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C001D0B" w:rsidP="2166AF06" w:rsidRDefault="1C001D0B" w14:paraId="1BD5311D" w14:textId="267C44EA">
      <w:pPr>
        <w:pStyle w:val="Normal"/>
        <w:spacing w:before="1540" w:after="240" w:line="240" w:lineRule="auto"/>
        <w:jc w:val="center"/>
        <w:rPr>
          <w:color w:val="000000" w:themeColor="text1" w:themeTint="FF" w:themeShade="FF"/>
          <w:sz w:val="40"/>
          <w:szCs w:val="40"/>
        </w:rPr>
      </w:pPr>
      <w:r w:rsidRPr="2166AF06" w:rsidR="1C001D0B">
        <w:rPr>
          <w:color w:val="000000" w:themeColor="text1" w:themeTint="FF" w:themeShade="FF"/>
          <w:sz w:val="40"/>
          <w:szCs w:val="40"/>
        </w:rPr>
        <w:t>Institutional racism</w:t>
      </w:r>
    </w:p>
    <w:p w:rsidR="1C001D0B" w:rsidP="2166AF06" w:rsidRDefault="1C001D0B" w14:paraId="33215C65" w14:textId="24C15493">
      <w:pPr>
        <w:pStyle w:val="Normal"/>
        <w:jc w:val="center"/>
        <w:rPr>
          <w:color w:val="000000" w:themeColor="text1" w:themeTint="FF" w:themeShade="FF"/>
          <w:sz w:val="40"/>
          <w:szCs w:val="40"/>
        </w:rPr>
      </w:pPr>
      <w:r w:rsidRPr="2166AF06" w:rsidR="1C001D0B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  <w:r w:rsidRPr="2166AF06" w:rsidR="06408F67">
        <w:rPr>
          <w:color w:val="000000" w:themeColor="text1" w:themeTint="FF" w:themeShade="FF"/>
          <w:sz w:val="40"/>
          <w:szCs w:val="40"/>
        </w:rPr>
        <w:t>and its effect/relationship with the UK and its Police force</w:t>
      </w:r>
    </w:p>
    <w:p w:rsidR="2166AF06" w:rsidP="2166AF06" w:rsidRDefault="2166AF06" w14:paraId="11283653" w14:textId="51399774">
      <w:pPr>
        <w:pBdr>
          <w:top w:val="single" w:color="A5300F" w:sz="6" w:space="6"/>
          <w:bottom w:val="single" w:color="A5300F" w:sz="6" w:space="6"/>
        </w:pBdr>
        <w:spacing w:after="24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5300F"/>
          <w:sz w:val="80"/>
          <w:szCs w:val="80"/>
          <w:lang w:val="en-US"/>
        </w:rPr>
      </w:pPr>
    </w:p>
    <w:p w:rsidR="1C001D0B" w:rsidP="2166AF06" w:rsidRDefault="1C001D0B" w14:paraId="12DB7E3B" w14:textId="22EA0FF8">
      <w:pPr>
        <w:spacing w:after="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166AF06" w:rsidR="1C001D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BMPL </w:t>
      </w:r>
      <w:r w:rsidRPr="2166AF06" w:rsidR="734167F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5013</w:t>
      </w:r>
    </w:p>
    <w:p w:rsidR="1C001D0B" w:rsidP="2166AF06" w:rsidRDefault="1C001D0B" w14:paraId="1B5A1D28" w14:textId="69838958">
      <w:pPr>
        <w:spacing w:before="480" w:after="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5300F"/>
          <w:sz w:val="22"/>
          <w:szCs w:val="22"/>
          <w:lang w:val="en-US"/>
        </w:rPr>
      </w:pPr>
      <w:r w:rsidR="1C001D0B">
        <w:drawing>
          <wp:inline wp14:editId="1BF6D542" wp14:anchorId="5A3D994E">
            <wp:extent cx="5943600" cy="609600"/>
            <wp:effectExtent l="0" t="0" r="0" b="0"/>
            <wp:docPr id="1642643377" name="" descr="Text Box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3df37382b244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0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166AF06" w:rsidR="1C001D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="1C001D0B">
        <w:drawing>
          <wp:inline wp14:editId="62F02A9E" wp14:anchorId="78E6CA71">
            <wp:extent cx="762000" cy="476250"/>
            <wp:effectExtent l="0" t="0" r="0" b="0"/>
            <wp:docPr id="16471160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07af5e883f41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001D0B" w:rsidP="2166AF06" w:rsidRDefault="1C001D0B" w14:paraId="159F3314" w14:textId="274F6500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66AF06" w:rsidR="1C001D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>
        <w:br/>
      </w:r>
    </w:p>
    <w:p w:rsidR="2166AF06" w:rsidP="2166AF06" w:rsidRDefault="2166AF06" w14:paraId="35DCA545" w14:textId="2DA4F83D">
      <w:pPr>
        <w:rPr>
          <w:sz w:val="32"/>
          <w:szCs w:val="32"/>
        </w:rPr>
      </w:pPr>
    </w:p>
    <w:p w:rsidR="487458E0" w:rsidP="7F51D125" w:rsidRDefault="487458E0" w14:paraId="1CBCD202" w14:textId="49E2A473">
      <w:pPr>
        <w:rPr>
          <w:sz w:val="32"/>
          <w:szCs w:val="32"/>
        </w:rPr>
      </w:pPr>
      <w:r w:rsidRPr="2166AF06" w:rsidR="487458E0">
        <w:rPr>
          <w:sz w:val="32"/>
          <w:szCs w:val="32"/>
        </w:rPr>
        <w:t>Contents page</w:t>
      </w:r>
    </w:p>
    <w:sdt>
      <w:sdtPr>
        <w:id w:val="1979829411"/>
        <w:docPartObj>
          <w:docPartGallery w:val="Table of Contents"/>
          <w:docPartUnique/>
        </w:docPartObj>
      </w:sdtPr>
      <w:sdtContent>
        <w:p w:rsidR="2166AF06" w:rsidP="2166AF06" w:rsidRDefault="2166AF06" w14:paraId="214DD44C" w14:textId="1F4B4A9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106150675">
            <w:r w:rsidRPr="2166AF06" w:rsidR="2166AF06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_Toc2106150675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166AF06" w:rsidP="2166AF06" w:rsidRDefault="2166AF06" w14:paraId="22B1C926" w14:textId="3ABD025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62623692">
            <w:r w:rsidRPr="2166AF06" w:rsidR="2166AF06">
              <w:rPr>
                <w:rStyle w:val="Hyperlink"/>
              </w:rPr>
              <w:t>History Of Policing</w:t>
            </w:r>
            <w:r>
              <w:tab/>
            </w:r>
            <w:r>
              <w:fldChar w:fldCharType="begin"/>
            </w:r>
            <w:r>
              <w:instrText xml:space="preserve">PAGEREF _Toc562623692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166AF06" w:rsidP="2166AF06" w:rsidRDefault="2166AF06" w14:paraId="4CF820C8" w14:textId="0E23122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96037448">
            <w:r w:rsidRPr="2166AF06" w:rsidR="2166AF06">
              <w:rPr>
                <w:rStyle w:val="Hyperlink"/>
              </w:rPr>
              <w:t>History Of Institutional Racism Within The Uk</w:t>
            </w:r>
            <w:r>
              <w:tab/>
            </w:r>
            <w:r>
              <w:fldChar w:fldCharType="begin"/>
            </w:r>
            <w:r>
              <w:instrText xml:space="preserve">PAGEREF _Toc1796037448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166AF06" w:rsidP="2166AF06" w:rsidRDefault="2166AF06" w14:paraId="63BFFC75" w14:textId="1BAF16B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24369764">
            <w:r w:rsidRPr="2166AF06" w:rsidR="2166AF06">
              <w:rPr>
                <w:rStyle w:val="Hyperlink"/>
              </w:rPr>
              <w:t>Racism within the community</w:t>
            </w:r>
            <w:r>
              <w:tab/>
            </w:r>
            <w:r>
              <w:fldChar w:fldCharType="begin"/>
            </w:r>
            <w:r>
              <w:instrText xml:space="preserve">PAGEREF _Toc1124369764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166AF06" w:rsidP="2166AF06" w:rsidRDefault="2166AF06" w14:paraId="62D71DA0" w14:textId="6FB7E2A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8893078">
            <w:r w:rsidRPr="2166AF06" w:rsidR="2166AF06">
              <w:rPr>
                <w:rStyle w:val="Hyperlink"/>
              </w:rPr>
              <w:t>The effect of institutional racism</w:t>
            </w:r>
            <w:r>
              <w:tab/>
            </w:r>
            <w:r>
              <w:fldChar w:fldCharType="begin"/>
            </w:r>
            <w:r>
              <w:instrText xml:space="preserve">PAGEREF _Toc48893078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166AF06" w:rsidP="2166AF06" w:rsidRDefault="2166AF06" w14:paraId="79459D18" w14:textId="2DDFCD6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98120585">
            <w:r w:rsidRPr="2166AF06" w:rsidR="2166AF0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_Toc998120585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166AF06" w:rsidP="2166AF06" w:rsidRDefault="2166AF06" w14:paraId="3861EE92" w14:textId="5F9C006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36342648">
            <w:r w:rsidRPr="2166AF06" w:rsidR="2166AF06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_Toc236342648 \h</w:instrText>
            </w:r>
            <w:r>
              <w:fldChar w:fldCharType="separate"/>
            </w:r>
            <w:r w:rsidRPr="2166AF06" w:rsidR="2166AF06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166AF06" w:rsidP="2166AF06" w:rsidRDefault="2166AF06" w14:paraId="08565203" w14:textId="3DFD103C">
      <w:pPr>
        <w:rPr>
          <w:sz w:val="32"/>
          <w:szCs w:val="32"/>
        </w:rPr>
      </w:pPr>
    </w:p>
    <w:p w:rsidR="2166AF06" w:rsidP="2166AF06" w:rsidRDefault="2166AF06" w14:paraId="59DDB8F1" w14:textId="56C686C8">
      <w:pPr>
        <w:rPr>
          <w:sz w:val="32"/>
          <w:szCs w:val="32"/>
        </w:rPr>
      </w:pPr>
    </w:p>
    <w:p w:rsidR="23588732" w:rsidP="23588732" w:rsidRDefault="23588732" w14:paraId="344A488B" w14:textId="0879C090">
      <w:pPr>
        <w:rPr>
          <w:sz w:val="32"/>
          <w:szCs w:val="32"/>
        </w:rPr>
      </w:pPr>
    </w:p>
    <w:p w:rsidR="487458E0" w:rsidP="2166AF06" w:rsidRDefault="487458E0" w14:paraId="221AF717" w14:textId="7FEDE503">
      <w:pPr>
        <w:pStyle w:val="Heading1"/>
        <w:keepNext w:val="1"/>
        <w:keepLines w:val="1"/>
        <w:spacing w:before="240" w:after="0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66AF06" w:rsidR="644E407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  <w:bookmarkStart w:name="_Toc2106150675" w:id="973184302"/>
      <w:r w:rsidRPr="2166AF06" w:rsidR="644E407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Introduction</w:t>
      </w:r>
      <w:bookmarkEnd w:id="973184302"/>
    </w:p>
    <w:p w:rsidR="487458E0" w:rsidP="7F51D125" w:rsidRDefault="487458E0" w14:paraId="3463A135" w14:textId="6E80F2E5">
      <w:pPr>
        <w:rPr>
          <w:sz w:val="32"/>
          <w:szCs w:val="32"/>
        </w:rPr>
      </w:pPr>
    </w:p>
    <w:p w:rsidR="476E987B" w:rsidP="2166AF06" w:rsidRDefault="476E987B" w14:paraId="05DD08A0" w14:textId="6986C585">
      <w:pPr>
        <w:pStyle w:val="Normal"/>
        <w:spacing w:line="360" w:lineRule="auto"/>
        <w:rPr>
          <w:sz w:val="24"/>
          <w:szCs w:val="24"/>
        </w:rPr>
      </w:pPr>
      <w:r w:rsidRPr="2166AF06" w:rsidR="0B9CCFE3">
        <w:rPr>
          <w:sz w:val="24"/>
          <w:szCs w:val="24"/>
        </w:rPr>
        <w:t xml:space="preserve">The </w:t>
      </w:r>
      <w:r w:rsidRPr="2166AF06" w:rsidR="0B9CCFE3">
        <w:rPr>
          <w:sz w:val="24"/>
          <w:szCs w:val="24"/>
        </w:rPr>
        <w:t>main focus</w:t>
      </w:r>
      <w:r w:rsidRPr="2166AF06" w:rsidR="0B9CCFE3">
        <w:rPr>
          <w:sz w:val="24"/>
          <w:szCs w:val="24"/>
        </w:rPr>
        <w:t xml:space="preserve"> of this report will be i</w:t>
      </w:r>
      <w:r w:rsidRPr="2166AF06" w:rsidR="476E987B">
        <w:rPr>
          <w:sz w:val="24"/>
          <w:szCs w:val="24"/>
        </w:rPr>
        <w:t xml:space="preserve">nstitutional </w:t>
      </w:r>
      <w:r w:rsidRPr="2166AF06" w:rsidR="6AE2A4D6">
        <w:rPr>
          <w:sz w:val="24"/>
          <w:szCs w:val="24"/>
        </w:rPr>
        <w:t>racism</w:t>
      </w:r>
      <w:r w:rsidRPr="2166AF06" w:rsidR="59913073">
        <w:rPr>
          <w:sz w:val="24"/>
          <w:szCs w:val="24"/>
        </w:rPr>
        <w:t>, which</w:t>
      </w:r>
      <w:r w:rsidRPr="2166AF06" w:rsidR="476E987B">
        <w:rPr>
          <w:sz w:val="24"/>
          <w:szCs w:val="24"/>
        </w:rPr>
        <w:t xml:space="preserve"> can be defined as </w:t>
      </w:r>
      <w:r w:rsidRPr="2166AF06" w:rsidR="7960A28F">
        <w:rPr>
          <w:sz w:val="24"/>
          <w:szCs w:val="24"/>
        </w:rPr>
        <w:t>discrimination</w:t>
      </w:r>
      <w:r w:rsidRPr="2166AF06" w:rsidR="476E987B">
        <w:rPr>
          <w:sz w:val="24"/>
          <w:szCs w:val="24"/>
        </w:rPr>
        <w:t xml:space="preserve"> </w:t>
      </w:r>
      <w:r w:rsidRPr="2166AF06" w:rsidR="476E987B">
        <w:rPr>
          <w:sz w:val="24"/>
          <w:szCs w:val="24"/>
        </w:rPr>
        <w:t>on the basis of</w:t>
      </w:r>
      <w:r w:rsidRPr="2166AF06" w:rsidR="476E987B">
        <w:rPr>
          <w:sz w:val="24"/>
          <w:szCs w:val="24"/>
        </w:rPr>
        <w:t xml:space="preserve"> race by either political, </w:t>
      </w:r>
      <w:r w:rsidRPr="2166AF06" w:rsidR="476E987B">
        <w:rPr>
          <w:sz w:val="24"/>
          <w:szCs w:val="24"/>
        </w:rPr>
        <w:t>economic</w:t>
      </w:r>
      <w:r w:rsidRPr="2166AF06" w:rsidR="476E987B">
        <w:rPr>
          <w:sz w:val="24"/>
          <w:szCs w:val="24"/>
        </w:rPr>
        <w:t xml:space="preserve"> or </w:t>
      </w:r>
      <w:r w:rsidRPr="2166AF06" w:rsidR="1C1A376D">
        <w:rPr>
          <w:sz w:val="24"/>
          <w:szCs w:val="24"/>
        </w:rPr>
        <w:t xml:space="preserve">legal institutions and systems </w:t>
      </w:r>
      <w:r w:rsidRPr="2166AF06" w:rsidR="7EC79791">
        <w:rPr>
          <w:sz w:val="24"/>
          <w:szCs w:val="24"/>
        </w:rPr>
        <w:t>(</w:t>
      </w:r>
      <w:r w:rsidRPr="2166AF06" w:rsidR="7EC79791">
        <w:rPr>
          <w:sz w:val="24"/>
          <w:szCs w:val="24"/>
        </w:rPr>
        <w:t>Britannica,</w:t>
      </w:r>
      <w:r w:rsidRPr="2166AF06" w:rsidR="7E2A4288">
        <w:rPr>
          <w:sz w:val="24"/>
          <w:szCs w:val="24"/>
        </w:rPr>
        <w:t xml:space="preserve"> </w:t>
      </w:r>
      <w:r w:rsidRPr="2166AF06" w:rsidR="7EC79791">
        <w:rPr>
          <w:sz w:val="24"/>
          <w:szCs w:val="24"/>
        </w:rPr>
        <w:t>2023).</w:t>
      </w:r>
      <w:r w:rsidRPr="2166AF06" w:rsidR="65A13BFD">
        <w:rPr>
          <w:sz w:val="24"/>
          <w:szCs w:val="24"/>
        </w:rPr>
        <w:t xml:space="preserve"> This report will </w:t>
      </w:r>
      <w:r w:rsidRPr="2166AF06" w:rsidR="41232102">
        <w:rPr>
          <w:sz w:val="24"/>
          <w:szCs w:val="24"/>
        </w:rPr>
        <w:t>examine</w:t>
      </w:r>
      <w:r w:rsidRPr="2166AF06" w:rsidR="65A13BFD">
        <w:rPr>
          <w:sz w:val="24"/>
          <w:szCs w:val="24"/>
        </w:rPr>
        <w:t xml:space="preserve"> </w:t>
      </w:r>
      <w:r w:rsidRPr="2166AF06" w:rsidR="7981E20F">
        <w:rPr>
          <w:sz w:val="24"/>
          <w:szCs w:val="24"/>
        </w:rPr>
        <w:t xml:space="preserve">the effect of </w:t>
      </w:r>
      <w:r w:rsidRPr="2166AF06" w:rsidR="7981E20F">
        <w:rPr>
          <w:sz w:val="24"/>
          <w:szCs w:val="24"/>
        </w:rPr>
        <w:t>instutional</w:t>
      </w:r>
      <w:r w:rsidRPr="2166AF06" w:rsidR="7981E20F">
        <w:rPr>
          <w:sz w:val="24"/>
          <w:szCs w:val="24"/>
        </w:rPr>
        <w:t xml:space="preserve"> racism on the UK police and co</w:t>
      </w:r>
      <w:r w:rsidRPr="2166AF06" w:rsidR="5143F210">
        <w:rPr>
          <w:sz w:val="24"/>
          <w:szCs w:val="24"/>
        </w:rPr>
        <w:t xml:space="preserve">nsider </w:t>
      </w:r>
      <w:r w:rsidRPr="2166AF06" w:rsidR="5143F210">
        <w:rPr>
          <w:sz w:val="24"/>
          <w:szCs w:val="24"/>
        </w:rPr>
        <w:t>different aspects</w:t>
      </w:r>
      <w:r w:rsidRPr="2166AF06" w:rsidR="2F1F335D">
        <w:rPr>
          <w:sz w:val="24"/>
          <w:szCs w:val="24"/>
        </w:rPr>
        <w:t xml:space="preserve">. One of the main aspects that will be covered will </w:t>
      </w:r>
      <w:r w:rsidRPr="2166AF06" w:rsidR="2F1F335D">
        <w:rPr>
          <w:sz w:val="24"/>
          <w:szCs w:val="24"/>
        </w:rPr>
        <w:t xml:space="preserve">be </w:t>
      </w:r>
      <w:r w:rsidRPr="2166AF06" w:rsidR="5143F210">
        <w:rPr>
          <w:sz w:val="24"/>
          <w:szCs w:val="24"/>
        </w:rPr>
        <w:t xml:space="preserve"> </w:t>
      </w:r>
      <w:r w:rsidRPr="2166AF06" w:rsidR="5DCAAF9B">
        <w:rPr>
          <w:sz w:val="24"/>
          <w:szCs w:val="24"/>
        </w:rPr>
        <w:t>whether</w:t>
      </w:r>
      <w:r w:rsidRPr="2166AF06" w:rsidR="65A13BFD">
        <w:rPr>
          <w:sz w:val="24"/>
          <w:szCs w:val="24"/>
        </w:rPr>
        <w:t xml:space="preserve"> the Uk police being labeled as in</w:t>
      </w:r>
      <w:r w:rsidRPr="2166AF06" w:rsidR="27830405">
        <w:rPr>
          <w:sz w:val="24"/>
          <w:szCs w:val="24"/>
        </w:rPr>
        <w:t>stitutionally racist affect</w:t>
      </w:r>
      <w:r w:rsidRPr="2166AF06" w:rsidR="309E7655">
        <w:rPr>
          <w:sz w:val="24"/>
          <w:szCs w:val="24"/>
        </w:rPr>
        <w:t>s</w:t>
      </w:r>
      <w:r w:rsidRPr="2166AF06" w:rsidR="27830405">
        <w:rPr>
          <w:sz w:val="24"/>
          <w:szCs w:val="24"/>
        </w:rPr>
        <w:t xml:space="preserve"> community policing</w:t>
      </w:r>
      <w:r w:rsidRPr="2166AF06" w:rsidR="7C1E722C">
        <w:rPr>
          <w:sz w:val="24"/>
          <w:szCs w:val="24"/>
        </w:rPr>
        <w:t xml:space="preserve">. </w:t>
      </w:r>
      <w:r w:rsidRPr="2166AF06" w:rsidR="480A314E">
        <w:rPr>
          <w:sz w:val="24"/>
          <w:szCs w:val="24"/>
        </w:rPr>
        <w:t>It</w:t>
      </w:r>
      <w:r w:rsidRPr="2166AF06" w:rsidR="7C1E722C">
        <w:rPr>
          <w:sz w:val="24"/>
          <w:szCs w:val="24"/>
        </w:rPr>
        <w:t xml:space="preserve"> will look at </w:t>
      </w:r>
      <w:r w:rsidRPr="2166AF06" w:rsidR="7C1E722C">
        <w:rPr>
          <w:sz w:val="24"/>
          <w:szCs w:val="24"/>
        </w:rPr>
        <w:t>different factors</w:t>
      </w:r>
      <w:r w:rsidRPr="2166AF06" w:rsidR="7C1E722C">
        <w:rPr>
          <w:sz w:val="24"/>
          <w:szCs w:val="24"/>
        </w:rPr>
        <w:t xml:space="preserve"> to cover this topic </w:t>
      </w:r>
      <w:r w:rsidRPr="2166AF06" w:rsidR="4BC50AE3">
        <w:rPr>
          <w:sz w:val="24"/>
          <w:szCs w:val="24"/>
        </w:rPr>
        <w:t>including</w:t>
      </w:r>
      <w:r w:rsidRPr="2166AF06" w:rsidR="7C1E722C">
        <w:rPr>
          <w:sz w:val="24"/>
          <w:szCs w:val="24"/>
        </w:rPr>
        <w:t xml:space="preserve"> the history of policing</w:t>
      </w:r>
      <w:r w:rsidRPr="2166AF06" w:rsidR="332787D2">
        <w:rPr>
          <w:sz w:val="24"/>
          <w:szCs w:val="24"/>
        </w:rPr>
        <w:t xml:space="preserve">, </w:t>
      </w:r>
      <w:r w:rsidRPr="2166AF06" w:rsidR="7C1E722C">
        <w:rPr>
          <w:sz w:val="24"/>
          <w:szCs w:val="24"/>
        </w:rPr>
        <w:t xml:space="preserve">some examples of how the police can be seen as </w:t>
      </w:r>
      <w:r w:rsidRPr="2166AF06" w:rsidR="1DA66C7C">
        <w:rPr>
          <w:sz w:val="24"/>
          <w:szCs w:val="24"/>
        </w:rPr>
        <w:t>institutionally racis</w:t>
      </w:r>
      <w:r w:rsidRPr="2166AF06" w:rsidR="1DA66C7C">
        <w:rPr>
          <w:sz w:val="24"/>
          <w:szCs w:val="24"/>
        </w:rPr>
        <w:t>t</w:t>
      </w:r>
      <w:r w:rsidRPr="2166AF06" w:rsidR="46C2029C">
        <w:rPr>
          <w:sz w:val="24"/>
          <w:szCs w:val="24"/>
        </w:rPr>
        <w:t>,</w:t>
      </w:r>
      <w:r w:rsidRPr="2166AF06" w:rsidR="1DA66C7C">
        <w:rPr>
          <w:sz w:val="24"/>
          <w:szCs w:val="24"/>
        </w:rPr>
        <w:t xml:space="preserve"> </w:t>
      </w:r>
      <w:r w:rsidRPr="2166AF06" w:rsidR="19FD3301">
        <w:rPr>
          <w:sz w:val="24"/>
          <w:szCs w:val="24"/>
        </w:rPr>
        <w:t xml:space="preserve">and the impact that this has had on </w:t>
      </w:r>
      <w:r w:rsidRPr="2166AF06" w:rsidR="6DB1293E">
        <w:rPr>
          <w:sz w:val="24"/>
          <w:szCs w:val="24"/>
        </w:rPr>
        <w:t>the UK</w:t>
      </w:r>
    </w:p>
    <w:p w:rsidR="1DA66C7C" w:rsidP="2166AF06" w:rsidRDefault="1DA66C7C" w14:paraId="13FD520B" w14:textId="04A76F17">
      <w:pPr>
        <w:spacing w:line="360" w:lineRule="auto"/>
        <w:rPr>
          <w:sz w:val="32"/>
          <w:szCs w:val="32"/>
        </w:rPr>
      </w:pPr>
    </w:p>
    <w:p w:rsidR="1DA66C7C" w:rsidP="2166AF06" w:rsidRDefault="1DA66C7C" w14:paraId="6B347BB3" w14:textId="1D591FAF">
      <w:pPr>
        <w:pStyle w:val="Heading1"/>
        <w:keepNext w:val="1"/>
        <w:keepLines w:val="1"/>
        <w:spacing w:before="240" w:after="0" w:line="360" w:lineRule="auto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66AF06" w:rsidR="7760E91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  <w:bookmarkStart w:name="_Toc562623692" w:id="1855727594"/>
      <w:r w:rsidRPr="2166AF06" w:rsidR="7760E91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History </w:t>
      </w:r>
      <w:r w:rsidRPr="2166AF06" w:rsidR="7760E91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Of</w:t>
      </w:r>
      <w:r w:rsidRPr="2166AF06" w:rsidR="7760E91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Policing</w:t>
      </w:r>
      <w:bookmarkEnd w:id="1855727594"/>
      <w:r w:rsidRPr="2166AF06" w:rsidR="7760E91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</w:p>
    <w:p w:rsidR="1DA66C7C" w:rsidP="2166AF06" w:rsidRDefault="1DA66C7C" w14:paraId="6AB895DF" w14:textId="11F89844">
      <w:pPr>
        <w:spacing w:line="360" w:lineRule="auto"/>
        <w:rPr>
          <w:sz w:val="32"/>
          <w:szCs w:val="32"/>
        </w:rPr>
      </w:pPr>
    </w:p>
    <w:p w:rsidR="1E0F0FE2" w:rsidP="2166AF06" w:rsidRDefault="1E0F0FE2" w14:paraId="62D3746C" w14:textId="19DDD84D">
      <w:pPr>
        <w:spacing w:line="360" w:lineRule="auto"/>
        <w:rPr>
          <w:sz w:val="24"/>
          <w:szCs w:val="24"/>
        </w:rPr>
      </w:pPr>
      <w:r w:rsidRPr="2166AF06" w:rsidR="1E0F0FE2">
        <w:rPr>
          <w:sz w:val="24"/>
          <w:szCs w:val="24"/>
        </w:rPr>
        <w:t xml:space="preserve"> policing within the UK has </w:t>
      </w:r>
      <w:r w:rsidRPr="2166AF06" w:rsidR="1E0F0FE2">
        <w:rPr>
          <w:sz w:val="24"/>
          <w:szCs w:val="24"/>
        </w:rPr>
        <w:t>a very long</w:t>
      </w:r>
      <w:r w:rsidRPr="2166AF06" w:rsidR="1E0F0FE2">
        <w:rPr>
          <w:sz w:val="24"/>
          <w:szCs w:val="24"/>
        </w:rPr>
        <w:t xml:space="preserve"> and complex history</w:t>
      </w:r>
      <w:r w:rsidRPr="2166AF06" w:rsidR="2F9DEFDB">
        <w:rPr>
          <w:sz w:val="24"/>
          <w:szCs w:val="24"/>
        </w:rPr>
        <w:t>.</w:t>
      </w:r>
      <w:r w:rsidRPr="2166AF06" w:rsidR="2F9DEFDB">
        <w:rPr>
          <w:sz w:val="24"/>
          <w:szCs w:val="24"/>
        </w:rPr>
        <w:t xml:space="preserve"> From the </w:t>
      </w:r>
      <w:r w:rsidRPr="2166AF06" w:rsidR="565C5CDE">
        <w:rPr>
          <w:sz w:val="24"/>
          <w:szCs w:val="24"/>
        </w:rPr>
        <w:t>Middle Ages</w:t>
      </w:r>
      <w:r w:rsidRPr="2166AF06" w:rsidR="2F9DEFDB">
        <w:rPr>
          <w:sz w:val="24"/>
          <w:szCs w:val="24"/>
        </w:rPr>
        <w:t xml:space="preserve"> the </w:t>
      </w:r>
      <w:r w:rsidRPr="2166AF06" w:rsidR="4FEFDC16">
        <w:rPr>
          <w:sz w:val="24"/>
          <w:szCs w:val="24"/>
        </w:rPr>
        <w:t>re</w:t>
      </w:r>
      <w:r w:rsidRPr="2166AF06" w:rsidR="6EA4211B">
        <w:rPr>
          <w:sz w:val="24"/>
          <w:szCs w:val="24"/>
        </w:rPr>
        <w:t>sponsibility</w:t>
      </w:r>
      <w:r w:rsidRPr="2166AF06" w:rsidR="2F9DEFDB">
        <w:rPr>
          <w:sz w:val="24"/>
          <w:szCs w:val="24"/>
        </w:rPr>
        <w:t xml:space="preserve"> of upholding and </w:t>
      </w:r>
      <w:r w:rsidRPr="2166AF06" w:rsidR="7C2582FD">
        <w:rPr>
          <w:sz w:val="24"/>
          <w:szCs w:val="24"/>
        </w:rPr>
        <w:t>maintaining</w:t>
      </w:r>
      <w:r w:rsidRPr="2166AF06" w:rsidR="2F9DEFDB">
        <w:rPr>
          <w:sz w:val="24"/>
          <w:szCs w:val="24"/>
        </w:rPr>
        <w:t xml:space="preserve"> the law </w:t>
      </w:r>
      <w:r w:rsidRPr="2166AF06" w:rsidR="2F9DEFDB">
        <w:rPr>
          <w:sz w:val="24"/>
          <w:szCs w:val="24"/>
        </w:rPr>
        <w:t>fel</w:t>
      </w:r>
      <w:r w:rsidRPr="2166AF06" w:rsidR="0A5CD981">
        <w:rPr>
          <w:sz w:val="24"/>
          <w:szCs w:val="24"/>
        </w:rPr>
        <w:t>l</w:t>
      </w:r>
      <w:r w:rsidRPr="2166AF06" w:rsidR="2F9DEFDB">
        <w:rPr>
          <w:sz w:val="24"/>
          <w:szCs w:val="24"/>
        </w:rPr>
        <w:t xml:space="preserve"> to the J</w:t>
      </w:r>
      <w:r w:rsidRPr="2166AF06" w:rsidR="1D3583A5">
        <w:rPr>
          <w:sz w:val="24"/>
          <w:szCs w:val="24"/>
        </w:rPr>
        <w:t>ustice</w:t>
      </w:r>
      <w:r w:rsidRPr="2166AF06" w:rsidR="5A1A71C2">
        <w:rPr>
          <w:sz w:val="24"/>
          <w:szCs w:val="24"/>
        </w:rPr>
        <w:t>s</w:t>
      </w:r>
      <w:r w:rsidRPr="2166AF06" w:rsidR="1D3583A5">
        <w:rPr>
          <w:sz w:val="24"/>
          <w:szCs w:val="24"/>
        </w:rPr>
        <w:t xml:space="preserve"> of the Peace (J</w:t>
      </w:r>
      <w:r w:rsidRPr="2166AF06" w:rsidR="2F9DEFDB">
        <w:rPr>
          <w:sz w:val="24"/>
          <w:szCs w:val="24"/>
        </w:rPr>
        <w:t>P</w:t>
      </w:r>
      <w:r w:rsidRPr="2166AF06" w:rsidR="6B2F5505">
        <w:rPr>
          <w:sz w:val="24"/>
          <w:szCs w:val="24"/>
        </w:rPr>
        <w:t>)</w:t>
      </w:r>
      <w:r w:rsidRPr="2166AF06" w:rsidR="2F9DEFDB">
        <w:rPr>
          <w:sz w:val="24"/>
          <w:szCs w:val="24"/>
        </w:rPr>
        <w:t xml:space="preserve"> </w:t>
      </w:r>
      <w:r w:rsidRPr="2166AF06" w:rsidR="35657482">
        <w:rPr>
          <w:sz w:val="24"/>
          <w:szCs w:val="24"/>
        </w:rPr>
        <w:t>who</w:t>
      </w:r>
      <w:r w:rsidRPr="2166AF06" w:rsidR="2F9DEFDB">
        <w:rPr>
          <w:sz w:val="24"/>
          <w:szCs w:val="24"/>
        </w:rPr>
        <w:t xml:space="preserve"> were </w:t>
      </w:r>
      <w:r w:rsidRPr="2166AF06" w:rsidR="1100D751">
        <w:rPr>
          <w:sz w:val="24"/>
          <w:szCs w:val="24"/>
        </w:rPr>
        <w:t xml:space="preserve">usually prominent landowners who were unpaid but </w:t>
      </w:r>
      <w:r w:rsidRPr="2166AF06" w:rsidR="354DF1E1">
        <w:rPr>
          <w:sz w:val="24"/>
          <w:szCs w:val="24"/>
        </w:rPr>
        <w:t>performed</w:t>
      </w:r>
      <w:r w:rsidRPr="2166AF06" w:rsidR="1100D751">
        <w:rPr>
          <w:sz w:val="24"/>
          <w:szCs w:val="24"/>
        </w:rPr>
        <w:t xml:space="preserve"> the role for the prestige it brought</w:t>
      </w:r>
      <w:r w:rsidRPr="2166AF06" w:rsidR="114B1E7A">
        <w:rPr>
          <w:sz w:val="24"/>
          <w:szCs w:val="24"/>
        </w:rPr>
        <w:t xml:space="preserve">. During these times it was also seen as an </w:t>
      </w:r>
      <w:r w:rsidRPr="2166AF06" w:rsidR="0AB131DE">
        <w:rPr>
          <w:sz w:val="24"/>
          <w:szCs w:val="24"/>
        </w:rPr>
        <w:t>ancient</w:t>
      </w:r>
      <w:r w:rsidRPr="2166AF06" w:rsidR="114B1E7A">
        <w:rPr>
          <w:sz w:val="24"/>
          <w:szCs w:val="24"/>
        </w:rPr>
        <w:t xml:space="preserve"> tradition in </w:t>
      </w:r>
      <w:r w:rsidRPr="2166AF06" w:rsidR="7AAE84BB">
        <w:rPr>
          <w:sz w:val="24"/>
          <w:szCs w:val="24"/>
        </w:rPr>
        <w:t>England</w:t>
      </w:r>
      <w:r w:rsidRPr="2166AF06" w:rsidR="114B1E7A">
        <w:rPr>
          <w:sz w:val="24"/>
          <w:szCs w:val="24"/>
        </w:rPr>
        <w:t xml:space="preserve"> </w:t>
      </w:r>
      <w:r w:rsidRPr="2166AF06" w:rsidR="0A734FE0">
        <w:rPr>
          <w:sz w:val="24"/>
          <w:szCs w:val="24"/>
        </w:rPr>
        <w:t>for</w:t>
      </w:r>
      <w:r w:rsidRPr="2166AF06" w:rsidR="114B1E7A">
        <w:rPr>
          <w:sz w:val="24"/>
          <w:szCs w:val="24"/>
        </w:rPr>
        <w:t xml:space="preserve"> the community to police itself</w:t>
      </w:r>
      <w:r w:rsidRPr="2166AF06" w:rsidR="29FF7D4B">
        <w:rPr>
          <w:sz w:val="24"/>
          <w:szCs w:val="24"/>
        </w:rPr>
        <w:t>,</w:t>
      </w:r>
      <w:r w:rsidRPr="2166AF06" w:rsidR="114B1E7A">
        <w:rPr>
          <w:sz w:val="24"/>
          <w:szCs w:val="24"/>
        </w:rPr>
        <w:t xml:space="preserve"> and the thought of there being a regular police </w:t>
      </w:r>
      <w:r w:rsidRPr="2166AF06" w:rsidR="683A7613">
        <w:rPr>
          <w:sz w:val="24"/>
          <w:szCs w:val="24"/>
        </w:rPr>
        <w:t>force</w:t>
      </w:r>
      <w:r w:rsidRPr="2166AF06" w:rsidR="114B1E7A">
        <w:rPr>
          <w:sz w:val="24"/>
          <w:szCs w:val="24"/>
        </w:rPr>
        <w:t xml:space="preserve"> institution </w:t>
      </w:r>
      <w:r w:rsidRPr="2166AF06" w:rsidR="08900DB9">
        <w:rPr>
          <w:sz w:val="24"/>
          <w:szCs w:val="24"/>
        </w:rPr>
        <w:t>was</w:t>
      </w:r>
      <w:r w:rsidRPr="2166AF06" w:rsidR="044443DF">
        <w:rPr>
          <w:sz w:val="24"/>
          <w:szCs w:val="24"/>
        </w:rPr>
        <w:t xml:space="preserve"> strongly opposed</w:t>
      </w:r>
      <w:r w:rsidRPr="2166AF06" w:rsidR="6ABF1D01">
        <w:rPr>
          <w:sz w:val="24"/>
          <w:szCs w:val="24"/>
        </w:rPr>
        <w:t xml:space="preserve"> t</w:t>
      </w:r>
      <w:r w:rsidRPr="2166AF06" w:rsidR="5F107AEE">
        <w:rPr>
          <w:sz w:val="24"/>
          <w:szCs w:val="24"/>
        </w:rPr>
        <w:t>hroughout</w:t>
      </w:r>
      <w:r w:rsidRPr="2166AF06" w:rsidR="0298EEBC">
        <w:rPr>
          <w:sz w:val="24"/>
          <w:szCs w:val="24"/>
        </w:rPr>
        <w:t xml:space="preserve"> the 1500</w:t>
      </w:r>
      <w:r w:rsidRPr="2166AF06" w:rsidR="7EB3BE8F">
        <w:rPr>
          <w:sz w:val="24"/>
          <w:szCs w:val="24"/>
        </w:rPr>
        <w:t>s</w:t>
      </w:r>
      <w:r w:rsidRPr="2166AF06" w:rsidR="0298EEBC">
        <w:rPr>
          <w:sz w:val="24"/>
          <w:szCs w:val="24"/>
        </w:rPr>
        <w:t xml:space="preserve"> to the 1800</w:t>
      </w:r>
      <w:r w:rsidRPr="2166AF06" w:rsidR="0298EEBC">
        <w:rPr>
          <w:sz w:val="24"/>
          <w:szCs w:val="24"/>
        </w:rPr>
        <w:t>s</w:t>
      </w:r>
      <w:r w:rsidRPr="2166AF06" w:rsidR="579B6748">
        <w:rPr>
          <w:sz w:val="24"/>
          <w:szCs w:val="24"/>
        </w:rPr>
        <w:t xml:space="preserve"> </w:t>
      </w:r>
      <w:r w:rsidRPr="2166AF06" w:rsidR="4F93AE07">
        <w:rPr>
          <w:sz w:val="24"/>
          <w:szCs w:val="24"/>
        </w:rPr>
        <w:t>(Robson</w:t>
      </w:r>
      <w:r w:rsidRPr="2166AF06" w:rsidR="4F93AE07">
        <w:rPr>
          <w:sz w:val="24"/>
          <w:szCs w:val="24"/>
        </w:rPr>
        <w:t>,</w:t>
      </w:r>
      <w:r w:rsidRPr="2166AF06" w:rsidR="6805AFF6">
        <w:rPr>
          <w:sz w:val="24"/>
          <w:szCs w:val="24"/>
        </w:rPr>
        <w:t xml:space="preserve"> </w:t>
      </w:r>
      <w:r w:rsidRPr="2166AF06" w:rsidR="4F93AE07">
        <w:rPr>
          <w:sz w:val="24"/>
          <w:szCs w:val="24"/>
        </w:rPr>
        <w:t>2021).</w:t>
      </w:r>
      <w:r w:rsidRPr="2166AF06" w:rsidR="06B054F2">
        <w:rPr>
          <w:sz w:val="24"/>
          <w:szCs w:val="24"/>
        </w:rPr>
        <w:t xml:space="preserve"> </w:t>
      </w:r>
      <w:r w:rsidRPr="2166AF06" w:rsidR="06B054F2">
        <w:rPr>
          <w:sz w:val="24"/>
          <w:szCs w:val="24"/>
        </w:rPr>
        <w:t xml:space="preserve">This could suggest that community policing was vital in the past and that it had to be done by those who </w:t>
      </w:r>
      <w:r w:rsidRPr="2166AF06" w:rsidR="5C9A9E38">
        <w:rPr>
          <w:sz w:val="24"/>
          <w:szCs w:val="24"/>
        </w:rPr>
        <w:t>t</w:t>
      </w:r>
      <w:r w:rsidRPr="2166AF06" w:rsidR="777DC698">
        <w:rPr>
          <w:sz w:val="24"/>
          <w:szCs w:val="24"/>
        </w:rPr>
        <w:t>ruly</w:t>
      </w:r>
      <w:r w:rsidRPr="2166AF06" w:rsidR="06B054F2">
        <w:rPr>
          <w:sz w:val="24"/>
          <w:szCs w:val="24"/>
        </w:rPr>
        <w:t xml:space="preserve"> care</w:t>
      </w:r>
      <w:r w:rsidRPr="2166AF06" w:rsidR="52EB990E">
        <w:rPr>
          <w:sz w:val="24"/>
          <w:szCs w:val="24"/>
        </w:rPr>
        <w:t>d</w:t>
      </w:r>
      <w:r w:rsidRPr="2166AF06" w:rsidR="06B054F2">
        <w:rPr>
          <w:sz w:val="24"/>
          <w:szCs w:val="24"/>
        </w:rPr>
        <w:t xml:space="preserve"> about the community</w:t>
      </w:r>
      <w:r w:rsidRPr="2166AF06" w:rsidR="3CC536E7">
        <w:rPr>
          <w:sz w:val="24"/>
          <w:szCs w:val="24"/>
        </w:rPr>
        <w:t>,</w:t>
      </w:r>
      <w:r w:rsidRPr="2166AF06" w:rsidR="06B054F2">
        <w:rPr>
          <w:sz w:val="24"/>
          <w:szCs w:val="24"/>
        </w:rPr>
        <w:t xml:space="preserve"> a</w:t>
      </w:r>
      <w:r w:rsidRPr="2166AF06" w:rsidR="1B2C59CF">
        <w:rPr>
          <w:sz w:val="24"/>
          <w:szCs w:val="24"/>
        </w:rPr>
        <w:t>s people</w:t>
      </w:r>
      <w:r w:rsidRPr="2166AF06" w:rsidR="06B054F2">
        <w:rPr>
          <w:sz w:val="24"/>
          <w:szCs w:val="24"/>
        </w:rPr>
        <w:t xml:space="preserve"> did not trust </w:t>
      </w:r>
      <w:r w:rsidRPr="2166AF06" w:rsidR="06B054F2">
        <w:rPr>
          <w:sz w:val="24"/>
          <w:szCs w:val="24"/>
        </w:rPr>
        <w:t>a</w:t>
      </w:r>
      <w:r w:rsidRPr="2166AF06" w:rsidR="63474D0A">
        <w:rPr>
          <w:sz w:val="24"/>
          <w:szCs w:val="24"/>
        </w:rPr>
        <w:t>n</w:t>
      </w:r>
      <w:r w:rsidRPr="2166AF06" w:rsidR="06B054F2">
        <w:rPr>
          <w:sz w:val="24"/>
          <w:szCs w:val="24"/>
        </w:rPr>
        <w:t xml:space="preserve"> institution with the role of policing their community</w:t>
      </w:r>
      <w:r w:rsidRPr="2166AF06" w:rsidR="67714FB3">
        <w:rPr>
          <w:sz w:val="24"/>
          <w:szCs w:val="24"/>
        </w:rPr>
        <w:t>.</w:t>
      </w:r>
      <w:r w:rsidRPr="2166AF06" w:rsidR="67714FB3">
        <w:rPr>
          <w:sz w:val="24"/>
          <w:szCs w:val="24"/>
        </w:rPr>
        <w:t xml:space="preserve"> </w:t>
      </w:r>
      <w:r w:rsidRPr="2166AF06" w:rsidR="67714FB3">
        <w:rPr>
          <w:sz w:val="24"/>
          <w:szCs w:val="24"/>
        </w:rPr>
        <w:t>However</w:t>
      </w:r>
      <w:r w:rsidRPr="2166AF06" w:rsidR="425FE70E">
        <w:rPr>
          <w:sz w:val="24"/>
          <w:szCs w:val="24"/>
        </w:rPr>
        <w:t xml:space="preserve">, </w:t>
      </w:r>
      <w:r w:rsidRPr="2166AF06" w:rsidR="67714FB3">
        <w:rPr>
          <w:sz w:val="24"/>
          <w:szCs w:val="24"/>
        </w:rPr>
        <w:t>this did not stop racis</w:t>
      </w:r>
      <w:r w:rsidRPr="2166AF06" w:rsidR="045A0FEB">
        <w:rPr>
          <w:sz w:val="24"/>
          <w:szCs w:val="24"/>
        </w:rPr>
        <w:t>t decisions being made by the</w:t>
      </w:r>
      <w:r w:rsidRPr="2166AF06" w:rsidR="67714FB3">
        <w:rPr>
          <w:sz w:val="24"/>
          <w:szCs w:val="24"/>
        </w:rPr>
        <w:t xml:space="preserve"> JP. One example of this could be </w:t>
      </w:r>
      <w:r w:rsidRPr="2166AF06" w:rsidR="352B013C">
        <w:rPr>
          <w:sz w:val="24"/>
          <w:szCs w:val="24"/>
        </w:rPr>
        <w:t xml:space="preserve">when the Roma first arrived in England </w:t>
      </w:r>
      <w:r w:rsidRPr="2166AF06" w:rsidR="09A1FBF5">
        <w:rPr>
          <w:sz w:val="24"/>
          <w:szCs w:val="24"/>
        </w:rPr>
        <w:t>coming</w:t>
      </w:r>
      <w:r w:rsidRPr="2166AF06" w:rsidR="352B013C">
        <w:rPr>
          <w:sz w:val="24"/>
          <w:szCs w:val="24"/>
        </w:rPr>
        <w:t xml:space="preserve"> from France</w:t>
      </w:r>
      <w:r w:rsidRPr="2166AF06" w:rsidR="6C84DB60">
        <w:rPr>
          <w:sz w:val="24"/>
          <w:szCs w:val="24"/>
        </w:rPr>
        <w:t>,</w:t>
      </w:r>
      <w:r w:rsidRPr="2166AF06" w:rsidR="352B013C">
        <w:rPr>
          <w:sz w:val="24"/>
          <w:szCs w:val="24"/>
        </w:rPr>
        <w:t xml:space="preserve"> </w:t>
      </w:r>
      <w:r w:rsidRPr="2166AF06" w:rsidR="3C3D206A">
        <w:rPr>
          <w:sz w:val="24"/>
          <w:szCs w:val="24"/>
        </w:rPr>
        <w:t>they</w:t>
      </w:r>
      <w:r w:rsidRPr="2166AF06" w:rsidR="352B013C">
        <w:rPr>
          <w:sz w:val="24"/>
          <w:szCs w:val="24"/>
        </w:rPr>
        <w:t xml:space="preserve"> were called gypsy</w:t>
      </w:r>
      <w:r w:rsidRPr="2166AF06" w:rsidR="3D979009">
        <w:rPr>
          <w:sz w:val="24"/>
          <w:szCs w:val="24"/>
        </w:rPr>
        <w:t>,</w:t>
      </w:r>
      <w:r w:rsidRPr="2166AF06" w:rsidR="352B013C">
        <w:rPr>
          <w:sz w:val="24"/>
          <w:szCs w:val="24"/>
        </w:rPr>
        <w:t xml:space="preserve"> as at the time it was believed they came from </w:t>
      </w:r>
      <w:r w:rsidRPr="2166AF06" w:rsidR="7DB3BB1C">
        <w:rPr>
          <w:sz w:val="24"/>
          <w:szCs w:val="24"/>
        </w:rPr>
        <w:t>Egypt</w:t>
      </w:r>
      <w:r w:rsidRPr="2166AF06" w:rsidR="352B013C">
        <w:rPr>
          <w:sz w:val="24"/>
          <w:szCs w:val="24"/>
        </w:rPr>
        <w:t xml:space="preserve">. </w:t>
      </w:r>
      <w:r w:rsidRPr="2166AF06" w:rsidR="548214F3">
        <w:rPr>
          <w:sz w:val="24"/>
          <w:szCs w:val="24"/>
        </w:rPr>
        <w:t xml:space="preserve">During </w:t>
      </w:r>
      <w:r w:rsidRPr="2166AF06" w:rsidR="48A3155F">
        <w:rPr>
          <w:sz w:val="24"/>
          <w:szCs w:val="24"/>
        </w:rPr>
        <w:t>their</w:t>
      </w:r>
      <w:r w:rsidRPr="2166AF06" w:rsidR="548214F3">
        <w:rPr>
          <w:sz w:val="24"/>
          <w:szCs w:val="24"/>
        </w:rPr>
        <w:t xml:space="preserve"> arrival they faced much prejudice including an act being passed in the 1530s which would expel the Romas from England</w:t>
      </w:r>
      <w:r w:rsidRPr="2166AF06" w:rsidR="3F070AA8">
        <w:rPr>
          <w:sz w:val="24"/>
          <w:szCs w:val="24"/>
        </w:rPr>
        <w:t>,</w:t>
      </w:r>
      <w:r w:rsidRPr="2166AF06" w:rsidR="548214F3">
        <w:rPr>
          <w:sz w:val="24"/>
          <w:szCs w:val="24"/>
        </w:rPr>
        <w:t xml:space="preserve"> and then another act being made </w:t>
      </w:r>
      <w:r w:rsidRPr="2166AF06" w:rsidR="35C7C5B6">
        <w:rPr>
          <w:sz w:val="24"/>
          <w:szCs w:val="24"/>
        </w:rPr>
        <w:t>in 1547 that force</w:t>
      </w:r>
      <w:r w:rsidRPr="2166AF06" w:rsidR="0B63FF21">
        <w:rPr>
          <w:sz w:val="24"/>
          <w:szCs w:val="24"/>
        </w:rPr>
        <w:t>d</w:t>
      </w:r>
      <w:r w:rsidRPr="2166AF06" w:rsidR="35C7C5B6">
        <w:rPr>
          <w:sz w:val="24"/>
          <w:szCs w:val="24"/>
        </w:rPr>
        <w:t xml:space="preserve"> Romas to be rounded up, branded and </w:t>
      </w:r>
      <w:r w:rsidRPr="2166AF06" w:rsidR="35C7C5B6">
        <w:rPr>
          <w:sz w:val="24"/>
          <w:szCs w:val="24"/>
        </w:rPr>
        <w:t>enslaved</w:t>
      </w:r>
      <w:r w:rsidRPr="2166AF06" w:rsidR="746081CF">
        <w:rPr>
          <w:sz w:val="24"/>
          <w:szCs w:val="24"/>
        </w:rPr>
        <w:t xml:space="preserve"> </w:t>
      </w:r>
      <w:r w:rsidRPr="2166AF06" w:rsidR="381AE632">
        <w:rPr>
          <w:sz w:val="24"/>
          <w:szCs w:val="24"/>
        </w:rPr>
        <w:t>(</w:t>
      </w:r>
      <w:r w:rsidRPr="2166AF06" w:rsidR="381AE632">
        <w:rPr>
          <w:sz w:val="24"/>
          <w:szCs w:val="24"/>
        </w:rPr>
        <w:t>Socialist worker,</w:t>
      </w:r>
      <w:r w:rsidRPr="2166AF06" w:rsidR="356C14AA">
        <w:rPr>
          <w:sz w:val="24"/>
          <w:szCs w:val="24"/>
        </w:rPr>
        <w:t xml:space="preserve"> </w:t>
      </w:r>
      <w:r w:rsidRPr="2166AF06" w:rsidR="381AE632">
        <w:rPr>
          <w:sz w:val="24"/>
          <w:szCs w:val="24"/>
        </w:rPr>
        <w:t>2011)</w:t>
      </w:r>
      <w:r w:rsidRPr="2166AF06" w:rsidR="0A203079">
        <w:rPr>
          <w:sz w:val="24"/>
          <w:szCs w:val="24"/>
        </w:rPr>
        <w:t xml:space="preserve">. This could suggest that the police themselves are not the main </w:t>
      </w:r>
      <w:r w:rsidRPr="2166AF06" w:rsidR="5C573DFD">
        <w:rPr>
          <w:sz w:val="24"/>
          <w:szCs w:val="24"/>
        </w:rPr>
        <w:t>contributing</w:t>
      </w:r>
      <w:r w:rsidRPr="2166AF06" w:rsidR="0A203079">
        <w:rPr>
          <w:sz w:val="24"/>
          <w:szCs w:val="24"/>
        </w:rPr>
        <w:t xml:space="preserve"> factor when it comes to how </w:t>
      </w:r>
      <w:r w:rsidRPr="2166AF06" w:rsidR="11BD137A">
        <w:rPr>
          <w:sz w:val="24"/>
          <w:szCs w:val="24"/>
        </w:rPr>
        <w:t>institutional</w:t>
      </w:r>
      <w:r w:rsidRPr="2166AF06" w:rsidR="0A203079">
        <w:rPr>
          <w:sz w:val="24"/>
          <w:szCs w:val="24"/>
        </w:rPr>
        <w:t xml:space="preserve"> racism affects </w:t>
      </w:r>
      <w:r w:rsidRPr="2166AF06" w:rsidR="7CA18CDF">
        <w:rPr>
          <w:sz w:val="24"/>
          <w:szCs w:val="24"/>
        </w:rPr>
        <w:t>policing</w:t>
      </w:r>
      <w:r w:rsidRPr="2166AF06" w:rsidR="27B53EB8">
        <w:rPr>
          <w:sz w:val="24"/>
          <w:szCs w:val="24"/>
        </w:rPr>
        <w:t xml:space="preserve"> and the </w:t>
      </w:r>
      <w:r w:rsidRPr="2166AF06" w:rsidR="27B53EB8">
        <w:rPr>
          <w:sz w:val="24"/>
          <w:szCs w:val="24"/>
        </w:rPr>
        <w:t>community as a whole</w:t>
      </w:r>
      <w:r w:rsidRPr="2166AF06" w:rsidR="7CA18CDF">
        <w:rPr>
          <w:sz w:val="24"/>
          <w:szCs w:val="24"/>
        </w:rPr>
        <w:t>,</w:t>
      </w:r>
      <w:r w:rsidRPr="2166AF06" w:rsidR="500F7435">
        <w:rPr>
          <w:sz w:val="24"/>
          <w:szCs w:val="24"/>
        </w:rPr>
        <w:t xml:space="preserve"> but</w:t>
      </w:r>
      <w:r w:rsidRPr="2166AF06" w:rsidR="500F7435">
        <w:rPr>
          <w:sz w:val="24"/>
          <w:szCs w:val="24"/>
        </w:rPr>
        <w:t xml:space="preserve"> it may be </w:t>
      </w:r>
      <w:r w:rsidRPr="2166AF06" w:rsidR="500F7435">
        <w:rPr>
          <w:sz w:val="24"/>
          <w:szCs w:val="24"/>
        </w:rPr>
        <w:t>the majority of</w:t>
      </w:r>
      <w:r w:rsidRPr="2166AF06" w:rsidR="500F7435">
        <w:rPr>
          <w:sz w:val="24"/>
          <w:szCs w:val="24"/>
        </w:rPr>
        <w:t xml:space="preserve"> the UK </w:t>
      </w:r>
      <w:r w:rsidRPr="2166AF06" w:rsidR="62A61582">
        <w:rPr>
          <w:sz w:val="24"/>
          <w:szCs w:val="24"/>
        </w:rPr>
        <w:t xml:space="preserve">population </w:t>
      </w:r>
      <w:r w:rsidRPr="2166AF06" w:rsidR="500F7435">
        <w:rPr>
          <w:sz w:val="24"/>
          <w:szCs w:val="24"/>
        </w:rPr>
        <w:t xml:space="preserve">that has </w:t>
      </w:r>
      <w:r w:rsidRPr="2166AF06" w:rsidR="62A9790B">
        <w:rPr>
          <w:sz w:val="24"/>
          <w:szCs w:val="24"/>
        </w:rPr>
        <w:t>this e</w:t>
      </w:r>
      <w:r w:rsidRPr="2166AF06" w:rsidR="500F7435">
        <w:rPr>
          <w:sz w:val="24"/>
          <w:szCs w:val="24"/>
        </w:rPr>
        <w:t>ffect</w:t>
      </w:r>
      <w:r w:rsidRPr="2166AF06" w:rsidR="148A016F">
        <w:rPr>
          <w:sz w:val="24"/>
          <w:szCs w:val="24"/>
        </w:rPr>
        <w:t xml:space="preserve"> and </w:t>
      </w:r>
      <w:r w:rsidRPr="2166AF06" w:rsidR="148A016F">
        <w:rPr>
          <w:sz w:val="24"/>
          <w:szCs w:val="24"/>
        </w:rPr>
        <w:t>its</w:t>
      </w:r>
      <w:r w:rsidRPr="2166AF06" w:rsidR="148A016F">
        <w:rPr>
          <w:sz w:val="24"/>
          <w:szCs w:val="24"/>
        </w:rPr>
        <w:t xml:space="preserve"> inherit ideals</w:t>
      </w:r>
    </w:p>
    <w:p w:rsidR="3CB5EEFD" w:rsidP="2166AF06" w:rsidRDefault="3CB5EEFD" w14:paraId="3B76AC8B" w14:textId="7518C406">
      <w:pPr>
        <w:pStyle w:val="Heading1"/>
        <w:keepNext w:val="1"/>
        <w:keepLines w:val="1"/>
        <w:spacing w:before="240" w:after="0" w:line="360" w:lineRule="auto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66AF06" w:rsidR="458E9998">
        <w:rPr>
          <w:sz w:val="32"/>
          <w:szCs w:val="32"/>
        </w:rPr>
        <w:t xml:space="preserve"> </w:t>
      </w:r>
      <w:r w:rsidRPr="2166AF06" w:rsidR="478DA13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  <w:bookmarkStart w:name="_Toc1796037448" w:id="435397945"/>
      <w:r w:rsidRPr="2166AF06" w:rsidR="478DA13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History Of Institu</w:t>
      </w:r>
      <w:r w:rsidRPr="2166AF06" w:rsidR="478DA13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ti</w:t>
      </w:r>
      <w:r w:rsidRPr="2166AF06" w:rsidR="478DA13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onal Racism Within </w:t>
      </w:r>
      <w:r w:rsidRPr="2166AF06" w:rsidR="478DA13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The</w:t>
      </w:r>
      <w:r w:rsidRPr="2166AF06" w:rsidR="478DA13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Uk</w:t>
      </w:r>
      <w:bookmarkEnd w:id="435397945"/>
    </w:p>
    <w:p w:rsidR="3CB5EEFD" w:rsidP="2166AF06" w:rsidRDefault="3CB5EEFD" w14:paraId="3D9FE6C8" w14:textId="3530934D">
      <w:pPr>
        <w:spacing w:line="360" w:lineRule="auto"/>
        <w:rPr>
          <w:sz w:val="32"/>
          <w:szCs w:val="32"/>
        </w:rPr>
      </w:pPr>
    </w:p>
    <w:p w:rsidR="3CB5EEFD" w:rsidP="2166AF06" w:rsidRDefault="3CB5EEFD" w14:paraId="6C94868C" w14:textId="1ACD1D1F">
      <w:pPr>
        <w:spacing w:line="360" w:lineRule="auto"/>
        <w:rPr>
          <w:sz w:val="24"/>
          <w:szCs w:val="24"/>
        </w:rPr>
      </w:pPr>
      <w:r w:rsidRPr="2166AF06" w:rsidR="3CB5EEFD">
        <w:rPr>
          <w:sz w:val="24"/>
          <w:szCs w:val="24"/>
        </w:rPr>
        <w:t xml:space="preserve">As defined within the introduction, </w:t>
      </w:r>
      <w:r w:rsidRPr="2166AF06" w:rsidR="67FAF50D">
        <w:rPr>
          <w:sz w:val="24"/>
          <w:szCs w:val="24"/>
        </w:rPr>
        <w:t>institutional</w:t>
      </w:r>
      <w:r w:rsidRPr="2166AF06" w:rsidR="3CB5EEFD">
        <w:rPr>
          <w:sz w:val="24"/>
          <w:szCs w:val="24"/>
        </w:rPr>
        <w:t xml:space="preserve"> racism is the discrimination of race by vari</w:t>
      </w:r>
      <w:r w:rsidRPr="2166AF06" w:rsidR="76CB0920">
        <w:rPr>
          <w:sz w:val="24"/>
          <w:szCs w:val="24"/>
        </w:rPr>
        <w:t>ous</w:t>
      </w:r>
      <w:r w:rsidRPr="2166AF06" w:rsidR="3CB5EEFD">
        <w:rPr>
          <w:sz w:val="24"/>
          <w:szCs w:val="24"/>
        </w:rPr>
        <w:t xml:space="preserve"> insti</w:t>
      </w:r>
      <w:r w:rsidRPr="2166AF06" w:rsidR="7DFC3BA5">
        <w:rPr>
          <w:sz w:val="24"/>
          <w:szCs w:val="24"/>
        </w:rPr>
        <w:t>tutions</w:t>
      </w:r>
      <w:r w:rsidRPr="2166AF06" w:rsidR="3A0F2B60">
        <w:rPr>
          <w:sz w:val="24"/>
          <w:szCs w:val="24"/>
        </w:rPr>
        <w:t>,</w:t>
      </w:r>
      <w:r w:rsidRPr="2166AF06" w:rsidR="7DFC3BA5">
        <w:rPr>
          <w:sz w:val="24"/>
          <w:szCs w:val="24"/>
        </w:rPr>
        <w:t xml:space="preserve"> with this report specifically focusing on the legal </w:t>
      </w:r>
      <w:r w:rsidRPr="2166AF06" w:rsidR="7DFC3BA5">
        <w:rPr>
          <w:sz w:val="24"/>
          <w:szCs w:val="24"/>
        </w:rPr>
        <w:t>inst</w:t>
      </w:r>
      <w:r w:rsidRPr="2166AF06" w:rsidR="42B79B7E">
        <w:rPr>
          <w:sz w:val="24"/>
          <w:szCs w:val="24"/>
        </w:rPr>
        <w:t>it</w:t>
      </w:r>
      <w:r w:rsidRPr="2166AF06" w:rsidR="7DFC3BA5">
        <w:rPr>
          <w:sz w:val="24"/>
          <w:szCs w:val="24"/>
        </w:rPr>
        <w:t>utions</w:t>
      </w:r>
      <w:r w:rsidRPr="2166AF06" w:rsidR="7DFC3BA5">
        <w:rPr>
          <w:sz w:val="24"/>
          <w:szCs w:val="24"/>
        </w:rPr>
        <w:t xml:space="preserve">. To </w:t>
      </w:r>
      <w:r w:rsidRPr="2166AF06" w:rsidR="7DFC3BA5">
        <w:rPr>
          <w:sz w:val="24"/>
          <w:szCs w:val="24"/>
        </w:rPr>
        <w:t>truly understand</w:t>
      </w:r>
      <w:r w:rsidRPr="2166AF06" w:rsidR="7DFC3BA5">
        <w:rPr>
          <w:sz w:val="24"/>
          <w:szCs w:val="24"/>
        </w:rPr>
        <w:t xml:space="preserve"> how the police being labeled as institutionall</w:t>
      </w:r>
      <w:r w:rsidRPr="2166AF06" w:rsidR="11D8821F">
        <w:rPr>
          <w:sz w:val="24"/>
          <w:szCs w:val="24"/>
        </w:rPr>
        <w:t xml:space="preserve">y racist can affect community </w:t>
      </w:r>
      <w:r w:rsidRPr="2166AF06" w:rsidR="11D8821F">
        <w:rPr>
          <w:sz w:val="24"/>
          <w:szCs w:val="24"/>
        </w:rPr>
        <w:t>policing</w:t>
      </w:r>
      <w:r w:rsidRPr="2166AF06" w:rsidR="5A81FF33">
        <w:rPr>
          <w:sz w:val="24"/>
          <w:szCs w:val="24"/>
        </w:rPr>
        <w:t>,</w:t>
      </w:r>
      <w:r w:rsidRPr="2166AF06" w:rsidR="11D8821F">
        <w:rPr>
          <w:sz w:val="24"/>
          <w:szCs w:val="24"/>
        </w:rPr>
        <w:t xml:space="preserve"> </w:t>
      </w:r>
      <w:r w:rsidRPr="2166AF06" w:rsidR="10422E4F">
        <w:rPr>
          <w:sz w:val="24"/>
          <w:szCs w:val="24"/>
        </w:rPr>
        <w:t>this report must</w:t>
      </w:r>
      <w:r w:rsidRPr="2166AF06" w:rsidR="11D8821F">
        <w:rPr>
          <w:sz w:val="24"/>
          <w:szCs w:val="24"/>
        </w:rPr>
        <w:t xml:space="preserve"> </w:t>
      </w:r>
      <w:r w:rsidRPr="2166AF06" w:rsidR="6FD23226">
        <w:rPr>
          <w:sz w:val="24"/>
          <w:szCs w:val="24"/>
        </w:rPr>
        <w:t>cover</w:t>
      </w:r>
      <w:r w:rsidRPr="2166AF06" w:rsidR="11D8821F">
        <w:rPr>
          <w:sz w:val="24"/>
          <w:szCs w:val="24"/>
        </w:rPr>
        <w:t xml:space="preserve"> the history of </w:t>
      </w:r>
      <w:r w:rsidRPr="2166AF06" w:rsidR="063139EE">
        <w:rPr>
          <w:sz w:val="24"/>
          <w:szCs w:val="24"/>
        </w:rPr>
        <w:t>in</w:t>
      </w:r>
      <w:r w:rsidRPr="2166AF06" w:rsidR="585EBF5D">
        <w:rPr>
          <w:sz w:val="24"/>
          <w:szCs w:val="24"/>
        </w:rPr>
        <w:t>s</w:t>
      </w:r>
      <w:r w:rsidRPr="2166AF06" w:rsidR="063139EE">
        <w:rPr>
          <w:sz w:val="24"/>
          <w:szCs w:val="24"/>
        </w:rPr>
        <w:t>t</w:t>
      </w:r>
      <w:r w:rsidRPr="2166AF06" w:rsidR="5E42774E">
        <w:rPr>
          <w:sz w:val="24"/>
          <w:szCs w:val="24"/>
        </w:rPr>
        <w:t>it</w:t>
      </w:r>
      <w:r w:rsidRPr="2166AF06" w:rsidR="063139EE">
        <w:rPr>
          <w:sz w:val="24"/>
          <w:szCs w:val="24"/>
        </w:rPr>
        <w:t>utional</w:t>
      </w:r>
      <w:r w:rsidRPr="2166AF06" w:rsidR="11D8821F">
        <w:rPr>
          <w:sz w:val="24"/>
          <w:szCs w:val="24"/>
        </w:rPr>
        <w:t xml:space="preserve"> racism within the UK</w:t>
      </w:r>
      <w:r w:rsidRPr="2166AF06" w:rsidR="6C0EC693">
        <w:rPr>
          <w:sz w:val="24"/>
          <w:szCs w:val="24"/>
        </w:rPr>
        <w:t xml:space="preserve">. </w:t>
      </w:r>
    </w:p>
    <w:p w:rsidR="68FC71BF" w:rsidP="2166AF06" w:rsidRDefault="68FC71BF" w14:paraId="5EB43782" w14:textId="795812C9">
      <w:pPr>
        <w:spacing w:line="360" w:lineRule="auto"/>
        <w:rPr>
          <w:sz w:val="24"/>
          <w:szCs w:val="24"/>
        </w:rPr>
      </w:pPr>
      <w:r w:rsidRPr="2166AF06" w:rsidR="68FC71BF">
        <w:rPr>
          <w:sz w:val="24"/>
          <w:szCs w:val="24"/>
        </w:rPr>
        <w:t xml:space="preserve">Institutional racism </w:t>
      </w:r>
      <w:r w:rsidRPr="2166AF06" w:rsidR="068FC6AE">
        <w:rPr>
          <w:sz w:val="24"/>
          <w:szCs w:val="24"/>
        </w:rPr>
        <w:t>is</w:t>
      </w:r>
      <w:r w:rsidRPr="2166AF06" w:rsidR="68FC71BF">
        <w:rPr>
          <w:sz w:val="24"/>
          <w:szCs w:val="24"/>
        </w:rPr>
        <w:t xml:space="preserve"> very much intertwined with the past of the UK including not only its colonial past but also its post w</w:t>
      </w:r>
      <w:r w:rsidRPr="2166AF06" w:rsidR="4A93D0B0">
        <w:rPr>
          <w:sz w:val="24"/>
          <w:szCs w:val="24"/>
        </w:rPr>
        <w:t xml:space="preserve">ar </w:t>
      </w:r>
      <w:r w:rsidRPr="2166AF06" w:rsidR="4A93D0B0">
        <w:rPr>
          <w:sz w:val="24"/>
          <w:szCs w:val="24"/>
        </w:rPr>
        <w:t>immigration and</w:t>
      </w:r>
      <w:r w:rsidRPr="2166AF06" w:rsidR="4A93D0B0">
        <w:rPr>
          <w:sz w:val="24"/>
          <w:szCs w:val="24"/>
        </w:rPr>
        <w:t xml:space="preserve"> certain pieces of legislation introduced during this time. </w:t>
      </w:r>
      <w:r w:rsidRPr="2166AF06" w:rsidR="563993DF">
        <w:rPr>
          <w:sz w:val="24"/>
          <w:szCs w:val="24"/>
        </w:rPr>
        <w:t>The first example of this systemic racism was from the 17</w:t>
      </w:r>
      <w:r w:rsidRPr="2166AF06" w:rsidR="563993DF">
        <w:rPr>
          <w:sz w:val="24"/>
          <w:szCs w:val="24"/>
          <w:vertAlign w:val="superscript"/>
        </w:rPr>
        <w:t>th</w:t>
      </w:r>
      <w:r w:rsidRPr="2166AF06" w:rsidR="563993DF">
        <w:rPr>
          <w:sz w:val="24"/>
          <w:szCs w:val="24"/>
        </w:rPr>
        <w:t xml:space="preserve"> to the 19</w:t>
      </w:r>
      <w:r w:rsidRPr="2166AF06" w:rsidR="563993DF">
        <w:rPr>
          <w:sz w:val="24"/>
          <w:szCs w:val="24"/>
          <w:vertAlign w:val="superscript"/>
        </w:rPr>
        <w:t>th</w:t>
      </w:r>
      <w:r w:rsidRPr="2166AF06" w:rsidR="563993DF">
        <w:rPr>
          <w:sz w:val="24"/>
          <w:szCs w:val="24"/>
        </w:rPr>
        <w:t xml:space="preserve"> century through the Transatlantic </w:t>
      </w:r>
      <w:r w:rsidRPr="2166AF06" w:rsidR="70B05373">
        <w:rPr>
          <w:sz w:val="24"/>
          <w:szCs w:val="24"/>
        </w:rPr>
        <w:t>Slave Trade</w:t>
      </w:r>
      <w:r w:rsidRPr="2166AF06" w:rsidR="4FC0156C">
        <w:rPr>
          <w:sz w:val="24"/>
          <w:szCs w:val="24"/>
        </w:rPr>
        <w:t xml:space="preserve"> (</w:t>
      </w:r>
      <w:r w:rsidRPr="2166AF06" w:rsidR="68D9B210">
        <w:rPr>
          <w:sz w:val="24"/>
          <w:szCs w:val="24"/>
        </w:rPr>
        <w:t>N</w:t>
      </w:r>
      <w:r w:rsidRPr="2166AF06" w:rsidR="4FC0156C">
        <w:rPr>
          <w:sz w:val="24"/>
          <w:szCs w:val="24"/>
        </w:rPr>
        <w:t xml:space="preserve">ational </w:t>
      </w:r>
      <w:r w:rsidRPr="2166AF06" w:rsidR="69AE141A">
        <w:rPr>
          <w:sz w:val="24"/>
          <w:szCs w:val="24"/>
        </w:rPr>
        <w:t>M</w:t>
      </w:r>
      <w:r w:rsidRPr="2166AF06" w:rsidR="4FC0156C">
        <w:rPr>
          <w:sz w:val="24"/>
          <w:szCs w:val="24"/>
        </w:rPr>
        <w:t xml:space="preserve">useum </w:t>
      </w:r>
      <w:r w:rsidRPr="2166AF06" w:rsidR="63446AD0">
        <w:rPr>
          <w:sz w:val="24"/>
          <w:szCs w:val="24"/>
        </w:rPr>
        <w:t>L</w:t>
      </w:r>
      <w:r w:rsidRPr="2166AF06" w:rsidR="4FC0156C">
        <w:rPr>
          <w:sz w:val="24"/>
          <w:szCs w:val="24"/>
        </w:rPr>
        <w:t>iverpool,</w:t>
      </w:r>
      <w:r w:rsidRPr="2166AF06" w:rsidR="5A06A8E3">
        <w:rPr>
          <w:sz w:val="24"/>
          <w:szCs w:val="24"/>
        </w:rPr>
        <w:t xml:space="preserve"> </w:t>
      </w:r>
      <w:r w:rsidRPr="2166AF06" w:rsidR="4FC0156C">
        <w:rPr>
          <w:sz w:val="24"/>
          <w:szCs w:val="24"/>
        </w:rPr>
        <w:t>2021). During this time millions of people throughout w</w:t>
      </w:r>
      <w:r w:rsidRPr="2166AF06" w:rsidR="114A190B">
        <w:rPr>
          <w:sz w:val="24"/>
          <w:szCs w:val="24"/>
        </w:rPr>
        <w:t xml:space="preserve">est </w:t>
      </w:r>
      <w:r w:rsidRPr="2166AF06" w:rsidR="390DD230">
        <w:rPr>
          <w:sz w:val="24"/>
          <w:szCs w:val="24"/>
        </w:rPr>
        <w:t>Africa</w:t>
      </w:r>
      <w:r w:rsidRPr="2166AF06" w:rsidR="114A190B">
        <w:rPr>
          <w:sz w:val="24"/>
          <w:szCs w:val="24"/>
        </w:rPr>
        <w:t xml:space="preserve"> were forcibly removed by Europeans including the British</w:t>
      </w:r>
      <w:r w:rsidRPr="2166AF06" w:rsidR="4C52165F">
        <w:rPr>
          <w:sz w:val="24"/>
          <w:szCs w:val="24"/>
        </w:rPr>
        <w:t xml:space="preserve">. They </w:t>
      </w:r>
      <w:r w:rsidRPr="2166AF06" w:rsidR="114A190B">
        <w:rPr>
          <w:sz w:val="24"/>
          <w:szCs w:val="24"/>
        </w:rPr>
        <w:t xml:space="preserve">were shipped across the </w:t>
      </w:r>
      <w:r w:rsidRPr="2166AF06" w:rsidR="49EDA82F">
        <w:rPr>
          <w:sz w:val="24"/>
          <w:szCs w:val="24"/>
        </w:rPr>
        <w:t>Atlantic</w:t>
      </w:r>
      <w:r w:rsidRPr="2166AF06" w:rsidR="114A190B">
        <w:rPr>
          <w:sz w:val="24"/>
          <w:szCs w:val="24"/>
        </w:rPr>
        <w:t xml:space="preserve"> in conditions of great cruelty </w:t>
      </w:r>
      <w:r w:rsidRPr="2166AF06" w:rsidR="5A296514">
        <w:rPr>
          <w:sz w:val="24"/>
          <w:szCs w:val="24"/>
        </w:rPr>
        <w:t>and little chance of survival through what was known as the trade triangle</w:t>
      </w:r>
      <w:r w:rsidRPr="2166AF06" w:rsidR="486DA0D8">
        <w:rPr>
          <w:sz w:val="24"/>
          <w:szCs w:val="24"/>
        </w:rPr>
        <w:t>,</w:t>
      </w:r>
      <w:r w:rsidRPr="2166AF06" w:rsidR="5A296514">
        <w:rPr>
          <w:sz w:val="24"/>
          <w:szCs w:val="24"/>
        </w:rPr>
        <w:t xml:space="preserve"> which </w:t>
      </w:r>
      <w:r w:rsidRPr="2166AF06" w:rsidR="11B2DE4A">
        <w:rPr>
          <w:sz w:val="24"/>
          <w:szCs w:val="24"/>
        </w:rPr>
        <w:t>connected</w:t>
      </w:r>
      <w:r w:rsidRPr="2166AF06" w:rsidR="5A296514">
        <w:rPr>
          <w:sz w:val="24"/>
          <w:szCs w:val="24"/>
        </w:rPr>
        <w:t xml:space="preserve"> all these countries together to form an effective trade</w:t>
      </w:r>
      <w:r w:rsidRPr="2166AF06" w:rsidR="4340DA32">
        <w:rPr>
          <w:sz w:val="24"/>
          <w:szCs w:val="24"/>
        </w:rPr>
        <w:t xml:space="preserve"> route. In 1807 the slave trade in the </w:t>
      </w:r>
      <w:r w:rsidRPr="2166AF06" w:rsidR="213BAB34">
        <w:rPr>
          <w:sz w:val="24"/>
          <w:szCs w:val="24"/>
        </w:rPr>
        <w:t>British</w:t>
      </w:r>
      <w:r w:rsidRPr="2166AF06" w:rsidR="4340DA32">
        <w:rPr>
          <w:sz w:val="24"/>
          <w:szCs w:val="24"/>
        </w:rPr>
        <w:t xml:space="preserve"> empire was abolished an</w:t>
      </w:r>
      <w:r w:rsidRPr="2166AF06" w:rsidR="0206094C">
        <w:rPr>
          <w:sz w:val="24"/>
          <w:szCs w:val="24"/>
        </w:rPr>
        <w:t>d</w:t>
      </w:r>
      <w:r w:rsidRPr="2166AF06" w:rsidR="4340DA32">
        <w:rPr>
          <w:sz w:val="24"/>
          <w:szCs w:val="24"/>
        </w:rPr>
        <w:t xml:space="preserve"> later</w:t>
      </w:r>
      <w:r w:rsidRPr="2166AF06" w:rsidR="0227F41F">
        <w:rPr>
          <w:sz w:val="24"/>
          <w:szCs w:val="24"/>
        </w:rPr>
        <w:t xml:space="preserve"> in</w:t>
      </w:r>
      <w:r w:rsidRPr="2166AF06" w:rsidR="4340DA32">
        <w:rPr>
          <w:sz w:val="24"/>
          <w:szCs w:val="24"/>
        </w:rPr>
        <w:t xml:space="preserve"> 183</w:t>
      </w:r>
      <w:r w:rsidRPr="2166AF06" w:rsidR="23F52832">
        <w:rPr>
          <w:sz w:val="24"/>
          <w:szCs w:val="24"/>
        </w:rPr>
        <w:t xml:space="preserve">8 the slaves </w:t>
      </w:r>
      <w:r w:rsidRPr="2166AF06" w:rsidR="7BA4B18A">
        <w:rPr>
          <w:sz w:val="24"/>
          <w:szCs w:val="24"/>
        </w:rPr>
        <w:t>were</w:t>
      </w:r>
      <w:r w:rsidRPr="2166AF06" w:rsidR="23F52832">
        <w:rPr>
          <w:sz w:val="24"/>
          <w:szCs w:val="24"/>
        </w:rPr>
        <w:t xml:space="preserve"> freed </w:t>
      </w:r>
      <w:r w:rsidRPr="2166AF06" w:rsidR="23F52832">
        <w:rPr>
          <w:sz w:val="24"/>
          <w:szCs w:val="24"/>
        </w:rPr>
        <w:t>(</w:t>
      </w:r>
      <w:r w:rsidRPr="2166AF06" w:rsidR="7623C48E">
        <w:rPr>
          <w:sz w:val="24"/>
          <w:szCs w:val="24"/>
        </w:rPr>
        <w:t>UK</w:t>
      </w:r>
      <w:r w:rsidRPr="2166AF06" w:rsidR="7623C48E">
        <w:rPr>
          <w:sz w:val="24"/>
          <w:szCs w:val="24"/>
        </w:rPr>
        <w:t xml:space="preserve"> Parliament, 2015). This shows that racism has been a part of </w:t>
      </w:r>
      <w:r w:rsidRPr="2166AF06" w:rsidR="1D2B5B95">
        <w:rPr>
          <w:sz w:val="24"/>
          <w:szCs w:val="24"/>
        </w:rPr>
        <w:t>this</w:t>
      </w:r>
      <w:r w:rsidRPr="2166AF06" w:rsidR="59115877">
        <w:rPr>
          <w:sz w:val="24"/>
          <w:szCs w:val="24"/>
        </w:rPr>
        <w:t xml:space="preserve"> </w:t>
      </w:r>
      <w:r w:rsidRPr="2166AF06" w:rsidR="01FC25C4">
        <w:rPr>
          <w:sz w:val="24"/>
          <w:szCs w:val="24"/>
        </w:rPr>
        <w:t>country's</w:t>
      </w:r>
      <w:r w:rsidRPr="2166AF06" w:rsidR="59115877">
        <w:rPr>
          <w:sz w:val="24"/>
          <w:szCs w:val="24"/>
        </w:rPr>
        <w:t xml:space="preserve"> way of li</w:t>
      </w:r>
      <w:r w:rsidRPr="2166AF06" w:rsidR="1E6707ED">
        <w:rPr>
          <w:sz w:val="24"/>
          <w:szCs w:val="24"/>
        </w:rPr>
        <w:t>f</w:t>
      </w:r>
      <w:r w:rsidRPr="2166AF06" w:rsidR="59115877">
        <w:rPr>
          <w:sz w:val="24"/>
          <w:szCs w:val="24"/>
        </w:rPr>
        <w:t xml:space="preserve">e for generations and the racial hierarchies </w:t>
      </w:r>
      <w:r w:rsidRPr="2166AF06" w:rsidR="59115877">
        <w:rPr>
          <w:sz w:val="24"/>
          <w:szCs w:val="24"/>
        </w:rPr>
        <w:t>established</w:t>
      </w:r>
      <w:r w:rsidRPr="2166AF06" w:rsidR="59115877">
        <w:rPr>
          <w:sz w:val="24"/>
          <w:szCs w:val="24"/>
        </w:rPr>
        <w:t xml:space="preserve"> during this </w:t>
      </w:r>
      <w:r w:rsidRPr="2166AF06" w:rsidR="1D35531C">
        <w:rPr>
          <w:sz w:val="24"/>
          <w:szCs w:val="24"/>
        </w:rPr>
        <w:t>period</w:t>
      </w:r>
      <w:r w:rsidRPr="2166AF06" w:rsidR="59115877">
        <w:rPr>
          <w:sz w:val="24"/>
          <w:szCs w:val="24"/>
        </w:rPr>
        <w:t xml:space="preserve"> seem</w:t>
      </w:r>
      <w:r w:rsidRPr="2166AF06" w:rsidR="59115877">
        <w:rPr>
          <w:sz w:val="24"/>
          <w:szCs w:val="24"/>
        </w:rPr>
        <w:t>ed to be well rooted wi</w:t>
      </w:r>
      <w:r w:rsidRPr="2166AF06" w:rsidR="21CBB1B6">
        <w:rPr>
          <w:sz w:val="24"/>
          <w:szCs w:val="24"/>
        </w:rPr>
        <w:t>thin Britain's Institution</w:t>
      </w:r>
      <w:r w:rsidRPr="2166AF06" w:rsidR="088815FD">
        <w:rPr>
          <w:sz w:val="24"/>
          <w:szCs w:val="24"/>
        </w:rPr>
        <w:t>s</w:t>
      </w:r>
      <w:r w:rsidRPr="2166AF06" w:rsidR="21CBB1B6">
        <w:rPr>
          <w:sz w:val="24"/>
          <w:szCs w:val="24"/>
        </w:rPr>
        <w:t>.</w:t>
      </w:r>
    </w:p>
    <w:p w:rsidR="16920B64" w:rsidP="2166AF06" w:rsidRDefault="16920B64" w14:paraId="20DDE5A0" w14:textId="39AFA5E0">
      <w:pPr>
        <w:spacing w:line="360" w:lineRule="auto"/>
        <w:rPr>
          <w:sz w:val="24"/>
          <w:szCs w:val="24"/>
        </w:rPr>
      </w:pPr>
      <w:r w:rsidRPr="2166AF06" w:rsidR="16920B64">
        <w:rPr>
          <w:sz w:val="24"/>
          <w:szCs w:val="24"/>
        </w:rPr>
        <w:t>Another example of how i</w:t>
      </w:r>
      <w:r w:rsidRPr="2166AF06" w:rsidR="086721AE">
        <w:rPr>
          <w:sz w:val="24"/>
          <w:szCs w:val="24"/>
        </w:rPr>
        <w:t>nstitutional</w:t>
      </w:r>
      <w:r w:rsidRPr="2166AF06" w:rsidR="16920B64">
        <w:rPr>
          <w:sz w:val="24"/>
          <w:szCs w:val="24"/>
        </w:rPr>
        <w:t xml:space="preserve"> </w:t>
      </w:r>
      <w:r w:rsidRPr="2166AF06" w:rsidR="449A8CD6">
        <w:rPr>
          <w:sz w:val="24"/>
          <w:szCs w:val="24"/>
        </w:rPr>
        <w:t>r</w:t>
      </w:r>
      <w:r w:rsidRPr="2166AF06" w:rsidR="16920B64">
        <w:rPr>
          <w:sz w:val="24"/>
          <w:szCs w:val="24"/>
        </w:rPr>
        <w:t xml:space="preserve">acism has formed over the years can be seen during the aftermath of </w:t>
      </w:r>
      <w:r w:rsidRPr="2166AF06" w:rsidR="0B1189B9">
        <w:rPr>
          <w:sz w:val="24"/>
          <w:szCs w:val="24"/>
        </w:rPr>
        <w:t>World War</w:t>
      </w:r>
      <w:r w:rsidRPr="2166AF06" w:rsidR="024362D6">
        <w:rPr>
          <w:sz w:val="24"/>
          <w:szCs w:val="24"/>
        </w:rPr>
        <w:t xml:space="preserve"> </w:t>
      </w:r>
      <w:r w:rsidRPr="2166AF06" w:rsidR="47495DD7">
        <w:rPr>
          <w:sz w:val="24"/>
          <w:szCs w:val="24"/>
        </w:rPr>
        <w:t>T</w:t>
      </w:r>
      <w:r w:rsidRPr="2166AF06" w:rsidR="024362D6">
        <w:rPr>
          <w:sz w:val="24"/>
          <w:szCs w:val="24"/>
        </w:rPr>
        <w:t xml:space="preserve">wo. During the </w:t>
      </w:r>
      <w:r w:rsidRPr="2166AF06" w:rsidR="024362D6">
        <w:rPr>
          <w:sz w:val="24"/>
          <w:szCs w:val="24"/>
        </w:rPr>
        <w:t>war</w:t>
      </w:r>
      <w:r w:rsidRPr="2166AF06" w:rsidR="024362D6">
        <w:rPr>
          <w:sz w:val="24"/>
          <w:szCs w:val="24"/>
        </w:rPr>
        <w:t xml:space="preserve"> a large </w:t>
      </w:r>
      <w:r w:rsidRPr="2166AF06" w:rsidR="2A71686C">
        <w:rPr>
          <w:sz w:val="24"/>
          <w:szCs w:val="24"/>
        </w:rPr>
        <w:t>majority</w:t>
      </w:r>
      <w:r w:rsidRPr="2166AF06" w:rsidR="024362D6">
        <w:rPr>
          <w:sz w:val="24"/>
          <w:szCs w:val="24"/>
        </w:rPr>
        <w:t xml:space="preserve"> of </w:t>
      </w:r>
      <w:r w:rsidRPr="2166AF06" w:rsidR="66C100B2">
        <w:rPr>
          <w:sz w:val="24"/>
          <w:szCs w:val="24"/>
        </w:rPr>
        <w:t>Britain's</w:t>
      </w:r>
      <w:r w:rsidRPr="2166AF06" w:rsidR="024362D6">
        <w:rPr>
          <w:sz w:val="24"/>
          <w:szCs w:val="24"/>
        </w:rPr>
        <w:t xml:space="preserve"> </w:t>
      </w:r>
      <w:r w:rsidRPr="2166AF06" w:rsidR="2387371E">
        <w:rPr>
          <w:sz w:val="24"/>
          <w:szCs w:val="24"/>
        </w:rPr>
        <w:t>infrastructure</w:t>
      </w:r>
      <w:r w:rsidRPr="2166AF06" w:rsidR="024362D6">
        <w:rPr>
          <w:sz w:val="24"/>
          <w:szCs w:val="24"/>
        </w:rPr>
        <w:t xml:space="preserve"> was </w:t>
      </w:r>
      <w:r w:rsidRPr="2166AF06" w:rsidR="4CC7690E">
        <w:rPr>
          <w:sz w:val="24"/>
          <w:szCs w:val="24"/>
        </w:rPr>
        <w:t>destroyed,</w:t>
      </w:r>
      <w:r w:rsidRPr="2166AF06" w:rsidR="024362D6">
        <w:rPr>
          <w:sz w:val="24"/>
          <w:szCs w:val="24"/>
        </w:rPr>
        <w:t xml:space="preserve"> and many workers were also killed. </w:t>
      </w:r>
      <w:r w:rsidRPr="2166AF06" w:rsidR="08DAA05D">
        <w:rPr>
          <w:sz w:val="24"/>
          <w:szCs w:val="24"/>
        </w:rPr>
        <w:t xml:space="preserve">This meant that the UK </w:t>
      </w:r>
      <w:r w:rsidRPr="2166AF06" w:rsidR="2744A554">
        <w:rPr>
          <w:sz w:val="24"/>
          <w:szCs w:val="24"/>
        </w:rPr>
        <w:t>desperately</w:t>
      </w:r>
      <w:r w:rsidRPr="2166AF06" w:rsidR="08DAA05D">
        <w:rPr>
          <w:sz w:val="24"/>
          <w:szCs w:val="24"/>
        </w:rPr>
        <w:t xml:space="preserve"> needed more workers to not only help fix its </w:t>
      </w:r>
      <w:r w:rsidRPr="2166AF06" w:rsidR="12031806">
        <w:rPr>
          <w:sz w:val="24"/>
          <w:szCs w:val="24"/>
        </w:rPr>
        <w:t>infrastructure</w:t>
      </w:r>
      <w:r w:rsidRPr="2166AF06" w:rsidR="08DAA05D">
        <w:rPr>
          <w:sz w:val="24"/>
          <w:szCs w:val="24"/>
        </w:rPr>
        <w:t xml:space="preserve"> </w:t>
      </w:r>
      <w:r w:rsidRPr="2166AF06" w:rsidR="3F137A5F">
        <w:rPr>
          <w:sz w:val="24"/>
          <w:szCs w:val="24"/>
        </w:rPr>
        <w:t>b</w:t>
      </w:r>
      <w:r w:rsidRPr="2166AF06" w:rsidR="08DAA05D">
        <w:rPr>
          <w:sz w:val="24"/>
          <w:szCs w:val="24"/>
        </w:rPr>
        <w:t>ut also</w:t>
      </w:r>
      <w:r w:rsidRPr="2166AF06" w:rsidR="5B3CF1F9">
        <w:rPr>
          <w:sz w:val="24"/>
          <w:szCs w:val="24"/>
        </w:rPr>
        <w:t xml:space="preserve"> to</w:t>
      </w:r>
      <w:r w:rsidRPr="2166AF06" w:rsidR="08DAA05D">
        <w:rPr>
          <w:sz w:val="24"/>
          <w:szCs w:val="24"/>
        </w:rPr>
        <w:t xml:space="preserve"> fill the gaps that </w:t>
      </w:r>
      <w:r w:rsidRPr="2166AF06" w:rsidR="4C04BFBB">
        <w:rPr>
          <w:sz w:val="24"/>
          <w:szCs w:val="24"/>
        </w:rPr>
        <w:t>were</w:t>
      </w:r>
      <w:r w:rsidRPr="2166AF06" w:rsidR="6319D24C">
        <w:rPr>
          <w:sz w:val="24"/>
          <w:szCs w:val="24"/>
        </w:rPr>
        <w:t xml:space="preserve"> </w:t>
      </w:r>
      <w:r w:rsidRPr="2166AF06" w:rsidR="08DAA05D">
        <w:rPr>
          <w:sz w:val="24"/>
          <w:szCs w:val="24"/>
        </w:rPr>
        <w:t>left by those who were tragically killed in the war</w:t>
      </w:r>
      <w:r w:rsidRPr="2166AF06" w:rsidR="537DC41F">
        <w:rPr>
          <w:sz w:val="24"/>
          <w:szCs w:val="24"/>
        </w:rPr>
        <w:t>,</w:t>
      </w:r>
      <w:r w:rsidRPr="2166AF06" w:rsidR="08DAA05D">
        <w:rPr>
          <w:sz w:val="24"/>
          <w:szCs w:val="24"/>
        </w:rPr>
        <w:t xml:space="preserve"> and so </w:t>
      </w:r>
      <w:r w:rsidRPr="2166AF06" w:rsidR="285503E7">
        <w:rPr>
          <w:sz w:val="24"/>
          <w:szCs w:val="24"/>
        </w:rPr>
        <w:t xml:space="preserve">they reached out to </w:t>
      </w:r>
      <w:r w:rsidRPr="2166AF06" w:rsidR="285503E7">
        <w:rPr>
          <w:sz w:val="24"/>
          <w:szCs w:val="24"/>
        </w:rPr>
        <w:t>colonies like those in the Caribbean and India to come and help with the rebuilding of the country</w:t>
      </w:r>
      <w:r w:rsidRPr="2166AF06" w:rsidR="45BFEC60">
        <w:rPr>
          <w:sz w:val="24"/>
          <w:szCs w:val="24"/>
        </w:rPr>
        <w:t>,</w:t>
      </w:r>
      <w:r w:rsidRPr="2166AF06" w:rsidR="285503E7">
        <w:rPr>
          <w:sz w:val="24"/>
          <w:szCs w:val="24"/>
        </w:rPr>
        <w:t xml:space="preserve"> </w:t>
      </w:r>
      <w:r w:rsidRPr="2166AF06" w:rsidR="51C857C7">
        <w:rPr>
          <w:sz w:val="24"/>
          <w:szCs w:val="24"/>
        </w:rPr>
        <w:t xml:space="preserve">which </w:t>
      </w:r>
      <w:r w:rsidRPr="2166AF06" w:rsidR="733AB6FD">
        <w:rPr>
          <w:sz w:val="24"/>
          <w:szCs w:val="24"/>
        </w:rPr>
        <w:t>encouraged</w:t>
      </w:r>
      <w:r w:rsidRPr="2166AF06" w:rsidR="51C857C7">
        <w:rPr>
          <w:sz w:val="24"/>
          <w:szCs w:val="24"/>
        </w:rPr>
        <w:t xml:space="preserve"> mass immigration during this time which would later be known as the Windrush generation</w:t>
      </w:r>
      <w:r w:rsidRPr="2166AF06" w:rsidR="48A2E242">
        <w:rPr>
          <w:sz w:val="24"/>
          <w:szCs w:val="24"/>
        </w:rPr>
        <w:t xml:space="preserve"> (Paula White, 2020).</w:t>
      </w:r>
    </w:p>
    <w:p w:rsidR="1C429EEA" w:rsidP="2166AF06" w:rsidRDefault="1C429EEA" w14:paraId="0DDAB143" w14:textId="0A8B5FFA">
      <w:pPr>
        <w:spacing w:line="360" w:lineRule="auto"/>
        <w:rPr>
          <w:sz w:val="24"/>
          <w:szCs w:val="24"/>
        </w:rPr>
      </w:pPr>
      <w:r w:rsidRPr="2166AF06" w:rsidR="1C429EEA">
        <w:rPr>
          <w:sz w:val="24"/>
          <w:szCs w:val="24"/>
        </w:rPr>
        <w:t xml:space="preserve">During this time, this generation faced systemic discrimination in many areas including housing </w:t>
      </w:r>
      <w:r w:rsidRPr="2166AF06" w:rsidR="136FF65F">
        <w:rPr>
          <w:sz w:val="24"/>
          <w:szCs w:val="24"/>
        </w:rPr>
        <w:t>a</w:t>
      </w:r>
      <w:r w:rsidRPr="2166AF06" w:rsidR="1C429EEA">
        <w:rPr>
          <w:sz w:val="24"/>
          <w:szCs w:val="24"/>
        </w:rPr>
        <w:t xml:space="preserve">nd </w:t>
      </w:r>
      <w:r w:rsidRPr="2166AF06" w:rsidR="4E97DC73">
        <w:rPr>
          <w:sz w:val="24"/>
          <w:szCs w:val="24"/>
        </w:rPr>
        <w:t>employment despite their contributions</w:t>
      </w:r>
      <w:r w:rsidRPr="2166AF06" w:rsidR="36D76568">
        <w:rPr>
          <w:sz w:val="24"/>
          <w:szCs w:val="24"/>
        </w:rPr>
        <w:t>. There w</w:t>
      </w:r>
      <w:r w:rsidRPr="2166AF06" w:rsidR="53BC688B">
        <w:rPr>
          <w:sz w:val="24"/>
          <w:szCs w:val="24"/>
        </w:rPr>
        <w:t>ere</w:t>
      </w:r>
      <w:r w:rsidRPr="2166AF06" w:rsidR="36D76568">
        <w:rPr>
          <w:sz w:val="24"/>
          <w:szCs w:val="24"/>
        </w:rPr>
        <w:t xml:space="preserve"> also some incidents that show how some of this generation were refused healthcare</w:t>
      </w:r>
      <w:r w:rsidRPr="2166AF06" w:rsidR="68C0D515">
        <w:rPr>
          <w:sz w:val="24"/>
          <w:szCs w:val="24"/>
        </w:rPr>
        <w:t>,</w:t>
      </w:r>
      <w:r w:rsidRPr="2166AF06" w:rsidR="36D76568">
        <w:rPr>
          <w:sz w:val="24"/>
          <w:szCs w:val="24"/>
        </w:rPr>
        <w:t xml:space="preserve"> and even though immigrati</w:t>
      </w:r>
      <w:r w:rsidRPr="2166AF06" w:rsidR="27226882">
        <w:rPr>
          <w:sz w:val="24"/>
          <w:szCs w:val="24"/>
        </w:rPr>
        <w:t xml:space="preserve">on was highly encouraged by the UK </w:t>
      </w:r>
      <w:r w:rsidRPr="2166AF06" w:rsidR="5A9BD389">
        <w:rPr>
          <w:sz w:val="24"/>
          <w:szCs w:val="24"/>
        </w:rPr>
        <w:t>government</w:t>
      </w:r>
      <w:r w:rsidRPr="2166AF06" w:rsidR="09C29F03">
        <w:rPr>
          <w:sz w:val="24"/>
          <w:szCs w:val="24"/>
        </w:rPr>
        <w:t xml:space="preserve">, </w:t>
      </w:r>
      <w:r w:rsidRPr="2166AF06" w:rsidR="27226882">
        <w:rPr>
          <w:sz w:val="24"/>
          <w:szCs w:val="24"/>
        </w:rPr>
        <w:t xml:space="preserve">many of those from the </w:t>
      </w:r>
      <w:r w:rsidRPr="2166AF06" w:rsidR="7CBE1ADE">
        <w:rPr>
          <w:sz w:val="24"/>
          <w:szCs w:val="24"/>
        </w:rPr>
        <w:t>Windrush</w:t>
      </w:r>
      <w:r w:rsidRPr="2166AF06" w:rsidR="27226882">
        <w:rPr>
          <w:sz w:val="24"/>
          <w:szCs w:val="24"/>
        </w:rPr>
        <w:t xml:space="preserve"> generation had been </w:t>
      </w:r>
      <w:r w:rsidRPr="2166AF06" w:rsidR="1AC27E8C">
        <w:rPr>
          <w:sz w:val="24"/>
          <w:szCs w:val="24"/>
        </w:rPr>
        <w:t>wrongly</w:t>
      </w:r>
      <w:r w:rsidRPr="2166AF06" w:rsidR="27226882">
        <w:rPr>
          <w:sz w:val="24"/>
          <w:szCs w:val="24"/>
        </w:rPr>
        <w:t xml:space="preserve"> detained and </w:t>
      </w:r>
      <w:r w:rsidRPr="2166AF06" w:rsidR="3493BC7D">
        <w:rPr>
          <w:sz w:val="24"/>
          <w:szCs w:val="24"/>
        </w:rPr>
        <w:t>deported</w:t>
      </w:r>
      <w:r w:rsidRPr="2166AF06" w:rsidR="27226882">
        <w:rPr>
          <w:sz w:val="24"/>
          <w:szCs w:val="24"/>
        </w:rPr>
        <w:t xml:space="preserve"> back to their </w:t>
      </w:r>
      <w:r w:rsidRPr="2166AF06" w:rsidR="33435981">
        <w:rPr>
          <w:sz w:val="24"/>
          <w:szCs w:val="24"/>
        </w:rPr>
        <w:t>original</w:t>
      </w:r>
      <w:r w:rsidRPr="2166AF06" w:rsidR="62CC17FC">
        <w:rPr>
          <w:sz w:val="24"/>
          <w:szCs w:val="24"/>
        </w:rPr>
        <w:t xml:space="preserve"> homes after the </w:t>
      </w:r>
      <w:r w:rsidRPr="2166AF06" w:rsidR="1B6DD4FE">
        <w:rPr>
          <w:sz w:val="24"/>
          <w:szCs w:val="24"/>
        </w:rPr>
        <w:t>British</w:t>
      </w:r>
      <w:r w:rsidRPr="2166AF06" w:rsidR="62CC17FC">
        <w:rPr>
          <w:sz w:val="24"/>
          <w:szCs w:val="24"/>
        </w:rPr>
        <w:t xml:space="preserve"> </w:t>
      </w:r>
      <w:r w:rsidRPr="2166AF06" w:rsidR="029E4642">
        <w:rPr>
          <w:sz w:val="24"/>
          <w:szCs w:val="24"/>
        </w:rPr>
        <w:t>infrastructure</w:t>
      </w:r>
      <w:r w:rsidRPr="2166AF06" w:rsidR="62CC17FC">
        <w:rPr>
          <w:sz w:val="24"/>
          <w:szCs w:val="24"/>
        </w:rPr>
        <w:t xml:space="preserve"> began to reform during the 1960s</w:t>
      </w:r>
      <w:r w:rsidRPr="2166AF06" w:rsidR="6CFEB0FC">
        <w:rPr>
          <w:sz w:val="24"/>
          <w:szCs w:val="24"/>
        </w:rPr>
        <w:t xml:space="preserve"> (JCWI,</w:t>
      </w:r>
      <w:r w:rsidRPr="2166AF06" w:rsidR="2E378BBC">
        <w:rPr>
          <w:sz w:val="24"/>
          <w:szCs w:val="24"/>
        </w:rPr>
        <w:t xml:space="preserve"> </w:t>
      </w:r>
      <w:r w:rsidRPr="2166AF06" w:rsidR="6CFEB0FC">
        <w:rPr>
          <w:sz w:val="24"/>
          <w:szCs w:val="24"/>
        </w:rPr>
        <w:t>2024).</w:t>
      </w:r>
    </w:p>
    <w:p w:rsidR="09D4E769" w:rsidP="2166AF06" w:rsidRDefault="09D4E769" w14:paraId="222B3888" w14:textId="22C6ADD9">
      <w:pPr>
        <w:pStyle w:val="Heading1"/>
        <w:keepNext w:val="1"/>
        <w:keepLines w:val="1"/>
        <w:spacing w:before="240" w:after="0" w:line="360" w:lineRule="auto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66AF06" w:rsidR="6B7D35D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  <w:bookmarkStart w:name="_Toc1124369764" w:id="192735396"/>
      <w:r w:rsidRPr="2166AF06" w:rsidR="6B7D35D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Racism within the community</w:t>
      </w:r>
      <w:bookmarkEnd w:id="192735396"/>
    </w:p>
    <w:p w:rsidR="09D4E769" w:rsidP="2166AF06" w:rsidRDefault="09D4E769" w14:paraId="749AF5CE" w14:textId="4028173F">
      <w:pPr>
        <w:spacing w:line="360" w:lineRule="auto"/>
        <w:rPr>
          <w:b w:val="1"/>
          <w:bCs w:val="1"/>
          <w:sz w:val="32"/>
          <w:szCs w:val="32"/>
        </w:rPr>
      </w:pPr>
    </w:p>
    <w:p w:rsidR="25710824" w:rsidP="2166AF06" w:rsidRDefault="25710824" w14:paraId="1FC718F2" w14:textId="391BFA22">
      <w:pPr>
        <w:spacing w:line="360" w:lineRule="auto"/>
        <w:rPr>
          <w:sz w:val="24"/>
          <w:szCs w:val="24"/>
          <w:highlight w:val="yellow"/>
        </w:rPr>
      </w:pPr>
      <w:r w:rsidRPr="2166AF06" w:rsidR="25710824">
        <w:rPr>
          <w:sz w:val="24"/>
          <w:szCs w:val="24"/>
        </w:rPr>
        <w:t xml:space="preserve">Both these examples show how institutional racism has been a part of </w:t>
      </w:r>
      <w:r w:rsidRPr="2166AF06" w:rsidR="5AAB24E4">
        <w:rPr>
          <w:sz w:val="24"/>
          <w:szCs w:val="24"/>
        </w:rPr>
        <w:t>Britian's</w:t>
      </w:r>
      <w:r w:rsidRPr="2166AF06" w:rsidR="25710824">
        <w:rPr>
          <w:sz w:val="24"/>
          <w:szCs w:val="24"/>
        </w:rPr>
        <w:t xml:space="preserve"> history and culture for </w:t>
      </w:r>
      <w:r w:rsidRPr="2166AF06" w:rsidR="25710824">
        <w:rPr>
          <w:sz w:val="24"/>
          <w:szCs w:val="24"/>
        </w:rPr>
        <w:t>man</w:t>
      </w:r>
      <w:r w:rsidRPr="2166AF06" w:rsidR="550D0C4D">
        <w:rPr>
          <w:sz w:val="24"/>
          <w:szCs w:val="24"/>
        </w:rPr>
        <w:t>y</w:t>
      </w:r>
      <w:r w:rsidRPr="2166AF06" w:rsidR="25710824">
        <w:rPr>
          <w:sz w:val="24"/>
          <w:szCs w:val="24"/>
        </w:rPr>
        <w:t xml:space="preserve"> years</w:t>
      </w:r>
      <w:r w:rsidRPr="2166AF06" w:rsidR="7F444E97">
        <w:rPr>
          <w:sz w:val="24"/>
          <w:szCs w:val="24"/>
        </w:rPr>
        <w:t>.</w:t>
      </w:r>
      <w:r w:rsidRPr="2166AF06" w:rsidR="01C05D83">
        <w:rPr>
          <w:sz w:val="24"/>
          <w:szCs w:val="24"/>
        </w:rPr>
        <w:t xml:space="preserve"> This could also </w:t>
      </w:r>
      <w:r w:rsidRPr="2166AF06" w:rsidR="11382EB3">
        <w:rPr>
          <w:sz w:val="24"/>
          <w:szCs w:val="24"/>
        </w:rPr>
        <w:t>link</w:t>
      </w:r>
      <w:r w:rsidRPr="2166AF06" w:rsidR="01C05D83">
        <w:rPr>
          <w:sz w:val="24"/>
          <w:szCs w:val="24"/>
        </w:rPr>
        <w:t xml:space="preserve"> to the history of community policing and how institutional racism </w:t>
      </w:r>
      <w:r w:rsidRPr="2166AF06" w:rsidR="673DF550">
        <w:rPr>
          <w:sz w:val="24"/>
          <w:szCs w:val="24"/>
        </w:rPr>
        <w:t xml:space="preserve">can be seen to </w:t>
      </w:r>
      <w:r w:rsidRPr="2166AF06" w:rsidR="673DF550">
        <w:rPr>
          <w:sz w:val="24"/>
          <w:szCs w:val="24"/>
        </w:rPr>
        <w:t>effect</w:t>
      </w:r>
      <w:r w:rsidRPr="2166AF06" w:rsidR="673DF550">
        <w:rPr>
          <w:sz w:val="24"/>
          <w:szCs w:val="24"/>
        </w:rPr>
        <w:t xml:space="preserve"> this policing strategy as shown within the Macpherson report</w:t>
      </w:r>
      <w:r w:rsidRPr="2166AF06" w:rsidR="34AA9BE0">
        <w:rPr>
          <w:sz w:val="24"/>
          <w:szCs w:val="24"/>
        </w:rPr>
        <w:t xml:space="preserve"> </w:t>
      </w:r>
      <w:r w:rsidRPr="2166AF06" w:rsidR="34AA9BE0">
        <w:rPr>
          <w:sz w:val="24"/>
          <w:szCs w:val="24"/>
        </w:rPr>
        <w:t>(Macpherson, 1999)</w:t>
      </w:r>
      <w:r w:rsidRPr="2166AF06" w:rsidR="575F1BEA">
        <w:rPr>
          <w:sz w:val="24"/>
          <w:szCs w:val="24"/>
        </w:rPr>
        <w:t>,</w:t>
      </w:r>
      <w:r w:rsidRPr="2166AF06" w:rsidR="673DF550">
        <w:rPr>
          <w:sz w:val="24"/>
          <w:szCs w:val="24"/>
        </w:rPr>
        <w:t xml:space="preserve"> </w:t>
      </w:r>
      <w:r w:rsidRPr="2166AF06" w:rsidR="673DF550">
        <w:rPr>
          <w:sz w:val="24"/>
          <w:szCs w:val="24"/>
        </w:rPr>
        <w:t>w</w:t>
      </w:r>
      <w:r w:rsidRPr="2166AF06" w:rsidR="16498610">
        <w:rPr>
          <w:sz w:val="24"/>
          <w:szCs w:val="24"/>
        </w:rPr>
        <w:t>hich was based on the police</w:t>
      </w:r>
      <w:r w:rsidRPr="2166AF06" w:rsidR="7101A50B">
        <w:rPr>
          <w:sz w:val="24"/>
          <w:szCs w:val="24"/>
        </w:rPr>
        <w:t>’</w:t>
      </w:r>
      <w:r w:rsidRPr="2166AF06" w:rsidR="16498610">
        <w:rPr>
          <w:sz w:val="24"/>
          <w:szCs w:val="24"/>
        </w:rPr>
        <w:t xml:space="preserve">s response to the murder of Stephen Lawerence </w:t>
      </w:r>
      <w:r w:rsidRPr="2166AF06" w:rsidR="01111BAE">
        <w:rPr>
          <w:sz w:val="24"/>
          <w:szCs w:val="24"/>
        </w:rPr>
        <w:t>in 199</w:t>
      </w:r>
      <w:r w:rsidRPr="2166AF06" w:rsidR="6AF47172">
        <w:rPr>
          <w:sz w:val="24"/>
          <w:szCs w:val="24"/>
        </w:rPr>
        <w:t>3</w:t>
      </w:r>
      <w:r w:rsidRPr="2166AF06" w:rsidR="5C0AD4AD">
        <w:rPr>
          <w:sz w:val="24"/>
          <w:szCs w:val="24"/>
        </w:rPr>
        <w:t>. The report highlighted the fact that</w:t>
      </w:r>
      <w:r w:rsidRPr="2166AF06" w:rsidR="01111BAE">
        <w:rPr>
          <w:sz w:val="24"/>
          <w:szCs w:val="24"/>
        </w:rPr>
        <w:t xml:space="preserve"> some</w:t>
      </w:r>
      <w:r w:rsidRPr="2166AF06" w:rsidR="418CC44F">
        <w:rPr>
          <w:sz w:val="24"/>
          <w:szCs w:val="24"/>
        </w:rPr>
        <w:t xml:space="preserve"> of</w:t>
      </w:r>
      <w:r w:rsidRPr="2166AF06" w:rsidR="0FAD9F30">
        <w:rPr>
          <w:sz w:val="24"/>
          <w:szCs w:val="24"/>
        </w:rPr>
        <w:t xml:space="preserve"> those with different ethnic backgrounds were labeled as having dangerous associations</w:t>
      </w:r>
      <w:r w:rsidRPr="2166AF06" w:rsidR="3BC3A15E">
        <w:rPr>
          <w:sz w:val="24"/>
          <w:szCs w:val="24"/>
        </w:rPr>
        <w:t>,</w:t>
      </w:r>
      <w:r w:rsidRPr="2166AF06" w:rsidR="4D0E8431">
        <w:rPr>
          <w:sz w:val="24"/>
          <w:szCs w:val="24"/>
        </w:rPr>
        <w:t xml:space="preserve"> </w:t>
      </w:r>
      <w:r w:rsidRPr="2166AF06" w:rsidR="2E9731FC">
        <w:rPr>
          <w:sz w:val="24"/>
          <w:szCs w:val="24"/>
        </w:rPr>
        <w:t xml:space="preserve">as </w:t>
      </w:r>
      <w:r w:rsidRPr="2166AF06" w:rsidR="0D3E04B6">
        <w:rPr>
          <w:sz w:val="24"/>
          <w:szCs w:val="24"/>
        </w:rPr>
        <w:t>official</w:t>
      </w:r>
      <w:r w:rsidRPr="2166AF06" w:rsidR="2E9731FC">
        <w:rPr>
          <w:sz w:val="24"/>
          <w:szCs w:val="24"/>
        </w:rPr>
        <w:t xml:space="preserve"> data reveal</w:t>
      </w:r>
      <w:r w:rsidRPr="2166AF06" w:rsidR="2F705BF7">
        <w:rPr>
          <w:sz w:val="24"/>
          <w:szCs w:val="24"/>
        </w:rPr>
        <w:t>ed</w:t>
      </w:r>
      <w:r w:rsidRPr="2166AF06" w:rsidR="2E9731FC">
        <w:rPr>
          <w:sz w:val="24"/>
          <w:szCs w:val="24"/>
        </w:rPr>
        <w:t xml:space="preserve"> that even though white people are most likely to commit the most crimes of v</w:t>
      </w:r>
      <w:r w:rsidRPr="2166AF06" w:rsidR="35791D0E">
        <w:rPr>
          <w:sz w:val="24"/>
          <w:szCs w:val="24"/>
        </w:rPr>
        <w:t>iolence</w:t>
      </w:r>
      <w:r w:rsidRPr="2166AF06" w:rsidR="0DCE05F9">
        <w:rPr>
          <w:sz w:val="24"/>
          <w:szCs w:val="24"/>
        </w:rPr>
        <w:t>,</w:t>
      </w:r>
      <w:r w:rsidRPr="2166AF06" w:rsidR="35791D0E">
        <w:rPr>
          <w:sz w:val="24"/>
          <w:szCs w:val="24"/>
        </w:rPr>
        <w:t xml:space="preserve"> almost 80% of individuals of different ethnic decent like </w:t>
      </w:r>
      <w:r w:rsidRPr="2166AF06" w:rsidR="7E03B162">
        <w:rPr>
          <w:sz w:val="24"/>
          <w:szCs w:val="24"/>
        </w:rPr>
        <w:t>Asians</w:t>
      </w:r>
      <w:r w:rsidRPr="2166AF06" w:rsidR="35791D0E">
        <w:rPr>
          <w:sz w:val="24"/>
          <w:szCs w:val="24"/>
        </w:rPr>
        <w:t xml:space="preserve"> and black people are labeled as </w:t>
      </w:r>
      <w:r w:rsidRPr="2166AF06" w:rsidR="7940E9C8">
        <w:rPr>
          <w:sz w:val="24"/>
          <w:szCs w:val="24"/>
        </w:rPr>
        <w:t xml:space="preserve">being </w:t>
      </w:r>
      <w:r w:rsidRPr="2166AF06" w:rsidR="712F57D8">
        <w:rPr>
          <w:sz w:val="24"/>
          <w:szCs w:val="24"/>
        </w:rPr>
        <w:t>registered</w:t>
      </w:r>
      <w:r w:rsidRPr="2166AF06" w:rsidR="7940E9C8">
        <w:rPr>
          <w:sz w:val="24"/>
          <w:szCs w:val="24"/>
        </w:rPr>
        <w:t xml:space="preserve"> on the ‘ gangs’ list</w:t>
      </w:r>
      <w:r w:rsidRPr="2166AF06" w:rsidR="44EAF2BF">
        <w:rPr>
          <w:sz w:val="24"/>
          <w:szCs w:val="24"/>
        </w:rPr>
        <w:t xml:space="preserve">, </w:t>
      </w:r>
      <w:r w:rsidRPr="2166AF06" w:rsidR="373A7F13">
        <w:rPr>
          <w:sz w:val="24"/>
          <w:szCs w:val="24"/>
        </w:rPr>
        <w:t xml:space="preserve">even though some </w:t>
      </w:r>
      <w:r w:rsidRPr="2166AF06" w:rsidR="2F48C8EA">
        <w:rPr>
          <w:sz w:val="24"/>
          <w:szCs w:val="24"/>
        </w:rPr>
        <w:t>had</w:t>
      </w:r>
      <w:r w:rsidRPr="2166AF06" w:rsidR="373A7F13">
        <w:rPr>
          <w:sz w:val="24"/>
          <w:szCs w:val="24"/>
        </w:rPr>
        <w:t xml:space="preserve"> not committed any serious offences to be put on that list </w:t>
      </w:r>
      <w:r w:rsidRPr="2166AF06" w:rsidR="1D875C6C">
        <w:rPr>
          <w:sz w:val="24"/>
          <w:szCs w:val="24"/>
        </w:rPr>
        <w:t>(Grimshaw,</w:t>
      </w:r>
      <w:r w:rsidRPr="2166AF06" w:rsidR="437C38CA">
        <w:rPr>
          <w:sz w:val="24"/>
          <w:szCs w:val="24"/>
        </w:rPr>
        <w:t xml:space="preserve"> </w:t>
      </w:r>
      <w:r w:rsidRPr="2166AF06" w:rsidR="1D875C6C">
        <w:rPr>
          <w:sz w:val="24"/>
          <w:szCs w:val="24"/>
        </w:rPr>
        <w:t>2020).</w:t>
      </w:r>
      <w:r w:rsidRPr="2166AF06" w:rsidR="1917222C">
        <w:rPr>
          <w:sz w:val="24"/>
          <w:szCs w:val="24"/>
        </w:rPr>
        <w:t xml:space="preserve"> </w:t>
      </w:r>
      <w:r w:rsidRPr="2166AF06" w:rsidR="1917222C">
        <w:rPr>
          <w:sz w:val="24"/>
          <w:szCs w:val="24"/>
        </w:rPr>
        <w:t xml:space="preserve">This </w:t>
      </w:r>
      <w:r w:rsidRPr="2166AF06" w:rsidR="65A09568">
        <w:rPr>
          <w:sz w:val="24"/>
          <w:szCs w:val="24"/>
        </w:rPr>
        <w:t>piece</w:t>
      </w:r>
      <w:r w:rsidRPr="2166AF06" w:rsidR="1917222C">
        <w:rPr>
          <w:sz w:val="24"/>
          <w:szCs w:val="24"/>
        </w:rPr>
        <w:t xml:space="preserve"> of research shows how </w:t>
      </w:r>
      <w:r w:rsidRPr="2166AF06" w:rsidR="73500BBF">
        <w:rPr>
          <w:sz w:val="24"/>
          <w:szCs w:val="24"/>
        </w:rPr>
        <w:t>institutional</w:t>
      </w:r>
      <w:r w:rsidRPr="2166AF06" w:rsidR="1B56DFC0">
        <w:rPr>
          <w:sz w:val="24"/>
          <w:szCs w:val="24"/>
        </w:rPr>
        <w:t xml:space="preserve"> racism is still entrenched within the justice system of the UK.</w:t>
      </w:r>
    </w:p>
    <w:p w:rsidR="25710824" w:rsidP="2166AF06" w:rsidRDefault="25710824" w14:paraId="20E47742" w14:textId="203DC47F">
      <w:pPr>
        <w:pStyle w:val="Normal"/>
        <w:spacing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2166AF06" w:rsidR="3FA73C0E">
        <w:rPr>
          <w:sz w:val="24"/>
          <w:szCs w:val="24"/>
        </w:rPr>
        <w:t>To further understand how the police being labeled as institutionally racist effects community policing</w:t>
      </w:r>
      <w:r w:rsidRPr="2166AF06" w:rsidR="12E345E9">
        <w:rPr>
          <w:sz w:val="24"/>
          <w:szCs w:val="24"/>
        </w:rPr>
        <w:t>, t</w:t>
      </w:r>
      <w:r w:rsidRPr="2166AF06" w:rsidR="4EC678C5">
        <w:rPr>
          <w:sz w:val="24"/>
          <w:szCs w:val="24"/>
        </w:rPr>
        <w:t xml:space="preserve">his report must look at a </w:t>
      </w:r>
      <w:r w:rsidRPr="2166AF06" w:rsidR="75E3ECBE">
        <w:rPr>
          <w:sz w:val="24"/>
          <w:szCs w:val="24"/>
        </w:rPr>
        <w:t>famous</w:t>
      </w:r>
      <w:r w:rsidRPr="2166AF06" w:rsidR="4EC678C5">
        <w:rPr>
          <w:sz w:val="24"/>
          <w:szCs w:val="24"/>
        </w:rPr>
        <w:t xml:space="preserve"> case that shows the failing</w:t>
      </w:r>
      <w:r w:rsidRPr="2166AF06" w:rsidR="0F202A31">
        <w:rPr>
          <w:sz w:val="24"/>
          <w:szCs w:val="24"/>
        </w:rPr>
        <w:t>s</w:t>
      </w:r>
      <w:r w:rsidRPr="2166AF06" w:rsidR="4EC678C5">
        <w:rPr>
          <w:sz w:val="24"/>
          <w:szCs w:val="24"/>
        </w:rPr>
        <w:t xml:space="preserve"> of the police due to the entrenchment of institutional racism within </w:t>
      </w:r>
      <w:r w:rsidRPr="2166AF06" w:rsidR="2FBB8E43">
        <w:rPr>
          <w:sz w:val="24"/>
          <w:szCs w:val="24"/>
        </w:rPr>
        <w:t>the justice system that was mentioned earlier which was the murder of Stephen Lawrence in 199</w:t>
      </w:r>
      <w:r w:rsidRPr="2166AF06" w:rsidR="3F379758">
        <w:rPr>
          <w:sz w:val="24"/>
          <w:szCs w:val="24"/>
        </w:rPr>
        <w:t xml:space="preserve">3 </w:t>
      </w:r>
      <w:r w:rsidRPr="2166AF06" w:rsidR="267A4999">
        <w:rPr>
          <w:sz w:val="24"/>
          <w:szCs w:val="24"/>
        </w:rPr>
        <w:t xml:space="preserve">as mentioned </w:t>
      </w:r>
      <w:r w:rsidRPr="2166AF06" w:rsidR="267A499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earlier</w:t>
      </w:r>
      <w:r w:rsidRPr="2166AF06" w:rsidR="75892F2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2166AF06" w:rsidR="590471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 the 22</w:t>
      </w:r>
      <w:r w:rsidRPr="2166AF06" w:rsidR="590471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vertAlign w:val="superscript"/>
        </w:rPr>
        <w:t>nd</w:t>
      </w:r>
      <w:r w:rsidRPr="2166AF06" w:rsidR="590471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April 1993, Stephen </w:t>
      </w:r>
      <w:r w:rsidRPr="2166AF06" w:rsidR="1D9F8F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Lawrence</w:t>
      </w:r>
      <w:r w:rsidRPr="2166AF06" w:rsidR="590471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who was only</w:t>
      </w:r>
      <w:r w:rsidRPr="2166AF06" w:rsidR="590471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2166AF06" w:rsidR="590471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18</w:t>
      </w:r>
      <w:r w:rsidRPr="2166AF06" w:rsidR="25B3CF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was stabbed to death at a bus stop in </w:t>
      </w:r>
      <w:r w:rsidRPr="2166AF06" w:rsidR="7D598C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2166AF06" w:rsidR="25B3CF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outh-</w:t>
      </w:r>
      <w:r w:rsidRPr="2166AF06" w:rsidR="621B76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2166AF06" w:rsidR="25B3CF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ast London by a group of young white men in </w:t>
      </w:r>
      <w:r w:rsidRPr="2166AF06" w:rsidR="25B3CF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2166AF06" w:rsidR="1A0F1A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2166AF06" w:rsidR="25B3CF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unprovoked racist attack</w:t>
      </w:r>
      <w:r w:rsidRPr="2166AF06" w:rsidR="2ED875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2166AF06" w:rsidR="2ED875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(Nickolls and Meade, 2024).</w:t>
      </w:r>
      <w:r w:rsidRPr="2166AF06" w:rsidR="45A0EB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police response to this incident was very questionable as not only </w:t>
      </w:r>
      <w:r w:rsidRPr="2166AF06" w:rsidR="5A698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were basic procedures not followed</w:t>
      </w:r>
      <w:r w:rsidRPr="2166AF06" w:rsidR="1E6468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166AF06" w:rsidR="5A698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like the fact that first aid was not administered by the first response</w:t>
      </w:r>
      <w:r w:rsidRPr="2166AF06" w:rsidR="6E3698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166AF06" w:rsidR="5A698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crime scene and incident logs were not </w:t>
      </w:r>
      <w:r w:rsidRPr="2166AF06" w:rsidR="5E751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sorted,</w:t>
      </w:r>
      <w:r w:rsidRPr="2166AF06" w:rsidR="5A698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no 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official search was coordinated</w:t>
      </w:r>
      <w:r w:rsidRPr="2166AF06" w:rsidR="61A0DC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This meant that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further down the line ins</w:t>
      </w:r>
      <w:r w:rsidRPr="2166AF06" w:rsidR="7DF0B1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ufficient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evidence </w:t>
      </w:r>
      <w:r w:rsidRPr="2166AF06" w:rsidR="0C6FCA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found to charge two boys who were later apprehended</w:t>
      </w:r>
      <w:r w:rsidRPr="2166AF06" w:rsidR="2A9DF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 they were released for a time</w:t>
      </w:r>
      <w:r w:rsidRPr="2166AF06" w:rsidR="6E4930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here was also some underlying </w:t>
      </w:r>
      <w:r w:rsidRPr="2166AF06" w:rsidR="1E6506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racism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the police force with the officers assuming that </w:t>
      </w:r>
      <w:r w:rsidRPr="2166AF06" w:rsidR="7E438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Stephen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his friend Duwayne who was there at the time</w:t>
      </w:r>
      <w:r w:rsidRPr="2166AF06" w:rsidR="004DD5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had been in a </w:t>
      </w:r>
      <w:r w:rsidRPr="2166AF06" w:rsidR="073563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fight</w:t>
      </w:r>
      <w:r w:rsidRPr="2166AF06" w:rsidR="6C8B5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166AF06" w:rsidR="193C5D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 were </w:t>
      </w:r>
      <w:r w:rsidRPr="2166AF06" w:rsidR="2C38CF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involved</w:t>
      </w:r>
      <w:r w:rsidRPr="2166AF06" w:rsidR="193C5D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some form of criminality</w:t>
      </w:r>
      <w:r w:rsidRPr="2166AF06" w:rsidR="455BBA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166AF06" w:rsidR="193C5D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 </w:t>
      </w:r>
      <w:r w:rsidRPr="2166AF06" w:rsidR="250B2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Duwayne</w:t>
      </w:r>
      <w:r w:rsidRPr="2166AF06" w:rsidR="193C5D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treaded less like a victim and more like a threat by the police responding to the scene</w:t>
      </w:r>
      <w:r w:rsidRPr="2166AF06" w:rsidR="193C5D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166AF06" w:rsidR="73048F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(De Montfort University, 2023)</w:t>
      </w:r>
      <w:r w:rsidRPr="2166AF06" w:rsidR="6EB2529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5710824" w:rsidP="2166AF06" w:rsidRDefault="25710824" w14:paraId="13847963" w14:textId="7B9787AE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66AF06" w:rsidR="53B8C2A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2166AF06" w:rsidR="6EB2529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fter years of Stephen</w:t>
      </w:r>
      <w:r w:rsidRPr="2166AF06" w:rsidR="7360AD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2166AF06" w:rsidR="6EB2529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family and friends </w:t>
      </w:r>
      <w:r w:rsidRPr="2166AF06" w:rsidR="572260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campaigning, the</w:t>
      </w:r>
      <w:r w:rsidRPr="2166AF06" w:rsidR="74EEAA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former home </w:t>
      </w:r>
      <w:r w:rsidRPr="2166AF06" w:rsidR="69E3C8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secretary</w:t>
      </w:r>
      <w:r w:rsidRPr="2166AF06" w:rsidR="74EEAA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announced a </w:t>
      </w:r>
      <w:r w:rsidRPr="2166AF06" w:rsidR="5024BF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judicial</w:t>
      </w:r>
      <w:r w:rsidRPr="2166AF06" w:rsidR="74EEAA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inquiry into the police</w:t>
      </w:r>
      <w:r w:rsidRPr="2166AF06" w:rsidR="668841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2166AF06" w:rsidR="74EEAA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2166AF06" w:rsidR="1D3035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handling</w:t>
      </w:r>
      <w:r w:rsidRPr="2166AF06" w:rsidR="74EEAA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case</w:t>
      </w:r>
      <w:r w:rsidRPr="2166AF06" w:rsidR="7B4352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66AF06" w:rsidR="74B145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166AF06" w:rsidR="74B145CD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Macpherson, 1999). Within this inquiry 70 recommendations were made </w:t>
      </w:r>
      <w:r w:rsidRPr="2166AF06" w:rsidR="7997563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in the changing of the police </w:t>
      </w:r>
      <w:r w:rsidRPr="2166AF06" w:rsidR="446F620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force</w:t>
      </w:r>
      <w:r w:rsidRPr="2166AF06" w:rsidR="7997563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</w:t>
      </w:r>
      <w:r w:rsidRPr="2166AF06" w:rsidR="7997563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described the force as being “</w:t>
      </w:r>
      <w:r w:rsidRPr="2166AF06" w:rsidR="77553A1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stagna</w:t>
      </w:r>
      <w:r w:rsidRPr="2166AF06" w:rsidR="13392CB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nt</w:t>
      </w:r>
      <w:r w:rsidRPr="2166AF06" w:rsidR="7997563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” and “unmoving” in relation to the development of policing procedure</w:t>
      </w:r>
      <w:r w:rsidRPr="2166AF06" w:rsidR="3630515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. It also said that</w:t>
      </w:r>
      <w:r w:rsidRPr="2166AF06" w:rsidR="41AA6D8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the police need to focus on the </w:t>
      </w:r>
      <w:r w:rsidRPr="2166AF06" w:rsidR="5CB32D1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“elimination</w:t>
      </w:r>
      <w:r w:rsidRPr="2166AF06" w:rsidR="41AA6D8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of racial </w:t>
      </w:r>
      <w:r w:rsidRPr="2166AF06" w:rsidR="7782312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prejudice</w:t>
      </w:r>
      <w:r w:rsidRPr="2166AF06" w:rsidR="41AA6D8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and the demonstration of fairness in all aspects of policing.”</w:t>
      </w:r>
      <w:r w:rsidRPr="2166AF06" w:rsidR="570513B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</w:t>
      </w:r>
      <w:r w:rsidRPr="2166AF06" w:rsidR="4782933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T</w:t>
      </w:r>
      <w:r w:rsidRPr="2166AF06" w:rsidR="570513B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his report also </w:t>
      </w:r>
      <w:r w:rsidRPr="2166AF06" w:rsidR="5D00491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officially</w:t>
      </w:r>
      <w:r w:rsidRPr="2166AF06" w:rsidR="570513B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labeled the UK police force as being </w:t>
      </w:r>
      <w:r w:rsidRPr="2166AF06" w:rsidR="0062AEF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institutionally</w:t>
      </w:r>
      <w:r w:rsidRPr="2166AF06" w:rsidR="570513B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racist as did another review commissioned </w:t>
      </w:r>
      <w:r w:rsidRPr="2166AF06" w:rsidR="619DFC3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by Theresa May </w:t>
      </w:r>
      <w:r w:rsidRPr="2166AF06" w:rsidR="7EEFB41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(Ellison, 2012). This review </w:t>
      </w:r>
      <w:r w:rsidRPr="2166AF06" w:rsidR="0DA57B6A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looked</w:t>
      </w:r>
      <w:r w:rsidRPr="2166AF06" w:rsidR="7EEFB41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into</w:t>
      </w:r>
      <w:r w:rsidRPr="2166AF06" w:rsidR="7EEFB41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evidence of corruption in the original </w:t>
      </w:r>
      <w:r w:rsidRPr="2166AF06" w:rsidR="43069A7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murder investigation of Stephen </w:t>
      </w:r>
      <w:r w:rsidRPr="2166AF06" w:rsidR="43069A7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Lawrence</w:t>
      </w:r>
      <w:r w:rsidRPr="2166AF06" w:rsidR="34ED1071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, </w:t>
      </w:r>
      <w:r w:rsidRPr="2166AF06" w:rsidR="4FBD7A8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however</w:t>
      </w:r>
      <w:r w:rsidRPr="2166AF06" w:rsidR="0FA3E654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,</w:t>
      </w:r>
      <w:r w:rsidRPr="2166AF06" w:rsidR="4FBD7A8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it also considered evidence that was withheld from the Macpherson inquiry at the time. This review concluded that the </w:t>
      </w:r>
      <w:r w:rsidRPr="2166AF06" w:rsidR="4FBD7A8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initial</w:t>
      </w:r>
      <w:r w:rsidRPr="2166AF06" w:rsidR="4FBD7A8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i</w:t>
      </w:r>
      <w:r w:rsidRPr="2166AF06" w:rsidR="16DFA17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nvestigation was seriously flawed and deserving of severe criticism and that </w:t>
      </w:r>
      <w:r w:rsidRPr="2166AF06" w:rsidR="3E9371B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“corruption</w:t>
      </w:r>
      <w:r w:rsidRPr="2166AF06" w:rsidR="16DFA17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and collusion had infected the initial murder investigation</w:t>
      </w:r>
      <w:r w:rsidRPr="2166AF06" w:rsidR="16DFA17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”.</w:t>
      </w:r>
      <w:r w:rsidRPr="2166AF06" w:rsidR="5B042A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took almost 22 years for only two of Stephens attackers to be convicted with 3 that still have not been found.</w:t>
      </w:r>
      <w:r w:rsidRPr="2166AF06" w:rsidR="4BEE5DA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point shows not only how even after all the time has passed since the police were first implemented into the UKs justice </w:t>
      </w:r>
      <w:r w:rsidRPr="2166AF06" w:rsidR="4BEE5DA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system</w:t>
      </w:r>
      <w:r w:rsidRPr="2166AF06" w:rsidR="4BEE5DA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it also could how the effect that t</w:t>
      </w:r>
      <w:r w:rsidRPr="2166AF06" w:rsidR="435D98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his institutional racism could have</w:t>
      </w:r>
      <w:r w:rsidRPr="2166AF06" w:rsidR="7B81CD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effect of eroding the trust of not </w:t>
      </w:r>
      <w:r w:rsidRPr="2166AF06" w:rsidR="7B81CD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only</w:t>
      </w:r>
      <w:r w:rsidRPr="2166AF06" w:rsidR="7B81CD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police but also the justice system as a whole </w:t>
      </w:r>
      <w:r w:rsidRPr="2166AF06" w:rsidR="435D98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66AF06" w:rsidR="72A076E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166AF06" w:rsidP="2166AF06" w:rsidRDefault="2166AF06" w14:paraId="1DC7B54A" w14:textId="64E70821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66AF06" w:rsidP="2166AF06" w:rsidRDefault="2166AF06" w14:paraId="033A2AD9" w14:textId="40A4BD63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F463B3B" w:rsidP="2166AF06" w:rsidRDefault="3F463B3B" w14:paraId="7F5F1443" w14:textId="4C14199E">
      <w:pPr>
        <w:pStyle w:val="Heading1"/>
        <w:keepNext w:val="1"/>
        <w:keepLines w:val="1"/>
        <w:spacing w:before="240" w:after="0" w:line="360" w:lineRule="auto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 </w:t>
      </w:r>
      <w:r w:rsidRPr="2166AF06" w:rsidR="1ACE7D5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  <w:bookmarkStart w:name="_Toc48893078" w:id="2099338985"/>
      <w:r w:rsidRPr="2166AF06" w:rsidR="1ACE7D5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The effect of institutional racism</w:t>
      </w:r>
      <w:bookmarkEnd w:id="2099338985"/>
    </w:p>
    <w:p w:rsidR="2166AF06" w:rsidP="2166AF06" w:rsidRDefault="2166AF06" w14:paraId="3950A839" w14:textId="33F5C77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3F463B3B" w:rsidP="2166AF06" w:rsidRDefault="3F463B3B" w14:paraId="7BEEC541" w14:textId="0F75DFA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 are many different effects that </w:t>
      </w:r>
      <w:r w:rsidRPr="2166AF06" w:rsidR="5ECFBA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Institutional</w:t>
      </w: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racism can have on the UK </w:t>
      </w: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a whole when</w:t>
      </w: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considering the history and other incidents of it within the </w:t>
      </w: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uk</w:t>
      </w:r>
      <w:r w:rsidRPr="2166AF06" w:rsidR="3F463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were previously mentioned </w:t>
      </w:r>
      <w:r w:rsidRPr="2166AF06" w:rsidR="4FC279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within this report. The </w:t>
      </w:r>
      <w:r w:rsidRPr="2166AF06" w:rsidR="38944D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first effect that </w:t>
      </w:r>
      <w:r w:rsidRPr="2166AF06" w:rsidR="28DA9C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intuitional</w:t>
      </w:r>
      <w:r w:rsidRPr="2166AF06" w:rsidR="38944D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racism </w:t>
      </w:r>
      <w:r w:rsidRPr="2166AF06" w:rsidR="6BF872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has on the police and the rest of the UK is the lack of trust that forms after the fact. </w:t>
      </w:r>
      <w:r w:rsidRPr="2166AF06" w:rsidR="5F1524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was found that 40.3% of the UK population do not trust the police </w:t>
      </w:r>
      <w:r w:rsidRPr="2166AF06" w:rsidR="5F1524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force</w:t>
      </w:r>
      <w:r w:rsidRPr="2166AF06" w:rsidR="0C4297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166AF06" w:rsidR="0C4297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Helpline, 2023). And there could be many </w:t>
      </w:r>
      <w:r w:rsidRPr="2166AF06" w:rsidR="0C4297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different reasons</w:t>
      </w:r>
      <w:r w:rsidRPr="2166AF06" w:rsidR="0C4297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this however the main variable seems to be that most communities especial</w:t>
      </w:r>
      <w:r w:rsidRPr="2166AF06" w:rsidR="6A4276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ly those of </w:t>
      </w:r>
      <w:r w:rsidRPr="2166AF06" w:rsidR="555CA7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minority's</w:t>
      </w:r>
      <w:r w:rsidRPr="2166AF06" w:rsidR="6A4276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groups often view the police with suspicion and distrust due to the feeling of </w:t>
      </w:r>
      <w:r w:rsidRPr="2166AF06" w:rsidR="770FA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being</w:t>
      </w:r>
      <w:r w:rsidRPr="2166AF06" w:rsidR="6A4276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targeted unfairly with one such exam</w:t>
      </w:r>
      <w:r w:rsidRPr="2166AF06" w:rsidR="795F40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ple being the Stephen Lawrence </w:t>
      </w:r>
      <w:r w:rsidRPr="2166AF06" w:rsidR="795F40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case(</w:t>
      </w:r>
      <w:r w:rsidRPr="2166AF06" w:rsidR="228AD1F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66AF06" w:rsidR="228AD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Nickolls</w:t>
      </w:r>
      <w:r w:rsidRPr="2166AF06" w:rsidR="228AD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Meade, 2024).</w:t>
      </w:r>
      <w:r w:rsidRPr="2166AF06" w:rsidR="78426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842610A" w:rsidP="2166AF06" w:rsidRDefault="7842610A" w14:paraId="76809B26" w14:textId="402862F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66AF06" w:rsidR="78426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2166AF06" w:rsidR="6458CB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mis profiling</w:t>
      </w:r>
      <w:r w:rsidRPr="2166AF06" w:rsidR="78426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distrust from the community also leads to the other effect that institutional racism can have on the UK </w:t>
      </w:r>
      <w:r w:rsidRPr="2166AF06" w:rsidR="78426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166AF06" w:rsidR="01E9B1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 a whole which</w:t>
      </w:r>
      <w:r w:rsidRPr="2166AF06" w:rsidR="01E9B1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civil unrest. High profile cases of police misconduct such as the Ste</w:t>
      </w:r>
      <w:r w:rsidRPr="2166AF06" w:rsidR="526925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phen Lawrence case or the infamous </w:t>
      </w:r>
      <w:r w:rsidRPr="2166AF06" w:rsidR="1FDF76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Windrush</w:t>
      </w:r>
      <w:r w:rsidRPr="2166AF06" w:rsidR="526925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generation scandal have often led to unrest within the community which </w:t>
      </w:r>
      <w:r w:rsidRPr="2166AF06" w:rsidR="28324D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usually shown with protests and riots</w:t>
      </w:r>
      <w:r w:rsidRPr="2166AF06" w:rsidR="6A708A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One of the most recent protests were done in 2025 in </w:t>
      </w:r>
      <w:r w:rsidRPr="2166AF06" w:rsidR="732646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January where over 200 individuals were</w:t>
      </w:r>
      <w:r w:rsidRPr="2166AF06" w:rsidR="6A708A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protesting for the rights of refugees and </w:t>
      </w:r>
      <w:r w:rsidRPr="2166AF06" w:rsidR="24CCE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stop the flow of hate and racism against those coming to the </w:t>
      </w:r>
      <w:r w:rsidRPr="2166AF06" w:rsidR="24CCE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</w:t>
      </w:r>
      <w:r w:rsidRPr="2166AF06" w:rsidR="3474F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2166AF06" w:rsidR="3474F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StandUpToRacism,2025)</w:t>
      </w:r>
      <w:r w:rsidRPr="2166AF06" w:rsidR="24CCE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166AF06" w:rsidR="65BFFF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 together this shows how </w:t>
      </w:r>
      <w:r w:rsidRPr="2166AF06" w:rsidR="3BBC88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166AF06" w:rsidR="70AFEA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problem of institutional racism effects the community of the UK and how the justice system </w:t>
      </w:r>
      <w:r w:rsidRPr="2166AF06" w:rsidR="70AFEA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a whole begins</w:t>
      </w:r>
      <w:r w:rsidRPr="2166AF06" w:rsidR="70AFEA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lose its sign of trust in th</w:t>
      </w:r>
      <w:r w:rsidRPr="2166AF06" w:rsidR="69B88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eyes of the UK </w:t>
      </w:r>
    </w:p>
    <w:p w:rsidR="2BA43729" w:rsidP="2166AF06" w:rsidRDefault="2BA43729" w14:paraId="6BB705C7" w14:textId="791EA03C">
      <w:pPr>
        <w:pStyle w:val="Heading1"/>
        <w:keepNext w:val="1"/>
        <w:keepLines w:val="1"/>
        <w:spacing w:before="240" w:after="0" w:line="360" w:lineRule="auto"/>
        <w:rPr>
          <w:rFonts w:ascii="Aptos" w:hAnsi="Aptos" w:eastAsia="Aptos" w:cs="Aptos"/>
          <w:noProof w:val="0"/>
          <w:sz w:val="32"/>
          <w:szCs w:val="32"/>
          <w:lang w:val="en-US"/>
        </w:rPr>
      </w:pPr>
      <w:bookmarkStart w:name="_Toc998120585" w:id="244260242"/>
      <w:r w:rsidRPr="2166AF06" w:rsidR="2BA4372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Conclusion</w:t>
      </w:r>
      <w:bookmarkEnd w:id="244260242"/>
      <w:r w:rsidRPr="2166AF06" w:rsidR="2BA4372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</w:p>
    <w:p w:rsidR="2BA43729" w:rsidP="2166AF06" w:rsidRDefault="2BA43729" w14:paraId="327A9A56" w14:textId="2128A759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2166AF06" w:rsidR="2BA4372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 </w:t>
      </w:r>
    </w:p>
    <w:p w:rsidR="69B88CCC" w:rsidP="2166AF06" w:rsidRDefault="69B88CCC" w14:paraId="343CC0DD" w14:textId="4FB5023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166AF06" w:rsidR="69B88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conclusion, after going over many different subjects of </w:t>
      </w:r>
      <w:r w:rsidRPr="2166AF06" w:rsidR="34D6BF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Institutional</w:t>
      </w:r>
      <w:r w:rsidRPr="2166AF06" w:rsidR="69B88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Racism within the like its his</w:t>
      </w:r>
      <w:r w:rsidRPr="2166AF06" w:rsidR="69DE79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tory within the police and the UK and its community itself it could be said th</w:t>
      </w:r>
      <w:r w:rsidRPr="2166AF06" w:rsidR="41BA83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at </w:t>
      </w:r>
      <w:r w:rsidRPr="2166AF06" w:rsidR="318F6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institutional</w:t>
      </w:r>
      <w:r w:rsidRPr="2166AF06" w:rsidR="41BA83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racism has a deep relationship with the Uk and the police force as not only has it been used to implement racial laws as old as the </w:t>
      </w:r>
      <w:r w:rsidRPr="2166AF06" w:rsidR="57FC7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16</w:t>
      </w:r>
      <w:r w:rsidRPr="2166AF06" w:rsidR="57FC7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2166AF06" w:rsidR="57FC7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166AF06" w:rsidR="25A20C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centaury</w:t>
      </w:r>
      <w:r w:rsidRPr="2166AF06" w:rsidR="57FC7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the anti-traveler legislation that was passed in the past but also with the way police have delt with certain situations and national incidents like the windfall generation and the Stephen Lawerence </w:t>
      </w:r>
      <w:r w:rsidRPr="2166AF06" w:rsidR="2B48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case. The effect can also be seen on the </w:t>
      </w:r>
      <w:r w:rsidRPr="2166AF06" w:rsidR="0BADF4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community</w:t>
      </w:r>
      <w:r w:rsidRPr="2166AF06" w:rsidR="2B48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more being </w:t>
      </w:r>
      <w:r w:rsidRPr="2166AF06" w:rsidR="019968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suspicious</w:t>
      </w:r>
      <w:r w:rsidRPr="2166AF06" w:rsidR="2B48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2166AF06" w:rsidR="4B709B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distrustful</w:t>
      </w:r>
      <w:r w:rsidRPr="2166AF06" w:rsidR="2B48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the police as a </w:t>
      </w:r>
      <w:r w:rsidRPr="2166AF06" w:rsidR="2B48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whole</w:t>
      </w:r>
      <w:r w:rsidRPr="2166AF06" w:rsidR="2B48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is not very differ</w:t>
      </w:r>
      <w:r w:rsidRPr="2166AF06" w:rsidR="08DE1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ent from how the community reacted when the first ideology of policing was introduced with</w:t>
      </w:r>
      <w:r w:rsidRPr="2166AF06" w:rsidR="371CB4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 16</w:t>
      </w:r>
      <w:r w:rsidRPr="2166AF06" w:rsidR="371CB4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2166AF06" w:rsidR="371CB4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century.</w:t>
      </w:r>
    </w:p>
    <w:p w:rsidR="3F463B3B" w:rsidP="2166AF06" w:rsidRDefault="3F463B3B" w14:paraId="0B57752B" w14:textId="24B95468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66AF06" w:rsidR="3F463B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5710824" w:rsidP="023732D2" w:rsidRDefault="25710824" w14:paraId="41E46EBF" w14:textId="5CC37F4F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</w:pPr>
    </w:p>
    <w:p w:rsidR="125806C4" w:rsidP="2166AF06" w:rsidRDefault="125806C4" w14:paraId="4B03F7DB" w14:textId="40D8F482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125806C4" w:rsidP="125806C4" w:rsidRDefault="125806C4" w14:paraId="1C4A236E" w14:textId="0BDA1DBF">
      <w:pPr>
        <w:rPr>
          <w:sz w:val="24"/>
          <w:szCs w:val="24"/>
        </w:rPr>
      </w:pPr>
    </w:p>
    <w:p w:rsidR="125806C4" w:rsidP="125806C4" w:rsidRDefault="125806C4" w14:paraId="5DF57239" w14:textId="4C604C28">
      <w:pPr>
        <w:rPr>
          <w:sz w:val="24"/>
          <w:szCs w:val="24"/>
        </w:rPr>
      </w:pPr>
    </w:p>
    <w:p w:rsidR="125806C4" w:rsidP="125806C4" w:rsidRDefault="125806C4" w14:paraId="283D4947" w14:textId="5308F26F">
      <w:pPr>
        <w:rPr>
          <w:sz w:val="24"/>
          <w:szCs w:val="24"/>
        </w:rPr>
      </w:pPr>
    </w:p>
    <w:p w:rsidR="125806C4" w:rsidP="125806C4" w:rsidRDefault="125806C4" w14:paraId="113423EE" w14:textId="481CF151">
      <w:pPr>
        <w:rPr>
          <w:sz w:val="24"/>
          <w:szCs w:val="24"/>
        </w:rPr>
      </w:pPr>
    </w:p>
    <w:p w:rsidR="125806C4" w:rsidP="125806C4" w:rsidRDefault="125806C4" w14:paraId="24FECDD2" w14:textId="597ADD67">
      <w:pPr>
        <w:rPr>
          <w:sz w:val="24"/>
          <w:szCs w:val="24"/>
        </w:rPr>
      </w:pPr>
    </w:p>
    <w:p w:rsidR="125806C4" w:rsidP="125806C4" w:rsidRDefault="125806C4" w14:paraId="25F61036" w14:textId="44707F65">
      <w:pPr>
        <w:rPr>
          <w:sz w:val="24"/>
          <w:szCs w:val="24"/>
        </w:rPr>
      </w:pPr>
    </w:p>
    <w:p w:rsidR="125806C4" w:rsidP="125806C4" w:rsidRDefault="125806C4" w14:paraId="6055610A" w14:textId="09CAFB66">
      <w:pPr>
        <w:rPr>
          <w:sz w:val="32"/>
          <w:szCs w:val="32"/>
        </w:rPr>
      </w:pPr>
    </w:p>
    <w:p w:rsidR="125806C4" w:rsidP="125806C4" w:rsidRDefault="125806C4" w14:paraId="28713201" w14:textId="6A1CD3E1">
      <w:pPr>
        <w:rPr>
          <w:sz w:val="32"/>
          <w:szCs w:val="32"/>
        </w:rPr>
      </w:pPr>
    </w:p>
    <w:p w:rsidR="7F51D125" w:rsidP="7F51D125" w:rsidRDefault="7F51D125" w14:paraId="0DC0DF35" w14:textId="257B9060">
      <w:pPr>
        <w:rPr>
          <w:sz w:val="32"/>
          <w:szCs w:val="32"/>
        </w:rPr>
      </w:pPr>
    </w:p>
    <w:p w:rsidR="7F51D125" w:rsidP="7F51D125" w:rsidRDefault="7F51D125" w14:paraId="6DB0DCE6" w14:textId="66DCAA5A">
      <w:pPr>
        <w:rPr>
          <w:sz w:val="32"/>
          <w:szCs w:val="32"/>
        </w:rPr>
      </w:pPr>
    </w:p>
    <w:p w:rsidR="5EDB52E9" w:rsidP="2166AF06" w:rsidRDefault="5EDB52E9" w14:paraId="32750628" w14:textId="7C3D014D">
      <w:pPr>
        <w:pStyle w:val="Heading1"/>
        <w:keepNext w:val="1"/>
        <w:keepLines w:val="1"/>
        <w:spacing w:before="240" w:after="0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2166AF06" w:rsidR="3C1ADCC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 xml:space="preserve"> </w:t>
      </w:r>
      <w:bookmarkStart w:name="_Toc236342648" w:id="155613460"/>
      <w:r w:rsidRPr="2166AF06" w:rsidR="3C1ADCC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7B230B"/>
          <w:sz w:val="32"/>
          <w:szCs w:val="32"/>
          <w:lang w:val="en-US"/>
        </w:rPr>
        <w:t>References</w:t>
      </w:r>
      <w:bookmarkEnd w:id="155613460"/>
    </w:p>
    <w:p w:rsidR="5EDB52E9" w:rsidP="7F51D125" w:rsidRDefault="5EDB52E9" w14:paraId="5C7EA31D" w14:textId="379F9ADC">
      <w:pPr>
        <w:rPr>
          <w:sz w:val="32"/>
          <w:szCs w:val="32"/>
        </w:rPr>
      </w:pPr>
    </w:p>
    <w:p w:rsidR="05AF4CCD" w:rsidP="7F51D125" w:rsidRDefault="05AF4CCD" w14:paraId="69302585" w14:textId="528C4354">
      <w:pPr>
        <w:spacing w:before="0" w:beforeAutospacing="off" w:after="0" w:afterAutospacing="off"/>
      </w:pPr>
      <w:r w:rsidRPr="125806C4" w:rsidR="05AF4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Britannica (2023). </w:t>
      </w:r>
      <w:r w:rsidRPr="125806C4" w:rsidR="05AF4C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institutional racism | Definition, Meaning, &amp; Examples | Britannica</w:t>
      </w:r>
      <w:r w:rsidRPr="125806C4" w:rsidR="05AF4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 </w:t>
      </w:r>
      <w:r w:rsidRPr="125806C4" w:rsidR="05AF4CCD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www.britannica.com</w:t>
      </w:r>
      <w:r w:rsidRPr="125806C4" w:rsidR="05AF4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4532a88fef924d40">
        <w:r w:rsidRPr="125806C4" w:rsidR="05AF4CC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https://www.britannica.com/topic/institutional-racism</w:t>
        </w:r>
      </w:hyperlink>
      <w:r w:rsidRPr="125806C4" w:rsidR="05AF4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641ED01D" w:rsidP="7F51D125" w:rsidRDefault="641ED01D" w14:paraId="535C2976" w14:textId="5CEE19C4">
      <w:pPr>
        <w:spacing w:before="0" w:beforeAutospacing="off" w:after="0" w:afterAutospacing="off"/>
      </w:pPr>
      <w:r w:rsidRPr="125806C4" w:rsidR="641ED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Robson, A. (2021). </w:t>
      </w:r>
      <w:r w:rsidRPr="125806C4" w:rsidR="641ED01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 Brief History of Policing in England and Wales</w:t>
      </w:r>
      <w:r w:rsidRPr="125806C4" w:rsidR="641ED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 </w:t>
      </w:r>
      <w:r w:rsidRPr="125806C4" w:rsidR="641ED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yourfamilyhistorian</w:t>
      </w:r>
      <w:r w:rsidRPr="125806C4" w:rsidR="641ED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cf0cd06672d24524">
        <w:r w:rsidRPr="125806C4" w:rsidR="641ED01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https://www.yourfamilyhistorian.co.uk/post/history-of-policing-in-england-and-wales</w:t>
        </w:r>
      </w:hyperlink>
      <w:r w:rsidRPr="125806C4" w:rsidR="641ED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641ED01D" w:rsidP="747AD664" w:rsidRDefault="641ED01D" w14:paraId="51EDEE45" w14:textId="5E73EC77">
      <w:pPr>
        <w:spacing w:before="0" w:beforeAutospacing="off" w:after="0" w:afterAutospacing="off"/>
      </w:pPr>
      <w:r w:rsidRPr="125806C4" w:rsidR="6C91C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Socialist Worker. (2011). </w:t>
      </w:r>
      <w:r w:rsidRPr="125806C4" w:rsidR="6C91CC8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 history of racism against Travellers and Gypsies</w:t>
      </w:r>
      <w:r w:rsidRPr="125806C4" w:rsidR="6C91C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4721a37990be4d39">
        <w:r w:rsidRPr="125806C4" w:rsidR="6C91CC8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https://socialistworker.co.uk/features/a-history-of-racism-against-travellers-and-gypsies/</w:t>
        </w:r>
      </w:hyperlink>
      <w:r w:rsidRPr="125806C4" w:rsidR="6C91C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011A51C1" w:rsidP="125806C4" w:rsidRDefault="011A51C1" w14:paraId="6BBC2B7D" w14:textId="3DD56D82">
      <w:pPr>
        <w:spacing w:before="0" w:beforeAutospacing="off" w:after="0" w:afterAutospacing="off"/>
      </w:pPr>
      <w:r w:rsidRPr="125806C4" w:rsidR="011A5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National Museums Liverpool (2021). </w:t>
      </w:r>
      <w:r w:rsidRPr="125806C4" w:rsidR="011A51C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History of slavery</w:t>
      </w:r>
      <w:r w:rsidRPr="125806C4" w:rsidR="011A5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National Museums Liverpool. Available at: </w:t>
      </w:r>
      <w:hyperlink r:id="R2ab4b6e0896547a3">
        <w:r w:rsidRPr="125806C4" w:rsidR="011A51C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https://www.liverpoolmuseums.org.uk/history-of-slavery/transatlantic-slave-trade</w:t>
        </w:r>
      </w:hyperlink>
      <w:r w:rsidRPr="125806C4" w:rsidR="011A5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61F746E" w:rsidP="125806C4" w:rsidRDefault="761F746E" w14:paraId="18CE56C1" w14:textId="2F21108A">
      <w:pPr>
        <w:spacing w:before="0" w:beforeAutospacing="off" w:after="0" w:afterAutospacing="off"/>
      </w:pPr>
      <w:r w:rsidRPr="125806C4" w:rsidR="761F74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UK Parliament (2015). </w:t>
      </w:r>
      <w:r w:rsidRPr="125806C4" w:rsidR="761F74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1807 Abolition of the Slave Trade</w:t>
      </w:r>
      <w:r w:rsidRPr="125806C4" w:rsidR="761F74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Parliament.uk. Available at: </w:t>
      </w:r>
      <w:hyperlink r:id="R46475ea65ff74927">
        <w:r w:rsidRPr="125806C4" w:rsidR="761F746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https://www.parliament.uk/about/living-heritage/evolutionofparliament/2015-parliament-in-the-making/get-involved1/2015-banners-exhibition/maria-amidu/1807-abolition-of-the-slave-trade/</w:t>
        </w:r>
      </w:hyperlink>
      <w:r w:rsidRPr="125806C4" w:rsidR="761F74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61F746E" w:rsidP="125806C4" w:rsidRDefault="761F746E" w14:paraId="3A2FDF1A" w14:textId="1914BFA7">
      <w:pPr>
        <w:pStyle w:val="Normal"/>
        <w:spacing w:before="0" w:beforeAutospacing="off" w:after="0" w:afterAutospacing="off"/>
      </w:pPr>
      <w:r w:rsidRPr="125806C4" w:rsidR="761F74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125806C4" w:rsidR="2DB15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Paula White (2020). </w:t>
      </w:r>
      <w:r w:rsidRPr="125806C4" w:rsidR="2DB152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Black History Month: The Windrush Generation | Parliamentary and Health Service Ombudsman (PHSO)</w:t>
      </w:r>
      <w:r w:rsidRPr="125806C4" w:rsidR="2DB15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41fd0537e77f4c11">
        <w:r w:rsidRPr="125806C4" w:rsidR="2DB1524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https://www.ombudsman.org.uk/news-and-blog/blog/black-history-month-windrush-generation</w:t>
        </w:r>
      </w:hyperlink>
      <w:r w:rsidRPr="125806C4" w:rsidR="2DB15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2182CA7" w:rsidP="125806C4" w:rsidRDefault="72182CA7" w14:paraId="513A4633" w14:textId="351A0876">
      <w:pPr>
        <w:spacing w:before="0" w:beforeAutospacing="off" w:after="0" w:afterAutospacing="off"/>
      </w:pPr>
      <w:r w:rsidRPr="023732D2" w:rsidR="72182C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JCWI (2024). </w:t>
      </w:r>
      <w:r w:rsidRPr="023732D2" w:rsidR="72182CA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Windrush scandal explained</w:t>
      </w:r>
      <w:r w:rsidRPr="023732D2" w:rsidR="72182C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Joint Council for the Welfare of Immigrants. Available at: </w:t>
      </w:r>
      <w:hyperlink r:id="Re628ca1983914090">
        <w:r w:rsidRPr="023732D2" w:rsidR="72182CA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https://jcwi.org.uk/reportsbriefings/windrush-scandal-explained/</w:t>
        </w:r>
      </w:hyperlink>
      <w:r w:rsidRPr="023732D2" w:rsidR="72182C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13D89E34" w:rsidP="023732D2" w:rsidRDefault="13D89E34" w14:paraId="5406FA89" w14:textId="41A5D35F">
      <w:pPr>
        <w:spacing w:before="0" w:beforeAutospacing="off" w:after="0" w:afterAutospacing="off"/>
      </w:pPr>
      <w:r w:rsidRPr="023732D2" w:rsidR="13D89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Grimshaw, R. (2020). </w:t>
      </w:r>
      <w:r w:rsidRPr="023732D2" w:rsidR="13D89E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Institutional racism in the police: how entrenched has it become? | Centre for Crime and Justice Studies</w:t>
      </w:r>
      <w:r w:rsidRPr="023732D2" w:rsidR="13D89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</w:t>
      </w:r>
      <w:hyperlink>
        <w:r w:rsidRPr="023732D2" w:rsidR="13D89E3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www.crimeandjustice.org.uk</w:t>
        </w:r>
      </w:hyperlink>
      <w:r w:rsidRPr="023732D2" w:rsidR="13D89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a94ef7286624458a">
        <w:r w:rsidRPr="023732D2" w:rsidR="13D89E3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https://www.crimeandjustice.org.uk/resources/institutional-racism-police-how-entrenched-has-it-become</w:t>
        </w:r>
      </w:hyperlink>
      <w:r w:rsidRPr="023732D2" w:rsidR="13D89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2E487F3F" w:rsidP="023732D2" w:rsidRDefault="2E487F3F" w14:paraId="0EBB85C0" w14:textId="5D1E2E59">
      <w:pPr>
        <w:spacing w:before="0" w:beforeAutospacing="off" w:after="0" w:afterAutospacing="off"/>
      </w:pPr>
      <w:r w:rsidRPr="023732D2" w:rsidR="2E487F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Nickolls, L. and Meade, L. (2024). </w:t>
      </w:r>
      <w:r w:rsidRPr="023732D2" w:rsidR="2E487F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Metropolitan Police investigation into the murder of Stephen Lawrence</w:t>
      </w:r>
      <w:r w:rsidRPr="023732D2" w:rsidR="2E487F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House of Commons Library. Available at: </w:t>
      </w:r>
      <w:hyperlink r:id="R2ba487812b294fe2">
        <w:r w:rsidRPr="023732D2" w:rsidR="2E487F3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https://commonslibrary.parliament.uk/research-briefings/cdp-2023-0160/</w:t>
        </w:r>
      </w:hyperlink>
      <w:r w:rsidRPr="023732D2" w:rsidR="2E487F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2E487F3F" w:rsidP="023732D2" w:rsidRDefault="2E487F3F" w14:paraId="241BDDDC" w14:textId="22FCEB7C">
      <w:pPr>
        <w:pStyle w:val="Normal"/>
        <w:spacing w:before="0" w:beforeAutospacing="off" w:after="0" w:afterAutospacing="off"/>
      </w:pPr>
      <w:r w:rsidRPr="023732D2" w:rsidR="2E487F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023732D2" w:rsidR="243B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De Montfort University (2023). </w:t>
      </w:r>
      <w:r w:rsidRPr="023732D2" w:rsidR="243B820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Stephen Lawrence: Timeline of events</w:t>
      </w:r>
      <w:r w:rsidRPr="023732D2" w:rsidR="243B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</w:t>
      </w:r>
      <w:hyperlink>
        <w:r w:rsidRPr="023732D2" w:rsidR="243B820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www.dmu.ac.uk</w:t>
        </w:r>
      </w:hyperlink>
      <w:r w:rsidRPr="023732D2" w:rsidR="243B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5e92e026e6ac4d0b">
        <w:r w:rsidRPr="023732D2" w:rsidR="243B820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https://www.dmu.ac.uk/research/centres-institutes/stephen-lawrence-research-centre/timeline.aspx</w:t>
        </w:r>
      </w:hyperlink>
      <w:r w:rsidRPr="023732D2" w:rsidR="243B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023732D2" w:rsidP="023732D2" w:rsidRDefault="023732D2" w14:paraId="4A7ADC7F" w14:textId="0C026D4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F4E36C8" w:rsidP="023732D2" w:rsidRDefault="0F4E36C8" w14:paraId="0C26AFFF" w14:textId="292C866C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23732D2" w:rsidR="0F4E36C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Macpherson, W. (1999). The Stephen Lawrence inquiry. London: Stationery Office. </w:t>
      </w:r>
      <w:r w:rsidRPr="023732D2" w:rsidR="0F4E36C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>Avalible</w:t>
      </w:r>
      <w:r w:rsidRPr="023732D2" w:rsidR="0F4E36C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at: </w:t>
      </w:r>
      <w:hyperlink r:id="R113da0a03e754903">
        <w:r w:rsidRPr="023732D2" w:rsidR="0F4E36C8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https://publications.parliament.uk/pa/cm5802/cmselect/cmhaff/139/13903.htm</w:t>
        </w:r>
      </w:hyperlink>
      <w:r w:rsidRPr="023732D2" w:rsidR="0F4E36C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  <w:t xml:space="preserve"> </w:t>
      </w:r>
    </w:p>
    <w:p w:rsidR="023732D2" w:rsidP="023732D2" w:rsidRDefault="023732D2" w14:paraId="16DFEF28" w14:textId="459F7493">
      <w:pPr>
        <w:pStyle w:val="Normal"/>
        <w:spacing w:before="0" w:beforeAutospacing="off" w:after="0" w:afterAutospacing="off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</w:pPr>
    </w:p>
    <w:p w:rsidR="243B8201" w:rsidP="023732D2" w:rsidRDefault="243B8201" w14:paraId="4C9B8CC5" w14:textId="0E9D6875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66AF06" w:rsidR="243B8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2166AF06" w:rsidR="5B5099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Ellison, M. (2012) Review by mark Ellison of allegations </w:t>
      </w:r>
      <w:r w:rsidRPr="2166AF06" w:rsidR="015DA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of the murder of Stephen Lawrence. London: Home office. </w:t>
      </w:r>
      <w:r w:rsidRPr="2166AF06" w:rsidR="78CEF1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Available</w:t>
      </w:r>
      <w:r w:rsidRPr="2166AF06" w:rsidR="78CEF1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at: </w:t>
      </w:r>
      <w:hyperlink r:id="R4b003c1df36d44dd">
        <w:r w:rsidRPr="2166AF06" w:rsidR="78CEF19C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US"/>
          </w:rPr>
          <w:t>stephen_lawrence_review_volume_2-Pt1-1.pdf</w:t>
        </w:r>
      </w:hyperlink>
    </w:p>
    <w:p w:rsidR="44A20060" w:rsidP="2166AF06" w:rsidRDefault="44A20060" w14:paraId="4CF0C7FE" w14:textId="1861D4BD">
      <w:pPr>
        <w:spacing w:before="0" w:beforeAutospacing="off" w:after="0" w:afterAutospacing="off"/>
      </w:pPr>
      <w:r w:rsidRPr="2166AF06" w:rsidR="44A20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Helpline, (2023). </w:t>
      </w:r>
      <w:r w:rsidRPr="2166AF06" w:rsidR="44A2006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The Trust Gap: Examining Public Perception of the Police | CIH</w:t>
      </w:r>
      <w:r w:rsidRPr="2166AF06" w:rsidR="44A20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Criminal Injuries Helpline. Available at: </w:t>
      </w:r>
      <w:hyperlink r:id="R44359d4a96c743da">
        <w:r w:rsidRPr="2166AF06" w:rsidR="44A2006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https://criminalinjurieshelpline.co.uk/blog/the-trust-gap-examining-public-perception-of-the-police/</w:t>
        </w:r>
      </w:hyperlink>
      <w:r w:rsidRPr="2166AF06" w:rsidR="44A20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A63E07C" w:rsidP="2166AF06" w:rsidRDefault="3A63E07C" w14:paraId="7F62D898" w14:textId="4FB61886">
      <w:pPr>
        <w:spacing w:before="0" w:beforeAutospacing="off" w:after="0" w:afterAutospacing="off"/>
      </w:pPr>
      <w:r w:rsidRPr="2166AF06" w:rsidR="3A63E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Stand Up </w:t>
      </w:r>
      <w:r w:rsidRPr="2166AF06" w:rsidR="3A63E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To</w:t>
      </w:r>
      <w:r w:rsidRPr="2166AF06" w:rsidR="3A63E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Racism(2025). </w:t>
      </w:r>
      <w:r w:rsidRPr="2166AF06" w:rsidR="3A63E07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Leicester anti-racist protesters say Reform UK not welcome here</w:t>
      </w:r>
      <w:r w:rsidRPr="2166AF06" w:rsidR="3A63E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Stand Up to Racism. Available at: </w:t>
      </w:r>
      <w:hyperlink r:id="R3693bb6c176442be">
        <w:r w:rsidRPr="2166AF06" w:rsidR="3A63E07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https://standuptoracism.org.uk/leicester-anti-racist-protesters-say-reform-uk-not-welcome-here/</w:t>
        </w:r>
      </w:hyperlink>
      <w:r w:rsidRPr="2166AF06" w:rsidR="3A63E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[Accessed 17 Jan. 2025].</w:t>
      </w:r>
    </w:p>
    <w:p w:rsidR="3A63E07C" w:rsidP="2166AF06" w:rsidRDefault="3A63E07C" w14:paraId="63FA92FB" w14:textId="795D8C2A">
      <w:pPr>
        <w:spacing w:before="240" w:beforeAutospacing="off" w:after="240" w:afterAutospacing="off"/>
      </w:pPr>
      <w:r w:rsidRPr="2166AF06" w:rsidR="3A63E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2166AF06" w:rsidP="2166AF06" w:rsidRDefault="2166AF06" w14:paraId="1AE06F6F" w14:textId="7FD3CE50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4A20060" w:rsidP="2166AF06" w:rsidRDefault="44A20060" w14:paraId="378A45E0" w14:textId="77366767">
      <w:pPr>
        <w:spacing w:before="240" w:beforeAutospacing="off" w:after="240" w:afterAutospacing="off"/>
      </w:pPr>
      <w:r w:rsidRPr="2166AF06" w:rsidR="44A20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2166AF06" w:rsidP="2166AF06" w:rsidRDefault="2166AF06" w14:paraId="471E6B2C" w14:textId="2D9C09B9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7"/>
          <w:szCs w:val="27"/>
          <w:lang w:val="en-US"/>
        </w:rPr>
      </w:pPr>
    </w:p>
    <w:p w:rsidR="023732D2" w:rsidP="023732D2" w:rsidRDefault="023732D2" w14:paraId="79923DBB" w14:textId="2F75710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23732D2" w:rsidP="023732D2" w:rsidRDefault="023732D2" w14:paraId="15C6FA1D" w14:textId="6F0D865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3D89E34" w:rsidP="023732D2" w:rsidRDefault="13D89E34" w14:paraId="5D74DF93" w14:textId="6FD17C96">
      <w:pPr>
        <w:spacing w:before="240" w:beforeAutospacing="off" w:after="240" w:afterAutospacing="off"/>
      </w:pPr>
      <w:r w:rsidRPr="023732D2" w:rsidR="13D89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23732D2" w:rsidP="023732D2" w:rsidRDefault="023732D2" w14:paraId="06B494F4" w14:textId="41BFDDA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2182CA7" w:rsidP="125806C4" w:rsidRDefault="72182CA7" w14:paraId="4731D931" w14:textId="52E08A5B">
      <w:pPr>
        <w:spacing w:before="240" w:beforeAutospacing="off" w:after="240" w:afterAutospacing="off"/>
      </w:pPr>
      <w:r w:rsidRPr="125806C4" w:rsidR="72182C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125806C4" w:rsidP="125806C4" w:rsidRDefault="125806C4" w14:paraId="6901C190" w14:textId="299C21C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DB1524A" w:rsidP="125806C4" w:rsidRDefault="2DB1524A" w14:paraId="5CB48B9B" w14:textId="4A68D2DA">
      <w:pPr>
        <w:spacing w:before="240" w:beforeAutospacing="off" w:after="240" w:afterAutospacing="off"/>
      </w:pPr>
      <w:r w:rsidRPr="125806C4" w:rsidR="2DB15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125806C4" w:rsidP="125806C4" w:rsidRDefault="125806C4" w14:paraId="6C82FDB6" w14:textId="2CB9237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25806C4" w:rsidP="125806C4" w:rsidRDefault="125806C4" w14:paraId="1E628CFD" w14:textId="63CF3F1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11A51C1" w:rsidP="125806C4" w:rsidRDefault="011A51C1" w14:paraId="3902D0C4" w14:textId="0EC36C87">
      <w:pPr>
        <w:spacing w:before="240" w:beforeAutospacing="off" w:after="240" w:afterAutospacing="off"/>
      </w:pPr>
      <w:r w:rsidRPr="125806C4" w:rsidR="011A5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125806C4" w:rsidP="125806C4" w:rsidRDefault="125806C4" w14:paraId="26AB5E32" w14:textId="2A9BFD4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641ED01D" w:rsidP="7F51D125" w:rsidRDefault="641ED01D" w14:paraId="50B7B083" w14:textId="559FB4A7">
      <w:pPr>
        <w:spacing w:before="240" w:beforeAutospacing="off" w:after="240" w:afterAutospacing="off"/>
      </w:pPr>
      <w:r w:rsidRPr="747AD664" w:rsidR="6C91C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41ED01D" w:rsidP="7F51D125" w:rsidRDefault="641ED01D" w14:paraId="0E5FADD4" w14:textId="36B6889C">
      <w:pPr>
        <w:spacing w:before="240" w:beforeAutospacing="off" w:after="240" w:afterAutospacing="off"/>
      </w:pPr>
      <w:r w:rsidRPr="747AD664" w:rsidR="641ED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F51D125" w:rsidP="7F51D125" w:rsidRDefault="7F51D125" w14:paraId="64BFEC3C" w14:textId="3513BCA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5AF4CCD" w:rsidP="7F51D125" w:rsidRDefault="05AF4CCD" w14:paraId="59DA5E7D" w14:textId="0CAD2FF3">
      <w:pPr>
        <w:spacing w:before="240" w:beforeAutospacing="off" w:after="240" w:afterAutospacing="off"/>
      </w:pPr>
      <w:r w:rsidRPr="7F51D125" w:rsidR="05AF4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‌</w:t>
      </w:r>
    </w:p>
    <w:p w:rsidR="7F51D125" w:rsidP="7F51D125" w:rsidRDefault="7F51D125" w14:paraId="5D235304" w14:textId="237A43DA">
      <w:pPr>
        <w:rPr>
          <w:sz w:val="32"/>
          <w:szCs w:val="32"/>
        </w:rPr>
      </w:pPr>
    </w:p>
    <w:p w:rsidR="7F51D125" w:rsidP="7F51D125" w:rsidRDefault="7F51D125" w14:paraId="32FDAE04" w14:textId="289AF079">
      <w:pPr>
        <w:rPr>
          <w:sz w:val="24"/>
          <w:szCs w:val="24"/>
        </w:rPr>
      </w:pPr>
    </w:p>
    <w:p w:rsidR="7F51D125" w:rsidP="7F51D125" w:rsidRDefault="7F51D125" w14:paraId="7D0AC2DF" w14:textId="44E3C1E7">
      <w:pPr>
        <w:rPr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FA8762"/>
    <w:rsid w:val="0014EF36"/>
    <w:rsid w:val="002C746A"/>
    <w:rsid w:val="0039BDCD"/>
    <w:rsid w:val="004DD512"/>
    <w:rsid w:val="0062AEF8"/>
    <w:rsid w:val="0091257F"/>
    <w:rsid w:val="00C4406F"/>
    <w:rsid w:val="00D641DA"/>
    <w:rsid w:val="00DE5620"/>
    <w:rsid w:val="01111BAE"/>
    <w:rsid w:val="01129942"/>
    <w:rsid w:val="011A51C1"/>
    <w:rsid w:val="014B392A"/>
    <w:rsid w:val="014C813C"/>
    <w:rsid w:val="015DA4DD"/>
    <w:rsid w:val="019968A0"/>
    <w:rsid w:val="01ACADBE"/>
    <w:rsid w:val="01C05D83"/>
    <w:rsid w:val="01DCAD4D"/>
    <w:rsid w:val="01E9B1AF"/>
    <w:rsid w:val="01FC25C4"/>
    <w:rsid w:val="01FCF547"/>
    <w:rsid w:val="0205A4EA"/>
    <w:rsid w:val="0206094C"/>
    <w:rsid w:val="0227F41F"/>
    <w:rsid w:val="023732D2"/>
    <w:rsid w:val="024362D6"/>
    <w:rsid w:val="0298EEBC"/>
    <w:rsid w:val="029E4642"/>
    <w:rsid w:val="02B54461"/>
    <w:rsid w:val="02E04170"/>
    <w:rsid w:val="02FE2692"/>
    <w:rsid w:val="03A17717"/>
    <w:rsid w:val="03A40F45"/>
    <w:rsid w:val="03A51881"/>
    <w:rsid w:val="03D41D38"/>
    <w:rsid w:val="03EB10C1"/>
    <w:rsid w:val="04430282"/>
    <w:rsid w:val="044443DF"/>
    <w:rsid w:val="045A0FEB"/>
    <w:rsid w:val="0477C708"/>
    <w:rsid w:val="056CFA96"/>
    <w:rsid w:val="05AF4CCD"/>
    <w:rsid w:val="063139EE"/>
    <w:rsid w:val="06408F67"/>
    <w:rsid w:val="0672F0FD"/>
    <w:rsid w:val="0684C831"/>
    <w:rsid w:val="068FC6AE"/>
    <w:rsid w:val="06A39436"/>
    <w:rsid w:val="06B054F2"/>
    <w:rsid w:val="06DCAA76"/>
    <w:rsid w:val="073563EF"/>
    <w:rsid w:val="0770D772"/>
    <w:rsid w:val="07B1DAEF"/>
    <w:rsid w:val="086721AE"/>
    <w:rsid w:val="088815FD"/>
    <w:rsid w:val="08900DB9"/>
    <w:rsid w:val="089015AE"/>
    <w:rsid w:val="089A82C3"/>
    <w:rsid w:val="08DAA05D"/>
    <w:rsid w:val="08DE1EE4"/>
    <w:rsid w:val="08E8949B"/>
    <w:rsid w:val="08FFCF96"/>
    <w:rsid w:val="09A1FBF5"/>
    <w:rsid w:val="09C29F03"/>
    <w:rsid w:val="09D4E769"/>
    <w:rsid w:val="09DD12C7"/>
    <w:rsid w:val="0A203079"/>
    <w:rsid w:val="0A3EF969"/>
    <w:rsid w:val="0A5CD981"/>
    <w:rsid w:val="0A6C16F7"/>
    <w:rsid w:val="0A734FE0"/>
    <w:rsid w:val="0A75251D"/>
    <w:rsid w:val="0A834756"/>
    <w:rsid w:val="0A886FEA"/>
    <w:rsid w:val="0AA11497"/>
    <w:rsid w:val="0AB131DE"/>
    <w:rsid w:val="0AEE9F9A"/>
    <w:rsid w:val="0B1189B9"/>
    <w:rsid w:val="0B63FF21"/>
    <w:rsid w:val="0B7245BF"/>
    <w:rsid w:val="0B9CCFE3"/>
    <w:rsid w:val="0BADF458"/>
    <w:rsid w:val="0BDD710B"/>
    <w:rsid w:val="0BF5E4EE"/>
    <w:rsid w:val="0C4297D9"/>
    <w:rsid w:val="0C6FCAB1"/>
    <w:rsid w:val="0C91A319"/>
    <w:rsid w:val="0D1132E3"/>
    <w:rsid w:val="0D3E04B6"/>
    <w:rsid w:val="0DA57B6A"/>
    <w:rsid w:val="0DCE05F9"/>
    <w:rsid w:val="0E627384"/>
    <w:rsid w:val="0E9C509F"/>
    <w:rsid w:val="0F202A31"/>
    <w:rsid w:val="0F4E122F"/>
    <w:rsid w:val="0F4E36C8"/>
    <w:rsid w:val="0FA3E654"/>
    <w:rsid w:val="0FAD9F30"/>
    <w:rsid w:val="0FE1C0A5"/>
    <w:rsid w:val="1001AEE4"/>
    <w:rsid w:val="10250F51"/>
    <w:rsid w:val="10422E4F"/>
    <w:rsid w:val="104D74F5"/>
    <w:rsid w:val="1057B5EE"/>
    <w:rsid w:val="1100D751"/>
    <w:rsid w:val="11382EB3"/>
    <w:rsid w:val="11435CE6"/>
    <w:rsid w:val="114A190B"/>
    <w:rsid w:val="114B1E7A"/>
    <w:rsid w:val="11865CB5"/>
    <w:rsid w:val="11B2DE4A"/>
    <w:rsid w:val="11BD137A"/>
    <w:rsid w:val="11D8821F"/>
    <w:rsid w:val="12031806"/>
    <w:rsid w:val="120A1106"/>
    <w:rsid w:val="125806C4"/>
    <w:rsid w:val="126F0956"/>
    <w:rsid w:val="12A6DF8C"/>
    <w:rsid w:val="12BE2A1D"/>
    <w:rsid w:val="12D00023"/>
    <w:rsid w:val="12E345E9"/>
    <w:rsid w:val="1338813E"/>
    <w:rsid w:val="13392CB9"/>
    <w:rsid w:val="133ADC0D"/>
    <w:rsid w:val="133EDB46"/>
    <w:rsid w:val="136FF65F"/>
    <w:rsid w:val="137D416D"/>
    <w:rsid w:val="13A6EFAA"/>
    <w:rsid w:val="13A9F601"/>
    <w:rsid w:val="13D89E34"/>
    <w:rsid w:val="1436F855"/>
    <w:rsid w:val="145D9084"/>
    <w:rsid w:val="148A016F"/>
    <w:rsid w:val="154C148E"/>
    <w:rsid w:val="15962B9A"/>
    <w:rsid w:val="16498610"/>
    <w:rsid w:val="16920B64"/>
    <w:rsid w:val="16DFA173"/>
    <w:rsid w:val="176370C6"/>
    <w:rsid w:val="17D07791"/>
    <w:rsid w:val="18A02785"/>
    <w:rsid w:val="18AFC13B"/>
    <w:rsid w:val="1917222C"/>
    <w:rsid w:val="193202B8"/>
    <w:rsid w:val="193C5D93"/>
    <w:rsid w:val="1953A6E7"/>
    <w:rsid w:val="19F65056"/>
    <w:rsid w:val="19FA8762"/>
    <w:rsid w:val="19FD3301"/>
    <w:rsid w:val="1A0F1A9F"/>
    <w:rsid w:val="1A5A071A"/>
    <w:rsid w:val="1AC27E8C"/>
    <w:rsid w:val="1ACE7D5C"/>
    <w:rsid w:val="1AF45DEA"/>
    <w:rsid w:val="1B09EC92"/>
    <w:rsid w:val="1B2C59CF"/>
    <w:rsid w:val="1B3AF8F2"/>
    <w:rsid w:val="1B4CB935"/>
    <w:rsid w:val="1B56DFC0"/>
    <w:rsid w:val="1B6DD4FE"/>
    <w:rsid w:val="1B9DC5F9"/>
    <w:rsid w:val="1BE3D57B"/>
    <w:rsid w:val="1BEDB106"/>
    <w:rsid w:val="1C001D0B"/>
    <w:rsid w:val="1C1A376D"/>
    <w:rsid w:val="1C429EEA"/>
    <w:rsid w:val="1C4DA5EF"/>
    <w:rsid w:val="1CC0789C"/>
    <w:rsid w:val="1D2B5B95"/>
    <w:rsid w:val="1D303519"/>
    <w:rsid w:val="1D35531C"/>
    <w:rsid w:val="1D3583A5"/>
    <w:rsid w:val="1D875C6C"/>
    <w:rsid w:val="1D9F8F66"/>
    <w:rsid w:val="1DA66C7C"/>
    <w:rsid w:val="1DB3E078"/>
    <w:rsid w:val="1DFAE05A"/>
    <w:rsid w:val="1E0F0FE2"/>
    <w:rsid w:val="1E2EA241"/>
    <w:rsid w:val="1E6468A1"/>
    <w:rsid w:val="1E65065E"/>
    <w:rsid w:val="1E6707ED"/>
    <w:rsid w:val="1E68BDBC"/>
    <w:rsid w:val="1E7189D4"/>
    <w:rsid w:val="1E8811F9"/>
    <w:rsid w:val="1EE93B1C"/>
    <w:rsid w:val="1EF690D1"/>
    <w:rsid w:val="1F3C9BA2"/>
    <w:rsid w:val="1F429B2A"/>
    <w:rsid w:val="1FC566B4"/>
    <w:rsid w:val="1FDBF376"/>
    <w:rsid w:val="1FDF7621"/>
    <w:rsid w:val="203295B6"/>
    <w:rsid w:val="211D58C7"/>
    <w:rsid w:val="212653C2"/>
    <w:rsid w:val="213BAB34"/>
    <w:rsid w:val="2166AF06"/>
    <w:rsid w:val="21714BD0"/>
    <w:rsid w:val="218F601B"/>
    <w:rsid w:val="21B0F790"/>
    <w:rsid w:val="21CBB1B6"/>
    <w:rsid w:val="2235E6F5"/>
    <w:rsid w:val="224C6A5D"/>
    <w:rsid w:val="22577C54"/>
    <w:rsid w:val="2278272B"/>
    <w:rsid w:val="228AD1F3"/>
    <w:rsid w:val="22DC4E05"/>
    <w:rsid w:val="22E33526"/>
    <w:rsid w:val="231163CE"/>
    <w:rsid w:val="2337690A"/>
    <w:rsid w:val="2355258B"/>
    <w:rsid w:val="23588732"/>
    <w:rsid w:val="2387371E"/>
    <w:rsid w:val="23AE46DA"/>
    <w:rsid w:val="23C0275F"/>
    <w:rsid w:val="23D0A1E0"/>
    <w:rsid w:val="23E8761B"/>
    <w:rsid w:val="23F34A51"/>
    <w:rsid w:val="23F52832"/>
    <w:rsid w:val="2418651E"/>
    <w:rsid w:val="243B8201"/>
    <w:rsid w:val="245293D4"/>
    <w:rsid w:val="24753CEF"/>
    <w:rsid w:val="2479F020"/>
    <w:rsid w:val="24C25E5B"/>
    <w:rsid w:val="24CCE0A4"/>
    <w:rsid w:val="2502A95F"/>
    <w:rsid w:val="250B2B81"/>
    <w:rsid w:val="25710824"/>
    <w:rsid w:val="259141A0"/>
    <w:rsid w:val="25A20C5E"/>
    <w:rsid w:val="25B10C71"/>
    <w:rsid w:val="25B3CF80"/>
    <w:rsid w:val="26760274"/>
    <w:rsid w:val="267A4999"/>
    <w:rsid w:val="268AAE87"/>
    <w:rsid w:val="26D75191"/>
    <w:rsid w:val="26EBAB85"/>
    <w:rsid w:val="27226882"/>
    <w:rsid w:val="2744A554"/>
    <w:rsid w:val="27830405"/>
    <w:rsid w:val="279478F2"/>
    <w:rsid w:val="27B53EB8"/>
    <w:rsid w:val="27E04D43"/>
    <w:rsid w:val="27F68488"/>
    <w:rsid w:val="28324D53"/>
    <w:rsid w:val="285503E7"/>
    <w:rsid w:val="28667BDF"/>
    <w:rsid w:val="288A59EC"/>
    <w:rsid w:val="28D5420B"/>
    <w:rsid w:val="28DA9CF6"/>
    <w:rsid w:val="28EE8082"/>
    <w:rsid w:val="29204D04"/>
    <w:rsid w:val="29FF7D4B"/>
    <w:rsid w:val="2A4AB281"/>
    <w:rsid w:val="2A71686C"/>
    <w:rsid w:val="2A74A5E1"/>
    <w:rsid w:val="2A9DFF83"/>
    <w:rsid w:val="2AF4D5E6"/>
    <w:rsid w:val="2AF7E123"/>
    <w:rsid w:val="2B484B44"/>
    <w:rsid w:val="2B57A64F"/>
    <w:rsid w:val="2BA43729"/>
    <w:rsid w:val="2C38CF15"/>
    <w:rsid w:val="2C5AEF97"/>
    <w:rsid w:val="2CB53DD6"/>
    <w:rsid w:val="2D590717"/>
    <w:rsid w:val="2D5ABE24"/>
    <w:rsid w:val="2DB1524A"/>
    <w:rsid w:val="2E10465D"/>
    <w:rsid w:val="2E226D85"/>
    <w:rsid w:val="2E378BBC"/>
    <w:rsid w:val="2E487F3F"/>
    <w:rsid w:val="2E9731FC"/>
    <w:rsid w:val="2ED875E3"/>
    <w:rsid w:val="2EFFC3D2"/>
    <w:rsid w:val="2F1F335D"/>
    <w:rsid w:val="2F48C8EA"/>
    <w:rsid w:val="2F705BF7"/>
    <w:rsid w:val="2F9DEFDB"/>
    <w:rsid w:val="2FBB8E43"/>
    <w:rsid w:val="2FBC834B"/>
    <w:rsid w:val="2FC37734"/>
    <w:rsid w:val="309E7655"/>
    <w:rsid w:val="30B43E60"/>
    <w:rsid w:val="30C324A1"/>
    <w:rsid w:val="31152BEB"/>
    <w:rsid w:val="31835E99"/>
    <w:rsid w:val="318F603D"/>
    <w:rsid w:val="319CF117"/>
    <w:rsid w:val="31A8502A"/>
    <w:rsid w:val="31E3FDD2"/>
    <w:rsid w:val="331EEDD1"/>
    <w:rsid w:val="332787D2"/>
    <w:rsid w:val="332A2D88"/>
    <w:rsid w:val="33435981"/>
    <w:rsid w:val="33534A47"/>
    <w:rsid w:val="335BEF51"/>
    <w:rsid w:val="33679C88"/>
    <w:rsid w:val="344706F3"/>
    <w:rsid w:val="3474F115"/>
    <w:rsid w:val="347AC5FD"/>
    <w:rsid w:val="3493BC7D"/>
    <w:rsid w:val="34AA9BE0"/>
    <w:rsid w:val="34BE9D57"/>
    <w:rsid w:val="34D6BF74"/>
    <w:rsid w:val="34D99777"/>
    <w:rsid w:val="34ED1071"/>
    <w:rsid w:val="352B013C"/>
    <w:rsid w:val="354DF1E1"/>
    <w:rsid w:val="35657482"/>
    <w:rsid w:val="356C14AA"/>
    <w:rsid w:val="35791D0E"/>
    <w:rsid w:val="35C7C5B6"/>
    <w:rsid w:val="35D8E55D"/>
    <w:rsid w:val="35EB51B1"/>
    <w:rsid w:val="3630515E"/>
    <w:rsid w:val="3651878C"/>
    <w:rsid w:val="36D76568"/>
    <w:rsid w:val="36DB7CCA"/>
    <w:rsid w:val="3715BEC1"/>
    <w:rsid w:val="371CB4D0"/>
    <w:rsid w:val="373A7F13"/>
    <w:rsid w:val="378E72EE"/>
    <w:rsid w:val="37E89DF2"/>
    <w:rsid w:val="381AE632"/>
    <w:rsid w:val="3844B0B0"/>
    <w:rsid w:val="38944D69"/>
    <w:rsid w:val="3899B20F"/>
    <w:rsid w:val="38B0C95D"/>
    <w:rsid w:val="390DD230"/>
    <w:rsid w:val="39BBCFD4"/>
    <w:rsid w:val="3A0F2B60"/>
    <w:rsid w:val="3A10991C"/>
    <w:rsid w:val="3A18DBFA"/>
    <w:rsid w:val="3A63E07C"/>
    <w:rsid w:val="3A9202C2"/>
    <w:rsid w:val="3B2EDE3E"/>
    <w:rsid w:val="3B8A1EBD"/>
    <w:rsid w:val="3BBC888C"/>
    <w:rsid w:val="3BC3A15E"/>
    <w:rsid w:val="3BDBA262"/>
    <w:rsid w:val="3C1ADCCA"/>
    <w:rsid w:val="3C3D206A"/>
    <w:rsid w:val="3CB5EEFD"/>
    <w:rsid w:val="3CBDC0E7"/>
    <w:rsid w:val="3CC536E7"/>
    <w:rsid w:val="3CD02DEF"/>
    <w:rsid w:val="3D34BD05"/>
    <w:rsid w:val="3D400B18"/>
    <w:rsid w:val="3D50A21E"/>
    <w:rsid w:val="3D8D666F"/>
    <w:rsid w:val="3D979009"/>
    <w:rsid w:val="3D9811BA"/>
    <w:rsid w:val="3E0003E1"/>
    <w:rsid w:val="3E0A7FEA"/>
    <w:rsid w:val="3E1855CA"/>
    <w:rsid w:val="3E9371BC"/>
    <w:rsid w:val="3EE5E5B7"/>
    <w:rsid w:val="3F070AA8"/>
    <w:rsid w:val="3F137A5F"/>
    <w:rsid w:val="3F379758"/>
    <w:rsid w:val="3F3DF484"/>
    <w:rsid w:val="3F463B3B"/>
    <w:rsid w:val="3F5C84EC"/>
    <w:rsid w:val="3F7B1A93"/>
    <w:rsid w:val="3FA73C0E"/>
    <w:rsid w:val="3FC1915A"/>
    <w:rsid w:val="40289EDE"/>
    <w:rsid w:val="40589007"/>
    <w:rsid w:val="40A33E45"/>
    <w:rsid w:val="40AD219A"/>
    <w:rsid w:val="40C448CB"/>
    <w:rsid w:val="41232102"/>
    <w:rsid w:val="418CC44F"/>
    <w:rsid w:val="419AE60B"/>
    <w:rsid w:val="41AA6D89"/>
    <w:rsid w:val="41AF3551"/>
    <w:rsid w:val="41BA835E"/>
    <w:rsid w:val="425FE70E"/>
    <w:rsid w:val="426BBEA5"/>
    <w:rsid w:val="42951364"/>
    <w:rsid w:val="42B79B7E"/>
    <w:rsid w:val="43069A77"/>
    <w:rsid w:val="4340DA32"/>
    <w:rsid w:val="435D9811"/>
    <w:rsid w:val="437C38CA"/>
    <w:rsid w:val="437D306C"/>
    <w:rsid w:val="44136E6C"/>
    <w:rsid w:val="446F620E"/>
    <w:rsid w:val="449A8CD6"/>
    <w:rsid w:val="44A20060"/>
    <w:rsid w:val="44B9F00B"/>
    <w:rsid w:val="44EAF2BF"/>
    <w:rsid w:val="44EB1F17"/>
    <w:rsid w:val="4507B923"/>
    <w:rsid w:val="453937C0"/>
    <w:rsid w:val="455BBA23"/>
    <w:rsid w:val="455CC05D"/>
    <w:rsid w:val="456F79C9"/>
    <w:rsid w:val="4577AB17"/>
    <w:rsid w:val="458A9559"/>
    <w:rsid w:val="458E9998"/>
    <w:rsid w:val="45A0EB57"/>
    <w:rsid w:val="45AD0263"/>
    <w:rsid w:val="45BFEC60"/>
    <w:rsid w:val="45FD9E2C"/>
    <w:rsid w:val="465C30FA"/>
    <w:rsid w:val="46C2029C"/>
    <w:rsid w:val="46E3193B"/>
    <w:rsid w:val="47495DD7"/>
    <w:rsid w:val="476E987B"/>
    <w:rsid w:val="47829333"/>
    <w:rsid w:val="478DA133"/>
    <w:rsid w:val="47D0A013"/>
    <w:rsid w:val="47FEEFAA"/>
    <w:rsid w:val="480A314E"/>
    <w:rsid w:val="480CAC07"/>
    <w:rsid w:val="48479227"/>
    <w:rsid w:val="486DA0D8"/>
    <w:rsid w:val="487458E0"/>
    <w:rsid w:val="48A2E242"/>
    <w:rsid w:val="48A3155F"/>
    <w:rsid w:val="48CD0517"/>
    <w:rsid w:val="48EEE41F"/>
    <w:rsid w:val="48FB48B2"/>
    <w:rsid w:val="49EDA82F"/>
    <w:rsid w:val="4A1AAFAA"/>
    <w:rsid w:val="4A3B3C8E"/>
    <w:rsid w:val="4A6F92E2"/>
    <w:rsid w:val="4A8D3145"/>
    <w:rsid w:val="4A93D0B0"/>
    <w:rsid w:val="4B04A918"/>
    <w:rsid w:val="4B056BD4"/>
    <w:rsid w:val="4B709B6E"/>
    <w:rsid w:val="4BC50AE3"/>
    <w:rsid w:val="4BD488DB"/>
    <w:rsid w:val="4BEE5DA0"/>
    <w:rsid w:val="4BF36DAE"/>
    <w:rsid w:val="4C04BFBB"/>
    <w:rsid w:val="4C34A189"/>
    <w:rsid w:val="4C52165F"/>
    <w:rsid w:val="4CB51B49"/>
    <w:rsid w:val="4CC7690E"/>
    <w:rsid w:val="4D0E8431"/>
    <w:rsid w:val="4D2FD2C0"/>
    <w:rsid w:val="4D5651A3"/>
    <w:rsid w:val="4D7053BE"/>
    <w:rsid w:val="4E0ED42C"/>
    <w:rsid w:val="4E14BDE6"/>
    <w:rsid w:val="4E3C6B49"/>
    <w:rsid w:val="4E97DC73"/>
    <w:rsid w:val="4EC678C5"/>
    <w:rsid w:val="4F93AE07"/>
    <w:rsid w:val="4FBD7A83"/>
    <w:rsid w:val="4FC0156C"/>
    <w:rsid w:val="4FC2793C"/>
    <w:rsid w:val="4FEFDC16"/>
    <w:rsid w:val="500F7435"/>
    <w:rsid w:val="501285C7"/>
    <w:rsid w:val="5024BFC3"/>
    <w:rsid w:val="504172A8"/>
    <w:rsid w:val="50941D30"/>
    <w:rsid w:val="50DDE199"/>
    <w:rsid w:val="5143F210"/>
    <w:rsid w:val="516FA973"/>
    <w:rsid w:val="51C1C098"/>
    <w:rsid w:val="51C857C7"/>
    <w:rsid w:val="51EF04D2"/>
    <w:rsid w:val="52692581"/>
    <w:rsid w:val="52AB9322"/>
    <w:rsid w:val="52CDC134"/>
    <w:rsid w:val="52EB990E"/>
    <w:rsid w:val="52F9DE95"/>
    <w:rsid w:val="5308EC40"/>
    <w:rsid w:val="5375C387"/>
    <w:rsid w:val="537DC41F"/>
    <w:rsid w:val="53B8C2A9"/>
    <w:rsid w:val="53B9C2A2"/>
    <w:rsid w:val="53BC688B"/>
    <w:rsid w:val="53DC6F28"/>
    <w:rsid w:val="53E2C52B"/>
    <w:rsid w:val="53F3B9FE"/>
    <w:rsid w:val="53F82313"/>
    <w:rsid w:val="548214F3"/>
    <w:rsid w:val="54C3EB0B"/>
    <w:rsid w:val="54E2DB38"/>
    <w:rsid w:val="54F055C6"/>
    <w:rsid w:val="550D0C4D"/>
    <w:rsid w:val="555CA76C"/>
    <w:rsid w:val="55AD848A"/>
    <w:rsid w:val="563993DF"/>
    <w:rsid w:val="565C5CDE"/>
    <w:rsid w:val="56878F20"/>
    <w:rsid w:val="5700C16A"/>
    <w:rsid w:val="570513B2"/>
    <w:rsid w:val="57226051"/>
    <w:rsid w:val="57589266"/>
    <w:rsid w:val="575F1BEA"/>
    <w:rsid w:val="577C46DD"/>
    <w:rsid w:val="5787885B"/>
    <w:rsid w:val="579B6748"/>
    <w:rsid w:val="57FC7778"/>
    <w:rsid w:val="58390B8A"/>
    <w:rsid w:val="585EBF5D"/>
    <w:rsid w:val="59033218"/>
    <w:rsid w:val="590471C1"/>
    <w:rsid w:val="59115877"/>
    <w:rsid w:val="59913073"/>
    <w:rsid w:val="59A1113B"/>
    <w:rsid w:val="59A66B6A"/>
    <w:rsid w:val="59DD4D37"/>
    <w:rsid w:val="5A06A8E3"/>
    <w:rsid w:val="5A1A71C2"/>
    <w:rsid w:val="5A296514"/>
    <w:rsid w:val="5A698DC3"/>
    <w:rsid w:val="5A70733D"/>
    <w:rsid w:val="5A81FF33"/>
    <w:rsid w:val="5A9BD389"/>
    <w:rsid w:val="5AAB24E4"/>
    <w:rsid w:val="5ADC31F2"/>
    <w:rsid w:val="5B042A3D"/>
    <w:rsid w:val="5B1C09E7"/>
    <w:rsid w:val="5B3CF1F9"/>
    <w:rsid w:val="5B3D9036"/>
    <w:rsid w:val="5B50991A"/>
    <w:rsid w:val="5B838B68"/>
    <w:rsid w:val="5BA91316"/>
    <w:rsid w:val="5C0AD4AD"/>
    <w:rsid w:val="5C25FB3F"/>
    <w:rsid w:val="5C573DFD"/>
    <w:rsid w:val="5C9A9E38"/>
    <w:rsid w:val="5CB32D13"/>
    <w:rsid w:val="5CF5FF76"/>
    <w:rsid w:val="5CFE2D8B"/>
    <w:rsid w:val="5D00491E"/>
    <w:rsid w:val="5D56C1FF"/>
    <w:rsid w:val="5D62D746"/>
    <w:rsid w:val="5D85F0E9"/>
    <w:rsid w:val="5DB42876"/>
    <w:rsid w:val="5DCAAF9B"/>
    <w:rsid w:val="5DEEB8BA"/>
    <w:rsid w:val="5E06D3EC"/>
    <w:rsid w:val="5E2E9BDD"/>
    <w:rsid w:val="5E3C90FC"/>
    <w:rsid w:val="5E42774E"/>
    <w:rsid w:val="5E7515A1"/>
    <w:rsid w:val="5ECFBAFC"/>
    <w:rsid w:val="5EDB52E9"/>
    <w:rsid w:val="5F03145F"/>
    <w:rsid w:val="5F107AEE"/>
    <w:rsid w:val="5F152492"/>
    <w:rsid w:val="5F15D892"/>
    <w:rsid w:val="5F1E2D80"/>
    <w:rsid w:val="5F1F57FB"/>
    <w:rsid w:val="5F387192"/>
    <w:rsid w:val="5F75585E"/>
    <w:rsid w:val="5FA95BE7"/>
    <w:rsid w:val="5FCB80A0"/>
    <w:rsid w:val="6018EF5B"/>
    <w:rsid w:val="60829237"/>
    <w:rsid w:val="60DCAB5C"/>
    <w:rsid w:val="6164126D"/>
    <w:rsid w:val="616BEBF7"/>
    <w:rsid w:val="619DFC33"/>
    <w:rsid w:val="61A0DC40"/>
    <w:rsid w:val="61BB894B"/>
    <w:rsid w:val="621B762F"/>
    <w:rsid w:val="6229FDA1"/>
    <w:rsid w:val="62346C37"/>
    <w:rsid w:val="625D37B1"/>
    <w:rsid w:val="6283E6D1"/>
    <w:rsid w:val="62A61582"/>
    <w:rsid w:val="62A9790B"/>
    <w:rsid w:val="62CC17FC"/>
    <w:rsid w:val="6309773A"/>
    <w:rsid w:val="6319D24C"/>
    <w:rsid w:val="63446AD0"/>
    <w:rsid w:val="63474D0A"/>
    <w:rsid w:val="63E10F3E"/>
    <w:rsid w:val="641ED01D"/>
    <w:rsid w:val="644E4078"/>
    <w:rsid w:val="6458CB5B"/>
    <w:rsid w:val="649F1378"/>
    <w:rsid w:val="651476FE"/>
    <w:rsid w:val="65A09568"/>
    <w:rsid w:val="65A13BFD"/>
    <w:rsid w:val="65BFFF9F"/>
    <w:rsid w:val="664C9D5F"/>
    <w:rsid w:val="668841FE"/>
    <w:rsid w:val="66974D32"/>
    <w:rsid w:val="66C100B2"/>
    <w:rsid w:val="673DF550"/>
    <w:rsid w:val="67714FB3"/>
    <w:rsid w:val="67FAF50D"/>
    <w:rsid w:val="6805AFF6"/>
    <w:rsid w:val="683A7613"/>
    <w:rsid w:val="68527D65"/>
    <w:rsid w:val="68930528"/>
    <w:rsid w:val="68C0D515"/>
    <w:rsid w:val="68D9B210"/>
    <w:rsid w:val="68FC71BF"/>
    <w:rsid w:val="69AE141A"/>
    <w:rsid w:val="69B88CCC"/>
    <w:rsid w:val="69DE79E3"/>
    <w:rsid w:val="69E3C836"/>
    <w:rsid w:val="69FEAE17"/>
    <w:rsid w:val="69FF15AB"/>
    <w:rsid w:val="6A4276D7"/>
    <w:rsid w:val="6A708A95"/>
    <w:rsid w:val="6A85C818"/>
    <w:rsid w:val="6ABF1D01"/>
    <w:rsid w:val="6AE2A4D6"/>
    <w:rsid w:val="6AF18D93"/>
    <w:rsid w:val="6AF47172"/>
    <w:rsid w:val="6B2F5505"/>
    <w:rsid w:val="6B5E7F35"/>
    <w:rsid w:val="6B7D35D4"/>
    <w:rsid w:val="6BE78C99"/>
    <w:rsid w:val="6BF8727C"/>
    <w:rsid w:val="6C0EC693"/>
    <w:rsid w:val="6C15BB65"/>
    <w:rsid w:val="6C4EEC08"/>
    <w:rsid w:val="6C84DB60"/>
    <w:rsid w:val="6C8B5110"/>
    <w:rsid w:val="6C91CC8B"/>
    <w:rsid w:val="6CA9CF98"/>
    <w:rsid w:val="6CB7E100"/>
    <w:rsid w:val="6CFEB0FC"/>
    <w:rsid w:val="6D40454D"/>
    <w:rsid w:val="6D62947B"/>
    <w:rsid w:val="6D96691B"/>
    <w:rsid w:val="6DB1293E"/>
    <w:rsid w:val="6DE5A58E"/>
    <w:rsid w:val="6DEE9438"/>
    <w:rsid w:val="6E078158"/>
    <w:rsid w:val="6E369869"/>
    <w:rsid w:val="6E4930EE"/>
    <w:rsid w:val="6E67964A"/>
    <w:rsid w:val="6E7038D2"/>
    <w:rsid w:val="6E97319A"/>
    <w:rsid w:val="6EA4211B"/>
    <w:rsid w:val="6EB2529C"/>
    <w:rsid w:val="6ED69FB9"/>
    <w:rsid w:val="6F6B738C"/>
    <w:rsid w:val="6F88BD3E"/>
    <w:rsid w:val="6F8C0695"/>
    <w:rsid w:val="6FD23226"/>
    <w:rsid w:val="6FEC8509"/>
    <w:rsid w:val="70074040"/>
    <w:rsid w:val="7075640C"/>
    <w:rsid w:val="70AFEA81"/>
    <w:rsid w:val="70B05373"/>
    <w:rsid w:val="7101A50B"/>
    <w:rsid w:val="712F57D8"/>
    <w:rsid w:val="71E0044D"/>
    <w:rsid w:val="72182CA7"/>
    <w:rsid w:val="7224FAEB"/>
    <w:rsid w:val="723E0731"/>
    <w:rsid w:val="72707941"/>
    <w:rsid w:val="72A076EC"/>
    <w:rsid w:val="73048F4A"/>
    <w:rsid w:val="73264624"/>
    <w:rsid w:val="73311E6C"/>
    <w:rsid w:val="733AB6FD"/>
    <w:rsid w:val="734167F9"/>
    <w:rsid w:val="73500BBF"/>
    <w:rsid w:val="7360AD1D"/>
    <w:rsid w:val="73FF7B02"/>
    <w:rsid w:val="7414E608"/>
    <w:rsid w:val="7441C410"/>
    <w:rsid w:val="746081CF"/>
    <w:rsid w:val="747AD664"/>
    <w:rsid w:val="74B145CD"/>
    <w:rsid w:val="74EEAA88"/>
    <w:rsid w:val="75007650"/>
    <w:rsid w:val="754057F1"/>
    <w:rsid w:val="7583D1E2"/>
    <w:rsid w:val="75892F20"/>
    <w:rsid w:val="75DE292D"/>
    <w:rsid w:val="75E3ECBE"/>
    <w:rsid w:val="761F746E"/>
    <w:rsid w:val="7623C48E"/>
    <w:rsid w:val="7670D8CC"/>
    <w:rsid w:val="76CB0920"/>
    <w:rsid w:val="76FE28D8"/>
    <w:rsid w:val="770FA3B9"/>
    <w:rsid w:val="77553A19"/>
    <w:rsid w:val="7760E91B"/>
    <w:rsid w:val="777DC698"/>
    <w:rsid w:val="77823129"/>
    <w:rsid w:val="7791D58A"/>
    <w:rsid w:val="7842610A"/>
    <w:rsid w:val="7876D0B1"/>
    <w:rsid w:val="78B30E7C"/>
    <w:rsid w:val="78CEF19C"/>
    <w:rsid w:val="7940E9C8"/>
    <w:rsid w:val="795F40D0"/>
    <w:rsid w:val="7960A28F"/>
    <w:rsid w:val="7981E20F"/>
    <w:rsid w:val="79975637"/>
    <w:rsid w:val="7A86F894"/>
    <w:rsid w:val="7A8947B1"/>
    <w:rsid w:val="7AAE84BB"/>
    <w:rsid w:val="7B435224"/>
    <w:rsid w:val="7B81CD47"/>
    <w:rsid w:val="7BA4B18A"/>
    <w:rsid w:val="7BBAFCAE"/>
    <w:rsid w:val="7C0F0C6C"/>
    <w:rsid w:val="7C1E722C"/>
    <w:rsid w:val="7C201FF8"/>
    <w:rsid w:val="7C22BBBD"/>
    <w:rsid w:val="7C23D86A"/>
    <w:rsid w:val="7C2582FD"/>
    <w:rsid w:val="7C29722A"/>
    <w:rsid w:val="7C3CFD68"/>
    <w:rsid w:val="7C3E7FA9"/>
    <w:rsid w:val="7C542F72"/>
    <w:rsid w:val="7C8A6D8E"/>
    <w:rsid w:val="7CA18CDF"/>
    <w:rsid w:val="7CB8FE05"/>
    <w:rsid w:val="7CBE1ADE"/>
    <w:rsid w:val="7CE736DB"/>
    <w:rsid w:val="7D369CC1"/>
    <w:rsid w:val="7D598CA9"/>
    <w:rsid w:val="7D9C0941"/>
    <w:rsid w:val="7DA12A97"/>
    <w:rsid w:val="7DB3BB1C"/>
    <w:rsid w:val="7DF0B1D9"/>
    <w:rsid w:val="7DFC3BA5"/>
    <w:rsid w:val="7E03B162"/>
    <w:rsid w:val="7E1CCB76"/>
    <w:rsid w:val="7E1EDDD4"/>
    <w:rsid w:val="7E2A4288"/>
    <w:rsid w:val="7E43894F"/>
    <w:rsid w:val="7EB3BE8F"/>
    <w:rsid w:val="7EC79791"/>
    <w:rsid w:val="7EEFB41F"/>
    <w:rsid w:val="7F101473"/>
    <w:rsid w:val="7F444E97"/>
    <w:rsid w:val="7F51D125"/>
    <w:rsid w:val="7F54E1FE"/>
    <w:rsid w:val="7F95E704"/>
    <w:rsid w:val="7FE4CF47"/>
    <w:rsid w:val="7FF00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7DA1A"/>
  <w15:chartTrackingRefBased/>
  <w15:docId w15:val="{CE7EEEBC-3934-4F00-A86A-DD8AB67EB4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F51D125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166AF0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ritannica.com/topic/institutional-racism" TargetMode="External" Id="R4532a88fef924d40" /><Relationship Type="http://schemas.openxmlformats.org/officeDocument/2006/relationships/hyperlink" Target="https://www.yourfamilyhistorian.co.uk/post/history-of-policing-in-england-and-wales" TargetMode="External" Id="Rcf0cd06672d24524" /><Relationship Type="http://schemas.openxmlformats.org/officeDocument/2006/relationships/hyperlink" Target="https://socialistworker.co.uk/features/a-history-of-racism-against-travellers-and-gypsies/" TargetMode="External" Id="R4721a37990be4d39" /><Relationship Type="http://schemas.openxmlformats.org/officeDocument/2006/relationships/hyperlink" Target="https://www.liverpoolmuseums.org.uk/history-of-slavery/transatlantic-slave-trade" TargetMode="External" Id="R2ab4b6e0896547a3" /><Relationship Type="http://schemas.openxmlformats.org/officeDocument/2006/relationships/hyperlink" Target="https://www.parliament.uk/about/living-heritage/evolutionofparliament/2015-parliament-in-the-making/get-involved1/2015-banners-exhibition/maria-amidu/1807-abolition-of-the-slave-trade/" TargetMode="External" Id="R46475ea65ff74927" /><Relationship Type="http://schemas.openxmlformats.org/officeDocument/2006/relationships/hyperlink" Target="https://www.ombudsman.org.uk/news-and-blog/blog/black-history-month-windrush-generation" TargetMode="External" Id="R41fd0537e77f4c11" /><Relationship Type="http://schemas.openxmlformats.org/officeDocument/2006/relationships/hyperlink" Target="https://jcwi.org.uk/reportsbriefings/windrush-scandal-explained/" TargetMode="External" Id="Re628ca1983914090" /><Relationship Type="http://schemas.openxmlformats.org/officeDocument/2006/relationships/hyperlink" Target="https://www.crimeandjustice.org.uk/resources/institutional-racism-police-how-entrenched-has-it-become" TargetMode="External" Id="Ra94ef7286624458a" /><Relationship Type="http://schemas.openxmlformats.org/officeDocument/2006/relationships/hyperlink" Target="https://commonslibrary.parliament.uk/research-briefings/cdp-2023-0160/" TargetMode="External" Id="R2ba487812b294fe2" /><Relationship Type="http://schemas.openxmlformats.org/officeDocument/2006/relationships/hyperlink" Target="https://www.dmu.ac.uk/research/centres-institutes/stephen-lawrence-research-centre/timeline.aspx" TargetMode="External" Id="R5e92e026e6ac4d0b" /><Relationship Type="http://schemas.openxmlformats.org/officeDocument/2006/relationships/hyperlink" Target="https://publications.parliament.uk/pa/cm5802/cmselect/cmhaff/139/13903.htm" TargetMode="External" Id="R113da0a03e754903" /><Relationship Type="http://schemas.openxmlformats.org/officeDocument/2006/relationships/image" Target="/media/image.png" Id="Rbc3df37382b2447e" /><Relationship Type="http://schemas.openxmlformats.org/officeDocument/2006/relationships/image" Target="/media/image2.png" Id="R7307af5e883f4193" /><Relationship Type="http://schemas.openxmlformats.org/officeDocument/2006/relationships/hyperlink" Target="file:///C:/Users/gwguest/Downloads/stephen_lawrence_review_volume_2-Pt1-1.pdf" TargetMode="External" Id="R4b003c1df36d44dd" /><Relationship Type="http://schemas.openxmlformats.org/officeDocument/2006/relationships/hyperlink" Target="https://criminalinjurieshelpline.co.uk/blog/the-trust-gap-examining-public-perception-of-the-police/" TargetMode="External" Id="R44359d4a96c743da" /><Relationship Type="http://schemas.openxmlformats.org/officeDocument/2006/relationships/hyperlink" Target="https://standuptoracism.org.uk/leicester-anti-racist-protesters-say-reform-uk-not-welcome-here/" TargetMode="External" Id="R3693bb6c176442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2024-12-03T11:41:56.5797424Z</dcterms:created>
  <dcterms:modified xsi:type="dcterms:W3CDTF">2025-01-17T23:16:06.6845203Z</dcterms:modified>
  <dc:creator>Max Evans (2304557)</dc:creator>
  <lastModifiedBy>Max Evans (2304557)</lastModifiedBy>
</coreProperties>
</file>