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E115FB" w14:textId="77777777" w:rsidR="00CB2D72" w:rsidRDefault="00F23439">
      <w:r>
        <w:t xml:space="preserve">University assignment 1 </w:t>
      </w:r>
    </w:p>
    <w:p w14:paraId="058EC53A" w14:textId="623052B0" w:rsidR="00936ED6" w:rsidRDefault="00CB2D72">
      <w:r>
        <w:t xml:space="preserve"> Lee Taylor</w:t>
      </w:r>
    </w:p>
    <w:p w14:paraId="0999F2A1" w14:textId="61A13387" w:rsidR="00CB2D72" w:rsidRDefault="009C107C">
      <w:r>
        <w:t>408815</w:t>
      </w:r>
    </w:p>
    <w:p w14:paraId="1723961D" w14:textId="542548F2" w:rsidR="009C107C" w:rsidRDefault="009C107C">
      <w:r>
        <w:t>2222458</w:t>
      </w:r>
    </w:p>
    <w:p w14:paraId="1F5E77B6" w14:textId="77777777" w:rsidR="008C7186" w:rsidRDefault="008C7186"/>
    <w:p w14:paraId="34A11278" w14:textId="77777777" w:rsidR="008C7186" w:rsidRPr="008C7186" w:rsidRDefault="008C7186" w:rsidP="008C7186">
      <w:pPr>
        <w:rPr>
          <w:b/>
          <w:bCs/>
          <w:i/>
          <w:iCs/>
        </w:rPr>
      </w:pPr>
      <w:r w:rsidRPr="008C7186">
        <w:rPr>
          <w:b/>
          <w:bCs/>
          <w:i/>
          <w:iCs/>
        </w:rPr>
        <w:t>Essay one:</w:t>
      </w:r>
    </w:p>
    <w:p w14:paraId="224E59F7" w14:textId="77777777" w:rsidR="008C7186" w:rsidRPr="008C7186" w:rsidRDefault="008C7186" w:rsidP="008C7186">
      <w:pPr>
        <w:rPr>
          <w:b/>
          <w:bCs/>
          <w:i/>
          <w:iCs/>
        </w:rPr>
      </w:pPr>
      <w:r w:rsidRPr="008C7186">
        <w:rPr>
          <w:b/>
          <w:bCs/>
          <w:i/>
          <w:iCs/>
        </w:rPr>
        <w:t>Assess the impact that cultural diversity has had on policing practice (e.g. neighbourhood policing) and professional policies and standards (e.g. PACE, Code of Ethics).</w:t>
      </w:r>
    </w:p>
    <w:p w14:paraId="32DE2070" w14:textId="77777777" w:rsidR="008C7186" w:rsidRPr="008C7186" w:rsidRDefault="008C7186" w:rsidP="008C7186">
      <w:pPr>
        <w:rPr>
          <w:b/>
          <w:bCs/>
          <w:i/>
          <w:iCs/>
        </w:rPr>
      </w:pPr>
      <w:r w:rsidRPr="008C7186">
        <w:rPr>
          <w:b/>
          <w:bCs/>
          <w:i/>
          <w:iCs/>
        </w:rPr>
        <w:t>Support your answer with relevant evidence drawn from academic sources.</w:t>
      </w:r>
    </w:p>
    <w:p w14:paraId="0E8F3C03" w14:textId="77777777" w:rsidR="008C7186" w:rsidRDefault="008C7186" w:rsidP="008C7186">
      <w:pPr>
        <w:rPr>
          <w:b/>
          <w:bCs/>
          <w:i/>
          <w:iCs/>
        </w:rPr>
      </w:pPr>
      <w:r w:rsidRPr="008C7186">
        <w:rPr>
          <w:b/>
          <w:bCs/>
          <w:i/>
          <w:iCs/>
        </w:rPr>
        <w:t>Word limit: 1000 words.</w:t>
      </w:r>
    </w:p>
    <w:p w14:paraId="2EE38499" w14:textId="77777777" w:rsidR="008C7186" w:rsidRDefault="008C7186" w:rsidP="008C7186">
      <w:pPr>
        <w:rPr>
          <w:b/>
          <w:bCs/>
          <w:i/>
          <w:iCs/>
        </w:rPr>
      </w:pPr>
    </w:p>
    <w:p w14:paraId="37DE9754" w14:textId="16189FB0" w:rsidR="008C7186" w:rsidRDefault="00EB0DA2" w:rsidP="008C7186">
      <w:r>
        <w:t xml:space="preserve">The Police service </w:t>
      </w:r>
      <w:r w:rsidR="00AE1456">
        <w:t>through recent times ha</w:t>
      </w:r>
      <w:r w:rsidR="00E263F0">
        <w:t>ve</w:t>
      </w:r>
      <w:r w:rsidR="00AE1456">
        <w:t xml:space="preserve"> had to change the way it Polic</w:t>
      </w:r>
      <w:r w:rsidR="00A85EB3">
        <w:t>es</w:t>
      </w:r>
      <w:r w:rsidR="00AE1456">
        <w:t xml:space="preserve"> due to the </w:t>
      </w:r>
      <w:r w:rsidR="00A85EB3">
        <w:t>ever-changing</w:t>
      </w:r>
      <w:r w:rsidR="00AE1456">
        <w:t xml:space="preserve"> diversity of the public that it serves.  Since </w:t>
      </w:r>
      <w:r w:rsidR="00D128EA">
        <w:t>1948 shortly after the second world war</w:t>
      </w:r>
      <w:r w:rsidR="0098669D">
        <w:t>,</w:t>
      </w:r>
      <w:r w:rsidR="00D128EA">
        <w:t xml:space="preserve"> </w:t>
      </w:r>
      <w:r w:rsidR="00D528FB">
        <w:t xml:space="preserve">the United Kingdom was in a state of rebuild.  </w:t>
      </w:r>
      <w:r w:rsidR="0067427D">
        <w:t xml:space="preserve">Citizens from Jamacia headed to the United Kingdom </w:t>
      </w:r>
      <w:r w:rsidR="0098669D">
        <w:t>to</w:t>
      </w:r>
      <w:r w:rsidR="006B50C9">
        <w:t xml:space="preserve"> search for work</w:t>
      </w:r>
      <w:r w:rsidR="0020655A">
        <w:t xml:space="preserve"> (RMG</w:t>
      </w:r>
      <w:r w:rsidR="00A66130">
        <w:t xml:space="preserve">).  Since this time migration from other parts of the globe have </w:t>
      </w:r>
      <w:r w:rsidR="002656E3">
        <w:t>become increasing and changing the cultural diversity of the Great Britain.</w:t>
      </w:r>
    </w:p>
    <w:p w14:paraId="5D6E2277" w14:textId="77777777" w:rsidR="000565AB" w:rsidRDefault="000565AB" w:rsidP="008C7186"/>
    <w:p w14:paraId="0E00AF59" w14:textId="6E4E7CC9" w:rsidR="000565AB" w:rsidRDefault="00D9097C" w:rsidP="008C7186">
      <w:r>
        <w:t xml:space="preserve">A significant part of history was </w:t>
      </w:r>
      <w:r w:rsidR="00584F94">
        <w:t>the Brixton riots in 1</w:t>
      </w:r>
      <w:r w:rsidR="000B25FE">
        <w:t>981 (Google Arts &amp; Culture</w:t>
      </w:r>
      <w:r w:rsidR="00116A54">
        <w:t xml:space="preserve">).  This was an uprising against the Police </w:t>
      </w:r>
      <w:r w:rsidR="00CD1F1A">
        <w:t xml:space="preserve">due to racist policing tactics that including profiling young black males, the </w:t>
      </w:r>
      <w:r w:rsidR="00A93E39">
        <w:t>‘suspected person law’ gave Police the power to stop and search anyone the Police suspected of committing a crime</w:t>
      </w:r>
      <w:r w:rsidR="00D9305F">
        <w:t>.  These powers were abused by the Metropolitan Police</w:t>
      </w:r>
      <w:r w:rsidR="00EE3D18">
        <w:t xml:space="preserve"> that was used to harass and commit violence against the black community.</w:t>
      </w:r>
      <w:r w:rsidR="00D9305F">
        <w:t xml:space="preserve"> </w:t>
      </w:r>
      <w:r w:rsidR="005C677D">
        <w:t xml:space="preserve"> This behaviour from the </w:t>
      </w:r>
      <w:r w:rsidR="000F369C">
        <w:t xml:space="preserve">Police along with high levels of poverty caused black youths and Police </w:t>
      </w:r>
      <w:r w:rsidR="00702F1E">
        <w:t>to violently clash in the summer of 1981.</w:t>
      </w:r>
    </w:p>
    <w:p w14:paraId="0F8B0126" w14:textId="0FC87655" w:rsidR="00103C26" w:rsidRDefault="00103C26" w:rsidP="008C7186"/>
    <w:p w14:paraId="2A8FC90D" w14:textId="7E13D86B" w:rsidR="006267B0" w:rsidRDefault="00D047A6" w:rsidP="008C7186">
      <w:r>
        <w:t xml:space="preserve">As a result of the Brixton riots and </w:t>
      </w:r>
      <w:r w:rsidR="00EE432F">
        <w:t xml:space="preserve">the </w:t>
      </w:r>
      <w:r>
        <w:t xml:space="preserve">Lord </w:t>
      </w:r>
      <w:r w:rsidR="00EE432F">
        <w:t>Scarman</w:t>
      </w:r>
      <w:r>
        <w:t xml:space="preserve"> report in 1981</w:t>
      </w:r>
      <w:r w:rsidR="00EE432F">
        <w:t>, the Police and Criminal Evidence Act 1984</w:t>
      </w:r>
      <w:r w:rsidR="008873F1">
        <w:t xml:space="preserve"> was introduced</w:t>
      </w:r>
      <w:r w:rsidR="00D01EFC">
        <w:t>. T</w:t>
      </w:r>
      <w:r w:rsidR="00F67F75">
        <w:t xml:space="preserve">he codes of practice regulate police powers and protect public rights (GOV.UK).  </w:t>
      </w:r>
      <w:r w:rsidR="0091790D">
        <w:t xml:space="preserve">PACE </w:t>
      </w:r>
      <w:r w:rsidR="002A4937">
        <w:t xml:space="preserve">was introduced </w:t>
      </w:r>
      <w:r w:rsidR="00A970A5">
        <w:t>to protect the rights of the public</w:t>
      </w:r>
      <w:r w:rsidR="0076670D">
        <w:t>.</w:t>
      </w:r>
      <w:r w:rsidR="00A970A5">
        <w:t xml:space="preserve"> </w:t>
      </w:r>
      <w:r w:rsidR="0076670D">
        <w:t>S</w:t>
      </w:r>
      <w:r w:rsidR="00A970A5">
        <w:t>ome of these codes include Stop and search</w:t>
      </w:r>
      <w:r w:rsidR="006267B0">
        <w:t xml:space="preserve"> which falls under code A of PACE.</w:t>
      </w:r>
      <w:r w:rsidR="00F201EE">
        <w:t xml:space="preserve">  </w:t>
      </w:r>
      <w:r w:rsidR="00B57321">
        <w:t xml:space="preserve">Code A of PACE states that an officer needs reasonable grounds to </w:t>
      </w:r>
      <w:r w:rsidR="001F7A3B">
        <w:t xml:space="preserve">suspect that a person has committed an offence in order for the search to be legal </w:t>
      </w:r>
      <w:r w:rsidR="00F46F15">
        <w:t xml:space="preserve">and inline with PACE.  This new legislation takes away the Polices power to stop and search members of the black community </w:t>
      </w:r>
      <w:r w:rsidR="000B63E2">
        <w:t>without any g</w:t>
      </w:r>
      <w:r w:rsidR="00021A07">
        <w:t>rounds of suspicion</w:t>
      </w:r>
      <w:r w:rsidR="006136F4">
        <w:t>.</w:t>
      </w:r>
    </w:p>
    <w:p w14:paraId="3596DD07" w14:textId="77777777" w:rsidR="00FE6B5B" w:rsidRDefault="00FE6B5B" w:rsidP="008C7186"/>
    <w:p w14:paraId="6BCDFF18" w14:textId="2017C05E" w:rsidR="008C71EF" w:rsidRDefault="0055038F" w:rsidP="008C7186">
      <w:r>
        <w:t>As part of the role of a police officer, an officer must comply with the code of ethics</w:t>
      </w:r>
      <w:r w:rsidR="00532F67">
        <w:t>.</w:t>
      </w:r>
      <w:r w:rsidR="007653A1">
        <w:t xml:space="preserve"> </w:t>
      </w:r>
      <w:r w:rsidR="00532F67">
        <w:t>T</w:t>
      </w:r>
      <w:r w:rsidR="007653A1">
        <w:t>hese ethics offer all officers and staff guidance on how they should act or behave in their ro</w:t>
      </w:r>
      <w:r w:rsidR="002848BA">
        <w:t xml:space="preserve">le. </w:t>
      </w:r>
      <w:r w:rsidR="000D7A55">
        <w:t xml:space="preserve"> T</w:t>
      </w:r>
      <w:r w:rsidR="002848BA">
        <w:t>he college of police (COP</w:t>
      </w:r>
      <w:r w:rsidR="000D7A55">
        <w:t>) stat</w:t>
      </w:r>
      <w:r w:rsidR="00532F67">
        <w:t>e</w:t>
      </w:r>
      <w:r w:rsidR="000D7A55">
        <w:t xml:space="preserve">s the </w:t>
      </w:r>
      <w:r w:rsidR="00191364">
        <w:t>code of ethics falls into two sections.</w:t>
      </w:r>
      <w:r w:rsidR="00195F84">
        <w:t xml:space="preserve"> </w:t>
      </w:r>
      <w:r w:rsidR="00E1599D">
        <w:t>These sections are;</w:t>
      </w:r>
    </w:p>
    <w:p w14:paraId="4781840F" w14:textId="77777777" w:rsidR="00E1599D" w:rsidRDefault="00E1599D" w:rsidP="008C7186"/>
    <w:p w14:paraId="3E445FE7" w14:textId="4AACDD63" w:rsidR="0064221F" w:rsidRDefault="00C657CE" w:rsidP="008C7186">
      <w:r>
        <w:lastRenderedPageBreak/>
        <w:t>First, e</w:t>
      </w:r>
      <w:r w:rsidR="00195F84">
        <w:t xml:space="preserve">thical Policing principles </w:t>
      </w:r>
      <w:r w:rsidR="0064221F">
        <w:t>(COP 2024)</w:t>
      </w:r>
      <w:r w:rsidR="00517272">
        <w:t xml:space="preserve"> are </w:t>
      </w:r>
      <w:r w:rsidR="00374073">
        <w:t xml:space="preserve">a series of statements </w:t>
      </w:r>
      <w:r w:rsidR="00623318">
        <w:t>that should be used to help officers do the right things and make the right decisions</w:t>
      </w:r>
      <w:r w:rsidR="00DA2C58">
        <w:t>.</w:t>
      </w:r>
      <w:r w:rsidR="00BF1DAC">
        <w:t xml:space="preserve"> </w:t>
      </w:r>
      <w:r w:rsidR="00DA2C58">
        <w:t>O</w:t>
      </w:r>
      <w:r w:rsidR="00420D60">
        <w:t xml:space="preserve">fficers routinely make important decisions that need to be justified and </w:t>
      </w:r>
      <w:r w:rsidR="0093439E">
        <w:t>under the guidance of the code of ethics.</w:t>
      </w:r>
    </w:p>
    <w:p w14:paraId="760CC553" w14:textId="77777777" w:rsidR="006952B9" w:rsidRDefault="006952B9" w:rsidP="008C7186"/>
    <w:p w14:paraId="51F9F72F" w14:textId="6CD9A454" w:rsidR="006952B9" w:rsidRPr="00F60178" w:rsidRDefault="00762265" w:rsidP="008C7186">
      <w:r>
        <w:t>The second part stated by college of policing is guidance for ethical and professional behaviour in policing</w:t>
      </w:r>
      <w:r w:rsidR="00FF6B56">
        <w:t xml:space="preserve"> (COP 2023).</w:t>
      </w:r>
      <w:r w:rsidR="003E0CB1">
        <w:t xml:space="preserve">  This states that chief officers should carry ou</w:t>
      </w:r>
      <w:r w:rsidR="00C50C5E">
        <w:t xml:space="preserve">t </w:t>
      </w:r>
      <w:r w:rsidR="00E93FA5">
        <w:t xml:space="preserve">actions and </w:t>
      </w:r>
      <w:r w:rsidR="00A96F9B">
        <w:t xml:space="preserve">promote and support ethical and professional behaviour within their forces.  </w:t>
      </w:r>
    </w:p>
    <w:p w14:paraId="147747E9" w14:textId="77777777" w:rsidR="008C7186" w:rsidRDefault="008C7186" w:rsidP="008C7186"/>
    <w:p w14:paraId="2573AC7D" w14:textId="2CBF8376" w:rsidR="008C7186" w:rsidRDefault="00ED1583" w:rsidP="008C7186">
      <w:pPr>
        <w:rPr>
          <w:b/>
          <w:bCs/>
          <w:i/>
          <w:iCs/>
        </w:rPr>
      </w:pPr>
      <w:r>
        <w:t xml:space="preserve">Following the introduction of the Police and Criminal Evidence Act 1984 </w:t>
      </w:r>
      <w:r w:rsidR="00DA018A">
        <w:t>there was a</w:t>
      </w:r>
      <w:r w:rsidR="00860493">
        <w:t xml:space="preserve"> </w:t>
      </w:r>
      <w:r w:rsidR="00112FCB">
        <w:t>high-profile</w:t>
      </w:r>
      <w:r w:rsidR="00860493">
        <w:t xml:space="preserve"> incident </w:t>
      </w:r>
      <w:r w:rsidR="00980CD3">
        <w:t xml:space="preserve">that </w:t>
      </w:r>
      <w:r w:rsidR="00C657CE">
        <w:t>led</w:t>
      </w:r>
      <w:r w:rsidR="00980CD3">
        <w:t xml:space="preserve"> to another inquiry</w:t>
      </w:r>
      <w:r w:rsidR="00C657CE">
        <w:t>. T</w:t>
      </w:r>
      <w:r w:rsidR="00980CD3">
        <w:t>his was the murder of Stephen Lawrence and the inquiry that followed his death (CPS</w:t>
      </w:r>
      <w:r w:rsidR="005C01D1">
        <w:t xml:space="preserve"> 2022).  Stephen Lawrence was a young black teenager who was murdered by a group of white teenagers </w:t>
      </w:r>
      <w:r w:rsidR="00624C8A">
        <w:t>in London</w:t>
      </w:r>
      <w:r w:rsidR="003750BC">
        <w:t xml:space="preserve"> in a racially </w:t>
      </w:r>
      <w:r w:rsidR="00A4722C">
        <w:t>aggravated attack.  The Metr</w:t>
      </w:r>
      <w:r w:rsidR="00C45971">
        <w:t>opolitan Police</w:t>
      </w:r>
      <w:r w:rsidR="00BB3AB8">
        <w:t xml:space="preserve">s investigation that pursued was </w:t>
      </w:r>
      <w:r w:rsidR="005D6527">
        <w:t xml:space="preserve">a failure for the Lawrence family and took almost 18 years </w:t>
      </w:r>
      <w:r w:rsidR="00993713">
        <w:t xml:space="preserve">to finally get a conviction.  </w:t>
      </w:r>
      <w:r w:rsidR="007848B1">
        <w:t xml:space="preserve">The inquiry uncovered </w:t>
      </w:r>
      <w:r w:rsidR="00B84071">
        <w:t>that the investigation had been “marred by a combination of professional incom</w:t>
      </w:r>
      <w:r w:rsidR="00CF485A">
        <w:t xml:space="preserve">petence, institutional racism and a failure of leadership </w:t>
      </w:r>
      <w:r w:rsidR="00BA2C9A">
        <w:t>by senior officers.”</w:t>
      </w:r>
    </w:p>
    <w:p w14:paraId="45FA6740" w14:textId="77777777" w:rsidR="008C7186" w:rsidRDefault="008C7186" w:rsidP="008C7186"/>
    <w:p w14:paraId="2B5FF0E7" w14:textId="07F30F83" w:rsidR="00E3653A" w:rsidRDefault="00BB313E" w:rsidP="008C7186">
      <w:r>
        <w:t xml:space="preserve">As a result of the introduction of PACE and </w:t>
      </w:r>
      <w:r w:rsidR="002A6597">
        <w:t>with response policing becoming more reactive than proactive</w:t>
      </w:r>
      <w:r w:rsidR="00136F23">
        <w:t xml:space="preserve">, as a result community engagement is difficult to achieve from response policing.  </w:t>
      </w:r>
      <w:r w:rsidR="00014075">
        <w:t xml:space="preserve">This is where the neighbourhood policing team becomes important for </w:t>
      </w:r>
      <w:r w:rsidR="008208DA">
        <w:t>community relations</w:t>
      </w:r>
      <w:r w:rsidR="005A7061">
        <w:t xml:space="preserve"> (COP</w:t>
      </w:r>
      <w:r w:rsidR="00E3653A">
        <w:t xml:space="preserve"> 2023</w:t>
      </w:r>
      <w:r w:rsidR="005A7061">
        <w:t>)</w:t>
      </w:r>
      <w:r w:rsidR="00E3653A">
        <w:t xml:space="preserve">.  The neighbourhood </w:t>
      </w:r>
      <w:r w:rsidR="005A3402">
        <w:t xml:space="preserve">policing team is used to describe teams of police officers, police staff and </w:t>
      </w:r>
      <w:r w:rsidR="00E2752C">
        <w:t>police community support officers.  The main objective of the neighb</w:t>
      </w:r>
      <w:r w:rsidR="00985761">
        <w:t xml:space="preserve">ourhood team is to build community relations and community engagement, this allows different </w:t>
      </w:r>
      <w:r w:rsidR="00755AC9">
        <w:t>groups within the community to feel included and have a voice.</w:t>
      </w:r>
    </w:p>
    <w:p w14:paraId="5C282552" w14:textId="77777777" w:rsidR="005840AD" w:rsidRDefault="005840AD" w:rsidP="008C7186"/>
    <w:p w14:paraId="45E5D3C3" w14:textId="5C42E9B7" w:rsidR="00F84610" w:rsidRDefault="003F0079" w:rsidP="008C7186">
      <w:r>
        <w:t xml:space="preserve">Since 2010 </w:t>
      </w:r>
      <w:r w:rsidR="000648C1">
        <w:t xml:space="preserve">the </w:t>
      </w:r>
      <w:r w:rsidR="0028329C">
        <w:t>government has been significantly cutting funding to the public sector</w:t>
      </w:r>
      <w:r w:rsidR="00C078E7">
        <w:t>.</w:t>
      </w:r>
      <w:r w:rsidR="0028329C">
        <w:t xml:space="preserve"> </w:t>
      </w:r>
      <w:r w:rsidR="00C078E7">
        <w:t>A</w:t>
      </w:r>
      <w:r w:rsidR="00F927D6">
        <w:t>ccording to CEPR (</w:t>
      </w:r>
      <w:r w:rsidR="003D65CD">
        <w:t>Facchetti</w:t>
      </w:r>
      <w:r w:rsidR="00CF4C38">
        <w:t xml:space="preserve"> 2023</w:t>
      </w:r>
      <w:r w:rsidR="001145ED">
        <w:t>), there has been a 20% reduction in funding from the central government</w:t>
      </w:r>
      <w:r w:rsidR="007E528B">
        <w:t xml:space="preserve"> in real terms, which in turn has resulted in a closure </w:t>
      </w:r>
      <w:r w:rsidR="00361B18">
        <w:t>of 600 out of 900 in England alone</w:t>
      </w:r>
      <w:r w:rsidR="00FD6D97">
        <w:t>.</w:t>
      </w:r>
      <w:r w:rsidR="00522C85">
        <w:t xml:space="preserve"> </w:t>
      </w:r>
      <w:r w:rsidR="00FD6D97">
        <w:t>A</w:t>
      </w:r>
      <w:r w:rsidR="00522C85">
        <w:t>lso reducing the amount of officers on the streets</w:t>
      </w:r>
      <w:r w:rsidR="00361B18">
        <w:t xml:space="preserve">.  </w:t>
      </w:r>
      <w:r w:rsidR="00C050BB">
        <w:t>The aim of this from the government is to cut costs</w:t>
      </w:r>
      <w:r w:rsidR="00107280">
        <w:t xml:space="preserve">, however due to the closure of police stations </w:t>
      </w:r>
      <w:r w:rsidR="0078422D">
        <w:t>police officers have a further distance to respond to emergencies.  This has shown an increase of violent crimes</w:t>
      </w:r>
      <w:r w:rsidR="00A9304B">
        <w:t>, such as assaults and murders by 11%</w:t>
      </w:r>
      <w:r w:rsidR="00470223">
        <w:t>, which leads to less time to engage with the communities</w:t>
      </w:r>
      <w:r w:rsidR="00EA752A">
        <w:t>.</w:t>
      </w:r>
    </w:p>
    <w:p w14:paraId="0656C9DA" w14:textId="77777777" w:rsidR="00E01995" w:rsidRPr="00F84610" w:rsidRDefault="00E01995" w:rsidP="008C7186"/>
    <w:p w14:paraId="3F142AD1" w14:textId="706EC579" w:rsidR="004475F2" w:rsidRDefault="004475F2" w:rsidP="008C7186">
      <w:r>
        <w:t xml:space="preserve">In order for the Police to conduct its primary </w:t>
      </w:r>
      <w:r w:rsidR="00D139FF">
        <w:t>objective,</w:t>
      </w:r>
      <w:r w:rsidR="00E62D61">
        <w:t xml:space="preserve"> which </w:t>
      </w:r>
      <w:r w:rsidR="00981565">
        <w:t>i</w:t>
      </w:r>
      <w:r w:rsidR="00E62D61">
        <w:t>s protecting the public</w:t>
      </w:r>
      <w:r w:rsidR="000C5B6B">
        <w:t xml:space="preserve"> in which its officers </w:t>
      </w:r>
      <w:r w:rsidR="00EA752A">
        <w:t>serve, one</w:t>
      </w:r>
      <w:r w:rsidR="00E62D61">
        <w:t xml:space="preserve"> of the priorities of the Police as a service is to engage and </w:t>
      </w:r>
      <w:r w:rsidR="009833E6">
        <w:t xml:space="preserve">build confidence within the </w:t>
      </w:r>
      <w:r w:rsidR="00981565">
        <w:t>local communities</w:t>
      </w:r>
      <w:r w:rsidR="009833E6">
        <w:t xml:space="preserve">.  It is the role of the neighbourhood policing team to show a visual </w:t>
      </w:r>
      <w:r w:rsidR="00E01995">
        <w:t xml:space="preserve">presence and build rapport with all groups of the community (COP 2013).  </w:t>
      </w:r>
      <w:r w:rsidR="00F313CC">
        <w:t xml:space="preserve">Without the support of the public the police service would </w:t>
      </w:r>
      <w:r w:rsidR="007B5B99">
        <w:t xml:space="preserve">be unsustainable.  It is vital that effective community engagement </w:t>
      </w:r>
      <w:r w:rsidR="00AB344C">
        <w:t xml:space="preserve">including foot patrols and </w:t>
      </w:r>
      <w:r w:rsidR="009C3DF7">
        <w:t>problem solving can increase the public confidence.</w:t>
      </w:r>
    </w:p>
    <w:p w14:paraId="10C9A5E8" w14:textId="77777777" w:rsidR="000A303C" w:rsidRPr="004475F2" w:rsidRDefault="000A303C" w:rsidP="008C7186"/>
    <w:p w14:paraId="09CABEC3" w14:textId="777BBDEC" w:rsidR="00D65193" w:rsidRDefault="009C2BE7" w:rsidP="008C7186">
      <w:r>
        <w:t>Gwent Police often hosts an event on a annual basis called ‘Behind the badge’</w:t>
      </w:r>
      <w:r w:rsidR="005A208C">
        <w:t xml:space="preserve"> </w:t>
      </w:r>
      <w:r w:rsidR="00C661CB">
        <w:t>which gives an opportunity for members of the public to see how and what the force does</w:t>
      </w:r>
      <w:r w:rsidR="00FC0798">
        <w:t xml:space="preserve"> on a daily basis</w:t>
      </w:r>
      <w:r w:rsidR="00D8723E">
        <w:t xml:space="preserve"> (Gwent </w:t>
      </w:r>
      <w:r w:rsidR="00D8723E">
        <w:lastRenderedPageBreak/>
        <w:t>PCC)</w:t>
      </w:r>
      <w:r w:rsidR="00366CB2">
        <w:t xml:space="preserve">.  Staff from all sectors of the force attend </w:t>
      </w:r>
      <w:r w:rsidR="00E50A6B">
        <w:t xml:space="preserve">the event </w:t>
      </w:r>
      <w:r w:rsidR="00366CB2">
        <w:t xml:space="preserve">to show the local communities and insight into the </w:t>
      </w:r>
      <w:r w:rsidR="00A67153">
        <w:t>day-to-day</w:t>
      </w:r>
      <w:r w:rsidR="00366CB2">
        <w:t xml:space="preserve"> activities of the </w:t>
      </w:r>
      <w:r w:rsidR="00C60994">
        <w:t xml:space="preserve">force.  There is also a chance for communities from all groups of the community to speak to the Police and </w:t>
      </w:r>
      <w:r w:rsidR="00E50A6B">
        <w:t>build public confidence</w:t>
      </w:r>
      <w:r w:rsidR="00F8467E">
        <w:t>. W</w:t>
      </w:r>
      <w:r w:rsidR="00E50A6B">
        <w:t xml:space="preserve">hilst at the same time providing a </w:t>
      </w:r>
      <w:r w:rsidR="000A303C">
        <w:t>information and offer support for members of the public in order to build trust with all members of the public.</w:t>
      </w:r>
      <w:r w:rsidR="0079621D">
        <w:t xml:space="preserve">  The behind the badge event allows members of the public to speak to serving officers from various roles </w:t>
      </w:r>
      <w:r w:rsidR="00BF6012">
        <w:t>and express any concerns that they may have within the community.</w:t>
      </w:r>
    </w:p>
    <w:p w14:paraId="28EE1A0C" w14:textId="77777777" w:rsidR="00D93532" w:rsidRDefault="00D93532" w:rsidP="008C7186"/>
    <w:p w14:paraId="2A925BBB" w14:textId="68EE1B65" w:rsidR="004F153B" w:rsidRDefault="004F153B" w:rsidP="008C7186">
      <w:r>
        <w:t xml:space="preserve">Based on the research it is clear that cultural diversity of the population of Great Britain has had a huge impact on the way the Police carry out their duties.  This is evident in the Police and Criminal Evidence </w:t>
      </w:r>
      <w:r w:rsidR="003F214A">
        <w:t>Act which prevented officers from stop and searching anyone based on skin colour alone, this was a clear indication or racism within the Police which subsequently lead to the Brixton riots.</w:t>
      </w:r>
    </w:p>
    <w:p w14:paraId="17762776" w14:textId="068D60BA" w:rsidR="00A10DBD" w:rsidRPr="000E0878" w:rsidRDefault="00A10DBD" w:rsidP="008C7186"/>
    <w:p w14:paraId="49873DDA" w14:textId="77777777" w:rsidR="008C7186" w:rsidRDefault="008C7186" w:rsidP="008C7186">
      <w:pPr>
        <w:rPr>
          <w:b/>
          <w:bCs/>
          <w:i/>
          <w:iCs/>
        </w:rPr>
      </w:pPr>
    </w:p>
    <w:p w14:paraId="51319097" w14:textId="77777777" w:rsidR="008C7186" w:rsidRDefault="008C7186" w:rsidP="008C7186">
      <w:pPr>
        <w:rPr>
          <w:b/>
          <w:bCs/>
          <w:i/>
          <w:iCs/>
        </w:rPr>
      </w:pPr>
    </w:p>
    <w:p w14:paraId="52B54EFA" w14:textId="77777777" w:rsidR="008C7186" w:rsidRPr="008C7186" w:rsidRDefault="008C7186" w:rsidP="008C7186">
      <w:pPr>
        <w:rPr>
          <w:b/>
          <w:bCs/>
          <w:i/>
          <w:iCs/>
        </w:rPr>
      </w:pPr>
    </w:p>
    <w:p w14:paraId="64E3CA54" w14:textId="55A38072" w:rsidR="00250F17" w:rsidRDefault="00250F17" w:rsidP="008C7186">
      <w:pPr>
        <w:rPr>
          <w:b/>
          <w:bCs/>
        </w:rPr>
      </w:pPr>
    </w:p>
    <w:p w14:paraId="2187A8F3" w14:textId="53ECA82F" w:rsidR="006A7A4F" w:rsidRDefault="006A7A4F" w:rsidP="008C7186">
      <w:pPr>
        <w:rPr>
          <w:b/>
          <w:bCs/>
        </w:rPr>
      </w:pPr>
    </w:p>
    <w:p w14:paraId="561E5A42" w14:textId="77777777" w:rsidR="00250F17" w:rsidRDefault="00250F17" w:rsidP="008C7186">
      <w:pPr>
        <w:rPr>
          <w:b/>
          <w:bCs/>
          <w:i/>
          <w:iCs/>
        </w:rPr>
      </w:pPr>
    </w:p>
    <w:p w14:paraId="02C2C890" w14:textId="77777777" w:rsidR="00250F17" w:rsidRDefault="00250F17" w:rsidP="008C7186">
      <w:pPr>
        <w:rPr>
          <w:b/>
          <w:bCs/>
          <w:i/>
          <w:iCs/>
        </w:rPr>
      </w:pPr>
    </w:p>
    <w:p w14:paraId="3C4A3ADF" w14:textId="77777777" w:rsidR="00250F17" w:rsidRDefault="00250F17" w:rsidP="008C7186">
      <w:pPr>
        <w:rPr>
          <w:b/>
          <w:bCs/>
          <w:i/>
          <w:iCs/>
        </w:rPr>
      </w:pPr>
    </w:p>
    <w:p w14:paraId="3F9B1C79" w14:textId="77777777" w:rsidR="00250F17" w:rsidRDefault="00250F17" w:rsidP="008C7186">
      <w:pPr>
        <w:rPr>
          <w:b/>
          <w:bCs/>
          <w:i/>
          <w:iCs/>
        </w:rPr>
      </w:pPr>
    </w:p>
    <w:p w14:paraId="64748DB0" w14:textId="77777777" w:rsidR="00250F17" w:rsidRDefault="00250F17" w:rsidP="008C7186">
      <w:pPr>
        <w:rPr>
          <w:b/>
          <w:bCs/>
          <w:i/>
          <w:iCs/>
        </w:rPr>
      </w:pPr>
    </w:p>
    <w:p w14:paraId="6D4A821F" w14:textId="77777777" w:rsidR="00250F17" w:rsidRDefault="00250F17" w:rsidP="008C7186">
      <w:pPr>
        <w:rPr>
          <w:b/>
          <w:bCs/>
          <w:i/>
          <w:iCs/>
        </w:rPr>
      </w:pPr>
    </w:p>
    <w:p w14:paraId="5C0A2639" w14:textId="77777777" w:rsidR="00250F17" w:rsidRDefault="00250F17" w:rsidP="008C7186">
      <w:pPr>
        <w:rPr>
          <w:b/>
          <w:bCs/>
          <w:i/>
          <w:iCs/>
        </w:rPr>
      </w:pPr>
    </w:p>
    <w:p w14:paraId="3DB8F485" w14:textId="77777777" w:rsidR="00250F17" w:rsidRDefault="00250F17" w:rsidP="008C7186">
      <w:pPr>
        <w:rPr>
          <w:b/>
          <w:bCs/>
          <w:i/>
          <w:iCs/>
        </w:rPr>
      </w:pPr>
    </w:p>
    <w:p w14:paraId="6082FDA9" w14:textId="77777777" w:rsidR="00250F17" w:rsidRDefault="00250F17" w:rsidP="008C7186">
      <w:pPr>
        <w:rPr>
          <w:b/>
          <w:bCs/>
          <w:i/>
          <w:iCs/>
        </w:rPr>
      </w:pPr>
    </w:p>
    <w:p w14:paraId="64182CE0" w14:textId="77777777" w:rsidR="00250F17" w:rsidRDefault="00250F17" w:rsidP="008C7186">
      <w:pPr>
        <w:rPr>
          <w:b/>
          <w:bCs/>
          <w:i/>
          <w:iCs/>
        </w:rPr>
      </w:pPr>
    </w:p>
    <w:p w14:paraId="27917DDF" w14:textId="77777777" w:rsidR="00250F17" w:rsidRDefault="00250F17" w:rsidP="008C7186">
      <w:pPr>
        <w:rPr>
          <w:b/>
          <w:bCs/>
          <w:i/>
          <w:iCs/>
        </w:rPr>
      </w:pPr>
    </w:p>
    <w:p w14:paraId="13B876FA" w14:textId="77777777" w:rsidR="00250F17" w:rsidRPr="002A0E64" w:rsidRDefault="00250F17" w:rsidP="008C7186"/>
    <w:p w14:paraId="5B388C4C" w14:textId="77777777" w:rsidR="00FD0202" w:rsidRDefault="00FD0202" w:rsidP="008C7186">
      <w:pPr>
        <w:rPr>
          <w:b/>
          <w:bCs/>
          <w:i/>
          <w:iCs/>
        </w:rPr>
      </w:pPr>
    </w:p>
    <w:p w14:paraId="62E97257" w14:textId="77777777" w:rsidR="00FD0202" w:rsidRDefault="00FD0202" w:rsidP="008C7186">
      <w:pPr>
        <w:rPr>
          <w:b/>
          <w:bCs/>
          <w:i/>
          <w:iCs/>
        </w:rPr>
      </w:pPr>
    </w:p>
    <w:p w14:paraId="5BD41E46" w14:textId="77777777" w:rsidR="00FD0202" w:rsidRDefault="00FD0202" w:rsidP="008C7186">
      <w:pPr>
        <w:rPr>
          <w:b/>
          <w:bCs/>
          <w:i/>
          <w:iCs/>
        </w:rPr>
      </w:pPr>
    </w:p>
    <w:p w14:paraId="01F631AB" w14:textId="77777777" w:rsidR="00FD0202" w:rsidRDefault="00FD0202" w:rsidP="008C7186">
      <w:pPr>
        <w:rPr>
          <w:b/>
          <w:bCs/>
          <w:i/>
          <w:iCs/>
        </w:rPr>
      </w:pPr>
    </w:p>
    <w:p w14:paraId="05E0C7FB" w14:textId="77777777" w:rsidR="00FD0202" w:rsidRDefault="00FD0202" w:rsidP="008C7186">
      <w:pPr>
        <w:rPr>
          <w:b/>
          <w:bCs/>
          <w:i/>
          <w:iCs/>
        </w:rPr>
      </w:pPr>
    </w:p>
    <w:p w14:paraId="27FDF1F8" w14:textId="5CDC2E15" w:rsidR="008C7186" w:rsidRPr="008C7186" w:rsidRDefault="008C7186" w:rsidP="008C7186">
      <w:pPr>
        <w:rPr>
          <w:b/>
          <w:bCs/>
          <w:i/>
          <w:iCs/>
        </w:rPr>
      </w:pPr>
      <w:r w:rsidRPr="008C7186">
        <w:rPr>
          <w:b/>
          <w:bCs/>
          <w:i/>
          <w:iCs/>
        </w:rPr>
        <w:lastRenderedPageBreak/>
        <w:t>Essay two:</w:t>
      </w:r>
    </w:p>
    <w:p w14:paraId="54387762" w14:textId="77777777" w:rsidR="008C7186" w:rsidRPr="008C7186" w:rsidRDefault="008C7186" w:rsidP="008C7186">
      <w:pPr>
        <w:rPr>
          <w:b/>
          <w:bCs/>
          <w:i/>
          <w:iCs/>
        </w:rPr>
      </w:pPr>
      <w:r w:rsidRPr="008C7186">
        <w:rPr>
          <w:b/>
          <w:bCs/>
          <w:i/>
          <w:iCs/>
        </w:rPr>
        <w:t>Examine the various socio-economic and psychological characteristics which can make people vulnerable to exploitation by criminal gangs.</w:t>
      </w:r>
    </w:p>
    <w:p w14:paraId="1548BE99" w14:textId="77777777" w:rsidR="008C7186" w:rsidRPr="008C7186" w:rsidRDefault="008C7186" w:rsidP="008C7186">
      <w:pPr>
        <w:rPr>
          <w:b/>
          <w:bCs/>
          <w:i/>
          <w:iCs/>
        </w:rPr>
      </w:pPr>
      <w:r w:rsidRPr="008C7186">
        <w:rPr>
          <w:b/>
          <w:bCs/>
          <w:i/>
          <w:iCs/>
        </w:rPr>
        <w:t>Your answer must be based on academic research.</w:t>
      </w:r>
    </w:p>
    <w:p w14:paraId="1234DF68" w14:textId="22C4BED0" w:rsidR="008C7186" w:rsidRDefault="008C7186" w:rsidP="008C7186">
      <w:pPr>
        <w:rPr>
          <w:b/>
          <w:bCs/>
          <w:i/>
          <w:iCs/>
        </w:rPr>
      </w:pPr>
      <w:r w:rsidRPr="008C7186">
        <w:rPr>
          <w:b/>
          <w:bCs/>
          <w:i/>
          <w:iCs/>
        </w:rPr>
        <w:t>Word limit: 1000 words.</w:t>
      </w:r>
    </w:p>
    <w:p w14:paraId="05A81FE0" w14:textId="07A6EAEF" w:rsidR="008C7186" w:rsidRDefault="008C7186" w:rsidP="008C7186">
      <w:pPr>
        <w:rPr>
          <w:b/>
          <w:bCs/>
          <w:i/>
          <w:iCs/>
        </w:rPr>
      </w:pPr>
    </w:p>
    <w:p w14:paraId="0F78EF74" w14:textId="1577C27C" w:rsidR="008B1F1B" w:rsidRDefault="008B1F1B" w:rsidP="008C7186">
      <w:r>
        <w:t xml:space="preserve">Vulnerable is defined </w:t>
      </w:r>
      <w:r w:rsidR="006C2EB2">
        <w:t xml:space="preserve">as </w:t>
      </w:r>
      <w:r w:rsidR="0007701A">
        <w:t>a person aged 18 or over who may need community care services because of a disability</w:t>
      </w:r>
      <w:r w:rsidR="00F90ADF">
        <w:t>, age or other illness.  A person is also considered vulnerable</w:t>
      </w:r>
      <w:r w:rsidR="001226A7">
        <w:t xml:space="preserve"> if they are unable to look after themselves, protect themselves from harm or </w:t>
      </w:r>
      <w:r w:rsidR="0092002D">
        <w:t>exploitation</w:t>
      </w:r>
      <w:r w:rsidR="001226A7">
        <w:t xml:space="preserve"> or are unable to report abuse (Care</w:t>
      </w:r>
      <w:r w:rsidR="0092002D">
        <w:t>C</w:t>
      </w:r>
      <w:r w:rsidR="001226A7">
        <w:t>heck</w:t>
      </w:r>
      <w:r w:rsidR="0092002D">
        <w:t>).</w:t>
      </w:r>
      <w:r w:rsidR="006E1140">
        <w:t xml:space="preserve">  </w:t>
      </w:r>
      <w:r w:rsidR="00993685">
        <w:t>To</w:t>
      </w:r>
      <w:r w:rsidR="006E1140">
        <w:t xml:space="preserve"> place the term Vulnerable into a policing context </w:t>
      </w:r>
      <w:r w:rsidR="005C493A">
        <w:t>there are many factors</w:t>
      </w:r>
      <w:r w:rsidR="00CE4093">
        <w:t xml:space="preserve">, both physical and mental characteristics that can make societies most vulnerable being exploited by </w:t>
      </w:r>
      <w:r w:rsidR="00EB5BE5">
        <w:t xml:space="preserve">organised criminal </w:t>
      </w:r>
      <w:r w:rsidR="00CE4093">
        <w:t xml:space="preserve">gangs and other </w:t>
      </w:r>
      <w:r w:rsidR="0055266D">
        <w:t>means of criminality.</w:t>
      </w:r>
    </w:p>
    <w:p w14:paraId="14EA8350" w14:textId="77777777" w:rsidR="003B4971" w:rsidRDefault="003B4971" w:rsidP="008C7186"/>
    <w:p w14:paraId="13E5FE00" w14:textId="69471CAF" w:rsidR="00490AB9" w:rsidRDefault="006D2494" w:rsidP="008C7186">
      <w:r>
        <w:t xml:space="preserve">Anyone can be </w:t>
      </w:r>
      <w:r w:rsidR="007F219E">
        <w:t xml:space="preserve">classed as vulnerable weather it being a child who has </w:t>
      </w:r>
      <w:r w:rsidR="003F6984">
        <w:t>experienced</w:t>
      </w:r>
      <w:r w:rsidR="007F219E">
        <w:t xml:space="preserve"> severe adverse childhood experiences</w:t>
      </w:r>
      <w:r w:rsidR="003F6984">
        <w:t>,</w:t>
      </w:r>
      <w:r w:rsidR="007F219E">
        <w:t xml:space="preserve"> to </w:t>
      </w:r>
      <w:r w:rsidR="00C35E4A">
        <w:t>an</w:t>
      </w:r>
      <w:r w:rsidR="007F219E">
        <w:t xml:space="preserve"> </w:t>
      </w:r>
      <w:r w:rsidR="00216E82">
        <w:t xml:space="preserve">adult that has mental health issues </w:t>
      </w:r>
      <w:r w:rsidR="003F6984">
        <w:t xml:space="preserve">either from birth </w:t>
      </w:r>
      <w:r w:rsidR="00BD5390">
        <w:t>or developed</w:t>
      </w:r>
      <w:r w:rsidR="002D5FA1">
        <w:t xml:space="preserve"> (NHS 2021).  E</w:t>
      </w:r>
      <w:r w:rsidR="00BD5390">
        <w:t>ven a</w:t>
      </w:r>
      <w:r w:rsidR="002D5FA1">
        <w:t>n</w:t>
      </w:r>
      <w:r w:rsidR="00BD5390">
        <w:t xml:space="preserve"> average functioning person that develops addiction to </w:t>
      </w:r>
      <w:r w:rsidR="00535C04">
        <w:t>substance or alcohol misuse can be vulnerable, this is due to a need for more alcohol</w:t>
      </w:r>
      <w:r w:rsidR="00C63CCC">
        <w:t xml:space="preserve"> which is usually funded by criminality or being coerced and exploited by organised crime gangs to run drugs for them</w:t>
      </w:r>
      <w:r w:rsidR="00AB44CF">
        <w:t xml:space="preserve">.  As a reward for this the vulnerable person is usually paid in </w:t>
      </w:r>
      <w:r w:rsidR="00281CFF">
        <w:t>whatever</w:t>
      </w:r>
      <w:r w:rsidR="00AB44CF">
        <w:t xml:space="preserve"> method that they are </w:t>
      </w:r>
      <w:r w:rsidR="00281CFF">
        <w:t>dependent</w:t>
      </w:r>
      <w:r w:rsidR="00AB44CF">
        <w:t xml:space="preserve"> on</w:t>
      </w:r>
      <w:r w:rsidR="00A26A76">
        <w:t>, this in turn almost makes them a slave to the gang.</w:t>
      </w:r>
    </w:p>
    <w:p w14:paraId="68BB0EAF" w14:textId="77777777" w:rsidR="003B4971" w:rsidRDefault="003B4971" w:rsidP="008C7186"/>
    <w:p w14:paraId="08C39B15" w14:textId="2749B515" w:rsidR="002A4DD5" w:rsidRDefault="002A4DD5" w:rsidP="008C7186">
      <w:r>
        <w:t>A form of child exploita</w:t>
      </w:r>
      <w:r w:rsidR="004B2987">
        <w:t>tion is known as “</w:t>
      </w:r>
      <w:r w:rsidR="00E43539">
        <w:t>County lines</w:t>
      </w:r>
      <w:r w:rsidR="004B2987">
        <w:t>”</w:t>
      </w:r>
      <w:r w:rsidR="00286F3E">
        <w:t xml:space="preserve"> (NCA </w:t>
      </w:r>
      <w:r w:rsidR="000F5EC8">
        <w:t>2023)</w:t>
      </w:r>
      <w:r w:rsidR="003E3D9E">
        <w:t xml:space="preserve"> whereby illegal drugs are transported from one area to another, o</w:t>
      </w:r>
      <w:r w:rsidR="00D62C43">
        <w:t>ften by vulnerable or coerced victims</w:t>
      </w:r>
      <w:r w:rsidR="006E12A8">
        <w:t xml:space="preserve"> across boundaries or county boarders</w:t>
      </w:r>
      <w:r w:rsidR="002C5274">
        <w:t xml:space="preserve">.  The ‘County Line’ is often the </w:t>
      </w:r>
      <w:r w:rsidR="00AB32B2">
        <w:t>device that is used to take the orders where they need the goods to go.</w:t>
      </w:r>
      <w:r w:rsidR="00E2674C">
        <w:t xml:space="preserve">  Areas that the goods are stored often report higher rates of </w:t>
      </w:r>
      <w:r w:rsidR="001F1A54">
        <w:t>violent</w:t>
      </w:r>
      <w:r w:rsidR="00E2674C">
        <w:t xml:space="preserve"> crimes involving weapons</w:t>
      </w:r>
      <w:r w:rsidR="001F1A54">
        <w:t>, usually as a result of the gangs operating in that area.</w:t>
      </w:r>
    </w:p>
    <w:p w14:paraId="0C8B0B37" w14:textId="77777777" w:rsidR="003B4971" w:rsidRDefault="003B4971" w:rsidP="008C7186"/>
    <w:p w14:paraId="1A563B9F" w14:textId="1273FD2D" w:rsidR="008665B9" w:rsidRDefault="008665B9" w:rsidP="008C7186">
      <w:r>
        <w:t>A common feature in county lines drug supplies is th</w:t>
      </w:r>
      <w:r w:rsidR="00DE3DD8">
        <w:t xml:space="preserve">at the gangs target and exploit children and vulnerable people with learning difficulties, </w:t>
      </w:r>
      <w:r w:rsidR="004A113A">
        <w:t>coercing them into carrying drugs and cash whilst avoiding being detected by Police</w:t>
      </w:r>
      <w:r w:rsidR="00444F03">
        <w:t xml:space="preserve"> (NCA 2023)</w:t>
      </w:r>
      <w:r w:rsidR="004A113A">
        <w:t>.</w:t>
      </w:r>
      <w:r w:rsidR="000E0C16">
        <w:t xml:space="preserve">  It is common for children to not perceive themselves as the victim</w:t>
      </w:r>
      <w:r w:rsidR="00FC16A8">
        <w:t>, even though they are just being exploited the child feels part of a gang or group of friends that further heightens the risk.</w:t>
      </w:r>
    </w:p>
    <w:p w14:paraId="2CA9DA5E" w14:textId="77777777" w:rsidR="00281CFF" w:rsidRDefault="00281CFF" w:rsidP="008C7186"/>
    <w:p w14:paraId="39559EFD" w14:textId="065E8703" w:rsidR="003C6577" w:rsidRDefault="00490AB9" w:rsidP="008C7186">
      <w:r>
        <w:t xml:space="preserve">A form of exploitation </w:t>
      </w:r>
      <w:r w:rsidR="00A45535">
        <w:t xml:space="preserve">that is </w:t>
      </w:r>
      <w:r w:rsidR="00C72933">
        <w:t xml:space="preserve">exploited by organised crime gangs based on a </w:t>
      </w:r>
      <w:r w:rsidR="0006068F">
        <w:t>person’s</w:t>
      </w:r>
      <w:r w:rsidR="00C72933">
        <w:t xml:space="preserve"> psychological characteristics is known as “CUCKOOING”</w:t>
      </w:r>
      <w:r w:rsidR="000712F5">
        <w:t xml:space="preserve"> (</w:t>
      </w:r>
      <w:r w:rsidR="007A57FF">
        <w:t>HMICFRS 2023</w:t>
      </w:r>
      <w:r w:rsidR="000712F5">
        <w:t>)</w:t>
      </w:r>
      <w:r w:rsidR="009F38BB">
        <w:t xml:space="preserve">, that </w:t>
      </w:r>
      <w:r w:rsidR="003C6577">
        <w:t xml:space="preserve">defines this as “A tactic where a drug dealer (or network) </w:t>
      </w:r>
      <w:r w:rsidR="008E0A95">
        <w:t>takes over a vulnerable person</w:t>
      </w:r>
      <w:r w:rsidR="006C39F8">
        <w:t xml:space="preserve">’s </w:t>
      </w:r>
      <w:r w:rsidR="008E0A95">
        <w:t>home to prepare, store or deals drugs.  It is commonly associated with exploitation and violence)</w:t>
      </w:r>
      <w:r w:rsidR="006B0297">
        <w:t>.</w:t>
      </w:r>
    </w:p>
    <w:p w14:paraId="6F8832FF" w14:textId="77777777" w:rsidR="00281CFF" w:rsidRDefault="00281CFF" w:rsidP="008C7186"/>
    <w:p w14:paraId="536581E0" w14:textId="3E8F0C86" w:rsidR="00784550" w:rsidRDefault="00A234A5" w:rsidP="008C7186">
      <w:r>
        <w:lastRenderedPageBreak/>
        <w:t xml:space="preserve">Victims of cuckooing usually are classed as vulnerable </w:t>
      </w:r>
      <w:r w:rsidR="001B24A1">
        <w:t>in society and these characteristics may include</w:t>
      </w:r>
      <w:r w:rsidR="00807675">
        <w:t xml:space="preserve"> </w:t>
      </w:r>
      <w:r w:rsidR="00BC15CC">
        <w:t xml:space="preserve">people who are </w:t>
      </w:r>
      <w:r w:rsidR="00832D42">
        <w:t>dependent</w:t>
      </w:r>
      <w:r w:rsidR="00BC15CC">
        <w:t xml:space="preserve"> on drugs, </w:t>
      </w:r>
      <w:r w:rsidR="00475DFB">
        <w:t xml:space="preserve">have a </w:t>
      </w:r>
      <w:r w:rsidR="00BC15CC">
        <w:t>history of being in care</w:t>
      </w:r>
      <w:r w:rsidR="00475DFB">
        <w:t xml:space="preserve"> or </w:t>
      </w:r>
      <w:r w:rsidR="002D4750">
        <w:t xml:space="preserve">be vulnerable due to mental or physical </w:t>
      </w:r>
      <w:r w:rsidR="00B12C2F">
        <w:t>health impairments or having learning disabilities or experiencing economic deprivation (CPD 2023)</w:t>
      </w:r>
      <w:r w:rsidR="00B74F07">
        <w:t>. T</w:t>
      </w:r>
      <w:r w:rsidR="00834B47">
        <w:t>h</w:t>
      </w:r>
      <w:r w:rsidR="00B74F07">
        <w:t>is</w:t>
      </w:r>
      <w:r w:rsidR="00834B47">
        <w:t xml:space="preserve"> states that gangs use a tactic known as “DEBT BONDAGE” </w:t>
      </w:r>
      <w:r w:rsidR="001D0958">
        <w:t>whereby criminals may exploit vulnerable persons by using a debt or perceived debt as a method to ex</w:t>
      </w:r>
      <w:r w:rsidR="00D23D6D">
        <w:t xml:space="preserve">ert control over those who are vulnerable, that then provides the criminal with access to their homes </w:t>
      </w:r>
      <w:r w:rsidR="00947A02">
        <w:t>for their own gain.</w:t>
      </w:r>
    </w:p>
    <w:p w14:paraId="14225F59" w14:textId="68D79010" w:rsidR="00A45535" w:rsidRDefault="00D819AC" w:rsidP="008C7186">
      <w:r>
        <w:t xml:space="preserve">Cuckooing </w:t>
      </w:r>
      <w:r w:rsidR="00440528">
        <w:t xml:space="preserve">is a crime that is rapidly on the rise and in the city of London </w:t>
      </w:r>
      <w:r w:rsidR="000F731D">
        <w:t>statistics recorde</w:t>
      </w:r>
      <w:r w:rsidR="0052362D">
        <w:t xml:space="preserve">d </w:t>
      </w:r>
      <w:r w:rsidR="000F731D">
        <w:t xml:space="preserve">a 300% increase across the city </w:t>
      </w:r>
      <w:r w:rsidR="008D79ED">
        <w:t>(EICHLER 2023)</w:t>
      </w:r>
      <w:r w:rsidR="00C80B19">
        <w:t>.</w:t>
      </w:r>
    </w:p>
    <w:p w14:paraId="1D907DB1" w14:textId="77777777" w:rsidR="00C80B19" w:rsidRDefault="00C80B19" w:rsidP="008C7186"/>
    <w:p w14:paraId="71001970" w14:textId="092CFB39" w:rsidR="00C80B19" w:rsidRDefault="00C80B19" w:rsidP="008C7186">
      <w:r>
        <w:t xml:space="preserve">According to the </w:t>
      </w:r>
      <w:r w:rsidR="00FF3144">
        <w:t>National Society for the Prevention of Cruelty to Children</w:t>
      </w:r>
      <w:r w:rsidR="00C1535C">
        <w:t xml:space="preserve"> it is stated that children a</w:t>
      </w:r>
      <w:r w:rsidR="008C3F05">
        <w:t>re</w:t>
      </w:r>
      <w:r w:rsidR="00C1535C">
        <w:t xml:space="preserve"> coerced and manipulated by organised crime gangs</w:t>
      </w:r>
      <w:r w:rsidR="008C3F05">
        <w:t>, as a result this usually involves committing crimes</w:t>
      </w:r>
      <w:r w:rsidR="004A7666">
        <w:t xml:space="preserve">.  </w:t>
      </w:r>
      <w:r w:rsidR="006F216F">
        <w:t>The “NSPCC”</w:t>
      </w:r>
      <w:r w:rsidR="009C26C4">
        <w:t xml:space="preserve"> </w:t>
      </w:r>
      <w:r w:rsidR="007F7B5E">
        <w:t xml:space="preserve">states </w:t>
      </w:r>
      <w:r w:rsidR="00886044">
        <w:t xml:space="preserve">that there are </w:t>
      </w:r>
      <w:r w:rsidR="00D1398D">
        <w:t>vari</w:t>
      </w:r>
      <w:r w:rsidR="00D20EC0">
        <w:t>ous</w:t>
      </w:r>
      <w:r w:rsidR="00D1398D">
        <w:t xml:space="preserve"> </w:t>
      </w:r>
      <w:r w:rsidR="004F3394">
        <w:t>meth</w:t>
      </w:r>
      <w:r w:rsidR="00D20EC0">
        <w:t xml:space="preserve">ods that gangs use </w:t>
      </w:r>
      <w:r w:rsidR="00B74F07">
        <w:t>to</w:t>
      </w:r>
      <w:r w:rsidR="00D20EC0">
        <w:t xml:space="preserve"> recruit or coerce </w:t>
      </w:r>
      <w:r w:rsidR="00C06FB4">
        <w:t>vulnerable children into criminality (NSPCC 2023).</w:t>
      </w:r>
      <w:r w:rsidR="00BA7DB4">
        <w:t xml:space="preserve">  Some of these methods of control include</w:t>
      </w:r>
      <w:r w:rsidR="008C2EB5">
        <w:t xml:space="preserve"> the area in which they reside may </w:t>
      </w:r>
      <w:r w:rsidR="002A189C">
        <w:t xml:space="preserve">be in the territory of a gang, </w:t>
      </w:r>
      <w:r w:rsidR="00D372C1">
        <w:t xml:space="preserve">some </w:t>
      </w:r>
      <w:r w:rsidR="00C30DED">
        <w:t>children come from a background of poverty and neglect</w:t>
      </w:r>
      <w:r w:rsidR="006A135B">
        <w:t>.  Children who grow up experiencing and witnessing domestic violence</w:t>
      </w:r>
      <w:r w:rsidR="00047132">
        <w:t xml:space="preserve"> or sexual abuse will also have a negative impact on children and heightens the risk of being targeted by organised crime gangs.</w:t>
      </w:r>
      <w:r w:rsidR="00B1410D">
        <w:t xml:space="preserve">  All these negative impacts can cause </w:t>
      </w:r>
      <w:r w:rsidR="00A26CC8">
        <w:t>children and vulnerable people to become easy targets from organised crime gangs and put them on the path of criminality.</w:t>
      </w:r>
    </w:p>
    <w:p w14:paraId="4063F4E2" w14:textId="55B6624F" w:rsidR="00195B01" w:rsidRDefault="00195B01" w:rsidP="008C7186"/>
    <w:p w14:paraId="50E6533B" w14:textId="60B36A7E" w:rsidR="00195B01" w:rsidRDefault="006D25F9" w:rsidP="008C7186">
      <w:r>
        <w:t xml:space="preserve">Another </w:t>
      </w:r>
      <w:r w:rsidR="00D234DF">
        <w:t xml:space="preserve">socio-economic characteristic that makes vulnerable people </w:t>
      </w:r>
      <w:r w:rsidR="00D871FD">
        <w:t xml:space="preserve">at risk of exploitation is poverty, </w:t>
      </w:r>
      <w:r w:rsidR="00086C2A">
        <w:t xml:space="preserve">according to </w:t>
      </w:r>
      <w:r w:rsidR="001E0662">
        <w:t>(INSIDETIME 2023)</w:t>
      </w:r>
      <w:r w:rsidR="0081014B">
        <w:t xml:space="preserve"> people that live i</w:t>
      </w:r>
      <w:r w:rsidR="00D26E47">
        <w:t xml:space="preserve">n a poor area are at increased risk </w:t>
      </w:r>
      <w:r w:rsidR="000E229E">
        <w:t xml:space="preserve">of committing crime due to lack of funds and a desperation for </w:t>
      </w:r>
      <w:r w:rsidR="002229F9">
        <w:t>necessities</w:t>
      </w:r>
      <w:r w:rsidR="000E229E">
        <w:t xml:space="preserve"> such as food and </w:t>
      </w:r>
      <w:r w:rsidR="008E70F2">
        <w:t>medicine</w:t>
      </w:r>
      <w:r w:rsidR="00EA69DD">
        <w:t>.</w:t>
      </w:r>
      <w:r w:rsidR="00084E49">
        <w:t xml:space="preserve"> </w:t>
      </w:r>
      <w:r w:rsidR="00EA69DD">
        <w:t xml:space="preserve">This also explains </w:t>
      </w:r>
      <w:r w:rsidR="00084E49">
        <w:t>poverty can create</w:t>
      </w:r>
      <w:r w:rsidR="008B72B0">
        <w:t xml:space="preserve"> a</w:t>
      </w:r>
      <w:r w:rsidR="00E218FA">
        <w:t>n</w:t>
      </w:r>
      <w:r w:rsidR="008B72B0">
        <w:t xml:space="preserve"> environment of desperation</w:t>
      </w:r>
      <w:r w:rsidR="007209F3">
        <w:t xml:space="preserve"> and lack of confidence that can also prompt individuals to be coerced to commit crimes.</w:t>
      </w:r>
    </w:p>
    <w:p w14:paraId="4BEF1F98" w14:textId="77777777" w:rsidR="008030FF" w:rsidRDefault="008030FF" w:rsidP="008C7186"/>
    <w:p w14:paraId="0CBC4BC7" w14:textId="17023D66" w:rsidR="008030FF" w:rsidRDefault="0006439A" w:rsidP="008C7186">
      <w:r>
        <w:t xml:space="preserve">According to (City Hall 2021) new figures show that three-quarters of boroughs </w:t>
      </w:r>
      <w:r w:rsidR="00781D74">
        <w:t>in London with the highest levels of violent offending make up the top 10 of most deprived</w:t>
      </w:r>
      <w:r w:rsidR="00BA4869">
        <w:t xml:space="preserve"> areas in London.</w:t>
      </w:r>
    </w:p>
    <w:p w14:paraId="38059FBA" w14:textId="430054DC" w:rsidR="006B1DC5" w:rsidRDefault="006B1DC5" w:rsidP="008C7186">
      <w:r>
        <w:t xml:space="preserve">Another statistic from City Hall states that more than a quarter </w:t>
      </w:r>
      <w:r w:rsidR="00422E3B">
        <w:t>of all young Londoners live in the most deprived areas of the city</w:t>
      </w:r>
      <w:r w:rsidR="006B4FBF">
        <w:t xml:space="preserve"> (London DATASTORE 2021)</w:t>
      </w:r>
      <w:r w:rsidR="005D748E">
        <w:t>.</w:t>
      </w:r>
    </w:p>
    <w:p w14:paraId="5E1102D2" w14:textId="35925ABF" w:rsidR="001819B6" w:rsidRDefault="00BC6268" w:rsidP="008C7186">
      <w:r>
        <w:t xml:space="preserve">According to </w:t>
      </w:r>
      <w:r w:rsidR="000827EE">
        <w:t xml:space="preserve">(Headteacher update 2022) it states </w:t>
      </w:r>
      <w:r w:rsidR="00D92C12">
        <w:t>that due to a</w:t>
      </w:r>
      <w:r w:rsidR="00E218FA">
        <w:t>n</w:t>
      </w:r>
      <w:r w:rsidR="00D92C12">
        <w:t xml:space="preserve"> increase in county lines the latest data </w:t>
      </w:r>
      <w:r w:rsidR="00F941DF">
        <w:t>shows that 1.630 children have been referred as suspected victims of exploitation,</w:t>
      </w:r>
      <w:r w:rsidR="00762258">
        <w:t xml:space="preserve"> this being a 20% increase on the previous quarter.</w:t>
      </w:r>
      <w:r w:rsidR="00717E86">
        <w:t xml:space="preserve">  Headteacher update also states that during the Covid-19 pandemic there was a sharp increase in county lines activity </w:t>
      </w:r>
      <w:r w:rsidR="00402806">
        <w:t xml:space="preserve">and that latest </w:t>
      </w:r>
      <w:r w:rsidR="00FB2713">
        <w:t xml:space="preserve">figures show that 589 referrals </w:t>
      </w:r>
      <w:r w:rsidR="00225C15">
        <w:t>for criminal exploitation related to drug running, 484 were children.</w:t>
      </w:r>
      <w:r w:rsidR="0037370B">
        <w:t xml:space="preserve">  These statistics indicate th</w:t>
      </w:r>
      <w:r w:rsidR="00C30C34">
        <w:t xml:space="preserve">e rapid increase of organised criminal gangs and their efforts to target children </w:t>
      </w:r>
      <w:r w:rsidR="00E218FA">
        <w:t>to</w:t>
      </w:r>
      <w:r w:rsidR="00C30C34">
        <w:t xml:space="preserve"> transport drugs and avoid being </w:t>
      </w:r>
      <w:r w:rsidR="00987E36">
        <w:t>discovered by the police</w:t>
      </w:r>
      <w:r w:rsidR="004864B1">
        <w:t xml:space="preserve"> (NCA 2023)</w:t>
      </w:r>
      <w:r w:rsidR="00CC686D">
        <w:t>.</w:t>
      </w:r>
    </w:p>
    <w:p w14:paraId="0B3D88EA" w14:textId="77777777" w:rsidR="00CC686D" w:rsidRDefault="00CC686D" w:rsidP="008C7186"/>
    <w:p w14:paraId="490A7C95" w14:textId="6C8FDD8F" w:rsidR="00CC686D" w:rsidRDefault="005E5B15" w:rsidP="008C7186">
      <w:r>
        <w:t>Based on the topics discussed</w:t>
      </w:r>
      <w:r w:rsidR="00502A16">
        <w:t>,</w:t>
      </w:r>
      <w:r>
        <w:t xml:space="preserve"> it is </w:t>
      </w:r>
      <w:r w:rsidR="00502A16">
        <w:t>evident</w:t>
      </w:r>
      <w:r>
        <w:t xml:space="preserve"> as to why criminal gangs exploit vulnerable people including children</w:t>
      </w:r>
      <w:r w:rsidR="003C3C6D">
        <w:t xml:space="preserve">. As </w:t>
      </w:r>
      <w:r w:rsidR="005858A1">
        <w:t xml:space="preserve">children are easily manipulated and can be scared into falling victims to the criminal gangs, or they see the opportunity to </w:t>
      </w:r>
      <w:r w:rsidR="00E65949">
        <w:t xml:space="preserve">fit in with more impressionable characters.  In terms of the vulnerability to adults used for cuckooing, more often the victim is forced to stay in their flat </w:t>
      </w:r>
      <w:r w:rsidR="00635EB3">
        <w:lastRenderedPageBreak/>
        <w:t xml:space="preserve">whilst the criminals use their property to avoid detection.  These tactics appear to be used by large criminal gangs that have been conducting this activity for a while and seem to </w:t>
      </w:r>
      <w:r w:rsidR="00193520">
        <w:t>have a great understanding in using other peoples disadvantages for their own advantages.</w:t>
      </w:r>
    </w:p>
    <w:p w14:paraId="7AA9EBED" w14:textId="77777777" w:rsidR="001819B6" w:rsidRDefault="001819B6" w:rsidP="008C7186"/>
    <w:p w14:paraId="230E1361" w14:textId="52B6294F" w:rsidR="00694682" w:rsidRDefault="00694682" w:rsidP="008C7186"/>
    <w:p w14:paraId="189B378A" w14:textId="77777777" w:rsidR="00694682" w:rsidRDefault="00694682" w:rsidP="008C7186"/>
    <w:p w14:paraId="7A4E5652" w14:textId="77777777" w:rsidR="00A26CC8" w:rsidRDefault="00A26CC8" w:rsidP="008C7186"/>
    <w:p w14:paraId="3B2C6D8A" w14:textId="77777777" w:rsidR="00A26CC8" w:rsidRDefault="00A26CC8" w:rsidP="008C7186"/>
    <w:p w14:paraId="7ADF80A3" w14:textId="77777777" w:rsidR="00A45535" w:rsidRDefault="00A45535" w:rsidP="008C7186"/>
    <w:p w14:paraId="25B0E71E" w14:textId="77777777" w:rsidR="00A45535" w:rsidRDefault="00A45535" w:rsidP="008C7186"/>
    <w:p w14:paraId="6A886138" w14:textId="77777777" w:rsidR="00A45535" w:rsidRDefault="00A45535" w:rsidP="008C7186">
      <w:pPr>
        <w:rPr>
          <w:b/>
          <w:bCs/>
          <w:i/>
          <w:iCs/>
        </w:rPr>
      </w:pPr>
    </w:p>
    <w:p w14:paraId="170E5A8C" w14:textId="77777777" w:rsidR="008C7186" w:rsidRDefault="008C7186" w:rsidP="008C7186">
      <w:pPr>
        <w:rPr>
          <w:b/>
          <w:bCs/>
          <w:i/>
          <w:iCs/>
        </w:rPr>
      </w:pPr>
    </w:p>
    <w:p w14:paraId="20A35AA2" w14:textId="094D529F" w:rsidR="008C7186" w:rsidRDefault="008C7186" w:rsidP="008C7186">
      <w:pPr>
        <w:rPr>
          <w:b/>
          <w:bCs/>
          <w:u w:val="single"/>
        </w:rPr>
      </w:pPr>
    </w:p>
    <w:p w14:paraId="0F60046C" w14:textId="77777777" w:rsidR="005442C5" w:rsidRPr="0048123F" w:rsidRDefault="005442C5" w:rsidP="008C7186"/>
    <w:p w14:paraId="76A9CB8D" w14:textId="77777777" w:rsidR="00FD0202" w:rsidRDefault="00FD0202" w:rsidP="00EA1AF2">
      <w:pPr>
        <w:rPr>
          <w:b/>
          <w:bCs/>
          <w:i/>
          <w:iCs/>
        </w:rPr>
      </w:pPr>
    </w:p>
    <w:p w14:paraId="009E9E1C" w14:textId="77777777" w:rsidR="00FD0202" w:rsidRDefault="00FD0202" w:rsidP="00EA1AF2">
      <w:pPr>
        <w:rPr>
          <w:b/>
          <w:bCs/>
          <w:i/>
          <w:iCs/>
        </w:rPr>
      </w:pPr>
    </w:p>
    <w:p w14:paraId="6BE9EBCD" w14:textId="77777777" w:rsidR="00FD0202" w:rsidRDefault="00FD0202" w:rsidP="00EA1AF2">
      <w:pPr>
        <w:rPr>
          <w:b/>
          <w:bCs/>
          <w:i/>
          <w:iCs/>
        </w:rPr>
      </w:pPr>
    </w:p>
    <w:p w14:paraId="3972BA51" w14:textId="77777777" w:rsidR="00FD0202" w:rsidRDefault="00FD0202" w:rsidP="00EA1AF2">
      <w:pPr>
        <w:rPr>
          <w:b/>
          <w:bCs/>
          <w:i/>
          <w:iCs/>
        </w:rPr>
      </w:pPr>
    </w:p>
    <w:p w14:paraId="3C7B1CBF" w14:textId="77777777" w:rsidR="00FD0202" w:rsidRDefault="00FD0202" w:rsidP="00EA1AF2">
      <w:pPr>
        <w:rPr>
          <w:b/>
          <w:bCs/>
          <w:i/>
          <w:iCs/>
        </w:rPr>
      </w:pPr>
    </w:p>
    <w:p w14:paraId="661557D5" w14:textId="77777777" w:rsidR="00FD0202" w:rsidRDefault="00FD0202" w:rsidP="00EA1AF2">
      <w:pPr>
        <w:rPr>
          <w:b/>
          <w:bCs/>
          <w:i/>
          <w:iCs/>
        </w:rPr>
      </w:pPr>
    </w:p>
    <w:p w14:paraId="7458EA8F" w14:textId="77777777" w:rsidR="00FD0202" w:rsidRDefault="00FD0202" w:rsidP="00EA1AF2">
      <w:pPr>
        <w:rPr>
          <w:b/>
          <w:bCs/>
          <w:i/>
          <w:iCs/>
        </w:rPr>
      </w:pPr>
    </w:p>
    <w:p w14:paraId="26DF20E6" w14:textId="77777777" w:rsidR="00FD0202" w:rsidRDefault="00FD0202" w:rsidP="00EA1AF2">
      <w:pPr>
        <w:rPr>
          <w:b/>
          <w:bCs/>
          <w:i/>
          <w:iCs/>
        </w:rPr>
      </w:pPr>
    </w:p>
    <w:p w14:paraId="20F7634E" w14:textId="77777777" w:rsidR="00FD0202" w:rsidRDefault="00FD0202" w:rsidP="00EA1AF2">
      <w:pPr>
        <w:rPr>
          <w:b/>
          <w:bCs/>
          <w:i/>
          <w:iCs/>
        </w:rPr>
      </w:pPr>
    </w:p>
    <w:p w14:paraId="78802787" w14:textId="77777777" w:rsidR="00FD0202" w:rsidRDefault="00FD0202" w:rsidP="00EA1AF2">
      <w:pPr>
        <w:rPr>
          <w:b/>
          <w:bCs/>
          <w:i/>
          <w:iCs/>
        </w:rPr>
      </w:pPr>
    </w:p>
    <w:p w14:paraId="3762AFEA" w14:textId="77777777" w:rsidR="00FD0202" w:rsidRDefault="00FD0202" w:rsidP="00EA1AF2">
      <w:pPr>
        <w:rPr>
          <w:b/>
          <w:bCs/>
          <w:i/>
          <w:iCs/>
        </w:rPr>
      </w:pPr>
    </w:p>
    <w:p w14:paraId="7DD803D7" w14:textId="77777777" w:rsidR="00FD0202" w:rsidRDefault="00FD0202" w:rsidP="00EA1AF2">
      <w:pPr>
        <w:rPr>
          <w:b/>
          <w:bCs/>
          <w:i/>
          <w:iCs/>
        </w:rPr>
      </w:pPr>
    </w:p>
    <w:p w14:paraId="37A72FDD" w14:textId="77777777" w:rsidR="00FD0202" w:rsidRDefault="00FD0202" w:rsidP="00EA1AF2">
      <w:pPr>
        <w:rPr>
          <w:b/>
          <w:bCs/>
          <w:i/>
          <w:iCs/>
        </w:rPr>
      </w:pPr>
    </w:p>
    <w:p w14:paraId="7B416230" w14:textId="77777777" w:rsidR="00FD0202" w:rsidRDefault="00FD0202" w:rsidP="00EA1AF2">
      <w:pPr>
        <w:rPr>
          <w:b/>
          <w:bCs/>
          <w:i/>
          <w:iCs/>
        </w:rPr>
      </w:pPr>
    </w:p>
    <w:p w14:paraId="175AA7D1" w14:textId="77777777" w:rsidR="00FD0202" w:rsidRDefault="00FD0202" w:rsidP="00EA1AF2">
      <w:pPr>
        <w:rPr>
          <w:b/>
          <w:bCs/>
          <w:i/>
          <w:iCs/>
        </w:rPr>
      </w:pPr>
    </w:p>
    <w:p w14:paraId="625B2E0A" w14:textId="77777777" w:rsidR="00FD0202" w:rsidRDefault="00FD0202" w:rsidP="00EA1AF2">
      <w:pPr>
        <w:rPr>
          <w:b/>
          <w:bCs/>
          <w:i/>
          <w:iCs/>
        </w:rPr>
      </w:pPr>
    </w:p>
    <w:p w14:paraId="72230C8F" w14:textId="77777777" w:rsidR="00FD0202" w:rsidRDefault="00FD0202" w:rsidP="00EA1AF2">
      <w:pPr>
        <w:rPr>
          <w:b/>
          <w:bCs/>
          <w:i/>
          <w:iCs/>
        </w:rPr>
      </w:pPr>
    </w:p>
    <w:p w14:paraId="2702497B" w14:textId="77777777" w:rsidR="00FD0202" w:rsidRDefault="00FD0202" w:rsidP="00EA1AF2">
      <w:pPr>
        <w:rPr>
          <w:b/>
          <w:bCs/>
          <w:i/>
          <w:iCs/>
        </w:rPr>
      </w:pPr>
    </w:p>
    <w:p w14:paraId="7CAB1CFF" w14:textId="33A6F498" w:rsidR="00EA1AF2" w:rsidRPr="00EA1AF2" w:rsidRDefault="00EA1AF2" w:rsidP="00EA1AF2">
      <w:pPr>
        <w:rPr>
          <w:b/>
          <w:bCs/>
          <w:i/>
          <w:iCs/>
        </w:rPr>
      </w:pPr>
      <w:r w:rsidRPr="00EA1AF2">
        <w:rPr>
          <w:b/>
          <w:bCs/>
          <w:i/>
          <w:iCs/>
        </w:rPr>
        <w:lastRenderedPageBreak/>
        <w:t>Essay three:</w:t>
      </w:r>
    </w:p>
    <w:p w14:paraId="4B845B59" w14:textId="77777777" w:rsidR="00EA1AF2" w:rsidRPr="00EA1AF2" w:rsidRDefault="00EA1AF2" w:rsidP="00EA1AF2">
      <w:pPr>
        <w:rPr>
          <w:b/>
          <w:bCs/>
          <w:i/>
          <w:iCs/>
        </w:rPr>
      </w:pPr>
      <w:r w:rsidRPr="00EA1AF2">
        <w:rPr>
          <w:b/>
          <w:bCs/>
          <w:i/>
          <w:iCs/>
        </w:rPr>
        <w:t>Is MAPPA an effective means of managing violent and sexual offenders? What increases or detracts from its effectiveness?</w:t>
      </w:r>
    </w:p>
    <w:p w14:paraId="2FB130C9" w14:textId="77777777" w:rsidR="00EA1AF2" w:rsidRPr="00EA1AF2" w:rsidRDefault="00EA1AF2" w:rsidP="00EA1AF2">
      <w:pPr>
        <w:rPr>
          <w:b/>
          <w:bCs/>
          <w:i/>
          <w:iCs/>
        </w:rPr>
      </w:pPr>
      <w:r w:rsidRPr="00EA1AF2">
        <w:rPr>
          <w:b/>
          <w:bCs/>
          <w:i/>
          <w:iCs/>
        </w:rPr>
        <w:t>Your answer must be based on academic research.</w:t>
      </w:r>
    </w:p>
    <w:p w14:paraId="3BA9657D" w14:textId="77777777" w:rsidR="00EA1AF2" w:rsidRDefault="00EA1AF2" w:rsidP="00EA1AF2">
      <w:pPr>
        <w:rPr>
          <w:b/>
          <w:bCs/>
          <w:i/>
          <w:iCs/>
        </w:rPr>
      </w:pPr>
      <w:r w:rsidRPr="00EA1AF2">
        <w:rPr>
          <w:b/>
          <w:bCs/>
          <w:i/>
          <w:iCs/>
        </w:rPr>
        <w:t>Word limit: 1000 words.</w:t>
      </w:r>
    </w:p>
    <w:p w14:paraId="050AF0CD" w14:textId="7EE76C49" w:rsidR="00EA1AF2" w:rsidRDefault="00EA1AF2" w:rsidP="00EA1AF2">
      <w:pPr>
        <w:rPr>
          <w:b/>
          <w:bCs/>
          <w:i/>
          <w:iCs/>
        </w:rPr>
      </w:pPr>
    </w:p>
    <w:p w14:paraId="01D6AB07" w14:textId="6E78DD88" w:rsidR="00EA1AF2" w:rsidRDefault="009035B7" w:rsidP="00EA1AF2">
      <w:r>
        <w:t>Individuals who commit violent or sexual offences</w:t>
      </w:r>
      <w:r w:rsidR="00A85C2E">
        <w:t xml:space="preserve"> are </w:t>
      </w:r>
      <w:r w:rsidR="0080488C">
        <w:t xml:space="preserve">managed under a multi-agency establishment (MAPPA) which stands for </w:t>
      </w:r>
      <w:r w:rsidR="00774B56">
        <w:t>Multi-Agency Public Protection Arrangements</w:t>
      </w:r>
      <w:r w:rsidR="003C3C6D">
        <w:t>. T</w:t>
      </w:r>
      <w:r w:rsidR="007D2BC7">
        <w:t xml:space="preserve">his is not a </w:t>
      </w:r>
      <w:r w:rsidR="005861E4">
        <w:t xml:space="preserve">recognised body on itself, it is an arrangement between the Police, probation and prison service that all work together </w:t>
      </w:r>
      <w:r w:rsidR="0020597B">
        <w:t xml:space="preserve">in order to </w:t>
      </w:r>
      <w:r w:rsidR="007E2F7C">
        <w:t xml:space="preserve">share </w:t>
      </w:r>
      <w:r w:rsidR="003F5CC0">
        <w:t>information and</w:t>
      </w:r>
      <w:r w:rsidR="007E2F7C">
        <w:t xml:space="preserve"> access the risk the offenders may pose once they are in the community</w:t>
      </w:r>
      <w:r w:rsidR="00572C67">
        <w:t>. (MAPPA</w:t>
      </w:r>
      <w:r w:rsidR="00634F4B">
        <w:t xml:space="preserve"> 2023)</w:t>
      </w:r>
      <w:r w:rsidR="00646E50">
        <w:t xml:space="preserve"> This falls under the legislation of </w:t>
      </w:r>
      <w:r w:rsidR="009F3285">
        <w:t xml:space="preserve">Section 325 to 327B of </w:t>
      </w:r>
      <w:r w:rsidR="00DD49B0">
        <w:t>the Criminal Justice Act 2003 as stated by (COP 2023</w:t>
      </w:r>
      <w:r w:rsidR="00732522">
        <w:t>)</w:t>
      </w:r>
      <w:r w:rsidR="006665FA">
        <w:t xml:space="preserve">.  This outlines the responsibilities that the relevant services </w:t>
      </w:r>
      <w:r w:rsidR="00B0636D">
        <w:t>have in relation to public risk from offenders that fall under MAPPA.</w:t>
      </w:r>
    </w:p>
    <w:p w14:paraId="4B99AB4F" w14:textId="77777777" w:rsidR="00B0636D" w:rsidRDefault="00B0636D" w:rsidP="00EA1AF2"/>
    <w:p w14:paraId="7F3428EA" w14:textId="6D821AEF" w:rsidR="00B0636D" w:rsidRDefault="003030D8" w:rsidP="00EA1AF2">
      <w:r>
        <w:t xml:space="preserve">According to HM </w:t>
      </w:r>
      <w:r w:rsidR="007E3502">
        <w:t>Inspectorate of Probation</w:t>
      </w:r>
      <w:r w:rsidR="003B394E">
        <w:t>, it was</w:t>
      </w:r>
      <w:r w:rsidR="00791371">
        <w:t xml:space="preserve"> stated that the multi-agency appro</w:t>
      </w:r>
      <w:r w:rsidR="001832CD">
        <w:t xml:space="preserve">ach </w:t>
      </w:r>
      <w:r w:rsidR="00C07494">
        <w:t xml:space="preserve">showed a significant fall in </w:t>
      </w:r>
      <w:r w:rsidR="00D039B7">
        <w:t xml:space="preserve">serious reoffending </w:t>
      </w:r>
      <w:bookmarkStart w:id="0" w:name="_Hlk151975428"/>
      <w:r w:rsidR="00D039B7">
        <w:t>(HM IOP 2023)</w:t>
      </w:r>
      <w:r w:rsidR="00E22515">
        <w:t>.</w:t>
      </w:r>
      <w:r w:rsidR="00773835">
        <w:t xml:space="preserve">  </w:t>
      </w:r>
      <w:bookmarkEnd w:id="0"/>
      <w:r w:rsidR="00E22A21">
        <w:t xml:space="preserve">There is research from Anglia Ruskin University (ARU 2023) that </w:t>
      </w:r>
      <w:r w:rsidR="00050156">
        <w:t>out of 40</w:t>
      </w:r>
      <w:r w:rsidR="00B67742">
        <w:t xml:space="preserve">,000 offenders on 12.2% had </w:t>
      </w:r>
      <w:r w:rsidR="004A2858">
        <w:t xml:space="preserve">reoffended compared to national </w:t>
      </w:r>
      <w:r w:rsidR="00802FBE">
        <w:t xml:space="preserve">rates of 30%.  </w:t>
      </w:r>
      <w:r w:rsidR="007050A0">
        <w:t>T</w:t>
      </w:r>
      <w:r w:rsidR="00753F57">
        <w:t>h</w:t>
      </w:r>
      <w:r w:rsidR="00A96EA5">
        <w:t xml:space="preserve">e report itself </w:t>
      </w:r>
      <w:r w:rsidR="00E506D8">
        <w:t xml:space="preserve">was </w:t>
      </w:r>
      <w:r w:rsidR="00E50162">
        <w:t xml:space="preserve">a </w:t>
      </w:r>
      <w:r w:rsidR="00DC3F8B">
        <w:t>26-month</w:t>
      </w:r>
      <w:r w:rsidR="00E50162">
        <w:t xml:space="preserve"> study that was carried out by the Policing Institute for the Eastern Region that </w:t>
      </w:r>
      <w:r w:rsidR="00C34A9A">
        <w:t xml:space="preserve">examined the effectiveness of MAPPA in England and Wales.  </w:t>
      </w:r>
      <w:r w:rsidR="009F7AF1">
        <w:t xml:space="preserve">The report states that after group discussions it found that MAPPA was a well-respected and valued mechanism that </w:t>
      </w:r>
      <w:r w:rsidR="00A45A8B">
        <w:t>manages the risks of reoffending rates by offenders</w:t>
      </w:r>
      <w:r w:rsidR="00DC3F8B">
        <w:t xml:space="preserve"> (ARU 2023)</w:t>
      </w:r>
      <w:r w:rsidR="00225EDC">
        <w:t>.</w:t>
      </w:r>
    </w:p>
    <w:p w14:paraId="392EE2F2" w14:textId="044E9F1B" w:rsidR="00FD23FC" w:rsidRDefault="00FD23FC" w:rsidP="00EA1AF2"/>
    <w:p w14:paraId="1B66CFAB" w14:textId="5B78C874" w:rsidR="003E41A6" w:rsidRDefault="003E41A6" w:rsidP="00EA1AF2">
      <w:r>
        <w:t xml:space="preserve">There are three </w:t>
      </w:r>
      <w:r w:rsidR="00627437">
        <w:t xml:space="preserve">categories </w:t>
      </w:r>
      <w:r w:rsidR="00BE2FC5">
        <w:t xml:space="preserve">of risk </w:t>
      </w:r>
      <w:r w:rsidR="00627437">
        <w:t xml:space="preserve">that are managed under </w:t>
      </w:r>
      <w:r w:rsidR="00544D97">
        <w:t>multi-agency</w:t>
      </w:r>
      <w:r w:rsidR="00CC4AEA">
        <w:t xml:space="preserve"> </w:t>
      </w:r>
      <w:r w:rsidR="00DE274E">
        <w:t>public protections arrangements</w:t>
      </w:r>
      <w:r w:rsidR="00544D97">
        <w:t xml:space="preserve"> (UNLOCK 2023).  T</w:t>
      </w:r>
      <w:r w:rsidR="003223C6">
        <w:t xml:space="preserve">hese levels </w:t>
      </w:r>
      <w:r w:rsidR="00544D97">
        <w:t>include</w:t>
      </w:r>
      <w:r w:rsidR="004C6CA1">
        <w:t>;</w:t>
      </w:r>
    </w:p>
    <w:p w14:paraId="31EE49C6" w14:textId="2AEADDA3" w:rsidR="00682E8D" w:rsidRDefault="006D5AB7" w:rsidP="00EA1AF2">
      <w:r>
        <w:t>Level 1</w:t>
      </w:r>
      <w:r w:rsidR="004C6CA1">
        <w:t xml:space="preserve"> -</w:t>
      </w:r>
      <w:r>
        <w:t xml:space="preserve"> offenders </w:t>
      </w:r>
      <w:r w:rsidR="00C20DD7">
        <w:t>are the least likely to pose a significant risk to the public and these are usually managed by the probation service</w:t>
      </w:r>
      <w:r w:rsidR="001015B1">
        <w:t>.</w:t>
      </w:r>
      <w:r w:rsidR="002A5492">
        <w:t xml:space="preserve">  </w:t>
      </w:r>
    </w:p>
    <w:p w14:paraId="1717E580" w14:textId="784A368F" w:rsidR="00171C81" w:rsidRDefault="00171C81" w:rsidP="00EA1AF2">
      <w:r>
        <w:t xml:space="preserve">Level </w:t>
      </w:r>
      <w:r w:rsidR="00D81C70">
        <w:t>2</w:t>
      </w:r>
      <w:r w:rsidR="004C6CA1">
        <w:t xml:space="preserve"> -</w:t>
      </w:r>
      <w:r w:rsidR="00D81C70">
        <w:t xml:space="preserve"> offenders pose a greater risk and require a multi-agency </w:t>
      </w:r>
      <w:r w:rsidR="00857385">
        <w:t xml:space="preserve">risk management between the Police, probation service and other agencies such as local council or </w:t>
      </w:r>
      <w:r w:rsidR="00993A0A">
        <w:t>health agencies.</w:t>
      </w:r>
      <w:r w:rsidR="00B07D44">
        <w:t xml:space="preserve"> </w:t>
      </w:r>
    </w:p>
    <w:p w14:paraId="1DC9C3A6" w14:textId="1986A06E" w:rsidR="00993A0A" w:rsidRDefault="00993A0A" w:rsidP="00EA1AF2">
      <w:r>
        <w:t xml:space="preserve">Level 3 </w:t>
      </w:r>
      <w:r w:rsidR="004C6CA1">
        <w:t xml:space="preserve">- </w:t>
      </w:r>
      <w:r>
        <w:t>offenders pose the highest risk</w:t>
      </w:r>
      <w:r w:rsidR="009F65D2">
        <w:t xml:space="preserve"> of causing harm to the public and require a multi-agency public protection panel </w:t>
      </w:r>
      <w:r w:rsidR="00CA4BC4">
        <w:t xml:space="preserve">to co-ordinate and manage </w:t>
      </w:r>
      <w:r w:rsidR="006F3EA6">
        <w:t>the most serious of offenders.</w:t>
      </w:r>
      <w:r w:rsidR="00C9163C">
        <w:t xml:space="preserve">  </w:t>
      </w:r>
    </w:p>
    <w:p w14:paraId="09594EC2" w14:textId="4D0C6D48" w:rsidR="0097372D" w:rsidRDefault="000922C8" w:rsidP="00EA1AF2">
      <w:r>
        <w:t>According to (HMIP 2021) there were 82,921 MAPPA nominals, 75% of which were sexual offenders, 98.2% were subject to level 1 management.</w:t>
      </w:r>
      <w:r w:rsidR="007F10D2">
        <w:t xml:space="preserve">  Leaving 1.6% being managed under level 2 management and </w:t>
      </w:r>
      <w:r w:rsidR="00274351">
        <w:t xml:space="preserve">0.2% of the offenders falling into the serious </w:t>
      </w:r>
      <w:r w:rsidR="00CE509F">
        <w:t xml:space="preserve">offender </w:t>
      </w:r>
      <w:r w:rsidR="00274351">
        <w:t>section that required the most management.</w:t>
      </w:r>
    </w:p>
    <w:p w14:paraId="2DBA4B84" w14:textId="1CBB3CDD" w:rsidR="00564328" w:rsidRDefault="007C52AD" w:rsidP="00EA1AF2">
      <w:r>
        <w:t xml:space="preserve">Once individuals that commit offences are released from their custodial </w:t>
      </w:r>
      <w:r w:rsidR="00114D97">
        <w:t>sentence</w:t>
      </w:r>
      <w:r w:rsidR="005961CE">
        <w:t xml:space="preserve">, </w:t>
      </w:r>
      <w:r w:rsidR="0030557A">
        <w:t xml:space="preserve">some of which are deemed to pose a higher risk to the public are monitored as part of the </w:t>
      </w:r>
      <w:r w:rsidR="00213C02" w:rsidRPr="00213C02">
        <w:t>Multi-Agency Public Protection Arrangements</w:t>
      </w:r>
      <w:r w:rsidR="00213C02">
        <w:t>.</w:t>
      </w:r>
      <w:r w:rsidR="00460AA0">
        <w:t xml:space="preserve">  </w:t>
      </w:r>
      <w:r w:rsidR="00F37397">
        <w:t>This monitoring is known as “</w:t>
      </w:r>
      <w:r w:rsidR="006B524C">
        <w:t xml:space="preserve">integrated Offender Management </w:t>
      </w:r>
      <w:r w:rsidR="0062622D">
        <w:t>(IOM)</w:t>
      </w:r>
      <w:r w:rsidR="00DE51DD">
        <w:t>”</w:t>
      </w:r>
      <w:r w:rsidR="00E74A05">
        <w:t xml:space="preserve"> </w:t>
      </w:r>
      <w:r w:rsidR="00E74A05" w:rsidRPr="00E74A05">
        <w:t>(</w:t>
      </w:r>
      <w:r w:rsidR="009C7A51">
        <w:t>GOV</w:t>
      </w:r>
      <w:r w:rsidR="00E74A05" w:rsidRPr="00E74A05">
        <w:t xml:space="preserve"> 2023).  </w:t>
      </w:r>
      <w:r w:rsidR="00565A30">
        <w:t xml:space="preserve">The Integrated offender management </w:t>
      </w:r>
      <w:r w:rsidR="0020053B">
        <w:t xml:space="preserve">allows different agencies local and partner to work together and share information </w:t>
      </w:r>
      <w:r w:rsidR="00F7256D">
        <w:t xml:space="preserve">and better observe those individuals that pose a greater risk to the </w:t>
      </w:r>
      <w:r w:rsidR="004C6CA1">
        <w:t>public</w:t>
      </w:r>
      <w:r w:rsidR="00F7256D">
        <w:t>.</w:t>
      </w:r>
      <w:r w:rsidR="00451E5F">
        <w:t xml:space="preserve">  </w:t>
      </w:r>
      <w:r w:rsidR="002A07F4">
        <w:t xml:space="preserve">The IOM was introduced to improve the communities in which the offenders are placed </w:t>
      </w:r>
      <w:r w:rsidR="002A07F4">
        <w:lastRenderedPageBreak/>
        <w:t xml:space="preserve">by </w:t>
      </w:r>
      <w:r w:rsidR="00CD7944">
        <w:t xml:space="preserve">attempting to lower the number of re-offending in a local area, </w:t>
      </w:r>
      <w:r w:rsidR="00D114D1">
        <w:t>which in turn reduces the number of victims whilst also improving the confidence in the criminal justice system.</w:t>
      </w:r>
    </w:p>
    <w:p w14:paraId="4F9D845D" w14:textId="77777777" w:rsidR="00F34F8D" w:rsidRDefault="00F34F8D" w:rsidP="00EA1AF2"/>
    <w:p w14:paraId="396B970D" w14:textId="2063A03B" w:rsidR="00F34F8D" w:rsidRDefault="00F34F8D" w:rsidP="00EA1AF2">
      <w:r>
        <w:t xml:space="preserve">According to </w:t>
      </w:r>
      <w:r w:rsidR="00A563D5">
        <w:t xml:space="preserve">IOM Cymru </w:t>
      </w:r>
      <w:r w:rsidR="00E55BF8">
        <w:t xml:space="preserve">(Safer communities Wales 2023) </w:t>
      </w:r>
      <w:r w:rsidR="005F5DAC">
        <w:t>there are eight Key principles t</w:t>
      </w:r>
      <w:r w:rsidR="006E04B4">
        <w:t>hat are followed these include:</w:t>
      </w:r>
    </w:p>
    <w:p w14:paraId="78ED349B" w14:textId="67CB725F" w:rsidR="006E04B4" w:rsidRDefault="003045A6" w:rsidP="003045A6">
      <w:pPr>
        <w:pStyle w:val="ListParagraph"/>
        <w:numPr>
          <w:ilvl w:val="0"/>
          <w:numId w:val="1"/>
        </w:numPr>
      </w:pPr>
      <w:r w:rsidRPr="00A97B32">
        <w:rPr>
          <w:b/>
          <w:bCs/>
        </w:rPr>
        <w:t xml:space="preserve">Localised </w:t>
      </w:r>
      <w:r w:rsidR="00AD679C">
        <w:t>–</w:t>
      </w:r>
      <w:r>
        <w:t xml:space="preserve"> </w:t>
      </w:r>
      <w:r w:rsidR="00AD679C">
        <w:t>both local and national agencies working to re-integrate offenders back into the</w:t>
      </w:r>
      <w:r w:rsidR="00A97B32">
        <w:t>ir local communities.</w:t>
      </w:r>
    </w:p>
    <w:p w14:paraId="3B7D32F3" w14:textId="3EA4CBD3" w:rsidR="00A97B32" w:rsidRDefault="00A97B32" w:rsidP="003045A6">
      <w:pPr>
        <w:pStyle w:val="ListParagraph"/>
        <w:numPr>
          <w:ilvl w:val="0"/>
          <w:numId w:val="1"/>
        </w:numPr>
      </w:pPr>
      <w:r w:rsidRPr="00A97B32">
        <w:rPr>
          <w:b/>
          <w:bCs/>
        </w:rPr>
        <w:t xml:space="preserve">Integrated </w:t>
      </w:r>
      <w:r w:rsidR="007359FB">
        <w:t>–</w:t>
      </w:r>
      <w:r>
        <w:t xml:space="preserve"> </w:t>
      </w:r>
      <w:r w:rsidR="007359FB">
        <w:t>agencies working and planning together to reduce re-offending.</w:t>
      </w:r>
    </w:p>
    <w:p w14:paraId="6225F0C5" w14:textId="01737B2E" w:rsidR="007359FB" w:rsidRDefault="003D65DC" w:rsidP="003045A6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Targeted </w:t>
      </w:r>
      <w:r>
        <w:t>– target areas with greatest risk to make best use of resources.</w:t>
      </w:r>
    </w:p>
    <w:p w14:paraId="0608B96C" w14:textId="03B1AED5" w:rsidR="003D65DC" w:rsidRDefault="00DA31D4" w:rsidP="003045A6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Individualised </w:t>
      </w:r>
      <w:r>
        <w:t>– all offenders are different</w:t>
      </w:r>
      <w:r w:rsidR="00C570E4">
        <w:t>, support individuals that are ready to change and manage those that are not.</w:t>
      </w:r>
    </w:p>
    <w:p w14:paraId="0041A210" w14:textId="7BDF02B7" w:rsidR="00C570E4" w:rsidRDefault="0059495B" w:rsidP="003045A6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Evidence based </w:t>
      </w:r>
      <w:r w:rsidR="00EA3B89">
        <w:t>–</w:t>
      </w:r>
      <w:r>
        <w:t xml:space="preserve"> </w:t>
      </w:r>
      <w:r w:rsidR="00EA3B89">
        <w:t xml:space="preserve">sharing and using </w:t>
      </w:r>
      <w:r w:rsidR="000A0A3C">
        <w:t xml:space="preserve">data involving offenders and crimes along with the risk that is posed, to formulate a plan </w:t>
      </w:r>
      <w:r w:rsidR="00DD349B">
        <w:t>to develop the greatest outcome.</w:t>
      </w:r>
    </w:p>
    <w:p w14:paraId="5ABEF85C" w14:textId="38C43DB4" w:rsidR="00DD349B" w:rsidRDefault="00DD349B" w:rsidP="003045A6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Holistic </w:t>
      </w:r>
      <w:r>
        <w:t>– To target not only the offenders</w:t>
      </w:r>
      <w:r w:rsidR="004C37B0">
        <w:t xml:space="preserve"> but their families and other residents in the area to assist and support in the prevention of re-offending.</w:t>
      </w:r>
    </w:p>
    <w:p w14:paraId="58C84BEC" w14:textId="0855E3D5" w:rsidR="004C37B0" w:rsidRDefault="00AA3C1E" w:rsidP="003045A6">
      <w:pPr>
        <w:pStyle w:val="ListParagraph"/>
        <w:numPr>
          <w:ilvl w:val="0"/>
          <w:numId w:val="1"/>
        </w:numPr>
      </w:pPr>
      <w:r>
        <w:rPr>
          <w:b/>
          <w:bCs/>
        </w:rPr>
        <w:t>Resto</w:t>
      </w:r>
      <w:r w:rsidR="00220B49">
        <w:rPr>
          <w:b/>
          <w:bCs/>
        </w:rPr>
        <w:t xml:space="preserve">rative </w:t>
      </w:r>
      <w:r w:rsidR="00220B49">
        <w:t xml:space="preserve">– </w:t>
      </w:r>
      <w:r w:rsidR="00DB3EDA">
        <w:t>make the offender aware of the impac</w:t>
      </w:r>
      <w:r w:rsidR="002E678C">
        <w:t>t that their actions cause to the local residents in order to prevent re-offending and to make amends.</w:t>
      </w:r>
    </w:p>
    <w:p w14:paraId="68DABB61" w14:textId="648EFBC4" w:rsidR="002E678C" w:rsidRDefault="009D7EB3" w:rsidP="003045A6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Outcome focused </w:t>
      </w:r>
      <w:r>
        <w:t>– working to ensure that involvement from agencies are</w:t>
      </w:r>
      <w:r w:rsidR="00B12D5A">
        <w:t xml:space="preserve"> used in order to gain a positive outcome.</w:t>
      </w:r>
    </w:p>
    <w:p w14:paraId="4B56951E" w14:textId="3113C252" w:rsidR="00BA0CE8" w:rsidRDefault="00BA0CE8" w:rsidP="00BA0CE8">
      <w:r>
        <w:t xml:space="preserve">According to </w:t>
      </w:r>
      <w:r w:rsidR="00565DAC">
        <w:t xml:space="preserve">(gov.uk 2023) </w:t>
      </w:r>
      <w:r w:rsidR="00E52A7A">
        <w:t xml:space="preserve">over 120,000 former offenders will find accessing employment </w:t>
      </w:r>
      <w:r w:rsidR="009C5BE1">
        <w:t>in attempts to lower re-offending rates</w:t>
      </w:r>
      <w:r w:rsidR="004D5441">
        <w:t xml:space="preserve">.  Research has already shown </w:t>
      </w:r>
      <w:r w:rsidR="0090486B">
        <w:t xml:space="preserve">since April 2021 the number of ex-offenders </w:t>
      </w:r>
      <w:r w:rsidR="002A5C32">
        <w:t>who have successfully found employment within 6 months has more than doubled from 14% to 30%, this in turn has shown a reduction in reoffending rates.</w:t>
      </w:r>
    </w:p>
    <w:p w14:paraId="0BE520B1" w14:textId="2572E128" w:rsidR="00B12D5A" w:rsidRDefault="00BE3297" w:rsidP="00B12D5A">
      <w:r>
        <w:t xml:space="preserve">Another way to help reduce the risk of re-offending is </w:t>
      </w:r>
      <w:r w:rsidR="00C9164F">
        <w:t xml:space="preserve">imposing offenders with a </w:t>
      </w:r>
      <w:r w:rsidR="00C74649">
        <w:t>community order</w:t>
      </w:r>
      <w:r w:rsidR="0038655E">
        <w:t xml:space="preserve"> (Sentencing council</w:t>
      </w:r>
      <w:r w:rsidR="00886F9A">
        <w:t xml:space="preserve"> 2023</w:t>
      </w:r>
      <w:r w:rsidR="0038655E">
        <w:t>)</w:t>
      </w:r>
      <w:r w:rsidR="00C74649">
        <w:t xml:space="preserve">, a community order </w:t>
      </w:r>
      <w:r w:rsidR="00A921CF">
        <w:t xml:space="preserve">is similar to sentencing and can have similar impacts </w:t>
      </w:r>
      <w:r w:rsidR="00382D7A">
        <w:t xml:space="preserve">as they can restrict the </w:t>
      </w:r>
      <w:r w:rsidR="00FA315E">
        <w:t>offender’s</w:t>
      </w:r>
      <w:r w:rsidR="00382D7A">
        <w:t xml:space="preserve"> liberty whilst providing punishment i</w:t>
      </w:r>
      <w:r w:rsidR="003015F9">
        <w:t xml:space="preserve">n the community, can also provide rehabilitation for the offender and </w:t>
      </w:r>
      <w:r w:rsidR="004F4FBE">
        <w:t xml:space="preserve">ensures that the individual engages in </w:t>
      </w:r>
      <w:r w:rsidR="00EA18F8">
        <w:t>restorative activities.</w:t>
      </w:r>
    </w:p>
    <w:p w14:paraId="50C3CCAB" w14:textId="3230884C" w:rsidR="00FA315E" w:rsidRDefault="00FA315E" w:rsidP="00B12D5A">
      <w:r>
        <w:t xml:space="preserve">There are three levels of Community order levels </w:t>
      </w:r>
      <w:r w:rsidR="0022176E">
        <w:t>(LEAP 2023)</w:t>
      </w:r>
      <w:r w:rsidR="00BF5D4C">
        <w:t xml:space="preserve"> these consist of: low, medium and high</w:t>
      </w:r>
      <w:r w:rsidR="00382CA3">
        <w:t>.</w:t>
      </w:r>
    </w:p>
    <w:p w14:paraId="405D5FDF" w14:textId="6D1B07C5" w:rsidR="00382CA3" w:rsidRDefault="00382CA3" w:rsidP="00B12D5A">
      <w:r>
        <w:t>Low are offences that only just cross the threshold of a community order and is low le</w:t>
      </w:r>
      <w:r w:rsidR="001B5817">
        <w:t>vel.</w:t>
      </w:r>
    </w:p>
    <w:p w14:paraId="1E8500EC" w14:textId="74ECA491" w:rsidR="001B5817" w:rsidRDefault="001B5817" w:rsidP="00B12D5A">
      <w:r>
        <w:t>Medium offences fall within the threshold of the community order.</w:t>
      </w:r>
    </w:p>
    <w:p w14:paraId="7C320C1A" w14:textId="1A2683BA" w:rsidR="001B5817" w:rsidRDefault="001B5817" w:rsidP="00B12D5A">
      <w:r>
        <w:t>High graded offences just fall below the custodial threshold</w:t>
      </w:r>
      <w:r w:rsidR="00F25106">
        <w:t>.</w:t>
      </w:r>
    </w:p>
    <w:p w14:paraId="34BF7A41" w14:textId="2F292DEB" w:rsidR="00B12D5A" w:rsidRDefault="00B12D5A" w:rsidP="00B12D5A"/>
    <w:p w14:paraId="15C652FE" w14:textId="72EBFF69" w:rsidR="00441C96" w:rsidRDefault="00A25CAC" w:rsidP="00B12D5A">
      <w:r>
        <w:t xml:space="preserve">When individuals are in the process of being released from custody and into the public </w:t>
      </w:r>
      <w:r w:rsidR="001C3038">
        <w:t xml:space="preserve">this is known as resettlement (HM IOP 2023).  This is the transition from being at a prison or custody to being integrated back into the community.  </w:t>
      </w:r>
      <w:r w:rsidR="000411FF">
        <w:t>Re-settlement forms part of offender management and requires planning from the earliest opportunity</w:t>
      </w:r>
      <w:r w:rsidR="00F15242">
        <w:t>, this increases the effectiveness of any interventions being effective.</w:t>
      </w:r>
      <w:r w:rsidR="000C7E63">
        <w:t xml:space="preserve">  Approved premises </w:t>
      </w:r>
      <w:r w:rsidR="00E56557">
        <w:t xml:space="preserve">also known as half-way houses </w:t>
      </w:r>
      <w:r w:rsidR="00867F90">
        <w:t>are staffed and curfews are normally introduced</w:t>
      </w:r>
      <w:r w:rsidR="008E0AA4">
        <w:t xml:space="preserve"> to further safeguard the public.</w:t>
      </w:r>
    </w:p>
    <w:p w14:paraId="2B20D00F" w14:textId="0B078F9A" w:rsidR="008E0AA4" w:rsidRDefault="008E0AA4" w:rsidP="00B12D5A"/>
    <w:p w14:paraId="18054579" w14:textId="78EA504B" w:rsidR="003F5CC0" w:rsidRDefault="003F5CC0" w:rsidP="00B12D5A">
      <w:r>
        <w:lastRenderedPageBreak/>
        <w:t xml:space="preserve">When offenders that fall under the </w:t>
      </w:r>
      <w:r w:rsidR="00863101">
        <w:t xml:space="preserve">Multi-agency public protection arrangements </w:t>
      </w:r>
      <w:r w:rsidR="00E537AB">
        <w:t xml:space="preserve">are released from their sentence, if they serve a sentence depending on the seriousness of the crime.  The majority of offenders need to be managed by </w:t>
      </w:r>
      <w:r w:rsidR="00B91D09">
        <w:t>local authorities in order for them to find accommodation and try and fit back into society.  Without MAPPA and the agencies that form this partnership</w:t>
      </w:r>
      <w:r w:rsidR="00167E12">
        <w:t xml:space="preserve"> </w:t>
      </w:r>
      <w:r w:rsidR="00446969">
        <w:t>then the research indicates that</w:t>
      </w:r>
      <w:r w:rsidR="00167E12">
        <w:t xml:space="preserve"> some of the higher risk offenders would definitely re-offend.  This in turn would cause fear for the local communities and could cause tension within the community. </w:t>
      </w:r>
      <w:r w:rsidR="005D6CD7">
        <w:t>T</w:t>
      </w:r>
      <w:r w:rsidR="005A26BE">
        <w:t>he research indicates that re-offending is significantly lower than if there was no intervention at all</w:t>
      </w:r>
      <w:r w:rsidR="00377598">
        <w:t xml:space="preserve">. </w:t>
      </w:r>
      <w:r w:rsidR="005A26BE">
        <w:t>The research does suggest that MAPPA does prevent offenders from re-offending</w:t>
      </w:r>
      <w:r w:rsidR="005D6CD7">
        <w:t xml:space="preserve"> and MAPPA is having a positive outcome on re-offending rates.  </w:t>
      </w:r>
    </w:p>
    <w:p w14:paraId="3574E46D" w14:textId="77777777" w:rsidR="00D114D1" w:rsidRDefault="00D114D1" w:rsidP="00EA1AF2"/>
    <w:p w14:paraId="2BDAE534" w14:textId="77777777" w:rsidR="00D114D1" w:rsidRDefault="00D114D1" w:rsidP="00EA1AF2"/>
    <w:p w14:paraId="1744311F" w14:textId="77777777" w:rsidR="009738F8" w:rsidRDefault="009738F8" w:rsidP="00EA1AF2"/>
    <w:p w14:paraId="0D10426D" w14:textId="77777777" w:rsidR="00565EB0" w:rsidRDefault="00565EB0" w:rsidP="00EA1AF2"/>
    <w:p w14:paraId="4815532C" w14:textId="77777777" w:rsidR="009738F8" w:rsidRPr="00BB47AB" w:rsidRDefault="009738F8" w:rsidP="00EA1AF2"/>
    <w:p w14:paraId="7A356D0F" w14:textId="77777777" w:rsidR="00EA1AF2" w:rsidRDefault="00EA1AF2" w:rsidP="00EA1AF2">
      <w:pPr>
        <w:rPr>
          <w:b/>
          <w:bCs/>
          <w:i/>
          <w:iCs/>
        </w:rPr>
      </w:pPr>
    </w:p>
    <w:p w14:paraId="6B72709E" w14:textId="77777777" w:rsidR="00EA1AF2" w:rsidRDefault="00EA1AF2" w:rsidP="00EA1AF2">
      <w:pPr>
        <w:rPr>
          <w:b/>
          <w:bCs/>
          <w:i/>
          <w:iCs/>
        </w:rPr>
      </w:pPr>
    </w:p>
    <w:p w14:paraId="4F955263" w14:textId="77777777" w:rsidR="00EA1AF2" w:rsidRDefault="00EA1AF2" w:rsidP="00EA1AF2">
      <w:pPr>
        <w:rPr>
          <w:b/>
          <w:bCs/>
          <w:i/>
          <w:iCs/>
        </w:rPr>
      </w:pPr>
    </w:p>
    <w:p w14:paraId="76F05188" w14:textId="77777777" w:rsidR="00EA1AF2" w:rsidRDefault="00EA1AF2" w:rsidP="00EA1AF2">
      <w:pPr>
        <w:rPr>
          <w:b/>
          <w:bCs/>
          <w:i/>
          <w:iCs/>
        </w:rPr>
      </w:pPr>
    </w:p>
    <w:p w14:paraId="280769C5" w14:textId="7B701089" w:rsidR="00EA1AF2" w:rsidRPr="00C27690" w:rsidRDefault="00EA1AF2" w:rsidP="00EA1AF2"/>
    <w:p w14:paraId="7C2E9249" w14:textId="77777777" w:rsidR="00EA1AF2" w:rsidRDefault="00EA1AF2" w:rsidP="00EA1AF2">
      <w:pPr>
        <w:rPr>
          <w:b/>
          <w:bCs/>
          <w:i/>
          <w:iCs/>
        </w:rPr>
      </w:pPr>
    </w:p>
    <w:p w14:paraId="4E293BBC" w14:textId="77777777" w:rsidR="00EA1AF2" w:rsidRDefault="00EA1AF2" w:rsidP="00EA1AF2">
      <w:pPr>
        <w:rPr>
          <w:b/>
          <w:bCs/>
          <w:i/>
          <w:iCs/>
        </w:rPr>
      </w:pPr>
    </w:p>
    <w:p w14:paraId="624782D8" w14:textId="77777777" w:rsidR="00EA1AF2" w:rsidRDefault="00EA1AF2" w:rsidP="00EA1AF2">
      <w:pPr>
        <w:rPr>
          <w:b/>
          <w:bCs/>
          <w:i/>
          <w:iCs/>
        </w:rPr>
      </w:pPr>
    </w:p>
    <w:p w14:paraId="26C691EA" w14:textId="77777777" w:rsidR="00EA1AF2" w:rsidRDefault="00EA1AF2" w:rsidP="00EA1AF2">
      <w:pPr>
        <w:rPr>
          <w:b/>
          <w:bCs/>
          <w:i/>
          <w:iCs/>
        </w:rPr>
      </w:pPr>
    </w:p>
    <w:p w14:paraId="1A6B6337" w14:textId="77777777" w:rsidR="006353D9" w:rsidRPr="00654D53" w:rsidRDefault="006353D9" w:rsidP="00EA1AF2"/>
    <w:p w14:paraId="4CAEB1E8" w14:textId="65F56925" w:rsidR="00EA1AF2" w:rsidRDefault="00EA1AF2" w:rsidP="00EA1AF2">
      <w:pPr>
        <w:rPr>
          <w:b/>
          <w:bCs/>
        </w:rPr>
      </w:pPr>
    </w:p>
    <w:p w14:paraId="5679804F" w14:textId="77777777" w:rsidR="004E520C" w:rsidRDefault="004E520C" w:rsidP="00EA1AF2">
      <w:pPr>
        <w:rPr>
          <w:b/>
          <w:bCs/>
          <w:i/>
          <w:iCs/>
        </w:rPr>
      </w:pPr>
    </w:p>
    <w:p w14:paraId="3775006A" w14:textId="77777777" w:rsidR="004E520C" w:rsidRDefault="004E520C" w:rsidP="00EA1AF2">
      <w:pPr>
        <w:rPr>
          <w:b/>
          <w:bCs/>
          <w:i/>
          <w:iCs/>
        </w:rPr>
      </w:pPr>
    </w:p>
    <w:p w14:paraId="257D466D" w14:textId="77777777" w:rsidR="004E520C" w:rsidRDefault="004E520C" w:rsidP="00EA1AF2">
      <w:pPr>
        <w:rPr>
          <w:b/>
          <w:bCs/>
          <w:i/>
          <w:iCs/>
        </w:rPr>
      </w:pPr>
    </w:p>
    <w:p w14:paraId="060B0F0A" w14:textId="77777777" w:rsidR="005A49D2" w:rsidRDefault="005A49D2" w:rsidP="00EA1AF2">
      <w:pPr>
        <w:rPr>
          <w:b/>
          <w:bCs/>
          <w:i/>
          <w:iCs/>
        </w:rPr>
      </w:pPr>
    </w:p>
    <w:p w14:paraId="21FDEF55" w14:textId="77777777" w:rsidR="005A49D2" w:rsidRDefault="005A49D2" w:rsidP="00EA1AF2">
      <w:pPr>
        <w:rPr>
          <w:b/>
          <w:bCs/>
          <w:i/>
          <w:iCs/>
        </w:rPr>
      </w:pPr>
    </w:p>
    <w:p w14:paraId="3794ABA9" w14:textId="77777777" w:rsidR="005A49D2" w:rsidRDefault="005A49D2" w:rsidP="00EA1AF2">
      <w:pPr>
        <w:rPr>
          <w:b/>
          <w:bCs/>
          <w:i/>
          <w:iCs/>
        </w:rPr>
      </w:pPr>
    </w:p>
    <w:p w14:paraId="70E8852F" w14:textId="77777777" w:rsidR="00FD0202" w:rsidRDefault="00FD0202" w:rsidP="00EA1AF2">
      <w:pPr>
        <w:rPr>
          <w:b/>
          <w:bCs/>
          <w:i/>
          <w:iCs/>
        </w:rPr>
      </w:pPr>
    </w:p>
    <w:p w14:paraId="73B7FB96" w14:textId="77777777" w:rsidR="00FD0202" w:rsidRDefault="00FD0202" w:rsidP="00EA1AF2">
      <w:pPr>
        <w:rPr>
          <w:b/>
          <w:bCs/>
          <w:i/>
          <w:iCs/>
        </w:rPr>
      </w:pPr>
    </w:p>
    <w:p w14:paraId="302C0083" w14:textId="77777777" w:rsidR="00FD0202" w:rsidRDefault="00FD0202" w:rsidP="00EA1AF2">
      <w:pPr>
        <w:rPr>
          <w:b/>
          <w:bCs/>
          <w:i/>
          <w:iCs/>
        </w:rPr>
      </w:pPr>
    </w:p>
    <w:p w14:paraId="6CA73769" w14:textId="743BAB6A" w:rsidR="00EA1AF2" w:rsidRPr="00EA1AF2" w:rsidRDefault="00EA1AF2" w:rsidP="00EA1AF2">
      <w:pPr>
        <w:rPr>
          <w:b/>
          <w:bCs/>
          <w:i/>
          <w:iCs/>
        </w:rPr>
      </w:pPr>
      <w:r w:rsidRPr="00EA1AF2">
        <w:rPr>
          <w:b/>
          <w:bCs/>
          <w:i/>
          <w:iCs/>
        </w:rPr>
        <w:lastRenderedPageBreak/>
        <w:t>Essay four:</w:t>
      </w:r>
    </w:p>
    <w:p w14:paraId="6605B087" w14:textId="77777777" w:rsidR="00EA1AF2" w:rsidRPr="005F0C92" w:rsidRDefault="00EA1AF2" w:rsidP="00EA1AF2">
      <w:pPr>
        <w:rPr>
          <w:i/>
          <w:iCs/>
        </w:rPr>
      </w:pPr>
      <w:r w:rsidRPr="005F0C92">
        <w:rPr>
          <w:i/>
          <w:iCs/>
        </w:rPr>
        <w:t>According to the Institute for Government (2023), recent scandals have exposed severe flaws in forces’ internal vetting and misconduct procedures and affected public confidence in the police.</w:t>
      </w:r>
    </w:p>
    <w:p w14:paraId="03520EC7" w14:textId="77777777" w:rsidR="00EA1AF2" w:rsidRPr="005F0C92" w:rsidRDefault="00EA1AF2" w:rsidP="00EA1AF2">
      <w:pPr>
        <w:rPr>
          <w:i/>
          <w:iCs/>
        </w:rPr>
      </w:pPr>
      <w:r w:rsidRPr="005F0C92">
        <w:rPr>
          <w:i/>
          <w:iCs/>
        </w:rPr>
        <w:t>Therefore, why is it important that independent bodies exist to hold police officers accountable?</w:t>
      </w:r>
    </w:p>
    <w:p w14:paraId="7E0D92B3" w14:textId="77777777" w:rsidR="00EA1AF2" w:rsidRPr="005F0C92" w:rsidRDefault="00EA1AF2" w:rsidP="00EA1AF2">
      <w:pPr>
        <w:rPr>
          <w:i/>
          <w:iCs/>
        </w:rPr>
      </w:pPr>
      <w:r w:rsidRPr="005F0C92">
        <w:rPr>
          <w:i/>
          <w:iCs/>
        </w:rPr>
        <w:t>Support your answer with relevant evidence drawn from academic sources.</w:t>
      </w:r>
    </w:p>
    <w:p w14:paraId="01DB7632" w14:textId="69C1D5E3" w:rsidR="008C7186" w:rsidRPr="005F0C92" w:rsidRDefault="00EA1AF2" w:rsidP="00EA1AF2">
      <w:pPr>
        <w:rPr>
          <w:i/>
          <w:iCs/>
        </w:rPr>
      </w:pPr>
      <w:r w:rsidRPr="005F0C92">
        <w:rPr>
          <w:i/>
          <w:iCs/>
        </w:rPr>
        <w:t>Word limit: 1000 words.</w:t>
      </w:r>
    </w:p>
    <w:p w14:paraId="2E21A75E" w14:textId="77777777" w:rsidR="0082798C" w:rsidRDefault="0082798C" w:rsidP="00EA1AF2">
      <w:pPr>
        <w:rPr>
          <w:b/>
          <w:bCs/>
          <w:i/>
          <w:iCs/>
        </w:rPr>
      </w:pPr>
    </w:p>
    <w:p w14:paraId="1B2464FE" w14:textId="4AC96E87" w:rsidR="0082798C" w:rsidRDefault="0082798C" w:rsidP="00EA1AF2">
      <w:pPr>
        <w:rPr>
          <w:b/>
          <w:bCs/>
          <w:i/>
          <w:iCs/>
        </w:rPr>
      </w:pPr>
      <w:r>
        <w:rPr>
          <w:b/>
          <w:bCs/>
          <w:i/>
          <w:iCs/>
        </w:rPr>
        <w:t>Public confidence in police,</w:t>
      </w:r>
    </w:p>
    <w:p w14:paraId="0DE2F23A" w14:textId="5BDD3F5A" w:rsidR="00DF4099" w:rsidRDefault="00DF4099" w:rsidP="00EA1AF2">
      <w:pPr>
        <w:rPr>
          <w:b/>
          <w:bCs/>
          <w:i/>
          <w:iCs/>
        </w:rPr>
      </w:pPr>
      <w:r>
        <w:rPr>
          <w:b/>
          <w:bCs/>
          <w:i/>
          <w:iCs/>
        </w:rPr>
        <w:t>Why is it</w:t>
      </w:r>
      <w:r w:rsidR="00E94C3D">
        <w:rPr>
          <w:b/>
          <w:bCs/>
          <w:i/>
          <w:iCs/>
        </w:rPr>
        <w:t xml:space="preserve"> important that independent bodies exist to Police to Police, </w:t>
      </w:r>
    </w:p>
    <w:p w14:paraId="29B2020D" w14:textId="77777777" w:rsidR="000240ED" w:rsidRDefault="000240ED" w:rsidP="00EA1AF2">
      <w:pPr>
        <w:rPr>
          <w:b/>
          <w:bCs/>
          <w:i/>
          <w:iCs/>
        </w:rPr>
      </w:pPr>
    </w:p>
    <w:p w14:paraId="0EF2A77A" w14:textId="791D168F" w:rsidR="002216E4" w:rsidRDefault="00C67704" w:rsidP="00EA1AF2">
      <w:r>
        <w:t>It is important to remember that the Police service was established to Police with consent</w:t>
      </w:r>
      <w:r w:rsidR="00337B33">
        <w:t xml:space="preserve"> from the public</w:t>
      </w:r>
      <w:r w:rsidR="007F5C56">
        <w:t xml:space="preserve"> that they serve</w:t>
      </w:r>
      <w:r w:rsidR="00337B33">
        <w:t xml:space="preserve">, any public body with power runs a risk of corruption and abuse of power.  </w:t>
      </w:r>
      <w:r w:rsidR="00B25525">
        <w:t xml:space="preserve">There have been a number of enquiries that </w:t>
      </w:r>
      <w:r w:rsidR="002B7E93">
        <w:t>were deemed a failure by the public.  The Brixton Riots in 1981 and the 1999 Stephen Law</w:t>
      </w:r>
      <w:r w:rsidR="001624E9">
        <w:t xml:space="preserve">rence inquiry (DPP </w:t>
      </w:r>
      <w:r w:rsidR="0075735E">
        <w:t>2016).  As a result of these</w:t>
      </w:r>
      <w:r w:rsidR="000A7716">
        <w:t>,</w:t>
      </w:r>
      <w:r w:rsidR="0075735E">
        <w:t xml:space="preserve"> </w:t>
      </w:r>
      <w:r w:rsidR="00055096">
        <w:t xml:space="preserve">Liberty </w:t>
      </w:r>
      <w:r w:rsidR="00E724B4">
        <w:t>a human rights</w:t>
      </w:r>
      <w:r w:rsidR="00A563D1">
        <w:t xml:space="preserve"> organisation </w:t>
      </w:r>
      <w:r w:rsidR="00091213">
        <w:t xml:space="preserve">produced </w:t>
      </w:r>
      <w:r w:rsidR="001978C5">
        <w:t xml:space="preserve">a study “An </w:t>
      </w:r>
      <w:r w:rsidR="006235BA">
        <w:t>independent Police complaints commission”</w:t>
      </w:r>
      <w:r w:rsidR="00141ADE">
        <w:t xml:space="preserve"> in April 2000.</w:t>
      </w:r>
    </w:p>
    <w:p w14:paraId="0E5EA185" w14:textId="684178D1" w:rsidR="00141ADE" w:rsidRPr="002216E4" w:rsidRDefault="00141ADE" w:rsidP="00EA1AF2">
      <w:r>
        <w:t xml:space="preserve">As a result of this the Police </w:t>
      </w:r>
      <w:r w:rsidR="00836EAD">
        <w:t xml:space="preserve">Reform act 2002 was introduced along with </w:t>
      </w:r>
      <w:r w:rsidR="00C5257D">
        <w:t xml:space="preserve">The Independent </w:t>
      </w:r>
      <w:r w:rsidR="009E2B9E">
        <w:t xml:space="preserve">Police Complaints Commission </w:t>
      </w:r>
      <w:r w:rsidR="00DA04DF">
        <w:t>in 2004</w:t>
      </w:r>
      <w:r w:rsidR="00DC4EDC">
        <w:t xml:space="preserve"> (</w:t>
      </w:r>
      <w:r w:rsidR="00884F38">
        <w:t>GOV.UK)</w:t>
      </w:r>
      <w:r w:rsidR="00FB6533">
        <w:t xml:space="preserve">. </w:t>
      </w:r>
      <w:r w:rsidR="00884F38">
        <w:t xml:space="preserve"> The</w:t>
      </w:r>
      <w:r w:rsidR="001C77B3">
        <w:t xml:space="preserve"> IPCC was introduced to help increase the </w:t>
      </w:r>
      <w:r w:rsidR="00FB6533">
        <w:t>public’s</w:t>
      </w:r>
      <w:r w:rsidR="001C77B3">
        <w:t xml:space="preserve"> perception of the Police force as it is an independent body that investigates </w:t>
      </w:r>
      <w:r w:rsidR="00F63D63">
        <w:t>the more serious of complaints made against the Police</w:t>
      </w:r>
      <w:r w:rsidR="00377598">
        <w:t>.</w:t>
      </w:r>
      <w:r w:rsidR="00FB6533">
        <w:t xml:space="preserve"> </w:t>
      </w:r>
      <w:r w:rsidR="00377598">
        <w:t>H</w:t>
      </w:r>
      <w:r w:rsidR="00FB6533">
        <w:t>aving independent bodies to investigate the Police and hold any wrong doings accounta</w:t>
      </w:r>
      <w:r w:rsidR="00607D79">
        <w:t>ble improved public confidence in the Police, as this shows transparency and accountability.</w:t>
      </w:r>
    </w:p>
    <w:p w14:paraId="384C8FDF" w14:textId="1531D29A" w:rsidR="00B72461" w:rsidRDefault="00A04904" w:rsidP="00EA1AF2">
      <w:r>
        <w:t xml:space="preserve">The Institute </w:t>
      </w:r>
      <w:r w:rsidR="00026353">
        <w:t xml:space="preserve">for Government is </w:t>
      </w:r>
      <w:r w:rsidR="005E7F5A">
        <w:t>an</w:t>
      </w:r>
      <w:r w:rsidR="00026353">
        <w:t xml:space="preserve"> </w:t>
      </w:r>
      <w:r w:rsidR="005E7F5A">
        <w:t>independent</w:t>
      </w:r>
      <w:r w:rsidR="00026353">
        <w:t xml:space="preserve"> think tank that works to make government more effective. (IFG 2024).  The </w:t>
      </w:r>
      <w:r w:rsidR="007B3BA3">
        <w:t xml:space="preserve">IGF conducts rigorous </w:t>
      </w:r>
      <w:r w:rsidR="00A95D9B">
        <w:t>evidence-based</w:t>
      </w:r>
      <w:r w:rsidR="007B3BA3">
        <w:t xml:space="preserve"> research and data </w:t>
      </w:r>
      <w:r w:rsidR="00A64AFD">
        <w:t>analysis</w:t>
      </w:r>
      <w:r w:rsidR="00B72461">
        <w:t xml:space="preserve"> that shares expertise </w:t>
      </w:r>
      <w:r w:rsidR="000D015E">
        <w:t xml:space="preserve">and constructive ideas to public servants to improve the way government </w:t>
      </w:r>
      <w:r w:rsidR="00A95D9B">
        <w:t>functions.</w:t>
      </w:r>
    </w:p>
    <w:p w14:paraId="0F12D54D" w14:textId="11A9AB1B" w:rsidR="00EB38AA" w:rsidRDefault="00B71449" w:rsidP="00EA1AF2">
      <w:r>
        <w:t>One of the independent organisations that</w:t>
      </w:r>
      <w:r w:rsidR="0091728B">
        <w:t xml:space="preserve"> hold Police accountable for any gross mis-conduct cases is the Independent Officer for Police Conduct (IOPC 2023).  </w:t>
      </w:r>
      <w:r w:rsidR="009E557C">
        <w:t xml:space="preserve">The IOPC is a Police complaints watchdog that </w:t>
      </w:r>
      <w:r w:rsidR="005A49D2">
        <w:t>oversees</w:t>
      </w:r>
      <w:r w:rsidR="009E557C">
        <w:t xml:space="preserve"> the complaints system for all </w:t>
      </w:r>
      <w:r w:rsidR="00671FA4">
        <w:t>Police forces in England and Wales.  The IOPC investigates the more serious matters and set standards by which the Police should handle any complaints procedures.</w:t>
      </w:r>
      <w:r w:rsidR="00EE6F8A">
        <w:t xml:space="preserve">  </w:t>
      </w:r>
    </w:p>
    <w:p w14:paraId="0D95826F" w14:textId="38CF118D" w:rsidR="00A62737" w:rsidRDefault="00A62737" w:rsidP="00EA1AF2">
      <w:r>
        <w:t>According to the INSTITUTE FOR GOVERNMENT</w:t>
      </w:r>
      <w:r w:rsidR="00A658C5">
        <w:t>,</w:t>
      </w:r>
      <w:r w:rsidR="0082325C">
        <w:t xml:space="preserve"> </w:t>
      </w:r>
      <w:r w:rsidR="00746CC0">
        <w:t>British Policing is based on consent from the general public</w:t>
      </w:r>
      <w:r w:rsidR="00A658C5">
        <w:t>. This</w:t>
      </w:r>
      <w:r w:rsidR="00746CC0">
        <w:t xml:space="preserve"> </w:t>
      </w:r>
      <w:r w:rsidR="00A658C5">
        <w:t>means</w:t>
      </w:r>
      <w:r w:rsidR="00746CC0">
        <w:t xml:space="preserve"> public approval </w:t>
      </w:r>
      <w:r w:rsidR="00914189">
        <w:t xml:space="preserve">of the Polices existence, actions and behaviour.  </w:t>
      </w:r>
      <w:r w:rsidR="00DD20D8">
        <w:t xml:space="preserve">However recent high-profiled scandals </w:t>
      </w:r>
      <w:r w:rsidR="00741889">
        <w:t xml:space="preserve">have weakened the relationship between </w:t>
      </w:r>
      <w:r w:rsidR="00EE421C">
        <w:t>the Police and the public that they serve, bringing more focus for strengthened accountability</w:t>
      </w:r>
      <w:r w:rsidR="00E73C58">
        <w:t xml:space="preserve"> (IFG 2022).</w:t>
      </w:r>
    </w:p>
    <w:p w14:paraId="28C35FBC" w14:textId="32B16003" w:rsidR="00A95D9B" w:rsidRDefault="00A65CC3" w:rsidP="00EA1AF2">
      <w:r>
        <w:t xml:space="preserve">A </w:t>
      </w:r>
      <w:r w:rsidR="00A97103">
        <w:t>high-profile</w:t>
      </w:r>
      <w:r>
        <w:t xml:space="preserve"> case </w:t>
      </w:r>
      <w:r w:rsidR="00F753C0">
        <w:t>that shocked the nation was the Wayne Couzens trial</w:t>
      </w:r>
      <w:r w:rsidR="00DF0107">
        <w:t xml:space="preserve"> (METROPOLITAN POLICE)</w:t>
      </w:r>
      <w:r w:rsidR="00EF481C">
        <w:t xml:space="preserve">, Couzens was a former Police officer that whilst </w:t>
      </w:r>
      <w:r w:rsidR="00CB59AE">
        <w:t>still an active constable he kidnapped, raped and murdered Sarah Everard</w:t>
      </w:r>
      <w:r w:rsidR="00991B70">
        <w:t xml:space="preserve">.  These crimes were committed by using Police equipment that was issued to Couzens to carry out his </w:t>
      </w:r>
      <w:r w:rsidR="008B0BA5">
        <w:t xml:space="preserve">duties as a sworn in constable.  As a result of </w:t>
      </w:r>
      <w:r w:rsidR="001644F5">
        <w:t>Couzens actions public confidence in the Police was severely dented</w:t>
      </w:r>
      <w:r w:rsidR="00621057">
        <w:t xml:space="preserve">, the Metropolitan Police had to act fast and </w:t>
      </w:r>
      <w:r w:rsidR="00AC6691">
        <w:t>introduce measures to re-build public confidence.</w:t>
      </w:r>
      <w:r w:rsidR="00D53AE3">
        <w:t xml:space="preserve">  Some of these measures included the appointment of Baroness Casey </w:t>
      </w:r>
      <w:r w:rsidR="00C20FFF">
        <w:t xml:space="preserve">of Blackstock to review culture and standards inside the force.  Publish a </w:t>
      </w:r>
      <w:r w:rsidR="0010014A">
        <w:t xml:space="preserve">new action </w:t>
      </w:r>
      <w:r w:rsidR="0010014A">
        <w:lastRenderedPageBreak/>
        <w:t>plan for tackling violence against women</w:t>
      </w:r>
      <w:r w:rsidR="0075144F">
        <w:t xml:space="preserve">, and also an urgent review of all current investigations that were being carried out on </w:t>
      </w:r>
      <w:r w:rsidR="00301560">
        <w:t>officers that are being investigated.</w:t>
      </w:r>
    </w:p>
    <w:p w14:paraId="0635171C" w14:textId="2B182873" w:rsidR="00DB2F2D" w:rsidRDefault="007C6B82" w:rsidP="00EA1AF2">
      <w:r>
        <w:t xml:space="preserve">The Guardian </w:t>
      </w:r>
      <w:r w:rsidR="00160985">
        <w:t xml:space="preserve">released an article “Met Police found to be institutionally racist, misogynistic and </w:t>
      </w:r>
      <w:r w:rsidR="003B31DD">
        <w:t>homophobic”.</w:t>
      </w:r>
      <w:r w:rsidR="00123523">
        <w:t xml:space="preserve">  </w:t>
      </w:r>
      <w:r w:rsidR="006A55A9">
        <w:t>A 363 report details disturbing stories of sexual assaults</w:t>
      </w:r>
      <w:r w:rsidR="008D4137">
        <w:t xml:space="preserve"> usually covered </w:t>
      </w:r>
      <w:r w:rsidR="00667566">
        <w:t>up</w:t>
      </w:r>
      <w:r w:rsidR="00882189">
        <w:t xml:space="preserve">, with </w:t>
      </w:r>
      <w:r w:rsidR="00E4357E">
        <w:t>12</w:t>
      </w:r>
      <w:r w:rsidR="00B309A3">
        <w:t xml:space="preserve">% </w:t>
      </w:r>
      <w:r w:rsidR="00161F6B">
        <w:t>of women working for the force</w:t>
      </w:r>
      <w:r w:rsidR="003639B9">
        <w:t xml:space="preserve"> stating that they have been harassed or attacked in work, and one</w:t>
      </w:r>
      <w:r w:rsidR="008F58DE">
        <w:t>-third experiencing sexism</w:t>
      </w:r>
      <w:r w:rsidR="0056521D">
        <w:t xml:space="preserve"> (</w:t>
      </w:r>
      <w:r w:rsidR="005D5A14">
        <w:t>THE GUARDIAN 2023)</w:t>
      </w:r>
      <w:r w:rsidR="00FB5539">
        <w:t xml:space="preserve">.  The report stated that the WAYNE COUZENS case </w:t>
      </w:r>
      <w:r w:rsidR="00FC148F">
        <w:t xml:space="preserve">severely damaged public </w:t>
      </w:r>
      <w:r w:rsidR="00060837">
        <w:t xml:space="preserve">confidence with only </w:t>
      </w:r>
      <w:r w:rsidR="00395BAA">
        <w:t>50% of the public expressing confidence with the force.</w:t>
      </w:r>
    </w:p>
    <w:p w14:paraId="2A21B20B" w14:textId="2516E29B" w:rsidR="00A95D9B" w:rsidRDefault="00AE3144" w:rsidP="00EA1AF2">
      <w:r>
        <w:t>A</w:t>
      </w:r>
      <w:r w:rsidR="00982F70">
        <w:t xml:space="preserve"> report from SKY NEWS “</w:t>
      </w:r>
      <w:r w:rsidR="00AF5052">
        <w:t>Metropolitan Police: Six of the worst scandals the force has faced in recent years”</w:t>
      </w:r>
      <w:r w:rsidR="008B76E5">
        <w:t xml:space="preserve"> states that the force is institutionally racist, sexist and homophobic</w:t>
      </w:r>
      <w:r w:rsidR="009159F4">
        <w:t xml:space="preserve"> (SKY NEWS 2023)</w:t>
      </w:r>
      <w:r w:rsidR="008B76E5">
        <w:t>.</w:t>
      </w:r>
      <w:r w:rsidR="008A02D1">
        <w:t xml:space="preserve">  The initial report was published by BARONESS CAS</w:t>
      </w:r>
      <w:r w:rsidR="00D37961">
        <w:t xml:space="preserve">EY.  The SKY NEWS report </w:t>
      </w:r>
      <w:r w:rsidR="00B66980">
        <w:t xml:space="preserve">listed the six most recent scandals and </w:t>
      </w:r>
      <w:r w:rsidR="004F3ABD">
        <w:t xml:space="preserve">failings as a result of the force.  One case is the STEPHEN PORT </w:t>
      </w:r>
      <w:r w:rsidR="007E5D91">
        <w:t xml:space="preserve">case who was labelled as “GRINDR KILLER” whereby </w:t>
      </w:r>
      <w:r w:rsidR="00F7539C">
        <w:t>the inquest found failings by the force probably contributed to three of the four deaths after missed opportunities and potential leads not being followed.</w:t>
      </w:r>
    </w:p>
    <w:p w14:paraId="6FCADB94" w14:textId="77777777" w:rsidR="00D53079" w:rsidRDefault="00D53079" w:rsidP="00EA1AF2"/>
    <w:p w14:paraId="5589522F" w14:textId="453C1183" w:rsidR="00A95D9B" w:rsidRDefault="00C05253" w:rsidP="00EA1AF2">
      <w:r>
        <w:t xml:space="preserve">The Charing Cross Police Station scandal </w:t>
      </w:r>
      <w:r w:rsidR="00F95414">
        <w:t>was revealed after a Police watchdog report in February 2022 identified misogyny, harassment</w:t>
      </w:r>
      <w:r w:rsidR="00823745">
        <w:t xml:space="preserve"> and bullying behaviour – including racist, sexist and homophobic messages from </w:t>
      </w:r>
      <w:r w:rsidR="004C375D">
        <w:t>officers based at the police station.  This incident was investigated by the IOPC</w:t>
      </w:r>
      <w:r w:rsidR="00791BCD">
        <w:t xml:space="preserve"> (SKY NEWS 2023).</w:t>
      </w:r>
      <w:r w:rsidR="00AA5282">
        <w:t xml:space="preserve"> </w:t>
      </w:r>
    </w:p>
    <w:p w14:paraId="73A80F0C" w14:textId="149EA275" w:rsidR="00C55452" w:rsidRDefault="00C55452" w:rsidP="00EA1AF2"/>
    <w:p w14:paraId="21026E3C" w14:textId="7445445D" w:rsidR="00B3276F" w:rsidRDefault="00B3276F" w:rsidP="00EA1AF2">
      <w:r>
        <w:t>The case of former Police officer David Carrick</w:t>
      </w:r>
      <w:r w:rsidR="00DB54F8">
        <w:t>, whereby a female had reported that she had been raped by the serving Police officer</w:t>
      </w:r>
      <w:r w:rsidR="001616BD">
        <w:t xml:space="preserve"> started a major investigation against Carrick (CPS </w:t>
      </w:r>
      <w:r w:rsidR="00F13F70">
        <w:t>2022)</w:t>
      </w:r>
      <w:r w:rsidR="00BB07E2">
        <w:t>.  After the initial report against Carrick</w:t>
      </w:r>
      <w:r w:rsidR="00312AEB">
        <w:t>, a further 12 victims came forward and provided evidence that strengthened the case.</w:t>
      </w:r>
      <w:r w:rsidR="00BB748E">
        <w:t xml:space="preserve">  The Crown Prosecution Service reviewed over 300 witness statements</w:t>
      </w:r>
      <w:r w:rsidR="00231BE5">
        <w:t xml:space="preserve">.  </w:t>
      </w:r>
      <w:r w:rsidR="005F1047">
        <w:t xml:space="preserve">Carrick held a position of trust for </w:t>
      </w:r>
      <w:r w:rsidR="00A81D5E">
        <w:t>victims;</w:t>
      </w:r>
      <w:r w:rsidR="00E901B8">
        <w:t xml:space="preserve"> </w:t>
      </w:r>
      <w:r w:rsidR="00A866D4">
        <w:t>however,</w:t>
      </w:r>
      <w:r w:rsidR="00E901B8">
        <w:t xml:space="preserve"> Carrick </w:t>
      </w:r>
      <w:r w:rsidR="001101BB">
        <w:t xml:space="preserve">was </w:t>
      </w:r>
      <w:r w:rsidR="0097605A">
        <w:t xml:space="preserve">convicted of </w:t>
      </w:r>
      <w:r w:rsidR="00A81D5E">
        <w:t xml:space="preserve">multiple accounts of </w:t>
      </w:r>
      <w:r w:rsidR="0097605A">
        <w:t>rape and sexual assault</w:t>
      </w:r>
      <w:r w:rsidR="00A81D5E">
        <w:t xml:space="preserve"> during his career as a Police officer.</w:t>
      </w:r>
    </w:p>
    <w:p w14:paraId="17ECFADC" w14:textId="77777777" w:rsidR="00C31CCB" w:rsidRDefault="00C31CCB" w:rsidP="00EA1AF2"/>
    <w:p w14:paraId="218E0B4A" w14:textId="1C5A651A" w:rsidR="00A95D9B" w:rsidRDefault="00652DF6" w:rsidP="00EA1AF2">
      <w:r>
        <w:t>Part of the recruitment process that allows you to serve as a</w:t>
      </w:r>
      <w:r w:rsidR="00346664">
        <w:t xml:space="preserve"> Police officer</w:t>
      </w:r>
      <w:r w:rsidR="003A267A">
        <w:t xml:space="preserve"> is a procedure called “Vetting”</w:t>
      </w:r>
      <w:r>
        <w:t xml:space="preserve">.  </w:t>
      </w:r>
      <w:r w:rsidR="00DA733B">
        <w:t>Vetting</w:t>
      </w:r>
      <w:r w:rsidR="003A267A">
        <w:t xml:space="preserve"> is essentially a background check of the individual </w:t>
      </w:r>
      <w:r w:rsidR="00B80D89">
        <w:t xml:space="preserve">for any criminal history or financial difficulties which could </w:t>
      </w:r>
      <w:r w:rsidR="00C31CCB">
        <w:t>make the officer vulnerable to exploitation (COP 2023)</w:t>
      </w:r>
      <w:r w:rsidR="00547256">
        <w:t>.</w:t>
      </w:r>
    </w:p>
    <w:p w14:paraId="2CDDCE00" w14:textId="77777777" w:rsidR="007D798D" w:rsidRDefault="003B7421" w:rsidP="00EA1AF2">
      <w:r>
        <w:t xml:space="preserve">Due to the actions of </w:t>
      </w:r>
      <w:r w:rsidR="003C5056">
        <w:t>Wayne Couzens</w:t>
      </w:r>
      <w:r w:rsidR="00867AD8">
        <w:t xml:space="preserve"> the HM Inspectorate of Const</w:t>
      </w:r>
      <w:r w:rsidR="002B0CAD">
        <w:t>abulary and Fire and Rescue Services (HMICFRS) under section 54(2B) of the Police Act</w:t>
      </w:r>
      <w:r w:rsidR="00757289">
        <w:t xml:space="preserve"> 1996 assessed the current vetting</w:t>
      </w:r>
      <w:r w:rsidR="001720EB">
        <w:t xml:space="preserve"> and counter-corruption </w:t>
      </w:r>
      <w:r w:rsidR="0026395B">
        <w:t xml:space="preserve">capability for Policing in England and Wales, in order </w:t>
      </w:r>
      <w:r w:rsidR="00B76CE1">
        <w:t>to detect and deal with misogynistic and predatory behaviour</w:t>
      </w:r>
      <w:r w:rsidR="00941433">
        <w:t xml:space="preserve"> (Legislation.gov)</w:t>
      </w:r>
      <w:r w:rsidR="00B76CE1">
        <w:t>.</w:t>
      </w:r>
    </w:p>
    <w:p w14:paraId="63F01930" w14:textId="73555D00" w:rsidR="00547256" w:rsidRDefault="00B76CE1" w:rsidP="00EA1AF2">
      <w:r>
        <w:t xml:space="preserve">  A report </w:t>
      </w:r>
      <w:r w:rsidR="00A74C49">
        <w:t xml:space="preserve">of this assessment was published </w:t>
      </w:r>
      <w:r w:rsidR="007C5A3E">
        <w:t xml:space="preserve">by the </w:t>
      </w:r>
      <w:r w:rsidR="00494347">
        <w:t>(</w:t>
      </w:r>
      <w:r w:rsidR="007C5A3E">
        <w:t>HMICFRS</w:t>
      </w:r>
      <w:r w:rsidR="006F6F72">
        <w:t xml:space="preserve"> 2022) </w:t>
      </w:r>
      <w:r w:rsidR="00DE41FD">
        <w:t xml:space="preserve">stated that the majority of the Police officers and staff met and often exceeded the standards that are required by the force, however there were too many warnings that </w:t>
      </w:r>
      <w:r w:rsidR="00F8002C">
        <w:t>have been ignored in terms of offences against women by serving officers.</w:t>
      </w:r>
      <w:r w:rsidR="00DB6F58">
        <w:t xml:space="preserve">  The report also stated that during the Police uplift programme (PUP) </w:t>
      </w:r>
      <w:r w:rsidR="003D1844">
        <w:t xml:space="preserve">which due to the size </w:t>
      </w:r>
      <w:r w:rsidR="006956CE">
        <w:t>carried risks that some applicants slipped through the net who were unfit to serve as a Police officer.</w:t>
      </w:r>
    </w:p>
    <w:p w14:paraId="1A94CA2C" w14:textId="77777777" w:rsidR="00923533" w:rsidRDefault="00923533" w:rsidP="00EA1AF2"/>
    <w:p w14:paraId="3F4DD5FA" w14:textId="30AC2B5C" w:rsidR="00923533" w:rsidRDefault="008B0F8C" w:rsidP="00EA1AF2">
      <w:r>
        <w:lastRenderedPageBreak/>
        <w:t xml:space="preserve">It is </w:t>
      </w:r>
      <w:r w:rsidR="00721DF4">
        <w:t>apparent</w:t>
      </w:r>
      <w:r>
        <w:t xml:space="preserve"> to see based on the rese</w:t>
      </w:r>
      <w:r w:rsidR="007C3C1F">
        <w:t>arch above</w:t>
      </w:r>
      <w:r w:rsidR="00196CA9">
        <w:t xml:space="preserve"> that there is quite a significant need for independent bodies to investigate any complaints made against the Police.  If the investigations were left to the Police themselves then a lot </w:t>
      </w:r>
      <w:r w:rsidR="00137122">
        <w:t xml:space="preserve">of the complaints may </w:t>
      </w:r>
      <w:r w:rsidR="00E220E1">
        <w:t>g</w:t>
      </w:r>
      <w:r w:rsidR="00137122">
        <w:t xml:space="preserve">et </w:t>
      </w:r>
      <w:r w:rsidR="00BC0099">
        <w:t>‘</w:t>
      </w:r>
      <w:r w:rsidR="00137122">
        <w:t>swept under the carpet</w:t>
      </w:r>
      <w:r w:rsidR="00BC0099">
        <w:t>’</w:t>
      </w:r>
      <w:r w:rsidR="00137122">
        <w:t xml:space="preserve"> or not investigated at all</w:t>
      </w:r>
      <w:r w:rsidR="00D10A9E">
        <w:t>.  Having an independent body ensure</w:t>
      </w:r>
      <w:r w:rsidR="00E220E1">
        <w:t>s</w:t>
      </w:r>
      <w:r w:rsidR="00D10A9E">
        <w:t xml:space="preserve"> that the complaint is investigated impartially</w:t>
      </w:r>
      <w:r w:rsidR="00AE50A3">
        <w:t>, which in turn shows the public that the police are im</w:t>
      </w:r>
      <w:r w:rsidR="001D6EF7">
        <w:t xml:space="preserve">partial when it comes to investigating </w:t>
      </w:r>
      <w:r w:rsidR="00E05270">
        <w:t>complaints made against them.</w:t>
      </w:r>
    </w:p>
    <w:p w14:paraId="4C3222FB" w14:textId="77777777" w:rsidR="00547256" w:rsidRDefault="00547256" w:rsidP="00EA1AF2"/>
    <w:p w14:paraId="68016D57" w14:textId="5A15EF91" w:rsidR="00A95D9B" w:rsidRDefault="00A95D9B" w:rsidP="00EA1AF2">
      <w:pPr>
        <w:rPr>
          <w:b/>
          <w:bCs/>
          <w:u w:val="single"/>
        </w:rPr>
      </w:pPr>
    </w:p>
    <w:p w14:paraId="6755DAFF" w14:textId="77777777" w:rsidR="008E130D" w:rsidRDefault="008E130D" w:rsidP="00EA1AF2">
      <w:pPr>
        <w:rPr>
          <w:b/>
          <w:bCs/>
          <w:u w:val="single"/>
        </w:rPr>
      </w:pPr>
    </w:p>
    <w:p w14:paraId="0DD0B8E3" w14:textId="77777777" w:rsidR="001B36B1" w:rsidRDefault="001B36B1" w:rsidP="00EA1AF2"/>
    <w:p w14:paraId="251CCA6E" w14:textId="77777777" w:rsidR="001B36B1" w:rsidRDefault="001B36B1" w:rsidP="00EA1AF2"/>
    <w:p w14:paraId="65B5F89D" w14:textId="0B634A00" w:rsidR="001B36B1" w:rsidRDefault="001B36B1" w:rsidP="00EA1AF2">
      <w:r>
        <w:t>Assignment 1 Reference list</w:t>
      </w:r>
    </w:p>
    <w:p w14:paraId="4E2C2251" w14:textId="77777777" w:rsidR="00046800" w:rsidRDefault="00046800" w:rsidP="00EA1AF2"/>
    <w:p w14:paraId="131603C5" w14:textId="77777777" w:rsidR="001A0F5A" w:rsidRDefault="001A0F5A" w:rsidP="001A0F5A">
      <w:r>
        <w:t xml:space="preserve">a.r.u (2023) </w:t>
      </w:r>
      <w:r>
        <w:rPr>
          <w:i/>
          <w:iCs/>
        </w:rPr>
        <w:t xml:space="preserve">MAPPA scheme reduces reoffending – new research </w:t>
      </w:r>
      <w:r>
        <w:t xml:space="preserve">Available at: </w:t>
      </w:r>
      <w:hyperlink r:id="rId5" w:history="1">
        <w:r>
          <w:rPr>
            <w:rStyle w:val="Hyperlink"/>
          </w:rPr>
          <w:t>MAPPA scheme reduces reoffending – new research - ARU</w:t>
        </w:r>
      </w:hyperlink>
      <w:r>
        <w:t xml:space="preserve"> (Accessed on 17 November 2023)</w:t>
      </w:r>
    </w:p>
    <w:p w14:paraId="4E9B49BF" w14:textId="77777777" w:rsidR="001A0F5A" w:rsidRPr="00A966A1" w:rsidRDefault="001A0F5A" w:rsidP="001A0F5A">
      <w:r>
        <w:t xml:space="preserve">a.r.u (2023) </w:t>
      </w:r>
      <w:r>
        <w:rPr>
          <w:i/>
          <w:iCs/>
        </w:rPr>
        <w:t xml:space="preserve">The National MAPPA Research </w:t>
      </w:r>
      <w:r>
        <w:t xml:space="preserve">Available at: </w:t>
      </w:r>
      <w:hyperlink r:id="rId6" w:history="1">
        <w:r>
          <w:rPr>
            <w:rStyle w:val="Hyperlink"/>
          </w:rPr>
          <w:t>The National MAPPA Research - ARU</w:t>
        </w:r>
      </w:hyperlink>
      <w:r>
        <w:t xml:space="preserve"> (Accessed on 17 November 2023).</w:t>
      </w:r>
    </w:p>
    <w:p w14:paraId="176B9C11" w14:textId="77777777" w:rsidR="00976BC2" w:rsidRPr="00E36148" w:rsidRDefault="00976BC2" w:rsidP="00976BC2">
      <w:r>
        <w:t xml:space="preserve">CareCheck </w:t>
      </w:r>
      <w:r>
        <w:rPr>
          <w:i/>
          <w:iCs/>
        </w:rPr>
        <w:t xml:space="preserve">Vulnerable Adult Definition </w:t>
      </w:r>
      <w:r>
        <w:t xml:space="preserve">Available at: </w:t>
      </w:r>
      <w:hyperlink r:id="rId7" w:history="1">
        <w:r w:rsidRPr="00EF0B6C">
          <w:rPr>
            <w:color w:val="0000FF"/>
            <w:u w:val="single"/>
          </w:rPr>
          <w:t>Vulnerable Adults' Definition and the Care Act that Protects Them (carecheck.co.uk)</w:t>
        </w:r>
      </w:hyperlink>
      <w:r>
        <w:t xml:space="preserve"> (Accessed on 29 January 2024) </w:t>
      </w:r>
    </w:p>
    <w:p w14:paraId="28DB500B" w14:textId="127EC9E7" w:rsidR="00046800" w:rsidRDefault="00046800" w:rsidP="00046800">
      <w:r w:rsidRPr="00191364">
        <w:t>College of Policing</w:t>
      </w:r>
      <w:r>
        <w:t xml:space="preserve"> </w:t>
      </w:r>
      <w:r>
        <w:rPr>
          <w:i/>
          <w:iCs/>
        </w:rPr>
        <w:t xml:space="preserve">Code of Ethics </w:t>
      </w:r>
      <w:r>
        <w:t xml:space="preserve">Available at: </w:t>
      </w:r>
      <w:hyperlink r:id="rId8" w:history="1">
        <w:r w:rsidRPr="001C32F6">
          <w:rPr>
            <w:color w:val="0000FF"/>
            <w:u w:val="single"/>
          </w:rPr>
          <w:t>Code of Ethics | College of Policing</w:t>
        </w:r>
      </w:hyperlink>
      <w:r>
        <w:t xml:space="preserve"> Accessed on 26 January 2024.</w:t>
      </w:r>
    </w:p>
    <w:p w14:paraId="009A6DD2" w14:textId="77777777" w:rsidR="00046800" w:rsidRDefault="00046800" w:rsidP="00046800">
      <w:r>
        <w:t xml:space="preserve">College of Policing (2024) </w:t>
      </w:r>
      <w:r>
        <w:rPr>
          <w:i/>
          <w:iCs/>
        </w:rPr>
        <w:t xml:space="preserve">Ethical policing principles </w:t>
      </w:r>
      <w:r>
        <w:t xml:space="preserve">Available at: </w:t>
      </w:r>
      <w:hyperlink r:id="rId9" w:history="1">
        <w:r w:rsidRPr="00027CD9">
          <w:rPr>
            <w:color w:val="0000FF"/>
            <w:u w:val="single"/>
          </w:rPr>
          <w:t>Ethical policing principles | College of Policing</w:t>
        </w:r>
      </w:hyperlink>
      <w:r>
        <w:t xml:space="preserve"> (Accessed on 27 January 2024)</w:t>
      </w:r>
    </w:p>
    <w:p w14:paraId="3F73D121" w14:textId="77777777" w:rsidR="00046800" w:rsidRDefault="00046800" w:rsidP="00046800">
      <w:r>
        <w:t xml:space="preserve">College of Policing (2023) </w:t>
      </w:r>
      <w:r>
        <w:rPr>
          <w:i/>
          <w:iCs/>
        </w:rPr>
        <w:t xml:space="preserve">Code of Practice for Ethical Policing </w:t>
      </w:r>
      <w:r>
        <w:t xml:space="preserve">Available at: </w:t>
      </w:r>
      <w:hyperlink r:id="rId10" w:history="1">
        <w:r w:rsidRPr="0066175C">
          <w:rPr>
            <w:color w:val="0000FF"/>
            <w:u w:val="single"/>
          </w:rPr>
          <w:t>Code of Practice for Ethical Policing | College of Policing</w:t>
        </w:r>
      </w:hyperlink>
      <w:r>
        <w:t xml:space="preserve"> (Accessed on 27 January 2024)</w:t>
      </w:r>
    </w:p>
    <w:p w14:paraId="592AAF89" w14:textId="77777777" w:rsidR="00046800" w:rsidRDefault="00046800" w:rsidP="00046800">
      <w:r>
        <w:t xml:space="preserve">College of policing (2023) </w:t>
      </w:r>
      <w:r>
        <w:rPr>
          <w:i/>
          <w:iCs/>
        </w:rPr>
        <w:t xml:space="preserve">Neighbourhood policing career pathway </w:t>
      </w:r>
      <w:r>
        <w:t xml:space="preserve">Available at: </w:t>
      </w:r>
      <w:hyperlink r:id="rId11" w:anchor=":~:text=Neighbourhood%20policing%20is%20used%20to,policing%20within%20the%20local%20community." w:history="1">
        <w:r w:rsidRPr="00F02715">
          <w:rPr>
            <w:color w:val="0000FF"/>
            <w:u w:val="single"/>
          </w:rPr>
          <w:t>Neighbourhood policing career pathway | College of Policing</w:t>
        </w:r>
      </w:hyperlink>
      <w:r>
        <w:t xml:space="preserve"> (Accessed on 27 January 2024)</w:t>
      </w:r>
    </w:p>
    <w:p w14:paraId="559D0A30" w14:textId="77777777" w:rsidR="00046800" w:rsidRDefault="00046800" w:rsidP="00046800">
      <w:r>
        <w:t xml:space="preserve">College of Policing (2013) </w:t>
      </w:r>
      <w:r>
        <w:rPr>
          <w:i/>
          <w:iCs/>
        </w:rPr>
        <w:t xml:space="preserve">Engagement </w:t>
      </w:r>
      <w:r>
        <w:t xml:space="preserve">Available at: </w:t>
      </w:r>
      <w:hyperlink r:id="rId12" w:history="1">
        <w:r w:rsidRPr="00E14CD3">
          <w:rPr>
            <w:color w:val="0000FF"/>
            <w:u w:val="single"/>
          </w:rPr>
          <w:t>Engagement | College of Policing</w:t>
        </w:r>
      </w:hyperlink>
      <w:r>
        <w:t xml:space="preserve"> (Accessed on 29 January 2023)</w:t>
      </w:r>
    </w:p>
    <w:p w14:paraId="3E409452" w14:textId="77777777" w:rsidR="005B4F58" w:rsidRDefault="005B4F58" w:rsidP="005B4F58">
      <w:r>
        <w:t xml:space="preserve">College of Policing (2023) </w:t>
      </w:r>
      <w:r>
        <w:rPr>
          <w:i/>
          <w:iCs/>
        </w:rPr>
        <w:t xml:space="preserve">Vetting Code of Practice </w:t>
      </w:r>
      <w:r>
        <w:t xml:space="preserve">Available at: </w:t>
      </w:r>
      <w:hyperlink r:id="rId13" w:history="1">
        <w:r w:rsidRPr="00547256">
          <w:rPr>
            <w:color w:val="0000FF"/>
            <w:u w:val="single"/>
          </w:rPr>
          <w:t>Vetting Code of Practice | College of Policing</w:t>
        </w:r>
      </w:hyperlink>
      <w:r>
        <w:t xml:space="preserve"> (Accessed on 22 January 2024)</w:t>
      </w:r>
    </w:p>
    <w:p w14:paraId="0D7637BA" w14:textId="77777777" w:rsidR="001A0F5A" w:rsidRDefault="001A0F5A" w:rsidP="001A0F5A">
      <w:pPr>
        <w:rPr>
          <w:i/>
          <w:iCs/>
        </w:rPr>
      </w:pPr>
      <w:r>
        <w:t xml:space="preserve">College of Policing (2023) </w:t>
      </w:r>
      <w:r>
        <w:rPr>
          <w:i/>
          <w:iCs/>
        </w:rPr>
        <w:t xml:space="preserve">Multi-agency public protection arrangements (MAPPA) </w:t>
      </w:r>
    </w:p>
    <w:p w14:paraId="0B4496AB" w14:textId="77777777" w:rsidR="001A0F5A" w:rsidRDefault="001A0F5A" w:rsidP="001A0F5A">
      <w:r>
        <w:t xml:space="preserve">Available at: </w:t>
      </w:r>
      <w:hyperlink r:id="rId14" w:history="1">
        <w:r>
          <w:rPr>
            <w:rStyle w:val="Hyperlink"/>
          </w:rPr>
          <w:t>Multi-)agency public protection arrangements (MAPPA) | College of Policing</w:t>
        </w:r>
      </w:hyperlink>
      <w:r>
        <w:t xml:space="preserve"> (Accessed: 17 November 2023).</w:t>
      </w:r>
    </w:p>
    <w:p w14:paraId="5A945C4E" w14:textId="77777777" w:rsidR="00712F39" w:rsidRDefault="00712F39" w:rsidP="00712F39">
      <w:r>
        <w:t xml:space="preserve">CPD Online College (2023) </w:t>
      </w:r>
      <w:r>
        <w:rPr>
          <w:i/>
          <w:iCs/>
        </w:rPr>
        <w:t xml:space="preserve">What is Cuckooing? </w:t>
      </w:r>
      <w:r>
        <w:t xml:space="preserve">Available at: </w:t>
      </w:r>
      <w:hyperlink r:id="rId15" w:anchor="what-is-cuckooing" w:history="1">
        <w:r w:rsidRPr="006264E4">
          <w:rPr>
            <w:color w:val="0000FF"/>
            <w:u w:val="single"/>
          </w:rPr>
          <w:t>What is Cuckooing? | Types, who is at risk and the signs (cpdonline.co.uk)</w:t>
        </w:r>
      </w:hyperlink>
      <w:r>
        <w:t xml:space="preserve"> (Accessed on 15 December 2023)</w:t>
      </w:r>
    </w:p>
    <w:p w14:paraId="321478C5" w14:textId="77777777" w:rsidR="005B4F58" w:rsidRPr="00AB2667" w:rsidRDefault="005B4F58" w:rsidP="005B4F58">
      <w:r>
        <w:lastRenderedPageBreak/>
        <w:t xml:space="preserve">CPS (2022) </w:t>
      </w:r>
      <w:r w:rsidRPr="00D56032">
        <w:t>How</w:t>
      </w:r>
      <w:r>
        <w:rPr>
          <w:i/>
          <w:iCs/>
        </w:rPr>
        <w:t xml:space="preserve"> 13 women’s testimonies secured the fate of serial rapist David Carrick </w:t>
      </w:r>
      <w:r>
        <w:t>Available at:</w:t>
      </w:r>
      <w:r w:rsidRPr="00AB2667">
        <w:t xml:space="preserve"> </w:t>
      </w:r>
      <w:hyperlink r:id="rId16" w:anchor="group-section-You-can-trust-me-Im-a-police-officer-couldnt-be-further-from-the-truth-zt84DMviQM" w:history="1">
        <w:r w:rsidRPr="00AB2667">
          <w:rPr>
            <w:color w:val="0000FF"/>
            <w:u w:val="single"/>
          </w:rPr>
          <w:t>How 13 women's testimonies secured the fate of serial rapist David Carrick | The Crown Prosecution Service (cps.gov.uk)</w:t>
        </w:r>
      </w:hyperlink>
      <w:r>
        <w:t xml:space="preserve"> (Accessed on 22 January 2024</w:t>
      </w:r>
    </w:p>
    <w:p w14:paraId="7AABDE8B" w14:textId="77777777" w:rsidR="005B4F58" w:rsidRDefault="005B4F58" w:rsidP="005B4F58">
      <w:pPr>
        <w:rPr>
          <w:i/>
          <w:iCs/>
        </w:rPr>
      </w:pPr>
      <w:r>
        <w:t xml:space="preserve">DAVID PHILLIPS &amp; PARTNERS (2016) </w:t>
      </w:r>
      <w:r>
        <w:rPr>
          <w:i/>
          <w:iCs/>
        </w:rPr>
        <w:t xml:space="preserve">The role of the Independent Police Complaints Commission </w:t>
      </w:r>
    </w:p>
    <w:p w14:paraId="2E857E5F" w14:textId="77777777" w:rsidR="005B4F58" w:rsidRDefault="005B4F58" w:rsidP="005B4F58">
      <w:r>
        <w:t>Available at:</w:t>
      </w:r>
      <w:r w:rsidRPr="007B206C">
        <w:t xml:space="preserve"> </w:t>
      </w:r>
      <w:hyperlink r:id="rId17" w:history="1">
        <w:r w:rsidRPr="007B206C">
          <w:rPr>
            <w:color w:val="0000FF"/>
            <w:u w:val="single"/>
          </w:rPr>
          <w:t>What Is IPCC? | Independent Police Complaints Commission | DPP Law (dpp-law.com)</w:t>
        </w:r>
      </w:hyperlink>
    </w:p>
    <w:p w14:paraId="524DD05D" w14:textId="77777777" w:rsidR="005B4F58" w:rsidRDefault="005B4F58" w:rsidP="005B4F58">
      <w:r>
        <w:t>(Accessed on 14 January 2024)</w:t>
      </w:r>
    </w:p>
    <w:p w14:paraId="24C0F9D6" w14:textId="77777777" w:rsidR="00CB2D72" w:rsidRDefault="00CB2D72" w:rsidP="00CB2D72">
      <w:r>
        <w:t xml:space="preserve">Eichler, W (2023) </w:t>
      </w:r>
      <w:r>
        <w:rPr>
          <w:i/>
          <w:iCs/>
        </w:rPr>
        <w:t xml:space="preserve">Alarming figures reveal 300% increase in ‘cuckooing’ </w:t>
      </w:r>
      <w:r>
        <w:t xml:space="preserve">Available at: </w:t>
      </w:r>
      <w:hyperlink r:id="rId18" w:history="1">
        <w:r w:rsidRPr="00024143">
          <w:rPr>
            <w:color w:val="0000FF"/>
            <w:u w:val="single"/>
          </w:rPr>
          <w:t>Alarming figures reveal 300% increase in ‘cuckooing’ | LocalGov</w:t>
        </w:r>
      </w:hyperlink>
      <w:r>
        <w:t xml:space="preserve"> (Accessed on 18/12/2023).</w:t>
      </w:r>
    </w:p>
    <w:p w14:paraId="049CB11A" w14:textId="77777777" w:rsidR="00046800" w:rsidRPr="00452774" w:rsidRDefault="00046800" w:rsidP="00046800">
      <w:r>
        <w:t xml:space="preserve">Facchetti, E. (2023) </w:t>
      </w:r>
      <w:r>
        <w:rPr>
          <w:i/>
          <w:iCs/>
        </w:rPr>
        <w:t xml:space="preserve">Policing in a budget: Understanding the impacts of austerity cuts on crime, police effectiveness, and local welfare </w:t>
      </w:r>
      <w:r>
        <w:t xml:space="preserve">Available at: </w:t>
      </w:r>
      <w:hyperlink r:id="rId19" w:anchor=":~:text=At%20the%20heart%20of%20these,900%20police%20stations%20in%20England." w:history="1">
        <w:r w:rsidRPr="00653844">
          <w:rPr>
            <w:color w:val="0000FF"/>
            <w:u w:val="single"/>
          </w:rPr>
          <w:t>Policing on a budget: Understanding the impacts of austerity cuts on crime, police effectiveness, and local welfare | CEPR</w:t>
        </w:r>
      </w:hyperlink>
      <w:r>
        <w:t xml:space="preserve"> (Accessed on 29 January 2024)</w:t>
      </w:r>
    </w:p>
    <w:p w14:paraId="0A42E7DF" w14:textId="77777777" w:rsidR="00046800" w:rsidRDefault="00046800" w:rsidP="00046800">
      <w:r>
        <w:t xml:space="preserve">Google Arts &amp; Culture </w:t>
      </w:r>
      <w:r>
        <w:rPr>
          <w:i/>
          <w:iCs/>
        </w:rPr>
        <w:t xml:space="preserve">Brixton Uprising 1981 </w:t>
      </w:r>
      <w:r>
        <w:t xml:space="preserve">Available at: </w:t>
      </w:r>
      <w:hyperlink r:id="rId20" w:history="1">
        <w:r w:rsidRPr="004F5CB0">
          <w:rPr>
            <w:color w:val="0000FF"/>
            <w:u w:val="single"/>
          </w:rPr>
          <w:t>Brixton Uprising 1981 — Google Arts &amp; Culture</w:t>
        </w:r>
      </w:hyperlink>
      <w:r>
        <w:t xml:space="preserve"> (Accessed on 26 January 2024)</w:t>
      </w:r>
    </w:p>
    <w:p w14:paraId="7A671EE9" w14:textId="77777777" w:rsidR="003421A8" w:rsidRDefault="003421A8" w:rsidP="003421A8">
      <w:r>
        <w:t xml:space="preserve">GOV.UK </w:t>
      </w:r>
      <w:r>
        <w:rPr>
          <w:i/>
          <w:iCs/>
        </w:rPr>
        <w:t xml:space="preserve">Independent Police Complaints Commission </w:t>
      </w:r>
      <w:r>
        <w:t>Available at:</w:t>
      </w:r>
      <w:r w:rsidRPr="00594354">
        <w:t xml:space="preserve"> </w:t>
      </w:r>
      <w:hyperlink r:id="rId21" w:anchor=":~:text=The%20Independent%20Police%20Complaints%20Commission,the%20police%20and%20handles%20appeals." w:history="1">
        <w:r w:rsidRPr="00594354">
          <w:rPr>
            <w:color w:val="0000FF"/>
            <w:u w:val="single"/>
          </w:rPr>
          <w:t>Independent Police Complaints Commission - GOV.UK (www.gov.uk)</w:t>
        </w:r>
      </w:hyperlink>
      <w:r>
        <w:t xml:space="preserve"> (Accessed on 14 January 2024)</w:t>
      </w:r>
    </w:p>
    <w:p w14:paraId="26E520B7" w14:textId="77777777" w:rsidR="001A0F5A" w:rsidRDefault="001A0F5A" w:rsidP="001A0F5A">
      <w:r>
        <w:t xml:space="preserve">GOV.UK (2023) </w:t>
      </w:r>
      <w:r>
        <w:rPr>
          <w:i/>
          <w:iCs/>
        </w:rPr>
        <w:t xml:space="preserve">Integrated offender management (IOM) </w:t>
      </w:r>
      <w:r>
        <w:t xml:space="preserve">Available at: </w:t>
      </w:r>
      <w:hyperlink r:id="rId22" w:history="1">
        <w:r w:rsidRPr="00F67B59">
          <w:rPr>
            <w:color w:val="0000FF"/>
            <w:u w:val="single"/>
          </w:rPr>
          <w:t>Integrated offender management (IOM) - GOV.UK (www.gov.uk)</w:t>
        </w:r>
      </w:hyperlink>
      <w:r>
        <w:t xml:space="preserve"> (Accessed on 27 November 2023)</w:t>
      </w:r>
    </w:p>
    <w:p w14:paraId="3F24C37A" w14:textId="77777777" w:rsidR="001A0F5A" w:rsidRPr="00E22A77" w:rsidRDefault="001A0F5A" w:rsidP="001A0F5A">
      <w:r>
        <w:t xml:space="preserve">GOV.UK (2023) </w:t>
      </w:r>
      <w:r>
        <w:rPr>
          <w:i/>
          <w:iCs/>
        </w:rPr>
        <w:t xml:space="preserve">Barrier to employment lifted for thousands of ex-offenders </w:t>
      </w:r>
      <w:r>
        <w:t xml:space="preserve">Available at: </w:t>
      </w:r>
      <w:hyperlink r:id="rId23" w:history="1">
        <w:r w:rsidRPr="00E22A77">
          <w:rPr>
            <w:color w:val="0000FF"/>
            <w:u w:val="single"/>
          </w:rPr>
          <w:t>Barrier to employment lifted for thousands of ex-offenders - GOV.UK (www.gov.uk)</w:t>
        </w:r>
      </w:hyperlink>
      <w:r>
        <w:t xml:space="preserve"> (Accessed on 29 January 2024)</w:t>
      </w:r>
    </w:p>
    <w:p w14:paraId="43C61D0B" w14:textId="77777777" w:rsidR="00046800" w:rsidRDefault="00046800" w:rsidP="00046800">
      <w:r>
        <w:t xml:space="preserve">GOV.UK (2013) </w:t>
      </w:r>
      <w:r>
        <w:rPr>
          <w:i/>
          <w:iCs/>
        </w:rPr>
        <w:t xml:space="preserve">Police and Criminal Evidence Act 1984 (PACE) codes of practice. </w:t>
      </w:r>
      <w:r>
        <w:t xml:space="preserve">Available at: </w:t>
      </w:r>
      <w:hyperlink r:id="rId24" w:anchor=":~:text=PACE%20sets%20out%20to%20strike,a%20central%20element%20of%20PACE%20." w:history="1">
        <w:r w:rsidRPr="00370865">
          <w:rPr>
            <w:color w:val="0000FF"/>
            <w:u w:val="single"/>
          </w:rPr>
          <w:t>Police and Criminal Evidence Act 1984 (PACE) codes of practice - GOV.UK (www.gov.uk)</w:t>
        </w:r>
      </w:hyperlink>
      <w:r>
        <w:t xml:space="preserve"> (Accessed on 26 January 2024).</w:t>
      </w:r>
    </w:p>
    <w:p w14:paraId="22551055" w14:textId="77777777" w:rsidR="00046800" w:rsidRDefault="00046800" w:rsidP="00046800">
      <w:r>
        <w:t xml:space="preserve">Gwent Police and Crime Commissioner (2022) </w:t>
      </w:r>
      <w:r>
        <w:rPr>
          <w:i/>
          <w:iCs/>
        </w:rPr>
        <w:t xml:space="preserve">Behind the badge 2023 </w:t>
      </w:r>
      <w:r>
        <w:t xml:space="preserve">(Available at: </w:t>
      </w:r>
      <w:hyperlink r:id="rId25" w:history="1">
        <w:r w:rsidRPr="00100410">
          <w:rPr>
            <w:color w:val="0000FF"/>
            <w:u w:val="single"/>
          </w:rPr>
          <w:t>Behind the Badge 2022 | Gwent Police and Crime Commissioner (pcc.police.uk)</w:t>
        </w:r>
      </w:hyperlink>
      <w:r>
        <w:t xml:space="preserve"> (Accessed on 29 January 2024)</w:t>
      </w:r>
    </w:p>
    <w:p w14:paraId="6E23D309" w14:textId="77777777" w:rsidR="00E91DE5" w:rsidRPr="0092252F" w:rsidRDefault="00E91DE5" w:rsidP="00E91DE5">
      <w:r>
        <w:t xml:space="preserve">Henshaw, P (2022) </w:t>
      </w:r>
      <w:r>
        <w:rPr>
          <w:i/>
          <w:iCs/>
        </w:rPr>
        <w:t xml:space="preserve">HEADTEACHER UPDATE </w:t>
      </w:r>
      <w:r>
        <w:t xml:space="preserve">Available at: </w:t>
      </w:r>
      <w:hyperlink r:id="rId26" w:anchor=":~:text=The%20Covid%2D19%20pandemic%20saw,their%20reach%20to%20small%20towns." w:history="1">
        <w:r w:rsidRPr="00B97E0C">
          <w:rPr>
            <w:color w:val="0000FF"/>
            <w:u w:val="single"/>
          </w:rPr>
          <w:t>Modern slavery: County lines drives record number of child referrals criminal exploitation drugs Home Office National Referral Mechanism (headteacher-update.com)</w:t>
        </w:r>
      </w:hyperlink>
      <w:r>
        <w:t xml:space="preserve"> (Accessed on 20 December 2023)</w:t>
      </w:r>
    </w:p>
    <w:p w14:paraId="6C8D3D68" w14:textId="76313334" w:rsidR="00E91DE5" w:rsidRDefault="00E91DE5" w:rsidP="00046800">
      <w:r>
        <w:t xml:space="preserve">HMICFRS (2023) </w:t>
      </w:r>
      <w:r>
        <w:rPr>
          <w:i/>
          <w:iCs/>
        </w:rPr>
        <w:t xml:space="preserve">Cuckooing </w:t>
      </w:r>
      <w:r>
        <w:t xml:space="preserve">Available at: </w:t>
      </w:r>
      <w:hyperlink r:id="rId27" w:history="1">
        <w:r w:rsidRPr="0048123F">
          <w:rPr>
            <w:color w:val="0000FF"/>
            <w:u w:val="single"/>
          </w:rPr>
          <w:t>Cuckooing - His Majesty’s Inspectorate of Constabulary and Fire &amp; Rescue Services (justiceinspectorates.gov.uk)</w:t>
        </w:r>
      </w:hyperlink>
      <w:r>
        <w:t xml:space="preserve"> (Accessed on 15 December 2023)</w:t>
      </w:r>
    </w:p>
    <w:p w14:paraId="6599FC19" w14:textId="77777777" w:rsidR="003421A8" w:rsidRDefault="003421A8" w:rsidP="003421A8">
      <w:r>
        <w:t xml:space="preserve">HMICFRS (2022) </w:t>
      </w:r>
      <w:r>
        <w:rPr>
          <w:i/>
          <w:iCs/>
        </w:rPr>
        <w:t xml:space="preserve">An inspection of vetting, misconduct, and misogyny in the police service </w:t>
      </w:r>
      <w:r>
        <w:t xml:space="preserve">Available at: </w:t>
      </w:r>
      <w:hyperlink r:id="rId28" w:history="1">
        <w:r w:rsidRPr="00C13FCF">
          <w:rPr>
            <w:color w:val="0000FF"/>
            <w:u w:val="single"/>
          </w:rPr>
          <w:t>An inspection of vetting, misconduct, and misogyny in the police service - His Majesty’s Inspectorate of Constabulary and Fire &amp; Rescue Services (justiceinspectorates.gov.uk)</w:t>
        </w:r>
      </w:hyperlink>
      <w:r>
        <w:t xml:space="preserve"> (Accessed on 23 January 2024)</w:t>
      </w:r>
    </w:p>
    <w:p w14:paraId="5F694A9C" w14:textId="77777777" w:rsidR="003421A8" w:rsidRPr="00104729" w:rsidRDefault="003421A8" w:rsidP="003421A8">
      <w:r>
        <w:t xml:space="preserve">HMICFRS (2022) </w:t>
      </w:r>
      <w:r>
        <w:rPr>
          <w:i/>
          <w:iCs/>
        </w:rPr>
        <w:t xml:space="preserve">An inspection of vetting, misconduct, and misogyny in the police service. </w:t>
      </w:r>
      <w:r>
        <w:t xml:space="preserve">Available at: </w:t>
      </w:r>
      <w:hyperlink r:id="rId29" w:history="1">
        <w:r w:rsidRPr="00575E5C">
          <w:rPr>
            <w:color w:val="0000FF"/>
            <w:u w:val="single"/>
          </w:rPr>
          <w:t>An inspection of vetting, misconduct, and misogyny in the police service - His Majesty’s Inspectorate of Constabulary and Fire &amp; Rescue Services (justiceinspectorates.gov.uk)</w:t>
        </w:r>
      </w:hyperlink>
      <w:r>
        <w:t xml:space="preserve"> (Accessed on 23 January 2024)</w:t>
      </w:r>
    </w:p>
    <w:p w14:paraId="4E31A7EA" w14:textId="77777777" w:rsidR="001C3C1C" w:rsidRDefault="001C3C1C" w:rsidP="001C3C1C">
      <w:pPr>
        <w:rPr>
          <w:i/>
          <w:iCs/>
        </w:rPr>
      </w:pPr>
      <w:r>
        <w:t xml:space="preserve">HM Inspectorate of Probation (2023) </w:t>
      </w:r>
      <w:r>
        <w:rPr>
          <w:i/>
          <w:iCs/>
        </w:rPr>
        <w:t xml:space="preserve">Multi-agency public protection arrangements </w:t>
      </w:r>
    </w:p>
    <w:p w14:paraId="62039BFD" w14:textId="77777777" w:rsidR="001C3C1C" w:rsidRDefault="001C3C1C" w:rsidP="001C3C1C">
      <w:r>
        <w:lastRenderedPageBreak/>
        <w:t xml:space="preserve">Available at: </w:t>
      </w:r>
      <w:hyperlink r:id="rId30" w:history="1">
        <w:r>
          <w:rPr>
            <w:rStyle w:val="Hyperlink"/>
          </w:rPr>
          <w:t>Multi-agency public protection arrangements (justiceinspectorates.gov.uk)</w:t>
        </w:r>
      </w:hyperlink>
      <w:r>
        <w:t xml:space="preserve"> (Accessed: 17 November 2023).</w:t>
      </w:r>
    </w:p>
    <w:p w14:paraId="3F842CE6" w14:textId="77777777" w:rsidR="001C3C1C" w:rsidRDefault="001C3C1C" w:rsidP="001C3C1C">
      <w:r>
        <w:t xml:space="preserve">HM Inspectorate of Probation (2023) </w:t>
      </w:r>
      <w:r>
        <w:rPr>
          <w:i/>
          <w:iCs/>
        </w:rPr>
        <w:t xml:space="preserve">Custody and resettlement </w:t>
      </w:r>
    </w:p>
    <w:p w14:paraId="4CBB5449" w14:textId="77777777" w:rsidR="001C3C1C" w:rsidRDefault="001C3C1C" w:rsidP="001C3C1C">
      <w:r>
        <w:t xml:space="preserve">Available at: </w:t>
      </w:r>
      <w:hyperlink r:id="rId31" w:history="1">
        <w:r w:rsidRPr="00961742">
          <w:rPr>
            <w:color w:val="0000FF"/>
            <w:u w:val="single"/>
          </w:rPr>
          <w:t>Custody and resettlement (justiceinspectorates.gov.uk)</w:t>
        </w:r>
      </w:hyperlink>
      <w:r>
        <w:t xml:space="preserve"> (Accessed on 28 November 2023)</w:t>
      </w:r>
    </w:p>
    <w:p w14:paraId="499D6177" w14:textId="77777777" w:rsidR="001C3C1C" w:rsidRPr="003B5AA7" w:rsidRDefault="001C3C1C" w:rsidP="001C3C1C">
      <w:r>
        <w:t xml:space="preserve">HM Inspectorate of Probation (2021) </w:t>
      </w:r>
      <w:r>
        <w:rPr>
          <w:i/>
          <w:iCs/>
        </w:rPr>
        <w:t xml:space="preserve">Multi-agency public protection arrangements </w:t>
      </w:r>
      <w:r>
        <w:t>Available at:</w:t>
      </w:r>
      <w:r w:rsidRPr="003B5AA7">
        <w:t xml:space="preserve"> </w:t>
      </w:r>
      <w:hyperlink r:id="rId32" w:history="1">
        <w:r w:rsidRPr="003B5AA7">
          <w:rPr>
            <w:color w:val="0000FF"/>
            <w:u w:val="single"/>
          </w:rPr>
          <w:t>Multi-agency public protection arrangements (justiceinspectorates.gov.uk)</w:t>
        </w:r>
      </w:hyperlink>
      <w:r>
        <w:t xml:space="preserve"> (Accessed on 29 January 2024)</w:t>
      </w:r>
    </w:p>
    <w:p w14:paraId="1BBDF5F4" w14:textId="77777777" w:rsidR="00386EDE" w:rsidRDefault="00386EDE" w:rsidP="00386EDE">
      <w:r>
        <w:t xml:space="preserve">Inside time (2023) </w:t>
      </w:r>
      <w:r>
        <w:rPr>
          <w:i/>
          <w:iCs/>
        </w:rPr>
        <w:t xml:space="preserve">Poverty and crime </w:t>
      </w:r>
      <w:r>
        <w:t xml:space="preserve">Available at: </w:t>
      </w:r>
      <w:hyperlink r:id="rId33" w:history="1">
        <w:r w:rsidRPr="00992575">
          <w:rPr>
            <w:color w:val="0000FF"/>
            <w:u w:val="single"/>
          </w:rPr>
          <w:t>Poverty and crime - insidetime &amp; insideinformation</w:t>
        </w:r>
      </w:hyperlink>
      <w:r>
        <w:t xml:space="preserve"> (Accessed on 20 December 2023)</w:t>
      </w:r>
    </w:p>
    <w:p w14:paraId="2E13AE3D" w14:textId="77777777" w:rsidR="00976BC2" w:rsidRDefault="00976BC2" w:rsidP="00976BC2">
      <w:r>
        <w:t xml:space="preserve">INSTITUTE FOR GOVERNMENT (2024) </w:t>
      </w:r>
      <w:r>
        <w:rPr>
          <w:i/>
          <w:iCs/>
        </w:rPr>
        <w:t xml:space="preserve">ABOUT US </w:t>
      </w:r>
      <w:r>
        <w:t xml:space="preserve">Available at: </w:t>
      </w:r>
      <w:hyperlink r:id="rId34" w:history="1">
        <w:r w:rsidRPr="00F211F3">
          <w:rPr>
            <w:color w:val="0000FF"/>
            <w:u w:val="single"/>
          </w:rPr>
          <w:t>About us | Institute for Government</w:t>
        </w:r>
      </w:hyperlink>
      <w:r>
        <w:t xml:space="preserve"> (Accessed on 4 January 2024).</w:t>
      </w:r>
    </w:p>
    <w:p w14:paraId="44102BAF" w14:textId="77777777" w:rsidR="00976BC2" w:rsidRDefault="00976BC2" w:rsidP="00976BC2">
      <w:r>
        <w:t xml:space="preserve">INDEPENDENT OFFICE FOR POLICE CONDUCT (2023) </w:t>
      </w:r>
      <w:r>
        <w:rPr>
          <w:i/>
          <w:iCs/>
        </w:rPr>
        <w:t xml:space="preserve">About us </w:t>
      </w:r>
      <w:r>
        <w:t xml:space="preserve">Available at: </w:t>
      </w:r>
      <w:hyperlink r:id="rId35" w:history="1">
        <w:r w:rsidRPr="00F05363">
          <w:rPr>
            <w:color w:val="0000FF"/>
            <w:u w:val="single"/>
          </w:rPr>
          <w:t>About us | Independent Office for Police Conduct (IOPC)</w:t>
        </w:r>
      </w:hyperlink>
      <w:r>
        <w:t xml:space="preserve"> (Accessed on 4 January 2024).</w:t>
      </w:r>
    </w:p>
    <w:p w14:paraId="37FED2E7" w14:textId="77777777" w:rsidR="001C3C1C" w:rsidRPr="00E85210" w:rsidRDefault="001C3C1C" w:rsidP="001C3C1C">
      <w:r>
        <w:t xml:space="preserve">LEAP (2023) </w:t>
      </w:r>
      <w:r>
        <w:rPr>
          <w:i/>
          <w:iCs/>
        </w:rPr>
        <w:t xml:space="preserve">Sentencing Guidelines – Community Orders </w:t>
      </w:r>
      <w:r>
        <w:t xml:space="preserve">Available at: </w:t>
      </w:r>
      <w:hyperlink r:id="rId36" w:history="1">
        <w:r w:rsidRPr="00963D73">
          <w:rPr>
            <w:color w:val="0000FF"/>
            <w:u w:val="single"/>
          </w:rPr>
          <w:t>By Lawyers - Sentencing Guidelines – Community Orders (leap.co.uk)</w:t>
        </w:r>
      </w:hyperlink>
      <w:r>
        <w:t xml:space="preserve"> (Accessed on 27 November 2023)</w:t>
      </w:r>
    </w:p>
    <w:p w14:paraId="1DD6894E" w14:textId="77777777" w:rsidR="00976BC2" w:rsidRDefault="00976BC2" w:rsidP="00976BC2">
      <w:r>
        <w:t xml:space="preserve">Legislation.gov.uk </w:t>
      </w:r>
      <w:r>
        <w:rPr>
          <w:i/>
          <w:iCs/>
        </w:rPr>
        <w:t xml:space="preserve">Police Act 1996 </w:t>
      </w:r>
      <w:r>
        <w:t xml:space="preserve">Available at: </w:t>
      </w:r>
      <w:hyperlink r:id="rId37" w:history="1">
        <w:r w:rsidRPr="006D62AC">
          <w:rPr>
            <w:color w:val="0000FF"/>
            <w:u w:val="single"/>
          </w:rPr>
          <w:t>Police Act 1996 (legislation.gov.uk)</w:t>
        </w:r>
      </w:hyperlink>
      <w:r>
        <w:t xml:space="preserve"> (Accessed on 23 January 2024)</w:t>
      </w:r>
    </w:p>
    <w:p w14:paraId="2BC4DDA5" w14:textId="77777777" w:rsidR="003973D2" w:rsidRPr="00506642" w:rsidRDefault="003973D2" w:rsidP="003973D2">
      <w:r>
        <w:t xml:space="preserve">LONDON ASSEMBLY (2021) </w:t>
      </w:r>
      <w:r>
        <w:rPr>
          <w:i/>
          <w:iCs/>
        </w:rPr>
        <w:t xml:space="preserve">The link between poverty and violent crime </w:t>
      </w:r>
      <w:r>
        <w:t xml:space="preserve">Available at: </w:t>
      </w:r>
      <w:hyperlink r:id="rId38" w:history="1">
        <w:r w:rsidRPr="0031294A">
          <w:rPr>
            <w:color w:val="0000FF"/>
            <w:u w:val="single"/>
          </w:rPr>
          <w:t>The link between poverty and violent crime | London City Hall</w:t>
        </w:r>
      </w:hyperlink>
      <w:r>
        <w:t xml:space="preserve"> (Accessed on 20 December 2023)</w:t>
      </w:r>
    </w:p>
    <w:p w14:paraId="3A77DD3B" w14:textId="77777777" w:rsidR="003973D2" w:rsidRDefault="003973D2" w:rsidP="003973D2">
      <w:r>
        <w:t xml:space="preserve">LONDON DATA STORAGE (2021) </w:t>
      </w:r>
      <w:r>
        <w:rPr>
          <w:i/>
          <w:iCs/>
        </w:rPr>
        <w:t xml:space="preserve">Understanding serious violence among young people in London </w:t>
      </w:r>
      <w:r>
        <w:t xml:space="preserve">Available at: </w:t>
      </w:r>
      <w:hyperlink r:id="rId39" w:history="1">
        <w:r w:rsidRPr="00810C9A">
          <w:rPr>
            <w:color w:val="0000FF"/>
            <w:u w:val="single"/>
          </w:rPr>
          <w:t>Understanding serious violence among young people in London - London Datastore</w:t>
        </w:r>
      </w:hyperlink>
      <w:r>
        <w:t xml:space="preserve"> (Accessed on 20 December 2023)</w:t>
      </w:r>
    </w:p>
    <w:p w14:paraId="500525F8" w14:textId="77777777" w:rsidR="001A0F5A" w:rsidRDefault="001A0F5A" w:rsidP="001A0F5A">
      <w:r>
        <w:t xml:space="preserve">MAPPA (2023) </w:t>
      </w:r>
      <w:r>
        <w:rPr>
          <w:i/>
          <w:iCs/>
        </w:rPr>
        <w:t xml:space="preserve">How Does MAPPA Work? </w:t>
      </w:r>
      <w:r w:rsidRPr="0052275C">
        <w:t>Available at</w:t>
      </w:r>
      <w:r>
        <w:rPr>
          <w:i/>
          <w:iCs/>
        </w:rPr>
        <w:t xml:space="preserve">: </w:t>
      </w:r>
      <w:hyperlink r:id="rId40" w:history="1">
        <w:r>
          <w:rPr>
            <w:rStyle w:val="Hyperlink"/>
          </w:rPr>
          <w:t>How Does MAPPA Work? - Multi-Agency Public Protection Arrangements - MAPPA (justice.gov.uk)</w:t>
        </w:r>
      </w:hyperlink>
      <w:r>
        <w:t xml:space="preserve"> (Accessed: 17 November 2023)</w:t>
      </w:r>
    </w:p>
    <w:p w14:paraId="5321335D" w14:textId="77777777" w:rsidR="00976BC2" w:rsidRDefault="00976BC2" w:rsidP="00976BC2">
      <w:r>
        <w:t xml:space="preserve">METROPOLITAN POLICE </w:t>
      </w:r>
      <w:r>
        <w:rPr>
          <w:i/>
          <w:iCs/>
        </w:rPr>
        <w:t xml:space="preserve">Our response to issues raised by the crimes of Wayne Couzens </w:t>
      </w:r>
      <w:r>
        <w:t>Available at:</w:t>
      </w:r>
      <w:r w:rsidRPr="00E52697">
        <w:t xml:space="preserve"> </w:t>
      </w:r>
      <w:hyperlink r:id="rId41" w:history="1">
        <w:r w:rsidRPr="00E52697">
          <w:rPr>
            <w:color w:val="0000FF"/>
            <w:u w:val="single"/>
          </w:rPr>
          <w:t>Our response to issues raised by the crimes of Wayne Couzens | Metropolitan Police</w:t>
        </w:r>
      </w:hyperlink>
      <w:r>
        <w:t xml:space="preserve"> (Accessed on 16 January 2023)</w:t>
      </w:r>
    </w:p>
    <w:p w14:paraId="28F7B1C1" w14:textId="77777777" w:rsidR="003973D2" w:rsidRDefault="003973D2" w:rsidP="003973D2">
      <w:r>
        <w:t xml:space="preserve">National Crime Agency (2023) </w:t>
      </w:r>
      <w:r>
        <w:rPr>
          <w:i/>
          <w:iCs/>
        </w:rPr>
        <w:t xml:space="preserve">County Lines </w:t>
      </w:r>
      <w:r>
        <w:t>Available at:</w:t>
      </w:r>
      <w:r w:rsidRPr="00CC5DDE">
        <w:t xml:space="preserve"> </w:t>
      </w:r>
      <w:r>
        <w:t xml:space="preserve"> </w:t>
      </w:r>
      <w:hyperlink r:id="rId42" w:history="1">
        <w:r w:rsidRPr="00CC5DDE">
          <w:rPr>
            <w:color w:val="0000FF"/>
            <w:u w:val="single"/>
          </w:rPr>
          <w:t>County Lines - National Crime Agency</w:t>
        </w:r>
      </w:hyperlink>
      <w:r>
        <w:t xml:space="preserve"> (Accessed on 20 December 2023)</w:t>
      </w:r>
    </w:p>
    <w:p w14:paraId="416B01B8" w14:textId="77777777" w:rsidR="003973D2" w:rsidRPr="007A5CDA" w:rsidRDefault="003973D2" w:rsidP="003973D2">
      <w:r>
        <w:t xml:space="preserve">NHS (2021) </w:t>
      </w:r>
      <w:r>
        <w:rPr>
          <w:i/>
          <w:iCs/>
        </w:rPr>
        <w:t xml:space="preserve">Abuse and neglect of vulnerable adults </w:t>
      </w:r>
      <w:r>
        <w:t xml:space="preserve">Available at: </w:t>
      </w:r>
      <w:hyperlink r:id="rId43" w:history="1">
        <w:r w:rsidRPr="00706194">
          <w:rPr>
            <w:color w:val="0000FF"/>
            <w:u w:val="single"/>
          </w:rPr>
          <w:t>Abuse and neglect of vulnerable adults (safeguarding) - Social care and support guide - NHS (www.nhs.uk)</w:t>
        </w:r>
      </w:hyperlink>
      <w:r>
        <w:t xml:space="preserve"> (Accessed on 29 January 2024)</w:t>
      </w:r>
    </w:p>
    <w:p w14:paraId="53D6C0D9" w14:textId="77777777" w:rsidR="0058364E" w:rsidRPr="00705F4F" w:rsidRDefault="0058364E" w:rsidP="0058364E">
      <w:r>
        <w:t xml:space="preserve">NSPCC (2023) </w:t>
      </w:r>
      <w:r>
        <w:rPr>
          <w:i/>
          <w:iCs/>
        </w:rPr>
        <w:t xml:space="preserve">Criminal exploitation and gangs </w:t>
      </w:r>
      <w:r>
        <w:t xml:space="preserve">Available at: </w:t>
      </w:r>
      <w:hyperlink r:id="rId44" w:history="1">
        <w:r w:rsidRPr="00636199">
          <w:rPr>
            <w:color w:val="0000FF"/>
            <w:u w:val="single"/>
          </w:rPr>
          <w:t>Criminal exploitation and gangs | NSPCC</w:t>
        </w:r>
      </w:hyperlink>
      <w:r>
        <w:t xml:space="preserve"> (Accessed on 18 December 2023)</w:t>
      </w:r>
    </w:p>
    <w:p w14:paraId="34603E7C" w14:textId="77777777" w:rsidR="00046800" w:rsidRDefault="00046800" w:rsidP="00046800">
      <w:r w:rsidRPr="00570461">
        <w:t xml:space="preserve">Royal Museums Greenwich </w:t>
      </w:r>
      <w:r>
        <w:rPr>
          <w:i/>
          <w:iCs/>
        </w:rPr>
        <w:t xml:space="preserve">The story of the Windrush </w:t>
      </w:r>
      <w:r>
        <w:t xml:space="preserve">Available at: </w:t>
      </w:r>
      <w:hyperlink r:id="rId45" w:history="1">
        <w:r w:rsidRPr="007E556F">
          <w:rPr>
            <w:color w:val="0000FF"/>
            <w:u w:val="single"/>
          </w:rPr>
          <w:t>History of the Windrush | The Story of the Windrush Generation (rmg.co.uk)</w:t>
        </w:r>
      </w:hyperlink>
      <w:r>
        <w:t xml:space="preserve"> (Accessed on 23 January 2024)</w:t>
      </w:r>
    </w:p>
    <w:p w14:paraId="016638F4" w14:textId="77777777" w:rsidR="001A0F5A" w:rsidRDefault="001A0F5A" w:rsidP="001A0F5A">
      <w:pPr>
        <w:rPr>
          <w:i/>
          <w:iCs/>
        </w:rPr>
      </w:pPr>
      <w:r>
        <w:t xml:space="preserve">Sentencing Council (2023) </w:t>
      </w:r>
      <w:r>
        <w:rPr>
          <w:i/>
          <w:iCs/>
        </w:rPr>
        <w:t xml:space="preserve">Imposition of community and custodial sentences </w:t>
      </w:r>
    </w:p>
    <w:p w14:paraId="49A387F6" w14:textId="77777777" w:rsidR="001A0F5A" w:rsidRPr="00987120" w:rsidRDefault="001A0F5A" w:rsidP="001A0F5A">
      <w:r>
        <w:lastRenderedPageBreak/>
        <w:t xml:space="preserve">Available at: </w:t>
      </w:r>
      <w:hyperlink r:id="rId46" w:history="1">
        <w:r w:rsidRPr="00987120">
          <w:rPr>
            <w:color w:val="0000FF"/>
            <w:u w:val="single"/>
          </w:rPr>
          <w:t>Imposition of community and custodial sentences – Sentencing (sentencingcouncil.org.uk)</w:t>
        </w:r>
      </w:hyperlink>
      <w:r>
        <w:t xml:space="preserve"> (Accessed on 27 November 2023)</w:t>
      </w:r>
    </w:p>
    <w:p w14:paraId="11F837E6" w14:textId="77777777" w:rsidR="00976BC2" w:rsidRDefault="00976BC2" w:rsidP="00976BC2">
      <w:pPr>
        <w:rPr>
          <w:i/>
          <w:iCs/>
        </w:rPr>
      </w:pPr>
      <w:r>
        <w:t xml:space="preserve">Sky News (2023) </w:t>
      </w:r>
      <w:r>
        <w:rPr>
          <w:i/>
          <w:iCs/>
        </w:rPr>
        <w:t>Metropolitan Police: Six of the worst scandals the force has faced in recent years</w:t>
      </w:r>
    </w:p>
    <w:p w14:paraId="7A8525E1" w14:textId="77777777" w:rsidR="00976BC2" w:rsidRPr="007729C5" w:rsidRDefault="00976BC2" w:rsidP="00976BC2">
      <w:r>
        <w:t xml:space="preserve">Available at: </w:t>
      </w:r>
      <w:hyperlink r:id="rId47" w:history="1">
        <w:r w:rsidRPr="007729C5">
          <w:rPr>
            <w:color w:val="0000FF"/>
            <w:u w:val="single"/>
          </w:rPr>
          <w:t>Metropolitan Police: Six of the worst scandals the force has faced in recent years | UK News | Sky News</w:t>
        </w:r>
      </w:hyperlink>
      <w:r>
        <w:t xml:space="preserve"> (Accessed on 22 January 2024)</w:t>
      </w:r>
    </w:p>
    <w:p w14:paraId="20432E82" w14:textId="77777777" w:rsidR="001A0F5A" w:rsidRDefault="001A0F5A" w:rsidP="001A0F5A">
      <w:r>
        <w:t xml:space="preserve">Unlock (2023) </w:t>
      </w:r>
      <w:r w:rsidRPr="006C4C95">
        <w:rPr>
          <w:i/>
          <w:iCs/>
        </w:rPr>
        <w:t>MAPPA</w:t>
      </w:r>
      <w:r>
        <w:t xml:space="preserve"> Available at: </w:t>
      </w:r>
      <w:hyperlink r:id="rId48" w:anchor=":~:text=Categories%20and%20levels,Category%20Three%3A%20Other%20dangerous%20offenders" w:history="1">
        <w:r w:rsidRPr="003526D5">
          <w:rPr>
            <w:color w:val="0000FF"/>
            <w:u w:val="single"/>
          </w:rPr>
          <w:t>MAPPA - Unlock</w:t>
        </w:r>
      </w:hyperlink>
      <w:r>
        <w:t xml:space="preserve"> (Accessed on 23 November 2023)</w:t>
      </w:r>
    </w:p>
    <w:p w14:paraId="0D2CC576" w14:textId="77777777" w:rsidR="00976BC2" w:rsidRDefault="00976BC2" w:rsidP="00976BC2">
      <w:r>
        <w:t xml:space="preserve">Vikram. D (2023) ‘Met police found to be institutionally racist, misogynistic and homophobic’. </w:t>
      </w:r>
      <w:r>
        <w:rPr>
          <w:i/>
          <w:iCs/>
        </w:rPr>
        <w:t xml:space="preserve">The Guardian </w:t>
      </w:r>
      <w:r>
        <w:t xml:space="preserve">21 March 2023 Available at: </w:t>
      </w:r>
      <w:hyperlink r:id="rId49" w:history="1">
        <w:r w:rsidRPr="00450A90">
          <w:rPr>
            <w:color w:val="0000FF"/>
            <w:u w:val="single"/>
          </w:rPr>
          <w:t>Met police found to be institutionally racist, misogynistic and homophobic | Metropolitan police | The Guardian</w:t>
        </w:r>
      </w:hyperlink>
      <w:r>
        <w:t xml:space="preserve"> (Accessed on 16 January 2023)</w:t>
      </w:r>
    </w:p>
    <w:p w14:paraId="2815BD94" w14:textId="77777777" w:rsidR="001A0F5A" w:rsidRDefault="001A0F5A" w:rsidP="001A0F5A">
      <w:pPr>
        <w:rPr>
          <w:i/>
          <w:iCs/>
        </w:rPr>
      </w:pPr>
      <w:r>
        <w:t xml:space="preserve">WALES SAFER COMMUNITIES NETWORK (2023) </w:t>
      </w:r>
      <w:r>
        <w:rPr>
          <w:i/>
          <w:iCs/>
        </w:rPr>
        <w:t xml:space="preserve">Integrated Offender Management </w:t>
      </w:r>
    </w:p>
    <w:p w14:paraId="65169C26" w14:textId="77777777" w:rsidR="001A0F5A" w:rsidRPr="00C113F6" w:rsidRDefault="001A0F5A" w:rsidP="001A0F5A">
      <w:r>
        <w:t xml:space="preserve">Available at: </w:t>
      </w:r>
      <w:hyperlink r:id="rId50" w:history="1">
        <w:r w:rsidRPr="00C113F6">
          <w:rPr>
            <w:color w:val="0000FF"/>
            <w:u w:val="single"/>
          </w:rPr>
          <w:t>Integrated Offender Management - Wales Safer Communities</w:t>
        </w:r>
      </w:hyperlink>
      <w:r>
        <w:t xml:space="preserve"> (Accessed on 27 November 2023)</w:t>
      </w:r>
    </w:p>
    <w:p w14:paraId="4C45F138" w14:textId="77777777" w:rsidR="00046800" w:rsidRDefault="00046800" w:rsidP="00EA1AF2"/>
    <w:sectPr w:rsidR="000468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756E06"/>
    <w:multiLevelType w:val="hybridMultilevel"/>
    <w:tmpl w:val="6082B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539318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439"/>
    <w:rsid w:val="00014075"/>
    <w:rsid w:val="00021A07"/>
    <w:rsid w:val="000240ED"/>
    <w:rsid w:val="00024143"/>
    <w:rsid w:val="00026353"/>
    <w:rsid w:val="00027CD9"/>
    <w:rsid w:val="000411FF"/>
    <w:rsid w:val="00046800"/>
    <w:rsid w:val="00047132"/>
    <w:rsid w:val="00050156"/>
    <w:rsid w:val="00053888"/>
    <w:rsid w:val="00055096"/>
    <w:rsid w:val="000565AB"/>
    <w:rsid w:val="00057CD5"/>
    <w:rsid w:val="0006068F"/>
    <w:rsid w:val="00060837"/>
    <w:rsid w:val="00062DF9"/>
    <w:rsid w:val="0006439A"/>
    <w:rsid w:val="000648C1"/>
    <w:rsid w:val="00071249"/>
    <w:rsid w:val="000712F5"/>
    <w:rsid w:val="00072CFC"/>
    <w:rsid w:val="0007701A"/>
    <w:rsid w:val="000805A2"/>
    <w:rsid w:val="000827EE"/>
    <w:rsid w:val="00082E68"/>
    <w:rsid w:val="00084B0E"/>
    <w:rsid w:val="00084E49"/>
    <w:rsid w:val="00086C2A"/>
    <w:rsid w:val="00091213"/>
    <w:rsid w:val="000922C8"/>
    <w:rsid w:val="00095003"/>
    <w:rsid w:val="000A0A3C"/>
    <w:rsid w:val="000A303C"/>
    <w:rsid w:val="000A761A"/>
    <w:rsid w:val="000A7716"/>
    <w:rsid w:val="000B1C53"/>
    <w:rsid w:val="000B25FE"/>
    <w:rsid w:val="000B63E2"/>
    <w:rsid w:val="000C481E"/>
    <w:rsid w:val="000C5B6B"/>
    <w:rsid w:val="000C7E63"/>
    <w:rsid w:val="000D015E"/>
    <w:rsid w:val="000D1220"/>
    <w:rsid w:val="000D7A55"/>
    <w:rsid w:val="000E0878"/>
    <w:rsid w:val="000E0C16"/>
    <w:rsid w:val="000E229E"/>
    <w:rsid w:val="000F369C"/>
    <w:rsid w:val="000F5EC8"/>
    <w:rsid w:val="000F731D"/>
    <w:rsid w:val="0010014A"/>
    <w:rsid w:val="00100410"/>
    <w:rsid w:val="001015B1"/>
    <w:rsid w:val="00103C26"/>
    <w:rsid w:val="00104729"/>
    <w:rsid w:val="00107280"/>
    <w:rsid w:val="001101BB"/>
    <w:rsid w:val="00112FCB"/>
    <w:rsid w:val="00113151"/>
    <w:rsid w:val="00113B26"/>
    <w:rsid w:val="001145ED"/>
    <w:rsid w:val="00114D97"/>
    <w:rsid w:val="00116A54"/>
    <w:rsid w:val="0011751B"/>
    <w:rsid w:val="001207A7"/>
    <w:rsid w:val="001226A7"/>
    <w:rsid w:val="0012277F"/>
    <w:rsid w:val="00123523"/>
    <w:rsid w:val="0012783A"/>
    <w:rsid w:val="00127A3D"/>
    <w:rsid w:val="00132AE3"/>
    <w:rsid w:val="00136F23"/>
    <w:rsid w:val="00137122"/>
    <w:rsid w:val="00141857"/>
    <w:rsid w:val="00141ADE"/>
    <w:rsid w:val="0014302F"/>
    <w:rsid w:val="001463CD"/>
    <w:rsid w:val="00160985"/>
    <w:rsid w:val="001616BD"/>
    <w:rsid w:val="00161F6B"/>
    <w:rsid w:val="001624E9"/>
    <w:rsid w:val="001644F5"/>
    <w:rsid w:val="00165E44"/>
    <w:rsid w:val="00167E12"/>
    <w:rsid w:val="00171C81"/>
    <w:rsid w:val="001720EB"/>
    <w:rsid w:val="00180F1A"/>
    <w:rsid w:val="001819B6"/>
    <w:rsid w:val="001832CD"/>
    <w:rsid w:val="00191364"/>
    <w:rsid w:val="00193520"/>
    <w:rsid w:val="00195B01"/>
    <w:rsid w:val="00195F84"/>
    <w:rsid w:val="00196CA9"/>
    <w:rsid w:val="001978C5"/>
    <w:rsid w:val="001A0F5A"/>
    <w:rsid w:val="001B0547"/>
    <w:rsid w:val="001B24A1"/>
    <w:rsid w:val="001B36B1"/>
    <w:rsid w:val="001B5817"/>
    <w:rsid w:val="001C3038"/>
    <w:rsid w:val="001C32F6"/>
    <w:rsid w:val="001C3C1C"/>
    <w:rsid w:val="001C77B3"/>
    <w:rsid w:val="001D0958"/>
    <w:rsid w:val="001D6EF7"/>
    <w:rsid w:val="001E0662"/>
    <w:rsid w:val="001E4B58"/>
    <w:rsid w:val="001F1A54"/>
    <w:rsid w:val="001F3AF9"/>
    <w:rsid w:val="001F7A3B"/>
    <w:rsid w:val="0020053B"/>
    <w:rsid w:val="002044C4"/>
    <w:rsid w:val="0020597B"/>
    <w:rsid w:val="0020655A"/>
    <w:rsid w:val="00210C40"/>
    <w:rsid w:val="00213C02"/>
    <w:rsid w:val="00214B37"/>
    <w:rsid w:val="00216E82"/>
    <w:rsid w:val="00220B49"/>
    <w:rsid w:val="002216E4"/>
    <w:rsid w:val="0022176E"/>
    <w:rsid w:val="002229F9"/>
    <w:rsid w:val="00222FE5"/>
    <w:rsid w:val="00225C15"/>
    <w:rsid w:val="00225EDC"/>
    <w:rsid w:val="00231BE5"/>
    <w:rsid w:val="00237713"/>
    <w:rsid w:val="00242EF5"/>
    <w:rsid w:val="00250F17"/>
    <w:rsid w:val="00256923"/>
    <w:rsid w:val="00257A11"/>
    <w:rsid w:val="002600F1"/>
    <w:rsid w:val="002613DD"/>
    <w:rsid w:val="00261C3A"/>
    <w:rsid w:val="0026395B"/>
    <w:rsid w:val="002656E3"/>
    <w:rsid w:val="002669C5"/>
    <w:rsid w:val="00271C3A"/>
    <w:rsid w:val="0027368D"/>
    <w:rsid w:val="00274351"/>
    <w:rsid w:val="002759BE"/>
    <w:rsid w:val="00275E20"/>
    <w:rsid w:val="00277854"/>
    <w:rsid w:val="00277C36"/>
    <w:rsid w:val="00281CFF"/>
    <w:rsid w:val="0028329C"/>
    <w:rsid w:val="002845A8"/>
    <w:rsid w:val="002848BA"/>
    <w:rsid w:val="00285453"/>
    <w:rsid w:val="00286F3E"/>
    <w:rsid w:val="00292D0A"/>
    <w:rsid w:val="00295711"/>
    <w:rsid w:val="002A07F4"/>
    <w:rsid w:val="002A0E64"/>
    <w:rsid w:val="002A189C"/>
    <w:rsid w:val="002A4937"/>
    <w:rsid w:val="002A4DD5"/>
    <w:rsid w:val="002A5492"/>
    <w:rsid w:val="002A5C32"/>
    <w:rsid w:val="002A6597"/>
    <w:rsid w:val="002B0CAD"/>
    <w:rsid w:val="002B7E93"/>
    <w:rsid w:val="002C428E"/>
    <w:rsid w:val="002C5274"/>
    <w:rsid w:val="002C616C"/>
    <w:rsid w:val="002D4750"/>
    <w:rsid w:val="002D5FA1"/>
    <w:rsid w:val="002E00F6"/>
    <w:rsid w:val="002E0234"/>
    <w:rsid w:val="002E678C"/>
    <w:rsid w:val="00301560"/>
    <w:rsid w:val="003015F9"/>
    <w:rsid w:val="003030D8"/>
    <w:rsid w:val="003045A6"/>
    <w:rsid w:val="0030557A"/>
    <w:rsid w:val="0031294A"/>
    <w:rsid w:val="00312AEB"/>
    <w:rsid w:val="003223C6"/>
    <w:rsid w:val="00323774"/>
    <w:rsid w:val="00324FBF"/>
    <w:rsid w:val="003279CC"/>
    <w:rsid w:val="00337B33"/>
    <w:rsid w:val="00341CAC"/>
    <w:rsid w:val="003421A8"/>
    <w:rsid w:val="003430F3"/>
    <w:rsid w:val="00346664"/>
    <w:rsid w:val="00350A78"/>
    <w:rsid w:val="003526D5"/>
    <w:rsid w:val="00352B37"/>
    <w:rsid w:val="003614BB"/>
    <w:rsid w:val="00361B18"/>
    <w:rsid w:val="00362AB2"/>
    <w:rsid w:val="003639B9"/>
    <w:rsid w:val="00366CB2"/>
    <w:rsid w:val="00370865"/>
    <w:rsid w:val="00371357"/>
    <w:rsid w:val="0037370B"/>
    <w:rsid w:val="00374073"/>
    <w:rsid w:val="003750BC"/>
    <w:rsid w:val="00377598"/>
    <w:rsid w:val="00382CA3"/>
    <w:rsid w:val="00382D7A"/>
    <w:rsid w:val="0038655E"/>
    <w:rsid w:val="00386EDE"/>
    <w:rsid w:val="00395BAA"/>
    <w:rsid w:val="003973D2"/>
    <w:rsid w:val="003A267A"/>
    <w:rsid w:val="003A7F72"/>
    <w:rsid w:val="003B0D39"/>
    <w:rsid w:val="003B31DD"/>
    <w:rsid w:val="003B394E"/>
    <w:rsid w:val="003B4971"/>
    <w:rsid w:val="003B5169"/>
    <w:rsid w:val="003B5AA7"/>
    <w:rsid w:val="003B7421"/>
    <w:rsid w:val="003C3C6D"/>
    <w:rsid w:val="003C5056"/>
    <w:rsid w:val="003C6577"/>
    <w:rsid w:val="003C6F9F"/>
    <w:rsid w:val="003D1844"/>
    <w:rsid w:val="003D65CD"/>
    <w:rsid w:val="003D65DC"/>
    <w:rsid w:val="003E0CB1"/>
    <w:rsid w:val="003E3B11"/>
    <w:rsid w:val="003E3D9E"/>
    <w:rsid w:val="003E41A6"/>
    <w:rsid w:val="003E5219"/>
    <w:rsid w:val="003F0079"/>
    <w:rsid w:val="003F0D34"/>
    <w:rsid w:val="003F214A"/>
    <w:rsid w:val="003F5CC0"/>
    <w:rsid w:val="003F6984"/>
    <w:rsid w:val="003F715B"/>
    <w:rsid w:val="00402806"/>
    <w:rsid w:val="0041085B"/>
    <w:rsid w:val="00420D60"/>
    <w:rsid w:val="00422E3B"/>
    <w:rsid w:val="00430421"/>
    <w:rsid w:val="00440528"/>
    <w:rsid w:val="00441C96"/>
    <w:rsid w:val="00444F03"/>
    <w:rsid w:val="00446969"/>
    <w:rsid w:val="004475F2"/>
    <w:rsid w:val="00450A90"/>
    <w:rsid w:val="00451E5F"/>
    <w:rsid w:val="00452774"/>
    <w:rsid w:val="00460AA0"/>
    <w:rsid w:val="004661AC"/>
    <w:rsid w:val="00470223"/>
    <w:rsid w:val="00474372"/>
    <w:rsid w:val="00475DFB"/>
    <w:rsid w:val="00480587"/>
    <w:rsid w:val="0048123F"/>
    <w:rsid w:val="0048620B"/>
    <w:rsid w:val="004864B1"/>
    <w:rsid w:val="00490AB9"/>
    <w:rsid w:val="00494347"/>
    <w:rsid w:val="00494E1B"/>
    <w:rsid w:val="004A113A"/>
    <w:rsid w:val="004A2858"/>
    <w:rsid w:val="004A6364"/>
    <w:rsid w:val="004A63EC"/>
    <w:rsid w:val="004A7666"/>
    <w:rsid w:val="004B2987"/>
    <w:rsid w:val="004C22FE"/>
    <w:rsid w:val="004C375D"/>
    <w:rsid w:val="004C37B0"/>
    <w:rsid w:val="004C6CA1"/>
    <w:rsid w:val="004D0BE5"/>
    <w:rsid w:val="004D5441"/>
    <w:rsid w:val="004E127F"/>
    <w:rsid w:val="004E2A2B"/>
    <w:rsid w:val="004E520C"/>
    <w:rsid w:val="004F153B"/>
    <w:rsid w:val="004F3394"/>
    <w:rsid w:val="004F3ABD"/>
    <w:rsid w:val="004F4FBE"/>
    <w:rsid w:val="004F5CB0"/>
    <w:rsid w:val="00502A16"/>
    <w:rsid w:val="00506642"/>
    <w:rsid w:val="00506CCF"/>
    <w:rsid w:val="00517272"/>
    <w:rsid w:val="0052275C"/>
    <w:rsid w:val="00522C85"/>
    <w:rsid w:val="0052362D"/>
    <w:rsid w:val="00532F67"/>
    <w:rsid w:val="00534E31"/>
    <w:rsid w:val="00535C04"/>
    <w:rsid w:val="00541B2C"/>
    <w:rsid w:val="00542BF1"/>
    <w:rsid w:val="005442C5"/>
    <w:rsid w:val="00544D97"/>
    <w:rsid w:val="00546ACD"/>
    <w:rsid w:val="00547256"/>
    <w:rsid w:val="0055038F"/>
    <w:rsid w:val="0055266D"/>
    <w:rsid w:val="00555737"/>
    <w:rsid w:val="00556326"/>
    <w:rsid w:val="00564328"/>
    <w:rsid w:val="0056521D"/>
    <w:rsid w:val="00565A30"/>
    <w:rsid w:val="00565DAC"/>
    <w:rsid w:val="00565EB0"/>
    <w:rsid w:val="00570461"/>
    <w:rsid w:val="00572C67"/>
    <w:rsid w:val="00575E5C"/>
    <w:rsid w:val="0058364E"/>
    <w:rsid w:val="005840AD"/>
    <w:rsid w:val="00584F94"/>
    <w:rsid w:val="005858A1"/>
    <w:rsid w:val="005861E4"/>
    <w:rsid w:val="005903A8"/>
    <w:rsid w:val="00594354"/>
    <w:rsid w:val="0059495B"/>
    <w:rsid w:val="005961CE"/>
    <w:rsid w:val="005A1A76"/>
    <w:rsid w:val="005A208C"/>
    <w:rsid w:val="005A26BE"/>
    <w:rsid w:val="005A3402"/>
    <w:rsid w:val="005A4982"/>
    <w:rsid w:val="005A49D2"/>
    <w:rsid w:val="005A4A57"/>
    <w:rsid w:val="005A6888"/>
    <w:rsid w:val="005A7061"/>
    <w:rsid w:val="005B05D6"/>
    <w:rsid w:val="005B34C3"/>
    <w:rsid w:val="005B4F58"/>
    <w:rsid w:val="005B7A90"/>
    <w:rsid w:val="005C01D1"/>
    <w:rsid w:val="005C493A"/>
    <w:rsid w:val="005C677D"/>
    <w:rsid w:val="005C7CE8"/>
    <w:rsid w:val="005D5A14"/>
    <w:rsid w:val="005D6527"/>
    <w:rsid w:val="005D6CD7"/>
    <w:rsid w:val="005D7443"/>
    <w:rsid w:val="005D748E"/>
    <w:rsid w:val="005E300A"/>
    <w:rsid w:val="005E5B15"/>
    <w:rsid w:val="005E7F5A"/>
    <w:rsid w:val="005F0C92"/>
    <w:rsid w:val="005F1047"/>
    <w:rsid w:val="005F5DAC"/>
    <w:rsid w:val="00607D79"/>
    <w:rsid w:val="006136F4"/>
    <w:rsid w:val="00615DCD"/>
    <w:rsid w:val="006166B3"/>
    <w:rsid w:val="00621057"/>
    <w:rsid w:val="00623318"/>
    <w:rsid w:val="006235BA"/>
    <w:rsid w:val="00624C8A"/>
    <w:rsid w:val="0062622D"/>
    <w:rsid w:val="006264E4"/>
    <w:rsid w:val="006267B0"/>
    <w:rsid w:val="00627437"/>
    <w:rsid w:val="00634F4B"/>
    <w:rsid w:val="006353D9"/>
    <w:rsid w:val="00635EB3"/>
    <w:rsid w:val="00636199"/>
    <w:rsid w:val="0064221F"/>
    <w:rsid w:val="00645BE4"/>
    <w:rsid w:val="00646E50"/>
    <w:rsid w:val="00652DF6"/>
    <w:rsid w:val="00653844"/>
    <w:rsid w:val="00653A5A"/>
    <w:rsid w:val="00654D53"/>
    <w:rsid w:val="006574A0"/>
    <w:rsid w:val="0066175C"/>
    <w:rsid w:val="006641B9"/>
    <w:rsid w:val="0066491C"/>
    <w:rsid w:val="006665FA"/>
    <w:rsid w:val="00667566"/>
    <w:rsid w:val="00671FA4"/>
    <w:rsid w:val="0067427D"/>
    <w:rsid w:val="006827BD"/>
    <w:rsid w:val="00682E8D"/>
    <w:rsid w:val="00694682"/>
    <w:rsid w:val="006952B9"/>
    <w:rsid w:val="006956CE"/>
    <w:rsid w:val="00696E59"/>
    <w:rsid w:val="006A135B"/>
    <w:rsid w:val="006A55A9"/>
    <w:rsid w:val="006A7A4F"/>
    <w:rsid w:val="006B0297"/>
    <w:rsid w:val="006B1DC5"/>
    <w:rsid w:val="006B4FBF"/>
    <w:rsid w:val="006B50C9"/>
    <w:rsid w:val="006B524C"/>
    <w:rsid w:val="006C2EB2"/>
    <w:rsid w:val="006C356E"/>
    <w:rsid w:val="006C39F8"/>
    <w:rsid w:val="006C4C95"/>
    <w:rsid w:val="006C7649"/>
    <w:rsid w:val="006D2494"/>
    <w:rsid w:val="006D25F9"/>
    <w:rsid w:val="006D5AB7"/>
    <w:rsid w:val="006D62AC"/>
    <w:rsid w:val="006E04B4"/>
    <w:rsid w:val="006E0A16"/>
    <w:rsid w:val="006E1140"/>
    <w:rsid w:val="006E12A8"/>
    <w:rsid w:val="006F216F"/>
    <w:rsid w:val="006F3EA6"/>
    <w:rsid w:val="006F6F72"/>
    <w:rsid w:val="007026F4"/>
    <w:rsid w:val="00702F1E"/>
    <w:rsid w:val="007050A0"/>
    <w:rsid w:val="007053AD"/>
    <w:rsid w:val="00705F4F"/>
    <w:rsid w:val="00706194"/>
    <w:rsid w:val="007114F0"/>
    <w:rsid w:val="00712F39"/>
    <w:rsid w:val="007130CF"/>
    <w:rsid w:val="00717E86"/>
    <w:rsid w:val="007209F3"/>
    <w:rsid w:val="00721DF4"/>
    <w:rsid w:val="00725AAF"/>
    <w:rsid w:val="00732522"/>
    <w:rsid w:val="007359FB"/>
    <w:rsid w:val="00741889"/>
    <w:rsid w:val="00746CC0"/>
    <w:rsid w:val="0075144F"/>
    <w:rsid w:val="00753F57"/>
    <w:rsid w:val="00755AC9"/>
    <w:rsid w:val="00757289"/>
    <w:rsid w:val="0075735E"/>
    <w:rsid w:val="00762258"/>
    <w:rsid w:val="00762265"/>
    <w:rsid w:val="00764C4E"/>
    <w:rsid w:val="007653A1"/>
    <w:rsid w:val="0076670D"/>
    <w:rsid w:val="007729C5"/>
    <w:rsid w:val="00773835"/>
    <w:rsid w:val="00774B56"/>
    <w:rsid w:val="00781D74"/>
    <w:rsid w:val="0078422D"/>
    <w:rsid w:val="00784550"/>
    <w:rsid w:val="007848B1"/>
    <w:rsid w:val="00784EA9"/>
    <w:rsid w:val="00791371"/>
    <w:rsid w:val="00791BCD"/>
    <w:rsid w:val="0079604B"/>
    <w:rsid w:val="0079621D"/>
    <w:rsid w:val="007A3D50"/>
    <w:rsid w:val="007A57FF"/>
    <w:rsid w:val="007A5CDA"/>
    <w:rsid w:val="007B206C"/>
    <w:rsid w:val="007B3BA3"/>
    <w:rsid w:val="007B5B99"/>
    <w:rsid w:val="007C1EB9"/>
    <w:rsid w:val="007C3C1F"/>
    <w:rsid w:val="007C52AD"/>
    <w:rsid w:val="007C5A3E"/>
    <w:rsid w:val="007C6B82"/>
    <w:rsid w:val="007D2BC7"/>
    <w:rsid w:val="007D368F"/>
    <w:rsid w:val="007D798D"/>
    <w:rsid w:val="007E2F7C"/>
    <w:rsid w:val="007E3502"/>
    <w:rsid w:val="007E528B"/>
    <w:rsid w:val="007E556F"/>
    <w:rsid w:val="007E5D91"/>
    <w:rsid w:val="007F10D2"/>
    <w:rsid w:val="007F219E"/>
    <w:rsid w:val="007F5C56"/>
    <w:rsid w:val="007F7B5E"/>
    <w:rsid w:val="00802FBE"/>
    <w:rsid w:val="008030FF"/>
    <w:rsid w:val="0080488C"/>
    <w:rsid w:val="00807675"/>
    <w:rsid w:val="0081014B"/>
    <w:rsid w:val="00810C9A"/>
    <w:rsid w:val="008208DA"/>
    <w:rsid w:val="008228AC"/>
    <w:rsid w:val="0082325C"/>
    <w:rsid w:val="00823745"/>
    <w:rsid w:val="008255A9"/>
    <w:rsid w:val="0082798C"/>
    <w:rsid w:val="00832D42"/>
    <w:rsid w:val="00834B47"/>
    <w:rsid w:val="00836EAD"/>
    <w:rsid w:val="00854151"/>
    <w:rsid w:val="00857385"/>
    <w:rsid w:val="00860493"/>
    <w:rsid w:val="00863101"/>
    <w:rsid w:val="00864B54"/>
    <w:rsid w:val="008665B9"/>
    <w:rsid w:val="00867AD8"/>
    <w:rsid w:val="00867B92"/>
    <w:rsid w:val="00867F90"/>
    <w:rsid w:val="00874A94"/>
    <w:rsid w:val="008776D4"/>
    <w:rsid w:val="00882189"/>
    <w:rsid w:val="00884F38"/>
    <w:rsid w:val="00886044"/>
    <w:rsid w:val="00886F9A"/>
    <w:rsid w:val="008873F1"/>
    <w:rsid w:val="008A02D1"/>
    <w:rsid w:val="008A22E1"/>
    <w:rsid w:val="008B0BA5"/>
    <w:rsid w:val="008B0F8C"/>
    <w:rsid w:val="008B1F1B"/>
    <w:rsid w:val="008B72B0"/>
    <w:rsid w:val="008B745E"/>
    <w:rsid w:val="008B76E5"/>
    <w:rsid w:val="008C2588"/>
    <w:rsid w:val="008C2EB5"/>
    <w:rsid w:val="008C3F05"/>
    <w:rsid w:val="008C6AD2"/>
    <w:rsid w:val="008C7186"/>
    <w:rsid w:val="008C71EF"/>
    <w:rsid w:val="008D4137"/>
    <w:rsid w:val="008D79ED"/>
    <w:rsid w:val="008E049A"/>
    <w:rsid w:val="008E0A95"/>
    <w:rsid w:val="008E0AA4"/>
    <w:rsid w:val="008E130D"/>
    <w:rsid w:val="008E1961"/>
    <w:rsid w:val="008E70F2"/>
    <w:rsid w:val="008F17EF"/>
    <w:rsid w:val="008F58DE"/>
    <w:rsid w:val="009035B7"/>
    <w:rsid w:val="00904475"/>
    <w:rsid w:val="0090486B"/>
    <w:rsid w:val="00905749"/>
    <w:rsid w:val="00914189"/>
    <w:rsid w:val="009159F4"/>
    <w:rsid w:val="0091728B"/>
    <w:rsid w:val="0091790D"/>
    <w:rsid w:val="00917C2B"/>
    <w:rsid w:val="0092002D"/>
    <w:rsid w:val="00921343"/>
    <w:rsid w:val="0092252F"/>
    <w:rsid w:val="00923533"/>
    <w:rsid w:val="00930216"/>
    <w:rsid w:val="0093439E"/>
    <w:rsid w:val="00936ED6"/>
    <w:rsid w:val="00941433"/>
    <w:rsid w:val="0094152D"/>
    <w:rsid w:val="0094568F"/>
    <w:rsid w:val="00947A02"/>
    <w:rsid w:val="00953AB4"/>
    <w:rsid w:val="00961742"/>
    <w:rsid w:val="00961CE8"/>
    <w:rsid w:val="00963D73"/>
    <w:rsid w:val="0096531D"/>
    <w:rsid w:val="00966ECB"/>
    <w:rsid w:val="0097332E"/>
    <w:rsid w:val="0097372D"/>
    <w:rsid w:val="009738F8"/>
    <w:rsid w:val="0097605A"/>
    <w:rsid w:val="00976BC2"/>
    <w:rsid w:val="009809AC"/>
    <w:rsid w:val="00980CD3"/>
    <w:rsid w:val="00981565"/>
    <w:rsid w:val="00982F70"/>
    <w:rsid w:val="009833E6"/>
    <w:rsid w:val="00985761"/>
    <w:rsid w:val="0098669D"/>
    <w:rsid w:val="00987120"/>
    <w:rsid w:val="00987E36"/>
    <w:rsid w:val="00991037"/>
    <w:rsid w:val="00991B70"/>
    <w:rsid w:val="00992575"/>
    <w:rsid w:val="00993685"/>
    <w:rsid w:val="00993713"/>
    <w:rsid w:val="00993A0A"/>
    <w:rsid w:val="0099690F"/>
    <w:rsid w:val="009B3F30"/>
    <w:rsid w:val="009C107C"/>
    <w:rsid w:val="009C26C4"/>
    <w:rsid w:val="009C2BE7"/>
    <w:rsid w:val="009C2D0F"/>
    <w:rsid w:val="009C3DF7"/>
    <w:rsid w:val="009C5BE1"/>
    <w:rsid w:val="009C7A51"/>
    <w:rsid w:val="009D1EA5"/>
    <w:rsid w:val="009D7EB3"/>
    <w:rsid w:val="009E2B9E"/>
    <w:rsid w:val="009E3B0B"/>
    <w:rsid w:val="009E557C"/>
    <w:rsid w:val="009F0CCA"/>
    <w:rsid w:val="009F3285"/>
    <w:rsid w:val="009F38BB"/>
    <w:rsid w:val="009F3E48"/>
    <w:rsid w:val="009F65D2"/>
    <w:rsid w:val="009F7AF1"/>
    <w:rsid w:val="00A04904"/>
    <w:rsid w:val="00A10DBD"/>
    <w:rsid w:val="00A14EF1"/>
    <w:rsid w:val="00A16444"/>
    <w:rsid w:val="00A20DE2"/>
    <w:rsid w:val="00A234A5"/>
    <w:rsid w:val="00A2361C"/>
    <w:rsid w:val="00A25CAC"/>
    <w:rsid w:val="00A26447"/>
    <w:rsid w:val="00A26A76"/>
    <w:rsid w:val="00A26CC8"/>
    <w:rsid w:val="00A45535"/>
    <w:rsid w:val="00A45A8B"/>
    <w:rsid w:val="00A4722C"/>
    <w:rsid w:val="00A52019"/>
    <w:rsid w:val="00A563D1"/>
    <w:rsid w:val="00A563D5"/>
    <w:rsid w:val="00A62737"/>
    <w:rsid w:val="00A63E47"/>
    <w:rsid w:val="00A64809"/>
    <w:rsid w:val="00A64AFD"/>
    <w:rsid w:val="00A653C7"/>
    <w:rsid w:val="00A656C8"/>
    <w:rsid w:val="00A658C5"/>
    <w:rsid w:val="00A65CC3"/>
    <w:rsid w:val="00A66130"/>
    <w:rsid w:val="00A67153"/>
    <w:rsid w:val="00A74C49"/>
    <w:rsid w:val="00A812BE"/>
    <w:rsid w:val="00A81D5E"/>
    <w:rsid w:val="00A85C2E"/>
    <w:rsid w:val="00A85EB3"/>
    <w:rsid w:val="00A866D4"/>
    <w:rsid w:val="00A921CF"/>
    <w:rsid w:val="00A9304B"/>
    <w:rsid w:val="00A93E39"/>
    <w:rsid w:val="00A95D9B"/>
    <w:rsid w:val="00A966A1"/>
    <w:rsid w:val="00A96EA5"/>
    <w:rsid w:val="00A96F9B"/>
    <w:rsid w:val="00A970A5"/>
    <w:rsid w:val="00A97103"/>
    <w:rsid w:val="00A97B32"/>
    <w:rsid w:val="00AA3C1E"/>
    <w:rsid w:val="00AA5282"/>
    <w:rsid w:val="00AB2667"/>
    <w:rsid w:val="00AB32B2"/>
    <w:rsid w:val="00AB344C"/>
    <w:rsid w:val="00AB44CF"/>
    <w:rsid w:val="00AC6691"/>
    <w:rsid w:val="00AD63C3"/>
    <w:rsid w:val="00AD679C"/>
    <w:rsid w:val="00AE1456"/>
    <w:rsid w:val="00AE2CCD"/>
    <w:rsid w:val="00AE3144"/>
    <w:rsid w:val="00AE50A3"/>
    <w:rsid w:val="00AF17F2"/>
    <w:rsid w:val="00AF2D77"/>
    <w:rsid w:val="00AF5052"/>
    <w:rsid w:val="00B0459A"/>
    <w:rsid w:val="00B050C7"/>
    <w:rsid w:val="00B0573B"/>
    <w:rsid w:val="00B0636D"/>
    <w:rsid w:val="00B06C63"/>
    <w:rsid w:val="00B07D44"/>
    <w:rsid w:val="00B115CB"/>
    <w:rsid w:val="00B12C2F"/>
    <w:rsid w:val="00B12D5A"/>
    <w:rsid w:val="00B1410D"/>
    <w:rsid w:val="00B16A6A"/>
    <w:rsid w:val="00B25525"/>
    <w:rsid w:val="00B309A3"/>
    <w:rsid w:val="00B3276F"/>
    <w:rsid w:val="00B57321"/>
    <w:rsid w:val="00B66980"/>
    <w:rsid w:val="00B67742"/>
    <w:rsid w:val="00B71449"/>
    <w:rsid w:val="00B72461"/>
    <w:rsid w:val="00B74F07"/>
    <w:rsid w:val="00B76CE1"/>
    <w:rsid w:val="00B80D89"/>
    <w:rsid w:val="00B84071"/>
    <w:rsid w:val="00B86511"/>
    <w:rsid w:val="00B90008"/>
    <w:rsid w:val="00B91D09"/>
    <w:rsid w:val="00B97E0C"/>
    <w:rsid w:val="00BA0CE8"/>
    <w:rsid w:val="00BA2C9A"/>
    <w:rsid w:val="00BA4869"/>
    <w:rsid w:val="00BA7DB4"/>
    <w:rsid w:val="00BB07E2"/>
    <w:rsid w:val="00BB092A"/>
    <w:rsid w:val="00BB313E"/>
    <w:rsid w:val="00BB3AB8"/>
    <w:rsid w:val="00BB47AB"/>
    <w:rsid w:val="00BB748E"/>
    <w:rsid w:val="00BC0099"/>
    <w:rsid w:val="00BC15CC"/>
    <w:rsid w:val="00BC357C"/>
    <w:rsid w:val="00BC5CC2"/>
    <w:rsid w:val="00BC6268"/>
    <w:rsid w:val="00BD302A"/>
    <w:rsid w:val="00BD5390"/>
    <w:rsid w:val="00BD6748"/>
    <w:rsid w:val="00BE09C0"/>
    <w:rsid w:val="00BE2FC5"/>
    <w:rsid w:val="00BE3297"/>
    <w:rsid w:val="00BF1DAC"/>
    <w:rsid w:val="00BF3E9E"/>
    <w:rsid w:val="00BF5D4C"/>
    <w:rsid w:val="00BF6012"/>
    <w:rsid w:val="00BF61BD"/>
    <w:rsid w:val="00C050BB"/>
    <w:rsid w:val="00C05253"/>
    <w:rsid w:val="00C06FB4"/>
    <w:rsid w:val="00C07494"/>
    <w:rsid w:val="00C078E7"/>
    <w:rsid w:val="00C113F6"/>
    <w:rsid w:val="00C13FCF"/>
    <w:rsid w:val="00C1535C"/>
    <w:rsid w:val="00C20DD7"/>
    <w:rsid w:val="00C20FFF"/>
    <w:rsid w:val="00C27690"/>
    <w:rsid w:val="00C30C34"/>
    <w:rsid w:val="00C30DED"/>
    <w:rsid w:val="00C31CCB"/>
    <w:rsid w:val="00C34A9A"/>
    <w:rsid w:val="00C35E4A"/>
    <w:rsid w:val="00C436BA"/>
    <w:rsid w:val="00C45971"/>
    <w:rsid w:val="00C46A21"/>
    <w:rsid w:val="00C50C5E"/>
    <w:rsid w:val="00C5257D"/>
    <w:rsid w:val="00C55452"/>
    <w:rsid w:val="00C570E4"/>
    <w:rsid w:val="00C577F2"/>
    <w:rsid w:val="00C60994"/>
    <w:rsid w:val="00C63CCC"/>
    <w:rsid w:val="00C657CE"/>
    <w:rsid w:val="00C6601C"/>
    <w:rsid w:val="00C661CB"/>
    <w:rsid w:val="00C67704"/>
    <w:rsid w:val="00C72933"/>
    <w:rsid w:val="00C74649"/>
    <w:rsid w:val="00C762BF"/>
    <w:rsid w:val="00C80B19"/>
    <w:rsid w:val="00C81C8C"/>
    <w:rsid w:val="00C83A2A"/>
    <w:rsid w:val="00C83EA1"/>
    <w:rsid w:val="00C9163C"/>
    <w:rsid w:val="00C9164F"/>
    <w:rsid w:val="00CA4BC4"/>
    <w:rsid w:val="00CA4CCA"/>
    <w:rsid w:val="00CA670F"/>
    <w:rsid w:val="00CB2D72"/>
    <w:rsid w:val="00CB4BD8"/>
    <w:rsid w:val="00CB59AE"/>
    <w:rsid w:val="00CC111D"/>
    <w:rsid w:val="00CC4AEA"/>
    <w:rsid w:val="00CC5DDE"/>
    <w:rsid w:val="00CC686D"/>
    <w:rsid w:val="00CD1F1A"/>
    <w:rsid w:val="00CD299E"/>
    <w:rsid w:val="00CD7944"/>
    <w:rsid w:val="00CE33EA"/>
    <w:rsid w:val="00CE4093"/>
    <w:rsid w:val="00CE509F"/>
    <w:rsid w:val="00CE5893"/>
    <w:rsid w:val="00CF485A"/>
    <w:rsid w:val="00CF4C38"/>
    <w:rsid w:val="00D01EFC"/>
    <w:rsid w:val="00D039B7"/>
    <w:rsid w:val="00D047A6"/>
    <w:rsid w:val="00D073CA"/>
    <w:rsid w:val="00D10A9E"/>
    <w:rsid w:val="00D10E23"/>
    <w:rsid w:val="00D114D1"/>
    <w:rsid w:val="00D128EA"/>
    <w:rsid w:val="00D1398D"/>
    <w:rsid w:val="00D139FF"/>
    <w:rsid w:val="00D14D66"/>
    <w:rsid w:val="00D20EC0"/>
    <w:rsid w:val="00D234DF"/>
    <w:rsid w:val="00D23D6D"/>
    <w:rsid w:val="00D26E47"/>
    <w:rsid w:val="00D32240"/>
    <w:rsid w:val="00D372C1"/>
    <w:rsid w:val="00D37961"/>
    <w:rsid w:val="00D52681"/>
    <w:rsid w:val="00D528FB"/>
    <w:rsid w:val="00D53079"/>
    <w:rsid w:val="00D53AE3"/>
    <w:rsid w:val="00D56032"/>
    <w:rsid w:val="00D57F45"/>
    <w:rsid w:val="00D61F63"/>
    <w:rsid w:val="00D62C43"/>
    <w:rsid w:val="00D63B29"/>
    <w:rsid w:val="00D65193"/>
    <w:rsid w:val="00D76EEA"/>
    <w:rsid w:val="00D80415"/>
    <w:rsid w:val="00D819AC"/>
    <w:rsid w:val="00D81C70"/>
    <w:rsid w:val="00D82952"/>
    <w:rsid w:val="00D871FD"/>
    <w:rsid w:val="00D8723E"/>
    <w:rsid w:val="00D9097C"/>
    <w:rsid w:val="00D92C12"/>
    <w:rsid w:val="00D9305F"/>
    <w:rsid w:val="00D93532"/>
    <w:rsid w:val="00DA018A"/>
    <w:rsid w:val="00DA04DF"/>
    <w:rsid w:val="00DA2443"/>
    <w:rsid w:val="00DA2C58"/>
    <w:rsid w:val="00DA31D4"/>
    <w:rsid w:val="00DA733B"/>
    <w:rsid w:val="00DB06EB"/>
    <w:rsid w:val="00DB2F2D"/>
    <w:rsid w:val="00DB3EDA"/>
    <w:rsid w:val="00DB54F8"/>
    <w:rsid w:val="00DB6C6D"/>
    <w:rsid w:val="00DB6F58"/>
    <w:rsid w:val="00DC2467"/>
    <w:rsid w:val="00DC3F8B"/>
    <w:rsid w:val="00DC421E"/>
    <w:rsid w:val="00DC4EDC"/>
    <w:rsid w:val="00DD20D8"/>
    <w:rsid w:val="00DD349B"/>
    <w:rsid w:val="00DD3C3B"/>
    <w:rsid w:val="00DD49B0"/>
    <w:rsid w:val="00DE274E"/>
    <w:rsid w:val="00DE3DD8"/>
    <w:rsid w:val="00DE41FD"/>
    <w:rsid w:val="00DE51DD"/>
    <w:rsid w:val="00DE5A49"/>
    <w:rsid w:val="00DF0107"/>
    <w:rsid w:val="00DF3633"/>
    <w:rsid w:val="00DF4099"/>
    <w:rsid w:val="00DF7CFF"/>
    <w:rsid w:val="00E01995"/>
    <w:rsid w:val="00E05270"/>
    <w:rsid w:val="00E111E1"/>
    <w:rsid w:val="00E14CD3"/>
    <w:rsid w:val="00E1599D"/>
    <w:rsid w:val="00E218FA"/>
    <w:rsid w:val="00E21DE5"/>
    <w:rsid w:val="00E220E1"/>
    <w:rsid w:val="00E22515"/>
    <w:rsid w:val="00E22A21"/>
    <w:rsid w:val="00E22A77"/>
    <w:rsid w:val="00E22BC4"/>
    <w:rsid w:val="00E246D4"/>
    <w:rsid w:val="00E263F0"/>
    <w:rsid w:val="00E2674C"/>
    <w:rsid w:val="00E2752C"/>
    <w:rsid w:val="00E36148"/>
    <w:rsid w:val="00E3653A"/>
    <w:rsid w:val="00E43539"/>
    <w:rsid w:val="00E4357E"/>
    <w:rsid w:val="00E50162"/>
    <w:rsid w:val="00E506D8"/>
    <w:rsid w:val="00E50A6B"/>
    <w:rsid w:val="00E5195D"/>
    <w:rsid w:val="00E52697"/>
    <w:rsid w:val="00E52A7A"/>
    <w:rsid w:val="00E52F0F"/>
    <w:rsid w:val="00E537AB"/>
    <w:rsid w:val="00E55BF8"/>
    <w:rsid w:val="00E56557"/>
    <w:rsid w:val="00E62D61"/>
    <w:rsid w:val="00E65949"/>
    <w:rsid w:val="00E724B4"/>
    <w:rsid w:val="00E73C58"/>
    <w:rsid w:val="00E74A05"/>
    <w:rsid w:val="00E83F86"/>
    <w:rsid w:val="00E85210"/>
    <w:rsid w:val="00E901B8"/>
    <w:rsid w:val="00E91DE5"/>
    <w:rsid w:val="00E92223"/>
    <w:rsid w:val="00E93FA5"/>
    <w:rsid w:val="00E94C3D"/>
    <w:rsid w:val="00E95009"/>
    <w:rsid w:val="00EA18F8"/>
    <w:rsid w:val="00EA1AF2"/>
    <w:rsid w:val="00EA3B89"/>
    <w:rsid w:val="00EA69DD"/>
    <w:rsid w:val="00EA752A"/>
    <w:rsid w:val="00EB0DA2"/>
    <w:rsid w:val="00EB38AA"/>
    <w:rsid w:val="00EB5BE5"/>
    <w:rsid w:val="00EC1C5E"/>
    <w:rsid w:val="00ED1583"/>
    <w:rsid w:val="00EE3D18"/>
    <w:rsid w:val="00EE421C"/>
    <w:rsid w:val="00EE432F"/>
    <w:rsid w:val="00EE6F8A"/>
    <w:rsid w:val="00EF0B6C"/>
    <w:rsid w:val="00EF0F3F"/>
    <w:rsid w:val="00EF481C"/>
    <w:rsid w:val="00F02715"/>
    <w:rsid w:val="00F04FC7"/>
    <w:rsid w:val="00F05363"/>
    <w:rsid w:val="00F12306"/>
    <w:rsid w:val="00F124C7"/>
    <w:rsid w:val="00F13F70"/>
    <w:rsid w:val="00F150E1"/>
    <w:rsid w:val="00F15242"/>
    <w:rsid w:val="00F201EE"/>
    <w:rsid w:val="00F211F3"/>
    <w:rsid w:val="00F23439"/>
    <w:rsid w:val="00F25106"/>
    <w:rsid w:val="00F25674"/>
    <w:rsid w:val="00F313CC"/>
    <w:rsid w:val="00F32ADE"/>
    <w:rsid w:val="00F34F8D"/>
    <w:rsid w:val="00F37397"/>
    <w:rsid w:val="00F42235"/>
    <w:rsid w:val="00F46F15"/>
    <w:rsid w:val="00F60178"/>
    <w:rsid w:val="00F620C4"/>
    <w:rsid w:val="00F63D63"/>
    <w:rsid w:val="00F67B59"/>
    <w:rsid w:val="00F67F75"/>
    <w:rsid w:val="00F7256D"/>
    <w:rsid w:val="00F7539C"/>
    <w:rsid w:val="00F753C0"/>
    <w:rsid w:val="00F8002C"/>
    <w:rsid w:val="00F84610"/>
    <w:rsid w:val="00F8467E"/>
    <w:rsid w:val="00F90ADF"/>
    <w:rsid w:val="00F927D6"/>
    <w:rsid w:val="00F941DF"/>
    <w:rsid w:val="00F95414"/>
    <w:rsid w:val="00FA22A9"/>
    <w:rsid w:val="00FA2E4A"/>
    <w:rsid w:val="00FA315E"/>
    <w:rsid w:val="00FA345D"/>
    <w:rsid w:val="00FA4848"/>
    <w:rsid w:val="00FB0835"/>
    <w:rsid w:val="00FB18C3"/>
    <w:rsid w:val="00FB2713"/>
    <w:rsid w:val="00FB28D3"/>
    <w:rsid w:val="00FB5539"/>
    <w:rsid w:val="00FB6533"/>
    <w:rsid w:val="00FC0798"/>
    <w:rsid w:val="00FC148F"/>
    <w:rsid w:val="00FC16A8"/>
    <w:rsid w:val="00FD0202"/>
    <w:rsid w:val="00FD1B91"/>
    <w:rsid w:val="00FD23FC"/>
    <w:rsid w:val="00FD2554"/>
    <w:rsid w:val="00FD6D97"/>
    <w:rsid w:val="00FE43A4"/>
    <w:rsid w:val="00FE6B5B"/>
    <w:rsid w:val="00FF2CDA"/>
    <w:rsid w:val="00FF3144"/>
    <w:rsid w:val="00FF5D33"/>
    <w:rsid w:val="00FF6B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28702"/>
  <w15:chartTrackingRefBased/>
  <w15:docId w15:val="{BEC12CE8-FD7F-4C38-BE37-E6BCA8AE3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C481E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045A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llege.police.uk/guidance/vetting-code-practice" TargetMode="External"/><Relationship Id="rId18" Type="http://schemas.openxmlformats.org/officeDocument/2006/relationships/hyperlink" Target="https://www.localgov.co.uk/Alarming-figures-reveal-300-increase-in-cuckooing/56186" TargetMode="External"/><Relationship Id="rId26" Type="http://schemas.openxmlformats.org/officeDocument/2006/relationships/hyperlink" Target="https://www.headteacher-update.com/content/news/modern-slavery-county-lines-drives-record-number-of-child-referrals/" TargetMode="External"/><Relationship Id="rId39" Type="http://schemas.openxmlformats.org/officeDocument/2006/relationships/hyperlink" Target="https://data.london.gov.uk/dataset/serious-youth-violenc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organisations/independent-police-complaint-commission" TargetMode="External"/><Relationship Id="rId34" Type="http://schemas.openxmlformats.org/officeDocument/2006/relationships/hyperlink" Target="https://www.instituteforgovernment.org.uk/about-us" TargetMode="External"/><Relationship Id="rId42" Type="http://schemas.openxmlformats.org/officeDocument/2006/relationships/hyperlink" Target="https://www.nationalcrimeagency.gov.uk/what-we-do/crime-threats/drug-trafficking/county-lines" TargetMode="External"/><Relationship Id="rId47" Type="http://schemas.openxmlformats.org/officeDocument/2006/relationships/hyperlink" Target="https://news.sky.com/story/six-of-the-worst-scandals-the-metropolitan-police-has-faced-in-recent-years-as-pressure-grows-on-force-12839492" TargetMode="External"/><Relationship Id="rId50" Type="http://schemas.openxmlformats.org/officeDocument/2006/relationships/hyperlink" Target="https://safercommunities.wales/offending-justice/integrated-offender-management/" TargetMode="External"/><Relationship Id="rId7" Type="http://schemas.openxmlformats.org/officeDocument/2006/relationships/hyperlink" Target="https://www.carecheck.co.uk/the-definition-of-vulnerable-adults-and-the-services-they-receive/" TargetMode="External"/><Relationship Id="rId12" Type="http://schemas.openxmlformats.org/officeDocument/2006/relationships/hyperlink" Target="https://www.college.police.uk/app/engagement-and-communication/engagement" TargetMode="External"/><Relationship Id="rId17" Type="http://schemas.openxmlformats.org/officeDocument/2006/relationships/hyperlink" Target="https://www.dpp-law.com/blog/role-independent-police-complaints-commission/" TargetMode="External"/><Relationship Id="rId25" Type="http://schemas.openxmlformats.org/officeDocument/2006/relationships/hyperlink" Target="https://www.gwent.pcc.police.uk/en/news-room/behind-the-badge-2022/" TargetMode="External"/><Relationship Id="rId33" Type="http://schemas.openxmlformats.org/officeDocument/2006/relationships/hyperlink" Target="https://insidetime.org/poverty-and-crime/" TargetMode="External"/><Relationship Id="rId38" Type="http://schemas.openxmlformats.org/officeDocument/2006/relationships/hyperlink" Target="https://www.london.gov.uk/programmes-strategies/communities-and-social-justice/londons-violence-reduction-unit/link-between-poverty-and-violent-crime" TargetMode="External"/><Relationship Id="rId46" Type="http://schemas.openxmlformats.org/officeDocument/2006/relationships/hyperlink" Target="https://www.sentencingcouncil.org.uk/overarching-guides/magistrates-court/item/imposition-of-community-and-custodial-sentence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ps.gov.uk/stories/david-carrick" TargetMode="External"/><Relationship Id="rId20" Type="http://schemas.openxmlformats.org/officeDocument/2006/relationships/hyperlink" Target="https://artsandculture.google.com/story/brixton-uprising-1981-black-cultural-archives/FgXBwW9BGSVDJQ?hl=en" TargetMode="External"/><Relationship Id="rId29" Type="http://schemas.openxmlformats.org/officeDocument/2006/relationships/hyperlink" Target="https://hmicfrs.justiceinspectorates.gov.uk/publication-html/an-inspection-of-vetting-misconduct-and-misogyny-in-the-police-service/" TargetMode="External"/><Relationship Id="rId41" Type="http://schemas.openxmlformats.org/officeDocument/2006/relationships/hyperlink" Target="https://www.met.police.uk/notices/met/our-response-to-issues-raised-by-the-crimes-of-wayne-couzen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ru.ac.uk/policing-institute/research/national-mappa-research" TargetMode="External"/><Relationship Id="rId11" Type="http://schemas.openxmlformats.org/officeDocument/2006/relationships/hyperlink" Target="https://www.college.police.uk/career-learning/career-development/career-pathways/neighbourhood-policing" TargetMode="External"/><Relationship Id="rId24" Type="http://schemas.openxmlformats.org/officeDocument/2006/relationships/hyperlink" Target="https://www.gov.uk/guidance/police-and-criminal-evidence-act-1984-pace-codes-of-practice" TargetMode="External"/><Relationship Id="rId32" Type="http://schemas.openxmlformats.org/officeDocument/2006/relationships/hyperlink" Target="https://www.justiceinspectorates.gov.uk/hmiprobation/research/the-evidence-base-probation/specific-types-of-delivery/mappa/" TargetMode="External"/><Relationship Id="rId37" Type="http://schemas.openxmlformats.org/officeDocument/2006/relationships/hyperlink" Target="https://www.legislation.gov.uk/ukpga/1996/16/section/54" TargetMode="External"/><Relationship Id="rId40" Type="http://schemas.openxmlformats.org/officeDocument/2006/relationships/hyperlink" Target="https://mappa.justice.gov.uk/MAPPA/view?objectID=5681072" TargetMode="External"/><Relationship Id="rId45" Type="http://schemas.openxmlformats.org/officeDocument/2006/relationships/hyperlink" Target="https://www.rmg.co.uk/stories/windrush-histories/story-of-windrush-ship" TargetMode="External"/><Relationship Id="rId5" Type="http://schemas.openxmlformats.org/officeDocument/2006/relationships/hyperlink" Target="https://www.aru.ac.uk/news/mappa-scheme-reduces-reoffending-new-research" TargetMode="External"/><Relationship Id="rId15" Type="http://schemas.openxmlformats.org/officeDocument/2006/relationships/hyperlink" Target="https://cpdonline.co.uk/knowledge-base/safeguarding/cuckooing/" TargetMode="External"/><Relationship Id="rId23" Type="http://schemas.openxmlformats.org/officeDocument/2006/relationships/hyperlink" Target="https://www.gov.uk/government/news/barrier-to-employment-lifted-for-thousands-of-ex-offenders" TargetMode="External"/><Relationship Id="rId28" Type="http://schemas.openxmlformats.org/officeDocument/2006/relationships/hyperlink" Target="https://hmicfrs.justiceinspectorates.gov.uk/publications/an-inspection-of-vetting-misconduct-and-misogyny-in-the-police-service/" TargetMode="External"/><Relationship Id="rId36" Type="http://schemas.openxmlformats.org/officeDocument/2006/relationships/hyperlink" Target="https://community.leap.co.uk/s/article/By-Lawyers-Sentencing-Guidelines-Community-Orders-UK" TargetMode="External"/><Relationship Id="rId49" Type="http://schemas.openxmlformats.org/officeDocument/2006/relationships/hyperlink" Target="https://www.theguardian.com/uk-news/2023/mar/21/metropolitan-police-institutionally-racist-misogynistic-homophobic-louise-casey-report" TargetMode="External"/><Relationship Id="rId10" Type="http://schemas.openxmlformats.org/officeDocument/2006/relationships/hyperlink" Target="https://www.college.police.uk/ethics/code-of-practice" TargetMode="External"/><Relationship Id="rId19" Type="http://schemas.openxmlformats.org/officeDocument/2006/relationships/hyperlink" Target="https://cepr.org/voxeu/columns/policing-budget-understanding-impacts-austerity-cuts-crime-police-effectiveness-and" TargetMode="External"/><Relationship Id="rId31" Type="http://schemas.openxmlformats.org/officeDocument/2006/relationships/hyperlink" Target="https://www.justiceinspectorates.gov.uk/hmiprobation/research/the-evidence-base-probation/specific-types-of-delivery/custody-and-resettlement/" TargetMode="External"/><Relationship Id="rId44" Type="http://schemas.openxmlformats.org/officeDocument/2006/relationships/hyperlink" Target="https://www.nspcc.org.uk/what-is-child-abuse/types-of-abuse/gangs-criminal-exploitation/" TargetMode="External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ollege.police.uk/ethics/code-of-ethics/principles" TargetMode="External"/><Relationship Id="rId14" Type="http://schemas.openxmlformats.org/officeDocument/2006/relationships/hyperlink" Target="https://www.college.police.uk/app/major-investigation-and-public-protection/managing-sexual-offenders-and-violent-offenders/multi-agency-public-protection-arrangements-mappa" TargetMode="External"/><Relationship Id="rId22" Type="http://schemas.openxmlformats.org/officeDocument/2006/relationships/hyperlink" Target="https://www.gov.uk/guidance/integrated-offender-management-iom" TargetMode="External"/><Relationship Id="rId27" Type="http://schemas.openxmlformats.org/officeDocument/2006/relationships/hyperlink" Target="https://hmicfrs.justiceinspectorates.gov.uk/glossary/cuckooing/" TargetMode="External"/><Relationship Id="rId30" Type="http://schemas.openxmlformats.org/officeDocument/2006/relationships/hyperlink" Target="https://www.justiceinspectorates.gov.uk/hmiprobation/research/the-evidence-base-probation/specific-types-of-delivery/mappa/" TargetMode="External"/><Relationship Id="rId35" Type="http://schemas.openxmlformats.org/officeDocument/2006/relationships/hyperlink" Target="https://www.policeconduct.gov.uk/about-us" TargetMode="External"/><Relationship Id="rId43" Type="http://schemas.openxmlformats.org/officeDocument/2006/relationships/hyperlink" Target="https://www.nhs.uk/conditions/social-care-and-support-guide/help-from-social-services-and-charities/abuse-and-neglect-vulnerable-adults/" TargetMode="External"/><Relationship Id="rId48" Type="http://schemas.openxmlformats.org/officeDocument/2006/relationships/hyperlink" Target="https://unlock.org.uk/advice/mappa/" TargetMode="External"/><Relationship Id="rId8" Type="http://schemas.openxmlformats.org/officeDocument/2006/relationships/hyperlink" Target="https://www.college.police.uk/ethics/code-of-ethics" TargetMode="External"/><Relationship Id="rId51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9035</TotalTime>
  <Pages>15</Pages>
  <Words>6057</Words>
  <Characters>34530</Characters>
  <Application>Microsoft Office Word</Application>
  <DocSecurity>0</DocSecurity>
  <Lines>287</Lines>
  <Paragraphs>81</Paragraphs>
  <ScaleCrop>false</ScaleCrop>
  <Company>Gwent Police</Company>
  <LinksUpToDate>false</LinksUpToDate>
  <CharactersWithSpaces>40506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Taylor, Lee</dc:creator>
  <cp:keywords/>
  <dc:description/>
  <cp:lastModifiedBy>Taylor, Lee</cp:lastModifiedBy>
  <cp:revision>970</cp:revision>
  <dcterms:created xsi:type="dcterms:W3CDTF">2023-11-07T13:36:00Z</dcterms:created>
  <dcterms:modified xsi:type="dcterms:W3CDTF">2024-01-29T21:14:00Z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2023-11-07T13:37:44Z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793cccbe-16ef-4acc-a748-6d5ec8e1215b</vt:lpwstr>
  </property>
  <property fmtid="{D5CDD505-2E9C-101B-9397-08002B2CF9AE}" pid="8" name="MSIP_Label_f2acd28b-79a3-4a0f-b0ff-4b75658b1549_ContentBits">
    <vt:lpwstr>0</vt:lpwstr>
  </property>
</Properties>
</file>