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C90CA" w14:textId="792B9C2E" w:rsidR="00783CD2" w:rsidRDefault="021DB9EA" w:rsidP="5D047C17">
      <w:pPr>
        <w:pStyle w:val="Heading1"/>
        <w:spacing w:before="400" w:after="40" w:line="240" w:lineRule="auto"/>
        <w:rPr>
          <w:rFonts w:ascii="Calibri Light" w:eastAsia="Calibri Light" w:hAnsi="Calibri Light" w:cs="Calibri Light"/>
          <w:color w:val="4471C4"/>
          <w:sz w:val="36"/>
          <w:szCs w:val="36"/>
        </w:rPr>
      </w:pPr>
      <w:r w:rsidRPr="6145FBAC">
        <w:rPr>
          <w:rFonts w:ascii="Calibri Light" w:eastAsia="Calibri Light" w:hAnsi="Calibri Light" w:cs="Calibri Light"/>
          <w:b/>
          <w:bCs/>
          <w:color w:val="4471C4"/>
          <w:sz w:val="36"/>
          <w:szCs w:val="36"/>
          <w:lang w:val="en-US"/>
        </w:rPr>
        <w:t>Appendix 4: Final Reports</w:t>
      </w:r>
    </w:p>
    <w:p w14:paraId="5F3AA19D" w14:textId="1371EDDB" w:rsidR="00783CD2" w:rsidRDefault="021DB9EA" w:rsidP="5D047C17">
      <w:pPr>
        <w:pStyle w:val="Heading2"/>
        <w:spacing w:before="40" w:after="0" w:line="240" w:lineRule="auto"/>
        <w:rPr>
          <w:rFonts w:ascii="Calibri Light" w:eastAsia="Calibri Light" w:hAnsi="Calibri Light" w:cs="Calibri Light"/>
          <w:color w:val="2F5496"/>
        </w:rPr>
      </w:pPr>
      <w:r w:rsidRPr="5D047C17">
        <w:rPr>
          <w:rFonts w:ascii="Calibri Light" w:eastAsia="Calibri Light" w:hAnsi="Calibri Light" w:cs="Calibri Light"/>
          <w:color w:val="2F5496"/>
          <w:lang w:val="en-US"/>
        </w:rPr>
        <w:t xml:space="preserve">LEARNING MENTORS FINAL REPORT </w:t>
      </w:r>
    </w:p>
    <w:p w14:paraId="10998D90" w14:textId="1DD5A6FF" w:rsidR="00783CD2"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5D047C17">
        <w:rPr>
          <w:rFonts w:ascii="Arial" w:eastAsia="Arial" w:hAnsi="Arial" w:cs="Arial"/>
          <w:color w:val="000000" w:themeColor="text1"/>
          <w:lang w:val="en-US"/>
        </w:rPr>
        <w:t>communities, and</w:t>
      </w:r>
      <w:proofErr w:type="gramEnd"/>
      <w:r w:rsidRPr="5D047C17">
        <w:rPr>
          <w:rFonts w:ascii="Arial" w:eastAsia="Arial" w:hAnsi="Arial" w:cs="Arial"/>
          <w:color w:val="000000" w:themeColor="text1"/>
          <w:lang w:val="en-US"/>
        </w:rPr>
        <w:t xml:space="preserve"> cannot be taken lightly.  </w:t>
      </w:r>
    </w:p>
    <w:p w14:paraId="080B2EFA" w14:textId="00247816" w:rsidR="00783CD2"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To ensure the desired results are achieved, all those involved in the placement are required to understand and remain committed to the process of supervised practice.  Issues of competence which might jeopardise a student’s ability to complete workplace/</w:t>
      </w:r>
      <w:proofErr w:type="gramStart"/>
      <w:r w:rsidRPr="5D047C17">
        <w:rPr>
          <w:rFonts w:ascii="Arial" w:eastAsia="Arial" w:hAnsi="Arial" w:cs="Arial"/>
          <w:color w:val="000000" w:themeColor="text1"/>
          <w:lang w:val="en-US"/>
        </w:rPr>
        <w:t>work based</w:t>
      </w:r>
      <w:proofErr w:type="gramEnd"/>
      <w:r w:rsidRPr="5D047C17">
        <w:rPr>
          <w:rFonts w:ascii="Arial" w:eastAsia="Arial" w:hAnsi="Arial" w:cs="Arial"/>
          <w:color w:val="000000" w:themeColor="text1"/>
          <w:lang w:val="en-US"/>
        </w:rPr>
        <w:t xml:space="preserve"> practice successfully should be identified and communicated to the visiting tutor or fieldwork coordinator as soon as possible.</w:t>
      </w:r>
    </w:p>
    <w:p w14:paraId="5698C841" w14:textId="26952BD6" w:rsidR="00783CD2"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 xml:space="preserve">After the </w:t>
      </w:r>
      <w:proofErr w:type="gramStart"/>
      <w:r w:rsidRPr="5D047C17">
        <w:rPr>
          <w:rFonts w:ascii="Arial" w:eastAsia="Arial" w:hAnsi="Arial" w:cs="Arial"/>
          <w:color w:val="000000" w:themeColor="text1"/>
          <w:lang w:val="en-US"/>
        </w:rPr>
        <w:t>student’s</w:t>
      </w:r>
      <w:proofErr w:type="gramEnd"/>
      <w:r w:rsidRPr="5D047C17">
        <w:rPr>
          <w:rFonts w:ascii="Arial" w:eastAsia="Arial" w:hAnsi="Arial" w:cs="Arial"/>
          <w:color w:val="000000" w:themeColor="text1"/>
          <w:lang w:val="en-US"/>
        </w:rPr>
        <w:t xml:space="preserve"> induction to the placement, the </w:t>
      </w:r>
      <w:proofErr w:type="gramStart"/>
      <w:r w:rsidRPr="5D047C17">
        <w:rPr>
          <w:rFonts w:ascii="Arial" w:eastAsia="Arial" w:hAnsi="Arial" w:cs="Arial"/>
          <w:color w:val="000000" w:themeColor="text1"/>
          <w:lang w:val="en-US"/>
        </w:rPr>
        <w:t>student</w:t>
      </w:r>
      <w:proofErr w:type="gramEnd"/>
      <w:r w:rsidRPr="5D047C17">
        <w:rPr>
          <w:rFonts w:ascii="Arial" w:eastAsia="Arial" w:hAnsi="Arial" w:cs="Arial"/>
          <w:color w:val="000000" w:themeColor="text1"/>
          <w:lang w:val="en-US"/>
        </w:rPr>
        <w:t xml:space="preserve"> will have drawn up a professional development plan balancing the needs of the </w:t>
      </w:r>
      <w:proofErr w:type="gramStart"/>
      <w:r w:rsidRPr="5D047C17">
        <w:rPr>
          <w:rFonts w:ascii="Arial" w:eastAsia="Arial" w:hAnsi="Arial" w:cs="Arial"/>
          <w:color w:val="000000" w:themeColor="text1"/>
          <w:lang w:val="en-US"/>
        </w:rPr>
        <w:t>student</w:t>
      </w:r>
      <w:proofErr w:type="gramEnd"/>
      <w:r w:rsidRPr="5D047C17">
        <w:rPr>
          <w:rFonts w:ascii="Arial" w:eastAsia="Arial" w:hAnsi="Arial" w:cs="Arial"/>
          <w:color w:val="000000" w:themeColor="text1"/>
          <w:lang w:val="en-US"/>
        </w:rPr>
        <w:t xml:space="preserve"> and the requirements of the programme.  As Learning </w:t>
      </w:r>
      <w:proofErr w:type="gramStart"/>
      <w:r w:rsidRPr="5D047C17">
        <w:rPr>
          <w:rFonts w:ascii="Arial" w:eastAsia="Arial" w:hAnsi="Arial" w:cs="Arial"/>
          <w:color w:val="000000" w:themeColor="text1"/>
          <w:lang w:val="en-US"/>
        </w:rPr>
        <w:t>Mentor</w:t>
      </w:r>
      <w:proofErr w:type="gramEnd"/>
      <w:r w:rsidRPr="5D047C17">
        <w:rPr>
          <w:rFonts w:ascii="Arial" w:eastAsia="Arial" w:hAnsi="Arial" w:cs="Arial"/>
          <w:color w:val="000000" w:themeColor="text1"/>
          <w:lang w:val="en-US"/>
        </w:rPr>
        <w:t xml:space="preserve"> you will have carried out managerial supervision and an interim review of the placement.  This document is the final </w:t>
      </w:r>
      <w:proofErr w:type="gramStart"/>
      <w:r w:rsidRPr="5D047C17">
        <w:rPr>
          <w:rFonts w:ascii="Arial" w:eastAsia="Arial" w:hAnsi="Arial" w:cs="Arial"/>
          <w:color w:val="000000" w:themeColor="text1"/>
          <w:lang w:val="en-US"/>
        </w:rPr>
        <w:t>report, and</w:t>
      </w:r>
      <w:proofErr w:type="gramEnd"/>
      <w:r w:rsidRPr="5D047C17">
        <w:rPr>
          <w:rFonts w:ascii="Arial" w:eastAsia="Arial" w:hAnsi="Arial" w:cs="Arial"/>
          <w:color w:val="000000" w:themeColor="text1"/>
          <w:lang w:val="en-US"/>
        </w:rPr>
        <w:t xml:space="preserve"> will include your final assessment of the standards achieved by the </w:t>
      </w:r>
      <w:proofErr w:type="gramStart"/>
      <w:r w:rsidRPr="5D047C17">
        <w:rPr>
          <w:rFonts w:ascii="Arial" w:eastAsia="Arial" w:hAnsi="Arial" w:cs="Arial"/>
          <w:color w:val="000000" w:themeColor="text1"/>
          <w:lang w:val="en-US"/>
        </w:rPr>
        <w:t>student</w:t>
      </w:r>
      <w:proofErr w:type="gramEnd"/>
      <w:r w:rsidRPr="5D047C17">
        <w:rPr>
          <w:rFonts w:ascii="Arial" w:eastAsia="Arial" w:hAnsi="Arial" w:cs="Arial"/>
          <w:color w:val="000000" w:themeColor="text1"/>
          <w:lang w:val="en-US"/>
        </w:rPr>
        <w:t xml:space="preserve"> on placement and an assessment of an observed piece of </w:t>
      </w:r>
      <w:r w:rsidR="004A4824">
        <w:rPr>
          <w:rFonts w:ascii="Arial" w:eastAsia="Arial" w:hAnsi="Arial" w:cs="Arial"/>
          <w:color w:val="000000" w:themeColor="text1"/>
          <w:lang w:val="en-US"/>
        </w:rPr>
        <w:t>Youth Work</w:t>
      </w:r>
      <w:r w:rsidRPr="5D047C17">
        <w:rPr>
          <w:rFonts w:ascii="Arial" w:eastAsia="Arial" w:hAnsi="Arial" w:cs="Arial"/>
          <w:color w:val="000000" w:themeColor="text1"/>
          <w:lang w:val="en-US"/>
        </w:rPr>
        <w:t xml:space="preserve"> practice.</w:t>
      </w:r>
    </w:p>
    <w:p w14:paraId="5388E140" w14:textId="5BCE41BC" w:rsidR="00783CD2" w:rsidRDefault="00783CD2" w:rsidP="5D047C17">
      <w:pPr>
        <w:spacing w:after="200" w:line="276" w:lineRule="auto"/>
        <w:rPr>
          <w:rFonts w:ascii="Arial" w:eastAsia="Arial" w:hAnsi="Arial" w:cs="Arial"/>
          <w:color w:val="000000" w:themeColor="text1"/>
        </w:rPr>
      </w:pPr>
    </w:p>
    <w:p w14:paraId="4761258B" w14:textId="0B932B58" w:rsidR="00783CD2" w:rsidRDefault="021DB9EA" w:rsidP="5D047C17">
      <w:pPr>
        <w:spacing w:after="200" w:line="276" w:lineRule="auto"/>
        <w:rPr>
          <w:rFonts w:ascii="Arial" w:eastAsia="Arial" w:hAnsi="Arial" w:cs="Arial"/>
          <w:color w:val="000000" w:themeColor="text1"/>
        </w:rPr>
      </w:pPr>
      <w:r w:rsidRPr="5D047C17">
        <w:rPr>
          <w:rFonts w:ascii="Arial" w:eastAsia="Arial" w:hAnsi="Arial" w:cs="Arial"/>
          <w:b/>
          <w:bCs/>
          <w:color w:val="000000" w:themeColor="text1"/>
          <w:u w:val="single"/>
          <w:lang w:val="en-US"/>
        </w:rPr>
        <w:t>Key areas of competence</w:t>
      </w:r>
    </w:p>
    <w:p w14:paraId="60C109B5" w14:textId="0F8BCA89" w:rsidR="00783CD2"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When considering the level of competence of a student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50"/>
        <w:gridCol w:w="11370"/>
      </w:tblGrid>
      <w:tr w:rsidR="5D047C17" w14:paraId="0326CC2F" w14:textId="77777777" w:rsidTr="5D047C17">
        <w:trPr>
          <w:trHeight w:val="285"/>
        </w:trPr>
        <w:tc>
          <w:tcPr>
            <w:tcW w:w="2250" w:type="dxa"/>
            <w:tcBorders>
              <w:top w:val="single" w:sz="6" w:space="0" w:color="auto"/>
              <w:left w:val="single" w:sz="6" w:space="0" w:color="auto"/>
            </w:tcBorders>
            <w:shd w:val="clear" w:color="auto" w:fill="E7E6E6"/>
            <w:tcMar>
              <w:left w:w="90" w:type="dxa"/>
              <w:right w:w="90" w:type="dxa"/>
            </w:tcMar>
          </w:tcPr>
          <w:p w14:paraId="51DF481C" w14:textId="256015D5"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Percentage marks towards qualification</w:t>
            </w:r>
          </w:p>
        </w:tc>
        <w:tc>
          <w:tcPr>
            <w:tcW w:w="11370" w:type="dxa"/>
            <w:tcBorders>
              <w:top w:val="single" w:sz="6" w:space="0" w:color="auto"/>
              <w:right w:val="single" w:sz="6" w:space="0" w:color="auto"/>
            </w:tcBorders>
            <w:shd w:val="clear" w:color="auto" w:fill="E7E6E6"/>
            <w:tcMar>
              <w:left w:w="90" w:type="dxa"/>
              <w:right w:w="90" w:type="dxa"/>
            </w:tcMar>
          </w:tcPr>
          <w:p w14:paraId="661CBE8D" w14:textId="177FACCB"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Description</w:t>
            </w:r>
          </w:p>
        </w:tc>
      </w:tr>
      <w:tr w:rsidR="5D047C17" w14:paraId="45190F61" w14:textId="77777777" w:rsidTr="5D047C17">
        <w:trPr>
          <w:trHeight w:val="285"/>
        </w:trPr>
        <w:tc>
          <w:tcPr>
            <w:tcW w:w="2250" w:type="dxa"/>
            <w:tcBorders>
              <w:left w:val="single" w:sz="6" w:space="0" w:color="auto"/>
            </w:tcBorders>
            <w:tcMar>
              <w:left w:w="90" w:type="dxa"/>
              <w:right w:w="90" w:type="dxa"/>
            </w:tcMar>
          </w:tcPr>
          <w:p w14:paraId="50EAEC4B" w14:textId="7CC4BD61" w:rsidR="5D047C17" w:rsidRDefault="5D047C17" w:rsidP="5D047C17">
            <w:pPr>
              <w:spacing w:after="200" w:line="276" w:lineRule="auto"/>
              <w:rPr>
                <w:rFonts w:ascii="Arial" w:eastAsia="Arial" w:hAnsi="Arial" w:cs="Arial"/>
              </w:rPr>
            </w:pPr>
            <w:r w:rsidRPr="5D047C17">
              <w:rPr>
                <w:rFonts w:ascii="Arial" w:eastAsia="Arial" w:hAnsi="Arial" w:cs="Arial"/>
                <w:lang w:val="en-US"/>
              </w:rPr>
              <w:t>70% and above</w:t>
            </w:r>
          </w:p>
        </w:tc>
        <w:tc>
          <w:tcPr>
            <w:tcW w:w="11370" w:type="dxa"/>
            <w:tcBorders>
              <w:right w:val="single" w:sz="6" w:space="0" w:color="auto"/>
            </w:tcBorders>
            <w:tcMar>
              <w:left w:w="90" w:type="dxa"/>
              <w:right w:w="90" w:type="dxa"/>
            </w:tcMar>
          </w:tcPr>
          <w:p w14:paraId="38105930" w14:textId="78D220F4" w:rsidR="5D047C17" w:rsidRDefault="5D047C17" w:rsidP="5D047C17">
            <w:pPr>
              <w:spacing w:after="200" w:line="276" w:lineRule="auto"/>
              <w:rPr>
                <w:rFonts w:ascii="Arial" w:eastAsia="Arial" w:hAnsi="Arial" w:cs="Arial"/>
              </w:rPr>
            </w:pPr>
            <w:r w:rsidRPr="5D047C17">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5D047C17" w14:paraId="0515FC7F" w14:textId="77777777" w:rsidTr="5D047C17">
        <w:trPr>
          <w:trHeight w:val="285"/>
        </w:trPr>
        <w:tc>
          <w:tcPr>
            <w:tcW w:w="2250" w:type="dxa"/>
            <w:tcBorders>
              <w:left w:val="single" w:sz="6" w:space="0" w:color="auto"/>
            </w:tcBorders>
            <w:tcMar>
              <w:left w:w="90" w:type="dxa"/>
              <w:right w:w="90" w:type="dxa"/>
            </w:tcMar>
          </w:tcPr>
          <w:p w14:paraId="3D0BA0CD" w14:textId="59714F68" w:rsidR="5D047C17" w:rsidRDefault="5D047C17" w:rsidP="5D047C17">
            <w:pPr>
              <w:spacing w:after="200" w:line="276" w:lineRule="auto"/>
              <w:rPr>
                <w:rFonts w:ascii="Arial" w:eastAsia="Arial" w:hAnsi="Arial" w:cs="Arial"/>
              </w:rPr>
            </w:pPr>
            <w:r w:rsidRPr="5D047C17">
              <w:rPr>
                <w:rFonts w:ascii="Arial" w:eastAsia="Arial" w:hAnsi="Arial" w:cs="Arial"/>
                <w:lang w:val="en-US"/>
              </w:rPr>
              <w:lastRenderedPageBreak/>
              <w:t>60 – 69%</w:t>
            </w:r>
          </w:p>
        </w:tc>
        <w:tc>
          <w:tcPr>
            <w:tcW w:w="11370" w:type="dxa"/>
            <w:tcBorders>
              <w:right w:val="single" w:sz="6" w:space="0" w:color="auto"/>
            </w:tcBorders>
            <w:tcMar>
              <w:left w:w="90" w:type="dxa"/>
              <w:right w:w="90" w:type="dxa"/>
            </w:tcMar>
          </w:tcPr>
          <w:p w14:paraId="3CB02557" w14:textId="3C96186B" w:rsidR="5D047C17" w:rsidRDefault="5D047C17" w:rsidP="5D047C17">
            <w:pPr>
              <w:spacing w:after="200" w:line="276" w:lineRule="auto"/>
              <w:rPr>
                <w:rFonts w:ascii="Arial" w:eastAsia="Arial" w:hAnsi="Arial" w:cs="Arial"/>
              </w:rPr>
            </w:pPr>
            <w:r w:rsidRPr="5D047C17">
              <w:rPr>
                <w:rFonts w:ascii="Arial" w:eastAsia="Arial" w:hAnsi="Arial" w:cs="Arial"/>
                <w:lang w:val="en-US"/>
              </w:rPr>
              <w:t>An effective trainee youth worker who displays a degree of independence and commitment to further professional development.</w:t>
            </w:r>
          </w:p>
        </w:tc>
      </w:tr>
      <w:tr w:rsidR="5D047C17" w14:paraId="3D16F1FA" w14:textId="77777777" w:rsidTr="5D047C17">
        <w:trPr>
          <w:trHeight w:val="285"/>
        </w:trPr>
        <w:tc>
          <w:tcPr>
            <w:tcW w:w="2250" w:type="dxa"/>
            <w:tcBorders>
              <w:left w:val="single" w:sz="6" w:space="0" w:color="auto"/>
            </w:tcBorders>
            <w:tcMar>
              <w:left w:w="90" w:type="dxa"/>
              <w:right w:w="90" w:type="dxa"/>
            </w:tcMar>
          </w:tcPr>
          <w:p w14:paraId="3ECA8302" w14:textId="6D5F9868" w:rsidR="5D047C17" w:rsidRDefault="5D047C17" w:rsidP="5D047C17">
            <w:pPr>
              <w:spacing w:after="200" w:line="276" w:lineRule="auto"/>
              <w:rPr>
                <w:rFonts w:ascii="Arial" w:eastAsia="Arial" w:hAnsi="Arial" w:cs="Arial"/>
              </w:rPr>
            </w:pPr>
            <w:r w:rsidRPr="5D047C17">
              <w:rPr>
                <w:rFonts w:ascii="Arial" w:eastAsia="Arial" w:hAnsi="Arial" w:cs="Arial"/>
                <w:lang w:val="en-US"/>
              </w:rPr>
              <w:t>50 – 59%</w:t>
            </w:r>
          </w:p>
        </w:tc>
        <w:tc>
          <w:tcPr>
            <w:tcW w:w="11370" w:type="dxa"/>
            <w:tcBorders>
              <w:right w:val="single" w:sz="6" w:space="0" w:color="auto"/>
            </w:tcBorders>
            <w:tcMar>
              <w:left w:w="90" w:type="dxa"/>
              <w:right w:w="90" w:type="dxa"/>
            </w:tcMar>
          </w:tcPr>
          <w:p w14:paraId="161D9240" w14:textId="252B4B68" w:rsidR="5D047C17" w:rsidRDefault="5D047C17" w:rsidP="5D047C17">
            <w:pPr>
              <w:tabs>
                <w:tab w:val="left" w:pos="1298"/>
              </w:tabs>
              <w:spacing w:after="200" w:line="276" w:lineRule="auto"/>
              <w:rPr>
                <w:rFonts w:ascii="Arial" w:eastAsia="Arial" w:hAnsi="Arial" w:cs="Arial"/>
              </w:rPr>
            </w:pPr>
            <w:r w:rsidRPr="5D047C17">
              <w:rPr>
                <w:rFonts w:ascii="Arial" w:eastAsia="Arial" w:hAnsi="Arial" w:cs="Arial"/>
                <w:lang w:val="en-US"/>
              </w:rPr>
              <w:t xml:space="preserve">A satisfactory trainee youth worker who has met the requirements </w:t>
            </w:r>
            <w:proofErr w:type="gramStart"/>
            <w:r w:rsidRPr="5D047C17">
              <w:rPr>
                <w:rFonts w:ascii="Arial" w:eastAsia="Arial" w:hAnsi="Arial" w:cs="Arial"/>
                <w:lang w:val="en-US"/>
              </w:rPr>
              <w:t>appropriate</w:t>
            </w:r>
            <w:proofErr w:type="gramEnd"/>
            <w:r w:rsidRPr="5D047C17">
              <w:rPr>
                <w:rFonts w:ascii="Arial" w:eastAsia="Arial" w:hAnsi="Arial" w:cs="Arial"/>
                <w:lang w:val="en-US"/>
              </w:rPr>
              <w:t xml:space="preserve"> for a professionally qualified Youth Worker and with further experience should develop into an effective youth worker.</w:t>
            </w:r>
            <w:r>
              <w:tab/>
            </w:r>
          </w:p>
        </w:tc>
      </w:tr>
      <w:tr w:rsidR="5D047C17" w14:paraId="3479A3F7" w14:textId="77777777" w:rsidTr="5D047C17">
        <w:trPr>
          <w:trHeight w:val="285"/>
        </w:trPr>
        <w:tc>
          <w:tcPr>
            <w:tcW w:w="2250" w:type="dxa"/>
            <w:tcBorders>
              <w:left w:val="single" w:sz="6" w:space="0" w:color="auto"/>
            </w:tcBorders>
            <w:tcMar>
              <w:left w:w="90" w:type="dxa"/>
              <w:right w:w="90" w:type="dxa"/>
            </w:tcMar>
          </w:tcPr>
          <w:p w14:paraId="707FB477" w14:textId="02E6CC3B" w:rsidR="5D047C17" w:rsidRDefault="5D047C17" w:rsidP="5D047C17">
            <w:pPr>
              <w:spacing w:after="200" w:line="276" w:lineRule="auto"/>
              <w:rPr>
                <w:rFonts w:ascii="Arial" w:eastAsia="Arial" w:hAnsi="Arial" w:cs="Arial"/>
              </w:rPr>
            </w:pPr>
            <w:r w:rsidRPr="5D047C17">
              <w:rPr>
                <w:rFonts w:ascii="Arial" w:eastAsia="Arial" w:hAnsi="Arial" w:cs="Arial"/>
                <w:lang w:val="en-US"/>
              </w:rPr>
              <w:t>40 – 49%</w:t>
            </w:r>
          </w:p>
        </w:tc>
        <w:tc>
          <w:tcPr>
            <w:tcW w:w="11370" w:type="dxa"/>
            <w:tcBorders>
              <w:right w:val="single" w:sz="6" w:space="0" w:color="auto"/>
            </w:tcBorders>
            <w:tcMar>
              <w:left w:w="90" w:type="dxa"/>
              <w:right w:w="90" w:type="dxa"/>
            </w:tcMar>
          </w:tcPr>
          <w:p w14:paraId="4F9AF8CF" w14:textId="4A096648" w:rsidR="5D047C17" w:rsidRDefault="5D047C17" w:rsidP="5D047C17">
            <w:pPr>
              <w:spacing w:after="200" w:line="276" w:lineRule="auto"/>
              <w:rPr>
                <w:rFonts w:ascii="Arial" w:eastAsia="Arial" w:hAnsi="Arial" w:cs="Arial"/>
              </w:rPr>
            </w:pPr>
            <w:r w:rsidRPr="5D047C17">
              <w:rPr>
                <w:rFonts w:ascii="Arial" w:eastAsia="Arial" w:hAnsi="Arial" w:cs="Arial"/>
                <w:lang w:val="en-US"/>
              </w:rPr>
              <w:t>A rather weak trainee youth worker with a basic level of knowledge or skill.  May be very poorly organised with very limited understanding of important concepts</w:t>
            </w:r>
          </w:p>
        </w:tc>
      </w:tr>
      <w:tr w:rsidR="5D047C17" w14:paraId="445BAF96" w14:textId="77777777" w:rsidTr="5D047C17">
        <w:trPr>
          <w:trHeight w:val="285"/>
        </w:trPr>
        <w:tc>
          <w:tcPr>
            <w:tcW w:w="2250" w:type="dxa"/>
            <w:tcBorders>
              <w:left w:val="single" w:sz="6" w:space="0" w:color="auto"/>
              <w:bottom w:val="single" w:sz="6" w:space="0" w:color="auto"/>
            </w:tcBorders>
            <w:tcMar>
              <w:left w:w="90" w:type="dxa"/>
              <w:right w:w="90" w:type="dxa"/>
            </w:tcMar>
          </w:tcPr>
          <w:p w14:paraId="7C1241DE" w14:textId="0ABCAE19" w:rsidR="5D047C17" w:rsidRDefault="5D047C17" w:rsidP="5D047C17">
            <w:pPr>
              <w:spacing w:after="200" w:line="276" w:lineRule="auto"/>
              <w:rPr>
                <w:rFonts w:ascii="Arial" w:eastAsia="Arial" w:hAnsi="Arial" w:cs="Arial"/>
              </w:rPr>
            </w:pPr>
            <w:r w:rsidRPr="5D047C17">
              <w:rPr>
                <w:rFonts w:ascii="Arial" w:eastAsia="Arial" w:hAnsi="Arial" w:cs="Arial"/>
                <w:lang w:val="en-US"/>
              </w:rPr>
              <w:t>Under 40%</w:t>
            </w:r>
          </w:p>
        </w:tc>
        <w:tc>
          <w:tcPr>
            <w:tcW w:w="11370" w:type="dxa"/>
            <w:tcBorders>
              <w:bottom w:val="single" w:sz="6" w:space="0" w:color="auto"/>
              <w:right w:val="single" w:sz="6" w:space="0" w:color="auto"/>
            </w:tcBorders>
            <w:tcMar>
              <w:left w:w="90" w:type="dxa"/>
              <w:right w:w="90" w:type="dxa"/>
            </w:tcMar>
          </w:tcPr>
          <w:p w14:paraId="43F323E8" w14:textId="34ADF679" w:rsidR="5D047C17" w:rsidRDefault="5D047C17" w:rsidP="5D047C17">
            <w:pPr>
              <w:spacing w:after="200" w:line="276" w:lineRule="auto"/>
              <w:rPr>
                <w:rFonts w:ascii="Arial" w:eastAsia="Arial" w:hAnsi="Arial" w:cs="Arial"/>
              </w:rPr>
            </w:pPr>
            <w:r w:rsidRPr="5D047C17">
              <w:rPr>
                <w:rFonts w:ascii="Arial" w:eastAsia="Arial" w:hAnsi="Arial" w:cs="Arial"/>
                <w:lang w:val="en-US"/>
              </w:rPr>
              <w:t>A weak trainee youth worker who has been unable or unwilling to meet the required standard, may demonstrate inappropriate values or lack understanding or attention to detail.</w:t>
            </w:r>
          </w:p>
        </w:tc>
      </w:tr>
    </w:tbl>
    <w:p w14:paraId="12E9DDD3" w14:textId="77AE0ACF" w:rsidR="00783CD2" w:rsidRDefault="00783CD2" w:rsidP="5D047C17">
      <w:pPr>
        <w:spacing w:after="200" w:line="276" w:lineRule="auto"/>
        <w:rPr>
          <w:rFonts w:ascii="Arial" w:eastAsia="Arial" w:hAnsi="Arial" w:cs="Arial"/>
          <w:color w:val="000000" w:themeColor="text1"/>
        </w:rPr>
      </w:pPr>
    </w:p>
    <w:p w14:paraId="4BD465A6" w14:textId="37536CCC" w:rsidR="00783CD2"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 xml:space="preserve">This section of the report should be completed by the fieldwork supervisor.  To complete the </w:t>
      </w:r>
      <w:proofErr w:type="gramStart"/>
      <w:r w:rsidRPr="5D047C17">
        <w:rPr>
          <w:rFonts w:ascii="Arial" w:eastAsia="Arial" w:hAnsi="Arial" w:cs="Arial"/>
          <w:color w:val="000000" w:themeColor="text1"/>
          <w:lang w:val="en-US"/>
        </w:rPr>
        <w:t>report</w:t>
      </w:r>
      <w:proofErr w:type="gramEnd"/>
      <w:r w:rsidRPr="5D047C17">
        <w:rPr>
          <w:rFonts w:ascii="Arial" w:eastAsia="Arial" w:hAnsi="Arial" w:cs="Arial"/>
          <w:color w:val="000000" w:themeColor="text1"/>
          <w:lang w:val="en-US"/>
        </w:rPr>
        <w:t xml:space="preserve"> we would like you to use the headings </w:t>
      </w:r>
      <w:proofErr w:type="gramStart"/>
      <w:r w:rsidRPr="5D047C17">
        <w:rPr>
          <w:rFonts w:ascii="Arial" w:eastAsia="Arial" w:hAnsi="Arial" w:cs="Arial"/>
          <w:color w:val="000000" w:themeColor="text1"/>
          <w:lang w:val="en-US"/>
        </w:rPr>
        <w:t>below</w:t>
      </w:r>
      <w:proofErr w:type="gramEnd"/>
      <w:r w:rsidRPr="5D047C17">
        <w:rPr>
          <w:rFonts w:ascii="Arial" w:eastAsia="Arial" w:hAnsi="Arial" w:cs="Arial"/>
          <w:color w:val="000000" w:themeColor="text1"/>
          <w:lang w:val="en-US"/>
        </w:rPr>
        <w:t xml:space="preserve"> giving specific examples to support your observations, the boxes will expand to allow you ample room to provide detailed feedback to the student. </w:t>
      </w:r>
    </w:p>
    <w:p w14:paraId="0B16E0A9" w14:textId="6B9666F9" w:rsidR="00783CD2" w:rsidRDefault="00783CD2" w:rsidP="5D047C17">
      <w:pPr>
        <w:spacing w:after="200" w:line="276" w:lineRule="auto"/>
        <w:rPr>
          <w:rFonts w:ascii="Arial" w:eastAsia="Arial" w:hAnsi="Arial" w:cs="Arial"/>
          <w:color w:val="000000" w:themeColor="text1"/>
        </w:rPr>
      </w:pPr>
    </w:p>
    <w:p w14:paraId="323F09AF" w14:textId="125BE2DF" w:rsidR="00783CD2" w:rsidRDefault="00783CD2" w:rsidP="5D047C17">
      <w:pPr>
        <w:spacing w:after="0"/>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610"/>
        <w:gridCol w:w="2625"/>
        <w:gridCol w:w="1365"/>
        <w:gridCol w:w="1305"/>
        <w:gridCol w:w="360"/>
        <w:gridCol w:w="1229"/>
        <w:gridCol w:w="1005"/>
        <w:gridCol w:w="1005"/>
        <w:gridCol w:w="1005"/>
        <w:gridCol w:w="1005"/>
      </w:tblGrid>
      <w:tr w:rsidR="5D047C17" w14:paraId="12C202A3" w14:textId="77777777" w:rsidTr="006F2577">
        <w:trPr>
          <w:trHeight w:val="285"/>
        </w:trPr>
        <w:tc>
          <w:tcPr>
            <w:tcW w:w="5235"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5BA750DC" w14:textId="1F55F8CC"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8279" w:type="dxa"/>
            <w:gridSpan w:val="8"/>
            <w:tcBorders>
              <w:top w:val="single" w:sz="6" w:space="0" w:color="auto"/>
              <w:left w:val="nil"/>
              <w:bottom w:val="single" w:sz="6" w:space="0" w:color="auto"/>
              <w:right w:val="single" w:sz="6" w:space="0" w:color="auto"/>
            </w:tcBorders>
            <w:shd w:val="clear" w:color="auto" w:fill="E7E6E6"/>
            <w:tcMar>
              <w:left w:w="90" w:type="dxa"/>
              <w:right w:w="90" w:type="dxa"/>
            </w:tcMar>
          </w:tcPr>
          <w:p w14:paraId="36B75BF0" w14:textId="443E734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Please tick the appropriate box.  </w:t>
            </w:r>
          </w:p>
        </w:tc>
      </w:tr>
      <w:tr w:rsidR="5D047C17" w14:paraId="4CBD3AA2" w14:textId="77777777" w:rsidTr="006F2577">
        <w:trPr>
          <w:trHeight w:val="285"/>
        </w:trPr>
        <w:tc>
          <w:tcPr>
            <w:tcW w:w="5235" w:type="dxa"/>
            <w:gridSpan w:val="2"/>
            <w:vMerge w:val="restart"/>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DE6EFDD" w14:textId="298B6F00"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Work with Young People in accordance with the pillars of Youth Work in Wales: Principles and Purposes </w:t>
            </w:r>
          </w:p>
        </w:tc>
        <w:tc>
          <w:tcPr>
            <w:tcW w:w="1365"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0DE7AC80" w14:textId="7FACE0A2"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7C8F34EB" w14:textId="715FE49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59D00288" w14:textId="0AC0CDA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2DCA53DD" w14:textId="66C95DF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54F78247" w14:textId="65F6D0F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6C9D5FD5" w14:textId="77777777" w:rsidTr="006F2577">
        <w:trPr>
          <w:trHeight w:val="285"/>
        </w:trPr>
        <w:tc>
          <w:tcPr>
            <w:tcW w:w="5235" w:type="dxa"/>
            <w:gridSpan w:val="2"/>
            <w:vMerge/>
            <w:tcBorders>
              <w:left w:val="single" w:sz="0" w:space="0" w:color="auto"/>
              <w:right w:val="single" w:sz="0" w:space="0" w:color="auto"/>
            </w:tcBorders>
            <w:vAlign w:val="center"/>
          </w:tcPr>
          <w:p w14:paraId="10C37818" w14:textId="77777777" w:rsidR="00783CD2" w:rsidRDefault="00783CD2"/>
        </w:tc>
        <w:tc>
          <w:tcPr>
            <w:tcW w:w="1365" w:type="dxa"/>
            <w:tcBorders>
              <w:top w:val="single" w:sz="6" w:space="0" w:color="auto"/>
              <w:left w:val="nil"/>
              <w:bottom w:val="single" w:sz="6" w:space="0" w:color="auto"/>
              <w:right w:val="single" w:sz="6" w:space="0" w:color="auto"/>
            </w:tcBorders>
            <w:tcMar>
              <w:left w:w="90" w:type="dxa"/>
              <w:right w:w="90" w:type="dxa"/>
            </w:tcMar>
          </w:tcPr>
          <w:p w14:paraId="5BC9A91D" w14:textId="37EE11EC" w:rsidR="5D047C17" w:rsidRDefault="5D047C17" w:rsidP="5D047C17">
            <w:pPr>
              <w:spacing w:after="0"/>
              <w:rPr>
                <w:rFonts w:ascii="Arial" w:eastAsia="Arial" w:hAnsi="Arial" w:cs="Arial"/>
              </w:rPr>
            </w:pPr>
            <w:r w:rsidRPr="5D047C17">
              <w:rPr>
                <w:rFonts w:ascii="Arial" w:eastAsia="Arial" w:hAnsi="Arial" w:cs="Arial"/>
              </w:rPr>
              <w:t xml:space="preserve"> </w:t>
            </w:r>
            <w:r w:rsidR="004250DA">
              <w:rPr>
                <w:rFonts w:ascii="Arial" w:eastAsia="Arial" w:hAnsi="Arial" w:cs="Arial"/>
              </w:rPr>
              <w:t xml:space="preserve">X </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78AF9B2A" w14:textId="11A5B9EE"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69449C59" w14:textId="4F8F68AC"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17F7D9CE" w14:textId="0D8C44B2"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532DB5A6" w14:textId="08905D90"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15E6400D" w14:textId="77777777" w:rsidTr="006F2577">
        <w:trPr>
          <w:trHeight w:val="285"/>
        </w:trPr>
        <w:tc>
          <w:tcPr>
            <w:tcW w:w="5235" w:type="dxa"/>
            <w:gridSpan w:val="2"/>
            <w:vMerge/>
            <w:tcBorders>
              <w:left w:val="single" w:sz="0" w:space="0" w:color="auto"/>
              <w:bottom w:val="single" w:sz="0" w:space="0" w:color="auto"/>
              <w:right w:val="single" w:sz="0" w:space="0" w:color="auto"/>
            </w:tcBorders>
            <w:vAlign w:val="center"/>
          </w:tcPr>
          <w:p w14:paraId="2E3D804D" w14:textId="77777777" w:rsidR="00783CD2" w:rsidRDefault="00783CD2"/>
        </w:tc>
        <w:tc>
          <w:tcPr>
            <w:tcW w:w="8279" w:type="dxa"/>
            <w:gridSpan w:val="8"/>
            <w:tcBorders>
              <w:top w:val="single" w:sz="6" w:space="0" w:color="auto"/>
              <w:left w:val="nil"/>
              <w:bottom w:val="single" w:sz="6" w:space="0" w:color="auto"/>
              <w:right w:val="single" w:sz="6" w:space="0" w:color="auto"/>
            </w:tcBorders>
            <w:tcMar>
              <w:left w:w="90" w:type="dxa"/>
              <w:right w:w="90" w:type="dxa"/>
            </w:tcMar>
          </w:tcPr>
          <w:p w14:paraId="16D6D8A1" w14:textId="61D508A9" w:rsidR="5D047C17" w:rsidRDefault="5D047C17" w:rsidP="000008CC">
            <w:pPr>
              <w:spacing w:after="0"/>
              <w:jc w:val="both"/>
              <w:rPr>
                <w:rFonts w:ascii="Arial" w:eastAsia="Arial" w:hAnsi="Arial" w:cs="Arial"/>
              </w:rPr>
            </w:pPr>
            <w:r w:rsidRPr="5D047C17">
              <w:rPr>
                <w:rFonts w:ascii="Arial" w:eastAsia="Arial" w:hAnsi="Arial" w:cs="Arial"/>
              </w:rPr>
              <w:t xml:space="preserve">Comments: </w:t>
            </w:r>
          </w:p>
          <w:p w14:paraId="35CBF263" w14:textId="1F648439" w:rsidR="00A44153" w:rsidRPr="00A44153" w:rsidRDefault="00A44153" w:rsidP="000008CC">
            <w:pPr>
              <w:spacing w:after="0"/>
              <w:jc w:val="both"/>
              <w:rPr>
                <w:rFonts w:ascii="Arial" w:eastAsia="Arial" w:hAnsi="Arial" w:cs="Arial"/>
              </w:rPr>
            </w:pPr>
            <w:r w:rsidRPr="00A44153">
              <w:rPr>
                <w:rFonts w:ascii="Arial" w:eastAsia="Arial" w:hAnsi="Arial" w:cs="Arial"/>
              </w:rPr>
              <w:t>Christine worked with young people in line with the Youth Work in Wales Principles and Purposes by creating safe, inclusive and participative spaces where young people felt valued and respected. One example of this was a young person who is mute, who began attending sessions with increasing enthusiasm</w:t>
            </w:r>
            <w:r w:rsidR="001E6C85">
              <w:rPr>
                <w:rFonts w:ascii="Arial" w:eastAsia="Arial" w:hAnsi="Arial" w:cs="Arial"/>
              </w:rPr>
              <w:t xml:space="preserve"> (running into the session)</w:t>
            </w:r>
            <w:r w:rsidRPr="00A44153">
              <w:rPr>
                <w:rFonts w:ascii="Arial" w:eastAsia="Arial" w:hAnsi="Arial" w:cs="Arial"/>
              </w:rPr>
              <w:t xml:space="preserve"> and has progressed to whispering </w:t>
            </w:r>
            <w:r w:rsidR="001E6C85">
              <w:rPr>
                <w:rFonts w:ascii="Arial" w:eastAsia="Arial" w:hAnsi="Arial" w:cs="Arial"/>
              </w:rPr>
              <w:lastRenderedPageBreak/>
              <w:t xml:space="preserve">loudly to her mother </w:t>
            </w:r>
            <w:r w:rsidR="00CF4F19">
              <w:rPr>
                <w:rFonts w:ascii="Arial" w:eastAsia="Arial" w:hAnsi="Arial" w:cs="Arial"/>
              </w:rPr>
              <w:t xml:space="preserve">letting Christine hear. </w:t>
            </w:r>
            <w:r w:rsidRPr="00A44153">
              <w:rPr>
                <w:rFonts w:ascii="Arial" w:eastAsia="Arial" w:hAnsi="Arial" w:cs="Arial"/>
              </w:rPr>
              <w:t>Christine also received positive parental feedback, including “B has found his people, thank you.”</w:t>
            </w:r>
          </w:p>
          <w:p w14:paraId="6C1E9B3A" w14:textId="77777777" w:rsidR="00A44153" w:rsidRPr="00A44153" w:rsidRDefault="00A44153" w:rsidP="000008CC">
            <w:pPr>
              <w:spacing w:after="0"/>
              <w:jc w:val="both"/>
              <w:rPr>
                <w:rFonts w:ascii="Arial" w:eastAsia="Arial" w:hAnsi="Arial" w:cs="Arial"/>
              </w:rPr>
            </w:pPr>
            <w:r w:rsidRPr="00A44153">
              <w:rPr>
                <w:rFonts w:ascii="Arial" w:eastAsia="Arial" w:hAnsi="Arial" w:cs="Arial"/>
              </w:rPr>
              <w:t>Christine actively listened to young people in both group and one-to-one discussions, using open-ended questions and reflective responses to support them in exploring and expressing their views and feelings. She encouraged self-expression through discussions, creative activities and informal conversations, ensuring all young people felt heard and respected.</w:t>
            </w:r>
          </w:p>
          <w:p w14:paraId="7B44501F" w14:textId="0AB5F358" w:rsidR="5D047C17" w:rsidRDefault="00A44153" w:rsidP="000008CC">
            <w:pPr>
              <w:spacing w:after="0"/>
              <w:jc w:val="both"/>
              <w:rPr>
                <w:rFonts w:ascii="Arial" w:eastAsia="Arial" w:hAnsi="Arial" w:cs="Arial"/>
              </w:rPr>
            </w:pPr>
            <w:r w:rsidRPr="00A44153">
              <w:rPr>
                <w:rFonts w:ascii="Arial" w:eastAsia="Arial" w:hAnsi="Arial" w:cs="Arial"/>
              </w:rPr>
              <w:t>She consistently involved young people in decision making, adapting sessions in response to their interests and needs. This approach increased engagement and empowered young people to develop confidence, independence and a strong sense of ownership over their personal development.</w:t>
            </w:r>
          </w:p>
        </w:tc>
      </w:tr>
      <w:tr w:rsidR="5D047C17" w14:paraId="726C6065" w14:textId="77777777" w:rsidTr="006F257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5C81616D" w14:textId="4CD0D89F"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Facilitate the personal, social and educational development of young people </w:t>
            </w:r>
          </w:p>
        </w:tc>
        <w:tc>
          <w:tcPr>
            <w:tcW w:w="1365"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01D9B014" w14:textId="2FB10A09"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421049C7" w14:textId="2AFA0109"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5125F57F" w14:textId="2A41075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703F93F3" w14:textId="2CB58446"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54668A45" w14:textId="5081844C"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0212E88D" w14:textId="77777777" w:rsidTr="006F2577">
        <w:trPr>
          <w:trHeight w:val="285"/>
        </w:trPr>
        <w:tc>
          <w:tcPr>
            <w:tcW w:w="5235" w:type="dxa"/>
            <w:gridSpan w:val="2"/>
            <w:vMerge/>
            <w:tcBorders>
              <w:left w:val="single" w:sz="0" w:space="0" w:color="auto"/>
              <w:right w:val="single" w:sz="0" w:space="0" w:color="auto"/>
            </w:tcBorders>
            <w:vAlign w:val="center"/>
          </w:tcPr>
          <w:p w14:paraId="383DD117" w14:textId="77777777" w:rsidR="00783CD2" w:rsidRDefault="00783CD2"/>
        </w:tc>
        <w:tc>
          <w:tcPr>
            <w:tcW w:w="1365" w:type="dxa"/>
            <w:tcBorders>
              <w:top w:val="single" w:sz="6" w:space="0" w:color="auto"/>
              <w:left w:val="nil"/>
              <w:bottom w:val="single" w:sz="6" w:space="0" w:color="auto"/>
              <w:right w:val="single" w:sz="6" w:space="0" w:color="auto"/>
            </w:tcBorders>
            <w:tcMar>
              <w:left w:w="90" w:type="dxa"/>
              <w:right w:w="90" w:type="dxa"/>
            </w:tcMar>
          </w:tcPr>
          <w:p w14:paraId="7CB63741" w14:textId="20D78162" w:rsidR="5D047C17" w:rsidRDefault="5D047C17" w:rsidP="5D047C17">
            <w:pPr>
              <w:spacing w:after="0"/>
              <w:rPr>
                <w:rFonts w:ascii="Arial" w:eastAsia="Arial" w:hAnsi="Arial" w:cs="Arial"/>
              </w:rPr>
            </w:pPr>
            <w:r w:rsidRPr="5D047C17">
              <w:rPr>
                <w:rFonts w:ascii="Arial" w:eastAsia="Arial" w:hAnsi="Arial" w:cs="Arial"/>
              </w:rPr>
              <w:t xml:space="preserve"> </w:t>
            </w:r>
            <w:r w:rsidR="004250DA">
              <w:rPr>
                <w:rFonts w:ascii="Arial" w:eastAsia="Arial" w:hAnsi="Arial" w:cs="Arial"/>
              </w:rPr>
              <w:t>X</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262D0D2F" w14:textId="00CA6028"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2E216543" w14:textId="3B0DDB0F"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5708AEE3" w14:textId="3645A349"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5F4C093E" w14:textId="3F5FEC61"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7B8845D7" w14:textId="77777777" w:rsidTr="006F2577">
        <w:trPr>
          <w:trHeight w:val="285"/>
        </w:trPr>
        <w:tc>
          <w:tcPr>
            <w:tcW w:w="5235" w:type="dxa"/>
            <w:gridSpan w:val="2"/>
            <w:vMerge/>
            <w:tcBorders>
              <w:left w:val="single" w:sz="0" w:space="0" w:color="auto"/>
              <w:bottom w:val="single" w:sz="0" w:space="0" w:color="auto"/>
              <w:right w:val="single" w:sz="0" w:space="0" w:color="auto"/>
            </w:tcBorders>
            <w:vAlign w:val="center"/>
          </w:tcPr>
          <w:p w14:paraId="166964D3" w14:textId="77777777" w:rsidR="00783CD2" w:rsidRDefault="00783CD2"/>
        </w:tc>
        <w:tc>
          <w:tcPr>
            <w:tcW w:w="8279" w:type="dxa"/>
            <w:gridSpan w:val="8"/>
            <w:tcBorders>
              <w:top w:val="single" w:sz="6" w:space="0" w:color="auto"/>
              <w:left w:val="nil"/>
              <w:bottom w:val="single" w:sz="6" w:space="0" w:color="auto"/>
              <w:right w:val="single" w:sz="6" w:space="0" w:color="auto"/>
            </w:tcBorders>
            <w:tcMar>
              <w:left w:w="90" w:type="dxa"/>
              <w:right w:w="90" w:type="dxa"/>
            </w:tcMar>
          </w:tcPr>
          <w:p w14:paraId="25FD7574" w14:textId="11499440" w:rsidR="008A4EEC" w:rsidRDefault="5D047C17" w:rsidP="000F7A64">
            <w:pPr>
              <w:spacing w:after="0"/>
              <w:jc w:val="both"/>
              <w:rPr>
                <w:rFonts w:ascii="Arial" w:eastAsia="Arial" w:hAnsi="Arial" w:cs="Arial"/>
              </w:rPr>
            </w:pPr>
            <w:r w:rsidRPr="5D047C17">
              <w:rPr>
                <w:rFonts w:ascii="Arial" w:eastAsia="Arial" w:hAnsi="Arial" w:cs="Arial"/>
              </w:rPr>
              <w:t xml:space="preserve">Comments: </w:t>
            </w:r>
            <w:r w:rsidR="008A4EEC" w:rsidRPr="008A4EEC">
              <w:rPr>
                <w:rFonts w:ascii="Arial" w:eastAsia="Arial" w:hAnsi="Arial" w:cs="Arial"/>
              </w:rPr>
              <w:t>Christine supported young people’s personal development by building confidence and self</w:t>
            </w:r>
            <w:r w:rsidR="008A4EEC" w:rsidRPr="008A4EEC">
              <w:rPr>
                <w:rFonts w:ascii="Arial" w:eastAsia="Arial" w:hAnsi="Arial" w:cs="Arial"/>
              </w:rPr>
              <w:noBreakHyphen/>
              <w:t>esteem through positive encouragement and recognition of individual strengths. She encouraged self</w:t>
            </w:r>
            <w:r w:rsidR="008A4EEC" w:rsidRPr="008A4EEC">
              <w:rPr>
                <w:rFonts w:ascii="Arial" w:eastAsia="Arial" w:hAnsi="Arial" w:cs="Arial"/>
              </w:rPr>
              <w:noBreakHyphen/>
              <w:t>reflection through informal conversations and group discussions, helping young people consider what they had learned and how they felt about their experiences. Christine used active listening and open</w:t>
            </w:r>
            <w:r w:rsidR="008A4EEC" w:rsidRPr="008A4EEC">
              <w:rPr>
                <w:rFonts w:ascii="Arial" w:eastAsia="Arial" w:hAnsi="Arial" w:cs="Arial"/>
              </w:rPr>
              <w:noBreakHyphen/>
              <w:t>ended questions to support emotional awareness and understanding. She also promoted resilience by responding calmly to challenges, normalising difficulties and encouraging problem</w:t>
            </w:r>
            <w:r w:rsidR="008A4EEC" w:rsidRPr="008A4EEC">
              <w:rPr>
                <w:rFonts w:ascii="Arial" w:eastAsia="Arial" w:hAnsi="Arial" w:cs="Arial"/>
              </w:rPr>
              <w:noBreakHyphen/>
              <w:t>solving. Through her consistent and supportive approach, she built trusting relationships where young people felt safe to express themselves and recognise their personal growth.</w:t>
            </w:r>
          </w:p>
          <w:p w14:paraId="148A8727" w14:textId="77777777" w:rsidR="0035338E" w:rsidRPr="008A4EEC" w:rsidRDefault="0035338E" w:rsidP="000F7A64">
            <w:pPr>
              <w:spacing w:after="0"/>
              <w:jc w:val="both"/>
              <w:rPr>
                <w:rFonts w:ascii="Arial" w:eastAsia="Arial" w:hAnsi="Arial" w:cs="Arial"/>
              </w:rPr>
            </w:pPr>
          </w:p>
          <w:p w14:paraId="61DA017E" w14:textId="18CC60FB" w:rsidR="009500F6" w:rsidRPr="009500F6" w:rsidRDefault="009500F6" w:rsidP="000F7A64">
            <w:pPr>
              <w:spacing w:after="0"/>
              <w:jc w:val="both"/>
              <w:rPr>
                <w:rFonts w:ascii="Arial" w:eastAsia="Arial" w:hAnsi="Arial" w:cs="Arial"/>
              </w:rPr>
            </w:pPr>
            <w:r w:rsidRPr="009500F6">
              <w:rPr>
                <w:rFonts w:ascii="Arial" w:eastAsia="Arial" w:hAnsi="Arial" w:cs="Arial"/>
              </w:rPr>
              <w:lastRenderedPageBreak/>
              <w:t>Christine facilitated group activities and games that required young people to work together, encouraging cooperation, turn</w:t>
            </w:r>
            <w:r w:rsidRPr="009500F6">
              <w:rPr>
                <w:rFonts w:ascii="Arial" w:eastAsia="Arial" w:hAnsi="Arial" w:cs="Arial"/>
              </w:rPr>
              <w:noBreakHyphen/>
              <w:t>taking and shared responsibilit</w:t>
            </w:r>
            <w:r w:rsidR="00A456B0">
              <w:rPr>
                <w:rFonts w:ascii="Arial" w:eastAsia="Arial" w:hAnsi="Arial" w:cs="Arial"/>
              </w:rPr>
              <w:t>y.</w:t>
            </w:r>
            <w:r w:rsidRPr="009500F6">
              <w:rPr>
                <w:rFonts w:ascii="Arial" w:eastAsia="Arial" w:hAnsi="Arial" w:cs="Arial"/>
              </w:rPr>
              <w:t xml:space="preserve"> Christine modelled and promoted respectful communication by encouraging young people to listen to one another’s views, take turns speaking and respond thoughtfully during group discussions. She also supported young people to express their opinions confidently within the group, while helping them develop an understanding of others’ perspectives and experiences. Christine encouraged inclusive group dynamics by ensuring quieter or less confident young people were supported to participate and feel included within activities.</w:t>
            </w:r>
          </w:p>
          <w:p w14:paraId="6E8619FE" w14:textId="77777777" w:rsidR="002F5E53" w:rsidRDefault="002F5E53" w:rsidP="000F7A64">
            <w:pPr>
              <w:spacing w:after="0"/>
              <w:jc w:val="both"/>
              <w:rPr>
                <w:rFonts w:ascii="Arial" w:eastAsia="Arial" w:hAnsi="Arial" w:cs="Arial"/>
              </w:rPr>
            </w:pPr>
          </w:p>
          <w:p w14:paraId="00E0076A" w14:textId="4E48AB6E" w:rsidR="5D047C17" w:rsidRDefault="00F56731" w:rsidP="000F7A64">
            <w:pPr>
              <w:spacing w:after="0"/>
              <w:jc w:val="both"/>
              <w:rPr>
                <w:rFonts w:ascii="Arial" w:eastAsia="Arial" w:hAnsi="Arial" w:cs="Arial"/>
              </w:rPr>
            </w:pPr>
            <w:r w:rsidRPr="00F56731">
              <w:rPr>
                <w:rFonts w:ascii="Arial" w:eastAsia="Arial" w:hAnsi="Arial" w:cs="Arial"/>
              </w:rPr>
              <w:t>Christine facilitated educational development by creating learning opportunities through informal discussions, practical activities and learning by experience. She encouraged young people to reflect on their choices and experiences during and after sessions, supporting the development of decision</w:t>
            </w:r>
            <w:r w:rsidRPr="00F56731">
              <w:rPr>
                <w:rFonts w:ascii="Arial" w:eastAsia="Arial" w:hAnsi="Arial" w:cs="Arial"/>
              </w:rPr>
              <w:noBreakHyphen/>
              <w:t>making and critical thinking skills. Through group activities</w:t>
            </w:r>
            <w:r w:rsidR="00316BE5">
              <w:rPr>
                <w:rFonts w:ascii="Arial" w:eastAsia="Arial" w:hAnsi="Arial" w:cs="Arial"/>
              </w:rPr>
              <w:t xml:space="preserve">, </w:t>
            </w:r>
            <w:r w:rsidR="00316BE5" w:rsidRPr="00316BE5">
              <w:rPr>
                <w:rFonts w:ascii="Arial" w:eastAsia="Arial" w:hAnsi="Arial" w:cs="Arial"/>
              </w:rPr>
              <w:t>she supported young people to problem</w:t>
            </w:r>
            <w:r w:rsidR="00316BE5" w:rsidRPr="00316BE5">
              <w:rPr>
                <w:rFonts w:ascii="Arial" w:eastAsia="Arial" w:hAnsi="Arial" w:cs="Arial"/>
              </w:rPr>
              <w:noBreakHyphen/>
              <w:t>solve collaboratively, think creatively and explore different solutions to challenges. Christine encouraged independence by allowing young people to take the lead in activities, learn from mistakes and build confidence in their abilities. She consistently highlighted and reinforced young people’s strengths, helping them recognise skills such as leadership, communication and teamwork</w:t>
            </w:r>
            <w:r w:rsidR="00C30D63">
              <w:rPr>
                <w:rFonts w:ascii="Arial" w:eastAsia="Arial" w:hAnsi="Arial" w:cs="Arial"/>
              </w:rPr>
              <w:t>.</w:t>
            </w:r>
            <w:r w:rsidR="5D047C17" w:rsidRPr="5D047C17">
              <w:rPr>
                <w:rFonts w:ascii="Arial" w:eastAsia="Arial" w:hAnsi="Arial" w:cs="Arial"/>
              </w:rPr>
              <w:t xml:space="preserve"> </w:t>
            </w:r>
          </w:p>
        </w:tc>
      </w:tr>
      <w:tr w:rsidR="5D047C17" w14:paraId="665BAE16" w14:textId="77777777" w:rsidTr="006F257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6408CCAB" w14:textId="0220BEAD"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Facilitate learning and development of young people through planning and implementing learning activities in youth work </w:t>
            </w:r>
          </w:p>
        </w:tc>
        <w:tc>
          <w:tcPr>
            <w:tcW w:w="1365"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5C6F1C05" w14:textId="3DFD914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3730D758" w14:textId="32D885B2"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4ADA8BAB" w14:textId="497261BC"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7CD97B14" w14:textId="33DB28E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37D6E6EC" w14:textId="666FED87"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43D45FAE" w14:textId="77777777" w:rsidTr="006F2577">
        <w:trPr>
          <w:trHeight w:val="285"/>
        </w:trPr>
        <w:tc>
          <w:tcPr>
            <w:tcW w:w="5235" w:type="dxa"/>
            <w:gridSpan w:val="2"/>
            <w:vMerge/>
            <w:tcBorders>
              <w:left w:val="single" w:sz="0" w:space="0" w:color="auto"/>
              <w:right w:val="single" w:sz="0" w:space="0" w:color="auto"/>
            </w:tcBorders>
            <w:vAlign w:val="center"/>
          </w:tcPr>
          <w:p w14:paraId="26BD5AF8" w14:textId="77777777" w:rsidR="00783CD2" w:rsidRDefault="00783CD2"/>
        </w:tc>
        <w:tc>
          <w:tcPr>
            <w:tcW w:w="1365" w:type="dxa"/>
            <w:tcBorders>
              <w:top w:val="single" w:sz="6" w:space="0" w:color="auto"/>
              <w:left w:val="nil"/>
              <w:bottom w:val="single" w:sz="6" w:space="0" w:color="auto"/>
              <w:right w:val="single" w:sz="6" w:space="0" w:color="auto"/>
            </w:tcBorders>
            <w:tcMar>
              <w:left w:w="90" w:type="dxa"/>
              <w:right w:w="90" w:type="dxa"/>
            </w:tcMar>
          </w:tcPr>
          <w:p w14:paraId="52CD6D18" w14:textId="2658C622" w:rsidR="5D047C17" w:rsidRDefault="5D047C17" w:rsidP="5D047C17">
            <w:pPr>
              <w:spacing w:after="0"/>
              <w:rPr>
                <w:rFonts w:ascii="Arial" w:eastAsia="Arial" w:hAnsi="Arial" w:cs="Arial"/>
              </w:rPr>
            </w:pPr>
            <w:r w:rsidRPr="5D047C17">
              <w:rPr>
                <w:rFonts w:ascii="Arial" w:eastAsia="Arial" w:hAnsi="Arial" w:cs="Arial"/>
              </w:rPr>
              <w:t xml:space="preserve"> </w:t>
            </w:r>
            <w:r w:rsidR="004250DA">
              <w:rPr>
                <w:rFonts w:ascii="Arial" w:eastAsia="Arial" w:hAnsi="Arial" w:cs="Arial"/>
              </w:rPr>
              <w:t xml:space="preserve">X </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0FF41D9B" w14:textId="01A3C76D"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08A3D38B" w14:textId="161513C0"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68ACB176" w14:textId="0AB48173"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7657488F" w14:textId="4E436459"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5AB7C70A" w14:textId="77777777" w:rsidTr="006F2577">
        <w:trPr>
          <w:trHeight w:val="285"/>
        </w:trPr>
        <w:tc>
          <w:tcPr>
            <w:tcW w:w="5235" w:type="dxa"/>
            <w:gridSpan w:val="2"/>
            <w:vMerge/>
            <w:tcBorders>
              <w:left w:val="single" w:sz="0" w:space="0" w:color="auto"/>
              <w:bottom w:val="single" w:sz="0" w:space="0" w:color="auto"/>
              <w:right w:val="single" w:sz="0" w:space="0" w:color="auto"/>
            </w:tcBorders>
            <w:vAlign w:val="center"/>
          </w:tcPr>
          <w:p w14:paraId="4F5E6EA6" w14:textId="77777777" w:rsidR="00783CD2" w:rsidRDefault="00783CD2"/>
        </w:tc>
        <w:tc>
          <w:tcPr>
            <w:tcW w:w="8279" w:type="dxa"/>
            <w:gridSpan w:val="8"/>
            <w:tcBorders>
              <w:top w:val="single" w:sz="6" w:space="0" w:color="auto"/>
              <w:left w:val="nil"/>
              <w:bottom w:val="single" w:sz="6" w:space="0" w:color="auto"/>
              <w:right w:val="single" w:sz="6" w:space="0" w:color="auto"/>
            </w:tcBorders>
            <w:tcMar>
              <w:left w:w="90" w:type="dxa"/>
              <w:right w:w="90" w:type="dxa"/>
            </w:tcMar>
          </w:tcPr>
          <w:p w14:paraId="7B8A7109" w14:textId="77777777" w:rsidR="00145B6F" w:rsidRDefault="5D047C17" w:rsidP="00145B6F">
            <w:pPr>
              <w:spacing w:after="0"/>
              <w:rPr>
                <w:rFonts w:ascii="Arial" w:eastAsia="Arial" w:hAnsi="Arial" w:cs="Arial"/>
              </w:rPr>
            </w:pPr>
            <w:r w:rsidRPr="5D047C17">
              <w:rPr>
                <w:rFonts w:ascii="Arial" w:eastAsia="Arial" w:hAnsi="Arial" w:cs="Arial"/>
              </w:rPr>
              <w:t xml:space="preserve">Comments: </w:t>
            </w:r>
          </w:p>
          <w:p w14:paraId="68CA74D3" w14:textId="20A6EEC2" w:rsidR="007821E1" w:rsidRDefault="0059411F" w:rsidP="00145B6F">
            <w:pPr>
              <w:spacing w:after="0"/>
              <w:rPr>
                <w:rFonts w:ascii="Arial" w:eastAsia="Arial" w:hAnsi="Arial" w:cs="Arial"/>
              </w:rPr>
            </w:pPr>
            <w:r w:rsidRPr="0059411F">
              <w:rPr>
                <w:rFonts w:ascii="Arial" w:eastAsia="Arial" w:hAnsi="Arial" w:cs="Arial"/>
              </w:rPr>
              <w:t xml:space="preserve">Christine facilitated learning and development through carefully planned and delivered </w:t>
            </w:r>
            <w:r w:rsidR="004A4824">
              <w:rPr>
                <w:rFonts w:ascii="Arial" w:eastAsia="Arial" w:hAnsi="Arial" w:cs="Arial"/>
              </w:rPr>
              <w:t>Youth Work</w:t>
            </w:r>
            <w:r w:rsidRPr="0059411F">
              <w:rPr>
                <w:rFonts w:ascii="Arial" w:eastAsia="Arial" w:hAnsi="Arial" w:cs="Arial"/>
              </w:rPr>
              <w:t xml:space="preserve"> activities</w:t>
            </w:r>
            <w:r>
              <w:rPr>
                <w:rFonts w:ascii="Arial" w:eastAsia="Arial" w:hAnsi="Arial" w:cs="Arial"/>
              </w:rPr>
              <w:t>. Examples given below</w:t>
            </w:r>
            <w:r w:rsidR="00706506">
              <w:rPr>
                <w:rFonts w:ascii="Arial" w:eastAsia="Arial" w:hAnsi="Arial" w:cs="Arial"/>
              </w:rPr>
              <w:t>-</w:t>
            </w:r>
          </w:p>
          <w:p w14:paraId="6982AB3F" w14:textId="2462F183" w:rsidR="00FD7863" w:rsidRPr="00FD7863" w:rsidRDefault="00FD7863" w:rsidP="00145B6F">
            <w:pPr>
              <w:spacing w:after="0"/>
              <w:rPr>
                <w:rFonts w:ascii="Arial" w:eastAsia="Arial" w:hAnsi="Arial" w:cs="Arial"/>
              </w:rPr>
            </w:pPr>
            <w:r w:rsidRPr="00FD7863">
              <w:rPr>
                <w:rFonts w:ascii="Arial" w:eastAsia="Arial" w:hAnsi="Arial" w:cs="Arial"/>
              </w:rPr>
              <w:lastRenderedPageBreak/>
              <w:t></w:t>
            </w:r>
            <w:r w:rsidRPr="00FD7863">
              <w:rPr>
                <w:rFonts w:ascii="Arial" w:eastAsia="Arial" w:hAnsi="Arial" w:cs="Arial"/>
                <w:b/>
                <w:bCs/>
              </w:rPr>
              <w:t>Let’s Experiment (Science</w:t>
            </w:r>
            <w:r w:rsidRPr="00FD7863">
              <w:rPr>
                <w:rFonts w:ascii="Arial" w:eastAsia="Arial" w:hAnsi="Arial" w:cs="Arial"/>
                <w:b/>
                <w:bCs/>
              </w:rPr>
              <w:noBreakHyphen/>
              <w:t>focused sessions):</w:t>
            </w:r>
            <w:r w:rsidRPr="00FD7863">
              <w:rPr>
                <w:rFonts w:ascii="Arial" w:eastAsia="Arial" w:hAnsi="Arial" w:cs="Arial"/>
              </w:rPr>
              <w:br/>
              <w:t>Supported curiosity, critical thinking and problem</w:t>
            </w:r>
            <w:r w:rsidRPr="00FD7863">
              <w:rPr>
                <w:rFonts w:ascii="Arial" w:eastAsia="Arial" w:hAnsi="Arial" w:cs="Arial"/>
              </w:rPr>
              <w:noBreakHyphen/>
              <w:t>solving skills through hands</w:t>
            </w:r>
            <w:r w:rsidRPr="00FD7863">
              <w:rPr>
                <w:rFonts w:ascii="Arial" w:eastAsia="Arial" w:hAnsi="Arial" w:cs="Arial"/>
              </w:rPr>
              <w:noBreakHyphen/>
              <w:t>on experimentation and discussion, encouraging young people to test ideas, reflect on outcomes and build resilience when experiments did not go as planned.</w:t>
            </w:r>
          </w:p>
          <w:p w14:paraId="54F0709E" w14:textId="3477B941" w:rsidR="00FD7863" w:rsidRPr="00FD7863" w:rsidRDefault="00FD7863" w:rsidP="00145B6F">
            <w:pPr>
              <w:spacing w:after="0"/>
              <w:rPr>
                <w:rFonts w:ascii="Arial" w:eastAsia="Arial" w:hAnsi="Arial" w:cs="Arial"/>
              </w:rPr>
            </w:pPr>
            <w:r w:rsidRPr="00FD7863">
              <w:rPr>
                <w:rFonts w:ascii="Arial" w:eastAsia="Arial" w:hAnsi="Arial" w:cs="Arial"/>
              </w:rPr>
              <w:t></w:t>
            </w:r>
            <w:r w:rsidRPr="00FD7863">
              <w:rPr>
                <w:rFonts w:ascii="Arial" w:eastAsia="Arial" w:hAnsi="Arial" w:cs="Arial"/>
                <w:b/>
                <w:bCs/>
              </w:rPr>
              <w:t>Design Your Own (t</w:t>
            </w:r>
            <w:r w:rsidRPr="00FD7863">
              <w:rPr>
                <w:rFonts w:ascii="Arial" w:eastAsia="Arial" w:hAnsi="Arial" w:cs="Arial"/>
                <w:b/>
                <w:bCs/>
              </w:rPr>
              <w:noBreakHyphen/>
              <w:t>shirts and accessories bag designing):</w:t>
            </w:r>
            <w:r w:rsidRPr="00FD7863">
              <w:rPr>
                <w:rFonts w:ascii="Arial" w:eastAsia="Arial" w:hAnsi="Arial" w:cs="Arial"/>
              </w:rPr>
              <w:br/>
              <w:t>Developed creativity, self</w:t>
            </w:r>
            <w:r w:rsidRPr="00FD7863">
              <w:rPr>
                <w:rFonts w:ascii="Arial" w:eastAsia="Arial" w:hAnsi="Arial" w:cs="Arial"/>
              </w:rPr>
              <w:noBreakHyphen/>
              <w:t>expression and confidence, supporting decision</w:t>
            </w:r>
            <w:r w:rsidRPr="00FD7863">
              <w:rPr>
                <w:rFonts w:ascii="Arial" w:eastAsia="Arial" w:hAnsi="Arial" w:cs="Arial"/>
              </w:rPr>
              <w:noBreakHyphen/>
              <w:t>making, independence and pride in personal achievement.</w:t>
            </w:r>
          </w:p>
          <w:p w14:paraId="271D4A59" w14:textId="5DD60985" w:rsidR="00FD7863" w:rsidRPr="00FD7863" w:rsidRDefault="00FD7863" w:rsidP="00145B6F">
            <w:pPr>
              <w:spacing w:after="0"/>
              <w:rPr>
                <w:rFonts w:ascii="Arial" w:eastAsia="Arial" w:hAnsi="Arial" w:cs="Arial"/>
              </w:rPr>
            </w:pPr>
            <w:r w:rsidRPr="00FD7863">
              <w:rPr>
                <w:rFonts w:ascii="Arial" w:eastAsia="Arial" w:hAnsi="Arial" w:cs="Arial"/>
              </w:rPr>
              <w:t></w:t>
            </w:r>
            <w:r w:rsidRPr="00FD7863">
              <w:rPr>
                <w:rFonts w:ascii="Arial" w:eastAsia="Arial" w:hAnsi="Arial" w:cs="Arial"/>
                <w:b/>
                <w:bCs/>
              </w:rPr>
              <w:t>Make Your Own Gifts (ring dishes, jewellery, keyrings</w:t>
            </w:r>
            <w:r w:rsidR="005F43DE">
              <w:rPr>
                <w:rFonts w:ascii="Arial" w:eastAsia="Arial" w:hAnsi="Arial" w:cs="Arial"/>
                <w:b/>
                <w:bCs/>
              </w:rPr>
              <w:t>, polymer clay</w:t>
            </w:r>
            <w:r w:rsidRPr="00FD7863">
              <w:rPr>
                <w:rFonts w:ascii="Arial" w:eastAsia="Arial" w:hAnsi="Arial" w:cs="Arial"/>
                <w:b/>
                <w:bCs/>
              </w:rPr>
              <w:t>):</w:t>
            </w:r>
            <w:r w:rsidRPr="00FD7863">
              <w:rPr>
                <w:rFonts w:ascii="Arial" w:eastAsia="Arial" w:hAnsi="Arial" w:cs="Arial"/>
              </w:rPr>
              <w:br/>
              <w:t>Encouraged patience, perseverance and resilience, while supporting fine motor skills, concentration and a sense of accomplishment.</w:t>
            </w:r>
          </w:p>
          <w:p w14:paraId="29B9EFDB" w14:textId="219515C4" w:rsidR="00FD7863" w:rsidRPr="00FD7863" w:rsidRDefault="00FD7863" w:rsidP="00145B6F">
            <w:pPr>
              <w:spacing w:after="0"/>
              <w:rPr>
                <w:rFonts w:ascii="Arial" w:eastAsia="Arial" w:hAnsi="Arial" w:cs="Arial"/>
              </w:rPr>
            </w:pPr>
            <w:r w:rsidRPr="00FD7863">
              <w:rPr>
                <w:rFonts w:ascii="Arial" w:eastAsia="Arial" w:hAnsi="Arial" w:cs="Arial"/>
              </w:rPr>
              <w:t></w:t>
            </w:r>
            <w:r w:rsidRPr="00FD7863">
              <w:rPr>
                <w:rFonts w:ascii="Arial" w:eastAsia="Arial" w:hAnsi="Arial" w:cs="Arial"/>
                <w:b/>
                <w:bCs/>
              </w:rPr>
              <w:t>Indoor Climbing and Aerial Fitness:</w:t>
            </w:r>
            <w:r w:rsidRPr="00FD7863">
              <w:rPr>
                <w:rFonts w:ascii="Arial" w:eastAsia="Arial" w:hAnsi="Arial" w:cs="Arial"/>
              </w:rPr>
              <w:br/>
              <w:t>Promoted physical wellbeing, confidence and resilience by encouraging young people to challenge themselves, manage fear, persevere through difficulty and celebrate personal progress.</w:t>
            </w:r>
          </w:p>
          <w:p w14:paraId="5D336EE3" w14:textId="7A141766" w:rsidR="00FD7863" w:rsidRPr="00FD7863" w:rsidRDefault="00FD7863" w:rsidP="00145B6F">
            <w:pPr>
              <w:spacing w:after="0"/>
              <w:rPr>
                <w:rFonts w:ascii="Arial" w:eastAsia="Arial" w:hAnsi="Arial" w:cs="Arial"/>
              </w:rPr>
            </w:pPr>
            <w:r w:rsidRPr="00FD7863">
              <w:rPr>
                <w:rFonts w:ascii="Arial" w:eastAsia="Arial" w:hAnsi="Arial" w:cs="Arial"/>
              </w:rPr>
              <w:t></w:t>
            </w:r>
            <w:r w:rsidRPr="00FD7863">
              <w:rPr>
                <w:rFonts w:ascii="Arial" w:eastAsia="Arial" w:hAnsi="Arial" w:cs="Arial"/>
                <w:b/>
                <w:bCs/>
              </w:rPr>
              <w:t>Animation</w:t>
            </w:r>
            <w:r w:rsidR="00145B6F">
              <w:rPr>
                <w:rFonts w:ascii="Arial" w:eastAsia="Arial" w:hAnsi="Arial" w:cs="Arial"/>
                <w:b/>
                <w:bCs/>
              </w:rPr>
              <w:t xml:space="preserve"> </w:t>
            </w:r>
            <w:r w:rsidRPr="00FD7863">
              <w:rPr>
                <w:rFonts w:ascii="Arial" w:eastAsia="Arial" w:hAnsi="Arial" w:cs="Arial"/>
                <w:b/>
                <w:bCs/>
              </w:rPr>
              <w:t>sessions:</w:t>
            </w:r>
            <w:r w:rsidRPr="00FD7863">
              <w:rPr>
                <w:rFonts w:ascii="Arial" w:eastAsia="Arial" w:hAnsi="Arial" w:cs="Arial"/>
              </w:rPr>
              <w:br/>
              <w:t>Supported teamwork, communication and creativity, helping young people develop collaborative skills, problem</w:t>
            </w:r>
            <w:r w:rsidRPr="00FD7863">
              <w:rPr>
                <w:rFonts w:ascii="Arial" w:eastAsia="Arial" w:hAnsi="Arial" w:cs="Arial"/>
              </w:rPr>
              <w:noBreakHyphen/>
              <w:t>solving abilities and confidence in working with others.</w:t>
            </w:r>
          </w:p>
          <w:p w14:paraId="1931DB80" w14:textId="29204849" w:rsidR="00FD7863" w:rsidRPr="00FD7863" w:rsidRDefault="00FD7863" w:rsidP="00145B6F">
            <w:pPr>
              <w:spacing w:after="0"/>
              <w:rPr>
                <w:rFonts w:ascii="Arial" w:eastAsia="Arial" w:hAnsi="Arial" w:cs="Arial"/>
              </w:rPr>
            </w:pPr>
            <w:proofErr w:type="gramStart"/>
            <w:r w:rsidRPr="00FD7863">
              <w:rPr>
                <w:rFonts w:ascii="Arial" w:eastAsia="Arial" w:hAnsi="Arial" w:cs="Arial"/>
              </w:rPr>
              <w:t xml:space="preserve">  </w:t>
            </w:r>
            <w:r w:rsidRPr="00FD7863">
              <w:rPr>
                <w:rFonts w:ascii="Arial" w:eastAsia="Arial" w:hAnsi="Arial" w:cs="Arial"/>
                <w:b/>
                <w:bCs/>
              </w:rPr>
              <w:t>Bullies</w:t>
            </w:r>
            <w:proofErr w:type="gramEnd"/>
            <w:r w:rsidRPr="00FD7863">
              <w:rPr>
                <w:rFonts w:ascii="Arial" w:eastAsia="Arial" w:hAnsi="Arial" w:cs="Arial"/>
                <w:b/>
                <w:bCs/>
              </w:rPr>
              <w:t xml:space="preserve"> Out Workshops:</w:t>
            </w:r>
            <w:r w:rsidRPr="00FD7863">
              <w:rPr>
                <w:rFonts w:ascii="Arial" w:eastAsia="Arial" w:hAnsi="Arial" w:cs="Arial"/>
              </w:rPr>
              <w:br/>
              <w:t xml:space="preserve">Increased awareness of bullying, empathy and respectful behaviour, </w:t>
            </w:r>
            <w:r w:rsidR="00706506">
              <w:rPr>
                <w:rFonts w:ascii="Arial" w:eastAsia="Arial" w:hAnsi="Arial" w:cs="Arial"/>
              </w:rPr>
              <w:t>keeping safe online (digital footprint</w:t>
            </w:r>
            <w:r w:rsidR="00E317D6">
              <w:rPr>
                <w:rFonts w:ascii="Arial" w:eastAsia="Arial" w:hAnsi="Arial" w:cs="Arial"/>
              </w:rPr>
              <w:t>, social media</w:t>
            </w:r>
            <w:r w:rsidR="00706506">
              <w:rPr>
                <w:rFonts w:ascii="Arial" w:eastAsia="Arial" w:hAnsi="Arial" w:cs="Arial"/>
              </w:rPr>
              <w:t xml:space="preserve">) </w:t>
            </w:r>
            <w:r w:rsidRPr="00FD7863">
              <w:rPr>
                <w:rFonts w:ascii="Arial" w:eastAsia="Arial" w:hAnsi="Arial" w:cs="Arial"/>
              </w:rPr>
              <w:t>supporting emotional learning, resilience and positive strategies for managing difficult situations.</w:t>
            </w:r>
          </w:p>
          <w:p w14:paraId="28BE7998" w14:textId="77777777" w:rsidR="00FD7863" w:rsidRPr="00FD7863" w:rsidRDefault="00FD7863" w:rsidP="00145B6F">
            <w:pPr>
              <w:spacing w:after="0"/>
              <w:rPr>
                <w:rFonts w:ascii="Arial" w:eastAsia="Arial" w:hAnsi="Arial" w:cs="Arial"/>
              </w:rPr>
            </w:pPr>
            <w:proofErr w:type="gramStart"/>
            <w:r w:rsidRPr="00FD7863">
              <w:rPr>
                <w:rFonts w:ascii="Arial" w:eastAsia="Arial" w:hAnsi="Arial" w:cs="Arial"/>
              </w:rPr>
              <w:t xml:space="preserve">  </w:t>
            </w:r>
            <w:r w:rsidRPr="00FD7863">
              <w:rPr>
                <w:rFonts w:ascii="Arial" w:eastAsia="Arial" w:hAnsi="Arial" w:cs="Arial"/>
                <w:b/>
                <w:bCs/>
              </w:rPr>
              <w:t>Wellbeing</w:t>
            </w:r>
            <w:proofErr w:type="gramEnd"/>
            <w:r w:rsidRPr="00FD7863">
              <w:rPr>
                <w:rFonts w:ascii="Arial" w:eastAsia="Arial" w:hAnsi="Arial" w:cs="Arial"/>
                <w:b/>
                <w:bCs/>
              </w:rPr>
              <w:noBreakHyphen/>
              <w:t>focused sessions (Five Ways to Wellbeing):</w:t>
            </w:r>
            <w:r w:rsidRPr="00FD7863">
              <w:rPr>
                <w:rFonts w:ascii="Arial" w:eastAsia="Arial" w:hAnsi="Arial" w:cs="Arial"/>
              </w:rPr>
              <w:br/>
              <w:t>Supported emotional awareness, self</w:t>
            </w:r>
            <w:r w:rsidRPr="00FD7863">
              <w:rPr>
                <w:rFonts w:ascii="Arial" w:eastAsia="Arial" w:hAnsi="Arial" w:cs="Arial"/>
              </w:rPr>
              <w:noBreakHyphen/>
              <w:t>care, resilience and positive coping strategies through discussion, reflection and practical activities.</w:t>
            </w:r>
          </w:p>
          <w:p w14:paraId="7E57C3EA" w14:textId="0639842F" w:rsidR="5D047C17" w:rsidRDefault="00FD7863" w:rsidP="00145B6F">
            <w:pPr>
              <w:spacing w:after="0"/>
              <w:rPr>
                <w:rFonts w:ascii="Arial" w:eastAsia="Arial" w:hAnsi="Arial" w:cs="Arial"/>
              </w:rPr>
            </w:pPr>
            <w:proofErr w:type="gramStart"/>
            <w:r w:rsidRPr="00FD7863">
              <w:rPr>
                <w:rFonts w:ascii="Arial" w:eastAsia="Arial" w:hAnsi="Arial" w:cs="Arial"/>
              </w:rPr>
              <w:t xml:space="preserve">  </w:t>
            </w:r>
            <w:r w:rsidRPr="00FD7863">
              <w:rPr>
                <w:rFonts w:ascii="Arial" w:eastAsia="Arial" w:hAnsi="Arial" w:cs="Arial"/>
                <w:b/>
                <w:bCs/>
              </w:rPr>
              <w:t>Arts</w:t>
            </w:r>
            <w:proofErr w:type="gramEnd"/>
            <w:r w:rsidRPr="00FD7863">
              <w:rPr>
                <w:rFonts w:ascii="Arial" w:eastAsia="Arial" w:hAnsi="Arial" w:cs="Arial"/>
                <w:b/>
                <w:bCs/>
              </w:rPr>
              <w:t xml:space="preserve"> and Crafts, Baking and themed sessions (e.g. Easter</w:t>
            </w:r>
            <w:r w:rsidRPr="00FD7863">
              <w:rPr>
                <w:rFonts w:ascii="Arial" w:eastAsia="Arial" w:hAnsi="Arial" w:cs="Arial"/>
                <w:b/>
                <w:bCs/>
              </w:rPr>
              <w:noBreakHyphen/>
              <w:t>focused session):</w:t>
            </w:r>
            <w:r w:rsidRPr="00FD7863">
              <w:rPr>
                <w:rFonts w:ascii="Arial" w:eastAsia="Arial" w:hAnsi="Arial" w:cs="Arial"/>
              </w:rPr>
              <w:br/>
            </w:r>
            <w:r w:rsidRPr="00FD7863">
              <w:rPr>
                <w:rFonts w:ascii="Arial" w:eastAsia="Arial" w:hAnsi="Arial" w:cs="Arial"/>
              </w:rPr>
              <w:lastRenderedPageBreak/>
              <w:t>Promoted social interaction, communication and enjoyment, while supporting confidence, inclusion and engagement in a safe and supportive environment.</w:t>
            </w:r>
          </w:p>
        </w:tc>
      </w:tr>
      <w:tr w:rsidR="006F2577" w14:paraId="557C60B9" w14:textId="77777777" w:rsidTr="00A81DF9">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23DF4A60" w14:textId="74692341" w:rsidR="006F2577" w:rsidRDefault="00B822C4" w:rsidP="00A81DF9">
            <w:pPr>
              <w:spacing w:after="0"/>
              <w:rPr>
                <w:rFonts w:ascii="Arial" w:eastAsia="Arial" w:hAnsi="Arial" w:cs="Arial"/>
                <w:color w:val="000000" w:themeColor="text1"/>
              </w:rPr>
            </w:pPr>
            <w:r w:rsidRPr="5D047C17">
              <w:rPr>
                <w:rFonts w:ascii="Arial" w:eastAsia="Arial" w:hAnsi="Arial" w:cs="Arial"/>
                <w:color w:val="000000" w:themeColor="text1"/>
              </w:rPr>
              <w:lastRenderedPageBreak/>
              <w:t>Facilitate learning and development of young people through planning and implementing learning activities in youth work</w:t>
            </w:r>
          </w:p>
        </w:tc>
        <w:tc>
          <w:tcPr>
            <w:tcW w:w="1365"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483501A4" w14:textId="77777777" w:rsidR="006F2577" w:rsidRDefault="006F2577" w:rsidP="00A81DF9">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348CD655" w14:textId="77777777" w:rsidR="006F2577" w:rsidRDefault="006F2577" w:rsidP="00A81DF9">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1A0747FC" w14:textId="77777777" w:rsidR="006F2577" w:rsidRDefault="006F2577" w:rsidP="00A81DF9">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24613E81" w14:textId="77777777" w:rsidR="006F2577" w:rsidRDefault="006F2577" w:rsidP="00A81DF9">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41A797EE" w14:textId="77777777" w:rsidR="006F2577" w:rsidRDefault="006F2577" w:rsidP="00A81DF9">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006F2577" w14:paraId="4C369743" w14:textId="77777777" w:rsidTr="00A81DF9">
        <w:trPr>
          <w:trHeight w:val="285"/>
        </w:trPr>
        <w:tc>
          <w:tcPr>
            <w:tcW w:w="5235" w:type="dxa"/>
            <w:gridSpan w:val="2"/>
            <w:vMerge/>
            <w:tcBorders>
              <w:left w:val="single" w:sz="0" w:space="0" w:color="auto"/>
              <w:right w:val="single" w:sz="0" w:space="0" w:color="auto"/>
            </w:tcBorders>
            <w:vAlign w:val="center"/>
          </w:tcPr>
          <w:p w14:paraId="1F977C31" w14:textId="77777777" w:rsidR="006F2577" w:rsidRDefault="006F2577" w:rsidP="00A81DF9"/>
        </w:tc>
        <w:tc>
          <w:tcPr>
            <w:tcW w:w="1365" w:type="dxa"/>
            <w:tcBorders>
              <w:top w:val="single" w:sz="6" w:space="0" w:color="auto"/>
              <w:left w:val="nil"/>
              <w:bottom w:val="single" w:sz="6" w:space="0" w:color="auto"/>
              <w:right w:val="single" w:sz="6" w:space="0" w:color="auto"/>
            </w:tcBorders>
            <w:tcMar>
              <w:left w:w="90" w:type="dxa"/>
              <w:right w:w="90" w:type="dxa"/>
            </w:tcMar>
          </w:tcPr>
          <w:p w14:paraId="11841542" w14:textId="77777777" w:rsidR="006F2577" w:rsidRDefault="006F2577" w:rsidP="00A81DF9">
            <w:pPr>
              <w:spacing w:after="0"/>
              <w:rPr>
                <w:rFonts w:ascii="Arial" w:eastAsia="Arial" w:hAnsi="Arial" w:cs="Arial"/>
              </w:rPr>
            </w:pPr>
            <w:r w:rsidRPr="5D047C17">
              <w:rPr>
                <w:rFonts w:ascii="Arial" w:eastAsia="Arial" w:hAnsi="Arial" w:cs="Arial"/>
              </w:rPr>
              <w:t xml:space="preserve"> </w:t>
            </w:r>
            <w:r>
              <w:rPr>
                <w:rFonts w:ascii="Arial" w:eastAsia="Arial" w:hAnsi="Arial" w:cs="Arial"/>
              </w:rPr>
              <w:t xml:space="preserve">X </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133033F6" w14:textId="77777777" w:rsidR="006F2577" w:rsidRDefault="006F2577" w:rsidP="00A81DF9">
            <w:pPr>
              <w:spacing w:after="0"/>
              <w:rPr>
                <w:rFonts w:ascii="Arial" w:eastAsia="Arial" w:hAnsi="Arial" w:cs="Arial"/>
              </w:rPr>
            </w:pPr>
            <w:r w:rsidRPr="5D047C17">
              <w:rPr>
                <w:rFonts w:ascii="Arial" w:eastAsia="Arial" w:hAnsi="Arial" w:cs="Arial"/>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3B461393" w14:textId="77777777" w:rsidR="006F2577" w:rsidRDefault="006F2577" w:rsidP="00A81DF9">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0A69B284" w14:textId="77777777" w:rsidR="006F2577" w:rsidRDefault="006F2577" w:rsidP="00A81DF9">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13F229B4" w14:textId="77777777" w:rsidR="006F2577" w:rsidRDefault="006F2577" w:rsidP="00A81DF9">
            <w:pPr>
              <w:spacing w:after="0"/>
              <w:rPr>
                <w:rFonts w:ascii="Arial" w:eastAsia="Arial" w:hAnsi="Arial" w:cs="Arial"/>
              </w:rPr>
            </w:pPr>
            <w:r w:rsidRPr="5D047C17">
              <w:rPr>
                <w:rFonts w:ascii="Arial" w:eastAsia="Arial" w:hAnsi="Arial" w:cs="Arial"/>
              </w:rPr>
              <w:t xml:space="preserve"> </w:t>
            </w:r>
          </w:p>
        </w:tc>
      </w:tr>
      <w:tr w:rsidR="006F2577" w14:paraId="5EA6D8CA" w14:textId="77777777" w:rsidTr="00A81DF9">
        <w:trPr>
          <w:trHeight w:val="285"/>
        </w:trPr>
        <w:tc>
          <w:tcPr>
            <w:tcW w:w="5235" w:type="dxa"/>
            <w:gridSpan w:val="2"/>
            <w:vMerge/>
            <w:tcBorders>
              <w:left w:val="single" w:sz="0" w:space="0" w:color="auto"/>
              <w:bottom w:val="single" w:sz="0" w:space="0" w:color="auto"/>
              <w:right w:val="single" w:sz="0" w:space="0" w:color="auto"/>
            </w:tcBorders>
            <w:vAlign w:val="center"/>
          </w:tcPr>
          <w:p w14:paraId="6555BA02" w14:textId="77777777" w:rsidR="006F2577" w:rsidRDefault="006F2577" w:rsidP="00A81DF9"/>
        </w:tc>
        <w:tc>
          <w:tcPr>
            <w:tcW w:w="8279" w:type="dxa"/>
            <w:gridSpan w:val="8"/>
            <w:tcBorders>
              <w:top w:val="single" w:sz="6" w:space="0" w:color="auto"/>
              <w:left w:val="nil"/>
              <w:bottom w:val="single" w:sz="6" w:space="0" w:color="auto"/>
              <w:right w:val="single" w:sz="6" w:space="0" w:color="auto"/>
            </w:tcBorders>
            <w:tcMar>
              <w:left w:w="90" w:type="dxa"/>
              <w:right w:w="90" w:type="dxa"/>
            </w:tcMar>
          </w:tcPr>
          <w:p w14:paraId="2556025A" w14:textId="77777777" w:rsidR="00B07158" w:rsidRDefault="006F2577" w:rsidP="00521612">
            <w:pPr>
              <w:spacing w:after="0"/>
              <w:jc w:val="both"/>
              <w:rPr>
                <w:rFonts w:ascii="Arial" w:eastAsia="Arial" w:hAnsi="Arial" w:cs="Arial"/>
              </w:rPr>
            </w:pPr>
            <w:r w:rsidRPr="5D047C17">
              <w:rPr>
                <w:rFonts w:ascii="Arial" w:eastAsia="Arial" w:hAnsi="Arial" w:cs="Arial"/>
              </w:rPr>
              <w:t xml:space="preserve">Comments: </w:t>
            </w:r>
            <w:r w:rsidR="00B07158" w:rsidRPr="00B07158">
              <w:rPr>
                <w:rFonts w:ascii="Arial" w:eastAsia="Arial" w:hAnsi="Arial" w:cs="Arial"/>
              </w:rPr>
              <w:t>Christine consistently demonstrated a strong commitment to inclusion, equity, and the health and wellbeing of adopted young people. She worked effectively with young people presenting with a wide range of needs, including global developmental delay, attachment disorders, sensory processing challenges, Fetal Alcohol Spectrum Disorder, neurodivergence, depression, anxiety, additional learning needs, and experiences of trauma, loss, and early instability.</w:t>
            </w:r>
          </w:p>
          <w:p w14:paraId="4BCA6F86" w14:textId="77777777" w:rsidR="00521612" w:rsidRPr="00B07158" w:rsidRDefault="00521612" w:rsidP="00521612">
            <w:pPr>
              <w:spacing w:after="0"/>
              <w:jc w:val="both"/>
              <w:rPr>
                <w:rFonts w:ascii="Arial" w:eastAsia="Arial" w:hAnsi="Arial" w:cs="Arial"/>
              </w:rPr>
            </w:pPr>
          </w:p>
          <w:p w14:paraId="6FA4EE84" w14:textId="77777777" w:rsidR="00B07158" w:rsidRDefault="00B07158" w:rsidP="00521612">
            <w:pPr>
              <w:spacing w:after="0"/>
              <w:jc w:val="both"/>
              <w:rPr>
                <w:rFonts w:ascii="Arial" w:eastAsia="Arial" w:hAnsi="Arial" w:cs="Arial"/>
              </w:rPr>
            </w:pPr>
            <w:r w:rsidRPr="00B07158">
              <w:rPr>
                <w:rFonts w:ascii="Arial" w:eastAsia="Arial" w:hAnsi="Arial" w:cs="Arial"/>
              </w:rPr>
              <w:t>Through thoughtful planning and skilled delivery of Youth Work activities, Christine facilitated meaningful learning that was attuned to each young person’s individual needs, abilities, and lived experiences. She established a safe, consistent, and predictable environment, recognising the critical role that routine, trust, and emotional safety play for young people with attachment-related experiences.</w:t>
            </w:r>
          </w:p>
          <w:p w14:paraId="1F8BE5C9" w14:textId="77777777" w:rsidR="00521612" w:rsidRPr="00B07158" w:rsidRDefault="00521612" w:rsidP="00521612">
            <w:pPr>
              <w:spacing w:after="0"/>
              <w:jc w:val="both"/>
              <w:rPr>
                <w:rFonts w:ascii="Arial" w:eastAsia="Arial" w:hAnsi="Arial" w:cs="Arial"/>
              </w:rPr>
            </w:pPr>
          </w:p>
          <w:p w14:paraId="255F2428" w14:textId="77777777" w:rsidR="00B07158" w:rsidRDefault="00B07158" w:rsidP="00521612">
            <w:pPr>
              <w:spacing w:after="0"/>
              <w:jc w:val="both"/>
              <w:rPr>
                <w:rFonts w:ascii="Arial" w:eastAsia="Arial" w:hAnsi="Arial" w:cs="Arial"/>
              </w:rPr>
            </w:pPr>
            <w:r w:rsidRPr="00B07158">
              <w:rPr>
                <w:rFonts w:ascii="Arial" w:eastAsia="Arial" w:hAnsi="Arial" w:cs="Arial"/>
              </w:rPr>
              <w:t>Christine demonstrated flexibility and responsiveness by adapting activities, pacing, and expectations to meet emotional and developmental needs. She empowered young people by offering choices, including opportunities to opt out, take breaks, or engage in alternative ways when situations felt overwhelming, ensuring participation remained positive and supportive.</w:t>
            </w:r>
          </w:p>
          <w:p w14:paraId="3E711D69" w14:textId="77777777" w:rsidR="00521612" w:rsidRPr="00B07158" w:rsidRDefault="00521612" w:rsidP="00521612">
            <w:pPr>
              <w:spacing w:after="0"/>
              <w:jc w:val="both"/>
              <w:rPr>
                <w:rFonts w:ascii="Arial" w:eastAsia="Arial" w:hAnsi="Arial" w:cs="Arial"/>
              </w:rPr>
            </w:pPr>
          </w:p>
          <w:p w14:paraId="4DFAE314" w14:textId="06886A78" w:rsidR="00B07158" w:rsidRDefault="00B07158" w:rsidP="00521612">
            <w:pPr>
              <w:spacing w:after="0"/>
              <w:jc w:val="both"/>
              <w:rPr>
                <w:rFonts w:ascii="Arial" w:eastAsia="Arial" w:hAnsi="Arial" w:cs="Arial"/>
              </w:rPr>
            </w:pPr>
            <w:r w:rsidRPr="00B07158">
              <w:rPr>
                <w:rFonts w:ascii="Arial" w:eastAsia="Arial" w:hAnsi="Arial" w:cs="Arial"/>
              </w:rPr>
              <w:lastRenderedPageBreak/>
              <w:t xml:space="preserve">She showed strong awareness of adoption-related sensitivities </w:t>
            </w:r>
            <w:r w:rsidR="000B2091" w:rsidRPr="00B07158">
              <w:rPr>
                <w:rFonts w:ascii="Arial" w:eastAsia="Arial" w:hAnsi="Arial" w:cs="Arial"/>
              </w:rPr>
              <w:t>using</w:t>
            </w:r>
            <w:r w:rsidRPr="00B07158">
              <w:rPr>
                <w:rFonts w:ascii="Arial" w:eastAsia="Arial" w:hAnsi="Arial" w:cs="Arial"/>
              </w:rPr>
              <w:t xml:space="preserve"> inclusive, respectful language, avoiding assumptions about family, identity, or background, and responding thoughtfully to personal contributions. Her approach validated young people’s experiences and promoted a sense of belonging within the group.</w:t>
            </w:r>
          </w:p>
          <w:p w14:paraId="5E33837E" w14:textId="77777777" w:rsidR="00521612" w:rsidRPr="00B07158" w:rsidRDefault="00521612" w:rsidP="00521612">
            <w:pPr>
              <w:spacing w:after="0"/>
              <w:jc w:val="both"/>
              <w:rPr>
                <w:rFonts w:ascii="Arial" w:eastAsia="Arial" w:hAnsi="Arial" w:cs="Arial"/>
              </w:rPr>
            </w:pPr>
          </w:p>
          <w:p w14:paraId="2CE65A39" w14:textId="77777777" w:rsidR="00B07158" w:rsidRDefault="00B07158" w:rsidP="00521612">
            <w:pPr>
              <w:spacing w:after="0"/>
              <w:jc w:val="both"/>
              <w:rPr>
                <w:rFonts w:ascii="Arial" w:eastAsia="Arial" w:hAnsi="Arial" w:cs="Arial"/>
              </w:rPr>
            </w:pPr>
            <w:r w:rsidRPr="00B07158">
              <w:rPr>
                <w:rFonts w:ascii="Arial" w:eastAsia="Arial" w:hAnsi="Arial" w:cs="Arial"/>
              </w:rPr>
              <w:t>Christine actively supported emotional wellbeing by recognising early signs of distress or dysregulation and responding calmly and reassuringly. Her steady presence helped young people regulate their emotions, feel understood, and remain engaged in learning and group activities.</w:t>
            </w:r>
          </w:p>
          <w:p w14:paraId="6B8CA98B" w14:textId="77777777" w:rsidR="00521612" w:rsidRPr="00B07158" w:rsidRDefault="00521612" w:rsidP="00521612">
            <w:pPr>
              <w:spacing w:after="0"/>
              <w:jc w:val="both"/>
              <w:rPr>
                <w:rFonts w:ascii="Arial" w:eastAsia="Arial" w:hAnsi="Arial" w:cs="Arial"/>
              </w:rPr>
            </w:pPr>
          </w:p>
          <w:p w14:paraId="1C1FFC06" w14:textId="77777777" w:rsidR="00B07158" w:rsidRPr="00B07158" w:rsidRDefault="00B07158" w:rsidP="00521612">
            <w:pPr>
              <w:spacing w:after="0"/>
              <w:jc w:val="both"/>
              <w:rPr>
                <w:rFonts w:ascii="Arial" w:eastAsia="Arial" w:hAnsi="Arial" w:cs="Arial"/>
              </w:rPr>
            </w:pPr>
            <w:r w:rsidRPr="00B07158">
              <w:rPr>
                <w:rFonts w:ascii="Arial" w:eastAsia="Arial" w:hAnsi="Arial" w:cs="Arial"/>
              </w:rPr>
              <w:t>She reduced barriers to participation through practical and relational strategies, offering reassurance and encouragement to young people who lacked confidence or found group settings challenging. Examples of this included meeting young people through home visits and enabling early arrival before group sessions to ease anxiety and build familiarity.</w:t>
            </w:r>
          </w:p>
          <w:p w14:paraId="5A4AFA5D" w14:textId="77777777" w:rsidR="00521612" w:rsidRDefault="00521612" w:rsidP="00521612">
            <w:pPr>
              <w:spacing w:after="0"/>
              <w:jc w:val="both"/>
              <w:rPr>
                <w:rFonts w:ascii="Arial" w:eastAsia="Arial" w:hAnsi="Arial" w:cs="Arial"/>
              </w:rPr>
            </w:pPr>
          </w:p>
          <w:p w14:paraId="258E4982" w14:textId="4E9B36B5" w:rsidR="00F14DD7" w:rsidRDefault="00B07158" w:rsidP="00521612">
            <w:pPr>
              <w:spacing w:after="0"/>
              <w:jc w:val="both"/>
              <w:rPr>
                <w:rFonts w:ascii="Arial" w:eastAsia="Arial" w:hAnsi="Arial" w:cs="Arial"/>
              </w:rPr>
            </w:pPr>
            <w:r w:rsidRPr="00B07158">
              <w:rPr>
                <w:rFonts w:ascii="Arial" w:eastAsia="Arial" w:hAnsi="Arial" w:cs="Arial"/>
              </w:rPr>
              <w:t>By actively listening to young people’s interests and shaping activities around themes such as identity, belonging, friendships, and wellbeing, Christine ensured learning was relevant, inclusive, and meaningful. This approach fostered engagement, confidence, and positive personal development, enabling young people to feel valued, capable, and supported.</w:t>
            </w:r>
          </w:p>
        </w:tc>
      </w:tr>
      <w:tr w:rsidR="5D047C17" w14:paraId="6A15ADD1" w14:textId="77777777" w:rsidTr="006F257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BF22A06" w14:textId="2D09377E"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Plan and implement strategy and youth work activities for young people </w:t>
            </w:r>
          </w:p>
        </w:tc>
        <w:tc>
          <w:tcPr>
            <w:tcW w:w="1365" w:type="dxa"/>
            <w:tcBorders>
              <w:top w:val="single" w:sz="4" w:space="0" w:color="auto"/>
              <w:left w:val="nil"/>
              <w:bottom w:val="single" w:sz="6" w:space="0" w:color="auto"/>
              <w:right w:val="single" w:sz="6" w:space="0" w:color="auto"/>
            </w:tcBorders>
            <w:shd w:val="clear" w:color="auto" w:fill="E8E8E8" w:themeFill="background2"/>
            <w:tcMar>
              <w:left w:w="90" w:type="dxa"/>
              <w:right w:w="90" w:type="dxa"/>
            </w:tcMar>
          </w:tcPr>
          <w:p w14:paraId="3B32EFCA" w14:textId="5C3522F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 Exceptional</w:t>
            </w:r>
          </w:p>
        </w:tc>
        <w:tc>
          <w:tcPr>
            <w:tcW w:w="1305" w:type="dxa"/>
            <w:tcBorders>
              <w:top w:val="single" w:sz="4" w:space="0" w:color="auto"/>
              <w:left w:val="single" w:sz="6" w:space="0" w:color="auto"/>
              <w:bottom w:val="single" w:sz="6" w:space="0" w:color="auto"/>
              <w:right w:val="single" w:sz="6" w:space="0" w:color="auto"/>
            </w:tcBorders>
            <w:shd w:val="clear" w:color="auto" w:fill="E7E6E6"/>
            <w:tcMar>
              <w:left w:w="90" w:type="dxa"/>
              <w:right w:w="90" w:type="dxa"/>
            </w:tcMar>
          </w:tcPr>
          <w:p w14:paraId="1776BEDD" w14:textId="1171C508"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single" w:sz="4" w:space="0" w:color="auto"/>
              <w:left w:val="single" w:sz="6" w:space="0" w:color="auto"/>
              <w:bottom w:val="single" w:sz="6" w:space="0" w:color="auto"/>
              <w:right w:val="single" w:sz="6" w:space="0" w:color="auto"/>
            </w:tcBorders>
            <w:shd w:val="clear" w:color="auto" w:fill="E7E6E6"/>
            <w:tcMar>
              <w:left w:w="90" w:type="dxa"/>
              <w:right w:w="90" w:type="dxa"/>
            </w:tcMar>
          </w:tcPr>
          <w:p w14:paraId="0CD28195" w14:textId="37965BC3"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single" w:sz="4" w:space="0" w:color="auto"/>
              <w:left w:val="nil"/>
              <w:bottom w:val="single" w:sz="6" w:space="0" w:color="auto"/>
              <w:right w:val="single" w:sz="6" w:space="0" w:color="auto"/>
            </w:tcBorders>
            <w:shd w:val="clear" w:color="auto" w:fill="E7E6E6"/>
            <w:tcMar>
              <w:left w:w="90" w:type="dxa"/>
              <w:right w:w="90" w:type="dxa"/>
            </w:tcMar>
          </w:tcPr>
          <w:p w14:paraId="199FF8B1" w14:textId="254258E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single" w:sz="4" w:space="0" w:color="auto"/>
              <w:left w:val="nil"/>
              <w:bottom w:val="single" w:sz="6" w:space="0" w:color="auto"/>
              <w:right w:val="single" w:sz="6" w:space="0" w:color="auto"/>
            </w:tcBorders>
            <w:shd w:val="clear" w:color="auto" w:fill="E7E6E6"/>
            <w:tcMar>
              <w:left w:w="90" w:type="dxa"/>
              <w:right w:w="90" w:type="dxa"/>
            </w:tcMar>
          </w:tcPr>
          <w:p w14:paraId="0DD6C011" w14:textId="487D310A"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33460BD3" w14:textId="77777777" w:rsidTr="006F2577">
        <w:trPr>
          <w:trHeight w:val="285"/>
        </w:trPr>
        <w:tc>
          <w:tcPr>
            <w:tcW w:w="5235" w:type="dxa"/>
            <w:gridSpan w:val="2"/>
            <w:vMerge/>
            <w:tcBorders>
              <w:left w:val="single" w:sz="0" w:space="0" w:color="auto"/>
              <w:right w:val="single" w:sz="0" w:space="0" w:color="auto"/>
            </w:tcBorders>
            <w:vAlign w:val="center"/>
          </w:tcPr>
          <w:p w14:paraId="6F0113F9" w14:textId="77777777" w:rsidR="00783CD2" w:rsidRDefault="00783CD2"/>
        </w:tc>
        <w:tc>
          <w:tcPr>
            <w:tcW w:w="1365" w:type="dxa"/>
            <w:tcBorders>
              <w:top w:val="single" w:sz="6" w:space="0" w:color="auto"/>
              <w:left w:val="nil"/>
              <w:bottom w:val="single" w:sz="6" w:space="0" w:color="auto"/>
              <w:right w:val="single" w:sz="6" w:space="0" w:color="auto"/>
            </w:tcBorders>
            <w:tcMar>
              <w:left w:w="90" w:type="dxa"/>
              <w:right w:w="90" w:type="dxa"/>
            </w:tcMar>
          </w:tcPr>
          <w:p w14:paraId="1CC49A90" w14:textId="73B96EAE" w:rsidR="5D047C17" w:rsidRDefault="5D047C17" w:rsidP="5D047C17">
            <w:pPr>
              <w:spacing w:after="0"/>
              <w:rPr>
                <w:rFonts w:ascii="Arial" w:eastAsia="Arial" w:hAnsi="Arial" w:cs="Arial"/>
              </w:rPr>
            </w:pPr>
            <w:r w:rsidRPr="5D047C17">
              <w:rPr>
                <w:rFonts w:ascii="Arial" w:eastAsia="Arial" w:hAnsi="Arial" w:cs="Arial"/>
              </w:rPr>
              <w:t xml:space="preserve"> </w:t>
            </w:r>
            <w:r w:rsidR="00D77D21">
              <w:rPr>
                <w:rFonts w:ascii="Arial" w:eastAsia="Arial" w:hAnsi="Arial" w:cs="Arial"/>
              </w:rPr>
              <w:t>X</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5333012C" w14:textId="771D770D"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743E5422" w14:textId="1C6E1CDB"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44EDE0BD" w14:textId="4FE7C49F"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022B2B98" w14:textId="63094D08"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42F9F4FF" w14:textId="77777777" w:rsidTr="006F2577">
        <w:trPr>
          <w:trHeight w:val="285"/>
        </w:trPr>
        <w:tc>
          <w:tcPr>
            <w:tcW w:w="5235" w:type="dxa"/>
            <w:gridSpan w:val="2"/>
            <w:vMerge/>
            <w:tcBorders>
              <w:left w:val="single" w:sz="0" w:space="0" w:color="auto"/>
              <w:bottom w:val="single" w:sz="0" w:space="0" w:color="auto"/>
              <w:right w:val="single" w:sz="0" w:space="0" w:color="auto"/>
            </w:tcBorders>
            <w:vAlign w:val="center"/>
          </w:tcPr>
          <w:p w14:paraId="3B21A012" w14:textId="77777777" w:rsidR="00783CD2" w:rsidRDefault="00783CD2"/>
        </w:tc>
        <w:tc>
          <w:tcPr>
            <w:tcW w:w="8279" w:type="dxa"/>
            <w:gridSpan w:val="8"/>
            <w:tcBorders>
              <w:top w:val="single" w:sz="6" w:space="0" w:color="auto"/>
              <w:left w:val="nil"/>
              <w:bottom w:val="single" w:sz="6" w:space="0" w:color="auto"/>
              <w:right w:val="single" w:sz="6" w:space="0" w:color="auto"/>
            </w:tcBorders>
            <w:tcMar>
              <w:left w:w="90" w:type="dxa"/>
              <w:right w:w="90" w:type="dxa"/>
            </w:tcMar>
          </w:tcPr>
          <w:p w14:paraId="5D52923F" w14:textId="073BC19F" w:rsidR="00464D58" w:rsidRPr="00464D58" w:rsidRDefault="5D047C17" w:rsidP="00464D58">
            <w:pPr>
              <w:spacing w:after="0"/>
              <w:jc w:val="both"/>
              <w:rPr>
                <w:rFonts w:ascii="Arial" w:eastAsia="Arial" w:hAnsi="Arial" w:cs="Arial"/>
              </w:rPr>
            </w:pPr>
            <w:r w:rsidRPr="5D047C17">
              <w:rPr>
                <w:rFonts w:ascii="Arial" w:eastAsia="Arial" w:hAnsi="Arial" w:cs="Arial"/>
              </w:rPr>
              <w:t>Comm</w:t>
            </w:r>
            <w:r w:rsidR="007C6CE6">
              <w:rPr>
                <w:rFonts w:ascii="Arial" w:eastAsia="Arial" w:hAnsi="Arial" w:cs="Arial"/>
              </w:rPr>
              <w:t>ents:</w:t>
            </w:r>
            <w:r w:rsidR="00464D58" w:rsidRPr="00464D58">
              <w:rPr>
                <w:rFonts w:ascii="Segoe UI" w:eastAsia="Times New Roman" w:hAnsi="Segoe UI" w:cs="Segoe UI"/>
                <w:sz w:val="21"/>
                <w:szCs w:val="21"/>
                <w:lang w:eastAsia="en-GB"/>
              </w:rPr>
              <w:t xml:space="preserve"> </w:t>
            </w:r>
            <w:r w:rsidR="00464D58" w:rsidRPr="00464D58">
              <w:rPr>
                <w:rFonts w:ascii="Arial" w:eastAsia="Arial" w:hAnsi="Arial" w:cs="Arial"/>
              </w:rPr>
              <w:t xml:space="preserve">Christine demonstrated a strong ability to plan and deliver effective youth work strategies. She consistently identified young people’s needs and interests and used this insight to design structured group sessions </w:t>
            </w:r>
            <w:r w:rsidR="00464D58" w:rsidRPr="00464D58">
              <w:rPr>
                <w:rFonts w:ascii="Arial" w:eastAsia="Arial" w:hAnsi="Arial" w:cs="Arial"/>
              </w:rPr>
              <w:lastRenderedPageBreak/>
              <w:t>with clear aims and objectives. Her planning carefully considered group dynamics, individual needs, inclusion and risk assessment, ensuring sessions were safe, appropriate and engaging.</w:t>
            </w:r>
          </w:p>
          <w:p w14:paraId="43C16091" w14:textId="77777777" w:rsidR="00464D58" w:rsidRPr="00464D58" w:rsidRDefault="00464D58" w:rsidP="00464D58">
            <w:pPr>
              <w:spacing w:after="0"/>
              <w:jc w:val="both"/>
              <w:rPr>
                <w:rFonts w:ascii="Arial" w:eastAsia="Arial" w:hAnsi="Arial" w:cs="Arial"/>
              </w:rPr>
            </w:pPr>
            <w:r w:rsidRPr="00464D58">
              <w:rPr>
                <w:rFonts w:ascii="Arial" w:eastAsia="Arial" w:hAnsi="Arial" w:cs="Arial"/>
              </w:rPr>
              <w:t>Christine delivered these plans confidently through inclusive, interactive sessions that promoted participation, teamwork and learning through experience. She demonstrated flexibility within group work, adapting activities in response to young people’s engagement and emerging opportunities. She also regularly reflected on sessions and used young people’s feedback to inform future planning, supporting continuous improvement and positive outcomes.</w:t>
            </w:r>
          </w:p>
          <w:p w14:paraId="04117A85" w14:textId="5B430248" w:rsidR="005311C8" w:rsidRDefault="00464D58" w:rsidP="000C42A6">
            <w:pPr>
              <w:spacing w:after="0"/>
              <w:jc w:val="both"/>
              <w:rPr>
                <w:rFonts w:ascii="Arial" w:eastAsia="Arial" w:hAnsi="Arial" w:cs="Arial"/>
              </w:rPr>
            </w:pPr>
            <w:r w:rsidRPr="00464D58">
              <w:rPr>
                <w:rFonts w:ascii="Arial" w:eastAsia="Arial" w:hAnsi="Arial" w:cs="Arial"/>
              </w:rPr>
              <w:t>Christine has taken a lead role in designing, risk</w:t>
            </w:r>
            <w:r w:rsidRPr="00464D58">
              <w:rPr>
                <w:rFonts w:ascii="Arial" w:eastAsia="Arial" w:hAnsi="Arial" w:cs="Arial"/>
              </w:rPr>
              <w:noBreakHyphen/>
              <w:t>assessing and delivering a wide range of youth work activities, including science</w:t>
            </w:r>
            <w:r w:rsidRPr="00464D58">
              <w:rPr>
                <w:rFonts w:ascii="Arial" w:eastAsia="Arial" w:hAnsi="Arial" w:cs="Arial"/>
              </w:rPr>
              <w:noBreakHyphen/>
              <w:t>based sessions, creative arts, wellbeing workshops, physical activities, anti</w:t>
            </w:r>
            <w:r w:rsidRPr="00464D58">
              <w:rPr>
                <w:rFonts w:ascii="Arial" w:eastAsia="Arial" w:hAnsi="Arial" w:cs="Arial"/>
              </w:rPr>
              <w:noBreakHyphen/>
              <w:t>bullying sessions, and seasonal or skills</w:t>
            </w:r>
            <w:r w:rsidRPr="00464D58">
              <w:rPr>
                <w:rFonts w:ascii="Arial" w:eastAsia="Arial" w:hAnsi="Arial" w:cs="Arial"/>
              </w:rPr>
              <w:noBreakHyphen/>
              <w:t>based programmes.</w:t>
            </w:r>
          </w:p>
        </w:tc>
      </w:tr>
      <w:tr w:rsidR="5D047C17" w14:paraId="254D8DB5" w14:textId="77777777" w:rsidTr="006F257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37D0488" w14:textId="49A37ACA" w:rsidR="5D047C17" w:rsidRPr="00F724E4" w:rsidRDefault="5D047C17" w:rsidP="5D047C17">
            <w:pPr>
              <w:spacing w:after="0"/>
              <w:rPr>
                <w:rFonts w:ascii="Arial" w:eastAsia="Arial" w:hAnsi="Arial" w:cs="Arial"/>
              </w:rPr>
            </w:pPr>
            <w:r w:rsidRPr="00F724E4">
              <w:rPr>
                <w:rFonts w:ascii="Arial" w:eastAsia="Arial" w:hAnsi="Arial" w:cs="Arial"/>
              </w:rPr>
              <w:lastRenderedPageBreak/>
              <w:t xml:space="preserve">Develop, lead and manage self and others </w:t>
            </w:r>
          </w:p>
        </w:tc>
        <w:tc>
          <w:tcPr>
            <w:tcW w:w="1365" w:type="dxa"/>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31B32714" w14:textId="3FD894FC"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 Exceptional</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1DF47A50" w14:textId="3661F483"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28029F95" w14:textId="6AACC785"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6675F4C7" w14:textId="4D9027D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76D9104A" w14:textId="11D10E0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1461B065" w14:textId="77777777" w:rsidTr="006F2577">
        <w:trPr>
          <w:trHeight w:val="285"/>
        </w:trPr>
        <w:tc>
          <w:tcPr>
            <w:tcW w:w="5235" w:type="dxa"/>
            <w:gridSpan w:val="2"/>
            <w:vMerge/>
            <w:tcBorders>
              <w:left w:val="single" w:sz="0" w:space="0" w:color="auto"/>
              <w:right w:val="single" w:sz="0" w:space="0" w:color="auto"/>
            </w:tcBorders>
            <w:vAlign w:val="center"/>
          </w:tcPr>
          <w:p w14:paraId="7CA68CA5" w14:textId="77777777" w:rsidR="00783CD2" w:rsidRDefault="00783CD2"/>
        </w:tc>
        <w:tc>
          <w:tcPr>
            <w:tcW w:w="1365" w:type="dxa"/>
            <w:tcBorders>
              <w:top w:val="single" w:sz="6" w:space="0" w:color="auto"/>
              <w:left w:val="nil"/>
              <w:bottom w:val="single" w:sz="6" w:space="0" w:color="auto"/>
              <w:right w:val="single" w:sz="6" w:space="0" w:color="auto"/>
            </w:tcBorders>
            <w:tcMar>
              <w:left w:w="90" w:type="dxa"/>
              <w:right w:w="90" w:type="dxa"/>
            </w:tcMar>
          </w:tcPr>
          <w:p w14:paraId="209496A1" w14:textId="39717F37" w:rsidR="5D047C17" w:rsidRDefault="00D77D21" w:rsidP="5D047C17">
            <w:pPr>
              <w:rPr>
                <w:rFonts w:ascii="Calibri" w:eastAsia="Calibri" w:hAnsi="Calibri" w:cs="Calibri"/>
                <w:sz w:val="22"/>
                <w:szCs w:val="22"/>
              </w:rPr>
            </w:pPr>
            <w:r>
              <w:rPr>
                <w:rFonts w:ascii="Calibri" w:eastAsia="Calibri" w:hAnsi="Calibri" w:cs="Calibri"/>
                <w:sz w:val="22"/>
                <w:szCs w:val="22"/>
              </w:rPr>
              <w:t xml:space="preserve">X </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7878C110" w14:textId="6FAA4334"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24EB9661" w14:textId="2B4D28DE"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3154DDC9" w14:textId="3DBE29D7"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16FD02FA" w14:textId="512C3790"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32C0E8AA" w14:textId="77777777" w:rsidTr="006F2577">
        <w:trPr>
          <w:trHeight w:val="285"/>
        </w:trPr>
        <w:tc>
          <w:tcPr>
            <w:tcW w:w="5235" w:type="dxa"/>
            <w:gridSpan w:val="2"/>
            <w:vMerge/>
            <w:tcBorders>
              <w:left w:val="single" w:sz="0" w:space="0" w:color="auto"/>
              <w:bottom w:val="single" w:sz="0" w:space="0" w:color="auto"/>
              <w:right w:val="single" w:sz="0" w:space="0" w:color="auto"/>
            </w:tcBorders>
            <w:vAlign w:val="center"/>
          </w:tcPr>
          <w:p w14:paraId="5AF71AF8" w14:textId="77777777" w:rsidR="00783CD2" w:rsidRDefault="00783CD2"/>
        </w:tc>
        <w:tc>
          <w:tcPr>
            <w:tcW w:w="8279" w:type="dxa"/>
            <w:gridSpan w:val="8"/>
            <w:tcBorders>
              <w:top w:val="single" w:sz="6" w:space="0" w:color="auto"/>
              <w:left w:val="nil"/>
              <w:bottom w:val="single" w:sz="6" w:space="0" w:color="auto"/>
              <w:right w:val="single" w:sz="6" w:space="0" w:color="auto"/>
            </w:tcBorders>
            <w:tcMar>
              <w:left w:w="90" w:type="dxa"/>
              <w:right w:w="90" w:type="dxa"/>
            </w:tcMar>
          </w:tcPr>
          <w:p w14:paraId="5A66F894" w14:textId="77777777" w:rsidR="00F724E4" w:rsidRPr="00F724E4" w:rsidRDefault="5D047C17" w:rsidP="00F724E4">
            <w:pPr>
              <w:spacing w:after="0"/>
              <w:jc w:val="both"/>
              <w:rPr>
                <w:rFonts w:ascii="Arial" w:eastAsia="Arial" w:hAnsi="Arial" w:cs="Arial"/>
              </w:rPr>
            </w:pPr>
            <w:r w:rsidRPr="5D047C17">
              <w:rPr>
                <w:rFonts w:ascii="Arial" w:eastAsia="Arial" w:hAnsi="Arial" w:cs="Arial"/>
              </w:rPr>
              <w:t>Comments</w:t>
            </w:r>
            <w:r w:rsidR="00F724E4">
              <w:rPr>
                <w:rFonts w:ascii="Arial" w:eastAsia="Arial" w:hAnsi="Arial" w:cs="Arial"/>
              </w:rPr>
              <w:t xml:space="preserve">: </w:t>
            </w:r>
            <w:r w:rsidR="00F724E4" w:rsidRPr="00F724E4">
              <w:rPr>
                <w:rFonts w:ascii="Arial" w:eastAsia="Arial" w:hAnsi="Arial" w:cs="Arial"/>
              </w:rPr>
              <w:t>Christine demonstrated a strong capacity to manage both her own workload and her contribution within the wider team. She consistently managed her time and responsibilities effectively, arriving well prepared for sessions and carrying out her role in a professional, organised and reliable manner.</w:t>
            </w:r>
          </w:p>
          <w:p w14:paraId="3B5B33FC" w14:textId="77777777" w:rsidR="00F724E4" w:rsidRPr="00F724E4" w:rsidRDefault="00F724E4" w:rsidP="00F724E4">
            <w:pPr>
              <w:spacing w:after="0"/>
              <w:jc w:val="both"/>
              <w:rPr>
                <w:rFonts w:ascii="Arial" w:eastAsia="Arial" w:hAnsi="Arial" w:cs="Arial"/>
              </w:rPr>
            </w:pPr>
            <w:r w:rsidRPr="00F724E4">
              <w:rPr>
                <w:rFonts w:ascii="Arial" w:eastAsia="Arial" w:hAnsi="Arial" w:cs="Arial"/>
              </w:rPr>
              <w:t>She showed clear leadership by actively supporting colleagues, contributing to the planning and delivery of group activities, and providing clear and confident guidance during sessions. Christine worked collaboratively with team members, communicating effectively, offering support when required and making a positive contribution to overall team functioning.</w:t>
            </w:r>
          </w:p>
          <w:p w14:paraId="34E62BCE" w14:textId="77777777" w:rsidR="00F724E4" w:rsidRPr="00F724E4" w:rsidRDefault="00F724E4" w:rsidP="00F724E4">
            <w:pPr>
              <w:spacing w:after="0"/>
              <w:jc w:val="both"/>
              <w:rPr>
                <w:rFonts w:ascii="Arial" w:eastAsia="Arial" w:hAnsi="Arial" w:cs="Arial"/>
              </w:rPr>
            </w:pPr>
            <w:r w:rsidRPr="00F724E4">
              <w:rPr>
                <w:rFonts w:ascii="Arial" w:eastAsia="Arial" w:hAnsi="Arial" w:cs="Arial"/>
              </w:rPr>
              <w:lastRenderedPageBreak/>
              <w:t>Christine engaged actively in team meetings within the Connected Service, sharing thoughtful ideas, reflections and feedback on practice and service processes. She demonstrated a sound understanding of service procedures and used this knowledge to inform her work and support continuous improvement. She also developed her understanding of financial responsibilities, including budget management and resource planning, by using resources thoughtfully, planning activities within agreed budgets and ensuring materials were appropriate, accessible and used effectively.</w:t>
            </w:r>
          </w:p>
          <w:p w14:paraId="42D65C78" w14:textId="2BAA1004" w:rsidR="5D047C17" w:rsidRPr="00897569" w:rsidRDefault="00F724E4" w:rsidP="00F724E4">
            <w:pPr>
              <w:spacing w:after="0"/>
              <w:jc w:val="both"/>
              <w:rPr>
                <w:rFonts w:ascii="Arial" w:eastAsia="Arial" w:hAnsi="Arial" w:cs="Arial"/>
              </w:rPr>
            </w:pPr>
            <w:r w:rsidRPr="00F724E4">
              <w:rPr>
                <w:rFonts w:ascii="Arial" w:eastAsia="Arial" w:hAnsi="Arial" w:cs="Arial"/>
              </w:rPr>
              <w:t>Through her calm, confident and reflective approach, Christine supported effective team communication and service delivery, helping to ensure sessions ran smoothly and that young people remained engaged, safe and well supported.</w:t>
            </w:r>
          </w:p>
        </w:tc>
      </w:tr>
      <w:tr w:rsidR="5D047C17" w14:paraId="4F9E5956" w14:textId="77777777" w:rsidTr="006F257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C79DEBA" w14:textId="26390011"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Work with communities. Encouraging Young People to actively engage in their communities and work to promote the voice and needs of young people </w:t>
            </w:r>
          </w:p>
        </w:tc>
        <w:tc>
          <w:tcPr>
            <w:tcW w:w="1365" w:type="dxa"/>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7FB6C755" w14:textId="48A3E282"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 Exceptional</w:t>
            </w:r>
          </w:p>
        </w:tc>
        <w:tc>
          <w:tcPr>
            <w:tcW w:w="1665" w:type="dxa"/>
            <w:gridSpan w:val="2"/>
            <w:tcBorders>
              <w:top w:val="nil"/>
              <w:left w:val="single" w:sz="6" w:space="0" w:color="auto"/>
              <w:bottom w:val="single" w:sz="6" w:space="0" w:color="auto"/>
              <w:right w:val="single" w:sz="6" w:space="0" w:color="auto"/>
            </w:tcBorders>
            <w:shd w:val="clear" w:color="auto" w:fill="E7E6E6"/>
            <w:tcMar>
              <w:left w:w="90" w:type="dxa"/>
              <w:right w:w="90" w:type="dxa"/>
            </w:tcMar>
          </w:tcPr>
          <w:p w14:paraId="6C06F3DD" w14:textId="04F7BAF3"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1229" w:type="dxa"/>
            <w:tcBorders>
              <w:top w:val="nil"/>
              <w:left w:val="nil"/>
              <w:bottom w:val="single" w:sz="6" w:space="0" w:color="auto"/>
              <w:right w:val="single" w:sz="6" w:space="0" w:color="auto"/>
            </w:tcBorders>
            <w:shd w:val="clear" w:color="auto" w:fill="E7E6E6"/>
            <w:tcMar>
              <w:left w:w="90" w:type="dxa"/>
              <w:right w:w="90" w:type="dxa"/>
            </w:tcMar>
          </w:tcPr>
          <w:p w14:paraId="062AD39B" w14:textId="267CA9F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single" w:sz="6" w:space="0" w:color="auto"/>
              <w:bottom w:val="single" w:sz="6" w:space="0" w:color="auto"/>
              <w:right w:val="single" w:sz="6" w:space="0" w:color="auto"/>
            </w:tcBorders>
            <w:shd w:val="clear" w:color="auto" w:fill="E7E6E6"/>
            <w:tcMar>
              <w:left w:w="90" w:type="dxa"/>
              <w:right w:w="90" w:type="dxa"/>
            </w:tcMar>
          </w:tcPr>
          <w:p w14:paraId="01EB7B7C" w14:textId="32E31BB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4C1C3353" w14:textId="60AE4416"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5F2FAC7C" w14:textId="77777777" w:rsidTr="006F2577">
        <w:trPr>
          <w:trHeight w:val="285"/>
        </w:trPr>
        <w:tc>
          <w:tcPr>
            <w:tcW w:w="5235" w:type="dxa"/>
            <w:gridSpan w:val="2"/>
            <w:vMerge/>
            <w:tcBorders>
              <w:left w:val="single" w:sz="0" w:space="0" w:color="auto"/>
              <w:right w:val="single" w:sz="0" w:space="0" w:color="auto"/>
            </w:tcBorders>
            <w:vAlign w:val="center"/>
          </w:tcPr>
          <w:p w14:paraId="4390711B" w14:textId="77777777" w:rsidR="00783CD2" w:rsidRDefault="00783CD2"/>
        </w:tc>
        <w:tc>
          <w:tcPr>
            <w:tcW w:w="1365" w:type="dxa"/>
            <w:tcBorders>
              <w:top w:val="single" w:sz="6" w:space="0" w:color="auto"/>
              <w:left w:val="nil"/>
              <w:bottom w:val="single" w:sz="6" w:space="0" w:color="auto"/>
              <w:right w:val="single" w:sz="6" w:space="0" w:color="auto"/>
            </w:tcBorders>
            <w:tcMar>
              <w:left w:w="90" w:type="dxa"/>
              <w:right w:w="90" w:type="dxa"/>
            </w:tcMar>
          </w:tcPr>
          <w:p w14:paraId="07B09CC9" w14:textId="00B4658F" w:rsidR="5D047C17" w:rsidRDefault="5D047C17" w:rsidP="5D047C17">
            <w:pPr>
              <w:spacing w:after="0"/>
              <w:rPr>
                <w:rFonts w:ascii="Arial" w:eastAsia="Arial" w:hAnsi="Arial" w:cs="Arial"/>
              </w:rPr>
            </w:pPr>
            <w:r w:rsidRPr="5D047C17">
              <w:rPr>
                <w:rFonts w:ascii="Arial" w:eastAsia="Arial" w:hAnsi="Arial" w:cs="Arial"/>
              </w:rPr>
              <w:t xml:space="preserve"> </w:t>
            </w:r>
            <w:r w:rsidR="00D77D21">
              <w:rPr>
                <w:rFonts w:ascii="Arial" w:eastAsia="Arial" w:hAnsi="Arial" w:cs="Arial"/>
              </w:rPr>
              <w:t xml:space="preserve">X </w:t>
            </w:r>
          </w:p>
        </w:tc>
        <w:tc>
          <w:tcPr>
            <w:tcW w:w="1665"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58D416E8" w14:textId="0D00133C"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1229" w:type="dxa"/>
            <w:tcBorders>
              <w:top w:val="single" w:sz="6" w:space="0" w:color="auto"/>
              <w:left w:val="nil"/>
              <w:bottom w:val="single" w:sz="6" w:space="0" w:color="auto"/>
              <w:right w:val="single" w:sz="6" w:space="0" w:color="auto"/>
            </w:tcBorders>
            <w:tcMar>
              <w:left w:w="90" w:type="dxa"/>
              <w:right w:w="90" w:type="dxa"/>
            </w:tcMar>
          </w:tcPr>
          <w:p w14:paraId="0D5D945B" w14:textId="39B4D7BE"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0DF7E2C5" w14:textId="1276BEFE"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44118E6D" w14:textId="0E367C48"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7F90EFA0" w14:textId="77777777" w:rsidTr="006F2577">
        <w:trPr>
          <w:trHeight w:val="285"/>
        </w:trPr>
        <w:tc>
          <w:tcPr>
            <w:tcW w:w="5235" w:type="dxa"/>
            <w:gridSpan w:val="2"/>
            <w:vMerge/>
            <w:tcBorders>
              <w:left w:val="single" w:sz="0" w:space="0" w:color="auto"/>
              <w:bottom w:val="single" w:sz="0" w:space="0" w:color="auto"/>
              <w:right w:val="single" w:sz="0" w:space="0" w:color="auto"/>
            </w:tcBorders>
            <w:vAlign w:val="center"/>
          </w:tcPr>
          <w:p w14:paraId="7D43B8D4" w14:textId="77777777" w:rsidR="00783CD2" w:rsidRDefault="00783CD2"/>
        </w:tc>
        <w:tc>
          <w:tcPr>
            <w:tcW w:w="8279" w:type="dxa"/>
            <w:gridSpan w:val="8"/>
            <w:tcBorders>
              <w:top w:val="single" w:sz="6" w:space="0" w:color="auto"/>
              <w:left w:val="nil"/>
              <w:bottom w:val="single" w:sz="6" w:space="0" w:color="auto"/>
              <w:right w:val="single" w:sz="6" w:space="0" w:color="auto"/>
            </w:tcBorders>
            <w:tcMar>
              <w:left w:w="90" w:type="dxa"/>
              <w:right w:w="90" w:type="dxa"/>
            </w:tcMar>
          </w:tcPr>
          <w:p w14:paraId="668FEBA2" w14:textId="4DD16525" w:rsidR="00542306" w:rsidRPr="00542306" w:rsidRDefault="5D047C17" w:rsidP="00542306">
            <w:pPr>
              <w:spacing w:after="0"/>
              <w:jc w:val="both"/>
              <w:rPr>
                <w:rFonts w:ascii="Arial" w:eastAsia="Arial" w:hAnsi="Arial" w:cs="Arial"/>
              </w:rPr>
            </w:pPr>
            <w:r w:rsidRPr="5D047C17">
              <w:rPr>
                <w:rFonts w:ascii="Arial" w:eastAsia="Arial" w:hAnsi="Arial" w:cs="Arial"/>
              </w:rPr>
              <w:t xml:space="preserve">Comments: </w:t>
            </w:r>
            <w:r w:rsidR="00542306" w:rsidRPr="00542306">
              <w:rPr>
                <w:rFonts w:ascii="Arial" w:eastAsia="Arial" w:hAnsi="Arial" w:cs="Arial"/>
              </w:rPr>
              <w:t>Through the delivery of monthly group sessions for young people who are adopted, Christine has made a significant contribution to fostering a strong sense of community and belonging. The regularity of these sessions provided consistency and routine, which helped young people feel safe and secure and enabled trusting relationships to develop over time. By bringing together young people with shared lived experiences of adoption, the group helped reduce feelings of isolation and supported participants to recognise that they were not alone in their experiences.</w:t>
            </w:r>
            <w:r w:rsidR="00F14F33">
              <w:rPr>
                <w:rFonts w:ascii="Arial" w:eastAsia="Arial" w:hAnsi="Arial" w:cs="Arial"/>
              </w:rPr>
              <w:t xml:space="preserve"> </w:t>
            </w:r>
            <w:r w:rsidR="00542306" w:rsidRPr="00542306">
              <w:rPr>
                <w:rFonts w:ascii="Arial" w:eastAsia="Arial" w:hAnsi="Arial" w:cs="Arial"/>
              </w:rPr>
              <w:t>Christine facilitated a range of activities and discussions that promoted peer connection, mutual understanding and support. As a result, young people developed positive relationships, increased confidence and a stronger sense of belonging within the group, contributing to improved wellbeing and engagement.</w:t>
            </w:r>
          </w:p>
          <w:p w14:paraId="1C96B947" w14:textId="787729B7" w:rsidR="00542306" w:rsidRPr="00542306" w:rsidRDefault="00542306" w:rsidP="00542306">
            <w:pPr>
              <w:spacing w:after="0"/>
              <w:jc w:val="both"/>
              <w:rPr>
                <w:rFonts w:ascii="Arial" w:eastAsia="Arial" w:hAnsi="Arial" w:cs="Arial"/>
              </w:rPr>
            </w:pPr>
            <w:r w:rsidRPr="00542306">
              <w:rPr>
                <w:rFonts w:ascii="Arial" w:eastAsia="Arial" w:hAnsi="Arial" w:cs="Arial"/>
              </w:rPr>
              <w:lastRenderedPageBreak/>
              <w:t>Christine has also supported young people to engage with their wider community through her work with Adoption UK’s online youth council, Connect Voices Youth Council. She created a safe, inclusive and youth</w:t>
            </w:r>
            <w:r w:rsidRPr="00542306">
              <w:rPr>
                <w:rFonts w:ascii="Arial" w:eastAsia="Arial" w:hAnsi="Arial" w:cs="Arial"/>
              </w:rPr>
              <w:noBreakHyphen/>
              <w:t>led online space where young people felt confident discussing local and national issues that affected them. Christine supported participants to understand their role as representatives and how their voices could influence decisions and services.</w:t>
            </w:r>
            <w:r w:rsidR="00F14F33">
              <w:rPr>
                <w:rFonts w:ascii="Arial" w:eastAsia="Arial" w:hAnsi="Arial" w:cs="Arial"/>
              </w:rPr>
              <w:t xml:space="preserve"> </w:t>
            </w:r>
            <w:r w:rsidRPr="00542306">
              <w:rPr>
                <w:rFonts w:ascii="Arial" w:eastAsia="Arial" w:hAnsi="Arial" w:cs="Arial"/>
              </w:rPr>
              <w:t>She encouraged participation by using a range of accessible online methods, including discussions, polls and breakout groups, ensuring that all young people were able to contribute in ways that felt comfortable to them. Through her supportive and empowering approach, young people developed confidence in expressing their views, identifying issues within their communities and advocating for themselves and others in a respectful and constructive way.</w:t>
            </w:r>
          </w:p>
          <w:p w14:paraId="28D52C88" w14:textId="59C17C47" w:rsidR="00F92790" w:rsidRPr="008C513D" w:rsidRDefault="00542306" w:rsidP="00514EF0">
            <w:pPr>
              <w:spacing w:after="0"/>
              <w:jc w:val="both"/>
              <w:rPr>
                <w:rFonts w:ascii="Arial" w:eastAsia="Arial" w:hAnsi="Arial" w:cs="Arial"/>
              </w:rPr>
            </w:pPr>
            <w:r w:rsidRPr="00542306">
              <w:rPr>
                <w:rFonts w:ascii="Arial" w:eastAsia="Arial" w:hAnsi="Arial" w:cs="Arial"/>
              </w:rPr>
              <w:t xml:space="preserve">A separate report on Christine’s work with Connect Voices Youth Council will be completed by my colleague, Chris Richards, who has worked closely with Christine </w:t>
            </w:r>
            <w:r w:rsidR="000747D2">
              <w:rPr>
                <w:rFonts w:ascii="Arial" w:eastAsia="Arial" w:hAnsi="Arial" w:cs="Arial"/>
              </w:rPr>
              <w:t>on this.</w:t>
            </w:r>
          </w:p>
        </w:tc>
      </w:tr>
      <w:tr w:rsidR="5D047C17" w14:paraId="79FF264E" w14:textId="77777777" w:rsidTr="006F2577">
        <w:trPr>
          <w:trHeight w:val="285"/>
        </w:trPr>
        <w:tc>
          <w:tcPr>
            <w:tcW w:w="13514" w:type="dxa"/>
            <w:gridSpan w:val="10"/>
            <w:tcBorders>
              <w:top w:val="nil"/>
              <w:left w:val="single" w:sz="6" w:space="0" w:color="auto"/>
              <w:bottom w:val="single" w:sz="6" w:space="0" w:color="auto"/>
              <w:right w:val="single" w:sz="6" w:space="0" w:color="auto"/>
            </w:tcBorders>
            <w:shd w:val="clear" w:color="auto" w:fill="E7E6E6"/>
            <w:tcMar>
              <w:left w:w="90" w:type="dxa"/>
              <w:right w:w="90" w:type="dxa"/>
            </w:tcMar>
          </w:tcPr>
          <w:p w14:paraId="18F07F82" w14:textId="56AF550C"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How has the student developed during the placement? </w:t>
            </w:r>
          </w:p>
        </w:tc>
      </w:tr>
      <w:tr w:rsidR="5D047C17" w14:paraId="6A68F2E0" w14:textId="77777777" w:rsidTr="006F2577">
        <w:trPr>
          <w:trHeight w:val="285"/>
        </w:trPr>
        <w:tc>
          <w:tcPr>
            <w:tcW w:w="13514"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7E8C5822" w14:textId="1CCBD4E7" w:rsidR="004050B7" w:rsidRDefault="004050B7" w:rsidP="009916AB">
            <w:pPr>
              <w:spacing w:after="0"/>
              <w:jc w:val="both"/>
              <w:rPr>
                <w:rFonts w:ascii="Arial" w:eastAsia="Arial" w:hAnsi="Arial" w:cs="Arial"/>
              </w:rPr>
            </w:pPr>
            <w:r w:rsidRPr="004050B7">
              <w:rPr>
                <w:rFonts w:ascii="Arial" w:eastAsia="Arial" w:hAnsi="Arial" w:cs="Arial"/>
              </w:rPr>
              <w:t>During her placement, Christine has shown significant development in her confidence, competence and professional practice as a youth worker. She has progressed from observing and supporting sessions to confidently planning,</w:t>
            </w:r>
            <w:r w:rsidR="00EB34BC">
              <w:rPr>
                <w:rFonts w:ascii="Arial" w:eastAsia="Arial" w:hAnsi="Arial" w:cs="Arial"/>
              </w:rPr>
              <w:t xml:space="preserve"> risk assessing,</w:t>
            </w:r>
            <w:r w:rsidRPr="004050B7">
              <w:rPr>
                <w:rFonts w:ascii="Arial" w:eastAsia="Arial" w:hAnsi="Arial" w:cs="Arial"/>
              </w:rPr>
              <w:t xml:space="preserve"> leading and delivering a wide range of </w:t>
            </w:r>
            <w:r w:rsidR="004A4824">
              <w:rPr>
                <w:rFonts w:ascii="Arial" w:eastAsia="Arial" w:hAnsi="Arial" w:cs="Arial"/>
              </w:rPr>
              <w:t>Youth Work</w:t>
            </w:r>
            <w:r w:rsidRPr="004050B7">
              <w:rPr>
                <w:rFonts w:ascii="Arial" w:eastAsia="Arial" w:hAnsi="Arial" w:cs="Arial"/>
              </w:rPr>
              <w:t xml:space="preserve"> activities. Christine has</w:t>
            </w:r>
            <w:r w:rsidR="0041433E">
              <w:rPr>
                <w:rFonts w:ascii="Arial" w:eastAsia="Arial" w:hAnsi="Arial" w:cs="Arial"/>
              </w:rPr>
              <w:t xml:space="preserve"> continued to</w:t>
            </w:r>
            <w:r w:rsidRPr="004050B7">
              <w:rPr>
                <w:rFonts w:ascii="Arial" w:eastAsia="Arial" w:hAnsi="Arial" w:cs="Arial"/>
              </w:rPr>
              <w:t xml:space="preserve"> develop a strong understanding of </w:t>
            </w:r>
            <w:r w:rsidR="004A4824">
              <w:rPr>
                <w:rFonts w:ascii="Arial" w:eastAsia="Arial" w:hAnsi="Arial" w:cs="Arial"/>
              </w:rPr>
              <w:t>Youth Work</w:t>
            </w:r>
            <w:r w:rsidRPr="004050B7">
              <w:rPr>
                <w:rFonts w:ascii="Arial" w:eastAsia="Arial" w:hAnsi="Arial" w:cs="Arial"/>
              </w:rPr>
              <w:t xml:space="preserve"> values and principles, consistently applying them in practice through inclusive, youth</w:t>
            </w:r>
            <w:r w:rsidRPr="004050B7">
              <w:rPr>
                <w:rFonts w:ascii="Arial" w:eastAsia="Arial" w:hAnsi="Arial" w:cs="Arial"/>
              </w:rPr>
              <w:noBreakHyphen/>
              <w:t>centred and ethical approaches.</w:t>
            </w:r>
          </w:p>
          <w:p w14:paraId="47D3D35A" w14:textId="77777777" w:rsidR="00EB34BC" w:rsidRPr="004050B7" w:rsidRDefault="00EB34BC" w:rsidP="009916AB">
            <w:pPr>
              <w:spacing w:after="0"/>
              <w:jc w:val="both"/>
              <w:rPr>
                <w:rFonts w:ascii="Arial" w:eastAsia="Arial" w:hAnsi="Arial" w:cs="Arial"/>
              </w:rPr>
            </w:pPr>
          </w:p>
          <w:p w14:paraId="691DFC8C" w14:textId="04260F19" w:rsidR="004050B7" w:rsidRDefault="004050B7" w:rsidP="009916AB">
            <w:pPr>
              <w:spacing w:after="0"/>
              <w:jc w:val="both"/>
              <w:rPr>
                <w:rFonts w:ascii="Arial" w:eastAsia="Arial" w:hAnsi="Arial" w:cs="Arial"/>
              </w:rPr>
            </w:pPr>
            <w:r w:rsidRPr="004050B7">
              <w:rPr>
                <w:rFonts w:ascii="Arial" w:eastAsia="Arial" w:hAnsi="Arial" w:cs="Arial"/>
              </w:rPr>
              <w:t xml:space="preserve">She </w:t>
            </w:r>
            <w:r w:rsidR="00A15FD9">
              <w:rPr>
                <w:rFonts w:ascii="Arial" w:eastAsia="Arial" w:hAnsi="Arial" w:cs="Arial"/>
              </w:rPr>
              <w:t>continues to build</w:t>
            </w:r>
            <w:r w:rsidRPr="004050B7">
              <w:rPr>
                <w:rFonts w:ascii="Arial" w:eastAsia="Arial" w:hAnsi="Arial" w:cs="Arial"/>
              </w:rPr>
              <w:t xml:space="preserve"> effective relationships with young people, building trust and rapport through a calm, approachable and consistent manner.</w:t>
            </w:r>
            <w:r w:rsidR="00F1502C">
              <w:rPr>
                <w:rFonts w:ascii="Arial" w:eastAsia="Arial" w:hAnsi="Arial" w:cs="Arial"/>
              </w:rPr>
              <w:t xml:space="preserve"> This is in</w:t>
            </w:r>
            <w:r w:rsidR="000A527D">
              <w:rPr>
                <w:rFonts w:ascii="Arial" w:eastAsia="Arial" w:hAnsi="Arial" w:cs="Arial"/>
              </w:rPr>
              <w:t xml:space="preserve"> both</w:t>
            </w:r>
            <w:r w:rsidR="00F1502C">
              <w:rPr>
                <w:rFonts w:ascii="Arial" w:eastAsia="Arial" w:hAnsi="Arial" w:cs="Arial"/>
              </w:rPr>
              <w:t xml:space="preserve"> home visits and group sessions.</w:t>
            </w:r>
            <w:r w:rsidRPr="004050B7">
              <w:rPr>
                <w:rFonts w:ascii="Arial" w:eastAsia="Arial" w:hAnsi="Arial" w:cs="Arial"/>
              </w:rPr>
              <w:t xml:space="preserve"> Christine has become increasingly skilled at supporting young people’s learning, wellbeing and participation, adapting her approach to meet individual needs and responding flexibly to group dynamics. Her practice demonstrates increased awareness of inclusion, emotional wellbeing and the importance of safe, supportive spaces.</w:t>
            </w:r>
            <w:r w:rsidR="00547D5B">
              <w:rPr>
                <w:rFonts w:ascii="Arial" w:eastAsia="Arial" w:hAnsi="Arial" w:cs="Arial"/>
              </w:rPr>
              <w:t xml:space="preserve"> </w:t>
            </w:r>
          </w:p>
          <w:p w14:paraId="74346DED" w14:textId="77777777" w:rsidR="00100DB6" w:rsidRDefault="00100DB6" w:rsidP="009916AB">
            <w:pPr>
              <w:spacing w:after="0"/>
              <w:jc w:val="both"/>
              <w:rPr>
                <w:rFonts w:ascii="Arial" w:eastAsia="Arial" w:hAnsi="Arial" w:cs="Arial"/>
              </w:rPr>
            </w:pPr>
          </w:p>
          <w:p w14:paraId="64E3D612" w14:textId="77EC259C" w:rsidR="00E26BB0" w:rsidRPr="00E26BB0" w:rsidRDefault="00E26BB0" w:rsidP="009916AB">
            <w:pPr>
              <w:spacing w:after="0"/>
              <w:jc w:val="both"/>
              <w:rPr>
                <w:rFonts w:ascii="Arial" w:eastAsia="Arial" w:hAnsi="Arial" w:cs="Arial"/>
              </w:rPr>
            </w:pPr>
            <w:r w:rsidRPr="00E26BB0">
              <w:rPr>
                <w:rFonts w:ascii="Arial" w:eastAsia="Arial" w:hAnsi="Arial" w:cs="Arial"/>
              </w:rPr>
              <w:t>Christine managed a safeguarding disclosure during her placement, responding in a calm, professional and appropriate manner in line with safeguarding training and organisational policy. She followed statutory and organisational safeguarding procedures accurately, including timely recording, reporting and completing a referral to Social Services in accordance with local safeguarding protocols. Christine maintained appropriate professional boundaries, adhered to confidentiality requirements, and ensured information was shared on a need</w:t>
            </w:r>
            <w:r w:rsidRPr="00E26BB0">
              <w:rPr>
                <w:rFonts w:ascii="Arial" w:eastAsia="Arial" w:hAnsi="Arial" w:cs="Arial"/>
              </w:rPr>
              <w:noBreakHyphen/>
              <w:t>to</w:t>
            </w:r>
            <w:r w:rsidRPr="00E26BB0">
              <w:rPr>
                <w:rFonts w:ascii="Arial" w:eastAsia="Arial" w:hAnsi="Arial" w:cs="Arial"/>
              </w:rPr>
              <w:noBreakHyphen/>
              <w:t xml:space="preserve">know basis. Throughout the process, she prioritised the young person’s welfare, ensuring they felt listened to, believed and supported. This </w:t>
            </w:r>
            <w:r w:rsidR="00500757">
              <w:rPr>
                <w:rFonts w:ascii="Arial" w:eastAsia="Arial" w:hAnsi="Arial" w:cs="Arial"/>
              </w:rPr>
              <w:t>situation</w:t>
            </w:r>
            <w:r w:rsidRPr="00E26BB0">
              <w:rPr>
                <w:rFonts w:ascii="Arial" w:eastAsia="Arial" w:hAnsi="Arial" w:cs="Arial"/>
              </w:rPr>
              <w:t xml:space="preserve"> demonstrated Christine’s clear understanding of safeguarding legislation, policy, inter</w:t>
            </w:r>
            <w:r w:rsidRPr="00E26BB0">
              <w:rPr>
                <w:rFonts w:ascii="Arial" w:eastAsia="Arial" w:hAnsi="Arial" w:cs="Arial"/>
              </w:rPr>
              <w:noBreakHyphen/>
              <w:t>agency referral processes and her ability to apply training to practice</w:t>
            </w:r>
            <w:r w:rsidR="00BA7601">
              <w:rPr>
                <w:rFonts w:ascii="Arial" w:eastAsia="Arial" w:hAnsi="Arial" w:cs="Arial"/>
              </w:rPr>
              <w:t>.</w:t>
            </w:r>
          </w:p>
          <w:p w14:paraId="63EF96F7" w14:textId="77777777" w:rsidR="00E26BB0" w:rsidRPr="004050B7" w:rsidRDefault="00E26BB0" w:rsidP="009916AB">
            <w:pPr>
              <w:spacing w:after="0"/>
              <w:jc w:val="both"/>
              <w:rPr>
                <w:rFonts w:ascii="Arial" w:eastAsia="Arial" w:hAnsi="Arial" w:cs="Arial"/>
              </w:rPr>
            </w:pPr>
          </w:p>
          <w:p w14:paraId="2BB68728" w14:textId="3A87045E" w:rsidR="5D047C17" w:rsidRDefault="004050B7" w:rsidP="009916AB">
            <w:pPr>
              <w:spacing w:after="0"/>
              <w:jc w:val="both"/>
              <w:rPr>
                <w:rFonts w:ascii="Arial" w:eastAsia="Arial" w:hAnsi="Arial" w:cs="Arial"/>
              </w:rPr>
            </w:pPr>
            <w:r w:rsidRPr="004050B7">
              <w:rPr>
                <w:rFonts w:ascii="Arial" w:eastAsia="Arial" w:hAnsi="Arial" w:cs="Arial"/>
              </w:rPr>
              <w:t xml:space="preserve">Christine has also developed professionally within the team, contributing more confidently to planning, delivery and team discussions. Throughout the placement, Christine has shown growing independence, initiative and leadership, demonstrating readiness to take on increased responsibility and progress into more advanced </w:t>
            </w:r>
            <w:r w:rsidR="004A4824">
              <w:rPr>
                <w:rFonts w:ascii="Arial" w:eastAsia="Arial" w:hAnsi="Arial" w:cs="Arial"/>
              </w:rPr>
              <w:t>Youth Work</w:t>
            </w:r>
            <w:r w:rsidRPr="004050B7">
              <w:rPr>
                <w:rFonts w:ascii="Arial" w:eastAsia="Arial" w:hAnsi="Arial" w:cs="Arial"/>
              </w:rPr>
              <w:t xml:space="preserve"> practice at Level 6.</w:t>
            </w:r>
          </w:p>
        </w:tc>
      </w:tr>
      <w:tr w:rsidR="5D047C17" w14:paraId="7D300116" w14:textId="77777777" w:rsidTr="006F2577">
        <w:trPr>
          <w:trHeight w:val="285"/>
        </w:trPr>
        <w:tc>
          <w:tcPr>
            <w:tcW w:w="13514" w:type="dxa"/>
            <w:gridSpan w:val="10"/>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5E09C66E" w14:textId="72C5BBFD"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What are your suggestions for further development?  What would be your recommendations for the student’s development during their Level 6 placement? </w:t>
            </w:r>
          </w:p>
        </w:tc>
      </w:tr>
      <w:tr w:rsidR="5D047C17" w14:paraId="2CD4D93D" w14:textId="77777777" w:rsidTr="006F2577">
        <w:trPr>
          <w:trHeight w:val="285"/>
        </w:trPr>
        <w:tc>
          <w:tcPr>
            <w:tcW w:w="13514"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291BA1F9" w14:textId="0B7B8338" w:rsidR="5D047C17" w:rsidRDefault="007D32ED" w:rsidP="007D32ED">
            <w:pPr>
              <w:spacing w:after="0"/>
              <w:jc w:val="both"/>
              <w:rPr>
                <w:rFonts w:ascii="Arial" w:eastAsia="Arial" w:hAnsi="Arial" w:cs="Arial"/>
              </w:rPr>
            </w:pPr>
            <w:r w:rsidRPr="007D32ED">
              <w:rPr>
                <w:rFonts w:ascii="Arial" w:eastAsia="Arial" w:hAnsi="Arial" w:cs="Arial"/>
              </w:rPr>
              <w:t xml:space="preserve">To support Christine’s progression at Level 6, it is recommended that she engages with a broader range of young people across diverse </w:t>
            </w:r>
            <w:r w:rsidR="004A4824">
              <w:rPr>
                <w:rFonts w:ascii="Arial" w:eastAsia="Arial" w:hAnsi="Arial" w:cs="Arial"/>
              </w:rPr>
              <w:t>Youth Work</w:t>
            </w:r>
            <w:r w:rsidRPr="007D32ED">
              <w:rPr>
                <w:rFonts w:ascii="Arial" w:eastAsia="Arial" w:hAnsi="Arial" w:cs="Arial"/>
              </w:rPr>
              <w:t xml:space="preserve"> settings. This would allow her to further develop her professional practice by applying her skills and knowledge across a variety of contexts.</w:t>
            </w:r>
          </w:p>
        </w:tc>
      </w:tr>
      <w:tr w:rsidR="5D047C17" w14:paraId="219CE62C" w14:textId="77777777" w:rsidTr="006F2577">
        <w:trPr>
          <w:trHeight w:val="285"/>
        </w:trPr>
        <w:tc>
          <w:tcPr>
            <w:tcW w:w="13514" w:type="dxa"/>
            <w:gridSpan w:val="10"/>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BE77CF4" w14:textId="7D6E4C47"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What is your feedback on observing the student’s practice? </w:t>
            </w:r>
          </w:p>
        </w:tc>
      </w:tr>
      <w:tr w:rsidR="5D047C17" w14:paraId="1C67A430" w14:textId="77777777" w:rsidTr="006F2577">
        <w:trPr>
          <w:trHeight w:val="285"/>
        </w:trPr>
        <w:tc>
          <w:tcPr>
            <w:tcW w:w="13514"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472DF872" w14:textId="77777777" w:rsidR="00C32E2C" w:rsidRPr="00C32E2C" w:rsidRDefault="5D047C17" w:rsidP="00C32E2C">
            <w:pPr>
              <w:spacing w:after="0"/>
              <w:rPr>
                <w:rFonts w:ascii="Arial" w:eastAsia="Arial" w:hAnsi="Arial" w:cs="Arial"/>
                <w:b/>
                <w:bCs/>
              </w:rPr>
            </w:pPr>
            <w:r w:rsidRPr="5D047C17">
              <w:rPr>
                <w:rFonts w:ascii="Arial" w:eastAsia="Arial" w:hAnsi="Arial" w:cs="Arial"/>
              </w:rPr>
              <w:t xml:space="preserve"> </w:t>
            </w:r>
            <w:r w:rsidR="00C32E2C" w:rsidRPr="00C32E2C">
              <w:rPr>
                <w:rFonts w:ascii="Arial" w:eastAsia="Arial" w:hAnsi="Arial" w:cs="Arial"/>
                <w:b/>
                <w:bCs/>
              </w:rPr>
              <w:t>Observation Report: 5 Ways to Wellbeing Session</w:t>
            </w:r>
          </w:p>
          <w:p w14:paraId="49A10528" w14:textId="02815E19" w:rsidR="00C32E2C" w:rsidRPr="00C32E2C" w:rsidRDefault="00C32E2C" w:rsidP="00C32E2C">
            <w:pPr>
              <w:spacing w:after="0"/>
              <w:rPr>
                <w:rFonts w:ascii="Arial" w:eastAsia="Arial" w:hAnsi="Arial" w:cs="Arial"/>
              </w:rPr>
            </w:pPr>
            <w:r w:rsidRPr="00C32E2C">
              <w:rPr>
                <w:rFonts w:ascii="Arial" w:eastAsia="Arial" w:hAnsi="Arial" w:cs="Arial"/>
                <w:b/>
                <w:bCs/>
              </w:rPr>
              <w:t>Session Title:</w:t>
            </w:r>
            <w:r w:rsidRPr="00C32E2C">
              <w:rPr>
                <w:rFonts w:ascii="Arial" w:eastAsia="Arial" w:hAnsi="Arial" w:cs="Arial"/>
              </w:rPr>
              <w:t xml:space="preserve"> 5 Ways to Wellbeing – Arts, Crafts &amp; Games</w:t>
            </w:r>
            <w:r w:rsidRPr="00C32E2C">
              <w:rPr>
                <w:rFonts w:ascii="Arial" w:eastAsia="Arial" w:hAnsi="Arial" w:cs="Arial"/>
              </w:rPr>
              <w:br/>
            </w:r>
            <w:r w:rsidRPr="00C32E2C">
              <w:rPr>
                <w:rFonts w:ascii="Arial" w:eastAsia="Arial" w:hAnsi="Arial" w:cs="Arial"/>
                <w:b/>
                <w:bCs/>
              </w:rPr>
              <w:t>Date:</w:t>
            </w:r>
            <w:r w:rsidRPr="00C32E2C">
              <w:rPr>
                <w:rFonts w:ascii="Arial" w:eastAsia="Arial" w:hAnsi="Arial" w:cs="Arial"/>
              </w:rPr>
              <w:t xml:space="preserve"> </w:t>
            </w:r>
            <w:r w:rsidR="00A50255" w:rsidRPr="00A50255">
              <w:rPr>
                <w:rFonts w:ascii="Arial" w:eastAsia="Arial" w:hAnsi="Arial" w:cs="Arial"/>
                <w:color w:val="000000" w:themeColor="text1"/>
              </w:rPr>
              <w:t>14.2.26</w:t>
            </w:r>
            <w:r w:rsidRPr="00C32E2C">
              <w:rPr>
                <w:rFonts w:ascii="Arial" w:eastAsia="Arial" w:hAnsi="Arial" w:cs="Arial"/>
              </w:rPr>
              <w:br/>
            </w:r>
            <w:r w:rsidRPr="00C32E2C">
              <w:rPr>
                <w:rFonts w:ascii="Arial" w:eastAsia="Arial" w:hAnsi="Arial" w:cs="Arial"/>
                <w:b/>
                <w:bCs/>
              </w:rPr>
              <w:t>Observed Worker:</w:t>
            </w:r>
            <w:r w:rsidRPr="00C32E2C">
              <w:rPr>
                <w:rFonts w:ascii="Arial" w:eastAsia="Arial" w:hAnsi="Arial" w:cs="Arial"/>
              </w:rPr>
              <w:t xml:space="preserve"> Christine</w:t>
            </w:r>
            <w:r w:rsidR="00F56E7F">
              <w:rPr>
                <w:rFonts w:ascii="Arial" w:eastAsia="Arial" w:hAnsi="Arial" w:cs="Arial"/>
              </w:rPr>
              <w:t xml:space="preserve"> Evans</w:t>
            </w:r>
            <w:r w:rsidRPr="00C32E2C">
              <w:rPr>
                <w:rFonts w:ascii="Arial" w:eastAsia="Arial" w:hAnsi="Arial" w:cs="Arial"/>
              </w:rPr>
              <w:br/>
            </w:r>
            <w:r w:rsidRPr="00C32E2C">
              <w:rPr>
                <w:rFonts w:ascii="Arial" w:eastAsia="Arial" w:hAnsi="Arial" w:cs="Arial"/>
                <w:b/>
                <w:bCs/>
              </w:rPr>
              <w:t>Observer:</w:t>
            </w:r>
            <w:r w:rsidRPr="00C32E2C">
              <w:rPr>
                <w:rFonts w:ascii="Arial" w:eastAsia="Arial" w:hAnsi="Arial" w:cs="Arial"/>
              </w:rPr>
              <w:t xml:space="preserve"> </w:t>
            </w:r>
            <w:r w:rsidR="00F56E7F">
              <w:rPr>
                <w:rFonts w:ascii="Arial" w:eastAsia="Arial" w:hAnsi="Arial" w:cs="Arial"/>
              </w:rPr>
              <w:t>Bec Radford</w:t>
            </w:r>
            <w:r w:rsidRPr="00C32E2C">
              <w:rPr>
                <w:rFonts w:ascii="Arial" w:eastAsia="Arial" w:hAnsi="Arial" w:cs="Arial"/>
              </w:rPr>
              <w:br/>
            </w:r>
            <w:r w:rsidRPr="00C32E2C">
              <w:rPr>
                <w:rFonts w:ascii="Arial" w:eastAsia="Arial" w:hAnsi="Arial" w:cs="Arial"/>
                <w:b/>
                <w:bCs/>
              </w:rPr>
              <w:t>Location:</w:t>
            </w:r>
            <w:r w:rsidRPr="00C32E2C">
              <w:rPr>
                <w:rFonts w:ascii="Arial" w:eastAsia="Arial" w:hAnsi="Arial" w:cs="Arial"/>
              </w:rPr>
              <w:t xml:space="preserve"> </w:t>
            </w:r>
            <w:proofErr w:type="spellStart"/>
            <w:r w:rsidR="00A50255">
              <w:rPr>
                <w:rFonts w:ascii="Arial" w:eastAsia="Arial" w:hAnsi="Arial" w:cs="Arial"/>
              </w:rPr>
              <w:t>Bryncoch</w:t>
            </w:r>
            <w:proofErr w:type="spellEnd"/>
            <w:r w:rsidR="00A50255">
              <w:rPr>
                <w:rFonts w:ascii="Arial" w:eastAsia="Arial" w:hAnsi="Arial" w:cs="Arial"/>
              </w:rPr>
              <w:t xml:space="preserve"> Community Centre, Neath</w:t>
            </w:r>
            <w:r w:rsidRPr="00C32E2C">
              <w:rPr>
                <w:rFonts w:ascii="Arial" w:eastAsia="Arial" w:hAnsi="Arial" w:cs="Arial"/>
              </w:rPr>
              <w:br/>
            </w:r>
            <w:r w:rsidRPr="00C32E2C">
              <w:rPr>
                <w:rFonts w:ascii="Arial" w:eastAsia="Arial" w:hAnsi="Arial" w:cs="Arial"/>
                <w:b/>
                <w:bCs/>
              </w:rPr>
              <w:t>Young People Present:</w:t>
            </w:r>
            <w:r w:rsidRPr="00C32E2C">
              <w:rPr>
                <w:rFonts w:ascii="Arial" w:eastAsia="Arial" w:hAnsi="Arial" w:cs="Arial"/>
              </w:rPr>
              <w:t xml:space="preserve"> </w:t>
            </w:r>
            <w:r w:rsidR="00A50255">
              <w:rPr>
                <w:rFonts w:ascii="Arial" w:eastAsia="Arial" w:hAnsi="Arial" w:cs="Arial"/>
              </w:rPr>
              <w:t xml:space="preserve">Age 11 plus. 8 participants. </w:t>
            </w:r>
          </w:p>
          <w:p w14:paraId="2669A6F9" w14:textId="77777777" w:rsidR="00C32E2C" w:rsidRPr="00C32E2C" w:rsidRDefault="00C32E2C" w:rsidP="00C32E2C">
            <w:pPr>
              <w:spacing w:after="0"/>
              <w:rPr>
                <w:rFonts w:ascii="Arial" w:eastAsia="Arial" w:hAnsi="Arial" w:cs="Arial"/>
                <w:b/>
                <w:bCs/>
              </w:rPr>
            </w:pPr>
            <w:r w:rsidRPr="00C32E2C">
              <w:rPr>
                <w:rFonts w:ascii="Arial" w:eastAsia="Arial" w:hAnsi="Arial" w:cs="Arial"/>
                <w:b/>
                <w:bCs/>
              </w:rPr>
              <w:t>Session Overview</w:t>
            </w:r>
          </w:p>
          <w:p w14:paraId="3E376231" w14:textId="77777777" w:rsidR="00C32E2C" w:rsidRPr="00C32E2C" w:rsidRDefault="00C32E2C" w:rsidP="00C32E2C">
            <w:pPr>
              <w:spacing w:after="0"/>
              <w:rPr>
                <w:rFonts w:ascii="Arial" w:eastAsia="Arial" w:hAnsi="Arial" w:cs="Arial"/>
              </w:rPr>
            </w:pPr>
            <w:r w:rsidRPr="00C32E2C">
              <w:rPr>
                <w:rFonts w:ascii="Arial" w:eastAsia="Arial" w:hAnsi="Arial" w:cs="Arial"/>
              </w:rPr>
              <w:lastRenderedPageBreak/>
              <w:t xml:space="preserve">The session focused on introducing the </w:t>
            </w:r>
            <w:r w:rsidRPr="00C32E2C">
              <w:rPr>
                <w:rFonts w:ascii="Arial" w:eastAsia="Arial" w:hAnsi="Arial" w:cs="Arial"/>
                <w:i/>
                <w:iCs/>
              </w:rPr>
              <w:t>5 Ways to Wellbeing</w:t>
            </w:r>
            <w:r w:rsidRPr="00C32E2C">
              <w:rPr>
                <w:rFonts w:ascii="Arial" w:eastAsia="Arial" w:hAnsi="Arial" w:cs="Arial"/>
              </w:rPr>
              <w:t xml:space="preserve"> through creative arts and crafts, particularly rock painting, alongside structured and informal games. Christine created a relaxed, welcoming, and supportive environment where young people felt comfortable to participate, share ideas, and explore wellbeing themes in an enjoyable and meaningful way.</w:t>
            </w:r>
          </w:p>
          <w:p w14:paraId="6DBED36E" w14:textId="5C2381DD" w:rsidR="00C32E2C" w:rsidRPr="00C32E2C" w:rsidRDefault="00C32E2C" w:rsidP="00C32E2C">
            <w:pPr>
              <w:spacing w:after="0"/>
              <w:rPr>
                <w:rFonts w:ascii="Arial" w:eastAsia="Arial" w:hAnsi="Arial" w:cs="Arial"/>
              </w:rPr>
            </w:pPr>
          </w:p>
          <w:p w14:paraId="4CF1896B" w14:textId="77777777" w:rsidR="00C32E2C" w:rsidRPr="00C32E2C" w:rsidRDefault="00C32E2C" w:rsidP="00FF4D39">
            <w:pPr>
              <w:spacing w:after="0"/>
              <w:jc w:val="both"/>
              <w:rPr>
                <w:rFonts w:ascii="Arial" w:eastAsia="Arial" w:hAnsi="Arial" w:cs="Arial"/>
                <w:b/>
                <w:bCs/>
              </w:rPr>
            </w:pPr>
            <w:r w:rsidRPr="00C32E2C">
              <w:rPr>
                <w:rFonts w:ascii="Arial" w:eastAsia="Arial" w:hAnsi="Arial" w:cs="Arial"/>
                <w:b/>
                <w:bCs/>
              </w:rPr>
              <w:t>Planning and Preparation</w:t>
            </w:r>
          </w:p>
          <w:p w14:paraId="6931AAA1" w14:textId="77777777" w:rsidR="00C32E2C" w:rsidRPr="00C32E2C" w:rsidRDefault="00C32E2C" w:rsidP="00FF4D39">
            <w:pPr>
              <w:spacing w:after="0"/>
              <w:jc w:val="both"/>
              <w:rPr>
                <w:rFonts w:ascii="Arial" w:eastAsia="Arial" w:hAnsi="Arial" w:cs="Arial"/>
              </w:rPr>
            </w:pPr>
            <w:r w:rsidRPr="00C32E2C">
              <w:rPr>
                <w:rFonts w:ascii="Arial" w:eastAsia="Arial" w:hAnsi="Arial" w:cs="Arial"/>
              </w:rPr>
              <w:t>Christine demonstrated strong planning and organisation, ensuring a wide range of art materials were available and activity areas were prepared in advance. The session was well structured, offering a balanced mix of creative activities, games, and discussion. Christine remained flexible throughout, adapting activities in response to young people’s interests and energy levels, and allowing them to influence both the pace of the session and ideas for future delivery.</w:t>
            </w:r>
          </w:p>
          <w:p w14:paraId="316BDDBF" w14:textId="77777777" w:rsidR="00C32E2C" w:rsidRPr="00C32E2C" w:rsidRDefault="00C32E2C" w:rsidP="00FF4D39">
            <w:pPr>
              <w:spacing w:after="0"/>
              <w:jc w:val="both"/>
              <w:rPr>
                <w:rFonts w:ascii="Arial" w:eastAsia="Arial" w:hAnsi="Arial" w:cs="Arial"/>
                <w:b/>
                <w:bCs/>
              </w:rPr>
            </w:pPr>
            <w:r w:rsidRPr="00C32E2C">
              <w:rPr>
                <w:rFonts w:ascii="Arial" w:eastAsia="Arial" w:hAnsi="Arial" w:cs="Arial"/>
                <w:b/>
                <w:bCs/>
              </w:rPr>
              <w:t>Engagement and Communication</w:t>
            </w:r>
          </w:p>
          <w:p w14:paraId="1226BA83" w14:textId="77777777" w:rsidR="00C32E2C" w:rsidRPr="00C32E2C" w:rsidRDefault="00C32E2C" w:rsidP="00FF4D39">
            <w:pPr>
              <w:spacing w:after="0"/>
              <w:jc w:val="both"/>
              <w:rPr>
                <w:rFonts w:ascii="Arial" w:eastAsia="Arial" w:hAnsi="Arial" w:cs="Arial"/>
              </w:rPr>
            </w:pPr>
            <w:r w:rsidRPr="00C32E2C">
              <w:rPr>
                <w:rFonts w:ascii="Arial" w:eastAsia="Arial" w:hAnsi="Arial" w:cs="Arial"/>
              </w:rPr>
              <w:t xml:space="preserve">Christine communicated clearly and confidently, explaining the </w:t>
            </w:r>
            <w:r w:rsidRPr="00C32E2C">
              <w:rPr>
                <w:rFonts w:ascii="Arial" w:eastAsia="Arial" w:hAnsi="Arial" w:cs="Arial"/>
                <w:i/>
                <w:iCs/>
              </w:rPr>
              <w:t>5 Ways to Wellbeing</w:t>
            </w:r>
            <w:r w:rsidRPr="00C32E2C">
              <w:rPr>
                <w:rFonts w:ascii="Arial" w:eastAsia="Arial" w:hAnsi="Arial" w:cs="Arial"/>
              </w:rPr>
              <w:t xml:space="preserve"> in an age-appropriate and accessible manner. She actively encouraged participation through open-ended questioning, inclusive language, and consistent positive reinforcement. Her approachable and supportive style helped build trust and rapport, and she demonstrated strong awareness of individual needs, ensuring all young people remained engaged and supported.</w:t>
            </w:r>
          </w:p>
          <w:p w14:paraId="72CDEA0F" w14:textId="77777777" w:rsidR="00C32E2C" w:rsidRPr="00C32E2C" w:rsidRDefault="00C32E2C" w:rsidP="00FF4D39">
            <w:pPr>
              <w:spacing w:after="0"/>
              <w:jc w:val="both"/>
              <w:rPr>
                <w:rFonts w:ascii="Arial" w:eastAsia="Arial" w:hAnsi="Arial" w:cs="Arial"/>
                <w:b/>
                <w:bCs/>
              </w:rPr>
            </w:pPr>
            <w:r w:rsidRPr="00C32E2C">
              <w:rPr>
                <w:rFonts w:ascii="Arial" w:eastAsia="Arial" w:hAnsi="Arial" w:cs="Arial"/>
                <w:b/>
                <w:bCs/>
              </w:rPr>
              <w:t>Creativity and Activities</w:t>
            </w:r>
          </w:p>
          <w:p w14:paraId="72C611FF" w14:textId="117BA28F" w:rsidR="00C32E2C" w:rsidRPr="00C32E2C" w:rsidRDefault="00C32E2C" w:rsidP="00FF4D39">
            <w:pPr>
              <w:spacing w:after="0"/>
              <w:jc w:val="both"/>
              <w:rPr>
                <w:rFonts w:ascii="Arial" w:eastAsia="Arial" w:hAnsi="Arial" w:cs="Arial"/>
              </w:rPr>
            </w:pPr>
            <w:r w:rsidRPr="00C32E2C">
              <w:rPr>
                <w:rFonts w:ascii="Arial" w:eastAsia="Arial" w:hAnsi="Arial" w:cs="Arial"/>
              </w:rPr>
              <w:t xml:space="preserve">The rock painting activity effectively promoted creativity and self-expression, with young people encouraged to link their designs to wellbeing themes such as </w:t>
            </w:r>
            <w:r w:rsidRPr="00C32E2C">
              <w:rPr>
                <w:rFonts w:ascii="Arial" w:eastAsia="Arial" w:hAnsi="Arial" w:cs="Arial"/>
                <w:i/>
                <w:iCs/>
              </w:rPr>
              <w:t>Connect</w:t>
            </w:r>
            <w:r w:rsidRPr="00C32E2C">
              <w:rPr>
                <w:rFonts w:ascii="Arial" w:eastAsia="Arial" w:hAnsi="Arial" w:cs="Arial"/>
              </w:rPr>
              <w:t xml:space="preserve">, </w:t>
            </w:r>
            <w:r w:rsidRPr="00C32E2C">
              <w:rPr>
                <w:rFonts w:ascii="Arial" w:eastAsia="Arial" w:hAnsi="Arial" w:cs="Arial"/>
                <w:i/>
                <w:iCs/>
              </w:rPr>
              <w:t>Be Active</w:t>
            </w:r>
            <w:r w:rsidRPr="00C32E2C">
              <w:rPr>
                <w:rFonts w:ascii="Arial" w:eastAsia="Arial" w:hAnsi="Arial" w:cs="Arial"/>
              </w:rPr>
              <w:t xml:space="preserve">, and </w:t>
            </w:r>
            <w:r w:rsidRPr="00C32E2C">
              <w:rPr>
                <w:rFonts w:ascii="Arial" w:eastAsia="Arial" w:hAnsi="Arial" w:cs="Arial"/>
                <w:i/>
                <w:iCs/>
              </w:rPr>
              <w:t>Take Notice</w:t>
            </w:r>
            <w:r w:rsidRPr="00C32E2C">
              <w:rPr>
                <w:rFonts w:ascii="Arial" w:eastAsia="Arial" w:hAnsi="Arial" w:cs="Arial"/>
              </w:rPr>
              <w:t>. Games were well chosen, inclusive, and enjoyable, supporting communication, teamwork, and peer relationships. Christine used these activities as natural opportunities to reinforce wellbeing messages without the session feeling formal or instructional.</w:t>
            </w:r>
          </w:p>
          <w:p w14:paraId="33AD4EC9" w14:textId="77777777" w:rsidR="00C32E2C" w:rsidRPr="00C32E2C" w:rsidRDefault="00C32E2C" w:rsidP="00FF4D39">
            <w:pPr>
              <w:spacing w:after="0"/>
              <w:jc w:val="both"/>
              <w:rPr>
                <w:rFonts w:ascii="Arial" w:eastAsia="Arial" w:hAnsi="Arial" w:cs="Arial"/>
                <w:b/>
                <w:bCs/>
              </w:rPr>
            </w:pPr>
            <w:r w:rsidRPr="00C32E2C">
              <w:rPr>
                <w:rFonts w:ascii="Arial" w:eastAsia="Arial" w:hAnsi="Arial" w:cs="Arial"/>
                <w:b/>
                <w:bCs/>
              </w:rPr>
              <w:t>Consultation and Young People’s Voice</w:t>
            </w:r>
          </w:p>
          <w:p w14:paraId="1AB44545" w14:textId="77777777" w:rsidR="00C32E2C" w:rsidRPr="00C32E2C" w:rsidRDefault="00C32E2C" w:rsidP="00FF4D39">
            <w:pPr>
              <w:spacing w:after="0"/>
              <w:jc w:val="both"/>
              <w:rPr>
                <w:rFonts w:ascii="Arial" w:eastAsia="Arial" w:hAnsi="Arial" w:cs="Arial"/>
              </w:rPr>
            </w:pPr>
            <w:r w:rsidRPr="00C32E2C">
              <w:rPr>
                <w:rFonts w:ascii="Arial" w:eastAsia="Arial" w:hAnsi="Arial" w:cs="Arial"/>
              </w:rPr>
              <w:t>Christine incorporated consultation games into the session to gather young people’s views, interests, and preferences. These were delivered in a fun and interactive way, encouraging honest feedback and full participation. Young people shared ideas about activities they enjoyed, topics they would like to explore, and suggestions for future sessions.</w:t>
            </w:r>
          </w:p>
          <w:p w14:paraId="10D23027" w14:textId="77777777" w:rsidR="00C32E2C" w:rsidRDefault="00C32E2C" w:rsidP="00FF4D39">
            <w:pPr>
              <w:spacing w:after="0"/>
              <w:jc w:val="both"/>
              <w:rPr>
                <w:rFonts w:ascii="Arial" w:eastAsia="Arial" w:hAnsi="Arial" w:cs="Arial"/>
              </w:rPr>
            </w:pPr>
            <w:r w:rsidRPr="00C32E2C">
              <w:rPr>
                <w:rFonts w:ascii="Arial" w:eastAsia="Arial" w:hAnsi="Arial" w:cs="Arial"/>
              </w:rPr>
              <w:t>Christine clearly valued this feedback, acknowledging contributions and explaining how young people’s ideas would inform programme planning for the rest of the year. This approach empowered young people, strengthened their sense of ownership, and demonstrated meaningful participation and consultation in practice.</w:t>
            </w:r>
          </w:p>
          <w:p w14:paraId="661DF5E1" w14:textId="77777777" w:rsidR="00FF4D39" w:rsidRPr="00C32E2C" w:rsidRDefault="00FF4D39" w:rsidP="00FF4D39">
            <w:pPr>
              <w:spacing w:after="0"/>
              <w:jc w:val="both"/>
              <w:rPr>
                <w:rFonts w:ascii="Arial" w:eastAsia="Arial" w:hAnsi="Arial" w:cs="Arial"/>
              </w:rPr>
            </w:pPr>
          </w:p>
          <w:p w14:paraId="627A8BF1" w14:textId="77777777" w:rsidR="00C32E2C" w:rsidRPr="00C32E2C" w:rsidRDefault="00C32E2C" w:rsidP="00C32E2C">
            <w:pPr>
              <w:spacing w:after="0"/>
              <w:rPr>
                <w:rFonts w:ascii="Arial" w:eastAsia="Arial" w:hAnsi="Arial" w:cs="Arial"/>
                <w:b/>
                <w:bCs/>
              </w:rPr>
            </w:pPr>
            <w:r w:rsidRPr="00C32E2C">
              <w:rPr>
                <w:rFonts w:ascii="Arial" w:eastAsia="Arial" w:hAnsi="Arial" w:cs="Arial"/>
                <w:b/>
                <w:bCs/>
              </w:rPr>
              <w:t>Supporting Learning Outcomes</w:t>
            </w:r>
          </w:p>
          <w:p w14:paraId="12578514" w14:textId="77777777" w:rsidR="00C32E2C" w:rsidRPr="00C32E2C" w:rsidRDefault="00C32E2C" w:rsidP="00C32E2C">
            <w:pPr>
              <w:spacing w:after="0"/>
              <w:rPr>
                <w:rFonts w:ascii="Arial" w:eastAsia="Arial" w:hAnsi="Arial" w:cs="Arial"/>
              </w:rPr>
            </w:pPr>
            <w:r w:rsidRPr="00C32E2C">
              <w:rPr>
                <w:rFonts w:ascii="Arial" w:eastAsia="Arial" w:hAnsi="Arial" w:cs="Arial"/>
              </w:rPr>
              <w:lastRenderedPageBreak/>
              <w:t>Christine successfully supported the session aims:</w:t>
            </w:r>
          </w:p>
          <w:p w14:paraId="429912A7" w14:textId="77777777" w:rsidR="00C32E2C" w:rsidRPr="00C32E2C" w:rsidRDefault="00C32E2C" w:rsidP="00C32E2C">
            <w:pPr>
              <w:numPr>
                <w:ilvl w:val="0"/>
                <w:numId w:val="3"/>
              </w:numPr>
              <w:spacing w:after="0"/>
              <w:rPr>
                <w:rFonts w:ascii="Arial" w:eastAsia="Arial" w:hAnsi="Arial" w:cs="Arial"/>
              </w:rPr>
            </w:pPr>
            <w:r w:rsidRPr="00C32E2C">
              <w:rPr>
                <w:rFonts w:ascii="Arial" w:eastAsia="Arial" w:hAnsi="Arial" w:cs="Arial"/>
                <w:b/>
                <w:bCs/>
              </w:rPr>
              <w:t>Resilience and Determination:</w:t>
            </w:r>
            <w:r w:rsidRPr="00C32E2C">
              <w:rPr>
                <w:rFonts w:ascii="Arial" w:eastAsia="Arial" w:hAnsi="Arial" w:cs="Arial"/>
              </w:rPr>
              <w:t xml:space="preserve"> Young people were encouraged to persevere with creative tasks, adapt their ideas, and problem-solve when things did not go as planned.</w:t>
            </w:r>
          </w:p>
          <w:p w14:paraId="056D67F7" w14:textId="77777777" w:rsidR="00C32E2C" w:rsidRPr="00C32E2C" w:rsidRDefault="00C32E2C" w:rsidP="00C32E2C">
            <w:pPr>
              <w:numPr>
                <w:ilvl w:val="0"/>
                <w:numId w:val="3"/>
              </w:numPr>
              <w:spacing w:after="0"/>
              <w:rPr>
                <w:rFonts w:ascii="Arial" w:eastAsia="Arial" w:hAnsi="Arial" w:cs="Arial"/>
              </w:rPr>
            </w:pPr>
            <w:r w:rsidRPr="00C32E2C">
              <w:rPr>
                <w:rFonts w:ascii="Arial" w:eastAsia="Arial" w:hAnsi="Arial" w:cs="Arial"/>
                <w:b/>
                <w:bCs/>
              </w:rPr>
              <w:t>Creativity:</w:t>
            </w:r>
            <w:r w:rsidRPr="00C32E2C">
              <w:rPr>
                <w:rFonts w:ascii="Arial" w:eastAsia="Arial" w:hAnsi="Arial" w:cs="Arial"/>
              </w:rPr>
              <w:t xml:space="preserve"> Arts and crafts activities enabled individual expression and originality.</w:t>
            </w:r>
          </w:p>
          <w:p w14:paraId="513A134B" w14:textId="77777777" w:rsidR="00C32E2C" w:rsidRPr="00C32E2C" w:rsidRDefault="00C32E2C" w:rsidP="00C32E2C">
            <w:pPr>
              <w:numPr>
                <w:ilvl w:val="0"/>
                <w:numId w:val="3"/>
              </w:numPr>
              <w:spacing w:after="0"/>
              <w:rPr>
                <w:rFonts w:ascii="Arial" w:eastAsia="Arial" w:hAnsi="Arial" w:cs="Arial"/>
              </w:rPr>
            </w:pPr>
            <w:r w:rsidRPr="00C32E2C">
              <w:rPr>
                <w:rFonts w:ascii="Arial" w:eastAsia="Arial" w:hAnsi="Arial" w:cs="Arial"/>
                <w:b/>
                <w:bCs/>
              </w:rPr>
              <w:t>Communication:</w:t>
            </w:r>
            <w:r w:rsidRPr="00C32E2C">
              <w:rPr>
                <w:rFonts w:ascii="Arial" w:eastAsia="Arial" w:hAnsi="Arial" w:cs="Arial"/>
              </w:rPr>
              <w:t xml:space="preserve"> Discussions and games promoted listening skills, confidence, and respectful sharing of ideas.</w:t>
            </w:r>
          </w:p>
          <w:p w14:paraId="3C0316AA" w14:textId="77777777" w:rsidR="00C32E2C" w:rsidRPr="00C32E2C" w:rsidRDefault="00C32E2C" w:rsidP="00C32E2C">
            <w:pPr>
              <w:numPr>
                <w:ilvl w:val="0"/>
                <w:numId w:val="3"/>
              </w:numPr>
              <w:spacing w:after="0"/>
              <w:rPr>
                <w:rFonts w:ascii="Arial" w:eastAsia="Arial" w:hAnsi="Arial" w:cs="Arial"/>
              </w:rPr>
            </w:pPr>
            <w:r w:rsidRPr="00C32E2C">
              <w:rPr>
                <w:rFonts w:ascii="Arial" w:eastAsia="Arial" w:hAnsi="Arial" w:cs="Arial"/>
                <w:b/>
                <w:bCs/>
              </w:rPr>
              <w:t>Relationships and Teamwork:</w:t>
            </w:r>
            <w:r w:rsidRPr="00C32E2C">
              <w:rPr>
                <w:rFonts w:ascii="Arial" w:eastAsia="Arial" w:hAnsi="Arial" w:cs="Arial"/>
              </w:rPr>
              <w:t xml:space="preserve"> Collaborative activities supported positive peer interaction and teamwork.</w:t>
            </w:r>
          </w:p>
          <w:p w14:paraId="5D89393E" w14:textId="77777777" w:rsidR="00C32E2C" w:rsidRPr="00C32E2C" w:rsidRDefault="00C32E2C" w:rsidP="00C32E2C">
            <w:pPr>
              <w:numPr>
                <w:ilvl w:val="0"/>
                <w:numId w:val="3"/>
              </w:numPr>
              <w:spacing w:after="0"/>
              <w:rPr>
                <w:rFonts w:ascii="Arial" w:eastAsia="Arial" w:hAnsi="Arial" w:cs="Arial"/>
              </w:rPr>
            </w:pPr>
            <w:r w:rsidRPr="00C32E2C">
              <w:rPr>
                <w:rFonts w:ascii="Arial" w:eastAsia="Arial" w:hAnsi="Arial" w:cs="Arial"/>
                <w:b/>
                <w:bCs/>
              </w:rPr>
              <w:t>Planning and Problem Solving:</w:t>
            </w:r>
            <w:r w:rsidRPr="00C32E2C">
              <w:rPr>
                <w:rFonts w:ascii="Arial" w:eastAsia="Arial" w:hAnsi="Arial" w:cs="Arial"/>
              </w:rPr>
              <w:t xml:space="preserve"> Young people planned their designs and adjusted their approach when challenges arose, with appropriate support from Christine.</w:t>
            </w:r>
          </w:p>
          <w:p w14:paraId="7465F648" w14:textId="6C0531FE" w:rsidR="00C32E2C" w:rsidRPr="00C32E2C" w:rsidRDefault="00C32E2C" w:rsidP="00C32E2C">
            <w:pPr>
              <w:spacing w:after="0"/>
              <w:rPr>
                <w:rFonts w:ascii="Arial" w:eastAsia="Arial" w:hAnsi="Arial" w:cs="Arial"/>
              </w:rPr>
            </w:pPr>
          </w:p>
          <w:p w14:paraId="2ED489B1" w14:textId="77777777" w:rsidR="00C32E2C" w:rsidRPr="00C32E2C" w:rsidRDefault="00C32E2C" w:rsidP="00C32E2C">
            <w:pPr>
              <w:spacing w:after="0"/>
              <w:rPr>
                <w:rFonts w:ascii="Arial" w:eastAsia="Arial" w:hAnsi="Arial" w:cs="Arial"/>
              </w:rPr>
            </w:pPr>
            <w:r w:rsidRPr="00C32E2C">
              <w:rPr>
                <w:rFonts w:ascii="Arial" w:eastAsia="Arial" w:hAnsi="Arial" w:cs="Arial"/>
              </w:rPr>
              <w:t>Behaviour throughout the session was managed calmly, confidently, and consistently. Christine set clear expectations while maintaining a warm and supportive approach. She promoted positive behaviour through praise, encouragement, and reassurance, helping young people feel emotionally safe and valued. Inclusion was a clear priority, with all young people supported to participate at their own pace within a respectful and welcoming environment.</w:t>
            </w:r>
          </w:p>
          <w:p w14:paraId="2AB310B0" w14:textId="2C58F6EA" w:rsidR="00C32E2C" w:rsidRPr="00C32E2C" w:rsidRDefault="00C32E2C" w:rsidP="00C32E2C">
            <w:pPr>
              <w:spacing w:after="0"/>
              <w:rPr>
                <w:rFonts w:ascii="Arial" w:eastAsia="Arial" w:hAnsi="Arial" w:cs="Arial"/>
              </w:rPr>
            </w:pPr>
          </w:p>
          <w:p w14:paraId="3293EB0F" w14:textId="77777777" w:rsidR="00C32E2C" w:rsidRPr="00C32E2C" w:rsidRDefault="00C32E2C" w:rsidP="00C32E2C">
            <w:pPr>
              <w:spacing w:after="0"/>
              <w:rPr>
                <w:rFonts w:ascii="Arial" w:eastAsia="Arial" w:hAnsi="Arial" w:cs="Arial"/>
                <w:b/>
                <w:bCs/>
              </w:rPr>
            </w:pPr>
            <w:r w:rsidRPr="00C32E2C">
              <w:rPr>
                <w:rFonts w:ascii="Arial" w:eastAsia="Arial" w:hAnsi="Arial" w:cs="Arial"/>
                <w:b/>
                <w:bCs/>
              </w:rPr>
              <w:t>Strengths Identified</w:t>
            </w:r>
          </w:p>
          <w:p w14:paraId="6FAD5DFC" w14:textId="77777777" w:rsidR="00C32E2C" w:rsidRPr="00C32E2C" w:rsidRDefault="00C32E2C" w:rsidP="00C32E2C">
            <w:pPr>
              <w:numPr>
                <w:ilvl w:val="0"/>
                <w:numId w:val="4"/>
              </w:numPr>
              <w:spacing w:after="0"/>
              <w:rPr>
                <w:rFonts w:ascii="Arial" w:eastAsia="Arial" w:hAnsi="Arial" w:cs="Arial"/>
              </w:rPr>
            </w:pPr>
            <w:r w:rsidRPr="00C32E2C">
              <w:rPr>
                <w:rFonts w:ascii="Arial" w:eastAsia="Arial" w:hAnsi="Arial" w:cs="Arial"/>
              </w:rPr>
              <w:t>Strong rapport and trusted relationships with young people</w:t>
            </w:r>
          </w:p>
          <w:p w14:paraId="68FB8DF2" w14:textId="77777777" w:rsidR="00C32E2C" w:rsidRPr="00C32E2C" w:rsidRDefault="00C32E2C" w:rsidP="00C32E2C">
            <w:pPr>
              <w:numPr>
                <w:ilvl w:val="0"/>
                <w:numId w:val="4"/>
              </w:numPr>
              <w:spacing w:after="0"/>
              <w:rPr>
                <w:rFonts w:ascii="Arial" w:eastAsia="Arial" w:hAnsi="Arial" w:cs="Arial"/>
              </w:rPr>
            </w:pPr>
            <w:r w:rsidRPr="00C32E2C">
              <w:rPr>
                <w:rFonts w:ascii="Arial" w:eastAsia="Arial" w:hAnsi="Arial" w:cs="Arial"/>
              </w:rPr>
              <w:t>Clear, positive, and age-appropriate communication</w:t>
            </w:r>
          </w:p>
          <w:p w14:paraId="1581716E" w14:textId="77777777" w:rsidR="00C32E2C" w:rsidRPr="00C32E2C" w:rsidRDefault="00C32E2C" w:rsidP="00C32E2C">
            <w:pPr>
              <w:numPr>
                <w:ilvl w:val="0"/>
                <w:numId w:val="4"/>
              </w:numPr>
              <w:spacing w:after="0"/>
              <w:rPr>
                <w:rFonts w:ascii="Arial" w:eastAsia="Arial" w:hAnsi="Arial" w:cs="Arial"/>
              </w:rPr>
            </w:pPr>
            <w:r w:rsidRPr="00C32E2C">
              <w:rPr>
                <w:rFonts w:ascii="Arial" w:eastAsia="Arial" w:hAnsi="Arial" w:cs="Arial"/>
              </w:rPr>
              <w:t>Creative and engaging delivery of wellbeing themes</w:t>
            </w:r>
          </w:p>
          <w:p w14:paraId="21E94DBF" w14:textId="77777777" w:rsidR="00C32E2C" w:rsidRPr="00C32E2C" w:rsidRDefault="00C32E2C" w:rsidP="00C32E2C">
            <w:pPr>
              <w:numPr>
                <w:ilvl w:val="0"/>
                <w:numId w:val="4"/>
              </w:numPr>
              <w:spacing w:after="0"/>
              <w:rPr>
                <w:rFonts w:ascii="Arial" w:eastAsia="Arial" w:hAnsi="Arial" w:cs="Arial"/>
              </w:rPr>
            </w:pPr>
            <w:r w:rsidRPr="00C32E2C">
              <w:rPr>
                <w:rFonts w:ascii="Arial" w:eastAsia="Arial" w:hAnsi="Arial" w:cs="Arial"/>
              </w:rPr>
              <w:t>Inclusive and supportive practice</w:t>
            </w:r>
          </w:p>
          <w:p w14:paraId="0E58687D" w14:textId="77777777" w:rsidR="00C32E2C" w:rsidRPr="00C32E2C" w:rsidRDefault="00C32E2C" w:rsidP="00C32E2C">
            <w:pPr>
              <w:numPr>
                <w:ilvl w:val="0"/>
                <w:numId w:val="4"/>
              </w:numPr>
              <w:spacing w:after="0"/>
              <w:rPr>
                <w:rFonts w:ascii="Arial" w:eastAsia="Arial" w:hAnsi="Arial" w:cs="Arial"/>
              </w:rPr>
            </w:pPr>
            <w:r w:rsidRPr="00C32E2C">
              <w:rPr>
                <w:rFonts w:ascii="Arial" w:eastAsia="Arial" w:hAnsi="Arial" w:cs="Arial"/>
              </w:rPr>
              <w:t>Effective use of consultation to involve young people in planning</w:t>
            </w:r>
          </w:p>
          <w:p w14:paraId="70AD3D8D" w14:textId="77777777" w:rsidR="00C32E2C" w:rsidRDefault="00C32E2C" w:rsidP="00C32E2C">
            <w:pPr>
              <w:numPr>
                <w:ilvl w:val="0"/>
                <w:numId w:val="4"/>
              </w:numPr>
              <w:spacing w:after="0"/>
              <w:rPr>
                <w:rFonts w:ascii="Arial" w:eastAsia="Arial" w:hAnsi="Arial" w:cs="Arial"/>
              </w:rPr>
            </w:pPr>
            <w:r w:rsidRPr="00C32E2C">
              <w:rPr>
                <w:rFonts w:ascii="Arial" w:eastAsia="Arial" w:hAnsi="Arial" w:cs="Arial"/>
              </w:rPr>
              <w:t>Ability to balance structure with flexibility</w:t>
            </w:r>
          </w:p>
          <w:p w14:paraId="1E7053BE" w14:textId="797DBCD7" w:rsidR="00901210" w:rsidRDefault="00901210" w:rsidP="00C32E2C">
            <w:pPr>
              <w:numPr>
                <w:ilvl w:val="0"/>
                <w:numId w:val="4"/>
              </w:numPr>
              <w:spacing w:after="0"/>
              <w:rPr>
                <w:rFonts w:ascii="Arial" w:eastAsia="Arial" w:hAnsi="Arial" w:cs="Arial"/>
              </w:rPr>
            </w:pPr>
            <w:r>
              <w:rPr>
                <w:rFonts w:ascii="Arial" w:eastAsia="Arial" w:hAnsi="Arial" w:cs="Arial"/>
              </w:rPr>
              <w:t>Young person evaluation at end of session</w:t>
            </w:r>
          </w:p>
          <w:p w14:paraId="2C99D99A" w14:textId="3FE172F1" w:rsidR="00901210" w:rsidRPr="00C32E2C" w:rsidRDefault="00901210" w:rsidP="00C32E2C">
            <w:pPr>
              <w:numPr>
                <w:ilvl w:val="0"/>
                <w:numId w:val="4"/>
              </w:numPr>
              <w:spacing w:after="0"/>
              <w:rPr>
                <w:rFonts w:ascii="Arial" w:eastAsia="Arial" w:hAnsi="Arial" w:cs="Arial"/>
              </w:rPr>
            </w:pPr>
            <w:r>
              <w:rPr>
                <w:rFonts w:ascii="Arial" w:eastAsia="Arial" w:hAnsi="Arial" w:cs="Arial"/>
              </w:rPr>
              <w:t>Debrief carried out with staff</w:t>
            </w:r>
            <w:r w:rsidR="00B93E7B">
              <w:rPr>
                <w:rFonts w:ascii="Arial" w:eastAsia="Arial" w:hAnsi="Arial" w:cs="Arial"/>
              </w:rPr>
              <w:t xml:space="preserve"> at end of session</w:t>
            </w:r>
          </w:p>
          <w:p w14:paraId="411F48A0" w14:textId="266EAC21" w:rsidR="00C32E2C" w:rsidRPr="00C32E2C" w:rsidRDefault="00C32E2C" w:rsidP="00C32E2C">
            <w:pPr>
              <w:spacing w:after="0"/>
              <w:rPr>
                <w:rFonts w:ascii="Arial" w:eastAsia="Arial" w:hAnsi="Arial" w:cs="Arial"/>
              </w:rPr>
            </w:pPr>
          </w:p>
          <w:p w14:paraId="631467F3" w14:textId="607B035C" w:rsidR="00C32E2C" w:rsidRPr="00C32E2C" w:rsidRDefault="00C32E2C" w:rsidP="00D305AC">
            <w:pPr>
              <w:spacing w:after="0"/>
              <w:rPr>
                <w:rFonts w:ascii="Arial" w:eastAsia="Arial" w:hAnsi="Arial" w:cs="Arial"/>
                <w:b/>
                <w:bCs/>
              </w:rPr>
            </w:pPr>
            <w:r w:rsidRPr="00C32E2C">
              <w:rPr>
                <w:rFonts w:ascii="Arial" w:eastAsia="Arial" w:hAnsi="Arial" w:cs="Arial"/>
                <w:b/>
                <w:bCs/>
              </w:rPr>
              <w:t>Areas for Development</w:t>
            </w:r>
          </w:p>
          <w:p w14:paraId="20E4BCC1" w14:textId="470368BC" w:rsidR="00C32E2C" w:rsidRPr="00C32E2C" w:rsidRDefault="00C32E2C" w:rsidP="00C32E2C">
            <w:pPr>
              <w:numPr>
                <w:ilvl w:val="0"/>
                <w:numId w:val="5"/>
              </w:numPr>
              <w:spacing w:after="0"/>
              <w:rPr>
                <w:rFonts w:ascii="Arial" w:eastAsia="Arial" w:hAnsi="Arial" w:cs="Arial"/>
              </w:rPr>
            </w:pPr>
            <w:r w:rsidRPr="00C32E2C">
              <w:rPr>
                <w:rFonts w:ascii="Arial" w:eastAsia="Arial" w:hAnsi="Arial" w:cs="Arial"/>
              </w:rPr>
              <w:t>Continue to develop clear feedback loops so young people can see how their consultation ideas have shaped future sessions, further strengthening participation and ownership</w:t>
            </w:r>
            <w:r w:rsidR="00B93E7B">
              <w:rPr>
                <w:rFonts w:ascii="Arial" w:eastAsia="Arial" w:hAnsi="Arial" w:cs="Arial"/>
              </w:rPr>
              <w:t>.</w:t>
            </w:r>
          </w:p>
          <w:p w14:paraId="221C7988" w14:textId="77777777" w:rsidR="00C32E2C" w:rsidRPr="00C32E2C" w:rsidRDefault="00C32E2C" w:rsidP="00C32E2C">
            <w:pPr>
              <w:spacing w:after="0"/>
              <w:rPr>
                <w:rFonts w:ascii="Arial" w:eastAsia="Arial" w:hAnsi="Arial" w:cs="Arial"/>
                <w:b/>
                <w:bCs/>
              </w:rPr>
            </w:pPr>
            <w:r w:rsidRPr="00C32E2C">
              <w:rPr>
                <w:rFonts w:ascii="Arial" w:eastAsia="Arial" w:hAnsi="Arial" w:cs="Arial"/>
                <w:b/>
                <w:bCs/>
              </w:rPr>
              <w:t>Overall Assessment</w:t>
            </w:r>
          </w:p>
          <w:p w14:paraId="39CFFC80" w14:textId="333DD42F" w:rsidR="5D047C17" w:rsidRDefault="00C32E2C" w:rsidP="00C350D2">
            <w:pPr>
              <w:spacing w:after="0"/>
              <w:jc w:val="both"/>
              <w:rPr>
                <w:rFonts w:ascii="Arial" w:eastAsia="Arial" w:hAnsi="Arial" w:cs="Arial"/>
              </w:rPr>
            </w:pPr>
            <w:r w:rsidRPr="00C32E2C">
              <w:rPr>
                <w:rFonts w:ascii="Arial" w:eastAsia="Arial" w:hAnsi="Arial" w:cs="Arial"/>
              </w:rPr>
              <w:lastRenderedPageBreak/>
              <w:t>Christine delivered a confident, engaging, and well-organised session that fully met its intended aims. Her creative, inclusive, and consultative approach effectively supported young people’s wellbeing, personal development, and social skills. The session environment was safe, welcoming, and empowering, enabling young people to express themselves,</w:t>
            </w:r>
            <w:r w:rsidR="00592591">
              <w:rPr>
                <w:rFonts w:ascii="Arial" w:eastAsia="Arial" w:hAnsi="Arial" w:cs="Arial"/>
              </w:rPr>
              <w:t xml:space="preserve"> learn about wellbeing,</w:t>
            </w:r>
            <w:r w:rsidRPr="00C32E2C">
              <w:rPr>
                <w:rFonts w:ascii="Arial" w:eastAsia="Arial" w:hAnsi="Arial" w:cs="Arial"/>
              </w:rPr>
              <w:t xml:space="preserve"> work collaboratively, and contribute meaningfully to future programme planning.</w:t>
            </w:r>
            <w:r w:rsidR="5D047C17" w:rsidRPr="5D047C17">
              <w:rPr>
                <w:rFonts w:ascii="Arial" w:eastAsia="Arial" w:hAnsi="Arial" w:cs="Arial"/>
              </w:rPr>
              <w:t xml:space="preserve"> </w:t>
            </w:r>
          </w:p>
        </w:tc>
      </w:tr>
      <w:tr w:rsidR="5D047C17" w14:paraId="290DA31C" w14:textId="77777777" w:rsidTr="006F2577">
        <w:trPr>
          <w:trHeight w:val="285"/>
        </w:trPr>
        <w:tc>
          <w:tcPr>
            <w:tcW w:w="13514" w:type="dxa"/>
            <w:gridSpan w:val="10"/>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B7D708E" w14:textId="048BCFFA"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Has the student passed the placement?  Please </w:t>
            </w:r>
            <w:proofErr w:type="gramStart"/>
            <w:r w:rsidRPr="5D047C17">
              <w:rPr>
                <w:rFonts w:ascii="Arial" w:eastAsia="Arial" w:hAnsi="Arial" w:cs="Arial"/>
                <w:color w:val="000000" w:themeColor="text1"/>
              </w:rPr>
              <w:t>take into account</w:t>
            </w:r>
            <w:proofErr w:type="gramEnd"/>
            <w:r w:rsidRPr="5D047C17">
              <w:rPr>
                <w:rFonts w:ascii="Arial" w:eastAsia="Arial" w:hAnsi="Arial" w:cs="Arial"/>
                <w:color w:val="000000" w:themeColor="text1"/>
              </w:rPr>
              <w:t xml:space="preserve"> your view of the student’s performance in each of the Key Aspects of </w:t>
            </w:r>
            <w:r w:rsidR="004A4824">
              <w:rPr>
                <w:rFonts w:ascii="Arial" w:eastAsia="Arial" w:hAnsi="Arial" w:cs="Arial"/>
                <w:color w:val="000000" w:themeColor="text1"/>
              </w:rPr>
              <w:t>Youth Work</w:t>
            </w:r>
            <w:r w:rsidRPr="5D047C17">
              <w:rPr>
                <w:rFonts w:ascii="Arial" w:eastAsia="Arial" w:hAnsi="Arial" w:cs="Arial"/>
                <w:color w:val="000000" w:themeColor="text1"/>
              </w:rPr>
              <w:t xml:space="preserve"> (Please highlight/mark clearly). </w:t>
            </w:r>
          </w:p>
        </w:tc>
      </w:tr>
      <w:tr w:rsidR="5D047C17" w14:paraId="359BB272" w14:textId="77777777" w:rsidTr="006F2577">
        <w:trPr>
          <w:trHeight w:val="285"/>
        </w:trPr>
        <w:tc>
          <w:tcPr>
            <w:tcW w:w="2610" w:type="dxa"/>
            <w:tcBorders>
              <w:top w:val="single" w:sz="6" w:space="0" w:color="auto"/>
              <w:left w:val="single" w:sz="6" w:space="0" w:color="auto"/>
              <w:bottom w:val="single" w:sz="6" w:space="0" w:color="auto"/>
              <w:right w:val="single" w:sz="6" w:space="0" w:color="auto"/>
            </w:tcBorders>
            <w:tcMar>
              <w:left w:w="90" w:type="dxa"/>
              <w:right w:w="90" w:type="dxa"/>
            </w:tcMar>
          </w:tcPr>
          <w:p w14:paraId="63C94201" w14:textId="7B0F7BBA" w:rsidR="5D047C17" w:rsidRDefault="5D047C17" w:rsidP="5D047C17">
            <w:pPr>
              <w:spacing w:after="0"/>
              <w:jc w:val="center"/>
              <w:rPr>
                <w:rFonts w:ascii="Arial" w:eastAsia="Arial" w:hAnsi="Arial" w:cs="Arial"/>
              </w:rPr>
            </w:pPr>
            <w:r w:rsidRPr="00A537B7">
              <w:rPr>
                <w:rFonts w:ascii="Arial" w:eastAsia="Arial" w:hAnsi="Arial" w:cs="Arial"/>
                <w:b/>
                <w:bCs/>
                <w:color w:val="4C94D8" w:themeColor="text2" w:themeTint="80"/>
                <w:u w:val="single"/>
              </w:rPr>
              <w:t>Yes, Pass</w:t>
            </w:r>
            <w:r w:rsidRPr="00A537B7">
              <w:rPr>
                <w:rFonts w:ascii="Arial" w:eastAsia="Arial" w:hAnsi="Arial" w:cs="Arial"/>
                <w:color w:val="4C94D8" w:themeColor="text2" w:themeTint="80"/>
              </w:rPr>
              <w:t xml:space="preserve"> </w:t>
            </w:r>
            <w:r>
              <w:br/>
            </w:r>
            <w:r w:rsidRPr="5D047C17">
              <w:rPr>
                <w:rFonts w:ascii="Arial" w:eastAsia="Arial" w:hAnsi="Arial" w:cs="Arial"/>
              </w:rPr>
              <w:t xml:space="preserve">(40 % and above) </w:t>
            </w:r>
          </w:p>
        </w:tc>
        <w:tc>
          <w:tcPr>
            <w:tcW w:w="10904" w:type="dxa"/>
            <w:gridSpan w:val="9"/>
            <w:vMerge w:val="restart"/>
            <w:tcBorders>
              <w:top w:val="nil"/>
              <w:left w:val="single" w:sz="6" w:space="0" w:color="auto"/>
              <w:bottom w:val="single" w:sz="6" w:space="0" w:color="auto"/>
              <w:right w:val="single" w:sz="6" w:space="0" w:color="auto"/>
            </w:tcBorders>
            <w:tcMar>
              <w:left w:w="90" w:type="dxa"/>
              <w:right w:w="90" w:type="dxa"/>
            </w:tcMar>
          </w:tcPr>
          <w:p w14:paraId="5B02AE37" w14:textId="5BD03E19" w:rsidR="5D047C17" w:rsidRDefault="5D047C17"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 xml:space="preserve">Provisional Mark: </w:t>
            </w:r>
            <w:r w:rsidR="00C3519A">
              <w:rPr>
                <w:rFonts w:ascii="Arial" w:eastAsia="Arial" w:hAnsi="Arial" w:cs="Arial"/>
                <w:color w:val="000000" w:themeColor="text1"/>
                <w:lang w:val="en-US"/>
              </w:rPr>
              <w:t>80</w:t>
            </w:r>
            <w:r w:rsidRPr="5D047C17">
              <w:rPr>
                <w:rFonts w:ascii="Arial" w:eastAsia="Arial" w:hAnsi="Arial" w:cs="Arial"/>
                <w:color w:val="000000" w:themeColor="text1"/>
                <w:lang w:val="en-US"/>
              </w:rPr>
              <w:t>%</w:t>
            </w:r>
          </w:p>
          <w:p w14:paraId="32C2B9FA" w14:textId="3DBA5C4D" w:rsidR="5D047C17" w:rsidRDefault="5D047C17" w:rsidP="5D047C17">
            <w:pPr>
              <w:spacing w:after="0"/>
              <w:rPr>
                <w:rFonts w:ascii="Arial" w:eastAsia="Arial" w:hAnsi="Arial" w:cs="Arial"/>
              </w:rPr>
            </w:pPr>
          </w:p>
        </w:tc>
      </w:tr>
      <w:tr w:rsidR="5D047C17" w14:paraId="5E742C74" w14:textId="77777777" w:rsidTr="006F2577">
        <w:trPr>
          <w:trHeight w:val="285"/>
        </w:trPr>
        <w:tc>
          <w:tcPr>
            <w:tcW w:w="2610" w:type="dxa"/>
            <w:tcBorders>
              <w:top w:val="single" w:sz="6" w:space="0" w:color="auto"/>
              <w:left w:val="single" w:sz="6" w:space="0" w:color="auto"/>
              <w:bottom w:val="single" w:sz="6" w:space="0" w:color="auto"/>
              <w:right w:val="single" w:sz="6" w:space="0" w:color="auto"/>
            </w:tcBorders>
            <w:tcMar>
              <w:left w:w="90" w:type="dxa"/>
              <w:right w:w="90" w:type="dxa"/>
            </w:tcMar>
          </w:tcPr>
          <w:p w14:paraId="78B456A8" w14:textId="4CF88474" w:rsidR="5D047C17" w:rsidRDefault="5D047C17" w:rsidP="5D047C17">
            <w:pPr>
              <w:spacing w:after="0"/>
              <w:jc w:val="center"/>
              <w:rPr>
                <w:rFonts w:ascii="Arial" w:eastAsia="Arial" w:hAnsi="Arial" w:cs="Arial"/>
              </w:rPr>
            </w:pPr>
            <w:r w:rsidRPr="5D047C17">
              <w:rPr>
                <w:rFonts w:ascii="Arial" w:eastAsia="Arial" w:hAnsi="Arial" w:cs="Arial"/>
              </w:rPr>
              <w:t xml:space="preserve">No, Fail </w:t>
            </w:r>
            <w:r>
              <w:br/>
            </w:r>
            <w:r w:rsidRPr="5D047C17">
              <w:rPr>
                <w:rFonts w:ascii="Arial" w:eastAsia="Arial" w:hAnsi="Arial" w:cs="Arial"/>
              </w:rPr>
              <w:t xml:space="preserve">(Under 40%) </w:t>
            </w:r>
          </w:p>
        </w:tc>
        <w:tc>
          <w:tcPr>
            <w:tcW w:w="10904" w:type="dxa"/>
            <w:gridSpan w:val="9"/>
            <w:vMerge/>
            <w:tcBorders>
              <w:left w:val="single" w:sz="0" w:space="0" w:color="auto"/>
              <w:bottom w:val="single" w:sz="0" w:space="0" w:color="auto"/>
              <w:right w:val="single" w:sz="0" w:space="0" w:color="auto"/>
            </w:tcBorders>
            <w:vAlign w:val="center"/>
          </w:tcPr>
          <w:p w14:paraId="61456E6F" w14:textId="77777777" w:rsidR="00783CD2" w:rsidRDefault="00783CD2"/>
        </w:tc>
      </w:tr>
      <w:tr w:rsidR="5D047C17" w14:paraId="0E9D59AF" w14:textId="77777777" w:rsidTr="006F2577">
        <w:trPr>
          <w:trHeight w:val="285"/>
        </w:trPr>
        <w:tc>
          <w:tcPr>
            <w:tcW w:w="13514"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61A0D2E4" w14:textId="097E74CE" w:rsidR="003C0F22" w:rsidRDefault="5D047C17" w:rsidP="5D047C17">
            <w:pPr>
              <w:spacing w:after="0"/>
              <w:rPr>
                <w:rFonts w:ascii="Arial" w:eastAsia="Arial" w:hAnsi="Arial" w:cs="Arial"/>
              </w:rPr>
            </w:pPr>
            <w:r w:rsidRPr="5D047C17">
              <w:rPr>
                <w:rFonts w:ascii="Arial" w:eastAsia="Arial" w:hAnsi="Arial" w:cs="Arial"/>
              </w:rPr>
              <w:t xml:space="preserve">Final Comments: </w:t>
            </w:r>
          </w:p>
          <w:p w14:paraId="7F4CE140" w14:textId="5F216370" w:rsidR="00CF7CCE" w:rsidRDefault="5D047C17" w:rsidP="002F2FDA">
            <w:pPr>
              <w:spacing w:after="0"/>
              <w:jc w:val="both"/>
              <w:rPr>
                <w:rFonts w:ascii="Arial" w:eastAsia="Arial" w:hAnsi="Arial" w:cs="Arial"/>
              </w:rPr>
            </w:pPr>
            <w:r w:rsidRPr="5D047C17">
              <w:rPr>
                <w:rFonts w:ascii="Arial" w:eastAsia="Arial" w:hAnsi="Arial" w:cs="Arial"/>
              </w:rPr>
              <w:t xml:space="preserve"> </w:t>
            </w:r>
            <w:r w:rsidR="00CF7CCE" w:rsidRPr="00CF7CCE">
              <w:rPr>
                <w:rFonts w:ascii="Arial" w:eastAsia="Arial" w:hAnsi="Arial" w:cs="Arial"/>
              </w:rPr>
              <w:t xml:space="preserve">Christine has demonstrated a consistently high level of commitment and professionalism throughout her placement. It has been a pleasure to see her grow in confidence and capability as a </w:t>
            </w:r>
            <w:r w:rsidR="000A6AB1">
              <w:rPr>
                <w:rFonts w:ascii="Arial" w:eastAsia="Arial" w:hAnsi="Arial" w:cs="Arial"/>
              </w:rPr>
              <w:t>Y</w:t>
            </w:r>
            <w:r w:rsidR="00CF7CCE" w:rsidRPr="00CF7CCE">
              <w:rPr>
                <w:rFonts w:ascii="Arial" w:eastAsia="Arial" w:hAnsi="Arial" w:cs="Arial"/>
              </w:rPr>
              <w:t xml:space="preserve">outh </w:t>
            </w:r>
            <w:r w:rsidR="000A6AB1">
              <w:rPr>
                <w:rFonts w:ascii="Arial" w:eastAsia="Arial" w:hAnsi="Arial" w:cs="Arial"/>
              </w:rPr>
              <w:t>W</w:t>
            </w:r>
            <w:r w:rsidR="00CF7CCE" w:rsidRPr="00CF7CCE">
              <w:rPr>
                <w:rFonts w:ascii="Arial" w:eastAsia="Arial" w:hAnsi="Arial" w:cs="Arial"/>
              </w:rPr>
              <w:t xml:space="preserve">ork practitioner. She has shown a strong understanding of </w:t>
            </w:r>
            <w:r w:rsidR="00250122">
              <w:rPr>
                <w:rFonts w:ascii="Arial" w:eastAsia="Arial" w:hAnsi="Arial" w:cs="Arial"/>
              </w:rPr>
              <w:t>Y</w:t>
            </w:r>
            <w:r w:rsidR="00CF7CCE" w:rsidRPr="00CF7CCE">
              <w:rPr>
                <w:rFonts w:ascii="Arial" w:eastAsia="Arial" w:hAnsi="Arial" w:cs="Arial"/>
              </w:rPr>
              <w:t xml:space="preserve">outh </w:t>
            </w:r>
            <w:r w:rsidR="00250122">
              <w:rPr>
                <w:rFonts w:ascii="Arial" w:eastAsia="Arial" w:hAnsi="Arial" w:cs="Arial"/>
              </w:rPr>
              <w:t>W</w:t>
            </w:r>
            <w:r w:rsidR="00CF7CCE" w:rsidRPr="00CF7CCE">
              <w:rPr>
                <w:rFonts w:ascii="Arial" w:eastAsia="Arial" w:hAnsi="Arial" w:cs="Arial"/>
              </w:rPr>
              <w:t>ork values and principles and has applied these thoughtfully in her work with young people, particularly in relation to safeguarding, inclusion, wellbeing and ensuring young people’s voices are heard.</w:t>
            </w:r>
          </w:p>
          <w:p w14:paraId="7CB32A98" w14:textId="77777777" w:rsidR="002F2FDA" w:rsidRPr="00CF7CCE" w:rsidRDefault="002F2FDA" w:rsidP="002F2FDA">
            <w:pPr>
              <w:spacing w:after="0"/>
              <w:jc w:val="both"/>
              <w:rPr>
                <w:rFonts w:ascii="Arial" w:eastAsia="Arial" w:hAnsi="Arial" w:cs="Arial"/>
              </w:rPr>
            </w:pPr>
          </w:p>
          <w:p w14:paraId="436A5594" w14:textId="77777777" w:rsidR="00CF7CCE" w:rsidRDefault="00CF7CCE" w:rsidP="002F2FDA">
            <w:pPr>
              <w:spacing w:after="0"/>
              <w:jc w:val="both"/>
              <w:rPr>
                <w:rFonts w:ascii="Arial" w:eastAsia="Arial" w:hAnsi="Arial" w:cs="Arial"/>
              </w:rPr>
            </w:pPr>
            <w:r w:rsidRPr="00CF7CCE">
              <w:rPr>
                <w:rFonts w:ascii="Arial" w:eastAsia="Arial" w:hAnsi="Arial" w:cs="Arial"/>
              </w:rPr>
              <w:t>Christine has built positive, trusting relationships with both young people and colleagues, and she is well</w:t>
            </w:r>
            <w:r w:rsidRPr="00CF7CCE">
              <w:rPr>
                <w:rFonts w:ascii="Arial" w:eastAsia="Arial" w:hAnsi="Arial" w:cs="Arial"/>
              </w:rPr>
              <w:noBreakHyphen/>
              <w:t>liked and respected within the team. She approaches her work with care, warmth and professionalism, and her reflective attitude has supported her ongoing development during the placement. Christine has shown clear readiness to progress to Level 6 by demonstrating increasing independence, initiative and sound professional judgement.</w:t>
            </w:r>
          </w:p>
          <w:p w14:paraId="4A29536E" w14:textId="77777777" w:rsidR="002F2FDA" w:rsidRPr="00CF7CCE" w:rsidRDefault="002F2FDA" w:rsidP="002F2FDA">
            <w:pPr>
              <w:spacing w:after="0"/>
              <w:jc w:val="both"/>
              <w:rPr>
                <w:rFonts w:ascii="Arial" w:eastAsia="Arial" w:hAnsi="Arial" w:cs="Arial"/>
              </w:rPr>
            </w:pPr>
          </w:p>
          <w:p w14:paraId="2242620D" w14:textId="0C7FDBC4" w:rsidR="5D047C17" w:rsidRDefault="00CF7CCE" w:rsidP="000A6AB1">
            <w:pPr>
              <w:spacing w:after="0"/>
              <w:jc w:val="both"/>
              <w:rPr>
                <w:rFonts w:ascii="Arial" w:eastAsia="Arial" w:hAnsi="Arial" w:cs="Arial"/>
              </w:rPr>
            </w:pPr>
            <w:r w:rsidRPr="00CF7CCE">
              <w:rPr>
                <w:rFonts w:ascii="Arial" w:eastAsia="Arial" w:hAnsi="Arial" w:cs="Arial"/>
              </w:rPr>
              <w:t>With continued opportunities to develop her strategic thinking, gain broader experience across diverse youth work settings and take on further leadership responsibilities, Christine has strong potential to succeed as a professional youth worker. I am confident she will continue to develop and would fully support her progression within the sector.</w:t>
            </w:r>
            <w:r w:rsidR="5D047C17" w:rsidRPr="5D047C17">
              <w:rPr>
                <w:rFonts w:ascii="Arial" w:eastAsia="Arial" w:hAnsi="Arial" w:cs="Arial"/>
              </w:rPr>
              <w:t xml:space="preserve"> </w:t>
            </w:r>
          </w:p>
        </w:tc>
      </w:tr>
      <w:tr w:rsidR="5D047C17" w14:paraId="158F2FEF" w14:textId="77777777" w:rsidTr="006F2577">
        <w:trPr>
          <w:trHeight w:val="285"/>
        </w:trPr>
        <w:tc>
          <w:tcPr>
            <w:tcW w:w="2610"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DA4C767" w14:textId="3EC5A683"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Signed Learning Mentor  </w:t>
            </w:r>
          </w:p>
        </w:tc>
        <w:tc>
          <w:tcPr>
            <w:tcW w:w="10904" w:type="dxa"/>
            <w:gridSpan w:val="9"/>
            <w:tcBorders>
              <w:top w:val="nil"/>
              <w:left w:val="single" w:sz="6" w:space="0" w:color="auto"/>
              <w:bottom w:val="single" w:sz="6" w:space="0" w:color="auto"/>
              <w:right w:val="single" w:sz="6" w:space="0" w:color="auto"/>
            </w:tcBorders>
            <w:tcMar>
              <w:left w:w="90" w:type="dxa"/>
              <w:right w:w="90" w:type="dxa"/>
            </w:tcMar>
          </w:tcPr>
          <w:p w14:paraId="038B84CA" w14:textId="5AFE1246" w:rsidR="5D047C17" w:rsidRPr="007A1477" w:rsidRDefault="5D047C17" w:rsidP="5D047C17">
            <w:pPr>
              <w:spacing w:after="0"/>
              <w:rPr>
                <w:rFonts w:ascii="Arial" w:eastAsia="Arial" w:hAnsi="Arial" w:cs="Arial"/>
              </w:rPr>
            </w:pPr>
            <w:r w:rsidRPr="007A1477">
              <w:rPr>
                <w:rFonts w:ascii="Arial" w:eastAsia="Arial" w:hAnsi="Arial" w:cs="Arial"/>
              </w:rPr>
              <w:t xml:space="preserve"> </w:t>
            </w:r>
            <w:r w:rsidR="00B01E28" w:rsidRPr="007A1477">
              <w:rPr>
                <w:rFonts w:ascii="Arial" w:eastAsia="Arial" w:hAnsi="Arial" w:cs="Arial"/>
              </w:rPr>
              <w:t>Rebecca Radford</w:t>
            </w:r>
          </w:p>
        </w:tc>
      </w:tr>
      <w:tr w:rsidR="5D047C17" w14:paraId="2CBAD15C" w14:textId="77777777" w:rsidTr="006F2577">
        <w:trPr>
          <w:trHeight w:val="285"/>
        </w:trPr>
        <w:tc>
          <w:tcPr>
            <w:tcW w:w="2610"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2929C5CB" w14:textId="61E17DB6"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Date </w:t>
            </w:r>
          </w:p>
        </w:tc>
        <w:tc>
          <w:tcPr>
            <w:tcW w:w="10904" w:type="dxa"/>
            <w:gridSpan w:val="9"/>
            <w:tcBorders>
              <w:top w:val="single" w:sz="6" w:space="0" w:color="auto"/>
              <w:left w:val="single" w:sz="6" w:space="0" w:color="auto"/>
              <w:bottom w:val="single" w:sz="6" w:space="0" w:color="auto"/>
              <w:right w:val="single" w:sz="6" w:space="0" w:color="auto"/>
            </w:tcBorders>
            <w:tcMar>
              <w:left w:w="90" w:type="dxa"/>
              <w:right w:w="90" w:type="dxa"/>
            </w:tcMar>
          </w:tcPr>
          <w:p w14:paraId="46A860FC" w14:textId="13AE0D16" w:rsidR="5D047C17" w:rsidRDefault="5D047C17" w:rsidP="5D047C17">
            <w:pPr>
              <w:spacing w:after="0"/>
              <w:rPr>
                <w:rFonts w:ascii="Arial" w:eastAsia="Arial" w:hAnsi="Arial" w:cs="Arial"/>
              </w:rPr>
            </w:pPr>
            <w:r w:rsidRPr="5D047C17">
              <w:rPr>
                <w:rFonts w:ascii="Arial" w:eastAsia="Arial" w:hAnsi="Arial" w:cs="Arial"/>
              </w:rPr>
              <w:t xml:space="preserve"> </w:t>
            </w:r>
            <w:r w:rsidR="00B01E28">
              <w:rPr>
                <w:rFonts w:ascii="Arial" w:eastAsia="Arial" w:hAnsi="Arial" w:cs="Arial"/>
              </w:rPr>
              <w:t>2</w:t>
            </w:r>
            <w:r w:rsidR="00145B6F">
              <w:rPr>
                <w:rFonts w:ascii="Arial" w:eastAsia="Arial" w:hAnsi="Arial" w:cs="Arial"/>
              </w:rPr>
              <w:t>3</w:t>
            </w:r>
            <w:r w:rsidR="00B01E28">
              <w:rPr>
                <w:rFonts w:ascii="Arial" w:eastAsia="Arial" w:hAnsi="Arial" w:cs="Arial"/>
              </w:rPr>
              <w:t>.4.26</w:t>
            </w:r>
          </w:p>
        </w:tc>
      </w:tr>
      <w:tr w:rsidR="5D047C17" w14:paraId="5B6A3788" w14:textId="77777777" w:rsidTr="006F2577">
        <w:trPr>
          <w:trHeight w:val="285"/>
        </w:trPr>
        <w:tc>
          <w:tcPr>
            <w:tcW w:w="2610" w:type="dxa"/>
            <w:tcBorders>
              <w:top w:val="single" w:sz="6" w:space="0" w:color="auto"/>
              <w:left w:val="nil"/>
              <w:bottom w:val="nil"/>
              <w:right w:val="nil"/>
            </w:tcBorders>
            <w:tcMar>
              <w:left w:w="90" w:type="dxa"/>
              <w:right w:w="90" w:type="dxa"/>
            </w:tcMar>
            <w:vAlign w:val="center"/>
          </w:tcPr>
          <w:p w14:paraId="7DB65A91" w14:textId="7500A969" w:rsidR="5D047C17" w:rsidRDefault="5D047C17" w:rsidP="5D047C17">
            <w:pPr>
              <w:rPr>
                <w:rFonts w:ascii="Calibri" w:eastAsia="Calibri" w:hAnsi="Calibri" w:cs="Calibri"/>
                <w:sz w:val="22"/>
                <w:szCs w:val="22"/>
              </w:rPr>
            </w:pPr>
          </w:p>
        </w:tc>
        <w:tc>
          <w:tcPr>
            <w:tcW w:w="2625" w:type="dxa"/>
            <w:tcBorders>
              <w:top w:val="single" w:sz="6" w:space="0" w:color="auto"/>
              <w:left w:val="nil"/>
              <w:bottom w:val="nil"/>
              <w:right w:val="nil"/>
            </w:tcBorders>
            <w:tcMar>
              <w:left w:w="90" w:type="dxa"/>
              <w:right w:w="90" w:type="dxa"/>
            </w:tcMar>
            <w:vAlign w:val="center"/>
          </w:tcPr>
          <w:p w14:paraId="79BA9464" w14:textId="1265BA43" w:rsidR="5D047C17" w:rsidRDefault="5D047C17" w:rsidP="5D047C17">
            <w:pPr>
              <w:rPr>
                <w:rFonts w:ascii="Calibri" w:eastAsia="Calibri" w:hAnsi="Calibri" w:cs="Calibri"/>
                <w:sz w:val="22"/>
                <w:szCs w:val="22"/>
              </w:rPr>
            </w:pPr>
          </w:p>
        </w:tc>
        <w:tc>
          <w:tcPr>
            <w:tcW w:w="1365" w:type="dxa"/>
            <w:tcBorders>
              <w:top w:val="nil"/>
              <w:left w:val="nil"/>
              <w:bottom w:val="nil"/>
              <w:right w:val="nil"/>
            </w:tcBorders>
            <w:tcMar>
              <w:left w:w="90" w:type="dxa"/>
              <w:right w:w="90" w:type="dxa"/>
            </w:tcMar>
            <w:vAlign w:val="center"/>
          </w:tcPr>
          <w:p w14:paraId="4074A4ED" w14:textId="6D54C56B" w:rsidR="5D047C17" w:rsidRDefault="5D047C17" w:rsidP="5D047C17">
            <w:pPr>
              <w:rPr>
                <w:rFonts w:ascii="Calibri" w:eastAsia="Calibri" w:hAnsi="Calibri" w:cs="Calibri"/>
                <w:sz w:val="22"/>
                <w:szCs w:val="22"/>
              </w:rPr>
            </w:pPr>
          </w:p>
        </w:tc>
        <w:tc>
          <w:tcPr>
            <w:tcW w:w="1305" w:type="dxa"/>
            <w:tcBorders>
              <w:top w:val="nil"/>
              <w:left w:val="nil"/>
              <w:bottom w:val="nil"/>
              <w:right w:val="nil"/>
            </w:tcBorders>
            <w:tcMar>
              <w:left w:w="90" w:type="dxa"/>
              <w:right w:w="90" w:type="dxa"/>
            </w:tcMar>
            <w:vAlign w:val="center"/>
          </w:tcPr>
          <w:p w14:paraId="2157F0FD" w14:textId="7E488B5F" w:rsidR="5D047C17" w:rsidRDefault="5D047C17" w:rsidP="5D047C17">
            <w:pPr>
              <w:rPr>
                <w:rFonts w:ascii="Calibri" w:eastAsia="Calibri" w:hAnsi="Calibri" w:cs="Calibri"/>
                <w:sz w:val="22"/>
                <w:szCs w:val="22"/>
              </w:rPr>
            </w:pPr>
          </w:p>
        </w:tc>
        <w:tc>
          <w:tcPr>
            <w:tcW w:w="360" w:type="dxa"/>
            <w:tcBorders>
              <w:top w:val="nil"/>
              <w:left w:val="nil"/>
              <w:bottom w:val="nil"/>
              <w:right w:val="nil"/>
            </w:tcBorders>
            <w:tcMar>
              <w:left w:w="90" w:type="dxa"/>
              <w:right w:w="90" w:type="dxa"/>
            </w:tcMar>
            <w:vAlign w:val="center"/>
          </w:tcPr>
          <w:p w14:paraId="3E42A1D0" w14:textId="7F24E165" w:rsidR="5D047C17" w:rsidRDefault="5D047C17" w:rsidP="5D047C17">
            <w:pPr>
              <w:rPr>
                <w:rFonts w:ascii="Calibri" w:eastAsia="Calibri" w:hAnsi="Calibri" w:cs="Calibri"/>
                <w:sz w:val="22"/>
                <w:szCs w:val="22"/>
              </w:rPr>
            </w:pPr>
          </w:p>
        </w:tc>
        <w:tc>
          <w:tcPr>
            <w:tcW w:w="1229" w:type="dxa"/>
            <w:tcBorders>
              <w:top w:val="nil"/>
              <w:left w:val="nil"/>
              <w:bottom w:val="nil"/>
              <w:right w:val="nil"/>
            </w:tcBorders>
            <w:tcMar>
              <w:left w:w="90" w:type="dxa"/>
              <w:right w:w="90" w:type="dxa"/>
            </w:tcMar>
            <w:vAlign w:val="center"/>
          </w:tcPr>
          <w:p w14:paraId="61403C7C" w14:textId="6FDBC463" w:rsidR="5D047C17" w:rsidRDefault="5D047C17" w:rsidP="5D047C1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0C85DB2C" w14:textId="1D744202" w:rsidR="5D047C17" w:rsidRDefault="5D047C17" w:rsidP="5D047C1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752710E9" w14:textId="117DE152" w:rsidR="5D047C17" w:rsidRDefault="5D047C17" w:rsidP="5D047C1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6A4DCCCC" w14:textId="27E6FF53" w:rsidR="5D047C17" w:rsidRDefault="5D047C17" w:rsidP="5D047C1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27F8E40F" w14:textId="0BB48EA9" w:rsidR="5D047C17" w:rsidRDefault="5D047C17" w:rsidP="5D047C17">
            <w:pPr>
              <w:rPr>
                <w:rFonts w:ascii="Calibri" w:eastAsia="Calibri" w:hAnsi="Calibri" w:cs="Calibri"/>
                <w:sz w:val="22"/>
                <w:szCs w:val="22"/>
              </w:rPr>
            </w:pPr>
          </w:p>
        </w:tc>
      </w:tr>
    </w:tbl>
    <w:p w14:paraId="5E5787A5" w14:textId="5D75802A" w:rsidR="00783CD2" w:rsidRDefault="00783CD2"/>
    <w:sectPr w:rsidR="00783CD2">
      <w:headerReference w:type="default" r:id="rId10"/>
      <w:footerReference w:type="default" r:id="rId11"/>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8E22A" w14:textId="77777777" w:rsidR="005D4F3E" w:rsidRDefault="005D4F3E">
      <w:pPr>
        <w:spacing w:after="0" w:line="240" w:lineRule="auto"/>
      </w:pPr>
      <w:r>
        <w:separator/>
      </w:r>
    </w:p>
  </w:endnote>
  <w:endnote w:type="continuationSeparator" w:id="0">
    <w:p w14:paraId="7BE7157D" w14:textId="77777777" w:rsidR="005D4F3E" w:rsidRDefault="005D4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155AADAB" w14:textId="77777777" w:rsidTr="615C2A29">
      <w:trPr>
        <w:trHeight w:val="300"/>
      </w:trPr>
      <w:tc>
        <w:tcPr>
          <w:tcW w:w="4650" w:type="dxa"/>
        </w:tcPr>
        <w:p w14:paraId="1F6D2BCC" w14:textId="039D570D" w:rsidR="615C2A29" w:rsidRDefault="615C2A29" w:rsidP="615C2A29">
          <w:pPr>
            <w:pStyle w:val="Header"/>
            <w:ind w:left="-115"/>
          </w:pPr>
        </w:p>
      </w:tc>
      <w:tc>
        <w:tcPr>
          <w:tcW w:w="4650" w:type="dxa"/>
        </w:tcPr>
        <w:p w14:paraId="2F30E87D" w14:textId="62961ABE" w:rsidR="615C2A29" w:rsidRDefault="615C2A29" w:rsidP="615C2A29">
          <w:pPr>
            <w:pStyle w:val="Header"/>
            <w:jc w:val="center"/>
          </w:pPr>
        </w:p>
      </w:tc>
      <w:tc>
        <w:tcPr>
          <w:tcW w:w="4650" w:type="dxa"/>
        </w:tcPr>
        <w:p w14:paraId="3887D189" w14:textId="0F32E2B6" w:rsidR="615C2A29" w:rsidRDefault="615C2A29" w:rsidP="615C2A29">
          <w:pPr>
            <w:pStyle w:val="Header"/>
            <w:ind w:right="-115"/>
            <w:jc w:val="right"/>
          </w:pPr>
        </w:p>
      </w:tc>
    </w:tr>
  </w:tbl>
  <w:p w14:paraId="0C885F10" w14:textId="40B185B3" w:rsidR="615C2A29" w:rsidRDefault="615C2A29" w:rsidP="615C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07069" w14:textId="77777777" w:rsidR="005D4F3E" w:rsidRDefault="005D4F3E">
      <w:pPr>
        <w:spacing w:after="0" w:line="240" w:lineRule="auto"/>
      </w:pPr>
      <w:r>
        <w:separator/>
      </w:r>
    </w:p>
  </w:footnote>
  <w:footnote w:type="continuationSeparator" w:id="0">
    <w:p w14:paraId="46057DD0" w14:textId="77777777" w:rsidR="005D4F3E" w:rsidRDefault="005D4F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4B25FB9F" w14:textId="77777777" w:rsidTr="615C2A29">
      <w:trPr>
        <w:trHeight w:val="300"/>
      </w:trPr>
      <w:tc>
        <w:tcPr>
          <w:tcW w:w="4650" w:type="dxa"/>
        </w:tcPr>
        <w:p w14:paraId="2233989B" w14:textId="0DDCD33F" w:rsidR="615C2A29" w:rsidRDefault="615C2A29" w:rsidP="615C2A29">
          <w:pPr>
            <w:pStyle w:val="Header"/>
            <w:ind w:left="-115"/>
          </w:pPr>
          <w:r>
            <w:t xml:space="preserve">Level 5 </w:t>
          </w:r>
        </w:p>
      </w:tc>
      <w:tc>
        <w:tcPr>
          <w:tcW w:w="4650" w:type="dxa"/>
        </w:tcPr>
        <w:p w14:paraId="7C04710D" w14:textId="77859DA2" w:rsidR="615C2A29" w:rsidRDefault="615C2A29" w:rsidP="615C2A29">
          <w:pPr>
            <w:pStyle w:val="Header"/>
            <w:jc w:val="center"/>
          </w:pPr>
        </w:p>
      </w:tc>
      <w:tc>
        <w:tcPr>
          <w:tcW w:w="4650" w:type="dxa"/>
        </w:tcPr>
        <w:p w14:paraId="512647EF" w14:textId="0CE5EFFF" w:rsidR="615C2A29" w:rsidRDefault="615C2A29" w:rsidP="615C2A29">
          <w:pPr>
            <w:pStyle w:val="Header"/>
            <w:ind w:right="-115"/>
            <w:jc w:val="right"/>
          </w:pPr>
        </w:p>
      </w:tc>
    </w:tr>
  </w:tbl>
  <w:p w14:paraId="626D0305" w14:textId="6F6ADC06" w:rsidR="615C2A29" w:rsidRDefault="615C2A29" w:rsidP="615C2A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61B27"/>
    <w:multiLevelType w:val="multilevel"/>
    <w:tmpl w:val="DBAE3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01B56"/>
    <w:multiLevelType w:val="multilevel"/>
    <w:tmpl w:val="C9740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564AA2"/>
    <w:multiLevelType w:val="multilevel"/>
    <w:tmpl w:val="E51A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3A7B67"/>
    <w:multiLevelType w:val="multilevel"/>
    <w:tmpl w:val="E0386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656270"/>
    <w:multiLevelType w:val="multilevel"/>
    <w:tmpl w:val="6CD24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3084810">
    <w:abstractNumId w:val="0"/>
  </w:num>
  <w:num w:numId="2" w16cid:durableId="1337223339">
    <w:abstractNumId w:val="4"/>
  </w:num>
  <w:num w:numId="3" w16cid:durableId="1963148766">
    <w:abstractNumId w:val="3"/>
  </w:num>
  <w:num w:numId="4" w16cid:durableId="927008541">
    <w:abstractNumId w:val="1"/>
  </w:num>
  <w:num w:numId="5" w16cid:durableId="16008709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0008CC"/>
    <w:rsid w:val="00007D61"/>
    <w:rsid w:val="000124B8"/>
    <w:rsid w:val="0004279D"/>
    <w:rsid w:val="000610E6"/>
    <w:rsid w:val="000747D2"/>
    <w:rsid w:val="0008232E"/>
    <w:rsid w:val="00090148"/>
    <w:rsid w:val="000A04A0"/>
    <w:rsid w:val="000A527D"/>
    <w:rsid w:val="000A62DB"/>
    <w:rsid w:val="000A6AB1"/>
    <w:rsid w:val="000B2091"/>
    <w:rsid w:val="000C42A6"/>
    <w:rsid w:val="000C4F14"/>
    <w:rsid w:val="000D4B9A"/>
    <w:rsid w:val="000D4F01"/>
    <w:rsid w:val="000E0C04"/>
    <w:rsid w:val="000E607B"/>
    <w:rsid w:val="000F7A64"/>
    <w:rsid w:val="00100DB6"/>
    <w:rsid w:val="0011155F"/>
    <w:rsid w:val="00120A76"/>
    <w:rsid w:val="0013128C"/>
    <w:rsid w:val="00145B6F"/>
    <w:rsid w:val="00152124"/>
    <w:rsid w:val="00156654"/>
    <w:rsid w:val="00184632"/>
    <w:rsid w:val="001B0A3A"/>
    <w:rsid w:val="001C0D44"/>
    <w:rsid w:val="001C493D"/>
    <w:rsid w:val="001E6C85"/>
    <w:rsid w:val="00201875"/>
    <w:rsid w:val="0020753E"/>
    <w:rsid w:val="00221100"/>
    <w:rsid w:val="00250122"/>
    <w:rsid w:val="00251911"/>
    <w:rsid w:val="00255B09"/>
    <w:rsid w:val="00275DE8"/>
    <w:rsid w:val="002906BB"/>
    <w:rsid w:val="002F2FDA"/>
    <w:rsid w:val="002F5E53"/>
    <w:rsid w:val="002F6EB8"/>
    <w:rsid w:val="00301608"/>
    <w:rsid w:val="00314872"/>
    <w:rsid w:val="00316BE5"/>
    <w:rsid w:val="00317B88"/>
    <w:rsid w:val="0035338E"/>
    <w:rsid w:val="00377669"/>
    <w:rsid w:val="0038583E"/>
    <w:rsid w:val="003862C5"/>
    <w:rsid w:val="00390A6B"/>
    <w:rsid w:val="003921BD"/>
    <w:rsid w:val="003A47CA"/>
    <w:rsid w:val="003C0F22"/>
    <w:rsid w:val="003C6CD2"/>
    <w:rsid w:val="00401957"/>
    <w:rsid w:val="004050B7"/>
    <w:rsid w:val="0041433E"/>
    <w:rsid w:val="004250DA"/>
    <w:rsid w:val="00430D07"/>
    <w:rsid w:val="00455150"/>
    <w:rsid w:val="00464D58"/>
    <w:rsid w:val="0048178B"/>
    <w:rsid w:val="0049455D"/>
    <w:rsid w:val="0049671A"/>
    <w:rsid w:val="00496CF2"/>
    <w:rsid w:val="004A4824"/>
    <w:rsid w:val="004D1697"/>
    <w:rsid w:val="004E2094"/>
    <w:rsid w:val="004E4095"/>
    <w:rsid w:val="004E5374"/>
    <w:rsid w:val="004F3C07"/>
    <w:rsid w:val="00500757"/>
    <w:rsid w:val="00504839"/>
    <w:rsid w:val="005145D1"/>
    <w:rsid w:val="00514EF0"/>
    <w:rsid w:val="00521612"/>
    <w:rsid w:val="005311C8"/>
    <w:rsid w:val="00542306"/>
    <w:rsid w:val="00547D5B"/>
    <w:rsid w:val="00575CDF"/>
    <w:rsid w:val="00592591"/>
    <w:rsid w:val="0059411F"/>
    <w:rsid w:val="005C4906"/>
    <w:rsid w:val="005D4F3E"/>
    <w:rsid w:val="005F0553"/>
    <w:rsid w:val="005F43DE"/>
    <w:rsid w:val="00602364"/>
    <w:rsid w:val="00620F66"/>
    <w:rsid w:val="00631391"/>
    <w:rsid w:val="0067074B"/>
    <w:rsid w:val="00674607"/>
    <w:rsid w:val="0069214D"/>
    <w:rsid w:val="006D25D4"/>
    <w:rsid w:val="006F2577"/>
    <w:rsid w:val="00706506"/>
    <w:rsid w:val="00726DB4"/>
    <w:rsid w:val="0075317A"/>
    <w:rsid w:val="00754EA9"/>
    <w:rsid w:val="00755719"/>
    <w:rsid w:val="00774728"/>
    <w:rsid w:val="007821E1"/>
    <w:rsid w:val="00783CD2"/>
    <w:rsid w:val="00793CBA"/>
    <w:rsid w:val="007A1477"/>
    <w:rsid w:val="007B1F61"/>
    <w:rsid w:val="007B284C"/>
    <w:rsid w:val="007C3C22"/>
    <w:rsid w:val="007C6CE6"/>
    <w:rsid w:val="007D0376"/>
    <w:rsid w:val="007D32ED"/>
    <w:rsid w:val="007D585E"/>
    <w:rsid w:val="008067C0"/>
    <w:rsid w:val="00897569"/>
    <w:rsid w:val="008A4EEC"/>
    <w:rsid w:val="008A734F"/>
    <w:rsid w:val="008C513D"/>
    <w:rsid w:val="00901210"/>
    <w:rsid w:val="00907B89"/>
    <w:rsid w:val="009249AA"/>
    <w:rsid w:val="009338EA"/>
    <w:rsid w:val="009500F6"/>
    <w:rsid w:val="00950B46"/>
    <w:rsid w:val="0098022F"/>
    <w:rsid w:val="009860F8"/>
    <w:rsid w:val="009916AB"/>
    <w:rsid w:val="009B2A0B"/>
    <w:rsid w:val="009C3AAF"/>
    <w:rsid w:val="009D0BA7"/>
    <w:rsid w:val="00A1585F"/>
    <w:rsid w:val="00A15FD9"/>
    <w:rsid w:val="00A35DFF"/>
    <w:rsid w:val="00A37911"/>
    <w:rsid w:val="00A44153"/>
    <w:rsid w:val="00A456B0"/>
    <w:rsid w:val="00A50255"/>
    <w:rsid w:val="00A51C08"/>
    <w:rsid w:val="00A537B7"/>
    <w:rsid w:val="00A756FA"/>
    <w:rsid w:val="00A7707A"/>
    <w:rsid w:val="00A81DCB"/>
    <w:rsid w:val="00A979CA"/>
    <w:rsid w:val="00AA29E6"/>
    <w:rsid w:val="00AE6051"/>
    <w:rsid w:val="00AF071B"/>
    <w:rsid w:val="00B01E28"/>
    <w:rsid w:val="00B07158"/>
    <w:rsid w:val="00B3644C"/>
    <w:rsid w:val="00B63563"/>
    <w:rsid w:val="00B72B8E"/>
    <w:rsid w:val="00B822C4"/>
    <w:rsid w:val="00B93E7B"/>
    <w:rsid w:val="00B96FD1"/>
    <w:rsid w:val="00BA7601"/>
    <w:rsid w:val="00BF74F3"/>
    <w:rsid w:val="00C30D63"/>
    <w:rsid w:val="00C32343"/>
    <w:rsid w:val="00C32E2C"/>
    <w:rsid w:val="00C350D2"/>
    <w:rsid w:val="00C3519A"/>
    <w:rsid w:val="00C654FE"/>
    <w:rsid w:val="00C6646F"/>
    <w:rsid w:val="00C80A3B"/>
    <w:rsid w:val="00CC2E60"/>
    <w:rsid w:val="00CC4CE6"/>
    <w:rsid w:val="00CD4F7B"/>
    <w:rsid w:val="00CE77C5"/>
    <w:rsid w:val="00CF4F19"/>
    <w:rsid w:val="00CF7CCE"/>
    <w:rsid w:val="00D0052B"/>
    <w:rsid w:val="00D01CCE"/>
    <w:rsid w:val="00D14C7F"/>
    <w:rsid w:val="00D305AC"/>
    <w:rsid w:val="00D61654"/>
    <w:rsid w:val="00D77D21"/>
    <w:rsid w:val="00D83452"/>
    <w:rsid w:val="00DC6243"/>
    <w:rsid w:val="00DD2D59"/>
    <w:rsid w:val="00DD70F3"/>
    <w:rsid w:val="00E26BB0"/>
    <w:rsid w:val="00E317D6"/>
    <w:rsid w:val="00E33C81"/>
    <w:rsid w:val="00E41BE9"/>
    <w:rsid w:val="00E457F0"/>
    <w:rsid w:val="00E514C9"/>
    <w:rsid w:val="00E74CF0"/>
    <w:rsid w:val="00E83706"/>
    <w:rsid w:val="00E872D2"/>
    <w:rsid w:val="00E973CB"/>
    <w:rsid w:val="00EB34BC"/>
    <w:rsid w:val="00F14DD7"/>
    <w:rsid w:val="00F14F33"/>
    <w:rsid w:val="00F1502C"/>
    <w:rsid w:val="00F33F8B"/>
    <w:rsid w:val="00F56731"/>
    <w:rsid w:val="00F56C65"/>
    <w:rsid w:val="00F56E7F"/>
    <w:rsid w:val="00F662DA"/>
    <w:rsid w:val="00F66D7F"/>
    <w:rsid w:val="00F703A7"/>
    <w:rsid w:val="00F724E4"/>
    <w:rsid w:val="00F92790"/>
    <w:rsid w:val="00FB76C0"/>
    <w:rsid w:val="00FC3008"/>
    <w:rsid w:val="00FD7863"/>
    <w:rsid w:val="00FF4D39"/>
    <w:rsid w:val="021DB9EA"/>
    <w:rsid w:val="0D119209"/>
    <w:rsid w:val="10427199"/>
    <w:rsid w:val="2508943A"/>
    <w:rsid w:val="27F13C16"/>
    <w:rsid w:val="2B0462E8"/>
    <w:rsid w:val="5D047C17"/>
    <w:rsid w:val="6145FBAC"/>
    <w:rsid w:val="615C2A29"/>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D047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2E2C"/>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C32E2C"/>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615C2A29"/>
    <w:pPr>
      <w:tabs>
        <w:tab w:val="center" w:pos="4680"/>
        <w:tab w:val="right" w:pos="9360"/>
      </w:tabs>
      <w:spacing w:after="0" w:line="240" w:lineRule="auto"/>
    </w:pPr>
  </w:style>
  <w:style w:type="paragraph" w:styleId="Footer">
    <w:name w:val="footer"/>
    <w:basedOn w:val="Normal"/>
    <w:uiPriority w:val="99"/>
    <w:unhideWhenUsed/>
    <w:rsid w:val="615C2A29"/>
    <w:pPr>
      <w:tabs>
        <w:tab w:val="center" w:pos="4680"/>
        <w:tab w:val="right" w:pos="9360"/>
      </w:tabs>
      <w:spacing w:after="0" w:line="240" w:lineRule="auto"/>
    </w:pPr>
  </w:style>
  <w:style w:type="paragraph" w:styleId="NormalWeb">
    <w:name w:val="Normal (Web)"/>
    <w:basedOn w:val="Normal"/>
    <w:uiPriority w:val="99"/>
    <w:semiHidden/>
    <w:unhideWhenUsed/>
    <w:rsid w:val="00CE77C5"/>
    <w:rPr>
      <w:rFonts w:ascii="Times New Roman" w:hAnsi="Times New Roman" w:cs="Times New Roman"/>
    </w:rPr>
  </w:style>
  <w:style w:type="character" w:customStyle="1" w:styleId="Heading3Char">
    <w:name w:val="Heading 3 Char"/>
    <w:basedOn w:val="DefaultParagraphFont"/>
    <w:link w:val="Heading3"/>
    <w:uiPriority w:val="9"/>
    <w:semiHidden/>
    <w:rsid w:val="00C32E2C"/>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C32E2C"/>
    <w:rPr>
      <w:rFonts w:asciiTheme="majorHAnsi" w:eastAsiaTheme="majorEastAsia" w:hAnsiTheme="majorHAnsi" w:cstheme="majorBidi"/>
      <w:i/>
      <w:iCs/>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0A0940A-8D4D-4496-A4E6-B8B67BB3CCD8}">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BCCB4D4D-2D30-4471-B0BA-569720B64941}">
  <ds:schemaRefs>
    <ds:schemaRef ds:uri="http://schemas.microsoft.com/sharepoint/v3/contenttype/forms"/>
  </ds:schemaRefs>
</ds:datastoreItem>
</file>

<file path=customXml/itemProps3.xml><?xml version="1.0" encoding="utf-8"?>
<ds:datastoreItem xmlns:ds="http://schemas.openxmlformats.org/officeDocument/2006/customXml" ds:itemID="{D16D0BBD-B1F0-463D-B027-5D43CCA08F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3829</Words>
  <Characters>21827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Christine Evans (2308058)</cp:lastModifiedBy>
  <cp:revision>2</cp:revision>
  <dcterms:created xsi:type="dcterms:W3CDTF">2026-04-23T11:26:00Z</dcterms:created>
  <dcterms:modified xsi:type="dcterms:W3CDTF">2026-04-23T11:26:00Z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y fmtid="{D5CDD505-2E9C-101B-9397-08002B2CF9AE}" pid="4" name="GrammarlyDocumentId">
    <vt:lpwstr>bc2facb9-1a08-4657-8ec4-ea47621c3b15</vt:lpwstr>
  </property>
</Properties>
</file>