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F5E8A8" w14:textId="77777777" w:rsidR="0036068B" w:rsidRDefault="0036068B">
      <w:pPr>
        <w:rPr>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3438F91" w14:textId="51EB2F53" w:rsidR="00406535" w:rsidRPr="003F1733" w:rsidRDefault="003F1733">
      <w:pPr>
        <w:rPr>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F1733">
        <w:rPr>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UNIVERSITY OF WALES TRINITY SAINT DAVID</w:t>
      </w:r>
    </w:p>
    <w:p w14:paraId="5C5B25C0" w14:textId="2FC4166F" w:rsidR="003F1733" w:rsidRDefault="003F1733"/>
    <w:p w14:paraId="109D7871" w14:textId="042251E8" w:rsidR="003F1733" w:rsidRDefault="003F1733"/>
    <w:p w14:paraId="186E8EF3" w14:textId="77777777" w:rsidR="003F1733" w:rsidRPr="0036068B" w:rsidRDefault="003F1733" w:rsidP="003F1733">
      <w:pPr>
        <w:rPr>
          <w:i/>
          <w:iCs/>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FBE0D0" w14:textId="77777777" w:rsidR="005D5854" w:rsidRDefault="005D5854" w:rsidP="003F1733">
      <w:pPr>
        <w:jc w:val="center"/>
        <w:rPr>
          <w:i/>
          <w:iCs/>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01345D" w14:textId="77777777" w:rsidR="005D5854" w:rsidRDefault="005D5854" w:rsidP="003F1733">
      <w:pPr>
        <w:jc w:val="center"/>
        <w:rPr>
          <w:i/>
          <w:iCs/>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2390E3" w14:textId="07EC518D" w:rsidR="0036068B" w:rsidRPr="0036068B" w:rsidRDefault="0036068B" w:rsidP="003F1733">
      <w:pPr>
        <w:jc w:val="center"/>
        <w:rPr>
          <w:i/>
          <w:iCs/>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6068B">
        <w:rPr>
          <w:i/>
          <w:iCs/>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JAGUAR LAND ROVER</w:t>
      </w:r>
    </w:p>
    <w:p w14:paraId="2109E418" w14:textId="77777777" w:rsidR="0036068B" w:rsidRDefault="0036068B" w:rsidP="003F1733">
      <w:pPr>
        <w:jc w:val="cente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EF525A" w14:textId="77777777" w:rsidR="0036068B" w:rsidRDefault="0036068B" w:rsidP="003F1733">
      <w:pPr>
        <w:jc w:val="cente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025ACF" w14:textId="4A07560A" w:rsidR="0036068B" w:rsidRDefault="0036068B" w:rsidP="003F1733">
      <w:pPr>
        <w:jc w:val="cente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9123A2" w14:textId="77777777" w:rsidR="005D5854" w:rsidRDefault="005D5854" w:rsidP="003F1733">
      <w:pPr>
        <w:jc w:val="cente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AE11F7" w14:textId="77777777" w:rsidR="0036068B" w:rsidRDefault="0036068B" w:rsidP="003F1733">
      <w:pPr>
        <w:jc w:val="cente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6ECC41" w14:textId="4F6285A6" w:rsidR="003F1733" w:rsidRPr="003F1733" w:rsidRDefault="003F1733" w:rsidP="003F1733">
      <w:pPr>
        <w:jc w:val="cente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1733">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GEORGETA MARILENA GHEORGHE</w:t>
      </w:r>
    </w:p>
    <w:p w14:paraId="33ACF65E" w14:textId="4CA79116" w:rsidR="003F1733" w:rsidRPr="003F1733" w:rsidRDefault="003F1733" w:rsidP="003F1733">
      <w:pPr>
        <w:jc w:val="cente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1733">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2113968</w:t>
      </w:r>
    </w:p>
    <w:p w14:paraId="5375D89A" w14:textId="6B035D17" w:rsidR="003F1733" w:rsidRDefault="003F1733" w:rsidP="003F1733">
      <w:pPr>
        <w:jc w:val="center"/>
      </w:pPr>
    </w:p>
    <w:p w14:paraId="295389CD" w14:textId="666553F4" w:rsidR="003F1733" w:rsidRPr="003F1733" w:rsidRDefault="003F1733" w:rsidP="003F1733">
      <w:pPr>
        <w:jc w:val="center"/>
        <w:rPr>
          <w:b/>
          <w:bCs/>
          <w:sz w:val="24"/>
          <w:szCs w:val="24"/>
        </w:rPr>
      </w:pPr>
      <w:r w:rsidRPr="003F1733">
        <w:rPr>
          <w:b/>
          <w:bCs/>
          <w:sz w:val="24"/>
          <w:szCs w:val="24"/>
        </w:rPr>
        <w:t xml:space="preserve">Module: </w:t>
      </w:r>
      <w:r w:rsidR="001431A8">
        <w:rPr>
          <w:b/>
          <w:bCs/>
          <w:sz w:val="24"/>
          <w:szCs w:val="24"/>
        </w:rPr>
        <w:t>MARKETING FUNDAMENTALS</w:t>
      </w:r>
    </w:p>
    <w:p w14:paraId="04DA3958" w14:textId="79A5003E" w:rsidR="003F1733" w:rsidRPr="003F1733" w:rsidRDefault="003F1733" w:rsidP="003F1733">
      <w:pPr>
        <w:jc w:val="center"/>
        <w:rPr>
          <w:b/>
          <w:bCs/>
          <w:sz w:val="24"/>
          <w:szCs w:val="24"/>
        </w:rPr>
      </w:pPr>
      <w:r w:rsidRPr="003F1733">
        <w:rPr>
          <w:b/>
          <w:bCs/>
          <w:sz w:val="24"/>
          <w:szCs w:val="24"/>
        </w:rPr>
        <w:t xml:space="preserve">Lecturer: </w:t>
      </w:r>
      <w:r w:rsidR="005D5854">
        <w:rPr>
          <w:b/>
          <w:bCs/>
          <w:sz w:val="24"/>
          <w:szCs w:val="24"/>
        </w:rPr>
        <w:t>ZAMEER HUSSAIN</w:t>
      </w:r>
    </w:p>
    <w:p w14:paraId="7B1730B1" w14:textId="406AF290" w:rsidR="003F1733" w:rsidRPr="003F1733" w:rsidRDefault="003F1733" w:rsidP="003F1733">
      <w:pPr>
        <w:jc w:val="center"/>
        <w:rPr>
          <w:b/>
          <w:bCs/>
          <w:sz w:val="24"/>
          <w:szCs w:val="24"/>
        </w:rPr>
      </w:pPr>
      <w:r w:rsidRPr="003F1733">
        <w:rPr>
          <w:b/>
          <w:bCs/>
          <w:sz w:val="24"/>
          <w:szCs w:val="24"/>
        </w:rPr>
        <w:t>Module code: LCBB400</w:t>
      </w:r>
      <w:r w:rsidR="001431A8">
        <w:rPr>
          <w:b/>
          <w:bCs/>
          <w:sz w:val="24"/>
          <w:szCs w:val="24"/>
        </w:rPr>
        <w:t>4</w:t>
      </w:r>
    </w:p>
    <w:p w14:paraId="66DFA8D2" w14:textId="77777777" w:rsidR="003F1733" w:rsidRDefault="003F1733" w:rsidP="003F1733"/>
    <w:p w14:paraId="15D4D082" w14:textId="11ECA8B2" w:rsidR="00AA46E5" w:rsidRDefault="00AA46E5">
      <w:pPr>
        <w:spacing w:line="259" w:lineRule="auto"/>
        <w:jc w:val="left"/>
      </w:pPr>
      <w:r>
        <w:br w:type="page"/>
      </w:r>
    </w:p>
    <w:sdt>
      <w:sdtPr>
        <w:rPr>
          <w:rFonts w:ascii="Arial" w:eastAsiaTheme="minorHAnsi" w:hAnsi="Arial" w:cstheme="minorBidi"/>
          <w:color w:val="000000" w:themeColor="text1"/>
          <w:sz w:val="22"/>
          <w:szCs w:val="22"/>
          <w:lang w:val="en-GB"/>
        </w:rPr>
        <w:id w:val="1256324428"/>
        <w:docPartObj>
          <w:docPartGallery w:val="Table of Contents"/>
          <w:docPartUnique/>
        </w:docPartObj>
      </w:sdtPr>
      <w:sdtEndPr>
        <w:rPr>
          <w:b/>
          <w:bCs/>
          <w:noProof/>
        </w:rPr>
      </w:sdtEndPr>
      <w:sdtContent>
        <w:p w14:paraId="4206D029" w14:textId="2F973EDD" w:rsidR="003D5841" w:rsidRPr="003D5841" w:rsidRDefault="003D5841" w:rsidP="003D5841">
          <w:pPr>
            <w:pStyle w:val="TOCHeading"/>
            <w:jc w:val="center"/>
            <w:rPr>
              <w:rFonts w:ascii="Arial" w:hAnsi="Arial" w:cs="Arial"/>
              <w:b/>
              <w:color w:val="000000" w:themeColor="text1"/>
              <w:sz w:val="22"/>
              <w:szCs w:val="22"/>
            </w:rPr>
          </w:pPr>
          <w:r w:rsidRPr="003D5841">
            <w:rPr>
              <w:rFonts w:ascii="Arial" w:hAnsi="Arial" w:cs="Arial"/>
              <w:b/>
              <w:color w:val="000000" w:themeColor="text1"/>
              <w:sz w:val="22"/>
              <w:szCs w:val="22"/>
            </w:rPr>
            <w:t>Table of Contents</w:t>
          </w:r>
        </w:p>
        <w:p w14:paraId="04C9714D" w14:textId="69A89BA8" w:rsidR="009008EF" w:rsidRDefault="003D5841">
          <w:pPr>
            <w:pStyle w:val="TOC1"/>
            <w:tabs>
              <w:tab w:val="right" w:leader="dot" w:pos="9016"/>
            </w:tabs>
            <w:rPr>
              <w:rFonts w:asciiTheme="minorHAnsi" w:eastAsiaTheme="minorEastAsia" w:hAnsiTheme="minorHAnsi"/>
              <w:noProof/>
              <w:color w:val="auto"/>
              <w:lang w:val="en-US"/>
            </w:rPr>
          </w:pPr>
          <w:r>
            <w:fldChar w:fldCharType="begin"/>
          </w:r>
          <w:r>
            <w:instrText xml:space="preserve"> TOC \o "1-3" \h \z \u </w:instrText>
          </w:r>
          <w:r>
            <w:fldChar w:fldCharType="separate"/>
          </w:r>
          <w:hyperlink w:anchor="_Toc110002592" w:history="1">
            <w:r w:rsidR="009008EF" w:rsidRPr="00FE7353">
              <w:rPr>
                <w:rStyle w:val="Hyperlink"/>
                <w:noProof/>
              </w:rPr>
              <w:t>Introduction</w:t>
            </w:r>
            <w:r w:rsidR="009008EF">
              <w:rPr>
                <w:noProof/>
                <w:webHidden/>
              </w:rPr>
              <w:tab/>
            </w:r>
            <w:r w:rsidR="009008EF">
              <w:rPr>
                <w:noProof/>
                <w:webHidden/>
              </w:rPr>
              <w:fldChar w:fldCharType="begin"/>
            </w:r>
            <w:r w:rsidR="009008EF">
              <w:rPr>
                <w:noProof/>
                <w:webHidden/>
              </w:rPr>
              <w:instrText xml:space="preserve"> PAGEREF _Toc110002592 \h </w:instrText>
            </w:r>
            <w:r w:rsidR="009008EF">
              <w:rPr>
                <w:noProof/>
                <w:webHidden/>
              </w:rPr>
            </w:r>
            <w:r w:rsidR="009008EF">
              <w:rPr>
                <w:noProof/>
                <w:webHidden/>
              </w:rPr>
              <w:fldChar w:fldCharType="separate"/>
            </w:r>
            <w:r w:rsidR="009008EF">
              <w:rPr>
                <w:noProof/>
                <w:webHidden/>
              </w:rPr>
              <w:t>3</w:t>
            </w:r>
            <w:r w:rsidR="009008EF">
              <w:rPr>
                <w:noProof/>
                <w:webHidden/>
              </w:rPr>
              <w:fldChar w:fldCharType="end"/>
            </w:r>
          </w:hyperlink>
        </w:p>
        <w:p w14:paraId="3F0C51B8" w14:textId="2C9EEEE6" w:rsidR="009008EF" w:rsidRDefault="00000000">
          <w:pPr>
            <w:pStyle w:val="TOC1"/>
            <w:tabs>
              <w:tab w:val="right" w:leader="dot" w:pos="9016"/>
            </w:tabs>
            <w:rPr>
              <w:rFonts w:asciiTheme="minorHAnsi" w:eastAsiaTheme="minorEastAsia" w:hAnsiTheme="minorHAnsi"/>
              <w:noProof/>
              <w:color w:val="auto"/>
              <w:lang w:val="en-US"/>
            </w:rPr>
          </w:pPr>
          <w:hyperlink w:anchor="_Toc110002593" w:history="1">
            <w:r w:rsidR="009008EF" w:rsidRPr="00FE7353">
              <w:rPr>
                <w:rStyle w:val="Hyperlink"/>
                <w:noProof/>
              </w:rPr>
              <w:t>Main Body</w:t>
            </w:r>
            <w:r w:rsidR="009008EF">
              <w:rPr>
                <w:noProof/>
                <w:webHidden/>
              </w:rPr>
              <w:tab/>
            </w:r>
            <w:r w:rsidR="009008EF">
              <w:rPr>
                <w:noProof/>
                <w:webHidden/>
              </w:rPr>
              <w:fldChar w:fldCharType="begin"/>
            </w:r>
            <w:r w:rsidR="009008EF">
              <w:rPr>
                <w:noProof/>
                <w:webHidden/>
              </w:rPr>
              <w:instrText xml:space="preserve"> PAGEREF _Toc110002593 \h </w:instrText>
            </w:r>
            <w:r w:rsidR="009008EF">
              <w:rPr>
                <w:noProof/>
                <w:webHidden/>
              </w:rPr>
            </w:r>
            <w:r w:rsidR="009008EF">
              <w:rPr>
                <w:noProof/>
                <w:webHidden/>
              </w:rPr>
              <w:fldChar w:fldCharType="separate"/>
            </w:r>
            <w:r w:rsidR="009008EF">
              <w:rPr>
                <w:noProof/>
                <w:webHidden/>
              </w:rPr>
              <w:t>4</w:t>
            </w:r>
            <w:r w:rsidR="009008EF">
              <w:rPr>
                <w:noProof/>
                <w:webHidden/>
              </w:rPr>
              <w:fldChar w:fldCharType="end"/>
            </w:r>
          </w:hyperlink>
        </w:p>
        <w:p w14:paraId="56A7C2E7" w14:textId="1FF6D3F0" w:rsidR="009008EF" w:rsidRDefault="00000000">
          <w:pPr>
            <w:pStyle w:val="TOC1"/>
            <w:tabs>
              <w:tab w:val="right" w:leader="dot" w:pos="9016"/>
            </w:tabs>
            <w:rPr>
              <w:rFonts w:asciiTheme="minorHAnsi" w:eastAsiaTheme="minorEastAsia" w:hAnsiTheme="minorHAnsi"/>
              <w:noProof/>
              <w:color w:val="auto"/>
              <w:lang w:val="en-US"/>
            </w:rPr>
          </w:pPr>
          <w:hyperlink w:anchor="_Toc110002594" w:history="1">
            <w:r w:rsidR="009008EF" w:rsidRPr="00FE7353">
              <w:rPr>
                <w:rStyle w:val="Hyperlink"/>
                <w:noProof/>
              </w:rPr>
              <w:t>Conclusion</w:t>
            </w:r>
            <w:r w:rsidR="009008EF">
              <w:rPr>
                <w:noProof/>
                <w:webHidden/>
              </w:rPr>
              <w:tab/>
            </w:r>
            <w:r w:rsidR="009008EF">
              <w:rPr>
                <w:noProof/>
                <w:webHidden/>
              </w:rPr>
              <w:fldChar w:fldCharType="begin"/>
            </w:r>
            <w:r w:rsidR="009008EF">
              <w:rPr>
                <w:noProof/>
                <w:webHidden/>
              </w:rPr>
              <w:instrText xml:space="preserve"> PAGEREF _Toc110002594 \h </w:instrText>
            </w:r>
            <w:r w:rsidR="009008EF">
              <w:rPr>
                <w:noProof/>
                <w:webHidden/>
              </w:rPr>
            </w:r>
            <w:r w:rsidR="009008EF">
              <w:rPr>
                <w:noProof/>
                <w:webHidden/>
              </w:rPr>
              <w:fldChar w:fldCharType="separate"/>
            </w:r>
            <w:r w:rsidR="009008EF">
              <w:rPr>
                <w:noProof/>
                <w:webHidden/>
              </w:rPr>
              <w:t>14</w:t>
            </w:r>
            <w:r w:rsidR="009008EF">
              <w:rPr>
                <w:noProof/>
                <w:webHidden/>
              </w:rPr>
              <w:fldChar w:fldCharType="end"/>
            </w:r>
          </w:hyperlink>
        </w:p>
        <w:p w14:paraId="7CED078F" w14:textId="5B337D65" w:rsidR="009008EF" w:rsidRDefault="00000000">
          <w:pPr>
            <w:pStyle w:val="TOC1"/>
            <w:tabs>
              <w:tab w:val="right" w:leader="dot" w:pos="9016"/>
            </w:tabs>
            <w:rPr>
              <w:rFonts w:asciiTheme="minorHAnsi" w:eastAsiaTheme="minorEastAsia" w:hAnsiTheme="minorHAnsi"/>
              <w:noProof/>
              <w:color w:val="auto"/>
              <w:lang w:val="en-US"/>
            </w:rPr>
          </w:pPr>
          <w:hyperlink w:anchor="_Toc110002595" w:history="1">
            <w:r w:rsidR="009008EF" w:rsidRPr="00FE7353">
              <w:rPr>
                <w:rStyle w:val="Hyperlink"/>
                <w:noProof/>
              </w:rPr>
              <w:t>Reference List</w:t>
            </w:r>
            <w:r w:rsidR="009008EF">
              <w:rPr>
                <w:noProof/>
                <w:webHidden/>
              </w:rPr>
              <w:tab/>
            </w:r>
            <w:r w:rsidR="009008EF">
              <w:rPr>
                <w:noProof/>
                <w:webHidden/>
              </w:rPr>
              <w:fldChar w:fldCharType="begin"/>
            </w:r>
            <w:r w:rsidR="009008EF">
              <w:rPr>
                <w:noProof/>
                <w:webHidden/>
              </w:rPr>
              <w:instrText xml:space="preserve"> PAGEREF _Toc110002595 \h </w:instrText>
            </w:r>
            <w:r w:rsidR="009008EF">
              <w:rPr>
                <w:noProof/>
                <w:webHidden/>
              </w:rPr>
            </w:r>
            <w:r w:rsidR="009008EF">
              <w:rPr>
                <w:noProof/>
                <w:webHidden/>
              </w:rPr>
              <w:fldChar w:fldCharType="separate"/>
            </w:r>
            <w:r w:rsidR="009008EF">
              <w:rPr>
                <w:noProof/>
                <w:webHidden/>
              </w:rPr>
              <w:t>15</w:t>
            </w:r>
            <w:r w:rsidR="009008EF">
              <w:rPr>
                <w:noProof/>
                <w:webHidden/>
              </w:rPr>
              <w:fldChar w:fldCharType="end"/>
            </w:r>
          </w:hyperlink>
        </w:p>
        <w:p w14:paraId="1A6C7F9A" w14:textId="58D1D446" w:rsidR="003D5841" w:rsidRDefault="003D5841">
          <w:r>
            <w:rPr>
              <w:b/>
              <w:bCs/>
              <w:noProof/>
            </w:rPr>
            <w:fldChar w:fldCharType="end"/>
          </w:r>
        </w:p>
      </w:sdtContent>
    </w:sdt>
    <w:p w14:paraId="2C93EA1D" w14:textId="77777777" w:rsidR="00406535" w:rsidRDefault="00406535">
      <w:pPr>
        <w:spacing w:line="259" w:lineRule="auto"/>
        <w:jc w:val="left"/>
      </w:pPr>
      <w:r>
        <w:br w:type="page"/>
      </w:r>
    </w:p>
    <w:p w14:paraId="4189331A" w14:textId="77777777" w:rsidR="00406535" w:rsidRDefault="00406535" w:rsidP="00F64360">
      <w:pPr>
        <w:pStyle w:val="Heading1"/>
      </w:pPr>
      <w:bookmarkStart w:id="0" w:name="_Toc110002592"/>
      <w:r>
        <w:lastRenderedPageBreak/>
        <w:t>Introduction</w:t>
      </w:r>
      <w:bookmarkEnd w:id="0"/>
    </w:p>
    <w:p w14:paraId="477A51C0" w14:textId="77777777" w:rsidR="00406535" w:rsidRPr="00406535" w:rsidRDefault="0017160A" w:rsidP="00F64360">
      <w:r>
        <w:t>This essay briefs about the development of marketing framework of the company with the help of Marketing Mix of Jaguar in creating value for the customers. It even identifies the impact and the role in the global marketing environment. Jaguar being pioneer in the car industry since 1922</w:t>
      </w:r>
      <w:r w:rsidR="00E60CA0">
        <w:t xml:space="preserve"> founded by William Lyons is known for his breakthrough cars which he introduced to the world</w:t>
      </w:r>
      <w:r w:rsidR="006F7F0F">
        <w:t xml:space="preserve"> (Jaguar, 2022)</w:t>
      </w:r>
      <w:r>
        <w:t>.</w:t>
      </w:r>
      <w:r w:rsidR="00D63D43">
        <w:t xml:space="preserve"> Jaguar employees 30,000</w:t>
      </w:r>
      <w:r w:rsidR="00E60CA0">
        <w:t xml:space="preserve"> people</w:t>
      </w:r>
      <w:r w:rsidR="00D63D43">
        <w:t xml:space="preserve"> in the UK itself</w:t>
      </w:r>
      <w:r w:rsidR="005E4E02">
        <w:t xml:space="preserve"> (Yadav, 2020)</w:t>
      </w:r>
      <w:r w:rsidR="00D63D43">
        <w:t xml:space="preserve">. </w:t>
      </w:r>
      <w:r w:rsidR="00E60CA0">
        <w:t xml:space="preserve">The target audience of jaguar buying cars are considered </w:t>
      </w:r>
      <w:r w:rsidR="00932AE5">
        <w:t>under luxury segment as everyone cannot afford to buy this heritage product if comparing it to other brands in the market.</w:t>
      </w:r>
    </w:p>
    <w:p w14:paraId="3A9EFC68" w14:textId="263EB32A" w:rsidR="00406535" w:rsidRDefault="00634533" w:rsidP="00F64360">
      <w:pPr>
        <w:rPr>
          <w:rFonts w:eastAsiaTheme="majorEastAsia" w:cstheme="majorBidi"/>
          <w:b/>
          <w:szCs w:val="32"/>
        </w:rPr>
      </w:pPr>
      <w:r>
        <w:rPr>
          <w:noProof/>
        </w:rPr>
        <w:drawing>
          <wp:inline distT="0" distB="0" distL="0" distR="0" wp14:anchorId="48BC0FAC" wp14:editId="609B70B0">
            <wp:extent cx="6126480" cy="3516630"/>
            <wp:effectExtent l="0" t="0" r="762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27474" cy="3517201"/>
                    </a:xfrm>
                    <a:prstGeom prst="rect">
                      <a:avLst/>
                    </a:prstGeom>
                    <a:noFill/>
                  </pic:spPr>
                </pic:pic>
              </a:graphicData>
            </a:graphic>
          </wp:inline>
        </w:drawing>
      </w:r>
      <w:r w:rsidR="00406535">
        <w:br w:type="page"/>
      </w:r>
    </w:p>
    <w:p w14:paraId="0045EA77" w14:textId="77777777" w:rsidR="00406535" w:rsidRDefault="00406535" w:rsidP="00F64360">
      <w:pPr>
        <w:pStyle w:val="Heading1"/>
      </w:pPr>
      <w:bookmarkStart w:id="1" w:name="_Toc110002593"/>
      <w:r>
        <w:lastRenderedPageBreak/>
        <w:t>Main Body</w:t>
      </w:r>
      <w:bookmarkEnd w:id="1"/>
    </w:p>
    <w:p w14:paraId="1540920D" w14:textId="77777777" w:rsidR="00406535" w:rsidRPr="0017641D" w:rsidRDefault="00406535" w:rsidP="00F64360">
      <w:pPr>
        <w:rPr>
          <w:b/>
        </w:rPr>
      </w:pPr>
      <w:r w:rsidRPr="0017641D">
        <w:rPr>
          <w:b/>
        </w:rPr>
        <w:t>Chapter 1 Marketing Mix</w:t>
      </w:r>
    </w:p>
    <w:p w14:paraId="68E8ADA3" w14:textId="4DE50D7C" w:rsidR="00634ECE" w:rsidRDefault="00766DF1" w:rsidP="00F64360">
      <w:r>
        <w:t>Jaguar a car manufacturer for more than eleven decades has been acquired in past several times. Initially during the year 1965, British Motor Holding Limited became a part of Jaguar. Later which the Rover manufacturer Leyland Motor Corporation limited merged</w:t>
      </w:r>
      <w:r w:rsidR="006F7F0F">
        <w:t xml:space="preserve"> with J</w:t>
      </w:r>
      <w:r>
        <w:t>aguar establishing British Leyland Motor Corporation. Due to financial difficulties in 1975, the British Leyland Motor Corporation Limited nationalized and Jaguar became a sole company again in 1984. In 1999, Ford acquired Jaguar and Land Rover within a year but due to poor result of sales over the years of Jaguar and Land Rover both the companies were handed over to Tata Motors,</w:t>
      </w:r>
      <w:r w:rsidR="006F7F0F">
        <w:t xml:space="preserve"> a </w:t>
      </w:r>
      <w:r>
        <w:t>subsidiary of Tata Group in 2008</w:t>
      </w:r>
      <w:r w:rsidR="006F7F0F">
        <w:t xml:space="preserve"> (Jaguar</w:t>
      </w:r>
      <w:r w:rsidR="00691FED">
        <w:t xml:space="preserve"> </w:t>
      </w:r>
      <w:r w:rsidR="006F7F0F">
        <w:t>North</w:t>
      </w:r>
      <w:r w:rsidR="00691FED">
        <w:t xml:space="preserve"> </w:t>
      </w:r>
      <w:r w:rsidR="006F7F0F">
        <w:t>Haven, 2022)</w:t>
      </w:r>
      <w:r>
        <w:t>.</w:t>
      </w:r>
      <w:r w:rsidR="0018406A">
        <w:t xml:space="preserve"> </w:t>
      </w:r>
      <w:r w:rsidR="004D68D4">
        <w:t xml:space="preserve"> After the merger of Jaguar and </w:t>
      </w:r>
      <w:proofErr w:type="spellStart"/>
      <w:r w:rsidR="004D68D4">
        <w:t>Landrover</w:t>
      </w:r>
      <w:proofErr w:type="spellEnd"/>
      <w:r w:rsidR="004D68D4">
        <w:t xml:space="preserve">, the company has been able to focus on its innovation in the products more </w:t>
      </w:r>
      <w:r w:rsidR="00691FED">
        <w:t>seriously. The</w:t>
      </w:r>
      <w:r w:rsidR="0018406A">
        <w:t xml:space="preserve"> first </w:t>
      </w:r>
      <w:r w:rsidR="0018406A" w:rsidRPr="004D68D4">
        <w:rPr>
          <w:b/>
          <w:i/>
        </w:rPr>
        <w:t>product</w:t>
      </w:r>
      <w:r w:rsidR="0018406A">
        <w:t xml:space="preserve"> launched by Jaguar consisted of 2½ </w:t>
      </w:r>
      <w:proofErr w:type="spellStart"/>
      <w:r w:rsidR="0018406A">
        <w:t>liter</w:t>
      </w:r>
      <w:proofErr w:type="spellEnd"/>
      <w:r w:rsidR="0018406A">
        <w:t xml:space="preserve"> saloon followed by 3½</w:t>
      </w:r>
      <w:r w:rsidR="001B01A4">
        <w:t xml:space="preserve"> </w:t>
      </w:r>
      <w:proofErr w:type="spellStart"/>
      <w:r w:rsidR="001B01A4">
        <w:t>liter</w:t>
      </w:r>
      <w:proofErr w:type="spellEnd"/>
      <w:r w:rsidR="001B01A4">
        <w:t xml:space="preserve"> saloon. Since 2006, the company has been into the transformation phase under the designer Ian Callum. The </w:t>
      </w:r>
      <w:r w:rsidR="001B01A4" w:rsidRPr="004D68D4">
        <w:rPr>
          <w:b/>
          <w:i/>
        </w:rPr>
        <w:t>product XK</w:t>
      </w:r>
      <w:r w:rsidR="001B01A4">
        <w:t xml:space="preserve"> was clearly the product of 21</w:t>
      </w:r>
      <w:r w:rsidR="001B01A4" w:rsidRPr="001B01A4">
        <w:rPr>
          <w:vertAlign w:val="superscript"/>
        </w:rPr>
        <w:t>st</w:t>
      </w:r>
      <w:r w:rsidR="001B01A4">
        <w:t xml:space="preserve"> century. The refinement of saloon with the sports car segment infused in </w:t>
      </w:r>
      <w:r w:rsidR="001B01A4" w:rsidRPr="004D68D4">
        <w:rPr>
          <w:b/>
          <w:i/>
        </w:rPr>
        <w:t>Jaguar XF</w:t>
      </w:r>
      <w:r w:rsidR="001B01A4">
        <w:t xml:space="preserve"> in 2007 was breaking the mould. It replaced the S-type kind of cars. Heads were turning when old and new were </w:t>
      </w:r>
      <w:r w:rsidR="00A6204A">
        <w:t>combining</w:t>
      </w:r>
      <w:r w:rsidR="001B01A4">
        <w:t xml:space="preserve"> to create an innovative design. It is still operational and getting updated through time</w:t>
      </w:r>
      <w:r w:rsidR="00824A39">
        <w:t xml:space="preserve"> (Jaguar, 2022a)</w:t>
      </w:r>
      <w:r w:rsidR="001B01A4">
        <w:t>.</w:t>
      </w:r>
    </w:p>
    <w:p w14:paraId="415A3C3A" w14:textId="4C3A9449" w:rsidR="001246B8" w:rsidRDefault="001B01A4" w:rsidP="00F64360">
      <w:r>
        <w:t xml:space="preserve">Jaguar </w:t>
      </w:r>
      <w:r w:rsidR="003728C5">
        <w:t xml:space="preserve">gives research and development prime importance while making its </w:t>
      </w:r>
      <w:r w:rsidR="003663E4" w:rsidRPr="004D68D4">
        <w:rPr>
          <w:b/>
          <w:i/>
        </w:rPr>
        <w:t>products</w:t>
      </w:r>
      <w:r w:rsidR="003663E4">
        <w:t xml:space="preserve"> </w:t>
      </w:r>
      <w:r w:rsidR="003728C5">
        <w:t xml:space="preserve">for the customers which sets them apart in the field of innovation and their marketing strategy. The adoption of disc brake technology in cars which was used in the aviation sector earlier than 1950s. This led them to win 24 hours of Le Man in 1953. The computing power of jaguar cars is greater than the space shuttle which can handle </w:t>
      </w:r>
      <w:r w:rsidR="00B24465">
        <w:t>up to</w:t>
      </w:r>
      <w:r w:rsidR="003728C5">
        <w:t xml:space="preserve"> 21000 messages at a speed with 100 Mb Ethernet networks. Real time updates to be </w:t>
      </w:r>
      <w:r w:rsidR="00B24465">
        <w:t>delivered</w:t>
      </w:r>
      <w:r w:rsidR="003728C5">
        <w:t xml:space="preserve"> with the help of software over the air technology was marvellous. The vehicle always used to be connected via the 4G or WIFI and Cloud. The </w:t>
      </w:r>
      <w:r w:rsidR="00A6204A">
        <w:t>360-degree</w:t>
      </w:r>
      <w:r w:rsidR="003728C5">
        <w:t xml:space="preserve"> view of the car with 14 ultrasonic sensors gave a clear sight view. </w:t>
      </w:r>
      <w:r w:rsidR="00B24465">
        <w:t xml:space="preserve">It is </w:t>
      </w:r>
      <w:r w:rsidR="003728C5">
        <w:t>Working with the University of Cambridge to develop contactless technology in</w:t>
      </w:r>
      <w:r w:rsidR="00B24465">
        <w:t xml:space="preserve"> its cars due wake to spread of</w:t>
      </w:r>
      <w:r w:rsidR="003728C5">
        <w:t xml:space="preserve"> viruses and bacteria shows how the company is serious to its innovation. </w:t>
      </w:r>
      <w:r w:rsidR="00B24465">
        <w:t xml:space="preserve">Its cars are also known for noise cancellation technology which it uses as it becomes quieter through electrification in the cabin. They are even working on autonomous driving which still sounds futuristic. </w:t>
      </w:r>
    </w:p>
    <w:p w14:paraId="3DC55A22" w14:textId="188121A3" w:rsidR="001B01A4" w:rsidRDefault="001246B8" w:rsidP="00F64360">
      <w:r>
        <w:t>Jaguar claims to provide autonomous technology in its cars by 2025. It will be done with the help of the software which will deliver driving assistance, more safety and better parking management system</w:t>
      </w:r>
      <w:r w:rsidR="00824A39">
        <w:t xml:space="preserve"> (</w:t>
      </w:r>
      <w:r w:rsidR="00A6204A">
        <w:t>Jaguar Land Rover</w:t>
      </w:r>
      <w:r w:rsidR="00824A39">
        <w:t>, 2022)</w:t>
      </w:r>
      <w:r>
        <w:t xml:space="preserve">. This shows Jaguar likes to stay ahead in terms of innovation in its products from other brands </w:t>
      </w:r>
      <w:proofErr w:type="gramStart"/>
      <w:r>
        <w:t>in order to</w:t>
      </w:r>
      <w:proofErr w:type="gramEnd"/>
      <w:r>
        <w:t xml:space="preserve"> make customers feel more </w:t>
      </w:r>
      <w:r w:rsidR="00824A39">
        <w:lastRenderedPageBreak/>
        <w:t xml:space="preserve">valuable and apart from others. Being in a luxury segment customers expect to get all the latest technology and break through innovation which the companies </w:t>
      </w:r>
      <w:proofErr w:type="gramStart"/>
      <w:r w:rsidR="00824A39">
        <w:t>does</w:t>
      </w:r>
      <w:proofErr w:type="gramEnd"/>
      <w:r w:rsidR="00824A39">
        <w:t xml:space="preserve">. Jaguar is also known for its quality service post sales by having excellent customer assistance and </w:t>
      </w:r>
      <w:r w:rsidR="00A6204A">
        <w:t>maintenance</w:t>
      </w:r>
      <w:r w:rsidR="00824A39">
        <w:t xml:space="preserve"> over the years.</w:t>
      </w:r>
    </w:p>
    <w:p w14:paraId="719A981C" w14:textId="1FCEBB02" w:rsidR="003663E4" w:rsidRDefault="003663E4" w:rsidP="00F64360">
      <w:pPr>
        <w:rPr>
          <w:rFonts w:cs="Arial"/>
        </w:rPr>
      </w:pPr>
      <w:r>
        <w:t xml:space="preserve">Jaguar being in a luxury segment doesn’t cater to mass audiences, therefore their </w:t>
      </w:r>
      <w:r w:rsidRPr="004D68D4">
        <w:rPr>
          <w:b/>
          <w:i/>
        </w:rPr>
        <w:t>price</w:t>
      </w:r>
      <w:r>
        <w:t xml:space="preserve"> is set to develop a “luxury-fulfilling” brand image in the market. The customers are very limited to Jaguar which it targets with its innovative products and high prices which it charges for it.  Prices of all its cars are considered </w:t>
      </w:r>
      <w:r w:rsidR="004D68D4">
        <w:t>superior</w:t>
      </w:r>
      <w:r w:rsidR="00925073">
        <w:t>, as it follows premium pricing strategy</w:t>
      </w:r>
      <w:r w:rsidR="004D68D4">
        <w:t>.</w:t>
      </w:r>
      <w:r w:rsidR="004D0558">
        <w:t xml:space="preserve"> There are various prices charged for various different models such as Jaguar F-Type Convertible OTR costs around </w:t>
      </w:r>
      <w:r w:rsidR="004D0558">
        <w:rPr>
          <w:rFonts w:cs="Arial"/>
        </w:rPr>
        <w:t>£</w:t>
      </w:r>
      <w:r w:rsidR="004D0558">
        <w:t xml:space="preserve">66,925 while Jaguar XE OTR price is </w:t>
      </w:r>
      <w:r w:rsidR="004D0558">
        <w:rPr>
          <w:rFonts w:cs="Arial"/>
        </w:rPr>
        <w:t>£</w:t>
      </w:r>
      <w:proofErr w:type="gramStart"/>
      <w:r w:rsidR="004D0558">
        <w:rPr>
          <w:rFonts w:cs="Arial"/>
        </w:rPr>
        <w:t>32,205.On</w:t>
      </w:r>
      <w:proofErr w:type="gramEnd"/>
      <w:r w:rsidR="004D0558">
        <w:rPr>
          <w:rFonts w:cs="Arial"/>
        </w:rPr>
        <w:t xml:space="preserve"> the other hand, Jaguar F-Pace SUV costs around £46,250 while Jaguar E-PACE SUV costs £38,220. The trend of electric cars being around the globe Jaguar levies £66,350 for its Jaguar I-PACE model which </w:t>
      </w:r>
      <w:proofErr w:type="gramStart"/>
      <w:r w:rsidR="004D0558">
        <w:rPr>
          <w:rFonts w:cs="Arial"/>
        </w:rPr>
        <w:t>is considered to be</w:t>
      </w:r>
      <w:proofErr w:type="gramEnd"/>
      <w:r w:rsidR="004D0558">
        <w:rPr>
          <w:rFonts w:cs="Arial"/>
        </w:rPr>
        <w:t xml:space="preserve"> fully electric</w:t>
      </w:r>
      <w:r w:rsidR="00350136">
        <w:rPr>
          <w:rFonts w:cs="Arial"/>
        </w:rPr>
        <w:t xml:space="preserve"> (Jaguar, 2022b)</w:t>
      </w:r>
      <w:r w:rsidR="004D0558">
        <w:rPr>
          <w:rFonts w:cs="Arial"/>
        </w:rPr>
        <w:t xml:space="preserve">. With the option of customization in the cars for the customers according to their needs the prices </w:t>
      </w:r>
      <w:proofErr w:type="gramStart"/>
      <w:r w:rsidR="004D0558">
        <w:rPr>
          <w:rFonts w:cs="Arial"/>
        </w:rPr>
        <w:t>keeps</w:t>
      </w:r>
      <w:proofErr w:type="gramEnd"/>
      <w:r w:rsidR="004D0558">
        <w:rPr>
          <w:rFonts w:cs="Arial"/>
        </w:rPr>
        <w:t xml:space="preserve"> on increasing as per the requirements. </w:t>
      </w:r>
      <w:r w:rsidR="00C5255C">
        <w:rPr>
          <w:rFonts w:cs="Arial"/>
        </w:rPr>
        <w:t xml:space="preserve">Comparing to other brands in the luxury segment of Jaguar like Mercedes, Audi and BMW have comparatively lower pricing than Jaguar. It takes pleasure in charging higher price for its quality innovation and luxury they deliver to its customers. </w:t>
      </w:r>
    </w:p>
    <w:p w14:paraId="201C6572" w14:textId="19C248DE" w:rsidR="00FD61BA" w:rsidRDefault="00164E88" w:rsidP="00F64360">
      <w:pPr>
        <w:rPr>
          <w:rFonts w:cs="Arial"/>
        </w:rPr>
      </w:pPr>
      <w:r>
        <w:rPr>
          <w:rFonts w:cs="Arial"/>
        </w:rPr>
        <w:t>Jaguar claims to provide best in class post-sales services and warranties from other brands by charging such higher prices for its cars. It reassures the life of Jaguar cars by giving manufacturer’s warranty which covers replacing and repairing of the produ</w:t>
      </w:r>
      <w:r w:rsidR="000D54B5">
        <w:rPr>
          <w:rFonts w:cs="Arial"/>
        </w:rPr>
        <w:t>ct if the product gets damaged. Provided it has been not more than 3 years or it has not crossed 1, 00,000 kilometres (whichever earlier). For instance, if any part of the Jaguar got damaged with rust, the affected sides will be replaced or repaired free of charge. It even provides roadside assistance which most of the luxury segments cars couldn’t provide initially</w:t>
      </w:r>
      <w:r w:rsidR="00350136">
        <w:rPr>
          <w:rFonts w:cs="Arial"/>
        </w:rPr>
        <w:t xml:space="preserve"> (Jaguar, 2022c)</w:t>
      </w:r>
      <w:r w:rsidR="000D54B5">
        <w:rPr>
          <w:rFonts w:cs="Arial"/>
        </w:rPr>
        <w:t>.</w:t>
      </w:r>
      <w:r w:rsidR="00CE7981">
        <w:rPr>
          <w:rFonts w:cs="Arial"/>
        </w:rPr>
        <w:t xml:space="preserve"> Europe was considered as the biggest sales market for Jaguar comparing to other regions in 2019/20. Jaguar sold their cars highest in the UK rather than any other country with 38,515 units</w:t>
      </w:r>
      <w:r w:rsidR="00350136">
        <w:rPr>
          <w:rFonts w:cs="Arial"/>
        </w:rPr>
        <w:t xml:space="preserve"> (Statista, 2022)</w:t>
      </w:r>
      <w:r w:rsidR="00CE7981">
        <w:rPr>
          <w:rFonts w:cs="Arial"/>
        </w:rPr>
        <w:t xml:space="preserve">. </w:t>
      </w:r>
      <w:r w:rsidR="00AF16F4">
        <w:rPr>
          <w:rFonts w:cs="Arial"/>
        </w:rPr>
        <w:t>There was a decrease in the revenue of Jaguar</w:t>
      </w:r>
      <w:r w:rsidR="007C7C4B">
        <w:rPr>
          <w:rFonts w:cs="Arial"/>
        </w:rPr>
        <w:t xml:space="preserve"> </w:t>
      </w:r>
      <w:r w:rsidR="00AF16F4">
        <w:rPr>
          <w:rFonts w:cs="Arial"/>
        </w:rPr>
        <w:t>Land</w:t>
      </w:r>
      <w:r w:rsidR="007C7C4B">
        <w:rPr>
          <w:rFonts w:cs="Arial"/>
        </w:rPr>
        <w:t xml:space="preserve"> </w:t>
      </w:r>
      <w:r w:rsidR="00AF16F4">
        <w:rPr>
          <w:rFonts w:cs="Arial"/>
        </w:rPr>
        <w:t>Rover (JLR) globally from 2018</w:t>
      </w:r>
      <w:r w:rsidR="005662BB">
        <w:rPr>
          <w:rFonts w:cs="Arial"/>
        </w:rPr>
        <w:t xml:space="preserve"> (Statista, 2022a)</w:t>
      </w:r>
      <w:r w:rsidR="00AF16F4">
        <w:rPr>
          <w:rFonts w:cs="Arial"/>
        </w:rPr>
        <w:t xml:space="preserve">. This happened due to fall in demand of Jaguar cars globally. </w:t>
      </w:r>
      <w:proofErr w:type="gramStart"/>
      <w:r w:rsidR="00AF16F4">
        <w:rPr>
          <w:rFonts w:cs="Arial"/>
        </w:rPr>
        <w:t>While,</w:t>
      </w:r>
      <w:proofErr w:type="gramEnd"/>
      <w:r w:rsidR="00AF16F4">
        <w:rPr>
          <w:rFonts w:cs="Arial"/>
        </w:rPr>
        <w:t xml:space="preserve"> Jaguar outperformed in European countries, UK and inn North America. It had further saw a decrease in revenue due to many factors like pandemic, Russia-Ukraine war, semi-conductor shortage and inflation. It </w:t>
      </w:r>
      <w:proofErr w:type="gramStart"/>
      <w:r w:rsidR="00AF16F4">
        <w:rPr>
          <w:rFonts w:cs="Arial"/>
        </w:rPr>
        <w:t>has to</w:t>
      </w:r>
      <w:proofErr w:type="gramEnd"/>
      <w:r w:rsidR="00AF16F4">
        <w:rPr>
          <w:rFonts w:cs="Arial"/>
        </w:rPr>
        <w:t xml:space="preserve"> relook into its pricing and marketing strategy to pent up demand for Jaguar sales in the UK</w:t>
      </w:r>
      <w:r w:rsidR="005662BB">
        <w:rPr>
          <w:rFonts w:cs="Arial"/>
        </w:rPr>
        <w:t xml:space="preserve"> (Jaguar</w:t>
      </w:r>
      <w:r w:rsidR="007C7C4B">
        <w:rPr>
          <w:rFonts w:cs="Arial"/>
        </w:rPr>
        <w:t xml:space="preserve"> </w:t>
      </w:r>
      <w:r w:rsidR="005662BB">
        <w:rPr>
          <w:rFonts w:cs="Arial"/>
        </w:rPr>
        <w:t>Land</w:t>
      </w:r>
      <w:r w:rsidR="007C7C4B">
        <w:rPr>
          <w:rFonts w:cs="Arial"/>
        </w:rPr>
        <w:t xml:space="preserve"> </w:t>
      </w:r>
      <w:r w:rsidR="005662BB">
        <w:rPr>
          <w:rFonts w:cs="Arial"/>
        </w:rPr>
        <w:t>Rover, 2019)</w:t>
      </w:r>
      <w:r w:rsidR="00AF16F4">
        <w:rPr>
          <w:rFonts w:cs="Arial"/>
        </w:rPr>
        <w:t>.</w:t>
      </w:r>
    </w:p>
    <w:p w14:paraId="09369E9A" w14:textId="5CA9B669" w:rsidR="00164E88" w:rsidRDefault="00FD61BA" w:rsidP="00F64360">
      <w:pPr>
        <w:rPr>
          <w:rFonts w:cs="Arial"/>
        </w:rPr>
      </w:pPr>
      <w:r>
        <w:rPr>
          <w:rFonts w:cs="Arial"/>
        </w:rPr>
        <w:t xml:space="preserve">Some concerning things which buyers need to keep in my mind before buying a Jaguar car is that their resale value is </w:t>
      </w:r>
      <w:proofErr w:type="gramStart"/>
      <w:r>
        <w:rPr>
          <w:rFonts w:cs="Arial"/>
        </w:rPr>
        <w:t>really low</w:t>
      </w:r>
      <w:proofErr w:type="gramEnd"/>
      <w:r>
        <w:rPr>
          <w:rFonts w:cs="Arial"/>
        </w:rPr>
        <w:t xml:space="preserve"> compared to others as the car depreciates significantly within the </w:t>
      </w:r>
      <w:r w:rsidR="00AF16F4">
        <w:rPr>
          <w:rFonts w:cs="Arial"/>
        </w:rPr>
        <w:t xml:space="preserve">very </w:t>
      </w:r>
      <w:r>
        <w:rPr>
          <w:rFonts w:cs="Arial"/>
        </w:rPr>
        <w:t>first year of its buying resulting to lower residual value.</w:t>
      </w:r>
      <w:r w:rsidR="00350136">
        <w:rPr>
          <w:rFonts w:cs="Arial"/>
        </w:rPr>
        <w:t xml:space="preserve"> Jaguar needs to set up </w:t>
      </w:r>
      <w:r w:rsidR="00350136">
        <w:rPr>
          <w:rFonts w:cs="Arial"/>
        </w:rPr>
        <w:lastRenderedPageBreak/>
        <w:t xml:space="preserve">strategic manufacturing units outside UK due to increase in global demand it is getting year after year. All the cars of Jaguar presently, built in the manufacturing units of the UK which increases the cost of the car further due to transportation cost to its dealers and levying import tax on it. </w:t>
      </w:r>
    </w:p>
    <w:p w14:paraId="75C7BFF8" w14:textId="520AEDC0" w:rsidR="005662BB" w:rsidRDefault="001B405B" w:rsidP="00F64360">
      <w:pPr>
        <w:rPr>
          <w:rFonts w:cs="Arial"/>
        </w:rPr>
      </w:pPr>
      <w:r>
        <w:rPr>
          <w:rFonts w:cs="Arial"/>
        </w:rPr>
        <w:t xml:space="preserve">JLR </w:t>
      </w:r>
      <w:r w:rsidR="004C399C">
        <w:rPr>
          <w:rFonts w:cs="Arial"/>
        </w:rPr>
        <w:t>being in a luxury segment of providing cars</w:t>
      </w:r>
      <w:r w:rsidR="00137A1F">
        <w:rPr>
          <w:rFonts w:cs="Arial"/>
        </w:rPr>
        <w:t xml:space="preserve">, it </w:t>
      </w:r>
      <w:r w:rsidR="004C399C">
        <w:rPr>
          <w:rFonts w:cs="Arial"/>
        </w:rPr>
        <w:t xml:space="preserve">is not available everywhere in the globe due to its exclusivity. JLR has its distributors situated in </w:t>
      </w:r>
      <w:r w:rsidR="004C399C" w:rsidRPr="004C399C">
        <w:rPr>
          <w:rFonts w:cs="Arial"/>
          <w:b/>
          <w:i/>
        </w:rPr>
        <w:t>strategic places</w:t>
      </w:r>
      <w:r w:rsidR="004C399C">
        <w:rPr>
          <w:rFonts w:cs="Arial"/>
        </w:rPr>
        <w:t xml:space="preserve">. JLR is especially found in well-developed premium areas of the city </w:t>
      </w:r>
      <w:proofErr w:type="gramStart"/>
      <w:r w:rsidR="004C399C">
        <w:rPr>
          <w:rFonts w:cs="Arial"/>
        </w:rPr>
        <w:t>in order to</w:t>
      </w:r>
      <w:proofErr w:type="gramEnd"/>
      <w:r w:rsidR="004C399C">
        <w:rPr>
          <w:rFonts w:cs="Arial"/>
        </w:rPr>
        <w:t xml:space="preserve"> create demand in the market. The company is well developed in European and western </w:t>
      </w:r>
      <w:r w:rsidR="00A6204A">
        <w:rPr>
          <w:rFonts w:cs="Arial"/>
        </w:rPr>
        <w:t>markets,</w:t>
      </w:r>
      <w:r w:rsidR="004C399C">
        <w:rPr>
          <w:rFonts w:cs="Arial"/>
        </w:rPr>
        <w:t xml:space="preserve"> and it is trying to increase its market share in Asian countries. It is growing exponentially in</w:t>
      </w:r>
      <w:r w:rsidR="00925073">
        <w:rPr>
          <w:rFonts w:cs="Arial"/>
        </w:rPr>
        <w:t xml:space="preserve"> UK which is their</w:t>
      </w:r>
      <w:r w:rsidR="004C399C">
        <w:rPr>
          <w:rFonts w:cs="Arial"/>
        </w:rPr>
        <w:t xml:space="preserve"> home </w:t>
      </w:r>
      <w:r w:rsidR="00A6204A">
        <w:rPr>
          <w:rFonts w:cs="Arial"/>
        </w:rPr>
        <w:t>market. The</w:t>
      </w:r>
      <w:r w:rsidR="00925073">
        <w:rPr>
          <w:rFonts w:cs="Arial"/>
        </w:rPr>
        <w:t xml:space="preserve"> UK </w:t>
      </w:r>
      <w:r w:rsidR="004C399C">
        <w:rPr>
          <w:rFonts w:cs="Arial"/>
        </w:rPr>
        <w:t xml:space="preserve">being a manufacturing hub for the Jaguar cars have highest number of distributors </w:t>
      </w:r>
      <w:r w:rsidR="00925073">
        <w:rPr>
          <w:rFonts w:cs="Arial"/>
        </w:rPr>
        <w:t xml:space="preserve">considering </w:t>
      </w:r>
      <w:r w:rsidR="004C399C">
        <w:rPr>
          <w:rFonts w:cs="Arial"/>
        </w:rPr>
        <w:t>85</w:t>
      </w:r>
      <w:r w:rsidR="00925073">
        <w:rPr>
          <w:rFonts w:cs="Arial"/>
        </w:rPr>
        <w:t xml:space="preserve"> of them</w:t>
      </w:r>
      <w:r w:rsidR="004C399C">
        <w:rPr>
          <w:rFonts w:cs="Arial"/>
        </w:rPr>
        <w:t xml:space="preserve"> in the country (Jaguar, 2022d). </w:t>
      </w:r>
      <w:r w:rsidR="00037BA3">
        <w:rPr>
          <w:rFonts w:cs="Arial"/>
        </w:rPr>
        <w:t xml:space="preserve">Jaguar has a significant presence in </w:t>
      </w:r>
      <w:r w:rsidR="00137A1F">
        <w:rPr>
          <w:rFonts w:cs="Arial"/>
        </w:rPr>
        <w:t xml:space="preserve">entire </w:t>
      </w:r>
      <w:r w:rsidR="00037BA3">
        <w:rPr>
          <w:rFonts w:cs="Arial"/>
        </w:rPr>
        <w:t>of the UK with engine manufacturing plant in Wolverhampton, battery assembly centre in Hams Hall, Advanced propulsion centre in Whitley, National automotive centre in Warwick, software engineering in Manchester and Vehicle manufacturing in Halewood.  It</w:t>
      </w:r>
      <w:r w:rsidR="00D01062">
        <w:rPr>
          <w:rFonts w:cs="Arial"/>
        </w:rPr>
        <w:t xml:space="preserve"> has vehicle manufacturing plants in various parts of the globe such as China, Brazil, </w:t>
      </w:r>
      <w:proofErr w:type="gramStart"/>
      <w:r w:rsidR="00D01062">
        <w:rPr>
          <w:rFonts w:cs="Arial"/>
        </w:rPr>
        <w:t>Slovakia</w:t>
      </w:r>
      <w:proofErr w:type="gramEnd"/>
      <w:r w:rsidR="00D01062">
        <w:rPr>
          <w:rFonts w:cs="Arial"/>
        </w:rPr>
        <w:t xml:space="preserve"> and Austria with contract manufacturing. Apart from this JLR has vehicle assembly units establishes in countries like India </w:t>
      </w:r>
      <w:proofErr w:type="gramStart"/>
      <w:r w:rsidR="00D01062">
        <w:rPr>
          <w:rFonts w:cs="Arial"/>
        </w:rPr>
        <w:t>in order to</w:t>
      </w:r>
      <w:proofErr w:type="gramEnd"/>
      <w:r w:rsidR="00D01062">
        <w:rPr>
          <w:rFonts w:cs="Arial"/>
        </w:rPr>
        <w:t xml:space="preserve"> save import taxes. This broader reach of the company helps them to cater more models everywhere they operate while dealing with competitiveness and fluctuations all over the world (</w:t>
      </w:r>
      <w:proofErr w:type="spellStart"/>
      <w:r w:rsidR="00D01062">
        <w:rPr>
          <w:rFonts w:cs="Arial"/>
        </w:rPr>
        <w:t>JaguarLandRover</w:t>
      </w:r>
      <w:proofErr w:type="spellEnd"/>
      <w:r w:rsidR="00D01062">
        <w:rPr>
          <w:rFonts w:cs="Arial"/>
        </w:rPr>
        <w:t>, 2022a).</w:t>
      </w:r>
    </w:p>
    <w:p w14:paraId="5AED4CD7" w14:textId="13353FDB" w:rsidR="005662BB" w:rsidRDefault="0008155B" w:rsidP="00F64360">
      <w:pPr>
        <w:rPr>
          <w:rFonts w:cs="Arial"/>
          <w:lang w:val="en-US"/>
        </w:rPr>
      </w:pPr>
      <w:r>
        <w:rPr>
          <w:rFonts w:cs="Arial"/>
        </w:rPr>
        <w:t xml:space="preserve">JLR has both traditional and technological way of doing business. The customer can purchase a car by </w:t>
      </w:r>
      <w:r w:rsidR="007E5CDD">
        <w:rPr>
          <w:rFonts w:cs="Arial"/>
        </w:rPr>
        <w:t xml:space="preserve">the website and even visiting a store. It has efficient supply chain where all the suppliers, distributors work collectively </w:t>
      </w:r>
      <w:proofErr w:type="gramStart"/>
      <w:r w:rsidR="007E5CDD">
        <w:rPr>
          <w:rFonts w:cs="Arial"/>
        </w:rPr>
        <w:t>in order to</w:t>
      </w:r>
      <w:proofErr w:type="gramEnd"/>
      <w:r w:rsidR="007E5CDD">
        <w:rPr>
          <w:rFonts w:cs="Arial"/>
        </w:rPr>
        <w:t xml:space="preserve"> meet the </w:t>
      </w:r>
      <w:r w:rsidR="00E718E5">
        <w:rPr>
          <w:rFonts w:cs="Arial"/>
        </w:rPr>
        <w:t>company’s</w:t>
      </w:r>
      <w:r w:rsidR="007E5CDD">
        <w:rPr>
          <w:rFonts w:cs="Arial"/>
        </w:rPr>
        <w:t xml:space="preserve"> goal rather than focusing on individual strategy.</w:t>
      </w:r>
      <w:r w:rsidR="00E718E5">
        <w:rPr>
          <w:rFonts w:cs="Arial"/>
          <w:lang w:val="en-US"/>
        </w:rPr>
        <w:t xml:space="preserve"> Despite all this, </w:t>
      </w:r>
      <w:r w:rsidR="007C7F89">
        <w:rPr>
          <w:rFonts w:cs="Arial"/>
          <w:lang w:val="en-US"/>
        </w:rPr>
        <w:t>JLR’s market share is decreasing in the UK year on year leading to having 0.7% in 2021 and assuming further decrease to 0.5% in 2022</w:t>
      </w:r>
      <w:r w:rsidR="008272A4">
        <w:rPr>
          <w:rFonts w:cs="Arial"/>
          <w:lang w:val="en-US"/>
        </w:rPr>
        <w:t xml:space="preserve"> (Statista, 2022c</w:t>
      </w:r>
      <w:r w:rsidR="008272A4" w:rsidRPr="003D5841">
        <w:rPr>
          <w:rFonts w:cs="Arial"/>
          <w:lang w:val="en-US"/>
        </w:rPr>
        <w:t>)</w:t>
      </w:r>
      <w:r w:rsidR="007C7F89" w:rsidRPr="003D5841">
        <w:rPr>
          <w:rFonts w:cs="Arial"/>
          <w:lang w:val="en-US"/>
        </w:rPr>
        <w:t xml:space="preserve">. </w:t>
      </w:r>
      <w:r w:rsidR="00E0499A" w:rsidRPr="003D5841">
        <w:rPr>
          <w:rFonts w:cs="Arial"/>
          <w:lang w:val="en-US"/>
        </w:rPr>
        <w:t>In developing</w:t>
      </w:r>
      <w:r w:rsidR="00E0499A">
        <w:rPr>
          <w:rFonts w:cs="Arial"/>
          <w:lang w:val="en-US"/>
        </w:rPr>
        <w:t xml:space="preserve"> nations JLR h</w:t>
      </w:r>
      <w:r w:rsidR="003B5171">
        <w:rPr>
          <w:rFonts w:cs="Arial"/>
          <w:lang w:val="en-US"/>
        </w:rPr>
        <w:t>as been working on giving out selective distribution agency to maintain its exclusivity and reach to the right person at right time to save unnecessary</w:t>
      </w:r>
      <w:r w:rsidR="00910BD5">
        <w:rPr>
          <w:rFonts w:cs="Arial"/>
          <w:lang w:val="en-US"/>
        </w:rPr>
        <w:t xml:space="preserve"> operational</w:t>
      </w:r>
      <w:r w:rsidR="003B5171">
        <w:rPr>
          <w:rFonts w:cs="Arial"/>
          <w:lang w:val="en-US"/>
        </w:rPr>
        <w:t xml:space="preserve"> cost. JLR being from so long in automobile segment in </w:t>
      </w:r>
      <w:r w:rsidR="00910BD5">
        <w:rPr>
          <w:rFonts w:cs="Arial"/>
          <w:lang w:val="en-US"/>
        </w:rPr>
        <w:t xml:space="preserve">the </w:t>
      </w:r>
      <w:r w:rsidR="003B5171">
        <w:rPr>
          <w:rFonts w:cs="Arial"/>
          <w:lang w:val="en-US"/>
        </w:rPr>
        <w:t>UK has not been able to dominate the industry in luxury segment which the company needs to work on despite giving breakthro</w:t>
      </w:r>
      <w:r w:rsidR="00910BD5">
        <w:rPr>
          <w:rFonts w:cs="Arial"/>
          <w:lang w:val="en-US"/>
        </w:rPr>
        <w:t xml:space="preserve">ugh products to its </w:t>
      </w:r>
      <w:r w:rsidR="003B5171">
        <w:rPr>
          <w:rFonts w:cs="Arial"/>
          <w:lang w:val="en-US"/>
        </w:rPr>
        <w:t>customers. Jaguar needs to adapt better hedging tools in order that it doesn’t impact the financials of the company much</w:t>
      </w:r>
      <w:r w:rsidR="00910BD5">
        <w:rPr>
          <w:rFonts w:cs="Arial"/>
          <w:lang w:val="en-US"/>
        </w:rPr>
        <w:t xml:space="preserve"> due to having global presence</w:t>
      </w:r>
      <w:r w:rsidR="003B5171">
        <w:rPr>
          <w:rFonts w:cs="Arial"/>
          <w:lang w:val="en-US"/>
        </w:rPr>
        <w:t>. More robust form of supply chain is needed from the company as the manufacturing of the automobile parts is concentrated in one location which can be problematic for the company in future</w:t>
      </w:r>
      <w:r w:rsidR="00472CD2">
        <w:rPr>
          <w:rFonts w:cs="Arial"/>
          <w:lang w:val="en-US"/>
        </w:rPr>
        <w:t xml:space="preserve"> (Campbell, 2021)</w:t>
      </w:r>
      <w:r w:rsidR="003B5171">
        <w:rPr>
          <w:rFonts w:cs="Arial"/>
          <w:lang w:val="en-US"/>
        </w:rPr>
        <w:t xml:space="preserve">. </w:t>
      </w:r>
    </w:p>
    <w:p w14:paraId="63370D43" w14:textId="3DEE9E28" w:rsidR="00910BD5" w:rsidRDefault="003B5171" w:rsidP="00F64360">
      <w:pPr>
        <w:rPr>
          <w:rFonts w:cs="Arial"/>
          <w:lang w:val="en-US"/>
        </w:rPr>
      </w:pPr>
      <w:r>
        <w:rPr>
          <w:rFonts w:cs="Arial"/>
          <w:lang w:val="en-US"/>
        </w:rPr>
        <w:t>JL</w:t>
      </w:r>
      <w:r w:rsidR="00910BD5">
        <w:rPr>
          <w:rFonts w:cs="Arial"/>
          <w:lang w:val="en-US"/>
        </w:rPr>
        <w:t xml:space="preserve">R needs to work in growing its market share which has been falling continuously globally since 2018 due to various factors. JLR needs to focus more on its marketing in order to </w:t>
      </w:r>
      <w:r w:rsidR="00910BD5">
        <w:rPr>
          <w:rFonts w:cs="Arial"/>
          <w:lang w:val="en-US"/>
        </w:rPr>
        <w:lastRenderedPageBreak/>
        <w:t xml:space="preserve">increase its market share and focus on the distributors who have not been able to create the demand of cars in that particular area or </w:t>
      </w:r>
      <w:proofErr w:type="gramStart"/>
      <w:r w:rsidR="00910BD5">
        <w:rPr>
          <w:rFonts w:cs="Arial"/>
          <w:lang w:val="en-US"/>
        </w:rPr>
        <w:t>country  due</w:t>
      </w:r>
      <w:proofErr w:type="gramEnd"/>
      <w:r w:rsidR="00910BD5">
        <w:rPr>
          <w:rFonts w:cs="Arial"/>
          <w:lang w:val="en-US"/>
        </w:rPr>
        <w:t xml:space="preserve"> to what factors. Apart from all this most importantly to stay </w:t>
      </w:r>
      <w:r w:rsidR="00A309D5">
        <w:rPr>
          <w:rFonts w:cs="Arial"/>
          <w:lang w:val="en-US"/>
        </w:rPr>
        <w:t>afloat</w:t>
      </w:r>
      <w:r w:rsidR="00910BD5">
        <w:rPr>
          <w:rFonts w:cs="Arial"/>
          <w:lang w:val="en-US"/>
        </w:rPr>
        <w:t xml:space="preserve"> in the automobile industry JLR might think of decreasing its car prices</w:t>
      </w:r>
      <w:r w:rsidR="00A309D5">
        <w:rPr>
          <w:rFonts w:cs="Arial"/>
          <w:lang w:val="en-US"/>
        </w:rPr>
        <w:t xml:space="preserve"> or cut off jobs </w:t>
      </w:r>
      <w:r w:rsidR="00910BD5">
        <w:rPr>
          <w:rFonts w:cs="Arial"/>
          <w:lang w:val="en-US"/>
        </w:rPr>
        <w:t>for time being to boost up demand and revenue</w:t>
      </w:r>
      <w:r w:rsidR="00A309D5">
        <w:rPr>
          <w:rFonts w:cs="Arial"/>
          <w:lang w:val="en-US"/>
        </w:rPr>
        <w:t xml:space="preserve"> (Francis, 2021)</w:t>
      </w:r>
      <w:r w:rsidR="00910BD5">
        <w:rPr>
          <w:rFonts w:cs="Arial"/>
          <w:lang w:val="en-US"/>
        </w:rPr>
        <w:t xml:space="preserve">. </w:t>
      </w:r>
    </w:p>
    <w:p w14:paraId="43237E13" w14:textId="751C9E6C" w:rsidR="00E93920" w:rsidRDefault="00910BD5" w:rsidP="00F64360">
      <w:pPr>
        <w:rPr>
          <w:rFonts w:cs="Arial"/>
          <w:lang w:val="en-US"/>
        </w:rPr>
      </w:pPr>
      <w:r>
        <w:rPr>
          <w:rFonts w:cs="Arial"/>
          <w:lang w:val="en-US"/>
        </w:rPr>
        <w:t xml:space="preserve">Jaguar </w:t>
      </w:r>
      <w:r w:rsidR="005627AE">
        <w:rPr>
          <w:rFonts w:cs="Arial"/>
          <w:lang w:val="en-US"/>
        </w:rPr>
        <w:t xml:space="preserve">strives to be out of the box from other automobile companies in the segment of </w:t>
      </w:r>
      <w:r w:rsidR="005627AE" w:rsidRPr="005627AE">
        <w:rPr>
          <w:rFonts w:cs="Arial"/>
          <w:b/>
          <w:i/>
          <w:lang w:val="en-US"/>
        </w:rPr>
        <w:t>promotion</w:t>
      </w:r>
      <w:r w:rsidR="005627AE">
        <w:rPr>
          <w:rFonts w:cs="Arial"/>
          <w:lang w:val="en-US"/>
        </w:rPr>
        <w:t xml:space="preserve">. It promotes in very limited regions where mostly rich people reside </w:t>
      </w:r>
      <w:proofErr w:type="gramStart"/>
      <w:r w:rsidR="005627AE">
        <w:rPr>
          <w:rFonts w:cs="Arial"/>
          <w:lang w:val="en-US"/>
        </w:rPr>
        <w:t>in order to</w:t>
      </w:r>
      <w:proofErr w:type="gramEnd"/>
      <w:r w:rsidR="005627AE">
        <w:rPr>
          <w:rFonts w:cs="Arial"/>
          <w:lang w:val="en-US"/>
        </w:rPr>
        <w:t xml:space="preserve"> create a demand from where the company can actually get. Jaguar was associated to quality and style since 1940’s and 1950’s when it launched its </w:t>
      </w:r>
      <w:r w:rsidR="00A2325C">
        <w:rPr>
          <w:rFonts w:cs="Arial"/>
          <w:lang w:val="en-US"/>
        </w:rPr>
        <w:t xml:space="preserve">first </w:t>
      </w:r>
      <w:r w:rsidR="005627AE">
        <w:rPr>
          <w:rFonts w:cs="Arial"/>
          <w:lang w:val="en-US"/>
        </w:rPr>
        <w:t xml:space="preserve">sports </w:t>
      </w:r>
      <w:proofErr w:type="gramStart"/>
      <w:r w:rsidR="005627AE">
        <w:rPr>
          <w:rFonts w:cs="Arial"/>
          <w:lang w:val="en-US"/>
        </w:rPr>
        <w:t>car’s</w:t>
      </w:r>
      <w:proofErr w:type="gramEnd"/>
      <w:r w:rsidR="005627AE">
        <w:rPr>
          <w:rFonts w:cs="Arial"/>
          <w:lang w:val="en-US"/>
        </w:rPr>
        <w:t xml:space="preserve"> in the market</w:t>
      </w:r>
      <w:r w:rsidR="00A309D5">
        <w:rPr>
          <w:rFonts w:cs="Arial"/>
          <w:lang w:val="en-US"/>
        </w:rPr>
        <w:t xml:space="preserve"> (</w:t>
      </w:r>
      <w:r w:rsidR="00A309D5">
        <w:t>Jaguar, 2022e</w:t>
      </w:r>
      <w:r w:rsidR="00A309D5">
        <w:rPr>
          <w:rFonts w:cs="Arial"/>
          <w:lang w:val="en-US"/>
        </w:rPr>
        <w:t>)</w:t>
      </w:r>
      <w:r w:rsidR="005627AE">
        <w:rPr>
          <w:rFonts w:cs="Arial"/>
          <w:lang w:val="en-US"/>
        </w:rPr>
        <w:t xml:space="preserve">. Comparatively to other brands the company doesn’t advertise much on television </w:t>
      </w:r>
      <w:r w:rsidR="003A2E62">
        <w:rPr>
          <w:rFonts w:cs="Arial"/>
          <w:lang w:val="en-US"/>
        </w:rPr>
        <w:t>because the company doesn’t focus on mass audiences as its customers are very selective</w:t>
      </w:r>
      <w:r w:rsidR="008E1D84">
        <w:rPr>
          <w:rFonts w:cs="Arial"/>
          <w:lang w:val="en-US"/>
        </w:rPr>
        <w:t xml:space="preserve"> and premium</w:t>
      </w:r>
      <w:r w:rsidR="003A2E62">
        <w:rPr>
          <w:rFonts w:cs="Arial"/>
          <w:lang w:val="en-US"/>
        </w:rPr>
        <w:t>. Cost of advertising on television is very high comparatively to other modes of advertising. So, the company focuses on promoting in magazines, premium events and via digital media which costs less comparatively to television advertisements and focuses on right audiences.</w:t>
      </w:r>
      <w:r w:rsidR="00307362">
        <w:rPr>
          <w:rFonts w:cs="Arial"/>
          <w:lang w:val="en-US"/>
        </w:rPr>
        <w:t xml:space="preserve"> During the merger of Jaguar and Land Rover they transformed their global marketing communication model through creating “more personalized experiences” to its customers </w:t>
      </w:r>
      <w:r w:rsidR="0001231E">
        <w:rPr>
          <w:rFonts w:cs="Arial"/>
          <w:lang w:val="en-US"/>
        </w:rPr>
        <w:t xml:space="preserve">with the commitment of improving innovation, securing </w:t>
      </w:r>
      <w:proofErr w:type="gramStart"/>
      <w:r w:rsidR="0001231E">
        <w:rPr>
          <w:rFonts w:cs="Arial"/>
          <w:lang w:val="en-US"/>
        </w:rPr>
        <w:t>synergies</w:t>
      </w:r>
      <w:proofErr w:type="gramEnd"/>
      <w:r w:rsidR="0001231E">
        <w:rPr>
          <w:rFonts w:cs="Arial"/>
          <w:lang w:val="en-US"/>
        </w:rPr>
        <w:t xml:space="preserve"> and providing global consistency</w:t>
      </w:r>
      <w:r w:rsidR="00B615E8">
        <w:rPr>
          <w:rFonts w:cs="Arial"/>
          <w:lang w:val="en-US"/>
        </w:rPr>
        <w:t xml:space="preserve"> (Accenture, 2021)</w:t>
      </w:r>
      <w:r w:rsidR="0001231E">
        <w:rPr>
          <w:rFonts w:cs="Arial"/>
          <w:lang w:val="en-US"/>
        </w:rPr>
        <w:t xml:space="preserve">. The CEO of JLR has reimagined their future of automobile industry with the trend of electric cars taking place, </w:t>
      </w:r>
      <w:r w:rsidR="008E1D84">
        <w:rPr>
          <w:rFonts w:cs="Arial"/>
          <w:lang w:val="en-US"/>
        </w:rPr>
        <w:t xml:space="preserve">further </w:t>
      </w:r>
      <w:r w:rsidR="0001231E">
        <w:rPr>
          <w:rFonts w:cs="Arial"/>
          <w:lang w:val="en-US"/>
        </w:rPr>
        <w:t xml:space="preserve">their future cars will be </w:t>
      </w:r>
      <w:r w:rsidR="008E1D84">
        <w:rPr>
          <w:rFonts w:cs="Arial"/>
          <w:lang w:val="en-US"/>
        </w:rPr>
        <w:t xml:space="preserve">in </w:t>
      </w:r>
      <w:r w:rsidR="0001231E">
        <w:rPr>
          <w:rFonts w:cs="Arial"/>
          <w:lang w:val="en-US"/>
        </w:rPr>
        <w:t>an all-electric luxury brand from 2025.</w:t>
      </w:r>
    </w:p>
    <w:p w14:paraId="5204B6E1" w14:textId="66F46A63" w:rsidR="00910BD5" w:rsidRDefault="0001231E" w:rsidP="00F64360">
      <w:pPr>
        <w:rPr>
          <w:rFonts w:cs="Arial"/>
          <w:lang w:val="en-US"/>
        </w:rPr>
      </w:pPr>
      <w:r>
        <w:rPr>
          <w:rFonts w:cs="Arial"/>
          <w:lang w:val="en-US"/>
        </w:rPr>
        <w:t xml:space="preserve">It will bring more </w:t>
      </w:r>
      <w:r w:rsidR="00E93920">
        <w:rPr>
          <w:rFonts w:cs="Arial"/>
          <w:lang w:val="en-US"/>
        </w:rPr>
        <w:t xml:space="preserve">six pure electric variants as it keeps its consistency of being world leader in luxury SUVs. It has even declared of transforming its nameplates to be available in pure electric form by the end of decade. Knowledge sharing and collaborations with industry leaders will lead to explore potential cooperation on clean energy, </w:t>
      </w:r>
      <w:proofErr w:type="gramStart"/>
      <w:r w:rsidR="00E93920">
        <w:rPr>
          <w:rFonts w:cs="Arial"/>
          <w:lang w:val="en-US"/>
        </w:rPr>
        <w:t>software</w:t>
      </w:r>
      <w:proofErr w:type="gramEnd"/>
      <w:r w:rsidR="00E93920">
        <w:rPr>
          <w:rFonts w:cs="Arial"/>
          <w:lang w:val="en-US"/>
        </w:rPr>
        <w:t xml:space="preserve"> and data development leadership</w:t>
      </w:r>
      <w:r w:rsidR="00B615E8">
        <w:rPr>
          <w:rFonts w:cs="Arial"/>
          <w:lang w:val="en-US"/>
        </w:rPr>
        <w:t xml:space="preserve"> (</w:t>
      </w:r>
      <w:proofErr w:type="spellStart"/>
      <w:r w:rsidR="00B615E8">
        <w:rPr>
          <w:rFonts w:cs="Arial"/>
          <w:lang w:val="en-US"/>
        </w:rPr>
        <w:t>JaguarLandRover</w:t>
      </w:r>
      <w:proofErr w:type="spellEnd"/>
      <w:r w:rsidR="00B615E8">
        <w:rPr>
          <w:rFonts w:cs="Arial"/>
          <w:lang w:val="en-US"/>
        </w:rPr>
        <w:t>, 2022b)</w:t>
      </w:r>
      <w:r w:rsidR="00E93920">
        <w:rPr>
          <w:rFonts w:cs="Arial"/>
          <w:lang w:val="en-US"/>
        </w:rPr>
        <w:t>. To increase their reach and demand the brand promotes themselves in premi</w:t>
      </w:r>
      <w:r w:rsidR="00A2325C">
        <w:rPr>
          <w:rFonts w:cs="Arial"/>
          <w:lang w:val="en-US"/>
        </w:rPr>
        <w:t>um urban areas via the billboards</w:t>
      </w:r>
      <w:r w:rsidR="00E93920">
        <w:rPr>
          <w:rFonts w:cs="Arial"/>
          <w:lang w:val="en-US"/>
        </w:rPr>
        <w:t xml:space="preserve">, </w:t>
      </w:r>
      <w:r w:rsidR="008E1D84">
        <w:rPr>
          <w:rFonts w:cs="Arial"/>
          <w:lang w:val="en-US"/>
        </w:rPr>
        <w:t xml:space="preserve">monthly premium </w:t>
      </w:r>
      <w:r w:rsidR="00E93920">
        <w:rPr>
          <w:rFonts w:cs="Arial"/>
          <w:lang w:val="en-US"/>
        </w:rPr>
        <w:t>auto magazines which targets to the right audiences according to the company.</w:t>
      </w:r>
      <w:r w:rsidR="008E1D84" w:rsidRPr="008E1D84">
        <w:rPr>
          <w:rFonts w:cs="Arial"/>
          <w:lang w:val="en-US"/>
        </w:rPr>
        <w:t xml:space="preserve"> </w:t>
      </w:r>
      <w:r w:rsidR="008E1D84">
        <w:rPr>
          <w:rFonts w:cs="Arial"/>
          <w:lang w:val="en-US"/>
        </w:rPr>
        <w:t xml:space="preserve">Their major chunk of revenue in promotion is spent on billboards and magazines rather than spending on television. </w:t>
      </w:r>
      <w:r w:rsidR="00E93920">
        <w:rPr>
          <w:rFonts w:cs="Arial"/>
          <w:lang w:val="en-US"/>
        </w:rPr>
        <w:t xml:space="preserve"> </w:t>
      </w:r>
      <w:r w:rsidR="00A2325C">
        <w:rPr>
          <w:rFonts w:cs="Arial"/>
          <w:lang w:val="en-US"/>
        </w:rPr>
        <w:t xml:space="preserve">It has previously hired famous British </w:t>
      </w:r>
      <w:proofErr w:type="gramStart"/>
      <w:r w:rsidR="00A2325C">
        <w:rPr>
          <w:rFonts w:cs="Arial"/>
          <w:lang w:val="en-US"/>
        </w:rPr>
        <w:t>well known</w:t>
      </w:r>
      <w:proofErr w:type="gramEnd"/>
      <w:r w:rsidR="00A2325C">
        <w:rPr>
          <w:rFonts w:cs="Arial"/>
          <w:lang w:val="en-US"/>
        </w:rPr>
        <w:t xml:space="preserve"> celebrities like Nicholas Hoult, David Beckham and Tom Hiddleston to advertise JLR cars </w:t>
      </w:r>
      <w:r w:rsidR="008E1D84">
        <w:rPr>
          <w:rFonts w:cs="Arial"/>
          <w:lang w:val="en-US"/>
        </w:rPr>
        <w:t>as they being a British brand</w:t>
      </w:r>
      <w:r w:rsidR="00A2325C">
        <w:rPr>
          <w:rFonts w:cs="Arial"/>
          <w:lang w:val="en-US"/>
        </w:rPr>
        <w:t xml:space="preserve">. There advertisement style </w:t>
      </w:r>
      <w:proofErr w:type="gramStart"/>
      <w:r w:rsidR="00A2325C">
        <w:rPr>
          <w:rFonts w:cs="Arial"/>
          <w:lang w:val="en-US"/>
        </w:rPr>
        <w:t>is considered to be</w:t>
      </w:r>
      <w:proofErr w:type="gramEnd"/>
      <w:r w:rsidR="00A2325C">
        <w:rPr>
          <w:rFonts w:cs="Arial"/>
          <w:lang w:val="en-US"/>
        </w:rPr>
        <w:t xml:space="preserve"> powerful, precise and smooth. JLR cars have been choice of many celebrities and politicians like </w:t>
      </w:r>
      <w:r w:rsidR="008E1D84">
        <w:rPr>
          <w:rFonts w:cs="Arial"/>
          <w:lang w:val="en-US"/>
        </w:rPr>
        <w:t xml:space="preserve">top level </w:t>
      </w:r>
      <w:r w:rsidR="00A2325C">
        <w:rPr>
          <w:rFonts w:cs="Arial"/>
          <w:lang w:val="en-US"/>
        </w:rPr>
        <w:t xml:space="preserve">ministers and prime ministers around the world which advertises the brand of the car automatically to wider audiences without any hassle. </w:t>
      </w:r>
      <w:r w:rsidR="008E1D84">
        <w:rPr>
          <w:rFonts w:cs="Arial"/>
          <w:lang w:val="en-US"/>
        </w:rPr>
        <w:t xml:space="preserve">JLR’s famous tagline “The art of performance” depicts that their cars give a superior performance in terms of speed, style, </w:t>
      </w:r>
      <w:proofErr w:type="gramStart"/>
      <w:r w:rsidR="008E1D84">
        <w:rPr>
          <w:rFonts w:cs="Arial"/>
          <w:lang w:val="en-US"/>
        </w:rPr>
        <w:t>safety</w:t>
      </w:r>
      <w:proofErr w:type="gramEnd"/>
      <w:r w:rsidR="008E1D84">
        <w:rPr>
          <w:rFonts w:cs="Arial"/>
          <w:lang w:val="en-US"/>
        </w:rPr>
        <w:t xml:space="preserve"> and technology comparing to other brands</w:t>
      </w:r>
      <w:r w:rsidR="00B615E8">
        <w:rPr>
          <w:rFonts w:cs="Arial"/>
          <w:lang w:val="en-US"/>
        </w:rPr>
        <w:t xml:space="preserve"> (Jaguar, 2022f)</w:t>
      </w:r>
      <w:r w:rsidR="008E1D84">
        <w:rPr>
          <w:rFonts w:cs="Arial"/>
          <w:lang w:val="en-US"/>
        </w:rPr>
        <w:t xml:space="preserve">. </w:t>
      </w:r>
    </w:p>
    <w:p w14:paraId="6F74B18A" w14:textId="361B606C" w:rsidR="008E1D84" w:rsidRPr="007C7F89" w:rsidRDefault="00197436" w:rsidP="00F64360">
      <w:pPr>
        <w:rPr>
          <w:rFonts w:cs="Arial"/>
          <w:lang w:val="en-US"/>
        </w:rPr>
      </w:pPr>
      <w:r>
        <w:rPr>
          <w:rFonts w:cs="Arial"/>
          <w:lang w:val="en-US"/>
        </w:rPr>
        <w:lastRenderedPageBreak/>
        <w:t xml:space="preserve">JLR needs to increase its promotional spending which is decreasing year on year. JLR </w:t>
      </w:r>
      <w:r w:rsidR="00472CD2">
        <w:rPr>
          <w:rFonts w:cs="Arial"/>
          <w:lang w:val="en-US"/>
        </w:rPr>
        <w:t>spent around $100 Million in a year on promotion</w:t>
      </w:r>
      <w:r w:rsidR="00A309D5">
        <w:rPr>
          <w:rFonts w:cs="Arial"/>
          <w:lang w:val="en-US"/>
        </w:rPr>
        <w:t xml:space="preserve"> (</w:t>
      </w:r>
      <w:proofErr w:type="spellStart"/>
      <w:r w:rsidR="00A309D5">
        <w:rPr>
          <w:rFonts w:cs="Arial"/>
          <w:lang w:val="en-US"/>
        </w:rPr>
        <w:t>MediaRadar</w:t>
      </w:r>
      <w:proofErr w:type="spellEnd"/>
      <w:r w:rsidR="00A309D5">
        <w:rPr>
          <w:rFonts w:cs="Arial"/>
          <w:lang w:val="en-US"/>
        </w:rPr>
        <w:t>, 2022)</w:t>
      </w:r>
      <w:r w:rsidR="00472CD2">
        <w:rPr>
          <w:rFonts w:cs="Arial"/>
          <w:lang w:val="en-US"/>
        </w:rPr>
        <w:t>. JLR has kept its focus on keeping its car promoting despite a global recession taking place in all over the world. During the time the company needs to build its brand rather than focusing on increasing it sales. Promotional cost being one of the major costs to the company, JLR marketing director believed in buying big television ticket ads during the pandemic which they got in cheaper rates of less than 20%-30% original amount. That is the sole reason why JLR was able to get orders during the pandemic with “stay at home orders”</w:t>
      </w:r>
      <w:r w:rsidR="00A309D5">
        <w:rPr>
          <w:rFonts w:cs="Arial"/>
          <w:lang w:val="en-US"/>
        </w:rPr>
        <w:t xml:space="preserve"> (Joseph, 2020)</w:t>
      </w:r>
      <w:r w:rsidR="00472CD2">
        <w:rPr>
          <w:rFonts w:cs="Arial"/>
          <w:lang w:val="en-US"/>
        </w:rPr>
        <w:t>.</w:t>
      </w:r>
    </w:p>
    <w:p w14:paraId="5D6EA38F" w14:textId="2D5FD287" w:rsidR="0017641D" w:rsidRDefault="0017641D" w:rsidP="00F64360">
      <w:pPr>
        <w:rPr>
          <w:highlight w:val="yellow"/>
        </w:rPr>
      </w:pPr>
      <w:r>
        <w:rPr>
          <w:highlight w:val="yellow"/>
        </w:rPr>
        <w:br w:type="page"/>
      </w:r>
    </w:p>
    <w:p w14:paraId="6353B982" w14:textId="77777777" w:rsidR="005E1A18" w:rsidRPr="00F64360" w:rsidRDefault="005E1A18" w:rsidP="00F64360">
      <w:pPr>
        <w:rPr>
          <w:b/>
        </w:rPr>
      </w:pPr>
      <w:bookmarkStart w:id="2" w:name="_Toc109834622"/>
      <w:r w:rsidRPr="00F64360">
        <w:rPr>
          <w:b/>
        </w:rPr>
        <w:lastRenderedPageBreak/>
        <w:t>Chapter 2: Market Research on Jaguar Land Rover</w:t>
      </w:r>
      <w:bookmarkEnd w:id="2"/>
    </w:p>
    <w:p w14:paraId="1E0098D4" w14:textId="77777777" w:rsidR="005E1A18" w:rsidRDefault="005E1A18" w:rsidP="00F64360">
      <w:r w:rsidRPr="00982737">
        <w:rPr>
          <w:b/>
          <w:i/>
        </w:rPr>
        <w:t>Jaguar Land Rover (JLR)</w:t>
      </w:r>
      <w:r>
        <w:t xml:space="preserve"> was founded in the year 1922 by William Lyons and is one of the best manufacturers of sports cars. The company has its origin in England but was taken over by </w:t>
      </w:r>
      <w:r w:rsidRPr="00982737">
        <w:t>Tata Motors</w:t>
      </w:r>
      <w:r>
        <w:t xml:space="preserve"> in the year 2008. Jaguar faced a huge decline in 2008 because it was highly concentrated on luxury cars and Tata Motors taking control changed the fortunes of the organisation (Jaguar, 2022). JLR launched its first model within the SUV sector and anticipated growth in sales performance. Jaguar Land Rover thrives to achieve success with its distinct methods of testing self-driving prototype cars on complicated city roads (Guha, 2022). Self-testing approach of the industry has been proved to be enough effective for consumer decision manipulation, as it has a prominent impact over the brand images of the prominent brands in the Automotive industry. The vehicles are now more connected to one another and the infrastructures all around. Jaguar Land Rover has even examined their smart technologies that are used to communicate with the traffic lights and calculate a vehicle’s optimal running speed with the objectives of reducing the time that is usually spent on red lights, improving the flow of traffic and declining emissions. The </w:t>
      </w:r>
      <w:r w:rsidRPr="00CA6F28">
        <w:rPr>
          <w:b/>
          <w:i/>
        </w:rPr>
        <w:t>Tata Motors-owned JLR</w:t>
      </w:r>
      <w:r>
        <w:t xml:space="preserve"> has also reported an annual sales rate of </w:t>
      </w:r>
      <w:r>
        <w:rPr>
          <w:rFonts w:cs="Times New Roman"/>
        </w:rPr>
        <w:t>£</w:t>
      </w:r>
      <w:r>
        <w:t>6.4 billion which is a 2.8% increase year-on-year (Jaguar, 2020).</w:t>
      </w:r>
    </w:p>
    <w:p w14:paraId="17F3C660" w14:textId="7751F48A" w:rsidR="005E1A18" w:rsidRDefault="005E1A18" w:rsidP="00F64360">
      <w:r>
        <w:t xml:space="preserve">Jaguar Land Rover has its primary focus on premium cars with high quality at a low price. However, with upcoming innovations, this brand increases its price but customers who are more in love with the brand name or the cars purchase the vehicles even if the price is not low. The new </w:t>
      </w:r>
      <w:r>
        <w:rPr>
          <w:b/>
          <w:i/>
        </w:rPr>
        <w:t xml:space="preserve">Jaguar I-PACE </w:t>
      </w:r>
      <w:r>
        <w:t xml:space="preserve">launched in the year 2021, involves innovation putting the organisation at the forefront of the electric </w:t>
      </w:r>
      <w:proofErr w:type="gramStart"/>
      <w:r>
        <w:t>cars</w:t>
      </w:r>
      <w:proofErr w:type="gramEnd"/>
      <w:r>
        <w:t xml:space="preserve"> revolution (Jaguar, 2022). This organisation even invests in the trials, </w:t>
      </w:r>
      <w:proofErr w:type="gramStart"/>
      <w:r>
        <w:t>examines</w:t>
      </w:r>
      <w:proofErr w:type="gramEnd"/>
      <w:r>
        <w:t xml:space="preserve"> and launches modern mobility and transport services from availing other rides to driving in one’s own car. JLR inclines to create sturdy cars with </w:t>
      </w:r>
      <w:r w:rsidRPr="00CA6F28">
        <w:rPr>
          <w:b/>
          <w:i/>
        </w:rPr>
        <w:t>aluminium technology</w:t>
      </w:r>
      <w:r>
        <w:t xml:space="preserve"> thereby providing lighter and agile car models (Jaguar, 2022). This aluminium technology was initiated by CITIC DICASTAL Co. Ltd. that has become the largest global exporter of the automotive aluminium wheels today (</w:t>
      </w:r>
      <w:proofErr w:type="spellStart"/>
      <w:r>
        <w:t>AICircle</w:t>
      </w:r>
      <w:proofErr w:type="spellEnd"/>
      <w:r>
        <w:t xml:space="preserve">, 2021). JLR has got influenced through the </w:t>
      </w:r>
      <w:proofErr w:type="gramStart"/>
      <w:r>
        <w:t>particular technology</w:t>
      </w:r>
      <w:proofErr w:type="gramEnd"/>
      <w:r>
        <w:t xml:space="preserve"> trend that has helped the brand to achieve the greater level of growth. JLR has an optimum cost compared to its </w:t>
      </w:r>
      <w:r w:rsidR="00A6204A">
        <w:t>high-quality</w:t>
      </w:r>
      <w:r>
        <w:t xml:space="preserve"> productions. For an instance, XF costs almost 30000 GBP and XK costs about 60000 GBP (CCP, 2022). The organisation fluctuates its price strategy as per its customers' requirements. JLR has 16,286 sales dealers and is likely to spread its business all over the world by collaborating with international organisations. The car models of JLR have a 5-year or 60000 miles coverage as per their operation (Jaguar, 2021).</w:t>
      </w:r>
    </w:p>
    <w:p w14:paraId="7E0DFDAE" w14:textId="0A137222" w:rsidR="005E1A18" w:rsidRDefault="005E1A18" w:rsidP="00F64360">
      <w:r>
        <w:lastRenderedPageBreak/>
        <w:t>Jaguar is a luxury car model production organisation with a tagline that says, “</w:t>
      </w:r>
      <w:r w:rsidRPr="000A5035">
        <w:rPr>
          <w:b/>
          <w:i/>
        </w:rPr>
        <w:t>Born to Perform</w:t>
      </w:r>
      <w:r>
        <w:t xml:space="preserve">” and has a Jaguar Mascot on its wheels as a signature or recognition (Logo &amp; Taglines, 2022). Quality and elegance are the identities that Jaguar possesses and thus it has a few short and crisp advertisements that are smooth and </w:t>
      </w:r>
      <w:r w:rsidRPr="00CA560F">
        <w:t>powerful</w:t>
      </w:r>
      <w:r>
        <w:t xml:space="preserve"> having the element to allure a huge </w:t>
      </w:r>
      <w:proofErr w:type="gramStart"/>
      <w:r>
        <w:t>amount</w:t>
      </w:r>
      <w:proofErr w:type="gramEnd"/>
      <w:r>
        <w:t xml:space="preserve"> of customers. Jaguar uses prime locations within metropolitan cities to spend on billboard advertisements with a range of 13 efficient suppliers around the wide world (Automotive World, 2022). Since JLR is a British organisation, it uses celebrity endorsements like David Beckham and Nicholas Hoult (Media radar, 2022). </w:t>
      </w:r>
    </w:p>
    <w:p w14:paraId="270E4B1C" w14:textId="77777777" w:rsidR="00634533" w:rsidRDefault="00634533" w:rsidP="00F64360"/>
    <w:p w14:paraId="79C9EDE0" w14:textId="625D7528" w:rsidR="005E1A18" w:rsidRDefault="00634533" w:rsidP="00645759">
      <w:pPr>
        <w:jc w:val="center"/>
        <w:rPr>
          <w:b/>
        </w:rPr>
      </w:pPr>
      <w:r>
        <w:rPr>
          <w:b/>
          <w:noProof/>
        </w:rPr>
        <w:drawing>
          <wp:inline distT="0" distB="0" distL="0" distR="0" wp14:anchorId="38F09172" wp14:editId="79DE66A2">
            <wp:extent cx="3787200" cy="3787200"/>
            <wp:effectExtent l="304800" t="304800" r="327660" b="3276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87200" cy="378720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r w:rsidR="005E1A18">
        <w:rPr>
          <w:b/>
        </w:rPr>
        <w:br w:type="page"/>
      </w:r>
    </w:p>
    <w:p w14:paraId="52B79958" w14:textId="31141119" w:rsidR="005E1A18" w:rsidRPr="00F64360" w:rsidRDefault="005E1A18" w:rsidP="00F64360">
      <w:pPr>
        <w:rPr>
          <w:b/>
        </w:rPr>
      </w:pPr>
      <w:bookmarkStart w:id="3" w:name="_Toc109834623"/>
      <w:r w:rsidRPr="00F64360">
        <w:rPr>
          <w:b/>
        </w:rPr>
        <w:lastRenderedPageBreak/>
        <w:t xml:space="preserve">Chapter </w:t>
      </w:r>
      <w:r w:rsidR="00A6204A">
        <w:rPr>
          <w:b/>
        </w:rPr>
        <w:t>3</w:t>
      </w:r>
      <w:r w:rsidRPr="00F64360">
        <w:rPr>
          <w:b/>
        </w:rPr>
        <w:t>: Role of Stakeholders Analysis</w:t>
      </w:r>
      <w:bookmarkEnd w:id="3"/>
    </w:p>
    <w:p w14:paraId="68829F41" w14:textId="77777777" w:rsidR="005E1A18" w:rsidRDefault="005E1A18" w:rsidP="00F64360">
      <w:r>
        <w:t xml:space="preserve">Jaguar Land Rover has a wide range of internal stakeholders such as employees, investors or shareholders, dealers or service centres, and suppliers. Along with this, the organisation has several external stakeholders like customers, society or communities, regulators or the government, experts, research or academic institutions, and media. In the </w:t>
      </w:r>
      <w:r w:rsidRPr="00F9236E">
        <w:rPr>
          <w:b/>
          <w:i/>
        </w:rPr>
        <w:t>keep satisfied</w:t>
      </w:r>
      <w:r>
        <w:t xml:space="preserve"> category comes the customers and communities. The </w:t>
      </w:r>
      <w:r w:rsidRPr="00F9236E">
        <w:rPr>
          <w:b/>
          <w:i/>
        </w:rPr>
        <w:t>monitoring field</w:t>
      </w:r>
      <w:r>
        <w:t xml:space="preserve"> requires dealers or service centres, </w:t>
      </w:r>
      <w:proofErr w:type="gramStart"/>
      <w:r>
        <w:t>experts</w:t>
      </w:r>
      <w:proofErr w:type="gramEnd"/>
      <w:r>
        <w:t xml:space="preserve"> and institutions, along with the </w:t>
      </w:r>
      <w:r w:rsidRPr="00F9236E">
        <w:rPr>
          <w:b/>
          <w:i/>
        </w:rPr>
        <w:t>keep informed</w:t>
      </w:r>
      <w:r>
        <w:t xml:space="preserve"> area holding investors or shareholders, and the regulatory bodies (Tata Motors, 2022). Eventually, the organisation needs to </w:t>
      </w:r>
      <w:r w:rsidRPr="00F9236E">
        <w:rPr>
          <w:b/>
          <w:i/>
        </w:rPr>
        <w:t>manage closely</w:t>
      </w:r>
      <w:r>
        <w:t xml:space="preserve"> its employees, </w:t>
      </w:r>
      <w:proofErr w:type="gramStart"/>
      <w:r>
        <w:t>suppliers</w:t>
      </w:r>
      <w:proofErr w:type="gramEnd"/>
      <w:r>
        <w:t xml:space="preserve"> </w:t>
      </w:r>
      <w:r w:rsidRPr="00565CBF">
        <w:t>and</w:t>
      </w:r>
      <w:r>
        <w:t xml:space="preserve"> the media. </w:t>
      </w:r>
      <w:proofErr w:type="gramStart"/>
      <w:r>
        <w:t>All of</w:t>
      </w:r>
      <w:proofErr w:type="gramEnd"/>
      <w:r>
        <w:t xml:space="preserve"> the stakeholders have the power and interest within Jaguar land Rover and its activities as expounded here.</w:t>
      </w:r>
    </w:p>
    <w:p w14:paraId="76247C18" w14:textId="77777777" w:rsidR="005E1A18" w:rsidRDefault="005E1A18" w:rsidP="00F64360">
      <w:r>
        <w:t xml:space="preserve">JLR’s </w:t>
      </w:r>
      <w:r w:rsidRPr="00C33CD1">
        <w:rPr>
          <w:b/>
          <w:i/>
        </w:rPr>
        <w:t>customers</w:t>
      </w:r>
      <w:r>
        <w:t xml:space="preserve"> in the </w:t>
      </w:r>
      <w:r w:rsidRPr="00F9236E">
        <w:rPr>
          <w:b/>
          <w:i/>
        </w:rPr>
        <w:t>keep satisfied</w:t>
      </w:r>
      <w:r>
        <w:t xml:space="preserve"> category have high power but a comparatively lower interest. Customers of JLR tends to promote the brand and remain loyal if they receive facilities from the organisation. </w:t>
      </w:r>
      <w:r w:rsidRPr="003648B2">
        <w:t xml:space="preserve">This happens only when the organisation improvises the trust bonding with its customer base. As per the </w:t>
      </w:r>
      <w:r w:rsidRPr="00B4541F">
        <w:rPr>
          <w:b/>
          <w:i/>
        </w:rPr>
        <w:t>Trust-Commitment Model of Customer Relationship Management</w:t>
      </w:r>
      <w:r w:rsidRPr="003648B2">
        <w:t>, the organisation builds the trust and commits assurance of providing good quality products at a moderate price to its customers. JLR strictly avoids issues like gender inequality or biases, racial discrimination and the concept of caste and creed. This enables customers to engage in loyalty and have free access to JLR and in return, they have high power to circulate Jaguar’s brand name all over the world</w:t>
      </w:r>
      <w:r>
        <w:t xml:space="preserve">. The organisation has generated 32 million impressions along with a 4.23% high engagement rate all around the globe (Marketing, 2022). In addition to this, there are the </w:t>
      </w:r>
      <w:r w:rsidRPr="00C33CD1">
        <w:rPr>
          <w:b/>
          <w:i/>
        </w:rPr>
        <w:t>communities</w:t>
      </w:r>
      <w:r>
        <w:t xml:space="preserve"> that the brand needs to pay attention to and it is a huge requirement to keep them satisfied because they hold a high power against the organisation and is responsible for the elevated sales growth rate of Jaguar. </w:t>
      </w:r>
      <w:r w:rsidRPr="000307B2">
        <w:rPr>
          <w:b/>
          <w:i/>
        </w:rPr>
        <w:t>The global community or the society</w:t>
      </w:r>
      <w:r>
        <w:t xml:space="preserve"> is what the company takes into consideration when require </w:t>
      </w:r>
      <w:proofErr w:type="gramStart"/>
      <w:r>
        <w:t>to satisfy</w:t>
      </w:r>
      <w:proofErr w:type="gramEnd"/>
      <w:r>
        <w:t>. CSR activities play a major role in keeping customers aligned with Jaguar. The organisation initiates meetings, conducts surveys, and allows feedback from customers.</w:t>
      </w:r>
    </w:p>
    <w:p w14:paraId="70B98BBE" w14:textId="77777777" w:rsidR="005E1A18" w:rsidRPr="003648B2" w:rsidRDefault="005E1A18" w:rsidP="00F64360">
      <w:r>
        <w:t xml:space="preserve">Jaguar’s requirement to only </w:t>
      </w:r>
      <w:r w:rsidRPr="000307B2">
        <w:rPr>
          <w:b/>
          <w:i/>
        </w:rPr>
        <w:t>monitor</w:t>
      </w:r>
      <w:r>
        <w:t xml:space="preserve"> its </w:t>
      </w:r>
      <w:r w:rsidRPr="000307B2">
        <w:rPr>
          <w:b/>
          <w:i/>
        </w:rPr>
        <w:t xml:space="preserve">dealers </w:t>
      </w:r>
      <w:r w:rsidRPr="00A47BE5">
        <w:t>or</w:t>
      </w:r>
      <w:r w:rsidRPr="000307B2">
        <w:rPr>
          <w:b/>
          <w:i/>
        </w:rPr>
        <w:t xml:space="preserve"> service centres, experts </w:t>
      </w:r>
      <w:r w:rsidRPr="00A47BE5">
        <w:t>and</w:t>
      </w:r>
      <w:r w:rsidRPr="000307B2">
        <w:rPr>
          <w:b/>
          <w:i/>
        </w:rPr>
        <w:t xml:space="preserve"> institutions</w:t>
      </w:r>
      <w:r>
        <w:t xml:space="preserve"> are necessary because such stakeholders hold a low interest as well as not much power within the organisation. Thus, they are the considered as the global supporters of JLR. On a global scale, dealers have the authority over the trading of products or services from Jaguar Land Rover to all over the world. The dealers within the organisation expected fair pricing strategies and higher quality cars from the organisation. Jaguar </w:t>
      </w:r>
      <w:proofErr w:type="gramStart"/>
      <w:r>
        <w:t>has to</w:t>
      </w:r>
      <w:proofErr w:type="gramEnd"/>
      <w:r>
        <w:t xml:space="preserve"> maintain the welfare of all its agents who conduct the marketing procedure on its behalf. The service centres and dealers have joint programmes, dealer visits, special pieces of training, audits and offers to take initiatives on dealers’ sustainability. The experts and academic institutions </w:t>
      </w:r>
      <w:r>
        <w:lastRenderedPageBreak/>
        <w:t xml:space="preserve">are responsible for promoting the brand’s name and awareness by collaborating with Jaguar and conducting several promotional events. They also arrange for case-based meetings such as the </w:t>
      </w:r>
      <w:r w:rsidRPr="00B87B4E">
        <w:rPr>
          <w:b/>
          <w:i/>
        </w:rPr>
        <w:t>Promoted Trend</w:t>
      </w:r>
      <w:r>
        <w:rPr>
          <w:b/>
          <w:i/>
        </w:rPr>
        <w:t xml:space="preserve"> </w:t>
      </w:r>
      <w:r>
        <w:t xml:space="preserve">at strategic times that assured a magnified audience reach and mass appeal for its products (Marketing, 2022). </w:t>
      </w:r>
      <w:r w:rsidRPr="003648B2">
        <w:t xml:space="preserve">According to the </w:t>
      </w:r>
      <w:r w:rsidRPr="006C5DC5">
        <w:rPr>
          <w:b/>
          <w:i/>
        </w:rPr>
        <w:t>Segmentation Theory of Marketing</w:t>
      </w:r>
      <w:r w:rsidRPr="003648B2">
        <w:t xml:space="preserve">, Jaguar divides a group of its customer base for the promotion of its car models. This enables the organisation to create segments for different customers and for an instance, use their celebrity attractions to target promotion within that </w:t>
      </w:r>
      <w:proofErr w:type="gramStart"/>
      <w:r w:rsidRPr="003648B2">
        <w:t>particular group</w:t>
      </w:r>
      <w:proofErr w:type="gramEnd"/>
      <w:r w:rsidRPr="003648B2">
        <w:t>. Following the Segmentation Theory, the Promotion Trend campaign provides James Bond fans a free ride. This has created increased visibility and accepted the organisation at its forefront.</w:t>
      </w:r>
    </w:p>
    <w:p w14:paraId="1932EEF0" w14:textId="77777777" w:rsidR="005E1A18" w:rsidRDefault="005E1A18" w:rsidP="00F64360">
      <w:r>
        <w:t xml:space="preserve">JLR’s responsibility to </w:t>
      </w:r>
      <w:r w:rsidRPr="00A47BE5">
        <w:rPr>
          <w:b/>
          <w:i/>
        </w:rPr>
        <w:t>keep informed</w:t>
      </w:r>
      <w:r>
        <w:t xml:space="preserve"> </w:t>
      </w:r>
      <w:r w:rsidRPr="00A47BE5">
        <w:rPr>
          <w:b/>
          <w:i/>
        </w:rPr>
        <w:t xml:space="preserve">investors </w:t>
      </w:r>
      <w:r w:rsidRPr="00A47BE5">
        <w:t>or</w:t>
      </w:r>
      <w:r w:rsidRPr="00A47BE5">
        <w:rPr>
          <w:b/>
          <w:i/>
        </w:rPr>
        <w:t xml:space="preserve"> shareholders, government </w:t>
      </w:r>
      <w:r w:rsidRPr="00A47BE5">
        <w:t>and other</w:t>
      </w:r>
      <w:r w:rsidRPr="00A47BE5">
        <w:rPr>
          <w:b/>
          <w:i/>
        </w:rPr>
        <w:t xml:space="preserve"> regulatory bodies</w:t>
      </w:r>
      <w:r>
        <w:t xml:space="preserve"> involve the organisation's well-being because the government or the shareholders have a high rate of interest within Jaguar. The investors or shareholders arrange investor meets, shows on the streets, grievance forums for both investors and shareholders, and conduct investor calls to keep the organisation in check. The government plays a role in taking a part within the forum meetings conducted by the investors and organises one-on-one meetings to keep themselves updated on the events going on within Jaguar. On a global note, the regulatory bodies are responsible for permitting certain requirements necessary for the organisation’s global growth. Several government regulations such as the provision of frequent </w:t>
      </w:r>
      <w:r w:rsidRPr="00023761">
        <w:rPr>
          <w:b/>
          <w:i/>
        </w:rPr>
        <w:t>Covid testing facilities</w:t>
      </w:r>
      <w:r>
        <w:t xml:space="preserve"> worldwide have led the organisation to hold a high position within the global economy (Jaguar, 2022). The government and shareholders possess a high interest because JLR needs them for maintaining a balance in all its global markets. The government benefits from the tax generated by the organisation and the shareholders have a share of Jaguar’s profitability. This explains their high interest and low power generation within the organisation where the exports and imports benefit the government and investors.</w:t>
      </w:r>
    </w:p>
    <w:p w14:paraId="54B775A2" w14:textId="52052ADA" w:rsidR="00406535" w:rsidRDefault="005E1A18" w:rsidP="00F64360">
      <w:pPr>
        <w:rPr>
          <w:rFonts w:eastAsiaTheme="majorEastAsia" w:cstheme="majorBidi"/>
          <w:b/>
          <w:szCs w:val="32"/>
          <w:highlight w:val="yellow"/>
        </w:rPr>
      </w:pPr>
      <w:r>
        <w:t xml:space="preserve">Eventually, Jaguar’s involvement in </w:t>
      </w:r>
      <w:r w:rsidRPr="00023761">
        <w:rPr>
          <w:b/>
          <w:i/>
        </w:rPr>
        <w:t>closely managing</w:t>
      </w:r>
      <w:r>
        <w:t xml:space="preserve"> its </w:t>
      </w:r>
      <w:r w:rsidRPr="00023761">
        <w:rPr>
          <w:b/>
        </w:rPr>
        <w:t>e</w:t>
      </w:r>
      <w:r w:rsidRPr="00023761">
        <w:rPr>
          <w:b/>
          <w:i/>
        </w:rPr>
        <w:t xml:space="preserve">mployees, suppliers </w:t>
      </w:r>
      <w:r w:rsidRPr="00023761">
        <w:t>and the</w:t>
      </w:r>
      <w:r w:rsidRPr="00023761">
        <w:rPr>
          <w:b/>
          <w:i/>
        </w:rPr>
        <w:t xml:space="preserve"> media</w:t>
      </w:r>
      <w:r w:rsidRPr="00023761">
        <w:rPr>
          <w:i/>
        </w:rPr>
        <w:t xml:space="preserve"> </w:t>
      </w:r>
      <w:r>
        <w:t xml:space="preserve">keeps the organisation aloft all around the world of business. The employees are responsible for conducting monthly or weekly reviews, town hall meetings, </w:t>
      </w:r>
      <w:r w:rsidRPr="00023761">
        <w:rPr>
          <w:b/>
          <w:i/>
        </w:rPr>
        <w:t>HR forums</w:t>
      </w:r>
      <w:r>
        <w:t xml:space="preserve"> and focused group discussions. Employees make up the ambience of an organisation and Jaguar maintains the well-being of its employees. In the year 2019, around 44,101 employees played an important role in working with dedication to upholding the company’s name (Statista, 2019). JLR has almost </w:t>
      </w:r>
      <w:r>
        <w:rPr>
          <w:rFonts w:cs="Times New Roman"/>
        </w:rPr>
        <w:t>£</w:t>
      </w:r>
      <w:r>
        <w:t xml:space="preserve"> 13 billion in annual production with about </w:t>
      </w:r>
      <w:r w:rsidRPr="00B4334F">
        <w:rPr>
          <w:b/>
          <w:i/>
        </w:rPr>
        <w:t>13 top suppliers</w:t>
      </w:r>
      <w:r>
        <w:t xml:space="preserve"> serving them all around the globe (Automotive World, 2022). All the suppliers rendered excellent services to Jaguar year-on-year. The suppliers have both high interest and the same power because the entire supply of goods is within their field of </w:t>
      </w:r>
      <w:proofErr w:type="gramStart"/>
      <w:r>
        <w:t>service</w:t>
      </w:r>
      <w:proofErr w:type="gramEnd"/>
      <w:r>
        <w:t xml:space="preserve"> and they are responsible for the provision of required raw materials. Collateral materials such as file systems are also included within the supply chain of Jaguar. Eventually, the media has the power to promote the brand by </w:t>
      </w:r>
      <w:r>
        <w:lastRenderedPageBreak/>
        <w:t>regulating interactions at daily intervals. Thus, JLR is open to the power and interest that media holds before them</w:t>
      </w:r>
      <w:r w:rsidR="00406535">
        <w:rPr>
          <w:highlight w:val="yellow"/>
        </w:rPr>
        <w:br w:type="page"/>
      </w:r>
    </w:p>
    <w:p w14:paraId="1D28B7CC" w14:textId="77777777" w:rsidR="00406535" w:rsidRDefault="00406535" w:rsidP="00F64360">
      <w:pPr>
        <w:pStyle w:val="Heading1"/>
      </w:pPr>
      <w:bookmarkStart w:id="4" w:name="_Toc110002594"/>
      <w:r w:rsidRPr="003D5841">
        <w:lastRenderedPageBreak/>
        <w:t>Conclusion</w:t>
      </w:r>
      <w:bookmarkEnd w:id="4"/>
    </w:p>
    <w:p w14:paraId="3E1FCED2" w14:textId="16744A80" w:rsidR="00406535" w:rsidRDefault="005E1A18" w:rsidP="00F64360">
      <w:pPr>
        <w:rPr>
          <w:rFonts w:eastAsiaTheme="majorEastAsia" w:cstheme="majorBidi"/>
          <w:b/>
          <w:szCs w:val="32"/>
        </w:rPr>
      </w:pPr>
      <w:r>
        <w:t xml:space="preserve">From the </w:t>
      </w:r>
      <w:proofErr w:type="gramStart"/>
      <w:r>
        <w:t>aforementioned essay</w:t>
      </w:r>
      <w:proofErr w:type="gramEnd"/>
      <w:r>
        <w:t xml:space="preserve">, it may be concluded that the marketing mix and its 4P's of Product, Price, Placement and Promotion help in conducting the market research of Jaguar Land Rover. From its research, it can be stated that the organisation has more than a billion retailers around the globe and 13 suppliers selected with transparency to serve within JLR. Jaguar also has a wide number of employees who require keen management to achieve success within the organisation. JLR focuses on its brand name and luxury sports cars and is concentrated on determining a sustainable success for the company. </w:t>
      </w:r>
      <w:r w:rsidR="00406535">
        <w:br w:type="page"/>
      </w:r>
    </w:p>
    <w:p w14:paraId="654E3397" w14:textId="77777777" w:rsidR="00406535" w:rsidRPr="00F64360" w:rsidRDefault="00406535" w:rsidP="00F64360">
      <w:pPr>
        <w:pStyle w:val="Heading1"/>
      </w:pPr>
      <w:bookmarkStart w:id="5" w:name="_Toc110002595"/>
      <w:r w:rsidRPr="00F64360">
        <w:lastRenderedPageBreak/>
        <w:t>Reference List</w:t>
      </w:r>
      <w:bookmarkEnd w:id="5"/>
    </w:p>
    <w:p w14:paraId="41980E7D" w14:textId="77777777" w:rsidR="009008EF" w:rsidRPr="00F64360" w:rsidRDefault="009008EF" w:rsidP="00F64360">
      <w:r w:rsidRPr="00F64360">
        <w:t>Accenture, 2021.  Jaguar Land Rover Transforms Global Marketing Communications Model. [Online] Available at: https://newsroom.accenture.com/news/jaguar-land-rover-transforms-global-marketing-communications-model.htm (Accessed on 28 July 2022)</w:t>
      </w:r>
    </w:p>
    <w:p w14:paraId="0170A290" w14:textId="77777777" w:rsidR="009008EF" w:rsidRPr="00F64360" w:rsidRDefault="009008EF" w:rsidP="00F64360">
      <w:proofErr w:type="spellStart"/>
      <w:r w:rsidRPr="00F64360">
        <w:t>AICircle</w:t>
      </w:r>
      <w:proofErr w:type="spellEnd"/>
      <w:r w:rsidRPr="00F64360">
        <w:t xml:space="preserve">, 2021. Global top 10 Aluminium alloy auto wheel manufactures. [Online] Available at: https://www.alcircle.com/news/global-top-10-aluminium-alloy-auto-wheel-manufactures-62205 [Accessed: 27th </w:t>
      </w:r>
      <w:proofErr w:type="gramStart"/>
      <w:r w:rsidRPr="00F64360">
        <w:t>July,</w:t>
      </w:r>
      <w:proofErr w:type="gramEnd"/>
      <w:r w:rsidRPr="00F64360">
        <w:t xml:space="preserve"> 2022]</w:t>
      </w:r>
    </w:p>
    <w:p w14:paraId="591916EC" w14:textId="77777777" w:rsidR="009008EF" w:rsidRPr="00F64360" w:rsidRDefault="009008EF" w:rsidP="00F64360">
      <w:r w:rsidRPr="00F64360">
        <w:t xml:space="preserve">Automotive World, 2022. Honoured in the highest category as one of only four suppliers. [Online] Available at: https://www.automotiveworld.com/news-releases/draxlmaier-receives-jaguar-land-rover-award/ [Accessed: 27th </w:t>
      </w:r>
      <w:proofErr w:type="gramStart"/>
      <w:r w:rsidRPr="00F64360">
        <w:t>July,</w:t>
      </w:r>
      <w:proofErr w:type="gramEnd"/>
      <w:r w:rsidRPr="00F64360">
        <w:t xml:space="preserve"> 2022]</w:t>
      </w:r>
    </w:p>
    <w:p w14:paraId="329146CF" w14:textId="77777777" w:rsidR="009008EF" w:rsidRPr="00F64360" w:rsidRDefault="009008EF" w:rsidP="00F64360">
      <w:r w:rsidRPr="00F64360">
        <w:t>Campbell, 2021. Jaguar Land Rover to overhaul supply chain to avoid factory closures. [online] Available at: https://www.ft.com/content/15450fa5-163f-4503-9781-a116edf41839 (Accessed on 28 July 2022)</w:t>
      </w:r>
    </w:p>
    <w:p w14:paraId="0A5647CC" w14:textId="77777777" w:rsidR="009008EF" w:rsidRPr="00F64360" w:rsidRDefault="009008EF" w:rsidP="00F64360">
      <w:r w:rsidRPr="00F64360">
        <w:t xml:space="preserve">CCP, 2022. Jaguar Car Price United Kingdom, New Jaguar Cars 2022. [Online] Available at: https://www.ccarprice.com/uk/jaguar-car-prices-in-United%20Kingdom-108 [Accessed: 27th </w:t>
      </w:r>
      <w:proofErr w:type="gramStart"/>
      <w:r w:rsidRPr="00F64360">
        <w:t>July,</w:t>
      </w:r>
      <w:proofErr w:type="gramEnd"/>
      <w:r w:rsidRPr="00F64360">
        <w:t xml:space="preserve"> 2022]</w:t>
      </w:r>
    </w:p>
    <w:p w14:paraId="2B0D135C" w14:textId="77777777" w:rsidR="009008EF" w:rsidRPr="00F64360" w:rsidRDefault="009008EF" w:rsidP="00F64360">
      <w:r w:rsidRPr="00F64360">
        <w:t>Francis, 2021. Jaguar Land Rover to cut 2,000 jobs globally. [online] Available at: https://www.livemint.com/companies/news/jaguar-land-rover-to-cut-2-000-jobs-globally-11613621517819.html (Accessed on 28 July 2022)</w:t>
      </w:r>
    </w:p>
    <w:p w14:paraId="2FAC7761" w14:textId="77777777" w:rsidR="009008EF" w:rsidRPr="00F64360" w:rsidRDefault="009008EF" w:rsidP="00F64360">
      <w:r w:rsidRPr="00F64360">
        <w:t xml:space="preserve">Guha, S., 2022. The 2022 Range Rover SV will be a handcraft SUV by JLRs Special Vehicle Operations. And for the first time in India will come with an exclusive LWB configuration. [Online] Available at: https://www.91wheels.com/news/jaguar-land-rover-launches-new-2022-range-rover-sv-with-an-exclusive-lwb-option#openpopup [Accessed: 27th </w:t>
      </w:r>
      <w:proofErr w:type="gramStart"/>
      <w:r w:rsidRPr="00F64360">
        <w:t>July,</w:t>
      </w:r>
      <w:proofErr w:type="gramEnd"/>
      <w:r w:rsidRPr="00F64360">
        <w:t xml:space="preserve"> 2022]</w:t>
      </w:r>
    </w:p>
    <w:p w14:paraId="066C9E9B" w14:textId="77777777" w:rsidR="009008EF" w:rsidRPr="00F64360" w:rsidRDefault="009008EF" w:rsidP="00F64360">
      <w:r w:rsidRPr="00F64360">
        <w:t xml:space="preserve">Jaguar, 2020. JAGUAR LAND ROVER PROFIT INCREASES TO £318 MILLION IN THIRD QUARTER OF 2019/2020 FINANCIAL YEAR. [Online] Available at: https://www.jaguarlandrover.com/news/2020/01/jaguar-land-rover-profit-increases-ps318-million-third-quarter-20192020-financial-year [Accessed: 27th </w:t>
      </w:r>
      <w:proofErr w:type="gramStart"/>
      <w:r w:rsidRPr="00F64360">
        <w:t>July,</w:t>
      </w:r>
      <w:proofErr w:type="gramEnd"/>
      <w:r w:rsidRPr="00F64360">
        <w:t xml:space="preserve"> 2022]</w:t>
      </w:r>
    </w:p>
    <w:p w14:paraId="100D5609" w14:textId="77777777" w:rsidR="009008EF" w:rsidRPr="00F64360" w:rsidRDefault="009008EF" w:rsidP="00F64360">
      <w:r w:rsidRPr="00F64360">
        <w:t xml:space="preserve">Jaguar, 2021. JAGUAR LAND ROVER RETAIL SALES CONTINUE TO RECOVER IN QUARTER ENDING DECEMBER 2020 WITH CHINA SALES GROWING YEAR-ON-YEAR. [Online] Available at: https://media.jaguarlandrover.com/news/2021/01/jaguar-land-rover-retail-sales-continue-recover-quarter-ending-december-2020-china [Accessed: 27th </w:t>
      </w:r>
      <w:proofErr w:type="gramStart"/>
      <w:r w:rsidRPr="00F64360">
        <w:t>July,</w:t>
      </w:r>
      <w:proofErr w:type="gramEnd"/>
      <w:r w:rsidRPr="00F64360">
        <w:t xml:space="preserve"> 2022]</w:t>
      </w:r>
    </w:p>
    <w:p w14:paraId="6AAA53CF" w14:textId="77777777" w:rsidR="009008EF" w:rsidRPr="00F64360" w:rsidRDefault="009008EF" w:rsidP="00F64360">
      <w:r w:rsidRPr="00F64360">
        <w:lastRenderedPageBreak/>
        <w:t xml:space="preserve">Jaguar, 2022. Coronavirus - protecting our people. [Online] Available at: https://www.jaguarlandrover.com/coronavirus-protecting-our-people [Accessed: 27th </w:t>
      </w:r>
      <w:proofErr w:type="gramStart"/>
      <w:r w:rsidRPr="00F64360">
        <w:t>July,</w:t>
      </w:r>
      <w:proofErr w:type="gramEnd"/>
      <w:r w:rsidRPr="00F64360">
        <w:t xml:space="preserve"> 2022]</w:t>
      </w:r>
    </w:p>
    <w:p w14:paraId="235E236A" w14:textId="77777777" w:rsidR="009008EF" w:rsidRPr="00F64360" w:rsidRDefault="009008EF" w:rsidP="00F64360">
      <w:r w:rsidRPr="00F64360">
        <w:t>Jaguar, 2022. Jaguar Heritage. [Online] Available at: https://www.jaguarusa.com/about-jaguar/heritage/index.html (Accessed on 27 July 2022)</w:t>
      </w:r>
    </w:p>
    <w:p w14:paraId="6D814C9B" w14:textId="77777777" w:rsidR="009008EF" w:rsidRPr="00F64360" w:rsidRDefault="009008EF" w:rsidP="00F64360">
      <w:r w:rsidRPr="00F64360">
        <w:t xml:space="preserve">Jaguar, 2022. JAGUAR HERITAGE. [Online] Available at: https://www.jaguarusa.com/about-jaguar/heritage/index.html#:~:text=In%201922%2C%20a%20gentleman%20named,and%20a%20star%20was%20born. [Accessed: 27th </w:t>
      </w:r>
      <w:proofErr w:type="gramStart"/>
      <w:r w:rsidRPr="00F64360">
        <w:t>July,</w:t>
      </w:r>
      <w:proofErr w:type="gramEnd"/>
      <w:r w:rsidRPr="00F64360">
        <w:t xml:space="preserve"> 2022]</w:t>
      </w:r>
    </w:p>
    <w:p w14:paraId="1464D1DE" w14:textId="77777777" w:rsidR="009008EF" w:rsidRPr="00F64360" w:rsidRDefault="009008EF" w:rsidP="00F64360">
      <w:r w:rsidRPr="00F64360">
        <w:t xml:space="preserve">Jaguar, 2022. JAGUAR I-PACE, THE ALL-ELECTRIC PERFORMANCE SUV, LAUNCHED IN INDIA FROM ₹ 105.9 LAKH. [Online] Available at: https://www.jaguar.in/news/jaguar-i-pace-launched-in-india.html#:~:text=JAGUAR%20I%2DPACE%2C%20THE%20ALL,INDIA%20FROM%20%E2%82%B9%20105.9%20LAKH&amp;text=23rd%20March%202021%2C%20Mumbai%3A%20Jaguar,(ex%2Dshowroom%20India). [Accessed: 27th </w:t>
      </w:r>
      <w:proofErr w:type="gramStart"/>
      <w:r w:rsidRPr="00F64360">
        <w:t>July,</w:t>
      </w:r>
      <w:proofErr w:type="gramEnd"/>
      <w:r w:rsidRPr="00F64360">
        <w:t xml:space="preserve"> 2022]</w:t>
      </w:r>
    </w:p>
    <w:p w14:paraId="7AD3F95A" w14:textId="77777777" w:rsidR="009008EF" w:rsidRPr="00F64360" w:rsidRDefault="009008EF" w:rsidP="00F64360">
      <w:r w:rsidRPr="00F64360">
        <w:t xml:space="preserve">Jaguar, 2022. QUALITY, DEPENDABILITY &amp; RELIABILITY. [Online] Available at: https://www.jaguar.in/about-jaguar/jaguar-business/safety-qdr.html [Accessed: 27th </w:t>
      </w:r>
      <w:proofErr w:type="gramStart"/>
      <w:r w:rsidRPr="00F64360">
        <w:t>July,</w:t>
      </w:r>
      <w:proofErr w:type="gramEnd"/>
      <w:r w:rsidRPr="00F64360">
        <w:t xml:space="preserve"> 2022]</w:t>
      </w:r>
    </w:p>
    <w:p w14:paraId="3111EB61" w14:textId="77777777" w:rsidR="009008EF" w:rsidRPr="00F64360" w:rsidRDefault="009008EF" w:rsidP="00F64360">
      <w:r w:rsidRPr="00F64360">
        <w:t>Jaguar, 2022a. Design Evolution: 80 years of Jaguar. [Online] Available at: https://www.jaguar.com/about-jaguar/80-years-of-jaguar/index.html (Accessed on 27 July 2022)</w:t>
      </w:r>
    </w:p>
    <w:p w14:paraId="177FC17B" w14:textId="77777777" w:rsidR="009008EF" w:rsidRPr="00F64360" w:rsidRDefault="009008EF" w:rsidP="00F64360">
      <w:r w:rsidRPr="00F64360">
        <w:t>Jaguar, 2022b. Choose your model. [online] Available at: https://www.jaguar.co.uk/jaguar-range/index.html (Accessed on 27 July 2022)</w:t>
      </w:r>
    </w:p>
    <w:p w14:paraId="1B2E4BFA" w14:textId="77777777" w:rsidR="009008EF" w:rsidRPr="00F64360" w:rsidRDefault="009008EF" w:rsidP="00F64360">
      <w:r w:rsidRPr="00F64360">
        <w:t>Jaguar, 2022c. Jaguar Services &amp; Warranties. [Online] Available at: https://www.jaguar.in/ownership/servicewarranties/warranties/index.html#:~:text=REASSURANCE%20FOR%20THE%20LIFE%20OF,we%20include%20roadside%20assistance%2C%20too. (Accessed on 27 July 2022)</w:t>
      </w:r>
    </w:p>
    <w:p w14:paraId="5A256373" w14:textId="77777777" w:rsidR="009008EF" w:rsidRPr="00F64360" w:rsidRDefault="009008EF" w:rsidP="00F64360">
      <w:r w:rsidRPr="00F64360">
        <w:t>Jaguar, 2022d. Contact us. [online] Available at: https://www.jaguar.co.uk/contact-us/index.html#:~:text=With%20over%2085%20Jaguar%20retailers,for%20Jaguar%20sales%20and%20service. (Accessed on 27 July 2022)</w:t>
      </w:r>
    </w:p>
    <w:p w14:paraId="6765245E" w14:textId="77777777" w:rsidR="009008EF" w:rsidRPr="00F64360" w:rsidRDefault="009008EF" w:rsidP="00F64360">
      <w:r w:rsidRPr="00F64360">
        <w:t>Jaguar, 2022e. Design Evolution: 80 years of Jaguar. [Online] Available at: https://www.jaguar.com/about-jaguar/80-years-of-jaguar/index.html (Accessed on 27 July 2022)</w:t>
      </w:r>
    </w:p>
    <w:p w14:paraId="2E311213" w14:textId="77777777" w:rsidR="009008EF" w:rsidRPr="00F64360" w:rsidRDefault="009008EF" w:rsidP="00F64360">
      <w:r w:rsidRPr="00F64360">
        <w:lastRenderedPageBreak/>
        <w:t>Jaguar, 2022f. About Jaguar. [online] Available at: https://www.jaguar.com/about-jaguar/index.html (Accessed on 28 July 2022)</w:t>
      </w:r>
    </w:p>
    <w:p w14:paraId="2B8F3A45" w14:textId="77777777" w:rsidR="009008EF" w:rsidRPr="00F64360" w:rsidRDefault="009008EF" w:rsidP="00F64360">
      <w:proofErr w:type="spellStart"/>
      <w:r w:rsidRPr="00F64360">
        <w:t>JaguarLandRover</w:t>
      </w:r>
      <w:proofErr w:type="spellEnd"/>
      <w:r w:rsidRPr="00F64360">
        <w:t xml:space="preserve">, 2019. Jaguar land rover reports </w:t>
      </w:r>
      <w:proofErr w:type="spellStart"/>
      <w:r w:rsidRPr="00F64360">
        <w:t>december</w:t>
      </w:r>
      <w:proofErr w:type="spellEnd"/>
      <w:r w:rsidRPr="00F64360">
        <w:t xml:space="preserve"> 2018 and </w:t>
      </w:r>
      <w:proofErr w:type="spellStart"/>
      <w:r w:rsidRPr="00F64360">
        <w:t>year end</w:t>
      </w:r>
      <w:proofErr w:type="spellEnd"/>
      <w:r w:rsidRPr="00F64360">
        <w:t xml:space="preserve"> sales. [Online] Available at: https://media.jaguarlandrover.com/news/2019/01/jaguar-land-rover-reports-december-2018-and-year-end-sales (Accessed on 27 July 2022)</w:t>
      </w:r>
    </w:p>
    <w:p w14:paraId="30BB3AF7" w14:textId="77777777" w:rsidR="009008EF" w:rsidRPr="00F64360" w:rsidRDefault="009008EF" w:rsidP="00F64360">
      <w:proofErr w:type="spellStart"/>
      <w:r w:rsidRPr="00F64360">
        <w:t>JaguarLandRover</w:t>
      </w:r>
      <w:proofErr w:type="spellEnd"/>
      <w:r w:rsidRPr="00F64360">
        <w:t>, 2022. Innovation. [online] Available at: https://www.jaguarlandrover.com/innovation (Accessed on 27 July 2022)</w:t>
      </w:r>
    </w:p>
    <w:p w14:paraId="19D1DDAA" w14:textId="77777777" w:rsidR="009008EF" w:rsidRPr="00F64360" w:rsidRDefault="009008EF" w:rsidP="00F64360">
      <w:proofErr w:type="spellStart"/>
      <w:r w:rsidRPr="00F64360">
        <w:t>JaguarLandRover</w:t>
      </w:r>
      <w:proofErr w:type="spellEnd"/>
      <w:r w:rsidRPr="00F64360">
        <w:t>, 2022a. Global Footprint. [Online] Available at: https://www.jaguarlandrover.com/globalfootprint#:~:text=Vehicle%20Manufacturing%2C%20Castle%20Bromwich&amp;text=Covering%20112%20acres%2C%20Castle%20Bromwich,Jaguar%20saloon%20cars%20since%201977. (Accessed on 27 July 2022)</w:t>
      </w:r>
    </w:p>
    <w:p w14:paraId="2331849F" w14:textId="77777777" w:rsidR="009008EF" w:rsidRPr="00F64360" w:rsidRDefault="009008EF" w:rsidP="00F64360">
      <w:proofErr w:type="spellStart"/>
      <w:r w:rsidRPr="00F64360">
        <w:t>JaguarLandRover</w:t>
      </w:r>
      <w:proofErr w:type="spellEnd"/>
      <w:r w:rsidRPr="00F64360">
        <w:t>, 2022b. Reimagine. [online] Available at: https://www.jaguarlandrover.com/reimagine (Accessed on 28 July 2022)</w:t>
      </w:r>
    </w:p>
    <w:p w14:paraId="3DB994A3" w14:textId="77777777" w:rsidR="009008EF" w:rsidRPr="00F64360" w:rsidRDefault="009008EF" w:rsidP="00F64360">
      <w:proofErr w:type="spellStart"/>
      <w:r w:rsidRPr="00F64360">
        <w:t>JaguarNorthHaven</w:t>
      </w:r>
      <w:proofErr w:type="spellEnd"/>
      <w:r w:rsidRPr="00F64360">
        <w:t>, 2022. Who owns Jaguar? [Online] Available at: https://www.jaguarnorthhaven.com/about-us/who-owns-jaguar/ (Accessed on 27 July 2022)</w:t>
      </w:r>
    </w:p>
    <w:p w14:paraId="138818FE" w14:textId="77777777" w:rsidR="009008EF" w:rsidRPr="00F64360" w:rsidRDefault="009008EF" w:rsidP="00F64360">
      <w:r w:rsidRPr="00F64360">
        <w:t>Joseph, 2020. Despite recession, Jaguar plans to keep driving advertising through the crisis. [online] Available at: https://digiday.com/media/despite-recession-jaguar-plans-to-keep-driving-advertising-through-the-crisis/ (Accessed on 28 July 2022)</w:t>
      </w:r>
    </w:p>
    <w:p w14:paraId="673391B3" w14:textId="77777777" w:rsidR="009008EF" w:rsidRPr="00F64360" w:rsidRDefault="009008EF" w:rsidP="00F64360">
      <w:r w:rsidRPr="00F64360">
        <w:t xml:space="preserve">Logo &amp; Taglines, 2022. Jaguar Cars Logo and Tagline. [Online] Available at: https://logotaglines.com/jaguar-cars-logo-tagline/ [Accessed: 27th </w:t>
      </w:r>
      <w:proofErr w:type="gramStart"/>
      <w:r w:rsidRPr="00F64360">
        <w:t>July,</w:t>
      </w:r>
      <w:proofErr w:type="gramEnd"/>
      <w:r w:rsidRPr="00F64360">
        <w:t xml:space="preserve"> 2022]</w:t>
      </w:r>
    </w:p>
    <w:p w14:paraId="40698088" w14:textId="77777777" w:rsidR="009008EF" w:rsidRPr="00F64360" w:rsidRDefault="009008EF" w:rsidP="00F64360">
      <w:r w:rsidRPr="00F64360">
        <w:t xml:space="preserve">Marketing, 2022. The success. [Online] Available at: https://marketing.twitter.com/en_gb/success-stories/jaguar-boosts-brand-awareness-gives-007-fans-ride-to-remember [Accessed: 27th </w:t>
      </w:r>
      <w:proofErr w:type="gramStart"/>
      <w:r w:rsidRPr="00F64360">
        <w:t>July,</w:t>
      </w:r>
      <w:proofErr w:type="gramEnd"/>
      <w:r w:rsidRPr="00F64360">
        <w:t xml:space="preserve"> 2022]</w:t>
      </w:r>
    </w:p>
    <w:p w14:paraId="2A74A897" w14:textId="77777777" w:rsidR="009008EF" w:rsidRPr="00F64360" w:rsidRDefault="009008EF" w:rsidP="00F64360">
      <w:r w:rsidRPr="00F64360">
        <w:t xml:space="preserve">Media Radar, 2022. Jaguar Land Rover Limited Advertiser Profile. [Online] Available at: https://advertisers.mediaradar.com/jaguar-land-rover-limited-advertising-profile [Accessed: 27th </w:t>
      </w:r>
      <w:proofErr w:type="gramStart"/>
      <w:r w:rsidRPr="00F64360">
        <w:t>July,</w:t>
      </w:r>
      <w:proofErr w:type="gramEnd"/>
      <w:r w:rsidRPr="00F64360">
        <w:t xml:space="preserve"> 2022]</w:t>
      </w:r>
    </w:p>
    <w:p w14:paraId="587471C2" w14:textId="77777777" w:rsidR="009008EF" w:rsidRPr="00F64360" w:rsidRDefault="009008EF" w:rsidP="00F64360">
      <w:proofErr w:type="spellStart"/>
      <w:r w:rsidRPr="00F64360">
        <w:t>MediaRadar</w:t>
      </w:r>
      <w:proofErr w:type="spellEnd"/>
      <w:r w:rsidRPr="00F64360">
        <w:t xml:space="preserve">, 2022. Jaguar Land Rover Limited Advertiser Profile. [online] Available </w:t>
      </w:r>
      <w:proofErr w:type="gramStart"/>
      <w:r w:rsidRPr="00F64360">
        <w:t>at:https://advertisers.mediaradar.com/jaguar-land-rover-limited-advertising-profile#:~:text=Jaguar%20Land%20Rover%20Limited%20is%20part%20of%20Tata%20Group.,year%20across%20multiple%20Media%20formats</w:t>
      </w:r>
      <w:proofErr w:type="gramEnd"/>
      <w:r w:rsidRPr="00F64360">
        <w:t>. (Accessed on 28 July 2022)</w:t>
      </w:r>
    </w:p>
    <w:p w14:paraId="063D1591" w14:textId="77777777" w:rsidR="009008EF" w:rsidRPr="00F64360" w:rsidRDefault="009008EF" w:rsidP="00F64360">
      <w:r w:rsidRPr="00F64360">
        <w:lastRenderedPageBreak/>
        <w:t xml:space="preserve">Statista, 2019. Jaguar Land Rover- workforce 2019. [Online] Available at: https://www.statista.com/statistics/387104/jaguar-land-rover-global-workforce/ [Accessed: 27th </w:t>
      </w:r>
      <w:proofErr w:type="gramStart"/>
      <w:r w:rsidRPr="00F64360">
        <w:t>July,</w:t>
      </w:r>
      <w:proofErr w:type="gramEnd"/>
      <w:r w:rsidRPr="00F64360">
        <w:t xml:space="preserve"> 2022]</w:t>
      </w:r>
    </w:p>
    <w:p w14:paraId="70711957" w14:textId="77777777" w:rsidR="009008EF" w:rsidRPr="00F64360" w:rsidRDefault="009008EF" w:rsidP="00F64360">
      <w:r w:rsidRPr="00F64360">
        <w:t>Statista, 2022. Volume of Jaguar cars sold from 2015/2016 to 2020/2021, by region. [online] Available at: https://www.statista.com/statistics/763140/jaguar-sales-volume-cars/ (Accessed on 27 July 2022)</w:t>
      </w:r>
    </w:p>
    <w:p w14:paraId="3DE60B41" w14:textId="77777777" w:rsidR="009008EF" w:rsidRPr="00F64360" w:rsidRDefault="009008EF" w:rsidP="00F64360">
      <w:r w:rsidRPr="00F64360">
        <w:t>Statista, 2022a. Annual global sales revenue of the British brand Jaguar Land Rover from FY 2011 to FY 2021. [Online] Available at: https://www.statista.com/statistics/386886/jaguar-land-rover-global-revenue/ (Accessed on 27 July 2022)</w:t>
      </w:r>
    </w:p>
    <w:p w14:paraId="3D4A7EC7" w14:textId="77777777" w:rsidR="009008EF" w:rsidRPr="00F64360" w:rsidRDefault="009008EF" w:rsidP="00F64360">
      <w:r w:rsidRPr="00F64360">
        <w:t>Statista, 2022c. Luxury Cars. [online] Available at: https://www.statista.com/outlook/mmo/passenger-cars/luxury-cars/united-kingdom (Accessed on 27 July 2022)</w:t>
      </w:r>
    </w:p>
    <w:p w14:paraId="6DEE5AAD" w14:textId="77777777" w:rsidR="009008EF" w:rsidRPr="00F64360" w:rsidRDefault="009008EF" w:rsidP="00F64360">
      <w:r w:rsidRPr="00F64360">
        <w:t xml:space="preserve">Tata Motors, 2022. Stakeholder Engagement. [Online] Available at: https://investors.tatamotors.com/financials/75-ar-html/stakeholder-engagement.html [Accessed: 27th </w:t>
      </w:r>
      <w:proofErr w:type="gramStart"/>
      <w:r w:rsidRPr="00F64360">
        <w:t>July,</w:t>
      </w:r>
      <w:proofErr w:type="gramEnd"/>
      <w:r w:rsidRPr="00F64360">
        <w:t xml:space="preserve"> 2022]</w:t>
      </w:r>
    </w:p>
    <w:p w14:paraId="6C199C80" w14:textId="77777777" w:rsidR="009008EF" w:rsidRPr="00F64360" w:rsidRDefault="009008EF" w:rsidP="00F64360">
      <w:r w:rsidRPr="00F64360">
        <w:t xml:space="preserve">Yadav, 2020. Jaguar Land Rover plans to lay off over </w:t>
      </w:r>
      <w:proofErr w:type="gramStart"/>
      <w:r w:rsidRPr="00F64360">
        <w:t>a 1,000 contract employees</w:t>
      </w:r>
      <w:proofErr w:type="gramEnd"/>
      <w:r w:rsidRPr="00F64360">
        <w:t xml:space="preserve"> in UK</w:t>
      </w:r>
      <w:r w:rsidRPr="00F64360">
        <w:rPr>
          <w:rFonts w:ascii="Tahoma" w:hAnsi="Tahoma" w:cs="Tahoma"/>
        </w:rPr>
        <w:t>⁠</w:t>
      </w:r>
      <w:r w:rsidRPr="00F64360">
        <w:t>. [online] Available at: https://www.businessinsider.in/business/auto/news/jaguar-land-rover-plans-to-lay-off-over-a-1000-contract-employees-in-uk/articleshow/76400181.cms (Accessed on 27 July 2022)</w:t>
      </w:r>
    </w:p>
    <w:p w14:paraId="091E152B" w14:textId="77777777" w:rsidR="00F64360" w:rsidRDefault="00F64360" w:rsidP="00B615E8"/>
    <w:p w14:paraId="6F40271C" w14:textId="77777777" w:rsidR="00B615E8" w:rsidRPr="00B615E8" w:rsidRDefault="00B615E8" w:rsidP="00A309D5">
      <w:pPr>
        <w:rPr>
          <w:lang w:val="en-IN"/>
        </w:rPr>
      </w:pPr>
    </w:p>
    <w:p w14:paraId="534EE7E0" w14:textId="60A2F58A" w:rsidR="00A309D5" w:rsidRDefault="00A309D5" w:rsidP="00A309D5"/>
    <w:p w14:paraId="6C23D78B" w14:textId="77777777" w:rsidR="00A309D5" w:rsidRPr="00A309D5" w:rsidRDefault="00A309D5" w:rsidP="00A309D5"/>
    <w:p w14:paraId="4C885077" w14:textId="2AA9CC06" w:rsidR="00A309D5" w:rsidRPr="005662BB" w:rsidRDefault="00A309D5" w:rsidP="00A309D5"/>
    <w:p w14:paraId="16CFA309" w14:textId="77777777" w:rsidR="00A309D5" w:rsidRDefault="00A309D5" w:rsidP="00472CD2"/>
    <w:p w14:paraId="48646AC0" w14:textId="77777777" w:rsidR="00A309D5" w:rsidRDefault="00A309D5" w:rsidP="00472CD2"/>
    <w:p w14:paraId="54E84F08" w14:textId="77777777" w:rsidR="00A309D5" w:rsidRPr="00472CD2" w:rsidRDefault="00A309D5" w:rsidP="00472CD2"/>
    <w:p w14:paraId="7CDF7D9C" w14:textId="2BFA019A" w:rsidR="00472CD2" w:rsidRDefault="00472CD2" w:rsidP="005662BB"/>
    <w:p w14:paraId="5CA5D8C9" w14:textId="4C29B53A" w:rsidR="005662BB" w:rsidRDefault="005662BB" w:rsidP="005662BB"/>
    <w:p w14:paraId="1811EFFD" w14:textId="4E3E6507" w:rsidR="00406535" w:rsidRPr="00406535" w:rsidRDefault="00406535"/>
    <w:sectPr w:rsidR="00406535" w:rsidRPr="00406535">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F8F645" w14:textId="77777777" w:rsidR="00DF30A4" w:rsidRDefault="00DF30A4" w:rsidP="0036068B">
      <w:pPr>
        <w:spacing w:after="0" w:line="240" w:lineRule="auto"/>
      </w:pPr>
      <w:r>
        <w:separator/>
      </w:r>
    </w:p>
  </w:endnote>
  <w:endnote w:type="continuationSeparator" w:id="0">
    <w:p w14:paraId="3E9F1743" w14:textId="77777777" w:rsidR="00DF30A4" w:rsidRDefault="00DF30A4" w:rsidP="003606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A13279" w14:textId="77777777" w:rsidR="0036068B" w:rsidRDefault="003606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1762249"/>
      <w:docPartObj>
        <w:docPartGallery w:val="Page Numbers (Bottom of Page)"/>
        <w:docPartUnique/>
      </w:docPartObj>
    </w:sdtPr>
    <w:sdtEndPr>
      <w:rPr>
        <w:noProof/>
      </w:rPr>
    </w:sdtEndPr>
    <w:sdtContent>
      <w:p w14:paraId="775C289E" w14:textId="2E90E1D5" w:rsidR="0036068B" w:rsidRDefault="003606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997244" w14:textId="77777777" w:rsidR="0036068B" w:rsidRDefault="0036068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E72C32" w14:textId="77777777" w:rsidR="0036068B" w:rsidRDefault="003606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6E0127" w14:textId="77777777" w:rsidR="00DF30A4" w:rsidRDefault="00DF30A4" w:rsidP="0036068B">
      <w:pPr>
        <w:spacing w:after="0" w:line="240" w:lineRule="auto"/>
      </w:pPr>
      <w:r>
        <w:separator/>
      </w:r>
    </w:p>
  </w:footnote>
  <w:footnote w:type="continuationSeparator" w:id="0">
    <w:p w14:paraId="0D1FFD3A" w14:textId="77777777" w:rsidR="00DF30A4" w:rsidRDefault="00DF30A4" w:rsidP="003606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5EBEB" w14:textId="77777777" w:rsidR="0036068B" w:rsidRDefault="003606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9FA9A" w14:textId="77777777" w:rsidR="0036068B" w:rsidRDefault="0036068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63EA5B" w14:textId="77777777" w:rsidR="0036068B" w:rsidRDefault="003606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97348F"/>
    <w:multiLevelType w:val="hybridMultilevel"/>
    <w:tmpl w:val="FB14BC8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01C1F97"/>
    <w:multiLevelType w:val="hybridMultilevel"/>
    <w:tmpl w:val="4D8C647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4905440">
    <w:abstractNumId w:val="1"/>
  </w:num>
  <w:num w:numId="2" w16cid:durableId="7874346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3164"/>
    <w:rsid w:val="00000F41"/>
    <w:rsid w:val="0001231E"/>
    <w:rsid w:val="00037BA3"/>
    <w:rsid w:val="0008155B"/>
    <w:rsid w:val="000D54B5"/>
    <w:rsid w:val="001246B8"/>
    <w:rsid w:val="00137A1F"/>
    <w:rsid w:val="001431A8"/>
    <w:rsid w:val="00146D74"/>
    <w:rsid w:val="00164E88"/>
    <w:rsid w:val="0017160A"/>
    <w:rsid w:val="0017641D"/>
    <w:rsid w:val="0018406A"/>
    <w:rsid w:val="00197436"/>
    <w:rsid w:val="001B01A4"/>
    <w:rsid w:val="001B405B"/>
    <w:rsid w:val="00307362"/>
    <w:rsid w:val="003235F5"/>
    <w:rsid w:val="00342AA5"/>
    <w:rsid w:val="00350136"/>
    <w:rsid w:val="0036068B"/>
    <w:rsid w:val="003663E4"/>
    <w:rsid w:val="003728C5"/>
    <w:rsid w:val="003A2E62"/>
    <w:rsid w:val="003B5171"/>
    <w:rsid w:val="003D5841"/>
    <w:rsid w:val="003F1733"/>
    <w:rsid w:val="00406535"/>
    <w:rsid w:val="00472CD2"/>
    <w:rsid w:val="00477B6E"/>
    <w:rsid w:val="004C399C"/>
    <w:rsid w:val="004D0558"/>
    <w:rsid w:val="004D68D4"/>
    <w:rsid w:val="005627AE"/>
    <w:rsid w:val="005662BB"/>
    <w:rsid w:val="005D5854"/>
    <w:rsid w:val="005E1A18"/>
    <w:rsid w:val="005E4E02"/>
    <w:rsid w:val="00634533"/>
    <w:rsid w:val="00634ECE"/>
    <w:rsid w:val="00645759"/>
    <w:rsid w:val="00691FED"/>
    <w:rsid w:val="006F7F0F"/>
    <w:rsid w:val="00766DF1"/>
    <w:rsid w:val="007C7C4B"/>
    <w:rsid w:val="007C7F89"/>
    <w:rsid w:val="007E5CDD"/>
    <w:rsid w:val="00824A39"/>
    <w:rsid w:val="008272A4"/>
    <w:rsid w:val="008E1D84"/>
    <w:rsid w:val="008E3164"/>
    <w:rsid w:val="009008EF"/>
    <w:rsid w:val="00910BD5"/>
    <w:rsid w:val="00925073"/>
    <w:rsid w:val="00932AE5"/>
    <w:rsid w:val="00A2325C"/>
    <w:rsid w:val="00A309D5"/>
    <w:rsid w:val="00A6204A"/>
    <w:rsid w:val="00A85382"/>
    <w:rsid w:val="00AA46E5"/>
    <w:rsid w:val="00AF16F4"/>
    <w:rsid w:val="00B24465"/>
    <w:rsid w:val="00B615E8"/>
    <w:rsid w:val="00C5255C"/>
    <w:rsid w:val="00CE7981"/>
    <w:rsid w:val="00D01062"/>
    <w:rsid w:val="00D3047D"/>
    <w:rsid w:val="00D63D43"/>
    <w:rsid w:val="00DF30A4"/>
    <w:rsid w:val="00E0499A"/>
    <w:rsid w:val="00E60CA0"/>
    <w:rsid w:val="00E718E5"/>
    <w:rsid w:val="00E93920"/>
    <w:rsid w:val="00EE749C"/>
    <w:rsid w:val="00F44E27"/>
    <w:rsid w:val="00F64360"/>
    <w:rsid w:val="00FD61B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765B2"/>
  <w15:chartTrackingRefBased/>
  <w15:docId w15:val="{6535DFEC-8392-4C55-925E-DF529FCC7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4360"/>
    <w:pPr>
      <w:spacing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3D5841"/>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406535"/>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5841"/>
    <w:rPr>
      <w:rFonts w:ascii="Arial" w:eastAsiaTheme="majorEastAsia" w:hAnsi="Arial" w:cstheme="majorBidi"/>
      <w:b/>
      <w:color w:val="000000" w:themeColor="text1"/>
      <w:szCs w:val="32"/>
      <w:lang w:val="en-GB"/>
    </w:rPr>
  </w:style>
  <w:style w:type="character" w:customStyle="1" w:styleId="Heading2Char">
    <w:name w:val="Heading 2 Char"/>
    <w:basedOn w:val="DefaultParagraphFont"/>
    <w:link w:val="Heading2"/>
    <w:uiPriority w:val="9"/>
    <w:semiHidden/>
    <w:rsid w:val="00406535"/>
    <w:rPr>
      <w:rFonts w:ascii="Arial" w:eastAsiaTheme="majorEastAsia" w:hAnsi="Arial" w:cstheme="majorBidi"/>
      <w:b/>
      <w:color w:val="000000" w:themeColor="text1"/>
      <w:sz w:val="24"/>
      <w:szCs w:val="26"/>
      <w:lang w:val="en-GB"/>
    </w:rPr>
  </w:style>
  <w:style w:type="table" w:customStyle="1" w:styleId="TableGrid">
    <w:name w:val="TableGrid"/>
    <w:rsid w:val="00406535"/>
    <w:pPr>
      <w:spacing w:after="0" w:line="240" w:lineRule="auto"/>
    </w:pPr>
    <w:rPr>
      <w:rFonts w:eastAsiaTheme="minorEastAsia"/>
      <w:lang w:eastAsia="en-IN"/>
    </w:rPr>
    <w:tblPr>
      <w:tblCellMar>
        <w:top w:w="0" w:type="dxa"/>
        <w:left w:w="0" w:type="dxa"/>
        <w:bottom w:w="0" w:type="dxa"/>
        <w:right w:w="0" w:type="dxa"/>
      </w:tblCellMar>
    </w:tblPr>
  </w:style>
  <w:style w:type="paragraph" w:styleId="NormalWeb">
    <w:name w:val="Normal (Web)"/>
    <w:basedOn w:val="Normal"/>
    <w:uiPriority w:val="99"/>
    <w:semiHidden/>
    <w:unhideWhenUsed/>
    <w:rsid w:val="00634ECE"/>
    <w:pPr>
      <w:spacing w:before="100" w:beforeAutospacing="1" w:after="100" w:afterAutospacing="1" w:line="240" w:lineRule="auto"/>
      <w:jc w:val="left"/>
    </w:pPr>
    <w:rPr>
      <w:rFonts w:ascii="Times New Roman" w:eastAsia="Times New Roman" w:hAnsi="Times New Roman" w:cs="Times New Roman"/>
      <w:color w:val="auto"/>
      <w:szCs w:val="24"/>
      <w:lang w:val="en-IN" w:eastAsia="en-IN"/>
    </w:rPr>
  </w:style>
  <w:style w:type="character" w:styleId="Hyperlink">
    <w:name w:val="Hyperlink"/>
    <w:basedOn w:val="DefaultParagraphFont"/>
    <w:uiPriority w:val="99"/>
    <w:unhideWhenUsed/>
    <w:rsid w:val="006F7F0F"/>
    <w:rPr>
      <w:color w:val="0563C1" w:themeColor="hyperlink"/>
      <w:u w:val="single"/>
    </w:rPr>
  </w:style>
  <w:style w:type="paragraph" w:styleId="BalloonText">
    <w:name w:val="Balloon Text"/>
    <w:basedOn w:val="Normal"/>
    <w:link w:val="BalloonTextChar"/>
    <w:uiPriority w:val="99"/>
    <w:semiHidden/>
    <w:unhideWhenUsed/>
    <w:rsid w:val="003663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663E4"/>
    <w:rPr>
      <w:rFonts w:ascii="Segoe UI" w:hAnsi="Segoe UI" w:cs="Segoe UI"/>
      <w:color w:val="000000" w:themeColor="text1"/>
      <w:sz w:val="18"/>
      <w:szCs w:val="18"/>
      <w:lang w:val="en-GB"/>
    </w:rPr>
  </w:style>
  <w:style w:type="character" w:styleId="CommentReference">
    <w:name w:val="annotation reference"/>
    <w:basedOn w:val="DefaultParagraphFont"/>
    <w:uiPriority w:val="99"/>
    <w:semiHidden/>
    <w:unhideWhenUsed/>
    <w:rsid w:val="003663E4"/>
    <w:rPr>
      <w:sz w:val="16"/>
      <w:szCs w:val="16"/>
    </w:rPr>
  </w:style>
  <w:style w:type="paragraph" w:styleId="CommentText">
    <w:name w:val="annotation text"/>
    <w:basedOn w:val="Normal"/>
    <w:link w:val="CommentTextChar"/>
    <w:uiPriority w:val="99"/>
    <w:semiHidden/>
    <w:unhideWhenUsed/>
    <w:rsid w:val="003663E4"/>
    <w:pPr>
      <w:spacing w:line="240" w:lineRule="auto"/>
    </w:pPr>
    <w:rPr>
      <w:sz w:val="20"/>
      <w:szCs w:val="20"/>
    </w:rPr>
  </w:style>
  <w:style w:type="character" w:customStyle="1" w:styleId="CommentTextChar">
    <w:name w:val="Comment Text Char"/>
    <w:basedOn w:val="DefaultParagraphFont"/>
    <w:link w:val="CommentText"/>
    <w:uiPriority w:val="99"/>
    <w:semiHidden/>
    <w:rsid w:val="003663E4"/>
    <w:rPr>
      <w:rFonts w:ascii="Arial" w:hAnsi="Arial"/>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3663E4"/>
    <w:rPr>
      <w:b/>
      <w:bCs/>
    </w:rPr>
  </w:style>
  <w:style w:type="character" w:customStyle="1" w:styleId="CommentSubjectChar">
    <w:name w:val="Comment Subject Char"/>
    <w:basedOn w:val="CommentTextChar"/>
    <w:link w:val="CommentSubject"/>
    <w:uiPriority w:val="99"/>
    <w:semiHidden/>
    <w:rsid w:val="003663E4"/>
    <w:rPr>
      <w:rFonts w:ascii="Arial" w:hAnsi="Arial"/>
      <w:b/>
      <w:bCs/>
      <w:color w:val="000000" w:themeColor="text1"/>
      <w:sz w:val="20"/>
      <w:szCs w:val="20"/>
      <w:lang w:val="en-GB"/>
    </w:rPr>
  </w:style>
  <w:style w:type="character" w:customStyle="1" w:styleId="article-classifiergap">
    <w:name w:val="article-classifier__gap"/>
    <w:basedOn w:val="DefaultParagraphFont"/>
    <w:rsid w:val="00472CD2"/>
  </w:style>
  <w:style w:type="character" w:styleId="Strong">
    <w:name w:val="Strong"/>
    <w:basedOn w:val="DefaultParagraphFont"/>
    <w:uiPriority w:val="22"/>
    <w:qFormat/>
    <w:rsid w:val="00B615E8"/>
    <w:rPr>
      <w:b/>
      <w:bCs/>
    </w:rPr>
  </w:style>
  <w:style w:type="paragraph" w:styleId="ListParagraph">
    <w:name w:val="List Paragraph"/>
    <w:basedOn w:val="Normal"/>
    <w:uiPriority w:val="34"/>
    <w:qFormat/>
    <w:rsid w:val="00B615E8"/>
    <w:pPr>
      <w:ind w:left="720"/>
      <w:contextualSpacing/>
    </w:pPr>
  </w:style>
  <w:style w:type="paragraph" w:styleId="TOCHeading">
    <w:name w:val="TOC Heading"/>
    <w:basedOn w:val="Heading1"/>
    <w:next w:val="Normal"/>
    <w:uiPriority w:val="39"/>
    <w:unhideWhenUsed/>
    <w:qFormat/>
    <w:rsid w:val="003D5841"/>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3D5841"/>
    <w:pPr>
      <w:spacing w:after="100"/>
    </w:pPr>
  </w:style>
  <w:style w:type="paragraph" w:styleId="Header">
    <w:name w:val="header"/>
    <w:basedOn w:val="Normal"/>
    <w:link w:val="HeaderChar"/>
    <w:uiPriority w:val="99"/>
    <w:unhideWhenUsed/>
    <w:rsid w:val="003606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068B"/>
    <w:rPr>
      <w:rFonts w:ascii="Arial" w:hAnsi="Arial"/>
      <w:color w:val="000000" w:themeColor="text1"/>
      <w:lang w:val="en-GB"/>
    </w:rPr>
  </w:style>
  <w:style w:type="paragraph" w:styleId="Footer">
    <w:name w:val="footer"/>
    <w:basedOn w:val="Normal"/>
    <w:link w:val="FooterChar"/>
    <w:uiPriority w:val="99"/>
    <w:unhideWhenUsed/>
    <w:rsid w:val="003606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068B"/>
    <w:rPr>
      <w:rFonts w:ascii="Arial" w:hAnsi="Arial"/>
      <w:color w:val="000000" w:themeColor="text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7565134">
      <w:bodyDiv w:val="1"/>
      <w:marLeft w:val="0"/>
      <w:marRight w:val="0"/>
      <w:marTop w:val="0"/>
      <w:marBottom w:val="0"/>
      <w:divBdr>
        <w:top w:val="none" w:sz="0" w:space="0" w:color="auto"/>
        <w:left w:val="none" w:sz="0" w:space="0" w:color="auto"/>
        <w:bottom w:val="none" w:sz="0" w:space="0" w:color="auto"/>
        <w:right w:val="none" w:sz="0" w:space="0" w:color="auto"/>
      </w:divBdr>
    </w:div>
    <w:div w:id="672757114">
      <w:bodyDiv w:val="1"/>
      <w:marLeft w:val="0"/>
      <w:marRight w:val="0"/>
      <w:marTop w:val="0"/>
      <w:marBottom w:val="0"/>
      <w:divBdr>
        <w:top w:val="none" w:sz="0" w:space="0" w:color="auto"/>
        <w:left w:val="none" w:sz="0" w:space="0" w:color="auto"/>
        <w:bottom w:val="none" w:sz="0" w:space="0" w:color="auto"/>
        <w:right w:val="none" w:sz="0" w:space="0" w:color="auto"/>
      </w:divBdr>
    </w:div>
    <w:div w:id="1113204298">
      <w:bodyDiv w:val="1"/>
      <w:marLeft w:val="0"/>
      <w:marRight w:val="0"/>
      <w:marTop w:val="0"/>
      <w:marBottom w:val="0"/>
      <w:divBdr>
        <w:top w:val="none" w:sz="0" w:space="0" w:color="auto"/>
        <w:left w:val="none" w:sz="0" w:space="0" w:color="auto"/>
        <w:bottom w:val="none" w:sz="0" w:space="0" w:color="auto"/>
        <w:right w:val="none" w:sz="0" w:space="0" w:color="auto"/>
      </w:divBdr>
    </w:div>
    <w:div w:id="1596743633">
      <w:bodyDiv w:val="1"/>
      <w:marLeft w:val="0"/>
      <w:marRight w:val="0"/>
      <w:marTop w:val="0"/>
      <w:marBottom w:val="0"/>
      <w:divBdr>
        <w:top w:val="none" w:sz="0" w:space="0" w:color="auto"/>
        <w:left w:val="none" w:sz="0" w:space="0" w:color="auto"/>
        <w:bottom w:val="none" w:sz="0" w:space="0" w:color="auto"/>
        <w:right w:val="none" w:sz="0" w:space="0" w:color="auto"/>
      </w:divBdr>
    </w:div>
    <w:div w:id="1705327808">
      <w:bodyDiv w:val="1"/>
      <w:marLeft w:val="0"/>
      <w:marRight w:val="0"/>
      <w:marTop w:val="0"/>
      <w:marBottom w:val="0"/>
      <w:divBdr>
        <w:top w:val="none" w:sz="0" w:space="0" w:color="auto"/>
        <w:left w:val="none" w:sz="0" w:space="0" w:color="auto"/>
        <w:bottom w:val="none" w:sz="0" w:space="0" w:color="auto"/>
        <w:right w:val="none" w:sz="0" w:space="0" w:color="auto"/>
      </w:divBdr>
    </w:div>
    <w:div w:id="2146504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416F3B-4827-4CE2-A61C-2CA6075061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Pages>
  <Words>4843</Words>
  <Characters>27608</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georgeta</dc:creator>
  <cp:keywords/>
  <dc:description/>
  <cp:lastModifiedBy>Georgeta Gheorghe</cp:lastModifiedBy>
  <cp:revision>14</cp:revision>
  <dcterms:created xsi:type="dcterms:W3CDTF">2022-07-29T18:12:00Z</dcterms:created>
  <dcterms:modified xsi:type="dcterms:W3CDTF">2022-08-04T17:46:00Z</dcterms:modified>
</cp:coreProperties>
</file>