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7ED5E3" w14:textId="055DAC59" w:rsidR="002E22B0" w:rsidRPr="000378BF" w:rsidRDefault="000378BF" w:rsidP="000378BF">
      <w:pPr>
        <w:tabs>
          <w:tab w:val="left" w:pos="3600"/>
        </w:tabs>
      </w:pPr>
      <w:r>
        <w:tab/>
      </w:r>
      <w:r>
        <w:rPr>
          <w:noProof/>
        </w:rPr>
        <w:drawing>
          <wp:inline distT="0" distB="0" distL="0" distR="0" wp14:anchorId="4C49F3F3" wp14:editId="4C207F34">
            <wp:extent cx="4762500" cy="981075"/>
            <wp:effectExtent l="0" t="0" r="0" b="952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981075"/>
                    </a:xfrm>
                    <a:prstGeom prst="rect">
                      <a:avLst/>
                    </a:prstGeom>
                    <a:noFill/>
                    <a:ln>
                      <a:noFill/>
                    </a:ln>
                  </pic:spPr>
                </pic:pic>
              </a:graphicData>
            </a:graphic>
          </wp:inline>
        </w:drawing>
      </w:r>
    </w:p>
    <w:p w14:paraId="74E03F4D" w14:textId="77777777" w:rsidR="002E22B0" w:rsidRDefault="002E22B0" w:rsidP="002E22B0">
      <w:pPr>
        <w:jc w:val="center"/>
        <w:rPr>
          <w:sz w:val="36"/>
        </w:rPr>
      </w:pPr>
    </w:p>
    <w:p w14:paraId="59E96502" w14:textId="77777777" w:rsidR="00AC75E5" w:rsidRPr="002E22B0" w:rsidRDefault="00AC75E5" w:rsidP="002E22B0">
      <w:pPr>
        <w:jc w:val="center"/>
        <w:rPr>
          <w:sz w:val="36"/>
        </w:rPr>
      </w:pPr>
      <w:r w:rsidRPr="002E22B0">
        <w:rPr>
          <w:sz w:val="36"/>
        </w:rPr>
        <w:t>Module: Financial Management for the Hotel Industry</w:t>
      </w:r>
    </w:p>
    <w:p w14:paraId="69D4D743" w14:textId="77777777" w:rsidR="002E22B0" w:rsidRDefault="002E22B0" w:rsidP="00AC75E5"/>
    <w:p w14:paraId="255327DE" w14:textId="77777777" w:rsidR="002E22B0" w:rsidRDefault="002E22B0" w:rsidP="00AC75E5"/>
    <w:p w14:paraId="022D332A" w14:textId="77777777" w:rsidR="002E22B0" w:rsidRDefault="002E22B0" w:rsidP="00AC75E5"/>
    <w:p w14:paraId="1B1078A0" w14:textId="77777777" w:rsidR="002E22B0" w:rsidRDefault="002E22B0" w:rsidP="00AC75E5"/>
    <w:p w14:paraId="61F0459A" w14:textId="77777777" w:rsidR="00AC75E5" w:rsidRDefault="00AC75E5" w:rsidP="00804357">
      <w:pPr>
        <w:jc w:val="center"/>
      </w:pPr>
      <w:r>
        <w:t xml:space="preserve">Module Code: </w:t>
      </w:r>
      <w:r w:rsidRPr="00AC75E5">
        <w:t>BMIH5007</w:t>
      </w:r>
    </w:p>
    <w:p w14:paraId="59AB0D9E" w14:textId="2D8A8CC2" w:rsidR="00AC75E5" w:rsidRDefault="00AC75E5" w:rsidP="00804357">
      <w:pPr>
        <w:jc w:val="center"/>
      </w:pPr>
      <w:r>
        <w:t xml:space="preserve">Student Name: </w:t>
      </w:r>
      <w:r w:rsidR="00804357">
        <w:t>Kazi Yousuf</w:t>
      </w:r>
    </w:p>
    <w:p w14:paraId="3746A7F3" w14:textId="674EA32C" w:rsidR="00804357" w:rsidRDefault="00804357" w:rsidP="00804357">
      <w:pPr>
        <w:jc w:val="center"/>
      </w:pPr>
      <w:r>
        <w:t>Student Id:</w:t>
      </w:r>
      <w:r w:rsidR="00D100EA">
        <w:t xml:space="preserve"> 1</w:t>
      </w:r>
      <w:r w:rsidR="0036618E">
        <w:t>918</w:t>
      </w:r>
      <w:r w:rsidR="00D100EA">
        <w:t>744</w:t>
      </w:r>
    </w:p>
    <w:p w14:paraId="12365D17" w14:textId="77777777" w:rsidR="00AC75E5" w:rsidRDefault="00AC75E5">
      <w:pPr>
        <w:spacing w:line="259" w:lineRule="auto"/>
        <w:jc w:val="left"/>
      </w:pPr>
      <w:r>
        <w:br w:type="page"/>
      </w:r>
    </w:p>
    <w:sdt>
      <w:sdtPr>
        <w:rPr>
          <w:rFonts w:ascii="Arial" w:eastAsiaTheme="minorHAnsi" w:hAnsi="Arial" w:cstheme="minorBidi"/>
          <w:color w:val="auto"/>
          <w:sz w:val="24"/>
          <w:szCs w:val="22"/>
          <w:lang w:val="en-GB"/>
        </w:rPr>
        <w:id w:val="-1010139154"/>
        <w:docPartObj>
          <w:docPartGallery w:val="Table of Contents"/>
          <w:docPartUnique/>
        </w:docPartObj>
      </w:sdtPr>
      <w:sdtEndPr>
        <w:rPr>
          <w:b/>
          <w:bCs/>
          <w:noProof/>
        </w:rPr>
      </w:sdtEndPr>
      <w:sdtContent>
        <w:p w14:paraId="4A9DE40B" w14:textId="77777777" w:rsidR="00AC75E5" w:rsidRDefault="00AC75E5">
          <w:pPr>
            <w:pStyle w:val="TOCHeading"/>
          </w:pPr>
          <w:r>
            <w:t>Table of Contents</w:t>
          </w:r>
        </w:p>
        <w:p w14:paraId="264245AD" w14:textId="77777777" w:rsidR="002E22B0" w:rsidRDefault="00AC75E5">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7213793" w:history="1">
            <w:r w:rsidR="002E22B0" w:rsidRPr="00F43308">
              <w:rPr>
                <w:rStyle w:val="Hyperlink"/>
                <w:noProof/>
              </w:rPr>
              <w:t>Introduction</w:t>
            </w:r>
            <w:r w:rsidR="002E22B0">
              <w:rPr>
                <w:noProof/>
                <w:webHidden/>
              </w:rPr>
              <w:tab/>
            </w:r>
            <w:r w:rsidR="002E22B0">
              <w:rPr>
                <w:noProof/>
                <w:webHidden/>
              </w:rPr>
              <w:fldChar w:fldCharType="begin"/>
            </w:r>
            <w:r w:rsidR="002E22B0">
              <w:rPr>
                <w:noProof/>
                <w:webHidden/>
              </w:rPr>
              <w:instrText xml:space="preserve"> PAGEREF _Toc107213793 \h </w:instrText>
            </w:r>
            <w:r w:rsidR="002E22B0">
              <w:rPr>
                <w:noProof/>
                <w:webHidden/>
              </w:rPr>
            </w:r>
            <w:r w:rsidR="002E22B0">
              <w:rPr>
                <w:noProof/>
                <w:webHidden/>
              </w:rPr>
              <w:fldChar w:fldCharType="separate"/>
            </w:r>
            <w:r w:rsidR="002E22B0">
              <w:rPr>
                <w:noProof/>
                <w:webHidden/>
              </w:rPr>
              <w:t>3</w:t>
            </w:r>
            <w:r w:rsidR="002E22B0">
              <w:rPr>
                <w:noProof/>
                <w:webHidden/>
              </w:rPr>
              <w:fldChar w:fldCharType="end"/>
            </w:r>
          </w:hyperlink>
        </w:p>
        <w:p w14:paraId="5777C2DB" w14:textId="77777777" w:rsidR="002E22B0" w:rsidRDefault="00B0299C">
          <w:pPr>
            <w:pStyle w:val="TOC1"/>
            <w:tabs>
              <w:tab w:val="right" w:leader="dot" w:pos="9016"/>
            </w:tabs>
            <w:rPr>
              <w:rFonts w:asciiTheme="minorHAnsi" w:eastAsiaTheme="minorEastAsia" w:hAnsiTheme="minorHAnsi"/>
              <w:noProof/>
              <w:sz w:val="22"/>
              <w:lang w:eastAsia="en-GB"/>
            </w:rPr>
          </w:pPr>
          <w:hyperlink w:anchor="_Toc107213794" w:history="1">
            <w:r w:rsidR="002E22B0" w:rsidRPr="00F43308">
              <w:rPr>
                <w:rStyle w:val="Hyperlink"/>
                <w:noProof/>
              </w:rPr>
              <w:t>Task 01</w:t>
            </w:r>
            <w:r w:rsidR="002E22B0">
              <w:rPr>
                <w:noProof/>
                <w:webHidden/>
              </w:rPr>
              <w:tab/>
            </w:r>
            <w:r w:rsidR="002E22B0">
              <w:rPr>
                <w:noProof/>
                <w:webHidden/>
              </w:rPr>
              <w:fldChar w:fldCharType="begin"/>
            </w:r>
            <w:r w:rsidR="002E22B0">
              <w:rPr>
                <w:noProof/>
                <w:webHidden/>
              </w:rPr>
              <w:instrText xml:space="preserve"> PAGEREF _Toc107213794 \h </w:instrText>
            </w:r>
            <w:r w:rsidR="002E22B0">
              <w:rPr>
                <w:noProof/>
                <w:webHidden/>
              </w:rPr>
            </w:r>
            <w:r w:rsidR="002E22B0">
              <w:rPr>
                <w:noProof/>
                <w:webHidden/>
              </w:rPr>
              <w:fldChar w:fldCharType="separate"/>
            </w:r>
            <w:r w:rsidR="002E22B0">
              <w:rPr>
                <w:noProof/>
                <w:webHidden/>
              </w:rPr>
              <w:t>4</w:t>
            </w:r>
            <w:r w:rsidR="002E22B0">
              <w:rPr>
                <w:noProof/>
                <w:webHidden/>
              </w:rPr>
              <w:fldChar w:fldCharType="end"/>
            </w:r>
          </w:hyperlink>
        </w:p>
        <w:p w14:paraId="287B3090" w14:textId="77777777" w:rsidR="002E22B0" w:rsidRDefault="00B0299C">
          <w:pPr>
            <w:pStyle w:val="TOC2"/>
            <w:tabs>
              <w:tab w:val="right" w:leader="dot" w:pos="9016"/>
            </w:tabs>
            <w:rPr>
              <w:rFonts w:asciiTheme="minorHAnsi" w:eastAsiaTheme="minorEastAsia" w:hAnsiTheme="minorHAnsi"/>
              <w:noProof/>
              <w:sz w:val="22"/>
              <w:lang w:eastAsia="en-GB"/>
            </w:rPr>
          </w:pPr>
          <w:hyperlink w:anchor="_Toc107213795" w:history="1">
            <w:r w:rsidR="002E22B0" w:rsidRPr="00F43308">
              <w:rPr>
                <w:rStyle w:val="Hyperlink"/>
                <w:noProof/>
              </w:rPr>
              <w:t>Budget planner or cash flow forecasting for the hotel for upcoming years</w:t>
            </w:r>
            <w:r w:rsidR="002E22B0">
              <w:rPr>
                <w:noProof/>
                <w:webHidden/>
              </w:rPr>
              <w:tab/>
            </w:r>
            <w:r w:rsidR="002E22B0">
              <w:rPr>
                <w:noProof/>
                <w:webHidden/>
              </w:rPr>
              <w:fldChar w:fldCharType="begin"/>
            </w:r>
            <w:r w:rsidR="002E22B0">
              <w:rPr>
                <w:noProof/>
                <w:webHidden/>
              </w:rPr>
              <w:instrText xml:space="preserve"> PAGEREF _Toc107213795 \h </w:instrText>
            </w:r>
            <w:r w:rsidR="002E22B0">
              <w:rPr>
                <w:noProof/>
                <w:webHidden/>
              </w:rPr>
            </w:r>
            <w:r w:rsidR="002E22B0">
              <w:rPr>
                <w:noProof/>
                <w:webHidden/>
              </w:rPr>
              <w:fldChar w:fldCharType="separate"/>
            </w:r>
            <w:r w:rsidR="002E22B0">
              <w:rPr>
                <w:noProof/>
                <w:webHidden/>
              </w:rPr>
              <w:t>4</w:t>
            </w:r>
            <w:r w:rsidR="002E22B0">
              <w:rPr>
                <w:noProof/>
                <w:webHidden/>
              </w:rPr>
              <w:fldChar w:fldCharType="end"/>
            </w:r>
          </w:hyperlink>
        </w:p>
        <w:p w14:paraId="1902D876" w14:textId="77777777" w:rsidR="002E22B0" w:rsidRDefault="00B0299C">
          <w:pPr>
            <w:pStyle w:val="TOC1"/>
            <w:tabs>
              <w:tab w:val="right" w:leader="dot" w:pos="9016"/>
            </w:tabs>
            <w:rPr>
              <w:rFonts w:asciiTheme="minorHAnsi" w:eastAsiaTheme="minorEastAsia" w:hAnsiTheme="minorHAnsi"/>
              <w:noProof/>
              <w:sz w:val="22"/>
              <w:lang w:eastAsia="en-GB"/>
            </w:rPr>
          </w:pPr>
          <w:hyperlink w:anchor="_Toc107213796" w:history="1">
            <w:r w:rsidR="002E22B0" w:rsidRPr="00F43308">
              <w:rPr>
                <w:rStyle w:val="Hyperlink"/>
                <w:noProof/>
              </w:rPr>
              <w:t>Task 02</w:t>
            </w:r>
            <w:r w:rsidR="002E22B0">
              <w:rPr>
                <w:noProof/>
                <w:webHidden/>
              </w:rPr>
              <w:tab/>
            </w:r>
            <w:r w:rsidR="002E22B0">
              <w:rPr>
                <w:noProof/>
                <w:webHidden/>
              </w:rPr>
              <w:fldChar w:fldCharType="begin"/>
            </w:r>
            <w:r w:rsidR="002E22B0">
              <w:rPr>
                <w:noProof/>
                <w:webHidden/>
              </w:rPr>
              <w:instrText xml:space="preserve"> PAGEREF _Toc107213796 \h </w:instrText>
            </w:r>
            <w:r w:rsidR="002E22B0">
              <w:rPr>
                <w:noProof/>
                <w:webHidden/>
              </w:rPr>
            </w:r>
            <w:r w:rsidR="002E22B0">
              <w:rPr>
                <w:noProof/>
                <w:webHidden/>
              </w:rPr>
              <w:fldChar w:fldCharType="separate"/>
            </w:r>
            <w:r w:rsidR="002E22B0">
              <w:rPr>
                <w:noProof/>
                <w:webHidden/>
              </w:rPr>
              <w:t>6</w:t>
            </w:r>
            <w:r w:rsidR="002E22B0">
              <w:rPr>
                <w:noProof/>
                <w:webHidden/>
              </w:rPr>
              <w:fldChar w:fldCharType="end"/>
            </w:r>
          </w:hyperlink>
        </w:p>
        <w:p w14:paraId="1D36D9AC" w14:textId="77777777" w:rsidR="002E22B0" w:rsidRDefault="00B0299C">
          <w:pPr>
            <w:pStyle w:val="TOC2"/>
            <w:tabs>
              <w:tab w:val="right" w:leader="dot" w:pos="9016"/>
            </w:tabs>
            <w:rPr>
              <w:rFonts w:asciiTheme="minorHAnsi" w:eastAsiaTheme="minorEastAsia" w:hAnsiTheme="minorHAnsi"/>
              <w:noProof/>
              <w:sz w:val="22"/>
              <w:lang w:eastAsia="en-GB"/>
            </w:rPr>
          </w:pPr>
          <w:hyperlink w:anchor="_Toc107213797" w:history="1">
            <w:r w:rsidR="002E22B0" w:rsidRPr="00F43308">
              <w:rPr>
                <w:rStyle w:val="Hyperlink"/>
                <w:noProof/>
              </w:rPr>
              <w:t>Understanding the traditional-based budget and zero-based budget</w:t>
            </w:r>
            <w:r w:rsidR="002E22B0">
              <w:rPr>
                <w:noProof/>
                <w:webHidden/>
              </w:rPr>
              <w:tab/>
            </w:r>
            <w:r w:rsidR="002E22B0">
              <w:rPr>
                <w:noProof/>
                <w:webHidden/>
              </w:rPr>
              <w:fldChar w:fldCharType="begin"/>
            </w:r>
            <w:r w:rsidR="002E22B0">
              <w:rPr>
                <w:noProof/>
                <w:webHidden/>
              </w:rPr>
              <w:instrText xml:space="preserve"> PAGEREF _Toc107213797 \h </w:instrText>
            </w:r>
            <w:r w:rsidR="002E22B0">
              <w:rPr>
                <w:noProof/>
                <w:webHidden/>
              </w:rPr>
            </w:r>
            <w:r w:rsidR="002E22B0">
              <w:rPr>
                <w:noProof/>
                <w:webHidden/>
              </w:rPr>
              <w:fldChar w:fldCharType="separate"/>
            </w:r>
            <w:r w:rsidR="002E22B0">
              <w:rPr>
                <w:noProof/>
                <w:webHidden/>
              </w:rPr>
              <w:t>6</w:t>
            </w:r>
            <w:r w:rsidR="002E22B0">
              <w:rPr>
                <w:noProof/>
                <w:webHidden/>
              </w:rPr>
              <w:fldChar w:fldCharType="end"/>
            </w:r>
          </w:hyperlink>
        </w:p>
        <w:p w14:paraId="5C4954CE" w14:textId="77777777" w:rsidR="002E22B0" w:rsidRDefault="00B0299C">
          <w:pPr>
            <w:pStyle w:val="TOC2"/>
            <w:tabs>
              <w:tab w:val="right" w:leader="dot" w:pos="9016"/>
            </w:tabs>
            <w:rPr>
              <w:rFonts w:asciiTheme="minorHAnsi" w:eastAsiaTheme="minorEastAsia" w:hAnsiTheme="minorHAnsi"/>
              <w:noProof/>
              <w:sz w:val="22"/>
              <w:lang w:eastAsia="en-GB"/>
            </w:rPr>
          </w:pPr>
          <w:hyperlink w:anchor="_Toc107213798" w:history="1">
            <w:r w:rsidR="002E22B0" w:rsidRPr="00F43308">
              <w:rPr>
                <w:rStyle w:val="Hyperlink"/>
                <w:noProof/>
              </w:rPr>
              <w:t>The process of zero-base budget</w:t>
            </w:r>
            <w:r w:rsidR="002E22B0">
              <w:rPr>
                <w:noProof/>
                <w:webHidden/>
              </w:rPr>
              <w:tab/>
            </w:r>
            <w:r w:rsidR="002E22B0">
              <w:rPr>
                <w:noProof/>
                <w:webHidden/>
              </w:rPr>
              <w:fldChar w:fldCharType="begin"/>
            </w:r>
            <w:r w:rsidR="002E22B0">
              <w:rPr>
                <w:noProof/>
                <w:webHidden/>
              </w:rPr>
              <w:instrText xml:space="preserve"> PAGEREF _Toc107213798 \h </w:instrText>
            </w:r>
            <w:r w:rsidR="002E22B0">
              <w:rPr>
                <w:noProof/>
                <w:webHidden/>
              </w:rPr>
            </w:r>
            <w:r w:rsidR="002E22B0">
              <w:rPr>
                <w:noProof/>
                <w:webHidden/>
              </w:rPr>
              <w:fldChar w:fldCharType="separate"/>
            </w:r>
            <w:r w:rsidR="002E22B0">
              <w:rPr>
                <w:noProof/>
                <w:webHidden/>
              </w:rPr>
              <w:t>8</w:t>
            </w:r>
            <w:r w:rsidR="002E22B0">
              <w:rPr>
                <w:noProof/>
                <w:webHidden/>
              </w:rPr>
              <w:fldChar w:fldCharType="end"/>
            </w:r>
          </w:hyperlink>
        </w:p>
        <w:p w14:paraId="04473AF5" w14:textId="77777777" w:rsidR="002E22B0" w:rsidRDefault="00B0299C">
          <w:pPr>
            <w:pStyle w:val="TOC2"/>
            <w:tabs>
              <w:tab w:val="right" w:leader="dot" w:pos="9016"/>
            </w:tabs>
            <w:rPr>
              <w:rFonts w:asciiTheme="minorHAnsi" w:eastAsiaTheme="minorEastAsia" w:hAnsiTheme="minorHAnsi"/>
              <w:noProof/>
              <w:sz w:val="22"/>
              <w:lang w:eastAsia="en-GB"/>
            </w:rPr>
          </w:pPr>
          <w:hyperlink w:anchor="_Toc107213799" w:history="1">
            <w:r w:rsidR="002E22B0" w:rsidRPr="00F43308">
              <w:rPr>
                <w:rStyle w:val="Hyperlink"/>
                <w:noProof/>
              </w:rPr>
              <w:t>The way how zero-based budget can be implemented</w:t>
            </w:r>
            <w:r w:rsidR="002E22B0">
              <w:rPr>
                <w:noProof/>
                <w:webHidden/>
              </w:rPr>
              <w:tab/>
            </w:r>
            <w:r w:rsidR="002E22B0">
              <w:rPr>
                <w:noProof/>
                <w:webHidden/>
              </w:rPr>
              <w:fldChar w:fldCharType="begin"/>
            </w:r>
            <w:r w:rsidR="002E22B0">
              <w:rPr>
                <w:noProof/>
                <w:webHidden/>
              </w:rPr>
              <w:instrText xml:space="preserve"> PAGEREF _Toc107213799 \h </w:instrText>
            </w:r>
            <w:r w:rsidR="002E22B0">
              <w:rPr>
                <w:noProof/>
                <w:webHidden/>
              </w:rPr>
            </w:r>
            <w:r w:rsidR="002E22B0">
              <w:rPr>
                <w:noProof/>
                <w:webHidden/>
              </w:rPr>
              <w:fldChar w:fldCharType="separate"/>
            </w:r>
            <w:r w:rsidR="002E22B0">
              <w:rPr>
                <w:noProof/>
                <w:webHidden/>
              </w:rPr>
              <w:t>8</w:t>
            </w:r>
            <w:r w:rsidR="002E22B0">
              <w:rPr>
                <w:noProof/>
                <w:webHidden/>
              </w:rPr>
              <w:fldChar w:fldCharType="end"/>
            </w:r>
          </w:hyperlink>
        </w:p>
        <w:p w14:paraId="3BAD6D7F" w14:textId="77777777" w:rsidR="002E22B0" w:rsidRDefault="00B0299C">
          <w:pPr>
            <w:pStyle w:val="TOC2"/>
            <w:tabs>
              <w:tab w:val="right" w:leader="dot" w:pos="9016"/>
            </w:tabs>
            <w:rPr>
              <w:rFonts w:asciiTheme="minorHAnsi" w:eastAsiaTheme="minorEastAsia" w:hAnsiTheme="minorHAnsi"/>
              <w:noProof/>
              <w:sz w:val="22"/>
              <w:lang w:eastAsia="en-GB"/>
            </w:rPr>
          </w:pPr>
          <w:hyperlink w:anchor="_Toc107213800" w:history="1">
            <w:r w:rsidR="002E22B0" w:rsidRPr="00F43308">
              <w:rPr>
                <w:rStyle w:val="Hyperlink"/>
                <w:noProof/>
              </w:rPr>
              <w:t>Budgeting control can support the sustainability</w:t>
            </w:r>
            <w:r w:rsidR="002E22B0">
              <w:rPr>
                <w:noProof/>
                <w:webHidden/>
              </w:rPr>
              <w:tab/>
            </w:r>
            <w:r w:rsidR="002E22B0">
              <w:rPr>
                <w:noProof/>
                <w:webHidden/>
              </w:rPr>
              <w:fldChar w:fldCharType="begin"/>
            </w:r>
            <w:r w:rsidR="002E22B0">
              <w:rPr>
                <w:noProof/>
                <w:webHidden/>
              </w:rPr>
              <w:instrText xml:space="preserve"> PAGEREF _Toc107213800 \h </w:instrText>
            </w:r>
            <w:r w:rsidR="002E22B0">
              <w:rPr>
                <w:noProof/>
                <w:webHidden/>
              </w:rPr>
            </w:r>
            <w:r w:rsidR="002E22B0">
              <w:rPr>
                <w:noProof/>
                <w:webHidden/>
              </w:rPr>
              <w:fldChar w:fldCharType="separate"/>
            </w:r>
            <w:r w:rsidR="002E22B0">
              <w:rPr>
                <w:noProof/>
                <w:webHidden/>
              </w:rPr>
              <w:t>9</w:t>
            </w:r>
            <w:r w:rsidR="002E22B0">
              <w:rPr>
                <w:noProof/>
                <w:webHidden/>
              </w:rPr>
              <w:fldChar w:fldCharType="end"/>
            </w:r>
          </w:hyperlink>
        </w:p>
        <w:p w14:paraId="074E6639" w14:textId="77777777" w:rsidR="002E22B0" w:rsidRDefault="00B0299C">
          <w:pPr>
            <w:pStyle w:val="TOC1"/>
            <w:tabs>
              <w:tab w:val="right" w:leader="dot" w:pos="9016"/>
            </w:tabs>
            <w:rPr>
              <w:rFonts w:asciiTheme="minorHAnsi" w:eastAsiaTheme="minorEastAsia" w:hAnsiTheme="minorHAnsi"/>
              <w:noProof/>
              <w:sz w:val="22"/>
              <w:lang w:eastAsia="en-GB"/>
            </w:rPr>
          </w:pPr>
          <w:hyperlink w:anchor="_Toc107213801" w:history="1">
            <w:r w:rsidR="002E22B0" w:rsidRPr="00F43308">
              <w:rPr>
                <w:rStyle w:val="Hyperlink"/>
                <w:noProof/>
              </w:rPr>
              <w:t>Conclusion</w:t>
            </w:r>
            <w:r w:rsidR="002E22B0">
              <w:rPr>
                <w:noProof/>
                <w:webHidden/>
              </w:rPr>
              <w:tab/>
            </w:r>
            <w:r w:rsidR="002E22B0">
              <w:rPr>
                <w:noProof/>
                <w:webHidden/>
              </w:rPr>
              <w:fldChar w:fldCharType="begin"/>
            </w:r>
            <w:r w:rsidR="002E22B0">
              <w:rPr>
                <w:noProof/>
                <w:webHidden/>
              </w:rPr>
              <w:instrText xml:space="preserve"> PAGEREF _Toc107213801 \h </w:instrText>
            </w:r>
            <w:r w:rsidR="002E22B0">
              <w:rPr>
                <w:noProof/>
                <w:webHidden/>
              </w:rPr>
            </w:r>
            <w:r w:rsidR="002E22B0">
              <w:rPr>
                <w:noProof/>
                <w:webHidden/>
              </w:rPr>
              <w:fldChar w:fldCharType="separate"/>
            </w:r>
            <w:r w:rsidR="002E22B0">
              <w:rPr>
                <w:noProof/>
                <w:webHidden/>
              </w:rPr>
              <w:t>11</w:t>
            </w:r>
            <w:r w:rsidR="002E22B0">
              <w:rPr>
                <w:noProof/>
                <w:webHidden/>
              </w:rPr>
              <w:fldChar w:fldCharType="end"/>
            </w:r>
          </w:hyperlink>
        </w:p>
        <w:p w14:paraId="65B45E50" w14:textId="77777777" w:rsidR="002E22B0" w:rsidRDefault="00B0299C">
          <w:pPr>
            <w:pStyle w:val="TOC1"/>
            <w:tabs>
              <w:tab w:val="right" w:leader="dot" w:pos="9016"/>
            </w:tabs>
            <w:rPr>
              <w:rFonts w:asciiTheme="minorHAnsi" w:eastAsiaTheme="minorEastAsia" w:hAnsiTheme="minorHAnsi"/>
              <w:noProof/>
              <w:sz w:val="22"/>
              <w:lang w:eastAsia="en-GB"/>
            </w:rPr>
          </w:pPr>
          <w:hyperlink w:anchor="_Toc107213802" w:history="1">
            <w:r w:rsidR="002E22B0" w:rsidRPr="00F43308">
              <w:rPr>
                <w:rStyle w:val="Hyperlink"/>
                <w:noProof/>
              </w:rPr>
              <w:t>References</w:t>
            </w:r>
            <w:r w:rsidR="002E22B0">
              <w:rPr>
                <w:noProof/>
                <w:webHidden/>
              </w:rPr>
              <w:tab/>
            </w:r>
            <w:r w:rsidR="002E22B0">
              <w:rPr>
                <w:noProof/>
                <w:webHidden/>
              </w:rPr>
              <w:fldChar w:fldCharType="begin"/>
            </w:r>
            <w:r w:rsidR="002E22B0">
              <w:rPr>
                <w:noProof/>
                <w:webHidden/>
              </w:rPr>
              <w:instrText xml:space="preserve"> PAGEREF _Toc107213802 \h </w:instrText>
            </w:r>
            <w:r w:rsidR="002E22B0">
              <w:rPr>
                <w:noProof/>
                <w:webHidden/>
              </w:rPr>
            </w:r>
            <w:r w:rsidR="002E22B0">
              <w:rPr>
                <w:noProof/>
                <w:webHidden/>
              </w:rPr>
              <w:fldChar w:fldCharType="separate"/>
            </w:r>
            <w:r w:rsidR="002E22B0">
              <w:rPr>
                <w:noProof/>
                <w:webHidden/>
              </w:rPr>
              <w:t>12</w:t>
            </w:r>
            <w:r w:rsidR="002E22B0">
              <w:rPr>
                <w:noProof/>
                <w:webHidden/>
              </w:rPr>
              <w:fldChar w:fldCharType="end"/>
            </w:r>
          </w:hyperlink>
        </w:p>
        <w:p w14:paraId="53931973" w14:textId="77777777" w:rsidR="00AC75E5" w:rsidRDefault="00AC75E5">
          <w:r>
            <w:rPr>
              <w:b/>
              <w:bCs/>
              <w:noProof/>
            </w:rPr>
            <w:fldChar w:fldCharType="end"/>
          </w:r>
        </w:p>
      </w:sdtContent>
    </w:sdt>
    <w:p w14:paraId="4D442A51" w14:textId="77777777" w:rsidR="00AC75E5" w:rsidRDefault="00AC75E5" w:rsidP="00AC75E5">
      <w:pPr>
        <w:spacing w:line="259" w:lineRule="auto"/>
        <w:jc w:val="left"/>
      </w:pPr>
      <w:r>
        <w:br w:type="page"/>
      </w:r>
    </w:p>
    <w:p w14:paraId="4B184196" w14:textId="77777777" w:rsidR="00EE7E41" w:rsidRDefault="00D06AF9" w:rsidP="00AC75E5">
      <w:pPr>
        <w:pStyle w:val="Heading1"/>
      </w:pPr>
      <w:bookmarkStart w:id="0" w:name="_Toc107213793"/>
      <w:r>
        <w:lastRenderedPageBreak/>
        <w:t>Introduction</w:t>
      </w:r>
      <w:bookmarkEnd w:id="0"/>
      <w:r>
        <w:t xml:space="preserve"> </w:t>
      </w:r>
    </w:p>
    <w:p w14:paraId="7C99015D" w14:textId="77777777" w:rsidR="00E27225" w:rsidRPr="00E27225" w:rsidRDefault="005203AB" w:rsidP="00E27225">
      <w:r>
        <w:t>A b</w:t>
      </w:r>
      <w:r w:rsidR="00E27225">
        <w:t xml:space="preserve">udget can be defined as the quantities statement of the potential expenses and revenue for a certain time. This report has developed </w:t>
      </w:r>
      <w:r>
        <w:t xml:space="preserve">a </w:t>
      </w:r>
      <w:r w:rsidR="00E27225">
        <w:t xml:space="preserve">budget planner or cash flow forecasting for the hotel for upcoming years. </w:t>
      </w:r>
      <w:r w:rsidR="00E27225" w:rsidRPr="00E27225">
        <w:t>Understanding of the traditional</w:t>
      </w:r>
      <w:r w:rsidR="00AC75E5">
        <w:t>-</w:t>
      </w:r>
      <w:r w:rsidR="00E27225" w:rsidRPr="00E27225">
        <w:t>based budget and zero</w:t>
      </w:r>
      <w:r>
        <w:t>-</w:t>
      </w:r>
      <w:r w:rsidR="00E27225" w:rsidRPr="00E27225">
        <w:t xml:space="preserve">based budget has been discussed along with </w:t>
      </w:r>
      <w:r>
        <w:t>the</w:t>
      </w:r>
      <w:r w:rsidR="00E27225" w:rsidRPr="00E27225">
        <w:t xml:space="preserve"> advantages and disadvantages of each budget. </w:t>
      </w:r>
      <w:r w:rsidR="00E27225">
        <w:t xml:space="preserve">The process and implementation of </w:t>
      </w:r>
      <w:r>
        <w:t xml:space="preserve">a </w:t>
      </w:r>
      <w:r w:rsidR="00E27225">
        <w:t>zero base budget ha</w:t>
      </w:r>
      <w:r>
        <w:t>ve</w:t>
      </w:r>
      <w:r w:rsidR="00E27225">
        <w:t xml:space="preserve"> been described in this report. This report has also discussed the way how budgetary control support</w:t>
      </w:r>
      <w:r>
        <w:t>s</w:t>
      </w:r>
      <w:r w:rsidR="00E27225">
        <w:t xml:space="preserve"> sustainability. </w:t>
      </w:r>
    </w:p>
    <w:p w14:paraId="14D63FE1" w14:textId="77777777" w:rsidR="00E27225" w:rsidRDefault="00E27225" w:rsidP="00E27225"/>
    <w:p w14:paraId="7A5D4E36" w14:textId="77777777" w:rsidR="00F71C1C" w:rsidRDefault="00F71C1C" w:rsidP="00D06AF9"/>
    <w:p w14:paraId="688E65A6" w14:textId="77777777" w:rsidR="00F71C1C" w:rsidRDefault="00F71C1C" w:rsidP="00D06AF9"/>
    <w:p w14:paraId="39DE9135" w14:textId="77777777" w:rsidR="00F71C1C" w:rsidRDefault="00F71C1C" w:rsidP="00D06AF9"/>
    <w:p w14:paraId="2A757A6B" w14:textId="77777777" w:rsidR="00F71C1C" w:rsidRDefault="00F71C1C" w:rsidP="00D06AF9"/>
    <w:p w14:paraId="77E61E61" w14:textId="77777777" w:rsidR="00F71C1C" w:rsidRDefault="00F71C1C" w:rsidP="00D06AF9"/>
    <w:p w14:paraId="52286254" w14:textId="77777777" w:rsidR="00F71C1C" w:rsidRDefault="00F71C1C" w:rsidP="00D06AF9"/>
    <w:p w14:paraId="72510A5A" w14:textId="77777777" w:rsidR="00F71C1C" w:rsidRDefault="00F71C1C" w:rsidP="00D06AF9"/>
    <w:p w14:paraId="2A0716BB" w14:textId="77777777" w:rsidR="00F71C1C" w:rsidRDefault="00F71C1C" w:rsidP="00D06AF9"/>
    <w:p w14:paraId="6CFFDD78" w14:textId="77777777" w:rsidR="00F71C1C" w:rsidRDefault="00F71C1C" w:rsidP="00D06AF9"/>
    <w:p w14:paraId="2EE0471F" w14:textId="77777777" w:rsidR="00F71C1C" w:rsidRDefault="00F71C1C" w:rsidP="00D06AF9"/>
    <w:p w14:paraId="6D1533EB" w14:textId="77777777" w:rsidR="00F71C1C" w:rsidRDefault="00F71C1C" w:rsidP="00D06AF9"/>
    <w:p w14:paraId="6175BF65" w14:textId="77777777" w:rsidR="00F71C1C" w:rsidRDefault="00F71C1C" w:rsidP="00D06AF9"/>
    <w:p w14:paraId="7D3C7DCC" w14:textId="77777777" w:rsidR="00F71C1C" w:rsidRDefault="00F71C1C" w:rsidP="00D06AF9"/>
    <w:p w14:paraId="14B301D5" w14:textId="77777777" w:rsidR="00F71C1C" w:rsidRDefault="00F71C1C" w:rsidP="00D06AF9"/>
    <w:p w14:paraId="325A12A2" w14:textId="77777777" w:rsidR="00F71C1C" w:rsidRDefault="00F71C1C" w:rsidP="00D06AF9"/>
    <w:p w14:paraId="4489AAEA" w14:textId="77777777" w:rsidR="00F71C1C" w:rsidRDefault="00F71C1C" w:rsidP="00D06AF9"/>
    <w:p w14:paraId="706EB995" w14:textId="77777777" w:rsidR="00F71C1C" w:rsidRDefault="00F71C1C" w:rsidP="00D06AF9"/>
    <w:p w14:paraId="62D27C84" w14:textId="77777777" w:rsidR="00F71C1C" w:rsidRPr="002E22B0" w:rsidRDefault="00F71C1C" w:rsidP="002E22B0">
      <w:pPr>
        <w:pStyle w:val="Heading1"/>
      </w:pPr>
      <w:bookmarkStart w:id="1" w:name="_Toc107213794"/>
      <w:r>
        <w:lastRenderedPageBreak/>
        <w:t>Task 01</w:t>
      </w:r>
      <w:bookmarkEnd w:id="1"/>
      <w:r>
        <w:t xml:space="preserve"> </w:t>
      </w:r>
    </w:p>
    <w:p w14:paraId="3FFFC9AA" w14:textId="77777777" w:rsidR="006E1F14" w:rsidRDefault="006E1F14" w:rsidP="00AC75E5">
      <w:pPr>
        <w:pStyle w:val="Heading2"/>
      </w:pPr>
      <w:bookmarkStart w:id="2" w:name="_Toc107213795"/>
      <w:r>
        <w:t>Budget planner or cash flow forecasting for the hotel for upcoming years</w:t>
      </w:r>
      <w:bookmarkEnd w:id="2"/>
      <w:r>
        <w:t xml:space="preserve"> </w:t>
      </w:r>
    </w:p>
    <w:p w14:paraId="52E8664F" w14:textId="77777777" w:rsidR="006E1F14" w:rsidRDefault="005203AB" w:rsidP="00D06AF9">
      <w:r>
        <w:t>A b</w:t>
      </w:r>
      <w:r w:rsidR="006E1F14">
        <w:t xml:space="preserve">udget is an estimation of the income and expenditure of an organisation for a specific period. And cash flow budget estimates the cash flow of a business over </w:t>
      </w:r>
      <w:r w:rsidR="00AC75E5">
        <w:t>a</w:t>
      </w:r>
      <w:r>
        <w:t xml:space="preserve"> </w:t>
      </w:r>
      <w:r w:rsidR="006E1F14">
        <w:t xml:space="preserve">certain time. Cash flow forecasting or cash flow budget gives </w:t>
      </w:r>
      <w:r w:rsidR="00AC75E5">
        <w:t>manager’s</w:t>
      </w:r>
      <w:r w:rsidR="006E1F14">
        <w:t xml:space="preserve"> insight </w:t>
      </w:r>
      <w:r>
        <w:t>into</w:t>
      </w:r>
      <w:r w:rsidR="006E1F14">
        <w:t xml:space="preserve"> how the company allocates its budget efficiently. </w:t>
      </w:r>
      <w:r w:rsidR="00E27225">
        <w:t xml:space="preserve">Cash flow budget or forecasting could be for a weekly or monthly or quarterly, semi-annually or annually. In </w:t>
      </w:r>
      <w:r>
        <w:t xml:space="preserve">the </w:t>
      </w:r>
      <w:r w:rsidR="00E27225">
        <w:t xml:space="preserve">cash flow budget, it is estimated how much the company can generate cash from its business activities and how much the company required cash for properly operating its business activities. </w:t>
      </w:r>
    </w:p>
    <w:tbl>
      <w:tblPr>
        <w:tblStyle w:val="TableGrid"/>
        <w:tblW w:w="0" w:type="auto"/>
        <w:tblLook w:val="04A0" w:firstRow="1" w:lastRow="0" w:firstColumn="1" w:lastColumn="0" w:noHBand="0" w:noVBand="1"/>
      </w:tblPr>
      <w:tblGrid>
        <w:gridCol w:w="1254"/>
        <w:gridCol w:w="230"/>
        <w:gridCol w:w="230"/>
        <w:gridCol w:w="612"/>
        <w:gridCol w:w="612"/>
        <w:gridCol w:w="612"/>
        <w:gridCol w:w="612"/>
        <w:gridCol w:w="612"/>
        <w:gridCol w:w="612"/>
        <w:gridCol w:w="530"/>
        <w:gridCol w:w="514"/>
        <w:gridCol w:w="514"/>
        <w:gridCol w:w="514"/>
        <w:gridCol w:w="514"/>
        <w:gridCol w:w="514"/>
        <w:gridCol w:w="530"/>
      </w:tblGrid>
      <w:tr w:rsidR="006E1F14" w:rsidRPr="006E1F14" w14:paraId="15B174D9" w14:textId="77777777" w:rsidTr="006E1F14">
        <w:trPr>
          <w:trHeight w:val="264"/>
        </w:trPr>
        <w:tc>
          <w:tcPr>
            <w:tcW w:w="2740" w:type="dxa"/>
            <w:noWrap/>
            <w:hideMark/>
          </w:tcPr>
          <w:p w14:paraId="38A9BF97"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6327C3FE"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796D3B3"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40442722" w14:textId="77777777" w:rsidR="006E1F14" w:rsidRPr="006E1F14" w:rsidRDefault="006E1F14" w:rsidP="006E1F14">
            <w:pPr>
              <w:rPr>
                <w:rFonts w:cs="Arial"/>
                <w:b/>
                <w:bCs/>
                <w:sz w:val="12"/>
                <w:szCs w:val="20"/>
              </w:rPr>
            </w:pPr>
            <w:r w:rsidRPr="006E1F14">
              <w:rPr>
                <w:rFonts w:cs="Arial"/>
                <w:b/>
                <w:bCs/>
                <w:sz w:val="12"/>
                <w:szCs w:val="20"/>
              </w:rPr>
              <w:t>Jan</w:t>
            </w:r>
          </w:p>
        </w:tc>
        <w:tc>
          <w:tcPr>
            <w:tcW w:w="1180" w:type="dxa"/>
            <w:noWrap/>
            <w:hideMark/>
          </w:tcPr>
          <w:p w14:paraId="119E2A88" w14:textId="77777777" w:rsidR="006E1F14" w:rsidRPr="006E1F14" w:rsidRDefault="006E1F14" w:rsidP="006E1F14">
            <w:pPr>
              <w:rPr>
                <w:rFonts w:cs="Arial"/>
                <w:b/>
                <w:bCs/>
                <w:sz w:val="12"/>
                <w:szCs w:val="20"/>
              </w:rPr>
            </w:pPr>
            <w:r w:rsidRPr="006E1F14">
              <w:rPr>
                <w:rFonts w:cs="Arial"/>
                <w:b/>
                <w:bCs/>
                <w:sz w:val="12"/>
                <w:szCs w:val="20"/>
              </w:rPr>
              <w:t>February</w:t>
            </w:r>
          </w:p>
        </w:tc>
        <w:tc>
          <w:tcPr>
            <w:tcW w:w="1180" w:type="dxa"/>
            <w:noWrap/>
            <w:hideMark/>
          </w:tcPr>
          <w:p w14:paraId="7BD25B73" w14:textId="77777777" w:rsidR="006E1F14" w:rsidRPr="006E1F14" w:rsidRDefault="006E1F14" w:rsidP="006E1F14">
            <w:pPr>
              <w:rPr>
                <w:rFonts w:cs="Arial"/>
                <w:b/>
                <w:bCs/>
                <w:sz w:val="12"/>
                <w:szCs w:val="20"/>
              </w:rPr>
            </w:pPr>
            <w:r w:rsidRPr="006E1F14">
              <w:rPr>
                <w:rFonts w:cs="Arial"/>
                <w:b/>
                <w:bCs/>
                <w:sz w:val="12"/>
                <w:szCs w:val="20"/>
              </w:rPr>
              <w:t>March</w:t>
            </w:r>
          </w:p>
        </w:tc>
        <w:tc>
          <w:tcPr>
            <w:tcW w:w="1180" w:type="dxa"/>
            <w:noWrap/>
            <w:hideMark/>
          </w:tcPr>
          <w:p w14:paraId="500B45E2" w14:textId="77777777" w:rsidR="006E1F14" w:rsidRPr="006E1F14" w:rsidRDefault="006E1F14" w:rsidP="006E1F14">
            <w:pPr>
              <w:rPr>
                <w:rFonts w:cs="Arial"/>
                <w:b/>
                <w:bCs/>
                <w:sz w:val="12"/>
                <w:szCs w:val="20"/>
              </w:rPr>
            </w:pPr>
            <w:r w:rsidRPr="006E1F14">
              <w:rPr>
                <w:rFonts w:cs="Arial"/>
                <w:b/>
                <w:bCs/>
                <w:sz w:val="12"/>
                <w:szCs w:val="20"/>
              </w:rPr>
              <w:t>April</w:t>
            </w:r>
          </w:p>
        </w:tc>
        <w:tc>
          <w:tcPr>
            <w:tcW w:w="1180" w:type="dxa"/>
            <w:noWrap/>
            <w:hideMark/>
          </w:tcPr>
          <w:p w14:paraId="5B84D9B9" w14:textId="77777777" w:rsidR="006E1F14" w:rsidRPr="006E1F14" w:rsidRDefault="006E1F14" w:rsidP="006E1F14">
            <w:pPr>
              <w:rPr>
                <w:rFonts w:cs="Arial"/>
                <w:b/>
                <w:bCs/>
                <w:sz w:val="12"/>
                <w:szCs w:val="20"/>
              </w:rPr>
            </w:pPr>
            <w:r w:rsidRPr="006E1F14">
              <w:rPr>
                <w:rFonts w:cs="Arial"/>
                <w:b/>
                <w:bCs/>
                <w:sz w:val="12"/>
                <w:szCs w:val="20"/>
              </w:rPr>
              <w:t>May</w:t>
            </w:r>
          </w:p>
        </w:tc>
        <w:tc>
          <w:tcPr>
            <w:tcW w:w="1180" w:type="dxa"/>
            <w:noWrap/>
            <w:hideMark/>
          </w:tcPr>
          <w:p w14:paraId="12A17A42" w14:textId="77777777" w:rsidR="006E1F14" w:rsidRPr="006E1F14" w:rsidRDefault="006E1F14" w:rsidP="006E1F14">
            <w:pPr>
              <w:rPr>
                <w:rFonts w:cs="Arial"/>
                <w:b/>
                <w:bCs/>
                <w:sz w:val="12"/>
                <w:szCs w:val="20"/>
              </w:rPr>
            </w:pPr>
            <w:r w:rsidRPr="006E1F14">
              <w:rPr>
                <w:rFonts w:cs="Arial"/>
                <w:b/>
                <w:bCs/>
                <w:sz w:val="12"/>
                <w:szCs w:val="20"/>
              </w:rPr>
              <w:t>June</w:t>
            </w:r>
          </w:p>
        </w:tc>
        <w:tc>
          <w:tcPr>
            <w:tcW w:w="980" w:type="dxa"/>
            <w:noWrap/>
            <w:hideMark/>
          </w:tcPr>
          <w:p w14:paraId="57DBE69B" w14:textId="77777777" w:rsidR="006E1F14" w:rsidRPr="006E1F14" w:rsidRDefault="006E1F14" w:rsidP="006E1F14">
            <w:pPr>
              <w:rPr>
                <w:rFonts w:cs="Arial"/>
                <w:b/>
                <w:bCs/>
                <w:sz w:val="12"/>
                <w:szCs w:val="20"/>
              </w:rPr>
            </w:pPr>
            <w:r w:rsidRPr="006E1F14">
              <w:rPr>
                <w:rFonts w:cs="Arial"/>
                <w:b/>
                <w:bCs/>
                <w:sz w:val="12"/>
                <w:szCs w:val="20"/>
              </w:rPr>
              <w:t>July</w:t>
            </w:r>
          </w:p>
        </w:tc>
        <w:tc>
          <w:tcPr>
            <w:tcW w:w="940" w:type="dxa"/>
            <w:noWrap/>
            <w:hideMark/>
          </w:tcPr>
          <w:p w14:paraId="2A2A9DBA" w14:textId="77777777" w:rsidR="006E1F14" w:rsidRPr="006E1F14" w:rsidRDefault="006E1F14" w:rsidP="006E1F14">
            <w:pPr>
              <w:rPr>
                <w:rFonts w:cs="Arial"/>
                <w:b/>
                <w:bCs/>
                <w:sz w:val="12"/>
                <w:szCs w:val="20"/>
              </w:rPr>
            </w:pPr>
            <w:r w:rsidRPr="006E1F14">
              <w:rPr>
                <w:rFonts w:cs="Arial"/>
                <w:b/>
                <w:bCs/>
                <w:sz w:val="12"/>
                <w:szCs w:val="20"/>
              </w:rPr>
              <w:t>August</w:t>
            </w:r>
          </w:p>
        </w:tc>
        <w:tc>
          <w:tcPr>
            <w:tcW w:w="940" w:type="dxa"/>
            <w:noWrap/>
            <w:hideMark/>
          </w:tcPr>
          <w:p w14:paraId="3FF1C51B" w14:textId="77777777" w:rsidR="006E1F14" w:rsidRPr="006E1F14" w:rsidRDefault="006E1F14" w:rsidP="006E1F14">
            <w:pPr>
              <w:rPr>
                <w:rFonts w:cs="Arial"/>
                <w:b/>
                <w:bCs/>
                <w:sz w:val="12"/>
                <w:szCs w:val="20"/>
              </w:rPr>
            </w:pPr>
            <w:r w:rsidRPr="006E1F14">
              <w:rPr>
                <w:rFonts w:cs="Arial"/>
                <w:b/>
                <w:bCs/>
                <w:sz w:val="12"/>
                <w:szCs w:val="20"/>
              </w:rPr>
              <w:t>Sept</w:t>
            </w:r>
          </w:p>
        </w:tc>
        <w:tc>
          <w:tcPr>
            <w:tcW w:w="940" w:type="dxa"/>
            <w:noWrap/>
            <w:hideMark/>
          </w:tcPr>
          <w:p w14:paraId="39238329" w14:textId="77777777" w:rsidR="006E1F14" w:rsidRPr="006E1F14" w:rsidRDefault="006E1F14" w:rsidP="006E1F14">
            <w:pPr>
              <w:rPr>
                <w:rFonts w:cs="Arial"/>
                <w:b/>
                <w:bCs/>
                <w:sz w:val="12"/>
                <w:szCs w:val="20"/>
              </w:rPr>
            </w:pPr>
            <w:r w:rsidRPr="006E1F14">
              <w:rPr>
                <w:rFonts w:cs="Arial"/>
                <w:b/>
                <w:bCs/>
                <w:sz w:val="12"/>
                <w:szCs w:val="20"/>
              </w:rPr>
              <w:t>Oct</w:t>
            </w:r>
          </w:p>
        </w:tc>
        <w:tc>
          <w:tcPr>
            <w:tcW w:w="940" w:type="dxa"/>
            <w:noWrap/>
            <w:hideMark/>
          </w:tcPr>
          <w:p w14:paraId="226B9A62" w14:textId="77777777" w:rsidR="006E1F14" w:rsidRPr="006E1F14" w:rsidRDefault="006E1F14" w:rsidP="006E1F14">
            <w:pPr>
              <w:rPr>
                <w:rFonts w:cs="Arial"/>
                <w:b/>
                <w:bCs/>
                <w:sz w:val="12"/>
                <w:szCs w:val="20"/>
              </w:rPr>
            </w:pPr>
            <w:r w:rsidRPr="006E1F14">
              <w:rPr>
                <w:rFonts w:cs="Arial"/>
                <w:b/>
                <w:bCs/>
                <w:sz w:val="12"/>
                <w:szCs w:val="20"/>
              </w:rPr>
              <w:t>Nov</w:t>
            </w:r>
          </w:p>
        </w:tc>
        <w:tc>
          <w:tcPr>
            <w:tcW w:w="940" w:type="dxa"/>
            <w:noWrap/>
            <w:hideMark/>
          </w:tcPr>
          <w:p w14:paraId="150E56F4" w14:textId="77777777" w:rsidR="006E1F14" w:rsidRPr="006E1F14" w:rsidRDefault="006E1F14" w:rsidP="006E1F14">
            <w:pPr>
              <w:rPr>
                <w:rFonts w:cs="Arial"/>
                <w:b/>
                <w:bCs/>
                <w:sz w:val="12"/>
                <w:szCs w:val="20"/>
              </w:rPr>
            </w:pPr>
            <w:r w:rsidRPr="006E1F14">
              <w:rPr>
                <w:rFonts w:cs="Arial"/>
                <w:b/>
                <w:bCs/>
                <w:sz w:val="12"/>
                <w:szCs w:val="20"/>
              </w:rPr>
              <w:t>Dec</w:t>
            </w:r>
          </w:p>
        </w:tc>
        <w:tc>
          <w:tcPr>
            <w:tcW w:w="980" w:type="dxa"/>
            <w:noWrap/>
            <w:hideMark/>
          </w:tcPr>
          <w:p w14:paraId="622A8EB4" w14:textId="77777777" w:rsidR="006E1F14" w:rsidRPr="006E1F14" w:rsidRDefault="006E1F14" w:rsidP="006E1F14">
            <w:pPr>
              <w:rPr>
                <w:rFonts w:cs="Arial"/>
                <w:b/>
                <w:bCs/>
                <w:sz w:val="12"/>
                <w:szCs w:val="20"/>
              </w:rPr>
            </w:pPr>
            <w:r w:rsidRPr="006E1F14">
              <w:rPr>
                <w:rFonts w:cs="Arial"/>
                <w:b/>
                <w:bCs/>
                <w:sz w:val="12"/>
                <w:szCs w:val="20"/>
              </w:rPr>
              <w:t>Total</w:t>
            </w:r>
          </w:p>
        </w:tc>
      </w:tr>
      <w:tr w:rsidR="006E1F14" w:rsidRPr="006E1F14" w14:paraId="5A83A275" w14:textId="77777777" w:rsidTr="006E1F14">
        <w:trPr>
          <w:trHeight w:val="264"/>
        </w:trPr>
        <w:tc>
          <w:tcPr>
            <w:tcW w:w="2740" w:type="dxa"/>
            <w:noWrap/>
            <w:hideMark/>
          </w:tcPr>
          <w:p w14:paraId="53DC5A0F"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4777D840"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BAFF12E"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07C45B10" w14:textId="77777777" w:rsidR="006E1F14" w:rsidRPr="006E1F14" w:rsidRDefault="006E1F14" w:rsidP="006E1F14">
            <w:pPr>
              <w:rPr>
                <w:rFonts w:cs="Arial"/>
                <w:b/>
                <w:bCs/>
                <w:sz w:val="12"/>
                <w:szCs w:val="20"/>
              </w:rPr>
            </w:pPr>
            <w:r w:rsidRPr="006E1F14">
              <w:rPr>
                <w:rFonts w:cs="Arial"/>
                <w:b/>
                <w:bCs/>
                <w:sz w:val="12"/>
                <w:szCs w:val="20"/>
              </w:rPr>
              <w:t>£</w:t>
            </w:r>
          </w:p>
        </w:tc>
        <w:tc>
          <w:tcPr>
            <w:tcW w:w="1180" w:type="dxa"/>
            <w:noWrap/>
            <w:hideMark/>
          </w:tcPr>
          <w:p w14:paraId="12E63721" w14:textId="77777777" w:rsidR="006E1F14" w:rsidRPr="006E1F14" w:rsidRDefault="006E1F14" w:rsidP="006E1F14">
            <w:pPr>
              <w:rPr>
                <w:rFonts w:cs="Arial"/>
                <w:b/>
                <w:bCs/>
                <w:sz w:val="12"/>
                <w:szCs w:val="20"/>
              </w:rPr>
            </w:pPr>
            <w:r w:rsidRPr="006E1F14">
              <w:rPr>
                <w:rFonts w:cs="Arial"/>
                <w:b/>
                <w:bCs/>
                <w:sz w:val="12"/>
                <w:szCs w:val="20"/>
              </w:rPr>
              <w:t>£</w:t>
            </w:r>
          </w:p>
        </w:tc>
        <w:tc>
          <w:tcPr>
            <w:tcW w:w="1180" w:type="dxa"/>
            <w:noWrap/>
            <w:hideMark/>
          </w:tcPr>
          <w:p w14:paraId="24DD96F3" w14:textId="77777777" w:rsidR="006E1F14" w:rsidRPr="006E1F14" w:rsidRDefault="006E1F14" w:rsidP="006E1F14">
            <w:pPr>
              <w:rPr>
                <w:rFonts w:cs="Arial"/>
                <w:b/>
                <w:bCs/>
                <w:sz w:val="12"/>
                <w:szCs w:val="20"/>
              </w:rPr>
            </w:pPr>
            <w:r w:rsidRPr="006E1F14">
              <w:rPr>
                <w:rFonts w:cs="Arial"/>
                <w:b/>
                <w:bCs/>
                <w:sz w:val="12"/>
                <w:szCs w:val="20"/>
              </w:rPr>
              <w:t>£</w:t>
            </w:r>
          </w:p>
        </w:tc>
        <w:tc>
          <w:tcPr>
            <w:tcW w:w="1180" w:type="dxa"/>
            <w:noWrap/>
            <w:hideMark/>
          </w:tcPr>
          <w:p w14:paraId="63F4B753" w14:textId="77777777" w:rsidR="006E1F14" w:rsidRPr="006E1F14" w:rsidRDefault="006E1F14" w:rsidP="006E1F14">
            <w:pPr>
              <w:rPr>
                <w:rFonts w:cs="Arial"/>
                <w:b/>
                <w:bCs/>
                <w:sz w:val="12"/>
                <w:szCs w:val="20"/>
              </w:rPr>
            </w:pPr>
            <w:r w:rsidRPr="006E1F14">
              <w:rPr>
                <w:rFonts w:cs="Arial"/>
                <w:b/>
                <w:bCs/>
                <w:sz w:val="12"/>
                <w:szCs w:val="20"/>
              </w:rPr>
              <w:t>£</w:t>
            </w:r>
          </w:p>
        </w:tc>
        <w:tc>
          <w:tcPr>
            <w:tcW w:w="1180" w:type="dxa"/>
            <w:noWrap/>
            <w:hideMark/>
          </w:tcPr>
          <w:p w14:paraId="3E29DD32" w14:textId="77777777" w:rsidR="006E1F14" w:rsidRPr="006E1F14" w:rsidRDefault="006E1F14" w:rsidP="006E1F14">
            <w:pPr>
              <w:rPr>
                <w:rFonts w:cs="Arial"/>
                <w:b/>
                <w:bCs/>
                <w:sz w:val="12"/>
                <w:szCs w:val="20"/>
              </w:rPr>
            </w:pPr>
            <w:r w:rsidRPr="006E1F14">
              <w:rPr>
                <w:rFonts w:cs="Arial"/>
                <w:b/>
                <w:bCs/>
                <w:sz w:val="12"/>
                <w:szCs w:val="20"/>
              </w:rPr>
              <w:t>£</w:t>
            </w:r>
          </w:p>
        </w:tc>
        <w:tc>
          <w:tcPr>
            <w:tcW w:w="1180" w:type="dxa"/>
            <w:noWrap/>
            <w:hideMark/>
          </w:tcPr>
          <w:p w14:paraId="67178C2C" w14:textId="77777777" w:rsidR="006E1F14" w:rsidRPr="006E1F14" w:rsidRDefault="006E1F14" w:rsidP="006E1F14">
            <w:pPr>
              <w:rPr>
                <w:rFonts w:cs="Arial"/>
                <w:b/>
                <w:bCs/>
                <w:sz w:val="12"/>
                <w:szCs w:val="20"/>
              </w:rPr>
            </w:pPr>
            <w:r w:rsidRPr="006E1F14">
              <w:rPr>
                <w:rFonts w:cs="Arial"/>
                <w:b/>
                <w:bCs/>
                <w:sz w:val="12"/>
                <w:szCs w:val="20"/>
              </w:rPr>
              <w:t>£</w:t>
            </w:r>
          </w:p>
        </w:tc>
        <w:tc>
          <w:tcPr>
            <w:tcW w:w="980" w:type="dxa"/>
            <w:noWrap/>
            <w:hideMark/>
          </w:tcPr>
          <w:p w14:paraId="0D6958FE" w14:textId="77777777" w:rsidR="006E1F14" w:rsidRPr="006E1F14" w:rsidRDefault="006E1F14" w:rsidP="006E1F14">
            <w:pPr>
              <w:rPr>
                <w:rFonts w:cs="Arial"/>
                <w:b/>
                <w:bCs/>
                <w:sz w:val="12"/>
                <w:szCs w:val="20"/>
              </w:rPr>
            </w:pPr>
            <w:r w:rsidRPr="006E1F14">
              <w:rPr>
                <w:rFonts w:cs="Arial"/>
                <w:b/>
                <w:bCs/>
                <w:sz w:val="12"/>
                <w:szCs w:val="20"/>
              </w:rPr>
              <w:t>£</w:t>
            </w:r>
          </w:p>
        </w:tc>
        <w:tc>
          <w:tcPr>
            <w:tcW w:w="940" w:type="dxa"/>
            <w:noWrap/>
            <w:hideMark/>
          </w:tcPr>
          <w:p w14:paraId="1D87B60F" w14:textId="77777777" w:rsidR="006E1F14" w:rsidRPr="006E1F14" w:rsidRDefault="006E1F14" w:rsidP="006E1F14">
            <w:pPr>
              <w:rPr>
                <w:rFonts w:cs="Arial"/>
                <w:b/>
                <w:bCs/>
                <w:sz w:val="12"/>
                <w:szCs w:val="20"/>
              </w:rPr>
            </w:pPr>
            <w:r w:rsidRPr="006E1F14">
              <w:rPr>
                <w:rFonts w:cs="Arial"/>
                <w:b/>
                <w:bCs/>
                <w:sz w:val="12"/>
                <w:szCs w:val="20"/>
              </w:rPr>
              <w:t>£</w:t>
            </w:r>
          </w:p>
        </w:tc>
        <w:tc>
          <w:tcPr>
            <w:tcW w:w="940" w:type="dxa"/>
            <w:noWrap/>
            <w:hideMark/>
          </w:tcPr>
          <w:p w14:paraId="7A60103F" w14:textId="77777777" w:rsidR="006E1F14" w:rsidRPr="006E1F14" w:rsidRDefault="006E1F14" w:rsidP="006E1F14">
            <w:pPr>
              <w:rPr>
                <w:rFonts w:cs="Arial"/>
                <w:b/>
                <w:bCs/>
                <w:sz w:val="12"/>
                <w:szCs w:val="20"/>
              </w:rPr>
            </w:pPr>
            <w:r w:rsidRPr="006E1F14">
              <w:rPr>
                <w:rFonts w:cs="Arial"/>
                <w:b/>
                <w:bCs/>
                <w:sz w:val="12"/>
                <w:szCs w:val="20"/>
              </w:rPr>
              <w:t>£</w:t>
            </w:r>
          </w:p>
        </w:tc>
        <w:tc>
          <w:tcPr>
            <w:tcW w:w="940" w:type="dxa"/>
            <w:noWrap/>
            <w:hideMark/>
          </w:tcPr>
          <w:p w14:paraId="525C46EF" w14:textId="77777777" w:rsidR="006E1F14" w:rsidRPr="006E1F14" w:rsidRDefault="006E1F14" w:rsidP="006E1F14">
            <w:pPr>
              <w:rPr>
                <w:rFonts w:cs="Arial"/>
                <w:b/>
                <w:bCs/>
                <w:sz w:val="12"/>
                <w:szCs w:val="20"/>
              </w:rPr>
            </w:pPr>
            <w:r w:rsidRPr="006E1F14">
              <w:rPr>
                <w:rFonts w:cs="Arial"/>
                <w:b/>
                <w:bCs/>
                <w:sz w:val="12"/>
                <w:szCs w:val="20"/>
              </w:rPr>
              <w:t>£</w:t>
            </w:r>
          </w:p>
        </w:tc>
        <w:tc>
          <w:tcPr>
            <w:tcW w:w="940" w:type="dxa"/>
            <w:noWrap/>
            <w:hideMark/>
          </w:tcPr>
          <w:p w14:paraId="391A1704" w14:textId="77777777" w:rsidR="006E1F14" w:rsidRPr="006E1F14" w:rsidRDefault="006E1F14" w:rsidP="006E1F14">
            <w:pPr>
              <w:rPr>
                <w:rFonts w:cs="Arial"/>
                <w:b/>
                <w:bCs/>
                <w:sz w:val="12"/>
                <w:szCs w:val="20"/>
              </w:rPr>
            </w:pPr>
            <w:r w:rsidRPr="006E1F14">
              <w:rPr>
                <w:rFonts w:cs="Arial"/>
                <w:b/>
                <w:bCs/>
                <w:sz w:val="12"/>
                <w:szCs w:val="20"/>
              </w:rPr>
              <w:t>£</w:t>
            </w:r>
          </w:p>
        </w:tc>
        <w:tc>
          <w:tcPr>
            <w:tcW w:w="940" w:type="dxa"/>
            <w:noWrap/>
            <w:hideMark/>
          </w:tcPr>
          <w:p w14:paraId="38F1C647" w14:textId="77777777" w:rsidR="006E1F14" w:rsidRPr="006E1F14" w:rsidRDefault="006E1F14" w:rsidP="006E1F14">
            <w:pPr>
              <w:rPr>
                <w:rFonts w:cs="Arial"/>
                <w:b/>
                <w:bCs/>
                <w:sz w:val="12"/>
                <w:szCs w:val="20"/>
              </w:rPr>
            </w:pPr>
            <w:r w:rsidRPr="006E1F14">
              <w:rPr>
                <w:rFonts w:cs="Arial"/>
                <w:b/>
                <w:bCs/>
                <w:sz w:val="12"/>
                <w:szCs w:val="20"/>
              </w:rPr>
              <w:t>£</w:t>
            </w:r>
          </w:p>
        </w:tc>
        <w:tc>
          <w:tcPr>
            <w:tcW w:w="980" w:type="dxa"/>
            <w:noWrap/>
            <w:hideMark/>
          </w:tcPr>
          <w:p w14:paraId="2E5052C2" w14:textId="77777777" w:rsidR="006E1F14" w:rsidRPr="006E1F14" w:rsidRDefault="006E1F14" w:rsidP="006E1F14">
            <w:pPr>
              <w:rPr>
                <w:rFonts w:cs="Arial"/>
                <w:b/>
                <w:bCs/>
                <w:sz w:val="12"/>
                <w:szCs w:val="20"/>
              </w:rPr>
            </w:pPr>
            <w:r w:rsidRPr="006E1F14">
              <w:rPr>
                <w:rFonts w:cs="Arial"/>
                <w:b/>
                <w:bCs/>
                <w:sz w:val="12"/>
                <w:szCs w:val="20"/>
              </w:rPr>
              <w:t>£</w:t>
            </w:r>
          </w:p>
        </w:tc>
      </w:tr>
      <w:tr w:rsidR="006E1F14" w:rsidRPr="006E1F14" w14:paraId="44A5719F" w14:textId="77777777" w:rsidTr="006E1F14">
        <w:trPr>
          <w:trHeight w:val="264"/>
        </w:trPr>
        <w:tc>
          <w:tcPr>
            <w:tcW w:w="2740" w:type="dxa"/>
            <w:noWrap/>
            <w:hideMark/>
          </w:tcPr>
          <w:p w14:paraId="06FC555F"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1963E273"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7F30D73"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257CD0B" w14:textId="77777777" w:rsidR="006E1F14" w:rsidRPr="006E1F14" w:rsidRDefault="006E1F14">
            <w:pPr>
              <w:rPr>
                <w:rFonts w:cs="Arial"/>
                <w:sz w:val="12"/>
                <w:szCs w:val="20"/>
              </w:rPr>
            </w:pPr>
          </w:p>
        </w:tc>
        <w:tc>
          <w:tcPr>
            <w:tcW w:w="1180" w:type="dxa"/>
            <w:noWrap/>
            <w:hideMark/>
          </w:tcPr>
          <w:p w14:paraId="6D61F7C9" w14:textId="77777777" w:rsidR="006E1F14" w:rsidRPr="006E1F14" w:rsidRDefault="006E1F14" w:rsidP="006E1F14">
            <w:pPr>
              <w:rPr>
                <w:rFonts w:cs="Arial"/>
                <w:sz w:val="12"/>
                <w:szCs w:val="20"/>
              </w:rPr>
            </w:pPr>
          </w:p>
        </w:tc>
        <w:tc>
          <w:tcPr>
            <w:tcW w:w="1180" w:type="dxa"/>
            <w:noWrap/>
            <w:hideMark/>
          </w:tcPr>
          <w:p w14:paraId="626BBD39" w14:textId="77777777" w:rsidR="006E1F14" w:rsidRPr="006E1F14" w:rsidRDefault="006E1F14" w:rsidP="006E1F14">
            <w:pPr>
              <w:rPr>
                <w:rFonts w:cs="Arial"/>
                <w:sz w:val="12"/>
                <w:szCs w:val="20"/>
              </w:rPr>
            </w:pPr>
          </w:p>
        </w:tc>
        <w:tc>
          <w:tcPr>
            <w:tcW w:w="1180" w:type="dxa"/>
            <w:noWrap/>
            <w:hideMark/>
          </w:tcPr>
          <w:p w14:paraId="5A47206D" w14:textId="77777777" w:rsidR="006E1F14" w:rsidRPr="006E1F14" w:rsidRDefault="006E1F14" w:rsidP="006E1F14">
            <w:pPr>
              <w:rPr>
                <w:rFonts w:cs="Arial"/>
                <w:sz w:val="12"/>
                <w:szCs w:val="20"/>
              </w:rPr>
            </w:pPr>
          </w:p>
        </w:tc>
        <w:tc>
          <w:tcPr>
            <w:tcW w:w="1180" w:type="dxa"/>
            <w:noWrap/>
            <w:hideMark/>
          </w:tcPr>
          <w:p w14:paraId="75B3E4F0" w14:textId="77777777" w:rsidR="006E1F14" w:rsidRPr="006E1F14" w:rsidRDefault="006E1F14" w:rsidP="006E1F14">
            <w:pPr>
              <w:rPr>
                <w:rFonts w:cs="Arial"/>
                <w:sz w:val="12"/>
                <w:szCs w:val="20"/>
              </w:rPr>
            </w:pPr>
          </w:p>
        </w:tc>
        <w:tc>
          <w:tcPr>
            <w:tcW w:w="1180" w:type="dxa"/>
            <w:noWrap/>
            <w:hideMark/>
          </w:tcPr>
          <w:p w14:paraId="1162C83F" w14:textId="77777777" w:rsidR="006E1F14" w:rsidRPr="006E1F14" w:rsidRDefault="006E1F14" w:rsidP="006E1F14">
            <w:pPr>
              <w:rPr>
                <w:rFonts w:cs="Arial"/>
                <w:sz w:val="12"/>
                <w:szCs w:val="20"/>
              </w:rPr>
            </w:pPr>
          </w:p>
        </w:tc>
        <w:tc>
          <w:tcPr>
            <w:tcW w:w="980" w:type="dxa"/>
            <w:noWrap/>
            <w:hideMark/>
          </w:tcPr>
          <w:p w14:paraId="15A8D282" w14:textId="77777777" w:rsidR="006E1F14" w:rsidRPr="006E1F14" w:rsidRDefault="006E1F14" w:rsidP="006E1F14">
            <w:pPr>
              <w:rPr>
                <w:rFonts w:cs="Arial"/>
                <w:sz w:val="12"/>
                <w:szCs w:val="20"/>
              </w:rPr>
            </w:pPr>
          </w:p>
        </w:tc>
        <w:tc>
          <w:tcPr>
            <w:tcW w:w="940" w:type="dxa"/>
            <w:noWrap/>
            <w:hideMark/>
          </w:tcPr>
          <w:p w14:paraId="08A092DB" w14:textId="77777777" w:rsidR="006E1F14" w:rsidRPr="006E1F14" w:rsidRDefault="006E1F14">
            <w:pPr>
              <w:rPr>
                <w:rFonts w:cs="Arial"/>
                <w:sz w:val="12"/>
                <w:szCs w:val="20"/>
              </w:rPr>
            </w:pPr>
          </w:p>
        </w:tc>
        <w:tc>
          <w:tcPr>
            <w:tcW w:w="940" w:type="dxa"/>
            <w:noWrap/>
            <w:hideMark/>
          </w:tcPr>
          <w:p w14:paraId="132E95EE" w14:textId="77777777" w:rsidR="006E1F14" w:rsidRPr="006E1F14" w:rsidRDefault="006E1F14">
            <w:pPr>
              <w:rPr>
                <w:rFonts w:cs="Arial"/>
                <w:sz w:val="12"/>
                <w:szCs w:val="20"/>
              </w:rPr>
            </w:pPr>
          </w:p>
        </w:tc>
        <w:tc>
          <w:tcPr>
            <w:tcW w:w="940" w:type="dxa"/>
            <w:noWrap/>
            <w:hideMark/>
          </w:tcPr>
          <w:p w14:paraId="7D3A920A" w14:textId="77777777" w:rsidR="006E1F14" w:rsidRPr="006E1F14" w:rsidRDefault="006E1F14">
            <w:pPr>
              <w:rPr>
                <w:rFonts w:cs="Arial"/>
                <w:sz w:val="12"/>
                <w:szCs w:val="20"/>
              </w:rPr>
            </w:pPr>
          </w:p>
        </w:tc>
        <w:tc>
          <w:tcPr>
            <w:tcW w:w="940" w:type="dxa"/>
            <w:noWrap/>
            <w:hideMark/>
          </w:tcPr>
          <w:p w14:paraId="4B018DE2" w14:textId="77777777" w:rsidR="006E1F14" w:rsidRPr="006E1F14" w:rsidRDefault="006E1F14">
            <w:pPr>
              <w:rPr>
                <w:rFonts w:cs="Arial"/>
                <w:sz w:val="12"/>
                <w:szCs w:val="20"/>
              </w:rPr>
            </w:pPr>
          </w:p>
        </w:tc>
        <w:tc>
          <w:tcPr>
            <w:tcW w:w="940" w:type="dxa"/>
            <w:noWrap/>
            <w:hideMark/>
          </w:tcPr>
          <w:p w14:paraId="15ACE182" w14:textId="77777777" w:rsidR="006E1F14" w:rsidRPr="006E1F14" w:rsidRDefault="006E1F14">
            <w:pPr>
              <w:rPr>
                <w:rFonts w:cs="Arial"/>
                <w:sz w:val="12"/>
                <w:szCs w:val="20"/>
              </w:rPr>
            </w:pPr>
          </w:p>
        </w:tc>
        <w:tc>
          <w:tcPr>
            <w:tcW w:w="980" w:type="dxa"/>
            <w:noWrap/>
            <w:hideMark/>
          </w:tcPr>
          <w:p w14:paraId="2453F9DE" w14:textId="77777777" w:rsidR="006E1F14" w:rsidRPr="006E1F14" w:rsidRDefault="006E1F14">
            <w:pPr>
              <w:rPr>
                <w:rFonts w:cs="Arial"/>
                <w:sz w:val="12"/>
                <w:szCs w:val="20"/>
              </w:rPr>
            </w:pPr>
          </w:p>
        </w:tc>
      </w:tr>
      <w:tr w:rsidR="006E1F14" w:rsidRPr="006E1F14" w14:paraId="37967669" w14:textId="77777777" w:rsidTr="006E1F14">
        <w:trPr>
          <w:trHeight w:val="264"/>
        </w:trPr>
        <w:tc>
          <w:tcPr>
            <w:tcW w:w="2740" w:type="dxa"/>
            <w:noWrap/>
            <w:hideMark/>
          </w:tcPr>
          <w:p w14:paraId="1A04AE8A"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40A8AC70"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1EC2965"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BFCBFF6" w14:textId="77777777" w:rsidR="006E1F14" w:rsidRPr="006E1F14" w:rsidRDefault="006E1F14">
            <w:pPr>
              <w:rPr>
                <w:rFonts w:cs="Arial"/>
                <w:sz w:val="12"/>
                <w:szCs w:val="20"/>
              </w:rPr>
            </w:pPr>
          </w:p>
        </w:tc>
        <w:tc>
          <w:tcPr>
            <w:tcW w:w="1180" w:type="dxa"/>
            <w:noWrap/>
            <w:hideMark/>
          </w:tcPr>
          <w:p w14:paraId="2A5D2A05" w14:textId="77777777" w:rsidR="006E1F14" w:rsidRPr="006E1F14" w:rsidRDefault="006E1F14" w:rsidP="006E1F14">
            <w:pPr>
              <w:rPr>
                <w:rFonts w:cs="Arial"/>
                <w:sz w:val="12"/>
                <w:szCs w:val="20"/>
              </w:rPr>
            </w:pPr>
          </w:p>
        </w:tc>
        <w:tc>
          <w:tcPr>
            <w:tcW w:w="1180" w:type="dxa"/>
            <w:noWrap/>
            <w:hideMark/>
          </w:tcPr>
          <w:p w14:paraId="5321B9C9" w14:textId="77777777" w:rsidR="006E1F14" w:rsidRPr="006E1F14" w:rsidRDefault="006E1F14" w:rsidP="006E1F14">
            <w:pPr>
              <w:rPr>
                <w:rFonts w:cs="Arial"/>
                <w:sz w:val="12"/>
                <w:szCs w:val="20"/>
              </w:rPr>
            </w:pPr>
          </w:p>
        </w:tc>
        <w:tc>
          <w:tcPr>
            <w:tcW w:w="1180" w:type="dxa"/>
            <w:noWrap/>
            <w:hideMark/>
          </w:tcPr>
          <w:p w14:paraId="4FE14828" w14:textId="77777777" w:rsidR="006E1F14" w:rsidRPr="006E1F14" w:rsidRDefault="006E1F14" w:rsidP="006E1F14">
            <w:pPr>
              <w:rPr>
                <w:rFonts w:cs="Arial"/>
                <w:sz w:val="12"/>
                <w:szCs w:val="20"/>
              </w:rPr>
            </w:pPr>
          </w:p>
        </w:tc>
        <w:tc>
          <w:tcPr>
            <w:tcW w:w="1180" w:type="dxa"/>
            <w:noWrap/>
            <w:hideMark/>
          </w:tcPr>
          <w:p w14:paraId="109A1534" w14:textId="77777777" w:rsidR="006E1F14" w:rsidRPr="006E1F14" w:rsidRDefault="006E1F14" w:rsidP="006E1F14">
            <w:pPr>
              <w:rPr>
                <w:rFonts w:cs="Arial"/>
                <w:sz w:val="12"/>
                <w:szCs w:val="20"/>
              </w:rPr>
            </w:pPr>
          </w:p>
        </w:tc>
        <w:tc>
          <w:tcPr>
            <w:tcW w:w="1180" w:type="dxa"/>
            <w:noWrap/>
            <w:hideMark/>
          </w:tcPr>
          <w:p w14:paraId="022C2A3C" w14:textId="77777777" w:rsidR="006E1F14" w:rsidRPr="006E1F14" w:rsidRDefault="006E1F14" w:rsidP="006E1F14">
            <w:pPr>
              <w:rPr>
                <w:rFonts w:cs="Arial"/>
                <w:sz w:val="12"/>
                <w:szCs w:val="20"/>
              </w:rPr>
            </w:pPr>
          </w:p>
        </w:tc>
        <w:tc>
          <w:tcPr>
            <w:tcW w:w="980" w:type="dxa"/>
            <w:noWrap/>
            <w:hideMark/>
          </w:tcPr>
          <w:p w14:paraId="735CF811" w14:textId="77777777" w:rsidR="006E1F14" w:rsidRPr="006E1F14" w:rsidRDefault="006E1F14" w:rsidP="006E1F14">
            <w:pPr>
              <w:rPr>
                <w:rFonts w:cs="Arial"/>
                <w:sz w:val="12"/>
                <w:szCs w:val="20"/>
              </w:rPr>
            </w:pPr>
          </w:p>
        </w:tc>
        <w:tc>
          <w:tcPr>
            <w:tcW w:w="940" w:type="dxa"/>
            <w:noWrap/>
            <w:hideMark/>
          </w:tcPr>
          <w:p w14:paraId="50A58DD4" w14:textId="77777777" w:rsidR="006E1F14" w:rsidRPr="006E1F14" w:rsidRDefault="006E1F14">
            <w:pPr>
              <w:rPr>
                <w:rFonts w:cs="Arial"/>
                <w:sz w:val="12"/>
                <w:szCs w:val="20"/>
              </w:rPr>
            </w:pPr>
          </w:p>
        </w:tc>
        <w:tc>
          <w:tcPr>
            <w:tcW w:w="940" w:type="dxa"/>
            <w:noWrap/>
            <w:hideMark/>
          </w:tcPr>
          <w:p w14:paraId="7A3ECCE9" w14:textId="77777777" w:rsidR="006E1F14" w:rsidRPr="006E1F14" w:rsidRDefault="006E1F14">
            <w:pPr>
              <w:rPr>
                <w:rFonts w:cs="Arial"/>
                <w:sz w:val="12"/>
                <w:szCs w:val="20"/>
              </w:rPr>
            </w:pPr>
          </w:p>
        </w:tc>
        <w:tc>
          <w:tcPr>
            <w:tcW w:w="940" w:type="dxa"/>
            <w:noWrap/>
            <w:hideMark/>
          </w:tcPr>
          <w:p w14:paraId="5648111C" w14:textId="77777777" w:rsidR="006E1F14" w:rsidRPr="006E1F14" w:rsidRDefault="006E1F14">
            <w:pPr>
              <w:rPr>
                <w:rFonts w:cs="Arial"/>
                <w:sz w:val="12"/>
                <w:szCs w:val="20"/>
              </w:rPr>
            </w:pPr>
          </w:p>
        </w:tc>
        <w:tc>
          <w:tcPr>
            <w:tcW w:w="940" w:type="dxa"/>
            <w:noWrap/>
            <w:hideMark/>
          </w:tcPr>
          <w:p w14:paraId="25C552CA" w14:textId="77777777" w:rsidR="006E1F14" w:rsidRPr="006E1F14" w:rsidRDefault="006E1F14">
            <w:pPr>
              <w:rPr>
                <w:rFonts w:cs="Arial"/>
                <w:sz w:val="12"/>
                <w:szCs w:val="20"/>
              </w:rPr>
            </w:pPr>
          </w:p>
        </w:tc>
        <w:tc>
          <w:tcPr>
            <w:tcW w:w="940" w:type="dxa"/>
            <w:noWrap/>
            <w:hideMark/>
          </w:tcPr>
          <w:p w14:paraId="1E05CD47" w14:textId="77777777" w:rsidR="006E1F14" w:rsidRPr="006E1F14" w:rsidRDefault="006E1F14">
            <w:pPr>
              <w:rPr>
                <w:rFonts w:cs="Arial"/>
                <w:sz w:val="12"/>
                <w:szCs w:val="20"/>
              </w:rPr>
            </w:pPr>
          </w:p>
        </w:tc>
        <w:tc>
          <w:tcPr>
            <w:tcW w:w="980" w:type="dxa"/>
            <w:noWrap/>
            <w:hideMark/>
          </w:tcPr>
          <w:p w14:paraId="5FA0D19E" w14:textId="77777777" w:rsidR="006E1F14" w:rsidRPr="006E1F14" w:rsidRDefault="006E1F14">
            <w:pPr>
              <w:rPr>
                <w:rFonts w:cs="Arial"/>
                <w:sz w:val="12"/>
                <w:szCs w:val="20"/>
              </w:rPr>
            </w:pPr>
          </w:p>
        </w:tc>
      </w:tr>
      <w:tr w:rsidR="006E1F14" w:rsidRPr="006E1F14" w14:paraId="5FAD9EF4" w14:textId="77777777" w:rsidTr="006E1F14">
        <w:trPr>
          <w:trHeight w:val="264"/>
        </w:trPr>
        <w:tc>
          <w:tcPr>
            <w:tcW w:w="2740" w:type="dxa"/>
            <w:noWrap/>
            <w:hideMark/>
          </w:tcPr>
          <w:p w14:paraId="22497615" w14:textId="77777777" w:rsidR="006E1F14" w:rsidRPr="006E1F14" w:rsidRDefault="006E1F14">
            <w:pPr>
              <w:rPr>
                <w:rFonts w:cs="Arial"/>
                <w:b/>
                <w:bCs/>
                <w:sz w:val="12"/>
                <w:szCs w:val="20"/>
              </w:rPr>
            </w:pPr>
            <w:r w:rsidRPr="006E1F14">
              <w:rPr>
                <w:rFonts w:cs="Arial"/>
                <w:b/>
                <w:bCs/>
                <w:sz w:val="12"/>
                <w:szCs w:val="20"/>
              </w:rPr>
              <w:t>Receipts :</w:t>
            </w:r>
          </w:p>
        </w:tc>
        <w:tc>
          <w:tcPr>
            <w:tcW w:w="100" w:type="dxa"/>
            <w:noWrap/>
            <w:hideMark/>
          </w:tcPr>
          <w:p w14:paraId="7743D89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0D93EAD"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29462547"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0310D1A4"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37472C13"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4072AC89"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0A51CB7B"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7EF7DAA3" w14:textId="77777777" w:rsidR="006E1F14" w:rsidRPr="006E1F14" w:rsidRDefault="006E1F14" w:rsidP="006E1F14">
            <w:pPr>
              <w:rPr>
                <w:rFonts w:cs="Arial"/>
                <w:sz w:val="12"/>
                <w:szCs w:val="20"/>
              </w:rPr>
            </w:pPr>
            <w:r w:rsidRPr="006E1F14">
              <w:rPr>
                <w:rFonts w:cs="Arial"/>
                <w:sz w:val="12"/>
                <w:szCs w:val="20"/>
              </w:rPr>
              <w:t> </w:t>
            </w:r>
          </w:p>
        </w:tc>
        <w:tc>
          <w:tcPr>
            <w:tcW w:w="980" w:type="dxa"/>
            <w:noWrap/>
            <w:hideMark/>
          </w:tcPr>
          <w:p w14:paraId="058B9ED2" w14:textId="77777777" w:rsidR="006E1F14" w:rsidRPr="006E1F14" w:rsidRDefault="006E1F14" w:rsidP="006E1F14">
            <w:pPr>
              <w:rPr>
                <w:rFonts w:cs="Arial"/>
                <w:sz w:val="12"/>
                <w:szCs w:val="20"/>
              </w:rPr>
            </w:pPr>
            <w:r w:rsidRPr="006E1F14">
              <w:rPr>
                <w:rFonts w:cs="Arial"/>
                <w:sz w:val="12"/>
                <w:szCs w:val="20"/>
              </w:rPr>
              <w:t> </w:t>
            </w:r>
          </w:p>
        </w:tc>
        <w:tc>
          <w:tcPr>
            <w:tcW w:w="940" w:type="dxa"/>
            <w:noWrap/>
            <w:hideMark/>
          </w:tcPr>
          <w:p w14:paraId="58589EA7"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5ACB47A1"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4387D8F5"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4D9B174E"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51D9DF2E" w14:textId="77777777" w:rsidR="006E1F14" w:rsidRPr="006E1F14" w:rsidRDefault="006E1F14">
            <w:pPr>
              <w:rPr>
                <w:rFonts w:cs="Arial"/>
                <w:sz w:val="12"/>
                <w:szCs w:val="20"/>
              </w:rPr>
            </w:pPr>
            <w:r w:rsidRPr="006E1F14">
              <w:rPr>
                <w:rFonts w:cs="Arial"/>
                <w:sz w:val="12"/>
                <w:szCs w:val="20"/>
              </w:rPr>
              <w:t> </w:t>
            </w:r>
          </w:p>
        </w:tc>
        <w:tc>
          <w:tcPr>
            <w:tcW w:w="980" w:type="dxa"/>
            <w:noWrap/>
            <w:hideMark/>
          </w:tcPr>
          <w:p w14:paraId="2E53CB5E" w14:textId="77777777" w:rsidR="006E1F14" w:rsidRPr="006E1F14" w:rsidRDefault="006E1F14">
            <w:pPr>
              <w:rPr>
                <w:rFonts w:cs="Arial"/>
                <w:sz w:val="12"/>
                <w:szCs w:val="20"/>
              </w:rPr>
            </w:pPr>
            <w:r w:rsidRPr="006E1F14">
              <w:rPr>
                <w:rFonts w:cs="Arial"/>
                <w:sz w:val="12"/>
                <w:szCs w:val="20"/>
              </w:rPr>
              <w:t> </w:t>
            </w:r>
          </w:p>
        </w:tc>
      </w:tr>
      <w:tr w:rsidR="006E1F14" w:rsidRPr="006E1F14" w14:paraId="231D0BFF" w14:textId="77777777" w:rsidTr="006E1F14">
        <w:trPr>
          <w:trHeight w:val="264"/>
        </w:trPr>
        <w:tc>
          <w:tcPr>
            <w:tcW w:w="2740" w:type="dxa"/>
            <w:noWrap/>
            <w:hideMark/>
          </w:tcPr>
          <w:p w14:paraId="22B7CD43"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004A35EC"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A034326"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2A33ED49" w14:textId="77777777" w:rsidR="006E1F14" w:rsidRPr="006E1F14" w:rsidRDefault="006E1F14">
            <w:pPr>
              <w:rPr>
                <w:rFonts w:cs="Arial"/>
                <w:sz w:val="12"/>
                <w:szCs w:val="20"/>
              </w:rPr>
            </w:pPr>
          </w:p>
        </w:tc>
        <w:tc>
          <w:tcPr>
            <w:tcW w:w="1180" w:type="dxa"/>
            <w:noWrap/>
            <w:hideMark/>
          </w:tcPr>
          <w:p w14:paraId="2522E1A3" w14:textId="77777777" w:rsidR="006E1F14" w:rsidRPr="006E1F14" w:rsidRDefault="006E1F14" w:rsidP="006E1F14">
            <w:pPr>
              <w:rPr>
                <w:rFonts w:cs="Arial"/>
                <w:sz w:val="12"/>
                <w:szCs w:val="20"/>
              </w:rPr>
            </w:pPr>
          </w:p>
        </w:tc>
        <w:tc>
          <w:tcPr>
            <w:tcW w:w="1180" w:type="dxa"/>
            <w:noWrap/>
            <w:hideMark/>
          </w:tcPr>
          <w:p w14:paraId="4636F511" w14:textId="77777777" w:rsidR="006E1F14" w:rsidRPr="006E1F14" w:rsidRDefault="006E1F14" w:rsidP="006E1F14">
            <w:pPr>
              <w:rPr>
                <w:rFonts w:cs="Arial"/>
                <w:sz w:val="12"/>
                <w:szCs w:val="20"/>
              </w:rPr>
            </w:pPr>
          </w:p>
        </w:tc>
        <w:tc>
          <w:tcPr>
            <w:tcW w:w="1180" w:type="dxa"/>
            <w:noWrap/>
            <w:hideMark/>
          </w:tcPr>
          <w:p w14:paraId="4564789F" w14:textId="77777777" w:rsidR="006E1F14" w:rsidRPr="006E1F14" w:rsidRDefault="006E1F14" w:rsidP="006E1F14">
            <w:pPr>
              <w:rPr>
                <w:rFonts w:cs="Arial"/>
                <w:sz w:val="12"/>
                <w:szCs w:val="20"/>
              </w:rPr>
            </w:pPr>
          </w:p>
        </w:tc>
        <w:tc>
          <w:tcPr>
            <w:tcW w:w="1180" w:type="dxa"/>
            <w:noWrap/>
            <w:hideMark/>
          </w:tcPr>
          <w:p w14:paraId="3A7457BC" w14:textId="77777777" w:rsidR="006E1F14" w:rsidRPr="006E1F14" w:rsidRDefault="006E1F14" w:rsidP="006E1F14">
            <w:pPr>
              <w:rPr>
                <w:rFonts w:cs="Arial"/>
                <w:sz w:val="12"/>
                <w:szCs w:val="20"/>
              </w:rPr>
            </w:pPr>
          </w:p>
        </w:tc>
        <w:tc>
          <w:tcPr>
            <w:tcW w:w="1180" w:type="dxa"/>
            <w:noWrap/>
            <w:hideMark/>
          </w:tcPr>
          <w:p w14:paraId="1C569753" w14:textId="77777777" w:rsidR="006E1F14" w:rsidRPr="006E1F14" w:rsidRDefault="006E1F14" w:rsidP="006E1F14">
            <w:pPr>
              <w:rPr>
                <w:rFonts w:cs="Arial"/>
                <w:sz w:val="12"/>
                <w:szCs w:val="20"/>
              </w:rPr>
            </w:pPr>
          </w:p>
        </w:tc>
        <w:tc>
          <w:tcPr>
            <w:tcW w:w="980" w:type="dxa"/>
            <w:noWrap/>
            <w:hideMark/>
          </w:tcPr>
          <w:p w14:paraId="40F7FE54" w14:textId="77777777" w:rsidR="006E1F14" w:rsidRPr="006E1F14" w:rsidRDefault="006E1F14" w:rsidP="006E1F14">
            <w:pPr>
              <w:rPr>
                <w:rFonts w:cs="Arial"/>
                <w:sz w:val="12"/>
                <w:szCs w:val="20"/>
              </w:rPr>
            </w:pPr>
          </w:p>
        </w:tc>
        <w:tc>
          <w:tcPr>
            <w:tcW w:w="940" w:type="dxa"/>
            <w:noWrap/>
            <w:hideMark/>
          </w:tcPr>
          <w:p w14:paraId="04E4B8AE" w14:textId="77777777" w:rsidR="006E1F14" w:rsidRPr="006E1F14" w:rsidRDefault="006E1F14">
            <w:pPr>
              <w:rPr>
                <w:rFonts w:cs="Arial"/>
                <w:sz w:val="12"/>
                <w:szCs w:val="20"/>
              </w:rPr>
            </w:pPr>
          </w:p>
        </w:tc>
        <w:tc>
          <w:tcPr>
            <w:tcW w:w="940" w:type="dxa"/>
            <w:noWrap/>
            <w:hideMark/>
          </w:tcPr>
          <w:p w14:paraId="558DAEB8" w14:textId="77777777" w:rsidR="006E1F14" w:rsidRPr="006E1F14" w:rsidRDefault="006E1F14">
            <w:pPr>
              <w:rPr>
                <w:rFonts w:cs="Arial"/>
                <w:sz w:val="12"/>
                <w:szCs w:val="20"/>
              </w:rPr>
            </w:pPr>
          </w:p>
        </w:tc>
        <w:tc>
          <w:tcPr>
            <w:tcW w:w="940" w:type="dxa"/>
            <w:noWrap/>
            <w:hideMark/>
          </w:tcPr>
          <w:p w14:paraId="3774BBEF" w14:textId="77777777" w:rsidR="006E1F14" w:rsidRPr="006E1F14" w:rsidRDefault="006E1F14">
            <w:pPr>
              <w:rPr>
                <w:rFonts w:cs="Arial"/>
                <w:sz w:val="12"/>
                <w:szCs w:val="20"/>
              </w:rPr>
            </w:pPr>
          </w:p>
        </w:tc>
        <w:tc>
          <w:tcPr>
            <w:tcW w:w="940" w:type="dxa"/>
            <w:noWrap/>
            <w:hideMark/>
          </w:tcPr>
          <w:p w14:paraId="145A99AB" w14:textId="77777777" w:rsidR="006E1F14" w:rsidRPr="006E1F14" w:rsidRDefault="006E1F14">
            <w:pPr>
              <w:rPr>
                <w:rFonts w:cs="Arial"/>
                <w:sz w:val="12"/>
                <w:szCs w:val="20"/>
              </w:rPr>
            </w:pPr>
          </w:p>
        </w:tc>
        <w:tc>
          <w:tcPr>
            <w:tcW w:w="940" w:type="dxa"/>
            <w:noWrap/>
            <w:hideMark/>
          </w:tcPr>
          <w:p w14:paraId="72C5E06D" w14:textId="77777777" w:rsidR="006E1F14" w:rsidRPr="006E1F14" w:rsidRDefault="006E1F14">
            <w:pPr>
              <w:rPr>
                <w:rFonts w:cs="Arial"/>
                <w:sz w:val="12"/>
                <w:szCs w:val="20"/>
              </w:rPr>
            </w:pPr>
          </w:p>
        </w:tc>
        <w:tc>
          <w:tcPr>
            <w:tcW w:w="980" w:type="dxa"/>
            <w:noWrap/>
            <w:hideMark/>
          </w:tcPr>
          <w:p w14:paraId="2C3FB55A" w14:textId="77777777" w:rsidR="006E1F14" w:rsidRPr="006E1F14" w:rsidRDefault="006E1F14">
            <w:pPr>
              <w:rPr>
                <w:rFonts w:cs="Arial"/>
                <w:sz w:val="12"/>
                <w:szCs w:val="20"/>
              </w:rPr>
            </w:pPr>
          </w:p>
        </w:tc>
      </w:tr>
      <w:tr w:rsidR="006E1F14" w:rsidRPr="006E1F14" w14:paraId="4A58658B" w14:textId="77777777" w:rsidTr="006E1F14">
        <w:trPr>
          <w:trHeight w:val="264"/>
        </w:trPr>
        <w:tc>
          <w:tcPr>
            <w:tcW w:w="2840" w:type="dxa"/>
            <w:gridSpan w:val="2"/>
            <w:noWrap/>
            <w:hideMark/>
          </w:tcPr>
          <w:p w14:paraId="2C62085C" w14:textId="77777777" w:rsidR="006E1F14" w:rsidRPr="006E1F14" w:rsidRDefault="006E1F14">
            <w:pPr>
              <w:rPr>
                <w:rFonts w:cs="Arial"/>
                <w:sz w:val="12"/>
                <w:szCs w:val="20"/>
              </w:rPr>
            </w:pPr>
            <w:r w:rsidRPr="006E1F14">
              <w:rPr>
                <w:rFonts w:cs="Arial"/>
                <w:sz w:val="12"/>
                <w:szCs w:val="20"/>
              </w:rPr>
              <w:t>Payment on business accounts</w:t>
            </w:r>
          </w:p>
        </w:tc>
        <w:tc>
          <w:tcPr>
            <w:tcW w:w="160" w:type="dxa"/>
            <w:noWrap/>
            <w:hideMark/>
          </w:tcPr>
          <w:p w14:paraId="47E77947"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16247A0E" w14:textId="77777777" w:rsidR="006E1F14" w:rsidRPr="006E1F14" w:rsidRDefault="006E1F14" w:rsidP="006E1F14">
            <w:pPr>
              <w:rPr>
                <w:rFonts w:cs="Arial"/>
                <w:sz w:val="12"/>
                <w:szCs w:val="20"/>
              </w:rPr>
            </w:pPr>
            <w:r w:rsidRPr="006E1F14">
              <w:rPr>
                <w:rFonts w:cs="Arial"/>
                <w:sz w:val="12"/>
                <w:szCs w:val="20"/>
              </w:rPr>
              <w:t>85,000</w:t>
            </w:r>
          </w:p>
        </w:tc>
        <w:tc>
          <w:tcPr>
            <w:tcW w:w="1180" w:type="dxa"/>
            <w:noWrap/>
            <w:hideMark/>
          </w:tcPr>
          <w:p w14:paraId="106B15B9" w14:textId="77777777" w:rsidR="006E1F14" w:rsidRPr="006E1F14" w:rsidRDefault="006E1F14" w:rsidP="006E1F14">
            <w:pPr>
              <w:rPr>
                <w:rFonts w:cs="Arial"/>
                <w:sz w:val="12"/>
                <w:szCs w:val="20"/>
              </w:rPr>
            </w:pPr>
            <w:r w:rsidRPr="006E1F14">
              <w:rPr>
                <w:rFonts w:cs="Arial"/>
                <w:sz w:val="12"/>
                <w:szCs w:val="20"/>
              </w:rPr>
              <w:t>66,000</w:t>
            </w:r>
          </w:p>
        </w:tc>
        <w:tc>
          <w:tcPr>
            <w:tcW w:w="1180" w:type="dxa"/>
            <w:noWrap/>
            <w:hideMark/>
          </w:tcPr>
          <w:p w14:paraId="772D1B3E" w14:textId="77777777" w:rsidR="006E1F14" w:rsidRPr="006E1F14" w:rsidRDefault="006E1F14" w:rsidP="006E1F14">
            <w:pPr>
              <w:rPr>
                <w:rFonts w:cs="Arial"/>
                <w:sz w:val="12"/>
                <w:szCs w:val="20"/>
              </w:rPr>
            </w:pPr>
            <w:r w:rsidRPr="006E1F14">
              <w:rPr>
                <w:rFonts w:cs="Arial"/>
                <w:sz w:val="12"/>
                <w:szCs w:val="20"/>
              </w:rPr>
              <w:t>85,000</w:t>
            </w:r>
          </w:p>
        </w:tc>
        <w:tc>
          <w:tcPr>
            <w:tcW w:w="1180" w:type="dxa"/>
            <w:noWrap/>
            <w:hideMark/>
          </w:tcPr>
          <w:p w14:paraId="187B0CD7" w14:textId="77777777" w:rsidR="006E1F14" w:rsidRPr="006E1F14" w:rsidRDefault="006E1F14" w:rsidP="006E1F14">
            <w:pPr>
              <w:rPr>
                <w:rFonts w:cs="Arial"/>
                <w:sz w:val="12"/>
                <w:szCs w:val="20"/>
              </w:rPr>
            </w:pPr>
            <w:r w:rsidRPr="006E1F14">
              <w:rPr>
                <w:rFonts w:cs="Arial"/>
                <w:sz w:val="12"/>
                <w:szCs w:val="20"/>
              </w:rPr>
              <w:t>40,000</w:t>
            </w:r>
          </w:p>
        </w:tc>
        <w:tc>
          <w:tcPr>
            <w:tcW w:w="1180" w:type="dxa"/>
            <w:noWrap/>
            <w:hideMark/>
          </w:tcPr>
          <w:p w14:paraId="43A85C90" w14:textId="77777777" w:rsidR="006E1F14" w:rsidRPr="006E1F14" w:rsidRDefault="006E1F14" w:rsidP="006E1F14">
            <w:pPr>
              <w:rPr>
                <w:rFonts w:cs="Arial"/>
                <w:sz w:val="12"/>
                <w:szCs w:val="20"/>
              </w:rPr>
            </w:pPr>
            <w:r w:rsidRPr="006E1F14">
              <w:rPr>
                <w:rFonts w:cs="Arial"/>
                <w:sz w:val="12"/>
                <w:szCs w:val="20"/>
              </w:rPr>
              <w:t>42,000</w:t>
            </w:r>
          </w:p>
        </w:tc>
        <w:tc>
          <w:tcPr>
            <w:tcW w:w="1180" w:type="dxa"/>
            <w:noWrap/>
            <w:hideMark/>
          </w:tcPr>
          <w:p w14:paraId="2CF3CC97" w14:textId="77777777" w:rsidR="006E1F14" w:rsidRPr="006E1F14" w:rsidRDefault="006E1F14" w:rsidP="006E1F14">
            <w:pPr>
              <w:rPr>
                <w:rFonts w:cs="Arial"/>
                <w:sz w:val="12"/>
                <w:szCs w:val="20"/>
              </w:rPr>
            </w:pPr>
            <w:r w:rsidRPr="006E1F14">
              <w:rPr>
                <w:rFonts w:cs="Arial"/>
                <w:sz w:val="12"/>
                <w:szCs w:val="20"/>
              </w:rPr>
              <w:t>49,000</w:t>
            </w:r>
          </w:p>
        </w:tc>
        <w:tc>
          <w:tcPr>
            <w:tcW w:w="980" w:type="dxa"/>
            <w:noWrap/>
            <w:hideMark/>
          </w:tcPr>
          <w:p w14:paraId="1FFC9340" w14:textId="77777777" w:rsidR="006E1F14" w:rsidRPr="006E1F14" w:rsidRDefault="006E1F14" w:rsidP="006E1F14">
            <w:pPr>
              <w:rPr>
                <w:rFonts w:cs="Arial"/>
                <w:sz w:val="12"/>
                <w:szCs w:val="20"/>
              </w:rPr>
            </w:pPr>
            <w:r w:rsidRPr="006E1F14">
              <w:rPr>
                <w:rFonts w:cs="Arial"/>
                <w:sz w:val="12"/>
                <w:szCs w:val="20"/>
              </w:rPr>
              <w:t>56,500</w:t>
            </w:r>
          </w:p>
        </w:tc>
        <w:tc>
          <w:tcPr>
            <w:tcW w:w="940" w:type="dxa"/>
            <w:noWrap/>
            <w:hideMark/>
          </w:tcPr>
          <w:p w14:paraId="37A9C249" w14:textId="77777777" w:rsidR="006E1F14" w:rsidRPr="006E1F14" w:rsidRDefault="006E1F14" w:rsidP="006E1F14">
            <w:pPr>
              <w:rPr>
                <w:rFonts w:cs="Arial"/>
                <w:sz w:val="12"/>
                <w:szCs w:val="20"/>
              </w:rPr>
            </w:pPr>
            <w:r w:rsidRPr="006E1F14">
              <w:rPr>
                <w:rFonts w:cs="Arial"/>
                <w:sz w:val="12"/>
                <w:szCs w:val="20"/>
              </w:rPr>
              <w:t>66,900</w:t>
            </w:r>
          </w:p>
        </w:tc>
        <w:tc>
          <w:tcPr>
            <w:tcW w:w="940" w:type="dxa"/>
            <w:noWrap/>
            <w:hideMark/>
          </w:tcPr>
          <w:p w14:paraId="068F41AA" w14:textId="77777777" w:rsidR="006E1F14" w:rsidRPr="006E1F14" w:rsidRDefault="006E1F14" w:rsidP="006E1F14">
            <w:pPr>
              <w:rPr>
                <w:rFonts w:cs="Arial"/>
                <w:sz w:val="12"/>
                <w:szCs w:val="20"/>
              </w:rPr>
            </w:pPr>
            <w:r w:rsidRPr="006E1F14">
              <w:rPr>
                <w:rFonts w:cs="Arial"/>
                <w:sz w:val="12"/>
                <w:szCs w:val="20"/>
              </w:rPr>
              <w:t>74,000</w:t>
            </w:r>
          </w:p>
        </w:tc>
        <w:tc>
          <w:tcPr>
            <w:tcW w:w="940" w:type="dxa"/>
            <w:noWrap/>
            <w:hideMark/>
          </w:tcPr>
          <w:p w14:paraId="40D6D3C0" w14:textId="77777777" w:rsidR="006E1F14" w:rsidRPr="006E1F14" w:rsidRDefault="006E1F14" w:rsidP="006E1F14">
            <w:pPr>
              <w:rPr>
                <w:rFonts w:cs="Arial"/>
                <w:sz w:val="12"/>
                <w:szCs w:val="20"/>
              </w:rPr>
            </w:pPr>
            <w:r w:rsidRPr="006E1F14">
              <w:rPr>
                <w:rFonts w:cs="Arial"/>
                <w:sz w:val="12"/>
                <w:szCs w:val="20"/>
              </w:rPr>
              <w:t>49,000</w:t>
            </w:r>
          </w:p>
        </w:tc>
        <w:tc>
          <w:tcPr>
            <w:tcW w:w="940" w:type="dxa"/>
            <w:noWrap/>
            <w:hideMark/>
          </w:tcPr>
          <w:p w14:paraId="0C86410C" w14:textId="77777777" w:rsidR="006E1F14" w:rsidRPr="006E1F14" w:rsidRDefault="006E1F14" w:rsidP="006E1F14">
            <w:pPr>
              <w:rPr>
                <w:rFonts w:cs="Arial"/>
                <w:sz w:val="12"/>
                <w:szCs w:val="20"/>
              </w:rPr>
            </w:pPr>
            <w:r w:rsidRPr="006E1F14">
              <w:rPr>
                <w:rFonts w:cs="Arial"/>
                <w:sz w:val="12"/>
                <w:szCs w:val="20"/>
              </w:rPr>
              <w:t>50,900</w:t>
            </w:r>
          </w:p>
        </w:tc>
        <w:tc>
          <w:tcPr>
            <w:tcW w:w="940" w:type="dxa"/>
            <w:noWrap/>
            <w:hideMark/>
          </w:tcPr>
          <w:p w14:paraId="157A2A1A" w14:textId="77777777" w:rsidR="006E1F14" w:rsidRPr="006E1F14" w:rsidRDefault="006E1F14" w:rsidP="006E1F14">
            <w:pPr>
              <w:rPr>
                <w:rFonts w:cs="Arial"/>
                <w:sz w:val="12"/>
                <w:szCs w:val="20"/>
              </w:rPr>
            </w:pPr>
            <w:r w:rsidRPr="006E1F14">
              <w:rPr>
                <w:rFonts w:cs="Arial"/>
                <w:sz w:val="12"/>
                <w:szCs w:val="20"/>
              </w:rPr>
              <w:t>50,800</w:t>
            </w:r>
          </w:p>
        </w:tc>
        <w:tc>
          <w:tcPr>
            <w:tcW w:w="980" w:type="dxa"/>
            <w:noWrap/>
            <w:hideMark/>
          </w:tcPr>
          <w:p w14:paraId="0AADD887" w14:textId="77777777" w:rsidR="006E1F14" w:rsidRPr="006E1F14" w:rsidRDefault="006E1F14" w:rsidP="006E1F14">
            <w:pPr>
              <w:rPr>
                <w:rFonts w:cs="Arial"/>
                <w:sz w:val="12"/>
                <w:szCs w:val="20"/>
              </w:rPr>
            </w:pPr>
            <w:r w:rsidRPr="006E1F14">
              <w:rPr>
                <w:rFonts w:cs="Arial"/>
                <w:sz w:val="12"/>
                <w:szCs w:val="20"/>
              </w:rPr>
              <w:t>715,100</w:t>
            </w:r>
          </w:p>
        </w:tc>
      </w:tr>
      <w:tr w:rsidR="006E1F14" w:rsidRPr="006E1F14" w14:paraId="37EA50A5" w14:textId="77777777" w:rsidTr="006E1F14">
        <w:trPr>
          <w:trHeight w:val="264"/>
        </w:trPr>
        <w:tc>
          <w:tcPr>
            <w:tcW w:w="2740" w:type="dxa"/>
            <w:noWrap/>
            <w:hideMark/>
          </w:tcPr>
          <w:p w14:paraId="3C3C6FAC" w14:textId="77777777" w:rsidR="006E1F14" w:rsidRPr="006E1F14" w:rsidRDefault="006E1F14" w:rsidP="006E1F14">
            <w:pPr>
              <w:rPr>
                <w:rFonts w:cs="Arial"/>
                <w:sz w:val="12"/>
                <w:szCs w:val="20"/>
              </w:rPr>
            </w:pPr>
            <w:r w:rsidRPr="006E1F14">
              <w:rPr>
                <w:rFonts w:cs="Arial"/>
                <w:sz w:val="12"/>
                <w:szCs w:val="20"/>
              </w:rPr>
              <w:t>Cash sales</w:t>
            </w:r>
          </w:p>
        </w:tc>
        <w:tc>
          <w:tcPr>
            <w:tcW w:w="100" w:type="dxa"/>
            <w:noWrap/>
            <w:hideMark/>
          </w:tcPr>
          <w:p w14:paraId="7594DBB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6ABE118F"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18B49490" w14:textId="77777777" w:rsidR="006E1F14" w:rsidRPr="006E1F14" w:rsidRDefault="006E1F14" w:rsidP="006E1F14">
            <w:pPr>
              <w:rPr>
                <w:rFonts w:cs="Arial"/>
                <w:sz w:val="12"/>
                <w:szCs w:val="20"/>
              </w:rPr>
            </w:pPr>
            <w:r w:rsidRPr="006E1F14">
              <w:rPr>
                <w:rFonts w:cs="Arial"/>
                <w:sz w:val="12"/>
                <w:szCs w:val="20"/>
              </w:rPr>
              <w:t>6,800</w:t>
            </w:r>
          </w:p>
        </w:tc>
        <w:tc>
          <w:tcPr>
            <w:tcW w:w="1180" w:type="dxa"/>
            <w:noWrap/>
            <w:hideMark/>
          </w:tcPr>
          <w:p w14:paraId="62B40438" w14:textId="77777777" w:rsidR="006E1F14" w:rsidRPr="006E1F14" w:rsidRDefault="006E1F14" w:rsidP="006E1F14">
            <w:pPr>
              <w:rPr>
                <w:rFonts w:cs="Arial"/>
                <w:sz w:val="12"/>
                <w:szCs w:val="20"/>
              </w:rPr>
            </w:pPr>
            <w:r w:rsidRPr="006E1F14">
              <w:rPr>
                <w:rFonts w:cs="Arial"/>
                <w:sz w:val="12"/>
                <w:szCs w:val="20"/>
              </w:rPr>
              <w:t>6,800</w:t>
            </w:r>
          </w:p>
        </w:tc>
        <w:tc>
          <w:tcPr>
            <w:tcW w:w="1180" w:type="dxa"/>
            <w:noWrap/>
            <w:hideMark/>
          </w:tcPr>
          <w:p w14:paraId="2F12C31E" w14:textId="77777777" w:rsidR="006E1F14" w:rsidRPr="006E1F14" w:rsidRDefault="006E1F14" w:rsidP="006E1F14">
            <w:pPr>
              <w:rPr>
                <w:rFonts w:cs="Arial"/>
                <w:sz w:val="12"/>
                <w:szCs w:val="20"/>
              </w:rPr>
            </w:pPr>
            <w:r w:rsidRPr="006E1F14">
              <w:rPr>
                <w:rFonts w:cs="Arial"/>
                <w:sz w:val="12"/>
                <w:szCs w:val="20"/>
              </w:rPr>
              <w:t>6,800</w:t>
            </w:r>
          </w:p>
        </w:tc>
        <w:tc>
          <w:tcPr>
            <w:tcW w:w="1180" w:type="dxa"/>
            <w:noWrap/>
            <w:hideMark/>
          </w:tcPr>
          <w:p w14:paraId="7DD42984" w14:textId="77777777" w:rsidR="006E1F14" w:rsidRPr="006E1F14" w:rsidRDefault="006E1F14" w:rsidP="006E1F14">
            <w:pPr>
              <w:rPr>
                <w:rFonts w:cs="Arial"/>
                <w:sz w:val="12"/>
                <w:szCs w:val="20"/>
              </w:rPr>
            </w:pPr>
            <w:r w:rsidRPr="006E1F14">
              <w:rPr>
                <w:rFonts w:cs="Arial"/>
                <w:sz w:val="12"/>
                <w:szCs w:val="20"/>
              </w:rPr>
              <w:t>6,800</w:t>
            </w:r>
          </w:p>
        </w:tc>
        <w:tc>
          <w:tcPr>
            <w:tcW w:w="1180" w:type="dxa"/>
            <w:noWrap/>
            <w:hideMark/>
          </w:tcPr>
          <w:p w14:paraId="4F49A211" w14:textId="77777777" w:rsidR="006E1F14" w:rsidRPr="006E1F14" w:rsidRDefault="006E1F14" w:rsidP="006E1F14">
            <w:pPr>
              <w:rPr>
                <w:rFonts w:cs="Arial"/>
                <w:sz w:val="12"/>
                <w:szCs w:val="20"/>
              </w:rPr>
            </w:pPr>
            <w:r w:rsidRPr="006E1F14">
              <w:rPr>
                <w:rFonts w:cs="Arial"/>
                <w:sz w:val="12"/>
                <w:szCs w:val="20"/>
              </w:rPr>
              <w:t>6,800</w:t>
            </w:r>
          </w:p>
        </w:tc>
        <w:tc>
          <w:tcPr>
            <w:tcW w:w="1180" w:type="dxa"/>
            <w:noWrap/>
            <w:hideMark/>
          </w:tcPr>
          <w:p w14:paraId="56DB3C6B" w14:textId="77777777" w:rsidR="006E1F14" w:rsidRPr="006E1F14" w:rsidRDefault="006E1F14" w:rsidP="006E1F14">
            <w:pPr>
              <w:rPr>
                <w:rFonts w:cs="Arial"/>
                <w:sz w:val="12"/>
                <w:szCs w:val="20"/>
              </w:rPr>
            </w:pPr>
            <w:r w:rsidRPr="006E1F14">
              <w:rPr>
                <w:rFonts w:cs="Arial"/>
                <w:sz w:val="12"/>
                <w:szCs w:val="20"/>
              </w:rPr>
              <w:t>6,800</w:t>
            </w:r>
          </w:p>
        </w:tc>
        <w:tc>
          <w:tcPr>
            <w:tcW w:w="980" w:type="dxa"/>
            <w:noWrap/>
            <w:hideMark/>
          </w:tcPr>
          <w:p w14:paraId="33A9B155" w14:textId="77777777" w:rsidR="006E1F14" w:rsidRPr="006E1F14" w:rsidRDefault="006E1F14" w:rsidP="006E1F14">
            <w:pPr>
              <w:rPr>
                <w:rFonts w:cs="Arial"/>
                <w:sz w:val="12"/>
                <w:szCs w:val="20"/>
              </w:rPr>
            </w:pPr>
            <w:r w:rsidRPr="006E1F14">
              <w:rPr>
                <w:rFonts w:cs="Arial"/>
                <w:sz w:val="12"/>
                <w:szCs w:val="20"/>
              </w:rPr>
              <w:t>6,800</w:t>
            </w:r>
          </w:p>
        </w:tc>
        <w:tc>
          <w:tcPr>
            <w:tcW w:w="940" w:type="dxa"/>
            <w:noWrap/>
            <w:hideMark/>
          </w:tcPr>
          <w:p w14:paraId="1004E944" w14:textId="77777777" w:rsidR="006E1F14" w:rsidRPr="006E1F14" w:rsidRDefault="006E1F14" w:rsidP="006E1F14">
            <w:pPr>
              <w:rPr>
                <w:rFonts w:cs="Arial"/>
                <w:sz w:val="12"/>
                <w:szCs w:val="20"/>
              </w:rPr>
            </w:pPr>
            <w:r w:rsidRPr="006E1F14">
              <w:rPr>
                <w:rFonts w:cs="Arial"/>
                <w:sz w:val="12"/>
                <w:szCs w:val="20"/>
              </w:rPr>
              <w:t>6,800</w:t>
            </w:r>
          </w:p>
        </w:tc>
        <w:tc>
          <w:tcPr>
            <w:tcW w:w="940" w:type="dxa"/>
            <w:noWrap/>
            <w:hideMark/>
          </w:tcPr>
          <w:p w14:paraId="277591F3" w14:textId="77777777" w:rsidR="006E1F14" w:rsidRPr="006E1F14" w:rsidRDefault="006E1F14" w:rsidP="006E1F14">
            <w:pPr>
              <w:rPr>
                <w:rFonts w:cs="Arial"/>
                <w:sz w:val="12"/>
                <w:szCs w:val="20"/>
              </w:rPr>
            </w:pPr>
            <w:r w:rsidRPr="006E1F14">
              <w:rPr>
                <w:rFonts w:cs="Arial"/>
                <w:sz w:val="12"/>
                <w:szCs w:val="20"/>
              </w:rPr>
              <w:t>6,800</w:t>
            </w:r>
          </w:p>
        </w:tc>
        <w:tc>
          <w:tcPr>
            <w:tcW w:w="940" w:type="dxa"/>
            <w:noWrap/>
            <w:hideMark/>
          </w:tcPr>
          <w:p w14:paraId="646CCC40" w14:textId="77777777" w:rsidR="006E1F14" w:rsidRPr="006E1F14" w:rsidRDefault="006E1F14" w:rsidP="006E1F14">
            <w:pPr>
              <w:rPr>
                <w:rFonts w:cs="Arial"/>
                <w:sz w:val="12"/>
                <w:szCs w:val="20"/>
              </w:rPr>
            </w:pPr>
            <w:r w:rsidRPr="006E1F14">
              <w:rPr>
                <w:rFonts w:cs="Arial"/>
                <w:sz w:val="12"/>
                <w:szCs w:val="20"/>
              </w:rPr>
              <w:t>6,800</w:t>
            </w:r>
          </w:p>
        </w:tc>
        <w:tc>
          <w:tcPr>
            <w:tcW w:w="940" w:type="dxa"/>
            <w:noWrap/>
            <w:hideMark/>
          </w:tcPr>
          <w:p w14:paraId="3CE49D33" w14:textId="77777777" w:rsidR="006E1F14" w:rsidRPr="006E1F14" w:rsidRDefault="006E1F14" w:rsidP="006E1F14">
            <w:pPr>
              <w:rPr>
                <w:rFonts w:cs="Arial"/>
                <w:sz w:val="12"/>
                <w:szCs w:val="20"/>
              </w:rPr>
            </w:pPr>
            <w:r w:rsidRPr="006E1F14">
              <w:rPr>
                <w:rFonts w:cs="Arial"/>
                <w:sz w:val="12"/>
                <w:szCs w:val="20"/>
              </w:rPr>
              <w:t>6,800</w:t>
            </w:r>
          </w:p>
        </w:tc>
        <w:tc>
          <w:tcPr>
            <w:tcW w:w="940" w:type="dxa"/>
            <w:noWrap/>
            <w:hideMark/>
          </w:tcPr>
          <w:p w14:paraId="296F8139" w14:textId="77777777" w:rsidR="006E1F14" w:rsidRPr="006E1F14" w:rsidRDefault="006E1F14" w:rsidP="006E1F14">
            <w:pPr>
              <w:rPr>
                <w:rFonts w:cs="Arial"/>
                <w:sz w:val="12"/>
                <w:szCs w:val="20"/>
              </w:rPr>
            </w:pPr>
            <w:r w:rsidRPr="006E1F14">
              <w:rPr>
                <w:rFonts w:cs="Arial"/>
                <w:sz w:val="12"/>
                <w:szCs w:val="20"/>
              </w:rPr>
              <w:t>6,800</w:t>
            </w:r>
          </w:p>
        </w:tc>
        <w:tc>
          <w:tcPr>
            <w:tcW w:w="980" w:type="dxa"/>
            <w:noWrap/>
            <w:hideMark/>
          </w:tcPr>
          <w:p w14:paraId="35BD3D6D" w14:textId="77777777" w:rsidR="006E1F14" w:rsidRPr="006E1F14" w:rsidRDefault="006E1F14" w:rsidP="006E1F14">
            <w:pPr>
              <w:rPr>
                <w:rFonts w:cs="Arial"/>
                <w:sz w:val="12"/>
                <w:szCs w:val="20"/>
              </w:rPr>
            </w:pPr>
            <w:r w:rsidRPr="006E1F14">
              <w:rPr>
                <w:rFonts w:cs="Arial"/>
                <w:sz w:val="12"/>
                <w:szCs w:val="20"/>
              </w:rPr>
              <w:t>81,600</w:t>
            </w:r>
          </w:p>
        </w:tc>
      </w:tr>
      <w:tr w:rsidR="006E1F14" w:rsidRPr="006E1F14" w14:paraId="567F6F07" w14:textId="77777777" w:rsidTr="006E1F14">
        <w:trPr>
          <w:trHeight w:val="264"/>
        </w:trPr>
        <w:tc>
          <w:tcPr>
            <w:tcW w:w="2740" w:type="dxa"/>
            <w:noWrap/>
            <w:hideMark/>
          </w:tcPr>
          <w:p w14:paraId="33249FCF" w14:textId="77777777" w:rsidR="006E1F14" w:rsidRPr="006E1F14" w:rsidRDefault="006E1F14" w:rsidP="006E1F14">
            <w:pPr>
              <w:rPr>
                <w:rFonts w:cs="Arial"/>
                <w:sz w:val="12"/>
                <w:szCs w:val="20"/>
              </w:rPr>
            </w:pPr>
            <w:r w:rsidRPr="006E1F14">
              <w:rPr>
                <w:rFonts w:cs="Arial"/>
                <w:sz w:val="12"/>
                <w:szCs w:val="20"/>
              </w:rPr>
              <w:t>Interest Received</w:t>
            </w:r>
          </w:p>
        </w:tc>
        <w:tc>
          <w:tcPr>
            <w:tcW w:w="100" w:type="dxa"/>
            <w:noWrap/>
            <w:hideMark/>
          </w:tcPr>
          <w:p w14:paraId="1F13A82F"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027E0B3"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24E413C3" w14:textId="77777777" w:rsidR="006E1F14" w:rsidRPr="006E1F14" w:rsidRDefault="006E1F14" w:rsidP="006E1F14">
            <w:pPr>
              <w:rPr>
                <w:rFonts w:cs="Arial"/>
                <w:sz w:val="12"/>
                <w:szCs w:val="20"/>
              </w:rPr>
            </w:pPr>
            <w:r w:rsidRPr="006E1F14">
              <w:rPr>
                <w:rFonts w:cs="Arial"/>
                <w:sz w:val="12"/>
                <w:szCs w:val="20"/>
              </w:rPr>
              <w:t>180</w:t>
            </w:r>
          </w:p>
        </w:tc>
        <w:tc>
          <w:tcPr>
            <w:tcW w:w="1180" w:type="dxa"/>
            <w:noWrap/>
            <w:hideMark/>
          </w:tcPr>
          <w:p w14:paraId="5CD6E66C" w14:textId="77777777" w:rsidR="006E1F14" w:rsidRPr="006E1F14" w:rsidRDefault="006E1F14" w:rsidP="006E1F14">
            <w:pPr>
              <w:rPr>
                <w:rFonts w:cs="Arial"/>
                <w:sz w:val="12"/>
                <w:szCs w:val="20"/>
              </w:rPr>
            </w:pPr>
            <w:r w:rsidRPr="006E1F14">
              <w:rPr>
                <w:rFonts w:cs="Arial"/>
                <w:sz w:val="12"/>
                <w:szCs w:val="20"/>
              </w:rPr>
              <w:t>2,547</w:t>
            </w:r>
          </w:p>
        </w:tc>
        <w:tc>
          <w:tcPr>
            <w:tcW w:w="1180" w:type="dxa"/>
            <w:noWrap/>
            <w:hideMark/>
          </w:tcPr>
          <w:p w14:paraId="3B529B1F" w14:textId="77777777" w:rsidR="006E1F14" w:rsidRPr="006E1F14" w:rsidRDefault="006E1F14" w:rsidP="006E1F14">
            <w:pPr>
              <w:rPr>
                <w:rFonts w:cs="Arial"/>
                <w:sz w:val="12"/>
                <w:szCs w:val="20"/>
              </w:rPr>
            </w:pPr>
            <w:r w:rsidRPr="006E1F14">
              <w:rPr>
                <w:rFonts w:cs="Arial"/>
                <w:sz w:val="12"/>
                <w:szCs w:val="20"/>
              </w:rPr>
              <w:t>4,415</w:t>
            </w:r>
          </w:p>
        </w:tc>
        <w:tc>
          <w:tcPr>
            <w:tcW w:w="1180" w:type="dxa"/>
            <w:noWrap/>
            <w:hideMark/>
          </w:tcPr>
          <w:p w14:paraId="6B15BE97" w14:textId="77777777" w:rsidR="006E1F14" w:rsidRPr="006E1F14" w:rsidRDefault="006E1F14" w:rsidP="006E1F14">
            <w:pPr>
              <w:rPr>
                <w:rFonts w:cs="Arial"/>
                <w:sz w:val="12"/>
                <w:szCs w:val="20"/>
              </w:rPr>
            </w:pPr>
            <w:r w:rsidRPr="006E1F14">
              <w:rPr>
                <w:rFonts w:cs="Arial"/>
                <w:sz w:val="12"/>
                <w:szCs w:val="20"/>
              </w:rPr>
              <w:t>6,910</w:t>
            </w:r>
          </w:p>
        </w:tc>
        <w:tc>
          <w:tcPr>
            <w:tcW w:w="1180" w:type="dxa"/>
            <w:noWrap/>
            <w:hideMark/>
          </w:tcPr>
          <w:p w14:paraId="3C3D87E3" w14:textId="77777777" w:rsidR="006E1F14" w:rsidRPr="006E1F14" w:rsidRDefault="006E1F14" w:rsidP="006E1F14">
            <w:pPr>
              <w:rPr>
                <w:rFonts w:cs="Arial"/>
                <w:sz w:val="12"/>
                <w:szCs w:val="20"/>
              </w:rPr>
            </w:pPr>
            <w:r w:rsidRPr="006E1F14">
              <w:rPr>
                <w:rFonts w:cs="Arial"/>
                <w:sz w:val="12"/>
                <w:szCs w:val="20"/>
              </w:rPr>
              <w:t>8,029</w:t>
            </w:r>
          </w:p>
        </w:tc>
        <w:tc>
          <w:tcPr>
            <w:tcW w:w="1180" w:type="dxa"/>
            <w:noWrap/>
            <w:hideMark/>
          </w:tcPr>
          <w:p w14:paraId="1F92F1FF" w14:textId="77777777" w:rsidR="006E1F14" w:rsidRPr="006E1F14" w:rsidRDefault="006E1F14" w:rsidP="006E1F14">
            <w:pPr>
              <w:rPr>
                <w:rFonts w:cs="Arial"/>
                <w:sz w:val="12"/>
                <w:szCs w:val="20"/>
              </w:rPr>
            </w:pPr>
            <w:r w:rsidRPr="006E1F14">
              <w:rPr>
                <w:rFonts w:cs="Arial"/>
                <w:sz w:val="12"/>
                <w:szCs w:val="20"/>
              </w:rPr>
              <w:t>9,299</w:t>
            </w:r>
          </w:p>
        </w:tc>
        <w:tc>
          <w:tcPr>
            <w:tcW w:w="980" w:type="dxa"/>
            <w:noWrap/>
            <w:hideMark/>
          </w:tcPr>
          <w:p w14:paraId="635A9801" w14:textId="77777777" w:rsidR="006E1F14" w:rsidRPr="006E1F14" w:rsidRDefault="006E1F14" w:rsidP="006E1F14">
            <w:pPr>
              <w:rPr>
                <w:rFonts w:cs="Arial"/>
                <w:sz w:val="12"/>
                <w:szCs w:val="20"/>
              </w:rPr>
            </w:pPr>
            <w:r w:rsidRPr="006E1F14">
              <w:rPr>
                <w:rFonts w:cs="Arial"/>
                <w:sz w:val="12"/>
                <w:szCs w:val="20"/>
              </w:rPr>
              <w:t>10,729</w:t>
            </w:r>
          </w:p>
        </w:tc>
        <w:tc>
          <w:tcPr>
            <w:tcW w:w="940" w:type="dxa"/>
            <w:noWrap/>
            <w:hideMark/>
          </w:tcPr>
          <w:p w14:paraId="25864C6F" w14:textId="77777777" w:rsidR="006E1F14" w:rsidRPr="006E1F14" w:rsidRDefault="006E1F14" w:rsidP="006E1F14">
            <w:pPr>
              <w:rPr>
                <w:rFonts w:cs="Arial"/>
                <w:sz w:val="12"/>
                <w:szCs w:val="20"/>
              </w:rPr>
            </w:pPr>
            <w:r w:rsidRPr="006E1F14">
              <w:rPr>
                <w:rFonts w:cs="Arial"/>
                <w:sz w:val="12"/>
                <w:szCs w:val="20"/>
              </w:rPr>
              <w:t>12,505</w:t>
            </w:r>
          </w:p>
        </w:tc>
        <w:tc>
          <w:tcPr>
            <w:tcW w:w="940" w:type="dxa"/>
            <w:noWrap/>
            <w:hideMark/>
          </w:tcPr>
          <w:p w14:paraId="2C2F11A5" w14:textId="77777777" w:rsidR="006E1F14" w:rsidRPr="006E1F14" w:rsidRDefault="006E1F14" w:rsidP="006E1F14">
            <w:pPr>
              <w:rPr>
                <w:rFonts w:cs="Arial"/>
                <w:sz w:val="12"/>
                <w:szCs w:val="20"/>
              </w:rPr>
            </w:pPr>
            <w:r w:rsidRPr="006E1F14">
              <w:rPr>
                <w:rFonts w:cs="Arial"/>
                <w:sz w:val="12"/>
                <w:szCs w:val="20"/>
              </w:rPr>
              <w:t>14,636</w:t>
            </w:r>
          </w:p>
        </w:tc>
        <w:tc>
          <w:tcPr>
            <w:tcW w:w="940" w:type="dxa"/>
            <w:noWrap/>
            <w:hideMark/>
          </w:tcPr>
          <w:p w14:paraId="24C4C02F" w14:textId="77777777" w:rsidR="006E1F14" w:rsidRPr="006E1F14" w:rsidRDefault="006E1F14" w:rsidP="006E1F14">
            <w:pPr>
              <w:rPr>
                <w:rFonts w:cs="Arial"/>
                <w:sz w:val="12"/>
                <w:szCs w:val="20"/>
              </w:rPr>
            </w:pPr>
            <w:r w:rsidRPr="006E1F14">
              <w:rPr>
                <w:rFonts w:cs="Arial"/>
                <w:sz w:val="12"/>
                <w:szCs w:val="20"/>
              </w:rPr>
              <w:t>17,032</w:t>
            </w:r>
          </w:p>
        </w:tc>
        <w:tc>
          <w:tcPr>
            <w:tcW w:w="940" w:type="dxa"/>
            <w:noWrap/>
            <w:hideMark/>
          </w:tcPr>
          <w:p w14:paraId="2B0D8B5D" w14:textId="77777777" w:rsidR="006E1F14" w:rsidRPr="006E1F14" w:rsidRDefault="006E1F14" w:rsidP="006E1F14">
            <w:pPr>
              <w:rPr>
                <w:rFonts w:cs="Arial"/>
                <w:sz w:val="12"/>
                <w:szCs w:val="20"/>
              </w:rPr>
            </w:pPr>
            <w:r w:rsidRPr="006E1F14">
              <w:rPr>
                <w:rFonts w:cs="Arial"/>
                <w:sz w:val="12"/>
                <w:szCs w:val="20"/>
              </w:rPr>
              <w:t>18,815</w:t>
            </w:r>
          </w:p>
        </w:tc>
        <w:tc>
          <w:tcPr>
            <w:tcW w:w="940" w:type="dxa"/>
            <w:noWrap/>
            <w:hideMark/>
          </w:tcPr>
          <w:p w14:paraId="41A842C8" w14:textId="77777777" w:rsidR="006E1F14" w:rsidRPr="006E1F14" w:rsidRDefault="006E1F14" w:rsidP="006E1F14">
            <w:pPr>
              <w:rPr>
                <w:rFonts w:cs="Arial"/>
                <w:sz w:val="12"/>
                <w:szCs w:val="20"/>
              </w:rPr>
            </w:pPr>
            <w:r w:rsidRPr="006E1F14">
              <w:rPr>
                <w:rFonts w:cs="Arial"/>
                <w:sz w:val="12"/>
                <w:szCs w:val="20"/>
              </w:rPr>
              <w:t>20,718</w:t>
            </w:r>
          </w:p>
        </w:tc>
        <w:tc>
          <w:tcPr>
            <w:tcW w:w="980" w:type="dxa"/>
            <w:noWrap/>
            <w:hideMark/>
          </w:tcPr>
          <w:p w14:paraId="6F16BDE2" w14:textId="77777777" w:rsidR="006E1F14" w:rsidRPr="006E1F14" w:rsidRDefault="006E1F14" w:rsidP="006E1F14">
            <w:pPr>
              <w:rPr>
                <w:rFonts w:cs="Arial"/>
                <w:sz w:val="12"/>
                <w:szCs w:val="20"/>
              </w:rPr>
            </w:pPr>
            <w:r w:rsidRPr="006E1F14">
              <w:rPr>
                <w:rFonts w:cs="Arial"/>
                <w:sz w:val="12"/>
                <w:szCs w:val="20"/>
              </w:rPr>
              <w:t>125,815</w:t>
            </w:r>
          </w:p>
        </w:tc>
      </w:tr>
      <w:tr w:rsidR="006E1F14" w:rsidRPr="006E1F14" w14:paraId="66B61B0A" w14:textId="77777777" w:rsidTr="006E1F14">
        <w:trPr>
          <w:trHeight w:val="264"/>
        </w:trPr>
        <w:tc>
          <w:tcPr>
            <w:tcW w:w="2740" w:type="dxa"/>
            <w:noWrap/>
            <w:hideMark/>
          </w:tcPr>
          <w:p w14:paraId="71D336FB" w14:textId="77777777" w:rsidR="006E1F14" w:rsidRPr="006E1F14" w:rsidRDefault="006E1F14" w:rsidP="006E1F14">
            <w:pPr>
              <w:rPr>
                <w:rFonts w:cs="Arial"/>
                <w:sz w:val="12"/>
                <w:szCs w:val="20"/>
              </w:rPr>
            </w:pPr>
            <w:r w:rsidRPr="006E1F14">
              <w:rPr>
                <w:rFonts w:cs="Arial"/>
                <w:sz w:val="12"/>
                <w:szCs w:val="20"/>
              </w:rPr>
              <w:t xml:space="preserve"> </w:t>
            </w:r>
          </w:p>
        </w:tc>
        <w:tc>
          <w:tcPr>
            <w:tcW w:w="100" w:type="dxa"/>
            <w:noWrap/>
            <w:hideMark/>
          </w:tcPr>
          <w:p w14:paraId="4EF13A69"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75AB878"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0E63A3C5" w14:textId="77777777" w:rsidR="006E1F14" w:rsidRPr="006E1F14" w:rsidRDefault="006E1F14">
            <w:pPr>
              <w:rPr>
                <w:rFonts w:cs="Arial"/>
                <w:sz w:val="12"/>
                <w:szCs w:val="20"/>
              </w:rPr>
            </w:pPr>
          </w:p>
        </w:tc>
        <w:tc>
          <w:tcPr>
            <w:tcW w:w="1180" w:type="dxa"/>
            <w:noWrap/>
            <w:hideMark/>
          </w:tcPr>
          <w:p w14:paraId="1F8E7DAE" w14:textId="77777777" w:rsidR="006E1F14" w:rsidRPr="006E1F14" w:rsidRDefault="006E1F14">
            <w:pPr>
              <w:rPr>
                <w:rFonts w:cs="Arial"/>
                <w:sz w:val="12"/>
                <w:szCs w:val="20"/>
              </w:rPr>
            </w:pPr>
          </w:p>
        </w:tc>
        <w:tc>
          <w:tcPr>
            <w:tcW w:w="1180" w:type="dxa"/>
            <w:noWrap/>
            <w:hideMark/>
          </w:tcPr>
          <w:p w14:paraId="38785022" w14:textId="77777777" w:rsidR="006E1F14" w:rsidRPr="006E1F14" w:rsidRDefault="006E1F14">
            <w:pPr>
              <w:rPr>
                <w:rFonts w:cs="Arial"/>
                <w:sz w:val="12"/>
                <w:szCs w:val="20"/>
              </w:rPr>
            </w:pPr>
          </w:p>
        </w:tc>
        <w:tc>
          <w:tcPr>
            <w:tcW w:w="1180" w:type="dxa"/>
            <w:noWrap/>
            <w:hideMark/>
          </w:tcPr>
          <w:p w14:paraId="7AA6EC9C" w14:textId="77777777" w:rsidR="006E1F14" w:rsidRPr="006E1F14" w:rsidRDefault="006E1F14">
            <w:pPr>
              <w:rPr>
                <w:rFonts w:cs="Arial"/>
                <w:sz w:val="12"/>
                <w:szCs w:val="20"/>
              </w:rPr>
            </w:pPr>
          </w:p>
        </w:tc>
        <w:tc>
          <w:tcPr>
            <w:tcW w:w="1180" w:type="dxa"/>
            <w:noWrap/>
            <w:hideMark/>
          </w:tcPr>
          <w:p w14:paraId="70D008B7" w14:textId="77777777" w:rsidR="006E1F14" w:rsidRPr="006E1F14" w:rsidRDefault="006E1F14">
            <w:pPr>
              <w:rPr>
                <w:rFonts w:cs="Arial"/>
                <w:sz w:val="12"/>
                <w:szCs w:val="20"/>
              </w:rPr>
            </w:pPr>
          </w:p>
        </w:tc>
        <w:tc>
          <w:tcPr>
            <w:tcW w:w="1180" w:type="dxa"/>
            <w:noWrap/>
            <w:hideMark/>
          </w:tcPr>
          <w:p w14:paraId="77EB51FB" w14:textId="77777777" w:rsidR="006E1F14" w:rsidRPr="006E1F14" w:rsidRDefault="006E1F14">
            <w:pPr>
              <w:rPr>
                <w:rFonts w:cs="Arial"/>
                <w:sz w:val="12"/>
                <w:szCs w:val="20"/>
              </w:rPr>
            </w:pPr>
          </w:p>
        </w:tc>
        <w:tc>
          <w:tcPr>
            <w:tcW w:w="980" w:type="dxa"/>
            <w:noWrap/>
            <w:hideMark/>
          </w:tcPr>
          <w:p w14:paraId="19B513FB" w14:textId="77777777" w:rsidR="006E1F14" w:rsidRPr="006E1F14" w:rsidRDefault="006E1F14">
            <w:pPr>
              <w:rPr>
                <w:rFonts w:cs="Arial"/>
                <w:sz w:val="12"/>
                <w:szCs w:val="20"/>
              </w:rPr>
            </w:pPr>
          </w:p>
        </w:tc>
        <w:tc>
          <w:tcPr>
            <w:tcW w:w="940" w:type="dxa"/>
            <w:noWrap/>
            <w:hideMark/>
          </w:tcPr>
          <w:p w14:paraId="52CC3928" w14:textId="77777777" w:rsidR="006E1F14" w:rsidRPr="006E1F14" w:rsidRDefault="006E1F14">
            <w:pPr>
              <w:rPr>
                <w:rFonts w:cs="Arial"/>
                <w:sz w:val="12"/>
                <w:szCs w:val="20"/>
              </w:rPr>
            </w:pPr>
          </w:p>
        </w:tc>
        <w:tc>
          <w:tcPr>
            <w:tcW w:w="940" w:type="dxa"/>
            <w:noWrap/>
            <w:hideMark/>
          </w:tcPr>
          <w:p w14:paraId="7FB99D7A" w14:textId="77777777" w:rsidR="006E1F14" w:rsidRPr="006E1F14" w:rsidRDefault="006E1F14">
            <w:pPr>
              <w:rPr>
                <w:rFonts w:cs="Arial"/>
                <w:sz w:val="12"/>
                <w:szCs w:val="20"/>
              </w:rPr>
            </w:pPr>
          </w:p>
        </w:tc>
        <w:tc>
          <w:tcPr>
            <w:tcW w:w="940" w:type="dxa"/>
            <w:noWrap/>
            <w:hideMark/>
          </w:tcPr>
          <w:p w14:paraId="0EDB4B62" w14:textId="77777777" w:rsidR="006E1F14" w:rsidRPr="006E1F14" w:rsidRDefault="006E1F14">
            <w:pPr>
              <w:rPr>
                <w:rFonts w:cs="Arial"/>
                <w:sz w:val="12"/>
                <w:szCs w:val="20"/>
              </w:rPr>
            </w:pPr>
          </w:p>
        </w:tc>
        <w:tc>
          <w:tcPr>
            <w:tcW w:w="940" w:type="dxa"/>
            <w:noWrap/>
            <w:hideMark/>
          </w:tcPr>
          <w:p w14:paraId="0DE79E09" w14:textId="77777777" w:rsidR="006E1F14" w:rsidRPr="006E1F14" w:rsidRDefault="006E1F14">
            <w:pPr>
              <w:rPr>
                <w:rFonts w:cs="Arial"/>
                <w:sz w:val="12"/>
                <w:szCs w:val="20"/>
              </w:rPr>
            </w:pPr>
          </w:p>
        </w:tc>
        <w:tc>
          <w:tcPr>
            <w:tcW w:w="940" w:type="dxa"/>
            <w:noWrap/>
            <w:hideMark/>
          </w:tcPr>
          <w:p w14:paraId="09A671ED" w14:textId="77777777" w:rsidR="006E1F14" w:rsidRPr="006E1F14" w:rsidRDefault="006E1F14">
            <w:pPr>
              <w:rPr>
                <w:rFonts w:cs="Arial"/>
                <w:sz w:val="12"/>
                <w:szCs w:val="20"/>
              </w:rPr>
            </w:pPr>
          </w:p>
        </w:tc>
        <w:tc>
          <w:tcPr>
            <w:tcW w:w="980" w:type="dxa"/>
            <w:noWrap/>
            <w:hideMark/>
          </w:tcPr>
          <w:p w14:paraId="516D3C7B" w14:textId="77777777" w:rsidR="006E1F14" w:rsidRPr="006E1F14" w:rsidRDefault="006E1F14">
            <w:pPr>
              <w:rPr>
                <w:rFonts w:cs="Arial"/>
                <w:sz w:val="12"/>
                <w:szCs w:val="20"/>
              </w:rPr>
            </w:pPr>
          </w:p>
        </w:tc>
      </w:tr>
      <w:tr w:rsidR="006E1F14" w:rsidRPr="006E1F14" w14:paraId="69E46E45" w14:textId="77777777" w:rsidTr="006E1F14">
        <w:trPr>
          <w:trHeight w:val="264"/>
        </w:trPr>
        <w:tc>
          <w:tcPr>
            <w:tcW w:w="2740" w:type="dxa"/>
            <w:noWrap/>
            <w:hideMark/>
          </w:tcPr>
          <w:p w14:paraId="73383F19"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4FD99492"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692593DB"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1A62B32" w14:textId="77777777" w:rsidR="006E1F14" w:rsidRPr="006E1F14" w:rsidRDefault="006E1F14">
            <w:pPr>
              <w:rPr>
                <w:rFonts w:cs="Arial"/>
                <w:sz w:val="12"/>
                <w:szCs w:val="20"/>
              </w:rPr>
            </w:pPr>
          </w:p>
        </w:tc>
        <w:tc>
          <w:tcPr>
            <w:tcW w:w="1180" w:type="dxa"/>
            <w:noWrap/>
            <w:hideMark/>
          </w:tcPr>
          <w:p w14:paraId="3ED419EC" w14:textId="77777777" w:rsidR="006E1F14" w:rsidRPr="006E1F14" w:rsidRDefault="006E1F14" w:rsidP="006E1F14">
            <w:pPr>
              <w:rPr>
                <w:rFonts w:cs="Arial"/>
                <w:sz w:val="12"/>
                <w:szCs w:val="20"/>
              </w:rPr>
            </w:pPr>
          </w:p>
        </w:tc>
        <w:tc>
          <w:tcPr>
            <w:tcW w:w="1180" w:type="dxa"/>
            <w:noWrap/>
            <w:hideMark/>
          </w:tcPr>
          <w:p w14:paraId="69F336C4" w14:textId="77777777" w:rsidR="006E1F14" w:rsidRPr="006E1F14" w:rsidRDefault="006E1F14" w:rsidP="006E1F14">
            <w:pPr>
              <w:rPr>
                <w:rFonts w:cs="Arial"/>
                <w:sz w:val="12"/>
                <w:szCs w:val="20"/>
              </w:rPr>
            </w:pPr>
          </w:p>
        </w:tc>
        <w:tc>
          <w:tcPr>
            <w:tcW w:w="1180" w:type="dxa"/>
            <w:noWrap/>
            <w:hideMark/>
          </w:tcPr>
          <w:p w14:paraId="3288FAB6" w14:textId="77777777" w:rsidR="006E1F14" w:rsidRPr="006E1F14" w:rsidRDefault="006E1F14" w:rsidP="006E1F14">
            <w:pPr>
              <w:rPr>
                <w:rFonts w:cs="Arial"/>
                <w:sz w:val="12"/>
                <w:szCs w:val="20"/>
              </w:rPr>
            </w:pPr>
          </w:p>
        </w:tc>
        <w:tc>
          <w:tcPr>
            <w:tcW w:w="1180" w:type="dxa"/>
            <w:noWrap/>
            <w:hideMark/>
          </w:tcPr>
          <w:p w14:paraId="4C06D51C" w14:textId="77777777" w:rsidR="006E1F14" w:rsidRPr="006E1F14" w:rsidRDefault="006E1F14" w:rsidP="006E1F14">
            <w:pPr>
              <w:rPr>
                <w:rFonts w:cs="Arial"/>
                <w:sz w:val="12"/>
                <w:szCs w:val="20"/>
              </w:rPr>
            </w:pPr>
          </w:p>
        </w:tc>
        <w:tc>
          <w:tcPr>
            <w:tcW w:w="1180" w:type="dxa"/>
            <w:noWrap/>
            <w:hideMark/>
          </w:tcPr>
          <w:p w14:paraId="3D2A6777" w14:textId="77777777" w:rsidR="006E1F14" w:rsidRPr="006E1F14" w:rsidRDefault="006E1F14" w:rsidP="006E1F14">
            <w:pPr>
              <w:rPr>
                <w:rFonts w:cs="Arial"/>
                <w:sz w:val="12"/>
                <w:szCs w:val="20"/>
              </w:rPr>
            </w:pPr>
          </w:p>
        </w:tc>
        <w:tc>
          <w:tcPr>
            <w:tcW w:w="980" w:type="dxa"/>
            <w:noWrap/>
            <w:hideMark/>
          </w:tcPr>
          <w:p w14:paraId="1ED02756" w14:textId="77777777" w:rsidR="006E1F14" w:rsidRPr="006E1F14" w:rsidRDefault="006E1F14" w:rsidP="006E1F14">
            <w:pPr>
              <w:rPr>
                <w:rFonts w:cs="Arial"/>
                <w:sz w:val="12"/>
                <w:szCs w:val="20"/>
              </w:rPr>
            </w:pPr>
          </w:p>
        </w:tc>
        <w:tc>
          <w:tcPr>
            <w:tcW w:w="940" w:type="dxa"/>
            <w:noWrap/>
            <w:hideMark/>
          </w:tcPr>
          <w:p w14:paraId="3281BF52" w14:textId="77777777" w:rsidR="006E1F14" w:rsidRPr="006E1F14" w:rsidRDefault="006E1F14">
            <w:pPr>
              <w:rPr>
                <w:rFonts w:cs="Arial"/>
                <w:sz w:val="12"/>
                <w:szCs w:val="20"/>
              </w:rPr>
            </w:pPr>
          </w:p>
        </w:tc>
        <w:tc>
          <w:tcPr>
            <w:tcW w:w="940" w:type="dxa"/>
            <w:noWrap/>
            <w:hideMark/>
          </w:tcPr>
          <w:p w14:paraId="369585A8" w14:textId="77777777" w:rsidR="006E1F14" w:rsidRPr="006E1F14" w:rsidRDefault="006E1F14">
            <w:pPr>
              <w:rPr>
                <w:rFonts w:cs="Arial"/>
                <w:sz w:val="12"/>
                <w:szCs w:val="20"/>
              </w:rPr>
            </w:pPr>
          </w:p>
        </w:tc>
        <w:tc>
          <w:tcPr>
            <w:tcW w:w="940" w:type="dxa"/>
            <w:noWrap/>
            <w:hideMark/>
          </w:tcPr>
          <w:p w14:paraId="213541D8" w14:textId="77777777" w:rsidR="006E1F14" w:rsidRPr="006E1F14" w:rsidRDefault="006E1F14">
            <w:pPr>
              <w:rPr>
                <w:rFonts w:cs="Arial"/>
                <w:sz w:val="12"/>
                <w:szCs w:val="20"/>
              </w:rPr>
            </w:pPr>
          </w:p>
        </w:tc>
        <w:tc>
          <w:tcPr>
            <w:tcW w:w="940" w:type="dxa"/>
            <w:noWrap/>
            <w:hideMark/>
          </w:tcPr>
          <w:p w14:paraId="132BBDB5" w14:textId="77777777" w:rsidR="006E1F14" w:rsidRPr="006E1F14" w:rsidRDefault="006E1F14">
            <w:pPr>
              <w:rPr>
                <w:rFonts w:cs="Arial"/>
                <w:sz w:val="12"/>
                <w:szCs w:val="20"/>
              </w:rPr>
            </w:pPr>
          </w:p>
        </w:tc>
        <w:tc>
          <w:tcPr>
            <w:tcW w:w="940" w:type="dxa"/>
            <w:noWrap/>
            <w:hideMark/>
          </w:tcPr>
          <w:p w14:paraId="1019921D" w14:textId="77777777" w:rsidR="006E1F14" w:rsidRPr="006E1F14" w:rsidRDefault="006E1F14">
            <w:pPr>
              <w:rPr>
                <w:rFonts w:cs="Arial"/>
                <w:sz w:val="12"/>
                <w:szCs w:val="20"/>
              </w:rPr>
            </w:pPr>
          </w:p>
        </w:tc>
        <w:tc>
          <w:tcPr>
            <w:tcW w:w="980" w:type="dxa"/>
            <w:noWrap/>
            <w:hideMark/>
          </w:tcPr>
          <w:p w14:paraId="40070F58" w14:textId="77777777" w:rsidR="006E1F14" w:rsidRPr="006E1F14" w:rsidRDefault="006E1F14">
            <w:pPr>
              <w:rPr>
                <w:rFonts w:cs="Arial"/>
                <w:sz w:val="12"/>
                <w:szCs w:val="20"/>
              </w:rPr>
            </w:pPr>
          </w:p>
        </w:tc>
      </w:tr>
      <w:tr w:rsidR="006E1F14" w:rsidRPr="006E1F14" w14:paraId="2867E1CA" w14:textId="77777777" w:rsidTr="006E1F14">
        <w:trPr>
          <w:trHeight w:val="276"/>
        </w:trPr>
        <w:tc>
          <w:tcPr>
            <w:tcW w:w="2740" w:type="dxa"/>
            <w:noWrap/>
            <w:hideMark/>
          </w:tcPr>
          <w:p w14:paraId="7B673BF5" w14:textId="77777777" w:rsidR="006E1F14" w:rsidRPr="006E1F14" w:rsidRDefault="006E1F14">
            <w:pPr>
              <w:rPr>
                <w:rFonts w:cs="Arial"/>
                <w:b/>
                <w:bCs/>
                <w:sz w:val="12"/>
                <w:szCs w:val="20"/>
              </w:rPr>
            </w:pPr>
            <w:r w:rsidRPr="006E1F14">
              <w:rPr>
                <w:rFonts w:cs="Arial"/>
                <w:b/>
                <w:bCs/>
                <w:sz w:val="12"/>
                <w:szCs w:val="20"/>
              </w:rPr>
              <w:t>Total Receipts</w:t>
            </w:r>
          </w:p>
        </w:tc>
        <w:tc>
          <w:tcPr>
            <w:tcW w:w="100" w:type="dxa"/>
            <w:noWrap/>
            <w:hideMark/>
          </w:tcPr>
          <w:p w14:paraId="42741F9D" w14:textId="77777777" w:rsidR="006E1F14" w:rsidRPr="006E1F14" w:rsidRDefault="006E1F14">
            <w:pPr>
              <w:rPr>
                <w:rFonts w:cs="Arial"/>
                <w:b/>
                <w:bCs/>
                <w:sz w:val="12"/>
                <w:szCs w:val="20"/>
              </w:rPr>
            </w:pPr>
            <w:r w:rsidRPr="006E1F14">
              <w:rPr>
                <w:rFonts w:cs="Arial"/>
                <w:b/>
                <w:bCs/>
                <w:sz w:val="12"/>
                <w:szCs w:val="20"/>
              </w:rPr>
              <w:t> </w:t>
            </w:r>
          </w:p>
        </w:tc>
        <w:tc>
          <w:tcPr>
            <w:tcW w:w="160" w:type="dxa"/>
            <w:noWrap/>
            <w:hideMark/>
          </w:tcPr>
          <w:p w14:paraId="7BED9C61" w14:textId="77777777" w:rsidR="006E1F14" w:rsidRPr="006E1F14" w:rsidRDefault="006E1F14">
            <w:pPr>
              <w:rPr>
                <w:rFonts w:cs="Arial"/>
                <w:b/>
                <w:bCs/>
                <w:sz w:val="12"/>
                <w:szCs w:val="20"/>
              </w:rPr>
            </w:pPr>
            <w:r w:rsidRPr="006E1F14">
              <w:rPr>
                <w:rFonts w:cs="Arial"/>
                <w:b/>
                <w:bCs/>
                <w:sz w:val="12"/>
                <w:szCs w:val="20"/>
              </w:rPr>
              <w:t> </w:t>
            </w:r>
          </w:p>
        </w:tc>
        <w:tc>
          <w:tcPr>
            <w:tcW w:w="1180" w:type="dxa"/>
            <w:noWrap/>
            <w:hideMark/>
          </w:tcPr>
          <w:p w14:paraId="659526FA" w14:textId="77777777" w:rsidR="006E1F14" w:rsidRPr="006E1F14" w:rsidRDefault="006E1F14" w:rsidP="006E1F14">
            <w:pPr>
              <w:rPr>
                <w:rFonts w:cs="Arial"/>
                <w:b/>
                <w:bCs/>
                <w:sz w:val="12"/>
                <w:szCs w:val="20"/>
              </w:rPr>
            </w:pPr>
            <w:r w:rsidRPr="006E1F14">
              <w:rPr>
                <w:rFonts w:cs="Arial"/>
                <w:b/>
                <w:bCs/>
                <w:sz w:val="12"/>
                <w:szCs w:val="20"/>
              </w:rPr>
              <w:t>91,980</w:t>
            </w:r>
          </w:p>
        </w:tc>
        <w:tc>
          <w:tcPr>
            <w:tcW w:w="1180" w:type="dxa"/>
            <w:noWrap/>
            <w:hideMark/>
          </w:tcPr>
          <w:p w14:paraId="26053AD6" w14:textId="77777777" w:rsidR="006E1F14" w:rsidRPr="006E1F14" w:rsidRDefault="006E1F14" w:rsidP="006E1F14">
            <w:pPr>
              <w:rPr>
                <w:rFonts w:cs="Arial"/>
                <w:b/>
                <w:bCs/>
                <w:sz w:val="12"/>
                <w:szCs w:val="20"/>
              </w:rPr>
            </w:pPr>
            <w:r w:rsidRPr="006E1F14">
              <w:rPr>
                <w:rFonts w:cs="Arial"/>
                <w:b/>
                <w:bCs/>
                <w:sz w:val="12"/>
                <w:szCs w:val="20"/>
              </w:rPr>
              <w:t>75,347</w:t>
            </w:r>
          </w:p>
        </w:tc>
        <w:tc>
          <w:tcPr>
            <w:tcW w:w="1180" w:type="dxa"/>
            <w:noWrap/>
            <w:hideMark/>
          </w:tcPr>
          <w:p w14:paraId="31AEDA71" w14:textId="77777777" w:rsidR="006E1F14" w:rsidRPr="006E1F14" w:rsidRDefault="006E1F14" w:rsidP="006E1F14">
            <w:pPr>
              <w:rPr>
                <w:rFonts w:cs="Arial"/>
                <w:b/>
                <w:bCs/>
                <w:sz w:val="12"/>
                <w:szCs w:val="20"/>
              </w:rPr>
            </w:pPr>
            <w:r w:rsidRPr="006E1F14">
              <w:rPr>
                <w:rFonts w:cs="Arial"/>
                <w:b/>
                <w:bCs/>
                <w:sz w:val="12"/>
                <w:szCs w:val="20"/>
              </w:rPr>
              <w:t>96,215</w:t>
            </w:r>
          </w:p>
        </w:tc>
        <w:tc>
          <w:tcPr>
            <w:tcW w:w="1180" w:type="dxa"/>
            <w:noWrap/>
            <w:hideMark/>
          </w:tcPr>
          <w:p w14:paraId="1BFEEB75" w14:textId="77777777" w:rsidR="006E1F14" w:rsidRPr="006E1F14" w:rsidRDefault="006E1F14" w:rsidP="006E1F14">
            <w:pPr>
              <w:rPr>
                <w:rFonts w:cs="Arial"/>
                <w:b/>
                <w:bCs/>
                <w:sz w:val="12"/>
                <w:szCs w:val="20"/>
              </w:rPr>
            </w:pPr>
            <w:r w:rsidRPr="006E1F14">
              <w:rPr>
                <w:rFonts w:cs="Arial"/>
                <w:b/>
                <w:bCs/>
                <w:sz w:val="12"/>
                <w:szCs w:val="20"/>
              </w:rPr>
              <w:t>53,710</w:t>
            </w:r>
          </w:p>
        </w:tc>
        <w:tc>
          <w:tcPr>
            <w:tcW w:w="1180" w:type="dxa"/>
            <w:noWrap/>
            <w:hideMark/>
          </w:tcPr>
          <w:p w14:paraId="1D9BA925" w14:textId="77777777" w:rsidR="006E1F14" w:rsidRPr="006E1F14" w:rsidRDefault="006E1F14" w:rsidP="006E1F14">
            <w:pPr>
              <w:rPr>
                <w:rFonts w:cs="Arial"/>
                <w:b/>
                <w:bCs/>
                <w:sz w:val="12"/>
                <w:szCs w:val="20"/>
              </w:rPr>
            </w:pPr>
            <w:r w:rsidRPr="006E1F14">
              <w:rPr>
                <w:rFonts w:cs="Arial"/>
                <w:b/>
                <w:bCs/>
                <w:sz w:val="12"/>
                <w:szCs w:val="20"/>
              </w:rPr>
              <w:t>56,829</w:t>
            </w:r>
          </w:p>
        </w:tc>
        <w:tc>
          <w:tcPr>
            <w:tcW w:w="1180" w:type="dxa"/>
            <w:noWrap/>
            <w:hideMark/>
          </w:tcPr>
          <w:p w14:paraId="77B4A869" w14:textId="77777777" w:rsidR="006E1F14" w:rsidRPr="006E1F14" w:rsidRDefault="006E1F14" w:rsidP="006E1F14">
            <w:pPr>
              <w:rPr>
                <w:rFonts w:cs="Arial"/>
                <w:b/>
                <w:bCs/>
                <w:sz w:val="12"/>
                <w:szCs w:val="20"/>
              </w:rPr>
            </w:pPr>
            <w:r w:rsidRPr="006E1F14">
              <w:rPr>
                <w:rFonts w:cs="Arial"/>
                <w:b/>
                <w:bCs/>
                <w:sz w:val="12"/>
                <w:szCs w:val="20"/>
              </w:rPr>
              <w:t>65,099</w:t>
            </w:r>
          </w:p>
        </w:tc>
        <w:tc>
          <w:tcPr>
            <w:tcW w:w="980" w:type="dxa"/>
            <w:noWrap/>
            <w:hideMark/>
          </w:tcPr>
          <w:p w14:paraId="68ADB848" w14:textId="77777777" w:rsidR="006E1F14" w:rsidRPr="006E1F14" w:rsidRDefault="006E1F14" w:rsidP="006E1F14">
            <w:pPr>
              <w:rPr>
                <w:rFonts w:cs="Arial"/>
                <w:b/>
                <w:bCs/>
                <w:sz w:val="12"/>
                <w:szCs w:val="20"/>
              </w:rPr>
            </w:pPr>
            <w:r w:rsidRPr="006E1F14">
              <w:rPr>
                <w:rFonts w:cs="Arial"/>
                <w:b/>
                <w:bCs/>
                <w:sz w:val="12"/>
                <w:szCs w:val="20"/>
              </w:rPr>
              <w:t>74,029</w:t>
            </w:r>
          </w:p>
        </w:tc>
        <w:tc>
          <w:tcPr>
            <w:tcW w:w="940" w:type="dxa"/>
            <w:noWrap/>
            <w:hideMark/>
          </w:tcPr>
          <w:p w14:paraId="6B8390F9" w14:textId="77777777" w:rsidR="006E1F14" w:rsidRPr="006E1F14" w:rsidRDefault="006E1F14" w:rsidP="006E1F14">
            <w:pPr>
              <w:rPr>
                <w:rFonts w:cs="Arial"/>
                <w:b/>
                <w:bCs/>
                <w:sz w:val="12"/>
                <w:szCs w:val="20"/>
              </w:rPr>
            </w:pPr>
            <w:r w:rsidRPr="006E1F14">
              <w:rPr>
                <w:rFonts w:cs="Arial"/>
                <w:b/>
                <w:bCs/>
                <w:sz w:val="12"/>
                <w:szCs w:val="20"/>
              </w:rPr>
              <w:t>86,205</w:t>
            </w:r>
          </w:p>
        </w:tc>
        <w:tc>
          <w:tcPr>
            <w:tcW w:w="940" w:type="dxa"/>
            <w:noWrap/>
            <w:hideMark/>
          </w:tcPr>
          <w:p w14:paraId="315D9319" w14:textId="77777777" w:rsidR="006E1F14" w:rsidRPr="006E1F14" w:rsidRDefault="006E1F14" w:rsidP="006E1F14">
            <w:pPr>
              <w:rPr>
                <w:rFonts w:cs="Arial"/>
                <w:b/>
                <w:bCs/>
                <w:sz w:val="12"/>
                <w:szCs w:val="20"/>
              </w:rPr>
            </w:pPr>
            <w:r w:rsidRPr="006E1F14">
              <w:rPr>
                <w:rFonts w:cs="Arial"/>
                <w:b/>
                <w:bCs/>
                <w:sz w:val="12"/>
                <w:szCs w:val="20"/>
              </w:rPr>
              <w:t>95,436</w:t>
            </w:r>
          </w:p>
        </w:tc>
        <w:tc>
          <w:tcPr>
            <w:tcW w:w="940" w:type="dxa"/>
            <w:noWrap/>
            <w:hideMark/>
          </w:tcPr>
          <w:p w14:paraId="6DE0FC9F" w14:textId="77777777" w:rsidR="006E1F14" w:rsidRPr="006E1F14" w:rsidRDefault="006E1F14" w:rsidP="006E1F14">
            <w:pPr>
              <w:rPr>
                <w:rFonts w:cs="Arial"/>
                <w:b/>
                <w:bCs/>
                <w:sz w:val="12"/>
                <w:szCs w:val="20"/>
              </w:rPr>
            </w:pPr>
            <w:r w:rsidRPr="006E1F14">
              <w:rPr>
                <w:rFonts w:cs="Arial"/>
                <w:b/>
                <w:bCs/>
                <w:sz w:val="12"/>
                <w:szCs w:val="20"/>
              </w:rPr>
              <w:t>72,832</w:t>
            </w:r>
          </w:p>
        </w:tc>
        <w:tc>
          <w:tcPr>
            <w:tcW w:w="940" w:type="dxa"/>
            <w:noWrap/>
            <w:hideMark/>
          </w:tcPr>
          <w:p w14:paraId="6B485818" w14:textId="77777777" w:rsidR="006E1F14" w:rsidRPr="006E1F14" w:rsidRDefault="006E1F14" w:rsidP="006E1F14">
            <w:pPr>
              <w:rPr>
                <w:rFonts w:cs="Arial"/>
                <w:b/>
                <w:bCs/>
                <w:sz w:val="12"/>
                <w:szCs w:val="20"/>
              </w:rPr>
            </w:pPr>
            <w:r w:rsidRPr="006E1F14">
              <w:rPr>
                <w:rFonts w:cs="Arial"/>
                <w:b/>
                <w:bCs/>
                <w:sz w:val="12"/>
                <w:szCs w:val="20"/>
              </w:rPr>
              <w:t>76,515</w:t>
            </w:r>
          </w:p>
        </w:tc>
        <w:tc>
          <w:tcPr>
            <w:tcW w:w="940" w:type="dxa"/>
            <w:noWrap/>
            <w:hideMark/>
          </w:tcPr>
          <w:p w14:paraId="51688621" w14:textId="77777777" w:rsidR="006E1F14" w:rsidRPr="006E1F14" w:rsidRDefault="006E1F14" w:rsidP="006E1F14">
            <w:pPr>
              <w:rPr>
                <w:rFonts w:cs="Arial"/>
                <w:b/>
                <w:bCs/>
                <w:sz w:val="12"/>
                <w:szCs w:val="20"/>
              </w:rPr>
            </w:pPr>
            <w:r w:rsidRPr="006E1F14">
              <w:rPr>
                <w:rFonts w:cs="Arial"/>
                <w:b/>
                <w:bCs/>
                <w:sz w:val="12"/>
                <w:szCs w:val="20"/>
              </w:rPr>
              <w:t>78,318</w:t>
            </w:r>
          </w:p>
        </w:tc>
        <w:tc>
          <w:tcPr>
            <w:tcW w:w="980" w:type="dxa"/>
            <w:noWrap/>
            <w:hideMark/>
          </w:tcPr>
          <w:p w14:paraId="31EE921B" w14:textId="77777777" w:rsidR="006E1F14" w:rsidRPr="006E1F14" w:rsidRDefault="006E1F14" w:rsidP="006E1F14">
            <w:pPr>
              <w:rPr>
                <w:rFonts w:cs="Arial"/>
                <w:b/>
                <w:bCs/>
                <w:sz w:val="12"/>
                <w:szCs w:val="20"/>
              </w:rPr>
            </w:pPr>
            <w:r w:rsidRPr="006E1F14">
              <w:rPr>
                <w:rFonts w:cs="Arial"/>
                <w:b/>
                <w:bCs/>
                <w:sz w:val="12"/>
                <w:szCs w:val="20"/>
              </w:rPr>
              <w:t>922,515</w:t>
            </w:r>
          </w:p>
        </w:tc>
      </w:tr>
      <w:tr w:rsidR="006E1F14" w:rsidRPr="006E1F14" w14:paraId="7465CEC1" w14:textId="77777777" w:rsidTr="006E1F14">
        <w:trPr>
          <w:trHeight w:val="264"/>
        </w:trPr>
        <w:tc>
          <w:tcPr>
            <w:tcW w:w="2740" w:type="dxa"/>
            <w:noWrap/>
            <w:hideMark/>
          </w:tcPr>
          <w:p w14:paraId="344DBCE7"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2554BE70"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F1AA455"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C1F1BF4" w14:textId="77777777" w:rsidR="006E1F14" w:rsidRPr="006E1F14" w:rsidRDefault="006E1F14">
            <w:pPr>
              <w:rPr>
                <w:rFonts w:cs="Arial"/>
                <w:sz w:val="12"/>
                <w:szCs w:val="20"/>
              </w:rPr>
            </w:pPr>
          </w:p>
        </w:tc>
        <w:tc>
          <w:tcPr>
            <w:tcW w:w="1180" w:type="dxa"/>
            <w:noWrap/>
            <w:hideMark/>
          </w:tcPr>
          <w:p w14:paraId="50805FFE" w14:textId="77777777" w:rsidR="006E1F14" w:rsidRPr="006E1F14" w:rsidRDefault="006E1F14" w:rsidP="006E1F14">
            <w:pPr>
              <w:rPr>
                <w:rFonts w:cs="Arial"/>
                <w:sz w:val="12"/>
                <w:szCs w:val="20"/>
              </w:rPr>
            </w:pPr>
          </w:p>
        </w:tc>
        <w:tc>
          <w:tcPr>
            <w:tcW w:w="1180" w:type="dxa"/>
            <w:noWrap/>
            <w:hideMark/>
          </w:tcPr>
          <w:p w14:paraId="67EF72F4" w14:textId="77777777" w:rsidR="006E1F14" w:rsidRPr="006E1F14" w:rsidRDefault="006E1F14" w:rsidP="006E1F14">
            <w:pPr>
              <w:rPr>
                <w:rFonts w:cs="Arial"/>
                <w:sz w:val="12"/>
                <w:szCs w:val="20"/>
              </w:rPr>
            </w:pPr>
          </w:p>
        </w:tc>
        <w:tc>
          <w:tcPr>
            <w:tcW w:w="1180" w:type="dxa"/>
            <w:noWrap/>
            <w:hideMark/>
          </w:tcPr>
          <w:p w14:paraId="6819F91E" w14:textId="77777777" w:rsidR="006E1F14" w:rsidRPr="006E1F14" w:rsidRDefault="006E1F14" w:rsidP="006E1F14">
            <w:pPr>
              <w:rPr>
                <w:rFonts w:cs="Arial"/>
                <w:sz w:val="12"/>
                <w:szCs w:val="20"/>
              </w:rPr>
            </w:pPr>
          </w:p>
        </w:tc>
        <w:tc>
          <w:tcPr>
            <w:tcW w:w="1180" w:type="dxa"/>
            <w:noWrap/>
            <w:hideMark/>
          </w:tcPr>
          <w:p w14:paraId="4776E51D" w14:textId="77777777" w:rsidR="006E1F14" w:rsidRPr="006E1F14" w:rsidRDefault="006E1F14" w:rsidP="006E1F14">
            <w:pPr>
              <w:rPr>
                <w:rFonts w:cs="Arial"/>
                <w:sz w:val="12"/>
                <w:szCs w:val="20"/>
              </w:rPr>
            </w:pPr>
          </w:p>
        </w:tc>
        <w:tc>
          <w:tcPr>
            <w:tcW w:w="1180" w:type="dxa"/>
            <w:noWrap/>
            <w:hideMark/>
          </w:tcPr>
          <w:p w14:paraId="374074FC" w14:textId="77777777" w:rsidR="006E1F14" w:rsidRPr="006E1F14" w:rsidRDefault="006E1F14" w:rsidP="006E1F14">
            <w:pPr>
              <w:rPr>
                <w:rFonts w:cs="Arial"/>
                <w:sz w:val="12"/>
                <w:szCs w:val="20"/>
              </w:rPr>
            </w:pPr>
          </w:p>
        </w:tc>
        <w:tc>
          <w:tcPr>
            <w:tcW w:w="980" w:type="dxa"/>
            <w:noWrap/>
            <w:hideMark/>
          </w:tcPr>
          <w:p w14:paraId="3ED4AD28" w14:textId="77777777" w:rsidR="006E1F14" w:rsidRPr="006E1F14" w:rsidRDefault="006E1F14" w:rsidP="006E1F14">
            <w:pPr>
              <w:rPr>
                <w:rFonts w:cs="Arial"/>
                <w:sz w:val="12"/>
                <w:szCs w:val="20"/>
              </w:rPr>
            </w:pPr>
          </w:p>
        </w:tc>
        <w:tc>
          <w:tcPr>
            <w:tcW w:w="940" w:type="dxa"/>
            <w:noWrap/>
            <w:hideMark/>
          </w:tcPr>
          <w:p w14:paraId="0003A78F" w14:textId="77777777" w:rsidR="006E1F14" w:rsidRPr="006E1F14" w:rsidRDefault="006E1F14">
            <w:pPr>
              <w:rPr>
                <w:rFonts w:cs="Arial"/>
                <w:sz w:val="12"/>
                <w:szCs w:val="20"/>
              </w:rPr>
            </w:pPr>
          </w:p>
        </w:tc>
        <w:tc>
          <w:tcPr>
            <w:tcW w:w="940" w:type="dxa"/>
            <w:noWrap/>
            <w:hideMark/>
          </w:tcPr>
          <w:p w14:paraId="273FCC21" w14:textId="77777777" w:rsidR="006E1F14" w:rsidRPr="006E1F14" w:rsidRDefault="006E1F14">
            <w:pPr>
              <w:rPr>
                <w:rFonts w:cs="Arial"/>
                <w:sz w:val="12"/>
                <w:szCs w:val="20"/>
              </w:rPr>
            </w:pPr>
          </w:p>
        </w:tc>
        <w:tc>
          <w:tcPr>
            <w:tcW w:w="940" w:type="dxa"/>
            <w:noWrap/>
            <w:hideMark/>
          </w:tcPr>
          <w:p w14:paraId="5586C3CA" w14:textId="77777777" w:rsidR="006E1F14" w:rsidRPr="006E1F14" w:rsidRDefault="006E1F14">
            <w:pPr>
              <w:rPr>
                <w:rFonts w:cs="Arial"/>
                <w:sz w:val="12"/>
                <w:szCs w:val="20"/>
              </w:rPr>
            </w:pPr>
          </w:p>
        </w:tc>
        <w:tc>
          <w:tcPr>
            <w:tcW w:w="940" w:type="dxa"/>
            <w:noWrap/>
            <w:hideMark/>
          </w:tcPr>
          <w:p w14:paraId="2E11EDB8" w14:textId="77777777" w:rsidR="006E1F14" w:rsidRPr="006E1F14" w:rsidRDefault="006E1F14">
            <w:pPr>
              <w:rPr>
                <w:rFonts w:cs="Arial"/>
                <w:sz w:val="12"/>
                <w:szCs w:val="20"/>
              </w:rPr>
            </w:pPr>
          </w:p>
        </w:tc>
        <w:tc>
          <w:tcPr>
            <w:tcW w:w="940" w:type="dxa"/>
            <w:noWrap/>
            <w:hideMark/>
          </w:tcPr>
          <w:p w14:paraId="00D97906" w14:textId="77777777" w:rsidR="006E1F14" w:rsidRPr="006E1F14" w:rsidRDefault="006E1F14">
            <w:pPr>
              <w:rPr>
                <w:rFonts w:cs="Arial"/>
                <w:sz w:val="12"/>
                <w:szCs w:val="20"/>
              </w:rPr>
            </w:pPr>
          </w:p>
        </w:tc>
        <w:tc>
          <w:tcPr>
            <w:tcW w:w="980" w:type="dxa"/>
            <w:noWrap/>
            <w:hideMark/>
          </w:tcPr>
          <w:p w14:paraId="3204921A" w14:textId="77777777" w:rsidR="006E1F14" w:rsidRPr="006E1F14" w:rsidRDefault="006E1F14">
            <w:pPr>
              <w:rPr>
                <w:rFonts w:cs="Arial"/>
                <w:sz w:val="12"/>
                <w:szCs w:val="20"/>
              </w:rPr>
            </w:pPr>
          </w:p>
        </w:tc>
      </w:tr>
      <w:tr w:rsidR="006E1F14" w:rsidRPr="006E1F14" w14:paraId="2103B790" w14:textId="77777777" w:rsidTr="006E1F14">
        <w:trPr>
          <w:trHeight w:val="264"/>
        </w:trPr>
        <w:tc>
          <w:tcPr>
            <w:tcW w:w="2740" w:type="dxa"/>
            <w:noWrap/>
            <w:hideMark/>
          </w:tcPr>
          <w:p w14:paraId="00B9A942"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6D9EEA7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495DEDB"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04932DBC" w14:textId="77777777" w:rsidR="006E1F14" w:rsidRPr="006E1F14" w:rsidRDefault="006E1F14">
            <w:pPr>
              <w:rPr>
                <w:rFonts w:cs="Arial"/>
                <w:sz w:val="12"/>
                <w:szCs w:val="20"/>
              </w:rPr>
            </w:pPr>
          </w:p>
        </w:tc>
        <w:tc>
          <w:tcPr>
            <w:tcW w:w="1180" w:type="dxa"/>
            <w:noWrap/>
            <w:hideMark/>
          </w:tcPr>
          <w:p w14:paraId="1D4E454A" w14:textId="77777777" w:rsidR="006E1F14" w:rsidRPr="006E1F14" w:rsidRDefault="006E1F14" w:rsidP="006E1F14">
            <w:pPr>
              <w:rPr>
                <w:rFonts w:cs="Arial"/>
                <w:sz w:val="12"/>
                <w:szCs w:val="20"/>
              </w:rPr>
            </w:pPr>
          </w:p>
        </w:tc>
        <w:tc>
          <w:tcPr>
            <w:tcW w:w="1180" w:type="dxa"/>
            <w:noWrap/>
            <w:hideMark/>
          </w:tcPr>
          <w:p w14:paraId="5EC4E001" w14:textId="77777777" w:rsidR="006E1F14" w:rsidRPr="006E1F14" w:rsidRDefault="006E1F14" w:rsidP="006E1F14">
            <w:pPr>
              <w:rPr>
                <w:rFonts w:cs="Arial"/>
                <w:sz w:val="12"/>
                <w:szCs w:val="20"/>
              </w:rPr>
            </w:pPr>
          </w:p>
        </w:tc>
        <w:tc>
          <w:tcPr>
            <w:tcW w:w="1180" w:type="dxa"/>
            <w:noWrap/>
            <w:hideMark/>
          </w:tcPr>
          <w:p w14:paraId="41D26213" w14:textId="77777777" w:rsidR="006E1F14" w:rsidRPr="006E1F14" w:rsidRDefault="006E1F14" w:rsidP="006E1F14">
            <w:pPr>
              <w:rPr>
                <w:rFonts w:cs="Arial"/>
                <w:sz w:val="12"/>
                <w:szCs w:val="20"/>
              </w:rPr>
            </w:pPr>
          </w:p>
        </w:tc>
        <w:tc>
          <w:tcPr>
            <w:tcW w:w="1180" w:type="dxa"/>
            <w:noWrap/>
            <w:hideMark/>
          </w:tcPr>
          <w:p w14:paraId="3F095954" w14:textId="77777777" w:rsidR="006E1F14" w:rsidRPr="006E1F14" w:rsidRDefault="006E1F14" w:rsidP="006E1F14">
            <w:pPr>
              <w:rPr>
                <w:rFonts w:cs="Arial"/>
                <w:sz w:val="12"/>
                <w:szCs w:val="20"/>
              </w:rPr>
            </w:pPr>
          </w:p>
        </w:tc>
        <w:tc>
          <w:tcPr>
            <w:tcW w:w="1180" w:type="dxa"/>
            <w:noWrap/>
            <w:hideMark/>
          </w:tcPr>
          <w:p w14:paraId="64B4D0F7" w14:textId="77777777" w:rsidR="006E1F14" w:rsidRPr="006E1F14" w:rsidRDefault="006E1F14" w:rsidP="006E1F14">
            <w:pPr>
              <w:rPr>
                <w:rFonts w:cs="Arial"/>
                <w:sz w:val="12"/>
                <w:szCs w:val="20"/>
              </w:rPr>
            </w:pPr>
          </w:p>
        </w:tc>
        <w:tc>
          <w:tcPr>
            <w:tcW w:w="980" w:type="dxa"/>
            <w:noWrap/>
            <w:hideMark/>
          </w:tcPr>
          <w:p w14:paraId="07C191B0" w14:textId="77777777" w:rsidR="006E1F14" w:rsidRPr="006E1F14" w:rsidRDefault="006E1F14" w:rsidP="006E1F14">
            <w:pPr>
              <w:rPr>
                <w:rFonts w:cs="Arial"/>
                <w:sz w:val="12"/>
                <w:szCs w:val="20"/>
              </w:rPr>
            </w:pPr>
          </w:p>
        </w:tc>
        <w:tc>
          <w:tcPr>
            <w:tcW w:w="940" w:type="dxa"/>
            <w:noWrap/>
            <w:hideMark/>
          </w:tcPr>
          <w:p w14:paraId="27FECD61" w14:textId="77777777" w:rsidR="006E1F14" w:rsidRPr="006E1F14" w:rsidRDefault="006E1F14">
            <w:pPr>
              <w:rPr>
                <w:rFonts w:cs="Arial"/>
                <w:sz w:val="12"/>
                <w:szCs w:val="20"/>
              </w:rPr>
            </w:pPr>
          </w:p>
        </w:tc>
        <w:tc>
          <w:tcPr>
            <w:tcW w:w="940" w:type="dxa"/>
            <w:noWrap/>
            <w:hideMark/>
          </w:tcPr>
          <w:p w14:paraId="7519BDCE" w14:textId="77777777" w:rsidR="006E1F14" w:rsidRPr="006E1F14" w:rsidRDefault="006E1F14">
            <w:pPr>
              <w:rPr>
                <w:rFonts w:cs="Arial"/>
                <w:sz w:val="12"/>
                <w:szCs w:val="20"/>
              </w:rPr>
            </w:pPr>
          </w:p>
        </w:tc>
        <w:tc>
          <w:tcPr>
            <w:tcW w:w="940" w:type="dxa"/>
            <w:noWrap/>
            <w:hideMark/>
          </w:tcPr>
          <w:p w14:paraId="7793712F" w14:textId="77777777" w:rsidR="006E1F14" w:rsidRPr="006E1F14" w:rsidRDefault="006E1F14">
            <w:pPr>
              <w:rPr>
                <w:rFonts w:cs="Arial"/>
                <w:sz w:val="12"/>
                <w:szCs w:val="20"/>
              </w:rPr>
            </w:pPr>
          </w:p>
        </w:tc>
        <w:tc>
          <w:tcPr>
            <w:tcW w:w="940" w:type="dxa"/>
            <w:noWrap/>
            <w:hideMark/>
          </w:tcPr>
          <w:p w14:paraId="6E6A00E5" w14:textId="77777777" w:rsidR="006E1F14" w:rsidRPr="006E1F14" w:rsidRDefault="006E1F14">
            <w:pPr>
              <w:rPr>
                <w:rFonts w:cs="Arial"/>
                <w:sz w:val="12"/>
                <w:szCs w:val="20"/>
              </w:rPr>
            </w:pPr>
          </w:p>
        </w:tc>
        <w:tc>
          <w:tcPr>
            <w:tcW w:w="940" w:type="dxa"/>
            <w:noWrap/>
            <w:hideMark/>
          </w:tcPr>
          <w:p w14:paraId="73B155E3" w14:textId="77777777" w:rsidR="006E1F14" w:rsidRPr="006E1F14" w:rsidRDefault="006E1F14">
            <w:pPr>
              <w:rPr>
                <w:rFonts w:cs="Arial"/>
                <w:sz w:val="12"/>
                <w:szCs w:val="20"/>
              </w:rPr>
            </w:pPr>
          </w:p>
        </w:tc>
        <w:tc>
          <w:tcPr>
            <w:tcW w:w="980" w:type="dxa"/>
            <w:noWrap/>
            <w:hideMark/>
          </w:tcPr>
          <w:p w14:paraId="7538D9AD" w14:textId="77777777" w:rsidR="006E1F14" w:rsidRPr="006E1F14" w:rsidRDefault="006E1F14">
            <w:pPr>
              <w:rPr>
                <w:rFonts w:cs="Arial"/>
                <w:sz w:val="12"/>
                <w:szCs w:val="20"/>
              </w:rPr>
            </w:pPr>
          </w:p>
        </w:tc>
      </w:tr>
      <w:tr w:rsidR="006E1F14" w:rsidRPr="006E1F14" w14:paraId="0BFF4A5A" w14:textId="77777777" w:rsidTr="006E1F14">
        <w:trPr>
          <w:trHeight w:val="264"/>
        </w:trPr>
        <w:tc>
          <w:tcPr>
            <w:tcW w:w="2740" w:type="dxa"/>
            <w:noWrap/>
            <w:hideMark/>
          </w:tcPr>
          <w:p w14:paraId="26A5D094"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423F7942"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81BBB5C"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AEF7EDA" w14:textId="77777777" w:rsidR="006E1F14" w:rsidRPr="006E1F14" w:rsidRDefault="006E1F14">
            <w:pPr>
              <w:rPr>
                <w:rFonts w:cs="Arial"/>
                <w:sz w:val="12"/>
                <w:szCs w:val="20"/>
              </w:rPr>
            </w:pPr>
          </w:p>
        </w:tc>
        <w:tc>
          <w:tcPr>
            <w:tcW w:w="1180" w:type="dxa"/>
            <w:noWrap/>
            <w:hideMark/>
          </w:tcPr>
          <w:p w14:paraId="50E26782" w14:textId="77777777" w:rsidR="006E1F14" w:rsidRPr="006E1F14" w:rsidRDefault="006E1F14" w:rsidP="006E1F14">
            <w:pPr>
              <w:rPr>
                <w:rFonts w:cs="Arial"/>
                <w:sz w:val="12"/>
                <w:szCs w:val="20"/>
              </w:rPr>
            </w:pPr>
          </w:p>
        </w:tc>
        <w:tc>
          <w:tcPr>
            <w:tcW w:w="1180" w:type="dxa"/>
            <w:noWrap/>
            <w:hideMark/>
          </w:tcPr>
          <w:p w14:paraId="18A9B8E0" w14:textId="77777777" w:rsidR="006E1F14" w:rsidRPr="006E1F14" w:rsidRDefault="006E1F14" w:rsidP="006E1F14">
            <w:pPr>
              <w:rPr>
                <w:rFonts w:cs="Arial"/>
                <w:sz w:val="12"/>
                <w:szCs w:val="20"/>
              </w:rPr>
            </w:pPr>
          </w:p>
        </w:tc>
        <w:tc>
          <w:tcPr>
            <w:tcW w:w="1180" w:type="dxa"/>
            <w:noWrap/>
            <w:hideMark/>
          </w:tcPr>
          <w:p w14:paraId="42262A43" w14:textId="77777777" w:rsidR="006E1F14" w:rsidRPr="006E1F14" w:rsidRDefault="006E1F14" w:rsidP="006E1F14">
            <w:pPr>
              <w:rPr>
                <w:rFonts w:cs="Arial"/>
                <w:sz w:val="12"/>
                <w:szCs w:val="20"/>
              </w:rPr>
            </w:pPr>
          </w:p>
        </w:tc>
        <w:tc>
          <w:tcPr>
            <w:tcW w:w="1180" w:type="dxa"/>
            <w:noWrap/>
            <w:hideMark/>
          </w:tcPr>
          <w:p w14:paraId="4D3031B8" w14:textId="77777777" w:rsidR="006E1F14" w:rsidRPr="006E1F14" w:rsidRDefault="006E1F14" w:rsidP="006E1F14">
            <w:pPr>
              <w:rPr>
                <w:rFonts w:cs="Arial"/>
                <w:sz w:val="12"/>
                <w:szCs w:val="20"/>
              </w:rPr>
            </w:pPr>
          </w:p>
        </w:tc>
        <w:tc>
          <w:tcPr>
            <w:tcW w:w="1180" w:type="dxa"/>
            <w:noWrap/>
            <w:hideMark/>
          </w:tcPr>
          <w:p w14:paraId="4CF03077" w14:textId="77777777" w:rsidR="006E1F14" w:rsidRPr="006E1F14" w:rsidRDefault="006E1F14" w:rsidP="006E1F14">
            <w:pPr>
              <w:rPr>
                <w:rFonts w:cs="Arial"/>
                <w:sz w:val="12"/>
                <w:szCs w:val="20"/>
              </w:rPr>
            </w:pPr>
          </w:p>
        </w:tc>
        <w:tc>
          <w:tcPr>
            <w:tcW w:w="980" w:type="dxa"/>
            <w:noWrap/>
            <w:hideMark/>
          </w:tcPr>
          <w:p w14:paraId="35803027" w14:textId="77777777" w:rsidR="006E1F14" w:rsidRPr="006E1F14" w:rsidRDefault="006E1F14" w:rsidP="006E1F14">
            <w:pPr>
              <w:rPr>
                <w:rFonts w:cs="Arial"/>
                <w:sz w:val="12"/>
                <w:szCs w:val="20"/>
              </w:rPr>
            </w:pPr>
          </w:p>
        </w:tc>
        <w:tc>
          <w:tcPr>
            <w:tcW w:w="940" w:type="dxa"/>
            <w:noWrap/>
            <w:hideMark/>
          </w:tcPr>
          <w:p w14:paraId="11C429BA" w14:textId="77777777" w:rsidR="006E1F14" w:rsidRPr="006E1F14" w:rsidRDefault="006E1F14">
            <w:pPr>
              <w:rPr>
                <w:rFonts w:cs="Arial"/>
                <w:sz w:val="12"/>
                <w:szCs w:val="20"/>
              </w:rPr>
            </w:pPr>
          </w:p>
        </w:tc>
        <w:tc>
          <w:tcPr>
            <w:tcW w:w="940" w:type="dxa"/>
            <w:noWrap/>
            <w:hideMark/>
          </w:tcPr>
          <w:p w14:paraId="2D818B14" w14:textId="77777777" w:rsidR="006E1F14" w:rsidRPr="006E1F14" w:rsidRDefault="006E1F14">
            <w:pPr>
              <w:rPr>
                <w:rFonts w:cs="Arial"/>
                <w:sz w:val="12"/>
                <w:szCs w:val="20"/>
              </w:rPr>
            </w:pPr>
          </w:p>
        </w:tc>
        <w:tc>
          <w:tcPr>
            <w:tcW w:w="940" w:type="dxa"/>
            <w:noWrap/>
            <w:hideMark/>
          </w:tcPr>
          <w:p w14:paraId="5DC1552E" w14:textId="77777777" w:rsidR="006E1F14" w:rsidRPr="006E1F14" w:rsidRDefault="006E1F14">
            <w:pPr>
              <w:rPr>
                <w:rFonts w:cs="Arial"/>
                <w:sz w:val="12"/>
                <w:szCs w:val="20"/>
              </w:rPr>
            </w:pPr>
          </w:p>
        </w:tc>
        <w:tc>
          <w:tcPr>
            <w:tcW w:w="940" w:type="dxa"/>
            <w:noWrap/>
            <w:hideMark/>
          </w:tcPr>
          <w:p w14:paraId="5CEDBA86" w14:textId="77777777" w:rsidR="006E1F14" w:rsidRPr="006E1F14" w:rsidRDefault="006E1F14">
            <w:pPr>
              <w:rPr>
                <w:rFonts w:cs="Arial"/>
                <w:sz w:val="12"/>
                <w:szCs w:val="20"/>
              </w:rPr>
            </w:pPr>
          </w:p>
        </w:tc>
        <w:tc>
          <w:tcPr>
            <w:tcW w:w="940" w:type="dxa"/>
            <w:noWrap/>
            <w:hideMark/>
          </w:tcPr>
          <w:p w14:paraId="27198757" w14:textId="77777777" w:rsidR="006E1F14" w:rsidRPr="006E1F14" w:rsidRDefault="006E1F14">
            <w:pPr>
              <w:rPr>
                <w:rFonts w:cs="Arial"/>
                <w:sz w:val="12"/>
                <w:szCs w:val="20"/>
              </w:rPr>
            </w:pPr>
          </w:p>
        </w:tc>
        <w:tc>
          <w:tcPr>
            <w:tcW w:w="980" w:type="dxa"/>
            <w:noWrap/>
            <w:hideMark/>
          </w:tcPr>
          <w:p w14:paraId="1969D439" w14:textId="77777777" w:rsidR="006E1F14" w:rsidRPr="006E1F14" w:rsidRDefault="006E1F14">
            <w:pPr>
              <w:rPr>
                <w:rFonts w:cs="Arial"/>
                <w:sz w:val="12"/>
                <w:szCs w:val="20"/>
              </w:rPr>
            </w:pPr>
          </w:p>
        </w:tc>
      </w:tr>
      <w:tr w:rsidR="006E1F14" w:rsidRPr="006E1F14" w14:paraId="0CF80157" w14:textId="77777777" w:rsidTr="006E1F14">
        <w:trPr>
          <w:trHeight w:val="264"/>
        </w:trPr>
        <w:tc>
          <w:tcPr>
            <w:tcW w:w="2740" w:type="dxa"/>
            <w:noWrap/>
            <w:hideMark/>
          </w:tcPr>
          <w:p w14:paraId="5BD428A6" w14:textId="77777777" w:rsidR="006E1F14" w:rsidRPr="006E1F14" w:rsidRDefault="006E1F14">
            <w:pPr>
              <w:rPr>
                <w:rFonts w:cs="Arial"/>
                <w:b/>
                <w:bCs/>
                <w:sz w:val="12"/>
                <w:szCs w:val="20"/>
              </w:rPr>
            </w:pPr>
            <w:r w:rsidRPr="006E1F14">
              <w:rPr>
                <w:rFonts w:cs="Arial"/>
                <w:b/>
                <w:bCs/>
                <w:sz w:val="12"/>
                <w:szCs w:val="20"/>
              </w:rPr>
              <w:t>Payments :</w:t>
            </w:r>
          </w:p>
        </w:tc>
        <w:tc>
          <w:tcPr>
            <w:tcW w:w="100" w:type="dxa"/>
            <w:noWrap/>
            <w:hideMark/>
          </w:tcPr>
          <w:p w14:paraId="75284CDB"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619649F"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735F35D"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2BC61B31"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6A0DE98F"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32C60D15"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72F0BB50" w14:textId="77777777" w:rsidR="006E1F14" w:rsidRPr="006E1F14" w:rsidRDefault="006E1F14" w:rsidP="006E1F14">
            <w:pPr>
              <w:rPr>
                <w:rFonts w:cs="Arial"/>
                <w:sz w:val="12"/>
                <w:szCs w:val="20"/>
              </w:rPr>
            </w:pPr>
            <w:r w:rsidRPr="006E1F14">
              <w:rPr>
                <w:rFonts w:cs="Arial"/>
                <w:sz w:val="12"/>
                <w:szCs w:val="20"/>
              </w:rPr>
              <w:t> </w:t>
            </w:r>
          </w:p>
        </w:tc>
        <w:tc>
          <w:tcPr>
            <w:tcW w:w="1180" w:type="dxa"/>
            <w:noWrap/>
            <w:hideMark/>
          </w:tcPr>
          <w:p w14:paraId="184EE05B" w14:textId="77777777" w:rsidR="006E1F14" w:rsidRPr="006E1F14" w:rsidRDefault="006E1F14" w:rsidP="006E1F14">
            <w:pPr>
              <w:rPr>
                <w:rFonts w:cs="Arial"/>
                <w:sz w:val="12"/>
                <w:szCs w:val="20"/>
              </w:rPr>
            </w:pPr>
            <w:r w:rsidRPr="006E1F14">
              <w:rPr>
                <w:rFonts w:cs="Arial"/>
                <w:sz w:val="12"/>
                <w:szCs w:val="20"/>
              </w:rPr>
              <w:t> </w:t>
            </w:r>
          </w:p>
        </w:tc>
        <w:tc>
          <w:tcPr>
            <w:tcW w:w="980" w:type="dxa"/>
            <w:noWrap/>
            <w:hideMark/>
          </w:tcPr>
          <w:p w14:paraId="2501B2F1" w14:textId="77777777" w:rsidR="006E1F14" w:rsidRPr="006E1F14" w:rsidRDefault="006E1F14" w:rsidP="006E1F14">
            <w:pPr>
              <w:rPr>
                <w:rFonts w:cs="Arial"/>
                <w:sz w:val="12"/>
                <w:szCs w:val="20"/>
              </w:rPr>
            </w:pPr>
            <w:r w:rsidRPr="006E1F14">
              <w:rPr>
                <w:rFonts w:cs="Arial"/>
                <w:sz w:val="12"/>
                <w:szCs w:val="20"/>
              </w:rPr>
              <w:t> </w:t>
            </w:r>
          </w:p>
        </w:tc>
        <w:tc>
          <w:tcPr>
            <w:tcW w:w="940" w:type="dxa"/>
            <w:noWrap/>
            <w:hideMark/>
          </w:tcPr>
          <w:p w14:paraId="4D3A7DA6"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57F328B0"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266CCA8C"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36A311D6" w14:textId="77777777" w:rsidR="006E1F14" w:rsidRPr="006E1F14" w:rsidRDefault="006E1F14">
            <w:pPr>
              <w:rPr>
                <w:rFonts w:cs="Arial"/>
                <w:sz w:val="12"/>
                <w:szCs w:val="20"/>
              </w:rPr>
            </w:pPr>
            <w:r w:rsidRPr="006E1F14">
              <w:rPr>
                <w:rFonts w:cs="Arial"/>
                <w:sz w:val="12"/>
                <w:szCs w:val="20"/>
              </w:rPr>
              <w:t> </w:t>
            </w:r>
          </w:p>
        </w:tc>
        <w:tc>
          <w:tcPr>
            <w:tcW w:w="940" w:type="dxa"/>
            <w:noWrap/>
            <w:hideMark/>
          </w:tcPr>
          <w:p w14:paraId="28F00254" w14:textId="77777777" w:rsidR="006E1F14" w:rsidRPr="006E1F14" w:rsidRDefault="006E1F14">
            <w:pPr>
              <w:rPr>
                <w:rFonts w:cs="Arial"/>
                <w:sz w:val="12"/>
                <w:szCs w:val="20"/>
              </w:rPr>
            </w:pPr>
            <w:r w:rsidRPr="006E1F14">
              <w:rPr>
                <w:rFonts w:cs="Arial"/>
                <w:sz w:val="12"/>
                <w:szCs w:val="20"/>
              </w:rPr>
              <w:t> </w:t>
            </w:r>
          </w:p>
        </w:tc>
        <w:tc>
          <w:tcPr>
            <w:tcW w:w="980" w:type="dxa"/>
            <w:noWrap/>
            <w:hideMark/>
          </w:tcPr>
          <w:p w14:paraId="1A962437" w14:textId="77777777" w:rsidR="006E1F14" w:rsidRPr="006E1F14" w:rsidRDefault="006E1F14">
            <w:pPr>
              <w:rPr>
                <w:rFonts w:cs="Arial"/>
                <w:sz w:val="12"/>
                <w:szCs w:val="20"/>
              </w:rPr>
            </w:pPr>
            <w:r w:rsidRPr="006E1F14">
              <w:rPr>
                <w:rFonts w:cs="Arial"/>
                <w:sz w:val="12"/>
                <w:szCs w:val="20"/>
              </w:rPr>
              <w:t> </w:t>
            </w:r>
          </w:p>
        </w:tc>
      </w:tr>
      <w:tr w:rsidR="006E1F14" w:rsidRPr="006E1F14" w14:paraId="77441679" w14:textId="77777777" w:rsidTr="006E1F14">
        <w:trPr>
          <w:trHeight w:val="264"/>
        </w:trPr>
        <w:tc>
          <w:tcPr>
            <w:tcW w:w="2740" w:type="dxa"/>
            <w:noWrap/>
            <w:hideMark/>
          </w:tcPr>
          <w:p w14:paraId="2158124A" w14:textId="77777777" w:rsidR="006E1F14" w:rsidRPr="006E1F14" w:rsidRDefault="006E1F14">
            <w:pPr>
              <w:rPr>
                <w:rFonts w:cs="Arial"/>
                <w:sz w:val="12"/>
                <w:szCs w:val="20"/>
              </w:rPr>
            </w:pPr>
            <w:r w:rsidRPr="006E1F14">
              <w:rPr>
                <w:rFonts w:cs="Arial"/>
                <w:sz w:val="12"/>
                <w:szCs w:val="20"/>
              </w:rPr>
              <w:t>News Papers</w:t>
            </w:r>
          </w:p>
        </w:tc>
        <w:tc>
          <w:tcPr>
            <w:tcW w:w="100" w:type="dxa"/>
            <w:noWrap/>
            <w:hideMark/>
          </w:tcPr>
          <w:p w14:paraId="4AC276C0"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15283BC"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59490EB" w14:textId="77777777" w:rsidR="006E1F14" w:rsidRPr="006E1F14" w:rsidRDefault="006E1F14" w:rsidP="006E1F14">
            <w:pPr>
              <w:rPr>
                <w:rFonts w:cs="Arial"/>
                <w:sz w:val="12"/>
                <w:szCs w:val="20"/>
              </w:rPr>
            </w:pPr>
            <w:r w:rsidRPr="006E1F14">
              <w:rPr>
                <w:rFonts w:cs="Arial"/>
                <w:sz w:val="12"/>
                <w:szCs w:val="20"/>
              </w:rPr>
              <w:t>150</w:t>
            </w:r>
          </w:p>
        </w:tc>
        <w:tc>
          <w:tcPr>
            <w:tcW w:w="1180" w:type="dxa"/>
            <w:noWrap/>
            <w:hideMark/>
          </w:tcPr>
          <w:p w14:paraId="5F888E77" w14:textId="77777777" w:rsidR="006E1F14" w:rsidRPr="006E1F14" w:rsidRDefault="006E1F14" w:rsidP="006E1F14">
            <w:pPr>
              <w:rPr>
                <w:rFonts w:cs="Arial"/>
                <w:sz w:val="12"/>
                <w:szCs w:val="20"/>
              </w:rPr>
            </w:pPr>
            <w:r w:rsidRPr="006E1F14">
              <w:rPr>
                <w:rFonts w:cs="Arial"/>
                <w:sz w:val="12"/>
                <w:szCs w:val="20"/>
              </w:rPr>
              <w:t>150</w:t>
            </w:r>
          </w:p>
        </w:tc>
        <w:tc>
          <w:tcPr>
            <w:tcW w:w="1180" w:type="dxa"/>
            <w:noWrap/>
            <w:hideMark/>
          </w:tcPr>
          <w:p w14:paraId="14CE5841" w14:textId="77777777" w:rsidR="006E1F14" w:rsidRPr="006E1F14" w:rsidRDefault="006E1F14" w:rsidP="006E1F14">
            <w:pPr>
              <w:rPr>
                <w:rFonts w:cs="Arial"/>
                <w:sz w:val="12"/>
                <w:szCs w:val="20"/>
              </w:rPr>
            </w:pPr>
            <w:r w:rsidRPr="006E1F14">
              <w:rPr>
                <w:rFonts w:cs="Arial"/>
                <w:sz w:val="12"/>
                <w:szCs w:val="20"/>
              </w:rPr>
              <w:t>150</w:t>
            </w:r>
          </w:p>
        </w:tc>
        <w:tc>
          <w:tcPr>
            <w:tcW w:w="1180" w:type="dxa"/>
            <w:noWrap/>
            <w:hideMark/>
          </w:tcPr>
          <w:p w14:paraId="4B1C741A" w14:textId="77777777" w:rsidR="006E1F14" w:rsidRPr="006E1F14" w:rsidRDefault="006E1F14" w:rsidP="006E1F14">
            <w:pPr>
              <w:rPr>
                <w:rFonts w:cs="Arial"/>
                <w:sz w:val="12"/>
                <w:szCs w:val="20"/>
              </w:rPr>
            </w:pPr>
            <w:r w:rsidRPr="006E1F14">
              <w:rPr>
                <w:rFonts w:cs="Arial"/>
                <w:sz w:val="12"/>
                <w:szCs w:val="20"/>
              </w:rPr>
              <w:t>150</w:t>
            </w:r>
          </w:p>
        </w:tc>
        <w:tc>
          <w:tcPr>
            <w:tcW w:w="1180" w:type="dxa"/>
            <w:noWrap/>
            <w:hideMark/>
          </w:tcPr>
          <w:p w14:paraId="1D9EF605" w14:textId="77777777" w:rsidR="006E1F14" w:rsidRPr="006E1F14" w:rsidRDefault="006E1F14" w:rsidP="006E1F14">
            <w:pPr>
              <w:rPr>
                <w:rFonts w:cs="Arial"/>
                <w:sz w:val="12"/>
                <w:szCs w:val="20"/>
              </w:rPr>
            </w:pPr>
            <w:r w:rsidRPr="006E1F14">
              <w:rPr>
                <w:rFonts w:cs="Arial"/>
                <w:sz w:val="12"/>
                <w:szCs w:val="20"/>
              </w:rPr>
              <w:t>150</w:t>
            </w:r>
          </w:p>
        </w:tc>
        <w:tc>
          <w:tcPr>
            <w:tcW w:w="1180" w:type="dxa"/>
            <w:noWrap/>
            <w:hideMark/>
          </w:tcPr>
          <w:p w14:paraId="7650D8DB" w14:textId="77777777" w:rsidR="006E1F14" w:rsidRPr="006E1F14" w:rsidRDefault="006E1F14" w:rsidP="006E1F14">
            <w:pPr>
              <w:rPr>
                <w:rFonts w:cs="Arial"/>
                <w:sz w:val="12"/>
                <w:szCs w:val="20"/>
              </w:rPr>
            </w:pPr>
            <w:r w:rsidRPr="006E1F14">
              <w:rPr>
                <w:rFonts w:cs="Arial"/>
                <w:sz w:val="12"/>
                <w:szCs w:val="20"/>
              </w:rPr>
              <w:t>150</w:t>
            </w:r>
          </w:p>
        </w:tc>
        <w:tc>
          <w:tcPr>
            <w:tcW w:w="980" w:type="dxa"/>
            <w:noWrap/>
            <w:hideMark/>
          </w:tcPr>
          <w:p w14:paraId="169C4EDC" w14:textId="77777777" w:rsidR="006E1F14" w:rsidRPr="006E1F14" w:rsidRDefault="006E1F14" w:rsidP="006E1F14">
            <w:pPr>
              <w:rPr>
                <w:rFonts w:cs="Arial"/>
                <w:sz w:val="12"/>
                <w:szCs w:val="20"/>
              </w:rPr>
            </w:pPr>
            <w:r w:rsidRPr="006E1F14">
              <w:rPr>
                <w:rFonts w:cs="Arial"/>
                <w:sz w:val="12"/>
                <w:szCs w:val="20"/>
              </w:rPr>
              <w:t>150</w:t>
            </w:r>
          </w:p>
        </w:tc>
        <w:tc>
          <w:tcPr>
            <w:tcW w:w="940" w:type="dxa"/>
            <w:noWrap/>
            <w:hideMark/>
          </w:tcPr>
          <w:p w14:paraId="058A06CC" w14:textId="77777777" w:rsidR="006E1F14" w:rsidRPr="006E1F14" w:rsidRDefault="006E1F14" w:rsidP="006E1F14">
            <w:pPr>
              <w:rPr>
                <w:rFonts w:cs="Arial"/>
                <w:sz w:val="12"/>
                <w:szCs w:val="20"/>
              </w:rPr>
            </w:pPr>
            <w:r w:rsidRPr="006E1F14">
              <w:rPr>
                <w:rFonts w:cs="Arial"/>
                <w:sz w:val="12"/>
                <w:szCs w:val="20"/>
              </w:rPr>
              <w:t>150</w:t>
            </w:r>
          </w:p>
        </w:tc>
        <w:tc>
          <w:tcPr>
            <w:tcW w:w="940" w:type="dxa"/>
            <w:noWrap/>
            <w:hideMark/>
          </w:tcPr>
          <w:p w14:paraId="1B336E6B" w14:textId="77777777" w:rsidR="006E1F14" w:rsidRPr="006E1F14" w:rsidRDefault="006E1F14" w:rsidP="006E1F14">
            <w:pPr>
              <w:rPr>
                <w:rFonts w:cs="Arial"/>
                <w:sz w:val="12"/>
                <w:szCs w:val="20"/>
              </w:rPr>
            </w:pPr>
            <w:r w:rsidRPr="006E1F14">
              <w:rPr>
                <w:rFonts w:cs="Arial"/>
                <w:sz w:val="12"/>
                <w:szCs w:val="20"/>
              </w:rPr>
              <w:t>150</w:t>
            </w:r>
          </w:p>
        </w:tc>
        <w:tc>
          <w:tcPr>
            <w:tcW w:w="940" w:type="dxa"/>
            <w:noWrap/>
            <w:hideMark/>
          </w:tcPr>
          <w:p w14:paraId="1F1FBC17" w14:textId="77777777" w:rsidR="006E1F14" w:rsidRPr="006E1F14" w:rsidRDefault="006E1F14" w:rsidP="006E1F14">
            <w:pPr>
              <w:rPr>
                <w:rFonts w:cs="Arial"/>
                <w:sz w:val="12"/>
                <w:szCs w:val="20"/>
              </w:rPr>
            </w:pPr>
            <w:r w:rsidRPr="006E1F14">
              <w:rPr>
                <w:rFonts w:cs="Arial"/>
                <w:sz w:val="12"/>
                <w:szCs w:val="20"/>
              </w:rPr>
              <w:t>150</w:t>
            </w:r>
          </w:p>
        </w:tc>
        <w:tc>
          <w:tcPr>
            <w:tcW w:w="940" w:type="dxa"/>
            <w:noWrap/>
            <w:hideMark/>
          </w:tcPr>
          <w:p w14:paraId="1F7F8132" w14:textId="77777777" w:rsidR="006E1F14" w:rsidRPr="006E1F14" w:rsidRDefault="006E1F14" w:rsidP="006E1F14">
            <w:pPr>
              <w:rPr>
                <w:rFonts w:cs="Arial"/>
                <w:sz w:val="12"/>
                <w:szCs w:val="20"/>
              </w:rPr>
            </w:pPr>
            <w:r w:rsidRPr="006E1F14">
              <w:rPr>
                <w:rFonts w:cs="Arial"/>
                <w:sz w:val="12"/>
                <w:szCs w:val="20"/>
              </w:rPr>
              <w:t>150</w:t>
            </w:r>
          </w:p>
        </w:tc>
        <w:tc>
          <w:tcPr>
            <w:tcW w:w="940" w:type="dxa"/>
            <w:noWrap/>
            <w:hideMark/>
          </w:tcPr>
          <w:p w14:paraId="798C0F89" w14:textId="77777777" w:rsidR="006E1F14" w:rsidRPr="006E1F14" w:rsidRDefault="006E1F14" w:rsidP="006E1F14">
            <w:pPr>
              <w:rPr>
                <w:rFonts w:cs="Arial"/>
                <w:sz w:val="12"/>
                <w:szCs w:val="20"/>
              </w:rPr>
            </w:pPr>
            <w:r w:rsidRPr="006E1F14">
              <w:rPr>
                <w:rFonts w:cs="Arial"/>
                <w:sz w:val="12"/>
                <w:szCs w:val="20"/>
              </w:rPr>
              <w:t>150</w:t>
            </w:r>
          </w:p>
        </w:tc>
        <w:tc>
          <w:tcPr>
            <w:tcW w:w="980" w:type="dxa"/>
            <w:noWrap/>
            <w:hideMark/>
          </w:tcPr>
          <w:p w14:paraId="0D3CF9B4" w14:textId="77777777" w:rsidR="006E1F14" w:rsidRPr="006E1F14" w:rsidRDefault="006E1F14" w:rsidP="006E1F14">
            <w:pPr>
              <w:rPr>
                <w:rFonts w:cs="Arial"/>
                <w:sz w:val="12"/>
                <w:szCs w:val="20"/>
              </w:rPr>
            </w:pPr>
            <w:r w:rsidRPr="006E1F14">
              <w:rPr>
                <w:rFonts w:cs="Arial"/>
                <w:sz w:val="12"/>
                <w:szCs w:val="20"/>
              </w:rPr>
              <w:t>1,800</w:t>
            </w:r>
          </w:p>
        </w:tc>
      </w:tr>
      <w:tr w:rsidR="006E1F14" w:rsidRPr="006E1F14" w14:paraId="6CAA9793" w14:textId="77777777" w:rsidTr="006E1F14">
        <w:trPr>
          <w:trHeight w:val="264"/>
        </w:trPr>
        <w:tc>
          <w:tcPr>
            <w:tcW w:w="2740" w:type="dxa"/>
            <w:noWrap/>
            <w:hideMark/>
          </w:tcPr>
          <w:p w14:paraId="0A1F26FB" w14:textId="77777777" w:rsidR="006E1F14" w:rsidRPr="006E1F14" w:rsidRDefault="006E1F14" w:rsidP="006E1F14">
            <w:pPr>
              <w:rPr>
                <w:rFonts w:cs="Arial"/>
                <w:sz w:val="12"/>
                <w:szCs w:val="20"/>
              </w:rPr>
            </w:pPr>
            <w:r w:rsidRPr="006E1F14">
              <w:rPr>
                <w:rFonts w:cs="Arial"/>
                <w:sz w:val="12"/>
                <w:szCs w:val="20"/>
              </w:rPr>
              <w:t>Magazines</w:t>
            </w:r>
          </w:p>
        </w:tc>
        <w:tc>
          <w:tcPr>
            <w:tcW w:w="100" w:type="dxa"/>
            <w:noWrap/>
            <w:hideMark/>
          </w:tcPr>
          <w:p w14:paraId="68272AF2"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41A775DB"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50613AA2"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3D133E28"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26444E30"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2578501F"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13A67015"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73269FA8" w14:textId="77777777" w:rsidR="006E1F14" w:rsidRPr="006E1F14" w:rsidRDefault="006E1F14" w:rsidP="006E1F14">
            <w:pPr>
              <w:rPr>
                <w:rFonts w:cs="Arial"/>
                <w:sz w:val="12"/>
                <w:szCs w:val="20"/>
              </w:rPr>
            </w:pPr>
            <w:r w:rsidRPr="006E1F14">
              <w:rPr>
                <w:rFonts w:cs="Arial"/>
                <w:sz w:val="12"/>
                <w:szCs w:val="20"/>
              </w:rPr>
              <w:t>250</w:t>
            </w:r>
          </w:p>
        </w:tc>
        <w:tc>
          <w:tcPr>
            <w:tcW w:w="980" w:type="dxa"/>
            <w:noWrap/>
            <w:hideMark/>
          </w:tcPr>
          <w:p w14:paraId="2BC7DB8E"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2D3EA33D"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57092E08"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1637BEB4"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739BB20A"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370A21BE" w14:textId="77777777" w:rsidR="006E1F14" w:rsidRPr="006E1F14" w:rsidRDefault="006E1F14" w:rsidP="006E1F14">
            <w:pPr>
              <w:rPr>
                <w:rFonts w:cs="Arial"/>
                <w:sz w:val="12"/>
                <w:szCs w:val="20"/>
              </w:rPr>
            </w:pPr>
            <w:r w:rsidRPr="006E1F14">
              <w:rPr>
                <w:rFonts w:cs="Arial"/>
                <w:sz w:val="12"/>
                <w:szCs w:val="20"/>
              </w:rPr>
              <w:t>250</w:t>
            </w:r>
          </w:p>
        </w:tc>
        <w:tc>
          <w:tcPr>
            <w:tcW w:w="980" w:type="dxa"/>
            <w:noWrap/>
            <w:hideMark/>
          </w:tcPr>
          <w:p w14:paraId="1ABD5675" w14:textId="77777777" w:rsidR="006E1F14" w:rsidRPr="006E1F14" w:rsidRDefault="006E1F14" w:rsidP="006E1F14">
            <w:pPr>
              <w:rPr>
                <w:rFonts w:cs="Arial"/>
                <w:sz w:val="12"/>
                <w:szCs w:val="20"/>
              </w:rPr>
            </w:pPr>
            <w:r w:rsidRPr="006E1F14">
              <w:rPr>
                <w:rFonts w:cs="Arial"/>
                <w:sz w:val="12"/>
                <w:szCs w:val="20"/>
              </w:rPr>
              <w:t>3,000</w:t>
            </w:r>
          </w:p>
        </w:tc>
      </w:tr>
      <w:tr w:rsidR="006E1F14" w:rsidRPr="006E1F14" w14:paraId="31F8AB60" w14:textId="77777777" w:rsidTr="006E1F14">
        <w:trPr>
          <w:trHeight w:val="264"/>
        </w:trPr>
        <w:tc>
          <w:tcPr>
            <w:tcW w:w="2740" w:type="dxa"/>
            <w:noWrap/>
            <w:hideMark/>
          </w:tcPr>
          <w:p w14:paraId="6785D0C5" w14:textId="77777777" w:rsidR="006E1F14" w:rsidRPr="006E1F14" w:rsidRDefault="006E1F14" w:rsidP="006E1F14">
            <w:pPr>
              <w:rPr>
                <w:rFonts w:cs="Arial"/>
                <w:sz w:val="12"/>
                <w:szCs w:val="20"/>
              </w:rPr>
            </w:pPr>
            <w:r w:rsidRPr="006E1F14">
              <w:rPr>
                <w:rFonts w:cs="Arial"/>
                <w:sz w:val="12"/>
                <w:szCs w:val="20"/>
              </w:rPr>
              <w:t>TV Licences</w:t>
            </w:r>
          </w:p>
        </w:tc>
        <w:tc>
          <w:tcPr>
            <w:tcW w:w="100" w:type="dxa"/>
            <w:noWrap/>
            <w:hideMark/>
          </w:tcPr>
          <w:p w14:paraId="13A704D7"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9715578"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5BE89A42" w14:textId="77777777" w:rsidR="006E1F14" w:rsidRPr="006E1F14" w:rsidRDefault="006E1F14">
            <w:pPr>
              <w:rPr>
                <w:rFonts w:cs="Arial"/>
                <w:sz w:val="12"/>
                <w:szCs w:val="20"/>
              </w:rPr>
            </w:pPr>
          </w:p>
        </w:tc>
        <w:tc>
          <w:tcPr>
            <w:tcW w:w="1180" w:type="dxa"/>
            <w:noWrap/>
            <w:hideMark/>
          </w:tcPr>
          <w:p w14:paraId="0572C2A0" w14:textId="77777777" w:rsidR="006E1F14" w:rsidRPr="006E1F14" w:rsidRDefault="006E1F14" w:rsidP="006E1F14">
            <w:pPr>
              <w:rPr>
                <w:rFonts w:cs="Arial"/>
                <w:sz w:val="12"/>
                <w:szCs w:val="20"/>
              </w:rPr>
            </w:pPr>
          </w:p>
        </w:tc>
        <w:tc>
          <w:tcPr>
            <w:tcW w:w="1180" w:type="dxa"/>
            <w:noWrap/>
            <w:hideMark/>
          </w:tcPr>
          <w:p w14:paraId="1EA13624" w14:textId="77777777" w:rsidR="006E1F14" w:rsidRPr="006E1F14" w:rsidRDefault="006E1F14" w:rsidP="006E1F14">
            <w:pPr>
              <w:rPr>
                <w:rFonts w:cs="Arial"/>
                <w:sz w:val="12"/>
                <w:szCs w:val="20"/>
              </w:rPr>
            </w:pPr>
          </w:p>
        </w:tc>
        <w:tc>
          <w:tcPr>
            <w:tcW w:w="1180" w:type="dxa"/>
            <w:noWrap/>
            <w:hideMark/>
          </w:tcPr>
          <w:p w14:paraId="29A6B788"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7BDB9593" w14:textId="77777777" w:rsidR="006E1F14" w:rsidRPr="006E1F14" w:rsidRDefault="006E1F14" w:rsidP="006E1F14">
            <w:pPr>
              <w:rPr>
                <w:rFonts w:cs="Arial"/>
                <w:sz w:val="12"/>
                <w:szCs w:val="20"/>
              </w:rPr>
            </w:pPr>
          </w:p>
        </w:tc>
        <w:tc>
          <w:tcPr>
            <w:tcW w:w="1180" w:type="dxa"/>
            <w:noWrap/>
            <w:hideMark/>
          </w:tcPr>
          <w:p w14:paraId="320618F2" w14:textId="77777777" w:rsidR="006E1F14" w:rsidRPr="006E1F14" w:rsidRDefault="006E1F14" w:rsidP="006E1F14">
            <w:pPr>
              <w:rPr>
                <w:rFonts w:cs="Arial"/>
                <w:sz w:val="12"/>
                <w:szCs w:val="20"/>
              </w:rPr>
            </w:pPr>
          </w:p>
        </w:tc>
        <w:tc>
          <w:tcPr>
            <w:tcW w:w="980" w:type="dxa"/>
            <w:noWrap/>
            <w:hideMark/>
          </w:tcPr>
          <w:p w14:paraId="2EF7CF29" w14:textId="77777777" w:rsidR="006E1F14" w:rsidRPr="006E1F14" w:rsidRDefault="006E1F14" w:rsidP="006E1F14">
            <w:pPr>
              <w:rPr>
                <w:rFonts w:cs="Arial"/>
                <w:sz w:val="12"/>
                <w:szCs w:val="20"/>
              </w:rPr>
            </w:pPr>
          </w:p>
        </w:tc>
        <w:tc>
          <w:tcPr>
            <w:tcW w:w="940" w:type="dxa"/>
            <w:noWrap/>
            <w:hideMark/>
          </w:tcPr>
          <w:p w14:paraId="73D32A2A" w14:textId="77777777" w:rsidR="006E1F14" w:rsidRPr="006E1F14" w:rsidRDefault="006E1F14" w:rsidP="006E1F14">
            <w:pPr>
              <w:rPr>
                <w:rFonts w:cs="Arial"/>
                <w:sz w:val="12"/>
                <w:szCs w:val="20"/>
              </w:rPr>
            </w:pPr>
          </w:p>
        </w:tc>
        <w:tc>
          <w:tcPr>
            <w:tcW w:w="940" w:type="dxa"/>
            <w:noWrap/>
            <w:hideMark/>
          </w:tcPr>
          <w:p w14:paraId="07057809" w14:textId="77777777" w:rsidR="006E1F14" w:rsidRPr="006E1F14" w:rsidRDefault="006E1F14" w:rsidP="006E1F14">
            <w:pPr>
              <w:rPr>
                <w:rFonts w:cs="Arial"/>
                <w:sz w:val="12"/>
                <w:szCs w:val="20"/>
              </w:rPr>
            </w:pPr>
          </w:p>
        </w:tc>
        <w:tc>
          <w:tcPr>
            <w:tcW w:w="940" w:type="dxa"/>
            <w:noWrap/>
            <w:hideMark/>
          </w:tcPr>
          <w:p w14:paraId="77DA9E99" w14:textId="77777777" w:rsidR="006E1F14" w:rsidRPr="006E1F14" w:rsidRDefault="006E1F14" w:rsidP="006E1F14">
            <w:pPr>
              <w:rPr>
                <w:rFonts w:cs="Arial"/>
                <w:sz w:val="12"/>
                <w:szCs w:val="20"/>
              </w:rPr>
            </w:pPr>
          </w:p>
        </w:tc>
        <w:tc>
          <w:tcPr>
            <w:tcW w:w="940" w:type="dxa"/>
            <w:noWrap/>
            <w:hideMark/>
          </w:tcPr>
          <w:p w14:paraId="19034FAA" w14:textId="77777777" w:rsidR="006E1F14" w:rsidRPr="006E1F14" w:rsidRDefault="006E1F14" w:rsidP="006E1F14">
            <w:pPr>
              <w:rPr>
                <w:rFonts w:cs="Arial"/>
                <w:sz w:val="12"/>
                <w:szCs w:val="20"/>
              </w:rPr>
            </w:pPr>
          </w:p>
        </w:tc>
        <w:tc>
          <w:tcPr>
            <w:tcW w:w="940" w:type="dxa"/>
            <w:noWrap/>
            <w:hideMark/>
          </w:tcPr>
          <w:p w14:paraId="2F13FECE" w14:textId="77777777" w:rsidR="006E1F14" w:rsidRPr="006E1F14" w:rsidRDefault="006E1F14" w:rsidP="006E1F14">
            <w:pPr>
              <w:rPr>
                <w:rFonts w:cs="Arial"/>
                <w:sz w:val="12"/>
                <w:szCs w:val="20"/>
              </w:rPr>
            </w:pPr>
          </w:p>
        </w:tc>
        <w:tc>
          <w:tcPr>
            <w:tcW w:w="980" w:type="dxa"/>
            <w:noWrap/>
            <w:hideMark/>
          </w:tcPr>
          <w:p w14:paraId="2D22FAB5" w14:textId="77777777" w:rsidR="006E1F14" w:rsidRPr="006E1F14" w:rsidRDefault="006E1F14" w:rsidP="006E1F14">
            <w:pPr>
              <w:rPr>
                <w:rFonts w:cs="Arial"/>
                <w:sz w:val="12"/>
                <w:szCs w:val="20"/>
              </w:rPr>
            </w:pPr>
            <w:r w:rsidRPr="006E1F14">
              <w:rPr>
                <w:rFonts w:cs="Arial"/>
                <w:sz w:val="12"/>
                <w:szCs w:val="20"/>
              </w:rPr>
              <w:t>3,000</w:t>
            </w:r>
          </w:p>
        </w:tc>
      </w:tr>
      <w:tr w:rsidR="006E1F14" w:rsidRPr="006E1F14" w14:paraId="2032F497" w14:textId="77777777" w:rsidTr="006E1F14">
        <w:trPr>
          <w:trHeight w:val="264"/>
        </w:trPr>
        <w:tc>
          <w:tcPr>
            <w:tcW w:w="2740" w:type="dxa"/>
            <w:noWrap/>
            <w:hideMark/>
          </w:tcPr>
          <w:p w14:paraId="2BD34F81" w14:textId="77777777" w:rsidR="006E1F14" w:rsidRPr="006E1F14" w:rsidRDefault="006E1F14" w:rsidP="006E1F14">
            <w:pPr>
              <w:rPr>
                <w:rFonts w:cs="Arial"/>
                <w:sz w:val="12"/>
                <w:szCs w:val="20"/>
              </w:rPr>
            </w:pPr>
            <w:r w:rsidRPr="006E1F14">
              <w:rPr>
                <w:rFonts w:cs="Arial"/>
                <w:sz w:val="12"/>
                <w:szCs w:val="20"/>
              </w:rPr>
              <w:t>Freehold</w:t>
            </w:r>
          </w:p>
        </w:tc>
        <w:tc>
          <w:tcPr>
            <w:tcW w:w="100" w:type="dxa"/>
            <w:noWrap/>
            <w:hideMark/>
          </w:tcPr>
          <w:p w14:paraId="649DC23B"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3313E62"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332ED1F"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33BFAEF4" w14:textId="77777777" w:rsidR="006E1F14" w:rsidRPr="006E1F14" w:rsidRDefault="006E1F14">
            <w:pPr>
              <w:rPr>
                <w:rFonts w:cs="Arial"/>
                <w:sz w:val="12"/>
                <w:szCs w:val="20"/>
              </w:rPr>
            </w:pPr>
          </w:p>
        </w:tc>
        <w:tc>
          <w:tcPr>
            <w:tcW w:w="1180" w:type="dxa"/>
            <w:noWrap/>
            <w:hideMark/>
          </w:tcPr>
          <w:p w14:paraId="5BA7A7AC"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9D853F1" w14:textId="77777777" w:rsidR="006E1F14" w:rsidRPr="006E1F14" w:rsidRDefault="006E1F14">
            <w:pPr>
              <w:rPr>
                <w:rFonts w:cs="Arial"/>
                <w:sz w:val="12"/>
                <w:szCs w:val="20"/>
              </w:rPr>
            </w:pPr>
          </w:p>
        </w:tc>
        <w:tc>
          <w:tcPr>
            <w:tcW w:w="1180" w:type="dxa"/>
            <w:noWrap/>
            <w:hideMark/>
          </w:tcPr>
          <w:p w14:paraId="0B1911F5" w14:textId="77777777" w:rsidR="006E1F14" w:rsidRPr="006E1F14" w:rsidRDefault="006E1F14">
            <w:pPr>
              <w:rPr>
                <w:rFonts w:cs="Arial"/>
                <w:sz w:val="12"/>
                <w:szCs w:val="20"/>
              </w:rPr>
            </w:pPr>
          </w:p>
        </w:tc>
        <w:tc>
          <w:tcPr>
            <w:tcW w:w="1180" w:type="dxa"/>
            <w:noWrap/>
            <w:hideMark/>
          </w:tcPr>
          <w:p w14:paraId="5BD28977" w14:textId="77777777" w:rsidR="006E1F14" w:rsidRPr="006E1F14" w:rsidRDefault="006E1F14">
            <w:pPr>
              <w:rPr>
                <w:rFonts w:cs="Arial"/>
                <w:sz w:val="12"/>
                <w:szCs w:val="20"/>
              </w:rPr>
            </w:pPr>
          </w:p>
        </w:tc>
        <w:tc>
          <w:tcPr>
            <w:tcW w:w="980" w:type="dxa"/>
            <w:noWrap/>
            <w:hideMark/>
          </w:tcPr>
          <w:p w14:paraId="36F0938A" w14:textId="77777777" w:rsidR="006E1F14" w:rsidRPr="006E1F14" w:rsidRDefault="006E1F14">
            <w:pPr>
              <w:rPr>
                <w:rFonts w:cs="Arial"/>
                <w:sz w:val="12"/>
                <w:szCs w:val="20"/>
              </w:rPr>
            </w:pPr>
          </w:p>
        </w:tc>
        <w:tc>
          <w:tcPr>
            <w:tcW w:w="940" w:type="dxa"/>
            <w:noWrap/>
            <w:hideMark/>
          </w:tcPr>
          <w:p w14:paraId="4658F1E5" w14:textId="77777777" w:rsidR="006E1F14" w:rsidRPr="006E1F14" w:rsidRDefault="006E1F14">
            <w:pPr>
              <w:rPr>
                <w:rFonts w:cs="Arial"/>
                <w:sz w:val="12"/>
                <w:szCs w:val="20"/>
              </w:rPr>
            </w:pPr>
          </w:p>
        </w:tc>
        <w:tc>
          <w:tcPr>
            <w:tcW w:w="940" w:type="dxa"/>
            <w:noWrap/>
            <w:hideMark/>
          </w:tcPr>
          <w:p w14:paraId="5D44B315" w14:textId="77777777" w:rsidR="006E1F14" w:rsidRPr="006E1F14" w:rsidRDefault="006E1F14">
            <w:pPr>
              <w:rPr>
                <w:rFonts w:cs="Arial"/>
                <w:sz w:val="12"/>
                <w:szCs w:val="20"/>
              </w:rPr>
            </w:pPr>
          </w:p>
        </w:tc>
        <w:tc>
          <w:tcPr>
            <w:tcW w:w="940" w:type="dxa"/>
            <w:noWrap/>
            <w:hideMark/>
          </w:tcPr>
          <w:p w14:paraId="2F97251D" w14:textId="77777777" w:rsidR="006E1F14" w:rsidRPr="006E1F14" w:rsidRDefault="006E1F14">
            <w:pPr>
              <w:rPr>
                <w:rFonts w:cs="Arial"/>
                <w:sz w:val="12"/>
                <w:szCs w:val="20"/>
              </w:rPr>
            </w:pPr>
          </w:p>
        </w:tc>
        <w:tc>
          <w:tcPr>
            <w:tcW w:w="940" w:type="dxa"/>
            <w:noWrap/>
            <w:hideMark/>
          </w:tcPr>
          <w:p w14:paraId="5477A65F" w14:textId="77777777" w:rsidR="006E1F14" w:rsidRPr="006E1F14" w:rsidRDefault="006E1F14">
            <w:pPr>
              <w:rPr>
                <w:rFonts w:cs="Arial"/>
                <w:sz w:val="12"/>
                <w:szCs w:val="20"/>
              </w:rPr>
            </w:pPr>
          </w:p>
        </w:tc>
        <w:tc>
          <w:tcPr>
            <w:tcW w:w="940" w:type="dxa"/>
            <w:noWrap/>
            <w:hideMark/>
          </w:tcPr>
          <w:p w14:paraId="0D366661" w14:textId="77777777" w:rsidR="006E1F14" w:rsidRPr="006E1F14" w:rsidRDefault="006E1F14">
            <w:pPr>
              <w:rPr>
                <w:rFonts w:cs="Arial"/>
                <w:sz w:val="12"/>
                <w:szCs w:val="20"/>
              </w:rPr>
            </w:pPr>
          </w:p>
        </w:tc>
        <w:tc>
          <w:tcPr>
            <w:tcW w:w="980" w:type="dxa"/>
            <w:noWrap/>
            <w:hideMark/>
          </w:tcPr>
          <w:p w14:paraId="7B023EDF" w14:textId="77777777" w:rsidR="006E1F14" w:rsidRPr="006E1F14" w:rsidRDefault="006E1F14">
            <w:pPr>
              <w:rPr>
                <w:rFonts w:cs="Arial"/>
                <w:sz w:val="12"/>
                <w:szCs w:val="20"/>
              </w:rPr>
            </w:pPr>
          </w:p>
        </w:tc>
      </w:tr>
      <w:tr w:rsidR="006E1F14" w:rsidRPr="006E1F14" w14:paraId="5AD77741" w14:textId="77777777" w:rsidTr="006E1F14">
        <w:trPr>
          <w:trHeight w:val="264"/>
        </w:trPr>
        <w:tc>
          <w:tcPr>
            <w:tcW w:w="2740" w:type="dxa"/>
            <w:noWrap/>
            <w:hideMark/>
          </w:tcPr>
          <w:p w14:paraId="5DDDF6D5" w14:textId="77777777" w:rsidR="006E1F14" w:rsidRPr="006E1F14" w:rsidRDefault="006E1F14">
            <w:pPr>
              <w:rPr>
                <w:rFonts w:cs="Arial"/>
                <w:sz w:val="12"/>
                <w:szCs w:val="20"/>
              </w:rPr>
            </w:pPr>
            <w:r w:rsidRPr="006E1F14">
              <w:rPr>
                <w:rFonts w:cs="Arial"/>
                <w:sz w:val="12"/>
                <w:szCs w:val="20"/>
              </w:rPr>
              <w:t>Beverages</w:t>
            </w:r>
          </w:p>
        </w:tc>
        <w:tc>
          <w:tcPr>
            <w:tcW w:w="100" w:type="dxa"/>
            <w:noWrap/>
            <w:hideMark/>
          </w:tcPr>
          <w:p w14:paraId="27532924"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C5E02CD"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D9E3934" w14:textId="77777777" w:rsidR="006E1F14" w:rsidRPr="006E1F14" w:rsidRDefault="006E1F14">
            <w:pPr>
              <w:rPr>
                <w:rFonts w:cs="Arial"/>
                <w:sz w:val="12"/>
                <w:szCs w:val="20"/>
              </w:rPr>
            </w:pPr>
          </w:p>
        </w:tc>
        <w:tc>
          <w:tcPr>
            <w:tcW w:w="1180" w:type="dxa"/>
            <w:noWrap/>
            <w:hideMark/>
          </w:tcPr>
          <w:p w14:paraId="3A056BB7" w14:textId="77777777" w:rsidR="006E1F14" w:rsidRPr="006E1F14" w:rsidRDefault="006E1F14">
            <w:pPr>
              <w:rPr>
                <w:rFonts w:cs="Arial"/>
                <w:sz w:val="12"/>
                <w:szCs w:val="20"/>
              </w:rPr>
            </w:pPr>
          </w:p>
        </w:tc>
        <w:tc>
          <w:tcPr>
            <w:tcW w:w="1180" w:type="dxa"/>
            <w:noWrap/>
            <w:hideMark/>
          </w:tcPr>
          <w:p w14:paraId="7D020DA4" w14:textId="77777777" w:rsidR="006E1F14" w:rsidRPr="006E1F14" w:rsidRDefault="006E1F14">
            <w:pPr>
              <w:rPr>
                <w:rFonts w:cs="Arial"/>
                <w:sz w:val="12"/>
                <w:szCs w:val="20"/>
              </w:rPr>
            </w:pPr>
          </w:p>
        </w:tc>
        <w:tc>
          <w:tcPr>
            <w:tcW w:w="1180" w:type="dxa"/>
            <w:noWrap/>
            <w:hideMark/>
          </w:tcPr>
          <w:p w14:paraId="52D23554" w14:textId="77777777" w:rsidR="006E1F14" w:rsidRPr="006E1F14" w:rsidRDefault="006E1F14" w:rsidP="006E1F14">
            <w:pPr>
              <w:rPr>
                <w:rFonts w:cs="Arial"/>
                <w:sz w:val="12"/>
                <w:szCs w:val="20"/>
              </w:rPr>
            </w:pPr>
            <w:r w:rsidRPr="006E1F14">
              <w:rPr>
                <w:rFonts w:cs="Arial"/>
                <w:sz w:val="12"/>
                <w:szCs w:val="20"/>
              </w:rPr>
              <w:t>350</w:t>
            </w:r>
          </w:p>
        </w:tc>
        <w:tc>
          <w:tcPr>
            <w:tcW w:w="1180" w:type="dxa"/>
            <w:noWrap/>
            <w:hideMark/>
          </w:tcPr>
          <w:p w14:paraId="6554AEF4" w14:textId="77777777" w:rsidR="006E1F14" w:rsidRPr="006E1F14" w:rsidRDefault="006E1F14" w:rsidP="006E1F14">
            <w:pPr>
              <w:rPr>
                <w:rFonts w:cs="Arial"/>
                <w:sz w:val="12"/>
                <w:szCs w:val="20"/>
              </w:rPr>
            </w:pPr>
          </w:p>
        </w:tc>
        <w:tc>
          <w:tcPr>
            <w:tcW w:w="1180" w:type="dxa"/>
            <w:noWrap/>
            <w:hideMark/>
          </w:tcPr>
          <w:p w14:paraId="7CC8C5DE" w14:textId="77777777" w:rsidR="006E1F14" w:rsidRPr="006E1F14" w:rsidRDefault="006E1F14" w:rsidP="006E1F14">
            <w:pPr>
              <w:rPr>
                <w:rFonts w:cs="Arial"/>
                <w:sz w:val="12"/>
                <w:szCs w:val="20"/>
              </w:rPr>
            </w:pPr>
            <w:r w:rsidRPr="006E1F14">
              <w:rPr>
                <w:rFonts w:cs="Arial"/>
                <w:sz w:val="12"/>
                <w:szCs w:val="20"/>
              </w:rPr>
              <w:t>350</w:t>
            </w:r>
          </w:p>
        </w:tc>
        <w:tc>
          <w:tcPr>
            <w:tcW w:w="980" w:type="dxa"/>
            <w:noWrap/>
            <w:hideMark/>
          </w:tcPr>
          <w:p w14:paraId="3D5BBFD3" w14:textId="77777777" w:rsidR="006E1F14" w:rsidRPr="006E1F14" w:rsidRDefault="006E1F14" w:rsidP="006E1F14">
            <w:pPr>
              <w:rPr>
                <w:rFonts w:cs="Arial"/>
                <w:sz w:val="12"/>
                <w:szCs w:val="20"/>
              </w:rPr>
            </w:pPr>
          </w:p>
        </w:tc>
        <w:tc>
          <w:tcPr>
            <w:tcW w:w="940" w:type="dxa"/>
            <w:noWrap/>
            <w:hideMark/>
          </w:tcPr>
          <w:p w14:paraId="03DAC3F8" w14:textId="77777777" w:rsidR="006E1F14" w:rsidRPr="006E1F14" w:rsidRDefault="006E1F14" w:rsidP="006E1F14">
            <w:pPr>
              <w:rPr>
                <w:rFonts w:cs="Arial"/>
                <w:sz w:val="12"/>
                <w:szCs w:val="20"/>
              </w:rPr>
            </w:pPr>
            <w:r w:rsidRPr="006E1F14">
              <w:rPr>
                <w:rFonts w:cs="Arial"/>
                <w:sz w:val="12"/>
                <w:szCs w:val="20"/>
              </w:rPr>
              <w:t>350</w:t>
            </w:r>
          </w:p>
        </w:tc>
        <w:tc>
          <w:tcPr>
            <w:tcW w:w="940" w:type="dxa"/>
            <w:noWrap/>
            <w:hideMark/>
          </w:tcPr>
          <w:p w14:paraId="7A9CAB0D" w14:textId="77777777" w:rsidR="006E1F14" w:rsidRPr="006E1F14" w:rsidRDefault="006E1F14" w:rsidP="006E1F14">
            <w:pPr>
              <w:rPr>
                <w:rFonts w:cs="Arial"/>
                <w:sz w:val="12"/>
                <w:szCs w:val="20"/>
              </w:rPr>
            </w:pPr>
          </w:p>
        </w:tc>
        <w:tc>
          <w:tcPr>
            <w:tcW w:w="940" w:type="dxa"/>
            <w:noWrap/>
            <w:hideMark/>
          </w:tcPr>
          <w:p w14:paraId="675B0722" w14:textId="77777777" w:rsidR="006E1F14" w:rsidRPr="006E1F14" w:rsidRDefault="006E1F14" w:rsidP="006E1F14">
            <w:pPr>
              <w:rPr>
                <w:rFonts w:cs="Arial"/>
                <w:sz w:val="12"/>
                <w:szCs w:val="20"/>
              </w:rPr>
            </w:pPr>
            <w:r w:rsidRPr="006E1F14">
              <w:rPr>
                <w:rFonts w:cs="Arial"/>
                <w:sz w:val="12"/>
                <w:szCs w:val="20"/>
              </w:rPr>
              <w:t>350</w:t>
            </w:r>
          </w:p>
        </w:tc>
        <w:tc>
          <w:tcPr>
            <w:tcW w:w="940" w:type="dxa"/>
            <w:noWrap/>
            <w:hideMark/>
          </w:tcPr>
          <w:p w14:paraId="2A2D9578" w14:textId="77777777" w:rsidR="006E1F14" w:rsidRPr="006E1F14" w:rsidRDefault="006E1F14" w:rsidP="006E1F14">
            <w:pPr>
              <w:rPr>
                <w:rFonts w:cs="Arial"/>
                <w:sz w:val="12"/>
                <w:szCs w:val="20"/>
              </w:rPr>
            </w:pPr>
          </w:p>
        </w:tc>
        <w:tc>
          <w:tcPr>
            <w:tcW w:w="940" w:type="dxa"/>
            <w:noWrap/>
            <w:hideMark/>
          </w:tcPr>
          <w:p w14:paraId="31CBE892" w14:textId="77777777" w:rsidR="006E1F14" w:rsidRPr="006E1F14" w:rsidRDefault="006E1F14" w:rsidP="006E1F14">
            <w:pPr>
              <w:rPr>
                <w:rFonts w:cs="Arial"/>
                <w:sz w:val="12"/>
                <w:szCs w:val="20"/>
              </w:rPr>
            </w:pPr>
            <w:r w:rsidRPr="006E1F14">
              <w:rPr>
                <w:rFonts w:cs="Arial"/>
                <w:sz w:val="12"/>
                <w:szCs w:val="20"/>
              </w:rPr>
              <w:t>350</w:t>
            </w:r>
          </w:p>
        </w:tc>
        <w:tc>
          <w:tcPr>
            <w:tcW w:w="980" w:type="dxa"/>
            <w:noWrap/>
            <w:hideMark/>
          </w:tcPr>
          <w:p w14:paraId="76A609EB" w14:textId="77777777" w:rsidR="006E1F14" w:rsidRPr="006E1F14" w:rsidRDefault="006E1F14" w:rsidP="006E1F14">
            <w:pPr>
              <w:rPr>
                <w:rFonts w:cs="Arial"/>
                <w:sz w:val="12"/>
                <w:szCs w:val="20"/>
              </w:rPr>
            </w:pPr>
            <w:r w:rsidRPr="006E1F14">
              <w:rPr>
                <w:rFonts w:cs="Arial"/>
                <w:sz w:val="12"/>
                <w:szCs w:val="20"/>
              </w:rPr>
              <w:t>1,750</w:t>
            </w:r>
          </w:p>
        </w:tc>
      </w:tr>
      <w:tr w:rsidR="006E1F14" w:rsidRPr="006E1F14" w14:paraId="624A61B8" w14:textId="77777777" w:rsidTr="006E1F14">
        <w:trPr>
          <w:trHeight w:val="264"/>
        </w:trPr>
        <w:tc>
          <w:tcPr>
            <w:tcW w:w="2740" w:type="dxa"/>
            <w:noWrap/>
            <w:hideMark/>
          </w:tcPr>
          <w:p w14:paraId="1706CE42" w14:textId="77777777" w:rsidR="006E1F14" w:rsidRPr="006E1F14" w:rsidRDefault="006E1F14" w:rsidP="006E1F14">
            <w:pPr>
              <w:rPr>
                <w:rFonts w:cs="Arial"/>
                <w:sz w:val="12"/>
                <w:szCs w:val="20"/>
              </w:rPr>
            </w:pPr>
            <w:r w:rsidRPr="006E1F14">
              <w:rPr>
                <w:rFonts w:cs="Arial"/>
                <w:sz w:val="12"/>
                <w:szCs w:val="20"/>
              </w:rPr>
              <w:t>Mini Bar</w:t>
            </w:r>
          </w:p>
        </w:tc>
        <w:tc>
          <w:tcPr>
            <w:tcW w:w="100" w:type="dxa"/>
            <w:noWrap/>
            <w:hideMark/>
          </w:tcPr>
          <w:p w14:paraId="7B23850D"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CB44414"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4AA46C96"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20E68E9C"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47F9C186"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53821D20"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41A44099" w14:textId="77777777" w:rsidR="006E1F14" w:rsidRPr="006E1F14" w:rsidRDefault="006E1F14" w:rsidP="006E1F14">
            <w:pPr>
              <w:rPr>
                <w:rFonts w:cs="Arial"/>
                <w:sz w:val="12"/>
                <w:szCs w:val="20"/>
              </w:rPr>
            </w:pPr>
            <w:r w:rsidRPr="006E1F14">
              <w:rPr>
                <w:rFonts w:cs="Arial"/>
                <w:sz w:val="12"/>
                <w:szCs w:val="20"/>
              </w:rPr>
              <w:t>3,000</w:t>
            </w:r>
          </w:p>
        </w:tc>
        <w:tc>
          <w:tcPr>
            <w:tcW w:w="1180" w:type="dxa"/>
            <w:noWrap/>
            <w:hideMark/>
          </w:tcPr>
          <w:p w14:paraId="554EFD9B" w14:textId="77777777" w:rsidR="006E1F14" w:rsidRPr="006E1F14" w:rsidRDefault="006E1F14" w:rsidP="006E1F14">
            <w:pPr>
              <w:rPr>
                <w:rFonts w:cs="Arial"/>
                <w:sz w:val="12"/>
                <w:szCs w:val="20"/>
              </w:rPr>
            </w:pPr>
            <w:r w:rsidRPr="006E1F14">
              <w:rPr>
                <w:rFonts w:cs="Arial"/>
                <w:sz w:val="12"/>
                <w:szCs w:val="20"/>
              </w:rPr>
              <w:t>3,000</w:t>
            </w:r>
          </w:p>
        </w:tc>
        <w:tc>
          <w:tcPr>
            <w:tcW w:w="980" w:type="dxa"/>
            <w:noWrap/>
            <w:hideMark/>
          </w:tcPr>
          <w:p w14:paraId="5263FCD9" w14:textId="77777777" w:rsidR="006E1F14" w:rsidRPr="006E1F14" w:rsidRDefault="006E1F14" w:rsidP="006E1F14">
            <w:pPr>
              <w:rPr>
                <w:rFonts w:cs="Arial"/>
                <w:sz w:val="12"/>
                <w:szCs w:val="20"/>
              </w:rPr>
            </w:pPr>
            <w:r w:rsidRPr="006E1F14">
              <w:rPr>
                <w:rFonts w:cs="Arial"/>
                <w:sz w:val="12"/>
                <w:szCs w:val="20"/>
              </w:rPr>
              <w:t>3,000</w:t>
            </w:r>
          </w:p>
        </w:tc>
        <w:tc>
          <w:tcPr>
            <w:tcW w:w="940" w:type="dxa"/>
            <w:noWrap/>
            <w:hideMark/>
          </w:tcPr>
          <w:p w14:paraId="60E7ECFE" w14:textId="77777777" w:rsidR="006E1F14" w:rsidRPr="006E1F14" w:rsidRDefault="006E1F14" w:rsidP="006E1F14">
            <w:pPr>
              <w:rPr>
                <w:rFonts w:cs="Arial"/>
                <w:sz w:val="12"/>
                <w:szCs w:val="20"/>
              </w:rPr>
            </w:pPr>
            <w:r w:rsidRPr="006E1F14">
              <w:rPr>
                <w:rFonts w:cs="Arial"/>
                <w:sz w:val="12"/>
                <w:szCs w:val="20"/>
              </w:rPr>
              <w:t>3,000</w:t>
            </w:r>
          </w:p>
        </w:tc>
        <w:tc>
          <w:tcPr>
            <w:tcW w:w="940" w:type="dxa"/>
            <w:noWrap/>
            <w:hideMark/>
          </w:tcPr>
          <w:p w14:paraId="3C7BB626" w14:textId="77777777" w:rsidR="006E1F14" w:rsidRPr="006E1F14" w:rsidRDefault="006E1F14" w:rsidP="006E1F14">
            <w:pPr>
              <w:rPr>
                <w:rFonts w:cs="Arial"/>
                <w:sz w:val="12"/>
                <w:szCs w:val="20"/>
              </w:rPr>
            </w:pPr>
            <w:r w:rsidRPr="006E1F14">
              <w:rPr>
                <w:rFonts w:cs="Arial"/>
                <w:sz w:val="12"/>
                <w:szCs w:val="20"/>
              </w:rPr>
              <w:t>3,000</w:t>
            </w:r>
          </w:p>
        </w:tc>
        <w:tc>
          <w:tcPr>
            <w:tcW w:w="940" w:type="dxa"/>
            <w:noWrap/>
            <w:hideMark/>
          </w:tcPr>
          <w:p w14:paraId="71079C87" w14:textId="77777777" w:rsidR="006E1F14" w:rsidRPr="006E1F14" w:rsidRDefault="006E1F14" w:rsidP="006E1F14">
            <w:pPr>
              <w:rPr>
                <w:rFonts w:cs="Arial"/>
                <w:sz w:val="12"/>
                <w:szCs w:val="20"/>
              </w:rPr>
            </w:pPr>
            <w:r w:rsidRPr="006E1F14">
              <w:rPr>
                <w:rFonts w:cs="Arial"/>
                <w:sz w:val="12"/>
                <w:szCs w:val="20"/>
              </w:rPr>
              <w:t>3,000</w:t>
            </w:r>
          </w:p>
        </w:tc>
        <w:tc>
          <w:tcPr>
            <w:tcW w:w="940" w:type="dxa"/>
            <w:noWrap/>
            <w:hideMark/>
          </w:tcPr>
          <w:p w14:paraId="4C0CE73F" w14:textId="77777777" w:rsidR="006E1F14" w:rsidRPr="006E1F14" w:rsidRDefault="006E1F14" w:rsidP="006E1F14">
            <w:pPr>
              <w:rPr>
                <w:rFonts w:cs="Arial"/>
                <w:sz w:val="12"/>
                <w:szCs w:val="20"/>
              </w:rPr>
            </w:pPr>
            <w:r w:rsidRPr="006E1F14">
              <w:rPr>
                <w:rFonts w:cs="Arial"/>
                <w:sz w:val="12"/>
                <w:szCs w:val="20"/>
              </w:rPr>
              <w:t>3,000</w:t>
            </w:r>
          </w:p>
        </w:tc>
        <w:tc>
          <w:tcPr>
            <w:tcW w:w="940" w:type="dxa"/>
            <w:noWrap/>
            <w:hideMark/>
          </w:tcPr>
          <w:p w14:paraId="26102DA3" w14:textId="77777777" w:rsidR="006E1F14" w:rsidRPr="006E1F14" w:rsidRDefault="006E1F14" w:rsidP="006E1F14">
            <w:pPr>
              <w:rPr>
                <w:rFonts w:cs="Arial"/>
                <w:sz w:val="12"/>
                <w:szCs w:val="20"/>
              </w:rPr>
            </w:pPr>
            <w:r w:rsidRPr="006E1F14">
              <w:rPr>
                <w:rFonts w:cs="Arial"/>
                <w:sz w:val="12"/>
                <w:szCs w:val="20"/>
              </w:rPr>
              <w:t>3,000</w:t>
            </w:r>
          </w:p>
        </w:tc>
        <w:tc>
          <w:tcPr>
            <w:tcW w:w="980" w:type="dxa"/>
            <w:noWrap/>
            <w:hideMark/>
          </w:tcPr>
          <w:p w14:paraId="55B38035" w14:textId="77777777" w:rsidR="006E1F14" w:rsidRPr="006E1F14" w:rsidRDefault="006E1F14" w:rsidP="006E1F14">
            <w:pPr>
              <w:rPr>
                <w:rFonts w:cs="Arial"/>
                <w:sz w:val="12"/>
                <w:szCs w:val="20"/>
              </w:rPr>
            </w:pPr>
            <w:r w:rsidRPr="006E1F14">
              <w:rPr>
                <w:rFonts w:cs="Arial"/>
                <w:sz w:val="12"/>
                <w:szCs w:val="20"/>
              </w:rPr>
              <w:t>36,000</w:t>
            </w:r>
          </w:p>
        </w:tc>
      </w:tr>
      <w:tr w:rsidR="006E1F14" w:rsidRPr="006E1F14" w14:paraId="22F820E8" w14:textId="77777777" w:rsidTr="006E1F14">
        <w:trPr>
          <w:trHeight w:val="264"/>
        </w:trPr>
        <w:tc>
          <w:tcPr>
            <w:tcW w:w="2740" w:type="dxa"/>
            <w:noWrap/>
            <w:hideMark/>
          </w:tcPr>
          <w:p w14:paraId="5A93C255" w14:textId="77777777" w:rsidR="006E1F14" w:rsidRPr="006E1F14" w:rsidRDefault="006E1F14" w:rsidP="006E1F14">
            <w:pPr>
              <w:rPr>
                <w:rFonts w:cs="Arial"/>
                <w:sz w:val="12"/>
                <w:szCs w:val="20"/>
              </w:rPr>
            </w:pPr>
            <w:r w:rsidRPr="006E1F14">
              <w:rPr>
                <w:rFonts w:cs="Arial"/>
                <w:sz w:val="12"/>
                <w:szCs w:val="20"/>
              </w:rPr>
              <w:t>Fixtures and fittings</w:t>
            </w:r>
          </w:p>
        </w:tc>
        <w:tc>
          <w:tcPr>
            <w:tcW w:w="100" w:type="dxa"/>
            <w:noWrap/>
            <w:hideMark/>
          </w:tcPr>
          <w:p w14:paraId="719325B2"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51A104E"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43F056E1"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641C7B5" w14:textId="77777777" w:rsidR="006E1F14" w:rsidRPr="006E1F14" w:rsidRDefault="006E1F14">
            <w:pPr>
              <w:rPr>
                <w:rFonts w:cs="Arial"/>
                <w:sz w:val="12"/>
                <w:szCs w:val="20"/>
              </w:rPr>
            </w:pPr>
          </w:p>
        </w:tc>
        <w:tc>
          <w:tcPr>
            <w:tcW w:w="1180" w:type="dxa"/>
            <w:noWrap/>
            <w:hideMark/>
          </w:tcPr>
          <w:p w14:paraId="54976004"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E4B5DA2" w14:textId="77777777" w:rsidR="006E1F14" w:rsidRPr="006E1F14" w:rsidRDefault="006E1F14">
            <w:pPr>
              <w:rPr>
                <w:rFonts w:cs="Arial"/>
                <w:sz w:val="12"/>
                <w:szCs w:val="20"/>
              </w:rPr>
            </w:pPr>
          </w:p>
        </w:tc>
        <w:tc>
          <w:tcPr>
            <w:tcW w:w="1180" w:type="dxa"/>
            <w:noWrap/>
            <w:hideMark/>
          </w:tcPr>
          <w:p w14:paraId="3C53E412" w14:textId="77777777" w:rsidR="006E1F14" w:rsidRPr="006E1F14" w:rsidRDefault="006E1F14" w:rsidP="006E1F14">
            <w:pPr>
              <w:rPr>
                <w:rFonts w:cs="Arial"/>
                <w:sz w:val="12"/>
                <w:szCs w:val="20"/>
              </w:rPr>
            </w:pPr>
            <w:r w:rsidRPr="006E1F14">
              <w:rPr>
                <w:rFonts w:cs="Arial"/>
                <w:sz w:val="12"/>
                <w:szCs w:val="20"/>
              </w:rPr>
              <w:t>1,750</w:t>
            </w:r>
          </w:p>
        </w:tc>
        <w:tc>
          <w:tcPr>
            <w:tcW w:w="1180" w:type="dxa"/>
            <w:noWrap/>
            <w:hideMark/>
          </w:tcPr>
          <w:p w14:paraId="796166AB" w14:textId="77777777" w:rsidR="006E1F14" w:rsidRPr="006E1F14" w:rsidRDefault="006E1F14" w:rsidP="006E1F14">
            <w:pPr>
              <w:rPr>
                <w:rFonts w:cs="Arial"/>
                <w:sz w:val="12"/>
                <w:szCs w:val="20"/>
              </w:rPr>
            </w:pPr>
            <w:r w:rsidRPr="006E1F14">
              <w:rPr>
                <w:rFonts w:cs="Arial"/>
                <w:sz w:val="12"/>
                <w:szCs w:val="20"/>
              </w:rPr>
              <w:t>1,750</w:t>
            </w:r>
          </w:p>
        </w:tc>
        <w:tc>
          <w:tcPr>
            <w:tcW w:w="980" w:type="dxa"/>
            <w:noWrap/>
            <w:hideMark/>
          </w:tcPr>
          <w:p w14:paraId="28ACB00C" w14:textId="77777777" w:rsidR="006E1F14" w:rsidRPr="006E1F14" w:rsidRDefault="006E1F14" w:rsidP="006E1F14">
            <w:pPr>
              <w:rPr>
                <w:rFonts w:cs="Arial"/>
                <w:sz w:val="12"/>
                <w:szCs w:val="20"/>
              </w:rPr>
            </w:pPr>
            <w:r w:rsidRPr="006E1F14">
              <w:rPr>
                <w:rFonts w:cs="Arial"/>
                <w:sz w:val="12"/>
                <w:szCs w:val="20"/>
              </w:rPr>
              <w:t>1,750</w:t>
            </w:r>
          </w:p>
        </w:tc>
        <w:tc>
          <w:tcPr>
            <w:tcW w:w="940" w:type="dxa"/>
            <w:noWrap/>
            <w:hideMark/>
          </w:tcPr>
          <w:p w14:paraId="03EA9501" w14:textId="77777777" w:rsidR="006E1F14" w:rsidRPr="006E1F14" w:rsidRDefault="006E1F14" w:rsidP="006E1F14">
            <w:pPr>
              <w:rPr>
                <w:rFonts w:cs="Arial"/>
                <w:sz w:val="12"/>
                <w:szCs w:val="20"/>
              </w:rPr>
            </w:pPr>
            <w:r w:rsidRPr="006E1F14">
              <w:rPr>
                <w:rFonts w:cs="Arial"/>
                <w:sz w:val="12"/>
                <w:szCs w:val="20"/>
              </w:rPr>
              <w:t>1,750</w:t>
            </w:r>
          </w:p>
        </w:tc>
        <w:tc>
          <w:tcPr>
            <w:tcW w:w="940" w:type="dxa"/>
            <w:noWrap/>
            <w:hideMark/>
          </w:tcPr>
          <w:p w14:paraId="5962F644" w14:textId="77777777" w:rsidR="006E1F14" w:rsidRPr="006E1F14" w:rsidRDefault="006E1F14" w:rsidP="006E1F14">
            <w:pPr>
              <w:rPr>
                <w:rFonts w:cs="Arial"/>
                <w:sz w:val="12"/>
                <w:szCs w:val="20"/>
              </w:rPr>
            </w:pPr>
            <w:r w:rsidRPr="006E1F14">
              <w:rPr>
                <w:rFonts w:cs="Arial"/>
                <w:sz w:val="12"/>
                <w:szCs w:val="20"/>
              </w:rPr>
              <w:t xml:space="preserve"> </w:t>
            </w:r>
          </w:p>
        </w:tc>
        <w:tc>
          <w:tcPr>
            <w:tcW w:w="940" w:type="dxa"/>
            <w:noWrap/>
            <w:hideMark/>
          </w:tcPr>
          <w:p w14:paraId="448E83AB"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2A5DFF5B" w14:textId="77777777" w:rsidR="006E1F14" w:rsidRPr="006E1F14" w:rsidRDefault="006E1F14">
            <w:pPr>
              <w:rPr>
                <w:rFonts w:cs="Arial"/>
                <w:sz w:val="12"/>
                <w:szCs w:val="20"/>
              </w:rPr>
            </w:pPr>
          </w:p>
        </w:tc>
        <w:tc>
          <w:tcPr>
            <w:tcW w:w="940" w:type="dxa"/>
            <w:noWrap/>
            <w:hideMark/>
          </w:tcPr>
          <w:p w14:paraId="7319FD6E"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471C47B7" w14:textId="77777777" w:rsidR="006E1F14" w:rsidRPr="006E1F14" w:rsidRDefault="006E1F14" w:rsidP="006E1F14">
            <w:pPr>
              <w:rPr>
                <w:rFonts w:cs="Arial"/>
                <w:sz w:val="12"/>
                <w:szCs w:val="20"/>
              </w:rPr>
            </w:pPr>
            <w:r w:rsidRPr="006E1F14">
              <w:rPr>
                <w:rFonts w:cs="Arial"/>
                <w:sz w:val="12"/>
                <w:szCs w:val="20"/>
              </w:rPr>
              <w:t>7,000</w:t>
            </w:r>
          </w:p>
        </w:tc>
      </w:tr>
      <w:tr w:rsidR="006E1F14" w:rsidRPr="006E1F14" w14:paraId="5A5392D3" w14:textId="77777777" w:rsidTr="006E1F14">
        <w:trPr>
          <w:trHeight w:val="264"/>
        </w:trPr>
        <w:tc>
          <w:tcPr>
            <w:tcW w:w="2740" w:type="dxa"/>
            <w:noWrap/>
            <w:hideMark/>
          </w:tcPr>
          <w:p w14:paraId="24132D90" w14:textId="77777777" w:rsidR="006E1F14" w:rsidRPr="006E1F14" w:rsidRDefault="006E1F14" w:rsidP="006E1F14">
            <w:pPr>
              <w:rPr>
                <w:rFonts w:cs="Arial"/>
                <w:sz w:val="12"/>
                <w:szCs w:val="20"/>
              </w:rPr>
            </w:pPr>
            <w:r w:rsidRPr="006E1F14">
              <w:rPr>
                <w:rFonts w:cs="Arial"/>
                <w:sz w:val="12"/>
                <w:szCs w:val="20"/>
              </w:rPr>
              <w:t>Entertainment/Sky</w:t>
            </w:r>
          </w:p>
        </w:tc>
        <w:tc>
          <w:tcPr>
            <w:tcW w:w="100" w:type="dxa"/>
            <w:noWrap/>
            <w:hideMark/>
          </w:tcPr>
          <w:p w14:paraId="0EC7B985"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F24CC61"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1C16D64"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548E9275"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7C957961"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0D5E6724"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79A78EF1" w14:textId="77777777" w:rsidR="006E1F14" w:rsidRPr="006E1F14" w:rsidRDefault="006E1F14" w:rsidP="006E1F14">
            <w:pPr>
              <w:rPr>
                <w:rFonts w:cs="Arial"/>
                <w:sz w:val="12"/>
                <w:szCs w:val="20"/>
              </w:rPr>
            </w:pPr>
            <w:r w:rsidRPr="006E1F14">
              <w:rPr>
                <w:rFonts w:cs="Arial"/>
                <w:sz w:val="12"/>
                <w:szCs w:val="20"/>
              </w:rPr>
              <w:t>250</w:t>
            </w:r>
          </w:p>
        </w:tc>
        <w:tc>
          <w:tcPr>
            <w:tcW w:w="1180" w:type="dxa"/>
            <w:noWrap/>
            <w:hideMark/>
          </w:tcPr>
          <w:p w14:paraId="2C239C9A" w14:textId="77777777" w:rsidR="006E1F14" w:rsidRPr="006E1F14" w:rsidRDefault="006E1F14" w:rsidP="006E1F14">
            <w:pPr>
              <w:rPr>
                <w:rFonts w:cs="Arial"/>
                <w:sz w:val="12"/>
                <w:szCs w:val="20"/>
              </w:rPr>
            </w:pPr>
            <w:r w:rsidRPr="006E1F14">
              <w:rPr>
                <w:rFonts w:cs="Arial"/>
                <w:sz w:val="12"/>
                <w:szCs w:val="20"/>
              </w:rPr>
              <w:t>250</w:t>
            </w:r>
          </w:p>
        </w:tc>
        <w:tc>
          <w:tcPr>
            <w:tcW w:w="980" w:type="dxa"/>
            <w:noWrap/>
            <w:hideMark/>
          </w:tcPr>
          <w:p w14:paraId="6D3B8CE5"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20991BF0"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2CD18BA6"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7DE72163"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26F8DB1D" w14:textId="77777777" w:rsidR="006E1F14" w:rsidRPr="006E1F14" w:rsidRDefault="006E1F14" w:rsidP="006E1F14">
            <w:pPr>
              <w:rPr>
                <w:rFonts w:cs="Arial"/>
                <w:sz w:val="12"/>
                <w:szCs w:val="20"/>
              </w:rPr>
            </w:pPr>
            <w:r w:rsidRPr="006E1F14">
              <w:rPr>
                <w:rFonts w:cs="Arial"/>
                <w:sz w:val="12"/>
                <w:szCs w:val="20"/>
              </w:rPr>
              <w:t>250</w:t>
            </w:r>
          </w:p>
        </w:tc>
        <w:tc>
          <w:tcPr>
            <w:tcW w:w="940" w:type="dxa"/>
            <w:noWrap/>
            <w:hideMark/>
          </w:tcPr>
          <w:p w14:paraId="33FA9CA9" w14:textId="77777777" w:rsidR="006E1F14" w:rsidRPr="006E1F14" w:rsidRDefault="006E1F14" w:rsidP="006E1F14">
            <w:pPr>
              <w:rPr>
                <w:rFonts w:cs="Arial"/>
                <w:sz w:val="12"/>
                <w:szCs w:val="20"/>
              </w:rPr>
            </w:pPr>
            <w:r w:rsidRPr="006E1F14">
              <w:rPr>
                <w:rFonts w:cs="Arial"/>
                <w:sz w:val="12"/>
                <w:szCs w:val="20"/>
              </w:rPr>
              <w:t>250</w:t>
            </w:r>
          </w:p>
        </w:tc>
        <w:tc>
          <w:tcPr>
            <w:tcW w:w="980" w:type="dxa"/>
            <w:noWrap/>
            <w:hideMark/>
          </w:tcPr>
          <w:p w14:paraId="3058D0EB" w14:textId="77777777" w:rsidR="006E1F14" w:rsidRPr="006E1F14" w:rsidRDefault="006E1F14" w:rsidP="006E1F14">
            <w:pPr>
              <w:rPr>
                <w:rFonts w:cs="Arial"/>
                <w:sz w:val="12"/>
                <w:szCs w:val="20"/>
              </w:rPr>
            </w:pPr>
            <w:r w:rsidRPr="006E1F14">
              <w:rPr>
                <w:rFonts w:cs="Arial"/>
                <w:sz w:val="12"/>
                <w:szCs w:val="20"/>
              </w:rPr>
              <w:t>3,000</w:t>
            </w:r>
          </w:p>
        </w:tc>
      </w:tr>
      <w:tr w:rsidR="006E1F14" w:rsidRPr="006E1F14" w14:paraId="261F602A" w14:textId="77777777" w:rsidTr="006E1F14">
        <w:trPr>
          <w:trHeight w:val="264"/>
        </w:trPr>
        <w:tc>
          <w:tcPr>
            <w:tcW w:w="2740" w:type="dxa"/>
            <w:noWrap/>
            <w:hideMark/>
          </w:tcPr>
          <w:p w14:paraId="53347F1E" w14:textId="77777777" w:rsidR="006E1F14" w:rsidRPr="006E1F14" w:rsidRDefault="006E1F14" w:rsidP="006E1F14">
            <w:pPr>
              <w:rPr>
                <w:rFonts w:cs="Arial"/>
                <w:sz w:val="12"/>
                <w:szCs w:val="20"/>
              </w:rPr>
            </w:pPr>
            <w:r w:rsidRPr="006E1F14">
              <w:rPr>
                <w:rFonts w:cs="Arial"/>
                <w:sz w:val="12"/>
                <w:szCs w:val="20"/>
              </w:rPr>
              <w:t>Property expenses</w:t>
            </w:r>
          </w:p>
        </w:tc>
        <w:tc>
          <w:tcPr>
            <w:tcW w:w="100" w:type="dxa"/>
            <w:noWrap/>
            <w:hideMark/>
          </w:tcPr>
          <w:p w14:paraId="1FFD9344"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E076AB9"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5D961EEF"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632DADF5"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6A7788DC"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06CA5F9A"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1CC25E34"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67A4C0C3"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3683EACF"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7DD3C53D"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40429E49"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6BF2A5D"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7EC91570"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034859DC"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09ABFD41" w14:textId="77777777" w:rsidR="006E1F14" w:rsidRPr="006E1F14" w:rsidRDefault="006E1F14">
            <w:pPr>
              <w:rPr>
                <w:rFonts w:cs="Arial"/>
                <w:sz w:val="12"/>
                <w:szCs w:val="20"/>
              </w:rPr>
            </w:pPr>
          </w:p>
        </w:tc>
      </w:tr>
      <w:tr w:rsidR="006E1F14" w:rsidRPr="006E1F14" w14:paraId="663ED64F" w14:textId="77777777" w:rsidTr="006E1F14">
        <w:trPr>
          <w:trHeight w:val="264"/>
        </w:trPr>
        <w:tc>
          <w:tcPr>
            <w:tcW w:w="2740" w:type="dxa"/>
            <w:noWrap/>
            <w:hideMark/>
          </w:tcPr>
          <w:p w14:paraId="1CB8E28C" w14:textId="77777777" w:rsidR="006E1F14" w:rsidRPr="006E1F14" w:rsidRDefault="006E1F14">
            <w:pPr>
              <w:rPr>
                <w:rFonts w:cs="Arial"/>
                <w:sz w:val="12"/>
                <w:szCs w:val="20"/>
              </w:rPr>
            </w:pPr>
            <w:r w:rsidRPr="006E1F14">
              <w:rPr>
                <w:rFonts w:cs="Arial"/>
                <w:sz w:val="12"/>
                <w:szCs w:val="20"/>
              </w:rPr>
              <w:t>Utility Bill</w:t>
            </w:r>
          </w:p>
        </w:tc>
        <w:tc>
          <w:tcPr>
            <w:tcW w:w="100" w:type="dxa"/>
            <w:noWrap/>
            <w:hideMark/>
          </w:tcPr>
          <w:p w14:paraId="7BD7E165"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3EEE1A8"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1E53B2F0" w14:textId="77777777" w:rsidR="006E1F14" w:rsidRPr="006E1F14" w:rsidRDefault="006E1F14" w:rsidP="006E1F14">
            <w:pPr>
              <w:rPr>
                <w:rFonts w:cs="Arial"/>
                <w:sz w:val="12"/>
                <w:szCs w:val="20"/>
              </w:rPr>
            </w:pPr>
            <w:r w:rsidRPr="006E1F14">
              <w:rPr>
                <w:rFonts w:cs="Arial"/>
                <w:sz w:val="12"/>
                <w:szCs w:val="20"/>
              </w:rPr>
              <w:t>700</w:t>
            </w:r>
          </w:p>
        </w:tc>
        <w:tc>
          <w:tcPr>
            <w:tcW w:w="1180" w:type="dxa"/>
            <w:noWrap/>
            <w:hideMark/>
          </w:tcPr>
          <w:p w14:paraId="0C0470EA" w14:textId="77777777" w:rsidR="006E1F14" w:rsidRPr="006E1F14" w:rsidRDefault="006E1F14" w:rsidP="006E1F14">
            <w:pPr>
              <w:rPr>
                <w:rFonts w:cs="Arial"/>
                <w:sz w:val="12"/>
                <w:szCs w:val="20"/>
              </w:rPr>
            </w:pPr>
            <w:r w:rsidRPr="006E1F14">
              <w:rPr>
                <w:rFonts w:cs="Arial"/>
                <w:sz w:val="12"/>
                <w:szCs w:val="20"/>
              </w:rPr>
              <w:t>700</w:t>
            </w:r>
          </w:p>
        </w:tc>
        <w:tc>
          <w:tcPr>
            <w:tcW w:w="1180" w:type="dxa"/>
            <w:noWrap/>
            <w:hideMark/>
          </w:tcPr>
          <w:p w14:paraId="216C7EAD" w14:textId="77777777" w:rsidR="006E1F14" w:rsidRPr="006E1F14" w:rsidRDefault="006E1F14" w:rsidP="006E1F14">
            <w:pPr>
              <w:rPr>
                <w:rFonts w:cs="Arial"/>
                <w:sz w:val="12"/>
                <w:szCs w:val="20"/>
              </w:rPr>
            </w:pPr>
            <w:r w:rsidRPr="006E1F14">
              <w:rPr>
                <w:rFonts w:cs="Arial"/>
                <w:sz w:val="12"/>
                <w:szCs w:val="20"/>
              </w:rPr>
              <w:t>700</w:t>
            </w:r>
          </w:p>
        </w:tc>
        <w:tc>
          <w:tcPr>
            <w:tcW w:w="1180" w:type="dxa"/>
            <w:noWrap/>
            <w:hideMark/>
          </w:tcPr>
          <w:p w14:paraId="5A447921" w14:textId="77777777" w:rsidR="006E1F14" w:rsidRPr="006E1F14" w:rsidRDefault="006E1F14" w:rsidP="006E1F14">
            <w:pPr>
              <w:rPr>
                <w:rFonts w:cs="Arial"/>
                <w:sz w:val="12"/>
                <w:szCs w:val="20"/>
              </w:rPr>
            </w:pPr>
            <w:r w:rsidRPr="006E1F14">
              <w:rPr>
                <w:rFonts w:cs="Arial"/>
                <w:sz w:val="12"/>
                <w:szCs w:val="20"/>
              </w:rPr>
              <w:t>700</w:t>
            </w:r>
          </w:p>
        </w:tc>
        <w:tc>
          <w:tcPr>
            <w:tcW w:w="1180" w:type="dxa"/>
            <w:noWrap/>
            <w:hideMark/>
          </w:tcPr>
          <w:p w14:paraId="0FE7CF5E" w14:textId="77777777" w:rsidR="006E1F14" w:rsidRPr="006E1F14" w:rsidRDefault="006E1F14" w:rsidP="006E1F14">
            <w:pPr>
              <w:rPr>
                <w:rFonts w:cs="Arial"/>
                <w:sz w:val="12"/>
                <w:szCs w:val="20"/>
              </w:rPr>
            </w:pPr>
            <w:r w:rsidRPr="006E1F14">
              <w:rPr>
                <w:rFonts w:cs="Arial"/>
                <w:sz w:val="12"/>
                <w:szCs w:val="20"/>
              </w:rPr>
              <w:t>700</w:t>
            </w:r>
          </w:p>
        </w:tc>
        <w:tc>
          <w:tcPr>
            <w:tcW w:w="1180" w:type="dxa"/>
            <w:noWrap/>
            <w:hideMark/>
          </w:tcPr>
          <w:p w14:paraId="4B0AFD99" w14:textId="77777777" w:rsidR="006E1F14" w:rsidRPr="006E1F14" w:rsidRDefault="006E1F14" w:rsidP="006E1F14">
            <w:pPr>
              <w:rPr>
                <w:rFonts w:cs="Arial"/>
                <w:sz w:val="12"/>
                <w:szCs w:val="20"/>
              </w:rPr>
            </w:pPr>
            <w:r w:rsidRPr="006E1F14">
              <w:rPr>
                <w:rFonts w:cs="Arial"/>
                <w:sz w:val="12"/>
                <w:szCs w:val="20"/>
              </w:rPr>
              <w:t>700</w:t>
            </w:r>
          </w:p>
        </w:tc>
        <w:tc>
          <w:tcPr>
            <w:tcW w:w="980" w:type="dxa"/>
            <w:noWrap/>
            <w:hideMark/>
          </w:tcPr>
          <w:p w14:paraId="7FAFB61D" w14:textId="77777777" w:rsidR="006E1F14" w:rsidRPr="006E1F14" w:rsidRDefault="006E1F14" w:rsidP="006E1F14">
            <w:pPr>
              <w:rPr>
                <w:rFonts w:cs="Arial"/>
                <w:sz w:val="12"/>
                <w:szCs w:val="20"/>
              </w:rPr>
            </w:pPr>
            <w:r w:rsidRPr="006E1F14">
              <w:rPr>
                <w:rFonts w:cs="Arial"/>
                <w:sz w:val="12"/>
                <w:szCs w:val="20"/>
              </w:rPr>
              <w:t>700</w:t>
            </w:r>
          </w:p>
        </w:tc>
        <w:tc>
          <w:tcPr>
            <w:tcW w:w="940" w:type="dxa"/>
            <w:noWrap/>
            <w:hideMark/>
          </w:tcPr>
          <w:p w14:paraId="12EA6715" w14:textId="77777777" w:rsidR="006E1F14" w:rsidRPr="006E1F14" w:rsidRDefault="006E1F14" w:rsidP="006E1F14">
            <w:pPr>
              <w:rPr>
                <w:rFonts w:cs="Arial"/>
                <w:sz w:val="12"/>
                <w:szCs w:val="20"/>
              </w:rPr>
            </w:pPr>
            <w:r w:rsidRPr="006E1F14">
              <w:rPr>
                <w:rFonts w:cs="Arial"/>
                <w:sz w:val="12"/>
                <w:szCs w:val="20"/>
              </w:rPr>
              <w:t>700</w:t>
            </w:r>
          </w:p>
        </w:tc>
        <w:tc>
          <w:tcPr>
            <w:tcW w:w="940" w:type="dxa"/>
            <w:noWrap/>
            <w:hideMark/>
          </w:tcPr>
          <w:p w14:paraId="45813D83" w14:textId="77777777" w:rsidR="006E1F14" w:rsidRPr="006E1F14" w:rsidRDefault="006E1F14" w:rsidP="006E1F14">
            <w:pPr>
              <w:rPr>
                <w:rFonts w:cs="Arial"/>
                <w:sz w:val="12"/>
                <w:szCs w:val="20"/>
              </w:rPr>
            </w:pPr>
            <w:r w:rsidRPr="006E1F14">
              <w:rPr>
                <w:rFonts w:cs="Arial"/>
                <w:sz w:val="12"/>
                <w:szCs w:val="20"/>
              </w:rPr>
              <w:t>700</w:t>
            </w:r>
          </w:p>
        </w:tc>
        <w:tc>
          <w:tcPr>
            <w:tcW w:w="940" w:type="dxa"/>
            <w:noWrap/>
            <w:hideMark/>
          </w:tcPr>
          <w:p w14:paraId="0A219CDD" w14:textId="77777777" w:rsidR="006E1F14" w:rsidRPr="006E1F14" w:rsidRDefault="006E1F14" w:rsidP="006E1F14">
            <w:pPr>
              <w:rPr>
                <w:rFonts w:cs="Arial"/>
                <w:sz w:val="12"/>
                <w:szCs w:val="20"/>
              </w:rPr>
            </w:pPr>
            <w:r w:rsidRPr="006E1F14">
              <w:rPr>
                <w:rFonts w:cs="Arial"/>
                <w:sz w:val="12"/>
                <w:szCs w:val="20"/>
              </w:rPr>
              <w:t>700</w:t>
            </w:r>
          </w:p>
        </w:tc>
        <w:tc>
          <w:tcPr>
            <w:tcW w:w="940" w:type="dxa"/>
            <w:noWrap/>
            <w:hideMark/>
          </w:tcPr>
          <w:p w14:paraId="468B8EB2" w14:textId="77777777" w:rsidR="006E1F14" w:rsidRPr="006E1F14" w:rsidRDefault="006E1F14" w:rsidP="006E1F14">
            <w:pPr>
              <w:rPr>
                <w:rFonts w:cs="Arial"/>
                <w:sz w:val="12"/>
                <w:szCs w:val="20"/>
              </w:rPr>
            </w:pPr>
            <w:r w:rsidRPr="006E1F14">
              <w:rPr>
                <w:rFonts w:cs="Arial"/>
                <w:sz w:val="12"/>
                <w:szCs w:val="20"/>
              </w:rPr>
              <w:t>700</w:t>
            </w:r>
          </w:p>
        </w:tc>
        <w:tc>
          <w:tcPr>
            <w:tcW w:w="940" w:type="dxa"/>
            <w:noWrap/>
            <w:hideMark/>
          </w:tcPr>
          <w:p w14:paraId="72EE1648" w14:textId="77777777" w:rsidR="006E1F14" w:rsidRPr="006E1F14" w:rsidRDefault="006E1F14" w:rsidP="006E1F14">
            <w:pPr>
              <w:rPr>
                <w:rFonts w:cs="Arial"/>
                <w:sz w:val="12"/>
                <w:szCs w:val="20"/>
              </w:rPr>
            </w:pPr>
            <w:r w:rsidRPr="006E1F14">
              <w:rPr>
                <w:rFonts w:cs="Arial"/>
                <w:sz w:val="12"/>
                <w:szCs w:val="20"/>
              </w:rPr>
              <w:t>700</w:t>
            </w:r>
          </w:p>
        </w:tc>
        <w:tc>
          <w:tcPr>
            <w:tcW w:w="980" w:type="dxa"/>
            <w:noWrap/>
            <w:hideMark/>
          </w:tcPr>
          <w:p w14:paraId="32D9BD45" w14:textId="77777777" w:rsidR="006E1F14" w:rsidRPr="006E1F14" w:rsidRDefault="006E1F14" w:rsidP="006E1F14">
            <w:pPr>
              <w:rPr>
                <w:rFonts w:cs="Arial"/>
                <w:sz w:val="12"/>
                <w:szCs w:val="20"/>
              </w:rPr>
            </w:pPr>
            <w:r w:rsidRPr="006E1F14">
              <w:rPr>
                <w:rFonts w:cs="Arial"/>
                <w:sz w:val="12"/>
                <w:szCs w:val="20"/>
              </w:rPr>
              <w:t>8,400</w:t>
            </w:r>
          </w:p>
        </w:tc>
      </w:tr>
      <w:tr w:rsidR="006E1F14" w:rsidRPr="006E1F14" w14:paraId="6E46AB27" w14:textId="77777777" w:rsidTr="006E1F14">
        <w:trPr>
          <w:trHeight w:val="264"/>
        </w:trPr>
        <w:tc>
          <w:tcPr>
            <w:tcW w:w="2740" w:type="dxa"/>
            <w:noWrap/>
            <w:hideMark/>
          </w:tcPr>
          <w:p w14:paraId="13B0712A" w14:textId="77777777" w:rsidR="006E1F14" w:rsidRPr="006E1F14" w:rsidRDefault="006E1F14" w:rsidP="006E1F14">
            <w:pPr>
              <w:rPr>
                <w:rFonts w:cs="Arial"/>
                <w:sz w:val="12"/>
                <w:szCs w:val="20"/>
              </w:rPr>
            </w:pPr>
            <w:r w:rsidRPr="006E1F14">
              <w:rPr>
                <w:rFonts w:cs="Arial"/>
                <w:sz w:val="12"/>
                <w:szCs w:val="20"/>
              </w:rPr>
              <w:t>Laundry</w:t>
            </w:r>
          </w:p>
        </w:tc>
        <w:tc>
          <w:tcPr>
            <w:tcW w:w="100" w:type="dxa"/>
            <w:noWrap/>
            <w:hideMark/>
          </w:tcPr>
          <w:p w14:paraId="72F21147"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4B8DB366"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16282B65"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1E158547"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3AA6C87D"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2B663921"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0BAA790A"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25F22424"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556132B2"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0CE2CAA8"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73854966"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B5DBB00"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5DBCD09"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4C55AA89"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0D7C2290" w14:textId="77777777" w:rsidR="006E1F14" w:rsidRPr="006E1F14" w:rsidRDefault="006E1F14">
            <w:pPr>
              <w:rPr>
                <w:rFonts w:cs="Arial"/>
                <w:sz w:val="12"/>
                <w:szCs w:val="20"/>
              </w:rPr>
            </w:pPr>
          </w:p>
        </w:tc>
      </w:tr>
      <w:tr w:rsidR="006E1F14" w:rsidRPr="006E1F14" w14:paraId="207E4C58" w14:textId="77777777" w:rsidTr="006E1F14">
        <w:trPr>
          <w:trHeight w:val="264"/>
        </w:trPr>
        <w:tc>
          <w:tcPr>
            <w:tcW w:w="2740" w:type="dxa"/>
            <w:noWrap/>
            <w:hideMark/>
          </w:tcPr>
          <w:p w14:paraId="2820E3E4" w14:textId="77777777" w:rsidR="006E1F14" w:rsidRPr="006E1F14" w:rsidRDefault="006E1F14">
            <w:pPr>
              <w:rPr>
                <w:rFonts w:cs="Arial"/>
                <w:sz w:val="12"/>
                <w:szCs w:val="20"/>
              </w:rPr>
            </w:pPr>
            <w:r w:rsidRPr="006E1F14">
              <w:rPr>
                <w:rFonts w:cs="Arial"/>
                <w:sz w:val="12"/>
                <w:szCs w:val="20"/>
              </w:rPr>
              <w:t>Energy costs</w:t>
            </w:r>
          </w:p>
        </w:tc>
        <w:tc>
          <w:tcPr>
            <w:tcW w:w="100" w:type="dxa"/>
            <w:noWrap/>
            <w:hideMark/>
          </w:tcPr>
          <w:p w14:paraId="10D36AE3"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9B83DC4"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4C263DA0"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2171084"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9E19FA5"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5FB67B58"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6A6C94A"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785126B"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47207A7F"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44083C11"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0AF54187"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7DDF9A5A"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06316563"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00B2FA7"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382FE559" w14:textId="77777777" w:rsidR="006E1F14" w:rsidRPr="006E1F14" w:rsidRDefault="006E1F14">
            <w:pPr>
              <w:rPr>
                <w:rFonts w:cs="Arial"/>
                <w:sz w:val="12"/>
                <w:szCs w:val="20"/>
              </w:rPr>
            </w:pPr>
          </w:p>
        </w:tc>
      </w:tr>
      <w:tr w:rsidR="006E1F14" w:rsidRPr="006E1F14" w14:paraId="23AFB645" w14:textId="77777777" w:rsidTr="006E1F14">
        <w:trPr>
          <w:trHeight w:val="264"/>
        </w:trPr>
        <w:tc>
          <w:tcPr>
            <w:tcW w:w="2740" w:type="dxa"/>
            <w:noWrap/>
            <w:hideMark/>
          </w:tcPr>
          <w:p w14:paraId="28438A9C" w14:textId="77777777" w:rsidR="006E1F14" w:rsidRPr="006E1F14" w:rsidRDefault="006E1F14">
            <w:pPr>
              <w:rPr>
                <w:rFonts w:cs="Arial"/>
                <w:sz w:val="12"/>
                <w:szCs w:val="20"/>
              </w:rPr>
            </w:pPr>
            <w:r w:rsidRPr="006E1F14">
              <w:rPr>
                <w:rFonts w:cs="Arial"/>
                <w:sz w:val="12"/>
                <w:szCs w:val="20"/>
              </w:rPr>
              <w:lastRenderedPageBreak/>
              <w:t>Fitness Cost</w:t>
            </w:r>
          </w:p>
        </w:tc>
        <w:tc>
          <w:tcPr>
            <w:tcW w:w="100" w:type="dxa"/>
            <w:noWrap/>
            <w:hideMark/>
          </w:tcPr>
          <w:p w14:paraId="422956D1"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46F46917"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2970770A" w14:textId="77777777" w:rsidR="006E1F14" w:rsidRPr="006E1F14" w:rsidRDefault="006E1F14" w:rsidP="006E1F14">
            <w:pPr>
              <w:rPr>
                <w:rFonts w:cs="Arial"/>
                <w:sz w:val="12"/>
                <w:szCs w:val="20"/>
              </w:rPr>
            </w:pPr>
            <w:r w:rsidRPr="006E1F14">
              <w:rPr>
                <w:rFonts w:cs="Arial"/>
                <w:sz w:val="12"/>
                <w:szCs w:val="20"/>
              </w:rPr>
              <w:t>1,500</w:t>
            </w:r>
          </w:p>
        </w:tc>
        <w:tc>
          <w:tcPr>
            <w:tcW w:w="1180" w:type="dxa"/>
            <w:noWrap/>
            <w:hideMark/>
          </w:tcPr>
          <w:p w14:paraId="5A9392BF" w14:textId="77777777" w:rsidR="006E1F14" w:rsidRPr="006E1F14" w:rsidRDefault="006E1F14" w:rsidP="006E1F14">
            <w:pPr>
              <w:rPr>
                <w:rFonts w:cs="Arial"/>
                <w:sz w:val="12"/>
                <w:szCs w:val="20"/>
              </w:rPr>
            </w:pPr>
            <w:r w:rsidRPr="006E1F14">
              <w:rPr>
                <w:rFonts w:cs="Arial"/>
                <w:sz w:val="12"/>
                <w:szCs w:val="20"/>
              </w:rPr>
              <w:t>1,500</w:t>
            </w:r>
          </w:p>
        </w:tc>
        <w:tc>
          <w:tcPr>
            <w:tcW w:w="1180" w:type="dxa"/>
            <w:noWrap/>
            <w:hideMark/>
          </w:tcPr>
          <w:p w14:paraId="6A719A9A" w14:textId="77777777" w:rsidR="006E1F14" w:rsidRPr="006E1F14" w:rsidRDefault="006E1F14" w:rsidP="006E1F14">
            <w:pPr>
              <w:rPr>
                <w:rFonts w:cs="Arial"/>
                <w:sz w:val="12"/>
                <w:szCs w:val="20"/>
              </w:rPr>
            </w:pPr>
            <w:r w:rsidRPr="006E1F14">
              <w:rPr>
                <w:rFonts w:cs="Arial"/>
                <w:sz w:val="12"/>
                <w:szCs w:val="20"/>
              </w:rPr>
              <w:t>1,500</w:t>
            </w:r>
          </w:p>
        </w:tc>
        <w:tc>
          <w:tcPr>
            <w:tcW w:w="1180" w:type="dxa"/>
            <w:noWrap/>
            <w:hideMark/>
          </w:tcPr>
          <w:p w14:paraId="2344F165" w14:textId="77777777" w:rsidR="006E1F14" w:rsidRPr="006E1F14" w:rsidRDefault="006E1F14" w:rsidP="006E1F14">
            <w:pPr>
              <w:rPr>
                <w:rFonts w:cs="Arial"/>
                <w:sz w:val="12"/>
                <w:szCs w:val="20"/>
              </w:rPr>
            </w:pPr>
            <w:r w:rsidRPr="006E1F14">
              <w:rPr>
                <w:rFonts w:cs="Arial"/>
                <w:sz w:val="12"/>
                <w:szCs w:val="20"/>
              </w:rPr>
              <w:t>1,500</w:t>
            </w:r>
          </w:p>
        </w:tc>
        <w:tc>
          <w:tcPr>
            <w:tcW w:w="1180" w:type="dxa"/>
            <w:noWrap/>
            <w:hideMark/>
          </w:tcPr>
          <w:p w14:paraId="26ED754D" w14:textId="77777777" w:rsidR="006E1F14" w:rsidRPr="006E1F14" w:rsidRDefault="006E1F14" w:rsidP="006E1F14">
            <w:pPr>
              <w:rPr>
                <w:rFonts w:cs="Arial"/>
                <w:sz w:val="12"/>
                <w:szCs w:val="20"/>
              </w:rPr>
            </w:pPr>
            <w:r w:rsidRPr="006E1F14">
              <w:rPr>
                <w:rFonts w:cs="Arial"/>
                <w:sz w:val="12"/>
                <w:szCs w:val="20"/>
              </w:rPr>
              <w:t>1,500</w:t>
            </w:r>
          </w:p>
        </w:tc>
        <w:tc>
          <w:tcPr>
            <w:tcW w:w="1180" w:type="dxa"/>
            <w:noWrap/>
            <w:hideMark/>
          </w:tcPr>
          <w:p w14:paraId="7EB9DAFE" w14:textId="77777777" w:rsidR="006E1F14" w:rsidRPr="006E1F14" w:rsidRDefault="006E1F14" w:rsidP="006E1F14">
            <w:pPr>
              <w:rPr>
                <w:rFonts w:cs="Arial"/>
                <w:sz w:val="12"/>
                <w:szCs w:val="20"/>
              </w:rPr>
            </w:pPr>
            <w:r w:rsidRPr="006E1F14">
              <w:rPr>
                <w:rFonts w:cs="Arial"/>
                <w:sz w:val="12"/>
                <w:szCs w:val="20"/>
              </w:rPr>
              <w:t>1,500</w:t>
            </w:r>
          </w:p>
        </w:tc>
        <w:tc>
          <w:tcPr>
            <w:tcW w:w="980" w:type="dxa"/>
            <w:noWrap/>
            <w:hideMark/>
          </w:tcPr>
          <w:p w14:paraId="3B13422D" w14:textId="77777777" w:rsidR="006E1F14" w:rsidRPr="006E1F14" w:rsidRDefault="006E1F14" w:rsidP="006E1F14">
            <w:pPr>
              <w:rPr>
                <w:rFonts w:cs="Arial"/>
                <w:sz w:val="12"/>
                <w:szCs w:val="20"/>
              </w:rPr>
            </w:pPr>
            <w:r w:rsidRPr="006E1F14">
              <w:rPr>
                <w:rFonts w:cs="Arial"/>
                <w:sz w:val="12"/>
                <w:szCs w:val="20"/>
              </w:rPr>
              <w:t>1,500</w:t>
            </w:r>
          </w:p>
        </w:tc>
        <w:tc>
          <w:tcPr>
            <w:tcW w:w="940" w:type="dxa"/>
            <w:noWrap/>
            <w:hideMark/>
          </w:tcPr>
          <w:p w14:paraId="6CDE9495" w14:textId="77777777" w:rsidR="006E1F14" w:rsidRPr="006E1F14" w:rsidRDefault="006E1F14" w:rsidP="006E1F14">
            <w:pPr>
              <w:rPr>
                <w:rFonts w:cs="Arial"/>
                <w:sz w:val="12"/>
                <w:szCs w:val="20"/>
              </w:rPr>
            </w:pPr>
            <w:r w:rsidRPr="006E1F14">
              <w:rPr>
                <w:rFonts w:cs="Arial"/>
                <w:sz w:val="12"/>
                <w:szCs w:val="20"/>
              </w:rPr>
              <w:t>1,500</w:t>
            </w:r>
          </w:p>
        </w:tc>
        <w:tc>
          <w:tcPr>
            <w:tcW w:w="940" w:type="dxa"/>
            <w:noWrap/>
            <w:hideMark/>
          </w:tcPr>
          <w:p w14:paraId="31F708F9" w14:textId="77777777" w:rsidR="006E1F14" w:rsidRPr="006E1F14" w:rsidRDefault="006E1F14" w:rsidP="006E1F14">
            <w:pPr>
              <w:rPr>
                <w:rFonts w:cs="Arial"/>
                <w:sz w:val="12"/>
                <w:szCs w:val="20"/>
              </w:rPr>
            </w:pPr>
            <w:r w:rsidRPr="006E1F14">
              <w:rPr>
                <w:rFonts w:cs="Arial"/>
                <w:sz w:val="12"/>
                <w:szCs w:val="20"/>
              </w:rPr>
              <w:t>1,500</w:t>
            </w:r>
          </w:p>
        </w:tc>
        <w:tc>
          <w:tcPr>
            <w:tcW w:w="940" w:type="dxa"/>
            <w:noWrap/>
            <w:hideMark/>
          </w:tcPr>
          <w:p w14:paraId="6D200136" w14:textId="77777777" w:rsidR="006E1F14" w:rsidRPr="006E1F14" w:rsidRDefault="006E1F14" w:rsidP="006E1F14">
            <w:pPr>
              <w:rPr>
                <w:rFonts w:cs="Arial"/>
                <w:sz w:val="12"/>
                <w:szCs w:val="20"/>
              </w:rPr>
            </w:pPr>
            <w:r w:rsidRPr="006E1F14">
              <w:rPr>
                <w:rFonts w:cs="Arial"/>
                <w:sz w:val="12"/>
                <w:szCs w:val="20"/>
              </w:rPr>
              <w:t>1,500</w:t>
            </w:r>
          </w:p>
        </w:tc>
        <w:tc>
          <w:tcPr>
            <w:tcW w:w="940" w:type="dxa"/>
            <w:noWrap/>
            <w:hideMark/>
          </w:tcPr>
          <w:p w14:paraId="7FDB5CC4" w14:textId="77777777" w:rsidR="006E1F14" w:rsidRPr="006E1F14" w:rsidRDefault="006E1F14" w:rsidP="006E1F14">
            <w:pPr>
              <w:rPr>
                <w:rFonts w:cs="Arial"/>
                <w:sz w:val="12"/>
                <w:szCs w:val="20"/>
              </w:rPr>
            </w:pPr>
            <w:r w:rsidRPr="006E1F14">
              <w:rPr>
                <w:rFonts w:cs="Arial"/>
                <w:sz w:val="12"/>
                <w:szCs w:val="20"/>
              </w:rPr>
              <w:t>1,500</w:t>
            </w:r>
          </w:p>
        </w:tc>
        <w:tc>
          <w:tcPr>
            <w:tcW w:w="940" w:type="dxa"/>
            <w:noWrap/>
            <w:hideMark/>
          </w:tcPr>
          <w:p w14:paraId="1D82B7A0" w14:textId="77777777" w:rsidR="006E1F14" w:rsidRPr="006E1F14" w:rsidRDefault="006E1F14" w:rsidP="006E1F14">
            <w:pPr>
              <w:rPr>
                <w:rFonts w:cs="Arial"/>
                <w:sz w:val="12"/>
                <w:szCs w:val="20"/>
              </w:rPr>
            </w:pPr>
            <w:r w:rsidRPr="006E1F14">
              <w:rPr>
                <w:rFonts w:cs="Arial"/>
                <w:sz w:val="12"/>
                <w:szCs w:val="20"/>
              </w:rPr>
              <w:t>1,500</w:t>
            </w:r>
          </w:p>
        </w:tc>
        <w:tc>
          <w:tcPr>
            <w:tcW w:w="980" w:type="dxa"/>
            <w:noWrap/>
            <w:hideMark/>
          </w:tcPr>
          <w:p w14:paraId="3ACB48AC" w14:textId="77777777" w:rsidR="006E1F14" w:rsidRPr="006E1F14" w:rsidRDefault="006E1F14" w:rsidP="006E1F14">
            <w:pPr>
              <w:rPr>
                <w:rFonts w:cs="Arial"/>
                <w:sz w:val="12"/>
                <w:szCs w:val="20"/>
              </w:rPr>
            </w:pPr>
            <w:r w:rsidRPr="006E1F14">
              <w:rPr>
                <w:rFonts w:cs="Arial"/>
                <w:sz w:val="12"/>
                <w:szCs w:val="20"/>
              </w:rPr>
              <w:t>18,000</w:t>
            </w:r>
          </w:p>
        </w:tc>
      </w:tr>
      <w:tr w:rsidR="006E1F14" w:rsidRPr="006E1F14" w14:paraId="03E2F8E8" w14:textId="77777777" w:rsidTr="006E1F14">
        <w:trPr>
          <w:trHeight w:val="264"/>
        </w:trPr>
        <w:tc>
          <w:tcPr>
            <w:tcW w:w="2740" w:type="dxa"/>
            <w:noWrap/>
            <w:hideMark/>
          </w:tcPr>
          <w:p w14:paraId="26F028FE" w14:textId="77777777" w:rsidR="006E1F14" w:rsidRPr="006E1F14" w:rsidRDefault="006E1F14" w:rsidP="006E1F14">
            <w:pPr>
              <w:rPr>
                <w:rFonts w:cs="Arial"/>
                <w:sz w:val="12"/>
                <w:szCs w:val="20"/>
              </w:rPr>
            </w:pPr>
            <w:r w:rsidRPr="006E1F14">
              <w:rPr>
                <w:rFonts w:cs="Arial"/>
                <w:sz w:val="12"/>
                <w:szCs w:val="20"/>
              </w:rPr>
              <w:t>Vehicles Valeted</w:t>
            </w:r>
          </w:p>
        </w:tc>
        <w:tc>
          <w:tcPr>
            <w:tcW w:w="100" w:type="dxa"/>
            <w:noWrap/>
            <w:hideMark/>
          </w:tcPr>
          <w:p w14:paraId="66616D64"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42AE7C5B"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AE57F88" w14:textId="77777777" w:rsidR="006E1F14" w:rsidRPr="006E1F14" w:rsidRDefault="006E1F14" w:rsidP="006E1F14">
            <w:pPr>
              <w:rPr>
                <w:rFonts w:cs="Arial"/>
                <w:sz w:val="12"/>
                <w:szCs w:val="20"/>
              </w:rPr>
            </w:pPr>
            <w:r w:rsidRPr="006E1F14">
              <w:rPr>
                <w:rFonts w:cs="Arial"/>
                <w:sz w:val="12"/>
                <w:szCs w:val="20"/>
              </w:rPr>
              <w:t>140</w:t>
            </w:r>
          </w:p>
        </w:tc>
        <w:tc>
          <w:tcPr>
            <w:tcW w:w="1180" w:type="dxa"/>
            <w:noWrap/>
            <w:hideMark/>
          </w:tcPr>
          <w:p w14:paraId="115A6165" w14:textId="77777777" w:rsidR="006E1F14" w:rsidRPr="006E1F14" w:rsidRDefault="006E1F14" w:rsidP="006E1F14">
            <w:pPr>
              <w:rPr>
                <w:rFonts w:cs="Arial"/>
                <w:sz w:val="12"/>
                <w:szCs w:val="20"/>
              </w:rPr>
            </w:pPr>
            <w:r w:rsidRPr="006E1F14">
              <w:rPr>
                <w:rFonts w:cs="Arial"/>
                <w:sz w:val="12"/>
                <w:szCs w:val="20"/>
              </w:rPr>
              <w:t>140</w:t>
            </w:r>
          </w:p>
        </w:tc>
        <w:tc>
          <w:tcPr>
            <w:tcW w:w="1180" w:type="dxa"/>
            <w:noWrap/>
            <w:hideMark/>
          </w:tcPr>
          <w:p w14:paraId="53572320" w14:textId="77777777" w:rsidR="006E1F14" w:rsidRPr="006E1F14" w:rsidRDefault="006E1F14" w:rsidP="006E1F14">
            <w:pPr>
              <w:rPr>
                <w:rFonts w:cs="Arial"/>
                <w:sz w:val="12"/>
                <w:szCs w:val="20"/>
              </w:rPr>
            </w:pPr>
            <w:r w:rsidRPr="006E1F14">
              <w:rPr>
                <w:rFonts w:cs="Arial"/>
                <w:sz w:val="12"/>
                <w:szCs w:val="20"/>
              </w:rPr>
              <w:t>140</w:t>
            </w:r>
          </w:p>
        </w:tc>
        <w:tc>
          <w:tcPr>
            <w:tcW w:w="1180" w:type="dxa"/>
            <w:noWrap/>
            <w:hideMark/>
          </w:tcPr>
          <w:p w14:paraId="50EB6EBF" w14:textId="77777777" w:rsidR="006E1F14" w:rsidRPr="006E1F14" w:rsidRDefault="006E1F14" w:rsidP="006E1F14">
            <w:pPr>
              <w:rPr>
                <w:rFonts w:cs="Arial"/>
                <w:sz w:val="12"/>
                <w:szCs w:val="20"/>
              </w:rPr>
            </w:pPr>
            <w:r w:rsidRPr="006E1F14">
              <w:rPr>
                <w:rFonts w:cs="Arial"/>
                <w:sz w:val="12"/>
                <w:szCs w:val="20"/>
              </w:rPr>
              <w:t>140</w:t>
            </w:r>
          </w:p>
        </w:tc>
        <w:tc>
          <w:tcPr>
            <w:tcW w:w="1180" w:type="dxa"/>
            <w:noWrap/>
            <w:hideMark/>
          </w:tcPr>
          <w:p w14:paraId="73047358" w14:textId="77777777" w:rsidR="006E1F14" w:rsidRPr="006E1F14" w:rsidRDefault="006E1F14" w:rsidP="006E1F14">
            <w:pPr>
              <w:rPr>
                <w:rFonts w:cs="Arial"/>
                <w:sz w:val="12"/>
                <w:szCs w:val="20"/>
              </w:rPr>
            </w:pPr>
            <w:r w:rsidRPr="006E1F14">
              <w:rPr>
                <w:rFonts w:cs="Arial"/>
                <w:sz w:val="12"/>
                <w:szCs w:val="20"/>
              </w:rPr>
              <w:t>140</w:t>
            </w:r>
          </w:p>
        </w:tc>
        <w:tc>
          <w:tcPr>
            <w:tcW w:w="1180" w:type="dxa"/>
            <w:noWrap/>
            <w:hideMark/>
          </w:tcPr>
          <w:p w14:paraId="0CC9EEA2" w14:textId="77777777" w:rsidR="006E1F14" w:rsidRPr="006E1F14" w:rsidRDefault="006E1F14" w:rsidP="006E1F14">
            <w:pPr>
              <w:rPr>
                <w:rFonts w:cs="Arial"/>
                <w:sz w:val="12"/>
                <w:szCs w:val="20"/>
              </w:rPr>
            </w:pPr>
            <w:r w:rsidRPr="006E1F14">
              <w:rPr>
                <w:rFonts w:cs="Arial"/>
                <w:sz w:val="12"/>
                <w:szCs w:val="20"/>
              </w:rPr>
              <w:t>140</w:t>
            </w:r>
          </w:p>
        </w:tc>
        <w:tc>
          <w:tcPr>
            <w:tcW w:w="980" w:type="dxa"/>
            <w:noWrap/>
            <w:hideMark/>
          </w:tcPr>
          <w:p w14:paraId="39D4737A" w14:textId="77777777" w:rsidR="006E1F14" w:rsidRPr="006E1F14" w:rsidRDefault="006E1F14" w:rsidP="006E1F14">
            <w:pPr>
              <w:rPr>
                <w:rFonts w:cs="Arial"/>
                <w:sz w:val="12"/>
                <w:szCs w:val="20"/>
              </w:rPr>
            </w:pPr>
            <w:r w:rsidRPr="006E1F14">
              <w:rPr>
                <w:rFonts w:cs="Arial"/>
                <w:sz w:val="12"/>
                <w:szCs w:val="20"/>
              </w:rPr>
              <w:t>140</w:t>
            </w:r>
          </w:p>
        </w:tc>
        <w:tc>
          <w:tcPr>
            <w:tcW w:w="940" w:type="dxa"/>
            <w:noWrap/>
            <w:hideMark/>
          </w:tcPr>
          <w:p w14:paraId="265ED2C2" w14:textId="77777777" w:rsidR="006E1F14" w:rsidRPr="006E1F14" w:rsidRDefault="006E1F14" w:rsidP="006E1F14">
            <w:pPr>
              <w:rPr>
                <w:rFonts w:cs="Arial"/>
                <w:sz w:val="12"/>
                <w:szCs w:val="20"/>
              </w:rPr>
            </w:pPr>
            <w:r w:rsidRPr="006E1F14">
              <w:rPr>
                <w:rFonts w:cs="Arial"/>
                <w:sz w:val="12"/>
                <w:szCs w:val="20"/>
              </w:rPr>
              <w:t>140</w:t>
            </w:r>
          </w:p>
        </w:tc>
        <w:tc>
          <w:tcPr>
            <w:tcW w:w="940" w:type="dxa"/>
            <w:noWrap/>
            <w:hideMark/>
          </w:tcPr>
          <w:p w14:paraId="1EC8223D" w14:textId="77777777" w:rsidR="006E1F14" w:rsidRPr="006E1F14" w:rsidRDefault="006E1F14" w:rsidP="006E1F14">
            <w:pPr>
              <w:rPr>
                <w:rFonts w:cs="Arial"/>
                <w:sz w:val="12"/>
                <w:szCs w:val="20"/>
              </w:rPr>
            </w:pPr>
            <w:r w:rsidRPr="006E1F14">
              <w:rPr>
                <w:rFonts w:cs="Arial"/>
                <w:sz w:val="12"/>
                <w:szCs w:val="20"/>
              </w:rPr>
              <w:t>140</w:t>
            </w:r>
          </w:p>
        </w:tc>
        <w:tc>
          <w:tcPr>
            <w:tcW w:w="940" w:type="dxa"/>
            <w:noWrap/>
            <w:hideMark/>
          </w:tcPr>
          <w:p w14:paraId="7ED635C1" w14:textId="77777777" w:rsidR="006E1F14" w:rsidRPr="006E1F14" w:rsidRDefault="006E1F14" w:rsidP="006E1F14">
            <w:pPr>
              <w:rPr>
                <w:rFonts w:cs="Arial"/>
                <w:sz w:val="12"/>
                <w:szCs w:val="20"/>
              </w:rPr>
            </w:pPr>
            <w:r w:rsidRPr="006E1F14">
              <w:rPr>
                <w:rFonts w:cs="Arial"/>
                <w:sz w:val="12"/>
                <w:szCs w:val="20"/>
              </w:rPr>
              <w:t>140</w:t>
            </w:r>
          </w:p>
        </w:tc>
        <w:tc>
          <w:tcPr>
            <w:tcW w:w="940" w:type="dxa"/>
            <w:noWrap/>
            <w:hideMark/>
          </w:tcPr>
          <w:p w14:paraId="7AD924C5" w14:textId="77777777" w:rsidR="006E1F14" w:rsidRPr="006E1F14" w:rsidRDefault="006E1F14" w:rsidP="006E1F14">
            <w:pPr>
              <w:rPr>
                <w:rFonts w:cs="Arial"/>
                <w:sz w:val="12"/>
                <w:szCs w:val="20"/>
              </w:rPr>
            </w:pPr>
            <w:r w:rsidRPr="006E1F14">
              <w:rPr>
                <w:rFonts w:cs="Arial"/>
                <w:sz w:val="12"/>
                <w:szCs w:val="20"/>
              </w:rPr>
              <w:t>140</w:t>
            </w:r>
          </w:p>
        </w:tc>
        <w:tc>
          <w:tcPr>
            <w:tcW w:w="940" w:type="dxa"/>
            <w:noWrap/>
            <w:hideMark/>
          </w:tcPr>
          <w:p w14:paraId="77649CEA" w14:textId="77777777" w:rsidR="006E1F14" w:rsidRPr="006E1F14" w:rsidRDefault="006E1F14" w:rsidP="006E1F14">
            <w:pPr>
              <w:rPr>
                <w:rFonts w:cs="Arial"/>
                <w:sz w:val="12"/>
                <w:szCs w:val="20"/>
              </w:rPr>
            </w:pPr>
            <w:r w:rsidRPr="006E1F14">
              <w:rPr>
                <w:rFonts w:cs="Arial"/>
                <w:sz w:val="12"/>
                <w:szCs w:val="20"/>
              </w:rPr>
              <w:t>140</w:t>
            </w:r>
          </w:p>
        </w:tc>
        <w:tc>
          <w:tcPr>
            <w:tcW w:w="980" w:type="dxa"/>
            <w:noWrap/>
            <w:hideMark/>
          </w:tcPr>
          <w:p w14:paraId="69E4A6E1" w14:textId="77777777" w:rsidR="006E1F14" w:rsidRPr="006E1F14" w:rsidRDefault="006E1F14" w:rsidP="006E1F14">
            <w:pPr>
              <w:rPr>
                <w:rFonts w:cs="Arial"/>
                <w:sz w:val="12"/>
                <w:szCs w:val="20"/>
              </w:rPr>
            </w:pPr>
            <w:r w:rsidRPr="006E1F14">
              <w:rPr>
                <w:rFonts w:cs="Arial"/>
                <w:sz w:val="12"/>
                <w:szCs w:val="20"/>
              </w:rPr>
              <w:t>1,680</w:t>
            </w:r>
          </w:p>
        </w:tc>
      </w:tr>
      <w:tr w:rsidR="006E1F14" w:rsidRPr="006E1F14" w14:paraId="73C75AB5" w14:textId="77777777" w:rsidTr="006E1F14">
        <w:trPr>
          <w:trHeight w:val="264"/>
        </w:trPr>
        <w:tc>
          <w:tcPr>
            <w:tcW w:w="2740" w:type="dxa"/>
            <w:noWrap/>
            <w:hideMark/>
          </w:tcPr>
          <w:p w14:paraId="357396BA" w14:textId="77777777" w:rsidR="006E1F14" w:rsidRPr="006E1F14" w:rsidRDefault="006E1F14" w:rsidP="006E1F14">
            <w:pPr>
              <w:rPr>
                <w:rFonts w:cs="Arial"/>
                <w:sz w:val="12"/>
                <w:szCs w:val="20"/>
              </w:rPr>
            </w:pPr>
            <w:r w:rsidRPr="006E1F14">
              <w:rPr>
                <w:rFonts w:cs="Arial"/>
                <w:sz w:val="12"/>
                <w:szCs w:val="20"/>
              </w:rPr>
              <w:t>Payments to suppliers</w:t>
            </w:r>
          </w:p>
        </w:tc>
        <w:tc>
          <w:tcPr>
            <w:tcW w:w="100" w:type="dxa"/>
            <w:noWrap/>
            <w:hideMark/>
          </w:tcPr>
          <w:p w14:paraId="2E6A2B1F"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A051E07"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15DBD3E"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3431F766"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BECD1E7"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73D808E"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1D79A852"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5F3B185F"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7922D265"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47EE5D62"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1E8159A3"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63587E4E"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4F26A19"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72DD3345"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2B04D760" w14:textId="77777777" w:rsidR="006E1F14" w:rsidRPr="006E1F14" w:rsidRDefault="006E1F14">
            <w:pPr>
              <w:rPr>
                <w:rFonts w:cs="Arial"/>
                <w:sz w:val="12"/>
                <w:szCs w:val="20"/>
              </w:rPr>
            </w:pPr>
          </w:p>
        </w:tc>
      </w:tr>
      <w:tr w:rsidR="006E1F14" w:rsidRPr="006E1F14" w14:paraId="03FF1691" w14:textId="77777777" w:rsidTr="006E1F14">
        <w:trPr>
          <w:trHeight w:val="264"/>
        </w:trPr>
        <w:tc>
          <w:tcPr>
            <w:tcW w:w="2740" w:type="dxa"/>
            <w:noWrap/>
            <w:hideMark/>
          </w:tcPr>
          <w:p w14:paraId="41EFD3FB" w14:textId="77777777" w:rsidR="006E1F14" w:rsidRPr="006E1F14" w:rsidRDefault="006E1F14">
            <w:pPr>
              <w:rPr>
                <w:rFonts w:cs="Arial"/>
                <w:sz w:val="12"/>
                <w:szCs w:val="20"/>
              </w:rPr>
            </w:pPr>
            <w:r w:rsidRPr="006E1F14">
              <w:rPr>
                <w:rFonts w:cs="Arial"/>
                <w:sz w:val="12"/>
                <w:szCs w:val="20"/>
              </w:rPr>
              <w:t>Vehicles Insurance</w:t>
            </w:r>
          </w:p>
        </w:tc>
        <w:tc>
          <w:tcPr>
            <w:tcW w:w="100" w:type="dxa"/>
            <w:noWrap/>
            <w:hideMark/>
          </w:tcPr>
          <w:p w14:paraId="28A41256"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9603207"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A6C06A4" w14:textId="77777777" w:rsidR="006E1F14" w:rsidRPr="006E1F14" w:rsidRDefault="006E1F14">
            <w:pPr>
              <w:rPr>
                <w:rFonts w:cs="Arial"/>
                <w:sz w:val="12"/>
                <w:szCs w:val="20"/>
              </w:rPr>
            </w:pPr>
          </w:p>
        </w:tc>
        <w:tc>
          <w:tcPr>
            <w:tcW w:w="1180" w:type="dxa"/>
            <w:noWrap/>
            <w:hideMark/>
          </w:tcPr>
          <w:p w14:paraId="5D47A216" w14:textId="77777777" w:rsidR="006E1F14" w:rsidRPr="006E1F14" w:rsidRDefault="006E1F14">
            <w:pPr>
              <w:rPr>
                <w:rFonts w:cs="Arial"/>
                <w:sz w:val="12"/>
                <w:szCs w:val="20"/>
              </w:rPr>
            </w:pPr>
          </w:p>
        </w:tc>
        <w:tc>
          <w:tcPr>
            <w:tcW w:w="1180" w:type="dxa"/>
            <w:noWrap/>
            <w:hideMark/>
          </w:tcPr>
          <w:p w14:paraId="2021FE09" w14:textId="77777777" w:rsidR="006E1F14" w:rsidRPr="006E1F14" w:rsidRDefault="006E1F14">
            <w:pPr>
              <w:rPr>
                <w:rFonts w:cs="Arial"/>
                <w:sz w:val="12"/>
                <w:szCs w:val="20"/>
              </w:rPr>
            </w:pPr>
          </w:p>
        </w:tc>
        <w:tc>
          <w:tcPr>
            <w:tcW w:w="1180" w:type="dxa"/>
            <w:noWrap/>
            <w:hideMark/>
          </w:tcPr>
          <w:p w14:paraId="531B6327" w14:textId="77777777" w:rsidR="006E1F14" w:rsidRPr="006E1F14" w:rsidRDefault="006E1F14">
            <w:pPr>
              <w:rPr>
                <w:rFonts w:cs="Arial"/>
                <w:sz w:val="12"/>
                <w:szCs w:val="20"/>
              </w:rPr>
            </w:pPr>
          </w:p>
        </w:tc>
        <w:tc>
          <w:tcPr>
            <w:tcW w:w="1180" w:type="dxa"/>
            <w:noWrap/>
            <w:hideMark/>
          </w:tcPr>
          <w:p w14:paraId="5CB7BEBC" w14:textId="77777777" w:rsidR="006E1F14" w:rsidRPr="006E1F14" w:rsidRDefault="006E1F14">
            <w:pPr>
              <w:rPr>
                <w:rFonts w:cs="Arial"/>
                <w:sz w:val="12"/>
                <w:szCs w:val="20"/>
              </w:rPr>
            </w:pPr>
          </w:p>
        </w:tc>
        <w:tc>
          <w:tcPr>
            <w:tcW w:w="1180" w:type="dxa"/>
            <w:noWrap/>
            <w:hideMark/>
          </w:tcPr>
          <w:p w14:paraId="101D1DE6" w14:textId="77777777" w:rsidR="006E1F14" w:rsidRPr="006E1F14" w:rsidRDefault="006E1F14">
            <w:pPr>
              <w:rPr>
                <w:rFonts w:cs="Arial"/>
                <w:sz w:val="12"/>
                <w:szCs w:val="20"/>
              </w:rPr>
            </w:pPr>
          </w:p>
        </w:tc>
        <w:tc>
          <w:tcPr>
            <w:tcW w:w="980" w:type="dxa"/>
            <w:noWrap/>
            <w:hideMark/>
          </w:tcPr>
          <w:p w14:paraId="4810ADBC" w14:textId="77777777" w:rsidR="006E1F14" w:rsidRPr="006E1F14" w:rsidRDefault="006E1F14">
            <w:pPr>
              <w:rPr>
                <w:rFonts w:cs="Arial"/>
                <w:sz w:val="12"/>
                <w:szCs w:val="20"/>
              </w:rPr>
            </w:pPr>
          </w:p>
        </w:tc>
        <w:tc>
          <w:tcPr>
            <w:tcW w:w="940" w:type="dxa"/>
            <w:noWrap/>
            <w:hideMark/>
          </w:tcPr>
          <w:p w14:paraId="42E5F371" w14:textId="77777777" w:rsidR="006E1F14" w:rsidRPr="006E1F14" w:rsidRDefault="006E1F14">
            <w:pPr>
              <w:rPr>
                <w:rFonts w:cs="Arial"/>
                <w:sz w:val="12"/>
                <w:szCs w:val="20"/>
              </w:rPr>
            </w:pPr>
          </w:p>
        </w:tc>
        <w:tc>
          <w:tcPr>
            <w:tcW w:w="940" w:type="dxa"/>
            <w:noWrap/>
            <w:hideMark/>
          </w:tcPr>
          <w:p w14:paraId="0AB91058" w14:textId="77777777" w:rsidR="006E1F14" w:rsidRPr="006E1F14" w:rsidRDefault="006E1F14">
            <w:pPr>
              <w:rPr>
                <w:rFonts w:cs="Arial"/>
                <w:sz w:val="12"/>
                <w:szCs w:val="20"/>
              </w:rPr>
            </w:pPr>
          </w:p>
        </w:tc>
        <w:tc>
          <w:tcPr>
            <w:tcW w:w="940" w:type="dxa"/>
            <w:noWrap/>
            <w:hideMark/>
          </w:tcPr>
          <w:p w14:paraId="78B4AEB9" w14:textId="77777777" w:rsidR="006E1F14" w:rsidRPr="006E1F14" w:rsidRDefault="006E1F14">
            <w:pPr>
              <w:rPr>
                <w:rFonts w:cs="Arial"/>
                <w:sz w:val="12"/>
                <w:szCs w:val="20"/>
              </w:rPr>
            </w:pPr>
          </w:p>
        </w:tc>
        <w:tc>
          <w:tcPr>
            <w:tcW w:w="940" w:type="dxa"/>
            <w:noWrap/>
            <w:hideMark/>
          </w:tcPr>
          <w:p w14:paraId="469FD63C" w14:textId="77777777" w:rsidR="006E1F14" w:rsidRPr="006E1F14" w:rsidRDefault="006E1F14">
            <w:pPr>
              <w:rPr>
                <w:rFonts w:cs="Arial"/>
                <w:sz w:val="12"/>
                <w:szCs w:val="20"/>
              </w:rPr>
            </w:pPr>
          </w:p>
        </w:tc>
        <w:tc>
          <w:tcPr>
            <w:tcW w:w="940" w:type="dxa"/>
            <w:noWrap/>
            <w:hideMark/>
          </w:tcPr>
          <w:p w14:paraId="7CEA8C57" w14:textId="77777777" w:rsidR="006E1F14" w:rsidRPr="006E1F14" w:rsidRDefault="006E1F14" w:rsidP="006E1F14">
            <w:pPr>
              <w:rPr>
                <w:rFonts w:cs="Arial"/>
                <w:sz w:val="12"/>
                <w:szCs w:val="20"/>
              </w:rPr>
            </w:pPr>
            <w:r w:rsidRPr="006E1F14">
              <w:rPr>
                <w:rFonts w:cs="Arial"/>
                <w:sz w:val="12"/>
                <w:szCs w:val="20"/>
              </w:rPr>
              <w:t>4,000</w:t>
            </w:r>
          </w:p>
        </w:tc>
        <w:tc>
          <w:tcPr>
            <w:tcW w:w="980" w:type="dxa"/>
            <w:noWrap/>
            <w:hideMark/>
          </w:tcPr>
          <w:p w14:paraId="4D16EFEC" w14:textId="77777777" w:rsidR="006E1F14" w:rsidRPr="006E1F14" w:rsidRDefault="006E1F14" w:rsidP="006E1F14">
            <w:pPr>
              <w:rPr>
                <w:rFonts w:cs="Arial"/>
                <w:sz w:val="12"/>
                <w:szCs w:val="20"/>
              </w:rPr>
            </w:pPr>
            <w:r w:rsidRPr="006E1F14">
              <w:rPr>
                <w:rFonts w:cs="Arial"/>
                <w:sz w:val="12"/>
                <w:szCs w:val="20"/>
              </w:rPr>
              <w:t>4,000</w:t>
            </w:r>
          </w:p>
        </w:tc>
      </w:tr>
      <w:tr w:rsidR="006E1F14" w:rsidRPr="006E1F14" w14:paraId="3573D721" w14:textId="77777777" w:rsidTr="006E1F14">
        <w:trPr>
          <w:trHeight w:val="264"/>
        </w:trPr>
        <w:tc>
          <w:tcPr>
            <w:tcW w:w="2740" w:type="dxa"/>
            <w:noWrap/>
            <w:hideMark/>
          </w:tcPr>
          <w:p w14:paraId="6C116661" w14:textId="77777777" w:rsidR="006E1F14" w:rsidRPr="006E1F14" w:rsidRDefault="006E1F14" w:rsidP="006E1F14">
            <w:pPr>
              <w:rPr>
                <w:rFonts w:cs="Arial"/>
                <w:sz w:val="12"/>
                <w:szCs w:val="20"/>
              </w:rPr>
            </w:pPr>
            <w:r w:rsidRPr="006E1F14">
              <w:rPr>
                <w:rFonts w:cs="Arial"/>
                <w:sz w:val="12"/>
                <w:szCs w:val="20"/>
              </w:rPr>
              <w:t>Salaries</w:t>
            </w:r>
          </w:p>
        </w:tc>
        <w:tc>
          <w:tcPr>
            <w:tcW w:w="100" w:type="dxa"/>
            <w:noWrap/>
            <w:hideMark/>
          </w:tcPr>
          <w:p w14:paraId="72918FCC"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54668FD"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093690B3"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0D59CDE4"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493C5368"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2A58A3BC"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258E2CCE"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5A599594" w14:textId="77777777" w:rsidR="006E1F14" w:rsidRPr="006E1F14" w:rsidRDefault="006E1F14" w:rsidP="006E1F14">
            <w:pPr>
              <w:rPr>
                <w:rFonts w:cs="Arial"/>
                <w:sz w:val="12"/>
                <w:szCs w:val="20"/>
              </w:rPr>
            </w:pPr>
            <w:r w:rsidRPr="006E1F14">
              <w:rPr>
                <w:rFonts w:cs="Arial"/>
                <w:sz w:val="12"/>
                <w:szCs w:val="20"/>
              </w:rPr>
              <w:t>6,000</w:t>
            </w:r>
          </w:p>
        </w:tc>
        <w:tc>
          <w:tcPr>
            <w:tcW w:w="980" w:type="dxa"/>
            <w:noWrap/>
            <w:hideMark/>
          </w:tcPr>
          <w:p w14:paraId="39CC3831" w14:textId="77777777" w:rsidR="006E1F14" w:rsidRPr="006E1F14" w:rsidRDefault="006E1F14" w:rsidP="006E1F14">
            <w:pPr>
              <w:rPr>
                <w:rFonts w:cs="Arial"/>
                <w:sz w:val="12"/>
                <w:szCs w:val="20"/>
              </w:rPr>
            </w:pPr>
            <w:r w:rsidRPr="006E1F14">
              <w:rPr>
                <w:rFonts w:cs="Arial"/>
                <w:sz w:val="12"/>
                <w:szCs w:val="20"/>
              </w:rPr>
              <w:t>6,000</w:t>
            </w:r>
          </w:p>
        </w:tc>
        <w:tc>
          <w:tcPr>
            <w:tcW w:w="940" w:type="dxa"/>
            <w:noWrap/>
            <w:hideMark/>
          </w:tcPr>
          <w:p w14:paraId="6A947914" w14:textId="77777777" w:rsidR="006E1F14" w:rsidRPr="006E1F14" w:rsidRDefault="006E1F14" w:rsidP="006E1F14">
            <w:pPr>
              <w:rPr>
                <w:rFonts w:cs="Arial"/>
                <w:sz w:val="12"/>
                <w:szCs w:val="20"/>
              </w:rPr>
            </w:pPr>
            <w:r w:rsidRPr="006E1F14">
              <w:rPr>
                <w:rFonts w:cs="Arial"/>
                <w:sz w:val="12"/>
                <w:szCs w:val="20"/>
              </w:rPr>
              <w:t>6,000</w:t>
            </w:r>
          </w:p>
        </w:tc>
        <w:tc>
          <w:tcPr>
            <w:tcW w:w="940" w:type="dxa"/>
            <w:noWrap/>
            <w:hideMark/>
          </w:tcPr>
          <w:p w14:paraId="5CF5E6D4" w14:textId="77777777" w:rsidR="006E1F14" w:rsidRPr="006E1F14" w:rsidRDefault="006E1F14" w:rsidP="006E1F14">
            <w:pPr>
              <w:rPr>
                <w:rFonts w:cs="Arial"/>
                <w:sz w:val="12"/>
                <w:szCs w:val="20"/>
              </w:rPr>
            </w:pPr>
            <w:r w:rsidRPr="006E1F14">
              <w:rPr>
                <w:rFonts w:cs="Arial"/>
                <w:sz w:val="12"/>
                <w:szCs w:val="20"/>
              </w:rPr>
              <w:t>6,000</w:t>
            </w:r>
          </w:p>
        </w:tc>
        <w:tc>
          <w:tcPr>
            <w:tcW w:w="940" w:type="dxa"/>
            <w:noWrap/>
            <w:hideMark/>
          </w:tcPr>
          <w:p w14:paraId="60A548CD" w14:textId="77777777" w:rsidR="006E1F14" w:rsidRPr="006E1F14" w:rsidRDefault="006E1F14" w:rsidP="006E1F14">
            <w:pPr>
              <w:rPr>
                <w:rFonts w:cs="Arial"/>
                <w:sz w:val="12"/>
                <w:szCs w:val="20"/>
              </w:rPr>
            </w:pPr>
            <w:r w:rsidRPr="006E1F14">
              <w:rPr>
                <w:rFonts w:cs="Arial"/>
                <w:sz w:val="12"/>
                <w:szCs w:val="20"/>
              </w:rPr>
              <w:t>6,000</w:t>
            </w:r>
          </w:p>
        </w:tc>
        <w:tc>
          <w:tcPr>
            <w:tcW w:w="940" w:type="dxa"/>
            <w:noWrap/>
            <w:hideMark/>
          </w:tcPr>
          <w:p w14:paraId="3FE6CEFE" w14:textId="77777777" w:rsidR="006E1F14" w:rsidRPr="006E1F14" w:rsidRDefault="006E1F14" w:rsidP="006E1F14">
            <w:pPr>
              <w:rPr>
                <w:rFonts w:cs="Arial"/>
                <w:sz w:val="12"/>
                <w:szCs w:val="20"/>
              </w:rPr>
            </w:pPr>
            <w:r w:rsidRPr="006E1F14">
              <w:rPr>
                <w:rFonts w:cs="Arial"/>
                <w:sz w:val="12"/>
                <w:szCs w:val="20"/>
              </w:rPr>
              <w:t>6,000</w:t>
            </w:r>
          </w:p>
        </w:tc>
        <w:tc>
          <w:tcPr>
            <w:tcW w:w="940" w:type="dxa"/>
            <w:noWrap/>
            <w:hideMark/>
          </w:tcPr>
          <w:p w14:paraId="149FBD0B" w14:textId="77777777" w:rsidR="006E1F14" w:rsidRPr="006E1F14" w:rsidRDefault="006E1F14" w:rsidP="006E1F14">
            <w:pPr>
              <w:rPr>
                <w:rFonts w:cs="Arial"/>
                <w:sz w:val="12"/>
                <w:szCs w:val="20"/>
              </w:rPr>
            </w:pPr>
            <w:r w:rsidRPr="006E1F14">
              <w:rPr>
                <w:rFonts w:cs="Arial"/>
                <w:sz w:val="12"/>
                <w:szCs w:val="20"/>
              </w:rPr>
              <w:t>6,000</w:t>
            </w:r>
          </w:p>
        </w:tc>
        <w:tc>
          <w:tcPr>
            <w:tcW w:w="980" w:type="dxa"/>
            <w:noWrap/>
            <w:hideMark/>
          </w:tcPr>
          <w:p w14:paraId="4F240F82" w14:textId="77777777" w:rsidR="006E1F14" w:rsidRPr="006E1F14" w:rsidRDefault="006E1F14" w:rsidP="006E1F14">
            <w:pPr>
              <w:rPr>
                <w:rFonts w:cs="Arial"/>
                <w:sz w:val="12"/>
                <w:szCs w:val="20"/>
              </w:rPr>
            </w:pPr>
            <w:r w:rsidRPr="006E1F14">
              <w:rPr>
                <w:rFonts w:cs="Arial"/>
                <w:sz w:val="12"/>
                <w:szCs w:val="20"/>
              </w:rPr>
              <w:t>72,000</w:t>
            </w:r>
          </w:p>
        </w:tc>
      </w:tr>
      <w:tr w:rsidR="006E1F14" w:rsidRPr="006E1F14" w14:paraId="6C8D4BA9" w14:textId="77777777" w:rsidTr="006E1F14">
        <w:trPr>
          <w:trHeight w:val="264"/>
        </w:trPr>
        <w:tc>
          <w:tcPr>
            <w:tcW w:w="2740" w:type="dxa"/>
            <w:noWrap/>
            <w:hideMark/>
          </w:tcPr>
          <w:p w14:paraId="3810CBDB" w14:textId="77777777" w:rsidR="006E1F14" w:rsidRPr="006E1F14" w:rsidRDefault="006E1F14" w:rsidP="006E1F14">
            <w:pPr>
              <w:rPr>
                <w:rFonts w:cs="Arial"/>
                <w:sz w:val="12"/>
                <w:szCs w:val="20"/>
              </w:rPr>
            </w:pPr>
            <w:r w:rsidRPr="006E1F14">
              <w:rPr>
                <w:rFonts w:cs="Arial"/>
                <w:sz w:val="12"/>
                <w:szCs w:val="20"/>
              </w:rPr>
              <w:t xml:space="preserve">Vehicles </w:t>
            </w:r>
          </w:p>
        </w:tc>
        <w:tc>
          <w:tcPr>
            <w:tcW w:w="100" w:type="dxa"/>
            <w:noWrap/>
            <w:hideMark/>
          </w:tcPr>
          <w:p w14:paraId="7769533E"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EAB64B1"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04294D2" w14:textId="77777777" w:rsidR="006E1F14" w:rsidRPr="006E1F14" w:rsidRDefault="006E1F14" w:rsidP="006E1F14">
            <w:pPr>
              <w:rPr>
                <w:rFonts w:cs="Arial"/>
                <w:sz w:val="12"/>
                <w:szCs w:val="20"/>
              </w:rPr>
            </w:pPr>
            <w:r w:rsidRPr="006E1F14">
              <w:rPr>
                <w:rFonts w:cs="Arial"/>
                <w:sz w:val="12"/>
                <w:szCs w:val="20"/>
              </w:rPr>
              <w:t>275</w:t>
            </w:r>
          </w:p>
        </w:tc>
        <w:tc>
          <w:tcPr>
            <w:tcW w:w="1180" w:type="dxa"/>
            <w:noWrap/>
            <w:hideMark/>
          </w:tcPr>
          <w:p w14:paraId="055410D0" w14:textId="77777777" w:rsidR="006E1F14" w:rsidRPr="006E1F14" w:rsidRDefault="006E1F14" w:rsidP="006E1F14">
            <w:pPr>
              <w:rPr>
                <w:rFonts w:cs="Arial"/>
                <w:sz w:val="12"/>
                <w:szCs w:val="20"/>
              </w:rPr>
            </w:pPr>
            <w:r w:rsidRPr="006E1F14">
              <w:rPr>
                <w:rFonts w:cs="Arial"/>
                <w:sz w:val="12"/>
                <w:szCs w:val="20"/>
              </w:rPr>
              <w:t>275</w:t>
            </w:r>
          </w:p>
        </w:tc>
        <w:tc>
          <w:tcPr>
            <w:tcW w:w="1180" w:type="dxa"/>
            <w:noWrap/>
            <w:hideMark/>
          </w:tcPr>
          <w:p w14:paraId="0515AAD9" w14:textId="77777777" w:rsidR="006E1F14" w:rsidRPr="006E1F14" w:rsidRDefault="006E1F14" w:rsidP="006E1F14">
            <w:pPr>
              <w:rPr>
                <w:rFonts w:cs="Arial"/>
                <w:sz w:val="12"/>
                <w:szCs w:val="20"/>
              </w:rPr>
            </w:pPr>
            <w:r w:rsidRPr="006E1F14">
              <w:rPr>
                <w:rFonts w:cs="Arial"/>
                <w:sz w:val="12"/>
                <w:szCs w:val="20"/>
              </w:rPr>
              <w:t>275</w:t>
            </w:r>
          </w:p>
        </w:tc>
        <w:tc>
          <w:tcPr>
            <w:tcW w:w="1180" w:type="dxa"/>
            <w:noWrap/>
            <w:hideMark/>
          </w:tcPr>
          <w:p w14:paraId="2B47EB8C" w14:textId="77777777" w:rsidR="006E1F14" w:rsidRPr="006E1F14" w:rsidRDefault="006E1F14" w:rsidP="006E1F14">
            <w:pPr>
              <w:rPr>
                <w:rFonts w:cs="Arial"/>
                <w:sz w:val="12"/>
                <w:szCs w:val="20"/>
              </w:rPr>
            </w:pPr>
            <w:r w:rsidRPr="006E1F14">
              <w:rPr>
                <w:rFonts w:cs="Arial"/>
                <w:sz w:val="12"/>
                <w:szCs w:val="20"/>
              </w:rPr>
              <w:t>275</w:t>
            </w:r>
          </w:p>
        </w:tc>
        <w:tc>
          <w:tcPr>
            <w:tcW w:w="1180" w:type="dxa"/>
            <w:noWrap/>
            <w:hideMark/>
          </w:tcPr>
          <w:p w14:paraId="012433DA" w14:textId="77777777" w:rsidR="006E1F14" w:rsidRPr="006E1F14" w:rsidRDefault="006E1F14" w:rsidP="006E1F14">
            <w:pPr>
              <w:rPr>
                <w:rFonts w:cs="Arial"/>
                <w:sz w:val="12"/>
                <w:szCs w:val="20"/>
              </w:rPr>
            </w:pPr>
            <w:r w:rsidRPr="006E1F14">
              <w:rPr>
                <w:rFonts w:cs="Arial"/>
                <w:sz w:val="12"/>
                <w:szCs w:val="20"/>
              </w:rPr>
              <w:t>275</w:t>
            </w:r>
          </w:p>
        </w:tc>
        <w:tc>
          <w:tcPr>
            <w:tcW w:w="1180" w:type="dxa"/>
            <w:noWrap/>
            <w:hideMark/>
          </w:tcPr>
          <w:p w14:paraId="64E5EB70" w14:textId="77777777" w:rsidR="006E1F14" w:rsidRPr="006E1F14" w:rsidRDefault="006E1F14" w:rsidP="006E1F14">
            <w:pPr>
              <w:rPr>
                <w:rFonts w:cs="Arial"/>
                <w:sz w:val="12"/>
                <w:szCs w:val="20"/>
              </w:rPr>
            </w:pPr>
            <w:r w:rsidRPr="006E1F14">
              <w:rPr>
                <w:rFonts w:cs="Arial"/>
                <w:sz w:val="12"/>
                <w:szCs w:val="20"/>
              </w:rPr>
              <w:t>275</w:t>
            </w:r>
          </w:p>
        </w:tc>
        <w:tc>
          <w:tcPr>
            <w:tcW w:w="980" w:type="dxa"/>
            <w:noWrap/>
            <w:hideMark/>
          </w:tcPr>
          <w:p w14:paraId="63861F33" w14:textId="77777777" w:rsidR="006E1F14" w:rsidRPr="006E1F14" w:rsidRDefault="006E1F14" w:rsidP="006E1F14">
            <w:pPr>
              <w:rPr>
                <w:rFonts w:cs="Arial"/>
                <w:sz w:val="12"/>
                <w:szCs w:val="20"/>
              </w:rPr>
            </w:pPr>
            <w:r w:rsidRPr="006E1F14">
              <w:rPr>
                <w:rFonts w:cs="Arial"/>
                <w:sz w:val="12"/>
                <w:szCs w:val="20"/>
              </w:rPr>
              <w:t>275</w:t>
            </w:r>
          </w:p>
        </w:tc>
        <w:tc>
          <w:tcPr>
            <w:tcW w:w="940" w:type="dxa"/>
            <w:noWrap/>
            <w:hideMark/>
          </w:tcPr>
          <w:p w14:paraId="2B67C1F8" w14:textId="77777777" w:rsidR="006E1F14" w:rsidRPr="006E1F14" w:rsidRDefault="006E1F14" w:rsidP="006E1F14">
            <w:pPr>
              <w:rPr>
                <w:rFonts w:cs="Arial"/>
                <w:sz w:val="12"/>
                <w:szCs w:val="20"/>
              </w:rPr>
            </w:pPr>
            <w:r w:rsidRPr="006E1F14">
              <w:rPr>
                <w:rFonts w:cs="Arial"/>
                <w:sz w:val="12"/>
                <w:szCs w:val="20"/>
              </w:rPr>
              <w:t>275</w:t>
            </w:r>
          </w:p>
        </w:tc>
        <w:tc>
          <w:tcPr>
            <w:tcW w:w="940" w:type="dxa"/>
            <w:noWrap/>
            <w:hideMark/>
          </w:tcPr>
          <w:p w14:paraId="468903C9" w14:textId="77777777" w:rsidR="006E1F14" w:rsidRPr="006E1F14" w:rsidRDefault="006E1F14" w:rsidP="006E1F14">
            <w:pPr>
              <w:rPr>
                <w:rFonts w:cs="Arial"/>
                <w:sz w:val="12"/>
                <w:szCs w:val="20"/>
              </w:rPr>
            </w:pPr>
            <w:r w:rsidRPr="006E1F14">
              <w:rPr>
                <w:rFonts w:cs="Arial"/>
                <w:sz w:val="12"/>
                <w:szCs w:val="20"/>
              </w:rPr>
              <w:t>275</w:t>
            </w:r>
          </w:p>
        </w:tc>
        <w:tc>
          <w:tcPr>
            <w:tcW w:w="940" w:type="dxa"/>
            <w:noWrap/>
            <w:hideMark/>
          </w:tcPr>
          <w:p w14:paraId="116314CF" w14:textId="77777777" w:rsidR="006E1F14" w:rsidRPr="006E1F14" w:rsidRDefault="006E1F14" w:rsidP="006E1F14">
            <w:pPr>
              <w:rPr>
                <w:rFonts w:cs="Arial"/>
                <w:sz w:val="12"/>
                <w:szCs w:val="20"/>
              </w:rPr>
            </w:pPr>
            <w:r w:rsidRPr="006E1F14">
              <w:rPr>
                <w:rFonts w:cs="Arial"/>
                <w:sz w:val="12"/>
                <w:szCs w:val="20"/>
              </w:rPr>
              <w:t>275</w:t>
            </w:r>
          </w:p>
        </w:tc>
        <w:tc>
          <w:tcPr>
            <w:tcW w:w="940" w:type="dxa"/>
            <w:noWrap/>
            <w:hideMark/>
          </w:tcPr>
          <w:p w14:paraId="2121F40F" w14:textId="77777777" w:rsidR="006E1F14" w:rsidRPr="006E1F14" w:rsidRDefault="006E1F14" w:rsidP="006E1F14">
            <w:pPr>
              <w:rPr>
                <w:rFonts w:cs="Arial"/>
                <w:sz w:val="12"/>
                <w:szCs w:val="20"/>
              </w:rPr>
            </w:pPr>
            <w:r w:rsidRPr="006E1F14">
              <w:rPr>
                <w:rFonts w:cs="Arial"/>
                <w:sz w:val="12"/>
                <w:szCs w:val="20"/>
              </w:rPr>
              <w:t>275</w:t>
            </w:r>
          </w:p>
        </w:tc>
        <w:tc>
          <w:tcPr>
            <w:tcW w:w="940" w:type="dxa"/>
            <w:noWrap/>
            <w:hideMark/>
          </w:tcPr>
          <w:p w14:paraId="2E9CB965" w14:textId="77777777" w:rsidR="006E1F14" w:rsidRPr="006E1F14" w:rsidRDefault="006E1F14" w:rsidP="006E1F14">
            <w:pPr>
              <w:rPr>
                <w:rFonts w:cs="Arial"/>
                <w:sz w:val="12"/>
                <w:szCs w:val="20"/>
              </w:rPr>
            </w:pPr>
            <w:r w:rsidRPr="006E1F14">
              <w:rPr>
                <w:rFonts w:cs="Arial"/>
                <w:sz w:val="12"/>
                <w:szCs w:val="20"/>
              </w:rPr>
              <w:t>275</w:t>
            </w:r>
          </w:p>
        </w:tc>
        <w:tc>
          <w:tcPr>
            <w:tcW w:w="980" w:type="dxa"/>
            <w:noWrap/>
            <w:hideMark/>
          </w:tcPr>
          <w:p w14:paraId="4D811847" w14:textId="77777777" w:rsidR="006E1F14" w:rsidRPr="006E1F14" w:rsidRDefault="006E1F14" w:rsidP="006E1F14">
            <w:pPr>
              <w:rPr>
                <w:rFonts w:cs="Arial"/>
                <w:sz w:val="12"/>
                <w:szCs w:val="20"/>
              </w:rPr>
            </w:pPr>
            <w:r w:rsidRPr="006E1F14">
              <w:rPr>
                <w:rFonts w:cs="Arial"/>
                <w:sz w:val="12"/>
                <w:szCs w:val="20"/>
              </w:rPr>
              <w:t>3,300</w:t>
            </w:r>
          </w:p>
        </w:tc>
      </w:tr>
      <w:tr w:rsidR="006E1F14" w:rsidRPr="006E1F14" w14:paraId="038A1168" w14:textId="77777777" w:rsidTr="006E1F14">
        <w:trPr>
          <w:trHeight w:val="264"/>
        </w:trPr>
        <w:tc>
          <w:tcPr>
            <w:tcW w:w="2740" w:type="dxa"/>
            <w:noWrap/>
            <w:hideMark/>
          </w:tcPr>
          <w:p w14:paraId="039C7381" w14:textId="77777777" w:rsidR="006E1F14" w:rsidRPr="006E1F14" w:rsidRDefault="006E1F14" w:rsidP="006E1F14">
            <w:pPr>
              <w:rPr>
                <w:rFonts w:cs="Arial"/>
                <w:sz w:val="12"/>
                <w:szCs w:val="20"/>
              </w:rPr>
            </w:pPr>
            <w:r w:rsidRPr="006E1F14">
              <w:rPr>
                <w:rFonts w:cs="Arial"/>
                <w:sz w:val="12"/>
                <w:szCs w:val="20"/>
              </w:rPr>
              <w:t>Van</w:t>
            </w:r>
          </w:p>
        </w:tc>
        <w:tc>
          <w:tcPr>
            <w:tcW w:w="100" w:type="dxa"/>
            <w:noWrap/>
            <w:hideMark/>
          </w:tcPr>
          <w:p w14:paraId="2407DEED"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CFFF360"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2289C70"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B066A79"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502F927A"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C132916"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161C17DF"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4ECC888C"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179F4817"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49D5D0A"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4073BCC"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148DE1EB"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2220C1ED"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DBC547F"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1D027D35" w14:textId="77777777" w:rsidR="006E1F14" w:rsidRPr="006E1F14" w:rsidRDefault="006E1F14">
            <w:pPr>
              <w:rPr>
                <w:rFonts w:cs="Arial"/>
                <w:sz w:val="12"/>
                <w:szCs w:val="20"/>
              </w:rPr>
            </w:pPr>
          </w:p>
        </w:tc>
      </w:tr>
      <w:tr w:rsidR="006E1F14" w:rsidRPr="006E1F14" w14:paraId="26DACE0D" w14:textId="77777777" w:rsidTr="006E1F14">
        <w:trPr>
          <w:trHeight w:val="264"/>
        </w:trPr>
        <w:tc>
          <w:tcPr>
            <w:tcW w:w="2740" w:type="dxa"/>
            <w:noWrap/>
            <w:hideMark/>
          </w:tcPr>
          <w:p w14:paraId="62CA6A44" w14:textId="77777777" w:rsidR="006E1F14" w:rsidRPr="006E1F14" w:rsidRDefault="006E1F14">
            <w:pPr>
              <w:rPr>
                <w:rFonts w:cs="Arial"/>
                <w:sz w:val="12"/>
                <w:szCs w:val="20"/>
              </w:rPr>
            </w:pPr>
            <w:r w:rsidRPr="006E1F14">
              <w:rPr>
                <w:rFonts w:cs="Arial"/>
                <w:sz w:val="12"/>
                <w:szCs w:val="20"/>
              </w:rPr>
              <w:t>Petrol and diesel</w:t>
            </w:r>
          </w:p>
        </w:tc>
        <w:tc>
          <w:tcPr>
            <w:tcW w:w="100" w:type="dxa"/>
            <w:noWrap/>
            <w:hideMark/>
          </w:tcPr>
          <w:p w14:paraId="0A5BA85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7955F22F"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138FA72" w14:textId="77777777" w:rsidR="006E1F14" w:rsidRPr="006E1F14" w:rsidRDefault="006E1F14" w:rsidP="006E1F14">
            <w:pPr>
              <w:rPr>
                <w:rFonts w:cs="Arial"/>
                <w:sz w:val="12"/>
                <w:szCs w:val="20"/>
              </w:rPr>
            </w:pPr>
            <w:r w:rsidRPr="006E1F14">
              <w:rPr>
                <w:rFonts w:cs="Arial"/>
                <w:sz w:val="12"/>
                <w:szCs w:val="20"/>
              </w:rPr>
              <w:t>500</w:t>
            </w:r>
          </w:p>
        </w:tc>
        <w:tc>
          <w:tcPr>
            <w:tcW w:w="1180" w:type="dxa"/>
            <w:noWrap/>
            <w:hideMark/>
          </w:tcPr>
          <w:p w14:paraId="31ECCD8B" w14:textId="77777777" w:rsidR="006E1F14" w:rsidRPr="006E1F14" w:rsidRDefault="006E1F14" w:rsidP="006E1F14">
            <w:pPr>
              <w:rPr>
                <w:rFonts w:cs="Arial"/>
                <w:sz w:val="12"/>
                <w:szCs w:val="20"/>
              </w:rPr>
            </w:pPr>
            <w:r w:rsidRPr="006E1F14">
              <w:rPr>
                <w:rFonts w:cs="Arial"/>
                <w:sz w:val="12"/>
                <w:szCs w:val="20"/>
              </w:rPr>
              <w:t>500</w:t>
            </w:r>
          </w:p>
        </w:tc>
        <w:tc>
          <w:tcPr>
            <w:tcW w:w="1180" w:type="dxa"/>
            <w:noWrap/>
            <w:hideMark/>
          </w:tcPr>
          <w:p w14:paraId="64961726" w14:textId="77777777" w:rsidR="006E1F14" w:rsidRPr="006E1F14" w:rsidRDefault="006E1F14" w:rsidP="006E1F14">
            <w:pPr>
              <w:rPr>
                <w:rFonts w:cs="Arial"/>
                <w:sz w:val="12"/>
                <w:szCs w:val="20"/>
              </w:rPr>
            </w:pPr>
            <w:r w:rsidRPr="006E1F14">
              <w:rPr>
                <w:rFonts w:cs="Arial"/>
                <w:sz w:val="12"/>
                <w:szCs w:val="20"/>
              </w:rPr>
              <w:t>500</w:t>
            </w:r>
          </w:p>
        </w:tc>
        <w:tc>
          <w:tcPr>
            <w:tcW w:w="1180" w:type="dxa"/>
            <w:noWrap/>
            <w:hideMark/>
          </w:tcPr>
          <w:p w14:paraId="6D02FBD9" w14:textId="77777777" w:rsidR="006E1F14" w:rsidRPr="006E1F14" w:rsidRDefault="006E1F14" w:rsidP="006E1F14">
            <w:pPr>
              <w:rPr>
                <w:rFonts w:cs="Arial"/>
                <w:sz w:val="12"/>
                <w:szCs w:val="20"/>
              </w:rPr>
            </w:pPr>
            <w:r w:rsidRPr="006E1F14">
              <w:rPr>
                <w:rFonts w:cs="Arial"/>
                <w:sz w:val="12"/>
                <w:szCs w:val="20"/>
              </w:rPr>
              <w:t>500</w:t>
            </w:r>
          </w:p>
        </w:tc>
        <w:tc>
          <w:tcPr>
            <w:tcW w:w="1180" w:type="dxa"/>
            <w:noWrap/>
            <w:hideMark/>
          </w:tcPr>
          <w:p w14:paraId="26849504" w14:textId="77777777" w:rsidR="006E1F14" w:rsidRPr="006E1F14" w:rsidRDefault="006E1F14" w:rsidP="006E1F14">
            <w:pPr>
              <w:rPr>
                <w:rFonts w:cs="Arial"/>
                <w:sz w:val="12"/>
                <w:szCs w:val="20"/>
              </w:rPr>
            </w:pPr>
            <w:r w:rsidRPr="006E1F14">
              <w:rPr>
                <w:rFonts w:cs="Arial"/>
                <w:sz w:val="12"/>
                <w:szCs w:val="20"/>
              </w:rPr>
              <w:t>500</w:t>
            </w:r>
          </w:p>
        </w:tc>
        <w:tc>
          <w:tcPr>
            <w:tcW w:w="1180" w:type="dxa"/>
            <w:noWrap/>
            <w:hideMark/>
          </w:tcPr>
          <w:p w14:paraId="4755848F" w14:textId="77777777" w:rsidR="006E1F14" w:rsidRPr="006E1F14" w:rsidRDefault="006E1F14" w:rsidP="006E1F14">
            <w:pPr>
              <w:rPr>
                <w:rFonts w:cs="Arial"/>
                <w:sz w:val="12"/>
                <w:szCs w:val="20"/>
              </w:rPr>
            </w:pPr>
            <w:r w:rsidRPr="006E1F14">
              <w:rPr>
                <w:rFonts w:cs="Arial"/>
                <w:sz w:val="12"/>
                <w:szCs w:val="20"/>
              </w:rPr>
              <w:t>500</w:t>
            </w:r>
          </w:p>
        </w:tc>
        <w:tc>
          <w:tcPr>
            <w:tcW w:w="980" w:type="dxa"/>
            <w:noWrap/>
            <w:hideMark/>
          </w:tcPr>
          <w:p w14:paraId="36CB2E14" w14:textId="77777777" w:rsidR="006E1F14" w:rsidRPr="006E1F14" w:rsidRDefault="006E1F14" w:rsidP="006E1F14">
            <w:pPr>
              <w:rPr>
                <w:rFonts w:cs="Arial"/>
                <w:sz w:val="12"/>
                <w:szCs w:val="20"/>
              </w:rPr>
            </w:pPr>
            <w:r w:rsidRPr="006E1F14">
              <w:rPr>
                <w:rFonts w:cs="Arial"/>
                <w:sz w:val="12"/>
                <w:szCs w:val="20"/>
              </w:rPr>
              <w:t>500</w:t>
            </w:r>
          </w:p>
        </w:tc>
        <w:tc>
          <w:tcPr>
            <w:tcW w:w="940" w:type="dxa"/>
            <w:noWrap/>
            <w:hideMark/>
          </w:tcPr>
          <w:p w14:paraId="2BB37DB9" w14:textId="77777777" w:rsidR="006E1F14" w:rsidRPr="006E1F14" w:rsidRDefault="006E1F14" w:rsidP="006E1F14">
            <w:pPr>
              <w:rPr>
                <w:rFonts w:cs="Arial"/>
                <w:sz w:val="12"/>
                <w:szCs w:val="20"/>
              </w:rPr>
            </w:pPr>
            <w:r w:rsidRPr="006E1F14">
              <w:rPr>
                <w:rFonts w:cs="Arial"/>
                <w:sz w:val="12"/>
                <w:szCs w:val="20"/>
              </w:rPr>
              <w:t>500</w:t>
            </w:r>
          </w:p>
        </w:tc>
        <w:tc>
          <w:tcPr>
            <w:tcW w:w="940" w:type="dxa"/>
            <w:noWrap/>
            <w:hideMark/>
          </w:tcPr>
          <w:p w14:paraId="1FEAEE7C" w14:textId="77777777" w:rsidR="006E1F14" w:rsidRPr="006E1F14" w:rsidRDefault="006E1F14" w:rsidP="006E1F14">
            <w:pPr>
              <w:rPr>
                <w:rFonts w:cs="Arial"/>
                <w:sz w:val="12"/>
                <w:szCs w:val="20"/>
              </w:rPr>
            </w:pPr>
            <w:r w:rsidRPr="006E1F14">
              <w:rPr>
                <w:rFonts w:cs="Arial"/>
                <w:sz w:val="12"/>
                <w:szCs w:val="20"/>
              </w:rPr>
              <w:t>500</w:t>
            </w:r>
          </w:p>
        </w:tc>
        <w:tc>
          <w:tcPr>
            <w:tcW w:w="940" w:type="dxa"/>
            <w:noWrap/>
            <w:hideMark/>
          </w:tcPr>
          <w:p w14:paraId="12CBE171" w14:textId="77777777" w:rsidR="006E1F14" w:rsidRPr="006E1F14" w:rsidRDefault="006E1F14" w:rsidP="006E1F14">
            <w:pPr>
              <w:rPr>
                <w:rFonts w:cs="Arial"/>
                <w:sz w:val="12"/>
                <w:szCs w:val="20"/>
              </w:rPr>
            </w:pPr>
            <w:r w:rsidRPr="006E1F14">
              <w:rPr>
                <w:rFonts w:cs="Arial"/>
                <w:sz w:val="12"/>
                <w:szCs w:val="20"/>
              </w:rPr>
              <w:t>500</w:t>
            </w:r>
          </w:p>
        </w:tc>
        <w:tc>
          <w:tcPr>
            <w:tcW w:w="940" w:type="dxa"/>
            <w:noWrap/>
            <w:hideMark/>
          </w:tcPr>
          <w:p w14:paraId="32947016" w14:textId="77777777" w:rsidR="006E1F14" w:rsidRPr="006E1F14" w:rsidRDefault="006E1F14" w:rsidP="006E1F14">
            <w:pPr>
              <w:rPr>
                <w:rFonts w:cs="Arial"/>
                <w:sz w:val="12"/>
                <w:szCs w:val="20"/>
              </w:rPr>
            </w:pPr>
            <w:r w:rsidRPr="006E1F14">
              <w:rPr>
                <w:rFonts w:cs="Arial"/>
                <w:sz w:val="12"/>
                <w:szCs w:val="20"/>
              </w:rPr>
              <w:t>500</w:t>
            </w:r>
          </w:p>
        </w:tc>
        <w:tc>
          <w:tcPr>
            <w:tcW w:w="940" w:type="dxa"/>
            <w:noWrap/>
            <w:hideMark/>
          </w:tcPr>
          <w:p w14:paraId="039CD323" w14:textId="77777777" w:rsidR="006E1F14" w:rsidRPr="006E1F14" w:rsidRDefault="006E1F14" w:rsidP="006E1F14">
            <w:pPr>
              <w:rPr>
                <w:rFonts w:cs="Arial"/>
                <w:sz w:val="12"/>
                <w:szCs w:val="20"/>
              </w:rPr>
            </w:pPr>
            <w:r w:rsidRPr="006E1F14">
              <w:rPr>
                <w:rFonts w:cs="Arial"/>
                <w:sz w:val="12"/>
                <w:szCs w:val="20"/>
              </w:rPr>
              <w:t>500</w:t>
            </w:r>
          </w:p>
        </w:tc>
        <w:tc>
          <w:tcPr>
            <w:tcW w:w="980" w:type="dxa"/>
            <w:noWrap/>
            <w:hideMark/>
          </w:tcPr>
          <w:p w14:paraId="325CA2B5" w14:textId="77777777" w:rsidR="006E1F14" w:rsidRPr="006E1F14" w:rsidRDefault="006E1F14" w:rsidP="006E1F14">
            <w:pPr>
              <w:rPr>
                <w:rFonts w:cs="Arial"/>
                <w:sz w:val="12"/>
                <w:szCs w:val="20"/>
              </w:rPr>
            </w:pPr>
            <w:r w:rsidRPr="006E1F14">
              <w:rPr>
                <w:rFonts w:cs="Arial"/>
                <w:sz w:val="12"/>
                <w:szCs w:val="20"/>
              </w:rPr>
              <w:t>6,000</w:t>
            </w:r>
          </w:p>
        </w:tc>
      </w:tr>
      <w:tr w:rsidR="006E1F14" w:rsidRPr="006E1F14" w14:paraId="3BBD6B07" w14:textId="77777777" w:rsidTr="006E1F14">
        <w:trPr>
          <w:trHeight w:val="264"/>
        </w:trPr>
        <w:tc>
          <w:tcPr>
            <w:tcW w:w="2740" w:type="dxa"/>
            <w:noWrap/>
            <w:hideMark/>
          </w:tcPr>
          <w:p w14:paraId="331F8976" w14:textId="77777777" w:rsidR="006E1F14" w:rsidRPr="006E1F14" w:rsidRDefault="006E1F14" w:rsidP="006E1F14">
            <w:pPr>
              <w:rPr>
                <w:rFonts w:cs="Arial"/>
                <w:sz w:val="12"/>
                <w:szCs w:val="20"/>
              </w:rPr>
            </w:pPr>
            <w:r w:rsidRPr="006E1F14">
              <w:rPr>
                <w:rFonts w:cs="Arial"/>
                <w:sz w:val="12"/>
                <w:szCs w:val="20"/>
              </w:rPr>
              <w:t>Rates</w:t>
            </w:r>
          </w:p>
        </w:tc>
        <w:tc>
          <w:tcPr>
            <w:tcW w:w="100" w:type="dxa"/>
            <w:noWrap/>
            <w:hideMark/>
          </w:tcPr>
          <w:p w14:paraId="5BE94B4F"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FFAEE91"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89EF47C" w14:textId="77777777" w:rsidR="006E1F14" w:rsidRPr="006E1F14" w:rsidRDefault="006E1F14" w:rsidP="006E1F14">
            <w:pPr>
              <w:rPr>
                <w:rFonts w:cs="Arial"/>
                <w:sz w:val="12"/>
                <w:szCs w:val="20"/>
              </w:rPr>
            </w:pPr>
            <w:r w:rsidRPr="006E1F14">
              <w:rPr>
                <w:rFonts w:cs="Arial"/>
                <w:sz w:val="12"/>
                <w:szCs w:val="20"/>
              </w:rPr>
              <w:t>300</w:t>
            </w:r>
          </w:p>
        </w:tc>
        <w:tc>
          <w:tcPr>
            <w:tcW w:w="1180" w:type="dxa"/>
            <w:noWrap/>
            <w:hideMark/>
          </w:tcPr>
          <w:p w14:paraId="051621A7" w14:textId="77777777" w:rsidR="006E1F14" w:rsidRPr="006E1F14" w:rsidRDefault="006E1F14" w:rsidP="006E1F14">
            <w:pPr>
              <w:rPr>
                <w:rFonts w:cs="Arial"/>
                <w:sz w:val="12"/>
                <w:szCs w:val="20"/>
              </w:rPr>
            </w:pPr>
            <w:r w:rsidRPr="006E1F14">
              <w:rPr>
                <w:rFonts w:cs="Arial"/>
                <w:sz w:val="12"/>
                <w:szCs w:val="20"/>
              </w:rPr>
              <w:t>300</w:t>
            </w:r>
          </w:p>
        </w:tc>
        <w:tc>
          <w:tcPr>
            <w:tcW w:w="1180" w:type="dxa"/>
            <w:noWrap/>
            <w:hideMark/>
          </w:tcPr>
          <w:p w14:paraId="3D15A6A9" w14:textId="77777777" w:rsidR="006E1F14" w:rsidRPr="006E1F14" w:rsidRDefault="006E1F14" w:rsidP="006E1F14">
            <w:pPr>
              <w:rPr>
                <w:rFonts w:cs="Arial"/>
                <w:sz w:val="12"/>
                <w:szCs w:val="20"/>
              </w:rPr>
            </w:pPr>
            <w:r w:rsidRPr="006E1F14">
              <w:rPr>
                <w:rFonts w:cs="Arial"/>
                <w:sz w:val="12"/>
                <w:szCs w:val="20"/>
              </w:rPr>
              <w:t>300</w:t>
            </w:r>
          </w:p>
        </w:tc>
        <w:tc>
          <w:tcPr>
            <w:tcW w:w="1180" w:type="dxa"/>
            <w:noWrap/>
            <w:hideMark/>
          </w:tcPr>
          <w:p w14:paraId="02A77492" w14:textId="77777777" w:rsidR="006E1F14" w:rsidRPr="006E1F14" w:rsidRDefault="006E1F14" w:rsidP="006E1F14">
            <w:pPr>
              <w:rPr>
                <w:rFonts w:cs="Arial"/>
                <w:sz w:val="12"/>
                <w:szCs w:val="20"/>
              </w:rPr>
            </w:pPr>
            <w:r w:rsidRPr="006E1F14">
              <w:rPr>
                <w:rFonts w:cs="Arial"/>
                <w:sz w:val="12"/>
                <w:szCs w:val="20"/>
              </w:rPr>
              <w:t>300</w:t>
            </w:r>
          </w:p>
        </w:tc>
        <w:tc>
          <w:tcPr>
            <w:tcW w:w="1180" w:type="dxa"/>
            <w:noWrap/>
            <w:hideMark/>
          </w:tcPr>
          <w:p w14:paraId="6D2FA9FA" w14:textId="77777777" w:rsidR="006E1F14" w:rsidRPr="006E1F14" w:rsidRDefault="006E1F14" w:rsidP="006E1F14">
            <w:pPr>
              <w:rPr>
                <w:rFonts w:cs="Arial"/>
                <w:sz w:val="12"/>
                <w:szCs w:val="20"/>
              </w:rPr>
            </w:pPr>
            <w:r w:rsidRPr="006E1F14">
              <w:rPr>
                <w:rFonts w:cs="Arial"/>
                <w:sz w:val="12"/>
                <w:szCs w:val="20"/>
              </w:rPr>
              <w:t xml:space="preserve"> </w:t>
            </w:r>
          </w:p>
        </w:tc>
        <w:tc>
          <w:tcPr>
            <w:tcW w:w="1180" w:type="dxa"/>
            <w:noWrap/>
            <w:hideMark/>
          </w:tcPr>
          <w:p w14:paraId="5898CAB7" w14:textId="77777777" w:rsidR="006E1F14" w:rsidRPr="006E1F14" w:rsidRDefault="006E1F14" w:rsidP="006E1F14">
            <w:pPr>
              <w:rPr>
                <w:rFonts w:cs="Arial"/>
                <w:sz w:val="12"/>
                <w:szCs w:val="20"/>
              </w:rPr>
            </w:pPr>
            <w:r w:rsidRPr="006E1F14">
              <w:rPr>
                <w:rFonts w:cs="Arial"/>
                <w:sz w:val="12"/>
                <w:szCs w:val="20"/>
              </w:rPr>
              <w:t>300</w:t>
            </w:r>
          </w:p>
        </w:tc>
        <w:tc>
          <w:tcPr>
            <w:tcW w:w="980" w:type="dxa"/>
            <w:noWrap/>
            <w:hideMark/>
          </w:tcPr>
          <w:p w14:paraId="78A5B8CD" w14:textId="77777777" w:rsidR="006E1F14" w:rsidRPr="006E1F14" w:rsidRDefault="006E1F14" w:rsidP="006E1F14">
            <w:pPr>
              <w:rPr>
                <w:rFonts w:cs="Arial"/>
                <w:sz w:val="12"/>
                <w:szCs w:val="20"/>
              </w:rPr>
            </w:pPr>
            <w:r w:rsidRPr="006E1F14">
              <w:rPr>
                <w:rFonts w:cs="Arial"/>
                <w:sz w:val="12"/>
                <w:szCs w:val="20"/>
              </w:rPr>
              <w:t>300</w:t>
            </w:r>
          </w:p>
        </w:tc>
        <w:tc>
          <w:tcPr>
            <w:tcW w:w="940" w:type="dxa"/>
            <w:noWrap/>
            <w:hideMark/>
          </w:tcPr>
          <w:p w14:paraId="08AF8703" w14:textId="77777777" w:rsidR="006E1F14" w:rsidRPr="006E1F14" w:rsidRDefault="006E1F14" w:rsidP="006E1F14">
            <w:pPr>
              <w:rPr>
                <w:rFonts w:cs="Arial"/>
                <w:sz w:val="12"/>
                <w:szCs w:val="20"/>
              </w:rPr>
            </w:pPr>
            <w:r w:rsidRPr="006E1F14">
              <w:rPr>
                <w:rFonts w:cs="Arial"/>
                <w:sz w:val="12"/>
                <w:szCs w:val="20"/>
              </w:rPr>
              <w:t>300</w:t>
            </w:r>
          </w:p>
        </w:tc>
        <w:tc>
          <w:tcPr>
            <w:tcW w:w="940" w:type="dxa"/>
            <w:noWrap/>
            <w:hideMark/>
          </w:tcPr>
          <w:p w14:paraId="50DB3F5A" w14:textId="77777777" w:rsidR="006E1F14" w:rsidRPr="006E1F14" w:rsidRDefault="006E1F14" w:rsidP="006E1F14">
            <w:pPr>
              <w:rPr>
                <w:rFonts w:cs="Arial"/>
                <w:sz w:val="12"/>
                <w:szCs w:val="20"/>
              </w:rPr>
            </w:pPr>
            <w:r w:rsidRPr="006E1F14">
              <w:rPr>
                <w:rFonts w:cs="Arial"/>
                <w:sz w:val="12"/>
                <w:szCs w:val="20"/>
              </w:rPr>
              <w:t>300</w:t>
            </w:r>
          </w:p>
        </w:tc>
        <w:tc>
          <w:tcPr>
            <w:tcW w:w="940" w:type="dxa"/>
            <w:noWrap/>
            <w:hideMark/>
          </w:tcPr>
          <w:p w14:paraId="061A418E" w14:textId="77777777" w:rsidR="006E1F14" w:rsidRPr="006E1F14" w:rsidRDefault="006E1F14" w:rsidP="006E1F14">
            <w:pPr>
              <w:rPr>
                <w:rFonts w:cs="Arial"/>
                <w:sz w:val="12"/>
                <w:szCs w:val="20"/>
              </w:rPr>
            </w:pPr>
            <w:r w:rsidRPr="006E1F14">
              <w:rPr>
                <w:rFonts w:cs="Arial"/>
                <w:sz w:val="12"/>
                <w:szCs w:val="20"/>
              </w:rPr>
              <w:t>300</w:t>
            </w:r>
          </w:p>
        </w:tc>
        <w:tc>
          <w:tcPr>
            <w:tcW w:w="940" w:type="dxa"/>
            <w:noWrap/>
            <w:hideMark/>
          </w:tcPr>
          <w:p w14:paraId="3851A09B" w14:textId="77777777" w:rsidR="006E1F14" w:rsidRPr="006E1F14" w:rsidRDefault="006E1F14" w:rsidP="006E1F14">
            <w:pPr>
              <w:rPr>
                <w:rFonts w:cs="Arial"/>
                <w:sz w:val="12"/>
                <w:szCs w:val="20"/>
              </w:rPr>
            </w:pPr>
            <w:r w:rsidRPr="006E1F14">
              <w:rPr>
                <w:rFonts w:cs="Arial"/>
                <w:sz w:val="12"/>
                <w:szCs w:val="20"/>
              </w:rPr>
              <w:t>300</w:t>
            </w:r>
          </w:p>
        </w:tc>
        <w:tc>
          <w:tcPr>
            <w:tcW w:w="940" w:type="dxa"/>
            <w:noWrap/>
            <w:hideMark/>
          </w:tcPr>
          <w:p w14:paraId="2E8B20BE" w14:textId="77777777" w:rsidR="006E1F14" w:rsidRPr="006E1F14" w:rsidRDefault="006E1F14" w:rsidP="006E1F14">
            <w:pPr>
              <w:rPr>
                <w:rFonts w:cs="Arial"/>
                <w:sz w:val="12"/>
                <w:szCs w:val="20"/>
              </w:rPr>
            </w:pPr>
            <w:r w:rsidRPr="006E1F14">
              <w:rPr>
                <w:rFonts w:cs="Arial"/>
                <w:sz w:val="12"/>
                <w:szCs w:val="20"/>
              </w:rPr>
              <w:t>300</w:t>
            </w:r>
          </w:p>
        </w:tc>
        <w:tc>
          <w:tcPr>
            <w:tcW w:w="980" w:type="dxa"/>
            <w:noWrap/>
            <w:hideMark/>
          </w:tcPr>
          <w:p w14:paraId="2A73E8F9" w14:textId="77777777" w:rsidR="006E1F14" w:rsidRPr="006E1F14" w:rsidRDefault="006E1F14" w:rsidP="006E1F14">
            <w:pPr>
              <w:rPr>
                <w:rFonts w:cs="Arial"/>
                <w:sz w:val="12"/>
                <w:szCs w:val="20"/>
              </w:rPr>
            </w:pPr>
            <w:r w:rsidRPr="006E1F14">
              <w:rPr>
                <w:rFonts w:cs="Arial"/>
                <w:sz w:val="12"/>
                <w:szCs w:val="20"/>
              </w:rPr>
              <w:t>3,300</w:t>
            </w:r>
          </w:p>
        </w:tc>
      </w:tr>
      <w:tr w:rsidR="006E1F14" w:rsidRPr="006E1F14" w14:paraId="5666AD33" w14:textId="77777777" w:rsidTr="006E1F14">
        <w:trPr>
          <w:trHeight w:val="264"/>
        </w:trPr>
        <w:tc>
          <w:tcPr>
            <w:tcW w:w="2740" w:type="dxa"/>
            <w:noWrap/>
            <w:hideMark/>
          </w:tcPr>
          <w:p w14:paraId="6CBFCBD3" w14:textId="77777777" w:rsidR="006E1F14" w:rsidRPr="006E1F14" w:rsidRDefault="006E1F14" w:rsidP="006E1F14">
            <w:pPr>
              <w:rPr>
                <w:rFonts w:cs="Arial"/>
                <w:sz w:val="12"/>
                <w:szCs w:val="20"/>
              </w:rPr>
            </w:pPr>
            <w:r w:rsidRPr="006E1F14">
              <w:rPr>
                <w:rFonts w:cs="Arial"/>
                <w:sz w:val="12"/>
                <w:szCs w:val="20"/>
              </w:rPr>
              <w:t>Building Insurance</w:t>
            </w:r>
          </w:p>
        </w:tc>
        <w:tc>
          <w:tcPr>
            <w:tcW w:w="100" w:type="dxa"/>
            <w:noWrap/>
            <w:hideMark/>
          </w:tcPr>
          <w:p w14:paraId="14FB472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6E5736C"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2B8997F4" w14:textId="77777777" w:rsidR="006E1F14" w:rsidRPr="006E1F14" w:rsidRDefault="006E1F14">
            <w:pPr>
              <w:rPr>
                <w:rFonts w:cs="Arial"/>
                <w:sz w:val="12"/>
                <w:szCs w:val="20"/>
              </w:rPr>
            </w:pPr>
          </w:p>
        </w:tc>
        <w:tc>
          <w:tcPr>
            <w:tcW w:w="1180" w:type="dxa"/>
            <w:noWrap/>
            <w:hideMark/>
          </w:tcPr>
          <w:p w14:paraId="58973B70" w14:textId="77777777" w:rsidR="006E1F14" w:rsidRPr="006E1F14" w:rsidRDefault="006E1F14">
            <w:pPr>
              <w:rPr>
                <w:rFonts w:cs="Arial"/>
                <w:sz w:val="12"/>
                <w:szCs w:val="20"/>
              </w:rPr>
            </w:pPr>
          </w:p>
        </w:tc>
        <w:tc>
          <w:tcPr>
            <w:tcW w:w="1180" w:type="dxa"/>
            <w:noWrap/>
            <w:hideMark/>
          </w:tcPr>
          <w:p w14:paraId="3CD022B0" w14:textId="77777777" w:rsidR="006E1F14" w:rsidRPr="006E1F14" w:rsidRDefault="006E1F14">
            <w:pPr>
              <w:rPr>
                <w:rFonts w:cs="Arial"/>
                <w:sz w:val="12"/>
                <w:szCs w:val="20"/>
              </w:rPr>
            </w:pPr>
          </w:p>
        </w:tc>
        <w:tc>
          <w:tcPr>
            <w:tcW w:w="1180" w:type="dxa"/>
            <w:noWrap/>
            <w:hideMark/>
          </w:tcPr>
          <w:p w14:paraId="17CF7C1A" w14:textId="77777777" w:rsidR="006E1F14" w:rsidRPr="006E1F14" w:rsidRDefault="006E1F14">
            <w:pPr>
              <w:rPr>
                <w:rFonts w:cs="Arial"/>
                <w:sz w:val="12"/>
                <w:szCs w:val="20"/>
              </w:rPr>
            </w:pPr>
          </w:p>
        </w:tc>
        <w:tc>
          <w:tcPr>
            <w:tcW w:w="1180" w:type="dxa"/>
            <w:noWrap/>
            <w:hideMark/>
          </w:tcPr>
          <w:p w14:paraId="0DD8B3D6" w14:textId="77777777" w:rsidR="006E1F14" w:rsidRPr="006E1F14" w:rsidRDefault="006E1F14">
            <w:pPr>
              <w:rPr>
                <w:rFonts w:cs="Arial"/>
                <w:sz w:val="12"/>
                <w:szCs w:val="20"/>
              </w:rPr>
            </w:pPr>
          </w:p>
        </w:tc>
        <w:tc>
          <w:tcPr>
            <w:tcW w:w="1180" w:type="dxa"/>
            <w:noWrap/>
            <w:hideMark/>
          </w:tcPr>
          <w:p w14:paraId="4D77C9AB" w14:textId="77777777" w:rsidR="006E1F14" w:rsidRPr="006E1F14" w:rsidRDefault="006E1F14">
            <w:pPr>
              <w:rPr>
                <w:rFonts w:cs="Arial"/>
                <w:sz w:val="12"/>
                <w:szCs w:val="20"/>
              </w:rPr>
            </w:pPr>
          </w:p>
        </w:tc>
        <w:tc>
          <w:tcPr>
            <w:tcW w:w="980" w:type="dxa"/>
            <w:noWrap/>
            <w:hideMark/>
          </w:tcPr>
          <w:p w14:paraId="0780966B" w14:textId="77777777" w:rsidR="006E1F14" w:rsidRPr="006E1F14" w:rsidRDefault="006E1F14">
            <w:pPr>
              <w:rPr>
                <w:rFonts w:cs="Arial"/>
                <w:sz w:val="12"/>
                <w:szCs w:val="20"/>
              </w:rPr>
            </w:pPr>
          </w:p>
        </w:tc>
        <w:tc>
          <w:tcPr>
            <w:tcW w:w="940" w:type="dxa"/>
            <w:noWrap/>
            <w:hideMark/>
          </w:tcPr>
          <w:p w14:paraId="6B172C8F" w14:textId="77777777" w:rsidR="006E1F14" w:rsidRPr="006E1F14" w:rsidRDefault="006E1F14">
            <w:pPr>
              <w:rPr>
                <w:rFonts w:cs="Arial"/>
                <w:sz w:val="12"/>
                <w:szCs w:val="20"/>
              </w:rPr>
            </w:pPr>
          </w:p>
        </w:tc>
        <w:tc>
          <w:tcPr>
            <w:tcW w:w="940" w:type="dxa"/>
            <w:noWrap/>
            <w:hideMark/>
          </w:tcPr>
          <w:p w14:paraId="731551CC" w14:textId="77777777" w:rsidR="006E1F14" w:rsidRPr="006E1F14" w:rsidRDefault="006E1F14" w:rsidP="006E1F14">
            <w:pPr>
              <w:rPr>
                <w:rFonts w:cs="Arial"/>
                <w:sz w:val="12"/>
                <w:szCs w:val="20"/>
              </w:rPr>
            </w:pPr>
            <w:r w:rsidRPr="006E1F14">
              <w:rPr>
                <w:rFonts w:cs="Arial"/>
                <w:sz w:val="12"/>
                <w:szCs w:val="20"/>
              </w:rPr>
              <w:t>2,500</w:t>
            </w:r>
          </w:p>
        </w:tc>
        <w:tc>
          <w:tcPr>
            <w:tcW w:w="940" w:type="dxa"/>
            <w:noWrap/>
            <w:hideMark/>
          </w:tcPr>
          <w:p w14:paraId="13EFF606" w14:textId="77777777" w:rsidR="006E1F14" w:rsidRPr="006E1F14" w:rsidRDefault="006E1F14" w:rsidP="006E1F14">
            <w:pPr>
              <w:rPr>
                <w:rFonts w:cs="Arial"/>
                <w:sz w:val="12"/>
                <w:szCs w:val="20"/>
              </w:rPr>
            </w:pPr>
          </w:p>
        </w:tc>
        <w:tc>
          <w:tcPr>
            <w:tcW w:w="940" w:type="dxa"/>
            <w:noWrap/>
            <w:hideMark/>
          </w:tcPr>
          <w:p w14:paraId="77BE01D8" w14:textId="77777777" w:rsidR="006E1F14" w:rsidRPr="006E1F14" w:rsidRDefault="006E1F14">
            <w:pPr>
              <w:rPr>
                <w:rFonts w:cs="Arial"/>
                <w:sz w:val="12"/>
                <w:szCs w:val="20"/>
              </w:rPr>
            </w:pPr>
          </w:p>
        </w:tc>
        <w:tc>
          <w:tcPr>
            <w:tcW w:w="940" w:type="dxa"/>
            <w:noWrap/>
            <w:hideMark/>
          </w:tcPr>
          <w:p w14:paraId="4F59A81D" w14:textId="77777777" w:rsidR="006E1F14" w:rsidRPr="006E1F14" w:rsidRDefault="006E1F14">
            <w:pPr>
              <w:rPr>
                <w:rFonts w:cs="Arial"/>
                <w:sz w:val="12"/>
                <w:szCs w:val="20"/>
              </w:rPr>
            </w:pPr>
          </w:p>
        </w:tc>
        <w:tc>
          <w:tcPr>
            <w:tcW w:w="980" w:type="dxa"/>
            <w:noWrap/>
            <w:hideMark/>
          </w:tcPr>
          <w:p w14:paraId="3D934910" w14:textId="77777777" w:rsidR="006E1F14" w:rsidRPr="006E1F14" w:rsidRDefault="006E1F14" w:rsidP="006E1F14">
            <w:pPr>
              <w:rPr>
                <w:rFonts w:cs="Arial"/>
                <w:sz w:val="12"/>
                <w:szCs w:val="20"/>
              </w:rPr>
            </w:pPr>
            <w:r w:rsidRPr="006E1F14">
              <w:rPr>
                <w:rFonts w:cs="Arial"/>
                <w:sz w:val="12"/>
                <w:szCs w:val="20"/>
              </w:rPr>
              <w:t>2,500</w:t>
            </w:r>
          </w:p>
        </w:tc>
      </w:tr>
      <w:tr w:rsidR="006E1F14" w:rsidRPr="006E1F14" w14:paraId="59497071" w14:textId="77777777" w:rsidTr="006E1F14">
        <w:trPr>
          <w:trHeight w:val="264"/>
        </w:trPr>
        <w:tc>
          <w:tcPr>
            <w:tcW w:w="2740" w:type="dxa"/>
            <w:noWrap/>
            <w:hideMark/>
          </w:tcPr>
          <w:p w14:paraId="3C0F54D2" w14:textId="77777777" w:rsidR="006E1F14" w:rsidRPr="006E1F14" w:rsidRDefault="006E1F14" w:rsidP="006E1F14">
            <w:pPr>
              <w:rPr>
                <w:rFonts w:cs="Arial"/>
                <w:sz w:val="12"/>
                <w:szCs w:val="20"/>
              </w:rPr>
            </w:pPr>
            <w:r w:rsidRPr="006E1F14">
              <w:rPr>
                <w:rFonts w:cs="Arial"/>
                <w:sz w:val="12"/>
                <w:szCs w:val="20"/>
              </w:rPr>
              <w:t>Marketing</w:t>
            </w:r>
          </w:p>
        </w:tc>
        <w:tc>
          <w:tcPr>
            <w:tcW w:w="100" w:type="dxa"/>
            <w:noWrap/>
            <w:hideMark/>
          </w:tcPr>
          <w:p w14:paraId="3335C738"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1287B66"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912B98A" w14:textId="77777777" w:rsidR="006E1F14" w:rsidRPr="006E1F14" w:rsidRDefault="006E1F14">
            <w:pPr>
              <w:rPr>
                <w:rFonts w:cs="Arial"/>
                <w:sz w:val="12"/>
                <w:szCs w:val="20"/>
              </w:rPr>
            </w:pPr>
          </w:p>
        </w:tc>
        <w:tc>
          <w:tcPr>
            <w:tcW w:w="1180" w:type="dxa"/>
            <w:noWrap/>
            <w:hideMark/>
          </w:tcPr>
          <w:p w14:paraId="5E64D9E5"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5E07FC48"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73664B0B"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3659CC9F" w14:textId="77777777" w:rsidR="006E1F14" w:rsidRPr="006E1F14" w:rsidRDefault="006E1F14">
            <w:pPr>
              <w:rPr>
                <w:rFonts w:cs="Arial"/>
                <w:sz w:val="12"/>
                <w:szCs w:val="20"/>
              </w:rPr>
            </w:pPr>
          </w:p>
        </w:tc>
        <w:tc>
          <w:tcPr>
            <w:tcW w:w="1180" w:type="dxa"/>
            <w:noWrap/>
            <w:hideMark/>
          </w:tcPr>
          <w:p w14:paraId="2E0BD1B2"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16785CA7"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228734FB"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8085182"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22BB747"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5222EA78"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2089E8F8" w14:textId="77777777" w:rsidR="006E1F14" w:rsidRPr="006E1F14" w:rsidRDefault="006E1F14">
            <w:pPr>
              <w:rPr>
                <w:rFonts w:cs="Arial"/>
                <w:sz w:val="12"/>
                <w:szCs w:val="20"/>
              </w:rPr>
            </w:pPr>
          </w:p>
        </w:tc>
        <w:tc>
          <w:tcPr>
            <w:tcW w:w="980" w:type="dxa"/>
            <w:noWrap/>
            <w:hideMark/>
          </w:tcPr>
          <w:p w14:paraId="65BB30BB" w14:textId="77777777" w:rsidR="006E1F14" w:rsidRPr="006E1F14" w:rsidRDefault="006E1F14">
            <w:pPr>
              <w:rPr>
                <w:rFonts w:cs="Arial"/>
                <w:sz w:val="12"/>
                <w:szCs w:val="20"/>
              </w:rPr>
            </w:pPr>
          </w:p>
        </w:tc>
      </w:tr>
      <w:tr w:rsidR="006E1F14" w:rsidRPr="006E1F14" w14:paraId="1A895B76" w14:textId="77777777" w:rsidTr="006E1F14">
        <w:trPr>
          <w:trHeight w:val="264"/>
        </w:trPr>
        <w:tc>
          <w:tcPr>
            <w:tcW w:w="2740" w:type="dxa"/>
            <w:noWrap/>
            <w:hideMark/>
          </w:tcPr>
          <w:p w14:paraId="716B7836" w14:textId="77777777" w:rsidR="006E1F14" w:rsidRPr="006E1F14" w:rsidRDefault="006E1F14">
            <w:pPr>
              <w:rPr>
                <w:rFonts w:cs="Arial"/>
                <w:sz w:val="12"/>
                <w:szCs w:val="20"/>
              </w:rPr>
            </w:pPr>
            <w:r w:rsidRPr="006E1F14">
              <w:rPr>
                <w:rFonts w:cs="Arial"/>
                <w:sz w:val="12"/>
                <w:szCs w:val="20"/>
              </w:rPr>
              <w:t>Overdraft Interest</w:t>
            </w:r>
          </w:p>
        </w:tc>
        <w:tc>
          <w:tcPr>
            <w:tcW w:w="100" w:type="dxa"/>
            <w:noWrap/>
            <w:hideMark/>
          </w:tcPr>
          <w:p w14:paraId="42EFB5AA"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011912F4"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9F8C61A" w14:textId="77777777" w:rsidR="006E1F14" w:rsidRPr="006E1F14" w:rsidRDefault="006E1F14">
            <w:pPr>
              <w:rPr>
                <w:rFonts w:cs="Arial"/>
                <w:sz w:val="12"/>
                <w:szCs w:val="20"/>
              </w:rPr>
            </w:pPr>
          </w:p>
        </w:tc>
        <w:tc>
          <w:tcPr>
            <w:tcW w:w="1180" w:type="dxa"/>
            <w:noWrap/>
            <w:hideMark/>
          </w:tcPr>
          <w:p w14:paraId="17D49469"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514E5197" w14:textId="77777777" w:rsidR="006E1F14" w:rsidRPr="006E1F14" w:rsidRDefault="006E1F14">
            <w:pPr>
              <w:rPr>
                <w:rFonts w:cs="Arial"/>
                <w:sz w:val="12"/>
                <w:szCs w:val="20"/>
              </w:rPr>
            </w:pPr>
          </w:p>
        </w:tc>
        <w:tc>
          <w:tcPr>
            <w:tcW w:w="1180" w:type="dxa"/>
            <w:noWrap/>
            <w:hideMark/>
          </w:tcPr>
          <w:p w14:paraId="449CF8B4" w14:textId="77777777" w:rsidR="006E1F14" w:rsidRPr="006E1F14" w:rsidRDefault="006E1F14">
            <w:pPr>
              <w:rPr>
                <w:rFonts w:cs="Arial"/>
                <w:sz w:val="12"/>
                <w:szCs w:val="20"/>
              </w:rPr>
            </w:pPr>
          </w:p>
        </w:tc>
        <w:tc>
          <w:tcPr>
            <w:tcW w:w="1180" w:type="dxa"/>
            <w:noWrap/>
            <w:hideMark/>
          </w:tcPr>
          <w:p w14:paraId="54FDEBFA" w14:textId="77777777" w:rsidR="006E1F14" w:rsidRPr="006E1F14" w:rsidRDefault="006E1F14">
            <w:pPr>
              <w:rPr>
                <w:rFonts w:cs="Arial"/>
                <w:sz w:val="12"/>
                <w:szCs w:val="20"/>
              </w:rPr>
            </w:pPr>
            <w:r w:rsidRPr="006E1F14">
              <w:rPr>
                <w:rFonts w:cs="Arial"/>
                <w:sz w:val="12"/>
                <w:szCs w:val="20"/>
              </w:rPr>
              <w:t xml:space="preserve"> </w:t>
            </w:r>
          </w:p>
        </w:tc>
        <w:tc>
          <w:tcPr>
            <w:tcW w:w="1180" w:type="dxa"/>
            <w:noWrap/>
            <w:hideMark/>
          </w:tcPr>
          <w:p w14:paraId="2C52C6D0" w14:textId="77777777" w:rsidR="006E1F14" w:rsidRPr="006E1F14" w:rsidRDefault="006E1F14">
            <w:pPr>
              <w:rPr>
                <w:rFonts w:cs="Arial"/>
                <w:sz w:val="12"/>
                <w:szCs w:val="20"/>
              </w:rPr>
            </w:pPr>
            <w:r w:rsidRPr="006E1F14">
              <w:rPr>
                <w:rFonts w:cs="Arial"/>
                <w:sz w:val="12"/>
                <w:szCs w:val="20"/>
              </w:rPr>
              <w:t xml:space="preserve"> </w:t>
            </w:r>
          </w:p>
        </w:tc>
        <w:tc>
          <w:tcPr>
            <w:tcW w:w="980" w:type="dxa"/>
            <w:noWrap/>
            <w:hideMark/>
          </w:tcPr>
          <w:p w14:paraId="7EA1F01A"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25850DC8" w14:textId="77777777" w:rsidR="006E1F14" w:rsidRPr="006E1F14" w:rsidRDefault="006E1F14">
            <w:pPr>
              <w:rPr>
                <w:rFonts w:cs="Arial"/>
                <w:sz w:val="12"/>
                <w:szCs w:val="20"/>
              </w:rPr>
            </w:pPr>
          </w:p>
        </w:tc>
        <w:tc>
          <w:tcPr>
            <w:tcW w:w="940" w:type="dxa"/>
            <w:noWrap/>
            <w:hideMark/>
          </w:tcPr>
          <w:p w14:paraId="7C6E80B4" w14:textId="77777777" w:rsidR="006E1F14" w:rsidRPr="006E1F14" w:rsidRDefault="006E1F14">
            <w:pPr>
              <w:rPr>
                <w:rFonts w:cs="Arial"/>
                <w:sz w:val="12"/>
                <w:szCs w:val="20"/>
              </w:rPr>
            </w:pPr>
            <w:r w:rsidRPr="006E1F14">
              <w:rPr>
                <w:rFonts w:cs="Arial"/>
                <w:sz w:val="12"/>
                <w:szCs w:val="20"/>
              </w:rPr>
              <w:t xml:space="preserve"> </w:t>
            </w:r>
          </w:p>
        </w:tc>
        <w:tc>
          <w:tcPr>
            <w:tcW w:w="940" w:type="dxa"/>
            <w:noWrap/>
            <w:hideMark/>
          </w:tcPr>
          <w:p w14:paraId="364C6B6F" w14:textId="77777777" w:rsidR="006E1F14" w:rsidRPr="006E1F14" w:rsidRDefault="006E1F14">
            <w:pPr>
              <w:rPr>
                <w:rFonts w:cs="Arial"/>
                <w:sz w:val="12"/>
                <w:szCs w:val="20"/>
              </w:rPr>
            </w:pPr>
          </w:p>
        </w:tc>
        <w:tc>
          <w:tcPr>
            <w:tcW w:w="940" w:type="dxa"/>
            <w:noWrap/>
            <w:hideMark/>
          </w:tcPr>
          <w:p w14:paraId="2CC2467C" w14:textId="77777777" w:rsidR="006E1F14" w:rsidRPr="006E1F14" w:rsidRDefault="006E1F14">
            <w:pPr>
              <w:rPr>
                <w:rFonts w:cs="Arial"/>
                <w:sz w:val="12"/>
                <w:szCs w:val="20"/>
              </w:rPr>
            </w:pPr>
          </w:p>
        </w:tc>
        <w:tc>
          <w:tcPr>
            <w:tcW w:w="940" w:type="dxa"/>
            <w:noWrap/>
            <w:hideMark/>
          </w:tcPr>
          <w:p w14:paraId="3416CFA0" w14:textId="77777777" w:rsidR="006E1F14" w:rsidRPr="006E1F14" w:rsidRDefault="006E1F14">
            <w:pPr>
              <w:rPr>
                <w:rFonts w:cs="Arial"/>
                <w:sz w:val="12"/>
                <w:szCs w:val="20"/>
              </w:rPr>
            </w:pPr>
          </w:p>
        </w:tc>
        <w:tc>
          <w:tcPr>
            <w:tcW w:w="980" w:type="dxa"/>
            <w:noWrap/>
            <w:hideMark/>
          </w:tcPr>
          <w:p w14:paraId="6A27F906" w14:textId="77777777" w:rsidR="006E1F14" w:rsidRPr="006E1F14" w:rsidRDefault="006E1F14">
            <w:pPr>
              <w:rPr>
                <w:rFonts w:cs="Arial"/>
                <w:sz w:val="12"/>
                <w:szCs w:val="20"/>
              </w:rPr>
            </w:pPr>
          </w:p>
        </w:tc>
      </w:tr>
      <w:tr w:rsidR="006E1F14" w:rsidRPr="006E1F14" w14:paraId="75EB8820" w14:textId="77777777" w:rsidTr="006E1F14">
        <w:trPr>
          <w:trHeight w:val="264"/>
        </w:trPr>
        <w:tc>
          <w:tcPr>
            <w:tcW w:w="2740" w:type="dxa"/>
            <w:noWrap/>
            <w:hideMark/>
          </w:tcPr>
          <w:p w14:paraId="22867025"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1A8910B6"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752E4B8"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21D2F13" w14:textId="77777777" w:rsidR="006E1F14" w:rsidRPr="006E1F14" w:rsidRDefault="006E1F14">
            <w:pPr>
              <w:rPr>
                <w:rFonts w:cs="Arial"/>
                <w:sz w:val="12"/>
                <w:szCs w:val="20"/>
              </w:rPr>
            </w:pPr>
          </w:p>
        </w:tc>
        <w:tc>
          <w:tcPr>
            <w:tcW w:w="1180" w:type="dxa"/>
            <w:noWrap/>
            <w:hideMark/>
          </w:tcPr>
          <w:p w14:paraId="14A3C9A4" w14:textId="77777777" w:rsidR="006E1F14" w:rsidRPr="006E1F14" w:rsidRDefault="006E1F14" w:rsidP="006E1F14">
            <w:pPr>
              <w:rPr>
                <w:rFonts w:cs="Arial"/>
                <w:sz w:val="12"/>
                <w:szCs w:val="20"/>
              </w:rPr>
            </w:pPr>
          </w:p>
        </w:tc>
        <w:tc>
          <w:tcPr>
            <w:tcW w:w="1180" w:type="dxa"/>
            <w:noWrap/>
            <w:hideMark/>
          </w:tcPr>
          <w:p w14:paraId="6A7B54F8" w14:textId="77777777" w:rsidR="006E1F14" w:rsidRPr="006E1F14" w:rsidRDefault="006E1F14" w:rsidP="006E1F14">
            <w:pPr>
              <w:rPr>
                <w:rFonts w:cs="Arial"/>
                <w:sz w:val="12"/>
                <w:szCs w:val="20"/>
              </w:rPr>
            </w:pPr>
          </w:p>
        </w:tc>
        <w:tc>
          <w:tcPr>
            <w:tcW w:w="1180" w:type="dxa"/>
            <w:noWrap/>
            <w:hideMark/>
          </w:tcPr>
          <w:p w14:paraId="1877975F" w14:textId="77777777" w:rsidR="006E1F14" w:rsidRPr="006E1F14" w:rsidRDefault="006E1F14" w:rsidP="006E1F14">
            <w:pPr>
              <w:rPr>
                <w:rFonts w:cs="Arial"/>
                <w:sz w:val="12"/>
                <w:szCs w:val="20"/>
              </w:rPr>
            </w:pPr>
          </w:p>
        </w:tc>
        <w:tc>
          <w:tcPr>
            <w:tcW w:w="1180" w:type="dxa"/>
            <w:noWrap/>
            <w:hideMark/>
          </w:tcPr>
          <w:p w14:paraId="3EF6D2DB" w14:textId="77777777" w:rsidR="006E1F14" w:rsidRPr="006E1F14" w:rsidRDefault="006E1F14" w:rsidP="006E1F14">
            <w:pPr>
              <w:rPr>
                <w:rFonts w:cs="Arial"/>
                <w:sz w:val="12"/>
                <w:szCs w:val="20"/>
              </w:rPr>
            </w:pPr>
          </w:p>
        </w:tc>
        <w:tc>
          <w:tcPr>
            <w:tcW w:w="1180" w:type="dxa"/>
            <w:noWrap/>
            <w:hideMark/>
          </w:tcPr>
          <w:p w14:paraId="1E03F001" w14:textId="77777777" w:rsidR="006E1F14" w:rsidRPr="006E1F14" w:rsidRDefault="006E1F14" w:rsidP="006E1F14">
            <w:pPr>
              <w:rPr>
                <w:rFonts w:cs="Arial"/>
                <w:sz w:val="12"/>
                <w:szCs w:val="20"/>
              </w:rPr>
            </w:pPr>
          </w:p>
        </w:tc>
        <w:tc>
          <w:tcPr>
            <w:tcW w:w="980" w:type="dxa"/>
            <w:noWrap/>
            <w:hideMark/>
          </w:tcPr>
          <w:p w14:paraId="181B250A" w14:textId="77777777" w:rsidR="006E1F14" w:rsidRPr="006E1F14" w:rsidRDefault="006E1F14" w:rsidP="006E1F14">
            <w:pPr>
              <w:rPr>
                <w:rFonts w:cs="Arial"/>
                <w:sz w:val="12"/>
                <w:szCs w:val="20"/>
              </w:rPr>
            </w:pPr>
          </w:p>
        </w:tc>
        <w:tc>
          <w:tcPr>
            <w:tcW w:w="940" w:type="dxa"/>
            <w:noWrap/>
            <w:hideMark/>
          </w:tcPr>
          <w:p w14:paraId="6468BFD5" w14:textId="77777777" w:rsidR="006E1F14" w:rsidRPr="006E1F14" w:rsidRDefault="006E1F14">
            <w:pPr>
              <w:rPr>
                <w:rFonts w:cs="Arial"/>
                <w:sz w:val="12"/>
                <w:szCs w:val="20"/>
              </w:rPr>
            </w:pPr>
          </w:p>
        </w:tc>
        <w:tc>
          <w:tcPr>
            <w:tcW w:w="940" w:type="dxa"/>
            <w:noWrap/>
            <w:hideMark/>
          </w:tcPr>
          <w:p w14:paraId="219427FF" w14:textId="77777777" w:rsidR="006E1F14" w:rsidRPr="006E1F14" w:rsidRDefault="006E1F14">
            <w:pPr>
              <w:rPr>
                <w:rFonts w:cs="Arial"/>
                <w:sz w:val="12"/>
                <w:szCs w:val="20"/>
              </w:rPr>
            </w:pPr>
          </w:p>
        </w:tc>
        <w:tc>
          <w:tcPr>
            <w:tcW w:w="940" w:type="dxa"/>
            <w:noWrap/>
            <w:hideMark/>
          </w:tcPr>
          <w:p w14:paraId="4BCF1E67" w14:textId="77777777" w:rsidR="006E1F14" w:rsidRPr="006E1F14" w:rsidRDefault="006E1F14">
            <w:pPr>
              <w:rPr>
                <w:rFonts w:cs="Arial"/>
                <w:sz w:val="12"/>
                <w:szCs w:val="20"/>
              </w:rPr>
            </w:pPr>
          </w:p>
        </w:tc>
        <w:tc>
          <w:tcPr>
            <w:tcW w:w="940" w:type="dxa"/>
            <w:noWrap/>
            <w:hideMark/>
          </w:tcPr>
          <w:p w14:paraId="63CE3B2B" w14:textId="77777777" w:rsidR="006E1F14" w:rsidRPr="006E1F14" w:rsidRDefault="006E1F14">
            <w:pPr>
              <w:rPr>
                <w:rFonts w:cs="Arial"/>
                <w:sz w:val="12"/>
                <w:szCs w:val="20"/>
              </w:rPr>
            </w:pPr>
          </w:p>
        </w:tc>
        <w:tc>
          <w:tcPr>
            <w:tcW w:w="940" w:type="dxa"/>
            <w:noWrap/>
            <w:hideMark/>
          </w:tcPr>
          <w:p w14:paraId="79C0D415" w14:textId="77777777" w:rsidR="006E1F14" w:rsidRPr="006E1F14" w:rsidRDefault="006E1F14">
            <w:pPr>
              <w:rPr>
                <w:rFonts w:cs="Arial"/>
                <w:sz w:val="12"/>
                <w:szCs w:val="20"/>
              </w:rPr>
            </w:pPr>
          </w:p>
        </w:tc>
        <w:tc>
          <w:tcPr>
            <w:tcW w:w="980" w:type="dxa"/>
            <w:noWrap/>
            <w:hideMark/>
          </w:tcPr>
          <w:p w14:paraId="7595264E" w14:textId="77777777" w:rsidR="006E1F14" w:rsidRPr="006E1F14" w:rsidRDefault="006E1F14">
            <w:pPr>
              <w:rPr>
                <w:rFonts w:cs="Arial"/>
                <w:sz w:val="12"/>
                <w:szCs w:val="20"/>
              </w:rPr>
            </w:pPr>
          </w:p>
        </w:tc>
      </w:tr>
      <w:tr w:rsidR="006E1F14" w:rsidRPr="006E1F14" w14:paraId="65D3BE17" w14:textId="77777777" w:rsidTr="006E1F14">
        <w:trPr>
          <w:trHeight w:val="276"/>
        </w:trPr>
        <w:tc>
          <w:tcPr>
            <w:tcW w:w="2740" w:type="dxa"/>
            <w:noWrap/>
            <w:hideMark/>
          </w:tcPr>
          <w:p w14:paraId="67D23553" w14:textId="77777777" w:rsidR="006E1F14" w:rsidRPr="006E1F14" w:rsidRDefault="006E1F14">
            <w:pPr>
              <w:rPr>
                <w:rFonts w:cs="Arial"/>
                <w:b/>
                <w:bCs/>
                <w:sz w:val="12"/>
                <w:szCs w:val="20"/>
              </w:rPr>
            </w:pPr>
            <w:r w:rsidRPr="006E1F14">
              <w:rPr>
                <w:rFonts w:cs="Arial"/>
                <w:b/>
                <w:bCs/>
                <w:sz w:val="12"/>
                <w:szCs w:val="20"/>
              </w:rPr>
              <w:t>Total payments</w:t>
            </w:r>
          </w:p>
        </w:tc>
        <w:tc>
          <w:tcPr>
            <w:tcW w:w="100" w:type="dxa"/>
            <w:noWrap/>
            <w:hideMark/>
          </w:tcPr>
          <w:p w14:paraId="06549B2E" w14:textId="77777777" w:rsidR="006E1F14" w:rsidRPr="006E1F14" w:rsidRDefault="006E1F14">
            <w:pPr>
              <w:rPr>
                <w:rFonts w:cs="Arial"/>
                <w:b/>
                <w:bCs/>
                <w:sz w:val="12"/>
                <w:szCs w:val="20"/>
              </w:rPr>
            </w:pPr>
            <w:r w:rsidRPr="006E1F14">
              <w:rPr>
                <w:rFonts w:cs="Arial"/>
                <w:b/>
                <w:bCs/>
                <w:sz w:val="12"/>
                <w:szCs w:val="20"/>
              </w:rPr>
              <w:t> </w:t>
            </w:r>
          </w:p>
        </w:tc>
        <w:tc>
          <w:tcPr>
            <w:tcW w:w="160" w:type="dxa"/>
            <w:noWrap/>
            <w:hideMark/>
          </w:tcPr>
          <w:p w14:paraId="76D1E802" w14:textId="77777777" w:rsidR="006E1F14" w:rsidRPr="006E1F14" w:rsidRDefault="006E1F14">
            <w:pPr>
              <w:rPr>
                <w:rFonts w:cs="Arial"/>
                <w:b/>
                <w:bCs/>
                <w:sz w:val="12"/>
                <w:szCs w:val="20"/>
              </w:rPr>
            </w:pPr>
            <w:r w:rsidRPr="006E1F14">
              <w:rPr>
                <w:rFonts w:cs="Arial"/>
                <w:b/>
                <w:bCs/>
                <w:sz w:val="12"/>
                <w:szCs w:val="20"/>
              </w:rPr>
              <w:t> </w:t>
            </w:r>
          </w:p>
        </w:tc>
        <w:tc>
          <w:tcPr>
            <w:tcW w:w="1180" w:type="dxa"/>
            <w:noWrap/>
            <w:hideMark/>
          </w:tcPr>
          <w:p w14:paraId="6DBE8CAF" w14:textId="77777777" w:rsidR="006E1F14" w:rsidRPr="006E1F14" w:rsidRDefault="006E1F14" w:rsidP="006E1F14">
            <w:pPr>
              <w:rPr>
                <w:rFonts w:cs="Arial"/>
                <w:b/>
                <w:bCs/>
                <w:sz w:val="12"/>
                <w:szCs w:val="20"/>
              </w:rPr>
            </w:pPr>
            <w:r w:rsidRPr="006E1F14">
              <w:rPr>
                <w:rFonts w:cs="Arial"/>
                <w:b/>
                <w:bCs/>
                <w:sz w:val="12"/>
                <w:szCs w:val="20"/>
              </w:rPr>
              <w:t>13,065</w:t>
            </w:r>
          </w:p>
        </w:tc>
        <w:tc>
          <w:tcPr>
            <w:tcW w:w="1180" w:type="dxa"/>
            <w:noWrap/>
            <w:hideMark/>
          </w:tcPr>
          <w:p w14:paraId="42280E6F" w14:textId="77777777" w:rsidR="006E1F14" w:rsidRPr="006E1F14" w:rsidRDefault="006E1F14" w:rsidP="006E1F14">
            <w:pPr>
              <w:rPr>
                <w:rFonts w:cs="Arial"/>
                <w:b/>
                <w:bCs/>
                <w:sz w:val="12"/>
                <w:szCs w:val="20"/>
              </w:rPr>
            </w:pPr>
            <w:r w:rsidRPr="006E1F14">
              <w:rPr>
                <w:rFonts w:cs="Arial"/>
                <w:b/>
                <w:bCs/>
                <w:sz w:val="12"/>
                <w:szCs w:val="20"/>
              </w:rPr>
              <w:t>13,065</w:t>
            </w:r>
          </w:p>
        </w:tc>
        <w:tc>
          <w:tcPr>
            <w:tcW w:w="1180" w:type="dxa"/>
            <w:noWrap/>
            <w:hideMark/>
          </w:tcPr>
          <w:p w14:paraId="15BE91B7" w14:textId="77777777" w:rsidR="006E1F14" w:rsidRPr="006E1F14" w:rsidRDefault="006E1F14" w:rsidP="006E1F14">
            <w:pPr>
              <w:rPr>
                <w:rFonts w:cs="Arial"/>
                <w:b/>
                <w:bCs/>
                <w:sz w:val="12"/>
                <w:szCs w:val="20"/>
              </w:rPr>
            </w:pPr>
            <w:r w:rsidRPr="006E1F14">
              <w:rPr>
                <w:rFonts w:cs="Arial"/>
                <w:b/>
                <w:bCs/>
                <w:sz w:val="12"/>
                <w:szCs w:val="20"/>
              </w:rPr>
              <w:t>13,065</w:t>
            </w:r>
          </w:p>
        </w:tc>
        <w:tc>
          <w:tcPr>
            <w:tcW w:w="1180" w:type="dxa"/>
            <w:noWrap/>
            <w:hideMark/>
          </w:tcPr>
          <w:p w14:paraId="4AE8E7B5" w14:textId="77777777" w:rsidR="006E1F14" w:rsidRPr="006E1F14" w:rsidRDefault="006E1F14" w:rsidP="006E1F14">
            <w:pPr>
              <w:rPr>
                <w:rFonts w:cs="Arial"/>
                <w:b/>
                <w:bCs/>
                <w:sz w:val="12"/>
                <w:szCs w:val="20"/>
              </w:rPr>
            </w:pPr>
            <w:r w:rsidRPr="006E1F14">
              <w:rPr>
                <w:rFonts w:cs="Arial"/>
                <w:b/>
                <w:bCs/>
                <w:sz w:val="12"/>
                <w:szCs w:val="20"/>
              </w:rPr>
              <w:t>16,415</w:t>
            </w:r>
          </w:p>
        </w:tc>
        <w:tc>
          <w:tcPr>
            <w:tcW w:w="1180" w:type="dxa"/>
            <w:noWrap/>
            <w:hideMark/>
          </w:tcPr>
          <w:p w14:paraId="640DD681" w14:textId="77777777" w:rsidR="006E1F14" w:rsidRPr="006E1F14" w:rsidRDefault="006E1F14" w:rsidP="006E1F14">
            <w:pPr>
              <w:rPr>
                <w:rFonts w:cs="Arial"/>
                <w:b/>
                <w:bCs/>
                <w:sz w:val="12"/>
                <w:szCs w:val="20"/>
              </w:rPr>
            </w:pPr>
            <w:r w:rsidRPr="006E1F14">
              <w:rPr>
                <w:rFonts w:cs="Arial"/>
                <w:b/>
                <w:bCs/>
                <w:sz w:val="12"/>
                <w:szCs w:val="20"/>
              </w:rPr>
              <w:t>14,515</w:t>
            </w:r>
          </w:p>
        </w:tc>
        <w:tc>
          <w:tcPr>
            <w:tcW w:w="1180" w:type="dxa"/>
            <w:noWrap/>
            <w:hideMark/>
          </w:tcPr>
          <w:p w14:paraId="01EB0535" w14:textId="77777777" w:rsidR="006E1F14" w:rsidRPr="006E1F14" w:rsidRDefault="006E1F14" w:rsidP="006E1F14">
            <w:pPr>
              <w:rPr>
                <w:rFonts w:cs="Arial"/>
                <w:b/>
                <w:bCs/>
                <w:sz w:val="12"/>
                <w:szCs w:val="20"/>
              </w:rPr>
            </w:pPr>
            <w:r w:rsidRPr="006E1F14">
              <w:rPr>
                <w:rFonts w:cs="Arial"/>
                <w:b/>
                <w:bCs/>
                <w:sz w:val="12"/>
                <w:szCs w:val="20"/>
              </w:rPr>
              <w:t>17,435</w:t>
            </w:r>
          </w:p>
        </w:tc>
        <w:tc>
          <w:tcPr>
            <w:tcW w:w="980" w:type="dxa"/>
            <w:noWrap/>
            <w:hideMark/>
          </w:tcPr>
          <w:p w14:paraId="30337CC6" w14:textId="77777777" w:rsidR="006E1F14" w:rsidRPr="006E1F14" w:rsidRDefault="006E1F14" w:rsidP="006E1F14">
            <w:pPr>
              <w:rPr>
                <w:rFonts w:cs="Arial"/>
                <w:b/>
                <w:bCs/>
                <w:sz w:val="12"/>
                <w:szCs w:val="20"/>
              </w:rPr>
            </w:pPr>
            <w:r w:rsidRPr="006E1F14">
              <w:rPr>
                <w:rFonts w:cs="Arial"/>
                <w:b/>
                <w:bCs/>
                <w:sz w:val="12"/>
                <w:szCs w:val="20"/>
              </w:rPr>
              <w:t>14,815</w:t>
            </w:r>
          </w:p>
        </w:tc>
        <w:tc>
          <w:tcPr>
            <w:tcW w:w="940" w:type="dxa"/>
            <w:noWrap/>
            <w:hideMark/>
          </w:tcPr>
          <w:p w14:paraId="42468C74" w14:textId="77777777" w:rsidR="006E1F14" w:rsidRPr="006E1F14" w:rsidRDefault="006E1F14" w:rsidP="006E1F14">
            <w:pPr>
              <w:rPr>
                <w:rFonts w:cs="Arial"/>
                <w:b/>
                <w:bCs/>
                <w:sz w:val="12"/>
                <w:szCs w:val="20"/>
              </w:rPr>
            </w:pPr>
            <w:r w:rsidRPr="006E1F14">
              <w:rPr>
                <w:rFonts w:cs="Arial"/>
                <w:b/>
                <w:bCs/>
                <w:sz w:val="12"/>
                <w:szCs w:val="20"/>
              </w:rPr>
              <w:t>15,165</w:t>
            </w:r>
          </w:p>
        </w:tc>
        <w:tc>
          <w:tcPr>
            <w:tcW w:w="940" w:type="dxa"/>
            <w:noWrap/>
            <w:hideMark/>
          </w:tcPr>
          <w:p w14:paraId="2787046D" w14:textId="77777777" w:rsidR="006E1F14" w:rsidRPr="006E1F14" w:rsidRDefault="006E1F14" w:rsidP="006E1F14">
            <w:pPr>
              <w:rPr>
                <w:rFonts w:cs="Arial"/>
                <w:b/>
                <w:bCs/>
                <w:sz w:val="12"/>
                <w:szCs w:val="20"/>
              </w:rPr>
            </w:pPr>
            <w:r w:rsidRPr="006E1F14">
              <w:rPr>
                <w:rFonts w:cs="Arial"/>
                <w:b/>
                <w:bCs/>
                <w:sz w:val="12"/>
                <w:szCs w:val="20"/>
              </w:rPr>
              <w:t>15,565</w:t>
            </w:r>
          </w:p>
        </w:tc>
        <w:tc>
          <w:tcPr>
            <w:tcW w:w="940" w:type="dxa"/>
            <w:noWrap/>
            <w:hideMark/>
          </w:tcPr>
          <w:p w14:paraId="01C18B9D" w14:textId="77777777" w:rsidR="006E1F14" w:rsidRPr="006E1F14" w:rsidRDefault="006E1F14" w:rsidP="006E1F14">
            <w:pPr>
              <w:rPr>
                <w:rFonts w:cs="Arial"/>
                <w:b/>
                <w:bCs/>
                <w:sz w:val="12"/>
                <w:szCs w:val="20"/>
              </w:rPr>
            </w:pPr>
            <w:r w:rsidRPr="006E1F14">
              <w:rPr>
                <w:rFonts w:cs="Arial"/>
                <w:b/>
                <w:bCs/>
                <w:sz w:val="12"/>
                <w:szCs w:val="20"/>
              </w:rPr>
              <w:t>13,415</w:t>
            </w:r>
          </w:p>
        </w:tc>
        <w:tc>
          <w:tcPr>
            <w:tcW w:w="940" w:type="dxa"/>
            <w:noWrap/>
            <w:hideMark/>
          </w:tcPr>
          <w:p w14:paraId="7915BA7B" w14:textId="77777777" w:rsidR="006E1F14" w:rsidRPr="006E1F14" w:rsidRDefault="006E1F14" w:rsidP="006E1F14">
            <w:pPr>
              <w:rPr>
                <w:rFonts w:cs="Arial"/>
                <w:b/>
                <w:bCs/>
                <w:sz w:val="12"/>
                <w:szCs w:val="20"/>
              </w:rPr>
            </w:pPr>
            <w:r w:rsidRPr="006E1F14">
              <w:rPr>
                <w:rFonts w:cs="Arial"/>
                <w:b/>
                <w:bCs/>
                <w:sz w:val="12"/>
                <w:szCs w:val="20"/>
              </w:rPr>
              <w:t>13,065</w:t>
            </w:r>
          </w:p>
        </w:tc>
        <w:tc>
          <w:tcPr>
            <w:tcW w:w="940" w:type="dxa"/>
            <w:noWrap/>
            <w:hideMark/>
          </w:tcPr>
          <w:p w14:paraId="51A00695" w14:textId="77777777" w:rsidR="006E1F14" w:rsidRPr="006E1F14" w:rsidRDefault="006E1F14" w:rsidP="006E1F14">
            <w:pPr>
              <w:rPr>
                <w:rFonts w:cs="Arial"/>
                <w:b/>
                <w:bCs/>
                <w:sz w:val="12"/>
                <w:szCs w:val="20"/>
              </w:rPr>
            </w:pPr>
            <w:r w:rsidRPr="006E1F14">
              <w:rPr>
                <w:rFonts w:cs="Arial"/>
                <w:b/>
                <w:bCs/>
                <w:sz w:val="12"/>
                <w:szCs w:val="20"/>
              </w:rPr>
              <w:t>17,415</w:t>
            </w:r>
          </w:p>
        </w:tc>
        <w:tc>
          <w:tcPr>
            <w:tcW w:w="980" w:type="dxa"/>
            <w:noWrap/>
            <w:hideMark/>
          </w:tcPr>
          <w:p w14:paraId="03296351" w14:textId="77777777" w:rsidR="006E1F14" w:rsidRPr="006E1F14" w:rsidRDefault="006E1F14" w:rsidP="006E1F14">
            <w:pPr>
              <w:rPr>
                <w:rFonts w:cs="Arial"/>
                <w:b/>
                <w:bCs/>
                <w:sz w:val="12"/>
                <w:szCs w:val="20"/>
              </w:rPr>
            </w:pPr>
            <w:r w:rsidRPr="006E1F14">
              <w:rPr>
                <w:rFonts w:cs="Arial"/>
                <w:b/>
                <w:bCs/>
                <w:sz w:val="12"/>
                <w:szCs w:val="20"/>
              </w:rPr>
              <w:t>174,730</w:t>
            </w:r>
          </w:p>
        </w:tc>
      </w:tr>
      <w:tr w:rsidR="006E1F14" w:rsidRPr="006E1F14" w14:paraId="039A2680" w14:textId="77777777" w:rsidTr="006E1F14">
        <w:trPr>
          <w:trHeight w:val="264"/>
        </w:trPr>
        <w:tc>
          <w:tcPr>
            <w:tcW w:w="2740" w:type="dxa"/>
            <w:noWrap/>
            <w:hideMark/>
          </w:tcPr>
          <w:p w14:paraId="073063E2"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66749251"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211E16A1"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1A56D2DE" w14:textId="77777777" w:rsidR="006E1F14" w:rsidRPr="006E1F14" w:rsidRDefault="006E1F14">
            <w:pPr>
              <w:rPr>
                <w:rFonts w:cs="Arial"/>
                <w:sz w:val="12"/>
                <w:szCs w:val="20"/>
              </w:rPr>
            </w:pPr>
          </w:p>
        </w:tc>
        <w:tc>
          <w:tcPr>
            <w:tcW w:w="1180" w:type="dxa"/>
            <w:noWrap/>
            <w:hideMark/>
          </w:tcPr>
          <w:p w14:paraId="0FE440DB" w14:textId="77777777" w:rsidR="006E1F14" w:rsidRPr="006E1F14" w:rsidRDefault="006E1F14" w:rsidP="006E1F14">
            <w:pPr>
              <w:rPr>
                <w:rFonts w:cs="Arial"/>
                <w:sz w:val="12"/>
                <w:szCs w:val="20"/>
              </w:rPr>
            </w:pPr>
          </w:p>
        </w:tc>
        <w:tc>
          <w:tcPr>
            <w:tcW w:w="1180" w:type="dxa"/>
            <w:noWrap/>
            <w:hideMark/>
          </w:tcPr>
          <w:p w14:paraId="4298B97F" w14:textId="77777777" w:rsidR="006E1F14" w:rsidRPr="006E1F14" w:rsidRDefault="006E1F14" w:rsidP="006E1F14">
            <w:pPr>
              <w:rPr>
                <w:rFonts w:cs="Arial"/>
                <w:sz w:val="12"/>
                <w:szCs w:val="20"/>
              </w:rPr>
            </w:pPr>
          </w:p>
        </w:tc>
        <w:tc>
          <w:tcPr>
            <w:tcW w:w="1180" w:type="dxa"/>
            <w:noWrap/>
            <w:hideMark/>
          </w:tcPr>
          <w:p w14:paraId="78110FDB" w14:textId="77777777" w:rsidR="006E1F14" w:rsidRPr="006E1F14" w:rsidRDefault="006E1F14" w:rsidP="006E1F14">
            <w:pPr>
              <w:rPr>
                <w:rFonts w:cs="Arial"/>
                <w:sz w:val="12"/>
                <w:szCs w:val="20"/>
              </w:rPr>
            </w:pPr>
          </w:p>
        </w:tc>
        <w:tc>
          <w:tcPr>
            <w:tcW w:w="1180" w:type="dxa"/>
            <w:noWrap/>
            <w:hideMark/>
          </w:tcPr>
          <w:p w14:paraId="419A32C7" w14:textId="77777777" w:rsidR="006E1F14" w:rsidRPr="006E1F14" w:rsidRDefault="006E1F14" w:rsidP="006E1F14">
            <w:pPr>
              <w:rPr>
                <w:rFonts w:cs="Arial"/>
                <w:sz w:val="12"/>
                <w:szCs w:val="20"/>
              </w:rPr>
            </w:pPr>
          </w:p>
        </w:tc>
        <w:tc>
          <w:tcPr>
            <w:tcW w:w="1180" w:type="dxa"/>
            <w:noWrap/>
            <w:hideMark/>
          </w:tcPr>
          <w:p w14:paraId="539ADDA0" w14:textId="77777777" w:rsidR="006E1F14" w:rsidRPr="006E1F14" w:rsidRDefault="006E1F14" w:rsidP="006E1F14">
            <w:pPr>
              <w:rPr>
                <w:rFonts w:cs="Arial"/>
                <w:sz w:val="12"/>
                <w:szCs w:val="20"/>
              </w:rPr>
            </w:pPr>
          </w:p>
        </w:tc>
        <w:tc>
          <w:tcPr>
            <w:tcW w:w="980" w:type="dxa"/>
            <w:noWrap/>
            <w:hideMark/>
          </w:tcPr>
          <w:p w14:paraId="77351B16" w14:textId="77777777" w:rsidR="006E1F14" w:rsidRPr="006E1F14" w:rsidRDefault="006E1F14" w:rsidP="006E1F14">
            <w:pPr>
              <w:rPr>
                <w:rFonts w:cs="Arial"/>
                <w:sz w:val="12"/>
                <w:szCs w:val="20"/>
              </w:rPr>
            </w:pPr>
          </w:p>
        </w:tc>
        <w:tc>
          <w:tcPr>
            <w:tcW w:w="940" w:type="dxa"/>
            <w:noWrap/>
            <w:hideMark/>
          </w:tcPr>
          <w:p w14:paraId="4B5D24A3" w14:textId="77777777" w:rsidR="006E1F14" w:rsidRPr="006E1F14" w:rsidRDefault="006E1F14">
            <w:pPr>
              <w:rPr>
                <w:rFonts w:cs="Arial"/>
                <w:sz w:val="12"/>
                <w:szCs w:val="20"/>
              </w:rPr>
            </w:pPr>
          </w:p>
        </w:tc>
        <w:tc>
          <w:tcPr>
            <w:tcW w:w="940" w:type="dxa"/>
            <w:noWrap/>
            <w:hideMark/>
          </w:tcPr>
          <w:p w14:paraId="4F534E9D" w14:textId="77777777" w:rsidR="006E1F14" w:rsidRPr="006E1F14" w:rsidRDefault="006E1F14">
            <w:pPr>
              <w:rPr>
                <w:rFonts w:cs="Arial"/>
                <w:sz w:val="12"/>
                <w:szCs w:val="20"/>
              </w:rPr>
            </w:pPr>
          </w:p>
        </w:tc>
        <w:tc>
          <w:tcPr>
            <w:tcW w:w="940" w:type="dxa"/>
            <w:noWrap/>
            <w:hideMark/>
          </w:tcPr>
          <w:p w14:paraId="49FBCF3A" w14:textId="77777777" w:rsidR="006E1F14" w:rsidRPr="006E1F14" w:rsidRDefault="006E1F14">
            <w:pPr>
              <w:rPr>
                <w:rFonts w:cs="Arial"/>
                <w:sz w:val="12"/>
                <w:szCs w:val="20"/>
              </w:rPr>
            </w:pPr>
          </w:p>
        </w:tc>
        <w:tc>
          <w:tcPr>
            <w:tcW w:w="940" w:type="dxa"/>
            <w:noWrap/>
            <w:hideMark/>
          </w:tcPr>
          <w:p w14:paraId="5C49B704" w14:textId="77777777" w:rsidR="006E1F14" w:rsidRPr="006E1F14" w:rsidRDefault="006E1F14">
            <w:pPr>
              <w:rPr>
                <w:rFonts w:cs="Arial"/>
                <w:sz w:val="12"/>
                <w:szCs w:val="20"/>
              </w:rPr>
            </w:pPr>
          </w:p>
        </w:tc>
        <w:tc>
          <w:tcPr>
            <w:tcW w:w="940" w:type="dxa"/>
            <w:noWrap/>
            <w:hideMark/>
          </w:tcPr>
          <w:p w14:paraId="12FEF138" w14:textId="77777777" w:rsidR="006E1F14" w:rsidRPr="006E1F14" w:rsidRDefault="006E1F14">
            <w:pPr>
              <w:rPr>
                <w:rFonts w:cs="Arial"/>
                <w:sz w:val="12"/>
                <w:szCs w:val="20"/>
              </w:rPr>
            </w:pPr>
          </w:p>
        </w:tc>
        <w:tc>
          <w:tcPr>
            <w:tcW w:w="980" w:type="dxa"/>
            <w:noWrap/>
            <w:hideMark/>
          </w:tcPr>
          <w:p w14:paraId="59789FDF" w14:textId="77777777" w:rsidR="006E1F14" w:rsidRPr="006E1F14" w:rsidRDefault="006E1F14">
            <w:pPr>
              <w:rPr>
                <w:rFonts w:cs="Arial"/>
                <w:sz w:val="12"/>
                <w:szCs w:val="20"/>
              </w:rPr>
            </w:pPr>
          </w:p>
        </w:tc>
      </w:tr>
      <w:tr w:rsidR="006E1F14" w:rsidRPr="006E1F14" w14:paraId="7B7EB6B9" w14:textId="77777777" w:rsidTr="006E1F14">
        <w:trPr>
          <w:trHeight w:val="264"/>
        </w:trPr>
        <w:tc>
          <w:tcPr>
            <w:tcW w:w="2740" w:type="dxa"/>
            <w:noWrap/>
            <w:hideMark/>
          </w:tcPr>
          <w:p w14:paraId="4BC3B2F9"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2DB5D652"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3EBD5CA"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9758397" w14:textId="77777777" w:rsidR="006E1F14" w:rsidRPr="006E1F14" w:rsidRDefault="006E1F14">
            <w:pPr>
              <w:rPr>
                <w:rFonts w:cs="Arial"/>
                <w:sz w:val="12"/>
                <w:szCs w:val="20"/>
              </w:rPr>
            </w:pPr>
          </w:p>
        </w:tc>
        <w:tc>
          <w:tcPr>
            <w:tcW w:w="1180" w:type="dxa"/>
            <w:noWrap/>
            <w:hideMark/>
          </w:tcPr>
          <w:p w14:paraId="2C463690" w14:textId="77777777" w:rsidR="006E1F14" w:rsidRPr="006E1F14" w:rsidRDefault="006E1F14" w:rsidP="006E1F14">
            <w:pPr>
              <w:rPr>
                <w:rFonts w:cs="Arial"/>
                <w:sz w:val="12"/>
                <w:szCs w:val="20"/>
              </w:rPr>
            </w:pPr>
          </w:p>
        </w:tc>
        <w:tc>
          <w:tcPr>
            <w:tcW w:w="1180" w:type="dxa"/>
            <w:noWrap/>
            <w:hideMark/>
          </w:tcPr>
          <w:p w14:paraId="1CA7EBC9" w14:textId="77777777" w:rsidR="006E1F14" w:rsidRPr="006E1F14" w:rsidRDefault="006E1F14" w:rsidP="006E1F14">
            <w:pPr>
              <w:rPr>
                <w:rFonts w:cs="Arial"/>
                <w:sz w:val="12"/>
                <w:szCs w:val="20"/>
              </w:rPr>
            </w:pPr>
          </w:p>
        </w:tc>
        <w:tc>
          <w:tcPr>
            <w:tcW w:w="1180" w:type="dxa"/>
            <w:noWrap/>
            <w:hideMark/>
          </w:tcPr>
          <w:p w14:paraId="710D3DB5" w14:textId="77777777" w:rsidR="006E1F14" w:rsidRPr="006E1F14" w:rsidRDefault="006E1F14" w:rsidP="006E1F14">
            <w:pPr>
              <w:rPr>
                <w:rFonts w:cs="Arial"/>
                <w:sz w:val="12"/>
                <w:szCs w:val="20"/>
              </w:rPr>
            </w:pPr>
          </w:p>
        </w:tc>
        <w:tc>
          <w:tcPr>
            <w:tcW w:w="1180" w:type="dxa"/>
            <w:noWrap/>
            <w:hideMark/>
          </w:tcPr>
          <w:p w14:paraId="240531BB" w14:textId="77777777" w:rsidR="006E1F14" w:rsidRPr="006E1F14" w:rsidRDefault="006E1F14" w:rsidP="006E1F14">
            <w:pPr>
              <w:rPr>
                <w:rFonts w:cs="Arial"/>
                <w:sz w:val="12"/>
                <w:szCs w:val="20"/>
              </w:rPr>
            </w:pPr>
          </w:p>
        </w:tc>
        <w:tc>
          <w:tcPr>
            <w:tcW w:w="1180" w:type="dxa"/>
            <w:noWrap/>
            <w:hideMark/>
          </w:tcPr>
          <w:p w14:paraId="765198D7" w14:textId="77777777" w:rsidR="006E1F14" w:rsidRPr="006E1F14" w:rsidRDefault="006E1F14" w:rsidP="006E1F14">
            <w:pPr>
              <w:rPr>
                <w:rFonts w:cs="Arial"/>
                <w:sz w:val="12"/>
                <w:szCs w:val="20"/>
              </w:rPr>
            </w:pPr>
          </w:p>
        </w:tc>
        <w:tc>
          <w:tcPr>
            <w:tcW w:w="980" w:type="dxa"/>
            <w:noWrap/>
            <w:hideMark/>
          </w:tcPr>
          <w:p w14:paraId="33615C01" w14:textId="77777777" w:rsidR="006E1F14" w:rsidRPr="006E1F14" w:rsidRDefault="006E1F14" w:rsidP="006E1F14">
            <w:pPr>
              <w:rPr>
                <w:rFonts w:cs="Arial"/>
                <w:sz w:val="12"/>
                <w:szCs w:val="20"/>
              </w:rPr>
            </w:pPr>
          </w:p>
        </w:tc>
        <w:tc>
          <w:tcPr>
            <w:tcW w:w="940" w:type="dxa"/>
            <w:noWrap/>
            <w:hideMark/>
          </w:tcPr>
          <w:p w14:paraId="39135B6B" w14:textId="77777777" w:rsidR="006E1F14" w:rsidRPr="006E1F14" w:rsidRDefault="006E1F14">
            <w:pPr>
              <w:rPr>
                <w:rFonts w:cs="Arial"/>
                <w:sz w:val="12"/>
                <w:szCs w:val="20"/>
              </w:rPr>
            </w:pPr>
          </w:p>
        </w:tc>
        <w:tc>
          <w:tcPr>
            <w:tcW w:w="940" w:type="dxa"/>
            <w:noWrap/>
            <w:hideMark/>
          </w:tcPr>
          <w:p w14:paraId="36A6F588" w14:textId="77777777" w:rsidR="006E1F14" w:rsidRPr="006E1F14" w:rsidRDefault="006E1F14">
            <w:pPr>
              <w:rPr>
                <w:rFonts w:cs="Arial"/>
                <w:sz w:val="12"/>
                <w:szCs w:val="20"/>
              </w:rPr>
            </w:pPr>
          </w:p>
        </w:tc>
        <w:tc>
          <w:tcPr>
            <w:tcW w:w="940" w:type="dxa"/>
            <w:noWrap/>
            <w:hideMark/>
          </w:tcPr>
          <w:p w14:paraId="3E263E32" w14:textId="77777777" w:rsidR="006E1F14" w:rsidRPr="006E1F14" w:rsidRDefault="006E1F14">
            <w:pPr>
              <w:rPr>
                <w:rFonts w:cs="Arial"/>
                <w:sz w:val="12"/>
                <w:szCs w:val="20"/>
              </w:rPr>
            </w:pPr>
          </w:p>
        </w:tc>
        <w:tc>
          <w:tcPr>
            <w:tcW w:w="940" w:type="dxa"/>
            <w:noWrap/>
            <w:hideMark/>
          </w:tcPr>
          <w:p w14:paraId="5C2CCB32" w14:textId="77777777" w:rsidR="006E1F14" w:rsidRPr="006E1F14" w:rsidRDefault="006E1F14">
            <w:pPr>
              <w:rPr>
                <w:rFonts w:cs="Arial"/>
                <w:sz w:val="12"/>
                <w:szCs w:val="20"/>
              </w:rPr>
            </w:pPr>
          </w:p>
        </w:tc>
        <w:tc>
          <w:tcPr>
            <w:tcW w:w="940" w:type="dxa"/>
            <w:noWrap/>
            <w:hideMark/>
          </w:tcPr>
          <w:p w14:paraId="3D7C1E7F" w14:textId="77777777" w:rsidR="006E1F14" w:rsidRPr="006E1F14" w:rsidRDefault="006E1F14">
            <w:pPr>
              <w:rPr>
                <w:rFonts w:cs="Arial"/>
                <w:sz w:val="12"/>
                <w:szCs w:val="20"/>
              </w:rPr>
            </w:pPr>
          </w:p>
        </w:tc>
        <w:tc>
          <w:tcPr>
            <w:tcW w:w="980" w:type="dxa"/>
            <w:noWrap/>
            <w:hideMark/>
          </w:tcPr>
          <w:p w14:paraId="5DAAC61A" w14:textId="77777777" w:rsidR="006E1F14" w:rsidRPr="006E1F14" w:rsidRDefault="006E1F14">
            <w:pPr>
              <w:rPr>
                <w:rFonts w:cs="Arial"/>
                <w:sz w:val="12"/>
                <w:szCs w:val="20"/>
              </w:rPr>
            </w:pPr>
          </w:p>
        </w:tc>
      </w:tr>
      <w:tr w:rsidR="006E1F14" w:rsidRPr="006E1F14" w14:paraId="1D0EA659" w14:textId="77777777" w:rsidTr="006E1F14">
        <w:trPr>
          <w:trHeight w:val="264"/>
        </w:trPr>
        <w:tc>
          <w:tcPr>
            <w:tcW w:w="2740" w:type="dxa"/>
            <w:noWrap/>
            <w:hideMark/>
          </w:tcPr>
          <w:p w14:paraId="4734CAE5"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4F589E6A"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15C21F94"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534226CA" w14:textId="77777777" w:rsidR="006E1F14" w:rsidRPr="006E1F14" w:rsidRDefault="006E1F14">
            <w:pPr>
              <w:rPr>
                <w:rFonts w:cs="Arial"/>
                <w:sz w:val="12"/>
                <w:szCs w:val="20"/>
              </w:rPr>
            </w:pPr>
          </w:p>
        </w:tc>
        <w:tc>
          <w:tcPr>
            <w:tcW w:w="1180" w:type="dxa"/>
            <w:noWrap/>
            <w:hideMark/>
          </w:tcPr>
          <w:p w14:paraId="2BD6EBCD" w14:textId="77777777" w:rsidR="006E1F14" w:rsidRPr="006E1F14" w:rsidRDefault="006E1F14" w:rsidP="006E1F14">
            <w:pPr>
              <w:rPr>
                <w:rFonts w:cs="Arial"/>
                <w:sz w:val="12"/>
                <w:szCs w:val="20"/>
              </w:rPr>
            </w:pPr>
          </w:p>
        </w:tc>
        <w:tc>
          <w:tcPr>
            <w:tcW w:w="1180" w:type="dxa"/>
            <w:noWrap/>
            <w:hideMark/>
          </w:tcPr>
          <w:p w14:paraId="6F20D7D5" w14:textId="77777777" w:rsidR="006E1F14" w:rsidRPr="006E1F14" w:rsidRDefault="006E1F14" w:rsidP="006E1F14">
            <w:pPr>
              <w:rPr>
                <w:rFonts w:cs="Arial"/>
                <w:sz w:val="12"/>
                <w:szCs w:val="20"/>
              </w:rPr>
            </w:pPr>
          </w:p>
        </w:tc>
        <w:tc>
          <w:tcPr>
            <w:tcW w:w="1180" w:type="dxa"/>
            <w:noWrap/>
            <w:hideMark/>
          </w:tcPr>
          <w:p w14:paraId="5A0507B4" w14:textId="77777777" w:rsidR="006E1F14" w:rsidRPr="006E1F14" w:rsidRDefault="006E1F14" w:rsidP="006E1F14">
            <w:pPr>
              <w:rPr>
                <w:rFonts w:cs="Arial"/>
                <w:sz w:val="12"/>
                <w:szCs w:val="20"/>
              </w:rPr>
            </w:pPr>
          </w:p>
        </w:tc>
        <w:tc>
          <w:tcPr>
            <w:tcW w:w="1180" w:type="dxa"/>
            <w:noWrap/>
            <w:hideMark/>
          </w:tcPr>
          <w:p w14:paraId="0E057204" w14:textId="77777777" w:rsidR="006E1F14" w:rsidRPr="006E1F14" w:rsidRDefault="006E1F14" w:rsidP="006E1F14">
            <w:pPr>
              <w:rPr>
                <w:rFonts w:cs="Arial"/>
                <w:sz w:val="12"/>
                <w:szCs w:val="20"/>
              </w:rPr>
            </w:pPr>
          </w:p>
        </w:tc>
        <w:tc>
          <w:tcPr>
            <w:tcW w:w="1180" w:type="dxa"/>
            <w:noWrap/>
            <w:hideMark/>
          </w:tcPr>
          <w:p w14:paraId="01F3ACF8" w14:textId="77777777" w:rsidR="006E1F14" w:rsidRPr="006E1F14" w:rsidRDefault="006E1F14" w:rsidP="006E1F14">
            <w:pPr>
              <w:rPr>
                <w:rFonts w:cs="Arial"/>
                <w:sz w:val="12"/>
                <w:szCs w:val="20"/>
              </w:rPr>
            </w:pPr>
          </w:p>
        </w:tc>
        <w:tc>
          <w:tcPr>
            <w:tcW w:w="980" w:type="dxa"/>
            <w:noWrap/>
            <w:hideMark/>
          </w:tcPr>
          <w:p w14:paraId="7C3F4B54" w14:textId="77777777" w:rsidR="006E1F14" w:rsidRPr="006E1F14" w:rsidRDefault="006E1F14" w:rsidP="006E1F14">
            <w:pPr>
              <w:rPr>
                <w:rFonts w:cs="Arial"/>
                <w:sz w:val="12"/>
                <w:szCs w:val="20"/>
              </w:rPr>
            </w:pPr>
          </w:p>
        </w:tc>
        <w:tc>
          <w:tcPr>
            <w:tcW w:w="940" w:type="dxa"/>
            <w:noWrap/>
            <w:hideMark/>
          </w:tcPr>
          <w:p w14:paraId="2339E04A" w14:textId="77777777" w:rsidR="006E1F14" w:rsidRPr="006E1F14" w:rsidRDefault="006E1F14">
            <w:pPr>
              <w:rPr>
                <w:rFonts w:cs="Arial"/>
                <w:sz w:val="12"/>
                <w:szCs w:val="20"/>
              </w:rPr>
            </w:pPr>
          </w:p>
        </w:tc>
        <w:tc>
          <w:tcPr>
            <w:tcW w:w="940" w:type="dxa"/>
            <w:noWrap/>
            <w:hideMark/>
          </w:tcPr>
          <w:p w14:paraId="7E5E2A5B" w14:textId="77777777" w:rsidR="006E1F14" w:rsidRPr="006E1F14" w:rsidRDefault="006E1F14">
            <w:pPr>
              <w:rPr>
                <w:rFonts w:cs="Arial"/>
                <w:sz w:val="12"/>
                <w:szCs w:val="20"/>
              </w:rPr>
            </w:pPr>
          </w:p>
        </w:tc>
        <w:tc>
          <w:tcPr>
            <w:tcW w:w="940" w:type="dxa"/>
            <w:noWrap/>
            <w:hideMark/>
          </w:tcPr>
          <w:p w14:paraId="7D8BDD17" w14:textId="77777777" w:rsidR="006E1F14" w:rsidRPr="006E1F14" w:rsidRDefault="006E1F14">
            <w:pPr>
              <w:rPr>
                <w:rFonts w:cs="Arial"/>
                <w:sz w:val="12"/>
                <w:szCs w:val="20"/>
              </w:rPr>
            </w:pPr>
          </w:p>
        </w:tc>
        <w:tc>
          <w:tcPr>
            <w:tcW w:w="940" w:type="dxa"/>
            <w:noWrap/>
            <w:hideMark/>
          </w:tcPr>
          <w:p w14:paraId="79ADBB41" w14:textId="77777777" w:rsidR="006E1F14" w:rsidRPr="006E1F14" w:rsidRDefault="006E1F14">
            <w:pPr>
              <w:rPr>
                <w:rFonts w:cs="Arial"/>
                <w:sz w:val="12"/>
                <w:szCs w:val="20"/>
              </w:rPr>
            </w:pPr>
          </w:p>
        </w:tc>
        <w:tc>
          <w:tcPr>
            <w:tcW w:w="940" w:type="dxa"/>
            <w:noWrap/>
            <w:hideMark/>
          </w:tcPr>
          <w:p w14:paraId="18F5AF37" w14:textId="77777777" w:rsidR="006E1F14" w:rsidRPr="006E1F14" w:rsidRDefault="006E1F14">
            <w:pPr>
              <w:rPr>
                <w:rFonts w:cs="Arial"/>
                <w:sz w:val="12"/>
                <w:szCs w:val="20"/>
              </w:rPr>
            </w:pPr>
          </w:p>
        </w:tc>
        <w:tc>
          <w:tcPr>
            <w:tcW w:w="980" w:type="dxa"/>
            <w:noWrap/>
            <w:hideMark/>
          </w:tcPr>
          <w:p w14:paraId="244F9B89" w14:textId="77777777" w:rsidR="006E1F14" w:rsidRPr="006E1F14" w:rsidRDefault="006E1F14">
            <w:pPr>
              <w:rPr>
                <w:rFonts w:cs="Arial"/>
                <w:sz w:val="12"/>
                <w:szCs w:val="20"/>
              </w:rPr>
            </w:pPr>
          </w:p>
        </w:tc>
      </w:tr>
      <w:tr w:rsidR="006E1F14" w:rsidRPr="006E1F14" w14:paraId="15C073DD" w14:textId="77777777" w:rsidTr="006E1F14">
        <w:trPr>
          <w:trHeight w:val="264"/>
        </w:trPr>
        <w:tc>
          <w:tcPr>
            <w:tcW w:w="2740" w:type="dxa"/>
            <w:noWrap/>
            <w:hideMark/>
          </w:tcPr>
          <w:p w14:paraId="5610540F" w14:textId="77777777" w:rsidR="006E1F14" w:rsidRPr="006E1F14" w:rsidRDefault="006E1F14">
            <w:pPr>
              <w:rPr>
                <w:rFonts w:cs="Arial"/>
                <w:sz w:val="12"/>
                <w:szCs w:val="20"/>
              </w:rPr>
            </w:pPr>
            <w:r w:rsidRPr="006E1F14">
              <w:rPr>
                <w:rFonts w:cs="Arial"/>
                <w:sz w:val="12"/>
                <w:szCs w:val="20"/>
              </w:rPr>
              <w:t>Balance b / f</w:t>
            </w:r>
          </w:p>
        </w:tc>
        <w:tc>
          <w:tcPr>
            <w:tcW w:w="100" w:type="dxa"/>
            <w:noWrap/>
            <w:hideMark/>
          </w:tcPr>
          <w:p w14:paraId="4B75B856"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7E2DA2DD"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7CE0081" w14:textId="77777777" w:rsidR="006E1F14" w:rsidRPr="006E1F14" w:rsidRDefault="006E1F14" w:rsidP="006E1F14">
            <w:pPr>
              <w:rPr>
                <w:rFonts w:cs="Arial"/>
                <w:sz w:val="12"/>
                <w:szCs w:val="20"/>
              </w:rPr>
            </w:pPr>
            <w:r w:rsidRPr="006E1F14">
              <w:rPr>
                <w:rFonts w:cs="Arial"/>
                <w:sz w:val="12"/>
                <w:szCs w:val="20"/>
              </w:rPr>
              <w:t>6,000</w:t>
            </w:r>
          </w:p>
        </w:tc>
        <w:tc>
          <w:tcPr>
            <w:tcW w:w="1180" w:type="dxa"/>
            <w:noWrap/>
            <w:hideMark/>
          </w:tcPr>
          <w:p w14:paraId="74F63764" w14:textId="77777777" w:rsidR="006E1F14" w:rsidRPr="006E1F14" w:rsidRDefault="006E1F14" w:rsidP="006E1F14">
            <w:pPr>
              <w:rPr>
                <w:rFonts w:cs="Arial"/>
                <w:sz w:val="12"/>
                <w:szCs w:val="20"/>
              </w:rPr>
            </w:pPr>
            <w:r w:rsidRPr="006E1F14">
              <w:rPr>
                <w:rFonts w:cs="Arial"/>
                <w:sz w:val="12"/>
                <w:szCs w:val="20"/>
              </w:rPr>
              <w:t>84,915</w:t>
            </w:r>
          </w:p>
        </w:tc>
        <w:tc>
          <w:tcPr>
            <w:tcW w:w="1180" w:type="dxa"/>
            <w:noWrap/>
            <w:hideMark/>
          </w:tcPr>
          <w:p w14:paraId="24B7F210" w14:textId="77777777" w:rsidR="006E1F14" w:rsidRPr="006E1F14" w:rsidRDefault="006E1F14" w:rsidP="006E1F14">
            <w:pPr>
              <w:rPr>
                <w:rFonts w:cs="Arial"/>
                <w:sz w:val="12"/>
                <w:szCs w:val="20"/>
              </w:rPr>
            </w:pPr>
            <w:r w:rsidRPr="006E1F14">
              <w:rPr>
                <w:rFonts w:cs="Arial"/>
                <w:sz w:val="12"/>
                <w:szCs w:val="20"/>
              </w:rPr>
              <w:t>147,197</w:t>
            </w:r>
          </w:p>
        </w:tc>
        <w:tc>
          <w:tcPr>
            <w:tcW w:w="1180" w:type="dxa"/>
            <w:noWrap/>
            <w:hideMark/>
          </w:tcPr>
          <w:p w14:paraId="3FCE17AB" w14:textId="77777777" w:rsidR="006E1F14" w:rsidRPr="006E1F14" w:rsidRDefault="006E1F14" w:rsidP="006E1F14">
            <w:pPr>
              <w:rPr>
                <w:rFonts w:cs="Arial"/>
                <w:sz w:val="12"/>
                <w:szCs w:val="20"/>
              </w:rPr>
            </w:pPr>
            <w:r w:rsidRPr="006E1F14">
              <w:rPr>
                <w:rFonts w:cs="Arial"/>
                <w:sz w:val="12"/>
                <w:szCs w:val="20"/>
              </w:rPr>
              <w:t>230,347</w:t>
            </w:r>
          </w:p>
        </w:tc>
        <w:tc>
          <w:tcPr>
            <w:tcW w:w="1180" w:type="dxa"/>
            <w:noWrap/>
            <w:hideMark/>
          </w:tcPr>
          <w:p w14:paraId="606EDC60" w14:textId="77777777" w:rsidR="006E1F14" w:rsidRPr="006E1F14" w:rsidRDefault="006E1F14" w:rsidP="006E1F14">
            <w:pPr>
              <w:rPr>
                <w:rFonts w:cs="Arial"/>
                <w:sz w:val="12"/>
                <w:szCs w:val="20"/>
              </w:rPr>
            </w:pPr>
            <w:r w:rsidRPr="006E1F14">
              <w:rPr>
                <w:rFonts w:cs="Arial"/>
                <w:sz w:val="12"/>
                <w:szCs w:val="20"/>
              </w:rPr>
              <w:t>267,642</w:t>
            </w:r>
          </w:p>
        </w:tc>
        <w:tc>
          <w:tcPr>
            <w:tcW w:w="1180" w:type="dxa"/>
            <w:noWrap/>
            <w:hideMark/>
          </w:tcPr>
          <w:p w14:paraId="1809463D" w14:textId="77777777" w:rsidR="006E1F14" w:rsidRPr="006E1F14" w:rsidRDefault="006E1F14" w:rsidP="006E1F14">
            <w:pPr>
              <w:rPr>
                <w:rFonts w:cs="Arial"/>
                <w:sz w:val="12"/>
                <w:szCs w:val="20"/>
              </w:rPr>
            </w:pPr>
            <w:r w:rsidRPr="006E1F14">
              <w:rPr>
                <w:rFonts w:cs="Arial"/>
                <w:sz w:val="12"/>
                <w:szCs w:val="20"/>
              </w:rPr>
              <w:t>309,956</w:t>
            </w:r>
          </w:p>
        </w:tc>
        <w:tc>
          <w:tcPr>
            <w:tcW w:w="980" w:type="dxa"/>
            <w:noWrap/>
            <w:hideMark/>
          </w:tcPr>
          <w:p w14:paraId="36D85333" w14:textId="77777777" w:rsidR="006E1F14" w:rsidRPr="006E1F14" w:rsidRDefault="006E1F14" w:rsidP="006E1F14">
            <w:pPr>
              <w:rPr>
                <w:rFonts w:cs="Arial"/>
                <w:sz w:val="12"/>
                <w:szCs w:val="20"/>
              </w:rPr>
            </w:pPr>
            <w:r w:rsidRPr="006E1F14">
              <w:rPr>
                <w:rFonts w:cs="Arial"/>
                <w:sz w:val="12"/>
                <w:szCs w:val="20"/>
              </w:rPr>
              <w:t>357,620</w:t>
            </w:r>
          </w:p>
        </w:tc>
        <w:tc>
          <w:tcPr>
            <w:tcW w:w="940" w:type="dxa"/>
            <w:noWrap/>
            <w:hideMark/>
          </w:tcPr>
          <w:p w14:paraId="23FC987B" w14:textId="77777777" w:rsidR="006E1F14" w:rsidRPr="006E1F14" w:rsidRDefault="006E1F14" w:rsidP="006E1F14">
            <w:pPr>
              <w:rPr>
                <w:rFonts w:cs="Arial"/>
                <w:sz w:val="12"/>
                <w:szCs w:val="20"/>
              </w:rPr>
            </w:pPr>
            <w:r w:rsidRPr="006E1F14">
              <w:rPr>
                <w:rFonts w:cs="Arial"/>
                <w:sz w:val="12"/>
                <w:szCs w:val="20"/>
              </w:rPr>
              <w:t>416,834</w:t>
            </w:r>
          </w:p>
        </w:tc>
        <w:tc>
          <w:tcPr>
            <w:tcW w:w="940" w:type="dxa"/>
            <w:noWrap/>
            <w:hideMark/>
          </w:tcPr>
          <w:p w14:paraId="2C726F11" w14:textId="77777777" w:rsidR="006E1F14" w:rsidRPr="006E1F14" w:rsidRDefault="006E1F14" w:rsidP="006E1F14">
            <w:pPr>
              <w:rPr>
                <w:rFonts w:cs="Arial"/>
                <w:sz w:val="12"/>
                <w:szCs w:val="20"/>
              </w:rPr>
            </w:pPr>
            <w:r w:rsidRPr="006E1F14">
              <w:rPr>
                <w:rFonts w:cs="Arial"/>
                <w:sz w:val="12"/>
                <w:szCs w:val="20"/>
              </w:rPr>
              <w:t>487,874</w:t>
            </w:r>
          </w:p>
        </w:tc>
        <w:tc>
          <w:tcPr>
            <w:tcW w:w="940" w:type="dxa"/>
            <w:noWrap/>
            <w:hideMark/>
          </w:tcPr>
          <w:p w14:paraId="3D1BA47C" w14:textId="77777777" w:rsidR="006E1F14" w:rsidRPr="006E1F14" w:rsidRDefault="006E1F14" w:rsidP="006E1F14">
            <w:pPr>
              <w:rPr>
                <w:rFonts w:cs="Arial"/>
                <w:sz w:val="12"/>
                <w:szCs w:val="20"/>
              </w:rPr>
            </w:pPr>
            <w:r w:rsidRPr="006E1F14">
              <w:rPr>
                <w:rFonts w:cs="Arial"/>
                <w:sz w:val="12"/>
                <w:szCs w:val="20"/>
              </w:rPr>
              <w:t>567,745</w:t>
            </w:r>
          </w:p>
        </w:tc>
        <w:tc>
          <w:tcPr>
            <w:tcW w:w="940" w:type="dxa"/>
            <w:noWrap/>
            <w:hideMark/>
          </w:tcPr>
          <w:p w14:paraId="6882038F" w14:textId="77777777" w:rsidR="006E1F14" w:rsidRPr="006E1F14" w:rsidRDefault="006E1F14" w:rsidP="006E1F14">
            <w:pPr>
              <w:rPr>
                <w:rFonts w:cs="Arial"/>
                <w:sz w:val="12"/>
                <w:szCs w:val="20"/>
              </w:rPr>
            </w:pPr>
            <w:r w:rsidRPr="006E1F14">
              <w:rPr>
                <w:rFonts w:cs="Arial"/>
                <w:sz w:val="12"/>
                <w:szCs w:val="20"/>
              </w:rPr>
              <w:t>627,162</w:t>
            </w:r>
          </w:p>
        </w:tc>
        <w:tc>
          <w:tcPr>
            <w:tcW w:w="940" w:type="dxa"/>
            <w:noWrap/>
            <w:hideMark/>
          </w:tcPr>
          <w:p w14:paraId="5ECF6EF9" w14:textId="77777777" w:rsidR="006E1F14" w:rsidRPr="006E1F14" w:rsidRDefault="006E1F14" w:rsidP="006E1F14">
            <w:pPr>
              <w:rPr>
                <w:rFonts w:cs="Arial"/>
                <w:sz w:val="12"/>
                <w:szCs w:val="20"/>
              </w:rPr>
            </w:pPr>
            <w:r w:rsidRPr="006E1F14">
              <w:rPr>
                <w:rFonts w:cs="Arial"/>
                <w:sz w:val="12"/>
                <w:szCs w:val="20"/>
              </w:rPr>
              <w:t>690,612</w:t>
            </w:r>
          </w:p>
        </w:tc>
        <w:tc>
          <w:tcPr>
            <w:tcW w:w="980" w:type="dxa"/>
            <w:noWrap/>
            <w:hideMark/>
          </w:tcPr>
          <w:p w14:paraId="56E1211F" w14:textId="77777777" w:rsidR="006E1F14" w:rsidRPr="006E1F14" w:rsidRDefault="006E1F14" w:rsidP="006E1F14">
            <w:pPr>
              <w:rPr>
                <w:rFonts w:cs="Arial"/>
                <w:sz w:val="12"/>
                <w:szCs w:val="20"/>
              </w:rPr>
            </w:pPr>
            <w:r w:rsidRPr="006E1F14">
              <w:rPr>
                <w:rFonts w:cs="Arial"/>
                <w:sz w:val="12"/>
                <w:szCs w:val="20"/>
              </w:rPr>
              <w:t>751,515</w:t>
            </w:r>
          </w:p>
        </w:tc>
      </w:tr>
      <w:tr w:rsidR="006E1F14" w:rsidRPr="006E1F14" w14:paraId="424C1B35" w14:textId="77777777" w:rsidTr="006E1F14">
        <w:trPr>
          <w:trHeight w:val="264"/>
        </w:trPr>
        <w:tc>
          <w:tcPr>
            <w:tcW w:w="2740" w:type="dxa"/>
            <w:noWrap/>
            <w:hideMark/>
          </w:tcPr>
          <w:p w14:paraId="13299159"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3CB9AF51"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3A8781CE"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7B8B8B55" w14:textId="77777777" w:rsidR="006E1F14" w:rsidRPr="006E1F14" w:rsidRDefault="006E1F14">
            <w:pPr>
              <w:rPr>
                <w:rFonts w:cs="Arial"/>
                <w:sz w:val="12"/>
                <w:szCs w:val="20"/>
              </w:rPr>
            </w:pPr>
          </w:p>
        </w:tc>
        <w:tc>
          <w:tcPr>
            <w:tcW w:w="1180" w:type="dxa"/>
            <w:noWrap/>
            <w:hideMark/>
          </w:tcPr>
          <w:p w14:paraId="336D315E" w14:textId="77777777" w:rsidR="006E1F14" w:rsidRPr="006E1F14" w:rsidRDefault="006E1F14" w:rsidP="006E1F14">
            <w:pPr>
              <w:rPr>
                <w:rFonts w:cs="Arial"/>
                <w:sz w:val="12"/>
                <w:szCs w:val="20"/>
              </w:rPr>
            </w:pPr>
          </w:p>
        </w:tc>
        <w:tc>
          <w:tcPr>
            <w:tcW w:w="1180" w:type="dxa"/>
            <w:noWrap/>
            <w:hideMark/>
          </w:tcPr>
          <w:p w14:paraId="7F0BB5CA" w14:textId="77777777" w:rsidR="006E1F14" w:rsidRPr="006E1F14" w:rsidRDefault="006E1F14" w:rsidP="006E1F14">
            <w:pPr>
              <w:rPr>
                <w:rFonts w:cs="Arial"/>
                <w:sz w:val="12"/>
                <w:szCs w:val="20"/>
              </w:rPr>
            </w:pPr>
          </w:p>
        </w:tc>
        <w:tc>
          <w:tcPr>
            <w:tcW w:w="1180" w:type="dxa"/>
            <w:noWrap/>
            <w:hideMark/>
          </w:tcPr>
          <w:p w14:paraId="7F4A13FE" w14:textId="77777777" w:rsidR="006E1F14" w:rsidRPr="006E1F14" w:rsidRDefault="006E1F14" w:rsidP="006E1F14">
            <w:pPr>
              <w:rPr>
                <w:rFonts w:cs="Arial"/>
                <w:sz w:val="12"/>
                <w:szCs w:val="20"/>
              </w:rPr>
            </w:pPr>
          </w:p>
        </w:tc>
        <w:tc>
          <w:tcPr>
            <w:tcW w:w="1180" w:type="dxa"/>
            <w:noWrap/>
            <w:hideMark/>
          </w:tcPr>
          <w:p w14:paraId="57EE032A" w14:textId="77777777" w:rsidR="006E1F14" w:rsidRPr="006E1F14" w:rsidRDefault="006E1F14" w:rsidP="006E1F14">
            <w:pPr>
              <w:rPr>
                <w:rFonts w:cs="Arial"/>
                <w:sz w:val="12"/>
                <w:szCs w:val="20"/>
              </w:rPr>
            </w:pPr>
          </w:p>
        </w:tc>
        <w:tc>
          <w:tcPr>
            <w:tcW w:w="1180" w:type="dxa"/>
            <w:noWrap/>
            <w:hideMark/>
          </w:tcPr>
          <w:p w14:paraId="60FC40E4" w14:textId="77777777" w:rsidR="006E1F14" w:rsidRPr="006E1F14" w:rsidRDefault="006E1F14" w:rsidP="006E1F14">
            <w:pPr>
              <w:rPr>
                <w:rFonts w:cs="Arial"/>
                <w:sz w:val="12"/>
                <w:szCs w:val="20"/>
              </w:rPr>
            </w:pPr>
          </w:p>
        </w:tc>
        <w:tc>
          <w:tcPr>
            <w:tcW w:w="980" w:type="dxa"/>
            <w:noWrap/>
            <w:hideMark/>
          </w:tcPr>
          <w:p w14:paraId="4852547A" w14:textId="77777777" w:rsidR="006E1F14" w:rsidRPr="006E1F14" w:rsidRDefault="006E1F14" w:rsidP="006E1F14">
            <w:pPr>
              <w:rPr>
                <w:rFonts w:cs="Arial"/>
                <w:sz w:val="12"/>
                <w:szCs w:val="20"/>
              </w:rPr>
            </w:pPr>
          </w:p>
        </w:tc>
        <w:tc>
          <w:tcPr>
            <w:tcW w:w="940" w:type="dxa"/>
            <w:noWrap/>
            <w:hideMark/>
          </w:tcPr>
          <w:p w14:paraId="197FAA82" w14:textId="77777777" w:rsidR="006E1F14" w:rsidRPr="006E1F14" w:rsidRDefault="006E1F14">
            <w:pPr>
              <w:rPr>
                <w:rFonts w:cs="Arial"/>
                <w:sz w:val="12"/>
                <w:szCs w:val="20"/>
              </w:rPr>
            </w:pPr>
          </w:p>
        </w:tc>
        <w:tc>
          <w:tcPr>
            <w:tcW w:w="940" w:type="dxa"/>
            <w:noWrap/>
            <w:hideMark/>
          </w:tcPr>
          <w:p w14:paraId="51BCFD11" w14:textId="77777777" w:rsidR="006E1F14" w:rsidRPr="006E1F14" w:rsidRDefault="006E1F14">
            <w:pPr>
              <w:rPr>
                <w:rFonts w:cs="Arial"/>
                <w:sz w:val="12"/>
                <w:szCs w:val="20"/>
              </w:rPr>
            </w:pPr>
          </w:p>
        </w:tc>
        <w:tc>
          <w:tcPr>
            <w:tcW w:w="940" w:type="dxa"/>
            <w:noWrap/>
            <w:hideMark/>
          </w:tcPr>
          <w:p w14:paraId="5A4545B9" w14:textId="77777777" w:rsidR="006E1F14" w:rsidRPr="006E1F14" w:rsidRDefault="006E1F14">
            <w:pPr>
              <w:rPr>
                <w:rFonts w:cs="Arial"/>
                <w:sz w:val="12"/>
                <w:szCs w:val="20"/>
              </w:rPr>
            </w:pPr>
          </w:p>
        </w:tc>
        <w:tc>
          <w:tcPr>
            <w:tcW w:w="940" w:type="dxa"/>
            <w:noWrap/>
            <w:hideMark/>
          </w:tcPr>
          <w:p w14:paraId="2E90AE2A" w14:textId="77777777" w:rsidR="006E1F14" w:rsidRPr="006E1F14" w:rsidRDefault="006E1F14">
            <w:pPr>
              <w:rPr>
                <w:rFonts w:cs="Arial"/>
                <w:sz w:val="12"/>
                <w:szCs w:val="20"/>
              </w:rPr>
            </w:pPr>
          </w:p>
        </w:tc>
        <w:tc>
          <w:tcPr>
            <w:tcW w:w="940" w:type="dxa"/>
            <w:noWrap/>
            <w:hideMark/>
          </w:tcPr>
          <w:p w14:paraId="7F764092" w14:textId="77777777" w:rsidR="006E1F14" w:rsidRPr="006E1F14" w:rsidRDefault="006E1F14">
            <w:pPr>
              <w:rPr>
                <w:rFonts w:cs="Arial"/>
                <w:sz w:val="12"/>
                <w:szCs w:val="20"/>
              </w:rPr>
            </w:pPr>
          </w:p>
        </w:tc>
        <w:tc>
          <w:tcPr>
            <w:tcW w:w="980" w:type="dxa"/>
            <w:noWrap/>
            <w:hideMark/>
          </w:tcPr>
          <w:p w14:paraId="76980D88" w14:textId="77777777" w:rsidR="006E1F14" w:rsidRPr="006E1F14" w:rsidRDefault="006E1F14">
            <w:pPr>
              <w:rPr>
                <w:rFonts w:cs="Arial"/>
                <w:sz w:val="12"/>
                <w:szCs w:val="20"/>
              </w:rPr>
            </w:pPr>
          </w:p>
        </w:tc>
      </w:tr>
      <w:tr w:rsidR="006E1F14" w:rsidRPr="006E1F14" w14:paraId="53F53980" w14:textId="77777777" w:rsidTr="006E1F14">
        <w:trPr>
          <w:trHeight w:val="264"/>
        </w:trPr>
        <w:tc>
          <w:tcPr>
            <w:tcW w:w="2740" w:type="dxa"/>
            <w:noWrap/>
            <w:hideMark/>
          </w:tcPr>
          <w:p w14:paraId="7CBCA361"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6BD4CC5A"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5DB08C4F"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59039707" w14:textId="77777777" w:rsidR="006E1F14" w:rsidRPr="006E1F14" w:rsidRDefault="006E1F14">
            <w:pPr>
              <w:rPr>
                <w:rFonts w:cs="Arial"/>
                <w:sz w:val="12"/>
                <w:szCs w:val="20"/>
              </w:rPr>
            </w:pPr>
          </w:p>
        </w:tc>
        <w:tc>
          <w:tcPr>
            <w:tcW w:w="1180" w:type="dxa"/>
            <w:noWrap/>
            <w:hideMark/>
          </w:tcPr>
          <w:p w14:paraId="79C5C9B2" w14:textId="77777777" w:rsidR="006E1F14" w:rsidRPr="006E1F14" w:rsidRDefault="006E1F14" w:rsidP="006E1F14">
            <w:pPr>
              <w:rPr>
                <w:rFonts w:cs="Arial"/>
                <w:sz w:val="12"/>
                <w:szCs w:val="20"/>
              </w:rPr>
            </w:pPr>
          </w:p>
        </w:tc>
        <w:tc>
          <w:tcPr>
            <w:tcW w:w="1180" w:type="dxa"/>
            <w:noWrap/>
            <w:hideMark/>
          </w:tcPr>
          <w:p w14:paraId="33D7AFEB" w14:textId="77777777" w:rsidR="006E1F14" w:rsidRPr="006E1F14" w:rsidRDefault="006E1F14" w:rsidP="006E1F14">
            <w:pPr>
              <w:rPr>
                <w:rFonts w:cs="Arial"/>
                <w:sz w:val="12"/>
                <w:szCs w:val="20"/>
              </w:rPr>
            </w:pPr>
          </w:p>
        </w:tc>
        <w:tc>
          <w:tcPr>
            <w:tcW w:w="1180" w:type="dxa"/>
            <w:noWrap/>
            <w:hideMark/>
          </w:tcPr>
          <w:p w14:paraId="7484A6C1" w14:textId="77777777" w:rsidR="006E1F14" w:rsidRPr="006E1F14" w:rsidRDefault="006E1F14" w:rsidP="006E1F14">
            <w:pPr>
              <w:rPr>
                <w:rFonts w:cs="Arial"/>
                <w:sz w:val="12"/>
                <w:szCs w:val="20"/>
              </w:rPr>
            </w:pPr>
          </w:p>
        </w:tc>
        <w:tc>
          <w:tcPr>
            <w:tcW w:w="1180" w:type="dxa"/>
            <w:noWrap/>
            <w:hideMark/>
          </w:tcPr>
          <w:p w14:paraId="1FFE38E5" w14:textId="77777777" w:rsidR="006E1F14" w:rsidRPr="006E1F14" w:rsidRDefault="006E1F14" w:rsidP="006E1F14">
            <w:pPr>
              <w:rPr>
                <w:rFonts w:cs="Arial"/>
                <w:sz w:val="12"/>
                <w:szCs w:val="20"/>
              </w:rPr>
            </w:pPr>
          </w:p>
        </w:tc>
        <w:tc>
          <w:tcPr>
            <w:tcW w:w="1180" w:type="dxa"/>
            <w:noWrap/>
            <w:hideMark/>
          </w:tcPr>
          <w:p w14:paraId="76D9698D" w14:textId="77777777" w:rsidR="006E1F14" w:rsidRPr="006E1F14" w:rsidRDefault="006E1F14" w:rsidP="006E1F14">
            <w:pPr>
              <w:rPr>
                <w:rFonts w:cs="Arial"/>
                <w:sz w:val="12"/>
                <w:szCs w:val="20"/>
              </w:rPr>
            </w:pPr>
          </w:p>
        </w:tc>
        <w:tc>
          <w:tcPr>
            <w:tcW w:w="980" w:type="dxa"/>
            <w:noWrap/>
            <w:hideMark/>
          </w:tcPr>
          <w:p w14:paraId="0DB3478D" w14:textId="77777777" w:rsidR="006E1F14" w:rsidRPr="006E1F14" w:rsidRDefault="006E1F14" w:rsidP="006E1F14">
            <w:pPr>
              <w:rPr>
                <w:rFonts w:cs="Arial"/>
                <w:sz w:val="12"/>
                <w:szCs w:val="20"/>
              </w:rPr>
            </w:pPr>
          </w:p>
        </w:tc>
        <w:tc>
          <w:tcPr>
            <w:tcW w:w="940" w:type="dxa"/>
            <w:noWrap/>
            <w:hideMark/>
          </w:tcPr>
          <w:p w14:paraId="31CCB37B" w14:textId="77777777" w:rsidR="006E1F14" w:rsidRPr="006E1F14" w:rsidRDefault="006E1F14">
            <w:pPr>
              <w:rPr>
                <w:rFonts w:cs="Arial"/>
                <w:sz w:val="12"/>
                <w:szCs w:val="20"/>
              </w:rPr>
            </w:pPr>
          </w:p>
        </w:tc>
        <w:tc>
          <w:tcPr>
            <w:tcW w:w="940" w:type="dxa"/>
            <w:noWrap/>
            <w:hideMark/>
          </w:tcPr>
          <w:p w14:paraId="150E458F" w14:textId="77777777" w:rsidR="006E1F14" w:rsidRPr="006E1F14" w:rsidRDefault="006E1F14">
            <w:pPr>
              <w:rPr>
                <w:rFonts w:cs="Arial"/>
                <w:sz w:val="12"/>
                <w:szCs w:val="20"/>
              </w:rPr>
            </w:pPr>
          </w:p>
        </w:tc>
        <w:tc>
          <w:tcPr>
            <w:tcW w:w="940" w:type="dxa"/>
            <w:noWrap/>
            <w:hideMark/>
          </w:tcPr>
          <w:p w14:paraId="5F8F4A8D" w14:textId="77777777" w:rsidR="006E1F14" w:rsidRPr="006E1F14" w:rsidRDefault="006E1F14">
            <w:pPr>
              <w:rPr>
                <w:rFonts w:cs="Arial"/>
                <w:sz w:val="12"/>
                <w:szCs w:val="20"/>
              </w:rPr>
            </w:pPr>
          </w:p>
        </w:tc>
        <w:tc>
          <w:tcPr>
            <w:tcW w:w="940" w:type="dxa"/>
            <w:noWrap/>
            <w:hideMark/>
          </w:tcPr>
          <w:p w14:paraId="172BE7A1" w14:textId="77777777" w:rsidR="006E1F14" w:rsidRPr="006E1F14" w:rsidRDefault="006E1F14">
            <w:pPr>
              <w:rPr>
                <w:rFonts w:cs="Arial"/>
                <w:sz w:val="12"/>
                <w:szCs w:val="20"/>
              </w:rPr>
            </w:pPr>
          </w:p>
        </w:tc>
        <w:tc>
          <w:tcPr>
            <w:tcW w:w="940" w:type="dxa"/>
            <w:noWrap/>
            <w:hideMark/>
          </w:tcPr>
          <w:p w14:paraId="0A61CE41" w14:textId="77777777" w:rsidR="006E1F14" w:rsidRPr="006E1F14" w:rsidRDefault="006E1F14">
            <w:pPr>
              <w:rPr>
                <w:rFonts w:cs="Arial"/>
                <w:sz w:val="12"/>
                <w:szCs w:val="20"/>
              </w:rPr>
            </w:pPr>
          </w:p>
        </w:tc>
        <w:tc>
          <w:tcPr>
            <w:tcW w:w="980" w:type="dxa"/>
            <w:noWrap/>
            <w:hideMark/>
          </w:tcPr>
          <w:p w14:paraId="65324105" w14:textId="77777777" w:rsidR="006E1F14" w:rsidRPr="006E1F14" w:rsidRDefault="006E1F14">
            <w:pPr>
              <w:rPr>
                <w:rFonts w:cs="Arial"/>
                <w:sz w:val="12"/>
                <w:szCs w:val="20"/>
              </w:rPr>
            </w:pPr>
          </w:p>
        </w:tc>
      </w:tr>
      <w:tr w:rsidR="006E1F14" w:rsidRPr="006E1F14" w14:paraId="58F0D361" w14:textId="77777777" w:rsidTr="006E1F14">
        <w:trPr>
          <w:trHeight w:val="264"/>
        </w:trPr>
        <w:tc>
          <w:tcPr>
            <w:tcW w:w="2740" w:type="dxa"/>
            <w:noWrap/>
            <w:hideMark/>
          </w:tcPr>
          <w:p w14:paraId="01ABD7CB" w14:textId="77777777" w:rsidR="006E1F14" w:rsidRPr="006E1F14" w:rsidRDefault="006E1F14">
            <w:pPr>
              <w:rPr>
                <w:rFonts w:cs="Arial"/>
                <w:sz w:val="12"/>
                <w:szCs w:val="20"/>
              </w:rPr>
            </w:pPr>
            <w:r w:rsidRPr="006E1F14">
              <w:rPr>
                <w:rFonts w:cs="Arial"/>
                <w:sz w:val="12"/>
                <w:szCs w:val="20"/>
              </w:rPr>
              <w:t>Net cash flow in month</w:t>
            </w:r>
          </w:p>
        </w:tc>
        <w:tc>
          <w:tcPr>
            <w:tcW w:w="100" w:type="dxa"/>
            <w:noWrap/>
            <w:hideMark/>
          </w:tcPr>
          <w:p w14:paraId="388236A0"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76767496"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396394E1" w14:textId="77777777" w:rsidR="006E1F14" w:rsidRPr="006E1F14" w:rsidRDefault="006E1F14" w:rsidP="006E1F14">
            <w:pPr>
              <w:rPr>
                <w:rFonts w:cs="Arial"/>
                <w:sz w:val="12"/>
                <w:szCs w:val="20"/>
              </w:rPr>
            </w:pPr>
            <w:r w:rsidRPr="006E1F14">
              <w:rPr>
                <w:rFonts w:cs="Arial"/>
                <w:sz w:val="12"/>
                <w:szCs w:val="20"/>
              </w:rPr>
              <w:t>78,915</w:t>
            </w:r>
          </w:p>
        </w:tc>
        <w:tc>
          <w:tcPr>
            <w:tcW w:w="1180" w:type="dxa"/>
            <w:noWrap/>
            <w:hideMark/>
          </w:tcPr>
          <w:p w14:paraId="3C535547" w14:textId="77777777" w:rsidR="006E1F14" w:rsidRPr="006E1F14" w:rsidRDefault="006E1F14" w:rsidP="006E1F14">
            <w:pPr>
              <w:rPr>
                <w:rFonts w:cs="Arial"/>
                <w:sz w:val="12"/>
                <w:szCs w:val="20"/>
              </w:rPr>
            </w:pPr>
            <w:r w:rsidRPr="006E1F14">
              <w:rPr>
                <w:rFonts w:cs="Arial"/>
                <w:sz w:val="12"/>
                <w:szCs w:val="20"/>
              </w:rPr>
              <w:t>62,282</w:t>
            </w:r>
          </w:p>
        </w:tc>
        <w:tc>
          <w:tcPr>
            <w:tcW w:w="1180" w:type="dxa"/>
            <w:noWrap/>
            <w:hideMark/>
          </w:tcPr>
          <w:p w14:paraId="63FB60F4" w14:textId="77777777" w:rsidR="006E1F14" w:rsidRPr="006E1F14" w:rsidRDefault="006E1F14" w:rsidP="006E1F14">
            <w:pPr>
              <w:rPr>
                <w:rFonts w:cs="Arial"/>
                <w:sz w:val="12"/>
                <w:szCs w:val="20"/>
              </w:rPr>
            </w:pPr>
            <w:r w:rsidRPr="006E1F14">
              <w:rPr>
                <w:rFonts w:cs="Arial"/>
                <w:sz w:val="12"/>
                <w:szCs w:val="20"/>
              </w:rPr>
              <w:t>83,150</w:t>
            </w:r>
          </w:p>
        </w:tc>
        <w:tc>
          <w:tcPr>
            <w:tcW w:w="1180" w:type="dxa"/>
            <w:noWrap/>
            <w:hideMark/>
          </w:tcPr>
          <w:p w14:paraId="3DC35A84" w14:textId="77777777" w:rsidR="006E1F14" w:rsidRPr="006E1F14" w:rsidRDefault="006E1F14" w:rsidP="006E1F14">
            <w:pPr>
              <w:rPr>
                <w:rFonts w:cs="Arial"/>
                <w:sz w:val="12"/>
                <w:szCs w:val="20"/>
              </w:rPr>
            </w:pPr>
            <w:r w:rsidRPr="006E1F14">
              <w:rPr>
                <w:rFonts w:cs="Arial"/>
                <w:sz w:val="12"/>
                <w:szCs w:val="20"/>
              </w:rPr>
              <w:t>37,295</w:t>
            </w:r>
          </w:p>
        </w:tc>
        <w:tc>
          <w:tcPr>
            <w:tcW w:w="1180" w:type="dxa"/>
            <w:noWrap/>
            <w:hideMark/>
          </w:tcPr>
          <w:p w14:paraId="0A7446AF" w14:textId="77777777" w:rsidR="006E1F14" w:rsidRPr="006E1F14" w:rsidRDefault="006E1F14" w:rsidP="006E1F14">
            <w:pPr>
              <w:rPr>
                <w:rFonts w:cs="Arial"/>
                <w:sz w:val="12"/>
                <w:szCs w:val="20"/>
              </w:rPr>
            </w:pPr>
            <w:r w:rsidRPr="006E1F14">
              <w:rPr>
                <w:rFonts w:cs="Arial"/>
                <w:sz w:val="12"/>
                <w:szCs w:val="20"/>
              </w:rPr>
              <w:t>42,314</w:t>
            </w:r>
          </w:p>
        </w:tc>
        <w:tc>
          <w:tcPr>
            <w:tcW w:w="1180" w:type="dxa"/>
            <w:noWrap/>
            <w:hideMark/>
          </w:tcPr>
          <w:p w14:paraId="29C85B0D" w14:textId="77777777" w:rsidR="006E1F14" w:rsidRPr="006E1F14" w:rsidRDefault="006E1F14" w:rsidP="006E1F14">
            <w:pPr>
              <w:rPr>
                <w:rFonts w:cs="Arial"/>
                <w:sz w:val="12"/>
                <w:szCs w:val="20"/>
              </w:rPr>
            </w:pPr>
            <w:r w:rsidRPr="006E1F14">
              <w:rPr>
                <w:rFonts w:cs="Arial"/>
                <w:sz w:val="12"/>
                <w:szCs w:val="20"/>
              </w:rPr>
              <w:t>47,664</w:t>
            </w:r>
          </w:p>
        </w:tc>
        <w:tc>
          <w:tcPr>
            <w:tcW w:w="980" w:type="dxa"/>
            <w:noWrap/>
            <w:hideMark/>
          </w:tcPr>
          <w:p w14:paraId="0659D366" w14:textId="77777777" w:rsidR="006E1F14" w:rsidRPr="006E1F14" w:rsidRDefault="006E1F14" w:rsidP="006E1F14">
            <w:pPr>
              <w:rPr>
                <w:rFonts w:cs="Arial"/>
                <w:sz w:val="12"/>
                <w:szCs w:val="20"/>
              </w:rPr>
            </w:pPr>
            <w:r w:rsidRPr="006E1F14">
              <w:rPr>
                <w:rFonts w:cs="Arial"/>
                <w:sz w:val="12"/>
                <w:szCs w:val="20"/>
              </w:rPr>
              <w:t>59,214</w:t>
            </w:r>
          </w:p>
        </w:tc>
        <w:tc>
          <w:tcPr>
            <w:tcW w:w="940" w:type="dxa"/>
            <w:noWrap/>
            <w:hideMark/>
          </w:tcPr>
          <w:p w14:paraId="3F0FA315" w14:textId="77777777" w:rsidR="006E1F14" w:rsidRPr="006E1F14" w:rsidRDefault="006E1F14" w:rsidP="006E1F14">
            <w:pPr>
              <w:rPr>
                <w:rFonts w:cs="Arial"/>
                <w:sz w:val="12"/>
                <w:szCs w:val="20"/>
              </w:rPr>
            </w:pPr>
            <w:r w:rsidRPr="006E1F14">
              <w:rPr>
                <w:rFonts w:cs="Arial"/>
                <w:sz w:val="12"/>
                <w:szCs w:val="20"/>
              </w:rPr>
              <w:t>71,040</w:t>
            </w:r>
          </w:p>
        </w:tc>
        <w:tc>
          <w:tcPr>
            <w:tcW w:w="940" w:type="dxa"/>
            <w:noWrap/>
            <w:hideMark/>
          </w:tcPr>
          <w:p w14:paraId="55F02ADA" w14:textId="77777777" w:rsidR="006E1F14" w:rsidRPr="006E1F14" w:rsidRDefault="006E1F14" w:rsidP="006E1F14">
            <w:pPr>
              <w:rPr>
                <w:rFonts w:cs="Arial"/>
                <w:sz w:val="12"/>
                <w:szCs w:val="20"/>
              </w:rPr>
            </w:pPr>
            <w:r w:rsidRPr="006E1F14">
              <w:rPr>
                <w:rFonts w:cs="Arial"/>
                <w:sz w:val="12"/>
                <w:szCs w:val="20"/>
              </w:rPr>
              <w:t>79,871</w:t>
            </w:r>
          </w:p>
        </w:tc>
        <w:tc>
          <w:tcPr>
            <w:tcW w:w="940" w:type="dxa"/>
            <w:noWrap/>
            <w:hideMark/>
          </w:tcPr>
          <w:p w14:paraId="79A8DF4F" w14:textId="77777777" w:rsidR="006E1F14" w:rsidRPr="006E1F14" w:rsidRDefault="006E1F14" w:rsidP="006E1F14">
            <w:pPr>
              <w:rPr>
                <w:rFonts w:cs="Arial"/>
                <w:sz w:val="12"/>
                <w:szCs w:val="20"/>
              </w:rPr>
            </w:pPr>
            <w:r w:rsidRPr="006E1F14">
              <w:rPr>
                <w:rFonts w:cs="Arial"/>
                <w:sz w:val="12"/>
                <w:szCs w:val="20"/>
              </w:rPr>
              <w:t>59,417</w:t>
            </w:r>
          </w:p>
        </w:tc>
        <w:tc>
          <w:tcPr>
            <w:tcW w:w="940" w:type="dxa"/>
            <w:noWrap/>
            <w:hideMark/>
          </w:tcPr>
          <w:p w14:paraId="5E8BCC0A" w14:textId="77777777" w:rsidR="006E1F14" w:rsidRPr="006E1F14" w:rsidRDefault="006E1F14" w:rsidP="006E1F14">
            <w:pPr>
              <w:rPr>
                <w:rFonts w:cs="Arial"/>
                <w:sz w:val="12"/>
                <w:szCs w:val="20"/>
              </w:rPr>
            </w:pPr>
            <w:r w:rsidRPr="006E1F14">
              <w:rPr>
                <w:rFonts w:cs="Arial"/>
                <w:sz w:val="12"/>
                <w:szCs w:val="20"/>
              </w:rPr>
              <w:t>63,450</w:t>
            </w:r>
          </w:p>
        </w:tc>
        <w:tc>
          <w:tcPr>
            <w:tcW w:w="940" w:type="dxa"/>
            <w:noWrap/>
            <w:hideMark/>
          </w:tcPr>
          <w:p w14:paraId="341F7CAA" w14:textId="77777777" w:rsidR="006E1F14" w:rsidRPr="006E1F14" w:rsidRDefault="006E1F14" w:rsidP="006E1F14">
            <w:pPr>
              <w:rPr>
                <w:rFonts w:cs="Arial"/>
                <w:sz w:val="12"/>
                <w:szCs w:val="20"/>
              </w:rPr>
            </w:pPr>
            <w:r w:rsidRPr="006E1F14">
              <w:rPr>
                <w:rFonts w:cs="Arial"/>
                <w:sz w:val="12"/>
                <w:szCs w:val="20"/>
              </w:rPr>
              <w:t>60,903</w:t>
            </w:r>
          </w:p>
        </w:tc>
        <w:tc>
          <w:tcPr>
            <w:tcW w:w="980" w:type="dxa"/>
            <w:noWrap/>
            <w:hideMark/>
          </w:tcPr>
          <w:p w14:paraId="36FE6837" w14:textId="77777777" w:rsidR="006E1F14" w:rsidRPr="006E1F14" w:rsidRDefault="006E1F14" w:rsidP="006E1F14">
            <w:pPr>
              <w:rPr>
                <w:rFonts w:cs="Arial"/>
                <w:sz w:val="12"/>
                <w:szCs w:val="20"/>
              </w:rPr>
            </w:pPr>
            <w:r w:rsidRPr="006E1F14">
              <w:rPr>
                <w:rFonts w:cs="Arial"/>
                <w:sz w:val="12"/>
                <w:szCs w:val="20"/>
              </w:rPr>
              <w:t>747,785</w:t>
            </w:r>
          </w:p>
        </w:tc>
      </w:tr>
      <w:tr w:rsidR="006E1F14" w:rsidRPr="006E1F14" w14:paraId="6B110D6E" w14:textId="77777777" w:rsidTr="006E1F14">
        <w:trPr>
          <w:trHeight w:val="264"/>
        </w:trPr>
        <w:tc>
          <w:tcPr>
            <w:tcW w:w="2740" w:type="dxa"/>
            <w:noWrap/>
            <w:hideMark/>
          </w:tcPr>
          <w:p w14:paraId="29EA226E" w14:textId="77777777" w:rsidR="006E1F14" w:rsidRPr="006E1F14" w:rsidRDefault="006E1F14" w:rsidP="006E1F14">
            <w:pPr>
              <w:rPr>
                <w:rFonts w:cs="Arial"/>
                <w:sz w:val="12"/>
                <w:szCs w:val="20"/>
              </w:rPr>
            </w:pPr>
            <w:r w:rsidRPr="006E1F14">
              <w:rPr>
                <w:rFonts w:cs="Arial"/>
                <w:sz w:val="12"/>
                <w:szCs w:val="20"/>
              </w:rPr>
              <w:t> </w:t>
            </w:r>
          </w:p>
        </w:tc>
        <w:tc>
          <w:tcPr>
            <w:tcW w:w="100" w:type="dxa"/>
            <w:noWrap/>
            <w:hideMark/>
          </w:tcPr>
          <w:p w14:paraId="1637A8E9"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7057A90A"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DFCDFE3" w14:textId="77777777" w:rsidR="006E1F14" w:rsidRPr="006E1F14" w:rsidRDefault="006E1F14">
            <w:pPr>
              <w:rPr>
                <w:rFonts w:cs="Arial"/>
                <w:sz w:val="12"/>
                <w:szCs w:val="20"/>
              </w:rPr>
            </w:pPr>
          </w:p>
        </w:tc>
        <w:tc>
          <w:tcPr>
            <w:tcW w:w="1180" w:type="dxa"/>
            <w:noWrap/>
            <w:hideMark/>
          </w:tcPr>
          <w:p w14:paraId="19260007" w14:textId="77777777" w:rsidR="006E1F14" w:rsidRPr="006E1F14" w:rsidRDefault="006E1F14" w:rsidP="006E1F14">
            <w:pPr>
              <w:rPr>
                <w:rFonts w:cs="Arial"/>
                <w:sz w:val="12"/>
                <w:szCs w:val="20"/>
              </w:rPr>
            </w:pPr>
          </w:p>
        </w:tc>
        <w:tc>
          <w:tcPr>
            <w:tcW w:w="1180" w:type="dxa"/>
            <w:noWrap/>
            <w:hideMark/>
          </w:tcPr>
          <w:p w14:paraId="61DBCA0F" w14:textId="77777777" w:rsidR="006E1F14" w:rsidRPr="006E1F14" w:rsidRDefault="006E1F14" w:rsidP="006E1F14">
            <w:pPr>
              <w:rPr>
                <w:rFonts w:cs="Arial"/>
                <w:sz w:val="12"/>
                <w:szCs w:val="20"/>
              </w:rPr>
            </w:pPr>
          </w:p>
        </w:tc>
        <w:tc>
          <w:tcPr>
            <w:tcW w:w="1180" w:type="dxa"/>
            <w:noWrap/>
            <w:hideMark/>
          </w:tcPr>
          <w:p w14:paraId="47E38029" w14:textId="77777777" w:rsidR="006E1F14" w:rsidRPr="006E1F14" w:rsidRDefault="006E1F14" w:rsidP="006E1F14">
            <w:pPr>
              <w:rPr>
                <w:rFonts w:cs="Arial"/>
                <w:sz w:val="12"/>
                <w:szCs w:val="20"/>
              </w:rPr>
            </w:pPr>
          </w:p>
        </w:tc>
        <w:tc>
          <w:tcPr>
            <w:tcW w:w="1180" w:type="dxa"/>
            <w:noWrap/>
            <w:hideMark/>
          </w:tcPr>
          <w:p w14:paraId="7DB86F25" w14:textId="77777777" w:rsidR="006E1F14" w:rsidRPr="006E1F14" w:rsidRDefault="006E1F14" w:rsidP="006E1F14">
            <w:pPr>
              <w:rPr>
                <w:rFonts w:cs="Arial"/>
                <w:sz w:val="12"/>
                <w:szCs w:val="20"/>
              </w:rPr>
            </w:pPr>
          </w:p>
        </w:tc>
        <w:tc>
          <w:tcPr>
            <w:tcW w:w="1180" w:type="dxa"/>
            <w:noWrap/>
            <w:hideMark/>
          </w:tcPr>
          <w:p w14:paraId="278CDEDF" w14:textId="77777777" w:rsidR="006E1F14" w:rsidRPr="006E1F14" w:rsidRDefault="006E1F14" w:rsidP="006E1F14">
            <w:pPr>
              <w:rPr>
                <w:rFonts w:cs="Arial"/>
                <w:sz w:val="12"/>
                <w:szCs w:val="20"/>
              </w:rPr>
            </w:pPr>
          </w:p>
        </w:tc>
        <w:tc>
          <w:tcPr>
            <w:tcW w:w="980" w:type="dxa"/>
            <w:noWrap/>
            <w:hideMark/>
          </w:tcPr>
          <w:p w14:paraId="624ED160" w14:textId="77777777" w:rsidR="006E1F14" w:rsidRPr="006E1F14" w:rsidRDefault="006E1F14" w:rsidP="006E1F14">
            <w:pPr>
              <w:rPr>
                <w:rFonts w:cs="Arial"/>
                <w:sz w:val="12"/>
                <w:szCs w:val="20"/>
              </w:rPr>
            </w:pPr>
          </w:p>
        </w:tc>
        <w:tc>
          <w:tcPr>
            <w:tcW w:w="940" w:type="dxa"/>
            <w:noWrap/>
            <w:hideMark/>
          </w:tcPr>
          <w:p w14:paraId="04C32AD8" w14:textId="77777777" w:rsidR="006E1F14" w:rsidRPr="006E1F14" w:rsidRDefault="006E1F14">
            <w:pPr>
              <w:rPr>
                <w:rFonts w:cs="Arial"/>
                <w:sz w:val="12"/>
                <w:szCs w:val="20"/>
              </w:rPr>
            </w:pPr>
          </w:p>
        </w:tc>
        <w:tc>
          <w:tcPr>
            <w:tcW w:w="940" w:type="dxa"/>
            <w:noWrap/>
            <w:hideMark/>
          </w:tcPr>
          <w:p w14:paraId="4E4F4136" w14:textId="77777777" w:rsidR="006E1F14" w:rsidRPr="006E1F14" w:rsidRDefault="006E1F14">
            <w:pPr>
              <w:rPr>
                <w:rFonts w:cs="Arial"/>
                <w:sz w:val="12"/>
                <w:szCs w:val="20"/>
              </w:rPr>
            </w:pPr>
          </w:p>
        </w:tc>
        <w:tc>
          <w:tcPr>
            <w:tcW w:w="940" w:type="dxa"/>
            <w:noWrap/>
            <w:hideMark/>
          </w:tcPr>
          <w:p w14:paraId="51859CEB" w14:textId="77777777" w:rsidR="006E1F14" w:rsidRPr="006E1F14" w:rsidRDefault="006E1F14">
            <w:pPr>
              <w:rPr>
                <w:rFonts w:cs="Arial"/>
                <w:sz w:val="12"/>
                <w:szCs w:val="20"/>
              </w:rPr>
            </w:pPr>
          </w:p>
        </w:tc>
        <w:tc>
          <w:tcPr>
            <w:tcW w:w="940" w:type="dxa"/>
            <w:noWrap/>
            <w:hideMark/>
          </w:tcPr>
          <w:p w14:paraId="0DE1B738" w14:textId="77777777" w:rsidR="006E1F14" w:rsidRPr="006E1F14" w:rsidRDefault="006E1F14">
            <w:pPr>
              <w:rPr>
                <w:rFonts w:cs="Arial"/>
                <w:sz w:val="12"/>
                <w:szCs w:val="20"/>
              </w:rPr>
            </w:pPr>
          </w:p>
        </w:tc>
        <w:tc>
          <w:tcPr>
            <w:tcW w:w="940" w:type="dxa"/>
            <w:noWrap/>
            <w:hideMark/>
          </w:tcPr>
          <w:p w14:paraId="273E9CA3" w14:textId="77777777" w:rsidR="006E1F14" w:rsidRPr="006E1F14" w:rsidRDefault="006E1F14">
            <w:pPr>
              <w:rPr>
                <w:rFonts w:cs="Arial"/>
                <w:sz w:val="12"/>
                <w:szCs w:val="20"/>
              </w:rPr>
            </w:pPr>
          </w:p>
        </w:tc>
        <w:tc>
          <w:tcPr>
            <w:tcW w:w="980" w:type="dxa"/>
            <w:noWrap/>
            <w:hideMark/>
          </w:tcPr>
          <w:p w14:paraId="280BE305" w14:textId="77777777" w:rsidR="006E1F14" w:rsidRPr="006E1F14" w:rsidRDefault="006E1F14">
            <w:pPr>
              <w:rPr>
                <w:rFonts w:cs="Arial"/>
                <w:sz w:val="12"/>
                <w:szCs w:val="20"/>
              </w:rPr>
            </w:pPr>
          </w:p>
        </w:tc>
      </w:tr>
      <w:tr w:rsidR="006E1F14" w:rsidRPr="006E1F14" w14:paraId="623D714A" w14:textId="77777777" w:rsidTr="006E1F14">
        <w:trPr>
          <w:trHeight w:val="264"/>
        </w:trPr>
        <w:tc>
          <w:tcPr>
            <w:tcW w:w="2740" w:type="dxa"/>
            <w:noWrap/>
            <w:hideMark/>
          </w:tcPr>
          <w:p w14:paraId="083D3445" w14:textId="77777777" w:rsidR="006E1F14" w:rsidRPr="006E1F14" w:rsidRDefault="006E1F14">
            <w:pPr>
              <w:rPr>
                <w:rFonts w:cs="Arial"/>
                <w:sz w:val="12"/>
                <w:szCs w:val="20"/>
              </w:rPr>
            </w:pPr>
            <w:r w:rsidRPr="006E1F14">
              <w:rPr>
                <w:rFonts w:cs="Arial"/>
                <w:sz w:val="12"/>
                <w:szCs w:val="20"/>
              </w:rPr>
              <w:t> </w:t>
            </w:r>
          </w:p>
        </w:tc>
        <w:tc>
          <w:tcPr>
            <w:tcW w:w="100" w:type="dxa"/>
            <w:noWrap/>
            <w:hideMark/>
          </w:tcPr>
          <w:p w14:paraId="2F0ADF8F" w14:textId="77777777" w:rsidR="006E1F14" w:rsidRPr="006E1F14" w:rsidRDefault="006E1F14">
            <w:pPr>
              <w:rPr>
                <w:rFonts w:cs="Arial"/>
                <w:sz w:val="12"/>
                <w:szCs w:val="20"/>
              </w:rPr>
            </w:pPr>
            <w:r w:rsidRPr="006E1F14">
              <w:rPr>
                <w:rFonts w:cs="Arial"/>
                <w:sz w:val="12"/>
                <w:szCs w:val="20"/>
              </w:rPr>
              <w:t> </w:t>
            </w:r>
          </w:p>
        </w:tc>
        <w:tc>
          <w:tcPr>
            <w:tcW w:w="160" w:type="dxa"/>
            <w:noWrap/>
            <w:hideMark/>
          </w:tcPr>
          <w:p w14:paraId="4F2F3608" w14:textId="77777777" w:rsidR="006E1F14" w:rsidRPr="006E1F14" w:rsidRDefault="006E1F14">
            <w:pPr>
              <w:rPr>
                <w:rFonts w:cs="Arial"/>
                <w:sz w:val="12"/>
                <w:szCs w:val="20"/>
              </w:rPr>
            </w:pPr>
            <w:r w:rsidRPr="006E1F14">
              <w:rPr>
                <w:rFonts w:cs="Arial"/>
                <w:sz w:val="12"/>
                <w:szCs w:val="20"/>
              </w:rPr>
              <w:t> </w:t>
            </w:r>
          </w:p>
        </w:tc>
        <w:tc>
          <w:tcPr>
            <w:tcW w:w="1180" w:type="dxa"/>
            <w:noWrap/>
            <w:hideMark/>
          </w:tcPr>
          <w:p w14:paraId="6138BCE0" w14:textId="77777777" w:rsidR="006E1F14" w:rsidRPr="006E1F14" w:rsidRDefault="006E1F14">
            <w:pPr>
              <w:rPr>
                <w:rFonts w:cs="Arial"/>
                <w:sz w:val="12"/>
                <w:szCs w:val="20"/>
              </w:rPr>
            </w:pPr>
          </w:p>
        </w:tc>
        <w:tc>
          <w:tcPr>
            <w:tcW w:w="1180" w:type="dxa"/>
            <w:noWrap/>
            <w:hideMark/>
          </w:tcPr>
          <w:p w14:paraId="58B2D3C3" w14:textId="77777777" w:rsidR="006E1F14" w:rsidRPr="006E1F14" w:rsidRDefault="006E1F14" w:rsidP="006E1F14">
            <w:pPr>
              <w:rPr>
                <w:rFonts w:cs="Arial"/>
                <w:sz w:val="12"/>
                <w:szCs w:val="20"/>
              </w:rPr>
            </w:pPr>
          </w:p>
        </w:tc>
        <w:tc>
          <w:tcPr>
            <w:tcW w:w="1180" w:type="dxa"/>
            <w:noWrap/>
            <w:hideMark/>
          </w:tcPr>
          <w:p w14:paraId="5F72B961" w14:textId="77777777" w:rsidR="006E1F14" w:rsidRPr="006E1F14" w:rsidRDefault="006E1F14" w:rsidP="006E1F14">
            <w:pPr>
              <w:rPr>
                <w:rFonts w:cs="Arial"/>
                <w:sz w:val="12"/>
                <w:szCs w:val="20"/>
              </w:rPr>
            </w:pPr>
          </w:p>
        </w:tc>
        <w:tc>
          <w:tcPr>
            <w:tcW w:w="1180" w:type="dxa"/>
            <w:noWrap/>
            <w:hideMark/>
          </w:tcPr>
          <w:p w14:paraId="4F3E9A66" w14:textId="77777777" w:rsidR="006E1F14" w:rsidRPr="006E1F14" w:rsidRDefault="006E1F14" w:rsidP="006E1F14">
            <w:pPr>
              <w:rPr>
                <w:rFonts w:cs="Arial"/>
                <w:sz w:val="12"/>
                <w:szCs w:val="20"/>
              </w:rPr>
            </w:pPr>
          </w:p>
        </w:tc>
        <w:tc>
          <w:tcPr>
            <w:tcW w:w="1180" w:type="dxa"/>
            <w:noWrap/>
            <w:hideMark/>
          </w:tcPr>
          <w:p w14:paraId="2FB624EE" w14:textId="77777777" w:rsidR="006E1F14" w:rsidRPr="006E1F14" w:rsidRDefault="006E1F14" w:rsidP="006E1F14">
            <w:pPr>
              <w:rPr>
                <w:rFonts w:cs="Arial"/>
                <w:sz w:val="12"/>
                <w:szCs w:val="20"/>
              </w:rPr>
            </w:pPr>
          </w:p>
        </w:tc>
        <w:tc>
          <w:tcPr>
            <w:tcW w:w="1180" w:type="dxa"/>
            <w:noWrap/>
            <w:hideMark/>
          </w:tcPr>
          <w:p w14:paraId="79B38B2F" w14:textId="77777777" w:rsidR="006E1F14" w:rsidRPr="006E1F14" w:rsidRDefault="006E1F14" w:rsidP="006E1F14">
            <w:pPr>
              <w:rPr>
                <w:rFonts w:cs="Arial"/>
                <w:sz w:val="12"/>
                <w:szCs w:val="20"/>
              </w:rPr>
            </w:pPr>
          </w:p>
        </w:tc>
        <w:tc>
          <w:tcPr>
            <w:tcW w:w="980" w:type="dxa"/>
            <w:noWrap/>
            <w:hideMark/>
          </w:tcPr>
          <w:p w14:paraId="77EF8A46" w14:textId="77777777" w:rsidR="006E1F14" w:rsidRPr="006E1F14" w:rsidRDefault="006E1F14" w:rsidP="006E1F14">
            <w:pPr>
              <w:rPr>
                <w:rFonts w:cs="Arial"/>
                <w:sz w:val="12"/>
                <w:szCs w:val="20"/>
              </w:rPr>
            </w:pPr>
          </w:p>
        </w:tc>
        <w:tc>
          <w:tcPr>
            <w:tcW w:w="940" w:type="dxa"/>
            <w:noWrap/>
            <w:hideMark/>
          </w:tcPr>
          <w:p w14:paraId="3B98978A" w14:textId="77777777" w:rsidR="006E1F14" w:rsidRPr="006E1F14" w:rsidRDefault="006E1F14">
            <w:pPr>
              <w:rPr>
                <w:rFonts w:cs="Arial"/>
                <w:sz w:val="12"/>
                <w:szCs w:val="20"/>
              </w:rPr>
            </w:pPr>
          </w:p>
        </w:tc>
        <w:tc>
          <w:tcPr>
            <w:tcW w:w="940" w:type="dxa"/>
            <w:noWrap/>
            <w:hideMark/>
          </w:tcPr>
          <w:p w14:paraId="67FA6990" w14:textId="77777777" w:rsidR="006E1F14" w:rsidRPr="006E1F14" w:rsidRDefault="006E1F14">
            <w:pPr>
              <w:rPr>
                <w:rFonts w:cs="Arial"/>
                <w:sz w:val="12"/>
                <w:szCs w:val="20"/>
              </w:rPr>
            </w:pPr>
          </w:p>
        </w:tc>
        <w:tc>
          <w:tcPr>
            <w:tcW w:w="940" w:type="dxa"/>
            <w:noWrap/>
            <w:hideMark/>
          </w:tcPr>
          <w:p w14:paraId="0CB0B0C0" w14:textId="77777777" w:rsidR="006E1F14" w:rsidRPr="006E1F14" w:rsidRDefault="006E1F14">
            <w:pPr>
              <w:rPr>
                <w:rFonts w:cs="Arial"/>
                <w:sz w:val="12"/>
                <w:szCs w:val="20"/>
              </w:rPr>
            </w:pPr>
          </w:p>
        </w:tc>
        <w:tc>
          <w:tcPr>
            <w:tcW w:w="940" w:type="dxa"/>
            <w:noWrap/>
            <w:hideMark/>
          </w:tcPr>
          <w:p w14:paraId="71797DC1" w14:textId="77777777" w:rsidR="006E1F14" w:rsidRPr="006E1F14" w:rsidRDefault="006E1F14">
            <w:pPr>
              <w:rPr>
                <w:rFonts w:cs="Arial"/>
                <w:sz w:val="12"/>
                <w:szCs w:val="20"/>
              </w:rPr>
            </w:pPr>
          </w:p>
        </w:tc>
        <w:tc>
          <w:tcPr>
            <w:tcW w:w="940" w:type="dxa"/>
            <w:noWrap/>
            <w:hideMark/>
          </w:tcPr>
          <w:p w14:paraId="5CDA444E" w14:textId="77777777" w:rsidR="006E1F14" w:rsidRPr="006E1F14" w:rsidRDefault="006E1F14">
            <w:pPr>
              <w:rPr>
                <w:rFonts w:cs="Arial"/>
                <w:sz w:val="12"/>
                <w:szCs w:val="20"/>
              </w:rPr>
            </w:pPr>
          </w:p>
        </w:tc>
        <w:tc>
          <w:tcPr>
            <w:tcW w:w="980" w:type="dxa"/>
            <w:noWrap/>
            <w:hideMark/>
          </w:tcPr>
          <w:p w14:paraId="3C7B5375" w14:textId="77777777" w:rsidR="006E1F14" w:rsidRPr="006E1F14" w:rsidRDefault="006E1F14">
            <w:pPr>
              <w:rPr>
                <w:rFonts w:cs="Arial"/>
                <w:sz w:val="12"/>
                <w:szCs w:val="20"/>
              </w:rPr>
            </w:pPr>
          </w:p>
        </w:tc>
      </w:tr>
      <w:tr w:rsidR="006E1F14" w:rsidRPr="006E1F14" w14:paraId="56FAFA18" w14:textId="77777777" w:rsidTr="006E1F14">
        <w:trPr>
          <w:trHeight w:val="276"/>
        </w:trPr>
        <w:tc>
          <w:tcPr>
            <w:tcW w:w="2740" w:type="dxa"/>
            <w:noWrap/>
            <w:hideMark/>
          </w:tcPr>
          <w:p w14:paraId="6A301027" w14:textId="77777777" w:rsidR="006E1F14" w:rsidRPr="006E1F14" w:rsidRDefault="006E1F14">
            <w:pPr>
              <w:rPr>
                <w:rFonts w:cs="Arial"/>
                <w:b/>
                <w:bCs/>
                <w:sz w:val="12"/>
                <w:szCs w:val="20"/>
              </w:rPr>
            </w:pPr>
            <w:r w:rsidRPr="006E1F14">
              <w:rPr>
                <w:rFonts w:cs="Arial"/>
                <w:b/>
                <w:bCs/>
                <w:sz w:val="12"/>
                <w:szCs w:val="20"/>
              </w:rPr>
              <w:t>Balance c / f</w:t>
            </w:r>
          </w:p>
        </w:tc>
        <w:tc>
          <w:tcPr>
            <w:tcW w:w="100" w:type="dxa"/>
            <w:noWrap/>
            <w:hideMark/>
          </w:tcPr>
          <w:p w14:paraId="50E89410" w14:textId="77777777" w:rsidR="006E1F14" w:rsidRPr="006E1F14" w:rsidRDefault="006E1F14">
            <w:pPr>
              <w:rPr>
                <w:rFonts w:cs="Arial"/>
                <w:b/>
                <w:bCs/>
                <w:sz w:val="12"/>
                <w:szCs w:val="20"/>
              </w:rPr>
            </w:pPr>
            <w:r w:rsidRPr="006E1F14">
              <w:rPr>
                <w:rFonts w:cs="Arial"/>
                <w:b/>
                <w:bCs/>
                <w:sz w:val="12"/>
                <w:szCs w:val="20"/>
              </w:rPr>
              <w:t> </w:t>
            </w:r>
          </w:p>
        </w:tc>
        <w:tc>
          <w:tcPr>
            <w:tcW w:w="160" w:type="dxa"/>
            <w:noWrap/>
            <w:hideMark/>
          </w:tcPr>
          <w:p w14:paraId="0585193C" w14:textId="77777777" w:rsidR="006E1F14" w:rsidRPr="006E1F14" w:rsidRDefault="006E1F14">
            <w:pPr>
              <w:rPr>
                <w:rFonts w:cs="Arial"/>
                <w:b/>
                <w:bCs/>
                <w:sz w:val="12"/>
                <w:szCs w:val="20"/>
              </w:rPr>
            </w:pPr>
            <w:r w:rsidRPr="006E1F14">
              <w:rPr>
                <w:rFonts w:cs="Arial"/>
                <w:b/>
                <w:bCs/>
                <w:sz w:val="12"/>
                <w:szCs w:val="20"/>
              </w:rPr>
              <w:t> </w:t>
            </w:r>
          </w:p>
        </w:tc>
        <w:tc>
          <w:tcPr>
            <w:tcW w:w="1180" w:type="dxa"/>
            <w:noWrap/>
            <w:hideMark/>
          </w:tcPr>
          <w:p w14:paraId="5E25CA18" w14:textId="77777777" w:rsidR="006E1F14" w:rsidRPr="006E1F14" w:rsidRDefault="006E1F14" w:rsidP="006E1F14">
            <w:pPr>
              <w:rPr>
                <w:rFonts w:cs="Arial"/>
                <w:b/>
                <w:bCs/>
                <w:sz w:val="12"/>
                <w:szCs w:val="20"/>
              </w:rPr>
            </w:pPr>
            <w:r w:rsidRPr="006E1F14">
              <w:rPr>
                <w:rFonts w:cs="Arial"/>
                <w:b/>
                <w:bCs/>
                <w:sz w:val="12"/>
                <w:szCs w:val="20"/>
              </w:rPr>
              <w:t>84,915</w:t>
            </w:r>
          </w:p>
        </w:tc>
        <w:tc>
          <w:tcPr>
            <w:tcW w:w="1180" w:type="dxa"/>
            <w:noWrap/>
            <w:hideMark/>
          </w:tcPr>
          <w:p w14:paraId="6AC6D681" w14:textId="77777777" w:rsidR="006E1F14" w:rsidRPr="006E1F14" w:rsidRDefault="006E1F14" w:rsidP="006E1F14">
            <w:pPr>
              <w:rPr>
                <w:rFonts w:cs="Arial"/>
                <w:b/>
                <w:bCs/>
                <w:sz w:val="12"/>
                <w:szCs w:val="20"/>
              </w:rPr>
            </w:pPr>
            <w:r w:rsidRPr="006E1F14">
              <w:rPr>
                <w:rFonts w:cs="Arial"/>
                <w:b/>
                <w:bCs/>
                <w:sz w:val="12"/>
                <w:szCs w:val="20"/>
              </w:rPr>
              <w:t>147,197</w:t>
            </w:r>
          </w:p>
        </w:tc>
        <w:tc>
          <w:tcPr>
            <w:tcW w:w="1180" w:type="dxa"/>
            <w:noWrap/>
            <w:hideMark/>
          </w:tcPr>
          <w:p w14:paraId="69200042" w14:textId="77777777" w:rsidR="006E1F14" w:rsidRPr="006E1F14" w:rsidRDefault="006E1F14" w:rsidP="006E1F14">
            <w:pPr>
              <w:rPr>
                <w:rFonts w:cs="Arial"/>
                <w:b/>
                <w:bCs/>
                <w:sz w:val="12"/>
                <w:szCs w:val="20"/>
              </w:rPr>
            </w:pPr>
            <w:r w:rsidRPr="006E1F14">
              <w:rPr>
                <w:rFonts w:cs="Arial"/>
                <w:b/>
                <w:bCs/>
                <w:sz w:val="12"/>
                <w:szCs w:val="20"/>
              </w:rPr>
              <w:t>230,347</w:t>
            </w:r>
          </w:p>
        </w:tc>
        <w:tc>
          <w:tcPr>
            <w:tcW w:w="1180" w:type="dxa"/>
            <w:noWrap/>
            <w:hideMark/>
          </w:tcPr>
          <w:p w14:paraId="0BB6C550" w14:textId="77777777" w:rsidR="006E1F14" w:rsidRPr="006E1F14" w:rsidRDefault="006E1F14" w:rsidP="006E1F14">
            <w:pPr>
              <w:rPr>
                <w:rFonts w:cs="Arial"/>
                <w:b/>
                <w:bCs/>
                <w:sz w:val="12"/>
                <w:szCs w:val="20"/>
              </w:rPr>
            </w:pPr>
            <w:r w:rsidRPr="006E1F14">
              <w:rPr>
                <w:rFonts w:cs="Arial"/>
                <w:b/>
                <w:bCs/>
                <w:sz w:val="12"/>
                <w:szCs w:val="20"/>
              </w:rPr>
              <w:t>267,642</w:t>
            </w:r>
          </w:p>
        </w:tc>
        <w:tc>
          <w:tcPr>
            <w:tcW w:w="1180" w:type="dxa"/>
            <w:noWrap/>
            <w:hideMark/>
          </w:tcPr>
          <w:p w14:paraId="7DBC3FA9" w14:textId="77777777" w:rsidR="006E1F14" w:rsidRPr="006E1F14" w:rsidRDefault="006E1F14" w:rsidP="006E1F14">
            <w:pPr>
              <w:rPr>
                <w:rFonts w:cs="Arial"/>
                <w:b/>
                <w:bCs/>
                <w:sz w:val="12"/>
                <w:szCs w:val="20"/>
              </w:rPr>
            </w:pPr>
            <w:r w:rsidRPr="006E1F14">
              <w:rPr>
                <w:rFonts w:cs="Arial"/>
                <w:b/>
                <w:bCs/>
                <w:sz w:val="12"/>
                <w:szCs w:val="20"/>
              </w:rPr>
              <w:t>309,956</w:t>
            </w:r>
          </w:p>
        </w:tc>
        <w:tc>
          <w:tcPr>
            <w:tcW w:w="1180" w:type="dxa"/>
            <w:noWrap/>
            <w:hideMark/>
          </w:tcPr>
          <w:p w14:paraId="39E3400A" w14:textId="77777777" w:rsidR="006E1F14" w:rsidRPr="006E1F14" w:rsidRDefault="006E1F14" w:rsidP="006E1F14">
            <w:pPr>
              <w:rPr>
                <w:rFonts w:cs="Arial"/>
                <w:b/>
                <w:bCs/>
                <w:sz w:val="12"/>
                <w:szCs w:val="20"/>
              </w:rPr>
            </w:pPr>
            <w:r w:rsidRPr="006E1F14">
              <w:rPr>
                <w:rFonts w:cs="Arial"/>
                <w:b/>
                <w:bCs/>
                <w:sz w:val="12"/>
                <w:szCs w:val="20"/>
              </w:rPr>
              <w:t>357,620</w:t>
            </w:r>
          </w:p>
        </w:tc>
        <w:tc>
          <w:tcPr>
            <w:tcW w:w="980" w:type="dxa"/>
            <w:noWrap/>
            <w:hideMark/>
          </w:tcPr>
          <w:p w14:paraId="5E1C8D08" w14:textId="77777777" w:rsidR="006E1F14" w:rsidRPr="006E1F14" w:rsidRDefault="006E1F14" w:rsidP="006E1F14">
            <w:pPr>
              <w:rPr>
                <w:rFonts w:cs="Arial"/>
                <w:b/>
                <w:bCs/>
                <w:sz w:val="12"/>
                <w:szCs w:val="20"/>
              </w:rPr>
            </w:pPr>
            <w:r w:rsidRPr="006E1F14">
              <w:rPr>
                <w:rFonts w:cs="Arial"/>
                <w:b/>
                <w:bCs/>
                <w:sz w:val="12"/>
                <w:szCs w:val="20"/>
              </w:rPr>
              <w:t>416,834</w:t>
            </w:r>
          </w:p>
        </w:tc>
        <w:tc>
          <w:tcPr>
            <w:tcW w:w="940" w:type="dxa"/>
            <w:noWrap/>
            <w:hideMark/>
          </w:tcPr>
          <w:p w14:paraId="085B5E1A" w14:textId="77777777" w:rsidR="006E1F14" w:rsidRPr="006E1F14" w:rsidRDefault="006E1F14" w:rsidP="006E1F14">
            <w:pPr>
              <w:rPr>
                <w:rFonts w:cs="Arial"/>
                <w:b/>
                <w:bCs/>
                <w:sz w:val="12"/>
                <w:szCs w:val="20"/>
              </w:rPr>
            </w:pPr>
            <w:r w:rsidRPr="006E1F14">
              <w:rPr>
                <w:rFonts w:cs="Arial"/>
                <w:b/>
                <w:bCs/>
                <w:sz w:val="12"/>
                <w:szCs w:val="20"/>
              </w:rPr>
              <w:t>487,874</w:t>
            </w:r>
          </w:p>
        </w:tc>
        <w:tc>
          <w:tcPr>
            <w:tcW w:w="940" w:type="dxa"/>
            <w:noWrap/>
            <w:hideMark/>
          </w:tcPr>
          <w:p w14:paraId="3435B807" w14:textId="77777777" w:rsidR="006E1F14" w:rsidRPr="006E1F14" w:rsidRDefault="006E1F14" w:rsidP="006E1F14">
            <w:pPr>
              <w:rPr>
                <w:rFonts w:cs="Arial"/>
                <w:b/>
                <w:bCs/>
                <w:sz w:val="12"/>
                <w:szCs w:val="20"/>
              </w:rPr>
            </w:pPr>
            <w:r w:rsidRPr="006E1F14">
              <w:rPr>
                <w:rFonts w:cs="Arial"/>
                <w:b/>
                <w:bCs/>
                <w:sz w:val="12"/>
                <w:szCs w:val="20"/>
              </w:rPr>
              <w:t>567,745</w:t>
            </w:r>
          </w:p>
        </w:tc>
        <w:tc>
          <w:tcPr>
            <w:tcW w:w="940" w:type="dxa"/>
            <w:noWrap/>
            <w:hideMark/>
          </w:tcPr>
          <w:p w14:paraId="0BE1C14F" w14:textId="77777777" w:rsidR="006E1F14" w:rsidRPr="006E1F14" w:rsidRDefault="006E1F14" w:rsidP="006E1F14">
            <w:pPr>
              <w:rPr>
                <w:rFonts w:cs="Arial"/>
                <w:b/>
                <w:bCs/>
                <w:sz w:val="12"/>
                <w:szCs w:val="20"/>
              </w:rPr>
            </w:pPr>
            <w:r w:rsidRPr="006E1F14">
              <w:rPr>
                <w:rFonts w:cs="Arial"/>
                <w:b/>
                <w:bCs/>
                <w:sz w:val="12"/>
                <w:szCs w:val="20"/>
              </w:rPr>
              <w:t>627,162</w:t>
            </w:r>
          </w:p>
        </w:tc>
        <w:tc>
          <w:tcPr>
            <w:tcW w:w="940" w:type="dxa"/>
            <w:noWrap/>
            <w:hideMark/>
          </w:tcPr>
          <w:p w14:paraId="6EC1A23A" w14:textId="77777777" w:rsidR="006E1F14" w:rsidRPr="006E1F14" w:rsidRDefault="006E1F14" w:rsidP="006E1F14">
            <w:pPr>
              <w:rPr>
                <w:rFonts w:cs="Arial"/>
                <w:b/>
                <w:bCs/>
                <w:sz w:val="12"/>
                <w:szCs w:val="20"/>
              </w:rPr>
            </w:pPr>
            <w:r w:rsidRPr="006E1F14">
              <w:rPr>
                <w:rFonts w:cs="Arial"/>
                <w:b/>
                <w:bCs/>
                <w:sz w:val="12"/>
                <w:szCs w:val="20"/>
              </w:rPr>
              <w:t>690,612</w:t>
            </w:r>
          </w:p>
        </w:tc>
        <w:tc>
          <w:tcPr>
            <w:tcW w:w="940" w:type="dxa"/>
            <w:noWrap/>
            <w:hideMark/>
          </w:tcPr>
          <w:p w14:paraId="1579838F" w14:textId="77777777" w:rsidR="006E1F14" w:rsidRPr="006E1F14" w:rsidRDefault="006E1F14" w:rsidP="006E1F14">
            <w:pPr>
              <w:rPr>
                <w:rFonts w:cs="Arial"/>
                <w:b/>
                <w:bCs/>
                <w:sz w:val="12"/>
                <w:szCs w:val="20"/>
              </w:rPr>
            </w:pPr>
            <w:r w:rsidRPr="006E1F14">
              <w:rPr>
                <w:rFonts w:cs="Arial"/>
                <w:b/>
                <w:bCs/>
                <w:sz w:val="12"/>
                <w:szCs w:val="20"/>
              </w:rPr>
              <w:t>751,515</w:t>
            </w:r>
          </w:p>
        </w:tc>
        <w:tc>
          <w:tcPr>
            <w:tcW w:w="980" w:type="dxa"/>
            <w:noWrap/>
            <w:hideMark/>
          </w:tcPr>
          <w:p w14:paraId="71B8BB6B" w14:textId="77777777" w:rsidR="006E1F14" w:rsidRPr="006E1F14" w:rsidRDefault="006E1F14" w:rsidP="006E1F14">
            <w:pPr>
              <w:rPr>
                <w:rFonts w:cs="Arial"/>
                <w:b/>
                <w:bCs/>
                <w:sz w:val="12"/>
                <w:szCs w:val="20"/>
              </w:rPr>
            </w:pPr>
            <w:r w:rsidRPr="006E1F14">
              <w:rPr>
                <w:rFonts w:cs="Arial"/>
                <w:b/>
                <w:bCs/>
                <w:sz w:val="12"/>
                <w:szCs w:val="20"/>
              </w:rPr>
              <w:t>1,499,300</w:t>
            </w:r>
          </w:p>
        </w:tc>
      </w:tr>
    </w:tbl>
    <w:p w14:paraId="75595F3B" w14:textId="77777777" w:rsidR="00F71C1C" w:rsidRDefault="00F71C1C" w:rsidP="00D06AF9"/>
    <w:p w14:paraId="00A74596" w14:textId="77777777" w:rsidR="00F71C1C" w:rsidRDefault="00F71C1C" w:rsidP="00D06AF9"/>
    <w:p w14:paraId="2C253561" w14:textId="77777777" w:rsidR="00E27225" w:rsidRDefault="00E27225" w:rsidP="00D06AF9"/>
    <w:p w14:paraId="2A7D9252" w14:textId="77777777" w:rsidR="00E27225" w:rsidRDefault="00E27225" w:rsidP="00D06AF9"/>
    <w:p w14:paraId="2E632F17" w14:textId="77777777" w:rsidR="00E27225" w:rsidRDefault="00E27225" w:rsidP="00D06AF9"/>
    <w:p w14:paraId="2E1258A4" w14:textId="77777777" w:rsidR="00E27225" w:rsidRDefault="00E27225" w:rsidP="00D06AF9"/>
    <w:p w14:paraId="10DF4E28" w14:textId="77777777" w:rsidR="00E27225" w:rsidRDefault="00E27225" w:rsidP="00D06AF9"/>
    <w:p w14:paraId="61C603B2" w14:textId="77777777" w:rsidR="00E27225" w:rsidRDefault="00E27225" w:rsidP="00D06AF9"/>
    <w:p w14:paraId="0488BDD7" w14:textId="77777777" w:rsidR="00E27225" w:rsidRDefault="00E27225" w:rsidP="00D06AF9"/>
    <w:p w14:paraId="0CE787C6" w14:textId="77777777" w:rsidR="00E27225" w:rsidRDefault="00E27225" w:rsidP="00D06AF9"/>
    <w:p w14:paraId="29505FEB" w14:textId="77777777" w:rsidR="00E27225" w:rsidRDefault="00E27225" w:rsidP="00D06AF9"/>
    <w:p w14:paraId="0B7C7B90" w14:textId="77777777" w:rsidR="00E27225" w:rsidRDefault="00E27225" w:rsidP="00AC75E5">
      <w:pPr>
        <w:pStyle w:val="Heading1"/>
      </w:pPr>
      <w:bookmarkStart w:id="3" w:name="_Toc107213796"/>
      <w:r>
        <w:lastRenderedPageBreak/>
        <w:t>Task 02</w:t>
      </w:r>
      <w:bookmarkEnd w:id="3"/>
    </w:p>
    <w:p w14:paraId="419CF7D6" w14:textId="77777777" w:rsidR="00D06AF9" w:rsidRPr="00920489" w:rsidRDefault="00D06AF9" w:rsidP="00AC75E5">
      <w:pPr>
        <w:pStyle w:val="Heading2"/>
      </w:pPr>
      <w:bookmarkStart w:id="4" w:name="_Toc107213797"/>
      <w:r w:rsidRPr="00920489">
        <w:t>Understanding the traditional</w:t>
      </w:r>
      <w:r w:rsidR="00AC75E5">
        <w:t>-</w:t>
      </w:r>
      <w:r w:rsidRPr="00920489">
        <w:t>based budget and zero</w:t>
      </w:r>
      <w:r w:rsidR="005203AB">
        <w:t>-</w:t>
      </w:r>
      <w:r w:rsidRPr="00920489">
        <w:t>based budget</w:t>
      </w:r>
      <w:bookmarkEnd w:id="4"/>
    </w:p>
    <w:p w14:paraId="3DDCB33F" w14:textId="77777777" w:rsidR="00D06AF9" w:rsidRDefault="005203AB" w:rsidP="00D06AF9">
      <w:r>
        <w:t>A b</w:t>
      </w:r>
      <w:r w:rsidR="00D06AF9">
        <w:t xml:space="preserve">udget can be defined as the quantities statement of the potential expenses and revenue for a certain time. And the process of developing or creating a budget is known as budgeting. There are several types of budgeting. Two important types of </w:t>
      </w:r>
      <w:r w:rsidR="00D06AF9" w:rsidRPr="00AC75E5">
        <w:t>budgeting are traditional budgeting or traditional</w:t>
      </w:r>
      <w:r w:rsidR="00AC75E5" w:rsidRPr="00AC75E5">
        <w:t>-</w:t>
      </w:r>
      <w:r w:rsidR="00920489" w:rsidRPr="00AC75E5">
        <w:t>based budget and zero</w:t>
      </w:r>
      <w:r w:rsidRPr="00AC75E5">
        <w:t>-</w:t>
      </w:r>
      <w:r w:rsidR="00920489" w:rsidRPr="00AC75E5">
        <w:t>based budget</w:t>
      </w:r>
      <w:r w:rsidR="00AC75E5" w:rsidRPr="00AC75E5">
        <w:t xml:space="preserve"> (</w:t>
      </w:r>
      <w:proofErr w:type="spellStart"/>
      <w:r w:rsidR="00AC75E5" w:rsidRPr="00AC75E5">
        <w:t>Bogsnes</w:t>
      </w:r>
      <w:proofErr w:type="spellEnd"/>
      <w:r w:rsidR="00AC75E5" w:rsidRPr="00AC75E5">
        <w:t>, 2017)</w:t>
      </w:r>
      <w:r w:rsidR="00920489" w:rsidRPr="00AC75E5">
        <w:t>.</w:t>
      </w:r>
      <w:r w:rsidR="00920489">
        <w:t xml:space="preserve"> </w:t>
      </w:r>
      <w:r w:rsidR="00AC75E5">
        <w:t>Both traditional budgeting or traditional based budget and zero-based budget have been discussed below along with their advantages and disadvantages.</w:t>
      </w:r>
    </w:p>
    <w:p w14:paraId="56D53DF2" w14:textId="77777777" w:rsidR="00D06AF9" w:rsidRPr="00920489" w:rsidRDefault="00D06AF9" w:rsidP="00D06AF9">
      <w:pPr>
        <w:rPr>
          <w:b/>
        </w:rPr>
      </w:pPr>
      <w:r w:rsidRPr="00920489">
        <w:rPr>
          <w:b/>
        </w:rPr>
        <w:t>Traditional based budget</w:t>
      </w:r>
    </w:p>
    <w:p w14:paraId="4DB64062" w14:textId="77777777" w:rsidR="00B73C01" w:rsidRDefault="00D06AF9" w:rsidP="00D06AF9">
      <w:r>
        <w:t>Traditional</w:t>
      </w:r>
      <w:r w:rsidR="005203AB">
        <w:t>-</w:t>
      </w:r>
      <w:r>
        <w:t xml:space="preserve">based budget or traditional budgeting can be defined as the methods of preparing the budget in which the budget of the last year is considered as the base. </w:t>
      </w:r>
      <w:r w:rsidR="005203AB">
        <w:t>The p</w:t>
      </w:r>
      <w:r w:rsidR="00920489">
        <w:t>revious year’s expenditure is incorporated in the new budget proposal in the traditional methods of budgeting. In this method</w:t>
      </w:r>
      <w:r w:rsidR="00AC75E5">
        <w:t>,</w:t>
      </w:r>
      <w:r w:rsidR="00920489">
        <w:t xml:space="preserve"> managers are only concern</w:t>
      </w:r>
      <w:r w:rsidR="005203AB">
        <w:t>ed</w:t>
      </w:r>
      <w:r w:rsidR="00920489">
        <w:t xml:space="preserve"> about the incremental items or </w:t>
      </w:r>
      <w:r w:rsidR="00920489" w:rsidRPr="00AC75E5">
        <w:t>amounts</w:t>
      </w:r>
      <w:r w:rsidR="00AC75E5" w:rsidRPr="00AC75E5">
        <w:t xml:space="preserve"> (</w:t>
      </w:r>
      <w:proofErr w:type="spellStart"/>
      <w:r w:rsidR="00AC75E5" w:rsidRPr="00AC75E5">
        <w:t>Borisenko</w:t>
      </w:r>
      <w:proofErr w:type="spellEnd"/>
      <w:r w:rsidR="00AC75E5" w:rsidRPr="00AC75E5">
        <w:t>, 2019)</w:t>
      </w:r>
      <w:r w:rsidR="00920489" w:rsidRPr="00AC75E5">
        <w:t>. Simply</w:t>
      </w:r>
      <w:r w:rsidR="00920489">
        <w:t xml:space="preserve"> it can be said that, in traditional base budgeting methods, the managers focus on </w:t>
      </w:r>
      <w:r w:rsidR="005203AB">
        <w:t xml:space="preserve">the </w:t>
      </w:r>
      <w:r w:rsidR="00920489">
        <w:t>previous level</w:t>
      </w:r>
      <w:r w:rsidR="005203AB">
        <w:t>s</w:t>
      </w:r>
      <w:r w:rsidR="00920489">
        <w:t xml:space="preserve"> of expenses. Justification of the current project is ignored or doesn’t require. </w:t>
      </w:r>
      <w:r w:rsidR="005203AB">
        <w:t>The b</w:t>
      </w:r>
      <w:r w:rsidR="00920489">
        <w:t xml:space="preserve">udget for the current year is prepared by altering or adjusting the items of the budget of the previous year such as expenses and revenues based on the market situation, customer demand, economic conditions, inflation rate, </w:t>
      </w:r>
      <w:r w:rsidR="005203AB">
        <w:t xml:space="preserve">the </w:t>
      </w:r>
      <w:r w:rsidR="00920489">
        <w:t>political condition of the country, etc. So, In the traditional</w:t>
      </w:r>
      <w:r w:rsidR="005203AB">
        <w:t>ly</w:t>
      </w:r>
      <w:r w:rsidR="00920489">
        <w:t xml:space="preserve"> based budget, </w:t>
      </w:r>
      <w:r w:rsidR="005203AB">
        <w:t xml:space="preserve">the </w:t>
      </w:r>
      <w:r w:rsidR="00920489">
        <w:t>previous year</w:t>
      </w:r>
      <w:r w:rsidR="005203AB">
        <w:t>'s</w:t>
      </w:r>
      <w:r w:rsidR="00920489">
        <w:t xml:space="preserve"> budget is </w:t>
      </w:r>
      <w:r w:rsidR="005203AB">
        <w:t>an</w:t>
      </w:r>
      <w:r w:rsidR="00920489">
        <w:t xml:space="preserve"> integral part of the </w:t>
      </w:r>
      <w:r w:rsidR="00B73C01">
        <w:t xml:space="preserve">budget </w:t>
      </w:r>
      <w:r w:rsidR="005203AB">
        <w:t>for</w:t>
      </w:r>
      <w:r w:rsidR="00B73C01">
        <w:t xml:space="preserve"> current years. This method of </w:t>
      </w:r>
      <w:r w:rsidR="005203AB">
        <w:t xml:space="preserve">the </w:t>
      </w:r>
      <w:r w:rsidR="00B73C01">
        <w:t xml:space="preserve">budget is similar to the incremental budget as only the incremental items or the items over and above the previous year are </w:t>
      </w:r>
      <w:r w:rsidR="00B73C01" w:rsidRPr="00AC75E5">
        <w:t>justified</w:t>
      </w:r>
      <w:r w:rsidR="00AC75E5" w:rsidRPr="00AC75E5">
        <w:t xml:space="preserve"> </w:t>
      </w:r>
      <w:r w:rsidR="00AC75E5">
        <w:t>(</w:t>
      </w:r>
      <w:r w:rsidR="00AC75E5" w:rsidRPr="00AC75E5">
        <w:t>Sewell and Marshall, 2019)</w:t>
      </w:r>
      <w:r w:rsidR="00B73C01" w:rsidRPr="00AC75E5">
        <w:t>.</w:t>
      </w:r>
    </w:p>
    <w:p w14:paraId="63D0D6C7" w14:textId="77777777" w:rsidR="00B73C01" w:rsidRPr="00A7309F" w:rsidRDefault="00B73C01" w:rsidP="00D06AF9">
      <w:pPr>
        <w:rPr>
          <w:b/>
        </w:rPr>
      </w:pPr>
      <w:r w:rsidRPr="00A7309F">
        <w:rPr>
          <w:b/>
        </w:rPr>
        <w:t xml:space="preserve">Advantages of the traditional budget </w:t>
      </w:r>
    </w:p>
    <w:p w14:paraId="5DCC6EB3" w14:textId="77777777" w:rsidR="00A7309F" w:rsidRDefault="00B73C01" w:rsidP="00B73C01">
      <w:r>
        <w:t>The traditional</w:t>
      </w:r>
      <w:r w:rsidR="005203AB">
        <w:t>-</w:t>
      </w:r>
      <w:r>
        <w:t>based budget has several advantage</w:t>
      </w:r>
      <w:r w:rsidR="005203AB">
        <w:t>s</w:t>
      </w:r>
      <w:r>
        <w:t xml:space="preserve"> such as easy development and implementation, stability, allowing decentralisation, allowing consolidation. As the traditional budget takes the budget of the last year as </w:t>
      </w:r>
      <w:r w:rsidR="005203AB">
        <w:t xml:space="preserve">a </w:t>
      </w:r>
      <w:r>
        <w:t xml:space="preserve">base, it </w:t>
      </w:r>
      <w:r w:rsidR="005203AB">
        <w:t xml:space="preserve">is </w:t>
      </w:r>
      <w:r>
        <w:t>easy to develop. By justifying the over items from the last year</w:t>
      </w:r>
      <w:r w:rsidR="005203AB">
        <w:t>'s</w:t>
      </w:r>
      <w:r>
        <w:t xml:space="preserve"> budget, the budget for </w:t>
      </w:r>
      <w:r w:rsidR="005203AB">
        <w:t xml:space="preserve">the </w:t>
      </w:r>
      <w:r>
        <w:t>current year can be made. Moreover, the traditional</w:t>
      </w:r>
      <w:r w:rsidR="005203AB">
        <w:t>-</w:t>
      </w:r>
      <w:r>
        <w:t>based budget is easy to implement</w:t>
      </w:r>
      <w:r w:rsidR="00A7309F">
        <w:t xml:space="preserve">. It same significant amount of time and money. Most of the company use this type of budgeting </w:t>
      </w:r>
      <w:r w:rsidR="00A7309F">
        <w:lastRenderedPageBreak/>
        <w:t xml:space="preserve">method as it is an old method of budgeting. As the tasks in this </w:t>
      </w:r>
      <w:r w:rsidR="00A7309F" w:rsidRPr="00AC75E5">
        <w:t xml:space="preserve">method are done with coordination, it increases </w:t>
      </w:r>
      <w:r w:rsidR="005203AB" w:rsidRPr="00AC75E5">
        <w:t xml:space="preserve">the </w:t>
      </w:r>
      <w:r w:rsidR="00A7309F" w:rsidRPr="00AC75E5">
        <w:t>sustainability of the organisational function</w:t>
      </w:r>
      <w:r w:rsidR="00AC75E5" w:rsidRPr="00AC75E5">
        <w:t xml:space="preserve"> </w:t>
      </w:r>
      <w:r w:rsidR="00AC75E5">
        <w:t>(Choudhary, Kumar</w:t>
      </w:r>
      <w:r w:rsidR="00AC75E5" w:rsidRPr="00AC75E5">
        <w:t xml:space="preserve"> and Kumar, 2022)</w:t>
      </w:r>
      <w:r w:rsidR="00A7309F" w:rsidRPr="00AC75E5">
        <w:t>.</w:t>
      </w:r>
      <w:r w:rsidR="00A7309F">
        <w:t xml:space="preserve"> </w:t>
      </w:r>
    </w:p>
    <w:p w14:paraId="06BFC423" w14:textId="77777777" w:rsidR="00A7309F" w:rsidRPr="00A7309F" w:rsidRDefault="00A7309F" w:rsidP="00B73C01">
      <w:pPr>
        <w:rPr>
          <w:b/>
        </w:rPr>
      </w:pPr>
      <w:r w:rsidRPr="00A7309F">
        <w:rPr>
          <w:b/>
        </w:rPr>
        <w:t xml:space="preserve">Disadvantages of traditional budget </w:t>
      </w:r>
    </w:p>
    <w:p w14:paraId="05D436E7" w14:textId="77777777" w:rsidR="00A7309F" w:rsidRDefault="00A7309F" w:rsidP="00A7309F">
      <w:r>
        <w:t>Along with the advantages</w:t>
      </w:r>
      <w:r w:rsidR="005203AB">
        <w:t>,</w:t>
      </w:r>
      <w:r>
        <w:t xml:space="preserve"> the budget has some disadvantages such as low flexibility, excessive reliance, deliberate inflation, less priority in resources allocation, etc. The traditional</w:t>
      </w:r>
      <w:r w:rsidR="005203AB">
        <w:t>-</w:t>
      </w:r>
      <w:r>
        <w:t>based budget has</w:t>
      </w:r>
      <w:r w:rsidR="00AC75E5">
        <w:t xml:space="preserve"> low or no</w:t>
      </w:r>
      <w:r>
        <w:t xml:space="preserve"> flexibility </w:t>
      </w:r>
      <w:r w:rsidR="00AC75E5">
        <w:t xml:space="preserve">at all </w:t>
      </w:r>
      <w:r>
        <w:t xml:space="preserve">as the budget once prepared cannot be changed. This methods of </w:t>
      </w:r>
      <w:r w:rsidRPr="00AC75E5">
        <w:t>budgeting mostly rely on the previous year</w:t>
      </w:r>
      <w:r w:rsidR="005203AB" w:rsidRPr="00AC75E5">
        <w:t>'s</w:t>
      </w:r>
      <w:r w:rsidRPr="00AC75E5">
        <w:t xml:space="preserve"> budget. This may harm the company in long run</w:t>
      </w:r>
      <w:r w:rsidR="00AC75E5" w:rsidRPr="00AC75E5">
        <w:t xml:space="preserve"> (</w:t>
      </w:r>
      <w:proofErr w:type="spellStart"/>
      <w:r w:rsidR="00AC75E5" w:rsidRPr="00AC75E5">
        <w:t>Greve</w:t>
      </w:r>
      <w:proofErr w:type="spellEnd"/>
      <w:r w:rsidR="00AC75E5" w:rsidRPr="00AC75E5">
        <w:t>, 2019)</w:t>
      </w:r>
      <w:r w:rsidRPr="00AC75E5">
        <w:t>.</w:t>
      </w:r>
      <w:r>
        <w:t xml:space="preserve"> </w:t>
      </w:r>
    </w:p>
    <w:p w14:paraId="394AFAA2" w14:textId="77777777" w:rsidR="00A7309F" w:rsidRPr="002E1B9D" w:rsidRDefault="002E1B9D" w:rsidP="00A7309F">
      <w:pPr>
        <w:rPr>
          <w:b/>
        </w:rPr>
      </w:pPr>
      <w:r>
        <w:rPr>
          <w:b/>
        </w:rPr>
        <w:t>Zero Base budgeting</w:t>
      </w:r>
    </w:p>
    <w:p w14:paraId="0C7DF3F8" w14:textId="77777777" w:rsidR="00A7309F" w:rsidRDefault="00A7309F" w:rsidP="00A7309F">
      <w:r>
        <w:t>Zero</w:t>
      </w:r>
      <w:r w:rsidR="005203AB">
        <w:t>-</w:t>
      </w:r>
      <w:r>
        <w:t>base</w:t>
      </w:r>
      <w:r w:rsidR="005203AB">
        <w:t>d</w:t>
      </w:r>
      <w:r>
        <w:t xml:space="preserve"> budgeting can be defined as the process or method of developing </w:t>
      </w:r>
      <w:r w:rsidR="005203AB">
        <w:t>a</w:t>
      </w:r>
      <w:r>
        <w:t xml:space="preserve"> budget from </w:t>
      </w:r>
      <w:r w:rsidRPr="00A7309F">
        <w:t>the scratch</w:t>
      </w:r>
      <w:r>
        <w:t xml:space="preserve">. </w:t>
      </w:r>
      <w:r w:rsidR="00725C01">
        <w:t>The zero</w:t>
      </w:r>
      <w:r w:rsidR="005203AB">
        <w:t>-</w:t>
      </w:r>
      <w:r w:rsidR="00725C01">
        <w:t>based budgeting is started from zero rather than using the previous year</w:t>
      </w:r>
      <w:r w:rsidR="005203AB">
        <w:t>'s</w:t>
      </w:r>
      <w:r w:rsidR="00725C01">
        <w:t xml:space="preserve"> budget that the traditional base budgeting uses. In this method</w:t>
      </w:r>
      <w:r w:rsidR="005203AB">
        <w:t>,</w:t>
      </w:r>
      <w:r w:rsidR="00725C01">
        <w:t xml:space="preserve"> every item of the revenue and expenses </w:t>
      </w:r>
      <w:r w:rsidR="005203AB">
        <w:t>is</w:t>
      </w:r>
      <w:r w:rsidR="00725C01">
        <w:t xml:space="preserve"> required to be </w:t>
      </w:r>
      <w:r w:rsidR="00725C01" w:rsidRPr="00AC75E5">
        <w:t>justified</w:t>
      </w:r>
      <w:r w:rsidR="00AC75E5" w:rsidRPr="00AC75E5">
        <w:t xml:space="preserve"> (Conway and </w:t>
      </w:r>
      <w:proofErr w:type="spellStart"/>
      <w:r w:rsidR="00AC75E5" w:rsidRPr="00AC75E5">
        <w:t>Modoux</w:t>
      </w:r>
      <w:proofErr w:type="spellEnd"/>
      <w:r w:rsidR="00AC75E5" w:rsidRPr="00AC75E5">
        <w:t>, 2020)</w:t>
      </w:r>
      <w:r w:rsidR="00725C01" w:rsidRPr="00AC75E5">
        <w:t>. The zero</w:t>
      </w:r>
      <w:r w:rsidR="005203AB" w:rsidRPr="00AC75E5">
        <w:t>-</w:t>
      </w:r>
      <w:r w:rsidR="00725C01" w:rsidRPr="00AC75E5">
        <w:t>based budgeting focus</w:t>
      </w:r>
      <w:r w:rsidR="005203AB" w:rsidRPr="00AC75E5">
        <w:t>es</w:t>
      </w:r>
      <w:r w:rsidR="00725C01" w:rsidRPr="00AC75E5">
        <w:t xml:space="preserve"> on the reduction of operating</w:t>
      </w:r>
      <w:r w:rsidR="00725C01">
        <w:t xml:space="preserve"> cost</w:t>
      </w:r>
      <w:r w:rsidR="005203AB">
        <w:t>s</w:t>
      </w:r>
      <w:r w:rsidR="00725C01">
        <w:t xml:space="preserve">. For this reason, </w:t>
      </w:r>
      <w:r w:rsidR="005203AB">
        <w:t xml:space="preserve">the </w:t>
      </w:r>
      <w:r w:rsidR="00725C01">
        <w:t>manager identif</w:t>
      </w:r>
      <w:r w:rsidR="005203AB">
        <w:t>ies</w:t>
      </w:r>
      <w:r w:rsidR="00725C01">
        <w:t xml:space="preserve"> the sources in wh</w:t>
      </w:r>
      <w:r w:rsidR="005203AB">
        <w:t>ich</w:t>
      </w:r>
      <w:r w:rsidR="00725C01">
        <w:t xml:space="preserve"> the cost can be cut in the zero</w:t>
      </w:r>
      <w:r w:rsidR="005203AB">
        <w:t>-</w:t>
      </w:r>
      <w:r w:rsidR="00725C01">
        <w:t xml:space="preserve">base budgeting methods. The development of such </w:t>
      </w:r>
      <w:r w:rsidR="005203AB">
        <w:t xml:space="preserve">a </w:t>
      </w:r>
      <w:r w:rsidR="00725C01">
        <w:t>budget required employee involvement. In this</w:t>
      </w:r>
      <w:r w:rsidR="002E1B9D">
        <w:t xml:space="preserve"> method, every task is revalue</w:t>
      </w:r>
      <w:r w:rsidR="00725C01">
        <w:t xml:space="preserve">d </w:t>
      </w:r>
      <w:r w:rsidR="006E6996">
        <w:t>in the beginning. The main focus o</w:t>
      </w:r>
      <w:r w:rsidR="00AC75E5">
        <w:t>f</w:t>
      </w:r>
      <w:r w:rsidR="002E1B9D">
        <w:t xml:space="preserve"> zero</w:t>
      </w:r>
      <w:r w:rsidR="005203AB">
        <w:t>-</w:t>
      </w:r>
      <w:r w:rsidR="002E1B9D">
        <w:t xml:space="preserve">base budgeting is on </w:t>
      </w:r>
      <w:r w:rsidR="006E6996">
        <w:t xml:space="preserve">creating new </w:t>
      </w:r>
      <w:r w:rsidR="002E1B9D">
        <w:t>economic proposal</w:t>
      </w:r>
      <w:r w:rsidR="005203AB">
        <w:t>s</w:t>
      </w:r>
      <w:r w:rsidR="002E1B9D">
        <w:t>. This method is decision</w:t>
      </w:r>
      <w:r w:rsidR="005203AB">
        <w:t>-</w:t>
      </w:r>
      <w:r w:rsidR="002E1B9D">
        <w:t>oriented</w:t>
      </w:r>
      <w:r w:rsidR="00AC75E5">
        <w:t xml:space="preserve"> </w:t>
      </w:r>
      <w:r w:rsidR="00AC75E5" w:rsidRPr="00AC75E5">
        <w:t>(Davis, 2020)</w:t>
      </w:r>
      <w:r w:rsidR="002E1B9D" w:rsidRPr="00AC75E5">
        <w:t>.</w:t>
      </w:r>
      <w:r w:rsidR="002E1B9D">
        <w:t xml:space="preserve"> </w:t>
      </w:r>
    </w:p>
    <w:p w14:paraId="57051FC6" w14:textId="77777777" w:rsidR="002E1B9D" w:rsidRPr="002E1B9D" w:rsidRDefault="002E1B9D" w:rsidP="00A7309F">
      <w:pPr>
        <w:rPr>
          <w:b/>
        </w:rPr>
      </w:pPr>
      <w:r w:rsidRPr="002E1B9D">
        <w:rPr>
          <w:b/>
        </w:rPr>
        <w:t>The advantages of zero</w:t>
      </w:r>
      <w:r w:rsidR="005203AB">
        <w:rPr>
          <w:b/>
        </w:rPr>
        <w:t>-</w:t>
      </w:r>
      <w:r w:rsidRPr="002E1B9D">
        <w:rPr>
          <w:b/>
        </w:rPr>
        <w:t xml:space="preserve">base budgeting </w:t>
      </w:r>
    </w:p>
    <w:p w14:paraId="7AA0CEFC" w14:textId="77777777" w:rsidR="002E1B9D" w:rsidRDefault="002E1B9D" w:rsidP="00A7309F">
      <w:r>
        <w:t>There are several advantages of zero</w:t>
      </w:r>
      <w:r w:rsidR="005203AB">
        <w:t>-</w:t>
      </w:r>
      <w:r>
        <w:t>based budgeting. For example, zero</w:t>
      </w:r>
      <w:r w:rsidR="005203AB">
        <w:t>-</w:t>
      </w:r>
      <w:r>
        <w:t xml:space="preserve">based budgeting increase efficient resource allocation. Besides, it increases </w:t>
      </w:r>
      <w:r w:rsidR="005203AB">
        <w:t xml:space="preserve">the </w:t>
      </w:r>
      <w:r>
        <w:t xml:space="preserve">accuracy of budgeting as every item </w:t>
      </w:r>
      <w:r w:rsidR="005203AB">
        <w:t>is</w:t>
      </w:r>
      <w:r>
        <w:t xml:space="preserve"> revalued and ensure</w:t>
      </w:r>
      <w:r w:rsidR="005203AB">
        <w:t>s</w:t>
      </w:r>
      <w:r>
        <w:t xml:space="preserve"> the involvement of the employees who better </w:t>
      </w:r>
      <w:r w:rsidRPr="00AC75E5">
        <w:t>know the customer demand. The possibility of budget inflation is very low as every item is revalued</w:t>
      </w:r>
      <w:r w:rsidR="00AC75E5" w:rsidRPr="00AC75E5">
        <w:t xml:space="preserve"> (Jacobs, 2018)</w:t>
      </w:r>
      <w:r w:rsidRPr="00AC75E5">
        <w:t>.</w:t>
      </w:r>
      <w:r>
        <w:t xml:space="preserve"> </w:t>
      </w:r>
    </w:p>
    <w:p w14:paraId="06319482" w14:textId="77777777" w:rsidR="002E1B9D" w:rsidRPr="002E1B9D" w:rsidRDefault="002E1B9D" w:rsidP="00A7309F">
      <w:pPr>
        <w:rPr>
          <w:b/>
        </w:rPr>
      </w:pPr>
      <w:r w:rsidRPr="002E1B9D">
        <w:rPr>
          <w:b/>
        </w:rPr>
        <w:t>The disadvantages of the zero</w:t>
      </w:r>
      <w:r w:rsidR="005203AB">
        <w:rPr>
          <w:b/>
        </w:rPr>
        <w:t>-</w:t>
      </w:r>
      <w:r w:rsidRPr="002E1B9D">
        <w:rPr>
          <w:b/>
        </w:rPr>
        <w:t xml:space="preserve">based budgeting </w:t>
      </w:r>
    </w:p>
    <w:p w14:paraId="371AF58D" w14:textId="77777777" w:rsidR="006E6996" w:rsidRDefault="002E1B9D" w:rsidP="00A7309F">
      <w:r>
        <w:t>The zero</w:t>
      </w:r>
      <w:r w:rsidR="005203AB">
        <w:t>-</w:t>
      </w:r>
      <w:r>
        <w:t>based budgeting manpower is required for preparing this budget. Zero</w:t>
      </w:r>
      <w:r w:rsidR="005203AB">
        <w:t>-</w:t>
      </w:r>
      <w:r>
        <w:t>based budgeting is time</w:t>
      </w:r>
      <w:r w:rsidR="005203AB" w:rsidRPr="00AC75E5">
        <w:t>-</w:t>
      </w:r>
      <w:r w:rsidRPr="00AC75E5">
        <w:t>consuming as it required employee involvement. It reduces the scope of expertise as well</w:t>
      </w:r>
      <w:r w:rsidR="00AC75E5" w:rsidRPr="00AC75E5">
        <w:t xml:space="preserve"> (Kemp, 2018)</w:t>
      </w:r>
      <w:r w:rsidRPr="00AC75E5">
        <w:t>.</w:t>
      </w:r>
      <w:r>
        <w:t xml:space="preserve"> </w:t>
      </w:r>
    </w:p>
    <w:p w14:paraId="204AF026" w14:textId="77777777" w:rsidR="002E1B9D" w:rsidRPr="006B00BC" w:rsidRDefault="0041240F" w:rsidP="00AC75E5">
      <w:pPr>
        <w:pStyle w:val="Heading2"/>
      </w:pPr>
      <w:bookmarkStart w:id="5" w:name="_Toc107213798"/>
      <w:r w:rsidRPr="006B00BC">
        <w:lastRenderedPageBreak/>
        <w:t>The process of zero</w:t>
      </w:r>
      <w:r w:rsidR="005203AB">
        <w:t>-</w:t>
      </w:r>
      <w:r w:rsidRPr="006B00BC">
        <w:t>base bud</w:t>
      </w:r>
      <w:r w:rsidR="006B00BC" w:rsidRPr="006B00BC">
        <w:t>get</w:t>
      </w:r>
      <w:bookmarkEnd w:id="5"/>
      <w:r w:rsidR="006B00BC" w:rsidRPr="006B00BC">
        <w:t xml:space="preserve"> </w:t>
      </w:r>
    </w:p>
    <w:p w14:paraId="75EBB80B" w14:textId="77777777" w:rsidR="006B00BC" w:rsidRDefault="006B00BC" w:rsidP="00A7309F">
      <w:r>
        <w:t xml:space="preserve">The process of Zero base budget </w:t>
      </w:r>
      <w:r w:rsidR="005203AB">
        <w:t>ha</w:t>
      </w:r>
      <w:r>
        <w:t xml:space="preserve">s consisted of six steps. Those are </w:t>
      </w:r>
      <w:r w:rsidR="005203AB">
        <w:t xml:space="preserve">the </w:t>
      </w:r>
      <w:r>
        <w:t>start</w:t>
      </w:r>
      <w:r w:rsidR="005203AB">
        <w:t>ing</w:t>
      </w:r>
      <w:r>
        <w:t>, evaluation, justification, streamlin</w:t>
      </w:r>
      <w:r w:rsidR="00AC75E5">
        <w:t>ing</w:t>
      </w:r>
      <w:r>
        <w:t xml:space="preserve">, </w:t>
      </w:r>
      <w:r w:rsidR="005203AB">
        <w:t xml:space="preserve">and </w:t>
      </w:r>
      <w:r w:rsidRPr="00AC75E5">
        <w:t>execution</w:t>
      </w:r>
      <w:r w:rsidR="00AC75E5" w:rsidRPr="00AC75E5">
        <w:t xml:space="preserve"> (Conway and </w:t>
      </w:r>
      <w:proofErr w:type="spellStart"/>
      <w:r w:rsidR="00AC75E5" w:rsidRPr="00AC75E5">
        <w:t>Modoux</w:t>
      </w:r>
      <w:proofErr w:type="spellEnd"/>
      <w:r w:rsidR="00AC75E5" w:rsidRPr="00AC75E5">
        <w:t>, 2020)</w:t>
      </w:r>
      <w:r w:rsidRPr="00AC75E5">
        <w:t>.</w:t>
      </w:r>
      <w:r>
        <w:t xml:space="preserve"> </w:t>
      </w:r>
    </w:p>
    <w:p w14:paraId="6F0080D1" w14:textId="77777777" w:rsidR="006B00BC" w:rsidRDefault="006B00BC" w:rsidP="00A7309F">
      <w:r w:rsidRPr="006B00BC">
        <w:rPr>
          <w:b/>
        </w:rPr>
        <w:t>Start:</w:t>
      </w:r>
      <w:r>
        <w:t xml:space="preserve"> </w:t>
      </w:r>
      <w:r w:rsidRPr="006B00BC">
        <w:t>The zero</w:t>
      </w:r>
      <w:r w:rsidR="005203AB">
        <w:t>-</w:t>
      </w:r>
      <w:r w:rsidRPr="006B00BC">
        <w:t xml:space="preserve">base budget is beginning from zero ground. This budget is </w:t>
      </w:r>
      <w:r>
        <w:t>developed</w:t>
      </w:r>
      <w:r w:rsidRPr="006B00BC">
        <w:t xml:space="preserve"> from scratch rather </w:t>
      </w:r>
      <w:r w:rsidR="005203AB">
        <w:t xml:space="preserve">than </w:t>
      </w:r>
      <w:r w:rsidRPr="006B00BC">
        <w:t>using the last year</w:t>
      </w:r>
      <w:r w:rsidR="005203AB">
        <w:t>'s</w:t>
      </w:r>
      <w:r w:rsidRPr="006B00BC">
        <w:t xml:space="preserve"> budget</w:t>
      </w:r>
      <w:r>
        <w:t xml:space="preserve">. </w:t>
      </w:r>
    </w:p>
    <w:p w14:paraId="015AD7D4" w14:textId="77777777" w:rsidR="006B00BC" w:rsidRDefault="006B00BC" w:rsidP="00A7309F">
      <w:r w:rsidRPr="006B00BC">
        <w:rPr>
          <w:b/>
        </w:rPr>
        <w:t>Evaluation:</w:t>
      </w:r>
      <w:r>
        <w:t xml:space="preserve"> In this stage, </w:t>
      </w:r>
      <w:r w:rsidR="005203AB">
        <w:t xml:space="preserve">the </w:t>
      </w:r>
      <w:r>
        <w:t>manager evaluate</w:t>
      </w:r>
      <w:r w:rsidR="005203AB">
        <w:t>s</w:t>
      </w:r>
      <w:r>
        <w:t xml:space="preserve"> every cost item. They identify the unnecessary areas of cost and reduce the operating cost by eliminat</w:t>
      </w:r>
      <w:r w:rsidR="005203AB">
        <w:t>ing</w:t>
      </w:r>
      <w:r>
        <w:t xml:space="preserve"> those unproductive activities or waste. </w:t>
      </w:r>
    </w:p>
    <w:p w14:paraId="151683E9" w14:textId="77777777" w:rsidR="006B00BC" w:rsidRDefault="006B00BC" w:rsidP="00A7309F">
      <w:r w:rsidRPr="006B00BC">
        <w:rPr>
          <w:b/>
        </w:rPr>
        <w:t>Justification:</w:t>
      </w:r>
      <w:r>
        <w:t xml:space="preserve"> This stage also involves identifying </w:t>
      </w:r>
      <w:r w:rsidRPr="006B00BC">
        <w:t xml:space="preserve">the cost-effective, </w:t>
      </w:r>
      <w:r>
        <w:t xml:space="preserve">relevant, and cost-saving areas by taking all the components of the </w:t>
      </w:r>
      <w:r w:rsidRPr="00AC75E5">
        <w:t>budget in</w:t>
      </w:r>
      <w:r w:rsidR="005203AB" w:rsidRPr="00AC75E5">
        <w:t>to</w:t>
      </w:r>
      <w:r w:rsidRPr="00AC75E5">
        <w:t xml:space="preserve"> </w:t>
      </w:r>
      <w:r w:rsidR="005203AB" w:rsidRPr="00AC75E5">
        <w:t xml:space="preserve">the </w:t>
      </w:r>
      <w:r w:rsidRPr="00AC75E5">
        <w:t>account</w:t>
      </w:r>
      <w:r w:rsidR="00AC75E5" w:rsidRPr="00AC75E5">
        <w:t xml:space="preserve"> (Conway and </w:t>
      </w:r>
      <w:proofErr w:type="spellStart"/>
      <w:r w:rsidR="00AC75E5" w:rsidRPr="00AC75E5">
        <w:t>Modoux</w:t>
      </w:r>
      <w:proofErr w:type="spellEnd"/>
      <w:r w:rsidR="00AC75E5" w:rsidRPr="00AC75E5">
        <w:t>, 2020)</w:t>
      </w:r>
      <w:r w:rsidRPr="00AC75E5">
        <w:t>.</w:t>
      </w:r>
      <w:r>
        <w:t xml:space="preserve"> </w:t>
      </w:r>
    </w:p>
    <w:p w14:paraId="1BCF3559" w14:textId="77777777" w:rsidR="006B00BC" w:rsidRDefault="006B00BC" w:rsidP="00A7309F">
      <w:r w:rsidRPr="006B00BC">
        <w:rPr>
          <w:b/>
        </w:rPr>
        <w:t>Streamline:</w:t>
      </w:r>
      <w:r>
        <w:t xml:space="preserve"> After justification, the war has been selected how those activities of the budget could be performed without any interruption. In this step, </w:t>
      </w:r>
      <w:r w:rsidR="005203AB">
        <w:t xml:space="preserve">the </w:t>
      </w:r>
      <w:r w:rsidR="002A7660">
        <w:t>manager standardise</w:t>
      </w:r>
      <w:r w:rsidR="005203AB">
        <w:t>s</w:t>
      </w:r>
      <w:r w:rsidR="002A7660">
        <w:t xml:space="preserve"> and automate</w:t>
      </w:r>
      <w:r w:rsidR="005203AB">
        <w:t>s</w:t>
      </w:r>
      <w:r w:rsidR="002A7660">
        <w:t xml:space="preserve"> the process where required. </w:t>
      </w:r>
    </w:p>
    <w:p w14:paraId="773E630B" w14:textId="77777777" w:rsidR="002A7660" w:rsidRDefault="002A7660" w:rsidP="00A7309F">
      <w:r w:rsidRPr="002A7660">
        <w:rPr>
          <w:b/>
        </w:rPr>
        <w:t>Execution:</w:t>
      </w:r>
      <w:r>
        <w:t xml:space="preserve"> This is the last stage of the zero</w:t>
      </w:r>
      <w:r w:rsidR="005203AB">
        <w:t>-</w:t>
      </w:r>
      <w:r>
        <w:t>base</w:t>
      </w:r>
      <w:r w:rsidR="005203AB">
        <w:t>d</w:t>
      </w:r>
      <w:r>
        <w:t xml:space="preserve"> budget development process. In this stage, </w:t>
      </w:r>
      <w:r w:rsidR="005203AB">
        <w:t>a</w:t>
      </w:r>
      <w:r>
        <w:t xml:space="preserve"> clear plan has been communicated </w:t>
      </w:r>
      <w:r w:rsidR="005203AB">
        <w:t>to</w:t>
      </w:r>
      <w:r>
        <w:t xml:space="preserve"> the employees. The role and responsibilities ha</w:t>
      </w:r>
      <w:r w:rsidR="005203AB">
        <w:t>ve</w:t>
      </w:r>
      <w:r>
        <w:t xml:space="preserve"> been distributed clearly and </w:t>
      </w:r>
      <w:r w:rsidRPr="00AC75E5">
        <w:t>properly</w:t>
      </w:r>
      <w:r w:rsidR="00AC75E5" w:rsidRPr="00AC75E5">
        <w:t xml:space="preserve"> (Jacobs, 2018)</w:t>
      </w:r>
      <w:r w:rsidRPr="00AC75E5">
        <w:t>.</w:t>
      </w:r>
      <w:r>
        <w:t xml:space="preserve"> </w:t>
      </w:r>
    </w:p>
    <w:p w14:paraId="2F6A9F09" w14:textId="77777777" w:rsidR="002A7660" w:rsidRPr="002A7660" w:rsidRDefault="002A7660" w:rsidP="00AC75E5">
      <w:pPr>
        <w:pStyle w:val="Heading2"/>
      </w:pPr>
      <w:bookmarkStart w:id="6" w:name="_Toc107213799"/>
      <w:r w:rsidRPr="002A7660">
        <w:t>The way how zero</w:t>
      </w:r>
      <w:r w:rsidR="005203AB">
        <w:t>-</w:t>
      </w:r>
      <w:r w:rsidRPr="002A7660">
        <w:t>base</w:t>
      </w:r>
      <w:r w:rsidR="005203AB">
        <w:t>d</w:t>
      </w:r>
      <w:r w:rsidRPr="002A7660">
        <w:t xml:space="preserve"> budget can be implemented</w:t>
      </w:r>
      <w:bookmarkEnd w:id="6"/>
    </w:p>
    <w:p w14:paraId="2863EC12" w14:textId="77777777" w:rsidR="002A7660" w:rsidRDefault="004440ED" w:rsidP="00A7309F">
      <w:r>
        <w:t xml:space="preserve">The </w:t>
      </w:r>
      <w:r w:rsidR="002A7660">
        <w:t>zero</w:t>
      </w:r>
      <w:r w:rsidR="005203AB">
        <w:t>-</w:t>
      </w:r>
      <w:r w:rsidR="002A7660">
        <w:t>base budget can be implemented</w:t>
      </w:r>
      <w:r>
        <w:t xml:space="preserve"> </w:t>
      </w:r>
      <w:r w:rsidR="005203AB">
        <w:t>by</w:t>
      </w:r>
      <w:r w:rsidR="002A7660">
        <w:t xml:space="preserve"> </w:t>
      </w:r>
      <w:r w:rsidRPr="004440ED">
        <w:t>i</w:t>
      </w:r>
      <w:r w:rsidR="002A7660" w:rsidRPr="004440ED">
        <w:t>ntegrating the zero</w:t>
      </w:r>
      <w:r w:rsidR="005203AB">
        <w:t>-</w:t>
      </w:r>
      <w:r w:rsidR="002A7660" w:rsidRPr="004440ED">
        <w:t xml:space="preserve">base budget or ZBB with the core financial planning </w:t>
      </w:r>
      <w:r w:rsidRPr="004440ED">
        <w:t>and activities or FP&amp;A.</w:t>
      </w:r>
      <w:r>
        <w:rPr>
          <w:b/>
        </w:rPr>
        <w:t xml:space="preserve"> </w:t>
      </w:r>
      <w:r w:rsidR="002A7660">
        <w:t xml:space="preserve">Zero base budget is not an alternative </w:t>
      </w:r>
      <w:r w:rsidR="005203AB">
        <w:t>to</w:t>
      </w:r>
      <w:r w:rsidR="002A7660">
        <w:t xml:space="preserve"> the current financial planning. Rather the company should use the zero</w:t>
      </w:r>
      <w:r w:rsidR="005203AB">
        <w:t>-</w:t>
      </w:r>
      <w:r w:rsidR="002A7660">
        <w:t>base budget as an auxiliary process which refocu</w:t>
      </w:r>
      <w:r w:rsidR="005203AB">
        <w:t>se</w:t>
      </w:r>
      <w:r w:rsidR="002A7660">
        <w:t xml:space="preserve">s on the cost or spending and bring the required adjustment. </w:t>
      </w:r>
      <w:r>
        <w:t>ZBB allows corporate and business</w:t>
      </w:r>
      <w:r w:rsidR="005203AB">
        <w:t>-</w:t>
      </w:r>
      <w:r>
        <w:t>level goal</w:t>
      </w:r>
      <w:r w:rsidR="005203AB">
        <w:t>s</w:t>
      </w:r>
      <w:r>
        <w:t xml:space="preserve"> to be implemented through </w:t>
      </w:r>
      <w:r w:rsidR="005203AB">
        <w:t xml:space="preserve">the </w:t>
      </w:r>
      <w:r>
        <w:t xml:space="preserve">budgeting process of the organisation’s </w:t>
      </w:r>
      <w:r w:rsidRPr="00AC75E5">
        <w:t>functions</w:t>
      </w:r>
      <w:r w:rsidR="00AC75E5" w:rsidRPr="00AC75E5">
        <w:t xml:space="preserve"> (Kemp, 2018)</w:t>
      </w:r>
      <w:r w:rsidRPr="00AC75E5">
        <w:t>. The corporate goal can be to increase profitability by increa</w:t>
      </w:r>
      <w:r>
        <w:t>sing sales or decreasing cost</w:t>
      </w:r>
      <w:r w:rsidR="005203AB">
        <w:t>s</w:t>
      </w:r>
      <w:r>
        <w:t xml:space="preserve">. </w:t>
      </w:r>
      <w:r w:rsidR="005203AB">
        <w:t>For</w:t>
      </w:r>
      <w:r>
        <w:t xml:space="preserve"> this purpose, zero</w:t>
      </w:r>
      <w:r w:rsidR="005203AB">
        <w:t>-</w:t>
      </w:r>
      <w:r>
        <w:t xml:space="preserve">base budgeting helps to achieve their objective. Managers identify the required area in which </w:t>
      </w:r>
      <w:r w:rsidR="005203AB">
        <w:t xml:space="preserve">the </w:t>
      </w:r>
      <w:r>
        <w:t xml:space="preserve">company should increase its expenditure to ensure sales growth. For example, </w:t>
      </w:r>
      <w:r w:rsidR="005203AB">
        <w:t xml:space="preserve">the </w:t>
      </w:r>
      <w:r>
        <w:t xml:space="preserve">company predicts that the 10 per cent increase in the advertisement cost can increase the existing sales level by 15 per cent. Again </w:t>
      </w:r>
      <w:r w:rsidR="00676952">
        <w:t>company may identify that the 10% cost reduction in R and D can increase the profitability. So base</w:t>
      </w:r>
      <w:r w:rsidR="005203AB">
        <w:t>d</w:t>
      </w:r>
      <w:r w:rsidR="00676952">
        <w:t xml:space="preserve"> on those information company develop</w:t>
      </w:r>
      <w:r w:rsidR="005203AB">
        <w:t>s</w:t>
      </w:r>
      <w:r w:rsidR="00676952">
        <w:t xml:space="preserve"> </w:t>
      </w:r>
      <w:r w:rsidR="005203AB">
        <w:t xml:space="preserve">a </w:t>
      </w:r>
      <w:r w:rsidR="00676952">
        <w:t xml:space="preserve">zero </w:t>
      </w:r>
      <w:r w:rsidR="00676952">
        <w:lastRenderedPageBreak/>
        <w:t xml:space="preserve">base budget. Communicate the objectives with the functional level manager and develop the functional level strategies. And those strategies would help the company to increase profitability by increasing the sales </w:t>
      </w:r>
      <w:r w:rsidR="00676952" w:rsidRPr="00AC75E5">
        <w:t>or decreasing the cost. This is the way how zero</w:t>
      </w:r>
      <w:r w:rsidR="005203AB" w:rsidRPr="00AC75E5">
        <w:t>-</w:t>
      </w:r>
      <w:r w:rsidR="00676952" w:rsidRPr="00AC75E5">
        <w:t>base budgeting can be implemented</w:t>
      </w:r>
      <w:r w:rsidR="00AC75E5" w:rsidRPr="00AC75E5">
        <w:t xml:space="preserve"> (</w:t>
      </w:r>
      <w:proofErr w:type="spellStart"/>
      <w:r w:rsidR="00AC75E5" w:rsidRPr="00AC75E5">
        <w:t>Mohd</w:t>
      </w:r>
      <w:proofErr w:type="spellEnd"/>
      <w:r w:rsidR="00AC75E5" w:rsidRPr="00AC75E5">
        <w:t xml:space="preserve"> Ali, 2021)</w:t>
      </w:r>
      <w:r w:rsidR="00676952" w:rsidRPr="00AC75E5">
        <w:t>.</w:t>
      </w:r>
      <w:r w:rsidR="00676952">
        <w:t xml:space="preserve"> </w:t>
      </w:r>
    </w:p>
    <w:p w14:paraId="1C64332D" w14:textId="77777777" w:rsidR="00557333" w:rsidRDefault="00557333" w:rsidP="00AC75E5">
      <w:pPr>
        <w:pStyle w:val="Heading2"/>
      </w:pPr>
      <w:bookmarkStart w:id="7" w:name="_Toc107213800"/>
      <w:r w:rsidRPr="00557333">
        <w:t>Budgeting control can support the sustainability</w:t>
      </w:r>
      <w:bookmarkEnd w:id="7"/>
    </w:p>
    <w:p w14:paraId="4B0C0782" w14:textId="77777777" w:rsidR="00FB4F40" w:rsidRDefault="00557333" w:rsidP="00AC75E5">
      <w:r>
        <w:t xml:space="preserve">Budgeting is an important tool used in financial management to ensure sustainability. </w:t>
      </w:r>
      <w:r w:rsidR="00FB4F40" w:rsidRPr="00AC75E5">
        <w:t xml:space="preserve">Sustainability could be financial </w:t>
      </w:r>
      <w:r w:rsidR="00AC1236" w:rsidRPr="00AC75E5">
        <w:t>sustainability</w:t>
      </w:r>
      <w:r w:rsidR="00FB4F40" w:rsidRPr="00AC75E5">
        <w:t xml:space="preserve"> and environmental sustainability</w:t>
      </w:r>
      <w:r w:rsidR="00AC75E5" w:rsidRPr="00AC75E5">
        <w:t xml:space="preserve"> (</w:t>
      </w:r>
      <w:proofErr w:type="spellStart"/>
      <w:r w:rsidR="00AC75E5" w:rsidRPr="00AC75E5">
        <w:t>Phaup</w:t>
      </w:r>
      <w:proofErr w:type="spellEnd"/>
      <w:r w:rsidR="00AC75E5" w:rsidRPr="00AC75E5">
        <w:t>, 2016)</w:t>
      </w:r>
      <w:r w:rsidR="00FB4F40" w:rsidRPr="00AC75E5">
        <w:t>.</w:t>
      </w:r>
      <w:r w:rsidR="00FB4F40">
        <w:t xml:space="preserve"> </w:t>
      </w:r>
    </w:p>
    <w:p w14:paraId="2788EEFA" w14:textId="77777777" w:rsidR="00FB4F40" w:rsidRPr="00AC1236" w:rsidRDefault="00FB4F40" w:rsidP="00AC75E5">
      <w:pPr>
        <w:rPr>
          <w:b/>
        </w:rPr>
      </w:pPr>
      <w:r w:rsidRPr="00AC1236">
        <w:rPr>
          <w:b/>
        </w:rPr>
        <w:t>Financial sustainability</w:t>
      </w:r>
    </w:p>
    <w:p w14:paraId="4B44C41D" w14:textId="77777777" w:rsidR="00FB4F40" w:rsidRDefault="00FB4F40" w:rsidP="00557333">
      <w:r>
        <w:t xml:space="preserve">Financial sustainability refers to the ability of </w:t>
      </w:r>
      <w:r w:rsidR="005203AB">
        <w:t xml:space="preserve">the </w:t>
      </w:r>
      <w:r>
        <w:t xml:space="preserve">company </w:t>
      </w:r>
      <w:r w:rsidR="005203AB">
        <w:t>to generate</w:t>
      </w:r>
      <w:r>
        <w:t xml:space="preserve"> above</w:t>
      </w:r>
      <w:r w:rsidR="005203AB">
        <w:t>-</w:t>
      </w:r>
      <w:r>
        <w:t>average revenue over the years. Through budgetary control</w:t>
      </w:r>
      <w:r w:rsidR="005203AB">
        <w:t>,</w:t>
      </w:r>
      <w:r>
        <w:t xml:space="preserve"> a company can ensure </w:t>
      </w:r>
      <w:r w:rsidR="005203AB">
        <w:t xml:space="preserve">a </w:t>
      </w:r>
      <w:r>
        <w:t xml:space="preserve">competitive advantage. A better budgetary control gives </w:t>
      </w:r>
      <w:r w:rsidR="005203AB">
        <w:t xml:space="preserve">the </w:t>
      </w:r>
      <w:r>
        <w:t>company the chance to identify the area in which they can reduce cost</w:t>
      </w:r>
      <w:r w:rsidR="005203AB">
        <w:t>s</w:t>
      </w:r>
      <w:r>
        <w:t>. when the company can reduce cost</w:t>
      </w:r>
      <w:r w:rsidR="005203AB">
        <w:t>s</w:t>
      </w:r>
      <w:r>
        <w:t xml:space="preserve"> it increase</w:t>
      </w:r>
      <w:r w:rsidR="005203AB">
        <w:t>s</w:t>
      </w:r>
      <w:r>
        <w:t xml:space="preserve"> its pricing option and value</w:t>
      </w:r>
      <w:r w:rsidR="005203AB">
        <w:t>-</w:t>
      </w:r>
      <w:r>
        <w:t>generating options. By setting lower price</w:t>
      </w:r>
      <w:r w:rsidR="005203AB">
        <w:t>s</w:t>
      </w:r>
      <w:r>
        <w:t xml:space="preserve"> company can boost its </w:t>
      </w:r>
      <w:r w:rsidRPr="00AC75E5">
        <w:t>sales</w:t>
      </w:r>
      <w:r w:rsidR="00AC75E5" w:rsidRPr="00AC75E5">
        <w:t xml:space="preserve"> (</w:t>
      </w:r>
      <w:proofErr w:type="spellStart"/>
      <w:r w:rsidR="00AC75E5" w:rsidRPr="00AC75E5">
        <w:t>Röhm</w:t>
      </w:r>
      <w:proofErr w:type="spellEnd"/>
      <w:r w:rsidR="00AC75E5" w:rsidRPr="00AC75E5">
        <w:t>, 2020)</w:t>
      </w:r>
      <w:r w:rsidRPr="00AC75E5">
        <w:t>. Again</w:t>
      </w:r>
      <w:r>
        <w:t xml:space="preserve">, as the budgetary </w:t>
      </w:r>
      <w:r w:rsidR="00AC1236">
        <w:t>control focu</w:t>
      </w:r>
      <w:r w:rsidR="005203AB">
        <w:t>se</w:t>
      </w:r>
      <w:r w:rsidR="00AC1236">
        <w:t xml:space="preserve">s on cost reduction, </w:t>
      </w:r>
      <w:r>
        <w:t>it ensure</w:t>
      </w:r>
      <w:r w:rsidR="005203AB">
        <w:t>s</w:t>
      </w:r>
      <w:r>
        <w:t xml:space="preserve"> </w:t>
      </w:r>
      <w:r w:rsidR="00AC1236">
        <w:t>operational efficacy and increase</w:t>
      </w:r>
      <w:r w:rsidR="005203AB">
        <w:t>s</w:t>
      </w:r>
      <w:r w:rsidR="00AC1236">
        <w:t xml:space="preserve"> productivity. And those activities help </w:t>
      </w:r>
      <w:r w:rsidR="005203AB">
        <w:t xml:space="preserve">the </w:t>
      </w:r>
      <w:r w:rsidR="00AC1236">
        <w:t xml:space="preserve">company to lower their cost structure and find competitive advantages. When </w:t>
      </w:r>
      <w:r w:rsidR="005203AB">
        <w:t xml:space="preserve">a </w:t>
      </w:r>
      <w:r w:rsidR="00AC1236">
        <w:t xml:space="preserve">company can ensure </w:t>
      </w:r>
      <w:r w:rsidR="005203AB">
        <w:t>a</w:t>
      </w:r>
      <w:r w:rsidR="00AC1236">
        <w:t xml:space="preserve"> competitive advantage over the</w:t>
      </w:r>
      <w:r w:rsidR="00AC1236" w:rsidRPr="00AC75E5">
        <w:t xml:space="preserve"> years, it would be able to generate sustainable profitability and financial sustainability</w:t>
      </w:r>
      <w:r w:rsidR="00AC75E5" w:rsidRPr="00AC75E5">
        <w:t xml:space="preserve"> (Schick and </w:t>
      </w:r>
      <w:proofErr w:type="spellStart"/>
      <w:r w:rsidR="00AC75E5" w:rsidRPr="00AC75E5">
        <w:t>Hatry</w:t>
      </w:r>
      <w:proofErr w:type="spellEnd"/>
      <w:r w:rsidR="00AC75E5" w:rsidRPr="00AC75E5">
        <w:t>, 2016)</w:t>
      </w:r>
      <w:r w:rsidR="00AC1236" w:rsidRPr="00AC75E5">
        <w:t>.</w:t>
      </w:r>
      <w:r w:rsidR="00AC1236">
        <w:t xml:space="preserve"> </w:t>
      </w:r>
    </w:p>
    <w:p w14:paraId="28245777" w14:textId="77777777" w:rsidR="00FB4F40" w:rsidRPr="00F71C1C" w:rsidRDefault="00AC1236" w:rsidP="00557333">
      <w:pPr>
        <w:rPr>
          <w:b/>
        </w:rPr>
      </w:pPr>
      <w:r w:rsidRPr="00F71C1C">
        <w:rPr>
          <w:b/>
        </w:rPr>
        <w:t>Environmental sustainability or sustainability</w:t>
      </w:r>
    </w:p>
    <w:p w14:paraId="153C3C49" w14:textId="77777777" w:rsidR="00557333" w:rsidRDefault="00AC1236" w:rsidP="00557333">
      <w:r>
        <w:t>Environmental s</w:t>
      </w:r>
      <w:r w:rsidR="00557333">
        <w:t xml:space="preserve">ustainability can be defined as the coordination of management </w:t>
      </w:r>
      <w:r w:rsidR="005203AB">
        <w:t xml:space="preserve">of </w:t>
      </w:r>
      <w:r w:rsidR="00557333">
        <w:t>an organisation, environment, social demand and concern to perform the company’s responsibility and ensur</w:t>
      </w:r>
      <w:r w:rsidR="005203AB">
        <w:t>e</w:t>
      </w:r>
      <w:r w:rsidR="00557333">
        <w:t xml:space="preserve"> ongoing success.  In simple word</w:t>
      </w:r>
      <w:r w:rsidR="005203AB">
        <w:t>s</w:t>
      </w:r>
      <w:r w:rsidR="00557333">
        <w:t xml:space="preserve">, sustainability in business refers to the execution of business operations without adverse impact on the environment, society and community. The company practise sustainable activities because it helps the company to increase brand values to the socially and environmentally aware </w:t>
      </w:r>
      <w:r w:rsidR="00557333" w:rsidRPr="00AC75E5">
        <w:t>customers</w:t>
      </w:r>
      <w:r w:rsidR="00AC75E5" w:rsidRPr="00AC75E5">
        <w:t xml:space="preserve"> (Wenz and Nolan, 2015)</w:t>
      </w:r>
      <w:r w:rsidR="00557333" w:rsidRPr="00AC75E5">
        <w:t>.</w:t>
      </w:r>
      <w:r w:rsidR="00557333">
        <w:t xml:space="preserve"> Besides, it helps </w:t>
      </w:r>
      <w:r w:rsidR="005203AB">
        <w:t xml:space="preserve">the </w:t>
      </w:r>
      <w:r w:rsidR="00557333">
        <w:t>company to reduce waste and operating cost</w:t>
      </w:r>
      <w:r w:rsidR="005203AB">
        <w:t>s</w:t>
      </w:r>
      <w:r w:rsidR="00557333">
        <w:t xml:space="preserve"> and increase profitability. This represent</w:t>
      </w:r>
      <w:r w:rsidR="005203AB">
        <w:t>s</w:t>
      </w:r>
      <w:r w:rsidR="00557333">
        <w:t xml:space="preserve"> that sustainability is importan</w:t>
      </w:r>
      <w:r w:rsidR="005203AB">
        <w:t>t</w:t>
      </w:r>
      <w:r w:rsidR="00557333">
        <w:t xml:space="preserve"> for the company. </w:t>
      </w:r>
      <w:r w:rsidR="00A27042">
        <w:t>In attaining sustainability, the management of the company use</w:t>
      </w:r>
      <w:r w:rsidR="005203AB">
        <w:t>s</w:t>
      </w:r>
      <w:r w:rsidR="00A27042">
        <w:t xml:space="preserve"> budgeting methods. And budgetary control </w:t>
      </w:r>
      <w:r w:rsidR="00A27042">
        <w:lastRenderedPageBreak/>
        <w:t xml:space="preserve">helps </w:t>
      </w:r>
      <w:r w:rsidR="005203AB">
        <w:t xml:space="preserve">the </w:t>
      </w:r>
      <w:r w:rsidR="00A27042">
        <w:t xml:space="preserve">company to ensure sustainability. </w:t>
      </w:r>
      <w:r>
        <w:t>For example, budgeting contro</w:t>
      </w:r>
      <w:r w:rsidR="00F71C1C">
        <w:t>l focus on ensuring zero waste and its ensure the proper allocation of resources. Besides, compan</w:t>
      </w:r>
      <w:r w:rsidR="005203AB">
        <w:t>ies</w:t>
      </w:r>
      <w:r w:rsidR="00F71C1C">
        <w:t xml:space="preserve"> use green budgeting for ensuring sustainable development</w:t>
      </w:r>
      <w:r w:rsidR="00AC75E5">
        <w:t xml:space="preserve"> </w:t>
      </w:r>
      <w:r w:rsidR="00AC75E5" w:rsidRPr="00AC75E5">
        <w:t>(</w:t>
      </w:r>
      <w:proofErr w:type="spellStart"/>
      <w:r w:rsidR="00AC75E5" w:rsidRPr="00AC75E5">
        <w:t>Stourm</w:t>
      </w:r>
      <w:proofErr w:type="spellEnd"/>
      <w:r w:rsidR="00AC75E5" w:rsidRPr="00AC75E5">
        <w:t xml:space="preserve">, </w:t>
      </w:r>
      <w:proofErr w:type="spellStart"/>
      <w:r w:rsidR="00AC75E5" w:rsidRPr="00AC75E5">
        <w:t>McCaleb</w:t>
      </w:r>
      <w:proofErr w:type="spellEnd"/>
      <w:r w:rsidR="00AC75E5" w:rsidRPr="00AC75E5">
        <w:t xml:space="preserve">, Cleveland and </w:t>
      </w:r>
      <w:proofErr w:type="spellStart"/>
      <w:r w:rsidR="00AC75E5" w:rsidRPr="00AC75E5">
        <w:t>Plazinski</w:t>
      </w:r>
      <w:proofErr w:type="spellEnd"/>
      <w:r w:rsidR="00AC75E5" w:rsidRPr="00AC75E5">
        <w:t>, 2018)</w:t>
      </w:r>
      <w:r w:rsidR="00F71C1C" w:rsidRPr="00AC75E5">
        <w:t>.</w:t>
      </w:r>
      <w:r w:rsidR="00F71C1C">
        <w:t xml:space="preserve"> </w:t>
      </w:r>
    </w:p>
    <w:p w14:paraId="42E17E02" w14:textId="77777777" w:rsidR="00AC75E5" w:rsidRDefault="00AC75E5" w:rsidP="00557333"/>
    <w:p w14:paraId="5FABE31F" w14:textId="77777777" w:rsidR="00AC75E5" w:rsidRDefault="00AC75E5" w:rsidP="00557333"/>
    <w:p w14:paraId="603518A4" w14:textId="77777777" w:rsidR="00AC75E5" w:rsidRDefault="00AC75E5" w:rsidP="00557333"/>
    <w:p w14:paraId="6FFF397F" w14:textId="77777777" w:rsidR="00AC75E5" w:rsidRDefault="00AC75E5" w:rsidP="00557333"/>
    <w:p w14:paraId="2D4DA8E3" w14:textId="77777777" w:rsidR="00AC75E5" w:rsidRDefault="00AC75E5" w:rsidP="00557333"/>
    <w:p w14:paraId="1754C7BC" w14:textId="77777777" w:rsidR="00AC75E5" w:rsidRDefault="00AC75E5" w:rsidP="00557333"/>
    <w:p w14:paraId="2A7F44C6" w14:textId="77777777" w:rsidR="00AC75E5" w:rsidRDefault="00AC75E5" w:rsidP="00557333"/>
    <w:p w14:paraId="6F7E32B9" w14:textId="77777777" w:rsidR="00AC75E5" w:rsidRDefault="00AC75E5" w:rsidP="00557333"/>
    <w:p w14:paraId="576CD865" w14:textId="77777777" w:rsidR="00AC75E5" w:rsidRDefault="00AC75E5" w:rsidP="00557333"/>
    <w:p w14:paraId="05B677D5" w14:textId="77777777" w:rsidR="00AC75E5" w:rsidRDefault="00AC75E5" w:rsidP="00557333"/>
    <w:p w14:paraId="441FD163" w14:textId="77777777" w:rsidR="00AC75E5" w:rsidRDefault="00AC75E5" w:rsidP="00557333"/>
    <w:p w14:paraId="13B0A6D9" w14:textId="77777777" w:rsidR="00AC75E5" w:rsidRDefault="00AC75E5" w:rsidP="00557333"/>
    <w:p w14:paraId="7AFD8B2D" w14:textId="77777777" w:rsidR="00AC75E5" w:rsidRDefault="00AC75E5" w:rsidP="00557333"/>
    <w:p w14:paraId="6BD12DF6" w14:textId="77777777" w:rsidR="00AC75E5" w:rsidRDefault="00AC75E5" w:rsidP="00557333"/>
    <w:p w14:paraId="52DD36DE" w14:textId="77777777" w:rsidR="00AC75E5" w:rsidRDefault="00AC75E5" w:rsidP="00557333"/>
    <w:p w14:paraId="0B8ED046" w14:textId="77777777" w:rsidR="00AC75E5" w:rsidRDefault="00AC75E5" w:rsidP="00557333"/>
    <w:p w14:paraId="00D8B6F2" w14:textId="77777777" w:rsidR="00AC75E5" w:rsidRDefault="00AC75E5" w:rsidP="00557333"/>
    <w:p w14:paraId="14EF0728" w14:textId="77777777" w:rsidR="00AC75E5" w:rsidRDefault="00AC75E5" w:rsidP="00557333"/>
    <w:p w14:paraId="30F24793" w14:textId="77777777" w:rsidR="00AC75E5" w:rsidRDefault="00AC75E5" w:rsidP="00557333"/>
    <w:p w14:paraId="59B0A0AA" w14:textId="77777777" w:rsidR="00AC75E5" w:rsidRDefault="00AC75E5" w:rsidP="00557333"/>
    <w:p w14:paraId="68107C2D" w14:textId="77777777" w:rsidR="00AC75E5" w:rsidRDefault="00AC75E5" w:rsidP="00557333"/>
    <w:p w14:paraId="5B78A768" w14:textId="77777777" w:rsidR="00E27225" w:rsidRPr="00557333" w:rsidRDefault="00E27225" w:rsidP="00AC75E5">
      <w:pPr>
        <w:pStyle w:val="Heading1"/>
      </w:pPr>
      <w:bookmarkStart w:id="8" w:name="_Toc107213801"/>
      <w:r>
        <w:lastRenderedPageBreak/>
        <w:t>Conclusion</w:t>
      </w:r>
      <w:bookmarkEnd w:id="8"/>
    </w:p>
    <w:p w14:paraId="3EBB318C" w14:textId="77777777" w:rsidR="00AC75E5" w:rsidRDefault="00E27225" w:rsidP="00A7309F">
      <w:r>
        <w:t>Though the traditional</w:t>
      </w:r>
      <w:r w:rsidR="005203AB">
        <w:t>-</w:t>
      </w:r>
      <w:r>
        <w:t>based budget has several advantage</w:t>
      </w:r>
      <w:r w:rsidR="005203AB">
        <w:t>s</w:t>
      </w:r>
      <w:r>
        <w:t xml:space="preserve"> such as easy development and implementation, stability, allowing decentralisation, </w:t>
      </w:r>
      <w:r w:rsidR="005203AB">
        <w:t xml:space="preserve">and </w:t>
      </w:r>
      <w:r>
        <w:t>allowing consolidation</w:t>
      </w:r>
      <w:r w:rsidR="005203AB">
        <w:t xml:space="preserve">, </w:t>
      </w:r>
      <w:r>
        <w:t>zero</w:t>
      </w:r>
      <w:r w:rsidR="005203AB">
        <w:t>-</w:t>
      </w:r>
      <w:r>
        <w:t xml:space="preserve">base </w:t>
      </w:r>
      <w:r w:rsidR="005203AB">
        <w:t>budgeting</w:t>
      </w:r>
      <w:r>
        <w:t xml:space="preserve"> is preferred by the business managers because of its flexibility and accuracy. </w:t>
      </w:r>
      <w:r w:rsidR="005203AB">
        <w:t xml:space="preserve">Zero-base budgeting is easy to develop and can implement by </w:t>
      </w:r>
      <w:r w:rsidR="005203AB" w:rsidRPr="004440ED">
        <w:t>integrating the zero</w:t>
      </w:r>
      <w:r w:rsidR="005203AB">
        <w:t>-</w:t>
      </w:r>
      <w:r w:rsidR="005203AB" w:rsidRPr="004440ED">
        <w:t>base budget with the core financial planning and activities</w:t>
      </w:r>
      <w:r w:rsidR="005203AB">
        <w:t xml:space="preserve">. Budgetary control helps the company to ensure financial and environmental sustainability. </w:t>
      </w:r>
    </w:p>
    <w:p w14:paraId="2E68AFDC" w14:textId="77777777" w:rsidR="00AC75E5" w:rsidRDefault="00AC75E5">
      <w:pPr>
        <w:spacing w:line="259" w:lineRule="auto"/>
        <w:jc w:val="left"/>
      </w:pPr>
      <w:r>
        <w:br w:type="page"/>
      </w:r>
    </w:p>
    <w:p w14:paraId="012F6943" w14:textId="77777777" w:rsidR="00676952" w:rsidRDefault="00AC75E5" w:rsidP="00D16E1F">
      <w:pPr>
        <w:pStyle w:val="Heading1"/>
      </w:pPr>
      <w:bookmarkStart w:id="9" w:name="_Toc107213802"/>
      <w:r>
        <w:lastRenderedPageBreak/>
        <w:t>References</w:t>
      </w:r>
      <w:bookmarkEnd w:id="9"/>
      <w:r>
        <w:t xml:space="preserve"> </w:t>
      </w:r>
    </w:p>
    <w:p w14:paraId="12E5D6C1" w14:textId="3E8133B1" w:rsidR="00AC75E5" w:rsidRPr="00D16E1F" w:rsidRDefault="00AC75E5" w:rsidP="00D16E1F">
      <w:pPr>
        <w:rPr>
          <w:shd w:val="clear" w:color="auto" w:fill="FFFFFF"/>
        </w:rPr>
      </w:pPr>
      <w:proofErr w:type="spellStart"/>
      <w:r w:rsidRPr="00D16E1F">
        <w:rPr>
          <w:shd w:val="clear" w:color="auto" w:fill="FFFFFF"/>
        </w:rPr>
        <w:t>Bogsnes</w:t>
      </w:r>
      <w:proofErr w:type="spellEnd"/>
      <w:r w:rsidRPr="00D16E1F">
        <w:rPr>
          <w:shd w:val="clear" w:color="auto" w:fill="FFFFFF"/>
        </w:rPr>
        <w:t xml:space="preserve">, B., </w:t>
      </w:r>
      <w:r w:rsidR="00E35BE9">
        <w:rPr>
          <w:shd w:val="clear" w:color="auto" w:fill="FFFFFF"/>
        </w:rPr>
        <w:t>(</w:t>
      </w:r>
      <w:r w:rsidRPr="00D16E1F">
        <w:rPr>
          <w:shd w:val="clear" w:color="auto" w:fill="FFFFFF"/>
        </w:rPr>
        <w:t>2017</w:t>
      </w:r>
      <w:r w:rsidR="00E35BE9">
        <w:rPr>
          <w:shd w:val="clear" w:color="auto" w:fill="FFFFFF"/>
        </w:rPr>
        <w:t>)</w:t>
      </w:r>
      <w:r w:rsidRPr="00D16E1F">
        <w:rPr>
          <w:shd w:val="clear" w:color="auto" w:fill="FFFFFF"/>
        </w:rPr>
        <w:t>. Implementing Beyond Budgeting.</w:t>
      </w:r>
    </w:p>
    <w:p w14:paraId="166C726C" w14:textId="26AABD6F" w:rsidR="00AC75E5" w:rsidRPr="00D16E1F" w:rsidRDefault="00AC75E5" w:rsidP="00D16E1F">
      <w:pPr>
        <w:rPr>
          <w:shd w:val="clear" w:color="auto" w:fill="FFFFFF"/>
        </w:rPr>
      </w:pPr>
      <w:proofErr w:type="spellStart"/>
      <w:r w:rsidRPr="00D16E1F">
        <w:rPr>
          <w:shd w:val="clear" w:color="auto" w:fill="FFFFFF"/>
        </w:rPr>
        <w:t>Borisenko</w:t>
      </w:r>
      <w:proofErr w:type="spellEnd"/>
      <w:r w:rsidRPr="00D16E1F">
        <w:rPr>
          <w:shd w:val="clear" w:color="auto" w:fill="FFFFFF"/>
        </w:rPr>
        <w:t xml:space="preserve">, R., </w:t>
      </w:r>
      <w:r w:rsidR="00E35BE9">
        <w:rPr>
          <w:shd w:val="clear" w:color="auto" w:fill="FFFFFF"/>
        </w:rPr>
        <w:t>(</w:t>
      </w:r>
      <w:r w:rsidRPr="00D16E1F">
        <w:rPr>
          <w:shd w:val="clear" w:color="auto" w:fill="FFFFFF"/>
        </w:rPr>
        <w:t>2019</w:t>
      </w:r>
      <w:r w:rsidR="00E35BE9">
        <w:rPr>
          <w:shd w:val="clear" w:color="auto" w:fill="FFFFFF"/>
        </w:rPr>
        <w:t>)</w:t>
      </w:r>
      <w:r w:rsidRPr="00D16E1F">
        <w:rPr>
          <w:shd w:val="clear" w:color="auto" w:fill="FFFFFF"/>
        </w:rPr>
        <w:t>. Traditional budgeting. </w:t>
      </w:r>
      <w:proofErr w:type="spellStart"/>
      <w:r w:rsidRPr="00D16E1F">
        <w:rPr>
          <w:shd w:val="clear" w:color="auto" w:fill="FFFFFF"/>
        </w:rPr>
        <w:t>Vestnik</w:t>
      </w:r>
      <w:proofErr w:type="spellEnd"/>
      <w:r w:rsidRPr="00D16E1F">
        <w:rPr>
          <w:shd w:val="clear" w:color="auto" w:fill="FFFFFF"/>
        </w:rPr>
        <w:t xml:space="preserve"> of Saint Petersburg State University of Culture, (3 (40), pp.11-15.</w:t>
      </w:r>
    </w:p>
    <w:p w14:paraId="596E6313" w14:textId="34401351" w:rsidR="00AC75E5" w:rsidRPr="00D16E1F" w:rsidRDefault="00AC75E5" w:rsidP="00D16E1F">
      <w:pPr>
        <w:rPr>
          <w:shd w:val="clear" w:color="auto" w:fill="FFFFFF"/>
        </w:rPr>
      </w:pPr>
      <w:r w:rsidRPr="00D16E1F">
        <w:rPr>
          <w:shd w:val="clear" w:color="auto" w:fill="FFFFFF"/>
        </w:rPr>
        <w:t xml:space="preserve">Choudhary, S., Kumar, R. S. and Kumar, A., </w:t>
      </w:r>
      <w:r w:rsidR="00E35BE9">
        <w:rPr>
          <w:shd w:val="clear" w:color="auto" w:fill="FFFFFF"/>
        </w:rPr>
        <w:t>(</w:t>
      </w:r>
      <w:r w:rsidRPr="00D16E1F">
        <w:rPr>
          <w:shd w:val="clear" w:color="auto" w:fill="FFFFFF"/>
        </w:rPr>
        <w:t>2022</w:t>
      </w:r>
      <w:r w:rsidR="00E35BE9">
        <w:rPr>
          <w:shd w:val="clear" w:color="auto" w:fill="FFFFFF"/>
        </w:rPr>
        <w:t>)</w:t>
      </w:r>
      <w:r w:rsidRPr="00D16E1F">
        <w:rPr>
          <w:shd w:val="clear" w:color="auto" w:fill="FFFFFF"/>
        </w:rPr>
        <w:t>. General Overview of Zero Budget. Business Reviews, (Of).</w:t>
      </w:r>
    </w:p>
    <w:p w14:paraId="7ADBBD2F" w14:textId="3E127C84" w:rsidR="00AC75E5" w:rsidRPr="00D16E1F" w:rsidRDefault="00AC75E5" w:rsidP="00D16E1F">
      <w:pPr>
        <w:rPr>
          <w:shd w:val="clear" w:color="auto" w:fill="FFFFFF"/>
        </w:rPr>
      </w:pPr>
      <w:r w:rsidRPr="00D16E1F">
        <w:rPr>
          <w:shd w:val="clear" w:color="auto" w:fill="FFFFFF"/>
        </w:rPr>
        <w:t xml:space="preserve">Conway, M. and </w:t>
      </w:r>
      <w:proofErr w:type="spellStart"/>
      <w:r w:rsidRPr="00D16E1F">
        <w:rPr>
          <w:shd w:val="clear" w:color="auto" w:fill="FFFFFF"/>
        </w:rPr>
        <w:t>Modoux</w:t>
      </w:r>
      <w:proofErr w:type="spellEnd"/>
      <w:r w:rsidRPr="00D16E1F">
        <w:rPr>
          <w:shd w:val="clear" w:color="auto" w:fill="FFFFFF"/>
        </w:rPr>
        <w:t xml:space="preserve">, G., </w:t>
      </w:r>
      <w:r w:rsidR="00E35BE9">
        <w:rPr>
          <w:shd w:val="clear" w:color="auto" w:fill="FFFFFF"/>
        </w:rPr>
        <w:t>(</w:t>
      </w:r>
      <w:r w:rsidRPr="00D16E1F">
        <w:rPr>
          <w:shd w:val="clear" w:color="auto" w:fill="FFFFFF"/>
        </w:rPr>
        <w:t>2020</w:t>
      </w:r>
      <w:r w:rsidR="00E35BE9">
        <w:rPr>
          <w:shd w:val="clear" w:color="auto" w:fill="FFFFFF"/>
        </w:rPr>
        <w:t>)</w:t>
      </w:r>
      <w:r w:rsidRPr="00D16E1F">
        <w:rPr>
          <w:shd w:val="clear" w:color="auto" w:fill="FFFFFF"/>
        </w:rPr>
        <w:t xml:space="preserve">. Le budget "base </w:t>
      </w:r>
      <w:proofErr w:type="spellStart"/>
      <w:r w:rsidRPr="00D16E1F">
        <w:rPr>
          <w:shd w:val="clear" w:color="auto" w:fill="FFFFFF"/>
        </w:rPr>
        <w:t>zéro</w:t>
      </w:r>
      <w:proofErr w:type="spellEnd"/>
      <w:r w:rsidRPr="00D16E1F">
        <w:rPr>
          <w:shd w:val="clear" w:color="auto" w:fill="FFFFFF"/>
        </w:rPr>
        <w:t>".</w:t>
      </w:r>
    </w:p>
    <w:p w14:paraId="5AF59E2C" w14:textId="0DAE4344" w:rsidR="00AC75E5" w:rsidRPr="00D16E1F" w:rsidRDefault="00AC75E5" w:rsidP="00D16E1F">
      <w:pPr>
        <w:rPr>
          <w:shd w:val="clear" w:color="auto" w:fill="FFFFFF"/>
        </w:rPr>
      </w:pPr>
      <w:r w:rsidRPr="00D16E1F">
        <w:rPr>
          <w:shd w:val="clear" w:color="auto" w:fill="FFFFFF"/>
        </w:rPr>
        <w:t xml:space="preserve">Davis, H., </w:t>
      </w:r>
      <w:r w:rsidR="00E35BE9">
        <w:rPr>
          <w:shd w:val="clear" w:color="auto" w:fill="FFFFFF"/>
        </w:rPr>
        <w:t>(</w:t>
      </w:r>
      <w:r w:rsidRPr="00D16E1F">
        <w:rPr>
          <w:shd w:val="clear" w:color="auto" w:fill="FFFFFF"/>
        </w:rPr>
        <w:t>2020</w:t>
      </w:r>
      <w:r w:rsidR="00E35BE9">
        <w:rPr>
          <w:shd w:val="clear" w:color="auto" w:fill="FFFFFF"/>
        </w:rPr>
        <w:t>)</w:t>
      </w:r>
      <w:r w:rsidRPr="00D16E1F">
        <w:rPr>
          <w:shd w:val="clear" w:color="auto" w:fill="FFFFFF"/>
        </w:rPr>
        <w:t>. Zero</w:t>
      </w:r>
      <w:r w:rsidRPr="00D16E1F">
        <w:rPr>
          <w:rFonts w:ascii="Cambria Math" w:hAnsi="Cambria Math" w:cs="Cambria Math"/>
          <w:shd w:val="clear" w:color="auto" w:fill="FFFFFF"/>
        </w:rPr>
        <w:t>‐</w:t>
      </w:r>
      <w:r w:rsidRPr="00D16E1F">
        <w:rPr>
          <w:shd w:val="clear" w:color="auto" w:fill="FFFFFF"/>
        </w:rPr>
        <w:t xml:space="preserve">base budget for </w:t>
      </w:r>
      <w:proofErr w:type="spellStart"/>
      <w:r w:rsidRPr="00D16E1F">
        <w:rPr>
          <w:shd w:val="clear" w:color="auto" w:fill="FFFFFF"/>
        </w:rPr>
        <w:t>defense</w:t>
      </w:r>
      <w:proofErr w:type="spellEnd"/>
      <w:r w:rsidRPr="00D16E1F">
        <w:rPr>
          <w:shd w:val="clear" w:color="auto" w:fill="FFFFFF"/>
        </w:rPr>
        <w:t>. Physics Today, 32(1), pp.136-136.</w:t>
      </w:r>
    </w:p>
    <w:p w14:paraId="1BC1DF9E" w14:textId="5BDE2FDE" w:rsidR="00AC75E5" w:rsidRPr="00D16E1F" w:rsidRDefault="00AC75E5" w:rsidP="00D16E1F">
      <w:pPr>
        <w:rPr>
          <w:shd w:val="clear" w:color="auto" w:fill="FFFFFF"/>
        </w:rPr>
      </w:pPr>
      <w:proofErr w:type="spellStart"/>
      <w:r w:rsidRPr="00D16E1F">
        <w:rPr>
          <w:shd w:val="clear" w:color="auto" w:fill="FFFFFF"/>
        </w:rPr>
        <w:t>Greve</w:t>
      </w:r>
      <w:proofErr w:type="spellEnd"/>
      <w:r w:rsidRPr="00D16E1F">
        <w:rPr>
          <w:shd w:val="clear" w:color="auto" w:fill="FFFFFF"/>
        </w:rPr>
        <w:t xml:space="preserve">, J., </w:t>
      </w:r>
      <w:r w:rsidR="00E35BE9">
        <w:rPr>
          <w:shd w:val="clear" w:color="auto" w:fill="FFFFFF"/>
        </w:rPr>
        <w:t>(</w:t>
      </w:r>
      <w:r w:rsidRPr="00D16E1F">
        <w:rPr>
          <w:shd w:val="clear" w:color="auto" w:fill="FFFFFF"/>
        </w:rPr>
        <w:t>2019</w:t>
      </w:r>
      <w:r w:rsidR="00E35BE9">
        <w:rPr>
          <w:shd w:val="clear" w:color="auto" w:fill="FFFFFF"/>
        </w:rPr>
        <w:t>)</w:t>
      </w:r>
      <w:r w:rsidRPr="00D16E1F">
        <w:rPr>
          <w:shd w:val="clear" w:color="auto" w:fill="FFFFFF"/>
        </w:rPr>
        <w:t>. Budget. Lund: Studentlitteratur.</w:t>
      </w:r>
    </w:p>
    <w:p w14:paraId="77AC7DDF" w14:textId="3D469CDA" w:rsidR="00AC75E5" w:rsidRPr="00D16E1F" w:rsidRDefault="00AC75E5" w:rsidP="00D16E1F">
      <w:pPr>
        <w:rPr>
          <w:shd w:val="clear" w:color="auto" w:fill="FFFFFF"/>
        </w:rPr>
      </w:pPr>
      <w:r w:rsidRPr="00D16E1F">
        <w:rPr>
          <w:shd w:val="clear" w:color="auto" w:fill="FFFFFF"/>
        </w:rPr>
        <w:t xml:space="preserve">Jacobs, J., </w:t>
      </w:r>
      <w:r w:rsidR="00E35BE9">
        <w:rPr>
          <w:shd w:val="clear" w:color="auto" w:fill="FFFFFF"/>
        </w:rPr>
        <w:t>(</w:t>
      </w:r>
      <w:r w:rsidRPr="00D16E1F">
        <w:rPr>
          <w:shd w:val="clear" w:color="auto" w:fill="FFFFFF"/>
        </w:rPr>
        <w:t>2018</w:t>
      </w:r>
      <w:r w:rsidR="00E35BE9">
        <w:rPr>
          <w:shd w:val="clear" w:color="auto" w:fill="FFFFFF"/>
        </w:rPr>
        <w:t>)</w:t>
      </w:r>
      <w:r w:rsidRPr="00D16E1F">
        <w:rPr>
          <w:shd w:val="clear" w:color="auto" w:fill="FFFFFF"/>
        </w:rPr>
        <w:t>. Budgeting and Budgetary Control. SSRN Electronic Journal.</w:t>
      </w:r>
    </w:p>
    <w:p w14:paraId="2F65CD2C" w14:textId="255D714F" w:rsidR="00AC75E5" w:rsidRPr="00D16E1F" w:rsidRDefault="00AC75E5" w:rsidP="00D16E1F">
      <w:pPr>
        <w:rPr>
          <w:shd w:val="clear" w:color="auto" w:fill="FFFFFF"/>
        </w:rPr>
      </w:pPr>
      <w:r w:rsidRPr="00D16E1F">
        <w:rPr>
          <w:shd w:val="clear" w:color="auto" w:fill="FFFFFF"/>
        </w:rPr>
        <w:t xml:space="preserve">Kemp, S., </w:t>
      </w:r>
      <w:r w:rsidR="00E35BE9">
        <w:rPr>
          <w:shd w:val="clear" w:color="auto" w:fill="FFFFFF"/>
        </w:rPr>
        <w:t>(</w:t>
      </w:r>
      <w:r w:rsidRPr="00D16E1F">
        <w:rPr>
          <w:shd w:val="clear" w:color="auto" w:fill="FFFFFF"/>
        </w:rPr>
        <w:t>2018</w:t>
      </w:r>
      <w:r w:rsidR="00E35BE9">
        <w:rPr>
          <w:shd w:val="clear" w:color="auto" w:fill="FFFFFF"/>
        </w:rPr>
        <w:t>)</w:t>
      </w:r>
      <w:r w:rsidRPr="00D16E1F">
        <w:rPr>
          <w:shd w:val="clear" w:color="auto" w:fill="FFFFFF"/>
        </w:rPr>
        <w:t>. Budgeting for managers. New York: McGraw-Hill.</w:t>
      </w:r>
    </w:p>
    <w:p w14:paraId="6F7CDFE2" w14:textId="46904C77" w:rsidR="00AC75E5" w:rsidRPr="00D16E1F" w:rsidRDefault="00AC75E5" w:rsidP="00D16E1F">
      <w:pPr>
        <w:rPr>
          <w:shd w:val="clear" w:color="auto" w:fill="FFFFFF"/>
        </w:rPr>
      </w:pPr>
      <w:proofErr w:type="spellStart"/>
      <w:r w:rsidRPr="00D16E1F">
        <w:rPr>
          <w:shd w:val="clear" w:color="auto" w:fill="FFFFFF"/>
        </w:rPr>
        <w:t>Phaup</w:t>
      </w:r>
      <w:proofErr w:type="spellEnd"/>
      <w:r w:rsidRPr="00D16E1F">
        <w:rPr>
          <w:shd w:val="clear" w:color="auto" w:fill="FFFFFF"/>
        </w:rPr>
        <w:t xml:space="preserve">, M., </w:t>
      </w:r>
      <w:r w:rsidR="00E35BE9">
        <w:rPr>
          <w:shd w:val="clear" w:color="auto" w:fill="FFFFFF"/>
        </w:rPr>
        <w:t>(</w:t>
      </w:r>
      <w:r w:rsidRPr="00D16E1F">
        <w:rPr>
          <w:shd w:val="clear" w:color="auto" w:fill="FFFFFF"/>
        </w:rPr>
        <w:t>2016</w:t>
      </w:r>
      <w:r w:rsidR="00E35BE9">
        <w:rPr>
          <w:shd w:val="clear" w:color="auto" w:fill="FFFFFF"/>
        </w:rPr>
        <w:t>)</w:t>
      </w:r>
      <w:r w:rsidRPr="00D16E1F">
        <w:rPr>
          <w:shd w:val="clear" w:color="auto" w:fill="FFFFFF"/>
        </w:rPr>
        <w:t>. Budgeting for Mandatory Spending: Prologue to Reform. Public Budgeting &amp;amp; Finance, 39(1), pp.24-44.</w:t>
      </w:r>
    </w:p>
    <w:p w14:paraId="24A5C535" w14:textId="15962D9E" w:rsidR="00AC75E5" w:rsidRPr="00D16E1F" w:rsidRDefault="00AC75E5" w:rsidP="00D16E1F">
      <w:pPr>
        <w:rPr>
          <w:shd w:val="clear" w:color="auto" w:fill="FFFFFF"/>
        </w:rPr>
      </w:pPr>
      <w:proofErr w:type="spellStart"/>
      <w:r w:rsidRPr="00D16E1F">
        <w:rPr>
          <w:shd w:val="clear" w:color="auto" w:fill="FFFFFF"/>
        </w:rPr>
        <w:t>Mohd</w:t>
      </w:r>
      <w:proofErr w:type="spellEnd"/>
      <w:r w:rsidRPr="00D16E1F">
        <w:rPr>
          <w:shd w:val="clear" w:color="auto" w:fill="FFFFFF"/>
        </w:rPr>
        <w:t xml:space="preserve"> Ali, B.</w:t>
      </w:r>
      <w:r w:rsidR="00E35BE9">
        <w:rPr>
          <w:shd w:val="clear" w:color="auto" w:fill="FFFFFF"/>
        </w:rPr>
        <w:t xml:space="preserve"> (</w:t>
      </w:r>
      <w:r w:rsidRPr="00D16E1F">
        <w:rPr>
          <w:shd w:val="clear" w:color="auto" w:fill="FFFFFF"/>
        </w:rPr>
        <w:t>2021</w:t>
      </w:r>
      <w:r w:rsidR="00E35BE9">
        <w:rPr>
          <w:shd w:val="clear" w:color="auto" w:fill="FFFFFF"/>
        </w:rPr>
        <w:t>)</w:t>
      </w:r>
      <w:r w:rsidRPr="00D16E1F">
        <w:rPr>
          <w:shd w:val="clear" w:color="auto" w:fill="FFFFFF"/>
        </w:rPr>
        <w:t>. Organization Budgetary Control System. SSRN Electronic Journal.</w:t>
      </w:r>
    </w:p>
    <w:p w14:paraId="068B4F82" w14:textId="209CC634" w:rsidR="00AC75E5" w:rsidRDefault="00AC75E5" w:rsidP="00D16E1F">
      <w:pPr>
        <w:rPr>
          <w:shd w:val="clear" w:color="auto" w:fill="FFFFFF"/>
        </w:rPr>
      </w:pPr>
      <w:proofErr w:type="spellStart"/>
      <w:r w:rsidRPr="00D16E1F">
        <w:rPr>
          <w:shd w:val="clear" w:color="auto" w:fill="FFFFFF"/>
        </w:rPr>
        <w:t>Ro</w:t>
      </w:r>
      <w:r w:rsidRPr="00D16E1F">
        <w:rPr>
          <w:rFonts w:cs="Arial"/>
          <w:shd w:val="clear" w:color="auto" w:fill="FFFFFF"/>
        </w:rPr>
        <w:t>̈</w:t>
      </w:r>
      <w:r w:rsidRPr="00D16E1F">
        <w:rPr>
          <w:shd w:val="clear" w:color="auto" w:fill="FFFFFF"/>
        </w:rPr>
        <w:t>hm</w:t>
      </w:r>
      <w:proofErr w:type="spellEnd"/>
      <w:r w:rsidRPr="00D16E1F">
        <w:rPr>
          <w:shd w:val="clear" w:color="auto" w:fill="FFFFFF"/>
        </w:rPr>
        <w:t xml:space="preserve">, S., </w:t>
      </w:r>
      <w:r w:rsidR="00E35BE9">
        <w:rPr>
          <w:shd w:val="clear" w:color="auto" w:fill="FFFFFF"/>
        </w:rPr>
        <w:t>(</w:t>
      </w:r>
      <w:r w:rsidRPr="00D16E1F">
        <w:rPr>
          <w:shd w:val="clear" w:color="auto" w:fill="FFFFFF"/>
        </w:rPr>
        <w:t>2020</w:t>
      </w:r>
      <w:r w:rsidR="00E35BE9">
        <w:rPr>
          <w:shd w:val="clear" w:color="auto" w:fill="FFFFFF"/>
        </w:rPr>
        <w:t>)</w:t>
      </w:r>
      <w:r w:rsidRPr="00D16E1F">
        <w:rPr>
          <w:shd w:val="clear" w:color="auto" w:fill="FFFFFF"/>
        </w:rPr>
        <w:t>. Are traditional budgeting practices out of kilter with companies' competitive environment.</w:t>
      </w:r>
    </w:p>
    <w:p w14:paraId="2975EC1E" w14:textId="4284AAEB" w:rsidR="00D16E1F" w:rsidRPr="00D16E1F" w:rsidRDefault="00D16E1F" w:rsidP="00D16E1F">
      <w:pPr>
        <w:rPr>
          <w:shd w:val="clear" w:color="auto" w:fill="FFFFFF"/>
        </w:rPr>
      </w:pPr>
      <w:r>
        <w:rPr>
          <w:shd w:val="clear" w:color="auto" w:fill="FFFFFF"/>
        </w:rPr>
        <w:t xml:space="preserve">Sewell and Marshall, E., </w:t>
      </w:r>
      <w:r w:rsidR="00E35BE9">
        <w:rPr>
          <w:shd w:val="clear" w:color="auto" w:fill="FFFFFF"/>
        </w:rPr>
        <w:t>(</w:t>
      </w:r>
      <w:r>
        <w:rPr>
          <w:shd w:val="clear" w:color="auto" w:fill="FFFFFF"/>
        </w:rPr>
        <w:t>2019</w:t>
      </w:r>
      <w:r w:rsidR="00E35BE9">
        <w:rPr>
          <w:shd w:val="clear" w:color="auto" w:fill="FFFFFF"/>
        </w:rPr>
        <w:t>)</w:t>
      </w:r>
      <w:r>
        <w:rPr>
          <w:shd w:val="clear" w:color="auto" w:fill="FFFFFF"/>
        </w:rPr>
        <w:t>. The welcome budget of popular stories. London.</w:t>
      </w:r>
    </w:p>
    <w:p w14:paraId="2BF01616" w14:textId="07AA17D1" w:rsidR="0031321A" w:rsidRPr="00D16E1F" w:rsidRDefault="0031321A" w:rsidP="00D16E1F">
      <w:pPr>
        <w:rPr>
          <w:shd w:val="clear" w:color="auto" w:fill="FFFFFF"/>
        </w:rPr>
      </w:pPr>
      <w:proofErr w:type="spellStart"/>
      <w:r w:rsidRPr="00D16E1F">
        <w:rPr>
          <w:shd w:val="clear" w:color="auto" w:fill="FFFFFF"/>
        </w:rPr>
        <w:t>Stourm</w:t>
      </w:r>
      <w:proofErr w:type="spellEnd"/>
      <w:r w:rsidRPr="00D16E1F">
        <w:rPr>
          <w:shd w:val="clear" w:color="auto" w:fill="FFFFFF"/>
        </w:rPr>
        <w:t xml:space="preserve">, R., </w:t>
      </w:r>
      <w:proofErr w:type="spellStart"/>
      <w:r w:rsidRPr="00D16E1F">
        <w:rPr>
          <w:shd w:val="clear" w:color="auto" w:fill="FFFFFF"/>
        </w:rPr>
        <w:t>McCaleb</w:t>
      </w:r>
      <w:proofErr w:type="spellEnd"/>
      <w:r w:rsidRPr="00D16E1F">
        <w:rPr>
          <w:shd w:val="clear" w:color="auto" w:fill="FFFFFF"/>
        </w:rPr>
        <w:t xml:space="preserve">, W., Cleveland, F. and </w:t>
      </w:r>
      <w:proofErr w:type="spellStart"/>
      <w:r w:rsidRPr="00D16E1F">
        <w:rPr>
          <w:shd w:val="clear" w:color="auto" w:fill="FFFFFF"/>
        </w:rPr>
        <w:t>Plazinski</w:t>
      </w:r>
      <w:proofErr w:type="spellEnd"/>
      <w:r w:rsidRPr="00D16E1F">
        <w:rPr>
          <w:shd w:val="clear" w:color="auto" w:fill="FFFFFF"/>
        </w:rPr>
        <w:t xml:space="preserve">, T., </w:t>
      </w:r>
      <w:r w:rsidR="00E35BE9">
        <w:rPr>
          <w:shd w:val="clear" w:color="auto" w:fill="FFFFFF"/>
        </w:rPr>
        <w:t>(</w:t>
      </w:r>
      <w:r w:rsidRPr="00D16E1F">
        <w:rPr>
          <w:shd w:val="clear" w:color="auto" w:fill="FFFFFF"/>
        </w:rPr>
        <w:t>2018</w:t>
      </w:r>
      <w:r w:rsidR="00E35BE9">
        <w:rPr>
          <w:shd w:val="clear" w:color="auto" w:fill="FFFFFF"/>
        </w:rPr>
        <w:t>)</w:t>
      </w:r>
      <w:r w:rsidRPr="00D16E1F">
        <w:rPr>
          <w:shd w:val="clear" w:color="auto" w:fill="FFFFFF"/>
        </w:rPr>
        <w:t>. The budget.</w:t>
      </w:r>
    </w:p>
    <w:p w14:paraId="348C2601" w14:textId="1D1C92ED" w:rsidR="00D16E1F" w:rsidRPr="00D16E1F" w:rsidRDefault="00D16E1F" w:rsidP="00D16E1F">
      <w:r w:rsidRPr="00D16E1F">
        <w:rPr>
          <w:shd w:val="clear" w:color="auto" w:fill="FFFFFF"/>
        </w:rPr>
        <w:t xml:space="preserve">Wenz, T. and Nolan, A., </w:t>
      </w:r>
      <w:r w:rsidR="00E35BE9">
        <w:rPr>
          <w:shd w:val="clear" w:color="auto" w:fill="FFFFFF"/>
        </w:rPr>
        <w:t>(</w:t>
      </w:r>
      <w:r w:rsidRPr="00D16E1F">
        <w:rPr>
          <w:shd w:val="clear" w:color="auto" w:fill="FFFFFF"/>
        </w:rPr>
        <w:t>2015</w:t>
      </w:r>
      <w:r w:rsidR="00E35BE9">
        <w:rPr>
          <w:shd w:val="clear" w:color="auto" w:fill="FFFFFF"/>
        </w:rPr>
        <w:t>)</w:t>
      </w:r>
      <w:r w:rsidRPr="00D16E1F">
        <w:rPr>
          <w:shd w:val="clear" w:color="auto" w:fill="FFFFFF"/>
        </w:rPr>
        <w:t>. Budgeting for the Future: Target Base Budgeting. Public Budgeting &amp;amp; Finance, 2(2), pp.88-91.</w:t>
      </w:r>
    </w:p>
    <w:p w14:paraId="7F9AD04C" w14:textId="171BE056" w:rsidR="00D16E1F" w:rsidRDefault="00D16E1F" w:rsidP="00D16E1F">
      <w:r>
        <w:rPr>
          <w:shd w:val="clear" w:color="auto" w:fill="FFFFFF"/>
        </w:rPr>
        <w:t xml:space="preserve">Schick, A. and </w:t>
      </w:r>
      <w:proofErr w:type="spellStart"/>
      <w:r>
        <w:rPr>
          <w:shd w:val="clear" w:color="auto" w:fill="FFFFFF"/>
        </w:rPr>
        <w:t>Hatry</w:t>
      </w:r>
      <w:proofErr w:type="spellEnd"/>
      <w:r>
        <w:rPr>
          <w:shd w:val="clear" w:color="auto" w:fill="FFFFFF"/>
        </w:rPr>
        <w:t xml:space="preserve">, H., </w:t>
      </w:r>
      <w:r w:rsidR="00E35BE9">
        <w:rPr>
          <w:shd w:val="clear" w:color="auto" w:fill="FFFFFF"/>
        </w:rPr>
        <w:t>(</w:t>
      </w:r>
      <w:r>
        <w:rPr>
          <w:shd w:val="clear" w:color="auto" w:fill="FFFFFF"/>
        </w:rPr>
        <w:t>2016</w:t>
      </w:r>
      <w:r w:rsidR="00E35BE9">
        <w:rPr>
          <w:shd w:val="clear" w:color="auto" w:fill="FFFFFF"/>
        </w:rPr>
        <w:t>)</w:t>
      </w:r>
      <w:r>
        <w:rPr>
          <w:shd w:val="clear" w:color="auto" w:fill="FFFFFF"/>
        </w:rPr>
        <w:t>. Zero Base Budgeting: The Manager's Budget. Public Budgeting &amp;</w:t>
      </w:r>
      <w:proofErr w:type="spellStart"/>
      <w:proofErr w:type="gramStart"/>
      <w:r>
        <w:rPr>
          <w:shd w:val="clear" w:color="auto" w:fill="FFFFFF"/>
        </w:rPr>
        <w:t>lt;html</w:t>
      </w:r>
      <w:proofErr w:type="gramEnd"/>
      <w:r>
        <w:rPr>
          <w:shd w:val="clear" w:color="auto" w:fill="FFFFFF"/>
        </w:rPr>
        <w:t>_ent</w:t>
      </w:r>
      <w:proofErr w:type="spellEnd"/>
      <w:r>
        <w:rPr>
          <w:shd w:val="clear" w:color="auto" w:fill="FFFFFF"/>
        </w:rPr>
        <w:t xml:space="preserve"> glyph="@amp;" ascii="&amp;</w:t>
      </w:r>
      <w:proofErr w:type="spellStart"/>
      <w:r>
        <w:rPr>
          <w:shd w:val="clear" w:color="auto" w:fill="FFFFFF"/>
        </w:rPr>
        <w:t>amp;amp</w:t>
      </w:r>
      <w:proofErr w:type="spellEnd"/>
      <w:r>
        <w:rPr>
          <w:shd w:val="clear" w:color="auto" w:fill="FFFFFF"/>
        </w:rPr>
        <w:t>;"/&amp;</w:t>
      </w:r>
      <w:proofErr w:type="spellStart"/>
      <w:r>
        <w:rPr>
          <w:shd w:val="clear" w:color="auto" w:fill="FFFFFF"/>
        </w:rPr>
        <w:t>gt</w:t>
      </w:r>
      <w:proofErr w:type="spellEnd"/>
      <w:r>
        <w:rPr>
          <w:shd w:val="clear" w:color="auto" w:fill="FFFFFF"/>
        </w:rPr>
        <w:t>; Finance, 2(1), pp.72-87.</w:t>
      </w:r>
    </w:p>
    <w:p w14:paraId="7135EEF0" w14:textId="77777777" w:rsidR="002A7660" w:rsidRPr="002A7660" w:rsidRDefault="002A7660" w:rsidP="00A7309F">
      <w:pPr>
        <w:rPr>
          <w:b/>
        </w:rPr>
      </w:pPr>
      <w:r>
        <w:t xml:space="preserve"> </w:t>
      </w:r>
    </w:p>
    <w:p w14:paraId="3D1C6CCA" w14:textId="77777777" w:rsidR="006B00BC" w:rsidRDefault="006B00BC" w:rsidP="00A7309F"/>
    <w:p w14:paraId="0686681D" w14:textId="77777777" w:rsidR="006B00BC" w:rsidRDefault="006B00BC" w:rsidP="00A7309F"/>
    <w:sectPr w:rsidR="006B00BC" w:rsidSect="002E22B0">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5A293" w14:textId="77777777" w:rsidR="0023261B" w:rsidRDefault="0023261B" w:rsidP="002E22B0">
      <w:pPr>
        <w:spacing w:after="0" w:line="240" w:lineRule="auto"/>
      </w:pPr>
      <w:r>
        <w:separator/>
      </w:r>
    </w:p>
  </w:endnote>
  <w:endnote w:type="continuationSeparator" w:id="0">
    <w:p w14:paraId="0D7D1271" w14:textId="77777777" w:rsidR="0023261B" w:rsidRDefault="0023261B" w:rsidP="002E22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1767089"/>
      <w:docPartObj>
        <w:docPartGallery w:val="Page Numbers (Bottom of Page)"/>
        <w:docPartUnique/>
      </w:docPartObj>
    </w:sdtPr>
    <w:sdtEndPr>
      <w:rPr>
        <w:noProof/>
      </w:rPr>
    </w:sdtEndPr>
    <w:sdtContent>
      <w:p w14:paraId="36798833" w14:textId="77777777" w:rsidR="002E22B0" w:rsidRDefault="002E22B0">
        <w:pPr>
          <w:pStyle w:val="Footer"/>
          <w:jc w:val="center"/>
        </w:pPr>
        <w:r>
          <w:fldChar w:fldCharType="begin"/>
        </w:r>
        <w:r>
          <w:instrText xml:space="preserve"> PAGE   \* MERGEFORMAT </w:instrText>
        </w:r>
        <w:r>
          <w:fldChar w:fldCharType="separate"/>
        </w:r>
        <w:r w:rsidR="00266958">
          <w:rPr>
            <w:noProof/>
          </w:rPr>
          <w:t>12</w:t>
        </w:r>
        <w:r>
          <w:rPr>
            <w:noProof/>
          </w:rPr>
          <w:fldChar w:fldCharType="end"/>
        </w:r>
      </w:p>
    </w:sdtContent>
  </w:sdt>
  <w:p w14:paraId="6F6AD56E" w14:textId="77777777" w:rsidR="002E22B0" w:rsidRDefault="002E22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4D522" w14:textId="77777777" w:rsidR="0023261B" w:rsidRDefault="0023261B" w:rsidP="002E22B0">
      <w:pPr>
        <w:spacing w:after="0" w:line="240" w:lineRule="auto"/>
      </w:pPr>
      <w:r>
        <w:separator/>
      </w:r>
    </w:p>
  </w:footnote>
  <w:footnote w:type="continuationSeparator" w:id="0">
    <w:p w14:paraId="01526EAB" w14:textId="77777777" w:rsidR="0023261B" w:rsidRDefault="0023261B" w:rsidP="002E22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065F5E"/>
    <w:multiLevelType w:val="hybridMultilevel"/>
    <w:tmpl w:val="A718F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356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3NrcwMDQ0MDE1MbJQ0lEKTi0uzszPAykwqgUAH3h5TywAAAA="/>
  </w:docVars>
  <w:rsids>
    <w:rsidRoot w:val="004546E3"/>
    <w:rsid w:val="000378BF"/>
    <w:rsid w:val="00173F78"/>
    <w:rsid w:val="00181549"/>
    <w:rsid w:val="001C2609"/>
    <w:rsid w:val="0023261B"/>
    <w:rsid w:val="00266958"/>
    <w:rsid w:val="002A7660"/>
    <w:rsid w:val="002E1B9D"/>
    <w:rsid w:val="002E22B0"/>
    <w:rsid w:val="0030047D"/>
    <w:rsid w:val="0031321A"/>
    <w:rsid w:val="0036618E"/>
    <w:rsid w:val="00392D98"/>
    <w:rsid w:val="0041240F"/>
    <w:rsid w:val="004440ED"/>
    <w:rsid w:val="004546E3"/>
    <w:rsid w:val="005203AB"/>
    <w:rsid w:val="00557333"/>
    <w:rsid w:val="00557634"/>
    <w:rsid w:val="00603DC6"/>
    <w:rsid w:val="00676952"/>
    <w:rsid w:val="006B00BC"/>
    <w:rsid w:val="006E1F14"/>
    <w:rsid w:val="006E6996"/>
    <w:rsid w:val="00725C01"/>
    <w:rsid w:val="00804357"/>
    <w:rsid w:val="00920489"/>
    <w:rsid w:val="00A27042"/>
    <w:rsid w:val="00A7309F"/>
    <w:rsid w:val="00AC1236"/>
    <w:rsid w:val="00AC75E5"/>
    <w:rsid w:val="00B73C01"/>
    <w:rsid w:val="00D06AF9"/>
    <w:rsid w:val="00D100EA"/>
    <w:rsid w:val="00D16E1F"/>
    <w:rsid w:val="00E27225"/>
    <w:rsid w:val="00E35BE9"/>
    <w:rsid w:val="00E61E83"/>
    <w:rsid w:val="00EE7E41"/>
    <w:rsid w:val="00F71C1C"/>
    <w:rsid w:val="00FB4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EF1EC"/>
  <w15:chartTrackingRefBased/>
  <w15:docId w15:val="{3649C5FA-F745-4289-A96F-B8EBDDFFE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AF9"/>
    <w:pPr>
      <w:spacing w:line="360" w:lineRule="auto"/>
      <w:jc w:val="both"/>
    </w:pPr>
    <w:rPr>
      <w:rFonts w:ascii="Arial" w:hAnsi="Arial"/>
      <w:sz w:val="24"/>
    </w:rPr>
  </w:style>
  <w:style w:type="paragraph" w:styleId="Heading1">
    <w:name w:val="heading 1"/>
    <w:basedOn w:val="Normal"/>
    <w:next w:val="Normal"/>
    <w:link w:val="Heading1Char"/>
    <w:uiPriority w:val="9"/>
    <w:qFormat/>
    <w:rsid w:val="002E22B0"/>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2E22B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1F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E22B0"/>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2E22B0"/>
    <w:rPr>
      <w:rFonts w:ascii="Arial" w:eastAsiaTheme="majorEastAsia" w:hAnsi="Arial" w:cstheme="majorBidi"/>
      <w:b/>
      <w:sz w:val="28"/>
      <w:szCs w:val="26"/>
    </w:rPr>
  </w:style>
  <w:style w:type="paragraph" w:styleId="TOCHeading">
    <w:name w:val="TOC Heading"/>
    <w:basedOn w:val="Heading1"/>
    <w:next w:val="Normal"/>
    <w:uiPriority w:val="39"/>
    <w:unhideWhenUsed/>
    <w:qFormat/>
    <w:rsid w:val="00AC75E5"/>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C75E5"/>
    <w:pPr>
      <w:spacing w:after="100"/>
    </w:pPr>
  </w:style>
  <w:style w:type="paragraph" w:styleId="TOC2">
    <w:name w:val="toc 2"/>
    <w:basedOn w:val="Normal"/>
    <w:next w:val="Normal"/>
    <w:autoRedefine/>
    <w:uiPriority w:val="39"/>
    <w:unhideWhenUsed/>
    <w:rsid w:val="00AC75E5"/>
    <w:pPr>
      <w:spacing w:after="100"/>
      <w:ind w:left="240"/>
    </w:pPr>
  </w:style>
  <w:style w:type="character" w:styleId="Hyperlink">
    <w:name w:val="Hyperlink"/>
    <w:basedOn w:val="DefaultParagraphFont"/>
    <w:uiPriority w:val="99"/>
    <w:unhideWhenUsed/>
    <w:rsid w:val="00AC75E5"/>
    <w:rPr>
      <w:color w:val="0563C1" w:themeColor="hyperlink"/>
      <w:u w:val="single"/>
    </w:rPr>
  </w:style>
  <w:style w:type="paragraph" w:styleId="ListParagraph">
    <w:name w:val="List Paragraph"/>
    <w:basedOn w:val="Normal"/>
    <w:uiPriority w:val="34"/>
    <w:qFormat/>
    <w:rsid w:val="00D16E1F"/>
    <w:pPr>
      <w:ind w:left="720"/>
      <w:contextualSpacing/>
    </w:pPr>
  </w:style>
  <w:style w:type="paragraph" w:styleId="Header">
    <w:name w:val="header"/>
    <w:basedOn w:val="Normal"/>
    <w:link w:val="HeaderChar"/>
    <w:uiPriority w:val="99"/>
    <w:unhideWhenUsed/>
    <w:rsid w:val="002E22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2B0"/>
    <w:rPr>
      <w:rFonts w:ascii="Arial" w:hAnsi="Arial"/>
      <w:sz w:val="24"/>
    </w:rPr>
  </w:style>
  <w:style w:type="paragraph" w:styleId="Footer">
    <w:name w:val="footer"/>
    <w:basedOn w:val="Normal"/>
    <w:link w:val="FooterChar"/>
    <w:uiPriority w:val="99"/>
    <w:unhideWhenUsed/>
    <w:rsid w:val="002E22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2B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68459">
      <w:bodyDiv w:val="1"/>
      <w:marLeft w:val="0"/>
      <w:marRight w:val="0"/>
      <w:marTop w:val="0"/>
      <w:marBottom w:val="0"/>
      <w:divBdr>
        <w:top w:val="none" w:sz="0" w:space="0" w:color="auto"/>
        <w:left w:val="none" w:sz="0" w:space="0" w:color="auto"/>
        <w:bottom w:val="none" w:sz="0" w:space="0" w:color="auto"/>
        <w:right w:val="none" w:sz="0" w:space="0" w:color="auto"/>
      </w:divBdr>
    </w:div>
    <w:div w:id="24165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1" ma:contentTypeDescription="Create a new document." ma:contentTypeScope="" ma:versionID="b3150c2502d5c5bded1012c7d260463e">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eb7653280e902105927d1b202b709990"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DCA4BA-8598-483D-A359-BEA798A826BD}">
  <ds:schemaRefs>
    <ds:schemaRef ds:uri="http://schemas.openxmlformats.org/officeDocument/2006/bibliography"/>
  </ds:schemaRefs>
</ds:datastoreItem>
</file>

<file path=customXml/itemProps2.xml><?xml version="1.0" encoding="utf-8"?>
<ds:datastoreItem xmlns:ds="http://schemas.openxmlformats.org/officeDocument/2006/customXml" ds:itemID="{08481377-0F4A-4BFC-85D9-9ED306E63E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E66FD7-0659-4FCE-9A29-E3B0E5B81136}">
  <ds:schemaRefs>
    <ds:schemaRef ds:uri="http://schemas.microsoft.com/sharepoint/v3/contenttype/forms"/>
  </ds:schemaRefs>
</ds:datastoreItem>
</file>

<file path=customXml/itemProps4.xml><?xml version="1.0" encoding="utf-8"?>
<ds:datastoreItem xmlns:ds="http://schemas.openxmlformats.org/officeDocument/2006/customXml" ds:itemID="{2BEF8882-CAF2-4635-981D-442B1D848EDD}">
  <ds:schemaRefs>
    <ds:schemaRef ds:uri="http://purl.org/dc/elements/1.1/"/>
    <ds:schemaRef ds:uri="http://purl.org/dc/dcmitype/"/>
    <ds:schemaRef ds:uri="http://www.w3.org/XML/1998/namespace"/>
    <ds:schemaRef ds:uri="5e11eeeb-aea2-48d1-b3ff-7dffc84c1762"/>
    <ds:schemaRef ds:uri="http://schemas.openxmlformats.org/package/2006/metadata/core-properties"/>
    <ds:schemaRef ds:uri="6730e359-ea60-4bf4-a90a-e46339816358"/>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2460</Words>
  <Characters>14022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KAZI YOUSUF</cp:lastModifiedBy>
  <cp:revision>2</cp:revision>
  <dcterms:created xsi:type="dcterms:W3CDTF">2022-07-03T11:27:00Z</dcterms:created>
  <dcterms:modified xsi:type="dcterms:W3CDTF">2022-07-03T11:27:00Z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