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82598557"/>
        <w:docPartObj>
          <w:docPartGallery w:val="Cover Pages"/>
          <w:docPartUnique/>
        </w:docPartObj>
      </w:sdtPr>
      <w:sdtEndPr/>
      <w:sdtContent>
        <w:p w14:paraId="22F971D6" w14:textId="2113B07F" w:rsidR="000A277E" w:rsidRDefault="000A277E"/>
        <w:p w14:paraId="704F801E" w14:textId="75A3EBA1" w:rsidR="000A277E" w:rsidRDefault="00776617">
          <w:r>
            <w:rPr>
              <w:noProof/>
            </w:rPr>
            <mc:AlternateContent>
              <mc:Choice Requires="wps">
                <w:drawing>
                  <wp:anchor distT="0" distB="0" distL="114300" distR="114300" simplePos="0" relativeHeight="251660288" behindDoc="0" locked="0" layoutInCell="1" allowOverlap="1" wp14:anchorId="1C808C31" wp14:editId="07599CC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C677DB" w14:textId="1EBCA5B4" w:rsidR="000A277E" w:rsidRPr="00776617" w:rsidRDefault="00D83889">
                                <w:pPr>
                                  <w:pStyle w:val="NoSpacing"/>
                                  <w:jc w:val="right"/>
                                  <w:rPr>
                                    <w:rFonts w:ascii="Arial" w:hAnsi="Arial" w:cs="Arial"/>
                                    <w:caps/>
                                    <w:color w:val="323E4F" w:themeColor="text2" w:themeShade="BF"/>
                                    <w:sz w:val="48"/>
                                    <w:szCs w:val="48"/>
                                  </w:rPr>
                                </w:pPr>
                                <w:sdt>
                                  <w:sdtPr>
                                    <w:rPr>
                                      <w:rFonts w:ascii="Arial" w:hAnsi="Arial" w:cs="Arial"/>
                                      <w:caps/>
                                      <w:color w:val="323E4F" w:themeColor="text2"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41D7F" w:rsidRPr="00776617">
                                      <w:rPr>
                                        <w:rFonts w:ascii="Arial" w:hAnsi="Arial" w:cs="Arial"/>
                                        <w:caps/>
                                        <w:color w:val="323E4F" w:themeColor="text2" w:themeShade="BF"/>
                                        <w:sz w:val="48"/>
                                        <w:szCs w:val="48"/>
                                      </w:rPr>
                                      <w:t>Project outcomes written assignment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24F0E5CD" w14:textId="3B4F3F3F" w:rsidR="000A277E" w:rsidRDefault="00041D7F">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1C808C31" id="_x0000_t202" coordsize="21600,21600" o:spt="202" path="m,l,21600r21600,l21600,xe">
                    <v:stroke joinstyle="miter"/>
                    <v:path gradientshapeok="t" o:connecttype="rect"/>
                  </v:shapetype>
                  <v:shape id="Text Box 113" o:spid="_x0000_s1026"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yp2XwIAAC0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d&#10;RzdQHKnRCO0OeCdXJXXjQfjwLJCGnhpIixye6NAGiHXoJM52gL/+dh/xNIuk5aymJcq5/7kXqDgz&#10;Xy1Nady4XsBe2PSC3VdLIPpH9EQ4mUQywGB6USNUr7TfixiFVMJKipXzTS8uQ7vK9D5ItVgkEO2V&#10;E+HBrp2MrmM34my9NK8CXTeAgUb3Efr1EtOLOWyx0dLCYh9Al2lII6Etix3RtJNpdrv3Iy792/+E&#10;Or9y898AAAD//wMAUEsDBBQABgAIAAAAIQC4d+mG2gAAAAQBAAAPAAAAZHJzL2Rvd25yZXYueG1s&#10;TI+xTsNAEER7JP7htEh05EwKY4zPUQSiwAUSSQrKjW+xnfj2LN/FMXw9Cw00I41mNfO2WM2uVxON&#10;ofNs4HaRgCKuve24MbDbPt9koEJEtth7JgOfFGBVXl4UmFt/5jeaNrFRUsIhRwNtjEOudahbchgW&#10;fiCW7MOPDqPYsdF2xLOUu14vkyTVDjuWhRYHemypPm5OzsA7u6qqpvXc372i79KXw46+noy5vprX&#10;D6AizfHvGH7wBR1KYdr7E9ugegPySPxVye6TVOzeQLbMQJeF/g9ffgMAAP//AwBQSwECLQAUAAYA&#10;CAAAACEAtoM4kv4AAADhAQAAEwAAAAAAAAAAAAAAAAAAAAAAW0NvbnRlbnRfVHlwZXNdLnhtbFBL&#10;AQItABQABgAIAAAAIQA4/SH/1gAAAJQBAAALAAAAAAAAAAAAAAAAAC8BAABfcmVscy8ucmVsc1BL&#10;AQItABQABgAIAAAAIQAobyp2XwIAAC0FAAAOAAAAAAAAAAAAAAAAAC4CAABkcnMvZTJvRG9jLnht&#10;bFBLAQItABQABgAIAAAAIQC4d+mG2gAAAAQBAAAPAAAAAAAAAAAAAAAAALkEAABkcnMvZG93bnJl&#10;di54bWxQSwUGAAAAAAQABADzAAAAwAUAAAAA&#10;" filled="f" stroked="f" strokeweight=".5pt">
                    <v:textbox inset="0,0,0,0">
                      <w:txbxContent>
                        <w:p w14:paraId="3CC677DB" w14:textId="1EBCA5B4" w:rsidR="000A277E" w:rsidRPr="00776617" w:rsidRDefault="00D83889">
                          <w:pPr>
                            <w:pStyle w:val="NoSpacing"/>
                            <w:jc w:val="right"/>
                            <w:rPr>
                              <w:rFonts w:ascii="Arial" w:hAnsi="Arial" w:cs="Arial"/>
                              <w:caps/>
                              <w:color w:val="323E4F" w:themeColor="text2" w:themeShade="BF"/>
                              <w:sz w:val="48"/>
                              <w:szCs w:val="48"/>
                            </w:rPr>
                          </w:pPr>
                          <w:sdt>
                            <w:sdtPr>
                              <w:rPr>
                                <w:rFonts w:ascii="Arial" w:hAnsi="Arial" w:cs="Arial"/>
                                <w:caps/>
                                <w:color w:val="323E4F" w:themeColor="text2" w:themeShade="BF"/>
                                <w:sz w:val="48"/>
                                <w:szCs w:val="48"/>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041D7F" w:rsidRPr="00776617">
                                <w:rPr>
                                  <w:rFonts w:ascii="Arial" w:hAnsi="Arial" w:cs="Arial"/>
                                  <w:caps/>
                                  <w:color w:val="323E4F" w:themeColor="text2" w:themeShade="BF"/>
                                  <w:sz w:val="48"/>
                                  <w:szCs w:val="48"/>
                                </w:rPr>
                                <w:t>Project outcomes written assignment</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24F0E5CD" w14:textId="3B4F3F3F" w:rsidR="000A277E" w:rsidRDefault="00041D7F">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sidR="00041D7F">
            <w:rPr>
              <w:noProof/>
            </w:rPr>
            <mc:AlternateContent>
              <mc:Choice Requires="wps">
                <w:drawing>
                  <wp:anchor distT="0" distB="0" distL="114300" distR="114300" simplePos="0" relativeHeight="251661312" behindDoc="0" locked="0" layoutInCell="1" allowOverlap="1" wp14:anchorId="24E466F9" wp14:editId="753BAD1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1190625"/>
                    <wp:effectExtent l="0" t="0" r="13335" b="952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11906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9312E39" w14:textId="315D25D6" w:rsidR="000A277E" w:rsidRPr="00776617" w:rsidRDefault="000A277E" w:rsidP="00041D7F">
                                    <w:pPr>
                                      <w:pStyle w:val="NoSpacing"/>
                                      <w:rPr>
                                        <w:rFonts w:ascii="Arial" w:hAnsi="Arial" w:cs="Arial"/>
                                        <w:caps/>
                                        <w:color w:val="262626" w:themeColor="text1" w:themeTint="D9"/>
                                        <w:sz w:val="24"/>
                                        <w:szCs w:val="24"/>
                                      </w:rPr>
                                    </w:pPr>
                                    <w:r w:rsidRPr="00776617">
                                      <w:rPr>
                                        <w:rFonts w:ascii="Arial" w:hAnsi="Arial" w:cs="Arial"/>
                                        <w:caps/>
                                        <w:color w:val="262626" w:themeColor="text1" w:themeTint="D9"/>
                                        <w:sz w:val="24"/>
                                        <w:szCs w:val="24"/>
                                      </w:rPr>
                                      <w:t>l</w:t>
                                    </w:r>
                                    <w:r w:rsidR="00776617">
                                      <w:rPr>
                                        <w:rFonts w:ascii="Arial" w:hAnsi="Arial" w:cs="Arial"/>
                                        <w:caps/>
                                        <w:color w:val="262626" w:themeColor="text1" w:themeTint="D9"/>
                                        <w:sz w:val="24"/>
                                        <w:szCs w:val="24"/>
                                      </w:rPr>
                                      <w:t>eah pinnock</w:t>
                                    </w:r>
                                  </w:p>
                                </w:sdtContent>
                              </w:sdt>
                              <w:p w14:paraId="2EC7233D" w14:textId="58A413CB" w:rsidR="000A277E" w:rsidRPr="00776617" w:rsidRDefault="00D83889" w:rsidP="00041D7F">
                                <w:pPr>
                                  <w:pStyle w:val="NoSpacing"/>
                                  <w:rPr>
                                    <w:rFonts w:ascii="Arial" w:hAnsi="Arial" w:cs="Arial"/>
                                    <w:caps/>
                                    <w:color w:val="262626" w:themeColor="text1" w:themeTint="D9"/>
                                    <w:sz w:val="24"/>
                                    <w:szCs w:val="24"/>
                                  </w:rPr>
                                </w:pPr>
                                <w:sdt>
                                  <w:sdtPr>
                                    <w:rPr>
                                      <w:rFonts w:ascii="Arial" w:hAnsi="Arial" w:cs="Arial"/>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0A277E" w:rsidRPr="00776617">
                                      <w:rPr>
                                        <w:rFonts w:ascii="Arial" w:hAnsi="Arial" w:cs="Arial"/>
                                        <w:caps/>
                                        <w:color w:val="262626" w:themeColor="text1" w:themeTint="D9"/>
                                        <w:sz w:val="24"/>
                                        <w:szCs w:val="24"/>
                                      </w:rPr>
                                      <w:t>2017334</w:t>
                                    </w:r>
                                  </w:sdtContent>
                                </w:sdt>
                              </w:p>
                              <w:p w14:paraId="289FAF88" w14:textId="127CEFBD" w:rsidR="000A277E" w:rsidRPr="00776617" w:rsidRDefault="00D83889" w:rsidP="00041D7F">
                                <w:pPr>
                                  <w:pStyle w:val="NoSpacing"/>
                                  <w:rPr>
                                    <w:rFonts w:ascii="Arial" w:hAnsi="Arial" w:cs="Arial"/>
                                    <w:color w:val="262626" w:themeColor="text1" w:themeTint="D9"/>
                                    <w:sz w:val="24"/>
                                    <w:szCs w:val="24"/>
                                  </w:rPr>
                                </w:pPr>
                                <w:sdt>
                                  <w:sdtPr>
                                    <w:rPr>
                                      <w:rFonts w:ascii="Arial" w:hAnsi="Arial" w:cs="Arial"/>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041D7F" w:rsidRPr="00776617">
                                      <w:rPr>
                                        <w:rFonts w:ascii="Arial" w:hAnsi="Arial" w:cs="Arial"/>
                                        <w:color w:val="262626" w:themeColor="text1" w:themeTint="D9"/>
                                        <w:sz w:val="24"/>
                                        <w:szCs w:val="24"/>
                                      </w:rPr>
                                      <w:t>BMHP5014</w:t>
                                    </w:r>
                                  </w:sdtContent>
                                </w:sdt>
                                <w:r w:rsidR="000A277E" w:rsidRPr="00776617">
                                  <w:rPr>
                                    <w:rFonts w:ascii="Arial" w:hAnsi="Arial" w:cs="Arial"/>
                                    <w:color w:val="262626" w:themeColor="text1" w:themeTint="D9"/>
                                    <w:sz w:val="24"/>
                                    <w:szCs w:val="24"/>
                                  </w:rPr>
                                  <w:t xml:space="preserve"> </w:t>
                                </w:r>
                              </w:p>
                              <w:p w14:paraId="5E05E8CB" w14:textId="34C61E70" w:rsidR="00041D7F" w:rsidRPr="00776617" w:rsidRDefault="00041D7F" w:rsidP="00041D7F">
                                <w:pPr>
                                  <w:pStyle w:val="NoSpacing"/>
                                  <w:rPr>
                                    <w:rFonts w:ascii="Arial" w:hAnsi="Arial" w:cs="Arial"/>
                                    <w:color w:val="262626" w:themeColor="text1" w:themeTint="D9"/>
                                    <w:sz w:val="24"/>
                                    <w:szCs w:val="24"/>
                                  </w:rPr>
                                </w:pPr>
                                <w:r w:rsidRPr="00776617">
                                  <w:rPr>
                                    <w:rFonts w:ascii="Arial" w:hAnsi="Arial" w:cs="Arial"/>
                                    <w:color w:val="262626" w:themeColor="text1" w:themeTint="D9"/>
                                    <w:sz w:val="24"/>
                                    <w:szCs w:val="24"/>
                                  </w:rPr>
                                  <w:t>Chloe Harris</w:t>
                                </w:r>
                              </w:p>
                              <w:p w14:paraId="2F8A81E6" w14:textId="4C0613B4" w:rsidR="00041D7F" w:rsidRPr="00776617" w:rsidRDefault="00041D7F" w:rsidP="00041D7F">
                                <w:pPr>
                                  <w:pStyle w:val="NoSpacing"/>
                                  <w:rPr>
                                    <w:rFonts w:ascii="Arial" w:hAnsi="Arial" w:cs="Arial"/>
                                    <w:caps/>
                                    <w:color w:val="262626" w:themeColor="text1" w:themeTint="D9"/>
                                    <w:sz w:val="24"/>
                                    <w:szCs w:val="24"/>
                                  </w:rPr>
                                </w:pPr>
                                <w:r w:rsidRPr="00776617">
                                  <w:rPr>
                                    <w:rFonts w:ascii="Arial" w:hAnsi="Arial" w:cs="Arial"/>
                                    <w:color w:val="262626" w:themeColor="text1" w:themeTint="D9"/>
                                    <w:sz w:val="24"/>
                                    <w:szCs w:val="24"/>
                                  </w:rPr>
                                  <w:t>Creativity and Value Creation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 w14:anchorId="24E466F9" id="Text Box 112" o:spid="_x0000_s1027" type="#_x0000_t202" style="position:absolute;margin-left:0;margin-top:0;width:453pt;height:93.75pt;z-index:251661312;visibility:visible;mso-wrap-style:square;mso-width-percent:734;mso-height-percent:0;mso-left-percent:150;mso-top-percent:837;mso-wrap-distance-left:9pt;mso-wrap-distance-top:0;mso-wrap-distance-right:9pt;mso-wrap-distance-bottom:0;mso-position-horizontal-relative:page;mso-position-vertical-relative:page;mso-width-percent:734;mso-height-percent: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CKFYQIAADUFAAAOAAAAZHJzL2Uyb0RvYy54bWysVN9v2jAQfp+0/8Hy+0iggm2ooWKtOk2q&#10;2qp06rNx7BLN8XlnQ8L++p2dBBDbS6e9OBffd9/99uVVWxu2U+grsAUfj3LOlJVQVva14N+fbz98&#10;4swHYUthwKqC75XnV4v37y4bN1cT2IApFTIisX7euIJvQnDzLPNyo2rhR+CUJaUGrEWgX3zNShQN&#10;sdcmm+T5LGsAS4cglfd0e9Mp+SLxa61keNDaq8BMwSm2kE5M5zqe2eJSzF9RuE0l+zDEP0RRi8qS&#10;0wPVjQiCbbH6g6quJIIHHUYS6gy0rqRKOVA24/wsm9VGOJVyoeJ4dyiT/3+08n63co/IQvsFWmpg&#10;LEjj/NzTZcyn1VjHL0XKSE8l3B/KptrAJF1OP04vxjmpJOnG48/5bDKNPNnR3KEPXxXULAoFR+pL&#10;KpfY3fnQQQdI9GbhtjIm9cZY1hR8djHNk8FBQ+TGRqxKXe5pjqEnKeyNihhjn5RmVZkyiBdpvtS1&#10;QbYTNBlCSmVDSj7xEjqiNAXxFsMef4zqLcZdHoNnsOFgXFcWMGV/Fnb5YwhZd3iq+UneUQztuqXE&#10;Tzq7hnJPDUfodsE7eVtRU+6ED48CafipkbTQ4YEObYCKD73E2Qbw19/uI55mkrScNbRMBfc/twIV&#10;Z+abpWmNmzcIOAjrQbDb+hqoC2N6KpxMIhlgMIOoEeoX2vNl9EIqYSX5Kvh6EK9Dt9L0Tki1XCYQ&#10;7ZcT4c6unIzUsSlxxJ7bF4Gun8NAI3wPw5qJ+dk4dthoaWG5DaCrNKuxrl0V+3rTbqZp79+RuPyn&#10;/wl1fO0WvwEAAP//AwBQSwMEFAAGAAgAAAAhAD/rb1XbAAAABQEAAA8AAABkcnMvZG93bnJldi54&#10;bWxMj0FLw0AQhe+C/2EZwZvdtWJaYzZFCmqFIli9eJtmxySYnQ3ZTRv/vaMXvQw83uPN94rV5Dt1&#10;oCG2gS1czgwo4iq4lmsLb6/3F0tQMSE77AKThS+KsCpPTwrMXTjyCx12qVZSwjFHC01Kfa51rBry&#10;GGehJxbvIwwek8ih1m7Ao5T7Ts+NybTHluVDgz2tG6o+d6O30Jvs0WdXT+v5+wM+m8W42ZpNsPb8&#10;bLq7BZVoSn9h+MEXdCiFaR9GdlF1FmRI+r3i3ZhM5F5Cy8U16LLQ/+nLbwAAAP//AwBQSwECLQAU&#10;AAYACAAAACEAtoM4kv4AAADhAQAAEwAAAAAAAAAAAAAAAAAAAAAAW0NvbnRlbnRfVHlwZXNdLnht&#10;bFBLAQItABQABgAIAAAAIQA4/SH/1gAAAJQBAAALAAAAAAAAAAAAAAAAAC8BAABfcmVscy8ucmVs&#10;c1BLAQItABQABgAIAAAAIQAnKCKFYQIAADUFAAAOAAAAAAAAAAAAAAAAAC4CAABkcnMvZTJvRG9j&#10;LnhtbFBLAQItABQABgAIAAAAIQA/629V2wAAAAUBAAAPAAAAAAAAAAAAAAAAALsEAABkcnMvZG93&#10;bnJldi54bWxQSwUGAAAAAAQABADzAAAAwwUAAAAA&#10;" filled="f" stroked="f" strokeweight=".5pt">
                    <v:textbox inset="0,0,0,0">
                      <w:txbxContent>
                        <w:sdt>
                          <w:sdtPr>
                            <w:rPr>
                              <w:rFonts w:ascii="Arial" w:hAnsi="Arial" w:cs="Arial"/>
                              <w:caps/>
                              <w:color w:val="262626" w:themeColor="text1" w:themeTint="D9"/>
                              <w:sz w:val="24"/>
                              <w:szCs w:val="24"/>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39312E39" w14:textId="315D25D6" w:rsidR="000A277E" w:rsidRPr="00776617" w:rsidRDefault="000A277E" w:rsidP="00041D7F">
                              <w:pPr>
                                <w:pStyle w:val="NoSpacing"/>
                                <w:rPr>
                                  <w:rFonts w:ascii="Arial" w:hAnsi="Arial" w:cs="Arial"/>
                                  <w:caps/>
                                  <w:color w:val="262626" w:themeColor="text1" w:themeTint="D9"/>
                                  <w:sz w:val="24"/>
                                  <w:szCs w:val="24"/>
                                </w:rPr>
                              </w:pPr>
                              <w:r w:rsidRPr="00776617">
                                <w:rPr>
                                  <w:rFonts w:ascii="Arial" w:hAnsi="Arial" w:cs="Arial"/>
                                  <w:caps/>
                                  <w:color w:val="262626" w:themeColor="text1" w:themeTint="D9"/>
                                  <w:sz w:val="24"/>
                                  <w:szCs w:val="24"/>
                                </w:rPr>
                                <w:t>l</w:t>
                              </w:r>
                              <w:r w:rsidR="00776617">
                                <w:rPr>
                                  <w:rFonts w:ascii="Arial" w:hAnsi="Arial" w:cs="Arial"/>
                                  <w:caps/>
                                  <w:color w:val="262626" w:themeColor="text1" w:themeTint="D9"/>
                                  <w:sz w:val="24"/>
                                  <w:szCs w:val="24"/>
                                </w:rPr>
                                <w:t>eah pinnock</w:t>
                              </w:r>
                            </w:p>
                          </w:sdtContent>
                        </w:sdt>
                        <w:p w14:paraId="2EC7233D" w14:textId="58A413CB" w:rsidR="000A277E" w:rsidRPr="00776617" w:rsidRDefault="00D83889" w:rsidP="00041D7F">
                          <w:pPr>
                            <w:pStyle w:val="NoSpacing"/>
                            <w:rPr>
                              <w:rFonts w:ascii="Arial" w:hAnsi="Arial" w:cs="Arial"/>
                              <w:caps/>
                              <w:color w:val="262626" w:themeColor="text1" w:themeTint="D9"/>
                              <w:sz w:val="24"/>
                              <w:szCs w:val="24"/>
                            </w:rPr>
                          </w:pPr>
                          <w:sdt>
                            <w:sdtPr>
                              <w:rPr>
                                <w:rFonts w:ascii="Arial" w:hAnsi="Arial" w:cs="Arial"/>
                                <w:caps/>
                                <w:color w:val="262626" w:themeColor="text1" w:themeTint="D9"/>
                                <w:sz w:val="24"/>
                                <w:szCs w:val="24"/>
                              </w:rPr>
                              <w:alias w:val="Company"/>
                              <w:tag w:val=""/>
                              <w:id w:val="-661235724"/>
                              <w:dataBinding w:prefixMappings="xmlns:ns0='http://schemas.openxmlformats.org/officeDocument/2006/extended-properties' " w:xpath="/ns0:Properties[1]/ns0:Company[1]" w:storeItemID="{6668398D-A668-4E3E-A5EB-62B293D839F1}"/>
                              <w:text/>
                            </w:sdtPr>
                            <w:sdtEndPr/>
                            <w:sdtContent>
                              <w:r w:rsidR="000A277E" w:rsidRPr="00776617">
                                <w:rPr>
                                  <w:rFonts w:ascii="Arial" w:hAnsi="Arial" w:cs="Arial"/>
                                  <w:caps/>
                                  <w:color w:val="262626" w:themeColor="text1" w:themeTint="D9"/>
                                  <w:sz w:val="24"/>
                                  <w:szCs w:val="24"/>
                                </w:rPr>
                                <w:t>2017334</w:t>
                              </w:r>
                            </w:sdtContent>
                          </w:sdt>
                        </w:p>
                        <w:p w14:paraId="289FAF88" w14:textId="127CEFBD" w:rsidR="000A277E" w:rsidRPr="00776617" w:rsidRDefault="00D83889" w:rsidP="00041D7F">
                          <w:pPr>
                            <w:pStyle w:val="NoSpacing"/>
                            <w:rPr>
                              <w:rFonts w:ascii="Arial" w:hAnsi="Arial" w:cs="Arial"/>
                              <w:color w:val="262626" w:themeColor="text1" w:themeTint="D9"/>
                              <w:sz w:val="24"/>
                              <w:szCs w:val="24"/>
                            </w:rPr>
                          </w:pPr>
                          <w:sdt>
                            <w:sdtPr>
                              <w:rPr>
                                <w:rFonts w:ascii="Arial" w:hAnsi="Arial" w:cs="Arial"/>
                                <w:color w:val="262626" w:themeColor="text1" w:themeTint="D9"/>
                                <w:sz w:val="24"/>
                                <w:szCs w:val="24"/>
                              </w:rPr>
                              <w:alias w:val="Address"/>
                              <w:tag w:val=""/>
                              <w:id w:val="171227497"/>
                              <w:dataBinding w:prefixMappings="xmlns:ns0='http://schemas.microsoft.com/office/2006/coverPageProps' " w:xpath="/ns0:CoverPageProperties[1]/ns0:CompanyAddress[1]" w:storeItemID="{55AF091B-3C7A-41E3-B477-F2FDAA23CFDA}"/>
                              <w:text/>
                            </w:sdtPr>
                            <w:sdtEndPr/>
                            <w:sdtContent>
                              <w:r w:rsidR="00041D7F" w:rsidRPr="00776617">
                                <w:rPr>
                                  <w:rFonts w:ascii="Arial" w:hAnsi="Arial" w:cs="Arial"/>
                                  <w:color w:val="262626" w:themeColor="text1" w:themeTint="D9"/>
                                  <w:sz w:val="24"/>
                                  <w:szCs w:val="24"/>
                                </w:rPr>
                                <w:t>BMHP5014</w:t>
                              </w:r>
                            </w:sdtContent>
                          </w:sdt>
                          <w:r w:rsidR="000A277E" w:rsidRPr="00776617">
                            <w:rPr>
                              <w:rFonts w:ascii="Arial" w:hAnsi="Arial" w:cs="Arial"/>
                              <w:color w:val="262626" w:themeColor="text1" w:themeTint="D9"/>
                              <w:sz w:val="24"/>
                              <w:szCs w:val="24"/>
                            </w:rPr>
                            <w:t xml:space="preserve"> </w:t>
                          </w:r>
                        </w:p>
                        <w:p w14:paraId="5E05E8CB" w14:textId="34C61E70" w:rsidR="00041D7F" w:rsidRPr="00776617" w:rsidRDefault="00041D7F" w:rsidP="00041D7F">
                          <w:pPr>
                            <w:pStyle w:val="NoSpacing"/>
                            <w:rPr>
                              <w:rFonts w:ascii="Arial" w:hAnsi="Arial" w:cs="Arial"/>
                              <w:color w:val="262626" w:themeColor="text1" w:themeTint="D9"/>
                              <w:sz w:val="24"/>
                              <w:szCs w:val="24"/>
                            </w:rPr>
                          </w:pPr>
                          <w:r w:rsidRPr="00776617">
                            <w:rPr>
                              <w:rFonts w:ascii="Arial" w:hAnsi="Arial" w:cs="Arial"/>
                              <w:color w:val="262626" w:themeColor="text1" w:themeTint="D9"/>
                              <w:sz w:val="24"/>
                              <w:szCs w:val="24"/>
                            </w:rPr>
                            <w:t>Chloe Harris</w:t>
                          </w:r>
                        </w:p>
                        <w:p w14:paraId="2F8A81E6" w14:textId="4C0613B4" w:rsidR="00041D7F" w:rsidRPr="00776617" w:rsidRDefault="00041D7F" w:rsidP="00041D7F">
                          <w:pPr>
                            <w:pStyle w:val="NoSpacing"/>
                            <w:rPr>
                              <w:rFonts w:ascii="Arial" w:hAnsi="Arial" w:cs="Arial"/>
                              <w:caps/>
                              <w:color w:val="262626" w:themeColor="text1" w:themeTint="D9"/>
                              <w:sz w:val="24"/>
                              <w:szCs w:val="24"/>
                            </w:rPr>
                          </w:pPr>
                          <w:r w:rsidRPr="00776617">
                            <w:rPr>
                              <w:rFonts w:ascii="Arial" w:hAnsi="Arial" w:cs="Arial"/>
                              <w:color w:val="262626" w:themeColor="text1" w:themeTint="D9"/>
                              <w:sz w:val="24"/>
                              <w:szCs w:val="24"/>
                            </w:rPr>
                            <w:t>Creativity and Value Creation</w:t>
                          </w:r>
                        </w:p>
                      </w:txbxContent>
                    </v:textbox>
                    <w10:wrap type="square" anchorx="page" anchory="page"/>
                  </v:shape>
                </w:pict>
              </mc:Fallback>
            </mc:AlternateContent>
          </w:r>
          <w:r w:rsidR="000A277E">
            <w:rPr>
              <w:noProof/>
            </w:rPr>
            <mc:AlternateContent>
              <mc:Choice Requires="wps">
                <w:drawing>
                  <wp:anchor distT="0" distB="0" distL="114300" distR="114300" simplePos="0" relativeHeight="251662336" behindDoc="0" locked="0" layoutInCell="1" allowOverlap="1" wp14:anchorId="106CB706" wp14:editId="0A5C05DD">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2-04-01T00:00:00Z">
                                    <w:dateFormat w:val="MMMM d, yyyy"/>
                                    <w:lid w:val="en-US"/>
                                    <w:storeMappedDataAs w:val="dateTime"/>
                                    <w:calendar w:val="gregorian"/>
                                  </w:date>
                                </w:sdtPr>
                                <w:sdtEndPr/>
                                <w:sdtContent>
                                  <w:p w14:paraId="3EF30F3B" w14:textId="408E47DC" w:rsidR="000A277E" w:rsidRDefault="00041D7F" w:rsidP="00041D7F">
                                    <w:pPr>
                                      <w:pStyle w:val="NoSpacing"/>
                                      <w:rPr>
                                        <w:caps/>
                                        <w:color w:val="323E4F" w:themeColor="text2" w:themeShade="BF"/>
                                        <w:sz w:val="40"/>
                                        <w:szCs w:val="40"/>
                                      </w:rPr>
                                    </w:pPr>
                                    <w:r>
                                      <w:rPr>
                                        <w:caps/>
                                        <w:color w:val="323E4F" w:themeColor="text2" w:themeShade="BF"/>
                                        <w:sz w:val="40"/>
                                        <w:szCs w:val="40"/>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106CB706" id="Text Box 111" o:spid="_x0000_s1028"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7kmYwIAADUFAAAOAAAAZHJzL2Uyb0RvYy54bWysVEtv2zAMvg/YfxB0X5wHkg5GnSJrkWFA&#10;0RZLh54VWWqMyaJGKbGzXz9KtpOu26XDLjItvj9+1OVVWxt2UOgrsAWfjMacKSuhrOxzwb89rj98&#10;5MwHYUthwKqCH5XnV8v37y4bl6sp7MCUChkFsT5vXMF3Ibg8y7zcqVr4EThlSakBaxHoF5+zEkVD&#10;0WuTTcfjRdYAlg5BKu/p9qZT8mWKr7WS4V5rrwIzBafaQjoxndt4ZstLkT+jcLtK9mWIf6iiFpWl&#10;pKdQNyIItsfqj1B1JRE86DCSUGegdSVV6oG6mYxfdbPZCadSLwSOdyeY/P8LK+8OG/eALLSfoKUB&#10;RkAa53NPl7GfVmMdv1QpIz1BeDzBptrAJF3OFovxxcWcM0m62WI+mc4TsNnZ3aEPnxXULAoFR5pL&#10;gkscbn2glGQ6mMRsFtaVMWk2xrKm4IsZhfxNQx7GxhuVptyHOZeepHA0KtoY+1VpVpWpg3iR+KWu&#10;DbKDIGYIKZUNqfkUl6yjlaYi3uLY25+reotz18eQGWw4OdeVBUzdvyq7/D6UrDt7AvJF31EM7bal&#10;xgs+HSa7hfJIA0fodsE7ua5oKLfChweBRH6aMS10uKdDGyDwoZc42wH+/Nt9tCdOkpazhpap4P7H&#10;XqDizHyxxNa4eYOAg7AdBLuvr4GmMKGnwskkkgMGM4gaoX6iPV/FLKQSVlKugm8H8Tp0K03vhFSr&#10;VTKi/XIi3NqNkzF0HEqk2GP7JND1PAxE4TsY1kzkr+jY2Sa+uNU+ECkTVyOuHYo93rSbicL9OxKX&#10;/+V/sjq/dstfAAAA//8DAFBLAwQUAAYACAAAACEA242cdt4AAAAFAQAADwAAAGRycy9kb3ducmV2&#10;LnhtbEyPQU/DMAyF70j8h8hIXNCWbpDBStMJgSaNcWJDIG5pY9qKxqmabCv/fh4XuFjPetZ7n7PF&#10;4Fqxxz40njRMxgkIpNLbhioNb9vl6A5EiIasaT2hhh8MsMjPzzKTWn+gV9xvYiU4hEJqNNQxdqmU&#10;oazRmTD2HRJ7X753JvLaV9L25sDhrpXTJJlJZxrihtp0+Fhj+b3ZOQ0363e8eiqul59qrT5Wk+l8&#10;9fI81/ryYni4BxFxiH/HcMJndMiZqfA7skG0GviR+DvZU7czBaI4CZWAzDP5nz4/AgAA//8DAFBL&#10;AQItABQABgAIAAAAIQC2gziS/gAAAOEBAAATAAAAAAAAAAAAAAAAAAAAAABbQ29udGVudF9UeXBl&#10;c10ueG1sUEsBAi0AFAAGAAgAAAAhADj9If/WAAAAlAEAAAsAAAAAAAAAAAAAAAAALwEAAF9yZWxz&#10;Ly5yZWxzUEsBAi0AFAAGAAgAAAAhAGNHuSZjAgAANQUAAA4AAAAAAAAAAAAAAAAALgIAAGRycy9l&#10;Mm9Eb2MueG1sUEsBAi0AFAAGAAgAAAAhANuNnHbeAAAABQEAAA8AAAAAAAAAAAAAAAAAvQQAAGRy&#10;cy9kb3ducmV2LnhtbFBLBQYAAAAABAAEAPMAAADIBQAAAAA=&#10;" filled="f" stroked="f" strokeweight=".5pt">
                    <v:textbox style="mso-fit-shape-to-text:t" inset="0,0,0,0">
                      <w:txbxContent>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fullDate="2022-04-01T00:00:00Z">
                              <w:dateFormat w:val="MMMM d, yyyy"/>
                              <w:lid w:val="en-US"/>
                              <w:storeMappedDataAs w:val="dateTime"/>
                              <w:calendar w:val="gregorian"/>
                            </w:date>
                          </w:sdtPr>
                          <w:sdtEndPr/>
                          <w:sdtContent>
                            <w:p w14:paraId="3EF30F3B" w14:textId="408E47DC" w:rsidR="000A277E" w:rsidRDefault="00041D7F" w:rsidP="00041D7F">
                              <w:pPr>
                                <w:pStyle w:val="NoSpacing"/>
                                <w:rPr>
                                  <w:caps/>
                                  <w:color w:val="323E4F" w:themeColor="text2" w:themeShade="BF"/>
                                  <w:sz w:val="40"/>
                                  <w:szCs w:val="40"/>
                                </w:rPr>
                              </w:pPr>
                              <w:r>
                                <w:rPr>
                                  <w:caps/>
                                  <w:color w:val="323E4F" w:themeColor="text2" w:themeShade="BF"/>
                                  <w:sz w:val="40"/>
                                  <w:szCs w:val="40"/>
                                </w:rPr>
                                <w:t xml:space="preserve">     </w:t>
                              </w:r>
                            </w:p>
                          </w:sdtContent>
                        </w:sdt>
                      </w:txbxContent>
                    </v:textbox>
                    <w10:wrap type="square" anchorx="page" anchory="page"/>
                  </v:shape>
                </w:pict>
              </mc:Fallback>
            </mc:AlternateContent>
          </w:r>
          <w:r w:rsidR="000A277E">
            <w:rPr>
              <w:noProof/>
            </w:rPr>
            <mc:AlternateContent>
              <mc:Choice Requires="wpg">
                <w:drawing>
                  <wp:anchor distT="0" distB="0" distL="114300" distR="114300" simplePos="0" relativeHeight="251659264" behindDoc="0" locked="0" layoutInCell="1" allowOverlap="1" wp14:anchorId="2B19D4A0" wp14:editId="18FEC78F">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368CA1A"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000A277E">
            <w:br w:type="page"/>
          </w:r>
        </w:p>
      </w:sdtContent>
    </w:sdt>
    <w:sdt>
      <w:sdtPr>
        <w:id w:val="-78889024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B96041C" w14:textId="4687F2E3" w:rsidR="00935F23" w:rsidRDefault="00935F23">
          <w:pPr>
            <w:pStyle w:val="TOCHeading"/>
          </w:pPr>
          <w:r>
            <w:t>Table of Contents</w:t>
          </w:r>
        </w:p>
        <w:p w14:paraId="15EB6E0A" w14:textId="7430AC41" w:rsidR="000227DA" w:rsidRDefault="00935F2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716816" w:history="1">
            <w:r w:rsidR="000227DA" w:rsidRPr="006B5BEA">
              <w:rPr>
                <w:rStyle w:val="Hyperlink"/>
                <w:noProof/>
              </w:rPr>
              <w:t>Introduction</w:t>
            </w:r>
            <w:r w:rsidR="000227DA">
              <w:rPr>
                <w:noProof/>
                <w:webHidden/>
              </w:rPr>
              <w:tab/>
            </w:r>
            <w:r w:rsidR="000227DA">
              <w:rPr>
                <w:noProof/>
                <w:webHidden/>
              </w:rPr>
              <w:fldChar w:fldCharType="begin"/>
            </w:r>
            <w:r w:rsidR="000227DA">
              <w:rPr>
                <w:noProof/>
                <w:webHidden/>
              </w:rPr>
              <w:instrText xml:space="preserve"> PAGEREF _Toc99716816 \h </w:instrText>
            </w:r>
            <w:r w:rsidR="000227DA">
              <w:rPr>
                <w:noProof/>
                <w:webHidden/>
              </w:rPr>
            </w:r>
            <w:r w:rsidR="000227DA">
              <w:rPr>
                <w:noProof/>
                <w:webHidden/>
              </w:rPr>
              <w:fldChar w:fldCharType="separate"/>
            </w:r>
            <w:r w:rsidR="000227DA">
              <w:rPr>
                <w:noProof/>
                <w:webHidden/>
              </w:rPr>
              <w:t>2</w:t>
            </w:r>
            <w:r w:rsidR="000227DA">
              <w:rPr>
                <w:noProof/>
                <w:webHidden/>
              </w:rPr>
              <w:fldChar w:fldCharType="end"/>
            </w:r>
          </w:hyperlink>
        </w:p>
        <w:p w14:paraId="03E923F1" w14:textId="1F7179CE" w:rsidR="000227DA" w:rsidRDefault="000227DA">
          <w:pPr>
            <w:pStyle w:val="TOC1"/>
            <w:tabs>
              <w:tab w:val="right" w:leader="dot" w:pos="9016"/>
            </w:tabs>
            <w:rPr>
              <w:rFonts w:eastAsiaTheme="minorEastAsia"/>
              <w:noProof/>
              <w:lang w:eastAsia="en-GB"/>
            </w:rPr>
          </w:pPr>
          <w:hyperlink w:anchor="_Toc99716817" w:history="1">
            <w:r w:rsidRPr="006B5BEA">
              <w:rPr>
                <w:rStyle w:val="Hyperlink"/>
                <w:noProof/>
              </w:rPr>
              <w:t>Main Body</w:t>
            </w:r>
            <w:r>
              <w:rPr>
                <w:noProof/>
                <w:webHidden/>
              </w:rPr>
              <w:tab/>
            </w:r>
            <w:r>
              <w:rPr>
                <w:noProof/>
                <w:webHidden/>
              </w:rPr>
              <w:fldChar w:fldCharType="begin"/>
            </w:r>
            <w:r>
              <w:rPr>
                <w:noProof/>
                <w:webHidden/>
              </w:rPr>
              <w:instrText xml:space="preserve"> PAGEREF _Toc99716817 \h </w:instrText>
            </w:r>
            <w:r>
              <w:rPr>
                <w:noProof/>
                <w:webHidden/>
              </w:rPr>
            </w:r>
            <w:r>
              <w:rPr>
                <w:noProof/>
                <w:webHidden/>
              </w:rPr>
              <w:fldChar w:fldCharType="separate"/>
            </w:r>
            <w:r>
              <w:rPr>
                <w:noProof/>
                <w:webHidden/>
              </w:rPr>
              <w:t>3</w:t>
            </w:r>
            <w:r>
              <w:rPr>
                <w:noProof/>
                <w:webHidden/>
              </w:rPr>
              <w:fldChar w:fldCharType="end"/>
            </w:r>
          </w:hyperlink>
        </w:p>
        <w:p w14:paraId="221491C5" w14:textId="60B0F4BF" w:rsidR="000227DA" w:rsidRDefault="000227DA">
          <w:pPr>
            <w:pStyle w:val="TOC2"/>
            <w:tabs>
              <w:tab w:val="right" w:leader="dot" w:pos="9016"/>
            </w:tabs>
            <w:rPr>
              <w:rFonts w:eastAsiaTheme="minorEastAsia"/>
              <w:noProof/>
              <w:lang w:eastAsia="en-GB"/>
            </w:rPr>
          </w:pPr>
          <w:hyperlink w:anchor="_Toc99716818" w:history="1">
            <w:r w:rsidRPr="006B5BEA">
              <w:rPr>
                <w:rStyle w:val="Hyperlink"/>
                <w:noProof/>
              </w:rPr>
              <w:t>Who am I? My sense of self?</w:t>
            </w:r>
            <w:r>
              <w:rPr>
                <w:noProof/>
                <w:webHidden/>
              </w:rPr>
              <w:tab/>
            </w:r>
            <w:r>
              <w:rPr>
                <w:noProof/>
                <w:webHidden/>
              </w:rPr>
              <w:fldChar w:fldCharType="begin"/>
            </w:r>
            <w:r>
              <w:rPr>
                <w:noProof/>
                <w:webHidden/>
              </w:rPr>
              <w:instrText xml:space="preserve"> PAGEREF _Toc99716818 \h </w:instrText>
            </w:r>
            <w:r>
              <w:rPr>
                <w:noProof/>
                <w:webHidden/>
              </w:rPr>
            </w:r>
            <w:r>
              <w:rPr>
                <w:noProof/>
                <w:webHidden/>
              </w:rPr>
              <w:fldChar w:fldCharType="separate"/>
            </w:r>
            <w:r>
              <w:rPr>
                <w:noProof/>
                <w:webHidden/>
              </w:rPr>
              <w:t>3</w:t>
            </w:r>
            <w:r>
              <w:rPr>
                <w:noProof/>
                <w:webHidden/>
              </w:rPr>
              <w:fldChar w:fldCharType="end"/>
            </w:r>
          </w:hyperlink>
        </w:p>
        <w:p w14:paraId="0A28F568" w14:textId="7753BB51" w:rsidR="000227DA" w:rsidRDefault="000227DA">
          <w:pPr>
            <w:pStyle w:val="TOC2"/>
            <w:tabs>
              <w:tab w:val="right" w:leader="dot" w:pos="9016"/>
            </w:tabs>
            <w:rPr>
              <w:rFonts w:eastAsiaTheme="minorEastAsia"/>
              <w:noProof/>
              <w:lang w:eastAsia="en-GB"/>
            </w:rPr>
          </w:pPr>
          <w:hyperlink w:anchor="_Toc99716819" w:history="1">
            <w:r w:rsidRPr="006B5BEA">
              <w:rPr>
                <w:rStyle w:val="Hyperlink"/>
                <w:noProof/>
              </w:rPr>
              <w:t>Seeking Solution’s</w:t>
            </w:r>
            <w:r>
              <w:rPr>
                <w:noProof/>
                <w:webHidden/>
              </w:rPr>
              <w:tab/>
            </w:r>
            <w:r>
              <w:rPr>
                <w:noProof/>
                <w:webHidden/>
              </w:rPr>
              <w:fldChar w:fldCharType="begin"/>
            </w:r>
            <w:r>
              <w:rPr>
                <w:noProof/>
                <w:webHidden/>
              </w:rPr>
              <w:instrText xml:space="preserve"> PAGEREF _Toc99716819 \h </w:instrText>
            </w:r>
            <w:r>
              <w:rPr>
                <w:noProof/>
                <w:webHidden/>
              </w:rPr>
            </w:r>
            <w:r>
              <w:rPr>
                <w:noProof/>
                <w:webHidden/>
              </w:rPr>
              <w:fldChar w:fldCharType="separate"/>
            </w:r>
            <w:r>
              <w:rPr>
                <w:noProof/>
                <w:webHidden/>
              </w:rPr>
              <w:t>4</w:t>
            </w:r>
            <w:r>
              <w:rPr>
                <w:noProof/>
                <w:webHidden/>
              </w:rPr>
              <w:fldChar w:fldCharType="end"/>
            </w:r>
          </w:hyperlink>
        </w:p>
        <w:p w14:paraId="605B4B28" w14:textId="3108C5AC" w:rsidR="000227DA" w:rsidRDefault="000227DA">
          <w:pPr>
            <w:pStyle w:val="TOC2"/>
            <w:tabs>
              <w:tab w:val="right" w:leader="dot" w:pos="9016"/>
            </w:tabs>
            <w:rPr>
              <w:rFonts w:eastAsiaTheme="minorEastAsia"/>
              <w:noProof/>
              <w:lang w:eastAsia="en-GB"/>
            </w:rPr>
          </w:pPr>
          <w:hyperlink w:anchor="_Toc99716820" w:history="1">
            <w:r w:rsidRPr="006B5BEA">
              <w:rPr>
                <w:rStyle w:val="Hyperlink"/>
                <w:noProof/>
              </w:rPr>
              <w:t>Funding your Idea</w:t>
            </w:r>
            <w:r>
              <w:rPr>
                <w:noProof/>
                <w:webHidden/>
              </w:rPr>
              <w:tab/>
            </w:r>
            <w:r>
              <w:rPr>
                <w:noProof/>
                <w:webHidden/>
              </w:rPr>
              <w:fldChar w:fldCharType="begin"/>
            </w:r>
            <w:r>
              <w:rPr>
                <w:noProof/>
                <w:webHidden/>
              </w:rPr>
              <w:instrText xml:space="preserve"> PAGEREF _Toc99716820 \h </w:instrText>
            </w:r>
            <w:r>
              <w:rPr>
                <w:noProof/>
                <w:webHidden/>
              </w:rPr>
            </w:r>
            <w:r>
              <w:rPr>
                <w:noProof/>
                <w:webHidden/>
              </w:rPr>
              <w:fldChar w:fldCharType="separate"/>
            </w:r>
            <w:r>
              <w:rPr>
                <w:noProof/>
                <w:webHidden/>
              </w:rPr>
              <w:t>4</w:t>
            </w:r>
            <w:r>
              <w:rPr>
                <w:noProof/>
                <w:webHidden/>
              </w:rPr>
              <w:fldChar w:fldCharType="end"/>
            </w:r>
          </w:hyperlink>
        </w:p>
        <w:p w14:paraId="295F1619" w14:textId="6FE0D692" w:rsidR="000227DA" w:rsidRDefault="000227DA">
          <w:pPr>
            <w:pStyle w:val="TOC2"/>
            <w:tabs>
              <w:tab w:val="right" w:leader="dot" w:pos="9016"/>
            </w:tabs>
            <w:rPr>
              <w:rFonts w:eastAsiaTheme="minorEastAsia"/>
              <w:noProof/>
              <w:lang w:eastAsia="en-GB"/>
            </w:rPr>
          </w:pPr>
          <w:hyperlink w:anchor="_Toc99716821" w:history="1">
            <w:r w:rsidRPr="006B5BEA">
              <w:rPr>
                <w:rStyle w:val="Hyperlink"/>
                <w:noProof/>
              </w:rPr>
              <w:t>Measuring Success</w:t>
            </w:r>
            <w:r>
              <w:rPr>
                <w:noProof/>
                <w:webHidden/>
              </w:rPr>
              <w:tab/>
            </w:r>
            <w:r>
              <w:rPr>
                <w:noProof/>
                <w:webHidden/>
              </w:rPr>
              <w:fldChar w:fldCharType="begin"/>
            </w:r>
            <w:r>
              <w:rPr>
                <w:noProof/>
                <w:webHidden/>
              </w:rPr>
              <w:instrText xml:space="preserve"> PAGEREF _Toc99716821 \h </w:instrText>
            </w:r>
            <w:r>
              <w:rPr>
                <w:noProof/>
                <w:webHidden/>
              </w:rPr>
            </w:r>
            <w:r>
              <w:rPr>
                <w:noProof/>
                <w:webHidden/>
              </w:rPr>
              <w:fldChar w:fldCharType="separate"/>
            </w:r>
            <w:r>
              <w:rPr>
                <w:noProof/>
                <w:webHidden/>
              </w:rPr>
              <w:t>5</w:t>
            </w:r>
            <w:r>
              <w:rPr>
                <w:noProof/>
                <w:webHidden/>
              </w:rPr>
              <w:fldChar w:fldCharType="end"/>
            </w:r>
          </w:hyperlink>
        </w:p>
        <w:p w14:paraId="3FDF8B62" w14:textId="1BF42B57" w:rsidR="000227DA" w:rsidRDefault="000227DA">
          <w:pPr>
            <w:pStyle w:val="TOC1"/>
            <w:tabs>
              <w:tab w:val="right" w:leader="dot" w:pos="9016"/>
            </w:tabs>
            <w:rPr>
              <w:rFonts w:eastAsiaTheme="minorEastAsia"/>
              <w:noProof/>
              <w:lang w:eastAsia="en-GB"/>
            </w:rPr>
          </w:pPr>
          <w:hyperlink w:anchor="_Toc99716822" w:history="1">
            <w:r w:rsidRPr="006B5BEA">
              <w:rPr>
                <w:rStyle w:val="Hyperlink"/>
                <w:noProof/>
              </w:rPr>
              <w:t>E-LEARNING</w:t>
            </w:r>
            <w:r>
              <w:rPr>
                <w:noProof/>
                <w:webHidden/>
              </w:rPr>
              <w:tab/>
            </w:r>
            <w:r>
              <w:rPr>
                <w:noProof/>
                <w:webHidden/>
              </w:rPr>
              <w:fldChar w:fldCharType="begin"/>
            </w:r>
            <w:r>
              <w:rPr>
                <w:noProof/>
                <w:webHidden/>
              </w:rPr>
              <w:instrText xml:space="preserve"> PAGEREF _Toc99716822 \h </w:instrText>
            </w:r>
            <w:r>
              <w:rPr>
                <w:noProof/>
                <w:webHidden/>
              </w:rPr>
            </w:r>
            <w:r>
              <w:rPr>
                <w:noProof/>
                <w:webHidden/>
              </w:rPr>
              <w:fldChar w:fldCharType="separate"/>
            </w:r>
            <w:r>
              <w:rPr>
                <w:noProof/>
                <w:webHidden/>
              </w:rPr>
              <w:t>7</w:t>
            </w:r>
            <w:r>
              <w:rPr>
                <w:noProof/>
                <w:webHidden/>
              </w:rPr>
              <w:fldChar w:fldCharType="end"/>
            </w:r>
          </w:hyperlink>
        </w:p>
        <w:p w14:paraId="7DF30152" w14:textId="78E2FBF9" w:rsidR="000227DA" w:rsidRDefault="000227DA">
          <w:pPr>
            <w:pStyle w:val="TOC1"/>
            <w:tabs>
              <w:tab w:val="right" w:leader="dot" w:pos="9016"/>
            </w:tabs>
            <w:rPr>
              <w:rFonts w:eastAsiaTheme="minorEastAsia"/>
              <w:noProof/>
              <w:lang w:eastAsia="en-GB"/>
            </w:rPr>
          </w:pPr>
          <w:hyperlink w:anchor="_Toc99716823" w:history="1">
            <w:r w:rsidRPr="006B5BEA">
              <w:rPr>
                <w:rStyle w:val="Hyperlink"/>
                <w:noProof/>
              </w:rPr>
              <w:t>Conclusion</w:t>
            </w:r>
            <w:r>
              <w:rPr>
                <w:noProof/>
                <w:webHidden/>
              </w:rPr>
              <w:tab/>
            </w:r>
            <w:r>
              <w:rPr>
                <w:noProof/>
                <w:webHidden/>
              </w:rPr>
              <w:fldChar w:fldCharType="begin"/>
            </w:r>
            <w:r>
              <w:rPr>
                <w:noProof/>
                <w:webHidden/>
              </w:rPr>
              <w:instrText xml:space="preserve"> PAGEREF _Toc99716823 \h </w:instrText>
            </w:r>
            <w:r>
              <w:rPr>
                <w:noProof/>
                <w:webHidden/>
              </w:rPr>
            </w:r>
            <w:r>
              <w:rPr>
                <w:noProof/>
                <w:webHidden/>
              </w:rPr>
              <w:fldChar w:fldCharType="separate"/>
            </w:r>
            <w:r>
              <w:rPr>
                <w:noProof/>
                <w:webHidden/>
              </w:rPr>
              <w:t>8</w:t>
            </w:r>
            <w:r>
              <w:rPr>
                <w:noProof/>
                <w:webHidden/>
              </w:rPr>
              <w:fldChar w:fldCharType="end"/>
            </w:r>
          </w:hyperlink>
        </w:p>
        <w:p w14:paraId="6E869502" w14:textId="35247152" w:rsidR="000227DA" w:rsidRDefault="000227DA">
          <w:pPr>
            <w:pStyle w:val="TOC1"/>
            <w:tabs>
              <w:tab w:val="right" w:leader="dot" w:pos="9016"/>
            </w:tabs>
            <w:rPr>
              <w:rFonts w:eastAsiaTheme="minorEastAsia"/>
              <w:noProof/>
              <w:lang w:eastAsia="en-GB"/>
            </w:rPr>
          </w:pPr>
          <w:hyperlink w:anchor="_Toc99716824" w:history="1">
            <w:r w:rsidRPr="006B5BEA">
              <w:rPr>
                <w:rStyle w:val="Hyperlink"/>
                <w:noProof/>
              </w:rPr>
              <w:t>References</w:t>
            </w:r>
            <w:r>
              <w:rPr>
                <w:noProof/>
                <w:webHidden/>
              </w:rPr>
              <w:tab/>
            </w:r>
            <w:r>
              <w:rPr>
                <w:noProof/>
                <w:webHidden/>
              </w:rPr>
              <w:fldChar w:fldCharType="begin"/>
            </w:r>
            <w:r>
              <w:rPr>
                <w:noProof/>
                <w:webHidden/>
              </w:rPr>
              <w:instrText xml:space="preserve"> PAGEREF _Toc99716824 \h </w:instrText>
            </w:r>
            <w:r>
              <w:rPr>
                <w:noProof/>
                <w:webHidden/>
              </w:rPr>
            </w:r>
            <w:r>
              <w:rPr>
                <w:noProof/>
                <w:webHidden/>
              </w:rPr>
              <w:fldChar w:fldCharType="separate"/>
            </w:r>
            <w:r>
              <w:rPr>
                <w:noProof/>
                <w:webHidden/>
              </w:rPr>
              <w:t>10</w:t>
            </w:r>
            <w:r>
              <w:rPr>
                <w:noProof/>
                <w:webHidden/>
              </w:rPr>
              <w:fldChar w:fldCharType="end"/>
            </w:r>
          </w:hyperlink>
        </w:p>
        <w:p w14:paraId="75288E9E" w14:textId="3C0F4F0F" w:rsidR="00935F23" w:rsidRDefault="00935F23">
          <w:r>
            <w:rPr>
              <w:b/>
              <w:bCs/>
              <w:noProof/>
            </w:rPr>
            <w:fldChar w:fldCharType="end"/>
          </w:r>
        </w:p>
      </w:sdtContent>
    </w:sdt>
    <w:p w14:paraId="4CF1EA38" w14:textId="77B335FD" w:rsidR="00776617" w:rsidRDefault="00776617" w:rsidP="00676E84">
      <w:pPr>
        <w:jc w:val="both"/>
      </w:pPr>
    </w:p>
    <w:p w14:paraId="312B2E56" w14:textId="609D63CB" w:rsidR="00776617" w:rsidRDefault="00776617" w:rsidP="00676E84">
      <w:pPr>
        <w:jc w:val="both"/>
      </w:pPr>
    </w:p>
    <w:p w14:paraId="110A58B0" w14:textId="54F907AA" w:rsidR="00776617" w:rsidRDefault="00776617" w:rsidP="00676E84">
      <w:pPr>
        <w:jc w:val="both"/>
      </w:pPr>
    </w:p>
    <w:p w14:paraId="70A7F9A5" w14:textId="77211690" w:rsidR="00776617" w:rsidRDefault="00776617" w:rsidP="00676E84">
      <w:pPr>
        <w:jc w:val="both"/>
      </w:pPr>
    </w:p>
    <w:p w14:paraId="4B6B9A9B" w14:textId="7A1715BB" w:rsidR="00776617" w:rsidRDefault="00776617" w:rsidP="00676E84">
      <w:pPr>
        <w:jc w:val="both"/>
      </w:pPr>
    </w:p>
    <w:p w14:paraId="62A99693" w14:textId="1F02781F" w:rsidR="00776617" w:rsidRDefault="00776617" w:rsidP="00676E84">
      <w:pPr>
        <w:jc w:val="both"/>
      </w:pPr>
    </w:p>
    <w:p w14:paraId="3CC6F442" w14:textId="37956E41" w:rsidR="00776617" w:rsidRDefault="00776617" w:rsidP="00676E84">
      <w:pPr>
        <w:jc w:val="both"/>
      </w:pPr>
    </w:p>
    <w:p w14:paraId="7AB38B20" w14:textId="54ED50D2" w:rsidR="00776617" w:rsidRDefault="00776617" w:rsidP="00676E84">
      <w:pPr>
        <w:jc w:val="both"/>
      </w:pPr>
    </w:p>
    <w:p w14:paraId="2F426E6B" w14:textId="2292C874" w:rsidR="00776617" w:rsidRDefault="00776617" w:rsidP="00676E84">
      <w:pPr>
        <w:jc w:val="both"/>
      </w:pPr>
    </w:p>
    <w:p w14:paraId="7420CBDA" w14:textId="29394F80" w:rsidR="00776617" w:rsidRDefault="00776617" w:rsidP="00676E84">
      <w:pPr>
        <w:jc w:val="both"/>
      </w:pPr>
    </w:p>
    <w:p w14:paraId="16ABAB28" w14:textId="52D1E636" w:rsidR="00776617" w:rsidRDefault="00776617" w:rsidP="00676E84">
      <w:pPr>
        <w:jc w:val="both"/>
      </w:pPr>
    </w:p>
    <w:p w14:paraId="597986CC" w14:textId="26353081" w:rsidR="00776617" w:rsidRDefault="00776617" w:rsidP="00676E84">
      <w:pPr>
        <w:jc w:val="both"/>
      </w:pPr>
    </w:p>
    <w:p w14:paraId="61928A05" w14:textId="4DC5D4C2" w:rsidR="00776617" w:rsidRDefault="00776617" w:rsidP="00676E84">
      <w:pPr>
        <w:jc w:val="both"/>
      </w:pPr>
    </w:p>
    <w:p w14:paraId="397FE261" w14:textId="7A1C7D26" w:rsidR="00776617" w:rsidRDefault="00776617" w:rsidP="00676E84">
      <w:pPr>
        <w:jc w:val="both"/>
      </w:pPr>
    </w:p>
    <w:p w14:paraId="31FA19CF" w14:textId="62BCEF8A" w:rsidR="00776617" w:rsidRDefault="00776617" w:rsidP="00676E84">
      <w:pPr>
        <w:jc w:val="both"/>
      </w:pPr>
    </w:p>
    <w:p w14:paraId="053E7D11" w14:textId="4950B949" w:rsidR="00776617" w:rsidRDefault="00776617" w:rsidP="00676E84">
      <w:pPr>
        <w:jc w:val="both"/>
      </w:pPr>
    </w:p>
    <w:p w14:paraId="38E103A1" w14:textId="2B5516B9" w:rsidR="00776617" w:rsidRDefault="00776617" w:rsidP="00676E84">
      <w:pPr>
        <w:jc w:val="both"/>
      </w:pPr>
    </w:p>
    <w:p w14:paraId="7A558BDF" w14:textId="3EE3F3F5" w:rsidR="00776617" w:rsidRDefault="00776617" w:rsidP="00676E84">
      <w:pPr>
        <w:jc w:val="both"/>
      </w:pPr>
    </w:p>
    <w:p w14:paraId="4A12C0EA" w14:textId="4C7FB2B7" w:rsidR="00776617" w:rsidRDefault="00776617" w:rsidP="00676E84">
      <w:pPr>
        <w:jc w:val="both"/>
      </w:pPr>
    </w:p>
    <w:p w14:paraId="59F7EAEC" w14:textId="16FC54C6" w:rsidR="00776617" w:rsidRDefault="00776617" w:rsidP="00676E84">
      <w:pPr>
        <w:jc w:val="both"/>
      </w:pPr>
    </w:p>
    <w:p w14:paraId="694CFF20" w14:textId="49E46E9A" w:rsidR="00776617" w:rsidRDefault="00776617" w:rsidP="00676E84">
      <w:pPr>
        <w:jc w:val="both"/>
      </w:pPr>
    </w:p>
    <w:p w14:paraId="5B73ED13" w14:textId="095AD7A9" w:rsidR="00776617" w:rsidRDefault="00776617" w:rsidP="00676E84">
      <w:pPr>
        <w:jc w:val="both"/>
      </w:pPr>
    </w:p>
    <w:p w14:paraId="7D101521" w14:textId="6D078FAB" w:rsidR="00776617" w:rsidRDefault="00776617" w:rsidP="00676E84">
      <w:pPr>
        <w:jc w:val="both"/>
      </w:pPr>
    </w:p>
    <w:p w14:paraId="561F768D" w14:textId="1013DA90" w:rsidR="00776617" w:rsidRDefault="00776617" w:rsidP="00676E84">
      <w:pPr>
        <w:jc w:val="both"/>
      </w:pPr>
    </w:p>
    <w:p w14:paraId="64B489E5" w14:textId="7D1B103F" w:rsidR="00776617" w:rsidRDefault="00776617" w:rsidP="00676E84">
      <w:pPr>
        <w:jc w:val="both"/>
      </w:pPr>
    </w:p>
    <w:p w14:paraId="124B3CF9" w14:textId="6B6EC823" w:rsidR="00776617" w:rsidRDefault="00776617" w:rsidP="00676E84">
      <w:pPr>
        <w:jc w:val="both"/>
      </w:pPr>
    </w:p>
    <w:p w14:paraId="1400E2F3" w14:textId="010F3E0D" w:rsidR="00776617" w:rsidRDefault="00776617" w:rsidP="00676E84">
      <w:pPr>
        <w:jc w:val="both"/>
      </w:pPr>
    </w:p>
    <w:p w14:paraId="40CC2DEC" w14:textId="740A8F39" w:rsidR="00776617" w:rsidRDefault="00776617" w:rsidP="00676E84">
      <w:pPr>
        <w:jc w:val="both"/>
      </w:pPr>
    </w:p>
    <w:p w14:paraId="542576DD" w14:textId="3C4DF18C" w:rsidR="00776617" w:rsidRDefault="00776617" w:rsidP="00676E84">
      <w:pPr>
        <w:jc w:val="both"/>
      </w:pPr>
    </w:p>
    <w:p w14:paraId="15386BF7" w14:textId="3092AFFC" w:rsidR="00776617" w:rsidRDefault="00776617" w:rsidP="00676E84">
      <w:pPr>
        <w:jc w:val="both"/>
      </w:pPr>
    </w:p>
    <w:p w14:paraId="51E3F193" w14:textId="61155455" w:rsidR="00776617" w:rsidRPr="002B2917" w:rsidRDefault="00776617" w:rsidP="00935F23">
      <w:pPr>
        <w:pStyle w:val="Heading1"/>
      </w:pPr>
      <w:bookmarkStart w:id="0" w:name="_Toc99716816"/>
      <w:r w:rsidRPr="002B2917">
        <w:t>Introduction</w:t>
      </w:r>
      <w:bookmarkEnd w:id="0"/>
    </w:p>
    <w:p w14:paraId="5EE469DB" w14:textId="77777777" w:rsidR="00776617" w:rsidRDefault="00776617" w:rsidP="00676E84">
      <w:pPr>
        <w:jc w:val="both"/>
      </w:pPr>
    </w:p>
    <w:p w14:paraId="5CAAA1E1" w14:textId="6BBD548B" w:rsidR="000A277E" w:rsidRPr="00640259" w:rsidRDefault="00D6771B" w:rsidP="002B2917">
      <w:pPr>
        <w:spacing w:line="360" w:lineRule="auto"/>
        <w:jc w:val="both"/>
        <w:rPr>
          <w:rFonts w:ascii="Arial" w:hAnsi="Arial" w:cs="Arial"/>
          <w:sz w:val="24"/>
          <w:szCs w:val="24"/>
        </w:rPr>
      </w:pPr>
      <w:r w:rsidRPr="00640259">
        <w:rPr>
          <w:rFonts w:ascii="Arial" w:hAnsi="Arial" w:cs="Arial"/>
          <w:sz w:val="24"/>
          <w:szCs w:val="24"/>
        </w:rPr>
        <w:t xml:space="preserve">This report reflects upon </w:t>
      </w:r>
      <w:r w:rsidR="004B30AF" w:rsidRPr="00640259">
        <w:rPr>
          <w:rFonts w:ascii="Arial" w:hAnsi="Arial" w:cs="Arial"/>
          <w:sz w:val="24"/>
          <w:szCs w:val="24"/>
        </w:rPr>
        <w:t>the</w:t>
      </w:r>
      <w:r w:rsidRPr="00640259">
        <w:rPr>
          <w:rFonts w:ascii="Arial" w:hAnsi="Arial" w:cs="Arial"/>
          <w:sz w:val="24"/>
          <w:szCs w:val="24"/>
        </w:rPr>
        <w:t xml:space="preserve"> learning and personal journey</w:t>
      </w:r>
      <w:r w:rsidR="004B30AF" w:rsidRPr="00640259">
        <w:rPr>
          <w:rFonts w:ascii="Arial" w:hAnsi="Arial" w:cs="Arial"/>
          <w:sz w:val="24"/>
          <w:szCs w:val="24"/>
        </w:rPr>
        <w:t xml:space="preserve"> </w:t>
      </w:r>
      <w:r w:rsidR="00910881" w:rsidRPr="00640259">
        <w:rPr>
          <w:rFonts w:ascii="Arial" w:hAnsi="Arial" w:cs="Arial"/>
          <w:sz w:val="24"/>
          <w:szCs w:val="24"/>
        </w:rPr>
        <w:t>that</w:t>
      </w:r>
      <w:r w:rsidR="004B30AF" w:rsidRPr="00640259">
        <w:rPr>
          <w:rFonts w:ascii="Arial" w:hAnsi="Arial" w:cs="Arial"/>
          <w:sz w:val="24"/>
          <w:szCs w:val="24"/>
        </w:rPr>
        <w:t xml:space="preserve"> </w:t>
      </w:r>
      <w:r w:rsidR="00910881" w:rsidRPr="00640259">
        <w:rPr>
          <w:rFonts w:ascii="Arial" w:hAnsi="Arial" w:cs="Arial"/>
          <w:sz w:val="24"/>
          <w:szCs w:val="24"/>
        </w:rPr>
        <w:t>has</w:t>
      </w:r>
      <w:r w:rsidR="004B30AF" w:rsidRPr="00640259">
        <w:rPr>
          <w:rFonts w:ascii="Arial" w:hAnsi="Arial" w:cs="Arial"/>
          <w:sz w:val="24"/>
          <w:szCs w:val="24"/>
        </w:rPr>
        <w:t xml:space="preserve"> helped me to gain knowledge </w:t>
      </w:r>
      <w:r w:rsidR="00910881" w:rsidRPr="00640259">
        <w:rPr>
          <w:rFonts w:ascii="Arial" w:hAnsi="Arial" w:cs="Arial"/>
          <w:sz w:val="24"/>
          <w:szCs w:val="24"/>
        </w:rPr>
        <w:t>in a</w:t>
      </w:r>
      <w:r w:rsidR="004B30AF" w:rsidRPr="00640259">
        <w:rPr>
          <w:rFonts w:ascii="Arial" w:hAnsi="Arial" w:cs="Arial"/>
          <w:sz w:val="24"/>
          <w:szCs w:val="24"/>
        </w:rPr>
        <w:t xml:space="preserve"> creative, innovative</w:t>
      </w:r>
      <w:r w:rsidR="00910881" w:rsidRPr="00640259">
        <w:rPr>
          <w:rFonts w:ascii="Arial" w:hAnsi="Arial" w:cs="Arial"/>
          <w:sz w:val="24"/>
          <w:szCs w:val="24"/>
        </w:rPr>
        <w:t xml:space="preserve">, and </w:t>
      </w:r>
      <w:r w:rsidR="004B30AF" w:rsidRPr="00640259">
        <w:rPr>
          <w:rFonts w:ascii="Arial" w:hAnsi="Arial" w:cs="Arial"/>
          <w:sz w:val="24"/>
          <w:szCs w:val="24"/>
        </w:rPr>
        <w:t>enterprise mindset</w:t>
      </w:r>
      <w:r w:rsidR="00910881" w:rsidRPr="00640259">
        <w:rPr>
          <w:rFonts w:ascii="Arial" w:hAnsi="Arial" w:cs="Arial"/>
          <w:sz w:val="24"/>
          <w:szCs w:val="24"/>
        </w:rPr>
        <w:t>. This consists o</w:t>
      </w:r>
      <w:r w:rsidR="007819C7" w:rsidRPr="00640259">
        <w:rPr>
          <w:rFonts w:ascii="Arial" w:hAnsi="Arial" w:cs="Arial"/>
          <w:sz w:val="24"/>
          <w:szCs w:val="24"/>
        </w:rPr>
        <w:t>f how technology has changed the world</w:t>
      </w:r>
      <w:r w:rsidR="00750DBA" w:rsidRPr="00640259">
        <w:rPr>
          <w:rFonts w:ascii="Arial" w:hAnsi="Arial" w:cs="Arial"/>
          <w:sz w:val="24"/>
          <w:szCs w:val="24"/>
        </w:rPr>
        <w:t>, helping me</w:t>
      </w:r>
      <w:r w:rsidR="00B274C7" w:rsidRPr="00640259">
        <w:rPr>
          <w:rFonts w:ascii="Arial" w:hAnsi="Arial" w:cs="Arial"/>
          <w:sz w:val="24"/>
          <w:szCs w:val="24"/>
        </w:rPr>
        <w:t xml:space="preserve"> to provide a </w:t>
      </w:r>
      <w:r w:rsidR="00093635" w:rsidRPr="00640259">
        <w:rPr>
          <w:rFonts w:ascii="Arial" w:hAnsi="Arial" w:cs="Arial"/>
          <w:sz w:val="24"/>
          <w:szCs w:val="24"/>
        </w:rPr>
        <w:t>clearer</w:t>
      </w:r>
      <w:r w:rsidR="00B274C7" w:rsidRPr="00640259">
        <w:rPr>
          <w:rFonts w:ascii="Arial" w:hAnsi="Arial" w:cs="Arial"/>
          <w:sz w:val="24"/>
          <w:szCs w:val="24"/>
        </w:rPr>
        <w:t xml:space="preserve"> understanding of </w:t>
      </w:r>
      <w:r w:rsidR="00093635" w:rsidRPr="00640259">
        <w:rPr>
          <w:rFonts w:ascii="Arial" w:hAnsi="Arial" w:cs="Arial"/>
          <w:sz w:val="24"/>
          <w:szCs w:val="24"/>
        </w:rPr>
        <w:t xml:space="preserve">innovation in society and the major impact </w:t>
      </w:r>
      <w:r w:rsidR="00750DBA" w:rsidRPr="00640259">
        <w:rPr>
          <w:rFonts w:ascii="Arial" w:hAnsi="Arial" w:cs="Arial"/>
          <w:sz w:val="24"/>
          <w:szCs w:val="24"/>
        </w:rPr>
        <w:t>of</w:t>
      </w:r>
      <w:r w:rsidR="00093635" w:rsidRPr="00640259">
        <w:rPr>
          <w:rFonts w:ascii="Arial" w:hAnsi="Arial" w:cs="Arial"/>
          <w:sz w:val="24"/>
          <w:szCs w:val="24"/>
        </w:rPr>
        <w:t xml:space="preserve"> social influencers.</w:t>
      </w:r>
      <w:r w:rsidR="007819C7" w:rsidRPr="00640259">
        <w:rPr>
          <w:rFonts w:ascii="Arial" w:hAnsi="Arial" w:cs="Arial"/>
          <w:sz w:val="24"/>
          <w:szCs w:val="24"/>
        </w:rPr>
        <w:t xml:space="preserve"> In addition</w:t>
      </w:r>
      <w:r w:rsidR="00750DBA" w:rsidRPr="00640259">
        <w:rPr>
          <w:rFonts w:ascii="Arial" w:hAnsi="Arial" w:cs="Arial"/>
          <w:sz w:val="24"/>
          <w:szCs w:val="24"/>
        </w:rPr>
        <w:t>, identifying</w:t>
      </w:r>
      <w:r w:rsidR="007819C7" w:rsidRPr="00640259">
        <w:rPr>
          <w:rFonts w:ascii="Arial" w:hAnsi="Arial" w:cs="Arial"/>
          <w:sz w:val="24"/>
          <w:szCs w:val="24"/>
        </w:rPr>
        <w:t xml:space="preserve"> </w:t>
      </w:r>
      <w:r w:rsidR="00776617" w:rsidRPr="00640259">
        <w:rPr>
          <w:rFonts w:ascii="Arial" w:hAnsi="Arial" w:cs="Arial"/>
          <w:sz w:val="24"/>
          <w:szCs w:val="24"/>
        </w:rPr>
        <w:t>the</w:t>
      </w:r>
      <w:r w:rsidR="007819C7" w:rsidRPr="00640259">
        <w:rPr>
          <w:rFonts w:ascii="Arial" w:hAnsi="Arial" w:cs="Arial"/>
          <w:sz w:val="24"/>
          <w:szCs w:val="24"/>
        </w:rPr>
        <w:t xml:space="preserve"> attributes that are associated with good entrepreneurship and innovation</w:t>
      </w:r>
      <w:r w:rsidR="001076F1">
        <w:rPr>
          <w:rFonts w:ascii="Arial" w:hAnsi="Arial" w:cs="Arial"/>
          <w:sz w:val="24"/>
          <w:szCs w:val="24"/>
        </w:rPr>
        <w:t>, and seeking solutions.</w:t>
      </w:r>
      <w:r w:rsidR="007819C7" w:rsidRPr="00640259">
        <w:rPr>
          <w:rFonts w:ascii="Arial" w:hAnsi="Arial" w:cs="Arial"/>
          <w:sz w:val="24"/>
          <w:szCs w:val="24"/>
        </w:rPr>
        <w:t xml:space="preserve"> Along with </w:t>
      </w:r>
      <w:r w:rsidR="001076F1">
        <w:rPr>
          <w:rFonts w:ascii="Arial" w:hAnsi="Arial" w:cs="Arial"/>
          <w:sz w:val="24"/>
          <w:szCs w:val="24"/>
        </w:rPr>
        <w:t xml:space="preserve">advice on the </w:t>
      </w:r>
      <w:r w:rsidR="007819C7" w:rsidRPr="00640259">
        <w:rPr>
          <w:rFonts w:ascii="Arial" w:hAnsi="Arial" w:cs="Arial"/>
          <w:sz w:val="24"/>
          <w:szCs w:val="24"/>
        </w:rPr>
        <w:t>successful</w:t>
      </w:r>
      <w:r w:rsidR="00750DBA" w:rsidRPr="00640259">
        <w:rPr>
          <w:rFonts w:ascii="Arial" w:hAnsi="Arial" w:cs="Arial"/>
          <w:sz w:val="24"/>
          <w:szCs w:val="24"/>
        </w:rPr>
        <w:t xml:space="preserve"> resources </w:t>
      </w:r>
      <w:r w:rsidR="002B2917">
        <w:rPr>
          <w:rFonts w:ascii="Arial" w:hAnsi="Arial" w:cs="Arial"/>
          <w:sz w:val="24"/>
          <w:szCs w:val="24"/>
        </w:rPr>
        <w:t>required to</w:t>
      </w:r>
      <w:r w:rsidR="007819C7" w:rsidRPr="00640259">
        <w:rPr>
          <w:rFonts w:ascii="Arial" w:hAnsi="Arial" w:cs="Arial"/>
          <w:sz w:val="24"/>
          <w:szCs w:val="24"/>
        </w:rPr>
        <w:t xml:space="preserve"> fund</w:t>
      </w:r>
      <w:r w:rsidR="00B5330E" w:rsidRPr="00640259">
        <w:rPr>
          <w:rFonts w:ascii="Arial" w:hAnsi="Arial" w:cs="Arial"/>
          <w:sz w:val="24"/>
          <w:szCs w:val="24"/>
        </w:rPr>
        <w:t xml:space="preserve"> any future inventions,</w:t>
      </w:r>
      <w:r w:rsidR="007819C7" w:rsidRPr="00640259">
        <w:rPr>
          <w:rFonts w:ascii="Arial" w:hAnsi="Arial" w:cs="Arial"/>
          <w:sz w:val="24"/>
          <w:szCs w:val="24"/>
        </w:rPr>
        <w:t xml:space="preserve"> such as crowdfunding. </w:t>
      </w:r>
      <w:r w:rsidR="00B5330E" w:rsidRPr="00640259">
        <w:rPr>
          <w:rFonts w:ascii="Arial" w:hAnsi="Arial" w:cs="Arial"/>
          <w:sz w:val="24"/>
          <w:szCs w:val="24"/>
        </w:rPr>
        <w:t xml:space="preserve"> </w:t>
      </w:r>
      <w:r w:rsidR="007819C7" w:rsidRPr="00640259">
        <w:rPr>
          <w:rFonts w:ascii="Arial" w:hAnsi="Arial" w:cs="Arial"/>
          <w:sz w:val="24"/>
          <w:szCs w:val="24"/>
        </w:rPr>
        <w:t>Followed by what is a success</w:t>
      </w:r>
      <w:r w:rsidR="00B5330E" w:rsidRPr="00640259">
        <w:rPr>
          <w:rFonts w:ascii="Arial" w:hAnsi="Arial" w:cs="Arial"/>
          <w:sz w:val="24"/>
          <w:szCs w:val="24"/>
        </w:rPr>
        <w:t>?</w:t>
      </w:r>
      <w:r w:rsidR="007819C7" w:rsidRPr="00640259">
        <w:rPr>
          <w:rFonts w:ascii="Arial" w:hAnsi="Arial" w:cs="Arial"/>
          <w:sz w:val="24"/>
          <w:szCs w:val="24"/>
        </w:rPr>
        <w:t xml:space="preserve"> and the </w:t>
      </w:r>
      <w:r w:rsidR="00B5330E" w:rsidRPr="00640259">
        <w:rPr>
          <w:rFonts w:ascii="Arial" w:hAnsi="Arial" w:cs="Arial"/>
          <w:sz w:val="24"/>
          <w:szCs w:val="24"/>
        </w:rPr>
        <w:t xml:space="preserve">different ways success </w:t>
      </w:r>
      <w:r w:rsidR="00676E84" w:rsidRPr="00640259">
        <w:rPr>
          <w:rFonts w:ascii="Arial" w:hAnsi="Arial" w:cs="Arial"/>
          <w:sz w:val="24"/>
          <w:szCs w:val="24"/>
        </w:rPr>
        <w:t>can be</w:t>
      </w:r>
      <w:r w:rsidR="00B5330E" w:rsidRPr="00640259">
        <w:rPr>
          <w:rFonts w:ascii="Arial" w:hAnsi="Arial" w:cs="Arial"/>
          <w:sz w:val="24"/>
          <w:szCs w:val="24"/>
        </w:rPr>
        <w:t xml:space="preserve"> measured. </w:t>
      </w:r>
      <w:r w:rsidR="007819C7" w:rsidRPr="00640259">
        <w:rPr>
          <w:rFonts w:ascii="Arial" w:hAnsi="Arial" w:cs="Arial"/>
          <w:sz w:val="24"/>
          <w:szCs w:val="24"/>
        </w:rPr>
        <w:t xml:space="preserve"> </w:t>
      </w:r>
      <w:r w:rsidR="00B5330E" w:rsidRPr="00640259">
        <w:rPr>
          <w:rFonts w:ascii="Arial" w:hAnsi="Arial" w:cs="Arial"/>
          <w:sz w:val="24"/>
          <w:szCs w:val="24"/>
        </w:rPr>
        <w:t xml:space="preserve">Concluding with </w:t>
      </w:r>
      <w:r w:rsidR="000A24D7" w:rsidRPr="00640259">
        <w:rPr>
          <w:rFonts w:ascii="Arial" w:hAnsi="Arial" w:cs="Arial"/>
          <w:sz w:val="24"/>
          <w:szCs w:val="24"/>
        </w:rPr>
        <w:t>all the key points that</w:t>
      </w:r>
      <w:r w:rsidR="0041364D" w:rsidRPr="00640259">
        <w:rPr>
          <w:rFonts w:ascii="Arial" w:hAnsi="Arial" w:cs="Arial"/>
          <w:sz w:val="24"/>
          <w:szCs w:val="24"/>
        </w:rPr>
        <w:t xml:space="preserve"> I feel</w:t>
      </w:r>
      <w:r w:rsidR="000A24D7" w:rsidRPr="00640259">
        <w:rPr>
          <w:rFonts w:ascii="Arial" w:hAnsi="Arial" w:cs="Arial"/>
          <w:sz w:val="24"/>
          <w:szCs w:val="24"/>
        </w:rPr>
        <w:t xml:space="preserve"> can be applied in the health and social sector in the future.</w:t>
      </w:r>
    </w:p>
    <w:p w14:paraId="41330924" w14:textId="5DF26E69" w:rsidR="00F641C9" w:rsidRDefault="00F641C9"/>
    <w:p w14:paraId="4C09AC33" w14:textId="2A1FF74C" w:rsidR="00776617" w:rsidRDefault="00776617"/>
    <w:p w14:paraId="275EDF20" w14:textId="7DA29128" w:rsidR="00776617" w:rsidRDefault="00776617"/>
    <w:p w14:paraId="60A7B71F" w14:textId="1D290963" w:rsidR="00776617" w:rsidRDefault="00776617"/>
    <w:p w14:paraId="4A59EEBC" w14:textId="77287EFB" w:rsidR="00776617" w:rsidRDefault="00776617"/>
    <w:p w14:paraId="679C5778" w14:textId="73D49332" w:rsidR="00776617" w:rsidRDefault="00776617"/>
    <w:p w14:paraId="3D1FE7FD" w14:textId="0C13B472" w:rsidR="00776617" w:rsidRDefault="00776617"/>
    <w:p w14:paraId="6AFE4397" w14:textId="3773F151" w:rsidR="00776617" w:rsidRDefault="00776617"/>
    <w:p w14:paraId="75FD74D5" w14:textId="1778095D" w:rsidR="00776617" w:rsidRDefault="00776617"/>
    <w:p w14:paraId="730C0388" w14:textId="2EF074F0" w:rsidR="00776617" w:rsidRDefault="00776617"/>
    <w:p w14:paraId="59C2F0D4" w14:textId="269DE675" w:rsidR="00776617" w:rsidRDefault="00776617"/>
    <w:p w14:paraId="129EF07F" w14:textId="767CF161" w:rsidR="00776617" w:rsidRDefault="00776617"/>
    <w:p w14:paraId="32450DC0" w14:textId="1E2D4DCD" w:rsidR="00776617" w:rsidRDefault="00776617"/>
    <w:p w14:paraId="4B0E7D26" w14:textId="05E4062E" w:rsidR="00776617" w:rsidRDefault="00776617"/>
    <w:p w14:paraId="17CDD15B" w14:textId="4DE53DD7" w:rsidR="00776617" w:rsidRDefault="00776617"/>
    <w:p w14:paraId="6E823A45" w14:textId="150248C1" w:rsidR="00776617" w:rsidRDefault="00776617"/>
    <w:p w14:paraId="13ADC5F2" w14:textId="0C8F8060" w:rsidR="00776617" w:rsidRDefault="00776617"/>
    <w:p w14:paraId="783CA3D6" w14:textId="49663517" w:rsidR="00776617" w:rsidRDefault="00776617"/>
    <w:p w14:paraId="710F8001" w14:textId="7AAE9F98" w:rsidR="00776617" w:rsidRDefault="00776617"/>
    <w:p w14:paraId="182D8687" w14:textId="258EA9B5" w:rsidR="00776617" w:rsidRDefault="00776617"/>
    <w:p w14:paraId="64E6D273" w14:textId="58DA8F27" w:rsidR="00640259" w:rsidRPr="005B6AAB" w:rsidRDefault="00776617" w:rsidP="00935F23">
      <w:pPr>
        <w:pStyle w:val="Heading1"/>
      </w:pPr>
      <w:bookmarkStart w:id="1" w:name="_Toc99716817"/>
      <w:r w:rsidRPr="005B6AAB">
        <w:t>Main</w:t>
      </w:r>
      <w:r w:rsidR="002B2917" w:rsidRPr="005B6AAB">
        <w:t xml:space="preserve"> Body</w:t>
      </w:r>
      <w:bookmarkEnd w:id="1"/>
    </w:p>
    <w:p w14:paraId="53B2C11B" w14:textId="77777777" w:rsidR="002B2917" w:rsidRDefault="002B2917">
      <w:pPr>
        <w:rPr>
          <w:rFonts w:ascii="Arial" w:hAnsi="Arial" w:cs="Arial"/>
          <w:sz w:val="28"/>
          <w:szCs w:val="28"/>
        </w:rPr>
      </w:pPr>
    </w:p>
    <w:p w14:paraId="0CC13E33" w14:textId="2002E273" w:rsidR="00854CDC" w:rsidRPr="008D2994" w:rsidRDefault="00854CDC" w:rsidP="008D2994">
      <w:pPr>
        <w:spacing w:line="360" w:lineRule="auto"/>
        <w:jc w:val="both"/>
        <w:rPr>
          <w:rFonts w:ascii="Arial" w:hAnsi="Arial" w:cs="Arial"/>
          <w:sz w:val="28"/>
          <w:szCs w:val="28"/>
        </w:rPr>
      </w:pPr>
      <w:r w:rsidRPr="008D2994">
        <w:rPr>
          <w:rFonts w:ascii="Arial" w:hAnsi="Arial" w:cs="Arial"/>
          <w:color w:val="313131"/>
          <w:sz w:val="24"/>
          <w:szCs w:val="24"/>
          <w:shd w:val="clear" w:color="auto" w:fill="FFFFFF"/>
        </w:rPr>
        <w:t xml:space="preserve">Technology has </w:t>
      </w:r>
      <w:r w:rsidR="008D2994" w:rsidRPr="008D2994">
        <w:rPr>
          <w:rFonts w:ascii="Arial" w:hAnsi="Arial" w:cs="Arial"/>
          <w:color w:val="313131"/>
          <w:sz w:val="24"/>
          <w:szCs w:val="24"/>
          <w:shd w:val="clear" w:color="auto" w:fill="FFFFFF"/>
        </w:rPr>
        <w:t>advanced</w:t>
      </w:r>
      <w:r w:rsidRPr="008D2994">
        <w:rPr>
          <w:rFonts w:ascii="Arial" w:hAnsi="Arial" w:cs="Arial"/>
          <w:color w:val="313131"/>
          <w:sz w:val="24"/>
          <w:szCs w:val="24"/>
          <w:shd w:val="clear" w:color="auto" w:fill="FFFFFF"/>
        </w:rPr>
        <w:t xml:space="preserve"> </w:t>
      </w:r>
      <w:r w:rsidR="008D2994" w:rsidRPr="008D2994">
        <w:rPr>
          <w:rFonts w:ascii="Arial" w:hAnsi="Arial" w:cs="Arial"/>
          <w:color w:val="313131"/>
          <w:sz w:val="24"/>
          <w:szCs w:val="24"/>
          <w:shd w:val="clear" w:color="auto" w:fill="FFFFFF"/>
        </w:rPr>
        <w:t>tremendously</w:t>
      </w:r>
      <w:r w:rsidRPr="008D2994">
        <w:rPr>
          <w:rFonts w:ascii="Arial" w:hAnsi="Arial" w:cs="Arial"/>
          <w:color w:val="313131"/>
          <w:sz w:val="24"/>
          <w:szCs w:val="24"/>
          <w:shd w:val="clear" w:color="auto" w:fill="FFFFFF"/>
        </w:rPr>
        <w:t xml:space="preserve"> over the years which has proven beneficial for the health and social care sector</w:t>
      </w:r>
      <w:r w:rsidR="008D2994" w:rsidRPr="008D2994">
        <w:rPr>
          <w:rFonts w:ascii="Arial" w:hAnsi="Arial" w:cs="Arial"/>
          <w:color w:val="313131"/>
          <w:sz w:val="24"/>
          <w:szCs w:val="24"/>
          <w:shd w:val="clear" w:color="auto" w:fill="FFFFFF"/>
        </w:rPr>
        <w:t>. Instructive innovation</w:t>
      </w:r>
      <w:r w:rsidR="008D2994" w:rsidRPr="008D2994">
        <w:rPr>
          <w:rFonts w:ascii="Arial" w:hAnsi="Arial" w:cs="Arial"/>
          <w:color w:val="313131"/>
          <w:sz w:val="24"/>
          <w:szCs w:val="24"/>
          <w:shd w:val="clear" w:color="auto" w:fill="FFFFFF"/>
        </w:rPr>
        <w:t xml:space="preserve"> has</w:t>
      </w:r>
      <w:r w:rsidR="008D2994" w:rsidRPr="008D2994">
        <w:rPr>
          <w:rFonts w:ascii="Arial" w:hAnsi="Arial" w:cs="Arial"/>
          <w:color w:val="313131"/>
          <w:sz w:val="24"/>
          <w:szCs w:val="24"/>
          <w:shd w:val="clear" w:color="auto" w:fill="FFFFFF"/>
        </w:rPr>
        <w:t xml:space="preserve"> numerous positive impacts. For </w:t>
      </w:r>
      <w:r w:rsidR="008D2994" w:rsidRPr="008D2994">
        <w:rPr>
          <w:rFonts w:ascii="Arial" w:hAnsi="Arial" w:cs="Arial"/>
          <w:color w:val="313131"/>
          <w:sz w:val="24"/>
          <w:szCs w:val="24"/>
          <w:shd w:val="clear" w:color="auto" w:fill="FFFFFF"/>
        </w:rPr>
        <w:t>instance,</w:t>
      </w:r>
      <w:r w:rsidR="008D2994" w:rsidRPr="008D2994">
        <w:rPr>
          <w:rFonts w:ascii="Arial" w:hAnsi="Arial" w:cs="Arial"/>
          <w:color w:val="313131"/>
          <w:sz w:val="24"/>
          <w:szCs w:val="24"/>
          <w:shd w:val="clear" w:color="auto" w:fill="FFFFFF"/>
        </w:rPr>
        <w:t xml:space="preserve"> </w:t>
      </w:r>
      <w:r w:rsidR="008D2994" w:rsidRPr="008D2994">
        <w:rPr>
          <w:rFonts w:ascii="Arial" w:hAnsi="Arial" w:cs="Arial"/>
          <w:color w:val="313131"/>
          <w:sz w:val="24"/>
          <w:szCs w:val="24"/>
          <w:shd w:val="clear" w:color="auto" w:fill="FFFFFF"/>
        </w:rPr>
        <w:t>m</w:t>
      </w:r>
      <w:r w:rsidR="008D2994" w:rsidRPr="008D2994">
        <w:rPr>
          <w:rFonts w:ascii="Arial" w:hAnsi="Arial" w:cs="Arial"/>
          <w:color w:val="313131"/>
          <w:sz w:val="24"/>
          <w:szCs w:val="24"/>
          <w:shd w:val="clear" w:color="auto" w:fill="FFFFFF"/>
        </w:rPr>
        <w:t>edication</w:t>
      </w:r>
      <w:r w:rsidR="008D2994" w:rsidRPr="008D2994">
        <w:rPr>
          <w:rFonts w:ascii="Arial" w:hAnsi="Arial" w:cs="Arial"/>
          <w:color w:val="313131"/>
          <w:sz w:val="24"/>
          <w:szCs w:val="24"/>
          <w:shd w:val="clear" w:color="auto" w:fill="FFFFFF"/>
        </w:rPr>
        <w:t xml:space="preserve"> and health care treatment</w:t>
      </w:r>
      <w:r w:rsidR="008D2994" w:rsidRPr="008D2994">
        <w:rPr>
          <w:rFonts w:ascii="Arial" w:hAnsi="Arial" w:cs="Arial"/>
          <w:color w:val="313131"/>
          <w:sz w:val="24"/>
          <w:szCs w:val="24"/>
          <w:shd w:val="clear" w:color="auto" w:fill="FFFFFF"/>
        </w:rPr>
        <w:t xml:space="preserve"> has profited</w:t>
      </w:r>
      <w:r w:rsidR="008D2994" w:rsidRPr="008D2994">
        <w:rPr>
          <w:rFonts w:ascii="Arial" w:hAnsi="Arial" w:cs="Arial"/>
          <w:color w:val="313131"/>
          <w:sz w:val="24"/>
          <w:szCs w:val="24"/>
          <w:shd w:val="clear" w:color="auto" w:fill="FFFFFF"/>
        </w:rPr>
        <w:t xml:space="preserve"> majorly</w:t>
      </w:r>
      <w:r w:rsidR="008D2994" w:rsidRPr="008D2994">
        <w:rPr>
          <w:rFonts w:ascii="Arial" w:hAnsi="Arial" w:cs="Arial"/>
          <w:color w:val="313131"/>
          <w:sz w:val="24"/>
          <w:szCs w:val="24"/>
          <w:shd w:val="clear" w:color="auto" w:fill="FFFFFF"/>
        </w:rPr>
        <w:t xml:space="preserve"> from the development in innovation.</w:t>
      </w:r>
      <w:r w:rsidR="008D2994" w:rsidRPr="008D2994">
        <w:rPr>
          <w:rFonts w:ascii="Arial" w:hAnsi="Arial" w:cs="Arial"/>
          <w:sz w:val="28"/>
          <w:szCs w:val="28"/>
        </w:rPr>
        <w:t xml:space="preserve"> </w:t>
      </w:r>
      <w:r w:rsidRPr="008D2994">
        <w:rPr>
          <w:rFonts w:ascii="Arial" w:hAnsi="Arial" w:cs="Arial"/>
          <w:color w:val="222222"/>
          <w:sz w:val="24"/>
          <w:szCs w:val="24"/>
          <w:shd w:val="clear" w:color="auto" w:fill="FFFFFF"/>
        </w:rPr>
        <w:t xml:space="preserve">Most advancements are made and done with </w:t>
      </w:r>
      <w:r w:rsidRPr="008D2994">
        <w:rPr>
          <w:rFonts w:ascii="Arial" w:hAnsi="Arial" w:cs="Arial"/>
          <w:color w:val="222222"/>
          <w:sz w:val="24"/>
          <w:szCs w:val="24"/>
          <w:shd w:val="clear" w:color="auto" w:fill="FFFFFF"/>
        </w:rPr>
        <w:t xml:space="preserve">the </w:t>
      </w:r>
      <w:r w:rsidRPr="008D2994">
        <w:rPr>
          <w:rFonts w:ascii="Arial" w:hAnsi="Arial" w:cs="Arial"/>
          <w:color w:val="222222"/>
          <w:sz w:val="24"/>
          <w:szCs w:val="24"/>
          <w:shd w:val="clear" w:color="auto" w:fill="FFFFFF"/>
        </w:rPr>
        <w:t>help of innovation</w:t>
      </w:r>
      <w:r w:rsidRPr="008D2994">
        <w:rPr>
          <w:rFonts w:ascii="Arial" w:hAnsi="Arial" w:cs="Arial"/>
          <w:color w:val="222222"/>
          <w:sz w:val="24"/>
          <w:szCs w:val="24"/>
          <w:shd w:val="clear" w:color="auto" w:fill="FFFFFF"/>
        </w:rPr>
        <w:t>.</w:t>
      </w:r>
      <w:r w:rsidRPr="008D2994">
        <w:rPr>
          <w:rFonts w:ascii="Arial" w:hAnsi="Arial" w:cs="Arial"/>
          <w:color w:val="222222"/>
          <w:sz w:val="24"/>
          <w:szCs w:val="24"/>
          <w:shd w:val="clear" w:color="auto" w:fill="FFFFFF"/>
        </w:rPr>
        <w:t xml:space="preserve"> One of the central points of interest examined was the different meanings of what comprises innovation. The main illustration was </w:t>
      </w:r>
      <w:r w:rsidRPr="008D2994">
        <w:rPr>
          <w:rFonts w:ascii="Arial" w:hAnsi="Arial" w:cs="Arial"/>
          <w:color w:val="222222"/>
          <w:sz w:val="24"/>
          <w:szCs w:val="24"/>
          <w:shd w:val="clear" w:color="auto" w:fill="FFFFFF"/>
        </w:rPr>
        <w:t>how</w:t>
      </w:r>
      <w:r w:rsidRPr="008D2994">
        <w:rPr>
          <w:rFonts w:ascii="Arial" w:hAnsi="Arial" w:cs="Arial"/>
          <w:color w:val="222222"/>
          <w:sz w:val="24"/>
          <w:szCs w:val="24"/>
          <w:shd w:val="clear" w:color="auto" w:fill="FFFFFF"/>
        </w:rPr>
        <w:t xml:space="preserve"> personal innovation and society have been interlaced from the beginning of time, and how you can have one without the other at this point</w:t>
      </w:r>
      <w:r w:rsidR="00787D73">
        <w:rPr>
          <w:rFonts w:ascii="Arial" w:hAnsi="Arial" w:cs="Arial"/>
          <w:color w:val="222222"/>
          <w:sz w:val="24"/>
          <w:szCs w:val="24"/>
          <w:shd w:val="clear" w:color="auto" w:fill="FFFFFF"/>
        </w:rPr>
        <w:t>. Although, they</w:t>
      </w:r>
      <w:r w:rsidRPr="008D2994">
        <w:rPr>
          <w:rFonts w:ascii="Arial" w:hAnsi="Arial" w:cs="Arial"/>
          <w:color w:val="222222"/>
          <w:sz w:val="24"/>
          <w:szCs w:val="24"/>
          <w:shd w:val="clear" w:color="auto" w:fill="FFFFFF"/>
        </w:rPr>
        <w:t xml:space="preserve"> both </w:t>
      </w:r>
      <w:r w:rsidR="00787D73">
        <w:rPr>
          <w:rFonts w:ascii="Arial" w:hAnsi="Arial" w:cs="Arial"/>
          <w:color w:val="222222"/>
          <w:sz w:val="24"/>
          <w:szCs w:val="24"/>
          <w:shd w:val="clear" w:color="auto" w:fill="FFFFFF"/>
        </w:rPr>
        <w:t>have</w:t>
      </w:r>
      <w:r w:rsidRPr="008D2994">
        <w:rPr>
          <w:rFonts w:ascii="Arial" w:hAnsi="Arial" w:cs="Arial"/>
          <w:color w:val="222222"/>
          <w:sz w:val="24"/>
          <w:szCs w:val="24"/>
          <w:shd w:val="clear" w:color="auto" w:fill="FFFFFF"/>
        </w:rPr>
        <w:t xml:space="preserve"> their advantages and disadvantages.</w:t>
      </w:r>
      <w:r w:rsidRPr="008D2994">
        <w:rPr>
          <w:rFonts w:ascii="Arial" w:hAnsi="Arial" w:cs="Arial"/>
          <w:color w:val="222222"/>
          <w:sz w:val="24"/>
          <w:szCs w:val="24"/>
          <w:shd w:val="clear" w:color="auto" w:fill="FFFFFF"/>
        </w:rPr>
        <w:t xml:space="preserve"> </w:t>
      </w:r>
      <w:r w:rsidRPr="008D2994">
        <w:rPr>
          <w:rFonts w:ascii="Arial" w:hAnsi="Arial" w:cs="Arial"/>
          <w:color w:val="222222"/>
          <w:sz w:val="24"/>
          <w:szCs w:val="24"/>
          <w:shd w:val="clear" w:color="auto" w:fill="FFFFFF"/>
        </w:rPr>
        <w:t>Innovation’s</w:t>
      </w:r>
      <w:r w:rsidRPr="008D2994">
        <w:rPr>
          <w:rFonts w:ascii="Arial" w:hAnsi="Arial" w:cs="Arial"/>
          <w:color w:val="222222"/>
          <w:sz w:val="24"/>
          <w:szCs w:val="24"/>
          <w:shd w:val="clear" w:color="auto" w:fill="FFFFFF"/>
        </w:rPr>
        <w:t xml:space="preserve"> progression </w:t>
      </w:r>
      <w:r w:rsidRPr="008D2994">
        <w:rPr>
          <w:rFonts w:ascii="Arial" w:hAnsi="Arial" w:cs="Arial"/>
          <w:color w:val="222222"/>
          <w:sz w:val="24"/>
          <w:szCs w:val="24"/>
          <w:shd w:val="clear" w:color="auto" w:fill="FFFFFF"/>
        </w:rPr>
        <w:t xml:space="preserve">over time </w:t>
      </w:r>
      <w:r w:rsidRPr="008D2994">
        <w:rPr>
          <w:rFonts w:ascii="Arial" w:hAnsi="Arial" w:cs="Arial"/>
          <w:color w:val="222222"/>
          <w:sz w:val="24"/>
          <w:szCs w:val="24"/>
          <w:shd w:val="clear" w:color="auto" w:fill="FFFFFF"/>
        </w:rPr>
        <w:t xml:space="preserve">has affected society </w:t>
      </w:r>
      <w:r w:rsidRPr="008D2994">
        <w:rPr>
          <w:rFonts w:ascii="Arial" w:hAnsi="Arial" w:cs="Arial"/>
          <w:color w:val="222222"/>
          <w:sz w:val="24"/>
          <w:szCs w:val="24"/>
          <w:shd w:val="clear" w:color="auto" w:fill="FFFFFF"/>
        </w:rPr>
        <w:t>on a global scale.</w:t>
      </w:r>
    </w:p>
    <w:p w14:paraId="137B04D2" w14:textId="77777777" w:rsidR="00935F23" w:rsidRDefault="00935F23" w:rsidP="00935F23">
      <w:pPr>
        <w:pStyle w:val="Heading2"/>
      </w:pPr>
    </w:p>
    <w:p w14:paraId="22ABEDAB" w14:textId="77777777" w:rsidR="00935F23" w:rsidRDefault="00935F23" w:rsidP="00935F23">
      <w:pPr>
        <w:pStyle w:val="Heading2"/>
      </w:pPr>
    </w:p>
    <w:p w14:paraId="45EC7F7B" w14:textId="21A3837D" w:rsidR="0041364D" w:rsidRPr="00787D73" w:rsidRDefault="0041364D" w:rsidP="00935F23">
      <w:pPr>
        <w:pStyle w:val="Heading2"/>
      </w:pPr>
      <w:bookmarkStart w:id="2" w:name="_Toc99716818"/>
      <w:r w:rsidRPr="00787D73">
        <w:t>Who am I? My sense of self?</w:t>
      </w:r>
      <w:bookmarkEnd w:id="2"/>
    </w:p>
    <w:p w14:paraId="3C750212" w14:textId="5F00DE2C" w:rsidR="00640259" w:rsidRDefault="00640259" w:rsidP="00450EE0">
      <w:pPr>
        <w:spacing w:line="360" w:lineRule="auto"/>
        <w:jc w:val="both"/>
        <w:rPr>
          <w:rFonts w:ascii="Arial" w:hAnsi="Arial" w:cs="Arial"/>
          <w:sz w:val="24"/>
          <w:szCs w:val="24"/>
        </w:rPr>
      </w:pPr>
    </w:p>
    <w:p w14:paraId="07F1A99F" w14:textId="396249F1" w:rsidR="0041364D" w:rsidRPr="005B6AAB" w:rsidRDefault="00450EE0" w:rsidP="00640259">
      <w:pPr>
        <w:spacing w:line="360" w:lineRule="auto"/>
        <w:jc w:val="both"/>
        <w:rPr>
          <w:rFonts w:ascii="Arial" w:hAnsi="Arial" w:cs="Arial"/>
          <w:sz w:val="24"/>
          <w:szCs w:val="24"/>
        </w:rPr>
      </w:pPr>
      <w:r>
        <w:rPr>
          <w:rFonts w:ascii="Arial" w:hAnsi="Arial" w:cs="Arial"/>
          <w:i/>
          <w:iCs/>
          <w:color w:val="333333"/>
          <w:shd w:val="clear" w:color="auto" w:fill="FFFFFF"/>
        </w:rPr>
        <w:t> </w:t>
      </w:r>
      <w:r w:rsidR="00514539" w:rsidRPr="00514539">
        <w:rPr>
          <w:rFonts w:ascii="Arial" w:hAnsi="Arial" w:cs="Arial"/>
          <w:color w:val="333333"/>
          <w:sz w:val="24"/>
          <w:szCs w:val="24"/>
          <w:shd w:val="clear" w:color="auto" w:fill="FFFFFF"/>
        </w:rPr>
        <w:t>When</w:t>
      </w:r>
      <w:r w:rsidR="00514539" w:rsidRPr="00514539">
        <w:rPr>
          <w:rFonts w:ascii="Arial" w:hAnsi="Arial" w:cs="Arial"/>
          <w:i/>
          <w:iCs/>
          <w:color w:val="333333"/>
          <w:sz w:val="24"/>
          <w:szCs w:val="24"/>
          <w:shd w:val="clear" w:color="auto" w:fill="FFFFFF"/>
        </w:rPr>
        <w:t xml:space="preserve"> </w:t>
      </w:r>
      <w:r w:rsidR="00514539" w:rsidRPr="00514539">
        <w:rPr>
          <w:rFonts w:ascii="Arial" w:hAnsi="Arial" w:cs="Arial"/>
          <w:color w:val="333333"/>
          <w:sz w:val="24"/>
          <w:szCs w:val="24"/>
          <w:shd w:val="clear" w:color="auto" w:fill="FFFFFF"/>
        </w:rPr>
        <w:t>encountering</w:t>
      </w:r>
      <w:r w:rsidR="00514539">
        <w:rPr>
          <w:rFonts w:ascii="Arial" w:hAnsi="Arial" w:cs="Arial"/>
          <w:color w:val="333333"/>
          <w:shd w:val="clear" w:color="auto" w:fill="FFFFFF"/>
        </w:rPr>
        <w:t xml:space="preserve"> </w:t>
      </w:r>
      <w:r w:rsidRPr="00450EE0">
        <w:rPr>
          <w:rFonts w:ascii="Arial" w:hAnsi="Arial" w:cs="Arial"/>
          <w:color w:val="333333"/>
          <w:sz w:val="24"/>
          <w:szCs w:val="24"/>
          <w:shd w:val="clear" w:color="auto" w:fill="FFFFFF"/>
        </w:rPr>
        <w:t>Who am I</w:t>
      </w:r>
      <w:r w:rsidR="00514539">
        <w:rPr>
          <w:rFonts w:ascii="Arial" w:hAnsi="Arial" w:cs="Arial"/>
          <w:color w:val="333333"/>
          <w:sz w:val="24"/>
          <w:szCs w:val="24"/>
          <w:shd w:val="clear" w:color="auto" w:fill="FFFFFF"/>
        </w:rPr>
        <w:t xml:space="preserve">? </w:t>
      </w:r>
      <w:r w:rsidRPr="00450EE0">
        <w:rPr>
          <w:rFonts w:ascii="Arial" w:hAnsi="Arial" w:cs="Arial"/>
          <w:color w:val="333333"/>
          <w:sz w:val="24"/>
          <w:szCs w:val="24"/>
          <w:shd w:val="clear" w:color="auto" w:fill="FFFFFF"/>
        </w:rPr>
        <w:t>and my sense of self</w:t>
      </w:r>
      <w:r w:rsidR="00514539">
        <w:rPr>
          <w:rFonts w:ascii="Arial" w:hAnsi="Arial" w:cs="Arial"/>
          <w:color w:val="333333"/>
          <w:sz w:val="24"/>
          <w:szCs w:val="24"/>
          <w:shd w:val="clear" w:color="auto" w:fill="FFFFFF"/>
        </w:rPr>
        <w:t>?</w:t>
      </w:r>
      <w:r>
        <w:rPr>
          <w:rFonts w:ascii="Arial" w:hAnsi="Arial" w:cs="Arial"/>
          <w:color w:val="333333"/>
          <w:sz w:val="24"/>
          <w:szCs w:val="24"/>
          <w:shd w:val="clear" w:color="auto" w:fill="FFFFFF"/>
        </w:rPr>
        <w:t xml:space="preserve"> </w:t>
      </w:r>
      <w:r w:rsidR="00514539">
        <w:rPr>
          <w:rFonts w:ascii="Arial" w:hAnsi="Arial" w:cs="Arial"/>
          <w:color w:val="333333"/>
          <w:sz w:val="24"/>
          <w:szCs w:val="24"/>
          <w:shd w:val="clear" w:color="auto" w:fill="FFFFFF"/>
        </w:rPr>
        <w:t xml:space="preserve"> </w:t>
      </w:r>
      <w:r w:rsidRPr="00450EE0">
        <w:rPr>
          <w:rFonts w:ascii="Arial" w:hAnsi="Arial" w:cs="Arial"/>
          <w:color w:val="333333"/>
          <w:sz w:val="24"/>
          <w:szCs w:val="24"/>
          <w:shd w:val="clear" w:color="auto" w:fill="FFFFFF"/>
        </w:rPr>
        <w:t>the narrative of another person is one of the ways the Self discovers itself</w:t>
      </w:r>
      <w:r w:rsidR="00514539">
        <w:rPr>
          <w:rFonts w:ascii="Arial" w:hAnsi="Arial" w:cs="Arial"/>
          <w:color w:val="333333"/>
          <w:sz w:val="24"/>
          <w:szCs w:val="24"/>
          <w:shd w:val="clear" w:color="auto" w:fill="FFFFFF"/>
        </w:rPr>
        <w:t xml:space="preserve"> (Cottle, 2002).</w:t>
      </w:r>
      <w:r w:rsidR="00514539">
        <w:rPr>
          <w:rFonts w:ascii="Arial" w:hAnsi="Arial" w:cs="Arial"/>
          <w:sz w:val="24"/>
          <w:szCs w:val="24"/>
        </w:rPr>
        <w:t xml:space="preserve"> For me personally w</w:t>
      </w:r>
      <w:r w:rsidR="0041364D" w:rsidRPr="005B6AAB">
        <w:rPr>
          <w:rFonts w:ascii="Arial" w:hAnsi="Arial" w:cs="Arial"/>
          <w:sz w:val="24"/>
          <w:szCs w:val="24"/>
        </w:rPr>
        <w:t>hilst engaging through the topic of who am I and my sense of self</w:t>
      </w:r>
      <w:r w:rsidR="00CB7079" w:rsidRPr="005B6AAB">
        <w:rPr>
          <w:rFonts w:ascii="Arial" w:hAnsi="Arial" w:cs="Arial"/>
          <w:sz w:val="24"/>
          <w:szCs w:val="24"/>
        </w:rPr>
        <w:t xml:space="preserve">, </w:t>
      </w:r>
      <w:r w:rsidR="0041364D" w:rsidRPr="005B6AAB">
        <w:rPr>
          <w:rFonts w:ascii="Arial" w:hAnsi="Arial" w:cs="Arial"/>
          <w:sz w:val="24"/>
          <w:szCs w:val="24"/>
        </w:rPr>
        <w:t xml:space="preserve">I </w:t>
      </w:r>
      <w:r w:rsidR="00514539">
        <w:rPr>
          <w:rFonts w:ascii="Arial" w:hAnsi="Arial" w:cs="Arial"/>
          <w:sz w:val="24"/>
          <w:szCs w:val="24"/>
        </w:rPr>
        <w:t>l</w:t>
      </w:r>
      <w:r w:rsidR="0041364D" w:rsidRPr="005B6AAB">
        <w:rPr>
          <w:rFonts w:ascii="Arial" w:hAnsi="Arial" w:cs="Arial"/>
          <w:sz w:val="24"/>
          <w:szCs w:val="24"/>
        </w:rPr>
        <w:t xml:space="preserve">earned just how much the idea of </w:t>
      </w:r>
      <w:r w:rsidR="00787D73" w:rsidRPr="005B6AAB">
        <w:rPr>
          <w:rFonts w:ascii="Arial" w:hAnsi="Arial" w:cs="Arial"/>
          <w:sz w:val="24"/>
          <w:szCs w:val="24"/>
        </w:rPr>
        <w:t>oneself differs.</w:t>
      </w:r>
      <w:r w:rsidR="00DC1434" w:rsidRPr="005B6AAB">
        <w:rPr>
          <w:rFonts w:ascii="Arial" w:hAnsi="Arial" w:cs="Arial"/>
          <w:sz w:val="24"/>
          <w:szCs w:val="24"/>
        </w:rPr>
        <w:t xml:space="preserve">  The idea we have of ourselves and what we understand </w:t>
      </w:r>
      <w:r w:rsidR="00A539DF" w:rsidRPr="005B6AAB">
        <w:rPr>
          <w:rFonts w:ascii="Arial" w:hAnsi="Arial" w:cs="Arial"/>
          <w:sz w:val="24"/>
          <w:szCs w:val="24"/>
        </w:rPr>
        <w:t xml:space="preserve">of </w:t>
      </w:r>
      <w:r w:rsidR="00DC1434" w:rsidRPr="005B6AAB">
        <w:rPr>
          <w:rFonts w:ascii="Arial" w:hAnsi="Arial" w:cs="Arial"/>
          <w:sz w:val="24"/>
          <w:szCs w:val="24"/>
        </w:rPr>
        <w:t>our social</w:t>
      </w:r>
      <w:r w:rsidR="00A539DF" w:rsidRPr="005B6AAB">
        <w:rPr>
          <w:rFonts w:ascii="Arial" w:hAnsi="Arial" w:cs="Arial"/>
          <w:sz w:val="24"/>
          <w:szCs w:val="24"/>
        </w:rPr>
        <w:t xml:space="preserve"> values can be quite</w:t>
      </w:r>
      <w:r w:rsidR="00DC1434" w:rsidRPr="005B6AAB">
        <w:rPr>
          <w:rFonts w:ascii="Arial" w:hAnsi="Arial" w:cs="Arial"/>
          <w:sz w:val="24"/>
          <w:szCs w:val="24"/>
        </w:rPr>
        <w:t xml:space="preserve"> the contrary. </w:t>
      </w:r>
      <w:r w:rsidR="00A539DF" w:rsidRPr="005B6AAB">
        <w:rPr>
          <w:rFonts w:ascii="Arial" w:hAnsi="Arial" w:cs="Arial"/>
          <w:sz w:val="24"/>
          <w:szCs w:val="24"/>
        </w:rPr>
        <w:t xml:space="preserve">I learned that there are several different values that all contribute, such as social value. This is </w:t>
      </w:r>
      <w:r w:rsidR="00BF3EBC" w:rsidRPr="005B6AAB">
        <w:rPr>
          <w:rFonts w:ascii="Arial" w:hAnsi="Arial" w:cs="Arial"/>
          <w:sz w:val="24"/>
          <w:szCs w:val="24"/>
        </w:rPr>
        <w:t xml:space="preserve">known as finding gratitude in something and creating a sense of community from it. For example, Nelson Mandela. Who brought the people together and led as one </w:t>
      </w:r>
      <w:r w:rsidR="00787D73" w:rsidRPr="005B6AAB">
        <w:rPr>
          <w:rFonts w:ascii="Arial" w:hAnsi="Arial" w:cs="Arial"/>
          <w:sz w:val="24"/>
          <w:szCs w:val="24"/>
        </w:rPr>
        <w:t>community?</w:t>
      </w:r>
      <w:r w:rsidR="00BF3EBC" w:rsidRPr="005B6AAB">
        <w:rPr>
          <w:rFonts w:ascii="Arial" w:hAnsi="Arial" w:cs="Arial"/>
          <w:sz w:val="24"/>
          <w:szCs w:val="24"/>
        </w:rPr>
        <w:t xml:space="preserve"> Followed by Enjoyment value</w:t>
      </w:r>
      <w:r w:rsidR="001F5166" w:rsidRPr="005B6AAB">
        <w:rPr>
          <w:rFonts w:ascii="Arial" w:hAnsi="Arial" w:cs="Arial"/>
          <w:sz w:val="24"/>
          <w:szCs w:val="24"/>
        </w:rPr>
        <w:t xml:space="preserve"> -</w:t>
      </w:r>
      <w:r w:rsidR="00BF3EBC" w:rsidRPr="005B6AAB">
        <w:rPr>
          <w:rFonts w:ascii="Arial" w:hAnsi="Arial" w:cs="Arial"/>
          <w:sz w:val="24"/>
          <w:szCs w:val="24"/>
        </w:rPr>
        <w:t xml:space="preserve"> someone who is involved purely out of fun</w:t>
      </w:r>
      <w:r w:rsidR="001F5166" w:rsidRPr="005B6AAB">
        <w:rPr>
          <w:rFonts w:ascii="Arial" w:hAnsi="Arial" w:cs="Arial"/>
          <w:sz w:val="24"/>
          <w:szCs w:val="24"/>
        </w:rPr>
        <w:t>, and Influence value. The influence value is</w:t>
      </w:r>
      <w:r w:rsidR="002400D8" w:rsidRPr="005B6AAB">
        <w:rPr>
          <w:rFonts w:ascii="Arial" w:hAnsi="Arial" w:cs="Arial"/>
          <w:sz w:val="24"/>
          <w:szCs w:val="24"/>
        </w:rPr>
        <w:t xml:space="preserve"> someone like</w:t>
      </w:r>
      <w:r w:rsidR="001F5166" w:rsidRPr="005B6AAB">
        <w:rPr>
          <w:rFonts w:ascii="Arial" w:hAnsi="Arial" w:cs="Arial"/>
          <w:sz w:val="24"/>
          <w:szCs w:val="24"/>
        </w:rPr>
        <w:t xml:space="preserve"> Marcus Rashford, who used his platform</w:t>
      </w:r>
      <w:r w:rsidR="002400D8" w:rsidRPr="005B6AAB">
        <w:rPr>
          <w:rFonts w:ascii="Arial" w:hAnsi="Arial" w:cs="Arial"/>
          <w:sz w:val="24"/>
          <w:szCs w:val="24"/>
        </w:rPr>
        <w:t>,</w:t>
      </w:r>
      <w:r w:rsidR="001F5166" w:rsidRPr="005B6AAB">
        <w:rPr>
          <w:rFonts w:ascii="Arial" w:hAnsi="Arial" w:cs="Arial"/>
          <w:sz w:val="24"/>
          <w:szCs w:val="24"/>
        </w:rPr>
        <w:t xml:space="preserve"> social influence</w:t>
      </w:r>
      <w:r w:rsidR="002400D8" w:rsidRPr="005B6AAB">
        <w:rPr>
          <w:rFonts w:ascii="Arial" w:hAnsi="Arial" w:cs="Arial"/>
          <w:sz w:val="24"/>
          <w:szCs w:val="24"/>
        </w:rPr>
        <w:t>, and personal funding</w:t>
      </w:r>
      <w:r w:rsidR="001F5166" w:rsidRPr="005B6AAB">
        <w:rPr>
          <w:rFonts w:ascii="Arial" w:hAnsi="Arial" w:cs="Arial"/>
          <w:sz w:val="24"/>
          <w:szCs w:val="24"/>
        </w:rPr>
        <w:t xml:space="preserve"> to provide free school meals for all children, especially those from disadvantaged </w:t>
      </w:r>
      <w:proofErr w:type="spellStart"/>
      <w:r w:rsidR="00045E20">
        <w:rPr>
          <w:rFonts w:ascii="Arial" w:hAnsi="Arial" w:cs="Arial"/>
          <w:sz w:val="24"/>
          <w:szCs w:val="24"/>
        </w:rPr>
        <w:t>neighborhoods</w:t>
      </w:r>
      <w:proofErr w:type="spellEnd"/>
      <w:r w:rsidR="001F5166" w:rsidRPr="005B6AAB">
        <w:rPr>
          <w:rFonts w:ascii="Arial" w:hAnsi="Arial" w:cs="Arial"/>
          <w:sz w:val="24"/>
          <w:szCs w:val="24"/>
        </w:rPr>
        <w:t xml:space="preserve">. </w:t>
      </w:r>
      <w:r w:rsidR="002400D8" w:rsidRPr="005B6AAB">
        <w:rPr>
          <w:rFonts w:ascii="Arial" w:hAnsi="Arial" w:cs="Arial"/>
          <w:sz w:val="24"/>
          <w:szCs w:val="24"/>
        </w:rPr>
        <w:t xml:space="preserve">His platform has enabled his campaign to </w:t>
      </w:r>
      <w:r w:rsidR="00640259" w:rsidRPr="005B6AAB">
        <w:rPr>
          <w:rFonts w:ascii="Arial" w:hAnsi="Arial" w:cs="Arial"/>
          <w:sz w:val="24"/>
          <w:szCs w:val="24"/>
        </w:rPr>
        <w:t>be</w:t>
      </w:r>
      <w:r w:rsidR="005B6AAB" w:rsidRPr="005B6AAB">
        <w:rPr>
          <w:rFonts w:ascii="Arial" w:hAnsi="Arial" w:cs="Arial"/>
          <w:sz w:val="24"/>
          <w:szCs w:val="24"/>
        </w:rPr>
        <w:t>come</w:t>
      </w:r>
      <w:r w:rsidR="00640259" w:rsidRPr="005B6AAB">
        <w:rPr>
          <w:rFonts w:ascii="Arial" w:hAnsi="Arial" w:cs="Arial"/>
          <w:sz w:val="24"/>
          <w:szCs w:val="24"/>
        </w:rPr>
        <w:t xml:space="preserve"> successfu</w:t>
      </w:r>
      <w:r w:rsidR="005B6AAB" w:rsidRPr="005B6AAB">
        <w:rPr>
          <w:rFonts w:ascii="Arial" w:hAnsi="Arial" w:cs="Arial"/>
          <w:sz w:val="24"/>
          <w:szCs w:val="24"/>
        </w:rPr>
        <w:t>l</w:t>
      </w:r>
      <w:r w:rsidR="002400D8" w:rsidRPr="005B6AAB">
        <w:rPr>
          <w:rFonts w:ascii="Arial" w:hAnsi="Arial" w:cs="Arial"/>
          <w:sz w:val="24"/>
          <w:szCs w:val="24"/>
        </w:rPr>
        <w:t>.</w:t>
      </w:r>
      <w:r w:rsidR="001F5166" w:rsidRPr="005B6AAB">
        <w:rPr>
          <w:rFonts w:ascii="Arial" w:hAnsi="Arial" w:cs="Arial"/>
          <w:sz w:val="24"/>
          <w:szCs w:val="24"/>
        </w:rPr>
        <w:t xml:space="preserve"> Another social influencer is Jamie Oliver, who used his platforms</w:t>
      </w:r>
      <w:r w:rsidR="002400D8" w:rsidRPr="005B6AAB">
        <w:rPr>
          <w:rFonts w:ascii="Arial" w:hAnsi="Arial" w:cs="Arial"/>
          <w:sz w:val="24"/>
          <w:szCs w:val="24"/>
        </w:rPr>
        <w:t xml:space="preserve"> and</w:t>
      </w:r>
      <w:r w:rsidR="001F5166" w:rsidRPr="005B6AAB">
        <w:rPr>
          <w:rFonts w:ascii="Arial" w:hAnsi="Arial" w:cs="Arial"/>
          <w:sz w:val="24"/>
          <w:szCs w:val="24"/>
        </w:rPr>
        <w:t xml:space="preserve"> social influence to promote healthy school meals for all kids</w:t>
      </w:r>
      <w:r w:rsidR="005D0ED4" w:rsidRPr="005B6AAB">
        <w:rPr>
          <w:rFonts w:ascii="Arial" w:hAnsi="Arial" w:cs="Arial"/>
          <w:sz w:val="24"/>
          <w:szCs w:val="24"/>
        </w:rPr>
        <w:t xml:space="preserve">, this also was a national campaign.  I believe this creativity has helped to develop more confidence in other </w:t>
      </w:r>
      <w:r w:rsidR="00640259" w:rsidRPr="005B6AAB">
        <w:rPr>
          <w:rFonts w:ascii="Arial" w:hAnsi="Arial" w:cs="Arial"/>
          <w:sz w:val="24"/>
          <w:szCs w:val="24"/>
        </w:rPr>
        <w:t>social influencers</w:t>
      </w:r>
      <w:r w:rsidR="005D0ED4" w:rsidRPr="005B6AAB">
        <w:rPr>
          <w:rFonts w:ascii="Arial" w:hAnsi="Arial" w:cs="Arial"/>
          <w:sz w:val="24"/>
          <w:szCs w:val="24"/>
        </w:rPr>
        <w:t xml:space="preserve"> </w:t>
      </w:r>
      <w:r w:rsidR="00640259" w:rsidRPr="005B6AAB">
        <w:rPr>
          <w:rFonts w:ascii="Arial" w:hAnsi="Arial" w:cs="Arial"/>
          <w:sz w:val="24"/>
          <w:szCs w:val="24"/>
        </w:rPr>
        <w:t xml:space="preserve">coming forward </w:t>
      </w:r>
      <w:r w:rsidR="005D0ED4" w:rsidRPr="005B6AAB">
        <w:rPr>
          <w:rFonts w:ascii="Arial" w:hAnsi="Arial" w:cs="Arial"/>
          <w:sz w:val="24"/>
          <w:szCs w:val="24"/>
        </w:rPr>
        <w:t xml:space="preserve">to use their platforms for </w:t>
      </w:r>
      <w:r w:rsidR="00640259" w:rsidRPr="005B6AAB">
        <w:rPr>
          <w:rFonts w:ascii="Arial" w:hAnsi="Arial" w:cs="Arial"/>
          <w:sz w:val="24"/>
          <w:szCs w:val="24"/>
        </w:rPr>
        <w:t>the greater good in the future</w:t>
      </w:r>
      <w:r w:rsidR="00787D73" w:rsidRPr="005B6AAB">
        <w:rPr>
          <w:rFonts w:ascii="Arial" w:hAnsi="Arial" w:cs="Arial"/>
          <w:sz w:val="24"/>
          <w:szCs w:val="24"/>
        </w:rPr>
        <w:t xml:space="preserve"> because c</w:t>
      </w:r>
      <w:r w:rsidR="00787D73" w:rsidRPr="005B6AAB">
        <w:rPr>
          <w:rFonts w:ascii="Arial" w:hAnsi="Arial" w:cs="Arial"/>
          <w:sz w:val="24"/>
          <w:szCs w:val="24"/>
        </w:rPr>
        <w:t>reativity and confidence all play a major part in a business’s success.</w:t>
      </w:r>
    </w:p>
    <w:p w14:paraId="593EF0B0" w14:textId="5EA48247" w:rsidR="00640259" w:rsidRPr="005B6AAB" w:rsidRDefault="00640259" w:rsidP="00640259">
      <w:pPr>
        <w:spacing w:line="360" w:lineRule="auto"/>
        <w:jc w:val="both"/>
        <w:rPr>
          <w:rFonts w:ascii="Arial" w:hAnsi="Arial" w:cs="Arial"/>
          <w:sz w:val="28"/>
          <w:szCs w:val="28"/>
        </w:rPr>
      </w:pPr>
    </w:p>
    <w:p w14:paraId="6826BEAC" w14:textId="035EE995" w:rsidR="00640259" w:rsidRDefault="00640259" w:rsidP="00935F23">
      <w:pPr>
        <w:pStyle w:val="Heading2"/>
      </w:pPr>
      <w:bookmarkStart w:id="3" w:name="_Toc99716819"/>
      <w:r w:rsidRPr="005B6AAB">
        <w:t>Seeking Solution’s</w:t>
      </w:r>
      <w:bookmarkEnd w:id="3"/>
      <w:r w:rsidRPr="005B6AAB">
        <w:t xml:space="preserve"> </w:t>
      </w:r>
    </w:p>
    <w:p w14:paraId="6B33A70F" w14:textId="77777777" w:rsidR="00935F23" w:rsidRPr="00935F23" w:rsidRDefault="00935F23" w:rsidP="00935F23"/>
    <w:p w14:paraId="06C58093" w14:textId="359FFF67" w:rsidR="001076F1" w:rsidRDefault="001076F1" w:rsidP="00640259">
      <w:pPr>
        <w:spacing w:line="360" w:lineRule="auto"/>
        <w:jc w:val="both"/>
        <w:rPr>
          <w:rFonts w:ascii="Arial" w:hAnsi="Arial" w:cs="Arial"/>
          <w:sz w:val="24"/>
          <w:szCs w:val="24"/>
        </w:rPr>
      </w:pPr>
      <w:r>
        <w:rPr>
          <w:rFonts w:ascii="Arial" w:hAnsi="Arial" w:cs="Arial"/>
          <w:sz w:val="24"/>
          <w:szCs w:val="24"/>
        </w:rPr>
        <w:t xml:space="preserve">Seeking solutions was a broad topic that gave me an insight </w:t>
      </w:r>
      <w:r w:rsidR="00393BDB">
        <w:rPr>
          <w:rFonts w:ascii="Arial" w:hAnsi="Arial" w:cs="Arial"/>
          <w:sz w:val="24"/>
          <w:szCs w:val="24"/>
        </w:rPr>
        <w:t>into</w:t>
      </w:r>
      <w:r>
        <w:rPr>
          <w:rFonts w:ascii="Arial" w:hAnsi="Arial" w:cs="Arial"/>
          <w:sz w:val="24"/>
          <w:szCs w:val="24"/>
        </w:rPr>
        <w:t xml:space="preserve"> the</w:t>
      </w:r>
      <w:r w:rsidR="00393BDB">
        <w:rPr>
          <w:rFonts w:ascii="Arial" w:hAnsi="Arial" w:cs="Arial"/>
          <w:sz w:val="24"/>
          <w:szCs w:val="24"/>
        </w:rPr>
        <w:t xml:space="preserve"> different</w:t>
      </w:r>
      <w:r>
        <w:rPr>
          <w:rFonts w:ascii="Arial" w:hAnsi="Arial" w:cs="Arial"/>
          <w:sz w:val="24"/>
          <w:szCs w:val="24"/>
        </w:rPr>
        <w:t xml:space="preserve"> ways to </w:t>
      </w:r>
      <w:r w:rsidR="00393BDB">
        <w:rPr>
          <w:rFonts w:ascii="Arial" w:hAnsi="Arial" w:cs="Arial"/>
          <w:sz w:val="24"/>
          <w:szCs w:val="24"/>
        </w:rPr>
        <w:t xml:space="preserve">identify new solutions. For example, the creative solutions tool card is a very effective method </w:t>
      </w:r>
      <w:r w:rsidR="00096094">
        <w:rPr>
          <w:rFonts w:ascii="Arial" w:hAnsi="Arial" w:cs="Arial"/>
          <w:sz w:val="24"/>
          <w:szCs w:val="24"/>
        </w:rPr>
        <w:t>that</w:t>
      </w:r>
      <w:r w:rsidR="00393BDB">
        <w:rPr>
          <w:rFonts w:ascii="Arial" w:hAnsi="Arial" w:cs="Arial"/>
          <w:sz w:val="24"/>
          <w:szCs w:val="24"/>
        </w:rPr>
        <w:t xml:space="preserve"> is used to </w:t>
      </w:r>
      <w:r w:rsidR="00B53A67">
        <w:rPr>
          <w:rFonts w:ascii="Arial" w:hAnsi="Arial" w:cs="Arial"/>
          <w:sz w:val="24"/>
          <w:szCs w:val="24"/>
        </w:rPr>
        <w:t>organize</w:t>
      </w:r>
      <w:r w:rsidR="00393BDB">
        <w:rPr>
          <w:rFonts w:ascii="Arial" w:hAnsi="Arial" w:cs="Arial"/>
          <w:sz w:val="24"/>
          <w:szCs w:val="24"/>
        </w:rPr>
        <w:t xml:space="preserve"> and prioritize your daily routine.</w:t>
      </w:r>
      <w:r w:rsidR="00B53A67">
        <w:rPr>
          <w:rFonts w:ascii="Arial" w:hAnsi="Arial" w:cs="Arial"/>
          <w:sz w:val="24"/>
          <w:szCs w:val="24"/>
        </w:rPr>
        <w:t xml:space="preserve"> </w:t>
      </w:r>
      <w:r w:rsidR="005B6AAB">
        <w:rPr>
          <w:rFonts w:ascii="Arial" w:hAnsi="Arial" w:cs="Arial"/>
          <w:sz w:val="24"/>
          <w:szCs w:val="24"/>
        </w:rPr>
        <w:t>The</w:t>
      </w:r>
      <w:r w:rsidR="00B53A67">
        <w:rPr>
          <w:rFonts w:ascii="Arial" w:hAnsi="Arial" w:cs="Arial"/>
          <w:sz w:val="24"/>
          <w:szCs w:val="24"/>
        </w:rPr>
        <w:t xml:space="preserve"> content</w:t>
      </w:r>
      <w:r w:rsidR="00096094">
        <w:rPr>
          <w:rFonts w:ascii="Arial" w:hAnsi="Arial" w:cs="Arial"/>
          <w:sz w:val="24"/>
          <w:szCs w:val="24"/>
        </w:rPr>
        <w:t xml:space="preserve"> </w:t>
      </w:r>
      <w:r w:rsidR="005B6AAB">
        <w:rPr>
          <w:rFonts w:ascii="Arial" w:hAnsi="Arial" w:cs="Arial"/>
          <w:sz w:val="24"/>
          <w:szCs w:val="24"/>
        </w:rPr>
        <w:t xml:space="preserve">changes </w:t>
      </w:r>
      <w:r w:rsidR="00B53A67">
        <w:rPr>
          <w:rFonts w:ascii="Arial" w:hAnsi="Arial" w:cs="Arial"/>
          <w:sz w:val="24"/>
          <w:szCs w:val="24"/>
        </w:rPr>
        <w:t xml:space="preserve">daily as </w:t>
      </w:r>
      <w:r w:rsidR="005B6AAB">
        <w:rPr>
          <w:rFonts w:ascii="Arial" w:hAnsi="Arial" w:cs="Arial"/>
          <w:sz w:val="24"/>
          <w:szCs w:val="24"/>
        </w:rPr>
        <w:t>you</w:t>
      </w:r>
      <w:r w:rsidR="00B53A67">
        <w:rPr>
          <w:rFonts w:ascii="Arial" w:hAnsi="Arial" w:cs="Arial"/>
          <w:sz w:val="24"/>
          <w:szCs w:val="24"/>
        </w:rPr>
        <w:t xml:space="preserve"> </w:t>
      </w:r>
      <w:r w:rsidR="005B6AAB">
        <w:rPr>
          <w:rFonts w:ascii="Arial" w:hAnsi="Arial" w:cs="Arial"/>
          <w:sz w:val="24"/>
          <w:szCs w:val="24"/>
        </w:rPr>
        <w:t>progress</w:t>
      </w:r>
      <w:r w:rsidR="00096094">
        <w:rPr>
          <w:rFonts w:ascii="Arial" w:hAnsi="Arial" w:cs="Arial"/>
          <w:sz w:val="24"/>
          <w:szCs w:val="24"/>
        </w:rPr>
        <w:t xml:space="preserve"> </w:t>
      </w:r>
      <w:r w:rsidR="005B6AAB">
        <w:rPr>
          <w:rFonts w:ascii="Arial" w:hAnsi="Arial" w:cs="Arial"/>
          <w:sz w:val="24"/>
          <w:szCs w:val="24"/>
        </w:rPr>
        <w:t>through the day.</w:t>
      </w:r>
      <w:r w:rsidR="00393BDB">
        <w:rPr>
          <w:rFonts w:ascii="Arial" w:hAnsi="Arial" w:cs="Arial"/>
          <w:sz w:val="24"/>
          <w:szCs w:val="24"/>
        </w:rPr>
        <w:t xml:space="preserve"> By applying this method, yo</w:t>
      </w:r>
      <w:r w:rsidR="00B53A67">
        <w:rPr>
          <w:rFonts w:ascii="Arial" w:hAnsi="Arial" w:cs="Arial"/>
          <w:sz w:val="24"/>
          <w:szCs w:val="24"/>
        </w:rPr>
        <w:t>u</w:t>
      </w:r>
      <w:r w:rsidR="00096094">
        <w:rPr>
          <w:rFonts w:ascii="Arial" w:hAnsi="Arial" w:cs="Arial"/>
          <w:sz w:val="24"/>
          <w:szCs w:val="24"/>
        </w:rPr>
        <w:t xml:space="preserve"> can follow a structure that is aimed to inspire you throughout any project or personal plan. This method </w:t>
      </w:r>
      <w:r w:rsidR="00006CDF">
        <w:rPr>
          <w:rFonts w:ascii="Arial" w:hAnsi="Arial" w:cs="Arial"/>
          <w:sz w:val="24"/>
          <w:szCs w:val="24"/>
        </w:rPr>
        <w:t xml:space="preserve">is tailored to suit individual </w:t>
      </w:r>
      <w:r w:rsidR="00096094">
        <w:rPr>
          <w:rFonts w:ascii="Arial" w:hAnsi="Arial" w:cs="Arial"/>
          <w:sz w:val="24"/>
          <w:szCs w:val="24"/>
        </w:rPr>
        <w:t>needs</w:t>
      </w:r>
      <w:r w:rsidR="005B6AAB" w:rsidRPr="005B6AAB">
        <w:rPr>
          <w:rFonts w:ascii="Arial" w:hAnsi="Arial" w:cs="Arial"/>
          <w:sz w:val="24"/>
          <w:szCs w:val="24"/>
        </w:rPr>
        <w:t xml:space="preserve"> </w:t>
      </w:r>
      <w:r w:rsidR="005B6AAB">
        <w:rPr>
          <w:rFonts w:ascii="Arial" w:hAnsi="Arial" w:cs="Arial"/>
          <w:sz w:val="24"/>
          <w:szCs w:val="24"/>
        </w:rPr>
        <w:t>with no two solution tool cards being identical</w:t>
      </w:r>
      <w:r w:rsidR="005B6AAB">
        <w:rPr>
          <w:rFonts w:ascii="Arial" w:hAnsi="Arial" w:cs="Arial"/>
          <w:sz w:val="24"/>
          <w:szCs w:val="24"/>
        </w:rPr>
        <w:t>.</w:t>
      </w:r>
      <w:r w:rsidR="00096094">
        <w:rPr>
          <w:rFonts w:ascii="Arial" w:hAnsi="Arial" w:cs="Arial"/>
          <w:sz w:val="24"/>
          <w:szCs w:val="24"/>
        </w:rPr>
        <w:t xml:space="preserve"> </w:t>
      </w:r>
      <w:r w:rsidR="00006CDF">
        <w:rPr>
          <w:rFonts w:ascii="Arial" w:hAnsi="Arial" w:cs="Arial"/>
          <w:sz w:val="24"/>
          <w:szCs w:val="24"/>
        </w:rPr>
        <w:t xml:space="preserve"> The content for a solution tool card</w:t>
      </w:r>
      <w:r w:rsidR="00096094">
        <w:rPr>
          <w:rFonts w:ascii="Arial" w:hAnsi="Arial" w:cs="Arial"/>
          <w:sz w:val="24"/>
          <w:szCs w:val="24"/>
        </w:rPr>
        <w:t xml:space="preserve"> </w:t>
      </w:r>
      <w:r w:rsidR="00006CDF">
        <w:rPr>
          <w:rFonts w:ascii="Arial" w:hAnsi="Arial" w:cs="Arial"/>
          <w:sz w:val="24"/>
          <w:szCs w:val="24"/>
        </w:rPr>
        <w:t xml:space="preserve">could consist of exercise, rising early, regular breaks, </w:t>
      </w:r>
      <w:r w:rsidR="00E16A89">
        <w:rPr>
          <w:rFonts w:ascii="Arial" w:hAnsi="Arial" w:cs="Arial"/>
          <w:sz w:val="24"/>
          <w:szCs w:val="24"/>
        </w:rPr>
        <w:t xml:space="preserve">new ideas that have formed, </w:t>
      </w:r>
      <w:r w:rsidR="00006CDF">
        <w:rPr>
          <w:rFonts w:ascii="Arial" w:hAnsi="Arial" w:cs="Arial"/>
          <w:sz w:val="24"/>
          <w:szCs w:val="24"/>
        </w:rPr>
        <w:t>etc. I found the solution tool card to also be a very effective method</w:t>
      </w:r>
      <w:r w:rsidR="00E16A89">
        <w:rPr>
          <w:rFonts w:ascii="Arial" w:hAnsi="Arial" w:cs="Arial"/>
          <w:sz w:val="24"/>
          <w:szCs w:val="24"/>
        </w:rPr>
        <w:t>. I</w:t>
      </w:r>
      <w:r w:rsidR="00DE76D2">
        <w:rPr>
          <w:rFonts w:ascii="Arial" w:hAnsi="Arial" w:cs="Arial"/>
          <w:sz w:val="24"/>
          <w:szCs w:val="24"/>
        </w:rPr>
        <w:t xml:space="preserve">t had </w:t>
      </w:r>
      <w:r w:rsidR="00006CDF">
        <w:rPr>
          <w:rFonts w:ascii="Arial" w:hAnsi="Arial" w:cs="Arial"/>
          <w:sz w:val="24"/>
          <w:szCs w:val="24"/>
        </w:rPr>
        <w:t>enab</w:t>
      </w:r>
      <w:r w:rsidR="00DE76D2">
        <w:rPr>
          <w:rFonts w:ascii="Arial" w:hAnsi="Arial" w:cs="Arial"/>
          <w:sz w:val="24"/>
          <w:szCs w:val="24"/>
        </w:rPr>
        <w:t>led</w:t>
      </w:r>
      <w:r w:rsidR="00006CDF">
        <w:rPr>
          <w:rFonts w:ascii="Arial" w:hAnsi="Arial" w:cs="Arial"/>
          <w:sz w:val="24"/>
          <w:szCs w:val="24"/>
        </w:rPr>
        <w:t xml:space="preserve"> me to have a </w:t>
      </w:r>
      <w:r w:rsidR="00DE76D2">
        <w:rPr>
          <w:rFonts w:ascii="Arial" w:hAnsi="Arial" w:cs="Arial"/>
          <w:sz w:val="24"/>
          <w:szCs w:val="24"/>
        </w:rPr>
        <w:t>clearer mind</w:t>
      </w:r>
      <w:r w:rsidR="00006CDF">
        <w:rPr>
          <w:rFonts w:ascii="Arial" w:hAnsi="Arial" w:cs="Arial"/>
          <w:sz w:val="24"/>
          <w:szCs w:val="24"/>
        </w:rPr>
        <w:t xml:space="preserve"> when starting </w:t>
      </w:r>
      <w:r w:rsidR="00DE76D2">
        <w:rPr>
          <w:rFonts w:ascii="Arial" w:hAnsi="Arial" w:cs="Arial"/>
          <w:sz w:val="24"/>
          <w:szCs w:val="24"/>
        </w:rPr>
        <w:t>a new</w:t>
      </w:r>
      <w:r w:rsidR="00006CDF">
        <w:rPr>
          <w:rFonts w:ascii="Arial" w:hAnsi="Arial" w:cs="Arial"/>
          <w:sz w:val="24"/>
          <w:szCs w:val="24"/>
        </w:rPr>
        <w:t xml:space="preserve"> project or assignment</w:t>
      </w:r>
      <w:r w:rsidR="00E16A89">
        <w:rPr>
          <w:rFonts w:ascii="Arial" w:hAnsi="Arial" w:cs="Arial"/>
          <w:sz w:val="24"/>
          <w:szCs w:val="24"/>
        </w:rPr>
        <w:t xml:space="preserve"> by documenting any random ideas, </w:t>
      </w:r>
      <w:r w:rsidR="00935F23">
        <w:rPr>
          <w:rFonts w:ascii="Arial" w:hAnsi="Arial" w:cs="Arial"/>
          <w:sz w:val="24"/>
          <w:szCs w:val="24"/>
        </w:rPr>
        <w:t xml:space="preserve">or </w:t>
      </w:r>
      <w:r w:rsidR="00E16A89">
        <w:rPr>
          <w:rFonts w:ascii="Arial" w:hAnsi="Arial" w:cs="Arial"/>
          <w:sz w:val="24"/>
          <w:szCs w:val="24"/>
        </w:rPr>
        <w:t>preferred structures.</w:t>
      </w:r>
    </w:p>
    <w:p w14:paraId="4F2C1D90" w14:textId="6A76F25B" w:rsidR="00DE76D2" w:rsidRDefault="00DE76D2" w:rsidP="00640259">
      <w:pPr>
        <w:spacing w:line="360" w:lineRule="auto"/>
        <w:jc w:val="both"/>
        <w:rPr>
          <w:rFonts w:ascii="Arial" w:hAnsi="Arial" w:cs="Arial"/>
          <w:sz w:val="24"/>
          <w:szCs w:val="24"/>
        </w:rPr>
      </w:pPr>
    </w:p>
    <w:p w14:paraId="7B0F1552" w14:textId="379CD18D" w:rsidR="0031721C" w:rsidRDefault="00DE76D2" w:rsidP="00935F23">
      <w:pPr>
        <w:pStyle w:val="Heading2"/>
      </w:pPr>
      <w:bookmarkStart w:id="4" w:name="_Toc99716820"/>
      <w:r w:rsidRPr="00DE76D2">
        <w:t xml:space="preserve">Funding your </w:t>
      </w:r>
      <w:proofErr w:type="gramStart"/>
      <w:r w:rsidRPr="00DE76D2">
        <w:t>Idea</w:t>
      </w:r>
      <w:bookmarkEnd w:id="4"/>
      <w:proofErr w:type="gramEnd"/>
    </w:p>
    <w:p w14:paraId="161FE5AB" w14:textId="77777777" w:rsidR="00935F23" w:rsidRPr="00935F23" w:rsidRDefault="00935F23" w:rsidP="00935F23"/>
    <w:p w14:paraId="4A803100" w14:textId="526E18F8" w:rsidR="002143B2" w:rsidRPr="002B2917" w:rsidRDefault="0031721C" w:rsidP="002B1BE9">
      <w:pPr>
        <w:spacing w:line="360" w:lineRule="auto"/>
        <w:jc w:val="both"/>
        <w:rPr>
          <w:rFonts w:ascii="Arial" w:hAnsi="Arial" w:cs="Arial"/>
          <w:sz w:val="24"/>
          <w:szCs w:val="24"/>
        </w:rPr>
      </w:pPr>
      <w:r>
        <w:rPr>
          <w:rFonts w:ascii="Arial" w:hAnsi="Arial" w:cs="Arial"/>
          <w:sz w:val="24"/>
          <w:szCs w:val="24"/>
        </w:rPr>
        <w:t xml:space="preserve">This topic </w:t>
      </w:r>
      <w:r>
        <w:rPr>
          <w:rFonts w:ascii="Arial" w:hAnsi="Arial" w:cs="Arial"/>
          <w:sz w:val="24"/>
          <w:szCs w:val="24"/>
        </w:rPr>
        <w:t xml:space="preserve">helped me to reflect on </w:t>
      </w:r>
      <w:r>
        <w:rPr>
          <w:rFonts w:ascii="Arial" w:hAnsi="Arial" w:cs="Arial"/>
          <w:sz w:val="24"/>
          <w:szCs w:val="24"/>
        </w:rPr>
        <w:t xml:space="preserve">the meaning of Social Enterprise and that they are businesses changing the world for the better </w:t>
      </w:r>
      <w:r w:rsidR="0071451F">
        <w:rPr>
          <w:rFonts w:ascii="Arial" w:hAnsi="Arial" w:cs="Arial"/>
          <w:sz w:val="24"/>
          <w:szCs w:val="24"/>
        </w:rPr>
        <w:t>(Social Enterprise, 2022) b</w:t>
      </w:r>
      <w:r>
        <w:rPr>
          <w:rFonts w:ascii="Arial" w:hAnsi="Arial" w:cs="Arial"/>
          <w:sz w:val="24"/>
          <w:szCs w:val="24"/>
        </w:rPr>
        <w:t>y reinvesting or donating their profits to be able to make a positive social change.</w:t>
      </w:r>
      <w:r w:rsidR="002B2917">
        <w:rPr>
          <w:rFonts w:ascii="Arial" w:hAnsi="Arial" w:cs="Arial"/>
          <w:sz w:val="24"/>
          <w:szCs w:val="24"/>
        </w:rPr>
        <w:t xml:space="preserve"> </w:t>
      </w:r>
      <w:r w:rsidRPr="002B1BE9">
        <w:rPr>
          <w:rFonts w:ascii="Arial" w:hAnsi="Arial" w:cs="Arial"/>
          <w:sz w:val="24"/>
          <w:szCs w:val="24"/>
        </w:rPr>
        <w:t xml:space="preserve">This module has also helped me to understand the different types of emerging options.  Such as the Venture Philanthropy. This is where a person funds organizations such as charities but also offers a bit of management advice alongside the assistance. Accelerators. This is someone who offers a short but essential period of mentoring with a small seed. And Incubators. These are the environments in which entrepreneurs develop their ideas that are usually sponsored by the government or an economic development organization. </w:t>
      </w:r>
      <w:r>
        <w:rPr>
          <w:rFonts w:ascii="Arial" w:hAnsi="Arial" w:cs="Arial"/>
          <w:sz w:val="24"/>
          <w:szCs w:val="24"/>
        </w:rPr>
        <w:t xml:space="preserve"> </w:t>
      </w:r>
      <w:r w:rsidR="002B2917">
        <w:rPr>
          <w:rFonts w:ascii="Arial" w:hAnsi="Arial" w:cs="Arial"/>
          <w:sz w:val="28"/>
          <w:szCs w:val="28"/>
        </w:rPr>
        <w:t xml:space="preserve">I have </w:t>
      </w:r>
      <w:r w:rsidR="00DE76D2" w:rsidRPr="002B1BE9">
        <w:rPr>
          <w:rFonts w:ascii="Arial" w:hAnsi="Arial" w:cs="Arial"/>
          <w:sz w:val="24"/>
          <w:szCs w:val="24"/>
        </w:rPr>
        <w:t>gain</w:t>
      </w:r>
      <w:r w:rsidR="002B2917">
        <w:rPr>
          <w:rFonts w:ascii="Arial" w:hAnsi="Arial" w:cs="Arial"/>
          <w:sz w:val="24"/>
          <w:szCs w:val="24"/>
        </w:rPr>
        <w:t>ed</w:t>
      </w:r>
      <w:r w:rsidR="00DE76D2" w:rsidRPr="002B1BE9">
        <w:rPr>
          <w:rFonts w:ascii="Arial" w:hAnsi="Arial" w:cs="Arial"/>
          <w:sz w:val="24"/>
          <w:szCs w:val="24"/>
        </w:rPr>
        <w:t xml:space="preserve"> a more in-depth understanding of all the resources that are available </w:t>
      </w:r>
      <w:r w:rsidR="005657A6" w:rsidRPr="002B1BE9">
        <w:rPr>
          <w:rFonts w:ascii="Arial" w:hAnsi="Arial" w:cs="Arial"/>
          <w:sz w:val="24"/>
          <w:szCs w:val="24"/>
        </w:rPr>
        <w:t>when</w:t>
      </w:r>
      <w:r w:rsidR="00DE76D2" w:rsidRPr="002B1BE9">
        <w:rPr>
          <w:rFonts w:ascii="Arial" w:hAnsi="Arial" w:cs="Arial"/>
          <w:sz w:val="24"/>
          <w:szCs w:val="24"/>
        </w:rPr>
        <w:t xml:space="preserve"> applying </w:t>
      </w:r>
      <w:r w:rsidR="00F40D6F" w:rsidRPr="002B1BE9">
        <w:rPr>
          <w:rFonts w:ascii="Arial" w:hAnsi="Arial" w:cs="Arial"/>
          <w:sz w:val="24"/>
          <w:szCs w:val="24"/>
        </w:rPr>
        <w:t>to fund an invention</w:t>
      </w:r>
      <w:r w:rsidR="00DE76D2" w:rsidRPr="002B1BE9">
        <w:rPr>
          <w:rFonts w:ascii="Arial" w:hAnsi="Arial" w:cs="Arial"/>
          <w:sz w:val="24"/>
          <w:szCs w:val="24"/>
        </w:rPr>
        <w:t>.</w:t>
      </w:r>
      <w:r w:rsidR="00F40D6F" w:rsidRPr="002B1BE9">
        <w:rPr>
          <w:rFonts w:ascii="Arial" w:hAnsi="Arial" w:cs="Arial"/>
          <w:sz w:val="24"/>
          <w:szCs w:val="24"/>
        </w:rPr>
        <w:t xml:space="preserve"> Such as government grants, business angels,</w:t>
      </w:r>
      <w:r w:rsidR="00951639" w:rsidRPr="002B1BE9">
        <w:rPr>
          <w:rFonts w:ascii="Arial" w:hAnsi="Arial" w:cs="Arial"/>
          <w:sz w:val="24"/>
          <w:szCs w:val="24"/>
        </w:rPr>
        <w:t xml:space="preserve"> venture capital, etc. </w:t>
      </w:r>
      <w:r w:rsidR="00DE76D2" w:rsidRPr="002B1BE9">
        <w:rPr>
          <w:rFonts w:ascii="Arial" w:hAnsi="Arial" w:cs="Arial"/>
          <w:sz w:val="24"/>
          <w:szCs w:val="24"/>
        </w:rPr>
        <w:t xml:space="preserve">It </w:t>
      </w:r>
      <w:r w:rsidR="005657A6" w:rsidRPr="002B1BE9">
        <w:rPr>
          <w:rFonts w:ascii="Arial" w:hAnsi="Arial" w:cs="Arial"/>
          <w:sz w:val="24"/>
          <w:szCs w:val="24"/>
        </w:rPr>
        <w:t>has</w:t>
      </w:r>
      <w:r w:rsidR="00DE76D2" w:rsidRPr="002B1BE9">
        <w:rPr>
          <w:rFonts w:ascii="Arial" w:hAnsi="Arial" w:cs="Arial"/>
          <w:sz w:val="24"/>
          <w:szCs w:val="24"/>
        </w:rPr>
        <w:t xml:space="preserve"> also helped </w:t>
      </w:r>
      <w:r w:rsidR="00F40D6F" w:rsidRPr="002B1BE9">
        <w:rPr>
          <w:rFonts w:ascii="Arial" w:hAnsi="Arial" w:cs="Arial"/>
          <w:sz w:val="24"/>
          <w:szCs w:val="24"/>
        </w:rPr>
        <w:t xml:space="preserve">me </w:t>
      </w:r>
      <w:r w:rsidR="00DE76D2" w:rsidRPr="002B1BE9">
        <w:rPr>
          <w:rFonts w:ascii="Arial" w:hAnsi="Arial" w:cs="Arial"/>
          <w:sz w:val="24"/>
          <w:szCs w:val="24"/>
        </w:rPr>
        <w:t>t</w:t>
      </w:r>
      <w:r w:rsidR="005657A6" w:rsidRPr="002B1BE9">
        <w:rPr>
          <w:rFonts w:ascii="Arial" w:hAnsi="Arial" w:cs="Arial"/>
          <w:sz w:val="24"/>
          <w:szCs w:val="24"/>
        </w:rPr>
        <w:t xml:space="preserve">o understand </w:t>
      </w:r>
      <w:r w:rsidR="00F40D6F" w:rsidRPr="002B1BE9">
        <w:rPr>
          <w:rFonts w:ascii="Arial" w:hAnsi="Arial" w:cs="Arial"/>
          <w:sz w:val="24"/>
          <w:szCs w:val="24"/>
        </w:rPr>
        <w:t xml:space="preserve">what resources lead to </w:t>
      </w:r>
      <w:r w:rsidR="00951639" w:rsidRPr="002B1BE9">
        <w:rPr>
          <w:rFonts w:ascii="Arial" w:hAnsi="Arial" w:cs="Arial"/>
          <w:sz w:val="24"/>
          <w:szCs w:val="24"/>
        </w:rPr>
        <w:t>a more</w:t>
      </w:r>
      <w:r w:rsidR="00F40D6F" w:rsidRPr="002B1BE9">
        <w:rPr>
          <w:rFonts w:ascii="Arial" w:hAnsi="Arial" w:cs="Arial"/>
          <w:sz w:val="24"/>
          <w:szCs w:val="24"/>
        </w:rPr>
        <w:t xml:space="preserve"> effective result</w:t>
      </w:r>
      <w:r w:rsidR="00951639" w:rsidRPr="002B1BE9">
        <w:rPr>
          <w:rFonts w:ascii="Arial" w:hAnsi="Arial" w:cs="Arial"/>
          <w:sz w:val="24"/>
          <w:szCs w:val="24"/>
        </w:rPr>
        <w:t xml:space="preserve">, for instance – crowdfunding.  Crowdfunding is </w:t>
      </w:r>
      <w:r w:rsidR="00800C39" w:rsidRPr="002B1BE9">
        <w:rPr>
          <w:rFonts w:ascii="Arial" w:hAnsi="Arial" w:cs="Arial"/>
          <w:sz w:val="24"/>
          <w:szCs w:val="24"/>
        </w:rPr>
        <w:t>a</w:t>
      </w:r>
      <w:r w:rsidR="00A3510B" w:rsidRPr="002B1BE9">
        <w:rPr>
          <w:rFonts w:ascii="Arial" w:hAnsi="Arial" w:cs="Arial"/>
          <w:sz w:val="24"/>
          <w:szCs w:val="24"/>
        </w:rPr>
        <w:t>n effective</w:t>
      </w:r>
      <w:r w:rsidR="00800C39" w:rsidRPr="002B1BE9">
        <w:rPr>
          <w:rFonts w:ascii="Arial" w:hAnsi="Arial" w:cs="Arial"/>
          <w:sz w:val="24"/>
          <w:szCs w:val="24"/>
        </w:rPr>
        <w:t xml:space="preserve"> way to generate funds </w:t>
      </w:r>
      <w:r w:rsidR="00D66198">
        <w:rPr>
          <w:rFonts w:ascii="Arial" w:hAnsi="Arial" w:cs="Arial"/>
          <w:sz w:val="24"/>
          <w:szCs w:val="24"/>
        </w:rPr>
        <w:t>from numerous donors</w:t>
      </w:r>
      <w:r w:rsidR="00A3510B" w:rsidRPr="002B1BE9">
        <w:rPr>
          <w:rFonts w:ascii="Arial" w:hAnsi="Arial" w:cs="Arial"/>
          <w:sz w:val="24"/>
          <w:szCs w:val="24"/>
        </w:rPr>
        <w:t xml:space="preserve"> </w:t>
      </w:r>
      <w:r w:rsidR="00800C39" w:rsidRPr="002B1BE9">
        <w:rPr>
          <w:rFonts w:ascii="Arial" w:hAnsi="Arial" w:cs="Arial"/>
          <w:sz w:val="24"/>
          <w:szCs w:val="24"/>
        </w:rPr>
        <w:t>to help finance projects or businesses</w:t>
      </w:r>
      <w:r w:rsidR="00A3510B" w:rsidRPr="002B1BE9">
        <w:rPr>
          <w:rFonts w:ascii="Arial" w:hAnsi="Arial" w:cs="Arial"/>
          <w:sz w:val="24"/>
          <w:szCs w:val="24"/>
        </w:rPr>
        <w:t>.</w:t>
      </w:r>
      <w:r w:rsidR="00D66198">
        <w:rPr>
          <w:rFonts w:ascii="Arial" w:hAnsi="Arial" w:cs="Arial"/>
          <w:sz w:val="24"/>
          <w:szCs w:val="24"/>
        </w:rPr>
        <w:t xml:space="preserve"> </w:t>
      </w:r>
      <w:r w:rsidR="00D66198" w:rsidRPr="002B1BE9">
        <w:rPr>
          <w:rFonts w:ascii="Arial" w:hAnsi="Arial" w:cs="Arial"/>
          <w:sz w:val="24"/>
          <w:szCs w:val="24"/>
        </w:rPr>
        <w:t xml:space="preserve">Crowdfunding starts with a donation page that is set up to help initiate </w:t>
      </w:r>
      <w:r w:rsidR="00D66198" w:rsidRPr="005B6AAB">
        <w:rPr>
          <w:rFonts w:ascii="Arial" w:hAnsi="Arial" w:cs="Arial"/>
          <w:sz w:val="24"/>
          <w:szCs w:val="24"/>
        </w:rPr>
        <w:t>a campaign or personal project</w:t>
      </w:r>
      <w:r w:rsidR="00D66198" w:rsidRPr="005B6AAB">
        <w:rPr>
          <w:rFonts w:ascii="Arial" w:hAnsi="Arial" w:cs="Arial"/>
          <w:sz w:val="24"/>
          <w:szCs w:val="24"/>
        </w:rPr>
        <w:t>.</w:t>
      </w:r>
      <w:r w:rsidR="00A3510B" w:rsidRPr="005B6AAB">
        <w:rPr>
          <w:rFonts w:ascii="Arial" w:hAnsi="Arial" w:cs="Arial"/>
          <w:sz w:val="24"/>
          <w:szCs w:val="24"/>
        </w:rPr>
        <w:t xml:space="preserve"> </w:t>
      </w:r>
      <w:r w:rsidR="001C77BD" w:rsidRPr="005B6AAB">
        <w:rPr>
          <w:rFonts w:ascii="Arial" w:hAnsi="Arial" w:cs="Arial"/>
          <w:sz w:val="24"/>
          <w:szCs w:val="24"/>
        </w:rPr>
        <w:t xml:space="preserve">A personal speech, pitch, idea, personal story, etc, </w:t>
      </w:r>
      <w:r w:rsidR="00467CBF" w:rsidRPr="005B6AAB">
        <w:rPr>
          <w:rFonts w:ascii="Arial" w:hAnsi="Arial" w:cs="Arial"/>
          <w:sz w:val="24"/>
          <w:szCs w:val="24"/>
        </w:rPr>
        <w:t>will then be</w:t>
      </w:r>
      <w:r w:rsidR="001C77BD" w:rsidRPr="005B6AAB">
        <w:rPr>
          <w:rFonts w:ascii="Arial" w:hAnsi="Arial" w:cs="Arial"/>
          <w:sz w:val="24"/>
          <w:szCs w:val="24"/>
        </w:rPr>
        <w:t xml:space="preserve"> attached as this</w:t>
      </w:r>
      <w:r w:rsidR="00B131B8" w:rsidRPr="005B6AAB">
        <w:rPr>
          <w:rFonts w:ascii="Arial" w:hAnsi="Arial" w:cs="Arial"/>
          <w:sz w:val="24"/>
          <w:szCs w:val="24"/>
        </w:rPr>
        <w:t xml:space="preserve"> tends to be a</w:t>
      </w:r>
      <w:r w:rsidR="00A3510B" w:rsidRPr="005B6AAB">
        <w:rPr>
          <w:rFonts w:ascii="Arial" w:hAnsi="Arial" w:cs="Arial"/>
          <w:sz w:val="24"/>
          <w:szCs w:val="24"/>
        </w:rPr>
        <w:t xml:space="preserve"> very </w:t>
      </w:r>
      <w:r w:rsidR="00B131B8" w:rsidRPr="005B6AAB">
        <w:rPr>
          <w:rFonts w:ascii="Arial" w:hAnsi="Arial" w:cs="Arial"/>
          <w:sz w:val="24"/>
          <w:szCs w:val="24"/>
        </w:rPr>
        <w:t>successful</w:t>
      </w:r>
      <w:r w:rsidR="00A3510B" w:rsidRPr="005B6AAB">
        <w:rPr>
          <w:rFonts w:ascii="Arial" w:hAnsi="Arial" w:cs="Arial"/>
          <w:sz w:val="24"/>
          <w:szCs w:val="24"/>
        </w:rPr>
        <w:t xml:space="preserve"> way</w:t>
      </w:r>
      <w:r w:rsidR="00467CBF" w:rsidRPr="005B6AAB">
        <w:rPr>
          <w:rFonts w:ascii="Arial" w:hAnsi="Arial" w:cs="Arial"/>
          <w:sz w:val="24"/>
          <w:szCs w:val="24"/>
        </w:rPr>
        <w:t xml:space="preserve"> to help</w:t>
      </w:r>
      <w:r w:rsidR="00A3510B" w:rsidRPr="005B6AAB">
        <w:rPr>
          <w:rFonts w:ascii="Arial" w:hAnsi="Arial" w:cs="Arial"/>
          <w:sz w:val="24"/>
          <w:szCs w:val="24"/>
        </w:rPr>
        <w:t xml:space="preserve"> </w:t>
      </w:r>
      <w:r w:rsidR="00467CBF" w:rsidRPr="005B6AAB">
        <w:rPr>
          <w:rFonts w:ascii="Arial" w:hAnsi="Arial" w:cs="Arial"/>
          <w:sz w:val="24"/>
          <w:szCs w:val="24"/>
        </w:rPr>
        <w:t>in raising</w:t>
      </w:r>
      <w:r w:rsidR="00A3510B" w:rsidRPr="005B6AAB">
        <w:rPr>
          <w:rFonts w:ascii="Arial" w:hAnsi="Arial" w:cs="Arial"/>
          <w:sz w:val="24"/>
          <w:szCs w:val="24"/>
        </w:rPr>
        <w:t xml:space="preserve"> the finance that is required. </w:t>
      </w:r>
      <w:r w:rsidR="00BA3926" w:rsidRPr="005B6AAB">
        <w:rPr>
          <w:rFonts w:ascii="Arial" w:hAnsi="Arial" w:cs="Arial"/>
          <w:sz w:val="24"/>
          <w:szCs w:val="24"/>
        </w:rPr>
        <w:t xml:space="preserve"> </w:t>
      </w:r>
      <w:r w:rsidR="00BA3926" w:rsidRPr="005B6AAB">
        <w:rPr>
          <w:rFonts w:ascii="Arial" w:hAnsi="Arial" w:cs="Arial"/>
          <w:sz w:val="24"/>
          <w:szCs w:val="24"/>
          <w:shd w:val="clear" w:color="auto" w:fill="FFFFFF"/>
        </w:rPr>
        <w:t>Nonetheless, finding success through crowdfunding</w:t>
      </w:r>
      <w:r w:rsidR="00467CBF" w:rsidRPr="005B6AAB">
        <w:rPr>
          <w:rFonts w:ascii="Arial" w:hAnsi="Arial" w:cs="Arial"/>
          <w:sz w:val="24"/>
          <w:szCs w:val="24"/>
          <w:shd w:val="clear" w:color="auto" w:fill="FFFFFF"/>
        </w:rPr>
        <w:t xml:space="preserve"> </w:t>
      </w:r>
      <w:r w:rsidR="00BA3926" w:rsidRPr="005B6AAB">
        <w:rPr>
          <w:rFonts w:ascii="Arial" w:hAnsi="Arial" w:cs="Arial"/>
          <w:sz w:val="24"/>
          <w:szCs w:val="24"/>
          <w:shd w:val="clear" w:color="auto" w:fill="FFFFFF"/>
        </w:rPr>
        <w:t>has its disadvantages</w:t>
      </w:r>
      <w:r w:rsidR="00467CBF" w:rsidRPr="005B6AAB">
        <w:rPr>
          <w:rFonts w:ascii="Arial" w:hAnsi="Arial" w:cs="Arial"/>
          <w:sz w:val="24"/>
          <w:szCs w:val="24"/>
          <w:shd w:val="clear" w:color="auto" w:fill="FFFFFF"/>
        </w:rPr>
        <w:t xml:space="preserve">. </w:t>
      </w:r>
      <w:r w:rsidR="00BA3926" w:rsidRPr="005B6AAB">
        <w:rPr>
          <w:rFonts w:ascii="Arial" w:hAnsi="Arial" w:cs="Arial"/>
          <w:sz w:val="24"/>
          <w:szCs w:val="24"/>
          <w:shd w:val="clear" w:color="auto" w:fill="FFFFFF"/>
        </w:rPr>
        <w:t>For example,</w:t>
      </w:r>
      <w:r w:rsidR="002143B2" w:rsidRPr="005B6AAB">
        <w:rPr>
          <w:rFonts w:ascii="Arial" w:hAnsi="Arial" w:cs="Arial"/>
          <w:sz w:val="24"/>
          <w:szCs w:val="24"/>
          <w:shd w:val="clear" w:color="auto" w:fill="FFFFFF"/>
        </w:rPr>
        <w:t xml:space="preserve"> </w:t>
      </w:r>
      <w:r w:rsidR="00E1496A" w:rsidRPr="005B6AAB">
        <w:rPr>
          <w:rFonts w:ascii="Arial" w:hAnsi="Arial" w:cs="Arial"/>
          <w:sz w:val="24"/>
          <w:szCs w:val="24"/>
          <w:shd w:val="clear" w:color="auto" w:fill="FFFFFF"/>
        </w:rPr>
        <w:t>crowdfunding</w:t>
      </w:r>
      <w:r w:rsidR="002143B2" w:rsidRPr="005B6AAB">
        <w:rPr>
          <w:rFonts w:ascii="Arial" w:hAnsi="Arial" w:cs="Arial"/>
          <w:sz w:val="24"/>
          <w:szCs w:val="24"/>
          <w:shd w:val="clear" w:color="auto" w:fill="FFFFFF"/>
        </w:rPr>
        <w:t xml:space="preserve"> </w:t>
      </w:r>
      <w:r w:rsidR="00E1496A">
        <w:rPr>
          <w:rFonts w:ascii="Arial" w:hAnsi="Arial" w:cs="Arial"/>
          <w:sz w:val="24"/>
          <w:szCs w:val="24"/>
          <w:shd w:val="clear" w:color="auto" w:fill="FFFFFF"/>
        </w:rPr>
        <w:t>not only charges</w:t>
      </w:r>
      <w:r w:rsidR="00F35BB9" w:rsidRPr="005B6AAB">
        <w:rPr>
          <w:rFonts w:ascii="Arial" w:hAnsi="Arial" w:cs="Arial"/>
          <w:sz w:val="24"/>
          <w:szCs w:val="24"/>
          <w:shd w:val="clear" w:color="auto" w:fill="FFFFFF"/>
        </w:rPr>
        <w:t xml:space="preserve"> between </w:t>
      </w:r>
      <w:r w:rsidR="002143B2" w:rsidRPr="005B6AAB">
        <w:rPr>
          <w:rFonts w:ascii="Arial" w:hAnsi="Arial" w:cs="Arial"/>
          <w:sz w:val="24"/>
          <w:szCs w:val="24"/>
          <w:shd w:val="clear" w:color="auto" w:fill="FFFFFF"/>
        </w:rPr>
        <w:t xml:space="preserve">15 and 20% </w:t>
      </w:r>
      <w:r w:rsidR="00F35BB9" w:rsidRPr="005B6AAB">
        <w:rPr>
          <w:rFonts w:ascii="Arial" w:hAnsi="Arial" w:cs="Arial"/>
          <w:sz w:val="24"/>
          <w:szCs w:val="24"/>
          <w:shd w:val="clear" w:color="auto" w:fill="FFFFFF"/>
        </w:rPr>
        <w:t>for each campaign</w:t>
      </w:r>
      <w:r w:rsidR="005079DD">
        <w:rPr>
          <w:rFonts w:ascii="Arial" w:hAnsi="Arial" w:cs="Arial"/>
          <w:sz w:val="24"/>
          <w:szCs w:val="24"/>
          <w:shd w:val="clear" w:color="auto" w:fill="FFFFFF"/>
        </w:rPr>
        <w:t xml:space="preserve"> but th</w:t>
      </w:r>
      <w:r w:rsidR="00E1496A">
        <w:rPr>
          <w:rFonts w:ascii="Arial" w:hAnsi="Arial" w:cs="Arial"/>
          <w:sz w:val="24"/>
          <w:szCs w:val="24"/>
          <w:shd w:val="clear" w:color="auto" w:fill="FFFFFF"/>
        </w:rPr>
        <w:t>ey have a</w:t>
      </w:r>
      <w:r w:rsidR="005079DD">
        <w:rPr>
          <w:rFonts w:ascii="Arial" w:hAnsi="Arial" w:cs="Arial"/>
          <w:sz w:val="24"/>
          <w:szCs w:val="24"/>
          <w:shd w:val="clear" w:color="auto" w:fill="FFFFFF"/>
        </w:rPr>
        <w:t xml:space="preserve"> current </w:t>
      </w:r>
      <w:r w:rsidR="00045E20">
        <w:rPr>
          <w:rFonts w:ascii="Arial" w:hAnsi="Arial" w:cs="Arial"/>
          <w:sz w:val="24"/>
          <w:szCs w:val="24"/>
          <w:shd w:val="clear" w:color="auto" w:fill="FFFFFF"/>
        </w:rPr>
        <w:t xml:space="preserve">worldwide </w:t>
      </w:r>
      <w:r w:rsidR="005079DD">
        <w:rPr>
          <w:rFonts w:ascii="Arial" w:hAnsi="Arial" w:cs="Arial"/>
          <w:sz w:val="24"/>
          <w:szCs w:val="24"/>
          <w:shd w:val="clear" w:color="auto" w:fill="FFFFFF"/>
        </w:rPr>
        <w:t>problem</w:t>
      </w:r>
      <w:r w:rsidR="00E1496A">
        <w:rPr>
          <w:rFonts w:ascii="Arial" w:hAnsi="Arial" w:cs="Arial"/>
          <w:sz w:val="24"/>
          <w:szCs w:val="24"/>
          <w:shd w:val="clear" w:color="auto" w:fill="FFFFFF"/>
        </w:rPr>
        <w:t xml:space="preserve"> which</w:t>
      </w:r>
      <w:r w:rsidR="005079DD">
        <w:rPr>
          <w:rFonts w:ascii="Arial" w:hAnsi="Arial" w:cs="Arial"/>
          <w:sz w:val="24"/>
          <w:szCs w:val="24"/>
          <w:shd w:val="clear" w:color="auto" w:fill="FFFFFF"/>
        </w:rPr>
        <w:t xml:space="preserve"> is fraud</w:t>
      </w:r>
      <w:r w:rsidR="00E1496A">
        <w:rPr>
          <w:rFonts w:ascii="Arial" w:hAnsi="Arial" w:cs="Arial"/>
          <w:sz w:val="24"/>
          <w:szCs w:val="24"/>
          <w:shd w:val="clear" w:color="auto" w:fill="FFFFFF"/>
        </w:rPr>
        <w:t xml:space="preserve"> (</w:t>
      </w:r>
      <w:proofErr w:type="spellStart"/>
      <w:r w:rsidR="00E1496A">
        <w:rPr>
          <w:rFonts w:ascii="Arial" w:hAnsi="Arial" w:cs="Arial"/>
          <w:sz w:val="24"/>
          <w:szCs w:val="24"/>
          <w:shd w:val="clear" w:color="auto" w:fill="FFFFFF"/>
        </w:rPr>
        <w:t>Nazmus</w:t>
      </w:r>
      <w:proofErr w:type="spellEnd"/>
      <w:r w:rsidR="00E1496A">
        <w:rPr>
          <w:rFonts w:ascii="Arial" w:hAnsi="Arial" w:cs="Arial"/>
          <w:sz w:val="24"/>
          <w:szCs w:val="24"/>
          <w:shd w:val="clear" w:color="auto" w:fill="FFFFFF"/>
        </w:rPr>
        <w:t xml:space="preserve"> Saadat et al, 2019). </w:t>
      </w:r>
      <w:r w:rsidR="005079DD">
        <w:rPr>
          <w:rFonts w:ascii="Arial" w:hAnsi="Arial" w:cs="Arial"/>
          <w:sz w:val="24"/>
          <w:szCs w:val="24"/>
          <w:shd w:val="clear" w:color="auto" w:fill="FFFFFF"/>
        </w:rPr>
        <w:t xml:space="preserve"> This could either be a fraudulent account set up on your behalf, or an account set up without knowledge </w:t>
      </w:r>
      <w:r w:rsidR="005079DD" w:rsidRPr="005B6AAB">
        <w:rPr>
          <w:rFonts w:ascii="Arial" w:hAnsi="Arial" w:cs="Arial"/>
          <w:sz w:val="24"/>
          <w:szCs w:val="24"/>
          <w:shd w:val="clear" w:color="auto" w:fill="FFFFFF"/>
        </w:rPr>
        <w:t>Business</w:t>
      </w:r>
      <w:r w:rsidR="00F35BB9" w:rsidRPr="005B6AAB">
        <w:rPr>
          <w:rFonts w:ascii="Arial" w:hAnsi="Arial" w:cs="Arial"/>
          <w:sz w:val="24"/>
          <w:szCs w:val="24"/>
          <w:shd w:val="clear" w:color="auto" w:fill="FFFFFF"/>
        </w:rPr>
        <w:t xml:space="preserve"> angels</w:t>
      </w:r>
      <w:r w:rsidR="00E1496A">
        <w:rPr>
          <w:rFonts w:ascii="Arial" w:hAnsi="Arial" w:cs="Arial"/>
          <w:sz w:val="24"/>
          <w:szCs w:val="24"/>
          <w:shd w:val="clear" w:color="auto" w:fill="FFFFFF"/>
        </w:rPr>
        <w:t>,</w:t>
      </w:r>
      <w:r w:rsidR="00F35BB9" w:rsidRPr="005B6AAB">
        <w:rPr>
          <w:rFonts w:ascii="Arial" w:hAnsi="Arial" w:cs="Arial"/>
          <w:sz w:val="24"/>
          <w:szCs w:val="24"/>
          <w:shd w:val="clear" w:color="auto" w:fill="FFFFFF"/>
        </w:rPr>
        <w:t xml:space="preserve"> etc. also have their disadvantages. I</w:t>
      </w:r>
      <w:r w:rsidR="00BA3926" w:rsidRPr="005B6AAB">
        <w:rPr>
          <w:rFonts w:ascii="Arial" w:hAnsi="Arial" w:cs="Arial"/>
          <w:sz w:val="24"/>
          <w:szCs w:val="24"/>
          <w:shd w:val="clear" w:color="auto" w:fill="FFFFFF"/>
        </w:rPr>
        <w:t>f you have failed to copyright an idea</w:t>
      </w:r>
      <w:r w:rsidR="00467CBF" w:rsidRPr="005B6AAB">
        <w:rPr>
          <w:rFonts w:ascii="Arial" w:hAnsi="Arial" w:cs="Arial"/>
          <w:sz w:val="24"/>
          <w:szCs w:val="24"/>
          <w:shd w:val="clear" w:color="auto" w:fill="FFFFFF"/>
        </w:rPr>
        <w:t xml:space="preserve"> before speaking to a business angel such as</w:t>
      </w:r>
      <w:r w:rsidR="002143B2" w:rsidRPr="005B6AAB">
        <w:rPr>
          <w:rFonts w:ascii="Arial" w:hAnsi="Arial" w:cs="Arial"/>
          <w:sz w:val="24"/>
          <w:szCs w:val="24"/>
          <w:shd w:val="clear" w:color="auto" w:fill="FFFFFF"/>
        </w:rPr>
        <w:t xml:space="preserve"> the</w:t>
      </w:r>
      <w:r w:rsidR="00467CBF" w:rsidRPr="005B6AAB">
        <w:rPr>
          <w:rFonts w:ascii="Arial" w:hAnsi="Arial" w:cs="Arial"/>
          <w:sz w:val="24"/>
          <w:szCs w:val="24"/>
          <w:shd w:val="clear" w:color="auto" w:fill="FFFFFF"/>
        </w:rPr>
        <w:t xml:space="preserve"> dragon’s den,</w:t>
      </w:r>
      <w:r w:rsidR="00BA3926" w:rsidRPr="005B6AAB">
        <w:rPr>
          <w:rFonts w:ascii="Arial" w:hAnsi="Arial" w:cs="Arial"/>
          <w:sz w:val="24"/>
          <w:szCs w:val="24"/>
          <w:shd w:val="clear" w:color="auto" w:fill="FFFFFF"/>
        </w:rPr>
        <w:t xml:space="preserve"> this then becomes </w:t>
      </w:r>
      <w:r w:rsidR="00467CBF" w:rsidRPr="005B6AAB">
        <w:rPr>
          <w:rFonts w:ascii="Arial" w:hAnsi="Arial" w:cs="Arial"/>
          <w:sz w:val="24"/>
          <w:szCs w:val="24"/>
          <w:shd w:val="clear" w:color="auto" w:fill="FFFFFF"/>
        </w:rPr>
        <w:t xml:space="preserve">void and free to </w:t>
      </w:r>
      <w:r w:rsidR="00BA3926" w:rsidRPr="005B6AAB">
        <w:rPr>
          <w:rFonts w:ascii="Arial" w:hAnsi="Arial" w:cs="Arial"/>
          <w:sz w:val="24"/>
          <w:szCs w:val="24"/>
          <w:shd w:val="clear" w:color="auto" w:fill="FFFFFF"/>
        </w:rPr>
        <w:t xml:space="preserve">use by everyone. </w:t>
      </w:r>
      <w:r w:rsidR="00467CBF" w:rsidRPr="005B6AAB">
        <w:rPr>
          <w:rFonts w:ascii="Arial" w:hAnsi="Arial" w:cs="Arial"/>
          <w:sz w:val="24"/>
          <w:szCs w:val="24"/>
          <w:shd w:val="clear" w:color="auto" w:fill="FFFFFF"/>
        </w:rPr>
        <w:t xml:space="preserve"> Another disadvantage of using business angels as a source of funds is the possibility of </w:t>
      </w:r>
      <w:r w:rsidR="00BA3926" w:rsidRPr="005B6AAB">
        <w:rPr>
          <w:rFonts w:ascii="Arial" w:hAnsi="Arial" w:cs="Arial"/>
          <w:sz w:val="24"/>
          <w:szCs w:val="24"/>
          <w:shd w:val="clear" w:color="auto" w:fill="FFFFFF"/>
        </w:rPr>
        <w:t>fail</w:t>
      </w:r>
      <w:r w:rsidR="00467CBF" w:rsidRPr="005B6AAB">
        <w:rPr>
          <w:rFonts w:ascii="Arial" w:hAnsi="Arial" w:cs="Arial"/>
          <w:sz w:val="24"/>
          <w:szCs w:val="24"/>
          <w:shd w:val="clear" w:color="auto" w:fill="FFFFFF"/>
        </w:rPr>
        <w:t>ing.</w:t>
      </w:r>
      <w:r w:rsidR="00BA3926" w:rsidRPr="005B6AAB">
        <w:rPr>
          <w:rFonts w:ascii="Arial" w:hAnsi="Arial" w:cs="Arial"/>
          <w:sz w:val="24"/>
          <w:szCs w:val="24"/>
          <w:shd w:val="clear" w:color="auto" w:fill="FFFFFF"/>
        </w:rPr>
        <w:t xml:space="preserve"> </w:t>
      </w:r>
      <w:r w:rsidR="00467CBF" w:rsidRPr="005B6AAB">
        <w:rPr>
          <w:rFonts w:ascii="Arial" w:hAnsi="Arial" w:cs="Arial"/>
          <w:sz w:val="24"/>
          <w:szCs w:val="24"/>
          <w:shd w:val="clear" w:color="auto" w:fill="FFFFFF"/>
        </w:rPr>
        <w:t>T</w:t>
      </w:r>
      <w:r w:rsidR="00BA3926" w:rsidRPr="005B6AAB">
        <w:rPr>
          <w:rFonts w:ascii="Arial" w:hAnsi="Arial" w:cs="Arial"/>
          <w:sz w:val="24"/>
          <w:szCs w:val="24"/>
          <w:shd w:val="clear" w:color="auto" w:fill="FFFFFF"/>
        </w:rPr>
        <w:t>his could have adverse effects</w:t>
      </w:r>
      <w:r w:rsidR="00467CBF" w:rsidRPr="005B6AAB">
        <w:rPr>
          <w:rFonts w:ascii="Arial" w:hAnsi="Arial" w:cs="Arial"/>
          <w:sz w:val="24"/>
          <w:szCs w:val="24"/>
          <w:shd w:val="clear" w:color="auto" w:fill="FFFFFF"/>
        </w:rPr>
        <w:t xml:space="preserve"> </w:t>
      </w:r>
      <w:r w:rsidR="00BA3926" w:rsidRPr="005B6AAB">
        <w:rPr>
          <w:rFonts w:ascii="Arial" w:hAnsi="Arial" w:cs="Arial"/>
          <w:sz w:val="24"/>
          <w:szCs w:val="24"/>
          <w:shd w:val="clear" w:color="auto" w:fill="FFFFFF"/>
        </w:rPr>
        <w:t>as you are risking the reputation of your business</w:t>
      </w:r>
      <w:r w:rsidR="00467CBF" w:rsidRPr="005B6AAB">
        <w:rPr>
          <w:rFonts w:ascii="Arial" w:hAnsi="Arial" w:cs="Arial"/>
          <w:sz w:val="24"/>
          <w:szCs w:val="24"/>
          <w:shd w:val="clear" w:color="auto" w:fill="FFFFFF"/>
        </w:rPr>
        <w:t xml:space="preserve"> angel</w:t>
      </w:r>
      <w:r w:rsidR="00FB6D45" w:rsidRPr="005B6AAB">
        <w:rPr>
          <w:rFonts w:ascii="Arial" w:hAnsi="Arial" w:cs="Arial"/>
          <w:sz w:val="24"/>
          <w:szCs w:val="24"/>
          <w:shd w:val="clear" w:color="auto" w:fill="FFFFFF"/>
        </w:rPr>
        <w:t>.</w:t>
      </w:r>
      <w:r w:rsidRPr="005B6AAB">
        <w:rPr>
          <w:rFonts w:ascii="Arial" w:hAnsi="Arial" w:cs="Arial"/>
          <w:sz w:val="24"/>
          <w:szCs w:val="24"/>
          <w:shd w:val="clear" w:color="auto" w:fill="FFFFFF"/>
        </w:rPr>
        <w:t xml:space="preserve"> </w:t>
      </w:r>
    </w:p>
    <w:p w14:paraId="2D024461" w14:textId="77777777" w:rsidR="0031721C" w:rsidRDefault="0031721C" w:rsidP="002B1BE9">
      <w:pPr>
        <w:spacing w:line="360" w:lineRule="auto"/>
        <w:jc w:val="both"/>
        <w:rPr>
          <w:rFonts w:ascii="Arial" w:hAnsi="Arial" w:cs="Arial"/>
          <w:color w:val="2D2D2D"/>
          <w:sz w:val="24"/>
          <w:szCs w:val="24"/>
          <w:shd w:val="clear" w:color="auto" w:fill="FFFFFF"/>
        </w:rPr>
      </w:pPr>
    </w:p>
    <w:p w14:paraId="2E347F4F" w14:textId="2F04CF45" w:rsidR="00B2072E" w:rsidRDefault="00B2072E" w:rsidP="002B1BE9">
      <w:pPr>
        <w:spacing w:line="360" w:lineRule="auto"/>
        <w:jc w:val="both"/>
        <w:rPr>
          <w:rFonts w:ascii="Arial" w:hAnsi="Arial" w:cs="Arial"/>
          <w:sz w:val="24"/>
          <w:szCs w:val="24"/>
        </w:rPr>
      </w:pPr>
    </w:p>
    <w:p w14:paraId="66904E2D" w14:textId="77777777" w:rsidR="00B2072E" w:rsidRDefault="00B2072E" w:rsidP="002B1BE9">
      <w:pPr>
        <w:spacing w:line="360" w:lineRule="auto"/>
        <w:jc w:val="both"/>
        <w:rPr>
          <w:rFonts w:ascii="Arial" w:hAnsi="Arial" w:cs="Arial"/>
          <w:sz w:val="24"/>
          <w:szCs w:val="24"/>
        </w:rPr>
      </w:pPr>
    </w:p>
    <w:p w14:paraId="78D8C3F5" w14:textId="77777777" w:rsidR="00B2072E" w:rsidRDefault="00B2072E" w:rsidP="002B1BE9">
      <w:pPr>
        <w:spacing w:line="360" w:lineRule="auto"/>
        <w:jc w:val="both"/>
        <w:rPr>
          <w:rFonts w:ascii="Arial" w:hAnsi="Arial" w:cs="Arial"/>
          <w:sz w:val="24"/>
          <w:szCs w:val="24"/>
        </w:rPr>
      </w:pPr>
    </w:p>
    <w:p w14:paraId="4605E719" w14:textId="77777777" w:rsidR="00B2072E" w:rsidRDefault="00B2072E" w:rsidP="002B1BE9">
      <w:pPr>
        <w:spacing w:line="360" w:lineRule="auto"/>
        <w:jc w:val="both"/>
        <w:rPr>
          <w:rFonts w:ascii="Arial" w:hAnsi="Arial" w:cs="Arial"/>
          <w:sz w:val="24"/>
          <w:szCs w:val="24"/>
        </w:rPr>
      </w:pPr>
    </w:p>
    <w:p w14:paraId="114E2F29" w14:textId="60BA839F" w:rsidR="00B2072E" w:rsidRDefault="00B2072E" w:rsidP="00935F23">
      <w:pPr>
        <w:pStyle w:val="Heading2"/>
      </w:pPr>
      <w:bookmarkStart w:id="5" w:name="_Toc99716821"/>
      <w:r w:rsidRPr="00D66198">
        <w:t>Measuring Success</w:t>
      </w:r>
      <w:bookmarkEnd w:id="5"/>
    </w:p>
    <w:p w14:paraId="6E5854EF" w14:textId="77777777" w:rsidR="00935F23" w:rsidRPr="00935F23" w:rsidRDefault="00935F23" w:rsidP="00935F23"/>
    <w:p w14:paraId="16E87CAF" w14:textId="77B149EA" w:rsidR="0012292A" w:rsidRDefault="0065770C" w:rsidP="00D66198">
      <w:pPr>
        <w:spacing w:line="360" w:lineRule="auto"/>
        <w:jc w:val="both"/>
        <w:rPr>
          <w:rFonts w:ascii="Arial" w:hAnsi="Arial" w:cs="Arial"/>
          <w:sz w:val="24"/>
          <w:szCs w:val="24"/>
        </w:rPr>
      </w:pPr>
      <w:r w:rsidRPr="00D66198">
        <w:rPr>
          <w:rFonts w:ascii="Arial" w:hAnsi="Arial" w:cs="Arial"/>
          <w:sz w:val="24"/>
          <w:szCs w:val="24"/>
        </w:rPr>
        <w:t xml:space="preserve">Success can be measured </w:t>
      </w:r>
      <w:r w:rsidR="00D6640A" w:rsidRPr="00D66198">
        <w:rPr>
          <w:rFonts w:ascii="Arial" w:hAnsi="Arial" w:cs="Arial"/>
          <w:sz w:val="24"/>
          <w:szCs w:val="24"/>
        </w:rPr>
        <w:t xml:space="preserve">in several different ways. </w:t>
      </w:r>
      <w:r w:rsidR="00185828" w:rsidRPr="00D66198">
        <w:rPr>
          <w:rFonts w:ascii="Arial" w:hAnsi="Arial" w:cs="Arial"/>
          <w:sz w:val="24"/>
          <w:szCs w:val="24"/>
        </w:rPr>
        <w:t>The success of Every individual is measured</w:t>
      </w:r>
      <w:r w:rsidR="00D6640A" w:rsidRPr="00D66198">
        <w:rPr>
          <w:rFonts w:ascii="Arial" w:hAnsi="Arial" w:cs="Arial"/>
          <w:sz w:val="24"/>
          <w:szCs w:val="24"/>
        </w:rPr>
        <w:t xml:space="preserve"> differently, whether this is by materialism, fame, fortune, etc. This topic has help</w:t>
      </w:r>
      <w:r w:rsidR="00D6640A" w:rsidRPr="00804669">
        <w:rPr>
          <w:rFonts w:ascii="Arial" w:hAnsi="Arial" w:cs="Arial"/>
          <w:sz w:val="24"/>
          <w:szCs w:val="24"/>
        </w:rPr>
        <w:t xml:space="preserve">ed me to understand that we </w:t>
      </w:r>
      <w:r w:rsidR="00A042F4" w:rsidRPr="00804669">
        <w:rPr>
          <w:rFonts w:ascii="Arial" w:hAnsi="Arial" w:cs="Arial"/>
          <w:sz w:val="24"/>
          <w:szCs w:val="24"/>
        </w:rPr>
        <w:t>all fall victim to the Pygmalion effect</w:t>
      </w:r>
      <w:r w:rsidR="00804669" w:rsidRPr="00804669">
        <w:rPr>
          <w:rFonts w:ascii="Arial" w:hAnsi="Arial" w:cs="Arial"/>
          <w:sz w:val="24"/>
          <w:szCs w:val="24"/>
        </w:rPr>
        <w:t xml:space="preserve"> </w:t>
      </w:r>
      <w:r w:rsidR="00764181">
        <w:rPr>
          <w:rFonts w:ascii="Arial" w:hAnsi="Arial" w:cs="Arial"/>
          <w:sz w:val="24"/>
          <w:szCs w:val="24"/>
        </w:rPr>
        <w:t>which</w:t>
      </w:r>
      <w:r w:rsidR="00804669" w:rsidRPr="00804669">
        <w:rPr>
          <w:rFonts w:ascii="Arial" w:hAnsi="Arial" w:cs="Arial"/>
          <w:sz w:val="24"/>
          <w:szCs w:val="24"/>
        </w:rPr>
        <w:t xml:space="preserve"> </w:t>
      </w:r>
      <w:r w:rsidR="00804669" w:rsidRPr="00804669">
        <w:rPr>
          <w:rFonts w:ascii="Arial" w:hAnsi="Arial" w:cs="Arial"/>
          <w:color w:val="1C1D1E"/>
          <w:sz w:val="24"/>
          <w:szCs w:val="24"/>
          <w:shd w:val="clear" w:color="auto" w:fill="FFFFFF"/>
        </w:rPr>
        <w:t xml:space="preserve">refers </w:t>
      </w:r>
      <w:r w:rsidR="00804669" w:rsidRPr="007076CF">
        <w:rPr>
          <w:rFonts w:ascii="Arial" w:hAnsi="Arial" w:cs="Arial"/>
          <w:color w:val="1C1D1E"/>
          <w:sz w:val="24"/>
          <w:szCs w:val="24"/>
          <w:shd w:val="clear" w:color="auto" w:fill="FFFFFF"/>
        </w:rPr>
        <w:t>to</w:t>
      </w:r>
      <w:r w:rsidR="00804669" w:rsidRPr="007076CF">
        <w:rPr>
          <w:rFonts w:ascii="Arial" w:hAnsi="Arial" w:cs="Arial"/>
          <w:color w:val="1C1D1E"/>
          <w:sz w:val="24"/>
          <w:szCs w:val="24"/>
          <w:shd w:val="clear" w:color="auto" w:fill="FFFFFF"/>
        </w:rPr>
        <w:t xml:space="preserve"> the effects of interpersonal expectations</w:t>
      </w:r>
      <w:r w:rsidR="00804669" w:rsidRPr="007076CF">
        <w:rPr>
          <w:rFonts w:ascii="Arial" w:hAnsi="Arial" w:cs="Arial"/>
          <w:color w:val="1C1D1E"/>
          <w:sz w:val="24"/>
          <w:szCs w:val="24"/>
          <w:shd w:val="clear" w:color="auto" w:fill="FFFFFF"/>
        </w:rPr>
        <w:t xml:space="preserve"> (Rosenthal, 2010). </w:t>
      </w:r>
      <w:r w:rsidR="00F2033E" w:rsidRPr="007076CF">
        <w:rPr>
          <w:rFonts w:ascii="Arial" w:hAnsi="Arial" w:cs="Arial"/>
          <w:sz w:val="24"/>
          <w:szCs w:val="24"/>
        </w:rPr>
        <w:t>The Pygmalion effect was introduced</w:t>
      </w:r>
      <w:r w:rsidR="009D5989" w:rsidRPr="007076CF">
        <w:rPr>
          <w:rFonts w:ascii="Arial" w:hAnsi="Arial" w:cs="Arial"/>
          <w:sz w:val="24"/>
          <w:szCs w:val="24"/>
        </w:rPr>
        <w:t xml:space="preserve"> in 1968 by Rosenthal and Jacobsen. </w:t>
      </w:r>
      <w:r w:rsidR="00A042F4" w:rsidRPr="007076CF">
        <w:rPr>
          <w:rFonts w:ascii="Arial" w:hAnsi="Arial" w:cs="Arial"/>
          <w:sz w:val="24"/>
          <w:szCs w:val="24"/>
        </w:rPr>
        <w:t>This is where other people’s expectations</w:t>
      </w:r>
      <w:r w:rsidR="009D5989" w:rsidRPr="007076CF">
        <w:rPr>
          <w:rFonts w:ascii="Arial" w:hAnsi="Arial" w:cs="Arial"/>
          <w:sz w:val="24"/>
          <w:szCs w:val="24"/>
        </w:rPr>
        <w:t xml:space="preserve"> and negative expectations</w:t>
      </w:r>
      <w:r w:rsidR="00185828" w:rsidRPr="007076CF">
        <w:rPr>
          <w:rFonts w:ascii="Arial" w:hAnsi="Arial" w:cs="Arial"/>
          <w:sz w:val="24"/>
          <w:szCs w:val="24"/>
        </w:rPr>
        <w:t xml:space="preserve"> take effect, and we are viewed </w:t>
      </w:r>
      <w:r w:rsidR="00CC1278" w:rsidRPr="007076CF">
        <w:rPr>
          <w:rFonts w:ascii="Arial" w:hAnsi="Arial" w:cs="Arial"/>
          <w:sz w:val="24"/>
          <w:szCs w:val="24"/>
        </w:rPr>
        <w:t xml:space="preserve">and defined </w:t>
      </w:r>
      <w:r w:rsidR="00185828" w:rsidRPr="007076CF">
        <w:rPr>
          <w:rFonts w:ascii="Arial" w:hAnsi="Arial" w:cs="Arial"/>
          <w:sz w:val="24"/>
          <w:szCs w:val="24"/>
        </w:rPr>
        <w:t>by how they measure success</w:t>
      </w:r>
      <w:r w:rsidR="007076CF" w:rsidRPr="007076CF">
        <w:rPr>
          <w:rFonts w:ascii="Arial" w:hAnsi="Arial" w:cs="Arial"/>
          <w:sz w:val="24"/>
          <w:szCs w:val="24"/>
        </w:rPr>
        <w:t xml:space="preserve"> even if </w:t>
      </w:r>
      <w:r w:rsidR="007076CF" w:rsidRPr="007076CF">
        <w:rPr>
          <w:rFonts w:ascii="Arial" w:hAnsi="Arial" w:cs="Arial"/>
          <w:color w:val="000000"/>
          <w:sz w:val="24"/>
          <w:szCs w:val="24"/>
          <w:shd w:val="clear" w:color="auto" w:fill="FFFFFF"/>
        </w:rPr>
        <w:t xml:space="preserve">the person with the expectations tries their best to </w:t>
      </w:r>
      <w:r w:rsidR="007076CF" w:rsidRPr="007076CF">
        <w:rPr>
          <w:rFonts w:ascii="Arial" w:hAnsi="Arial" w:cs="Arial"/>
          <w:color w:val="000000"/>
          <w:sz w:val="24"/>
          <w:szCs w:val="24"/>
          <w:shd w:val="clear" w:color="auto" w:fill="FFFFFF"/>
        </w:rPr>
        <w:t xml:space="preserve">not disclose them (Laure </w:t>
      </w:r>
      <w:r w:rsidR="007076CF">
        <w:rPr>
          <w:rFonts w:ascii="Arial" w:hAnsi="Arial" w:cs="Arial"/>
          <w:color w:val="000000"/>
          <w:sz w:val="24"/>
          <w:szCs w:val="24"/>
          <w:shd w:val="clear" w:color="auto" w:fill="FFFFFF"/>
        </w:rPr>
        <w:t>L</w:t>
      </w:r>
      <w:r w:rsidR="007076CF" w:rsidRPr="007076CF">
        <w:rPr>
          <w:rFonts w:ascii="Arial" w:hAnsi="Arial" w:cs="Arial"/>
          <w:color w:val="000000"/>
          <w:sz w:val="24"/>
          <w:szCs w:val="24"/>
          <w:shd w:val="clear" w:color="auto" w:fill="FFFFFF"/>
        </w:rPr>
        <w:t xml:space="preserve">e </w:t>
      </w:r>
      <w:proofErr w:type="spellStart"/>
      <w:r w:rsidR="007076CF">
        <w:rPr>
          <w:rFonts w:ascii="Arial" w:hAnsi="Arial" w:cs="Arial"/>
          <w:color w:val="000000"/>
          <w:sz w:val="24"/>
          <w:szCs w:val="24"/>
          <w:shd w:val="clear" w:color="auto" w:fill="FFFFFF"/>
        </w:rPr>
        <w:t>C</w:t>
      </w:r>
      <w:r w:rsidR="007076CF" w:rsidRPr="007076CF">
        <w:rPr>
          <w:rFonts w:ascii="Arial" w:hAnsi="Arial" w:cs="Arial"/>
          <w:color w:val="000000"/>
          <w:sz w:val="24"/>
          <w:szCs w:val="24"/>
          <w:shd w:val="clear" w:color="auto" w:fill="FFFFFF"/>
        </w:rPr>
        <w:t>unff</w:t>
      </w:r>
      <w:proofErr w:type="spellEnd"/>
      <w:r w:rsidR="007076CF" w:rsidRPr="007076CF">
        <w:rPr>
          <w:rFonts w:ascii="Arial" w:hAnsi="Arial" w:cs="Arial"/>
          <w:color w:val="000000"/>
          <w:sz w:val="24"/>
          <w:szCs w:val="24"/>
          <w:shd w:val="clear" w:color="auto" w:fill="FFFFFF"/>
        </w:rPr>
        <w:t>, 2022).</w:t>
      </w:r>
      <w:r w:rsidR="00185828" w:rsidRPr="00D66198">
        <w:rPr>
          <w:rFonts w:ascii="Arial" w:hAnsi="Arial" w:cs="Arial"/>
          <w:sz w:val="24"/>
          <w:szCs w:val="24"/>
        </w:rPr>
        <w:t xml:space="preserve"> This can also</w:t>
      </w:r>
      <w:r w:rsidR="00A042F4" w:rsidRPr="00D66198">
        <w:rPr>
          <w:rFonts w:ascii="Arial" w:hAnsi="Arial" w:cs="Arial"/>
          <w:sz w:val="24"/>
          <w:szCs w:val="24"/>
        </w:rPr>
        <w:t xml:space="preserve"> affect the way that we are perceived. </w:t>
      </w:r>
      <w:r w:rsidR="00185828" w:rsidRPr="00D66198">
        <w:rPr>
          <w:rFonts w:ascii="Arial" w:hAnsi="Arial" w:cs="Arial"/>
          <w:sz w:val="24"/>
          <w:szCs w:val="24"/>
        </w:rPr>
        <w:t>This topic has also helped me to reflect on the way that I</w:t>
      </w:r>
      <w:r w:rsidR="00CC1278" w:rsidRPr="00D66198">
        <w:rPr>
          <w:rFonts w:ascii="Arial" w:hAnsi="Arial" w:cs="Arial"/>
          <w:sz w:val="24"/>
          <w:szCs w:val="24"/>
        </w:rPr>
        <w:t xml:space="preserve"> have been</w:t>
      </w:r>
      <w:r w:rsidR="00185828" w:rsidRPr="00D66198">
        <w:rPr>
          <w:rFonts w:ascii="Arial" w:hAnsi="Arial" w:cs="Arial"/>
          <w:sz w:val="24"/>
          <w:szCs w:val="24"/>
        </w:rPr>
        <w:t xml:space="preserve"> measur</w:t>
      </w:r>
      <w:r w:rsidR="00CC1278" w:rsidRPr="00D66198">
        <w:rPr>
          <w:rFonts w:ascii="Arial" w:hAnsi="Arial" w:cs="Arial"/>
          <w:sz w:val="24"/>
          <w:szCs w:val="24"/>
        </w:rPr>
        <w:t>ing</w:t>
      </w:r>
      <w:r w:rsidR="00185828" w:rsidRPr="00D66198">
        <w:rPr>
          <w:rFonts w:ascii="Arial" w:hAnsi="Arial" w:cs="Arial"/>
          <w:sz w:val="24"/>
          <w:szCs w:val="24"/>
        </w:rPr>
        <w:t xml:space="preserve"> succes</w:t>
      </w:r>
      <w:r w:rsidR="00E01E13" w:rsidRPr="00D66198">
        <w:rPr>
          <w:rFonts w:ascii="Arial" w:hAnsi="Arial" w:cs="Arial"/>
          <w:sz w:val="24"/>
          <w:szCs w:val="24"/>
        </w:rPr>
        <w:t>s</w:t>
      </w:r>
      <w:r w:rsidR="00185828" w:rsidRPr="00D66198">
        <w:rPr>
          <w:rFonts w:ascii="Arial" w:hAnsi="Arial" w:cs="Arial"/>
          <w:sz w:val="24"/>
          <w:szCs w:val="24"/>
        </w:rPr>
        <w:t xml:space="preserve"> and </w:t>
      </w:r>
      <w:r w:rsidR="00CC1278" w:rsidRPr="00D66198">
        <w:rPr>
          <w:rFonts w:ascii="Arial" w:hAnsi="Arial" w:cs="Arial"/>
          <w:sz w:val="24"/>
          <w:szCs w:val="24"/>
        </w:rPr>
        <w:t>to understand</w:t>
      </w:r>
      <w:r w:rsidR="00E01E13" w:rsidRPr="00D66198">
        <w:rPr>
          <w:rFonts w:ascii="Arial" w:hAnsi="Arial" w:cs="Arial"/>
          <w:sz w:val="24"/>
          <w:szCs w:val="24"/>
        </w:rPr>
        <w:t xml:space="preserve"> for the future</w:t>
      </w:r>
      <w:r w:rsidR="00CC1278" w:rsidRPr="00D66198">
        <w:rPr>
          <w:rFonts w:ascii="Arial" w:hAnsi="Arial" w:cs="Arial"/>
          <w:sz w:val="24"/>
          <w:szCs w:val="24"/>
        </w:rPr>
        <w:t xml:space="preserve"> </w:t>
      </w:r>
      <w:r w:rsidR="00185828" w:rsidRPr="00D66198">
        <w:rPr>
          <w:rFonts w:ascii="Arial" w:hAnsi="Arial" w:cs="Arial"/>
          <w:sz w:val="24"/>
          <w:szCs w:val="24"/>
        </w:rPr>
        <w:t xml:space="preserve">that </w:t>
      </w:r>
      <w:r w:rsidR="00E01E13" w:rsidRPr="00D66198">
        <w:rPr>
          <w:rFonts w:ascii="Arial" w:hAnsi="Arial" w:cs="Arial"/>
          <w:sz w:val="24"/>
          <w:szCs w:val="24"/>
        </w:rPr>
        <w:t>we all</w:t>
      </w:r>
      <w:r w:rsidR="00185828" w:rsidRPr="00D66198">
        <w:rPr>
          <w:rFonts w:ascii="Arial" w:hAnsi="Arial" w:cs="Arial"/>
          <w:sz w:val="24"/>
          <w:szCs w:val="24"/>
        </w:rPr>
        <w:t xml:space="preserve"> </w:t>
      </w:r>
      <w:r w:rsidR="00D6640A" w:rsidRPr="00D66198">
        <w:rPr>
          <w:rFonts w:ascii="Arial" w:hAnsi="Arial" w:cs="Arial"/>
          <w:sz w:val="24"/>
          <w:szCs w:val="24"/>
        </w:rPr>
        <w:t>define our success</w:t>
      </w:r>
      <w:r w:rsidR="00E01E13" w:rsidRPr="00D66198">
        <w:rPr>
          <w:rFonts w:ascii="Arial" w:hAnsi="Arial" w:cs="Arial"/>
          <w:sz w:val="24"/>
          <w:szCs w:val="24"/>
        </w:rPr>
        <w:t>. This</w:t>
      </w:r>
      <w:r w:rsidR="00CC1278" w:rsidRPr="00D66198">
        <w:rPr>
          <w:rFonts w:ascii="Arial" w:hAnsi="Arial" w:cs="Arial"/>
          <w:sz w:val="24"/>
          <w:szCs w:val="24"/>
        </w:rPr>
        <w:t xml:space="preserve"> </w:t>
      </w:r>
      <w:r w:rsidR="00CC1278" w:rsidRPr="00D66198">
        <w:rPr>
          <w:rFonts w:ascii="Arial" w:hAnsi="Arial" w:cs="Arial"/>
          <w:sz w:val="24"/>
          <w:szCs w:val="24"/>
        </w:rPr>
        <w:t>can be measured</w:t>
      </w:r>
      <w:r w:rsidR="00CC1278" w:rsidRPr="00D66198">
        <w:rPr>
          <w:rFonts w:ascii="Arial" w:hAnsi="Arial" w:cs="Arial"/>
          <w:sz w:val="24"/>
          <w:szCs w:val="24"/>
        </w:rPr>
        <w:t xml:space="preserve"> in </w:t>
      </w:r>
      <w:r w:rsidR="00D66198" w:rsidRPr="00D66198">
        <w:rPr>
          <w:rFonts w:ascii="Arial" w:hAnsi="Arial" w:cs="Arial"/>
          <w:sz w:val="24"/>
          <w:szCs w:val="24"/>
        </w:rPr>
        <w:t>many ways</w:t>
      </w:r>
      <w:r w:rsidR="00CC1278" w:rsidRPr="00D66198">
        <w:rPr>
          <w:rFonts w:ascii="Arial" w:hAnsi="Arial" w:cs="Arial"/>
          <w:sz w:val="24"/>
          <w:szCs w:val="24"/>
        </w:rPr>
        <w:t xml:space="preserve"> or forms. Such as </w:t>
      </w:r>
      <w:r w:rsidR="00F2033E" w:rsidRPr="00D66198">
        <w:rPr>
          <w:rFonts w:ascii="Arial" w:hAnsi="Arial" w:cs="Arial"/>
          <w:sz w:val="24"/>
          <w:szCs w:val="24"/>
        </w:rPr>
        <w:t>giving back to the world,</w:t>
      </w:r>
      <w:r w:rsidR="00D6640A" w:rsidRPr="00D66198">
        <w:rPr>
          <w:rFonts w:ascii="Arial" w:hAnsi="Arial" w:cs="Arial"/>
          <w:sz w:val="24"/>
          <w:szCs w:val="24"/>
        </w:rPr>
        <w:t xml:space="preserve"> </w:t>
      </w:r>
      <w:r w:rsidR="00F2033E" w:rsidRPr="00D66198">
        <w:rPr>
          <w:rFonts w:ascii="Arial" w:hAnsi="Arial" w:cs="Arial"/>
          <w:sz w:val="24"/>
          <w:szCs w:val="24"/>
        </w:rPr>
        <w:t xml:space="preserve">a </w:t>
      </w:r>
      <w:r w:rsidR="00D6640A" w:rsidRPr="00D66198">
        <w:rPr>
          <w:rFonts w:ascii="Arial" w:hAnsi="Arial" w:cs="Arial"/>
          <w:sz w:val="24"/>
          <w:szCs w:val="24"/>
        </w:rPr>
        <w:t>personal project, a milestone,</w:t>
      </w:r>
      <w:r w:rsidR="0012292A" w:rsidRPr="00D66198">
        <w:rPr>
          <w:rFonts w:ascii="Arial" w:hAnsi="Arial" w:cs="Arial"/>
          <w:sz w:val="24"/>
          <w:szCs w:val="24"/>
        </w:rPr>
        <w:t xml:space="preserve"> a patient</w:t>
      </w:r>
      <w:r w:rsidR="00185828" w:rsidRPr="00D66198">
        <w:rPr>
          <w:rFonts w:ascii="Arial" w:hAnsi="Arial" w:cs="Arial"/>
          <w:sz w:val="24"/>
          <w:szCs w:val="24"/>
        </w:rPr>
        <w:t xml:space="preserve"> that is free from a life-threatening illness</w:t>
      </w:r>
      <w:r w:rsidR="0012292A" w:rsidRPr="00D66198">
        <w:rPr>
          <w:rFonts w:ascii="Arial" w:hAnsi="Arial" w:cs="Arial"/>
          <w:sz w:val="24"/>
          <w:szCs w:val="24"/>
        </w:rPr>
        <w:t xml:space="preserve">, a </w:t>
      </w:r>
      <w:r w:rsidR="00185828" w:rsidRPr="00D66198">
        <w:rPr>
          <w:rFonts w:ascii="Arial" w:hAnsi="Arial" w:cs="Arial"/>
          <w:sz w:val="24"/>
          <w:szCs w:val="24"/>
        </w:rPr>
        <w:t>person’s</w:t>
      </w:r>
      <w:r w:rsidR="0012292A" w:rsidRPr="00D66198">
        <w:rPr>
          <w:rFonts w:ascii="Arial" w:hAnsi="Arial" w:cs="Arial"/>
          <w:sz w:val="24"/>
          <w:szCs w:val="24"/>
        </w:rPr>
        <w:t xml:space="preserve"> morals</w:t>
      </w:r>
      <w:r w:rsidR="009D5989" w:rsidRPr="00D66198">
        <w:rPr>
          <w:rFonts w:ascii="Arial" w:hAnsi="Arial" w:cs="Arial"/>
          <w:sz w:val="24"/>
          <w:szCs w:val="24"/>
        </w:rPr>
        <w:t xml:space="preserve"> and well-being, </w:t>
      </w:r>
      <w:r w:rsidR="00CC1278" w:rsidRPr="00D66198">
        <w:rPr>
          <w:rFonts w:ascii="Arial" w:hAnsi="Arial" w:cs="Arial"/>
          <w:sz w:val="24"/>
          <w:szCs w:val="24"/>
        </w:rPr>
        <w:t>accomplishments, etc.</w:t>
      </w:r>
      <w:r w:rsidR="00F2033E" w:rsidRPr="00D66198">
        <w:rPr>
          <w:rFonts w:ascii="Arial" w:hAnsi="Arial" w:cs="Arial"/>
          <w:sz w:val="24"/>
          <w:szCs w:val="24"/>
        </w:rPr>
        <w:t xml:space="preserve"> Success is something that can</w:t>
      </w:r>
      <w:r w:rsidR="009D5989" w:rsidRPr="00D66198">
        <w:rPr>
          <w:rFonts w:ascii="Arial" w:hAnsi="Arial" w:cs="Arial"/>
          <w:sz w:val="24"/>
          <w:szCs w:val="24"/>
        </w:rPr>
        <w:t>not</w:t>
      </w:r>
      <w:r w:rsidR="00F2033E" w:rsidRPr="00D66198">
        <w:rPr>
          <w:rFonts w:ascii="Arial" w:hAnsi="Arial" w:cs="Arial"/>
          <w:sz w:val="24"/>
          <w:szCs w:val="24"/>
        </w:rPr>
        <w:t xml:space="preserve"> be </w:t>
      </w:r>
      <w:r w:rsidR="009D5989" w:rsidRPr="00D66198">
        <w:rPr>
          <w:rFonts w:ascii="Arial" w:hAnsi="Arial" w:cs="Arial"/>
          <w:sz w:val="24"/>
          <w:szCs w:val="24"/>
        </w:rPr>
        <w:t xml:space="preserve">compared or measured based solely </w:t>
      </w:r>
      <w:r w:rsidR="00CC1278" w:rsidRPr="00D66198">
        <w:rPr>
          <w:rFonts w:ascii="Arial" w:hAnsi="Arial" w:cs="Arial"/>
          <w:sz w:val="24"/>
          <w:szCs w:val="24"/>
        </w:rPr>
        <w:t>on</w:t>
      </w:r>
      <w:r w:rsidR="009D5989" w:rsidRPr="00D66198">
        <w:rPr>
          <w:rFonts w:ascii="Arial" w:hAnsi="Arial" w:cs="Arial"/>
          <w:sz w:val="24"/>
          <w:szCs w:val="24"/>
        </w:rPr>
        <w:t xml:space="preserve"> a </w:t>
      </w:r>
      <w:r w:rsidR="00CC1278" w:rsidRPr="00D66198">
        <w:rPr>
          <w:rFonts w:ascii="Arial" w:hAnsi="Arial" w:cs="Arial"/>
          <w:sz w:val="24"/>
          <w:szCs w:val="24"/>
        </w:rPr>
        <w:t>person’s</w:t>
      </w:r>
      <w:r w:rsidR="009D5989" w:rsidRPr="00D66198">
        <w:rPr>
          <w:rFonts w:ascii="Arial" w:hAnsi="Arial" w:cs="Arial"/>
          <w:sz w:val="24"/>
          <w:szCs w:val="24"/>
        </w:rPr>
        <w:t xml:space="preserve"> personal experiences,</w:t>
      </w:r>
      <w:r w:rsidR="00CC1278" w:rsidRPr="00D66198">
        <w:rPr>
          <w:rFonts w:ascii="Arial" w:hAnsi="Arial" w:cs="Arial"/>
          <w:sz w:val="24"/>
          <w:szCs w:val="24"/>
        </w:rPr>
        <w:t xml:space="preserve"> society,</w:t>
      </w:r>
      <w:r w:rsidR="009D5989" w:rsidRPr="00D66198">
        <w:rPr>
          <w:rFonts w:ascii="Arial" w:hAnsi="Arial" w:cs="Arial"/>
          <w:sz w:val="24"/>
          <w:szCs w:val="24"/>
        </w:rPr>
        <w:t xml:space="preserve"> view of the world, or environment.</w:t>
      </w:r>
    </w:p>
    <w:p w14:paraId="05C8262F" w14:textId="22F4A519" w:rsidR="007076CF" w:rsidRDefault="007076CF" w:rsidP="00D66198">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1E6E6F66" wp14:editId="105B1C71">
                <wp:simplePos x="0" y="0"/>
                <wp:positionH relativeFrom="column">
                  <wp:posOffset>34506</wp:posOffset>
                </wp:positionH>
                <wp:positionV relativeFrom="paragraph">
                  <wp:posOffset>3981282</wp:posOffset>
                </wp:positionV>
                <wp:extent cx="1725283" cy="914400"/>
                <wp:effectExtent l="0" t="0" r="27940" b="19050"/>
                <wp:wrapNone/>
                <wp:docPr id="3" name="Text Box 3"/>
                <wp:cNvGraphicFramePr/>
                <a:graphic xmlns:a="http://schemas.openxmlformats.org/drawingml/2006/main">
                  <a:graphicData uri="http://schemas.microsoft.com/office/word/2010/wordprocessingShape">
                    <wps:wsp>
                      <wps:cNvSpPr txBox="1"/>
                      <wps:spPr>
                        <a:xfrm>
                          <a:off x="0" y="0"/>
                          <a:ext cx="1725283" cy="914400"/>
                        </a:xfrm>
                        <a:prstGeom prst="rect">
                          <a:avLst/>
                        </a:prstGeom>
                        <a:solidFill>
                          <a:schemeClr val="lt1"/>
                        </a:solidFill>
                        <a:ln w="6350">
                          <a:solidFill>
                            <a:prstClr val="black"/>
                          </a:solidFill>
                        </a:ln>
                      </wps:spPr>
                      <wps:txbx>
                        <w:txbxContent>
                          <w:p w14:paraId="7813656D" w14:textId="05E8FCE6" w:rsidR="007076CF" w:rsidRDefault="000227DA">
                            <w:proofErr w:type="spellStart"/>
                            <w:r>
                              <w:t>Nesslabs</w:t>
                            </w:r>
                            <w:proofErr w:type="spellEnd"/>
                            <w: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6E6F66" id="Text Box 3" o:spid="_x0000_s1029" type="#_x0000_t202" style="position:absolute;left:0;text-align:left;margin-left:2.7pt;margin-top:313.5pt;width:135.85pt;height:1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u06OQIAAIMEAAAOAAAAZHJzL2Uyb0RvYy54bWysVEtv2zAMvg/YfxB0X+y82s6IU2QpMgwo&#10;2gLp0LMiS7EwWdQkJXb260cp726nYReZFKmP5EfSk/uu0WQrnFdgStrv5ZQIw6FSZl3S76+LT3eU&#10;+MBMxTQYUdKd8PR++vHDpLWFGEANuhKOIIjxRWtLWodgiyzzvBYN8z2wwqBRgmtYQNWts8qxFtEb&#10;nQ3y/CZrwVXWARfe4+3D3kinCV9KwcOzlF4EokuKuYV0unSu4plNJ6xYO2ZrxQ9psH/IomHKYNAT&#10;1AMLjGyc+gOqUdyBBxl6HJoMpFRcpBqwmn7+rpplzaxItSA53p5o8v8Plj9tl/bFkdB9gQ4bGAlp&#10;rS88XsZ6Ouma+MVMCdqRwt2JNtEFwuOj28F4cDekhKPtc380yhOv2fm1dT58FdCQKJTUYVsSW2z7&#10;6ANGRNejSwzmQatqobROShwFMdeObBk2UYeUI7648tKGtCW9GY7zBHxli9Cn9yvN+I9Y5TUCatrg&#10;5bn2KIVu1RFVlXR45GUF1Q7pcrCfJG/5QiH8I/PhhTkcHWQI1yE84yE1YE5wkCipwf362330x46i&#10;lZIWR7Gk/ueGOUGJ/maw14lSnN2kjMa3A4zhLi2rS4vZNHNAovq4eJYnMfoHfRSlg+YNt2YWo6KJ&#10;GY6xSxqO4jzsFwS3jovZLDnhtFoWHs3S8ggdGxNpfe3emLOHtgYciCc4Di0r3nV37xtfGphtAkiV&#10;Wh953rN6oB8nPXXnsJVxlS715HX+d0x/AwAA//8DAFBLAwQUAAYACAAAACEAcguKZ90AAAAJAQAA&#10;DwAAAGRycy9kb3ducmV2LnhtbEyPwU7DMBBE70j8g7VI3KjTCJo0jVMBKlw4URBnN97aFrEd2W4a&#10;/p7lRE+r0Yxm37Tb2Q1swphs8AKWiwIY+j4o67WAz4+XuxpYytIrOQSPAn4wwba7vmplo8LZv+O0&#10;z5pRiU+NFGByHhvOU2/QybQII3ryjiE6mUlGzVWUZyp3Ay+LYsWdtJ4+GDnis8H+e39yAnZPeq37&#10;Wkazq5W10/x1fNOvQtzezI8bYBnn/B+GP3xCh46YDuHkVWKDgId7CgpYlRVNIr+sqiWwgwC6BfCu&#10;5ZcLul8AAAD//wMAUEsBAi0AFAAGAAgAAAAhALaDOJL+AAAA4QEAABMAAAAAAAAAAAAAAAAAAAAA&#10;AFtDb250ZW50X1R5cGVzXS54bWxQSwECLQAUAAYACAAAACEAOP0h/9YAAACUAQAACwAAAAAAAAAA&#10;AAAAAAAvAQAAX3JlbHMvLnJlbHNQSwECLQAUAAYACAAAACEANULtOjkCAACDBAAADgAAAAAAAAAA&#10;AAAAAAAuAgAAZHJzL2Uyb0RvYy54bWxQSwECLQAUAAYACAAAACEAcguKZ90AAAAJAQAADwAAAAAA&#10;AAAAAAAAAACTBAAAZHJzL2Rvd25yZXYueG1sUEsFBgAAAAAEAAQA8wAAAJ0FAAAAAA==&#10;" fillcolor="white [3201]" strokeweight=".5pt">
                <v:textbox>
                  <w:txbxContent>
                    <w:p w14:paraId="7813656D" w14:textId="05E8FCE6" w:rsidR="007076CF" w:rsidRDefault="000227DA">
                      <w:proofErr w:type="spellStart"/>
                      <w:r>
                        <w:t>Nesslabs</w:t>
                      </w:r>
                      <w:proofErr w:type="spellEnd"/>
                      <w:r>
                        <w:t xml:space="preserve"> (2022)</w:t>
                      </w:r>
                    </w:p>
                  </w:txbxContent>
                </v:textbox>
              </v:shape>
            </w:pict>
          </mc:Fallback>
        </mc:AlternateContent>
      </w:r>
      <w:r>
        <w:rPr>
          <w:rFonts w:ascii="Arial" w:hAnsi="Arial" w:cs="Arial"/>
          <w:noProof/>
          <w:sz w:val="24"/>
          <w:szCs w:val="24"/>
        </w:rPr>
        <w:drawing>
          <wp:inline distT="0" distB="0" distL="0" distR="0" wp14:anchorId="079BF010" wp14:editId="5DCC0801">
            <wp:extent cx="5457825" cy="395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57825" cy="3952875"/>
                    </a:xfrm>
                    <a:prstGeom prst="rect">
                      <a:avLst/>
                    </a:prstGeom>
                    <a:noFill/>
                  </pic:spPr>
                </pic:pic>
              </a:graphicData>
            </a:graphic>
          </wp:inline>
        </w:drawing>
      </w:r>
    </w:p>
    <w:p w14:paraId="37DC3B0F" w14:textId="16D28F69" w:rsidR="007076CF" w:rsidRDefault="007076CF" w:rsidP="00D66198">
      <w:pPr>
        <w:spacing w:line="360" w:lineRule="auto"/>
        <w:jc w:val="both"/>
        <w:rPr>
          <w:rFonts w:ascii="Arial" w:hAnsi="Arial" w:cs="Arial"/>
          <w:sz w:val="24"/>
          <w:szCs w:val="24"/>
        </w:rPr>
      </w:pPr>
    </w:p>
    <w:p w14:paraId="26D46445" w14:textId="77777777" w:rsidR="007076CF" w:rsidRDefault="007076CF" w:rsidP="00D66198">
      <w:pPr>
        <w:spacing w:line="360" w:lineRule="auto"/>
        <w:jc w:val="both"/>
        <w:rPr>
          <w:rFonts w:ascii="Arial" w:hAnsi="Arial" w:cs="Arial"/>
          <w:sz w:val="24"/>
          <w:szCs w:val="24"/>
        </w:rPr>
      </w:pPr>
    </w:p>
    <w:p w14:paraId="506F2A02" w14:textId="53AB7EF8" w:rsidR="007076CF" w:rsidRDefault="007076CF" w:rsidP="00D66198">
      <w:pPr>
        <w:spacing w:line="360" w:lineRule="auto"/>
        <w:jc w:val="both"/>
        <w:rPr>
          <w:rFonts w:ascii="Arial" w:hAnsi="Arial" w:cs="Arial"/>
          <w:sz w:val="24"/>
          <w:szCs w:val="24"/>
        </w:rPr>
      </w:pPr>
    </w:p>
    <w:p w14:paraId="7532CDAD" w14:textId="77777777" w:rsidR="007076CF" w:rsidRPr="00D66198" w:rsidRDefault="007076CF" w:rsidP="00D66198">
      <w:pPr>
        <w:spacing w:line="360" w:lineRule="auto"/>
        <w:jc w:val="both"/>
        <w:rPr>
          <w:rFonts w:ascii="Arial" w:hAnsi="Arial" w:cs="Arial"/>
          <w:sz w:val="24"/>
          <w:szCs w:val="24"/>
        </w:rPr>
      </w:pPr>
    </w:p>
    <w:p w14:paraId="6772AB7B" w14:textId="77777777" w:rsidR="0012292A" w:rsidRDefault="0012292A" w:rsidP="002B1BE9">
      <w:pPr>
        <w:spacing w:line="360" w:lineRule="auto"/>
        <w:jc w:val="both"/>
        <w:rPr>
          <w:rFonts w:ascii="Arial" w:hAnsi="Arial" w:cs="Arial"/>
          <w:color w:val="FF0000"/>
          <w:sz w:val="24"/>
          <w:szCs w:val="24"/>
        </w:rPr>
      </w:pPr>
    </w:p>
    <w:p w14:paraId="7979F856" w14:textId="77777777" w:rsidR="00D6640A" w:rsidRDefault="00D6640A" w:rsidP="002B1BE9">
      <w:pPr>
        <w:spacing w:line="360" w:lineRule="auto"/>
        <w:jc w:val="both"/>
        <w:rPr>
          <w:rFonts w:ascii="Arial" w:hAnsi="Arial" w:cs="Arial"/>
          <w:color w:val="FF0000"/>
          <w:sz w:val="24"/>
          <w:szCs w:val="24"/>
        </w:rPr>
      </w:pPr>
    </w:p>
    <w:p w14:paraId="1BFCD9FD" w14:textId="744C1E26" w:rsidR="00B2072E" w:rsidRPr="00453C9B" w:rsidRDefault="00B2072E" w:rsidP="002B1BE9">
      <w:pPr>
        <w:spacing w:line="360" w:lineRule="auto"/>
        <w:jc w:val="both"/>
        <w:rPr>
          <w:rFonts w:ascii="Arial" w:hAnsi="Arial" w:cs="Arial"/>
          <w:color w:val="FF0000"/>
          <w:sz w:val="24"/>
          <w:szCs w:val="24"/>
          <w:shd w:val="clear" w:color="auto" w:fill="FFFFFF"/>
        </w:rPr>
      </w:pPr>
      <w:r w:rsidRPr="00453C9B">
        <w:rPr>
          <w:rFonts w:ascii="Arial" w:hAnsi="Arial" w:cs="Arial"/>
          <w:color w:val="FF0000"/>
          <w:sz w:val="24"/>
          <w:szCs w:val="24"/>
        </w:rPr>
        <w:t xml:space="preserve"> </w:t>
      </w:r>
    </w:p>
    <w:p w14:paraId="630F753E" w14:textId="6311C5E1" w:rsidR="005657A6" w:rsidRDefault="005657A6" w:rsidP="00640259">
      <w:pPr>
        <w:spacing w:line="360" w:lineRule="auto"/>
        <w:jc w:val="both"/>
        <w:rPr>
          <w:rFonts w:ascii="Arial" w:hAnsi="Arial" w:cs="Arial"/>
          <w:sz w:val="28"/>
          <w:szCs w:val="28"/>
        </w:rPr>
      </w:pPr>
    </w:p>
    <w:p w14:paraId="391EE568" w14:textId="67C61909" w:rsidR="0041364D" w:rsidRDefault="0041364D" w:rsidP="0041364D"/>
    <w:p w14:paraId="7261ACA4" w14:textId="392E0E78" w:rsidR="00B2072E" w:rsidRPr="002B2917" w:rsidRDefault="00935F23" w:rsidP="00935F23">
      <w:pPr>
        <w:pStyle w:val="Heading1"/>
      </w:pPr>
      <w:bookmarkStart w:id="6" w:name="_Toc99716822"/>
      <w:r>
        <w:t>E-LEARNING</w:t>
      </w:r>
      <w:bookmarkEnd w:id="6"/>
    </w:p>
    <w:p w14:paraId="0EDF2C6B" w14:textId="41317AC3" w:rsidR="005B0A12" w:rsidRPr="009A21AC" w:rsidRDefault="00C452BC" w:rsidP="009A21AC">
      <w:pPr>
        <w:spacing w:line="360" w:lineRule="auto"/>
        <w:jc w:val="both"/>
        <w:rPr>
          <w:rFonts w:ascii="Arial" w:hAnsi="Arial" w:cs="Arial"/>
          <w:sz w:val="24"/>
          <w:szCs w:val="24"/>
        </w:rPr>
      </w:pPr>
      <w:r w:rsidRPr="009A21AC">
        <w:rPr>
          <w:rFonts w:ascii="Arial" w:hAnsi="Arial" w:cs="Arial"/>
          <w:sz w:val="24"/>
          <w:szCs w:val="24"/>
        </w:rPr>
        <w:t>The</w:t>
      </w:r>
      <w:r w:rsidR="0017023D" w:rsidRPr="009A21AC">
        <w:rPr>
          <w:rFonts w:ascii="Arial" w:hAnsi="Arial" w:cs="Arial"/>
          <w:sz w:val="24"/>
          <w:szCs w:val="24"/>
        </w:rPr>
        <w:t xml:space="preserve"> knowledge I have learned from this module </w:t>
      </w:r>
      <w:r w:rsidR="00045E20">
        <w:rPr>
          <w:rFonts w:ascii="Arial" w:hAnsi="Arial" w:cs="Arial"/>
          <w:sz w:val="24"/>
          <w:szCs w:val="24"/>
        </w:rPr>
        <w:t>about</w:t>
      </w:r>
      <w:r w:rsidR="0017023D" w:rsidRPr="009A21AC">
        <w:rPr>
          <w:rFonts w:ascii="Arial" w:hAnsi="Arial" w:cs="Arial"/>
          <w:sz w:val="24"/>
          <w:szCs w:val="24"/>
        </w:rPr>
        <w:t xml:space="preserve"> innovation, creativity, and having an enterprising mindset </w:t>
      </w:r>
      <w:r w:rsidRPr="009A21AC">
        <w:rPr>
          <w:rFonts w:ascii="Arial" w:hAnsi="Arial" w:cs="Arial"/>
          <w:sz w:val="24"/>
          <w:szCs w:val="24"/>
        </w:rPr>
        <w:t xml:space="preserve">that I can apply to </w:t>
      </w:r>
      <w:r w:rsidR="0017023D" w:rsidRPr="009A21AC">
        <w:rPr>
          <w:rFonts w:ascii="Arial" w:hAnsi="Arial" w:cs="Arial"/>
          <w:sz w:val="24"/>
          <w:szCs w:val="24"/>
        </w:rPr>
        <w:t>the health and social sector</w:t>
      </w:r>
      <w:r w:rsidRPr="009A21AC">
        <w:rPr>
          <w:rFonts w:ascii="Arial" w:hAnsi="Arial" w:cs="Arial"/>
          <w:sz w:val="24"/>
          <w:szCs w:val="24"/>
        </w:rPr>
        <w:t xml:space="preserve"> in the future</w:t>
      </w:r>
      <w:r w:rsidR="00FC1C81" w:rsidRPr="009A21AC">
        <w:rPr>
          <w:rFonts w:ascii="Arial" w:hAnsi="Arial" w:cs="Arial"/>
          <w:sz w:val="24"/>
          <w:szCs w:val="24"/>
        </w:rPr>
        <w:t xml:space="preserve">, is that innovation is a crucial part of </w:t>
      </w:r>
      <w:r w:rsidR="005B0A12" w:rsidRPr="009A21AC">
        <w:rPr>
          <w:rFonts w:ascii="Arial" w:hAnsi="Arial" w:cs="Arial"/>
          <w:sz w:val="24"/>
          <w:szCs w:val="24"/>
        </w:rPr>
        <w:t>day-to-day</w:t>
      </w:r>
      <w:r w:rsidR="00FC1C81" w:rsidRPr="009A21AC">
        <w:rPr>
          <w:rFonts w:ascii="Arial" w:hAnsi="Arial" w:cs="Arial"/>
          <w:sz w:val="24"/>
          <w:szCs w:val="24"/>
        </w:rPr>
        <w:t xml:space="preserve"> </w:t>
      </w:r>
      <w:r w:rsidR="005B0A12" w:rsidRPr="009A21AC">
        <w:rPr>
          <w:rFonts w:ascii="Arial" w:hAnsi="Arial" w:cs="Arial"/>
          <w:sz w:val="24"/>
          <w:szCs w:val="24"/>
        </w:rPr>
        <w:t>life,</w:t>
      </w:r>
      <w:r w:rsidR="00FC1C81" w:rsidRPr="009A21AC">
        <w:rPr>
          <w:rFonts w:ascii="Arial" w:hAnsi="Arial" w:cs="Arial"/>
          <w:sz w:val="24"/>
          <w:szCs w:val="24"/>
        </w:rPr>
        <w:t xml:space="preserve"> and it has proven </w:t>
      </w:r>
      <w:r w:rsidR="005B0A12" w:rsidRPr="009A21AC">
        <w:rPr>
          <w:rFonts w:ascii="Arial" w:hAnsi="Arial" w:cs="Arial"/>
          <w:sz w:val="24"/>
          <w:szCs w:val="24"/>
        </w:rPr>
        <w:t>beneficial</w:t>
      </w:r>
      <w:r w:rsidR="00FC1C81" w:rsidRPr="009A21AC">
        <w:rPr>
          <w:rFonts w:ascii="Arial" w:hAnsi="Arial" w:cs="Arial"/>
          <w:sz w:val="24"/>
          <w:szCs w:val="24"/>
        </w:rPr>
        <w:t xml:space="preserve"> </w:t>
      </w:r>
      <w:r w:rsidR="005B0A12" w:rsidRPr="009A21AC">
        <w:rPr>
          <w:rFonts w:ascii="Arial" w:hAnsi="Arial" w:cs="Arial"/>
          <w:sz w:val="24"/>
          <w:szCs w:val="24"/>
        </w:rPr>
        <w:t>to</w:t>
      </w:r>
      <w:r w:rsidR="00FC1C81" w:rsidRPr="009A21AC">
        <w:rPr>
          <w:rFonts w:ascii="Arial" w:hAnsi="Arial" w:cs="Arial"/>
          <w:sz w:val="24"/>
          <w:szCs w:val="24"/>
        </w:rPr>
        <w:t xml:space="preserve"> adapt, especially on the</w:t>
      </w:r>
      <w:r w:rsidR="005B0A12" w:rsidRPr="009A21AC">
        <w:rPr>
          <w:rFonts w:ascii="Arial" w:hAnsi="Arial" w:cs="Arial"/>
          <w:sz w:val="24"/>
          <w:szCs w:val="24"/>
        </w:rPr>
        <w:t xml:space="preserve"> technology and pharmaceutical </w:t>
      </w:r>
      <w:r w:rsidR="00DA0124" w:rsidRPr="009A21AC">
        <w:rPr>
          <w:rFonts w:ascii="Arial" w:hAnsi="Arial" w:cs="Arial"/>
          <w:sz w:val="24"/>
          <w:szCs w:val="24"/>
        </w:rPr>
        <w:t>front</w:t>
      </w:r>
      <w:r w:rsidR="005B0A12" w:rsidRPr="009A21AC">
        <w:rPr>
          <w:rFonts w:ascii="Arial" w:hAnsi="Arial" w:cs="Arial"/>
          <w:sz w:val="24"/>
          <w:szCs w:val="24"/>
        </w:rPr>
        <w:t xml:space="preserve">. As this </w:t>
      </w:r>
      <w:r w:rsidR="00482334" w:rsidRPr="009A21AC">
        <w:rPr>
          <w:rFonts w:ascii="Arial" w:hAnsi="Arial" w:cs="Arial"/>
          <w:sz w:val="24"/>
          <w:szCs w:val="24"/>
        </w:rPr>
        <w:t>is proving to be</w:t>
      </w:r>
      <w:r w:rsidR="005B0A12" w:rsidRPr="009A21AC">
        <w:rPr>
          <w:rFonts w:ascii="Arial" w:hAnsi="Arial" w:cs="Arial"/>
          <w:sz w:val="24"/>
          <w:szCs w:val="24"/>
        </w:rPr>
        <w:t xml:space="preserve"> more successful</w:t>
      </w:r>
      <w:r w:rsidR="00482334" w:rsidRPr="009A21AC">
        <w:rPr>
          <w:rFonts w:ascii="Arial" w:hAnsi="Arial" w:cs="Arial"/>
          <w:sz w:val="24"/>
          <w:szCs w:val="24"/>
        </w:rPr>
        <w:t xml:space="preserve"> every day with </w:t>
      </w:r>
      <w:r w:rsidR="00DA0124" w:rsidRPr="009A21AC">
        <w:rPr>
          <w:rFonts w:ascii="Arial" w:hAnsi="Arial" w:cs="Arial"/>
          <w:sz w:val="24"/>
          <w:szCs w:val="24"/>
        </w:rPr>
        <w:t xml:space="preserve">the </w:t>
      </w:r>
      <w:r w:rsidR="005B0A12" w:rsidRPr="009A21AC">
        <w:rPr>
          <w:rFonts w:ascii="Arial" w:hAnsi="Arial" w:cs="Arial"/>
          <w:sz w:val="24"/>
          <w:szCs w:val="24"/>
        </w:rPr>
        <w:t>treatment</w:t>
      </w:r>
      <w:r w:rsidR="00482334" w:rsidRPr="009A21AC">
        <w:rPr>
          <w:rFonts w:ascii="Arial" w:hAnsi="Arial" w:cs="Arial"/>
          <w:sz w:val="24"/>
          <w:szCs w:val="24"/>
        </w:rPr>
        <w:t xml:space="preserve">s and </w:t>
      </w:r>
      <w:r w:rsidR="005B0A12" w:rsidRPr="009A21AC">
        <w:rPr>
          <w:rFonts w:ascii="Arial" w:hAnsi="Arial" w:cs="Arial"/>
          <w:sz w:val="24"/>
          <w:szCs w:val="24"/>
        </w:rPr>
        <w:t>medication</w:t>
      </w:r>
      <w:r w:rsidR="00482334" w:rsidRPr="009A21AC">
        <w:rPr>
          <w:rFonts w:ascii="Arial" w:hAnsi="Arial" w:cs="Arial"/>
          <w:sz w:val="24"/>
          <w:szCs w:val="24"/>
        </w:rPr>
        <w:t xml:space="preserve"> the world now has to offer</w:t>
      </w:r>
      <w:r w:rsidR="00DA0124" w:rsidRPr="009A21AC">
        <w:rPr>
          <w:rFonts w:ascii="Arial" w:hAnsi="Arial" w:cs="Arial"/>
          <w:sz w:val="24"/>
          <w:szCs w:val="24"/>
        </w:rPr>
        <w:t>. W</w:t>
      </w:r>
      <w:r w:rsidR="00482334" w:rsidRPr="009A21AC">
        <w:rPr>
          <w:rFonts w:ascii="Arial" w:hAnsi="Arial" w:cs="Arial"/>
          <w:sz w:val="24"/>
          <w:szCs w:val="24"/>
        </w:rPr>
        <w:t>hich now have</w:t>
      </w:r>
      <w:r w:rsidR="005B0A12" w:rsidRPr="009A21AC">
        <w:rPr>
          <w:rFonts w:ascii="Arial" w:hAnsi="Arial" w:cs="Arial"/>
          <w:sz w:val="24"/>
          <w:szCs w:val="24"/>
        </w:rPr>
        <w:t xml:space="preserve"> fewer side effects</w:t>
      </w:r>
      <w:r w:rsidR="00482334" w:rsidRPr="009A21AC">
        <w:rPr>
          <w:rFonts w:ascii="Arial" w:hAnsi="Arial" w:cs="Arial"/>
          <w:sz w:val="24"/>
          <w:szCs w:val="24"/>
        </w:rPr>
        <w:t xml:space="preserve"> and quicker </w:t>
      </w:r>
      <w:r w:rsidR="00DA0124" w:rsidRPr="009A21AC">
        <w:rPr>
          <w:rFonts w:ascii="Arial" w:hAnsi="Arial" w:cs="Arial"/>
          <w:sz w:val="24"/>
          <w:szCs w:val="24"/>
        </w:rPr>
        <w:t xml:space="preserve">recovery periods </w:t>
      </w:r>
      <w:r w:rsidR="00482334" w:rsidRPr="009A21AC">
        <w:rPr>
          <w:rFonts w:ascii="Arial" w:hAnsi="Arial" w:cs="Arial"/>
          <w:sz w:val="24"/>
          <w:szCs w:val="24"/>
        </w:rPr>
        <w:t>than previously.</w:t>
      </w:r>
      <w:r w:rsidR="00096CA9" w:rsidRPr="009A21AC">
        <w:rPr>
          <w:rFonts w:ascii="Arial" w:hAnsi="Arial" w:cs="Arial"/>
          <w:sz w:val="24"/>
          <w:szCs w:val="24"/>
        </w:rPr>
        <w:t xml:space="preserve"> </w:t>
      </w:r>
      <w:r w:rsidR="00482334" w:rsidRPr="009A21AC">
        <w:rPr>
          <w:rFonts w:ascii="Arial" w:hAnsi="Arial" w:cs="Arial"/>
          <w:sz w:val="24"/>
          <w:szCs w:val="24"/>
        </w:rPr>
        <w:t xml:space="preserve">I </w:t>
      </w:r>
      <w:r w:rsidR="00096CA9" w:rsidRPr="009A21AC">
        <w:rPr>
          <w:rFonts w:ascii="Arial" w:hAnsi="Arial" w:cs="Arial"/>
          <w:sz w:val="24"/>
          <w:szCs w:val="24"/>
        </w:rPr>
        <w:t>have</w:t>
      </w:r>
      <w:r w:rsidR="00482334" w:rsidRPr="009A21AC">
        <w:rPr>
          <w:rFonts w:ascii="Arial" w:hAnsi="Arial" w:cs="Arial"/>
          <w:sz w:val="24"/>
          <w:szCs w:val="24"/>
        </w:rPr>
        <w:t xml:space="preserve"> also learned more </w:t>
      </w:r>
      <w:r w:rsidR="00096CA9" w:rsidRPr="009A21AC">
        <w:rPr>
          <w:rFonts w:ascii="Arial" w:hAnsi="Arial" w:cs="Arial"/>
          <w:sz w:val="24"/>
          <w:szCs w:val="24"/>
        </w:rPr>
        <w:t>about</w:t>
      </w:r>
      <w:r w:rsidR="00482334" w:rsidRPr="009A21AC">
        <w:rPr>
          <w:rFonts w:ascii="Arial" w:hAnsi="Arial" w:cs="Arial"/>
          <w:sz w:val="24"/>
          <w:szCs w:val="24"/>
        </w:rPr>
        <w:t xml:space="preserve"> </w:t>
      </w:r>
      <w:r w:rsidR="00096CA9" w:rsidRPr="009A21AC">
        <w:rPr>
          <w:rFonts w:ascii="Arial" w:hAnsi="Arial" w:cs="Arial"/>
          <w:sz w:val="24"/>
          <w:szCs w:val="24"/>
        </w:rPr>
        <w:t xml:space="preserve">my sense of self </w:t>
      </w:r>
      <w:r w:rsidR="004964B7" w:rsidRPr="009A21AC">
        <w:rPr>
          <w:rFonts w:ascii="Arial" w:hAnsi="Arial" w:cs="Arial"/>
          <w:sz w:val="24"/>
          <w:szCs w:val="24"/>
        </w:rPr>
        <w:t xml:space="preserve">by having more </w:t>
      </w:r>
      <w:r w:rsidR="004964B7" w:rsidRPr="009A21AC">
        <w:rPr>
          <w:rFonts w:ascii="Arial" w:hAnsi="Arial" w:cs="Arial"/>
          <w:sz w:val="24"/>
          <w:szCs w:val="24"/>
        </w:rPr>
        <w:t>gratitude in the workplace</w:t>
      </w:r>
      <w:r w:rsidR="004964B7" w:rsidRPr="009A21AC">
        <w:rPr>
          <w:rFonts w:ascii="Arial" w:hAnsi="Arial" w:cs="Arial"/>
          <w:sz w:val="24"/>
          <w:szCs w:val="24"/>
        </w:rPr>
        <w:t>, alongside</w:t>
      </w:r>
      <w:r w:rsidR="00096CA9" w:rsidRPr="009A21AC">
        <w:rPr>
          <w:rFonts w:ascii="Arial" w:hAnsi="Arial" w:cs="Arial"/>
          <w:sz w:val="24"/>
          <w:szCs w:val="24"/>
        </w:rPr>
        <w:t xml:space="preserve"> the </w:t>
      </w:r>
      <w:r w:rsidR="00482334" w:rsidRPr="009A21AC">
        <w:rPr>
          <w:rFonts w:ascii="Arial" w:hAnsi="Arial" w:cs="Arial"/>
          <w:sz w:val="24"/>
          <w:szCs w:val="24"/>
        </w:rPr>
        <w:t xml:space="preserve">personal attributes </w:t>
      </w:r>
      <w:r w:rsidR="00052ADC" w:rsidRPr="009A21AC">
        <w:rPr>
          <w:rFonts w:ascii="Arial" w:hAnsi="Arial" w:cs="Arial"/>
          <w:sz w:val="24"/>
          <w:szCs w:val="24"/>
        </w:rPr>
        <w:t>that contribute to me becoming</w:t>
      </w:r>
      <w:r w:rsidR="00DA0124" w:rsidRPr="009A21AC">
        <w:rPr>
          <w:rFonts w:ascii="Arial" w:hAnsi="Arial" w:cs="Arial"/>
          <w:sz w:val="24"/>
          <w:szCs w:val="24"/>
        </w:rPr>
        <w:t xml:space="preserve"> a better individual and more </w:t>
      </w:r>
      <w:r w:rsidR="00052ADC" w:rsidRPr="009A21AC">
        <w:rPr>
          <w:rFonts w:ascii="Arial" w:hAnsi="Arial" w:cs="Arial"/>
          <w:sz w:val="24"/>
          <w:szCs w:val="24"/>
        </w:rPr>
        <w:t>successful</w:t>
      </w:r>
      <w:r w:rsidR="00A97F99" w:rsidRPr="009A21AC">
        <w:rPr>
          <w:rFonts w:ascii="Arial" w:hAnsi="Arial" w:cs="Arial"/>
          <w:sz w:val="24"/>
          <w:szCs w:val="24"/>
        </w:rPr>
        <w:t xml:space="preserve"> overall</w:t>
      </w:r>
      <w:r w:rsidR="00052ADC" w:rsidRPr="009A21AC">
        <w:rPr>
          <w:rFonts w:ascii="Arial" w:hAnsi="Arial" w:cs="Arial"/>
          <w:sz w:val="24"/>
          <w:szCs w:val="24"/>
        </w:rPr>
        <w:t xml:space="preserve"> in my day-to-day life.</w:t>
      </w:r>
      <w:r w:rsidR="00A97F99" w:rsidRPr="009A21AC">
        <w:rPr>
          <w:rFonts w:ascii="Arial" w:hAnsi="Arial" w:cs="Arial"/>
          <w:sz w:val="24"/>
          <w:szCs w:val="24"/>
        </w:rPr>
        <w:t xml:space="preserve"> I </w:t>
      </w:r>
      <w:r w:rsidR="00DA0124" w:rsidRPr="009A21AC">
        <w:rPr>
          <w:rFonts w:ascii="Arial" w:hAnsi="Arial" w:cs="Arial"/>
          <w:sz w:val="24"/>
          <w:szCs w:val="24"/>
        </w:rPr>
        <w:t xml:space="preserve">have </w:t>
      </w:r>
      <w:r w:rsidR="00A97F99" w:rsidRPr="009A21AC">
        <w:rPr>
          <w:rFonts w:ascii="Arial" w:hAnsi="Arial" w:cs="Arial"/>
          <w:sz w:val="24"/>
          <w:szCs w:val="24"/>
        </w:rPr>
        <w:t>also reflected on the</w:t>
      </w:r>
      <w:r w:rsidR="00096CA9" w:rsidRPr="009A21AC">
        <w:rPr>
          <w:rFonts w:ascii="Arial" w:hAnsi="Arial" w:cs="Arial"/>
          <w:sz w:val="24"/>
          <w:szCs w:val="24"/>
        </w:rPr>
        <w:t xml:space="preserve"> vital role social influencers </w:t>
      </w:r>
      <w:r w:rsidR="00052ADC" w:rsidRPr="009A21AC">
        <w:rPr>
          <w:rFonts w:ascii="Arial" w:hAnsi="Arial" w:cs="Arial"/>
          <w:sz w:val="24"/>
          <w:szCs w:val="24"/>
        </w:rPr>
        <w:t>have</w:t>
      </w:r>
      <w:r w:rsidR="00096CA9" w:rsidRPr="009A21AC">
        <w:rPr>
          <w:rFonts w:ascii="Arial" w:hAnsi="Arial" w:cs="Arial"/>
          <w:sz w:val="24"/>
          <w:szCs w:val="24"/>
        </w:rPr>
        <w:t xml:space="preserve"> </w:t>
      </w:r>
      <w:r w:rsidR="00052ADC" w:rsidRPr="009A21AC">
        <w:rPr>
          <w:rFonts w:ascii="Arial" w:hAnsi="Arial" w:cs="Arial"/>
          <w:sz w:val="24"/>
          <w:szCs w:val="24"/>
        </w:rPr>
        <w:t>in</w:t>
      </w:r>
      <w:r w:rsidR="00096CA9" w:rsidRPr="009A21AC">
        <w:rPr>
          <w:rFonts w:ascii="Arial" w:hAnsi="Arial" w:cs="Arial"/>
          <w:sz w:val="24"/>
          <w:szCs w:val="24"/>
        </w:rPr>
        <w:t xml:space="preserve"> </w:t>
      </w:r>
      <w:r w:rsidR="00A97F99" w:rsidRPr="009A21AC">
        <w:rPr>
          <w:rFonts w:ascii="Arial" w:hAnsi="Arial" w:cs="Arial"/>
          <w:sz w:val="24"/>
          <w:szCs w:val="24"/>
        </w:rPr>
        <w:t xml:space="preserve">helping </w:t>
      </w:r>
      <w:r w:rsidR="00096CA9" w:rsidRPr="009A21AC">
        <w:rPr>
          <w:rFonts w:ascii="Arial" w:hAnsi="Arial" w:cs="Arial"/>
          <w:sz w:val="24"/>
          <w:szCs w:val="24"/>
        </w:rPr>
        <w:t>people</w:t>
      </w:r>
      <w:r w:rsidR="00A97F99" w:rsidRPr="009A21AC">
        <w:rPr>
          <w:rFonts w:ascii="Arial" w:hAnsi="Arial" w:cs="Arial"/>
          <w:sz w:val="24"/>
          <w:szCs w:val="24"/>
        </w:rPr>
        <w:t xml:space="preserve"> in need. There are several </w:t>
      </w:r>
      <w:r w:rsidR="00052ADC" w:rsidRPr="009A21AC">
        <w:rPr>
          <w:rFonts w:ascii="Arial" w:hAnsi="Arial" w:cs="Arial"/>
          <w:sz w:val="24"/>
          <w:szCs w:val="24"/>
        </w:rPr>
        <w:t>different</w:t>
      </w:r>
      <w:r w:rsidR="00A97F99" w:rsidRPr="009A21AC">
        <w:rPr>
          <w:rFonts w:ascii="Arial" w:hAnsi="Arial" w:cs="Arial"/>
          <w:sz w:val="24"/>
          <w:szCs w:val="24"/>
        </w:rPr>
        <w:t xml:space="preserve"> ways t</w:t>
      </w:r>
      <w:r w:rsidR="0022010D" w:rsidRPr="009A21AC">
        <w:rPr>
          <w:rFonts w:ascii="Arial" w:hAnsi="Arial" w:cs="Arial"/>
          <w:sz w:val="24"/>
          <w:szCs w:val="24"/>
        </w:rPr>
        <w:t>hese messages</w:t>
      </w:r>
      <w:r w:rsidR="00A97F99" w:rsidRPr="009A21AC">
        <w:rPr>
          <w:rFonts w:ascii="Arial" w:hAnsi="Arial" w:cs="Arial"/>
          <w:sz w:val="24"/>
          <w:szCs w:val="24"/>
        </w:rPr>
        <w:t xml:space="preserve"> can and </w:t>
      </w:r>
      <w:r w:rsidR="0022010D" w:rsidRPr="009A21AC">
        <w:rPr>
          <w:rFonts w:ascii="Arial" w:hAnsi="Arial" w:cs="Arial"/>
          <w:sz w:val="24"/>
          <w:szCs w:val="24"/>
        </w:rPr>
        <w:t xml:space="preserve">are delivered. </w:t>
      </w:r>
      <w:r w:rsidR="00DA0124" w:rsidRPr="009A21AC">
        <w:rPr>
          <w:rFonts w:ascii="Arial" w:hAnsi="Arial" w:cs="Arial"/>
          <w:sz w:val="24"/>
          <w:szCs w:val="24"/>
        </w:rPr>
        <w:t xml:space="preserve"> </w:t>
      </w:r>
      <w:r w:rsidR="0022010D" w:rsidRPr="009A21AC">
        <w:rPr>
          <w:rFonts w:ascii="Arial" w:hAnsi="Arial" w:cs="Arial"/>
          <w:sz w:val="24"/>
          <w:szCs w:val="24"/>
        </w:rPr>
        <w:t>I</w:t>
      </w:r>
      <w:r w:rsidR="00A97F99" w:rsidRPr="009A21AC">
        <w:rPr>
          <w:rFonts w:ascii="Arial" w:hAnsi="Arial" w:cs="Arial"/>
          <w:sz w:val="24"/>
          <w:szCs w:val="24"/>
        </w:rPr>
        <w:t>t remains one of the most effective forms to either relay a personal message or</w:t>
      </w:r>
      <w:r w:rsidR="00DA0124" w:rsidRPr="009A21AC">
        <w:rPr>
          <w:rFonts w:ascii="Arial" w:hAnsi="Arial" w:cs="Arial"/>
          <w:sz w:val="24"/>
          <w:szCs w:val="24"/>
        </w:rPr>
        <w:t xml:space="preserve"> a way </w:t>
      </w:r>
      <w:r w:rsidR="0022010D" w:rsidRPr="009A21AC">
        <w:rPr>
          <w:rFonts w:ascii="Arial" w:hAnsi="Arial" w:cs="Arial"/>
          <w:sz w:val="24"/>
          <w:szCs w:val="24"/>
        </w:rPr>
        <w:t>of</w:t>
      </w:r>
      <w:r w:rsidR="00A97F99" w:rsidRPr="009A21AC">
        <w:rPr>
          <w:rFonts w:ascii="Arial" w:hAnsi="Arial" w:cs="Arial"/>
          <w:sz w:val="24"/>
          <w:szCs w:val="24"/>
        </w:rPr>
        <w:t xml:space="preserve"> highligh</w:t>
      </w:r>
      <w:r w:rsidR="00DA0124" w:rsidRPr="009A21AC">
        <w:rPr>
          <w:rFonts w:ascii="Arial" w:hAnsi="Arial" w:cs="Arial"/>
          <w:sz w:val="24"/>
          <w:szCs w:val="24"/>
        </w:rPr>
        <w:t>t</w:t>
      </w:r>
      <w:r w:rsidR="0022010D" w:rsidRPr="009A21AC">
        <w:rPr>
          <w:rFonts w:ascii="Arial" w:hAnsi="Arial" w:cs="Arial"/>
          <w:sz w:val="24"/>
          <w:szCs w:val="24"/>
        </w:rPr>
        <w:t>ing</w:t>
      </w:r>
      <w:r w:rsidR="00A97F99" w:rsidRPr="009A21AC">
        <w:rPr>
          <w:rFonts w:ascii="Arial" w:hAnsi="Arial" w:cs="Arial"/>
          <w:sz w:val="24"/>
          <w:szCs w:val="24"/>
        </w:rPr>
        <w:t xml:space="preserve"> an importan</w:t>
      </w:r>
      <w:r w:rsidR="00DA0124" w:rsidRPr="009A21AC">
        <w:rPr>
          <w:rFonts w:ascii="Arial" w:hAnsi="Arial" w:cs="Arial"/>
          <w:sz w:val="24"/>
          <w:szCs w:val="24"/>
        </w:rPr>
        <w:t>t issue</w:t>
      </w:r>
      <w:r w:rsidR="00A97F99" w:rsidRPr="009A21AC">
        <w:rPr>
          <w:rFonts w:ascii="Arial" w:hAnsi="Arial" w:cs="Arial"/>
          <w:sz w:val="24"/>
          <w:szCs w:val="24"/>
        </w:rPr>
        <w:t>. This has led me to be more conscious of the message I</w:t>
      </w:r>
      <w:r w:rsidR="004964B7" w:rsidRPr="009A21AC">
        <w:rPr>
          <w:rFonts w:ascii="Arial" w:hAnsi="Arial" w:cs="Arial"/>
          <w:sz w:val="24"/>
          <w:szCs w:val="24"/>
        </w:rPr>
        <w:t xml:space="preserve"> </w:t>
      </w:r>
      <w:r w:rsidR="00A97F99" w:rsidRPr="009A21AC">
        <w:rPr>
          <w:rFonts w:ascii="Arial" w:hAnsi="Arial" w:cs="Arial"/>
          <w:sz w:val="24"/>
          <w:szCs w:val="24"/>
        </w:rPr>
        <w:t xml:space="preserve">deliver on my social platforms now and in the future. </w:t>
      </w:r>
      <w:r w:rsidR="00DA0124" w:rsidRPr="009A21AC">
        <w:rPr>
          <w:rFonts w:ascii="Arial" w:hAnsi="Arial" w:cs="Arial"/>
          <w:sz w:val="24"/>
          <w:szCs w:val="24"/>
        </w:rPr>
        <w:t xml:space="preserve">Another reflection I have </w:t>
      </w:r>
      <w:r w:rsidR="0022010D" w:rsidRPr="009A21AC">
        <w:rPr>
          <w:rFonts w:ascii="Arial" w:hAnsi="Arial" w:cs="Arial"/>
          <w:sz w:val="24"/>
          <w:szCs w:val="24"/>
        </w:rPr>
        <w:t>on the</w:t>
      </w:r>
      <w:r w:rsidR="004964B7" w:rsidRPr="009A21AC">
        <w:rPr>
          <w:rFonts w:ascii="Arial" w:hAnsi="Arial" w:cs="Arial"/>
          <w:sz w:val="24"/>
          <w:szCs w:val="24"/>
        </w:rPr>
        <w:t xml:space="preserve"> learning </w:t>
      </w:r>
      <w:r w:rsidR="0022010D" w:rsidRPr="009A21AC">
        <w:rPr>
          <w:rFonts w:ascii="Arial" w:hAnsi="Arial" w:cs="Arial"/>
          <w:sz w:val="24"/>
          <w:szCs w:val="24"/>
        </w:rPr>
        <w:t xml:space="preserve">of </w:t>
      </w:r>
      <w:r w:rsidR="004964B7" w:rsidRPr="009A21AC">
        <w:rPr>
          <w:rFonts w:ascii="Arial" w:hAnsi="Arial" w:cs="Arial"/>
          <w:sz w:val="24"/>
          <w:szCs w:val="24"/>
        </w:rPr>
        <w:t xml:space="preserve">this module </w:t>
      </w:r>
      <w:r w:rsidR="00DA0124" w:rsidRPr="009A21AC">
        <w:rPr>
          <w:rFonts w:ascii="Arial" w:hAnsi="Arial" w:cs="Arial"/>
          <w:sz w:val="24"/>
          <w:szCs w:val="24"/>
        </w:rPr>
        <w:t xml:space="preserve">is the </w:t>
      </w:r>
      <w:r w:rsidR="004964B7" w:rsidRPr="009A21AC">
        <w:rPr>
          <w:rFonts w:ascii="Arial" w:hAnsi="Arial" w:cs="Arial"/>
          <w:sz w:val="24"/>
          <w:szCs w:val="24"/>
        </w:rPr>
        <w:t>creative solution tools</w:t>
      </w:r>
      <w:r w:rsidR="00A97F99" w:rsidRPr="009A21AC">
        <w:rPr>
          <w:rFonts w:ascii="Arial" w:hAnsi="Arial" w:cs="Arial"/>
          <w:sz w:val="24"/>
          <w:szCs w:val="24"/>
        </w:rPr>
        <w:t xml:space="preserve"> </w:t>
      </w:r>
      <w:r w:rsidR="0022010D" w:rsidRPr="009A21AC">
        <w:rPr>
          <w:rFonts w:ascii="Arial" w:hAnsi="Arial" w:cs="Arial"/>
          <w:sz w:val="24"/>
          <w:szCs w:val="24"/>
        </w:rPr>
        <w:t>method</w:t>
      </w:r>
      <w:r w:rsidR="004964B7" w:rsidRPr="009A21AC">
        <w:rPr>
          <w:rFonts w:ascii="Arial" w:hAnsi="Arial" w:cs="Arial"/>
          <w:sz w:val="24"/>
          <w:szCs w:val="24"/>
        </w:rPr>
        <w:t>. This</w:t>
      </w:r>
      <w:r w:rsidR="0022010D" w:rsidRPr="009A21AC">
        <w:rPr>
          <w:rFonts w:ascii="Arial" w:hAnsi="Arial" w:cs="Arial"/>
          <w:sz w:val="24"/>
          <w:szCs w:val="24"/>
        </w:rPr>
        <w:t xml:space="preserve"> method</w:t>
      </w:r>
      <w:r w:rsidR="004964B7" w:rsidRPr="009A21AC">
        <w:rPr>
          <w:rFonts w:ascii="Arial" w:hAnsi="Arial" w:cs="Arial"/>
          <w:sz w:val="24"/>
          <w:szCs w:val="24"/>
        </w:rPr>
        <w:t xml:space="preserve"> has proven beneficial in my current life as a student</w:t>
      </w:r>
      <w:r w:rsidR="0022010D" w:rsidRPr="009A21AC">
        <w:rPr>
          <w:rFonts w:ascii="Arial" w:hAnsi="Arial" w:cs="Arial"/>
          <w:sz w:val="24"/>
          <w:szCs w:val="24"/>
        </w:rPr>
        <w:t xml:space="preserve"> allowing me to become more creative, organized, and structured around my studies and work life</w:t>
      </w:r>
      <w:r w:rsidR="00555243" w:rsidRPr="009A21AC">
        <w:rPr>
          <w:rFonts w:ascii="Arial" w:hAnsi="Arial" w:cs="Arial"/>
          <w:sz w:val="24"/>
          <w:szCs w:val="24"/>
        </w:rPr>
        <w:t xml:space="preserve">.   </w:t>
      </w:r>
      <w:r w:rsidR="00682FFF" w:rsidRPr="009A21AC">
        <w:rPr>
          <w:rFonts w:ascii="Arial" w:hAnsi="Arial" w:cs="Arial"/>
          <w:sz w:val="24"/>
          <w:szCs w:val="24"/>
        </w:rPr>
        <w:t xml:space="preserve">In addition, this method co-in states ways of how to measure success. And that success can be measured by creating a solution tool card or by simply achieving all the ideas on the list. </w:t>
      </w:r>
      <w:r w:rsidR="00555243" w:rsidRPr="009A21AC">
        <w:rPr>
          <w:rFonts w:ascii="Arial" w:hAnsi="Arial" w:cs="Arial"/>
          <w:sz w:val="24"/>
          <w:szCs w:val="24"/>
        </w:rPr>
        <w:t>The final reflections o</w:t>
      </w:r>
      <w:r w:rsidR="00C94CF3" w:rsidRPr="009A21AC">
        <w:rPr>
          <w:rFonts w:ascii="Arial" w:hAnsi="Arial" w:cs="Arial"/>
          <w:sz w:val="24"/>
          <w:szCs w:val="24"/>
        </w:rPr>
        <w:t xml:space="preserve">n </w:t>
      </w:r>
      <w:r w:rsidR="00555243" w:rsidRPr="009A21AC">
        <w:rPr>
          <w:rFonts w:ascii="Arial" w:hAnsi="Arial" w:cs="Arial"/>
          <w:sz w:val="24"/>
          <w:szCs w:val="24"/>
        </w:rPr>
        <w:t xml:space="preserve">my </w:t>
      </w:r>
      <w:r w:rsidR="00C94CF3" w:rsidRPr="009A21AC">
        <w:rPr>
          <w:rFonts w:ascii="Arial" w:hAnsi="Arial" w:cs="Arial"/>
          <w:sz w:val="24"/>
          <w:szCs w:val="24"/>
        </w:rPr>
        <w:t>E-learning</w:t>
      </w:r>
      <w:r w:rsidR="00555243" w:rsidRPr="009A21AC">
        <w:rPr>
          <w:rFonts w:ascii="Arial" w:hAnsi="Arial" w:cs="Arial"/>
          <w:sz w:val="24"/>
          <w:szCs w:val="24"/>
        </w:rPr>
        <w:t xml:space="preserve"> throughout this module that I </w:t>
      </w:r>
      <w:r w:rsidR="00C94CF3" w:rsidRPr="009A21AC">
        <w:rPr>
          <w:rFonts w:ascii="Arial" w:hAnsi="Arial" w:cs="Arial"/>
          <w:sz w:val="24"/>
          <w:szCs w:val="24"/>
        </w:rPr>
        <w:t xml:space="preserve">believe </w:t>
      </w:r>
      <w:r w:rsidR="00555243" w:rsidRPr="009A21AC">
        <w:rPr>
          <w:rFonts w:ascii="Arial" w:hAnsi="Arial" w:cs="Arial"/>
          <w:sz w:val="24"/>
          <w:szCs w:val="24"/>
        </w:rPr>
        <w:t>can help</w:t>
      </w:r>
      <w:r w:rsidR="00C94CF3" w:rsidRPr="009A21AC">
        <w:rPr>
          <w:rFonts w:ascii="Arial" w:hAnsi="Arial" w:cs="Arial"/>
          <w:sz w:val="24"/>
          <w:szCs w:val="24"/>
        </w:rPr>
        <w:t xml:space="preserve"> me</w:t>
      </w:r>
      <w:r w:rsidR="00555243" w:rsidRPr="009A21AC">
        <w:rPr>
          <w:rFonts w:ascii="Arial" w:hAnsi="Arial" w:cs="Arial"/>
          <w:sz w:val="24"/>
          <w:szCs w:val="24"/>
        </w:rPr>
        <w:t xml:space="preserve"> in the health and social care sector </w:t>
      </w:r>
      <w:r w:rsidR="000C660B" w:rsidRPr="009A21AC">
        <w:rPr>
          <w:rFonts w:ascii="Arial" w:hAnsi="Arial" w:cs="Arial"/>
          <w:sz w:val="24"/>
          <w:szCs w:val="24"/>
        </w:rPr>
        <w:t>are</w:t>
      </w:r>
      <w:r w:rsidR="00555243" w:rsidRPr="009A21AC">
        <w:rPr>
          <w:rFonts w:ascii="Arial" w:hAnsi="Arial" w:cs="Arial"/>
          <w:sz w:val="24"/>
          <w:szCs w:val="24"/>
        </w:rPr>
        <w:t xml:space="preserve"> sources of funding</w:t>
      </w:r>
      <w:r w:rsidR="00C94CF3" w:rsidRPr="009A21AC">
        <w:rPr>
          <w:rFonts w:ascii="Arial" w:hAnsi="Arial" w:cs="Arial"/>
          <w:sz w:val="24"/>
          <w:szCs w:val="24"/>
        </w:rPr>
        <w:t xml:space="preserve">. </w:t>
      </w:r>
      <w:r w:rsidR="00584296" w:rsidRPr="009A21AC">
        <w:rPr>
          <w:rFonts w:ascii="Arial" w:hAnsi="Arial" w:cs="Arial"/>
          <w:sz w:val="24"/>
          <w:szCs w:val="24"/>
        </w:rPr>
        <w:t xml:space="preserve">This has </w:t>
      </w:r>
      <w:r w:rsidR="00584296" w:rsidRPr="009A21AC">
        <w:rPr>
          <w:rFonts w:ascii="Arial" w:hAnsi="Arial" w:cs="Arial"/>
          <w:sz w:val="24"/>
          <w:szCs w:val="24"/>
        </w:rPr>
        <w:t>helped me to understand all the different means and ways of being able to help people in need</w:t>
      </w:r>
      <w:r w:rsidR="002B2917">
        <w:rPr>
          <w:rFonts w:ascii="Arial" w:hAnsi="Arial" w:cs="Arial"/>
          <w:sz w:val="24"/>
          <w:szCs w:val="24"/>
        </w:rPr>
        <w:t xml:space="preserve"> </w:t>
      </w:r>
      <w:r w:rsidR="00555243" w:rsidRPr="009A21AC">
        <w:rPr>
          <w:rFonts w:ascii="Arial" w:hAnsi="Arial" w:cs="Arial"/>
          <w:sz w:val="24"/>
          <w:szCs w:val="24"/>
        </w:rPr>
        <w:t xml:space="preserve">in cases where the family </w:t>
      </w:r>
      <w:r w:rsidR="00C94CF3" w:rsidRPr="009A21AC">
        <w:rPr>
          <w:rFonts w:ascii="Arial" w:hAnsi="Arial" w:cs="Arial"/>
          <w:sz w:val="24"/>
          <w:szCs w:val="24"/>
        </w:rPr>
        <w:t>cannot</w:t>
      </w:r>
      <w:r w:rsidR="00555243" w:rsidRPr="009A21AC">
        <w:rPr>
          <w:rFonts w:ascii="Arial" w:hAnsi="Arial" w:cs="Arial"/>
          <w:sz w:val="24"/>
          <w:szCs w:val="24"/>
        </w:rPr>
        <w:t xml:space="preserve"> afford the </w:t>
      </w:r>
      <w:r w:rsidR="00C94CF3" w:rsidRPr="009A21AC">
        <w:rPr>
          <w:rFonts w:ascii="Arial" w:hAnsi="Arial" w:cs="Arial"/>
          <w:sz w:val="24"/>
          <w:szCs w:val="24"/>
        </w:rPr>
        <w:t xml:space="preserve">treatments required and may not </w:t>
      </w:r>
      <w:r w:rsidR="00045E20">
        <w:rPr>
          <w:rFonts w:ascii="Arial" w:hAnsi="Arial" w:cs="Arial"/>
          <w:sz w:val="24"/>
          <w:szCs w:val="24"/>
        </w:rPr>
        <w:t>know</w:t>
      </w:r>
      <w:r w:rsidR="00C94CF3" w:rsidRPr="009A21AC">
        <w:rPr>
          <w:rFonts w:ascii="Arial" w:hAnsi="Arial" w:cs="Arial"/>
          <w:sz w:val="24"/>
          <w:szCs w:val="24"/>
        </w:rPr>
        <w:t xml:space="preserve"> how to go about </w:t>
      </w:r>
      <w:r w:rsidR="000C660B" w:rsidRPr="009A21AC">
        <w:rPr>
          <w:rFonts w:ascii="Arial" w:hAnsi="Arial" w:cs="Arial"/>
          <w:sz w:val="24"/>
          <w:szCs w:val="24"/>
        </w:rPr>
        <w:t>finding</w:t>
      </w:r>
      <w:r w:rsidR="00C94CF3" w:rsidRPr="009A21AC">
        <w:rPr>
          <w:rFonts w:ascii="Arial" w:hAnsi="Arial" w:cs="Arial"/>
          <w:sz w:val="24"/>
          <w:szCs w:val="24"/>
        </w:rPr>
        <w:t xml:space="preserve"> </w:t>
      </w:r>
      <w:r w:rsidR="000C660B" w:rsidRPr="009A21AC">
        <w:rPr>
          <w:rFonts w:ascii="Arial" w:hAnsi="Arial" w:cs="Arial"/>
          <w:sz w:val="24"/>
          <w:szCs w:val="24"/>
        </w:rPr>
        <w:t xml:space="preserve">the correct funding route for </w:t>
      </w:r>
      <w:r w:rsidR="00C94CF3" w:rsidRPr="009A21AC">
        <w:rPr>
          <w:rFonts w:ascii="Arial" w:hAnsi="Arial" w:cs="Arial"/>
          <w:sz w:val="24"/>
          <w:szCs w:val="24"/>
        </w:rPr>
        <w:t>a personal campaign</w:t>
      </w:r>
      <w:r w:rsidR="000C660B" w:rsidRPr="009A21AC">
        <w:rPr>
          <w:rFonts w:ascii="Arial" w:hAnsi="Arial" w:cs="Arial"/>
          <w:sz w:val="24"/>
          <w:szCs w:val="24"/>
        </w:rPr>
        <w:t xml:space="preserve"> or issue </w:t>
      </w:r>
      <w:r w:rsidR="00105A16" w:rsidRPr="009A21AC">
        <w:rPr>
          <w:rFonts w:ascii="Arial" w:hAnsi="Arial" w:cs="Arial"/>
          <w:sz w:val="24"/>
          <w:szCs w:val="24"/>
        </w:rPr>
        <w:t xml:space="preserve">that </w:t>
      </w:r>
      <w:r w:rsidR="009A21AC" w:rsidRPr="009A21AC">
        <w:rPr>
          <w:rFonts w:ascii="Arial" w:hAnsi="Arial" w:cs="Arial"/>
          <w:sz w:val="24"/>
          <w:szCs w:val="24"/>
        </w:rPr>
        <w:t>needs to be</w:t>
      </w:r>
      <w:r w:rsidR="00105A16" w:rsidRPr="009A21AC">
        <w:rPr>
          <w:rFonts w:ascii="Arial" w:hAnsi="Arial" w:cs="Arial"/>
          <w:sz w:val="24"/>
          <w:szCs w:val="24"/>
        </w:rPr>
        <w:t xml:space="preserve"> delivered</w:t>
      </w:r>
      <w:r w:rsidR="000C660B" w:rsidRPr="009A21AC">
        <w:rPr>
          <w:rFonts w:ascii="Arial" w:hAnsi="Arial" w:cs="Arial"/>
          <w:sz w:val="24"/>
          <w:szCs w:val="24"/>
        </w:rPr>
        <w:t xml:space="preserve"> </w:t>
      </w:r>
      <w:r w:rsidR="00C94CF3" w:rsidRPr="009A21AC">
        <w:rPr>
          <w:rFonts w:ascii="Arial" w:hAnsi="Arial" w:cs="Arial"/>
          <w:sz w:val="24"/>
          <w:szCs w:val="24"/>
        </w:rPr>
        <w:t xml:space="preserve">with the </w:t>
      </w:r>
      <w:r w:rsidR="009A21AC" w:rsidRPr="009A21AC">
        <w:rPr>
          <w:rFonts w:ascii="Arial" w:hAnsi="Arial" w:cs="Arial"/>
          <w:sz w:val="24"/>
          <w:szCs w:val="24"/>
        </w:rPr>
        <w:t>best possible</w:t>
      </w:r>
      <w:r w:rsidR="00C94CF3" w:rsidRPr="009A21AC">
        <w:rPr>
          <w:rFonts w:ascii="Arial" w:hAnsi="Arial" w:cs="Arial"/>
          <w:sz w:val="24"/>
          <w:szCs w:val="24"/>
        </w:rPr>
        <w:t xml:space="preserve"> outcome. This</w:t>
      </w:r>
      <w:r w:rsidR="000C660B" w:rsidRPr="009A21AC">
        <w:rPr>
          <w:rFonts w:ascii="Arial" w:hAnsi="Arial" w:cs="Arial"/>
          <w:sz w:val="24"/>
          <w:szCs w:val="24"/>
        </w:rPr>
        <w:t xml:space="preserve"> module on a whole</w:t>
      </w:r>
      <w:r w:rsidR="00C94CF3" w:rsidRPr="009A21AC">
        <w:rPr>
          <w:rFonts w:ascii="Arial" w:hAnsi="Arial" w:cs="Arial"/>
          <w:sz w:val="24"/>
          <w:szCs w:val="24"/>
        </w:rPr>
        <w:t xml:space="preserve"> has helped </w:t>
      </w:r>
      <w:r w:rsidR="00105A16" w:rsidRPr="009A21AC">
        <w:rPr>
          <w:rFonts w:ascii="Arial" w:hAnsi="Arial" w:cs="Arial"/>
          <w:sz w:val="24"/>
          <w:szCs w:val="24"/>
        </w:rPr>
        <w:t xml:space="preserve">me </w:t>
      </w:r>
      <w:r w:rsidR="00C94CF3" w:rsidRPr="009A21AC">
        <w:rPr>
          <w:rFonts w:ascii="Arial" w:hAnsi="Arial" w:cs="Arial"/>
          <w:sz w:val="24"/>
          <w:szCs w:val="24"/>
        </w:rPr>
        <w:t>to understand and gain a</w:t>
      </w:r>
      <w:r w:rsidR="00105A16" w:rsidRPr="009A21AC">
        <w:rPr>
          <w:rFonts w:ascii="Arial" w:hAnsi="Arial" w:cs="Arial"/>
          <w:sz w:val="24"/>
          <w:szCs w:val="24"/>
        </w:rPr>
        <w:t xml:space="preserve"> more in-depth </w:t>
      </w:r>
      <w:r w:rsidR="00C94CF3" w:rsidRPr="009A21AC">
        <w:rPr>
          <w:rFonts w:ascii="Arial" w:hAnsi="Arial" w:cs="Arial"/>
          <w:sz w:val="24"/>
          <w:szCs w:val="24"/>
        </w:rPr>
        <w:t xml:space="preserve">insight </w:t>
      </w:r>
      <w:r w:rsidR="000C660B" w:rsidRPr="009A21AC">
        <w:rPr>
          <w:rFonts w:ascii="Arial" w:hAnsi="Arial" w:cs="Arial"/>
          <w:sz w:val="24"/>
          <w:szCs w:val="24"/>
        </w:rPr>
        <w:t>into</w:t>
      </w:r>
      <w:r w:rsidR="00105A16" w:rsidRPr="009A21AC">
        <w:rPr>
          <w:rFonts w:ascii="Arial" w:hAnsi="Arial" w:cs="Arial"/>
          <w:sz w:val="24"/>
          <w:szCs w:val="24"/>
        </w:rPr>
        <w:t xml:space="preserve"> the person that I am today</w:t>
      </w:r>
      <w:r w:rsidR="009A21AC" w:rsidRPr="009A21AC">
        <w:rPr>
          <w:rFonts w:ascii="Arial" w:hAnsi="Arial" w:cs="Arial"/>
          <w:sz w:val="24"/>
          <w:szCs w:val="24"/>
        </w:rPr>
        <w:t xml:space="preserve"> and</w:t>
      </w:r>
      <w:r w:rsidR="00105A16" w:rsidRPr="009A21AC">
        <w:rPr>
          <w:rFonts w:ascii="Arial" w:hAnsi="Arial" w:cs="Arial"/>
          <w:sz w:val="24"/>
          <w:szCs w:val="24"/>
        </w:rPr>
        <w:t xml:space="preserve"> how to be more creative in every aspect. This module has also helped </w:t>
      </w:r>
      <w:r w:rsidR="00584296" w:rsidRPr="009A21AC">
        <w:rPr>
          <w:rFonts w:ascii="Arial" w:hAnsi="Arial" w:cs="Arial"/>
          <w:sz w:val="24"/>
          <w:szCs w:val="24"/>
        </w:rPr>
        <w:t xml:space="preserve">me </w:t>
      </w:r>
      <w:r w:rsidR="00105A16" w:rsidRPr="009A21AC">
        <w:rPr>
          <w:rFonts w:ascii="Arial" w:hAnsi="Arial" w:cs="Arial"/>
          <w:sz w:val="24"/>
          <w:szCs w:val="24"/>
        </w:rPr>
        <w:t xml:space="preserve">to </w:t>
      </w:r>
      <w:r w:rsidR="00584296" w:rsidRPr="009A21AC">
        <w:rPr>
          <w:rFonts w:ascii="Arial" w:hAnsi="Arial" w:cs="Arial"/>
          <w:sz w:val="24"/>
          <w:szCs w:val="24"/>
        </w:rPr>
        <w:t xml:space="preserve">understand </w:t>
      </w:r>
      <w:r w:rsidR="00105A16" w:rsidRPr="009A21AC">
        <w:rPr>
          <w:rFonts w:ascii="Arial" w:hAnsi="Arial" w:cs="Arial"/>
          <w:sz w:val="24"/>
          <w:szCs w:val="24"/>
        </w:rPr>
        <w:t xml:space="preserve">the attributes that I have to contribute to my </w:t>
      </w:r>
      <w:proofErr w:type="spellStart"/>
      <w:r w:rsidR="00764181">
        <w:rPr>
          <w:rFonts w:ascii="Arial" w:hAnsi="Arial" w:cs="Arial"/>
          <w:sz w:val="24"/>
          <w:szCs w:val="24"/>
        </w:rPr>
        <w:t>everyday</w:t>
      </w:r>
      <w:proofErr w:type="spellEnd"/>
      <w:r w:rsidR="00105A16" w:rsidRPr="009A21AC">
        <w:rPr>
          <w:rFonts w:ascii="Arial" w:hAnsi="Arial" w:cs="Arial"/>
          <w:sz w:val="24"/>
          <w:szCs w:val="24"/>
        </w:rPr>
        <w:t xml:space="preserve"> and work life</w:t>
      </w:r>
      <w:r w:rsidR="00584296" w:rsidRPr="009A21AC">
        <w:rPr>
          <w:rFonts w:ascii="Arial" w:hAnsi="Arial" w:cs="Arial"/>
          <w:sz w:val="24"/>
          <w:szCs w:val="24"/>
        </w:rPr>
        <w:t>, and what</w:t>
      </w:r>
      <w:r w:rsidR="009A21AC" w:rsidRPr="009A21AC">
        <w:rPr>
          <w:rFonts w:ascii="Arial" w:hAnsi="Arial" w:cs="Arial"/>
          <w:sz w:val="24"/>
          <w:szCs w:val="24"/>
        </w:rPr>
        <w:t xml:space="preserve"> contributions are</w:t>
      </w:r>
      <w:r w:rsidR="00584296" w:rsidRPr="009A21AC">
        <w:rPr>
          <w:rFonts w:ascii="Arial" w:hAnsi="Arial" w:cs="Arial"/>
          <w:sz w:val="24"/>
          <w:szCs w:val="24"/>
        </w:rPr>
        <w:t xml:space="preserve"> required to make a successful team or business</w:t>
      </w:r>
      <w:r w:rsidR="009A21AC" w:rsidRPr="009A21AC">
        <w:rPr>
          <w:rFonts w:ascii="Arial" w:hAnsi="Arial" w:cs="Arial"/>
          <w:sz w:val="24"/>
          <w:szCs w:val="24"/>
        </w:rPr>
        <w:t xml:space="preserve"> in the future.</w:t>
      </w:r>
    </w:p>
    <w:p w14:paraId="7DD1985F" w14:textId="4854D658" w:rsidR="005B0A12" w:rsidRDefault="005B0A12"/>
    <w:p w14:paraId="79AFC375" w14:textId="66EA695F" w:rsidR="00453C9B" w:rsidRPr="0065770C" w:rsidRDefault="00453C9B">
      <w:pPr>
        <w:rPr>
          <w:rFonts w:ascii="Arial" w:hAnsi="Arial" w:cs="Arial"/>
          <w:sz w:val="32"/>
          <w:szCs w:val="32"/>
        </w:rPr>
      </w:pPr>
    </w:p>
    <w:p w14:paraId="3CA447F4" w14:textId="77777777" w:rsidR="00935F23" w:rsidRDefault="00935F23" w:rsidP="00935F23">
      <w:pPr>
        <w:pStyle w:val="Heading1"/>
      </w:pPr>
    </w:p>
    <w:p w14:paraId="2F35ACDE" w14:textId="77777777" w:rsidR="00935F23" w:rsidRDefault="00935F23" w:rsidP="00935F23">
      <w:pPr>
        <w:pStyle w:val="Heading1"/>
      </w:pPr>
    </w:p>
    <w:p w14:paraId="55DC7CF5" w14:textId="77777777" w:rsidR="00935F23" w:rsidRDefault="00935F23" w:rsidP="00935F23">
      <w:pPr>
        <w:pStyle w:val="Heading1"/>
      </w:pPr>
    </w:p>
    <w:p w14:paraId="0C158935" w14:textId="77777777" w:rsidR="00935F23" w:rsidRDefault="00935F23" w:rsidP="00935F23">
      <w:pPr>
        <w:pStyle w:val="Heading1"/>
      </w:pPr>
    </w:p>
    <w:p w14:paraId="1B1F6758" w14:textId="77777777" w:rsidR="00935F23" w:rsidRDefault="00935F23" w:rsidP="00935F23">
      <w:pPr>
        <w:pStyle w:val="Heading1"/>
      </w:pPr>
    </w:p>
    <w:p w14:paraId="6BCE79E4" w14:textId="77777777" w:rsidR="00935F23" w:rsidRDefault="00935F23" w:rsidP="00935F23">
      <w:pPr>
        <w:pStyle w:val="Heading1"/>
      </w:pPr>
    </w:p>
    <w:p w14:paraId="52085E13" w14:textId="77777777" w:rsidR="00935F23" w:rsidRDefault="00935F23" w:rsidP="00935F23">
      <w:pPr>
        <w:pStyle w:val="Heading1"/>
      </w:pPr>
    </w:p>
    <w:p w14:paraId="7B7D4B7C" w14:textId="77777777" w:rsidR="00935F23" w:rsidRDefault="00935F23" w:rsidP="00935F23">
      <w:pPr>
        <w:pStyle w:val="Heading1"/>
      </w:pPr>
    </w:p>
    <w:p w14:paraId="121B999A" w14:textId="77777777" w:rsidR="00935F23" w:rsidRDefault="00935F23" w:rsidP="00935F23">
      <w:pPr>
        <w:pStyle w:val="Heading1"/>
      </w:pPr>
    </w:p>
    <w:p w14:paraId="0599C929" w14:textId="77777777" w:rsidR="00935F23" w:rsidRDefault="00935F23" w:rsidP="00935F23">
      <w:pPr>
        <w:pStyle w:val="Heading1"/>
      </w:pPr>
    </w:p>
    <w:p w14:paraId="740345B1" w14:textId="77777777" w:rsidR="00A82188" w:rsidRDefault="00A82188" w:rsidP="00935F23">
      <w:pPr>
        <w:pStyle w:val="Heading1"/>
      </w:pPr>
    </w:p>
    <w:p w14:paraId="508BF0ED" w14:textId="77777777" w:rsidR="00A82188" w:rsidRDefault="00A82188" w:rsidP="00935F23">
      <w:pPr>
        <w:pStyle w:val="Heading1"/>
      </w:pPr>
    </w:p>
    <w:p w14:paraId="01785733" w14:textId="3C958E96" w:rsidR="00935F23" w:rsidRPr="00935F23" w:rsidRDefault="00453C9B" w:rsidP="00935F23">
      <w:pPr>
        <w:pStyle w:val="Heading1"/>
      </w:pPr>
      <w:bookmarkStart w:id="7" w:name="_Toc99716823"/>
      <w:r w:rsidRPr="0065770C">
        <w:t>Conclusion</w:t>
      </w:r>
      <w:bookmarkEnd w:id="7"/>
    </w:p>
    <w:p w14:paraId="61887B9A" w14:textId="34DFEF73" w:rsidR="0065770C" w:rsidRDefault="00453C9B" w:rsidP="0065770C">
      <w:pPr>
        <w:spacing w:line="360" w:lineRule="auto"/>
        <w:jc w:val="both"/>
        <w:rPr>
          <w:rFonts w:ascii="Times New Roman" w:hAnsi="Times New Roman" w:cs="Times New Roman"/>
          <w:color w:val="222222"/>
          <w:sz w:val="24"/>
          <w:szCs w:val="24"/>
          <w:shd w:val="clear" w:color="auto" w:fill="FFFFFF"/>
        </w:rPr>
      </w:pPr>
      <w:r w:rsidRPr="0065770C">
        <w:rPr>
          <w:rFonts w:ascii="Arial" w:hAnsi="Arial" w:cs="Arial"/>
          <w:sz w:val="24"/>
          <w:szCs w:val="24"/>
        </w:rPr>
        <w:t xml:space="preserve">This assignment concludes that </w:t>
      </w:r>
      <w:r w:rsidR="000C0CBD" w:rsidRPr="0065770C">
        <w:rPr>
          <w:rFonts w:ascii="Arial" w:hAnsi="Arial" w:cs="Arial"/>
          <w:sz w:val="24"/>
          <w:szCs w:val="24"/>
        </w:rPr>
        <w:t xml:space="preserve">in </w:t>
      </w:r>
      <w:r w:rsidR="00181BCC" w:rsidRPr="0065770C">
        <w:rPr>
          <w:rFonts w:ascii="Arial" w:hAnsi="Arial" w:cs="Arial"/>
          <w:sz w:val="24"/>
          <w:szCs w:val="24"/>
        </w:rPr>
        <w:t>today’s</w:t>
      </w:r>
      <w:r w:rsidR="000C0CBD" w:rsidRPr="0065770C">
        <w:rPr>
          <w:rFonts w:ascii="Arial" w:hAnsi="Arial" w:cs="Arial"/>
          <w:sz w:val="24"/>
          <w:szCs w:val="24"/>
        </w:rPr>
        <w:t xml:space="preserve"> </w:t>
      </w:r>
      <w:r w:rsidR="00181BCC" w:rsidRPr="0065770C">
        <w:rPr>
          <w:rFonts w:ascii="Arial" w:hAnsi="Arial" w:cs="Arial"/>
          <w:sz w:val="24"/>
          <w:szCs w:val="24"/>
        </w:rPr>
        <w:t>world</w:t>
      </w:r>
      <w:r w:rsidR="000C0CBD" w:rsidRPr="0065770C">
        <w:rPr>
          <w:rFonts w:ascii="Arial" w:hAnsi="Arial" w:cs="Arial"/>
          <w:sz w:val="24"/>
          <w:szCs w:val="24"/>
        </w:rPr>
        <w:t xml:space="preserve"> innovation is crucial for </w:t>
      </w:r>
      <w:r w:rsidR="00181BCC" w:rsidRPr="0065770C">
        <w:rPr>
          <w:rFonts w:ascii="Arial" w:hAnsi="Arial" w:cs="Arial"/>
          <w:sz w:val="24"/>
          <w:szCs w:val="24"/>
        </w:rPr>
        <w:t xml:space="preserve">any organization to become </w:t>
      </w:r>
      <w:r w:rsidR="000C0CBD" w:rsidRPr="0065770C">
        <w:rPr>
          <w:rFonts w:ascii="Arial" w:hAnsi="Arial" w:cs="Arial"/>
          <w:sz w:val="24"/>
          <w:szCs w:val="24"/>
        </w:rPr>
        <w:t>success</w:t>
      </w:r>
      <w:r w:rsidR="00181BCC" w:rsidRPr="0065770C">
        <w:rPr>
          <w:rFonts w:ascii="Arial" w:hAnsi="Arial" w:cs="Arial"/>
          <w:sz w:val="24"/>
          <w:szCs w:val="24"/>
        </w:rPr>
        <w:t>ful. It is also just as imperative to look into one’s values and sense of self. Along with our attributes and the attributes of others a</w:t>
      </w:r>
      <w:r w:rsidR="002354FD" w:rsidRPr="0065770C">
        <w:rPr>
          <w:rFonts w:ascii="Arial" w:hAnsi="Arial" w:cs="Arial"/>
          <w:sz w:val="24"/>
          <w:szCs w:val="24"/>
        </w:rPr>
        <w:t>nd</w:t>
      </w:r>
      <w:r w:rsidR="00181BCC" w:rsidRPr="0065770C">
        <w:rPr>
          <w:rFonts w:ascii="Arial" w:hAnsi="Arial" w:cs="Arial"/>
          <w:sz w:val="24"/>
          <w:szCs w:val="24"/>
        </w:rPr>
        <w:t xml:space="preserve"> what is required to become successful as an individual, part of a team, </w:t>
      </w:r>
      <w:r w:rsidR="002354FD" w:rsidRPr="0065770C">
        <w:rPr>
          <w:rFonts w:ascii="Arial" w:hAnsi="Arial" w:cs="Arial"/>
          <w:sz w:val="24"/>
          <w:szCs w:val="24"/>
        </w:rPr>
        <w:t>within an organization, or in life all around. The creative solution tool method continues to contribute to my creativity as it can be altered and updated daily to suit my ideas, needs</w:t>
      </w:r>
      <w:r w:rsidR="005325F8" w:rsidRPr="0065770C">
        <w:rPr>
          <w:rFonts w:ascii="Arial" w:hAnsi="Arial" w:cs="Arial"/>
          <w:sz w:val="24"/>
          <w:szCs w:val="24"/>
        </w:rPr>
        <w:t>,</w:t>
      </w:r>
      <w:r w:rsidR="002354FD" w:rsidRPr="0065770C">
        <w:rPr>
          <w:rFonts w:ascii="Arial" w:hAnsi="Arial" w:cs="Arial"/>
          <w:sz w:val="24"/>
          <w:szCs w:val="24"/>
        </w:rPr>
        <w:t xml:space="preserve"> </w:t>
      </w:r>
      <w:r w:rsidR="005325F8" w:rsidRPr="0065770C">
        <w:rPr>
          <w:rFonts w:ascii="Arial" w:hAnsi="Arial" w:cs="Arial"/>
          <w:sz w:val="24"/>
          <w:szCs w:val="24"/>
        </w:rPr>
        <w:t xml:space="preserve">and </w:t>
      </w:r>
      <w:r w:rsidR="002354FD" w:rsidRPr="0065770C">
        <w:rPr>
          <w:rFonts w:ascii="Arial" w:hAnsi="Arial" w:cs="Arial"/>
          <w:sz w:val="24"/>
          <w:szCs w:val="24"/>
        </w:rPr>
        <w:t>requirements</w:t>
      </w:r>
      <w:r w:rsidR="005325F8" w:rsidRPr="0065770C">
        <w:rPr>
          <w:rFonts w:ascii="Arial" w:hAnsi="Arial" w:cs="Arial"/>
          <w:sz w:val="24"/>
          <w:szCs w:val="24"/>
        </w:rPr>
        <w:t>. In addition, this assignment also concludes that crowdfunding is proven to be one of the most effective ways to generate funds for treatments, campaigns, personal issues</w:t>
      </w:r>
      <w:r w:rsidR="0065770C">
        <w:rPr>
          <w:rFonts w:ascii="Arial" w:hAnsi="Arial" w:cs="Arial"/>
          <w:sz w:val="24"/>
          <w:szCs w:val="24"/>
        </w:rPr>
        <w:t>,</w:t>
      </w:r>
      <w:r w:rsidR="005325F8" w:rsidRPr="0065770C">
        <w:rPr>
          <w:rFonts w:ascii="Arial" w:hAnsi="Arial" w:cs="Arial"/>
          <w:sz w:val="24"/>
          <w:szCs w:val="24"/>
        </w:rPr>
        <w:t xml:space="preserve"> etc. The outcome of this can be a good indication of success </w:t>
      </w:r>
      <w:r w:rsidR="0065770C" w:rsidRPr="0065770C">
        <w:rPr>
          <w:rFonts w:ascii="Arial" w:hAnsi="Arial" w:cs="Arial"/>
          <w:sz w:val="24"/>
          <w:szCs w:val="24"/>
        </w:rPr>
        <w:t xml:space="preserve">as discussed earlier, success can </w:t>
      </w:r>
      <w:r w:rsidR="005325F8" w:rsidRPr="0065770C">
        <w:rPr>
          <w:rFonts w:ascii="Arial" w:hAnsi="Arial" w:cs="Arial"/>
          <w:sz w:val="24"/>
          <w:szCs w:val="24"/>
        </w:rPr>
        <w:t>be measured</w:t>
      </w:r>
      <w:r w:rsidR="0065770C" w:rsidRPr="0065770C">
        <w:rPr>
          <w:rFonts w:ascii="Arial" w:hAnsi="Arial" w:cs="Arial"/>
          <w:sz w:val="24"/>
          <w:szCs w:val="24"/>
        </w:rPr>
        <w:t xml:space="preserve"> </w:t>
      </w:r>
      <w:r w:rsidR="0065770C">
        <w:rPr>
          <w:rFonts w:ascii="Arial" w:hAnsi="Arial" w:cs="Arial"/>
          <w:sz w:val="24"/>
          <w:szCs w:val="24"/>
        </w:rPr>
        <w:t xml:space="preserve">in </w:t>
      </w:r>
      <w:r w:rsidR="0065770C" w:rsidRPr="0065770C">
        <w:rPr>
          <w:rFonts w:ascii="Arial" w:hAnsi="Arial" w:cs="Arial"/>
          <w:sz w:val="24"/>
          <w:szCs w:val="24"/>
        </w:rPr>
        <w:t>several different ways</w:t>
      </w:r>
      <w:r w:rsidR="0065770C">
        <w:rPr>
          <w:rFonts w:ascii="Arial" w:hAnsi="Arial" w:cs="Arial"/>
          <w:sz w:val="24"/>
          <w:szCs w:val="24"/>
        </w:rPr>
        <w:t xml:space="preserve"> but can only be achieved by consistency.</w:t>
      </w:r>
    </w:p>
    <w:p w14:paraId="4BFA9B49" w14:textId="4E3EC2A6" w:rsidR="0065770C" w:rsidRPr="00F759CE" w:rsidRDefault="0065770C" w:rsidP="0065770C">
      <w:pPr>
        <w:jc w:val="both"/>
        <w:rPr>
          <w:rFonts w:ascii="Times New Roman" w:hAnsi="Times New Roman" w:cs="Times New Roman"/>
        </w:rPr>
      </w:pPr>
      <w:r>
        <w:rPr>
          <w:rFonts w:ascii="Times New Roman" w:hAnsi="Times New Roman" w:cs="Times New Roman"/>
        </w:rPr>
        <w:t xml:space="preserve">. </w:t>
      </w:r>
    </w:p>
    <w:p w14:paraId="5D60168D" w14:textId="68241F47" w:rsidR="00453C9B" w:rsidRPr="0065770C" w:rsidRDefault="00453C9B" w:rsidP="0065770C">
      <w:pPr>
        <w:spacing w:line="360" w:lineRule="auto"/>
        <w:jc w:val="both"/>
        <w:rPr>
          <w:rFonts w:ascii="Arial" w:hAnsi="Arial" w:cs="Arial"/>
          <w:sz w:val="24"/>
          <w:szCs w:val="24"/>
        </w:rPr>
      </w:pPr>
    </w:p>
    <w:p w14:paraId="342C6ECF" w14:textId="77777777" w:rsidR="00D43C2E" w:rsidRPr="00496AFB" w:rsidRDefault="00D43C2E" w:rsidP="00B2072E">
      <w:pPr>
        <w:jc w:val="both"/>
        <w:rPr>
          <w:rFonts w:ascii="Times New Roman" w:hAnsi="Times New Roman" w:cs="Times New Roman"/>
          <w:color w:val="222222"/>
          <w:sz w:val="24"/>
          <w:szCs w:val="24"/>
          <w:shd w:val="clear" w:color="auto" w:fill="FFFFFF"/>
        </w:rPr>
      </w:pPr>
    </w:p>
    <w:p w14:paraId="5E835884" w14:textId="36EDE1FE" w:rsidR="00B2072E" w:rsidRDefault="00B2072E"/>
    <w:p w14:paraId="5F03A34A" w14:textId="299C3BCE" w:rsidR="00935F23" w:rsidRDefault="00935F23"/>
    <w:p w14:paraId="69AF1338" w14:textId="7C812CD2" w:rsidR="00935F23" w:rsidRDefault="00935F23"/>
    <w:p w14:paraId="02A1808F" w14:textId="08CDA2A1" w:rsidR="00935F23" w:rsidRDefault="00935F23"/>
    <w:p w14:paraId="53E4A234" w14:textId="052F79B4" w:rsidR="00935F23" w:rsidRDefault="00935F23"/>
    <w:p w14:paraId="095CAA43" w14:textId="42FC84D6" w:rsidR="00935F23" w:rsidRDefault="00935F23"/>
    <w:p w14:paraId="6C80DDEE" w14:textId="26CEEBA6" w:rsidR="00935F23" w:rsidRDefault="00935F23"/>
    <w:p w14:paraId="6B330044" w14:textId="1E9E1D0D" w:rsidR="00935F23" w:rsidRDefault="00935F23"/>
    <w:p w14:paraId="32CD4860" w14:textId="085E5DC0" w:rsidR="00935F23" w:rsidRDefault="00935F23"/>
    <w:p w14:paraId="273F3E2E" w14:textId="404143BA" w:rsidR="00935F23" w:rsidRDefault="00935F23"/>
    <w:p w14:paraId="22D00852" w14:textId="21DBEBC9" w:rsidR="00935F23" w:rsidRDefault="00935F23"/>
    <w:p w14:paraId="08A93EBE" w14:textId="77777777" w:rsidR="00935F23" w:rsidRDefault="00935F23" w:rsidP="00935F23">
      <w:pPr>
        <w:pStyle w:val="Heading1"/>
      </w:pPr>
    </w:p>
    <w:p w14:paraId="15C65B60" w14:textId="77777777" w:rsidR="00935F23" w:rsidRDefault="00935F23" w:rsidP="00935F23">
      <w:pPr>
        <w:pStyle w:val="Heading1"/>
      </w:pPr>
    </w:p>
    <w:p w14:paraId="19467AB7" w14:textId="77777777" w:rsidR="00935F23" w:rsidRDefault="00935F23" w:rsidP="00935F23">
      <w:pPr>
        <w:pStyle w:val="Heading1"/>
      </w:pPr>
    </w:p>
    <w:p w14:paraId="71E2C344" w14:textId="236A02BD" w:rsidR="000227DA" w:rsidRDefault="000227DA" w:rsidP="000227DA"/>
    <w:p w14:paraId="34F7CA07" w14:textId="210E3F51" w:rsidR="000227DA" w:rsidRDefault="000227DA" w:rsidP="000227DA"/>
    <w:p w14:paraId="3A9FD8EC" w14:textId="2151AF0D" w:rsidR="000227DA" w:rsidRDefault="000227DA" w:rsidP="000227DA"/>
    <w:p w14:paraId="55B54CFA" w14:textId="2757090F" w:rsidR="000227DA" w:rsidRDefault="000227DA" w:rsidP="000227DA"/>
    <w:p w14:paraId="5103500D" w14:textId="0722E721" w:rsidR="000227DA" w:rsidRDefault="000227DA" w:rsidP="000227DA"/>
    <w:p w14:paraId="61099FBF" w14:textId="49425C85" w:rsidR="000227DA" w:rsidRDefault="000227DA" w:rsidP="000227DA"/>
    <w:p w14:paraId="11E43701" w14:textId="7B1EEF49" w:rsidR="000227DA" w:rsidRDefault="000227DA" w:rsidP="000227DA"/>
    <w:p w14:paraId="6CCEC01F" w14:textId="52AD6829" w:rsidR="000227DA" w:rsidRDefault="000227DA" w:rsidP="000227DA"/>
    <w:p w14:paraId="6181D352" w14:textId="4C94D63E" w:rsidR="000227DA" w:rsidRDefault="000227DA" w:rsidP="000227DA"/>
    <w:p w14:paraId="04EBE01E" w14:textId="510F01C3" w:rsidR="000227DA" w:rsidRPr="000227DA" w:rsidRDefault="000227DA" w:rsidP="000227DA">
      <w:pPr>
        <w:pStyle w:val="Heading1"/>
      </w:pPr>
      <w:bookmarkStart w:id="8" w:name="_Toc99716824"/>
      <w:r w:rsidRPr="000227DA">
        <w:t>References</w:t>
      </w:r>
      <w:bookmarkEnd w:id="8"/>
    </w:p>
    <w:p w14:paraId="3257D896" w14:textId="77777777" w:rsidR="000227DA" w:rsidRDefault="000227DA" w:rsidP="000227DA"/>
    <w:p w14:paraId="6F1CCC07" w14:textId="77777777" w:rsidR="000227DA" w:rsidRDefault="000227DA" w:rsidP="000227DA"/>
    <w:p w14:paraId="3ECC2B12" w14:textId="77777777" w:rsidR="000227DA" w:rsidRDefault="000227DA" w:rsidP="000227DA">
      <w:pPr>
        <w:rPr>
          <w:rFonts w:ascii="Arial" w:hAnsi="Arial" w:cs="Arial"/>
          <w:sz w:val="24"/>
          <w:szCs w:val="24"/>
        </w:rPr>
      </w:pPr>
      <w:r w:rsidRPr="00047DD1">
        <w:rPr>
          <w:rFonts w:ascii="Arial" w:hAnsi="Arial" w:cs="Arial"/>
          <w:sz w:val="24"/>
          <w:szCs w:val="24"/>
        </w:rPr>
        <w:t xml:space="preserve">Cottle, T., J. (2002) On Sage Journal ‘ </w:t>
      </w:r>
      <w:r w:rsidRPr="00047DD1">
        <w:rPr>
          <w:rFonts w:ascii="Arial" w:hAnsi="Arial" w:cs="Arial"/>
          <w:i/>
          <w:iCs/>
          <w:sz w:val="24"/>
          <w:szCs w:val="24"/>
        </w:rPr>
        <w:t>On Narratives and The Sense of Self’</w:t>
      </w:r>
      <w:r w:rsidRPr="00047DD1">
        <w:rPr>
          <w:rFonts w:ascii="Arial" w:hAnsi="Arial" w:cs="Arial"/>
          <w:sz w:val="24"/>
          <w:szCs w:val="24"/>
        </w:rPr>
        <w:t xml:space="preserve">.[online] Available at: </w:t>
      </w:r>
      <w:hyperlink r:id="rId9" w:history="1">
        <w:r w:rsidRPr="00047DD1">
          <w:rPr>
            <w:rStyle w:val="Hyperlink"/>
            <w:rFonts w:ascii="Arial" w:hAnsi="Arial" w:cs="Arial"/>
            <w:sz w:val="24"/>
            <w:szCs w:val="24"/>
          </w:rPr>
          <w:t>https://journals.sagepub.com/doi/abs/10.1177/107780002237003</w:t>
        </w:r>
      </w:hyperlink>
      <w:r w:rsidRPr="00047DD1">
        <w:rPr>
          <w:rFonts w:ascii="Arial" w:hAnsi="Arial" w:cs="Arial"/>
          <w:sz w:val="24"/>
          <w:szCs w:val="24"/>
        </w:rPr>
        <w:t xml:space="preserve"> (Accessed:29</w:t>
      </w:r>
      <w:r w:rsidRPr="00047DD1">
        <w:rPr>
          <w:rFonts w:ascii="Arial" w:hAnsi="Arial" w:cs="Arial"/>
          <w:sz w:val="24"/>
          <w:szCs w:val="24"/>
          <w:vertAlign w:val="superscript"/>
        </w:rPr>
        <w:t>th</w:t>
      </w:r>
      <w:r w:rsidRPr="00047DD1">
        <w:rPr>
          <w:rFonts w:ascii="Arial" w:hAnsi="Arial" w:cs="Arial"/>
          <w:sz w:val="24"/>
          <w:szCs w:val="24"/>
        </w:rPr>
        <w:t xml:space="preserve"> March 2022)</w:t>
      </w:r>
    </w:p>
    <w:p w14:paraId="399D1533" w14:textId="77777777" w:rsidR="000227DA" w:rsidRDefault="000227DA" w:rsidP="000227DA">
      <w:pPr>
        <w:rPr>
          <w:rFonts w:ascii="Arial" w:hAnsi="Arial" w:cs="Arial"/>
          <w:sz w:val="24"/>
          <w:szCs w:val="24"/>
        </w:rPr>
      </w:pPr>
    </w:p>
    <w:p w14:paraId="5A432030" w14:textId="77777777" w:rsidR="000227DA" w:rsidRPr="00047DD1" w:rsidRDefault="000227DA" w:rsidP="000227DA">
      <w:pPr>
        <w:rPr>
          <w:rFonts w:ascii="Arial" w:hAnsi="Arial" w:cs="Arial"/>
          <w:sz w:val="24"/>
          <w:szCs w:val="24"/>
        </w:rPr>
      </w:pPr>
      <w:r>
        <w:rPr>
          <w:rFonts w:ascii="Arial" w:hAnsi="Arial" w:cs="Arial"/>
          <w:sz w:val="24"/>
          <w:szCs w:val="24"/>
        </w:rPr>
        <w:t xml:space="preserve">Laure Le </w:t>
      </w:r>
      <w:proofErr w:type="spellStart"/>
      <w:r>
        <w:rPr>
          <w:rFonts w:ascii="Arial" w:hAnsi="Arial" w:cs="Arial"/>
          <w:sz w:val="24"/>
          <w:szCs w:val="24"/>
        </w:rPr>
        <w:t>Cunff</w:t>
      </w:r>
      <w:proofErr w:type="spellEnd"/>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(2022) </w:t>
      </w:r>
      <w:r w:rsidRPr="00047DD1">
        <w:rPr>
          <w:rFonts w:ascii="Arial" w:hAnsi="Arial" w:cs="Arial"/>
          <w:sz w:val="24"/>
          <w:szCs w:val="24"/>
        </w:rPr>
        <w:t>The Pygmalion Effect</w:t>
      </w:r>
      <w:r>
        <w:rPr>
          <w:rFonts w:ascii="Arial" w:hAnsi="Arial" w:cs="Arial"/>
          <w:sz w:val="24"/>
          <w:szCs w:val="24"/>
        </w:rPr>
        <w:t xml:space="preserve"> (2022)</w:t>
      </w:r>
      <w:r w:rsidRPr="00047DD1">
        <w:rPr>
          <w:rFonts w:ascii="Arial" w:hAnsi="Arial" w:cs="Arial"/>
          <w:sz w:val="24"/>
          <w:szCs w:val="24"/>
        </w:rPr>
        <w:t xml:space="preserve"> ‘</w:t>
      </w:r>
      <w:r w:rsidRPr="00047DD1">
        <w:rPr>
          <w:rFonts w:ascii="Arial" w:hAnsi="Arial" w:cs="Arial"/>
          <w:i/>
          <w:iCs/>
          <w:sz w:val="24"/>
          <w:szCs w:val="24"/>
        </w:rPr>
        <w:t>An invisible nudge towards success’</w:t>
      </w:r>
      <w:r>
        <w:rPr>
          <w:rFonts w:ascii="Arial" w:hAnsi="Arial" w:cs="Arial"/>
          <w:sz w:val="24"/>
          <w:szCs w:val="24"/>
        </w:rPr>
        <w:t xml:space="preserve"> [image]. Available at:</w:t>
      </w:r>
    </w:p>
    <w:p w14:paraId="5C36C965" w14:textId="77777777" w:rsidR="000227DA" w:rsidRPr="00047DD1" w:rsidRDefault="000227DA" w:rsidP="000227DA">
      <w:pPr>
        <w:rPr>
          <w:rFonts w:ascii="Arial" w:hAnsi="Arial" w:cs="Arial"/>
          <w:sz w:val="24"/>
          <w:szCs w:val="24"/>
        </w:rPr>
      </w:pPr>
      <w:hyperlink r:id="rId10" w:history="1">
        <w:r w:rsidRPr="00DF37D2">
          <w:rPr>
            <w:rStyle w:val="Hyperlink"/>
            <w:rFonts w:ascii="Arial" w:hAnsi="Arial" w:cs="Arial"/>
            <w:sz w:val="24"/>
            <w:szCs w:val="24"/>
          </w:rPr>
          <w:t>https://nesslabs.com/pygmalion-effect</w:t>
        </w:r>
      </w:hyperlink>
      <w:r>
        <w:rPr>
          <w:rFonts w:ascii="Arial" w:hAnsi="Arial" w:cs="Arial"/>
          <w:sz w:val="24"/>
          <w:szCs w:val="24"/>
        </w:rPr>
        <w:t xml:space="preserve"> (Accessed:29</w:t>
      </w:r>
      <w:r w:rsidRPr="00047DD1">
        <w:rPr>
          <w:rFonts w:ascii="Arial" w:hAnsi="Arial" w:cs="Arial"/>
          <w:sz w:val="24"/>
          <w:szCs w:val="24"/>
          <w:vertAlign w:val="superscript"/>
        </w:rPr>
        <w:t>th</w:t>
      </w:r>
      <w:r>
        <w:rPr>
          <w:rFonts w:ascii="Arial" w:hAnsi="Arial" w:cs="Arial"/>
          <w:sz w:val="24"/>
          <w:szCs w:val="24"/>
        </w:rPr>
        <w:t xml:space="preserve"> March 2022)</w:t>
      </w:r>
    </w:p>
    <w:p w14:paraId="3CD9207A" w14:textId="77777777" w:rsidR="000227DA" w:rsidRPr="00047DD1" w:rsidRDefault="000227DA" w:rsidP="000227DA">
      <w:pPr>
        <w:rPr>
          <w:rFonts w:ascii="Arial" w:hAnsi="Arial" w:cs="Arial"/>
          <w:sz w:val="24"/>
          <w:szCs w:val="24"/>
        </w:rPr>
      </w:pPr>
    </w:p>
    <w:p w14:paraId="70BFBAAA" w14:textId="73542C68" w:rsidR="000227DA" w:rsidRDefault="000227DA" w:rsidP="000227DA">
      <w:pPr>
        <w:rPr>
          <w:rFonts w:ascii="Arial" w:hAnsi="Arial" w:cs="Arial"/>
          <w:sz w:val="24"/>
          <w:szCs w:val="24"/>
        </w:rPr>
      </w:pPr>
      <w:proofErr w:type="spellStart"/>
      <w:r w:rsidRPr="00047DD1">
        <w:rPr>
          <w:rFonts w:ascii="Arial" w:hAnsi="Arial" w:cs="Arial"/>
          <w:sz w:val="24"/>
          <w:szCs w:val="24"/>
        </w:rPr>
        <w:t>Nazmus</w:t>
      </w:r>
      <w:proofErr w:type="spellEnd"/>
      <w:r w:rsidRPr="00047DD1">
        <w:rPr>
          <w:rFonts w:ascii="Arial" w:hAnsi="Arial" w:cs="Arial"/>
          <w:sz w:val="24"/>
          <w:szCs w:val="24"/>
        </w:rPr>
        <w:t xml:space="preserve"> Saadat, J</w:t>
      </w:r>
      <w:r w:rsidR="00764181">
        <w:rPr>
          <w:rFonts w:ascii="Arial" w:hAnsi="Arial" w:cs="Arial"/>
          <w:sz w:val="24"/>
          <w:szCs w:val="24"/>
        </w:rPr>
        <w:t>,</w:t>
      </w:r>
      <w:r w:rsidRPr="00047DD1">
        <w:rPr>
          <w:rFonts w:ascii="Arial" w:hAnsi="Arial" w:cs="Arial"/>
          <w:sz w:val="24"/>
          <w:szCs w:val="24"/>
        </w:rPr>
        <w:t xml:space="preserve"> </w:t>
      </w:r>
      <w:proofErr w:type="gramStart"/>
      <w:r w:rsidRPr="00047DD1">
        <w:rPr>
          <w:rFonts w:ascii="Arial" w:hAnsi="Arial" w:cs="Arial"/>
          <w:sz w:val="24"/>
          <w:szCs w:val="24"/>
        </w:rPr>
        <w:t>Et al.</w:t>
      </w:r>
      <w:proofErr w:type="gramEnd"/>
      <w:r w:rsidRPr="00047DD1">
        <w:rPr>
          <w:rFonts w:ascii="Arial" w:hAnsi="Arial" w:cs="Arial"/>
          <w:sz w:val="24"/>
          <w:szCs w:val="24"/>
        </w:rPr>
        <w:t xml:space="preserve"> (2019) ‘</w:t>
      </w:r>
      <w:r w:rsidRPr="00047DD1">
        <w:rPr>
          <w:rFonts w:ascii="Arial" w:hAnsi="Arial" w:cs="Arial"/>
          <w:i/>
          <w:iCs/>
          <w:sz w:val="24"/>
          <w:szCs w:val="24"/>
        </w:rPr>
        <w:t>Blockchain-based Crowdfunding Systems in Malaysia</w:t>
      </w:r>
      <w:r w:rsidRPr="00047DD1">
        <w:rPr>
          <w:rFonts w:ascii="Arial" w:hAnsi="Arial" w:cs="Arial"/>
          <w:sz w:val="24"/>
          <w:szCs w:val="24"/>
        </w:rPr>
        <w:t>’. Available at: https://dl.acm.org/doi/abs/10.1145/3313991.3313999 (Accessed:29</w:t>
      </w:r>
      <w:r w:rsidRPr="00047DD1">
        <w:rPr>
          <w:rFonts w:ascii="Arial" w:hAnsi="Arial" w:cs="Arial"/>
          <w:sz w:val="24"/>
          <w:szCs w:val="24"/>
          <w:vertAlign w:val="superscript"/>
        </w:rPr>
        <w:t>th</w:t>
      </w:r>
      <w:r w:rsidRPr="00047DD1">
        <w:rPr>
          <w:rFonts w:ascii="Arial" w:hAnsi="Arial" w:cs="Arial"/>
          <w:sz w:val="24"/>
          <w:szCs w:val="24"/>
        </w:rPr>
        <w:t xml:space="preserve"> March 2022)</w:t>
      </w:r>
    </w:p>
    <w:p w14:paraId="0668FD81" w14:textId="77777777" w:rsidR="000227DA" w:rsidRDefault="000227DA" w:rsidP="000227DA">
      <w:pPr>
        <w:rPr>
          <w:rFonts w:ascii="Arial" w:hAnsi="Arial" w:cs="Arial"/>
          <w:sz w:val="24"/>
          <w:szCs w:val="24"/>
        </w:rPr>
      </w:pPr>
    </w:p>
    <w:p w14:paraId="04D1E727" w14:textId="77777777" w:rsidR="000227DA" w:rsidRPr="00047DD1" w:rsidRDefault="000227DA" w:rsidP="000227DA">
      <w:pPr>
        <w:rPr>
          <w:rFonts w:ascii="Arial" w:hAnsi="Arial" w:cs="Arial"/>
          <w:sz w:val="24"/>
          <w:szCs w:val="24"/>
        </w:rPr>
      </w:pPr>
      <w:proofErr w:type="spellStart"/>
      <w:r>
        <w:rPr>
          <w:rFonts w:ascii="Arial" w:hAnsi="Arial" w:cs="Arial"/>
          <w:sz w:val="24"/>
          <w:szCs w:val="24"/>
        </w:rPr>
        <w:t>Nesslabs</w:t>
      </w:r>
      <w:proofErr w:type="spellEnd"/>
      <w:r>
        <w:rPr>
          <w:rFonts w:ascii="Arial" w:hAnsi="Arial" w:cs="Arial"/>
          <w:sz w:val="24"/>
          <w:szCs w:val="24"/>
        </w:rPr>
        <w:t xml:space="preserve"> (2022) </w:t>
      </w:r>
      <w:r w:rsidRPr="00047DD1">
        <w:rPr>
          <w:rFonts w:ascii="Arial" w:hAnsi="Arial" w:cs="Arial"/>
          <w:sz w:val="24"/>
          <w:szCs w:val="24"/>
        </w:rPr>
        <w:t xml:space="preserve">The Pygmalion </w:t>
      </w:r>
      <w:proofErr w:type="gramStart"/>
      <w:r w:rsidRPr="00047DD1">
        <w:rPr>
          <w:rFonts w:ascii="Arial" w:hAnsi="Arial" w:cs="Arial"/>
          <w:sz w:val="24"/>
          <w:szCs w:val="24"/>
        </w:rPr>
        <w:t>Effect</w:t>
      </w:r>
      <w:r>
        <w:rPr>
          <w:rFonts w:ascii="Arial" w:hAnsi="Arial" w:cs="Arial"/>
          <w:sz w:val="24"/>
          <w:szCs w:val="24"/>
        </w:rPr>
        <w:t xml:space="preserve"> </w:t>
      </w:r>
      <w:r w:rsidRPr="00047DD1">
        <w:rPr>
          <w:rFonts w:ascii="Arial" w:hAnsi="Arial" w:cs="Arial"/>
          <w:sz w:val="24"/>
          <w:szCs w:val="24"/>
        </w:rPr>
        <w:t xml:space="preserve"> ‘</w:t>
      </w:r>
      <w:proofErr w:type="gramEnd"/>
      <w:r w:rsidRPr="00047DD1">
        <w:rPr>
          <w:rFonts w:ascii="Arial" w:hAnsi="Arial" w:cs="Arial"/>
          <w:i/>
          <w:iCs/>
          <w:sz w:val="24"/>
          <w:szCs w:val="24"/>
        </w:rPr>
        <w:t>An invisible nudge towards success’</w:t>
      </w:r>
      <w:r>
        <w:rPr>
          <w:rFonts w:ascii="Arial" w:hAnsi="Arial" w:cs="Arial"/>
          <w:sz w:val="24"/>
          <w:szCs w:val="24"/>
        </w:rPr>
        <w:t xml:space="preserve"> [image]. Available at:</w:t>
      </w:r>
    </w:p>
    <w:p w14:paraId="039D79DF" w14:textId="77777777" w:rsidR="000227DA" w:rsidRPr="00047DD1" w:rsidRDefault="000227DA" w:rsidP="000227DA">
      <w:pPr>
        <w:rPr>
          <w:rFonts w:ascii="Arial" w:hAnsi="Arial" w:cs="Arial"/>
          <w:sz w:val="24"/>
          <w:szCs w:val="24"/>
        </w:rPr>
      </w:pPr>
      <w:hyperlink r:id="rId11" w:history="1">
        <w:r w:rsidRPr="00DF37D2">
          <w:rPr>
            <w:rStyle w:val="Hyperlink"/>
            <w:rFonts w:ascii="Arial" w:hAnsi="Arial" w:cs="Arial"/>
            <w:sz w:val="24"/>
            <w:szCs w:val="24"/>
          </w:rPr>
          <w:t>https://nesslabs.com/pygmalion-effect</w:t>
        </w:r>
      </w:hyperlink>
      <w:r>
        <w:rPr>
          <w:rFonts w:ascii="Arial" w:hAnsi="Arial" w:cs="Arial"/>
          <w:sz w:val="24"/>
          <w:szCs w:val="24"/>
        </w:rPr>
        <w:t xml:space="preserve"> (Accessed:29</w:t>
      </w:r>
      <w:r w:rsidRPr="00047DD1">
        <w:rPr>
          <w:rFonts w:ascii="Arial" w:hAnsi="Arial" w:cs="Arial"/>
          <w:sz w:val="24"/>
          <w:szCs w:val="24"/>
          <w:vertAlign w:val="superscript"/>
        </w:rPr>
        <w:t>th</w:t>
      </w:r>
      <w:r>
        <w:rPr>
          <w:rFonts w:ascii="Arial" w:hAnsi="Arial" w:cs="Arial"/>
          <w:sz w:val="24"/>
          <w:szCs w:val="24"/>
        </w:rPr>
        <w:t xml:space="preserve"> March 2022)</w:t>
      </w:r>
    </w:p>
    <w:p w14:paraId="4B59040D" w14:textId="77777777" w:rsidR="000227DA" w:rsidRPr="00047DD1" w:rsidRDefault="000227DA" w:rsidP="000227DA">
      <w:pPr>
        <w:rPr>
          <w:rFonts w:ascii="Arial" w:hAnsi="Arial" w:cs="Arial"/>
          <w:sz w:val="24"/>
          <w:szCs w:val="24"/>
        </w:rPr>
      </w:pPr>
    </w:p>
    <w:p w14:paraId="30FD4EB9" w14:textId="77777777" w:rsidR="000227DA" w:rsidRDefault="000227DA" w:rsidP="000227DA"/>
    <w:p w14:paraId="00C1ED8C" w14:textId="77777777" w:rsidR="000227DA" w:rsidRPr="00047DD1" w:rsidRDefault="000227DA" w:rsidP="000227DA">
      <w:pPr>
        <w:rPr>
          <w:rFonts w:ascii="Arial" w:hAnsi="Arial" w:cs="Arial"/>
          <w:sz w:val="24"/>
          <w:szCs w:val="24"/>
        </w:rPr>
      </w:pPr>
      <w:r w:rsidRPr="00047DD1">
        <w:rPr>
          <w:rFonts w:ascii="Arial" w:hAnsi="Arial" w:cs="Arial"/>
          <w:sz w:val="24"/>
          <w:szCs w:val="24"/>
        </w:rPr>
        <w:t xml:space="preserve">Rosenthal, </w:t>
      </w:r>
      <w:proofErr w:type="gramStart"/>
      <w:r w:rsidRPr="00047DD1">
        <w:rPr>
          <w:rFonts w:ascii="Arial" w:hAnsi="Arial" w:cs="Arial"/>
          <w:sz w:val="24"/>
          <w:szCs w:val="24"/>
        </w:rPr>
        <w:t>R,.</w:t>
      </w:r>
      <w:proofErr w:type="gramEnd"/>
      <w:r w:rsidRPr="00047DD1">
        <w:rPr>
          <w:rFonts w:ascii="Arial" w:hAnsi="Arial" w:cs="Arial"/>
          <w:sz w:val="24"/>
          <w:szCs w:val="24"/>
        </w:rPr>
        <w:t xml:space="preserve"> (2010) </w:t>
      </w:r>
      <w:r w:rsidRPr="00047DD1">
        <w:rPr>
          <w:rFonts w:ascii="Arial" w:hAnsi="Arial" w:cs="Arial"/>
          <w:i/>
          <w:iCs/>
          <w:sz w:val="24"/>
          <w:szCs w:val="24"/>
        </w:rPr>
        <w:t>Pygmalion Effect</w:t>
      </w:r>
      <w:r w:rsidRPr="00047DD1">
        <w:rPr>
          <w:rFonts w:ascii="Arial" w:hAnsi="Arial" w:cs="Arial"/>
          <w:sz w:val="24"/>
          <w:szCs w:val="24"/>
        </w:rPr>
        <w:t xml:space="preserve"> [Online]. Available at: </w:t>
      </w:r>
      <w:hyperlink r:id="rId12" w:history="1">
        <w:r w:rsidRPr="00047DD1">
          <w:rPr>
            <w:rStyle w:val="Hyperlink"/>
            <w:rFonts w:ascii="Arial" w:hAnsi="Arial" w:cs="Arial"/>
            <w:sz w:val="24"/>
            <w:szCs w:val="24"/>
          </w:rPr>
          <w:t>https://onlinelibrary.wiley.com/doi/abs/10.1002/9780470479216.corpsy0761</w:t>
        </w:r>
      </w:hyperlink>
      <w:r w:rsidRPr="00047DD1">
        <w:rPr>
          <w:rFonts w:ascii="Arial" w:hAnsi="Arial" w:cs="Arial"/>
          <w:sz w:val="24"/>
          <w:szCs w:val="24"/>
        </w:rPr>
        <w:t xml:space="preserve"> (Accessed:29th March 2022)</w:t>
      </w:r>
    </w:p>
    <w:p w14:paraId="2AC2BB46" w14:textId="77777777" w:rsidR="000227DA" w:rsidRPr="00047DD1" w:rsidRDefault="000227DA" w:rsidP="000227DA">
      <w:pPr>
        <w:rPr>
          <w:rFonts w:ascii="Arial" w:hAnsi="Arial" w:cs="Arial"/>
          <w:sz w:val="24"/>
          <w:szCs w:val="24"/>
        </w:rPr>
      </w:pPr>
    </w:p>
    <w:p w14:paraId="0B9734BD" w14:textId="77777777" w:rsidR="000227DA" w:rsidRPr="00047DD1" w:rsidRDefault="000227DA" w:rsidP="000227DA">
      <w:pPr>
        <w:rPr>
          <w:rFonts w:ascii="Arial" w:hAnsi="Arial" w:cs="Arial"/>
          <w:sz w:val="24"/>
          <w:szCs w:val="24"/>
        </w:rPr>
      </w:pPr>
      <w:r w:rsidRPr="00047DD1">
        <w:rPr>
          <w:rFonts w:ascii="Arial" w:hAnsi="Arial" w:cs="Arial"/>
          <w:sz w:val="24"/>
          <w:szCs w:val="24"/>
        </w:rPr>
        <w:t>Social Enterprise (2022) ‘</w:t>
      </w:r>
      <w:r w:rsidRPr="00047DD1">
        <w:rPr>
          <w:rFonts w:ascii="Arial" w:hAnsi="Arial" w:cs="Arial"/>
          <w:i/>
          <w:iCs/>
          <w:sz w:val="24"/>
          <w:szCs w:val="24"/>
        </w:rPr>
        <w:t>What is it all about</w:t>
      </w:r>
      <w:r w:rsidRPr="00047DD1">
        <w:rPr>
          <w:rFonts w:ascii="Arial" w:hAnsi="Arial" w:cs="Arial"/>
          <w:sz w:val="24"/>
          <w:szCs w:val="24"/>
        </w:rPr>
        <w:t xml:space="preserve"> [online]. Available at: </w:t>
      </w:r>
      <w:hyperlink r:id="rId13" w:history="1">
        <w:r w:rsidRPr="00047DD1">
          <w:rPr>
            <w:rStyle w:val="Hyperlink"/>
            <w:rFonts w:ascii="Arial" w:hAnsi="Arial" w:cs="Arial"/>
            <w:sz w:val="24"/>
            <w:szCs w:val="24"/>
          </w:rPr>
          <w:t>https://www.socialenterprise.org.uk/what-is-it-all-about/</w:t>
        </w:r>
      </w:hyperlink>
      <w:r w:rsidRPr="00047DD1">
        <w:rPr>
          <w:rFonts w:ascii="Arial" w:hAnsi="Arial" w:cs="Arial"/>
          <w:sz w:val="24"/>
          <w:szCs w:val="24"/>
        </w:rPr>
        <w:t xml:space="preserve"> (Accessed:29</w:t>
      </w:r>
      <w:r w:rsidRPr="00047DD1">
        <w:rPr>
          <w:rFonts w:ascii="Arial" w:hAnsi="Arial" w:cs="Arial"/>
          <w:sz w:val="24"/>
          <w:szCs w:val="24"/>
          <w:vertAlign w:val="superscript"/>
        </w:rPr>
        <w:t>th</w:t>
      </w:r>
      <w:r w:rsidRPr="00047DD1">
        <w:rPr>
          <w:rFonts w:ascii="Arial" w:hAnsi="Arial" w:cs="Arial"/>
          <w:sz w:val="24"/>
          <w:szCs w:val="24"/>
        </w:rPr>
        <w:t xml:space="preserve"> March 2022)</w:t>
      </w:r>
    </w:p>
    <w:p w14:paraId="47C381D0" w14:textId="77777777" w:rsidR="000227DA" w:rsidRDefault="000227DA" w:rsidP="000227DA"/>
    <w:p w14:paraId="214A882D" w14:textId="4356E955" w:rsidR="000227DA" w:rsidRDefault="000227DA" w:rsidP="000227DA"/>
    <w:p w14:paraId="78424A8D" w14:textId="77777777" w:rsidR="000227DA" w:rsidRPr="000227DA" w:rsidRDefault="000227DA" w:rsidP="000227DA"/>
    <w:sectPr w:rsidR="000227DA" w:rsidRPr="000227DA" w:rsidSect="000A277E">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D91E9" w14:textId="77777777" w:rsidR="00D83889" w:rsidRDefault="00D83889" w:rsidP="00A82188">
      <w:pPr>
        <w:spacing w:after="0" w:line="240" w:lineRule="auto"/>
      </w:pPr>
      <w:r>
        <w:separator/>
      </w:r>
    </w:p>
  </w:endnote>
  <w:endnote w:type="continuationSeparator" w:id="0">
    <w:p w14:paraId="0A24CBD5" w14:textId="77777777" w:rsidR="00D83889" w:rsidRDefault="00D83889" w:rsidP="00A82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7868448"/>
      <w:docPartObj>
        <w:docPartGallery w:val="Page Numbers (Bottom of Page)"/>
        <w:docPartUnique/>
      </w:docPartObj>
    </w:sdtPr>
    <w:sdtEndPr>
      <w:rPr>
        <w:noProof/>
      </w:rPr>
    </w:sdtEndPr>
    <w:sdtContent>
      <w:p w14:paraId="21DB9422" w14:textId="37A92D8D" w:rsidR="00A82188" w:rsidRDefault="00A8218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04EFC6" w14:textId="77777777" w:rsidR="00A82188" w:rsidRDefault="00A82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88B59" w14:textId="77777777" w:rsidR="00D83889" w:rsidRDefault="00D83889" w:rsidP="00A82188">
      <w:pPr>
        <w:spacing w:after="0" w:line="240" w:lineRule="auto"/>
      </w:pPr>
      <w:r>
        <w:separator/>
      </w:r>
    </w:p>
  </w:footnote>
  <w:footnote w:type="continuationSeparator" w:id="0">
    <w:p w14:paraId="3DB10904" w14:textId="77777777" w:rsidR="00D83889" w:rsidRDefault="00D83889" w:rsidP="00A82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77E"/>
    <w:rsid w:val="00006CDF"/>
    <w:rsid w:val="000227DA"/>
    <w:rsid w:val="00041D7F"/>
    <w:rsid w:val="00045E20"/>
    <w:rsid w:val="00052ADC"/>
    <w:rsid w:val="00093635"/>
    <w:rsid w:val="00096094"/>
    <w:rsid w:val="00096CA9"/>
    <w:rsid w:val="000A24D7"/>
    <w:rsid w:val="000A277E"/>
    <w:rsid w:val="000C0CBD"/>
    <w:rsid w:val="000C660B"/>
    <w:rsid w:val="00105A16"/>
    <w:rsid w:val="001076F1"/>
    <w:rsid w:val="0012292A"/>
    <w:rsid w:val="0017023D"/>
    <w:rsid w:val="00181BCC"/>
    <w:rsid w:val="00185828"/>
    <w:rsid w:val="001C77BD"/>
    <w:rsid w:val="001F5166"/>
    <w:rsid w:val="002143B2"/>
    <w:rsid w:val="0022010D"/>
    <w:rsid w:val="00220EFA"/>
    <w:rsid w:val="002354FD"/>
    <w:rsid w:val="002400D8"/>
    <w:rsid w:val="002B1BE9"/>
    <w:rsid w:val="002B2917"/>
    <w:rsid w:val="0031721C"/>
    <w:rsid w:val="00393BDB"/>
    <w:rsid w:val="003B1DE4"/>
    <w:rsid w:val="0041364D"/>
    <w:rsid w:val="00450EE0"/>
    <w:rsid w:val="00453C9B"/>
    <w:rsid w:val="004604D4"/>
    <w:rsid w:val="00467CBF"/>
    <w:rsid w:val="00482334"/>
    <w:rsid w:val="004964B7"/>
    <w:rsid w:val="004B30AF"/>
    <w:rsid w:val="005079DD"/>
    <w:rsid w:val="00514539"/>
    <w:rsid w:val="005325F8"/>
    <w:rsid w:val="00555243"/>
    <w:rsid w:val="005657A6"/>
    <w:rsid w:val="00584296"/>
    <w:rsid w:val="005B0A12"/>
    <w:rsid w:val="005B6AAB"/>
    <w:rsid w:val="005D0ED4"/>
    <w:rsid w:val="00640259"/>
    <w:rsid w:val="0065770C"/>
    <w:rsid w:val="00676E84"/>
    <w:rsid w:val="00682FFF"/>
    <w:rsid w:val="007076CF"/>
    <w:rsid w:val="0071451F"/>
    <w:rsid w:val="00750DBA"/>
    <w:rsid w:val="00764181"/>
    <w:rsid w:val="00776617"/>
    <w:rsid w:val="007819C7"/>
    <w:rsid w:val="00787D73"/>
    <w:rsid w:val="00800C39"/>
    <w:rsid w:val="00804669"/>
    <w:rsid w:val="00854CDC"/>
    <w:rsid w:val="008D2994"/>
    <w:rsid w:val="00910881"/>
    <w:rsid w:val="00935F23"/>
    <w:rsid w:val="00951639"/>
    <w:rsid w:val="009A21AC"/>
    <w:rsid w:val="009D5989"/>
    <w:rsid w:val="00A042F4"/>
    <w:rsid w:val="00A10A93"/>
    <w:rsid w:val="00A3510B"/>
    <w:rsid w:val="00A539DF"/>
    <w:rsid w:val="00A82188"/>
    <w:rsid w:val="00A97F99"/>
    <w:rsid w:val="00B131B8"/>
    <w:rsid w:val="00B2072E"/>
    <w:rsid w:val="00B274C7"/>
    <w:rsid w:val="00B5330E"/>
    <w:rsid w:val="00B53A67"/>
    <w:rsid w:val="00BA3926"/>
    <w:rsid w:val="00BF3EBC"/>
    <w:rsid w:val="00C452BC"/>
    <w:rsid w:val="00C94CF3"/>
    <w:rsid w:val="00CB7079"/>
    <w:rsid w:val="00CC1278"/>
    <w:rsid w:val="00D43C2E"/>
    <w:rsid w:val="00D66198"/>
    <w:rsid w:val="00D6640A"/>
    <w:rsid w:val="00D6771B"/>
    <w:rsid w:val="00D83889"/>
    <w:rsid w:val="00DA0124"/>
    <w:rsid w:val="00DC1434"/>
    <w:rsid w:val="00DE76D2"/>
    <w:rsid w:val="00E01E13"/>
    <w:rsid w:val="00E1496A"/>
    <w:rsid w:val="00E16A89"/>
    <w:rsid w:val="00F2033E"/>
    <w:rsid w:val="00F35BB9"/>
    <w:rsid w:val="00F40D6F"/>
    <w:rsid w:val="00F641C9"/>
    <w:rsid w:val="00FB6D45"/>
    <w:rsid w:val="00FC1C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23E25"/>
  <w15:chartTrackingRefBased/>
  <w15:docId w15:val="{11E3C243-432D-4CCB-BB5A-A0123F442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F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5F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A27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277E"/>
    <w:rPr>
      <w:rFonts w:eastAsiaTheme="minorEastAsia"/>
      <w:lang w:val="en-US"/>
    </w:rPr>
  </w:style>
  <w:style w:type="character" w:customStyle="1" w:styleId="Heading1Char">
    <w:name w:val="Heading 1 Char"/>
    <w:basedOn w:val="DefaultParagraphFont"/>
    <w:link w:val="Heading1"/>
    <w:uiPriority w:val="9"/>
    <w:rsid w:val="00935F2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5F23"/>
    <w:pPr>
      <w:outlineLvl w:val="9"/>
    </w:pPr>
    <w:rPr>
      <w:lang w:val="en-US"/>
    </w:rPr>
  </w:style>
  <w:style w:type="character" w:customStyle="1" w:styleId="Heading2Char">
    <w:name w:val="Heading 2 Char"/>
    <w:basedOn w:val="DefaultParagraphFont"/>
    <w:link w:val="Heading2"/>
    <w:uiPriority w:val="9"/>
    <w:rsid w:val="00935F23"/>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35F23"/>
    <w:pPr>
      <w:spacing w:after="100"/>
    </w:pPr>
  </w:style>
  <w:style w:type="paragraph" w:styleId="TOC2">
    <w:name w:val="toc 2"/>
    <w:basedOn w:val="Normal"/>
    <w:next w:val="Normal"/>
    <w:autoRedefine/>
    <w:uiPriority w:val="39"/>
    <w:unhideWhenUsed/>
    <w:rsid w:val="00935F23"/>
    <w:pPr>
      <w:spacing w:after="100"/>
      <w:ind w:left="220"/>
    </w:pPr>
  </w:style>
  <w:style w:type="character" w:styleId="Hyperlink">
    <w:name w:val="Hyperlink"/>
    <w:basedOn w:val="DefaultParagraphFont"/>
    <w:uiPriority w:val="99"/>
    <w:unhideWhenUsed/>
    <w:rsid w:val="00935F23"/>
    <w:rPr>
      <w:color w:val="0563C1" w:themeColor="hyperlink"/>
      <w:u w:val="single"/>
    </w:rPr>
  </w:style>
  <w:style w:type="paragraph" w:styleId="Header">
    <w:name w:val="header"/>
    <w:basedOn w:val="Normal"/>
    <w:link w:val="HeaderChar"/>
    <w:uiPriority w:val="99"/>
    <w:unhideWhenUsed/>
    <w:rsid w:val="00A82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188"/>
  </w:style>
  <w:style w:type="paragraph" w:styleId="Footer">
    <w:name w:val="footer"/>
    <w:basedOn w:val="Normal"/>
    <w:link w:val="FooterChar"/>
    <w:uiPriority w:val="99"/>
    <w:unhideWhenUsed/>
    <w:rsid w:val="00A82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ocialenterprise.org.uk/what-is-it-all-abou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nlinelibrary.wiley.com/doi/abs/10.1002/9780470479216.corpsy076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sslabs.com/pygmalion-effec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nesslabs.com/pygmalion-effect" TargetMode="External"/><Relationship Id="rId4" Type="http://schemas.openxmlformats.org/officeDocument/2006/relationships/settings" Target="settings.xml"/><Relationship Id="rId9" Type="http://schemas.openxmlformats.org/officeDocument/2006/relationships/hyperlink" Target="https://journals.sagepub.com/doi/abs/10.1177/107780002237003"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BMHP5014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16CAD54-DA71-44E3-A470-F1C291B5E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1928</Words>
  <Characters>10990</Characters>
  <Application>Microsoft Office Word</Application>
  <DocSecurity>0</DocSecurity>
  <Lines>91</Lines>
  <Paragraphs>25</Paragraphs>
  <ScaleCrop>false</ScaleCrop>
  <HeadingPairs>
    <vt:vector size="4" baseType="variant">
      <vt:variant>
        <vt:lpstr>Title</vt:lpstr>
      </vt:variant>
      <vt:variant>
        <vt:i4>1</vt:i4>
      </vt:variant>
      <vt:variant>
        <vt:lpstr>Headings</vt:lpstr>
      </vt:variant>
      <vt:variant>
        <vt:i4>26</vt:i4>
      </vt:variant>
    </vt:vector>
  </HeadingPairs>
  <TitlesOfParts>
    <vt:vector size="27" baseType="lpstr">
      <vt:lpstr>Project outcomes written assignment</vt:lpstr>
      <vt:lpstr>Introduction</vt:lpstr>
      <vt:lpstr>Main Body</vt:lpstr>
      <vt:lpstr>    </vt:lpstr>
      <vt:lpstr>    </vt:lpstr>
      <vt:lpstr>    Who am I? My sense of self?</vt:lpstr>
      <vt:lpstr>    Seeking Solution’s </vt:lpstr>
      <vt:lpstr>    Funding your Idea</vt:lpstr>
      <vt:lpstr>    Measuring Success</vt:lpstr>
      <vt:lpstr>E-LEARNING</vt:lpstr>
      <vt:lpstr/>
      <vt:lpstr/>
      <vt:lpstr/>
      <vt:lpstr/>
      <vt:lpstr/>
      <vt:lpstr/>
      <vt:lpstr/>
      <vt:lpstr/>
      <vt:lpstr/>
      <vt:lpstr/>
      <vt:lpstr/>
      <vt:lpstr/>
      <vt:lpstr>Conclusion</vt:lpstr>
      <vt:lpstr/>
      <vt:lpstr/>
      <vt:lpstr/>
      <vt:lpstr>References</vt:lpstr>
    </vt:vector>
  </TitlesOfParts>
  <Company>2017334</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outcomes written assignment</dc:title>
  <dc:subject/>
  <dc:creator>leah pinnock</dc:creator>
  <cp:keywords/>
  <dc:description/>
  <cp:lastModifiedBy>leah pinnock</cp:lastModifiedBy>
  <cp:revision>2</cp:revision>
  <dcterms:created xsi:type="dcterms:W3CDTF">2022-04-01T13:48:00Z</dcterms:created>
  <dcterms:modified xsi:type="dcterms:W3CDTF">2022-04-01T13:48:00Z</dcterms:modified>
</cp:coreProperties>
</file>