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374B941F" w14:textId="77777777" w:rsidR="0086599B" w:rsidRDefault="009E210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2208363</w:t>
            </w:r>
          </w:p>
          <w:p w14:paraId="702169B4" w14:textId="198F738B" w:rsidR="009E2105" w:rsidRPr="00330917" w:rsidRDefault="009E2105" w:rsidP="009E2105">
            <w:pPr>
              <w:keepNext/>
              <w:spacing w:after="0" w:line="240" w:lineRule="auto"/>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FB2E532" w:rsidR="0086599B" w:rsidRPr="00330917" w:rsidRDefault="00245C7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w:t>
            </w:r>
            <w:r w:rsidR="00A622AB">
              <w:rPr>
                <w:rFonts w:ascii="Arial" w:eastAsia="Times New Roman" w:hAnsi="Arial" w:cs="Times New Roman"/>
                <w:b/>
                <w:color w:val="auto"/>
                <w:sz w:val="20"/>
                <w:szCs w:val="20"/>
                <w:lang w:val="en-AU"/>
              </w:rPr>
              <w:t>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EDFCAF2" w:rsidR="0086599B" w:rsidRPr="00330917" w:rsidRDefault="00A622A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7E9FFC6" w:rsidR="0086599B" w:rsidRPr="00330917" w:rsidRDefault="0005558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5FFFA7D" w14:textId="0A948074" w:rsidR="004144BE" w:rsidRPr="00A3574A" w:rsidRDefault="00A3574A" w:rsidP="000E3CAA">
            <w:pPr>
              <w:spacing w:after="0" w:line="360" w:lineRule="auto"/>
              <w:jc w:val="both"/>
              <w:rPr>
                <w:rFonts w:ascii="Arial" w:eastAsia="Times New Roman" w:hAnsi="Arial" w:cs="Times New Roman"/>
                <w:bCs/>
                <w:color w:val="auto"/>
                <w:szCs w:val="24"/>
              </w:rPr>
            </w:pPr>
            <w:r w:rsidRPr="00A3574A">
              <w:rPr>
                <w:rFonts w:ascii="Arial" w:eastAsia="Times New Roman" w:hAnsi="Arial" w:cs="Times New Roman"/>
                <w:bCs/>
                <w:color w:val="auto"/>
                <w:szCs w:val="24"/>
              </w:rPr>
              <w:t xml:space="preserve">This term marked the beginning of my work </w:t>
            </w:r>
            <w:r w:rsidR="00491417" w:rsidRPr="00A3574A">
              <w:rPr>
                <w:rFonts w:ascii="Arial" w:eastAsia="Times New Roman" w:hAnsi="Arial" w:cs="Times New Roman"/>
                <w:bCs/>
                <w:color w:val="auto"/>
                <w:szCs w:val="24"/>
              </w:rPr>
              <w:t>in</w:t>
            </w:r>
            <w:r w:rsidRPr="00A3574A">
              <w:rPr>
                <w:rFonts w:ascii="Arial" w:eastAsia="Times New Roman" w:hAnsi="Arial" w:cs="Times New Roman"/>
                <w:bCs/>
                <w:color w:val="auto"/>
                <w:szCs w:val="24"/>
              </w:rPr>
              <w:t xml:space="preserve"> the hotel Industry, </w:t>
            </w:r>
            <w:r w:rsidR="00ED52F5">
              <w:rPr>
                <w:rFonts w:ascii="Arial" w:eastAsia="Times New Roman" w:hAnsi="Arial" w:cs="Times New Roman"/>
                <w:bCs/>
                <w:color w:val="auto"/>
                <w:szCs w:val="24"/>
              </w:rPr>
              <w:t xml:space="preserve">part of my placement I had the chance to </w:t>
            </w:r>
            <w:r w:rsidR="00B23E34">
              <w:rPr>
                <w:rFonts w:ascii="Arial" w:eastAsia="Times New Roman" w:hAnsi="Arial" w:cs="Times New Roman"/>
                <w:bCs/>
                <w:color w:val="auto"/>
                <w:szCs w:val="24"/>
              </w:rPr>
              <w:t xml:space="preserve">be working </w:t>
            </w:r>
            <w:r w:rsidRPr="00A3574A">
              <w:rPr>
                <w:rFonts w:ascii="Arial" w:eastAsia="Times New Roman" w:hAnsi="Arial" w:cs="Times New Roman"/>
                <w:bCs/>
                <w:color w:val="auto"/>
                <w:szCs w:val="24"/>
              </w:rPr>
              <w:t>in the housekeeping department</w:t>
            </w:r>
            <w:r w:rsidR="00B23E34">
              <w:rPr>
                <w:rFonts w:ascii="Arial" w:eastAsia="Times New Roman" w:hAnsi="Arial" w:cs="Times New Roman"/>
                <w:bCs/>
                <w:color w:val="auto"/>
                <w:szCs w:val="24"/>
              </w:rPr>
              <w:t xml:space="preserve"> as well</w:t>
            </w:r>
            <w:r w:rsidRPr="00A3574A">
              <w:rPr>
                <w:rFonts w:ascii="Arial" w:eastAsia="Times New Roman" w:hAnsi="Arial" w:cs="Times New Roman"/>
                <w:bCs/>
                <w:color w:val="auto"/>
                <w:szCs w:val="24"/>
              </w:rPr>
              <w:t xml:space="preserve">. </w:t>
            </w:r>
            <w:r w:rsidR="00B23E34">
              <w:rPr>
                <w:rFonts w:ascii="Arial" w:eastAsia="Times New Roman" w:hAnsi="Arial" w:cs="Times New Roman"/>
                <w:bCs/>
                <w:color w:val="auto"/>
                <w:szCs w:val="24"/>
              </w:rPr>
              <w:t xml:space="preserve">This experience </w:t>
            </w:r>
            <w:r w:rsidR="00993738">
              <w:rPr>
                <w:rFonts w:ascii="Arial" w:eastAsia="Times New Roman" w:hAnsi="Arial" w:cs="Times New Roman"/>
                <w:bCs/>
                <w:color w:val="auto"/>
                <w:szCs w:val="24"/>
              </w:rPr>
              <w:t xml:space="preserve">had </w:t>
            </w:r>
            <w:proofErr w:type="gramStart"/>
            <w:r w:rsidR="00993738">
              <w:rPr>
                <w:rFonts w:ascii="Arial" w:eastAsia="Times New Roman" w:hAnsi="Arial" w:cs="Times New Roman"/>
                <w:bCs/>
                <w:color w:val="auto"/>
                <w:szCs w:val="24"/>
              </w:rPr>
              <w:t>opened up</w:t>
            </w:r>
            <w:proofErr w:type="gramEnd"/>
            <w:r w:rsidR="00993738">
              <w:rPr>
                <w:rFonts w:ascii="Arial" w:eastAsia="Times New Roman" w:hAnsi="Arial" w:cs="Times New Roman"/>
                <w:bCs/>
                <w:color w:val="auto"/>
                <w:szCs w:val="24"/>
              </w:rPr>
              <w:t xml:space="preserve"> the </w:t>
            </w:r>
            <w:r w:rsidRPr="00A3574A">
              <w:rPr>
                <w:rFonts w:ascii="Arial" w:eastAsia="Times New Roman" w:hAnsi="Arial" w:cs="Times New Roman"/>
                <w:bCs/>
                <w:color w:val="auto"/>
                <w:szCs w:val="24"/>
              </w:rPr>
              <w:t xml:space="preserve">world of hospitality and </w:t>
            </w:r>
            <w:r w:rsidR="00993738">
              <w:rPr>
                <w:rFonts w:ascii="Arial" w:eastAsia="Times New Roman" w:hAnsi="Arial" w:cs="Times New Roman"/>
                <w:bCs/>
                <w:color w:val="auto"/>
                <w:szCs w:val="24"/>
              </w:rPr>
              <w:t xml:space="preserve">I have </w:t>
            </w:r>
            <w:r w:rsidRPr="00A3574A">
              <w:rPr>
                <w:rFonts w:ascii="Arial" w:eastAsia="Times New Roman" w:hAnsi="Arial" w:cs="Times New Roman"/>
                <w:bCs/>
                <w:color w:val="auto"/>
                <w:szCs w:val="24"/>
              </w:rPr>
              <w:t>gain valuable experience. Throughout my placement, I had the opportunity to observe and engage with various tasks related to housekeeping. As I progressed, I became aware of the key skills and qualities that are essential for individuals working in this role</w:t>
            </w:r>
            <w:r w:rsidR="00272E20">
              <w:rPr>
                <w:rFonts w:ascii="Arial" w:eastAsia="Times New Roman" w:hAnsi="Arial" w:cs="Times New Roman"/>
                <w:bCs/>
                <w:color w:val="auto"/>
                <w:szCs w:val="24"/>
              </w:rPr>
              <w:t xml:space="preserve">, </w:t>
            </w:r>
            <w:r w:rsidR="00272E20" w:rsidRPr="00272E20">
              <w:rPr>
                <w:rFonts w:ascii="Arial" w:eastAsia="Times New Roman" w:hAnsi="Arial" w:cs="Times New Roman"/>
                <w:bCs/>
                <w:color w:val="auto"/>
                <w:szCs w:val="24"/>
              </w:rPr>
              <w:t>and it has been an eye-opening experience. As I reflect on my time in this role, I have gained a deeper appreciation for the skills and qualities that are essential for success in housekeeping.</w:t>
            </w:r>
          </w:p>
          <w:p w14:paraId="6524AA0A" w14:textId="6A8A509E" w:rsidR="002A6920" w:rsidRDefault="00A3574A" w:rsidP="000E3CAA">
            <w:pPr>
              <w:spacing w:after="0" w:line="360" w:lineRule="auto"/>
              <w:jc w:val="both"/>
              <w:rPr>
                <w:rFonts w:ascii="Arial" w:eastAsia="Times New Roman" w:hAnsi="Arial" w:cs="Times New Roman"/>
                <w:bCs/>
                <w:color w:val="auto"/>
                <w:szCs w:val="24"/>
              </w:rPr>
            </w:pPr>
            <w:r w:rsidRPr="00A3574A">
              <w:rPr>
                <w:rFonts w:ascii="Arial" w:eastAsia="Times New Roman" w:hAnsi="Arial" w:cs="Times New Roman"/>
                <w:bCs/>
                <w:color w:val="auto"/>
                <w:szCs w:val="24"/>
              </w:rPr>
              <w:t>The housekeeping role demands physical fitness due to the nature of the work</w:t>
            </w:r>
            <w:r w:rsidR="00BB3008">
              <w:rPr>
                <w:rFonts w:ascii="Arial" w:eastAsia="Times New Roman" w:hAnsi="Arial" w:cs="Times New Roman"/>
                <w:bCs/>
                <w:color w:val="auto"/>
                <w:szCs w:val="24"/>
              </w:rPr>
              <w:t xml:space="preserve"> (</w:t>
            </w:r>
            <w:r w:rsidR="005F7AA9">
              <w:rPr>
                <w:rFonts w:ascii="Arial" w:eastAsia="Times New Roman" w:hAnsi="Arial" w:cs="Times New Roman"/>
                <w:bCs/>
                <w:color w:val="auto"/>
                <w:szCs w:val="24"/>
              </w:rPr>
              <w:t>Moville boutique hostel, 2019)</w:t>
            </w:r>
            <w:r w:rsidRPr="00A3574A">
              <w:rPr>
                <w:rFonts w:ascii="Arial" w:eastAsia="Times New Roman" w:hAnsi="Arial" w:cs="Times New Roman"/>
                <w:bCs/>
                <w:color w:val="auto"/>
                <w:szCs w:val="24"/>
              </w:rPr>
              <w:t>. From lifting heavy mattresses to standing for extended periods, I realized that physical fitness is essential in this line of work</w:t>
            </w:r>
            <w:r w:rsidR="00D849EE">
              <w:rPr>
                <w:rFonts w:ascii="Arial" w:eastAsia="Times New Roman" w:hAnsi="Arial" w:cs="Times New Roman"/>
                <w:bCs/>
                <w:color w:val="auto"/>
                <w:szCs w:val="24"/>
              </w:rPr>
              <w:t xml:space="preserve"> (Axelrod, </w:t>
            </w:r>
            <w:proofErr w:type="spellStart"/>
            <w:r w:rsidR="00D849EE">
              <w:rPr>
                <w:rFonts w:ascii="Arial" w:eastAsia="Times New Roman" w:hAnsi="Arial" w:cs="Times New Roman"/>
                <w:bCs/>
                <w:color w:val="auto"/>
                <w:szCs w:val="24"/>
              </w:rPr>
              <w:t>Tieperman</w:t>
            </w:r>
            <w:proofErr w:type="spellEnd"/>
            <w:r w:rsidR="00D849EE">
              <w:rPr>
                <w:rFonts w:ascii="Arial" w:eastAsia="Times New Roman" w:hAnsi="Arial" w:cs="Times New Roman"/>
                <w:bCs/>
                <w:color w:val="auto"/>
                <w:szCs w:val="24"/>
              </w:rPr>
              <w:t>, 2023)</w:t>
            </w:r>
            <w:r w:rsidRPr="00A3574A">
              <w:rPr>
                <w:rFonts w:ascii="Arial" w:eastAsia="Times New Roman" w:hAnsi="Arial" w:cs="Times New Roman"/>
                <w:bCs/>
                <w:color w:val="auto"/>
                <w:szCs w:val="24"/>
              </w:rPr>
              <w:t xml:space="preserve">. The staff exhibited strength and endurance, allowing them to </w:t>
            </w:r>
            <w:r w:rsidR="008A30EA" w:rsidRPr="00A3574A">
              <w:rPr>
                <w:rFonts w:ascii="Arial" w:eastAsia="Times New Roman" w:hAnsi="Arial" w:cs="Times New Roman"/>
                <w:bCs/>
                <w:color w:val="auto"/>
                <w:szCs w:val="24"/>
              </w:rPr>
              <w:t>fulfil</w:t>
            </w:r>
            <w:r w:rsidRPr="00A3574A">
              <w:rPr>
                <w:rFonts w:ascii="Arial" w:eastAsia="Times New Roman" w:hAnsi="Arial" w:cs="Times New Roman"/>
                <w:bCs/>
                <w:color w:val="auto"/>
                <w:szCs w:val="24"/>
              </w:rPr>
              <w:t xml:space="preserve"> their responsibilities without compromising quality or speed</w:t>
            </w:r>
            <w:r w:rsidR="003D1247">
              <w:rPr>
                <w:rFonts w:ascii="Arial" w:eastAsia="Times New Roman" w:hAnsi="Arial" w:cs="Times New Roman"/>
                <w:bCs/>
                <w:color w:val="auto"/>
                <w:szCs w:val="24"/>
              </w:rPr>
              <w:t xml:space="preserve">. </w:t>
            </w:r>
            <w:r w:rsidR="008A30EA">
              <w:rPr>
                <w:rFonts w:ascii="Arial" w:eastAsia="Times New Roman" w:hAnsi="Arial" w:cs="Times New Roman"/>
                <w:bCs/>
                <w:color w:val="auto"/>
                <w:szCs w:val="24"/>
              </w:rPr>
              <w:t xml:space="preserve">I admit at </w:t>
            </w:r>
            <w:r w:rsidR="00D440CA">
              <w:rPr>
                <w:rFonts w:ascii="Arial" w:eastAsia="Times New Roman" w:hAnsi="Arial" w:cs="Times New Roman"/>
                <w:bCs/>
                <w:color w:val="auto"/>
                <w:szCs w:val="24"/>
              </w:rPr>
              <w:t>first,</w:t>
            </w:r>
            <w:r w:rsidR="008A30EA">
              <w:rPr>
                <w:rFonts w:ascii="Arial" w:eastAsia="Times New Roman" w:hAnsi="Arial" w:cs="Times New Roman"/>
                <w:bCs/>
                <w:color w:val="auto"/>
                <w:szCs w:val="24"/>
              </w:rPr>
              <w:t xml:space="preserve"> I was struggling to keep up</w:t>
            </w:r>
            <w:r w:rsidRPr="00A3574A">
              <w:rPr>
                <w:rFonts w:ascii="Arial" w:eastAsia="Times New Roman" w:hAnsi="Arial" w:cs="Times New Roman"/>
                <w:bCs/>
                <w:color w:val="auto"/>
                <w:szCs w:val="24"/>
              </w:rPr>
              <w:t>.</w:t>
            </w:r>
          </w:p>
          <w:p w14:paraId="53B47622" w14:textId="77777777" w:rsidR="008A30EA" w:rsidRDefault="003D7CE9" w:rsidP="000E3CAA">
            <w:pPr>
              <w:spacing w:after="0" w:line="360" w:lineRule="auto"/>
              <w:jc w:val="both"/>
              <w:rPr>
                <w:rFonts w:ascii="Arial" w:eastAsia="Times New Roman" w:hAnsi="Arial" w:cs="Times New Roman"/>
                <w:bCs/>
                <w:color w:val="auto"/>
                <w:szCs w:val="24"/>
              </w:rPr>
            </w:pPr>
            <w:r w:rsidRPr="003D7CE9">
              <w:rPr>
                <w:rFonts w:ascii="Arial" w:eastAsia="Times New Roman" w:hAnsi="Arial" w:cs="Times New Roman"/>
                <w:bCs/>
                <w:color w:val="auto"/>
                <w:szCs w:val="24"/>
              </w:rPr>
              <w:t xml:space="preserve">I witnessed housekeeping staff members collaborating and coordinating their efforts to streamline operations. Additionally, they had to </w:t>
            </w:r>
            <w:r w:rsidR="00190781">
              <w:rPr>
                <w:rFonts w:ascii="Arial" w:eastAsia="Times New Roman" w:hAnsi="Arial" w:cs="Times New Roman"/>
                <w:bCs/>
                <w:color w:val="auto"/>
                <w:szCs w:val="24"/>
              </w:rPr>
              <w:t xml:space="preserve">show great customer service while the guest, </w:t>
            </w:r>
            <w:r w:rsidRPr="003D7CE9">
              <w:rPr>
                <w:rFonts w:ascii="Arial" w:eastAsia="Times New Roman" w:hAnsi="Arial" w:cs="Times New Roman"/>
                <w:bCs/>
                <w:color w:val="auto"/>
                <w:szCs w:val="24"/>
              </w:rPr>
              <w:t>addressing their requests and ensuring their satisfaction. Clear and concise communication played a vital role in maintaining a harmonious work environment and delivering exceptional service.</w:t>
            </w:r>
          </w:p>
          <w:p w14:paraId="320A42A8" w14:textId="6348A5CF" w:rsidR="009630AA" w:rsidRDefault="00A56CBB" w:rsidP="000E3CAA">
            <w:pPr>
              <w:spacing w:after="0" w:line="360" w:lineRule="auto"/>
              <w:jc w:val="both"/>
              <w:rPr>
                <w:rFonts w:ascii="Arial" w:eastAsia="Times New Roman" w:hAnsi="Arial" w:cs="Times New Roman"/>
                <w:bCs/>
                <w:color w:val="auto"/>
                <w:szCs w:val="24"/>
              </w:rPr>
            </w:pPr>
            <w:r w:rsidRPr="00A56CBB">
              <w:rPr>
                <w:rFonts w:ascii="Arial" w:eastAsia="Times New Roman" w:hAnsi="Arial" w:cs="Times New Roman"/>
                <w:bCs/>
                <w:color w:val="auto"/>
                <w:szCs w:val="24"/>
              </w:rPr>
              <w:lastRenderedPageBreak/>
              <w:t>While the primary focus of housekeeping is cleanliness, providing excellent customer service is equally important</w:t>
            </w:r>
            <w:r w:rsidR="00E30803">
              <w:rPr>
                <w:rFonts w:ascii="Arial" w:eastAsia="Times New Roman" w:hAnsi="Arial" w:cs="Times New Roman"/>
                <w:bCs/>
                <w:color w:val="auto"/>
                <w:szCs w:val="24"/>
              </w:rPr>
              <w:t xml:space="preserve"> (Gov 2023)</w:t>
            </w:r>
            <w:r w:rsidRPr="00A56CBB">
              <w:rPr>
                <w:rFonts w:ascii="Arial" w:eastAsia="Times New Roman" w:hAnsi="Arial" w:cs="Times New Roman"/>
                <w:bCs/>
                <w:color w:val="auto"/>
                <w:szCs w:val="24"/>
              </w:rPr>
              <w:t xml:space="preserve">. I observed staff members interacting with guests with a friendly and helpful </w:t>
            </w:r>
            <w:r w:rsidR="00886806">
              <w:rPr>
                <w:rFonts w:ascii="Arial" w:eastAsia="Times New Roman" w:hAnsi="Arial" w:cs="Times New Roman"/>
                <w:bCs/>
                <w:color w:val="auto"/>
                <w:szCs w:val="24"/>
              </w:rPr>
              <w:t>manner</w:t>
            </w:r>
            <w:r w:rsidRPr="00A56CBB">
              <w:rPr>
                <w:rFonts w:ascii="Arial" w:eastAsia="Times New Roman" w:hAnsi="Arial" w:cs="Times New Roman"/>
                <w:bCs/>
                <w:color w:val="auto"/>
                <w:szCs w:val="24"/>
              </w:rPr>
              <w:t xml:space="preserve">, ensuring their needs were met. They addressed concerns promptly, offered additional amenities when requested, and maintained a positive attitude throughout. </w:t>
            </w:r>
          </w:p>
          <w:p w14:paraId="6BE93DDC" w14:textId="56782177" w:rsidR="00D07A86" w:rsidRDefault="00D07A86" w:rsidP="000E3CA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I was impressed how h</w:t>
            </w:r>
            <w:r w:rsidRPr="00D07A86">
              <w:rPr>
                <w:rFonts w:ascii="Arial" w:eastAsia="Times New Roman" w:hAnsi="Arial" w:cs="Times New Roman"/>
                <w:bCs/>
                <w:color w:val="auto"/>
                <w:szCs w:val="24"/>
              </w:rPr>
              <w:t>ousekeeping often involved handling unexpected situations, such as last-minute room changes, guest requests, or maintenance issues. I witnessed the staff's ability to adjust their schedules, prioritize tasks, and find creative solutions to unforeseen problems. This experience taught me the importance of being adaptable in any work environment, as it allows for smoother problem-solving and greater success in meeting the needs of both the guests and the organization.</w:t>
            </w:r>
          </w:p>
          <w:p w14:paraId="55772AC3" w14:textId="5B2421C2" w:rsidR="00F11FE5" w:rsidRDefault="00F11FE5" w:rsidP="000E3CAA">
            <w:pPr>
              <w:spacing w:after="0" w:line="360" w:lineRule="auto"/>
              <w:jc w:val="both"/>
              <w:rPr>
                <w:rFonts w:ascii="Arial" w:eastAsia="Times New Roman" w:hAnsi="Arial" w:cs="Times New Roman"/>
                <w:bCs/>
                <w:color w:val="auto"/>
                <w:szCs w:val="24"/>
              </w:rPr>
            </w:pPr>
            <w:r w:rsidRPr="00F11FE5">
              <w:rPr>
                <w:rFonts w:ascii="Arial" w:eastAsia="Times New Roman" w:hAnsi="Arial" w:cs="Times New Roman"/>
                <w:bCs/>
                <w:color w:val="auto"/>
                <w:szCs w:val="24"/>
              </w:rPr>
              <w:t xml:space="preserve">According to Hilton (2023) Hilton guests have high expectation therefore immaculate and Well-Furnished rooms with fresh linen and a specialised laundry services is essential to uphold the Brand standards, </w:t>
            </w:r>
            <w:r w:rsidR="003D1247" w:rsidRPr="00F11FE5">
              <w:rPr>
                <w:rFonts w:ascii="Arial" w:eastAsia="Times New Roman" w:hAnsi="Arial" w:cs="Times New Roman"/>
                <w:bCs/>
                <w:color w:val="auto"/>
                <w:szCs w:val="24"/>
              </w:rPr>
              <w:t>whenever</w:t>
            </w:r>
            <w:r w:rsidRPr="00F11FE5">
              <w:rPr>
                <w:rFonts w:ascii="Arial" w:eastAsia="Times New Roman" w:hAnsi="Arial" w:cs="Times New Roman"/>
                <w:bCs/>
                <w:color w:val="auto"/>
                <w:szCs w:val="24"/>
              </w:rPr>
              <w:t xml:space="preserve"> a new candidate for the role has experience or not can still bring a value to the team long as they are dedicated to </w:t>
            </w:r>
            <w:proofErr w:type="gramStart"/>
            <w:r w:rsidRPr="00F11FE5">
              <w:rPr>
                <w:rFonts w:ascii="Arial" w:eastAsia="Times New Roman" w:hAnsi="Arial" w:cs="Times New Roman"/>
                <w:bCs/>
                <w:color w:val="auto"/>
                <w:szCs w:val="24"/>
              </w:rPr>
              <w:t>provide</w:t>
            </w:r>
            <w:proofErr w:type="gramEnd"/>
            <w:r w:rsidRPr="00F11FE5">
              <w:rPr>
                <w:rFonts w:ascii="Arial" w:eastAsia="Times New Roman" w:hAnsi="Arial" w:cs="Times New Roman"/>
                <w:bCs/>
                <w:color w:val="auto"/>
                <w:szCs w:val="24"/>
              </w:rPr>
              <w:t xml:space="preserve"> exceptional hospitality to all guests.</w:t>
            </w:r>
          </w:p>
          <w:p w14:paraId="66A45C48" w14:textId="797D1877" w:rsidR="00A56CBB" w:rsidRDefault="00A56CBB" w:rsidP="000E3CAA">
            <w:pPr>
              <w:spacing w:after="0" w:line="360" w:lineRule="auto"/>
              <w:jc w:val="both"/>
              <w:rPr>
                <w:rFonts w:ascii="Arial" w:eastAsia="Times New Roman" w:hAnsi="Arial" w:cs="Times New Roman"/>
                <w:bCs/>
                <w:color w:val="auto"/>
                <w:szCs w:val="24"/>
              </w:rPr>
            </w:pPr>
            <w:r w:rsidRPr="00A56CBB">
              <w:rPr>
                <w:rFonts w:ascii="Arial" w:eastAsia="Times New Roman" w:hAnsi="Arial" w:cs="Times New Roman"/>
                <w:bCs/>
                <w:color w:val="auto"/>
                <w:szCs w:val="24"/>
              </w:rPr>
              <w:t>The ability to deliver exceptional customer service contributed to a positive guest experience and reflected positively on the hotel</w:t>
            </w:r>
            <w:r w:rsidR="00C778EC">
              <w:rPr>
                <w:rFonts w:ascii="Arial" w:eastAsia="Times New Roman" w:hAnsi="Arial" w:cs="Times New Roman"/>
                <w:bCs/>
                <w:color w:val="auto"/>
                <w:szCs w:val="24"/>
              </w:rPr>
              <w:t xml:space="preserve"> (K</w:t>
            </w:r>
            <w:r w:rsidR="00E528DA">
              <w:rPr>
                <w:rFonts w:ascii="Arial" w:eastAsia="Times New Roman" w:hAnsi="Arial" w:cs="Times New Roman"/>
                <w:bCs/>
                <w:color w:val="auto"/>
                <w:szCs w:val="24"/>
              </w:rPr>
              <w:t>e</w:t>
            </w:r>
            <w:r w:rsidR="00C778EC">
              <w:rPr>
                <w:rFonts w:ascii="Arial" w:eastAsia="Times New Roman" w:hAnsi="Arial" w:cs="Times New Roman"/>
                <w:bCs/>
                <w:color w:val="auto"/>
                <w:szCs w:val="24"/>
              </w:rPr>
              <w:t>ega</w:t>
            </w:r>
            <w:r w:rsidR="00E528DA">
              <w:rPr>
                <w:rFonts w:ascii="Arial" w:eastAsia="Times New Roman" w:hAnsi="Arial" w:cs="Times New Roman"/>
                <w:bCs/>
                <w:color w:val="auto"/>
                <w:szCs w:val="24"/>
              </w:rPr>
              <w:t>n</w:t>
            </w:r>
            <w:r w:rsidR="00C778EC">
              <w:rPr>
                <w:rFonts w:ascii="Arial" w:eastAsia="Times New Roman" w:hAnsi="Arial" w:cs="Times New Roman"/>
                <w:bCs/>
                <w:color w:val="auto"/>
                <w:szCs w:val="24"/>
              </w:rPr>
              <w:t>, 2021)</w:t>
            </w:r>
            <w:r w:rsidRPr="00A56CBB">
              <w:rPr>
                <w:rFonts w:ascii="Arial" w:eastAsia="Times New Roman" w:hAnsi="Arial" w:cs="Times New Roman"/>
                <w:bCs/>
                <w:color w:val="auto"/>
                <w:szCs w:val="24"/>
              </w:rPr>
              <w:t>.</w:t>
            </w:r>
          </w:p>
          <w:p w14:paraId="0AD0A914" w14:textId="77777777" w:rsidR="00AC727B" w:rsidRDefault="00A417BE" w:rsidP="000E3CAA">
            <w:pPr>
              <w:spacing w:after="0" w:line="360" w:lineRule="auto"/>
              <w:jc w:val="both"/>
              <w:rPr>
                <w:rFonts w:ascii="Arial" w:eastAsia="Times New Roman" w:hAnsi="Arial" w:cs="Times New Roman"/>
                <w:bCs/>
                <w:color w:val="auto"/>
                <w:szCs w:val="24"/>
              </w:rPr>
            </w:pPr>
            <w:r w:rsidRPr="00A417BE">
              <w:rPr>
                <w:rFonts w:ascii="Arial" w:eastAsia="Times New Roman" w:hAnsi="Arial" w:cs="Times New Roman"/>
                <w:bCs/>
                <w:color w:val="auto"/>
                <w:szCs w:val="24"/>
              </w:rPr>
              <w:t>Housekeeping often involves handling unexpected situations, such as last-minute room changes, guest requests, or maintenance issues. Flexibility and adaptability are necessary skills to navigate such challenges. The staff demonstrated their ability to adapt to changing circumstances while maintaining professionalism and delivering quality service. They adjusted their schedules, prioritized tasks, and found creative solutions to unforeseen problems.</w:t>
            </w:r>
          </w:p>
          <w:p w14:paraId="67F75234" w14:textId="0E2E4B63" w:rsidR="00886806" w:rsidRDefault="00886806" w:rsidP="000E3CAA">
            <w:pPr>
              <w:spacing w:after="0" w:line="360" w:lineRule="auto"/>
              <w:jc w:val="both"/>
              <w:rPr>
                <w:rFonts w:ascii="Arial" w:eastAsia="Times New Roman" w:hAnsi="Arial" w:cs="Times New Roman"/>
                <w:bCs/>
                <w:color w:val="auto"/>
                <w:szCs w:val="24"/>
              </w:rPr>
            </w:pPr>
            <w:r w:rsidRPr="00886806">
              <w:rPr>
                <w:rFonts w:ascii="Arial" w:eastAsia="Times New Roman" w:hAnsi="Arial" w:cs="Times New Roman"/>
                <w:bCs/>
                <w:color w:val="auto"/>
                <w:szCs w:val="24"/>
              </w:rPr>
              <w:t xml:space="preserve">my work placement in the housekeeping department has been a valuable learning experience. I have gained a deeper understanding of the physical demands of the job, the importance of effective communication and customer service, and the need to be adaptable in a dynamic work environment. This experience has not only provided me with insights into the housekeeping profession but has also contributed to my personal growth and development. I am grateful for the opportunity to have gained these skills and qualities, and I look forward to applying them in future </w:t>
            </w:r>
            <w:r>
              <w:rPr>
                <w:rFonts w:ascii="Arial" w:eastAsia="Times New Roman" w:hAnsi="Arial" w:cs="Times New Roman"/>
                <w:bCs/>
                <w:color w:val="auto"/>
                <w:szCs w:val="24"/>
              </w:rPr>
              <w:t xml:space="preserve">career </w:t>
            </w:r>
            <w:r w:rsidRPr="00886806">
              <w:rPr>
                <w:rFonts w:ascii="Arial" w:eastAsia="Times New Roman" w:hAnsi="Arial" w:cs="Times New Roman"/>
                <w:bCs/>
                <w:color w:val="auto"/>
                <w:szCs w:val="24"/>
              </w:rPr>
              <w:t>within the hospitality industry.</w:t>
            </w:r>
          </w:p>
          <w:p w14:paraId="1ADE9D6E" w14:textId="278F23EF" w:rsidR="00A417BE" w:rsidRPr="00F300D5" w:rsidRDefault="00A417BE" w:rsidP="000E3CAA">
            <w:pPr>
              <w:spacing w:after="0" w:line="360" w:lineRule="auto"/>
              <w:jc w:val="both"/>
              <w:rPr>
                <w:rFonts w:ascii="Arial" w:eastAsia="Times New Roman" w:hAnsi="Arial"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178BD874" w14:textId="56E66534" w:rsidR="00CD26B9" w:rsidRPr="00E178F9" w:rsidRDefault="00A127D8" w:rsidP="007277F8">
            <w:pPr>
              <w:spacing w:line="360" w:lineRule="auto"/>
              <w:jc w:val="both"/>
              <w:rPr>
                <w:rFonts w:ascii="Arial" w:eastAsia="Times New Roman" w:hAnsi="Arial" w:cs="Arial"/>
                <w:color w:val="000000"/>
                <w:szCs w:val="24"/>
                <w:shd w:val="clear" w:color="auto" w:fill="FFFFFF"/>
              </w:rPr>
            </w:pPr>
            <w:r w:rsidRPr="00E178F9">
              <w:rPr>
                <w:rFonts w:ascii="Arial" w:eastAsia="Times New Roman" w:hAnsi="Arial" w:cs="Arial"/>
                <w:color w:val="000000"/>
                <w:szCs w:val="24"/>
                <w:shd w:val="clear" w:color="auto" w:fill="FFFFFF"/>
              </w:rPr>
              <w:t xml:space="preserve">Bin </w:t>
            </w:r>
            <w:r w:rsidR="00F1097B" w:rsidRPr="00E178F9">
              <w:rPr>
                <w:rFonts w:ascii="Arial" w:eastAsia="Times New Roman" w:hAnsi="Arial" w:cs="Arial"/>
                <w:color w:val="000000"/>
                <w:szCs w:val="24"/>
                <w:shd w:val="clear" w:color="auto" w:fill="FFFFFF"/>
              </w:rPr>
              <w:t>not being emptied.</w:t>
            </w:r>
          </w:p>
          <w:p w14:paraId="6D12D2E9" w14:textId="6B1ECC2D" w:rsidR="00CD26B9" w:rsidRPr="00E178F9" w:rsidRDefault="00CD26B9" w:rsidP="007277F8">
            <w:pPr>
              <w:spacing w:line="360" w:lineRule="auto"/>
              <w:jc w:val="both"/>
              <w:rPr>
                <w:rFonts w:ascii="Arial" w:eastAsia="Times New Roman" w:hAnsi="Arial" w:cs="Arial"/>
                <w:color w:val="000000"/>
                <w:szCs w:val="24"/>
                <w:shd w:val="clear" w:color="auto" w:fill="FFFFFF"/>
              </w:rPr>
            </w:pPr>
          </w:p>
        </w:tc>
        <w:tc>
          <w:tcPr>
            <w:tcW w:w="2745" w:type="dxa"/>
          </w:tcPr>
          <w:p w14:paraId="40A2F8F5" w14:textId="53CF0408" w:rsidR="00CD26B9" w:rsidRPr="00E178F9" w:rsidRDefault="005B5430" w:rsidP="007277F8">
            <w:pPr>
              <w:spacing w:line="360" w:lineRule="auto"/>
              <w:jc w:val="both"/>
              <w:rPr>
                <w:rFonts w:ascii="Arial" w:eastAsia="Times New Roman" w:hAnsi="Arial" w:cs="Arial"/>
                <w:color w:val="000000"/>
                <w:szCs w:val="24"/>
                <w:shd w:val="clear" w:color="auto" w:fill="FFFFFF"/>
              </w:rPr>
            </w:pPr>
            <w:r w:rsidRPr="00E178F9">
              <w:rPr>
                <w:rFonts w:ascii="Arial" w:eastAsia="Times New Roman" w:hAnsi="Arial" w:cs="Arial"/>
                <w:color w:val="000000"/>
                <w:szCs w:val="24"/>
                <w:shd w:val="clear" w:color="auto" w:fill="FFFFFF"/>
              </w:rPr>
              <w:t xml:space="preserve">The room been </w:t>
            </w:r>
            <w:r w:rsidR="00167346" w:rsidRPr="00E178F9">
              <w:rPr>
                <w:rFonts w:ascii="Arial" w:eastAsia="Times New Roman" w:hAnsi="Arial" w:cs="Arial"/>
                <w:color w:val="000000"/>
                <w:szCs w:val="24"/>
                <w:shd w:val="clear" w:color="auto" w:fill="FFFFFF"/>
              </w:rPr>
              <w:t xml:space="preserve">checked by a new room checked who noticed the bin but </w:t>
            </w:r>
            <w:r w:rsidR="00142E8B" w:rsidRPr="00E178F9">
              <w:rPr>
                <w:rFonts w:ascii="Arial" w:eastAsia="Times New Roman" w:hAnsi="Arial" w:cs="Arial"/>
                <w:color w:val="000000"/>
                <w:szCs w:val="24"/>
                <w:shd w:val="clear" w:color="auto" w:fill="FFFFFF"/>
              </w:rPr>
              <w:t>could not find the cleaner</w:t>
            </w:r>
            <w:r w:rsidR="00F96A04" w:rsidRPr="00E178F9">
              <w:rPr>
                <w:rFonts w:ascii="Arial" w:eastAsia="Times New Roman" w:hAnsi="Arial" w:cs="Arial"/>
                <w:color w:val="000000"/>
                <w:szCs w:val="24"/>
                <w:shd w:val="clear" w:color="auto" w:fill="FFFFFF"/>
              </w:rPr>
              <w:t xml:space="preserve"> </w:t>
            </w:r>
            <w:r w:rsidR="005B13F3" w:rsidRPr="00E178F9">
              <w:rPr>
                <w:rFonts w:ascii="Arial" w:eastAsia="Times New Roman" w:hAnsi="Arial" w:cs="Arial"/>
                <w:color w:val="000000"/>
                <w:szCs w:val="24"/>
                <w:shd w:val="clear" w:color="auto" w:fill="FFFFFF"/>
              </w:rPr>
              <w:t>immediately</w:t>
            </w:r>
            <w:r w:rsidR="00142E8B" w:rsidRPr="00E178F9">
              <w:rPr>
                <w:rFonts w:ascii="Arial" w:eastAsia="Times New Roman" w:hAnsi="Arial" w:cs="Arial"/>
                <w:color w:val="000000"/>
                <w:szCs w:val="24"/>
                <w:shd w:val="clear" w:color="auto" w:fill="FFFFFF"/>
              </w:rPr>
              <w:t xml:space="preserve"> to turn it back and </w:t>
            </w:r>
            <w:r w:rsidR="00F96A04" w:rsidRPr="00E178F9">
              <w:rPr>
                <w:rFonts w:ascii="Arial" w:eastAsia="Times New Roman" w:hAnsi="Arial" w:cs="Arial"/>
                <w:color w:val="000000"/>
                <w:szCs w:val="24"/>
                <w:shd w:val="clear" w:color="auto" w:fill="FFFFFF"/>
              </w:rPr>
              <w:t>forgot</w:t>
            </w:r>
            <w:r w:rsidR="005B13F3" w:rsidRPr="00E178F9">
              <w:rPr>
                <w:rFonts w:ascii="Arial" w:eastAsia="Times New Roman" w:hAnsi="Arial" w:cs="Arial"/>
                <w:color w:val="000000"/>
                <w:szCs w:val="24"/>
                <w:shd w:val="clear" w:color="auto" w:fill="FFFFFF"/>
              </w:rPr>
              <w:t xml:space="preserve"> to inform the reception.</w:t>
            </w:r>
          </w:p>
        </w:tc>
        <w:tc>
          <w:tcPr>
            <w:tcW w:w="2746" w:type="dxa"/>
          </w:tcPr>
          <w:p w14:paraId="4735992F" w14:textId="6CD617EB" w:rsidR="00CD26B9" w:rsidRPr="00E178F9" w:rsidRDefault="005B13F3" w:rsidP="007277F8">
            <w:pPr>
              <w:spacing w:line="360" w:lineRule="auto"/>
              <w:jc w:val="both"/>
              <w:rPr>
                <w:rFonts w:ascii="Arial" w:eastAsia="Times New Roman" w:hAnsi="Arial" w:cs="Arial"/>
                <w:color w:val="000000"/>
                <w:szCs w:val="24"/>
                <w:shd w:val="clear" w:color="auto" w:fill="FFFFFF"/>
              </w:rPr>
            </w:pPr>
            <w:r w:rsidRPr="00E178F9">
              <w:rPr>
                <w:rFonts w:ascii="Arial" w:eastAsia="Times New Roman" w:hAnsi="Arial" w:cs="Arial"/>
                <w:color w:val="000000"/>
                <w:szCs w:val="24"/>
                <w:shd w:val="clear" w:color="auto" w:fill="FFFFFF"/>
              </w:rPr>
              <w:t>Apologi</w:t>
            </w:r>
            <w:r w:rsidR="006A1814">
              <w:rPr>
                <w:rFonts w:ascii="Arial" w:eastAsia="Times New Roman" w:hAnsi="Arial" w:cs="Arial"/>
                <w:color w:val="000000"/>
                <w:szCs w:val="24"/>
                <w:shd w:val="clear" w:color="auto" w:fill="FFFFFF"/>
              </w:rPr>
              <w:t>s</w:t>
            </w:r>
            <w:r w:rsidRPr="00E178F9">
              <w:rPr>
                <w:rFonts w:ascii="Arial" w:eastAsia="Times New Roman" w:hAnsi="Arial" w:cs="Arial"/>
                <w:color w:val="000000"/>
                <w:szCs w:val="24"/>
                <w:shd w:val="clear" w:color="auto" w:fill="FFFFFF"/>
              </w:rPr>
              <w:t xml:space="preserve">e to the guest and </w:t>
            </w:r>
            <w:r w:rsidR="00173040" w:rsidRPr="00E178F9">
              <w:rPr>
                <w:rFonts w:ascii="Arial" w:eastAsia="Times New Roman" w:hAnsi="Arial" w:cs="Arial"/>
                <w:color w:val="000000"/>
                <w:szCs w:val="24"/>
                <w:shd w:val="clear" w:color="auto" w:fill="FFFFFF"/>
              </w:rPr>
              <w:t xml:space="preserve">ask a member of the team to </w:t>
            </w:r>
            <w:r w:rsidR="004B4898" w:rsidRPr="00E178F9">
              <w:rPr>
                <w:rFonts w:ascii="Arial" w:eastAsia="Times New Roman" w:hAnsi="Arial" w:cs="Arial"/>
                <w:color w:val="000000"/>
                <w:szCs w:val="24"/>
                <w:shd w:val="clear" w:color="auto" w:fill="FFFFFF"/>
              </w:rPr>
              <w:t>resolve it.</w:t>
            </w:r>
          </w:p>
        </w:tc>
        <w:tc>
          <w:tcPr>
            <w:tcW w:w="2746" w:type="dxa"/>
          </w:tcPr>
          <w:p w14:paraId="6E42732B" w14:textId="737ABA70" w:rsidR="00CD26B9" w:rsidRPr="00E178F9" w:rsidRDefault="004B4898" w:rsidP="007277F8">
            <w:pPr>
              <w:spacing w:line="360" w:lineRule="auto"/>
              <w:jc w:val="both"/>
              <w:rPr>
                <w:rFonts w:ascii="Arial" w:hAnsi="Arial" w:cs="Arial"/>
              </w:rPr>
            </w:pPr>
            <w:r w:rsidRPr="00E178F9">
              <w:rPr>
                <w:rFonts w:ascii="Arial" w:hAnsi="Arial" w:cs="Arial"/>
              </w:rPr>
              <w:t xml:space="preserve">Before assigning a room make sure they been properly </w:t>
            </w:r>
            <w:r w:rsidR="00E178F9" w:rsidRPr="00E178F9">
              <w:rPr>
                <w:rFonts w:ascii="Arial" w:hAnsi="Arial" w:cs="Arial"/>
              </w:rPr>
              <w:t>checked and</w:t>
            </w:r>
            <w:r w:rsidR="003B6C43" w:rsidRPr="00E178F9">
              <w:rPr>
                <w:rFonts w:ascii="Arial" w:hAnsi="Arial" w:cs="Arial"/>
              </w:rPr>
              <w:t xml:space="preserve"> offer extra training to </w:t>
            </w:r>
            <w:r w:rsidR="008F180A" w:rsidRPr="00E178F9">
              <w:rPr>
                <w:rFonts w:ascii="Arial" w:hAnsi="Arial" w:cs="Arial"/>
              </w:rPr>
              <w:t>the new checker.</w:t>
            </w:r>
          </w:p>
        </w:tc>
        <w:tc>
          <w:tcPr>
            <w:tcW w:w="2746" w:type="dxa"/>
          </w:tcPr>
          <w:p w14:paraId="06492353" w14:textId="29905239" w:rsidR="00CD26B9" w:rsidRPr="00E178F9" w:rsidRDefault="004871DE" w:rsidP="007277F8">
            <w:pPr>
              <w:spacing w:line="360" w:lineRule="auto"/>
              <w:jc w:val="both"/>
              <w:rPr>
                <w:rFonts w:ascii="Arial" w:hAnsi="Arial" w:cs="Arial"/>
              </w:rPr>
            </w:pPr>
            <w:r>
              <w:rPr>
                <w:rFonts w:ascii="Arial" w:hAnsi="Arial" w:cs="Arial"/>
              </w:rPr>
              <w:t xml:space="preserve">Create a check list for the room checker to have it at hand to tick </w:t>
            </w:r>
            <w:r w:rsidR="00BB2021">
              <w:rPr>
                <w:rFonts w:ascii="Arial" w:hAnsi="Arial" w:cs="Arial"/>
              </w:rPr>
              <w:t>making sure nothing is missed.</w:t>
            </w:r>
          </w:p>
        </w:tc>
      </w:tr>
      <w:tr w:rsidR="00CD26B9" w14:paraId="4741D2C3" w14:textId="77777777" w:rsidTr="00867CA4">
        <w:trPr>
          <w:jc w:val="center"/>
        </w:trPr>
        <w:tc>
          <w:tcPr>
            <w:tcW w:w="2745" w:type="dxa"/>
          </w:tcPr>
          <w:p w14:paraId="4C9897CE" w14:textId="42D253E2" w:rsidR="00CD26B9" w:rsidRPr="00E178F9" w:rsidRDefault="00B601D7" w:rsidP="007277F8">
            <w:pPr>
              <w:spacing w:line="360" w:lineRule="auto"/>
              <w:jc w:val="both"/>
              <w:rPr>
                <w:rFonts w:ascii="Arial" w:hAnsi="Arial" w:cs="Arial"/>
              </w:rPr>
            </w:pPr>
            <w:r>
              <w:rPr>
                <w:rFonts w:ascii="Arial" w:hAnsi="Arial" w:cs="Arial"/>
              </w:rPr>
              <w:t>G</w:t>
            </w:r>
            <w:r w:rsidR="006178E4">
              <w:rPr>
                <w:rFonts w:ascii="Arial" w:hAnsi="Arial" w:cs="Arial"/>
              </w:rPr>
              <w:t xml:space="preserve">uest complaint says </w:t>
            </w:r>
            <w:r w:rsidR="004F54F8">
              <w:rPr>
                <w:rFonts w:ascii="Arial" w:hAnsi="Arial" w:cs="Arial"/>
              </w:rPr>
              <w:t>hot drinks</w:t>
            </w:r>
            <w:r w:rsidR="00CF3D25">
              <w:rPr>
                <w:rFonts w:ascii="Arial" w:hAnsi="Arial" w:cs="Arial"/>
              </w:rPr>
              <w:t xml:space="preserve"> prepared in the room</w:t>
            </w:r>
            <w:r w:rsidR="004F54F8">
              <w:rPr>
                <w:rFonts w:ascii="Arial" w:hAnsi="Arial" w:cs="Arial"/>
              </w:rPr>
              <w:t xml:space="preserve"> taste bad.</w:t>
            </w:r>
          </w:p>
        </w:tc>
        <w:tc>
          <w:tcPr>
            <w:tcW w:w="2745" w:type="dxa"/>
          </w:tcPr>
          <w:p w14:paraId="2AD1BC72" w14:textId="00D23E8F" w:rsidR="00CD26B9" w:rsidRPr="00E178F9" w:rsidRDefault="00B601D7" w:rsidP="007277F8">
            <w:pPr>
              <w:spacing w:line="360" w:lineRule="auto"/>
              <w:jc w:val="both"/>
              <w:rPr>
                <w:rFonts w:ascii="Arial" w:hAnsi="Arial" w:cs="Arial"/>
              </w:rPr>
            </w:pPr>
            <w:r>
              <w:rPr>
                <w:rFonts w:ascii="Arial" w:hAnsi="Arial" w:cs="Arial"/>
              </w:rPr>
              <w:t>Cattles descale been scheduled for the day however t</w:t>
            </w:r>
            <w:r w:rsidR="00C03CA4">
              <w:rPr>
                <w:rFonts w:ascii="Arial" w:hAnsi="Arial" w:cs="Arial"/>
              </w:rPr>
              <w:t xml:space="preserve">he cattle form that room been found broken and been </w:t>
            </w:r>
            <w:r w:rsidR="00C03CA4">
              <w:rPr>
                <w:rFonts w:ascii="Arial" w:hAnsi="Arial" w:cs="Arial"/>
              </w:rPr>
              <w:lastRenderedPageBreak/>
              <w:t xml:space="preserve">replaced after the scheduled </w:t>
            </w:r>
            <w:r w:rsidR="00EE1324">
              <w:rPr>
                <w:rFonts w:ascii="Arial" w:hAnsi="Arial" w:cs="Arial"/>
              </w:rPr>
              <w:t>descale</w:t>
            </w:r>
            <w:r w:rsidR="00C03CA4">
              <w:rPr>
                <w:rFonts w:ascii="Arial" w:hAnsi="Arial" w:cs="Arial"/>
              </w:rPr>
              <w:t xml:space="preserve"> and been missed out.</w:t>
            </w:r>
            <w:r>
              <w:rPr>
                <w:rFonts w:ascii="Arial" w:hAnsi="Arial" w:cs="Arial"/>
              </w:rPr>
              <w:t xml:space="preserve"> </w:t>
            </w:r>
          </w:p>
        </w:tc>
        <w:tc>
          <w:tcPr>
            <w:tcW w:w="2746" w:type="dxa"/>
          </w:tcPr>
          <w:p w14:paraId="4B373DCD" w14:textId="2151956A" w:rsidR="00CD26B9" w:rsidRPr="00E178F9" w:rsidRDefault="008B2006" w:rsidP="007277F8">
            <w:pPr>
              <w:spacing w:line="360" w:lineRule="auto"/>
              <w:jc w:val="both"/>
              <w:rPr>
                <w:rFonts w:ascii="Arial" w:hAnsi="Arial" w:cs="Arial"/>
              </w:rPr>
            </w:pPr>
            <w:r>
              <w:rPr>
                <w:rFonts w:ascii="Arial" w:hAnsi="Arial" w:cs="Arial"/>
              </w:rPr>
              <w:lastRenderedPageBreak/>
              <w:t xml:space="preserve">After apologising offer to replace the kettle or </w:t>
            </w:r>
            <w:r w:rsidR="00EA4FCC">
              <w:rPr>
                <w:rFonts w:ascii="Arial" w:hAnsi="Arial" w:cs="Arial"/>
              </w:rPr>
              <w:t xml:space="preserve">clean it and return it. </w:t>
            </w:r>
          </w:p>
        </w:tc>
        <w:tc>
          <w:tcPr>
            <w:tcW w:w="2746" w:type="dxa"/>
          </w:tcPr>
          <w:p w14:paraId="214AB9E4" w14:textId="06D941F0" w:rsidR="00CD26B9" w:rsidRPr="00E178F9" w:rsidRDefault="00EA4FCC" w:rsidP="007277F8">
            <w:pPr>
              <w:spacing w:line="360" w:lineRule="auto"/>
              <w:jc w:val="both"/>
              <w:rPr>
                <w:rFonts w:ascii="Arial" w:hAnsi="Arial" w:cs="Arial"/>
              </w:rPr>
            </w:pPr>
            <w:r>
              <w:rPr>
                <w:rFonts w:ascii="Arial" w:hAnsi="Arial" w:cs="Arial"/>
              </w:rPr>
              <w:t xml:space="preserve">Creating a checklist </w:t>
            </w:r>
            <w:r w:rsidR="00252CF9">
              <w:rPr>
                <w:rFonts w:ascii="Arial" w:hAnsi="Arial" w:cs="Arial"/>
              </w:rPr>
              <w:t>with the room numbers to make sure is not getting missed.</w:t>
            </w:r>
          </w:p>
        </w:tc>
        <w:tc>
          <w:tcPr>
            <w:tcW w:w="2746" w:type="dxa"/>
          </w:tcPr>
          <w:p w14:paraId="4ACA2031" w14:textId="3556C228" w:rsidR="00CD26B9" w:rsidRPr="00E178F9" w:rsidRDefault="0036182C" w:rsidP="007277F8">
            <w:pPr>
              <w:spacing w:line="360" w:lineRule="auto"/>
              <w:jc w:val="both"/>
              <w:rPr>
                <w:rFonts w:ascii="Arial" w:hAnsi="Arial" w:cs="Arial"/>
              </w:rPr>
            </w:pPr>
            <w:r>
              <w:rPr>
                <w:rFonts w:ascii="Arial" w:hAnsi="Arial" w:cs="Arial"/>
              </w:rPr>
              <w:t>Reminding the team about the importance of paying attention to the details</w:t>
            </w:r>
            <w:r w:rsidR="007302D6">
              <w:rPr>
                <w:rFonts w:ascii="Arial" w:hAnsi="Arial" w:cs="Arial"/>
              </w:rPr>
              <w:t xml:space="preserve">, and the impact and </w:t>
            </w:r>
            <w:r w:rsidR="006B498C">
              <w:rPr>
                <w:rFonts w:ascii="Arial" w:hAnsi="Arial" w:cs="Arial"/>
              </w:rPr>
              <w:t>consequences</w:t>
            </w:r>
            <w:r w:rsidR="007302D6">
              <w:rPr>
                <w:rFonts w:ascii="Arial" w:hAnsi="Arial" w:cs="Arial"/>
              </w:rPr>
              <w:t xml:space="preserve"> of a </w:t>
            </w:r>
            <w:r w:rsidR="007302D6">
              <w:rPr>
                <w:rFonts w:ascii="Arial" w:hAnsi="Arial" w:cs="Arial"/>
              </w:rPr>
              <w:lastRenderedPageBreak/>
              <w:t xml:space="preserve">high number of complain can have </w:t>
            </w:r>
            <w:r w:rsidR="006B498C">
              <w:rPr>
                <w:rFonts w:ascii="Arial" w:hAnsi="Arial" w:cs="Arial"/>
              </w:rPr>
              <w:t>for the hotel.</w:t>
            </w:r>
          </w:p>
        </w:tc>
      </w:tr>
      <w:tr w:rsidR="00CD26B9" w14:paraId="0AB8454E" w14:textId="77777777" w:rsidTr="00867CA4">
        <w:trPr>
          <w:jc w:val="center"/>
        </w:trPr>
        <w:tc>
          <w:tcPr>
            <w:tcW w:w="2745" w:type="dxa"/>
          </w:tcPr>
          <w:p w14:paraId="6E3467E7" w14:textId="39C44DAA" w:rsidR="00CD26B9" w:rsidRPr="00E178F9" w:rsidRDefault="0085728F" w:rsidP="007277F8">
            <w:pPr>
              <w:spacing w:line="360" w:lineRule="auto"/>
              <w:jc w:val="both"/>
              <w:rPr>
                <w:rFonts w:ascii="Arial" w:hAnsi="Arial" w:cs="Arial"/>
              </w:rPr>
            </w:pPr>
            <w:r>
              <w:rPr>
                <w:rFonts w:ascii="Arial" w:hAnsi="Arial" w:cs="Arial"/>
              </w:rPr>
              <w:lastRenderedPageBreak/>
              <w:t>Room not being cleaned after departure.</w:t>
            </w:r>
          </w:p>
        </w:tc>
        <w:tc>
          <w:tcPr>
            <w:tcW w:w="2745" w:type="dxa"/>
          </w:tcPr>
          <w:p w14:paraId="433F704F" w14:textId="2FF2D14B" w:rsidR="00CD26B9" w:rsidRPr="00E178F9" w:rsidRDefault="00A93FA8" w:rsidP="007277F8">
            <w:pPr>
              <w:spacing w:line="360" w:lineRule="auto"/>
              <w:jc w:val="both"/>
              <w:rPr>
                <w:rFonts w:ascii="Arial" w:hAnsi="Arial" w:cs="Arial"/>
              </w:rPr>
            </w:pPr>
            <w:r>
              <w:rPr>
                <w:rFonts w:ascii="Arial" w:hAnsi="Arial" w:cs="Arial"/>
              </w:rPr>
              <w:t xml:space="preserve">The room been set as vacant </w:t>
            </w:r>
            <w:r w:rsidR="00F17F82">
              <w:rPr>
                <w:rFonts w:ascii="Arial" w:hAnsi="Arial" w:cs="Arial"/>
              </w:rPr>
              <w:t xml:space="preserve">in the system </w:t>
            </w:r>
            <w:r>
              <w:rPr>
                <w:rFonts w:ascii="Arial" w:hAnsi="Arial" w:cs="Arial"/>
              </w:rPr>
              <w:t xml:space="preserve">however </w:t>
            </w:r>
            <w:r w:rsidR="00954C18">
              <w:rPr>
                <w:rFonts w:ascii="Arial" w:hAnsi="Arial" w:cs="Arial"/>
              </w:rPr>
              <w:t>been not</w:t>
            </w:r>
            <w:r w:rsidR="00F17F82">
              <w:rPr>
                <w:rFonts w:ascii="Arial" w:hAnsi="Arial" w:cs="Arial"/>
              </w:rPr>
              <w:t xml:space="preserve"> allocated to the housekeeping to be cleaned.</w:t>
            </w:r>
          </w:p>
        </w:tc>
        <w:tc>
          <w:tcPr>
            <w:tcW w:w="2746" w:type="dxa"/>
          </w:tcPr>
          <w:p w14:paraId="73C46EFF" w14:textId="1B79B2E9" w:rsidR="00CD26B9" w:rsidRPr="00E178F9" w:rsidRDefault="007327AA" w:rsidP="007277F8">
            <w:pPr>
              <w:spacing w:line="360" w:lineRule="auto"/>
              <w:jc w:val="both"/>
              <w:rPr>
                <w:rFonts w:ascii="Arial" w:hAnsi="Arial" w:cs="Arial"/>
              </w:rPr>
            </w:pPr>
            <w:r>
              <w:rPr>
                <w:rFonts w:ascii="Arial" w:hAnsi="Arial" w:cs="Arial"/>
              </w:rPr>
              <w:t>Apologi</w:t>
            </w:r>
            <w:r w:rsidR="004D6EED">
              <w:rPr>
                <w:rFonts w:ascii="Arial" w:hAnsi="Arial" w:cs="Arial"/>
              </w:rPr>
              <w:t>s</w:t>
            </w:r>
            <w:r>
              <w:rPr>
                <w:rFonts w:ascii="Arial" w:hAnsi="Arial" w:cs="Arial"/>
              </w:rPr>
              <w:t xml:space="preserve">e for the system error to the guest and offer another room. </w:t>
            </w:r>
            <w:r w:rsidR="00954C18">
              <w:rPr>
                <w:rFonts w:ascii="Arial" w:hAnsi="Arial" w:cs="Arial"/>
              </w:rPr>
              <w:t>Alternatively,</w:t>
            </w:r>
            <w:r>
              <w:rPr>
                <w:rFonts w:ascii="Arial" w:hAnsi="Arial" w:cs="Arial"/>
              </w:rPr>
              <w:t xml:space="preserve"> if there is not another room available offer the guest </w:t>
            </w:r>
            <w:r w:rsidR="00186871">
              <w:rPr>
                <w:rFonts w:ascii="Arial" w:hAnsi="Arial" w:cs="Arial"/>
              </w:rPr>
              <w:t xml:space="preserve">a food </w:t>
            </w:r>
            <w:r w:rsidR="006A1814">
              <w:rPr>
                <w:rFonts w:ascii="Arial" w:hAnsi="Arial" w:cs="Arial"/>
              </w:rPr>
              <w:t>voucher</w:t>
            </w:r>
            <w:r w:rsidR="00186871">
              <w:rPr>
                <w:rFonts w:ascii="Arial" w:hAnsi="Arial" w:cs="Arial"/>
              </w:rPr>
              <w:t xml:space="preserve"> to the restaurant</w:t>
            </w:r>
            <w:r w:rsidR="00954C18">
              <w:rPr>
                <w:rFonts w:ascii="Arial" w:hAnsi="Arial" w:cs="Arial"/>
              </w:rPr>
              <w:t xml:space="preserve"> to have a meal on the hotel as compensation</w:t>
            </w:r>
            <w:r w:rsidR="00186871">
              <w:rPr>
                <w:rFonts w:ascii="Arial" w:hAnsi="Arial" w:cs="Arial"/>
              </w:rPr>
              <w:t xml:space="preserve">, While </w:t>
            </w:r>
            <w:r w:rsidR="00954C18">
              <w:rPr>
                <w:rFonts w:ascii="Arial" w:hAnsi="Arial" w:cs="Arial"/>
              </w:rPr>
              <w:t>the room is sett up.</w:t>
            </w:r>
          </w:p>
        </w:tc>
        <w:tc>
          <w:tcPr>
            <w:tcW w:w="2746" w:type="dxa"/>
          </w:tcPr>
          <w:p w14:paraId="51E326D8" w14:textId="1937C414" w:rsidR="00CD26B9" w:rsidRPr="00E178F9" w:rsidRDefault="00136223" w:rsidP="007277F8">
            <w:pPr>
              <w:spacing w:line="360" w:lineRule="auto"/>
              <w:jc w:val="both"/>
              <w:rPr>
                <w:rFonts w:ascii="Arial" w:hAnsi="Arial" w:cs="Arial"/>
              </w:rPr>
            </w:pPr>
            <w:r>
              <w:rPr>
                <w:rFonts w:ascii="Arial" w:hAnsi="Arial" w:cs="Arial"/>
              </w:rPr>
              <w:t xml:space="preserve">This kind of issues usually happen when team are </w:t>
            </w:r>
            <w:r w:rsidR="005C109B">
              <w:rPr>
                <w:rFonts w:ascii="Arial" w:hAnsi="Arial" w:cs="Arial"/>
              </w:rPr>
              <w:t>too</w:t>
            </w:r>
            <w:r>
              <w:rPr>
                <w:rFonts w:ascii="Arial" w:hAnsi="Arial" w:cs="Arial"/>
              </w:rPr>
              <w:t xml:space="preserve"> busy to follow the </w:t>
            </w:r>
            <w:r w:rsidR="00AA793D">
              <w:rPr>
                <w:rFonts w:ascii="Arial" w:hAnsi="Arial" w:cs="Arial"/>
              </w:rPr>
              <w:t xml:space="preserve">steeps at check out. </w:t>
            </w:r>
            <w:r w:rsidR="006460FE">
              <w:rPr>
                <w:rFonts w:ascii="Arial" w:hAnsi="Arial" w:cs="Arial"/>
              </w:rPr>
              <w:t>Before checking in print out a ready room list and have the room checker check them.</w:t>
            </w:r>
          </w:p>
        </w:tc>
        <w:tc>
          <w:tcPr>
            <w:tcW w:w="2746" w:type="dxa"/>
          </w:tcPr>
          <w:p w14:paraId="12561034" w14:textId="32FB8A38" w:rsidR="00CD26B9" w:rsidRPr="00E178F9" w:rsidRDefault="00AA793D" w:rsidP="007277F8">
            <w:pPr>
              <w:spacing w:line="360" w:lineRule="auto"/>
              <w:jc w:val="both"/>
              <w:rPr>
                <w:rFonts w:ascii="Arial" w:hAnsi="Arial" w:cs="Arial"/>
              </w:rPr>
            </w:pPr>
            <w:r>
              <w:rPr>
                <w:rFonts w:ascii="Arial" w:hAnsi="Arial" w:cs="Arial"/>
              </w:rPr>
              <w:t>Offering routine reminder of the training and the imp</w:t>
            </w:r>
            <w:r w:rsidR="006460FE">
              <w:rPr>
                <w:rFonts w:ascii="Arial" w:hAnsi="Arial" w:cs="Arial"/>
              </w:rPr>
              <w:t>act of these errors on the hotel</w:t>
            </w:r>
          </w:p>
        </w:tc>
      </w:tr>
      <w:tr w:rsidR="00CD26B9" w14:paraId="0D17F5E4" w14:textId="77777777" w:rsidTr="00867CA4">
        <w:trPr>
          <w:jc w:val="center"/>
        </w:trPr>
        <w:tc>
          <w:tcPr>
            <w:tcW w:w="2745" w:type="dxa"/>
          </w:tcPr>
          <w:p w14:paraId="44892FE5" w14:textId="23F5DE5A" w:rsidR="00CD26B9" w:rsidRPr="00E178F9" w:rsidRDefault="005B3F84" w:rsidP="007277F8">
            <w:pPr>
              <w:spacing w:line="360" w:lineRule="auto"/>
              <w:jc w:val="both"/>
              <w:rPr>
                <w:rFonts w:ascii="Arial" w:hAnsi="Arial" w:cs="Arial"/>
              </w:rPr>
            </w:pPr>
            <w:r>
              <w:rPr>
                <w:rFonts w:ascii="Arial" w:hAnsi="Arial" w:cs="Arial"/>
              </w:rPr>
              <w:t>Housekeeper trolley parked in the room.</w:t>
            </w:r>
          </w:p>
          <w:p w14:paraId="21ED823F" w14:textId="77777777" w:rsidR="00CD26B9" w:rsidRPr="00E178F9" w:rsidRDefault="00CD26B9" w:rsidP="007277F8">
            <w:pPr>
              <w:spacing w:line="360" w:lineRule="auto"/>
              <w:jc w:val="both"/>
              <w:rPr>
                <w:rFonts w:ascii="Arial" w:hAnsi="Arial" w:cs="Arial"/>
              </w:rPr>
            </w:pPr>
          </w:p>
          <w:p w14:paraId="197E0491" w14:textId="5DFF3051" w:rsidR="00CD26B9" w:rsidRPr="00E178F9" w:rsidRDefault="00CD26B9" w:rsidP="007277F8">
            <w:pPr>
              <w:spacing w:line="360" w:lineRule="auto"/>
              <w:jc w:val="both"/>
              <w:rPr>
                <w:rFonts w:ascii="Arial" w:hAnsi="Arial" w:cs="Arial"/>
              </w:rPr>
            </w:pPr>
          </w:p>
        </w:tc>
        <w:tc>
          <w:tcPr>
            <w:tcW w:w="2745" w:type="dxa"/>
          </w:tcPr>
          <w:p w14:paraId="5A476D78" w14:textId="5EAED992" w:rsidR="00CD26B9" w:rsidRPr="00E178F9" w:rsidRDefault="005B3F84" w:rsidP="007277F8">
            <w:pPr>
              <w:spacing w:line="360" w:lineRule="auto"/>
              <w:jc w:val="both"/>
              <w:rPr>
                <w:rFonts w:ascii="Arial" w:hAnsi="Arial" w:cs="Arial"/>
              </w:rPr>
            </w:pPr>
            <w:r>
              <w:rPr>
                <w:rFonts w:ascii="Arial" w:hAnsi="Arial" w:cs="Arial"/>
              </w:rPr>
              <w:t xml:space="preserve">Earlier in the day a fire alarm went </w:t>
            </w:r>
            <w:proofErr w:type="gramStart"/>
            <w:r>
              <w:rPr>
                <w:rFonts w:ascii="Arial" w:hAnsi="Arial" w:cs="Arial"/>
              </w:rPr>
              <w:t>of</w:t>
            </w:r>
            <w:proofErr w:type="gramEnd"/>
            <w:r>
              <w:rPr>
                <w:rFonts w:ascii="Arial" w:hAnsi="Arial" w:cs="Arial"/>
              </w:rPr>
              <w:t xml:space="preserve"> and the housekeeper </w:t>
            </w:r>
            <w:r w:rsidR="00F5274B">
              <w:rPr>
                <w:rFonts w:ascii="Arial" w:hAnsi="Arial" w:cs="Arial"/>
              </w:rPr>
              <w:t>pushed</w:t>
            </w:r>
            <w:r>
              <w:rPr>
                <w:rFonts w:ascii="Arial" w:hAnsi="Arial" w:cs="Arial"/>
              </w:rPr>
              <w:t xml:space="preserve"> the trolley into the nearest </w:t>
            </w:r>
            <w:r w:rsidR="00F5274B">
              <w:rPr>
                <w:rFonts w:ascii="Arial" w:hAnsi="Arial" w:cs="Arial"/>
              </w:rPr>
              <w:t xml:space="preserve">empty room, because the person get overwhelmed and </w:t>
            </w:r>
            <w:r w:rsidR="00F5274B">
              <w:rPr>
                <w:rFonts w:ascii="Arial" w:hAnsi="Arial" w:cs="Arial"/>
              </w:rPr>
              <w:lastRenderedPageBreak/>
              <w:t>stressed forgot the room number and couldn’t find the trolley on time before the guest checked in.</w:t>
            </w:r>
          </w:p>
        </w:tc>
        <w:tc>
          <w:tcPr>
            <w:tcW w:w="2746" w:type="dxa"/>
          </w:tcPr>
          <w:p w14:paraId="013F6DEA" w14:textId="43DB2475" w:rsidR="00CD26B9" w:rsidRPr="00E178F9" w:rsidRDefault="00BF2700" w:rsidP="007277F8">
            <w:pPr>
              <w:spacing w:line="360" w:lineRule="auto"/>
              <w:jc w:val="both"/>
              <w:rPr>
                <w:rFonts w:ascii="Arial" w:hAnsi="Arial" w:cs="Arial"/>
              </w:rPr>
            </w:pPr>
            <w:r>
              <w:rPr>
                <w:rFonts w:ascii="Arial" w:hAnsi="Arial" w:cs="Arial"/>
              </w:rPr>
              <w:lastRenderedPageBreak/>
              <w:t>Apologi</w:t>
            </w:r>
            <w:r w:rsidR="004D6EED">
              <w:rPr>
                <w:rFonts w:ascii="Arial" w:hAnsi="Arial" w:cs="Arial"/>
              </w:rPr>
              <w:t>s</w:t>
            </w:r>
            <w:r>
              <w:rPr>
                <w:rFonts w:ascii="Arial" w:hAnsi="Arial" w:cs="Arial"/>
              </w:rPr>
              <w:t xml:space="preserve">e to the guest and inform the stressed housekeeper of the room number the trolley it is. </w:t>
            </w:r>
          </w:p>
        </w:tc>
        <w:tc>
          <w:tcPr>
            <w:tcW w:w="2746" w:type="dxa"/>
          </w:tcPr>
          <w:p w14:paraId="79684AE6" w14:textId="2DF86F77" w:rsidR="00CD26B9" w:rsidRPr="00E178F9" w:rsidRDefault="00E23576" w:rsidP="007277F8">
            <w:pPr>
              <w:spacing w:line="360" w:lineRule="auto"/>
              <w:jc w:val="both"/>
              <w:rPr>
                <w:rFonts w:ascii="Arial" w:hAnsi="Arial" w:cs="Arial"/>
              </w:rPr>
            </w:pPr>
            <w:r>
              <w:rPr>
                <w:rFonts w:ascii="Arial" w:hAnsi="Arial" w:cs="Arial"/>
              </w:rPr>
              <w:t>Creating a simulation plan to carry out at least weekly on how to act in case of a fire alarm.</w:t>
            </w:r>
          </w:p>
        </w:tc>
        <w:tc>
          <w:tcPr>
            <w:tcW w:w="2746" w:type="dxa"/>
          </w:tcPr>
          <w:p w14:paraId="310E4FCB" w14:textId="7EF205E2" w:rsidR="00CD26B9" w:rsidRPr="00E178F9" w:rsidRDefault="0075388D" w:rsidP="007277F8">
            <w:pPr>
              <w:spacing w:line="360" w:lineRule="auto"/>
              <w:jc w:val="both"/>
              <w:rPr>
                <w:rFonts w:ascii="Arial" w:hAnsi="Arial" w:cs="Arial"/>
              </w:rPr>
            </w:pPr>
            <w:r>
              <w:rPr>
                <w:rFonts w:ascii="Arial" w:hAnsi="Arial" w:cs="Arial"/>
              </w:rPr>
              <w:t xml:space="preserve">Offering attachable device for keys and pens so housekeepers always have an attached pen to them to note important information, in this </w:t>
            </w:r>
            <w:r>
              <w:rPr>
                <w:rFonts w:ascii="Arial" w:hAnsi="Arial" w:cs="Arial"/>
              </w:rPr>
              <w:lastRenderedPageBreak/>
              <w:t xml:space="preserve">situation room number to ensure is not getting </w:t>
            </w:r>
            <w:r w:rsidR="002C0A1C">
              <w:rPr>
                <w:rFonts w:ascii="Arial" w:hAnsi="Arial" w:cs="Arial"/>
              </w:rPr>
              <w:t>forgotten.</w:t>
            </w:r>
          </w:p>
        </w:tc>
      </w:tr>
      <w:tr w:rsidR="00CD26B9" w14:paraId="62F44121" w14:textId="77777777" w:rsidTr="00867CA4">
        <w:trPr>
          <w:jc w:val="center"/>
        </w:trPr>
        <w:tc>
          <w:tcPr>
            <w:tcW w:w="2745" w:type="dxa"/>
          </w:tcPr>
          <w:p w14:paraId="0AD1968B" w14:textId="1A900900" w:rsidR="00CD26B9" w:rsidRPr="00E178F9" w:rsidRDefault="00667B82" w:rsidP="007277F8">
            <w:pPr>
              <w:spacing w:line="360" w:lineRule="auto"/>
              <w:jc w:val="both"/>
              <w:rPr>
                <w:rFonts w:ascii="Arial" w:hAnsi="Arial" w:cs="Arial"/>
              </w:rPr>
            </w:pPr>
            <w:r>
              <w:rPr>
                <w:rFonts w:ascii="Arial" w:hAnsi="Arial" w:cs="Arial"/>
              </w:rPr>
              <w:lastRenderedPageBreak/>
              <w:t xml:space="preserve">Guest </w:t>
            </w:r>
            <w:r w:rsidR="001F541B">
              <w:rPr>
                <w:rFonts w:ascii="Arial" w:hAnsi="Arial" w:cs="Arial"/>
              </w:rPr>
              <w:t>found a food package under the bed.</w:t>
            </w:r>
          </w:p>
          <w:p w14:paraId="136C6201" w14:textId="77777777" w:rsidR="00CD26B9" w:rsidRPr="00E178F9" w:rsidRDefault="00CD26B9" w:rsidP="007277F8">
            <w:pPr>
              <w:spacing w:line="360" w:lineRule="auto"/>
              <w:jc w:val="both"/>
              <w:rPr>
                <w:rFonts w:ascii="Arial" w:hAnsi="Arial" w:cs="Arial"/>
              </w:rPr>
            </w:pPr>
          </w:p>
          <w:p w14:paraId="1BAB4565" w14:textId="2588FD5B" w:rsidR="00CD26B9" w:rsidRPr="00E178F9" w:rsidRDefault="00CD26B9" w:rsidP="007277F8">
            <w:pPr>
              <w:spacing w:line="360" w:lineRule="auto"/>
              <w:jc w:val="both"/>
              <w:rPr>
                <w:rFonts w:ascii="Arial" w:hAnsi="Arial" w:cs="Arial"/>
              </w:rPr>
            </w:pPr>
          </w:p>
        </w:tc>
        <w:tc>
          <w:tcPr>
            <w:tcW w:w="2745" w:type="dxa"/>
          </w:tcPr>
          <w:p w14:paraId="6B40E8D1" w14:textId="6CC618D4" w:rsidR="00CD26B9" w:rsidRPr="00E178F9" w:rsidRDefault="001F541B" w:rsidP="007277F8">
            <w:pPr>
              <w:spacing w:line="360" w:lineRule="auto"/>
              <w:jc w:val="both"/>
              <w:rPr>
                <w:rFonts w:ascii="Arial" w:hAnsi="Arial" w:cs="Arial"/>
              </w:rPr>
            </w:pPr>
            <w:r>
              <w:rPr>
                <w:rFonts w:ascii="Arial" w:hAnsi="Arial" w:cs="Arial"/>
              </w:rPr>
              <w:t>The floor cave not been checked and hovered correctly</w:t>
            </w:r>
          </w:p>
        </w:tc>
        <w:tc>
          <w:tcPr>
            <w:tcW w:w="2746" w:type="dxa"/>
          </w:tcPr>
          <w:p w14:paraId="34309496" w14:textId="0CB0A2C3" w:rsidR="00CD26B9" w:rsidRPr="00E178F9" w:rsidRDefault="00AE129B" w:rsidP="007277F8">
            <w:pPr>
              <w:spacing w:line="360" w:lineRule="auto"/>
              <w:jc w:val="both"/>
              <w:rPr>
                <w:rFonts w:ascii="Arial" w:hAnsi="Arial" w:cs="Arial"/>
              </w:rPr>
            </w:pPr>
            <w:proofErr w:type="spellStart"/>
            <w:r>
              <w:rPr>
                <w:rFonts w:ascii="Arial" w:hAnsi="Arial" w:cs="Arial"/>
              </w:rPr>
              <w:t>Apologie</w:t>
            </w:r>
            <w:proofErr w:type="spellEnd"/>
            <w:r>
              <w:rPr>
                <w:rFonts w:ascii="Arial" w:hAnsi="Arial" w:cs="Arial"/>
              </w:rPr>
              <w:t xml:space="preserve"> to the guest and ask if it would like you to send someone to hoover.</w:t>
            </w:r>
          </w:p>
        </w:tc>
        <w:tc>
          <w:tcPr>
            <w:tcW w:w="2746" w:type="dxa"/>
          </w:tcPr>
          <w:p w14:paraId="46C0FF4E" w14:textId="7CEE7446" w:rsidR="00CD26B9" w:rsidRPr="00E178F9" w:rsidRDefault="00AE129B" w:rsidP="007277F8">
            <w:pPr>
              <w:spacing w:line="360" w:lineRule="auto"/>
              <w:jc w:val="both"/>
              <w:rPr>
                <w:rFonts w:ascii="Arial" w:hAnsi="Arial" w:cs="Arial"/>
              </w:rPr>
            </w:pPr>
            <w:r>
              <w:rPr>
                <w:rFonts w:ascii="Arial" w:hAnsi="Arial" w:cs="Arial"/>
              </w:rPr>
              <w:t>Ensuring room checkers are checking everywhere before marking on the list.</w:t>
            </w:r>
          </w:p>
        </w:tc>
        <w:tc>
          <w:tcPr>
            <w:tcW w:w="2746" w:type="dxa"/>
          </w:tcPr>
          <w:p w14:paraId="750F31BE" w14:textId="34F2B939" w:rsidR="00CD26B9" w:rsidRPr="00E178F9" w:rsidRDefault="00737CF7" w:rsidP="007277F8">
            <w:pPr>
              <w:spacing w:line="360" w:lineRule="auto"/>
              <w:jc w:val="both"/>
              <w:rPr>
                <w:rFonts w:ascii="Arial" w:hAnsi="Arial" w:cs="Arial"/>
              </w:rPr>
            </w:pPr>
            <w:r>
              <w:rPr>
                <w:rFonts w:ascii="Arial" w:hAnsi="Arial" w:cs="Arial"/>
              </w:rPr>
              <w:t xml:space="preserve">Offer housekeeper extra training and discuss the importance of keeping up the good reviews.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7277F8">
        <w:trPr>
          <w:trHeight w:val="4918"/>
          <w:jc w:val="center"/>
        </w:trPr>
        <w:tc>
          <w:tcPr>
            <w:tcW w:w="9377" w:type="dxa"/>
          </w:tcPr>
          <w:p w14:paraId="62502193" w14:textId="77777777" w:rsidR="004D0F63" w:rsidRDefault="004D0F63" w:rsidP="004D0F63">
            <w:pPr>
              <w:rPr>
                <w:b/>
                <w:bCs/>
              </w:rPr>
            </w:pPr>
          </w:p>
          <w:p w14:paraId="67FA177A" w14:textId="6C1B437A" w:rsidR="00357851" w:rsidRDefault="00D74701" w:rsidP="004D0F63">
            <w:pPr>
              <w:rPr>
                <w:b/>
                <w:bCs/>
              </w:rPr>
            </w:pPr>
            <w:r w:rsidRPr="00D74701">
              <w:rPr>
                <w:b/>
                <w:bCs/>
                <w:noProof/>
              </w:rPr>
              <w:drawing>
                <wp:inline distT="0" distB="0" distL="0" distR="0" wp14:anchorId="48D1731D" wp14:editId="263A0092">
                  <wp:extent cx="5169166" cy="2902099"/>
                  <wp:effectExtent l="0" t="0" r="0" b="0"/>
                  <wp:docPr id="1300839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839147" name=""/>
                          <pic:cNvPicPr/>
                        </pic:nvPicPr>
                        <pic:blipFill>
                          <a:blip r:embed="rId8"/>
                          <a:stretch>
                            <a:fillRect/>
                          </a:stretch>
                        </pic:blipFill>
                        <pic:spPr>
                          <a:xfrm>
                            <a:off x="0" y="0"/>
                            <a:ext cx="5169166" cy="2902099"/>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07020C5C" w:rsidR="004D0F63" w:rsidRPr="00A02CBC" w:rsidRDefault="004D0F63" w:rsidP="00886B77">
            <w:pPr>
              <w:spacing w:line="360" w:lineRule="auto"/>
              <w:jc w:val="both"/>
              <w:rPr>
                <w:rFonts w:ascii="Arial" w:hAnsi="Arial" w:cs="Arial"/>
              </w:rPr>
            </w:pPr>
            <w:r>
              <w:rPr>
                <w:b/>
                <w:bCs/>
              </w:rPr>
              <w:t>Training Notes:</w:t>
            </w:r>
            <w:r w:rsidR="00A02CBC">
              <w:rPr>
                <w:b/>
                <w:bCs/>
              </w:rPr>
              <w:t xml:space="preserve"> </w:t>
            </w:r>
            <w:r w:rsidR="00234EC2" w:rsidRPr="00610378">
              <w:rPr>
                <w:rFonts w:ascii="Arial" w:hAnsi="Arial" w:cs="Arial"/>
                <w:b/>
                <w:bCs/>
              </w:rPr>
              <w:t>T</w:t>
            </w:r>
            <w:r w:rsidR="00A02CBC" w:rsidRPr="00610378">
              <w:rPr>
                <w:rFonts w:ascii="Arial" w:hAnsi="Arial" w:cs="Arial"/>
              </w:rPr>
              <w:t xml:space="preserve">his </w:t>
            </w:r>
            <w:r w:rsidR="00234EC2" w:rsidRPr="00610378">
              <w:rPr>
                <w:rFonts w:ascii="Arial" w:hAnsi="Arial" w:cs="Arial"/>
              </w:rPr>
              <w:t>Training</w:t>
            </w:r>
            <w:r w:rsidR="00A02CBC" w:rsidRPr="00610378">
              <w:rPr>
                <w:rFonts w:ascii="Arial" w:hAnsi="Arial" w:cs="Arial"/>
              </w:rPr>
              <w:t>,</w:t>
            </w:r>
            <w:r w:rsidR="00C528CE" w:rsidRPr="00610378">
              <w:rPr>
                <w:rFonts w:ascii="Arial" w:hAnsi="Arial" w:cs="Arial"/>
              </w:rPr>
              <w:t xml:space="preserve"> W</w:t>
            </w:r>
            <w:r w:rsidR="00A02CBC" w:rsidRPr="00610378">
              <w:rPr>
                <w:rFonts w:ascii="Arial" w:hAnsi="Arial" w:cs="Arial"/>
              </w:rPr>
              <w:t xml:space="preserve">ill be discussing the importance of </w:t>
            </w:r>
            <w:r w:rsidR="005B7025" w:rsidRPr="00610378">
              <w:rPr>
                <w:rFonts w:ascii="Arial" w:hAnsi="Arial" w:cs="Arial"/>
              </w:rPr>
              <w:t>Brand standards</w:t>
            </w:r>
            <w:r w:rsidR="007F20F6" w:rsidRPr="00610378">
              <w:rPr>
                <w:rFonts w:ascii="Arial" w:hAnsi="Arial" w:cs="Arial"/>
              </w:rPr>
              <w:t xml:space="preserve"> </w:t>
            </w:r>
            <w:r w:rsidR="00A02CBC" w:rsidRPr="00610378">
              <w:rPr>
                <w:rFonts w:ascii="Arial" w:hAnsi="Arial" w:cs="Arial"/>
              </w:rPr>
              <w:t>health and safet</w:t>
            </w:r>
            <w:r w:rsidR="007F20F6" w:rsidRPr="00610378">
              <w:rPr>
                <w:rFonts w:ascii="Arial" w:hAnsi="Arial" w:cs="Arial"/>
              </w:rPr>
              <w:t>y i</w:t>
            </w:r>
            <w:r w:rsidR="00A02CBC" w:rsidRPr="00610378">
              <w:rPr>
                <w:rFonts w:ascii="Arial" w:hAnsi="Arial" w:cs="Arial"/>
              </w:rPr>
              <w:t>n our daily operations. By following these guidelines, we can provide a safe and clean environment for our guests while also maintaining the high standards of our brand.</w:t>
            </w:r>
            <w:r w:rsidR="00234EC2" w:rsidRPr="00610378">
              <w:rPr>
                <w:rFonts w:ascii="Arial" w:hAnsi="Arial" w:cs="Arial"/>
              </w:rPr>
              <w:t xml:space="preserve"> B</w:t>
            </w:r>
            <w:r w:rsidR="007F20F6" w:rsidRPr="00610378">
              <w:rPr>
                <w:rFonts w:ascii="Arial" w:hAnsi="Arial" w:cs="Arial"/>
              </w:rPr>
              <w:t>y</w:t>
            </w:r>
            <w:r w:rsidR="00234EC2" w:rsidRPr="00610378">
              <w:rPr>
                <w:rFonts w:ascii="Arial" w:hAnsi="Arial" w:cs="Arial"/>
              </w:rPr>
              <w:t xml:space="preserve"> the end of the training the aim is for the team to </w:t>
            </w:r>
            <w:r w:rsidR="00C528CE" w:rsidRPr="00610378">
              <w:rPr>
                <w:rFonts w:ascii="Arial" w:hAnsi="Arial" w:cs="Arial"/>
              </w:rPr>
              <w:t>understand</w:t>
            </w:r>
            <w:r w:rsidR="00234EC2" w:rsidRPr="00610378">
              <w:rPr>
                <w:rFonts w:ascii="Arial" w:hAnsi="Arial" w:cs="Arial"/>
              </w:rPr>
              <w:t xml:space="preserve"> the importance of</w:t>
            </w:r>
            <w:r w:rsidR="00884B8E" w:rsidRPr="00610378">
              <w:rPr>
                <w:rFonts w:ascii="Arial" w:hAnsi="Arial" w:cs="Arial"/>
              </w:rPr>
              <w:t xml:space="preserve"> working together</w:t>
            </w:r>
            <w:r w:rsidR="00415E9B" w:rsidRPr="00610378">
              <w:rPr>
                <w:rFonts w:ascii="Arial" w:hAnsi="Arial" w:cs="Arial"/>
              </w:rPr>
              <w:t xml:space="preserve"> in</w:t>
            </w:r>
            <w:r w:rsidR="00234EC2" w:rsidRPr="00610378">
              <w:rPr>
                <w:rFonts w:ascii="Arial" w:hAnsi="Arial" w:cs="Arial"/>
              </w:rPr>
              <w:t xml:space="preserve"> </w:t>
            </w:r>
            <w:r w:rsidR="00C528CE" w:rsidRPr="00610378">
              <w:rPr>
                <w:rFonts w:ascii="Arial" w:hAnsi="Arial" w:cs="Arial"/>
              </w:rPr>
              <w:t>reducing the complaint and the impact on the Trinity Hotel.</w:t>
            </w:r>
            <w:r w:rsidR="00415E9B" w:rsidRPr="00610378">
              <w:rPr>
                <w:rFonts w:ascii="Arial" w:hAnsi="Arial" w:cs="Arial"/>
              </w:rPr>
              <w:t xml:space="preserve"> Trinity hotel is made by every single member of the staff </w:t>
            </w:r>
            <w:r w:rsidR="00135882" w:rsidRPr="00610378">
              <w:rPr>
                <w:rFonts w:ascii="Arial" w:hAnsi="Arial" w:cs="Arial"/>
              </w:rPr>
              <w:t>and united can make a better experience to our guests</w:t>
            </w:r>
            <w:r w:rsidR="00976E54">
              <w:rPr>
                <w:rFonts w:ascii="Arial" w:hAnsi="Arial" w:cs="Arial"/>
              </w:rPr>
              <w:t xml:space="preserve"> (Martin 2019)</w:t>
            </w:r>
            <w:r w:rsidR="00135882" w:rsidRPr="00610378">
              <w:rPr>
                <w:rFonts w:ascii="Arial" w:hAnsi="Arial" w:cs="Arial"/>
              </w:rPr>
              <w:t>.</w:t>
            </w:r>
          </w:p>
        </w:tc>
      </w:tr>
      <w:tr w:rsidR="004D0F63" w14:paraId="166CDB5D" w14:textId="77777777" w:rsidTr="004D0F63">
        <w:trPr>
          <w:trHeight w:val="533"/>
          <w:jc w:val="center"/>
        </w:trPr>
        <w:tc>
          <w:tcPr>
            <w:tcW w:w="9377" w:type="dxa"/>
          </w:tcPr>
          <w:p w14:paraId="13073444" w14:textId="23B08167" w:rsidR="004D0F63" w:rsidRDefault="009F26BE" w:rsidP="000B3BA7">
            <w:pPr>
              <w:spacing w:line="360" w:lineRule="auto"/>
              <w:jc w:val="both"/>
              <w:rPr>
                <w:b/>
                <w:bCs/>
              </w:rPr>
            </w:pPr>
            <w:r w:rsidRPr="009F26BE">
              <w:rPr>
                <w:b/>
                <w:bCs/>
                <w:noProof/>
              </w:rPr>
              <w:lastRenderedPageBreak/>
              <w:drawing>
                <wp:inline distT="0" distB="0" distL="0" distR="0" wp14:anchorId="45611001" wp14:editId="37AFCA0F">
                  <wp:extent cx="5169166" cy="2921150"/>
                  <wp:effectExtent l="0" t="0" r="0" b="0"/>
                  <wp:docPr id="1119686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86482" name=""/>
                          <pic:cNvPicPr/>
                        </pic:nvPicPr>
                        <pic:blipFill>
                          <a:blip r:embed="rId9"/>
                          <a:stretch>
                            <a:fillRect/>
                          </a:stretch>
                        </pic:blipFill>
                        <pic:spPr>
                          <a:xfrm>
                            <a:off x="0" y="0"/>
                            <a:ext cx="5169166" cy="2921150"/>
                          </a:xfrm>
                          <a:prstGeom prst="rect">
                            <a:avLst/>
                          </a:prstGeom>
                        </pic:spPr>
                      </pic:pic>
                    </a:graphicData>
                  </a:graphic>
                </wp:inline>
              </w:drawing>
            </w:r>
          </w:p>
        </w:tc>
      </w:tr>
      <w:tr w:rsidR="004D0F63" w14:paraId="34EB4868" w14:textId="77777777" w:rsidTr="004D0F63">
        <w:trPr>
          <w:trHeight w:val="533"/>
          <w:jc w:val="center"/>
        </w:trPr>
        <w:tc>
          <w:tcPr>
            <w:tcW w:w="9377" w:type="dxa"/>
          </w:tcPr>
          <w:p w14:paraId="46B67A46" w14:textId="34C4BDDE" w:rsidR="00E40371" w:rsidRPr="00E40371" w:rsidRDefault="004D0F63" w:rsidP="007277F8">
            <w:pPr>
              <w:pStyle w:val="NormalWeb"/>
              <w:spacing w:line="360" w:lineRule="auto"/>
              <w:ind w:left="360"/>
              <w:jc w:val="both"/>
              <w:rPr>
                <w:rFonts w:ascii="Arial" w:hAnsi="Arial" w:cs="Arial"/>
              </w:rPr>
            </w:pPr>
            <w:r>
              <w:rPr>
                <w:b/>
                <w:bCs/>
              </w:rPr>
              <w:t>Training Notes:</w:t>
            </w:r>
            <w:r w:rsidR="00D04F8A">
              <w:rPr>
                <w:b/>
                <w:bCs/>
              </w:rPr>
              <w:t xml:space="preserve"> </w:t>
            </w:r>
            <w:r w:rsidR="00E40371" w:rsidRPr="00E40371">
              <w:rPr>
                <w:rFonts w:ascii="Arial" w:hAnsi="Arial" w:cs="Arial"/>
              </w:rPr>
              <w:t>Provide excellent customer service</w:t>
            </w:r>
            <w:r w:rsidR="00C161D4">
              <w:rPr>
                <w:rFonts w:ascii="Arial" w:hAnsi="Arial" w:cs="Arial"/>
              </w:rPr>
              <w:t xml:space="preserve"> by</w:t>
            </w:r>
            <w:r w:rsidR="00E40371" w:rsidRPr="00E40371">
              <w:rPr>
                <w:rFonts w:ascii="Arial" w:hAnsi="Arial" w:cs="Arial"/>
              </w:rPr>
              <w:t xml:space="preserve"> </w:t>
            </w:r>
            <w:r w:rsidR="00C161D4">
              <w:rPr>
                <w:rFonts w:ascii="Arial" w:hAnsi="Arial" w:cs="Arial"/>
              </w:rPr>
              <w:t>T</w:t>
            </w:r>
            <w:r w:rsidR="00E40371" w:rsidRPr="00E40371">
              <w:rPr>
                <w:rFonts w:ascii="Arial" w:hAnsi="Arial" w:cs="Arial"/>
              </w:rPr>
              <w:t>rain</w:t>
            </w:r>
            <w:r w:rsidR="00C161D4">
              <w:rPr>
                <w:rFonts w:ascii="Arial" w:hAnsi="Arial" w:cs="Arial"/>
              </w:rPr>
              <w:t>ing</w:t>
            </w:r>
            <w:r w:rsidR="00E40371" w:rsidRPr="00E40371">
              <w:rPr>
                <w:rFonts w:ascii="Arial" w:hAnsi="Arial" w:cs="Arial"/>
              </w:rPr>
              <w:t xml:space="preserve"> staff to deliver exceptional service to guests, including being attentive, friendly, and responsive to their needs and inquiries</w:t>
            </w:r>
            <w:r w:rsidR="005F3740">
              <w:rPr>
                <w:rFonts w:ascii="Arial" w:hAnsi="Arial" w:cs="Arial"/>
              </w:rPr>
              <w:t xml:space="preserve"> (Kang 2006)</w:t>
            </w:r>
            <w:r w:rsidR="00E40371" w:rsidRPr="00E40371">
              <w:rPr>
                <w:rFonts w:ascii="Arial" w:hAnsi="Arial" w:cs="Arial"/>
              </w:rPr>
              <w:t>.</w:t>
            </w:r>
          </w:p>
          <w:p w14:paraId="2C80317D" w14:textId="4E3A27DC" w:rsidR="00E40371" w:rsidRPr="00E40371" w:rsidRDefault="00E40371" w:rsidP="007277F8">
            <w:pPr>
              <w:pStyle w:val="NormalWeb"/>
              <w:spacing w:line="360" w:lineRule="auto"/>
              <w:ind w:left="360"/>
              <w:jc w:val="both"/>
              <w:rPr>
                <w:rFonts w:ascii="Arial" w:hAnsi="Arial" w:cs="Arial"/>
              </w:rPr>
            </w:pPr>
            <w:r w:rsidRPr="00E40371">
              <w:rPr>
                <w:rFonts w:ascii="Arial" w:hAnsi="Arial" w:cs="Arial"/>
              </w:rPr>
              <w:t>Establish</w:t>
            </w:r>
            <w:r w:rsidR="00D2581A">
              <w:rPr>
                <w:rFonts w:ascii="Arial" w:hAnsi="Arial" w:cs="Arial"/>
              </w:rPr>
              <w:t>ing</w:t>
            </w:r>
            <w:r w:rsidRPr="00E40371">
              <w:rPr>
                <w:rFonts w:ascii="Arial" w:hAnsi="Arial" w:cs="Arial"/>
              </w:rPr>
              <w:t xml:space="preserve"> clear communication channels: Ensure</w:t>
            </w:r>
            <w:r w:rsidR="00D2581A">
              <w:rPr>
                <w:rFonts w:ascii="Arial" w:hAnsi="Arial" w:cs="Arial"/>
              </w:rPr>
              <w:t xml:space="preserve">s </w:t>
            </w:r>
            <w:r w:rsidRPr="00E40371">
              <w:rPr>
                <w:rFonts w:ascii="Arial" w:hAnsi="Arial" w:cs="Arial"/>
              </w:rPr>
              <w:t>th</w:t>
            </w:r>
            <w:r w:rsidR="00D2581A">
              <w:rPr>
                <w:rFonts w:ascii="Arial" w:hAnsi="Arial" w:cs="Arial"/>
              </w:rPr>
              <w:t>e</w:t>
            </w:r>
            <w:r w:rsidRPr="00E40371">
              <w:rPr>
                <w:rFonts w:ascii="Arial" w:hAnsi="Arial" w:cs="Arial"/>
              </w:rPr>
              <w:t xml:space="preserve"> guests can easily reach out to the hotel staff through various channels such as phone, email, or in-person. Respond promptly and professionally to guest inquiries and requests.</w:t>
            </w:r>
          </w:p>
          <w:p w14:paraId="4A195C11" w14:textId="013080AC" w:rsidR="00E40371" w:rsidRPr="00E40371" w:rsidRDefault="00E40371" w:rsidP="007277F8">
            <w:pPr>
              <w:pStyle w:val="NormalWeb"/>
              <w:spacing w:line="360" w:lineRule="auto"/>
              <w:ind w:left="360"/>
              <w:jc w:val="both"/>
              <w:rPr>
                <w:rFonts w:ascii="Arial" w:hAnsi="Arial" w:cs="Arial"/>
              </w:rPr>
            </w:pPr>
            <w:r w:rsidRPr="00E40371">
              <w:rPr>
                <w:rFonts w:ascii="Arial" w:hAnsi="Arial" w:cs="Arial"/>
              </w:rPr>
              <w:t>Proactively address issues: Regularly monitor</w:t>
            </w:r>
            <w:r w:rsidR="009E48F6">
              <w:rPr>
                <w:rFonts w:ascii="Arial" w:hAnsi="Arial" w:cs="Arial"/>
              </w:rPr>
              <w:t>ing</w:t>
            </w:r>
            <w:r w:rsidRPr="00E40371">
              <w:rPr>
                <w:rFonts w:ascii="Arial" w:hAnsi="Arial" w:cs="Arial"/>
              </w:rPr>
              <w:t xml:space="preserve"> guest feedback and reviews to identify any recurring issues or areas for improvement. </w:t>
            </w:r>
            <w:r w:rsidR="009E48F6">
              <w:rPr>
                <w:rFonts w:ascii="Arial" w:hAnsi="Arial" w:cs="Arial"/>
              </w:rPr>
              <w:t xml:space="preserve">By </w:t>
            </w:r>
            <w:r w:rsidR="009E48F6" w:rsidRPr="00E40371">
              <w:rPr>
                <w:rFonts w:ascii="Arial" w:hAnsi="Arial" w:cs="Arial"/>
              </w:rPr>
              <w:t>Taki</w:t>
            </w:r>
            <w:r w:rsidR="009E48F6">
              <w:rPr>
                <w:rFonts w:ascii="Arial" w:hAnsi="Arial" w:cs="Arial"/>
              </w:rPr>
              <w:t>ng</w:t>
            </w:r>
            <w:r w:rsidRPr="00E40371">
              <w:rPr>
                <w:rFonts w:ascii="Arial" w:hAnsi="Arial" w:cs="Arial"/>
              </w:rPr>
              <w:t xml:space="preserve"> proactive steps to address issues before they become major problems.</w:t>
            </w:r>
          </w:p>
          <w:p w14:paraId="4550C199" w14:textId="08FEBFA4" w:rsidR="00E40371" w:rsidRPr="00E40371" w:rsidRDefault="00E40371" w:rsidP="007277F8">
            <w:pPr>
              <w:pStyle w:val="NormalWeb"/>
              <w:spacing w:line="360" w:lineRule="auto"/>
              <w:ind w:left="360"/>
              <w:jc w:val="both"/>
              <w:rPr>
                <w:rFonts w:ascii="Arial" w:hAnsi="Arial" w:cs="Arial"/>
              </w:rPr>
            </w:pPr>
            <w:r w:rsidRPr="00E40371">
              <w:rPr>
                <w:rFonts w:ascii="Arial" w:hAnsi="Arial" w:cs="Arial"/>
              </w:rPr>
              <w:t>Empower employees: Empower</w:t>
            </w:r>
            <w:r w:rsidR="00C90FBA">
              <w:rPr>
                <w:rFonts w:ascii="Arial" w:hAnsi="Arial" w:cs="Arial"/>
              </w:rPr>
              <w:t xml:space="preserve">ing </w:t>
            </w:r>
            <w:r w:rsidRPr="00E40371">
              <w:rPr>
                <w:rFonts w:ascii="Arial" w:hAnsi="Arial" w:cs="Arial"/>
              </w:rPr>
              <w:t>staff to resolve guest complaints on the spot whenever possible. Provide them with the authority and resources to offer appropriate solutions or compensation to unhappy guests.</w:t>
            </w:r>
          </w:p>
          <w:p w14:paraId="4F34C44C" w14:textId="66D16856" w:rsidR="00E40371" w:rsidRPr="00E40371" w:rsidRDefault="00E40371" w:rsidP="007277F8">
            <w:pPr>
              <w:pStyle w:val="NormalWeb"/>
              <w:spacing w:line="360" w:lineRule="auto"/>
              <w:ind w:left="360"/>
              <w:jc w:val="both"/>
              <w:rPr>
                <w:rFonts w:ascii="Arial" w:hAnsi="Arial" w:cs="Arial"/>
              </w:rPr>
            </w:pPr>
            <w:r w:rsidRPr="00E40371">
              <w:rPr>
                <w:rFonts w:ascii="Arial" w:hAnsi="Arial" w:cs="Arial"/>
              </w:rPr>
              <w:t>Active listening: When a guest raises a complaint, listen</w:t>
            </w:r>
            <w:r w:rsidR="00C90FBA">
              <w:rPr>
                <w:rFonts w:ascii="Arial" w:hAnsi="Arial" w:cs="Arial"/>
              </w:rPr>
              <w:t>ing</w:t>
            </w:r>
            <w:r w:rsidRPr="00E40371">
              <w:rPr>
                <w:rFonts w:ascii="Arial" w:hAnsi="Arial" w:cs="Arial"/>
              </w:rPr>
              <w:t xml:space="preserve"> attentively to their concerns and empathize with their situation. </w:t>
            </w:r>
            <w:r w:rsidR="00C23179">
              <w:rPr>
                <w:rFonts w:ascii="Arial" w:hAnsi="Arial" w:cs="Arial"/>
              </w:rPr>
              <w:t>By s</w:t>
            </w:r>
            <w:r w:rsidRPr="00E40371">
              <w:rPr>
                <w:rFonts w:ascii="Arial" w:hAnsi="Arial" w:cs="Arial"/>
              </w:rPr>
              <w:t>how</w:t>
            </w:r>
            <w:r w:rsidR="00C23179">
              <w:rPr>
                <w:rFonts w:ascii="Arial" w:hAnsi="Arial" w:cs="Arial"/>
              </w:rPr>
              <w:t>ing</w:t>
            </w:r>
            <w:r w:rsidRPr="00E40371">
              <w:rPr>
                <w:rFonts w:ascii="Arial" w:hAnsi="Arial" w:cs="Arial"/>
              </w:rPr>
              <w:t xml:space="preserve"> genuine understanding and mak</w:t>
            </w:r>
            <w:r w:rsidR="00C23179">
              <w:rPr>
                <w:rFonts w:ascii="Arial" w:hAnsi="Arial" w:cs="Arial"/>
              </w:rPr>
              <w:t>ing</w:t>
            </w:r>
            <w:r w:rsidRPr="00E40371">
              <w:rPr>
                <w:rFonts w:ascii="Arial" w:hAnsi="Arial" w:cs="Arial"/>
              </w:rPr>
              <w:t xml:space="preserve"> the guest feel heard and valued.</w:t>
            </w:r>
          </w:p>
          <w:p w14:paraId="6BCBC994" w14:textId="77777777" w:rsidR="00E40371" w:rsidRPr="00E40371" w:rsidRDefault="00E40371" w:rsidP="007277F8">
            <w:pPr>
              <w:pStyle w:val="NormalWeb"/>
              <w:spacing w:line="360" w:lineRule="auto"/>
              <w:ind w:left="360"/>
              <w:jc w:val="both"/>
              <w:rPr>
                <w:rFonts w:ascii="Arial" w:hAnsi="Arial" w:cs="Arial"/>
              </w:rPr>
            </w:pPr>
            <w:r w:rsidRPr="00E40371">
              <w:rPr>
                <w:rFonts w:ascii="Arial" w:hAnsi="Arial" w:cs="Arial"/>
              </w:rPr>
              <w:t>Apologize and take responsibility: Even if the issue was not directly caused by the hotel, take responsibility for the guest's experience and offer a sincere apology. Acknowledge any inconveniences caused and assure the guest that their concerns will be addressed.</w:t>
            </w:r>
          </w:p>
          <w:p w14:paraId="3A80A320" w14:textId="77777777" w:rsidR="00E40371" w:rsidRPr="00E40371" w:rsidRDefault="00E40371" w:rsidP="007277F8">
            <w:pPr>
              <w:pStyle w:val="NormalWeb"/>
              <w:spacing w:line="360" w:lineRule="auto"/>
              <w:ind w:left="360"/>
              <w:jc w:val="both"/>
              <w:rPr>
                <w:rFonts w:ascii="Arial" w:hAnsi="Arial" w:cs="Arial"/>
              </w:rPr>
            </w:pPr>
            <w:r w:rsidRPr="00E40371">
              <w:rPr>
                <w:rFonts w:ascii="Arial" w:hAnsi="Arial" w:cs="Arial"/>
              </w:rPr>
              <w:lastRenderedPageBreak/>
              <w:t>Resolve complaints promptly: Take immediate action to resolve the guest's complaint to their satisfaction. If necessary, involve relevant departments or managers to address the issue effectively.</w:t>
            </w:r>
          </w:p>
          <w:p w14:paraId="0FC1DC6B" w14:textId="77777777" w:rsidR="00E40371" w:rsidRPr="00E40371" w:rsidRDefault="00E40371" w:rsidP="007277F8">
            <w:pPr>
              <w:pStyle w:val="NormalWeb"/>
              <w:spacing w:line="360" w:lineRule="auto"/>
              <w:ind w:left="360"/>
              <w:jc w:val="both"/>
              <w:rPr>
                <w:rFonts w:ascii="Arial" w:hAnsi="Arial" w:cs="Arial"/>
              </w:rPr>
            </w:pPr>
            <w:r w:rsidRPr="00E40371">
              <w:rPr>
                <w:rFonts w:ascii="Arial" w:hAnsi="Arial" w:cs="Arial"/>
              </w:rPr>
              <w:t>Compensation and gestures of goodwill: Offer appropriate compensation or gestures of goodwill to appease dissatisfied guests. This can include room upgrades, complimentary services, discounts, or future stay credits.</w:t>
            </w:r>
          </w:p>
          <w:p w14:paraId="47C39300" w14:textId="7C61248E" w:rsidR="00AF5DD1" w:rsidRPr="00580645" w:rsidRDefault="00E40371" w:rsidP="007277F8">
            <w:pPr>
              <w:pStyle w:val="NormalWeb"/>
              <w:spacing w:line="360" w:lineRule="auto"/>
              <w:ind w:left="360"/>
              <w:jc w:val="both"/>
              <w:rPr>
                <w:rFonts w:ascii="Arial" w:hAnsi="Arial" w:cs="Arial"/>
              </w:rPr>
            </w:pPr>
            <w:r w:rsidRPr="00E40371">
              <w:rPr>
                <w:rFonts w:ascii="Arial" w:hAnsi="Arial" w:cs="Arial"/>
              </w:rPr>
              <w:t>Follow up and feedback: After resolving a complaint, follow up with the guest to ensure their satisfaction and ask for feedback on their experience. This demonstrates that you genuinely care about their opinion and are committed to improving your services.</w:t>
            </w:r>
          </w:p>
        </w:tc>
      </w:tr>
      <w:tr w:rsidR="004D0F63" w14:paraId="7BBE1C47" w14:textId="77777777" w:rsidTr="004D0F63">
        <w:trPr>
          <w:trHeight w:val="533"/>
          <w:jc w:val="center"/>
        </w:trPr>
        <w:tc>
          <w:tcPr>
            <w:tcW w:w="9377" w:type="dxa"/>
          </w:tcPr>
          <w:p w14:paraId="2699F7A4" w14:textId="3522B90A" w:rsidR="004D0F63" w:rsidRDefault="00457989" w:rsidP="007277F8">
            <w:pPr>
              <w:spacing w:line="360" w:lineRule="auto"/>
              <w:jc w:val="both"/>
              <w:rPr>
                <w:b/>
                <w:bCs/>
              </w:rPr>
            </w:pPr>
            <w:r w:rsidRPr="00457989">
              <w:rPr>
                <w:b/>
                <w:bCs/>
                <w:noProof/>
              </w:rPr>
              <w:lastRenderedPageBreak/>
              <w:drawing>
                <wp:inline distT="0" distB="0" distL="0" distR="0" wp14:anchorId="237D3183" wp14:editId="14E13A32">
                  <wp:extent cx="5112013" cy="2616334"/>
                  <wp:effectExtent l="0" t="0" r="0" b="0"/>
                  <wp:docPr id="1375748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748231" name=""/>
                          <pic:cNvPicPr/>
                        </pic:nvPicPr>
                        <pic:blipFill>
                          <a:blip r:embed="rId10"/>
                          <a:stretch>
                            <a:fillRect/>
                          </a:stretch>
                        </pic:blipFill>
                        <pic:spPr>
                          <a:xfrm>
                            <a:off x="0" y="0"/>
                            <a:ext cx="5112013" cy="2616334"/>
                          </a:xfrm>
                          <a:prstGeom prst="rect">
                            <a:avLst/>
                          </a:prstGeom>
                        </pic:spPr>
                      </pic:pic>
                    </a:graphicData>
                  </a:graphic>
                </wp:inline>
              </w:drawing>
            </w:r>
          </w:p>
        </w:tc>
      </w:tr>
      <w:tr w:rsidR="004D0F63" w14:paraId="0E5DDCD8" w14:textId="77777777" w:rsidTr="004D0F63">
        <w:trPr>
          <w:trHeight w:val="489"/>
          <w:jc w:val="center"/>
        </w:trPr>
        <w:tc>
          <w:tcPr>
            <w:tcW w:w="9377" w:type="dxa"/>
          </w:tcPr>
          <w:p w14:paraId="583F4599" w14:textId="21BC7358" w:rsidR="004D0F63" w:rsidRPr="0026233D" w:rsidRDefault="004D0F63" w:rsidP="007277F8">
            <w:pPr>
              <w:pStyle w:val="NormalWeb"/>
              <w:spacing w:line="360" w:lineRule="auto"/>
              <w:jc w:val="both"/>
              <w:rPr>
                <w:rFonts w:ascii="Arial" w:hAnsi="Arial" w:cs="Arial"/>
              </w:rPr>
            </w:pPr>
            <w:r>
              <w:rPr>
                <w:b/>
                <w:bCs/>
              </w:rPr>
              <w:t>Training Notes</w:t>
            </w:r>
            <w:r w:rsidRPr="000B32F4">
              <w:rPr>
                <w:rFonts w:ascii="Arial" w:hAnsi="Arial" w:cs="Arial"/>
                <w:b/>
                <w:bCs/>
              </w:rPr>
              <w:t>:</w:t>
            </w:r>
            <w:r w:rsidR="000B32F4" w:rsidRPr="000B32F4">
              <w:rPr>
                <w:rFonts w:ascii="Arial" w:hAnsi="Arial" w:cs="Arial"/>
              </w:rPr>
              <w:t xml:space="preserve"> In order to ensure that every room is cleaned thoroughly and consistently, it is important to create a housekeeping check list that all team members can follow. This list should include all necessary tasks such as dusting, vacuuming, changing linens, and restocking amenities. By having a set list to follow, housekeeping staff can ensure that no task is </w:t>
            </w:r>
            <w:r w:rsidR="00B25BFF" w:rsidRPr="000B32F4">
              <w:rPr>
                <w:rFonts w:ascii="Arial" w:hAnsi="Arial" w:cs="Arial"/>
              </w:rPr>
              <w:t>overlooked,</w:t>
            </w:r>
            <w:r w:rsidR="000B32F4" w:rsidRPr="000B32F4">
              <w:rPr>
                <w:rFonts w:ascii="Arial" w:hAnsi="Arial" w:cs="Arial"/>
              </w:rPr>
              <w:t xml:space="preserve"> and each room is cleaned to the same standard</w:t>
            </w:r>
            <w:r w:rsidR="001D2522">
              <w:rPr>
                <w:rFonts w:ascii="Arial" w:hAnsi="Arial" w:cs="Arial"/>
              </w:rPr>
              <w:t xml:space="preserve"> (</w:t>
            </w:r>
            <w:r w:rsidR="001D2522" w:rsidRPr="001D2522">
              <w:rPr>
                <w:rFonts w:ascii="Arial" w:hAnsi="Arial" w:cs="Arial"/>
              </w:rPr>
              <w:t>Elphick</w:t>
            </w:r>
            <w:r w:rsidR="00B21084">
              <w:rPr>
                <w:rFonts w:ascii="Arial" w:hAnsi="Arial" w:cs="Arial"/>
              </w:rPr>
              <w:t>,</w:t>
            </w:r>
            <w:r w:rsidR="001D2522">
              <w:rPr>
                <w:rFonts w:ascii="Arial" w:hAnsi="Arial" w:cs="Arial"/>
              </w:rPr>
              <w:t xml:space="preserve"> 2023)</w:t>
            </w:r>
            <w:r w:rsidR="000B32F4" w:rsidRPr="000B32F4">
              <w:rPr>
                <w:rFonts w:ascii="Arial" w:hAnsi="Arial" w:cs="Arial"/>
              </w:rPr>
              <w:t>.</w:t>
            </w:r>
          </w:p>
        </w:tc>
      </w:tr>
      <w:tr w:rsidR="004D0F63" w14:paraId="22B151AD" w14:textId="77777777" w:rsidTr="004D0F63">
        <w:trPr>
          <w:trHeight w:val="533"/>
          <w:jc w:val="center"/>
        </w:trPr>
        <w:tc>
          <w:tcPr>
            <w:tcW w:w="9377" w:type="dxa"/>
          </w:tcPr>
          <w:p w14:paraId="65199D38" w14:textId="73D6FF4D" w:rsidR="004D0F63" w:rsidRDefault="002B3DB9" w:rsidP="007277F8">
            <w:pPr>
              <w:spacing w:line="360" w:lineRule="auto"/>
              <w:jc w:val="both"/>
              <w:rPr>
                <w:b/>
                <w:bCs/>
              </w:rPr>
            </w:pPr>
            <w:r w:rsidRPr="002B3DB9">
              <w:rPr>
                <w:b/>
                <w:bCs/>
                <w:noProof/>
              </w:rPr>
              <w:lastRenderedPageBreak/>
              <w:drawing>
                <wp:inline distT="0" distB="0" distL="0" distR="0" wp14:anchorId="1A0D199F" wp14:editId="039CAAED">
                  <wp:extent cx="5219968" cy="2857647"/>
                  <wp:effectExtent l="0" t="0" r="0" b="0"/>
                  <wp:docPr id="1488173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73563" name=""/>
                          <pic:cNvPicPr/>
                        </pic:nvPicPr>
                        <pic:blipFill>
                          <a:blip r:embed="rId11"/>
                          <a:stretch>
                            <a:fillRect/>
                          </a:stretch>
                        </pic:blipFill>
                        <pic:spPr>
                          <a:xfrm>
                            <a:off x="0" y="0"/>
                            <a:ext cx="5219968" cy="2857647"/>
                          </a:xfrm>
                          <a:prstGeom prst="rect">
                            <a:avLst/>
                          </a:prstGeom>
                        </pic:spPr>
                      </pic:pic>
                    </a:graphicData>
                  </a:graphic>
                </wp:inline>
              </w:drawing>
            </w:r>
          </w:p>
        </w:tc>
      </w:tr>
      <w:tr w:rsidR="004D0F63" w14:paraId="30B933E8" w14:textId="77777777" w:rsidTr="004D0F63">
        <w:trPr>
          <w:trHeight w:val="533"/>
          <w:jc w:val="center"/>
        </w:trPr>
        <w:tc>
          <w:tcPr>
            <w:tcW w:w="9377" w:type="dxa"/>
          </w:tcPr>
          <w:p w14:paraId="7CE55519" w14:textId="77777777" w:rsidR="004D0F63" w:rsidRDefault="004D0F63" w:rsidP="007277F8">
            <w:pPr>
              <w:spacing w:line="360" w:lineRule="auto"/>
              <w:jc w:val="both"/>
              <w:rPr>
                <w:rFonts w:ascii="Arial" w:hAnsi="Arial" w:cs="Arial"/>
              </w:rPr>
            </w:pPr>
            <w:r>
              <w:rPr>
                <w:b/>
                <w:bCs/>
              </w:rPr>
              <w:t>Training Notes:</w:t>
            </w:r>
            <w:r w:rsidR="00171681">
              <w:rPr>
                <w:b/>
                <w:bCs/>
              </w:rPr>
              <w:t xml:space="preserve"> </w:t>
            </w:r>
          </w:p>
          <w:p w14:paraId="1D94374B" w14:textId="591BFF80" w:rsidR="00171681" w:rsidRPr="00171681" w:rsidRDefault="00171681" w:rsidP="007277F8">
            <w:pPr>
              <w:spacing w:line="360" w:lineRule="auto"/>
              <w:jc w:val="both"/>
              <w:rPr>
                <w:rFonts w:ascii="Arial" w:hAnsi="Arial" w:cs="Arial"/>
              </w:rPr>
            </w:pPr>
            <w:r w:rsidRPr="00171681">
              <w:rPr>
                <w:rFonts w:ascii="Arial" w:hAnsi="Arial" w:cs="Arial"/>
              </w:rPr>
              <w:t>Risk assessment</w:t>
            </w:r>
          </w:p>
          <w:p w14:paraId="050F7416" w14:textId="77777777" w:rsidR="0014167B" w:rsidRDefault="00171681" w:rsidP="007277F8">
            <w:pPr>
              <w:spacing w:line="360" w:lineRule="auto"/>
              <w:jc w:val="both"/>
              <w:rPr>
                <w:rFonts w:ascii="Arial" w:hAnsi="Arial" w:cs="Arial"/>
              </w:rPr>
            </w:pPr>
            <w:r w:rsidRPr="00171681">
              <w:rPr>
                <w:rFonts w:ascii="Arial" w:hAnsi="Arial" w:cs="Arial"/>
              </w:rPr>
              <w:t>Hazard prevention and control</w:t>
            </w:r>
          </w:p>
          <w:p w14:paraId="2F526B6F" w14:textId="47899B16" w:rsidR="00171681" w:rsidRPr="00171681" w:rsidRDefault="00171681" w:rsidP="007277F8">
            <w:pPr>
              <w:spacing w:line="360" w:lineRule="auto"/>
              <w:jc w:val="both"/>
              <w:rPr>
                <w:rFonts w:ascii="Arial" w:hAnsi="Arial" w:cs="Arial"/>
              </w:rPr>
            </w:pPr>
            <w:r w:rsidRPr="00171681">
              <w:rPr>
                <w:rFonts w:ascii="Arial" w:hAnsi="Arial" w:cs="Arial"/>
              </w:rPr>
              <w:t xml:space="preserve"> Regularly review and update control measures to ensure their effectiveness.</w:t>
            </w:r>
          </w:p>
          <w:p w14:paraId="26BE9BC8" w14:textId="50BD9E31" w:rsidR="00171681" w:rsidRPr="00171681" w:rsidRDefault="00171681" w:rsidP="007277F8">
            <w:pPr>
              <w:spacing w:line="360" w:lineRule="auto"/>
              <w:jc w:val="both"/>
              <w:rPr>
                <w:rFonts w:ascii="Arial" w:hAnsi="Arial" w:cs="Arial"/>
              </w:rPr>
            </w:pPr>
            <w:r w:rsidRPr="00171681">
              <w:rPr>
                <w:rFonts w:ascii="Arial" w:hAnsi="Arial" w:cs="Arial"/>
              </w:rPr>
              <w:t>Training and education</w:t>
            </w:r>
          </w:p>
          <w:p w14:paraId="1C69E866" w14:textId="3A7D93C4" w:rsidR="00171681" w:rsidRPr="00171681" w:rsidRDefault="00171681" w:rsidP="007277F8">
            <w:pPr>
              <w:spacing w:line="360" w:lineRule="auto"/>
              <w:jc w:val="both"/>
              <w:rPr>
                <w:rFonts w:ascii="Arial" w:hAnsi="Arial" w:cs="Arial"/>
              </w:rPr>
            </w:pPr>
            <w:r w:rsidRPr="00171681">
              <w:rPr>
                <w:rFonts w:ascii="Arial" w:hAnsi="Arial" w:cs="Arial"/>
              </w:rPr>
              <w:t>Safe work practices</w:t>
            </w:r>
          </w:p>
          <w:p w14:paraId="36983F3F" w14:textId="6955BA5C" w:rsidR="00171681" w:rsidRPr="00171681" w:rsidRDefault="00171681" w:rsidP="007277F8">
            <w:pPr>
              <w:spacing w:line="360" w:lineRule="auto"/>
              <w:jc w:val="both"/>
              <w:rPr>
                <w:rFonts w:ascii="Arial" w:hAnsi="Arial" w:cs="Arial"/>
              </w:rPr>
            </w:pPr>
            <w:r w:rsidRPr="00171681">
              <w:rPr>
                <w:rFonts w:ascii="Arial" w:hAnsi="Arial" w:cs="Arial"/>
              </w:rPr>
              <w:t>Emergency preparedness</w:t>
            </w:r>
          </w:p>
          <w:p w14:paraId="05BA50B6" w14:textId="512BED36" w:rsidR="00171681" w:rsidRPr="00171681" w:rsidRDefault="00171681" w:rsidP="007277F8">
            <w:pPr>
              <w:spacing w:line="360" w:lineRule="auto"/>
              <w:jc w:val="both"/>
              <w:rPr>
                <w:rFonts w:ascii="Arial" w:hAnsi="Arial" w:cs="Arial"/>
              </w:rPr>
            </w:pPr>
            <w:r w:rsidRPr="00171681">
              <w:rPr>
                <w:rFonts w:ascii="Arial" w:hAnsi="Arial" w:cs="Arial"/>
              </w:rPr>
              <w:t>Workplace hygiene</w:t>
            </w:r>
          </w:p>
          <w:p w14:paraId="2608C619" w14:textId="4CE64AF7" w:rsidR="00171681" w:rsidRPr="00171681" w:rsidRDefault="00171681" w:rsidP="007277F8">
            <w:pPr>
              <w:spacing w:line="360" w:lineRule="auto"/>
              <w:jc w:val="both"/>
              <w:rPr>
                <w:rFonts w:ascii="Arial" w:hAnsi="Arial" w:cs="Arial"/>
              </w:rPr>
            </w:pPr>
            <w:r w:rsidRPr="00171681">
              <w:rPr>
                <w:rFonts w:ascii="Arial" w:hAnsi="Arial" w:cs="Arial"/>
              </w:rPr>
              <w:t>Ergonomics</w:t>
            </w:r>
          </w:p>
          <w:p w14:paraId="7360D0E0" w14:textId="57D1151A" w:rsidR="00171681" w:rsidRPr="00171681" w:rsidRDefault="00171681" w:rsidP="007277F8">
            <w:pPr>
              <w:spacing w:line="360" w:lineRule="auto"/>
              <w:jc w:val="both"/>
              <w:rPr>
                <w:rFonts w:ascii="Arial" w:hAnsi="Arial" w:cs="Arial"/>
              </w:rPr>
            </w:pPr>
            <w:r w:rsidRPr="00171681">
              <w:rPr>
                <w:rFonts w:ascii="Arial" w:hAnsi="Arial" w:cs="Arial"/>
              </w:rPr>
              <w:t>Incident reporting and investigation</w:t>
            </w:r>
          </w:p>
          <w:p w14:paraId="643A17AF" w14:textId="7D532C5C" w:rsidR="00171681" w:rsidRPr="00171681" w:rsidRDefault="00171681" w:rsidP="007277F8">
            <w:pPr>
              <w:spacing w:line="360" w:lineRule="auto"/>
              <w:jc w:val="both"/>
              <w:rPr>
                <w:rFonts w:ascii="Arial" w:hAnsi="Arial" w:cs="Arial"/>
              </w:rPr>
            </w:pPr>
            <w:r w:rsidRPr="00171681">
              <w:rPr>
                <w:rFonts w:ascii="Arial" w:hAnsi="Arial" w:cs="Arial"/>
              </w:rPr>
              <w:t>Health surveillance</w:t>
            </w:r>
          </w:p>
          <w:p w14:paraId="4A260C78" w14:textId="7F281ECB" w:rsidR="00171681" w:rsidRPr="00171681" w:rsidRDefault="00171681" w:rsidP="007277F8">
            <w:pPr>
              <w:spacing w:line="360" w:lineRule="auto"/>
              <w:jc w:val="both"/>
              <w:rPr>
                <w:rFonts w:ascii="Arial" w:hAnsi="Arial" w:cs="Arial"/>
              </w:rPr>
            </w:pPr>
            <w:r w:rsidRPr="00171681">
              <w:rPr>
                <w:rFonts w:ascii="Arial" w:hAnsi="Arial" w:cs="Arial"/>
              </w:rPr>
              <w:t xml:space="preserve">Ongoing monitoring and </w:t>
            </w:r>
            <w:r w:rsidR="00FB38DE">
              <w:rPr>
                <w:rFonts w:ascii="Arial" w:hAnsi="Arial" w:cs="Arial"/>
              </w:rPr>
              <w:t>review (Manson, 2018).</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625AA8FC"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74504C3B" w14:textId="4F4D9095" w:rsidR="004D0F63" w:rsidRDefault="00867A69" w:rsidP="004D0F63">
            <w:pPr>
              <w:jc w:val="center"/>
              <w:rPr>
                <w:b/>
                <w:bCs/>
              </w:rPr>
            </w:pPr>
            <w:r w:rsidRPr="00867A69">
              <w:rPr>
                <w:b/>
                <w:bCs/>
                <w:noProof/>
              </w:rPr>
              <w:lastRenderedPageBreak/>
              <w:drawing>
                <wp:inline distT="0" distB="0" distL="0" distR="0" wp14:anchorId="6DB08A8E" wp14:editId="28C04F0A">
                  <wp:extent cx="5143764" cy="2902099"/>
                  <wp:effectExtent l="0" t="0" r="0" b="0"/>
                  <wp:docPr id="907466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466208" name=""/>
                          <pic:cNvPicPr/>
                        </pic:nvPicPr>
                        <pic:blipFill>
                          <a:blip r:embed="rId12"/>
                          <a:stretch>
                            <a:fillRect/>
                          </a:stretch>
                        </pic:blipFill>
                        <pic:spPr>
                          <a:xfrm>
                            <a:off x="0" y="0"/>
                            <a:ext cx="5143764" cy="2902099"/>
                          </a:xfrm>
                          <a:prstGeom prst="rect">
                            <a:avLst/>
                          </a:prstGeom>
                        </pic:spPr>
                      </pic:pic>
                    </a:graphicData>
                  </a:graphic>
                </wp:inline>
              </w:drawing>
            </w: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35C4963C" w:rsidR="004D0F63" w:rsidRDefault="004D0F63" w:rsidP="007277F8">
            <w:pPr>
              <w:spacing w:line="360" w:lineRule="auto"/>
              <w:jc w:val="both"/>
              <w:rPr>
                <w:rFonts w:ascii="Arial" w:hAnsi="Arial" w:cs="Arial"/>
              </w:rPr>
            </w:pPr>
            <w:r>
              <w:rPr>
                <w:b/>
                <w:bCs/>
              </w:rPr>
              <w:lastRenderedPageBreak/>
              <w:t>Training Notes:</w:t>
            </w:r>
            <w:r w:rsidR="001239C8">
              <w:rPr>
                <w:b/>
                <w:bCs/>
              </w:rPr>
              <w:t xml:space="preserve"> </w:t>
            </w:r>
            <w:r w:rsidR="001239C8" w:rsidRPr="003C5354">
              <w:rPr>
                <w:rFonts w:ascii="Arial" w:hAnsi="Arial" w:cs="Arial"/>
              </w:rPr>
              <w:t xml:space="preserve">Think before lifting an object </w:t>
            </w:r>
            <w:r w:rsidR="00FB36AE" w:rsidRPr="003C5354">
              <w:rPr>
                <w:rFonts w:ascii="Arial" w:hAnsi="Arial" w:cs="Arial"/>
              </w:rPr>
              <w:t xml:space="preserve">and make sure it can be carried alone alternatively always ask for a </w:t>
            </w:r>
            <w:r w:rsidR="003C5354" w:rsidRPr="003C5354">
              <w:rPr>
                <w:rFonts w:ascii="Arial" w:hAnsi="Arial" w:cs="Arial"/>
              </w:rPr>
              <w:t>colleague</w:t>
            </w:r>
            <w:r w:rsidR="00FB36AE" w:rsidRPr="003C5354">
              <w:rPr>
                <w:rFonts w:ascii="Arial" w:hAnsi="Arial" w:cs="Arial"/>
              </w:rPr>
              <w:t xml:space="preserve"> to help or use approp</w:t>
            </w:r>
            <w:r w:rsidR="003C5354" w:rsidRPr="003C5354">
              <w:rPr>
                <w:rFonts w:ascii="Arial" w:hAnsi="Arial" w:cs="Arial"/>
              </w:rPr>
              <w:t>riate lifting tools.</w:t>
            </w:r>
          </w:p>
          <w:p w14:paraId="4424483A" w14:textId="7FF1F522" w:rsidR="00A74760" w:rsidRPr="00A74760" w:rsidRDefault="00A74760" w:rsidP="007277F8">
            <w:pPr>
              <w:spacing w:line="360" w:lineRule="auto"/>
              <w:jc w:val="both"/>
              <w:rPr>
                <w:rFonts w:ascii="Arial" w:hAnsi="Arial" w:cs="Arial"/>
              </w:rPr>
            </w:pPr>
            <w:r w:rsidRPr="00A74760">
              <w:rPr>
                <w:rFonts w:ascii="Arial" w:hAnsi="Arial" w:cs="Arial"/>
              </w:rPr>
              <w:t>Legislation and regulations</w:t>
            </w:r>
          </w:p>
          <w:p w14:paraId="2354C6A6" w14:textId="00562865" w:rsidR="00A74760" w:rsidRPr="00A74760" w:rsidRDefault="00A74760" w:rsidP="007277F8">
            <w:pPr>
              <w:spacing w:line="360" w:lineRule="auto"/>
              <w:jc w:val="both"/>
              <w:rPr>
                <w:rFonts w:ascii="Arial" w:hAnsi="Arial" w:cs="Arial"/>
              </w:rPr>
            </w:pPr>
            <w:r w:rsidRPr="00A74760">
              <w:rPr>
                <w:rFonts w:ascii="Arial" w:hAnsi="Arial" w:cs="Arial"/>
              </w:rPr>
              <w:t>Risk assessment</w:t>
            </w:r>
          </w:p>
          <w:p w14:paraId="1E3A6F76" w14:textId="045854BB" w:rsidR="00A74760" w:rsidRPr="00A74760" w:rsidRDefault="00A74760" w:rsidP="007277F8">
            <w:pPr>
              <w:spacing w:line="360" w:lineRule="auto"/>
              <w:jc w:val="both"/>
              <w:rPr>
                <w:rFonts w:ascii="Arial" w:hAnsi="Arial" w:cs="Arial"/>
              </w:rPr>
            </w:pPr>
            <w:r w:rsidRPr="00A74760">
              <w:rPr>
                <w:rFonts w:ascii="Arial" w:hAnsi="Arial" w:cs="Arial"/>
              </w:rPr>
              <w:t>Correct lifting techniques</w:t>
            </w:r>
          </w:p>
          <w:p w14:paraId="2BDC5C1A" w14:textId="4BB73997" w:rsidR="00A74760" w:rsidRPr="00A74760" w:rsidRDefault="00A74760" w:rsidP="007277F8">
            <w:pPr>
              <w:spacing w:line="360" w:lineRule="auto"/>
              <w:jc w:val="both"/>
              <w:rPr>
                <w:rFonts w:ascii="Arial" w:hAnsi="Arial" w:cs="Arial"/>
              </w:rPr>
            </w:pPr>
            <w:r w:rsidRPr="00A74760">
              <w:rPr>
                <w:rFonts w:ascii="Arial" w:hAnsi="Arial" w:cs="Arial"/>
              </w:rPr>
              <w:t>Team lifting</w:t>
            </w:r>
          </w:p>
          <w:p w14:paraId="438B7781" w14:textId="4F292BC9" w:rsidR="00A74760" w:rsidRPr="00A74760" w:rsidRDefault="00A74760" w:rsidP="007277F8">
            <w:pPr>
              <w:spacing w:line="360" w:lineRule="auto"/>
              <w:jc w:val="both"/>
              <w:rPr>
                <w:rFonts w:ascii="Arial" w:hAnsi="Arial" w:cs="Arial"/>
              </w:rPr>
            </w:pPr>
            <w:r w:rsidRPr="00A74760">
              <w:rPr>
                <w:rFonts w:ascii="Arial" w:hAnsi="Arial" w:cs="Arial"/>
              </w:rPr>
              <w:t>Handling awkward objects</w:t>
            </w:r>
          </w:p>
          <w:p w14:paraId="58745997" w14:textId="79818E1D" w:rsidR="00A74760" w:rsidRPr="00A74760" w:rsidRDefault="00A74760" w:rsidP="007277F8">
            <w:pPr>
              <w:spacing w:line="360" w:lineRule="auto"/>
              <w:jc w:val="both"/>
              <w:rPr>
                <w:rFonts w:ascii="Arial" w:hAnsi="Arial" w:cs="Arial"/>
              </w:rPr>
            </w:pPr>
            <w:r w:rsidRPr="00A74760">
              <w:rPr>
                <w:rFonts w:ascii="Arial" w:hAnsi="Arial" w:cs="Arial"/>
              </w:rPr>
              <w:t>Pushing and pulling</w:t>
            </w:r>
          </w:p>
          <w:p w14:paraId="7F6E80B5" w14:textId="7A35F567" w:rsidR="00A74760" w:rsidRPr="00A74760" w:rsidRDefault="00A74760" w:rsidP="007277F8">
            <w:pPr>
              <w:spacing w:line="360" w:lineRule="auto"/>
              <w:jc w:val="both"/>
              <w:rPr>
                <w:rFonts w:ascii="Arial" w:hAnsi="Arial" w:cs="Arial"/>
              </w:rPr>
            </w:pPr>
            <w:r w:rsidRPr="00A74760">
              <w:rPr>
                <w:rFonts w:ascii="Arial" w:hAnsi="Arial" w:cs="Arial"/>
              </w:rPr>
              <w:t>Risk control measures</w:t>
            </w:r>
          </w:p>
          <w:p w14:paraId="0D513D53" w14:textId="03146ED3" w:rsidR="00A74760" w:rsidRPr="00A74760" w:rsidRDefault="00A74760" w:rsidP="007277F8">
            <w:pPr>
              <w:spacing w:line="360" w:lineRule="auto"/>
              <w:jc w:val="both"/>
              <w:rPr>
                <w:rFonts w:ascii="Arial" w:hAnsi="Arial" w:cs="Arial"/>
              </w:rPr>
            </w:pPr>
            <w:r w:rsidRPr="00A74760">
              <w:rPr>
                <w:rFonts w:ascii="Arial" w:hAnsi="Arial" w:cs="Arial"/>
              </w:rPr>
              <w:t>Ergonomics and posture</w:t>
            </w:r>
          </w:p>
          <w:p w14:paraId="01C4DE31" w14:textId="1A700600" w:rsidR="004D0F63" w:rsidRPr="0026233D" w:rsidRDefault="00A74760" w:rsidP="007277F8">
            <w:pPr>
              <w:spacing w:line="360" w:lineRule="auto"/>
              <w:jc w:val="both"/>
              <w:rPr>
                <w:rFonts w:ascii="Arial" w:hAnsi="Arial" w:cs="Arial"/>
              </w:rPr>
            </w:pPr>
            <w:r w:rsidRPr="00A74760">
              <w:rPr>
                <w:rFonts w:ascii="Arial" w:hAnsi="Arial" w:cs="Arial"/>
              </w:rPr>
              <w:t>Reporting and communication</w:t>
            </w:r>
            <w:r w:rsidR="00AD5571">
              <w:rPr>
                <w:rFonts w:ascii="Arial" w:hAnsi="Arial" w:cs="Arial"/>
              </w:rPr>
              <w:t xml:space="preserve"> (</w:t>
            </w:r>
            <w:r w:rsidR="00393FED">
              <w:rPr>
                <w:rFonts w:ascii="Arial" w:hAnsi="Arial" w:cs="Arial"/>
              </w:rPr>
              <w:t>HSE</w:t>
            </w:r>
            <w:r w:rsidR="00B21084">
              <w:rPr>
                <w:rFonts w:ascii="Arial" w:hAnsi="Arial" w:cs="Arial"/>
              </w:rPr>
              <w:t>,</w:t>
            </w:r>
            <w:r w:rsidR="00393FED">
              <w:rPr>
                <w:rFonts w:ascii="Arial" w:hAnsi="Arial" w:cs="Arial"/>
              </w:rPr>
              <w:t xml:space="preserve"> 2023).</w:t>
            </w:r>
          </w:p>
        </w:tc>
      </w:tr>
    </w:tbl>
    <w:p w14:paraId="04163944" w14:textId="765116F7" w:rsidR="004D0F63" w:rsidRDefault="004D0F63" w:rsidP="007277F8">
      <w:pPr>
        <w:spacing w:line="360" w:lineRule="auto"/>
        <w:jc w:val="both"/>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7277F8">
            <w:pPr>
              <w:spacing w:line="360" w:lineRule="auto"/>
              <w:jc w:val="both"/>
              <w:rPr>
                <w:b/>
                <w:bCs/>
              </w:rPr>
            </w:pPr>
          </w:p>
          <w:p w14:paraId="106FFB71" w14:textId="77777777" w:rsidR="004D0F63" w:rsidRDefault="004D0F63" w:rsidP="007277F8">
            <w:pPr>
              <w:spacing w:line="360" w:lineRule="auto"/>
              <w:jc w:val="both"/>
              <w:rPr>
                <w:b/>
                <w:bCs/>
              </w:rPr>
            </w:pPr>
          </w:p>
          <w:p w14:paraId="4D699B7A" w14:textId="03171A4B" w:rsidR="004D0F63" w:rsidRDefault="003420FB" w:rsidP="007277F8">
            <w:pPr>
              <w:spacing w:line="360" w:lineRule="auto"/>
              <w:jc w:val="both"/>
              <w:rPr>
                <w:b/>
                <w:bCs/>
              </w:rPr>
            </w:pPr>
            <w:r w:rsidRPr="003420FB">
              <w:rPr>
                <w:b/>
                <w:bCs/>
                <w:noProof/>
              </w:rPr>
              <w:lastRenderedPageBreak/>
              <w:drawing>
                <wp:inline distT="0" distB="0" distL="0" distR="0" wp14:anchorId="285866B2" wp14:editId="62687E06">
                  <wp:extent cx="5162815" cy="2844946"/>
                  <wp:effectExtent l="0" t="0" r="0" b="0"/>
                  <wp:docPr id="1937353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53152" name=""/>
                          <pic:cNvPicPr/>
                        </pic:nvPicPr>
                        <pic:blipFill>
                          <a:blip r:embed="rId13"/>
                          <a:stretch>
                            <a:fillRect/>
                          </a:stretch>
                        </pic:blipFill>
                        <pic:spPr>
                          <a:xfrm>
                            <a:off x="0" y="0"/>
                            <a:ext cx="5162815" cy="2844946"/>
                          </a:xfrm>
                          <a:prstGeom prst="rect">
                            <a:avLst/>
                          </a:prstGeom>
                        </pic:spPr>
                      </pic:pic>
                    </a:graphicData>
                  </a:graphic>
                </wp:inline>
              </w:drawing>
            </w:r>
          </w:p>
          <w:p w14:paraId="096E1E64" w14:textId="77777777" w:rsidR="00357851" w:rsidRDefault="00357851" w:rsidP="007277F8">
            <w:pPr>
              <w:spacing w:line="360" w:lineRule="auto"/>
              <w:jc w:val="both"/>
              <w:rPr>
                <w:b/>
                <w:bCs/>
              </w:rPr>
            </w:pPr>
          </w:p>
          <w:p w14:paraId="677E6791" w14:textId="77777777" w:rsidR="004D0F63" w:rsidRDefault="004D0F63" w:rsidP="007277F8">
            <w:pPr>
              <w:spacing w:line="360" w:lineRule="auto"/>
              <w:jc w:val="both"/>
              <w:rPr>
                <w:b/>
                <w:bCs/>
              </w:rPr>
            </w:pPr>
          </w:p>
          <w:p w14:paraId="7758141E" w14:textId="77777777" w:rsidR="004D0F63" w:rsidRDefault="004D0F63" w:rsidP="007277F8">
            <w:pPr>
              <w:spacing w:line="360" w:lineRule="auto"/>
              <w:jc w:val="both"/>
              <w:rPr>
                <w:b/>
                <w:bCs/>
              </w:rPr>
            </w:pPr>
          </w:p>
        </w:tc>
      </w:tr>
      <w:tr w:rsidR="004D0F63" w14:paraId="3F4D60CF" w14:textId="77777777" w:rsidTr="00482BF5">
        <w:trPr>
          <w:trHeight w:val="533"/>
          <w:jc w:val="center"/>
        </w:trPr>
        <w:tc>
          <w:tcPr>
            <w:tcW w:w="9377" w:type="dxa"/>
          </w:tcPr>
          <w:p w14:paraId="262060B7" w14:textId="77777777" w:rsidR="00F22164" w:rsidRPr="0086452E" w:rsidRDefault="004D0F63" w:rsidP="007277F8">
            <w:pPr>
              <w:spacing w:line="360" w:lineRule="auto"/>
              <w:jc w:val="both"/>
              <w:rPr>
                <w:rFonts w:ascii="Arial" w:hAnsi="Arial" w:cs="Arial"/>
                <w:b/>
                <w:bCs/>
              </w:rPr>
            </w:pPr>
            <w:r w:rsidRPr="0086452E">
              <w:rPr>
                <w:rFonts w:ascii="Arial" w:hAnsi="Arial" w:cs="Arial"/>
                <w:b/>
                <w:bCs/>
              </w:rPr>
              <w:lastRenderedPageBreak/>
              <w:t>Training Notes:</w:t>
            </w:r>
            <w:r w:rsidR="001E59CB" w:rsidRPr="0086452E">
              <w:rPr>
                <w:rFonts w:ascii="Arial" w:hAnsi="Arial" w:cs="Arial"/>
                <w:b/>
                <w:bCs/>
              </w:rPr>
              <w:t xml:space="preserve"> </w:t>
            </w:r>
          </w:p>
          <w:p w14:paraId="7C621A53" w14:textId="66030DA5" w:rsidR="001E59CB" w:rsidRPr="0086452E" w:rsidRDefault="001E59CB" w:rsidP="007277F8">
            <w:pPr>
              <w:spacing w:line="360" w:lineRule="auto"/>
              <w:jc w:val="both"/>
              <w:rPr>
                <w:rFonts w:ascii="Arial" w:hAnsi="Arial" w:cs="Arial"/>
              </w:rPr>
            </w:pPr>
            <w:r w:rsidRPr="0086452E">
              <w:rPr>
                <w:rFonts w:ascii="Arial" w:hAnsi="Arial" w:cs="Arial"/>
              </w:rPr>
              <w:t xml:space="preserve">Hazard identification: Train housekeeping staff to identify potential slip, trip, and fall hazards in their work areas. This includes recognizing wet or slippery surfaces, </w:t>
            </w:r>
            <w:r w:rsidR="00F22164" w:rsidRPr="0086452E">
              <w:rPr>
                <w:rFonts w:ascii="Arial" w:hAnsi="Arial" w:cs="Arial"/>
              </w:rPr>
              <w:t>lose</w:t>
            </w:r>
            <w:r w:rsidRPr="0086452E">
              <w:rPr>
                <w:rFonts w:ascii="Arial" w:hAnsi="Arial" w:cs="Arial"/>
              </w:rPr>
              <w:t xml:space="preserve"> or uneven flooring, cluttered walkways, and poor lighting conditions</w:t>
            </w:r>
            <w:r w:rsidR="00993D2B">
              <w:rPr>
                <w:rFonts w:ascii="Arial" w:hAnsi="Arial" w:cs="Arial"/>
              </w:rPr>
              <w:t xml:space="preserve"> (</w:t>
            </w:r>
            <w:proofErr w:type="spellStart"/>
            <w:r w:rsidR="00993D2B">
              <w:rPr>
                <w:rFonts w:ascii="Arial" w:hAnsi="Arial" w:cs="Arial"/>
              </w:rPr>
              <w:t>Ta</w:t>
            </w:r>
            <w:r w:rsidR="00376012">
              <w:rPr>
                <w:rFonts w:ascii="Arial" w:hAnsi="Arial" w:cs="Arial"/>
              </w:rPr>
              <w:t>y</w:t>
            </w:r>
            <w:r w:rsidR="00993D2B">
              <w:rPr>
                <w:rFonts w:ascii="Arial" w:hAnsi="Arial" w:cs="Arial"/>
              </w:rPr>
              <w:t>l</w:t>
            </w:r>
            <w:proofErr w:type="spellEnd"/>
            <w:r w:rsidR="00B21084">
              <w:rPr>
                <w:rFonts w:ascii="Arial" w:hAnsi="Arial" w:cs="Arial"/>
              </w:rPr>
              <w:t>,</w:t>
            </w:r>
            <w:r w:rsidR="00993D2B">
              <w:rPr>
                <w:rFonts w:ascii="Arial" w:hAnsi="Arial" w:cs="Arial"/>
              </w:rPr>
              <w:t xml:space="preserve"> 2022)</w:t>
            </w:r>
            <w:r w:rsidRPr="0086452E">
              <w:rPr>
                <w:rFonts w:ascii="Arial" w:hAnsi="Arial" w:cs="Arial"/>
              </w:rPr>
              <w:t>.</w:t>
            </w:r>
          </w:p>
          <w:p w14:paraId="5A98D637" w14:textId="77777777" w:rsidR="001E59CB" w:rsidRPr="0086452E" w:rsidRDefault="001E59CB" w:rsidP="007277F8">
            <w:pPr>
              <w:spacing w:line="360" w:lineRule="auto"/>
              <w:jc w:val="both"/>
              <w:rPr>
                <w:rFonts w:ascii="Arial" w:hAnsi="Arial" w:cs="Arial"/>
              </w:rPr>
            </w:pPr>
          </w:p>
          <w:p w14:paraId="375452E8" w14:textId="5765F519" w:rsidR="001E59CB" w:rsidRPr="0086452E" w:rsidRDefault="001E59CB" w:rsidP="007277F8">
            <w:pPr>
              <w:spacing w:line="360" w:lineRule="auto"/>
              <w:jc w:val="both"/>
              <w:rPr>
                <w:rFonts w:ascii="Arial" w:hAnsi="Arial" w:cs="Arial"/>
              </w:rPr>
            </w:pPr>
            <w:r w:rsidRPr="0086452E">
              <w:rPr>
                <w:rFonts w:ascii="Arial" w:hAnsi="Arial" w:cs="Arial"/>
              </w:rPr>
              <w:t>Housekeeping practices</w:t>
            </w:r>
          </w:p>
          <w:p w14:paraId="6C9BBE6A" w14:textId="5A09F326" w:rsidR="001E59CB" w:rsidRPr="0086452E" w:rsidRDefault="001E59CB" w:rsidP="007277F8">
            <w:pPr>
              <w:spacing w:line="360" w:lineRule="auto"/>
              <w:jc w:val="both"/>
              <w:rPr>
                <w:rFonts w:ascii="Arial" w:hAnsi="Arial" w:cs="Arial"/>
              </w:rPr>
            </w:pPr>
            <w:r w:rsidRPr="0086452E">
              <w:rPr>
                <w:rFonts w:ascii="Arial" w:hAnsi="Arial" w:cs="Arial"/>
              </w:rPr>
              <w:t>Proper footwear</w:t>
            </w:r>
          </w:p>
          <w:p w14:paraId="3F36BD18" w14:textId="3A8A6E64" w:rsidR="001E59CB" w:rsidRPr="0086452E" w:rsidRDefault="001E59CB" w:rsidP="007277F8">
            <w:pPr>
              <w:spacing w:line="360" w:lineRule="auto"/>
              <w:jc w:val="both"/>
              <w:rPr>
                <w:rFonts w:ascii="Arial" w:hAnsi="Arial" w:cs="Arial"/>
              </w:rPr>
            </w:pPr>
            <w:r w:rsidRPr="0086452E">
              <w:rPr>
                <w:rFonts w:ascii="Arial" w:hAnsi="Arial" w:cs="Arial"/>
              </w:rPr>
              <w:t>Good housekeeping</w:t>
            </w:r>
          </w:p>
          <w:p w14:paraId="3201065B" w14:textId="0DE7AC41" w:rsidR="001E59CB" w:rsidRPr="0086452E" w:rsidRDefault="001E59CB" w:rsidP="007277F8">
            <w:pPr>
              <w:spacing w:line="360" w:lineRule="auto"/>
              <w:jc w:val="both"/>
              <w:rPr>
                <w:rFonts w:ascii="Arial" w:hAnsi="Arial" w:cs="Arial"/>
              </w:rPr>
            </w:pPr>
            <w:r w:rsidRPr="0086452E">
              <w:rPr>
                <w:rFonts w:ascii="Arial" w:hAnsi="Arial" w:cs="Arial"/>
              </w:rPr>
              <w:t>Signage and warnings</w:t>
            </w:r>
          </w:p>
          <w:p w14:paraId="5CE5B418" w14:textId="61FA405B" w:rsidR="001E59CB" w:rsidRPr="0086452E" w:rsidRDefault="001E59CB" w:rsidP="007277F8">
            <w:pPr>
              <w:spacing w:line="360" w:lineRule="auto"/>
              <w:jc w:val="both"/>
              <w:rPr>
                <w:rFonts w:ascii="Arial" w:hAnsi="Arial" w:cs="Arial"/>
              </w:rPr>
            </w:pPr>
            <w:r w:rsidRPr="0086452E">
              <w:rPr>
                <w:rFonts w:ascii="Arial" w:hAnsi="Arial" w:cs="Arial"/>
              </w:rPr>
              <w:t>Adequate lighting</w:t>
            </w:r>
          </w:p>
          <w:p w14:paraId="565259CC" w14:textId="24548D76" w:rsidR="001E59CB" w:rsidRPr="0086452E" w:rsidRDefault="001E59CB" w:rsidP="007277F8">
            <w:pPr>
              <w:spacing w:line="360" w:lineRule="auto"/>
              <w:jc w:val="both"/>
              <w:rPr>
                <w:rFonts w:ascii="Arial" w:hAnsi="Arial" w:cs="Arial"/>
              </w:rPr>
            </w:pPr>
            <w:r w:rsidRPr="0086452E">
              <w:rPr>
                <w:rFonts w:ascii="Arial" w:hAnsi="Arial" w:cs="Arial"/>
              </w:rPr>
              <w:t>Training on safe walking techniques</w:t>
            </w:r>
          </w:p>
          <w:p w14:paraId="6982EA6A" w14:textId="1125587B" w:rsidR="001E59CB" w:rsidRPr="0086452E" w:rsidRDefault="001E59CB" w:rsidP="007277F8">
            <w:pPr>
              <w:spacing w:line="360" w:lineRule="auto"/>
              <w:jc w:val="both"/>
              <w:rPr>
                <w:rFonts w:ascii="Arial" w:hAnsi="Arial" w:cs="Arial"/>
              </w:rPr>
            </w:pPr>
            <w:r w:rsidRPr="0086452E">
              <w:rPr>
                <w:rFonts w:ascii="Arial" w:hAnsi="Arial" w:cs="Arial"/>
              </w:rPr>
              <w:t>Proper use of ladders</w:t>
            </w:r>
          </w:p>
          <w:p w14:paraId="51DAD601" w14:textId="445C8150" w:rsidR="001E59CB" w:rsidRPr="0086452E" w:rsidRDefault="001E59CB" w:rsidP="007277F8">
            <w:pPr>
              <w:spacing w:line="360" w:lineRule="auto"/>
              <w:jc w:val="both"/>
              <w:rPr>
                <w:rFonts w:ascii="Arial" w:hAnsi="Arial" w:cs="Arial"/>
              </w:rPr>
            </w:pPr>
            <w:r w:rsidRPr="0086452E">
              <w:rPr>
                <w:rFonts w:ascii="Arial" w:hAnsi="Arial" w:cs="Arial"/>
              </w:rPr>
              <w:t xml:space="preserve">Reporting and addressing </w:t>
            </w:r>
            <w:proofErr w:type="gramStart"/>
            <w:r w:rsidRPr="0086452E">
              <w:rPr>
                <w:rFonts w:ascii="Arial" w:hAnsi="Arial" w:cs="Arial"/>
              </w:rPr>
              <w:t>hazard</w:t>
            </w:r>
            <w:r w:rsidR="00F22164" w:rsidRPr="0086452E">
              <w:rPr>
                <w:rFonts w:ascii="Arial" w:hAnsi="Arial" w:cs="Arial"/>
              </w:rPr>
              <w:t>’</w:t>
            </w:r>
            <w:r w:rsidRPr="0086452E">
              <w:rPr>
                <w:rFonts w:ascii="Arial" w:hAnsi="Arial" w:cs="Arial"/>
              </w:rPr>
              <w:t>s</w:t>
            </w:r>
            <w:proofErr w:type="gramEnd"/>
          </w:p>
          <w:p w14:paraId="2EB05F86" w14:textId="0ED1FF3D" w:rsidR="004D0F63" w:rsidRPr="0086452E" w:rsidRDefault="001E59CB" w:rsidP="007277F8">
            <w:pPr>
              <w:spacing w:line="360" w:lineRule="auto"/>
              <w:jc w:val="both"/>
              <w:rPr>
                <w:rFonts w:ascii="Arial" w:hAnsi="Arial" w:cs="Arial"/>
              </w:rPr>
            </w:pPr>
            <w:r w:rsidRPr="0086452E">
              <w:rPr>
                <w:rFonts w:ascii="Arial" w:hAnsi="Arial" w:cs="Arial"/>
              </w:rPr>
              <w:t>Ongoing monitoring and inspections</w:t>
            </w:r>
            <w:r w:rsidR="002D3FDB">
              <w:rPr>
                <w:rFonts w:ascii="Arial" w:hAnsi="Arial" w:cs="Arial"/>
              </w:rPr>
              <w:t xml:space="preserve"> (</w:t>
            </w:r>
            <w:proofErr w:type="spellStart"/>
            <w:r w:rsidR="002D3FDB">
              <w:rPr>
                <w:rFonts w:ascii="Arial" w:hAnsi="Arial" w:cs="Arial"/>
              </w:rPr>
              <w:t>Tayl</w:t>
            </w:r>
            <w:proofErr w:type="spellEnd"/>
            <w:r w:rsidR="002D3FDB">
              <w:rPr>
                <w:rFonts w:ascii="Arial" w:hAnsi="Arial" w:cs="Arial"/>
              </w:rPr>
              <w:t>, 2023).</w:t>
            </w:r>
          </w:p>
        </w:tc>
      </w:tr>
      <w:tr w:rsidR="004D0F63" w14:paraId="14B189C7" w14:textId="77777777" w:rsidTr="00482BF5">
        <w:trPr>
          <w:trHeight w:val="533"/>
          <w:jc w:val="center"/>
        </w:trPr>
        <w:tc>
          <w:tcPr>
            <w:tcW w:w="9377" w:type="dxa"/>
          </w:tcPr>
          <w:p w14:paraId="233072D1" w14:textId="61D18459" w:rsidR="004D0F63" w:rsidRDefault="005102CF" w:rsidP="007277F8">
            <w:pPr>
              <w:spacing w:line="360" w:lineRule="auto"/>
              <w:jc w:val="both"/>
              <w:rPr>
                <w:b/>
                <w:bCs/>
              </w:rPr>
            </w:pPr>
            <w:r w:rsidRPr="005102CF">
              <w:rPr>
                <w:b/>
                <w:bCs/>
                <w:noProof/>
              </w:rPr>
              <w:lastRenderedPageBreak/>
              <w:drawing>
                <wp:inline distT="0" distB="0" distL="0" distR="0" wp14:anchorId="3DCF40A5" wp14:editId="52EFCC83">
                  <wp:extent cx="5162815" cy="2883048"/>
                  <wp:effectExtent l="0" t="0" r="0" b="0"/>
                  <wp:docPr id="1377897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897796" name=""/>
                          <pic:cNvPicPr/>
                        </pic:nvPicPr>
                        <pic:blipFill>
                          <a:blip r:embed="rId14"/>
                          <a:stretch>
                            <a:fillRect/>
                          </a:stretch>
                        </pic:blipFill>
                        <pic:spPr>
                          <a:xfrm>
                            <a:off x="0" y="0"/>
                            <a:ext cx="5162815" cy="2883048"/>
                          </a:xfrm>
                          <a:prstGeom prst="rect">
                            <a:avLst/>
                          </a:prstGeom>
                        </pic:spPr>
                      </pic:pic>
                    </a:graphicData>
                  </a:graphic>
                </wp:inline>
              </w:drawing>
            </w:r>
          </w:p>
        </w:tc>
      </w:tr>
      <w:tr w:rsidR="004D0F63" w14:paraId="560EA942" w14:textId="77777777" w:rsidTr="00482BF5">
        <w:trPr>
          <w:trHeight w:val="533"/>
          <w:jc w:val="center"/>
        </w:trPr>
        <w:tc>
          <w:tcPr>
            <w:tcW w:w="9377" w:type="dxa"/>
          </w:tcPr>
          <w:p w14:paraId="4037CE87" w14:textId="77777777" w:rsidR="004D0F63" w:rsidRDefault="004D0F63" w:rsidP="007277F8">
            <w:pPr>
              <w:spacing w:line="360" w:lineRule="auto"/>
              <w:jc w:val="both"/>
              <w:rPr>
                <w:b/>
                <w:bCs/>
              </w:rPr>
            </w:pPr>
            <w:r>
              <w:rPr>
                <w:b/>
                <w:bCs/>
              </w:rPr>
              <w:t>Training Notes:</w:t>
            </w:r>
          </w:p>
          <w:p w14:paraId="42CD5581" w14:textId="77777777" w:rsidR="005C5E48" w:rsidRPr="00222A18" w:rsidRDefault="005C5E48" w:rsidP="007277F8">
            <w:pPr>
              <w:spacing w:line="360" w:lineRule="auto"/>
              <w:jc w:val="both"/>
              <w:rPr>
                <w:rFonts w:ascii="Arial" w:hAnsi="Arial" w:cs="Arial"/>
              </w:rPr>
            </w:pPr>
            <w:r w:rsidRPr="00222A18">
              <w:rPr>
                <w:rFonts w:ascii="Arial" w:hAnsi="Arial" w:cs="Arial"/>
              </w:rPr>
              <w:t>Gloves: To protect hands from chemicals, cleaning agents, or sharp objects.</w:t>
            </w:r>
          </w:p>
          <w:p w14:paraId="1F74D2FA" w14:textId="77777777" w:rsidR="005C5E48" w:rsidRPr="00222A18" w:rsidRDefault="00222A18" w:rsidP="007277F8">
            <w:pPr>
              <w:spacing w:line="360" w:lineRule="auto"/>
              <w:jc w:val="both"/>
              <w:rPr>
                <w:rFonts w:ascii="Arial" w:hAnsi="Arial" w:cs="Arial"/>
              </w:rPr>
            </w:pPr>
            <w:r w:rsidRPr="00222A18">
              <w:rPr>
                <w:rFonts w:ascii="Arial" w:hAnsi="Arial" w:cs="Arial"/>
              </w:rPr>
              <w:t>Safety goggles or glasses: To protect eyes from splashes, debris, or chemicals.</w:t>
            </w:r>
          </w:p>
          <w:p w14:paraId="4EE69A2F" w14:textId="77777777" w:rsidR="00222A18" w:rsidRPr="00222A18" w:rsidRDefault="00222A18" w:rsidP="007277F8">
            <w:pPr>
              <w:spacing w:line="360" w:lineRule="auto"/>
              <w:jc w:val="both"/>
              <w:rPr>
                <w:rFonts w:ascii="Arial" w:hAnsi="Arial" w:cs="Arial"/>
              </w:rPr>
            </w:pPr>
            <w:r w:rsidRPr="00222A18">
              <w:rPr>
                <w:rFonts w:ascii="Arial" w:hAnsi="Arial" w:cs="Arial"/>
              </w:rPr>
              <w:t>Slip-resistant footwear: To provide better traction and reduce the risk of slips or falls.</w:t>
            </w:r>
          </w:p>
          <w:p w14:paraId="026576C8" w14:textId="77777777" w:rsidR="00222A18" w:rsidRDefault="00222A18" w:rsidP="007277F8">
            <w:pPr>
              <w:spacing w:line="360" w:lineRule="auto"/>
              <w:jc w:val="both"/>
              <w:rPr>
                <w:rFonts w:ascii="Arial" w:hAnsi="Arial" w:cs="Arial"/>
              </w:rPr>
            </w:pPr>
            <w:r w:rsidRPr="00222A18">
              <w:rPr>
                <w:rFonts w:ascii="Arial" w:hAnsi="Arial" w:cs="Arial"/>
              </w:rPr>
              <w:t>Protective clothing</w:t>
            </w:r>
            <w:r w:rsidR="00205FB4">
              <w:rPr>
                <w:rFonts w:ascii="Arial" w:hAnsi="Arial" w:cs="Arial"/>
              </w:rPr>
              <w:t xml:space="preserve"> or uniform</w:t>
            </w:r>
            <w:r w:rsidRPr="00222A18">
              <w:rPr>
                <w:rFonts w:ascii="Arial" w:hAnsi="Arial" w:cs="Arial"/>
              </w:rPr>
              <w:t>: Such as aprons or coveralls to shield against spills, stains, or contaminants.</w:t>
            </w:r>
          </w:p>
          <w:p w14:paraId="1E904A82" w14:textId="77777777" w:rsidR="00193EB1" w:rsidRDefault="00193EB1" w:rsidP="007277F8">
            <w:pPr>
              <w:spacing w:line="360" w:lineRule="auto"/>
              <w:jc w:val="both"/>
              <w:rPr>
                <w:rFonts w:ascii="Arial" w:hAnsi="Arial" w:cs="Arial"/>
              </w:rPr>
            </w:pPr>
            <w:r w:rsidRPr="00193EB1">
              <w:rPr>
                <w:rFonts w:ascii="Arial" w:hAnsi="Arial" w:cs="Arial"/>
              </w:rPr>
              <w:t>Assessment and selection: Conduct a thorough risk assessment to determine the specific hazards faced by housekeeping staff.</w:t>
            </w:r>
          </w:p>
          <w:p w14:paraId="79FF6690" w14:textId="6A374947" w:rsidR="00193EB1" w:rsidRPr="002413E8" w:rsidRDefault="007564EC" w:rsidP="007277F8">
            <w:pPr>
              <w:spacing w:line="360" w:lineRule="auto"/>
              <w:jc w:val="both"/>
              <w:rPr>
                <w:rFonts w:ascii="Arial" w:hAnsi="Arial" w:cs="Arial"/>
              </w:rPr>
            </w:pPr>
            <w:r w:rsidRPr="007564EC">
              <w:rPr>
                <w:rFonts w:ascii="Arial" w:hAnsi="Arial" w:cs="Arial"/>
              </w:rPr>
              <w:t>Fit and comfort: Ensure that PPE fits properly and is comfortable for the wearer</w:t>
            </w:r>
            <w:r w:rsidR="00217AAF">
              <w:rPr>
                <w:rFonts w:ascii="Arial" w:hAnsi="Arial" w:cs="Arial"/>
              </w:rPr>
              <w:t xml:space="preserve"> (T</w:t>
            </w:r>
            <w:r w:rsidR="00B21084">
              <w:rPr>
                <w:rFonts w:ascii="Arial" w:hAnsi="Arial" w:cs="Arial"/>
              </w:rPr>
              <w:t>aigen,</w:t>
            </w:r>
            <w:r w:rsidR="00217AAF">
              <w:rPr>
                <w:rFonts w:ascii="Arial" w:hAnsi="Arial" w:cs="Arial"/>
              </w:rPr>
              <w:t xml:space="preserve"> 202</w:t>
            </w:r>
            <w:r w:rsidR="00B21084">
              <w:rPr>
                <w:rFonts w:ascii="Arial" w:hAnsi="Arial" w:cs="Arial"/>
              </w:rPr>
              <w:t>0</w:t>
            </w:r>
            <w:r w:rsidR="00217AAF">
              <w:rPr>
                <w:rFonts w:ascii="Arial" w:hAnsi="Arial" w:cs="Arial"/>
              </w:rPr>
              <w:t>)</w:t>
            </w:r>
            <w:r w:rsidRPr="007564EC">
              <w:rPr>
                <w:rFonts w:ascii="Arial" w:hAnsi="Arial" w:cs="Arial"/>
              </w:rPr>
              <w:t xml:space="preserve">. </w:t>
            </w:r>
          </w:p>
        </w:tc>
      </w:tr>
      <w:tr w:rsidR="004D0F63" w14:paraId="3DFAD02B" w14:textId="77777777" w:rsidTr="00482BF5">
        <w:trPr>
          <w:trHeight w:val="533"/>
          <w:jc w:val="center"/>
        </w:trPr>
        <w:tc>
          <w:tcPr>
            <w:tcW w:w="9377" w:type="dxa"/>
          </w:tcPr>
          <w:p w14:paraId="31E1C978" w14:textId="64816D3A" w:rsidR="004D0F63" w:rsidRDefault="00A47B2C" w:rsidP="007277F8">
            <w:pPr>
              <w:spacing w:line="360" w:lineRule="auto"/>
              <w:jc w:val="both"/>
              <w:rPr>
                <w:b/>
                <w:bCs/>
              </w:rPr>
            </w:pPr>
            <w:r w:rsidRPr="00A47B2C">
              <w:rPr>
                <w:b/>
                <w:bCs/>
                <w:noProof/>
              </w:rPr>
              <w:drawing>
                <wp:inline distT="0" distB="0" distL="0" distR="0" wp14:anchorId="5448276E" wp14:editId="6F1D9B9F">
                  <wp:extent cx="5188217" cy="2895749"/>
                  <wp:effectExtent l="0" t="0" r="0" b="0"/>
                  <wp:docPr id="390690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90945" name=""/>
                          <pic:cNvPicPr/>
                        </pic:nvPicPr>
                        <pic:blipFill>
                          <a:blip r:embed="rId15"/>
                          <a:stretch>
                            <a:fillRect/>
                          </a:stretch>
                        </pic:blipFill>
                        <pic:spPr>
                          <a:xfrm>
                            <a:off x="0" y="0"/>
                            <a:ext cx="5188217" cy="2895749"/>
                          </a:xfrm>
                          <a:prstGeom prst="rect">
                            <a:avLst/>
                          </a:prstGeom>
                        </pic:spPr>
                      </pic:pic>
                    </a:graphicData>
                  </a:graphic>
                </wp:inline>
              </w:drawing>
            </w:r>
          </w:p>
        </w:tc>
      </w:tr>
      <w:tr w:rsidR="004D0F63" w14:paraId="53305601" w14:textId="77777777" w:rsidTr="00482BF5">
        <w:trPr>
          <w:trHeight w:val="489"/>
          <w:jc w:val="center"/>
        </w:trPr>
        <w:tc>
          <w:tcPr>
            <w:tcW w:w="9377" w:type="dxa"/>
          </w:tcPr>
          <w:p w14:paraId="2C811BB1" w14:textId="77777777" w:rsidR="004D0F63" w:rsidRDefault="004D0F63" w:rsidP="007277F8">
            <w:pPr>
              <w:spacing w:line="360" w:lineRule="auto"/>
              <w:jc w:val="both"/>
              <w:rPr>
                <w:b/>
                <w:bCs/>
              </w:rPr>
            </w:pPr>
            <w:r>
              <w:rPr>
                <w:b/>
                <w:bCs/>
              </w:rPr>
              <w:t>Training Notes:</w:t>
            </w:r>
          </w:p>
          <w:p w14:paraId="7DC36417" w14:textId="7DB655DE" w:rsidR="00885F5D" w:rsidRPr="00885F5D" w:rsidRDefault="00885F5D" w:rsidP="007277F8">
            <w:pPr>
              <w:spacing w:line="360" w:lineRule="auto"/>
              <w:jc w:val="both"/>
              <w:rPr>
                <w:rFonts w:ascii="Arial" w:hAnsi="Arial" w:cs="Arial"/>
              </w:rPr>
            </w:pPr>
            <w:r w:rsidRPr="00885F5D">
              <w:rPr>
                <w:rFonts w:ascii="Arial" w:hAnsi="Arial" w:cs="Arial"/>
              </w:rPr>
              <w:lastRenderedPageBreak/>
              <w:t>Hazardous substances: COSHH applies to a wide range of substances that have the potential to cause harm to health. This includes chemicals, cleaning agents, solvents, dust, fumes, gases, and biological agents like bacteria or viruses.</w:t>
            </w:r>
            <w:r w:rsidR="00E220FC">
              <w:rPr>
                <w:rFonts w:ascii="Arial" w:hAnsi="Arial" w:cs="Arial"/>
              </w:rPr>
              <w:t xml:space="preserve"> (Health and Safety Executive</w:t>
            </w:r>
            <w:r w:rsidR="00B21084">
              <w:rPr>
                <w:rFonts w:ascii="Arial" w:hAnsi="Arial" w:cs="Arial"/>
              </w:rPr>
              <w:t>,</w:t>
            </w:r>
            <w:r w:rsidR="00E220FC">
              <w:rPr>
                <w:rFonts w:ascii="Arial" w:hAnsi="Arial" w:cs="Arial"/>
              </w:rPr>
              <w:t xml:space="preserve"> 2023).</w:t>
            </w:r>
          </w:p>
          <w:p w14:paraId="7C64CC58" w14:textId="5E2723F6" w:rsidR="00885F5D" w:rsidRPr="00885F5D" w:rsidRDefault="00885F5D" w:rsidP="007277F8">
            <w:pPr>
              <w:spacing w:line="360" w:lineRule="auto"/>
              <w:jc w:val="both"/>
              <w:rPr>
                <w:rFonts w:ascii="Arial" w:hAnsi="Arial" w:cs="Arial"/>
              </w:rPr>
            </w:pPr>
            <w:r w:rsidRPr="00885F5D">
              <w:rPr>
                <w:rFonts w:ascii="Arial" w:hAnsi="Arial" w:cs="Arial"/>
              </w:rPr>
              <w:t>Risk assessment</w:t>
            </w:r>
          </w:p>
          <w:p w14:paraId="21711A8F" w14:textId="1F564F08" w:rsidR="00885F5D" w:rsidRPr="00885F5D" w:rsidRDefault="00885F5D" w:rsidP="007277F8">
            <w:pPr>
              <w:spacing w:line="360" w:lineRule="auto"/>
              <w:jc w:val="both"/>
              <w:rPr>
                <w:rFonts w:ascii="Arial" w:hAnsi="Arial" w:cs="Arial"/>
              </w:rPr>
            </w:pPr>
            <w:r w:rsidRPr="00885F5D">
              <w:rPr>
                <w:rFonts w:ascii="Arial" w:hAnsi="Arial" w:cs="Arial"/>
              </w:rPr>
              <w:t>Control measures</w:t>
            </w:r>
          </w:p>
          <w:p w14:paraId="2F712DE2" w14:textId="160606D5" w:rsidR="00885F5D" w:rsidRPr="00885F5D" w:rsidRDefault="00885F5D" w:rsidP="007277F8">
            <w:pPr>
              <w:spacing w:line="360" w:lineRule="auto"/>
              <w:jc w:val="both"/>
              <w:rPr>
                <w:rFonts w:ascii="Arial" w:hAnsi="Arial" w:cs="Arial"/>
              </w:rPr>
            </w:pPr>
            <w:r w:rsidRPr="00885F5D">
              <w:rPr>
                <w:rFonts w:ascii="Arial" w:hAnsi="Arial" w:cs="Arial"/>
              </w:rPr>
              <w:t>Storage and handling</w:t>
            </w:r>
          </w:p>
          <w:p w14:paraId="497D3556" w14:textId="174EBD60" w:rsidR="00885F5D" w:rsidRPr="00885F5D" w:rsidRDefault="00885F5D" w:rsidP="007277F8">
            <w:pPr>
              <w:spacing w:line="360" w:lineRule="auto"/>
              <w:jc w:val="both"/>
              <w:rPr>
                <w:rFonts w:ascii="Arial" w:hAnsi="Arial" w:cs="Arial"/>
              </w:rPr>
            </w:pPr>
            <w:r w:rsidRPr="00885F5D">
              <w:rPr>
                <w:rFonts w:ascii="Arial" w:hAnsi="Arial" w:cs="Arial"/>
              </w:rPr>
              <w:t>Information and training</w:t>
            </w:r>
          </w:p>
          <w:p w14:paraId="75F545A2" w14:textId="52482081" w:rsidR="00885F5D" w:rsidRPr="00885F5D" w:rsidRDefault="00885F5D" w:rsidP="007277F8">
            <w:pPr>
              <w:spacing w:line="360" w:lineRule="auto"/>
              <w:jc w:val="both"/>
              <w:rPr>
                <w:rFonts w:ascii="Arial" w:hAnsi="Arial" w:cs="Arial"/>
              </w:rPr>
            </w:pPr>
            <w:r w:rsidRPr="00885F5D">
              <w:rPr>
                <w:rFonts w:ascii="Arial" w:hAnsi="Arial" w:cs="Arial"/>
              </w:rPr>
              <w:t>Monitoring and health surveillance</w:t>
            </w:r>
          </w:p>
          <w:p w14:paraId="28CDEF1E" w14:textId="52579598" w:rsidR="00885F5D" w:rsidRPr="00885F5D" w:rsidRDefault="00885F5D" w:rsidP="007277F8">
            <w:pPr>
              <w:spacing w:line="360" w:lineRule="auto"/>
              <w:jc w:val="both"/>
              <w:rPr>
                <w:rFonts w:ascii="Arial" w:hAnsi="Arial" w:cs="Arial"/>
              </w:rPr>
            </w:pPr>
            <w:r w:rsidRPr="00885F5D">
              <w:rPr>
                <w:rFonts w:ascii="Arial" w:hAnsi="Arial" w:cs="Arial"/>
              </w:rPr>
              <w:t>Emergency procedures</w:t>
            </w:r>
          </w:p>
          <w:p w14:paraId="5A10D7B6" w14:textId="77F64921" w:rsidR="00A47B2C" w:rsidRPr="00A47B2C" w:rsidRDefault="00885F5D" w:rsidP="007277F8">
            <w:pPr>
              <w:spacing w:line="360" w:lineRule="auto"/>
              <w:jc w:val="both"/>
              <w:rPr>
                <w:rFonts w:ascii="Arial" w:hAnsi="Arial" w:cs="Arial"/>
              </w:rPr>
            </w:pPr>
            <w:r w:rsidRPr="00885F5D">
              <w:rPr>
                <w:rFonts w:ascii="Arial" w:hAnsi="Arial" w:cs="Arial"/>
              </w:rPr>
              <w:t>Review and update</w:t>
            </w:r>
          </w:p>
        </w:tc>
      </w:tr>
      <w:tr w:rsidR="004D0F63" w14:paraId="1CDC6B60" w14:textId="77777777" w:rsidTr="00482BF5">
        <w:trPr>
          <w:trHeight w:val="533"/>
          <w:jc w:val="center"/>
        </w:trPr>
        <w:tc>
          <w:tcPr>
            <w:tcW w:w="9377" w:type="dxa"/>
          </w:tcPr>
          <w:p w14:paraId="10015BC1" w14:textId="302CA740" w:rsidR="004D0F63" w:rsidRDefault="00646994" w:rsidP="007277F8">
            <w:pPr>
              <w:spacing w:line="360" w:lineRule="auto"/>
              <w:jc w:val="both"/>
              <w:rPr>
                <w:b/>
                <w:bCs/>
              </w:rPr>
            </w:pPr>
            <w:r w:rsidRPr="00646994">
              <w:rPr>
                <w:b/>
                <w:bCs/>
                <w:noProof/>
              </w:rPr>
              <w:lastRenderedPageBreak/>
              <w:drawing>
                <wp:inline distT="0" distB="0" distL="0" distR="0" wp14:anchorId="3C191978" wp14:editId="29F2D48E">
                  <wp:extent cx="5731510" cy="3215005"/>
                  <wp:effectExtent l="0" t="0" r="2540" b="4445"/>
                  <wp:docPr id="476501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501672" name=""/>
                          <pic:cNvPicPr/>
                        </pic:nvPicPr>
                        <pic:blipFill>
                          <a:blip r:embed="rId16"/>
                          <a:stretch>
                            <a:fillRect/>
                          </a:stretch>
                        </pic:blipFill>
                        <pic:spPr>
                          <a:xfrm>
                            <a:off x="0" y="0"/>
                            <a:ext cx="5731510" cy="3215005"/>
                          </a:xfrm>
                          <a:prstGeom prst="rect">
                            <a:avLst/>
                          </a:prstGeom>
                        </pic:spPr>
                      </pic:pic>
                    </a:graphicData>
                  </a:graphic>
                </wp:inline>
              </w:drawing>
            </w:r>
          </w:p>
          <w:p w14:paraId="1F29ACF1" w14:textId="77777777" w:rsidR="004D0F63" w:rsidRDefault="004D0F63" w:rsidP="007277F8">
            <w:pPr>
              <w:spacing w:line="360" w:lineRule="auto"/>
              <w:jc w:val="both"/>
              <w:rPr>
                <w:b/>
                <w:bCs/>
              </w:rPr>
            </w:pPr>
          </w:p>
        </w:tc>
      </w:tr>
      <w:tr w:rsidR="004D0F63" w14:paraId="3449B817" w14:textId="77777777" w:rsidTr="00482BF5">
        <w:trPr>
          <w:trHeight w:val="533"/>
          <w:jc w:val="center"/>
        </w:trPr>
        <w:tc>
          <w:tcPr>
            <w:tcW w:w="9377" w:type="dxa"/>
          </w:tcPr>
          <w:p w14:paraId="60AB9CD3" w14:textId="77777777" w:rsidR="004D0F63" w:rsidRDefault="004D0F63" w:rsidP="007277F8">
            <w:pPr>
              <w:spacing w:line="360" w:lineRule="auto"/>
              <w:jc w:val="both"/>
              <w:rPr>
                <w:b/>
                <w:bCs/>
              </w:rPr>
            </w:pPr>
            <w:r>
              <w:rPr>
                <w:b/>
                <w:bCs/>
              </w:rPr>
              <w:t>Training Notes:</w:t>
            </w:r>
            <w:r w:rsidR="00580C1C">
              <w:rPr>
                <w:b/>
                <w:bCs/>
              </w:rPr>
              <w:t xml:space="preserve"> </w:t>
            </w:r>
          </w:p>
          <w:p w14:paraId="00488B6D" w14:textId="0F6109B4" w:rsidR="00580C1C" w:rsidRPr="00580C1C" w:rsidRDefault="00580C1C" w:rsidP="007277F8">
            <w:pPr>
              <w:spacing w:line="360" w:lineRule="auto"/>
              <w:jc w:val="both"/>
              <w:rPr>
                <w:rFonts w:ascii="Arial" w:hAnsi="Arial" w:cs="Arial"/>
              </w:rPr>
            </w:pPr>
            <w:r w:rsidRPr="00580C1C">
              <w:rPr>
                <w:rFonts w:ascii="Arial" w:hAnsi="Arial" w:cs="Arial"/>
              </w:rPr>
              <w:t>Fire prevention measures</w:t>
            </w:r>
          </w:p>
          <w:p w14:paraId="40B6F061" w14:textId="0C99E7AB" w:rsidR="00580C1C" w:rsidRPr="00580C1C" w:rsidRDefault="00580C1C" w:rsidP="007277F8">
            <w:pPr>
              <w:spacing w:line="360" w:lineRule="auto"/>
              <w:jc w:val="both"/>
              <w:rPr>
                <w:rFonts w:ascii="Arial" w:hAnsi="Arial" w:cs="Arial"/>
              </w:rPr>
            </w:pPr>
            <w:r w:rsidRPr="00580C1C">
              <w:rPr>
                <w:rFonts w:ascii="Arial" w:hAnsi="Arial" w:cs="Arial"/>
              </w:rPr>
              <w:t>Fire alarm systems</w:t>
            </w:r>
          </w:p>
          <w:p w14:paraId="70E0D675" w14:textId="0D74637E" w:rsidR="00580C1C" w:rsidRPr="00580C1C" w:rsidRDefault="00580C1C" w:rsidP="007277F8">
            <w:pPr>
              <w:spacing w:line="360" w:lineRule="auto"/>
              <w:jc w:val="both"/>
              <w:rPr>
                <w:rFonts w:ascii="Arial" w:hAnsi="Arial" w:cs="Arial"/>
              </w:rPr>
            </w:pPr>
            <w:r w:rsidRPr="00580C1C">
              <w:rPr>
                <w:rFonts w:ascii="Arial" w:hAnsi="Arial" w:cs="Arial"/>
              </w:rPr>
              <w:t>Evacuation procedure</w:t>
            </w:r>
            <w:r>
              <w:rPr>
                <w:rFonts w:ascii="Arial" w:hAnsi="Arial" w:cs="Arial"/>
              </w:rPr>
              <w:t>s</w:t>
            </w:r>
          </w:p>
          <w:p w14:paraId="4229CB37" w14:textId="68ED3FF4" w:rsidR="00580C1C" w:rsidRPr="00580C1C" w:rsidRDefault="00580C1C" w:rsidP="007277F8">
            <w:pPr>
              <w:spacing w:line="360" w:lineRule="auto"/>
              <w:jc w:val="both"/>
              <w:rPr>
                <w:rFonts w:ascii="Arial" w:hAnsi="Arial" w:cs="Arial"/>
              </w:rPr>
            </w:pPr>
            <w:r w:rsidRPr="00580C1C">
              <w:rPr>
                <w:rFonts w:ascii="Arial" w:hAnsi="Arial" w:cs="Arial"/>
              </w:rPr>
              <w:t>Fire extinguishers</w:t>
            </w:r>
          </w:p>
          <w:p w14:paraId="52F26A5C" w14:textId="165E2D75" w:rsidR="00580C1C" w:rsidRPr="00580C1C" w:rsidRDefault="00580C1C" w:rsidP="007277F8">
            <w:pPr>
              <w:spacing w:line="360" w:lineRule="auto"/>
              <w:jc w:val="both"/>
              <w:rPr>
                <w:rFonts w:ascii="Arial" w:hAnsi="Arial" w:cs="Arial"/>
              </w:rPr>
            </w:pPr>
            <w:r w:rsidRPr="00580C1C">
              <w:rPr>
                <w:rFonts w:ascii="Arial" w:hAnsi="Arial" w:cs="Arial"/>
              </w:rPr>
              <w:t>Emergency communication</w:t>
            </w:r>
          </w:p>
          <w:p w14:paraId="19C927C5" w14:textId="6B0572B2" w:rsidR="00580C1C" w:rsidRPr="00580C1C" w:rsidRDefault="00580C1C" w:rsidP="007277F8">
            <w:pPr>
              <w:spacing w:line="360" w:lineRule="auto"/>
              <w:jc w:val="both"/>
              <w:rPr>
                <w:rFonts w:ascii="Arial" w:hAnsi="Arial" w:cs="Arial"/>
              </w:rPr>
            </w:pPr>
            <w:r w:rsidRPr="00580C1C">
              <w:rPr>
                <w:rFonts w:ascii="Arial" w:hAnsi="Arial" w:cs="Arial"/>
              </w:rPr>
              <w:t>Guest room safety</w:t>
            </w:r>
          </w:p>
          <w:p w14:paraId="17E0884F" w14:textId="5D1595D3" w:rsidR="00580C1C" w:rsidRPr="00580C1C" w:rsidRDefault="00580C1C" w:rsidP="007277F8">
            <w:pPr>
              <w:spacing w:line="360" w:lineRule="auto"/>
              <w:jc w:val="both"/>
              <w:rPr>
                <w:rFonts w:ascii="Arial" w:hAnsi="Arial" w:cs="Arial"/>
              </w:rPr>
            </w:pPr>
            <w:r w:rsidRPr="00580C1C">
              <w:rPr>
                <w:rFonts w:ascii="Arial" w:hAnsi="Arial" w:cs="Arial"/>
              </w:rPr>
              <w:t xml:space="preserve">Smoke control and ventilation </w:t>
            </w:r>
            <w:r w:rsidR="00C44A32">
              <w:rPr>
                <w:rFonts w:ascii="Arial" w:hAnsi="Arial" w:cs="Arial"/>
              </w:rPr>
              <w:t>system</w:t>
            </w:r>
          </w:p>
          <w:p w14:paraId="144BED17" w14:textId="417B9BFE" w:rsidR="00580C1C" w:rsidRPr="00580C1C" w:rsidRDefault="00580C1C" w:rsidP="007277F8">
            <w:pPr>
              <w:spacing w:line="360" w:lineRule="auto"/>
              <w:jc w:val="both"/>
              <w:rPr>
                <w:rFonts w:ascii="Arial" w:hAnsi="Arial" w:cs="Arial"/>
              </w:rPr>
            </w:pPr>
            <w:r w:rsidRPr="00580C1C">
              <w:rPr>
                <w:rFonts w:ascii="Arial" w:hAnsi="Arial" w:cs="Arial"/>
              </w:rPr>
              <w:t>First aid and medical assistance</w:t>
            </w:r>
          </w:p>
          <w:p w14:paraId="278872C2" w14:textId="15CEEFED" w:rsidR="00580C1C" w:rsidRPr="00580C1C" w:rsidRDefault="00580C1C" w:rsidP="007277F8">
            <w:pPr>
              <w:spacing w:line="360" w:lineRule="auto"/>
              <w:jc w:val="both"/>
              <w:rPr>
                <w:rFonts w:ascii="Arial" w:hAnsi="Arial" w:cs="Arial"/>
              </w:rPr>
            </w:pPr>
            <w:r w:rsidRPr="00580C1C">
              <w:rPr>
                <w:rFonts w:ascii="Arial" w:hAnsi="Arial" w:cs="Arial"/>
              </w:rPr>
              <w:t xml:space="preserve">Emergency lighting and exit </w:t>
            </w:r>
            <w:proofErr w:type="gramStart"/>
            <w:r w:rsidR="00444895" w:rsidRPr="00580C1C">
              <w:rPr>
                <w:rFonts w:ascii="Arial" w:hAnsi="Arial" w:cs="Arial"/>
              </w:rPr>
              <w:t>signa</w:t>
            </w:r>
            <w:r w:rsidR="00444895">
              <w:rPr>
                <w:rFonts w:ascii="Arial" w:hAnsi="Arial" w:cs="Arial"/>
              </w:rPr>
              <w:t>l</w:t>
            </w:r>
            <w:proofErr w:type="gramEnd"/>
          </w:p>
          <w:p w14:paraId="4F1002D6" w14:textId="5032DD15" w:rsidR="00580C1C" w:rsidRPr="00580C1C" w:rsidRDefault="00580C1C" w:rsidP="007277F8">
            <w:pPr>
              <w:spacing w:line="360" w:lineRule="auto"/>
              <w:jc w:val="both"/>
              <w:rPr>
                <w:rFonts w:ascii="Arial" w:hAnsi="Arial" w:cs="Arial"/>
              </w:rPr>
            </w:pPr>
            <w:r w:rsidRPr="00580C1C">
              <w:rPr>
                <w:rFonts w:ascii="Arial" w:hAnsi="Arial" w:cs="Arial"/>
              </w:rPr>
              <w:lastRenderedPageBreak/>
              <w:t>Regular drills and practice</w:t>
            </w:r>
            <w:r w:rsidR="00EB36D1">
              <w:rPr>
                <w:rFonts w:ascii="Arial" w:hAnsi="Arial" w:cs="Arial"/>
              </w:rPr>
              <w:t xml:space="preserve"> (Manson, 2018).</w:t>
            </w:r>
          </w:p>
        </w:tc>
      </w:tr>
      <w:tr w:rsidR="004D0F63" w14:paraId="20023A83" w14:textId="77777777" w:rsidTr="00482BF5">
        <w:trPr>
          <w:trHeight w:val="533"/>
          <w:jc w:val="center"/>
        </w:trPr>
        <w:tc>
          <w:tcPr>
            <w:tcW w:w="9377" w:type="dxa"/>
          </w:tcPr>
          <w:p w14:paraId="60FE8A08" w14:textId="0422EE5D" w:rsidR="004D0F63" w:rsidRDefault="004B55C2" w:rsidP="007277F8">
            <w:pPr>
              <w:spacing w:line="360" w:lineRule="auto"/>
              <w:jc w:val="both"/>
              <w:rPr>
                <w:b/>
                <w:bCs/>
              </w:rPr>
            </w:pPr>
            <w:r w:rsidRPr="004B55C2">
              <w:rPr>
                <w:b/>
                <w:bCs/>
                <w:noProof/>
              </w:rPr>
              <w:lastRenderedPageBreak/>
              <w:drawing>
                <wp:inline distT="0" distB="0" distL="0" distR="0" wp14:anchorId="63315CA7" wp14:editId="77BC57AB">
                  <wp:extent cx="5188217" cy="2940201"/>
                  <wp:effectExtent l="0" t="0" r="0" b="0"/>
                  <wp:docPr id="816029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29023" name=""/>
                          <pic:cNvPicPr/>
                        </pic:nvPicPr>
                        <pic:blipFill>
                          <a:blip r:embed="rId17"/>
                          <a:stretch>
                            <a:fillRect/>
                          </a:stretch>
                        </pic:blipFill>
                        <pic:spPr>
                          <a:xfrm>
                            <a:off x="0" y="0"/>
                            <a:ext cx="5188217" cy="2940201"/>
                          </a:xfrm>
                          <a:prstGeom prst="rect">
                            <a:avLst/>
                          </a:prstGeom>
                        </pic:spPr>
                      </pic:pic>
                    </a:graphicData>
                  </a:graphic>
                </wp:inline>
              </w:drawing>
            </w:r>
          </w:p>
        </w:tc>
      </w:tr>
      <w:tr w:rsidR="004D0F63" w14:paraId="2BF78D2B" w14:textId="77777777" w:rsidTr="00482BF5">
        <w:trPr>
          <w:trHeight w:val="533"/>
          <w:jc w:val="center"/>
        </w:trPr>
        <w:tc>
          <w:tcPr>
            <w:tcW w:w="9377" w:type="dxa"/>
          </w:tcPr>
          <w:p w14:paraId="108B72C2" w14:textId="77777777" w:rsidR="004D0F63" w:rsidRDefault="004D0F63" w:rsidP="007277F8">
            <w:pPr>
              <w:spacing w:line="360" w:lineRule="auto"/>
              <w:jc w:val="both"/>
              <w:rPr>
                <w:b/>
                <w:bCs/>
              </w:rPr>
            </w:pPr>
            <w:r>
              <w:rPr>
                <w:b/>
                <w:bCs/>
              </w:rPr>
              <w:t>Training Notes:</w:t>
            </w:r>
          </w:p>
          <w:p w14:paraId="681F43A7" w14:textId="231A718F" w:rsidR="00B20689" w:rsidRPr="00B20689" w:rsidRDefault="00B37C52" w:rsidP="007277F8">
            <w:pPr>
              <w:tabs>
                <w:tab w:val="left" w:pos="2880"/>
              </w:tabs>
              <w:spacing w:line="360" w:lineRule="auto"/>
              <w:jc w:val="both"/>
              <w:rPr>
                <w:rFonts w:ascii="Arial" w:hAnsi="Arial" w:cs="Arial"/>
              </w:rPr>
            </w:pPr>
            <w:r>
              <w:rPr>
                <w:rFonts w:ascii="Arial" w:hAnsi="Arial" w:cs="Arial"/>
              </w:rPr>
              <w:t>Have your trolley ready:</w:t>
            </w:r>
          </w:p>
          <w:p w14:paraId="697B8404" w14:textId="0A70C237" w:rsidR="00B20689" w:rsidRPr="00B20689" w:rsidRDefault="00B20689" w:rsidP="007277F8">
            <w:pPr>
              <w:tabs>
                <w:tab w:val="left" w:pos="2880"/>
              </w:tabs>
              <w:spacing w:line="360" w:lineRule="auto"/>
              <w:jc w:val="both"/>
              <w:rPr>
                <w:rFonts w:ascii="Arial" w:hAnsi="Arial" w:cs="Arial"/>
              </w:rPr>
            </w:pPr>
            <w:r w:rsidRPr="00B20689">
              <w:rPr>
                <w:rFonts w:ascii="Arial" w:hAnsi="Arial" w:cs="Arial"/>
              </w:rPr>
              <w:t>Storage compartments</w:t>
            </w:r>
          </w:p>
          <w:p w14:paraId="4721A7A0" w14:textId="40478D43" w:rsidR="00B20689" w:rsidRPr="00B20689" w:rsidRDefault="00B20689" w:rsidP="007277F8">
            <w:pPr>
              <w:tabs>
                <w:tab w:val="left" w:pos="2880"/>
              </w:tabs>
              <w:spacing w:line="360" w:lineRule="auto"/>
              <w:jc w:val="both"/>
              <w:rPr>
                <w:rFonts w:ascii="Arial" w:hAnsi="Arial" w:cs="Arial"/>
              </w:rPr>
            </w:pPr>
            <w:r w:rsidRPr="00B20689">
              <w:rPr>
                <w:rFonts w:ascii="Arial" w:hAnsi="Arial" w:cs="Arial"/>
              </w:rPr>
              <w:t>Lockable storage</w:t>
            </w:r>
          </w:p>
          <w:p w14:paraId="38A186A8" w14:textId="28502EF8" w:rsidR="00B20689" w:rsidRPr="00B20689" w:rsidRDefault="00B20689" w:rsidP="007277F8">
            <w:pPr>
              <w:tabs>
                <w:tab w:val="left" w:pos="2880"/>
              </w:tabs>
              <w:spacing w:line="360" w:lineRule="auto"/>
              <w:jc w:val="both"/>
              <w:rPr>
                <w:rFonts w:ascii="Arial" w:hAnsi="Arial" w:cs="Arial"/>
              </w:rPr>
            </w:pPr>
            <w:r w:rsidRPr="00B20689">
              <w:rPr>
                <w:rFonts w:ascii="Arial" w:hAnsi="Arial" w:cs="Arial"/>
              </w:rPr>
              <w:t>Waste management</w:t>
            </w:r>
          </w:p>
          <w:p w14:paraId="72034F43" w14:textId="3D9F428B" w:rsidR="00B20689" w:rsidRPr="00B20689" w:rsidRDefault="00B20689" w:rsidP="007277F8">
            <w:pPr>
              <w:tabs>
                <w:tab w:val="left" w:pos="2880"/>
              </w:tabs>
              <w:spacing w:line="360" w:lineRule="auto"/>
              <w:jc w:val="both"/>
              <w:rPr>
                <w:rFonts w:ascii="Arial" w:hAnsi="Arial" w:cs="Arial"/>
              </w:rPr>
            </w:pPr>
            <w:r w:rsidRPr="00B20689">
              <w:rPr>
                <w:rFonts w:ascii="Arial" w:hAnsi="Arial" w:cs="Arial"/>
              </w:rPr>
              <w:t>Linen storage</w:t>
            </w:r>
          </w:p>
          <w:p w14:paraId="0404AD83" w14:textId="3586E418" w:rsidR="00B20689" w:rsidRPr="00B20689" w:rsidRDefault="00B20689" w:rsidP="007277F8">
            <w:pPr>
              <w:tabs>
                <w:tab w:val="left" w:pos="2880"/>
              </w:tabs>
              <w:spacing w:line="360" w:lineRule="auto"/>
              <w:jc w:val="both"/>
              <w:rPr>
                <w:rFonts w:ascii="Arial" w:hAnsi="Arial" w:cs="Arial"/>
              </w:rPr>
            </w:pPr>
            <w:r w:rsidRPr="00B20689">
              <w:rPr>
                <w:rFonts w:ascii="Arial" w:hAnsi="Arial" w:cs="Arial"/>
              </w:rPr>
              <w:t>Customization options</w:t>
            </w:r>
          </w:p>
          <w:p w14:paraId="50BE34AC" w14:textId="0A215B2B" w:rsidR="004D0F63" w:rsidRPr="00B20689" w:rsidRDefault="00B20689" w:rsidP="007277F8">
            <w:pPr>
              <w:tabs>
                <w:tab w:val="left" w:pos="2880"/>
              </w:tabs>
              <w:spacing w:line="360" w:lineRule="auto"/>
              <w:jc w:val="both"/>
              <w:rPr>
                <w:rFonts w:ascii="Arial" w:hAnsi="Arial" w:cs="Arial"/>
              </w:rPr>
            </w:pPr>
            <w:r w:rsidRPr="00B20689">
              <w:rPr>
                <w:rFonts w:ascii="Arial" w:hAnsi="Arial" w:cs="Arial"/>
              </w:rPr>
              <w:t>Regular inspection and maintenance</w:t>
            </w:r>
            <w:r w:rsidR="00B37C52">
              <w:rPr>
                <w:rFonts w:ascii="Arial" w:hAnsi="Arial" w:cs="Arial"/>
              </w:rPr>
              <w:t xml:space="preserve"> (Hospitality School, 2023).</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3838BB25" w:rsidR="007277F8" w:rsidRDefault="007277F8">
      <w:pPr>
        <w:rPr>
          <w:b/>
          <w:bCs/>
        </w:rPr>
      </w:pPr>
      <w:r>
        <w:rPr>
          <w:b/>
          <w:bCs/>
        </w:rPr>
        <w:br w:type="page"/>
      </w:r>
    </w:p>
    <w:p w14:paraId="73704597"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637E157A" w14:textId="77777777" w:rsidR="00510AE8" w:rsidRPr="00510AE8" w:rsidRDefault="00510AE8" w:rsidP="00510AE8">
      <w:pPr>
        <w:spacing w:before="240" w:line="360" w:lineRule="auto"/>
        <w:rPr>
          <w:rFonts w:ascii="Arial" w:hAnsi="Arial" w:cs="Arial"/>
          <w:szCs w:val="24"/>
          <w:shd w:val="clear" w:color="auto" w:fill="FFFFFF"/>
        </w:rPr>
      </w:pPr>
      <w:proofErr w:type="spellStart"/>
      <w:r w:rsidRPr="00510AE8">
        <w:rPr>
          <w:rFonts w:ascii="Arial" w:hAnsi="Arial" w:cs="Arial"/>
          <w:szCs w:val="24"/>
          <w:shd w:val="clear" w:color="auto" w:fill="FFFFFF"/>
        </w:rPr>
        <w:t>Anthonisz</w:t>
      </w:r>
      <w:proofErr w:type="spellEnd"/>
      <w:r w:rsidRPr="00510AE8">
        <w:rPr>
          <w:rFonts w:ascii="Arial" w:hAnsi="Arial" w:cs="Arial"/>
          <w:szCs w:val="24"/>
          <w:shd w:val="clear" w:color="auto" w:fill="FFFFFF"/>
        </w:rPr>
        <w:t>, A., (2014</w:t>
      </w:r>
      <w:r w:rsidRPr="00510AE8">
        <w:rPr>
          <w:rFonts w:ascii="Arial" w:hAnsi="Arial" w:cs="Arial"/>
          <w:i/>
          <w:iCs/>
          <w:szCs w:val="24"/>
          <w:shd w:val="clear" w:color="auto" w:fill="FFFFFF"/>
        </w:rPr>
        <w:t>) Assessing the future of housekeeping operations in Dubai's five-star hotel industry - room for innovation?</w:t>
      </w:r>
      <w:r w:rsidRPr="00510AE8">
        <w:rPr>
          <w:rFonts w:ascii="Arial" w:hAnsi="Arial" w:cs="Arial"/>
          <w:szCs w:val="24"/>
          <w:shd w:val="clear" w:color="auto" w:fill="FFFFFF"/>
        </w:rPr>
        <w:t xml:space="preserve"> Worldwide Hospitality and Tourism Themes, 6(4), pp. 352-361. Available at: </w:t>
      </w:r>
      <w:hyperlink r:id="rId18" w:history="1">
        <w:r w:rsidRPr="00510AE8">
          <w:rPr>
            <w:rStyle w:val="Hyperlink"/>
            <w:rFonts w:ascii="Arial" w:hAnsi="Arial" w:cs="Arial"/>
            <w:szCs w:val="24"/>
            <w:shd w:val="clear" w:color="auto" w:fill="FFFFFF"/>
          </w:rPr>
          <w:t>https://www.proquest.com/docview/1662743889?accountid=130472&amp;parentSessionId=9tNg%2FD7hsqYVSMv0W6y0MnVYD9CpZLzuuv82zTyeURM%3D&amp;pq-origsite=primo</w:t>
        </w:r>
      </w:hyperlink>
      <w:r w:rsidRPr="00510AE8">
        <w:rPr>
          <w:rFonts w:ascii="Arial" w:hAnsi="Arial" w:cs="Arial"/>
          <w:szCs w:val="24"/>
          <w:shd w:val="clear" w:color="auto" w:fill="FFFFFF"/>
        </w:rPr>
        <w:t xml:space="preserve"> Accessed on (31</w:t>
      </w:r>
      <w:r w:rsidRPr="00510AE8">
        <w:rPr>
          <w:rFonts w:ascii="Arial" w:hAnsi="Arial" w:cs="Arial"/>
          <w:szCs w:val="24"/>
          <w:shd w:val="clear" w:color="auto" w:fill="FFFFFF"/>
          <w:vertAlign w:val="superscript"/>
        </w:rPr>
        <w:t>st</w:t>
      </w:r>
      <w:r w:rsidRPr="00510AE8">
        <w:rPr>
          <w:rFonts w:ascii="Arial" w:hAnsi="Arial" w:cs="Arial"/>
          <w:szCs w:val="24"/>
          <w:shd w:val="clear" w:color="auto" w:fill="FFFFFF"/>
        </w:rPr>
        <w:t xml:space="preserve"> May 2023).</w:t>
      </w:r>
    </w:p>
    <w:p w14:paraId="770AD391" w14:textId="77777777" w:rsidR="00510AE8" w:rsidRPr="00510AE8" w:rsidRDefault="00510AE8" w:rsidP="00510AE8">
      <w:pPr>
        <w:spacing w:before="240" w:line="360" w:lineRule="auto"/>
        <w:rPr>
          <w:rFonts w:ascii="Arial" w:hAnsi="Arial" w:cs="Arial"/>
          <w:szCs w:val="24"/>
        </w:rPr>
      </w:pPr>
      <w:proofErr w:type="spellStart"/>
      <w:r w:rsidRPr="00510AE8">
        <w:rPr>
          <w:rFonts w:ascii="Arial" w:hAnsi="Arial" w:cs="Arial"/>
          <w:szCs w:val="24"/>
        </w:rPr>
        <w:t>Axelrox</w:t>
      </w:r>
      <w:proofErr w:type="spellEnd"/>
      <w:r w:rsidRPr="00510AE8">
        <w:rPr>
          <w:rFonts w:ascii="Arial" w:hAnsi="Arial" w:cs="Arial"/>
          <w:szCs w:val="24"/>
        </w:rPr>
        <w:t xml:space="preserve">, S., </w:t>
      </w:r>
      <w:proofErr w:type="spellStart"/>
      <w:r w:rsidRPr="00510AE8">
        <w:rPr>
          <w:rFonts w:ascii="Arial" w:hAnsi="Arial" w:cs="Arial"/>
          <w:szCs w:val="24"/>
        </w:rPr>
        <w:t>Tieperman</w:t>
      </w:r>
      <w:proofErr w:type="spellEnd"/>
      <w:r w:rsidRPr="00510AE8">
        <w:rPr>
          <w:rFonts w:ascii="Arial" w:hAnsi="Arial" w:cs="Arial"/>
          <w:szCs w:val="24"/>
        </w:rPr>
        <w:t xml:space="preserve">, J. (2023) </w:t>
      </w:r>
      <w:r w:rsidRPr="00510AE8">
        <w:rPr>
          <w:rFonts w:ascii="Arial" w:hAnsi="Arial" w:cs="Arial"/>
          <w:i/>
          <w:iCs/>
          <w:szCs w:val="24"/>
        </w:rPr>
        <w:t>15 Basic Skills You Need to Be a Good Housekeeper</w:t>
      </w:r>
      <w:r w:rsidRPr="00510AE8">
        <w:rPr>
          <w:rFonts w:ascii="Arial" w:hAnsi="Arial" w:cs="Arial"/>
          <w:szCs w:val="24"/>
        </w:rPr>
        <w:t xml:space="preserve">. </w:t>
      </w:r>
      <w:proofErr w:type="spellStart"/>
      <w:r w:rsidRPr="00510AE8">
        <w:rPr>
          <w:rFonts w:ascii="Arial" w:hAnsi="Arial" w:cs="Arial"/>
          <w:szCs w:val="24"/>
        </w:rPr>
        <w:t>Wikihow</w:t>
      </w:r>
      <w:proofErr w:type="spellEnd"/>
      <w:r w:rsidRPr="00510AE8">
        <w:rPr>
          <w:rFonts w:ascii="Arial" w:hAnsi="Arial" w:cs="Arial"/>
          <w:szCs w:val="24"/>
        </w:rPr>
        <w:t>. Published on 9</w:t>
      </w:r>
      <w:r w:rsidRPr="00510AE8">
        <w:rPr>
          <w:rFonts w:ascii="Arial" w:hAnsi="Arial" w:cs="Arial"/>
          <w:szCs w:val="24"/>
          <w:vertAlign w:val="superscript"/>
        </w:rPr>
        <w:t>th</w:t>
      </w:r>
      <w:r w:rsidRPr="00510AE8">
        <w:rPr>
          <w:rFonts w:ascii="Arial" w:hAnsi="Arial" w:cs="Arial"/>
          <w:szCs w:val="24"/>
        </w:rPr>
        <w:t xml:space="preserve"> March 2023. Available at: </w:t>
      </w:r>
      <w:hyperlink r:id="rId19" w:history="1">
        <w:r w:rsidRPr="00510AE8">
          <w:rPr>
            <w:rStyle w:val="Hyperlink"/>
            <w:rFonts w:ascii="Arial" w:hAnsi="Arial" w:cs="Arial"/>
            <w:color w:val="000000" w:themeColor="text1"/>
            <w:szCs w:val="24"/>
          </w:rPr>
          <w:t>https://www.wikihow.com/What-Basic-Skills-Do-You-Need-to-Be-a-Good-Housekeeper</w:t>
        </w:r>
      </w:hyperlink>
      <w:r w:rsidRPr="00510AE8">
        <w:rPr>
          <w:rFonts w:ascii="Arial" w:hAnsi="Arial" w:cs="Arial"/>
          <w:szCs w:val="24"/>
        </w:rPr>
        <w:t xml:space="preserve"> Accessed at (29th May 2023).</w:t>
      </w:r>
    </w:p>
    <w:p w14:paraId="7563513E"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Barrows, C. W. (1999) </w:t>
      </w:r>
      <w:r w:rsidRPr="00510AE8">
        <w:rPr>
          <w:rFonts w:ascii="Arial" w:hAnsi="Arial" w:cs="Arial"/>
          <w:i/>
          <w:iCs/>
          <w:szCs w:val="24"/>
          <w:shd w:val="clear" w:color="auto" w:fill="FFFFFF"/>
        </w:rPr>
        <w:t>Introduction to hospitality education</w:t>
      </w:r>
      <w:r w:rsidRPr="00510AE8">
        <w:rPr>
          <w:rFonts w:ascii="Arial" w:hAnsi="Arial" w:cs="Arial"/>
          <w:szCs w:val="24"/>
          <w:shd w:val="clear" w:color="auto" w:fill="FFFFFF"/>
        </w:rPr>
        <w:t>. In C. W. Barrows &amp; R. H. Bosselman (Eds.) Hospitality management education (pp. 1–20). New York, NY: Haworth Press.</w:t>
      </w:r>
    </w:p>
    <w:p w14:paraId="7E30A331"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Elphick. D (2023) </w:t>
      </w:r>
      <w:r w:rsidRPr="00510AE8">
        <w:rPr>
          <w:rFonts w:ascii="Arial" w:hAnsi="Arial" w:cs="Arial"/>
          <w:i/>
          <w:iCs/>
          <w:szCs w:val="24"/>
          <w:shd w:val="clear" w:color="auto" w:fill="FFFFFF"/>
        </w:rPr>
        <w:t>Hotel housekeeping: A complete guide for your business.</w:t>
      </w:r>
      <w:r w:rsidRPr="00510AE8">
        <w:rPr>
          <w:rFonts w:ascii="Arial" w:hAnsi="Arial" w:cs="Arial"/>
          <w:szCs w:val="24"/>
          <w:shd w:val="clear" w:color="auto" w:fill="FFFFFF"/>
        </w:rPr>
        <w:t xml:space="preserve"> Published on: 31</w:t>
      </w:r>
      <w:r w:rsidRPr="00510AE8">
        <w:rPr>
          <w:rFonts w:ascii="Arial" w:hAnsi="Arial" w:cs="Arial"/>
          <w:szCs w:val="24"/>
          <w:shd w:val="clear" w:color="auto" w:fill="FFFFFF"/>
          <w:vertAlign w:val="superscript"/>
        </w:rPr>
        <w:t>st</w:t>
      </w:r>
      <w:r w:rsidRPr="00510AE8">
        <w:rPr>
          <w:rFonts w:ascii="Arial" w:hAnsi="Arial" w:cs="Arial"/>
          <w:szCs w:val="24"/>
          <w:shd w:val="clear" w:color="auto" w:fill="FFFFFF"/>
        </w:rPr>
        <w:t xml:space="preserve"> March 2023. Little Hotelier. Available at: </w:t>
      </w:r>
      <w:hyperlink r:id="rId20" w:history="1">
        <w:r w:rsidRPr="00510AE8">
          <w:rPr>
            <w:rStyle w:val="Hyperlink"/>
            <w:rFonts w:ascii="Arial" w:hAnsi="Arial" w:cs="Arial"/>
            <w:szCs w:val="24"/>
            <w:shd w:val="clear" w:color="auto" w:fill="FFFFFF"/>
          </w:rPr>
          <w:t>https://www.littlehotelier.com/blog/running-your-property/hotel-housekeeping-complete-guide/</w:t>
        </w:r>
      </w:hyperlink>
      <w:r w:rsidRPr="00510AE8">
        <w:rPr>
          <w:rFonts w:ascii="Arial" w:hAnsi="Arial" w:cs="Arial"/>
          <w:szCs w:val="24"/>
          <w:shd w:val="clear" w:color="auto" w:fill="FFFFFF"/>
        </w:rPr>
        <w:t xml:space="preserve"> Accessed on (2</w:t>
      </w:r>
      <w:r w:rsidRPr="00510AE8">
        <w:rPr>
          <w:rFonts w:ascii="Arial" w:hAnsi="Arial" w:cs="Arial"/>
          <w:szCs w:val="24"/>
          <w:shd w:val="clear" w:color="auto" w:fill="FFFFFF"/>
          <w:vertAlign w:val="superscript"/>
        </w:rPr>
        <w:t>nd</w:t>
      </w:r>
      <w:r w:rsidRPr="00510AE8">
        <w:rPr>
          <w:rFonts w:ascii="Arial" w:hAnsi="Arial" w:cs="Arial"/>
          <w:szCs w:val="24"/>
          <w:shd w:val="clear" w:color="auto" w:fill="FFFFFF"/>
        </w:rPr>
        <w:t xml:space="preserve"> June 2023).</w:t>
      </w:r>
    </w:p>
    <w:p w14:paraId="2AF18FC1"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Frye, D. W., Aleta A., (2012) </w:t>
      </w:r>
      <w:r w:rsidRPr="00510AE8">
        <w:rPr>
          <w:rFonts w:ascii="Arial" w:hAnsi="Arial" w:cs="Arial"/>
          <w:i/>
          <w:iCs/>
          <w:szCs w:val="24"/>
          <w:shd w:val="clear" w:color="auto" w:fill="FFFFFF"/>
        </w:rPr>
        <w:t xml:space="preserve">Managing Housekeeping Operations. </w:t>
      </w:r>
      <w:r w:rsidRPr="00510AE8">
        <w:rPr>
          <w:rFonts w:ascii="Arial" w:hAnsi="Arial" w:cs="Arial"/>
          <w:szCs w:val="24"/>
          <w:shd w:val="clear" w:color="auto" w:fill="FFFFFF"/>
        </w:rPr>
        <w:t xml:space="preserve">American Hotel &amp; </w:t>
      </w:r>
      <w:proofErr w:type="spellStart"/>
      <w:r w:rsidRPr="00510AE8">
        <w:rPr>
          <w:rFonts w:ascii="Arial" w:hAnsi="Arial" w:cs="Arial"/>
          <w:szCs w:val="24"/>
          <w:shd w:val="clear" w:color="auto" w:fill="FFFFFF"/>
        </w:rPr>
        <w:t>Lodgi</w:t>
      </w:r>
      <w:proofErr w:type="spellEnd"/>
      <w:r w:rsidRPr="00510AE8">
        <w:rPr>
          <w:rFonts w:ascii="Arial" w:hAnsi="Arial" w:cs="Arial"/>
          <w:szCs w:val="24"/>
          <w:shd w:val="clear" w:color="auto" w:fill="FFFFFF"/>
        </w:rPr>
        <w:t xml:space="preserve">, Ed. </w:t>
      </w:r>
      <w:proofErr w:type="spellStart"/>
      <w:r w:rsidRPr="00510AE8">
        <w:rPr>
          <w:rFonts w:ascii="Arial" w:hAnsi="Arial" w:cs="Arial"/>
          <w:szCs w:val="24"/>
          <w:shd w:val="clear" w:color="auto" w:fill="FFFFFF"/>
        </w:rPr>
        <w:t>Nitschke</w:t>
      </w:r>
      <w:proofErr w:type="spellEnd"/>
      <w:r w:rsidRPr="00510AE8">
        <w:rPr>
          <w:rFonts w:ascii="Arial" w:hAnsi="Arial" w:cs="Arial"/>
          <w:szCs w:val="24"/>
          <w:shd w:val="clear" w:color="auto" w:fill="FFFFFF"/>
        </w:rPr>
        <w:t>. 2nd Edition.</w:t>
      </w:r>
    </w:p>
    <w:p w14:paraId="1024A9D2"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G. Raghubalan &amp; Raghubalan S. (2009) </w:t>
      </w:r>
      <w:r w:rsidRPr="00510AE8">
        <w:rPr>
          <w:rFonts w:ascii="Arial" w:hAnsi="Arial" w:cs="Arial"/>
          <w:i/>
          <w:iCs/>
          <w:szCs w:val="24"/>
          <w:shd w:val="clear" w:color="auto" w:fill="FFFFFF"/>
        </w:rPr>
        <w:t>Hotel Housekeeping.</w:t>
      </w:r>
      <w:r w:rsidRPr="00510AE8">
        <w:rPr>
          <w:rFonts w:ascii="Arial" w:hAnsi="Arial" w:cs="Arial"/>
          <w:szCs w:val="24"/>
          <w:shd w:val="clear" w:color="auto" w:fill="FFFFFF"/>
        </w:rPr>
        <w:t xml:space="preserve"> Operations and Management. Oxford. 2</w:t>
      </w:r>
      <w:r w:rsidRPr="00510AE8">
        <w:rPr>
          <w:rFonts w:ascii="Arial" w:hAnsi="Arial" w:cs="Arial"/>
          <w:szCs w:val="24"/>
          <w:shd w:val="clear" w:color="auto" w:fill="FFFFFF"/>
          <w:vertAlign w:val="superscript"/>
        </w:rPr>
        <w:t>nd</w:t>
      </w:r>
      <w:r w:rsidRPr="00510AE8">
        <w:rPr>
          <w:rFonts w:ascii="Arial" w:hAnsi="Arial" w:cs="Arial"/>
          <w:szCs w:val="24"/>
          <w:shd w:val="clear" w:color="auto" w:fill="FFFFFF"/>
        </w:rPr>
        <w:t xml:space="preserve"> Edition.</w:t>
      </w:r>
    </w:p>
    <w:p w14:paraId="6993946F" w14:textId="77777777" w:rsidR="00510AE8" w:rsidRPr="00510AE8" w:rsidRDefault="00510AE8" w:rsidP="00510AE8">
      <w:pPr>
        <w:spacing w:before="240" w:line="360" w:lineRule="auto"/>
        <w:rPr>
          <w:rFonts w:ascii="Arial" w:hAnsi="Arial" w:cs="Arial"/>
          <w:szCs w:val="24"/>
        </w:rPr>
      </w:pPr>
      <w:r w:rsidRPr="00510AE8">
        <w:rPr>
          <w:rFonts w:ascii="Arial" w:hAnsi="Arial" w:cs="Arial"/>
        </w:rPr>
        <w:t>G</w:t>
      </w:r>
      <w:r w:rsidRPr="00510AE8">
        <w:rPr>
          <w:rFonts w:ascii="Arial" w:hAnsi="Arial" w:cs="Arial"/>
          <w:szCs w:val="24"/>
        </w:rPr>
        <w:t xml:space="preserve">ov (2023) </w:t>
      </w:r>
      <w:r w:rsidRPr="00510AE8">
        <w:rPr>
          <w:rFonts w:ascii="Arial" w:hAnsi="Arial" w:cs="Arial"/>
          <w:i/>
          <w:iCs/>
          <w:szCs w:val="24"/>
        </w:rPr>
        <w:t>Housekeeper</w:t>
      </w:r>
      <w:r w:rsidRPr="00510AE8">
        <w:rPr>
          <w:rFonts w:ascii="Arial" w:hAnsi="Arial" w:cs="Arial"/>
          <w:szCs w:val="24"/>
        </w:rPr>
        <w:t xml:space="preserve">. Hotel housekeeper, Housekeeper management, Head housekeeper. What it takes. National careers. Available at: </w:t>
      </w:r>
      <w:hyperlink r:id="rId21" w:history="1">
        <w:r w:rsidRPr="00510AE8">
          <w:rPr>
            <w:rStyle w:val="Hyperlink"/>
            <w:rFonts w:ascii="Arial" w:hAnsi="Arial" w:cs="Arial"/>
            <w:color w:val="000000" w:themeColor="text1"/>
            <w:szCs w:val="24"/>
          </w:rPr>
          <w:t>https://nationalcareers.service.gov.uk/job-profiles/housekeeper</w:t>
        </w:r>
      </w:hyperlink>
      <w:r w:rsidRPr="00510AE8">
        <w:rPr>
          <w:rFonts w:ascii="Arial" w:hAnsi="Arial" w:cs="Arial"/>
          <w:szCs w:val="24"/>
        </w:rPr>
        <w:t xml:space="preserve"> Accessed on (29th May 2023).</w:t>
      </w:r>
    </w:p>
    <w:p w14:paraId="5DB25A89"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Health and safety (2023) </w:t>
      </w:r>
      <w:r w:rsidRPr="00510AE8">
        <w:rPr>
          <w:rFonts w:ascii="Arial" w:hAnsi="Arial" w:cs="Arial"/>
          <w:i/>
          <w:iCs/>
          <w:szCs w:val="24"/>
          <w:shd w:val="clear" w:color="auto" w:fill="FFFFFF"/>
        </w:rPr>
        <w:t xml:space="preserve">Control of Substances Hazardous to Health (COSHH). </w:t>
      </w:r>
      <w:r w:rsidRPr="00510AE8">
        <w:rPr>
          <w:rFonts w:ascii="Arial" w:hAnsi="Arial" w:cs="Arial"/>
          <w:szCs w:val="24"/>
          <w:shd w:val="clear" w:color="auto" w:fill="FFFFFF"/>
        </w:rPr>
        <w:t xml:space="preserve">Available at: </w:t>
      </w:r>
      <w:hyperlink r:id="rId22" w:history="1">
        <w:r w:rsidRPr="00510AE8">
          <w:rPr>
            <w:rStyle w:val="Hyperlink"/>
            <w:rFonts w:ascii="Arial" w:hAnsi="Arial" w:cs="Arial"/>
            <w:szCs w:val="24"/>
            <w:shd w:val="clear" w:color="auto" w:fill="FFFFFF"/>
          </w:rPr>
          <w:t>https://www.hse.gov.uk/coshh/</w:t>
        </w:r>
      </w:hyperlink>
      <w:r w:rsidRPr="00510AE8">
        <w:rPr>
          <w:rFonts w:ascii="Arial" w:hAnsi="Arial" w:cs="Arial"/>
          <w:szCs w:val="24"/>
          <w:shd w:val="clear" w:color="auto" w:fill="FFFFFF"/>
        </w:rPr>
        <w:t xml:space="preserve"> Accessed on (2</w:t>
      </w:r>
      <w:r w:rsidRPr="00510AE8">
        <w:rPr>
          <w:rFonts w:ascii="Arial" w:hAnsi="Arial" w:cs="Arial"/>
          <w:szCs w:val="24"/>
          <w:shd w:val="clear" w:color="auto" w:fill="FFFFFF"/>
          <w:vertAlign w:val="superscript"/>
        </w:rPr>
        <w:t>nd</w:t>
      </w:r>
      <w:r w:rsidRPr="00510AE8">
        <w:rPr>
          <w:rFonts w:ascii="Arial" w:hAnsi="Arial" w:cs="Arial"/>
          <w:szCs w:val="24"/>
          <w:shd w:val="clear" w:color="auto" w:fill="FFFFFF"/>
        </w:rPr>
        <w:t xml:space="preserve"> June 2023).</w:t>
      </w:r>
    </w:p>
    <w:p w14:paraId="1E482F69" w14:textId="77777777" w:rsidR="00510AE8" w:rsidRPr="00510AE8" w:rsidRDefault="00510AE8" w:rsidP="00510AE8">
      <w:pPr>
        <w:spacing w:before="240" w:line="360" w:lineRule="auto"/>
        <w:rPr>
          <w:rFonts w:ascii="Arial" w:hAnsi="Arial" w:cs="Arial"/>
          <w:szCs w:val="24"/>
        </w:rPr>
      </w:pPr>
      <w:r w:rsidRPr="00510AE8">
        <w:rPr>
          <w:rFonts w:ascii="Arial" w:hAnsi="Arial" w:cs="Arial"/>
          <w:szCs w:val="24"/>
        </w:rPr>
        <w:lastRenderedPageBreak/>
        <w:t xml:space="preserve">Hilton (2023) </w:t>
      </w:r>
      <w:r w:rsidRPr="00510AE8">
        <w:rPr>
          <w:rFonts w:ascii="Arial" w:hAnsi="Arial" w:cs="Arial"/>
          <w:i/>
          <w:iCs/>
          <w:szCs w:val="24"/>
        </w:rPr>
        <w:t>Careers.</w:t>
      </w:r>
      <w:r w:rsidRPr="00510AE8">
        <w:rPr>
          <w:rFonts w:ascii="Arial" w:hAnsi="Arial" w:cs="Arial"/>
          <w:szCs w:val="24"/>
        </w:rPr>
        <w:t xml:space="preserve"> Housekeeping and Laundry services. Available at: </w:t>
      </w:r>
      <w:hyperlink r:id="rId23" w:history="1">
        <w:r w:rsidRPr="00510AE8">
          <w:rPr>
            <w:rStyle w:val="Hyperlink"/>
            <w:rFonts w:ascii="Arial" w:hAnsi="Arial" w:cs="Arial"/>
            <w:color w:val="000000" w:themeColor="text1"/>
            <w:szCs w:val="24"/>
          </w:rPr>
          <w:t>https://jobs.hilton.com/us/en/career-areas-hotel</w:t>
        </w:r>
      </w:hyperlink>
      <w:r w:rsidRPr="00510AE8">
        <w:rPr>
          <w:rFonts w:ascii="Arial" w:hAnsi="Arial" w:cs="Arial"/>
          <w:szCs w:val="24"/>
        </w:rPr>
        <w:t xml:space="preserve"> Accessed on (31</w:t>
      </w:r>
      <w:r w:rsidRPr="00510AE8">
        <w:rPr>
          <w:rFonts w:ascii="Arial" w:hAnsi="Arial" w:cs="Arial"/>
          <w:szCs w:val="24"/>
          <w:vertAlign w:val="superscript"/>
        </w:rPr>
        <w:t>st</w:t>
      </w:r>
      <w:r w:rsidRPr="00510AE8">
        <w:rPr>
          <w:rFonts w:ascii="Arial" w:hAnsi="Arial" w:cs="Arial"/>
          <w:szCs w:val="24"/>
        </w:rPr>
        <w:t xml:space="preserve"> May 2023).</w:t>
      </w:r>
    </w:p>
    <w:p w14:paraId="524F895D"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Hospitality School (2016) </w:t>
      </w:r>
      <w:r w:rsidRPr="00510AE8">
        <w:rPr>
          <w:rFonts w:ascii="Arial" w:hAnsi="Arial" w:cs="Arial"/>
          <w:i/>
          <w:iCs/>
          <w:szCs w:val="24"/>
          <w:shd w:val="clear" w:color="auto" w:fill="FFFFFF"/>
        </w:rPr>
        <w:t xml:space="preserve">Cleaning Equipment Used by Hotel Housekeeping (Tutorial 7). </w:t>
      </w:r>
      <w:r w:rsidRPr="00510AE8">
        <w:rPr>
          <w:rFonts w:ascii="Arial" w:hAnsi="Arial" w:cs="Arial"/>
          <w:szCs w:val="24"/>
          <w:shd w:val="clear" w:color="auto" w:fill="FFFFFF"/>
        </w:rPr>
        <w:t xml:space="preserve">Posted on: 6th November 2016. Available at: </w:t>
      </w:r>
      <w:hyperlink r:id="rId24" w:history="1">
        <w:r w:rsidRPr="00510AE8">
          <w:rPr>
            <w:rStyle w:val="Hyperlink"/>
            <w:rFonts w:ascii="Arial" w:hAnsi="Arial" w:cs="Arial"/>
            <w:szCs w:val="24"/>
            <w:shd w:val="clear" w:color="auto" w:fill="FFFFFF"/>
          </w:rPr>
          <w:t>https://youtu.be/f-dQek2Nzjo</w:t>
        </w:r>
      </w:hyperlink>
      <w:r w:rsidRPr="00510AE8">
        <w:rPr>
          <w:rFonts w:ascii="Arial" w:hAnsi="Arial" w:cs="Arial"/>
          <w:szCs w:val="24"/>
          <w:shd w:val="clear" w:color="auto" w:fill="FFFFFF"/>
        </w:rPr>
        <w:t xml:space="preserve"> Accessed on (2nd June 2023).</w:t>
      </w:r>
    </w:p>
    <w:p w14:paraId="505593CB"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Hotel management institute (2023) </w:t>
      </w:r>
      <w:r w:rsidRPr="00510AE8">
        <w:rPr>
          <w:rFonts w:ascii="Arial" w:hAnsi="Arial" w:cs="Arial"/>
          <w:i/>
          <w:iCs/>
          <w:szCs w:val="24"/>
          <w:shd w:val="clear" w:color="auto" w:fill="FFFFFF"/>
        </w:rPr>
        <w:t xml:space="preserve">Housekeeping duties and responsibilities. </w:t>
      </w:r>
      <w:r w:rsidRPr="00510AE8">
        <w:rPr>
          <w:rFonts w:ascii="Arial" w:hAnsi="Arial" w:cs="Arial"/>
          <w:szCs w:val="24"/>
          <w:shd w:val="clear" w:color="auto" w:fill="FFFFFF"/>
        </w:rPr>
        <w:t xml:space="preserve">[Online] Available at: </w:t>
      </w:r>
      <w:hyperlink r:id="rId25" w:history="1">
        <w:r w:rsidRPr="00510AE8">
          <w:rPr>
            <w:rStyle w:val="Hyperlink"/>
            <w:rFonts w:ascii="Arial" w:hAnsi="Arial" w:cs="Arial"/>
            <w:szCs w:val="24"/>
            <w:shd w:val="clear" w:color="auto" w:fill="FFFFFF"/>
          </w:rPr>
          <w:t>https://bngkolkata.com/housekeeping-duties-and-responsibilities/</w:t>
        </w:r>
      </w:hyperlink>
      <w:r w:rsidRPr="00510AE8">
        <w:rPr>
          <w:rFonts w:ascii="Arial" w:hAnsi="Arial" w:cs="Arial"/>
          <w:szCs w:val="24"/>
          <w:shd w:val="clear" w:color="auto" w:fill="FFFFFF"/>
        </w:rPr>
        <w:t xml:space="preserve"> Accessed on: 31</w:t>
      </w:r>
      <w:r w:rsidRPr="00510AE8">
        <w:rPr>
          <w:rFonts w:ascii="Arial" w:hAnsi="Arial" w:cs="Arial"/>
          <w:szCs w:val="24"/>
          <w:shd w:val="clear" w:color="auto" w:fill="FFFFFF"/>
          <w:vertAlign w:val="superscript"/>
        </w:rPr>
        <w:t>st</w:t>
      </w:r>
      <w:r w:rsidRPr="00510AE8">
        <w:rPr>
          <w:rFonts w:ascii="Arial" w:hAnsi="Arial" w:cs="Arial"/>
          <w:szCs w:val="24"/>
          <w:shd w:val="clear" w:color="auto" w:fill="FFFFFF"/>
        </w:rPr>
        <w:t xml:space="preserve"> May 2023).</w:t>
      </w:r>
    </w:p>
    <w:p w14:paraId="7E13B8DF"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HSE (2023) </w:t>
      </w:r>
      <w:r w:rsidRPr="00510AE8">
        <w:rPr>
          <w:rFonts w:ascii="Arial" w:hAnsi="Arial" w:cs="Arial"/>
          <w:i/>
          <w:iCs/>
          <w:szCs w:val="24"/>
          <w:shd w:val="clear" w:color="auto" w:fill="FFFFFF"/>
        </w:rPr>
        <w:t>Manual Handling at work.</w:t>
      </w:r>
      <w:r w:rsidRPr="00510AE8">
        <w:rPr>
          <w:rFonts w:ascii="Arial" w:hAnsi="Arial" w:cs="Arial"/>
          <w:szCs w:val="24"/>
          <w:shd w:val="clear" w:color="auto" w:fill="FFFFFF"/>
        </w:rPr>
        <w:t xml:space="preserve"> Gov. A brief guide. Published on: </w:t>
      </w:r>
      <w:hyperlink r:id="rId26" w:history="1">
        <w:r w:rsidRPr="00510AE8">
          <w:rPr>
            <w:rStyle w:val="Hyperlink"/>
            <w:rFonts w:ascii="Arial" w:hAnsi="Arial" w:cs="Arial"/>
            <w:szCs w:val="24"/>
            <w:shd w:val="clear" w:color="auto" w:fill="FFFFFF"/>
          </w:rPr>
          <w:t>https://www.hse.gov.uk/pubns/indg143.htm</w:t>
        </w:r>
      </w:hyperlink>
      <w:r w:rsidRPr="00510AE8">
        <w:rPr>
          <w:rFonts w:ascii="Arial" w:hAnsi="Arial" w:cs="Arial"/>
          <w:szCs w:val="24"/>
          <w:shd w:val="clear" w:color="auto" w:fill="FFFFFF"/>
        </w:rPr>
        <w:t xml:space="preserve"> Accessed on (2nd June 2023).</w:t>
      </w:r>
    </w:p>
    <w:p w14:paraId="55A832F4"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Jones, TJA, &amp; Jones (2007) </w:t>
      </w:r>
      <w:r w:rsidRPr="00510AE8">
        <w:rPr>
          <w:rFonts w:ascii="Arial" w:hAnsi="Arial" w:cs="Arial"/>
          <w:i/>
          <w:iCs/>
          <w:szCs w:val="24"/>
          <w:shd w:val="clear" w:color="auto" w:fill="FFFFFF"/>
        </w:rPr>
        <w:t xml:space="preserve">Professional Management of Housekeeping Operations, </w:t>
      </w:r>
      <w:r w:rsidRPr="00510AE8">
        <w:rPr>
          <w:rFonts w:ascii="Arial" w:hAnsi="Arial" w:cs="Arial"/>
          <w:szCs w:val="24"/>
          <w:shd w:val="clear" w:color="auto" w:fill="FFFFFF"/>
        </w:rPr>
        <w:t xml:space="preserve">John Wiley &amp; Sons, Inc., Hoboken. Available from: ProQuest </w:t>
      </w:r>
      <w:proofErr w:type="spellStart"/>
      <w:r w:rsidRPr="00510AE8">
        <w:rPr>
          <w:rFonts w:ascii="Arial" w:hAnsi="Arial" w:cs="Arial"/>
          <w:szCs w:val="24"/>
          <w:shd w:val="clear" w:color="auto" w:fill="FFFFFF"/>
        </w:rPr>
        <w:t>Ebook</w:t>
      </w:r>
      <w:proofErr w:type="spellEnd"/>
      <w:r w:rsidRPr="00510AE8">
        <w:rPr>
          <w:rFonts w:ascii="Arial" w:hAnsi="Arial" w:cs="Arial"/>
          <w:szCs w:val="24"/>
          <w:shd w:val="clear" w:color="auto" w:fill="FFFFFF"/>
        </w:rPr>
        <w:t xml:space="preserve"> Central. Available at : </w:t>
      </w:r>
      <w:hyperlink r:id="rId27" w:history="1">
        <w:r w:rsidRPr="00510AE8">
          <w:rPr>
            <w:rStyle w:val="Hyperlink"/>
            <w:rFonts w:ascii="Arial" w:hAnsi="Arial" w:cs="Arial"/>
            <w:color w:val="000000" w:themeColor="text1"/>
            <w:szCs w:val="24"/>
            <w:shd w:val="clear" w:color="auto" w:fill="FFFFFF"/>
          </w:rPr>
          <w:t>https://ebookcentral.proquest.com/lib/trinity/detail.action?docID=315165&amp;pq-origsite=primo#</w:t>
        </w:r>
      </w:hyperlink>
      <w:r w:rsidRPr="00510AE8">
        <w:rPr>
          <w:rFonts w:ascii="Arial" w:hAnsi="Arial" w:cs="Arial"/>
          <w:szCs w:val="24"/>
          <w:shd w:val="clear" w:color="auto" w:fill="FFFFFF"/>
        </w:rPr>
        <w:t xml:space="preserve"> Accessed on (31</w:t>
      </w:r>
      <w:r w:rsidRPr="00510AE8">
        <w:rPr>
          <w:rFonts w:ascii="Arial" w:hAnsi="Arial" w:cs="Arial"/>
          <w:szCs w:val="24"/>
          <w:shd w:val="clear" w:color="auto" w:fill="FFFFFF"/>
          <w:vertAlign w:val="superscript"/>
        </w:rPr>
        <w:t>st</w:t>
      </w:r>
      <w:r w:rsidRPr="00510AE8">
        <w:rPr>
          <w:rFonts w:ascii="Arial" w:hAnsi="Arial" w:cs="Arial"/>
          <w:szCs w:val="24"/>
          <w:shd w:val="clear" w:color="auto" w:fill="FFFFFF"/>
        </w:rPr>
        <w:t xml:space="preserve"> May 2023).</w:t>
      </w:r>
    </w:p>
    <w:p w14:paraId="30B7A2DE"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Kang, G.-D. (2006) </w:t>
      </w:r>
      <w:r w:rsidRPr="00510AE8">
        <w:rPr>
          <w:rFonts w:ascii="Arial" w:hAnsi="Arial" w:cs="Arial"/>
          <w:i/>
          <w:iCs/>
          <w:szCs w:val="24"/>
          <w:shd w:val="clear" w:color="auto" w:fill="FFFFFF"/>
        </w:rPr>
        <w:t>The hierarchical structure of service quality: Integration of technical and functional quality.</w:t>
      </w:r>
      <w:r w:rsidRPr="00510AE8">
        <w:rPr>
          <w:rFonts w:ascii="Arial" w:hAnsi="Arial" w:cs="Arial"/>
          <w:szCs w:val="24"/>
          <w:shd w:val="clear" w:color="auto" w:fill="FFFFFF"/>
        </w:rPr>
        <w:t xml:space="preserve"> Managing Service Quality,16(1), 37–50. Available at: doi:10.1108/09604520610639955Kanoy Accessed on (2</w:t>
      </w:r>
      <w:r w:rsidRPr="00510AE8">
        <w:rPr>
          <w:rFonts w:ascii="Arial" w:hAnsi="Arial" w:cs="Arial"/>
          <w:szCs w:val="24"/>
          <w:shd w:val="clear" w:color="auto" w:fill="FFFFFF"/>
          <w:vertAlign w:val="superscript"/>
        </w:rPr>
        <w:t>nd</w:t>
      </w:r>
      <w:r w:rsidRPr="00510AE8">
        <w:rPr>
          <w:rFonts w:ascii="Arial" w:hAnsi="Arial" w:cs="Arial"/>
          <w:szCs w:val="24"/>
          <w:shd w:val="clear" w:color="auto" w:fill="FFFFFF"/>
        </w:rPr>
        <w:t xml:space="preserve"> June 2023).</w:t>
      </w:r>
    </w:p>
    <w:p w14:paraId="0FEFEB87" w14:textId="77777777" w:rsidR="00510AE8" w:rsidRPr="00510AE8" w:rsidRDefault="00510AE8" w:rsidP="00510AE8">
      <w:pPr>
        <w:spacing w:before="240" w:line="360" w:lineRule="auto"/>
        <w:rPr>
          <w:rFonts w:ascii="Arial" w:hAnsi="Arial" w:cs="Arial"/>
          <w:szCs w:val="24"/>
        </w:rPr>
      </w:pPr>
      <w:r w:rsidRPr="00510AE8">
        <w:rPr>
          <w:rFonts w:ascii="Arial" w:hAnsi="Arial" w:cs="Arial"/>
          <w:szCs w:val="24"/>
        </w:rPr>
        <w:t xml:space="preserve">Keegan, L. (2021) </w:t>
      </w:r>
      <w:r w:rsidRPr="00510AE8">
        <w:rPr>
          <w:rFonts w:ascii="Arial" w:hAnsi="Arial" w:cs="Arial"/>
          <w:i/>
          <w:iCs/>
          <w:szCs w:val="24"/>
        </w:rPr>
        <w:t xml:space="preserve">70+ Of The Best Housekeeping Resume Skills For Your CV </w:t>
      </w:r>
      <w:r w:rsidRPr="00510AE8">
        <w:rPr>
          <w:rFonts w:ascii="Arial" w:hAnsi="Arial" w:cs="Arial"/>
          <w:szCs w:val="24"/>
        </w:rPr>
        <w:t xml:space="preserve">[Free Guide] Available at: </w:t>
      </w:r>
      <w:hyperlink r:id="rId28" w:history="1">
        <w:r w:rsidRPr="00510AE8">
          <w:rPr>
            <w:rStyle w:val="Hyperlink"/>
            <w:rFonts w:ascii="Arial" w:hAnsi="Arial" w:cs="Arial"/>
            <w:color w:val="000000" w:themeColor="text1"/>
            <w:szCs w:val="24"/>
          </w:rPr>
          <w:t>https://skillscouter.com/housekeeping-resume-skills/</w:t>
        </w:r>
      </w:hyperlink>
      <w:r w:rsidRPr="00510AE8">
        <w:rPr>
          <w:rFonts w:ascii="Arial" w:hAnsi="Arial" w:cs="Arial"/>
          <w:szCs w:val="24"/>
        </w:rPr>
        <w:t xml:space="preserve"> Accessed on (31</w:t>
      </w:r>
      <w:r w:rsidRPr="00510AE8">
        <w:rPr>
          <w:rFonts w:ascii="Arial" w:hAnsi="Arial" w:cs="Arial"/>
          <w:szCs w:val="24"/>
          <w:vertAlign w:val="superscript"/>
        </w:rPr>
        <w:t>st</w:t>
      </w:r>
      <w:r w:rsidRPr="00510AE8">
        <w:rPr>
          <w:rFonts w:ascii="Arial" w:hAnsi="Arial" w:cs="Arial"/>
          <w:szCs w:val="24"/>
        </w:rPr>
        <w:t>t45 May 2023).</w:t>
      </w:r>
    </w:p>
    <w:p w14:paraId="022B5B76"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Manson. K., (2018) </w:t>
      </w:r>
      <w:r w:rsidRPr="00510AE8">
        <w:rPr>
          <w:rFonts w:ascii="Arial" w:hAnsi="Arial" w:cs="Arial"/>
          <w:i/>
          <w:iCs/>
          <w:szCs w:val="24"/>
          <w:shd w:val="clear" w:color="auto" w:fill="FFFFFF"/>
        </w:rPr>
        <w:t xml:space="preserve">Everything you need to know about hotel fire safety. </w:t>
      </w:r>
      <w:proofErr w:type="spellStart"/>
      <w:r w:rsidRPr="00510AE8">
        <w:rPr>
          <w:rFonts w:ascii="Arial" w:hAnsi="Arial" w:cs="Arial"/>
          <w:szCs w:val="24"/>
          <w:shd w:val="clear" w:color="auto" w:fill="FFFFFF"/>
        </w:rPr>
        <w:t>Fireco</w:t>
      </w:r>
      <w:proofErr w:type="spellEnd"/>
      <w:r w:rsidRPr="00510AE8">
        <w:rPr>
          <w:rFonts w:ascii="Arial" w:hAnsi="Arial" w:cs="Arial"/>
          <w:szCs w:val="24"/>
          <w:shd w:val="clear" w:color="auto" w:fill="FFFFFF"/>
        </w:rPr>
        <w:t>. Compliance made Easy. Published on: 21</w:t>
      </w:r>
      <w:r w:rsidRPr="00510AE8">
        <w:rPr>
          <w:rFonts w:ascii="Arial" w:hAnsi="Arial" w:cs="Arial"/>
          <w:szCs w:val="24"/>
          <w:shd w:val="clear" w:color="auto" w:fill="FFFFFF"/>
          <w:vertAlign w:val="superscript"/>
        </w:rPr>
        <w:t>st</w:t>
      </w:r>
      <w:r w:rsidRPr="00510AE8">
        <w:rPr>
          <w:rFonts w:ascii="Arial" w:hAnsi="Arial" w:cs="Arial"/>
          <w:szCs w:val="24"/>
          <w:shd w:val="clear" w:color="auto" w:fill="FFFFFF"/>
        </w:rPr>
        <w:t xml:space="preserve"> July 2018. Available at: </w:t>
      </w:r>
      <w:hyperlink r:id="rId29" w:history="1">
        <w:r w:rsidRPr="00510AE8">
          <w:rPr>
            <w:rStyle w:val="Hyperlink"/>
            <w:rFonts w:ascii="Arial" w:hAnsi="Arial" w:cs="Arial"/>
            <w:szCs w:val="24"/>
            <w:shd w:val="clear" w:color="auto" w:fill="FFFFFF"/>
          </w:rPr>
          <w:t>https://www.fireco.uk/a-guide-to-keeping-your-hotel-fire-safe/</w:t>
        </w:r>
      </w:hyperlink>
      <w:r w:rsidRPr="00510AE8">
        <w:rPr>
          <w:rFonts w:ascii="Arial" w:hAnsi="Arial" w:cs="Arial"/>
          <w:szCs w:val="24"/>
          <w:shd w:val="clear" w:color="auto" w:fill="FFFFFF"/>
        </w:rPr>
        <w:t xml:space="preserve"> Accessed on (2</w:t>
      </w:r>
      <w:r w:rsidRPr="00510AE8">
        <w:rPr>
          <w:rFonts w:ascii="Arial" w:hAnsi="Arial" w:cs="Arial"/>
          <w:szCs w:val="24"/>
          <w:shd w:val="clear" w:color="auto" w:fill="FFFFFF"/>
          <w:vertAlign w:val="superscript"/>
        </w:rPr>
        <w:t>nd</w:t>
      </w:r>
      <w:r w:rsidRPr="00510AE8">
        <w:rPr>
          <w:rFonts w:ascii="Arial" w:hAnsi="Arial" w:cs="Arial"/>
          <w:szCs w:val="24"/>
          <w:shd w:val="clear" w:color="auto" w:fill="FFFFFF"/>
        </w:rPr>
        <w:t xml:space="preserve"> June 2023).</w:t>
      </w:r>
    </w:p>
    <w:p w14:paraId="546060EF"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Martin, A. (2019) </w:t>
      </w:r>
      <w:r w:rsidRPr="00510AE8">
        <w:rPr>
          <w:rFonts w:ascii="Arial" w:hAnsi="Arial" w:cs="Arial"/>
          <w:i/>
          <w:iCs/>
          <w:szCs w:val="24"/>
          <w:shd w:val="clear" w:color="auto" w:fill="FFFFFF"/>
        </w:rPr>
        <w:t xml:space="preserve">The Practical Guide to Understanding and Raising Hotel Profitability </w:t>
      </w:r>
      <w:r w:rsidRPr="00510AE8">
        <w:rPr>
          <w:rFonts w:ascii="Arial" w:hAnsi="Arial" w:cs="Arial"/>
          <w:szCs w:val="24"/>
          <w:shd w:val="clear" w:color="auto" w:fill="FFFFFF"/>
        </w:rPr>
        <w:t xml:space="preserve">(1st ed.). Routledge. Available at: </w:t>
      </w:r>
      <w:hyperlink r:id="rId30" w:history="1">
        <w:r w:rsidRPr="00510AE8">
          <w:rPr>
            <w:rStyle w:val="Hyperlink"/>
            <w:rFonts w:ascii="Arial" w:hAnsi="Arial" w:cs="Arial"/>
            <w:szCs w:val="24"/>
            <w:shd w:val="clear" w:color="auto" w:fill="FFFFFF"/>
          </w:rPr>
          <w:t>https://doi.org/10.4324/9780429266416</w:t>
        </w:r>
      </w:hyperlink>
      <w:r w:rsidRPr="00510AE8">
        <w:rPr>
          <w:rFonts w:ascii="Arial" w:hAnsi="Arial" w:cs="Arial"/>
          <w:szCs w:val="24"/>
          <w:shd w:val="clear" w:color="auto" w:fill="FFFFFF"/>
        </w:rPr>
        <w:t xml:space="preserve"> Accessed on (2nd June 2023).</w:t>
      </w:r>
    </w:p>
    <w:p w14:paraId="10738AF8" w14:textId="77777777" w:rsidR="00510AE8" w:rsidRPr="00510AE8" w:rsidRDefault="00510AE8" w:rsidP="00510AE8">
      <w:pPr>
        <w:spacing w:before="240" w:line="360" w:lineRule="auto"/>
        <w:rPr>
          <w:rFonts w:ascii="Arial" w:hAnsi="Arial" w:cs="Arial"/>
          <w:szCs w:val="24"/>
        </w:rPr>
      </w:pPr>
      <w:r w:rsidRPr="00510AE8">
        <w:rPr>
          <w:rFonts w:ascii="Arial" w:hAnsi="Arial" w:cs="Arial"/>
          <w:szCs w:val="24"/>
        </w:rPr>
        <w:t xml:space="preserve">Moville Boutique Hostel (2019) </w:t>
      </w:r>
      <w:r w:rsidRPr="00510AE8">
        <w:rPr>
          <w:rFonts w:ascii="Arial" w:hAnsi="Arial" w:cs="Arial"/>
          <w:i/>
          <w:iCs/>
          <w:szCs w:val="24"/>
        </w:rPr>
        <w:t>Housekeeping &amp; Reception</w:t>
      </w:r>
      <w:r w:rsidRPr="00510AE8">
        <w:rPr>
          <w:rFonts w:ascii="Arial" w:hAnsi="Arial" w:cs="Arial"/>
          <w:szCs w:val="24"/>
        </w:rPr>
        <w:t xml:space="preserve">. </w:t>
      </w:r>
      <w:proofErr w:type="spellStart"/>
      <w:r w:rsidRPr="00510AE8">
        <w:rPr>
          <w:rFonts w:ascii="Arial" w:hAnsi="Arial" w:cs="Arial"/>
          <w:szCs w:val="24"/>
        </w:rPr>
        <w:t>Makematic</w:t>
      </w:r>
      <w:proofErr w:type="spellEnd"/>
      <w:r w:rsidRPr="00510AE8">
        <w:rPr>
          <w:rFonts w:ascii="Arial" w:hAnsi="Arial" w:cs="Arial"/>
          <w:szCs w:val="24"/>
        </w:rPr>
        <w:t xml:space="preserve">. Skill sumo. Pathways. Niamh. Derry.  Northern Ireland. Available at: </w:t>
      </w:r>
      <w:hyperlink r:id="rId31" w:history="1">
        <w:r w:rsidRPr="00510AE8">
          <w:rPr>
            <w:rStyle w:val="Hyperlink"/>
            <w:rFonts w:ascii="Arial" w:hAnsi="Arial" w:cs="Arial"/>
            <w:color w:val="000000" w:themeColor="text1"/>
            <w:szCs w:val="24"/>
          </w:rPr>
          <w:t>https://video-</w:t>
        </w:r>
        <w:r w:rsidRPr="00510AE8">
          <w:rPr>
            <w:rStyle w:val="Hyperlink"/>
            <w:rFonts w:ascii="Arial" w:hAnsi="Arial" w:cs="Arial"/>
            <w:color w:val="000000" w:themeColor="text1"/>
            <w:szCs w:val="24"/>
          </w:rPr>
          <w:lastRenderedPageBreak/>
          <w:t>alexanderstreet-com.ezproxy.uwtsd.ac.uk/watch/niamh-housekeeping-reception-moville-boutique-hostel?utm_campaign=Video&amp;utm_medium=MARC&amp;utm_source=aspresolver</w:t>
        </w:r>
      </w:hyperlink>
      <w:r w:rsidRPr="00510AE8">
        <w:rPr>
          <w:rFonts w:ascii="Arial" w:hAnsi="Arial" w:cs="Arial"/>
          <w:szCs w:val="24"/>
        </w:rPr>
        <w:t xml:space="preserve"> Accessed on (29</w:t>
      </w:r>
      <w:r w:rsidRPr="00510AE8">
        <w:rPr>
          <w:rFonts w:ascii="Arial" w:hAnsi="Arial" w:cs="Arial"/>
          <w:szCs w:val="24"/>
          <w:vertAlign w:val="superscript"/>
        </w:rPr>
        <w:t>th</w:t>
      </w:r>
      <w:r w:rsidRPr="00510AE8">
        <w:rPr>
          <w:rFonts w:ascii="Arial" w:hAnsi="Arial" w:cs="Arial"/>
          <w:szCs w:val="24"/>
        </w:rPr>
        <w:t xml:space="preserve"> May 2023).</w:t>
      </w:r>
    </w:p>
    <w:p w14:paraId="3BA703EA" w14:textId="77777777" w:rsidR="00510AE8" w:rsidRPr="00510AE8" w:rsidRDefault="00510AE8" w:rsidP="00510AE8">
      <w:pPr>
        <w:spacing w:before="240" w:line="360" w:lineRule="auto"/>
        <w:rPr>
          <w:rFonts w:ascii="Arial" w:hAnsi="Arial" w:cs="Arial"/>
        </w:rPr>
      </w:pPr>
      <w:proofErr w:type="spellStart"/>
      <w:r w:rsidRPr="00510AE8">
        <w:rPr>
          <w:rFonts w:ascii="Arial" w:hAnsi="Arial" w:cs="Arial"/>
          <w:szCs w:val="24"/>
          <w:shd w:val="clear" w:color="auto" w:fill="FFFFFF"/>
        </w:rPr>
        <w:t>Tayl</w:t>
      </w:r>
      <w:proofErr w:type="spellEnd"/>
      <w:r w:rsidRPr="00510AE8">
        <w:rPr>
          <w:rFonts w:ascii="Arial" w:hAnsi="Arial" w:cs="Arial"/>
          <w:szCs w:val="24"/>
          <w:shd w:val="clear" w:color="auto" w:fill="FFFFFF"/>
        </w:rPr>
        <w:t xml:space="preserve"> (2022) Slips, Trips, Fall Hazard. Published online </w:t>
      </w:r>
      <w:hyperlink r:id="rId32" w:history="1">
        <w:r w:rsidRPr="00510AE8">
          <w:rPr>
            <w:rStyle w:val="Hyperlink"/>
            <w:rFonts w:ascii="Arial" w:hAnsi="Arial" w:cs="Arial"/>
          </w:rPr>
          <w:t>Slips, Trips and Falls (tayl.net)</w:t>
        </w:r>
      </w:hyperlink>
      <w:r w:rsidRPr="00510AE8">
        <w:rPr>
          <w:rFonts w:ascii="Arial" w:hAnsi="Arial" w:cs="Arial"/>
        </w:rPr>
        <w:t xml:space="preserve"> Accessed on 2</w:t>
      </w:r>
      <w:r w:rsidRPr="00510AE8">
        <w:rPr>
          <w:rFonts w:ascii="Arial" w:hAnsi="Arial" w:cs="Arial"/>
          <w:vertAlign w:val="superscript"/>
        </w:rPr>
        <w:t>nd</w:t>
      </w:r>
      <w:r w:rsidRPr="00510AE8">
        <w:rPr>
          <w:rFonts w:ascii="Arial" w:hAnsi="Arial" w:cs="Arial"/>
        </w:rPr>
        <w:t xml:space="preserve"> June 2023.</w:t>
      </w:r>
    </w:p>
    <w:p w14:paraId="114E0E37" w14:textId="77777777" w:rsidR="00510AE8" w:rsidRPr="00510AE8" w:rsidRDefault="00510AE8" w:rsidP="00510AE8">
      <w:pPr>
        <w:spacing w:before="240" w:line="360" w:lineRule="auto"/>
        <w:rPr>
          <w:rFonts w:ascii="Arial" w:hAnsi="Arial" w:cs="Arial"/>
          <w:szCs w:val="24"/>
          <w:shd w:val="clear" w:color="auto" w:fill="FFFFFF"/>
        </w:rPr>
      </w:pPr>
      <w:r w:rsidRPr="00510AE8">
        <w:rPr>
          <w:rFonts w:ascii="Arial" w:hAnsi="Arial" w:cs="Arial"/>
          <w:szCs w:val="24"/>
          <w:shd w:val="clear" w:color="auto" w:fill="FFFFFF"/>
        </w:rPr>
        <w:t xml:space="preserve">Teigen, A. (2020) </w:t>
      </w:r>
      <w:r w:rsidRPr="00510AE8">
        <w:rPr>
          <w:rFonts w:ascii="Arial" w:hAnsi="Arial" w:cs="Arial"/>
          <w:i/>
          <w:iCs/>
          <w:szCs w:val="24"/>
          <w:shd w:val="clear" w:color="auto" w:fill="FFFFFF"/>
        </w:rPr>
        <w:t>Personal Protective Equipment in Housekeeping</w:t>
      </w:r>
      <w:r w:rsidRPr="00510AE8">
        <w:rPr>
          <w:rFonts w:ascii="Arial" w:hAnsi="Arial" w:cs="Arial"/>
          <w:szCs w:val="24"/>
          <w:shd w:val="clear" w:color="auto" w:fill="FFFFFF"/>
        </w:rPr>
        <w:t xml:space="preserve">. True PPE Powered by Shopify. Published on 23 Oct 2020. Available at: </w:t>
      </w:r>
      <w:hyperlink r:id="rId33" w:history="1">
        <w:r w:rsidRPr="00510AE8">
          <w:rPr>
            <w:rStyle w:val="Hyperlink"/>
            <w:rFonts w:ascii="Arial" w:hAnsi="Arial" w:cs="Arial"/>
            <w:szCs w:val="24"/>
            <w:shd w:val="clear" w:color="auto" w:fill="FFFFFF"/>
          </w:rPr>
          <w:t>https://www.trueppeusa.com/blogs/all-about-ppe/personal-protective-equipment-in-housekeeping</w:t>
        </w:r>
      </w:hyperlink>
      <w:r w:rsidRPr="00510AE8">
        <w:rPr>
          <w:rFonts w:ascii="Arial" w:hAnsi="Arial" w:cs="Arial"/>
          <w:szCs w:val="24"/>
          <w:shd w:val="clear" w:color="auto" w:fill="FFFFFF"/>
        </w:rPr>
        <w:t xml:space="preserve"> Accessed on (2nd June 2023). </w:t>
      </w:r>
    </w:p>
    <w:sectPr w:rsidR="00510AE8" w:rsidRPr="00510AE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A20C9" w14:textId="77777777" w:rsidR="00DB653A" w:rsidRDefault="00DB653A" w:rsidP="004D0F63">
      <w:pPr>
        <w:spacing w:after="0" w:line="240" w:lineRule="auto"/>
      </w:pPr>
      <w:r>
        <w:separator/>
      </w:r>
    </w:p>
  </w:endnote>
  <w:endnote w:type="continuationSeparator" w:id="0">
    <w:p w14:paraId="2BB58640" w14:textId="77777777" w:rsidR="00DB653A" w:rsidRDefault="00DB653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3A357" w14:textId="77777777" w:rsidR="00DB653A" w:rsidRDefault="00DB653A" w:rsidP="004D0F63">
      <w:pPr>
        <w:spacing w:after="0" w:line="240" w:lineRule="auto"/>
      </w:pPr>
      <w:r>
        <w:separator/>
      </w:r>
    </w:p>
  </w:footnote>
  <w:footnote w:type="continuationSeparator" w:id="0">
    <w:p w14:paraId="2F8E7717" w14:textId="77777777" w:rsidR="00DB653A" w:rsidRDefault="00DB653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28182B"/>
    <w:multiLevelType w:val="hybridMultilevel"/>
    <w:tmpl w:val="9BB2A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C933F2"/>
    <w:multiLevelType w:val="hybridMultilevel"/>
    <w:tmpl w:val="17183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7E77D6"/>
    <w:multiLevelType w:val="hybridMultilevel"/>
    <w:tmpl w:val="5F360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0"/>
  </w:num>
  <w:num w:numId="2" w16cid:durableId="1986470946">
    <w:abstractNumId w:val="2"/>
  </w:num>
  <w:num w:numId="3" w16cid:durableId="663778350">
    <w:abstractNumId w:val="3"/>
  </w:num>
  <w:num w:numId="4" w16cid:durableId="544023068">
    <w:abstractNumId w:val="1"/>
  </w:num>
  <w:num w:numId="5" w16cid:durableId="21312400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1716"/>
    <w:rsid w:val="00040A08"/>
    <w:rsid w:val="00046DAF"/>
    <w:rsid w:val="0005558D"/>
    <w:rsid w:val="000562B7"/>
    <w:rsid w:val="00076B3A"/>
    <w:rsid w:val="0009196F"/>
    <w:rsid w:val="000955EA"/>
    <w:rsid w:val="000A52C9"/>
    <w:rsid w:val="000B32F4"/>
    <w:rsid w:val="000B3BA7"/>
    <w:rsid w:val="000C067D"/>
    <w:rsid w:val="000D3608"/>
    <w:rsid w:val="000E3CAA"/>
    <w:rsid w:val="001239C8"/>
    <w:rsid w:val="00135882"/>
    <w:rsid w:val="00136223"/>
    <w:rsid w:val="00137075"/>
    <w:rsid w:val="001412B1"/>
    <w:rsid w:val="0014167B"/>
    <w:rsid w:val="00142E8B"/>
    <w:rsid w:val="00167346"/>
    <w:rsid w:val="00171681"/>
    <w:rsid w:val="00173040"/>
    <w:rsid w:val="001749FD"/>
    <w:rsid w:val="00181EC3"/>
    <w:rsid w:val="00186871"/>
    <w:rsid w:val="00190781"/>
    <w:rsid w:val="00193EB1"/>
    <w:rsid w:val="001D2522"/>
    <w:rsid w:val="001D67FA"/>
    <w:rsid w:val="001E59CB"/>
    <w:rsid w:val="001F541B"/>
    <w:rsid w:val="00205FB4"/>
    <w:rsid w:val="00217AAF"/>
    <w:rsid w:val="002223F5"/>
    <w:rsid w:val="00222A18"/>
    <w:rsid w:val="00234EC2"/>
    <w:rsid w:val="00235265"/>
    <w:rsid w:val="002413E8"/>
    <w:rsid w:val="00245C7B"/>
    <w:rsid w:val="00252135"/>
    <w:rsid w:val="00252CF9"/>
    <w:rsid w:val="0026233D"/>
    <w:rsid w:val="00266185"/>
    <w:rsid w:val="00272E20"/>
    <w:rsid w:val="002A6920"/>
    <w:rsid w:val="002B3DB9"/>
    <w:rsid w:val="002C0A1C"/>
    <w:rsid w:val="002D3FDB"/>
    <w:rsid w:val="002E0613"/>
    <w:rsid w:val="002E44DB"/>
    <w:rsid w:val="00303695"/>
    <w:rsid w:val="00311594"/>
    <w:rsid w:val="003143A4"/>
    <w:rsid w:val="003259DB"/>
    <w:rsid w:val="00330917"/>
    <w:rsid w:val="00337A65"/>
    <w:rsid w:val="003420FB"/>
    <w:rsid w:val="00343B75"/>
    <w:rsid w:val="00357851"/>
    <w:rsid w:val="003613E2"/>
    <w:rsid w:val="0036182C"/>
    <w:rsid w:val="00363E6A"/>
    <w:rsid w:val="003735FC"/>
    <w:rsid w:val="00374E2C"/>
    <w:rsid w:val="00376012"/>
    <w:rsid w:val="0037620E"/>
    <w:rsid w:val="00387FD3"/>
    <w:rsid w:val="00393FED"/>
    <w:rsid w:val="003A64E0"/>
    <w:rsid w:val="003B6C43"/>
    <w:rsid w:val="003C5354"/>
    <w:rsid w:val="003D1247"/>
    <w:rsid w:val="003D7CE9"/>
    <w:rsid w:val="003E48CB"/>
    <w:rsid w:val="003F50C7"/>
    <w:rsid w:val="003F64AC"/>
    <w:rsid w:val="00405509"/>
    <w:rsid w:val="004144BE"/>
    <w:rsid w:val="00415E9B"/>
    <w:rsid w:val="00416331"/>
    <w:rsid w:val="00421B2A"/>
    <w:rsid w:val="00427BBF"/>
    <w:rsid w:val="00444895"/>
    <w:rsid w:val="0045398F"/>
    <w:rsid w:val="0045538B"/>
    <w:rsid w:val="00457989"/>
    <w:rsid w:val="00461191"/>
    <w:rsid w:val="004871DE"/>
    <w:rsid w:val="00491417"/>
    <w:rsid w:val="004A0482"/>
    <w:rsid w:val="004B4898"/>
    <w:rsid w:val="004B55C2"/>
    <w:rsid w:val="004C0ED6"/>
    <w:rsid w:val="004C1728"/>
    <w:rsid w:val="004D0F63"/>
    <w:rsid w:val="004D6EED"/>
    <w:rsid w:val="004F51AF"/>
    <w:rsid w:val="004F54F8"/>
    <w:rsid w:val="005102CF"/>
    <w:rsid w:val="00510AE8"/>
    <w:rsid w:val="00511299"/>
    <w:rsid w:val="005465C5"/>
    <w:rsid w:val="00551E36"/>
    <w:rsid w:val="00551ED5"/>
    <w:rsid w:val="00580645"/>
    <w:rsid w:val="00580C1C"/>
    <w:rsid w:val="00592A7E"/>
    <w:rsid w:val="00597AFD"/>
    <w:rsid w:val="005A5E36"/>
    <w:rsid w:val="005B13F3"/>
    <w:rsid w:val="005B3F84"/>
    <w:rsid w:val="005B5430"/>
    <w:rsid w:val="005B7025"/>
    <w:rsid w:val="005C109B"/>
    <w:rsid w:val="005C5E48"/>
    <w:rsid w:val="005E1D20"/>
    <w:rsid w:val="005F3740"/>
    <w:rsid w:val="005F689A"/>
    <w:rsid w:val="005F7AA9"/>
    <w:rsid w:val="00607B16"/>
    <w:rsid w:val="00610378"/>
    <w:rsid w:val="006178E4"/>
    <w:rsid w:val="00633441"/>
    <w:rsid w:val="00636FC6"/>
    <w:rsid w:val="006460FE"/>
    <w:rsid w:val="00646994"/>
    <w:rsid w:val="00667B82"/>
    <w:rsid w:val="0067496B"/>
    <w:rsid w:val="006762CB"/>
    <w:rsid w:val="006767EC"/>
    <w:rsid w:val="0067744D"/>
    <w:rsid w:val="00687D9F"/>
    <w:rsid w:val="00696C81"/>
    <w:rsid w:val="006A1814"/>
    <w:rsid w:val="006A6D3E"/>
    <w:rsid w:val="006B498C"/>
    <w:rsid w:val="006B6681"/>
    <w:rsid w:val="00706346"/>
    <w:rsid w:val="00706D58"/>
    <w:rsid w:val="00723F6C"/>
    <w:rsid w:val="0072635F"/>
    <w:rsid w:val="007277F8"/>
    <w:rsid w:val="007302D6"/>
    <w:rsid w:val="007327AA"/>
    <w:rsid w:val="00737CF7"/>
    <w:rsid w:val="0075388D"/>
    <w:rsid w:val="007564EC"/>
    <w:rsid w:val="00786440"/>
    <w:rsid w:val="007D5E35"/>
    <w:rsid w:val="007F20F6"/>
    <w:rsid w:val="007F602B"/>
    <w:rsid w:val="008113D9"/>
    <w:rsid w:val="00832F02"/>
    <w:rsid w:val="00840FC0"/>
    <w:rsid w:val="008515FF"/>
    <w:rsid w:val="0085728F"/>
    <w:rsid w:val="00861C36"/>
    <w:rsid w:val="008639A9"/>
    <w:rsid w:val="0086452E"/>
    <w:rsid w:val="0086599B"/>
    <w:rsid w:val="00867A69"/>
    <w:rsid w:val="00877E90"/>
    <w:rsid w:val="00884B8E"/>
    <w:rsid w:val="00885F5D"/>
    <w:rsid w:val="00886806"/>
    <w:rsid w:val="00886B77"/>
    <w:rsid w:val="00895EDF"/>
    <w:rsid w:val="008A101A"/>
    <w:rsid w:val="008A1886"/>
    <w:rsid w:val="008A30EA"/>
    <w:rsid w:val="008A5A89"/>
    <w:rsid w:val="008B2006"/>
    <w:rsid w:val="008B52ED"/>
    <w:rsid w:val="008B6A89"/>
    <w:rsid w:val="008D1CE0"/>
    <w:rsid w:val="008F180A"/>
    <w:rsid w:val="00912F16"/>
    <w:rsid w:val="009240EF"/>
    <w:rsid w:val="00935044"/>
    <w:rsid w:val="009427E9"/>
    <w:rsid w:val="00954C18"/>
    <w:rsid w:val="0095680E"/>
    <w:rsid w:val="009630AA"/>
    <w:rsid w:val="00976E54"/>
    <w:rsid w:val="00977466"/>
    <w:rsid w:val="009847B9"/>
    <w:rsid w:val="00993738"/>
    <w:rsid w:val="00993D2B"/>
    <w:rsid w:val="009B3DA5"/>
    <w:rsid w:val="009D2F1F"/>
    <w:rsid w:val="009D31CA"/>
    <w:rsid w:val="009E2105"/>
    <w:rsid w:val="009E48F6"/>
    <w:rsid w:val="009F26BE"/>
    <w:rsid w:val="00A02CBC"/>
    <w:rsid w:val="00A05642"/>
    <w:rsid w:val="00A125E4"/>
    <w:rsid w:val="00A127D8"/>
    <w:rsid w:val="00A136C1"/>
    <w:rsid w:val="00A139BF"/>
    <w:rsid w:val="00A15AA4"/>
    <w:rsid w:val="00A22C54"/>
    <w:rsid w:val="00A3574A"/>
    <w:rsid w:val="00A417BE"/>
    <w:rsid w:val="00A47B2C"/>
    <w:rsid w:val="00A56CBB"/>
    <w:rsid w:val="00A622AB"/>
    <w:rsid w:val="00A74760"/>
    <w:rsid w:val="00A84C99"/>
    <w:rsid w:val="00A92D32"/>
    <w:rsid w:val="00A93FA8"/>
    <w:rsid w:val="00AA793D"/>
    <w:rsid w:val="00AA7C70"/>
    <w:rsid w:val="00AC031A"/>
    <w:rsid w:val="00AC727B"/>
    <w:rsid w:val="00AD5571"/>
    <w:rsid w:val="00AE129B"/>
    <w:rsid w:val="00AE1B33"/>
    <w:rsid w:val="00AE7F43"/>
    <w:rsid w:val="00AF5DD1"/>
    <w:rsid w:val="00AF60B2"/>
    <w:rsid w:val="00B0227A"/>
    <w:rsid w:val="00B0725C"/>
    <w:rsid w:val="00B12C37"/>
    <w:rsid w:val="00B20689"/>
    <w:rsid w:val="00B21084"/>
    <w:rsid w:val="00B21A5F"/>
    <w:rsid w:val="00B23E34"/>
    <w:rsid w:val="00B25BFF"/>
    <w:rsid w:val="00B2771D"/>
    <w:rsid w:val="00B37C52"/>
    <w:rsid w:val="00B42F12"/>
    <w:rsid w:val="00B51DB3"/>
    <w:rsid w:val="00B529B1"/>
    <w:rsid w:val="00B5794D"/>
    <w:rsid w:val="00B601D7"/>
    <w:rsid w:val="00BB19F0"/>
    <w:rsid w:val="00BB2021"/>
    <w:rsid w:val="00BB2DA7"/>
    <w:rsid w:val="00BB3008"/>
    <w:rsid w:val="00BB44B5"/>
    <w:rsid w:val="00BD553F"/>
    <w:rsid w:val="00BE396B"/>
    <w:rsid w:val="00BF2700"/>
    <w:rsid w:val="00BF2A5E"/>
    <w:rsid w:val="00C03CA4"/>
    <w:rsid w:val="00C161D4"/>
    <w:rsid w:val="00C2023D"/>
    <w:rsid w:val="00C23179"/>
    <w:rsid w:val="00C26126"/>
    <w:rsid w:val="00C44A32"/>
    <w:rsid w:val="00C50ABD"/>
    <w:rsid w:val="00C528CE"/>
    <w:rsid w:val="00C778EC"/>
    <w:rsid w:val="00C82B75"/>
    <w:rsid w:val="00C849F3"/>
    <w:rsid w:val="00C90FBA"/>
    <w:rsid w:val="00CD0629"/>
    <w:rsid w:val="00CD26B9"/>
    <w:rsid w:val="00CD641D"/>
    <w:rsid w:val="00CE2E10"/>
    <w:rsid w:val="00CE540F"/>
    <w:rsid w:val="00CF16DA"/>
    <w:rsid w:val="00CF3D25"/>
    <w:rsid w:val="00CF734F"/>
    <w:rsid w:val="00D006AA"/>
    <w:rsid w:val="00D04F8A"/>
    <w:rsid w:val="00D07A86"/>
    <w:rsid w:val="00D11F0F"/>
    <w:rsid w:val="00D15273"/>
    <w:rsid w:val="00D2581A"/>
    <w:rsid w:val="00D404AD"/>
    <w:rsid w:val="00D420DD"/>
    <w:rsid w:val="00D42768"/>
    <w:rsid w:val="00D440CA"/>
    <w:rsid w:val="00D537F6"/>
    <w:rsid w:val="00D56F0D"/>
    <w:rsid w:val="00D74701"/>
    <w:rsid w:val="00D849EE"/>
    <w:rsid w:val="00D879FA"/>
    <w:rsid w:val="00DA2EC1"/>
    <w:rsid w:val="00DB2333"/>
    <w:rsid w:val="00DB653A"/>
    <w:rsid w:val="00DC3535"/>
    <w:rsid w:val="00DC5CCB"/>
    <w:rsid w:val="00DF4F28"/>
    <w:rsid w:val="00DF7FDF"/>
    <w:rsid w:val="00E02118"/>
    <w:rsid w:val="00E1367D"/>
    <w:rsid w:val="00E16447"/>
    <w:rsid w:val="00E178F9"/>
    <w:rsid w:val="00E220FC"/>
    <w:rsid w:val="00E23576"/>
    <w:rsid w:val="00E248F5"/>
    <w:rsid w:val="00E24FE9"/>
    <w:rsid w:val="00E30803"/>
    <w:rsid w:val="00E34B30"/>
    <w:rsid w:val="00E40371"/>
    <w:rsid w:val="00E528DA"/>
    <w:rsid w:val="00E57D28"/>
    <w:rsid w:val="00E8145A"/>
    <w:rsid w:val="00E90A87"/>
    <w:rsid w:val="00EA1078"/>
    <w:rsid w:val="00EA4FCC"/>
    <w:rsid w:val="00EB36D1"/>
    <w:rsid w:val="00ED52F5"/>
    <w:rsid w:val="00EE1324"/>
    <w:rsid w:val="00F03E94"/>
    <w:rsid w:val="00F06F27"/>
    <w:rsid w:val="00F1097B"/>
    <w:rsid w:val="00F11FE5"/>
    <w:rsid w:val="00F12053"/>
    <w:rsid w:val="00F14E18"/>
    <w:rsid w:val="00F17F82"/>
    <w:rsid w:val="00F22164"/>
    <w:rsid w:val="00F300D5"/>
    <w:rsid w:val="00F4275B"/>
    <w:rsid w:val="00F47A6C"/>
    <w:rsid w:val="00F5274B"/>
    <w:rsid w:val="00F561D8"/>
    <w:rsid w:val="00F83BC3"/>
    <w:rsid w:val="00F95B27"/>
    <w:rsid w:val="00F96A04"/>
    <w:rsid w:val="00FA1B01"/>
    <w:rsid w:val="00FB36AE"/>
    <w:rsid w:val="00FB38DE"/>
    <w:rsid w:val="00FD58F6"/>
    <w:rsid w:val="00FE0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152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223F5"/>
    <w:rPr>
      <w:color w:val="0563C1" w:themeColor="hyperlink"/>
      <w:u w:val="single"/>
    </w:rPr>
  </w:style>
  <w:style w:type="character" w:styleId="UnresolvedMention">
    <w:name w:val="Unresolved Mention"/>
    <w:basedOn w:val="DefaultParagraphFont"/>
    <w:uiPriority w:val="99"/>
    <w:semiHidden/>
    <w:unhideWhenUsed/>
    <w:rsid w:val="002223F5"/>
    <w:rPr>
      <w:color w:val="605E5C"/>
      <w:shd w:val="clear" w:color="auto" w:fill="E1DFDD"/>
    </w:rPr>
  </w:style>
  <w:style w:type="character" w:customStyle="1" w:styleId="Heading2Char">
    <w:name w:val="Heading 2 Char"/>
    <w:basedOn w:val="DefaultParagraphFont"/>
    <w:link w:val="Heading2"/>
    <w:uiPriority w:val="9"/>
    <w:semiHidden/>
    <w:rsid w:val="00D1527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04F8A"/>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992575">
      <w:bodyDiv w:val="1"/>
      <w:marLeft w:val="0"/>
      <w:marRight w:val="0"/>
      <w:marTop w:val="0"/>
      <w:marBottom w:val="0"/>
      <w:divBdr>
        <w:top w:val="none" w:sz="0" w:space="0" w:color="auto"/>
        <w:left w:val="none" w:sz="0" w:space="0" w:color="auto"/>
        <w:bottom w:val="none" w:sz="0" w:space="0" w:color="auto"/>
        <w:right w:val="none" w:sz="0" w:space="0" w:color="auto"/>
      </w:divBdr>
    </w:div>
    <w:div w:id="303001182">
      <w:bodyDiv w:val="1"/>
      <w:marLeft w:val="0"/>
      <w:marRight w:val="0"/>
      <w:marTop w:val="0"/>
      <w:marBottom w:val="0"/>
      <w:divBdr>
        <w:top w:val="none" w:sz="0" w:space="0" w:color="auto"/>
        <w:left w:val="none" w:sz="0" w:space="0" w:color="auto"/>
        <w:bottom w:val="none" w:sz="0" w:space="0" w:color="auto"/>
        <w:right w:val="none" w:sz="0" w:space="0" w:color="auto"/>
      </w:divBdr>
    </w:div>
    <w:div w:id="514615330">
      <w:bodyDiv w:val="1"/>
      <w:marLeft w:val="0"/>
      <w:marRight w:val="0"/>
      <w:marTop w:val="0"/>
      <w:marBottom w:val="0"/>
      <w:divBdr>
        <w:top w:val="none" w:sz="0" w:space="0" w:color="auto"/>
        <w:left w:val="none" w:sz="0" w:space="0" w:color="auto"/>
        <w:bottom w:val="none" w:sz="0" w:space="0" w:color="auto"/>
        <w:right w:val="none" w:sz="0" w:space="0" w:color="auto"/>
      </w:divBdr>
      <w:divsChild>
        <w:div w:id="43068276">
          <w:marLeft w:val="0"/>
          <w:marRight w:val="0"/>
          <w:marTop w:val="0"/>
          <w:marBottom w:val="0"/>
          <w:divBdr>
            <w:top w:val="none" w:sz="0" w:space="0" w:color="auto"/>
            <w:left w:val="none" w:sz="0" w:space="0" w:color="auto"/>
            <w:bottom w:val="none" w:sz="0" w:space="0" w:color="auto"/>
            <w:right w:val="none" w:sz="0" w:space="0" w:color="auto"/>
          </w:divBdr>
        </w:div>
        <w:div w:id="1154755381">
          <w:marLeft w:val="0"/>
          <w:marRight w:val="0"/>
          <w:marTop w:val="0"/>
          <w:marBottom w:val="0"/>
          <w:divBdr>
            <w:top w:val="none" w:sz="0" w:space="0" w:color="auto"/>
            <w:left w:val="none" w:sz="0" w:space="0" w:color="auto"/>
            <w:bottom w:val="none" w:sz="0" w:space="0" w:color="auto"/>
            <w:right w:val="none" w:sz="0" w:space="0" w:color="auto"/>
          </w:divBdr>
          <w:divsChild>
            <w:div w:id="405733821">
              <w:marLeft w:val="0"/>
              <w:marRight w:val="0"/>
              <w:marTop w:val="150"/>
              <w:marBottom w:val="150"/>
              <w:divBdr>
                <w:top w:val="single" w:sz="6" w:space="9" w:color="E6E6E6"/>
                <w:left w:val="single" w:sz="6" w:space="11" w:color="E6E6E6"/>
                <w:bottom w:val="single" w:sz="6" w:space="9" w:color="E6E6E6"/>
                <w:right w:val="single" w:sz="6" w:space="15" w:color="E6E6E6"/>
              </w:divBdr>
            </w:div>
          </w:divsChild>
        </w:div>
      </w:divsChild>
    </w:div>
    <w:div w:id="582373844">
      <w:bodyDiv w:val="1"/>
      <w:marLeft w:val="0"/>
      <w:marRight w:val="0"/>
      <w:marTop w:val="0"/>
      <w:marBottom w:val="0"/>
      <w:divBdr>
        <w:top w:val="none" w:sz="0" w:space="0" w:color="auto"/>
        <w:left w:val="none" w:sz="0" w:space="0" w:color="auto"/>
        <w:bottom w:val="none" w:sz="0" w:space="0" w:color="auto"/>
        <w:right w:val="none" w:sz="0" w:space="0" w:color="auto"/>
      </w:divBdr>
    </w:div>
    <w:div w:id="674571062">
      <w:bodyDiv w:val="1"/>
      <w:marLeft w:val="0"/>
      <w:marRight w:val="0"/>
      <w:marTop w:val="0"/>
      <w:marBottom w:val="0"/>
      <w:divBdr>
        <w:top w:val="none" w:sz="0" w:space="0" w:color="auto"/>
        <w:left w:val="none" w:sz="0" w:space="0" w:color="auto"/>
        <w:bottom w:val="none" w:sz="0" w:space="0" w:color="auto"/>
        <w:right w:val="none" w:sz="0" w:space="0" w:color="auto"/>
      </w:divBdr>
    </w:div>
    <w:div w:id="710960308">
      <w:bodyDiv w:val="1"/>
      <w:marLeft w:val="0"/>
      <w:marRight w:val="0"/>
      <w:marTop w:val="0"/>
      <w:marBottom w:val="0"/>
      <w:divBdr>
        <w:top w:val="none" w:sz="0" w:space="0" w:color="auto"/>
        <w:left w:val="none" w:sz="0" w:space="0" w:color="auto"/>
        <w:bottom w:val="none" w:sz="0" w:space="0" w:color="auto"/>
        <w:right w:val="none" w:sz="0" w:space="0" w:color="auto"/>
      </w:divBdr>
    </w:div>
    <w:div w:id="739056401">
      <w:bodyDiv w:val="1"/>
      <w:marLeft w:val="0"/>
      <w:marRight w:val="0"/>
      <w:marTop w:val="0"/>
      <w:marBottom w:val="0"/>
      <w:divBdr>
        <w:top w:val="none" w:sz="0" w:space="0" w:color="auto"/>
        <w:left w:val="none" w:sz="0" w:space="0" w:color="auto"/>
        <w:bottom w:val="none" w:sz="0" w:space="0" w:color="auto"/>
        <w:right w:val="none" w:sz="0" w:space="0" w:color="auto"/>
      </w:divBdr>
    </w:div>
    <w:div w:id="877088872">
      <w:bodyDiv w:val="1"/>
      <w:marLeft w:val="0"/>
      <w:marRight w:val="0"/>
      <w:marTop w:val="0"/>
      <w:marBottom w:val="0"/>
      <w:divBdr>
        <w:top w:val="none" w:sz="0" w:space="0" w:color="auto"/>
        <w:left w:val="none" w:sz="0" w:space="0" w:color="auto"/>
        <w:bottom w:val="none" w:sz="0" w:space="0" w:color="auto"/>
        <w:right w:val="none" w:sz="0" w:space="0" w:color="auto"/>
      </w:divBdr>
    </w:div>
    <w:div w:id="901210489">
      <w:bodyDiv w:val="1"/>
      <w:marLeft w:val="0"/>
      <w:marRight w:val="0"/>
      <w:marTop w:val="0"/>
      <w:marBottom w:val="0"/>
      <w:divBdr>
        <w:top w:val="none" w:sz="0" w:space="0" w:color="auto"/>
        <w:left w:val="none" w:sz="0" w:space="0" w:color="auto"/>
        <w:bottom w:val="none" w:sz="0" w:space="0" w:color="auto"/>
        <w:right w:val="none" w:sz="0" w:space="0" w:color="auto"/>
      </w:divBdr>
    </w:div>
    <w:div w:id="913586614">
      <w:bodyDiv w:val="1"/>
      <w:marLeft w:val="0"/>
      <w:marRight w:val="0"/>
      <w:marTop w:val="0"/>
      <w:marBottom w:val="0"/>
      <w:divBdr>
        <w:top w:val="none" w:sz="0" w:space="0" w:color="auto"/>
        <w:left w:val="none" w:sz="0" w:space="0" w:color="auto"/>
        <w:bottom w:val="none" w:sz="0" w:space="0" w:color="auto"/>
        <w:right w:val="none" w:sz="0" w:space="0" w:color="auto"/>
      </w:divBdr>
    </w:div>
    <w:div w:id="1253661025">
      <w:bodyDiv w:val="1"/>
      <w:marLeft w:val="0"/>
      <w:marRight w:val="0"/>
      <w:marTop w:val="0"/>
      <w:marBottom w:val="0"/>
      <w:divBdr>
        <w:top w:val="none" w:sz="0" w:space="0" w:color="auto"/>
        <w:left w:val="none" w:sz="0" w:space="0" w:color="auto"/>
        <w:bottom w:val="none" w:sz="0" w:space="0" w:color="auto"/>
        <w:right w:val="none" w:sz="0" w:space="0" w:color="auto"/>
      </w:divBdr>
    </w:div>
    <w:div w:id="1312057135">
      <w:bodyDiv w:val="1"/>
      <w:marLeft w:val="0"/>
      <w:marRight w:val="0"/>
      <w:marTop w:val="0"/>
      <w:marBottom w:val="0"/>
      <w:divBdr>
        <w:top w:val="none" w:sz="0" w:space="0" w:color="auto"/>
        <w:left w:val="none" w:sz="0" w:space="0" w:color="auto"/>
        <w:bottom w:val="none" w:sz="0" w:space="0" w:color="auto"/>
        <w:right w:val="none" w:sz="0" w:space="0" w:color="auto"/>
      </w:divBdr>
    </w:div>
    <w:div w:id="1490558818">
      <w:bodyDiv w:val="1"/>
      <w:marLeft w:val="0"/>
      <w:marRight w:val="0"/>
      <w:marTop w:val="0"/>
      <w:marBottom w:val="0"/>
      <w:divBdr>
        <w:top w:val="none" w:sz="0" w:space="0" w:color="auto"/>
        <w:left w:val="none" w:sz="0" w:space="0" w:color="auto"/>
        <w:bottom w:val="none" w:sz="0" w:space="0" w:color="auto"/>
        <w:right w:val="none" w:sz="0" w:space="0" w:color="auto"/>
      </w:divBdr>
    </w:div>
    <w:div w:id="1754889491">
      <w:bodyDiv w:val="1"/>
      <w:marLeft w:val="0"/>
      <w:marRight w:val="0"/>
      <w:marTop w:val="0"/>
      <w:marBottom w:val="0"/>
      <w:divBdr>
        <w:top w:val="none" w:sz="0" w:space="0" w:color="auto"/>
        <w:left w:val="none" w:sz="0" w:space="0" w:color="auto"/>
        <w:bottom w:val="none" w:sz="0" w:space="0" w:color="auto"/>
        <w:right w:val="none" w:sz="0" w:space="0" w:color="auto"/>
      </w:divBdr>
    </w:div>
    <w:div w:id="1824659418">
      <w:bodyDiv w:val="1"/>
      <w:marLeft w:val="0"/>
      <w:marRight w:val="0"/>
      <w:marTop w:val="0"/>
      <w:marBottom w:val="0"/>
      <w:divBdr>
        <w:top w:val="none" w:sz="0" w:space="0" w:color="auto"/>
        <w:left w:val="none" w:sz="0" w:space="0" w:color="auto"/>
        <w:bottom w:val="none" w:sz="0" w:space="0" w:color="auto"/>
        <w:right w:val="none" w:sz="0" w:space="0" w:color="auto"/>
      </w:divBdr>
    </w:div>
    <w:div w:id="1940719978">
      <w:bodyDiv w:val="1"/>
      <w:marLeft w:val="0"/>
      <w:marRight w:val="0"/>
      <w:marTop w:val="0"/>
      <w:marBottom w:val="0"/>
      <w:divBdr>
        <w:top w:val="none" w:sz="0" w:space="0" w:color="auto"/>
        <w:left w:val="none" w:sz="0" w:space="0" w:color="auto"/>
        <w:bottom w:val="none" w:sz="0" w:space="0" w:color="auto"/>
        <w:right w:val="none" w:sz="0" w:space="0" w:color="auto"/>
      </w:divBdr>
    </w:div>
    <w:div w:id="2040159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proquest.com/docview/1662743889?accountid=130472&amp;parentSessionId=9tNg%2FD7hsqYVSMv0W6y0MnVYD9CpZLzuuv82zTyeURM%3D&amp;pq-origsite=primo" TargetMode="External"/><Relationship Id="rId26" Type="http://schemas.openxmlformats.org/officeDocument/2006/relationships/hyperlink" Target="https://www.hse.gov.uk/pubns/indg143.htm" TargetMode="External"/><Relationship Id="rId3" Type="http://schemas.openxmlformats.org/officeDocument/2006/relationships/settings" Target="settings.xml"/><Relationship Id="rId21" Type="http://schemas.openxmlformats.org/officeDocument/2006/relationships/hyperlink" Target="https://nationalcareers.service.gov.uk/job-profiles/housekeeper"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bngkolkata.com/housekeeping-duties-and-responsibilities/" TargetMode="External"/><Relationship Id="rId33" Type="http://schemas.openxmlformats.org/officeDocument/2006/relationships/hyperlink" Target="https://www.trueppeusa.com/blogs/all-about-ppe/personal-protective-equipment-in-housekeeping"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littlehotelier.com/blog/running-your-property/hotel-housekeeping-complete-guide/" TargetMode="External"/><Relationship Id="rId29" Type="http://schemas.openxmlformats.org/officeDocument/2006/relationships/hyperlink" Target="https://www.fireco.uk/a-guide-to-keeping-your-hotel-fire-saf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youtu.be/f-dQek2Nzjo" TargetMode="External"/><Relationship Id="rId32" Type="http://schemas.openxmlformats.org/officeDocument/2006/relationships/hyperlink" Target="https://tayl.net/courses/slips-trips-and-falls/?utm_term=slips%20trips%20and%20falls%20hazards%20in%20the%20workplace&amp;utm_campaign=All+Courses+%5BExcept+Food+Hygiene%5D&amp;utm_source=adwords&amp;utm_medium=ppc&amp;hsa_acc=6493956545&amp;hsa_cam=20148541376&amp;hsa_grp=150055376318&amp;hsa_ad=659499341908&amp;hsa_src=g&amp;hsa_tgt=kwd-385431490964&amp;hsa_kw=slips%20trips%20and%20falls%20hazards%20in%20the%20workplace&amp;hsa_mt=p&amp;hsa_net=adwords&amp;hsa_ver=3&amp;gclid=CjwKCAjwpuajBhBpEiwA_ZtfhdEq_EKkcx6ZeovWK5u0jS_81evzK3kk7EV1RMiRr6EoNvLEsFfPTRoCO3YQAvD_Bw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jobs.hilton.com/us/en/career-areas-hotel" TargetMode="External"/><Relationship Id="rId28" Type="http://schemas.openxmlformats.org/officeDocument/2006/relationships/hyperlink" Target="https://skillscouter.com/housekeeping-resume-skills/" TargetMode="External"/><Relationship Id="rId10" Type="http://schemas.openxmlformats.org/officeDocument/2006/relationships/image" Target="media/image4.png"/><Relationship Id="rId19" Type="http://schemas.openxmlformats.org/officeDocument/2006/relationships/hyperlink" Target="https://www.wikihow.com/What-Basic-Skills-Do-You-Need-to-Be-a-Good-Housekeeper" TargetMode="External"/><Relationship Id="rId31" Type="http://schemas.openxmlformats.org/officeDocument/2006/relationships/hyperlink" Target="https://video-alexanderstreet-com.ezproxy.uwtsd.ac.uk/watch/niamh-housekeeping-reception-moville-boutique-hostel?utm_campaign=Video&amp;utm_medium=MARC&amp;utm_source=aspresolve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hse.gov.uk/coshh/" TargetMode="External"/><Relationship Id="rId27" Type="http://schemas.openxmlformats.org/officeDocument/2006/relationships/hyperlink" Target="https://ebookcentral.proquest.com/lib/trinity/detail.action?docID=315165&amp;pq-origsite=primo" TargetMode="External"/><Relationship Id="rId30" Type="http://schemas.openxmlformats.org/officeDocument/2006/relationships/hyperlink" Target="https://doi.org/10.4324/9780429266416"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2945</Words>
  <Characters>16787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Andreea Filimon</cp:lastModifiedBy>
  <cp:revision>317</cp:revision>
  <dcterms:created xsi:type="dcterms:W3CDTF">2023-01-08T15:17:00Z</dcterms:created>
  <dcterms:modified xsi:type="dcterms:W3CDTF">2023-06-10T06:21:00Z</dcterms:modified>
</cp:coreProperties>
</file>