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2E6759" w14:textId="00900A96" w:rsidR="00A43C21" w:rsidRPr="002C6380" w:rsidRDefault="00BF3C7C" w:rsidP="00A43C21">
      <w:pPr>
        <w:jc w:val="center"/>
        <w:rPr>
          <w:rFonts w:ascii="Arial" w:hAnsi="Arial" w:cs="Arial"/>
          <w:color w:val="000000" w:themeColor="text1"/>
          <w:sz w:val="36"/>
        </w:rPr>
      </w:pPr>
      <w:r>
        <w:rPr>
          <w:rFonts w:ascii="Arial" w:hAnsi="Arial" w:cs="Arial"/>
          <w:color w:val="000000" w:themeColor="text1"/>
          <w:sz w:val="36"/>
        </w:rPr>
        <w:t>To what extent</w:t>
      </w:r>
      <w:r w:rsidR="00463E01" w:rsidRPr="002C6380">
        <w:rPr>
          <w:rFonts w:ascii="Arial" w:hAnsi="Arial" w:cs="Arial"/>
          <w:color w:val="000000" w:themeColor="text1"/>
          <w:sz w:val="36"/>
        </w:rPr>
        <w:t xml:space="preserve"> does Photography affect our understanding of space and </w:t>
      </w:r>
      <w:r w:rsidR="00744D32">
        <w:rPr>
          <w:rFonts w:ascii="Arial" w:hAnsi="Arial" w:cs="Arial"/>
          <w:color w:val="000000" w:themeColor="text1"/>
          <w:sz w:val="36"/>
        </w:rPr>
        <w:t xml:space="preserve">humanity’s </w:t>
      </w:r>
      <w:r w:rsidR="00463E01" w:rsidRPr="002C6380">
        <w:rPr>
          <w:rFonts w:ascii="Arial" w:hAnsi="Arial" w:cs="Arial"/>
          <w:color w:val="000000" w:themeColor="text1"/>
          <w:sz w:val="36"/>
        </w:rPr>
        <w:t>place</w:t>
      </w:r>
      <w:r w:rsidR="00744D32">
        <w:rPr>
          <w:rFonts w:ascii="Arial" w:hAnsi="Arial" w:cs="Arial"/>
          <w:color w:val="000000" w:themeColor="text1"/>
          <w:sz w:val="36"/>
        </w:rPr>
        <w:t xml:space="preserve"> within it</w:t>
      </w:r>
      <w:r w:rsidR="00463E01" w:rsidRPr="002C6380">
        <w:rPr>
          <w:rFonts w:ascii="Arial" w:hAnsi="Arial" w:cs="Arial"/>
          <w:color w:val="000000" w:themeColor="text1"/>
          <w:sz w:val="36"/>
        </w:rPr>
        <w:t>?</w:t>
      </w:r>
    </w:p>
    <w:p w14:paraId="1D3FA7FC" w14:textId="77777777" w:rsidR="00A43C21" w:rsidRDefault="00A43C21" w:rsidP="00463E01">
      <w:pPr>
        <w:rPr>
          <w:rFonts w:ascii="Arial" w:hAnsi="Arial" w:cs="Arial"/>
          <w:color w:val="000000" w:themeColor="text1"/>
        </w:rPr>
      </w:pPr>
    </w:p>
    <w:p w14:paraId="7A1F7ACF" w14:textId="77777777" w:rsidR="00C3302F" w:rsidRDefault="00C3302F" w:rsidP="00463E01">
      <w:pPr>
        <w:rPr>
          <w:rFonts w:ascii="Arial" w:hAnsi="Arial" w:cs="Arial"/>
          <w:color w:val="000000" w:themeColor="text1"/>
        </w:rPr>
      </w:pPr>
    </w:p>
    <w:p w14:paraId="087A8618" w14:textId="77777777" w:rsidR="00D8354D" w:rsidRDefault="00D8354D" w:rsidP="00463E01">
      <w:pPr>
        <w:rPr>
          <w:rFonts w:ascii="Arial" w:hAnsi="Arial" w:cs="Arial"/>
          <w:color w:val="000000" w:themeColor="text1"/>
        </w:rPr>
      </w:pPr>
    </w:p>
    <w:p w14:paraId="5F770F19" w14:textId="77777777" w:rsidR="00D8354D" w:rsidRDefault="00D8354D" w:rsidP="00463E01">
      <w:pPr>
        <w:rPr>
          <w:rFonts w:ascii="Arial" w:hAnsi="Arial" w:cs="Arial"/>
          <w:color w:val="000000" w:themeColor="text1"/>
        </w:rPr>
      </w:pPr>
    </w:p>
    <w:p w14:paraId="758B1DC0" w14:textId="77777777" w:rsidR="00D8354D" w:rsidRDefault="00D8354D" w:rsidP="00463E01">
      <w:pPr>
        <w:rPr>
          <w:rFonts w:ascii="Arial" w:hAnsi="Arial" w:cs="Arial"/>
          <w:color w:val="000000" w:themeColor="text1"/>
        </w:rPr>
      </w:pPr>
    </w:p>
    <w:p w14:paraId="75014FA0" w14:textId="77777777" w:rsidR="00D8354D" w:rsidRDefault="00D8354D" w:rsidP="00463E01">
      <w:pPr>
        <w:rPr>
          <w:rFonts w:ascii="Arial" w:hAnsi="Arial" w:cs="Arial"/>
          <w:color w:val="000000" w:themeColor="text1"/>
        </w:rPr>
      </w:pPr>
    </w:p>
    <w:p w14:paraId="4E589726" w14:textId="77777777" w:rsidR="00D8354D" w:rsidRDefault="00D8354D" w:rsidP="00463E01">
      <w:pPr>
        <w:rPr>
          <w:rFonts w:ascii="Arial" w:hAnsi="Arial" w:cs="Arial"/>
          <w:color w:val="000000" w:themeColor="text1"/>
        </w:rPr>
      </w:pPr>
    </w:p>
    <w:p w14:paraId="37AB678B" w14:textId="77777777" w:rsidR="00D8354D" w:rsidRDefault="00D8354D" w:rsidP="00463E01">
      <w:pPr>
        <w:rPr>
          <w:rFonts w:ascii="Arial" w:hAnsi="Arial" w:cs="Arial"/>
          <w:color w:val="000000" w:themeColor="text1"/>
        </w:rPr>
      </w:pPr>
    </w:p>
    <w:p w14:paraId="45B01810" w14:textId="77777777" w:rsidR="00D8354D" w:rsidRDefault="00D8354D" w:rsidP="00463E01">
      <w:pPr>
        <w:rPr>
          <w:rFonts w:ascii="Arial" w:hAnsi="Arial" w:cs="Arial"/>
          <w:color w:val="000000" w:themeColor="text1"/>
        </w:rPr>
      </w:pPr>
    </w:p>
    <w:p w14:paraId="0F97EC1E" w14:textId="77777777" w:rsidR="00D8354D" w:rsidRDefault="00D8354D" w:rsidP="00463E01">
      <w:pPr>
        <w:rPr>
          <w:rFonts w:ascii="Arial" w:hAnsi="Arial" w:cs="Arial"/>
          <w:color w:val="000000" w:themeColor="text1"/>
        </w:rPr>
      </w:pPr>
    </w:p>
    <w:p w14:paraId="5249E741" w14:textId="77777777" w:rsidR="00D8354D" w:rsidRDefault="00D8354D" w:rsidP="00463E01">
      <w:pPr>
        <w:rPr>
          <w:rFonts w:ascii="Arial" w:hAnsi="Arial" w:cs="Arial"/>
          <w:color w:val="000000" w:themeColor="text1"/>
        </w:rPr>
      </w:pPr>
    </w:p>
    <w:p w14:paraId="783996D4" w14:textId="77777777" w:rsidR="00D8354D" w:rsidRDefault="00D8354D" w:rsidP="00463E01">
      <w:pPr>
        <w:rPr>
          <w:rFonts w:ascii="Arial" w:hAnsi="Arial" w:cs="Arial"/>
          <w:color w:val="000000" w:themeColor="text1"/>
        </w:rPr>
      </w:pPr>
    </w:p>
    <w:p w14:paraId="545C4AA3" w14:textId="77777777" w:rsidR="00D8354D" w:rsidRDefault="00D8354D" w:rsidP="00463E01">
      <w:pPr>
        <w:rPr>
          <w:rFonts w:ascii="Arial" w:hAnsi="Arial" w:cs="Arial"/>
          <w:color w:val="000000" w:themeColor="text1"/>
        </w:rPr>
      </w:pPr>
    </w:p>
    <w:p w14:paraId="73A8205C" w14:textId="77777777" w:rsidR="00D8354D" w:rsidRDefault="00D8354D" w:rsidP="00463E01">
      <w:pPr>
        <w:rPr>
          <w:rFonts w:ascii="Arial" w:hAnsi="Arial" w:cs="Arial"/>
          <w:color w:val="000000" w:themeColor="text1"/>
        </w:rPr>
      </w:pPr>
    </w:p>
    <w:p w14:paraId="13EE5EC3" w14:textId="77777777" w:rsidR="00D8354D" w:rsidRDefault="00D8354D" w:rsidP="00463E01">
      <w:pPr>
        <w:rPr>
          <w:rFonts w:ascii="Arial" w:hAnsi="Arial" w:cs="Arial"/>
          <w:color w:val="000000" w:themeColor="text1"/>
        </w:rPr>
      </w:pPr>
    </w:p>
    <w:p w14:paraId="3AB623B3" w14:textId="77777777" w:rsidR="00D8354D" w:rsidRDefault="00D8354D" w:rsidP="00463E01">
      <w:pPr>
        <w:rPr>
          <w:rFonts w:ascii="Arial" w:hAnsi="Arial" w:cs="Arial"/>
          <w:color w:val="000000" w:themeColor="text1"/>
        </w:rPr>
      </w:pPr>
    </w:p>
    <w:p w14:paraId="78846117" w14:textId="77777777" w:rsidR="00D8354D" w:rsidRDefault="00D8354D" w:rsidP="00463E01">
      <w:pPr>
        <w:rPr>
          <w:rFonts w:ascii="Arial" w:hAnsi="Arial" w:cs="Arial"/>
          <w:color w:val="000000" w:themeColor="text1"/>
        </w:rPr>
      </w:pPr>
    </w:p>
    <w:p w14:paraId="098DB21C" w14:textId="77777777" w:rsidR="00D8354D" w:rsidRDefault="00D8354D" w:rsidP="00463E01">
      <w:pPr>
        <w:rPr>
          <w:rFonts w:ascii="Arial" w:hAnsi="Arial" w:cs="Arial"/>
          <w:color w:val="000000" w:themeColor="text1"/>
        </w:rPr>
      </w:pPr>
    </w:p>
    <w:p w14:paraId="1BF68E4D" w14:textId="77777777" w:rsidR="00D8354D" w:rsidRDefault="00D8354D" w:rsidP="00463E01">
      <w:pPr>
        <w:rPr>
          <w:rFonts w:ascii="Arial" w:hAnsi="Arial" w:cs="Arial"/>
          <w:color w:val="000000" w:themeColor="text1"/>
        </w:rPr>
      </w:pPr>
    </w:p>
    <w:p w14:paraId="5CBDE74E" w14:textId="77777777" w:rsidR="00D8354D" w:rsidRDefault="00D8354D" w:rsidP="00463E01">
      <w:pPr>
        <w:rPr>
          <w:rFonts w:ascii="Arial" w:hAnsi="Arial" w:cs="Arial"/>
          <w:color w:val="000000" w:themeColor="text1"/>
        </w:rPr>
      </w:pPr>
    </w:p>
    <w:p w14:paraId="7C5F722D" w14:textId="77777777" w:rsidR="00D8354D" w:rsidRDefault="00D8354D" w:rsidP="00463E01">
      <w:pPr>
        <w:rPr>
          <w:rFonts w:ascii="Arial" w:hAnsi="Arial" w:cs="Arial"/>
          <w:color w:val="000000" w:themeColor="text1"/>
        </w:rPr>
      </w:pPr>
    </w:p>
    <w:p w14:paraId="74AC1631" w14:textId="77777777" w:rsidR="00D8354D" w:rsidRDefault="00D8354D" w:rsidP="00463E01">
      <w:pPr>
        <w:rPr>
          <w:rFonts w:ascii="Arial" w:hAnsi="Arial" w:cs="Arial"/>
          <w:color w:val="000000" w:themeColor="text1"/>
        </w:rPr>
      </w:pPr>
    </w:p>
    <w:p w14:paraId="08DC3ABC" w14:textId="77777777" w:rsidR="00D8354D" w:rsidRDefault="00D8354D" w:rsidP="00463E01">
      <w:pPr>
        <w:rPr>
          <w:rFonts w:ascii="Arial" w:hAnsi="Arial" w:cs="Arial"/>
          <w:color w:val="000000" w:themeColor="text1"/>
        </w:rPr>
      </w:pPr>
    </w:p>
    <w:p w14:paraId="03C5E530" w14:textId="77777777" w:rsidR="00D8354D" w:rsidRDefault="00D8354D" w:rsidP="00463E01">
      <w:pPr>
        <w:rPr>
          <w:rFonts w:ascii="Arial" w:hAnsi="Arial" w:cs="Arial"/>
          <w:color w:val="000000" w:themeColor="text1"/>
        </w:rPr>
      </w:pPr>
    </w:p>
    <w:p w14:paraId="59F62054" w14:textId="77777777" w:rsidR="00D8354D" w:rsidRDefault="00D8354D" w:rsidP="00463E01">
      <w:pPr>
        <w:rPr>
          <w:rFonts w:ascii="Arial" w:hAnsi="Arial" w:cs="Arial"/>
          <w:color w:val="000000" w:themeColor="text1"/>
        </w:rPr>
      </w:pPr>
    </w:p>
    <w:p w14:paraId="524311B4" w14:textId="77777777" w:rsidR="00D8354D" w:rsidRDefault="00D8354D" w:rsidP="00463E01">
      <w:pPr>
        <w:rPr>
          <w:rFonts w:ascii="Arial" w:hAnsi="Arial" w:cs="Arial"/>
          <w:color w:val="000000" w:themeColor="text1"/>
        </w:rPr>
      </w:pPr>
    </w:p>
    <w:p w14:paraId="2B3DA424" w14:textId="77777777" w:rsidR="00D8354D" w:rsidRDefault="00D8354D" w:rsidP="00463E01">
      <w:pPr>
        <w:rPr>
          <w:rFonts w:ascii="Arial" w:hAnsi="Arial" w:cs="Arial"/>
          <w:color w:val="000000" w:themeColor="text1"/>
        </w:rPr>
      </w:pPr>
    </w:p>
    <w:p w14:paraId="76CEB1DF" w14:textId="77777777" w:rsidR="00D8354D" w:rsidRDefault="00D8354D" w:rsidP="00463E01">
      <w:pPr>
        <w:rPr>
          <w:rFonts w:ascii="Arial" w:hAnsi="Arial" w:cs="Arial"/>
          <w:color w:val="000000" w:themeColor="text1"/>
        </w:rPr>
      </w:pPr>
    </w:p>
    <w:p w14:paraId="728AAC13" w14:textId="77777777" w:rsidR="00D8354D" w:rsidRDefault="00D8354D" w:rsidP="00463E01">
      <w:pPr>
        <w:rPr>
          <w:rFonts w:ascii="Arial" w:hAnsi="Arial" w:cs="Arial"/>
          <w:color w:val="000000" w:themeColor="text1"/>
        </w:rPr>
      </w:pPr>
    </w:p>
    <w:p w14:paraId="4CF83CAD" w14:textId="77777777" w:rsidR="00D8354D" w:rsidRDefault="00D8354D" w:rsidP="00463E01">
      <w:pPr>
        <w:rPr>
          <w:rFonts w:ascii="Arial" w:hAnsi="Arial" w:cs="Arial"/>
          <w:color w:val="000000" w:themeColor="text1"/>
        </w:rPr>
      </w:pPr>
    </w:p>
    <w:p w14:paraId="6A3CA8B7" w14:textId="77777777" w:rsidR="00D8354D" w:rsidRDefault="00D8354D" w:rsidP="00463E01">
      <w:pPr>
        <w:rPr>
          <w:rFonts w:ascii="Arial" w:hAnsi="Arial" w:cs="Arial"/>
          <w:color w:val="000000" w:themeColor="text1"/>
        </w:rPr>
      </w:pPr>
    </w:p>
    <w:p w14:paraId="34215597" w14:textId="77777777" w:rsidR="00D8354D" w:rsidRDefault="00D8354D" w:rsidP="00463E01">
      <w:pPr>
        <w:rPr>
          <w:rFonts w:ascii="Arial" w:hAnsi="Arial" w:cs="Arial"/>
          <w:color w:val="000000" w:themeColor="text1"/>
        </w:rPr>
      </w:pPr>
    </w:p>
    <w:p w14:paraId="7DDD44EA" w14:textId="77777777" w:rsidR="00D8354D" w:rsidRDefault="00D8354D" w:rsidP="00463E01">
      <w:pPr>
        <w:rPr>
          <w:rFonts w:ascii="Arial" w:hAnsi="Arial" w:cs="Arial"/>
          <w:color w:val="000000" w:themeColor="text1"/>
        </w:rPr>
      </w:pPr>
    </w:p>
    <w:p w14:paraId="2CA9B4A7" w14:textId="77777777" w:rsidR="00D8354D" w:rsidRDefault="00D8354D" w:rsidP="00463E01">
      <w:pPr>
        <w:rPr>
          <w:rFonts w:ascii="Arial" w:hAnsi="Arial" w:cs="Arial"/>
          <w:color w:val="000000" w:themeColor="text1"/>
        </w:rPr>
      </w:pPr>
    </w:p>
    <w:p w14:paraId="05843706" w14:textId="77777777" w:rsidR="00D8354D" w:rsidRDefault="00D8354D" w:rsidP="00463E01">
      <w:pPr>
        <w:rPr>
          <w:rFonts w:ascii="Arial" w:hAnsi="Arial" w:cs="Arial"/>
          <w:color w:val="000000" w:themeColor="text1"/>
        </w:rPr>
      </w:pPr>
    </w:p>
    <w:p w14:paraId="3C3F982D" w14:textId="77777777" w:rsidR="00D8354D" w:rsidRDefault="00D8354D" w:rsidP="00463E01">
      <w:pPr>
        <w:rPr>
          <w:rFonts w:ascii="Arial" w:hAnsi="Arial" w:cs="Arial"/>
          <w:color w:val="000000" w:themeColor="text1"/>
        </w:rPr>
      </w:pPr>
    </w:p>
    <w:p w14:paraId="6EBDDC9F" w14:textId="77777777" w:rsidR="00D8354D" w:rsidRDefault="00D8354D" w:rsidP="00463E01">
      <w:pPr>
        <w:rPr>
          <w:rFonts w:ascii="Arial" w:hAnsi="Arial" w:cs="Arial"/>
          <w:color w:val="000000" w:themeColor="text1"/>
        </w:rPr>
      </w:pPr>
    </w:p>
    <w:p w14:paraId="04C5BDA5" w14:textId="77777777" w:rsidR="00D8354D" w:rsidRDefault="00D8354D" w:rsidP="00463E01">
      <w:pPr>
        <w:rPr>
          <w:rFonts w:ascii="Arial" w:hAnsi="Arial" w:cs="Arial"/>
          <w:color w:val="000000" w:themeColor="text1"/>
        </w:rPr>
      </w:pPr>
    </w:p>
    <w:p w14:paraId="31091C6A" w14:textId="77777777" w:rsidR="00D8354D" w:rsidRDefault="00D8354D" w:rsidP="00463E01">
      <w:pPr>
        <w:rPr>
          <w:rFonts w:ascii="Arial" w:hAnsi="Arial" w:cs="Arial"/>
          <w:color w:val="000000" w:themeColor="text1"/>
        </w:rPr>
      </w:pPr>
    </w:p>
    <w:p w14:paraId="720B0266" w14:textId="77777777" w:rsidR="00D8354D" w:rsidRDefault="00D8354D" w:rsidP="00463E01">
      <w:pPr>
        <w:rPr>
          <w:rFonts w:ascii="Arial" w:hAnsi="Arial" w:cs="Arial"/>
          <w:color w:val="000000" w:themeColor="text1"/>
        </w:rPr>
      </w:pPr>
    </w:p>
    <w:p w14:paraId="7CDB4A80" w14:textId="525A3D23" w:rsidR="00D8354D" w:rsidRPr="00D8354D" w:rsidRDefault="00D8354D" w:rsidP="00D8354D">
      <w:pPr>
        <w:jc w:val="center"/>
        <w:rPr>
          <w:rFonts w:ascii="Arial" w:hAnsi="Arial" w:cs="Arial"/>
          <w:color w:val="000000" w:themeColor="text1"/>
          <w:u w:val="single"/>
        </w:rPr>
      </w:pPr>
      <w:r w:rsidRPr="00D8354D">
        <w:rPr>
          <w:rFonts w:ascii="Arial" w:hAnsi="Arial" w:cs="Arial"/>
          <w:color w:val="000000" w:themeColor="text1"/>
          <w:u w:val="single"/>
        </w:rPr>
        <w:t>By Daniel Shaw</w:t>
      </w:r>
    </w:p>
    <w:p w14:paraId="29588A64" w14:textId="479E9EC4" w:rsidR="00D8354D" w:rsidRDefault="00D8354D" w:rsidP="00D8354D">
      <w:pPr>
        <w:jc w:val="center"/>
        <w:rPr>
          <w:rFonts w:ascii="Arial" w:hAnsi="Arial" w:cs="Arial"/>
          <w:color w:val="000000" w:themeColor="text1"/>
        </w:rPr>
      </w:pPr>
      <w:r>
        <w:rPr>
          <w:rFonts w:ascii="Arial" w:hAnsi="Arial" w:cs="Arial"/>
          <w:color w:val="000000" w:themeColor="text1"/>
        </w:rPr>
        <w:t>Photography in the Arts</w:t>
      </w:r>
    </w:p>
    <w:p w14:paraId="7A131F9A" w14:textId="4593CE32" w:rsidR="00D8354D" w:rsidRDefault="00D8354D" w:rsidP="00D8354D">
      <w:pPr>
        <w:jc w:val="center"/>
        <w:rPr>
          <w:rFonts w:ascii="Arial" w:hAnsi="Arial" w:cs="Arial"/>
          <w:color w:val="000000" w:themeColor="text1"/>
        </w:rPr>
      </w:pPr>
      <w:r>
        <w:rPr>
          <w:rFonts w:ascii="Arial" w:hAnsi="Arial" w:cs="Arial"/>
          <w:color w:val="000000" w:themeColor="text1"/>
        </w:rPr>
        <w:t>P147312</w:t>
      </w:r>
    </w:p>
    <w:p w14:paraId="78F1D870" w14:textId="09E609C5" w:rsidR="00D83571" w:rsidRDefault="00D83571" w:rsidP="00D8354D">
      <w:pPr>
        <w:jc w:val="center"/>
        <w:rPr>
          <w:rFonts w:ascii="Arial" w:hAnsi="Arial" w:cs="Arial"/>
          <w:color w:val="000000" w:themeColor="text1"/>
        </w:rPr>
      </w:pPr>
      <w:r>
        <w:rPr>
          <w:rFonts w:ascii="Arial" w:hAnsi="Arial" w:cs="Arial"/>
          <w:color w:val="000000" w:themeColor="text1"/>
        </w:rPr>
        <w:t>Word count: 5213</w:t>
      </w:r>
    </w:p>
    <w:p w14:paraId="2676E034" w14:textId="1656A20D" w:rsidR="00041F15" w:rsidRPr="00D8354D" w:rsidRDefault="00041F15" w:rsidP="00D8354D">
      <w:pPr>
        <w:jc w:val="center"/>
        <w:rPr>
          <w:rFonts w:ascii="Arial" w:hAnsi="Arial" w:cs="Arial"/>
          <w:color w:val="000000" w:themeColor="text1"/>
          <w:u w:val="single"/>
        </w:rPr>
      </w:pPr>
      <w:r>
        <w:rPr>
          <w:rFonts w:ascii="Arial" w:hAnsi="Arial" w:cs="Arial"/>
          <w:color w:val="000000" w:themeColor="text1"/>
        </w:rPr>
        <w:t>Tutor: Paul Duerinckx</w:t>
      </w:r>
      <w:bookmarkStart w:id="0" w:name="_GoBack"/>
      <w:bookmarkEnd w:id="0"/>
    </w:p>
    <w:p w14:paraId="4AB05D37" w14:textId="77777777" w:rsidR="00D8354D" w:rsidRPr="000175FE" w:rsidRDefault="00D8354D" w:rsidP="00463E01">
      <w:pPr>
        <w:rPr>
          <w:rFonts w:ascii="Arial" w:hAnsi="Arial" w:cs="Arial"/>
          <w:color w:val="000000" w:themeColor="text1"/>
        </w:rPr>
      </w:pPr>
    </w:p>
    <w:p w14:paraId="2682FDDE" w14:textId="01CD3526" w:rsidR="00463E01" w:rsidRPr="000175FE" w:rsidRDefault="00463E01" w:rsidP="00457296">
      <w:pPr>
        <w:spacing w:line="480" w:lineRule="auto"/>
        <w:rPr>
          <w:rFonts w:ascii="Arial" w:hAnsi="Arial" w:cs="Arial"/>
          <w:color w:val="000000" w:themeColor="text1"/>
        </w:rPr>
      </w:pPr>
      <w:r w:rsidRPr="000175FE">
        <w:rPr>
          <w:rFonts w:ascii="Arial" w:hAnsi="Arial" w:cs="Arial"/>
          <w:color w:val="000000" w:themeColor="text1"/>
        </w:rPr>
        <w:lastRenderedPageBreak/>
        <w:t>Photography</w:t>
      </w:r>
      <w:r w:rsidR="002900B5" w:rsidRPr="000175FE">
        <w:rPr>
          <w:rFonts w:ascii="Arial" w:hAnsi="Arial" w:cs="Arial"/>
          <w:color w:val="000000" w:themeColor="text1"/>
        </w:rPr>
        <w:t>,</w:t>
      </w:r>
      <w:r w:rsidRPr="000175FE">
        <w:rPr>
          <w:rFonts w:ascii="Arial" w:hAnsi="Arial" w:cs="Arial"/>
          <w:color w:val="000000" w:themeColor="text1"/>
        </w:rPr>
        <w:t xml:space="preserve"> within its different mediums and technological advancements</w:t>
      </w:r>
      <w:r w:rsidR="002900B5" w:rsidRPr="000175FE">
        <w:rPr>
          <w:rFonts w:ascii="Arial" w:hAnsi="Arial" w:cs="Arial"/>
          <w:color w:val="000000" w:themeColor="text1"/>
        </w:rPr>
        <w:t>,</w:t>
      </w:r>
      <w:r w:rsidRPr="000175FE">
        <w:rPr>
          <w:rFonts w:ascii="Arial" w:hAnsi="Arial" w:cs="Arial"/>
          <w:color w:val="000000" w:themeColor="text1"/>
        </w:rPr>
        <w:t xml:space="preserve"> has created alternate places within the mundan</w:t>
      </w:r>
      <w:r w:rsidR="002900B5" w:rsidRPr="000175FE">
        <w:rPr>
          <w:rFonts w:ascii="Arial" w:hAnsi="Arial" w:cs="Arial"/>
          <w:color w:val="000000" w:themeColor="text1"/>
        </w:rPr>
        <w:t>ity</w:t>
      </w:r>
      <w:r w:rsidRPr="000175FE">
        <w:rPr>
          <w:rFonts w:ascii="Arial" w:hAnsi="Arial" w:cs="Arial"/>
          <w:color w:val="000000" w:themeColor="text1"/>
        </w:rPr>
        <w:t xml:space="preserve"> of spaces. </w:t>
      </w:r>
      <w:r w:rsidR="002900B5" w:rsidRPr="000175FE">
        <w:rPr>
          <w:rFonts w:ascii="Arial" w:hAnsi="Arial" w:cs="Arial"/>
          <w:color w:val="000000" w:themeColor="text1"/>
        </w:rPr>
        <w:t>From</w:t>
      </w:r>
      <w:r w:rsidRPr="000175FE">
        <w:rPr>
          <w:rFonts w:ascii="Arial" w:hAnsi="Arial" w:cs="Arial"/>
          <w:color w:val="000000" w:themeColor="text1"/>
        </w:rPr>
        <w:t xml:space="preserve"> art and documentary practices to Google </w:t>
      </w:r>
      <w:r w:rsidR="002900B5" w:rsidRPr="000175FE">
        <w:rPr>
          <w:rFonts w:ascii="Arial" w:hAnsi="Arial" w:cs="Arial"/>
          <w:color w:val="000000" w:themeColor="text1"/>
        </w:rPr>
        <w:t>E</w:t>
      </w:r>
      <w:r w:rsidR="004A2990">
        <w:rPr>
          <w:rFonts w:ascii="Arial" w:hAnsi="Arial" w:cs="Arial"/>
          <w:color w:val="000000" w:themeColor="text1"/>
        </w:rPr>
        <w:t>arth’s Satellite and Street V</w:t>
      </w:r>
      <w:r w:rsidRPr="000175FE">
        <w:rPr>
          <w:rFonts w:ascii="Arial" w:hAnsi="Arial" w:cs="Arial"/>
          <w:color w:val="000000" w:themeColor="text1"/>
        </w:rPr>
        <w:t xml:space="preserve">iew, we transport ourselves to new unseen places within a click of a button. </w:t>
      </w:r>
      <w:r w:rsidR="008D7C75">
        <w:rPr>
          <w:rFonts w:ascii="Arial" w:hAnsi="Arial" w:cs="Arial"/>
          <w:color w:val="000000" w:themeColor="text1"/>
        </w:rPr>
        <w:t xml:space="preserve">The </w:t>
      </w:r>
      <w:r w:rsidR="00F934B0">
        <w:rPr>
          <w:rFonts w:ascii="Arial" w:hAnsi="Arial" w:cs="Arial"/>
          <w:color w:val="000000" w:themeColor="text1"/>
        </w:rPr>
        <w:t>emergence</w:t>
      </w:r>
      <w:r w:rsidR="008D7C75">
        <w:rPr>
          <w:rFonts w:ascii="Arial" w:hAnsi="Arial" w:cs="Arial"/>
          <w:color w:val="000000" w:themeColor="text1"/>
        </w:rPr>
        <w:t xml:space="preserve"> of the </w:t>
      </w:r>
      <w:r w:rsidR="000B153A">
        <w:rPr>
          <w:rFonts w:ascii="Arial" w:hAnsi="Arial" w:cs="Arial"/>
          <w:color w:val="000000" w:themeColor="text1"/>
        </w:rPr>
        <w:t>virtual</w:t>
      </w:r>
      <w:r w:rsidR="008D7C75">
        <w:rPr>
          <w:rFonts w:ascii="Arial" w:hAnsi="Arial" w:cs="Arial"/>
          <w:color w:val="000000" w:themeColor="text1"/>
        </w:rPr>
        <w:t xml:space="preserve"> </w:t>
      </w:r>
      <w:r w:rsidR="00F934B0">
        <w:rPr>
          <w:rFonts w:ascii="Arial" w:hAnsi="Arial" w:cs="Arial"/>
          <w:color w:val="000000" w:themeColor="text1"/>
        </w:rPr>
        <w:t>world</w:t>
      </w:r>
      <w:r w:rsidRPr="000175FE">
        <w:rPr>
          <w:rFonts w:ascii="Arial" w:hAnsi="Arial" w:cs="Arial"/>
          <w:color w:val="000000" w:themeColor="text1"/>
        </w:rPr>
        <w:t xml:space="preserve"> create</w:t>
      </w:r>
      <w:r w:rsidR="008D7C75">
        <w:rPr>
          <w:rFonts w:ascii="Arial" w:hAnsi="Arial" w:cs="Arial"/>
          <w:color w:val="000000" w:themeColor="text1"/>
        </w:rPr>
        <w:t>s</w:t>
      </w:r>
      <w:r w:rsidRPr="000175FE">
        <w:rPr>
          <w:rFonts w:ascii="Arial" w:hAnsi="Arial" w:cs="Arial"/>
          <w:color w:val="000000" w:themeColor="text1"/>
        </w:rPr>
        <w:t xml:space="preserve"> a </w:t>
      </w:r>
      <w:r w:rsidR="008D7C75">
        <w:rPr>
          <w:rFonts w:ascii="Arial" w:hAnsi="Arial" w:cs="Arial"/>
          <w:color w:val="000000" w:themeColor="text1"/>
        </w:rPr>
        <w:t>physical and emotional distance</w:t>
      </w:r>
      <w:r w:rsidRPr="000175FE">
        <w:rPr>
          <w:rFonts w:ascii="Arial" w:hAnsi="Arial" w:cs="Arial"/>
          <w:color w:val="000000" w:themeColor="text1"/>
        </w:rPr>
        <w:t xml:space="preserve"> from t</w:t>
      </w:r>
      <w:r w:rsidR="008D7C75">
        <w:rPr>
          <w:rFonts w:ascii="Arial" w:hAnsi="Arial" w:cs="Arial"/>
          <w:color w:val="000000" w:themeColor="text1"/>
        </w:rPr>
        <w:t xml:space="preserve">he operator to the subject. With more people than ever viewing space virtually a disconnection from reality arises </w:t>
      </w:r>
      <w:r w:rsidRPr="000175FE">
        <w:rPr>
          <w:rFonts w:ascii="Arial" w:hAnsi="Arial" w:cs="Arial"/>
          <w:color w:val="000000" w:themeColor="text1"/>
        </w:rPr>
        <w:t xml:space="preserve">causing an </w:t>
      </w:r>
      <w:r w:rsidR="00C31ACA" w:rsidRPr="000175FE">
        <w:rPr>
          <w:rFonts w:ascii="Arial" w:hAnsi="Arial" w:cs="Arial"/>
          <w:color w:val="000000" w:themeColor="text1"/>
        </w:rPr>
        <w:t>estrangement</w:t>
      </w:r>
      <w:r w:rsidRPr="000175FE">
        <w:rPr>
          <w:rFonts w:ascii="Arial" w:hAnsi="Arial" w:cs="Arial"/>
          <w:color w:val="000000" w:themeColor="text1"/>
        </w:rPr>
        <w:t xml:space="preserve"> from the world.</w:t>
      </w:r>
      <w:r w:rsidR="008D7C75">
        <w:rPr>
          <w:rFonts w:ascii="Arial" w:hAnsi="Arial" w:cs="Arial"/>
          <w:color w:val="000000" w:themeColor="text1"/>
        </w:rPr>
        <w:t xml:space="preserve"> </w:t>
      </w:r>
      <w:r w:rsidRPr="000175FE">
        <w:rPr>
          <w:rFonts w:ascii="Arial" w:hAnsi="Arial" w:cs="Arial"/>
          <w:color w:val="000000" w:themeColor="text1"/>
        </w:rPr>
        <w:t>While art and documentary practices are no strangers to producing and distorting spaces</w:t>
      </w:r>
      <w:r w:rsidR="002C6380" w:rsidRPr="000175FE">
        <w:rPr>
          <w:rFonts w:ascii="Arial" w:hAnsi="Arial" w:cs="Arial"/>
          <w:color w:val="000000" w:themeColor="text1"/>
        </w:rPr>
        <w:t>,</w:t>
      </w:r>
      <w:r w:rsidRPr="000175FE">
        <w:rPr>
          <w:rFonts w:ascii="Arial" w:hAnsi="Arial" w:cs="Arial"/>
          <w:color w:val="000000" w:themeColor="text1"/>
        </w:rPr>
        <w:t xml:space="preserve"> the more </w:t>
      </w:r>
      <w:r w:rsidR="000B153A">
        <w:rPr>
          <w:rFonts w:ascii="Arial" w:hAnsi="Arial" w:cs="Arial"/>
          <w:color w:val="000000" w:themeColor="text1"/>
        </w:rPr>
        <w:t>personal</w:t>
      </w:r>
      <w:r w:rsidRPr="000175FE">
        <w:rPr>
          <w:rFonts w:ascii="Arial" w:hAnsi="Arial" w:cs="Arial"/>
          <w:color w:val="000000" w:themeColor="text1"/>
        </w:rPr>
        <w:t xml:space="preserve"> practices of Robe</w:t>
      </w:r>
      <w:r w:rsidR="008C0411" w:rsidRPr="000175FE">
        <w:rPr>
          <w:rFonts w:ascii="Arial" w:hAnsi="Arial" w:cs="Arial"/>
          <w:color w:val="000000" w:themeColor="text1"/>
        </w:rPr>
        <w:t>rt Frank and William Eggleston</w:t>
      </w:r>
      <w:r w:rsidRPr="000175FE">
        <w:rPr>
          <w:rFonts w:ascii="Arial" w:hAnsi="Arial" w:cs="Arial"/>
          <w:color w:val="000000" w:themeColor="text1"/>
        </w:rPr>
        <w:t xml:space="preserve"> give a closer</w:t>
      </w:r>
      <w:r w:rsidR="002C6380" w:rsidRPr="000175FE">
        <w:rPr>
          <w:rFonts w:ascii="Arial" w:hAnsi="Arial" w:cs="Arial"/>
          <w:color w:val="000000" w:themeColor="text1"/>
        </w:rPr>
        <w:t>,</w:t>
      </w:r>
      <w:r w:rsidRPr="000175FE">
        <w:rPr>
          <w:rFonts w:ascii="Arial" w:hAnsi="Arial" w:cs="Arial"/>
          <w:color w:val="000000" w:themeColor="text1"/>
        </w:rPr>
        <w:t xml:space="preserve"> more subjective look at our </w:t>
      </w:r>
      <w:r w:rsidR="00C31ACA" w:rsidRPr="000175FE">
        <w:rPr>
          <w:rFonts w:ascii="Arial" w:hAnsi="Arial" w:cs="Arial"/>
          <w:color w:val="000000" w:themeColor="text1"/>
        </w:rPr>
        <w:t>surroundings</w:t>
      </w:r>
      <w:r w:rsidR="00A77ED1">
        <w:rPr>
          <w:rFonts w:ascii="Arial" w:hAnsi="Arial" w:cs="Arial"/>
          <w:color w:val="000000" w:themeColor="text1"/>
        </w:rPr>
        <w:t>, g</w:t>
      </w:r>
      <w:r w:rsidRPr="000175FE">
        <w:rPr>
          <w:rFonts w:ascii="Arial" w:hAnsi="Arial" w:cs="Arial"/>
          <w:color w:val="000000" w:themeColor="text1"/>
        </w:rPr>
        <w:t xml:space="preserve">iving the viewer a chance to make emotional connections to the places </w:t>
      </w:r>
      <w:r w:rsidR="002900B5" w:rsidRPr="000175FE">
        <w:rPr>
          <w:rFonts w:ascii="Arial" w:hAnsi="Arial" w:cs="Arial"/>
          <w:color w:val="000000" w:themeColor="text1"/>
        </w:rPr>
        <w:t>that</w:t>
      </w:r>
      <w:r w:rsidR="008C0411" w:rsidRPr="000175FE">
        <w:rPr>
          <w:rFonts w:ascii="Arial" w:hAnsi="Arial" w:cs="Arial"/>
          <w:color w:val="000000" w:themeColor="text1"/>
        </w:rPr>
        <w:t xml:space="preserve"> </w:t>
      </w:r>
      <w:r w:rsidRPr="000175FE">
        <w:rPr>
          <w:rFonts w:ascii="Arial" w:hAnsi="Arial" w:cs="Arial"/>
          <w:color w:val="000000" w:themeColor="text1"/>
        </w:rPr>
        <w:t xml:space="preserve">they </w:t>
      </w:r>
      <w:r w:rsidR="00C31ACA" w:rsidRPr="000175FE">
        <w:rPr>
          <w:rFonts w:ascii="Arial" w:hAnsi="Arial" w:cs="Arial"/>
          <w:color w:val="000000" w:themeColor="text1"/>
        </w:rPr>
        <w:t>intuitively</w:t>
      </w:r>
      <w:r w:rsidRPr="000175FE">
        <w:rPr>
          <w:rFonts w:ascii="Arial" w:hAnsi="Arial" w:cs="Arial"/>
          <w:color w:val="000000" w:themeColor="text1"/>
        </w:rPr>
        <w:t xml:space="preserve"> capture. </w:t>
      </w:r>
      <w:r w:rsidR="00A43C21" w:rsidRPr="000175FE">
        <w:rPr>
          <w:rFonts w:ascii="Arial" w:hAnsi="Arial" w:cs="Arial"/>
          <w:color w:val="000000" w:themeColor="text1"/>
        </w:rPr>
        <w:t>With these two opposing uses of photography</w:t>
      </w:r>
      <w:r w:rsidR="002900B5" w:rsidRPr="000175FE">
        <w:rPr>
          <w:rFonts w:ascii="Arial" w:hAnsi="Arial" w:cs="Arial"/>
          <w:color w:val="000000" w:themeColor="text1"/>
        </w:rPr>
        <w:t>,</w:t>
      </w:r>
      <w:r w:rsidR="00A43C21" w:rsidRPr="000175FE">
        <w:rPr>
          <w:rFonts w:ascii="Arial" w:hAnsi="Arial" w:cs="Arial"/>
          <w:color w:val="000000" w:themeColor="text1"/>
        </w:rPr>
        <w:t xml:space="preserve"> this essay will explore </w:t>
      </w:r>
      <w:r w:rsidR="00115D2D">
        <w:rPr>
          <w:rFonts w:ascii="Arial" w:hAnsi="Arial" w:cs="Arial"/>
          <w:color w:val="000000" w:themeColor="text1"/>
        </w:rPr>
        <w:t xml:space="preserve">through </w:t>
      </w:r>
      <w:r w:rsidR="00980E64">
        <w:rPr>
          <w:rFonts w:ascii="Arial" w:hAnsi="Arial" w:cs="Arial"/>
          <w:color w:val="000000" w:themeColor="text1"/>
        </w:rPr>
        <w:t xml:space="preserve">political and </w:t>
      </w:r>
      <w:r w:rsidR="00B4089E">
        <w:rPr>
          <w:rFonts w:ascii="Arial" w:hAnsi="Arial" w:cs="Arial"/>
          <w:color w:val="000000" w:themeColor="text1"/>
        </w:rPr>
        <w:t>philosophical</w:t>
      </w:r>
      <w:r w:rsidR="00980E64">
        <w:rPr>
          <w:rFonts w:ascii="Arial" w:hAnsi="Arial" w:cs="Arial"/>
          <w:color w:val="000000" w:themeColor="text1"/>
        </w:rPr>
        <w:t xml:space="preserve"> ideas</w:t>
      </w:r>
      <w:r w:rsidR="00115D2D">
        <w:rPr>
          <w:rFonts w:ascii="Arial" w:hAnsi="Arial" w:cs="Arial"/>
          <w:color w:val="000000" w:themeColor="text1"/>
        </w:rPr>
        <w:t xml:space="preserve">, </w:t>
      </w:r>
      <w:r w:rsidR="00980E64">
        <w:rPr>
          <w:rFonts w:ascii="Arial" w:hAnsi="Arial" w:cs="Arial"/>
          <w:color w:val="000000" w:themeColor="text1"/>
        </w:rPr>
        <w:t xml:space="preserve">how the photographic lens with its </w:t>
      </w:r>
      <w:r w:rsidR="00115D2D">
        <w:rPr>
          <w:rFonts w:ascii="Arial" w:hAnsi="Arial" w:cs="Arial"/>
          <w:color w:val="000000" w:themeColor="text1"/>
        </w:rPr>
        <w:t>technological</w:t>
      </w:r>
      <w:r w:rsidR="00B4089E">
        <w:rPr>
          <w:rFonts w:ascii="Arial" w:hAnsi="Arial" w:cs="Arial"/>
          <w:color w:val="000000" w:themeColor="text1"/>
        </w:rPr>
        <w:t xml:space="preserve"> and</w:t>
      </w:r>
      <w:r w:rsidR="00A43C21" w:rsidRPr="000175FE">
        <w:rPr>
          <w:rFonts w:ascii="Arial" w:hAnsi="Arial" w:cs="Arial"/>
          <w:color w:val="000000" w:themeColor="text1"/>
        </w:rPr>
        <w:t xml:space="preserve"> artistic feats </w:t>
      </w:r>
      <w:r w:rsidR="00B4089E">
        <w:rPr>
          <w:rFonts w:ascii="Arial" w:hAnsi="Arial" w:cs="Arial"/>
          <w:color w:val="000000" w:themeColor="text1"/>
        </w:rPr>
        <w:t>impact on our</w:t>
      </w:r>
      <w:r w:rsidR="00A43C21" w:rsidRPr="000175FE">
        <w:rPr>
          <w:rFonts w:ascii="Arial" w:hAnsi="Arial" w:cs="Arial"/>
          <w:color w:val="000000" w:themeColor="text1"/>
        </w:rPr>
        <w:t xml:space="preserve"> understand</w:t>
      </w:r>
      <w:r w:rsidR="00B4089E">
        <w:rPr>
          <w:rFonts w:ascii="Arial" w:hAnsi="Arial" w:cs="Arial"/>
          <w:color w:val="000000" w:themeColor="text1"/>
        </w:rPr>
        <w:t>ing</w:t>
      </w:r>
      <w:r w:rsidR="00A43C21" w:rsidRPr="000175FE">
        <w:rPr>
          <w:rFonts w:ascii="Arial" w:hAnsi="Arial" w:cs="Arial"/>
          <w:color w:val="000000" w:themeColor="text1"/>
        </w:rPr>
        <w:t xml:space="preserve"> </w:t>
      </w:r>
      <w:r w:rsidR="00B4089E">
        <w:rPr>
          <w:rFonts w:ascii="Arial" w:hAnsi="Arial" w:cs="Arial"/>
          <w:color w:val="000000" w:themeColor="text1"/>
        </w:rPr>
        <w:t>of space</w:t>
      </w:r>
      <w:r w:rsidR="00A43C21" w:rsidRPr="000175FE">
        <w:rPr>
          <w:rFonts w:ascii="Arial" w:hAnsi="Arial" w:cs="Arial"/>
          <w:color w:val="000000" w:themeColor="text1"/>
        </w:rPr>
        <w:t xml:space="preserve">. </w:t>
      </w:r>
    </w:p>
    <w:p w14:paraId="0A51FA87" w14:textId="6AE853E9" w:rsidR="00D8354D" w:rsidRDefault="00D8354D" w:rsidP="00457296">
      <w:pPr>
        <w:spacing w:line="480" w:lineRule="auto"/>
        <w:rPr>
          <w:rFonts w:ascii="Arial" w:hAnsi="Arial" w:cs="Arial"/>
          <w:color w:val="000000" w:themeColor="text1"/>
        </w:rPr>
      </w:pPr>
    </w:p>
    <w:p w14:paraId="380314FF" w14:textId="77777777" w:rsidR="00D8354D" w:rsidRPr="00D8354D" w:rsidRDefault="00D8354D" w:rsidP="00D8354D">
      <w:pPr>
        <w:rPr>
          <w:rFonts w:ascii="Arial" w:hAnsi="Arial" w:cs="Arial"/>
        </w:rPr>
      </w:pPr>
    </w:p>
    <w:p w14:paraId="3E7C8F82" w14:textId="77777777" w:rsidR="00D8354D" w:rsidRPr="00D8354D" w:rsidRDefault="00D8354D" w:rsidP="00D8354D">
      <w:pPr>
        <w:rPr>
          <w:rFonts w:ascii="Arial" w:hAnsi="Arial" w:cs="Arial"/>
        </w:rPr>
      </w:pPr>
    </w:p>
    <w:p w14:paraId="788C48B1" w14:textId="77777777" w:rsidR="00D8354D" w:rsidRPr="00D8354D" w:rsidRDefault="00D8354D" w:rsidP="00D8354D">
      <w:pPr>
        <w:rPr>
          <w:rFonts w:ascii="Arial" w:hAnsi="Arial" w:cs="Arial"/>
        </w:rPr>
      </w:pPr>
    </w:p>
    <w:p w14:paraId="41F2078C" w14:textId="77777777" w:rsidR="00D8354D" w:rsidRPr="00D8354D" w:rsidRDefault="00D8354D" w:rsidP="00D8354D">
      <w:pPr>
        <w:rPr>
          <w:rFonts w:ascii="Arial" w:hAnsi="Arial" w:cs="Arial"/>
        </w:rPr>
      </w:pPr>
    </w:p>
    <w:p w14:paraId="2A27D2B2" w14:textId="77777777" w:rsidR="00D8354D" w:rsidRPr="00D8354D" w:rsidRDefault="00D8354D" w:rsidP="00D8354D">
      <w:pPr>
        <w:rPr>
          <w:rFonts w:ascii="Arial" w:hAnsi="Arial" w:cs="Arial"/>
        </w:rPr>
      </w:pPr>
    </w:p>
    <w:p w14:paraId="7EA030BA" w14:textId="77777777" w:rsidR="00D8354D" w:rsidRPr="00D8354D" w:rsidRDefault="00D8354D" w:rsidP="00D8354D">
      <w:pPr>
        <w:rPr>
          <w:rFonts w:ascii="Arial" w:hAnsi="Arial" w:cs="Arial"/>
        </w:rPr>
      </w:pPr>
    </w:p>
    <w:p w14:paraId="0B361AF4" w14:textId="77777777" w:rsidR="00D8354D" w:rsidRPr="00D8354D" w:rsidRDefault="00D8354D" w:rsidP="00D8354D">
      <w:pPr>
        <w:rPr>
          <w:rFonts w:ascii="Arial" w:hAnsi="Arial" w:cs="Arial"/>
        </w:rPr>
      </w:pPr>
    </w:p>
    <w:p w14:paraId="7170866C" w14:textId="77777777" w:rsidR="00D8354D" w:rsidRPr="00D8354D" w:rsidRDefault="00D8354D" w:rsidP="00D8354D">
      <w:pPr>
        <w:rPr>
          <w:rFonts w:ascii="Arial" w:hAnsi="Arial" w:cs="Arial"/>
        </w:rPr>
      </w:pPr>
    </w:p>
    <w:p w14:paraId="637DF6F5" w14:textId="77777777" w:rsidR="00D8354D" w:rsidRPr="00D8354D" w:rsidRDefault="00D8354D" w:rsidP="00D8354D">
      <w:pPr>
        <w:rPr>
          <w:rFonts w:ascii="Arial" w:hAnsi="Arial" w:cs="Arial"/>
        </w:rPr>
      </w:pPr>
    </w:p>
    <w:p w14:paraId="02F50DE3" w14:textId="77777777" w:rsidR="00D8354D" w:rsidRPr="00D8354D" w:rsidRDefault="00D8354D" w:rsidP="00D8354D">
      <w:pPr>
        <w:rPr>
          <w:rFonts w:ascii="Arial" w:hAnsi="Arial" w:cs="Arial"/>
        </w:rPr>
      </w:pPr>
    </w:p>
    <w:p w14:paraId="5BD4CDE5" w14:textId="77777777" w:rsidR="00D8354D" w:rsidRPr="00D8354D" w:rsidRDefault="00D8354D" w:rsidP="00D8354D">
      <w:pPr>
        <w:rPr>
          <w:rFonts w:ascii="Arial" w:hAnsi="Arial" w:cs="Arial"/>
        </w:rPr>
      </w:pPr>
    </w:p>
    <w:p w14:paraId="251D2BC7" w14:textId="77777777" w:rsidR="00D8354D" w:rsidRPr="00D8354D" w:rsidRDefault="00D8354D" w:rsidP="00D8354D">
      <w:pPr>
        <w:rPr>
          <w:rFonts w:ascii="Arial" w:hAnsi="Arial" w:cs="Arial"/>
        </w:rPr>
      </w:pPr>
    </w:p>
    <w:p w14:paraId="6DE7F692" w14:textId="1C914636" w:rsidR="00C94625" w:rsidRPr="00D8354D" w:rsidRDefault="00C94625" w:rsidP="00D8354D">
      <w:pPr>
        <w:rPr>
          <w:rFonts w:ascii="Arial" w:hAnsi="Arial" w:cs="Arial"/>
        </w:rPr>
      </w:pPr>
    </w:p>
    <w:p w14:paraId="0604CE76" w14:textId="04B0D71C" w:rsidR="00C94625" w:rsidRPr="00DD06CB" w:rsidRDefault="00C94625" w:rsidP="00463E01">
      <w:pPr>
        <w:rPr>
          <w:rFonts w:ascii="Arial" w:hAnsi="Arial" w:cs="Arial"/>
          <w:color w:val="000000" w:themeColor="text1"/>
        </w:rPr>
      </w:pPr>
      <w:r w:rsidRPr="002C6380">
        <w:rPr>
          <w:rFonts w:ascii="Arial" w:hAnsi="Arial" w:cs="Arial"/>
          <w:noProof/>
          <w:color w:val="000000" w:themeColor="text1"/>
          <w:lang w:val="en-US"/>
        </w:rPr>
        <w:lastRenderedPageBreak/>
        <w:drawing>
          <wp:inline distT="0" distB="0" distL="0" distR="0" wp14:anchorId="385E81CB" wp14:editId="1CA623B6">
            <wp:extent cx="5270500" cy="3417228"/>
            <wp:effectExtent l="0" t="0" r="0"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0500" cy="3417228"/>
                    </a:xfrm>
                    <a:prstGeom prst="rect">
                      <a:avLst/>
                    </a:prstGeom>
                    <a:noFill/>
                    <a:ln>
                      <a:noFill/>
                    </a:ln>
                  </pic:spPr>
                </pic:pic>
              </a:graphicData>
            </a:graphic>
          </wp:inline>
        </w:drawing>
      </w:r>
      <w:r w:rsidR="000D5896" w:rsidRPr="00DC10B9">
        <w:rPr>
          <w:rFonts w:ascii="Arial" w:hAnsi="Arial" w:cs="Arial"/>
          <w:color w:val="000000" w:themeColor="text1"/>
          <w:sz w:val="20"/>
        </w:rPr>
        <w:t>Fig</w:t>
      </w:r>
      <w:r w:rsidR="00DD06CB" w:rsidRPr="00DC10B9">
        <w:rPr>
          <w:rFonts w:ascii="Arial" w:hAnsi="Arial" w:cs="Arial"/>
          <w:color w:val="000000" w:themeColor="text1"/>
          <w:sz w:val="20"/>
        </w:rPr>
        <w:t>ure</w:t>
      </w:r>
      <w:r w:rsidR="007D49E6" w:rsidRPr="00DC10B9">
        <w:rPr>
          <w:rFonts w:ascii="Arial" w:hAnsi="Arial" w:cs="Arial"/>
          <w:color w:val="000000" w:themeColor="text1"/>
          <w:sz w:val="20"/>
        </w:rPr>
        <w:t xml:space="preserve"> 1</w:t>
      </w:r>
      <w:r w:rsidR="0009238B" w:rsidRPr="00DC10B9">
        <w:rPr>
          <w:rFonts w:ascii="Arial" w:hAnsi="Arial" w:cs="Arial"/>
          <w:color w:val="000000" w:themeColor="text1"/>
          <w:sz w:val="20"/>
        </w:rPr>
        <w:t xml:space="preserve">, </w:t>
      </w:r>
      <w:r w:rsidR="00DD06CB" w:rsidRPr="00DC10B9">
        <w:rPr>
          <w:rFonts w:ascii="Arial" w:hAnsi="Arial" w:cs="Arial"/>
          <w:color w:val="000000" w:themeColor="text1"/>
          <w:sz w:val="20"/>
        </w:rPr>
        <w:t xml:space="preserve">Robert </w:t>
      </w:r>
      <w:r w:rsidR="0009238B" w:rsidRPr="00DC10B9">
        <w:rPr>
          <w:rFonts w:ascii="Arial" w:hAnsi="Arial" w:cs="Arial"/>
          <w:color w:val="000000" w:themeColor="text1"/>
          <w:sz w:val="20"/>
        </w:rPr>
        <w:t>Frank</w:t>
      </w:r>
      <w:r w:rsidR="00DD06CB" w:rsidRPr="00DC10B9">
        <w:rPr>
          <w:rFonts w:ascii="Arial" w:hAnsi="Arial" w:cs="Arial"/>
          <w:color w:val="000000" w:themeColor="text1"/>
          <w:sz w:val="20"/>
        </w:rPr>
        <w:t xml:space="preserve">, </w:t>
      </w:r>
      <w:r w:rsidR="00DD06CB" w:rsidRPr="00DC10B9">
        <w:rPr>
          <w:rFonts w:ascii="Arial" w:hAnsi="Arial" w:cs="Arial"/>
          <w:i/>
          <w:color w:val="000000" w:themeColor="text1"/>
          <w:sz w:val="20"/>
        </w:rPr>
        <w:t xml:space="preserve">The Americans, </w:t>
      </w:r>
      <w:r w:rsidR="00DD06CB" w:rsidRPr="00DC10B9">
        <w:rPr>
          <w:rFonts w:ascii="Arial" w:hAnsi="Arial" w:cs="Arial"/>
          <w:color w:val="000000" w:themeColor="text1"/>
          <w:sz w:val="20"/>
        </w:rPr>
        <w:t>Parade-Hobeken, New Jersey, 1955/1956</w:t>
      </w:r>
    </w:p>
    <w:p w14:paraId="017127F0" w14:textId="77777777" w:rsidR="00E250BB" w:rsidRDefault="00E250BB">
      <w:pPr>
        <w:rPr>
          <w:rFonts w:ascii="Arial" w:hAnsi="Arial" w:cs="Arial"/>
          <w:color w:val="000000" w:themeColor="text1"/>
        </w:rPr>
      </w:pPr>
    </w:p>
    <w:p w14:paraId="4381AB3D" w14:textId="166C6CDF" w:rsidR="00C3302F" w:rsidRPr="00C3302F" w:rsidRDefault="00C3302F" w:rsidP="00C3302F">
      <w:pPr>
        <w:pStyle w:val="NormalWeb"/>
        <w:spacing w:line="480" w:lineRule="auto"/>
        <w:rPr>
          <w:rFonts w:ascii="Arial" w:hAnsi="Arial" w:cs="Arial"/>
          <w:sz w:val="24"/>
          <w:szCs w:val="24"/>
        </w:rPr>
      </w:pPr>
      <w:r w:rsidRPr="00C3302F">
        <w:rPr>
          <w:rFonts w:ascii="Arial" w:hAnsi="Arial" w:cs="Arial"/>
          <w:color w:val="000000" w:themeColor="text1"/>
          <w:sz w:val="24"/>
          <w:szCs w:val="24"/>
        </w:rPr>
        <w:t>“Politics shapes the very homes, streets and cities in which we live, defining the spaces and places in which we are able to pursue our lives” (</w:t>
      </w:r>
      <w:r w:rsidRPr="00C3302F">
        <w:rPr>
          <w:rFonts w:ascii="Arial" w:hAnsi="Arial" w:cs="Arial"/>
          <w:sz w:val="24"/>
          <w:szCs w:val="24"/>
        </w:rPr>
        <w:t>Clewer, Elsey, Certoma, 2012)</w:t>
      </w:r>
      <w:r w:rsidR="00B4089E">
        <w:rPr>
          <w:rFonts w:ascii="Arial" w:hAnsi="Arial" w:cs="Arial"/>
          <w:sz w:val="24"/>
          <w:szCs w:val="24"/>
        </w:rPr>
        <w:t>.</w:t>
      </w:r>
      <w:r w:rsidRPr="00C3302F">
        <w:rPr>
          <w:rFonts w:ascii="Arial" w:hAnsi="Arial" w:cs="Arial"/>
          <w:sz w:val="24"/>
          <w:szCs w:val="24"/>
        </w:rPr>
        <w:t xml:space="preserve"> </w:t>
      </w:r>
      <w:r w:rsidRPr="00C3302F">
        <w:rPr>
          <w:rFonts w:ascii="Arial" w:hAnsi="Arial" w:cs="Arial"/>
          <w:color w:val="000000" w:themeColor="text1"/>
          <w:sz w:val="24"/>
          <w:szCs w:val="24"/>
        </w:rPr>
        <w:t>Through varying spaces political underpinnings contribute to the way we view and live within our man made habitats. Through suburban to inner city layouts, the politicised terrain can be easily missed as it becomes all too familiar.</w:t>
      </w:r>
    </w:p>
    <w:p w14:paraId="48790005" w14:textId="4E5788D6" w:rsidR="004C1B44" w:rsidRDefault="00C94625" w:rsidP="000C5C8B">
      <w:pPr>
        <w:spacing w:line="480" w:lineRule="auto"/>
        <w:rPr>
          <w:rFonts w:ascii="Arial" w:hAnsi="Arial" w:cs="Arial"/>
          <w:color w:val="000000" w:themeColor="text1"/>
        </w:rPr>
      </w:pPr>
      <w:r w:rsidRPr="00A77ED1">
        <w:rPr>
          <w:rFonts w:ascii="Arial" w:hAnsi="Arial" w:cs="Arial"/>
          <w:color w:val="000000" w:themeColor="text1"/>
        </w:rPr>
        <w:t>Robert Frank</w:t>
      </w:r>
      <w:r w:rsidRPr="000175FE">
        <w:rPr>
          <w:rFonts w:ascii="Arial" w:hAnsi="Arial" w:cs="Arial"/>
          <w:color w:val="000000" w:themeColor="text1"/>
        </w:rPr>
        <w:t xml:space="preserve"> </w:t>
      </w:r>
      <w:r w:rsidR="007D49E6" w:rsidRPr="000175FE">
        <w:rPr>
          <w:rFonts w:ascii="Arial" w:hAnsi="Arial" w:cs="Arial"/>
          <w:color w:val="000000" w:themeColor="text1"/>
        </w:rPr>
        <w:t xml:space="preserve">in </w:t>
      </w:r>
      <w:r w:rsidRPr="000175FE">
        <w:rPr>
          <w:rFonts w:ascii="Arial" w:hAnsi="Arial" w:cs="Arial"/>
          <w:color w:val="000000" w:themeColor="text1"/>
        </w:rPr>
        <w:t xml:space="preserve">his seminal body of work </w:t>
      </w:r>
      <w:r w:rsidR="007D7915">
        <w:rPr>
          <w:rFonts w:ascii="Arial" w:hAnsi="Arial" w:cs="Arial"/>
          <w:i/>
          <w:color w:val="000000" w:themeColor="text1"/>
        </w:rPr>
        <w:t>T</w:t>
      </w:r>
      <w:r w:rsidRPr="000175FE">
        <w:rPr>
          <w:rFonts w:ascii="Arial" w:hAnsi="Arial" w:cs="Arial"/>
          <w:i/>
          <w:color w:val="000000" w:themeColor="text1"/>
        </w:rPr>
        <w:t>he Americans</w:t>
      </w:r>
      <w:r w:rsidRPr="000175FE">
        <w:rPr>
          <w:rFonts w:ascii="Arial" w:hAnsi="Arial" w:cs="Arial"/>
          <w:color w:val="000000" w:themeColor="text1"/>
        </w:rPr>
        <w:t xml:space="preserve">, </w:t>
      </w:r>
      <w:r w:rsidR="007D49E6" w:rsidRPr="000175FE">
        <w:rPr>
          <w:rFonts w:ascii="Arial" w:hAnsi="Arial" w:cs="Arial"/>
          <w:color w:val="000000" w:themeColor="text1"/>
        </w:rPr>
        <w:t>traverses</w:t>
      </w:r>
      <w:r w:rsidRPr="000175FE">
        <w:rPr>
          <w:rFonts w:ascii="Arial" w:hAnsi="Arial" w:cs="Arial"/>
          <w:color w:val="000000" w:themeColor="text1"/>
        </w:rPr>
        <w:t xml:space="preserve"> a 1950’s America</w:t>
      </w:r>
      <w:r w:rsidR="007D49E6" w:rsidRPr="000175FE">
        <w:rPr>
          <w:rFonts w:ascii="Arial" w:hAnsi="Arial" w:cs="Arial"/>
          <w:color w:val="000000" w:themeColor="text1"/>
        </w:rPr>
        <w:t xml:space="preserve"> photographing symbolic icons of the time.</w:t>
      </w:r>
      <w:r w:rsidR="00310EDD" w:rsidRPr="000175FE">
        <w:rPr>
          <w:rFonts w:ascii="Arial" w:hAnsi="Arial" w:cs="Arial"/>
          <w:color w:val="000000" w:themeColor="text1"/>
        </w:rPr>
        <w:t xml:space="preserve"> Flags, </w:t>
      </w:r>
      <w:r w:rsidR="00B25D1D" w:rsidRPr="000175FE">
        <w:rPr>
          <w:rFonts w:ascii="Arial" w:hAnsi="Arial" w:cs="Arial"/>
          <w:color w:val="000000" w:themeColor="text1"/>
        </w:rPr>
        <w:t>j</w:t>
      </w:r>
      <w:r w:rsidR="00B25D1D">
        <w:rPr>
          <w:rFonts w:ascii="Arial" w:hAnsi="Arial" w:cs="Arial"/>
          <w:color w:val="000000" w:themeColor="text1"/>
        </w:rPr>
        <w:t>ukeboxes</w:t>
      </w:r>
      <w:r w:rsidR="000D5896">
        <w:rPr>
          <w:rFonts w:ascii="Arial" w:hAnsi="Arial" w:cs="Arial"/>
          <w:color w:val="000000" w:themeColor="text1"/>
        </w:rPr>
        <w:t xml:space="preserve">, cars and </w:t>
      </w:r>
      <w:r w:rsidR="007D49E6" w:rsidRPr="000175FE">
        <w:rPr>
          <w:rFonts w:ascii="Arial" w:hAnsi="Arial" w:cs="Arial"/>
          <w:color w:val="000000" w:themeColor="text1"/>
        </w:rPr>
        <w:t>highways symbolise a new er</w:t>
      </w:r>
      <w:r w:rsidR="00606193" w:rsidRPr="000175FE">
        <w:rPr>
          <w:rFonts w:ascii="Arial" w:hAnsi="Arial" w:cs="Arial"/>
          <w:color w:val="000000" w:themeColor="text1"/>
        </w:rPr>
        <w:t xml:space="preserve">a </w:t>
      </w:r>
      <w:r w:rsidR="00C31ACA" w:rsidRPr="000175FE">
        <w:rPr>
          <w:rFonts w:ascii="Arial" w:hAnsi="Arial" w:cs="Arial"/>
          <w:color w:val="000000" w:themeColor="text1"/>
        </w:rPr>
        <w:t xml:space="preserve">brought by </w:t>
      </w:r>
      <w:r w:rsidR="002900B5" w:rsidRPr="000175FE">
        <w:rPr>
          <w:rFonts w:ascii="Arial" w:hAnsi="Arial" w:cs="Arial"/>
          <w:color w:val="000000" w:themeColor="text1"/>
        </w:rPr>
        <w:t>consumerism,</w:t>
      </w:r>
      <w:r w:rsidR="00C31ACA" w:rsidRPr="000175FE">
        <w:rPr>
          <w:rFonts w:ascii="Arial" w:hAnsi="Arial" w:cs="Arial"/>
          <w:color w:val="000000" w:themeColor="text1"/>
        </w:rPr>
        <w:t xml:space="preserve"> but an inescapable</w:t>
      </w:r>
      <w:r w:rsidR="00606193" w:rsidRPr="000175FE">
        <w:rPr>
          <w:rFonts w:ascii="Arial" w:hAnsi="Arial" w:cs="Arial"/>
          <w:color w:val="000000" w:themeColor="text1"/>
        </w:rPr>
        <w:t xml:space="preserve"> past emerges with poverty and racial </w:t>
      </w:r>
      <w:r w:rsidR="00C31ACA" w:rsidRPr="000175FE">
        <w:rPr>
          <w:rFonts w:ascii="Arial" w:hAnsi="Arial" w:cs="Arial"/>
          <w:color w:val="000000" w:themeColor="text1"/>
        </w:rPr>
        <w:t>problems</w:t>
      </w:r>
      <w:r w:rsidR="00606193" w:rsidRPr="000175FE">
        <w:rPr>
          <w:rFonts w:ascii="Arial" w:hAnsi="Arial" w:cs="Arial"/>
          <w:color w:val="000000" w:themeColor="text1"/>
        </w:rPr>
        <w:t xml:space="preserve"> still prominent in the </w:t>
      </w:r>
      <w:r w:rsidR="00C31ACA" w:rsidRPr="000175FE">
        <w:rPr>
          <w:rFonts w:ascii="Arial" w:hAnsi="Arial" w:cs="Arial"/>
          <w:color w:val="000000" w:themeColor="text1"/>
        </w:rPr>
        <w:t>surroundings</w:t>
      </w:r>
      <w:r w:rsidR="00606193" w:rsidRPr="000175FE">
        <w:rPr>
          <w:rFonts w:ascii="Arial" w:hAnsi="Arial" w:cs="Arial"/>
          <w:color w:val="000000" w:themeColor="text1"/>
        </w:rPr>
        <w:t xml:space="preserve"> littered with </w:t>
      </w:r>
      <w:r w:rsidR="00C31ACA" w:rsidRPr="000175FE">
        <w:rPr>
          <w:rFonts w:ascii="Arial" w:hAnsi="Arial" w:cs="Arial"/>
          <w:color w:val="000000" w:themeColor="text1"/>
        </w:rPr>
        <w:t>capitalist</w:t>
      </w:r>
      <w:r w:rsidR="00606193" w:rsidRPr="000175FE">
        <w:rPr>
          <w:rFonts w:ascii="Arial" w:hAnsi="Arial" w:cs="Arial"/>
          <w:color w:val="000000" w:themeColor="text1"/>
        </w:rPr>
        <w:t xml:space="preserve"> propaganda. </w:t>
      </w:r>
      <w:r w:rsidR="00C31ACA" w:rsidRPr="000175FE">
        <w:rPr>
          <w:rFonts w:ascii="Arial" w:hAnsi="Arial" w:cs="Arial"/>
          <w:color w:val="000000" w:themeColor="text1"/>
        </w:rPr>
        <w:t>Controversial</w:t>
      </w:r>
      <w:r w:rsidR="00606193" w:rsidRPr="000175FE">
        <w:rPr>
          <w:rFonts w:ascii="Arial" w:hAnsi="Arial" w:cs="Arial"/>
          <w:color w:val="000000" w:themeColor="text1"/>
        </w:rPr>
        <w:t xml:space="preserve"> for the time with not sitting within the </w:t>
      </w:r>
      <w:r w:rsidR="00C31ACA" w:rsidRPr="000175FE">
        <w:rPr>
          <w:rFonts w:ascii="Arial" w:hAnsi="Arial" w:cs="Arial"/>
          <w:color w:val="000000" w:themeColor="text1"/>
        </w:rPr>
        <w:t>idealized</w:t>
      </w:r>
      <w:r w:rsidR="00606193" w:rsidRPr="000175FE">
        <w:rPr>
          <w:rFonts w:ascii="Arial" w:hAnsi="Arial" w:cs="Arial"/>
          <w:color w:val="000000" w:themeColor="text1"/>
        </w:rPr>
        <w:t xml:space="preserve"> vie</w:t>
      </w:r>
      <w:r w:rsidR="00C31ACA" w:rsidRPr="000175FE">
        <w:rPr>
          <w:rFonts w:ascii="Arial" w:hAnsi="Arial" w:cs="Arial"/>
          <w:color w:val="000000" w:themeColor="text1"/>
        </w:rPr>
        <w:t>w of the American dream, the aesthetic</w:t>
      </w:r>
      <w:r w:rsidR="00606193" w:rsidRPr="000175FE">
        <w:rPr>
          <w:rFonts w:ascii="Arial" w:hAnsi="Arial" w:cs="Arial"/>
          <w:color w:val="000000" w:themeColor="text1"/>
        </w:rPr>
        <w:t xml:space="preserve"> choices of Frank with his often blurred, grainy images taken quickly and </w:t>
      </w:r>
      <w:r w:rsidR="00C31ACA" w:rsidRPr="000175FE">
        <w:rPr>
          <w:rFonts w:ascii="Arial" w:hAnsi="Arial" w:cs="Arial"/>
          <w:color w:val="000000" w:themeColor="text1"/>
        </w:rPr>
        <w:t>intuitively</w:t>
      </w:r>
      <w:r w:rsidR="002C7281" w:rsidRPr="000175FE">
        <w:rPr>
          <w:rFonts w:ascii="Arial" w:hAnsi="Arial" w:cs="Arial"/>
          <w:color w:val="000000" w:themeColor="text1"/>
        </w:rPr>
        <w:t>,</w:t>
      </w:r>
      <w:r w:rsidR="00606193" w:rsidRPr="000175FE">
        <w:rPr>
          <w:rFonts w:ascii="Arial" w:hAnsi="Arial" w:cs="Arial"/>
          <w:color w:val="000000" w:themeColor="text1"/>
        </w:rPr>
        <w:t xml:space="preserve"> complement the content of the publication. As his images are </w:t>
      </w:r>
      <w:r w:rsidR="00606193" w:rsidRPr="000175FE">
        <w:rPr>
          <w:rFonts w:ascii="Arial" w:hAnsi="Arial" w:cs="Arial"/>
          <w:color w:val="000000" w:themeColor="text1"/>
        </w:rPr>
        <w:lastRenderedPageBreak/>
        <w:t>reflective of the terrain</w:t>
      </w:r>
      <w:r w:rsidR="002C7281" w:rsidRPr="000175FE">
        <w:rPr>
          <w:rFonts w:ascii="Arial" w:hAnsi="Arial" w:cs="Arial"/>
          <w:color w:val="000000" w:themeColor="text1"/>
        </w:rPr>
        <w:t>,</w:t>
      </w:r>
      <w:r w:rsidR="00606193" w:rsidRPr="000175FE">
        <w:rPr>
          <w:rFonts w:ascii="Arial" w:hAnsi="Arial" w:cs="Arial"/>
          <w:color w:val="000000" w:themeColor="text1"/>
        </w:rPr>
        <w:t xml:space="preserve"> the camera acts as a</w:t>
      </w:r>
      <w:r w:rsidR="00C31ACA" w:rsidRPr="000175FE">
        <w:rPr>
          <w:rFonts w:ascii="Arial" w:hAnsi="Arial" w:cs="Arial"/>
          <w:color w:val="000000" w:themeColor="text1"/>
        </w:rPr>
        <w:t>n</w:t>
      </w:r>
      <w:r w:rsidR="00606193" w:rsidRPr="000175FE">
        <w:rPr>
          <w:rFonts w:ascii="Arial" w:hAnsi="Arial" w:cs="Arial"/>
          <w:color w:val="000000" w:themeColor="text1"/>
        </w:rPr>
        <w:t xml:space="preserve"> </w:t>
      </w:r>
      <w:r w:rsidR="00C31ACA" w:rsidRPr="000175FE">
        <w:rPr>
          <w:rFonts w:ascii="Arial" w:hAnsi="Arial" w:cs="Arial"/>
          <w:color w:val="000000" w:themeColor="text1"/>
        </w:rPr>
        <w:t>extension</w:t>
      </w:r>
      <w:r w:rsidR="00606193" w:rsidRPr="000175FE">
        <w:rPr>
          <w:rFonts w:ascii="Arial" w:hAnsi="Arial" w:cs="Arial"/>
          <w:color w:val="000000" w:themeColor="text1"/>
        </w:rPr>
        <w:t xml:space="preserve"> of himself</w:t>
      </w:r>
      <w:r w:rsidR="0009238B">
        <w:rPr>
          <w:rFonts w:ascii="Arial" w:hAnsi="Arial" w:cs="Arial"/>
          <w:color w:val="000000" w:themeColor="text1"/>
        </w:rPr>
        <w:t>,</w:t>
      </w:r>
      <w:r w:rsidR="00606193" w:rsidRPr="000175FE">
        <w:rPr>
          <w:rFonts w:ascii="Arial" w:hAnsi="Arial" w:cs="Arial"/>
          <w:color w:val="000000" w:themeColor="text1"/>
        </w:rPr>
        <w:t xml:space="preserve"> traversing through a city</w:t>
      </w:r>
      <w:r w:rsidR="002C7281" w:rsidRPr="000175FE">
        <w:rPr>
          <w:rFonts w:ascii="Arial" w:hAnsi="Arial" w:cs="Arial"/>
          <w:color w:val="000000" w:themeColor="text1"/>
        </w:rPr>
        <w:t xml:space="preserve"> and</w:t>
      </w:r>
      <w:r w:rsidR="00606193" w:rsidRPr="000175FE">
        <w:rPr>
          <w:rFonts w:ascii="Arial" w:hAnsi="Arial" w:cs="Arial"/>
          <w:color w:val="000000" w:themeColor="text1"/>
        </w:rPr>
        <w:t xml:space="preserve"> reacting to </w:t>
      </w:r>
      <w:r w:rsidR="002C7281" w:rsidRPr="000175FE">
        <w:rPr>
          <w:rFonts w:ascii="Arial" w:hAnsi="Arial" w:cs="Arial"/>
          <w:color w:val="000000" w:themeColor="text1"/>
        </w:rPr>
        <w:t xml:space="preserve">the </w:t>
      </w:r>
      <w:r w:rsidR="00606193" w:rsidRPr="000175FE">
        <w:rPr>
          <w:rFonts w:ascii="Arial" w:hAnsi="Arial" w:cs="Arial"/>
          <w:color w:val="000000" w:themeColor="text1"/>
        </w:rPr>
        <w:t>spaces</w:t>
      </w:r>
      <w:r w:rsidR="002C7281" w:rsidRPr="000175FE">
        <w:rPr>
          <w:rFonts w:ascii="Arial" w:hAnsi="Arial" w:cs="Arial"/>
          <w:color w:val="000000" w:themeColor="text1"/>
        </w:rPr>
        <w:t>,</w:t>
      </w:r>
      <w:r w:rsidR="00606193" w:rsidRPr="000175FE">
        <w:rPr>
          <w:rFonts w:ascii="Arial" w:hAnsi="Arial" w:cs="Arial"/>
          <w:color w:val="000000" w:themeColor="text1"/>
        </w:rPr>
        <w:t xml:space="preserve"> </w:t>
      </w:r>
      <w:r w:rsidR="000C5C8B" w:rsidRPr="000175FE">
        <w:rPr>
          <w:rFonts w:ascii="Arial" w:hAnsi="Arial" w:cs="Arial"/>
          <w:color w:val="000000" w:themeColor="text1"/>
        </w:rPr>
        <w:t xml:space="preserve">he </w:t>
      </w:r>
      <w:r w:rsidR="00C31ACA" w:rsidRPr="000175FE">
        <w:rPr>
          <w:rFonts w:ascii="Arial" w:hAnsi="Arial" w:cs="Arial"/>
          <w:color w:val="000000" w:themeColor="text1"/>
        </w:rPr>
        <w:t>illuminates</w:t>
      </w:r>
      <w:r w:rsidR="000C5C8B" w:rsidRPr="000175FE">
        <w:rPr>
          <w:rFonts w:ascii="Arial" w:hAnsi="Arial" w:cs="Arial"/>
          <w:color w:val="000000" w:themeColor="text1"/>
        </w:rPr>
        <w:t xml:space="preserve"> the </w:t>
      </w:r>
      <w:r w:rsidR="00C31ACA" w:rsidRPr="000175FE">
        <w:rPr>
          <w:rFonts w:ascii="Arial" w:hAnsi="Arial" w:cs="Arial"/>
          <w:color w:val="000000" w:themeColor="text1"/>
        </w:rPr>
        <w:t>politics</w:t>
      </w:r>
      <w:r w:rsidR="000C5C8B" w:rsidRPr="000175FE">
        <w:rPr>
          <w:rFonts w:ascii="Arial" w:hAnsi="Arial" w:cs="Arial"/>
          <w:color w:val="000000" w:themeColor="text1"/>
        </w:rPr>
        <w:t xml:space="preserve"> often hidden or disguised behind places.</w:t>
      </w:r>
      <w:r w:rsidR="004C1B44">
        <w:rPr>
          <w:rFonts w:ascii="Arial" w:hAnsi="Arial" w:cs="Arial"/>
          <w:color w:val="000000" w:themeColor="text1"/>
        </w:rPr>
        <w:t xml:space="preserve"> “</w:t>
      </w:r>
      <w:r w:rsidR="0083723B">
        <w:rPr>
          <w:rFonts w:ascii="Arial" w:hAnsi="Arial" w:cs="Arial"/>
          <w:color w:val="000000" w:themeColor="text1"/>
        </w:rPr>
        <w:t>recognized</w:t>
      </w:r>
      <w:r w:rsidR="004C1B44">
        <w:rPr>
          <w:rFonts w:ascii="Arial" w:hAnsi="Arial" w:cs="Arial"/>
          <w:color w:val="000000" w:themeColor="text1"/>
        </w:rPr>
        <w:t xml:space="preserve"> as politically charged and formally </w:t>
      </w:r>
      <w:r w:rsidR="0083723B">
        <w:rPr>
          <w:rFonts w:ascii="Arial" w:hAnsi="Arial" w:cs="Arial"/>
          <w:color w:val="000000" w:themeColor="text1"/>
        </w:rPr>
        <w:t>innovative</w:t>
      </w:r>
      <w:r w:rsidR="004C1B44">
        <w:rPr>
          <w:rFonts w:ascii="Arial" w:hAnsi="Arial" w:cs="Arial"/>
          <w:color w:val="000000" w:themeColor="text1"/>
        </w:rPr>
        <w:t xml:space="preserve">, although not in ways that fit into a </w:t>
      </w:r>
      <w:r w:rsidR="0083723B">
        <w:rPr>
          <w:rFonts w:ascii="Arial" w:hAnsi="Arial" w:cs="Arial"/>
          <w:color w:val="000000" w:themeColor="text1"/>
        </w:rPr>
        <w:t>cautious</w:t>
      </w:r>
      <w:r w:rsidR="004C1B44">
        <w:rPr>
          <w:rFonts w:ascii="Arial" w:hAnsi="Arial" w:cs="Arial"/>
          <w:color w:val="000000" w:themeColor="text1"/>
        </w:rPr>
        <w:t xml:space="preserve"> </w:t>
      </w:r>
      <w:r w:rsidR="0083723B">
        <w:rPr>
          <w:rFonts w:ascii="Arial" w:hAnsi="Arial" w:cs="Arial"/>
          <w:color w:val="000000" w:themeColor="text1"/>
        </w:rPr>
        <w:t>climate of the 1950’s” (Grundberg, 1999)</w:t>
      </w:r>
    </w:p>
    <w:p w14:paraId="2E6643DF" w14:textId="77777777" w:rsidR="004C1B44" w:rsidRDefault="004C1B44" w:rsidP="000C5C8B">
      <w:pPr>
        <w:spacing w:line="480" w:lineRule="auto"/>
        <w:rPr>
          <w:rFonts w:ascii="Arial" w:hAnsi="Arial" w:cs="Arial"/>
          <w:color w:val="000000" w:themeColor="text1"/>
        </w:rPr>
      </w:pPr>
    </w:p>
    <w:p w14:paraId="5AE309DC" w14:textId="313C233F" w:rsidR="0018104A" w:rsidRPr="004C1B44" w:rsidRDefault="0083723B" w:rsidP="00457296">
      <w:pPr>
        <w:spacing w:line="480" w:lineRule="auto"/>
        <w:rPr>
          <w:rFonts w:ascii="Arial" w:hAnsi="Arial" w:cs="Arial"/>
          <w:color w:val="000000" w:themeColor="text1"/>
          <w:lang w:val="en-US"/>
        </w:rPr>
      </w:pPr>
      <w:r w:rsidRPr="0083723B">
        <w:rPr>
          <w:rFonts w:ascii="Arial" w:hAnsi="Arial" w:cs="Arial"/>
          <w:i/>
          <w:color w:val="000000" w:themeColor="text1"/>
          <w:lang w:val="en-US"/>
        </w:rPr>
        <w:t>The Americans</w:t>
      </w:r>
      <w:r>
        <w:rPr>
          <w:rFonts w:ascii="Arial" w:hAnsi="Arial" w:cs="Arial"/>
          <w:color w:val="000000" w:themeColor="text1"/>
          <w:lang w:val="en-US"/>
        </w:rPr>
        <w:t xml:space="preserve"> described as “</w:t>
      </w:r>
      <w:r w:rsidR="000C5C8B" w:rsidRPr="000175FE">
        <w:rPr>
          <w:rFonts w:ascii="Arial" w:hAnsi="Arial" w:cs="Arial"/>
          <w:color w:val="000000" w:themeColor="text1"/>
          <w:lang w:val="en-US"/>
        </w:rPr>
        <w:t>a watershed in the medium’s postwar revolution from putatively objective to openly subjective ways of envisioning the world” (Grundberg, 1999)</w:t>
      </w:r>
      <w:r w:rsidR="004C1B44">
        <w:rPr>
          <w:rFonts w:ascii="Arial" w:hAnsi="Arial" w:cs="Arial"/>
          <w:color w:val="000000" w:themeColor="text1"/>
          <w:lang w:val="en-US"/>
        </w:rPr>
        <w:t xml:space="preserve"> </w:t>
      </w:r>
      <w:r w:rsidR="002C7281" w:rsidRPr="000175FE">
        <w:rPr>
          <w:rFonts w:ascii="Arial" w:hAnsi="Arial" w:cs="Arial"/>
          <w:color w:val="000000" w:themeColor="text1"/>
        </w:rPr>
        <w:t>T</w:t>
      </w:r>
      <w:r w:rsidR="000C5C8B" w:rsidRPr="000175FE">
        <w:rPr>
          <w:rFonts w:ascii="Arial" w:hAnsi="Arial" w:cs="Arial"/>
          <w:color w:val="000000" w:themeColor="text1"/>
        </w:rPr>
        <w:t>his subjectivity presented within a photograph gives a viewer a</w:t>
      </w:r>
      <w:r w:rsidR="00D11B31" w:rsidRPr="000175FE">
        <w:rPr>
          <w:rFonts w:ascii="Arial" w:hAnsi="Arial" w:cs="Arial"/>
          <w:color w:val="000000" w:themeColor="text1"/>
        </w:rPr>
        <w:t>n</w:t>
      </w:r>
      <w:r w:rsidR="000C5C8B" w:rsidRPr="000175FE">
        <w:rPr>
          <w:rFonts w:ascii="Arial" w:hAnsi="Arial" w:cs="Arial"/>
          <w:color w:val="000000" w:themeColor="text1"/>
        </w:rPr>
        <w:t xml:space="preserve"> </w:t>
      </w:r>
      <w:r w:rsidR="00C31ACA" w:rsidRPr="000175FE">
        <w:rPr>
          <w:rFonts w:ascii="Arial" w:hAnsi="Arial" w:cs="Arial"/>
          <w:color w:val="000000" w:themeColor="text1"/>
        </w:rPr>
        <w:t>opportunity</w:t>
      </w:r>
      <w:r w:rsidR="000C5C8B" w:rsidRPr="000175FE">
        <w:rPr>
          <w:rFonts w:ascii="Arial" w:hAnsi="Arial" w:cs="Arial"/>
          <w:color w:val="000000" w:themeColor="text1"/>
        </w:rPr>
        <w:t xml:space="preserve"> to find meaning in what w</w:t>
      </w:r>
      <w:r w:rsidR="002C7281" w:rsidRPr="000175FE">
        <w:rPr>
          <w:rFonts w:ascii="Arial" w:hAnsi="Arial" w:cs="Arial"/>
          <w:color w:val="000000" w:themeColor="text1"/>
        </w:rPr>
        <w:t>ere</w:t>
      </w:r>
      <w:r w:rsidR="000C5C8B" w:rsidRPr="000175FE">
        <w:rPr>
          <w:rFonts w:ascii="Arial" w:hAnsi="Arial" w:cs="Arial"/>
          <w:color w:val="000000" w:themeColor="text1"/>
        </w:rPr>
        <w:t xml:space="preserve"> everyday m</w:t>
      </w:r>
      <w:r w:rsidR="00C32F43" w:rsidRPr="000175FE">
        <w:rPr>
          <w:rFonts w:ascii="Arial" w:hAnsi="Arial" w:cs="Arial"/>
          <w:color w:val="000000" w:themeColor="text1"/>
        </w:rPr>
        <w:t>oments of</w:t>
      </w:r>
      <w:r w:rsidR="000C5C8B" w:rsidRPr="000175FE">
        <w:rPr>
          <w:rFonts w:ascii="Arial" w:hAnsi="Arial" w:cs="Arial"/>
          <w:color w:val="000000" w:themeColor="text1"/>
        </w:rPr>
        <w:t xml:space="preserve"> a 1950’s America.</w:t>
      </w:r>
      <w:r w:rsidR="002C6380" w:rsidRPr="000175FE">
        <w:rPr>
          <w:rFonts w:ascii="Arial" w:hAnsi="Arial" w:cs="Arial"/>
          <w:color w:val="000000" w:themeColor="text1"/>
        </w:rPr>
        <w:t xml:space="preserve"> While we easily become accustomed to viewing </w:t>
      </w:r>
      <w:r w:rsidR="00863FE2">
        <w:rPr>
          <w:rFonts w:ascii="Arial" w:hAnsi="Arial" w:cs="Arial"/>
          <w:color w:val="000000" w:themeColor="text1"/>
        </w:rPr>
        <w:t>in real time</w:t>
      </w:r>
      <w:r w:rsidR="002C6380" w:rsidRPr="000175FE">
        <w:rPr>
          <w:rFonts w:ascii="Arial" w:hAnsi="Arial" w:cs="Arial"/>
          <w:color w:val="000000" w:themeColor="text1"/>
        </w:rPr>
        <w:t>,</w:t>
      </w:r>
      <w:r w:rsidR="00863FE2">
        <w:rPr>
          <w:rFonts w:ascii="Arial" w:hAnsi="Arial" w:cs="Arial"/>
          <w:color w:val="000000" w:themeColor="text1"/>
        </w:rPr>
        <w:t xml:space="preserve"> a still image, a stop away from reality</w:t>
      </w:r>
      <w:r w:rsidR="002C6380" w:rsidRPr="000175FE">
        <w:rPr>
          <w:rFonts w:ascii="Arial" w:hAnsi="Arial" w:cs="Arial"/>
          <w:color w:val="000000" w:themeColor="text1"/>
        </w:rPr>
        <w:t xml:space="preserve"> engage</w:t>
      </w:r>
      <w:r w:rsidR="00863FE2">
        <w:rPr>
          <w:rFonts w:ascii="Arial" w:hAnsi="Arial" w:cs="Arial"/>
          <w:color w:val="000000" w:themeColor="text1"/>
        </w:rPr>
        <w:t>s</w:t>
      </w:r>
      <w:r w:rsidR="002C6380" w:rsidRPr="000175FE">
        <w:rPr>
          <w:rFonts w:ascii="Arial" w:hAnsi="Arial" w:cs="Arial"/>
          <w:color w:val="000000" w:themeColor="text1"/>
        </w:rPr>
        <w:t xml:space="preserve"> our intellects.</w:t>
      </w:r>
      <w:r w:rsidR="000C5C8B" w:rsidRPr="000175FE">
        <w:rPr>
          <w:rFonts w:ascii="Arial" w:hAnsi="Arial" w:cs="Arial"/>
          <w:color w:val="000000" w:themeColor="text1"/>
        </w:rPr>
        <w:t xml:space="preserve"> </w:t>
      </w:r>
      <w:r w:rsidR="008C0411" w:rsidRPr="000175FE">
        <w:rPr>
          <w:rFonts w:ascii="Arial" w:hAnsi="Arial" w:cs="Arial"/>
          <w:color w:val="000000" w:themeColor="text1"/>
        </w:rPr>
        <w:t>With the</w:t>
      </w:r>
      <w:r w:rsidR="0018104A" w:rsidRPr="000175FE">
        <w:rPr>
          <w:rFonts w:ascii="Arial" w:hAnsi="Arial" w:cs="Arial"/>
          <w:color w:val="000000" w:themeColor="text1"/>
        </w:rPr>
        <w:t xml:space="preserve"> studiu</w:t>
      </w:r>
      <w:r w:rsidR="002F3574">
        <w:rPr>
          <w:rFonts w:ascii="Arial" w:hAnsi="Arial" w:cs="Arial"/>
          <w:color w:val="000000" w:themeColor="text1"/>
        </w:rPr>
        <w:t xml:space="preserve">m (context) and </w:t>
      </w:r>
      <w:r w:rsidR="00C32F43" w:rsidRPr="000175FE">
        <w:rPr>
          <w:rFonts w:ascii="Arial" w:hAnsi="Arial" w:cs="Arial"/>
          <w:color w:val="000000" w:themeColor="text1"/>
        </w:rPr>
        <w:t>punctum</w:t>
      </w:r>
      <w:r w:rsidR="008C0411" w:rsidRPr="000175FE">
        <w:rPr>
          <w:rFonts w:ascii="Arial" w:hAnsi="Arial" w:cs="Arial"/>
          <w:color w:val="000000" w:themeColor="text1"/>
        </w:rPr>
        <w:t>,</w:t>
      </w:r>
      <w:r w:rsidR="00C32F43" w:rsidRPr="000175FE">
        <w:rPr>
          <w:rFonts w:ascii="Arial" w:hAnsi="Arial" w:cs="Arial"/>
          <w:color w:val="000000" w:themeColor="text1"/>
        </w:rPr>
        <w:t xml:space="preserve"> </w:t>
      </w:r>
      <w:r w:rsidR="002F3574">
        <w:rPr>
          <w:rFonts w:ascii="Arial" w:hAnsi="Arial" w:cs="Arial"/>
          <w:color w:val="000000" w:themeColor="text1"/>
        </w:rPr>
        <w:t>“</w:t>
      </w:r>
      <w:r w:rsidR="00C32F43" w:rsidRPr="000175FE">
        <w:rPr>
          <w:rFonts w:ascii="Arial" w:hAnsi="Arial" w:cs="Arial"/>
          <w:color w:val="000000" w:themeColor="text1"/>
        </w:rPr>
        <w:t xml:space="preserve">the </w:t>
      </w:r>
      <w:r w:rsidR="008C0411" w:rsidRPr="000175FE">
        <w:rPr>
          <w:rFonts w:ascii="Arial" w:hAnsi="Arial" w:cs="Arial"/>
          <w:color w:val="000000" w:themeColor="text1"/>
        </w:rPr>
        <w:t>in explainable</w:t>
      </w:r>
      <w:r w:rsidR="00C32F43" w:rsidRPr="000175FE">
        <w:rPr>
          <w:rFonts w:ascii="Arial" w:hAnsi="Arial" w:cs="Arial"/>
          <w:color w:val="000000" w:themeColor="text1"/>
        </w:rPr>
        <w:t xml:space="preserve"> force of the image which stirs emotion”</w:t>
      </w:r>
      <w:r w:rsidR="008C0411" w:rsidRPr="000175FE">
        <w:rPr>
          <w:rFonts w:ascii="Arial" w:hAnsi="Arial" w:cs="Arial"/>
          <w:color w:val="000000" w:themeColor="text1"/>
        </w:rPr>
        <w:t xml:space="preserve"> (Barthes</w:t>
      </w:r>
      <w:r w:rsidR="00863FE2">
        <w:rPr>
          <w:rFonts w:ascii="Arial" w:hAnsi="Arial" w:cs="Arial"/>
          <w:color w:val="000000" w:themeColor="text1"/>
        </w:rPr>
        <w:t>, 1980</w:t>
      </w:r>
      <w:r w:rsidR="008C0411" w:rsidRPr="000175FE">
        <w:rPr>
          <w:rFonts w:ascii="Arial" w:hAnsi="Arial" w:cs="Arial"/>
          <w:color w:val="000000" w:themeColor="text1"/>
        </w:rPr>
        <w:t xml:space="preserve">) pierces the </w:t>
      </w:r>
      <w:r w:rsidR="0018104A" w:rsidRPr="000175FE">
        <w:rPr>
          <w:rFonts w:ascii="Arial" w:hAnsi="Arial" w:cs="Arial"/>
          <w:color w:val="000000" w:themeColor="text1"/>
        </w:rPr>
        <w:t>preconceived</w:t>
      </w:r>
      <w:r w:rsidR="002F3574">
        <w:rPr>
          <w:rFonts w:ascii="Arial" w:hAnsi="Arial" w:cs="Arial"/>
          <w:color w:val="000000" w:themeColor="text1"/>
        </w:rPr>
        <w:t xml:space="preserve"> ideas of space that reveals</w:t>
      </w:r>
      <w:r w:rsidR="008C0411" w:rsidRPr="000175FE">
        <w:rPr>
          <w:rFonts w:ascii="Arial" w:hAnsi="Arial" w:cs="Arial"/>
          <w:color w:val="000000" w:themeColor="text1"/>
        </w:rPr>
        <w:t xml:space="preserve"> </w:t>
      </w:r>
      <w:r w:rsidR="0018104A" w:rsidRPr="000175FE">
        <w:rPr>
          <w:rFonts w:ascii="Arial" w:hAnsi="Arial" w:cs="Arial"/>
          <w:color w:val="000000" w:themeColor="text1"/>
        </w:rPr>
        <w:t>political</w:t>
      </w:r>
      <w:r w:rsidR="008C0411" w:rsidRPr="000175FE">
        <w:rPr>
          <w:rFonts w:ascii="Arial" w:hAnsi="Arial" w:cs="Arial"/>
          <w:color w:val="000000" w:themeColor="text1"/>
        </w:rPr>
        <w:t xml:space="preserve"> underpinnings</w:t>
      </w:r>
      <w:r w:rsidR="00D11B31" w:rsidRPr="000175FE">
        <w:rPr>
          <w:rFonts w:ascii="Arial" w:hAnsi="Arial" w:cs="Arial"/>
          <w:color w:val="000000" w:themeColor="text1"/>
        </w:rPr>
        <w:t xml:space="preserve"> of society</w:t>
      </w:r>
      <w:r w:rsidR="00855388" w:rsidRPr="000175FE">
        <w:rPr>
          <w:rFonts w:ascii="Arial" w:hAnsi="Arial" w:cs="Arial"/>
          <w:color w:val="000000" w:themeColor="text1"/>
        </w:rPr>
        <w:t>. Through the sequencing</w:t>
      </w:r>
      <w:r w:rsidR="00D11B31" w:rsidRPr="000175FE">
        <w:rPr>
          <w:rFonts w:ascii="Arial" w:hAnsi="Arial" w:cs="Arial"/>
          <w:color w:val="000000" w:themeColor="text1"/>
        </w:rPr>
        <w:t xml:space="preserve"> </w:t>
      </w:r>
      <w:r w:rsidR="00636680">
        <w:rPr>
          <w:rFonts w:ascii="Arial" w:hAnsi="Arial" w:cs="Arial"/>
          <w:color w:val="000000" w:themeColor="text1"/>
        </w:rPr>
        <w:t xml:space="preserve">of </w:t>
      </w:r>
      <w:r w:rsidR="00636680" w:rsidRPr="00636680">
        <w:rPr>
          <w:rFonts w:ascii="Arial" w:hAnsi="Arial" w:cs="Arial"/>
          <w:i/>
          <w:color w:val="000000" w:themeColor="text1"/>
        </w:rPr>
        <w:t>T</w:t>
      </w:r>
      <w:r w:rsidR="00855388" w:rsidRPr="00636680">
        <w:rPr>
          <w:rFonts w:ascii="Arial" w:hAnsi="Arial" w:cs="Arial"/>
          <w:i/>
          <w:color w:val="000000" w:themeColor="text1"/>
        </w:rPr>
        <w:t>he Americans</w:t>
      </w:r>
      <w:r w:rsidR="002C7281" w:rsidRPr="000175FE">
        <w:rPr>
          <w:rFonts w:ascii="Arial" w:hAnsi="Arial" w:cs="Arial"/>
          <w:color w:val="000000" w:themeColor="text1"/>
        </w:rPr>
        <w:t>,</w:t>
      </w:r>
      <w:r w:rsidR="00855388" w:rsidRPr="000175FE">
        <w:rPr>
          <w:rFonts w:ascii="Arial" w:hAnsi="Arial" w:cs="Arial"/>
          <w:color w:val="000000" w:themeColor="text1"/>
        </w:rPr>
        <w:t xml:space="preserve"> a fe</w:t>
      </w:r>
      <w:r w:rsidR="00630D12" w:rsidRPr="000175FE">
        <w:rPr>
          <w:rFonts w:ascii="Arial" w:hAnsi="Arial" w:cs="Arial"/>
          <w:color w:val="000000" w:themeColor="text1"/>
        </w:rPr>
        <w:t xml:space="preserve">eling of freedom through how Frank </w:t>
      </w:r>
      <w:r w:rsidR="00855388" w:rsidRPr="000175FE">
        <w:rPr>
          <w:rFonts w:ascii="Arial" w:hAnsi="Arial" w:cs="Arial"/>
          <w:color w:val="000000" w:themeColor="text1"/>
        </w:rPr>
        <w:t>moves through the US emerges</w:t>
      </w:r>
      <w:r w:rsidR="002C7281" w:rsidRPr="000175FE">
        <w:rPr>
          <w:rFonts w:ascii="Arial" w:hAnsi="Arial" w:cs="Arial"/>
          <w:color w:val="000000" w:themeColor="text1"/>
        </w:rPr>
        <w:t>;</w:t>
      </w:r>
      <w:r w:rsidR="00855388" w:rsidRPr="000175FE">
        <w:rPr>
          <w:rFonts w:ascii="Arial" w:hAnsi="Arial" w:cs="Arial"/>
          <w:color w:val="000000" w:themeColor="text1"/>
        </w:rPr>
        <w:t xml:space="preserve"> he doesn’t </w:t>
      </w:r>
      <w:r w:rsidR="0018104A" w:rsidRPr="000175FE">
        <w:rPr>
          <w:rFonts w:ascii="Arial" w:hAnsi="Arial" w:cs="Arial"/>
          <w:color w:val="000000" w:themeColor="text1"/>
        </w:rPr>
        <w:t>adhere</w:t>
      </w:r>
      <w:r w:rsidR="00855388" w:rsidRPr="000175FE">
        <w:rPr>
          <w:rFonts w:ascii="Arial" w:hAnsi="Arial" w:cs="Arial"/>
          <w:color w:val="000000" w:themeColor="text1"/>
        </w:rPr>
        <w:t xml:space="preserve"> to a strict path</w:t>
      </w:r>
      <w:r w:rsidR="00E803C6" w:rsidRPr="000175FE">
        <w:rPr>
          <w:rFonts w:ascii="Arial" w:hAnsi="Arial" w:cs="Arial"/>
          <w:color w:val="000000" w:themeColor="text1"/>
        </w:rPr>
        <w:t>,</w:t>
      </w:r>
      <w:r w:rsidR="00855388" w:rsidRPr="000175FE">
        <w:rPr>
          <w:rFonts w:ascii="Arial" w:hAnsi="Arial" w:cs="Arial"/>
          <w:color w:val="000000" w:themeColor="text1"/>
        </w:rPr>
        <w:t xml:space="preserve"> his travels from place to place have no </w:t>
      </w:r>
      <w:r w:rsidR="0018104A" w:rsidRPr="000175FE">
        <w:rPr>
          <w:rFonts w:ascii="Arial" w:hAnsi="Arial" w:cs="Arial"/>
          <w:color w:val="000000" w:themeColor="text1"/>
        </w:rPr>
        <w:t>immediate</w:t>
      </w:r>
      <w:r w:rsidR="00855388" w:rsidRPr="000175FE">
        <w:rPr>
          <w:rFonts w:ascii="Arial" w:hAnsi="Arial" w:cs="Arial"/>
          <w:color w:val="000000" w:themeColor="text1"/>
        </w:rPr>
        <w:t xml:space="preserve"> meaning. The unorthodox directions of his exploration don’t comply </w:t>
      </w:r>
      <w:r w:rsidR="0018104A" w:rsidRPr="000175FE">
        <w:rPr>
          <w:rFonts w:ascii="Arial" w:hAnsi="Arial" w:cs="Arial"/>
          <w:color w:val="000000" w:themeColor="text1"/>
        </w:rPr>
        <w:t>with</w:t>
      </w:r>
      <w:r w:rsidR="00855388" w:rsidRPr="000175FE">
        <w:rPr>
          <w:rFonts w:ascii="Arial" w:hAnsi="Arial" w:cs="Arial"/>
          <w:color w:val="000000" w:themeColor="text1"/>
        </w:rPr>
        <w:t xml:space="preserve"> the i</w:t>
      </w:r>
      <w:r w:rsidR="00310EDD" w:rsidRPr="000175FE">
        <w:rPr>
          <w:rFonts w:ascii="Arial" w:hAnsi="Arial" w:cs="Arial"/>
          <w:color w:val="000000" w:themeColor="text1"/>
        </w:rPr>
        <w:t xml:space="preserve">nfrastructures </w:t>
      </w:r>
      <w:r w:rsidR="00812A50" w:rsidRPr="000175FE">
        <w:rPr>
          <w:rFonts w:ascii="Arial" w:hAnsi="Arial" w:cs="Arial"/>
          <w:color w:val="000000" w:themeColor="text1"/>
        </w:rPr>
        <w:t>designated</w:t>
      </w:r>
      <w:r w:rsidR="00310EDD" w:rsidRPr="000175FE">
        <w:rPr>
          <w:rFonts w:ascii="Arial" w:hAnsi="Arial" w:cs="Arial"/>
          <w:color w:val="000000" w:themeColor="text1"/>
        </w:rPr>
        <w:t xml:space="preserve"> way </w:t>
      </w:r>
      <w:r w:rsidR="002C7281" w:rsidRPr="000175FE">
        <w:rPr>
          <w:rFonts w:ascii="Arial" w:hAnsi="Arial" w:cs="Arial"/>
          <w:color w:val="000000" w:themeColor="text1"/>
        </w:rPr>
        <w:t>of being</w:t>
      </w:r>
      <w:r w:rsidR="00310EDD" w:rsidRPr="000175FE">
        <w:rPr>
          <w:rFonts w:ascii="Arial" w:hAnsi="Arial" w:cs="Arial"/>
          <w:color w:val="000000" w:themeColor="text1"/>
        </w:rPr>
        <w:t xml:space="preserve"> traversed</w:t>
      </w:r>
      <w:r w:rsidR="00863FE2">
        <w:rPr>
          <w:rFonts w:ascii="Arial" w:hAnsi="Arial" w:cs="Arial"/>
          <w:color w:val="000000" w:themeColor="text1"/>
        </w:rPr>
        <w:t>, which is common practice for many street orientated photographers</w:t>
      </w:r>
      <w:r w:rsidR="00310EDD" w:rsidRPr="000175FE">
        <w:rPr>
          <w:rFonts w:ascii="Arial" w:hAnsi="Arial" w:cs="Arial"/>
          <w:color w:val="000000" w:themeColor="text1"/>
        </w:rPr>
        <w:t xml:space="preserve">.  </w:t>
      </w:r>
    </w:p>
    <w:p w14:paraId="7BFDA301" w14:textId="77777777" w:rsidR="0018104A" w:rsidRPr="000175FE" w:rsidRDefault="0018104A" w:rsidP="00457296">
      <w:pPr>
        <w:spacing w:line="480" w:lineRule="auto"/>
        <w:rPr>
          <w:rFonts w:ascii="Arial" w:hAnsi="Arial" w:cs="Arial"/>
          <w:color w:val="000000" w:themeColor="text1"/>
        </w:rPr>
      </w:pPr>
    </w:p>
    <w:p w14:paraId="4C635745" w14:textId="0985D820" w:rsidR="0018104A" w:rsidRPr="000175FE" w:rsidRDefault="00630D12" w:rsidP="00457296">
      <w:pPr>
        <w:spacing w:line="480" w:lineRule="auto"/>
        <w:rPr>
          <w:rFonts w:ascii="Arial" w:hAnsi="Arial" w:cs="Arial"/>
          <w:color w:val="000000" w:themeColor="text1"/>
        </w:rPr>
      </w:pPr>
      <w:r w:rsidRPr="000175FE">
        <w:rPr>
          <w:rFonts w:ascii="Arial" w:hAnsi="Arial" w:cs="Arial"/>
          <w:color w:val="000000" w:themeColor="text1"/>
        </w:rPr>
        <w:t xml:space="preserve">“Perception depends upon this pre-existent element </w:t>
      </w:r>
      <w:r w:rsidR="00D75E7E" w:rsidRPr="000175FE">
        <w:rPr>
          <w:rFonts w:ascii="Arial" w:hAnsi="Arial" w:cs="Arial"/>
          <w:color w:val="000000" w:themeColor="text1"/>
        </w:rPr>
        <w:t>of choice, w</w:t>
      </w:r>
      <w:r w:rsidRPr="000175FE">
        <w:rPr>
          <w:rFonts w:ascii="Arial" w:hAnsi="Arial" w:cs="Arial"/>
          <w:color w:val="000000" w:themeColor="text1"/>
        </w:rPr>
        <w:t xml:space="preserve">hich determines the form in which we perceive not only all geometrical </w:t>
      </w:r>
      <w:r w:rsidR="0018104A" w:rsidRPr="000175FE">
        <w:rPr>
          <w:rFonts w:ascii="Arial" w:hAnsi="Arial" w:cs="Arial"/>
          <w:color w:val="000000" w:themeColor="text1"/>
        </w:rPr>
        <w:t>figures</w:t>
      </w:r>
      <w:r w:rsidRPr="000175FE">
        <w:rPr>
          <w:rFonts w:ascii="Arial" w:hAnsi="Arial" w:cs="Arial"/>
          <w:color w:val="000000" w:themeColor="text1"/>
        </w:rPr>
        <w:t xml:space="preserve"> but every phenomenon</w:t>
      </w:r>
      <w:r w:rsidR="00D75E7E" w:rsidRPr="000175FE">
        <w:rPr>
          <w:rFonts w:ascii="Arial" w:hAnsi="Arial" w:cs="Arial"/>
          <w:color w:val="000000" w:themeColor="text1"/>
        </w:rPr>
        <w:t xml:space="preserve"> of which we become aware” (Sartre</w:t>
      </w:r>
      <w:r w:rsidR="00ED6109">
        <w:rPr>
          <w:rFonts w:ascii="Arial" w:hAnsi="Arial" w:cs="Arial"/>
          <w:color w:val="000000" w:themeColor="text1"/>
        </w:rPr>
        <w:t>,1946</w:t>
      </w:r>
      <w:r w:rsidR="00D75E7E" w:rsidRPr="000175FE">
        <w:rPr>
          <w:rFonts w:ascii="Arial" w:hAnsi="Arial" w:cs="Arial"/>
          <w:color w:val="000000" w:themeColor="text1"/>
        </w:rPr>
        <w:t>)</w:t>
      </w:r>
      <w:r w:rsidR="005A4C54" w:rsidRPr="000175FE">
        <w:rPr>
          <w:rFonts w:ascii="Arial" w:hAnsi="Arial" w:cs="Arial"/>
          <w:color w:val="000000" w:themeColor="text1"/>
        </w:rPr>
        <w:t xml:space="preserve"> </w:t>
      </w:r>
    </w:p>
    <w:p w14:paraId="210431C7" w14:textId="77777777" w:rsidR="0018104A" w:rsidRPr="000175FE" w:rsidRDefault="0018104A" w:rsidP="00457296">
      <w:pPr>
        <w:spacing w:line="480" w:lineRule="auto"/>
        <w:rPr>
          <w:rFonts w:ascii="Arial" w:hAnsi="Arial" w:cs="Arial"/>
          <w:color w:val="000000" w:themeColor="text1"/>
        </w:rPr>
      </w:pPr>
    </w:p>
    <w:p w14:paraId="1A2018A7" w14:textId="069D7362" w:rsidR="00D32489" w:rsidRPr="000175FE" w:rsidRDefault="005A4C54" w:rsidP="00457296">
      <w:pPr>
        <w:spacing w:line="480" w:lineRule="auto"/>
        <w:rPr>
          <w:rFonts w:ascii="Arial" w:hAnsi="Arial" w:cs="Arial"/>
          <w:color w:val="000000" w:themeColor="text1"/>
        </w:rPr>
      </w:pPr>
      <w:r w:rsidRPr="000175FE">
        <w:rPr>
          <w:rFonts w:ascii="Arial" w:hAnsi="Arial" w:cs="Arial"/>
          <w:color w:val="000000" w:themeColor="text1"/>
        </w:rPr>
        <w:lastRenderedPageBreak/>
        <w:t>Within the philosophy of existentialism</w:t>
      </w:r>
      <w:r w:rsidR="002C7281" w:rsidRPr="000175FE">
        <w:rPr>
          <w:rFonts w:ascii="Arial" w:hAnsi="Arial" w:cs="Arial"/>
          <w:color w:val="000000" w:themeColor="text1"/>
        </w:rPr>
        <w:t>,</w:t>
      </w:r>
      <w:r w:rsidRPr="000175FE">
        <w:rPr>
          <w:rFonts w:ascii="Arial" w:hAnsi="Arial" w:cs="Arial"/>
          <w:color w:val="000000" w:themeColor="text1"/>
        </w:rPr>
        <w:t xml:space="preserve"> Jean Paul Sartre discusses how choice determines</w:t>
      </w:r>
      <w:r w:rsidR="00A74F22" w:rsidRPr="000175FE">
        <w:rPr>
          <w:rFonts w:ascii="Arial" w:hAnsi="Arial" w:cs="Arial"/>
          <w:color w:val="000000" w:themeColor="text1"/>
        </w:rPr>
        <w:t xml:space="preserve"> the way</w:t>
      </w:r>
      <w:r w:rsidR="002C7281" w:rsidRPr="000175FE">
        <w:rPr>
          <w:rFonts w:ascii="Arial" w:hAnsi="Arial" w:cs="Arial"/>
          <w:color w:val="000000" w:themeColor="text1"/>
        </w:rPr>
        <w:t xml:space="preserve"> in which</w:t>
      </w:r>
      <w:r w:rsidR="00A74F22" w:rsidRPr="000175FE">
        <w:rPr>
          <w:rFonts w:ascii="Arial" w:hAnsi="Arial" w:cs="Arial"/>
          <w:color w:val="000000" w:themeColor="text1"/>
        </w:rPr>
        <w:t xml:space="preserve"> we see the world</w:t>
      </w:r>
      <w:r w:rsidR="00186B27" w:rsidRPr="000175FE">
        <w:rPr>
          <w:rFonts w:ascii="Arial" w:hAnsi="Arial" w:cs="Arial"/>
          <w:color w:val="000000" w:themeColor="text1"/>
        </w:rPr>
        <w:t xml:space="preserve">. “existence over </w:t>
      </w:r>
      <w:r w:rsidR="0018104A" w:rsidRPr="000175FE">
        <w:rPr>
          <w:rFonts w:ascii="Arial" w:hAnsi="Arial" w:cs="Arial"/>
          <w:color w:val="000000" w:themeColor="text1"/>
        </w:rPr>
        <w:t>essence</w:t>
      </w:r>
      <w:r w:rsidR="00186B27" w:rsidRPr="000175FE">
        <w:rPr>
          <w:rFonts w:ascii="Arial" w:hAnsi="Arial" w:cs="Arial"/>
          <w:color w:val="000000" w:themeColor="text1"/>
        </w:rPr>
        <w:t>”</w:t>
      </w:r>
      <w:r w:rsidR="002C7281" w:rsidRPr="000175FE">
        <w:rPr>
          <w:rFonts w:ascii="Arial" w:hAnsi="Arial" w:cs="Arial"/>
          <w:color w:val="000000" w:themeColor="text1"/>
        </w:rPr>
        <w:t xml:space="preserve"> </w:t>
      </w:r>
      <w:r w:rsidR="00186B27" w:rsidRPr="000175FE">
        <w:rPr>
          <w:rFonts w:ascii="Arial" w:hAnsi="Arial" w:cs="Arial"/>
          <w:color w:val="000000" w:themeColor="text1"/>
        </w:rPr>
        <w:t>(Sartre</w:t>
      </w:r>
      <w:r w:rsidR="00ED6109">
        <w:rPr>
          <w:rFonts w:ascii="Arial" w:hAnsi="Arial" w:cs="Arial"/>
          <w:color w:val="000000" w:themeColor="text1"/>
        </w:rPr>
        <w:t>,1946</w:t>
      </w:r>
      <w:r w:rsidR="00186B27" w:rsidRPr="000175FE">
        <w:rPr>
          <w:rFonts w:ascii="Arial" w:hAnsi="Arial" w:cs="Arial"/>
          <w:color w:val="000000" w:themeColor="text1"/>
        </w:rPr>
        <w:t>)</w:t>
      </w:r>
      <w:r w:rsidR="002C7281" w:rsidRPr="000175FE">
        <w:rPr>
          <w:rFonts w:ascii="Arial" w:hAnsi="Arial" w:cs="Arial"/>
          <w:color w:val="000000" w:themeColor="text1"/>
        </w:rPr>
        <w:t>,</w:t>
      </w:r>
      <w:r w:rsidR="00D32489" w:rsidRPr="000175FE">
        <w:rPr>
          <w:rFonts w:ascii="Arial" w:hAnsi="Arial" w:cs="Arial"/>
          <w:color w:val="000000" w:themeColor="text1"/>
        </w:rPr>
        <w:t xml:space="preserve"> </w:t>
      </w:r>
      <w:r w:rsidR="002C7281" w:rsidRPr="000175FE">
        <w:rPr>
          <w:rFonts w:ascii="Arial" w:hAnsi="Arial" w:cs="Arial"/>
          <w:color w:val="000000" w:themeColor="text1"/>
        </w:rPr>
        <w:t>t</w:t>
      </w:r>
      <w:r w:rsidR="00D32489" w:rsidRPr="000175FE">
        <w:rPr>
          <w:rFonts w:ascii="Arial" w:hAnsi="Arial" w:cs="Arial"/>
          <w:color w:val="000000" w:themeColor="text1"/>
        </w:rPr>
        <w:t xml:space="preserve">he belief that we are born first and then it is up to us to find the </w:t>
      </w:r>
      <w:r w:rsidR="00A346FA">
        <w:rPr>
          <w:rFonts w:ascii="Arial" w:hAnsi="Arial" w:cs="Arial"/>
          <w:color w:val="000000" w:themeColor="text1"/>
        </w:rPr>
        <w:t>meaning</w:t>
      </w:r>
      <w:r w:rsidR="00D32489" w:rsidRPr="000175FE">
        <w:rPr>
          <w:rFonts w:ascii="Arial" w:hAnsi="Arial" w:cs="Arial"/>
          <w:color w:val="000000" w:themeColor="text1"/>
        </w:rPr>
        <w:t xml:space="preserve"> of our existence</w:t>
      </w:r>
      <w:r w:rsidR="002C7281" w:rsidRPr="000175FE">
        <w:rPr>
          <w:rFonts w:ascii="Arial" w:hAnsi="Arial" w:cs="Arial"/>
          <w:color w:val="000000" w:themeColor="text1"/>
        </w:rPr>
        <w:t>,</w:t>
      </w:r>
      <w:r w:rsidR="00D32489" w:rsidRPr="000175FE">
        <w:rPr>
          <w:rFonts w:ascii="Arial" w:hAnsi="Arial" w:cs="Arial"/>
          <w:color w:val="000000" w:themeColor="text1"/>
        </w:rPr>
        <w:t xml:space="preserve"> </w:t>
      </w:r>
      <w:r w:rsidR="002C7281" w:rsidRPr="000175FE">
        <w:rPr>
          <w:rFonts w:ascii="Arial" w:hAnsi="Arial" w:cs="Arial"/>
          <w:color w:val="000000" w:themeColor="text1"/>
        </w:rPr>
        <w:t>rather than</w:t>
      </w:r>
      <w:r w:rsidR="00D32489" w:rsidRPr="000175FE">
        <w:rPr>
          <w:rFonts w:ascii="Arial" w:hAnsi="Arial" w:cs="Arial"/>
          <w:color w:val="000000" w:themeColor="text1"/>
        </w:rPr>
        <w:t xml:space="preserve"> meaning being forced upon</w:t>
      </w:r>
      <w:r w:rsidR="00500E7C" w:rsidRPr="000175FE">
        <w:rPr>
          <w:rFonts w:ascii="Arial" w:hAnsi="Arial" w:cs="Arial"/>
          <w:color w:val="000000" w:themeColor="text1"/>
        </w:rPr>
        <w:t xml:space="preserve"> us</w:t>
      </w:r>
      <w:r w:rsidR="00D32489" w:rsidRPr="000175FE">
        <w:rPr>
          <w:rFonts w:ascii="Arial" w:hAnsi="Arial" w:cs="Arial"/>
          <w:color w:val="000000" w:themeColor="text1"/>
        </w:rPr>
        <w:t xml:space="preserve">. </w:t>
      </w:r>
    </w:p>
    <w:p w14:paraId="330230ED" w14:textId="77777777" w:rsidR="00D32489" w:rsidRPr="000175FE" w:rsidRDefault="00D32489" w:rsidP="00457296">
      <w:pPr>
        <w:spacing w:line="480" w:lineRule="auto"/>
        <w:rPr>
          <w:rFonts w:ascii="Arial" w:hAnsi="Arial" w:cs="Arial"/>
          <w:color w:val="000000" w:themeColor="text1"/>
        </w:rPr>
      </w:pPr>
    </w:p>
    <w:p w14:paraId="79BE2BE9" w14:textId="2E7C0BAA" w:rsidR="007D49E6" w:rsidRPr="000175FE" w:rsidRDefault="00D32489" w:rsidP="00457296">
      <w:pPr>
        <w:spacing w:line="480" w:lineRule="auto"/>
        <w:rPr>
          <w:rFonts w:ascii="Arial" w:hAnsi="Arial" w:cs="Arial"/>
          <w:color w:val="000000" w:themeColor="text1"/>
        </w:rPr>
      </w:pPr>
      <w:r w:rsidRPr="000175FE">
        <w:rPr>
          <w:rFonts w:ascii="Arial" w:hAnsi="Arial" w:cs="Arial"/>
          <w:color w:val="000000" w:themeColor="text1"/>
        </w:rPr>
        <w:t xml:space="preserve">In </w:t>
      </w:r>
      <w:r w:rsidR="00A74F22" w:rsidRPr="000175FE">
        <w:rPr>
          <w:rFonts w:ascii="Arial" w:hAnsi="Arial" w:cs="Arial"/>
          <w:color w:val="000000" w:themeColor="text1"/>
        </w:rPr>
        <w:t>Frank</w:t>
      </w:r>
      <w:r w:rsidR="00FC6D0A">
        <w:rPr>
          <w:rFonts w:ascii="Arial" w:hAnsi="Arial" w:cs="Arial"/>
          <w:color w:val="000000" w:themeColor="text1"/>
        </w:rPr>
        <w:t>’</w:t>
      </w:r>
      <w:r w:rsidR="00A74F22" w:rsidRPr="000175FE">
        <w:rPr>
          <w:rFonts w:ascii="Arial" w:hAnsi="Arial" w:cs="Arial"/>
          <w:color w:val="000000" w:themeColor="text1"/>
        </w:rPr>
        <w:t xml:space="preserve">s work </w:t>
      </w:r>
      <w:r w:rsidRPr="000175FE">
        <w:rPr>
          <w:rFonts w:ascii="Arial" w:hAnsi="Arial" w:cs="Arial"/>
          <w:color w:val="000000" w:themeColor="text1"/>
        </w:rPr>
        <w:t>existentialism is prominent</w:t>
      </w:r>
      <w:r w:rsidR="002C7281" w:rsidRPr="000175FE">
        <w:rPr>
          <w:rFonts w:ascii="Arial" w:hAnsi="Arial" w:cs="Arial"/>
          <w:color w:val="000000" w:themeColor="text1"/>
        </w:rPr>
        <w:t>,</w:t>
      </w:r>
      <w:r w:rsidRPr="000175FE">
        <w:rPr>
          <w:rFonts w:ascii="Arial" w:hAnsi="Arial" w:cs="Arial"/>
          <w:color w:val="000000" w:themeColor="text1"/>
        </w:rPr>
        <w:t xml:space="preserve"> </w:t>
      </w:r>
      <w:r w:rsidR="00A74F22" w:rsidRPr="000175FE">
        <w:rPr>
          <w:rFonts w:ascii="Arial" w:hAnsi="Arial" w:cs="Arial"/>
          <w:color w:val="000000" w:themeColor="text1"/>
        </w:rPr>
        <w:t xml:space="preserve">the act of taking a photograph is a choice </w:t>
      </w:r>
      <w:r w:rsidR="002C7281" w:rsidRPr="000175FE">
        <w:rPr>
          <w:rFonts w:ascii="Arial" w:hAnsi="Arial" w:cs="Arial"/>
          <w:color w:val="000000" w:themeColor="text1"/>
        </w:rPr>
        <w:t>that is</w:t>
      </w:r>
      <w:r w:rsidR="00636680">
        <w:rPr>
          <w:rFonts w:ascii="Arial" w:hAnsi="Arial" w:cs="Arial"/>
          <w:color w:val="000000" w:themeColor="text1"/>
        </w:rPr>
        <w:t xml:space="preserve"> made with</w:t>
      </w:r>
      <w:r w:rsidR="00A74F22" w:rsidRPr="000175FE">
        <w:rPr>
          <w:rFonts w:ascii="Arial" w:hAnsi="Arial" w:cs="Arial"/>
          <w:color w:val="000000" w:themeColor="text1"/>
        </w:rPr>
        <w:t xml:space="preserve"> </w:t>
      </w:r>
      <w:r w:rsidR="00636680">
        <w:rPr>
          <w:rFonts w:ascii="Arial" w:hAnsi="Arial" w:cs="Arial"/>
          <w:color w:val="000000" w:themeColor="text1"/>
        </w:rPr>
        <w:t>inf</w:t>
      </w:r>
      <w:r w:rsidRPr="000175FE">
        <w:rPr>
          <w:rFonts w:ascii="Arial" w:hAnsi="Arial" w:cs="Arial"/>
          <w:color w:val="000000" w:themeColor="text1"/>
        </w:rPr>
        <w:t>inite</w:t>
      </w:r>
      <w:r w:rsidR="00A74F22" w:rsidRPr="000175FE">
        <w:rPr>
          <w:rFonts w:ascii="Arial" w:hAnsi="Arial" w:cs="Arial"/>
          <w:color w:val="000000" w:themeColor="text1"/>
        </w:rPr>
        <w:t xml:space="preserve"> possibilities</w:t>
      </w:r>
      <w:r w:rsidRPr="000175FE">
        <w:rPr>
          <w:rFonts w:ascii="Arial" w:hAnsi="Arial" w:cs="Arial"/>
          <w:color w:val="000000" w:themeColor="text1"/>
        </w:rPr>
        <w:t xml:space="preserve"> within this he is expressing and determining his own position on the world</w:t>
      </w:r>
      <w:r w:rsidR="00A74F22" w:rsidRPr="000175FE">
        <w:rPr>
          <w:rFonts w:ascii="Arial" w:hAnsi="Arial" w:cs="Arial"/>
          <w:color w:val="000000" w:themeColor="text1"/>
        </w:rPr>
        <w:t xml:space="preserve">. The </w:t>
      </w:r>
      <w:r w:rsidR="003377FB" w:rsidRPr="000175FE">
        <w:rPr>
          <w:rFonts w:ascii="Arial" w:hAnsi="Arial" w:cs="Arial"/>
          <w:color w:val="000000" w:themeColor="text1"/>
        </w:rPr>
        <w:t xml:space="preserve">making of </w:t>
      </w:r>
      <w:r w:rsidR="00F26E8A">
        <w:rPr>
          <w:rFonts w:ascii="Arial" w:hAnsi="Arial" w:cs="Arial"/>
          <w:i/>
          <w:color w:val="000000" w:themeColor="text1"/>
        </w:rPr>
        <w:t>T</w:t>
      </w:r>
      <w:r w:rsidR="003377FB" w:rsidRPr="000175FE">
        <w:rPr>
          <w:rFonts w:ascii="Arial" w:hAnsi="Arial" w:cs="Arial"/>
          <w:i/>
          <w:color w:val="000000" w:themeColor="text1"/>
        </w:rPr>
        <w:t>he Americans</w:t>
      </w:r>
      <w:r w:rsidR="003377FB" w:rsidRPr="000175FE">
        <w:rPr>
          <w:rFonts w:ascii="Arial" w:hAnsi="Arial" w:cs="Arial"/>
          <w:color w:val="000000" w:themeColor="text1"/>
        </w:rPr>
        <w:t xml:space="preserve"> is a</w:t>
      </w:r>
      <w:r w:rsidR="002C7281" w:rsidRPr="000175FE">
        <w:rPr>
          <w:rFonts w:ascii="Arial" w:hAnsi="Arial" w:cs="Arial"/>
          <w:color w:val="000000" w:themeColor="text1"/>
        </w:rPr>
        <w:t>s</w:t>
      </w:r>
      <w:r w:rsidR="003377FB" w:rsidRPr="000175FE">
        <w:rPr>
          <w:rFonts w:ascii="Arial" w:hAnsi="Arial" w:cs="Arial"/>
          <w:color w:val="000000" w:themeColor="text1"/>
        </w:rPr>
        <w:t xml:space="preserve"> much of a political act as the work that was produced from it. The movements on and off the beaten path</w:t>
      </w:r>
      <w:r w:rsidR="00DB5086" w:rsidRPr="000175FE">
        <w:rPr>
          <w:rFonts w:ascii="Arial" w:hAnsi="Arial" w:cs="Arial"/>
          <w:color w:val="000000" w:themeColor="text1"/>
        </w:rPr>
        <w:t xml:space="preserve"> with the freedom</w:t>
      </w:r>
      <w:r w:rsidR="007165B7" w:rsidRPr="000175FE">
        <w:rPr>
          <w:rFonts w:ascii="Arial" w:hAnsi="Arial" w:cs="Arial"/>
          <w:color w:val="000000" w:themeColor="text1"/>
        </w:rPr>
        <w:t xml:space="preserve"> to frame and take a picture of less d</w:t>
      </w:r>
      <w:r w:rsidR="00090A8C" w:rsidRPr="000175FE">
        <w:rPr>
          <w:rFonts w:ascii="Arial" w:hAnsi="Arial" w:cs="Arial"/>
          <w:color w:val="000000" w:themeColor="text1"/>
        </w:rPr>
        <w:t>esirable sights</w:t>
      </w:r>
      <w:r w:rsidR="002C7281" w:rsidRPr="000175FE">
        <w:rPr>
          <w:rFonts w:ascii="Arial" w:hAnsi="Arial" w:cs="Arial"/>
          <w:color w:val="000000" w:themeColor="text1"/>
        </w:rPr>
        <w:t>,</w:t>
      </w:r>
      <w:r w:rsidR="00090A8C" w:rsidRPr="000175FE">
        <w:rPr>
          <w:rFonts w:ascii="Arial" w:hAnsi="Arial" w:cs="Arial"/>
          <w:color w:val="000000" w:themeColor="text1"/>
        </w:rPr>
        <w:t xml:space="preserve"> as well as </w:t>
      </w:r>
      <w:r w:rsidR="0018104A" w:rsidRPr="000175FE">
        <w:rPr>
          <w:rFonts w:ascii="Arial" w:hAnsi="Arial" w:cs="Arial"/>
          <w:color w:val="000000" w:themeColor="text1"/>
        </w:rPr>
        <w:t>satirical</w:t>
      </w:r>
      <w:r w:rsidR="007165B7" w:rsidRPr="000175FE">
        <w:rPr>
          <w:rFonts w:ascii="Arial" w:hAnsi="Arial" w:cs="Arial"/>
          <w:color w:val="000000" w:themeColor="text1"/>
        </w:rPr>
        <w:t xml:space="preserve"> looks at celebrity and tradition within America</w:t>
      </w:r>
      <w:r w:rsidR="002C7281" w:rsidRPr="000175FE">
        <w:rPr>
          <w:rFonts w:ascii="Arial" w:hAnsi="Arial" w:cs="Arial"/>
          <w:color w:val="000000" w:themeColor="text1"/>
        </w:rPr>
        <w:t>,</w:t>
      </w:r>
      <w:r w:rsidR="007165B7" w:rsidRPr="000175FE">
        <w:rPr>
          <w:rFonts w:ascii="Arial" w:hAnsi="Arial" w:cs="Arial"/>
          <w:color w:val="000000" w:themeColor="text1"/>
        </w:rPr>
        <w:t xml:space="preserve"> </w:t>
      </w:r>
      <w:r w:rsidR="003272C1" w:rsidRPr="000175FE">
        <w:rPr>
          <w:rFonts w:ascii="Arial" w:hAnsi="Arial" w:cs="Arial"/>
          <w:color w:val="000000" w:themeColor="text1"/>
        </w:rPr>
        <w:t xml:space="preserve">go against the idealized view of society. </w:t>
      </w:r>
    </w:p>
    <w:p w14:paraId="316EFE40" w14:textId="77777777" w:rsidR="00163E98" w:rsidRPr="000175FE" w:rsidRDefault="00163E98" w:rsidP="00457296">
      <w:pPr>
        <w:spacing w:line="480" w:lineRule="auto"/>
        <w:rPr>
          <w:rFonts w:ascii="Arial" w:hAnsi="Arial" w:cs="Arial"/>
          <w:color w:val="000000" w:themeColor="text1"/>
        </w:rPr>
      </w:pPr>
    </w:p>
    <w:p w14:paraId="0A1CB153" w14:textId="7A59032F" w:rsidR="00163E98" w:rsidRPr="000175FE" w:rsidRDefault="00163E98" w:rsidP="00457296">
      <w:pPr>
        <w:spacing w:line="480" w:lineRule="auto"/>
        <w:rPr>
          <w:rFonts w:ascii="Arial" w:hAnsi="Arial" w:cs="Arial"/>
          <w:color w:val="000000" w:themeColor="text1"/>
        </w:rPr>
      </w:pPr>
      <w:r w:rsidRPr="000175FE">
        <w:rPr>
          <w:rFonts w:ascii="Arial" w:hAnsi="Arial" w:cs="Arial"/>
          <w:color w:val="000000" w:themeColor="text1"/>
        </w:rPr>
        <w:t xml:space="preserve">“All kinds of </w:t>
      </w:r>
      <w:r w:rsidR="0018104A" w:rsidRPr="000175FE">
        <w:rPr>
          <w:rFonts w:ascii="Arial" w:hAnsi="Arial" w:cs="Arial"/>
          <w:color w:val="000000" w:themeColor="text1"/>
        </w:rPr>
        <w:t>materialism</w:t>
      </w:r>
      <w:r w:rsidRPr="000175FE">
        <w:rPr>
          <w:rFonts w:ascii="Arial" w:hAnsi="Arial" w:cs="Arial"/>
          <w:color w:val="000000" w:themeColor="text1"/>
        </w:rPr>
        <w:t xml:space="preserve"> leads one to treat everyman including oneself as an object-that is, as a set of pre-determined reactions, in no way different from the patterns of qualities and phenomena which </w:t>
      </w:r>
      <w:r w:rsidR="0018104A" w:rsidRPr="000175FE">
        <w:rPr>
          <w:rFonts w:ascii="Arial" w:hAnsi="Arial" w:cs="Arial"/>
          <w:color w:val="000000" w:themeColor="text1"/>
        </w:rPr>
        <w:t>constitute</w:t>
      </w:r>
      <w:r w:rsidRPr="000175FE">
        <w:rPr>
          <w:rFonts w:ascii="Arial" w:hAnsi="Arial" w:cs="Arial"/>
          <w:color w:val="000000" w:themeColor="text1"/>
        </w:rPr>
        <w:t xml:space="preserve"> a table, or a chair, or a stone” (Sartre</w:t>
      </w:r>
      <w:r w:rsidR="00ED6109">
        <w:rPr>
          <w:rFonts w:ascii="Arial" w:hAnsi="Arial" w:cs="Arial"/>
          <w:color w:val="000000" w:themeColor="text1"/>
        </w:rPr>
        <w:t>, 1946</w:t>
      </w:r>
      <w:r w:rsidRPr="000175FE">
        <w:rPr>
          <w:rFonts w:ascii="Arial" w:hAnsi="Arial" w:cs="Arial"/>
          <w:color w:val="000000" w:themeColor="text1"/>
        </w:rPr>
        <w:t xml:space="preserve">) </w:t>
      </w:r>
    </w:p>
    <w:p w14:paraId="5E9E4879" w14:textId="77777777" w:rsidR="00163E98" w:rsidRPr="000175FE" w:rsidRDefault="00163E98" w:rsidP="00457296">
      <w:pPr>
        <w:spacing w:line="480" w:lineRule="auto"/>
        <w:rPr>
          <w:rFonts w:ascii="Arial" w:hAnsi="Arial" w:cs="Arial"/>
          <w:color w:val="000000" w:themeColor="text1"/>
        </w:rPr>
      </w:pPr>
    </w:p>
    <w:p w14:paraId="794F315B" w14:textId="4ECC163E" w:rsidR="00163E98" w:rsidRPr="000175FE" w:rsidRDefault="00E803C6" w:rsidP="00457296">
      <w:pPr>
        <w:spacing w:line="480" w:lineRule="auto"/>
        <w:rPr>
          <w:rFonts w:ascii="Arial" w:hAnsi="Arial" w:cs="Arial"/>
          <w:color w:val="000000" w:themeColor="text1"/>
        </w:rPr>
      </w:pPr>
      <w:r w:rsidRPr="000175FE">
        <w:rPr>
          <w:rFonts w:ascii="Arial" w:hAnsi="Arial" w:cs="Arial"/>
          <w:color w:val="000000" w:themeColor="text1"/>
        </w:rPr>
        <w:t>M</w:t>
      </w:r>
      <w:r w:rsidR="0018104A" w:rsidRPr="000175FE">
        <w:rPr>
          <w:rFonts w:ascii="Arial" w:hAnsi="Arial" w:cs="Arial"/>
          <w:color w:val="000000" w:themeColor="text1"/>
        </w:rPr>
        <w:t>aterialism</w:t>
      </w:r>
      <w:r w:rsidR="00163E98" w:rsidRPr="000175FE">
        <w:rPr>
          <w:rFonts w:ascii="Arial" w:hAnsi="Arial" w:cs="Arial"/>
          <w:color w:val="000000" w:themeColor="text1"/>
        </w:rPr>
        <w:t xml:space="preserve"> has a tricky relationship </w:t>
      </w:r>
      <w:r w:rsidR="0018104A" w:rsidRPr="000175FE">
        <w:rPr>
          <w:rFonts w:ascii="Arial" w:hAnsi="Arial" w:cs="Arial"/>
          <w:color w:val="000000" w:themeColor="text1"/>
        </w:rPr>
        <w:t>with</w:t>
      </w:r>
      <w:r w:rsidR="00163E98" w:rsidRPr="000175FE">
        <w:rPr>
          <w:rFonts w:ascii="Arial" w:hAnsi="Arial" w:cs="Arial"/>
          <w:color w:val="000000" w:themeColor="text1"/>
        </w:rPr>
        <w:t xml:space="preserve"> photography </w:t>
      </w:r>
      <w:r w:rsidR="00FE78BE" w:rsidRPr="000175FE">
        <w:rPr>
          <w:rFonts w:ascii="Arial" w:hAnsi="Arial" w:cs="Arial"/>
          <w:color w:val="000000" w:themeColor="text1"/>
        </w:rPr>
        <w:t>as when</w:t>
      </w:r>
      <w:r w:rsidR="00163E98" w:rsidRPr="000175FE">
        <w:rPr>
          <w:rFonts w:ascii="Arial" w:hAnsi="Arial" w:cs="Arial"/>
          <w:color w:val="000000" w:themeColor="text1"/>
        </w:rPr>
        <w:t xml:space="preserve"> making a photo you are contributing to it</w:t>
      </w:r>
      <w:r w:rsidR="00710A3D" w:rsidRPr="000175FE">
        <w:rPr>
          <w:rFonts w:ascii="Arial" w:hAnsi="Arial" w:cs="Arial"/>
          <w:color w:val="000000" w:themeColor="text1"/>
        </w:rPr>
        <w:t>, casting t</w:t>
      </w:r>
      <w:r w:rsidR="00500E7C" w:rsidRPr="000175FE">
        <w:rPr>
          <w:rFonts w:ascii="Arial" w:hAnsi="Arial" w:cs="Arial"/>
          <w:color w:val="000000" w:themeColor="text1"/>
        </w:rPr>
        <w:t xml:space="preserve">he </w:t>
      </w:r>
      <w:r w:rsidR="00186F3D">
        <w:rPr>
          <w:rFonts w:ascii="Arial" w:hAnsi="Arial" w:cs="Arial"/>
          <w:color w:val="000000" w:themeColor="text1"/>
        </w:rPr>
        <w:t>occupant</w:t>
      </w:r>
      <w:r w:rsidR="0018104A" w:rsidRPr="000175FE">
        <w:rPr>
          <w:rFonts w:ascii="Arial" w:hAnsi="Arial" w:cs="Arial"/>
          <w:color w:val="000000" w:themeColor="text1"/>
        </w:rPr>
        <w:t>s</w:t>
      </w:r>
      <w:r w:rsidR="00500E7C" w:rsidRPr="000175FE">
        <w:rPr>
          <w:rFonts w:ascii="Arial" w:hAnsi="Arial" w:cs="Arial"/>
          <w:color w:val="000000" w:themeColor="text1"/>
        </w:rPr>
        <w:t xml:space="preserve"> within it into a 2d</w:t>
      </w:r>
      <w:r w:rsidR="00710A3D" w:rsidRPr="000175FE">
        <w:rPr>
          <w:rFonts w:ascii="Arial" w:hAnsi="Arial" w:cs="Arial"/>
          <w:color w:val="000000" w:themeColor="text1"/>
        </w:rPr>
        <w:t xml:space="preserve"> object. This can be </w:t>
      </w:r>
      <w:r w:rsidR="0018104A" w:rsidRPr="000175FE">
        <w:rPr>
          <w:rFonts w:ascii="Arial" w:hAnsi="Arial" w:cs="Arial"/>
          <w:color w:val="000000" w:themeColor="text1"/>
        </w:rPr>
        <w:t>problematic</w:t>
      </w:r>
      <w:r w:rsidR="00710A3D" w:rsidRPr="000175FE">
        <w:rPr>
          <w:rFonts w:ascii="Arial" w:hAnsi="Arial" w:cs="Arial"/>
          <w:color w:val="000000" w:themeColor="text1"/>
        </w:rPr>
        <w:t xml:space="preserve"> for people being represented with</w:t>
      </w:r>
      <w:r w:rsidR="00685EAC">
        <w:rPr>
          <w:rFonts w:ascii="Arial" w:hAnsi="Arial" w:cs="Arial"/>
          <w:color w:val="000000" w:themeColor="text1"/>
        </w:rPr>
        <w:t>in</w:t>
      </w:r>
      <w:r w:rsidR="00710A3D" w:rsidRPr="000175FE">
        <w:rPr>
          <w:rFonts w:ascii="Arial" w:hAnsi="Arial" w:cs="Arial"/>
          <w:color w:val="000000" w:themeColor="text1"/>
        </w:rPr>
        <w:t xml:space="preserve"> a particular space</w:t>
      </w:r>
      <w:r w:rsidR="00636680">
        <w:rPr>
          <w:rFonts w:ascii="Arial" w:hAnsi="Arial" w:cs="Arial"/>
          <w:color w:val="000000" w:themeColor="text1"/>
        </w:rPr>
        <w:t>,</w:t>
      </w:r>
      <w:r w:rsidR="00710A3D" w:rsidRPr="000175FE">
        <w:rPr>
          <w:rFonts w:ascii="Arial" w:hAnsi="Arial" w:cs="Arial"/>
          <w:color w:val="000000" w:themeColor="text1"/>
        </w:rPr>
        <w:t xml:space="preserve"> </w:t>
      </w:r>
      <w:r w:rsidR="00500E7C" w:rsidRPr="000175FE">
        <w:rPr>
          <w:rFonts w:ascii="Arial" w:hAnsi="Arial" w:cs="Arial"/>
          <w:color w:val="000000" w:themeColor="text1"/>
        </w:rPr>
        <w:t xml:space="preserve">as it </w:t>
      </w:r>
      <w:r w:rsidR="00710A3D" w:rsidRPr="000175FE">
        <w:rPr>
          <w:rFonts w:ascii="Arial" w:hAnsi="Arial" w:cs="Arial"/>
          <w:color w:val="000000" w:themeColor="text1"/>
        </w:rPr>
        <w:t xml:space="preserve">cements them into the background </w:t>
      </w:r>
      <w:r w:rsidR="00500E7C" w:rsidRPr="000175FE">
        <w:rPr>
          <w:rFonts w:ascii="Arial" w:hAnsi="Arial" w:cs="Arial"/>
          <w:color w:val="000000" w:themeColor="text1"/>
        </w:rPr>
        <w:t xml:space="preserve">that in turn contributes to the viewers understanding of the subject. </w:t>
      </w:r>
      <w:r w:rsidR="00710A3D" w:rsidRPr="000175FE">
        <w:rPr>
          <w:rFonts w:ascii="Arial" w:hAnsi="Arial" w:cs="Arial"/>
          <w:color w:val="000000" w:themeColor="text1"/>
        </w:rPr>
        <w:t xml:space="preserve">Frank’s external </w:t>
      </w:r>
      <w:r w:rsidR="00636680">
        <w:rPr>
          <w:rFonts w:ascii="Arial" w:hAnsi="Arial" w:cs="Arial"/>
          <w:color w:val="000000" w:themeColor="text1"/>
        </w:rPr>
        <w:lastRenderedPageBreak/>
        <w:t xml:space="preserve">examination within </w:t>
      </w:r>
      <w:r w:rsidR="00636680" w:rsidRPr="00636680">
        <w:rPr>
          <w:rFonts w:ascii="Arial" w:hAnsi="Arial" w:cs="Arial"/>
          <w:i/>
          <w:color w:val="000000" w:themeColor="text1"/>
        </w:rPr>
        <w:t>T</w:t>
      </w:r>
      <w:r w:rsidR="00710A3D" w:rsidRPr="00636680">
        <w:rPr>
          <w:rFonts w:ascii="Arial" w:hAnsi="Arial" w:cs="Arial"/>
          <w:i/>
          <w:color w:val="000000" w:themeColor="text1"/>
        </w:rPr>
        <w:t>he Amer</w:t>
      </w:r>
      <w:r w:rsidR="00500E7C" w:rsidRPr="00636680">
        <w:rPr>
          <w:rFonts w:ascii="Arial" w:hAnsi="Arial" w:cs="Arial"/>
          <w:i/>
          <w:color w:val="000000" w:themeColor="text1"/>
        </w:rPr>
        <w:t>icans</w:t>
      </w:r>
      <w:r w:rsidR="00500E7C" w:rsidRPr="000175FE">
        <w:rPr>
          <w:rFonts w:ascii="Arial" w:hAnsi="Arial" w:cs="Arial"/>
          <w:color w:val="000000" w:themeColor="text1"/>
        </w:rPr>
        <w:t xml:space="preserve"> </w:t>
      </w:r>
      <w:r w:rsidR="00FE78BE" w:rsidRPr="000175FE">
        <w:rPr>
          <w:rFonts w:ascii="Arial" w:hAnsi="Arial" w:cs="Arial"/>
          <w:color w:val="000000" w:themeColor="text1"/>
        </w:rPr>
        <w:t>h</w:t>
      </w:r>
      <w:r w:rsidR="00500E7C" w:rsidRPr="000175FE">
        <w:rPr>
          <w:rFonts w:ascii="Arial" w:hAnsi="Arial" w:cs="Arial"/>
          <w:color w:val="000000" w:themeColor="text1"/>
        </w:rPr>
        <w:t>ighl</w:t>
      </w:r>
      <w:r w:rsidR="0039033B" w:rsidRPr="000175FE">
        <w:rPr>
          <w:rFonts w:ascii="Arial" w:hAnsi="Arial" w:cs="Arial"/>
          <w:color w:val="000000" w:themeColor="text1"/>
        </w:rPr>
        <w:t xml:space="preserve">ights </w:t>
      </w:r>
      <w:r w:rsidR="0018104A" w:rsidRPr="000175FE">
        <w:rPr>
          <w:rFonts w:ascii="Arial" w:hAnsi="Arial" w:cs="Arial"/>
          <w:color w:val="000000" w:themeColor="text1"/>
        </w:rPr>
        <w:t>materialism</w:t>
      </w:r>
      <w:r w:rsidR="00FE78BE" w:rsidRPr="000175FE">
        <w:rPr>
          <w:rFonts w:ascii="Arial" w:hAnsi="Arial" w:cs="Arial"/>
          <w:color w:val="000000" w:themeColor="text1"/>
        </w:rPr>
        <w:t>’</w:t>
      </w:r>
      <w:r w:rsidR="0018104A" w:rsidRPr="000175FE">
        <w:rPr>
          <w:rFonts w:ascii="Arial" w:hAnsi="Arial" w:cs="Arial"/>
          <w:color w:val="000000" w:themeColor="text1"/>
        </w:rPr>
        <w:t>s</w:t>
      </w:r>
      <w:r w:rsidR="0039033B" w:rsidRPr="000175FE">
        <w:rPr>
          <w:rFonts w:ascii="Arial" w:hAnsi="Arial" w:cs="Arial"/>
          <w:color w:val="000000" w:themeColor="text1"/>
        </w:rPr>
        <w:t xml:space="preserve"> </w:t>
      </w:r>
      <w:r w:rsidR="00FE78BE" w:rsidRPr="000175FE">
        <w:rPr>
          <w:rFonts w:ascii="Arial" w:hAnsi="Arial" w:cs="Arial"/>
          <w:color w:val="000000" w:themeColor="text1"/>
        </w:rPr>
        <w:t>e</w:t>
      </w:r>
      <w:r w:rsidR="0039033B" w:rsidRPr="000175FE">
        <w:rPr>
          <w:rFonts w:ascii="Arial" w:hAnsi="Arial" w:cs="Arial"/>
          <w:color w:val="000000" w:themeColor="text1"/>
        </w:rPr>
        <w:t xml:space="preserve">ffect on </w:t>
      </w:r>
      <w:r w:rsidR="00186F3D" w:rsidRPr="000175FE">
        <w:rPr>
          <w:rFonts w:ascii="Arial" w:hAnsi="Arial" w:cs="Arial"/>
          <w:color w:val="000000" w:themeColor="text1"/>
        </w:rPr>
        <w:t>society;</w:t>
      </w:r>
      <w:r w:rsidR="00093B2A" w:rsidRPr="000175FE">
        <w:rPr>
          <w:rFonts w:ascii="Arial" w:hAnsi="Arial" w:cs="Arial"/>
          <w:color w:val="000000" w:themeColor="text1"/>
        </w:rPr>
        <w:t xml:space="preserve"> </w:t>
      </w:r>
      <w:r w:rsidR="00C06A52">
        <w:rPr>
          <w:rFonts w:ascii="Arial" w:hAnsi="Arial" w:cs="Arial"/>
          <w:color w:val="000000" w:themeColor="text1"/>
        </w:rPr>
        <w:t xml:space="preserve">but </w:t>
      </w:r>
      <w:r w:rsidR="0018104A" w:rsidRPr="000175FE">
        <w:rPr>
          <w:rFonts w:ascii="Arial" w:hAnsi="Arial" w:cs="Arial"/>
          <w:color w:val="000000" w:themeColor="text1"/>
        </w:rPr>
        <w:t>inadvertently</w:t>
      </w:r>
      <w:r w:rsidR="00093B2A" w:rsidRPr="000175FE">
        <w:rPr>
          <w:rFonts w:ascii="Arial" w:hAnsi="Arial" w:cs="Arial"/>
          <w:color w:val="000000" w:themeColor="text1"/>
        </w:rPr>
        <w:t xml:space="preserve"> </w:t>
      </w:r>
      <w:r w:rsidR="00C06A52">
        <w:rPr>
          <w:rFonts w:ascii="Arial" w:hAnsi="Arial" w:cs="Arial"/>
          <w:color w:val="000000" w:themeColor="text1"/>
        </w:rPr>
        <w:t xml:space="preserve">is </w:t>
      </w:r>
      <w:r w:rsidR="0018104A" w:rsidRPr="000175FE">
        <w:rPr>
          <w:rFonts w:ascii="Arial" w:hAnsi="Arial" w:cs="Arial"/>
          <w:color w:val="000000" w:themeColor="text1"/>
        </w:rPr>
        <w:t>materializing</w:t>
      </w:r>
      <w:r w:rsidR="0039033B" w:rsidRPr="000175FE">
        <w:rPr>
          <w:rFonts w:ascii="Arial" w:hAnsi="Arial" w:cs="Arial"/>
          <w:color w:val="000000" w:themeColor="text1"/>
        </w:rPr>
        <w:t xml:space="preserve"> the world himself. </w:t>
      </w:r>
    </w:p>
    <w:p w14:paraId="37C47513" w14:textId="77777777" w:rsidR="00A11D06" w:rsidRPr="000175FE" w:rsidRDefault="00A11D06" w:rsidP="00457296">
      <w:pPr>
        <w:spacing w:line="480" w:lineRule="auto"/>
        <w:rPr>
          <w:rFonts w:ascii="Arial" w:hAnsi="Arial" w:cs="Arial"/>
          <w:color w:val="000000" w:themeColor="text1"/>
        </w:rPr>
      </w:pPr>
    </w:p>
    <w:p w14:paraId="06CC256F" w14:textId="24633CDD" w:rsidR="00A11D06" w:rsidRPr="000175FE" w:rsidRDefault="00A11D06" w:rsidP="00457296">
      <w:pPr>
        <w:spacing w:line="480" w:lineRule="auto"/>
        <w:rPr>
          <w:rFonts w:ascii="Arial" w:hAnsi="Arial" w:cs="Arial"/>
          <w:color w:val="000000" w:themeColor="text1"/>
        </w:rPr>
      </w:pPr>
      <w:r w:rsidRPr="000175FE">
        <w:rPr>
          <w:rFonts w:ascii="Arial" w:hAnsi="Arial" w:cs="Arial"/>
          <w:color w:val="000000" w:themeColor="text1"/>
        </w:rPr>
        <w:t xml:space="preserve">The group </w:t>
      </w:r>
      <w:r w:rsidR="0018104A" w:rsidRPr="000175FE">
        <w:rPr>
          <w:rFonts w:ascii="Arial" w:hAnsi="Arial" w:cs="Arial"/>
          <w:i/>
          <w:color w:val="000000" w:themeColor="text1"/>
        </w:rPr>
        <w:t>Situationist I</w:t>
      </w:r>
      <w:r w:rsidRPr="000175FE">
        <w:rPr>
          <w:rFonts w:ascii="Arial" w:hAnsi="Arial" w:cs="Arial"/>
          <w:i/>
          <w:color w:val="000000" w:themeColor="text1"/>
        </w:rPr>
        <w:t>nternational</w:t>
      </w:r>
      <w:r w:rsidR="00FE78BE" w:rsidRPr="000175FE">
        <w:rPr>
          <w:rFonts w:ascii="Arial" w:hAnsi="Arial" w:cs="Arial"/>
          <w:i/>
          <w:color w:val="000000" w:themeColor="text1"/>
        </w:rPr>
        <w:t>,</w:t>
      </w:r>
      <w:r w:rsidR="0042234F" w:rsidRPr="000175FE">
        <w:rPr>
          <w:rFonts w:ascii="Arial" w:hAnsi="Arial" w:cs="Arial"/>
          <w:color w:val="000000" w:themeColor="text1"/>
        </w:rPr>
        <w:t xml:space="preserve"> formed in 1957 of </w:t>
      </w:r>
      <w:r w:rsidR="0018104A" w:rsidRPr="000175FE">
        <w:rPr>
          <w:rFonts w:ascii="Arial" w:hAnsi="Arial" w:cs="Arial"/>
          <w:color w:val="000000" w:themeColor="text1"/>
        </w:rPr>
        <w:t>Avant</w:t>
      </w:r>
      <w:r w:rsidR="0042234F" w:rsidRPr="000175FE">
        <w:rPr>
          <w:rFonts w:ascii="Arial" w:hAnsi="Arial" w:cs="Arial"/>
          <w:color w:val="000000" w:themeColor="text1"/>
        </w:rPr>
        <w:t xml:space="preserve"> </w:t>
      </w:r>
      <w:r w:rsidR="00FE78BE" w:rsidRPr="000175FE">
        <w:rPr>
          <w:rFonts w:ascii="Arial" w:hAnsi="Arial" w:cs="Arial"/>
          <w:color w:val="000000" w:themeColor="text1"/>
        </w:rPr>
        <w:t>Garde</w:t>
      </w:r>
      <w:r w:rsidR="0042234F" w:rsidRPr="000175FE">
        <w:rPr>
          <w:rFonts w:ascii="Arial" w:hAnsi="Arial" w:cs="Arial"/>
          <w:color w:val="000000" w:themeColor="text1"/>
        </w:rPr>
        <w:t xml:space="preserve"> artists and political activists</w:t>
      </w:r>
      <w:r w:rsidR="00FE78BE" w:rsidRPr="000175FE">
        <w:rPr>
          <w:rFonts w:ascii="Arial" w:hAnsi="Arial" w:cs="Arial"/>
          <w:color w:val="000000" w:themeColor="text1"/>
        </w:rPr>
        <w:t>,</w:t>
      </w:r>
      <w:r w:rsidR="0042234F" w:rsidRPr="000175FE">
        <w:rPr>
          <w:rFonts w:ascii="Arial" w:hAnsi="Arial" w:cs="Arial"/>
          <w:color w:val="000000" w:themeColor="text1"/>
        </w:rPr>
        <w:t xml:space="preserve"> w</w:t>
      </w:r>
      <w:r w:rsidR="00FE78BE" w:rsidRPr="000175FE">
        <w:rPr>
          <w:rFonts w:ascii="Arial" w:hAnsi="Arial" w:cs="Arial"/>
          <w:color w:val="000000" w:themeColor="text1"/>
        </w:rPr>
        <w:t>as</w:t>
      </w:r>
      <w:r w:rsidR="0042234F" w:rsidRPr="000175FE">
        <w:rPr>
          <w:rFonts w:ascii="Arial" w:hAnsi="Arial" w:cs="Arial"/>
          <w:color w:val="000000" w:themeColor="text1"/>
        </w:rPr>
        <w:t xml:space="preserve"> interested in the construction of </w:t>
      </w:r>
      <w:r w:rsidR="0018104A" w:rsidRPr="000175FE">
        <w:rPr>
          <w:rFonts w:ascii="Arial" w:hAnsi="Arial" w:cs="Arial"/>
          <w:color w:val="000000" w:themeColor="text1"/>
        </w:rPr>
        <w:t>moments</w:t>
      </w:r>
      <w:r w:rsidR="0042234F" w:rsidRPr="000175FE">
        <w:rPr>
          <w:rFonts w:ascii="Arial" w:hAnsi="Arial" w:cs="Arial"/>
          <w:color w:val="000000" w:themeColor="text1"/>
        </w:rPr>
        <w:t xml:space="preserve"> of life. The group developed techniques to explore these moments</w:t>
      </w:r>
      <w:r w:rsidR="00FE78BE" w:rsidRPr="000175FE">
        <w:rPr>
          <w:rFonts w:ascii="Arial" w:hAnsi="Arial" w:cs="Arial"/>
          <w:color w:val="000000" w:themeColor="text1"/>
        </w:rPr>
        <w:t>,</w:t>
      </w:r>
      <w:r w:rsidR="0042234F" w:rsidRPr="000175FE">
        <w:rPr>
          <w:rFonts w:ascii="Arial" w:hAnsi="Arial" w:cs="Arial"/>
          <w:color w:val="000000" w:themeColor="text1"/>
        </w:rPr>
        <w:t xml:space="preserve"> one of </w:t>
      </w:r>
      <w:r w:rsidR="00FE78BE" w:rsidRPr="000175FE">
        <w:rPr>
          <w:rFonts w:ascii="Arial" w:hAnsi="Arial" w:cs="Arial"/>
          <w:color w:val="000000" w:themeColor="text1"/>
        </w:rPr>
        <w:t>which</w:t>
      </w:r>
      <w:r w:rsidR="0042234F" w:rsidRPr="000175FE">
        <w:rPr>
          <w:rFonts w:ascii="Arial" w:hAnsi="Arial" w:cs="Arial"/>
          <w:color w:val="000000" w:themeColor="text1"/>
        </w:rPr>
        <w:t xml:space="preserve"> being the derive </w:t>
      </w:r>
      <w:r w:rsidR="00A7604F" w:rsidRPr="000175FE">
        <w:rPr>
          <w:rFonts w:ascii="Arial" w:hAnsi="Arial" w:cs="Arial"/>
          <w:color w:val="000000" w:themeColor="text1"/>
        </w:rPr>
        <w:t>(drifting)</w:t>
      </w:r>
      <w:r w:rsidR="00FE78BE" w:rsidRPr="000175FE">
        <w:rPr>
          <w:rFonts w:ascii="Arial" w:hAnsi="Arial" w:cs="Arial"/>
          <w:color w:val="000000" w:themeColor="text1"/>
        </w:rPr>
        <w:t>,</w:t>
      </w:r>
      <w:r w:rsidR="00A7604F" w:rsidRPr="000175FE">
        <w:rPr>
          <w:rFonts w:ascii="Arial" w:hAnsi="Arial" w:cs="Arial"/>
          <w:color w:val="000000" w:themeColor="text1"/>
        </w:rPr>
        <w:t xml:space="preserve"> </w:t>
      </w:r>
      <w:r w:rsidR="0042234F" w:rsidRPr="000175FE">
        <w:rPr>
          <w:rFonts w:ascii="Arial" w:hAnsi="Arial" w:cs="Arial"/>
          <w:color w:val="000000" w:themeColor="text1"/>
        </w:rPr>
        <w:t>a</w:t>
      </w:r>
      <w:r w:rsidR="0018104A" w:rsidRPr="000175FE">
        <w:rPr>
          <w:rFonts w:ascii="Arial" w:hAnsi="Arial" w:cs="Arial"/>
          <w:color w:val="000000" w:themeColor="text1"/>
        </w:rPr>
        <w:t>n</w:t>
      </w:r>
      <w:r w:rsidR="0042234F" w:rsidRPr="000175FE">
        <w:rPr>
          <w:rFonts w:ascii="Arial" w:hAnsi="Arial" w:cs="Arial"/>
          <w:color w:val="000000" w:themeColor="text1"/>
        </w:rPr>
        <w:t xml:space="preserve"> exploration of </w:t>
      </w:r>
      <w:r w:rsidR="0018104A" w:rsidRPr="000175FE">
        <w:rPr>
          <w:rFonts w:ascii="Arial" w:hAnsi="Arial" w:cs="Arial"/>
          <w:color w:val="000000" w:themeColor="text1"/>
        </w:rPr>
        <w:t>an</w:t>
      </w:r>
      <w:r w:rsidR="0042234F" w:rsidRPr="000175FE">
        <w:rPr>
          <w:rFonts w:ascii="Arial" w:hAnsi="Arial" w:cs="Arial"/>
          <w:color w:val="000000" w:themeColor="text1"/>
        </w:rPr>
        <w:t xml:space="preserve"> urban sprawl w</w:t>
      </w:r>
      <w:r w:rsidR="00FE78BE" w:rsidRPr="000175FE">
        <w:rPr>
          <w:rFonts w:ascii="Arial" w:hAnsi="Arial" w:cs="Arial"/>
          <w:color w:val="000000" w:themeColor="text1"/>
        </w:rPr>
        <w:t>h</w:t>
      </w:r>
      <w:r w:rsidR="0042234F" w:rsidRPr="000175FE">
        <w:rPr>
          <w:rFonts w:ascii="Arial" w:hAnsi="Arial" w:cs="Arial"/>
          <w:color w:val="000000" w:themeColor="text1"/>
        </w:rPr>
        <w:t xml:space="preserve">ere unorganised wanderings lead to the </w:t>
      </w:r>
      <w:r w:rsidR="0018104A" w:rsidRPr="000175FE">
        <w:rPr>
          <w:rFonts w:ascii="Arial" w:hAnsi="Arial" w:cs="Arial"/>
          <w:color w:val="000000" w:themeColor="text1"/>
        </w:rPr>
        <w:t>beauty</w:t>
      </w:r>
      <w:r w:rsidR="0042234F" w:rsidRPr="000175FE">
        <w:rPr>
          <w:rFonts w:ascii="Arial" w:hAnsi="Arial" w:cs="Arial"/>
          <w:color w:val="000000" w:themeColor="text1"/>
        </w:rPr>
        <w:t xml:space="preserve"> and brutality of a </w:t>
      </w:r>
      <w:r w:rsidR="0018104A" w:rsidRPr="000175FE">
        <w:rPr>
          <w:rFonts w:ascii="Arial" w:hAnsi="Arial" w:cs="Arial"/>
          <w:color w:val="000000" w:themeColor="text1"/>
        </w:rPr>
        <w:t>supposedly</w:t>
      </w:r>
      <w:r w:rsidR="0042234F" w:rsidRPr="000175FE">
        <w:rPr>
          <w:rFonts w:ascii="Arial" w:hAnsi="Arial" w:cs="Arial"/>
          <w:color w:val="000000" w:themeColor="text1"/>
        </w:rPr>
        <w:t xml:space="preserve"> </w:t>
      </w:r>
      <w:r w:rsidR="0018104A" w:rsidRPr="000175FE">
        <w:rPr>
          <w:rFonts w:ascii="Arial" w:hAnsi="Arial" w:cs="Arial"/>
          <w:color w:val="000000" w:themeColor="text1"/>
        </w:rPr>
        <w:t>utopian</w:t>
      </w:r>
      <w:r w:rsidR="0042234F" w:rsidRPr="000175FE">
        <w:rPr>
          <w:rFonts w:ascii="Arial" w:hAnsi="Arial" w:cs="Arial"/>
          <w:color w:val="000000" w:themeColor="text1"/>
        </w:rPr>
        <w:t xml:space="preserve"> habitat. The </w:t>
      </w:r>
      <w:r w:rsidR="00A7604F" w:rsidRPr="000175FE">
        <w:rPr>
          <w:rFonts w:ascii="Arial" w:hAnsi="Arial" w:cs="Arial"/>
          <w:color w:val="000000" w:themeColor="text1"/>
        </w:rPr>
        <w:t>ambiances</w:t>
      </w:r>
      <w:r w:rsidR="0042234F" w:rsidRPr="000175FE">
        <w:rPr>
          <w:rFonts w:ascii="Arial" w:hAnsi="Arial" w:cs="Arial"/>
          <w:color w:val="000000" w:themeColor="text1"/>
        </w:rPr>
        <w:t xml:space="preserve"> of the many micro atmospheres a city can produce gave ins</w:t>
      </w:r>
      <w:r w:rsidR="00A7604F" w:rsidRPr="000175FE">
        <w:rPr>
          <w:rFonts w:ascii="Arial" w:hAnsi="Arial" w:cs="Arial"/>
          <w:color w:val="000000" w:themeColor="text1"/>
        </w:rPr>
        <w:t>ight into how spaces differ from street to street</w:t>
      </w:r>
      <w:r w:rsidR="00FE78BE" w:rsidRPr="000175FE">
        <w:rPr>
          <w:rFonts w:ascii="Arial" w:hAnsi="Arial" w:cs="Arial"/>
          <w:color w:val="000000" w:themeColor="text1"/>
        </w:rPr>
        <w:t>,</w:t>
      </w:r>
      <w:r w:rsidR="00A7604F" w:rsidRPr="000175FE">
        <w:rPr>
          <w:rFonts w:ascii="Arial" w:hAnsi="Arial" w:cs="Arial"/>
          <w:color w:val="000000" w:themeColor="text1"/>
        </w:rPr>
        <w:t xml:space="preserve"> revealing a political undertone of the areas. </w:t>
      </w:r>
    </w:p>
    <w:p w14:paraId="62B28AFB" w14:textId="77777777" w:rsidR="00A7604F" w:rsidRPr="000175FE" w:rsidRDefault="00A7604F">
      <w:pPr>
        <w:rPr>
          <w:rFonts w:ascii="Arial" w:hAnsi="Arial" w:cs="Arial"/>
          <w:color w:val="000000" w:themeColor="text1"/>
        </w:rPr>
      </w:pPr>
    </w:p>
    <w:p w14:paraId="1ED673AD" w14:textId="4F56AB0A" w:rsidR="00A7604F" w:rsidRDefault="00B26265" w:rsidP="00A7604F">
      <w:pPr>
        <w:pStyle w:val="NormalWeb"/>
        <w:spacing w:before="120" w:beforeAutospacing="0" w:after="120" w:afterAutospacing="0"/>
        <w:rPr>
          <w:rFonts w:ascii="Arial" w:hAnsi="Arial" w:cs="Arial"/>
          <w:color w:val="000000" w:themeColor="text1"/>
          <w:sz w:val="24"/>
          <w:szCs w:val="24"/>
        </w:rPr>
      </w:pPr>
      <w:r>
        <w:rPr>
          <w:rFonts w:ascii="Arial" w:hAnsi="Arial" w:cs="Arial"/>
          <w:color w:val="000000" w:themeColor="text1"/>
          <w:sz w:val="24"/>
          <w:szCs w:val="24"/>
        </w:rPr>
        <w:t>“</w:t>
      </w:r>
      <w:r w:rsidR="00A7604F" w:rsidRPr="000175FE">
        <w:rPr>
          <w:rFonts w:ascii="Arial" w:hAnsi="Arial" w:cs="Arial"/>
          <w:color w:val="000000" w:themeColor="text1"/>
          <w:sz w:val="24"/>
          <w:szCs w:val="24"/>
        </w:rPr>
        <w:t>In a</w:t>
      </w:r>
      <w:r w:rsidR="00A7604F" w:rsidRPr="000175FE">
        <w:rPr>
          <w:rStyle w:val="apple-converted-space"/>
          <w:rFonts w:ascii="Arial" w:hAnsi="Arial" w:cs="Arial"/>
          <w:color w:val="000000" w:themeColor="text1"/>
          <w:sz w:val="24"/>
          <w:szCs w:val="24"/>
        </w:rPr>
        <w:t> </w:t>
      </w:r>
      <w:hyperlink r:id="rId7" w:tooltip="Dérive" w:history="1">
        <w:r w:rsidR="00A7604F" w:rsidRPr="000175FE">
          <w:rPr>
            <w:rStyle w:val="Hyperlink"/>
            <w:rFonts w:ascii="Arial" w:hAnsi="Arial" w:cs="Arial"/>
            <w:color w:val="000000" w:themeColor="text1"/>
            <w:sz w:val="24"/>
            <w:szCs w:val="24"/>
            <w:u w:val="none"/>
          </w:rPr>
          <w:t>dérive</w:t>
        </w:r>
      </w:hyperlink>
      <w:r w:rsidR="00A7604F" w:rsidRPr="000175FE">
        <w:rPr>
          <w:rStyle w:val="apple-converted-space"/>
          <w:rFonts w:ascii="Arial" w:hAnsi="Arial" w:cs="Arial"/>
          <w:color w:val="000000" w:themeColor="text1"/>
          <w:sz w:val="24"/>
          <w:szCs w:val="24"/>
        </w:rPr>
        <w:t> </w:t>
      </w:r>
      <w:r w:rsidR="00A7604F" w:rsidRPr="000175FE">
        <w:rPr>
          <w:rFonts w:ascii="Arial" w:hAnsi="Arial" w:cs="Arial"/>
          <w:color w:val="000000" w:themeColor="text1"/>
          <w:sz w:val="24"/>
          <w:szCs w:val="24"/>
        </w:rPr>
        <w:t>one or more persons during a certain period drop their usual motives for movement and action, their relations, their work and leisure activities, and let themselves be drawn by the attractions of the terrain and the encounters they find there... But the dérive includes both this letting go and its necessary contradiction: the domination of psychogeographical variations by the knowledge and calculation of their possibilities.</w:t>
      </w:r>
      <w:r>
        <w:rPr>
          <w:rFonts w:ascii="Arial" w:hAnsi="Arial" w:cs="Arial"/>
          <w:color w:val="000000" w:themeColor="text1"/>
          <w:sz w:val="24"/>
          <w:szCs w:val="24"/>
        </w:rPr>
        <w:t>”</w:t>
      </w:r>
      <w:r w:rsidR="00ED6109">
        <w:rPr>
          <w:rFonts w:ascii="Arial" w:hAnsi="Arial" w:cs="Arial"/>
          <w:color w:val="000000" w:themeColor="text1"/>
          <w:sz w:val="24"/>
          <w:szCs w:val="24"/>
        </w:rPr>
        <w:t xml:space="preserve"> (Knabb, 1995)</w:t>
      </w:r>
    </w:p>
    <w:p w14:paraId="7ACF816C" w14:textId="77777777" w:rsidR="00EB6EB1" w:rsidRDefault="00EB6EB1" w:rsidP="00A7604F">
      <w:pPr>
        <w:pStyle w:val="NormalWeb"/>
        <w:spacing w:before="120" w:beforeAutospacing="0" w:after="120" w:afterAutospacing="0"/>
        <w:rPr>
          <w:rFonts w:ascii="Arial" w:hAnsi="Arial" w:cs="Arial"/>
          <w:color w:val="000000" w:themeColor="text1"/>
          <w:sz w:val="24"/>
          <w:szCs w:val="24"/>
        </w:rPr>
      </w:pPr>
    </w:p>
    <w:p w14:paraId="3A96938A" w14:textId="77777777" w:rsidR="00970568" w:rsidRDefault="00970568" w:rsidP="00A7604F">
      <w:pPr>
        <w:pStyle w:val="NormalWeb"/>
        <w:spacing w:before="120" w:beforeAutospacing="0" w:after="120" w:afterAutospacing="0"/>
        <w:rPr>
          <w:rFonts w:ascii="Arial" w:hAnsi="Arial" w:cs="Arial"/>
          <w:color w:val="000000" w:themeColor="text1"/>
          <w:sz w:val="24"/>
          <w:szCs w:val="24"/>
        </w:rPr>
      </w:pPr>
      <w:r>
        <w:rPr>
          <w:rFonts w:ascii="Arial" w:hAnsi="Arial" w:cs="Arial"/>
          <w:color w:val="000000" w:themeColor="text1"/>
          <w:sz w:val="24"/>
          <w:szCs w:val="24"/>
        </w:rPr>
        <w:t xml:space="preserve">          </w:t>
      </w:r>
    </w:p>
    <w:p w14:paraId="05A4F55D" w14:textId="46E5C6BE" w:rsidR="00EB6EB1" w:rsidRDefault="00970568" w:rsidP="00A7604F">
      <w:pPr>
        <w:pStyle w:val="NormalWeb"/>
        <w:spacing w:before="120" w:beforeAutospacing="0" w:after="120" w:afterAutospacing="0"/>
        <w:rPr>
          <w:rFonts w:ascii="Arial" w:hAnsi="Arial" w:cs="Arial"/>
          <w:color w:val="000000" w:themeColor="text1"/>
          <w:sz w:val="24"/>
          <w:szCs w:val="24"/>
        </w:rPr>
      </w:pPr>
      <w:r>
        <w:rPr>
          <w:rFonts w:ascii="Arial" w:hAnsi="Arial" w:cs="Arial"/>
          <w:color w:val="000000" w:themeColor="text1"/>
          <w:sz w:val="24"/>
          <w:szCs w:val="24"/>
        </w:rPr>
        <w:lastRenderedPageBreak/>
        <w:t xml:space="preserve">           </w:t>
      </w:r>
      <w:r w:rsidR="00EB6EB1">
        <w:rPr>
          <w:rFonts w:ascii="Helvetica" w:hAnsi="Helvetica" w:cs="Helvetica"/>
          <w:noProof/>
          <w:lang w:val="en-US"/>
        </w:rPr>
        <w:drawing>
          <wp:inline distT="0" distB="0" distL="0" distR="0" wp14:anchorId="69757A5B" wp14:editId="0862CD85">
            <wp:extent cx="4460269" cy="3902735"/>
            <wp:effectExtent l="0" t="0" r="1016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0269" cy="3902735"/>
                    </a:xfrm>
                    <a:prstGeom prst="rect">
                      <a:avLst/>
                    </a:prstGeom>
                    <a:noFill/>
                    <a:ln>
                      <a:noFill/>
                    </a:ln>
                  </pic:spPr>
                </pic:pic>
              </a:graphicData>
            </a:graphic>
          </wp:inline>
        </w:drawing>
      </w:r>
    </w:p>
    <w:p w14:paraId="780645BB" w14:textId="05B2E759" w:rsidR="00970568" w:rsidRDefault="00A12465" w:rsidP="00A12465">
      <w:pPr>
        <w:pStyle w:val="NormalWeb"/>
        <w:spacing w:before="120" w:beforeAutospacing="0" w:after="120" w:afterAutospacing="0"/>
        <w:rPr>
          <w:rFonts w:ascii="Arial" w:hAnsi="Arial" w:cs="Arial"/>
          <w:color w:val="000000" w:themeColor="text1"/>
          <w:szCs w:val="24"/>
        </w:rPr>
      </w:pPr>
      <w:r w:rsidRPr="00A12465">
        <w:rPr>
          <w:rFonts w:ascii="Arial" w:hAnsi="Arial" w:cs="Arial"/>
          <w:color w:val="000000" w:themeColor="text1"/>
          <w:szCs w:val="24"/>
        </w:rPr>
        <w:t>Figure</w:t>
      </w:r>
      <w:r w:rsidR="00D97B7F">
        <w:rPr>
          <w:rFonts w:ascii="Arial" w:hAnsi="Arial" w:cs="Arial"/>
          <w:color w:val="000000" w:themeColor="text1"/>
          <w:szCs w:val="24"/>
        </w:rPr>
        <w:t xml:space="preserve"> 2</w:t>
      </w:r>
      <w:r w:rsidRPr="00A12465">
        <w:rPr>
          <w:rFonts w:ascii="Arial" w:hAnsi="Arial" w:cs="Arial"/>
          <w:color w:val="000000" w:themeColor="text1"/>
          <w:szCs w:val="24"/>
        </w:rPr>
        <w:t>, Paul-Henri Chombart de Lauwe and Guy Debord, Untitled, Paris, 1957</w:t>
      </w:r>
    </w:p>
    <w:p w14:paraId="15A73659" w14:textId="77777777" w:rsidR="00A12465" w:rsidRPr="00A12465" w:rsidRDefault="00A12465" w:rsidP="00A12465">
      <w:pPr>
        <w:pStyle w:val="NormalWeb"/>
        <w:spacing w:before="120" w:beforeAutospacing="0" w:after="120" w:afterAutospacing="0"/>
        <w:rPr>
          <w:rFonts w:ascii="Arial" w:hAnsi="Arial" w:cs="Arial"/>
          <w:color w:val="000000" w:themeColor="text1"/>
          <w:szCs w:val="24"/>
        </w:rPr>
      </w:pPr>
    </w:p>
    <w:p w14:paraId="16EB7041" w14:textId="25CA3E15" w:rsidR="00EB6EB1" w:rsidRDefault="00A10092" w:rsidP="00A10092">
      <w:pPr>
        <w:pStyle w:val="NormalWeb"/>
        <w:spacing w:before="120" w:beforeAutospacing="0" w:after="120" w:afterAutospacing="0" w:line="480" w:lineRule="auto"/>
        <w:rPr>
          <w:rFonts w:ascii="Arial" w:hAnsi="Arial" w:cs="Arial"/>
          <w:color w:val="000000" w:themeColor="text1"/>
          <w:sz w:val="24"/>
          <w:szCs w:val="24"/>
        </w:rPr>
      </w:pPr>
      <w:r>
        <w:rPr>
          <w:rFonts w:ascii="Arial" w:hAnsi="Arial" w:cs="Arial"/>
          <w:color w:val="000000" w:themeColor="text1"/>
          <w:sz w:val="24"/>
          <w:szCs w:val="24"/>
        </w:rPr>
        <w:t xml:space="preserve">Guy Debord a prominent member of the </w:t>
      </w:r>
      <w:r w:rsidRPr="00A12465">
        <w:rPr>
          <w:rFonts w:ascii="Arial" w:hAnsi="Arial" w:cs="Arial"/>
          <w:i/>
          <w:color w:val="000000" w:themeColor="text1"/>
          <w:sz w:val="24"/>
          <w:szCs w:val="24"/>
        </w:rPr>
        <w:t>Situationist’s</w:t>
      </w:r>
      <w:r>
        <w:rPr>
          <w:rFonts w:ascii="Arial" w:hAnsi="Arial" w:cs="Arial"/>
          <w:color w:val="000000" w:themeColor="text1"/>
          <w:sz w:val="24"/>
          <w:szCs w:val="24"/>
        </w:rPr>
        <w:t xml:space="preserve"> began to create maps of Paris charting avenues of exploration. This map drawn by his friend charts a </w:t>
      </w:r>
      <w:r w:rsidR="009551C6">
        <w:rPr>
          <w:rFonts w:ascii="Arial" w:hAnsi="Arial" w:cs="Arial"/>
          <w:color w:val="000000" w:themeColor="text1"/>
          <w:sz w:val="24"/>
          <w:szCs w:val="24"/>
        </w:rPr>
        <w:t>student’s</w:t>
      </w:r>
      <w:r>
        <w:rPr>
          <w:rFonts w:ascii="Arial" w:hAnsi="Arial" w:cs="Arial"/>
          <w:color w:val="000000" w:themeColor="text1"/>
          <w:sz w:val="24"/>
          <w:szCs w:val="24"/>
        </w:rPr>
        <w:t xml:space="preserve"> </w:t>
      </w:r>
      <w:r w:rsidR="009551C6">
        <w:rPr>
          <w:rFonts w:ascii="Arial" w:hAnsi="Arial" w:cs="Arial"/>
          <w:color w:val="000000" w:themeColor="text1"/>
          <w:sz w:val="24"/>
          <w:szCs w:val="24"/>
        </w:rPr>
        <w:t xml:space="preserve">route </w:t>
      </w:r>
      <w:r>
        <w:rPr>
          <w:rFonts w:ascii="Arial" w:hAnsi="Arial" w:cs="Arial"/>
          <w:color w:val="000000" w:themeColor="text1"/>
          <w:sz w:val="24"/>
          <w:szCs w:val="24"/>
        </w:rPr>
        <w:t xml:space="preserve">from home to university and to her piano teachers </w:t>
      </w:r>
      <w:r w:rsidR="00ED2904">
        <w:rPr>
          <w:rFonts w:ascii="Arial" w:hAnsi="Arial" w:cs="Arial"/>
          <w:color w:val="000000" w:themeColor="text1"/>
          <w:sz w:val="24"/>
          <w:szCs w:val="24"/>
        </w:rPr>
        <w:t>dwelling</w:t>
      </w:r>
      <w:r>
        <w:rPr>
          <w:rFonts w:ascii="Arial" w:hAnsi="Arial" w:cs="Arial"/>
          <w:color w:val="000000" w:themeColor="text1"/>
          <w:sz w:val="24"/>
          <w:szCs w:val="24"/>
        </w:rPr>
        <w:t xml:space="preserve"> for a year. The map shows </w:t>
      </w:r>
      <w:r w:rsidR="00A12465">
        <w:rPr>
          <w:rFonts w:ascii="Arial" w:hAnsi="Arial" w:cs="Arial"/>
          <w:color w:val="000000" w:themeColor="text1"/>
          <w:sz w:val="24"/>
          <w:szCs w:val="24"/>
        </w:rPr>
        <w:t>straight</w:t>
      </w:r>
      <w:r>
        <w:rPr>
          <w:rFonts w:ascii="Arial" w:hAnsi="Arial" w:cs="Arial"/>
          <w:color w:val="000000" w:themeColor="text1"/>
          <w:sz w:val="24"/>
          <w:szCs w:val="24"/>
        </w:rPr>
        <w:t xml:space="preserve"> lines of little deviation, a structured life emerges from the travels, </w:t>
      </w:r>
      <w:r w:rsidR="00A12465">
        <w:rPr>
          <w:rFonts w:ascii="Arial" w:hAnsi="Arial" w:cs="Arial"/>
          <w:color w:val="000000" w:themeColor="text1"/>
          <w:sz w:val="24"/>
          <w:szCs w:val="24"/>
        </w:rPr>
        <w:t>hinting</w:t>
      </w:r>
      <w:r>
        <w:rPr>
          <w:rFonts w:ascii="Arial" w:hAnsi="Arial" w:cs="Arial"/>
          <w:color w:val="000000" w:themeColor="text1"/>
          <w:sz w:val="24"/>
          <w:szCs w:val="24"/>
        </w:rPr>
        <w:t xml:space="preserve"> at the control of the </w:t>
      </w:r>
      <w:r w:rsidR="005200BF">
        <w:rPr>
          <w:rFonts w:ascii="Arial" w:hAnsi="Arial" w:cs="Arial"/>
          <w:color w:val="000000" w:themeColor="text1"/>
          <w:sz w:val="24"/>
          <w:szCs w:val="24"/>
        </w:rPr>
        <w:t xml:space="preserve">cities layout. </w:t>
      </w:r>
    </w:p>
    <w:p w14:paraId="285177FA" w14:textId="77777777" w:rsidR="00EB6EB1" w:rsidRDefault="00EB6EB1" w:rsidP="00A7604F">
      <w:pPr>
        <w:pStyle w:val="NormalWeb"/>
        <w:spacing w:before="120" w:beforeAutospacing="0" w:after="120" w:afterAutospacing="0"/>
        <w:rPr>
          <w:rFonts w:ascii="Arial" w:hAnsi="Arial" w:cs="Arial"/>
          <w:color w:val="000000" w:themeColor="text1"/>
          <w:sz w:val="24"/>
          <w:szCs w:val="24"/>
        </w:rPr>
      </w:pPr>
    </w:p>
    <w:p w14:paraId="58747747" w14:textId="77777777" w:rsidR="00EB6EB1" w:rsidRDefault="00EB6EB1" w:rsidP="00A7604F">
      <w:pPr>
        <w:pStyle w:val="NormalWeb"/>
        <w:spacing w:before="120" w:beforeAutospacing="0" w:after="120" w:afterAutospacing="0"/>
        <w:rPr>
          <w:rFonts w:ascii="Arial" w:hAnsi="Arial" w:cs="Arial"/>
          <w:color w:val="000000" w:themeColor="text1"/>
          <w:sz w:val="24"/>
          <w:szCs w:val="24"/>
        </w:rPr>
      </w:pPr>
    </w:p>
    <w:p w14:paraId="0710C73F" w14:textId="77777777" w:rsidR="00EB6EB1" w:rsidRDefault="00EB6EB1" w:rsidP="00A7604F">
      <w:pPr>
        <w:pStyle w:val="NormalWeb"/>
        <w:spacing w:before="120" w:beforeAutospacing="0" w:after="120" w:afterAutospacing="0"/>
        <w:rPr>
          <w:rFonts w:ascii="Arial" w:hAnsi="Arial" w:cs="Arial"/>
          <w:color w:val="000000" w:themeColor="text1"/>
          <w:sz w:val="24"/>
          <w:szCs w:val="24"/>
        </w:rPr>
      </w:pPr>
    </w:p>
    <w:p w14:paraId="29B8774E" w14:textId="68292B15" w:rsidR="00EB6EB1" w:rsidRDefault="00DC10B9" w:rsidP="00A7604F">
      <w:pPr>
        <w:pStyle w:val="NormalWeb"/>
        <w:spacing w:before="120" w:beforeAutospacing="0" w:after="120" w:afterAutospacing="0"/>
        <w:rPr>
          <w:rFonts w:ascii="Arial" w:hAnsi="Arial" w:cs="Arial"/>
          <w:color w:val="000000" w:themeColor="text1"/>
          <w:sz w:val="24"/>
          <w:szCs w:val="24"/>
        </w:rPr>
      </w:pPr>
      <w:r>
        <w:rPr>
          <w:rFonts w:ascii="Helvetica" w:hAnsi="Helvetica" w:cs="Helvetica"/>
          <w:noProof/>
          <w:lang w:val="en-US"/>
        </w:rPr>
        <w:lastRenderedPageBreak/>
        <w:drawing>
          <wp:inline distT="0" distB="0" distL="0" distR="0" wp14:anchorId="54397196" wp14:editId="462E3FB4">
            <wp:extent cx="5270500" cy="3655623"/>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0500" cy="3655623"/>
                    </a:xfrm>
                    <a:prstGeom prst="rect">
                      <a:avLst/>
                    </a:prstGeom>
                    <a:noFill/>
                    <a:ln>
                      <a:noFill/>
                    </a:ln>
                  </pic:spPr>
                </pic:pic>
              </a:graphicData>
            </a:graphic>
          </wp:inline>
        </w:drawing>
      </w:r>
    </w:p>
    <w:p w14:paraId="339BAF08" w14:textId="3B61F435" w:rsidR="005200BF" w:rsidRPr="00A12465" w:rsidRDefault="00A12465" w:rsidP="00DC10B9">
      <w:pPr>
        <w:pStyle w:val="NormalWeb"/>
        <w:spacing w:before="120" w:beforeAutospacing="0" w:after="120" w:afterAutospacing="0"/>
        <w:jc w:val="both"/>
        <w:rPr>
          <w:rFonts w:ascii="Arial" w:hAnsi="Arial" w:cs="Arial"/>
          <w:color w:val="000000" w:themeColor="text1"/>
          <w:sz w:val="24"/>
          <w:szCs w:val="24"/>
        </w:rPr>
      </w:pPr>
      <w:r w:rsidRPr="00A12465">
        <w:rPr>
          <w:rFonts w:ascii="Arial" w:hAnsi="Arial" w:cs="Arial"/>
          <w:color w:val="000000" w:themeColor="text1"/>
        </w:rPr>
        <w:t>Fig</w:t>
      </w:r>
      <w:r w:rsidR="005200BF" w:rsidRPr="00A12465">
        <w:rPr>
          <w:rFonts w:ascii="Arial" w:hAnsi="Arial" w:cs="Arial"/>
          <w:color w:val="000000" w:themeColor="text1"/>
        </w:rPr>
        <w:t>ure</w:t>
      </w:r>
      <w:r w:rsidR="00D97B7F">
        <w:rPr>
          <w:rFonts w:ascii="Arial" w:hAnsi="Arial" w:cs="Arial"/>
          <w:color w:val="000000" w:themeColor="text1"/>
        </w:rPr>
        <w:t xml:space="preserve"> 3</w:t>
      </w:r>
      <w:r w:rsidR="005200BF" w:rsidRPr="00A12465">
        <w:rPr>
          <w:rFonts w:ascii="Arial" w:hAnsi="Arial" w:cs="Arial"/>
          <w:color w:val="000000" w:themeColor="text1"/>
        </w:rPr>
        <w:t xml:space="preserve">, Guy Debord and Asger Jorn’s, </w:t>
      </w:r>
      <w:r w:rsidR="005200BF" w:rsidRPr="00A12465">
        <w:rPr>
          <w:rFonts w:ascii="Arial" w:hAnsi="Arial" w:cs="Arial"/>
          <w:i/>
          <w:color w:val="000000" w:themeColor="text1"/>
        </w:rPr>
        <w:t>The Naked City</w:t>
      </w:r>
      <w:r w:rsidR="005200BF" w:rsidRPr="00A12465">
        <w:rPr>
          <w:rFonts w:ascii="Arial" w:hAnsi="Arial" w:cs="Arial"/>
          <w:color w:val="000000" w:themeColor="text1"/>
        </w:rPr>
        <w:t>, Paris, 1957</w:t>
      </w:r>
    </w:p>
    <w:p w14:paraId="5FBBA421" w14:textId="77777777" w:rsidR="00ED2904" w:rsidRDefault="00ED2904" w:rsidP="005200BF">
      <w:pPr>
        <w:rPr>
          <w:rFonts w:ascii="Arial" w:hAnsi="Arial" w:cs="Arial"/>
          <w:color w:val="000000" w:themeColor="text1"/>
        </w:rPr>
      </w:pPr>
    </w:p>
    <w:p w14:paraId="4C7BA31F" w14:textId="77777777" w:rsidR="005200BF" w:rsidRDefault="005200BF" w:rsidP="005200BF">
      <w:pPr>
        <w:rPr>
          <w:rFonts w:ascii="Arial" w:hAnsi="Arial" w:cs="Arial"/>
          <w:color w:val="000000" w:themeColor="text1"/>
        </w:rPr>
      </w:pPr>
    </w:p>
    <w:p w14:paraId="3E2DB4C1" w14:textId="3F88A21D" w:rsidR="005200BF" w:rsidRDefault="00ED2904" w:rsidP="00970568">
      <w:pPr>
        <w:spacing w:line="480" w:lineRule="auto"/>
        <w:rPr>
          <w:rFonts w:ascii="Arial" w:hAnsi="Arial" w:cs="Arial"/>
          <w:color w:val="000000" w:themeColor="text1"/>
        </w:rPr>
      </w:pPr>
      <w:r>
        <w:rPr>
          <w:rFonts w:ascii="Arial" w:hAnsi="Arial" w:cs="Arial"/>
          <w:color w:val="000000" w:themeColor="text1"/>
        </w:rPr>
        <w:t>While in stark contrast Debord and Jorn’s,</w:t>
      </w:r>
      <w:r w:rsidR="005200BF">
        <w:rPr>
          <w:rFonts w:ascii="Arial" w:hAnsi="Arial" w:cs="Arial"/>
          <w:color w:val="000000" w:themeColor="text1"/>
        </w:rPr>
        <w:t xml:space="preserve"> </w:t>
      </w:r>
      <w:r w:rsidR="005200BF">
        <w:rPr>
          <w:rFonts w:ascii="Arial" w:hAnsi="Arial" w:cs="Arial"/>
          <w:i/>
          <w:color w:val="000000" w:themeColor="text1"/>
        </w:rPr>
        <w:t>The Naked City</w:t>
      </w:r>
      <w:r w:rsidR="00970568">
        <w:rPr>
          <w:rFonts w:ascii="Arial" w:hAnsi="Arial" w:cs="Arial"/>
          <w:i/>
          <w:color w:val="000000" w:themeColor="text1"/>
        </w:rPr>
        <w:t xml:space="preserve"> </w:t>
      </w:r>
      <w:r w:rsidR="00970568">
        <w:rPr>
          <w:rFonts w:ascii="Arial" w:hAnsi="Arial" w:cs="Arial"/>
          <w:color w:val="000000" w:themeColor="text1"/>
        </w:rPr>
        <w:t xml:space="preserve">map depicts </w:t>
      </w:r>
      <w:r>
        <w:rPr>
          <w:rFonts w:ascii="Arial" w:hAnsi="Arial" w:cs="Arial"/>
          <w:color w:val="000000" w:themeColor="text1"/>
        </w:rPr>
        <w:t>alternate</w:t>
      </w:r>
      <w:r w:rsidR="00970568">
        <w:rPr>
          <w:rFonts w:ascii="Arial" w:hAnsi="Arial" w:cs="Arial"/>
          <w:color w:val="000000" w:themeColor="text1"/>
        </w:rPr>
        <w:t xml:space="preserve"> ways of traversing. Creating routes between areas less touched by capitalism</w:t>
      </w:r>
      <w:r w:rsidR="00A12465">
        <w:rPr>
          <w:rFonts w:ascii="Arial" w:hAnsi="Arial" w:cs="Arial"/>
          <w:color w:val="000000" w:themeColor="text1"/>
        </w:rPr>
        <w:t>,</w:t>
      </w:r>
      <w:r w:rsidR="00970568">
        <w:rPr>
          <w:rFonts w:ascii="Arial" w:hAnsi="Arial" w:cs="Arial"/>
          <w:color w:val="000000" w:themeColor="text1"/>
        </w:rPr>
        <w:t xml:space="preserve"> </w:t>
      </w:r>
      <w:r w:rsidR="00A12465">
        <w:rPr>
          <w:rFonts w:ascii="Arial" w:hAnsi="Arial" w:cs="Arial"/>
          <w:color w:val="000000" w:themeColor="text1"/>
        </w:rPr>
        <w:t>the curvature</w:t>
      </w:r>
      <w:r>
        <w:rPr>
          <w:rFonts w:ascii="Arial" w:hAnsi="Arial" w:cs="Arial"/>
          <w:color w:val="000000" w:themeColor="text1"/>
        </w:rPr>
        <w:t xml:space="preserve"> of its paths leads the </w:t>
      </w:r>
      <w:r w:rsidR="00A12465">
        <w:rPr>
          <w:rFonts w:ascii="Arial" w:hAnsi="Arial" w:cs="Arial"/>
          <w:color w:val="000000" w:themeColor="text1"/>
        </w:rPr>
        <w:t>explorer</w:t>
      </w:r>
      <w:r>
        <w:rPr>
          <w:rFonts w:ascii="Arial" w:hAnsi="Arial" w:cs="Arial"/>
          <w:color w:val="000000" w:themeColor="text1"/>
        </w:rPr>
        <w:t xml:space="preserve"> to not only </w:t>
      </w:r>
      <w:r w:rsidR="00A12465">
        <w:rPr>
          <w:rFonts w:ascii="Arial" w:hAnsi="Arial" w:cs="Arial"/>
          <w:color w:val="000000" w:themeColor="text1"/>
        </w:rPr>
        <w:t>experience</w:t>
      </w:r>
      <w:r>
        <w:rPr>
          <w:rFonts w:ascii="Arial" w:hAnsi="Arial" w:cs="Arial"/>
          <w:color w:val="000000" w:themeColor="text1"/>
        </w:rPr>
        <w:t xml:space="preserve"> events but to generate situations within the metropolis. </w:t>
      </w:r>
      <w:r w:rsidR="00DC10B9">
        <w:rPr>
          <w:rFonts w:ascii="Arial" w:hAnsi="Arial" w:cs="Arial"/>
          <w:color w:val="000000" w:themeColor="text1"/>
        </w:rPr>
        <w:t xml:space="preserve">Becoming less of a factual representation to a more abstracted view of the city. </w:t>
      </w:r>
      <w:r w:rsidR="007E3203">
        <w:rPr>
          <w:rFonts w:ascii="Arial" w:hAnsi="Arial" w:cs="Arial"/>
          <w:color w:val="000000" w:themeColor="text1"/>
        </w:rPr>
        <w:t xml:space="preserve">The DIY </w:t>
      </w:r>
      <w:r>
        <w:rPr>
          <w:rFonts w:ascii="Arial" w:hAnsi="Arial" w:cs="Arial"/>
          <w:color w:val="000000" w:themeColor="text1"/>
        </w:rPr>
        <w:t>production</w:t>
      </w:r>
      <w:r w:rsidR="009E3F68">
        <w:rPr>
          <w:rFonts w:ascii="Arial" w:hAnsi="Arial" w:cs="Arial"/>
          <w:color w:val="000000" w:themeColor="text1"/>
        </w:rPr>
        <w:t xml:space="preserve"> of the</w:t>
      </w:r>
      <w:r>
        <w:rPr>
          <w:rFonts w:ascii="Arial" w:hAnsi="Arial" w:cs="Arial"/>
          <w:color w:val="000000" w:themeColor="text1"/>
        </w:rPr>
        <w:t xml:space="preserve"> map consist</w:t>
      </w:r>
      <w:r w:rsidR="009E3F68">
        <w:rPr>
          <w:rFonts w:ascii="Arial" w:hAnsi="Arial" w:cs="Arial"/>
          <w:color w:val="000000" w:themeColor="text1"/>
        </w:rPr>
        <w:t xml:space="preserve">ed </w:t>
      </w:r>
      <w:r>
        <w:rPr>
          <w:rFonts w:ascii="Arial" w:hAnsi="Arial" w:cs="Arial"/>
          <w:color w:val="000000" w:themeColor="text1"/>
        </w:rPr>
        <w:t>of</w:t>
      </w:r>
      <w:r w:rsidR="00A12465">
        <w:rPr>
          <w:rFonts w:ascii="Arial" w:hAnsi="Arial" w:cs="Arial"/>
          <w:color w:val="000000" w:themeColor="text1"/>
        </w:rPr>
        <w:t xml:space="preserve"> reappropriating and</w:t>
      </w:r>
      <w:r>
        <w:rPr>
          <w:rFonts w:ascii="Arial" w:hAnsi="Arial" w:cs="Arial"/>
          <w:color w:val="000000" w:themeColor="text1"/>
        </w:rPr>
        <w:t xml:space="preserve"> scalping a</w:t>
      </w:r>
      <w:r w:rsidR="007E3203">
        <w:rPr>
          <w:rFonts w:ascii="Arial" w:hAnsi="Arial" w:cs="Arial"/>
          <w:color w:val="000000" w:themeColor="text1"/>
        </w:rPr>
        <w:t>n</w:t>
      </w:r>
      <w:r w:rsidR="00A12465">
        <w:rPr>
          <w:rFonts w:ascii="Arial" w:hAnsi="Arial" w:cs="Arial"/>
          <w:color w:val="000000" w:themeColor="text1"/>
        </w:rPr>
        <w:t xml:space="preserve"> existing</w:t>
      </w:r>
      <w:r>
        <w:rPr>
          <w:rFonts w:ascii="Arial" w:hAnsi="Arial" w:cs="Arial"/>
          <w:color w:val="000000" w:themeColor="text1"/>
        </w:rPr>
        <w:t xml:space="preserve"> map </w:t>
      </w:r>
      <w:r w:rsidR="00A12465">
        <w:rPr>
          <w:rFonts w:ascii="Arial" w:hAnsi="Arial" w:cs="Arial"/>
          <w:color w:val="000000" w:themeColor="text1"/>
        </w:rPr>
        <w:t>to form a new unord</w:t>
      </w:r>
      <w:r w:rsidR="009E3F68">
        <w:rPr>
          <w:rFonts w:ascii="Arial" w:hAnsi="Arial" w:cs="Arial"/>
          <w:color w:val="000000" w:themeColor="text1"/>
        </w:rPr>
        <w:t>ered way of orientation, mirroring</w:t>
      </w:r>
      <w:r>
        <w:rPr>
          <w:rFonts w:ascii="Arial" w:hAnsi="Arial" w:cs="Arial"/>
          <w:color w:val="000000" w:themeColor="text1"/>
        </w:rPr>
        <w:t xml:space="preserve"> the political </w:t>
      </w:r>
      <w:r w:rsidR="00A12465">
        <w:rPr>
          <w:rFonts w:ascii="Arial" w:hAnsi="Arial" w:cs="Arial"/>
          <w:color w:val="000000" w:themeColor="text1"/>
        </w:rPr>
        <w:t>activists</w:t>
      </w:r>
      <w:r>
        <w:rPr>
          <w:rFonts w:ascii="Arial" w:hAnsi="Arial" w:cs="Arial"/>
          <w:color w:val="000000" w:themeColor="text1"/>
        </w:rPr>
        <w:t xml:space="preserve"> message of non </w:t>
      </w:r>
      <w:r w:rsidR="00A12465">
        <w:rPr>
          <w:rFonts w:ascii="Arial" w:hAnsi="Arial" w:cs="Arial"/>
          <w:color w:val="000000" w:themeColor="text1"/>
        </w:rPr>
        <w:t>conformity</w:t>
      </w:r>
      <w:r>
        <w:rPr>
          <w:rFonts w:ascii="Arial" w:hAnsi="Arial" w:cs="Arial"/>
          <w:color w:val="000000" w:themeColor="text1"/>
        </w:rPr>
        <w:t xml:space="preserve"> to the cities ideals. </w:t>
      </w:r>
    </w:p>
    <w:p w14:paraId="4AA13FD9" w14:textId="77777777" w:rsidR="00970568" w:rsidRPr="00970568" w:rsidRDefault="00970568" w:rsidP="005200BF">
      <w:pPr>
        <w:rPr>
          <w:rFonts w:ascii="Arial" w:eastAsia="Times New Roman" w:hAnsi="Arial" w:cs="Arial"/>
          <w:iCs/>
          <w:color w:val="1A1A1A"/>
          <w:shd w:val="clear" w:color="auto" w:fill="F7F7F7"/>
        </w:rPr>
      </w:pPr>
    </w:p>
    <w:p w14:paraId="16AAA7D5" w14:textId="70F76F9D" w:rsidR="00A23492" w:rsidRDefault="00A23492" w:rsidP="00A23492">
      <w:pPr>
        <w:spacing w:line="480" w:lineRule="auto"/>
        <w:rPr>
          <w:rFonts w:ascii="Arial" w:eastAsia="Times New Roman" w:hAnsi="Arial" w:cs="Arial"/>
          <w:iCs/>
          <w:color w:val="000000"/>
        </w:rPr>
      </w:pPr>
      <w:r>
        <w:rPr>
          <w:rFonts w:ascii="Arial" w:eastAsia="Times New Roman" w:hAnsi="Arial" w:cs="Arial"/>
          <w:iCs/>
          <w:color w:val="000000"/>
        </w:rPr>
        <w:t>Barron Hausmann within the 18</w:t>
      </w:r>
      <w:r w:rsidRPr="00D63B59">
        <w:rPr>
          <w:rFonts w:ascii="Arial" w:eastAsia="Times New Roman" w:hAnsi="Arial" w:cs="Arial"/>
          <w:iCs/>
          <w:color w:val="000000"/>
          <w:vertAlign w:val="superscript"/>
        </w:rPr>
        <w:t>th</w:t>
      </w:r>
      <w:r>
        <w:rPr>
          <w:rFonts w:ascii="Arial" w:eastAsia="Times New Roman" w:hAnsi="Arial" w:cs="Arial"/>
          <w:iCs/>
          <w:color w:val="000000"/>
        </w:rPr>
        <w:t xml:space="preserve"> century</w:t>
      </w:r>
      <w:r w:rsidR="00845F55">
        <w:rPr>
          <w:rFonts w:ascii="Arial" w:eastAsia="Times New Roman" w:hAnsi="Arial" w:cs="Arial"/>
          <w:iCs/>
          <w:color w:val="000000"/>
        </w:rPr>
        <w:t xml:space="preserve"> was</w:t>
      </w:r>
      <w:r>
        <w:rPr>
          <w:rFonts w:ascii="Arial" w:eastAsia="Times New Roman" w:hAnsi="Arial" w:cs="Arial"/>
          <w:iCs/>
          <w:color w:val="000000"/>
        </w:rPr>
        <w:t xml:space="preserve"> coined for being </w:t>
      </w:r>
      <w:r w:rsidR="00845F55">
        <w:rPr>
          <w:rFonts w:ascii="Arial" w:eastAsia="Times New Roman" w:hAnsi="Arial" w:cs="Arial"/>
          <w:iCs/>
          <w:color w:val="000000"/>
        </w:rPr>
        <w:t>one of the first modern</w:t>
      </w:r>
      <w:r>
        <w:rPr>
          <w:rFonts w:ascii="Arial" w:eastAsia="Times New Roman" w:hAnsi="Arial" w:cs="Arial"/>
          <w:iCs/>
          <w:color w:val="000000"/>
        </w:rPr>
        <w:t xml:space="preserve"> urban developer</w:t>
      </w:r>
      <w:r w:rsidR="00845F55">
        <w:rPr>
          <w:rFonts w:ascii="Arial" w:eastAsia="Times New Roman" w:hAnsi="Arial" w:cs="Arial"/>
          <w:iCs/>
          <w:color w:val="000000"/>
        </w:rPr>
        <w:t>s. W</w:t>
      </w:r>
      <w:r>
        <w:rPr>
          <w:rFonts w:ascii="Arial" w:eastAsia="Times New Roman" w:hAnsi="Arial" w:cs="Arial"/>
          <w:iCs/>
          <w:color w:val="000000"/>
        </w:rPr>
        <w:t xml:space="preserve">ithin Paris (France) the centre saw a massive redevelopment with the classical architecture of narrow winding streets </w:t>
      </w:r>
      <w:r w:rsidR="00845F55">
        <w:rPr>
          <w:rFonts w:ascii="Arial" w:eastAsia="Times New Roman" w:hAnsi="Arial" w:cs="Arial"/>
          <w:iCs/>
          <w:color w:val="000000"/>
        </w:rPr>
        <w:t>that had</w:t>
      </w:r>
      <w:r>
        <w:rPr>
          <w:rFonts w:ascii="Arial" w:eastAsia="Times New Roman" w:hAnsi="Arial" w:cs="Arial"/>
          <w:iCs/>
          <w:color w:val="000000"/>
        </w:rPr>
        <w:t xml:space="preserve"> many </w:t>
      </w:r>
      <w:r w:rsidR="00D6507F">
        <w:rPr>
          <w:rFonts w:ascii="Arial" w:eastAsia="Times New Roman" w:hAnsi="Arial" w:cs="Arial"/>
          <w:iCs/>
          <w:color w:val="000000"/>
        </w:rPr>
        <w:t>ways of traversing, producing</w:t>
      </w:r>
      <w:r w:rsidR="00845F55">
        <w:rPr>
          <w:rFonts w:ascii="Arial" w:eastAsia="Times New Roman" w:hAnsi="Arial" w:cs="Arial"/>
          <w:iCs/>
          <w:color w:val="000000"/>
        </w:rPr>
        <w:t xml:space="preserve"> a</w:t>
      </w:r>
      <w:r w:rsidR="00D6507F">
        <w:rPr>
          <w:rFonts w:ascii="Arial" w:eastAsia="Times New Roman" w:hAnsi="Arial" w:cs="Arial"/>
          <w:iCs/>
          <w:color w:val="000000"/>
        </w:rPr>
        <w:t>n</w:t>
      </w:r>
      <w:r w:rsidR="00845F55">
        <w:rPr>
          <w:rFonts w:ascii="Arial" w:eastAsia="Times New Roman" w:hAnsi="Arial" w:cs="Arial"/>
          <w:iCs/>
          <w:color w:val="000000"/>
        </w:rPr>
        <w:t xml:space="preserve"> area ripe for social exchanges and talks of revolution. </w:t>
      </w:r>
      <w:r w:rsidR="00D6507F">
        <w:rPr>
          <w:rFonts w:ascii="Arial" w:eastAsia="Times New Roman" w:hAnsi="Arial" w:cs="Arial"/>
          <w:iCs/>
          <w:color w:val="000000"/>
        </w:rPr>
        <w:t xml:space="preserve">The area was </w:t>
      </w:r>
      <w:r>
        <w:rPr>
          <w:rFonts w:ascii="Arial" w:eastAsia="Times New Roman" w:hAnsi="Arial" w:cs="Arial"/>
          <w:iCs/>
          <w:color w:val="000000"/>
        </w:rPr>
        <w:t xml:space="preserve">demolished to create an infrastructure </w:t>
      </w:r>
      <w:r>
        <w:rPr>
          <w:rFonts w:ascii="Arial" w:eastAsia="Times New Roman" w:hAnsi="Arial" w:cs="Arial"/>
          <w:iCs/>
          <w:color w:val="000000"/>
        </w:rPr>
        <w:lastRenderedPageBreak/>
        <w:t>that could mak</w:t>
      </w:r>
      <w:r w:rsidR="00D6507F">
        <w:rPr>
          <w:rFonts w:ascii="Arial" w:eastAsia="Times New Roman" w:hAnsi="Arial" w:cs="Arial"/>
          <w:iCs/>
          <w:color w:val="000000"/>
        </w:rPr>
        <w:t>e controlling the masses easier, a</w:t>
      </w:r>
      <w:r>
        <w:rPr>
          <w:rFonts w:ascii="Arial" w:eastAsia="Times New Roman" w:hAnsi="Arial" w:cs="Arial"/>
          <w:iCs/>
          <w:color w:val="000000"/>
        </w:rPr>
        <w:t>t a time were popular revolutions and uprising were prominent within the French capital</w:t>
      </w:r>
      <w:r w:rsidR="009E3F68">
        <w:rPr>
          <w:rFonts w:ascii="Arial" w:eastAsia="Times New Roman" w:hAnsi="Arial" w:cs="Arial"/>
          <w:iCs/>
          <w:color w:val="000000"/>
        </w:rPr>
        <w:t>,</w:t>
      </w:r>
      <w:r>
        <w:rPr>
          <w:rFonts w:ascii="Arial" w:eastAsia="Times New Roman" w:hAnsi="Arial" w:cs="Arial"/>
          <w:iCs/>
          <w:color w:val="000000"/>
        </w:rPr>
        <w:t xml:space="preserve"> the widening and gentrifying of the areas meant the army could pen and easily deter demonstrators </w:t>
      </w:r>
      <w:r w:rsidR="00D6507F">
        <w:rPr>
          <w:rFonts w:ascii="Arial" w:eastAsia="Times New Roman" w:hAnsi="Arial" w:cs="Arial"/>
          <w:iCs/>
          <w:color w:val="000000"/>
        </w:rPr>
        <w:t>pursuing</w:t>
      </w:r>
      <w:r>
        <w:rPr>
          <w:rFonts w:ascii="Arial" w:eastAsia="Times New Roman" w:hAnsi="Arial" w:cs="Arial"/>
          <w:iCs/>
          <w:color w:val="000000"/>
        </w:rPr>
        <w:t xml:space="preserve"> social change. The aesthetic change of the a</w:t>
      </w:r>
      <w:r w:rsidR="00FC6D0A">
        <w:rPr>
          <w:rFonts w:ascii="Arial" w:eastAsia="Times New Roman" w:hAnsi="Arial" w:cs="Arial"/>
          <w:iCs/>
          <w:color w:val="000000"/>
        </w:rPr>
        <w:t>rea also saw a clear divide of</w:t>
      </w:r>
      <w:r>
        <w:rPr>
          <w:rFonts w:ascii="Arial" w:eastAsia="Times New Roman" w:hAnsi="Arial" w:cs="Arial"/>
          <w:iCs/>
          <w:color w:val="000000"/>
        </w:rPr>
        <w:t xml:space="preserve"> wealth that was once mixed, although it should be noted Hausmann redesign of Paris did bring more hygienic living standards to the area. To this day the impact of Hausmann design is prevalent in Paris</w:t>
      </w:r>
      <w:r w:rsidR="007E3203">
        <w:rPr>
          <w:rFonts w:ascii="Arial" w:eastAsia="Times New Roman" w:hAnsi="Arial" w:cs="Arial"/>
          <w:iCs/>
          <w:color w:val="000000"/>
        </w:rPr>
        <w:t xml:space="preserve"> shown</w:t>
      </w:r>
      <w:r>
        <w:rPr>
          <w:rFonts w:ascii="Arial" w:eastAsia="Times New Roman" w:hAnsi="Arial" w:cs="Arial"/>
          <w:iCs/>
          <w:color w:val="000000"/>
        </w:rPr>
        <w:t xml:space="preserve"> with</w:t>
      </w:r>
      <w:r w:rsidR="007E3203">
        <w:rPr>
          <w:rFonts w:ascii="Arial" w:eastAsia="Times New Roman" w:hAnsi="Arial" w:cs="Arial"/>
          <w:iCs/>
          <w:color w:val="000000"/>
        </w:rPr>
        <w:t>in</w:t>
      </w:r>
      <w:r>
        <w:rPr>
          <w:rFonts w:ascii="Arial" w:eastAsia="Times New Roman" w:hAnsi="Arial" w:cs="Arial"/>
          <w:iCs/>
          <w:color w:val="000000"/>
        </w:rPr>
        <w:t xml:space="preserve"> the recent riots of 2016 over discontent with the political system. Demonstrators were seen being penned in and beaten due to the shapes of the Parisian landscape. An example of </w:t>
      </w:r>
      <w:r w:rsidR="007E3203">
        <w:rPr>
          <w:rFonts w:ascii="Arial" w:eastAsia="Times New Roman" w:hAnsi="Arial" w:cs="Arial"/>
          <w:iCs/>
          <w:color w:val="000000"/>
        </w:rPr>
        <w:t>politicized architecture that</w:t>
      </w:r>
      <w:r>
        <w:rPr>
          <w:rFonts w:ascii="Arial" w:eastAsia="Times New Roman" w:hAnsi="Arial" w:cs="Arial"/>
          <w:iCs/>
          <w:color w:val="000000"/>
        </w:rPr>
        <w:t xml:space="preserve"> made the </w:t>
      </w:r>
      <w:r w:rsidRPr="00A23492">
        <w:rPr>
          <w:rFonts w:ascii="Arial" w:eastAsia="Times New Roman" w:hAnsi="Arial" w:cs="Arial"/>
          <w:i/>
          <w:iCs/>
          <w:color w:val="000000"/>
        </w:rPr>
        <w:t>Situationist International</w:t>
      </w:r>
      <w:r>
        <w:rPr>
          <w:rFonts w:ascii="Arial" w:eastAsia="Times New Roman" w:hAnsi="Arial" w:cs="Arial"/>
          <w:iCs/>
          <w:color w:val="000000"/>
        </w:rPr>
        <w:t xml:space="preserve"> technique of urban exploration revolutionary. The psychogeorgraphic exploration was a reclamation of space giving freedom back to the individual</w:t>
      </w:r>
      <w:r w:rsidR="00A12465">
        <w:rPr>
          <w:rFonts w:ascii="Arial" w:eastAsia="Times New Roman" w:hAnsi="Arial" w:cs="Arial"/>
          <w:iCs/>
          <w:color w:val="000000"/>
        </w:rPr>
        <w:t>, undermining the status quo and creating there own control of the city</w:t>
      </w:r>
      <w:r>
        <w:rPr>
          <w:rFonts w:ascii="Arial" w:eastAsia="Times New Roman" w:hAnsi="Arial" w:cs="Arial"/>
          <w:iCs/>
          <w:color w:val="000000"/>
        </w:rPr>
        <w:t xml:space="preserve">. </w:t>
      </w:r>
    </w:p>
    <w:p w14:paraId="493879EF" w14:textId="77777777" w:rsidR="00A23492" w:rsidRDefault="00A23492" w:rsidP="00A7604F">
      <w:pPr>
        <w:pStyle w:val="NormalWeb"/>
        <w:spacing w:before="120" w:beforeAutospacing="0" w:after="120" w:afterAutospacing="0"/>
        <w:rPr>
          <w:rFonts w:ascii="Arial" w:hAnsi="Arial" w:cs="Arial"/>
          <w:color w:val="000000" w:themeColor="text1"/>
          <w:sz w:val="24"/>
          <w:szCs w:val="24"/>
        </w:rPr>
      </w:pPr>
    </w:p>
    <w:p w14:paraId="14D747BC" w14:textId="77777777" w:rsidR="00A12465" w:rsidRPr="000175FE" w:rsidRDefault="00A12465" w:rsidP="00A7604F">
      <w:pPr>
        <w:pStyle w:val="NormalWeb"/>
        <w:spacing w:before="120" w:beforeAutospacing="0" w:after="120" w:afterAutospacing="0"/>
        <w:rPr>
          <w:rFonts w:ascii="Arial" w:hAnsi="Arial" w:cs="Arial"/>
          <w:color w:val="000000" w:themeColor="text1"/>
          <w:sz w:val="24"/>
          <w:szCs w:val="24"/>
        </w:rPr>
      </w:pPr>
    </w:p>
    <w:p w14:paraId="768AABC0" w14:textId="77777777" w:rsidR="00A7604F" w:rsidRDefault="00A7604F">
      <w:pPr>
        <w:rPr>
          <w:rFonts w:ascii="Arial" w:hAnsi="Arial" w:cs="Arial"/>
          <w:color w:val="000000" w:themeColor="text1"/>
        </w:rPr>
      </w:pPr>
    </w:p>
    <w:p w14:paraId="33391809" w14:textId="77777777" w:rsidR="00DC10B9" w:rsidRDefault="00DC10B9">
      <w:pPr>
        <w:rPr>
          <w:rFonts w:ascii="Arial" w:hAnsi="Arial" w:cs="Arial"/>
          <w:color w:val="000000" w:themeColor="text1"/>
        </w:rPr>
      </w:pPr>
    </w:p>
    <w:p w14:paraId="51162F71" w14:textId="3C1B0630" w:rsidR="005B0C4B" w:rsidRDefault="005B0C4B">
      <w:pPr>
        <w:rPr>
          <w:rFonts w:ascii="Arial" w:hAnsi="Arial" w:cs="Arial"/>
          <w:color w:val="000000" w:themeColor="text1"/>
        </w:rPr>
      </w:pPr>
      <w:r>
        <w:rPr>
          <w:rFonts w:ascii="Helvetica" w:hAnsi="Helvetica" w:cs="Helvetica"/>
          <w:noProof/>
          <w:lang w:val="en-US"/>
        </w:rPr>
        <w:lastRenderedPageBreak/>
        <w:drawing>
          <wp:inline distT="0" distB="0" distL="0" distR="0" wp14:anchorId="7D6124E7" wp14:editId="5D5B1A5B">
            <wp:extent cx="5270500" cy="3424195"/>
            <wp:effectExtent l="0" t="0" r="0" b="508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0500" cy="3424195"/>
                    </a:xfrm>
                    <a:prstGeom prst="rect">
                      <a:avLst/>
                    </a:prstGeom>
                    <a:noFill/>
                    <a:ln>
                      <a:noFill/>
                    </a:ln>
                  </pic:spPr>
                </pic:pic>
              </a:graphicData>
            </a:graphic>
          </wp:inline>
        </w:drawing>
      </w:r>
    </w:p>
    <w:p w14:paraId="0B0EEBE7" w14:textId="06B84748" w:rsidR="005B0C4B" w:rsidRPr="00A12465" w:rsidRDefault="00ED6109">
      <w:pPr>
        <w:rPr>
          <w:rFonts w:ascii="Arial" w:hAnsi="Arial" w:cs="Arial"/>
          <w:color w:val="000000" w:themeColor="text1"/>
          <w:sz w:val="20"/>
          <w:szCs w:val="20"/>
        </w:rPr>
      </w:pPr>
      <w:r w:rsidRPr="00A12465">
        <w:rPr>
          <w:rFonts w:ascii="Arial" w:hAnsi="Arial" w:cs="Arial"/>
          <w:color w:val="000000" w:themeColor="text1"/>
          <w:sz w:val="20"/>
          <w:szCs w:val="20"/>
        </w:rPr>
        <w:t>Fig</w:t>
      </w:r>
      <w:r w:rsidR="00E7612C" w:rsidRPr="00A12465">
        <w:rPr>
          <w:rFonts w:ascii="Arial" w:hAnsi="Arial" w:cs="Arial"/>
          <w:color w:val="000000" w:themeColor="text1"/>
          <w:sz w:val="20"/>
          <w:szCs w:val="20"/>
        </w:rPr>
        <w:t>ure</w:t>
      </w:r>
      <w:r w:rsidR="00D97B7F">
        <w:rPr>
          <w:rFonts w:ascii="Arial" w:hAnsi="Arial" w:cs="Arial"/>
          <w:color w:val="000000" w:themeColor="text1"/>
          <w:sz w:val="20"/>
          <w:szCs w:val="20"/>
        </w:rPr>
        <w:t xml:space="preserve"> 4</w:t>
      </w:r>
      <w:r w:rsidRPr="00A12465">
        <w:rPr>
          <w:rFonts w:ascii="Arial" w:hAnsi="Arial" w:cs="Arial"/>
          <w:color w:val="000000" w:themeColor="text1"/>
          <w:sz w:val="20"/>
          <w:szCs w:val="20"/>
        </w:rPr>
        <w:t>,</w:t>
      </w:r>
      <w:r w:rsidR="000B153A" w:rsidRPr="00A12465">
        <w:rPr>
          <w:rFonts w:ascii="Arial" w:hAnsi="Arial" w:cs="Arial"/>
          <w:color w:val="000000" w:themeColor="text1"/>
          <w:sz w:val="20"/>
          <w:szCs w:val="20"/>
        </w:rPr>
        <w:t xml:space="preserve"> William Eggleston,</w:t>
      </w:r>
      <w:r w:rsidRPr="00A12465">
        <w:rPr>
          <w:rFonts w:ascii="Arial" w:hAnsi="Arial" w:cs="Arial"/>
          <w:color w:val="000000" w:themeColor="text1"/>
          <w:sz w:val="20"/>
          <w:szCs w:val="20"/>
        </w:rPr>
        <w:t xml:space="preserve"> </w:t>
      </w:r>
      <w:r w:rsidRPr="00A12465">
        <w:rPr>
          <w:rFonts w:ascii="Arial" w:hAnsi="Arial" w:cs="Arial"/>
          <w:i/>
          <w:color w:val="000000" w:themeColor="text1"/>
          <w:sz w:val="20"/>
          <w:szCs w:val="20"/>
        </w:rPr>
        <w:t>William Eggleston’s Guide</w:t>
      </w:r>
      <w:r w:rsidR="000B153A" w:rsidRPr="00A12465">
        <w:rPr>
          <w:rFonts w:ascii="Arial" w:hAnsi="Arial" w:cs="Arial"/>
          <w:color w:val="000000" w:themeColor="text1"/>
          <w:sz w:val="20"/>
          <w:szCs w:val="20"/>
        </w:rPr>
        <w:t>, Untitled, 1970</w:t>
      </w:r>
    </w:p>
    <w:p w14:paraId="567CC466" w14:textId="77777777" w:rsidR="005B0C4B" w:rsidRPr="000175FE" w:rsidRDefault="005B0C4B">
      <w:pPr>
        <w:rPr>
          <w:rFonts w:ascii="Arial" w:hAnsi="Arial" w:cs="Arial"/>
          <w:color w:val="000000" w:themeColor="text1"/>
        </w:rPr>
      </w:pPr>
    </w:p>
    <w:p w14:paraId="57F10FDD" w14:textId="14959BBF" w:rsidR="00400BF8" w:rsidRPr="000175FE" w:rsidRDefault="00400BF8" w:rsidP="00457296">
      <w:pPr>
        <w:spacing w:line="480" w:lineRule="auto"/>
        <w:rPr>
          <w:rFonts w:ascii="Arial" w:hAnsi="Arial" w:cs="Arial"/>
          <w:color w:val="000000" w:themeColor="text1"/>
          <w:lang w:val="en-US"/>
        </w:rPr>
      </w:pPr>
      <w:r w:rsidRPr="000175FE">
        <w:rPr>
          <w:rFonts w:ascii="Arial" w:hAnsi="Arial" w:cs="Arial"/>
          <w:color w:val="000000" w:themeColor="text1"/>
          <w:lang w:val="en-US"/>
        </w:rPr>
        <w:t>Within a similar</w:t>
      </w:r>
      <w:r w:rsidR="009E3F68">
        <w:rPr>
          <w:rFonts w:ascii="Arial" w:hAnsi="Arial" w:cs="Arial"/>
          <w:color w:val="000000" w:themeColor="text1"/>
          <w:lang w:val="en-US"/>
        </w:rPr>
        <w:t xml:space="preserve"> time frame to Frank</w:t>
      </w:r>
      <w:r w:rsidR="00FE78BE" w:rsidRPr="000175FE">
        <w:rPr>
          <w:rFonts w:ascii="Arial" w:hAnsi="Arial" w:cs="Arial"/>
          <w:color w:val="000000" w:themeColor="text1"/>
          <w:lang w:val="en-US"/>
        </w:rPr>
        <w:t>,</w:t>
      </w:r>
      <w:r w:rsidRPr="000175FE">
        <w:rPr>
          <w:rFonts w:ascii="Arial" w:hAnsi="Arial" w:cs="Arial"/>
          <w:color w:val="000000" w:themeColor="text1"/>
          <w:lang w:val="en-US"/>
        </w:rPr>
        <w:t xml:space="preserve"> </w:t>
      </w:r>
      <w:r w:rsidRPr="009E3F68">
        <w:rPr>
          <w:rFonts w:ascii="Arial" w:hAnsi="Arial" w:cs="Arial"/>
          <w:color w:val="000000" w:themeColor="text1"/>
          <w:lang w:val="en-US"/>
        </w:rPr>
        <w:t>William Eggleston</w:t>
      </w:r>
      <w:r w:rsidR="009E3F68">
        <w:rPr>
          <w:rFonts w:ascii="Arial" w:hAnsi="Arial" w:cs="Arial"/>
          <w:color w:val="000000" w:themeColor="text1"/>
          <w:lang w:val="en-US"/>
        </w:rPr>
        <w:t xml:space="preserve"> was</w:t>
      </w:r>
      <w:r w:rsidRPr="000175FE">
        <w:rPr>
          <w:rFonts w:ascii="Arial" w:hAnsi="Arial" w:cs="Arial"/>
          <w:color w:val="000000" w:themeColor="text1"/>
          <w:lang w:val="en-US"/>
        </w:rPr>
        <w:t xml:space="preserve"> democratica</w:t>
      </w:r>
      <w:r w:rsidR="009E3F68">
        <w:rPr>
          <w:rFonts w:ascii="Arial" w:hAnsi="Arial" w:cs="Arial"/>
          <w:color w:val="000000" w:themeColor="text1"/>
          <w:lang w:val="en-US"/>
        </w:rPr>
        <w:t>lly photographing</w:t>
      </w:r>
      <w:r w:rsidR="00B91A09">
        <w:rPr>
          <w:rFonts w:ascii="Arial" w:hAnsi="Arial" w:cs="Arial"/>
          <w:color w:val="000000" w:themeColor="text1"/>
          <w:lang w:val="en-US"/>
        </w:rPr>
        <w:t xml:space="preserve"> the mundane within</w:t>
      </w:r>
      <w:r w:rsidR="00A23492">
        <w:rPr>
          <w:rFonts w:ascii="Arial" w:hAnsi="Arial" w:cs="Arial"/>
          <w:color w:val="000000" w:themeColor="text1"/>
          <w:lang w:val="en-US"/>
        </w:rPr>
        <w:t xml:space="preserve"> S</w:t>
      </w:r>
      <w:r w:rsidR="00B91A09">
        <w:rPr>
          <w:rFonts w:ascii="Arial" w:hAnsi="Arial" w:cs="Arial"/>
          <w:color w:val="000000" w:themeColor="text1"/>
          <w:lang w:val="en-US"/>
        </w:rPr>
        <w:t>outhern USA</w:t>
      </w:r>
      <w:r w:rsidRPr="000175FE">
        <w:rPr>
          <w:rFonts w:ascii="Arial" w:hAnsi="Arial" w:cs="Arial"/>
          <w:color w:val="000000" w:themeColor="text1"/>
          <w:lang w:val="en-US"/>
        </w:rPr>
        <w:t>; the pictures of familiar sights taken without</w:t>
      </w:r>
      <w:r w:rsidR="005B0C4B">
        <w:rPr>
          <w:rFonts w:ascii="Arial" w:hAnsi="Arial" w:cs="Arial"/>
          <w:color w:val="000000" w:themeColor="text1"/>
          <w:lang w:val="en-US"/>
        </w:rPr>
        <w:t xml:space="preserve"> prejudice offer subjectivity. </w:t>
      </w:r>
      <w:r w:rsidRPr="000175FE">
        <w:rPr>
          <w:rFonts w:ascii="Arial" w:hAnsi="Arial" w:cs="Arial"/>
          <w:color w:val="000000" w:themeColor="text1"/>
          <w:lang w:val="en-US"/>
        </w:rPr>
        <w:t>The viewer has to dig deeper past the</w:t>
      </w:r>
      <w:r w:rsidR="005B0C4B">
        <w:rPr>
          <w:rFonts w:ascii="Arial" w:hAnsi="Arial" w:cs="Arial"/>
          <w:color w:val="000000" w:themeColor="text1"/>
          <w:lang w:val="en-US"/>
        </w:rPr>
        <w:t xml:space="preserve"> superficiality of the surface. </w:t>
      </w:r>
      <w:r w:rsidR="00B91A09">
        <w:rPr>
          <w:rFonts w:ascii="Arial" w:hAnsi="Arial" w:cs="Arial"/>
          <w:color w:val="000000" w:themeColor="text1"/>
          <w:lang w:val="en-US"/>
        </w:rPr>
        <w:t>With t</w:t>
      </w:r>
      <w:r w:rsidRPr="000175FE">
        <w:rPr>
          <w:rFonts w:ascii="Arial" w:hAnsi="Arial" w:cs="Arial"/>
          <w:color w:val="000000" w:themeColor="text1"/>
          <w:lang w:val="en-US"/>
        </w:rPr>
        <w:t>he context unclear and the reasons why not revealed</w:t>
      </w:r>
      <w:r w:rsidR="00FE78BE" w:rsidRPr="000175FE">
        <w:rPr>
          <w:rFonts w:ascii="Arial" w:hAnsi="Arial" w:cs="Arial"/>
          <w:color w:val="000000" w:themeColor="text1"/>
          <w:lang w:val="en-US"/>
        </w:rPr>
        <w:t>,</w:t>
      </w:r>
      <w:r w:rsidRPr="000175FE">
        <w:rPr>
          <w:rFonts w:ascii="Arial" w:hAnsi="Arial" w:cs="Arial"/>
          <w:color w:val="000000" w:themeColor="text1"/>
          <w:lang w:val="en-US"/>
        </w:rPr>
        <w:t xml:space="preserve"> the vibrant color photographs have an intangible sublime quality.</w:t>
      </w:r>
      <w:r w:rsidR="00C90A59" w:rsidRPr="000175FE">
        <w:rPr>
          <w:rFonts w:ascii="Arial" w:hAnsi="Arial" w:cs="Arial"/>
          <w:color w:val="000000" w:themeColor="text1"/>
          <w:lang w:val="en-US"/>
        </w:rPr>
        <w:t xml:space="preserve"> Widely regarded as bringing colour photography into </w:t>
      </w:r>
      <w:r w:rsidR="000F42B0">
        <w:rPr>
          <w:rFonts w:ascii="Arial" w:hAnsi="Arial" w:cs="Arial"/>
          <w:color w:val="000000" w:themeColor="text1"/>
          <w:lang w:val="en-US"/>
        </w:rPr>
        <w:t>the realm of</w:t>
      </w:r>
      <w:r w:rsidR="00C90A59" w:rsidRPr="000175FE">
        <w:rPr>
          <w:rFonts w:ascii="Arial" w:hAnsi="Arial" w:cs="Arial"/>
          <w:color w:val="000000" w:themeColor="text1"/>
          <w:lang w:val="en-US"/>
        </w:rPr>
        <w:t xml:space="preserve"> serious art, his pictures taken in </w:t>
      </w:r>
      <w:r w:rsidR="00FE78BE" w:rsidRPr="000175FE">
        <w:rPr>
          <w:rFonts w:ascii="Arial" w:hAnsi="Arial" w:cs="Arial"/>
          <w:color w:val="000000" w:themeColor="text1"/>
          <w:lang w:val="en-US"/>
        </w:rPr>
        <w:t xml:space="preserve">and </w:t>
      </w:r>
      <w:r w:rsidR="00C90A59" w:rsidRPr="000175FE">
        <w:rPr>
          <w:rFonts w:ascii="Arial" w:hAnsi="Arial" w:cs="Arial"/>
          <w:color w:val="000000" w:themeColor="text1"/>
          <w:lang w:val="en-US"/>
        </w:rPr>
        <w:t>around Memphis are of life</w:t>
      </w:r>
      <w:r w:rsidR="009E3F68">
        <w:rPr>
          <w:rFonts w:ascii="Arial" w:hAnsi="Arial" w:cs="Arial"/>
          <w:color w:val="000000" w:themeColor="text1"/>
          <w:lang w:val="en-US"/>
        </w:rPr>
        <w:t xml:space="preserve"> as Eggleston </w:t>
      </w:r>
      <w:r w:rsidR="000F42B0">
        <w:rPr>
          <w:rFonts w:ascii="Arial" w:hAnsi="Arial" w:cs="Arial"/>
          <w:color w:val="000000" w:themeColor="text1"/>
          <w:lang w:val="en-US"/>
        </w:rPr>
        <w:t>lived it</w:t>
      </w:r>
      <w:r w:rsidR="00C90A59" w:rsidRPr="000175FE">
        <w:rPr>
          <w:rFonts w:ascii="Arial" w:hAnsi="Arial" w:cs="Arial"/>
          <w:color w:val="000000" w:themeColor="text1"/>
          <w:lang w:val="en-US"/>
        </w:rPr>
        <w:t xml:space="preserve">. </w:t>
      </w:r>
    </w:p>
    <w:p w14:paraId="7DB2BF61" w14:textId="77777777" w:rsidR="002C6380" w:rsidRPr="000175FE" w:rsidRDefault="002C6380" w:rsidP="00400BF8">
      <w:pPr>
        <w:rPr>
          <w:rFonts w:ascii="Arial" w:hAnsi="Arial" w:cs="Arial"/>
          <w:color w:val="000000" w:themeColor="text1"/>
          <w:lang w:val="en-US"/>
        </w:rPr>
      </w:pPr>
    </w:p>
    <w:p w14:paraId="410AAD46" w14:textId="0ABF5975" w:rsidR="00ED6109" w:rsidRPr="00ED6109" w:rsidRDefault="002C6380" w:rsidP="00ED6109">
      <w:pPr>
        <w:rPr>
          <w:rFonts w:ascii="Times" w:eastAsia="Times New Roman" w:hAnsi="Times" w:cs="Times New Roman"/>
          <w:sz w:val="20"/>
          <w:szCs w:val="20"/>
        </w:rPr>
      </w:pPr>
      <w:r w:rsidRPr="000175FE">
        <w:rPr>
          <w:rFonts w:ascii="Arial" w:hAnsi="Arial" w:cs="Arial"/>
          <w:color w:val="000000" w:themeColor="text1"/>
          <w:lang w:val="en-US"/>
        </w:rPr>
        <w:t>“One can say then that in these photographs form and content are indistinguishable - which is to say that the pictures mean precisely what they appear to mean. Attempting to translate these appearances into words is surely a fool's errand, in the pursuit of which no two fools would choose the same unsatisfactory words</w:t>
      </w:r>
      <w:r w:rsidRPr="00A77ED1">
        <w:rPr>
          <w:rFonts w:ascii="Arial" w:hAnsi="Arial" w:cs="Arial"/>
          <w:color w:val="000000" w:themeColor="text1"/>
          <w:lang w:val="en-US"/>
        </w:rPr>
        <w:t>”</w:t>
      </w:r>
      <w:r w:rsidR="00A77ED1">
        <w:rPr>
          <w:rFonts w:ascii="Arial" w:hAnsi="Arial" w:cs="Arial"/>
          <w:color w:val="000000" w:themeColor="text1"/>
          <w:lang w:val="en-US"/>
        </w:rPr>
        <w:t xml:space="preserve"> </w:t>
      </w:r>
      <w:r w:rsidR="00ED6109" w:rsidRPr="00A77ED1">
        <w:rPr>
          <w:rFonts w:ascii="Arial" w:hAnsi="Arial" w:cs="Arial"/>
          <w:color w:val="000000" w:themeColor="text1"/>
          <w:lang w:val="en-US"/>
        </w:rPr>
        <w:t>(</w:t>
      </w:r>
      <w:r w:rsidR="00ED6109" w:rsidRPr="00A77ED1">
        <w:rPr>
          <w:rFonts w:ascii="Arial" w:eastAsia="Times New Roman" w:hAnsi="Arial" w:cs="Arial"/>
          <w:bCs/>
          <w:color w:val="000000"/>
        </w:rPr>
        <w:t>Szarkowski,</w:t>
      </w:r>
      <w:r w:rsidR="00A77ED1" w:rsidRPr="00A77ED1">
        <w:rPr>
          <w:rFonts w:ascii="Arial" w:eastAsia="Times New Roman" w:hAnsi="Arial" w:cs="Arial"/>
          <w:bCs/>
          <w:color w:val="000000"/>
        </w:rPr>
        <w:t>1976)</w:t>
      </w:r>
    </w:p>
    <w:p w14:paraId="0BB40FE8" w14:textId="009218C2" w:rsidR="00400BF8" w:rsidRDefault="00400BF8" w:rsidP="00400BF8">
      <w:pPr>
        <w:rPr>
          <w:rFonts w:ascii="Arial" w:hAnsi="Arial" w:cs="Arial"/>
          <w:color w:val="000000" w:themeColor="text1"/>
          <w:lang w:val="en-US"/>
        </w:rPr>
      </w:pPr>
    </w:p>
    <w:p w14:paraId="009B6694" w14:textId="77777777" w:rsidR="000B153A" w:rsidRDefault="000B153A" w:rsidP="00457296">
      <w:pPr>
        <w:spacing w:line="480" w:lineRule="auto"/>
        <w:rPr>
          <w:rFonts w:ascii="Arial" w:hAnsi="Arial" w:cs="Arial"/>
          <w:color w:val="000000" w:themeColor="text1"/>
          <w:lang w:val="en-US"/>
        </w:rPr>
      </w:pPr>
    </w:p>
    <w:p w14:paraId="15D2E451" w14:textId="062EB3E8" w:rsidR="00400BF8" w:rsidRPr="000175FE" w:rsidRDefault="00400BF8" w:rsidP="00457296">
      <w:pPr>
        <w:spacing w:line="480" w:lineRule="auto"/>
        <w:rPr>
          <w:rFonts w:ascii="Arial" w:hAnsi="Arial" w:cs="Arial"/>
          <w:color w:val="000000" w:themeColor="text1"/>
          <w:lang w:val="en-US"/>
        </w:rPr>
      </w:pPr>
      <w:r w:rsidRPr="000B153A">
        <w:rPr>
          <w:rFonts w:ascii="Arial" w:hAnsi="Arial" w:cs="Arial"/>
          <w:color w:val="000000" w:themeColor="text1"/>
          <w:lang w:val="en-US"/>
        </w:rPr>
        <w:t>Eggleston</w:t>
      </w:r>
      <w:r w:rsidRPr="000175FE">
        <w:rPr>
          <w:rFonts w:ascii="Arial" w:hAnsi="Arial" w:cs="Arial"/>
          <w:color w:val="000000" w:themeColor="text1"/>
          <w:lang w:val="en-US"/>
        </w:rPr>
        <w:t xml:space="preserve"> shows the sublime to be behind the most banal of sights, adding further evidence </w:t>
      </w:r>
      <w:r w:rsidR="00FE78BE" w:rsidRPr="000175FE">
        <w:rPr>
          <w:rFonts w:ascii="Arial" w:hAnsi="Arial" w:cs="Arial"/>
          <w:color w:val="000000" w:themeColor="text1"/>
          <w:lang w:val="en-US"/>
        </w:rPr>
        <w:t>of</w:t>
      </w:r>
      <w:r w:rsidRPr="000175FE">
        <w:rPr>
          <w:rFonts w:ascii="Arial" w:hAnsi="Arial" w:cs="Arial"/>
          <w:color w:val="000000" w:themeColor="text1"/>
          <w:lang w:val="en-US"/>
        </w:rPr>
        <w:t xml:space="preserve"> photography being an intuitive device in finding meaning </w:t>
      </w:r>
      <w:r w:rsidRPr="000175FE">
        <w:rPr>
          <w:rFonts w:ascii="Arial" w:hAnsi="Arial" w:cs="Arial"/>
          <w:color w:val="000000" w:themeColor="text1"/>
          <w:lang w:val="en-US"/>
        </w:rPr>
        <w:lastRenderedPageBreak/>
        <w:t>amongst everythi</w:t>
      </w:r>
      <w:r w:rsidR="000F42B0">
        <w:rPr>
          <w:rFonts w:ascii="Arial" w:hAnsi="Arial" w:cs="Arial"/>
          <w:color w:val="000000" w:themeColor="text1"/>
          <w:lang w:val="en-US"/>
        </w:rPr>
        <w:t xml:space="preserve">ng, deciphering the </w:t>
      </w:r>
      <w:r w:rsidR="00A23492">
        <w:rPr>
          <w:rFonts w:ascii="Arial" w:hAnsi="Arial" w:cs="Arial"/>
          <w:color w:val="000000" w:themeColor="text1"/>
          <w:lang w:val="en-US"/>
        </w:rPr>
        <w:t>phenomena’s</w:t>
      </w:r>
      <w:r w:rsidRPr="000175FE">
        <w:rPr>
          <w:rFonts w:ascii="Arial" w:hAnsi="Arial" w:cs="Arial"/>
          <w:color w:val="000000" w:themeColor="text1"/>
          <w:lang w:val="en-US"/>
        </w:rPr>
        <w:t xml:space="preserve"> that are indescribable in language, </w:t>
      </w:r>
      <w:r w:rsidR="00FE78BE" w:rsidRPr="000175FE">
        <w:rPr>
          <w:rFonts w:ascii="Arial" w:hAnsi="Arial" w:cs="Arial"/>
          <w:color w:val="000000" w:themeColor="text1"/>
          <w:lang w:val="en-US"/>
        </w:rPr>
        <w:t>literature</w:t>
      </w:r>
      <w:r w:rsidRPr="000175FE">
        <w:rPr>
          <w:rFonts w:ascii="Arial" w:hAnsi="Arial" w:cs="Arial"/>
          <w:color w:val="000000" w:themeColor="text1"/>
          <w:lang w:val="en-US"/>
        </w:rPr>
        <w:t xml:space="preserve"> or sp</w:t>
      </w:r>
      <w:r w:rsidR="00FE78BE" w:rsidRPr="000175FE">
        <w:rPr>
          <w:rFonts w:ascii="Arial" w:hAnsi="Arial" w:cs="Arial"/>
          <w:color w:val="000000" w:themeColor="text1"/>
          <w:lang w:val="en-US"/>
        </w:rPr>
        <w:t>eech</w:t>
      </w:r>
      <w:r w:rsidRPr="000175FE">
        <w:rPr>
          <w:rFonts w:ascii="Arial" w:hAnsi="Arial" w:cs="Arial"/>
          <w:color w:val="000000" w:themeColor="text1"/>
          <w:lang w:val="en-US"/>
        </w:rPr>
        <w:t xml:space="preserve">. Through </w:t>
      </w:r>
      <w:r w:rsidRPr="000F42B0">
        <w:rPr>
          <w:rFonts w:ascii="Arial" w:hAnsi="Arial" w:cs="Arial"/>
          <w:color w:val="000000" w:themeColor="text1"/>
          <w:lang w:val="en-US"/>
        </w:rPr>
        <w:t xml:space="preserve">Eggleston’s </w:t>
      </w:r>
      <w:r w:rsidRPr="000175FE">
        <w:rPr>
          <w:rFonts w:ascii="Arial" w:hAnsi="Arial" w:cs="Arial"/>
          <w:color w:val="000000" w:themeColor="text1"/>
          <w:lang w:val="en-US"/>
        </w:rPr>
        <w:t xml:space="preserve">diaristic </w:t>
      </w:r>
      <w:r w:rsidR="00FE78BE" w:rsidRPr="000175FE">
        <w:rPr>
          <w:rFonts w:ascii="Arial" w:hAnsi="Arial" w:cs="Arial"/>
          <w:color w:val="000000" w:themeColor="text1"/>
          <w:lang w:val="en-US"/>
        </w:rPr>
        <w:t>approach,</w:t>
      </w:r>
      <w:r w:rsidRPr="000175FE">
        <w:rPr>
          <w:rFonts w:ascii="Arial" w:hAnsi="Arial" w:cs="Arial"/>
          <w:color w:val="000000" w:themeColor="text1"/>
          <w:lang w:val="en-US"/>
        </w:rPr>
        <w:t xml:space="preserve"> he initiates a new contemplation </w:t>
      </w:r>
      <w:r w:rsidR="00FE78BE" w:rsidRPr="000175FE">
        <w:rPr>
          <w:rFonts w:ascii="Arial" w:hAnsi="Arial" w:cs="Arial"/>
          <w:color w:val="000000" w:themeColor="text1"/>
          <w:lang w:val="en-US"/>
        </w:rPr>
        <w:t>i</w:t>
      </w:r>
      <w:r w:rsidRPr="000175FE">
        <w:rPr>
          <w:rFonts w:ascii="Arial" w:hAnsi="Arial" w:cs="Arial"/>
          <w:color w:val="000000" w:themeColor="text1"/>
          <w:lang w:val="en-US"/>
        </w:rPr>
        <w:t>nto life’s little oddities</w:t>
      </w:r>
      <w:r w:rsidR="008C4F6E" w:rsidRPr="000175FE">
        <w:rPr>
          <w:rFonts w:ascii="Arial" w:hAnsi="Arial" w:cs="Arial"/>
          <w:color w:val="000000" w:themeColor="text1"/>
          <w:lang w:val="en-US"/>
        </w:rPr>
        <w:t xml:space="preserve">. </w:t>
      </w:r>
      <w:r w:rsidR="00FE78BE" w:rsidRPr="000175FE">
        <w:rPr>
          <w:rFonts w:ascii="Arial" w:hAnsi="Arial" w:cs="Arial"/>
          <w:color w:val="000000" w:themeColor="text1"/>
          <w:lang w:val="en-US"/>
        </w:rPr>
        <w:t>T</w:t>
      </w:r>
      <w:r w:rsidR="00A9120F" w:rsidRPr="000175FE">
        <w:rPr>
          <w:rFonts w:ascii="Arial" w:hAnsi="Arial" w:cs="Arial"/>
          <w:color w:val="000000" w:themeColor="text1"/>
          <w:lang w:val="en-US"/>
        </w:rPr>
        <w:t>he sublime within photography reveals hidden depth and beauty in a world we obsessively try to understand.</w:t>
      </w:r>
      <w:r w:rsidR="008C4F6E" w:rsidRPr="000175FE">
        <w:rPr>
          <w:rFonts w:ascii="Arial" w:hAnsi="Arial" w:cs="Arial"/>
          <w:color w:val="000000" w:themeColor="text1"/>
          <w:lang w:val="en-US"/>
        </w:rPr>
        <w:t xml:space="preserve"> In this world, we are continually discovering new realities that are too complex for our rational minds to comprehend.</w:t>
      </w:r>
      <w:r w:rsidR="006E179A">
        <w:rPr>
          <w:rFonts w:ascii="Arial" w:hAnsi="Arial" w:cs="Arial"/>
          <w:color w:val="000000" w:themeColor="text1"/>
          <w:lang w:val="en-US"/>
        </w:rPr>
        <w:t xml:space="preserve"> </w:t>
      </w:r>
    </w:p>
    <w:p w14:paraId="04BBAEB4" w14:textId="77777777" w:rsidR="00A9120F" w:rsidRPr="000175FE" w:rsidRDefault="00A9120F" w:rsidP="00457296">
      <w:pPr>
        <w:spacing w:line="480" w:lineRule="auto"/>
        <w:rPr>
          <w:rFonts w:ascii="Arial" w:hAnsi="Arial" w:cs="Arial"/>
          <w:color w:val="000000" w:themeColor="text1"/>
          <w:lang w:val="en-US"/>
        </w:rPr>
      </w:pPr>
    </w:p>
    <w:p w14:paraId="2F29DD9F" w14:textId="5B9D716D" w:rsidR="00A9120F" w:rsidRPr="000175FE" w:rsidRDefault="00A9120F" w:rsidP="00457296">
      <w:pPr>
        <w:spacing w:line="480" w:lineRule="auto"/>
        <w:rPr>
          <w:rFonts w:ascii="Arial" w:hAnsi="Arial" w:cs="Arial"/>
          <w:color w:val="000000" w:themeColor="text1"/>
          <w:lang w:val="en-US"/>
        </w:rPr>
      </w:pPr>
      <w:r w:rsidRPr="000175FE">
        <w:rPr>
          <w:rFonts w:ascii="Arial" w:hAnsi="Arial" w:cs="Arial"/>
          <w:color w:val="000000" w:themeColor="text1"/>
          <w:lang w:val="en-US"/>
        </w:rPr>
        <w:t>“The sublime experience is fundamentally transformative, about the relationship between disorder and order, and the disruption of the stable coordinates of time and space.”</w:t>
      </w:r>
      <w:r w:rsidR="00A23492">
        <w:rPr>
          <w:rFonts w:ascii="Arial" w:hAnsi="Arial" w:cs="Arial"/>
          <w:color w:val="000000" w:themeColor="text1"/>
          <w:lang w:val="en-US"/>
        </w:rPr>
        <w:t>(Morley, 2010</w:t>
      </w:r>
      <w:r w:rsidR="00AC2951" w:rsidRPr="000175FE">
        <w:rPr>
          <w:rFonts w:ascii="Arial" w:hAnsi="Arial" w:cs="Arial"/>
          <w:color w:val="000000" w:themeColor="text1"/>
          <w:lang w:val="en-US"/>
        </w:rPr>
        <w:t>)</w:t>
      </w:r>
    </w:p>
    <w:p w14:paraId="54F9D9DE" w14:textId="77777777" w:rsidR="00AC2951" w:rsidRDefault="00AC2951" w:rsidP="00457296">
      <w:pPr>
        <w:spacing w:line="480" w:lineRule="auto"/>
        <w:rPr>
          <w:rFonts w:ascii="Arial" w:hAnsi="Arial" w:cs="Arial"/>
          <w:color w:val="000000" w:themeColor="text1"/>
          <w:lang w:val="en-US"/>
        </w:rPr>
      </w:pPr>
    </w:p>
    <w:p w14:paraId="6BC84522" w14:textId="3925B9BE" w:rsidR="00AC2951" w:rsidRDefault="00863FE2" w:rsidP="00457296">
      <w:pPr>
        <w:spacing w:line="480" w:lineRule="auto"/>
        <w:rPr>
          <w:rFonts w:ascii="Arial" w:hAnsi="Arial" w:cs="Arial"/>
          <w:color w:val="000000" w:themeColor="text1"/>
          <w:lang w:val="en-US"/>
        </w:rPr>
      </w:pPr>
      <w:r>
        <w:rPr>
          <w:rFonts w:ascii="Arial" w:hAnsi="Arial" w:cs="Arial"/>
          <w:color w:val="000000" w:themeColor="text1"/>
          <w:lang w:val="en-US"/>
        </w:rPr>
        <w:t>Within fig</w:t>
      </w:r>
      <w:r w:rsidR="00D97B7F">
        <w:rPr>
          <w:rFonts w:ascii="Arial" w:hAnsi="Arial" w:cs="Arial"/>
          <w:color w:val="000000" w:themeColor="text1"/>
          <w:lang w:val="en-US"/>
        </w:rPr>
        <w:t>ure 4</w:t>
      </w:r>
      <w:r w:rsidR="006E179A">
        <w:rPr>
          <w:rFonts w:ascii="Arial" w:hAnsi="Arial" w:cs="Arial"/>
          <w:color w:val="000000" w:themeColor="text1"/>
          <w:lang w:val="en-US"/>
        </w:rPr>
        <w:t xml:space="preserve"> we see </w:t>
      </w:r>
      <w:r w:rsidR="006E179A" w:rsidRPr="00B91A09">
        <w:rPr>
          <w:rFonts w:ascii="Arial" w:hAnsi="Arial" w:cs="Arial"/>
          <w:color w:val="000000" w:themeColor="text1"/>
          <w:lang w:val="en-US"/>
        </w:rPr>
        <w:t>Eggleston</w:t>
      </w:r>
      <w:r w:rsidR="006E179A">
        <w:rPr>
          <w:rFonts w:ascii="Arial" w:hAnsi="Arial" w:cs="Arial"/>
          <w:color w:val="000000" w:themeColor="text1"/>
          <w:lang w:val="en-US"/>
        </w:rPr>
        <w:t xml:space="preserve"> playfully </w:t>
      </w:r>
      <w:r w:rsidR="00A14039">
        <w:rPr>
          <w:rFonts w:ascii="Arial" w:hAnsi="Arial" w:cs="Arial"/>
          <w:color w:val="000000" w:themeColor="text1"/>
          <w:lang w:val="en-US"/>
        </w:rPr>
        <w:t>manipulating</w:t>
      </w:r>
      <w:r w:rsidR="006E179A">
        <w:rPr>
          <w:rFonts w:ascii="Arial" w:hAnsi="Arial" w:cs="Arial"/>
          <w:color w:val="000000" w:themeColor="text1"/>
          <w:lang w:val="en-US"/>
        </w:rPr>
        <w:t xml:space="preserve"> our perception on size with the tricycle towering </w:t>
      </w:r>
      <w:r w:rsidR="00B91A09">
        <w:rPr>
          <w:rFonts w:ascii="Arial" w:hAnsi="Arial" w:cs="Arial"/>
          <w:color w:val="000000" w:themeColor="text1"/>
          <w:lang w:val="en-US"/>
        </w:rPr>
        <w:t xml:space="preserve">in relation to </w:t>
      </w:r>
      <w:r w:rsidR="006E179A">
        <w:rPr>
          <w:rFonts w:ascii="Arial" w:hAnsi="Arial" w:cs="Arial"/>
          <w:color w:val="000000" w:themeColor="text1"/>
          <w:lang w:val="en-US"/>
        </w:rPr>
        <w:t>a suburban bungalow from his low field of vision. Bringing the seemly innocent object into a</w:t>
      </w:r>
      <w:r w:rsidR="001879AB">
        <w:rPr>
          <w:rFonts w:ascii="Arial" w:hAnsi="Arial" w:cs="Arial"/>
          <w:color w:val="000000" w:themeColor="text1"/>
          <w:lang w:val="en-US"/>
        </w:rPr>
        <w:t>n</w:t>
      </w:r>
      <w:r w:rsidR="006E179A">
        <w:rPr>
          <w:rFonts w:ascii="Arial" w:hAnsi="Arial" w:cs="Arial"/>
          <w:color w:val="000000" w:themeColor="text1"/>
          <w:lang w:val="en-US"/>
        </w:rPr>
        <w:t xml:space="preserve"> opposing </w:t>
      </w:r>
      <w:r w:rsidR="00291A93">
        <w:rPr>
          <w:rFonts w:ascii="Arial" w:hAnsi="Arial" w:cs="Arial"/>
          <w:color w:val="000000" w:themeColor="text1"/>
          <w:lang w:val="en-US"/>
        </w:rPr>
        <w:t xml:space="preserve">force, </w:t>
      </w:r>
      <w:r w:rsidR="00547509">
        <w:rPr>
          <w:rFonts w:ascii="Arial" w:hAnsi="Arial" w:cs="Arial"/>
          <w:color w:val="000000" w:themeColor="text1"/>
          <w:lang w:val="en-US"/>
        </w:rPr>
        <w:t>that</w:t>
      </w:r>
      <w:r w:rsidR="00A14039">
        <w:rPr>
          <w:rFonts w:ascii="Arial" w:hAnsi="Arial" w:cs="Arial"/>
          <w:color w:val="000000" w:themeColor="text1"/>
          <w:lang w:val="en-US"/>
        </w:rPr>
        <w:t xml:space="preserve"> produces a</w:t>
      </w:r>
      <w:r w:rsidR="00B91A09">
        <w:rPr>
          <w:rFonts w:ascii="Arial" w:hAnsi="Arial" w:cs="Arial"/>
          <w:color w:val="000000" w:themeColor="text1"/>
          <w:lang w:val="en-US"/>
        </w:rPr>
        <w:t>n</w:t>
      </w:r>
      <w:r w:rsidR="00A14039">
        <w:rPr>
          <w:rFonts w:ascii="Arial" w:hAnsi="Arial" w:cs="Arial"/>
          <w:color w:val="000000" w:themeColor="text1"/>
          <w:lang w:val="en-US"/>
        </w:rPr>
        <w:t xml:space="preserve"> underlying sinister sense. </w:t>
      </w:r>
      <w:r w:rsidR="00AC2951" w:rsidRPr="00B91A09">
        <w:rPr>
          <w:rFonts w:ascii="Arial" w:hAnsi="Arial" w:cs="Arial"/>
          <w:color w:val="000000" w:themeColor="text1"/>
          <w:lang w:val="en-US"/>
        </w:rPr>
        <w:t>Eggleston’s</w:t>
      </w:r>
      <w:r w:rsidR="00AC2951" w:rsidRPr="000175FE">
        <w:rPr>
          <w:rFonts w:ascii="Arial" w:hAnsi="Arial" w:cs="Arial"/>
          <w:color w:val="000000" w:themeColor="text1"/>
          <w:lang w:val="en-US"/>
        </w:rPr>
        <w:t xml:space="preserve"> transcendent </w:t>
      </w:r>
      <w:r w:rsidR="008C4F6E" w:rsidRPr="000175FE">
        <w:rPr>
          <w:rFonts w:ascii="Arial" w:hAnsi="Arial" w:cs="Arial"/>
          <w:color w:val="000000" w:themeColor="text1"/>
          <w:lang w:val="en-US"/>
        </w:rPr>
        <w:t>view</w:t>
      </w:r>
      <w:r w:rsidR="00AC2951" w:rsidRPr="000175FE">
        <w:rPr>
          <w:rFonts w:ascii="Arial" w:hAnsi="Arial" w:cs="Arial"/>
          <w:color w:val="000000" w:themeColor="text1"/>
          <w:lang w:val="en-US"/>
        </w:rPr>
        <w:t xml:space="preserve"> on his world reveal</w:t>
      </w:r>
      <w:r w:rsidR="008C4F6E" w:rsidRPr="000175FE">
        <w:rPr>
          <w:rFonts w:ascii="Arial" w:hAnsi="Arial" w:cs="Arial"/>
          <w:color w:val="000000" w:themeColor="text1"/>
          <w:lang w:val="en-US"/>
        </w:rPr>
        <w:t>s</w:t>
      </w:r>
      <w:r w:rsidR="00AC2951" w:rsidRPr="000175FE">
        <w:rPr>
          <w:rFonts w:ascii="Arial" w:hAnsi="Arial" w:cs="Arial"/>
          <w:color w:val="000000" w:themeColor="text1"/>
          <w:lang w:val="en-US"/>
        </w:rPr>
        <w:t xml:space="preserve"> feeling behind the banality of his </w:t>
      </w:r>
      <w:r w:rsidR="008C4F6E" w:rsidRPr="000175FE">
        <w:rPr>
          <w:rFonts w:ascii="Arial" w:hAnsi="Arial" w:cs="Arial"/>
          <w:color w:val="000000" w:themeColor="text1"/>
          <w:lang w:val="en-US"/>
        </w:rPr>
        <w:t>surroundings</w:t>
      </w:r>
      <w:r w:rsidR="00AC2951" w:rsidRPr="000175FE">
        <w:rPr>
          <w:rFonts w:ascii="Arial" w:hAnsi="Arial" w:cs="Arial"/>
          <w:color w:val="000000" w:themeColor="text1"/>
          <w:lang w:val="en-US"/>
        </w:rPr>
        <w:t xml:space="preserve">. </w:t>
      </w:r>
      <w:r w:rsidR="008C4F6E" w:rsidRPr="000175FE">
        <w:rPr>
          <w:rFonts w:ascii="Arial" w:hAnsi="Arial" w:cs="Arial"/>
          <w:color w:val="000000" w:themeColor="text1"/>
          <w:lang w:val="en-US"/>
        </w:rPr>
        <w:t>Environments</w:t>
      </w:r>
      <w:r w:rsidR="00547509">
        <w:rPr>
          <w:rFonts w:ascii="Arial" w:hAnsi="Arial" w:cs="Arial"/>
          <w:color w:val="000000" w:themeColor="text1"/>
          <w:lang w:val="en-US"/>
        </w:rPr>
        <w:t xml:space="preserve"> </w:t>
      </w:r>
      <w:r w:rsidR="00AC2951" w:rsidRPr="000175FE">
        <w:rPr>
          <w:rFonts w:ascii="Arial" w:hAnsi="Arial" w:cs="Arial"/>
          <w:color w:val="000000" w:themeColor="text1"/>
          <w:lang w:val="en-US"/>
        </w:rPr>
        <w:t>fraught with ideologies</w:t>
      </w:r>
      <w:r w:rsidR="000969C7">
        <w:rPr>
          <w:rFonts w:ascii="Arial" w:hAnsi="Arial" w:cs="Arial"/>
          <w:color w:val="000000" w:themeColor="text1"/>
          <w:lang w:val="en-US"/>
        </w:rPr>
        <w:t>,</w:t>
      </w:r>
      <w:r w:rsidR="00AC2951" w:rsidRPr="000175FE">
        <w:rPr>
          <w:rFonts w:ascii="Arial" w:hAnsi="Arial" w:cs="Arial"/>
          <w:color w:val="000000" w:themeColor="text1"/>
          <w:lang w:val="en-US"/>
        </w:rPr>
        <w:t xml:space="preserve"> suburbs representing the American dream of green lawns and white picket fences. A</w:t>
      </w:r>
      <w:r w:rsidR="008C4F6E" w:rsidRPr="000175FE">
        <w:rPr>
          <w:rFonts w:ascii="Arial" w:hAnsi="Arial" w:cs="Arial"/>
          <w:color w:val="000000" w:themeColor="text1"/>
          <w:lang w:val="en-US"/>
        </w:rPr>
        <w:t>n</w:t>
      </w:r>
      <w:r w:rsidR="005B0C4B">
        <w:rPr>
          <w:rFonts w:ascii="Arial" w:hAnsi="Arial" w:cs="Arial"/>
          <w:color w:val="000000" w:themeColor="text1"/>
          <w:lang w:val="en-US"/>
        </w:rPr>
        <w:t xml:space="preserve"> </w:t>
      </w:r>
      <w:r w:rsidR="00AC2951" w:rsidRPr="000175FE">
        <w:rPr>
          <w:rFonts w:ascii="Arial" w:hAnsi="Arial" w:cs="Arial"/>
          <w:color w:val="000000" w:themeColor="text1"/>
          <w:lang w:val="en-US"/>
        </w:rPr>
        <w:t xml:space="preserve">ordered </w:t>
      </w:r>
      <w:r w:rsidR="008C4F6E" w:rsidRPr="000175FE">
        <w:rPr>
          <w:rFonts w:ascii="Arial" w:hAnsi="Arial" w:cs="Arial"/>
          <w:color w:val="000000" w:themeColor="text1"/>
          <w:lang w:val="en-US"/>
        </w:rPr>
        <w:t>environment</w:t>
      </w:r>
      <w:r w:rsidR="00AC2951" w:rsidRPr="000175FE">
        <w:rPr>
          <w:rFonts w:ascii="Arial" w:hAnsi="Arial" w:cs="Arial"/>
          <w:color w:val="000000" w:themeColor="text1"/>
          <w:lang w:val="en-US"/>
        </w:rPr>
        <w:t xml:space="preserve"> that can be oppressive underneath the façade of perfection.</w:t>
      </w:r>
      <w:r w:rsidR="000969C7">
        <w:rPr>
          <w:rFonts w:ascii="Arial" w:hAnsi="Arial" w:cs="Arial"/>
          <w:color w:val="000000" w:themeColor="text1"/>
          <w:lang w:val="en-US"/>
        </w:rPr>
        <w:t xml:space="preserve"> Gaston Bachelard in his book </w:t>
      </w:r>
      <w:r w:rsidR="000969C7" w:rsidRPr="000969C7">
        <w:rPr>
          <w:rFonts w:ascii="Arial" w:hAnsi="Arial" w:cs="Arial"/>
          <w:i/>
          <w:color w:val="000000" w:themeColor="text1"/>
          <w:lang w:val="en-US"/>
        </w:rPr>
        <w:t>The Poetics of Space</w:t>
      </w:r>
      <w:r w:rsidR="000969C7">
        <w:rPr>
          <w:rFonts w:ascii="Arial" w:hAnsi="Arial" w:cs="Arial"/>
          <w:color w:val="000000" w:themeColor="text1"/>
          <w:lang w:val="en-US"/>
        </w:rPr>
        <w:t xml:space="preserve"> examines in detail our </w:t>
      </w:r>
      <w:r w:rsidR="00CF0F44">
        <w:rPr>
          <w:rFonts w:ascii="Arial" w:hAnsi="Arial" w:cs="Arial"/>
          <w:color w:val="000000" w:themeColor="text1"/>
          <w:lang w:val="en-US"/>
        </w:rPr>
        <w:t>intimate</w:t>
      </w:r>
      <w:r w:rsidR="000969C7">
        <w:rPr>
          <w:rFonts w:ascii="Arial" w:hAnsi="Arial" w:cs="Arial"/>
          <w:color w:val="000000" w:themeColor="text1"/>
          <w:lang w:val="en-US"/>
        </w:rPr>
        <w:t xml:space="preserve"> space</w:t>
      </w:r>
      <w:r w:rsidR="00220F9E">
        <w:rPr>
          <w:rFonts w:ascii="Arial" w:hAnsi="Arial" w:cs="Arial"/>
          <w:color w:val="000000" w:themeColor="text1"/>
          <w:lang w:val="en-US"/>
        </w:rPr>
        <w:t>s</w:t>
      </w:r>
      <w:r w:rsidR="000969C7">
        <w:rPr>
          <w:rFonts w:ascii="Arial" w:hAnsi="Arial" w:cs="Arial"/>
          <w:color w:val="000000" w:themeColor="text1"/>
          <w:lang w:val="en-US"/>
        </w:rPr>
        <w:t xml:space="preserve">. “A house </w:t>
      </w:r>
      <w:r w:rsidR="00CF0F44">
        <w:rPr>
          <w:rFonts w:ascii="Arial" w:hAnsi="Arial" w:cs="Arial"/>
          <w:color w:val="000000" w:themeColor="text1"/>
          <w:lang w:val="en-US"/>
        </w:rPr>
        <w:t>constitutes</w:t>
      </w:r>
      <w:r w:rsidR="000969C7">
        <w:rPr>
          <w:rFonts w:ascii="Arial" w:hAnsi="Arial" w:cs="Arial"/>
          <w:color w:val="000000" w:themeColor="text1"/>
          <w:lang w:val="en-US"/>
        </w:rPr>
        <w:t xml:space="preserve"> a body of Images that give mankind proofs or illusions of stability” (Bachelard, 1958) It is in these illusions where photography stands on a thin line, depending on the context it can help to make aware the political nature behind are</w:t>
      </w:r>
      <w:r w:rsidR="00CF0F44">
        <w:rPr>
          <w:rFonts w:ascii="Arial" w:hAnsi="Arial" w:cs="Arial"/>
          <w:color w:val="000000" w:themeColor="text1"/>
          <w:lang w:val="en-US"/>
        </w:rPr>
        <w:t xml:space="preserve"> structures but it also has the potential to disguise the truth through the aesthetic and emotional pull of pictures. </w:t>
      </w:r>
    </w:p>
    <w:p w14:paraId="6DC00512" w14:textId="77777777" w:rsidR="005B0C4B" w:rsidRDefault="005B0C4B" w:rsidP="00457296">
      <w:pPr>
        <w:spacing w:line="480" w:lineRule="auto"/>
        <w:rPr>
          <w:rFonts w:ascii="Arial" w:hAnsi="Arial" w:cs="Arial"/>
          <w:color w:val="000000" w:themeColor="text1"/>
          <w:lang w:val="en-US"/>
        </w:rPr>
      </w:pPr>
    </w:p>
    <w:p w14:paraId="0B8712D1" w14:textId="3BBDAA5F" w:rsidR="000175FE" w:rsidRPr="00220F9E" w:rsidRDefault="007E3203" w:rsidP="00457296">
      <w:pPr>
        <w:spacing w:line="480" w:lineRule="auto"/>
        <w:rPr>
          <w:rFonts w:ascii="Arial" w:hAnsi="Arial" w:cs="Arial"/>
          <w:color w:val="000000" w:themeColor="text1"/>
          <w:lang w:val="en-US"/>
        </w:rPr>
      </w:pPr>
      <w:r>
        <w:rPr>
          <w:rFonts w:ascii="Arial" w:hAnsi="Arial" w:cs="Arial"/>
          <w:color w:val="000000" w:themeColor="text1"/>
          <w:lang w:val="en-US"/>
        </w:rPr>
        <w:t>However in the instance of Egg</w:t>
      </w:r>
      <w:r w:rsidR="00CF0F44">
        <w:rPr>
          <w:rFonts w:ascii="Arial" w:hAnsi="Arial" w:cs="Arial"/>
          <w:color w:val="000000" w:themeColor="text1"/>
          <w:lang w:val="en-US"/>
        </w:rPr>
        <w:t>l</w:t>
      </w:r>
      <w:r>
        <w:rPr>
          <w:rFonts w:ascii="Arial" w:hAnsi="Arial" w:cs="Arial"/>
          <w:color w:val="000000" w:themeColor="text1"/>
          <w:lang w:val="en-US"/>
        </w:rPr>
        <w:t>e</w:t>
      </w:r>
      <w:r w:rsidR="00CF0F44">
        <w:rPr>
          <w:rFonts w:ascii="Arial" w:hAnsi="Arial" w:cs="Arial"/>
          <w:color w:val="000000" w:themeColor="text1"/>
          <w:lang w:val="en-US"/>
        </w:rPr>
        <w:t xml:space="preserve">ston’s pictures </w:t>
      </w:r>
      <w:r w:rsidR="00220F9E">
        <w:rPr>
          <w:rFonts w:ascii="Arial" w:hAnsi="Arial" w:cs="Arial"/>
          <w:color w:val="000000" w:themeColor="text1"/>
          <w:lang w:val="en-US"/>
        </w:rPr>
        <w:t xml:space="preserve">he </w:t>
      </w:r>
      <w:r w:rsidR="00E72608">
        <w:rPr>
          <w:rFonts w:ascii="Arial" w:hAnsi="Arial" w:cs="Arial"/>
          <w:color w:val="000000" w:themeColor="text1"/>
          <w:lang w:val="en-US"/>
        </w:rPr>
        <w:t>surpasses</w:t>
      </w:r>
      <w:r w:rsidR="00220F9E">
        <w:rPr>
          <w:rFonts w:ascii="Arial" w:hAnsi="Arial" w:cs="Arial"/>
          <w:color w:val="000000" w:themeColor="text1"/>
          <w:lang w:val="en-US"/>
        </w:rPr>
        <w:t xml:space="preserve"> the </w:t>
      </w:r>
      <w:r w:rsidR="00CF0F44">
        <w:rPr>
          <w:rFonts w:ascii="Arial" w:hAnsi="Arial" w:cs="Arial"/>
          <w:color w:val="000000" w:themeColor="text1"/>
          <w:lang w:val="en-US"/>
        </w:rPr>
        <w:t xml:space="preserve">superficial </w:t>
      </w:r>
      <w:r w:rsidR="00220F9E">
        <w:rPr>
          <w:rFonts w:ascii="Arial" w:hAnsi="Arial" w:cs="Arial"/>
          <w:color w:val="000000" w:themeColor="text1"/>
          <w:lang w:val="en-US"/>
        </w:rPr>
        <w:t>surface meanings of his images and creates feeling from within.</w:t>
      </w:r>
      <w:r w:rsidR="001456C1">
        <w:rPr>
          <w:rFonts w:ascii="Arial" w:hAnsi="Arial" w:cs="Arial"/>
          <w:color w:val="000000" w:themeColor="text1"/>
          <w:lang w:val="en-US"/>
        </w:rPr>
        <w:t xml:space="preserve"> His images accredited as being sublime, which can be described as,</w:t>
      </w:r>
      <w:r w:rsidR="00220F9E">
        <w:rPr>
          <w:rFonts w:ascii="Arial" w:hAnsi="Arial" w:cs="Arial"/>
          <w:color w:val="000000" w:themeColor="text1"/>
          <w:lang w:val="en-US"/>
        </w:rPr>
        <w:t xml:space="preserve"> </w:t>
      </w:r>
      <w:r w:rsidR="00AC2951" w:rsidRPr="000175FE">
        <w:rPr>
          <w:rFonts w:ascii="Arial" w:hAnsi="Arial" w:cs="Arial"/>
          <w:color w:val="000000" w:themeColor="text1"/>
          <w:lang w:val="en-US"/>
        </w:rPr>
        <w:t xml:space="preserve">“Something rushes in and we are profoundly altered. And so, in looking at the </w:t>
      </w:r>
      <w:r w:rsidR="008C4F6E" w:rsidRPr="000175FE">
        <w:rPr>
          <w:rFonts w:ascii="Arial" w:hAnsi="Arial" w:cs="Arial"/>
          <w:color w:val="000000" w:themeColor="text1"/>
          <w:lang w:val="en-US"/>
        </w:rPr>
        <w:t>relevance</w:t>
      </w:r>
      <w:r w:rsidR="00AC2951" w:rsidRPr="000175FE">
        <w:rPr>
          <w:rFonts w:ascii="Arial" w:hAnsi="Arial" w:cs="Arial"/>
          <w:color w:val="000000" w:themeColor="text1"/>
          <w:lang w:val="en-US"/>
        </w:rPr>
        <w:t xml:space="preserve"> of the concept to contemporary art, we are also addressing an experience with </w:t>
      </w:r>
      <w:r w:rsidR="008C4F6E" w:rsidRPr="000175FE">
        <w:rPr>
          <w:rFonts w:ascii="Arial" w:hAnsi="Arial" w:cs="Arial"/>
          <w:color w:val="000000" w:themeColor="text1"/>
          <w:lang w:val="en-US"/>
        </w:rPr>
        <w:t>implications</w:t>
      </w:r>
      <w:r w:rsidR="00AC2951" w:rsidRPr="000175FE">
        <w:rPr>
          <w:rFonts w:ascii="Arial" w:hAnsi="Arial" w:cs="Arial"/>
          <w:color w:val="000000" w:themeColor="text1"/>
          <w:lang w:val="en-US"/>
        </w:rPr>
        <w:t xml:space="preserve"> that go far beyond </w:t>
      </w:r>
      <w:r w:rsidR="008C4F6E" w:rsidRPr="000175FE">
        <w:rPr>
          <w:rFonts w:ascii="Arial" w:hAnsi="Arial" w:cs="Arial"/>
          <w:color w:val="000000" w:themeColor="text1"/>
          <w:lang w:val="en-US"/>
        </w:rPr>
        <w:t>aesthetics</w:t>
      </w:r>
      <w:r w:rsidR="00AC2951" w:rsidRPr="000175FE">
        <w:rPr>
          <w:rFonts w:ascii="Arial" w:hAnsi="Arial" w:cs="Arial"/>
          <w:color w:val="000000" w:themeColor="text1"/>
          <w:lang w:val="en-US"/>
        </w:rPr>
        <w:t>.” (</w:t>
      </w:r>
      <w:r w:rsidR="00220F9E">
        <w:rPr>
          <w:rFonts w:ascii="Arial" w:hAnsi="Arial" w:cs="Arial"/>
          <w:color w:val="000000" w:themeColor="text1"/>
          <w:lang w:val="en-US"/>
        </w:rPr>
        <w:t xml:space="preserve">Morley, </w:t>
      </w:r>
      <w:r w:rsidR="00A23492">
        <w:rPr>
          <w:rFonts w:ascii="Arial" w:hAnsi="Arial" w:cs="Arial"/>
          <w:color w:val="000000" w:themeColor="text1"/>
          <w:lang w:val="en-US"/>
        </w:rPr>
        <w:t>2010</w:t>
      </w:r>
      <w:r w:rsidR="00AC2951" w:rsidRPr="000175FE">
        <w:rPr>
          <w:rFonts w:ascii="Arial" w:hAnsi="Arial" w:cs="Arial"/>
          <w:color w:val="000000" w:themeColor="text1"/>
          <w:lang w:val="en-US"/>
        </w:rPr>
        <w:t>)</w:t>
      </w:r>
      <w:r>
        <w:rPr>
          <w:rFonts w:ascii="Arial" w:hAnsi="Arial" w:cs="Arial"/>
          <w:color w:val="000000" w:themeColor="text1"/>
          <w:lang w:val="en-US"/>
        </w:rPr>
        <w:t>.</w:t>
      </w:r>
      <w:r w:rsidR="00AC2951" w:rsidRPr="000175FE">
        <w:rPr>
          <w:rFonts w:ascii="Arial" w:hAnsi="Arial" w:cs="Arial"/>
          <w:color w:val="000000" w:themeColor="text1"/>
          <w:lang w:val="en-US"/>
        </w:rPr>
        <w:t xml:space="preserve"> </w:t>
      </w:r>
      <w:r w:rsidR="008C4F6E" w:rsidRPr="000175FE">
        <w:rPr>
          <w:rFonts w:ascii="Arial" w:hAnsi="Arial" w:cs="Arial"/>
          <w:color w:val="000000" w:themeColor="text1"/>
          <w:lang w:val="en-US"/>
        </w:rPr>
        <w:t>Photography</w:t>
      </w:r>
      <w:r w:rsidR="00AC2951" w:rsidRPr="000175FE">
        <w:rPr>
          <w:rFonts w:ascii="Arial" w:hAnsi="Arial" w:cs="Arial"/>
          <w:color w:val="000000" w:themeColor="text1"/>
          <w:lang w:val="en-US"/>
        </w:rPr>
        <w:t xml:space="preserve"> helps to validate</w:t>
      </w:r>
      <w:r w:rsidR="00B55F44" w:rsidRPr="000175FE">
        <w:rPr>
          <w:rFonts w:ascii="Arial" w:hAnsi="Arial" w:cs="Arial"/>
          <w:color w:val="000000" w:themeColor="text1"/>
          <w:lang w:val="en-US"/>
        </w:rPr>
        <w:t xml:space="preserve"> these experiences as a document of a reaction taken from the </w:t>
      </w:r>
      <w:r w:rsidR="008C4F6E" w:rsidRPr="000175FE">
        <w:rPr>
          <w:rFonts w:ascii="Arial" w:hAnsi="Arial" w:cs="Arial"/>
          <w:color w:val="000000" w:themeColor="text1"/>
          <w:lang w:val="en-US"/>
        </w:rPr>
        <w:t>external</w:t>
      </w:r>
      <w:r w:rsidR="00B55F44" w:rsidRPr="000175FE">
        <w:rPr>
          <w:rFonts w:ascii="Arial" w:hAnsi="Arial" w:cs="Arial"/>
          <w:color w:val="000000" w:themeColor="text1"/>
          <w:lang w:val="en-US"/>
        </w:rPr>
        <w:t xml:space="preserve"> world. </w:t>
      </w:r>
      <w:r w:rsidR="000175FE" w:rsidRPr="000175FE">
        <w:rPr>
          <w:rFonts w:ascii="Arial" w:hAnsi="Arial" w:cs="Arial"/>
          <w:lang w:val="en-US"/>
        </w:rPr>
        <w:t>The thoughts and emotions that stir through the act of looking at his representations of the world cant be described as factual</w:t>
      </w:r>
      <w:r w:rsidR="000F42B0">
        <w:rPr>
          <w:rFonts w:ascii="Arial" w:hAnsi="Arial" w:cs="Arial"/>
          <w:lang w:val="en-US"/>
        </w:rPr>
        <w:t>,</w:t>
      </w:r>
      <w:r w:rsidR="000175FE" w:rsidRPr="000175FE">
        <w:rPr>
          <w:rFonts w:ascii="Arial" w:hAnsi="Arial" w:cs="Arial"/>
          <w:lang w:val="en-US"/>
        </w:rPr>
        <w:t xml:space="preserve"> the distance a image produces from subject to place is fantasy in a way that we have not lived that moment directly but through a lens that was seen through </w:t>
      </w:r>
      <w:r w:rsidR="00BA6F4D">
        <w:rPr>
          <w:rFonts w:ascii="Arial" w:hAnsi="Arial" w:cs="Arial"/>
          <w:lang w:val="en-US"/>
        </w:rPr>
        <w:t>Eggleston’</w:t>
      </w:r>
      <w:r w:rsidR="000175FE" w:rsidRPr="00E72608">
        <w:rPr>
          <w:rFonts w:ascii="Arial" w:hAnsi="Arial" w:cs="Arial"/>
          <w:lang w:val="en-US"/>
        </w:rPr>
        <w:t>s</w:t>
      </w:r>
      <w:r w:rsidR="000175FE" w:rsidRPr="000175FE">
        <w:rPr>
          <w:rFonts w:ascii="Arial" w:hAnsi="Arial" w:cs="Arial"/>
          <w:lang w:val="en-US"/>
        </w:rPr>
        <w:t xml:space="preserve"> eye. This distance from reality that photography manifests has changed our perception on spaces and therefore the meanings</w:t>
      </w:r>
      <w:r w:rsidR="00BA6F4D">
        <w:rPr>
          <w:rFonts w:ascii="Arial" w:hAnsi="Arial" w:cs="Arial"/>
          <w:lang w:val="en-US"/>
        </w:rPr>
        <w:t xml:space="preserve"> of the place. Homes and the many varying places of work </w:t>
      </w:r>
      <w:r w:rsidR="000175FE" w:rsidRPr="000175FE">
        <w:rPr>
          <w:rFonts w:ascii="Arial" w:hAnsi="Arial" w:cs="Arial"/>
          <w:lang w:val="en-US"/>
        </w:rPr>
        <w:t>interconnected</w:t>
      </w:r>
      <w:r w:rsidR="00BA6F4D">
        <w:rPr>
          <w:rFonts w:ascii="Arial" w:hAnsi="Arial" w:cs="Arial"/>
          <w:lang w:val="en-US"/>
        </w:rPr>
        <w:t xml:space="preserve"> by roads that make up urban habitats,</w:t>
      </w:r>
      <w:r w:rsidR="000175FE" w:rsidRPr="000175FE">
        <w:rPr>
          <w:rFonts w:ascii="Arial" w:hAnsi="Arial" w:cs="Arial"/>
          <w:lang w:val="en-US"/>
        </w:rPr>
        <w:t xml:space="preserve"> </w:t>
      </w:r>
      <w:r w:rsidR="00BA6F4D">
        <w:rPr>
          <w:rFonts w:ascii="Arial" w:hAnsi="Arial" w:cs="Arial"/>
          <w:lang w:val="en-US"/>
        </w:rPr>
        <w:t xml:space="preserve">have </w:t>
      </w:r>
      <w:r w:rsidR="000175FE" w:rsidRPr="000175FE">
        <w:rPr>
          <w:rFonts w:ascii="Arial" w:hAnsi="Arial" w:cs="Arial"/>
          <w:lang w:val="en-US"/>
        </w:rPr>
        <w:t xml:space="preserve">a utilitarian purpose of </w:t>
      </w:r>
      <w:r w:rsidR="00BA6F4D">
        <w:rPr>
          <w:rFonts w:ascii="Arial" w:hAnsi="Arial" w:cs="Arial"/>
          <w:lang w:val="en-US"/>
        </w:rPr>
        <w:t xml:space="preserve">sheltering, transporting, giving </w:t>
      </w:r>
      <w:r w:rsidR="000175FE" w:rsidRPr="000175FE">
        <w:rPr>
          <w:rFonts w:ascii="Arial" w:hAnsi="Arial" w:cs="Arial"/>
          <w:lang w:val="en-US"/>
        </w:rPr>
        <w:t>us</w:t>
      </w:r>
      <w:r w:rsidR="00BA6F4D">
        <w:rPr>
          <w:rFonts w:ascii="Arial" w:hAnsi="Arial" w:cs="Arial"/>
          <w:lang w:val="en-US"/>
        </w:rPr>
        <w:t xml:space="preserve"> </w:t>
      </w:r>
      <w:r w:rsidR="00FC6D0A">
        <w:rPr>
          <w:rFonts w:ascii="Arial" w:hAnsi="Arial" w:cs="Arial"/>
          <w:lang w:val="en-US"/>
        </w:rPr>
        <w:t>meaning</w:t>
      </w:r>
      <w:r w:rsidR="00BA6F4D">
        <w:rPr>
          <w:rFonts w:ascii="Arial" w:hAnsi="Arial" w:cs="Arial"/>
          <w:lang w:val="en-US"/>
        </w:rPr>
        <w:t xml:space="preserve"> and the means to survive within modern society. These structures have the tendency to become overly </w:t>
      </w:r>
      <w:r w:rsidR="00B30A37">
        <w:rPr>
          <w:rFonts w:ascii="Arial" w:hAnsi="Arial" w:cs="Arial"/>
          <w:lang w:val="en-US"/>
        </w:rPr>
        <w:t>customary to are sight</w:t>
      </w:r>
      <w:r w:rsidR="00BA6F4D">
        <w:rPr>
          <w:rFonts w:ascii="Arial" w:hAnsi="Arial" w:cs="Arial"/>
          <w:lang w:val="en-US"/>
        </w:rPr>
        <w:t>,</w:t>
      </w:r>
      <w:r w:rsidR="00B30A37">
        <w:rPr>
          <w:rFonts w:ascii="Arial" w:hAnsi="Arial" w:cs="Arial"/>
          <w:lang w:val="en-US"/>
        </w:rPr>
        <w:t xml:space="preserve"> Eggleston’s </w:t>
      </w:r>
      <w:r w:rsidR="006E179A">
        <w:rPr>
          <w:rFonts w:ascii="Arial" w:hAnsi="Arial" w:cs="Arial"/>
          <w:lang w:val="en-US"/>
        </w:rPr>
        <w:t xml:space="preserve">subjective </w:t>
      </w:r>
      <w:r w:rsidR="000175FE" w:rsidRPr="000175FE">
        <w:rPr>
          <w:rFonts w:ascii="Arial" w:hAnsi="Arial" w:cs="Arial"/>
          <w:lang w:val="en-US"/>
        </w:rPr>
        <w:t>photographic eye dissects the mundane which comments socially and po</w:t>
      </w:r>
      <w:r w:rsidR="00B30A37">
        <w:rPr>
          <w:rFonts w:ascii="Arial" w:hAnsi="Arial" w:cs="Arial"/>
          <w:lang w:val="en-US"/>
        </w:rPr>
        <w:t>litically on our infrastructure,</w:t>
      </w:r>
      <w:r w:rsidR="000175FE" w:rsidRPr="000175FE">
        <w:rPr>
          <w:rFonts w:ascii="Arial" w:hAnsi="Arial" w:cs="Arial"/>
          <w:lang w:val="en-US"/>
        </w:rPr>
        <w:t xml:space="preserve"> </w:t>
      </w:r>
      <w:r w:rsidR="00B30A37">
        <w:rPr>
          <w:rFonts w:ascii="Arial" w:hAnsi="Arial" w:cs="Arial"/>
          <w:lang w:val="en-US"/>
        </w:rPr>
        <w:t>a</w:t>
      </w:r>
      <w:r w:rsidR="00BA6F4D">
        <w:rPr>
          <w:rFonts w:ascii="Arial" w:hAnsi="Arial" w:cs="Arial"/>
          <w:lang w:val="en-US"/>
        </w:rPr>
        <w:t>s it brings to question if we are in control or being controlled</w:t>
      </w:r>
      <w:r w:rsidR="00B30A37">
        <w:rPr>
          <w:rFonts w:ascii="Arial" w:hAnsi="Arial" w:cs="Arial"/>
          <w:lang w:val="en-US"/>
        </w:rPr>
        <w:t xml:space="preserve"> by the very spaces we create</w:t>
      </w:r>
      <w:r w:rsidR="00BA6F4D">
        <w:rPr>
          <w:rFonts w:ascii="Arial" w:hAnsi="Arial" w:cs="Arial"/>
          <w:lang w:val="en-US"/>
        </w:rPr>
        <w:t xml:space="preserve">. </w:t>
      </w:r>
    </w:p>
    <w:p w14:paraId="179947CE" w14:textId="77777777" w:rsidR="005A0735" w:rsidRDefault="005A0735" w:rsidP="00457296">
      <w:pPr>
        <w:spacing w:line="480" w:lineRule="auto"/>
        <w:rPr>
          <w:rFonts w:ascii="Arial" w:hAnsi="Arial" w:cs="Arial"/>
          <w:lang w:val="en-US"/>
        </w:rPr>
      </w:pPr>
    </w:p>
    <w:p w14:paraId="5B8D5171" w14:textId="77777777" w:rsidR="00D8354D" w:rsidRDefault="00BB0B25" w:rsidP="00457296">
      <w:pPr>
        <w:spacing w:line="480" w:lineRule="auto"/>
        <w:rPr>
          <w:rFonts w:ascii="Arial" w:hAnsi="Arial" w:cs="Arial"/>
          <w:lang w:val="en-US"/>
        </w:rPr>
      </w:pPr>
      <w:r>
        <w:rPr>
          <w:rFonts w:ascii="Arial" w:hAnsi="Arial" w:cs="Arial"/>
          <w:lang w:val="en-US"/>
        </w:rPr>
        <w:lastRenderedPageBreak/>
        <w:t xml:space="preserve">             </w:t>
      </w:r>
      <w:r>
        <w:rPr>
          <w:rFonts w:ascii="Helvetica" w:hAnsi="Helvetica" w:cs="Helvetica"/>
          <w:noProof/>
          <w:lang w:val="en-US"/>
        </w:rPr>
        <w:drawing>
          <wp:inline distT="0" distB="0" distL="0" distR="0" wp14:anchorId="390DF2FD" wp14:editId="09006B42">
            <wp:extent cx="4235153" cy="3657600"/>
            <wp:effectExtent l="0" t="0" r="698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35224" cy="3657661"/>
                    </a:xfrm>
                    <a:prstGeom prst="rect">
                      <a:avLst/>
                    </a:prstGeom>
                    <a:noFill/>
                    <a:ln>
                      <a:noFill/>
                    </a:ln>
                  </pic:spPr>
                </pic:pic>
              </a:graphicData>
            </a:graphic>
          </wp:inline>
        </w:drawing>
      </w:r>
    </w:p>
    <w:p w14:paraId="363E6EC1" w14:textId="77538563" w:rsidR="0054158C" w:rsidRPr="00D8354D" w:rsidRDefault="0054158C" w:rsidP="00457296">
      <w:pPr>
        <w:spacing w:line="480" w:lineRule="auto"/>
        <w:rPr>
          <w:rFonts w:ascii="Arial" w:hAnsi="Arial" w:cs="Arial"/>
          <w:lang w:val="en-US"/>
        </w:rPr>
      </w:pPr>
      <w:r w:rsidRPr="00D8354D">
        <w:rPr>
          <w:rFonts w:ascii="Arial" w:hAnsi="Arial" w:cs="Arial"/>
          <w:sz w:val="20"/>
          <w:lang w:val="en-US"/>
        </w:rPr>
        <w:t>Figure</w:t>
      </w:r>
      <w:r w:rsidR="00D97B7F">
        <w:rPr>
          <w:rFonts w:ascii="Arial" w:hAnsi="Arial" w:cs="Arial"/>
          <w:sz w:val="20"/>
          <w:lang w:val="en-US"/>
        </w:rPr>
        <w:t xml:space="preserve"> 5</w:t>
      </w:r>
      <w:r w:rsidRPr="00D8354D">
        <w:rPr>
          <w:rFonts w:ascii="Arial" w:hAnsi="Arial" w:cs="Arial"/>
          <w:sz w:val="20"/>
          <w:lang w:val="en-US"/>
        </w:rPr>
        <w:t xml:space="preserve">, Bernd Becher and Hilla Becher, </w:t>
      </w:r>
      <w:r w:rsidRPr="00D8354D">
        <w:rPr>
          <w:rFonts w:ascii="Arial" w:hAnsi="Arial" w:cs="Arial"/>
          <w:i/>
          <w:sz w:val="20"/>
          <w:lang w:val="en-US"/>
        </w:rPr>
        <w:t>Pitheads</w:t>
      </w:r>
      <w:r w:rsidRPr="00D8354D">
        <w:rPr>
          <w:rFonts w:ascii="Arial" w:hAnsi="Arial" w:cs="Arial"/>
          <w:sz w:val="20"/>
          <w:lang w:val="en-US"/>
        </w:rPr>
        <w:t>, 1974</w:t>
      </w:r>
    </w:p>
    <w:p w14:paraId="7CACA13F" w14:textId="3D165ABA" w:rsidR="0049522A" w:rsidRDefault="0054158C" w:rsidP="00457296">
      <w:pPr>
        <w:spacing w:line="480" w:lineRule="auto"/>
        <w:rPr>
          <w:rFonts w:ascii="Arial" w:hAnsi="Arial" w:cs="Arial"/>
          <w:lang w:val="en-US"/>
        </w:rPr>
      </w:pPr>
      <w:r>
        <w:rPr>
          <w:rFonts w:ascii="Arial" w:hAnsi="Arial" w:cs="Arial"/>
          <w:lang w:val="en-US"/>
        </w:rPr>
        <w:t>The Be</w:t>
      </w:r>
      <w:r w:rsidR="00EB1D1A">
        <w:rPr>
          <w:rFonts w:ascii="Arial" w:hAnsi="Arial" w:cs="Arial"/>
          <w:lang w:val="en-US"/>
        </w:rPr>
        <w:t>cher</w:t>
      </w:r>
      <w:r w:rsidR="00BF3C7C">
        <w:rPr>
          <w:rFonts w:ascii="Arial" w:hAnsi="Arial" w:cs="Arial"/>
          <w:lang w:val="en-US"/>
        </w:rPr>
        <w:t>’</w:t>
      </w:r>
      <w:r w:rsidR="00EB1D1A">
        <w:rPr>
          <w:rFonts w:ascii="Arial" w:hAnsi="Arial" w:cs="Arial"/>
          <w:lang w:val="en-US"/>
        </w:rPr>
        <w:t>s a husband and wife duo have</w:t>
      </w:r>
      <w:r>
        <w:rPr>
          <w:rFonts w:ascii="Arial" w:hAnsi="Arial" w:cs="Arial"/>
          <w:lang w:val="en-US"/>
        </w:rPr>
        <w:t xml:space="preserve"> </w:t>
      </w:r>
      <w:r w:rsidR="00EB1D1A">
        <w:rPr>
          <w:rFonts w:ascii="Arial" w:hAnsi="Arial" w:cs="Arial"/>
          <w:lang w:val="en-US"/>
        </w:rPr>
        <w:t>an intense interest</w:t>
      </w:r>
      <w:r>
        <w:rPr>
          <w:rFonts w:ascii="Arial" w:hAnsi="Arial" w:cs="Arial"/>
          <w:lang w:val="en-US"/>
        </w:rPr>
        <w:t xml:space="preserve"> in the manmade and its </w:t>
      </w:r>
      <w:r w:rsidR="00EB1D1A">
        <w:rPr>
          <w:rFonts w:ascii="Arial" w:hAnsi="Arial" w:cs="Arial"/>
          <w:lang w:val="en-US"/>
        </w:rPr>
        <w:t>industrious</w:t>
      </w:r>
      <w:r>
        <w:rPr>
          <w:rFonts w:ascii="Arial" w:hAnsi="Arial" w:cs="Arial"/>
          <w:lang w:val="en-US"/>
        </w:rPr>
        <w:t xml:space="preserve"> mark upon the landscape. They sought to categorically </w:t>
      </w:r>
      <w:r w:rsidR="00EB1D1A">
        <w:rPr>
          <w:rFonts w:ascii="Arial" w:hAnsi="Arial" w:cs="Arial"/>
          <w:lang w:val="en-US"/>
        </w:rPr>
        <w:t>photograph</w:t>
      </w:r>
      <w:r>
        <w:rPr>
          <w:rFonts w:ascii="Arial" w:hAnsi="Arial" w:cs="Arial"/>
          <w:lang w:val="en-US"/>
        </w:rPr>
        <w:t xml:space="preserve"> the many </w:t>
      </w:r>
      <w:r w:rsidR="00EB1D1A">
        <w:rPr>
          <w:rFonts w:ascii="Arial" w:hAnsi="Arial" w:cs="Arial"/>
          <w:lang w:val="en-US"/>
        </w:rPr>
        <w:t>structures</w:t>
      </w:r>
      <w:r w:rsidR="00F26E8A">
        <w:rPr>
          <w:rFonts w:ascii="Arial" w:hAnsi="Arial" w:cs="Arial"/>
          <w:lang w:val="en-US"/>
        </w:rPr>
        <w:t xml:space="preserve"> and present</w:t>
      </w:r>
      <w:r>
        <w:rPr>
          <w:rFonts w:ascii="Arial" w:hAnsi="Arial" w:cs="Arial"/>
          <w:lang w:val="en-US"/>
        </w:rPr>
        <w:t xml:space="preserve"> them in a grid for instant </w:t>
      </w:r>
      <w:r w:rsidR="00EB1D1A">
        <w:rPr>
          <w:rFonts w:ascii="Arial" w:hAnsi="Arial" w:cs="Arial"/>
          <w:lang w:val="en-US"/>
        </w:rPr>
        <w:t>comparison</w:t>
      </w:r>
      <w:r w:rsidR="00486468">
        <w:rPr>
          <w:rFonts w:ascii="Arial" w:hAnsi="Arial" w:cs="Arial"/>
          <w:lang w:val="en-US"/>
        </w:rPr>
        <w:t xml:space="preserve">. </w:t>
      </w:r>
      <w:r w:rsidR="00201D6B">
        <w:rPr>
          <w:rFonts w:ascii="Arial" w:hAnsi="Arial" w:cs="Arial"/>
          <w:lang w:val="en-US"/>
        </w:rPr>
        <w:t xml:space="preserve">The objective </w:t>
      </w:r>
      <w:r w:rsidR="00EB1D1A">
        <w:rPr>
          <w:rFonts w:ascii="Arial" w:hAnsi="Arial" w:cs="Arial"/>
          <w:lang w:val="en-US"/>
        </w:rPr>
        <w:t>topographies</w:t>
      </w:r>
      <w:r w:rsidR="00201D6B">
        <w:rPr>
          <w:rFonts w:ascii="Arial" w:hAnsi="Arial" w:cs="Arial"/>
          <w:lang w:val="en-US"/>
        </w:rPr>
        <w:t xml:space="preserve"> of the Becher’s accentuate the </w:t>
      </w:r>
      <w:r w:rsidR="00EB1D1A">
        <w:rPr>
          <w:rFonts w:ascii="Arial" w:hAnsi="Arial" w:cs="Arial"/>
          <w:lang w:val="en-US"/>
        </w:rPr>
        <w:t>structures</w:t>
      </w:r>
      <w:r w:rsidR="00201D6B">
        <w:rPr>
          <w:rFonts w:ascii="Arial" w:hAnsi="Arial" w:cs="Arial"/>
          <w:lang w:val="en-US"/>
        </w:rPr>
        <w:t xml:space="preserve"> acting like a forensic tool to produce images that are a matter of fact.</w:t>
      </w:r>
      <w:r w:rsidR="00C7369A">
        <w:rPr>
          <w:rFonts w:ascii="Arial" w:hAnsi="Arial" w:cs="Arial"/>
          <w:lang w:val="en-US"/>
        </w:rPr>
        <w:t xml:space="preserve"> Unlike the subjective images of Frank and Eggleston who see the world as being unordered with little to no absoluteness in meaning. </w:t>
      </w:r>
      <w:r w:rsidR="00EB1D1A">
        <w:rPr>
          <w:rFonts w:ascii="Arial" w:hAnsi="Arial" w:cs="Arial"/>
          <w:lang w:val="en-US"/>
        </w:rPr>
        <w:t>The</w:t>
      </w:r>
      <w:r w:rsidR="00B4367A">
        <w:rPr>
          <w:rFonts w:ascii="Arial" w:hAnsi="Arial" w:cs="Arial"/>
          <w:lang w:val="en-US"/>
        </w:rPr>
        <w:t xml:space="preserve"> banal </w:t>
      </w:r>
      <w:r w:rsidR="00EB1D1A">
        <w:rPr>
          <w:rFonts w:ascii="Arial" w:hAnsi="Arial" w:cs="Arial"/>
          <w:lang w:val="en-US"/>
        </w:rPr>
        <w:t>repetitions of the structures become</w:t>
      </w:r>
      <w:r w:rsidR="00B4367A">
        <w:rPr>
          <w:rFonts w:ascii="Arial" w:hAnsi="Arial" w:cs="Arial"/>
          <w:lang w:val="en-US"/>
        </w:rPr>
        <w:t xml:space="preserve"> more like sculptures transcending </w:t>
      </w:r>
      <w:r w:rsidR="00EB1D1A">
        <w:rPr>
          <w:rFonts w:ascii="Arial" w:hAnsi="Arial" w:cs="Arial"/>
          <w:lang w:val="en-US"/>
        </w:rPr>
        <w:t>their</w:t>
      </w:r>
      <w:r w:rsidR="00B4367A">
        <w:rPr>
          <w:rFonts w:ascii="Arial" w:hAnsi="Arial" w:cs="Arial"/>
          <w:lang w:val="en-US"/>
        </w:rPr>
        <w:t xml:space="preserve"> </w:t>
      </w:r>
      <w:r w:rsidR="00EB1D1A">
        <w:rPr>
          <w:rFonts w:ascii="Arial" w:hAnsi="Arial" w:cs="Arial"/>
          <w:lang w:val="en-US"/>
        </w:rPr>
        <w:t>functional</w:t>
      </w:r>
      <w:r w:rsidR="00B4367A">
        <w:rPr>
          <w:rFonts w:ascii="Arial" w:hAnsi="Arial" w:cs="Arial"/>
          <w:lang w:val="en-US"/>
        </w:rPr>
        <w:t xml:space="preserve"> purpose. The mono</w:t>
      </w:r>
      <w:r w:rsidR="0049522A">
        <w:rPr>
          <w:rFonts w:ascii="Arial" w:hAnsi="Arial" w:cs="Arial"/>
          <w:lang w:val="en-US"/>
        </w:rPr>
        <w:t xml:space="preserve">chrome and overcast </w:t>
      </w:r>
      <w:r w:rsidR="005C3CA4">
        <w:rPr>
          <w:rFonts w:ascii="Arial" w:hAnsi="Arial" w:cs="Arial"/>
          <w:lang w:val="en-US"/>
        </w:rPr>
        <w:t xml:space="preserve">lighting </w:t>
      </w:r>
      <w:r w:rsidR="0049522A">
        <w:rPr>
          <w:rFonts w:ascii="Arial" w:hAnsi="Arial" w:cs="Arial"/>
          <w:lang w:val="en-US"/>
        </w:rPr>
        <w:t>leave</w:t>
      </w:r>
      <w:r w:rsidR="00B4367A">
        <w:rPr>
          <w:rFonts w:ascii="Arial" w:hAnsi="Arial" w:cs="Arial"/>
          <w:lang w:val="en-US"/>
        </w:rPr>
        <w:t xml:space="preserve"> little shadows to add depth to the</w:t>
      </w:r>
      <w:r w:rsidR="0049522A">
        <w:rPr>
          <w:rFonts w:ascii="Arial" w:hAnsi="Arial" w:cs="Arial"/>
          <w:lang w:val="en-US"/>
        </w:rPr>
        <w:t xml:space="preserve"> objects, taking</w:t>
      </w:r>
      <w:r w:rsidR="00B4367A">
        <w:rPr>
          <w:rFonts w:ascii="Arial" w:hAnsi="Arial" w:cs="Arial"/>
          <w:lang w:val="en-US"/>
        </w:rPr>
        <w:t xml:space="preserve"> them out of </w:t>
      </w:r>
      <w:r w:rsidR="0049522A">
        <w:rPr>
          <w:rFonts w:ascii="Arial" w:hAnsi="Arial" w:cs="Arial"/>
          <w:lang w:val="en-US"/>
        </w:rPr>
        <w:t>their</w:t>
      </w:r>
      <w:r w:rsidR="00D44284">
        <w:rPr>
          <w:rFonts w:ascii="Arial" w:hAnsi="Arial" w:cs="Arial"/>
          <w:lang w:val="en-US"/>
        </w:rPr>
        <w:t xml:space="preserve"> usual context. A purposeful technique employed by the </w:t>
      </w:r>
      <w:r w:rsidR="0049522A">
        <w:rPr>
          <w:rFonts w:ascii="Arial" w:hAnsi="Arial" w:cs="Arial"/>
          <w:lang w:val="en-US"/>
        </w:rPr>
        <w:t>photographers</w:t>
      </w:r>
      <w:r w:rsidR="00D44284">
        <w:rPr>
          <w:rFonts w:ascii="Arial" w:hAnsi="Arial" w:cs="Arial"/>
          <w:lang w:val="en-US"/>
        </w:rPr>
        <w:t xml:space="preserve"> who wanted to simply capture the buildings as life like as possible. Devoid of </w:t>
      </w:r>
      <w:r w:rsidR="00EB1D1A">
        <w:rPr>
          <w:rFonts w:ascii="Arial" w:hAnsi="Arial" w:cs="Arial"/>
          <w:lang w:val="en-US"/>
        </w:rPr>
        <w:t xml:space="preserve">emotive aesthetics </w:t>
      </w:r>
      <w:r w:rsidR="00D44284">
        <w:rPr>
          <w:rFonts w:ascii="Arial" w:hAnsi="Arial" w:cs="Arial"/>
          <w:lang w:val="en-US"/>
        </w:rPr>
        <w:t xml:space="preserve">of </w:t>
      </w:r>
      <w:r w:rsidR="00EB1D1A">
        <w:rPr>
          <w:rFonts w:ascii="Arial" w:hAnsi="Arial" w:cs="Arial"/>
          <w:lang w:val="en-US"/>
        </w:rPr>
        <w:t xml:space="preserve">cinematic lighting </w:t>
      </w:r>
      <w:r w:rsidR="0049522A">
        <w:rPr>
          <w:rFonts w:ascii="Arial" w:hAnsi="Arial" w:cs="Arial"/>
          <w:lang w:val="en-US"/>
        </w:rPr>
        <w:t xml:space="preserve">etc, </w:t>
      </w:r>
      <w:r w:rsidR="007E3203">
        <w:rPr>
          <w:rFonts w:ascii="Arial" w:hAnsi="Arial" w:cs="Arial"/>
          <w:lang w:val="en-US"/>
        </w:rPr>
        <w:t xml:space="preserve">the pictures are cast </w:t>
      </w:r>
      <w:r w:rsidR="00EB1D1A">
        <w:rPr>
          <w:rFonts w:ascii="Arial" w:hAnsi="Arial" w:cs="Arial"/>
          <w:lang w:val="en-US"/>
        </w:rPr>
        <w:t>within a case study context.</w:t>
      </w:r>
      <w:r w:rsidR="0049522A">
        <w:rPr>
          <w:rFonts w:ascii="Arial" w:hAnsi="Arial" w:cs="Arial"/>
          <w:lang w:val="en-US"/>
        </w:rPr>
        <w:t xml:space="preserve"> </w:t>
      </w:r>
    </w:p>
    <w:p w14:paraId="4150B5C6" w14:textId="11578648" w:rsidR="00AD1A38" w:rsidRDefault="00AD1A38" w:rsidP="00761BD3">
      <w:pPr>
        <w:spacing w:line="480" w:lineRule="auto"/>
        <w:rPr>
          <w:rFonts w:ascii="Arial" w:hAnsi="Arial" w:cs="Arial"/>
          <w:lang w:val="en-US"/>
        </w:rPr>
      </w:pPr>
    </w:p>
    <w:p w14:paraId="3A4C313A" w14:textId="39EE3FB8" w:rsidR="00D8354D" w:rsidRDefault="00D8354D" w:rsidP="003A0957">
      <w:pPr>
        <w:spacing w:line="480" w:lineRule="auto"/>
        <w:rPr>
          <w:rFonts w:ascii="Arial" w:hAnsi="Arial" w:cs="Arial"/>
          <w:lang w:val="en-US"/>
        </w:rPr>
      </w:pPr>
      <w:r>
        <w:rPr>
          <w:rFonts w:ascii="Arial" w:hAnsi="Arial" w:cs="Arial"/>
          <w:lang w:val="en-US"/>
        </w:rPr>
        <w:lastRenderedPageBreak/>
        <w:t>“We want to offer the audience a point of view, or rather a grammar, to understand and compare the different structures. Through photography, we try to arrange these and render them comparable. To do so, the objects must be isolated from their context and freed from all association.” (Becher, 2004)</w:t>
      </w:r>
    </w:p>
    <w:p w14:paraId="6452AA35" w14:textId="77777777" w:rsidR="00D8354D" w:rsidRDefault="00D8354D" w:rsidP="003A0957">
      <w:pPr>
        <w:spacing w:line="480" w:lineRule="auto"/>
        <w:rPr>
          <w:rFonts w:ascii="Arial" w:hAnsi="Arial" w:cs="Arial"/>
          <w:lang w:val="en-US"/>
        </w:rPr>
      </w:pPr>
    </w:p>
    <w:p w14:paraId="6E6D3B20" w14:textId="2DBA7344" w:rsidR="003A0957" w:rsidRPr="003A0957" w:rsidRDefault="000011AF" w:rsidP="003A0957">
      <w:pPr>
        <w:spacing w:line="480" w:lineRule="auto"/>
        <w:rPr>
          <w:rFonts w:ascii="Arial" w:eastAsia="Times New Roman" w:hAnsi="Arial" w:cs="Arial"/>
          <w:color w:val="222222"/>
          <w:szCs w:val="21"/>
          <w:shd w:val="clear" w:color="auto" w:fill="FFFFFF"/>
        </w:rPr>
      </w:pPr>
      <w:r>
        <w:rPr>
          <w:rFonts w:ascii="Arial" w:hAnsi="Arial" w:cs="Arial"/>
          <w:lang w:val="en-US"/>
        </w:rPr>
        <w:t>The Becher</w:t>
      </w:r>
      <w:r w:rsidR="00BF3C7C">
        <w:rPr>
          <w:rFonts w:ascii="Arial" w:hAnsi="Arial" w:cs="Arial"/>
          <w:lang w:val="en-US"/>
        </w:rPr>
        <w:t>’</w:t>
      </w:r>
      <w:r>
        <w:rPr>
          <w:rFonts w:ascii="Arial" w:hAnsi="Arial" w:cs="Arial"/>
          <w:lang w:val="en-US"/>
        </w:rPr>
        <w:t>s</w:t>
      </w:r>
      <w:r w:rsidR="00AD1A38">
        <w:rPr>
          <w:rFonts w:ascii="Arial" w:hAnsi="Arial" w:cs="Arial"/>
          <w:lang w:val="en-US"/>
        </w:rPr>
        <w:t xml:space="preserve">, </w:t>
      </w:r>
      <w:r w:rsidR="00D8354D">
        <w:rPr>
          <w:rFonts w:ascii="Arial" w:hAnsi="Arial" w:cs="Arial"/>
          <w:lang w:val="en-US"/>
        </w:rPr>
        <w:t>take</w:t>
      </w:r>
      <w:r>
        <w:rPr>
          <w:rFonts w:ascii="Arial" w:hAnsi="Arial" w:cs="Arial"/>
          <w:lang w:val="en-US"/>
        </w:rPr>
        <w:t xml:space="preserve"> a </w:t>
      </w:r>
      <w:r w:rsidR="00AD1A38">
        <w:rPr>
          <w:rFonts w:ascii="Arial" w:hAnsi="Arial" w:cs="Arial"/>
          <w:lang w:val="en-US"/>
        </w:rPr>
        <w:t>structuralist</w:t>
      </w:r>
      <w:r>
        <w:rPr>
          <w:rFonts w:ascii="Arial" w:hAnsi="Arial" w:cs="Arial"/>
          <w:lang w:val="en-US"/>
        </w:rPr>
        <w:t xml:space="preserve"> </w:t>
      </w:r>
      <w:r w:rsidR="00BF3C7C">
        <w:rPr>
          <w:rFonts w:ascii="Arial" w:hAnsi="Arial" w:cs="Arial"/>
          <w:lang w:val="en-US"/>
        </w:rPr>
        <w:t>viewpoint</w:t>
      </w:r>
      <w:r>
        <w:rPr>
          <w:rFonts w:ascii="Arial" w:hAnsi="Arial" w:cs="Arial"/>
          <w:lang w:val="en-US"/>
        </w:rPr>
        <w:t xml:space="preserve"> of a </w:t>
      </w:r>
      <w:r w:rsidR="00BF3C7C">
        <w:rPr>
          <w:rFonts w:ascii="Arial" w:hAnsi="Arial" w:cs="Arial"/>
          <w:lang w:val="en-US"/>
        </w:rPr>
        <w:t>semiotic</w:t>
      </w:r>
      <w:r>
        <w:rPr>
          <w:rFonts w:ascii="Arial" w:hAnsi="Arial" w:cs="Arial"/>
          <w:lang w:val="en-US"/>
        </w:rPr>
        <w:t xml:space="preserve"> relation between these </w:t>
      </w:r>
      <w:r w:rsidR="00BF3C7C">
        <w:rPr>
          <w:rFonts w:ascii="Arial" w:hAnsi="Arial" w:cs="Arial"/>
          <w:lang w:val="en-US"/>
        </w:rPr>
        <w:t>structures</w:t>
      </w:r>
      <w:r>
        <w:rPr>
          <w:rFonts w:ascii="Arial" w:hAnsi="Arial" w:cs="Arial"/>
          <w:lang w:val="en-US"/>
        </w:rPr>
        <w:t xml:space="preserve"> and humanity. The </w:t>
      </w:r>
      <w:r w:rsidR="00BF3C7C">
        <w:rPr>
          <w:rFonts w:ascii="Arial" w:hAnsi="Arial" w:cs="Arial"/>
          <w:lang w:val="en-US"/>
        </w:rPr>
        <w:t>industrial</w:t>
      </w:r>
      <w:r>
        <w:rPr>
          <w:rFonts w:ascii="Arial" w:hAnsi="Arial" w:cs="Arial"/>
          <w:lang w:val="en-US"/>
        </w:rPr>
        <w:t xml:space="preserve"> landmarks are in constant flux of change as technology </w:t>
      </w:r>
      <w:r w:rsidR="00BF3C7C">
        <w:rPr>
          <w:rFonts w:ascii="Arial" w:hAnsi="Arial" w:cs="Arial"/>
          <w:lang w:val="en-US"/>
        </w:rPr>
        <w:t>advances;</w:t>
      </w:r>
      <w:r>
        <w:rPr>
          <w:rFonts w:ascii="Arial" w:hAnsi="Arial" w:cs="Arial"/>
          <w:lang w:val="en-US"/>
        </w:rPr>
        <w:t xml:space="preserve"> it makes the current </w:t>
      </w:r>
      <w:r w:rsidR="00BF3C7C">
        <w:rPr>
          <w:rFonts w:ascii="Arial" w:hAnsi="Arial" w:cs="Arial"/>
          <w:lang w:val="en-US"/>
        </w:rPr>
        <w:t>industrious</w:t>
      </w:r>
      <w:r>
        <w:rPr>
          <w:rFonts w:ascii="Arial" w:hAnsi="Arial" w:cs="Arial"/>
          <w:lang w:val="en-US"/>
        </w:rPr>
        <w:t xml:space="preserve"> modes of production obsolete. Which not only changes the then nature of that space </w:t>
      </w:r>
      <w:r w:rsidR="007E3203">
        <w:rPr>
          <w:rFonts w:ascii="Arial" w:hAnsi="Arial" w:cs="Arial"/>
          <w:lang w:val="en-US"/>
        </w:rPr>
        <w:t>but also</w:t>
      </w:r>
      <w:r>
        <w:rPr>
          <w:rFonts w:ascii="Arial" w:hAnsi="Arial" w:cs="Arial"/>
          <w:lang w:val="en-US"/>
        </w:rPr>
        <w:t xml:space="preserve"> </w:t>
      </w:r>
      <w:r w:rsidR="00AD1A38">
        <w:rPr>
          <w:rFonts w:ascii="Arial" w:hAnsi="Arial" w:cs="Arial"/>
          <w:lang w:val="en-US"/>
        </w:rPr>
        <w:t>inadvertently</w:t>
      </w:r>
      <w:r>
        <w:rPr>
          <w:rFonts w:ascii="Arial" w:hAnsi="Arial" w:cs="Arial"/>
          <w:lang w:val="en-US"/>
        </w:rPr>
        <w:t xml:space="preserve"> </w:t>
      </w:r>
      <w:r w:rsidR="007E3203">
        <w:rPr>
          <w:rFonts w:ascii="Arial" w:hAnsi="Arial" w:cs="Arial"/>
          <w:lang w:val="en-US"/>
        </w:rPr>
        <w:t>affects</w:t>
      </w:r>
      <w:r>
        <w:rPr>
          <w:rFonts w:ascii="Arial" w:hAnsi="Arial" w:cs="Arial"/>
          <w:lang w:val="en-US"/>
        </w:rPr>
        <w:t xml:space="preserve"> the workers of that industry.</w:t>
      </w:r>
      <w:r w:rsidR="00761BD3">
        <w:rPr>
          <w:rFonts w:ascii="Arial" w:hAnsi="Arial" w:cs="Arial"/>
          <w:lang w:val="en-US"/>
        </w:rPr>
        <w:t xml:space="preserve"> </w:t>
      </w:r>
      <w:r w:rsidR="00BF3C7C">
        <w:rPr>
          <w:rFonts w:ascii="Arial" w:hAnsi="Arial" w:cs="Arial"/>
          <w:lang w:val="en-US"/>
        </w:rPr>
        <w:t>Structuralism</w:t>
      </w:r>
      <w:r w:rsidR="00761BD3">
        <w:rPr>
          <w:rFonts w:ascii="Arial" w:hAnsi="Arial" w:cs="Arial"/>
          <w:lang w:val="en-US"/>
        </w:rPr>
        <w:t xml:space="preserve"> </w:t>
      </w:r>
      <w:r w:rsidR="00761BD3" w:rsidRPr="00761BD3">
        <w:rPr>
          <w:rFonts w:ascii="Arial" w:eastAsia="Times New Roman" w:hAnsi="Arial" w:cs="Arial"/>
          <w:color w:val="222222"/>
          <w:szCs w:val="21"/>
          <w:shd w:val="clear" w:color="auto" w:fill="FFFFFF"/>
        </w:rPr>
        <w:t>"the belief that phenomena of human life are not intelligible except through their interrelations. These relations constitute a structure, and behind local variations in the surface phenomena there are constant laws of abstract culture</w:t>
      </w:r>
      <w:r w:rsidR="00AD1A38">
        <w:rPr>
          <w:rFonts w:ascii="Arial" w:eastAsia="Times New Roman" w:hAnsi="Arial" w:cs="Arial"/>
          <w:color w:val="222222"/>
          <w:szCs w:val="21"/>
          <w:shd w:val="clear" w:color="auto" w:fill="FFFFFF"/>
        </w:rPr>
        <w:t>.</w:t>
      </w:r>
      <w:r w:rsidR="00761BD3" w:rsidRPr="00761BD3">
        <w:rPr>
          <w:rFonts w:ascii="Arial" w:eastAsia="Times New Roman" w:hAnsi="Arial" w:cs="Arial"/>
          <w:color w:val="222222"/>
          <w:szCs w:val="21"/>
          <w:shd w:val="clear" w:color="auto" w:fill="FFFFFF"/>
        </w:rPr>
        <w:t>"</w:t>
      </w:r>
      <w:r w:rsidR="00761BD3">
        <w:rPr>
          <w:rFonts w:ascii="Arial" w:eastAsia="Times New Roman" w:hAnsi="Arial" w:cs="Arial"/>
          <w:color w:val="222222"/>
          <w:szCs w:val="21"/>
          <w:shd w:val="clear" w:color="auto" w:fill="FFFFFF"/>
        </w:rPr>
        <w:t xml:space="preserve"> (</w:t>
      </w:r>
      <w:r w:rsidR="00AD1A38">
        <w:rPr>
          <w:rFonts w:ascii="Arial" w:hAnsi="Arial" w:cs="Arial"/>
          <w:color w:val="000000" w:themeColor="text1"/>
        </w:rPr>
        <w:t>Blackburn, 2008</w:t>
      </w:r>
      <w:r w:rsidR="00761BD3">
        <w:rPr>
          <w:rFonts w:ascii="Arial" w:eastAsia="Times New Roman" w:hAnsi="Arial" w:cs="Arial"/>
          <w:color w:val="222222"/>
          <w:szCs w:val="21"/>
          <w:shd w:val="clear" w:color="auto" w:fill="FFFFFF"/>
        </w:rPr>
        <w:t>)</w:t>
      </w:r>
      <w:r w:rsidR="00AD1A38">
        <w:rPr>
          <w:rFonts w:ascii="Arial" w:eastAsia="Times New Roman" w:hAnsi="Arial" w:cs="Arial"/>
          <w:color w:val="222222"/>
          <w:szCs w:val="21"/>
          <w:shd w:val="clear" w:color="auto" w:fill="FFFFFF"/>
        </w:rPr>
        <w:t>.</w:t>
      </w:r>
      <w:r w:rsidR="00761BD3">
        <w:rPr>
          <w:rFonts w:ascii="Arial" w:eastAsia="Times New Roman" w:hAnsi="Arial" w:cs="Arial"/>
          <w:color w:val="222222"/>
          <w:szCs w:val="21"/>
          <w:shd w:val="clear" w:color="auto" w:fill="FFFFFF"/>
        </w:rPr>
        <w:t xml:space="preserve"> </w:t>
      </w:r>
      <w:r w:rsidR="00BF3C7C">
        <w:rPr>
          <w:rFonts w:ascii="Arial" w:eastAsia="Times New Roman" w:hAnsi="Arial" w:cs="Arial"/>
          <w:color w:val="222222"/>
          <w:szCs w:val="21"/>
          <w:shd w:val="clear" w:color="auto" w:fill="FFFFFF"/>
        </w:rPr>
        <w:t xml:space="preserve">Becher’s documentation of structures </w:t>
      </w:r>
      <w:r w:rsidR="00F26E8A">
        <w:rPr>
          <w:rFonts w:ascii="Arial" w:eastAsia="Times New Roman" w:hAnsi="Arial" w:cs="Arial"/>
          <w:color w:val="222222"/>
          <w:szCs w:val="21"/>
          <w:shd w:val="clear" w:color="auto" w:fill="FFFFFF"/>
        </w:rPr>
        <w:t>reveals</w:t>
      </w:r>
      <w:r w:rsidR="00BF3C7C">
        <w:rPr>
          <w:rFonts w:ascii="Arial" w:eastAsia="Times New Roman" w:hAnsi="Arial" w:cs="Arial"/>
          <w:color w:val="222222"/>
          <w:szCs w:val="21"/>
          <w:shd w:val="clear" w:color="auto" w:fill="FFFFFF"/>
        </w:rPr>
        <w:t xml:space="preserve"> the </w:t>
      </w:r>
      <w:r w:rsidR="00AD1A38">
        <w:rPr>
          <w:rFonts w:ascii="Arial" w:eastAsia="Times New Roman" w:hAnsi="Arial" w:cs="Arial"/>
          <w:color w:val="222222"/>
          <w:szCs w:val="21"/>
          <w:shd w:val="clear" w:color="auto" w:fill="FFFFFF"/>
        </w:rPr>
        <w:t>ever-changing</w:t>
      </w:r>
      <w:r w:rsidR="00BF3C7C">
        <w:rPr>
          <w:rFonts w:ascii="Arial" w:eastAsia="Times New Roman" w:hAnsi="Arial" w:cs="Arial"/>
          <w:color w:val="222222"/>
          <w:szCs w:val="21"/>
          <w:shd w:val="clear" w:color="auto" w:fill="FFFFFF"/>
        </w:rPr>
        <w:t xml:space="preserve"> systems within 21</w:t>
      </w:r>
      <w:r w:rsidR="00BF3C7C" w:rsidRPr="00BF3C7C">
        <w:rPr>
          <w:rFonts w:ascii="Arial" w:eastAsia="Times New Roman" w:hAnsi="Arial" w:cs="Arial"/>
          <w:color w:val="222222"/>
          <w:szCs w:val="21"/>
          <w:shd w:val="clear" w:color="auto" w:fill="FFFFFF"/>
          <w:vertAlign w:val="superscript"/>
        </w:rPr>
        <w:t>st</w:t>
      </w:r>
      <w:r w:rsidR="00BF3C7C">
        <w:rPr>
          <w:rFonts w:ascii="Arial" w:eastAsia="Times New Roman" w:hAnsi="Arial" w:cs="Arial"/>
          <w:color w:val="222222"/>
          <w:szCs w:val="21"/>
          <w:shd w:val="clear" w:color="auto" w:fill="FFFFFF"/>
        </w:rPr>
        <w:t xml:space="preserve"> century life. The repetitive nature of the images mirrors </w:t>
      </w:r>
      <w:r w:rsidR="00AD1A38">
        <w:rPr>
          <w:rFonts w:ascii="Arial" w:eastAsia="Times New Roman" w:hAnsi="Arial" w:cs="Arial"/>
          <w:color w:val="222222"/>
          <w:szCs w:val="21"/>
          <w:shd w:val="clear" w:color="auto" w:fill="FFFFFF"/>
        </w:rPr>
        <w:t>life’s</w:t>
      </w:r>
      <w:r w:rsidR="00BF3C7C">
        <w:rPr>
          <w:rFonts w:ascii="Arial" w:eastAsia="Times New Roman" w:hAnsi="Arial" w:cs="Arial"/>
          <w:color w:val="222222"/>
          <w:szCs w:val="21"/>
          <w:shd w:val="clear" w:color="auto" w:fill="FFFFFF"/>
        </w:rPr>
        <w:t xml:space="preserve"> continuality as it shifts with the needs of humanity. </w:t>
      </w:r>
      <w:r w:rsidR="003A0957">
        <w:rPr>
          <w:rFonts w:ascii="Arial" w:eastAsia="Times New Roman" w:hAnsi="Arial" w:cs="Arial"/>
          <w:color w:val="222222"/>
          <w:szCs w:val="21"/>
          <w:shd w:val="clear" w:color="auto" w:fill="FFFFFF"/>
        </w:rPr>
        <w:t>In a interview</w:t>
      </w:r>
      <w:r w:rsidR="00C462BC">
        <w:rPr>
          <w:rFonts w:ascii="Arial" w:eastAsia="Times New Roman" w:hAnsi="Arial" w:cs="Arial"/>
          <w:color w:val="222222"/>
          <w:szCs w:val="21"/>
          <w:shd w:val="clear" w:color="auto" w:fill="FFFFFF"/>
        </w:rPr>
        <w:t xml:space="preserve"> Becher</w:t>
      </w:r>
      <w:r w:rsidR="003A0957">
        <w:rPr>
          <w:rFonts w:ascii="Arial" w:eastAsia="Times New Roman" w:hAnsi="Arial" w:cs="Arial"/>
          <w:color w:val="222222"/>
          <w:szCs w:val="21"/>
          <w:shd w:val="clear" w:color="auto" w:fill="FFFFFF"/>
        </w:rPr>
        <w:t xml:space="preserve"> discuss</w:t>
      </w:r>
      <w:r w:rsidR="00C462BC">
        <w:rPr>
          <w:rFonts w:ascii="Arial" w:eastAsia="Times New Roman" w:hAnsi="Arial" w:cs="Arial"/>
          <w:color w:val="222222"/>
          <w:szCs w:val="21"/>
          <w:shd w:val="clear" w:color="auto" w:fill="FFFFFF"/>
        </w:rPr>
        <w:t>es</w:t>
      </w:r>
      <w:r w:rsidR="003A0957">
        <w:rPr>
          <w:rFonts w:ascii="Arial" w:eastAsia="Times New Roman" w:hAnsi="Arial" w:cs="Arial"/>
          <w:color w:val="222222"/>
          <w:szCs w:val="21"/>
          <w:shd w:val="clear" w:color="auto" w:fill="FFFFFF"/>
        </w:rPr>
        <w:t xml:space="preserve"> the </w:t>
      </w:r>
      <w:r w:rsidR="00170CF2">
        <w:rPr>
          <w:rFonts w:ascii="Arial" w:eastAsia="Times New Roman" w:hAnsi="Arial" w:cs="Arial"/>
          <w:color w:val="222222"/>
          <w:szCs w:val="21"/>
          <w:shd w:val="clear" w:color="auto" w:fill="FFFFFF"/>
        </w:rPr>
        <w:t>poignancy</w:t>
      </w:r>
      <w:r w:rsidR="00E431DD">
        <w:rPr>
          <w:rFonts w:ascii="Arial" w:eastAsia="Times New Roman" w:hAnsi="Arial" w:cs="Arial"/>
          <w:color w:val="222222"/>
          <w:szCs w:val="21"/>
          <w:shd w:val="clear" w:color="auto" w:fill="FFFFFF"/>
        </w:rPr>
        <w:t xml:space="preserve"> of the objectification of the structures, </w:t>
      </w:r>
      <w:r w:rsidR="00E431DD" w:rsidRPr="00E431DD">
        <w:rPr>
          <w:rFonts w:ascii="Arial" w:hAnsi="Arial" w:cs="Arial"/>
        </w:rPr>
        <w:t>“</w:t>
      </w:r>
      <w:r w:rsidR="003A0957" w:rsidRPr="00E431DD">
        <w:rPr>
          <w:rFonts w:ascii="Arial" w:hAnsi="Arial" w:cs="Arial"/>
        </w:rPr>
        <w:t>that become humanised and destroy one another, as in Nature where the older is devoured by the</w:t>
      </w:r>
      <w:r w:rsidR="00E431DD" w:rsidRPr="00E431DD">
        <w:rPr>
          <w:rFonts w:ascii="Arial" w:hAnsi="Arial" w:cs="Arial"/>
        </w:rPr>
        <w:t xml:space="preserve"> newer.”</w:t>
      </w:r>
      <w:r w:rsidR="00E431DD">
        <w:rPr>
          <w:rFonts w:ascii="Arial" w:hAnsi="Arial" w:cs="Arial"/>
        </w:rPr>
        <w:t xml:space="preserve"> (Becher, 1988)</w:t>
      </w:r>
    </w:p>
    <w:p w14:paraId="72D7CF36" w14:textId="3B2CA1E9" w:rsidR="003A0957" w:rsidRPr="00D8354D" w:rsidRDefault="003A0957" w:rsidP="00761BD3">
      <w:pPr>
        <w:spacing w:line="480" w:lineRule="auto"/>
        <w:rPr>
          <w:rFonts w:ascii="Arial" w:eastAsia="Times New Roman" w:hAnsi="Arial" w:cs="Arial"/>
          <w:color w:val="222222"/>
          <w:szCs w:val="17"/>
        </w:rPr>
      </w:pPr>
    </w:p>
    <w:p w14:paraId="003D05CC" w14:textId="77777777" w:rsidR="00BB0B25" w:rsidRDefault="00BB0B25" w:rsidP="00457296">
      <w:pPr>
        <w:spacing w:line="480" w:lineRule="auto"/>
        <w:rPr>
          <w:rFonts w:ascii="Arial" w:hAnsi="Arial" w:cs="Arial"/>
          <w:lang w:val="en-US"/>
        </w:rPr>
      </w:pPr>
    </w:p>
    <w:p w14:paraId="15785AD3" w14:textId="77777777" w:rsidR="00BB0B25" w:rsidRDefault="00BB0B25" w:rsidP="00457296">
      <w:pPr>
        <w:spacing w:line="480" w:lineRule="auto"/>
        <w:rPr>
          <w:rFonts w:ascii="Arial" w:hAnsi="Arial" w:cs="Arial"/>
          <w:lang w:val="en-US"/>
        </w:rPr>
      </w:pPr>
    </w:p>
    <w:p w14:paraId="677C3719" w14:textId="4407E6B9" w:rsidR="00A14039" w:rsidRDefault="00A14039" w:rsidP="000175FE">
      <w:pPr>
        <w:rPr>
          <w:rFonts w:ascii="Arial" w:hAnsi="Arial" w:cs="Arial"/>
          <w:lang w:val="en-US"/>
        </w:rPr>
      </w:pPr>
      <w:r>
        <w:rPr>
          <w:rFonts w:ascii="Helvetica" w:hAnsi="Helvetica" w:cs="Helvetica"/>
          <w:noProof/>
          <w:lang w:val="en-US"/>
        </w:rPr>
        <w:lastRenderedPageBreak/>
        <w:drawing>
          <wp:inline distT="0" distB="0" distL="0" distR="0" wp14:anchorId="69DD3D5F" wp14:editId="4F7B9048">
            <wp:extent cx="5270500" cy="2914731"/>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0500" cy="2914731"/>
                    </a:xfrm>
                    <a:prstGeom prst="rect">
                      <a:avLst/>
                    </a:prstGeom>
                    <a:noFill/>
                    <a:ln>
                      <a:noFill/>
                    </a:ln>
                  </pic:spPr>
                </pic:pic>
              </a:graphicData>
            </a:graphic>
          </wp:inline>
        </w:drawing>
      </w:r>
    </w:p>
    <w:p w14:paraId="6E646866" w14:textId="2987BC14" w:rsidR="005A0735" w:rsidRPr="00D52E18" w:rsidRDefault="00B91A09" w:rsidP="00400BF8">
      <w:pPr>
        <w:rPr>
          <w:rFonts w:ascii="Arial" w:hAnsi="Arial" w:cs="Arial"/>
          <w:sz w:val="20"/>
          <w:lang w:val="en-US"/>
        </w:rPr>
      </w:pPr>
      <w:r w:rsidRPr="00D52E18">
        <w:rPr>
          <w:rFonts w:ascii="Arial" w:hAnsi="Arial" w:cs="Arial"/>
          <w:sz w:val="20"/>
          <w:lang w:val="en-US"/>
        </w:rPr>
        <w:t>Figure</w:t>
      </w:r>
      <w:r w:rsidR="00D97B7F">
        <w:rPr>
          <w:rFonts w:ascii="Arial" w:hAnsi="Arial" w:cs="Arial"/>
          <w:sz w:val="20"/>
          <w:lang w:val="en-US"/>
        </w:rPr>
        <w:t xml:space="preserve"> 6,</w:t>
      </w:r>
      <w:r w:rsidR="00A81753" w:rsidRPr="00D52E18">
        <w:rPr>
          <w:rFonts w:ascii="Arial" w:hAnsi="Arial" w:cs="Arial"/>
          <w:sz w:val="20"/>
          <w:lang w:val="en-US"/>
        </w:rPr>
        <w:t xml:space="preserve"> </w:t>
      </w:r>
      <w:r w:rsidR="00D419EF" w:rsidRPr="00D52E18">
        <w:rPr>
          <w:rFonts w:ascii="Arial" w:hAnsi="Arial" w:cs="Arial"/>
          <w:sz w:val="20"/>
          <w:lang w:val="en-US"/>
        </w:rPr>
        <w:t xml:space="preserve">Andreas Gursky, </w:t>
      </w:r>
      <w:r w:rsidR="00A81753" w:rsidRPr="00D52E18">
        <w:rPr>
          <w:rFonts w:ascii="Arial" w:hAnsi="Arial" w:cs="Arial"/>
          <w:sz w:val="20"/>
          <w:lang w:val="en-US"/>
        </w:rPr>
        <w:t xml:space="preserve">Chicago, </w:t>
      </w:r>
      <w:r w:rsidR="00A81753" w:rsidRPr="00D52E18">
        <w:rPr>
          <w:rFonts w:ascii="Arial" w:hAnsi="Arial" w:cs="Arial"/>
          <w:i/>
          <w:sz w:val="20"/>
          <w:lang w:val="en-US"/>
        </w:rPr>
        <w:t>Board of Trade</w:t>
      </w:r>
      <w:r w:rsidR="00B45E6A" w:rsidRPr="00D52E18">
        <w:rPr>
          <w:rFonts w:ascii="Arial" w:hAnsi="Arial" w:cs="Arial"/>
          <w:i/>
          <w:sz w:val="20"/>
          <w:lang w:val="en-US"/>
        </w:rPr>
        <w:t xml:space="preserve"> II</w:t>
      </w:r>
      <w:r w:rsidR="00A81753" w:rsidRPr="00D52E18">
        <w:rPr>
          <w:rFonts w:ascii="Arial" w:hAnsi="Arial" w:cs="Arial"/>
          <w:sz w:val="20"/>
          <w:lang w:val="en-US"/>
        </w:rPr>
        <w:t>, 1999</w:t>
      </w:r>
    </w:p>
    <w:p w14:paraId="1D060499" w14:textId="77777777" w:rsidR="005A0735" w:rsidRDefault="005A0735" w:rsidP="00400BF8">
      <w:pPr>
        <w:rPr>
          <w:rFonts w:ascii="Arial" w:hAnsi="Arial" w:cs="Arial"/>
          <w:color w:val="000000" w:themeColor="text1"/>
          <w:lang w:val="en-US"/>
        </w:rPr>
      </w:pPr>
    </w:p>
    <w:p w14:paraId="313D264D" w14:textId="49F003CA" w:rsidR="006D2497" w:rsidRDefault="00B30A37" w:rsidP="00457296">
      <w:pPr>
        <w:spacing w:line="480" w:lineRule="auto"/>
        <w:rPr>
          <w:rFonts w:ascii="Arial" w:eastAsia="Times New Roman" w:hAnsi="Arial" w:cs="Arial"/>
          <w:iCs/>
          <w:color w:val="000000"/>
        </w:rPr>
      </w:pPr>
      <w:r>
        <w:rPr>
          <w:rFonts w:ascii="Arial" w:hAnsi="Arial" w:cs="Arial"/>
          <w:color w:val="000000" w:themeColor="text1"/>
          <w:lang w:val="en-US"/>
        </w:rPr>
        <w:t>The</w:t>
      </w:r>
      <w:r w:rsidR="00460D0C">
        <w:rPr>
          <w:rFonts w:ascii="Arial" w:hAnsi="Arial" w:cs="Arial"/>
          <w:color w:val="000000" w:themeColor="text1"/>
          <w:lang w:val="en-US"/>
        </w:rPr>
        <w:t xml:space="preserve"> photographer Andreas Gursky</w:t>
      </w:r>
      <w:r w:rsidR="00C462BC">
        <w:rPr>
          <w:rFonts w:ascii="Arial" w:hAnsi="Arial" w:cs="Arial"/>
          <w:color w:val="000000" w:themeColor="text1"/>
          <w:lang w:val="en-US"/>
        </w:rPr>
        <w:t xml:space="preserve"> who studied under the Becher’s at the school of Dusseldorf,</w:t>
      </w:r>
      <w:r w:rsidR="00460D0C">
        <w:rPr>
          <w:rFonts w:ascii="Arial" w:hAnsi="Arial" w:cs="Arial"/>
          <w:color w:val="000000" w:themeColor="text1"/>
          <w:lang w:val="en-US"/>
        </w:rPr>
        <w:t xml:space="preserve"> </w:t>
      </w:r>
      <w:r w:rsidR="006E179A">
        <w:rPr>
          <w:rFonts w:ascii="Arial" w:hAnsi="Arial" w:cs="Arial"/>
          <w:color w:val="000000" w:themeColor="text1"/>
          <w:lang w:val="en-US"/>
        </w:rPr>
        <w:t xml:space="preserve">uses the medium of photography </w:t>
      </w:r>
      <w:r w:rsidR="00E43902">
        <w:rPr>
          <w:rFonts w:ascii="Arial" w:hAnsi="Arial" w:cs="Arial"/>
          <w:color w:val="000000" w:themeColor="text1"/>
          <w:lang w:val="en-US"/>
        </w:rPr>
        <w:t>to</w:t>
      </w:r>
      <w:r w:rsidR="00460D0C">
        <w:rPr>
          <w:rFonts w:ascii="Arial" w:hAnsi="Arial" w:cs="Arial"/>
          <w:color w:val="000000" w:themeColor="text1"/>
          <w:lang w:val="en-US"/>
        </w:rPr>
        <w:t xml:space="preserve"> explore space</w:t>
      </w:r>
      <w:r w:rsidR="00C462BC">
        <w:rPr>
          <w:rFonts w:ascii="Arial" w:hAnsi="Arial" w:cs="Arial"/>
          <w:color w:val="000000" w:themeColor="text1"/>
          <w:lang w:val="en-US"/>
        </w:rPr>
        <w:t xml:space="preserve"> in relation to </w:t>
      </w:r>
      <w:r w:rsidR="00C462BC">
        <w:rPr>
          <w:rFonts w:ascii="Arial" w:eastAsia="Times New Roman" w:hAnsi="Arial" w:cs="Arial"/>
          <w:iCs/>
          <w:color w:val="000000"/>
        </w:rPr>
        <w:t>globalism and consumerism</w:t>
      </w:r>
      <w:r w:rsidR="00A14039">
        <w:rPr>
          <w:rFonts w:ascii="Arial" w:hAnsi="Arial" w:cs="Arial"/>
          <w:color w:val="000000" w:themeColor="text1"/>
          <w:lang w:val="en-US"/>
        </w:rPr>
        <w:t xml:space="preserve">. </w:t>
      </w:r>
      <w:r w:rsidR="00A81753">
        <w:rPr>
          <w:rFonts w:ascii="Arial" w:hAnsi="Arial" w:cs="Arial"/>
          <w:color w:val="000000" w:themeColor="text1"/>
          <w:lang w:val="en-US"/>
        </w:rPr>
        <w:t xml:space="preserve">Gursky’s use of </w:t>
      </w:r>
      <w:r w:rsidR="00D419EF">
        <w:rPr>
          <w:rFonts w:ascii="Arial" w:hAnsi="Arial" w:cs="Arial"/>
          <w:color w:val="000000" w:themeColor="text1"/>
          <w:lang w:val="en-US"/>
        </w:rPr>
        <w:t>large-scale</w:t>
      </w:r>
      <w:r w:rsidR="005A0735">
        <w:rPr>
          <w:rFonts w:ascii="Arial" w:hAnsi="Arial" w:cs="Arial"/>
          <w:color w:val="000000" w:themeColor="text1"/>
          <w:lang w:val="en-US"/>
        </w:rPr>
        <w:t xml:space="preserve"> images distance the viewer from the scene giving a clinical detached representation of the people inhabiting it. Within this areal view they become a collective rather than an individual commenting socially on 21</w:t>
      </w:r>
      <w:r w:rsidR="005A0735" w:rsidRPr="005A0735">
        <w:rPr>
          <w:rFonts w:ascii="Arial" w:hAnsi="Arial" w:cs="Arial"/>
          <w:color w:val="000000" w:themeColor="text1"/>
          <w:vertAlign w:val="superscript"/>
          <w:lang w:val="en-US"/>
        </w:rPr>
        <w:t>st</w:t>
      </w:r>
      <w:r w:rsidR="005A0735">
        <w:rPr>
          <w:rFonts w:ascii="Arial" w:hAnsi="Arial" w:cs="Arial"/>
          <w:color w:val="000000" w:themeColor="text1"/>
          <w:lang w:val="en-US"/>
        </w:rPr>
        <w:t xml:space="preserve"> century </w:t>
      </w:r>
      <w:r w:rsidR="000D5896">
        <w:rPr>
          <w:rFonts w:ascii="Arial" w:hAnsi="Arial" w:cs="Arial"/>
          <w:color w:val="000000" w:themeColor="text1"/>
          <w:lang w:val="en-US"/>
        </w:rPr>
        <w:t>work and life, as shown in fig</w:t>
      </w:r>
      <w:r w:rsidR="00D97B7F">
        <w:rPr>
          <w:rFonts w:ascii="Arial" w:hAnsi="Arial" w:cs="Arial"/>
          <w:color w:val="000000" w:themeColor="text1"/>
          <w:lang w:val="en-US"/>
        </w:rPr>
        <w:t>ure 6</w:t>
      </w:r>
      <w:r w:rsidR="000C18D8">
        <w:rPr>
          <w:rFonts w:ascii="Arial" w:hAnsi="Arial" w:cs="Arial"/>
          <w:color w:val="000000" w:themeColor="text1"/>
          <w:lang w:val="en-US"/>
        </w:rPr>
        <w:t xml:space="preserve"> the</w:t>
      </w:r>
      <w:r w:rsidR="005A0735">
        <w:rPr>
          <w:rFonts w:ascii="Arial" w:hAnsi="Arial" w:cs="Arial"/>
          <w:color w:val="000000" w:themeColor="text1"/>
          <w:lang w:val="en-US"/>
        </w:rPr>
        <w:t xml:space="preserve"> Chicago </w:t>
      </w:r>
      <w:r w:rsidR="00E43902">
        <w:rPr>
          <w:rFonts w:ascii="Arial" w:hAnsi="Arial" w:cs="Arial"/>
          <w:color w:val="000000" w:themeColor="text1"/>
          <w:lang w:val="en-US"/>
        </w:rPr>
        <w:t>S</w:t>
      </w:r>
      <w:r w:rsidR="000C18D8">
        <w:rPr>
          <w:rFonts w:ascii="Arial" w:hAnsi="Arial" w:cs="Arial"/>
          <w:color w:val="000000" w:themeColor="text1"/>
          <w:lang w:val="en-US"/>
        </w:rPr>
        <w:t xml:space="preserve">tock </w:t>
      </w:r>
      <w:r w:rsidR="00E43902">
        <w:rPr>
          <w:rFonts w:ascii="Arial" w:hAnsi="Arial" w:cs="Arial"/>
          <w:color w:val="000000" w:themeColor="text1"/>
          <w:lang w:val="en-US"/>
        </w:rPr>
        <w:t>E</w:t>
      </w:r>
      <w:r w:rsidR="00A81753">
        <w:rPr>
          <w:rFonts w:ascii="Arial" w:hAnsi="Arial" w:cs="Arial"/>
          <w:color w:val="000000" w:themeColor="text1"/>
          <w:lang w:val="en-US"/>
        </w:rPr>
        <w:t>xchange</w:t>
      </w:r>
      <w:r w:rsidR="000C18D8">
        <w:rPr>
          <w:rFonts w:ascii="Arial" w:hAnsi="Arial" w:cs="Arial"/>
          <w:color w:val="000000" w:themeColor="text1"/>
          <w:lang w:val="en-US"/>
        </w:rPr>
        <w:t xml:space="preserve">. His pictures produce order within the disorder of the world. The chaos of humanity is rationalized within the stillness of the </w:t>
      </w:r>
      <w:r w:rsidR="00186F3D">
        <w:rPr>
          <w:rFonts w:ascii="Arial" w:hAnsi="Arial" w:cs="Arial"/>
          <w:color w:val="000000" w:themeColor="text1"/>
          <w:lang w:val="en-US"/>
        </w:rPr>
        <w:t>photograph;</w:t>
      </w:r>
      <w:r w:rsidR="000D5896">
        <w:rPr>
          <w:rFonts w:ascii="Arial" w:hAnsi="Arial" w:cs="Arial"/>
          <w:color w:val="000000" w:themeColor="text1"/>
          <w:lang w:val="en-US"/>
        </w:rPr>
        <w:t xml:space="preserve"> </w:t>
      </w:r>
      <w:r w:rsidR="00B91A09">
        <w:rPr>
          <w:rFonts w:ascii="Arial" w:hAnsi="Arial" w:cs="Arial"/>
          <w:color w:val="000000" w:themeColor="text1"/>
          <w:lang w:val="en-US"/>
        </w:rPr>
        <w:t>his</w:t>
      </w:r>
      <w:r w:rsidR="000D5896">
        <w:rPr>
          <w:rFonts w:ascii="Arial" w:hAnsi="Arial" w:cs="Arial"/>
          <w:color w:val="000000" w:themeColor="text1"/>
          <w:lang w:val="en-US"/>
        </w:rPr>
        <w:t xml:space="preserve"> depersonalized</w:t>
      </w:r>
      <w:r w:rsidR="000C18D8">
        <w:rPr>
          <w:rFonts w:ascii="Arial" w:hAnsi="Arial" w:cs="Arial"/>
          <w:color w:val="000000" w:themeColor="text1"/>
          <w:lang w:val="en-US"/>
        </w:rPr>
        <w:t xml:space="preserve"> images have a </w:t>
      </w:r>
      <w:r w:rsidR="00A81753">
        <w:rPr>
          <w:rFonts w:ascii="Arial" w:hAnsi="Arial" w:cs="Arial"/>
          <w:color w:val="000000" w:themeColor="text1"/>
          <w:lang w:val="en-US"/>
        </w:rPr>
        <w:t>familiarity</w:t>
      </w:r>
      <w:r w:rsidR="004A2615">
        <w:rPr>
          <w:rFonts w:ascii="Arial" w:hAnsi="Arial" w:cs="Arial"/>
          <w:color w:val="000000" w:themeColor="text1"/>
          <w:lang w:val="en-US"/>
        </w:rPr>
        <w:t xml:space="preserve"> to the viewer of being part of this world however the layering technique of </w:t>
      </w:r>
      <w:r w:rsidR="00A81753">
        <w:rPr>
          <w:rFonts w:ascii="Arial" w:hAnsi="Arial" w:cs="Arial"/>
          <w:color w:val="000000" w:themeColor="text1"/>
          <w:lang w:val="en-US"/>
        </w:rPr>
        <w:t>individual</w:t>
      </w:r>
      <w:r w:rsidR="004A2615">
        <w:rPr>
          <w:rFonts w:ascii="Arial" w:hAnsi="Arial" w:cs="Arial"/>
          <w:color w:val="000000" w:themeColor="text1"/>
          <w:lang w:val="en-US"/>
        </w:rPr>
        <w:t xml:space="preserve"> images that he employs adds a surreal </w:t>
      </w:r>
      <w:r w:rsidR="00A81753">
        <w:rPr>
          <w:rFonts w:ascii="Arial" w:hAnsi="Arial" w:cs="Arial"/>
          <w:color w:val="000000" w:themeColor="text1"/>
          <w:lang w:val="en-US"/>
        </w:rPr>
        <w:t>aesthetic</w:t>
      </w:r>
      <w:r w:rsidR="004A2615">
        <w:rPr>
          <w:rFonts w:ascii="Arial" w:hAnsi="Arial" w:cs="Arial"/>
          <w:color w:val="000000" w:themeColor="text1"/>
          <w:lang w:val="en-US"/>
        </w:rPr>
        <w:t>. He produces his own world within his images</w:t>
      </w:r>
      <w:r w:rsidR="00A81753">
        <w:rPr>
          <w:rFonts w:ascii="Arial" w:hAnsi="Arial" w:cs="Arial"/>
          <w:color w:val="000000" w:themeColor="text1"/>
          <w:lang w:val="en-US"/>
        </w:rPr>
        <w:t>,</w:t>
      </w:r>
      <w:r w:rsidR="004A2615">
        <w:rPr>
          <w:rFonts w:ascii="Arial" w:hAnsi="Arial" w:cs="Arial"/>
          <w:color w:val="000000" w:themeColor="text1"/>
          <w:lang w:val="en-US"/>
        </w:rPr>
        <w:t xml:space="preserve"> creating an </w:t>
      </w:r>
      <w:r w:rsidR="00A81753">
        <w:rPr>
          <w:rFonts w:ascii="Arial" w:hAnsi="Arial" w:cs="Arial"/>
          <w:color w:val="000000" w:themeColor="text1"/>
          <w:lang w:val="en-US"/>
        </w:rPr>
        <w:t>alternate</w:t>
      </w:r>
      <w:r w:rsidR="004A2615">
        <w:rPr>
          <w:rFonts w:ascii="Arial" w:hAnsi="Arial" w:cs="Arial"/>
          <w:color w:val="000000" w:themeColor="text1"/>
          <w:lang w:val="en-US"/>
        </w:rPr>
        <w:t xml:space="preserve"> reality out of reality. </w:t>
      </w:r>
      <w:r w:rsidR="004A2615" w:rsidRPr="004A2615">
        <w:rPr>
          <w:rFonts w:ascii="Arial" w:eastAsia="Times New Roman" w:hAnsi="Arial" w:cs="Arial"/>
          <w:iCs/>
          <w:color w:val="000000"/>
        </w:rPr>
        <w:t>"My preference for clear structures is the result of my desire - perhaps illusory - to keep track of things and maintain my grip on the world." (Gursky)</w:t>
      </w:r>
      <w:r w:rsidR="00B26265">
        <w:rPr>
          <w:rFonts w:ascii="Arial" w:eastAsia="Times New Roman" w:hAnsi="Arial" w:cs="Arial"/>
          <w:iCs/>
          <w:color w:val="000000"/>
        </w:rPr>
        <w:t xml:space="preserve"> </w:t>
      </w:r>
      <w:r w:rsidR="00A81753">
        <w:rPr>
          <w:rFonts w:ascii="Arial" w:eastAsia="Times New Roman" w:hAnsi="Arial" w:cs="Arial"/>
          <w:iCs/>
          <w:color w:val="000000"/>
        </w:rPr>
        <w:t>Despite</w:t>
      </w:r>
      <w:r w:rsidR="00C31B5D">
        <w:rPr>
          <w:rFonts w:ascii="Arial" w:eastAsia="Times New Roman" w:hAnsi="Arial" w:cs="Arial"/>
          <w:iCs/>
          <w:color w:val="000000"/>
        </w:rPr>
        <w:t xml:space="preserve"> the </w:t>
      </w:r>
      <w:r w:rsidR="00C462BC">
        <w:rPr>
          <w:rFonts w:ascii="Arial" w:eastAsia="Times New Roman" w:hAnsi="Arial" w:cs="Arial"/>
          <w:iCs/>
          <w:color w:val="000000"/>
        </w:rPr>
        <w:t xml:space="preserve">abstracted </w:t>
      </w:r>
      <w:r w:rsidR="00C7369A">
        <w:rPr>
          <w:rFonts w:ascii="Arial" w:eastAsia="Times New Roman" w:hAnsi="Arial" w:cs="Arial"/>
          <w:iCs/>
          <w:color w:val="000000"/>
        </w:rPr>
        <w:t>view of</w:t>
      </w:r>
      <w:r w:rsidR="00C31B5D">
        <w:rPr>
          <w:rFonts w:ascii="Arial" w:eastAsia="Times New Roman" w:hAnsi="Arial" w:cs="Arial"/>
          <w:iCs/>
          <w:color w:val="000000"/>
        </w:rPr>
        <w:t xml:space="preserve"> </w:t>
      </w:r>
      <w:r w:rsidR="00C7369A">
        <w:rPr>
          <w:rFonts w:ascii="Arial" w:eastAsia="Times New Roman" w:hAnsi="Arial" w:cs="Arial"/>
          <w:iCs/>
          <w:color w:val="000000"/>
        </w:rPr>
        <w:t>Gursky’s</w:t>
      </w:r>
      <w:r w:rsidR="00C31B5D">
        <w:rPr>
          <w:rFonts w:ascii="Arial" w:eastAsia="Times New Roman" w:hAnsi="Arial" w:cs="Arial"/>
          <w:iCs/>
          <w:color w:val="000000"/>
        </w:rPr>
        <w:t xml:space="preserve"> images </w:t>
      </w:r>
      <w:r w:rsidR="00A81753">
        <w:rPr>
          <w:rFonts w:ascii="Arial" w:eastAsia="Times New Roman" w:hAnsi="Arial" w:cs="Arial"/>
          <w:iCs/>
          <w:color w:val="000000"/>
        </w:rPr>
        <w:t>there is a</w:t>
      </w:r>
      <w:r w:rsidR="00B71B46">
        <w:rPr>
          <w:rFonts w:ascii="Arial" w:eastAsia="Times New Roman" w:hAnsi="Arial" w:cs="Arial"/>
          <w:iCs/>
          <w:color w:val="000000"/>
        </w:rPr>
        <w:t>n</w:t>
      </w:r>
      <w:r w:rsidR="00A81753">
        <w:rPr>
          <w:rFonts w:ascii="Arial" w:eastAsia="Times New Roman" w:hAnsi="Arial" w:cs="Arial"/>
          <w:iCs/>
          <w:color w:val="000000"/>
        </w:rPr>
        <w:t xml:space="preserve"> uncanny sense of </w:t>
      </w:r>
      <w:r w:rsidR="00C7369A">
        <w:rPr>
          <w:rFonts w:ascii="Arial" w:eastAsia="Times New Roman" w:hAnsi="Arial" w:cs="Arial"/>
          <w:iCs/>
          <w:color w:val="000000"/>
        </w:rPr>
        <w:t xml:space="preserve">his pictures being of the world. </w:t>
      </w:r>
    </w:p>
    <w:p w14:paraId="38271D1E" w14:textId="77777777" w:rsidR="006D2497" w:rsidRDefault="006D2497" w:rsidP="00457296">
      <w:pPr>
        <w:spacing w:line="480" w:lineRule="auto"/>
        <w:rPr>
          <w:rFonts w:ascii="Arial" w:eastAsia="Times New Roman" w:hAnsi="Arial" w:cs="Arial"/>
          <w:iCs/>
          <w:color w:val="000000"/>
        </w:rPr>
      </w:pPr>
    </w:p>
    <w:p w14:paraId="237EF551" w14:textId="1DC380DB" w:rsidR="00A81753" w:rsidRDefault="00A4014C" w:rsidP="00457296">
      <w:pPr>
        <w:spacing w:line="480" w:lineRule="auto"/>
        <w:rPr>
          <w:rFonts w:ascii="Arial" w:eastAsia="Times New Roman" w:hAnsi="Arial" w:cs="Arial"/>
          <w:iCs/>
        </w:rPr>
      </w:pPr>
      <w:r>
        <w:rPr>
          <w:rFonts w:ascii="Arial" w:eastAsia="Times New Roman" w:hAnsi="Arial" w:cs="Arial"/>
          <w:iCs/>
          <w:color w:val="000000"/>
        </w:rPr>
        <w:t>Gursky</w:t>
      </w:r>
      <w:r w:rsidR="00E43902">
        <w:rPr>
          <w:rFonts w:ascii="Arial" w:eastAsia="Times New Roman" w:hAnsi="Arial" w:cs="Arial"/>
          <w:iCs/>
          <w:color w:val="000000"/>
        </w:rPr>
        <w:t>’s</w:t>
      </w:r>
      <w:r>
        <w:rPr>
          <w:rFonts w:ascii="Arial" w:eastAsia="Times New Roman" w:hAnsi="Arial" w:cs="Arial"/>
          <w:iCs/>
          <w:color w:val="000000"/>
        </w:rPr>
        <w:t xml:space="preserve"> work is thought of being at the forefront of</w:t>
      </w:r>
      <w:r w:rsidR="006562A6">
        <w:rPr>
          <w:rFonts w:ascii="Arial" w:eastAsia="Times New Roman" w:hAnsi="Arial" w:cs="Arial"/>
          <w:iCs/>
          <w:color w:val="000000"/>
        </w:rPr>
        <w:t xml:space="preserve"> the</w:t>
      </w:r>
      <w:r>
        <w:rPr>
          <w:rFonts w:ascii="Arial" w:eastAsia="Times New Roman" w:hAnsi="Arial" w:cs="Arial"/>
          <w:iCs/>
          <w:color w:val="000000"/>
        </w:rPr>
        <w:t xml:space="preserve"> contemporary sublime</w:t>
      </w:r>
      <w:r w:rsidR="006562A6">
        <w:rPr>
          <w:rFonts w:ascii="Arial" w:eastAsia="Times New Roman" w:hAnsi="Arial" w:cs="Arial"/>
          <w:iCs/>
        </w:rPr>
        <w:t>, traditionally people used to f</w:t>
      </w:r>
      <w:r w:rsidR="006D2497">
        <w:rPr>
          <w:rFonts w:ascii="Arial" w:eastAsia="Times New Roman" w:hAnsi="Arial" w:cs="Arial"/>
          <w:iCs/>
        </w:rPr>
        <w:t>i</w:t>
      </w:r>
      <w:r w:rsidR="006562A6">
        <w:rPr>
          <w:rFonts w:ascii="Arial" w:eastAsia="Times New Roman" w:hAnsi="Arial" w:cs="Arial"/>
          <w:iCs/>
        </w:rPr>
        <w:t>nd the sub</w:t>
      </w:r>
      <w:r w:rsidR="006D2497">
        <w:rPr>
          <w:rFonts w:ascii="Arial" w:eastAsia="Times New Roman" w:hAnsi="Arial" w:cs="Arial"/>
          <w:iCs/>
        </w:rPr>
        <w:t>l</w:t>
      </w:r>
      <w:r w:rsidR="006562A6">
        <w:rPr>
          <w:rFonts w:ascii="Arial" w:eastAsia="Times New Roman" w:hAnsi="Arial" w:cs="Arial"/>
          <w:iCs/>
        </w:rPr>
        <w:t>ime within</w:t>
      </w:r>
      <w:r w:rsidR="006D2497">
        <w:rPr>
          <w:rFonts w:ascii="Arial" w:eastAsia="Times New Roman" w:hAnsi="Arial" w:cs="Arial"/>
          <w:iCs/>
        </w:rPr>
        <w:t xml:space="preserve"> the natural world, with it</w:t>
      </w:r>
      <w:r w:rsidR="006562A6">
        <w:rPr>
          <w:rFonts w:ascii="Arial" w:eastAsia="Times New Roman" w:hAnsi="Arial" w:cs="Arial"/>
          <w:iCs/>
        </w:rPr>
        <w:t>s</w:t>
      </w:r>
      <w:r w:rsidR="006D2497">
        <w:rPr>
          <w:rFonts w:ascii="Arial" w:eastAsia="Times New Roman" w:hAnsi="Arial" w:cs="Arial"/>
          <w:iCs/>
        </w:rPr>
        <w:t xml:space="preserve"> </w:t>
      </w:r>
      <w:r w:rsidR="00031CBD">
        <w:rPr>
          <w:rFonts w:ascii="Arial" w:eastAsia="Times New Roman" w:hAnsi="Arial" w:cs="Arial"/>
          <w:iCs/>
        </w:rPr>
        <w:t xml:space="preserve">high stature and </w:t>
      </w:r>
      <w:r w:rsidR="006D2497">
        <w:rPr>
          <w:rFonts w:ascii="Arial" w:eastAsia="Times New Roman" w:hAnsi="Arial" w:cs="Arial"/>
          <w:iCs/>
        </w:rPr>
        <w:t>untamed nature. Within the 21</w:t>
      </w:r>
      <w:r w:rsidR="006D2497" w:rsidRPr="006D2497">
        <w:rPr>
          <w:rFonts w:ascii="Arial" w:eastAsia="Times New Roman" w:hAnsi="Arial" w:cs="Arial"/>
          <w:iCs/>
          <w:vertAlign w:val="superscript"/>
        </w:rPr>
        <w:t>st</w:t>
      </w:r>
      <w:r w:rsidR="006D2497">
        <w:rPr>
          <w:rFonts w:ascii="Arial" w:eastAsia="Times New Roman" w:hAnsi="Arial" w:cs="Arial"/>
          <w:iCs/>
        </w:rPr>
        <w:t xml:space="preserve"> century there is not much of the natural world left that hasn’t been touched by humanity</w:t>
      </w:r>
      <w:r w:rsidR="00170CF2">
        <w:rPr>
          <w:rFonts w:ascii="Arial" w:eastAsia="Times New Roman" w:hAnsi="Arial" w:cs="Arial"/>
          <w:iCs/>
        </w:rPr>
        <w:t>, our</w:t>
      </w:r>
      <w:r w:rsidR="006D2497">
        <w:rPr>
          <w:rFonts w:ascii="Arial" w:eastAsia="Times New Roman" w:hAnsi="Arial" w:cs="Arial"/>
          <w:iCs/>
        </w:rPr>
        <w:t xml:space="preserve"> modern world with its city skylines has replaced for many </w:t>
      </w:r>
      <w:r w:rsidR="00031CBD">
        <w:rPr>
          <w:rFonts w:ascii="Arial" w:eastAsia="Times New Roman" w:hAnsi="Arial" w:cs="Arial"/>
          <w:iCs/>
        </w:rPr>
        <w:t xml:space="preserve">the sublime beauty of nature. </w:t>
      </w:r>
      <w:r w:rsidR="00564BCC">
        <w:rPr>
          <w:rFonts w:ascii="Arial" w:eastAsia="Times New Roman" w:hAnsi="Arial" w:cs="Arial"/>
          <w:iCs/>
        </w:rPr>
        <w:t xml:space="preserve"> </w:t>
      </w:r>
    </w:p>
    <w:p w14:paraId="5A917C40" w14:textId="0C23EF1A" w:rsidR="00C56A89" w:rsidRPr="00D52E18" w:rsidRDefault="00C56A89" w:rsidP="00457296">
      <w:pPr>
        <w:spacing w:line="480" w:lineRule="auto"/>
        <w:rPr>
          <w:rFonts w:ascii="Arial" w:eastAsia="Times New Roman" w:hAnsi="Arial" w:cs="Arial"/>
          <w:iCs/>
        </w:rPr>
      </w:pPr>
      <w:r>
        <w:rPr>
          <w:rFonts w:ascii="Helvetica" w:hAnsi="Helvetica" w:cs="Helvetica"/>
          <w:noProof/>
          <w:lang w:val="en-US"/>
        </w:rPr>
        <w:drawing>
          <wp:inline distT="0" distB="0" distL="0" distR="0" wp14:anchorId="4A718816" wp14:editId="0C029818">
            <wp:extent cx="5270500" cy="2688264"/>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0500" cy="2688264"/>
                    </a:xfrm>
                    <a:prstGeom prst="rect">
                      <a:avLst/>
                    </a:prstGeom>
                    <a:noFill/>
                    <a:ln>
                      <a:noFill/>
                    </a:ln>
                  </pic:spPr>
                </pic:pic>
              </a:graphicData>
            </a:graphic>
          </wp:inline>
        </w:drawing>
      </w:r>
      <w:r w:rsidRPr="00D52E18">
        <w:rPr>
          <w:rFonts w:ascii="Arial" w:eastAsia="Times New Roman" w:hAnsi="Arial" w:cs="Arial"/>
          <w:iCs/>
          <w:sz w:val="20"/>
        </w:rPr>
        <w:t>Figure</w:t>
      </w:r>
      <w:r w:rsidR="00D97B7F">
        <w:rPr>
          <w:rFonts w:ascii="Arial" w:eastAsia="Times New Roman" w:hAnsi="Arial" w:cs="Arial"/>
          <w:iCs/>
          <w:sz w:val="20"/>
        </w:rPr>
        <w:t xml:space="preserve"> 7</w:t>
      </w:r>
      <w:r w:rsidRPr="00D52E18">
        <w:rPr>
          <w:rFonts w:ascii="Arial" w:eastAsia="Times New Roman" w:hAnsi="Arial" w:cs="Arial"/>
          <w:iCs/>
          <w:sz w:val="20"/>
        </w:rPr>
        <w:t xml:space="preserve">, Andreas Gursky, </w:t>
      </w:r>
      <w:r w:rsidRPr="00D52E18">
        <w:rPr>
          <w:rFonts w:ascii="Arial" w:eastAsia="Times New Roman" w:hAnsi="Arial" w:cs="Arial"/>
          <w:i/>
          <w:iCs/>
          <w:sz w:val="20"/>
        </w:rPr>
        <w:t>Rhine II</w:t>
      </w:r>
      <w:r w:rsidRPr="00D52E18">
        <w:rPr>
          <w:rFonts w:ascii="Arial" w:eastAsia="Times New Roman" w:hAnsi="Arial" w:cs="Arial"/>
          <w:iCs/>
          <w:sz w:val="20"/>
        </w:rPr>
        <w:t xml:space="preserve">, </w:t>
      </w:r>
      <w:r w:rsidR="00B30A37" w:rsidRPr="00D52E18">
        <w:rPr>
          <w:rFonts w:ascii="Arial" w:eastAsia="Times New Roman" w:hAnsi="Arial" w:cs="Arial"/>
          <w:iCs/>
          <w:sz w:val="20"/>
        </w:rPr>
        <w:t xml:space="preserve">Germany, </w:t>
      </w:r>
      <w:r w:rsidRPr="00D52E18">
        <w:rPr>
          <w:rFonts w:ascii="Arial" w:eastAsia="Times New Roman" w:hAnsi="Arial" w:cs="Arial"/>
          <w:iCs/>
          <w:sz w:val="20"/>
        </w:rPr>
        <w:t>1999</w:t>
      </w:r>
    </w:p>
    <w:p w14:paraId="2DF82C68" w14:textId="701E5E65" w:rsidR="00C56A89" w:rsidRPr="006562A6" w:rsidRDefault="00C56A89" w:rsidP="00457296">
      <w:pPr>
        <w:spacing w:line="480" w:lineRule="auto"/>
        <w:rPr>
          <w:rFonts w:ascii="Arial" w:eastAsia="Times New Roman" w:hAnsi="Arial" w:cs="Arial"/>
          <w:iCs/>
        </w:rPr>
      </w:pPr>
      <w:r>
        <w:rPr>
          <w:rFonts w:ascii="Arial" w:eastAsia="Times New Roman" w:hAnsi="Arial" w:cs="Arial"/>
          <w:iCs/>
        </w:rPr>
        <w:t xml:space="preserve">Within </w:t>
      </w:r>
      <w:r w:rsidRPr="00E43902">
        <w:rPr>
          <w:rFonts w:ascii="Arial" w:eastAsia="Times New Roman" w:hAnsi="Arial" w:cs="Arial"/>
          <w:i/>
          <w:iCs/>
        </w:rPr>
        <w:t>Rhine II</w:t>
      </w:r>
      <w:r>
        <w:rPr>
          <w:rFonts w:ascii="Arial" w:eastAsia="Times New Roman" w:hAnsi="Arial" w:cs="Arial"/>
          <w:iCs/>
        </w:rPr>
        <w:t>, one of the most expensive prints ever sold</w:t>
      </w:r>
      <w:r w:rsidR="00291A93">
        <w:rPr>
          <w:rFonts w:ascii="Arial" w:eastAsia="Times New Roman" w:hAnsi="Arial" w:cs="Arial"/>
          <w:iCs/>
        </w:rPr>
        <w:t>, Gursky</w:t>
      </w:r>
      <w:r>
        <w:rPr>
          <w:rFonts w:ascii="Arial" w:eastAsia="Times New Roman" w:hAnsi="Arial" w:cs="Arial"/>
          <w:iCs/>
        </w:rPr>
        <w:t xml:space="preserve"> comments on the relationship between </w:t>
      </w:r>
      <w:r w:rsidR="005F4382">
        <w:rPr>
          <w:rFonts w:ascii="Arial" w:eastAsia="Times New Roman" w:hAnsi="Arial" w:cs="Arial"/>
          <w:iCs/>
        </w:rPr>
        <w:t>romanticism</w:t>
      </w:r>
      <w:r>
        <w:rPr>
          <w:rFonts w:ascii="Arial" w:eastAsia="Times New Roman" w:hAnsi="Arial" w:cs="Arial"/>
          <w:iCs/>
        </w:rPr>
        <w:t xml:space="preserve"> of the natural world and the </w:t>
      </w:r>
      <w:r w:rsidR="0087172E">
        <w:rPr>
          <w:rFonts w:ascii="Arial" w:eastAsia="Times New Roman" w:hAnsi="Arial" w:cs="Arial"/>
          <w:iCs/>
        </w:rPr>
        <w:t xml:space="preserve">sublime. </w:t>
      </w:r>
      <w:r w:rsidR="00E43902" w:rsidRPr="00E43902">
        <w:rPr>
          <w:rFonts w:ascii="Arial" w:eastAsia="Times New Roman" w:hAnsi="Arial" w:cs="Arial"/>
          <w:iCs/>
        </w:rPr>
        <w:t>Figure 7</w:t>
      </w:r>
      <w:r w:rsidR="005F4382">
        <w:rPr>
          <w:rFonts w:ascii="Arial" w:eastAsia="Times New Roman" w:hAnsi="Arial" w:cs="Arial"/>
          <w:iCs/>
        </w:rPr>
        <w:t xml:space="preserve"> depicts a</w:t>
      </w:r>
      <w:r w:rsidR="0087172E">
        <w:rPr>
          <w:rFonts w:ascii="Arial" w:eastAsia="Times New Roman" w:hAnsi="Arial" w:cs="Arial"/>
          <w:iCs/>
        </w:rPr>
        <w:t xml:space="preserve"> part of the Rhine </w:t>
      </w:r>
      <w:r w:rsidR="005F4382">
        <w:rPr>
          <w:rFonts w:ascii="Arial" w:eastAsia="Times New Roman" w:hAnsi="Arial" w:cs="Arial"/>
          <w:iCs/>
        </w:rPr>
        <w:t>River in Germany,</w:t>
      </w:r>
      <w:r w:rsidR="0087172E">
        <w:rPr>
          <w:rFonts w:ascii="Arial" w:eastAsia="Times New Roman" w:hAnsi="Arial" w:cs="Arial"/>
          <w:iCs/>
        </w:rPr>
        <w:t xml:space="preserve"> which once</w:t>
      </w:r>
      <w:r>
        <w:rPr>
          <w:rFonts w:ascii="Arial" w:eastAsia="Times New Roman" w:hAnsi="Arial" w:cs="Arial"/>
          <w:iCs/>
        </w:rPr>
        <w:t xml:space="preserve"> had </w:t>
      </w:r>
      <w:r w:rsidR="0087172E">
        <w:rPr>
          <w:rFonts w:ascii="Arial" w:eastAsia="Times New Roman" w:hAnsi="Arial" w:cs="Arial"/>
          <w:iCs/>
        </w:rPr>
        <w:t>residential and industr</w:t>
      </w:r>
      <w:r w:rsidR="005F4382">
        <w:rPr>
          <w:rFonts w:ascii="Arial" w:eastAsia="Times New Roman" w:hAnsi="Arial" w:cs="Arial"/>
          <w:iCs/>
        </w:rPr>
        <w:t xml:space="preserve">ial buildings </w:t>
      </w:r>
      <w:r w:rsidR="00D419EF">
        <w:rPr>
          <w:rFonts w:ascii="Arial" w:eastAsia="Times New Roman" w:hAnsi="Arial" w:cs="Arial"/>
          <w:iCs/>
        </w:rPr>
        <w:t>with</w:t>
      </w:r>
      <w:r w:rsidR="005F4382">
        <w:rPr>
          <w:rFonts w:ascii="Arial" w:eastAsia="Times New Roman" w:hAnsi="Arial" w:cs="Arial"/>
          <w:iCs/>
        </w:rPr>
        <w:t xml:space="preserve">in the </w:t>
      </w:r>
      <w:r w:rsidR="00D419EF">
        <w:rPr>
          <w:rFonts w:ascii="Arial" w:eastAsia="Times New Roman" w:hAnsi="Arial" w:cs="Arial"/>
          <w:iCs/>
        </w:rPr>
        <w:t>background;</w:t>
      </w:r>
      <w:r w:rsidR="0087172E">
        <w:rPr>
          <w:rFonts w:ascii="Arial" w:eastAsia="Times New Roman" w:hAnsi="Arial" w:cs="Arial"/>
          <w:iCs/>
        </w:rPr>
        <w:t xml:space="preserve"> Gursky erases the structures presenting a serine horizon of endless green. Hints of modernity live in the </w:t>
      </w:r>
      <w:r w:rsidR="001D5D02">
        <w:rPr>
          <w:rFonts w:ascii="Arial" w:eastAsia="Times New Roman" w:hAnsi="Arial" w:cs="Arial"/>
          <w:iCs/>
        </w:rPr>
        <w:t>straight</w:t>
      </w:r>
      <w:r w:rsidR="0087172E">
        <w:rPr>
          <w:rFonts w:ascii="Arial" w:eastAsia="Times New Roman" w:hAnsi="Arial" w:cs="Arial"/>
          <w:iCs/>
        </w:rPr>
        <w:t xml:space="preserve"> concrete path at the forefront of the picture and the overall clinical feel of everything in order. The flatness of Gursky’s images that has little depth </w:t>
      </w:r>
      <w:r w:rsidR="001D5D02">
        <w:rPr>
          <w:rFonts w:ascii="Arial" w:eastAsia="Times New Roman" w:hAnsi="Arial" w:cs="Arial"/>
          <w:iCs/>
        </w:rPr>
        <w:t>creates</w:t>
      </w:r>
      <w:r w:rsidR="0087172E">
        <w:rPr>
          <w:rFonts w:ascii="Arial" w:eastAsia="Times New Roman" w:hAnsi="Arial" w:cs="Arial"/>
          <w:iCs/>
        </w:rPr>
        <w:t xml:space="preserve"> an </w:t>
      </w:r>
      <w:r w:rsidR="00EF509D">
        <w:rPr>
          <w:rFonts w:ascii="Arial" w:eastAsia="Times New Roman" w:hAnsi="Arial" w:cs="Arial"/>
          <w:iCs/>
        </w:rPr>
        <w:t>unusual</w:t>
      </w:r>
      <w:r w:rsidR="0087172E">
        <w:rPr>
          <w:rFonts w:ascii="Arial" w:eastAsia="Times New Roman" w:hAnsi="Arial" w:cs="Arial"/>
          <w:iCs/>
        </w:rPr>
        <w:t xml:space="preserve"> </w:t>
      </w:r>
      <w:r w:rsidR="00EF509D">
        <w:rPr>
          <w:rFonts w:ascii="Arial" w:eastAsia="Times New Roman" w:hAnsi="Arial" w:cs="Arial"/>
          <w:iCs/>
        </w:rPr>
        <w:t>abstract perspective</w:t>
      </w:r>
      <w:r w:rsidR="005161EF">
        <w:rPr>
          <w:rFonts w:ascii="Arial" w:eastAsia="Times New Roman" w:hAnsi="Arial" w:cs="Arial"/>
          <w:iCs/>
        </w:rPr>
        <w:t>,</w:t>
      </w:r>
      <w:r w:rsidR="0087172E">
        <w:rPr>
          <w:rFonts w:ascii="Arial" w:eastAsia="Times New Roman" w:hAnsi="Arial" w:cs="Arial"/>
          <w:iCs/>
        </w:rPr>
        <w:t xml:space="preserve"> </w:t>
      </w:r>
      <w:r w:rsidR="005161EF">
        <w:rPr>
          <w:rFonts w:ascii="Arial" w:eastAsia="Times New Roman" w:hAnsi="Arial" w:cs="Arial"/>
          <w:iCs/>
        </w:rPr>
        <w:t>e</w:t>
      </w:r>
      <w:r w:rsidR="00EF509D">
        <w:rPr>
          <w:rFonts w:ascii="Arial" w:eastAsia="Times New Roman" w:hAnsi="Arial" w:cs="Arial"/>
          <w:iCs/>
        </w:rPr>
        <w:t>mphasising</w:t>
      </w:r>
      <w:r w:rsidR="0087172E">
        <w:rPr>
          <w:rFonts w:ascii="Arial" w:eastAsia="Times New Roman" w:hAnsi="Arial" w:cs="Arial"/>
          <w:iCs/>
        </w:rPr>
        <w:t xml:space="preserve"> t</w:t>
      </w:r>
      <w:r w:rsidR="00E152B3">
        <w:rPr>
          <w:rFonts w:ascii="Arial" w:eastAsia="Times New Roman" w:hAnsi="Arial" w:cs="Arial"/>
          <w:iCs/>
        </w:rPr>
        <w:t xml:space="preserve">he </w:t>
      </w:r>
      <w:r w:rsidR="00C7369A">
        <w:rPr>
          <w:rFonts w:ascii="Arial" w:eastAsia="Times New Roman" w:hAnsi="Arial" w:cs="Arial"/>
          <w:iCs/>
        </w:rPr>
        <w:t>two dimensional</w:t>
      </w:r>
      <w:r w:rsidR="00E152B3">
        <w:rPr>
          <w:rFonts w:ascii="Arial" w:eastAsia="Times New Roman" w:hAnsi="Arial" w:cs="Arial"/>
          <w:iCs/>
        </w:rPr>
        <w:t xml:space="preserve"> nature of images</w:t>
      </w:r>
      <w:r w:rsidR="005161EF">
        <w:rPr>
          <w:rFonts w:ascii="Arial" w:eastAsia="Times New Roman" w:hAnsi="Arial" w:cs="Arial"/>
          <w:iCs/>
        </w:rPr>
        <w:t>.</w:t>
      </w:r>
      <w:r w:rsidR="00E152B3">
        <w:rPr>
          <w:rFonts w:ascii="Arial" w:eastAsia="Times New Roman" w:hAnsi="Arial" w:cs="Arial"/>
          <w:iCs/>
        </w:rPr>
        <w:t xml:space="preserve"> </w:t>
      </w:r>
    </w:p>
    <w:p w14:paraId="5895E670" w14:textId="1127997C" w:rsidR="00A81753" w:rsidRDefault="00A81753" w:rsidP="00A81753">
      <w:pPr>
        <w:jc w:val="center"/>
        <w:rPr>
          <w:rFonts w:ascii="Arial" w:eastAsia="Times New Roman" w:hAnsi="Arial" w:cs="Arial"/>
          <w:iCs/>
          <w:color w:val="000000"/>
        </w:rPr>
      </w:pPr>
      <w:r>
        <w:rPr>
          <w:rFonts w:ascii="Helvetica" w:hAnsi="Helvetica" w:cs="Helvetica"/>
          <w:noProof/>
          <w:lang w:val="en-US"/>
        </w:rPr>
        <w:lastRenderedPageBreak/>
        <w:drawing>
          <wp:inline distT="0" distB="0" distL="0" distR="0" wp14:anchorId="2D95DB09" wp14:editId="76DA3AD3">
            <wp:extent cx="5349596" cy="1583871"/>
            <wp:effectExtent l="0" t="0" r="1016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49596" cy="1583871"/>
                    </a:xfrm>
                    <a:prstGeom prst="rect">
                      <a:avLst/>
                    </a:prstGeom>
                    <a:noFill/>
                    <a:ln>
                      <a:noFill/>
                    </a:ln>
                  </pic:spPr>
                </pic:pic>
              </a:graphicData>
            </a:graphic>
          </wp:inline>
        </w:drawing>
      </w:r>
    </w:p>
    <w:p w14:paraId="7D5CF8BA" w14:textId="36DF48DF" w:rsidR="00A81753" w:rsidRPr="00522520" w:rsidRDefault="00B91A09" w:rsidP="004A2615">
      <w:pPr>
        <w:rPr>
          <w:rFonts w:ascii="Arial" w:eastAsia="Times New Roman" w:hAnsi="Arial" w:cs="Arial"/>
        </w:rPr>
      </w:pPr>
      <w:r w:rsidRPr="00D52E18">
        <w:rPr>
          <w:rFonts w:ascii="Arial" w:eastAsia="Times New Roman" w:hAnsi="Arial" w:cs="Arial"/>
          <w:iCs/>
          <w:color w:val="000000"/>
          <w:sz w:val="20"/>
        </w:rPr>
        <w:t>Figure</w:t>
      </w:r>
      <w:r w:rsidR="00E43902">
        <w:rPr>
          <w:rFonts w:ascii="Arial" w:eastAsia="Times New Roman" w:hAnsi="Arial" w:cs="Arial"/>
          <w:iCs/>
          <w:color w:val="000000"/>
          <w:sz w:val="20"/>
        </w:rPr>
        <w:t xml:space="preserve"> 8</w:t>
      </w:r>
      <w:r w:rsidRPr="00D52E18">
        <w:rPr>
          <w:rFonts w:ascii="Arial" w:eastAsia="Times New Roman" w:hAnsi="Arial" w:cs="Arial"/>
          <w:iCs/>
          <w:color w:val="000000"/>
          <w:sz w:val="20"/>
        </w:rPr>
        <w:t>,</w:t>
      </w:r>
      <w:r w:rsidR="00522520" w:rsidRPr="00D52E18">
        <w:rPr>
          <w:rFonts w:ascii="Arial" w:eastAsia="Times New Roman" w:hAnsi="Arial" w:cs="Arial"/>
          <w:iCs/>
          <w:color w:val="000000"/>
          <w:sz w:val="20"/>
        </w:rPr>
        <w:t xml:space="preserve"> </w:t>
      </w:r>
      <w:r w:rsidR="00522520" w:rsidRPr="00D52E18">
        <w:rPr>
          <w:rFonts w:ascii="Arial" w:eastAsia="Times New Roman" w:hAnsi="Arial" w:cs="Arial"/>
          <w:bCs/>
          <w:color w:val="222222"/>
          <w:sz w:val="20"/>
        </w:rPr>
        <w:t>Luciano Laurana</w:t>
      </w:r>
      <w:r w:rsidR="00522520" w:rsidRPr="00D52E18">
        <w:rPr>
          <w:rFonts w:ascii="Arial" w:eastAsia="Times New Roman" w:hAnsi="Arial" w:cs="Arial"/>
          <w:sz w:val="20"/>
        </w:rPr>
        <w:t xml:space="preserve">, </w:t>
      </w:r>
      <w:r w:rsidR="00522520" w:rsidRPr="00D52E18">
        <w:rPr>
          <w:rFonts w:ascii="Arial" w:eastAsia="Times New Roman" w:hAnsi="Arial" w:cs="Arial"/>
          <w:i/>
          <w:sz w:val="20"/>
        </w:rPr>
        <w:t>Ideal City</w:t>
      </w:r>
      <w:r w:rsidR="00522520" w:rsidRPr="00D52E18">
        <w:rPr>
          <w:rFonts w:ascii="Arial" w:eastAsia="Times New Roman" w:hAnsi="Arial" w:cs="Arial"/>
          <w:sz w:val="20"/>
        </w:rPr>
        <w:t xml:space="preserve">, </w:t>
      </w:r>
      <w:r w:rsidR="00997A03" w:rsidRPr="00D52E18">
        <w:rPr>
          <w:rFonts w:ascii="Arial" w:eastAsia="Times New Roman" w:hAnsi="Arial" w:cs="Arial"/>
          <w:sz w:val="20"/>
        </w:rPr>
        <w:t xml:space="preserve">Italy, </w:t>
      </w:r>
      <w:r w:rsidR="00522520" w:rsidRPr="00D52E18">
        <w:rPr>
          <w:rFonts w:ascii="Arial" w:eastAsia="Times New Roman" w:hAnsi="Arial" w:cs="Arial"/>
          <w:sz w:val="20"/>
        </w:rPr>
        <w:t>1470</w:t>
      </w:r>
    </w:p>
    <w:p w14:paraId="09A54D2B" w14:textId="77777777" w:rsidR="00962B76" w:rsidRDefault="00962B76" w:rsidP="004A2615">
      <w:pPr>
        <w:rPr>
          <w:rFonts w:ascii="Arial" w:eastAsia="Times New Roman" w:hAnsi="Arial" w:cs="Arial"/>
          <w:iCs/>
          <w:color w:val="000000"/>
        </w:rPr>
      </w:pPr>
    </w:p>
    <w:p w14:paraId="15C797B3" w14:textId="121E2FEB" w:rsidR="00D63B59" w:rsidRDefault="00E35093" w:rsidP="00457296">
      <w:pPr>
        <w:spacing w:line="480" w:lineRule="auto"/>
        <w:rPr>
          <w:rFonts w:ascii="Arial" w:eastAsia="Times New Roman" w:hAnsi="Arial" w:cs="Arial"/>
          <w:iCs/>
          <w:color w:val="000000"/>
        </w:rPr>
      </w:pPr>
      <w:r>
        <w:rPr>
          <w:rFonts w:ascii="Arial" w:eastAsia="Times New Roman" w:hAnsi="Arial" w:cs="Arial"/>
          <w:iCs/>
          <w:color w:val="000000"/>
        </w:rPr>
        <w:t xml:space="preserve">This Italian renaissance painting by </w:t>
      </w:r>
      <w:r w:rsidRPr="00522520">
        <w:rPr>
          <w:rFonts w:ascii="Arial" w:eastAsia="Times New Roman" w:hAnsi="Arial" w:cs="Arial"/>
          <w:bCs/>
          <w:color w:val="222222"/>
        </w:rPr>
        <w:t>Luciano Laurana</w:t>
      </w:r>
      <w:r>
        <w:rPr>
          <w:rFonts w:ascii="Arial" w:eastAsia="Times New Roman" w:hAnsi="Arial" w:cs="Arial"/>
          <w:iCs/>
          <w:color w:val="000000"/>
        </w:rPr>
        <w:t xml:space="preserve"> encompasses</w:t>
      </w:r>
      <w:r w:rsidR="00962B76">
        <w:rPr>
          <w:rFonts w:ascii="Arial" w:eastAsia="Times New Roman" w:hAnsi="Arial" w:cs="Arial"/>
          <w:iCs/>
          <w:color w:val="000000"/>
        </w:rPr>
        <w:t xml:space="preserve"> the idea of a</w:t>
      </w:r>
      <w:r w:rsidR="00B71B46">
        <w:rPr>
          <w:rFonts w:ascii="Arial" w:eastAsia="Times New Roman" w:hAnsi="Arial" w:cs="Arial"/>
          <w:iCs/>
          <w:color w:val="000000"/>
        </w:rPr>
        <w:t>n</w:t>
      </w:r>
      <w:r w:rsidR="00962B76">
        <w:rPr>
          <w:rFonts w:ascii="Arial" w:eastAsia="Times New Roman" w:hAnsi="Arial" w:cs="Arial"/>
          <w:iCs/>
          <w:color w:val="000000"/>
        </w:rPr>
        <w:t xml:space="preserve"> </w:t>
      </w:r>
      <w:r w:rsidR="00962B76" w:rsidRPr="00036CE0">
        <w:rPr>
          <w:rFonts w:ascii="Arial" w:eastAsia="Times New Roman" w:hAnsi="Arial" w:cs="Arial"/>
          <w:iCs/>
          <w:color w:val="000000"/>
        </w:rPr>
        <w:t>ideal city</w:t>
      </w:r>
      <w:r w:rsidR="00962B76">
        <w:rPr>
          <w:rFonts w:ascii="Arial" w:eastAsia="Times New Roman" w:hAnsi="Arial" w:cs="Arial"/>
          <w:iCs/>
          <w:color w:val="000000"/>
        </w:rPr>
        <w:t xml:space="preserve">. </w:t>
      </w:r>
      <w:r w:rsidR="00291A93">
        <w:rPr>
          <w:rFonts w:ascii="Arial" w:eastAsia="Times New Roman" w:hAnsi="Arial" w:cs="Arial"/>
          <w:iCs/>
          <w:color w:val="000000"/>
        </w:rPr>
        <w:t>I</w:t>
      </w:r>
      <w:r w:rsidR="009074B2">
        <w:rPr>
          <w:rFonts w:ascii="Arial" w:eastAsia="Times New Roman" w:hAnsi="Arial" w:cs="Arial"/>
          <w:iCs/>
          <w:color w:val="000000"/>
        </w:rPr>
        <w:t xml:space="preserve">t </w:t>
      </w:r>
      <w:r w:rsidR="00962B76">
        <w:rPr>
          <w:rFonts w:ascii="Arial" w:eastAsia="Times New Roman" w:hAnsi="Arial" w:cs="Arial"/>
          <w:iCs/>
          <w:color w:val="000000"/>
        </w:rPr>
        <w:t xml:space="preserve">is devoid of people and uses symmetry to </w:t>
      </w:r>
      <w:r w:rsidR="009074B2">
        <w:rPr>
          <w:rFonts w:ascii="Arial" w:eastAsia="Times New Roman" w:hAnsi="Arial" w:cs="Arial"/>
          <w:iCs/>
          <w:color w:val="000000"/>
        </w:rPr>
        <w:t>apply</w:t>
      </w:r>
      <w:r w:rsidR="00962B76">
        <w:rPr>
          <w:rFonts w:ascii="Arial" w:eastAsia="Times New Roman" w:hAnsi="Arial" w:cs="Arial"/>
          <w:iCs/>
          <w:color w:val="000000"/>
        </w:rPr>
        <w:t xml:space="preserve"> order to chaos that is our urban habitats. Gursky’s work in a similar way strives for order although he accomplishes it by </w:t>
      </w:r>
      <w:r w:rsidR="009074B2">
        <w:rPr>
          <w:rFonts w:ascii="Arial" w:eastAsia="Times New Roman" w:hAnsi="Arial" w:cs="Arial"/>
          <w:iCs/>
          <w:color w:val="000000"/>
        </w:rPr>
        <w:t>often</w:t>
      </w:r>
      <w:r w:rsidR="00962B76">
        <w:rPr>
          <w:rFonts w:ascii="Arial" w:eastAsia="Times New Roman" w:hAnsi="Arial" w:cs="Arial"/>
          <w:iCs/>
          <w:color w:val="000000"/>
        </w:rPr>
        <w:t xml:space="preserve"> </w:t>
      </w:r>
      <w:r w:rsidR="009074B2">
        <w:rPr>
          <w:rFonts w:ascii="Arial" w:eastAsia="Times New Roman" w:hAnsi="Arial" w:cs="Arial"/>
          <w:iCs/>
          <w:color w:val="000000"/>
        </w:rPr>
        <w:t>incorporating</w:t>
      </w:r>
      <w:r w:rsidR="00962B76">
        <w:rPr>
          <w:rFonts w:ascii="Arial" w:eastAsia="Times New Roman" w:hAnsi="Arial" w:cs="Arial"/>
          <w:iCs/>
          <w:color w:val="000000"/>
        </w:rPr>
        <w:t xml:space="preserve"> people. </w:t>
      </w:r>
      <w:r w:rsidR="00541070">
        <w:rPr>
          <w:rFonts w:ascii="Arial" w:eastAsia="Times New Roman" w:hAnsi="Arial" w:cs="Arial"/>
          <w:iCs/>
          <w:color w:val="000000"/>
        </w:rPr>
        <w:t xml:space="preserve">The </w:t>
      </w:r>
      <w:r w:rsidR="00522520" w:rsidRPr="00E35093">
        <w:rPr>
          <w:rFonts w:ascii="Arial" w:eastAsia="Times New Roman" w:hAnsi="Arial" w:cs="Arial"/>
          <w:i/>
          <w:iCs/>
          <w:color w:val="000000"/>
        </w:rPr>
        <w:t>Ideal City</w:t>
      </w:r>
      <w:r w:rsidR="00B91A09">
        <w:rPr>
          <w:rFonts w:ascii="Arial" w:eastAsia="Times New Roman" w:hAnsi="Arial" w:cs="Arial"/>
          <w:i/>
          <w:iCs/>
          <w:color w:val="000000"/>
        </w:rPr>
        <w:t>’s</w:t>
      </w:r>
      <w:r w:rsidR="00522520">
        <w:rPr>
          <w:rFonts w:ascii="Arial" w:eastAsia="Times New Roman" w:hAnsi="Arial" w:cs="Arial"/>
          <w:iCs/>
          <w:color w:val="000000"/>
        </w:rPr>
        <w:t xml:space="preserve"> relevance is ever more prominent today in a world of </w:t>
      </w:r>
      <w:r>
        <w:rPr>
          <w:rFonts w:ascii="Arial" w:eastAsia="Times New Roman" w:hAnsi="Arial" w:cs="Arial"/>
          <w:iCs/>
          <w:color w:val="000000"/>
        </w:rPr>
        <w:t>privatisation</w:t>
      </w:r>
      <w:r w:rsidR="00522520">
        <w:rPr>
          <w:rFonts w:ascii="Arial" w:eastAsia="Times New Roman" w:hAnsi="Arial" w:cs="Arial"/>
          <w:iCs/>
          <w:color w:val="000000"/>
        </w:rPr>
        <w:t xml:space="preserve"> and strict barriers the ruling powers </w:t>
      </w:r>
      <w:r>
        <w:rPr>
          <w:rFonts w:ascii="Arial" w:eastAsia="Times New Roman" w:hAnsi="Arial" w:cs="Arial"/>
          <w:iCs/>
          <w:color w:val="000000"/>
        </w:rPr>
        <w:t>seemingly</w:t>
      </w:r>
      <w:r w:rsidR="00522520">
        <w:rPr>
          <w:rFonts w:ascii="Arial" w:eastAsia="Times New Roman" w:hAnsi="Arial" w:cs="Arial"/>
          <w:iCs/>
          <w:color w:val="000000"/>
        </w:rPr>
        <w:t xml:space="preserve"> incorporate the ideologies of </w:t>
      </w:r>
      <w:r w:rsidR="00291A93">
        <w:rPr>
          <w:rFonts w:ascii="Arial" w:eastAsia="Times New Roman" w:hAnsi="Arial" w:cs="Arial"/>
          <w:iCs/>
          <w:color w:val="000000"/>
        </w:rPr>
        <w:t>Laurana</w:t>
      </w:r>
      <w:r w:rsidR="00B30A37">
        <w:rPr>
          <w:rFonts w:ascii="Arial" w:eastAsia="Times New Roman" w:hAnsi="Arial" w:cs="Arial"/>
          <w:iCs/>
          <w:color w:val="000000"/>
        </w:rPr>
        <w:t>’s</w:t>
      </w:r>
      <w:r w:rsidR="00291A93">
        <w:rPr>
          <w:rFonts w:ascii="Arial" w:eastAsia="Times New Roman" w:hAnsi="Arial" w:cs="Arial"/>
          <w:iCs/>
          <w:color w:val="000000"/>
        </w:rPr>
        <w:t xml:space="preserve"> 1470</w:t>
      </w:r>
      <w:r w:rsidR="00522520">
        <w:rPr>
          <w:rFonts w:ascii="Arial" w:eastAsia="Times New Roman" w:hAnsi="Arial" w:cs="Arial"/>
          <w:iCs/>
          <w:color w:val="000000"/>
        </w:rPr>
        <w:t xml:space="preserve"> city. </w:t>
      </w:r>
      <w:r w:rsidR="00B30A37">
        <w:rPr>
          <w:rFonts w:ascii="Arial" w:eastAsia="Times New Roman" w:hAnsi="Arial" w:cs="Arial"/>
          <w:iCs/>
          <w:color w:val="000000"/>
        </w:rPr>
        <w:t>It can be seen within</w:t>
      </w:r>
      <w:r w:rsidR="00453319">
        <w:rPr>
          <w:rFonts w:ascii="Arial" w:eastAsia="Times New Roman" w:hAnsi="Arial" w:cs="Arial"/>
          <w:iCs/>
          <w:color w:val="000000"/>
        </w:rPr>
        <w:t xml:space="preserve"> the vision of </w:t>
      </w:r>
      <w:r w:rsidR="00B30A37">
        <w:rPr>
          <w:rFonts w:ascii="Arial" w:eastAsia="Times New Roman" w:hAnsi="Arial" w:cs="Arial"/>
          <w:iCs/>
          <w:color w:val="000000"/>
        </w:rPr>
        <w:t>Hausmann the redeveloper of Paris</w:t>
      </w:r>
      <w:r w:rsidR="00291A93">
        <w:rPr>
          <w:rFonts w:ascii="Arial" w:eastAsia="Times New Roman" w:hAnsi="Arial" w:cs="Arial"/>
          <w:iCs/>
          <w:color w:val="000000"/>
        </w:rPr>
        <w:t xml:space="preserve"> with</w:t>
      </w:r>
      <w:r w:rsidR="00845F55">
        <w:rPr>
          <w:rFonts w:ascii="Arial" w:eastAsia="Times New Roman" w:hAnsi="Arial" w:cs="Arial"/>
          <w:iCs/>
          <w:color w:val="000000"/>
        </w:rPr>
        <w:t xml:space="preserve"> ordered spaces controlling the masses. </w:t>
      </w:r>
    </w:p>
    <w:p w14:paraId="06B1A6CB" w14:textId="77777777" w:rsidR="00A60E7E" w:rsidRDefault="00A60E7E" w:rsidP="00457296">
      <w:pPr>
        <w:spacing w:line="480" w:lineRule="auto"/>
        <w:rPr>
          <w:rFonts w:ascii="Arial" w:eastAsia="Times New Roman" w:hAnsi="Arial" w:cs="Arial"/>
          <w:iCs/>
          <w:color w:val="000000"/>
        </w:rPr>
      </w:pPr>
    </w:p>
    <w:p w14:paraId="685869EC" w14:textId="4C09F5B9" w:rsidR="00A60E7E" w:rsidRDefault="00511618" w:rsidP="00457296">
      <w:pPr>
        <w:spacing w:line="480" w:lineRule="auto"/>
        <w:rPr>
          <w:rFonts w:ascii="Arial" w:eastAsia="Times New Roman" w:hAnsi="Arial" w:cs="Arial"/>
          <w:iCs/>
          <w:color w:val="000000"/>
        </w:rPr>
      </w:pPr>
      <w:r>
        <w:rPr>
          <w:rFonts w:ascii="Arial" w:eastAsia="Times New Roman" w:hAnsi="Arial" w:cs="Arial"/>
          <w:iCs/>
          <w:noProof/>
          <w:color w:val="000000"/>
          <w:lang w:val="en-US"/>
        </w:rPr>
        <w:drawing>
          <wp:inline distT="0" distB="0" distL="0" distR="0" wp14:anchorId="2B996EE4" wp14:editId="4F174DA1">
            <wp:extent cx="5268595" cy="2144395"/>
            <wp:effectExtent l="0" t="0" r="0" b="0"/>
            <wp:docPr id="4" name="Picture 4" descr="Macintosh HD:Users:danielshaw:Downloads:larg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danielshaw:Downloads:larger-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8595" cy="2144395"/>
                    </a:xfrm>
                    <a:prstGeom prst="rect">
                      <a:avLst/>
                    </a:prstGeom>
                    <a:noFill/>
                    <a:ln>
                      <a:noFill/>
                    </a:ln>
                  </pic:spPr>
                </pic:pic>
              </a:graphicData>
            </a:graphic>
          </wp:inline>
        </w:drawing>
      </w:r>
    </w:p>
    <w:p w14:paraId="72ACD85D" w14:textId="7B63FD34" w:rsidR="00511618" w:rsidRPr="00D52E18" w:rsidRDefault="00580294" w:rsidP="00511618">
      <w:pPr>
        <w:rPr>
          <w:rFonts w:ascii="Arial" w:eastAsia="Times New Roman" w:hAnsi="Arial" w:cs="Arial"/>
          <w:sz w:val="20"/>
        </w:rPr>
      </w:pPr>
      <w:r w:rsidRPr="00D52E18">
        <w:rPr>
          <w:rFonts w:ascii="Arial" w:eastAsia="Times New Roman" w:hAnsi="Arial" w:cs="Arial"/>
          <w:iCs/>
          <w:color w:val="000000"/>
          <w:sz w:val="20"/>
          <w:bdr w:val="none" w:sz="0" w:space="0" w:color="auto" w:frame="1"/>
        </w:rPr>
        <w:t>Figure</w:t>
      </w:r>
      <w:r w:rsidR="00E43902">
        <w:rPr>
          <w:rFonts w:ascii="Arial" w:eastAsia="Times New Roman" w:hAnsi="Arial" w:cs="Arial"/>
          <w:iCs/>
          <w:color w:val="000000"/>
          <w:sz w:val="20"/>
          <w:bdr w:val="none" w:sz="0" w:space="0" w:color="auto" w:frame="1"/>
        </w:rPr>
        <w:t xml:space="preserve"> 9</w:t>
      </w:r>
      <w:r w:rsidR="00B91A09" w:rsidRPr="00D52E18">
        <w:rPr>
          <w:rFonts w:ascii="Arial" w:eastAsia="Times New Roman" w:hAnsi="Arial" w:cs="Arial"/>
          <w:iCs/>
          <w:color w:val="000000"/>
          <w:sz w:val="20"/>
          <w:bdr w:val="none" w:sz="0" w:space="0" w:color="auto" w:frame="1"/>
        </w:rPr>
        <w:t>,</w:t>
      </w:r>
      <w:r w:rsidR="00B30A37" w:rsidRPr="00D52E18">
        <w:rPr>
          <w:rFonts w:ascii="Arial" w:eastAsia="Times New Roman" w:hAnsi="Arial" w:cs="Arial"/>
          <w:iCs/>
          <w:color w:val="000000"/>
          <w:sz w:val="20"/>
          <w:bdr w:val="none" w:sz="0" w:space="0" w:color="auto" w:frame="1"/>
        </w:rPr>
        <w:t xml:space="preserve"> Andreas Gursky</w:t>
      </w:r>
      <w:r w:rsidR="00511618" w:rsidRPr="00D52E18">
        <w:rPr>
          <w:rFonts w:ascii="Arial" w:eastAsia="Times New Roman" w:hAnsi="Arial" w:cs="Arial"/>
          <w:i/>
          <w:iCs/>
          <w:color w:val="000000"/>
          <w:sz w:val="20"/>
          <w:bdr w:val="none" w:sz="0" w:space="0" w:color="auto" w:frame="1"/>
        </w:rPr>
        <w:t>, Montparnasse</w:t>
      </w:r>
      <w:r w:rsidRPr="00D52E18">
        <w:rPr>
          <w:rFonts w:ascii="Arial" w:eastAsia="Times New Roman" w:hAnsi="Arial" w:cs="Arial"/>
          <w:i/>
          <w:iCs/>
          <w:color w:val="000000"/>
          <w:sz w:val="20"/>
          <w:bdr w:val="none" w:sz="0" w:space="0" w:color="auto" w:frame="1"/>
        </w:rPr>
        <w:t>,</w:t>
      </w:r>
      <w:r w:rsidRPr="00D52E18">
        <w:rPr>
          <w:rFonts w:ascii="Arial" w:eastAsia="Times New Roman" w:hAnsi="Arial" w:cs="Arial"/>
          <w:color w:val="000000"/>
          <w:sz w:val="20"/>
          <w:shd w:val="clear" w:color="auto" w:fill="FFFFFF"/>
        </w:rPr>
        <w:t> </w:t>
      </w:r>
      <w:r w:rsidR="00B30A37" w:rsidRPr="00D52E18">
        <w:rPr>
          <w:rFonts w:ascii="Arial" w:eastAsia="Times New Roman" w:hAnsi="Arial" w:cs="Arial"/>
          <w:iCs/>
          <w:color w:val="000000"/>
          <w:sz w:val="20"/>
          <w:bdr w:val="none" w:sz="0" w:space="0" w:color="auto" w:frame="1"/>
        </w:rPr>
        <w:t>Paris,</w:t>
      </w:r>
      <w:r w:rsidR="00B30A37" w:rsidRPr="00D52E18">
        <w:rPr>
          <w:rFonts w:ascii="Arial" w:eastAsia="Times New Roman" w:hAnsi="Arial" w:cs="Arial"/>
          <w:color w:val="000000"/>
          <w:sz w:val="20"/>
          <w:shd w:val="clear" w:color="auto" w:fill="FFFFFF"/>
        </w:rPr>
        <w:t xml:space="preserve"> </w:t>
      </w:r>
      <w:r w:rsidR="00511618" w:rsidRPr="00D52E18">
        <w:rPr>
          <w:rFonts w:ascii="Arial" w:eastAsia="Times New Roman" w:hAnsi="Arial" w:cs="Arial"/>
          <w:color w:val="000000"/>
          <w:sz w:val="20"/>
          <w:shd w:val="clear" w:color="auto" w:fill="FFFFFF"/>
        </w:rPr>
        <w:t>1993</w:t>
      </w:r>
    </w:p>
    <w:p w14:paraId="53C5BAD6" w14:textId="77777777" w:rsidR="00511618" w:rsidRDefault="00511618" w:rsidP="00457296">
      <w:pPr>
        <w:spacing w:line="480" w:lineRule="auto"/>
        <w:rPr>
          <w:rFonts w:ascii="Arial" w:eastAsia="Times New Roman" w:hAnsi="Arial" w:cs="Arial"/>
          <w:iCs/>
          <w:color w:val="000000"/>
        </w:rPr>
      </w:pPr>
    </w:p>
    <w:p w14:paraId="1A25784F" w14:textId="4EA11B2A" w:rsidR="00F578B6" w:rsidRDefault="007357F1" w:rsidP="00E51918">
      <w:pPr>
        <w:spacing w:line="480" w:lineRule="auto"/>
        <w:rPr>
          <w:rFonts w:eastAsia="Times New Roman" w:cs="Times New Roman"/>
        </w:rPr>
      </w:pPr>
      <w:r>
        <w:rPr>
          <w:rFonts w:ascii="Arial" w:eastAsia="Times New Roman" w:hAnsi="Arial" w:cs="Arial"/>
          <w:iCs/>
          <w:color w:val="000000"/>
        </w:rPr>
        <w:t>In figure</w:t>
      </w:r>
      <w:r w:rsidR="00E43902">
        <w:rPr>
          <w:rFonts w:ascii="Arial" w:eastAsia="Times New Roman" w:hAnsi="Arial" w:cs="Arial"/>
          <w:iCs/>
          <w:color w:val="000000"/>
        </w:rPr>
        <w:t xml:space="preserve"> 9</w:t>
      </w:r>
      <w:r>
        <w:rPr>
          <w:rFonts w:ascii="Arial" w:eastAsia="Times New Roman" w:hAnsi="Arial" w:cs="Arial"/>
          <w:iCs/>
          <w:color w:val="000000"/>
        </w:rPr>
        <w:t xml:space="preserve"> Gursky</w:t>
      </w:r>
      <w:r w:rsidR="000D5896">
        <w:rPr>
          <w:rFonts w:ascii="Arial" w:eastAsia="Times New Roman" w:hAnsi="Arial" w:cs="Arial"/>
          <w:iCs/>
          <w:color w:val="000000"/>
        </w:rPr>
        <w:t>’s panoramic</w:t>
      </w:r>
      <w:r>
        <w:rPr>
          <w:rFonts w:ascii="Arial" w:eastAsia="Times New Roman" w:hAnsi="Arial" w:cs="Arial"/>
          <w:iCs/>
          <w:color w:val="000000"/>
        </w:rPr>
        <w:t xml:space="preserve"> picture of a Parisian block of </w:t>
      </w:r>
      <w:r w:rsidR="000D5896">
        <w:rPr>
          <w:rFonts w:ascii="Arial" w:eastAsia="Times New Roman" w:hAnsi="Arial" w:cs="Arial"/>
          <w:iCs/>
          <w:color w:val="000000"/>
        </w:rPr>
        <w:t>apartments</w:t>
      </w:r>
      <w:r>
        <w:rPr>
          <w:rFonts w:ascii="Arial" w:eastAsia="Times New Roman" w:hAnsi="Arial" w:cs="Arial"/>
          <w:iCs/>
          <w:color w:val="000000"/>
        </w:rPr>
        <w:t xml:space="preserve"> has been digitally manipulated and </w:t>
      </w:r>
      <w:r w:rsidR="000D5896">
        <w:rPr>
          <w:rFonts w:ascii="Arial" w:eastAsia="Times New Roman" w:hAnsi="Arial" w:cs="Arial"/>
          <w:iCs/>
          <w:color w:val="000000"/>
        </w:rPr>
        <w:t>stitched</w:t>
      </w:r>
      <w:r>
        <w:rPr>
          <w:rFonts w:ascii="Arial" w:eastAsia="Times New Roman" w:hAnsi="Arial" w:cs="Arial"/>
          <w:iCs/>
          <w:color w:val="000000"/>
        </w:rPr>
        <w:t xml:space="preserve"> together from multiple shot</w:t>
      </w:r>
      <w:r w:rsidR="005F4382">
        <w:rPr>
          <w:rFonts w:ascii="Arial" w:eastAsia="Times New Roman" w:hAnsi="Arial" w:cs="Arial"/>
          <w:iCs/>
          <w:color w:val="000000"/>
        </w:rPr>
        <w:t>s</w:t>
      </w:r>
      <w:r>
        <w:rPr>
          <w:rFonts w:ascii="Arial" w:eastAsia="Times New Roman" w:hAnsi="Arial" w:cs="Arial"/>
          <w:iCs/>
          <w:color w:val="000000"/>
        </w:rPr>
        <w:t xml:space="preserve"> to create a </w:t>
      </w:r>
      <w:r w:rsidR="000D5896">
        <w:rPr>
          <w:rFonts w:ascii="Arial" w:eastAsia="Times New Roman" w:hAnsi="Arial" w:cs="Arial"/>
          <w:iCs/>
          <w:color w:val="000000"/>
        </w:rPr>
        <w:t>megalithic</w:t>
      </w:r>
      <w:r>
        <w:rPr>
          <w:rFonts w:ascii="Arial" w:eastAsia="Times New Roman" w:hAnsi="Arial" w:cs="Arial"/>
          <w:iCs/>
          <w:color w:val="000000"/>
        </w:rPr>
        <w:t xml:space="preserve"> </w:t>
      </w:r>
      <w:r w:rsidR="000D5896">
        <w:rPr>
          <w:rFonts w:ascii="Arial" w:eastAsia="Times New Roman" w:hAnsi="Arial" w:cs="Arial"/>
          <w:iCs/>
          <w:color w:val="000000"/>
        </w:rPr>
        <w:t>monument</w:t>
      </w:r>
      <w:r>
        <w:rPr>
          <w:rFonts w:ascii="Arial" w:eastAsia="Times New Roman" w:hAnsi="Arial" w:cs="Arial"/>
          <w:iCs/>
          <w:color w:val="000000"/>
        </w:rPr>
        <w:t xml:space="preserve">. Clear straight lines and symmetry add order to a </w:t>
      </w:r>
      <w:r>
        <w:rPr>
          <w:rFonts w:ascii="Arial" w:eastAsia="Times New Roman" w:hAnsi="Arial" w:cs="Arial"/>
          <w:iCs/>
          <w:color w:val="000000"/>
        </w:rPr>
        <w:lastRenderedPageBreak/>
        <w:t xml:space="preserve">twisted reality </w:t>
      </w:r>
      <w:r w:rsidR="000D5896">
        <w:rPr>
          <w:rFonts w:ascii="Arial" w:eastAsia="Times New Roman" w:hAnsi="Arial" w:cs="Arial"/>
          <w:iCs/>
          <w:color w:val="000000"/>
        </w:rPr>
        <w:t>reminiscent</w:t>
      </w:r>
      <w:r w:rsidR="00453319">
        <w:rPr>
          <w:rFonts w:ascii="Arial" w:eastAsia="Times New Roman" w:hAnsi="Arial" w:cs="Arial"/>
          <w:iCs/>
          <w:color w:val="000000"/>
        </w:rPr>
        <w:t xml:space="preserve"> of Laurana’s </w:t>
      </w:r>
      <w:r w:rsidR="00453319" w:rsidRPr="00453319">
        <w:rPr>
          <w:rFonts w:ascii="Arial" w:eastAsia="Times New Roman" w:hAnsi="Arial" w:cs="Arial"/>
          <w:i/>
          <w:iCs/>
          <w:color w:val="000000"/>
        </w:rPr>
        <w:t>Ideal C</w:t>
      </w:r>
      <w:r w:rsidRPr="00453319">
        <w:rPr>
          <w:rFonts w:ascii="Arial" w:eastAsia="Times New Roman" w:hAnsi="Arial" w:cs="Arial"/>
          <w:i/>
          <w:iCs/>
          <w:color w:val="000000"/>
        </w:rPr>
        <w:t>ity</w:t>
      </w:r>
      <w:r w:rsidR="00F578B6">
        <w:rPr>
          <w:rFonts w:ascii="Arial" w:eastAsia="Times New Roman" w:hAnsi="Arial" w:cs="Arial"/>
          <w:iCs/>
          <w:color w:val="000000"/>
        </w:rPr>
        <w:t>.</w:t>
      </w:r>
      <w:r>
        <w:rPr>
          <w:rFonts w:ascii="Arial" w:eastAsia="Times New Roman" w:hAnsi="Arial" w:cs="Arial"/>
          <w:iCs/>
          <w:color w:val="000000"/>
        </w:rPr>
        <w:t xml:space="preserve"> Gursky pl</w:t>
      </w:r>
      <w:r w:rsidR="00F578B6">
        <w:rPr>
          <w:rFonts w:ascii="Arial" w:eastAsia="Times New Roman" w:hAnsi="Arial" w:cs="Arial"/>
          <w:iCs/>
          <w:color w:val="000000"/>
        </w:rPr>
        <w:t>ays with the perception of space and shows humanity to be cramped and devoid of individualism</w:t>
      </w:r>
      <w:r w:rsidR="000D0EE2">
        <w:rPr>
          <w:rFonts w:ascii="Arial" w:eastAsia="Times New Roman" w:hAnsi="Arial" w:cs="Arial"/>
          <w:iCs/>
          <w:color w:val="000000"/>
        </w:rPr>
        <w:t xml:space="preserve"> within a building that has no start or end</w:t>
      </w:r>
      <w:r w:rsidR="00F578B6">
        <w:rPr>
          <w:rFonts w:ascii="Arial" w:eastAsia="Times New Roman" w:hAnsi="Arial" w:cs="Arial"/>
          <w:iCs/>
          <w:color w:val="000000"/>
        </w:rPr>
        <w:t xml:space="preserve">. </w:t>
      </w:r>
      <w:r w:rsidR="00F578B6" w:rsidRPr="00036CE0">
        <w:rPr>
          <w:rFonts w:ascii="Arial" w:eastAsia="Times New Roman" w:hAnsi="Arial" w:cs="Arial"/>
          <w:iCs/>
          <w:color w:val="000000"/>
        </w:rPr>
        <w:t>“</w:t>
      </w:r>
      <w:r w:rsidR="00F578B6" w:rsidRPr="00036CE0">
        <w:rPr>
          <w:rFonts w:ascii="Arial" w:eastAsia="Times New Roman" w:hAnsi="Arial" w:cs="Arial"/>
          <w:i/>
          <w:iCs/>
          <w:color w:val="000000"/>
          <w:bdr w:val="none" w:sz="0" w:space="0" w:color="auto" w:frame="1"/>
        </w:rPr>
        <w:t>Paris, Montparnasse</w:t>
      </w:r>
      <w:r w:rsidR="00F578B6" w:rsidRPr="00036CE0">
        <w:rPr>
          <w:rFonts w:ascii="Arial" w:eastAsia="Times New Roman" w:hAnsi="Arial" w:cs="Arial"/>
          <w:color w:val="000000"/>
          <w:shd w:val="clear" w:color="auto" w:fill="FFFFFF"/>
        </w:rPr>
        <w:t> is an example of Gursky’s use of formal compositional strategies to comment on and construct narratives related to the realities of contemporary urban life.” (</w:t>
      </w:r>
      <w:r w:rsidR="00F578B6" w:rsidRPr="00036CE0">
        <w:rPr>
          <w:rFonts w:ascii="Arial" w:eastAsia="Times New Roman" w:hAnsi="Arial" w:cs="Arial"/>
          <w:iCs/>
        </w:rPr>
        <w:t>Blumberg, 2015)</w:t>
      </w:r>
      <w:r w:rsidR="000D0EE2">
        <w:rPr>
          <w:rFonts w:ascii="Arial" w:eastAsia="Times New Roman" w:hAnsi="Arial" w:cs="Arial"/>
          <w:iCs/>
        </w:rPr>
        <w:t xml:space="preserve"> The world as we know it has become a product </w:t>
      </w:r>
      <w:r w:rsidR="000F42B0">
        <w:rPr>
          <w:rFonts w:ascii="Arial" w:eastAsia="Times New Roman" w:hAnsi="Arial" w:cs="Arial"/>
          <w:iCs/>
        </w:rPr>
        <w:t>through</w:t>
      </w:r>
      <w:r w:rsidR="000D0EE2">
        <w:rPr>
          <w:rFonts w:ascii="Arial" w:eastAsia="Times New Roman" w:hAnsi="Arial" w:cs="Arial"/>
          <w:iCs/>
        </w:rPr>
        <w:t xml:space="preserve"> systems of trade, impenetrable systems that are hi</w:t>
      </w:r>
      <w:r w:rsidR="004D7A02">
        <w:rPr>
          <w:rFonts w:ascii="Arial" w:eastAsia="Times New Roman" w:hAnsi="Arial" w:cs="Arial"/>
          <w:iCs/>
        </w:rPr>
        <w:t xml:space="preserve">dden to the masses. Gursky’s pictures sought to </w:t>
      </w:r>
      <w:r w:rsidR="000F42B0">
        <w:rPr>
          <w:rFonts w:ascii="Arial" w:eastAsia="Times New Roman" w:hAnsi="Arial" w:cs="Arial"/>
          <w:iCs/>
        </w:rPr>
        <w:t>visualize</w:t>
      </w:r>
      <w:r w:rsidR="004D7A02">
        <w:rPr>
          <w:rFonts w:ascii="Arial" w:eastAsia="Times New Roman" w:hAnsi="Arial" w:cs="Arial"/>
          <w:iCs/>
        </w:rPr>
        <w:t xml:space="preserve"> these systems that </w:t>
      </w:r>
      <w:r w:rsidR="000F42B0">
        <w:rPr>
          <w:rFonts w:ascii="Arial" w:eastAsia="Times New Roman" w:hAnsi="Arial" w:cs="Arial"/>
          <w:iCs/>
        </w:rPr>
        <w:t>dictate</w:t>
      </w:r>
      <w:r w:rsidR="004D7A02">
        <w:rPr>
          <w:rFonts w:ascii="Arial" w:eastAsia="Times New Roman" w:hAnsi="Arial" w:cs="Arial"/>
          <w:iCs/>
        </w:rPr>
        <w:t xml:space="preserve"> where and how we live. “Altered photography is a postmodern tool for p</w:t>
      </w:r>
      <w:r w:rsidR="000F42B0">
        <w:rPr>
          <w:rFonts w:ascii="Arial" w:eastAsia="Times New Roman" w:hAnsi="Arial" w:cs="Arial"/>
          <w:iCs/>
        </w:rPr>
        <w:t>resenting a postmodern world” (Ohlin, 2012</w:t>
      </w:r>
      <w:r w:rsidR="004D7A02">
        <w:rPr>
          <w:rFonts w:ascii="Arial" w:eastAsia="Times New Roman" w:hAnsi="Arial" w:cs="Arial"/>
          <w:iCs/>
        </w:rPr>
        <w:t>)</w:t>
      </w:r>
      <w:r w:rsidR="00B30A37">
        <w:rPr>
          <w:rFonts w:ascii="Arial" w:eastAsia="Times New Roman" w:hAnsi="Arial" w:cs="Arial"/>
          <w:iCs/>
        </w:rPr>
        <w:t>.</w:t>
      </w:r>
      <w:r w:rsidR="004D7A02">
        <w:rPr>
          <w:rFonts w:ascii="Arial" w:eastAsia="Times New Roman" w:hAnsi="Arial" w:cs="Arial"/>
          <w:iCs/>
        </w:rPr>
        <w:t xml:space="preserve"> It is in this postmodern world where understanding of space and plac</w:t>
      </w:r>
      <w:r w:rsidR="00C030C0">
        <w:rPr>
          <w:rFonts w:ascii="Arial" w:eastAsia="Times New Roman" w:hAnsi="Arial" w:cs="Arial"/>
          <w:iCs/>
        </w:rPr>
        <w:t xml:space="preserve">e have increasingly become </w:t>
      </w:r>
      <w:r w:rsidR="000F42B0">
        <w:rPr>
          <w:rFonts w:ascii="Arial" w:eastAsia="Times New Roman" w:hAnsi="Arial" w:cs="Arial"/>
          <w:iCs/>
        </w:rPr>
        <w:t>uncertain</w:t>
      </w:r>
      <w:r w:rsidR="00C030C0">
        <w:rPr>
          <w:rFonts w:ascii="Arial" w:eastAsia="Times New Roman" w:hAnsi="Arial" w:cs="Arial"/>
          <w:iCs/>
        </w:rPr>
        <w:t xml:space="preserve"> and needs new methods of representation</w:t>
      </w:r>
      <w:r w:rsidR="000F42B0">
        <w:rPr>
          <w:rFonts w:ascii="Arial" w:eastAsia="Times New Roman" w:hAnsi="Arial" w:cs="Arial"/>
          <w:iCs/>
        </w:rPr>
        <w:t xml:space="preserve">.  </w:t>
      </w:r>
      <w:r w:rsidR="004D7A02">
        <w:rPr>
          <w:rFonts w:ascii="Arial" w:eastAsia="Times New Roman" w:hAnsi="Arial" w:cs="Arial"/>
          <w:iCs/>
        </w:rPr>
        <w:t xml:space="preserve"> </w:t>
      </w:r>
    </w:p>
    <w:p w14:paraId="0F8B7CCF" w14:textId="77777777" w:rsidR="00E51918" w:rsidRDefault="00E51918" w:rsidP="00457296">
      <w:pPr>
        <w:spacing w:line="480" w:lineRule="auto"/>
        <w:rPr>
          <w:rFonts w:ascii="Arial" w:eastAsia="Times New Roman" w:hAnsi="Arial" w:cs="Arial"/>
          <w:iCs/>
          <w:color w:val="000000"/>
        </w:rPr>
      </w:pPr>
    </w:p>
    <w:p w14:paraId="24710DB6" w14:textId="1C184770" w:rsidR="00A75C46" w:rsidRPr="006A4D44" w:rsidRDefault="00EA3238" w:rsidP="006A4D44">
      <w:pPr>
        <w:spacing w:line="480" w:lineRule="auto"/>
        <w:rPr>
          <w:rFonts w:ascii="Arial" w:eastAsia="Times New Roman" w:hAnsi="Arial" w:cs="Arial"/>
          <w:color w:val="181818"/>
          <w:shd w:val="clear" w:color="auto" w:fill="FFFFFF"/>
        </w:rPr>
      </w:pPr>
      <w:r>
        <w:rPr>
          <w:rFonts w:ascii="Arial" w:eastAsia="Times New Roman" w:hAnsi="Arial" w:cs="Arial"/>
          <w:iCs/>
          <w:color w:val="000000"/>
        </w:rPr>
        <w:t>Through the birth of photography, t</w:t>
      </w:r>
      <w:r w:rsidR="002C6D25">
        <w:rPr>
          <w:rFonts w:ascii="Arial" w:eastAsia="Times New Roman" w:hAnsi="Arial" w:cs="Arial"/>
          <w:iCs/>
          <w:color w:val="000000"/>
        </w:rPr>
        <w:t xml:space="preserve">echnology has adapted the </w:t>
      </w:r>
      <w:r w:rsidR="00E81F30">
        <w:rPr>
          <w:rFonts w:ascii="Arial" w:eastAsia="Times New Roman" w:hAnsi="Arial" w:cs="Arial"/>
          <w:iCs/>
          <w:color w:val="000000"/>
        </w:rPr>
        <w:t>lens</w:t>
      </w:r>
      <w:r>
        <w:rPr>
          <w:rFonts w:ascii="Arial" w:eastAsia="Times New Roman" w:hAnsi="Arial" w:cs="Arial"/>
          <w:iCs/>
          <w:color w:val="000000"/>
        </w:rPr>
        <w:t xml:space="preserve"> to become a tool for </w:t>
      </w:r>
      <w:r w:rsidR="00E81F30">
        <w:rPr>
          <w:rFonts w:ascii="Arial" w:eastAsia="Times New Roman" w:hAnsi="Arial" w:cs="Arial"/>
          <w:iCs/>
          <w:color w:val="000000"/>
        </w:rPr>
        <w:t>surveillance</w:t>
      </w:r>
      <w:r>
        <w:rPr>
          <w:rFonts w:ascii="Arial" w:eastAsia="Times New Roman" w:hAnsi="Arial" w:cs="Arial"/>
          <w:iCs/>
          <w:color w:val="000000"/>
        </w:rPr>
        <w:t>. Within the 21</w:t>
      </w:r>
      <w:r w:rsidRPr="00EA3238">
        <w:rPr>
          <w:rFonts w:ascii="Arial" w:eastAsia="Times New Roman" w:hAnsi="Arial" w:cs="Arial"/>
          <w:iCs/>
          <w:color w:val="000000"/>
          <w:vertAlign w:val="superscript"/>
        </w:rPr>
        <w:t>st</w:t>
      </w:r>
      <w:r>
        <w:rPr>
          <w:rFonts w:ascii="Arial" w:eastAsia="Times New Roman" w:hAnsi="Arial" w:cs="Arial"/>
          <w:iCs/>
          <w:color w:val="000000"/>
        </w:rPr>
        <w:t xml:space="preserve"> Century</w:t>
      </w:r>
      <w:r w:rsidR="00E43902">
        <w:rPr>
          <w:rFonts w:ascii="Arial" w:eastAsia="Times New Roman" w:hAnsi="Arial" w:cs="Arial"/>
          <w:iCs/>
          <w:color w:val="000000"/>
        </w:rPr>
        <w:t>,</w:t>
      </w:r>
      <w:r>
        <w:rPr>
          <w:rFonts w:ascii="Arial" w:eastAsia="Times New Roman" w:hAnsi="Arial" w:cs="Arial"/>
          <w:iCs/>
          <w:color w:val="000000"/>
        </w:rPr>
        <w:t xml:space="preserve"> many </w:t>
      </w:r>
      <w:r w:rsidR="00E81F30">
        <w:rPr>
          <w:rFonts w:ascii="Arial" w:eastAsia="Times New Roman" w:hAnsi="Arial" w:cs="Arial"/>
          <w:iCs/>
          <w:color w:val="000000"/>
        </w:rPr>
        <w:t>cities</w:t>
      </w:r>
      <w:r>
        <w:rPr>
          <w:rFonts w:ascii="Arial" w:eastAsia="Times New Roman" w:hAnsi="Arial" w:cs="Arial"/>
          <w:iCs/>
          <w:color w:val="000000"/>
        </w:rPr>
        <w:t xml:space="preserve"> operate </w:t>
      </w:r>
      <w:r w:rsidR="00E43902">
        <w:rPr>
          <w:rFonts w:ascii="Arial" w:eastAsia="Times New Roman" w:hAnsi="Arial" w:cs="Arial"/>
          <w:iCs/>
          <w:color w:val="000000"/>
        </w:rPr>
        <w:t xml:space="preserve">CCTV </w:t>
      </w:r>
      <w:r>
        <w:rPr>
          <w:rFonts w:ascii="Arial" w:eastAsia="Times New Roman" w:hAnsi="Arial" w:cs="Arial"/>
          <w:iCs/>
          <w:color w:val="000000"/>
        </w:rPr>
        <w:t xml:space="preserve">cameras that in principle are there to keep the peace and ensure the safety of its </w:t>
      </w:r>
      <w:r w:rsidR="00E81F30">
        <w:rPr>
          <w:rFonts w:ascii="Arial" w:eastAsia="Times New Roman" w:hAnsi="Arial" w:cs="Arial"/>
          <w:iCs/>
          <w:color w:val="000000"/>
        </w:rPr>
        <w:t>citizens</w:t>
      </w:r>
      <w:r>
        <w:rPr>
          <w:rFonts w:ascii="Arial" w:eastAsia="Times New Roman" w:hAnsi="Arial" w:cs="Arial"/>
          <w:iCs/>
          <w:color w:val="000000"/>
        </w:rPr>
        <w:t>. However the incessant watching arises questions on people’s privacy and freedom within these public areas.</w:t>
      </w:r>
      <w:r w:rsidR="00A75C46" w:rsidRPr="00A75C46">
        <w:rPr>
          <w:rFonts w:ascii="Arial" w:eastAsia="Times New Roman" w:hAnsi="Arial" w:cs="Arial"/>
          <w:color w:val="181818"/>
          <w:shd w:val="clear" w:color="auto" w:fill="FFFFFF"/>
        </w:rPr>
        <w:t xml:space="preserve"> </w:t>
      </w:r>
      <w:r w:rsidR="00A75C46" w:rsidRPr="004753F9">
        <w:rPr>
          <w:rFonts w:ascii="Arial" w:eastAsia="Times New Roman" w:hAnsi="Arial" w:cs="Arial"/>
          <w:color w:val="181818"/>
          <w:shd w:val="clear" w:color="auto" w:fill="FFFFFF"/>
        </w:rPr>
        <w:t>“Under observation, we act less free, which means we effectively are less free.” </w:t>
      </w:r>
      <w:r w:rsidR="00A75C46">
        <w:rPr>
          <w:rFonts w:ascii="Arial" w:eastAsia="Times New Roman" w:hAnsi="Arial" w:cs="Arial"/>
          <w:color w:val="181818"/>
          <w:shd w:val="clear" w:color="auto" w:fill="FFFFFF"/>
        </w:rPr>
        <w:t>(Snowden, 2014)</w:t>
      </w:r>
      <w:r>
        <w:rPr>
          <w:rFonts w:ascii="Arial" w:eastAsia="Times New Roman" w:hAnsi="Arial" w:cs="Arial"/>
          <w:iCs/>
          <w:color w:val="000000"/>
        </w:rPr>
        <w:t xml:space="preserve"> </w:t>
      </w:r>
      <w:r w:rsidR="00DD1BE7">
        <w:rPr>
          <w:rFonts w:ascii="Arial" w:eastAsia="Times New Roman" w:hAnsi="Arial" w:cs="Arial"/>
          <w:iCs/>
          <w:color w:val="000000"/>
        </w:rPr>
        <w:t xml:space="preserve">A </w:t>
      </w:r>
      <w:r w:rsidR="002E152E">
        <w:rPr>
          <w:rFonts w:ascii="Arial" w:eastAsia="Times New Roman" w:hAnsi="Arial" w:cs="Arial"/>
          <w:iCs/>
          <w:color w:val="000000"/>
        </w:rPr>
        <w:t>paranoia</w:t>
      </w:r>
      <w:r w:rsidR="00DD1BE7">
        <w:rPr>
          <w:rFonts w:ascii="Arial" w:eastAsia="Times New Roman" w:hAnsi="Arial" w:cs="Arial"/>
          <w:iCs/>
          <w:color w:val="000000"/>
        </w:rPr>
        <w:t xml:space="preserve"> of the public surely arises from the photographic eye that seeks to expose individuals that are not inline within </w:t>
      </w:r>
      <w:r w:rsidR="002E152E">
        <w:rPr>
          <w:rFonts w:ascii="Arial" w:eastAsia="Times New Roman" w:hAnsi="Arial" w:cs="Arial"/>
          <w:iCs/>
          <w:color w:val="000000"/>
        </w:rPr>
        <w:t>society’s</w:t>
      </w:r>
      <w:r w:rsidR="00DD1BE7">
        <w:rPr>
          <w:rFonts w:ascii="Arial" w:eastAsia="Times New Roman" w:hAnsi="Arial" w:cs="Arial"/>
          <w:iCs/>
          <w:color w:val="000000"/>
        </w:rPr>
        <w:t xml:space="preserve"> </w:t>
      </w:r>
      <w:r w:rsidR="002E152E">
        <w:rPr>
          <w:rFonts w:ascii="Arial" w:eastAsia="Times New Roman" w:hAnsi="Arial" w:cs="Arial"/>
          <w:iCs/>
          <w:color w:val="000000"/>
        </w:rPr>
        <w:t>expectations</w:t>
      </w:r>
      <w:r w:rsidR="00DD1BE7">
        <w:rPr>
          <w:rFonts w:ascii="Arial" w:eastAsia="Times New Roman" w:hAnsi="Arial" w:cs="Arial"/>
          <w:iCs/>
          <w:color w:val="000000"/>
        </w:rPr>
        <w:t>.</w:t>
      </w:r>
      <w:r w:rsidR="00A22F56">
        <w:rPr>
          <w:rFonts w:ascii="Arial" w:eastAsia="Times New Roman" w:hAnsi="Arial" w:cs="Arial"/>
          <w:iCs/>
          <w:color w:val="000000"/>
        </w:rPr>
        <w:t xml:space="preserve"> The fixed position of CCTV camera</w:t>
      </w:r>
      <w:r w:rsidR="002E152E">
        <w:rPr>
          <w:rFonts w:ascii="Arial" w:eastAsia="Times New Roman" w:hAnsi="Arial" w:cs="Arial"/>
          <w:iCs/>
          <w:color w:val="000000"/>
        </w:rPr>
        <w:t>’s</w:t>
      </w:r>
      <w:r w:rsidR="00A22F56">
        <w:rPr>
          <w:rFonts w:ascii="Arial" w:eastAsia="Times New Roman" w:hAnsi="Arial" w:cs="Arial"/>
          <w:iCs/>
          <w:color w:val="000000"/>
        </w:rPr>
        <w:t xml:space="preserve"> that </w:t>
      </w:r>
      <w:r w:rsidR="002E152E">
        <w:rPr>
          <w:rFonts w:ascii="Arial" w:eastAsia="Times New Roman" w:hAnsi="Arial" w:cs="Arial"/>
          <w:iCs/>
          <w:color w:val="000000"/>
        </w:rPr>
        <w:t>occasionally</w:t>
      </w:r>
      <w:r w:rsidR="00A22F56">
        <w:rPr>
          <w:rFonts w:ascii="Arial" w:eastAsia="Times New Roman" w:hAnsi="Arial" w:cs="Arial"/>
          <w:iCs/>
          <w:color w:val="000000"/>
        </w:rPr>
        <w:t xml:space="preserve"> has the ability to swivel 360 degrees gives a narrowed gaze on a cityscape</w:t>
      </w:r>
      <w:r w:rsidR="00D732C9">
        <w:rPr>
          <w:rFonts w:ascii="Arial" w:eastAsia="Times New Roman" w:hAnsi="Arial" w:cs="Arial"/>
          <w:iCs/>
          <w:color w:val="000000"/>
        </w:rPr>
        <w:t>,</w:t>
      </w:r>
      <w:r w:rsidR="00A22F56">
        <w:rPr>
          <w:rFonts w:ascii="Arial" w:eastAsia="Times New Roman" w:hAnsi="Arial" w:cs="Arial"/>
          <w:iCs/>
          <w:color w:val="000000"/>
        </w:rPr>
        <w:t xml:space="preserve"> it detaches the viewer with a</w:t>
      </w:r>
      <w:r w:rsidR="00D732C9">
        <w:rPr>
          <w:rFonts w:ascii="Arial" w:eastAsia="Times New Roman" w:hAnsi="Arial" w:cs="Arial"/>
          <w:iCs/>
          <w:color w:val="000000"/>
        </w:rPr>
        <w:t>n</w:t>
      </w:r>
      <w:r w:rsidR="00A22F56">
        <w:rPr>
          <w:rFonts w:ascii="Arial" w:eastAsia="Times New Roman" w:hAnsi="Arial" w:cs="Arial"/>
          <w:iCs/>
          <w:color w:val="000000"/>
        </w:rPr>
        <w:t xml:space="preserve"> </w:t>
      </w:r>
      <w:r w:rsidR="00D732C9">
        <w:rPr>
          <w:rFonts w:ascii="Arial" w:eastAsia="Times New Roman" w:hAnsi="Arial" w:cs="Arial"/>
          <w:iCs/>
          <w:color w:val="000000"/>
        </w:rPr>
        <w:t>often-elevated</w:t>
      </w:r>
      <w:r w:rsidR="00A22F56">
        <w:rPr>
          <w:rFonts w:ascii="Arial" w:eastAsia="Times New Roman" w:hAnsi="Arial" w:cs="Arial"/>
          <w:iCs/>
          <w:color w:val="000000"/>
        </w:rPr>
        <w:t xml:space="preserve"> </w:t>
      </w:r>
      <w:r w:rsidR="002E152E">
        <w:rPr>
          <w:rFonts w:ascii="Arial" w:eastAsia="Times New Roman" w:hAnsi="Arial" w:cs="Arial"/>
          <w:iCs/>
          <w:color w:val="000000"/>
        </w:rPr>
        <w:t>position</w:t>
      </w:r>
      <w:r w:rsidR="00A22F56">
        <w:rPr>
          <w:rFonts w:ascii="Arial" w:eastAsia="Times New Roman" w:hAnsi="Arial" w:cs="Arial"/>
          <w:iCs/>
          <w:color w:val="000000"/>
        </w:rPr>
        <w:t xml:space="preserve"> looking down upon the public. </w:t>
      </w:r>
      <w:r w:rsidR="00B7670E">
        <w:rPr>
          <w:rFonts w:ascii="Arial" w:eastAsia="Times New Roman" w:hAnsi="Arial" w:cs="Arial"/>
          <w:iCs/>
          <w:color w:val="000000"/>
        </w:rPr>
        <w:t xml:space="preserve">Gursky who employs a similar tactic of elevation to his subject gives insight into humanity as a mass. </w:t>
      </w:r>
      <w:r w:rsidR="00A22F56">
        <w:rPr>
          <w:rFonts w:ascii="Arial" w:eastAsia="Times New Roman" w:hAnsi="Arial" w:cs="Arial"/>
          <w:iCs/>
          <w:color w:val="000000"/>
        </w:rPr>
        <w:lastRenderedPageBreak/>
        <w:t xml:space="preserve">The void in </w:t>
      </w:r>
      <w:r w:rsidR="002E152E">
        <w:rPr>
          <w:rFonts w:ascii="Arial" w:eastAsia="Times New Roman" w:hAnsi="Arial" w:cs="Arial"/>
          <w:iCs/>
          <w:color w:val="000000"/>
        </w:rPr>
        <w:t>reality</w:t>
      </w:r>
      <w:r w:rsidR="00B7670E">
        <w:rPr>
          <w:rFonts w:ascii="Arial" w:eastAsia="Times New Roman" w:hAnsi="Arial" w:cs="Arial"/>
          <w:iCs/>
          <w:color w:val="000000"/>
        </w:rPr>
        <w:t xml:space="preserve"> that CCTV </w:t>
      </w:r>
      <w:r w:rsidR="00A22F56">
        <w:rPr>
          <w:rFonts w:ascii="Arial" w:eastAsia="Times New Roman" w:hAnsi="Arial" w:cs="Arial"/>
          <w:iCs/>
          <w:color w:val="000000"/>
        </w:rPr>
        <w:t>produce</w:t>
      </w:r>
      <w:r w:rsidR="00B7670E">
        <w:rPr>
          <w:rFonts w:ascii="Arial" w:eastAsia="Times New Roman" w:hAnsi="Arial" w:cs="Arial"/>
          <w:iCs/>
          <w:color w:val="000000"/>
        </w:rPr>
        <w:t>s,</w:t>
      </w:r>
      <w:r w:rsidR="00A22F56">
        <w:rPr>
          <w:rFonts w:ascii="Arial" w:eastAsia="Times New Roman" w:hAnsi="Arial" w:cs="Arial"/>
          <w:iCs/>
          <w:color w:val="000000"/>
        </w:rPr>
        <w:t xml:space="preserve"> </w:t>
      </w:r>
      <w:r w:rsidR="00F05B6D">
        <w:rPr>
          <w:rFonts w:ascii="Arial" w:eastAsia="Times New Roman" w:hAnsi="Arial" w:cs="Arial"/>
          <w:iCs/>
          <w:color w:val="000000"/>
        </w:rPr>
        <w:t>acts as dehumanising force that begins to see humanity as a mass to be controlled like a flow of a river</w:t>
      </w:r>
      <w:r w:rsidR="006A4D44">
        <w:rPr>
          <w:rFonts w:ascii="Arial" w:eastAsia="Times New Roman" w:hAnsi="Arial" w:cs="Arial"/>
          <w:color w:val="181818"/>
          <w:shd w:val="clear" w:color="auto" w:fill="FFFFFF"/>
        </w:rPr>
        <w:t>. “</w:t>
      </w:r>
      <w:r w:rsidR="00A75C46" w:rsidRPr="006A4D44">
        <w:rPr>
          <w:rFonts w:ascii="Arial" w:eastAsia="Times New Roman" w:hAnsi="Arial" w:cs="Arial"/>
          <w:color w:val="222222"/>
          <w:shd w:val="clear" w:color="auto" w:fill="FFFFFF"/>
        </w:rPr>
        <w:t>The relationship between those who are constantly watched and tracked and those who watch and track them is the relationship between masters and slaves.</w:t>
      </w:r>
      <w:r w:rsidR="006A4D44">
        <w:rPr>
          <w:rFonts w:ascii="Arial" w:eastAsia="Times New Roman" w:hAnsi="Arial" w:cs="Arial"/>
          <w:color w:val="222222"/>
          <w:shd w:val="clear" w:color="auto" w:fill="FFFFFF"/>
        </w:rPr>
        <w:t>” (Hedges, 2014)</w:t>
      </w:r>
    </w:p>
    <w:p w14:paraId="40791256" w14:textId="77777777" w:rsidR="00885120" w:rsidRDefault="00885120" w:rsidP="00457296">
      <w:pPr>
        <w:spacing w:line="480" w:lineRule="auto"/>
        <w:rPr>
          <w:rFonts w:ascii="Arial" w:eastAsia="Times New Roman" w:hAnsi="Arial" w:cs="Arial"/>
          <w:iCs/>
          <w:color w:val="000000"/>
        </w:rPr>
      </w:pPr>
    </w:p>
    <w:p w14:paraId="7D48E571" w14:textId="0931225D" w:rsidR="00A60E7E" w:rsidRDefault="00885120" w:rsidP="00457296">
      <w:pPr>
        <w:spacing w:line="480" w:lineRule="auto"/>
        <w:rPr>
          <w:rFonts w:ascii="Arial" w:eastAsia="Times New Roman" w:hAnsi="Arial" w:cs="Arial"/>
          <w:iCs/>
          <w:color w:val="000000"/>
        </w:rPr>
      </w:pPr>
      <w:r>
        <w:rPr>
          <w:rFonts w:ascii="Arial" w:eastAsia="Times New Roman" w:hAnsi="Arial" w:cs="Arial"/>
          <w:iCs/>
          <w:noProof/>
          <w:color w:val="000000"/>
          <w:lang w:val="en-US"/>
        </w:rPr>
        <w:drawing>
          <wp:inline distT="0" distB="0" distL="0" distR="0" wp14:anchorId="3685AEA5" wp14:editId="0355AF42">
            <wp:extent cx="5268595" cy="3505200"/>
            <wp:effectExtent l="0" t="0" r="0" b="0"/>
            <wp:docPr id="7" name="Picture 7" descr="Macintosh HD:Users:danielshaw:Downloads:LON1412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danielshaw:Downloads:LON141297.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68595" cy="3505200"/>
                    </a:xfrm>
                    <a:prstGeom prst="rect">
                      <a:avLst/>
                    </a:prstGeom>
                    <a:noFill/>
                    <a:ln>
                      <a:noFill/>
                    </a:ln>
                  </pic:spPr>
                </pic:pic>
              </a:graphicData>
            </a:graphic>
          </wp:inline>
        </w:drawing>
      </w:r>
    </w:p>
    <w:p w14:paraId="7158C401" w14:textId="7F0AA2E1" w:rsidR="00B60631" w:rsidRPr="00D52E18" w:rsidRDefault="00B60631" w:rsidP="00457296">
      <w:pPr>
        <w:spacing w:line="480" w:lineRule="auto"/>
        <w:rPr>
          <w:rFonts w:ascii="Arial" w:eastAsia="Times New Roman" w:hAnsi="Arial" w:cs="Arial"/>
          <w:iCs/>
          <w:color w:val="000000"/>
          <w:sz w:val="20"/>
        </w:rPr>
      </w:pPr>
      <w:r w:rsidRPr="00D52E18">
        <w:rPr>
          <w:rFonts w:ascii="Arial" w:eastAsia="Times New Roman" w:hAnsi="Arial" w:cs="Arial"/>
          <w:iCs/>
          <w:color w:val="000000"/>
          <w:sz w:val="20"/>
        </w:rPr>
        <w:t>Fig</w:t>
      </w:r>
      <w:r w:rsidR="00E43902">
        <w:rPr>
          <w:rFonts w:ascii="Arial" w:eastAsia="Times New Roman" w:hAnsi="Arial" w:cs="Arial"/>
          <w:iCs/>
          <w:color w:val="000000"/>
          <w:sz w:val="20"/>
        </w:rPr>
        <w:t>ure 10</w:t>
      </w:r>
      <w:r w:rsidR="00B91A09" w:rsidRPr="00D52E18">
        <w:rPr>
          <w:rFonts w:ascii="Arial" w:eastAsia="Times New Roman" w:hAnsi="Arial" w:cs="Arial"/>
          <w:iCs/>
          <w:color w:val="000000"/>
          <w:sz w:val="20"/>
        </w:rPr>
        <w:t>,</w:t>
      </w:r>
      <w:r w:rsidRPr="00D52E18">
        <w:rPr>
          <w:rFonts w:ascii="Arial" w:eastAsia="Times New Roman" w:hAnsi="Arial" w:cs="Arial"/>
          <w:iCs/>
          <w:color w:val="000000"/>
          <w:sz w:val="20"/>
        </w:rPr>
        <w:t xml:space="preserve"> Martin Parr, </w:t>
      </w:r>
      <w:r w:rsidR="008B5B4E" w:rsidRPr="00D52E18">
        <w:rPr>
          <w:rFonts w:ascii="Arial" w:eastAsia="Times New Roman" w:hAnsi="Arial" w:cs="Arial"/>
          <w:i/>
          <w:iCs/>
          <w:color w:val="000000"/>
          <w:sz w:val="20"/>
        </w:rPr>
        <w:t xml:space="preserve">Too much photography, </w:t>
      </w:r>
      <w:r w:rsidRPr="00D52E18">
        <w:rPr>
          <w:rFonts w:ascii="Arial" w:eastAsia="Times New Roman" w:hAnsi="Arial" w:cs="Arial"/>
          <w:iCs/>
          <w:color w:val="000000"/>
          <w:sz w:val="20"/>
        </w:rPr>
        <w:t>Spain, Sagrada Familla, 2012</w:t>
      </w:r>
    </w:p>
    <w:p w14:paraId="65C69034" w14:textId="77777777" w:rsidR="00B81B58" w:rsidRDefault="00B81B58" w:rsidP="00457296">
      <w:pPr>
        <w:spacing w:line="480" w:lineRule="auto"/>
        <w:rPr>
          <w:rFonts w:ascii="Arial" w:eastAsia="Times New Roman" w:hAnsi="Arial" w:cs="Arial"/>
          <w:iCs/>
          <w:color w:val="000000"/>
        </w:rPr>
      </w:pPr>
    </w:p>
    <w:p w14:paraId="41E48ABD" w14:textId="493BCCF9" w:rsidR="00B34F56" w:rsidRDefault="007628DF" w:rsidP="00B34F56">
      <w:pPr>
        <w:spacing w:line="480" w:lineRule="auto"/>
        <w:rPr>
          <w:rFonts w:ascii="Arial" w:eastAsia="Times New Roman" w:hAnsi="Arial" w:cs="Arial"/>
          <w:iCs/>
          <w:color w:val="000000"/>
        </w:rPr>
      </w:pPr>
      <w:r>
        <w:rPr>
          <w:rFonts w:ascii="Arial" w:eastAsia="Times New Roman" w:hAnsi="Arial" w:cs="Arial"/>
          <w:iCs/>
          <w:color w:val="000000"/>
        </w:rPr>
        <w:t>T</w:t>
      </w:r>
      <w:r w:rsidR="00B81B58">
        <w:rPr>
          <w:rFonts w:ascii="Arial" w:eastAsia="Times New Roman" w:hAnsi="Arial" w:cs="Arial"/>
          <w:iCs/>
          <w:color w:val="000000"/>
        </w:rPr>
        <w:t>he advent of the mobile</w:t>
      </w:r>
      <w:r w:rsidR="00D6507F">
        <w:rPr>
          <w:rFonts w:ascii="Arial" w:eastAsia="Times New Roman" w:hAnsi="Arial" w:cs="Arial"/>
          <w:iCs/>
          <w:color w:val="000000"/>
        </w:rPr>
        <w:t xml:space="preserve"> phone </w:t>
      </w:r>
      <w:r w:rsidR="00E43902">
        <w:rPr>
          <w:rFonts w:ascii="Arial" w:eastAsia="Times New Roman" w:hAnsi="Arial" w:cs="Arial"/>
          <w:iCs/>
          <w:color w:val="000000"/>
        </w:rPr>
        <w:t>camera</w:t>
      </w:r>
      <w:r w:rsidR="00B81B58">
        <w:rPr>
          <w:rFonts w:ascii="Arial" w:eastAsia="Times New Roman" w:hAnsi="Arial" w:cs="Arial"/>
          <w:iCs/>
          <w:color w:val="000000"/>
        </w:rPr>
        <w:t xml:space="preserve"> has seen a documentation of space within epic proportions. </w:t>
      </w:r>
      <w:r w:rsidR="002E152E">
        <w:rPr>
          <w:rFonts w:ascii="Arial" w:eastAsia="Times New Roman" w:hAnsi="Arial" w:cs="Arial"/>
          <w:iCs/>
          <w:color w:val="000000"/>
        </w:rPr>
        <w:t>Millions</w:t>
      </w:r>
      <w:r w:rsidR="00B81B58">
        <w:rPr>
          <w:rFonts w:ascii="Arial" w:eastAsia="Times New Roman" w:hAnsi="Arial" w:cs="Arial"/>
          <w:iCs/>
          <w:color w:val="000000"/>
        </w:rPr>
        <w:t xml:space="preserve"> of images being taken and transmitted within seconds sees the masses </w:t>
      </w:r>
      <w:r w:rsidR="002E152E">
        <w:rPr>
          <w:rFonts w:ascii="Arial" w:eastAsia="Times New Roman" w:hAnsi="Arial" w:cs="Arial"/>
          <w:iCs/>
          <w:color w:val="000000"/>
        </w:rPr>
        <w:t>rationalizing</w:t>
      </w:r>
      <w:r w:rsidR="00B81B58">
        <w:rPr>
          <w:rFonts w:ascii="Arial" w:eastAsia="Times New Roman" w:hAnsi="Arial" w:cs="Arial"/>
          <w:iCs/>
          <w:color w:val="000000"/>
        </w:rPr>
        <w:t xml:space="preserve"> their lives and </w:t>
      </w:r>
      <w:r w:rsidR="002E152E">
        <w:rPr>
          <w:rFonts w:ascii="Arial" w:eastAsia="Times New Roman" w:hAnsi="Arial" w:cs="Arial"/>
          <w:iCs/>
          <w:color w:val="000000"/>
        </w:rPr>
        <w:t>surveilling</w:t>
      </w:r>
      <w:r w:rsidR="00B81B58">
        <w:rPr>
          <w:rFonts w:ascii="Arial" w:eastAsia="Times New Roman" w:hAnsi="Arial" w:cs="Arial"/>
          <w:iCs/>
          <w:color w:val="000000"/>
        </w:rPr>
        <w:t xml:space="preserve"> themselves by sharing </w:t>
      </w:r>
      <w:r w:rsidR="002E152E">
        <w:rPr>
          <w:rFonts w:ascii="Arial" w:eastAsia="Times New Roman" w:hAnsi="Arial" w:cs="Arial"/>
          <w:iCs/>
          <w:color w:val="000000"/>
        </w:rPr>
        <w:t>their</w:t>
      </w:r>
      <w:r w:rsidR="00B81B58">
        <w:rPr>
          <w:rFonts w:ascii="Arial" w:eastAsia="Times New Roman" w:hAnsi="Arial" w:cs="Arial"/>
          <w:iCs/>
          <w:color w:val="000000"/>
        </w:rPr>
        <w:t xml:space="preserve"> </w:t>
      </w:r>
      <w:r w:rsidR="002E152E">
        <w:rPr>
          <w:rFonts w:ascii="Arial" w:eastAsia="Times New Roman" w:hAnsi="Arial" w:cs="Arial"/>
          <w:iCs/>
          <w:color w:val="000000"/>
        </w:rPr>
        <w:t>locations</w:t>
      </w:r>
      <w:r w:rsidR="00CF3CDF">
        <w:rPr>
          <w:rFonts w:ascii="Arial" w:eastAsia="Times New Roman" w:hAnsi="Arial" w:cs="Arial"/>
          <w:iCs/>
          <w:color w:val="000000"/>
        </w:rPr>
        <w:t xml:space="preserve"> and thoughts</w:t>
      </w:r>
      <w:r w:rsidR="00B81B58">
        <w:rPr>
          <w:rFonts w:ascii="Arial" w:eastAsia="Times New Roman" w:hAnsi="Arial" w:cs="Arial"/>
          <w:iCs/>
          <w:color w:val="000000"/>
        </w:rPr>
        <w:t xml:space="preserve">. We the mass have become a self governing force within a virtual world, a far cry from the photographic explorations </w:t>
      </w:r>
      <w:r w:rsidR="004358CC">
        <w:rPr>
          <w:rFonts w:ascii="Arial" w:eastAsia="Times New Roman" w:hAnsi="Arial" w:cs="Arial"/>
          <w:iCs/>
          <w:color w:val="000000"/>
        </w:rPr>
        <w:t>of Robert Frank or William Eggle</w:t>
      </w:r>
      <w:r w:rsidR="00B81B58">
        <w:rPr>
          <w:rFonts w:ascii="Arial" w:eastAsia="Times New Roman" w:hAnsi="Arial" w:cs="Arial"/>
          <w:iCs/>
          <w:color w:val="000000"/>
        </w:rPr>
        <w:t xml:space="preserve">ston who sought to feel and respond to the world and thus creating there own within them. </w:t>
      </w:r>
    </w:p>
    <w:p w14:paraId="77AB570A" w14:textId="77777777" w:rsidR="00B34F56" w:rsidRPr="004358CC" w:rsidRDefault="00B34F56" w:rsidP="00B34F56">
      <w:pPr>
        <w:rPr>
          <w:rFonts w:ascii="Arial" w:eastAsia="Times New Roman" w:hAnsi="Arial" w:cs="Arial"/>
          <w:sz w:val="20"/>
          <w:szCs w:val="20"/>
        </w:rPr>
      </w:pPr>
      <w:r w:rsidRPr="004358CC">
        <w:rPr>
          <w:rFonts w:ascii="Arial" w:eastAsia="Times New Roman" w:hAnsi="Arial" w:cs="Arial"/>
          <w:shd w:val="clear" w:color="auto" w:fill="FFFFFF"/>
        </w:rPr>
        <w:lastRenderedPageBreak/>
        <w:t>‘The mass is forced to contemplate itself (mass meetings, mass demonstrations). The mass is always present to itself and often in the aesthetically seductive form of an ornament or an emotionally moving image.’ Second, ‘with the help of the wireless the living room becomes a public place’. Third, ‘With the intention of underlining to the mass the meaning of the mass, all the mythical powers possible that can be hammered out of it are drawn out. So it can seem to many people as if they are lifted beyond themselves in the mass.’ (Kracauer, 1936)</w:t>
      </w:r>
    </w:p>
    <w:p w14:paraId="40654335" w14:textId="77777777" w:rsidR="00B34F56" w:rsidRDefault="00B34F56" w:rsidP="00885120">
      <w:pPr>
        <w:spacing w:line="480" w:lineRule="auto"/>
        <w:rPr>
          <w:rFonts w:ascii="Arial" w:eastAsia="Times New Roman" w:hAnsi="Arial" w:cs="Arial"/>
          <w:iCs/>
          <w:color w:val="000000"/>
        </w:rPr>
      </w:pPr>
    </w:p>
    <w:p w14:paraId="3B63F5A2" w14:textId="0E3BFB83" w:rsidR="00885120" w:rsidRPr="00885120" w:rsidRDefault="00B81B58" w:rsidP="00885120">
      <w:pPr>
        <w:spacing w:line="480" w:lineRule="auto"/>
        <w:rPr>
          <w:rFonts w:ascii="Arial" w:eastAsia="Times New Roman" w:hAnsi="Arial" w:cs="Arial"/>
          <w:iCs/>
          <w:color w:val="000000"/>
        </w:rPr>
      </w:pPr>
      <w:r>
        <w:rPr>
          <w:rFonts w:ascii="Arial" w:eastAsia="Times New Roman" w:hAnsi="Arial" w:cs="Arial"/>
          <w:iCs/>
          <w:color w:val="000000"/>
        </w:rPr>
        <w:t>The mobile</w:t>
      </w:r>
      <w:r w:rsidR="00A60E7E">
        <w:rPr>
          <w:rFonts w:ascii="Arial" w:eastAsia="Times New Roman" w:hAnsi="Arial" w:cs="Arial"/>
          <w:iCs/>
          <w:color w:val="000000"/>
        </w:rPr>
        <w:t xml:space="preserve"> image joins the hive of images on social networking sites that contributes to a collective image of </w:t>
      </w:r>
      <w:r w:rsidR="002E152E">
        <w:rPr>
          <w:rFonts w:ascii="Arial" w:eastAsia="Times New Roman" w:hAnsi="Arial" w:cs="Arial"/>
          <w:iCs/>
          <w:color w:val="000000"/>
        </w:rPr>
        <w:t>society’s</w:t>
      </w:r>
      <w:r w:rsidR="00A60E7E">
        <w:rPr>
          <w:rFonts w:ascii="Arial" w:eastAsia="Times New Roman" w:hAnsi="Arial" w:cs="Arial"/>
          <w:iCs/>
          <w:color w:val="000000"/>
        </w:rPr>
        <w:t xml:space="preserve"> ideals. </w:t>
      </w:r>
      <w:r w:rsidR="007628DF">
        <w:rPr>
          <w:rFonts w:ascii="Arial" w:eastAsia="Times New Roman" w:hAnsi="Arial" w:cs="Arial"/>
          <w:iCs/>
          <w:color w:val="000000"/>
        </w:rPr>
        <w:t xml:space="preserve">The all in one image making machine that is the camera phone lets the viewer take and </w:t>
      </w:r>
      <w:r w:rsidR="00506310">
        <w:rPr>
          <w:rFonts w:ascii="Arial" w:eastAsia="Times New Roman" w:hAnsi="Arial" w:cs="Arial"/>
          <w:iCs/>
          <w:color w:val="000000"/>
        </w:rPr>
        <w:t>manipulate</w:t>
      </w:r>
      <w:r w:rsidR="007628DF">
        <w:rPr>
          <w:rFonts w:ascii="Arial" w:eastAsia="Times New Roman" w:hAnsi="Arial" w:cs="Arial"/>
          <w:iCs/>
          <w:color w:val="000000"/>
        </w:rPr>
        <w:t xml:space="preserve"> pictures with applications</w:t>
      </w:r>
      <w:r w:rsidR="00506310">
        <w:rPr>
          <w:rFonts w:ascii="Arial" w:eastAsia="Times New Roman" w:hAnsi="Arial" w:cs="Arial"/>
          <w:iCs/>
          <w:color w:val="000000"/>
        </w:rPr>
        <w:t xml:space="preserve"> all on one device</w:t>
      </w:r>
      <w:r w:rsidR="007628DF">
        <w:rPr>
          <w:rFonts w:ascii="Arial" w:eastAsia="Times New Roman" w:hAnsi="Arial" w:cs="Arial"/>
          <w:iCs/>
          <w:color w:val="000000"/>
        </w:rPr>
        <w:t>. A</w:t>
      </w:r>
      <w:r w:rsidR="00885120">
        <w:rPr>
          <w:rFonts w:ascii="Arial" w:eastAsia="Times New Roman" w:hAnsi="Arial" w:cs="Arial"/>
          <w:iCs/>
          <w:color w:val="000000"/>
        </w:rPr>
        <w:t>n</w:t>
      </w:r>
      <w:r w:rsidR="007628DF">
        <w:rPr>
          <w:rFonts w:ascii="Arial" w:eastAsia="Times New Roman" w:hAnsi="Arial" w:cs="Arial"/>
          <w:iCs/>
          <w:color w:val="000000"/>
        </w:rPr>
        <w:t xml:space="preserve"> irony exists within tourism</w:t>
      </w:r>
      <w:r w:rsidR="00CE770A">
        <w:rPr>
          <w:rFonts w:ascii="Arial" w:eastAsia="Times New Roman" w:hAnsi="Arial" w:cs="Arial"/>
          <w:iCs/>
          <w:color w:val="000000"/>
        </w:rPr>
        <w:t>,</w:t>
      </w:r>
      <w:r w:rsidR="007628DF">
        <w:rPr>
          <w:rFonts w:ascii="Arial" w:eastAsia="Times New Roman" w:hAnsi="Arial" w:cs="Arial"/>
          <w:iCs/>
          <w:color w:val="000000"/>
        </w:rPr>
        <w:t xml:space="preserve"> now </w:t>
      </w:r>
      <w:r w:rsidR="00506310">
        <w:rPr>
          <w:rFonts w:ascii="Arial" w:eastAsia="Times New Roman" w:hAnsi="Arial" w:cs="Arial"/>
          <w:iCs/>
          <w:color w:val="000000"/>
        </w:rPr>
        <w:t>dominated</w:t>
      </w:r>
      <w:r w:rsidR="007628DF">
        <w:rPr>
          <w:rFonts w:ascii="Arial" w:eastAsia="Times New Roman" w:hAnsi="Arial" w:cs="Arial"/>
          <w:iCs/>
          <w:color w:val="000000"/>
        </w:rPr>
        <w:t xml:space="preserve"> by pictures to validate </w:t>
      </w:r>
      <w:r w:rsidR="004358CC">
        <w:rPr>
          <w:rFonts w:ascii="Arial" w:eastAsia="Times New Roman" w:hAnsi="Arial" w:cs="Arial"/>
          <w:iCs/>
          <w:color w:val="000000"/>
        </w:rPr>
        <w:t>the tourist</w:t>
      </w:r>
      <w:r w:rsidR="007628DF">
        <w:rPr>
          <w:rFonts w:ascii="Arial" w:eastAsia="Times New Roman" w:hAnsi="Arial" w:cs="Arial"/>
          <w:iCs/>
          <w:color w:val="000000"/>
        </w:rPr>
        <w:t xml:space="preserve"> experiences, British photographer Martin Parr explores this in his series</w:t>
      </w:r>
      <w:r w:rsidR="00885120">
        <w:rPr>
          <w:rFonts w:ascii="Arial" w:eastAsia="Times New Roman" w:hAnsi="Arial" w:cs="Arial"/>
          <w:iCs/>
          <w:color w:val="000000"/>
        </w:rPr>
        <w:t xml:space="preserve"> </w:t>
      </w:r>
      <w:r w:rsidR="00885120" w:rsidRPr="00B60631">
        <w:rPr>
          <w:rFonts w:ascii="Arial" w:eastAsia="Times New Roman" w:hAnsi="Arial" w:cs="Arial"/>
          <w:i/>
          <w:iCs/>
          <w:color w:val="000000"/>
        </w:rPr>
        <w:t>Too Much Photography</w:t>
      </w:r>
      <w:r w:rsidR="00885120">
        <w:rPr>
          <w:rFonts w:ascii="Arial" w:eastAsia="Times New Roman" w:hAnsi="Arial" w:cs="Arial"/>
          <w:iCs/>
          <w:color w:val="000000"/>
        </w:rPr>
        <w:t xml:space="preserve"> were he takes pictures of tourists taking pictures. </w:t>
      </w:r>
      <w:r w:rsidR="00885120" w:rsidRPr="00885120">
        <w:rPr>
          <w:rFonts w:ascii="Arial" w:eastAsia="Times New Roman" w:hAnsi="Arial" w:cs="Arial"/>
          <w:shd w:val="clear" w:color="auto" w:fill="FFFFFF"/>
        </w:rPr>
        <w:t>“The photographic record of the visit has almost destroyed the very notion of actually looking.”</w:t>
      </w:r>
      <w:r w:rsidR="00885120">
        <w:rPr>
          <w:rFonts w:ascii="Arial" w:eastAsia="Times New Roman" w:hAnsi="Arial" w:cs="Arial"/>
          <w:shd w:val="clear" w:color="auto" w:fill="FFFFFF"/>
        </w:rPr>
        <w:t xml:space="preserve"> (Parr, 2012) </w:t>
      </w:r>
      <w:r w:rsidR="00B60631">
        <w:rPr>
          <w:rFonts w:ascii="Arial" w:eastAsia="Times New Roman" w:hAnsi="Arial" w:cs="Arial"/>
          <w:shd w:val="clear" w:color="auto" w:fill="FFFFFF"/>
        </w:rPr>
        <w:t xml:space="preserve">The artificial eye that is the camera seemingly and extremely within tourists has replaced human sight. Giving representations and less individual memories of in this case popular spaces. </w:t>
      </w:r>
      <w:r w:rsidR="00D34D5D">
        <w:rPr>
          <w:rFonts w:ascii="Arial" w:eastAsia="Times New Roman" w:hAnsi="Arial" w:cs="Arial"/>
          <w:shd w:val="clear" w:color="auto" w:fill="FFFFFF"/>
        </w:rPr>
        <w:t xml:space="preserve">While </w:t>
      </w:r>
      <w:r w:rsidR="00693166">
        <w:rPr>
          <w:rFonts w:ascii="Arial" w:eastAsia="Times New Roman" w:hAnsi="Arial" w:cs="Arial"/>
          <w:shd w:val="clear" w:color="auto" w:fill="FFFFFF"/>
        </w:rPr>
        <w:t>souvenirs</w:t>
      </w:r>
      <w:r w:rsidR="00D34D5D">
        <w:rPr>
          <w:rFonts w:ascii="Arial" w:eastAsia="Times New Roman" w:hAnsi="Arial" w:cs="Arial"/>
          <w:shd w:val="clear" w:color="auto" w:fill="FFFFFF"/>
        </w:rPr>
        <w:t xml:space="preserve"> have existed way before photography</w:t>
      </w:r>
      <w:r w:rsidR="00693166">
        <w:rPr>
          <w:rFonts w:ascii="Arial" w:eastAsia="Times New Roman" w:hAnsi="Arial" w:cs="Arial"/>
          <w:shd w:val="clear" w:color="auto" w:fill="FFFFFF"/>
        </w:rPr>
        <w:t>,</w:t>
      </w:r>
      <w:r w:rsidR="00D34D5D">
        <w:rPr>
          <w:rFonts w:ascii="Arial" w:eastAsia="Times New Roman" w:hAnsi="Arial" w:cs="Arial"/>
          <w:shd w:val="clear" w:color="auto" w:fill="FFFFFF"/>
        </w:rPr>
        <w:t xml:space="preserve"> a object th</w:t>
      </w:r>
      <w:r w:rsidR="00693166">
        <w:rPr>
          <w:rFonts w:ascii="Arial" w:eastAsia="Times New Roman" w:hAnsi="Arial" w:cs="Arial"/>
          <w:shd w:val="clear" w:color="auto" w:fill="FFFFFF"/>
        </w:rPr>
        <w:t>at acts like a memen</w:t>
      </w:r>
      <w:r w:rsidR="00D34D5D">
        <w:rPr>
          <w:rFonts w:ascii="Arial" w:eastAsia="Times New Roman" w:hAnsi="Arial" w:cs="Arial"/>
          <w:shd w:val="clear" w:color="auto" w:fill="FFFFFF"/>
        </w:rPr>
        <w:t xml:space="preserve">to is interesting in that </w:t>
      </w:r>
      <w:r w:rsidR="00506310">
        <w:rPr>
          <w:rFonts w:ascii="Arial" w:eastAsia="Times New Roman" w:hAnsi="Arial" w:cs="Arial"/>
          <w:shd w:val="clear" w:color="auto" w:fill="FFFFFF"/>
        </w:rPr>
        <w:t>it</w:t>
      </w:r>
      <w:r w:rsidR="00D34D5D">
        <w:rPr>
          <w:rFonts w:ascii="Arial" w:eastAsia="Times New Roman" w:hAnsi="Arial" w:cs="Arial"/>
          <w:shd w:val="clear" w:color="auto" w:fill="FFFFFF"/>
        </w:rPr>
        <w:t xml:space="preserve"> conjures memories of the space and time</w:t>
      </w:r>
      <w:r w:rsidR="00693166">
        <w:rPr>
          <w:rFonts w:ascii="Arial" w:eastAsia="Times New Roman" w:hAnsi="Arial" w:cs="Arial"/>
          <w:shd w:val="clear" w:color="auto" w:fill="FFFFFF"/>
        </w:rPr>
        <w:t>,</w:t>
      </w:r>
      <w:r w:rsidR="00D34D5D">
        <w:rPr>
          <w:rFonts w:ascii="Arial" w:eastAsia="Times New Roman" w:hAnsi="Arial" w:cs="Arial"/>
          <w:shd w:val="clear" w:color="auto" w:fill="FFFFFF"/>
        </w:rPr>
        <w:t xml:space="preserve"> transcending merely sight but other senses of hearing, feeling and tasting etc. While a photograph could be argued to do the same</w:t>
      </w:r>
      <w:r w:rsidR="00B34EF3">
        <w:rPr>
          <w:rFonts w:ascii="Arial" w:eastAsia="Times New Roman" w:hAnsi="Arial" w:cs="Arial"/>
          <w:shd w:val="clear" w:color="auto" w:fill="FFFFFF"/>
        </w:rPr>
        <w:t>,</w:t>
      </w:r>
      <w:r w:rsidR="00D34D5D">
        <w:rPr>
          <w:rFonts w:ascii="Arial" w:eastAsia="Times New Roman" w:hAnsi="Arial" w:cs="Arial"/>
          <w:shd w:val="clear" w:color="auto" w:fill="FFFFFF"/>
        </w:rPr>
        <w:t xml:space="preserve"> it is most likely these experiences</w:t>
      </w:r>
      <w:r w:rsidR="00B34EF3">
        <w:rPr>
          <w:rFonts w:ascii="Arial" w:eastAsia="Times New Roman" w:hAnsi="Arial" w:cs="Arial"/>
          <w:shd w:val="clear" w:color="auto" w:fill="FFFFFF"/>
        </w:rPr>
        <w:t xml:space="preserve"> where missed</w:t>
      </w:r>
      <w:r w:rsidR="00D34D5D">
        <w:rPr>
          <w:rFonts w:ascii="Arial" w:eastAsia="Times New Roman" w:hAnsi="Arial" w:cs="Arial"/>
          <w:shd w:val="clear" w:color="auto" w:fill="FFFFFF"/>
        </w:rPr>
        <w:t xml:space="preserve"> while the holiday goer was busy </w:t>
      </w:r>
      <w:r w:rsidR="00693166">
        <w:rPr>
          <w:rFonts w:ascii="Arial" w:eastAsia="Times New Roman" w:hAnsi="Arial" w:cs="Arial"/>
          <w:shd w:val="clear" w:color="auto" w:fill="FFFFFF"/>
        </w:rPr>
        <w:t>photographing them instead of living in the moment.</w:t>
      </w:r>
    </w:p>
    <w:p w14:paraId="6E7E412E" w14:textId="77777777" w:rsidR="00693166" w:rsidRDefault="00693166" w:rsidP="00457296">
      <w:pPr>
        <w:spacing w:line="480" w:lineRule="auto"/>
        <w:rPr>
          <w:rFonts w:ascii="Arial" w:hAnsi="Arial" w:cs="Arial"/>
          <w:color w:val="000000" w:themeColor="text1"/>
          <w:lang w:val="en-US"/>
        </w:rPr>
      </w:pPr>
    </w:p>
    <w:p w14:paraId="7B970F71" w14:textId="62A7699E" w:rsidR="00CD484A" w:rsidRDefault="001F59FF" w:rsidP="00457296">
      <w:pPr>
        <w:spacing w:line="480" w:lineRule="auto"/>
        <w:rPr>
          <w:rFonts w:ascii="Arial" w:hAnsi="Arial" w:cs="Arial"/>
          <w:color w:val="000000" w:themeColor="text1"/>
          <w:lang w:val="en-US"/>
        </w:rPr>
      </w:pPr>
      <w:r>
        <w:rPr>
          <w:rFonts w:ascii="Arial" w:hAnsi="Arial" w:cs="Arial"/>
          <w:color w:val="000000" w:themeColor="text1"/>
          <w:lang w:val="en-US"/>
        </w:rPr>
        <w:t xml:space="preserve">Artists have adapted with technological </w:t>
      </w:r>
      <w:r w:rsidR="002E152E">
        <w:rPr>
          <w:rFonts w:ascii="Arial" w:hAnsi="Arial" w:cs="Arial"/>
          <w:color w:val="000000" w:themeColor="text1"/>
          <w:lang w:val="en-US"/>
        </w:rPr>
        <w:t>advancements</w:t>
      </w:r>
      <w:r>
        <w:rPr>
          <w:rFonts w:ascii="Arial" w:hAnsi="Arial" w:cs="Arial"/>
          <w:color w:val="000000" w:themeColor="text1"/>
          <w:lang w:val="en-US"/>
        </w:rPr>
        <w:t xml:space="preserve"> using it to create images and </w:t>
      </w:r>
      <w:r w:rsidR="002E152E">
        <w:rPr>
          <w:rFonts w:ascii="Arial" w:hAnsi="Arial" w:cs="Arial"/>
          <w:color w:val="000000" w:themeColor="text1"/>
          <w:lang w:val="en-US"/>
        </w:rPr>
        <w:t>simultaneously</w:t>
      </w:r>
      <w:r>
        <w:rPr>
          <w:rFonts w:ascii="Arial" w:hAnsi="Arial" w:cs="Arial"/>
          <w:color w:val="000000" w:themeColor="text1"/>
          <w:lang w:val="en-US"/>
        </w:rPr>
        <w:t xml:space="preserve"> commenting </w:t>
      </w:r>
      <w:r w:rsidR="005F2993">
        <w:rPr>
          <w:rFonts w:ascii="Arial" w:hAnsi="Arial" w:cs="Arial"/>
          <w:color w:val="000000" w:themeColor="text1"/>
          <w:lang w:val="en-US"/>
        </w:rPr>
        <w:t>on the process of</w:t>
      </w:r>
      <w:r>
        <w:rPr>
          <w:rFonts w:ascii="Arial" w:hAnsi="Arial" w:cs="Arial"/>
          <w:color w:val="000000" w:themeColor="text1"/>
          <w:lang w:val="en-US"/>
        </w:rPr>
        <w:t xml:space="preserve"> the artificial </w:t>
      </w:r>
      <w:r>
        <w:rPr>
          <w:rFonts w:ascii="Arial" w:hAnsi="Arial" w:cs="Arial"/>
          <w:color w:val="000000" w:themeColor="text1"/>
          <w:lang w:val="en-US"/>
        </w:rPr>
        <w:lastRenderedPageBreak/>
        <w:t>production</w:t>
      </w:r>
      <w:r w:rsidR="005F2993">
        <w:rPr>
          <w:rFonts w:ascii="Arial" w:hAnsi="Arial" w:cs="Arial"/>
          <w:color w:val="000000" w:themeColor="text1"/>
          <w:lang w:val="en-US"/>
        </w:rPr>
        <w:t xml:space="preserve"> of images</w:t>
      </w:r>
      <w:r>
        <w:rPr>
          <w:rFonts w:ascii="Arial" w:hAnsi="Arial" w:cs="Arial"/>
          <w:color w:val="000000" w:themeColor="text1"/>
          <w:lang w:val="en-US"/>
        </w:rPr>
        <w:t xml:space="preserve">. </w:t>
      </w:r>
      <w:r w:rsidR="00E447C5">
        <w:rPr>
          <w:rFonts w:ascii="Arial" w:hAnsi="Arial" w:cs="Arial"/>
          <w:color w:val="000000" w:themeColor="text1"/>
          <w:lang w:val="en-US"/>
        </w:rPr>
        <w:t xml:space="preserve">Mishka Henner is one of the most </w:t>
      </w:r>
      <w:r w:rsidR="002E152E">
        <w:rPr>
          <w:rFonts w:ascii="Arial" w:hAnsi="Arial" w:cs="Arial"/>
          <w:color w:val="000000" w:themeColor="text1"/>
          <w:lang w:val="en-US"/>
        </w:rPr>
        <w:t>significant</w:t>
      </w:r>
      <w:r w:rsidR="00E447C5">
        <w:rPr>
          <w:rFonts w:ascii="Arial" w:hAnsi="Arial" w:cs="Arial"/>
          <w:color w:val="000000" w:themeColor="text1"/>
          <w:lang w:val="en-US"/>
        </w:rPr>
        <w:t xml:space="preserve"> </w:t>
      </w:r>
      <w:r w:rsidR="002E152E">
        <w:rPr>
          <w:rFonts w:ascii="Arial" w:hAnsi="Arial" w:cs="Arial"/>
          <w:color w:val="000000" w:themeColor="text1"/>
          <w:lang w:val="en-US"/>
        </w:rPr>
        <w:t>artists</w:t>
      </w:r>
      <w:r w:rsidR="00E447C5">
        <w:rPr>
          <w:rFonts w:ascii="Arial" w:hAnsi="Arial" w:cs="Arial"/>
          <w:color w:val="000000" w:themeColor="text1"/>
          <w:lang w:val="en-US"/>
        </w:rPr>
        <w:t xml:space="preserve"> working within a post photography spectrum. His work</w:t>
      </w:r>
      <w:r w:rsidR="00453319">
        <w:rPr>
          <w:rFonts w:ascii="Arial" w:hAnsi="Arial" w:cs="Arial"/>
          <w:color w:val="000000" w:themeColor="text1"/>
          <w:lang w:val="en-US"/>
        </w:rPr>
        <w:t xml:space="preserve">s often using </w:t>
      </w:r>
      <w:r w:rsidR="00453319" w:rsidRPr="00F45CFB">
        <w:rPr>
          <w:rFonts w:ascii="Arial" w:hAnsi="Arial" w:cs="Arial"/>
          <w:color w:val="000000" w:themeColor="text1"/>
          <w:lang w:val="en-US"/>
        </w:rPr>
        <w:t>Google Earth</w:t>
      </w:r>
      <w:r w:rsidR="00453319">
        <w:rPr>
          <w:rFonts w:ascii="Arial" w:hAnsi="Arial" w:cs="Arial"/>
          <w:color w:val="000000" w:themeColor="text1"/>
          <w:lang w:val="en-US"/>
        </w:rPr>
        <w:t xml:space="preserve"> and </w:t>
      </w:r>
      <w:r w:rsidR="00453319" w:rsidRPr="00F45CFB">
        <w:rPr>
          <w:rFonts w:ascii="Arial" w:hAnsi="Arial" w:cs="Arial"/>
          <w:color w:val="000000" w:themeColor="text1"/>
          <w:lang w:val="en-US"/>
        </w:rPr>
        <w:t>Street V</w:t>
      </w:r>
      <w:r w:rsidR="00E447C5" w:rsidRPr="00F45CFB">
        <w:rPr>
          <w:rFonts w:ascii="Arial" w:hAnsi="Arial" w:cs="Arial"/>
          <w:color w:val="000000" w:themeColor="text1"/>
          <w:lang w:val="en-US"/>
        </w:rPr>
        <w:t>iew</w:t>
      </w:r>
      <w:r w:rsidR="00E447C5">
        <w:rPr>
          <w:rFonts w:ascii="Arial" w:hAnsi="Arial" w:cs="Arial"/>
          <w:color w:val="000000" w:themeColor="text1"/>
          <w:lang w:val="en-US"/>
        </w:rPr>
        <w:t xml:space="preserve"> reveal</w:t>
      </w:r>
      <w:r w:rsidR="00D732C9">
        <w:rPr>
          <w:rFonts w:ascii="Arial" w:hAnsi="Arial" w:cs="Arial"/>
          <w:color w:val="000000" w:themeColor="text1"/>
          <w:lang w:val="en-US"/>
        </w:rPr>
        <w:t>s</w:t>
      </w:r>
      <w:r w:rsidR="00E447C5">
        <w:rPr>
          <w:rFonts w:ascii="Arial" w:hAnsi="Arial" w:cs="Arial"/>
          <w:color w:val="000000" w:themeColor="text1"/>
          <w:lang w:val="en-US"/>
        </w:rPr>
        <w:t xml:space="preserve"> a new perspective on space. </w:t>
      </w:r>
      <w:r w:rsidR="00E447C5" w:rsidRPr="00506310">
        <w:rPr>
          <w:rFonts w:ascii="Arial" w:eastAsia="Times New Roman" w:hAnsi="Arial" w:cs="Arial"/>
          <w:color w:val="222222"/>
          <w:shd w:val="clear" w:color="auto" w:fill="FFFFFF"/>
        </w:rPr>
        <w:t>"He is one of a growing number of artists making savvy use of the surveillance capabilities of satellite imaging and Google Street View in work that reflects the way the Internet age has altered our visual experience."</w:t>
      </w:r>
      <w:r w:rsidR="004358CC">
        <w:rPr>
          <w:rFonts w:ascii="Arial" w:eastAsia="Times New Roman" w:hAnsi="Arial" w:cs="Arial"/>
          <w:color w:val="222222"/>
          <w:vertAlign w:val="superscript"/>
        </w:rPr>
        <w:t xml:space="preserve"> </w:t>
      </w:r>
      <w:r w:rsidR="00E447C5" w:rsidRPr="00506310">
        <w:rPr>
          <w:rStyle w:val="apple-converted-space"/>
          <w:rFonts w:ascii="Arial" w:eastAsia="Times New Roman" w:hAnsi="Arial" w:cs="Arial"/>
          <w:color w:val="222222"/>
          <w:shd w:val="clear" w:color="auto" w:fill="FFFFFF"/>
        </w:rPr>
        <w:t>(Gefter, 2015)</w:t>
      </w:r>
      <w:r w:rsidR="00B34EF3">
        <w:rPr>
          <w:rStyle w:val="apple-converted-space"/>
          <w:rFonts w:ascii="Arial" w:eastAsia="Times New Roman" w:hAnsi="Arial" w:cs="Arial"/>
          <w:color w:val="222222"/>
          <w:shd w:val="clear" w:color="auto" w:fill="FFFFFF"/>
        </w:rPr>
        <w:t>.</w:t>
      </w:r>
      <w:r w:rsidR="00506310">
        <w:rPr>
          <w:rFonts w:ascii="Arial" w:hAnsi="Arial" w:cs="Arial"/>
          <w:color w:val="000000" w:themeColor="text1"/>
          <w:lang w:val="en-US"/>
        </w:rPr>
        <w:t xml:space="preserve"> </w:t>
      </w:r>
      <w:r w:rsidR="00CD484A">
        <w:rPr>
          <w:rFonts w:ascii="Arial" w:hAnsi="Arial" w:cs="Arial"/>
          <w:color w:val="000000" w:themeColor="text1"/>
          <w:lang w:val="en-US"/>
        </w:rPr>
        <w:t xml:space="preserve">Henner’s computer generated imagery has </w:t>
      </w:r>
      <w:r w:rsidR="002E152E">
        <w:rPr>
          <w:rFonts w:ascii="Arial" w:hAnsi="Arial" w:cs="Arial"/>
          <w:color w:val="000000" w:themeColor="text1"/>
          <w:lang w:val="en-US"/>
        </w:rPr>
        <w:t>allowed</w:t>
      </w:r>
      <w:r w:rsidR="00CD484A">
        <w:rPr>
          <w:rFonts w:ascii="Arial" w:hAnsi="Arial" w:cs="Arial"/>
          <w:color w:val="000000" w:themeColor="text1"/>
          <w:lang w:val="en-US"/>
        </w:rPr>
        <w:t xml:space="preserve"> him </w:t>
      </w:r>
      <w:r w:rsidR="0015397E">
        <w:rPr>
          <w:rFonts w:ascii="Arial" w:hAnsi="Arial" w:cs="Arial"/>
          <w:color w:val="000000" w:themeColor="text1"/>
          <w:lang w:val="en-US"/>
        </w:rPr>
        <w:t>to access often off limit areas, f</w:t>
      </w:r>
      <w:r w:rsidR="00CD484A">
        <w:rPr>
          <w:rFonts w:ascii="Arial" w:hAnsi="Arial" w:cs="Arial"/>
          <w:color w:val="000000" w:themeColor="text1"/>
          <w:lang w:val="en-US"/>
        </w:rPr>
        <w:t>rom hidden military bases to oil and agriculture</w:t>
      </w:r>
      <w:r w:rsidR="0015397E">
        <w:rPr>
          <w:rFonts w:ascii="Arial" w:hAnsi="Arial" w:cs="Arial"/>
          <w:color w:val="000000" w:themeColor="text1"/>
          <w:lang w:val="en-US"/>
        </w:rPr>
        <w:t xml:space="preserve"> industries.</w:t>
      </w:r>
    </w:p>
    <w:p w14:paraId="1A13F627" w14:textId="77777777" w:rsidR="00D52E18" w:rsidRDefault="00506310" w:rsidP="00E447C5">
      <w:pPr>
        <w:spacing w:line="480" w:lineRule="auto"/>
        <w:rPr>
          <w:rFonts w:ascii="Arial" w:hAnsi="Arial" w:cs="Arial"/>
          <w:color w:val="000000" w:themeColor="text1"/>
          <w:lang w:val="en-US"/>
        </w:rPr>
      </w:pPr>
      <w:r>
        <w:rPr>
          <w:rFonts w:ascii="Arial" w:hAnsi="Arial" w:cs="Arial"/>
          <w:color w:val="000000" w:themeColor="text1"/>
          <w:lang w:val="en-US"/>
        </w:rPr>
        <w:t xml:space="preserve">                       </w:t>
      </w:r>
      <w:r w:rsidR="00E447C5">
        <w:rPr>
          <w:rFonts w:ascii="Arial" w:hAnsi="Arial" w:cs="Arial"/>
          <w:noProof/>
          <w:color w:val="000000" w:themeColor="text1"/>
          <w:lang w:val="en-US"/>
        </w:rPr>
        <w:drawing>
          <wp:inline distT="0" distB="0" distL="0" distR="0" wp14:anchorId="5C08FBA8" wp14:editId="0FF58756">
            <wp:extent cx="3135498" cy="3744686"/>
            <wp:effectExtent l="0" t="0" r="0" b="0"/>
            <wp:docPr id="6" name="Picture 6" descr="Macintosh HD:Users:danielshaw:Downloads:Coronado-Feeders--Dalhart--Tex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danielshaw:Downloads:Coronado-Feeders--Dalhart--Texas.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35498" cy="3744686"/>
                    </a:xfrm>
                    <a:prstGeom prst="rect">
                      <a:avLst/>
                    </a:prstGeom>
                    <a:noFill/>
                    <a:ln>
                      <a:noFill/>
                    </a:ln>
                  </pic:spPr>
                </pic:pic>
              </a:graphicData>
            </a:graphic>
          </wp:inline>
        </w:drawing>
      </w:r>
    </w:p>
    <w:p w14:paraId="75255A23" w14:textId="5DFC6243" w:rsidR="00D52E18" w:rsidRPr="00D52E18" w:rsidRDefault="00506310" w:rsidP="00E447C5">
      <w:pPr>
        <w:spacing w:line="480" w:lineRule="auto"/>
        <w:rPr>
          <w:rFonts w:ascii="Arial" w:hAnsi="Arial" w:cs="Arial"/>
          <w:color w:val="000000" w:themeColor="text1"/>
          <w:sz w:val="20"/>
          <w:lang w:val="en-US"/>
        </w:rPr>
      </w:pPr>
      <w:r w:rsidRPr="00D52E18">
        <w:rPr>
          <w:rFonts w:ascii="Arial" w:hAnsi="Arial" w:cs="Arial"/>
          <w:color w:val="000000" w:themeColor="text1"/>
          <w:sz w:val="20"/>
          <w:lang w:val="en-US"/>
        </w:rPr>
        <w:t>Fig</w:t>
      </w:r>
      <w:r w:rsidR="00E43902">
        <w:rPr>
          <w:rFonts w:ascii="Arial" w:hAnsi="Arial" w:cs="Arial"/>
          <w:color w:val="000000" w:themeColor="text1"/>
          <w:sz w:val="20"/>
          <w:lang w:val="en-US"/>
        </w:rPr>
        <w:t>ure 11</w:t>
      </w:r>
      <w:r w:rsidR="00B91A09" w:rsidRPr="00D52E18">
        <w:rPr>
          <w:rFonts w:ascii="Arial" w:hAnsi="Arial" w:cs="Arial"/>
          <w:color w:val="000000" w:themeColor="text1"/>
          <w:sz w:val="20"/>
          <w:lang w:val="en-US"/>
        </w:rPr>
        <w:t>,</w:t>
      </w:r>
      <w:r w:rsidRPr="00D52E18">
        <w:rPr>
          <w:rFonts w:ascii="Arial" w:hAnsi="Arial" w:cs="Arial"/>
          <w:color w:val="000000" w:themeColor="text1"/>
          <w:sz w:val="20"/>
          <w:lang w:val="en-US"/>
        </w:rPr>
        <w:t xml:space="preserve"> Mishka Henner, Feedlots, </w:t>
      </w:r>
      <w:r w:rsidR="004358CC" w:rsidRPr="00D52E18">
        <w:rPr>
          <w:rFonts w:ascii="Arial" w:hAnsi="Arial" w:cs="Arial"/>
          <w:color w:val="000000" w:themeColor="text1"/>
          <w:sz w:val="20"/>
          <w:lang w:val="en-US"/>
        </w:rPr>
        <w:t xml:space="preserve">USA, </w:t>
      </w:r>
      <w:r w:rsidRPr="00D52E18">
        <w:rPr>
          <w:rFonts w:ascii="Arial" w:hAnsi="Arial" w:cs="Arial"/>
          <w:color w:val="000000" w:themeColor="text1"/>
          <w:sz w:val="20"/>
          <w:lang w:val="en-US"/>
        </w:rPr>
        <w:t>2012</w:t>
      </w:r>
    </w:p>
    <w:p w14:paraId="3FCC8DE8" w14:textId="6275A1D9" w:rsidR="004D78A7" w:rsidRDefault="00E447C5" w:rsidP="00E447C5">
      <w:pPr>
        <w:spacing w:line="480" w:lineRule="auto"/>
        <w:rPr>
          <w:rFonts w:ascii="Arial" w:hAnsi="Arial" w:cs="Arial"/>
          <w:color w:val="000000" w:themeColor="text1"/>
          <w:lang w:val="en-US"/>
        </w:rPr>
      </w:pPr>
      <w:r>
        <w:rPr>
          <w:rFonts w:ascii="Arial" w:hAnsi="Arial" w:cs="Arial"/>
          <w:color w:val="000000" w:themeColor="text1"/>
          <w:lang w:val="en-US"/>
        </w:rPr>
        <w:t xml:space="preserve">In 2012 Henner made a series of </w:t>
      </w:r>
      <w:r w:rsidR="002E152E">
        <w:rPr>
          <w:rFonts w:ascii="Arial" w:hAnsi="Arial" w:cs="Arial"/>
          <w:color w:val="000000" w:themeColor="text1"/>
          <w:lang w:val="en-US"/>
        </w:rPr>
        <w:t>satellite</w:t>
      </w:r>
      <w:r>
        <w:rPr>
          <w:rFonts w:ascii="Arial" w:hAnsi="Arial" w:cs="Arial"/>
          <w:color w:val="000000" w:themeColor="text1"/>
          <w:lang w:val="en-US"/>
        </w:rPr>
        <w:t xml:space="preserve"> </w:t>
      </w:r>
      <w:r w:rsidR="002E152E">
        <w:rPr>
          <w:rFonts w:ascii="Arial" w:hAnsi="Arial" w:cs="Arial"/>
          <w:color w:val="000000" w:themeColor="text1"/>
          <w:lang w:val="en-US"/>
        </w:rPr>
        <w:t>photographs</w:t>
      </w:r>
      <w:r>
        <w:rPr>
          <w:rFonts w:ascii="Arial" w:hAnsi="Arial" w:cs="Arial"/>
          <w:color w:val="000000" w:themeColor="text1"/>
          <w:lang w:val="en-US"/>
        </w:rPr>
        <w:t xml:space="preserve"> </w:t>
      </w:r>
      <w:r w:rsidR="002E152E">
        <w:rPr>
          <w:rFonts w:ascii="Arial" w:hAnsi="Arial" w:cs="Arial"/>
          <w:color w:val="000000" w:themeColor="text1"/>
          <w:lang w:val="en-US"/>
        </w:rPr>
        <w:t>depicting</w:t>
      </w:r>
      <w:r>
        <w:rPr>
          <w:rFonts w:ascii="Arial" w:hAnsi="Arial" w:cs="Arial"/>
          <w:color w:val="000000" w:themeColor="text1"/>
          <w:lang w:val="en-US"/>
        </w:rPr>
        <w:t xml:space="preserve"> feedlots in America. </w:t>
      </w:r>
      <w:r w:rsidR="00DC1409">
        <w:rPr>
          <w:rFonts w:ascii="Arial" w:hAnsi="Arial" w:cs="Arial"/>
          <w:color w:val="000000" w:themeColor="text1"/>
          <w:lang w:val="en-US"/>
        </w:rPr>
        <w:t>The view from space shows a</w:t>
      </w:r>
      <w:r w:rsidR="00751FE5">
        <w:rPr>
          <w:rFonts w:ascii="Arial" w:hAnsi="Arial" w:cs="Arial"/>
          <w:color w:val="000000" w:themeColor="text1"/>
          <w:lang w:val="en-US"/>
        </w:rPr>
        <w:t>n</w:t>
      </w:r>
      <w:r w:rsidR="00DC1409">
        <w:rPr>
          <w:rFonts w:ascii="Arial" w:hAnsi="Arial" w:cs="Arial"/>
          <w:color w:val="000000" w:themeColor="text1"/>
          <w:lang w:val="en-US"/>
        </w:rPr>
        <w:t xml:space="preserve"> open wound on the surface of the world giving insight into the </w:t>
      </w:r>
      <w:r>
        <w:rPr>
          <w:rFonts w:ascii="Arial" w:hAnsi="Arial" w:cs="Arial"/>
          <w:color w:val="000000" w:themeColor="text1"/>
          <w:lang w:val="en-US"/>
        </w:rPr>
        <w:t>agriculture ind</w:t>
      </w:r>
      <w:r w:rsidR="00DC1409">
        <w:rPr>
          <w:rFonts w:ascii="Arial" w:hAnsi="Arial" w:cs="Arial"/>
          <w:color w:val="000000" w:themeColor="text1"/>
          <w:lang w:val="en-US"/>
        </w:rPr>
        <w:t>ustrie</w:t>
      </w:r>
      <w:r w:rsidR="0015397E">
        <w:rPr>
          <w:rFonts w:ascii="Arial" w:hAnsi="Arial" w:cs="Arial"/>
          <w:color w:val="000000" w:themeColor="text1"/>
          <w:lang w:val="en-US"/>
        </w:rPr>
        <w:t xml:space="preserve">s affect on the land. </w:t>
      </w:r>
      <w:r w:rsidR="00793013">
        <w:rPr>
          <w:rFonts w:ascii="Arial" w:hAnsi="Arial" w:cs="Arial"/>
          <w:color w:val="000000" w:themeColor="text1"/>
          <w:lang w:val="en-US"/>
        </w:rPr>
        <w:t xml:space="preserve">The pictures </w:t>
      </w:r>
      <w:r w:rsidR="002E152E">
        <w:rPr>
          <w:rFonts w:ascii="Arial" w:hAnsi="Arial" w:cs="Arial"/>
          <w:color w:val="000000" w:themeColor="text1"/>
          <w:lang w:val="en-US"/>
        </w:rPr>
        <w:t>resembling</w:t>
      </w:r>
      <w:r w:rsidR="00793013">
        <w:rPr>
          <w:rFonts w:ascii="Arial" w:hAnsi="Arial" w:cs="Arial"/>
          <w:color w:val="000000" w:themeColor="text1"/>
          <w:lang w:val="en-US"/>
        </w:rPr>
        <w:t xml:space="preserve"> abstract paintings produce a</w:t>
      </w:r>
      <w:r w:rsidR="002E152E">
        <w:rPr>
          <w:rFonts w:ascii="Arial" w:hAnsi="Arial" w:cs="Arial"/>
          <w:color w:val="000000" w:themeColor="text1"/>
          <w:lang w:val="en-US"/>
        </w:rPr>
        <w:t>n</w:t>
      </w:r>
      <w:r w:rsidR="00793013">
        <w:rPr>
          <w:rFonts w:ascii="Arial" w:hAnsi="Arial" w:cs="Arial"/>
          <w:color w:val="000000" w:themeColor="text1"/>
          <w:lang w:val="en-US"/>
        </w:rPr>
        <w:t xml:space="preserve"> </w:t>
      </w:r>
      <w:r w:rsidR="002E152E">
        <w:rPr>
          <w:rFonts w:ascii="Arial" w:hAnsi="Arial" w:cs="Arial"/>
          <w:color w:val="000000" w:themeColor="text1"/>
          <w:lang w:val="en-US"/>
        </w:rPr>
        <w:t>emotional</w:t>
      </w:r>
      <w:r w:rsidR="00793013">
        <w:rPr>
          <w:rFonts w:ascii="Arial" w:hAnsi="Arial" w:cs="Arial"/>
          <w:color w:val="000000" w:themeColor="text1"/>
          <w:lang w:val="en-US"/>
        </w:rPr>
        <w:t xml:space="preserve"> pull </w:t>
      </w:r>
      <w:r w:rsidR="002E152E">
        <w:rPr>
          <w:rFonts w:ascii="Arial" w:hAnsi="Arial" w:cs="Arial"/>
          <w:color w:val="000000" w:themeColor="text1"/>
          <w:lang w:val="en-US"/>
        </w:rPr>
        <w:t>despite</w:t>
      </w:r>
      <w:r w:rsidR="00793013">
        <w:rPr>
          <w:rFonts w:ascii="Arial" w:hAnsi="Arial" w:cs="Arial"/>
          <w:color w:val="000000" w:themeColor="text1"/>
          <w:lang w:val="en-US"/>
        </w:rPr>
        <w:t xml:space="preserve"> the distance and lack of human interaction in the act of making the </w:t>
      </w:r>
      <w:r w:rsidR="002E152E">
        <w:rPr>
          <w:rFonts w:ascii="Arial" w:hAnsi="Arial" w:cs="Arial"/>
          <w:color w:val="000000" w:themeColor="text1"/>
          <w:lang w:val="en-US"/>
        </w:rPr>
        <w:t>photographs</w:t>
      </w:r>
      <w:r w:rsidR="00793013">
        <w:rPr>
          <w:rFonts w:ascii="Arial" w:hAnsi="Arial" w:cs="Arial"/>
          <w:color w:val="000000" w:themeColor="text1"/>
          <w:lang w:val="en-US"/>
        </w:rPr>
        <w:t xml:space="preserve">. </w:t>
      </w:r>
      <w:r w:rsidR="00F45CFB">
        <w:rPr>
          <w:rFonts w:ascii="Arial" w:hAnsi="Arial" w:cs="Arial"/>
          <w:color w:val="000000" w:themeColor="text1"/>
          <w:lang w:val="en-US"/>
        </w:rPr>
        <w:lastRenderedPageBreak/>
        <w:t>An air of the contemporary subl</w:t>
      </w:r>
      <w:r w:rsidR="004D78A7">
        <w:rPr>
          <w:rFonts w:ascii="Arial" w:hAnsi="Arial" w:cs="Arial"/>
          <w:color w:val="000000" w:themeColor="text1"/>
          <w:lang w:val="en-US"/>
        </w:rPr>
        <w:t xml:space="preserve">ime resides around these images; within the brutality of these strangely beautiful </w:t>
      </w:r>
      <w:r w:rsidR="00F45CFB">
        <w:rPr>
          <w:rFonts w:ascii="Arial" w:hAnsi="Arial" w:cs="Arial"/>
          <w:color w:val="000000" w:themeColor="text1"/>
          <w:lang w:val="en-US"/>
        </w:rPr>
        <w:t>manmade marks</w:t>
      </w:r>
      <w:r w:rsidR="004D78A7">
        <w:rPr>
          <w:rFonts w:ascii="Arial" w:hAnsi="Arial" w:cs="Arial"/>
          <w:color w:val="000000" w:themeColor="text1"/>
          <w:lang w:val="en-US"/>
        </w:rPr>
        <w:t xml:space="preserve"> it acts as a reminder of humanit</w:t>
      </w:r>
      <w:r w:rsidR="00B700DD">
        <w:rPr>
          <w:rFonts w:ascii="Arial" w:hAnsi="Arial" w:cs="Arial"/>
          <w:color w:val="000000" w:themeColor="text1"/>
          <w:lang w:val="en-US"/>
        </w:rPr>
        <w:t xml:space="preserve">y’s fragile co-existence with </w:t>
      </w:r>
      <w:r w:rsidR="004D78A7">
        <w:rPr>
          <w:rFonts w:ascii="Arial" w:hAnsi="Arial" w:cs="Arial"/>
          <w:color w:val="000000" w:themeColor="text1"/>
          <w:lang w:val="en-US"/>
        </w:rPr>
        <w:t>our environments.</w:t>
      </w:r>
    </w:p>
    <w:p w14:paraId="5929ED17" w14:textId="77777777" w:rsidR="004D78A7" w:rsidRDefault="004D78A7" w:rsidP="00E447C5">
      <w:pPr>
        <w:spacing w:line="480" w:lineRule="auto"/>
        <w:rPr>
          <w:rFonts w:ascii="Arial" w:hAnsi="Arial" w:cs="Arial"/>
          <w:color w:val="000000" w:themeColor="text1"/>
          <w:lang w:val="en-US"/>
        </w:rPr>
      </w:pPr>
    </w:p>
    <w:p w14:paraId="3F6B6489" w14:textId="7F3A7113" w:rsidR="000F1560" w:rsidRDefault="00793013" w:rsidP="00E447C5">
      <w:pPr>
        <w:spacing w:line="480" w:lineRule="auto"/>
        <w:rPr>
          <w:rFonts w:ascii="Arial" w:hAnsi="Arial" w:cs="Arial"/>
          <w:color w:val="000000" w:themeColor="text1"/>
          <w:lang w:val="en-US"/>
        </w:rPr>
      </w:pPr>
      <w:r>
        <w:rPr>
          <w:rFonts w:ascii="Arial" w:hAnsi="Arial" w:cs="Arial"/>
          <w:color w:val="000000" w:themeColor="text1"/>
          <w:lang w:val="en-US"/>
        </w:rPr>
        <w:t>M</w:t>
      </w:r>
      <w:r w:rsidR="00751FE5">
        <w:rPr>
          <w:rFonts w:ascii="Arial" w:hAnsi="Arial" w:cs="Arial"/>
          <w:color w:val="000000" w:themeColor="text1"/>
          <w:lang w:val="en-US"/>
        </w:rPr>
        <w:t>any states within America use</w:t>
      </w:r>
      <w:r w:rsidR="0015397E">
        <w:rPr>
          <w:rFonts w:ascii="Arial" w:hAnsi="Arial" w:cs="Arial"/>
          <w:color w:val="000000" w:themeColor="text1"/>
          <w:lang w:val="en-US"/>
        </w:rPr>
        <w:t xml:space="preserve"> </w:t>
      </w:r>
      <w:r>
        <w:rPr>
          <w:rFonts w:ascii="Arial" w:hAnsi="Arial" w:cs="Arial"/>
          <w:color w:val="000000" w:themeColor="text1"/>
          <w:lang w:val="en-US"/>
        </w:rPr>
        <w:t>‘</w:t>
      </w:r>
      <w:r w:rsidR="0015397E">
        <w:rPr>
          <w:rFonts w:ascii="Arial" w:hAnsi="Arial" w:cs="Arial"/>
          <w:color w:val="000000" w:themeColor="text1"/>
          <w:lang w:val="en-US"/>
        </w:rPr>
        <w:t>Ag-gag</w:t>
      </w:r>
      <w:r>
        <w:rPr>
          <w:rFonts w:ascii="Arial" w:hAnsi="Arial" w:cs="Arial"/>
          <w:color w:val="000000" w:themeColor="text1"/>
          <w:lang w:val="en-US"/>
        </w:rPr>
        <w:t>’</w:t>
      </w:r>
      <w:r w:rsidR="0015397E">
        <w:rPr>
          <w:rFonts w:ascii="Arial" w:hAnsi="Arial" w:cs="Arial"/>
          <w:color w:val="000000" w:themeColor="text1"/>
          <w:lang w:val="en-US"/>
        </w:rPr>
        <w:t xml:space="preserve"> laws to stop </w:t>
      </w:r>
      <w:r>
        <w:rPr>
          <w:rFonts w:ascii="Arial" w:hAnsi="Arial" w:cs="Arial"/>
          <w:color w:val="000000" w:themeColor="text1"/>
          <w:lang w:val="en-US"/>
        </w:rPr>
        <w:t>activists</w:t>
      </w:r>
      <w:r w:rsidR="002E152E">
        <w:rPr>
          <w:rFonts w:ascii="Arial" w:hAnsi="Arial" w:cs="Arial"/>
          <w:color w:val="000000" w:themeColor="text1"/>
          <w:lang w:val="en-US"/>
        </w:rPr>
        <w:t xml:space="preserve"> or anyone photog</w:t>
      </w:r>
      <w:r w:rsidR="0015397E">
        <w:rPr>
          <w:rFonts w:ascii="Arial" w:hAnsi="Arial" w:cs="Arial"/>
          <w:color w:val="000000" w:themeColor="text1"/>
          <w:lang w:val="en-US"/>
        </w:rPr>
        <w:t>r</w:t>
      </w:r>
      <w:r w:rsidR="002E152E">
        <w:rPr>
          <w:rFonts w:ascii="Arial" w:hAnsi="Arial" w:cs="Arial"/>
          <w:color w:val="000000" w:themeColor="text1"/>
          <w:lang w:val="en-US"/>
        </w:rPr>
        <w:t>aph</w:t>
      </w:r>
      <w:r w:rsidR="0015397E">
        <w:rPr>
          <w:rFonts w:ascii="Arial" w:hAnsi="Arial" w:cs="Arial"/>
          <w:color w:val="000000" w:themeColor="text1"/>
          <w:lang w:val="en-US"/>
        </w:rPr>
        <w:t xml:space="preserve">ing food production, Henners use of </w:t>
      </w:r>
      <w:r w:rsidR="002E152E">
        <w:rPr>
          <w:rFonts w:ascii="Arial" w:hAnsi="Arial" w:cs="Arial"/>
          <w:color w:val="000000" w:themeColor="text1"/>
          <w:lang w:val="en-US"/>
        </w:rPr>
        <w:t>satellite</w:t>
      </w:r>
      <w:r w:rsidR="0015397E">
        <w:rPr>
          <w:rFonts w:ascii="Arial" w:hAnsi="Arial" w:cs="Arial"/>
          <w:color w:val="000000" w:themeColor="text1"/>
          <w:lang w:val="en-US"/>
        </w:rPr>
        <w:t xml:space="preserve"> imagery bypassed the politics and reveals a</w:t>
      </w:r>
      <w:r w:rsidR="00D732C9">
        <w:rPr>
          <w:rFonts w:ascii="Arial" w:hAnsi="Arial" w:cs="Arial"/>
          <w:color w:val="000000" w:themeColor="text1"/>
          <w:lang w:val="en-US"/>
        </w:rPr>
        <w:t>n</w:t>
      </w:r>
      <w:r w:rsidR="0015397E">
        <w:rPr>
          <w:rFonts w:ascii="Arial" w:hAnsi="Arial" w:cs="Arial"/>
          <w:color w:val="000000" w:themeColor="text1"/>
          <w:lang w:val="en-US"/>
        </w:rPr>
        <w:t xml:space="preserve"> industry that is ethically </w:t>
      </w:r>
      <w:r w:rsidR="002E152E">
        <w:rPr>
          <w:rFonts w:ascii="Arial" w:hAnsi="Arial" w:cs="Arial"/>
          <w:color w:val="000000" w:themeColor="text1"/>
          <w:lang w:val="en-US"/>
        </w:rPr>
        <w:t>questionable</w:t>
      </w:r>
      <w:r w:rsidR="0015397E">
        <w:rPr>
          <w:rFonts w:ascii="Arial" w:hAnsi="Arial" w:cs="Arial"/>
          <w:color w:val="000000" w:themeColor="text1"/>
          <w:lang w:val="en-US"/>
        </w:rPr>
        <w:t xml:space="preserve"> to cattl</w:t>
      </w:r>
      <w:r>
        <w:rPr>
          <w:rFonts w:ascii="Arial" w:hAnsi="Arial" w:cs="Arial"/>
          <w:color w:val="000000" w:themeColor="text1"/>
          <w:lang w:val="en-US"/>
        </w:rPr>
        <w:t xml:space="preserve">e and the </w:t>
      </w:r>
      <w:r w:rsidR="002E152E">
        <w:rPr>
          <w:rFonts w:ascii="Arial" w:hAnsi="Arial" w:cs="Arial"/>
          <w:color w:val="000000" w:themeColor="text1"/>
          <w:lang w:val="en-US"/>
        </w:rPr>
        <w:t>environment</w:t>
      </w:r>
      <w:r>
        <w:rPr>
          <w:rFonts w:ascii="Arial" w:hAnsi="Arial" w:cs="Arial"/>
          <w:color w:val="000000" w:themeColor="text1"/>
          <w:lang w:val="en-US"/>
        </w:rPr>
        <w:t xml:space="preserve">. As we see less privacy for the public, corporations are opting to do the </w:t>
      </w:r>
      <w:r w:rsidR="002E152E">
        <w:rPr>
          <w:rFonts w:ascii="Arial" w:hAnsi="Arial" w:cs="Arial"/>
          <w:color w:val="000000" w:themeColor="text1"/>
          <w:lang w:val="en-US"/>
        </w:rPr>
        <w:t>opposite</w:t>
      </w:r>
      <w:r>
        <w:rPr>
          <w:rFonts w:ascii="Arial" w:hAnsi="Arial" w:cs="Arial"/>
          <w:color w:val="000000" w:themeColor="text1"/>
          <w:lang w:val="en-US"/>
        </w:rPr>
        <w:t xml:space="preserve"> to hide </w:t>
      </w:r>
      <w:r w:rsidR="006E1B55">
        <w:rPr>
          <w:rFonts w:ascii="Arial" w:hAnsi="Arial" w:cs="Arial"/>
          <w:color w:val="000000" w:themeColor="text1"/>
          <w:lang w:val="en-US"/>
        </w:rPr>
        <w:t>their</w:t>
      </w:r>
      <w:r>
        <w:rPr>
          <w:rFonts w:ascii="Arial" w:hAnsi="Arial" w:cs="Arial"/>
          <w:color w:val="000000" w:themeColor="text1"/>
          <w:lang w:val="en-US"/>
        </w:rPr>
        <w:t xml:space="preserve"> operat</w:t>
      </w:r>
      <w:r w:rsidR="004D78A7">
        <w:rPr>
          <w:rFonts w:ascii="Arial" w:hAnsi="Arial" w:cs="Arial"/>
          <w:color w:val="000000" w:themeColor="text1"/>
          <w:lang w:val="en-US"/>
        </w:rPr>
        <w:t>ions for fear of losing</w:t>
      </w:r>
      <w:r>
        <w:rPr>
          <w:rFonts w:ascii="Arial" w:hAnsi="Arial" w:cs="Arial"/>
          <w:color w:val="000000" w:themeColor="text1"/>
          <w:lang w:val="en-US"/>
        </w:rPr>
        <w:t xml:space="preserve"> profit. This has meant new inventive ways of documenting have arisen as companies draw an iron curtain blocking physical access to t</w:t>
      </w:r>
      <w:r w:rsidR="000F1560">
        <w:rPr>
          <w:rFonts w:ascii="Arial" w:hAnsi="Arial" w:cs="Arial"/>
          <w:color w:val="000000" w:themeColor="text1"/>
          <w:lang w:val="en-US"/>
        </w:rPr>
        <w:t xml:space="preserve">heir spaces. </w:t>
      </w:r>
    </w:p>
    <w:p w14:paraId="38797A2D" w14:textId="77777777" w:rsidR="004D78A7" w:rsidRDefault="004D78A7" w:rsidP="00E447C5">
      <w:pPr>
        <w:spacing w:line="480" w:lineRule="auto"/>
        <w:rPr>
          <w:rFonts w:ascii="Arial" w:hAnsi="Arial" w:cs="Arial"/>
          <w:color w:val="000000" w:themeColor="text1"/>
          <w:lang w:val="en-US"/>
        </w:rPr>
      </w:pPr>
    </w:p>
    <w:p w14:paraId="5849547A" w14:textId="5E1B8461" w:rsidR="000F1560" w:rsidRDefault="004358CC" w:rsidP="00B34EF3">
      <w:pPr>
        <w:spacing w:after="24"/>
        <w:rPr>
          <w:rFonts w:ascii="Arial" w:eastAsia="Times New Roman" w:hAnsi="Arial" w:cs="Arial"/>
          <w:color w:val="222222"/>
        </w:rPr>
      </w:pPr>
      <w:r>
        <w:rPr>
          <w:rFonts w:ascii="Arial" w:eastAsia="Times New Roman" w:hAnsi="Arial" w:cs="Arial"/>
          <w:color w:val="222222"/>
        </w:rPr>
        <w:t>“</w:t>
      </w:r>
      <w:r w:rsidR="000F1560" w:rsidRPr="006E1B55">
        <w:rPr>
          <w:rFonts w:ascii="Arial" w:eastAsia="Times New Roman" w:hAnsi="Arial" w:cs="Arial"/>
          <w:color w:val="222222"/>
        </w:rPr>
        <w:t>In an era of “ag-gag” laws, in which industrial-scale meat producers have persuaded several compliant state legislatures to make the act of documenting animal facilities with defamatory intent a crime, Earth’s manmade constellation of satellites may yet provide the only documentation of the landscapes that agri-business would rather keep hidden. Redefining the act of photography is not just a philosophical conceit in this instance; it is a necessary progression to continue the photographer’s wo</w:t>
      </w:r>
      <w:r>
        <w:rPr>
          <w:rFonts w:ascii="Arial" w:eastAsia="Times New Roman" w:hAnsi="Arial" w:cs="Arial"/>
          <w:color w:val="222222"/>
        </w:rPr>
        <w:t xml:space="preserve">rk of helping us see the world.” </w:t>
      </w:r>
      <w:r w:rsidR="00751FE5" w:rsidRPr="006E1B55">
        <w:rPr>
          <w:rFonts w:ascii="Arial" w:eastAsia="Times New Roman" w:hAnsi="Arial" w:cs="Arial"/>
          <w:color w:val="222222"/>
          <w:vertAlign w:val="superscript"/>
        </w:rPr>
        <w:t>(</w:t>
      </w:r>
      <w:r w:rsidR="00751FE5" w:rsidRPr="006E1B55">
        <w:rPr>
          <w:rFonts w:ascii="Arial" w:eastAsia="Times New Roman" w:hAnsi="Arial" w:cs="Arial"/>
          <w:color w:val="222222"/>
        </w:rPr>
        <w:t>Twilley,</w:t>
      </w:r>
      <w:r w:rsidR="00751FE5" w:rsidRPr="006E1B55">
        <w:rPr>
          <w:rFonts w:ascii="Arial" w:eastAsia="Times New Roman" w:hAnsi="Arial" w:cs="Arial"/>
          <w:color w:val="222222"/>
          <w:vertAlign w:val="superscript"/>
        </w:rPr>
        <w:t xml:space="preserve"> </w:t>
      </w:r>
      <w:r w:rsidR="00751FE5" w:rsidRPr="006E1B55">
        <w:rPr>
          <w:rFonts w:ascii="Arial" w:eastAsia="Times New Roman" w:hAnsi="Arial" w:cs="Arial"/>
          <w:color w:val="222222"/>
        </w:rPr>
        <w:t>2016)</w:t>
      </w:r>
    </w:p>
    <w:p w14:paraId="2F7B7747" w14:textId="77777777" w:rsidR="00B91A09" w:rsidRDefault="00B91A09" w:rsidP="000F1560">
      <w:pPr>
        <w:spacing w:after="24"/>
        <w:ind w:left="720"/>
        <w:rPr>
          <w:rFonts w:ascii="Arial" w:eastAsia="Times New Roman" w:hAnsi="Arial" w:cs="Arial"/>
          <w:color w:val="222222"/>
        </w:rPr>
      </w:pPr>
    </w:p>
    <w:p w14:paraId="259FA0B1" w14:textId="5673186A" w:rsidR="00B91A09" w:rsidRPr="006E1B55" w:rsidRDefault="00E310B9" w:rsidP="00E310B9">
      <w:pPr>
        <w:spacing w:after="24"/>
        <w:jc w:val="center"/>
        <w:rPr>
          <w:rFonts w:ascii="Arial" w:eastAsia="Times New Roman" w:hAnsi="Arial" w:cs="Arial"/>
          <w:color w:val="222222"/>
        </w:rPr>
      </w:pPr>
      <w:r>
        <w:rPr>
          <w:rFonts w:ascii="Arial" w:eastAsia="Times New Roman" w:hAnsi="Arial" w:cs="Arial"/>
          <w:noProof/>
          <w:color w:val="222222"/>
          <w:lang w:val="en-US"/>
        </w:rPr>
        <w:lastRenderedPageBreak/>
        <w:drawing>
          <wp:inline distT="0" distB="0" distL="0" distR="0" wp14:anchorId="2F0BDDF5" wp14:editId="0F4527A2">
            <wp:extent cx="5268595" cy="4354195"/>
            <wp:effectExtent l="0" t="0" r="0" b="0"/>
            <wp:docPr id="10" name="Picture 10" descr="Macintosh HD:Users:danielshaw:Downloads:Carretera-de-Ganda--Oliva--Valencia--Sp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danielshaw:Downloads:Carretera-de-Ganda--Oliva--Valencia--Spain.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68595" cy="4354195"/>
                    </a:xfrm>
                    <a:prstGeom prst="rect">
                      <a:avLst/>
                    </a:prstGeom>
                    <a:noFill/>
                    <a:ln>
                      <a:noFill/>
                    </a:ln>
                  </pic:spPr>
                </pic:pic>
              </a:graphicData>
            </a:graphic>
          </wp:inline>
        </w:drawing>
      </w:r>
    </w:p>
    <w:p w14:paraId="76B56531" w14:textId="1A7F65AE" w:rsidR="00266E55" w:rsidRPr="00D52E18" w:rsidRDefault="00E43902" w:rsidP="00E447C5">
      <w:pPr>
        <w:spacing w:line="480" w:lineRule="auto"/>
        <w:rPr>
          <w:rFonts w:ascii="Arial" w:hAnsi="Arial" w:cs="Arial"/>
          <w:color w:val="000000" w:themeColor="text1"/>
          <w:sz w:val="20"/>
          <w:lang w:val="en-US"/>
        </w:rPr>
      </w:pPr>
      <w:r>
        <w:rPr>
          <w:rFonts w:ascii="Arial" w:hAnsi="Arial" w:cs="Arial"/>
          <w:color w:val="000000" w:themeColor="text1"/>
          <w:sz w:val="20"/>
          <w:lang w:val="en-US"/>
        </w:rPr>
        <w:t>Figure 12</w:t>
      </w:r>
      <w:r w:rsidR="00E310B9" w:rsidRPr="00D52E18">
        <w:rPr>
          <w:rFonts w:ascii="Arial" w:hAnsi="Arial" w:cs="Arial"/>
          <w:color w:val="000000" w:themeColor="text1"/>
          <w:sz w:val="20"/>
          <w:lang w:val="en-US"/>
        </w:rPr>
        <w:t xml:space="preserve">, Mishka Henner, </w:t>
      </w:r>
      <w:r w:rsidR="00E310B9" w:rsidRPr="00D52E18">
        <w:rPr>
          <w:rFonts w:ascii="Arial" w:hAnsi="Arial" w:cs="Arial"/>
          <w:i/>
          <w:color w:val="000000" w:themeColor="text1"/>
          <w:sz w:val="20"/>
          <w:lang w:val="en-US"/>
        </w:rPr>
        <w:t>No Mans Land</w:t>
      </w:r>
      <w:r w:rsidR="00E310B9" w:rsidRPr="00D52E18">
        <w:rPr>
          <w:rFonts w:ascii="Arial" w:hAnsi="Arial" w:cs="Arial"/>
          <w:color w:val="000000" w:themeColor="text1"/>
          <w:sz w:val="20"/>
          <w:lang w:val="en-US"/>
        </w:rPr>
        <w:t xml:space="preserve">, </w:t>
      </w:r>
      <w:r w:rsidR="00ED3198" w:rsidRPr="00D52E18">
        <w:rPr>
          <w:rFonts w:ascii="Arial" w:hAnsi="Arial" w:cs="Arial"/>
          <w:color w:val="000000" w:themeColor="text1"/>
          <w:sz w:val="20"/>
          <w:lang w:val="en-US"/>
        </w:rPr>
        <w:t>Spain</w:t>
      </w:r>
      <w:r w:rsidR="004358CC" w:rsidRPr="00D52E18">
        <w:rPr>
          <w:rFonts w:ascii="Arial" w:hAnsi="Arial" w:cs="Arial"/>
          <w:color w:val="000000" w:themeColor="text1"/>
          <w:sz w:val="20"/>
          <w:lang w:val="en-US"/>
        </w:rPr>
        <w:t xml:space="preserve">, </w:t>
      </w:r>
      <w:r w:rsidR="00E310B9" w:rsidRPr="00D52E18">
        <w:rPr>
          <w:rFonts w:ascii="Arial" w:hAnsi="Arial" w:cs="Arial"/>
          <w:color w:val="000000" w:themeColor="text1"/>
          <w:sz w:val="20"/>
          <w:lang w:val="en-US"/>
        </w:rPr>
        <w:t>2012</w:t>
      </w:r>
    </w:p>
    <w:p w14:paraId="4D3A9D5B" w14:textId="0120A9DC" w:rsidR="00997A03" w:rsidRDefault="00921377" w:rsidP="00071431">
      <w:pPr>
        <w:spacing w:line="480" w:lineRule="auto"/>
        <w:rPr>
          <w:rFonts w:ascii="Arial" w:hAnsi="Arial" w:cs="Arial"/>
          <w:color w:val="000000" w:themeColor="text1"/>
          <w:lang w:val="en-US"/>
        </w:rPr>
      </w:pPr>
      <w:r>
        <w:rPr>
          <w:rFonts w:ascii="Arial" w:hAnsi="Arial" w:cs="Arial"/>
          <w:color w:val="000000" w:themeColor="text1"/>
          <w:lang w:val="en-US"/>
        </w:rPr>
        <w:t>Henner</w:t>
      </w:r>
      <w:r w:rsidR="00102016">
        <w:rPr>
          <w:rFonts w:ascii="Arial" w:hAnsi="Arial" w:cs="Arial"/>
          <w:color w:val="000000" w:themeColor="text1"/>
          <w:lang w:val="en-US"/>
        </w:rPr>
        <w:t>’</w:t>
      </w:r>
      <w:r>
        <w:rPr>
          <w:rFonts w:ascii="Arial" w:hAnsi="Arial" w:cs="Arial"/>
          <w:color w:val="000000" w:themeColor="text1"/>
          <w:lang w:val="en-US"/>
        </w:rPr>
        <w:t xml:space="preserve">s </w:t>
      </w:r>
      <w:r w:rsidR="002E152E">
        <w:rPr>
          <w:rFonts w:ascii="Arial" w:hAnsi="Arial" w:cs="Arial"/>
          <w:color w:val="000000" w:themeColor="text1"/>
          <w:lang w:val="en-US"/>
        </w:rPr>
        <w:t>virtual</w:t>
      </w:r>
      <w:r>
        <w:rPr>
          <w:rFonts w:ascii="Arial" w:hAnsi="Arial" w:cs="Arial"/>
          <w:color w:val="000000" w:themeColor="text1"/>
          <w:lang w:val="en-US"/>
        </w:rPr>
        <w:t xml:space="preserve"> </w:t>
      </w:r>
      <w:r w:rsidR="00102016">
        <w:rPr>
          <w:rFonts w:ascii="Arial" w:hAnsi="Arial" w:cs="Arial"/>
          <w:color w:val="000000" w:themeColor="text1"/>
          <w:lang w:val="en-US"/>
        </w:rPr>
        <w:t>explorations continue</w:t>
      </w:r>
      <w:r>
        <w:rPr>
          <w:rFonts w:ascii="Arial" w:hAnsi="Arial" w:cs="Arial"/>
          <w:color w:val="000000" w:themeColor="text1"/>
          <w:lang w:val="en-US"/>
        </w:rPr>
        <w:t xml:space="preserve"> onto street level with the use o</w:t>
      </w:r>
      <w:r w:rsidR="00102016">
        <w:rPr>
          <w:rFonts w:ascii="Arial" w:hAnsi="Arial" w:cs="Arial"/>
          <w:color w:val="000000" w:themeColor="text1"/>
          <w:lang w:val="en-US"/>
        </w:rPr>
        <w:t>f Google Street V</w:t>
      </w:r>
      <w:r w:rsidR="00105CAF">
        <w:rPr>
          <w:rFonts w:ascii="Arial" w:hAnsi="Arial" w:cs="Arial"/>
          <w:color w:val="000000" w:themeColor="text1"/>
          <w:lang w:val="en-US"/>
        </w:rPr>
        <w:t>iew, a</w:t>
      </w:r>
      <w:r w:rsidR="002E152E">
        <w:rPr>
          <w:rFonts w:ascii="Arial" w:hAnsi="Arial" w:cs="Arial"/>
          <w:color w:val="000000" w:themeColor="text1"/>
          <w:lang w:val="en-US"/>
        </w:rPr>
        <w:t>n</w:t>
      </w:r>
      <w:r w:rsidR="00105CAF">
        <w:rPr>
          <w:rFonts w:ascii="Arial" w:hAnsi="Arial" w:cs="Arial"/>
          <w:color w:val="000000" w:themeColor="text1"/>
          <w:lang w:val="en-US"/>
        </w:rPr>
        <w:t xml:space="preserve"> application that provides panoramic pictures from a moving </w:t>
      </w:r>
      <w:r w:rsidR="002E152E">
        <w:rPr>
          <w:rFonts w:ascii="Arial" w:hAnsi="Arial" w:cs="Arial"/>
          <w:color w:val="000000" w:themeColor="text1"/>
          <w:lang w:val="en-US"/>
        </w:rPr>
        <w:t>vehicle</w:t>
      </w:r>
      <w:r w:rsidR="00105CAF">
        <w:rPr>
          <w:rFonts w:ascii="Arial" w:hAnsi="Arial" w:cs="Arial"/>
          <w:color w:val="000000" w:themeColor="text1"/>
          <w:lang w:val="en-US"/>
        </w:rPr>
        <w:t xml:space="preserve">. In the series </w:t>
      </w:r>
      <w:r w:rsidR="00FC3D1C">
        <w:rPr>
          <w:rFonts w:ascii="Arial" w:hAnsi="Arial" w:cs="Arial"/>
          <w:i/>
          <w:color w:val="000000" w:themeColor="text1"/>
          <w:lang w:val="en-US"/>
        </w:rPr>
        <w:t>No Man</w:t>
      </w:r>
      <w:r w:rsidR="00105CAF" w:rsidRPr="00FC3D1C">
        <w:rPr>
          <w:rFonts w:ascii="Arial" w:hAnsi="Arial" w:cs="Arial"/>
          <w:i/>
          <w:color w:val="000000" w:themeColor="text1"/>
          <w:lang w:val="en-US"/>
        </w:rPr>
        <w:t>s Land</w:t>
      </w:r>
      <w:r w:rsidR="00105CAF">
        <w:rPr>
          <w:rFonts w:ascii="Arial" w:hAnsi="Arial" w:cs="Arial"/>
          <w:color w:val="000000" w:themeColor="text1"/>
          <w:lang w:val="en-US"/>
        </w:rPr>
        <w:t xml:space="preserve"> he explored </w:t>
      </w:r>
      <w:r w:rsidR="002E152E">
        <w:rPr>
          <w:rFonts w:ascii="Arial" w:hAnsi="Arial" w:cs="Arial"/>
          <w:color w:val="000000" w:themeColor="text1"/>
          <w:lang w:val="en-US"/>
        </w:rPr>
        <w:t>prostitution</w:t>
      </w:r>
      <w:r w:rsidR="00105CAF">
        <w:rPr>
          <w:rFonts w:ascii="Arial" w:hAnsi="Arial" w:cs="Arial"/>
          <w:color w:val="000000" w:themeColor="text1"/>
          <w:lang w:val="en-US"/>
        </w:rPr>
        <w:t xml:space="preserve"> along highways in Europe. The project caused </w:t>
      </w:r>
      <w:r w:rsidR="002E152E">
        <w:rPr>
          <w:rFonts w:ascii="Arial" w:hAnsi="Arial" w:cs="Arial"/>
          <w:color w:val="000000" w:themeColor="text1"/>
          <w:lang w:val="en-US"/>
        </w:rPr>
        <w:t>controversy</w:t>
      </w:r>
      <w:r w:rsidR="00105CAF">
        <w:rPr>
          <w:rFonts w:ascii="Arial" w:hAnsi="Arial" w:cs="Arial"/>
          <w:color w:val="000000" w:themeColor="text1"/>
          <w:lang w:val="en-US"/>
        </w:rPr>
        <w:t xml:space="preserve"> being thought of</w:t>
      </w:r>
      <w:r w:rsidR="00E740CE">
        <w:rPr>
          <w:rFonts w:ascii="Arial" w:hAnsi="Arial" w:cs="Arial"/>
          <w:color w:val="000000" w:themeColor="text1"/>
          <w:lang w:val="en-US"/>
        </w:rPr>
        <w:t xml:space="preserve"> by som</w:t>
      </w:r>
      <w:r w:rsidR="00071431">
        <w:rPr>
          <w:rFonts w:ascii="Arial" w:hAnsi="Arial" w:cs="Arial"/>
          <w:color w:val="000000" w:themeColor="text1"/>
          <w:lang w:val="en-US"/>
        </w:rPr>
        <w:t xml:space="preserve">e as an </w:t>
      </w:r>
      <w:r w:rsidR="002E152E">
        <w:rPr>
          <w:rFonts w:ascii="Arial" w:hAnsi="Arial" w:cs="Arial"/>
          <w:color w:val="000000" w:themeColor="text1"/>
          <w:lang w:val="en-US"/>
        </w:rPr>
        <w:t>atomized</w:t>
      </w:r>
      <w:r w:rsidR="00071431">
        <w:rPr>
          <w:rFonts w:ascii="Arial" w:hAnsi="Arial" w:cs="Arial"/>
          <w:color w:val="000000" w:themeColor="text1"/>
          <w:lang w:val="en-US"/>
        </w:rPr>
        <w:t xml:space="preserve"> look at women,</w:t>
      </w:r>
      <w:r w:rsidR="00985281">
        <w:rPr>
          <w:rFonts w:ascii="Arial" w:hAnsi="Arial" w:cs="Arial"/>
          <w:color w:val="000000" w:themeColor="text1"/>
          <w:lang w:val="en-US"/>
        </w:rPr>
        <w:t xml:space="preserve"> </w:t>
      </w:r>
      <w:r w:rsidR="00071431">
        <w:rPr>
          <w:rFonts w:ascii="Arial" w:hAnsi="Arial" w:cs="Arial"/>
          <w:color w:val="000000" w:themeColor="text1"/>
          <w:lang w:val="en-US"/>
        </w:rPr>
        <w:t>dehumanizing,</w:t>
      </w:r>
      <w:r w:rsidR="00985281">
        <w:rPr>
          <w:rFonts w:ascii="Arial" w:hAnsi="Arial" w:cs="Arial"/>
          <w:color w:val="000000" w:themeColor="text1"/>
          <w:lang w:val="en-US"/>
        </w:rPr>
        <w:t xml:space="preserve"> </w:t>
      </w:r>
      <w:r w:rsidR="00071431">
        <w:rPr>
          <w:rFonts w:ascii="Arial" w:hAnsi="Arial" w:cs="Arial"/>
          <w:color w:val="000000" w:themeColor="text1"/>
          <w:lang w:val="en-US"/>
        </w:rPr>
        <w:t>endangering</w:t>
      </w:r>
      <w:r w:rsidR="00E740CE">
        <w:rPr>
          <w:rFonts w:ascii="Arial" w:hAnsi="Arial" w:cs="Arial"/>
          <w:color w:val="000000" w:themeColor="text1"/>
          <w:lang w:val="en-US"/>
        </w:rPr>
        <w:t xml:space="preserve"> </w:t>
      </w:r>
      <w:r w:rsidR="00071431">
        <w:rPr>
          <w:rFonts w:ascii="Arial" w:hAnsi="Arial" w:cs="Arial"/>
          <w:color w:val="000000" w:themeColor="text1"/>
          <w:lang w:val="en-US"/>
        </w:rPr>
        <w:t xml:space="preserve">and </w:t>
      </w:r>
      <w:r w:rsidR="002E152E">
        <w:rPr>
          <w:rFonts w:ascii="Arial" w:hAnsi="Arial" w:cs="Arial"/>
          <w:color w:val="000000" w:themeColor="text1"/>
          <w:lang w:val="en-US"/>
        </w:rPr>
        <w:t>reinforcing</w:t>
      </w:r>
      <w:r w:rsidR="00105CAF">
        <w:rPr>
          <w:rFonts w:ascii="Arial" w:hAnsi="Arial" w:cs="Arial"/>
          <w:color w:val="000000" w:themeColor="text1"/>
          <w:lang w:val="en-US"/>
        </w:rPr>
        <w:t xml:space="preserve"> gender </w:t>
      </w:r>
      <w:r w:rsidR="002E152E">
        <w:rPr>
          <w:rFonts w:ascii="Arial" w:hAnsi="Arial" w:cs="Arial"/>
          <w:color w:val="000000" w:themeColor="text1"/>
          <w:lang w:val="en-US"/>
        </w:rPr>
        <w:t>stereotypes</w:t>
      </w:r>
      <w:r w:rsidR="00105CAF">
        <w:rPr>
          <w:rFonts w:ascii="Arial" w:hAnsi="Arial" w:cs="Arial"/>
          <w:color w:val="000000" w:themeColor="text1"/>
          <w:lang w:val="en-US"/>
        </w:rPr>
        <w:t xml:space="preserve">. Many critics </w:t>
      </w:r>
      <w:r w:rsidR="00E740CE">
        <w:rPr>
          <w:rFonts w:ascii="Arial" w:hAnsi="Arial" w:cs="Arial"/>
          <w:color w:val="000000" w:themeColor="text1"/>
          <w:lang w:val="en-US"/>
        </w:rPr>
        <w:t xml:space="preserve">compared it to other projects by </w:t>
      </w:r>
      <w:r w:rsidR="002E152E">
        <w:rPr>
          <w:rFonts w:ascii="Arial" w:hAnsi="Arial" w:cs="Arial"/>
          <w:color w:val="000000" w:themeColor="text1"/>
          <w:lang w:val="en-US"/>
        </w:rPr>
        <w:t>photographers</w:t>
      </w:r>
      <w:r w:rsidR="00E740CE">
        <w:rPr>
          <w:rFonts w:ascii="Arial" w:hAnsi="Arial" w:cs="Arial"/>
          <w:color w:val="000000" w:themeColor="text1"/>
          <w:lang w:val="en-US"/>
        </w:rPr>
        <w:t xml:space="preserve"> who </w:t>
      </w:r>
      <w:r w:rsidR="002E152E">
        <w:rPr>
          <w:rFonts w:ascii="Arial" w:hAnsi="Arial" w:cs="Arial"/>
          <w:color w:val="000000" w:themeColor="text1"/>
          <w:lang w:val="en-US"/>
        </w:rPr>
        <w:t>immersed</w:t>
      </w:r>
      <w:r w:rsidR="00E740CE">
        <w:rPr>
          <w:rFonts w:ascii="Arial" w:hAnsi="Arial" w:cs="Arial"/>
          <w:color w:val="000000" w:themeColor="text1"/>
          <w:lang w:val="en-US"/>
        </w:rPr>
        <w:t xml:space="preserve"> themselves within the sex industry getting to know the subjects before </w:t>
      </w:r>
      <w:r w:rsidR="002E152E">
        <w:rPr>
          <w:rFonts w:ascii="Arial" w:hAnsi="Arial" w:cs="Arial"/>
          <w:color w:val="000000" w:themeColor="text1"/>
          <w:lang w:val="en-US"/>
        </w:rPr>
        <w:t>photographing</w:t>
      </w:r>
      <w:r w:rsidR="00E740CE">
        <w:rPr>
          <w:rFonts w:ascii="Arial" w:hAnsi="Arial" w:cs="Arial"/>
          <w:color w:val="000000" w:themeColor="text1"/>
          <w:lang w:val="en-US"/>
        </w:rPr>
        <w:t xml:space="preserve"> them. The implication being the contact was </w:t>
      </w:r>
      <w:r w:rsidR="002E152E">
        <w:rPr>
          <w:rFonts w:ascii="Arial" w:hAnsi="Arial" w:cs="Arial"/>
          <w:color w:val="000000" w:themeColor="text1"/>
          <w:lang w:val="en-US"/>
        </w:rPr>
        <w:t>important</w:t>
      </w:r>
      <w:r w:rsidR="00E740CE">
        <w:rPr>
          <w:rFonts w:ascii="Arial" w:hAnsi="Arial" w:cs="Arial"/>
          <w:color w:val="000000" w:themeColor="text1"/>
          <w:lang w:val="en-US"/>
        </w:rPr>
        <w:t xml:space="preserve"> in allowing the viewer </w:t>
      </w:r>
      <w:r w:rsidR="00B34EF3">
        <w:rPr>
          <w:rFonts w:ascii="Arial" w:hAnsi="Arial" w:cs="Arial"/>
          <w:color w:val="000000" w:themeColor="text1"/>
          <w:lang w:val="en-US"/>
        </w:rPr>
        <w:t xml:space="preserve">to be emphatic to the subject, </w:t>
      </w:r>
      <w:r w:rsidR="00CE770A">
        <w:rPr>
          <w:rFonts w:ascii="Arial" w:hAnsi="Arial" w:cs="Arial"/>
          <w:color w:val="000000" w:themeColor="text1"/>
          <w:lang w:val="en-US"/>
        </w:rPr>
        <w:t>‘</w:t>
      </w:r>
      <w:r w:rsidR="00E740CE">
        <w:rPr>
          <w:rFonts w:ascii="Arial" w:hAnsi="Arial" w:cs="Arial"/>
          <w:color w:val="000000" w:themeColor="text1"/>
          <w:lang w:val="en-US"/>
        </w:rPr>
        <w:t>to</w:t>
      </w:r>
      <w:r w:rsidR="00B34EF3">
        <w:rPr>
          <w:rFonts w:ascii="Arial" w:hAnsi="Arial" w:cs="Arial"/>
          <w:color w:val="000000" w:themeColor="text1"/>
          <w:lang w:val="en-US"/>
        </w:rPr>
        <w:t xml:space="preserve"> feel one must be present</w:t>
      </w:r>
      <w:r w:rsidR="00CE770A">
        <w:rPr>
          <w:rFonts w:ascii="Arial" w:hAnsi="Arial" w:cs="Arial"/>
          <w:color w:val="000000" w:themeColor="text1"/>
          <w:lang w:val="en-US"/>
        </w:rPr>
        <w:t>’</w:t>
      </w:r>
      <w:r w:rsidR="00B34EF3">
        <w:rPr>
          <w:rFonts w:ascii="Arial" w:hAnsi="Arial" w:cs="Arial"/>
          <w:color w:val="000000" w:themeColor="text1"/>
          <w:lang w:val="en-US"/>
        </w:rPr>
        <w:t>.</w:t>
      </w:r>
      <w:r w:rsidR="00985281">
        <w:rPr>
          <w:rFonts w:ascii="Arial" w:hAnsi="Arial" w:cs="Arial"/>
          <w:color w:val="000000" w:themeColor="text1"/>
          <w:lang w:val="en-US"/>
        </w:rPr>
        <w:t xml:space="preserve"> This presents a dilemma in the method of documentation the pictures lacking a physical presence from the arti</w:t>
      </w:r>
      <w:r w:rsidR="00E40E5B">
        <w:rPr>
          <w:rFonts w:ascii="Arial" w:hAnsi="Arial" w:cs="Arial"/>
          <w:color w:val="000000" w:themeColor="text1"/>
          <w:lang w:val="en-US"/>
        </w:rPr>
        <w:t>st mutes the voice of the women.</w:t>
      </w:r>
      <w:r w:rsidR="00E15BA3">
        <w:rPr>
          <w:rFonts w:ascii="Arial" w:hAnsi="Arial" w:cs="Arial"/>
          <w:color w:val="000000" w:themeColor="text1"/>
          <w:lang w:val="en-US"/>
        </w:rPr>
        <w:t xml:space="preserve"> His method of finding his subjects are not incidental like Robert </w:t>
      </w:r>
      <w:r w:rsidR="00E15BA3">
        <w:rPr>
          <w:rFonts w:ascii="Arial" w:hAnsi="Arial" w:cs="Arial"/>
          <w:color w:val="000000" w:themeColor="text1"/>
          <w:lang w:val="en-US"/>
        </w:rPr>
        <w:lastRenderedPageBreak/>
        <w:t>Frank</w:t>
      </w:r>
      <w:r w:rsidR="00997A03">
        <w:rPr>
          <w:rFonts w:ascii="Arial" w:hAnsi="Arial" w:cs="Arial"/>
          <w:color w:val="000000" w:themeColor="text1"/>
          <w:lang w:val="en-US"/>
        </w:rPr>
        <w:t>’</w:t>
      </w:r>
      <w:r w:rsidR="00E15BA3">
        <w:rPr>
          <w:rFonts w:ascii="Arial" w:hAnsi="Arial" w:cs="Arial"/>
          <w:color w:val="000000" w:themeColor="text1"/>
          <w:lang w:val="en-US"/>
        </w:rPr>
        <w:t>s imagery of America, Henner trolls forums where details are shared between users</w:t>
      </w:r>
      <w:r w:rsidR="00290C62">
        <w:rPr>
          <w:rFonts w:ascii="Arial" w:hAnsi="Arial" w:cs="Arial"/>
          <w:color w:val="000000" w:themeColor="text1"/>
          <w:lang w:val="en-US"/>
        </w:rPr>
        <w:t xml:space="preserve"> of the location</w:t>
      </w:r>
      <w:r w:rsidR="005758BE">
        <w:rPr>
          <w:rFonts w:ascii="Arial" w:hAnsi="Arial" w:cs="Arial"/>
          <w:color w:val="000000" w:themeColor="text1"/>
          <w:lang w:val="en-US"/>
        </w:rPr>
        <w:t xml:space="preserve"> of sex workers</w:t>
      </w:r>
      <w:r w:rsidR="00042652">
        <w:rPr>
          <w:rFonts w:ascii="Arial" w:hAnsi="Arial" w:cs="Arial"/>
          <w:color w:val="000000" w:themeColor="text1"/>
          <w:lang w:val="en-US"/>
        </w:rPr>
        <w:t xml:space="preserve">. </w:t>
      </w:r>
      <w:r w:rsidR="00E40E5B">
        <w:rPr>
          <w:rFonts w:ascii="Arial" w:hAnsi="Arial" w:cs="Arial"/>
          <w:color w:val="000000" w:themeColor="text1"/>
          <w:lang w:val="en-US"/>
        </w:rPr>
        <w:t xml:space="preserve">The </w:t>
      </w:r>
      <w:r w:rsidR="00B34EF3">
        <w:rPr>
          <w:rFonts w:ascii="Arial" w:hAnsi="Arial" w:cs="Arial"/>
          <w:color w:val="000000" w:themeColor="text1"/>
          <w:lang w:val="en-US"/>
        </w:rPr>
        <w:t>semi-automated</w:t>
      </w:r>
      <w:r w:rsidR="00E40E5B">
        <w:rPr>
          <w:rFonts w:ascii="Arial" w:hAnsi="Arial" w:cs="Arial"/>
          <w:color w:val="000000" w:themeColor="text1"/>
          <w:lang w:val="en-US"/>
        </w:rPr>
        <w:t xml:space="preserve"> </w:t>
      </w:r>
      <w:r w:rsidR="00B34EF3">
        <w:rPr>
          <w:rFonts w:ascii="Arial" w:hAnsi="Arial" w:cs="Arial"/>
          <w:color w:val="000000" w:themeColor="text1"/>
          <w:lang w:val="en-US"/>
        </w:rPr>
        <w:t>images democratically capture</w:t>
      </w:r>
      <w:r w:rsidR="00E40E5B">
        <w:rPr>
          <w:rFonts w:ascii="Arial" w:hAnsi="Arial" w:cs="Arial"/>
          <w:color w:val="000000" w:themeColor="text1"/>
          <w:lang w:val="en-US"/>
        </w:rPr>
        <w:t xml:space="preserve"> what is there but Henner</w:t>
      </w:r>
      <w:r w:rsidR="005758BE">
        <w:rPr>
          <w:rFonts w:ascii="Arial" w:hAnsi="Arial" w:cs="Arial"/>
          <w:color w:val="000000" w:themeColor="text1"/>
          <w:lang w:val="en-US"/>
        </w:rPr>
        <w:t>’</w:t>
      </w:r>
      <w:r w:rsidR="00E40E5B">
        <w:rPr>
          <w:rFonts w:ascii="Arial" w:hAnsi="Arial" w:cs="Arial"/>
          <w:color w:val="000000" w:themeColor="text1"/>
          <w:lang w:val="en-US"/>
        </w:rPr>
        <w:t xml:space="preserve">s </w:t>
      </w:r>
      <w:r w:rsidR="005758BE">
        <w:rPr>
          <w:rFonts w:ascii="Arial" w:hAnsi="Arial" w:cs="Arial"/>
          <w:color w:val="000000" w:themeColor="text1"/>
          <w:lang w:val="en-US"/>
        </w:rPr>
        <w:t>re-appropriation</w:t>
      </w:r>
      <w:r w:rsidR="00E40E5B">
        <w:rPr>
          <w:rFonts w:ascii="Arial" w:hAnsi="Arial" w:cs="Arial"/>
          <w:color w:val="000000" w:themeColor="text1"/>
          <w:lang w:val="en-US"/>
        </w:rPr>
        <w:t xml:space="preserve"> and context placed upon the </w:t>
      </w:r>
      <w:r w:rsidR="005758BE">
        <w:rPr>
          <w:rFonts w:ascii="Arial" w:hAnsi="Arial" w:cs="Arial"/>
          <w:color w:val="000000" w:themeColor="text1"/>
          <w:lang w:val="en-US"/>
        </w:rPr>
        <w:t>imagery</w:t>
      </w:r>
      <w:r w:rsidR="00E40E5B">
        <w:rPr>
          <w:rFonts w:ascii="Arial" w:hAnsi="Arial" w:cs="Arial"/>
          <w:color w:val="000000" w:themeColor="text1"/>
          <w:lang w:val="en-US"/>
        </w:rPr>
        <w:t xml:space="preserve"> categorizes th</w:t>
      </w:r>
      <w:r w:rsidR="0009080C">
        <w:rPr>
          <w:rFonts w:ascii="Arial" w:hAnsi="Arial" w:cs="Arial"/>
          <w:color w:val="000000" w:themeColor="text1"/>
          <w:lang w:val="en-US"/>
        </w:rPr>
        <w:t>e women as</w:t>
      </w:r>
      <w:r w:rsidR="004358CC">
        <w:rPr>
          <w:rFonts w:ascii="Arial" w:hAnsi="Arial" w:cs="Arial"/>
          <w:color w:val="000000" w:themeColor="text1"/>
          <w:lang w:val="en-US"/>
        </w:rPr>
        <w:t xml:space="preserve"> unconfirmed</w:t>
      </w:r>
      <w:r w:rsidR="0009080C">
        <w:rPr>
          <w:rFonts w:ascii="Arial" w:hAnsi="Arial" w:cs="Arial"/>
          <w:color w:val="000000" w:themeColor="text1"/>
          <w:lang w:val="en-US"/>
        </w:rPr>
        <w:t xml:space="preserve"> sex workers. If the women are indeed sex workers the project doesn’t address the </w:t>
      </w:r>
      <w:r w:rsidR="005758BE">
        <w:rPr>
          <w:rFonts w:ascii="Arial" w:hAnsi="Arial" w:cs="Arial"/>
          <w:color w:val="000000" w:themeColor="text1"/>
          <w:lang w:val="en-US"/>
        </w:rPr>
        <w:t>complexities</w:t>
      </w:r>
      <w:r w:rsidR="00102016">
        <w:rPr>
          <w:rFonts w:ascii="Arial" w:hAnsi="Arial" w:cs="Arial"/>
          <w:color w:val="000000" w:themeColor="text1"/>
          <w:lang w:val="en-US"/>
        </w:rPr>
        <w:t xml:space="preserve"> of their</w:t>
      </w:r>
      <w:r w:rsidR="0009080C">
        <w:rPr>
          <w:rFonts w:ascii="Arial" w:hAnsi="Arial" w:cs="Arial"/>
          <w:color w:val="000000" w:themeColor="text1"/>
          <w:lang w:val="en-US"/>
        </w:rPr>
        <w:t xml:space="preserve"> lives be it economically or </w:t>
      </w:r>
      <w:r w:rsidR="00267DC2">
        <w:rPr>
          <w:rFonts w:ascii="Arial" w:hAnsi="Arial" w:cs="Arial"/>
          <w:color w:val="000000" w:themeColor="text1"/>
          <w:lang w:val="en-US"/>
        </w:rPr>
        <w:t>emotionally</w:t>
      </w:r>
      <w:r w:rsidR="0009080C">
        <w:rPr>
          <w:rFonts w:ascii="Arial" w:hAnsi="Arial" w:cs="Arial"/>
          <w:color w:val="000000" w:themeColor="text1"/>
          <w:lang w:val="en-US"/>
        </w:rPr>
        <w:t xml:space="preserve"> in which may explain why they sell </w:t>
      </w:r>
      <w:r w:rsidR="00267DC2">
        <w:rPr>
          <w:rFonts w:ascii="Arial" w:hAnsi="Arial" w:cs="Arial"/>
          <w:color w:val="000000" w:themeColor="text1"/>
          <w:lang w:val="en-US"/>
        </w:rPr>
        <w:t>their</w:t>
      </w:r>
      <w:r w:rsidR="0009080C">
        <w:rPr>
          <w:rFonts w:ascii="Arial" w:hAnsi="Arial" w:cs="Arial"/>
          <w:color w:val="000000" w:themeColor="text1"/>
          <w:lang w:val="en-US"/>
        </w:rPr>
        <w:t xml:space="preserve"> bodies. However there is a</w:t>
      </w:r>
      <w:r w:rsidR="00267DC2">
        <w:rPr>
          <w:rFonts w:ascii="Arial" w:hAnsi="Arial" w:cs="Arial"/>
          <w:color w:val="000000" w:themeColor="text1"/>
          <w:lang w:val="en-US"/>
        </w:rPr>
        <w:t>n</w:t>
      </w:r>
      <w:r w:rsidR="0009080C">
        <w:rPr>
          <w:rFonts w:ascii="Arial" w:hAnsi="Arial" w:cs="Arial"/>
          <w:color w:val="000000" w:themeColor="text1"/>
          <w:lang w:val="en-US"/>
        </w:rPr>
        <w:t xml:space="preserve"> argument to say that if Henner was present in the space photographing the women from a dist</w:t>
      </w:r>
      <w:r w:rsidR="00B700DD">
        <w:rPr>
          <w:rFonts w:ascii="Arial" w:hAnsi="Arial" w:cs="Arial"/>
          <w:color w:val="000000" w:themeColor="text1"/>
          <w:lang w:val="en-US"/>
        </w:rPr>
        <w:t>ance</w:t>
      </w:r>
      <w:r w:rsidR="00102016">
        <w:rPr>
          <w:rFonts w:ascii="Arial" w:hAnsi="Arial" w:cs="Arial"/>
          <w:color w:val="000000" w:themeColor="text1"/>
          <w:lang w:val="en-US"/>
        </w:rPr>
        <w:t>,</w:t>
      </w:r>
      <w:r w:rsidR="00635817">
        <w:rPr>
          <w:rFonts w:ascii="Arial" w:hAnsi="Arial" w:cs="Arial"/>
          <w:color w:val="000000" w:themeColor="text1"/>
          <w:lang w:val="en-US"/>
        </w:rPr>
        <w:t xml:space="preserve"> </w:t>
      </w:r>
      <w:r w:rsidR="00CE770A">
        <w:rPr>
          <w:rFonts w:ascii="Arial" w:hAnsi="Arial" w:cs="Arial"/>
          <w:color w:val="000000" w:themeColor="text1"/>
          <w:lang w:val="en-US"/>
        </w:rPr>
        <w:t xml:space="preserve">it </w:t>
      </w:r>
      <w:r w:rsidR="0009080C">
        <w:rPr>
          <w:rFonts w:ascii="Arial" w:hAnsi="Arial" w:cs="Arial"/>
          <w:color w:val="000000" w:themeColor="text1"/>
          <w:lang w:val="en-US"/>
        </w:rPr>
        <w:t xml:space="preserve">could be equally exploitative lying in wait to capture </w:t>
      </w:r>
      <w:r w:rsidR="00267DC2">
        <w:rPr>
          <w:rFonts w:ascii="Arial" w:hAnsi="Arial" w:cs="Arial"/>
          <w:color w:val="000000" w:themeColor="text1"/>
          <w:lang w:val="en-US"/>
        </w:rPr>
        <w:t>aesthetically</w:t>
      </w:r>
      <w:r w:rsidR="0009080C">
        <w:rPr>
          <w:rFonts w:ascii="Arial" w:hAnsi="Arial" w:cs="Arial"/>
          <w:color w:val="000000" w:themeColor="text1"/>
          <w:lang w:val="en-US"/>
        </w:rPr>
        <w:t xml:space="preserve"> pleasing pictures of morally </w:t>
      </w:r>
      <w:r w:rsidR="00267DC2">
        <w:rPr>
          <w:rFonts w:ascii="Arial" w:hAnsi="Arial" w:cs="Arial"/>
          <w:color w:val="000000" w:themeColor="text1"/>
          <w:lang w:val="en-US"/>
        </w:rPr>
        <w:t>questionable</w:t>
      </w:r>
      <w:r w:rsidR="00042652">
        <w:rPr>
          <w:rFonts w:ascii="Arial" w:hAnsi="Arial" w:cs="Arial"/>
          <w:color w:val="000000" w:themeColor="text1"/>
          <w:lang w:val="en-US"/>
        </w:rPr>
        <w:t xml:space="preserve"> transactions.</w:t>
      </w:r>
    </w:p>
    <w:p w14:paraId="6D80C198" w14:textId="77777777" w:rsidR="00997A03" w:rsidRDefault="00997A03" w:rsidP="00071431">
      <w:pPr>
        <w:spacing w:line="480" w:lineRule="auto"/>
        <w:rPr>
          <w:rFonts w:ascii="Arial" w:hAnsi="Arial" w:cs="Arial"/>
          <w:color w:val="000000" w:themeColor="text1"/>
          <w:lang w:val="en-US"/>
        </w:rPr>
      </w:pPr>
    </w:p>
    <w:p w14:paraId="46B902FF" w14:textId="336A3F39" w:rsidR="00EA4634" w:rsidRDefault="00042652" w:rsidP="00071431">
      <w:pPr>
        <w:spacing w:line="480" w:lineRule="auto"/>
        <w:rPr>
          <w:rFonts w:ascii="Arial" w:eastAsia="Times New Roman" w:hAnsi="Arial" w:cs="Arial"/>
          <w:color w:val="181818"/>
          <w:shd w:val="clear" w:color="auto" w:fill="FFFFFF"/>
        </w:rPr>
      </w:pPr>
      <w:r>
        <w:rPr>
          <w:rFonts w:ascii="Arial" w:hAnsi="Arial" w:cs="Arial"/>
          <w:color w:val="000000" w:themeColor="text1"/>
          <w:lang w:val="en-US"/>
        </w:rPr>
        <w:t>I</w:t>
      </w:r>
      <w:r w:rsidR="00AA06F9">
        <w:rPr>
          <w:rFonts w:ascii="Arial" w:hAnsi="Arial" w:cs="Arial"/>
          <w:color w:val="000000" w:themeColor="text1"/>
          <w:lang w:val="en-US"/>
        </w:rPr>
        <w:t>n regards to space</w:t>
      </w:r>
      <w:r w:rsidR="00267DC2">
        <w:rPr>
          <w:rFonts w:ascii="Arial" w:hAnsi="Arial" w:cs="Arial"/>
          <w:color w:val="000000" w:themeColor="text1"/>
          <w:lang w:val="en-US"/>
        </w:rPr>
        <w:t>,</w:t>
      </w:r>
      <w:r w:rsidR="00AA06F9">
        <w:rPr>
          <w:rFonts w:ascii="Arial" w:hAnsi="Arial" w:cs="Arial"/>
          <w:color w:val="000000" w:themeColor="text1"/>
          <w:lang w:val="en-US"/>
        </w:rPr>
        <w:t xml:space="preserve"> the street view of </w:t>
      </w:r>
      <w:r w:rsidR="00267DC2">
        <w:rPr>
          <w:rFonts w:ascii="Arial" w:hAnsi="Arial" w:cs="Arial"/>
          <w:color w:val="000000" w:themeColor="text1"/>
          <w:lang w:val="en-US"/>
        </w:rPr>
        <w:t>Google</w:t>
      </w:r>
      <w:r w:rsidR="00AA06F9">
        <w:rPr>
          <w:rFonts w:ascii="Arial" w:hAnsi="Arial" w:cs="Arial"/>
          <w:color w:val="000000" w:themeColor="text1"/>
          <w:lang w:val="en-US"/>
        </w:rPr>
        <w:t xml:space="preserve"> </w:t>
      </w:r>
      <w:r w:rsidR="00267DC2">
        <w:rPr>
          <w:rFonts w:ascii="Arial" w:hAnsi="Arial" w:cs="Arial"/>
          <w:color w:val="000000" w:themeColor="text1"/>
          <w:lang w:val="en-US"/>
        </w:rPr>
        <w:t>differs</w:t>
      </w:r>
      <w:r w:rsidR="00AA06F9">
        <w:rPr>
          <w:rFonts w:ascii="Arial" w:hAnsi="Arial" w:cs="Arial"/>
          <w:color w:val="000000" w:themeColor="text1"/>
          <w:lang w:val="en-US"/>
        </w:rPr>
        <w:t xml:space="preserve"> drastically from that of more traditional</w:t>
      </w:r>
      <w:r w:rsidR="00CA3B5C">
        <w:rPr>
          <w:rFonts w:ascii="Arial" w:hAnsi="Arial" w:cs="Arial"/>
          <w:color w:val="000000" w:themeColor="text1"/>
          <w:lang w:val="en-US"/>
        </w:rPr>
        <w:t xml:space="preserve"> </w:t>
      </w:r>
      <w:r w:rsidR="00267DC2">
        <w:rPr>
          <w:rFonts w:ascii="Arial" w:hAnsi="Arial" w:cs="Arial"/>
          <w:color w:val="000000" w:themeColor="text1"/>
          <w:lang w:val="en-US"/>
        </w:rPr>
        <w:t>documentary</w:t>
      </w:r>
      <w:r w:rsidR="00CA3B5C">
        <w:rPr>
          <w:rFonts w:ascii="Arial" w:hAnsi="Arial" w:cs="Arial"/>
          <w:color w:val="000000" w:themeColor="text1"/>
          <w:lang w:val="en-US"/>
        </w:rPr>
        <w:t xml:space="preserve"> </w:t>
      </w:r>
      <w:r w:rsidR="00267DC2">
        <w:rPr>
          <w:rFonts w:ascii="Arial" w:hAnsi="Arial" w:cs="Arial"/>
          <w:color w:val="000000" w:themeColor="text1"/>
          <w:lang w:val="en-US"/>
        </w:rPr>
        <w:t>photographers</w:t>
      </w:r>
      <w:r w:rsidR="00CA3B5C">
        <w:rPr>
          <w:rFonts w:ascii="Arial" w:hAnsi="Arial" w:cs="Arial"/>
          <w:color w:val="000000" w:themeColor="text1"/>
          <w:lang w:val="en-US"/>
        </w:rPr>
        <w:t xml:space="preserve">. </w:t>
      </w:r>
      <w:r w:rsidR="00B700DD">
        <w:rPr>
          <w:rFonts w:ascii="Arial" w:hAnsi="Arial" w:cs="Arial"/>
          <w:color w:val="000000" w:themeColor="text1"/>
        </w:rPr>
        <w:t>Tools like Google Street V</w:t>
      </w:r>
      <w:r w:rsidR="00CA3B5C" w:rsidRPr="002C6380">
        <w:rPr>
          <w:rFonts w:ascii="Arial" w:hAnsi="Arial" w:cs="Arial"/>
          <w:color w:val="000000" w:themeColor="text1"/>
        </w:rPr>
        <w:t>iew now allow a person to traverse roads from computers and mobile devices while physically being detached from the space.</w:t>
      </w:r>
      <w:r w:rsidR="00CA3B5C">
        <w:rPr>
          <w:rFonts w:ascii="Arial" w:hAnsi="Arial" w:cs="Arial"/>
          <w:color w:val="000000" w:themeColor="text1"/>
        </w:rPr>
        <w:t xml:space="preserve"> A</w:t>
      </w:r>
      <w:r w:rsidR="00CA3B5C" w:rsidRPr="002C6380">
        <w:rPr>
          <w:rFonts w:ascii="Arial" w:hAnsi="Arial" w:cs="Arial"/>
          <w:color w:val="000000" w:themeColor="text1"/>
        </w:rPr>
        <w:t>s you are stuck on the rails of the</w:t>
      </w:r>
      <w:r w:rsidR="00453319">
        <w:rPr>
          <w:rFonts w:ascii="Arial" w:hAnsi="Arial" w:cs="Arial"/>
          <w:color w:val="000000" w:themeColor="text1"/>
        </w:rPr>
        <w:t xml:space="preserve"> road, the world becomes less three-dimensional</w:t>
      </w:r>
      <w:r w:rsidR="00CA3B5C">
        <w:rPr>
          <w:rFonts w:ascii="Arial" w:hAnsi="Arial" w:cs="Arial"/>
          <w:color w:val="000000" w:themeColor="text1"/>
        </w:rPr>
        <w:t xml:space="preserve">. </w:t>
      </w:r>
      <w:r w:rsidR="00CA3B5C" w:rsidRPr="002C6380">
        <w:rPr>
          <w:rFonts w:ascii="Arial" w:hAnsi="Arial" w:cs="Arial"/>
          <w:color w:val="000000" w:themeColor="text1"/>
        </w:rPr>
        <w:t>You can see what lies on the side but not beyond it and you are therefore within a controlled view of the world.</w:t>
      </w:r>
      <w:r w:rsidR="00B700DD">
        <w:rPr>
          <w:rFonts w:ascii="Arial" w:hAnsi="Arial" w:cs="Arial"/>
          <w:color w:val="000000" w:themeColor="text1"/>
        </w:rPr>
        <w:t xml:space="preserve"> Henner</w:t>
      </w:r>
      <w:r w:rsidR="00102016">
        <w:rPr>
          <w:rFonts w:ascii="Arial" w:hAnsi="Arial" w:cs="Arial"/>
          <w:color w:val="000000" w:themeColor="text1"/>
        </w:rPr>
        <w:t>,</w:t>
      </w:r>
      <w:r w:rsidR="00B700DD">
        <w:rPr>
          <w:rFonts w:ascii="Arial" w:hAnsi="Arial" w:cs="Arial"/>
          <w:color w:val="000000" w:themeColor="text1"/>
        </w:rPr>
        <w:t xml:space="preserve"> </w:t>
      </w:r>
      <w:r w:rsidR="00267DC2">
        <w:rPr>
          <w:rFonts w:ascii="Arial" w:hAnsi="Arial" w:cs="Arial"/>
          <w:color w:val="000000" w:themeColor="text1"/>
        </w:rPr>
        <w:t>although</w:t>
      </w:r>
      <w:r w:rsidR="00CA3B5C">
        <w:rPr>
          <w:rFonts w:ascii="Arial" w:hAnsi="Arial" w:cs="Arial"/>
          <w:color w:val="000000" w:themeColor="text1"/>
        </w:rPr>
        <w:t xml:space="preserve"> </w:t>
      </w:r>
      <w:r w:rsidR="00102016">
        <w:rPr>
          <w:rFonts w:ascii="Arial" w:hAnsi="Arial" w:cs="Arial"/>
          <w:color w:val="000000" w:themeColor="text1"/>
        </w:rPr>
        <w:t xml:space="preserve">he </w:t>
      </w:r>
      <w:r w:rsidR="00CA3B5C">
        <w:rPr>
          <w:rFonts w:ascii="Arial" w:hAnsi="Arial" w:cs="Arial"/>
          <w:color w:val="000000" w:themeColor="text1"/>
        </w:rPr>
        <w:t xml:space="preserve">has some freedom to frame his </w:t>
      </w:r>
      <w:r w:rsidR="00267DC2">
        <w:rPr>
          <w:rFonts w:ascii="Arial" w:hAnsi="Arial" w:cs="Arial"/>
          <w:color w:val="000000" w:themeColor="text1"/>
        </w:rPr>
        <w:t>subjects</w:t>
      </w:r>
      <w:r w:rsidR="00F46FFA">
        <w:rPr>
          <w:rFonts w:ascii="Arial" w:hAnsi="Arial" w:cs="Arial"/>
          <w:color w:val="000000" w:themeColor="text1"/>
        </w:rPr>
        <w:t xml:space="preserve"> in </w:t>
      </w:r>
      <w:r w:rsidR="00F46FFA" w:rsidRPr="00506310">
        <w:rPr>
          <w:rFonts w:ascii="Arial" w:hAnsi="Arial" w:cs="Arial"/>
          <w:i/>
          <w:color w:val="000000" w:themeColor="text1"/>
        </w:rPr>
        <w:t>No Mans Land</w:t>
      </w:r>
      <w:r w:rsidR="00F46FFA">
        <w:rPr>
          <w:rFonts w:ascii="Arial" w:hAnsi="Arial" w:cs="Arial"/>
          <w:color w:val="000000" w:themeColor="text1"/>
        </w:rPr>
        <w:t xml:space="preserve"> from again a</w:t>
      </w:r>
      <w:r w:rsidR="005E084B">
        <w:rPr>
          <w:rFonts w:ascii="Arial" w:hAnsi="Arial" w:cs="Arial"/>
          <w:color w:val="000000" w:themeColor="text1"/>
        </w:rPr>
        <w:t xml:space="preserve">n elevated position of the </w:t>
      </w:r>
      <w:r w:rsidR="00267DC2">
        <w:rPr>
          <w:rFonts w:ascii="Arial" w:hAnsi="Arial" w:cs="Arial"/>
          <w:color w:val="000000" w:themeColor="text1"/>
        </w:rPr>
        <w:t>vehicle</w:t>
      </w:r>
      <w:r w:rsidR="00557EEF">
        <w:rPr>
          <w:rFonts w:ascii="Arial" w:hAnsi="Arial" w:cs="Arial"/>
          <w:color w:val="000000" w:themeColor="text1"/>
        </w:rPr>
        <w:t>,</w:t>
      </w:r>
      <w:r w:rsidR="00F46FFA">
        <w:rPr>
          <w:rFonts w:ascii="Arial" w:hAnsi="Arial" w:cs="Arial"/>
          <w:color w:val="000000" w:themeColor="text1"/>
        </w:rPr>
        <w:t xml:space="preserve"> his sight beyond it is stuck by the lack of human interaction.</w:t>
      </w:r>
      <w:r w:rsidR="004F744E">
        <w:rPr>
          <w:rFonts w:ascii="Arial" w:hAnsi="Arial" w:cs="Arial"/>
          <w:color w:val="000000" w:themeColor="text1"/>
        </w:rPr>
        <w:t xml:space="preserve"> </w:t>
      </w:r>
      <w:r w:rsidR="00EF46A6">
        <w:rPr>
          <w:rFonts w:ascii="Arial" w:hAnsi="Arial" w:cs="Arial"/>
          <w:color w:val="000000" w:themeColor="text1"/>
        </w:rPr>
        <w:t>It also brings to the forefront the argument between private and public space. Google th</w:t>
      </w:r>
      <w:r>
        <w:rPr>
          <w:rFonts w:ascii="Arial" w:hAnsi="Arial" w:cs="Arial"/>
          <w:color w:val="000000" w:themeColor="text1"/>
        </w:rPr>
        <w:t>r</w:t>
      </w:r>
      <w:r w:rsidR="00EF46A6">
        <w:rPr>
          <w:rFonts w:ascii="Arial" w:hAnsi="Arial" w:cs="Arial"/>
          <w:color w:val="000000" w:themeColor="text1"/>
        </w:rPr>
        <w:t xml:space="preserve">ough its mapping of are roads and streets is another example </w:t>
      </w:r>
      <w:r>
        <w:rPr>
          <w:rFonts w:ascii="Arial" w:hAnsi="Arial" w:cs="Arial"/>
          <w:color w:val="000000" w:themeColor="text1"/>
        </w:rPr>
        <w:t>(</w:t>
      </w:r>
      <w:r w:rsidR="00071431">
        <w:rPr>
          <w:rFonts w:ascii="Arial" w:hAnsi="Arial" w:cs="Arial"/>
          <w:color w:val="000000" w:themeColor="text1"/>
        </w:rPr>
        <w:t>like that of images accumulated by mobile phones</w:t>
      </w:r>
      <w:r>
        <w:rPr>
          <w:rFonts w:ascii="Arial" w:hAnsi="Arial" w:cs="Arial"/>
          <w:color w:val="000000" w:themeColor="text1"/>
        </w:rPr>
        <w:t>)</w:t>
      </w:r>
      <w:r w:rsidR="00071431">
        <w:rPr>
          <w:rFonts w:ascii="Arial" w:hAnsi="Arial" w:cs="Arial"/>
          <w:color w:val="000000" w:themeColor="text1"/>
        </w:rPr>
        <w:t xml:space="preserve">, </w:t>
      </w:r>
      <w:r w:rsidR="00EF46A6">
        <w:rPr>
          <w:rFonts w:ascii="Arial" w:hAnsi="Arial" w:cs="Arial"/>
          <w:color w:val="000000" w:themeColor="text1"/>
        </w:rPr>
        <w:t xml:space="preserve">of the hive of information that forms a collective </w:t>
      </w:r>
      <w:r w:rsidR="00071431">
        <w:rPr>
          <w:rFonts w:ascii="Arial" w:hAnsi="Arial" w:cs="Arial"/>
          <w:color w:val="000000" w:themeColor="text1"/>
        </w:rPr>
        <w:t>of humanity’s lived experiences</w:t>
      </w:r>
      <w:r w:rsidR="005070E0">
        <w:rPr>
          <w:rFonts w:ascii="Arial" w:hAnsi="Arial" w:cs="Arial"/>
          <w:color w:val="000000" w:themeColor="text1"/>
        </w:rPr>
        <w:t xml:space="preserve"> in which </w:t>
      </w:r>
      <w:r w:rsidR="00557EEF">
        <w:rPr>
          <w:rFonts w:ascii="Arial" w:hAnsi="Arial" w:cs="Arial"/>
          <w:color w:val="000000" w:themeColor="text1"/>
        </w:rPr>
        <w:t>inadvertently</w:t>
      </w:r>
      <w:r w:rsidR="005070E0">
        <w:rPr>
          <w:rFonts w:ascii="Arial" w:hAnsi="Arial" w:cs="Arial"/>
          <w:color w:val="000000" w:themeColor="text1"/>
        </w:rPr>
        <w:t xml:space="preserve"> impedes on a </w:t>
      </w:r>
      <w:r w:rsidR="00557EEF">
        <w:rPr>
          <w:rFonts w:ascii="Arial" w:hAnsi="Arial" w:cs="Arial"/>
          <w:color w:val="000000" w:themeColor="text1"/>
        </w:rPr>
        <w:t>individuals</w:t>
      </w:r>
      <w:r w:rsidR="005070E0">
        <w:rPr>
          <w:rFonts w:ascii="Arial" w:hAnsi="Arial" w:cs="Arial"/>
          <w:color w:val="000000" w:themeColor="text1"/>
        </w:rPr>
        <w:t xml:space="preserve"> privacy</w:t>
      </w:r>
      <w:r w:rsidR="00071431">
        <w:rPr>
          <w:rFonts w:ascii="Arial" w:hAnsi="Arial" w:cs="Arial"/>
          <w:color w:val="000000" w:themeColor="text1"/>
        </w:rPr>
        <w:t>.</w:t>
      </w:r>
      <w:r w:rsidR="00353C2C">
        <w:rPr>
          <w:rFonts w:ascii="Arial" w:hAnsi="Arial" w:cs="Arial"/>
          <w:color w:val="000000" w:themeColor="text1"/>
        </w:rPr>
        <w:t xml:space="preserve"> </w:t>
      </w:r>
      <w:r w:rsidR="00071431">
        <w:rPr>
          <w:rFonts w:ascii="Arial" w:hAnsi="Arial" w:cs="Arial"/>
          <w:color w:val="000000" w:themeColor="text1"/>
        </w:rPr>
        <w:t xml:space="preserve">Jean Baudrillard a French </w:t>
      </w:r>
      <w:r w:rsidR="00557EEF">
        <w:rPr>
          <w:rFonts w:ascii="Arial" w:hAnsi="Arial" w:cs="Arial"/>
          <w:color w:val="000000" w:themeColor="text1"/>
        </w:rPr>
        <w:t>philosopher</w:t>
      </w:r>
      <w:r w:rsidR="00071431">
        <w:rPr>
          <w:rFonts w:ascii="Arial" w:hAnsi="Arial" w:cs="Arial"/>
          <w:color w:val="000000" w:themeColor="text1"/>
        </w:rPr>
        <w:t xml:space="preserve"> </w:t>
      </w:r>
      <w:r w:rsidR="00557EEF">
        <w:rPr>
          <w:rFonts w:ascii="Arial" w:hAnsi="Arial" w:cs="Arial"/>
          <w:color w:val="000000" w:themeColor="text1"/>
        </w:rPr>
        <w:t>characterises</w:t>
      </w:r>
      <w:r w:rsidR="00071431">
        <w:rPr>
          <w:rFonts w:ascii="Arial" w:hAnsi="Arial" w:cs="Arial"/>
          <w:color w:val="000000" w:themeColor="text1"/>
        </w:rPr>
        <w:t xml:space="preserve"> this increase  </w:t>
      </w:r>
      <w:r w:rsidR="00071431" w:rsidRPr="005070E0">
        <w:rPr>
          <w:rFonts w:ascii="Arial" w:eastAsia="Times New Roman" w:hAnsi="Arial" w:cs="Arial"/>
          <w:color w:val="181818"/>
          <w:shd w:val="clear" w:color="auto" w:fill="FFFFFF"/>
        </w:rPr>
        <w:t xml:space="preserve">“We live in </w:t>
      </w:r>
      <w:r w:rsidR="00071431" w:rsidRPr="005070E0">
        <w:rPr>
          <w:rFonts w:ascii="Arial" w:eastAsia="Times New Roman" w:hAnsi="Arial" w:cs="Arial"/>
          <w:color w:val="181818"/>
          <w:shd w:val="clear" w:color="auto" w:fill="FFFFFF"/>
        </w:rPr>
        <w:lastRenderedPageBreak/>
        <w:t>a world where there is more and more information, and less and less meaning.” (Baurdillard</w:t>
      </w:r>
      <w:r w:rsidR="00AD1A38">
        <w:rPr>
          <w:rFonts w:ascii="Arial" w:eastAsia="Times New Roman" w:hAnsi="Arial" w:cs="Arial"/>
          <w:color w:val="181818"/>
          <w:shd w:val="clear" w:color="auto" w:fill="FFFFFF"/>
        </w:rPr>
        <w:t>, 1981</w:t>
      </w:r>
      <w:r w:rsidR="00071431" w:rsidRPr="005070E0">
        <w:rPr>
          <w:rFonts w:ascii="Arial" w:eastAsia="Times New Roman" w:hAnsi="Arial" w:cs="Arial"/>
          <w:color w:val="181818"/>
          <w:shd w:val="clear" w:color="auto" w:fill="FFFFFF"/>
        </w:rPr>
        <w:t>).</w:t>
      </w:r>
      <w:r w:rsidR="00071431">
        <w:rPr>
          <w:rFonts w:ascii="Georgia" w:eastAsia="Times New Roman" w:hAnsi="Georgia" w:cs="Times New Roman"/>
          <w:color w:val="181818"/>
          <w:sz w:val="21"/>
          <w:szCs w:val="21"/>
          <w:shd w:val="clear" w:color="auto" w:fill="FFFFFF"/>
        </w:rPr>
        <w:t xml:space="preserve"> </w:t>
      </w:r>
      <w:r>
        <w:rPr>
          <w:rFonts w:ascii="Arial" w:eastAsia="Times New Roman" w:hAnsi="Arial" w:cs="Arial"/>
          <w:color w:val="181818"/>
          <w:shd w:val="clear" w:color="auto" w:fill="FFFFFF"/>
        </w:rPr>
        <w:t xml:space="preserve"> Henner describe</w:t>
      </w:r>
      <w:r w:rsidR="00290C62">
        <w:rPr>
          <w:rFonts w:ascii="Arial" w:eastAsia="Times New Roman" w:hAnsi="Arial" w:cs="Arial"/>
          <w:color w:val="181818"/>
          <w:shd w:val="clear" w:color="auto" w:fill="FFFFFF"/>
        </w:rPr>
        <w:t>s his images as existing but not being seen, His virtual strolling argues that there is meaning amongst the mass of information</w:t>
      </w:r>
      <w:r w:rsidR="00DE4FB3">
        <w:rPr>
          <w:rFonts w:ascii="Arial" w:eastAsia="Times New Roman" w:hAnsi="Arial" w:cs="Arial"/>
          <w:color w:val="181818"/>
          <w:shd w:val="clear" w:color="auto" w:fill="FFFFFF"/>
        </w:rPr>
        <w:t>,</w:t>
      </w:r>
      <w:r w:rsidR="00290C62">
        <w:rPr>
          <w:rFonts w:ascii="Arial" w:eastAsia="Times New Roman" w:hAnsi="Arial" w:cs="Arial"/>
          <w:color w:val="181818"/>
          <w:shd w:val="clear" w:color="auto" w:fill="FFFFFF"/>
        </w:rPr>
        <w:t xml:space="preserve"> </w:t>
      </w:r>
      <w:r w:rsidR="00D732C9">
        <w:rPr>
          <w:rFonts w:ascii="Arial" w:eastAsia="Times New Roman" w:hAnsi="Arial" w:cs="Arial"/>
          <w:color w:val="181818"/>
          <w:shd w:val="clear" w:color="auto" w:fill="FFFFFF"/>
        </w:rPr>
        <w:t>if</w:t>
      </w:r>
      <w:r w:rsidR="00EA4634">
        <w:rPr>
          <w:rFonts w:ascii="Arial" w:eastAsia="Times New Roman" w:hAnsi="Arial" w:cs="Arial"/>
          <w:color w:val="181818"/>
          <w:shd w:val="clear" w:color="auto" w:fill="FFFFFF"/>
        </w:rPr>
        <w:t xml:space="preserve"> framed</w:t>
      </w:r>
      <w:r w:rsidR="00D732C9">
        <w:rPr>
          <w:rFonts w:ascii="Arial" w:eastAsia="Times New Roman" w:hAnsi="Arial" w:cs="Arial"/>
          <w:color w:val="181818"/>
          <w:shd w:val="clear" w:color="auto" w:fill="FFFFFF"/>
        </w:rPr>
        <w:t xml:space="preserve"> correctly</w:t>
      </w:r>
      <w:r w:rsidR="00EA4634">
        <w:rPr>
          <w:rFonts w:ascii="Arial" w:eastAsia="Times New Roman" w:hAnsi="Arial" w:cs="Arial"/>
          <w:color w:val="181818"/>
          <w:shd w:val="clear" w:color="auto" w:fill="FFFFFF"/>
        </w:rPr>
        <w:t xml:space="preserve"> from the bigger picture</w:t>
      </w:r>
      <w:r w:rsidR="00DE4FB3">
        <w:rPr>
          <w:rFonts w:ascii="Arial" w:eastAsia="Times New Roman" w:hAnsi="Arial" w:cs="Arial"/>
          <w:color w:val="181818"/>
          <w:shd w:val="clear" w:color="auto" w:fill="FFFFFF"/>
        </w:rPr>
        <w:t>, it can be used to comment on issues of the world</w:t>
      </w:r>
      <w:r w:rsidR="00EA4634">
        <w:rPr>
          <w:rFonts w:ascii="Arial" w:eastAsia="Times New Roman" w:hAnsi="Arial" w:cs="Arial"/>
          <w:color w:val="181818"/>
          <w:shd w:val="clear" w:color="auto" w:fill="FFFFFF"/>
        </w:rPr>
        <w:t xml:space="preserve">. </w:t>
      </w:r>
    </w:p>
    <w:p w14:paraId="2AAEF42D" w14:textId="77777777" w:rsidR="00EA4634" w:rsidRDefault="00EA4634" w:rsidP="00071431">
      <w:pPr>
        <w:spacing w:line="480" w:lineRule="auto"/>
        <w:rPr>
          <w:rFonts w:ascii="Arial" w:eastAsia="Times New Roman" w:hAnsi="Arial" w:cs="Arial"/>
          <w:color w:val="181818"/>
          <w:shd w:val="clear" w:color="auto" w:fill="FFFFFF"/>
        </w:rPr>
      </w:pPr>
    </w:p>
    <w:p w14:paraId="746D1797" w14:textId="5042740A" w:rsidR="007F58F2" w:rsidRDefault="000362D9" w:rsidP="00071431">
      <w:pPr>
        <w:spacing w:line="480" w:lineRule="auto"/>
        <w:rPr>
          <w:rFonts w:ascii="Arial" w:eastAsia="Times New Roman" w:hAnsi="Arial" w:cs="Arial"/>
          <w:color w:val="181818"/>
          <w:shd w:val="clear" w:color="auto" w:fill="FFFFFF"/>
        </w:rPr>
      </w:pPr>
      <w:r>
        <w:rPr>
          <w:rFonts w:ascii="Helvetica" w:hAnsi="Helvetica" w:cs="Helvetica"/>
          <w:noProof/>
          <w:lang w:val="en-US"/>
        </w:rPr>
        <w:drawing>
          <wp:inline distT="0" distB="0" distL="0" distR="0" wp14:anchorId="62BF2C64" wp14:editId="19AC467C">
            <wp:extent cx="5270500" cy="353496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0500" cy="3534968"/>
                    </a:xfrm>
                    <a:prstGeom prst="rect">
                      <a:avLst/>
                    </a:prstGeom>
                    <a:noFill/>
                    <a:ln>
                      <a:noFill/>
                    </a:ln>
                  </pic:spPr>
                </pic:pic>
              </a:graphicData>
            </a:graphic>
          </wp:inline>
        </w:drawing>
      </w:r>
    </w:p>
    <w:p w14:paraId="0118D34D" w14:textId="73602844" w:rsidR="000362D9" w:rsidRPr="00D52E18" w:rsidRDefault="000362D9" w:rsidP="00071431">
      <w:pPr>
        <w:spacing w:line="480" w:lineRule="auto"/>
        <w:rPr>
          <w:rFonts w:ascii="Arial" w:eastAsia="Times New Roman" w:hAnsi="Arial" w:cs="Arial"/>
          <w:color w:val="181818"/>
          <w:sz w:val="20"/>
          <w:shd w:val="clear" w:color="auto" w:fill="FFFFFF"/>
        </w:rPr>
      </w:pPr>
      <w:r w:rsidRPr="00D52E18">
        <w:rPr>
          <w:rFonts w:ascii="Arial" w:eastAsia="Times New Roman" w:hAnsi="Arial" w:cs="Arial"/>
          <w:color w:val="181818"/>
          <w:sz w:val="20"/>
          <w:shd w:val="clear" w:color="auto" w:fill="FFFFFF"/>
        </w:rPr>
        <w:t>Fig</w:t>
      </w:r>
      <w:r w:rsidR="00E43902">
        <w:rPr>
          <w:rFonts w:ascii="Arial" w:eastAsia="Times New Roman" w:hAnsi="Arial" w:cs="Arial"/>
          <w:color w:val="181818"/>
          <w:sz w:val="20"/>
          <w:shd w:val="clear" w:color="auto" w:fill="FFFFFF"/>
        </w:rPr>
        <w:t>ure 13</w:t>
      </w:r>
      <w:r w:rsidR="00E310B9" w:rsidRPr="00D52E18">
        <w:rPr>
          <w:rFonts w:ascii="Arial" w:eastAsia="Times New Roman" w:hAnsi="Arial" w:cs="Arial"/>
          <w:color w:val="181818"/>
          <w:sz w:val="20"/>
          <w:shd w:val="clear" w:color="auto" w:fill="FFFFFF"/>
        </w:rPr>
        <w:t xml:space="preserve">, Mishka Henner, </w:t>
      </w:r>
      <w:r w:rsidR="00E310B9" w:rsidRPr="00D52E18">
        <w:rPr>
          <w:rFonts w:ascii="Arial" w:eastAsia="Times New Roman" w:hAnsi="Arial" w:cs="Arial"/>
          <w:i/>
          <w:color w:val="181818"/>
          <w:sz w:val="20"/>
          <w:shd w:val="clear" w:color="auto" w:fill="FFFFFF"/>
        </w:rPr>
        <w:t>Less Americains</w:t>
      </w:r>
      <w:r w:rsidR="00E310B9" w:rsidRPr="00D52E18">
        <w:rPr>
          <w:rFonts w:ascii="Arial" w:eastAsia="Times New Roman" w:hAnsi="Arial" w:cs="Arial"/>
          <w:color w:val="181818"/>
          <w:sz w:val="20"/>
          <w:shd w:val="clear" w:color="auto" w:fill="FFFFFF"/>
        </w:rPr>
        <w:t>,</w:t>
      </w:r>
      <w:r w:rsidRPr="00D52E18">
        <w:rPr>
          <w:rFonts w:ascii="Arial" w:eastAsia="Times New Roman" w:hAnsi="Arial" w:cs="Arial"/>
          <w:color w:val="181818"/>
          <w:sz w:val="20"/>
          <w:shd w:val="clear" w:color="auto" w:fill="FFFFFF"/>
        </w:rPr>
        <w:t xml:space="preserve"> </w:t>
      </w:r>
      <w:r w:rsidRPr="00D52E18">
        <w:rPr>
          <w:rFonts w:ascii="Arial" w:eastAsia="Times New Roman" w:hAnsi="Arial" w:cs="Arial"/>
          <w:i/>
          <w:color w:val="181818"/>
          <w:sz w:val="20"/>
          <w:shd w:val="clear" w:color="auto" w:fill="FFFFFF"/>
        </w:rPr>
        <w:t>Ascenseur</w:t>
      </w:r>
      <w:r w:rsidRPr="00D52E18">
        <w:rPr>
          <w:rFonts w:ascii="Arial" w:eastAsia="Times New Roman" w:hAnsi="Arial" w:cs="Arial"/>
          <w:color w:val="181818"/>
          <w:sz w:val="20"/>
          <w:shd w:val="clear" w:color="auto" w:fill="FFFFFF"/>
        </w:rPr>
        <w:t>,</w:t>
      </w:r>
      <w:r w:rsidR="00E310B9" w:rsidRPr="00D52E18">
        <w:rPr>
          <w:rFonts w:ascii="Arial" w:eastAsia="Times New Roman" w:hAnsi="Arial" w:cs="Arial"/>
          <w:color w:val="181818"/>
          <w:sz w:val="20"/>
          <w:shd w:val="clear" w:color="auto" w:fill="FFFFFF"/>
        </w:rPr>
        <w:t xml:space="preserve"> 2013</w:t>
      </w:r>
    </w:p>
    <w:p w14:paraId="6A9F8D84" w14:textId="77777777" w:rsidR="00E310B9" w:rsidRDefault="00E310B9" w:rsidP="00071431">
      <w:pPr>
        <w:spacing w:line="480" w:lineRule="auto"/>
        <w:rPr>
          <w:rFonts w:ascii="Arial" w:eastAsia="Times New Roman" w:hAnsi="Arial" w:cs="Arial"/>
          <w:color w:val="181818"/>
          <w:shd w:val="clear" w:color="auto" w:fill="FFFFFF"/>
        </w:rPr>
      </w:pPr>
    </w:p>
    <w:p w14:paraId="056A1A4B" w14:textId="77777777" w:rsidR="00102016" w:rsidRDefault="00EA4634" w:rsidP="00071431">
      <w:pPr>
        <w:spacing w:line="480" w:lineRule="auto"/>
        <w:rPr>
          <w:rFonts w:ascii="Arial" w:eastAsia="Times New Roman" w:hAnsi="Arial" w:cs="Arial"/>
          <w:color w:val="181818"/>
          <w:shd w:val="clear" w:color="auto" w:fill="FFFFFF"/>
        </w:rPr>
      </w:pPr>
      <w:r>
        <w:rPr>
          <w:rFonts w:ascii="Arial" w:eastAsia="Times New Roman" w:hAnsi="Arial" w:cs="Arial"/>
          <w:color w:val="181818"/>
          <w:shd w:val="clear" w:color="auto" w:fill="FFFFFF"/>
        </w:rPr>
        <w:t xml:space="preserve">The virtual world has </w:t>
      </w:r>
      <w:r w:rsidR="00834888">
        <w:rPr>
          <w:rFonts w:ascii="Arial" w:eastAsia="Times New Roman" w:hAnsi="Arial" w:cs="Arial"/>
          <w:color w:val="181818"/>
          <w:shd w:val="clear" w:color="auto" w:fill="FFFFFF"/>
        </w:rPr>
        <w:t>in defiantly</w:t>
      </w:r>
      <w:r>
        <w:rPr>
          <w:rFonts w:ascii="Arial" w:eastAsia="Times New Roman" w:hAnsi="Arial" w:cs="Arial"/>
          <w:color w:val="181818"/>
          <w:shd w:val="clear" w:color="auto" w:fill="FFFFFF"/>
        </w:rPr>
        <w:t xml:space="preserve"> impacted on the methods of </w:t>
      </w:r>
      <w:r w:rsidR="00557EEF">
        <w:rPr>
          <w:rFonts w:ascii="Arial" w:eastAsia="Times New Roman" w:hAnsi="Arial" w:cs="Arial"/>
          <w:color w:val="181818"/>
          <w:shd w:val="clear" w:color="auto" w:fill="FFFFFF"/>
        </w:rPr>
        <w:t>photographers within the 21</w:t>
      </w:r>
      <w:r w:rsidR="00557EEF" w:rsidRPr="00557EEF">
        <w:rPr>
          <w:rFonts w:ascii="Arial" w:eastAsia="Times New Roman" w:hAnsi="Arial" w:cs="Arial"/>
          <w:color w:val="181818"/>
          <w:shd w:val="clear" w:color="auto" w:fill="FFFFFF"/>
          <w:vertAlign w:val="superscript"/>
        </w:rPr>
        <w:t>st</w:t>
      </w:r>
      <w:r w:rsidR="00557EEF">
        <w:rPr>
          <w:rFonts w:ascii="Arial" w:eastAsia="Times New Roman" w:hAnsi="Arial" w:cs="Arial"/>
          <w:color w:val="181818"/>
          <w:shd w:val="clear" w:color="auto" w:fill="FFFFFF"/>
        </w:rPr>
        <w:t xml:space="preserve"> century</w:t>
      </w:r>
      <w:r>
        <w:rPr>
          <w:rFonts w:ascii="Arial" w:eastAsia="Times New Roman" w:hAnsi="Arial" w:cs="Arial"/>
          <w:color w:val="181818"/>
          <w:shd w:val="clear" w:color="auto" w:fill="FFFFFF"/>
        </w:rPr>
        <w:t xml:space="preserve">. Henner again showcases this in the project </w:t>
      </w:r>
      <w:r w:rsidRPr="00557EEF">
        <w:rPr>
          <w:rFonts w:ascii="Arial" w:eastAsia="Times New Roman" w:hAnsi="Arial" w:cs="Arial"/>
          <w:i/>
          <w:color w:val="181818"/>
          <w:shd w:val="clear" w:color="auto" w:fill="FFFFFF"/>
        </w:rPr>
        <w:t>Les</w:t>
      </w:r>
      <w:r w:rsidR="00557EEF" w:rsidRPr="00557EEF">
        <w:rPr>
          <w:rFonts w:ascii="Arial" w:eastAsia="Times New Roman" w:hAnsi="Arial" w:cs="Arial"/>
          <w:i/>
          <w:color w:val="181818"/>
          <w:shd w:val="clear" w:color="auto" w:fill="FFFFFF"/>
        </w:rPr>
        <w:t>s</w:t>
      </w:r>
      <w:r w:rsidRPr="00557EEF">
        <w:rPr>
          <w:rFonts w:ascii="Arial" w:eastAsia="Times New Roman" w:hAnsi="Arial" w:cs="Arial"/>
          <w:i/>
          <w:color w:val="181818"/>
          <w:shd w:val="clear" w:color="auto" w:fill="FFFFFF"/>
        </w:rPr>
        <w:t xml:space="preserve"> America</w:t>
      </w:r>
      <w:r w:rsidR="00A771DF" w:rsidRPr="00557EEF">
        <w:rPr>
          <w:rFonts w:ascii="Arial" w:eastAsia="Times New Roman" w:hAnsi="Arial" w:cs="Arial"/>
          <w:i/>
          <w:color w:val="181818"/>
          <w:shd w:val="clear" w:color="auto" w:fill="FFFFFF"/>
        </w:rPr>
        <w:t>i</w:t>
      </w:r>
      <w:r w:rsidRPr="00557EEF">
        <w:rPr>
          <w:rFonts w:ascii="Arial" w:eastAsia="Times New Roman" w:hAnsi="Arial" w:cs="Arial"/>
          <w:i/>
          <w:color w:val="181818"/>
          <w:shd w:val="clear" w:color="auto" w:fill="FFFFFF"/>
        </w:rPr>
        <w:t>ns</w:t>
      </w:r>
      <w:r>
        <w:rPr>
          <w:rFonts w:ascii="Arial" w:eastAsia="Times New Roman" w:hAnsi="Arial" w:cs="Arial"/>
          <w:color w:val="181818"/>
          <w:shd w:val="clear" w:color="auto" w:fill="FFFFFF"/>
        </w:rPr>
        <w:t>. Using the f</w:t>
      </w:r>
      <w:r w:rsidR="00557EEF">
        <w:rPr>
          <w:rFonts w:ascii="Arial" w:eastAsia="Times New Roman" w:hAnsi="Arial" w:cs="Arial"/>
          <w:color w:val="181818"/>
          <w:shd w:val="clear" w:color="auto" w:fill="FFFFFF"/>
        </w:rPr>
        <w:t xml:space="preserve">amous Robert Frank publication </w:t>
      </w:r>
      <w:r w:rsidR="00557EEF" w:rsidRPr="00557EEF">
        <w:rPr>
          <w:rFonts w:ascii="Arial" w:eastAsia="Times New Roman" w:hAnsi="Arial" w:cs="Arial"/>
          <w:i/>
          <w:color w:val="181818"/>
          <w:shd w:val="clear" w:color="auto" w:fill="FFFFFF"/>
        </w:rPr>
        <w:t>T</w:t>
      </w:r>
      <w:r w:rsidRPr="00557EEF">
        <w:rPr>
          <w:rFonts w:ascii="Arial" w:eastAsia="Times New Roman" w:hAnsi="Arial" w:cs="Arial"/>
          <w:i/>
          <w:color w:val="181818"/>
          <w:shd w:val="clear" w:color="auto" w:fill="FFFFFF"/>
        </w:rPr>
        <w:t>he Americans</w:t>
      </w:r>
      <w:r>
        <w:rPr>
          <w:rFonts w:ascii="Arial" w:eastAsia="Times New Roman" w:hAnsi="Arial" w:cs="Arial"/>
          <w:color w:val="181818"/>
          <w:shd w:val="clear" w:color="auto" w:fill="FFFFFF"/>
        </w:rPr>
        <w:t>, Henner digitally erases part of the images creating a new piece of work out of the old.</w:t>
      </w:r>
      <w:r w:rsidR="00386EF2">
        <w:rPr>
          <w:rFonts w:ascii="Arial" w:eastAsia="Times New Roman" w:hAnsi="Arial" w:cs="Arial"/>
          <w:color w:val="181818"/>
          <w:shd w:val="clear" w:color="auto" w:fill="FFFFFF"/>
        </w:rPr>
        <w:t xml:space="preserve"> With your eye drawn to the objects within the white void,</w:t>
      </w:r>
      <w:r w:rsidR="00386EF2" w:rsidRPr="00386EF2">
        <w:rPr>
          <w:rFonts w:ascii="Arial" w:eastAsia="Times New Roman" w:hAnsi="Arial" w:cs="Arial"/>
          <w:color w:val="181818"/>
          <w:shd w:val="clear" w:color="auto" w:fill="FFFFFF"/>
        </w:rPr>
        <w:t xml:space="preserve"> </w:t>
      </w:r>
      <w:r w:rsidR="00386EF2">
        <w:rPr>
          <w:rFonts w:ascii="Arial" w:eastAsia="Times New Roman" w:hAnsi="Arial" w:cs="Arial"/>
          <w:color w:val="181818"/>
          <w:shd w:val="clear" w:color="auto" w:fill="FFFFFF"/>
        </w:rPr>
        <w:t>the images start to reveal more of the materiality of the world.</w:t>
      </w:r>
      <w:r w:rsidR="00386EF2" w:rsidRPr="00386EF2">
        <w:rPr>
          <w:rFonts w:ascii="Arial" w:eastAsia="Times New Roman" w:hAnsi="Arial" w:cs="Arial"/>
          <w:color w:val="181818"/>
          <w:shd w:val="clear" w:color="auto" w:fill="FFFFFF"/>
        </w:rPr>
        <w:t xml:space="preserve"> </w:t>
      </w:r>
      <w:r w:rsidR="00386EF2">
        <w:rPr>
          <w:rFonts w:ascii="Arial" w:eastAsia="Times New Roman" w:hAnsi="Arial" w:cs="Arial"/>
          <w:color w:val="181818"/>
          <w:shd w:val="clear" w:color="auto" w:fill="FFFFFF"/>
        </w:rPr>
        <w:t>The photoshopping of the classic publication creates new understandings of the space within them.</w:t>
      </w:r>
      <w:r w:rsidR="00A771DF">
        <w:rPr>
          <w:rFonts w:ascii="Arial" w:eastAsia="Times New Roman" w:hAnsi="Arial" w:cs="Arial"/>
          <w:color w:val="181818"/>
          <w:shd w:val="clear" w:color="auto" w:fill="FFFFFF"/>
        </w:rPr>
        <w:t xml:space="preserve"> </w:t>
      </w:r>
    </w:p>
    <w:p w14:paraId="7D991241" w14:textId="77777777" w:rsidR="00102016" w:rsidRDefault="00102016" w:rsidP="00071431">
      <w:pPr>
        <w:spacing w:line="480" w:lineRule="auto"/>
        <w:rPr>
          <w:rFonts w:ascii="Arial" w:eastAsia="Times New Roman" w:hAnsi="Arial" w:cs="Arial"/>
          <w:color w:val="181818"/>
          <w:shd w:val="clear" w:color="auto" w:fill="FFFFFF"/>
        </w:rPr>
      </w:pPr>
    </w:p>
    <w:p w14:paraId="0FD8A6ED" w14:textId="527F6D83" w:rsidR="00BC5E97" w:rsidRDefault="00557EEF" w:rsidP="00071431">
      <w:pPr>
        <w:spacing w:line="480" w:lineRule="auto"/>
        <w:rPr>
          <w:rFonts w:ascii="Arial" w:eastAsia="Times New Roman" w:hAnsi="Arial" w:cs="Arial"/>
          <w:color w:val="181818"/>
          <w:shd w:val="clear" w:color="auto" w:fill="FFFFFF"/>
        </w:rPr>
      </w:pPr>
      <w:r>
        <w:rPr>
          <w:rFonts w:ascii="Arial" w:eastAsia="Times New Roman" w:hAnsi="Arial" w:cs="Arial"/>
          <w:color w:val="181818"/>
          <w:shd w:val="clear" w:color="auto" w:fill="FFFFFF"/>
        </w:rPr>
        <w:t>Controversial</w:t>
      </w:r>
      <w:r w:rsidR="00A771DF">
        <w:rPr>
          <w:rFonts w:ascii="Arial" w:eastAsia="Times New Roman" w:hAnsi="Arial" w:cs="Arial"/>
          <w:color w:val="181818"/>
          <w:shd w:val="clear" w:color="auto" w:fill="FFFFFF"/>
        </w:rPr>
        <w:t xml:space="preserve"> </w:t>
      </w:r>
      <w:r>
        <w:rPr>
          <w:rFonts w:ascii="Arial" w:eastAsia="Times New Roman" w:hAnsi="Arial" w:cs="Arial"/>
          <w:color w:val="181818"/>
          <w:shd w:val="clear" w:color="auto" w:fill="FFFFFF"/>
        </w:rPr>
        <w:t>with</w:t>
      </w:r>
      <w:r w:rsidR="00A771DF">
        <w:rPr>
          <w:rFonts w:ascii="Arial" w:eastAsia="Times New Roman" w:hAnsi="Arial" w:cs="Arial"/>
          <w:color w:val="181818"/>
          <w:shd w:val="clear" w:color="auto" w:fill="FFFFFF"/>
        </w:rPr>
        <w:t xml:space="preserve"> comments hailing it as theft and a</w:t>
      </w:r>
      <w:r>
        <w:rPr>
          <w:rFonts w:ascii="Arial" w:eastAsia="Times New Roman" w:hAnsi="Arial" w:cs="Arial"/>
          <w:color w:val="181818"/>
          <w:shd w:val="clear" w:color="auto" w:fill="FFFFFF"/>
        </w:rPr>
        <w:t>n</w:t>
      </w:r>
      <w:r w:rsidR="00A771DF">
        <w:rPr>
          <w:rFonts w:ascii="Arial" w:eastAsia="Times New Roman" w:hAnsi="Arial" w:cs="Arial"/>
          <w:color w:val="181818"/>
          <w:shd w:val="clear" w:color="auto" w:fill="FFFFFF"/>
        </w:rPr>
        <w:t xml:space="preserve"> insult to the </w:t>
      </w:r>
      <w:r>
        <w:rPr>
          <w:rFonts w:ascii="Arial" w:eastAsia="Times New Roman" w:hAnsi="Arial" w:cs="Arial"/>
          <w:color w:val="181818"/>
          <w:shd w:val="clear" w:color="auto" w:fill="FFFFFF"/>
        </w:rPr>
        <w:t xml:space="preserve">original, questions over copyrighting arise as existing images are manipulated to create a new. This </w:t>
      </w:r>
      <w:r w:rsidR="00711F04">
        <w:rPr>
          <w:rFonts w:ascii="Arial" w:eastAsia="Times New Roman" w:hAnsi="Arial" w:cs="Arial"/>
          <w:color w:val="181818"/>
          <w:shd w:val="clear" w:color="auto" w:fill="FFFFFF"/>
        </w:rPr>
        <w:t>manipulation</w:t>
      </w:r>
      <w:r>
        <w:rPr>
          <w:rFonts w:ascii="Arial" w:eastAsia="Times New Roman" w:hAnsi="Arial" w:cs="Arial"/>
          <w:color w:val="181818"/>
          <w:shd w:val="clear" w:color="auto" w:fill="FFFFFF"/>
        </w:rPr>
        <w:t xml:space="preserve"> changes are perception of space within photography</w:t>
      </w:r>
      <w:r w:rsidR="004358CC">
        <w:rPr>
          <w:rFonts w:ascii="Arial" w:eastAsia="Times New Roman" w:hAnsi="Arial" w:cs="Arial"/>
          <w:color w:val="181818"/>
          <w:shd w:val="clear" w:color="auto" w:fill="FFFFFF"/>
        </w:rPr>
        <w:t>,</w:t>
      </w:r>
      <w:r>
        <w:rPr>
          <w:rFonts w:ascii="Arial" w:eastAsia="Times New Roman" w:hAnsi="Arial" w:cs="Arial"/>
          <w:color w:val="181818"/>
          <w:shd w:val="clear" w:color="auto" w:fill="FFFFFF"/>
        </w:rPr>
        <w:t xml:space="preserve"> as Frank</w:t>
      </w:r>
      <w:r w:rsidR="004358CC">
        <w:rPr>
          <w:rFonts w:ascii="Arial" w:eastAsia="Times New Roman" w:hAnsi="Arial" w:cs="Arial"/>
          <w:color w:val="181818"/>
          <w:shd w:val="clear" w:color="auto" w:fill="FFFFFF"/>
        </w:rPr>
        <w:t>’</w:t>
      </w:r>
      <w:r>
        <w:rPr>
          <w:rFonts w:ascii="Arial" w:eastAsia="Times New Roman" w:hAnsi="Arial" w:cs="Arial"/>
          <w:color w:val="181818"/>
          <w:shd w:val="clear" w:color="auto" w:fill="FFFFFF"/>
        </w:rPr>
        <w:t>s images have a</w:t>
      </w:r>
      <w:r w:rsidR="00711F04">
        <w:rPr>
          <w:rFonts w:ascii="Arial" w:eastAsia="Times New Roman" w:hAnsi="Arial" w:cs="Arial"/>
          <w:color w:val="181818"/>
          <w:shd w:val="clear" w:color="auto" w:fill="FFFFFF"/>
        </w:rPr>
        <w:t>n</w:t>
      </w:r>
      <w:r>
        <w:rPr>
          <w:rFonts w:ascii="Arial" w:eastAsia="Times New Roman" w:hAnsi="Arial" w:cs="Arial"/>
          <w:color w:val="181818"/>
          <w:shd w:val="clear" w:color="auto" w:fill="FFFFFF"/>
        </w:rPr>
        <w:t xml:space="preserve"> essence of </w:t>
      </w:r>
      <w:r w:rsidR="00711F04">
        <w:rPr>
          <w:rFonts w:ascii="Arial" w:eastAsia="Times New Roman" w:hAnsi="Arial" w:cs="Arial"/>
          <w:color w:val="181818"/>
          <w:shd w:val="clear" w:color="auto" w:fill="FFFFFF"/>
        </w:rPr>
        <w:t>authenticity</w:t>
      </w:r>
      <w:r>
        <w:rPr>
          <w:rFonts w:ascii="Arial" w:eastAsia="Times New Roman" w:hAnsi="Arial" w:cs="Arial"/>
          <w:color w:val="181818"/>
          <w:shd w:val="clear" w:color="auto" w:fill="FFFFFF"/>
        </w:rPr>
        <w:t xml:space="preserve"> with no altering of the </w:t>
      </w:r>
      <w:r w:rsidR="00DC1546">
        <w:rPr>
          <w:rFonts w:ascii="Arial" w:eastAsia="Times New Roman" w:hAnsi="Arial" w:cs="Arial"/>
          <w:color w:val="181818"/>
          <w:shd w:val="clear" w:color="auto" w:fill="FFFFFF"/>
        </w:rPr>
        <w:t xml:space="preserve">content, </w:t>
      </w:r>
      <w:r w:rsidR="00711F04">
        <w:rPr>
          <w:rFonts w:ascii="Arial" w:eastAsia="Times New Roman" w:hAnsi="Arial" w:cs="Arial"/>
          <w:color w:val="181818"/>
          <w:shd w:val="clear" w:color="auto" w:fill="FFFFFF"/>
        </w:rPr>
        <w:t>digitally</w:t>
      </w:r>
      <w:r w:rsidR="00DC1546">
        <w:rPr>
          <w:rFonts w:ascii="Arial" w:eastAsia="Times New Roman" w:hAnsi="Arial" w:cs="Arial"/>
          <w:color w:val="181818"/>
          <w:shd w:val="clear" w:color="auto" w:fill="FFFFFF"/>
        </w:rPr>
        <w:t xml:space="preserve"> manipulated photos produce a </w:t>
      </w:r>
      <w:r w:rsidR="004358CC">
        <w:rPr>
          <w:rFonts w:ascii="Arial" w:eastAsia="Times New Roman" w:hAnsi="Arial" w:cs="Arial"/>
          <w:color w:val="181818"/>
          <w:shd w:val="clear" w:color="auto" w:fill="FFFFFF"/>
        </w:rPr>
        <w:t>hyper reality</w:t>
      </w:r>
      <w:r w:rsidR="00DC1546">
        <w:rPr>
          <w:rFonts w:ascii="Arial" w:eastAsia="Times New Roman" w:hAnsi="Arial" w:cs="Arial"/>
          <w:color w:val="181818"/>
          <w:shd w:val="clear" w:color="auto" w:fill="FFFFFF"/>
        </w:rPr>
        <w:t>, a</w:t>
      </w:r>
      <w:r w:rsidR="00711F04">
        <w:rPr>
          <w:rFonts w:ascii="Arial" w:eastAsia="Times New Roman" w:hAnsi="Arial" w:cs="Arial"/>
          <w:color w:val="181818"/>
          <w:shd w:val="clear" w:color="auto" w:fill="FFFFFF"/>
        </w:rPr>
        <w:t>n</w:t>
      </w:r>
      <w:r w:rsidR="00DC1546">
        <w:rPr>
          <w:rFonts w:ascii="Arial" w:eastAsia="Times New Roman" w:hAnsi="Arial" w:cs="Arial"/>
          <w:color w:val="181818"/>
          <w:shd w:val="clear" w:color="auto" w:fill="FFFFFF"/>
        </w:rPr>
        <w:t xml:space="preserve"> </w:t>
      </w:r>
      <w:r w:rsidR="00711F04">
        <w:rPr>
          <w:rFonts w:ascii="Arial" w:eastAsia="Times New Roman" w:hAnsi="Arial" w:cs="Arial"/>
          <w:color w:val="181818"/>
          <w:shd w:val="clear" w:color="auto" w:fill="FFFFFF"/>
        </w:rPr>
        <w:t>uncertainty</w:t>
      </w:r>
      <w:r w:rsidR="00DC1546">
        <w:rPr>
          <w:rFonts w:ascii="Arial" w:eastAsia="Times New Roman" w:hAnsi="Arial" w:cs="Arial"/>
          <w:color w:val="181818"/>
          <w:shd w:val="clear" w:color="auto" w:fill="FFFFFF"/>
        </w:rPr>
        <w:t xml:space="preserve"> on what is real. Although </w:t>
      </w:r>
      <w:r w:rsidR="00711F04">
        <w:rPr>
          <w:rFonts w:ascii="Arial" w:eastAsia="Times New Roman" w:hAnsi="Arial" w:cs="Arial"/>
          <w:color w:val="181818"/>
          <w:shd w:val="clear" w:color="auto" w:fill="FFFFFF"/>
        </w:rPr>
        <w:t>manipulating</w:t>
      </w:r>
      <w:r w:rsidR="00DC1546">
        <w:rPr>
          <w:rFonts w:ascii="Arial" w:eastAsia="Times New Roman" w:hAnsi="Arial" w:cs="Arial"/>
          <w:color w:val="181818"/>
          <w:shd w:val="clear" w:color="auto" w:fill="FFFFFF"/>
        </w:rPr>
        <w:t xml:space="preserve"> photographic images predates digital with Man Ray using analogue </w:t>
      </w:r>
      <w:r w:rsidR="00711F04">
        <w:rPr>
          <w:rFonts w:ascii="Arial" w:eastAsia="Times New Roman" w:hAnsi="Arial" w:cs="Arial"/>
          <w:color w:val="181818"/>
          <w:shd w:val="clear" w:color="auto" w:fill="FFFFFF"/>
        </w:rPr>
        <w:t>techniques</w:t>
      </w:r>
      <w:r w:rsidR="00DC1546">
        <w:rPr>
          <w:rFonts w:ascii="Arial" w:eastAsia="Times New Roman" w:hAnsi="Arial" w:cs="Arial"/>
          <w:color w:val="181818"/>
          <w:shd w:val="clear" w:color="auto" w:fill="FFFFFF"/>
        </w:rPr>
        <w:t xml:space="preserve"> to produce </w:t>
      </w:r>
      <w:r w:rsidR="00C06A52">
        <w:rPr>
          <w:rFonts w:ascii="Arial" w:eastAsia="Times New Roman" w:hAnsi="Arial" w:cs="Arial"/>
          <w:color w:val="181818"/>
          <w:shd w:val="clear" w:color="auto" w:fill="FFFFFF"/>
        </w:rPr>
        <w:t>surrealist imagery, d</w:t>
      </w:r>
      <w:r w:rsidR="0061045E">
        <w:rPr>
          <w:rFonts w:ascii="Arial" w:eastAsia="Times New Roman" w:hAnsi="Arial" w:cs="Arial"/>
          <w:color w:val="181818"/>
          <w:shd w:val="clear" w:color="auto" w:fill="FFFFFF"/>
        </w:rPr>
        <w:t>igitally</w:t>
      </w:r>
      <w:r w:rsidR="00D16889">
        <w:rPr>
          <w:rFonts w:ascii="Arial" w:eastAsia="Times New Roman" w:hAnsi="Arial" w:cs="Arial"/>
          <w:color w:val="181818"/>
          <w:shd w:val="clear" w:color="auto" w:fill="FFFFFF"/>
        </w:rPr>
        <w:t xml:space="preserve"> produced pictures of </w:t>
      </w:r>
      <w:r w:rsidR="00711F04">
        <w:rPr>
          <w:rFonts w:ascii="Arial" w:eastAsia="Times New Roman" w:hAnsi="Arial" w:cs="Arial"/>
          <w:color w:val="181818"/>
          <w:shd w:val="clear" w:color="auto" w:fill="FFFFFF"/>
        </w:rPr>
        <w:t>manipulation</w:t>
      </w:r>
      <w:r w:rsidR="00D16889">
        <w:rPr>
          <w:rFonts w:ascii="Arial" w:eastAsia="Times New Roman" w:hAnsi="Arial" w:cs="Arial"/>
          <w:color w:val="181818"/>
          <w:shd w:val="clear" w:color="auto" w:fill="FFFFFF"/>
        </w:rPr>
        <w:t xml:space="preserve"> can be so </w:t>
      </w:r>
      <w:r w:rsidR="00711F04">
        <w:rPr>
          <w:rFonts w:ascii="Arial" w:eastAsia="Times New Roman" w:hAnsi="Arial" w:cs="Arial"/>
          <w:color w:val="181818"/>
          <w:shd w:val="clear" w:color="auto" w:fill="FFFFFF"/>
        </w:rPr>
        <w:t>subtle</w:t>
      </w:r>
      <w:r w:rsidR="00D16889">
        <w:rPr>
          <w:rFonts w:ascii="Arial" w:eastAsia="Times New Roman" w:hAnsi="Arial" w:cs="Arial"/>
          <w:color w:val="181818"/>
          <w:shd w:val="clear" w:color="auto" w:fill="FFFFFF"/>
        </w:rPr>
        <w:t xml:space="preserve"> as almost unnoticeable creating a simulation of the world. Henner’s </w:t>
      </w:r>
      <w:r w:rsidR="00D16889" w:rsidRPr="0061045E">
        <w:rPr>
          <w:rFonts w:ascii="Arial" w:eastAsia="Times New Roman" w:hAnsi="Arial" w:cs="Arial"/>
          <w:i/>
          <w:color w:val="181818"/>
          <w:shd w:val="clear" w:color="auto" w:fill="FFFFFF"/>
        </w:rPr>
        <w:t>Less Americains</w:t>
      </w:r>
      <w:r w:rsidR="00D16889">
        <w:rPr>
          <w:rFonts w:ascii="Arial" w:eastAsia="Times New Roman" w:hAnsi="Arial" w:cs="Arial"/>
          <w:color w:val="181818"/>
          <w:shd w:val="clear" w:color="auto" w:fill="FFFFFF"/>
        </w:rPr>
        <w:t xml:space="preserve"> </w:t>
      </w:r>
      <w:r w:rsidR="00E665FB">
        <w:rPr>
          <w:rFonts w:ascii="Arial" w:eastAsia="Times New Roman" w:hAnsi="Arial" w:cs="Arial"/>
          <w:color w:val="181818"/>
          <w:shd w:val="clear" w:color="auto" w:fill="FFFFFF"/>
        </w:rPr>
        <w:t>has layers of simulation being</w:t>
      </w:r>
      <w:r w:rsidR="00D16889">
        <w:rPr>
          <w:rFonts w:ascii="Arial" w:eastAsia="Times New Roman" w:hAnsi="Arial" w:cs="Arial"/>
          <w:color w:val="181818"/>
          <w:shd w:val="clear" w:color="auto" w:fill="FFFFFF"/>
        </w:rPr>
        <w:t xml:space="preserve"> a </w:t>
      </w:r>
      <w:r w:rsidR="0061045E">
        <w:rPr>
          <w:rFonts w:ascii="Arial" w:eastAsia="Times New Roman" w:hAnsi="Arial" w:cs="Arial"/>
          <w:color w:val="181818"/>
          <w:shd w:val="clear" w:color="auto" w:fill="FFFFFF"/>
        </w:rPr>
        <w:t>digitally</w:t>
      </w:r>
      <w:r w:rsidR="00D16889">
        <w:rPr>
          <w:rFonts w:ascii="Arial" w:eastAsia="Times New Roman" w:hAnsi="Arial" w:cs="Arial"/>
          <w:color w:val="181818"/>
          <w:shd w:val="clear" w:color="auto" w:fill="FFFFFF"/>
        </w:rPr>
        <w:t xml:space="preserve"> re</w:t>
      </w:r>
      <w:r w:rsidR="00E665FB">
        <w:rPr>
          <w:rFonts w:ascii="Arial" w:eastAsia="Times New Roman" w:hAnsi="Arial" w:cs="Arial"/>
          <w:color w:val="181818"/>
          <w:shd w:val="clear" w:color="auto" w:fill="FFFFFF"/>
        </w:rPr>
        <w:t>-</w:t>
      </w:r>
      <w:r w:rsidR="00D16889">
        <w:rPr>
          <w:rFonts w:ascii="Arial" w:eastAsia="Times New Roman" w:hAnsi="Arial" w:cs="Arial"/>
          <w:color w:val="181818"/>
          <w:shd w:val="clear" w:color="auto" w:fill="FFFFFF"/>
        </w:rPr>
        <w:t>mastered copy of an originally analogue source. “The simulacrum is never what hides the truth, it is truth that hides the fact that there is none. The simulacrum is</w:t>
      </w:r>
      <w:r w:rsidR="0061045E">
        <w:rPr>
          <w:rFonts w:ascii="Arial" w:eastAsia="Times New Roman" w:hAnsi="Arial" w:cs="Arial"/>
          <w:color w:val="181818"/>
          <w:shd w:val="clear" w:color="auto" w:fill="FFFFFF"/>
        </w:rPr>
        <w:t xml:space="preserve"> true”</w:t>
      </w:r>
      <w:r w:rsidR="006E5D9F">
        <w:rPr>
          <w:rFonts w:ascii="Arial" w:eastAsia="Times New Roman" w:hAnsi="Arial" w:cs="Arial"/>
          <w:color w:val="181818"/>
          <w:shd w:val="clear" w:color="auto" w:fill="FFFFFF"/>
        </w:rPr>
        <w:t xml:space="preserve"> </w:t>
      </w:r>
      <w:r w:rsidR="0061045E">
        <w:rPr>
          <w:rFonts w:ascii="Arial" w:eastAsia="Times New Roman" w:hAnsi="Arial" w:cs="Arial"/>
          <w:color w:val="181818"/>
          <w:shd w:val="clear" w:color="auto" w:fill="FFFFFF"/>
        </w:rPr>
        <w:t>(Baudrillard</w:t>
      </w:r>
      <w:r w:rsidR="00C3302F">
        <w:rPr>
          <w:rFonts w:ascii="Arial" w:eastAsia="Times New Roman" w:hAnsi="Arial" w:cs="Arial"/>
          <w:color w:val="181818"/>
          <w:shd w:val="clear" w:color="auto" w:fill="FFFFFF"/>
        </w:rPr>
        <w:t xml:space="preserve">, </w:t>
      </w:r>
      <w:r w:rsidR="00B34EF3">
        <w:rPr>
          <w:rFonts w:ascii="Arial" w:eastAsia="Times New Roman" w:hAnsi="Arial" w:cs="Arial"/>
          <w:color w:val="181818"/>
          <w:shd w:val="clear" w:color="auto" w:fill="FFFFFF"/>
        </w:rPr>
        <w:t>1981</w:t>
      </w:r>
      <w:r w:rsidR="0061045E">
        <w:rPr>
          <w:rFonts w:ascii="Arial" w:eastAsia="Times New Roman" w:hAnsi="Arial" w:cs="Arial"/>
          <w:color w:val="181818"/>
          <w:shd w:val="clear" w:color="auto" w:fill="FFFFFF"/>
        </w:rPr>
        <w:t>)</w:t>
      </w:r>
      <w:r w:rsidR="00B34F56">
        <w:rPr>
          <w:rFonts w:ascii="Arial" w:eastAsia="Times New Roman" w:hAnsi="Arial" w:cs="Arial"/>
          <w:color w:val="181818"/>
          <w:shd w:val="clear" w:color="auto" w:fill="FFFFFF"/>
        </w:rPr>
        <w:t>.</w:t>
      </w:r>
      <w:r w:rsidR="0061045E">
        <w:rPr>
          <w:rFonts w:ascii="Arial" w:eastAsia="Times New Roman" w:hAnsi="Arial" w:cs="Arial"/>
          <w:color w:val="181818"/>
          <w:shd w:val="clear" w:color="auto" w:fill="FFFFFF"/>
        </w:rPr>
        <w:t xml:space="preserve"> This theory really puts into question the </w:t>
      </w:r>
      <w:r w:rsidR="00711F04">
        <w:rPr>
          <w:rFonts w:ascii="Arial" w:eastAsia="Times New Roman" w:hAnsi="Arial" w:cs="Arial"/>
          <w:color w:val="181818"/>
          <w:shd w:val="clear" w:color="auto" w:fill="FFFFFF"/>
        </w:rPr>
        <w:t>truthfulness</w:t>
      </w:r>
      <w:r w:rsidR="0061045E">
        <w:rPr>
          <w:rFonts w:ascii="Arial" w:eastAsia="Times New Roman" w:hAnsi="Arial" w:cs="Arial"/>
          <w:color w:val="181818"/>
          <w:shd w:val="clear" w:color="auto" w:fill="FFFFFF"/>
        </w:rPr>
        <w:t xml:space="preserve"> of our perceived reality through photography</w:t>
      </w:r>
      <w:r w:rsidR="00B34F56">
        <w:rPr>
          <w:rFonts w:ascii="Arial" w:eastAsia="Times New Roman" w:hAnsi="Arial" w:cs="Arial"/>
          <w:color w:val="181818"/>
          <w:shd w:val="clear" w:color="auto" w:fill="FFFFFF"/>
        </w:rPr>
        <w:t>,</w:t>
      </w:r>
      <w:r w:rsidR="0061045E">
        <w:rPr>
          <w:rFonts w:ascii="Arial" w:eastAsia="Times New Roman" w:hAnsi="Arial" w:cs="Arial"/>
          <w:color w:val="181818"/>
          <w:shd w:val="clear" w:color="auto" w:fill="FFFFFF"/>
        </w:rPr>
        <w:t xml:space="preserve"> as pictures are mere simulations of space and time. </w:t>
      </w:r>
      <w:r w:rsidR="00B65199">
        <w:rPr>
          <w:rFonts w:ascii="Arial" w:eastAsia="Times New Roman" w:hAnsi="Arial" w:cs="Arial"/>
          <w:color w:val="181818"/>
          <w:shd w:val="clear" w:color="auto" w:fill="FFFFFF"/>
        </w:rPr>
        <w:t>In world that is now mediated by images through social media, advertising and the media</w:t>
      </w:r>
      <w:r w:rsidR="00BC5E97">
        <w:rPr>
          <w:rFonts w:ascii="Arial" w:eastAsia="Times New Roman" w:hAnsi="Arial" w:cs="Arial"/>
          <w:color w:val="181818"/>
          <w:shd w:val="clear" w:color="auto" w:fill="FFFFFF"/>
        </w:rPr>
        <w:t>, postmodern traits of distrust and dissection come into existence</w:t>
      </w:r>
      <w:r w:rsidR="00E310B9">
        <w:rPr>
          <w:rFonts w:ascii="Arial" w:eastAsia="Times New Roman" w:hAnsi="Arial" w:cs="Arial"/>
          <w:color w:val="181818"/>
          <w:shd w:val="clear" w:color="auto" w:fill="FFFFFF"/>
        </w:rPr>
        <w:t>, as we increasingly become suspicious</w:t>
      </w:r>
      <w:r w:rsidR="0009238B">
        <w:rPr>
          <w:rFonts w:ascii="Arial" w:eastAsia="Times New Roman" w:hAnsi="Arial" w:cs="Arial"/>
          <w:color w:val="181818"/>
          <w:shd w:val="clear" w:color="auto" w:fill="FFFFFF"/>
        </w:rPr>
        <w:t xml:space="preserve"> of the authenticity of</w:t>
      </w:r>
      <w:r w:rsidR="00E310B9">
        <w:rPr>
          <w:rFonts w:ascii="Arial" w:eastAsia="Times New Roman" w:hAnsi="Arial" w:cs="Arial"/>
          <w:color w:val="181818"/>
          <w:shd w:val="clear" w:color="auto" w:fill="FFFFFF"/>
        </w:rPr>
        <w:t xml:space="preserve"> images</w:t>
      </w:r>
      <w:r w:rsidR="00BC5E97">
        <w:rPr>
          <w:rFonts w:ascii="Arial" w:eastAsia="Times New Roman" w:hAnsi="Arial" w:cs="Arial"/>
          <w:color w:val="181818"/>
          <w:shd w:val="clear" w:color="auto" w:fill="FFFFFF"/>
        </w:rPr>
        <w:t>.</w:t>
      </w:r>
      <w:r w:rsidR="00E310B9">
        <w:rPr>
          <w:rFonts w:ascii="Arial" w:eastAsia="Times New Roman" w:hAnsi="Arial" w:cs="Arial"/>
          <w:color w:val="181818"/>
          <w:shd w:val="clear" w:color="auto" w:fill="FFFFFF"/>
        </w:rPr>
        <w:t xml:space="preserve"> </w:t>
      </w:r>
      <w:r w:rsidR="00CF3CDF">
        <w:rPr>
          <w:rFonts w:ascii="Arial" w:eastAsia="Times New Roman" w:hAnsi="Arial" w:cs="Arial"/>
          <w:color w:val="181818"/>
          <w:shd w:val="clear" w:color="auto" w:fill="FFFFFF"/>
        </w:rPr>
        <w:t>Photography</w:t>
      </w:r>
      <w:r w:rsidR="00BC5E97">
        <w:rPr>
          <w:rFonts w:ascii="Arial" w:eastAsia="Times New Roman" w:hAnsi="Arial" w:cs="Arial"/>
          <w:color w:val="181818"/>
          <w:shd w:val="clear" w:color="auto" w:fill="FFFFFF"/>
        </w:rPr>
        <w:t xml:space="preserve"> has lost its innocence or perhaps never had any to begin with, while in some circles to not trust the image is we</w:t>
      </w:r>
      <w:r w:rsidR="000C19C5">
        <w:rPr>
          <w:rFonts w:ascii="Arial" w:eastAsia="Times New Roman" w:hAnsi="Arial" w:cs="Arial"/>
          <w:color w:val="181818"/>
          <w:shd w:val="clear" w:color="auto" w:fill="FFFFFF"/>
        </w:rPr>
        <w:t>ll known, to many it remains a harmless absolute there to serves us while in actual fact enslaving.</w:t>
      </w:r>
    </w:p>
    <w:p w14:paraId="2E737075" w14:textId="77777777" w:rsidR="00A346FA" w:rsidRDefault="00A346FA" w:rsidP="00071431">
      <w:pPr>
        <w:spacing w:line="480" w:lineRule="auto"/>
        <w:rPr>
          <w:rFonts w:ascii="Arial" w:eastAsia="Times New Roman" w:hAnsi="Arial" w:cs="Arial"/>
          <w:color w:val="181818"/>
          <w:shd w:val="clear" w:color="auto" w:fill="FFFFFF"/>
        </w:rPr>
      </w:pPr>
    </w:p>
    <w:p w14:paraId="0C344658" w14:textId="672900D4" w:rsidR="002041D1" w:rsidRDefault="00FC3D1C" w:rsidP="00071431">
      <w:pPr>
        <w:spacing w:line="480" w:lineRule="auto"/>
        <w:rPr>
          <w:rFonts w:ascii="Arial" w:eastAsia="Times New Roman" w:hAnsi="Arial" w:cs="Arial"/>
          <w:color w:val="181818"/>
          <w:shd w:val="clear" w:color="auto" w:fill="FFFFFF"/>
        </w:rPr>
      </w:pPr>
      <w:r>
        <w:rPr>
          <w:rFonts w:ascii="Arial" w:eastAsia="Times New Roman" w:hAnsi="Arial" w:cs="Arial"/>
          <w:color w:val="181818"/>
          <w:shd w:val="clear" w:color="auto" w:fill="FFFFFF"/>
        </w:rPr>
        <w:t xml:space="preserve">Photography throughout the ages has brought insight into the public eye of many topics by publications and digital representations. </w:t>
      </w:r>
      <w:r w:rsidR="00FE79E1">
        <w:rPr>
          <w:rFonts w:ascii="Arial" w:eastAsia="Times New Roman" w:hAnsi="Arial" w:cs="Arial"/>
          <w:color w:val="181818"/>
          <w:shd w:val="clear" w:color="auto" w:fill="FFFFFF"/>
        </w:rPr>
        <w:t xml:space="preserve">It has changed are </w:t>
      </w:r>
      <w:r w:rsidR="00FE79E1">
        <w:rPr>
          <w:rFonts w:ascii="Arial" w:eastAsia="Times New Roman" w:hAnsi="Arial" w:cs="Arial"/>
          <w:color w:val="181818"/>
          <w:shd w:val="clear" w:color="auto" w:fill="FFFFFF"/>
        </w:rPr>
        <w:lastRenderedPageBreak/>
        <w:t xml:space="preserve">view on the world expanding it in one sense with </w:t>
      </w:r>
      <w:r w:rsidR="00CF3CDF">
        <w:rPr>
          <w:rFonts w:ascii="Arial" w:eastAsia="Times New Roman" w:hAnsi="Arial" w:cs="Arial"/>
          <w:color w:val="181818"/>
          <w:shd w:val="clear" w:color="auto" w:fill="FFFFFF"/>
        </w:rPr>
        <w:t>documentary</w:t>
      </w:r>
      <w:r w:rsidR="00FE79E1">
        <w:rPr>
          <w:rFonts w:ascii="Arial" w:eastAsia="Times New Roman" w:hAnsi="Arial" w:cs="Arial"/>
          <w:color w:val="181818"/>
          <w:shd w:val="clear" w:color="auto" w:fill="FFFFFF"/>
        </w:rPr>
        <w:t xml:space="preserve"> and </w:t>
      </w:r>
      <w:r w:rsidR="00CF3CDF">
        <w:rPr>
          <w:rFonts w:ascii="Arial" w:eastAsia="Times New Roman" w:hAnsi="Arial" w:cs="Arial"/>
          <w:color w:val="181818"/>
          <w:shd w:val="clear" w:color="auto" w:fill="FFFFFF"/>
        </w:rPr>
        <w:t>artistic</w:t>
      </w:r>
      <w:r w:rsidR="00FE79E1">
        <w:rPr>
          <w:rFonts w:ascii="Arial" w:eastAsia="Times New Roman" w:hAnsi="Arial" w:cs="Arial"/>
          <w:color w:val="181818"/>
          <w:shd w:val="clear" w:color="auto" w:fill="FFFFFF"/>
        </w:rPr>
        <w:t xml:space="preserve"> practice seeking to expose or rel</w:t>
      </w:r>
      <w:r w:rsidR="009F429F">
        <w:rPr>
          <w:rFonts w:ascii="Arial" w:eastAsia="Times New Roman" w:hAnsi="Arial" w:cs="Arial"/>
          <w:color w:val="181818"/>
          <w:shd w:val="clear" w:color="auto" w:fill="FFFFFF"/>
        </w:rPr>
        <w:t>a</w:t>
      </w:r>
      <w:r w:rsidR="00FE79E1">
        <w:rPr>
          <w:rFonts w:ascii="Arial" w:eastAsia="Times New Roman" w:hAnsi="Arial" w:cs="Arial"/>
          <w:color w:val="181818"/>
          <w:shd w:val="clear" w:color="auto" w:fill="FFFFFF"/>
        </w:rPr>
        <w:t>y a message of the world.</w:t>
      </w:r>
      <w:r w:rsidR="002041D1">
        <w:rPr>
          <w:rFonts w:ascii="Arial" w:eastAsia="Times New Roman" w:hAnsi="Arial" w:cs="Arial"/>
          <w:color w:val="181818"/>
          <w:shd w:val="clear" w:color="auto" w:fill="FFFFFF"/>
        </w:rPr>
        <w:t xml:space="preserve"> </w:t>
      </w:r>
      <w:r w:rsidR="00CF3CDF">
        <w:rPr>
          <w:rFonts w:ascii="Arial" w:eastAsia="Times New Roman" w:hAnsi="Arial" w:cs="Arial"/>
          <w:color w:val="181818"/>
          <w:shd w:val="clear" w:color="auto" w:fill="FFFFFF"/>
        </w:rPr>
        <w:t>Despite</w:t>
      </w:r>
      <w:r w:rsidR="002041D1">
        <w:rPr>
          <w:rFonts w:ascii="Arial" w:eastAsia="Times New Roman" w:hAnsi="Arial" w:cs="Arial"/>
          <w:color w:val="181818"/>
          <w:shd w:val="clear" w:color="auto" w:fill="FFFFFF"/>
        </w:rPr>
        <w:t xml:space="preserve"> the </w:t>
      </w:r>
      <w:r w:rsidR="00CF3CDF">
        <w:rPr>
          <w:rFonts w:ascii="Arial" w:eastAsia="Times New Roman" w:hAnsi="Arial" w:cs="Arial"/>
          <w:color w:val="181818"/>
          <w:shd w:val="clear" w:color="auto" w:fill="FFFFFF"/>
        </w:rPr>
        <w:t>immersion</w:t>
      </w:r>
      <w:r w:rsidR="002041D1">
        <w:rPr>
          <w:rFonts w:ascii="Arial" w:eastAsia="Times New Roman" w:hAnsi="Arial" w:cs="Arial"/>
          <w:color w:val="181818"/>
          <w:shd w:val="clear" w:color="auto" w:fill="FFFFFF"/>
        </w:rPr>
        <w:t xml:space="preserve"> into the fantastical world</w:t>
      </w:r>
      <w:r w:rsidR="00B700DD">
        <w:rPr>
          <w:rFonts w:ascii="Arial" w:eastAsia="Times New Roman" w:hAnsi="Arial" w:cs="Arial"/>
          <w:color w:val="181818"/>
          <w:shd w:val="clear" w:color="auto" w:fill="FFFFFF"/>
        </w:rPr>
        <w:t xml:space="preserve"> of the artists,</w:t>
      </w:r>
      <w:r w:rsidR="002041D1">
        <w:rPr>
          <w:rFonts w:ascii="Arial" w:eastAsia="Times New Roman" w:hAnsi="Arial" w:cs="Arial"/>
          <w:color w:val="181818"/>
          <w:shd w:val="clear" w:color="auto" w:fill="FFFFFF"/>
        </w:rPr>
        <w:t xml:space="preserve"> where representation slides</w:t>
      </w:r>
      <w:r w:rsidR="00C475B1">
        <w:rPr>
          <w:rFonts w:ascii="Arial" w:eastAsia="Times New Roman" w:hAnsi="Arial" w:cs="Arial"/>
          <w:color w:val="181818"/>
          <w:shd w:val="clear" w:color="auto" w:fill="FFFFFF"/>
        </w:rPr>
        <w:t xml:space="preserve"> often</w:t>
      </w:r>
      <w:r w:rsidR="002041D1">
        <w:rPr>
          <w:rFonts w:ascii="Arial" w:eastAsia="Times New Roman" w:hAnsi="Arial" w:cs="Arial"/>
          <w:color w:val="181818"/>
          <w:shd w:val="clear" w:color="auto" w:fill="FFFFFF"/>
        </w:rPr>
        <w:t xml:space="preserve"> towards abstracting the viewers gaze, the objective and su</w:t>
      </w:r>
      <w:r w:rsidR="00B700DD">
        <w:rPr>
          <w:rFonts w:ascii="Arial" w:eastAsia="Times New Roman" w:hAnsi="Arial" w:cs="Arial"/>
          <w:color w:val="181818"/>
          <w:shd w:val="clear" w:color="auto" w:fill="FFFFFF"/>
        </w:rPr>
        <w:t>bjective messages</w:t>
      </w:r>
      <w:r w:rsidR="002041D1">
        <w:rPr>
          <w:rFonts w:ascii="Arial" w:eastAsia="Times New Roman" w:hAnsi="Arial" w:cs="Arial"/>
          <w:color w:val="181818"/>
          <w:shd w:val="clear" w:color="auto" w:fill="FFFFFF"/>
        </w:rPr>
        <w:t xml:space="preserve"> give greater </w:t>
      </w:r>
      <w:r w:rsidR="00CF3CDF">
        <w:rPr>
          <w:rFonts w:ascii="Arial" w:eastAsia="Times New Roman" w:hAnsi="Arial" w:cs="Arial"/>
          <w:color w:val="181818"/>
          <w:shd w:val="clear" w:color="auto" w:fill="FFFFFF"/>
        </w:rPr>
        <w:t>realisations</w:t>
      </w:r>
      <w:r w:rsidR="002041D1">
        <w:rPr>
          <w:rFonts w:ascii="Arial" w:eastAsia="Times New Roman" w:hAnsi="Arial" w:cs="Arial"/>
          <w:color w:val="181818"/>
          <w:shd w:val="clear" w:color="auto" w:fill="FFFFFF"/>
        </w:rPr>
        <w:t xml:space="preserve"> of </w:t>
      </w:r>
      <w:r w:rsidR="00102016">
        <w:rPr>
          <w:rFonts w:ascii="Arial" w:eastAsia="Times New Roman" w:hAnsi="Arial" w:cs="Arial"/>
          <w:color w:val="181818"/>
          <w:shd w:val="clear" w:color="auto" w:fill="FFFFFF"/>
        </w:rPr>
        <w:t>our</w:t>
      </w:r>
      <w:r w:rsidR="002041D1">
        <w:rPr>
          <w:rFonts w:ascii="Arial" w:eastAsia="Times New Roman" w:hAnsi="Arial" w:cs="Arial"/>
          <w:color w:val="181818"/>
          <w:shd w:val="clear" w:color="auto" w:fill="FFFFFF"/>
        </w:rPr>
        <w:t xml:space="preserve"> space</w:t>
      </w:r>
      <w:r w:rsidR="00CF3CDF">
        <w:rPr>
          <w:rFonts w:ascii="Arial" w:eastAsia="Times New Roman" w:hAnsi="Arial" w:cs="Arial"/>
          <w:color w:val="181818"/>
          <w:shd w:val="clear" w:color="auto" w:fill="FFFFFF"/>
        </w:rPr>
        <w:t>, more than</w:t>
      </w:r>
      <w:r w:rsidR="002041D1">
        <w:rPr>
          <w:rFonts w:ascii="Arial" w:eastAsia="Times New Roman" w:hAnsi="Arial" w:cs="Arial"/>
          <w:color w:val="181818"/>
          <w:shd w:val="clear" w:color="auto" w:fill="FFFFFF"/>
        </w:rPr>
        <w:t xml:space="preserve"> </w:t>
      </w:r>
      <w:r w:rsidR="004358CC">
        <w:rPr>
          <w:rFonts w:ascii="Arial" w:eastAsia="Times New Roman" w:hAnsi="Arial" w:cs="Arial"/>
          <w:color w:val="181818"/>
          <w:shd w:val="clear" w:color="auto" w:fill="FFFFFF"/>
        </w:rPr>
        <w:t xml:space="preserve">tends to be </w:t>
      </w:r>
      <w:r w:rsidR="00CF3CDF">
        <w:rPr>
          <w:rFonts w:ascii="Arial" w:eastAsia="Times New Roman" w:hAnsi="Arial" w:cs="Arial"/>
          <w:color w:val="181818"/>
          <w:shd w:val="clear" w:color="auto" w:fill="FFFFFF"/>
        </w:rPr>
        <w:t>conceived</w:t>
      </w:r>
      <w:r w:rsidR="002041D1">
        <w:rPr>
          <w:rFonts w:ascii="Arial" w:eastAsia="Times New Roman" w:hAnsi="Arial" w:cs="Arial"/>
          <w:color w:val="181818"/>
          <w:shd w:val="clear" w:color="auto" w:fill="FFFFFF"/>
        </w:rPr>
        <w:t xml:space="preserve"> in general day to d</w:t>
      </w:r>
      <w:r w:rsidR="00FC5F84">
        <w:rPr>
          <w:rFonts w:ascii="Arial" w:eastAsia="Times New Roman" w:hAnsi="Arial" w:cs="Arial"/>
          <w:color w:val="181818"/>
          <w:shd w:val="clear" w:color="auto" w:fill="FFFFFF"/>
        </w:rPr>
        <w:t>ay looking. Through context give</w:t>
      </w:r>
      <w:r w:rsidR="002041D1">
        <w:rPr>
          <w:rFonts w:ascii="Arial" w:eastAsia="Times New Roman" w:hAnsi="Arial" w:cs="Arial"/>
          <w:color w:val="181818"/>
          <w:shd w:val="clear" w:color="auto" w:fill="FFFFFF"/>
        </w:rPr>
        <w:t>n or hidden the photographic image</w:t>
      </w:r>
      <w:r w:rsidR="00EE23C4">
        <w:rPr>
          <w:rFonts w:ascii="Arial" w:eastAsia="Times New Roman" w:hAnsi="Arial" w:cs="Arial"/>
          <w:color w:val="181818"/>
          <w:shd w:val="clear" w:color="auto" w:fill="FFFFFF"/>
        </w:rPr>
        <w:t>s of artists</w:t>
      </w:r>
      <w:r w:rsidR="002041D1">
        <w:rPr>
          <w:rFonts w:ascii="Arial" w:eastAsia="Times New Roman" w:hAnsi="Arial" w:cs="Arial"/>
          <w:color w:val="181818"/>
          <w:shd w:val="clear" w:color="auto" w:fill="FFFFFF"/>
        </w:rPr>
        <w:t xml:space="preserve"> has </w:t>
      </w:r>
      <w:r w:rsidR="00EE23C4">
        <w:rPr>
          <w:rFonts w:ascii="Arial" w:eastAsia="Times New Roman" w:hAnsi="Arial" w:cs="Arial"/>
          <w:color w:val="181818"/>
          <w:shd w:val="clear" w:color="auto" w:fill="FFFFFF"/>
        </w:rPr>
        <w:t xml:space="preserve">undoubtedly challenged us in </w:t>
      </w:r>
      <w:r w:rsidR="00102016">
        <w:rPr>
          <w:rFonts w:ascii="Arial" w:eastAsia="Times New Roman" w:hAnsi="Arial" w:cs="Arial"/>
          <w:color w:val="181818"/>
          <w:shd w:val="clear" w:color="auto" w:fill="FFFFFF"/>
        </w:rPr>
        <w:t>our</w:t>
      </w:r>
      <w:r w:rsidR="00EE23C4">
        <w:rPr>
          <w:rFonts w:ascii="Arial" w:eastAsia="Times New Roman" w:hAnsi="Arial" w:cs="Arial"/>
          <w:color w:val="181818"/>
          <w:shd w:val="clear" w:color="auto" w:fill="FFFFFF"/>
        </w:rPr>
        <w:t xml:space="preserve"> understanding of space, quite literally through its </w:t>
      </w:r>
      <w:r w:rsidR="0069101E">
        <w:rPr>
          <w:rFonts w:ascii="Arial" w:eastAsia="Times New Roman" w:hAnsi="Arial" w:cs="Arial"/>
          <w:color w:val="181818"/>
          <w:shd w:val="clear" w:color="auto" w:fill="FFFFFF"/>
        </w:rPr>
        <w:t>high and low angles</w:t>
      </w:r>
      <w:r w:rsidR="00EE23C4">
        <w:rPr>
          <w:rFonts w:ascii="Arial" w:eastAsia="Times New Roman" w:hAnsi="Arial" w:cs="Arial"/>
          <w:color w:val="181818"/>
          <w:shd w:val="clear" w:color="auto" w:fill="FFFFFF"/>
        </w:rPr>
        <w:t xml:space="preserve">, </w:t>
      </w:r>
      <w:r w:rsidR="0069101E">
        <w:rPr>
          <w:rFonts w:ascii="Arial" w:eastAsia="Times New Roman" w:hAnsi="Arial" w:cs="Arial"/>
          <w:color w:val="181818"/>
          <w:shd w:val="clear" w:color="auto" w:fill="FFFFFF"/>
        </w:rPr>
        <w:t>monochrome and vibrant colour</w:t>
      </w:r>
      <w:r w:rsidR="00EE23C4">
        <w:rPr>
          <w:rFonts w:ascii="Arial" w:eastAsia="Times New Roman" w:hAnsi="Arial" w:cs="Arial"/>
          <w:color w:val="181818"/>
          <w:shd w:val="clear" w:color="auto" w:fill="FFFFFF"/>
        </w:rPr>
        <w:t xml:space="preserve"> </w:t>
      </w:r>
      <w:r w:rsidR="0069101E">
        <w:rPr>
          <w:rFonts w:ascii="Arial" w:eastAsia="Times New Roman" w:hAnsi="Arial" w:cs="Arial"/>
          <w:color w:val="181818"/>
          <w:shd w:val="clear" w:color="auto" w:fill="FFFFFF"/>
        </w:rPr>
        <w:t xml:space="preserve">aesthetics </w:t>
      </w:r>
      <w:r w:rsidR="00EE23C4">
        <w:rPr>
          <w:rFonts w:ascii="Arial" w:eastAsia="Times New Roman" w:hAnsi="Arial" w:cs="Arial"/>
          <w:color w:val="181818"/>
          <w:shd w:val="clear" w:color="auto" w:fill="FFFFFF"/>
        </w:rPr>
        <w:t xml:space="preserve">but also through </w:t>
      </w:r>
      <w:r w:rsidR="0069101E">
        <w:rPr>
          <w:rFonts w:ascii="Arial" w:eastAsia="Times New Roman" w:hAnsi="Arial" w:cs="Arial"/>
          <w:color w:val="181818"/>
          <w:shd w:val="clear" w:color="auto" w:fill="FFFFFF"/>
        </w:rPr>
        <w:t>conju</w:t>
      </w:r>
      <w:r w:rsidR="00EE23C4">
        <w:rPr>
          <w:rFonts w:ascii="Arial" w:eastAsia="Times New Roman" w:hAnsi="Arial" w:cs="Arial"/>
          <w:color w:val="181818"/>
          <w:shd w:val="clear" w:color="auto" w:fill="FFFFFF"/>
        </w:rPr>
        <w:t xml:space="preserve">ring </w:t>
      </w:r>
      <w:r w:rsidR="0069101E">
        <w:rPr>
          <w:rFonts w:ascii="Arial" w:eastAsia="Times New Roman" w:hAnsi="Arial" w:cs="Arial"/>
          <w:color w:val="181818"/>
          <w:shd w:val="clear" w:color="auto" w:fill="FFFFFF"/>
        </w:rPr>
        <w:t>philosophical</w:t>
      </w:r>
      <w:r w:rsidR="00EE23C4">
        <w:rPr>
          <w:rFonts w:ascii="Arial" w:eastAsia="Times New Roman" w:hAnsi="Arial" w:cs="Arial"/>
          <w:color w:val="181818"/>
          <w:shd w:val="clear" w:color="auto" w:fill="FFFFFF"/>
        </w:rPr>
        <w:t xml:space="preserve"> questions of </w:t>
      </w:r>
      <w:r w:rsidR="0069101E">
        <w:rPr>
          <w:rFonts w:ascii="Arial" w:eastAsia="Times New Roman" w:hAnsi="Arial" w:cs="Arial"/>
          <w:color w:val="181818"/>
          <w:shd w:val="clear" w:color="auto" w:fill="FFFFFF"/>
        </w:rPr>
        <w:t>existentialism</w:t>
      </w:r>
      <w:r w:rsidR="00EE23C4">
        <w:rPr>
          <w:rFonts w:ascii="Arial" w:eastAsia="Times New Roman" w:hAnsi="Arial" w:cs="Arial"/>
          <w:color w:val="181818"/>
          <w:shd w:val="clear" w:color="auto" w:fill="FFFFFF"/>
        </w:rPr>
        <w:t xml:space="preserve"> and </w:t>
      </w:r>
      <w:r w:rsidR="0069101E">
        <w:rPr>
          <w:rFonts w:ascii="Arial" w:eastAsia="Times New Roman" w:hAnsi="Arial" w:cs="Arial"/>
          <w:color w:val="181818"/>
          <w:shd w:val="clear" w:color="auto" w:fill="FFFFFF"/>
        </w:rPr>
        <w:t>opening up new chapters of the sublime presence that resides often hidden in the world.</w:t>
      </w:r>
      <w:r w:rsidR="00170CF2">
        <w:rPr>
          <w:rFonts w:ascii="Arial" w:eastAsia="Times New Roman" w:hAnsi="Arial" w:cs="Arial"/>
          <w:color w:val="181818"/>
          <w:shd w:val="clear" w:color="auto" w:fill="FFFFFF"/>
        </w:rPr>
        <w:t xml:space="preserve"> </w:t>
      </w:r>
    </w:p>
    <w:p w14:paraId="334C2470" w14:textId="77777777" w:rsidR="002041D1" w:rsidRDefault="002041D1" w:rsidP="00071431">
      <w:pPr>
        <w:spacing w:line="480" w:lineRule="auto"/>
        <w:rPr>
          <w:rFonts w:ascii="Arial" w:eastAsia="Times New Roman" w:hAnsi="Arial" w:cs="Arial"/>
          <w:color w:val="181818"/>
          <w:shd w:val="clear" w:color="auto" w:fill="FFFFFF"/>
        </w:rPr>
      </w:pPr>
    </w:p>
    <w:p w14:paraId="05038112" w14:textId="5292EE17" w:rsidR="00FC3D1C" w:rsidRDefault="00FE79E1" w:rsidP="00071431">
      <w:pPr>
        <w:spacing w:line="480" w:lineRule="auto"/>
        <w:rPr>
          <w:rFonts w:ascii="Arial" w:eastAsia="Times New Roman" w:hAnsi="Arial" w:cs="Arial"/>
          <w:color w:val="181818"/>
          <w:shd w:val="clear" w:color="auto" w:fill="FFFFFF"/>
        </w:rPr>
      </w:pPr>
      <w:r>
        <w:rPr>
          <w:rFonts w:ascii="Arial" w:eastAsia="Times New Roman" w:hAnsi="Arial" w:cs="Arial"/>
          <w:color w:val="181818"/>
          <w:shd w:val="clear" w:color="auto" w:fill="FFFFFF"/>
        </w:rPr>
        <w:t xml:space="preserve">However it can also be seen as </w:t>
      </w:r>
      <w:r w:rsidR="00CF3CDF">
        <w:rPr>
          <w:rFonts w:ascii="Arial" w:eastAsia="Times New Roman" w:hAnsi="Arial" w:cs="Arial"/>
          <w:color w:val="181818"/>
          <w:shd w:val="clear" w:color="auto" w:fill="FFFFFF"/>
        </w:rPr>
        <w:t xml:space="preserve">a </w:t>
      </w:r>
      <w:r>
        <w:rPr>
          <w:rFonts w:ascii="Arial" w:eastAsia="Times New Roman" w:hAnsi="Arial" w:cs="Arial"/>
          <w:color w:val="181818"/>
          <w:shd w:val="clear" w:color="auto" w:fill="FFFFFF"/>
        </w:rPr>
        <w:t>force shrinking are perception</w:t>
      </w:r>
      <w:r w:rsidR="00CF3CDF">
        <w:rPr>
          <w:rFonts w:ascii="Arial" w:eastAsia="Times New Roman" w:hAnsi="Arial" w:cs="Arial"/>
          <w:color w:val="181818"/>
          <w:shd w:val="clear" w:color="auto" w:fill="FFFFFF"/>
        </w:rPr>
        <w:t>,</w:t>
      </w:r>
      <w:r>
        <w:rPr>
          <w:rFonts w:ascii="Arial" w:eastAsia="Times New Roman" w:hAnsi="Arial" w:cs="Arial"/>
          <w:color w:val="181818"/>
          <w:shd w:val="clear" w:color="auto" w:fill="FFFFFF"/>
        </w:rPr>
        <w:t xml:space="preserve"> with the hordes of imagery are own </w:t>
      </w:r>
      <w:r w:rsidR="00CF3CDF">
        <w:rPr>
          <w:rFonts w:ascii="Arial" w:eastAsia="Times New Roman" w:hAnsi="Arial" w:cs="Arial"/>
          <w:color w:val="181818"/>
          <w:shd w:val="clear" w:color="auto" w:fill="FFFFFF"/>
        </w:rPr>
        <w:t>naturalistic</w:t>
      </w:r>
      <w:r>
        <w:rPr>
          <w:rFonts w:ascii="Arial" w:eastAsia="Times New Roman" w:hAnsi="Arial" w:cs="Arial"/>
          <w:color w:val="181818"/>
          <w:shd w:val="clear" w:color="auto" w:fill="FFFFFF"/>
        </w:rPr>
        <w:t xml:space="preserve"> sight of </w:t>
      </w:r>
      <w:r w:rsidR="00CF3CDF">
        <w:rPr>
          <w:rFonts w:ascii="Arial" w:eastAsia="Times New Roman" w:hAnsi="Arial" w:cs="Arial"/>
          <w:color w:val="181818"/>
          <w:shd w:val="clear" w:color="auto" w:fill="FFFFFF"/>
        </w:rPr>
        <w:t>surroundings</w:t>
      </w:r>
      <w:r>
        <w:rPr>
          <w:rFonts w:ascii="Arial" w:eastAsia="Times New Roman" w:hAnsi="Arial" w:cs="Arial"/>
          <w:color w:val="181818"/>
          <w:shd w:val="clear" w:color="auto" w:fill="FFFFFF"/>
        </w:rPr>
        <w:t xml:space="preserve"> has been tampered with. Through </w:t>
      </w:r>
      <w:r w:rsidR="00CF3CDF">
        <w:rPr>
          <w:rFonts w:ascii="Arial" w:eastAsia="Times New Roman" w:hAnsi="Arial" w:cs="Arial"/>
          <w:color w:val="181818"/>
          <w:shd w:val="clear" w:color="auto" w:fill="FFFFFF"/>
        </w:rPr>
        <w:t>democratising</w:t>
      </w:r>
      <w:r>
        <w:rPr>
          <w:rFonts w:ascii="Arial" w:eastAsia="Times New Roman" w:hAnsi="Arial" w:cs="Arial"/>
          <w:color w:val="181818"/>
          <w:shd w:val="clear" w:color="auto" w:fill="FFFFFF"/>
        </w:rPr>
        <w:t>, giving the means to the masses to be image-makers it has created a simulated world. A w</w:t>
      </w:r>
      <w:r w:rsidR="002041D1">
        <w:rPr>
          <w:rFonts w:ascii="Arial" w:eastAsia="Times New Roman" w:hAnsi="Arial" w:cs="Arial"/>
          <w:color w:val="181818"/>
          <w:shd w:val="clear" w:color="auto" w:fill="FFFFFF"/>
        </w:rPr>
        <w:t>orld</w:t>
      </w:r>
      <w:r w:rsidR="00834888">
        <w:rPr>
          <w:rFonts w:ascii="Arial" w:eastAsia="Times New Roman" w:hAnsi="Arial" w:cs="Arial"/>
          <w:color w:val="181818"/>
          <w:shd w:val="clear" w:color="auto" w:fill="FFFFFF"/>
        </w:rPr>
        <w:t xml:space="preserve"> obsessed with the self that pays</w:t>
      </w:r>
      <w:r w:rsidR="002041D1">
        <w:rPr>
          <w:rFonts w:ascii="Arial" w:eastAsia="Times New Roman" w:hAnsi="Arial" w:cs="Arial"/>
          <w:color w:val="181818"/>
          <w:shd w:val="clear" w:color="auto" w:fill="FFFFFF"/>
        </w:rPr>
        <w:t xml:space="preserve"> </w:t>
      </w:r>
      <w:r>
        <w:rPr>
          <w:rFonts w:ascii="Arial" w:eastAsia="Times New Roman" w:hAnsi="Arial" w:cs="Arial"/>
          <w:color w:val="181818"/>
          <w:shd w:val="clear" w:color="auto" w:fill="FFFFFF"/>
        </w:rPr>
        <w:t xml:space="preserve">little attention to there </w:t>
      </w:r>
      <w:r w:rsidR="00CF3CDF">
        <w:rPr>
          <w:rFonts w:ascii="Arial" w:eastAsia="Times New Roman" w:hAnsi="Arial" w:cs="Arial"/>
          <w:color w:val="181818"/>
          <w:shd w:val="clear" w:color="auto" w:fill="FFFFFF"/>
        </w:rPr>
        <w:t>surroundings</w:t>
      </w:r>
      <w:r>
        <w:rPr>
          <w:rFonts w:ascii="Arial" w:eastAsia="Times New Roman" w:hAnsi="Arial" w:cs="Arial"/>
          <w:color w:val="181818"/>
          <w:shd w:val="clear" w:color="auto" w:fill="FFFFFF"/>
        </w:rPr>
        <w:t xml:space="preserve">. </w:t>
      </w:r>
      <w:r w:rsidR="009F429F">
        <w:rPr>
          <w:rFonts w:ascii="Arial" w:eastAsia="Times New Roman" w:hAnsi="Arial" w:cs="Arial"/>
          <w:color w:val="181818"/>
          <w:shd w:val="clear" w:color="auto" w:fill="FFFFFF"/>
        </w:rPr>
        <w:t>With more people viewing space virtually th</w:t>
      </w:r>
      <w:r w:rsidR="00CF3CDF">
        <w:rPr>
          <w:rFonts w:ascii="Arial" w:eastAsia="Times New Roman" w:hAnsi="Arial" w:cs="Arial"/>
          <w:color w:val="181818"/>
          <w:shd w:val="clear" w:color="auto" w:fill="FFFFFF"/>
        </w:rPr>
        <w:t xml:space="preserve">rough applications like </w:t>
      </w:r>
      <w:r w:rsidR="00CF3CDF" w:rsidRPr="00102016">
        <w:rPr>
          <w:rFonts w:ascii="Arial" w:eastAsia="Times New Roman" w:hAnsi="Arial" w:cs="Arial"/>
          <w:color w:val="181818"/>
          <w:shd w:val="clear" w:color="auto" w:fill="FFFFFF"/>
        </w:rPr>
        <w:t>Google Street V</w:t>
      </w:r>
      <w:r w:rsidR="009F429F" w:rsidRPr="00102016">
        <w:rPr>
          <w:rFonts w:ascii="Arial" w:eastAsia="Times New Roman" w:hAnsi="Arial" w:cs="Arial"/>
          <w:color w:val="181818"/>
          <w:shd w:val="clear" w:color="auto" w:fill="FFFFFF"/>
        </w:rPr>
        <w:t>iew</w:t>
      </w:r>
      <w:r w:rsidR="009F429F">
        <w:rPr>
          <w:rFonts w:ascii="Arial" w:eastAsia="Times New Roman" w:hAnsi="Arial" w:cs="Arial"/>
          <w:color w:val="181818"/>
          <w:shd w:val="clear" w:color="auto" w:fill="FFFFFF"/>
        </w:rPr>
        <w:t xml:space="preserve"> and </w:t>
      </w:r>
      <w:r w:rsidR="009F429F" w:rsidRPr="00CF3CDF">
        <w:rPr>
          <w:rFonts w:ascii="Arial" w:eastAsia="Times New Roman" w:hAnsi="Arial" w:cs="Arial"/>
          <w:i/>
          <w:color w:val="181818"/>
          <w:shd w:val="clear" w:color="auto" w:fill="FFFFFF"/>
        </w:rPr>
        <w:t>VR</w:t>
      </w:r>
      <w:r w:rsidR="009F429F">
        <w:rPr>
          <w:rFonts w:ascii="Arial" w:eastAsia="Times New Roman" w:hAnsi="Arial" w:cs="Arial"/>
          <w:color w:val="181818"/>
          <w:shd w:val="clear" w:color="auto" w:fill="FFFFFF"/>
        </w:rPr>
        <w:t xml:space="preserve"> (virtual reality) headsets the future is un</w:t>
      </w:r>
      <w:r w:rsidR="00CF3CDF">
        <w:rPr>
          <w:rFonts w:ascii="Arial" w:eastAsia="Times New Roman" w:hAnsi="Arial" w:cs="Arial"/>
          <w:color w:val="181818"/>
          <w:shd w:val="clear" w:color="auto" w:fill="FFFFFF"/>
        </w:rPr>
        <w:t>certain on how we will connect</w:t>
      </w:r>
      <w:r w:rsidR="009F429F">
        <w:rPr>
          <w:rFonts w:ascii="Arial" w:eastAsia="Times New Roman" w:hAnsi="Arial" w:cs="Arial"/>
          <w:color w:val="181818"/>
          <w:shd w:val="clear" w:color="auto" w:fill="FFFFFF"/>
        </w:rPr>
        <w:t xml:space="preserve"> to are </w:t>
      </w:r>
      <w:r w:rsidR="00CF3CDF">
        <w:rPr>
          <w:rFonts w:ascii="Arial" w:eastAsia="Times New Roman" w:hAnsi="Arial" w:cs="Arial"/>
          <w:color w:val="181818"/>
          <w:shd w:val="clear" w:color="auto" w:fill="FFFFFF"/>
        </w:rPr>
        <w:t>surroundings</w:t>
      </w:r>
      <w:r w:rsidR="009F429F">
        <w:rPr>
          <w:rFonts w:ascii="Arial" w:eastAsia="Times New Roman" w:hAnsi="Arial" w:cs="Arial"/>
          <w:color w:val="181818"/>
          <w:shd w:val="clear" w:color="auto" w:fill="FFFFFF"/>
        </w:rPr>
        <w:t xml:space="preserve">. Technology is set to increase </w:t>
      </w:r>
      <w:r w:rsidR="00BC5E97">
        <w:rPr>
          <w:rFonts w:ascii="Arial" w:eastAsia="Times New Roman" w:hAnsi="Arial" w:cs="Arial"/>
          <w:color w:val="181818"/>
          <w:shd w:val="clear" w:color="auto" w:fill="FFFFFF"/>
        </w:rPr>
        <w:t xml:space="preserve">exponentially </w:t>
      </w:r>
      <w:r w:rsidR="009F429F">
        <w:rPr>
          <w:rFonts w:ascii="Arial" w:eastAsia="Times New Roman" w:hAnsi="Arial" w:cs="Arial"/>
          <w:color w:val="181818"/>
          <w:shd w:val="clear" w:color="auto" w:fill="FFFFFF"/>
        </w:rPr>
        <w:t xml:space="preserve">year by </w:t>
      </w:r>
      <w:r w:rsidR="001E096F">
        <w:rPr>
          <w:rFonts w:ascii="Arial" w:eastAsia="Times New Roman" w:hAnsi="Arial" w:cs="Arial"/>
          <w:color w:val="181818"/>
          <w:shd w:val="clear" w:color="auto" w:fill="FFFFFF"/>
        </w:rPr>
        <w:t>year; so much so that it is</w:t>
      </w:r>
      <w:r w:rsidR="009F429F">
        <w:rPr>
          <w:rFonts w:ascii="Arial" w:eastAsia="Times New Roman" w:hAnsi="Arial" w:cs="Arial"/>
          <w:color w:val="181818"/>
          <w:shd w:val="clear" w:color="auto" w:fill="FFFFFF"/>
        </w:rPr>
        <w:t xml:space="preserve"> not out of the question </w:t>
      </w:r>
      <w:r w:rsidR="00CF3CDF">
        <w:rPr>
          <w:rFonts w:ascii="Arial" w:eastAsia="Times New Roman" w:hAnsi="Arial" w:cs="Arial"/>
          <w:color w:val="181818"/>
          <w:shd w:val="clear" w:color="auto" w:fill="FFFFFF"/>
        </w:rPr>
        <w:t xml:space="preserve">that </w:t>
      </w:r>
      <w:r w:rsidR="009F429F">
        <w:rPr>
          <w:rFonts w:ascii="Arial" w:eastAsia="Times New Roman" w:hAnsi="Arial" w:cs="Arial"/>
          <w:color w:val="181818"/>
          <w:shd w:val="clear" w:color="auto" w:fill="FFFFFF"/>
        </w:rPr>
        <w:t>we will only view are spa</w:t>
      </w:r>
      <w:r w:rsidR="00BC5E97">
        <w:rPr>
          <w:rFonts w:ascii="Arial" w:eastAsia="Times New Roman" w:hAnsi="Arial" w:cs="Arial"/>
          <w:color w:val="181818"/>
          <w:shd w:val="clear" w:color="auto" w:fill="FFFFFF"/>
        </w:rPr>
        <w:t xml:space="preserve">ce virtually in the far future. </w:t>
      </w:r>
      <w:r w:rsidR="00CD6B26">
        <w:rPr>
          <w:rFonts w:ascii="Arial" w:eastAsia="Times New Roman" w:hAnsi="Arial" w:cs="Arial"/>
          <w:color w:val="181818"/>
          <w:shd w:val="clear" w:color="auto" w:fill="FFFFFF"/>
        </w:rPr>
        <w:t xml:space="preserve">Thus </w:t>
      </w:r>
      <w:r w:rsidR="00D654FB">
        <w:rPr>
          <w:rFonts w:ascii="Arial" w:eastAsia="Times New Roman" w:hAnsi="Arial" w:cs="Arial"/>
          <w:color w:val="181818"/>
          <w:shd w:val="clear" w:color="auto" w:fill="FFFFFF"/>
        </w:rPr>
        <w:t>photography’s</w:t>
      </w:r>
      <w:r w:rsidR="00CD6B26">
        <w:rPr>
          <w:rFonts w:ascii="Arial" w:eastAsia="Times New Roman" w:hAnsi="Arial" w:cs="Arial"/>
          <w:color w:val="181818"/>
          <w:shd w:val="clear" w:color="auto" w:fill="FFFFFF"/>
        </w:rPr>
        <w:t xml:space="preserve"> impact has been far reaching in our </w:t>
      </w:r>
      <w:r w:rsidR="00D654FB">
        <w:rPr>
          <w:rFonts w:ascii="Arial" w:eastAsia="Times New Roman" w:hAnsi="Arial" w:cs="Arial"/>
          <w:color w:val="181818"/>
          <w:shd w:val="clear" w:color="auto" w:fill="FFFFFF"/>
        </w:rPr>
        <w:t>understanding</w:t>
      </w:r>
      <w:r w:rsidR="00CD6B26">
        <w:rPr>
          <w:rFonts w:ascii="Arial" w:eastAsia="Times New Roman" w:hAnsi="Arial" w:cs="Arial"/>
          <w:color w:val="181818"/>
          <w:shd w:val="clear" w:color="auto" w:fill="FFFFFF"/>
        </w:rPr>
        <w:t xml:space="preserve"> of the world to a point were we are questioning</w:t>
      </w:r>
      <w:r w:rsidR="00D654FB">
        <w:rPr>
          <w:rFonts w:ascii="Arial" w:eastAsia="Times New Roman" w:hAnsi="Arial" w:cs="Arial"/>
          <w:color w:val="181818"/>
          <w:shd w:val="clear" w:color="auto" w:fill="FFFFFF"/>
        </w:rPr>
        <w:t xml:space="preserve"> the authenticity of</w:t>
      </w:r>
      <w:r w:rsidR="003847AB">
        <w:rPr>
          <w:rFonts w:ascii="Arial" w:eastAsia="Times New Roman" w:hAnsi="Arial" w:cs="Arial"/>
          <w:color w:val="181818"/>
          <w:shd w:val="clear" w:color="auto" w:fill="FFFFFF"/>
        </w:rPr>
        <w:t xml:space="preserve"> are perceived </w:t>
      </w:r>
      <w:r w:rsidR="00D654FB">
        <w:rPr>
          <w:rFonts w:ascii="Arial" w:eastAsia="Times New Roman" w:hAnsi="Arial" w:cs="Arial"/>
          <w:color w:val="181818"/>
          <w:shd w:val="clear" w:color="auto" w:fill="FFFFFF"/>
        </w:rPr>
        <w:t>reality.</w:t>
      </w:r>
      <w:r w:rsidR="003847AB">
        <w:rPr>
          <w:rFonts w:ascii="Arial" w:eastAsia="Times New Roman" w:hAnsi="Arial" w:cs="Arial"/>
          <w:color w:val="181818"/>
          <w:shd w:val="clear" w:color="auto" w:fill="FFFFFF"/>
        </w:rPr>
        <w:t xml:space="preserve"> </w:t>
      </w:r>
      <w:r w:rsidR="00170CF2">
        <w:rPr>
          <w:rFonts w:ascii="Arial" w:eastAsia="Times New Roman" w:hAnsi="Arial" w:cs="Arial"/>
          <w:color w:val="181818"/>
          <w:shd w:val="clear" w:color="auto" w:fill="FFFFFF"/>
        </w:rPr>
        <w:t>Photography as an art form neither has the ability to confirm or deny the idea we live in a matrix of r</w:t>
      </w:r>
      <w:r w:rsidR="00B7158B">
        <w:rPr>
          <w:rFonts w:ascii="Arial" w:eastAsia="Times New Roman" w:hAnsi="Arial" w:cs="Arial"/>
          <w:color w:val="181818"/>
          <w:shd w:val="clear" w:color="auto" w:fill="FFFFFF"/>
        </w:rPr>
        <w:t xml:space="preserve">epresentations </w:t>
      </w:r>
      <w:r w:rsidR="00B7158B">
        <w:rPr>
          <w:rFonts w:ascii="Arial" w:eastAsia="Times New Roman" w:hAnsi="Arial" w:cs="Arial"/>
          <w:color w:val="181818"/>
          <w:shd w:val="clear" w:color="auto" w:fill="FFFFFF"/>
        </w:rPr>
        <w:lastRenderedPageBreak/>
        <w:t xml:space="preserve">compromising the </w:t>
      </w:r>
      <w:r w:rsidR="00E824C6">
        <w:rPr>
          <w:rFonts w:ascii="Arial" w:eastAsia="Times New Roman" w:hAnsi="Arial" w:cs="Arial"/>
          <w:color w:val="181818"/>
          <w:shd w:val="clear" w:color="auto" w:fill="FFFFFF"/>
        </w:rPr>
        <w:t xml:space="preserve">actuality of the </w:t>
      </w:r>
      <w:r w:rsidR="00B7158B">
        <w:rPr>
          <w:rFonts w:ascii="Arial" w:eastAsia="Times New Roman" w:hAnsi="Arial" w:cs="Arial"/>
          <w:color w:val="181818"/>
          <w:shd w:val="clear" w:color="auto" w:fill="FFFFFF"/>
        </w:rPr>
        <w:t xml:space="preserve">world, it however has the possibility to interpret are thoughts and feelings within a more sincere sphere of understanding. </w:t>
      </w:r>
    </w:p>
    <w:p w14:paraId="55EB2101" w14:textId="77777777" w:rsidR="00071431" w:rsidRDefault="00071431" w:rsidP="00E447C5">
      <w:pPr>
        <w:spacing w:line="480" w:lineRule="auto"/>
        <w:rPr>
          <w:rFonts w:ascii="Arial" w:hAnsi="Arial" w:cs="Arial"/>
          <w:color w:val="000000" w:themeColor="text1"/>
          <w:lang w:val="en-US"/>
        </w:rPr>
      </w:pPr>
    </w:p>
    <w:p w14:paraId="0730D144" w14:textId="77777777" w:rsidR="00266E55" w:rsidRPr="00E447C5" w:rsidRDefault="00266E55" w:rsidP="00E447C5">
      <w:pPr>
        <w:spacing w:line="480" w:lineRule="auto"/>
        <w:rPr>
          <w:rFonts w:ascii="Arial" w:hAnsi="Arial" w:cs="Arial"/>
          <w:color w:val="000000" w:themeColor="text1"/>
          <w:lang w:val="en-US"/>
        </w:rPr>
      </w:pPr>
    </w:p>
    <w:p w14:paraId="24CC1122" w14:textId="77777777" w:rsidR="00744D32" w:rsidRDefault="00744D32" w:rsidP="00457296">
      <w:pPr>
        <w:spacing w:line="480" w:lineRule="auto"/>
        <w:rPr>
          <w:rFonts w:ascii="Arial" w:hAnsi="Arial" w:cs="Arial"/>
          <w:color w:val="000000" w:themeColor="text1"/>
          <w:lang w:val="en-US"/>
        </w:rPr>
      </w:pPr>
    </w:p>
    <w:p w14:paraId="3524EECC" w14:textId="77777777" w:rsidR="00744D32" w:rsidRDefault="00744D32" w:rsidP="00457296">
      <w:pPr>
        <w:spacing w:line="480" w:lineRule="auto"/>
        <w:rPr>
          <w:rFonts w:ascii="Arial" w:hAnsi="Arial" w:cs="Arial"/>
          <w:color w:val="000000" w:themeColor="text1"/>
          <w:lang w:val="en-US"/>
        </w:rPr>
      </w:pPr>
    </w:p>
    <w:p w14:paraId="5EBFD477" w14:textId="77777777" w:rsidR="00921377" w:rsidRDefault="00921377" w:rsidP="00457296">
      <w:pPr>
        <w:spacing w:line="480" w:lineRule="auto"/>
        <w:rPr>
          <w:rFonts w:ascii="Arial" w:hAnsi="Arial" w:cs="Arial"/>
          <w:color w:val="000000" w:themeColor="text1"/>
          <w:lang w:val="en-US"/>
        </w:rPr>
      </w:pPr>
    </w:p>
    <w:p w14:paraId="0046B984" w14:textId="77777777" w:rsidR="00921377" w:rsidRDefault="00921377" w:rsidP="00457296">
      <w:pPr>
        <w:spacing w:line="480" w:lineRule="auto"/>
        <w:rPr>
          <w:rFonts w:ascii="Arial" w:hAnsi="Arial" w:cs="Arial"/>
          <w:color w:val="000000" w:themeColor="text1"/>
          <w:lang w:val="en-US"/>
        </w:rPr>
      </w:pPr>
    </w:p>
    <w:p w14:paraId="3447C017" w14:textId="77777777" w:rsidR="00921377" w:rsidRDefault="00921377" w:rsidP="00457296">
      <w:pPr>
        <w:spacing w:line="480" w:lineRule="auto"/>
        <w:rPr>
          <w:rFonts w:ascii="Arial" w:hAnsi="Arial" w:cs="Arial"/>
          <w:color w:val="000000" w:themeColor="text1"/>
          <w:lang w:val="en-US"/>
        </w:rPr>
      </w:pPr>
    </w:p>
    <w:p w14:paraId="3FA1029B" w14:textId="77777777" w:rsidR="00921377" w:rsidRDefault="00921377" w:rsidP="00457296">
      <w:pPr>
        <w:spacing w:line="480" w:lineRule="auto"/>
        <w:rPr>
          <w:rFonts w:ascii="Arial" w:hAnsi="Arial" w:cs="Arial"/>
          <w:color w:val="000000" w:themeColor="text1"/>
          <w:lang w:val="en-US"/>
        </w:rPr>
      </w:pPr>
    </w:p>
    <w:p w14:paraId="1EEDCAC7" w14:textId="77777777" w:rsidR="00921377" w:rsidRDefault="00921377" w:rsidP="00457296">
      <w:pPr>
        <w:spacing w:line="480" w:lineRule="auto"/>
        <w:rPr>
          <w:rFonts w:ascii="Arial" w:hAnsi="Arial" w:cs="Arial"/>
          <w:color w:val="000000" w:themeColor="text1"/>
          <w:lang w:val="en-US"/>
        </w:rPr>
      </w:pPr>
    </w:p>
    <w:p w14:paraId="00863CA7" w14:textId="77777777" w:rsidR="00E310B9" w:rsidRDefault="00E310B9" w:rsidP="00457296">
      <w:pPr>
        <w:spacing w:line="480" w:lineRule="auto"/>
        <w:rPr>
          <w:rFonts w:ascii="Arial" w:hAnsi="Arial" w:cs="Arial"/>
          <w:color w:val="000000" w:themeColor="text1"/>
          <w:lang w:val="en-US"/>
        </w:rPr>
      </w:pPr>
    </w:p>
    <w:p w14:paraId="2E05752C" w14:textId="77777777" w:rsidR="00B34EF3" w:rsidRDefault="00B34EF3" w:rsidP="00457296">
      <w:pPr>
        <w:spacing w:line="480" w:lineRule="auto"/>
        <w:rPr>
          <w:rFonts w:ascii="Arial" w:hAnsi="Arial" w:cs="Arial"/>
          <w:color w:val="000000" w:themeColor="text1"/>
          <w:lang w:val="en-US"/>
        </w:rPr>
      </w:pPr>
    </w:p>
    <w:p w14:paraId="226CF406" w14:textId="77777777" w:rsidR="00B34EF3" w:rsidRDefault="00B34EF3" w:rsidP="00457296">
      <w:pPr>
        <w:spacing w:line="480" w:lineRule="auto"/>
        <w:rPr>
          <w:rFonts w:ascii="Arial" w:hAnsi="Arial" w:cs="Arial"/>
          <w:color w:val="000000" w:themeColor="text1"/>
          <w:lang w:val="en-US"/>
        </w:rPr>
      </w:pPr>
    </w:p>
    <w:p w14:paraId="48DA5841" w14:textId="77777777" w:rsidR="00B34EF3" w:rsidRDefault="00B34EF3" w:rsidP="00457296">
      <w:pPr>
        <w:spacing w:line="480" w:lineRule="auto"/>
        <w:rPr>
          <w:rFonts w:ascii="Arial" w:hAnsi="Arial" w:cs="Arial"/>
          <w:color w:val="000000" w:themeColor="text1"/>
          <w:lang w:val="en-US"/>
        </w:rPr>
      </w:pPr>
    </w:p>
    <w:p w14:paraId="7B7899CA" w14:textId="77777777" w:rsidR="00B34EF3" w:rsidRDefault="00B34EF3" w:rsidP="00457296">
      <w:pPr>
        <w:spacing w:line="480" w:lineRule="auto"/>
        <w:rPr>
          <w:rFonts w:ascii="Arial" w:hAnsi="Arial" w:cs="Arial"/>
          <w:color w:val="000000" w:themeColor="text1"/>
          <w:lang w:val="en-US"/>
        </w:rPr>
      </w:pPr>
    </w:p>
    <w:p w14:paraId="5CB0D4F7" w14:textId="77777777" w:rsidR="00B34EF3" w:rsidRDefault="00B34EF3" w:rsidP="00457296">
      <w:pPr>
        <w:spacing w:line="480" w:lineRule="auto"/>
        <w:rPr>
          <w:rFonts w:ascii="Arial" w:hAnsi="Arial" w:cs="Arial"/>
          <w:color w:val="000000" w:themeColor="text1"/>
          <w:lang w:val="en-US"/>
        </w:rPr>
      </w:pPr>
    </w:p>
    <w:p w14:paraId="06E6E7DE" w14:textId="77777777" w:rsidR="00B34EF3" w:rsidRDefault="00B34EF3" w:rsidP="00457296">
      <w:pPr>
        <w:spacing w:line="480" w:lineRule="auto"/>
        <w:rPr>
          <w:rFonts w:ascii="Arial" w:hAnsi="Arial" w:cs="Arial"/>
          <w:color w:val="000000" w:themeColor="text1"/>
          <w:lang w:val="en-US"/>
        </w:rPr>
      </w:pPr>
    </w:p>
    <w:p w14:paraId="6359E4D8" w14:textId="77777777" w:rsidR="00B34EF3" w:rsidRDefault="00B34EF3" w:rsidP="00457296">
      <w:pPr>
        <w:spacing w:line="480" w:lineRule="auto"/>
        <w:rPr>
          <w:rFonts w:ascii="Arial" w:hAnsi="Arial" w:cs="Arial"/>
          <w:color w:val="000000" w:themeColor="text1"/>
          <w:lang w:val="en-US"/>
        </w:rPr>
      </w:pPr>
    </w:p>
    <w:p w14:paraId="0AAD3153" w14:textId="77777777" w:rsidR="00B34EF3" w:rsidRDefault="00B34EF3" w:rsidP="00457296">
      <w:pPr>
        <w:spacing w:line="480" w:lineRule="auto"/>
        <w:rPr>
          <w:rFonts w:ascii="Arial" w:hAnsi="Arial" w:cs="Arial"/>
          <w:color w:val="000000" w:themeColor="text1"/>
          <w:lang w:val="en-US"/>
        </w:rPr>
      </w:pPr>
    </w:p>
    <w:p w14:paraId="220DEDEC" w14:textId="77777777" w:rsidR="00E310B9" w:rsidRPr="002C6380" w:rsidRDefault="00E310B9" w:rsidP="00457296">
      <w:pPr>
        <w:spacing w:line="480" w:lineRule="auto"/>
        <w:rPr>
          <w:rFonts w:ascii="Arial" w:hAnsi="Arial" w:cs="Arial"/>
          <w:color w:val="000000" w:themeColor="text1"/>
          <w:lang w:val="en-US"/>
        </w:rPr>
      </w:pPr>
    </w:p>
    <w:p w14:paraId="398C50C6" w14:textId="77777777" w:rsidR="007D49E6" w:rsidRPr="002C6380" w:rsidRDefault="007D49E6">
      <w:pPr>
        <w:rPr>
          <w:rFonts w:ascii="Arial" w:hAnsi="Arial" w:cs="Arial"/>
          <w:color w:val="000000" w:themeColor="text1"/>
          <w:sz w:val="28"/>
        </w:rPr>
      </w:pPr>
    </w:p>
    <w:p w14:paraId="2BF2CED6" w14:textId="77777777" w:rsidR="007D49E6" w:rsidRDefault="007D49E6">
      <w:pPr>
        <w:rPr>
          <w:rFonts w:ascii="Arial" w:hAnsi="Arial" w:cs="Arial"/>
          <w:color w:val="000000" w:themeColor="text1"/>
          <w:sz w:val="28"/>
        </w:rPr>
      </w:pPr>
    </w:p>
    <w:p w14:paraId="7AB1E73B" w14:textId="77777777" w:rsidR="00C622FB" w:rsidRPr="002C6380" w:rsidRDefault="00C622FB">
      <w:pPr>
        <w:rPr>
          <w:rFonts w:ascii="Arial" w:hAnsi="Arial" w:cs="Arial"/>
          <w:color w:val="000000" w:themeColor="text1"/>
          <w:sz w:val="28"/>
        </w:rPr>
      </w:pPr>
    </w:p>
    <w:p w14:paraId="7E7BBA45" w14:textId="77777777" w:rsidR="003847AB" w:rsidRDefault="003847AB">
      <w:pPr>
        <w:rPr>
          <w:rFonts w:ascii="Arial" w:hAnsi="Arial" w:cs="Arial"/>
          <w:b/>
          <w:color w:val="000000" w:themeColor="text1"/>
          <w:sz w:val="28"/>
        </w:rPr>
      </w:pPr>
    </w:p>
    <w:p w14:paraId="6BA5F21C" w14:textId="77777777" w:rsidR="003847AB" w:rsidRDefault="003847AB">
      <w:pPr>
        <w:rPr>
          <w:rFonts w:ascii="Arial" w:hAnsi="Arial" w:cs="Arial"/>
          <w:b/>
          <w:color w:val="000000" w:themeColor="text1"/>
          <w:sz w:val="28"/>
        </w:rPr>
      </w:pPr>
    </w:p>
    <w:p w14:paraId="5845FE8D" w14:textId="77777777" w:rsidR="003847AB" w:rsidRDefault="003847AB">
      <w:pPr>
        <w:rPr>
          <w:rFonts w:ascii="Arial" w:hAnsi="Arial" w:cs="Arial"/>
          <w:b/>
          <w:color w:val="000000" w:themeColor="text1"/>
          <w:sz w:val="28"/>
        </w:rPr>
      </w:pPr>
    </w:p>
    <w:p w14:paraId="10435419" w14:textId="77777777" w:rsidR="003847AB" w:rsidRDefault="003847AB">
      <w:pPr>
        <w:rPr>
          <w:rFonts w:ascii="Arial" w:hAnsi="Arial" w:cs="Arial"/>
          <w:b/>
          <w:color w:val="000000" w:themeColor="text1"/>
          <w:sz w:val="28"/>
        </w:rPr>
      </w:pPr>
    </w:p>
    <w:p w14:paraId="01FDF3A4" w14:textId="77777777" w:rsidR="003847AB" w:rsidRDefault="003847AB">
      <w:pPr>
        <w:rPr>
          <w:rFonts w:ascii="Arial" w:hAnsi="Arial" w:cs="Arial"/>
          <w:b/>
          <w:color w:val="000000" w:themeColor="text1"/>
          <w:sz w:val="28"/>
        </w:rPr>
      </w:pPr>
    </w:p>
    <w:p w14:paraId="067882AB" w14:textId="77777777" w:rsidR="003847AB" w:rsidRDefault="003847AB">
      <w:pPr>
        <w:rPr>
          <w:rFonts w:ascii="Arial" w:hAnsi="Arial" w:cs="Arial"/>
          <w:b/>
          <w:color w:val="000000" w:themeColor="text1"/>
          <w:sz w:val="28"/>
        </w:rPr>
      </w:pPr>
    </w:p>
    <w:p w14:paraId="5839946B" w14:textId="77777777" w:rsidR="003847AB" w:rsidRDefault="003847AB">
      <w:pPr>
        <w:rPr>
          <w:rFonts w:ascii="Arial" w:hAnsi="Arial" w:cs="Arial"/>
          <w:b/>
          <w:color w:val="000000" w:themeColor="text1"/>
          <w:sz w:val="28"/>
        </w:rPr>
      </w:pPr>
    </w:p>
    <w:p w14:paraId="33FFA37B" w14:textId="77777777" w:rsidR="003847AB" w:rsidRDefault="003847AB">
      <w:pPr>
        <w:rPr>
          <w:rFonts w:ascii="Arial" w:hAnsi="Arial" w:cs="Arial"/>
          <w:b/>
          <w:color w:val="000000" w:themeColor="text1"/>
          <w:sz w:val="28"/>
        </w:rPr>
      </w:pPr>
    </w:p>
    <w:p w14:paraId="712F6F56" w14:textId="77777777" w:rsidR="003847AB" w:rsidRDefault="003847AB">
      <w:pPr>
        <w:rPr>
          <w:rFonts w:ascii="Arial" w:hAnsi="Arial" w:cs="Arial"/>
          <w:b/>
          <w:color w:val="000000" w:themeColor="text1"/>
          <w:sz w:val="28"/>
        </w:rPr>
      </w:pPr>
    </w:p>
    <w:p w14:paraId="43CF2549" w14:textId="77777777" w:rsidR="003847AB" w:rsidRDefault="003847AB">
      <w:pPr>
        <w:rPr>
          <w:rFonts w:ascii="Arial" w:hAnsi="Arial" w:cs="Arial"/>
          <w:b/>
          <w:color w:val="000000" w:themeColor="text1"/>
          <w:sz w:val="28"/>
        </w:rPr>
      </w:pPr>
    </w:p>
    <w:p w14:paraId="7CD642D9" w14:textId="77777777" w:rsidR="003847AB" w:rsidRDefault="003847AB">
      <w:pPr>
        <w:rPr>
          <w:rFonts w:ascii="Arial" w:hAnsi="Arial" w:cs="Arial"/>
          <w:b/>
          <w:color w:val="000000" w:themeColor="text1"/>
          <w:sz w:val="28"/>
        </w:rPr>
      </w:pPr>
    </w:p>
    <w:p w14:paraId="42CF7D29" w14:textId="77777777" w:rsidR="003847AB" w:rsidRDefault="003847AB">
      <w:pPr>
        <w:rPr>
          <w:rFonts w:ascii="Arial" w:hAnsi="Arial" w:cs="Arial"/>
          <w:b/>
          <w:color w:val="000000" w:themeColor="text1"/>
          <w:sz w:val="28"/>
        </w:rPr>
      </w:pPr>
    </w:p>
    <w:p w14:paraId="2D017153" w14:textId="77777777" w:rsidR="003847AB" w:rsidRDefault="003847AB">
      <w:pPr>
        <w:rPr>
          <w:rFonts w:ascii="Arial" w:hAnsi="Arial" w:cs="Arial"/>
          <w:b/>
          <w:color w:val="000000" w:themeColor="text1"/>
          <w:sz w:val="28"/>
        </w:rPr>
      </w:pPr>
    </w:p>
    <w:p w14:paraId="2B65586B" w14:textId="77777777" w:rsidR="003847AB" w:rsidRDefault="003847AB">
      <w:pPr>
        <w:rPr>
          <w:rFonts w:ascii="Arial" w:hAnsi="Arial" w:cs="Arial"/>
          <w:b/>
          <w:color w:val="000000" w:themeColor="text1"/>
          <w:sz w:val="28"/>
        </w:rPr>
      </w:pPr>
    </w:p>
    <w:p w14:paraId="69FDBD7C" w14:textId="77777777" w:rsidR="003847AB" w:rsidRDefault="003847AB">
      <w:pPr>
        <w:rPr>
          <w:rFonts w:ascii="Arial" w:hAnsi="Arial" w:cs="Arial"/>
          <w:b/>
          <w:color w:val="000000" w:themeColor="text1"/>
          <w:sz w:val="28"/>
        </w:rPr>
      </w:pPr>
    </w:p>
    <w:p w14:paraId="465B3C3A" w14:textId="77777777" w:rsidR="003847AB" w:rsidRDefault="003847AB">
      <w:pPr>
        <w:rPr>
          <w:rFonts w:ascii="Arial" w:hAnsi="Arial" w:cs="Arial"/>
          <w:b/>
          <w:color w:val="000000" w:themeColor="text1"/>
          <w:sz w:val="28"/>
        </w:rPr>
      </w:pPr>
    </w:p>
    <w:p w14:paraId="3522526A" w14:textId="77777777" w:rsidR="003847AB" w:rsidRDefault="003847AB">
      <w:pPr>
        <w:rPr>
          <w:rFonts w:ascii="Arial" w:hAnsi="Arial" w:cs="Arial"/>
          <w:b/>
          <w:color w:val="000000" w:themeColor="text1"/>
          <w:sz w:val="28"/>
        </w:rPr>
      </w:pPr>
    </w:p>
    <w:p w14:paraId="00C08215" w14:textId="77777777" w:rsidR="003847AB" w:rsidRDefault="003847AB">
      <w:pPr>
        <w:rPr>
          <w:rFonts w:ascii="Arial" w:hAnsi="Arial" w:cs="Arial"/>
          <w:b/>
          <w:color w:val="000000" w:themeColor="text1"/>
          <w:sz w:val="28"/>
        </w:rPr>
      </w:pPr>
    </w:p>
    <w:p w14:paraId="744AFD5F" w14:textId="77777777" w:rsidR="003847AB" w:rsidRDefault="003847AB">
      <w:pPr>
        <w:rPr>
          <w:rFonts w:ascii="Arial" w:hAnsi="Arial" w:cs="Arial"/>
          <w:b/>
          <w:color w:val="000000" w:themeColor="text1"/>
          <w:sz w:val="28"/>
        </w:rPr>
      </w:pPr>
    </w:p>
    <w:p w14:paraId="7BE729FC" w14:textId="77777777" w:rsidR="003847AB" w:rsidRDefault="003847AB">
      <w:pPr>
        <w:rPr>
          <w:rFonts w:ascii="Arial" w:hAnsi="Arial" w:cs="Arial"/>
          <w:b/>
          <w:color w:val="000000" w:themeColor="text1"/>
          <w:sz w:val="28"/>
        </w:rPr>
      </w:pPr>
    </w:p>
    <w:p w14:paraId="6E429351" w14:textId="77777777" w:rsidR="003847AB" w:rsidRDefault="003847AB">
      <w:pPr>
        <w:rPr>
          <w:rFonts w:ascii="Arial" w:hAnsi="Arial" w:cs="Arial"/>
          <w:b/>
          <w:color w:val="000000" w:themeColor="text1"/>
          <w:sz w:val="28"/>
        </w:rPr>
      </w:pPr>
    </w:p>
    <w:p w14:paraId="0B1A847D" w14:textId="77777777" w:rsidR="003847AB" w:rsidRDefault="003847AB">
      <w:pPr>
        <w:rPr>
          <w:rFonts w:ascii="Arial" w:hAnsi="Arial" w:cs="Arial"/>
          <w:b/>
          <w:color w:val="000000" w:themeColor="text1"/>
          <w:sz w:val="28"/>
        </w:rPr>
      </w:pPr>
    </w:p>
    <w:p w14:paraId="13595ED8" w14:textId="77777777" w:rsidR="003847AB" w:rsidRDefault="003847AB">
      <w:pPr>
        <w:rPr>
          <w:rFonts w:ascii="Arial" w:hAnsi="Arial" w:cs="Arial"/>
          <w:b/>
          <w:color w:val="000000" w:themeColor="text1"/>
          <w:sz w:val="28"/>
        </w:rPr>
      </w:pPr>
    </w:p>
    <w:p w14:paraId="6698371E" w14:textId="77777777" w:rsidR="003847AB" w:rsidRDefault="003847AB">
      <w:pPr>
        <w:rPr>
          <w:rFonts w:ascii="Arial" w:hAnsi="Arial" w:cs="Arial"/>
          <w:b/>
          <w:color w:val="000000" w:themeColor="text1"/>
          <w:sz w:val="28"/>
        </w:rPr>
      </w:pPr>
    </w:p>
    <w:p w14:paraId="78877201" w14:textId="77777777" w:rsidR="003847AB" w:rsidRDefault="003847AB">
      <w:pPr>
        <w:rPr>
          <w:rFonts w:ascii="Arial" w:hAnsi="Arial" w:cs="Arial"/>
          <w:b/>
          <w:color w:val="000000" w:themeColor="text1"/>
          <w:sz w:val="28"/>
        </w:rPr>
      </w:pPr>
    </w:p>
    <w:p w14:paraId="7F2D9715" w14:textId="77777777" w:rsidR="003847AB" w:rsidRDefault="003847AB">
      <w:pPr>
        <w:rPr>
          <w:rFonts w:ascii="Arial" w:hAnsi="Arial" w:cs="Arial"/>
          <w:b/>
          <w:color w:val="000000" w:themeColor="text1"/>
          <w:sz w:val="28"/>
        </w:rPr>
      </w:pPr>
    </w:p>
    <w:p w14:paraId="1309F140" w14:textId="77777777" w:rsidR="003847AB" w:rsidRDefault="003847AB">
      <w:pPr>
        <w:rPr>
          <w:rFonts w:ascii="Arial" w:hAnsi="Arial" w:cs="Arial"/>
          <w:b/>
          <w:color w:val="000000" w:themeColor="text1"/>
          <w:sz w:val="28"/>
        </w:rPr>
      </w:pPr>
    </w:p>
    <w:p w14:paraId="7F78D806" w14:textId="77777777" w:rsidR="003847AB" w:rsidRDefault="003847AB">
      <w:pPr>
        <w:rPr>
          <w:rFonts w:ascii="Arial" w:hAnsi="Arial" w:cs="Arial"/>
          <w:b/>
          <w:color w:val="000000" w:themeColor="text1"/>
          <w:sz w:val="28"/>
        </w:rPr>
      </w:pPr>
    </w:p>
    <w:p w14:paraId="5A044BB9" w14:textId="77777777" w:rsidR="003847AB" w:rsidRDefault="003847AB">
      <w:pPr>
        <w:rPr>
          <w:rFonts w:ascii="Arial" w:hAnsi="Arial" w:cs="Arial"/>
          <w:b/>
          <w:color w:val="000000" w:themeColor="text1"/>
          <w:sz w:val="28"/>
        </w:rPr>
      </w:pPr>
    </w:p>
    <w:p w14:paraId="71D9E79F" w14:textId="77777777" w:rsidR="003847AB" w:rsidRDefault="003847AB">
      <w:pPr>
        <w:rPr>
          <w:rFonts w:ascii="Arial" w:hAnsi="Arial" w:cs="Arial"/>
          <w:b/>
          <w:color w:val="000000" w:themeColor="text1"/>
          <w:sz w:val="28"/>
        </w:rPr>
      </w:pPr>
    </w:p>
    <w:p w14:paraId="4F97C2C9" w14:textId="77777777" w:rsidR="003847AB" w:rsidRDefault="003847AB">
      <w:pPr>
        <w:rPr>
          <w:rFonts w:ascii="Arial" w:hAnsi="Arial" w:cs="Arial"/>
          <w:b/>
          <w:color w:val="000000" w:themeColor="text1"/>
          <w:sz w:val="28"/>
        </w:rPr>
      </w:pPr>
    </w:p>
    <w:p w14:paraId="0C1874F6" w14:textId="77777777" w:rsidR="003847AB" w:rsidRDefault="003847AB">
      <w:pPr>
        <w:rPr>
          <w:rFonts w:ascii="Arial" w:hAnsi="Arial" w:cs="Arial"/>
          <w:b/>
          <w:color w:val="000000" w:themeColor="text1"/>
          <w:sz w:val="28"/>
        </w:rPr>
      </w:pPr>
    </w:p>
    <w:p w14:paraId="214BAFFA" w14:textId="77777777" w:rsidR="003847AB" w:rsidRDefault="003847AB">
      <w:pPr>
        <w:rPr>
          <w:rFonts w:ascii="Arial" w:hAnsi="Arial" w:cs="Arial"/>
          <w:b/>
          <w:color w:val="000000" w:themeColor="text1"/>
          <w:sz w:val="28"/>
        </w:rPr>
      </w:pPr>
    </w:p>
    <w:p w14:paraId="6FAABC8B" w14:textId="77777777" w:rsidR="003847AB" w:rsidRDefault="003847AB">
      <w:pPr>
        <w:rPr>
          <w:rFonts w:ascii="Arial" w:hAnsi="Arial" w:cs="Arial"/>
          <w:b/>
          <w:color w:val="000000" w:themeColor="text1"/>
          <w:sz w:val="28"/>
        </w:rPr>
      </w:pPr>
    </w:p>
    <w:p w14:paraId="04101F94" w14:textId="77777777" w:rsidR="003847AB" w:rsidRDefault="003847AB">
      <w:pPr>
        <w:rPr>
          <w:rFonts w:ascii="Arial" w:hAnsi="Arial" w:cs="Arial"/>
          <w:b/>
          <w:color w:val="000000" w:themeColor="text1"/>
          <w:sz w:val="28"/>
        </w:rPr>
      </w:pPr>
    </w:p>
    <w:p w14:paraId="799826A3" w14:textId="77777777" w:rsidR="003847AB" w:rsidRDefault="003847AB">
      <w:pPr>
        <w:rPr>
          <w:rFonts w:ascii="Arial" w:hAnsi="Arial" w:cs="Arial"/>
          <w:b/>
          <w:color w:val="000000" w:themeColor="text1"/>
          <w:sz w:val="28"/>
        </w:rPr>
      </w:pPr>
    </w:p>
    <w:p w14:paraId="5D0F2C0E" w14:textId="77777777" w:rsidR="003847AB" w:rsidRDefault="003847AB">
      <w:pPr>
        <w:rPr>
          <w:rFonts w:ascii="Arial" w:hAnsi="Arial" w:cs="Arial"/>
          <w:b/>
          <w:color w:val="000000" w:themeColor="text1"/>
          <w:sz w:val="28"/>
        </w:rPr>
      </w:pPr>
    </w:p>
    <w:p w14:paraId="2A1A0435" w14:textId="77777777" w:rsidR="003847AB" w:rsidRDefault="003847AB">
      <w:pPr>
        <w:rPr>
          <w:rFonts w:ascii="Arial" w:hAnsi="Arial" w:cs="Arial"/>
          <w:b/>
          <w:color w:val="000000" w:themeColor="text1"/>
          <w:sz w:val="28"/>
        </w:rPr>
      </w:pPr>
    </w:p>
    <w:p w14:paraId="4320270B" w14:textId="77777777" w:rsidR="003847AB" w:rsidRDefault="003847AB">
      <w:pPr>
        <w:rPr>
          <w:rFonts w:ascii="Arial" w:hAnsi="Arial" w:cs="Arial"/>
          <w:b/>
          <w:color w:val="000000" w:themeColor="text1"/>
          <w:sz w:val="28"/>
        </w:rPr>
      </w:pPr>
    </w:p>
    <w:p w14:paraId="438696E8" w14:textId="77777777" w:rsidR="003847AB" w:rsidRDefault="003847AB">
      <w:pPr>
        <w:rPr>
          <w:rFonts w:ascii="Arial" w:hAnsi="Arial" w:cs="Arial"/>
          <w:b/>
          <w:color w:val="000000" w:themeColor="text1"/>
          <w:sz w:val="28"/>
        </w:rPr>
      </w:pPr>
    </w:p>
    <w:p w14:paraId="1D5807D1" w14:textId="77777777" w:rsidR="003847AB" w:rsidRDefault="003847AB">
      <w:pPr>
        <w:rPr>
          <w:rFonts w:ascii="Arial" w:hAnsi="Arial" w:cs="Arial"/>
          <w:b/>
          <w:color w:val="000000" w:themeColor="text1"/>
          <w:sz w:val="28"/>
        </w:rPr>
      </w:pPr>
    </w:p>
    <w:p w14:paraId="5530A5FB" w14:textId="77777777" w:rsidR="003847AB" w:rsidRDefault="003847AB">
      <w:pPr>
        <w:rPr>
          <w:rFonts w:ascii="Arial" w:hAnsi="Arial" w:cs="Arial"/>
          <w:b/>
          <w:color w:val="000000" w:themeColor="text1"/>
          <w:sz w:val="28"/>
        </w:rPr>
      </w:pPr>
    </w:p>
    <w:p w14:paraId="3E66F6D4" w14:textId="77777777" w:rsidR="00AC44D2" w:rsidRDefault="00AC44D2">
      <w:pPr>
        <w:rPr>
          <w:rFonts w:ascii="Arial" w:hAnsi="Arial" w:cs="Arial"/>
          <w:b/>
          <w:color w:val="000000" w:themeColor="text1"/>
          <w:sz w:val="28"/>
        </w:rPr>
      </w:pPr>
    </w:p>
    <w:p w14:paraId="0F1803C0" w14:textId="77777777" w:rsidR="00AC44D2" w:rsidRDefault="00AC44D2">
      <w:pPr>
        <w:rPr>
          <w:rFonts w:ascii="Arial" w:hAnsi="Arial" w:cs="Arial"/>
          <w:b/>
          <w:color w:val="000000" w:themeColor="text1"/>
          <w:sz w:val="28"/>
        </w:rPr>
      </w:pPr>
    </w:p>
    <w:p w14:paraId="465C6BD8" w14:textId="77777777" w:rsidR="003847AB" w:rsidRDefault="003847AB">
      <w:pPr>
        <w:rPr>
          <w:rFonts w:ascii="Arial" w:hAnsi="Arial" w:cs="Arial"/>
          <w:b/>
          <w:color w:val="000000" w:themeColor="text1"/>
          <w:sz w:val="28"/>
        </w:rPr>
      </w:pPr>
    </w:p>
    <w:p w14:paraId="1CF5B1C6" w14:textId="591E4E62" w:rsidR="007D49E6" w:rsidRPr="00AC44D2" w:rsidRDefault="00C622FB">
      <w:pPr>
        <w:rPr>
          <w:rFonts w:ascii="Arial" w:hAnsi="Arial" w:cs="Arial"/>
          <w:b/>
          <w:color w:val="000000" w:themeColor="text1"/>
          <w:sz w:val="28"/>
          <w:u w:val="single"/>
        </w:rPr>
      </w:pPr>
      <w:r w:rsidRPr="00AC44D2">
        <w:rPr>
          <w:rFonts w:ascii="Arial" w:hAnsi="Arial" w:cs="Arial"/>
          <w:b/>
          <w:color w:val="000000" w:themeColor="text1"/>
          <w:sz w:val="28"/>
          <w:u w:val="single"/>
        </w:rPr>
        <w:lastRenderedPageBreak/>
        <w:t>Bibliography</w:t>
      </w:r>
    </w:p>
    <w:p w14:paraId="18B1BE17" w14:textId="77777777" w:rsidR="007D49E6" w:rsidRPr="00C622FB" w:rsidRDefault="007D49E6">
      <w:pPr>
        <w:rPr>
          <w:rFonts w:ascii="Arial" w:hAnsi="Arial" w:cs="Arial"/>
          <w:b/>
          <w:color w:val="000000" w:themeColor="text1"/>
          <w:sz w:val="28"/>
        </w:rPr>
      </w:pPr>
    </w:p>
    <w:p w14:paraId="75D644EE" w14:textId="77777777" w:rsidR="007D49E6" w:rsidRPr="00C622FB" w:rsidRDefault="007D49E6">
      <w:pPr>
        <w:rPr>
          <w:rFonts w:ascii="Arial" w:hAnsi="Arial" w:cs="Arial"/>
          <w:b/>
          <w:color w:val="000000" w:themeColor="text1"/>
          <w:sz w:val="28"/>
        </w:rPr>
      </w:pPr>
      <w:r w:rsidRPr="00C622FB">
        <w:rPr>
          <w:rFonts w:ascii="Arial" w:hAnsi="Arial" w:cs="Arial"/>
          <w:b/>
          <w:color w:val="000000" w:themeColor="text1"/>
          <w:sz w:val="28"/>
        </w:rPr>
        <w:t>Books</w:t>
      </w:r>
    </w:p>
    <w:p w14:paraId="69D782F7" w14:textId="77777777" w:rsidR="00A77ED1" w:rsidRDefault="00A77ED1">
      <w:pPr>
        <w:rPr>
          <w:rFonts w:ascii="Arial" w:hAnsi="Arial" w:cs="Arial"/>
          <w:color w:val="000000" w:themeColor="text1"/>
          <w:sz w:val="28"/>
        </w:rPr>
      </w:pPr>
    </w:p>
    <w:p w14:paraId="52E1BA6A" w14:textId="25A215F8" w:rsidR="001A38FF" w:rsidRPr="001A38FF" w:rsidRDefault="001A38FF" w:rsidP="001A38FF">
      <w:pPr>
        <w:pStyle w:val="NormalWeb"/>
        <w:rPr>
          <w:rFonts w:ascii="Arial" w:hAnsi="Arial" w:cs="Arial"/>
          <w:sz w:val="24"/>
          <w:szCs w:val="24"/>
        </w:rPr>
      </w:pPr>
      <w:r w:rsidRPr="00055148">
        <w:rPr>
          <w:rFonts w:ascii="Arial" w:hAnsi="Arial" w:cs="Arial"/>
          <w:sz w:val="24"/>
          <w:szCs w:val="24"/>
        </w:rPr>
        <w:t xml:space="preserve">Baudrillard, J. (1994). </w:t>
      </w:r>
      <w:r w:rsidRPr="00055148">
        <w:rPr>
          <w:rFonts w:ascii="Arial" w:hAnsi="Arial" w:cs="Arial"/>
          <w:i/>
          <w:sz w:val="24"/>
          <w:szCs w:val="24"/>
        </w:rPr>
        <w:t xml:space="preserve">Simulacra and Simulation, </w:t>
      </w:r>
      <w:r w:rsidRPr="00055148">
        <w:rPr>
          <w:rFonts w:ascii="Arial" w:hAnsi="Arial" w:cs="Arial"/>
          <w:sz w:val="24"/>
          <w:szCs w:val="24"/>
        </w:rPr>
        <w:t xml:space="preserve">USA, The University of Michigan Press. </w:t>
      </w:r>
    </w:p>
    <w:p w14:paraId="0BD0588C" w14:textId="77777777" w:rsidR="001A38FF" w:rsidRPr="00055148" w:rsidRDefault="001A38FF" w:rsidP="001A38FF">
      <w:pPr>
        <w:rPr>
          <w:rFonts w:ascii="Arial" w:hAnsi="Arial" w:cs="Arial"/>
        </w:rPr>
      </w:pPr>
      <w:r w:rsidRPr="00055148">
        <w:rPr>
          <w:rFonts w:ascii="Arial" w:hAnsi="Arial" w:cs="Arial"/>
        </w:rPr>
        <w:t xml:space="preserve">Bachelard, G. (1994). </w:t>
      </w:r>
      <w:r w:rsidRPr="00055148">
        <w:rPr>
          <w:rFonts w:ascii="Arial" w:hAnsi="Arial" w:cs="Arial"/>
          <w:i/>
        </w:rPr>
        <w:t xml:space="preserve">The Poetics of Space, </w:t>
      </w:r>
      <w:r w:rsidRPr="00055148">
        <w:rPr>
          <w:rFonts w:ascii="Arial" w:hAnsi="Arial" w:cs="Arial"/>
        </w:rPr>
        <w:t>New York, Orion Press</w:t>
      </w:r>
      <w:r>
        <w:rPr>
          <w:rFonts w:ascii="Arial" w:hAnsi="Arial" w:cs="Arial"/>
        </w:rPr>
        <w:t>.</w:t>
      </w:r>
    </w:p>
    <w:p w14:paraId="32ACA29C" w14:textId="77777777" w:rsidR="00CC412E" w:rsidRPr="00CC412E" w:rsidRDefault="00CC412E">
      <w:pPr>
        <w:rPr>
          <w:rFonts w:ascii="Arial" w:hAnsi="Arial" w:cs="Arial"/>
          <w:color w:val="000000" w:themeColor="text1"/>
        </w:rPr>
      </w:pPr>
    </w:p>
    <w:p w14:paraId="6853AF29" w14:textId="1F0F1F5C" w:rsidR="00326F5F" w:rsidRDefault="00326F5F">
      <w:pPr>
        <w:rPr>
          <w:rFonts w:ascii="Arial" w:hAnsi="Arial" w:cs="Arial"/>
        </w:rPr>
      </w:pPr>
      <w:r w:rsidRPr="00055148">
        <w:rPr>
          <w:rFonts w:ascii="Arial" w:hAnsi="Arial" w:cs="Arial"/>
        </w:rPr>
        <w:t xml:space="preserve">Barthes, R. (1982). </w:t>
      </w:r>
      <w:r w:rsidRPr="00055148">
        <w:rPr>
          <w:rFonts w:ascii="Arial" w:hAnsi="Arial" w:cs="Arial"/>
          <w:i/>
        </w:rPr>
        <w:t>Camera Lucida</w:t>
      </w:r>
      <w:r w:rsidRPr="00055148">
        <w:rPr>
          <w:rFonts w:ascii="Arial" w:hAnsi="Arial" w:cs="Arial"/>
        </w:rPr>
        <w:t>,</w:t>
      </w:r>
      <w:r w:rsidR="00AC44D2">
        <w:rPr>
          <w:rFonts w:ascii="Arial" w:hAnsi="Arial" w:cs="Arial"/>
        </w:rPr>
        <w:t xml:space="preserve"> France,</w:t>
      </w:r>
      <w:r w:rsidRPr="00055148">
        <w:rPr>
          <w:rFonts w:ascii="Arial" w:hAnsi="Arial" w:cs="Arial"/>
        </w:rPr>
        <w:t xml:space="preserve"> NEW: Hill and Wang</w:t>
      </w:r>
      <w:r w:rsidR="001A38FF">
        <w:rPr>
          <w:rFonts w:ascii="Arial" w:hAnsi="Arial" w:cs="Arial"/>
        </w:rPr>
        <w:t>.</w:t>
      </w:r>
    </w:p>
    <w:p w14:paraId="6DEEB699" w14:textId="77777777" w:rsidR="001A38FF" w:rsidRDefault="001A38FF">
      <w:pPr>
        <w:rPr>
          <w:rFonts w:ascii="Arial" w:hAnsi="Arial" w:cs="Arial"/>
        </w:rPr>
      </w:pPr>
    </w:p>
    <w:p w14:paraId="7AB0DBD7" w14:textId="79DFF035" w:rsidR="001A38FF" w:rsidRPr="00F26E8A" w:rsidRDefault="001A38FF" w:rsidP="001A38FF">
      <w:pPr>
        <w:rPr>
          <w:rFonts w:ascii="Arial" w:hAnsi="Arial" w:cs="Arial"/>
          <w:color w:val="000000" w:themeColor="text1"/>
        </w:rPr>
      </w:pPr>
      <w:r>
        <w:rPr>
          <w:rFonts w:ascii="Arial" w:hAnsi="Arial" w:cs="Arial"/>
          <w:color w:val="000000" w:themeColor="text1"/>
        </w:rPr>
        <w:t xml:space="preserve">Blackburn, S. (2008). </w:t>
      </w:r>
      <w:r>
        <w:rPr>
          <w:rFonts w:ascii="Arial" w:hAnsi="Arial" w:cs="Arial"/>
          <w:i/>
          <w:color w:val="000000" w:themeColor="text1"/>
        </w:rPr>
        <w:t xml:space="preserve">Oxford Dictionary of Philosophy, </w:t>
      </w:r>
      <w:r>
        <w:rPr>
          <w:rFonts w:ascii="Arial" w:hAnsi="Arial" w:cs="Arial"/>
          <w:color w:val="000000" w:themeColor="text1"/>
        </w:rPr>
        <w:t>2</w:t>
      </w:r>
      <w:r w:rsidRPr="00AD1A38">
        <w:rPr>
          <w:rFonts w:ascii="Arial" w:hAnsi="Arial" w:cs="Arial"/>
          <w:color w:val="000000" w:themeColor="text1"/>
          <w:vertAlign w:val="superscript"/>
        </w:rPr>
        <w:t>nd</w:t>
      </w:r>
      <w:r>
        <w:rPr>
          <w:rFonts w:ascii="Arial" w:hAnsi="Arial" w:cs="Arial"/>
          <w:color w:val="000000" w:themeColor="text1"/>
        </w:rPr>
        <w:t xml:space="preserve"> Edition revised, Oxford, Oxford University Press.</w:t>
      </w:r>
    </w:p>
    <w:p w14:paraId="11CC7B5D" w14:textId="14037DAC" w:rsidR="001A38FF" w:rsidRPr="001A38FF" w:rsidRDefault="001A38FF" w:rsidP="001A38FF">
      <w:pPr>
        <w:pStyle w:val="NormalWeb"/>
        <w:rPr>
          <w:rFonts w:ascii="Arial" w:hAnsi="Arial" w:cs="Arial"/>
          <w:sz w:val="24"/>
          <w:szCs w:val="24"/>
        </w:rPr>
      </w:pPr>
      <w:r>
        <w:rPr>
          <w:rFonts w:ascii="Arial" w:hAnsi="Arial" w:cs="Arial"/>
          <w:sz w:val="24"/>
          <w:szCs w:val="24"/>
        </w:rPr>
        <w:t>Clewer, Elsey, Certoma,</w:t>
      </w:r>
      <w:r w:rsidRPr="00055148">
        <w:rPr>
          <w:rFonts w:ascii="Arial" w:hAnsi="Arial" w:cs="Arial"/>
          <w:sz w:val="24"/>
          <w:szCs w:val="24"/>
        </w:rPr>
        <w:t xml:space="preserve"> (2012).</w:t>
      </w:r>
      <w:r>
        <w:rPr>
          <w:rFonts w:ascii="Arial" w:hAnsi="Arial" w:cs="Arial"/>
          <w:sz w:val="24"/>
          <w:szCs w:val="24"/>
        </w:rPr>
        <w:t xml:space="preserve"> </w:t>
      </w:r>
      <w:r w:rsidRPr="00055148">
        <w:rPr>
          <w:rFonts w:ascii="Arial" w:hAnsi="Arial" w:cs="Arial"/>
          <w:i/>
          <w:sz w:val="24"/>
          <w:szCs w:val="24"/>
        </w:rPr>
        <w:t>The Politics of Space and Place</w:t>
      </w:r>
      <w:r w:rsidRPr="00055148">
        <w:rPr>
          <w:rFonts w:ascii="Arial" w:hAnsi="Arial" w:cs="Arial"/>
          <w:sz w:val="24"/>
          <w:szCs w:val="24"/>
        </w:rPr>
        <w:t>, C</w:t>
      </w:r>
      <w:r>
        <w:rPr>
          <w:rFonts w:ascii="Arial" w:hAnsi="Arial" w:cs="Arial"/>
          <w:sz w:val="24"/>
          <w:szCs w:val="24"/>
        </w:rPr>
        <w:t xml:space="preserve">ambridge Scholars Publishing. </w:t>
      </w:r>
    </w:p>
    <w:p w14:paraId="2C9CAE03" w14:textId="2232DAE0" w:rsidR="001A38FF" w:rsidRDefault="001A38FF" w:rsidP="001A38FF">
      <w:pPr>
        <w:rPr>
          <w:rFonts w:ascii="Arial" w:hAnsi="Arial" w:cs="Arial"/>
          <w:color w:val="000000" w:themeColor="text1"/>
        </w:rPr>
      </w:pPr>
      <w:r w:rsidRPr="00CC412E">
        <w:rPr>
          <w:rFonts w:ascii="Arial" w:hAnsi="Arial" w:cs="Arial"/>
          <w:color w:val="000000" w:themeColor="text1"/>
        </w:rPr>
        <w:t>Grundberg, A</w:t>
      </w:r>
      <w:r>
        <w:rPr>
          <w:rFonts w:ascii="Arial" w:hAnsi="Arial" w:cs="Arial"/>
          <w:color w:val="000000" w:themeColor="text1"/>
        </w:rPr>
        <w:t xml:space="preserve">. (1999). </w:t>
      </w:r>
      <w:r>
        <w:rPr>
          <w:rFonts w:ascii="Arial" w:hAnsi="Arial" w:cs="Arial"/>
          <w:i/>
          <w:color w:val="000000" w:themeColor="text1"/>
        </w:rPr>
        <w:t xml:space="preserve">The Crisis of the Real, </w:t>
      </w:r>
      <w:r>
        <w:rPr>
          <w:rFonts w:ascii="Arial" w:hAnsi="Arial" w:cs="Arial"/>
          <w:color w:val="000000" w:themeColor="text1"/>
        </w:rPr>
        <w:t>Edition 3, USA, Aperture.</w:t>
      </w:r>
    </w:p>
    <w:p w14:paraId="567FAC6A" w14:textId="77777777" w:rsidR="001A38FF" w:rsidRDefault="001A38FF" w:rsidP="001A38FF">
      <w:pPr>
        <w:spacing w:before="100" w:beforeAutospacing="1" w:after="24"/>
        <w:rPr>
          <w:rStyle w:val="reference-text"/>
          <w:rFonts w:ascii="Arial" w:eastAsia="Times New Roman" w:hAnsi="Arial" w:cs="Arial"/>
        </w:rPr>
      </w:pPr>
      <w:hyperlink r:id="rId20" w:tooltip="Karen Kurczynski (page does not exist)" w:history="1">
        <w:r w:rsidRPr="00055148">
          <w:rPr>
            <w:rStyle w:val="Hyperlink"/>
            <w:rFonts w:ascii="Arial" w:eastAsia="Times New Roman" w:hAnsi="Arial" w:cs="Arial"/>
            <w:color w:val="auto"/>
            <w:u w:val="none"/>
          </w:rPr>
          <w:t>Karen Kurczynski</w:t>
        </w:r>
      </w:hyperlink>
      <w:r w:rsidRPr="00055148">
        <w:rPr>
          <w:rStyle w:val="apple-converted-space"/>
          <w:rFonts w:ascii="Arial" w:eastAsia="Times New Roman" w:hAnsi="Arial" w:cs="Arial"/>
        </w:rPr>
        <w:t> </w:t>
      </w:r>
      <w:r w:rsidRPr="00055148">
        <w:rPr>
          <w:rStyle w:val="reference-text"/>
          <w:rFonts w:ascii="Arial" w:eastAsia="Times New Roman" w:hAnsi="Arial" w:cs="Arial"/>
        </w:rPr>
        <w:t>(2005)</w:t>
      </w:r>
      <w:r w:rsidRPr="00055148">
        <w:rPr>
          <w:rStyle w:val="apple-converted-space"/>
          <w:rFonts w:ascii="Arial" w:eastAsia="Times New Roman" w:hAnsi="Arial" w:cs="Arial"/>
        </w:rPr>
        <w:t> </w:t>
      </w:r>
      <w:hyperlink r:id="rId21" w:anchor="criticism" w:history="1">
        <w:r w:rsidRPr="00055148">
          <w:rPr>
            <w:rStyle w:val="Hyperlink"/>
            <w:rFonts w:ascii="Arial" w:eastAsia="Times New Roman" w:hAnsi="Arial" w:cs="Arial"/>
            <w:i/>
            <w:iCs/>
            <w:color w:val="auto"/>
            <w:u w:val="none"/>
          </w:rPr>
          <w:t>Beyond Expressionism: Asger Jorn and the European Avant-Garde, 1941–1961</w:t>
        </w:r>
      </w:hyperlink>
      <w:r>
        <w:rPr>
          <w:rStyle w:val="apple-converted-space"/>
          <w:rFonts w:ascii="Arial" w:eastAsia="Times New Roman" w:hAnsi="Arial" w:cs="Arial"/>
        </w:rPr>
        <w:t xml:space="preserve">, </w:t>
      </w:r>
      <w:r>
        <w:rPr>
          <w:rStyle w:val="reference-text"/>
          <w:rFonts w:ascii="Arial" w:eastAsia="Times New Roman" w:hAnsi="Arial" w:cs="Arial"/>
        </w:rPr>
        <w:t>New York,</w:t>
      </w:r>
      <w:r w:rsidRPr="00055148">
        <w:rPr>
          <w:rStyle w:val="reference-text"/>
          <w:rFonts w:ascii="Arial" w:eastAsia="Times New Roman" w:hAnsi="Arial" w:cs="Arial"/>
        </w:rPr>
        <w:t xml:space="preserve"> Ne</w:t>
      </w:r>
      <w:r>
        <w:rPr>
          <w:rStyle w:val="reference-text"/>
          <w:rFonts w:ascii="Arial" w:eastAsia="Times New Roman" w:hAnsi="Arial" w:cs="Arial"/>
        </w:rPr>
        <w:t>w York University.</w:t>
      </w:r>
    </w:p>
    <w:p w14:paraId="48FC003F" w14:textId="77777777" w:rsidR="001A38FF" w:rsidRDefault="001A38FF" w:rsidP="001A38FF">
      <w:pPr>
        <w:spacing w:before="100" w:beforeAutospacing="1" w:after="24"/>
        <w:rPr>
          <w:rStyle w:val="reference-text"/>
          <w:rFonts w:ascii="Arial" w:eastAsia="Times New Roman" w:hAnsi="Arial" w:cs="Arial"/>
        </w:rPr>
      </w:pPr>
    </w:p>
    <w:p w14:paraId="13413E34" w14:textId="77777777" w:rsidR="001A38FF" w:rsidRPr="00055148" w:rsidRDefault="001A38FF" w:rsidP="001A38FF">
      <w:pPr>
        <w:rPr>
          <w:rFonts w:ascii="Arial" w:hAnsi="Arial" w:cs="Arial"/>
        </w:rPr>
      </w:pPr>
      <w:r w:rsidRPr="00055148">
        <w:rPr>
          <w:rFonts w:ascii="Arial" w:hAnsi="Arial" w:cs="Arial"/>
        </w:rPr>
        <w:t xml:space="preserve">Knabb, K. (1995). </w:t>
      </w:r>
      <w:r w:rsidRPr="00055148">
        <w:rPr>
          <w:rFonts w:ascii="Arial" w:eastAsia="Times New Roman" w:hAnsi="Arial" w:cs="Arial"/>
          <w:i/>
          <w:iCs/>
        </w:rPr>
        <w:t xml:space="preserve">Situationist International Anthology, </w:t>
      </w:r>
      <w:r w:rsidRPr="00055148">
        <w:rPr>
          <w:rFonts w:ascii="Arial" w:eastAsia="Times New Roman" w:hAnsi="Arial" w:cs="Arial"/>
          <w:iCs/>
        </w:rPr>
        <w:t>Berkle</w:t>
      </w:r>
      <w:r>
        <w:rPr>
          <w:rFonts w:ascii="Arial" w:eastAsia="Times New Roman" w:hAnsi="Arial" w:cs="Arial"/>
          <w:iCs/>
        </w:rPr>
        <w:t>y: Bureau of Public Secrets.</w:t>
      </w:r>
      <w:r w:rsidRPr="00055148">
        <w:rPr>
          <w:rFonts w:ascii="Arial" w:hAnsi="Arial" w:cs="Arial"/>
        </w:rPr>
        <w:t xml:space="preserve"> </w:t>
      </w:r>
    </w:p>
    <w:p w14:paraId="3931732E" w14:textId="77777777" w:rsidR="001A38FF" w:rsidRDefault="001A38FF" w:rsidP="001A38FF">
      <w:pPr>
        <w:rPr>
          <w:rFonts w:ascii="Arial" w:eastAsia="Times New Roman" w:hAnsi="Arial" w:cs="Arial"/>
        </w:rPr>
      </w:pPr>
    </w:p>
    <w:p w14:paraId="3F968D05" w14:textId="77777777" w:rsidR="001A38FF" w:rsidRPr="00055148" w:rsidRDefault="001A38FF" w:rsidP="001A38FF">
      <w:pPr>
        <w:rPr>
          <w:rFonts w:ascii="Arial" w:hAnsi="Arial" w:cs="Arial"/>
        </w:rPr>
      </w:pPr>
      <w:r w:rsidRPr="00055148">
        <w:rPr>
          <w:rFonts w:ascii="Arial" w:hAnsi="Arial" w:cs="Arial"/>
        </w:rPr>
        <w:t xml:space="preserve">Morley, S. (2010) </w:t>
      </w:r>
      <w:r w:rsidRPr="00055148">
        <w:rPr>
          <w:rFonts w:ascii="Arial" w:hAnsi="Arial" w:cs="Arial"/>
          <w:i/>
        </w:rPr>
        <w:t>The Sublime,</w:t>
      </w:r>
      <w:r w:rsidRPr="00055148">
        <w:rPr>
          <w:rFonts w:ascii="Arial" w:hAnsi="Arial" w:cs="Arial"/>
        </w:rPr>
        <w:t xml:space="preserve"> London, Whitechapel Gallery, The MIT Press.</w:t>
      </w:r>
    </w:p>
    <w:p w14:paraId="7018C428" w14:textId="77777777" w:rsidR="00ED6109" w:rsidRPr="00055148" w:rsidRDefault="00ED6109">
      <w:pPr>
        <w:rPr>
          <w:rFonts w:ascii="Arial" w:hAnsi="Arial" w:cs="Arial"/>
        </w:rPr>
      </w:pPr>
    </w:p>
    <w:p w14:paraId="0BA75C08" w14:textId="77777777" w:rsidR="00ED6109" w:rsidRDefault="00ED6109" w:rsidP="00ED6109">
      <w:pPr>
        <w:rPr>
          <w:rFonts w:ascii="Arial" w:eastAsia="Times New Roman" w:hAnsi="Arial" w:cs="Arial"/>
          <w:shd w:val="clear" w:color="auto" w:fill="FFFFFF"/>
        </w:rPr>
      </w:pPr>
      <w:r w:rsidRPr="00055148">
        <w:rPr>
          <w:rFonts w:ascii="Arial" w:eastAsia="Times New Roman" w:hAnsi="Arial" w:cs="Arial"/>
          <w:shd w:val="clear" w:color="auto" w:fill="FFFFFF"/>
        </w:rPr>
        <w:t>Sartre, J. (2007). </w:t>
      </w:r>
      <w:r w:rsidRPr="00055148">
        <w:rPr>
          <w:rFonts w:ascii="Arial" w:eastAsia="Times New Roman" w:hAnsi="Arial" w:cs="Arial"/>
          <w:i/>
          <w:iCs/>
        </w:rPr>
        <w:t>Existentialism and humanism</w:t>
      </w:r>
      <w:r w:rsidRPr="00055148">
        <w:rPr>
          <w:rFonts w:ascii="Arial" w:eastAsia="Times New Roman" w:hAnsi="Arial" w:cs="Arial"/>
          <w:shd w:val="clear" w:color="auto" w:fill="FFFFFF"/>
        </w:rPr>
        <w:t>. London: Methuen.</w:t>
      </w:r>
    </w:p>
    <w:p w14:paraId="09B6567E" w14:textId="77777777" w:rsidR="001A38FF" w:rsidRPr="00055148" w:rsidRDefault="001A38FF" w:rsidP="00ED6109">
      <w:pPr>
        <w:rPr>
          <w:rFonts w:ascii="Times" w:eastAsia="Times New Roman" w:hAnsi="Times" w:cs="Times New Roman"/>
        </w:rPr>
      </w:pPr>
    </w:p>
    <w:p w14:paraId="2415586E" w14:textId="77777777" w:rsidR="001A38FF" w:rsidRPr="00055148" w:rsidRDefault="001A38FF" w:rsidP="001A38FF">
      <w:pPr>
        <w:rPr>
          <w:rFonts w:ascii="Arial" w:eastAsia="Times New Roman" w:hAnsi="Arial" w:cs="Arial"/>
          <w:iCs/>
        </w:rPr>
      </w:pPr>
      <w:r w:rsidRPr="00055148">
        <w:rPr>
          <w:rFonts w:ascii="Arial" w:hAnsi="Arial" w:cs="Arial"/>
        </w:rPr>
        <w:t xml:space="preserve">Szarkowski, J. and Eggleston, W. (2014). </w:t>
      </w:r>
      <w:r w:rsidRPr="00055148">
        <w:rPr>
          <w:rFonts w:ascii="Arial" w:eastAsia="Times New Roman" w:hAnsi="Arial" w:cs="Arial"/>
          <w:i/>
          <w:iCs/>
        </w:rPr>
        <w:t>William Eggleston's guide</w:t>
      </w:r>
      <w:r w:rsidRPr="00055148">
        <w:rPr>
          <w:rFonts w:ascii="Arial" w:eastAsia="Times New Roman" w:hAnsi="Arial" w:cs="Arial"/>
          <w:iCs/>
        </w:rPr>
        <w:t>, New York: The Museum of Modern Art.</w:t>
      </w:r>
    </w:p>
    <w:p w14:paraId="61EE300D" w14:textId="77777777" w:rsidR="001A38FF" w:rsidRPr="00055148" w:rsidRDefault="001A38FF" w:rsidP="001A38FF">
      <w:pPr>
        <w:rPr>
          <w:rFonts w:ascii="Arial" w:hAnsi="Arial" w:cs="Arial"/>
        </w:rPr>
      </w:pPr>
    </w:p>
    <w:p w14:paraId="1FF398C8" w14:textId="77777777" w:rsidR="00055148" w:rsidRPr="00055148" w:rsidRDefault="00055148" w:rsidP="00055148">
      <w:pPr>
        <w:rPr>
          <w:rFonts w:ascii="Times" w:eastAsia="Times New Roman" w:hAnsi="Times" w:cs="Times New Roman"/>
        </w:rPr>
      </w:pPr>
    </w:p>
    <w:p w14:paraId="77B10918" w14:textId="77777777" w:rsidR="007D49E6" w:rsidRPr="002C6380" w:rsidRDefault="007D49E6">
      <w:pPr>
        <w:rPr>
          <w:rFonts w:ascii="Arial" w:hAnsi="Arial" w:cs="Arial"/>
          <w:color w:val="000000" w:themeColor="text1"/>
          <w:sz w:val="28"/>
        </w:rPr>
      </w:pPr>
    </w:p>
    <w:p w14:paraId="57755373" w14:textId="77777777" w:rsidR="00F26E8A" w:rsidRPr="002C6380" w:rsidRDefault="00F26E8A">
      <w:pPr>
        <w:rPr>
          <w:rFonts w:ascii="Arial" w:hAnsi="Arial" w:cs="Arial"/>
          <w:color w:val="000000" w:themeColor="text1"/>
          <w:sz w:val="28"/>
        </w:rPr>
      </w:pPr>
    </w:p>
    <w:p w14:paraId="49CBAB4F" w14:textId="74ED8697" w:rsidR="007D49E6" w:rsidRPr="00C622FB" w:rsidRDefault="00984FCA">
      <w:pPr>
        <w:rPr>
          <w:rFonts w:ascii="Arial" w:hAnsi="Arial" w:cs="Arial"/>
          <w:b/>
          <w:color w:val="000000" w:themeColor="text1"/>
          <w:sz w:val="28"/>
        </w:rPr>
      </w:pPr>
      <w:r w:rsidRPr="00C622FB">
        <w:rPr>
          <w:rFonts w:ascii="Arial" w:hAnsi="Arial" w:cs="Arial"/>
          <w:b/>
          <w:color w:val="000000" w:themeColor="text1"/>
          <w:sz w:val="28"/>
        </w:rPr>
        <w:t>Websi</w:t>
      </w:r>
      <w:r w:rsidR="007D49E6" w:rsidRPr="00C622FB">
        <w:rPr>
          <w:rFonts w:ascii="Arial" w:hAnsi="Arial" w:cs="Arial"/>
          <w:b/>
          <w:color w:val="000000" w:themeColor="text1"/>
          <w:sz w:val="28"/>
        </w:rPr>
        <w:t>tes</w:t>
      </w:r>
    </w:p>
    <w:p w14:paraId="60234529" w14:textId="77777777" w:rsidR="00E12FDC" w:rsidRPr="00547509" w:rsidRDefault="00E12FDC" w:rsidP="00E12FDC">
      <w:pPr>
        <w:spacing w:before="100" w:beforeAutospacing="1" w:after="100" w:afterAutospacing="1"/>
        <w:rPr>
          <w:rFonts w:ascii="Arial" w:hAnsi="Arial" w:cs="Arial"/>
          <w:lang w:val="en-US"/>
        </w:rPr>
      </w:pPr>
      <w:r>
        <w:rPr>
          <w:rFonts w:ascii="Arial" w:hAnsi="Arial" w:cs="Arial"/>
        </w:rPr>
        <w:t>Becher, B. (1988), I</w:t>
      </w:r>
      <w:r w:rsidRPr="00AC44D2">
        <w:rPr>
          <w:rFonts w:ascii="Arial" w:hAnsi="Arial" w:cs="Arial"/>
        </w:rPr>
        <w:t xml:space="preserve">n conversation with Jean-Francois Chevrier, James Lingwood, Thomas Struth, in Another Objectivity: June 10–July 17 1988, Institute of Contemporary Arts, London 1988, p.57. Bernd and Hilla Becher quoted in an exhibition statement for ‘Distance And Proximity (Germany), Available from </w:t>
      </w:r>
      <w:hyperlink r:id="rId22" w:history="1">
        <w:r w:rsidRPr="00AC44D2">
          <w:rPr>
            <w:rStyle w:val="Hyperlink"/>
            <w:rFonts w:ascii="Arial" w:hAnsi="Arial" w:cs="Arial"/>
          </w:rPr>
          <w:t>http://www.photosynkyria.gr/98/ex /ex48_en.html</w:t>
        </w:r>
      </w:hyperlink>
      <w:r w:rsidRPr="00AC44D2">
        <w:rPr>
          <w:rFonts w:ascii="Arial" w:hAnsi="Arial" w:cs="Arial"/>
          <w:lang w:val="en-US"/>
        </w:rPr>
        <w:t>, Accessed: (12/12/2017)</w:t>
      </w:r>
    </w:p>
    <w:p w14:paraId="442121B7" w14:textId="77777777" w:rsidR="00E12FDC" w:rsidRPr="00AC37C9" w:rsidRDefault="00E12FDC" w:rsidP="00E12FDC">
      <w:pPr>
        <w:spacing w:before="100" w:beforeAutospacing="1" w:after="100" w:afterAutospacing="1"/>
        <w:rPr>
          <w:rFonts w:ascii="Arial" w:hAnsi="Arial" w:cs="Arial"/>
          <w:lang w:val="en-US"/>
        </w:rPr>
      </w:pPr>
      <w:r w:rsidRPr="00AC37C9">
        <w:rPr>
          <w:rFonts w:ascii="Arial" w:hAnsi="Arial" w:cs="Arial"/>
        </w:rPr>
        <w:t xml:space="preserve">Becher, B. (2004), Author Stimson, B. Tate Papers, Available from: </w:t>
      </w:r>
      <w:hyperlink r:id="rId23" w:history="1">
        <w:r w:rsidRPr="00AC37C9">
          <w:rPr>
            <w:rStyle w:val="Hyperlink"/>
            <w:rFonts w:ascii="Arial" w:hAnsi="Arial" w:cs="Arial"/>
          </w:rPr>
          <w:t>http://www.tate.org.uk/download/file/fid/7229</w:t>
        </w:r>
      </w:hyperlink>
      <w:r w:rsidRPr="00AC37C9">
        <w:rPr>
          <w:rFonts w:ascii="Arial" w:hAnsi="Arial" w:cs="Arial"/>
          <w:lang w:val="en-US"/>
        </w:rPr>
        <w:t>, Accessed: (12/12/2017)</w:t>
      </w:r>
    </w:p>
    <w:p w14:paraId="326AC65B" w14:textId="77777777" w:rsidR="00E12FDC" w:rsidRPr="00AE6D12" w:rsidRDefault="00E12FDC" w:rsidP="00E12FDC">
      <w:pPr>
        <w:rPr>
          <w:rFonts w:ascii="Arial" w:eastAsia="Times New Roman" w:hAnsi="Arial" w:cs="Arial"/>
        </w:rPr>
      </w:pPr>
      <w:r w:rsidRPr="00AE6D12">
        <w:rPr>
          <w:rFonts w:ascii="Arial" w:eastAsia="Times New Roman" w:hAnsi="Arial" w:cs="Arial"/>
          <w:iCs/>
        </w:rPr>
        <w:lastRenderedPageBreak/>
        <w:t xml:space="preserve">Blumberg, N. (2015). </w:t>
      </w:r>
      <w:r w:rsidRPr="00AE6D12">
        <w:rPr>
          <w:rFonts w:ascii="Arial" w:eastAsia="Times New Roman" w:hAnsi="Arial" w:cs="Arial"/>
          <w:i/>
          <w:color w:val="000000"/>
          <w:shd w:val="clear" w:color="auto" w:fill="FFFFFF"/>
        </w:rPr>
        <w:t xml:space="preserve">Andreas Gursky, </w:t>
      </w:r>
      <w:r w:rsidRPr="00AE6D12">
        <w:rPr>
          <w:rFonts w:ascii="Arial" w:eastAsia="Times New Roman" w:hAnsi="Arial" w:cs="Arial"/>
          <w:color w:val="000000"/>
          <w:shd w:val="clear" w:color="auto" w:fill="FFFFFF"/>
        </w:rPr>
        <w:t>Available:</w:t>
      </w:r>
      <w:r>
        <w:rPr>
          <w:rFonts w:ascii="Arial" w:eastAsia="Times New Roman" w:hAnsi="Arial" w:cs="Arial"/>
          <w:color w:val="000000"/>
          <w:shd w:val="clear" w:color="auto" w:fill="FFFFFF"/>
        </w:rPr>
        <w:t xml:space="preserve"> </w:t>
      </w:r>
      <w:hyperlink r:id="rId24" w:history="1">
        <w:r w:rsidRPr="00AE6D12">
          <w:rPr>
            <w:rStyle w:val="Hyperlink"/>
            <w:rFonts w:ascii="Arial" w:hAnsi="Arial" w:cs="Arial"/>
          </w:rPr>
          <w:t>https://www.britannica.com/biography/Andreas-Gursky#ref1203733</w:t>
        </w:r>
      </w:hyperlink>
      <w:r>
        <w:rPr>
          <w:rFonts w:ascii="Arial" w:hAnsi="Arial" w:cs="Arial"/>
          <w:color w:val="000000" w:themeColor="text1"/>
        </w:rPr>
        <w:t>,</w:t>
      </w:r>
      <w:r w:rsidRPr="00547509">
        <w:rPr>
          <w:rFonts w:ascii="Arial" w:eastAsia="Times New Roman" w:hAnsi="Arial" w:cs="Arial"/>
          <w:color w:val="000000"/>
          <w:shd w:val="clear" w:color="auto" w:fill="FFFFFF"/>
        </w:rPr>
        <w:t xml:space="preserve"> </w:t>
      </w:r>
      <w:r w:rsidRPr="00AE6D12">
        <w:rPr>
          <w:rFonts w:ascii="Arial" w:eastAsia="Times New Roman" w:hAnsi="Arial" w:cs="Arial"/>
          <w:color w:val="000000"/>
          <w:shd w:val="clear" w:color="auto" w:fill="FFFFFF"/>
        </w:rPr>
        <w:t>Accessed: (30/11/2017)</w:t>
      </w:r>
    </w:p>
    <w:p w14:paraId="16638A63" w14:textId="77777777" w:rsidR="00CC412E" w:rsidRPr="00C622FB" w:rsidRDefault="00CC412E">
      <w:pPr>
        <w:rPr>
          <w:rFonts w:ascii="Arial" w:hAnsi="Arial" w:cs="Arial"/>
          <w:color w:val="000000" w:themeColor="text1"/>
        </w:rPr>
      </w:pPr>
    </w:p>
    <w:p w14:paraId="2EAEC083" w14:textId="78602087" w:rsidR="004A2615" w:rsidRPr="00C622FB" w:rsidRDefault="00055148">
      <w:pPr>
        <w:rPr>
          <w:rFonts w:ascii="Arial" w:hAnsi="Arial" w:cs="Arial"/>
          <w:color w:val="000000" w:themeColor="text1"/>
        </w:rPr>
      </w:pPr>
      <w:r w:rsidRPr="00C622FB">
        <w:rPr>
          <w:rFonts w:ascii="Arial" w:hAnsi="Arial" w:cs="Arial"/>
          <w:color w:val="000000" w:themeColor="text1"/>
        </w:rPr>
        <w:t xml:space="preserve">Gursky, A. (Accessed 08/12/2017) </w:t>
      </w:r>
    </w:p>
    <w:p w14:paraId="4CB6A84E" w14:textId="77777777" w:rsidR="00CC412E" w:rsidRDefault="00CC412E" w:rsidP="00CC412E">
      <w:pPr>
        <w:rPr>
          <w:rFonts w:ascii="Arial" w:hAnsi="Arial" w:cs="Arial"/>
          <w:color w:val="000000" w:themeColor="text1"/>
        </w:rPr>
      </w:pPr>
      <w:hyperlink r:id="rId25" w:history="1">
        <w:r w:rsidRPr="00C622FB">
          <w:rPr>
            <w:rStyle w:val="Hyperlink"/>
            <w:rFonts w:ascii="Arial" w:hAnsi="Arial" w:cs="Arial"/>
          </w:rPr>
          <w:t>http://www.theartstory.org/artist-gursky-andreas.htm#important_art_header</w:t>
        </w:r>
      </w:hyperlink>
    </w:p>
    <w:p w14:paraId="0B0C134F" w14:textId="77777777" w:rsidR="00E12FDC" w:rsidRPr="00C622FB" w:rsidRDefault="00E12FDC" w:rsidP="00CC412E">
      <w:pPr>
        <w:rPr>
          <w:rFonts w:ascii="Arial" w:hAnsi="Arial" w:cs="Arial"/>
          <w:color w:val="000000" w:themeColor="text1"/>
        </w:rPr>
      </w:pPr>
    </w:p>
    <w:p w14:paraId="09A49C47" w14:textId="77777777" w:rsidR="00E12FDC" w:rsidRDefault="00E12FDC" w:rsidP="00E12FDC">
      <w:pPr>
        <w:pStyle w:val="Heading1"/>
        <w:spacing w:before="0" w:beforeAutospacing="0" w:after="150" w:afterAutospacing="0"/>
        <w:rPr>
          <w:rFonts w:ascii="Arial" w:eastAsia="Times New Roman" w:hAnsi="Arial" w:cs="Arial"/>
          <w:b w:val="0"/>
          <w:bCs w:val="0"/>
          <w:sz w:val="24"/>
          <w:szCs w:val="24"/>
        </w:rPr>
      </w:pPr>
      <w:r w:rsidRPr="00D654FB">
        <w:rPr>
          <w:rFonts w:ascii="Arial" w:hAnsi="Arial" w:cs="Arial"/>
          <w:b w:val="0"/>
          <w:sz w:val="24"/>
          <w:szCs w:val="24"/>
        </w:rPr>
        <w:t xml:space="preserve">Gefter, P. (2015). </w:t>
      </w:r>
      <w:r w:rsidRPr="00D654FB">
        <w:rPr>
          <w:rFonts w:ascii="Arial" w:eastAsia="Times New Roman" w:hAnsi="Arial" w:cs="Arial"/>
          <w:b w:val="0"/>
          <w:bCs w:val="0"/>
          <w:i/>
          <w:sz w:val="24"/>
          <w:szCs w:val="24"/>
        </w:rPr>
        <w:t>Mishka Henner Uses Google Earth as Muse,</w:t>
      </w:r>
      <w:r w:rsidRPr="00D654FB">
        <w:rPr>
          <w:rFonts w:ascii="Arial" w:eastAsia="Times New Roman" w:hAnsi="Arial" w:cs="Arial"/>
          <w:b w:val="0"/>
          <w:bCs w:val="0"/>
          <w:sz w:val="24"/>
          <w:szCs w:val="24"/>
        </w:rPr>
        <w:t xml:space="preserve"> , Available: </w:t>
      </w:r>
      <w:hyperlink r:id="rId26" w:history="1">
        <w:r w:rsidRPr="00D654FB">
          <w:rPr>
            <w:rStyle w:val="Hyperlink"/>
            <w:rFonts w:ascii="Arial" w:eastAsia="Times New Roman" w:hAnsi="Arial" w:cs="Arial"/>
            <w:b w:val="0"/>
            <w:bCs w:val="0"/>
            <w:sz w:val="24"/>
            <w:szCs w:val="24"/>
          </w:rPr>
          <w:t>https://www.nytimes.com/2015/08/30/arts/design/mishka-henner-uses-google-earth-as-muse-for-his-aerial-art.html</w:t>
        </w:r>
      </w:hyperlink>
      <w:r>
        <w:rPr>
          <w:rFonts w:ascii="Arial" w:eastAsia="Times New Roman" w:hAnsi="Arial" w:cs="Arial"/>
          <w:b w:val="0"/>
          <w:bCs w:val="0"/>
          <w:sz w:val="24"/>
          <w:szCs w:val="24"/>
        </w:rPr>
        <w:t>,</w:t>
      </w:r>
      <w:r w:rsidRPr="00547509">
        <w:rPr>
          <w:rFonts w:ascii="Arial" w:eastAsia="Times New Roman" w:hAnsi="Arial" w:cs="Arial"/>
          <w:b w:val="0"/>
          <w:bCs w:val="0"/>
          <w:sz w:val="24"/>
          <w:szCs w:val="24"/>
        </w:rPr>
        <w:t xml:space="preserve"> </w:t>
      </w:r>
      <w:r w:rsidRPr="00D654FB">
        <w:rPr>
          <w:rFonts w:ascii="Arial" w:eastAsia="Times New Roman" w:hAnsi="Arial" w:cs="Arial"/>
          <w:b w:val="0"/>
          <w:bCs w:val="0"/>
          <w:sz w:val="24"/>
          <w:szCs w:val="24"/>
        </w:rPr>
        <w:t>Acce</w:t>
      </w:r>
      <w:r>
        <w:rPr>
          <w:rFonts w:ascii="Arial" w:eastAsia="Times New Roman" w:hAnsi="Arial" w:cs="Arial"/>
          <w:b w:val="0"/>
          <w:bCs w:val="0"/>
          <w:sz w:val="24"/>
          <w:szCs w:val="24"/>
        </w:rPr>
        <w:t>s</w:t>
      </w:r>
      <w:r w:rsidRPr="00D654FB">
        <w:rPr>
          <w:rFonts w:ascii="Arial" w:eastAsia="Times New Roman" w:hAnsi="Arial" w:cs="Arial"/>
          <w:b w:val="0"/>
          <w:bCs w:val="0"/>
          <w:sz w:val="24"/>
          <w:szCs w:val="24"/>
        </w:rPr>
        <w:t>sed: (01/12/2017)</w:t>
      </w:r>
    </w:p>
    <w:p w14:paraId="022E3EB7" w14:textId="77777777" w:rsidR="004C5903" w:rsidRDefault="004C5903" w:rsidP="004C5903">
      <w:pPr>
        <w:spacing w:before="100" w:beforeAutospacing="1" w:after="24"/>
        <w:rPr>
          <w:rFonts w:ascii="Arial" w:hAnsi="Arial" w:cs="Arial"/>
        </w:rPr>
      </w:pPr>
      <w:r w:rsidRPr="002E42B1">
        <w:rPr>
          <w:rFonts w:ascii="Arial" w:hAnsi="Arial" w:cs="Arial"/>
        </w:rPr>
        <w:t xml:space="preserve">Hedges, C. </w:t>
      </w:r>
      <w:r w:rsidRPr="002E42B1">
        <w:rPr>
          <w:rFonts w:ascii="Arial" w:eastAsia="Times New Roman" w:hAnsi="Arial" w:cs="Arial"/>
          <w:i/>
          <w:color w:val="222222"/>
        </w:rPr>
        <w:t>“Our Only Hope Will Come Through Rebellion,”</w:t>
      </w:r>
      <w:r w:rsidRPr="002E42B1">
        <w:rPr>
          <w:rFonts w:ascii="Arial" w:hAnsi="Arial" w:cs="Arial"/>
        </w:rPr>
        <w:t xml:space="preserve"> </w:t>
      </w:r>
      <w:r w:rsidRPr="002E42B1">
        <w:rPr>
          <w:rFonts w:ascii="Arial" w:eastAsia="Times New Roman" w:hAnsi="Arial" w:cs="Arial"/>
          <w:color w:val="222222"/>
        </w:rPr>
        <w:t xml:space="preserve">Available: </w:t>
      </w:r>
      <w:hyperlink r:id="rId27" w:history="1">
        <w:r w:rsidRPr="002E42B1">
          <w:rPr>
            <w:rStyle w:val="Hyperlink"/>
            <w:rFonts w:ascii="Arial" w:eastAsia="Times New Roman" w:hAnsi="Arial" w:cs="Arial"/>
          </w:rPr>
          <w:t>https://www.youtube.com/watch?v=TOlg_2qAbUA</w:t>
        </w:r>
      </w:hyperlink>
      <w:r>
        <w:rPr>
          <w:rFonts w:ascii="Arial" w:eastAsia="Times New Roman" w:hAnsi="Arial" w:cs="Arial"/>
          <w:color w:val="222222"/>
        </w:rPr>
        <w:t>,</w:t>
      </w:r>
      <w:r w:rsidRPr="00547509">
        <w:rPr>
          <w:rFonts w:ascii="Arial" w:hAnsi="Arial" w:cs="Arial"/>
        </w:rPr>
        <w:t xml:space="preserve"> </w:t>
      </w:r>
      <w:r>
        <w:rPr>
          <w:rFonts w:ascii="Arial" w:hAnsi="Arial" w:cs="Arial"/>
        </w:rPr>
        <w:t>A</w:t>
      </w:r>
      <w:r w:rsidRPr="002E42B1">
        <w:rPr>
          <w:rFonts w:ascii="Arial" w:hAnsi="Arial" w:cs="Arial"/>
        </w:rPr>
        <w:t xml:space="preserve">ccessed </w:t>
      </w:r>
      <w:r>
        <w:rPr>
          <w:rFonts w:ascii="Arial" w:hAnsi="Arial" w:cs="Arial"/>
        </w:rPr>
        <w:t>(</w:t>
      </w:r>
      <w:r w:rsidRPr="002E42B1">
        <w:rPr>
          <w:rFonts w:ascii="Arial" w:hAnsi="Arial" w:cs="Arial"/>
        </w:rPr>
        <w:t>10/12/2017)</w:t>
      </w:r>
    </w:p>
    <w:p w14:paraId="044E70A8" w14:textId="77777777" w:rsidR="004C5903" w:rsidRPr="002E42B1" w:rsidRDefault="004C5903" w:rsidP="004C5903">
      <w:pPr>
        <w:spacing w:before="100" w:beforeAutospacing="1" w:after="24"/>
        <w:rPr>
          <w:rFonts w:ascii="Arial" w:eastAsia="Times New Roman" w:hAnsi="Arial" w:cs="Arial"/>
          <w:color w:val="222222"/>
        </w:rPr>
      </w:pPr>
    </w:p>
    <w:p w14:paraId="29678B0E" w14:textId="77777777" w:rsidR="004C5903" w:rsidRDefault="004C5903" w:rsidP="004C5903">
      <w:pPr>
        <w:rPr>
          <w:rFonts w:ascii="Arial" w:eastAsia="Times New Roman" w:hAnsi="Arial" w:cs="Arial"/>
          <w:iCs/>
          <w:bdr w:val="none" w:sz="0" w:space="0" w:color="auto" w:frame="1"/>
        </w:rPr>
      </w:pPr>
      <w:r w:rsidRPr="002E42B1">
        <w:rPr>
          <w:rFonts w:ascii="Arial" w:hAnsi="Arial" w:cs="Arial"/>
        </w:rPr>
        <w:t xml:space="preserve">Kracauer, S. (1936). </w:t>
      </w:r>
      <w:r w:rsidRPr="002E42B1">
        <w:rPr>
          <w:rFonts w:ascii="Arial" w:eastAsia="Times New Roman" w:hAnsi="Arial" w:cs="Arial"/>
          <w:shd w:val="clear" w:color="auto" w:fill="FFFFFF"/>
        </w:rPr>
        <w:t>German edition of </w:t>
      </w:r>
      <w:r w:rsidRPr="002E42B1">
        <w:rPr>
          <w:rFonts w:ascii="Arial" w:eastAsia="Times New Roman" w:hAnsi="Arial" w:cs="Arial"/>
          <w:i/>
          <w:iCs/>
          <w:bdr w:val="none" w:sz="0" w:space="0" w:color="auto" w:frame="1"/>
        </w:rPr>
        <w:t xml:space="preserve">Das Ornament der Masse, </w:t>
      </w:r>
      <w:r w:rsidRPr="002E42B1">
        <w:rPr>
          <w:rFonts w:ascii="Arial" w:eastAsia="Times New Roman" w:hAnsi="Arial" w:cs="Arial"/>
          <w:shd w:val="clear" w:color="auto" w:fill="FFFFFF"/>
        </w:rPr>
        <w:t>available in English</w:t>
      </w:r>
      <w:r w:rsidRPr="002E42B1">
        <w:rPr>
          <w:rFonts w:ascii="Arial" w:eastAsia="Times New Roman" w:hAnsi="Arial" w:cs="Arial"/>
          <w:i/>
          <w:iCs/>
          <w:bdr w:val="none" w:sz="0" w:space="0" w:color="auto" w:frame="1"/>
        </w:rPr>
        <w:t> in New German Critique </w:t>
      </w:r>
      <w:r w:rsidRPr="002E42B1">
        <w:rPr>
          <w:rFonts w:ascii="Arial" w:eastAsia="Times New Roman" w:hAnsi="Arial" w:cs="Arial"/>
          <w:shd w:val="clear" w:color="auto" w:fill="FFFFFF"/>
        </w:rPr>
        <w:t>No 5 Spring 1975 pp. 59-66</w:t>
      </w:r>
      <w:r>
        <w:rPr>
          <w:rFonts w:ascii="Arial" w:eastAsia="Times New Roman" w:hAnsi="Arial" w:cs="Arial"/>
          <w:i/>
          <w:iCs/>
          <w:bdr w:val="none" w:sz="0" w:space="0" w:color="auto" w:frame="1"/>
        </w:rPr>
        <w:t xml:space="preserve">), </w:t>
      </w:r>
      <w:r w:rsidRPr="002E42B1">
        <w:rPr>
          <w:rFonts w:ascii="Arial" w:eastAsia="Times New Roman" w:hAnsi="Arial" w:cs="Arial"/>
          <w:iCs/>
          <w:bdr w:val="none" w:sz="0" w:space="0" w:color="auto" w:frame="1"/>
        </w:rPr>
        <w:t>Available:</w:t>
      </w:r>
      <w:r>
        <w:rPr>
          <w:rFonts w:ascii="Arial" w:eastAsia="Times New Roman" w:hAnsi="Arial" w:cs="Arial"/>
          <w:iCs/>
          <w:bdr w:val="none" w:sz="0" w:space="0" w:color="auto" w:frame="1"/>
        </w:rPr>
        <w:t xml:space="preserve"> </w:t>
      </w:r>
      <w:hyperlink r:id="rId28" w:history="1">
        <w:r w:rsidRPr="002E42B1">
          <w:rPr>
            <w:rStyle w:val="Hyperlink"/>
            <w:rFonts w:ascii="Arial" w:hAnsi="Arial" w:cs="Arial"/>
          </w:rPr>
          <w:t>https://lesleychamberlain.wordpress.com/2015/04/21/siegfried-krakauers-idea-of-mass-ornament/</w:t>
        </w:r>
      </w:hyperlink>
      <w:r>
        <w:rPr>
          <w:rFonts w:ascii="Arial" w:hAnsi="Arial" w:cs="Arial"/>
          <w:color w:val="000000" w:themeColor="text1"/>
        </w:rPr>
        <w:t>,</w:t>
      </w:r>
      <w:r w:rsidRPr="00547509">
        <w:rPr>
          <w:rFonts w:ascii="Arial" w:eastAsia="Times New Roman" w:hAnsi="Arial" w:cs="Arial"/>
          <w:iCs/>
          <w:bdr w:val="none" w:sz="0" w:space="0" w:color="auto" w:frame="1"/>
        </w:rPr>
        <w:t xml:space="preserve"> </w:t>
      </w:r>
      <w:r w:rsidRPr="002E42B1">
        <w:rPr>
          <w:rFonts w:ascii="Arial" w:eastAsia="Times New Roman" w:hAnsi="Arial" w:cs="Arial"/>
          <w:iCs/>
          <w:bdr w:val="none" w:sz="0" w:space="0" w:color="auto" w:frame="1"/>
        </w:rPr>
        <w:t>Accessed</w:t>
      </w:r>
      <w:r>
        <w:rPr>
          <w:rFonts w:ascii="Arial" w:eastAsia="Times New Roman" w:hAnsi="Arial" w:cs="Arial"/>
          <w:iCs/>
          <w:bdr w:val="none" w:sz="0" w:space="0" w:color="auto" w:frame="1"/>
        </w:rPr>
        <w:t>:</w:t>
      </w:r>
      <w:r w:rsidRPr="002E42B1">
        <w:rPr>
          <w:rFonts w:ascii="Arial" w:eastAsia="Times New Roman" w:hAnsi="Arial" w:cs="Arial"/>
          <w:iCs/>
          <w:bdr w:val="none" w:sz="0" w:space="0" w:color="auto" w:frame="1"/>
        </w:rPr>
        <w:t xml:space="preserve"> </w:t>
      </w:r>
      <w:r>
        <w:rPr>
          <w:rFonts w:ascii="Arial" w:eastAsia="Times New Roman" w:hAnsi="Arial" w:cs="Arial"/>
          <w:iCs/>
          <w:bdr w:val="none" w:sz="0" w:space="0" w:color="auto" w:frame="1"/>
        </w:rPr>
        <w:t>(</w:t>
      </w:r>
      <w:r w:rsidRPr="002E42B1">
        <w:rPr>
          <w:rFonts w:ascii="Arial" w:eastAsia="Times New Roman" w:hAnsi="Arial" w:cs="Arial"/>
          <w:iCs/>
          <w:bdr w:val="none" w:sz="0" w:space="0" w:color="auto" w:frame="1"/>
        </w:rPr>
        <w:t>09/12/2017)</w:t>
      </w:r>
    </w:p>
    <w:p w14:paraId="11B53B08" w14:textId="77777777" w:rsidR="004C5903" w:rsidRPr="00547509" w:rsidRDefault="004C5903" w:rsidP="004C5903">
      <w:pPr>
        <w:rPr>
          <w:rFonts w:ascii="Arial" w:eastAsia="Times New Roman" w:hAnsi="Arial" w:cs="Arial"/>
          <w:i/>
          <w:iCs/>
          <w:bdr w:val="none" w:sz="0" w:space="0" w:color="auto" w:frame="1"/>
        </w:rPr>
      </w:pPr>
    </w:p>
    <w:p w14:paraId="4FBE1600" w14:textId="77777777" w:rsidR="004C5903" w:rsidRPr="00AE6D12" w:rsidRDefault="004C5903" w:rsidP="004C5903">
      <w:pPr>
        <w:rPr>
          <w:rFonts w:ascii="Arial" w:hAnsi="Arial" w:cs="Arial"/>
          <w:color w:val="000000" w:themeColor="text1"/>
        </w:rPr>
      </w:pPr>
      <w:r w:rsidRPr="00AE6D12">
        <w:rPr>
          <w:rFonts w:ascii="Arial" w:hAnsi="Arial" w:cs="Arial"/>
          <w:color w:val="000000" w:themeColor="text1"/>
        </w:rPr>
        <w:t xml:space="preserve">Parr, M. (2012), </w:t>
      </w:r>
      <w:r w:rsidRPr="00AE6D12">
        <w:rPr>
          <w:rFonts w:ascii="Arial" w:hAnsi="Arial" w:cs="Arial"/>
          <w:i/>
          <w:color w:val="000000" w:themeColor="text1"/>
        </w:rPr>
        <w:t>Too Much photography</w:t>
      </w:r>
      <w:r>
        <w:rPr>
          <w:rFonts w:ascii="Arial" w:hAnsi="Arial" w:cs="Arial"/>
          <w:i/>
          <w:color w:val="000000" w:themeColor="text1"/>
        </w:rPr>
        <w:t xml:space="preserve">, </w:t>
      </w:r>
      <w:r w:rsidRPr="00AE6D12">
        <w:rPr>
          <w:rFonts w:ascii="Arial" w:hAnsi="Arial" w:cs="Arial"/>
          <w:color w:val="000000" w:themeColor="text1"/>
        </w:rPr>
        <w:t>Available:</w:t>
      </w:r>
    </w:p>
    <w:p w14:paraId="4A5ED84A" w14:textId="77777777" w:rsidR="004C5903" w:rsidRPr="00AE6D12" w:rsidRDefault="004C5903" w:rsidP="004C5903">
      <w:pPr>
        <w:rPr>
          <w:rFonts w:ascii="Arial" w:hAnsi="Arial" w:cs="Arial"/>
          <w:color w:val="000000" w:themeColor="text1"/>
        </w:rPr>
      </w:pPr>
      <w:hyperlink r:id="rId29" w:history="1">
        <w:r w:rsidRPr="00AE6D12">
          <w:rPr>
            <w:rStyle w:val="Hyperlink"/>
            <w:rFonts w:ascii="Arial" w:hAnsi="Arial" w:cs="Arial"/>
          </w:rPr>
          <w:t>https://www.martinparr.com/2012/too-much-photography/</w:t>
        </w:r>
      </w:hyperlink>
      <w:r w:rsidRPr="00AE6D12">
        <w:rPr>
          <w:rFonts w:ascii="Arial" w:hAnsi="Arial" w:cs="Arial"/>
          <w:i/>
          <w:color w:val="000000" w:themeColor="text1"/>
        </w:rPr>
        <w:t xml:space="preserve">, </w:t>
      </w:r>
      <w:r>
        <w:rPr>
          <w:rFonts w:ascii="Arial" w:hAnsi="Arial" w:cs="Arial"/>
          <w:color w:val="000000" w:themeColor="text1"/>
        </w:rPr>
        <w:t>Accessed: (06/12/2017)</w:t>
      </w:r>
    </w:p>
    <w:p w14:paraId="6FADCF8E" w14:textId="417BB27C" w:rsidR="004C5903" w:rsidRPr="004C5903" w:rsidRDefault="004C5903" w:rsidP="004C5903">
      <w:pPr>
        <w:spacing w:before="100" w:beforeAutospacing="1" w:after="100" w:afterAutospacing="1"/>
        <w:rPr>
          <w:rFonts w:ascii="Arial" w:hAnsi="Arial" w:cs="Arial"/>
        </w:rPr>
      </w:pPr>
      <w:r w:rsidRPr="002E42B1">
        <w:rPr>
          <w:rFonts w:ascii="Arial" w:hAnsi="Arial" w:cs="Arial"/>
        </w:rPr>
        <w:t xml:space="preserve">Ohlin, A. (2002). </w:t>
      </w:r>
      <w:r w:rsidRPr="002E42B1">
        <w:rPr>
          <w:rFonts w:ascii="Arial" w:hAnsi="Arial" w:cs="Arial"/>
          <w:i/>
        </w:rPr>
        <w:t>Andreas Gursky and the Contemporary Sublime,</w:t>
      </w:r>
      <w:r w:rsidRPr="002E42B1">
        <w:rPr>
          <w:rFonts w:ascii="Arial" w:hAnsi="Arial" w:cs="Arial"/>
        </w:rPr>
        <w:t xml:space="preserve"> Art Journal, Vol. 61, No. 4 (Winter, 2002), pp. 22-35 Published by: College Art Association</w:t>
      </w:r>
      <w:r w:rsidRPr="002E42B1">
        <w:rPr>
          <w:rFonts w:ascii="Arial" w:hAnsi="Arial" w:cs="Arial"/>
          <w:color w:val="0000FF"/>
        </w:rPr>
        <w:t xml:space="preserve">, </w:t>
      </w:r>
      <w:r w:rsidRPr="002E42B1">
        <w:rPr>
          <w:rFonts w:ascii="Arial" w:hAnsi="Arial" w:cs="Arial"/>
          <w:color w:val="0000FF"/>
        </w:rPr>
        <w:br/>
      </w:r>
      <w:r w:rsidRPr="002E42B1">
        <w:rPr>
          <w:rFonts w:ascii="Arial" w:hAnsi="Arial" w:cs="Arial"/>
        </w:rPr>
        <w:t xml:space="preserve">Available: </w:t>
      </w:r>
      <w:r w:rsidRPr="002E42B1">
        <w:rPr>
          <w:rFonts w:ascii="Arial" w:hAnsi="Arial" w:cs="Arial"/>
          <w:color w:val="0000FF"/>
        </w:rPr>
        <w:t>http://www.jstor.org/stable/778148</w:t>
      </w:r>
      <w:r>
        <w:rPr>
          <w:rFonts w:ascii="Arial" w:hAnsi="Arial" w:cs="Arial"/>
          <w:color w:val="0000FF"/>
        </w:rPr>
        <w:t>,</w:t>
      </w:r>
      <w:r w:rsidRPr="00547509">
        <w:rPr>
          <w:rFonts w:ascii="Arial" w:hAnsi="Arial" w:cs="Arial"/>
        </w:rPr>
        <w:t xml:space="preserve"> </w:t>
      </w:r>
      <w:r w:rsidRPr="002E42B1">
        <w:rPr>
          <w:rFonts w:ascii="Arial" w:hAnsi="Arial" w:cs="Arial"/>
        </w:rPr>
        <w:t>Accessed</w:t>
      </w:r>
      <w:r>
        <w:rPr>
          <w:rFonts w:ascii="Arial" w:hAnsi="Arial" w:cs="Arial"/>
        </w:rPr>
        <w:t>:</w:t>
      </w:r>
      <w:r w:rsidRPr="002E42B1">
        <w:rPr>
          <w:rFonts w:ascii="Arial" w:hAnsi="Arial" w:cs="Arial"/>
        </w:rPr>
        <w:t xml:space="preserve"> (</w:t>
      </w:r>
      <w:r>
        <w:rPr>
          <w:rFonts w:ascii="Arial" w:hAnsi="Arial" w:cs="Arial"/>
        </w:rPr>
        <w:t>0</w:t>
      </w:r>
      <w:r w:rsidRPr="002E42B1">
        <w:rPr>
          <w:rFonts w:ascii="Arial" w:hAnsi="Arial" w:cs="Arial"/>
        </w:rPr>
        <w:t>9/12/2017)</w:t>
      </w:r>
    </w:p>
    <w:p w14:paraId="6CDD8149" w14:textId="766212FE" w:rsidR="007E566C" w:rsidRDefault="00CC412E" w:rsidP="00547509">
      <w:pPr>
        <w:pStyle w:val="Heading1"/>
        <w:spacing w:before="225" w:beforeAutospacing="0" w:after="225" w:afterAutospacing="0"/>
        <w:rPr>
          <w:rFonts w:ascii="Arial" w:eastAsia="Times New Roman" w:hAnsi="Arial" w:cs="Arial"/>
          <w:b w:val="0"/>
          <w:bCs w:val="0"/>
          <w:color w:val="231F20"/>
          <w:sz w:val="24"/>
          <w:szCs w:val="24"/>
        </w:rPr>
      </w:pPr>
      <w:r w:rsidRPr="007E566C">
        <w:rPr>
          <w:rFonts w:ascii="Arial" w:hAnsi="Arial" w:cs="Arial"/>
          <w:b w:val="0"/>
          <w:color w:val="000000" w:themeColor="text1"/>
          <w:sz w:val="24"/>
          <w:szCs w:val="24"/>
        </w:rPr>
        <w:t>Snowden, E. (2014)</w:t>
      </w:r>
      <w:r w:rsidR="007E566C" w:rsidRPr="007E566C">
        <w:rPr>
          <w:rFonts w:ascii="Arial" w:hAnsi="Arial" w:cs="Arial"/>
          <w:b w:val="0"/>
          <w:color w:val="000000" w:themeColor="text1"/>
          <w:sz w:val="24"/>
          <w:szCs w:val="24"/>
        </w:rPr>
        <w:t>, Ferenstein, G.</w:t>
      </w:r>
      <w:r w:rsidRPr="007E566C">
        <w:rPr>
          <w:rFonts w:ascii="Arial" w:hAnsi="Arial" w:cs="Arial"/>
          <w:b w:val="0"/>
          <w:color w:val="000000" w:themeColor="text1"/>
          <w:sz w:val="24"/>
          <w:szCs w:val="24"/>
        </w:rPr>
        <w:t xml:space="preserve"> </w:t>
      </w:r>
      <w:r w:rsidR="007E566C" w:rsidRPr="007E566C">
        <w:rPr>
          <w:rFonts w:ascii="Arial" w:hAnsi="Arial" w:cs="Arial"/>
          <w:b w:val="0"/>
          <w:color w:val="000000" w:themeColor="text1"/>
          <w:sz w:val="24"/>
          <w:szCs w:val="24"/>
        </w:rPr>
        <w:t>(</w:t>
      </w:r>
      <w:r w:rsidR="007E566C" w:rsidRPr="007E566C">
        <w:rPr>
          <w:rFonts w:ascii="Arial" w:eastAsia="Times New Roman" w:hAnsi="Arial" w:cs="Arial"/>
          <w:b w:val="0"/>
          <w:sz w:val="24"/>
          <w:szCs w:val="24"/>
        </w:rPr>
        <w:t>MAY 8, 2014 9:45 PM</w:t>
      </w:r>
      <w:r w:rsidR="007E566C">
        <w:rPr>
          <w:rFonts w:ascii="Arial" w:eastAsia="Times New Roman" w:hAnsi="Arial" w:cs="Arial"/>
          <w:b w:val="0"/>
          <w:sz w:val="24"/>
          <w:szCs w:val="24"/>
        </w:rPr>
        <w:t>)</w:t>
      </w:r>
      <w:r w:rsidR="00CD6B26">
        <w:rPr>
          <w:rFonts w:ascii="Arial" w:eastAsia="Times New Roman" w:hAnsi="Arial" w:cs="Arial"/>
          <w:b w:val="0"/>
          <w:sz w:val="24"/>
          <w:szCs w:val="24"/>
        </w:rPr>
        <w:t>,</w:t>
      </w:r>
      <w:r w:rsidR="007E566C" w:rsidRPr="007E566C">
        <w:rPr>
          <w:rFonts w:ascii="Arial" w:eastAsia="Times New Roman" w:hAnsi="Arial" w:cs="Arial"/>
          <w:b w:val="0"/>
          <w:bCs w:val="0"/>
          <w:i/>
          <w:color w:val="231F20"/>
          <w:sz w:val="24"/>
          <w:szCs w:val="24"/>
        </w:rPr>
        <w:t xml:space="preserve"> NSA spying is causing Americans to self-censor their Internet activity</w:t>
      </w:r>
      <w:r w:rsidR="007E566C">
        <w:rPr>
          <w:rFonts w:ascii="Arial" w:eastAsia="Times New Roman" w:hAnsi="Arial" w:cs="Arial"/>
          <w:b w:val="0"/>
          <w:bCs w:val="0"/>
          <w:i/>
          <w:color w:val="231F20"/>
          <w:sz w:val="24"/>
          <w:szCs w:val="24"/>
        </w:rPr>
        <w:t xml:space="preserve">, </w:t>
      </w:r>
      <w:r w:rsidR="007E566C">
        <w:rPr>
          <w:rFonts w:ascii="Arial" w:eastAsia="Times New Roman" w:hAnsi="Arial" w:cs="Arial"/>
          <w:b w:val="0"/>
          <w:bCs w:val="0"/>
          <w:color w:val="231F20"/>
          <w:sz w:val="24"/>
          <w:szCs w:val="24"/>
        </w:rPr>
        <w:t xml:space="preserve">Available: </w:t>
      </w:r>
      <w:hyperlink r:id="rId30" w:history="1">
        <w:r w:rsidR="007E566C" w:rsidRPr="003F7C7C">
          <w:rPr>
            <w:rStyle w:val="Hyperlink"/>
            <w:rFonts w:ascii="Arial" w:eastAsia="Times New Roman" w:hAnsi="Arial" w:cs="Arial"/>
            <w:b w:val="0"/>
            <w:bCs w:val="0"/>
            <w:sz w:val="24"/>
            <w:szCs w:val="24"/>
          </w:rPr>
          <w:t>https://venturebeat.com/2014/05/08/nsa-spying-is-causing-americans-to-self-censor-their-internet-activity/</w:t>
        </w:r>
      </w:hyperlink>
      <w:r w:rsidR="00547509">
        <w:rPr>
          <w:rFonts w:ascii="Arial" w:eastAsia="Times New Roman" w:hAnsi="Arial" w:cs="Arial"/>
          <w:b w:val="0"/>
          <w:bCs w:val="0"/>
          <w:i/>
          <w:color w:val="231F20"/>
          <w:sz w:val="24"/>
          <w:szCs w:val="24"/>
        </w:rPr>
        <w:t xml:space="preserve">, </w:t>
      </w:r>
      <w:r w:rsidR="00547509" w:rsidRPr="007E566C">
        <w:rPr>
          <w:rFonts w:ascii="Arial" w:hAnsi="Arial" w:cs="Arial"/>
          <w:b w:val="0"/>
          <w:color w:val="000000" w:themeColor="text1"/>
          <w:sz w:val="24"/>
          <w:szCs w:val="24"/>
        </w:rPr>
        <w:t xml:space="preserve">Accessed </w:t>
      </w:r>
      <w:r w:rsidR="00547509">
        <w:rPr>
          <w:rFonts w:ascii="Arial" w:hAnsi="Arial" w:cs="Arial"/>
          <w:b w:val="0"/>
          <w:color w:val="000000" w:themeColor="text1"/>
          <w:sz w:val="24"/>
          <w:szCs w:val="24"/>
        </w:rPr>
        <w:t>(</w:t>
      </w:r>
      <w:r w:rsidR="00547509" w:rsidRPr="007E566C">
        <w:rPr>
          <w:rFonts w:ascii="Arial" w:hAnsi="Arial" w:cs="Arial"/>
          <w:b w:val="0"/>
          <w:color w:val="000000" w:themeColor="text1"/>
          <w:sz w:val="24"/>
          <w:szCs w:val="24"/>
        </w:rPr>
        <w:t>10/12/2017)</w:t>
      </w:r>
    </w:p>
    <w:p w14:paraId="2135791C" w14:textId="77777777" w:rsidR="00F578B6" w:rsidRDefault="00F578B6">
      <w:pPr>
        <w:rPr>
          <w:rFonts w:ascii="Arial" w:hAnsi="Arial" w:cs="Arial"/>
          <w:color w:val="000000" w:themeColor="text1"/>
          <w:sz w:val="28"/>
        </w:rPr>
      </w:pPr>
    </w:p>
    <w:p w14:paraId="70DF879F" w14:textId="2D571672" w:rsidR="00751FE5" w:rsidRPr="00AE6D12" w:rsidRDefault="00AE6D12">
      <w:pPr>
        <w:rPr>
          <w:rFonts w:ascii="Arial" w:hAnsi="Arial" w:cs="Arial"/>
          <w:color w:val="000000" w:themeColor="text1"/>
        </w:rPr>
      </w:pPr>
      <w:r w:rsidRPr="00AE6D12">
        <w:rPr>
          <w:rFonts w:ascii="Arial" w:hAnsi="Arial" w:cs="Arial"/>
          <w:color w:val="000000" w:themeColor="text1"/>
        </w:rPr>
        <w:t xml:space="preserve">Twilley, N. (2016), </w:t>
      </w:r>
      <w:r w:rsidRPr="00AE6D12">
        <w:rPr>
          <w:rFonts w:ascii="Arial" w:hAnsi="Arial" w:cs="Arial"/>
          <w:i/>
          <w:color w:val="000000" w:themeColor="text1"/>
        </w:rPr>
        <w:t xml:space="preserve">Feed Lots, </w:t>
      </w:r>
      <w:r w:rsidRPr="00AE6D12">
        <w:rPr>
          <w:rFonts w:ascii="Arial" w:hAnsi="Arial" w:cs="Arial"/>
          <w:color w:val="000000" w:themeColor="text1"/>
        </w:rPr>
        <w:t xml:space="preserve">Edible Geography, Available: </w:t>
      </w:r>
      <w:hyperlink r:id="rId31" w:history="1">
        <w:r w:rsidR="00751FE5" w:rsidRPr="00AE6D12">
          <w:rPr>
            <w:rStyle w:val="Hyperlink"/>
            <w:rFonts w:ascii="Arial" w:hAnsi="Arial" w:cs="Arial"/>
          </w:rPr>
          <w:t>http://www.ediblegeography.com/feed-lots/</w:t>
        </w:r>
      </w:hyperlink>
      <w:r w:rsidR="00547509">
        <w:rPr>
          <w:rFonts w:ascii="Arial" w:hAnsi="Arial" w:cs="Arial"/>
          <w:color w:val="000000" w:themeColor="text1"/>
        </w:rPr>
        <w:t>,</w:t>
      </w:r>
      <w:r w:rsidR="00547509" w:rsidRPr="00547509">
        <w:rPr>
          <w:rFonts w:ascii="Arial" w:hAnsi="Arial" w:cs="Arial"/>
          <w:color w:val="000000" w:themeColor="text1"/>
        </w:rPr>
        <w:t xml:space="preserve"> </w:t>
      </w:r>
      <w:r w:rsidR="00547509">
        <w:rPr>
          <w:rFonts w:ascii="Arial" w:hAnsi="Arial" w:cs="Arial"/>
          <w:color w:val="000000" w:themeColor="text1"/>
        </w:rPr>
        <w:t>Accessed: (05/12/2017)</w:t>
      </w:r>
    </w:p>
    <w:p w14:paraId="44BE0BAC" w14:textId="77777777" w:rsidR="00B60631" w:rsidRDefault="00B60631">
      <w:pPr>
        <w:rPr>
          <w:rFonts w:ascii="Arial" w:hAnsi="Arial" w:cs="Arial"/>
          <w:color w:val="000000" w:themeColor="text1"/>
          <w:sz w:val="28"/>
        </w:rPr>
      </w:pPr>
    </w:p>
    <w:p w14:paraId="33DB6CC3" w14:textId="77777777" w:rsidR="00B60631" w:rsidRDefault="00B60631">
      <w:pPr>
        <w:rPr>
          <w:rFonts w:ascii="Arial" w:hAnsi="Arial" w:cs="Arial"/>
          <w:color w:val="000000" w:themeColor="text1"/>
          <w:sz w:val="28"/>
        </w:rPr>
      </w:pPr>
    </w:p>
    <w:p w14:paraId="5E9B9239" w14:textId="77777777" w:rsidR="004C5903" w:rsidRDefault="004C5903">
      <w:pPr>
        <w:rPr>
          <w:rFonts w:ascii="Arial" w:hAnsi="Arial" w:cs="Arial"/>
          <w:color w:val="000000" w:themeColor="text1"/>
          <w:sz w:val="28"/>
        </w:rPr>
      </w:pPr>
    </w:p>
    <w:p w14:paraId="11456ABA" w14:textId="77777777" w:rsidR="004C5903" w:rsidRDefault="004C5903">
      <w:pPr>
        <w:rPr>
          <w:rFonts w:ascii="Arial" w:hAnsi="Arial" w:cs="Arial"/>
          <w:color w:val="000000" w:themeColor="text1"/>
          <w:sz w:val="28"/>
        </w:rPr>
      </w:pPr>
    </w:p>
    <w:p w14:paraId="2F1C2921" w14:textId="77777777" w:rsidR="004C5903" w:rsidRDefault="004C5903">
      <w:pPr>
        <w:rPr>
          <w:rFonts w:ascii="Arial" w:hAnsi="Arial" w:cs="Arial"/>
          <w:color w:val="000000" w:themeColor="text1"/>
          <w:sz w:val="28"/>
        </w:rPr>
      </w:pPr>
    </w:p>
    <w:p w14:paraId="66629C5F" w14:textId="77777777" w:rsidR="004C5903" w:rsidRDefault="004C5903">
      <w:pPr>
        <w:rPr>
          <w:rFonts w:ascii="Arial" w:hAnsi="Arial" w:cs="Arial"/>
          <w:color w:val="000000" w:themeColor="text1"/>
          <w:sz w:val="28"/>
        </w:rPr>
      </w:pPr>
    </w:p>
    <w:p w14:paraId="7015C9FE" w14:textId="77777777" w:rsidR="004C5903" w:rsidRDefault="004C5903">
      <w:pPr>
        <w:rPr>
          <w:rFonts w:ascii="Arial" w:hAnsi="Arial" w:cs="Arial"/>
          <w:color w:val="000000" w:themeColor="text1"/>
          <w:sz w:val="28"/>
        </w:rPr>
      </w:pPr>
    </w:p>
    <w:p w14:paraId="0EF2FB2E" w14:textId="77777777" w:rsidR="004C5903" w:rsidRDefault="004C5903">
      <w:pPr>
        <w:rPr>
          <w:rFonts w:ascii="Arial" w:hAnsi="Arial" w:cs="Arial"/>
          <w:color w:val="000000" w:themeColor="text1"/>
          <w:sz w:val="28"/>
        </w:rPr>
      </w:pPr>
    </w:p>
    <w:p w14:paraId="1A9AC863" w14:textId="77777777" w:rsidR="004C5903" w:rsidRDefault="004C5903">
      <w:pPr>
        <w:rPr>
          <w:rFonts w:ascii="Arial" w:hAnsi="Arial" w:cs="Arial"/>
          <w:color w:val="000000" w:themeColor="text1"/>
          <w:sz w:val="28"/>
        </w:rPr>
      </w:pPr>
    </w:p>
    <w:p w14:paraId="3F064C0A" w14:textId="77777777" w:rsidR="004C5903" w:rsidRDefault="004C5903">
      <w:pPr>
        <w:rPr>
          <w:rFonts w:ascii="Arial" w:hAnsi="Arial" w:cs="Arial"/>
          <w:color w:val="000000" w:themeColor="text1"/>
          <w:sz w:val="28"/>
        </w:rPr>
      </w:pPr>
    </w:p>
    <w:p w14:paraId="6F9FFFCF" w14:textId="77777777" w:rsidR="004C5903" w:rsidRDefault="004C5903">
      <w:pPr>
        <w:rPr>
          <w:rFonts w:ascii="Arial" w:hAnsi="Arial" w:cs="Arial"/>
          <w:color w:val="000000" w:themeColor="text1"/>
          <w:sz w:val="28"/>
        </w:rPr>
      </w:pPr>
    </w:p>
    <w:p w14:paraId="03E83E20" w14:textId="69E79095" w:rsidR="00B60631" w:rsidRPr="00C622FB" w:rsidRDefault="00C622FB">
      <w:pPr>
        <w:rPr>
          <w:rFonts w:ascii="Arial" w:hAnsi="Arial" w:cs="Arial"/>
          <w:b/>
          <w:color w:val="000000" w:themeColor="text1"/>
          <w:sz w:val="28"/>
        </w:rPr>
      </w:pPr>
      <w:r w:rsidRPr="00C622FB">
        <w:rPr>
          <w:rFonts w:ascii="Arial" w:hAnsi="Arial" w:cs="Arial"/>
          <w:b/>
          <w:color w:val="000000" w:themeColor="text1"/>
          <w:sz w:val="28"/>
        </w:rPr>
        <w:lastRenderedPageBreak/>
        <w:t>Illustrations</w:t>
      </w:r>
    </w:p>
    <w:p w14:paraId="45D4BFEE" w14:textId="77777777" w:rsidR="00C622FB" w:rsidRPr="00C20C5D" w:rsidRDefault="00C622FB">
      <w:pPr>
        <w:rPr>
          <w:rFonts w:ascii="Arial" w:hAnsi="Arial" w:cs="Arial"/>
          <w:color w:val="000000" w:themeColor="text1"/>
        </w:rPr>
      </w:pPr>
    </w:p>
    <w:p w14:paraId="7831B91D" w14:textId="757C5ADA" w:rsidR="00F578B6" w:rsidRPr="00C20C5D" w:rsidRDefault="00984FCA">
      <w:pPr>
        <w:rPr>
          <w:rFonts w:ascii="Arial" w:hAnsi="Arial" w:cs="Arial"/>
          <w:color w:val="000000" w:themeColor="text1"/>
        </w:rPr>
      </w:pPr>
      <w:r w:rsidRPr="00C20C5D">
        <w:rPr>
          <w:rFonts w:ascii="Arial" w:hAnsi="Arial" w:cs="Arial"/>
          <w:color w:val="000000" w:themeColor="text1"/>
        </w:rPr>
        <w:t>Fig</w:t>
      </w:r>
      <w:r w:rsidR="007D49E6" w:rsidRPr="00C20C5D">
        <w:rPr>
          <w:rFonts w:ascii="Arial" w:hAnsi="Arial" w:cs="Arial"/>
          <w:color w:val="000000" w:themeColor="text1"/>
        </w:rPr>
        <w:t>ure 1</w:t>
      </w:r>
    </w:p>
    <w:p w14:paraId="7BDF7DB1" w14:textId="47E5F1E7" w:rsidR="004D5254" w:rsidRDefault="00CD6B26">
      <w:pPr>
        <w:rPr>
          <w:rStyle w:val="Hyperlink"/>
          <w:rFonts w:ascii="Arial" w:hAnsi="Arial" w:cs="Arial"/>
          <w:color w:val="000000" w:themeColor="text1"/>
          <w:u w:val="none"/>
        </w:rPr>
      </w:pPr>
      <w:r w:rsidRPr="00C20C5D">
        <w:rPr>
          <w:rFonts w:ascii="Arial" w:hAnsi="Arial" w:cs="Arial"/>
          <w:color w:val="000000" w:themeColor="text1"/>
        </w:rPr>
        <w:t>Frank, R. (</w:t>
      </w:r>
      <w:r w:rsidR="00B45E6A">
        <w:rPr>
          <w:rFonts w:ascii="Arial" w:hAnsi="Arial" w:cs="Arial"/>
          <w:color w:val="000000" w:themeColor="text1"/>
        </w:rPr>
        <w:t>1958</w:t>
      </w:r>
      <w:r w:rsidRPr="00C20C5D">
        <w:rPr>
          <w:rFonts w:ascii="Arial" w:hAnsi="Arial" w:cs="Arial"/>
          <w:color w:val="000000" w:themeColor="text1"/>
        </w:rPr>
        <w:t xml:space="preserve">), </w:t>
      </w:r>
      <w:r w:rsidRPr="00C20C5D">
        <w:rPr>
          <w:rFonts w:ascii="Arial" w:hAnsi="Arial" w:cs="Arial"/>
          <w:i/>
          <w:color w:val="000000" w:themeColor="text1"/>
        </w:rPr>
        <w:t>The Americans</w:t>
      </w:r>
      <w:r w:rsidR="00DD06CB" w:rsidRPr="00C20C5D">
        <w:rPr>
          <w:rFonts w:ascii="Arial" w:hAnsi="Arial" w:cs="Arial"/>
          <w:i/>
          <w:color w:val="000000" w:themeColor="text1"/>
        </w:rPr>
        <w:t xml:space="preserve">, </w:t>
      </w:r>
      <w:r w:rsidR="00DD06CB" w:rsidRPr="00C20C5D">
        <w:rPr>
          <w:rFonts w:ascii="Arial" w:hAnsi="Arial" w:cs="Arial"/>
          <w:color w:val="000000" w:themeColor="text1"/>
        </w:rPr>
        <w:t>Parade-</w:t>
      </w:r>
      <w:r w:rsidR="00B45E6A">
        <w:rPr>
          <w:rFonts w:ascii="Arial" w:hAnsi="Arial" w:cs="Arial"/>
          <w:color w:val="000000" w:themeColor="text1"/>
        </w:rPr>
        <w:t xml:space="preserve">Hobeken, New Jersey, 1955/1956, Steidl. </w:t>
      </w:r>
      <w:r w:rsidR="005E793F">
        <w:rPr>
          <w:rFonts w:ascii="Arial" w:hAnsi="Arial" w:cs="Arial"/>
          <w:color w:val="000000" w:themeColor="text1"/>
        </w:rPr>
        <w:t>Electronic picture a</w:t>
      </w:r>
      <w:r w:rsidR="00DD06CB" w:rsidRPr="00C20C5D">
        <w:rPr>
          <w:rFonts w:ascii="Arial" w:hAnsi="Arial" w:cs="Arial"/>
          <w:color w:val="000000" w:themeColor="text1"/>
        </w:rPr>
        <w:t>vailable from:</w:t>
      </w:r>
      <w:r w:rsidR="00C20C5D">
        <w:rPr>
          <w:rFonts w:ascii="Arial" w:hAnsi="Arial" w:cs="Arial"/>
          <w:color w:val="000000" w:themeColor="text1"/>
        </w:rPr>
        <w:t xml:space="preserve"> </w:t>
      </w:r>
      <w:hyperlink r:id="rId32" w:history="1">
        <w:r w:rsidR="007D49E6" w:rsidRPr="00C20C5D">
          <w:rPr>
            <w:rStyle w:val="Hyperlink"/>
            <w:rFonts w:ascii="Arial" w:hAnsi="Arial" w:cs="Arial"/>
            <w:color w:val="000000" w:themeColor="text1"/>
          </w:rPr>
          <w:t>https://www.artsy.net/artist/robert-frank</w:t>
        </w:r>
      </w:hyperlink>
      <w:r w:rsidR="00C20C5D">
        <w:rPr>
          <w:rStyle w:val="Hyperlink"/>
          <w:rFonts w:ascii="Arial" w:hAnsi="Arial" w:cs="Arial"/>
          <w:color w:val="000000" w:themeColor="text1"/>
        </w:rPr>
        <w:t xml:space="preserve">, </w:t>
      </w:r>
      <w:r w:rsidR="00C20C5D" w:rsidRPr="00C20C5D">
        <w:rPr>
          <w:rStyle w:val="Hyperlink"/>
          <w:rFonts w:ascii="Arial" w:hAnsi="Arial" w:cs="Arial"/>
          <w:color w:val="000000" w:themeColor="text1"/>
          <w:u w:val="none"/>
        </w:rPr>
        <w:t>Accessed</w:t>
      </w:r>
      <w:r w:rsidR="00C20C5D">
        <w:rPr>
          <w:rStyle w:val="Hyperlink"/>
          <w:rFonts w:ascii="Arial" w:hAnsi="Arial" w:cs="Arial"/>
          <w:color w:val="000000" w:themeColor="text1"/>
          <w:u w:val="none"/>
        </w:rPr>
        <w:t>:</w:t>
      </w:r>
      <w:r w:rsidR="00C20C5D" w:rsidRPr="00C20C5D">
        <w:rPr>
          <w:rStyle w:val="Hyperlink"/>
          <w:rFonts w:ascii="Arial" w:hAnsi="Arial" w:cs="Arial"/>
          <w:color w:val="000000" w:themeColor="text1"/>
          <w:u w:val="none"/>
        </w:rPr>
        <w:t xml:space="preserve"> (15/1</w:t>
      </w:r>
      <w:r w:rsidR="00C20C5D">
        <w:rPr>
          <w:rStyle w:val="Hyperlink"/>
          <w:rFonts w:ascii="Arial" w:hAnsi="Arial" w:cs="Arial"/>
          <w:color w:val="000000" w:themeColor="text1"/>
          <w:u w:val="none"/>
        </w:rPr>
        <w:t>0/2017)</w:t>
      </w:r>
    </w:p>
    <w:p w14:paraId="2865A5EF" w14:textId="77777777" w:rsidR="004C5903" w:rsidRDefault="004C5903" w:rsidP="003B1E2C">
      <w:pPr>
        <w:pStyle w:val="NormalWeb"/>
        <w:spacing w:before="120" w:beforeAutospacing="0" w:after="120" w:afterAutospacing="0"/>
        <w:rPr>
          <w:rFonts w:ascii="Arial" w:hAnsi="Arial" w:cs="Arial"/>
          <w:color w:val="000000" w:themeColor="text1"/>
          <w:sz w:val="24"/>
        </w:rPr>
      </w:pPr>
    </w:p>
    <w:p w14:paraId="6CCC46FD" w14:textId="77777777" w:rsidR="003B1E2C" w:rsidRDefault="004D5254" w:rsidP="003B1E2C">
      <w:pPr>
        <w:pStyle w:val="NormalWeb"/>
        <w:spacing w:before="120" w:beforeAutospacing="0" w:after="120" w:afterAutospacing="0"/>
        <w:rPr>
          <w:rFonts w:ascii="Arial" w:hAnsi="Arial" w:cs="Arial"/>
          <w:color w:val="000000" w:themeColor="text1"/>
          <w:sz w:val="24"/>
        </w:rPr>
      </w:pPr>
      <w:r>
        <w:rPr>
          <w:rFonts w:ascii="Arial" w:hAnsi="Arial" w:cs="Arial"/>
          <w:color w:val="000000" w:themeColor="text1"/>
          <w:sz w:val="24"/>
        </w:rPr>
        <w:t>Figure 2</w:t>
      </w:r>
    </w:p>
    <w:p w14:paraId="6C206175" w14:textId="7C5B1BF5" w:rsidR="004D5254" w:rsidRPr="003B1E2C" w:rsidRDefault="004D5254" w:rsidP="003B1E2C">
      <w:pPr>
        <w:pStyle w:val="NormalWeb"/>
        <w:spacing w:before="120" w:beforeAutospacing="0" w:after="120" w:afterAutospacing="0"/>
        <w:rPr>
          <w:rFonts w:ascii="Arial" w:hAnsi="Arial" w:cs="Arial"/>
          <w:color w:val="000000" w:themeColor="text1"/>
          <w:sz w:val="24"/>
        </w:rPr>
      </w:pPr>
      <w:r w:rsidRPr="006D20DB">
        <w:rPr>
          <w:rFonts w:ascii="Arial" w:hAnsi="Arial" w:cs="Arial"/>
          <w:color w:val="000000" w:themeColor="text1"/>
          <w:sz w:val="24"/>
          <w:szCs w:val="24"/>
        </w:rPr>
        <w:t>Debord, G. and Chombart de Lauwe, PH</w:t>
      </w:r>
      <w:r>
        <w:rPr>
          <w:rFonts w:ascii="Arial" w:hAnsi="Arial" w:cs="Arial"/>
          <w:color w:val="000000" w:themeColor="text1"/>
          <w:sz w:val="24"/>
          <w:szCs w:val="24"/>
        </w:rPr>
        <w:t>, (1957), Untitled, Paris Electronic picture available from</w:t>
      </w:r>
      <w:r w:rsidRPr="006D20DB">
        <w:rPr>
          <w:rFonts w:ascii="Arial" w:hAnsi="Arial" w:cs="Arial"/>
          <w:color w:val="000000" w:themeColor="text1"/>
          <w:sz w:val="24"/>
          <w:szCs w:val="24"/>
        </w:rPr>
        <w:t>:</w:t>
      </w:r>
    </w:p>
    <w:p w14:paraId="3147AC15" w14:textId="77777777" w:rsidR="004D5254" w:rsidRPr="006D20DB" w:rsidRDefault="004D5254" w:rsidP="004D5254">
      <w:pPr>
        <w:pStyle w:val="NormalWeb"/>
        <w:spacing w:before="120" w:beforeAutospacing="0" w:after="120" w:afterAutospacing="0"/>
        <w:jc w:val="both"/>
        <w:rPr>
          <w:rFonts w:ascii="Arial" w:hAnsi="Arial" w:cs="Arial"/>
          <w:color w:val="000000" w:themeColor="text1"/>
          <w:sz w:val="24"/>
          <w:szCs w:val="24"/>
        </w:rPr>
      </w:pPr>
      <w:hyperlink r:id="rId33" w:history="1">
        <w:r w:rsidRPr="006D20DB">
          <w:rPr>
            <w:rStyle w:val="Hyperlink"/>
            <w:rFonts w:ascii="Arial" w:hAnsi="Arial" w:cs="Arial"/>
            <w:sz w:val="24"/>
            <w:szCs w:val="24"/>
          </w:rPr>
          <w:t>https://jacket2.org/commentary/avant-garde-iii-situationist-maps-take-two</w:t>
        </w:r>
      </w:hyperlink>
      <w:r w:rsidRPr="006D20DB">
        <w:rPr>
          <w:rFonts w:ascii="Arial" w:hAnsi="Arial" w:cs="Arial"/>
          <w:color w:val="000000" w:themeColor="text1"/>
          <w:sz w:val="24"/>
          <w:szCs w:val="24"/>
        </w:rPr>
        <w:t>, Accessed: (12/12/2017)</w:t>
      </w:r>
    </w:p>
    <w:p w14:paraId="062B476F" w14:textId="77777777" w:rsidR="004D5254" w:rsidRDefault="004D5254" w:rsidP="004D5254">
      <w:pPr>
        <w:pStyle w:val="NormalWeb"/>
        <w:spacing w:before="120" w:beforeAutospacing="0" w:after="120" w:afterAutospacing="0"/>
        <w:jc w:val="both"/>
        <w:rPr>
          <w:rFonts w:ascii="Arial" w:hAnsi="Arial" w:cs="Arial"/>
          <w:color w:val="000000" w:themeColor="text1"/>
          <w:sz w:val="24"/>
        </w:rPr>
      </w:pPr>
      <w:r>
        <w:rPr>
          <w:rFonts w:ascii="Arial" w:hAnsi="Arial" w:cs="Arial"/>
          <w:color w:val="000000" w:themeColor="text1"/>
          <w:sz w:val="24"/>
        </w:rPr>
        <w:t>Figure 3</w:t>
      </w:r>
    </w:p>
    <w:p w14:paraId="456015C9" w14:textId="77777777" w:rsidR="004D5254" w:rsidRDefault="004D5254" w:rsidP="004D5254">
      <w:pPr>
        <w:pStyle w:val="NormalWeb"/>
        <w:spacing w:before="120" w:beforeAutospacing="0" w:after="120" w:afterAutospacing="0"/>
        <w:jc w:val="both"/>
        <w:rPr>
          <w:rFonts w:ascii="Arial" w:hAnsi="Arial" w:cs="Arial"/>
          <w:color w:val="000000" w:themeColor="text1"/>
          <w:sz w:val="24"/>
        </w:rPr>
      </w:pPr>
      <w:r w:rsidRPr="006D20DB">
        <w:rPr>
          <w:rFonts w:ascii="Arial" w:hAnsi="Arial" w:cs="Arial"/>
          <w:color w:val="000000" w:themeColor="text1"/>
          <w:sz w:val="24"/>
        </w:rPr>
        <w:t xml:space="preserve">Debord, G. and Jorn’s, A. (1957) </w:t>
      </w:r>
      <w:r w:rsidRPr="006D20DB">
        <w:rPr>
          <w:rFonts w:ascii="Arial" w:hAnsi="Arial" w:cs="Arial"/>
          <w:i/>
          <w:color w:val="000000" w:themeColor="text1"/>
          <w:sz w:val="24"/>
        </w:rPr>
        <w:t>The Naked City</w:t>
      </w:r>
      <w:r w:rsidRPr="006D20DB">
        <w:rPr>
          <w:rFonts w:ascii="Arial" w:hAnsi="Arial" w:cs="Arial"/>
          <w:color w:val="000000" w:themeColor="text1"/>
          <w:sz w:val="24"/>
        </w:rPr>
        <w:t xml:space="preserve">, Paris, </w:t>
      </w:r>
      <w:r>
        <w:rPr>
          <w:rFonts w:ascii="Arial" w:hAnsi="Arial" w:cs="Arial"/>
          <w:color w:val="000000" w:themeColor="text1"/>
          <w:sz w:val="24"/>
        </w:rPr>
        <w:t xml:space="preserve">Electronic picture </w:t>
      </w:r>
      <w:r w:rsidRPr="006D20DB">
        <w:rPr>
          <w:rFonts w:ascii="Arial" w:hAnsi="Arial" w:cs="Arial"/>
          <w:color w:val="000000" w:themeColor="text1"/>
          <w:sz w:val="24"/>
        </w:rPr>
        <w:t>a</w:t>
      </w:r>
      <w:r>
        <w:rPr>
          <w:rFonts w:ascii="Arial" w:hAnsi="Arial" w:cs="Arial"/>
          <w:color w:val="000000" w:themeColor="text1"/>
          <w:sz w:val="24"/>
        </w:rPr>
        <w:t xml:space="preserve">vailable </w:t>
      </w:r>
      <w:r w:rsidRPr="006D20DB">
        <w:rPr>
          <w:rFonts w:ascii="Arial" w:hAnsi="Arial" w:cs="Arial"/>
          <w:color w:val="000000" w:themeColor="text1"/>
          <w:sz w:val="24"/>
        </w:rPr>
        <w:t>from:</w:t>
      </w:r>
    </w:p>
    <w:p w14:paraId="12309D29" w14:textId="77777777" w:rsidR="004D5254" w:rsidRDefault="004D5254" w:rsidP="004D5254">
      <w:pPr>
        <w:pStyle w:val="NormalWeb"/>
        <w:spacing w:before="120" w:beforeAutospacing="0" w:after="120" w:afterAutospacing="0"/>
        <w:jc w:val="both"/>
        <w:rPr>
          <w:rFonts w:ascii="Arial" w:hAnsi="Arial" w:cs="Arial"/>
          <w:color w:val="000000" w:themeColor="text1"/>
          <w:sz w:val="24"/>
        </w:rPr>
      </w:pPr>
      <w:hyperlink r:id="rId34" w:history="1">
        <w:r w:rsidRPr="006D20DB">
          <w:rPr>
            <w:rStyle w:val="Hyperlink"/>
            <w:rFonts w:ascii="Arial" w:hAnsi="Arial" w:cs="Arial"/>
            <w:sz w:val="24"/>
          </w:rPr>
          <w:t>https://paulwalshphotographyblog.wordpress.com/2013/07/08/the-naked-city/</w:t>
        </w:r>
      </w:hyperlink>
      <w:r w:rsidRPr="006D20DB">
        <w:rPr>
          <w:rFonts w:ascii="Arial" w:hAnsi="Arial" w:cs="Arial"/>
          <w:color w:val="000000" w:themeColor="text1"/>
          <w:sz w:val="24"/>
        </w:rPr>
        <w:t>, Accessed: (</w:t>
      </w:r>
      <w:r>
        <w:rPr>
          <w:rFonts w:ascii="Arial" w:hAnsi="Arial" w:cs="Arial"/>
          <w:color w:val="000000" w:themeColor="text1"/>
          <w:sz w:val="24"/>
        </w:rPr>
        <w:t>12/12/2017</w:t>
      </w:r>
      <w:r w:rsidRPr="006D20DB">
        <w:rPr>
          <w:rFonts w:ascii="Arial" w:hAnsi="Arial" w:cs="Arial"/>
          <w:color w:val="000000" w:themeColor="text1"/>
          <w:sz w:val="24"/>
        </w:rPr>
        <w:t>)</w:t>
      </w:r>
    </w:p>
    <w:p w14:paraId="773B70E5" w14:textId="77777777" w:rsidR="00AC44D2" w:rsidRDefault="00AC44D2">
      <w:pPr>
        <w:rPr>
          <w:rFonts w:ascii="Arial" w:hAnsi="Arial" w:cs="Arial"/>
          <w:color w:val="000000" w:themeColor="text1"/>
        </w:rPr>
      </w:pPr>
    </w:p>
    <w:p w14:paraId="08E0CE61" w14:textId="6D77BB66" w:rsidR="0013666B" w:rsidRDefault="00D97B7F" w:rsidP="0013666B">
      <w:pPr>
        <w:rPr>
          <w:rFonts w:ascii="Arial" w:hAnsi="Arial" w:cs="Arial"/>
          <w:color w:val="000000" w:themeColor="text1"/>
        </w:rPr>
      </w:pPr>
      <w:r>
        <w:rPr>
          <w:rFonts w:ascii="Arial" w:hAnsi="Arial" w:cs="Arial"/>
          <w:color w:val="000000" w:themeColor="text1"/>
        </w:rPr>
        <w:t>Figure 4</w:t>
      </w:r>
    </w:p>
    <w:p w14:paraId="5E2A67ED" w14:textId="05B8E558" w:rsidR="0013666B" w:rsidRDefault="0013666B" w:rsidP="0013666B">
      <w:pPr>
        <w:rPr>
          <w:rFonts w:ascii="Arial" w:hAnsi="Arial" w:cs="Arial"/>
          <w:color w:val="000000" w:themeColor="text1"/>
        </w:rPr>
      </w:pPr>
      <w:r w:rsidRPr="0013666B">
        <w:rPr>
          <w:rFonts w:ascii="Arial" w:hAnsi="Arial" w:cs="Arial"/>
          <w:color w:val="000000" w:themeColor="text1"/>
        </w:rPr>
        <w:t>Eggleston, W. (</w:t>
      </w:r>
      <w:r w:rsidR="00B45E6A">
        <w:rPr>
          <w:rFonts w:ascii="Arial" w:hAnsi="Arial" w:cs="Arial"/>
          <w:color w:val="000000" w:themeColor="text1"/>
        </w:rPr>
        <w:t>1976</w:t>
      </w:r>
      <w:r w:rsidRPr="0013666B">
        <w:rPr>
          <w:rFonts w:ascii="Arial" w:hAnsi="Arial" w:cs="Arial"/>
          <w:color w:val="000000" w:themeColor="text1"/>
        </w:rPr>
        <w:t>).</w:t>
      </w:r>
      <w:r w:rsidR="00E7612C" w:rsidRPr="0013666B">
        <w:rPr>
          <w:rFonts w:ascii="Arial" w:hAnsi="Arial" w:cs="Arial"/>
          <w:color w:val="000000" w:themeColor="text1"/>
        </w:rPr>
        <w:t xml:space="preserve"> </w:t>
      </w:r>
      <w:r w:rsidR="00E7612C" w:rsidRPr="0013666B">
        <w:rPr>
          <w:rFonts w:ascii="Arial" w:hAnsi="Arial" w:cs="Arial"/>
          <w:i/>
          <w:color w:val="000000" w:themeColor="text1"/>
        </w:rPr>
        <w:t>William Eggleston’s Guide</w:t>
      </w:r>
      <w:r w:rsidR="00E7612C" w:rsidRPr="0013666B">
        <w:rPr>
          <w:rFonts w:ascii="Arial" w:hAnsi="Arial" w:cs="Arial"/>
          <w:color w:val="000000" w:themeColor="text1"/>
        </w:rPr>
        <w:t xml:space="preserve">, </w:t>
      </w:r>
      <w:r w:rsidR="00FC4ECA">
        <w:rPr>
          <w:rFonts w:ascii="Arial" w:eastAsia="Times New Roman" w:hAnsi="Arial" w:cs="Arial"/>
          <w:iCs/>
          <w:color w:val="222222"/>
        </w:rPr>
        <w:t>Untitled, Memphis</w:t>
      </w:r>
      <w:r>
        <w:rPr>
          <w:rFonts w:ascii="Arial" w:eastAsia="Times New Roman" w:hAnsi="Arial" w:cs="Arial"/>
          <w:iCs/>
          <w:color w:val="222222"/>
        </w:rPr>
        <w:t xml:space="preserve">, </w:t>
      </w:r>
      <w:r w:rsidR="00374DE3" w:rsidRPr="0013666B">
        <w:rPr>
          <w:rFonts w:ascii="Arial" w:hAnsi="Arial" w:cs="Arial"/>
          <w:color w:val="000000" w:themeColor="text1"/>
        </w:rPr>
        <w:t>1970</w:t>
      </w:r>
      <w:r w:rsidR="00374DE3">
        <w:rPr>
          <w:rFonts w:ascii="Arial" w:hAnsi="Arial" w:cs="Arial"/>
          <w:color w:val="000000" w:themeColor="text1"/>
        </w:rPr>
        <w:t xml:space="preserve">, </w:t>
      </w:r>
      <w:r w:rsidR="005E793F">
        <w:rPr>
          <w:rFonts w:ascii="Arial" w:hAnsi="Arial" w:cs="Arial"/>
          <w:color w:val="000000" w:themeColor="text1"/>
        </w:rPr>
        <w:t>Electronic picture a</w:t>
      </w:r>
      <w:r w:rsidRPr="00C20C5D">
        <w:rPr>
          <w:rFonts w:ascii="Arial" w:hAnsi="Arial" w:cs="Arial"/>
          <w:color w:val="000000" w:themeColor="text1"/>
        </w:rPr>
        <w:t>vailable from</w:t>
      </w:r>
      <w:r>
        <w:rPr>
          <w:rFonts w:ascii="Arial" w:hAnsi="Arial" w:cs="Arial"/>
          <w:color w:val="000000" w:themeColor="text1"/>
        </w:rPr>
        <w:t xml:space="preserve">: </w:t>
      </w:r>
      <w:hyperlink r:id="rId35" w:history="1">
        <w:r w:rsidRPr="003F7C7C">
          <w:rPr>
            <w:rStyle w:val="Hyperlink"/>
            <w:rFonts w:ascii="Arial" w:hAnsi="Arial" w:cs="Arial"/>
          </w:rPr>
          <w:t>http://blog.ctnews.com/kantrowitz/2013/03/02/at-war-with-the-obvious-photographs-by-william-eggleston-at-metropolitan-museum/</w:t>
        </w:r>
      </w:hyperlink>
      <w:r>
        <w:rPr>
          <w:rFonts w:ascii="Arial" w:hAnsi="Arial" w:cs="Arial"/>
          <w:color w:val="000000" w:themeColor="text1"/>
        </w:rPr>
        <w:t xml:space="preserve"> Accessed: (01/11/2017)</w:t>
      </w:r>
    </w:p>
    <w:p w14:paraId="233E03FB" w14:textId="77777777" w:rsidR="00C57510" w:rsidRDefault="00C57510" w:rsidP="0013666B">
      <w:pPr>
        <w:rPr>
          <w:rFonts w:ascii="Arial" w:hAnsi="Arial" w:cs="Arial"/>
          <w:color w:val="000000" w:themeColor="text1"/>
        </w:rPr>
      </w:pPr>
    </w:p>
    <w:p w14:paraId="34CDE9B2" w14:textId="3C5BA7B8" w:rsidR="00C57510" w:rsidRDefault="00C57510" w:rsidP="00C57510">
      <w:pPr>
        <w:rPr>
          <w:rFonts w:ascii="Arial" w:hAnsi="Arial" w:cs="Arial"/>
          <w:color w:val="000000" w:themeColor="text1"/>
        </w:rPr>
      </w:pPr>
      <w:r>
        <w:rPr>
          <w:rFonts w:ascii="Arial" w:hAnsi="Arial" w:cs="Arial"/>
          <w:color w:val="000000" w:themeColor="text1"/>
        </w:rPr>
        <w:t>Figure 5</w:t>
      </w:r>
    </w:p>
    <w:p w14:paraId="5A8B2236" w14:textId="77777777" w:rsidR="00C57510" w:rsidRPr="00EB1D1A" w:rsidRDefault="00C57510" w:rsidP="00C57510">
      <w:pPr>
        <w:rPr>
          <w:rFonts w:ascii="Arial" w:hAnsi="Arial" w:cs="Arial"/>
          <w:color w:val="000000" w:themeColor="text1"/>
        </w:rPr>
      </w:pPr>
      <w:r w:rsidRPr="00EB1D1A">
        <w:rPr>
          <w:rFonts w:ascii="Arial" w:hAnsi="Arial" w:cs="Arial"/>
          <w:color w:val="000000" w:themeColor="text1"/>
        </w:rPr>
        <w:t>Becher, B, H. (</w:t>
      </w:r>
      <w:r w:rsidRPr="00EB1D1A">
        <w:rPr>
          <w:rFonts w:ascii="Arial" w:hAnsi="Arial" w:cs="Arial"/>
          <w:lang w:val="en-US"/>
        </w:rPr>
        <w:t xml:space="preserve">1974), </w:t>
      </w:r>
      <w:r w:rsidRPr="00EB1D1A">
        <w:rPr>
          <w:rFonts w:ascii="Arial" w:hAnsi="Arial" w:cs="Arial"/>
          <w:i/>
          <w:lang w:val="en-US"/>
        </w:rPr>
        <w:t>Pitheads</w:t>
      </w:r>
      <w:r w:rsidRPr="00EB1D1A">
        <w:rPr>
          <w:rFonts w:ascii="Arial" w:hAnsi="Arial" w:cs="Arial"/>
          <w:lang w:val="en-US"/>
        </w:rPr>
        <w:t>, Electronic picture available from:</w:t>
      </w:r>
    </w:p>
    <w:p w14:paraId="26AC5593" w14:textId="77777777" w:rsidR="00C57510" w:rsidRPr="00EB1D1A" w:rsidRDefault="00C57510" w:rsidP="00C57510">
      <w:pPr>
        <w:rPr>
          <w:rFonts w:ascii="Arial" w:hAnsi="Arial" w:cs="Arial"/>
          <w:color w:val="000000" w:themeColor="text1"/>
        </w:rPr>
      </w:pPr>
      <w:hyperlink r:id="rId36" w:history="1">
        <w:r w:rsidRPr="00EB1D1A">
          <w:rPr>
            <w:rStyle w:val="Hyperlink"/>
            <w:rFonts w:ascii="Arial" w:hAnsi="Arial" w:cs="Arial"/>
          </w:rPr>
          <w:t>http://www.tate.org.uk/whats-on/tate-modern/exhibition/cruel-tender/cruel-tender-artists/cruel-tender-artists-bernd-and</w:t>
        </w:r>
      </w:hyperlink>
      <w:r>
        <w:rPr>
          <w:rFonts w:ascii="Arial" w:hAnsi="Arial" w:cs="Arial"/>
          <w:color w:val="000000" w:themeColor="text1"/>
        </w:rPr>
        <w:t>, Accessed: (12/12/2017)</w:t>
      </w:r>
    </w:p>
    <w:p w14:paraId="501D2371" w14:textId="1BE1E809" w:rsidR="0013666B" w:rsidRPr="00547509" w:rsidRDefault="0013666B" w:rsidP="0013666B">
      <w:pPr>
        <w:rPr>
          <w:rFonts w:ascii="Arial" w:eastAsia="Times New Roman" w:hAnsi="Arial" w:cs="Arial"/>
          <w:sz w:val="20"/>
          <w:szCs w:val="20"/>
        </w:rPr>
      </w:pPr>
    </w:p>
    <w:p w14:paraId="0CE59F28" w14:textId="6EBD204E" w:rsidR="0013666B" w:rsidRPr="00B45E6A" w:rsidRDefault="004D5254" w:rsidP="0013666B">
      <w:pPr>
        <w:rPr>
          <w:rFonts w:ascii="Arial" w:hAnsi="Arial" w:cs="Arial"/>
          <w:lang w:val="en-US"/>
        </w:rPr>
      </w:pPr>
      <w:r>
        <w:rPr>
          <w:rFonts w:ascii="Arial" w:hAnsi="Arial" w:cs="Arial"/>
          <w:lang w:val="en-US"/>
        </w:rPr>
        <w:t xml:space="preserve">Figure </w:t>
      </w:r>
      <w:r w:rsidR="00C57510">
        <w:rPr>
          <w:rFonts w:ascii="Arial" w:hAnsi="Arial" w:cs="Arial"/>
          <w:lang w:val="en-US"/>
        </w:rPr>
        <w:t>6</w:t>
      </w:r>
    </w:p>
    <w:p w14:paraId="781DABE9" w14:textId="2E0FADC4" w:rsidR="005A0735" w:rsidRPr="00B45E6A" w:rsidRDefault="0013666B">
      <w:pPr>
        <w:rPr>
          <w:rFonts w:ascii="Arial" w:hAnsi="Arial" w:cs="Arial"/>
          <w:lang w:val="en-US"/>
        </w:rPr>
      </w:pPr>
      <w:r w:rsidRPr="00B45E6A">
        <w:rPr>
          <w:rFonts w:ascii="Arial" w:hAnsi="Arial" w:cs="Arial"/>
          <w:lang w:val="en-US"/>
        </w:rPr>
        <w:t xml:space="preserve">Gursky, A. </w:t>
      </w:r>
      <w:r w:rsidR="00B45E6A" w:rsidRPr="00B45E6A">
        <w:rPr>
          <w:rFonts w:ascii="Arial" w:hAnsi="Arial" w:cs="Arial"/>
          <w:lang w:val="en-US"/>
        </w:rPr>
        <w:t xml:space="preserve">(1999) </w:t>
      </w:r>
      <w:r w:rsidRPr="00B45E6A">
        <w:rPr>
          <w:rFonts w:ascii="Arial" w:hAnsi="Arial" w:cs="Arial"/>
          <w:i/>
          <w:lang w:val="en-US"/>
        </w:rPr>
        <w:t>Board of Trade</w:t>
      </w:r>
      <w:r w:rsidR="00374DE3" w:rsidRPr="00B45E6A">
        <w:rPr>
          <w:rFonts w:ascii="Arial" w:hAnsi="Arial" w:cs="Arial"/>
          <w:i/>
          <w:lang w:val="en-US"/>
        </w:rPr>
        <w:t xml:space="preserve"> II</w:t>
      </w:r>
      <w:r w:rsidRPr="00B45E6A">
        <w:rPr>
          <w:rFonts w:ascii="Arial" w:hAnsi="Arial" w:cs="Arial"/>
          <w:i/>
          <w:lang w:val="en-US"/>
        </w:rPr>
        <w:t>,</w:t>
      </w:r>
      <w:r w:rsidR="00B45E6A" w:rsidRPr="00B45E6A">
        <w:rPr>
          <w:rFonts w:ascii="Arial" w:hAnsi="Arial" w:cs="Arial"/>
          <w:lang w:val="en-US"/>
        </w:rPr>
        <w:t xml:space="preserve"> Chicago, </w:t>
      </w:r>
      <w:r w:rsidR="005E793F">
        <w:rPr>
          <w:rFonts w:ascii="Arial" w:hAnsi="Arial" w:cs="Arial"/>
          <w:color w:val="000000" w:themeColor="text1"/>
        </w:rPr>
        <w:t>Electronic picture a</w:t>
      </w:r>
      <w:r w:rsidR="00B45E6A" w:rsidRPr="00B45E6A">
        <w:rPr>
          <w:rFonts w:ascii="Arial" w:hAnsi="Arial" w:cs="Arial"/>
          <w:color w:val="000000" w:themeColor="text1"/>
        </w:rPr>
        <w:t>vailable from:</w:t>
      </w:r>
      <w:hyperlink r:id="rId37" w:history="1">
        <w:r w:rsidR="005A0735" w:rsidRPr="00B45E6A">
          <w:rPr>
            <w:rStyle w:val="Hyperlink"/>
            <w:rFonts w:ascii="Arial" w:hAnsi="Arial" w:cs="Arial"/>
          </w:rPr>
          <w:t>http://www.tate.org.uk/art/artworks/gursky-chicago-board-of-trade-ii-p20191</w:t>
        </w:r>
      </w:hyperlink>
      <w:r w:rsidR="00B45E6A">
        <w:rPr>
          <w:rFonts w:ascii="Arial" w:hAnsi="Arial" w:cs="Arial"/>
          <w:color w:val="000000" w:themeColor="text1"/>
        </w:rPr>
        <w:t>, Accessed: (20/11/2017)</w:t>
      </w:r>
    </w:p>
    <w:p w14:paraId="78328C36" w14:textId="77777777" w:rsidR="00B45E6A" w:rsidRPr="00547509" w:rsidRDefault="00B45E6A">
      <w:pPr>
        <w:rPr>
          <w:rFonts w:ascii="Arial" w:hAnsi="Arial" w:cs="Arial"/>
          <w:color w:val="000000" w:themeColor="text1"/>
        </w:rPr>
      </w:pPr>
    </w:p>
    <w:p w14:paraId="4B2F52AB" w14:textId="34B9DF74" w:rsidR="00225B49" w:rsidRDefault="00225B49">
      <w:pPr>
        <w:rPr>
          <w:rFonts w:ascii="Arial" w:eastAsia="Times New Roman" w:hAnsi="Arial" w:cs="Arial"/>
          <w:iCs/>
          <w:color w:val="000000"/>
        </w:rPr>
      </w:pPr>
      <w:r>
        <w:rPr>
          <w:rFonts w:ascii="Arial" w:eastAsia="Times New Roman" w:hAnsi="Arial" w:cs="Arial"/>
          <w:iCs/>
          <w:color w:val="000000"/>
        </w:rPr>
        <w:t>Figure</w:t>
      </w:r>
      <w:r w:rsidR="004D5254">
        <w:rPr>
          <w:rFonts w:ascii="Arial" w:eastAsia="Times New Roman" w:hAnsi="Arial" w:cs="Arial"/>
          <w:iCs/>
          <w:color w:val="000000"/>
        </w:rPr>
        <w:t xml:space="preserve"> </w:t>
      </w:r>
      <w:r w:rsidR="00C57510">
        <w:rPr>
          <w:rFonts w:ascii="Arial" w:eastAsia="Times New Roman" w:hAnsi="Arial" w:cs="Arial"/>
          <w:iCs/>
          <w:color w:val="000000"/>
        </w:rPr>
        <w:t>7</w:t>
      </w:r>
    </w:p>
    <w:p w14:paraId="28BE281C" w14:textId="3AE52C41" w:rsidR="00225B49" w:rsidRDefault="00225B49">
      <w:pPr>
        <w:rPr>
          <w:rFonts w:ascii="Arial" w:eastAsia="Times New Roman" w:hAnsi="Arial" w:cs="Arial"/>
        </w:rPr>
      </w:pPr>
      <w:r w:rsidRPr="00522520">
        <w:rPr>
          <w:rFonts w:ascii="Arial" w:eastAsia="Times New Roman" w:hAnsi="Arial" w:cs="Arial"/>
          <w:bCs/>
          <w:color w:val="222222"/>
        </w:rPr>
        <w:t>Laurana</w:t>
      </w:r>
      <w:r>
        <w:rPr>
          <w:rFonts w:ascii="Arial" w:eastAsia="Times New Roman" w:hAnsi="Arial" w:cs="Arial"/>
          <w:bCs/>
          <w:color w:val="222222"/>
        </w:rPr>
        <w:t>, L.</w:t>
      </w:r>
      <w:r>
        <w:rPr>
          <w:rFonts w:ascii="Arial" w:eastAsia="Times New Roman" w:hAnsi="Arial" w:cs="Arial"/>
        </w:rPr>
        <w:t xml:space="preserve"> (</w:t>
      </w:r>
      <w:r w:rsidRPr="00522520">
        <w:rPr>
          <w:rFonts w:ascii="Arial" w:eastAsia="Times New Roman" w:hAnsi="Arial" w:cs="Arial"/>
        </w:rPr>
        <w:t>1470</w:t>
      </w:r>
      <w:r>
        <w:rPr>
          <w:rFonts w:ascii="Arial" w:eastAsia="Times New Roman" w:hAnsi="Arial" w:cs="Arial"/>
        </w:rPr>
        <w:t xml:space="preserve">), </w:t>
      </w:r>
      <w:r w:rsidRPr="00B91A09">
        <w:rPr>
          <w:rFonts w:ascii="Arial" w:eastAsia="Times New Roman" w:hAnsi="Arial" w:cs="Arial"/>
          <w:i/>
        </w:rPr>
        <w:t>Ideal City</w:t>
      </w:r>
      <w:r w:rsidRPr="00522520">
        <w:rPr>
          <w:rFonts w:ascii="Arial" w:eastAsia="Times New Roman" w:hAnsi="Arial" w:cs="Arial"/>
        </w:rPr>
        <w:t xml:space="preserve">, </w:t>
      </w:r>
      <w:r w:rsidR="00FC4ECA">
        <w:rPr>
          <w:rFonts w:ascii="Arial" w:eastAsia="Times New Roman" w:hAnsi="Arial" w:cs="Arial"/>
        </w:rPr>
        <w:t xml:space="preserve">Urbino Italy, Electronic picture available from: </w:t>
      </w:r>
      <w:hyperlink r:id="rId38" w:history="1">
        <w:r w:rsidR="00FC4ECA" w:rsidRPr="003F7C7C">
          <w:rPr>
            <w:rStyle w:val="Hyperlink"/>
            <w:rFonts w:ascii="Arial" w:eastAsia="Times New Roman" w:hAnsi="Arial" w:cs="Arial"/>
          </w:rPr>
          <w:t>https://en.wikipedia.org/wiki/The_Ideal_City_(painting)#/media/File:Formerly_Piero_della_Francesca_-_Ideal_City_-_Galleria_Nazionale_delle_Marche_Urbino_2.jpg</w:t>
        </w:r>
      </w:hyperlink>
      <w:r w:rsidR="00FC4ECA">
        <w:rPr>
          <w:rFonts w:ascii="Arial" w:eastAsia="Times New Roman" w:hAnsi="Arial" w:cs="Arial"/>
        </w:rPr>
        <w:t>, Accessed: (07/12/2017)</w:t>
      </w:r>
    </w:p>
    <w:p w14:paraId="345D6E60" w14:textId="77777777" w:rsidR="00C622FB" w:rsidRPr="00225B49" w:rsidRDefault="00C622FB">
      <w:pPr>
        <w:rPr>
          <w:rFonts w:ascii="Arial" w:hAnsi="Arial" w:cs="Arial"/>
          <w:color w:val="000000" w:themeColor="text1"/>
        </w:rPr>
      </w:pPr>
    </w:p>
    <w:p w14:paraId="30031252" w14:textId="1D2B6843" w:rsidR="00FC4ECA" w:rsidRPr="00FC4ECA" w:rsidRDefault="00FC4ECA" w:rsidP="00FC4ECA">
      <w:pPr>
        <w:rPr>
          <w:rFonts w:ascii="Arial" w:eastAsia="Times New Roman" w:hAnsi="Arial" w:cs="Arial"/>
          <w:iCs/>
          <w:color w:val="000000"/>
          <w:bdr w:val="none" w:sz="0" w:space="0" w:color="auto" w:frame="1"/>
        </w:rPr>
      </w:pPr>
      <w:r w:rsidRPr="00FC4ECA">
        <w:rPr>
          <w:rFonts w:ascii="Arial" w:eastAsia="Times New Roman" w:hAnsi="Arial" w:cs="Arial"/>
          <w:iCs/>
          <w:color w:val="000000"/>
          <w:bdr w:val="none" w:sz="0" w:space="0" w:color="auto" w:frame="1"/>
        </w:rPr>
        <w:t xml:space="preserve">Figure </w:t>
      </w:r>
      <w:r w:rsidR="00C57510">
        <w:rPr>
          <w:rFonts w:ascii="Arial" w:eastAsia="Times New Roman" w:hAnsi="Arial" w:cs="Arial"/>
          <w:iCs/>
          <w:color w:val="000000"/>
          <w:bdr w:val="none" w:sz="0" w:space="0" w:color="auto" w:frame="1"/>
        </w:rPr>
        <w:t>8</w:t>
      </w:r>
    </w:p>
    <w:p w14:paraId="173E81B2" w14:textId="2047C57C" w:rsidR="00FC4ECA" w:rsidRDefault="00FC4ECA" w:rsidP="00FC4ECA">
      <w:pPr>
        <w:rPr>
          <w:rFonts w:ascii="Arial" w:hAnsi="Arial" w:cs="Arial"/>
          <w:color w:val="000000" w:themeColor="text1"/>
        </w:rPr>
      </w:pPr>
      <w:r w:rsidRPr="00FC4ECA">
        <w:rPr>
          <w:rFonts w:ascii="Arial" w:hAnsi="Arial" w:cs="Arial"/>
          <w:color w:val="000000" w:themeColor="text1"/>
        </w:rPr>
        <w:t>Gursky, A. (1993),</w:t>
      </w:r>
      <w:r w:rsidRPr="00FC4ECA">
        <w:rPr>
          <w:rFonts w:ascii="Arial" w:eastAsia="Times New Roman" w:hAnsi="Arial" w:cs="Arial"/>
          <w:i/>
          <w:iCs/>
          <w:color w:val="000000"/>
          <w:bdr w:val="none" w:sz="0" w:space="0" w:color="auto" w:frame="1"/>
        </w:rPr>
        <w:t xml:space="preserve"> Montparnasse, </w:t>
      </w:r>
      <w:r w:rsidRPr="00FC4ECA">
        <w:rPr>
          <w:rFonts w:ascii="Arial" w:eastAsia="Times New Roman" w:hAnsi="Arial" w:cs="Arial"/>
          <w:iCs/>
          <w:color w:val="000000"/>
          <w:bdr w:val="none" w:sz="0" w:space="0" w:color="auto" w:frame="1"/>
        </w:rPr>
        <w:t>Paris, Electronic picture available from:</w:t>
      </w:r>
      <w:r w:rsidRPr="00FC4ECA">
        <w:rPr>
          <w:rFonts w:ascii="Arial" w:eastAsia="Times New Roman" w:hAnsi="Arial" w:cs="Arial"/>
          <w:color w:val="000000"/>
          <w:shd w:val="clear" w:color="auto" w:fill="FFFFFF"/>
        </w:rPr>
        <w:t> </w:t>
      </w:r>
      <w:hyperlink r:id="rId39" w:history="1">
        <w:r w:rsidRPr="00FC4ECA">
          <w:rPr>
            <w:rStyle w:val="Hyperlink"/>
            <w:rFonts w:ascii="Arial" w:hAnsi="Arial" w:cs="Arial"/>
          </w:rPr>
          <w:t>https://www.artsy.net/artwork/andreas-gursky-paris-montparnasse</w:t>
        </w:r>
      </w:hyperlink>
      <w:r w:rsidRPr="00FC4ECA">
        <w:rPr>
          <w:rFonts w:ascii="Arial" w:hAnsi="Arial" w:cs="Arial"/>
          <w:color w:val="000000" w:themeColor="text1"/>
        </w:rPr>
        <w:t>, Accessed: (07/12/2107)</w:t>
      </w:r>
    </w:p>
    <w:p w14:paraId="4D46A821" w14:textId="77777777" w:rsidR="00C57510" w:rsidRDefault="00C57510" w:rsidP="00FC4ECA">
      <w:pPr>
        <w:rPr>
          <w:rFonts w:ascii="Arial" w:hAnsi="Arial" w:cs="Arial"/>
          <w:color w:val="000000" w:themeColor="text1"/>
        </w:rPr>
      </w:pPr>
    </w:p>
    <w:p w14:paraId="6825A2C8" w14:textId="77777777" w:rsidR="004C5903" w:rsidRPr="00FC4ECA" w:rsidRDefault="004C5903" w:rsidP="00FC4ECA">
      <w:pPr>
        <w:rPr>
          <w:rFonts w:ascii="Arial" w:hAnsi="Arial" w:cs="Arial"/>
          <w:color w:val="000000" w:themeColor="text1"/>
        </w:rPr>
      </w:pPr>
    </w:p>
    <w:p w14:paraId="0CE0A112" w14:textId="77777777" w:rsidR="00C57510" w:rsidRDefault="00C57510" w:rsidP="00C57510">
      <w:pPr>
        <w:rPr>
          <w:rFonts w:ascii="Arial" w:eastAsia="Times New Roman" w:hAnsi="Arial" w:cs="Arial"/>
          <w:iCs/>
        </w:rPr>
      </w:pPr>
      <w:r>
        <w:rPr>
          <w:rFonts w:ascii="Arial" w:eastAsia="Times New Roman" w:hAnsi="Arial" w:cs="Arial"/>
          <w:iCs/>
        </w:rPr>
        <w:lastRenderedPageBreak/>
        <w:t>Figure 9</w:t>
      </w:r>
    </w:p>
    <w:p w14:paraId="208FF214" w14:textId="77777777" w:rsidR="00C57510" w:rsidRDefault="00C57510" w:rsidP="00C57510">
      <w:pPr>
        <w:rPr>
          <w:rFonts w:ascii="Arial" w:hAnsi="Arial" w:cs="Arial"/>
          <w:color w:val="000000" w:themeColor="text1"/>
        </w:rPr>
      </w:pPr>
      <w:r w:rsidRPr="005E793F">
        <w:rPr>
          <w:rFonts w:ascii="Arial" w:eastAsia="Times New Roman" w:hAnsi="Arial" w:cs="Arial"/>
          <w:iCs/>
        </w:rPr>
        <w:t xml:space="preserve">Gursky, A. (1999). </w:t>
      </w:r>
      <w:r w:rsidRPr="005E793F">
        <w:rPr>
          <w:rFonts w:ascii="Arial" w:eastAsia="Times New Roman" w:hAnsi="Arial" w:cs="Arial"/>
          <w:i/>
          <w:iCs/>
        </w:rPr>
        <w:t>Rhine II</w:t>
      </w:r>
      <w:r w:rsidRPr="005E793F">
        <w:rPr>
          <w:rFonts w:ascii="Arial" w:eastAsia="Times New Roman" w:hAnsi="Arial" w:cs="Arial"/>
          <w:iCs/>
        </w:rPr>
        <w:t xml:space="preserve">, Germany, </w:t>
      </w:r>
      <w:r>
        <w:rPr>
          <w:rFonts w:ascii="Arial" w:hAnsi="Arial" w:cs="Arial"/>
          <w:color w:val="000000" w:themeColor="text1"/>
        </w:rPr>
        <w:t>Electronic picture a</w:t>
      </w:r>
      <w:r w:rsidRPr="005E793F">
        <w:rPr>
          <w:rFonts w:ascii="Arial" w:hAnsi="Arial" w:cs="Arial"/>
          <w:color w:val="000000" w:themeColor="text1"/>
        </w:rPr>
        <w:t>vailable from:</w:t>
      </w:r>
      <w:hyperlink r:id="rId40" w:history="1">
        <w:r w:rsidRPr="005E793F">
          <w:rPr>
            <w:rStyle w:val="Hyperlink"/>
            <w:rFonts w:ascii="Arial" w:hAnsi="Arial" w:cs="Arial"/>
          </w:rPr>
          <w:t>http://www.tate.org.uk/art/artworks/gursky-the-rhine-ii-p78372</w:t>
        </w:r>
      </w:hyperlink>
      <w:r>
        <w:rPr>
          <w:rFonts w:ascii="Arial" w:hAnsi="Arial" w:cs="Arial"/>
          <w:color w:val="000000" w:themeColor="text1"/>
        </w:rPr>
        <w:t>, Accessed: (03/12/2017)</w:t>
      </w:r>
    </w:p>
    <w:p w14:paraId="37FBE0EB" w14:textId="77777777" w:rsidR="00C57510" w:rsidRPr="005E793F" w:rsidRDefault="00C57510" w:rsidP="00C57510">
      <w:pPr>
        <w:rPr>
          <w:rFonts w:ascii="Arial" w:eastAsia="Times New Roman" w:hAnsi="Arial" w:cs="Arial"/>
          <w:iCs/>
        </w:rPr>
      </w:pPr>
    </w:p>
    <w:p w14:paraId="10A0F979" w14:textId="54F05D34" w:rsidR="00C57510" w:rsidRPr="00C622FB" w:rsidRDefault="00C57510" w:rsidP="00C57510">
      <w:pPr>
        <w:rPr>
          <w:rFonts w:ascii="Arial" w:hAnsi="Arial" w:cs="Arial"/>
          <w:color w:val="000000" w:themeColor="text1"/>
        </w:rPr>
      </w:pPr>
      <w:r w:rsidRPr="00C622FB">
        <w:rPr>
          <w:rFonts w:ascii="Arial" w:hAnsi="Arial" w:cs="Arial"/>
          <w:color w:val="000000" w:themeColor="text1"/>
        </w:rPr>
        <w:t>Figure</w:t>
      </w:r>
      <w:r>
        <w:rPr>
          <w:rFonts w:ascii="Arial" w:hAnsi="Arial" w:cs="Arial"/>
          <w:color w:val="000000" w:themeColor="text1"/>
        </w:rPr>
        <w:t xml:space="preserve"> 10</w:t>
      </w:r>
    </w:p>
    <w:p w14:paraId="42213FFF" w14:textId="77777777" w:rsidR="00C57510" w:rsidRPr="00C622FB" w:rsidRDefault="00C57510" w:rsidP="00C57510">
      <w:pPr>
        <w:rPr>
          <w:rFonts w:ascii="Arial" w:hAnsi="Arial" w:cs="Arial"/>
          <w:color w:val="000000" w:themeColor="text1"/>
        </w:rPr>
      </w:pPr>
      <w:r w:rsidRPr="00C622FB">
        <w:rPr>
          <w:rFonts w:ascii="Arial" w:hAnsi="Arial" w:cs="Arial"/>
          <w:color w:val="000000" w:themeColor="text1"/>
        </w:rPr>
        <w:t xml:space="preserve">Parr, M. (2012), </w:t>
      </w:r>
      <w:r w:rsidRPr="00C622FB">
        <w:rPr>
          <w:rFonts w:ascii="Arial" w:hAnsi="Arial" w:cs="Arial"/>
          <w:i/>
          <w:color w:val="000000" w:themeColor="text1"/>
        </w:rPr>
        <w:t>Too Much Photography,</w:t>
      </w:r>
      <w:r w:rsidRPr="00C622FB">
        <w:rPr>
          <w:rFonts w:ascii="Arial" w:hAnsi="Arial" w:cs="Arial"/>
          <w:color w:val="000000" w:themeColor="text1"/>
        </w:rPr>
        <w:t xml:space="preserve"> </w:t>
      </w:r>
      <w:r w:rsidRPr="00C622FB">
        <w:rPr>
          <w:rFonts w:ascii="Arial" w:eastAsia="Times New Roman" w:hAnsi="Arial" w:cs="Arial"/>
          <w:iCs/>
          <w:color w:val="000000"/>
        </w:rPr>
        <w:t xml:space="preserve">Spain, Sagrada Familla, </w:t>
      </w:r>
      <w:r w:rsidRPr="00C622FB">
        <w:rPr>
          <w:rFonts w:ascii="Arial" w:eastAsia="Times New Roman" w:hAnsi="Arial" w:cs="Arial"/>
          <w:iCs/>
          <w:color w:val="000000"/>
          <w:bdr w:val="none" w:sz="0" w:space="0" w:color="auto" w:frame="1"/>
        </w:rPr>
        <w:t>Electronic picture available from:</w:t>
      </w:r>
      <w:r>
        <w:rPr>
          <w:rFonts w:ascii="Arial" w:eastAsia="Times New Roman" w:hAnsi="Arial" w:cs="Arial"/>
          <w:iCs/>
          <w:color w:val="000000"/>
          <w:bdr w:val="none" w:sz="0" w:space="0" w:color="auto" w:frame="1"/>
        </w:rPr>
        <w:t xml:space="preserve"> </w:t>
      </w:r>
      <w:hyperlink r:id="rId41" w:history="1">
        <w:r w:rsidRPr="00C622FB">
          <w:rPr>
            <w:rStyle w:val="Hyperlink"/>
            <w:rFonts w:ascii="Arial" w:hAnsi="Arial" w:cs="Arial"/>
          </w:rPr>
          <w:t>https://www.martinparr.com/2012/too-much-photography/</w:t>
        </w:r>
      </w:hyperlink>
      <w:r>
        <w:rPr>
          <w:rFonts w:ascii="Arial" w:hAnsi="Arial" w:cs="Arial"/>
          <w:color w:val="000000" w:themeColor="text1"/>
        </w:rPr>
        <w:t>, Accessed: (05/12/2017)</w:t>
      </w:r>
    </w:p>
    <w:p w14:paraId="73389E00" w14:textId="445D76AD" w:rsidR="007357F1" w:rsidRPr="00547509" w:rsidRDefault="007357F1">
      <w:pPr>
        <w:rPr>
          <w:rFonts w:ascii="Arial" w:hAnsi="Arial" w:cs="Arial"/>
          <w:color w:val="000000" w:themeColor="text1"/>
        </w:rPr>
      </w:pPr>
    </w:p>
    <w:p w14:paraId="7C6FDA15" w14:textId="243478D2" w:rsidR="00FC4ECA" w:rsidRPr="005E1C85" w:rsidRDefault="00984FCA">
      <w:pPr>
        <w:rPr>
          <w:rFonts w:ascii="Arial" w:hAnsi="Arial" w:cs="Arial"/>
          <w:color w:val="000000" w:themeColor="text1"/>
        </w:rPr>
      </w:pPr>
      <w:r w:rsidRPr="005E1C85">
        <w:rPr>
          <w:rFonts w:ascii="Arial" w:hAnsi="Arial" w:cs="Arial"/>
          <w:color w:val="000000" w:themeColor="text1"/>
        </w:rPr>
        <w:t>Figure</w:t>
      </w:r>
      <w:r w:rsidR="00FC4ECA" w:rsidRPr="005E1C85">
        <w:rPr>
          <w:rFonts w:ascii="Arial" w:hAnsi="Arial" w:cs="Arial"/>
          <w:color w:val="000000" w:themeColor="text1"/>
        </w:rPr>
        <w:t xml:space="preserve"> </w:t>
      </w:r>
      <w:r w:rsidR="00C57510">
        <w:rPr>
          <w:rFonts w:ascii="Arial" w:hAnsi="Arial" w:cs="Arial"/>
          <w:color w:val="000000" w:themeColor="text1"/>
        </w:rPr>
        <w:t>11</w:t>
      </w:r>
    </w:p>
    <w:p w14:paraId="2BDB9BEA" w14:textId="4C4D011A" w:rsidR="005E1C85" w:rsidRPr="005E1C85" w:rsidRDefault="00FC4ECA" w:rsidP="005E1C85">
      <w:pPr>
        <w:rPr>
          <w:rFonts w:ascii="Arial" w:hAnsi="Arial" w:cs="Arial"/>
          <w:color w:val="000000" w:themeColor="text1"/>
        </w:rPr>
      </w:pPr>
      <w:r w:rsidRPr="005E1C85">
        <w:rPr>
          <w:rFonts w:ascii="Arial" w:hAnsi="Arial" w:cs="Arial"/>
          <w:color w:val="000000" w:themeColor="text1"/>
        </w:rPr>
        <w:t>Henner, M. (2012)</w:t>
      </w:r>
      <w:r w:rsidR="005E1C85" w:rsidRPr="005E1C85">
        <w:rPr>
          <w:rFonts w:ascii="Arial" w:hAnsi="Arial" w:cs="Arial"/>
          <w:color w:val="000000" w:themeColor="text1"/>
        </w:rPr>
        <w:t>.</w:t>
      </w:r>
      <w:r w:rsidR="00984FCA" w:rsidRPr="005E1C85">
        <w:rPr>
          <w:rFonts w:ascii="Arial" w:hAnsi="Arial" w:cs="Arial"/>
          <w:i/>
          <w:color w:val="000000" w:themeColor="text1"/>
        </w:rPr>
        <w:t xml:space="preserve"> </w:t>
      </w:r>
      <w:r w:rsidR="00B55CF3" w:rsidRPr="005E1C85">
        <w:rPr>
          <w:rFonts w:ascii="Arial" w:hAnsi="Arial" w:cs="Arial"/>
          <w:i/>
          <w:color w:val="000000" w:themeColor="text1"/>
        </w:rPr>
        <w:t>Feedlots</w:t>
      </w:r>
      <w:r w:rsidR="005E1C85" w:rsidRPr="005E1C85">
        <w:rPr>
          <w:rFonts w:ascii="Arial" w:hAnsi="Arial" w:cs="Arial"/>
          <w:i/>
          <w:color w:val="000000" w:themeColor="text1"/>
        </w:rPr>
        <w:t xml:space="preserve">, </w:t>
      </w:r>
      <w:r w:rsidR="005E1C85" w:rsidRPr="005E1C85">
        <w:rPr>
          <w:rFonts w:ascii="Arial" w:eastAsia="Times New Roman" w:hAnsi="Arial" w:cs="Arial"/>
          <w:iCs/>
          <w:color w:val="000000"/>
          <w:bdr w:val="none" w:sz="0" w:space="0" w:color="auto" w:frame="1"/>
        </w:rPr>
        <w:t>Electronic picture available from:</w:t>
      </w:r>
      <w:r w:rsidR="005E1C85" w:rsidRPr="005E1C85">
        <w:rPr>
          <w:rFonts w:ascii="Arial" w:hAnsi="Arial" w:cs="Arial"/>
          <w:color w:val="000000" w:themeColor="text1"/>
        </w:rPr>
        <w:t xml:space="preserve"> </w:t>
      </w:r>
      <w:hyperlink r:id="rId42" w:history="1">
        <w:r w:rsidR="005E1C85" w:rsidRPr="005E1C85">
          <w:rPr>
            <w:rStyle w:val="Hyperlink"/>
            <w:rFonts w:ascii="Arial" w:hAnsi="Arial" w:cs="Arial"/>
          </w:rPr>
          <w:t>http://mishkahenner.com/Feedlots</w:t>
        </w:r>
      </w:hyperlink>
      <w:r w:rsidR="005E1C85" w:rsidRPr="005E1C85">
        <w:rPr>
          <w:rFonts w:ascii="Arial" w:hAnsi="Arial" w:cs="Arial"/>
          <w:color w:val="000000" w:themeColor="text1"/>
        </w:rPr>
        <w:t>, Accessed: (06/12/2017)</w:t>
      </w:r>
    </w:p>
    <w:p w14:paraId="463A50A9" w14:textId="77777777" w:rsidR="005E1C85" w:rsidRDefault="005E1C85" w:rsidP="00984FCA">
      <w:pPr>
        <w:rPr>
          <w:rFonts w:ascii="Arial" w:hAnsi="Arial" w:cs="Arial"/>
          <w:color w:val="000000" w:themeColor="text1"/>
        </w:rPr>
      </w:pPr>
    </w:p>
    <w:p w14:paraId="6A395377" w14:textId="77777777" w:rsidR="003B1E2C" w:rsidRDefault="003B1E2C" w:rsidP="00984FCA">
      <w:pPr>
        <w:rPr>
          <w:rFonts w:ascii="Arial" w:hAnsi="Arial" w:cs="Arial"/>
          <w:color w:val="000000" w:themeColor="text1"/>
          <w:sz w:val="28"/>
        </w:rPr>
      </w:pPr>
    </w:p>
    <w:p w14:paraId="1E0FB75F" w14:textId="0C0BDD78" w:rsidR="000362D9" w:rsidRPr="005E1C85" w:rsidRDefault="00984FCA">
      <w:pPr>
        <w:rPr>
          <w:rFonts w:ascii="Arial" w:hAnsi="Arial" w:cs="Arial"/>
          <w:color w:val="000000" w:themeColor="text1"/>
        </w:rPr>
      </w:pPr>
      <w:r w:rsidRPr="005E1C85">
        <w:rPr>
          <w:rFonts w:ascii="Arial" w:hAnsi="Arial" w:cs="Arial"/>
          <w:color w:val="000000" w:themeColor="text1"/>
        </w:rPr>
        <w:t>Figure</w:t>
      </w:r>
      <w:r w:rsidR="005E1C85" w:rsidRPr="005E1C85">
        <w:rPr>
          <w:rFonts w:ascii="Arial" w:hAnsi="Arial" w:cs="Arial"/>
          <w:color w:val="000000" w:themeColor="text1"/>
        </w:rPr>
        <w:t xml:space="preserve"> </w:t>
      </w:r>
      <w:r w:rsidR="00C57510">
        <w:rPr>
          <w:rFonts w:ascii="Arial" w:hAnsi="Arial" w:cs="Arial"/>
          <w:color w:val="000000" w:themeColor="text1"/>
        </w:rPr>
        <w:t>12</w:t>
      </w:r>
    </w:p>
    <w:p w14:paraId="6B4C4DF2" w14:textId="3CD975C5" w:rsidR="00E310B9" w:rsidRPr="005E1C85" w:rsidRDefault="005E1C85">
      <w:pPr>
        <w:rPr>
          <w:rFonts w:ascii="Arial" w:hAnsi="Arial" w:cs="Arial"/>
          <w:color w:val="000000" w:themeColor="text1"/>
        </w:rPr>
      </w:pPr>
      <w:r w:rsidRPr="005E1C85">
        <w:rPr>
          <w:rFonts w:ascii="Arial" w:hAnsi="Arial" w:cs="Arial"/>
          <w:color w:val="000000" w:themeColor="text1"/>
        </w:rPr>
        <w:t xml:space="preserve">Henner, M. (2012), </w:t>
      </w:r>
      <w:r w:rsidRPr="005E1C85">
        <w:rPr>
          <w:rFonts w:ascii="Arial" w:hAnsi="Arial" w:cs="Arial"/>
          <w:i/>
          <w:color w:val="000000" w:themeColor="text1"/>
        </w:rPr>
        <w:t xml:space="preserve">No Mans Land, </w:t>
      </w:r>
      <w:r w:rsidR="004E5853">
        <w:rPr>
          <w:rFonts w:ascii="Arial" w:hAnsi="Arial" w:cs="Arial"/>
          <w:color w:val="000000" w:themeColor="text1"/>
        </w:rPr>
        <w:t>Spain</w:t>
      </w:r>
      <w:r w:rsidR="00C622FB">
        <w:rPr>
          <w:rFonts w:ascii="Arial" w:hAnsi="Arial" w:cs="Arial"/>
          <w:color w:val="000000" w:themeColor="text1"/>
        </w:rPr>
        <w:t xml:space="preserve">, </w:t>
      </w:r>
      <w:r w:rsidRPr="005E1C85">
        <w:rPr>
          <w:rFonts w:ascii="Arial" w:eastAsia="Times New Roman" w:hAnsi="Arial" w:cs="Arial"/>
          <w:iCs/>
          <w:color w:val="000000"/>
          <w:bdr w:val="none" w:sz="0" w:space="0" w:color="auto" w:frame="1"/>
        </w:rPr>
        <w:t>Electronic picture available from:</w:t>
      </w:r>
      <w:r>
        <w:rPr>
          <w:rFonts w:ascii="Arial" w:hAnsi="Arial" w:cs="Arial"/>
          <w:color w:val="000000" w:themeColor="text1"/>
        </w:rPr>
        <w:t xml:space="preserve"> </w:t>
      </w:r>
      <w:hyperlink r:id="rId43" w:history="1">
        <w:r w:rsidR="00E310B9" w:rsidRPr="005E1C85">
          <w:rPr>
            <w:rStyle w:val="Hyperlink"/>
            <w:rFonts w:ascii="Arial" w:hAnsi="Arial" w:cs="Arial"/>
          </w:rPr>
          <w:t>http://mishkahenner.com/No-man-s-land</w:t>
        </w:r>
      </w:hyperlink>
      <w:r>
        <w:rPr>
          <w:rFonts w:ascii="Arial" w:hAnsi="Arial" w:cs="Arial"/>
          <w:color w:val="000000" w:themeColor="text1"/>
        </w:rPr>
        <w:t>, Accessed: (07/12/2017)</w:t>
      </w:r>
    </w:p>
    <w:p w14:paraId="446474D3" w14:textId="77777777" w:rsidR="005E793F" w:rsidRDefault="005E793F">
      <w:pPr>
        <w:rPr>
          <w:rFonts w:ascii="Arial" w:hAnsi="Arial" w:cs="Arial"/>
          <w:color w:val="000000" w:themeColor="text1"/>
          <w:sz w:val="28"/>
        </w:rPr>
      </w:pPr>
    </w:p>
    <w:p w14:paraId="32460CC3" w14:textId="77777777" w:rsidR="005E793F" w:rsidRPr="00547509" w:rsidRDefault="005E793F">
      <w:pPr>
        <w:rPr>
          <w:rFonts w:ascii="Arial" w:hAnsi="Arial" w:cs="Arial"/>
          <w:color w:val="000000" w:themeColor="text1"/>
        </w:rPr>
      </w:pPr>
    </w:p>
    <w:p w14:paraId="7C6E6D9C" w14:textId="77777777" w:rsidR="003B1E2C" w:rsidRDefault="003B1E2C" w:rsidP="003B1E2C">
      <w:pPr>
        <w:rPr>
          <w:rFonts w:ascii="Arial" w:hAnsi="Arial" w:cs="Arial"/>
          <w:color w:val="000000" w:themeColor="text1"/>
        </w:rPr>
      </w:pPr>
      <w:r>
        <w:rPr>
          <w:rFonts w:ascii="Arial" w:hAnsi="Arial" w:cs="Arial"/>
          <w:color w:val="000000" w:themeColor="text1"/>
        </w:rPr>
        <w:t>Figure 13</w:t>
      </w:r>
    </w:p>
    <w:p w14:paraId="336FFC93" w14:textId="77777777" w:rsidR="003B1E2C" w:rsidRPr="005E1C85" w:rsidRDefault="003B1E2C" w:rsidP="003B1E2C">
      <w:pPr>
        <w:rPr>
          <w:rFonts w:ascii="Arial" w:eastAsia="Times New Roman" w:hAnsi="Arial" w:cs="Arial"/>
          <w:iCs/>
          <w:color w:val="000000"/>
          <w:bdr w:val="none" w:sz="0" w:space="0" w:color="auto" w:frame="1"/>
        </w:rPr>
      </w:pPr>
      <w:r w:rsidRPr="005E1C85">
        <w:rPr>
          <w:rFonts w:ascii="Arial" w:hAnsi="Arial" w:cs="Arial"/>
          <w:color w:val="000000" w:themeColor="text1"/>
        </w:rPr>
        <w:t xml:space="preserve">Henner, M. (2013). </w:t>
      </w:r>
      <w:r w:rsidRPr="005E1C85">
        <w:rPr>
          <w:rFonts w:ascii="Arial" w:hAnsi="Arial" w:cs="Arial"/>
          <w:i/>
          <w:color w:val="000000" w:themeColor="text1"/>
        </w:rPr>
        <w:t>Less Americains,</w:t>
      </w:r>
      <w:r>
        <w:rPr>
          <w:rFonts w:ascii="Arial" w:hAnsi="Arial" w:cs="Arial"/>
          <w:i/>
          <w:color w:val="000000" w:themeColor="text1"/>
        </w:rPr>
        <w:t xml:space="preserve"> </w:t>
      </w:r>
      <w:r w:rsidRPr="00C622FB">
        <w:rPr>
          <w:rFonts w:ascii="Arial" w:eastAsia="Times New Roman" w:hAnsi="Arial" w:cs="Arial"/>
          <w:i/>
          <w:color w:val="181818"/>
          <w:shd w:val="clear" w:color="auto" w:fill="FFFFFF"/>
        </w:rPr>
        <w:t>Ascenseur</w:t>
      </w:r>
      <w:r>
        <w:rPr>
          <w:rFonts w:ascii="Arial" w:eastAsia="Times New Roman" w:hAnsi="Arial" w:cs="Arial"/>
          <w:color w:val="181818"/>
          <w:shd w:val="clear" w:color="auto" w:fill="FFFFFF"/>
        </w:rPr>
        <w:t>,</w:t>
      </w:r>
      <w:r w:rsidRPr="005E1C85">
        <w:rPr>
          <w:rFonts w:ascii="Arial" w:hAnsi="Arial" w:cs="Arial"/>
          <w:i/>
          <w:color w:val="000000" w:themeColor="text1"/>
        </w:rPr>
        <w:t xml:space="preserve"> </w:t>
      </w:r>
      <w:r w:rsidRPr="005E1C85">
        <w:rPr>
          <w:rFonts w:ascii="Arial" w:eastAsia="Times New Roman" w:hAnsi="Arial" w:cs="Arial"/>
          <w:iCs/>
          <w:color w:val="000000"/>
          <w:bdr w:val="none" w:sz="0" w:space="0" w:color="auto" w:frame="1"/>
        </w:rPr>
        <w:t xml:space="preserve">Electronic picture available from: </w:t>
      </w:r>
      <w:hyperlink r:id="rId44" w:history="1">
        <w:r w:rsidRPr="005E1C85">
          <w:rPr>
            <w:rStyle w:val="Hyperlink"/>
            <w:rFonts w:ascii="Arial" w:eastAsia="Times New Roman" w:hAnsi="Arial" w:cs="Arial"/>
            <w:iCs/>
            <w:bdr w:val="none" w:sz="0" w:space="0" w:color="auto" w:frame="1"/>
          </w:rPr>
          <w:t>https://mishkahenner.com/Less-Americains</w:t>
        </w:r>
      </w:hyperlink>
      <w:r w:rsidRPr="005E1C85">
        <w:rPr>
          <w:rFonts w:ascii="Arial" w:eastAsia="Times New Roman" w:hAnsi="Arial" w:cs="Arial"/>
          <w:iCs/>
          <w:color w:val="000000"/>
          <w:bdr w:val="none" w:sz="0" w:space="0" w:color="auto" w:frame="1"/>
        </w:rPr>
        <w:t>, Accessed: (07/12/2017)</w:t>
      </w:r>
    </w:p>
    <w:p w14:paraId="1C0B6E37" w14:textId="77777777" w:rsidR="006D20DB" w:rsidRDefault="006D20DB">
      <w:pPr>
        <w:rPr>
          <w:rFonts w:ascii="Arial" w:hAnsi="Arial" w:cs="Arial"/>
          <w:color w:val="000000" w:themeColor="text1"/>
        </w:rPr>
      </w:pPr>
    </w:p>
    <w:p w14:paraId="125A0501" w14:textId="77777777" w:rsidR="00EB1D1A" w:rsidRDefault="00EB1D1A">
      <w:pPr>
        <w:rPr>
          <w:rFonts w:ascii="Arial" w:hAnsi="Arial" w:cs="Arial"/>
          <w:color w:val="000000" w:themeColor="text1"/>
          <w:sz w:val="28"/>
        </w:rPr>
      </w:pPr>
    </w:p>
    <w:p w14:paraId="0F1466F6" w14:textId="24F3C8B6" w:rsidR="007D5C32" w:rsidRPr="00C07070" w:rsidRDefault="00C622FB">
      <w:pPr>
        <w:rPr>
          <w:rFonts w:ascii="Arial" w:hAnsi="Arial" w:cs="Arial"/>
          <w:b/>
          <w:color w:val="000000" w:themeColor="text1"/>
          <w:sz w:val="28"/>
          <w:u w:val="single"/>
        </w:rPr>
      </w:pPr>
      <w:r w:rsidRPr="00C07070">
        <w:rPr>
          <w:rFonts w:ascii="Arial" w:hAnsi="Arial" w:cs="Arial"/>
          <w:b/>
          <w:color w:val="000000" w:themeColor="text1"/>
          <w:sz w:val="28"/>
          <w:u w:val="single"/>
        </w:rPr>
        <w:t xml:space="preserve">References </w:t>
      </w:r>
    </w:p>
    <w:p w14:paraId="624041EB" w14:textId="77777777" w:rsidR="00C07070" w:rsidRDefault="00C07070">
      <w:pPr>
        <w:rPr>
          <w:rFonts w:ascii="Arial" w:hAnsi="Arial" w:cs="Arial"/>
          <w:b/>
          <w:color w:val="000000" w:themeColor="text1"/>
          <w:sz w:val="28"/>
        </w:rPr>
      </w:pPr>
    </w:p>
    <w:p w14:paraId="362729C0" w14:textId="77777777" w:rsidR="00C07070" w:rsidRPr="00C622FB" w:rsidRDefault="00C07070" w:rsidP="00C07070">
      <w:pPr>
        <w:rPr>
          <w:rFonts w:ascii="Arial" w:hAnsi="Arial" w:cs="Arial"/>
          <w:b/>
          <w:color w:val="000000" w:themeColor="text1"/>
          <w:sz w:val="28"/>
        </w:rPr>
      </w:pPr>
      <w:r w:rsidRPr="00C622FB">
        <w:rPr>
          <w:rFonts w:ascii="Arial" w:hAnsi="Arial" w:cs="Arial"/>
          <w:b/>
          <w:color w:val="000000" w:themeColor="text1"/>
          <w:sz w:val="28"/>
        </w:rPr>
        <w:t>Books</w:t>
      </w:r>
    </w:p>
    <w:p w14:paraId="17797202" w14:textId="77777777" w:rsidR="00C07070" w:rsidRDefault="00C07070" w:rsidP="00C07070">
      <w:pPr>
        <w:rPr>
          <w:rFonts w:ascii="Arial" w:hAnsi="Arial" w:cs="Arial"/>
          <w:color w:val="000000" w:themeColor="text1"/>
          <w:sz w:val="28"/>
        </w:rPr>
      </w:pPr>
    </w:p>
    <w:p w14:paraId="2917869A" w14:textId="77777777" w:rsidR="00C07070" w:rsidRPr="001A38FF" w:rsidRDefault="00C07070" w:rsidP="00C07070">
      <w:pPr>
        <w:pStyle w:val="NormalWeb"/>
        <w:rPr>
          <w:rFonts w:ascii="Arial" w:hAnsi="Arial" w:cs="Arial"/>
          <w:sz w:val="24"/>
          <w:szCs w:val="24"/>
        </w:rPr>
      </w:pPr>
      <w:r w:rsidRPr="00055148">
        <w:rPr>
          <w:rFonts w:ascii="Arial" w:hAnsi="Arial" w:cs="Arial"/>
          <w:sz w:val="24"/>
          <w:szCs w:val="24"/>
        </w:rPr>
        <w:t xml:space="preserve">Baudrillard, J. (1994). </w:t>
      </w:r>
      <w:r w:rsidRPr="00055148">
        <w:rPr>
          <w:rFonts w:ascii="Arial" w:hAnsi="Arial" w:cs="Arial"/>
          <w:i/>
          <w:sz w:val="24"/>
          <w:szCs w:val="24"/>
        </w:rPr>
        <w:t xml:space="preserve">Simulacra and Simulation, </w:t>
      </w:r>
      <w:r w:rsidRPr="00055148">
        <w:rPr>
          <w:rFonts w:ascii="Arial" w:hAnsi="Arial" w:cs="Arial"/>
          <w:sz w:val="24"/>
          <w:szCs w:val="24"/>
        </w:rPr>
        <w:t xml:space="preserve">USA, The University of Michigan Press. </w:t>
      </w:r>
    </w:p>
    <w:p w14:paraId="06938D8D" w14:textId="77777777" w:rsidR="00C07070" w:rsidRPr="00055148" w:rsidRDefault="00C07070" w:rsidP="00C07070">
      <w:pPr>
        <w:rPr>
          <w:rFonts w:ascii="Arial" w:hAnsi="Arial" w:cs="Arial"/>
        </w:rPr>
      </w:pPr>
      <w:r w:rsidRPr="00055148">
        <w:rPr>
          <w:rFonts w:ascii="Arial" w:hAnsi="Arial" w:cs="Arial"/>
        </w:rPr>
        <w:t xml:space="preserve">Bachelard, G. (1994). </w:t>
      </w:r>
      <w:r w:rsidRPr="00055148">
        <w:rPr>
          <w:rFonts w:ascii="Arial" w:hAnsi="Arial" w:cs="Arial"/>
          <w:i/>
        </w:rPr>
        <w:t xml:space="preserve">The Poetics of Space, </w:t>
      </w:r>
      <w:r w:rsidRPr="00055148">
        <w:rPr>
          <w:rFonts w:ascii="Arial" w:hAnsi="Arial" w:cs="Arial"/>
        </w:rPr>
        <w:t>New York, Orion Press</w:t>
      </w:r>
      <w:r>
        <w:rPr>
          <w:rFonts w:ascii="Arial" w:hAnsi="Arial" w:cs="Arial"/>
        </w:rPr>
        <w:t>.</w:t>
      </w:r>
    </w:p>
    <w:p w14:paraId="65AA1843" w14:textId="77777777" w:rsidR="00C07070" w:rsidRPr="00CC412E" w:rsidRDefault="00C07070" w:rsidP="00C07070">
      <w:pPr>
        <w:rPr>
          <w:rFonts w:ascii="Arial" w:hAnsi="Arial" w:cs="Arial"/>
          <w:color w:val="000000" w:themeColor="text1"/>
        </w:rPr>
      </w:pPr>
    </w:p>
    <w:p w14:paraId="4971AB77" w14:textId="77777777" w:rsidR="00C07070" w:rsidRDefault="00C07070" w:rsidP="00C07070">
      <w:pPr>
        <w:rPr>
          <w:rFonts w:ascii="Arial" w:hAnsi="Arial" w:cs="Arial"/>
        </w:rPr>
      </w:pPr>
      <w:r w:rsidRPr="00055148">
        <w:rPr>
          <w:rFonts w:ascii="Arial" w:hAnsi="Arial" w:cs="Arial"/>
        </w:rPr>
        <w:t xml:space="preserve">Barthes, R. (1982). </w:t>
      </w:r>
      <w:r w:rsidRPr="00055148">
        <w:rPr>
          <w:rFonts w:ascii="Arial" w:hAnsi="Arial" w:cs="Arial"/>
          <w:i/>
        </w:rPr>
        <w:t>Camera Lucida</w:t>
      </w:r>
      <w:r w:rsidRPr="00055148">
        <w:rPr>
          <w:rFonts w:ascii="Arial" w:hAnsi="Arial" w:cs="Arial"/>
        </w:rPr>
        <w:t>,</w:t>
      </w:r>
      <w:r>
        <w:rPr>
          <w:rFonts w:ascii="Arial" w:hAnsi="Arial" w:cs="Arial"/>
        </w:rPr>
        <w:t xml:space="preserve"> France,</w:t>
      </w:r>
      <w:r w:rsidRPr="00055148">
        <w:rPr>
          <w:rFonts w:ascii="Arial" w:hAnsi="Arial" w:cs="Arial"/>
        </w:rPr>
        <w:t xml:space="preserve"> NEW: Hill and Wang</w:t>
      </w:r>
      <w:r>
        <w:rPr>
          <w:rFonts w:ascii="Arial" w:hAnsi="Arial" w:cs="Arial"/>
        </w:rPr>
        <w:t>.</w:t>
      </w:r>
    </w:p>
    <w:p w14:paraId="28CBC801" w14:textId="77777777" w:rsidR="00C07070" w:rsidRDefault="00C07070" w:rsidP="00C07070">
      <w:pPr>
        <w:rPr>
          <w:rFonts w:ascii="Arial" w:hAnsi="Arial" w:cs="Arial"/>
        </w:rPr>
      </w:pPr>
    </w:p>
    <w:p w14:paraId="2CC484B0" w14:textId="77777777" w:rsidR="00C07070" w:rsidRPr="00F26E8A" w:rsidRDefault="00C07070" w:rsidP="00C07070">
      <w:pPr>
        <w:rPr>
          <w:rFonts w:ascii="Arial" w:hAnsi="Arial" w:cs="Arial"/>
          <w:color w:val="000000" w:themeColor="text1"/>
        </w:rPr>
      </w:pPr>
      <w:r>
        <w:rPr>
          <w:rFonts w:ascii="Arial" w:hAnsi="Arial" w:cs="Arial"/>
          <w:color w:val="000000" w:themeColor="text1"/>
        </w:rPr>
        <w:t xml:space="preserve">Blackburn, S. (2008). </w:t>
      </w:r>
      <w:r>
        <w:rPr>
          <w:rFonts w:ascii="Arial" w:hAnsi="Arial" w:cs="Arial"/>
          <w:i/>
          <w:color w:val="000000" w:themeColor="text1"/>
        </w:rPr>
        <w:t xml:space="preserve">Oxford Dictionary of Philosophy, </w:t>
      </w:r>
      <w:r>
        <w:rPr>
          <w:rFonts w:ascii="Arial" w:hAnsi="Arial" w:cs="Arial"/>
          <w:color w:val="000000" w:themeColor="text1"/>
        </w:rPr>
        <w:t>2</w:t>
      </w:r>
      <w:r w:rsidRPr="00AD1A38">
        <w:rPr>
          <w:rFonts w:ascii="Arial" w:hAnsi="Arial" w:cs="Arial"/>
          <w:color w:val="000000" w:themeColor="text1"/>
          <w:vertAlign w:val="superscript"/>
        </w:rPr>
        <w:t>nd</w:t>
      </w:r>
      <w:r>
        <w:rPr>
          <w:rFonts w:ascii="Arial" w:hAnsi="Arial" w:cs="Arial"/>
          <w:color w:val="000000" w:themeColor="text1"/>
        </w:rPr>
        <w:t xml:space="preserve"> Edition revised, Oxford, Oxford University Press.</w:t>
      </w:r>
    </w:p>
    <w:p w14:paraId="0A2321DE" w14:textId="77777777" w:rsidR="00C07070" w:rsidRPr="001A38FF" w:rsidRDefault="00C07070" w:rsidP="00C07070">
      <w:pPr>
        <w:pStyle w:val="NormalWeb"/>
        <w:rPr>
          <w:rFonts w:ascii="Arial" w:hAnsi="Arial" w:cs="Arial"/>
          <w:sz w:val="24"/>
          <w:szCs w:val="24"/>
        </w:rPr>
      </w:pPr>
      <w:r>
        <w:rPr>
          <w:rFonts w:ascii="Arial" w:hAnsi="Arial" w:cs="Arial"/>
          <w:sz w:val="24"/>
          <w:szCs w:val="24"/>
        </w:rPr>
        <w:t>Clewer, Elsey, Certoma,</w:t>
      </w:r>
      <w:r w:rsidRPr="00055148">
        <w:rPr>
          <w:rFonts w:ascii="Arial" w:hAnsi="Arial" w:cs="Arial"/>
          <w:sz w:val="24"/>
          <w:szCs w:val="24"/>
        </w:rPr>
        <w:t xml:space="preserve"> (2012).</w:t>
      </w:r>
      <w:r>
        <w:rPr>
          <w:rFonts w:ascii="Arial" w:hAnsi="Arial" w:cs="Arial"/>
          <w:sz w:val="24"/>
          <w:szCs w:val="24"/>
        </w:rPr>
        <w:t xml:space="preserve"> </w:t>
      </w:r>
      <w:r w:rsidRPr="00055148">
        <w:rPr>
          <w:rFonts w:ascii="Arial" w:hAnsi="Arial" w:cs="Arial"/>
          <w:i/>
          <w:sz w:val="24"/>
          <w:szCs w:val="24"/>
        </w:rPr>
        <w:t>The Politics of Space and Place</w:t>
      </w:r>
      <w:r w:rsidRPr="00055148">
        <w:rPr>
          <w:rFonts w:ascii="Arial" w:hAnsi="Arial" w:cs="Arial"/>
          <w:sz w:val="24"/>
          <w:szCs w:val="24"/>
        </w:rPr>
        <w:t>, C</w:t>
      </w:r>
      <w:r>
        <w:rPr>
          <w:rFonts w:ascii="Arial" w:hAnsi="Arial" w:cs="Arial"/>
          <w:sz w:val="24"/>
          <w:szCs w:val="24"/>
        </w:rPr>
        <w:t xml:space="preserve">ambridge Scholars Publishing. </w:t>
      </w:r>
    </w:p>
    <w:p w14:paraId="00D6F188" w14:textId="77777777" w:rsidR="00C07070" w:rsidRDefault="00C07070" w:rsidP="00C07070">
      <w:pPr>
        <w:rPr>
          <w:rFonts w:ascii="Arial" w:hAnsi="Arial" w:cs="Arial"/>
          <w:color w:val="000000" w:themeColor="text1"/>
        </w:rPr>
      </w:pPr>
      <w:r w:rsidRPr="00CC412E">
        <w:rPr>
          <w:rFonts w:ascii="Arial" w:hAnsi="Arial" w:cs="Arial"/>
          <w:color w:val="000000" w:themeColor="text1"/>
        </w:rPr>
        <w:t>Grundberg, A</w:t>
      </w:r>
      <w:r>
        <w:rPr>
          <w:rFonts w:ascii="Arial" w:hAnsi="Arial" w:cs="Arial"/>
          <w:color w:val="000000" w:themeColor="text1"/>
        </w:rPr>
        <w:t xml:space="preserve">. (1999). </w:t>
      </w:r>
      <w:r>
        <w:rPr>
          <w:rFonts w:ascii="Arial" w:hAnsi="Arial" w:cs="Arial"/>
          <w:i/>
          <w:color w:val="000000" w:themeColor="text1"/>
        </w:rPr>
        <w:t xml:space="preserve">The Crisis of the Real, </w:t>
      </w:r>
      <w:r>
        <w:rPr>
          <w:rFonts w:ascii="Arial" w:hAnsi="Arial" w:cs="Arial"/>
          <w:color w:val="000000" w:themeColor="text1"/>
        </w:rPr>
        <w:t>Edition 3, USA, Aperture.</w:t>
      </w:r>
    </w:p>
    <w:p w14:paraId="50FCA481" w14:textId="77777777" w:rsidR="00C07070" w:rsidRDefault="00C07070" w:rsidP="00C07070">
      <w:pPr>
        <w:spacing w:before="100" w:beforeAutospacing="1" w:after="24"/>
        <w:rPr>
          <w:rStyle w:val="reference-text"/>
          <w:rFonts w:ascii="Arial" w:eastAsia="Times New Roman" w:hAnsi="Arial" w:cs="Arial"/>
        </w:rPr>
      </w:pPr>
      <w:hyperlink r:id="rId45" w:tooltip="Karen Kurczynski (page does not exist)" w:history="1">
        <w:r w:rsidRPr="00055148">
          <w:rPr>
            <w:rStyle w:val="Hyperlink"/>
            <w:rFonts w:ascii="Arial" w:eastAsia="Times New Roman" w:hAnsi="Arial" w:cs="Arial"/>
            <w:color w:val="auto"/>
            <w:u w:val="none"/>
          </w:rPr>
          <w:t>Karen Kurczynski</w:t>
        </w:r>
      </w:hyperlink>
      <w:r w:rsidRPr="00055148">
        <w:rPr>
          <w:rStyle w:val="apple-converted-space"/>
          <w:rFonts w:ascii="Arial" w:eastAsia="Times New Roman" w:hAnsi="Arial" w:cs="Arial"/>
        </w:rPr>
        <w:t> </w:t>
      </w:r>
      <w:r w:rsidRPr="00055148">
        <w:rPr>
          <w:rStyle w:val="reference-text"/>
          <w:rFonts w:ascii="Arial" w:eastAsia="Times New Roman" w:hAnsi="Arial" w:cs="Arial"/>
        </w:rPr>
        <w:t>(2005)</w:t>
      </w:r>
      <w:r w:rsidRPr="00055148">
        <w:rPr>
          <w:rStyle w:val="apple-converted-space"/>
          <w:rFonts w:ascii="Arial" w:eastAsia="Times New Roman" w:hAnsi="Arial" w:cs="Arial"/>
        </w:rPr>
        <w:t> </w:t>
      </w:r>
      <w:hyperlink r:id="rId46" w:anchor="criticism" w:history="1">
        <w:r w:rsidRPr="00055148">
          <w:rPr>
            <w:rStyle w:val="Hyperlink"/>
            <w:rFonts w:ascii="Arial" w:eastAsia="Times New Roman" w:hAnsi="Arial" w:cs="Arial"/>
            <w:i/>
            <w:iCs/>
            <w:color w:val="auto"/>
            <w:u w:val="none"/>
          </w:rPr>
          <w:t>Beyond Expressionism: Asger Jorn and the European Avant-Garde, 1941–1961</w:t>
        </w:r>
      </w:hyperlink>
      <w:r>
        <w:rPr>
          <w:rStyle w:val="apple-converted-space"/>
          <w:rFonts w:ascii="Arial" w:eastAsia="Times New Roman" w:hAnsi="Arial" w:cs="Arial"/>
        </w:rPr>
        <w:t xml:space="preserve">, </w:t>
      </w:r>
      <w:r>
        <w:rPr>
          <w:rStyle w:val="reference-text"/>
          <w:rFonts w:ascii="Arial" w:eastAsia="Times New Roman" w:hAnsi="Arial" w:cs="Arial"/>
        </w:rPr>
        <w:t>New York,</w:t>
      </w:r>
      <w:r w:rsidRPr="00055148">
        <w:rPr>
          <w:rStyle w:val="reference-text"/>
          <w:rFonts w:ascii="Arial" w:eastAsia="Times New Roman" w:hAnsi="Arial" w:cs="Arial"/>
        </w:rPr>
        <w:t xml:space="preserve"> Ne</w:t>
      </w:r>
      <w:r>
        <w:rPr>
          <w:rStyle w:val="reference-text"/>
          <w:rFonts w:ascii="Arial" w:eastAsia="Times New Roman" w:hAnsi="Arial" w:cs="Arial"/>
        </w:rPr>
        <w:t>w York University.</w:t>
      </w:r>
    </w:p>
    <w:p w14:paraId="073FC841" w14:textId="77777777" w:rsidR="00C07070" w:rsidRDefault="00C07070" w:rsidP="00C07070">
      <w:pPr>
        <w:spacing w:before="100" w:beforeAutospacing="1" w:after="24"/>
        <w:rPr>
          <w:rStyle w:val="reference-text"/>
          <w:rFonts w:ascii="Arial" w:eastAsia="Times New Roman" w:hAnsi="Arial" w:cs="Arial"/>
        </w:rPr>
      </w:pPr>
    </w:p>
    <w:p w14:paraId="34F206F5" w14:textId="77777777" w:rsidR="00C07070" w:rsidRPr="00055148" w:rsidRDefault="00C07070" w:rsidP="00C07070">
      <w:pPr>
        <w:rPr>
          <w:rFonts w:ascii="Arial" w:hAnsi="Arial" w:cs="Arial"/>
        </w:rPr>
      </w:pPr>
      <w:r w:rsidRPr="00055148">
        <w:rPr>
          <w:rFonts w:ascii="Arial" w:hAnsi="Arial" w:cs="Arial"/>
        </w:rPr>
        <w:lastRenderedPageBreak/>
        <w:t xml:space="preserve">Knabb, K. (1995). </w:t>
      </w:r>
      <w:r w:rsidRPr="00055148">
        <w:rPr>
          <w:rFonts w:ascii="Arial" w:eastAsia="Times New Roman" w:hAnsi="Arial" w:cs="Arial"/>
          <w:i/>
          <w:iCs/>
        </w:rPr>
        <w:t xml:space="preserve">Situationist International Anthology, </w:t>
      </w:r>
      <w:r w:rsidRPr="00055148">
        <w:rPr>
          <w:rFonts w:ascii="Arial" w:eastAsia="Times New Roman" w:hAnsi="Arial" w:cs="Arial"/>
          <w:iCs/>
        </w:rPr>
        <w:t>Berkle</w:t>
      </w:r>
      <w:r>
        <w:rPr>
          <w:rFonts w:ascii="Arial" w:eastAsia="Times New Roman" w:hAnsi="Arial" w:cs="Arial"/>
          <w:iCs/>
        </w:rPr>
        <w:t>y: Bureau of Public Secrets.</w:t>
      </w:r>
      <w:r w:rsidRPr="00055148">
        <w:rPr>
          <w:rFonts w:ascii="Arial" w:hAnsi="Arial" w:cs="Arial"/>
        </w:rPr>
        <w:t xml:space="preserve"> </w:t>
      </w:r>
    </w:p>
    <w:p w14:paraId="4401B853" w14:textId="77777777" w:rsidR="00C07070" w:rsidRDefault="00C07070" w:rsidP="00C07070">
      <w:pPr>
        <w:rPr>
          <w:rFonts w:ascii="Arial" w:eastAsia="Times New Roman" w:hAnsi="Arial" w:cs="Arial"/>
        </w:rPr>
      </w:pPr>
    </w:p>
    <w:p w14:paraId="11092165" w14:textId="77777777" w:rsidR="00C07070" w:rsidRPr="00055148" w:rsidRDefault="00C07070" w:rsidP="00C07070">
      <w:pPr>
        <w:rPr>
          <w:rFonts w:ascii="Arial" w:hAnsi="Arial" w:cs="Arial"/>
        </w:rPr>
      </w:pPr>
      <w:r w:rsidRPr="00055148">
        <w:rPr>
          <w:rFonts w:ascii="Arial" w:hAnsi="Arial" w:cs="Arial"/>
        </w:rPr>
        <w:t xml:space="preserve">Morley, S. (2010) </w:t>
      </w:r>
      <w:r w:rsidRPr="00055148">
        <w:rPr>
          <w:rFonts w:ascii="Arial" w:hAnsi="Arial" w:cs="Arial"/>
          <w:i/>
        </w:rPr>
        <w:t>The Sublime,</w:t>
      </w:r>
      <w:r w:rsidRPr="00055148">
        <w:rPr>
          <w:rFonts w:ascii="Arial" w:hAnsi="Arial" w:cs="Arial"/>
        </w:rPr>
        <w:t xml:space="preserve"> London, Whitechapel Gallery, The MIT Press.</w:t>
      </w:r>
    </w:p>
    <w:p w14:paraId="2652DFFB" w14:textId="77777777" w:rsidR="00C07070" w:rsidRPr="00055148" w:rsidRDefault="00C07070" w:rsidP="00C07070">
      <w:pPr>
        <w:rPr>
          <w:rFonts w:ascii="Arial" w:hAnsi="Arial" w:cs="Arial"/>
        </w:rPr>
      </w:pPr>
    </w:p>
    <w:p w14:paraId="5467742D" w14:textId="77777777" w:rsidR="00C07070" w:rsidRDefault="00C07070" w:rsidP="00C07070">
      <w:pPr>
        <w:rPr>
          <w:rFonts w:ascii="Arial" w:eastAsia="Times New Roman" w:hAnsi="Arial" w:cs="Arial"/>
          <w:shd w:val="clear" w:color="auto" w:fill="FFFFFF"/>
        </w:rPr>
      </w:pPr>
      <w:r w:rsidRPr="00055148">
        <w:rPr>
          <w:rFonts w:ascii="Arial" w:eastAsia="Times New Roman" w:hAnsi="Arial" w:cs="Arial"/>
          <w:shd w:val="clear" w:color="auto" w:fill="FFFFFF"/>
        </w:rPr>
        <w:t>Sartre, J. (2007). </w:t>
      </w:r>
      <w:r w:rsidRPr="00055148">
        <w:rPr>
          <w:rFonts w:ascii="Arial" w:eastAsia="Times New Roman" w:hAnsi="Arial" w:cs="Arial"/>
          <w:i/>
          <w:iCs/>
        </w:rPr>
        <w:t>Existentialism and humanism</w:t>
      </w:r>
      <w:r w:rsidRPr="00055148">
        <w:rPr>
          <w:rFonts w:ascii="Arial" w:eastAsia="Times New Roman" w:hAnsi="Arial" w:cs="Arial"/>
          <w:shd w:val="clear" w:color="auto" w:fill="FFFFFF"/>
        </w:rPr>
        <w:t>. London: Methuen.</w:t>
      </w:r>
    </w:p>
    <w:p w14:paraId="1FE0D3F1" w14:textId="77777777" w:rsidR="00C07070" w:rsidRPr="00055148" w:rsidRDefault="00C07070" w:rsidP="00C07070">
      <w:pPr>
        <w:rPr>
          <w:rFonts w:ascii="Times" w:eastAsia="Times New Roman" w:hAnsi="Times" w:cs="Times New Roman"/>
        </w:rPr>
      </w:pPr>
    </w:p>
    <w:p w14:paraId="0F2F861E" w14:textId="77777777" w:rsidR="00C07070" w:rsidRPr="00055148" w:rsidRDefault="00C07070" w:rsidP="00C07070">
      <w:pPr>
        <w:rPr>
          <w:rFonts w:ascii="Arial" w:eastAsia="Times New Roman" w:hAnsi="Arial" w:cs="Arial"/>
          <w:iCs/>
        </w:rPr>
      </w:pPr>
      <w:r w:rsidRPr="00055148">
        <w:rPr>
          <w:rFonts w:ascii="Arial" w:hAnsi="Arial" w:cs="Arial"/>
        </w:rPr>
        <w:t xml:space="preserve">Szarkowski, J. and Eggleston, W. (2014). </w:t>
      </w:r>
      <w:r w:rsidRPr="00055148">
        <w:rPr>
          <w:rFonts w:ascii="Arial" w:eastAsia="Times New Roman" w:hAnsi="Arial" w:cs="Arial"/>
          <w:i/>
          <w:iCs/>
        </w:rPr>
        <w:t>William Eggleston's guide</w:t>
      </w:r>
      <w:r w:rsidRPr="00055148">
        <w:rPr>
          <w:rFonts w:ascii="Arial" w:eastAsia="Times New Roman" w:hAnsi="Arial" w:cs="Arial"/>
          <w:iCs/>
        </w:rPr>
        <w:t>, New York: The Museum of Modern Art.</w:t>
      </w:r>
    </w:p>
    <w:p w14:paraId="2D38DDE7" w14:textId="77777777" w:rsidR="00C07070" w:rsidRPr="00055148" w:rsidRDefault="00C07070" w:rsidP="00C07070">
      <w:pPr>
        <w:rPr>
          <w:rFonts w:ascii="Arial" w:hAnsi="Arial" w:cs="Arial"/>
        </w:rPr>
      </w:pPr>
    </w:p>
    <w:p w14:paraId="79A5B8D0" w14:textId="77777777" w:rsidR="00C07070" w:rsidRPr="00055148" w:rsidRDefault="00C07070" w:rsidP="00C07070">
      <w:pPr>
        <w:rPr>
          <w:rFonts w:ascii="Times" w:eastAsia="Times New Roman" w:hAnsi="Times" w:cs="Times New Roman"/>
        </w:rPr>
      </w:pPr>
    </w:p>
    <w:p w14:paraId="65AFF1DB" w14:textId="77777777" w:rsidR="00C07070" w:rsidRPr="002C6380" w:rsidRDefault="00C07070" w:rsidP="00C07070">
      <w:pPr>
        <w:rPr>
          <w:rFonts w:ascii="Arial" w:hAnsi="Arial" w:cs="Arial"/>
          <w:color w:val="000000" w:themeColor="text1"/>
          <w:sz w:val="28"/>
        </w:rPr>
      </w:pPr>
    </w:p>
    <w:p w14:paraId="29DE46C9" w14:textId="77777777" w:rsidR="00C07070" w:rsidRPr="002C6380" w:rsidRDefault="00C07070" w:rsidP="00C07070">
      <w:pPr>
        <w:rPr>
          <w:rFonts w:ascii="Arial" w:hAnsi="Arial" w:cs="Arial"/>
          <w:color w:val="000000" w:themeColor="text1"/>
          <w:sz w:val="28"/>
        </w:rPr>
      </w:pPr>
    </w:p>
    <w:p w14:paraId="4F4E59E5" w14:textId="77777777" w:rsidR="00C07070" w:rsidRPr="00C622FB" w:rsidRDefault="00C07070" w:rsidP="00C07070">
      <w:pPr>
        <w:rPr>
          <w:rFonts w:ascii="Arial" w:hAnsi="Arial" w:cs="Arial"/>
          <w:b/>
          <w:color w:val="000000" w:themeColor="text1"/>
          <w:sz w:val="28"/>
        </w:rPr>
      </w:pPr>
      <w:r w:rsidRPr="00C622FB">
        <w:rPr>
          <w:rFonts w:ascii="Arial" w:hAnsi="Arial" w:cs="Arial"/>
          <w:b/>
          <w:color w:val="000000" w:themeColor="text1"/>
          <w:sz w:val="28"/>
        </w:rPr>
        <w:t>Websites</w:t>
      </w:r>
    </w:p>
    <w:p w14:paraId="0BDB8DF8" w14:textId="77777777" w:rsidR="00C07070" w:rsidRPr="00547509" w:rsidRDefault="00C07070" w:rsidP="00C07070">
      <w:pPr>
        <w:spacing w:before="100" w:beforeAutospacing="1" w:after="100" w:afterAutospacing="1"/>
        <w:rPr>
          <w:rFonts w:ascii="Arial" w:hAnsi="Arial" w:cs="Arial"/>
          <w:lang w:val="en-US"/>
        </w:rPr>
      </w:pPr>
      <w:r>
        <w:rPr>
          <w:rFonts w:ascii="Arial" w:hAnsi="Arial" w:cs="Arial"/>
        </w:rPr>
        <w:t>Becher, B. (1988), I</w:t>
      </w:r>
      <w:r w:rsidRPr="00AC44D2">
        <w:rPr>
          <w:rFonts w:ascii="Arial" w:hAnsi="Arial" w:cs="Arial"/>
        </w:rPr>
        <w:t xml:space="preserve">n conversation with Jean-Francois Chevrier, James Lingwood, Thomas Struth, in Another Objectivity: June 10–July 17 1988, Institute of Contemporary Arts, London 1988, p.57. Bernd and Hilla Becher quoted in an exhibition statement for ‘Distance And Proximity (Germany), Available from </w:t>
      </w:r>
      <w:hyperlink r:id="rId47" w:history="1">
        <w:r w:rsidRPr="00AC44D2">
          <w:rPr>
            <w:rStyle w:val="Hyperlink"/>
            <w:rFonts w:ascii="Arial" w:hAnsi="Arial" w:cs="Arial"/>
          </w:rPr>
          <w:t>http://www.photosynkyria.gr/98/ex /ex48_en.html</w:t>
        </w:r>
      </w:hyperlink>
      <w:r w:rsidRPr="00AC44D2">
        <w:rPr>
          <w:rFonts w:ascii="Arial" w:hAnsi="Arial" w:cs="Arial"/>
          <w:lang w:val="en-US"/>
        </w:rPr>
        <w:t>, Accessed: (12/12/2017)</w:t>
      </w:r>
    </w:p>
    <w:p w14:paraId="00E22C87" w14:textId="77777777" w:rsidR="00C07070" w:rsidRPr="00AC37C9" w:rsidRDefault="00C07070" w:rsidP="00C07070">
      <w:pPr>
        <w:spacing w:before="100" w:beforeAutospacing="1" w:after="100" w:afterAutospacing="1"/>
        <w:rPr>
          <w:rFonts w:ascii="Arial" w:hAnsi="Arial" w:cs="Arial"/>
          <w:lang w:val="en-US"/>
        </w:rPr>
      </w:pPr>
      <w:r w:rsidRPr="00AC37C9">
        <w:rPr>
          <w:rFonts w:ascii="Arial" w:hAnsi="Arial" w:cs="Arial"/>
        </w:rPr>
        <w:t xml:space="preserve">Becher, B. (2004), Author Stimson, B. Tate Papers, Available from: </w:t>
      </w:r>
      <w:hyperlink r:id="rId48" w:history="1">
        <w:r w:rsidRPr="00AC37C9">
          <w:rPr>
            <w:rStyle w:val="Hyperlink"/>
            <w:rFonts w:ascii="Arial" w:hAnsi="Arial" w:cs="Arial"/>
          </w:rPr>
          <w:t>http://www.tate.org.uk/download/file/fid/7229</w:t>
        </w:r>
      </w:hyperlink>
      <w:r w:rsidRPr="00AC37C9">
        <w:rPr>
          <w:rFonts w:ascii="Arial" w:hAnsi="Arial" w:cs="Arial"/>
          <w:lang w:val="en-US"/>
        </w:rPr>
        <w:t>, Accessed: (12/12/2017)</w:t>
      </w:r>
    </w:p>
    <w:p w14:paraId="7FD2EAD1" w14:textId="77777777" w:rsidR="00C07070" w:rsidRPr="00AE6D12" w:rsidRDefault="00C07070" w:rsidP="00C07070">
      <w:pPr>
        <w:rPr>
          <w:rFonts w:ascii="Arial" w:eastAsia="Times New Roman" w:hAnsi="Arial" w:cs="Arial"/>
        </w:rPr>
      </w:pPr>
      <w:r w:rsidRPr="00AE6D12">
        <w:rPr>
          <w:rFonts w:ascii="Arial" w:eastAsia="Times New Roman" w:hAnsi="Arial" w:cs="Arial"/>
          <w:iCs/>
        </w:rPr>
        <w:t xml:space="preserve">Blumberg, N. (2015). </w:t>
      </w:r>
      <w:r w:rsidRPr="00AE6D12">
        <w:rPr>
          <w:rFonts w:ascii="Arial" w:eastAsia="Times New Roman" w:hAnsi="Arial" w:cs="Arial"/>
          <w:i/>
          <w:color w:val="000000"/>
          <w:shd w:val="clear" w:color="auto" w:fill="FFFFFF"/>
        </w:rPr>
        <w:t xml:space="preserve">Andreas Gursky, </w:t>
      </w:r>
      <w:r w:rsidRPr="00AE6D12">
        <w:rPr>
          <w:rFonts w:ascii="Arial" w:eastAsia="Times New Roman" w:hAnsi="Arial" w:cs="Arial"/>
          <w:color w:val="000000"/>
          <w:shd w:val="clear" w:color="auto" w:fill="FFFFFF"/>
        </w:rPr>
        <w:t>Available:</w:t>
      </w:r>
      <w:r>
        <w:rPr>
          <w:rFonts w:ascii="Arial" w:eastAsia="Times New Roman" w:hAnsi="Arial" w:cs="Arial"/>
          <w:color w:val="000000"/>
          <w:shd w:val="clear" w:color="auto" w:fill="FFFFFF"/>
        </w:rPr>
        <w:t xml:space="preserve"> </w:t>
      </w:r>
      <w:hyperlink r:id="rId49" w:history="1">
        <w:r w:rsidRPr="00AE6D12">
          <w:rPr>
            <w:rStyle w:val="Hyperlink"/>
            <w:rFonts w:ascii="Arial" w:hAnsi="Arial" w:cs="Arial"/>
          </w:rPr>
          <w:t>https://www.britannica.com/biography/Andreas-Gursky#ref1203733</w:t>
        </w:r>
      </w:hyperlink>
      <w:r>
        <w:rPr>
          <w:rFonts w:ascii="Arial" w:hAnsi="Arial" w:cs="Arial"/>
          <w:color w:val="000000" w:themeColor="text1"/>
        </w:rPr>
        <w:t>,</w:t>
      </w:r>
      <w:r w:rsidRPr="00547509">
        <w:rPr>
          <w:rFonts w:ascii="Arial" w:eastAsia="Times New Roman" w:hAnsi="Arial" w:cs="Arial"/>
          <w:color w:val="000000"/>
          <w:shd w:val="clear" w:color="auto" w:fill="FFFFFF"/>
        </w:rPr>
        <w:t xml:space="preserve"> </w:t>
      </w:r>
      <w:r w:rsidRPr="00AE6D12">
        <w:rPr>
          <w:rFonts w:ascii="Arial" w:eastAsia="Times New Roman" w:hAnsi="Arial" w:cs="Arial"/>
          <w:color w:val="000000"/>
          <w:shd w:val="clear" w:color="auto" w:fill="FFFFFF"/>
        </w:rPr>
        <w:t>Accessed: (30/11/2017)</w:t>
      </w:r>
    </w:p>
    <w:p w14:paraId="59874179" w14:textId="77777777" w:rsidR="00C07070" w:rsidRPr="00C622FB" w:rsidRDefault="00C07070" w:rsidP="00C07070">
      <w:pPr>
        <w:rPr>
          <w:rFonts w:ascii="Arial" w:hAnsi="Arial" w:cs="Arial"/>
          <w:color w:val="000000" w:themeColor="text1"/>
        </w:rPr>
      </w:pPr>
    </w:p>
    <w:p w14:paraId="34E79367" w14:textId="77777777" w:rsidR="00C07070" w:rsidRPr="00C622FB" w:rsidRDefault="00C07070" w:rsidP="00C07070">
      <w:pPr>
        <w:rPr>
          <w:rFonts w:ascii="Arial" w:hAnsi="Arial" w:cs="Arial"/>
          <w:color w:val="000000" w:themeColor="text1"/>
        </w:rPr>
      </w:pPr>
      <w:r w:rsidRPr="00C622FB">
        <w:rPr>
          <w:rFonts w:ascii="Arial" w:hAnsi="Arial" w:cs="Arial"/>
          <w:color w:val="000000" w:themeColor="text1"/>
        </w:rPr>
        <w:t xml:space="preserve">Gursky, A. (Accessed 08/12/2017) </w:t>
      </w:r>
    </w:p>
    <w:p w14:paraId="330EA518" w14:textId="77777777" w:rsidR="00C07070" w:rsidRDefault="00C07070" w:rsidP="00C07070">
      <w:pPr>
        <w:rPr>
          <w:rFonts w:ascii="Arial" w:hAnsi="Arial" w:cs="Arial"/>
          <w:color w:val="000000" w:themeColor="text1"/>
        </w:rPr>
      </w:pPr>
      <w:hyperlink r:id="rId50" w:history="1">
        <w:r w:rsidRPr="00C622FB">
          <w:rPr>
            <w:rStyle w:val="Hyperlink"/>
            <w:rFonts w:ascii="Arial" w:hAnsi="Arial" w:cs="Arial"/>
          </w:rPr>
          <w:t>http://www.theartstory.org/artist-gursky-andreas.htm#important_art_header</w:t>
        </w:r>
      </w:hyperlink>
    </w:p>
    <w:p w14:paraId="53E058EB" w14:textId="77777777" w:rsidR="00C07070" w:rsidRPr="00C622FB" w:rsidRDefault="00C07070" w:rsidP="00C07070">
      <w:pPr>
        <w:rPr>
          <w:rFonts w:ascii="Arial" w:hAnsi="Arial" w:cs="Arial"/>
          <w:color w:val="000000" w:themeColor="text1"/>
        </w:rPr>
      </w:pPr>
    </w:p>
    <w:p w14:paraId="60C008FC" w14:textId="77777777" w:rsidR="00C07070" w:rsidRDefault="00C07070" w:rsidP="00C07070">
      <w:pPr>
        <w:pStyle w:val="Heading1"/>
        <w:spacing w:before="0" w:beforeAutospacing="0" w:after="150" w:afterAutospacing="0"/>
        <w:rPr>
          <w:rFonts w:ascii="Arial" w:eastAsia="Times New Roman" w:hAnsi="Arial" w:cs="Arial"/>
          <w:b w:val="0"/>
          <w:bCs w:val="0"/>
          <w:sz w:val="24"/>
          <w:szCs w:val="24"/>
        </w:rPr>
      </w:pPr>
      <w:r w:rsidRPr="00D654FB">
        <w:rPr>
          <w:rFonts w:ascii="Arial" w:hAnsi="Arial" w:cs="Arial"/>
          <w:b w:val="0"/>
          <w:sz w:val="24"/>
          <w:szCs w:val="24"/>
        </w:rPr>
        <w:t xml:space="preserve">Gefter, P. (2015). </w:t>
      </w:r>
      <w:r w:rsidRPr="00D654FB">
        <w:rPr>
          <w:rFonts w:ascii="Arial" w:eastAsia="Times New Roman" w:hAnsi="Arial" w:cs="Arial"/>
          <w:b w:val="0"/>
          <w:bCs w:val="0"/>
          <w:i/>
          <w:sz w:val="24"/>
          <w:szCs w:val="24"/>
        </w:rPr>
        <w:t>Mishka Henner Uses Google Earth as Muse,</w:t>
      </w:r>
      <w:r w:rsidRPr="00D654FB">
        <w:rPr>
          <w:rFonts w:ascii="Arial" w:eastAsia="Times New Roman" w:hAnsi="Arial" w:cs="Arial"/>
          <w:b w:val="0"/>
          <w:bCs w:val="0"/>
          <w:sz w:val="24"/>
          <w:szCs w:val="24"/>
        </w:rPr>
        <w:t xml:space="preserve"> , Available: </w:t>
      </w:r>
      <w:hyperlink r:id="rId51" w:history="1">
        <w:r w:rsidRPr="00D654FB">
          <w:rPr>
            <w:rStyle w:val="Hyperlink"/>
            <w:rFonts w:ascii="Arial" w:eastAsia="Times New Roman" w:hAnsi="Arial" w:cs="Arial"/>
            <w:b w:val="0"/>
            <w:bCs w:val="0"/>
            <w:sz w:val="24"/>
            <w:szCs w:val="24"/>
          </w:rPr>
          <w:t>https://www.nytimes.com/2015/08/30/arts/design/mishka-henner-uses-google-earth-as-muse-for-his-aerial-art.html</w:t>
        </w:r>
      </w:hyperlink>
      <w:r>
        <w:rPr>
          <w:rFonts w:ascii="Arial" w:eastAsia="Times New Roman" w:hAnsi="Arial" w:cs="Arial"/>
          <w:b w:val="0"/>
          <w:bCs w:val="0"/>
          <w:sz w:val="24"/>
          <w:szCs w:val="24"/>
        </w:rPr>
        <w:t>,</w:t>
      </w:r>
      <w:r w:rsidRPr="00547509">
        <w:rPr>
          <w:rFonts w:ascii="Arial" w:eastAsia="Times New Roman" w:hAnsi="Arial" w:cs="Arial"/>
          <w:b w:val="0"/>
          <w:bCs w:val="0"/>
          <w:sz w:val="24"/>
          <w:szCs w:val="24"/>
        </w:rPr>
        <w:t xml:space="preserve"> </w:t>
      </w:r>
      <w:r w:rsidRPr="00D654FB">
        <w:rPr>
          <w:rFonts w:ascii="Arial" w:eastAsia="Times New Roman" w:hAnsi="Arial" w:cs="Arial"/>
          <w:b w:val="0"/>
          <w:bCs w:val="0"/>
          <w:sz w:val="24"/>
          <w:szCs w:val="24"/>
        </w:rPr>
        <w:t>Acce</w:t>
      </w:r>
      <w:r>
        <w:rPr>
          <w:rFonts w:ascii="Arial" w:eastAsia="Times New Roman" w:hAnsi="Arial" w:cs="Arial"/>
          <w:b w:val="0"/>
          <w:bCs w:val="0"/>
          <w:sz w:val="24"/>
          <w:szCs w:val="24"/>
        </w:rPr>
        <w:t>s</w:t>
      </w:r>
      <w:r w:rsidRPr="00D654FB">
        <w:rPr>
          <w:rFonts w:ascii="Arial" w:eastAsia="Times New Roman" w:hAnsi="Arial" w:cs="Arial"/>
          <w:b w:val="0"/>
          <w:bCs w:val="0"/>
          <w:sz w:val="24"/>
          <w:szCs w:val="24"/>
        </w:rPr>
        <w:t>sed: (01/12/2017)</w:t>
      </w:r>
    </w:p>
    <w:p w14:paraId="42258EAD" w14:textId="77777777" w:rsidR="00C07070" w:rsidRDefault="00C07070" w:rsidP="00C07070">
      <w:pPr>
        <w:spacing w:before="100" w:beforeAutospacing="1" w:after="24"/>
        <w:rPr>
          <w:rFonts w:ascii="Arial" w:hAnsi="Arial" w:cs="Arial"/>
        </w:rPr>
      </w:pPr>
      <w:r w:rsidRPr="002E42B1">
        <w:rPr>
          <w:rFonts w:ascii="Arial" w:hAnsi="Arial" w:cs="Arial"/>
        </w:rPr>
        <w:t xml:space="preserve">Hedges, C. </w:t>
      </w:r>
      <w:r w:rsidRPr="002E42B1">
        <w:rPr>
          <w:rFonts w:ascii="Arial" w:eastAsia="Times New Roman" w:hAnsi="Arial" w:cs="Arial"/>
          <w:i/>
          <w:color w:val="222222"/>
        </w:rPr>
        <w:t>“Our Only Hope Will Come Through Rebellion,”</w:t>
      </w:r>
      <w:r w:rsidRPr="002E42B1">
        <w:rPr>
          <w:rFonts w:ascii="Arial" w:hAnsi="Arial" w:cs="Arial"/>
        </w:rPr>
        <w:t xml:space="preserve"> </w:t>
      </w:r>
      <w:r w:rsidRPr="002E42B1">
        <w:rPr>
          <w:rFonts w:ascii="Arial" w:eastAsia="Times New Roman" w:hAnsi="Arial" w:cs="Arial"/>
          <w:color w:val="222222"/>
        </w:rPr>
        <w:t xml:space="preserve">Available: </w:t>
      </w:r>
      <w:hyperlink r:id="rId52" w:history="1">
        <w:r w:rsidRPr="002E42B1">
          <w:rPr>
            <w:rStyle w:val="Hyperlink"/>
            <w:rFonts w:ascii="Arial" w:eastAsia="Times New Roman" w:hAnsi="Arial" w:cs="Arial"/>
          </w:rPr>
          <w:t>https://www.youtube.com/watch?v=TOlg_2qAbUA</w:t>
        </w:r>
      </w:hyperlink>
      <w:r>
        <w:rPr>
          <w:rFonts w:ascii="Arial" w:eastAsia="Times New Roman" w:hAnsi="Arial" w:cs="Arial"/>
          <w:color w:val="222222"/>
        </w:rPr>
        <w:t>,</w:t>
      </w:r>
      <w:r w:rsidRPr="00547509">
        <w:rPr>
          <w:rFonts w:ascii="Arial" w:hAnsi="Arial" w:cs="Arial"/>
        </w:rPr>
        <w:t xml:space="preserve"> </w:t>
      </w:r>
      <w:r>
        <w:rPr>
          <w:rFonts w:ascii="Arial" w:hAnsi="Arial" w:cs="Arial"/>
        </w:rPr>
        <w:t>A</w:t>
      </w:r>
      <w:r w:rsidRPr="002E42B1">
        <w:rPr>
          <w:rFonts w:ascii="Arial" w:hAnsi="Arial" w:cs="Arial"/>
        </w:rPr>
        <w:t xml:space="preserve">ccessed </w:t>
      </w:r>
      <w:r>
        <w:rPr>
          <w:rFonts w:ascii="Arial" w:hAnsi="Arial" w:cs="Arial"/>
        </w:rPr>
        <w:t>(</w:t>
      </w:r>
      <w:r w:rsidRPr="002E42B1">
        <w:rPr>
          <w:rFonts w:ascii="Arial" w:hAnsi="Arial" w:cs="Arial"/>
        </w:rPr>
        <w:t>10/12/2017)</w:t>
      </w:r>
    </w:p>
    <w:p w14:paraId="35DF689A" w14:textId="77777777" w:rsidR="00C07070" w:rsidRPr="002E42B1" w:rsidRDefault="00C07070" w:rsidP="00C07070">
      <w:pPr>
        <w:spacing w:before="100" w:beforeAutospacing="1" w:after="24"/>
        <w:rPr>
          <w:rFonts w:ascii="Arial" w:eastAsia="Times New Roman" w:hAnsi="Arial" w:cs="Arial"/>
          <w:color w:val="222222"/>
        </w:rPr>
      </w:pPr>
    </w:p>
    <w:p w14:paraId="56BCA90C" w14:textId="77777777" w:rsidR="00C07070" w:rsidRDefault="00C07070" w:rsidP="00C07070">
      <w:pPr>
        <w:rPr>
          <w:rFonts w:ascii="Arial" w:eastAsia="Times New Roman" w:hAnsi="Arial" w:cs="Arial"/>
          <w:iCs/>
          <w:bdr w:val="none" w:sz="0" w:space="0" w:color="auto" w:frame="1"/>
        </w:rPr>
      </w:pPr>
      <w:r w:rsidRPr="002E42B1">
        <w:rPr>
          <w:rFonts w:ascii="Arial" w:hAnsi="Arial" w:cs="Arial"/>
        </w:rPr>
        <w:t xml:space="preserve">Kracauer, S. (1936). </w:t>
      </w:r>
      <w:r w:rsidRPr="002E42B1">
        <w:rPr>
          <w:rFonts w:ascii="Arial" w:eastAsia="Times New Roman" w:hAnsi="Arial" w:cs="Arial"/>
          <w:shd w:val="clear" w:color="auto" w:fill="FFFFFF"/>
        </w:rPr>
        <w:t>German edition of </w:t>
      </w:r>
      <w:r w:rsidRPr="002E42B1">
        <w:rPr>
          <w:rFonts w:ascii="Arial" w:eastAsia="Times New Roman" w:hAnsi="Arial" w:cs="Arial"/>
          <w:i/>
          <w:iCs/>
          <w:bdr w:val="none" w:sz="0" w:space="0" w:color="auto" w:frame="1"/>
        </w:rPr>
        <w:t xml:space="preserve">Das Ornament der Masse, </w:t>
      </w:r>
      <w:r w:rsidRPr="002E42B1">
        <w:rPr>
          <w:rFonts w:ascii="Arial" w:eastAsia="Times New Roman" w:hAnsi="Arial" w:cs="Arial"/>
          <w:shd w:val="clear" w:color="auto" w:fill="FFFFFF"/>
        </w:rPr>
        <w:t>available in English</w:t>
      </w:r>
      <w:r w:rsidRPr="002E42B1">
        <w:rPr>
          <w:rFonts w:ascii="Arial" w:eastAsia="Times New Roman" w:hAnsi="Arial" w:cs="Arial"/>
          <w:i/>
          <w:iCs/>
          <w:bdr w:val="none" w:sz="0" w:space="0" w:color="auto" w:frame="1"/>
        </w:rPr>
        <w:t> in New German Critique </w:t>
      </w:r>
      <w:r w:rsidRPr="002E42B1">
        <w:rPr>
          <w:rFonts w:ascii="Arial" w:eastAsia="Times New Roman" w:hAnsi="Arial" w:cs="Arial"/>
          <w:shd w:val="clear" w:color="auto" w:fill="FFFFFF"/>
        </w:rPr>
        <w:t>No 5 Spring 1975 pp. 59-66</w:t>
      </w:r>
      <w:r>
        <w:rPr>
          <w:rFonts w:ascii="Arial" w:eastAsia="Times New Roman" w:hAnsi="Arial" w:cs="Arial"/>
          <w:i/>
          <w:iCs/>
          <w:bdr w:val="none" w:sz="0" w:space="0" w:color="auto" w:frame="1"/>
        </w:rPr>
        <w:t xml:space="preserve">), </w:t>
      </w:r>
      <w:r w:rsidRPr="002E42B1">
        <w:rPr>
          <w:rFonts w:ascii="Arial" w:eastAsia="Times New Roman" w:hAnsi="Arial" w:cs="Arial"/>
          <w:iCs/>
          <w:bdr w:val="none" w:sz="0" w:space="0" w:color="auto" w:frame="1"/>
        </w:rPr>
        <w:t>Available:</w:t>
      </w:r>
      <w:r>
        <w:rPr>
          <w:rFonts w:ascii="Arial" w:eastAsia="Times New Roman" w:hAnsi="Arial" w:cs="Arial"/>
          <w:iCs/>
          <w:bdr w:val="none" w:sz="0" w:space="0" w:color="auto" w:frame="1"/>
        </w:rPr>
        <w:t xml:space="preserve"> </w:t>
      </w:r>
      <w:hyperlink r:id="rId53" w:history="1">
        <w:r w:rsidRPr="002E42B1">
          <w:rPr>
            <w:rStyle w:val="Hyperlink"/>
            <w:rFonts w:ascii="Arial" w:hAnsi="Arial" w:cs="Arial"/>
          </w:rPr>
          <w:t>https://lesleychamberlain.wordpress.com/2015/04/21/siegfried-krakauers-idea-of-mass-ornament/</w:t>
        </w:r>
      </w:hyperlink>
      <w:r>
        <w:rPr>
          <w:rFonts w:ascii="Arial" w:hAnsi="Arial" w:cs="Arial"/>
          <w:color w:val="000000" w:themeColor="text1"/>
        </w:rPr>
        <w:t>,</w:t>
      </w:r>
      <w:r w:rsidRPr="00547509">
        <w:rPr>
          <w:rFonts w:ascii="Arial" w:eastAsia="Times New Roman" w:hAnsi="Arial" w:cs="Arial"/>
          <w:iCs/>
          <w:bdr w:val="none" w:sz="0" w:space="0" w:color="auto" w:frame="1"/>
        </w:rPr>
        <w:t xml:space="preserve"> </w:t>
      </w:r>
      <w:r w:rsidRPr="002E42B1">
        <w:rPr>
          <w:rFonts w:ascii="Arial" w:eastAsia="Times New Roman" w:hAnsi="Arial" w:cs="Arial"/>
          <w:iCs/>
          <w:bdr w:val="none" w:sz="0" w:space="0" w:color="auto" w:frame="1"/>
        </w:rPr>
        <w:t>Accessed</w:t>
      </w:r>
      <w:r>
        <w:rPr>
          <w:rFonts w:ascii="Arial" w:eastAsia="Times New Roman" w:hAnsi="Arial" w:cs="Arial"/>
          <w:iCs/>
          <w:bdr w:val="none" w:sz="0" w:space="0" w:color="auto" w:frame="1"/>
        </w:rPr>
        <w:t>:</w:t>
      </w:r>
      <w:r w:rsidRPr="002E42B1">
        <w:rPr>
          <w:rFonts w:ascii="Arial" w:eastAsia="Times New Roman" w:hAnsi="Arial" w:cs="Arial"/>
          <w:iCs/>
          <w:bdr w:val="none" w:sz="0" w:space="0" w:color="auto" w:frame="1"/>
        </w:rPr>
        <w:t xml:space="preserve"> </w:t>
      </w:r>
      <w:r>
        <w:rPr>
          <w:rFonts w:ascii="Arial" w:eastAsia="Times New Roman" w:hAnsi="Arial" w:cs="Arial"/>
          <w:iCs/>
          <w:bdr w:val="none" w:sz="0" w:space="0" w:color="auto" w:frame="1"/>
        </w:rPr>
        <w:t>(</w:t>
      </w:r>
      <w:r w:rsidRPr="002E42B1">
        <w:rPr>
          <w:rFonts w:ascii="Arial" w:eastAsia="Times New Roman" w:hAnsi="Arial" w:cs="Arial"/>
          <w:iCs/>
          <w:bdr w:val="none" w:sz="0" w:space="0" w:color="auto" w:frame="1"/>
        </w:rPr>
        <w:t>09/12/2017)</w:t>
      </w:r>
    </w:p>
    <w:p w14:paraId="1EAE07AE" w14:textId="77777777" w:rsidR="00C07070" w:rsidRPr="00547509" w:rsidRDefault="00C07070" w:rsidP="00C07070">
      <w:pPr>
        <w:rPr>
          <w:rFonts w:ascii="Arial" w:eastAsia="Times New Roman" w:hAnsi="Arial" w:cs="Arial"/>
          <w:i/>
          <w:iCs/>
          <w:bdr w:val="none" w:sz="0" w:space="0" w:color="auto" w:frame="1"/>
        </w:rPr>
      </w:pPr>
    </w:p>
    <w:p w14:paraId="15695B48" w14:textId="77777777" w:rsidR="00C07070" w:rsidRPr="00AE6D12" w:rsidRDefault="00C07070" w:rsidP="00C07070">
      <w:pPr>
        <w:rPr>
          <w:rFonts w:ascii="Arial" w:hAnsi="Arial" w:cs="Arial"/>
          <w:color w:val="000000" w:themeColor="text1"/>
        </w:rPr>
      </w:pPr>
      <w:r w:rsidRPr="00AE6D12">
        <w:rPr>
          <w:rFonts w:ascii="Arial" w:hAnsi="Arial" w:cs="Arial"/>
          <w:color w:val="000000" w:themeColor="text1"/>
        </w:rPr>
        <w:t xml:space="preserve">Parr, M. (2012), </w:t>
      </w:r>
      <w:r w:rsidRPr="00AE6D12">
        <w:rPr>
          <w:rFonts w:ascii="Arial" w:hAnsi="Arial" w:cs="Arial"/>
          <w:i/>
          <w:color w:val="000000" w:themeColor="text1"/>
        </w:rPr>
        <w:t>Too Much photography</w:t>
      </w:r>
      <w:r>
        <w:rPr>
          <w:rFonts w:ascii="Arial" w:hAnsi="Arial" w:cs="Arial"/>
          <w:i/>
          <w:color w:val="000000" w:themeColor="text1"/>
        </w:rPr>
        <w:t xml:space="preserve">, </w:t>
      </w:r>
      <w:r w:rsidRPr="00AE6D12">
        <w:rPr>
          <w:rFonts w:ascii="Arial" w:hAnsi="Arial" w:cs="Arial"/>
          <w:color w:val="000000" w:themeColor="text1"/>
        </w:rPr>
        <w:t>Available:</w:t>
      </w:r>
    </w:p>
    <w:p w14:paraId="05DF8E0F" w14:textId="77777777" w:rsidR="00C07070" w:rsidRPr="00AE6D12" w:rsidRDefault="00C07070" w:rsidP="00C07070">
      <w:pPr>
        <w:rPr>
          <w:rFonts w:ascii="Arial" w:hAnsi="Arial" w:cs="Arial"/>
          <w:color w:val="000000" w:themeColor="text1"/>
        </w:rPr>
      </w:pPr>
      <w:hyperlink r:id="rId54" w:history="1">
        <w:r w:rsidRPr="00AE6D12">
          <w:rPr>
            <w:rStyle w:val="Hyperlink"/>
            <w:rFonts w:ascii="Arial" w:hAnsi="Arial" w:cs="Arial"/>
          </w:rPr>
          <w:t>https://www.martinparr.com/2012/too-much-photography/</w:t>
        </w:r>
      </w:hyperlink>
      <w:r w:rsidRPr="00AE6D12">
        <w:rPr>
          <w:rFonts w:ascii="Arial" w:hAnsi="Arial" w:cs="Arial"/>
          <w:i/>
          <w:color w:val="000000" w:themeColor="text1"/>
        </w:rPr>
        <w:t xml:space="preserve">, </w:t>
      </w:r>
      <w:r>
        <w:rPr>
          <w:rFonts w:ascii="Arial" w:hAnsi="Arial" w:cs="Arial"/>
          <w:color w:val="000000" w:themeColor="text1"/>
        </w:rPr>
        <w:t>Accessed: (06/12/2017)</w:t>
      </w:r>
    </w:p>
    <w:p w14:paraId="6C599210" w14:textId="77777777" w:rsidR="00C07070" w:rsidRPr="004C5903" w:rsidRDefault="00C07070" w:rsidP="00C07070">
      <w:pPr>
        <w:spacing w:before="100" w:beforeAutospacing="1" w:after="100" w:afterAutospacing="1"/>
        <w:rPr>
          <w:rFonts w:ascii="Arial" w:hAnsi="Arial" w:cs="Arial"/>
        </w:rPr>
      </w:pPr>
      <w:r w:rsidRPr="002E42B1">
        <w:rPr>
          <w:rFonts w:ascii="Arial" w:hAnsi="Arial" w:cs="Arial"/>
        </w:rPr>
        <w:lastRenderedPageBreak/>
        <w:t xml:space="preserve">Ohlin, A. (2002). </w:t>
      </w:r>
      <w:r w:rsidRPr="002E42B1">
        <w:rPr>
          <w:rFonts w:ascii="Arial" w:hAnsi="Arial" w:cs="Arial"/>
          <w:i/>
        </w:rPr>
        <w:t>Andreas Gursky and the Contemporary Sublime,</w:t>
      </w:r>
      <w:r w:rsidRPr="002E42B1">
        <w:rPr>
          <w:rFonts w:ascii="Arial" w:hAnsi="Arial" w:cs="Arial"/>
        </w:rPr>
        <w:t xml:space="preserve"> Art Journal, Vol. 61, No. 4 (Winter, 2002), pp. 22-35 Published by: College Art Association</w:t>
      </w:r>
      <w:r w:rsidRPr="002E42B1">
        <w:rPr>
          <w:rFonts w:ascii="Arial" w:hAnsi="Arial" w:cs="Arial"/>
          <w:color w:val="0000FF"/>
        </w:rPr>
        <w:t xml:space="preserve">, </w:t>
      </w:r>
      <w:r w:rsidRPr="002E42B1">
        <w:rPr>
          <w:rFonts w:ascii="Arial" w:hAnsi="Arial" w:cs="Arial"/>
          <w:color w:val="0000FF"/>
        </w:rPr>
        <w:br/>
      </w:r>
      <w:r w:rsidRPr="002E42B1">
        <w:rPr>
          <w:rFonts w:ascii="Arial" w:hAnsi="Arial" w:cs="Arial"/>
        </w:rPr>
        <w:t xml:space="preserve">Available: </w:t>
      </w:r>
      <w:r w:rsidRPr="002E42B1">
        <w:rPr>
          <w:rFonts w:ascii="Arial" w:hAnsi="Arial" w:cs="Arial"/>
          <w:color w:val="0000FF"/>
        </w:rPr>
        <w:t>http://www.jstor.org/stable/778148</w:t>
      </w:r>
      <w:r>
        <w:rPr>
          <w:rFonts w:ascii="Arial" w:hAnsi="Arial" w:cs="Arial"/>
          <w:color w:val="0000FF"/>
        </w:rPr>
        <w:t>,</w:t>
      </w:r>
      <w:r w:rsidRPr="00547509">
        <w:rPr>
          <w:rFonts w:ascii="Arial" w:hAnsi="Arial" w:cs="Arial"/>
        </w:rPr>
        <w:t xml:space="preserve"> </w:t>
      </w:r>
      <w:r w:rsidRPr="002E42B1">
        <w:rPr>
          <w:rFonts w:ascii="Arial" w:hAnsi="Arial" w:cs="Arial"/>
        </w:rPr>
        <w:t>Accessed</w:t>
      </w:r>
      <w:r>
        <w:rPr>
          <w:rFonts w:ascii="Arial" w:hAnsi="Arial" w:cs="Arial"/>
        </w:rPr>
        <w:t>:</w:t>
      </w:r>
      <w:r w:rsidRPr="002E42B1">
        <w:rPr>
          <w:rFonts w:ascii="Arial" w:hAnsi="Arial" w:cs="Arial"/>
        </w:rPr>
        <w:t xml:space="preserve"> (</w:t>
      </w:r>
      <w:r>
        <w:rPr>
          <w:rFonts w:ascii="Arial" w:hAnsi="Arial" w:cs="Arial"/>
        </w:rPr>
        <w:t>0</w:t>
      </w:r>
      <w:r w:rsidRPr="002E42B1">
        <w:rPr>
          <w:rFonts w:ascii="Arial" w:hAnsi="Arial" w:cs="Arial"/>
        </w:rPr>
        <w:t>9/12/2017)</w:t>
      </w:r>
    </w:p>
    <w:p w14:paraId="43456DFE" w14:textId="77777777" w:rsidR="00C07070" w:rsidRDefault="00C07070" w:rsidP="00C07070">
      <w:pPr>
        <w:pStyle w:val="Heading1"/>
        <w:spacing w:before="225" w:beforeAutospacing="0" w:after="225" w:afterAutospacing="0"/>
        <w:rPr>
          <w:rFonts w:ascii="Arial" w:eastAsia="Times New Roman" w:hAnsi="Arial" w:cs="Arial"/>
          <w:b w:val="0"/>
          <w:bCs w:val="0"/>
          <w:color w:val="231F20"/>
          <w:sz w:val="24"/>
          <w:szCs w:val="24"/>
        </w:rPr>
      </w:pPr>
      <w:r w:rsidRPr="007E566C">
        <w:rPr>
          <w:rFonts w:ascii="Arial" w:hAnsi="Arial" w:cs="Arial"/>
          <w:b w:val="0"/>
          <w:color w:val="000000" w:themeColor="text1"/>
          <w:sz w:val="24"/>
          <w:szCs w:val="24"/>
        </w:rPr>
        <w:t>Snowden, E. (2014), Ferenstein, G. (</w:t>
      </w:r>
      <w:r w:rsidRPr="007E566C">
        <w:rPr>
          <w:rFonts w:ascii="Arial" w:eastAsia="Times New Roman" w:hAnsi="Arial" w:cs="Arial"/>
          <w:b w:val="0"/>
          <w:sz w:val="24"/>
          <w:szCs w:val="24"/>
        </w:rPr>
        <w:t>MAY 8, 2014 9:45 PM</w:t>
      </w:r>
      <w:r>
        <w:rPr>
          <w:rFonts w:ascii="Arial" w:eastAsia="Times New Roman" w:hAnsi="Arial" w:cs="Arial"/>
          <w:b w:val="0"/>
          <w:sz w:val="24"/>
          <w:szCs w:val="24"/>
        </w:rPr>
        <w:t>),</w:t>
      </w:r>
      <w:r w:rsidRPr="007E566C">
        <w:rPr>
          <w:rFonts w:ascii="Arial" w:eastAsia="Times New Roman" w:hAnsi="Arial" w:cs="Arial"/>
          <w:b w:val="0"/>
          <w:bCs w:val="0"/>
          <w:i/>
          <w:color w:val="231F20"/>
          <w:sz w:val="24"/>
          <w:szCs w:val="24"/>
        </w:rPr>
        <w:t xml:space="preserve"> NSA spying is causing Americans to self-censor their Internet activity</w:t>
      </w:r>
      <w:r>
        <w:rPr>
          <w:rFonts w:ascii="Arial" w:eastAsia="Times New Roman" w:hAnsi="Arial" w:cs="Arial"/>
          <w:b w:val="0"/>
          <w:bCs w:val="0"/>
          <w:i/>
          <w:color w:val="231F20"/>
          <w:sz w:val="24"/>
          <w:szCs w:val="24"/>
        </w:rPr>
        <w:t xml:space="preserve">, </w:t>
      </w:r>
      <w:r>
        <w:rPr>
          <w:rFonts w:ascii="Arial" w:eastAsia="Times New Roman" w:hAnsi="Arial" w:cs="Arial"/>
          <w:b w:val="0"/>
          <w:bCs w:val="0"/>
          <w:color w:val="231F20"/>
          <w:sz w:val="24"/>
          <w:szCs w:val="24"/>
        </w:rPr>
        <w:t xml:space="preserve">Available: </w:t>
      </w:r>
      <w:hyperlink r:id="rId55" w:history="1">
        <w:r w:rsidRPr="003F7C7C">
          <w:rPr>
            <w:rStyle w:val="Hyperlink"/>
            <w:rFonts w:ascii="Arial" w:eastAsia="Times New Roman" w:hAnsi="Arial" w:cs="Arial"/>
            <w:b w:val="0"/>
            <w:bCs w:val="0"/>
            <w:sz w:val="24"/>
            <w:szCs w:val="24"/>
          </w:rPr>
          <w:t>https://venturebeat.com/2014/05/08/nsa-spying-is-causing-americans-to-self-censor-their-internet-activity/</w:t>
        </w:r>
      </w:hyperlink>
      <w:r>
        <w:rPr>
          <w:rFonts w:ascii="Arial" w:eastAsia="Times New Roman" w:hAnsi="Arial" w:cs="Arial"/>
          <w:b w:val="0"/>
          <w:bCs w:val="0"/>
          <w:i/>
          <w:color w:val="231F20"/>
          <w:sz w:val="24"/>
          <w:szCs w:val="24"/>
        </w:rPr>
        <w:t xml:space="preserve">, </w:t>
      </w:r>
      <w:r w:rsidRPr="007E566C">
        <w:rPr>
          <w:rFonts w:ascii="Arial" w:hAnsi="Arial" w:cs="Arial"/>
          <w:b w:val="0"/>
          <w:color w:val="000000" w:themeColor="text1"/>
          <w:sz w:val="24"/>
          <w:szCs w:val="24"/>
        </w:rPr>
        <w:t xml:space="preserve">Accessed </w:t>
      </w:r>
      <w:r>
        <w:rPr>
          <w:rFonts w:ascii="Arial" w:hAnsi="Arial" w:cs="Arial"/>
          <w:b w:val="0"/>
          <w:color w:val="000000" w:themeColor="text1"/>
          <w:sz w:val="24"/>
          <w:szCs w:val="24"/>
        </w:rPr>
        <w:t>(</w:t>
      </w:r>
      <w:r w:rsidRPr="007E566C">
        <w:rPr>
          <w:rFonts w:ascii="Arial" w:hAnsi="Arial" w:cs="Arial"/>
          <w:b w:val="0"/>
          <w:color w:val="000000" w:themeColor="text1"/>
          <w:sz w:val="24"/>
          <w:szCs w:val="24"/>
        </w:rPr>
        <w:t>10/12/2017)</w:t>
      </w:r>
    </w:p>
    <w:p w14:paraId="59997E9E" w14:textId="77777777" w:rsidR="00C07070" w:rsidRDefault="00C07070" w:rsidP="00C07070">
      <w:pPr>
        <w:rPr>
          <w:rFonts w:ascii="Arial" w:hAnsi="Arial" w:cs="Arial"/>
          <w:color w:val="000000" w:themeColor="text1"/>
          <w:sz w:val="28"/>
        </w:rPr>
      </w:pPr>
    </w:p>
    <w:p w14:paraId="709B48F7" w14:textId="77777777" w:rsidR="00C07070" w:rsidRPr="00AE6D12" w:rsidRDefault="00C07070" w:rsidP="00C07070">
      <w:pPr>
        <w:rPr>
          <w:rFonts w:ascii="Arial" w:hAnsi="Arial" w:cs="Arial"/>
          <w:color w:val="000000" w:themeColor="text1"/>
        </w:rPr>
      </w:pPr>
      <w:r w:rsidRPr="00AE6D12">
        <w:rPr>
          <w:rFonts w:ascii="Arial" w:hAnsi="Arial" w:cs="Arial"/>
          <w:color w:val="000000" w:themeColor="text1"/>
        </w:rPr>
        <w:t xml:space="preserve">Twilley, N. (2016), </w:t>
      </w:r>
      <w:r w:rsidRPr="00AE6D12">
        <w:rPr>
          <w:rFonts w:ascii="Arial" w:hAnsi="Arial" w:cs="Arial"/>
          <w:i/>
          <w:color w:val="000000" w:themeColor="text1"/>
        </w:rPr>
        <w:t xml:space="preserve">Feed Lots, </w:t>
      </w:r>
      <w:r w:rsidRPr="00AE6D12">
        <w:rPr>
          <w:rFonts w:ascii="Arial" w:hAnsi="Arial" w:cs="Arial"/>
          <w:color w:val="000000" w:themeColor="text1"/>
        </w:rPr>
        <w:t xml:space="preserve">Edible Geography, Available: </w:t>
      </w:r>
      <w:hyperlink r:id="rId56" w:history="1">
        <w:r w:rsidRPr="00AE6D12">
          <w:rPr>
            <w:rStyle w:val="Hyperlink"/>
            <w:rFonts w:ascii="Arial" w:hAnsi="Arial" w:cs="Arial"/>
          </w:rPr>
          <w:t>http://www.ediblegeography.com/feed-lots/</w:t>
        </w:r>
      </w:hyperlink>
      <w:r>
        <w:rPr>
          <w:rFonts w:ascii="Arial" w:hAnsi="Arial" w:cs="Arial"/>
          <w:color w:val="000000" w:themeColor="text1"/>
        </w:rPr>
        <w:t>,</w:t>
      </w:r>
      <w:r w:rsidRPr="00547509">
        <w:rPr>
          <w:rFonts w:ascii="Arial" w:hAnsi="Arial" w:cs="Arial"/>
          <w:color w:val="000000" w:themeColor="text1"/>
        </w:rPr>
        <w:t xml:space="preserve"> </w:t>
      </w:r>
      <w:r>
        <w:rPr>
          <w:rFonts w:ascii="Arial" w:hAnsi="Arial" w:cs="Arial"/>
          <w:color w:val="000000" w:themeColor="text1"/>
        </w:rPr>
        <w:t>Accessed: (05/12/2017)</w:t>
      </w:r>
    </w:p>
    <w:p w14:paraId="1CBEA357" w14:textId="77777777" w:rsidR="007D5C32" w:rsidRDefault="007D5C32">
      <w:pPr>
        <w:rPr>
          <w:rFonts w:ascii="Arial" w:hAnsi="Arial" w:cs="Arial"/>
          <w:color w:val="000000" w:themeColor="text1"/>
          <w:sz w:val="28"/>
        </w:rPr>
      </w:pPr>
    </w:p>
    <w:p w14:paraId="5A95149B" w14:textId="5C22AAC3" w:rsidR="007D5C32" w:rsidRPr="00AC44D2" w:rsidRDefault="007D5C32">
      <w:pPr>
        <w:rPr>
          <w:rFonts w:ascii="Arial" w:hAnsi="Arial" w:cs="Arial"/>
          <w:color w:val="000000" w:themeColor="text1"/>
        </w:rPr>
      </w:pPr>
      <w:hyperlink r:id="rId57" w:history="1">
        <w:r w:rsidRPr="00AC44D2">
          <w:rPr>
            <w:rStyle w:val="Hyperlink"/>
            <w:rFonts w:ascii="Arial" w:hAnsi="Arial" w:cs="Arial"/>
          </w:rPr>
          <w:t>https://www.theguardian.com/cities/2016/mar/31/story-cities-12-paris-baron-haussmann-france-urban-planner-napoleon</w:t>
        </w:r>
      </w:hyperlink>
      <w:r w:rsidR="004C5903">
        <w:rPr>
          <w:rFonts w:ascii="Arial" w:hAnsi="Arial" w:cs="Arial"/>
          <w:color w:val="000000" w:themeColor="text1"/>
        </w:rPr>
        <w:t>, Accessed:(05/12/2017)</w:t>
      </w:r>
    </w:p>
    <w:p w14:paraId="5A4E10AB" w14:textId="77777777" w:rsidR="007D5C32" w:rsidRPr="00AC44D2" w:rsidRDefault="007D5C32">
      <w:pPr>
        <w:rPr>
          <w:rFonts w:ascii="Arial" w:hAnsi="Arial" w:cs="Arial"/>
          <w:color w:val="000000" w:themeColor="text1"/>
        </w:rPr>
      </w:pPr>
    </w:p>
    <w:p w14:paraId="7506BFCF" w14:textId="38FDD6DA" w:rsidR="008078AE" w:rsidRPr="00AC44D2" w:rsidRDefault="008078AE">
      <w:pPr>
        <w:rPr>
          <w:rFonts w:ascii="Arial" w:hAnsi="Arial" w:cs="Arial"/>
          <w:color w:val="000000" w:themeColor="text1"/>
        </w:rPr>
      </w:pPr>
      <w:hyperlink r:id="rId58" w:history="1">
        <w:r w:rsidRPr="00AC44D2">
          <w:rPr>
            <w:rStyle w:val="Hyperlink"/>
            <w:rFonts w:ascii="Arial" w:hAnsi="Arial" w:cs="Arial"/>
          </w:rPr>
          <w:t>http://circulationexchange.org/assets/pdfs/nomansland.pdf</w:t>
        </w:r>
      </w:hyperlink>
      <w:r w:rsidR="004C5903">
        <w:rPr>
          <w:rFonts w:ascii="Arial" w:hAnsi="Arial" w:cs="Arial"/>
          <w:color w:val="000000" w:themeColor="text1"/>
        </w:rPr>
        <w:t>, Accessed: (10/12/2017)</w:t>
      </w:r>
    </w:p>
    <w:p w14:paraId="6E7EE04E" w14:textId="77777777" w:rsidR="008078AE" w:rsidRPr="00AC44D2" w:rsidRDefault="008078AE">
      <w:pPr>
        <w:rPr>
          <w:rFonts w:ascii="Arial" w:hAnsi="Arial" w:cs="Arial"/>
          <w:color w:val="000000" w:themeColor="text1"/>
        </w:rPr>
      </w:pPr>
    </w:p>
    <w:p w14:paraId="1E6C9731" w14:textId="226027BC" w:rsidR="00F01459" w:rsidRPr="00AC44D2" w:rsidRDefault="00DC10B9" w:rsidP="00F01459">
      <w:pPr>
        <w:rPr>
          <w:rFonts w:ascii="Arial" w:hAnsi="Arial" w:cs="Arial"/>
          <w:color w:val="000000" w:themeColor="text1"/>
        </w:rPr>
      </w:pPr>
      <w:hyperlink r:id="rId59" w:history="1">
        <w:r w:rsidRPr="00AC44D2">
          <w:rPr>
            <w:rStyle w:val="Hyperlink"/>
            <w:rFonts w:ascii="Arial" w:hAnsi="Arial" w:cs="Arial"/>
          </w:rPr>
          <w:t>https://jacket2.org/commentary/avant-garde-iii-situationist-maps-take-two</w:t>
        </w:r>
      </w:hyperlink>
      <w:r w:rsidR="004C5903">
        <w:rPr>
          <w:rFonts w:ascii="Arial" w:hAnsi="Arial" w:cs="Arial"/>
          <w:color w:val="000000" w:themeColor="text1"/>
        </w:rPr>
        <w:t>:</w:t>
      </w:r>
      <w:r w:rsidR="00F01459">
        <w:rPr>
          <w:rFonts w:ascii="Arial" w:hAnsi="Arial" w:cs="Arial"/>
          <w:color w:val="000000" w:themeColor="text1"/>
        </w:rPr>
        <w:t>, Accessed: (12/12/2017)</w:t>
      </w:r>
    </w:p>
    <w:p w14:paraId="551EC4CE" w14:textId="17C29220" w:rsidR="00DC10B9" w:rsidRPr="00AC44D2" w:rsidRDefault="00DC10B9">
      <w:pPr>
        <w:rPr>
          <w:rFonts w:ascii="Arial" w:hAnsi="Arial" w:cs="Arial"/>
          <w:color w:val="000000" w:themeColor="text1"/>
        </w:rPr>
      </w:pPr>
    </w:p>
    <w:p w14:paraId="69CDB543" w14:textId="77777777" w:rsidR="00DC10B9" w:rsidRPr="002C6380" w:rsidRDefault="00DC10B9">
      <w:pPr>
        <w:rPr>
          <w:rFonts w:ascii="Arial" w:hAnsi="Arial" w:cs="Arial"/>
          <w:color w:val="000000" w:themeColor="text1"/>
          <w:sz w:val="28"/>
        </w:rPr>
      </w:pPr>
    </w:p>
    <w:sectPr w:rsidR="00DC10B9" w:rsidRPr="002C6380" w:rsidSect="00E250B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445DA"/>
    <w:multiLevelType w:val="multilevel"/>
    <w:tmpl w:val="E5B2A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2535FBA"/>
    <w:multiLevelType w:val="multilevel"/>
    <w:tmpl w:val="810AE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8915F66"/>
    <w:multiLevelType w:val="multilevel"/>
    <w:tmpl w:val="3AD206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B246DC2"/>
    <w:multiLevelType w:val="multilevel"/>
    <w:tmpl w:val="EEE0A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isplayBackgroundShape/>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E01"/>
    <w:rsid w:val="000011AF"/>
    <w:rsid w:val="00007384"/>
    <w:rsid w:val="000175FE"/>
    <w:rsid w:val="00030F64"/>
    <w:rsid w:val="00031CBD"/>
    <w:rsid w:val="000362D9"/>
    <w:rsid w:val="00036CE0"/>
    <w:rsid w:val="00041F15"/>
    <w:rsid w:val="00042652"/>
    <w:rsid w:val="00055148"/>
    <w:rsid w:val="00071431"/>
    <w:rsid w:val="0009080C"/>
    <w:rsid w:val="00090A8C"/>
    <w:rsid w:val="0009238B"/>
    <w:rsid w:val="00093B2A"/>
    <w:rsid w:val="000969C7"/>
    <w:rsid w:val="000B153A"/>
    <w:rsid w:val="000C18D8"/>
    <w:rsid w:val="000C19C5"/>
    <w:rsid w:val="000C5C8B"/>
    <w:rsid w:val="000D0EE2"/>
    <w:rsid w:val="000D5896"/>
    <w:rsid w:val="000F1560"/>
    <w:rsid w:val="000F42B0"/>
    <w:rsid w:val="00102016"/>
    <w:rsid w:val="00105CAF"/>
    <w:rsid w:val="00115D2D"/>
    <w:rsid w:val="00133850"/>
    <w:rsid w:val="0013666B"/>
    <w:rsid w:val="001456C1"/>
    <w:rsid w:val="0015397E"/>
    <w:rsid w:val="00163E98"/>
    <w:rsid w:val="00170CF2"/>
    <w:rsid w:val="0018104A"/>
    <w:rsid w:val="00183E88"/>
    <w:rsid w:val="00186B27"/>
    <w:rsid w:val="00186F3D"/>
    <w:rsid w:val="001879AB"/>
    <w:rsid w:val="001A38FF"/>
    <w:rsid w:val="001D5D02"/>
    <w:rsid w:val="001E096F"/>
    <w:rsid w:val="001F59FF"/>
    <w:rsid w:val="00201D6B"/>
    <w:rsid w:val="002041D1"/>
    <w:rsid w:val="00220BBF"/>
    <w:rsid w:val="00220F9E"/>
    <w:rsid w:val="00225B49"/>
    <w:rsid w:val="0023318C"/>
    <w:rsid w:val="00241D6C"/>
    <w:rsid w:val="00241DEA"/>
    <w:rsid w:val="00254B8C"/>
    <w:rsid w:val="00266E55"/>
    <w:rsid w:val="00267DC2"/>
    <w:rsid w:val="002900B5"/>
    <w:rsid w:val="00290C62"/>
    <w:rsid w:val="00291A93"/>
    <w:rsid w:val="002B5A84"/>
    <w:rsid w:val="002C6380"/>
    <w:rsid w:val="002C6D25"/>
    <w:rsid w:val="002C7281"/>
    <w:rsid w:val="002E152E"/>
    <w:rsid w:val="002E42B1"/>
    <w:rsid w:val="002E519C"/>
    <w:rsid w:val="002E7C2D"/>
    <w:rsid w:val="002F3574"/>
    <w:rsid w:val="00310EDD"/>
    <w:rsid w:val="00326F5F"/>
    <w:rsid w:val="003272C1"/>
    <w:rsid w:val="00333A3E"/>
    <w:rsid w:val="003377FB"/>
    <w:rsid w:val="00353C2C"/>
    <w:rsid w:val="00357D00"/>
    <w:rsid w:val="00374DE3"/>
    <w:rsid w:val="003847AB"/>
    <w:rsid w:val="00386EF2"/>
    <w:rsid w:val="0039033B"/>
    <w:rsid w:val="003A00EB"/>
    <w:rsid w:val="003A0957"/>
    <w:rsid w:val="003B1E2C"/>
    <w:rsid w:val="00400BF8"/>
    <w:rsid w:val="00417492"/>
    <w:rsid w:val="0042234F"/>
    <w:rsid w:val="004358CC"/>
    <w:rsid w:val="00453319"/>
    <w:rsid w:val="00457296"/>
    <w:rsid w:val="00460D0C"/>
    <w:rsid w:val="00463E01"/>
    <w:rsid w:val="004753F9"/>
    <w:rsid w:val="00486468"/>
    <w:rsid w:val="0049522A"/>
    <w:rsid w:val="004A2615"/>
    <w:rsid w:val="004A2990"/>
    <w:rsid w:val="004C1B44"/>
    <w:rsid w:val="004C5903"/>
    <w:rsid w:val="004D5254"/>
    <w:rsid w:val="004D78A7"/>
    <w:rsid w:val="004D7A02"/>
    <w:rsid w:val="004E5853"/>
    <w:rsid w:val="004F744E"/>
    <w:rsid w:val="00500E7C"/>
    <w:rsid w:val="00506310"/>
    <w:rsid w:val="005070E0"/>
    <w:rsid w:val="005105D2"/>
    <w:rsid w:val="00511618"/>
    <w:rsid w:val="005161EF"/>
    <w:rsid w:val="005200BF"/>
    <w:rsid w:val="00522520"/>
    <w:rsid w:val="00541070"/>
    <w:rsid w:val="0054158C"/>
    <w:rsid w:val="00547509"/>
    <w:rsid w:val="00557EEF"/>
    <w:rsid w:val="00564BCC"/>
    <w:rsid w:val="005758BE"/>
    <w:rsid w:val="00580294"/>
    <w:rsid w:val="00594D88"/>
    <w:rsid w:val="005A0735"/>
    <w:rsid w:val="005A4C54"/>
    <w:rsid w:val="005B0C4B"/>
    <w:rsid w:val="005C3CA4"/>
    <w:rsid w:val="005E084B"/>
    <w:rsid w:val="005E0FEE"/>
    <w:rsid w:val="005E1C85"/>
    <w:rsid w:val="005E793F"/>
    <w:rsid w:val="005F2993"/>
    <w:rsid w:val="005F4382"/>
    <w:rsid w:val="00606193"/>
    <w:rsid w:val="0061045E"/>
    <w:rsid w:val="00630D12"/>
    <w:rsid w:val="00635817"/>
    <w:rsid w:val="00636680"/>
    <w:rsid w:val="006562A6"/>
    <w:rsid w:val="00680365"/>
    <w:rsid w:val="00685EAC"/>
    <w:rsid w:val="0069101E"/>
    <w:rsid w:val="00693166"/>
    <w:rsid w:val="006A4D44"/>
    <w:rsid w:val="006D20DB"/>
    <w:rsid w:val="006D2497"/>
    <w:rsid w:val="006E179A"/>
    <w:rsid w:val="006E1B55"/>
    <w:rsid w:val="006E24C4"/>
    <w:rsid w:val="006E5D9F"/>
    <w:rsid w:val="00710A3D"/>
    <w:rsid w:val="00711F04"/>
    <w:rsid w:val="007165B7"/>
    <w:rsid w:val="007357F1"/>
    <w:rsid w:val="00744D32"/>
    <w:rsid w:val="00751FE5"/>
    <w:rsid w:val="00761BD3"/>
    <w:rsid w:val="007628DF"/>
    <w:rsid w:val="00771608"/>
    <w:rsid w:val="00793013"/>
    <w:rsid w:val="00794BB1"/>
    <w:rsid w:val="007D49E6"/>
    <w:rsid w:val="007D5C32"/>
    <w:rsid w:val="007D7915"/>
    <w:rsid w:val="007E3203"/>
    <w:rsid w:val="007E566C"/>
    <w:rsid w:val="007F58F2"/>
    <w:rsid w:val="008078AE"/>
    <w:rsid w:val="00812A50"/>
    <w:rsid w:val="00834888"/>
    <w:rsid w:val="0083723B"/>
    <w:rsid w:val="00845F55"/>
    <w:rsid w:val="00855388"/>
    <w:rsid w:val="00863FE2"/>
    <w:rsid w:val="0087172E"/>
    <w:rsid w:val="00875330"/>
    <w:rsid w:val="00885120"/>
    <w:rsid w:val="00895011"/>
    <w:rsid w:val="008B5B4E"/>
    <w:rsid w:val="008C0411"/>
    <w:rsid w:val="008C4F6E"/>
    <w:rsid w:val="008D7C75"/>
    <w:rsid w:val="00907070"/>
    <w:rsid w:val="009074B2"/>
    <w:rsid w:val="00911CAF"/>
    <w:rsid w:val="00921377"/>
    <w:rsid w:val="00941B6F"/>
    <w:rsid w:val="009551C6"/>
    <w:rsid w:val="00962B76"/>
    <w:rsid w:val="00970568"/>
    <w:rsid w:val="00980E64"/>
    <w:rsid w:val="00984FCA"/>
    <w:rsid w:val="00985281"/>
    <w:rsid w:val="00997A03"/>
    <w:rsid w:val="009D79AE"/>
    <w:rsid w:val="009E3F68"/>
    <w:rsid w:val="009F1CDC"/>
    <w:rsid w:val="009F429F"/>
    <w:rsid w:val="00A10092"/>
    <w:rsid w:val="00A11D06"/>
    <w:rsid w:val="00A12465"/>
    <w:rsid w:val="00A14039"/>
    <w:rsid w:val="00A22F56"/>
    <w:rsid w:val="00A23492"/>
    <w:rsid w:val="00A32790"/>
    <w:rsid w:val="00A346FA"/>
    <w:rsid w:val="00A4014C"/>
    <w:rsid w:val="00A43C21"/>
    <w:rsid w:val="00A60E7E"/>
    <w:rsid w:val="00A66849"/>
    <w:rsid w:val="00A74F22"/>
    <w:rsid w:val="00A75C46"/>
    <w:rsid w:val="00A7604F"/>
    <w:rsid w:val="00A771DF"/>
    <w:rsid w:val="00A77ED1"/>
    <w:rsid w:val="00A81753"/>
    <w:rsid w:val="00A9120F"/>
    <w:rsid w:val="00AA06F9"/>
    <w:rsid w:val="00AC2951"/>
    <w:rsid w:val="00AC37C9"/>
    <w:rsid w:val="00AC44D2"/>
    <w:rsid w:val="00AD1A38"/>
    <w:rsid w:val="00AE6D12"/>
    <w:rsid w:val="00B250A0"/>
    <w:rsid w:val="00B25D1D"/>
    <w:rsid w:val="00B26265"/>
    <w:rsid w:val="00B30A37"/>
    <w:rsid w:val="00B34EF3"/>
    <w:rsid w:val="00B34F56"/>
    <w:rsid w:val="00B4089E"/>
    <w:rsid w:val="00B4367A"/>
    <w:rsid w:val="00B45E6A"/>
    <w:rsid w:val="00B55CF3"/>
    <w:rsid w:val="00B55F44"/>
    <w:rsid w:val="00B60631"/>
    <w:rsid w:val="00B65199"/>
    <w:rsid w:val="00B700DD"/>
    <w:rsid w:val="00B7158B"/>
    <w:rsid w:val="00B71B46"/>
    <w:rsid w:val="00B7670E"/>
    <w:rsid w:val="00B77171"/>
    <w:rsid w:val="00B81B58"/>
    <w:rsid w:val="00B91A09"/>
    <w:rsid w:val="00BA6F4D"/>
    <w:rsid w:val="00BB0B25"/>
    <w:rsid w:val="00BC5E97"/>
    <w:rsid w:val="00BF3C7C"/>
    <w:rsid w:val="00C030C0"/>
    <w:rsid w:val="00C06831"/>
    <w:rsid w:val="00C06A52"/>
    <w:rsid w:val="00C07070"/>
    <w:rsid w:val="00C20C5D"/>
    <w:rsid w:val="00C31ACA"/>
    <w:rsid w:val="00C31B5D"/>
    <w:rsid w:val="00C32F43"/>
    <w:rsid w:val="00C3302F"/>
    <w:rsid w:val="00C462BC"/>
    <w:rsid w:val="00C475B1"/>
    <w:rsid w:val="00C56A89"/>
    <w:rsid w:val="00C57510"/>
    <w:rsid w:val="00C622FB"/>
    <w:rsid w:val="00C7369A"/>
    <w:rsid w:val="00C77827"/>
    <w:rsid w:val="00C90A59"/>
    <w:rsid w:val="00C94625"/>
    <w:rsid w:val="00CA3B5C"/>
    <w:rsid w:val="00CC412E"/>
    <w:rsid w:val="00CD484A"/>
    <w:rsid w:val="00CD6B26"/>
    <w:rsid w:val="00CE770A"/>
    <w:rsid w:val="00CF0F44"/>
    <w:rsid w:val="00CF3CDF"/>
    <w:rsid w:val="00D11B31"/>
    <w:rsid w:val="00D16889"/>
    <w:rsid w:val="00D309F4"/>
    <w:rsid w:val="00D32489"/>
    <w:rsid w:val="00D34D5D"/>
    <w:rsid w:val="00D419EF"/>
    <w:rsid w:val="00D44284"/>
    <w:rsid w:val="00D52E18"/>
    <w:rsid w:val="00D63B59"/>
    <w:rsid w:val="00D648EC"/>
    <w:rsid w:val="00D6507F"/>
    <w:rsid w:val="00D654FB"/>
    <w:rsid w:val="00D732C9"/>
    <w:rsid w:val="00D75E7E"/>
    <w:rsid w:val="00D8354D"/>
    <w:rsid w:val="00D83571"/>
    <w:rsid w:val="00D97B7F"/>
    <w:rsid w:val="00DB5086"/>
    <w:rsid w:val="00DC10B9"/>
    <w:rsid w:val="00DC1409"/>
    <w:rsid w:val="00DC1546"/>
    <w:rsid w:val="00DD06CB"/>
    <w:rsid w:val="00DD1BE7"/>
    <w:rsid w:val="00DE4A47"/>
    <w:rsid w:val="00DE4FB3"/>
    <w:rsid w:val="00DF7376"/>
    <w:rsid w:val="00E12FDC"/>
    <w:rsid w:val="00E152B3"/>
    <w:rsid w:val="00E15BA3"/>
    <w:rsid w:val="00E250BB"/>
    <w:rsid w:val="00E310B9"/>
    <w:rsid w:val="00E35093"/>
    <w:rsid w:val="00E40E5B"/>
    <w:rsid w:val="00E431DD"/>
    <w:rsid w:val="00E43902"/>
    <w:rsid w:val="00E447C5"/>
    <w:rsid w:val="00E51918"/>
    <w:rsid w:val="00E60961"/>
    <w:rsid w:val="00E665FB"/>
    <w:rsid w:val="00E671E8"/>
    <w:rsid w:val="00E72608"/>
    <w:rsid w:val="00E740CE"/>
    <w:rsid w:val="00E7612C"/>
    <w:rsid w:val="00E803C6"/>
    <w:rsid w:val="00E81F30"/>
    <w:rsid w:val="00E824C6"/>
    <w:rsid w:val="00E860C0"/>
    <w:rsid w:val="00EA3238"/>
    <w:rsid w:val="00EA4634"/>
    <w:rsid w:val="00EB1D1A"/>
    <w:rsid w:val="00EB6EB1"/>
    <w:rsid w:val="00ED2904"/>
    <w:rsid w:val="00ED3198"/>
    <w:rsid w:val="00ED6109"/>
    <w:rsid w:val="00EE23C4"/>
    <w:rsid w:val="00EF46A6"/>
    <w:rsid w:val="00EF509D"/>
    <w:rsid w:val="00F01459"/>
    <w:rsid w:val="00F05B6D"/>
    <w:rsid w:val="00F26E8A"/>
    <w:rsid w:val="00F417A8"/>
    <w:rsid w:val="00F45CFB"/>
    <w:rsid w:val="00F46FFA"/>
    <w:rsid w:val="00F578B6"/>
    <w:rsid w:val="00F934B0"/>
    <w:rsid w:val="00FA7EB9"/>
    <w:rsid w:val="00FC3D1C"/>
    <w:rsid w:val="00FC4ECA"/>
    <w:rsid w:val="00FC5F84"/>
    <w:rsid w:val="00FC6D0A"/>
    <w:rsid w:val="00FD2B13"/>
    <w:rsid w:val="00FE78BE"/>
    <w:rsid w:val="00FE79E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DD8A70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3E01"/>
  </w:style>
  <w:style w:type="paragraph" w:styleId="Heading1">
    <w:name w:val="heading 1"/>
    <w:basedOn w:val="Normal"/>
    <w:link w:val="Heading1Char"/>
    <w:uiPriority w:val="9"/>
    <w:qFormat/>
    <w:rsid w:val="007E566C"/>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462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4625"/>
    <w:rPr>
      <w:rFonts w:ascii="Lucida Grande" w:hAnsi="Lucida Grande" w:cs="Lucida Grande"/>
      <w:sz w:val="18"/>
      <w:szCs w:val="18"/>
    </w:rPr>
  </w:style>
  <w:style w:type="character" w:styleId="Hyperlink">
    <w:name w:val="Hyperlink"/>
    <w:basedOn w:val="DefaultParagraphFont"/>
    <w:uiPriority w:val="99"/>
    <w:unhideWhenUsed/>
    <w:rsid w:val="007D49E6"/>
    <w:rPr>
      <w:color w:val="0000FF" w:themeColor="hyperlink"/>
      <w:u w:val="single"/>
    </w:rPr>
  </w:style>
  <w:style w:type="character" w:customStyle="1" w:styleId="apple-converted-space">
    <w:name w:val="apple-converted-space"/>
    <w:basedOn w:val="DefaultParagraphFont"/>
    <w:rsid w:val="00A7604F"/>
  </w:style>
  <w:style w:type="paragraph" w:styleId="NormalWeb">
    <w:name w:val="Normal (Web)"/>
    <w:basedOn w:val="Normal"/>
    <w:uiPriority w:val="99"/>
    <w:unhideWhenUsed/>
    <w:rsid w:val="00A7604F"/>
    <w:pPr>
      <w:spacing w:before="100" w:beforeAutospacing="1" w:after="100" w:afterAutospacing="1"/>
    </w:pPr>
    <w:rPr>
      <w:rFonts w:ascii="Times" w:hAnsi="Times" w:cs="Times New Roman"/>
      <w:sz w:val="20"/>
      <w:szCs w:val="20"/>
    </w:rPr>
  </w:style>
  <w:style w:type="character" w:styleId="HTMLCite">
    <w:name w:val="HTML Cite"/>
    <w:basedOn w:val="DefaultParagraphFont"/>
    <w:uiPriority w:val="99"/>
    <w:semiHidden/>
    <w:unhideWhenUsed/>
    <w:rsid w:val="00A7604F"/>
    <w:rPr>
      <w:i/>
      <w:iCs/>
    </w:rPr>
  </w:style>
  <w:style w:type="character" w:customStyle="1" w:styleId="reference-text">
    <w:name w:val="reference-text"/>
    <w:basedOn w:val="DefaultParagraphFont"/>
    <w:rsid w:val="00A7604F"/>
  </w:style>
  <w:style w:type="character" w:styleId="Emphasis">
    <w:name w:val="Emphasis"/>
    <w:basedOn w:val="DefaultParagraphFont"/>
    <w:uiPriority w:val="20"/>
    <w:qFormat/>
    <w:rsid w:val="00A60E7E"/>
    <w:rPr>
      <w:i/>
      <w:iCs/>
    </w:rPr>
  </w:style>
  <w:style w:type="character" w:customStyle="1" w:styleId="reference-accessdate">
    <w:name w:val="reference-accessdate"/>
    <w:basedOn w:val="DefaultParagraphFont"/>
    <w:rsid w:val="00751FE5"/>
  </w:style>
  <w:style w:type="character" w:customStyle="1" w:styleId="nowrap">
    <w:name w:val="nowrap"/>
    <w:basedOn w:val="DefaultParagraphFont"/>
    <w:rsid w:val="00751FE5"/>
  </w:style>
  <w:style w:type="character" w:styleId="FollowedHyperlink">
    <w:name w:val="FollowedHyperlink"/>
    <w:basedOn w:val="DefaultParagraphFont"/>
    <w:uiPriority w:val="99"/>
    <w:semiHidden/>
    <w:unhideWhenUsed/>
    <w:rsid w:val="00ED6109"/>
    <w:rPr>
      <w:color w:val="800080" w:themeColor="followedHyperlink"/>
      <w:u w:val="single"/>
    </w:rPr>
  </w:style>
  <w:style w:type="character" w:styleId="Strong">
    <w:name w:val="Strong"/>
    <w:basedOn w:val="DefaultParagraphFont"/>
    <w:uiPriority w:val="22"/>
    <w:qFormat/>
    <w:rsid w:val="00ED6109"/>
    <w:rPr>
      <w:b/>
      <w:bCs/>
    </w:rPr>
  </w:style>
  <w:style w:type="character" w:customStyle="1" w:styleId="Heading1Char">
    <w:name w:val="Heading 1 Char"/>
    <w:basedOn w:val="DefaultParagraphFont"/>
    <w:link w:val="Heading1"/>
    <w:uiPriority w:val="9"/>
    <w:rsid w:val="007E566C"/>
    <w:rPr>
      <w:rFonts w:ascii="Times" w:hAnsi="Times"/>
      <w:b/>
      <w:bCs/>
      <w:kern w:val="36"/>
      <w:sz w:val="48"/>
      <w:szCs w:val="4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3E01"/>
  </w:style>
  <w:style w:type="paragraph" w:styleId="Heading1">
    <w:name w:val="heading 1"/>
    <w:basedOn w:val="Normal"/>
    <w:link w:val="Heading1Char"/>
    <w:uiPriority w:val="9"/>
    <w:qFormat/>
    <w:rsid w:val="007E566C"/>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462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4625"/>
    <w:rPr>
      <w:rFonts w:ascii="Lucida Grande" w:hAnsi="Lucida Grande" w:cs="Lucida Grande"/>
      <w:sz w:val="18"/>
      <w:szCs w:val="18"/>
    </w:rPr>
  </w:style>
  <w:style w:type="character" w:styleId="Hyperlink">
    <w:name w:val="Hyperlink"/>
    <w:basedOn w:val="DefaultParagraphFont"/>
    <w:uiPriority w:val="99"/>
    <w:unhideWhenUsed/>
    <w:rsid w:val="007D49E6"/>
    <w:rPr>
      <w:color w:val="0000FF" w:themeColor="hyperlink"/>
      <w:u w:val="single"/>
    </w:rPr>
  </w:style>
  <w:style w:type="character" w:customStyle="1" w:styleId="apple-converted-space">
    <w:name w:val="apple-converted-space"/>
    <w:basedOn w:val="DefaultParagraphFont"/>
    <w:rsid w:val="00A7604F"/>
  </w:style>
  <w:style w:type="paragraph" w:styleId="NormalWeb">
    <w:name w:val="Normal (Web)"/>
    <w:basedOn w:val="Normal"/>
    <w:uiPriority w:val="99"/>
    <w:unhideWhenUsed/>
    <w:rsid w:val="00A7604F"/>
    <w:pPr>
      <w:spacing w:before="100" w:beforeAutospacing="1" w:after="100" w:afterAutospacing="1"/>
    </w:pPr>
    <w:rPr>
      <w:rFonts w:ascii="Times" w:hAnsi="Times" w:cs="Times New Roman"/>
      <w:sz w:val="20"/>
      <w:szCs w:val="20"/>
    </w:rPr>
  </w:style>
  <w:style w:type="character" w:styleId="HTMLCite">
    <w:name w:val="HTML Cite"/>
    <w:basedOn w:val="DefaultParagraphFont"/>
    <w:uiPriority w:val="99"/>
    <w:semiHidden/>
    <w:unhideWhenUsed/>
    <w:rsid w:val="00A7604F"/>
    <w:rPr>
      <w:i/>
      <w:iCs/>
    </w:rPr>
  </w:style>
  <w:style w:type="character" w:customStyle="1" w:styleId="reference-text">
    <w:name w:val="reference-text"/>
    <w:basedOn w:val="DefaultParagraphFont"/>
    <w:rsid w:val="00A7604F"/>
  </w:style>
  <w:style w:type="character" w:styleId="Emphasis">
    <w:name w:val="Emphasis"/>
    <w:basedOn w:val="DefaultParagraphFont"/>
    <w:uiPriority w:val="20"/>
    <w:qFormat/>
    <w:rsid w:val="00A60E7E"/>
    <w:rPr>
      <w:i/>
      <w:iCs/>
    </w:rPr>
  </w:style>
  <w:style w:type="character" w:customStyle="1" w:styleId="reference-accessdate">
    <w:name w:val="reference-accessdate"/>
    <w:basedOn w:val="DefaultParagraphFont"/>
    <w:rsid w:val="00751FE5"/>
  </w:style>
  <w:style w:type="character" w:customStyle="1" w:styleId="nowrap">
    <w:name w:val="nowrap"/>
    <w:basedOn w:val="DefaultParagraphFont"/>
    <w:rsid w:val="00751FE5"/>
  </w:style>
  <w:style w:type="character" w:styleId="FollowedHyperlink">
    <w:name w:val="FollowedHyperlink"/>
    <w:basedOn w:val="DefaultParagraphFont"/>
    <w:uiPriority w:val="99"/>
    <w:semiHidden/>
    <w:unhideWhenUsed/>
    <w:rsid w:val="00ED6109"/>
    <w:rPr>
      <w:color w:val="800080" w:themeColor="followedHyperlink"/>
      <w:u w:val="single"/>
    </w:rPr>
  </w:style>
  <w:style w:type="character" w:styleId="Strong">
    <w:name w:val="Strong"/>
    <w:basedOn w:val="DefaultParagraphFont"/>
    <w:uiPriority w:val="22"/>
    <w:qFormat/>
    <w:rsid w:val="00ED6109"/>
    <w:rPr>
      <w:b/>
      <w:bCs/>
    </w:rPr>
  </w:style>
  <w:style w:type="character" w:customStyle="1" w:styleId="Heading1Char">
    <w:name w:val="Heading 1 Char"/>
    <w:basedOn w:val="DefaultParagraphFont"/>
    <w:link w:val="Heading1"/>
    <w:uiPriority w:val="9"/>
    <w:rsid w:val="007E566C"/>
    <w:rPr>
      <w:rFonts w:ascii="Times" w:hAnsi="Times"/>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5722">
      <w:bodyDiv w:val="1"/>
      <w:marLeft w:val="0"/>
      <w:marRight w:val="0"/>
      <w:marTop w:val="0"/>
      <w:marBottom w:val="0"/>
      <w:divBdr>
        <w:top w:val="none" w:sz="0" w:space="0" w:color="auto"/>
        <w:left w:val="none" w:sz="0" w:space="0" w:color="auto"/>
        <w:bottom w:val="none" w:sz="0" w:space="0" w:color="auto"/>
        <w:right w:val="none" w:sz="0" w:space="0" w:color="auto"/>
      </w:divBdr>
    </w:div>
    <w:div w:id="138620055">
      <w:bodyDiv w:val="1"/>
      <w:marLeft w:val="0"/>
      <w:marRight w:val="0"/>
      <w:marTop w:val="0"/>
      <w:marBottom w:val="0"/>
      <w:divBdr>
        <w:top w:val="none" w:sz="0" w:space="0" w:color="auto"/>
        <w:left w:val="none" w:sz="0" w:space="0" w:color="auto"/>
        <w:bottom w:val="none" w:sz="0" w:space="0" w:color="auto"/>
        <w:right w:val="none" w:sz="0" w:space="0" w:color="auto"/>
      </w:divBdr>
      <w:divsChild>
        <w:div w:id="1651866783">
          <w:marLeft w:val="0"/>
          <w:marRight w:val="0"/>
          <w:marTop w:val="0"/>
          <w:marBottom w:val="0"/>
          <w:divBdr>
            <w:top w:val="none" w:sz="0" w:space="0" w:color="auto"/>
            <w:left w:val="none" w:sz="0" w:space="0" w:color="auto"/>
            <w:bottom w:val="none" w:sz="0" w:space="0" w:color="auto"/>
            <w:right w:val="none" w:sz="0" w:space="0" w:color="auto"/>
          </w:divBdr>
          <w:divsChild>
            <w:div w:id="1079982477">
              <w:marLeft w:val="0"/>
              <w:marRight w:val="0"/>
              <w:marTop w:val="0"/>
              <w:marBottom w:val="0"/>
              <w:divBdr>
                <w:top w:val="none" w:sz="0" w:space="0" w:color="auto"/>
                <w:left w:val="none" w:sz="0" w:space="0" w:color="auto"/>
                <w:bottom w:val="none" w:sz="0" w:space="0" w:color="auto"/>
                <w:right w:val="none" w:sz="0" w:space="0" w:color="auto"/>
              </w:divBdr>
              <w:divsChild>
                <w:div w:id="123917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44836">
      <w:bodyDiv w:val="1"/>
      <w:marLeft w:val="0"/>
      <w:marRight w:val="0"/>
      <w:marTop w:val="0"/>
      <w:marBottom w:val="0"/>
      <w:divBdr>
        <w:top w:val="none" w:sz="0" w:space="0" w:color="auto"/>
        <w:left w:val="none" w:sz="0" w:space="0" w:color="auto"/>
        <w:bottom w:val="none" w:sz="0" w:space="0" w:color="auto"/>
        <w:right w:val="none" w:sz="0" w:space="0" w:color="auto"/>
      </w:divBdr>
    </w:div>
    <w:div w:id="215507475">
      <w:bodyDiv w:val="1"/>
      <w:marLeft w:val="0"/>
      <w:marRight w:val="0"/>
      <w:marTop w:val="0"/>
      <w:marBottom w:val="0"/>
      <w:divBdr>
        <w:top w:val="none" w:sz="0" w:space="0" w:color="auto"/>
        <w:left w:val="none" w:sz="0" w:space="0" w:color="auto"/>
        <w:bottom w:val="none" w:sz="0" w:space="0" w:color="auto"/>
        <w:right w:val="none" w:sz="0" w:space="0" w:color="auto"/>
      </w:divBdr>
      <w:divsChild>
        <w:div w:id="1514957455">
          <w:marLeft w:val="0"/>
          <w:marRight w:val="0"/>
          <w:marTop w:val="0"/>
          <w:marBottom w:val="0"/>
          <w:divBdr>
            <w:top w:val="none" w:sz="0" w:space="0" w:color="auto"/>
            <w:left w:val="none" w:sz="0" w:space="0" w:color="auto"/>
            <w:bottom w:val="none" w:sz="0" w:space="0" w:color="auto"/>
            <w:right w:val="none" w:sz="0" w:space="0" w:color="auto"/>
          </w:divBdr>
          <w:divsChild>
            <w:div w:id="177164800">
              <w:marLeft w:val="0"/>
              <w:marRight w:val="0"/>
              <w:marTop w:val="0"/>
              <w:marBottom w:val="0"/>
              <w:divBdr>
                <w:top w:val="none" w:sz="0" w:space="0" w:color="auto"/>
                <w:left w:val="none" w:sz="0" w:space="0" w:color="auto"/>
                <w:bottom w:val="none" w:sz="0" w:space="0" w:color="auto"/>
                <w:right w:val="none" w:sz="0" w:space="0" w:color="auto"/>
              </w:divBdr>
              <w:divsChild>
                <w:div w:id="124368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593077">
      <w:bodyDiv w:val="1"/>
      <w:marLeft w:val="0"/>
      <w:marRight w:val="0"/>
      <w:marTop w:val="0"/>
      <w:marBottom w:val="0"/>
      <w:divBdr>
        <w:top w:val="none" w:sz="0" w:space="0" w:color="auto"/>
        <w:left w:val="none" w:sz="0" w:space="0" w:color="auto"/>
        <w:bottom w:val="none" w:sz="0" w:space="0" w:color="auto"/>
        <w:right w:val="none" w:sz="0" w:space="0" w:color="auto"/>
      </w:divBdr>
    </w:div>
    <w:div w:id="250042335">
      <w:bodyDiv w:val="1"/>
      <w:marLeft w:val="0"/>
      <w:marRight w:val="0"/>
      <w:marTop w:val="0"/>
      <w:marBottom w:val="0"/>
      <w:divBdr>
        <w:top w:val="none" w:sz="0" w:space="0" w:color="auto"/>
        <w:left w:val="none" w:sz="0" w:space="0" w:color="auto"/>
        <w:bottom w:val="none" w:sz="0" w:space="0" w:color="auto"/>
        <w:right w:val="none" w:sz="0" w:space="0" w:color="auto"/>
      </w:divBdr>
    </w:div>
    <w:div w:id="263654539">
      <w:bodyDiv w:val="1"/>
      <w:marLeft w:val="0"/>
      <w:marRight w:val="0"/>
      <w:marTop w:val="0"/>
      <w:marBottom w:val="0"/>
      <w:divBdr>
        <w:top w:val="none" w:sz="0" w:space="0" w:color="auto"/>
        <w:left w:val="none" w:sz="0" w:space="0" w:color="auto"/>
        <w:bottom w:val="none" w:sz="0" w:space="0" w:color="auto"/>
        <w:right w:val="none" w:sz="0" w:space="0" w:color="auto"/>
      </w:divBdr>
    </w:div>
    <w:div w:id="290794860">
      <w:bodyDiv w:val="1"/>
      <w:marLeft w:val="0"/>
      <w:marRight w:val="0"/>
      <w:marTop w:val="0"/>
      <w:marBottom w:val="0"/>
      <w:divBdr>
        <w:top w:val="none" w:sz="0" w:space="0" w:color="auto"/>
        <w:left w:val="none" w:sz="0" w:space="0" w:color="auto"/>
        <w:bottom w:val="none" w:sz="0" w:space="0" w:color="auto"/>
        <w:right w:val="none" w:sz="0" w:space="0" w:color="auto"/>
      </w:divBdr>
    </w:div>
    <w:div w:id="302582605">
      <w:bodyDiv w:val="1"/>
      <w:marLeft w:val="0"/>
      <w:marRight w:val="0"/>
      <w:marTop w:val="0"/>
      <w:marBottom w:val="0"/>
      <w:divBdr>
        <w:top w:val="none" w:sz="0" w:space="0" w:color="auto"/>
        <w:left w:val="none" w:sz="0" w:space="0" w:color="auto"/>
        <w:bottom w:val="none" w:sz="0" w:space="0" w:color="auto"/>
        <w:right w:val="none" w:sz="0" w:space="0" w:color="auto"/>
      </w:divBdr>
    </w:div>
    <w:div w:id="456029265">
      <w:bodyDiv w:val="1"/>
      <w:marLeft w:val="0"/>
      <w:marRight w:val="0"/>
      <w:marTop w:val="0"/>
      <w:marBottom w:val="0"/>
      <w:divBdr>
        <w:top w:val="none" w:sz="0" w:space="0" w:color="auto"/>
        <w:left w:val="none" w:sz="0" w:space="0" w:color="auto"/>
        <w:bottom w:val="none" w:sz="0" w:space="0" w:color="auto"/>
        <w:right w:val="none" w:sz="0" w:space="0" w:color="auto"/>
      </w:divBdr>
    </w:div>
    <w:div w:id="486752078">
      <w:bodyDiv w:val="1"/>
      <w:marLeft w:val="0"/>
      <w:marRight w:val="0"/>
      <w:marTop w:val="0"/>
      <w:marBottom w:val="0"/>
      <w:divBdr>
        <w:top w:val="none" w:sz="0" w:space="0" w:color="auto"/>
        <w:left w:val="none" w:sz="0" w:space="0" w:color="auto"/>
        <w:bottom w:val="none" w:sz="0" w:space="0" w:color="auto"/>
        <w:right w:val="none" w:sz="0" w:space="0" w:color="auto"/>
      </w:divBdr>
      <w:divsChild>
        <w:div w:id="419134023">
          <w:marLeft w:val="0"/>
          <w:marRight w:val="0"/>
          <w:marTop w:val="0"/>
          <w:marBottom w:val="0"/>
          <w:divBdr>
            <w:top w:val="none" w:sz="0" w:space="0" w:color="auto"/>
            <w:left w:val="none" w:sz="0" w:space="0" w:color="auto"/>
            <w:bottom w:val="none" w:sz="0" w:space="0" w:color="auto"/>
            <w:right w:val="none" w:sz="0" w:space="0" w:color="auto"/>
          </w:divBdr>
          <w:divsChild>
            <w:div w:id="35589412">
              <w:marLeft w:val="0"/>
              <w:marRight w:val="0"/>
              <w:marTop w:val="0"/>
              <w:marBottom w:val="0"/>
              <w:divBdr>
                <w:top w:val="none" w:sz="0" w:space="0" w:color="auto"/>
                <w:left w:val="none" w:sz="0" w:space="0" w:color="auto"/>
                <w:bottom w:val="none" w:sz="0" w:space="0" w:color="auto"/>
                <w:right w:val="none" w:sz="0" w:space="0" w:color="auto"/>
              </w:divBdr>
              <w:divsChild>
                <w:div w:id="93999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874859">
      <w:bodyDiv w:val="1"/>
      <w:marLeft w:val="0"/>
      <w:marRight w:val="0"/>
      <w:marTop w:val="0"/>
      <w:marBottom w:val="0"/>
      <w:divBdr>
        <w:top w:val="none" w:sz="0" w:space="0" w:color="auto"/>
        <w:left w:val="none" w:sz="0" w:space="0" w:color="auto"/>
        <w:bottom w:val="none" w:sz="0" w:space="0" w:color="auto"/>
        <w:right w:val="none" w:sz="0" w:space="0" w:color="auto"/>
      </w:divBdr>
    </w:div>
    <w:div w:id="503862544">
      <w:bodyDiv w:val="1"/>
      <w:marLeft w:val="0"/>
      <w:marRight w:val="0"/>
      <w:marTop w:val="0"/>
      <w:marBottom w:val="0"/>
      <w:divBdr>
        <w:top w:val="none" w:sz="0" w:space="0" w:color="auto"/>
        <w:left w:val="none" w:sz="0" w:space="0" w:color="auto"/>
        <w:bottom w:val="none" w:sz="0" w:space="0" w:color="auto"/>
        <w:right w:val="none" w:sz="0" w:space="0" w:color="auto"/>
      </w:divBdr>
    </w:div>
    <w:div w:id="506677163">
      <w:bodyDiv w:val="1"/>
      <w:marLeft w:val="0"/>
      <w:marRight w:val="0"/>
      <w:marTop w:val="0"/>
      <w:marBottom w:val="0"/>
      <w:divBdr>
        <w:top w:val="none" w:sz="0" w:space="0" w:color="auto"/>
        <w:left w:val="none" w:sz="0" w:space="0" w:color="auto"/>
        <w:bottom w:val="none" w:sz="0" w:space="0" w:color="auto"/>
        <w:right w:val="none" w:sz="0" w:space="0" w:color="auto"/>
      </w:divBdr>
    </w:div>
    <w:div w:id="606159239">
      <w:bodyDiv w:val="1"/>
      <w:marLeft w:val="0"/>
      <w:marRight w:val="0"/>
      <w:marTop w:val="0"/>
      <w:marBottom w:val="0"/>
      <w:divBdr>
        <w:top w:val="none" w:sz="0" w:space="0" w:color="auto"/>
        <w:left w:val="none" w:sz="0" w:space="0" w:color="auto"/>
        <w:bottom w:val="none" w:sz="0" w:space="0" w:color="auto"/>
        <w:right w:val="none" w:sz="0" w:space="0" w:color="auto"/>
      </w:divBdr>
    </w:div>
    <w:div w:id="651720512">
      <w:bodyDiv w:val="1"/>
      <w:marLeft w:val="0"/>
      <w:marRight w:val="0"/>
      <w:marTop w:val="0"/>
      <w:marBottom w:val="0"/>
      <w:divBdr>
        <w:top w:val="none" w:sz="0" w:space="0" w:color="auto"/>
        <w:left w:val="none" w:sz="0" w:space="0" w:color="auto"/>
        <w:bottom w:val="none" w:sz="0" w:space="0" w:color="auto"/>
        <w:right w:val="none" w:sz="0" w:space="0" w:color="auto"/>
      </w:divBdr>
    </w:div>
    <w:div w:id="816143086">
      <w:bodyDiv w:val="1"/>
      <w:marLeft w:val="0"/>
      <w:marRight w:val="0"/>
      <w:marTop w:val="0"/>
      <w:marBottom w:val="0"/>
      <w:divBdr>
        <w:top w:val="none" w:sz="0" w:space="0" w:color="auto"/>
        <w:left w:val="none" w:sz="0" w:space="0" w:color="auto"/>
        <w:bottom w:val="none" w:sz="0" w:space="0" w:color="auto"/>
        <w:right w:val="none" w:sz="0" w:space="0" w:color="auto"/>
      </w:divBdr>
    </w:div>
    <w:div w:id="835851566">
      <w:bodyDiv w:val="1"/>
      <w:marLeft w:val="0"/>
      <w:marRight w:val="0"/>
      <w:marTop w:val="0"/>
      <w:marBottom w:val="0"/>
      <w:divBdr>
        <w:top w:val="none" w:sz="0" w:space="0" w:color="auto"/>
        <w:left w:val="none" w:sz="0" w:space="0" w:color="auto"/>
        <w:bottom w:val="none" w:sz="0" w:space="0" w:color="auto"/>
        <w:right w:val="none" w:sz="0" w:space="0" w:color="auto"/>
      </w:divBdr>
      <w:divsChild>
        <w:div w:id="398288177">
          <w:marLeft w:val="0"/>
          <w:marRight w:val="0"/>
          <w:marTop w:val="0"/>
          <w:marBottom w:val="0"/>
          <w:divBdr>
            <w:top w:val="none" w:sz="0" w:space="0" w:color="auto"/>
            <w:left w:val="none" w:sz="0" w:space="0" w:color="auto"/>
            <w:bottom w:val="none" w:sz="0" w:space="0" w:color="auto"/>
            <w:right w:val="none" w:sz="0" w:space="0" w:color="auto"/>
          </w:divBdr>
          <w:divsChild>
            <w:div w:id="909465823">
              <w:marLeft w:val="0"/>
              <w:marRight w:val="0"/>
              <w:marTop w:val="0"/>
              <w:marBottom w:val="0"/>
              <w:divBdr>
                <w:top w:val="none" w:sz="0" w:space="0" w:color="auto"/>
                <w:left w:val="none" w:sz="0" w:space="0" w:color="auto"/>
                <w:bottom w:val="none" w:sz="0" w:space="0" w:color="auto"/>
                <w:right w:val="none" w:sz="0" w:space="0" w:color="auto"/>
              </w:divBdr>
              <w:divsChild>
                <w:div w:id="130011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928951">
      <w:bodyDiv w:val="1"/>
      <w:marLeft w:val="0"/>
      <w:marRight w:val="0"/>
      <w:marTop w:val="0"/>
      <w:marBottom w:val="0"/>
      <w:divBdr>
        <w:top w:val="none" w:sz="0" w:space="0" w:color="auto"/>
        <w:left w:val="none" w:sz="0" w:space="0" w:color="auto"/>
        <w:bottom w:val="none" w:sz="0" w:space="0" w:color="auto"/>
        <w:right w:val="none" w:sz="0" w:space="0" w:color="auto"/>
      </w:divBdr>
      <w:divsChild>
        <w:div w:id="625696856">
          <w:marLeft w:val="0"/>
          <w:marRight w:val="0"/>
          <w:marTop w:val="0"/>
          <w:marBottom w:val="0"/>
          <w:divBdr>
            <w:top w:val="none" w:sz="0" w:space="0" w:color="auto"/>
            <w:left w:val="none" w:sz="0" w:space="0" w:color="auto"/>
            <w:bottom w:val="none" w:sz="0" w:space="0" w:color="auto"/>
            <w:right w:val="none" w:sz="0" w:space="0" w:color="auto"/>
          </w:divBdr>
          <w:divsChild>
            <w:div w:id="128204452">
              <w:marLeft w:val="0"/>
              <w:marRight w:val="0"/>
              <w:marTop w:val="0"/>
              <w:marBottom w:val="0"/>
              <w:divBdr>
                <w:top w:val="none" w:sz="0" w:space="0" w:color="auto"/>
                <w:left w:val="none" w:sz="0" w:space="0" w:color="auto"/>
                <w:bottom w:val="none" w:sz="0" w:space="0" w:color="auto"/>
                <w:right w:val="none" w:sz="0" w:space="0" w:color="auto"/>
              </w:divBdr>
              <w:divsChild>
                <w:div w:id="115148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971122">
      <w:bodyDiv w:val="1"/>
      <w:marLeft w:val="0"/>
      <w:marRight w:val="0"/>
      <w:marTop w:val="0"/>
      <w:marBottom w:val="0"/>
      <w:divBdr>
        <w:top w:val="none" w:sz="0" w:space="0" w:color="auto"/>
        <w:left w:val="none" w:sz="0" w:space="0" w:color="auto"/>
        <w:bottom w:val="none" w:sz="0" w:space="0" w:color="auto"/>
        <w:right w:val="none" w:sz="0" w:space="0" w:color="auto"/>
      </w:divBdr>
    </w:div>
    <w:div w:id="896891031">
      <w:bodyDiv w:val="1"/>
      <w:marLeft w:val="0"/>
      <w:marRight w:val="0"/>
      <w:marTop w:val="0"/>
      <w:marBottom w:val="0"/>
      <w:divBdr>
        <w:top w:val="none" w:sz="0" w:space="0" w:color="auto"/>
        <w:left w:val="none" w:sz="0" w:space="0" w:color="auto"/>
        <w:bottom w:val="none" w:sz="0" w:space="0" w:color="auto"/>
        <w:right w:val="none" w:sz="0" w:space="0" w:color="auto"/>
      </w:divBdr>
    </w:div>
    <w:div w:id="927806641">
      <w:bodyDiv w:val="1"/>
      <w:marLeft w:val="0"/>
      <w:marRight w:val="0"/>
      <w:marTop w:val="0"/>
      <w:marBottom w:val="0"/>
      <w:divBdr>
        <w:top w:val="none" w:sz="0" w:space="0" w:color="auto"/>
        <w:left w:val="none" w:sz="0" w:space="0" w:color="auto"/>
        <w:bottom w:val="none" w:sz="0" w:space="0" w:color="auto"/>
        <w:right w:val="none" w:sz="0" w:space="0" w:color="auto"/>
      </w:divBdr>
    </w:div>
    <w:div w:id="930088762">
      <w:bodyDiv w:val="1"/>
      <w:marLeft w:val="0"/>
      <w:marRight w:val="0"/>
      <w:marTop w:val="0"/>
      <w:marBottom w:val="0"/>
      <w:divBdr>
        <w:top w:val="none" w:sz="0" w:space="0" w:color="auto"/>
        <w:left w:val="none" w:sz="0" w:space="0" w:color="auto"/>
        <w:bottom w:val="none" w:sz="0" w:space="0" w:color="auto"/>
        <w:right w:val="none" w:sz="0" w:space="0" w:color="auto"/>
      </w:divBdr>
    </w:div>
    <w:div w:id="966162304">
      <w:bodyDiv w:val="1"/>
      <w:marLeft w:val="0"/>
      <w:marRight w:val="0"/>
      <w:marTop w:val="0"/>
      <w:marBottom w:val="0"/>
      <w:divBdr>
        <w:top w:val="none" w:sz="0" w:space="0" w:color="auto"/>
        <w:left w:val="none" w:sz="0" w:space="0" w:color="auto"/>
        <w:bottom w:val="none" w:sz="0" w:space="0" w:color="auto"/>
        <w:right w:val="none" w:sz="0" w:space="0" w:color="auto"/>
      </w:divBdr>
    </w:div>
    <w:div w:id="1015813009">
      <w:bodyDiv w:val="1"/>
      <w:marLeft w:val="0"/>
      <w:marRight w:val="0"/>
      <w:marTop w:val="0"/>
      <w:marBottom w:val="0"/>
      <w:divBdr>
        <w:top w:val="none" w:sz="0" w:space="0" w:color="auto"/>
        <w:left w:val="none" w:sz="0" w:space="0" w:color="auto"/>
        <w:bottom w:val="none" w:sz="0" w:space="0" w:color="auto"/>
        <w:right w:val="none" w:sz="0" w:space="0" w:color="auto"/>
      </w:divBdr>
    </w:div>
    <w:div w:id="1064840719">
      <w:bodyDiv w:val="1"/>
      <w:marLeft w:val="0"/>
      <w:marRight w:val="0"/>
      <w:marTop w:val="0"/>
      <w:marBottom w:val="0"/>
      <w:divBdr>
        <w:top w:val="none" w:sz="0" w:space="0" w:color="auto"/>
        <w:left w:val="none" w:sz="0" w:space="0" w:color="auto"/>
        <w:bottom w:val="none" w:sz="0" w:space="0" w:color="auto"/>
        <w:right w:val="none" w:sz="0" w:space="0" w:color="auto"/>
      </w:divBdr>
    </w:div>
    <w:div w:id="1084184997">
      <w:bodyDiv w:val="1"/>
      <w:marLeft w:val="0"/>
      <w:marRight w:val="0"/>
      <w:marTop w:val="0"/>
      <w:marBottom w:val="0"/>
      <w:divBdr>
        <w:top w:val="none" w:sz="0" w:space="0" w:color="auto"/>
        <w:left w:val="none" w:sz="0" w:space="0" w:color="auto"/>
        <w:bottom w:val="none" w:sz="0" w:space="0" w:color="auto"/>
        <w:right w:val="none" w:sz="0" w:space="0" w:color="auto"/>
      </w:divBdr>
      <w:divsChild>
        <w:div w:id="584608887">
          <w:marLeft w:val="0"/>
          <w:marRight w:val="0"/>
          <w:marTop w:val="0"/>
          <w:marBottom w:val="0"/>
          <w:divBdr>
            <w:top w:val="none" w:sz="0" w:space="0" w:color="auto"/>
            <w:left w:val="none" w:sz="0" w:space="0" w:color="auto"/>
            <w:bottom w:val="none" w:sz="0" w:space="0" w:color="auto"/>
            <w:right w:val="none" w:sz="0" w:space="0" w:color="auto"/>
          </w:divBdr>
          <w:divsChild>
            <w:div w:id="1156798317">
              <w:marLeft w:val="0"/>
              <w:marRight w:val="0"/>
              <w:marTop w:val="0"/>
              <w:marBottom w:val="0"/>
              <w:divBdr>
                <w:top w:val="none" w:sz="0" w:space="0" w:color="auto"/>
                <w:left w:val="none" w:sz="0" w:space="0" w:color="auto"/>
                <w:bottom w:val="none" w:sz="0" w:space="0" w:color="auto"/>
                <w:right w:val="none" w:sz="0" w:space="0" w:color="auto"/>
              </w:divBdr>
              <w:divsChild>
                <w:div w:id="190016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953827">
      <w:bodyDiv w:val="1"/>
      <w:marLeft w:val="0"/>
      <w:marRight w:val="0"/>
      <w:marTop w:val="0"/>
      <w:marBottom w:val="0"/>
      <w:divBdr>
        <w:top w:val="none" w:sz="0" w:space="0" w:color="auto"/>
        <w:left w:val="none" w:sz="0" w:space="0" w:color="auto"/>
        <w:bottom w:val="none" w:sz="0" w:space="0" w:color="auto"/>
        <w:right w:val="none" w:sz="0" w:space="0" w:color="auto"/>
      </w:divBdr>
    </w:div>
    <w:div w:id="1216313046">
      <w:bodyDiv w:val="1"/>
      <w:marLeft w:val="0"/>
      <w:marRight w:val="0"/>
      <w:marTop w:val="0"/>
      <w:marBottom w:val="0"/>
      <w:divBdr>
        <w:top w:val="none" w:sz="0" w:space="0" w:color="auto"/>
        <w:left w:val="none" w:sz="0" w:space="0" w:color="auto"/>
        <w:bottom w:val="none" w:sz="0" w:space="0" w:color="auto"/>
        <w:right w:val="none" w:sz="0" w:space="0" w:color="auto"/>
      </w:divBdr>
    </w:div>
    <w:div w:id="1241677643">
      <w:bodyDiv w:val="1"/>
      <w:marLeft w:val="0"/>
      <w:marRight w:val="0"/>
      <w:marTop w:val="0"/>
      <w:marBottom w:val="0"/>
      <w:divBdr>
        <w:top w:val="none" w:sz="0" w:space="0" w:color="auto"/>
        <w:left w:val="none" w:sz="0" w:space="0" w:color="auto"/>
        <w:bottom w:val="none" w:sz="0" w:space="0" w:color="auto"/>
        <w:right w:val="none" w:sz="0" w:space="0" w:color="auto"/>
      </w:divBdr>
    </w:div>
    <w:div w:id="1262491318">
      <w:bodyDiv w:val="1"/>
      <w:marLeft w:val="0"/>
      <w:marRight w:val="0"/>
      <w:marTop w:val="0"/>
      <w:marBottom w:val="0"/>
      <w:divBdr>
        <w:top w:val="none" w:sz="0" w:space="0" w:color="auto"/>
        <w:left w:val="none" w:sz="0" w:space="0" w:color="auto"/>
        <w:bottom w:val="none" w:sz="0" w:space="0" w:color="auto"/>
        <w:right w:val="none" w:sz="0" w:space="0" w:color="auto"/>
      </w:divBdr>
    </w:div>
    <w:div w:id="1314991902">
      <w:bodyDiv w:val="1"/>
      <w:marLeft w:val="0"/>
      <w:marRight w:val="0"/>
      <w:marTop w:val="0"/>
      <w:marBottom w:val="0"/>
      <w:divBdr>
        <w:top w:val="none" w:sz="0" w:space="0" w:color="auto"/>
        <w:left w:val="none" w:sz="0" w:space="0" w:color="auto"/>
        <w:bottom w:val="none" w:sz="0" w:space="0" w:color="auto"/>
        <w:right w:val="none" w:sz="0" w:space="0" w:color="auto"/>
      </w:divBdr>
      <w:divsChild>
        <w:div w:id="757486753">
          <w:marLeft w:val="0"/>
          <w:marRight w:val="0"/>
          <w:marTop w:val="0"/>
          <w:marBottom w:val="0"/>
          <w:divBdr>
            <w:top w:val="none" w:sz="0" w:space="0" w:color="auto"/>
            <w:left w:val="none" w:sz="0" w:space="0" w:color="auto"/>
            <w:bottom w:val="none" w:sz="0" w:space="0" w:color="auto"/>
            <w:right w:val="none" w:sz="0" w:space="0" w:color="auto"/>
          </w:divBdr>
          <w:divsChild>
            <w:div w:id="9066173">
              <w:marLeft w:val="0"/>
              <w:marRight w:val="0"/>
              <w:marTop w:val="0"/>
              <w:marBottom w:val="0"/>
              <w:divBdr>
                <w:top w:val="none" w:sz="0" w:space="0" w:color="auto"/>
                <w:left w:val="none" w:sz="0" w:space="0" w:color="auto"/>
                <w:bottom w:val="none" w:sz="0" w:space="0" w:color="auto"/>
                <w:right w:val="none" w:sz="0" w:space="0" w:color="auto"/>
              </w:divBdr>
              <w:divsChild>
                <w:div w:id="213208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090683">
      <w:bodyDiv w:val="1"/>
      <w:marLeft w:val="0"/>
      <w:marRight w:val="0"/>
      <w:marTop w:val="0"/>
      <w:marBottom w:val="0"/>
      <w:divBdr>
        <w:top w:val="none" w:sz="0" w:space="0" w:color="auto"/>
        <w:left w:val="none" w:sz="0" w:space="0" w:color="auto"/>
        <w:bottom w:val="none" w:sz="0" w:space="0" w:color="auto"/>
        <w:right w:val="none" w:sz="0" w:space="0" w:color="auto"/>
      </w:divBdr>
    </w:div>
    <w:div w:id="1381325703">
      <w:bodyDiv w:val="1"/>
      <w:marLeft w:val="0"/>
      <w:marRight w:val="0"/>
      <w:marTop w:val="0"/>
      <w:marBottom w:val="0"/>
      <w:divBdr>
        <w:top w:val="none" w:sz="0" w:space="0" w:color="auto"/>
        <w:left w:val="none" w:sz="0" w:space="0" w:color="auto"/>
        <w:bottom w:val="none" w:sz="0" w:space="0" w:color="auto"/>
        <w:right w:val="none" w:sz="0" w:space="0" w:color="auto"/>
      </w:divBdr>
    </w:div>
    <w:div w:id="1417362975">
      <w:bodyDiv w:val="1"/>
      <w:marLeft w:val="0"/>
      <w:marRight w:val="0"/>
      <w:marTop w:val="0"/>
      <w:marBottom w:val="0"/>
      <w:divBdr>
        <w:top w:val="none" w:sz="0" w:space="0" w:color="auto"/>
        <w:left w:val="none" w:sz="0" w:space="0" w:color="auto"/>
        <w:bottom w:val="none" w:sz="0" w:space="0" w:color="auto"/>
        <w:right w:val="none" w:sz="0" w:space="0" w:color="auto"/>
      </w:divBdr>
    </w:div>
    <w:div w:id="1433553795">
      <w:bodyDiv w:val="1"/>
      <w:marLeft w:val="0"/>
      <w:marRight w:val="0"/>
      <w:marTop w:val="0"/>
      <w:marBottom w:val="0"/>
      <w:divBdr>
        <w:top w:val="none" w:sz="0" w:space="0" w:color="auto"/>
        <w:left w:val="none" w:sz="0" w:space="0" w:color="auto"/>
        <w:bottom w:val="none" w:sz="0" w:space="0" w:color="auto"/>
        <w:right w:val="none" w:sz="0" w:space="0" w:color="auto"/>
      </w:divBdr>
      <w:divsChild>
        <w:div w:id="1446076662">
          <w:marLeft w:val="0"/>
          <w:marRight w:val="0"/>
          <w:marTop w:val="0"/>
          <w:marBottom w:val="0"/>
          <w:divBdr>
            <w:top w:val="none" w:sz="0" w:space="0" w:color="auto"/>
            <w:left w:val="none" w:sz="0" w:space="0" w:color="auto"/>
            <w:bottom w:val="none" w:sz="0" w:space="0" w:color="auto"/>
            <w:right w:val="none" w:sz="0" w:space="0" w:color="auto"/>
          </w:divBdr>
          <w:divsChild>
            <w:div w:id="933513503">
              <w:marLeft w:val="0"/>
              <w:marRight w:val="0"/>
              <w:marTop w:val="0"/>
              <w:marBottom w:val="0"/>
              <w:divBdr>
                <w:top w:val="none" w:sz="0" w:space="0" w:color="auto"/>
                <w:left w:val="none" w:sz="0" w:space="0" w:color="auto"/>
                <w:bottom w:val="none" w:sz="0" w:space="0" w:color="auto"/>
                <w:right w:val="none" w:sz="0" w:space="0" w:color="auto"/>
              </w:divBdr>
              <w:divsChild>
                <w:div w:id="25625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909862">
      <w:bodyDiv w:val="1"/>
      <w:marLeft w:val="0"/>
      <w:marRight w:val="0"/>
      <w:marTop w:val="0"/>
      <w:marBottom w:val="0"/>
      <w:divBdr>
        <w:top w:val="none" w:sz="0" w:space="0" w:color="auto"/>
        <w:left w:val="none" w:sz="0" w:space="0" w:color="auto"/>
        <w:bottom w:val="none" w:sz="0" w:space="0" w:color="auto"/>
        <w:right w:val="none" w:sz="0" w:space="0" w:color="auto"/>
      </w:divBdr>
      <w:divsChild>
        <w:div w:id="953944811">
          <w:marLeft w:val="0"/>
          <w:marRight w:val="0"/>
          <w:marTop w:val="0"/>
          <w:marBottom w:val="0"/>
          <w:divBdr>
            <w:top w:val="none" w:sz="0" w:space="0" w:color="auto"/>
            <w:left w:val="none" w:sz="0" w:space="0" w:color="auto"/>
            <w:bottom w:val="none" w:sz="0" w:space="0" w:color="auto"/>
            <w:right w:val="none" w:sz="0" w:space="0" w:color="auto"/>
          </w:divBdr>
          <w:divsChild>
            <w:div w:id="1886020756">
              <w:marLeft w:val="0"/>
              <w:marRight w:val="0"/>
              <w:marTop w:val="0"/>
              <w:marBottom w:val="0"/>
              <w:divBdr>
                <w:top w:val="none" w:sz="0" w:space="0" w:color="auto"/>
                <w:left w:val="none" w:sz="0" w:space="0" w:color="auto"/>
                <w:bottom w:val="none" w:sz="0" w:space="0" w:color="auto"/>
                <w:right w:val="none" w:sz="0" w:space="0" w:color="auto"/>
              </w:divBdr>
              <w:divsChild>
                <w:div w:id="183595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132213">
      <w:bodyDiv w:val="1"/>
      <w:marLeft w:val="0"/>
      <w:marRight w:val="0"/>
      <w:marTop w:val="0"/>
      <w:marBottom w:val="0"/>
      <w:divBdr>
        <w:top w:val="none" w:sz="0" w:space="0" w:color="auto"/>
        <w:left w:val="none" w:sz="0" w:space="0" w:color="auto"/>
        <w:bottom w:val="none" w:sz="0" w:space="0" w:color="auto"/>
        <w:right w:val="none" w:sz="0" w:space="0" w:color="auto"/>
      </w:divBdr>
    </w:div>
    <w:div w:id="1494181290">
      <w:bodyDiv w:val="1"/>
      <w:marLeft w:val="0"/>
      <w:marRight w:val="0"/>
      <w:marTop w:val="0"/>
      <w:marBottom w:val="0"/>
      <w:divBdr>
        <w:top w:val="none" w:sz="0" w:space="0" w:color="auto"/>
        <w:left w:val="none" w:sz="0" w:space="0" w:color="auto"/>
        <w:bottom w:val="none" w:sz="0" w:space="0" w:color="auto"/>
        <w:right w:val="none" w:sz="0" w:space="0" w:color="auto"/>
      </w:divBdr>
      <w:divsChild>
        <w:div w:id="1626736352">
          <w:marLeft w:val="0"/>
          <w:marRight w:val="0"/>
          <w:marTop w:val="0"/>
          <w:marBottom w:val="0"/>
          <w:divBdr>
            <w:top w:val="none" w:sz="0" w:space="0" w:color="auto"/>
            <w:left w:val="none" w:sz="0" w:space="0" w:color="auto"/>
            <w:bottom w:val="none" w:sz="0" w:space="0" w:color="auto"/>
            <w:right w:val="none" w:sz="0" w:space="0" w:color="auto"/>
          </w:divBdr>
          <w:divsChild>
            <w:div w:id="475755674">
              <w:marLeft w:val="0"/>
              <w:marRight w:val="0"/>
              <w:marTop w:val="0"/>
              <w:marBottom w:val="0"/>
              <w:divBdr>
                <w:top w:val="none" w:sz="0" w:space="0" w:color="auto"/>
                <w:left w:val="none" w:sz="0" w:space="0" w:color="auto"/>
                <w:bottom w:val="none" w:sz="0" w:space="0" w:color="auto"/>
                <w:right w:val="none" w:sz="0" w:space="0" w:color="auto"/>
              </w:divBdr>
              <w:divsChild>
                <w:div w:id="69601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532264">
      <w:bodyDiv w:val="1"/>
      <w:marLeft w:val="0"/>
      <w:marRight w:val="0"/>
      <w:marTop w:val="0"/>
      <w:marBottom w:val="0"/>
      <w:divBdr>
        <w:top w:val="none" w:sz="0" w:space="0" w:color="auto"/>
        <w:left w:val="none" w:sz="0" w:space="0" w:color="auto"/>
        <w:bottom w:val="none" w:sz="0" w:space="0" w:color="auto"/>
        <w:right w:val="none" w:sz="0" w:space="0" w:color="auto"/>
      </w:divBdr>
    </w:div>
    <w:div w:id="1539313585">
      <w:bodyDiv w:val="1"/>
      <w:marLeft w:val="0"/>
      <w:marRight w:val="0"/>
      <w:marTop w:val="0"/>
      <w:marBottom w:val="0"/>
      <w:divBdr>
        <w:top w:val="none" w:sz="0" w:space="0" w:color="auto"/>
        <w:left w:val="none" w:sz="0" w:space="0" w:color="auto"/>
        <w:bottom w:val="none" w:sz="0" w:space="0" w:color="auto"/>
        <w:right w:val="none" w:sz="0" w:space="0" w:color="auto"/>
      </w:divBdr>
    </w:div>
    <w:div w:id="1577203792">
      <w:bodyDiv w:val="1"/>
      <w:marLeft w:val="0"/>
      <w:marRight w:val="0"/>
      <w:marTop w:val="0"/>
      <w:marBottom w:val="0"/>
      <w:divBdr>
        <w:top w:val="none" w:sz="0" w:space="0" w:color="auto"/>
        <w:left w:val="none" w:sz="0" w:space="0" w:color="auto"/>
        <w:bottom w:val="none" w:sz="0" w:space="0" w:color="auto"/>
        <w:right w:val="none" w:sz="0" w:space="0" w:color="auto"/>
      </w:divBdr>
    </w:div>
    <w:div w:id="1577549168">
      <w:bodyDiv w:val="1"/>
      <w:marLeft w:val="0"/>
      <w:marRight w:val="0"/>
      <w:marTop w:val="0"/>
      <w:marBottom w:val="0"/>
      <w:divBdr>
        <w:top w:val="none" w:sz="0" w:space="0" w:color="auto"/>
        <w:left w:val="none" w:sz="0" w:space="0" w:color="auto"/>
        <w:bottom w:val="none" w:sz="0" w:space="0" w:color="auto"/>
        <w:right w:val="none" w:sz="0" w:space="0" w:color="auto"/>
      </w:divBdr>
    </w:div>
    <w:div w:id="1634676347">
      <w:bodyDiv w:val="1"/>
      <w:marLeft w:val="0"/>
      <w:marRight w:val="0"/>
      <w:marTop w:val="0"/>
      <w:marBottom w:val="0"/>
      <w:divBdr>
        <w:top w:val="none" w:sz="0" w:space="0" w:color="auto"/>
        <w:left w:val="none" w:sz="0" w:space="0" w:color="auto"/>
        <w:bottom w:val="none" w:sz="0" w:space="0" w:color="auto"/>
        <w:right w:val="none" w:sz="0" w:space="0" w:color="auto"/>
      </w:divBdr>
    </w:div>
    <w:div w:id="1726878234">
      <w:bodyDiv w:val="1"/>
      <w:marLeft w:val="0"/>
      <w:marRight w:val="0"/>
      <w:marTop w:val="0"/>
      <w:marBottom w:val="0"/>
      <w:divBdr>
        <w:top w:val="none" w:sz="0" w:space="0" w:color="auto"/>
        <w:left w:val="none" w:sz="0" w:space="0" w:color="auto"/>
        <w:bottom w:val="none" w:sz="0" w:space="0" w:color="auto"/>
        <w:right w:val="none" w:sz="0" w:space="0" w:color="auto"/>
      </w:divBdr>
    </w:div>
    <w:div w:id="1756240603">
      <w:bodyDiv w:val="1"/>
      <w:marLeft w:val="0"/>
      <w:marRight w:val="0"/>
      <w:marTop w:val="0"/>
      <w:marBottom w:val="0"/>
      <w:divBdr>
        <w:top w:val="none" w:sz="0" w:space="0" w:color="auto"/>
        <w:left w:val="none" w:sz="0" w:space="0" w:color="auto"/>
        <w:bottom w:val="none" w:sz="0" w:space="0" w:color="auto"/>
        <w:right w:val="none" w:sz="0" w:space="0" w:color="auto"/>
      </w:divBdr>
    </w:div>
    <w:div w:id="1857650587">
      <w:bodyDiv w:val="1"/>
      <w:marLeft w:val="0"/>
      <w:marRight w:val="0"/>
      <w:marTop w:val="0"/>
      <w:marBottom w:val="0"/>
      <w:divBdr>
        <w:top w:val="none" w:sz="0" w:space="0" w:color="auto"/>
        <w:left w:val="none" w:sz="0" w:space="0" w:color="auto"/>
        <w:bottom w:val="none" w:sz="0" w:space="0" w:color="auto"/>
        <w:right w:val="none" w:sz="0" w:space="0" w:color="auto"/>
      </w:divBdr>
    </w:div>
    <w:div w:id="1919705236">
      <w:bodyDiv w:val="1"/>
      <w:marLeft w:val="0"/>
      <w:marRight w:val="0"/>
      <w:marTop w:val="0"/>
      <w:marBottom w:val="0"/>
      <w:divBdr>
        <w:top w:val="none" w:sz="0" w:space="0" w:color="auto"/>
        <w:left w:val="none" w:sz="0" w:space="0" w:color="auto"/>
        <w:bottom w:val="none" w:sz="0" w:space="0" w:color="auto"/>
        <w:right w:val="none" w:sz="0" w:space="0" w:color="auto"/>
      </w:divBdr>
    </w:div>
    <w:div w:id="1927883496">
      <w:bodyDiv w:val="1"/>
      <w:marLeft w:val="0"/>
      <w:marRight w:val="0"/>
      <w:marTop w:val="0"/>
      <w:marBottom w:val="0"/>
      <w:divBdr>
        <w:top w:val="none" w:sz="0" w:space="0" w:color="auto"/>
        <w:left w:val="none" w:sz="0" w:space="0" w:color="auto"/>
        <w:bottom w:val="none" w:sz="0" w:space="0" w:color="auto"/>
        <w:right w:val="none" w:sz="0" w:space="0" w:color="auto"/>
      </w:divBdr>
    </w:div>
    <w:div w:id="2053840604">
      <w:bodyDiv w:val="1"/>
      <w:marLeft w:val="0"/>
      <w:marRight w:val="0"/>
      <w:marTop w:val="0"/>
      <w:marBottom w:val="0"/>
      <w:divBdr>
        <w:top w:val="none" w:sz="0" w:space="0" w:color="auto"/>
        <w:left w:val="none" w:sz="0" w:space="0" w:color="auto"/>
        <w:bottom w:val="none" w:sz="0" w:space="0" w:color="auto"/>
        <w:right w:val="none" w:sz="0" w:space="0" w:color="auto"/>
      </w:divBdr>
    </w:div>
    <w:div w:id="2119718343">
      <w:bodyDiv w:val="1"/>
      <w:marLeft w:val="0"/>
      <w:marRight w:val="0"/>
      <w:marTop w:val="0"/>
      <w:marBottom w:val="0"/>
      <w:divBdr>
        <w:top w:val="none" w:sz="0" w:space="0" w:color="auto"/>
        <w:left w:val="none" w:sz="0" w:space="0" w:color="auto"/>
        <w:bottom w:val="none" w:sz="0" w:space="0" w:color="auto"/>
        <w:right w:val="none" w:sz="0" w:space="0" w:color="auto"/>
      </w:divBdr>
    </w:div>
    <w:div w:id="21346397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50" Type="http://schemas.openxmlformats.org/officeDocument/2006/relationships/hyperlink" Target="http://www.theartstory.org/artist-gursky-andreas.htm#important_art_header" TargetMode="External"/><Relationship Id="rId51" Type="http://schemas.openxmlformats.org/officeDocument/2006/relationships/hyperlink" Target="https://www.nytimes.com/2015/08/30/arts/design/mishka-henner-uses-google-earth-as-muse-for-his-aerial-art.html" TargetMode="External"/><Relationship Id="rId52" Type="http://schemas.openxmlformats.org/officeDocument/2006/relationships/hyperlink" Target="https://www.youtube.com/watch?v=TOlg_2qAbUA" TargetMode="External"/><Relationship Id="rId53" Type="http://schemas.openxmlformats.org/officeDocument/2006/relationships/hyperlink" Target="https://lesleychamberlain.wordpress.com/2015/04/21/siegfried-krakauers-idea-of-mass-ornament/" TargetMode="External"/><Relationship Id="rId54" Type="http://schemas.openxmlformats.org/officeDocument/2006/relationships/hyperlink" Target="https://www.martinparr.com/2012/too-much-photography/" TargetMode="External"/><Relationship Id="rId55" Type="http://schemas.openxmlformats.org/officeDocument/2006/relationships/hyperlink" Target="https://venturebeat.com/2014/05/08/nsa-spying-is-causing-americans-to-self-censor-their-internet-activity/" TargetMode="External"/><Relationship Id="rId56" Type="http://schemas.openxmlformats.org/officeDocument/2006/relationships/hyperlink" Target="http://www.ediblegeography.com/feed-lots/" TargetMode="External"/><Relationship Id="rId57" Type="http://schemas.openxmlformats.org/officeDocument/2006/relationships/hyperlink" Target="https://www.theguardian.com/cities/2016/mar/31/story-cities-12-paris-baron-haussmann-france-urban-planner-napoleon" TargetMode="External"/><Relationship Id="rId58" Type="http://schemas.openxmlformats.org/officeDocument/2006/relationships/hyperlink" Target="http://circulationexchange.org/assets/pdfs/nomansland.pdf" TargetMode="External"/><Relationship Id="rId59" Type="http://schemas.openxmlformats.org/officeDocument/2006/relationships/hyperlink" Target="https://jacket2.org/commentary/avant-garde-iii-situationist-maps-take-two" TargetMode="External"/><Relationship Id="rId40" Type="http://schemas.openxmlformats.org/officeDocument/2006/relationships/hyperlink" Target="http://www.tate.org.uk/art/artworks/gursky-the-rhine-ii-p78372" TargetMode="External"/><Relationship Id="rId41" Type="http://schemas.openxmlformats.org/officeDocument/2006/relationships/hyperlink" Target="https://www.martinparr.com/2012/too-much-photography/" TargetMode="External"/><Relationship Id="rId42" Type="http://schemas.openxmlformats.org/officeDocument/2006/relationships/hyperlink" Target="http://mishkahenner.com/Feedlots" TargetMode="External"/><Relationship Id="rId43" Type="http://schemas.openxmlformats.org/officeDocument/2006/relationships/hyperlink" Target="http://mishkahenner.com/No-man-s-land" TargetMode="External"/><Relationship Id="rId44" Type="http://schemas.openxmlformats.org/officeDocument/2006/relationships/hyperlink" Target="https://mishkahenner.com/Less-Americains" TargetMode="External"/><Relationship Id="rId45" Type="http://schemas.openxmlformats.org/officeDocument/2006/relationships/hyperlink" Target="https://en.wikipedia.org/w/index.php?title=Karen_Kurczynski&amp;action=edit&amp;redlink=1" TargetMode="External"/><Relationship Id="rId46" Type="http://schemas.openxmlformats.org/officeDocument/2006/relationships/hyperlink" Target="http://members.chello.nl/j.seegers1/situationist/bib_jorn.html" TargetMode="External"/><Relationship Id="rId47" Type="http://schemas.openxmlformats.org/officeDocument/2006/relationships/hyperlink" Target="http://www.photosynkyria.gr/98/ex%20/ex48_en.html" TargetMode="External"/><Relationship Id="rId48" Type="http://schemas.openxmlformats.org/officeDocument/2006/relationships/hyperlink" Target="http://www.tate.org.uk/download/file/fid/7229" TargetMode="External"/><Relationship Id="rId49" Type="http://schemas.openxmlformats.org/officeDocument/2006/relationships/hyperlink" Target="https://www.britannica.com/biography/Andreas-Gursky#ref1203733"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s://en.wikipedia.org/wiki/D%C3%A9rive" TargetMode="External"/><Relationship Id="rId8" Type="http://schemas.openxmlformats.org/officeDocument/2006/relationships/image" Target="media/image2.jpeg"/><Relationship Id="rId9" Type="http://schemas.openxmlformats.org/officeDocument/2006/relationships/image" Target="media/image3.jpeg"/><Relationship Id="rId30" Type="http://schemas.openxmlformats.org/officeDocument/2006/relationships/hyperlink" Target="https://venturebeat.com/2014/05/08/nsa-spying-is-causing-americans-to-self-censor-their-internet-activity/" TargetMode="External"/><Relationship Id="rId31" Type="http://schemas.openxmlformats.org/officeDocument/2006/relationships/hyperlink" Target="http://www.ediblegeography.com/feed-lots/" TargetMode="External"/><Relationship Id="rId32" Type="http://schemas.openxmlformats.org/officeDocument/2006/relationships/hyperlink" Target="https://www.artsy.net/artist/robert-frank" TargetMode="External"/><Relationship Id="rId33" Type="http://schemas.openxmlformats.org/officeDocument/2006/relationships/hyperlink" Target="https://jacket2.org/commentary/avant-garde-iii-situationist-maps-take-two" TargetMode="External"/><Relationship Id="rId34" Type="http://schemas.openxmlformats.org/officeDocument/2006/relationships/hyperlink" Target="https://paulwalshphotographyblog.wordpress.com/2013/07/08/the-naked-city/" TargetMode="External"/><Relationship Id="rId35" Type="http://schemas.openxmlformats.org/officeDocument/2006/relationships/hyperlink" Target="http://blog.ctnews.com/kantrowitz/2013/03/02/at-war-with-the-obvious-photographs-by-william-eggleston-at-metropolitan-museum/" TargetMode="External"/><Relationship Id="rId36" Type="http://schemas.openxmlformats.org/officeDocument/2006/relationships/hyperlink" Target="http://www.tate.org.uk/whats-on/tate-modern/exhibition/cruel-tender/cruel-tender-artists/cruel-tender-artists-bernd-and" TargetMode="External"/><Relationship Id="rId37" Type="http://schemas.openxmlformats.org/officeDocument/2006/relationships/hyperlink" Target="http://www.tate.org.uk/art/artworks/gursky-chicago-board-of-trade-ii-p20191" TargetMode="External"/><Relationship Id="rId38" Type="http://schemas.openxmlformats.org/officeDocument/2006/relationships/hyperlink" Target="https://en.wikipedia.org/wiki/The_Ideal_City_(painting)#/media/File:Formerly_Piero_della_Francesca_-_Ideal_City_-_Galleria_Nazionale_delle_Marche_Urbino_2.jpg" TargetMode="External"/><Relationship Id="rId39" Type="http://schemas.openxmlformats.org/officeDocument/2006/relationships/hyperlink" Target="https://www.artsy.net/artwork/andreas-gursky-paris-montparnasse" TargetMode="External"/><Relationship Id="rId20" Type="http://schemas.openxmlformats.org/officeDocument/2006/relationships/hyperlink" Target="https://en.wikipedia.org/w/index.php?title=Karen_Kurczynski&amp;action=edit&amp;redlink=1" TargetMode="External"/><Relationship Id="rId21" Type="http://schemas.openxmlformats.org/officeDocument/2006/relationships/hyperlink" Target="http://members.chello.nl/j.seegers1/situationist/bib_jorn.html" TargetMode="External"/><Relationship Id="rId22" Type="http://schemas.openxmlformats.org/officeDocument/2006/relationships/hyperlink" Target="http://www.photosynkyria.gr/98/ex%20/ex48_en.html" TargetMode="External"/><Relationship Id="rId23" Type="http://schemas.openxmlformats.org/officeDocument/2006/relationships/hyperlink" Target="http://www.tate.org.uk/download/file/fid/7229" TargetMode="External"/><Relationship Id="rId24" Type="http://schemas.openxmlformats.org/officeDocument/2006/relationships/hyperlink" Target="https://www.britannica.com/biography/Andreas-Gursky#ref1203733" TargetMode="External"/><Relationship Id="rId25" Type="http://schemas.openxmlformats.org/officeDocument/2006/relationships/hyperlink" Target="http://www.theartstory.org/artist-gursky-andreas.htm#important_art_header" TargetMode="External"/><Relationship Id="rId26" Type="http://schemas.openxmlformats.org/officeDocument/2006/relationships/hyperlink" Target="https://www.nytimes.com/2015/08/30/arts/design/mishka-henner-uses-google-earth-as-muse-for-his-aerial-art.html" TargetMode="External"/><Relationship Id="rId27" Type="http://schemas.openxmlformats.org/officeDocument/2006/relationships/hyperlink" Target="https://www.youtube.com/watch?v=TOlg_2qAbUA" TargetMode="External"/><Relationship Id="rId28" Type="http://schemas.openxmlformats.org/officeDocument/2006/relationships/hyperlink" Target="https://lesleychamberlain.wordpress.com/2015/04/21/siegfried-krakauers-idea-of-mass-ornament/" TargetMode="External"/><Relationship Id="rId29" Type="http://schemas.openxmlformats.org/officeDocument/2006/relationships/hyperlink" Target="https://www.martinparr.com/2012/too-much-photography/" TargetMode="External"/><Relationship Id="rId60" Type="http://schemas.openxmlformats.org/officeDocument/2006/relationships/fontTable" Target="fontTable.xml"/><Relationship Id="rId61"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35</Pages>
  <Words>6877</Words>
  <Characters>39200</Characters>
  <Application>Microsoft Macintosh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Shaw</dc:creator>
  <cp:keywords/>
  <dc:description/>
  <cp:lastModifiedBy>Daniel Shaw</cp:lastModifiedBy>
  <cp:revision>3</cp:revision>
  <dcterms:created xsi:type="dcterms:W3CDTF">2017-12-13T15:12:00Z</dcterms:created>
  <dcterms:modified xsi:type="dcterms:W3CDTF">2017-12-13T15:17:00Z</dcterms:modified>
</cp:coreProperties>
</file>