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9238D" w14:textId="77777777" w:rsidR="008E6124" w:rsidRDefault="008E6124" w:rsidP="008E6124">
      <w:pPr>
        <w:jc w:val="center"/>
        <w:rPr>
          <w:b/>
          <w:bCs/>
          <w:sz w:val="28"/>
          <w:szCs w:val="28"/>
        </w:rPr>
      </w:pPr>
      <w:r>
        <w:rPr>
          <w:b/>
          <w:bCs/>
          <w:sz w:val="28"/>
          <w:szCs w:val="28"/>
        </w:rPr>
        <w:t>University of Wales</w:t>
      </w:r>
    </w:p>
    <w:p w14:paraId="78D5AB3D" w14:textId="77777777" w:rsidR="008E6124" w:rsidRDefault="008E6124" w:rsidP="008E6124">
      <w:pPr>
        <w:jc w:val="center"/>
        <w:rPr>
          <w:sz w:val="24"/>
          <w:szCs w:val="24"/>
        </w:rPr>
      </w:pPr>
      <w:r>
        <w:rPr>
          <w:sz w:val="24"/>
          <w:szCs w:val="24"/>
        </w:rPr>
        <w:t>Trinity Saint David</w:t>
      </w:r>
    </w:p>
    <w:p w14:paraId="38174D41" w14:textId="5C3A0C67" w:rsidR="008E6124" w:rsidRPr="00CE7455" w:rsidRDefault="008E6124" w:rsidP="008E6124">
      <w:pPr>
        <w:jc w:val="center"/>
        <w:rPr>
          <w:b/>
          <w:bCs/>
          <w:sz w:val="24"/>
          <w:szCs w:val="24"/>
        </w:rPr>
      </w:pPr>
    </w:p>
    <w:p w14:paraId="70FB8775" w14:textId="77777777" w:rsidR="008E6124" w:rsidRDefault="008E6124" w:rsidP="008E6124">
      <w:pPr>
        <w:rPr>
          <w:sz w:val="28"/>
          <w:szCs w:val="28"/>
        </w:rPr>
      </w:pPr>
    </w:p>
    <w:p w14:paraId="7C889354" w14:textId="00F2C2DE" w:rsidR="008E6124" w:rsidRDefault="008E6124" w:rsidP="008E6124">
      <w:pPr>
        <w:rPr>
          <w:b/>
          <w:bCs/>
          <w:sz w:val="28"/>
          <w:szCs w:val="28"/>
        </w:rPr>
      </w:pPr>
      <w:r>
        <w:rPr>
          <w:b/>
          <w:bCs/>
          <w:sz w:val="28"/>
          <w:szCs w:val="28"/>
        </w:rPr>
        <w:t xml:space="preserve">Module Title:  </w:t>
      </w:r>
      <w:r w:rsidR="00940108">
        <w:rPr>
          <w:b/>
          <w:bCs/>
          <w:sz w:val="28"/>
          <w:szCs w:val="28"/>
        </w:rPr>
        <w:t xml:space="preserve">Problem solving and Decision Making </w:t>
      </w:r>
    </w:p>
    <w:p w14:paraId="1E88F939" w14:textId="01418FF9" w:rsidR="008E6124" w:rsidRDefault="008E6124" w:rsidP="008E6124">
      <w:pPr>
        <w:rPr>
          <w:b/>
          <w:bCs/>
          <w:sz w:val="28"/>
          <w:szCs w:val="28"/>
        </w:rPr>
      </w:pPr>
      <w:r>
        <w:rPr>
          <w:b/>
          <w:bCs/>
          <w:sz w:val="28"/>
          <w:szCs w:val="28"/>
        </w:rPr>
        <w:t xml:space="preserve">Module Code: </w:t>
      </w:r>
      <w:r w:rsidR="00A04354">
        <w:rPr>
          <w:b/>
          <w:bCs/>
          <w:sz w:val="28"/>
          <w:szCs w:val="28"/>
        </w:rPr>
        <w:t>BMSW4004</w:t>
      </w:r>
    </w:p>
    <w:p w14:paraId="07CDD55B" w14:textId="77777777" w:rsidR="008E6124" w:rsidRDefault="008E6124" w:rsidP="008E6124">
      <w:pPr>
        <w:rPr>
          <w:b/>
          <w:bCs/>
          <w:sz w:val="28"/>
          <w:szCs w:val="28"/>
        </w:rPr>
      </w:pPr>
      <w:r>
        <w:rPr>
          <w:b/>
          <w:bCs/>
          <w:sz w:val="28"/>
          <w:szCs w:val="28"/>
        </w:rPr>
        <w:t>Academic year:   2022</w:t>
      </w:r>
    </w:p>
    <w:p w14:paraId="7E7EA8C5" w14:textId="77777777" w:rsidR="008E6124" w:rsidRDefault="008E6124" w:rsidP="008E6124">
      <w:pPr>
        <w:rPr>
          <w:b/>
          <w:bCs/>
          <w:color w:val="FF0000"/>
          <w:sz w:val="28"/>
          <w:szCs w:val="28"/>
        </w:rPr>
      </w:pPr>
    </w:p>
    <w:p w14:paraId="5C1D8DEB" w14:textId="77777777" w:rsidR="008E6124" w:rsidRDefault="008E6124" w:rsidP="008E6124">
      <w:pPr>
        <w:rPr>
          <w:b/>
          <w:bCs/>
          <w:sz w:val="28"/>
          <w:szCs w:val="28"/>
          <w:u w:val="single"/>
        </w:rPr>
      </w:pPr>
      <w:r>
        <w:rPr>
          <w:b/>
          <w:bCs/>
          <w:sz w:val="28"/>
          <w:szCs w:val="28"/>
          <w:u w:val="single"/>
        </w:rPr>
        <w:t xml:space="preserve">Students information </w:t>
      </w:r>
    </w:p>
    <w:p w14:paraId="74DA500D" w14:textId="542A050B" w:rsidR="008E6124" w:rsidRDefault="008E6124" w:rsidP="008E6124">
      <w:pPr>
        <w:rPr>
          <w:b/>
          <w:bCs/>
          <w:sz w:val="28"/>
          <w:szCs w:val="28"/>
        </w:rPr>
      </w:pPr>
      <w:r>
        <w:rPr>
          <w:b/>
          <w:bCs/>
          <w:sz w:val="28"/>
          <w:szCs w:val="28"/>
        </w:rPr>
        <w:t xml:space="preserve">Student ID:  </w:t>
      </w:r>
      <w:r w:rsidR="00A04354">
        <w:rPr>
          <w:b/>
          <w:bCs/>
          <w:sz w:val="28"/>
          <w:szCs w:val="28"/>
        </w:rPr>
        <w:t xml:space="preserve">2124111 </w:t>
      </w:r>
      <w:proofErr w:type="spellStart"/>
      <w:r w:rsidR="00A04354">
        <w:rPr>
          <w:b/>
          <w:bCs/>
          <w:sz w:val="28"/>
          <w:szCs w:val="28"/>
        </w:rPr>
        <w:t>Beauti</w:t>
      </w:r>
      <w:proofErr w:type="spellEnd"/>
      <w:r w:rsidR="00A04354">
        <w:rPr>
          <w:b/>
          <w:bCs/>
          <w:sz w:val="28"/>
          <w:szCs w:val="28"/>
        </w:rPr>
        <w:t xml:space="preserve"> Aktar</w:t>
      </w:r>
    </w:p>
    <w:p w14:paraId="763E0133" w14:textId="3130518A" w:rsidR="008E6124" w:rsidRDefault="008E6124" w:rsidP="008E6124">
      <w:pPr>
        <w:rPr>
          <w:b/>
          <w:bCs/>
          <w:sz w:val="28"/>
          <w:szCs w:val="28"/>
        </w:rPr>
      </w:pPr>
      <w:r>
        <w:rPr>
          <w:b/>
          <w:bCs/>
          <w:sz w:val="28"/>
          <w:szCs w:val="28"/>
        </w:rPr>
        <w:t xml:space="preserve">Course:   Health Studies </w:t>
      </w:r>
    </w:p>
    <w:p w14:paraId="43C0F2BE" w14:textId="25A66871" w:rsidR="008E6124" w:rsidRDefault="008E6124" w:rsidP="008E6124">
      <w:pPr>
        <w:rPr>
          <w:b/>
          <w:bCs/>
          <w:sz w:val="28"/>
          <w:szCs w:val="28"/>
        </w:rPr>
      </w:pPr>
      <w:r>
        <w:rPr>
          <w:b/>
          <w:bCs/>
          <w:sz w:val="28"/>
          <w:szCs w:val="28"/>
        </w:rPr>
        <w:t xml:space="preserve">Wordcount:  </w:t>
      </w:r>
      <w:r w:rsidR="00A04354">
        <w:rPr>
          <w:b/>
          <w:bCs/>
          <w:sz w:val="28"/>
          <w:szCs w:val="28"/>
        </w:rPr>
        <w:t>2000</w:t>
      </w:r>
    </w:p>
    <w:p w14:paraId="5C2D4E8B" w14:textId="4F416D9D" w:rsidR="008E6124" w:rsidRDefault="008E6124" w:rsidP="008E6124">
      <w:pPr>
        <w:rPr>
          <w:b/>
          <w:bCs/>
          <w:sz w:val="28"/>
          <w:szCs w:val="28"/>
        </w:rPr>
      </w:pPr>
      <w:r>
        <w:rPr>
          <w:b/>
          <w:bCs/>
          <w:sz w:val="28"/>
          <w:szCs w:val="28"/>
        </w:rPr>
        <w:t>Submission date: 0</w:t>
      </w:r>
      <w:r w:rsidR="00940108">
        <w:rPr>
          <w:b/>
          <w:bCs/>
          <w:sz w:val="28"/>
          <w:szCs w:val="28"/>
        </w:rPr>
        <w:t>7/08</w:t>
      </w:r>
      <w:r>
        <w:rPr>
          <w:b/>
          <w:bCs/>
          <w:sz w:val="28"/>
          <w:szCs w:val="28"/>
        </w:rPr>
        <w:t>/2022</w:t>
      </w:r>
    </w:p>
    <w:p w14:paraId="512B1D6F" w14:textId="77777777" w:rsidR="008E6124" w:rsidRDefault="008E6124" w:rsidP="008E6124">
      <w:pPr>
        <w:rPr>
          <w:b/>
          <w:bCs/>
          <w:sz w:val="28"/>
          <w:szCs w:val="28"/>
        </w:rPr>
      </w:pPr>
    </w:p>
    <w:p w14:paraId="7E151D96" w14:textId="77777777" w:rsidR="008E6124" w:rsidRDefault="008E6124" w:rsidP="008E6124">
      <w:pPr>
        <w:rPr>
          <w:sz w:val="28"/>
          <w:szCs w:val="28"/>
        </w:rPr>
      </w:pPr>
      <w:r>
        <w:rPr>
          <w:b/>
          <w:bCs/>
          <w:sz w:val="28"/>
          <w:szCs w:val="28"/>
        </w:rPr>
        <w:t xml:space="preserve">Declaration of Originality: </w:t>
      </w:r>
      <w:r>
        <w:rPr>
          <w:sz w:val="28"/>
          <w:szCs w:val="28"/>
        </w:rPr>
        <w:t xml:space="preserve">I hereby declare that this work is my own and that no part has been copied from any other author, student or individual.  I also state that this work has not formed any other significant part of academic assessment submission. </w:t>
      </w:r>
    </w:p>
    <w:p w14:paraId="0B1D03C6" w14:textId="77777777" w:rsidR="008E6124" w:rsidRDefault="008E6124" w:rsidP="008E6124">
      <w:pPr>
        <w:rPr>
          <w:sz w:val="28"/>
          <w:szCs w:val="28"/>
        </w:rPr>
      </w:pPr>
    </w:p>
    <w:p w14:paraId="73267534" w14:textId="77777777" w:rsidR="008E6124" w:rsidRDefault="008E6124" w:rsidP="008E6124">
      <w:pPr>
        <w:rPr>
          <w:sz w:val="24"/>
          <w:szCs w:val="24"/>
        </w:rPr>
      </w:pPr>
    </w:p>
    <w:p w14:paraId="256B4786" w14:textId="77777777" w:rsidR="008E6124" w:rsidRDefault="008E6124" w:rsidP="008E6124">
      <w:pPr>
        <w:rPr>
          <w:sz w:val="24"/>
          <w:szCs w:val="24"/>
        </w:rPr>
      </w:pPr>
    </w:p>
    <w:p w14:paraId="1FA3AE6E" w14:textId="77777777" w:rsidR="008E6124" w:rsidRDefault="008E6124" w:rsidP="008E6124">
      <w:pPr>
        <w:rPr>
          <w:sz w:val="24"/>
          <w:szCs w:val="24"/>
        </w:rPr>
      </w:pPr>
    </w:p>
    <w:p w14:paraId="65678820" w14:textId="77777777" w:rsidR="008E6124" w:rsidRDefault="008E6124" w:rsidP="008E6124">
      <w:pPr>
        <w:rPr>
          <w:sz w:val="24"/>
          <w:szCs w:val="24"/>
        </w:rPr>
      </w:pPr>
    </w:p>
    <w:p w14:paraId="4FDE2F7B" w14:textId="77777777" w:rsidR="008E6124" w:rsidRDefault="008E6124" w:rsidP="008E6124">
      <w:pPr>
        <w:rPr>
          <w:sz w:val="24"/>
          <w:szCs w:val="24"/>
        </w:rPr>
      </w:pPr>
    </w:p>
    <w:p w14:paraId="47CD1245" w14:textId="7C2A6EAD" w:rsidR="00C533ED" w:rsidRDefault="00C533ED"/>
    <w:p w14:paraId="02E4CD40" w14:textId="1EA2CC92" w:rsidR="00940108" w:rsidRDefault="00940108"/>
    <w:p w14:paraId="668EB8FB" w14:textId="0C5B7205" w:rsidR="00940108" w:rsidRDefault="00940108"/>
    <w:p w14:paraId="2B31CE75" w14:textId="30CA3187" w:rsidR="00940108" w:rsidRPr="0062662B" w:rsidRDefault="00940108">
      <w:pPr>
        <w:rPr>
          <w:rFonts w:ascii="Arial" w:hAnsi="Arial" w:cs="Arial"/>
        </w:rPr>
      </w:pPr>
    </w:p>
    <w:p w14:paraId="42E03F76" w14:textId="77777777" w:rsidR="0062662B" w:rsidRDefault="0062662B" w:rsidP="0062662B">
      <w:pPr>
        <w:rPr>
          <w:rFonts w:ascii="Arial" w:hAnsi="Arial" w:cs="Arial"/>
        </w:rPr>
      </w:pPr>
    </w:p>
    <w:p w14:paraId="5AA3CCE6" w14:textId="090FEC13" w:rsidR="00940108" w:rsidRPr="00E338B0" w:rsidRDefault="00940108" w:rsidP="0062662B">
      <w:pPr>
        <w:jc w:val="center"/>
        <w:rPr>
          <w:rFonts w:ascii="Arial" w:hAnsi="Arial" w:cs="Arial"/>
          <w:b/>
          <w:bCs/>
          <w:u w:val="single"/>
        </w:rPr>
      </w:pPr>
      <w:r w:rsidRPr="00E338B0">
        <w:rPr>
          <w:rFonts w:ascii="Arial" w:hAnsi="Arial" w:cs="Arial"/>
          <w:b/>
          <w:bCs/>
          <w:u w:val="single"/>
        </w:rPr>
        <w:lastRenderedPageBreak/>
        <w:t>Report</w:t>
      </w:r>
    </w:p>
    <w:p w14:paraId="0C5E8705" w14:textId="35DF2D7D" w:rsidR="00940108" w:rsidRPr="00E338B0" w:rsidRDefault="00DD5441" w:rsidP="00940108">
      <w:pPr>
        <w:rPr>
          <w:rFonts w:ascii="Arial" w:hAnsi="Arial" w:cs="Arial"/>
        </w:rPr>
      </w:pPr>
      <w:r w:rsidRPr="00E338B0">
        <w:rPr>
          <w:rFonts w:ascii="Arial" w:hAnsi="Arial" w:cs="Arial"/>
        </w:rPr>
        <w:t xml:space="preserve">This report will go in depth about the causes and impact of the problem (staff shortage) and will elaborate on the solution that was discussed in task one. </w:t>
      </w:r>
      <w:r w:rsidR="008611DF" w:rsidRPr="00E338B0">
        <w:rPr>
          <w:rFonts w:ascii="Arial" w:hAnsi="Arial" w:cs="Arial"/>
        </w:rPr>
        <w:t xml:space="preserve">With 1.2 million full-time equivalent employees working in hospitals and other community services, the NHS is the largest employer in England mentioned by </w:t>
      </w:r>
      <w:r w:rsidR="00B429AB" w:rsidRPr="00E338B0">
        <w:rPr>
          <w:rFonts w:ascii="Arial" w:hAnsi="Arial" w:cs="Arial"/>
          <w:shd w:val="clear" w:color="auto" w:fill="FFFFFF"/>
        </w:rPr>
        <w:t xml:space="preserve">(kingsfund, 2022). </w:t>
      </w:r>
      <w:r w:rsidR="00B429AB" w:rsidRPr="00E338B0">
        <w:rPr>
          <w:rFonts w:ascii="Arial" w:hAnsi="Arial" w:cs="Arial"/>
        </w:rPr>
        <w:t xml:space="preserve">Therefore, there is </w:t>
      </w:r>
      <w:r w:rsidR="009639CF" w:rsidRPr="00E338B0">
        <w:rPr>
          <w:rFonts w:ascii="Arial" w:hAnsi="Arial" w:cs="Arial"/>
        </w:rPr>
        <w:t>a large</w:t>
      </w:r>
      <w:r w:rsidR="008611DF" w:rsidRPr="00E338B0">
        <w:rPr>
          <w:rFonts w:ascii="Arial" w:hAnsi="Arial" w:cs="Arial"/>
        </w:rPr>
        <w:t xml:space="preserve"> amount of stress is being placed on NHS hospitals, mental health services, community providers, and general practise due to a lack of qualified workers across all staffing groups in the health and care system</w:t>
      </w:r>
      <w:r w:rsidR="00231227" w:rsidRPr="00E338B0">
        <w:rPr>
          <w:rFonts w:ascii="Arial" w:hAnsi="Arial" w:cs="Arial"/>
        </w:rPr>
        <w:t xml:space="preserve">, </w:t>
      </w:r>
      <w:r w:rsidR="00231227" w:rsidRPr="00E338B0">
        <w:rPr>
          <w:rFonts w:ascii="Arial" w:hAnsi="Arial" w:cs="Arial"/>
          <w:shd w:val="clear" w:color="auto" w:fill="FFFFFF"/>
        </w:rPr>
        <w:t>(kingsfund, 2022).</w:t>
      </w:r>
      <w:r w:rsidR="008611DF" w:rsidRPr="00E338B0">
        <w:rPr>
          <w:rFonts w:ascii="Arial" w:hAnsi="Arial" w:cs="Arial"/>
        </w:rPr>
        <w:t xml:space="preserve"> In addition to clinical workers, these openings also influence leadership and management positions necessary to maintain the NHS's functioning.</w:t>
      </w:r>
    </w:p>
    <w:p w14:paraId="762E768F" w14:textId="7D5728B2" w:rsidR="00405FF7" w:rsidRPr="00E338B0" w:rsidRDefault="006F64DE" w:rsidP="00940108">
      <w:pPr>
        <w:rPr>
          <w:rFonts w:ascii="Arial" w:hAnsi="Arial" w:cs="Arial"/>
        </w:rPr>
      </w:pPr>
      <w:r w:rsidRPr="00E338B0">
        <w:rPr>
          <w:rFonts w:ascii="Arial" w:hAnsi="Arial" w:cs="Arial"/>
        </w:rPr>
        <w:t>First</w:t>
      </w:r>
      <w:r w:rsidR="00E227F3">
        <w:rPr>
          <w:rFonts w:ascii="Arial" w:hAnsi="Arial" w:cs="Arial"/>
        </w:rPr>
        <w:t>ly,</w:t>
      </w:r>
      <w:r w:rsidRPr="00E338B0">
        <w:rPr>
          <w:rFonts w:ascii="Arial" w:hAnsi="Arial" w:cs="Arial"/>
        </w:rPr>
        <w:t xml:space="preserve"> in February 2022, there were 136,235 doctors and 384,122 nursing professionals (including midwives and health visitors) working for the NHS, according to statistics from (Michas, 2022), out of a total workforce of 1.3 million. In the report, it is also revealed that the NHS now spends more than 62.5 billion British Pounds on staff each year. However, employee costs as a share of total costs fell from the previous year to roughly 44% in 2020–2021 (Michas, 2022). Employee satisfaction and recruitment remain problems for the NHS. This demonstrates how a staffing shortfall can have a significant negative impact on the country since it has an impact on the organisation's ability to serve its users, employees, and patients. </w:t>
      </w:r>
      <w:r w:rsidR="009F6846" w:rsidRPr="00E338B0">
        <w:rPr>
          <w:rFonts w:ascii="Arial" w:hAnsi="Arial" w:cs="Arial"/>
        </w:rPr>
        <w:t>Secondly, unhappy workers will have poor drive at work, which will prevent patients from receiving the treatment they require for a quick recovery.</w:t>
      </w:r>
    </w:p>
    <w:p w14:paraId="798CE761" w14:textId="6B01CD5D" w:rsidR="00CE2E7E" w:rsidRPr="00E338B0" w:rsidRDefault="00237315" w:rsidP="00940108">
      <w:pPr>
        <w:rPr>
          <w:rFonts w:ascii="Arial" w:hAnsi="Arial" w:cs="Arial"/>
        </w:rPr>
      </w:pPr>
      <w:r w:rsidRPr="00E338B0">
        <w:rPr>
          <w:rFonts w:ascii="Arial" w:hAnsi="Arial" w:cs="Arial"/>
        </w:rPr>
        <w:t xml:space="preserve">Similar to this, any government </w:t>
      </w:r>
      <w:r w:rsidR="0058023A" w:rsidRPr="00E338B0">
        <w:rPr>
          <w:rFonts w:ascii="Arial" w:hAnsi="Arial" w:cs="Arial"/>
        </w:rPr>
        <w:t>purpose</w:t>
      </w:r>
      <w:r w:rsidRPr="00E338B0">
        <w:rPr>
          <w:rFonts w:ascii="Arial" w:hAnsi="Arial" w:cs="Arial"/>
        </w:rPr>
        <w:t xml:space="preserve"> may look at the salaries of people engaged and determine whether they are being appropriately compensated for the work they have done as the first place to look when they experience these levels of unhappiness. The statistics from the Unison research </w:t>
      </w:r>
      <w:r w:rsidR="00333CD8" w:rsidRPr="00E338B0">
        <w:rPr>
          <w:rFonts w:ascii="Arial" w:hAnsi="Arial" w:cs="Arial"/>
          <w:shd w:val="clear" w:color="auto" w:fill="FFFFFF"/>
        </w:rPr>
        <w:t>(Unison, 2022)</w:t>
      </w:r>
      <w:r w:rsidR="00DC510E" w:rsidRPr="00E338B0">
        <w:rPr>
          <w:rFonts w:ascii="Arial" w:hAnsi="Arial" w:cs="Arial"/>
          <w:shd w:val="clear" w:color="auto" w:fill="FFFFFF"/>
        </w:rPr>
        <w:t xml:space="preserve"> </w:t>
      </w:r>
      <w:r w:rsidRPr="00E338B0">
        <w:rPr>
          <w:rFonts w:ascii="Arial" w:hAnsi="Arial" w:cs="Arial"/>
        </w:rPr>
        <w:t>show that the pay has had a significant impact on medical staff, not just in order to understand the challenges of receiving less money but also on levels of motivation and dedication to the job. Many people think that since living costs have increased and NHS pay scales haven't kept up, working has become much less of a goal, especially for those with families and debts.</w:t>
      </w:r>
    </w:p>
    <w:p w14:paraId="52AD4F05" w14:textId="109E2ED6" w:rsidR="00D608AF" w:rsidRPr="00E338B0" w:rsidRDefault="00BB7B6B" w:rsidP="00940108">
      <w:pPr>
        <w:rPr>
          <w:rFonts w:ascii="Arial" w:hAnsi="Arial" w:cs="Arial"/>
          <w:shd w:val="clear" w:color="auto" w:fill="FFFFFF"/>
        </w:rPr>
      </w:pPr>
      <w:r w:rsidRPr="00E338B0">
        <w:rPr>
          <w:rFonts w:ascii="Arial" w:hAnsi="Arial" w:cs="Arial"/>
          <w:shd w:val="clear" w:color="auto" w:fill="FFFFFF"/>
        </w:rPr>
        <w:t>Insufficient investment in training is also a major contributor to shortages, according to (Charlesworth, 2021). The study (Charlesworth, 2021) mentions that the lack of training is not a recent problem. Before, government bursaries paid for nursing degrees, with a national cap on the number of available spots. In England, that system was over £1 billion a year in cost. The budget for nursing education was a simple aim during the time of economic. The number of students beginning a nursing degree in 2011 decreased by a sixth in comparison to 2009 as a result of less funding opportunities (Charlesworth, 2021).</w:t>
      </w:r>
      <w:r w:rsidR="00330869" w:rsidRPr="00E338B0">
        <w:rPr>
          <w:rFonts w:ascii="Arial" w:hAnsi="Arial" w:cs="Arial"/>
        </w:rPr>
        <w:t xml:space="preserve"> </w:t>
      </w:r>
      <w:r w:rsidR="00330869" w:rsidRPr="00E338B0">
        <w:rPr>
          <w:rFonts w:ascii="Arial" w:hAnsi="Arial" w:cs="Arial"/>
          <w:shd w:val="clear" w:color="auto" w:fill="FFFFFF"/>
        </w:rPr>
        <w:t>Due to a lack of funding for their training, there won't be as many qualified nurses joining the NHS, which will result in a shortage and increase the workload for those who are already employed</w:t>
      </w:r>
      <w:r w:rsidR="000C52ED">
        <w:rPr>
          <w:rFonts w:ascii="Arial" w:hAnsi="Arial" w:cs="Arial"/>
          <w:shd w:val="clear" w:color="auto" w:fill="FFFFFF"/>
        </w:rPr>
        <w:t xml:space="preserve"> which will make the current workers leave or call in sick due to having too much workload. </w:t>
      </w:r>
      <w:r w:rsidR="00A608EF">
        <w:rPr>
          <w:rFonts w:ascii="Arial" w:hAnsi="Arial" w:cs="Arial"/>
          <w:shd w:val="clear" w:color="auto" w:fill="FFFFFF"/>
        </w:rPr>
        <w:t xml:space="preserve">Hence why, the government needs to start funding more in order to get more qualified nurses joining the NHS. </w:t>
      </w:r>
    </w:p>
    <w:p w14:paraId="4B0AEBDD" w14:textId="544C9E73" w:rsidR="00ED6111" w:rsidRPr="00E338B0" w:rsidRDefault="007A2F12" w:rsidP="00ED6111">
      <w:pPr>
        <w:rPr>
          <w:rFonts w:ascii="Arial" w:hAnsi="Arial" w:cs="Arial"/>
          <w:shd w:val="clear" w:color="auto" w:fill="FFFFFF"/>
        </w:rPr>
      </w:pPr>
      <w:r w:rsidRPr="00E338B0">
        <w:rPr>
          <w:rFonts w:ascii="Arial" w:hAnsi="Arial" w:cs="Arial"/>
          <w:shd w:val="clear" w:color="auto" w:fill="FFFFFF"/>
        </w:rPr>
        <w:t xml:space="preserve">Furthermore, (Federation, 2019) claimed that there are widespread issues with both the training and recruiting of new </w:t>
      </w:r>
      <w:r w:rsidR="008D0FEE" w:rsidRPr="00E338B0">
        <w:rPr>
          <w:rFonts w:ascii="Arial" w:hAnsi="Arial" w:cs="Arial"/>
          <w:shd w:val="clear" w:color="auto" w:fill="FFFFFF"/>
        </w:rPr>
        <w:t>Doctor of Medicine</w:t>
      </w:r>
      <w:r w:rsidRPr="00E338B0">
        <w:rPr>
          <w:rFonts w:ascii="Arial" w:hAnsi="Arial" w:cs="Arial"/>
          <w:shd w:val="clear" w:color="auto" w:fill="FFFFFF"/>
        </w:rPr>
        <w:t xml:space="preserve"> (GPs) and the performance of existing GPs. It also referenced the government's 2015 plan to add 5,000 new general practitioners by 2020, which was later extended to 2021. In fact, since September 2015, the NHS had lost 1,000 GPs, according to official workforce statistics from 2018. Between 2018 and 2019, the number of GPs continued to decline by about 600. (Federation, 2019).</w:t>
      </w:r>
      <w:r w:rsidR="008D0FEE" w:rsidRPr="00E338B0">
        <w:rPr>
          <w:rFonts w:ascii="Arial" w:hAnsi="Arial" w:cs="Arial"/>
          <w:shd w:val="clear" w:color="auto" w:fill="FFFFFF"/>
        </w:rPr>
        <w:t xml:space="preserve"> </w:t>
      </w:r>
      <w:r w:rsidR="00006233" w:rsidRPr="00E338B0">
        <w:rPr>
          <w:rFonts w:ascii="Arial" w:hAnsi="Arial" w:cs="Arial"/>
          <w:shd w:val="clear" w:color="auto" w:fill="FFFFFF"/>
        </w:rPr>
        <w:t xml:space="preserve">Nevertheless, the statement was reiterated in the lead-up to the general election of 2019. This time, 6,000 additional doctors to general practise by 2024/25 (half of them fully trained together with 3,000 trainees) also specified by (Federation, 2019), which indicates there was no </w:t>
      </w:r>
      <w:r w:rsidR="00006233" w:rsidRPr="00E338B0">
        <w:rPr>
          <w:rFonts w:ascii="Arial" w:hAnsi="Arial" w:cs="Arial"/>
          <w:shd w:val="clear" w:color="auto" w:fill="FFFFFF"/>
        </w:rPr>
        <w:lastRenderedPageBreak/>
        <w:t xml:space="preserve">improvement from the first election and each time it's going to recur, and the NHS will have more work on itself. </w:t>
      </w:r>
      <w:r w:rsidR="006E24D5" w:rsidRPr="00E338B0">
        <w:rPr>
          <w:rFonts w:ascii="Arial" w:hAnsi="Arial" w:cs="Arial"/>
          <w:shd w:val="clear" w:color="auto" w:fill="FFFFFF"/>
        </w:rPr>
        <w:t xml:space="preserve">In addition to challenges with national staffing, there are significant local differences in general practise. According to data from the Health Foundation (Lintern, 2020), people with lower income levels are less likely to arrange a GP appointment. In such cases, nurses will step in for doctors. Doctors who practise in these communities generally have a patient load that is 10% higher than general practitioners in more wealthy </w:t>
      </w:r>
      <w:r w:rsidR="00D7201B" w:rsidRPr="00E338B0">
        <w:rPr>
          <w:rFonts w:ascii="Arial" w:hAnsi="Arial" w:cs="Arial"/>
          <w:shd w:val="clear" w:color="auto" w:fill="FFFFFF"/>
        </w:rPr>
        <w:t>neighbourhoods</w:t>
      </w:r>
      <w:r w:rsidR="006E24D5" w:rsidRPr="00E338B0">
        <w:rPr>
          <w:rFonts w:ascii="Arial" w:hAnsi="Arial" w:cs="Arial"/>
          <w:shd w:val="clear" w:color="auto" w:fill="FFFFFF"/>
        </w:rPr>
        <w:t>.</w:t>
      </w:r>
    </w:p>
    <w:p w14:paraId="1A67800A" w14:textId="67A212D3" w:rsidR="00531CAA" w:rsidRPr="00E338B0" w:rsidRDefault="00531CAA" w:rsidP="00ED6111">
      <w:pPr>
        <w:rPr>
          <w:rFonts w:ascii="Arial" w:hAnsi="Arial" w:cs="Arial"/>
          <w:shd w:val="clear" w:color="auto" w:fill="FFFFFF"/>
        </w:rPr>
      </w:pPr>
      <w:r w:rsidRPr="00E338B0">
        <w:rPr>
          <w:rFonts w:ascii="Arial" w:hAnsi="Arial" w:cs="Arial"/>
          <w:shd w:val="clear" w:color="auto" w:fill="FFFFFF"/>
        </w:rPr>
        <w:t xml:space="preserve">Which is why more workers must be trained in the UK in order to meet the government's election promises to hire more nurses, doctors, and other health professionals, as well as to build a long-term sustainable workforce. (kingsfund, 2022) stated that the government has doubled the number of medical school training spots and resumed nursing student grants to assist with living expenses. These steps should be beneficial, but consistent long-term investment is necessary for a significant impact. This investment must also be directed toward fields and occupations with the greatest requirements and should be matched to those fields, (kingsfund, 2022). </w:t>
      </w:r>
      <w:r w:rsidR="00B11E35" w:rsidRPr="00E338B0">
        <w:rPr>
          <w:rFonts w:ascii="Arial" w:hAnsi="Arial" w:cs="Arial"/>
          <w:shd w:val="clear" w:color="auto" w:fill="FFFFFF"/>
        </w:rPr>
        <w:t xml:space="preserve">As this will help </w:t>
      </w:r>
      <w:r w:rsidR="00D76EE8" w:rsidRPr="00E338B0">
        <w:rPr>
          <w:rFonts w:ascii="Arial" w:hAnsi="Arial" w:cs="Arial"/>
          <w:shd w:val="clear" w:color="auto" w:fill="FFFFFF"/>
        </w:rPr>
        <w:t xml:space="preserve">reduce </w:t>
      </w:r>
      <w:r w:rsidR="00B11E35" w:rsidRPr="00E338B0">
        <w:rPr>
          <w:rFonts w:ascii="Arial" w:hAnsi="Arial" w:cs="Arial"/>
          <w:shd w:val="clear" w:color="auto" w:fill="FFFFFF"/>
        </w:rPr>
        <w:t xml:space="preserve">with staff shortage if there </w:t>
      </w:r>
      <w:r w:rsidR="00D76EE8" w:rsidRPr="00E338B0">
        <w:rPr>
          <w:rFonts w:ascii="Arial" w:hAnsi="Arial" w:cs="Arial"/>
          <w:shd w:val="clear" w:color="auto" w:fill="FFFFFF"/>
        </w:rPr>
        <w:t xml:space="preserve">are long term investments </w:t>
      </w:r>
      <w:r w:rsidR="00535733" w:rsidRPr="00E338B0">
        <w:rPr>
          <w:rFonts w:ascii="Arial" w:hAnsi="Arial" w:cs="Arial"/>
          <w:shd w:val="clear" w:color="auto" w:fill="FFFFFF"/>
        </w:rPr>
        <w:t xml:space="preserve">due to more objectives put in place. </w:t>
      </w:r>
    </w:p>
    <w:p w14:paraId="35057FF7" w14:textId="2DF45843" w:rsidR="00405FF7" w:rsidRPr="00E338B0" w:rsidRDefault="0054788F" w:rsidP="00940108">
      <w:pPr>
        <w:rPr>
          <w:rFonts w:ascii="Arial" w:hAnsi="Arial" w:cs="Arial"/>
          <w:shd w:val="clear" w:color="auto" w:fill="FFFFFF"/>
        </w:rPr>
      </w:pPr>
      <w:r w:rsidRPr="00E338B0">
        <w:rPr>
          <w:rFonts w:ascii="Arial" w:hAnsi="Arial" w:cs="Arial"/>
        </w:rPr>
        <w:t xml:space="preserve">Furthermore, </w:t>
      </w:r>
      <w:r w:rsidRPr="00E338B0">
        <w:rPr>
          <w:rFonts w:ascii="Arial" w:hAnsi="Arial" w:cs="Arial"/>
          <w:shd w:val="clear" w:color="auto" w:fill="FFFFFF"/>
        </w:rPr>
        <w:t>e</w:t>
      </w:r>
      <w:r w:rsidR="00A7529C" w:rsidRPr="00E338B0">
        <w:rPr>
          <w:rFonts w:ascii="Arial" w:hAnsi="Arial" w:cs="Arial"/>
          <w:shd w:val="clear" w:color="auto" w:fill="FFFFFF"/>
        </w:rPr>
        <w:t>mployee stress, absenteeism, and turnover rates rise as a result of unfilled positions, which also puts more pressure on the workforce</w:t>
      </w:r>
      <w:r w:rsidR="001220DE" w:rsidRPr="00E338B0">
        <w:rPr>
          <w:rFonts w:ascii="Arial" w:hAnsi="Arial" w:cs="Arial"/>
          <w:shd w:val="clear" w:color="auto" w:fill="FFFFFF"/>
        </w:rPr>
        <w:t xml:space="preserve"> (kingsfund, 2022)</w:t>
      </w:r>
      <w:r w:rsidR="00996E4A" w:rsidRPr="00E338B0">
        <w:rPr>
          <w:rFonts w:ascii="Arial" w:hAnsi="Arial" w:cs="Arial"/>
          <w:shd w:val="clear" w:color="auto" w:fill="FFFFFF"/>
        </w:rPr>
        <w:t xml:space="preserve"> which means that there </w:t>
      </w:r>
      <w:r w:rsidR="00986ED1" w:rsidRPr="00E338B0">
        <w:rPr>
          <w:rFonts w:ascii="Arial" w:hAnsi="Arial" w:cs="Arial"/>
          <w:shd w:val="clear" w:color="auto" w:fill="FFFFFF"/>
        </w:rPr>
        <w:t>won’t</w:t>
      </w:r>
      <w:r w:rsidR="00996E4A" w:rsidRPr="00E338B0">
        <w:rPr>
          <w:rFonts w:ascii="Arial" w:hAnsi="Arial" w:cs="Arial"/>
          <w:shd w:val="clear" w:color="auto" w:fill="FFFFFF"/>
        </w:rPr>
        <w:t xml:space="preserve"> be much staff returning to work causing more staff shortage</w:t>
      </w:r>
      <w:r w:rsidR="00A7529C" w:rsidRPr="00E338B0">
        <w:rPr>
          <w:rFonts w:ascii="Arial" w:hAnsi="Arial" w:cs="Arial"/>
          <w:shd w:val="clear" w:color="auto" w:fill="FFFFFF"/>
        </w:rPr>
        <w:t>. Additionally, the Covid-19 pandemic has aggravated long-standing problems such chronically high workloads, exhaustion, and disparities faced by employees from ethnic minority groups</w:t>
      </w:r>
      <w:r w:rsidR="00986ED1" w:rsidRPr="00E338B0">
        <w:rPr>
          <w:rFonts w:ascii="Arial" w:hAnsi="Arial" w:cs="Arial"/>
          <w:shd w:val="clear" w:color="auto" w:fill="FFFFFF"/>
        </w:rPr>
        <w:t>, (Charlesworth, 2021)</w:t>
      </w:r>
      <w:r w:rsidR="00A01A65" w:rsidRPr="00E338B0">
        <w:rPr>
          <w:rFonts w:ascii="Arial" w:hAnsi="Arial" w:cs="Arial"/>
          <w:shd w:val="clear" w:color="auto" w:fill="FFFFFF"/>
        </w:rPr>
        <w:t xml:space="preserve">. </w:t>
      </w:r>
      <w:r w:rsidR="00487CA1" w:rsidRPr="00E338B0">
        <w:rPr>
          <w:rFonts w:ascii="Arial" w:hAnsi="Arial" w:cs="Arial"/>
          <w:shd w:val="clear" w:color="auto" w:fill="FFFFFF"/>
        </w:rPr>
        <w:t>Additionally</w:t>
      </w:r>
      <w:r w:rsidR="00F10BCE" w:rsidRPr="00E338B0">
        <w:rPr>
          <w:rFonts w:ascii="Arial" w:hAnsi="Arial" w:cs="Arial"/>
          <w:shd w:val="clear" w:color="auto" w:fill="FFFFFF"/>
        </w:rPr>
        <w:t xml:space="preserve">, </w:t>
      </w:r>
      <w:r w:rsidR="00487CA1" w:rsidRPr="00E338B0">
        <w:rPr>
          <w:rFonts w:ascii="Arial" w:hAnsi="Arial" w:cs="Arial"/>
          <w:shd w:val="clear" w:color="auto" w:fill="FFFFFF"/>
        </w:rPr>
        <w:t xml:space="preserve">on several level it is crucial to address racial </w:t>
      </w:r>
      <w:r w:rsidR="005406F7" w:rsidRPr="00E338B0">
        <w:rPr>
          <w:rFonts w:ascii="Arial" w:hAnsi="Arial" w:cs="Arial"/>
          <w:shd w:val="clear" w:color="auto" w:fill="FFFFFF"/>
        </w:rPr>
        <w:t>differences</w:t>
      </w:r>
      <w:r w:rsidR="00487CA1" w:rsidRPr="00E338B0">
        <w:rPr>
          <w:rFonts w:ascii="Arial" w:hAnsi="Arial" w:cs="Arial"/>
          <w:shd w:val="clear" w:color="auto" w:fill="FFFFFF"/>
        </w:rPr>
        <w:t xml:space="preserve"> in the NHS staff. The effects of discrimination might remain for a long time for ethnic minority NHS employees</w:t>
      </w:r>
      <w:r w:rsidR="00A032B6" w:rsidRPr="00E338B0">
        <w:rPr>
          <w:rFonts w:ascii="Arial" w:hAnsi="Arial" w:cs="Arial"/>
          <w:shd w:val="clear" w:color="auto" w:fill="FFFFFF"/>
        </w:rPr>
        <w:t xml:space="preserve"> as stated by (Ross et al., 2020)</w:t>
      </w:r>
      <w:r w:rsidR="00487CA1" w:rsidRPr="00E338B0">
        <w:rPr>
          <w:rFonts w:ascii="Arial" w:hAnsi="Arial" w:cs="Arial"/>
          <w:shd w:val="clear" w:color="auto" w:fill="FFFFFF"/>
        </w:rPr>
        <w:t>. There are also broader implications for the healthcare system: research indicates that treating employees fairly is associated with improved patient care</w:t>
      </w:r>
      <w:r w:rsidR="00A032B6" w:rsidRPr="00E338B0">
        <w:rPr>
          <w:rFonts w:ascii="Arial" w:hAnsi="Arial" w:cs="Arial"/>
          <w:shd w:val="clear" w:color="auto" w:fill="FFFFFF"/>
        </w:rPr>
        <w:t xml:space="preserve"> (Ross et al., 2020)</w:t>
      </w:r>
      <w:r w:rsidR="00487CA1" w:rsidRPr="00E338B0">
        <w:rPr>
          <w:rFonts w:ascii="Arial" w:hAnsi="Arial" w:cs="Arial"/>
          <w:shd w:val="clear" w:color="auto" w:fill="FFFFFF"/>
        </w:rPr>
        <w:t>.</w:t>
      </w:r>
      <w:r w:rsidR="003E45E9" w:rsidRPr="00E338B0">
        <w:rPr>
          <w:rFonts w:ascii="Arial" w:hAnsi="Arial" w:cs="Arial"/>
          <w:shd w:val="clear" w:color="auto" w:fill="FFFFFF"/>
        </w:rPr>
        <w:t xml:space="preserve"> This is because if staff aren’t being treated fairly then their work </w:t>
      </w:r>
      <w:r w:rsidR="00B97A5B" w:rsidRPr="00E338B0">
        <w:rPr>
          <w:rFonts w:ascii="Arial" w:hAnsi="Arial" w:cs="Arial"/>
          <w:shd w:val="clear" w:color="auto" w:fill="FFFFFF"/>
        </w:rPr>
        <w:t>won’t</w:t>
      </w:r>
      <w:r w:rsidR="003E45E9" w:rsidRPr="00E338B0">
        <w:rPr>
          <w:rFonts w:ascii="Arial" w:hAnsi="Arial" w:cs="Arial"/>
          <w:shd w:val="clear" w:color="auto" w:fill="FFFFFF"/>
        </w:rPr>
        <w:t xml:space="preserve"> be great </w:t>
      </w:r>
      <w:r w:rsidR="007D52D4" w:rsidRPr="00E338B0">
        <w:rPr>
          <w:rFonts w:ascii="Arial" w:hAnsi="Arial" w:cs="Arial"/>
          <w:shd w:val="clear" w:color="auto" w:fill="FFFFFF"/>
        </w:rPr>
        <w:t>which will cause issues when doing patient care</w:t>
      </w:r>
      <w:r w:rsidR="000D41AA" w:rsidRPr="00E338B0">
        <w:rPr>
          <w:rFonts w:ascii="Arial" w:hAnsi="Arial" w:cs="Arial"/>
          <w:shd w:val="clear" w:color="auto" w:fill="FFFFFF"/>
        </w:rPr>
        <w:t xml:space="preserve"> which also means that patients aren’t going to recover fast. </w:t>
      </w:r>
      <w:r w:rsidR="00487CA1" w:rsidRPr="00E338B0">
        <w:rPr>
          <w:rFonts w:ascii="Arial" w:hAnsi="Arial" w:cs="Arial"/>
          <w:shd w:val="clear" w:color="auto" w:fill="FFFFFF"/>
        </w:rPr>
        <w:t xml:space="preserve"> Furthermore, </w:t>
      </w:r>
      <w:r w:rsidR="000113FC" w:rsidRPr="00E338B0">
        <w:rPr>
          <w:rFonts w:ascii="Arial" w:hAnsi="Arial" w:cs="Arial"/>
          <w:shd w:val="clear" w:color="auto" w:fill="FFFFFF"/>
        </w:rPr>
        <w:t>since the</w:t>
      </w:r>
      <w:r w:rsidR="00487CA1" w:rsidRPr="00E338B0">
        <w:rPr>
          <w:rFonts w:ascii="Arial" w:hAnsi="Arial" w:cs="Arial"/>
          <w:shd w:val="clear" w:color="auto" w:fill="FFFFFF"/>
        </w:rPr>
        <w:t xml:space="preserve"> NHS is experiencing a workforce problem, strengthening its performance on equality and diversity will be essential to the organisation being a better place to work and further one's career.</w:t>
      </w:r>
    </w:p>
    <w:p w14:paraId="46374F2A" w14:textId="062A3BB2" w:rsidR="00152B3C" w:rsidRPr="00E338B0" w:rsidRDefault="00990601" w:rsidP="00152B3C">
      <w:pPr>
        <w:pStyle w:val="NormalWeb"/>
        <w:shd w:val="clear" w:color="auto" w:fill="FFFFFF"/>
        <w:spacing w:after="240"/>
        <w:rPr>
          <w:rFonts w:ascii="Arial" w:eastAsia="Times New Roman" w:hAnsi="Arial" w:cs="Arial"/>
          <w:sz w:val="22"/>
          <w:szCs w:val="22"/>
          <w:lang w:eastAsia="en-GB"/>
        </w:rPr>
      </w:pPr>
      <w:r w:rsidRPr="00E338B0">
        <w:rPr>
          <w:rFonts w:ascii="Arial" w:eastAsia="Times New Roman" w:hAnsi="Arial" w:cs="Arial"/>
          <w:sz w:val="22"/>
          <w:szCs w:val="22"/>
          <w:lang w:eastAsia="en-GB"/>
        </w:rPr>
        <w:t xml:space="preserve">Additionally, bullying and harassment in the workplace, which are both common, may be another factor contributing to the lack of qualified employees, according to the 2021 NHS staff survey (kingsfund, 2022). According to the report's statistics, 27% of respondents have also faced harassment, abuse, or bullying from patients, service users, family members, or members of the public, as well as from supervisors in close to 12% of cases and </w:t>
      </w:r>
      <w:r w:rsidR="0013376E" w:rsidRPr="00E338B0">
        <w:rPr>
          <w:rFonts w:ascii="Arial" w:eastAsia="Times New Roman" w:hAnsi="Arial" w:cs="Arial"/>
          <w:sz w:val="22"/>
          <w:szCs w:val="22"/>
          <w:lang w:eastAsia="en-GB"/>
        </w:rPr>
        <w:t>co-workers</w:t>
      </w:r>
      <w:r w:rsidRPr="00E338B0">
        <w:rPr>
          <w:rFonts w:ascii="Arial" w:eastAsia="Times New Roman" w:hAnsi="Arial" w:cs="Arial"/>
          <w:sz w:val="22"/>
          <w:szCs w:val="22"/>
          <w:lang w:eastAsia="en-GB"/>
        </w:rPr>
        <w:t xml:space="preserve"> in close to 19% of cases. According to a survey, 14.3 percent of respondents reported being physically abused by patients and members of the public (kingsfund, 2022). It should go without saying that bullying and harassment can also seriously harm a company's success, resulting in lower productivity and profits. </w:t>
      </w:r>
      <w:r w:rsidR="0056216A" w:rsidRPr="00E338B0">
        <w:rPr>
          <w:rFonts w:ascii="Arial" w:eastAsia="Times New Roman" w:hAnsi="Arial" w:cs="Arial"/>
          <w:sz w:val="22"/>
          <w:szCs w:val="22"/>
          <w:lang w:eastAsia="en-GB"/>
        </w:rPr>
        <w:t>This is due to the fact that bullying and harassment can result in low morale and poor employee relations, as well as loss of respect for management, decreased productivity, losses in profits, and a staff shortage due to a rise in absence and high employee turnover.</w:t>
      </w:r>
    </w:p>
    <w:p w14:paraId="0E005583" w14:textId="77777777" w:rsidR="00D147A0" w:rsidRPr="00E338B0" w:rsidRDefault="007D0E6C" w:rsidP="00923A1B">
      <w:pPr>
        <w:spacing w:before="300" w:after="300" w:line="240" w:lineRule="auto"/>
        <w:rPr>
          <w:rFonts w:ascii="Arial" w:eastAsia="Times New Roman" w:hAnsi="Arial" w:cs="Arial"/>
          <w:lang w:eastAsia="en-GB"/>
        </w:rPr>
      </w:pPr>
      <w:r w:rsidRPr="00E338B0">
        <w:rPr>
          <w:rFonts w:ascii="Arial" w:eastAsia="Times New Roman" w:hAnsi="Arial" w:cs="Arial"/>
          <w:lang w:eastAsia="en-GB"/>
        </w:rPr>
        <w:t xml:space="preserve">Consequently, pay increases are crucial to solving this complex situation. According to </w:t>
      </w:r>
      <w:r w:rsidR="00823039" w:rsidRPr="00E338B0">
        <w:rPr>
          <w:rFonts w:ascii="Arial" w:eastAsia="Times New Roman" w:hAnsi="Arial" w:cs="Arial"/>
          <w:lang w:eastAsia="en-GB"/>
        </w:rPr>
        <w:t>UNISON</w:t>
      </w:r>
      <w:r w:rsidR="00823039" w:rsidRPr="00E338B0">
        <w:rPr>
          <w:rFonts w:ascii="Arial" w:hAnsi="Arial" w:cs="Arial"/>
          <w:shd w:val="clear" w:color="auto" w:fill="FFFFFF"/>
        </w:rPr>
        <w:t>,</w:t>
      </w:r>
      <w:r w:rsidR="00BF28A0" w:rsidRPr="00E338B0">
        <w:rPr>
          <w:rFonts w:ascii="Arial" w:hAnsi="Arial" w:cs="Arial"/>
          <w:shd w:val="clear" w:color="auto" w:fill="FFFFFF"/>
        </w:rPr>
        <w:t xml:space="preserve"> 2022, </w:t>
      </w:r>
      <w:r w:rsidRPr="00E338B0">
        <w:rPr>
          <w:rFonts w:ascii="Arial" w:eastAsia="Times New Roman" w:hAnsi="Arial" w:cs="Arial"/>
          <w:lang w:eastAsia="en-GB"/>
        </w:rPr>
        <w:t>this is due to the fact that many employees are at their crisis point and frequently work long back-to-back shifts while coping with hospitals that are overcrowded and experiencing a rise in infections. For this, a wage increase would reassure and ease the workforce and help them feel more valued at work, according to the survey.</w:t>
      </w:r>
      <w:r w:rsidR="00823039" w:rsidRPr="00E338B0">
        <w:rPr>
          <w:rFonts w:ascii="Arial" w:eastAsia="Times New Roman" w:hAnsi="Arial" w:cs="Arial"/>
          <w:lang w:eastAsia="en-GB"/>
        </w:rPr>
        <w:t xml:space="preserve"> To support this, the report by</w:t>
      </w:r>
      <w:r w:rsidRPr="00E338B0">
        <w:rPr>
          <w:rFonts w:ascii="Arial" w:eastAsia="Times New Roman" w:hAnsi="Arial" w:cs="Arial"/>
          <w:lang w:eastAsia="en-GB"/>
        </w:rPr>
        <w:t xml:space="preserve"> </w:t>
      </w:r>
      <w:r w:rsidR="00823039" w:rsidRPr="00E338B0">
        <w:rPr>
          <w:rFonts w:ascii="Arial" w:hAnsi="Arial" w:cs="Arial"/>
          <w:shd w:val="clear" w:color="auto" w:fill="FFFFFF"/>
        </w:rPr>
        <w:t xml:space="preserve">(Unison, 2022) states that </w:t>
      </w:r>
      <w:r w:rsidR="00823039" w:rsidRPr="00E338B0">
        <w:rPr>
          <w:rFonts w:ascii="Arial" w:eastAsia="Times New Roman" w:hAnsi="Arial" w:cs="Arial"/>
          <w:lang w:eastAsia="en-GB"/>
        </w:rPr>
        <w:t>n</w:t>
      </w:r>
      <w:r w:rsidRPr="00E338B0">
        <w:rPr>
          <w:rFonts w:ascii="Arial" w:eastAsia="Times New Roman" w:hAnsi="Arial" w:cs="Arial"/>
          <w:lang w:eastAsia="en-GB"/>
        </w:rPr>
        <w:t xml:space="preserve">ine out of ten people agree that receiving a salary raise of £2,000 would improve their mood, and 95 percent say that it would make a </w:t>
      </w:r>
      <w:r w:rsidRPr="00E338B0">
        <w:rPr>
          <w:rFonts w:ascii="Arial" w:eastAsia="Times New Roman" w:hAnsi="Arial" w:cs="Arial"/>
          <w:lang w:eastAsia="en-GB"/>
        </w:rPr>
        <w:lastRenderedPageBreak/>
        <w:t>"significant impact" in their lives since it would provide them more money for shopping, paying bills, and other expenses because everything is so expensive right now.</w:t>
      </w:r>
      <w:r w:rsidR="00CD5C2F" w:rsidRPr="00E338B0">
        <w:rPr>
          <w:rFonts w:ascii="Arial" w:eastAsia="Times New Roman" w:hAnsi="Arial" w:cs="Arial"/>
          <w:lang w:eastAsia="en-GB"/>
        </w:rPr>
        <w:t xml:space="preserve"> </w:t>
      </w:r>
    </w:p>
    <w:p w14:paraId="646D2D6E" w14:textId="47A80DFA" w:rsidR="002F0B1F" w:rsidRPr="00E338B0" w:rsidRDefault="002D56E8" w:rsidP="00CF0D81">
      <w:pPr>
        <w:spacing w:before="300" w:after="300" w:line="240" w:lineRule="auto"/>
        <w:rPr>
          <w:rFonts w:ascii="Arial" w:eastAsia="Times New Roman" w:hAnsi="Arial" w:cs="Arial"/>
          <w:lang w:eastAsia="en-GB"/>
        </w:rPr>
      </w:pPr>
      <w:r w:rsidRPr="00E338B0">
        <w:rPr>
          <w:rFonts w:ascii="Arial" w:eastAsia="Times New Roman" w:hAnsi="Arial" w:cs="Arial"/>
          <w:lang w:eastAsia="en-GB"/>
        </w:rPr>
        <w:t xml:space="preserve">The survey </w:t>
      </w:r>
      <w:r w:rsidR="00FE7BAE" w:rsidRPr="00E338B0">
        <w:rPr>
          <w:rFonts w:ascii="Arial" w:eastAsia="Times New Roman" w:hAnsi="Arial" w:cs="Arial"/>
          <w:lang w:eastAsia="en-GB"/>
        </w:rPr>
        <w:t xml:space="preserve">from (UNISON, 2022) </w:t>
      </w:r>
      <w:r w:rsidRPr="00E338B0">
        <w:rPr>
          <w:rFonts w:ascii="Arial" w:eastAsia="Times New Roman" w:hAnsi="Arial" w:cs="Arial"/>
          <w:lang w:eastAsia="en-GB"/>
        </w:rPr>
        <w:t xml:space="preserve">also reveals that many people would feel more secure knowing they are being rewarded for their work if a wage raise were given now. Eighty three percent, or more than four out of five, said it would increase their confidence to continue working for the NHS. This idea would stop many employees from quitting and would motivate them to work better and harder to assist those in need. It would also reassure the staff that their efforts were </w:t>
      </w:r>
      <w:r w:rsidR="00286D37" w:rsidRPr="00E338B0">
        <w:rPr>
          <w:rFonts w:ascii="Arial" w:eastAsia="Times New Roman" w:hAnsi="Arial" w:cs="Arial"/>
          <w:lang w:eastAsia="en-GB"/>
        </w:rPr>
        <w:t>appreciated,</w:t>
      </w:r>
      <w:r w:rsidRPr="00E338B0">
        <w:rPr>
          <w:rFonts w:ascii="Arial" w:eastAsia="Times New Roman" w:hAnsi="Arial" w:cs="Arial"/>
          <w:lang w:eastAsia="en-GB"/>
        </w:rPr>
        <w:t xml:space="preserve"> and that the government was also concerned about the workers. In addition, UNISON, 2022 claims that if the government made investments in salaries, it would help staff satisfaction recover</w:t>
      </w:r>
      <w:r w:rsidR="007D433E" w:rsidRPr="00E338B0">
        <w:rPr>
          <w:rFonts w:ascii="Arial" w:eastAsia="Times New Roman" w:hAnsi="Arial" w:cs="Arial"/>
          <w:lang w:eastAsia="en-GB"/>
        </w:rPr>
        <w:t xml:space="preserve"> which meant that </w:t>
      </w:r>
      <w:r w:rsidR="008D5091" w:rsidRPr="00E338B0">
        <w:rPr>
          <w:rFonts w:ascii="Arial" w:eastAsia="Times New Roman" w:hAnsi="Arial" w:cs="Arial"/>
          <w:lang w:eastAsia="en-GB"/>
        </w:rPr>
        <w:t xml:space="preserve">staff </w:t>
      </w:r>
      <w:r w:rsidR="00EB6355" w:rsidRPr="00E338B0">
        <w:rPr>
          <w:rFonts w:ascii="Arial" w:eastAsia="Times New Roman" w:hAnsi="Arial" w:cs="Arial"/>
          <w:lang w:eastAsia="en-GB"/>
        </w:rPr>
        <w:t>will be</w:t>
      </w:r>
      <w:r w:rsidR="008D5091" w:rsidRPr="00E338B0">
        <w:rPr>
          <w:rFonts w:ascii="Arial" w:eastAsia="Times New Roman" w:hAnsi="Arial" w:cs="Arial"/>
          <w:lang w:eastAsia="en-GB"/>
        </w:rPr>
        <w:t xml:space="preserve"> less likely to </w:t>
      </w:r>
      <w:r w:rsidR="00E66553" w:rsidRPr="00E338B0">
        <w:rPr>
          <w:rFonts w:ascii="Arial" w:eastAsia="Times New Roman" w:hAnsi="Arial" w:cs="Arial"/>
          <w:lang w:eastAsia="en-GB"/>
        </w:rPr>
        <w:t>leave,</w:t>
      </w:r>
      <w:r w:rsidR="008D5091" w:rsidRPr="00E338B0">
        <w:rPr>
          <w:rFonts w:ascii="Arial" w:eastAsia="Times New Roman" w:hAnsi="Arial" w:cs="Arial"/>
          <w:lang w:eastAsia="en-GB"/>
        </w:rPr>
        <w:t xml:space="preserve"> </w:t>
      </w:r>
      <w:r w:rsidR="00B51D86" w:rsidRPr="00E338B0">
        <w:rPr>
          <w:rFonts w:ascii="Arial" w:eastAsia="Times New Roman" w:hAnsi="Arial" w:cs="Arial"/>
          <w:lang w:eastAsia="en-GB"/>
        </w:rPr>
        <w:t>and the organisations will put themselves in the best position pos</w:t>
      </w:r>
      <w:r w:rsidR="00ED0968" w:rsidRPr="00E338B0">
        <w:rPr>
          <w:rFonts w:ascii="Arial" w:eastAsia="Times New Roman" w:hAnsi="Arial" w:cs="Arial"/>
          <w:lang w:eastAsia="en-GB"/>
        </w:rPr>
        <w:t>s</w:t>
      </w:r>
      <w:r w:rsidR="00B51D86" w:rsidRPr="00E338B0">
        <w:rPr>
          <w:rFonts w:ascii="Arial" w:eastAsia="Times New Roman" w:hAnsi="Arial" w:cs="Arial"/>
          <w:lang w:eastAsia="en-GB"/>
        </w:rPr>
        <w:t xml:space="preserve">ible to keep their current </w:t>
      </w:r>
      <w:r w:rsidR="00F15A38" w:rsidRPr="00E338B0">
        <w:rPr>
          <w:rFonts w:ascii="Arial" w:eastAsia="Times New Roman" w:hAnsi="Arial" w:cs="Arial"/>
          <w:lang w:eastAsia="en-GB"/>
        </w:rPr>
        <w:t>staff and</w:t>
      </w:r>
      <w:r w:rsidR="00B51D86" w:rsidRPr="00E338B0">
        <w:rPr>
          <w:rFonts w:ascii="Arial" w:eastAsia="Times New Roman" w:hAnsi="Arial" w:cs="Arial"/>
          <w:lang w:eastAsia="en-GB"/>
        </w:rPr>
        <w:t xml:space="preserve"> bring in new talent</w:t>
      </w:r>
      <w:r w:rsidR="00465369" w:rsidRPr="00E338B0">
        <w:rPr>
          <w:rFonts w:ascii="Arial" w:eastAsia="Times New Roman" w:hAnsi="Arial" w:cs="Arial"/>
          <w:lang w:eastAsia="en-GB"/>
        </w:rPr>
        <w:t>.</w:t>
      </w:r>
      <w:r w:rsidR="00923A1B" w:rsidRPr="00E338B0">
        <w:rPr>
          <w:rFonts w:ascii="Arial" w:eastAsia="Times New Roman" w:hAnsi="Arial" w:cs="Arial"/>
          <w:lang w:eastAsia="en-GB"/>
        </w:rPr>
        <w:t xml:space="preserve"> </w:t>
      </w:r>
      <w:r w:rsidR="00EB6355" w:rsidRPr="00E338B0">
        <w:rPr>
          <w:rFonts w:ascii="Arial" w:eastAsia="Times New Roman" w:hAnsi="Arial" w:cs="Arial"/>
          <w:lang w:eastAsia="en-GB"/>
        </w:rPr>
        <w:t>To support this, l</w:t>
      </w:r>
      <w:r w:rsidR="00D24BCF" w:rsidRPr="00E338B0">
        <w:rPr>
          <w:rFonts w:ascii="Arial" w:eastAsia="Times New Roman" w:hAnsi="Arial" w:cs="Arial"/>
          <w:lang w:eastAsia="en-GB"/>
        </w:rPr>
        <w:t>ower rates of anger and frustration and dissatisfaction were found in the survey for Scottish NHS staff than for those working in other parts of the UK</w:t>
      </w:r>
      <w:r w:rsidR="00FE7BAE" w:rsidRPr="00E338B0">
        <w:rPr>
          <w:rFonts w:ascii="Arial" w:eastAsia="Times New Roman" w:hAnsi="Arial" w:cs="Arial"/>
          <w:lang w:eastAsia="en-GB"/>
        </w:rPr>
        <w:t xml:space="preserve"> (Gov.scot, 2021)</w:t>
      </w:r>
      <w:r w:rsidR="00D24BCF" w:rsidRPr="00E338B0">
        <w:rPr>
          <w:rFonts w:ascii="Arial" w:eastAsia="Times New Roman" w:hAnsi="Arial" w:cs="Arial"/>
          <w:lang w:eastAsia="en-GB"/>
        </w:rPr>
        <w:t>, which is evidence in favour of this solution. The Scottish government made positive moves last year, including offering a bonus and pledging to implement an early and backdated pay raise.</w:t>
      </w:r>
      <w:r w:rsidR="004B6825" w:rsidRPr="00E338B0">
        <w:rPr>
          <w:rFonts w:ascii="Arial" w:eastAsia="Times New Roman" w:hAnsi="Arial" w:cs="Arial"/>
          <w:lang w:eastAsia="en-GB"/>
        </w:rPr>
        <w:t xml:space="preserve"> </w:t>
      </w:r>
      <w:r w:rsidR="00F15A38" w:rsidRPr="00E338B0">
        <w:rPr>
          <w:rFonts w:ascii="Arial" w:eastAsia="Times New Roman" w:hAnsi="Arial" w:cs="Arial"/>
          <w:lang w:eastAsia="en-GB"/>
        </w:rPr>
        <w:t xml:space="preserve">UK NHS should therefore improve the pay procedure in order to immediately pay essential NHS workers. </w:t>
      </w:r>
      <w:r w:rsidR="000F051D" w:rsidRPr="00E338B0">
        <w:rPr>
          <w:rFonts w:ascii="Arial" w:eastAsia="Times New Roman" w:hAnsi="Arial" w:cs="Arial"/>
          <w:lang w:eastAsia="en-GB"/>
        </w:rPr>
        <w:t>This is because, w</w:t>
      </w:r>
      <w:r w:rsidR="00F15A38" w:rsidRPr="00E338B0">
        <w:rPr>
          <w:rFonts w:ascii="Arial" w:eastAsia="Times New Roman" w:hAnsi="Arial" w:cs="Arial"/>
          <w:lang w:eastAsia="en-GB"/>
        </w:rPr>
        <w:t xml:space="preserve">hen the </w:t>
      </w:r>
      <w:r w:rsidR="00F775B5" w:rsidRPr="00E338B0">
        <w:rPr>
          <w:rFonts w:ascii="Arial" w:eastAsia="Times New Roman" w:hAnsi="Arial" w:cs="Arial"/>
          <w:lang w:eastAsia="en-GB"/>
        </w:rPr>
        <w:t xml:space="preserve">everything </w:t>
      </w:r>
      <w:r w:rsidR="00F15A38" w:rsidRPr="00E338B0">
        <w:rPr>
          <w:rFonts w:ascii="Arial" w:eastAsia="Times New Roman" w:hAnsi="Arial" w:cs="Arial"/>
          <w:lang w:eastAsia="en-GB"/>
        </w:rPr>
        <w:t xml:space="preserve">begins to ease, more money in people's pockets will result in greater spending inside their communities, which will greatly </w:t>
      </w:r>
      <w:r w:rsidR="00D97314" w:rsidRPr="00E338B0">
        <w:rPr>
          <w:rFonts w:ascii="Arial" w:eastAsia="Times New Roman" w:hAnsi="Arial" w:cs="Arial"/>
          <w:lang w:eastAsia="en-GB"/>
        </w:rPr>
        <w:t>boost the workers confidence and encourage them to do work more hours</w:t>
      </w:r>
      <w:r w:rsidR="00860F14" w:rsidRPr="00E338B0">
        <w:rPr>
          <w:rFonts w:ascii="Arial" w:eastAsia="Times New Roman" w:hAnsi="Arial" w:cs="Arial"/>
          <w:lang w:eastAsia="en-GB"/>
        </w:rPr>
        <w:t xml:space="preserve"> rather than calling in sick. </w:t>
      </w:r>
    </w:p>
    <w:p w14:paraId="511E1904" w14:textId="2B6CA972" w:rsidR="000B5862" w:rsidRPr="00E338B0" w:rsidRDefault="00E338B0" w:rsidP="00940108">
      <w:pPr>
        <w:rPr>
          <w:rFonts w:ascii="Arial" w:hAnsi="Arial" w:cs="Arial"/>
          <w:shd w:val="clear" w:color="auto" w:fill="FFFFFF"/>
        </w:rPr>
      </w:pPr>
      <w:r w:rsidRPr="00E338B0">
        <w:rPr>
          <w:rFonts w:ascii="Arial" w:hAnsi="Arial" w:cs="Arial"/>
          <w:shd w:val="clear" w:color="auto" w:fill="FFFFFF"/>
        </w:rPr>
        <w:t>In general, there are many strategies for preventing employee shortages that go beyond pay increases. It's important to concentrate on recruitment and retention given that a big portion of employees have expressed a desire to leave and a large number of them are feeling burned out. According to Charlesworth, 2021, hiring new employees may be a long and expensive process that can cost trusts up to £5,000 each position. Additionally, hiring new employees has a hidden cost because it may take them a year to gain the necessary skills and require additional training. For this reason, it's crucial to maintain the satisfaction of current employees and order to make sure their requirements are addressed.</w:t>
      </w:r>
      <w:r w:rsidR="0072082B" w:rsidRPr="00E338B0">
        <w:rPr>
          <w:rFonts w:ascii="Arial" w:hAnsi="Arial" w:cs="Arial"/>
          <w:shd w:val="clear" w:color="auto" w:fill="FFFFFF"/>
        </w:rPr>
        <w:t xml:space="preserve"> </w:t>
      </w:r>
    </w:p>
    <w:p w14:paraId="13C2CB65" w14:textId="62BDC3E2" w:rsidR="00860C00" w:rsidRPr="00E338B0" w:rsidRDefault="009F6898" w:rsidP="00940108">
      <w:pPr>
        <w:rPr>
          <w:rFonts w:ascii="Arial" w:hAnsi="Arial" w:cs="Arial"/>
          <w:shd w:val="clear" w:color="auto" w:fill="FFFFFF"/>
        </w:rPr>
      </w:pPr>
      <w:r w:rsidRPr="00E338B0">
        <w:rPr>
          <w:rFonts w:ascii="Arial" w:hAnsi="Arial" w:cs="Arial"/>
          <w:shd w:val="clear" w:color="auto" w:fill="FFFFFF"/>
        </w:rPr>
        <w:t xml:space="preserve">The NHS must focus on being a more desirable employer by addressing bullying and discrimination, the staff declared in July 2021, in addition to the pay offer for the NHS (Charlesworth, 2021). By doing this, you'll make it easier for employees to join the NHS because they won't be intimidated as much and because it will boost their self-esteem, it will encourage them to show up to work and excel. </w:t>
      </w:r>
      <w:r w:rsidR="00BC355F" w:rsidRPr="00E338B0">
        <w:rPr>
          <w:rFonts w:ascii="Arial" w:hAnsi="Arial" w:cs="Arial"/>
          <w:shd w:val="clear" w:color="auto" w:fill="FFFFFF"/>
        </w:rPr>
        <w:t>Additionally, by providing more options for flexible working and implementing collective, caring, and inclusive leadership across the NHS to create cultures in which people desire to work and advance their careers, the NHS organisation will be able to stop its workforce shortage.</w:t>
      </w:r>
    </w:p>
    <w:p w14:paraId="4CED5B60" w14:textId="48D74665" w:rsidR="00E37F97" w:rsidRDefault="00E37F97" w:rsidP="00940108">
      <w:pPr>
        <w:rPr>
          <w:rFonts w:ascii="Arial" w:hAnsi="Arial" w:cs="Arial"/>
          <w:color w:val="FF0000"/>
          <w:shd w:val="clear" w:color="auto" w:fill="FFFFFF"/>
        </w:rPr>
      </w:pPr>
    </w:p>
    <w:p w14:paraId="05B46657" w14:textId="74C6BC51" w:rsidR="00E37F97" w:rsidRDefault="00E37F97" w:rsidP="00940108">
      <w:pPr>
        <w:rPr>
          <w:rFonts w:ascii="Arial" w:hAnsi="Arial" w:cs="Arial"/>
          <w:color w:val="FF0000"/>
          <w:shd w:val="clear" w:color="auto" w:fill="FFFFFF"/>
        </w:rPr>
      </w:pPr>
    </w:p>
    <w:p w14:paraId="07336FC8" w14:textId="5B5404FA" w:rsidR="00E37F97" w:rsidRDefault="00E37F97" w:rsidP="00940108">
      <w:pPr>
        <w:rPr>
          <w:rFonts w:ascii="Arial" w:hAnsi="Arial" w:cs="Arial"/>
          <w:color w:val="FF0000"/>
          <w:shd w:val="clear" w:color="auto" w:fill="FFFFFF"/>
        </w:rPr>
      </w:pPr>
    </w:p>
    <w:p w14:paraId="414FC2F0" w14:textId="2BF63C0B" w:rsidR="00E37F97" w:rsidRDefault="00E37F97" w:rsidP="00940108">
      <w:pPr>
        <w:rPr>
          <w:rFonts w:ascii="Arial" w:hAnsi="Arial" w:cs="Arial"/>
          <w:color w:val="FF0000"/>
          <w:shd w:val="clear" w:color="auto" w:fill="FFFFFF"/>
        </w:rPr>
      </w:pPr>
    </w:p>
    <w:p w14:paraId="206A3715" w14:textId="25CFE63D" w:rsidR="00E37F97" w:rsidRDefault="00E37F97" w:rsidP="00940108">
      <w:pPr>
        <w:rPr>
          <w:rFonts w:ascii="Arial" w:hAnsi="Arial" w:cs="Arial"/>
          <w:color w:val="FF0000"/>
          <w:shd w:val="clear" w:color="auto" w:fill="FFFFFF"/>
        </w:rPr>
      </w:pPr>
    </w:p>
    <w:p w14:paraId="63B21F4D" w14:textId="10DA8751" w:rsidR="00BC355F" w:rsidRDefault="00BC355F" w:rsidP="00940108">
      <w:pPr>
        <w:rPr>
          <w:rFonts w:ascii="Arial" w:hAnsi="Arial" w:cs="Arial"/>
          <w:color w:val="FF0000"/>
          <w:shd w:val="clear" w:color="auto" w:fill="FFFFFF"/>
        </w:rPr>
      </w:pPr>
    </w:p>
    <w:p w14:paraId="2A85DC82" w14:textId="77777777" w:rsidR="00421DD9" w:rsidRDefault="00421DD9" w:rsidP="00940108">
      <w:pPr>
        <w:rPr>
          <w:rFonts w:ascii="Arial" w:hAnsi="Arial" w:cs="Arial"/>
          <w:color w:val="FF0000"/>
          <w:shd w:val="clear" w:color="auto" w:fill="FFFFFF"/>
        </w:rPr>
      </w:pPr>
    </w:p>
    <w:p w14:paraId="7F3454A8" w14:textId="77777777" w:rsidR="00BC355F" w:rsidRPr="00A04BDE" w:rsidRDefault="00BC355F" w:rsidP="00940108">
      <w:pPr>
        <w:rPr>
          <w:rFonts w:ascii="Arial" w:hAnsi="Arial" w:cs="Arial"/>
          <w:color w:val="FF0000"/>
          <w:shd w:val="clear" w:color="auto" w:fill="FFFFFF"/>
        </w:rPr>
      </w:pPr>
    </w:p>
    <w:p w14:paraId="5574E373" w14:textId="2F70220F" w:rsidR="00405FF7" w:rsidRPr="00F06D2B" w:rsidRDefault="00405FF7" w:rsidP="00E37F97">
      <w:pPr>
        <w:jc w:val="center"/>
        <w:rPr>
          <w:rFonts w:ascii="Arial" w:hAnsi="Arial" w:cs="Arial"/>
          <w:sz w:val="24"/>
          <w:szCs w:val="24"/>
          <w:u w:val="single"/>
        </w:rPr>
      </w:pPr>
      <w:r w:rsidRPr="00F06D2B">
        <w:rPr>
          <w:rFonts w:ascii="Arial" w:hAnsi="Arial" w:cs="Arial"/>
          <w:sz w:val="24"/>
          <w:szCs w:val="24"/>
          <w:u w:val="single"/>
        </w:rPr>
        <w:lastRenderedPageBreak/>
        <w:t>Reference:</w:t>
      </w:r>
    </w:p>
    <w:p w14:paraId="51C133DE" w14:textId="77777777" w:rsidR="00963BDE" w:rsidRPr="00F06D2B" w:rsidRDefault="00963BDE" w:rsidP="00940108">
      <w:pPr>
        <w:rPr>
          <w:rFonts w:ascii="Arial" w:hAnsi="Arial" w:cs="Arial"/>
          <w:sz w:val="20"/>
          <w:szCs w:val="20"/>
          <w:shd w:val="clear" w:color="auto" w:fill="FFFFFF"/>
        </w:rPr>
      </w:pPr>
      <w:r w:rsidRPr="00F06D2B">
        <w:rPr>
          <w:rFonts w:ascii="Arial" w:hAnsi="Arial" w:cs="Arial"/>
          <w:sz w:val="20"/>
          <w:szCs w:val="20"/>
          <w:shd w:val="clear" w:color="auto" w:fill="FFFFFF"/>
        </w:rPr>
        <w:t>Charlesworth, A., 2021. </w:t>
      </w:r>
      <w:r w:rsidRPr="00F06D2B">
        <w:rPr>
          <w:rFonts w:ascii="Arial" w:hAnsi="Arial" w:cs="Arial"/>
          <w:i/>
          <w:iCs/>
          <w:sz w:val="20"/>
          <w:szCs w:val="20"/>
          <w:shd w:val="clear" w:color="auto" w:fill="FFFFFF"/>
        </w:rPr>
        <w:t>Staff shortages left the NHS vulnerable to the COVID-19 storm</w:t>
      </w:r>
      <w:r w:rsidRPr="00F06D2B">
        <w:rPr>
          <w:rFonts w:ascii="Arial" w:hAnsi="Arial" w:cs="Arial"/>
          <w:sz w:val="20"/>
          <w:szCs w:val="20"/>
          <w:shd w:val="clear" w:color="auto" w:fill="FFFFFF"/>
        </w:rPr>
        <w:t>. [online] The Health Foundation. Available at: &lt;https://www.health.org.uk/news-and-comment/blogs/staff-shortages-left-the-nhs-vulnerable-to-the-covid-19-storm#:~:text=Fast%20forward%20to%20the%20foundation%20of%20the%20NHS,shortages%20is%20the%20failure%20to%20invest%20in%20training.&gt; [Accessed 23 July 2022].</w:t>
      </w:r>
    </w:p>
    <w:p w14:paraId="7BEFBFA2" w14:textId="77777777" w:rsidR="00963BDE" w:rsidRPr="00F06D2B" w:rsidRDefault="00963BDE" w:rsidP="00940108">
      <w:pPr>
        <w:rPr>
          <w:rFonts w:ascii="Arial" w:hAnsi="Arial" w:cs="Arial"/>
        </w:rPr>
      </w:pPr>
      <w:r w:rsidRPr="00F06D2B">
        <w:rPr>
          <w:rFonts w:ascii="Arial" w:hAnsi="Arial" w:cs="Arial"/>
        </w:rPr>
        <w:t>Federation, N.S. (2019). Fifth time around: Election pledge recycles old promise of more GPs - The Lowdown. [online] lowdownnhs.info. Available at: https://lowdownnhs.info/news/fifth-time-around-election-pledge-recycles-old-promise-of-more-gps/ [Accessed 25 Jul. 2022].</w:t>
      </w:r>
    </w:p>
    <w:p w14:paraId="3797B0F3" w14:textId="77777777" w:rsidR="00963BDE" w:rsidRPr="00F06D2B" w:rsidRDefault="00963BDE" w:rsidP="00940108">
      <w:pPr>
        <w:rPr>
          <w:rFonts w:ascii="Arial" w:hAnsi="Arial" w:cs="Arial"/>
        </w:rPr>
      </w:pPr>
      <w:r w:rsidRPr="00F06D2B">
        <w:rPr>
          <w:rFonts w:ascii="Arial" w:hAnsi="Arial" w:cs="Arial"/>
        </w:rPr>
        <w:t>Gov.scot (2021). Pay rise for NHS workers. [online] www.gov.scot. Available at: https://www.gov.scot/news/pay-rise-for-nhs-workers/ [Accessed 28 Jul. 2022].</w:t>
      </w:r>
    </w:p>
    <w:p w14:paraId="516C20EF" w14:textId="77777777" w:rsidR="00963BDE" w:rsidRPr="00F06D2B" w:rsidRDefault="00963BDE" w:rsidP="00940108">
      <w:pPr>
        <w:rPr>
          <w:rFonts w:ascii="Arial" w:hAnsi="Arial" w:cs="Arial"/>
          <w:sz w:val="20"/>
          <w:szCs w:val="20"/>
          <w:shd w:val="clear" w:color="auto" w:fill="FFFFFF"/>
        </w:rPr>
      </w:pPr>
      <w:r w:rsidRPr="00F06D2B">
        <w:rPr>
          <w:rFonts w:ascii="Arial" w:hAnsi="Arial" w:cs="Arial"/>
          <w:sz w:val="20"/>
          <w:szCs w:val="20"/>
          <w:shd w:val="clear" w:color="auto" w:fill="FFFFFF"/>
        </w:rPr>
        <w:t>kingsfund, 2022. </w:t>
      </w:r>
      <w:r w:rsidRPr="00F06D2B">
        <w:rPr>
          <w:rFonts w:ascii="Arial" w:hAnsi="Arial" w:cs="Arial"/>
          <w:i/>
          <w:iCs/>
          <w:sz w:val="20"/>
          <w:szCs w:val="20"/>
          <w:shd w:val="clear" w:color="auto" w:fill="FFFFFF"/>
        </w:rPr>
        <w:t>NHS workforce: our position</w:t>
      </w:r>
      <w:r w:rsidRPr="00F06D2B">
        <w:rPr>
          <w:rFonts w:ascii="Arial" w:hAnsi="Arial" w:cs="Arial"/>
          <w:sz w:val="20"/>
          <w:szCs w:val="20"/>
          <w:shd w:val="clear" w:color="auto" w:fill="FFFFFF"/>
        </w:rPr>
        <w:t>. [online] kingsfund. Available at: &lt;https://www.kingsfund.org.uk/projects/positions/nhs-workforce&gt; [Accessed 24 July 2022].</w:t>
      </w:r>
    </w:p>
    <w:p w14:paraId="3C3855AE" w14:textId="77777777" w:rsidR="00963BDE" w:rsidRPr="00F06D2B" w:rsidRDefault="00963BDE" w:rsidP="00940108">
      <w:pPr>
        <w:rPr>
          <w:rFonts w:ascii="Arial" w:hAnsi="Arial" w:cs="Arial"/>
          <w:sz w:val="20"/>
          <w:szCs w:val="20"/>
          <w:shd w:val="clear" w:color="auto" w:fill="FFFFFF"/>
        </w:rPr>
      </w:pPr>
      <w:r w:rsidRPr="00F06D2B">
        <w:rPr>
          <w:rFonts w:ascii="Arial" w:hAnsi="Arial" w:cs="Arial"/>
          <w:sz w:val="20"/>
          <w:szCs w:val="20"/>
          <w:shd w:val="clear" w:color="auto" w:fill="FFFFFF"/>
        </w:rPr>
        <w:t>Lintern, S., 2020. Poorer areas hit by GP shortages and less funding. [online] Independent. Available at: &lt;https://www.independent.co.uk/news/health/gps-nhs-england-health-foundation-patients-b598324.html&gt; [Accessed 25 July 2022].</w:t>
      </w:r>
    </w:p>
    <w:p w14:paraId="583BBA6B" w14:textId="77777777" w:rsidR="00963BDE" w:rsidRPr="00F06D2B" w:rsidRDefault="00963BDE" w:rsidP="00940108">
      <w:pPr>
        <w:rPr>
          <w:rFonts w:ascii="Arial" w:hAnsi="Arial" w:cs="Arial"/>
        </w:rPr>
      </w:pPr>
      <w:r w:rsidRPr="00F06D2B">
        <w:rPr>
          <w:rFonts w:ascii="Arial" w:hAnsi="Arial" w:cs="Arial"/>
        </w:rPr>
        <w:t>Michas, F., 2022. NHS staff shortage. [online] Statista. Available at: &lt;https://www.statista.com/topics/9575/nhs-staff-shortage/&gt; [Accessed 23 July 2022].</w:t>
      </w:r>
    </w:p>
    <w:p w14:paraId="066B7C48" w14:textId="77777777" w:rsidR="00963BDE" w:rsidRPr="00F06D2B" w:rsidRDefault="00963BDE" w:rsidP="00940108">
      <w:pPr>
        <w:rPr>
          <w:rFonts w:ascii="Arial" w:hAnsi="Arial" w:cs="Arial"/>
          <w:sz w:val="20"/>
          <w:szCs w:val="20"/>
          <w:shd w:val="clear" w:color="auto" w:fill="FFFFFF"/>
        </w:rPr>
      </w:pPr>
      <w:r w:rsidRPr="00F06D2B">
        <w:rPr>
          <w:rFonts w:ascii="Arial" w:hAnsi="Arial" w:cs="Arial"/>
          <w:sz w:val="20"/>
          <w:szCs w:val="20"/>
          <w:shd w:val="clear" w:color="auto" w:fill="FFFFFF"/>
        </w:rPr>
        <w:t xml:space="preserve">Ross, S., </w:t>
      </w:r>
      <w:proofErr w:type="spellStart"/>
      <w:r w:rsidRPr="00F06D2B">
        <w:rPr>
          <w:rFonts w:ascii="Arial" w:hAnsi="Arial" w:cs="Arial"/>
          <w:sz w:val="20"/>
          <w:szCs w:val="20"/>
          <w:shd w:val="clear" w:color="auto" w:fill="FFFFFF"/>
        </w:rPr>
        <w:t>Jabbal</w:t>
      </w:r>
      <w:proofErr w:type="spellEnd"/>
      <w:r w:rsidRPr="00F06D2B">
        <w:rPr>
          <w:rFonts w:ascii="Arial" w:hAnsi="Arial" w:cs="Arial"/>
          <w:sz w:val="20"/>
          <w:szCs w:val="20"/>
          <w:shd w:val="clear" w:color="auto" w:fill="FFFFFF"/>
        </w:rPr>
        <w:t xml:space="preserve">, J., Chauhan, K., Maguire, D., Randhawa, M. and </w:t>
      </w:r>
      <w:proofErr w:type="spellStart"/>
      <w:r w:rsidRPr="00F06D2B">
        <w:rPr>
          <w:rFonts w:ascii="Arial" w:hAnsi="Arial" w:cs="Arial"/>
          <w:sz w:val="20"/>
          <w:szCs w:val="20"/>
          <w:shd w:val="clear" w:color="auto" w:fill="FFFFFF"/>
        </w:rPr>
        <w:t>Dahir</w:t>
      </w:r>
      <w:proofErr w:type="spellEnd"/>
      <w:r w:rsidRPr="00F06D2B">
        <w:rPr>
          <w:rFonts w:ascii="Arial" w:hAnsi="Arial" w:cs="Arial"/>
          <w:sz w:val="20"/>
          <w:szCs w:val="20"/>
          <w:shd w:val="clear" w:color="auto" w:fill="FFFFFF"/>
        </w:rPr>
        <w:t>, S., 2020. </w:t>
      </w:r>
      <w:r w:rsidRPr="00F06D2B">
        <w:rPr>
          <w:rFonts w:ascii="Arial" w:hAnsi="Arial" w:cs="Arial"/>
          <w:i/>
          <w:iCs/>
          <w:sz w:val="20"/>
          <w:szCs w:val="20"/>
          <w:shd w:val="clear" w:color="auto" w:fill="FFFFFF"/>
        </w:rPr>
        <w:t>Workforce race inequalities and inclusion in NHS providers</w:t>
      </w:r>
      <w:r w:rsidRPr="00F06D2B">
        <w:rPr>
          <w:rFonts w:ascii="Arial" w:hAnsi="Arial" w:cs="Arial"/>
          <w:sz w:val="20"/>
          <w:szCs w:val="20"/>
          <w:shd w:val="clear" w:color="auto" w:fill="FFFFFF"/>
        </w:rPr>
        <w:t xml:space="preserve">. [online] kingsfund. Available at: &lt;https://www.kingsfund.org.uk/publications/workforce-race-inequalities-inclusion-nhs&gt; [Accessed 24 July 2022]. </w:t>
      </w:r>
    </w:p>
    <w:p w14:paraId="648B8EBA" w14:textId="77777777" w:rsidR="00963BDE" w:rsidRPr="00F06D2B" w:rsidRDefault="00963BDE" w:rsidP="00940108">
      <w:pPr>
        <w:rPr>
          <w:rFonts w:ascii="Arial" w:hAnsi="Arial" w:cs="Arial"/>
          <w:sz w:val="20"/>
          <w:szCs w:val="20"/>
          <w:shd w:val="clear" w:color="auto" w:fill="FFFFFF"/>
        </w:rPr>
      </w:pPr>
      <w:r w:rsidRPr="00F06D2B">
        <w:rPr>
          <w:rFonts w:ascii="Arial" w:hAnsi="Arial" w:cs="Arial"/>
          <w:sz w:val="20"/>
          <w:szCs w:val="20"/>
          <w:shd w:val="clear" w:color="auto" w:fill="FFFFFF"/>
        </w:rPr>
        <w:t>Unison, 2022. </w:t>
      </w:r>
      <w:r w:rsidRPr="00F06D2B">
        <w:rPr>
          <w:rFonts w:ascii="Arial" w:hAnsi="Arial" w:cs="Arial"/>
          <w:i/>
          <w:iCs/>
          <w:sz w:val="20"/>
          <w:szCs w:val="20"/>
          <w:shd w:val="clear" w:color="auto" w:fill="FFFFFF"/>
        </w:rPr>
        <w:t>NHS staff-shortage crisis needs more than a quick Omicron fix, says UNISON   | News, Press release | News | UNISON National</w:t>
      </w:r>
      <w:r w:rsidRPr="00F06D2B">
        <w:rPr>
          <w:rFonts w:ascii="Arial" w:hAnsi="Arial" w:cs="Arial"/>
          <w:sz w:val="20"/>
          <w:szCs w:val="20"/>
          <w:shd w:val="clear" w:color="auto" w:fill="FFFFFF"/>
        </w:rPr>
        <w:t>. [online] UNISON National. Available at: &lt;https://www.unison.org.uk/news/press-release/2022/01/nhs-staff-shortage-crisis-needs-more-than-a-quick-omicron-fix-says-unison/&gt; [Accessed 23 July 2022].</w:t>
      </w:r>
    </w:p>
    <w:sectPr w:rsidR="00963BDE" w:rsidRPr="00F06D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C53F8E"/>
    <w:multiLevelType w:val="multilevel"/>
    <w:tmpl w:val="E83C0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39274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124"/>
    <w:rsid w:val="00006233"/>
    <w:rsid w:val="000113FC"/>
    <w:rsid w:val="0002671E"/>
    <w:rsid w:val="00040657"/>
    <w:rsid w:val="000B2F4C"/>
    <w:rsid w:val="000B5862"/>
    <w:rsid w:val="000C52ED"/>
    <w:rsid w:val="000D41AA"/>
    <w:rsid w:val="000D5DAD"/>
    <w:rsid w:val="000F051D"/>
    <w:rsid w:val="000F7C76"/>
    <w:rsid w:val="00101D19"/>
    <w:rsid w:val="00105E03"/>
    <w:rsid w:val="001220DE"/>
    <w:rsid w:val="00123858"/>
    <w:rsid w:val="001330EA"/>
    <w:rsid w:val="0013376E"/>
    <w:rsid w:val="00152B3C"/>
    <w:rsid w:val="00154965"/>
    <w:rsid w:val="00155C29"/>
    <w:rsid w:val="00156108"/>
    <w:rsid w:val="0017253B"/>
    <w:rsid w:val="0018388C"/>
    <w:rsid w:val="00190CF5"/>
    <w:rsid w:val="001A274E"/>
    <w:rsid w:val="001A3207"/>
    <w:rsid w:val="001A3DB3"/>
    <w:rsid w:val="001C0AC9"/>
    <w:rsid w:val="001C49D3"/>
    <w:rsid w:val="001C4EBA"/>
    <w:rsid w:val="001E3C9D"/>
    <w:rsid w:val="001E7CCE"/>
    <w:rsid w:val="00231227"/>
    <w:rsid w:val="00237315"/>
    <w:rsid w:val="00246334"/>
    <w:rsid w:val="00254077"/>
    <w:rsid w:val="002678B4"/>
    <w:rsid w:val="0028085C"/>
    <w:rsid w:val="00286D37"/>
    <w:rsid w:val="00297F29"/>
    <w:rsid w:val="002D56E8"/>
    <w:rsid w:val="002F0B1F"/>
    <w:rsid w:val="00321D23"/>
    <w:rsid w:val="00330869"/>
    <w:rsid w:val="00333CD8"/>
    <w:rsid w:val="00343D70"/>
    <w:rsid w:val="0035291A"/>
    <w:rsid w:val="003776D7"/>
    <w:rsid w:val="00381F43"/>
    <w:rsid w:val="00382292"/>
    <w:rsid w:val="00385231"/>
    <w:rsid w:val="003E45E9"/>
    <w:rsid w:val="003F2820"/>
    <w:rsid w:val="00405FF7"/>
    <w:rsid w:val="00406166"/>
    <w:rsid w:val="00421DD9"/>
    <w:rsid w:val="004345E6"/>
    <w:rsid w:val="0043488B"/>
    <w:rsid w:val="00447F80"/>
    <w:rsid w:val="00465369"/>
    <w:rsid w:val="00465DA1"/>
    <w:rsid w:val="004759DF"/>
    <w:rsid w:val="004762E3"/>
    <w:rsid w:val="00484385"/>
    <w:rsid w:val="00487CA1"/>
    <w:rsid w:val="00492367"/>
    <w:rsid w:val="004A4A1B"/>
    <w:rsid w:val="004B5ECA"/>
    <w:rsid w:val="004B6825"/>
    <w:rsid w:val="004F5EA5"/>
    <w:rsid w:val="00531CAA"/>
    <w:rsid w:val="00535733"/>
    <w:rsid w:val="005406F7"/>
    <w:rsid w:val="0054788F"/>
    <w:rsid w:val="0056216A"/>
    <w:rsid w:val="0057065F"/>
    <w:rsid w:val="00573FCA"/>
    <w:rsid w:val="0058023A"/>
    <w:rsid w:val="00596217"/>
    <w:rsid w:val="005D20E6"/>
    <w:rsid w:val="005E417A"/>
    <w:rsid w:val="0062662B"/>
    <w:rsid w:val="00681FD0"/>
    <w:rsid w:val="006858C5"/>
    <w:rsid w:val="006A5D81"/>
    <w:rsid w:val="006C309D"/>
    <w:rsid w:val="006C6085"/>
    <w:rsid w:val="006D5F14"/>
    <w:rsid w:val="006E24D5"/>
    <w:rsid w:val="006F2C15"/>
    <w:rsid w:val="006F64DE"/>
    <w:rsid w:val="007175C7"/>
    <w:rsid w:val="0072082B"/>
    <w:rsid w:val="00735014"/>
    <w:rsid w:val="00735A37"/>
    <w:rsid w:val="007A2F12"/>
    <w:rsid w:val="007C4853"/>
    <w:rsid w:val="007D0E6C"/>
    <w:rsid w:val="007D2A79"/>
    <w:rsid w:val="007D433E"/>
    <w:rsid w:val="007D52D4"/>
    <w:rsid w:val="008051E8"/>
    <w:rsid w:val="00823039"/>
    <w:rsid w:val="00837B41"/>
    <w:rsid w:val="00860C00"/>
    <w:rsid w:val="00860F14"/>
    <w:rsid w:val="008611DF"/>
    <w:rsid w:val="008B5E45"/>
    <w:rsid w:val="008D0FEE"/>
    <w:rsid w:val="008D5091"/>
    <w:rsid w:val="008E06D3"/>
    <w:rsid w:val="008E6124"/>
    <w:rsid w:val="008E6944"/>
    <w:rsid w:val="00922BAD"/>
    <w:rsid w:val="009231A2"/>
    <w:rsid w:val="00923A1B"/>
    <w:rsid w:val="00940108"/>
    <w:rsid w:val="009404C7"/>
    <w:rsid w:val="00943669"/>
    <w:rsid w:val="00944C33"/>
    <w:rsid w:val="00951C16"/>
    <w:rsid w:val="009639CF"/>
    <w:rsid w:val="00963BDE"/>
    <w:rsid w:val="00966582"/>
    <w:rsid w:val="00986ED1"/>
    <w:rsid w:val="00990601"/>
    <w:rsid w:val="00996E4A"/>
    <w:rsid w:val="009E571F"/>
    <w:rsid w:val="009F6846"/>
    <w:rsid w:val="009F6898"/>
    <w:rsid w:val="00A0068A"/>
    <w:rsid w:val="00A01A65"/>
    <w:rsid w:val="00A032B6"/>
    <w:rsid w:val="00A04354"/>
    <w:rsid w:val="00A04BDE"/>
    <w:rsid w:val="00A608EF"/>
    <w:rsid w:val="00A7529C"/>
    <w:rsid w:val="00A86ACE"/>
    <w:rsid w:val="00AA4628"/>
    <w:rsid w:val="00AB57D1"/>
    <w:rsid w:val="00B11E35"/>
    <w:rsid w:val="00B24DA5"/>
    <w:rsid w:val="00B429AB"/>
    <w:rsid w:val="00B51D86"/>
    <w:rsid w:val="00B54E20"/>
    <w:rsid w:val="00B93205"/>
    <w:rsid w:val="00B94101"/>
    <w:rsid w:val="00B97A5B"/>
    <w:rsid w:val="00BA5CBA"/>
    <w:rsid w:val="00BB4105"/>
    <w:rsid w:val="00BB7B6B"/>
    <w:rsid w:val="00BC355F"/>
    <w:rsid w:val="00BF28A0"/>
    <w:rsid w:val="00C440ED"/>
    <w:rsid w:val="00C4634F"/>
    <w:rsid w:val="00C533ED"/>
    <w:rsid w:val="00C63095"/>
    <w:rsid w:val="00C9110F"/>
    <w:rsid w:val="00CA481F"/>
    <w:rsid w:val="00CD5C2F"/>
    <w:rsid w:val="00CE2DCC"/>
    <w:rsid w:val="00CE2E7E"/>
    <w:rsid w:val="00CF0D81"/>
    <w:rsid w:val="00D147A0"/>
    <w:rsid w:val="00D15A23"/>
    <w:rsid w:val="00D24BCF"/>
    <w:rsid w:val="00D46AA1"/>
    <w:rsid w:val="00D47D11"/>
    <w:rsid w:val="00D608AF"/>
    <w:rsid w:val="00D7201B"/>
    <w:rsid w:val="00D76EE8"/>
    <w:rsid w:val="00D97314"/>
    <w:rsid w:val="00DA5C14"/>
    <w:rsid w:val="00DB0E54"/>
    <w:rsid w:val="00DB20D2"/>
    <w:rsid w:val="00DC510E"/>
    <w:rsid w:val="00DD5441"/>
    <w:rsid w:val="00E077A5"/>
    <w:rsid w:val="00E227F3"/>
    <w:rsid w:val="00E338B0"/>
    <w:rsid w:val="00E37F97"/>
    <w:rsid w:val="00E44CF9"/>
    <w:rsid w:val="00E63FBA"/>
    <w:rsid w:val="00E65488"/>
    <w:rsid w:val="00E66553"/>
    <w:rsid w:val="00EA1AB0"/>
    <w:rsid w:val="00EB6355"/>
    <w:rsid w:val="00ED0968"/>
    <w:rsid w:val="00ED6111"/>
    <w:rsid w:val="00EF7576"/>
    <w:rsid w:val="00F06D2B"/>
    <w:rsid w:val="00F10BCE"/>
    <w:rsid w:val="00F13447"/>
    <w:rsid w:val="00F144FD"/>
    <w:rsid w:val="00F15A38"/>
    <w:rsid w:val="00F559E1"/>
    <w:rsid w:val="00F775B5"/>
    <w:rsid w:val="00FA3448"/>
    <w:rsid w:val="00FA38E8"/>
    <w:rsid w:val="00FB4BB8"/>
    <w:rsid w:val="00FE6A03"/>
    <w:rsid w:val="00FE7B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4F84F"/>
  <w15:chartTrackingRefBased/>
  <w15:docId w15:val="{0BA76201-B860-468E-9D15-87BF9D96E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124"/>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5EC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4130013">
      <w:bodyDiv w:val="1"/>
      <w:marLeft w:val="0"/>
      <w:marRight w:val="0"/>
      <w:marTop w:val="0"/>
      <w:marBottom w:val="0"/>
      <w:divBdr>
        <w:top w:val="none" w:sz="0" w:space="0" w:color="auto"/>
        <w:left w:val="none" w:sz="0" w:space="0" w:color="auto"/>
        <w:bottom w:val="none" w:sz="0" w:space="0" w:color="auto"/>
        <w:right w:val="none" w:sz="0" w:space="0" w:color="auto"/>
      </w:divBdr>
    </w:div>
    <w:div w:id="1342270253">
      <w:bodyDiv w:val="1"/>
      <w:marLeft w:val="0"/>
      <w:marRight w:val="0"/>
      <w:marTop w:val="0"/>
      <w:marBottom w:val="0"/>
      <w:divBdr>
        <w:top w:val="none" w:sz="0" w:space="0" w:color="auto"/>
        <w:left w:val="none" w:sz="0" w:space="0" w:color="auto"/>
        <w:bottom w:val="none" w:sz="0" w:space="0" w:color="auto"/>
        <w:right w:val="none" w:sz="0" w:space="0" w:color="auto"/>
      </w:divBdr>
    </w:div>
    <w:div w:id="1528987540">
      <w:bodyDiv w:val="1"/>
      <w:marLeft w:val="0"/>
      <w:marRight w:val="0"/>
      <w:marTop w:val="0"/>
      <w:marBottom w:val="0"/>
      <w:divBdr>
        <w:top w:val="none" w:sz="0" w:space="0" w:color="auto"/>
        <w:left w:val="none" w:sz="0" w:space="0" w:color="auto"/>
        <w:bottom w:val="none" w:sz="0" w:space="0" w:color="auto"/>
        <w:right w:val="none" w:sz="0" w:space="0" w:color="auto"/>
      </w:divBdr>
      <w:divsChild>
        <w:div w:id="344483886">
          <w:marLeft w:val="0"/>
          <w:marRight w:val="0"/>
          <w:marTop w:val="0"/>
          <w:marBottom w:val="0"/>
          <w:divBdr>
            <w:top w:val="none" w:sz="0" w:space="0" w:color="auto"/>
            <w:left w:val="none" w:sz="0" w:space="0" w:color="auto"/>
            <w:bottom w:val="none" w:sz="0" w:space="0" w:color="auto"/>
            <w:right w:val="none" w:sz="0" w:space="0" w:color="auto"/>
          </w:divBdr>
        </w:div>
      </w:divsChild>
    </w:div>
    <w:div w:id="1600067059">
      <w:bodyDiv w:val="1"/>
      <w:marLeft w:val="0"/>
      <w:marRight w:val="0"/>
      <w:marTop w:val="0"/>
      <w:marBottom w:val="0"/>
      <w:divBdr>
        <w:top w:val="none" w:sz="0" w:space="0" w:color="auto"/>
        <w:left w:val="none" w:sz="0" w:space="0" w:color="auto"/>
        <w:bottom w:val="none" w:sz="0" w:space="0" w:color="auto"/>
        <w:right w:val="none" w:sz="0" w:space="0" w:color="auto"/>
      </w:divBdr>
    </w:div>
    <w:div w:id="1717776535">
      <w:bodyDiv w:val="1"/>
      <w:marLeft w:val="0"/>
      <w:marRight w:val="0"/>
      <w:marTop w:val="0"/>
      <w:marBottom w:val="0"/>
      <w:divBdr>
        <w:top w:val="none" w:sz="0" w:space="0" w:color="auto"/>
        <w:left w:val="none" w:sz="0" w:space="0" w:color="auto"/>
        <w:bottom w:val="none" w:sz="0" w:space="0" w:color="auto"/>
        <w:right w:val="none" w:sz="0" w:space="0" w:color="auto"/>
      </w:divBdr>
      <w:divsChild>
        <w:div w:id="18735696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499</TotalTime>
  <Pages>5</Pages>
  <Words>2100</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Nazia</dc:creator>
  <cp:keywords/>
  <dc:description/>
  <cp:lastModifiedBy>Nazia</cp:lastModifiedBy>
  <cp:revision>192</cp:revision>
  <dcterms:created xsi:type="dcterms:W3CDTF">2022-07-24T22:43:00Z</dcterms:created>
  <dcterms:modified xsi:type="dcterms:W3CDTF">2022-08-02T17:44:00Z</dcterms:modified>
</cp:coreProperties>
</file>