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7D13D60" w14:textId="69FD7FAD" w:rsidR="00065166" w:rsidRPr="005D2AB6" w:rsidRDefault="00F63FF1" w:rsidP="00065166">
      <w:pPr>
        <w:pStyle w:val="ContentsHeading"/>
        <w:pageBreakBefore/>
        <w:rPr>
          <w:sz w:val="40"/>
          <w:szCs w:val="40"/>
        </w:rPr>
      </w:pPr>
      <w:r>
        <w:rPr>
          <w:sz w:val="40"/>
          <w:szCs w:val="40"/>
        </w:rPr>
        <w:t>UNIVERSITY OF WALES TRINITY SAINT DAVID</w:t>
      </w:r>
      <w:r w:rsidR="005D2AB6">
        <w:rPr>
          <w:sz w:val="52"/>
          <w:szCs w:val="52"/>
        </w:rPr>
        <w:t xml:space="preserve">                                                                      </w:t>
      </w:r>
      <w:r>
        <w:rPr>
          <w:sz w:val="52"/>
          <w:szCs w:val="52"/>
        </w:rPr>
        <w:t xml:space="preserve">    </w:t>
      </w:r>
      <w:r w:rsidR="00065166" w:rsidRPr="005D2AB6">
        <w:rPr>
          <w:sz w:val="40"/>
          <w:szCs w:val="40"/>
        </w:rPr>
        <w:t>IMPACT OF MODERN MRKETING TECHNIQUES IN THE DEVELOPMENT OF LORRY DRIVERS IN UK</w:t>
      </w:r>
    </w:p>
    <w:p w14:paraId="112C662B" w14:textId="77777777" w:rsidR="00065166" w:rsidRDefault="00065166" w:rsidP="00065166">
      <w:pPr>
        <w:pStyle w:val="ContentsHeading"/>
        <w:jc w:val="both"/>
        <w:rPr>
          <w:rFonts w:ascii="Times" w:hAnsi="Times" w:cs="Times"/>
        </w:rPr>
      </w:pPr>
    </w:p>
    <w:p w14:paraId="6F582E60" w14:textId="77777777" w:rsidR="00065166" w:rsidRDefault="00065166" w:rsidP="00065166">
      <w:pPr>
        <w:pStyle w:val="ContentsHeading"/>
        <w:jc w:val="both"/>
        <w:rPr>
          <w:rFonts w:ascii="Times" w:hAnsi="Times" w:cs="Times"/>
        </w:rPr>
      </w:pPr>
    </w:p>
    <w:p w14:paraId="24F7FFE7" w14:textId="77777777" w:rsidR="00065166" w:rsidRDefault="00065166" w:rsidP="00065166">
      <w:pPr>
        <w:pStyle w:val="ContentsHeading"/>
        <w:jc w:val="both"/>
        <w:rPr>
          <w:rFonts w:ascii="Times" w:hAnsi="Times" w:cs="Times"/>
        </w:rPr>
      </w:pPr>
    </w:p>
    <w:p w14:paraId="59211177" w14:textId="77777777" w:rsidR="00065166" w:rsidRDefault="00065166" w:rsidP="00065166">
      <w:pPr>
        <w:pStyle w:val="ContentsHeading"/>
        <w:jc w:val="both"/>
        <w:rPr>
          <w:rFonts w:ascii="Times" w:hAnsi="Times" w:cs="Times"/>
        </w:rPr>
      </w:pPr>
      <w:r>
        <w:rPr>
          <w:rFonts w:ascii="Times" w:hAnsi="Times" w:cs="Times"/>
        </w:rPr>
        <w:t xml:space="preserve">STUDENT </w:t>
      </w:r>
      <w:proofErr w:type="gramStart"/>
      <w:r>
        <w:rPr>
          <w:rFonts w:ascii="Times" w:hAnsi="Times" w:cs="Times"/>
        </w:rPr>
        <w:t>NAME  :</w:t>
      </w:r>
      <w:proofErr w:type="gramEnd"/>
      <w:r>
        <w:rPr>
          <w:rFonts w:ascii="Times" w:hAnsi="Times" w:cs="Times"/>
        </w:rPr>
        <w:t xml:space="preserve"> IAVOR STANIMIROV</w:t>
      </w:r>
    </w:p>
    <w:p w14:paraId="64A7E62F" w14:textId="77777777" w:rsidR="00065166" w:rsidRDefault="00065166" w:rsidP="00065166">
      <w:pPr>
        <w:pStyle w:val="ContentsHeading"/>
        <w:jc w:val="both"/>
        <w:rPr>
          <w:rFonts w:ascii="Times" w:hAnsi="Times" w:cs="Times"/>
        </w:rPr>
      </w:pPr>
      <w:r>
        <w:rPr>
          <w:rFonts w:ascii="Times" w:hAnsi="Times" w:cs="Times"/>
        </w:rPr>
        <w:t xml:space="preserve">STUDENT </w:t>
      </w:r>
      <w:proofErr w:type="gramStart"/>
      <w:r>
        <w:rPr>
          <w:rFonts w:ascii="Times" w:hAnsi="Times" w:cs="Times"/>
        </w:rPr>
        <w:t>ID :</w:t>
      </w:r>
      <w:proofErr w:type="gramEnd"/>
      <w:r>
        <w:rPr>
          <w:rFonts w:ascii="Times" w:hAnsi="Times" w:cs="Times"/>
        </w:rPr>
        <w:t xml:space="preserve"> 1921573</w:t>
      </w:r>
    </w:p>
    <w:p w14:paraId="18367EC1" w14:textId="77777777" w:rsidR="00065166" w:rsidRDefault="00065166" w:rsidP="00065166">
      <w:pPr>
        <w:pStyle w:val="ContentsHeading"/>
        <w:jc w:val="both"/>
        <w:rPr>
          <w:rFonts w:ascii="Times" w:hAnsi="Times" w:cs="Times"/>
        </w:rPr>
      </w:pPr>
      <w:r>
        <w:rPr>
          <w:rFonts w:ascii="Times" w:hAnsi="Times" w:cs="Times"/>
        </w:rPr>
        <w:t xml:space="preserve">SUBMISSION </w:t>
      </w:r>
      <w:proofErr w:type="gramStart"/>
      <w:r>
        <w:rPr>
          <w:rFonts w:ascii="Times" w:hAnsi="Times" w:cs="Times"/>
        </w:rPr>
        <w:t>DATE :</w:t>
      </w:r>
      <w:proofErr w:type="gramEnd"/>
      <w:r>
        <w:rPr>
          <w:rFonts w:ascii="Times" w:hAnsi="Times" w:cs="Times"/>
        </w:rPr>
        <w:t xml:space="preserve"> 06/01/20023</w:t>
      </w:r>
    </w:p>
    <w:p w14:paraId="7DA9783E" w14:textId="77777777" w:rsidR="00065166" w:rsidRDefault="00065166" w:rsidP="00065166">
      <w:pPr>
        <w:pStyle w:val="ContentsHeading"/>
        <w:jc w:val="both"/>
        <w:rPr>
          <w:rFonts w:ascii="Times" w:hAnsi="Times" w:cs="Times"/>
        </w:rPr>
      </w:pPr>
    </w:p>
    <w:p w14:paraId="6976E353" w14:textId="77777777" w:rsidR="00065166" w:rsidRDefault="00065166" w:rsidP="00065166">
      <w:pPr>
        <w:pStyle w:val="ContentsHeading"/>
        <w:jc w:val="both"/>
        <w:rPr>
          <w:rFonts w:ascii="Times" w:hAnsi="Times" w:cs="Times"/>
        </w:rPr>
      </w:pPr>
    </w:p>
    <w:p w14:paraId="02B0F0BF" w14:textId="6EF5F12D" w:rsidR="00065166" w:rsidRPr="00065166" w:rsidRDefault="00065166" w:rsidP="00065166">
      <w:pPr>
        <w:pStyle w:val="ContentsHeading"/>
        <w:jc w:val="both"/>
        <w:rPr>
          <w:rFonts w:ascii="Times" w:hAnsi="Times" w:cs="Times"/>
        </w:rPr>
      </w:pPr>
      <w:r>
        <w:rPr>
          <w:rFonts w:ascii="Times" w:hAnsi="Times" w:cs="Times"/>
        </w:rPr>
        <w:t xml:space="preserve">SUPERVISOR </w:t>
      </w:r>
      <w:proofErr w:type="gramStart"/>
      <w:r>
        <w:rPr>
          <w:rFonts w:ascii="Times" w:hAnsi="Times" w:cs="Times"/>
        </w:rPr>
        <w:t>NAME :</w:t>
      </w:r>
      <w:proofErr w:type="gramEnd"/>
      <w:r>
        <w:rPr>
          <w:rFonts w:ascii="Times" w:hAnsi="Times" w:cs="Times"/>
        </w:rPr>
        <w:t xml:space="preserve"> </w:t>
      </w:r>
      <w:r w:rsidR="00E81700">
        <w:rPr>
          <w:rFonts w:ascii="Times" w:hAnsi="Times" w:cs="Times"/>
        </w:rPr>
        <w:t>GREGORY COWAN</w:t>
      </w:r>
    </w:p>
    <w:p w14:paraId="6A39C14B" w14:textId="77777777" w:rsidR="00065166" w:rsidRDefault="00065166" w:rsidP="00065166"/>
    <w:p w14:paraId="0C5D2B61" w14:textId="77777777" w:rsidR="00065166" w:rsidRDefault="00065166" w:rsidP="00065166"/>
    <w:p w14:paraId="451D3963" w14:textId="77777777" w:rsidR="0039412F" w:rsidRDefault="0039412F" w:rsidP="00065166">
      <w:r>
        <w:t>DISSERTATION -PROPOSAL</w:t>
      </w:r>
    </w:p>
    <w:p w14:paraId="6C667996" w14:textId="77777777" w:rsidR="0039412F" w:rsidRDefault="0039412F" w:rsidP="00065166"/>
    <w:p w14:paraId="03B89EBC" w14:textId="0B4898C1" w:rsidR="0039412F" w:rsidRPr="00065166" w:rsidRDefault="00620312" w:rsidP="00065166">
      <w:pPr>
        <w:sectPr w:rsidR="0039412F" w:rsidRPr="00065166">
          <w:pgSz w:w="12240" w:h="15840"/>
          <w:pgMar w:top="1440" w:right="1440" w:bottom="1440" w:left="1440" w:header="720" w:footer="720" w:gutter="0"/>
          <w:cols w:space="720"/>
          <w:docGrid w:linePitch="600" w:charSpace="32768"/>
        </w:sectPr>
      </w:pPr>
      <w:r>
        <w:t>MODU</w:t>
      </w:r>
      <w:r w:rsidR="004500B1">
        <w:t>LE</w:t>
      </w:r>
      <w:r>
        <w:t xml:space="preserve"> CODE : LCBB6000</w:t>
      </w:r>
    </w:p>
    <w:p w14:paraId="5CAE361C" w14:textId="686F7E3F" w:rsidR="00C325A4" w:rsidRPr="008077D3" w:rsidRDefault="00C325A4" w:rsidP="005D2AB6">
      <w:pPr>
        <w:pStyle w:val="Heading1"/>
        <w:numPr>
          <w:ilvl w:val="0"/>
          <w:numId w:val="0"/>
        </w:numPr>
        <w:rPr>
          <w:sz w:val="48"/>
          <w:szCs w:val="48"/>
          <w:shd w:val="clear" w:color="auto" w:fill="FFFFFF"/>
        </w:rPr>
      </w:pPr>
    </w:p>
    <w:p w14:paraId="041E1B94" w14:textId="77777777" w:rsidR="008077D3" w:rsidRDefault="008077D3" w:rsidP="00F12CDC">
      <w:pPr>
        <w:pStyle w:val="Heading1"/>
      </w:pPr>
    </w:p>
    <w:p w14:paraId="225EC9A2" w14:textId="6CC60797" w:rsidR="00F12CDC" w:rsidRDefault="00A87181" w:rsidP="00F12CDC">
      <w:pPr>
        <w:pStyle w:val="Heading1"/>
      </w:pPr>
      <w:r>
        <w:t xml:space="preserve">CHAPTER 1 </w:t>
      </w:r>
      <w:r w:rsidR="00F12CDC">
        <w:t xml:space="preserve">INTRODUCTION </w:t>
      </w:r>
    </w:p>
    <w:p w14:paraId="296A1030" w14:textId="77777777" w:rsidR="00F12CDC" w:rsidRDefault="00F12CDC" w:rsidP="00F12CDC">
      <w:pPr>
        <w:pStyle w:val="Heading2"/>
      </w:pPr>
      <w:r>
        <w:t xml:space="preserve">Overview of research </w:t>
      </w:r>
    </w:p>
    <w:p w14:paraId="64FBCE16" w14:textId="77777777" w:rsidR="00F25F9D" w:rsidRPr="003F7560" w:rsidRDefault="006618A1" w:rsidP="00A30680">
      <w:pPr>
        <w:ind w:firstLine="576"/>
      </w:pPr>
      <w:r>
        <w:t xml:space="preserve">Modern marketing is concept that has focus on customer needs and wants which aims in meeting customer satisfaction. It is customer oriented that is based on new marketing concept </w:t>
      </w:r>
      <w:r w:rsidR="00B21F61">
        <w:t xml:space="preserve">which helps in knowing target consumer, creating products which meet the need of target consumer and ensuring business efforts create profit for the organisation. The </w:t>
      </w:r>
      <w:proofErr w:type="gramStart"/>
      <w:r w:rsidR="00B21F61">
        <w:t>techniques</w:t>
      </w:r>
      <w:proofErr w:type="gramEnd"/>
      <w:r w:rsidR="00B21F61">
        <w:t xml:space="preserve"> of modern marketing focuses on developing long lasting relationship with client &amp; customer that pave the way for substantial business growth. </w:t>
      </w:r>
      <w:r w:rsidR="00FB6733">
        <w:t>It involves digital and automated marketing along with traditional methods of marketing</w:t>
      </w:r>
      <w:r w:rsidR="006C337C">
        <w:t xml:space="preserve"> (</w:t>
      </w:r>
      <w:r w:rsidR="006C337C" w:rsidRPr="006C337C">
        <w:rPr>
          <w:color w:val="222222"/>
          <w:szCs w:val="24"/>
          <w:shd w:val="clear" w:color="auto" w:fill="FFFFFF"/>
        </w:rPr>
        <w:t>Brock, 2019</w:t>
      </w:r>
      <w:r w:rsidR="006C337C">
        <w:t>)</w:t>
      </w:r>
      <w:r w:rsidR="00FB6733">
        <w:t xml:space="preserve">. </w:t>
      </w:r>
      <w:r w:rsidR="003F7560">
        <w:t xml:space="preserve">The use of several modern marketing techniques </w:t>
      </w:r>
      <w:r w:rsidR="006B7272">
        <w:t xml:space="preserve">such as search engine marketing, affiliate marketing, digital marketing and more </w:t>
      </w:r>
      <w:r w:rsidR="003F7560">
        <w:t>make customer happy.</w:t>
      </w:r>
      <w:r w:rsidR="006B7272">
        <w:t xml:space="preserve"> </w:t>
      </w:r>
      <w:r w:rsidR="00B42319">
        <w:t xml:space="preserve">Lorry driver refers to truck driver that transport goods between locations. They move items for suppliers and customers locally, </w:t>
      </w:r>
      <w:proofErr w:type="gramStart"/>
      <w:r w:rsidR="00B42319">
        <w:t>nationally</w:t>
      </w:r>
      <w:proofErr w:type="gramEnd"/>
      <w:r w:rsidR="00B42319">
        <w:t xml:space="preserve"> and internationally. </w:t>
      </w:r>
      <w:r w:rsidR="001B6F8E">
        <w:t xml:space="preserve">The impact of modern marketing seems to be effective which help to control driver turnover and limits the shortage of driver. In the development of lorry driver training has played a significant role. </w:t>
      </w:r>
      <w:r w:rsidR="006B7272">
        <w:t xml:space="preserve">The present research is based on the impact of modern marketing techniques in the development of lorry drivers within UK which covers aims &amp; objectives, question, </w:t>
      </w:r>
      <w:proofErr w:type="gramStart"/>
      <w:r w:rsidR="006B7272">
        <w:t>significance</w:t>
      </w:r>
      <w:proofErr w:type="gramEnd"/>
      <w:r w:rsidR="006B7272">
        <w:t xml:space="preserve"> and rationale. </w:t>
      </w:r>
    </w:p>
    <w:p w14:paraId="2B1E1B3A" w14:textId="77777777" w:rsidR="00F12CDC" w:rsidRDefault="00F12CDC" w:rsidP="00F12CDC">
      <w:pPr>
        <w:pStyle w:val="Heading2"/>
      </w:pPr>
      <w:r>
        <w:t xml:space="preserve">Significance of topic </w:t>
      </w:r>
    </w:p>
    <w:p w14:paraId="3D0755DD" w14:textId="77777777" w:rsidR="00EA03DD" w:rsidRPr="00EA03DD" w:rsidRDefault="00D420DF" w:rsidP="00D420DF">
      <w:pPr>
        <w:ind w:firstLine="576"/>
      </w:pPr>
      <w:r>
        <w:t xml:space="preserve">The methods of modern marketing are important to have direct interaction with target audience and getting feedback. By knowing the consumer wants helps in improving business product &amp; services to suit their specific needs. </w:t>
      </w:r>
      <w:r w:rsidR="004466FB">
        <w:t xml:space="preserve">With the help of modern marketing business can evaluate their operations on full scale to evaluate different departments and systems such as sales &amp; marketing collaborating efficiently in monitoring data &amp; outcomes of marketing strategies. </w:t>
      </w:r>
      <w:r w:rsidR="008077C6">
        <w:t xml:space="preserve">the </w:t>
      </w:r>
      <w:proofErr w:type="gramStart"/>
      <w:r w:rsidR="008077C6">
        <w:t>well planned</w:t>
      </w:r>
      <w:proofErr w:type="gramEnd"/>
      <w:r w:rsidR="008077C6">
        <w:t xml:space="preserve"> marketing strategies help in highlighting brand strength</w:t>
      </w:r>
      <w:r w:rsidR="006C337C">
        <w:t xml:space="preserve"> (</w:t>
      </w:r>
      <w:proofErr w:type="spellStart"/>
      <w:r w:rsidR="006C337C" w:rsidRPr="006C337C">
        <w:rPr>
          <w:color w:val="222222"/>
          <w:szCs w:val="24"/>
          <w:shd w:val="clear" w:color="auto" w:fill="FFFFFF"/>
        </w:rPr>
        <w:t>Granata</w:t>
      </w:r>
      <w:proofErr w:type="spellEnd"/>
      <w:r w:rsidR="006C337C" w:rsidRPr="006C337C">
        <w:rPr>
          <w:color w:val="222222"/>
          <w:szCs w:val="24"/>
          <w:shd w:val="clear" w:color="auto" w:fill="FFFFFF"/>
        </w:rPr>
        <w:t>, and Palumbo, 2022</w:t>
      </w:r>
      <w:r w:rsidR="006C337C">
        <w:t>)</w:t>
      </w:r>
      <w:r w:rsidR="008077C6">
        <w:t xml:space="preserve">. The use of different marketing strategies leads to development of lorry drivers within UK as to offer better services to its clients. </w:t>
      </w:r>
      <w:r w:rsidR="00503237">
        <w:t>It is important for the trucking companies to create a quality employment experience for employees similar to quality s</w:t>
      </w:r>
      <w:r w:rsidR="00AF3F76">
        <w:t xml:space="preserve">ervice experience for consumer. </w:t>
      </w:r>
    </w:p>
    <w:p w14:paraId="5D75D84C" w14:textId="77777777" w:rsidR="00F12CDC" w:rsidRDefault="00F12CDC" w:rsidP="00F12CDC">
      <w:pPr>
        <w:pStyle w:val="Heading2"/>
      </w:pPr>
      <w:r>
        <w:lastRenderedPageBreak/>
        <w:t xml:space="preserve">Purpose of research </w:t>
      </w:r>
    </w:p>
    <w:p w14:paraId="0CF7D3B9" w14:textId="77777777" w:rsidR="008D0712" w:rsidRPr="008D0712" w:rsidRDefault="008D0712" w:rsidP="008D0712">
      <w:pPr>
        <w:ind w:firstLine="576"/>
      </w:pPr>
      <w:r>
        <w:t xml:space="preserve">The reason of conducting this research is to gain knowledge and understanding about the topic related to impact of modern marketing techniques in the development of lorry drivers in UK. </w:t>
      </w:r>
      <w:r w:rsidR="00DF162A">
        <w:t xml:space="preserve">the study of this topic will help in increasing knowledge about different modern marketing strategies that can be used for development of lorry drivers. </w:t>
      </w:r>
      <w:r w:rsidR="003F7560">
        <w:t>The other reason is to attain dual perspective of personal and professional</w:t>
      </w:r>
      <w:r w:rsidR="00220686">
        <w:t xml:space="preserve"> (</w:t>
      </w:r>
      <w:r w:rsidR="00220686" w:rsidRPr="006C337C">
        <w:rPr>
          <w:color w:val="222222"/>
          <w:szCs w:val="24"/>
          <w:shd w:val="clear" w:color="auto" w:fill="FFFFFF"/>
        </w:rPr>
        <w:t xml:space="preserve">Shukla, and </w:t>
      </w:r>
      <w:proofErr w:type="spellStart"/>
      <w:r w:rsidR="00220686" w:rsidRPr="006C337C">
        <w:rPr>
          <w:color w:val="222222"/>
          <w:szCs w:val="24"/>
          <w:shd w:val="clear" w:color="auto" w:fill="FFFFFF"/>
        </w:rPr>
        <w:t>Pattnaik</w:t>
      </w:r>
      <w:proofErr w:type="spellEnd"/>
      <w:r w:rsidR="00220686" w:rsidRPr="006C337C">
        <w:rPr>
          <w:color w:val="222222"/>
          <w:szCs w:val="24"/>
          <w:shd w:val="clear" w:color="auto" w:fill="FFFFFF"/>
        </w:rPr>
        <w:t>, 2019</w:t>
      </w:r>
      <w:r w:rsidR="00220686">
        <w:t>)</w:t>
      </w:r>
      <w:r w:rsidR="003F7560">
        <w:t xml:space="preserve">. In the perspective of personal, </w:t>
      </w:r>
      <w:r w:rsidR="00241F65">
        <w:t xml:space="preserve">it </w:t>
      </w:r>
      <w:r w:rsidR="003F7560">
        <w:t>help</w:t>
      </w:r>
      <w:r w:rsidR="00241F65">
        <w:t>s in</w:t>
      </w:r>
      <w:r w:rsidR="003F7560">
        <w:t xml:space="preserve"> gaining knowledge </w:t>
      </w:r>
      <w:r w:rsidR="00241F65">
        <w:t xml:space="preserve">about topic </w:t>
      </w:r>
      <w:r w:rsidR="003F7560">
        <w:t xml:space="preserve">and </w:t>
      </w:r>
      <w:r w:rsidR="00241F65">
        <w:t>s</w:t>
      </w:r>
      <w:r w:rsidR="003F7560">
        <w:t xml:space="preserve">everal skills </w:t>
      </w:r>
      <w:r w:rsidR="00241F65">
        <w:t xml:space="preserve">are developed such as communication, problem solving, time management, decision making are more in order to conduct future investigation in efficient manner. </w:t>
      </w:r>
      <w:r w:rsidR="00A21E9B">
        <w:t xml:space="preserve">Whereas in perspective of professional, it helps in developing career along with effective strategies can be used to overcome challenges. It is also beneficial for other researcher to gain knowledge about the topic. </w:t>
      </w:r>
    </w:p>
    <w:p w14:paraId="1A821A34" w14:textId="77777777" w:rsidR="00C325A4" w:rsidRPr="00C325A4" w:rsidRDefault="00C325A4" w:rsidP="00C325A4">
      <w:pPr>
        <w:pStyle w:val="Heading2"/>
      </w:pPr>
      <w:r w:rsidRPr="00C325A4">
        <w:t xml:space="preserve">Research aim &amp; objectives </w:t>
      </w:r>
    </w:p>
    <w:p w14:paraId="0C340700" w14:textId="77777777" w:rsidR="00C325A4" w:rsidRDefault="00C325A4" w:rsidP="00C325A4">
      <w:pPr>
        <w:rPr>
          <w:b/>
        </w:rPr>
      </w:pPr>
      <w:r w:rsidRPr="00C325A4">
        <w:rPr>
          <w:b/>
        </w:rPr>
        <w:t>Research aim</w:t>
      </w:r>
    </w:p>
    <w:p w14:paraId="42FD30C4" w14:textId="77777777" w:rsidR="00C325A4" w:rsidRPr="00C325A4" w:rsidRDefault="00C325A4" w:rsidP="00C325A4">
      <w:pPr>
        <w:ind w:firstLine="720"/>
      </w:pPr>
      <w:r w:rsidRPr="00C325A4">
        <w:t xml:space="preserve">“To evaluate the impact of modern marketing techniques in the development of lorry drivers within UK”. </w:t>
      </w:r>
    </w:p>
    <w:p w14:paraId="064497AA" w14:textId="77777777" w:rsidR="00C325A4" w:rsidRPr="00772E62" w:rsidRDefault="00C325A4" w:rsidP="00C325A4">
      <w:pPr>
        <w:rPr>
          <w:b/>
        </w:rPr>
      </w:pPr>
      <w:r w:rsidRPr="00772E62">
        <w:rPr>
          <w:b/>
        </w:rPr>
        <w:t xml:space="preserve">Research objectives  </w:t>
      </w:r>
    </w:p>
    <w:p w14:paraId="107AFAAD" w14:textId="77777777" w:rsidR="00FD741B" w:rsidRDefault="00C325A4" w:rsidP="00FD741B">
      <w:pPr>
        <w:numPr>
          <w:ilvl w:val="0"/>
          <w:numId w:val="3"/>
        </w:numPr>
      </w:pPr>
      <w:r>
        <w:t xml:space="preserve">To understand the concept </w:t>
      </w:r>
      <w:r w:rsidR="00FD741B">
        <w:t xml:space="preserve">and types </w:t>
      </w:r>
      <w:r>
        <w:t xml:space="preserve">of modern marketing </w:t>
      </w:r>
      <w:r w:rsidR="00FD741B">
        <w:t xml:space="preserve">techniques in </w:t>
      </w:r>
      <w:r>
        <w:t xml:space="preserve">UK. </w:t>
      </w:r>
    </w:p>
    <w:p w14:paraId="58EF6EE0" w14:textId="77777777" w:rsidR="00C325A4" w:rsidRDefault="00C325A4" w:rsidP="00772E62">
      <w:pPr>
        <w:numPr>
          <w:ilvl w:val="0"/>
          <w:numId w:val="3"/>
        </w:numPr>
      </w:pPr>
      <w:r>
        <w:t xml:space="preserve">To determine impact of modern marketing technique in </w:t>
      </w:r>
      <w:r w:rsidR="00FD741B">
        <w:t xml:space="preserve">developing </w:t>
      </w:r>
      <w:r w:rsidRPr="00C325A4">
        <w:t xml:space="preserve">lorry drivers </w:t>
      </w:r>
      <w:r w:rsidR="00FD741B">
        <w:t>within</w:t>
      </w:r>
      <w:r>
        <w:t xml:space="preserve"> </w:t>
      </w:r>
      <w:r w:rsidRPr="00C325A4">
        <w:t>UK</w:t>
      </w:r>
      <w:r>
        <w:t xml:space="preserve">. </w:t>
      </w:r>
    </w:p>
    <w:p w14:paraId="747D71C5" w14:textId="77777777" w:rsidR="00C325A4" w:rsidRDefault="00772E62" w:rsidP="00FF6783">
      <w:pPr>
        <w:numPr>
          <w:ilvl w:val="0"/>
          <w:numId w:val="3"/>
        </w:numPr>
      </w:pPr>
      <w:r>
        <w:t xml:space="preserve">To examine </w:t>
      </w:r>
      <w:r w:rsidR="00FD741B">
        <w:t xml:space="preserve">the </w:t>
      </w:r>
      <w:r>
        <w:t xml:space="preserve">challenges </w:t>
      </w:r>
      <w:r w:rsidR="00FD741B">
        <w:t xml:space="preserve">faced </w:t>
      </w:r>
      <w:r w:rsidR="00F12CDC">
        <w:t xml:space="preserve">by lorry drivers </w:t>
      </w:r>
      <w:r w:rsidR="00FD741B">
        <w:t xml:space="preserve">while adopting </w:t>
      </w:r>
      <w:r>
        <w:t xml:space="preserve">modern marketing technique in </w:t>
      </w:r>
      <w:r w:rsidR="00F12CDC">
        <w:t xml:space="preserve">their </w:t>
      </w:r>
      <w:r>
        <w:t xml:space="preserve">development </w:t>
      </w:r>
      <w:r w:rsidR="00F12CDC">
        <w:t xml:space="preserve">in UK </w:t>
      </w:r>
    </w:p>
    <w:p w14:paraId="0B829013" w14:textId="77777777" w:rsidR="00F12CDC" w:rsidRDefault="00F12CDC" w:rsidP="00F12CDC">
      <w:pPr>
        <w:pStyle w:val="Heading2"/>
      </w:pPr>
      <w:r>
        <w:t>Research questions</w:t>
      </w:r>
    </w:p>
    <w:p w14:paraId="2ADDE5F8" w14:textId="77777777" w:rsidR="00F12CDC" w:rsidRDefault="00F12CDC" w:rsidP="00F12CDC">
      <w:pPr>
        <w:numPr>
          <w:ilvl w:val="0"/>
          <w:numId w:val="4"/>
        </w:numPr>
      </w:pPr>
      <w:r>
        <w:t xml:space="preserve">What is the concept and types of modern marketing techniques in UK? </w:t>
      </w:r>
    </w:p>
    <w:p w14:paraId="1DCC365C" w14:textId="77777777" w:rsidR="00F12CDC" w:rsidRDefault="00F12CDC" w:rsidP="00F12CDC">
      <w:pPr>
        <w:numPr>
          <w:ilvl w:val="0"/>
          <w:numId w:val="4"/>
        </w:numPr>
      </w:pPr>
      <w:r>
        <w:t xml:space="preserve">What is the impact of modern marketing techniques in developing lorry drivers within UK? </w:t>
      </w:r>
    </w:p>
    <w:p w14:paraId="3E4E240A" w14:textId="77777777" w:rsidR="00F12CDC" w:rsidRDefault="00F12CDC" w:rsidP="00F12CDC">
      <w:pPr>
        <w:numPr>
          <w:ilvl w:val="0"/>
          <w:numId w:val="4"/>
        </w:numPr>
      </w:pPr>
      <w:r>
        <w:t xml:space="preserve">What are the challenges faced by lorry drivers while adopting modern marketing techniques in their development in UK?  </w:t>
      </w:r>
    </w:p>
    <w:p w14:paraId="56C96B73" w14:textId="77777777" w:rsidR="00A87181" w:rsidRDefault="00A87181" w:rsidP="00A75952">
      <w:pPr>
        <w:pStyle w:val="Heading1"/>
      </w:pPr>
      <w:r>
        <w:t xml:space="preserve">CHAPTER 2 LITERATURE REVIEW </w:t>
      </w:r>
      <w:r w:rsidR="00DC01BA">
        <w:t xml:space="preserve"> </w:t>
      </w:r>
    </w:p>
    <w:p w14:paraId="082BF020" w14:textId="77777777" w:rsidR="00DC01BA" w:rsidRDefault="00DC01BA" w:rsidP="00DC01BA">
      <w:pPr>
        <w:pStyle w:val="Heading2"/>
      </w:pPr>
      <w:r>
        <w:t>Concept and types of modern marketing techniques in UK</w:t>
      </w:r>
    </w:p>
    <w:p w14:paraId="18A7AAD5" w14:textId="77777777" w:rsidR="00863CA1" w:rsidRPr="00466302" w:rsidRDefault="00863CA1" w:rsidP="00863CA1">
      <w:pPr>
        <w:ind w:firstLine="576"/>
      </w:pPr>
      <w:r>
        <w:t>In the opinion of</w:t>
      </w:r>
      <w:r w:rsidR="00220686">
        <w:t xml:space="preserve"> </w:t>
      </w:r>
      <w:proofErr w:type="spellStart"/>
      <w:r w:rsidR="00220686" w:rsidRPr="006C337C">
        <w:rPr>
          <w:color w:val="222222"/>
          <w:szCs w:val="24"/>
          <w:shd w:val="clear" w:color="auto" w:fill="FFFFFF"/>
        </w:rPr>
        <w:t>Jayanna</w:t>
      </w:r>
      <w:proofErr w:type="spellEnd"/>
      <w:r w:rsidR="00220686">
        <w:rPr>
          <w:color w:val="222222"/>
          <w:szCs w:val="24"/>
          <w:shd w:val="clear" w:color="auto" w:fill="FFFFFF"/>
        </w:rPr>
        <w:t xml:space="preserve"> (</w:t>
      </w:r>
      <w:r w:rsidR="00220686" w:rsidRPr="006C337C">
        <w:rPr>
          <w:color w:val="222222"/>
          <w:szCs w:val="24"/>
          <w:shd w:val="clear" w:color="auto" w:fill="FFFFFF"/>
        </w:rPr>
        <w:t>2019</w:t>
      </w:r>
      <w:r w:rsidR="00220686">
        <w:rPr>
          <w:color w:val="222222"/>
          <w:szCs w:val="24"/>
          <w:shd w:val="clear" w:color="auto" w:fill="FFFFFF"/>
        </w:rPr>
        <w:t>)</w:t>
      </w:r>
      <w:r>
        <w:t xml:space="preserve">, </w:t>
      </w:r>
      <w:r w:rsidR="00B61274">
        <w:t xml:space="preserve">modern marketing is broader concept and multidimensional which emphasis on customer satisfaction, after sales service, planning and other </w:t>
      </w:r>
      <w:r w:rsidR="00B61274">
        <w:lastRenderedPageBreak/>
        <w:t xml:space="preserve">variables along with getting profit. </w:t>
      </w:r>
      <w:r w:rsidR="00F352EF">
        <w:t xml:space="preserve">The modern concept of marketing involves the conception of product, selling, marketing consumer, societal </w:t>
      </w:r>
      <w:r w:rsidR="00D626EB">
        <w:t>marketing,</w:t>
      </w:r>
      <w:r w:rsidR="00F352EF">
        <w:t xml:space="preserve"> and production. </w:t>
      </w:r>
      <w:r w:rsidR="00D626EB">
        <w:t xml:space="preserve">It starts with the determination of what consumer wants and ends with their satisfaction. The are several types of modern marketing techniques for the development of lorry drivers within UK </w:t>
      </w:r>
      <w:r w:rsidR="009C1381">
        <w:t>such as social media marketing. The use of social media platform is effective helping in reach to greater audience across the entire world</w:t>
      </w:r>
      <w:r w:rsidR="00220686">
        <w:t xml:space="preserve"> (</w:t>
      </w:r>
      <w:r w:rsidR="00220686" w:rsidRPr="006C337C">
        <w:rPr>
          <w:color w:val="222222"/>
          <w:szCs w:val="24"/>
          <w:shd w:val="clear" w:color="auto" w:fill="FFFFFF"/>
        </w:rPr>
        <w:t>Jensen, 2022</w:t>
      </w:r>
      <w:r w:rsidR="00220686">
        <w:t>)</w:t>
      </w:r>
      <w:r w:rsidR="009C1381">
        <w:t xml:space="preserve">. The artificial intelligence has taken huge rises which connects millions of data points within seconds </w:t>
      </w:r>
      <w:r w:rsidR="003F0DED">
        <w:t xml:space="preserve">and creates understandable cause-effect model. The brand can create smart funnel by automating intelligence which leads to development of lorry drivers. </w:t>
      </w:r>
      <w:r w:rsidR="00466302">
        <w:t>The internet of things present organisation with invaluable insights on consumer behaviour by having more organic interactions between the gadget &amp; its user.</w:t>
      </w:r>
      <w:r w:rsidR="00BF31C5">
        <w:t xml:space="preserve"> </w:t>
      </w:r>
    </w:p>
    <w:p w14:paraId="7351717C" w14:textId="77777777" w:rsidR="00DC01BA" w:rsidRDefault="00DC01BA" w:rsidP="00DC01BA">
      <w:pPr>
        <w:pStyle w:val="Heading2"/>
      </w:pPr>
      <w:r>
        <w:t xml:space="preserve">Impact of modern marketing technique in developing </w:t>
      </w:r>
      <w:r w:rsidRPr="00C325A4">
        <w:t xml:space="preserve">lorry drivers </w:t>
      </w:r>
      <w:r>
        <w:t xml:space="preserve">within </w:t>
      </w:r>
      <w:r w:rsidRPr="00C325A4">
        <w:t>UK</w:t>
      </w:r>
    </w:p>
    <w:p w14:paraId="167BA686" w14:textId="77777777" w:rsidR="00567348" w:rsidRPr="00863CA1" w:rsidRDefault="00863CA1" w:rsidP="00567348">
      <w:pPr>
        <w:ind w:firstLine="576"/>
      </w:pPr>
      <w:r>
        <w:t>As per the viewpoint of</w:t>
      </w:r>
      <w:r w:rsidR="00220686">
        <w:t xml:space="preserve"> </w:t>
      </w:r>
      <w:proofErr w:type="spellStart"/>
      <w:r w:rsidR="00220686" w:rsidRPr="006C337C">
        <w:rPr>
          <w:color w:val="222222"/>
          <w:szCs w:val="24"/>
          <w:shd w:val="clear" w:color="auto" w:fill="FFFFFF"/>
        </w:rPr>
        <w:t>Krasyuk</w:t>
      </w:r>
      <w:proofErr w:type="spellEnd"/>
      <w:r w:rsidR="00220686" w:rsidRPr="006C337C">
        <w:rPr>
          <w:color w:val="222222"/>
          <w:szCs w:val="24"/>
          <w:shd w:val="clear" w:color="auto" w:fill="FFFFFF"/>
        </w:rPr>
        <w:t xml:space="preserve">, Kirillova, and </w:t>
      </w:r>
      <w:proofErr w:type="spellStart"/>
      <w:r w:rsidR="00220686" w:rsidRPr="006C337C">
        <w:rPr>
          <w:color w:val="222222"/>
          <w:szCs w:val="24"/>
          <w:shd w:val="clear" w:color="auto" w:fill="FFFFFF"/>
        </w:rPr>
        <w:t>Amakhina</w:t>
      </w:r>
      <w:proofErr w:type="spellEnd"/>
      <w:r w:rsidR="00220686">
        <w:rPr>
          <w:color w:val="222222"/>
          <w:szCs w:val="24"/>
          <w:shd w:val="clear" w:color="auto" w:fill="FFFFFF"/>
        </w:rPr>
        <w:t xml:space="preserve"> (</w:t>
      </w:r>
      <w:r w:rsidR="00220686" w:rsidRPr="006C337C">
        <w:rPr>
          <w:color w:val="222222"/>
          <w:szCs w:val="24"/>
          <w:shd w:val="clear" w:color="auto" w:fill="FFFFFF"/>
        </w:rPr>
        <w:t>2019</w:t>
      </w:r>
      <w:r w:rsidR="00220686">
        <w:rPr>
          <w:color w:val="222222"/>
          <w:szCs w:val="24"/>
          <w:shd w:val="clear" w:color="auto" w:fill="FFFFFF"/>
        </w:rPr>
        <w:t>)</w:t>
      </w:r>
      <w:r>
        <w:t xml:space="preserve">, </w:t>
      </w:r>
      <w:r w:rsidR="00AF4D5D">
        <w:t xml:space="preserve">by adopting modern digital marketing strategies will immensely boost the revenue of trucking companies. The implementation of advance &amp; tailored digital marketing helps in promoting trucking business to right people &amp; getting new customers. </w:t>
      </w:r>
      <w:r w:rsidR="003A58FA">
        <w:t xml:space="preserve">The impact of modern marketing technique </w:t>
      </w:r>
      <w:proofErr w:type="gramStart"/>
      <w:r w:rsidR="003A58FA">
        <w:t>create</w:t>
      </w:r>
      <w:proofErr w:type="gramEnd"/>
      <w:r w:rsidR="003A58FA">
        <w:t xml:space="preserve"> several opportunities for business which means changing their marketing mix. The implementation of modern marketing technique leads to increase employment opportunities by hiring more employees to accommodate expanding operations</w:t>
      </w:r>
      <w:r w:rsidR="00220686">
        <w:t xml:space="preserve"> (</w:t>
      </w:r>
      <w:proofErr w:type="spellStart"/>
      <w:r w:rsidR="00220686" w:rsidRPr="006C337C">
        <w:rPr>
          <w:color w:val="222222"/>
          <w:szCs w:val="24"/>
          <w:shd w:val="clear" w:color="auto" w:fill="FFFFFF"/>
        </w:rPr>
        <w:t>Parvari</w:t>
      </w:r>
      <w:proofErr w:type="spellEnd"/>
      <w:r w:rsidR="00220686" w:rsidRPr="006C337C">
        <w:rPr>
          <w:color w:val="222222"/>
          <w:szCs w:val="24"/>
          <w:shd w:val="clear" w:color="auto" w:fill="FFFFFF"/>
        </w:rPr>
        <w:t>, 2020</w:t>
      </w:r>
      <w:r w:rsidR="00220686">
        <w:t>)</w:t>
      </w:r>
      <w:r w:rsidR="003A58FA">
        <w:t xml:space="preserve">. The company is introduced to the public through marketing which promotes interaction that leads to long-term consumer connections and helps in building brand's reputation which leads to development of lorry drivers. </w:t>
      </w:r>
      <w:r w:rsidR="00567348">
        <w:t>The internal factors can be impacted by marketing which takes lot of market research to create a successful marketing campaign. The research provides information about shifting consumer trends. Understanding trends may open up prospects for novel or distinctive products that could be very successful</w:t>
      </w:r>
      <w:r w:rsidR="00220686">
        <w:t xml:space="preserve"> (</w:t>
      </w:r>
      <w:proofErr w:type="spellStart"/>
      <w:r w:rsidR="00220686" w:rsidRPr="006C337C">
        <w:rPr>
          <w:color w:val="222222"/>
          <w:szCs w:val="24"/>
          <w:shd w:val="clear" w:color="auto" w:fill="FFFFFF"/>
        </w:rPr>
        <w:t>Sheremetyeva</w:t>
      </w:r>
      <w:proofErr w:type="spellEnd"/>
      <w:r w:rsidR="00220686" w:rsidRPr="006C337C">
        <w:rPr>
          <w:color w:val="222222"/>
          <w:szCs w:val="24"/>
          <w:shd w:val="clear" w:color="auto" w:fill="FFFFFF"/>
        </w:rPr>
        <w:t>, Gorshkova</w:t>
      </w:r>
      <w:r w:rsidR="00220686">
        <w:rPr>
          <w:color w:val="222222"/>
          <w:szCs w:val="24"/>
          <w:shd w:val="clear" w:color="auto" w:fill="FFFFFF"/>
        </w:rPr>
        <w:t>,</w:t>
      </w:r>
      <w:r w:rsidR="00220686" w:rsidRPr="006C337C">
        <w:rPr>
          <w:color w:val="222222"/>
          <w:szCs w:val="24"/>
          <w:shd w:val="clear" w:color="auto" w:fill="FFFFFF"/>
        </w:rPr>
        <w:t xml:space="preserve"> and </w:t>
      </w:r>
      <w:proofErr w:type="spellStart"/>
      <w:r w:rsidR="00220686" w:rsidRPr="006C337C">
        <w:rPr>
          <w:color w:val="222222"/>
          <w:szCs w:val="24"/>
          <w:shd w:val="clear" w:color="auto" w:fill="FFFFFF"/>
        </w:rPr>
        <w:t>Mitropolskaya</w:t>
      </w:r>
      <w:proofErr w:type="spellEnd"/>
      <w:r w:rsidR="00220686" w:rsidRPr="006C337C">
        <w:rPr>
          <w:color w:val="222222"/>
          <w:szCs w:val="24"/>
          <w:shd w:val="clear" w:color="auto" w:fill="FFFFFF"/>
        </w:rPr>
        <w:t>-Rodionova, 2021</w:t>
      </w:r>
      <w:r w:rsidR="00220686">
        <w:t>)</w:t>
      </w:r>
      <w:r w:rsidR="00567348">
        <w:t>.</w:t>
      </w:r>
    </w:p>
    <w:p w14:paraId="20B01B8D" w14:textId="77777777" w:rsidR="00DC01BA" w:rsidRDefault="00DC01BA" w:rsidP="00DC01BA">
      <w:pPr>
        <w:pStyle w:val="Heading2"/>
      </w:pPr>
      <w:r>
        <w:t xml:space="preserve">Challenges faced by lorry drivers while adopting modern marketing technique in their development in UK </w:t>
      </w:r>
    </w:p>
    <w:p w14:paraId="1F1DC4E5" w14:textId="77777777" w:rsidR="00B61274" w:rsidRPr="00863CA1" w:rsidRDefault="00863CA1" w:rsidP="00951A0B">
      <w:pPr>
        <w:ind w:firstLine="432"/>
      </w:pPr>
      <w:r>
        <w:t>According to</w:t>
      </w:r>
      <w:r w:rsidR="00220686">
        <w:t xml:space="preserve"> </w:t>
      </w:r>
      <w:r w:rsidR="00220686" w:rsidRPr="006C337C">
        <w:rPr>
          <w:color w:val="222222"/>
          <w:szCs w:val="24"/>
          <w:shd w:val="clear" w:color="auto" w:fill="FFFFFF"/>
        </w:rPr>
        <w:t>Ramesh, and Vidhya</w:t>
      </w:r>
      <w:r w:rsidR="00220686">
        <w:rPr>
          <w:color w:val="222222"/>
          <w:szCs w:val="24"/>
          <w:shd w:val="clear" w:color="auto" w:fill="FFFFFF"/>
        </w:rPr>
        <w:t xml:space="preserve"> (</w:t>
      </w:r>
      <w:r w:rsidR="00220686" w:rsidRPr="006C337C">
        <w:rPr>
          <w:color w:val="222222"/>
          <w:szCs w:val="24"/>
          <w:shd w:val="clear" w:color="auto" w:fill="FFFFFF"/>
        </w:rPr>
        <w:t>2019</w:t>
      </w:r>
      <w:r w:rsidR="00220686">
        <w:rPr>
          <w:color w:val="222222"/>
          <w:szCs w:val="24"/>
          <w:shd w:val="clear" w:color="auto" w:fill="FFFFFF"/>
        </w:rPr>
        <w:t>)</w:t>
      </w:r>
      <w:r>
        <w:t xml:space="preserve">, </w:t>
      </w:r>
      <w:r w:rsidR="00FB75E6">
        <w:t xml:space="preserve">there are several challenges faced by lorry drivers while adopting modern marketing technique in their development within UK such as </w:t>
      </w:r>
      <w:r w:rsidR="00F33C42">
        <w:t xml:space="preserve">to understand the target audience is challenge faced by lorry drivers in which messages must be aligned with how buyer describe the problem. </w:t>
      </w:r>
      <w:r w:rsidR="00FB75E6">
        <w:t xml:space="preserve">The lack of communication is challenge in modern marketing technique which leads to conflict in company. To access data across platforms is challenge in order </w:t>
      </w:r>
      <w:r w:rsidR="00FB75E6">
        <w:lastRenderedPageBreak/>
        <w:t xml:space="preserve">to acquire a complete picture of a customer as modern consumers generate a massive amount of data through a variety of channels and devices. </w:t>
      </w:r>
      <w:r w:rsidR="00583CC4">
        <w:t>In this way marketers may lack key details if not having information from the right channel</w:t>
      </w:r>
      <w:r w:rsidR="00220686">
        <w:t xml:space="preserve"> (</w:t>
      </w:r>
      <w:r w:rsidR="00220686" w:rsidRPr="006C337C">
        <w:rPr>
          <w:color w:val="222222"/>
          <w:szCs w:val="24"/>
          <w:shd w:val="clear" w:color="auto" w:fill="FFFFFF"/>
        </w:rPr>
        <w:t xml:space="preserve">Salmon, and </w:t>
      </w:r>
      <w:proofErr w:type="spellStart"/>
      <w:r w:rsidR="00220686" w:rsidRPr="006C337C">
        <w:rPr>
          <w:color w:val="222222"/>
          <w:szCs w:val="24"/>
          <w:shd w:val="clear" w:color="auto" w:fill="FFFFFF"/>
        </w:rPr>
        <w:t>Tordjman</w:t>
      </w:r>
      <w:proofErr w:type="spellEnd"/>
      <w:r w:rsidR="00220686" w:rsidRPr="006C337C">
        <w:rPr>
          <w:color w:val="222222"/>
          <w:szCs w:val="24"/>
          <w:shd w:val="clear" w:color="auto" w:fill="FFFFFF"/>
        </w:rPr>
        <w:t>, 2020</w:t>
      </w:r>
      <w:r w:rsidR="00220686">
        <w:t>)</w:t>
      </w:r>
      <w:r w:rsidR="00583CC4">
        <w:t>.</w:t>
      </w:r>
      <w:r w:rsidR="006446B3">
        <w:t xml:space="preserve"> Hiring new employees may hinder production and take time and money away from the objectives of team goals. One of the most crucial components of every company's marketing strategy is content marketing. The issue is that your rivals are also aware of this. The competition is increasing as content marketing becomes more popular. The abilities in search engine optimization is higher in demand. Another factor contributing to the decline in popularity of content marketing is the difficulty for businesses in producing new content</w:t>
      </w:r>
      <w:r w:rsidR="00220686">
        <w:t xml:space="preserve"> (</w:t>
      </w:r>
      <w:r w:rsidR="00220686" w:rsidRPr="006C337C">
        <w:rPr>
          <w:color w:val="222222"/>
          <w:szCs w:val="24"/>
          <w:shd w:val="clear" w:color="auto" w:fill="FFFFFF"/>
        </w:rPr>
        <w:t>Shah, Naeem, and Bhatti, 2021</w:t>
      </w:r>
      <w:r w:rsidR="00220686">
        <w:t xml:space="preserve">) </w:t>
      </w:r>
      <w:r w:rsidR="006446B3">
        <w:t>. </w:t>
      </w:r>
    </w:p>
    <w:p w14:paraId="54174268" w14:textId="77777777" w:rsidR="00A87181" w:rsidRDefault="00A87181" w:rsidP="00A75952">
      <w:pPr>
        <w:pStyle w:val="Heading1"/>
      </w:pPr>
      <w:r>
        <w:t xml:space="preserve">CHAPTER 3 RESEARCH METHODOLOGY </w:t>
      </w:r>
    </w:p>
    <w:p w14:paraId="1B5B78FC" w14:textId="77777777" w:rsidR="000576C3" w:rsidRPr="000576C3" w:rsidRDefault="0085665C" w:rsidP="0085665C">
      <w:pPr>
        <w:ind w:firstLine="432"/>
      </w:pPr>
      <w:r>
        <w:t xml:space="preserve">Research methodology is defined as technique and method which is used for developing effective research </w:t>
      </w:r>
      <w:proofErr w:type="gramStart"/>
      <w:r>
        <w:t>in order to</w:t>
      </w:r>
      <w:proofErr w:type="gramEnd"/>
      <w:r>
        <w:t xml:space="preserve"> have valid and reliable data for attaining aims &amp; objectives </w:t>
      </w:r>
      <w:r w:rsidR="00725968">
        <w:t>of topic</w:t>
      </w:r>
      <w:r>
        <w:t xml:space="preserve"> effectively</w:t>
      </w:r>
      <w:r w:rsidR="00ED6D11">
        <w:t xml:space="preserve"> (</w:t>
      </w:r>
      <w:proofErr w:type="spellStart"/>
      <w:r w:rsidR="00ED6D11" w:rsidRPr="00ED6D11">
        <w:rPr>
          <w:color w:val="222222"/>
          <w:szCs w:val="24"/>
          <w:shd w:val="clear" w:color="auto" w:fill="FFFFFF"/>
        </w:rPr>
        <w:t>Batallán</w:t>
      </w:r>
      <w:proofErr w:type="spellEnd"/>
      <w:r w:rsidR="00ED6D11" w:rsidRPr="00ED6D11">
        <w:rPr>
          <w:color w:val="222222"/>
          <w:szCs w:val="24"/>
          <w:shd w:val="clear" w:color="auto" w:fill="FFFFFF"/>
        </w:rPr>
        <w:t>, 2019</w:t>
      </w:r>
      <w:r w:rsidR="00ED6D11">
        <w:t>)</w:t>
      </w:r>
      <w:r>
        <w:t xml:space="preserve">. </w:t>
      </w:r>
      <w:r w:rsidR="00A83BE1">
        <w:t xml:space="preserve">It is refereed as systematic method for resolving research problem by gathering data using several techniques, providing </w:t>
      </w:r>
      <w:r w:rsidR="00ED6D11">
        <w:t>interpretation,</w:t>
      </w:r>
      <w:r w:rsidR="00A83BE1">
        <w:t xml:space="preserve"> and drawing conclusion about the research data. </w:t>
      </w:r>
      <w:r w:rsidR="00686834">
        <w:t xml:space="preserve">Saunders onion framework is used for conducting research effectively. </w:t>
      </w:r>
    </w:p>
    <w:p w14:paraId="1F3D0FED" w14:textId="77777777" w:rsidR="00A87181" w:rsidRDefault="00A87181" w:rsidP="00493B28">
      <w:pPr>
        <w:ind w:firstLine="432"/>
      </w:pPr>
      <w:r w:rsidRPr="0061252C">
        <w:rPr>
          <w:b/>
        </w:rPr>
        <w:t>Research philosophy</w:t>
      </w:r>
      <w:r>
        <w:t xml:space="preserve">- </w:t>
      </w:r>
      <w:r w:rsidR="00BE7BD2">
        <w:t xml:space="preserve">It defines to phenomena which is related with assumptions, nature of study to deal </w:t>
      </w:r>
      <w:proofErr w:type="gramStart"/>
      <w:r w:rsidR="00BE7BD2">
        <w:t>in particular way</w:t>
      </w:r>
      <w:proofErr w:type="gramEnd"/>
      <w:r w:rsidR="00BE7BD2">
        <w:t xml:space="preserve"> for developing knowledge. It consists of two philosophy positivism and interpretivism. </w:t>
      </w:r>
      <w:r w:rsidR="00493B28">
        <w:t xml:space="preserve">In present research positivism philosophy is chosen by investigator that helps in gathering &amp; examining quantitative data as to show trends &amp; patterns in research related to topic impact of modern marketing techniques. </w:t>
      </w:r>
    </w:p>
    <w:p w14:paraId="0498A94E" w14:textId="77777777" w:rsidR="00A87181" w:rsidRDefault="00A87181" w:rsidP="001C3A8E">
      <w:pPr>
        <w:ind w:firstLine="432"/>
      </w:pPr>
      <w:r w:rsidRPr="0061252C">
        <w:rPr>
          <w:b/>
        </w:rPr>
        <w:t>Research paradigm</w:t>
      </w:r>
      <w:r>
        <w:t>-</w:t>
      </w:r>
      <w:r w:rsidR="00725968">
        <w:t xml:space="preserve"> </w:t>
      </w:r>
      <w:r w:rsidR="002078C8">
        <w:t xml:space="preserve">It refers to philosophical framework on which research is based on that offer patter of beliefs &amp; understanding from which theories &amp; practice of research project operate. The paradigm consists of ontology, </w:t>
      </w:r>
      <w:proofErr w:type="gramStart"/>
      <w:r w:rsidR="002078C8">
        <w:t>epistemology</w:t>
      </w:r>
      <w:proofErr w:type="gramEnd"/>
      <w:r w:rsidR="002078C8">
        <w:t xml:space="preserve"> and research methodology. In the present research methodology is considered which include process of data collection &amp; analysis </w:t>
      </w:r>
      <w:r w:rsidR="00FE5C93">
        <w:t>along with demonstrate findings are valid</w:t>
      </w:r>
      <w:r w:rsidR="00ED6D11">
        <w:t xml:space="preserve"> (</w:t>
      </w:r>
      <w:proofErr w:type="spellStart"/>
      <w:r w:rsidR="00ED6D11" w:rsidRPr="00ED6D11">
        <w:rPr>
          <w:color w:val="222222"/>
          <w:szCs w:val="24"/>
          <w:shd w:val="clear" w:color="auto" w:fill="FFFFFF"/>
        </w:rPr>
        <w:t>Camic</w:t>
      </w:r>
      <w:proofErr w:type="spellEnd"/>
      <w:r w:rsidR="00ED6D11" w:rsidRPr="00ED6D11">
        <w:rPr>
          <w:color w:val="222222"/>
          <w:szCs w:val="24"/>
          <w:shd w:val="clear" w:color="auto" w:fill="FFFFFF"/>
        </w:rPr>
        <w:t>, 2021</w:t>
      </w:r>
      <w:r w:rsidR="00ED6D11">
        <w:t>)</w:t>
      </w:r>
      <w:r w:rsidR="00FE5C93">
        <w:t xml:space="preserve">. </w:t>
      </w:r>
    </w:p>
    <w:p w14:paraId="6FA3BD45" w14:textId="77777777" w:rsidR="00A87181" w:rsidRDefault="00A87181" w:rsidP="001C3A8E">
      <w:pPr>
        <w:ind w:firstLine="432"/>
      </w:pPr>
      <w:r w:rsidRPr="0061252C">
        <w:rPr>
          <w:b/>
        </w:rPr>
        <w:t>Research approach</w:t>
      </w:r>
      <w:r>
        <w:t xml:space="preserve">- </w:t>
      </w:r>
      <w:r w:rsidR="007C7B45">
        <w:t xml:space="preserve">It defines to plan which entail steps that is grounded on broad assumptions </w:t>
      </w:r>
      <w:r w:rsidR="009241DC">
        <w:t xml:space="preserve">for testing the hypothesis of information. Inductive and deductive are two types of research approaches. Deductive approach is selected by investigator in current research which allows to conduct research in quantitative manner in term of numeric for addressing research problem. It also helps in identifying relationship between two variables in accurate manner. </w:t>
      </w:r>
    </w:p>
    <w:p w14:paraId="77A0F926" w14:textId="77777777" w:rsidR="00A87181" w:rsidRDefault="00A87181" w:rsidP="00831378">
      <w:pPr>
        <w:ind w:firstLine="432"/>
      </w:pPr>
      <w:r w:rsidRPr="0061252C">
        <w:rPr>
          <w:b/>
        </w:rPr>
        <w:lastRenderedPageBreak/>
        <w:t>Research method</w:t>
      </w:r>
      <w:r>
        <w:t>-</w:t>
      </w:r>
      <w:r w:rsidR="001F0FF4">
        <w:t xml:space="preserve"> The choice of research method depends on research question which is important for investigator to select right research method. It involves quantitative and qualitative method. In the current research, quantitative research is taken that allows in </w:t>
      </w:r>
      <w:r w:rsidR="005550C5">
        <w:t>assembling</w:t>
      </w:r>
      <w:r w:rsidR="001F0FF4">
        <w:t xml:space="preserve"> and </w:t>
      </w:r>
      <w:r w:rsidR="005550C5">
        <w:t>investigating</w:t>
      </w:r>
      <w:r w:rsidR="001F0FF4">
        <w:t xml:space="preserve"> numerical information </w:t>
      </w:r>
      <w:r w:rsidR="00831378">
        <w:t xml:space="preserve">related to topic impact of modern marketing techniques. </w:t>
      </w:r>
      <w:r w:rsidR="001F0FF4">
        <w:t>within minimum time &amp;</w:t>
      </w:r>
      <w:r w:rsidR="005338D4">
        <w:t xml:space="preserve"> low cost from large population</w:t>
      </w:r>
      <w:r w:rsidR="00ED6D11">
        <w:t xml:space="preserve"> (</w:t>
      </w:r>
      <w:r w:rsidR="00ED6D11" w:rsidRPr="00ED6D11">
        <w:rPr>
          <w:color w:val="222222"/>
          <w:szCs w:val="24"/>
          <w:shd w:val="clear" w:color="auto" w:fill="FFFFFF"/>
        </w:rPr>
        <w:t xml:space="preserve">Dion, </w:t>
      </w:r>
      <w:r w:rsidR="00ED6D11">
        <w:rPr>
          <w:color w:val="222222"/>
          <w:szCs w:val="24"/>
          <w:shd w:val="clear" w:color="auto" w:fill="FFFFFF"/>
        </w:rPr>
        <w:t xml:space="preserve">and et.al., </w:t>
      </w:r>
      <w:r w:rsidR="00ED6D11" w:rsidRPr="00ED6D11">
        <w:rPr>
          <w:color w:val="222222"/>
          <w:szCs w:val="24"/>
          <w:shd w:val="clear" w:color="auto" w:fill="FFFFFF"/>
        </w:rPr>
        <w:t>2020</w:t>
      </w:r>
      <w:r w:rsidR="00ED6D11">
        <w:t>)</w:t>
      </w:r>
      <w:r w:rsidR="005338D4">
        <w:t xml:space="preserve">. </w:t>
      </w:r>
      <w:r w:rsidR="00667CF3">
        <w:t xml:space="preserve">  </w:t>
      </w:r>
    </w:p>
    <w:p w14:paraId="75831505" w14:textId="77777777" w:rsidR="00A87181" w:rsidRDefault="00A87181" w:rsidP="00AD63B6">
      <w:pPr>
        <w:ind w:firstLine="432"/>
      </w:pPr>
      <w:r w:rsidRPr="0061252C">
        <w:rPr>
          <w:b/>
        </w:rPr>
        <w:t>Research strategy</w:t>
      </w:r>
      <w:r>
        <w:t>-</w:t>
      </w:r>
      <w:r w:rsidR="00DD40B7">
        <w:t xml:space="preserve"> It refers to step-by-step action plan which provide direction to researcher thought to generate qualitative results &amp; reporting. </w:t>
      </w:r>
      <w:r w:rsidR="00AD63B6">
        <w:t xml:space="preserve">It involves different types of research strategies such as case studies, survey, systematic literature review and more. The investigator selects survey in its present research which </w:t>
      </w:r>
      <w:r w:rsidR="009E69AE">
        <w:t>facilitates collection of data from large population. The use of survey technique supports in conducting whole research for a wide-ranging information at little cost and in a short amount of time.</w:t>
      </w:r>
    </w:p>
    <w:p w14:paraId="40CA6883" w14:textId="77777777" w:rsidR="00A87181" w:rsidRDefault="00A87181" w:rsidP="00951A0B">
      <w:pPr>
        <w:ind w:firstLine="432"/>
      </w:pPr>
      <w:r w:rsidRPr="0061252C">
        <w:rPr>
          <w:b/>
        </w:rPr>
        <w:t>Data collection</w:t>
      </w:r>
      <w:r>
        <w:t>-</w:t>
      </w:r>
      <w:r w:rsidR="009E69AE">
        <w:t xml:space="preserve"> It allow researcher to gather data from different sources for achieving aim &amp; objectives of research in suitable manner. Primary and secondary are two kinds of data collection method. </w:t>
      </w:r>
      <w:r w:rsidR="009E69AE">
        <w:rPr>
          <w:szCs w:val="24"/>
        </w:rPr>
        <w:t xml:space="preserve">In the present research, </w:t>
      </w:r>
      <w:r w:rsidR="009E69AE">
        <w:t>both the data collection methods are selected by the researcher for assembling the material related to the research topic related to impact of modern marketing techniques</w:t>
      </w:r>
      <w:r w:rsidR="00ED6D11">
        <w:t xml:space="preserve"> (</w:t>
      </w:r>
      <w:r w:rsidR="00ED6D11" w:rsidRPr="00ED6D11">
        <w:rPr>
          <w:color w:val="222222"/>
          <w:szCs w:val="24"/>
          <w:shd w:val="clear" w:color="auto" w:fill="FFFFFF"/>
        </w:rPr>
        <w:t>Gupta, and Gupta, 2022</w:t>
      </w:r>
      <w:r w:rsidR="00ED6D11">
        <w:t>)</w:t>
      </w:r>
      <w:r w:rsidR="009E69AE">
        <w:t xml:space="preserve">. The primary method involves questionnaire to collect first-hand information and secondary method involves </w:t>
      </w:r>
      <w:r w:rsidR="009E69AE">
        <w:rPr>
          <w:szCs w:val="24"/>
        </w:rPr>
        <w:t xml:space="preserve">published sources such as journals, articles etc. </w:t>
      </w:r>
      <w:proofErr w:type="gramStart"/>
      <w:r w:rsidR="009E69AE">
        <w:rPr>
          <w:szCs w:val="24"/>
        </w:rPr>
        <w:t>in order to</w:t>
      </w:r>
      <w:proofErr w:type="gramEnd"/>
      <w:r w:rsidR="009E69AE">
        <w:rPr>
          <w:szCs w:val="24"/>
        </w:rPr>
        <w:t xml:space="preserve"> have in-depth information of study. </w:t>
      </w:r>
    </w:p>
    <w:p w14:paraId="301841A2" w14:textId="77777777" w:rsidR="00A87181" w:rsidRDefault="00A87181" w:rsidP="00636796">
      <w:pPr>
        <w:ind w:firstLine="720"/>
      </w:pPr>
      <w:r w:rsidRPr="0061252C">
        <w:rPr>
          <w:b/>
        </w:rPr>
        <w:t>Data analysis</w:t>
      </w:r>
      <w:r>
        <w:t>-</w:t>
      </w:r>
      <w:r w:rsidR="00C62BF3" w:rsidRPr="00C62BF3">
        <w:t xml:space="preserve"> </w:t>
      </w:r>
      <w:r w:rsidR="00C62BF3">
        <w:t>This is the methodical process of applying logical and numerical procedures for defining, summarising, and evaluating the information. In research methodology, there are many different types of data analysis techniques, including frequency distribution, correlation, regression, thematic analysis, and many more. The researcher will employ frequency distribution, which provides graphical or tabular layout. It helps the researcher visualise and illustrate the information assembled from a sample</w:t>
      </w:r>
      <w:r w:rsidR="00ED6D11">
        <w:t xml:space="preserve"> (</w:t>
      </w:r>
      <w:r w:rsidR="00ED6D11" w:rsidRPr="00ED6D11">
        <w:rPr>
          <w:color w:val="222222"/>
          <w:szCs w:val="24"/>
          <w:shd w:val="clear" w:color="auto" w:fill="FFFFFF"/>
        </w:rPr>
        <w:t xml:space="preserve">Iovino, and </w:t>
      </w:r>
      <w:proofErr w:type="spellStart"/>
      <w:r w:rsidR="00ED6D11" w:rsidRPr="00ED6D11">
        <w:rPr>
          <w:color w:val="222222"/>
          <w:szCs w:val="24"/>
          <w:shd w:val="clear" w:color="auto" w:fill="FFFFFF"/>
        </w:rPr>
        <w:t>Tsitsianis</w:t>
      </w:r>
      <w:proofErr w:type="spellEnd"/>
      <w:r w:rsidR="00ED6D11" w:rsidRPr="00ED6D11">
        <w:rPr>
          <w:color w:val="222222"/>
          <w:szCs w:val="24"/>
          <w:shd w:val="clear" w:color="auto" w:fill="FFFFFF"/>
        </w:rPr>
        <w:t>, 2020</w:t>
      </w:r>
      <w:r w:rsidR="00ED6D11">
        <w:t>)</w:t>
      </w:r>
      <w:r w:rsidR="00C62BF3">
        <w:t>.</w:t>
      </w:r>
      <w:r w:rsidR="00636796">
        <w:t xml:space="preserve"> </w:t>
      </w:r>
    </w:p>
    <w:p w14:paraId="2D9AA7BD" w14:textId="77777777" w:rsidR="0071570B" w:rsidRDefault="00C62BF3" w:rsidP="005A106D">
      <w:pPr>
        <w:ind w:firstLine="720"/>
      </w:pPr>
      <w:r w:rsidRPr="0061252C">
        <w:rPr>
          <w:b/>
        </w:rPr>
        <w:t>Sampling method</w:t>
      </w:r>
      <w:r>
        <w:t>-</w:t>
      </w:r>
      <w:r w:rsidR="0071570B">
        <w:t xml:space="preserve"> The process of sampling involves selecting a predetermined number of observations from a vast number of populations. It is divided into probability sampling and non-probability sampling.</w:t>
      </w:r>
      <w:r w:rsidR="0071570B">
        <w:rPr>
          <w:color w:val="252525"/>
        </w:rPr>
        <w:t xml:space="preserve"> </w:t>
      </w:r>
      <w:r w:rsidR="0071570B">
        <w:t xml:space="preserve">The researcher chooses probability sampling in its current research, which enables the selection of respondents at random from the many populations. </w:t>
      </w:r>
      <w:proofErr w:type="gramStart"/>
      <w:r w:rsidR="0071570B">
        <w:t>For the purpose of</w:t>
      </w:r>
      <w:proofErr w:type="gramEnd"/>
      <w:r w:rsidR="0071570B">
        <w:t xml:space="preserve"> fulfilling the research's goals and objectives, 30 respondents were chosen.</w:t>
      </w:r>
    </w:p>
    <w:p w14:paraId="2121C6DE" w14:textId="77777777" w:rsidR="00A87181" w:rsidRDefault="00A87181" w:rsidP="0071570B">
      <w:pPr>
        <w:ind w:firstLine="720"/>
      </w:pPr>
      <w:r w:rsidRPr="0061252C">
        <w:rPr>
          <w:b/>
        </w:rPr>
        <w:t>Time horizon</w:t>
      </w:r>
      <w:r>
        <w:t>-</w:t>
      </w:r>
      <w:r w:rsidR="0071570B" w:rsidRPr="0071570B">
        <w:t xml:space="preserve"> </w:t>
      </w:r>
      <w:r w:rsidR="0071570B">
        <w:t>It establishes a deadline for completing the entire study project.</w:t>
      </w:r>
      <w:r w:rsidR="0071570B">
        <w:rPr>
          <w:color w:val="252525"/>
        </w:rPr>
        <w:br/>
      </w:r>
      <w:r w:rsidR="0071570B">
        <w:t xml:space="preserve">The two different kinds of time horizon which are cross-sectional and longitudinal. To gather the </w:t>
      </w:r>
      <w:r w:rsidR="0071570B">
        <w:lastRenderedPageBreak/>
        <w:t>entire research in the least amount of time, the researcher selected a cross-sectional time horizon. Utilizing a time horizon makes it easier to acquire trending or recent data that is pertinent to the study</w:t>
      </w:r>
      <w:r w:rsidR="00ED6D11">
        <w:t xml:space="preserve"> (</w:t>
      </w:r>
      <w:r w:rsidR="00ED6D11" w:rsidRPr="00ED6D11">
        <w:rPr>
          <w:color w:val="222222"/>
          <w:szCs w:val="24"/>
          <w:shd w:val="clear" w:color="auto" w:fill="FFFFFF"/>
        </w:rPr>
        <w:t>Ratnam, 2019</w:t>
      </w:r>
      <w:r w:rsidR="00ED6D11">
        <w:t>)</w:t>
      </w:r>
      <w:r w:rsidR="0071570B">
        <w:t>.</w:t>
      </w:r>
    </w:p>
    <w:p w14:paraId="27D6F7E2" w14:textId="77777777" w:rsidR="00A87181" w:rsidRPr="00C325A4" w:rsidRDefault="00A87181" w:rsidP="005A106D">
      <w:pPr>
        <w:ind w:firstLine="432"/>
      </w:pPr>
      <w:r w:rsidRPr="0061252C">
        <w:rPr>
          <w:b/>
        </w:rPr>
        <w:t>E</w:t>
      </w:r>
      <w:r w:rsidR="00A75952" w:rsidRPr="0061252C">
        <w:rPr>
          <w:b/>
        </w:rPr>
        <w:t>thical consideration</w:t>
      </w:r>
      <w:r w:rsidR="00A75952">
        <w:t>-</w:t>
      </w:r>
      <w:r w:rsidR="005A106D" w:rsidRPr="005A106D">
        <w:t xml:space="preserve"> </w:t>
      </w:r>
      <w:r w:rsidR="005A106D">
        <w:t>While conducting research it includes the application of certain fundamental ethical principle which becomes important for the researcher to follow research ethics. The major ethical consideration in the research is integrity that helps in taking out significant research results. On the other hand, dignity of the participants those are taking part in the research are needed to be managed so that honesty and transparency can be maintained within the research</w:t>
      </w:r>
      <w:r w:rsidR="00ED6D11">
        <w:t xml:space="preserve"> (</w:t>
      </w:r>
      <w:proofErr w:type="spellStart"/>
      <w:r w:rsidR="00ED6D11" w:rsidRPr="00ED6D11">
        <w:rPr>
          <w:color w:val="222222"/>
          <w:szCs w:val="24"/>
          <w:shd w:val="clear" w:color="auto" w:fill="FFFFFF"/>
        </w:rPr>
        <w:t>VanKooten</w:t>
      </w:r>
      <w:proofErr w:type="spellEnd"/>
      <w:r w:rsidR="00ED6D11" w:rsidRPr="00ED6D11">
        <w:rPr>
          <w:color w:val="222222"/>
          <w:szCs w:val="24"/>
          <w:shd w:val="clear" w:color="auto" w:fill="FFFFFF"/>
        </w:rPr>
        <w:t>, 2019</w:t>
      </w:r>
      <w:r w:rsidR="00ED6D11">
        <w:t>)</w:t>
      </w:r>
      <w:r w:rsidR="005A106D">
        <w:t xml:space="preserve">. </w:t>
      </w:r>
    </w:p>
    <w:p w14:paraId="7CF06CA5" w14:textId="77777777" w:rsidR="0057198F" w:rsidRDefault="0057198F">
      <w:pPr>
        <w:pStyle w:val="Heading1"/>
      </w:pPr>
      <w:r>
        <w:t>CONCLUSION</w:t>
      </w:r>
    </w:p>
    <w:p w14:paraId="2E84E416" w14:textId="77777777" w:rsidR="00951A0B" w:rsidRDefault="00951A0B" w:rsidP="00951A0B">
      <w:pPr>
        <w:ind w:firstLine="432"/>
      </w:pPr>
      <w:r>
        <w:t xml:space="preserve">From the above it can be concluded that marketing concept is crucial which leads to growth of business. Modern marketing uses a comprehensive, flexible, and data-driven process to link brands with their ideal consumers and get specific commercial outcomes. There are several modern marketing techniques which helps in development of lorry drivers such as social media marketing, affiliate marketing and more which leads to positive impact such as greater opportunity, reach to larger audience. With this several challenges are faced such as lack of communication, understanding target audience and more. The present research covers aims &amp; objectives, literature review and research methodology. </w:t>
      </w:r>
    </w:p>
    <w:p w14:paraId="3B2EFA6E" w14:textId="77777777" w:rsidR="0057198F" w:rsidRDefault="00A75952" w:rsidP="006C337C">
      <w:pPr>
        <w:pStyle w:val="Heading1"/>
        <w:rPr>
          <w:u w:val="single"/>
        </w:rPr>
      </w:pPr>
      <w:r>
        <w:br w:type="page"/>
      </w:r>
      <w:r w:rsidR="0057198F">
        <w:lastRenderedPageBreak/>
        <w:t>References:</w:t>
      </w:r>
    </w:p>
    <w:p w14:paraId="144A3105" w14:textId="77777777" w:rsidR="006C337C" w:rsidRPr="006C337C" w:rsidRDefault="0057198F" w:rsidP="006C337C">
      <w:pPr>
        <w:rPr>
          <w:u w:val="single"/>
        </w:rPr>
      </w:pPr>
      <w:r>
        <w:rPr>
          <w:u w:val="single"/>
        </w:rPr>
        <w:t>Books and Journals</w:t>
      </w:r>
    </w:p>
    <w:p w14:paraId="7D47453C" w14:textId="77777777" w:rsidR="006C337C" w:rsidRPr="006C337C" w:rsidRDefault="006C337C" w:rsidP="006C337C">
      <w:pPr>
        <w:spacing w:line="240" w:lineRule="auto"/>
        <w:ind w:left="709" w:hanging="709"/>
        <w:rPr>
          <w:szCs w:val="24"/>
          <w:shd w:val="clear" w:color="auto" w:fill="FFFFFF"/>
        </w:rPr>
      </w:pPr>
      <w:bookmarkStart w:id="0" w:name="_Hlk123855975"/>
      <w:r w:rsidRPr="006C337C">
        <w:rPr>
          <w:color w:val="222222"/>
          <w:szCs w:val="24"/>
          <w:shd w:val="clear" w:color="auto" w:fill="FFFFFF"/>
        </w:rPr>
        <w:t>Brock, 2019. The evolution of marketing technology. </w:t>
      </w:r>
      <w:r w:rsidRPr="006C337C">
        <w:rPr>
          <w:i/>
          <w:iCs/>
          <w:color w:val="222222"/>
          <w:szCs w:val="24"/>
          <w:shd w:val="clear" w:color="auto" w:fill="FFFFFF"/>
        </w:rPr>
        <w:t xml:space="preserve">Handbook of advances in marketing in an era of disruptions: Essays in honour of Jagdish N. </w:t>
      </w:r>
      <w:proofErr w:type="spellStart"/>
      <w:r w:rsidRPr="006C337C">
        <w:rPr>
          <w:i/>
          <w:iCs/>
          <w:color w:val="222222"/>
          <w:szCs w:val="24"/>
          <w:shd w:val="clear" w:color="auto" w:fill="FFFFFF"/>
        </w:rPr>
        <w:t>Sheth</w:t>
      </w:r>
      <w:proofErr w:type="spellEnd"/>
      <w:r w:rsidRPr="006C337C">
        <w:rPr>
          <w:color w:val="222222"/>
          <w:szCs w:val="24"/>
          <w:shd w:val="clear" w:color="auto" w:fill="FFFFFF"/>
        </w:rPr>
        <w:t>, pp.343-59.</w:t>
      </w:r>
    </w:p>
    <w:p w14:paraId="32380662" w14:textId="77777777" w:rsidR="006C337C" w:rsidRPr="006C337C" w:rsidRDefault="006C337C" w:rsidP="006C337C">
      <w:pPr>
        <w:spacing w:line="240" w:lineRule="auto"/>
        <w:ind w:left="709" w:hanging="709"/>
        <w:rPr>
          <w:color w:val="222222"/>
          <w:szCs w:val="24"/>
          <w:shd w:val="clear" w:color="auto" w:fill="FFFFFF"/>
        </w:rPr>
      </w:pPr>
      <w:proofErr w:type="spellStart"/>
      <w:r w:rsidRPr="006C337C">
        <w:rPr>
          <w:color w:val="222222"/>
          <w:szCs w:val="24"/>
          <w:shd w:val="clear" w:color="auto" w:fill="FFFFFF"/>
        </w:rPr>
        <w:t>Granata</w:t>
      </w:r>
      <w:proofErr w:type="spellEnd"/>
      <w:r w:rsidRPr="006C337C">
        <w:rPr>
          <w:color w:val="222222"/>
          <w:szCs w:val="24"/>
          <w:shd w:val="clear" w:color="auto" w:fill="FFFFFF"/>
        </w:rPr>
        <w:t>, and Palumbo, 2022. Impact of Artificial Intelligence on Digital Marketing. </w:t>
      </w:r>
      <w:r w:rsidRPr="006C337C">
        <w:rPr>
          <w:i/>
          <w:iCs/>
          <w:color w:val="222222"/>
          <w:szCs w:val="24"/>
          <w:shd w:val="clear" w:color="auto" w:fill="FFFFFF"/>
        </w:rPr>
        <w:t>Impact of Artificial Intelligence on Organizational Transformation</w:t>
      </w:r>
      <w:r w:rsidRPr="006C337C">
        <w:rPr>
          <w:color w:val="222222"/>
          <w:szCs w:val="24"/>
          <w:shd w:val="clear" w:color="auto" w:fill="FFFFFF"/>
        </w:rPr>
        <w:t>, pp.87-107.</w:t>
      </w:r>
    </w:p>
    <w:p w14:paraId="2A59B38C" w14:textId="77777777" w:rsidR="006C337C" w:rsidRPr="006C337C" w:rsidRDefault="006C337C" w:rsidP="006C337C">
      <w:pPr>
        <w:spacing w:line="240" w:lineRule="auto"/>
        <w:ind w:left="709" w:hanging="709"/>
        <w:rPr>
          <w:color w:val="222222"/>
          <w:szCs w:val="24"/>
          <w:shd w:val="clear" w:color="auto" w:fill="FFFFFF"/>
        </w:rPr>
      </w:pPr>
      <w:proofErr w:type="spellStart"/>
      <w:r w:rsidRPr="006C337C">
        <w:rPr>
          <w:color w:val="222222"/>
          <w:szCs w:val="24"/>
          <w:shd w:val="clear" w:color="auto" w:fill="FFFFFF"/>
        </w:rPr>
        <w:t>Jayanna</w:t>
      </w:r>
      <w:proofErr w:type="spellEnd"/>
      <w:r w:rsidRPr="006C337C">
        <w:rPr>
          <w:color w:val="222222"/>
          <w:szCs w:val="24"/>
          <w:shd w:val="clear" w:color="auto" w:fill="FFFFFF"/>
        </w:rPr>
        <w:t>, 2019. Social Media Marketing in India-A Conceptual Framework. </w:t>
      </w:r>
      <w:r w:rsidRPr="006C337C">
        <w:rPr>
          <w:i/>
          <w:iCs/>
          <w:color w:val="222222"/>
          <w:szCs w:val="24"/>
          <w:shd w:val="clear" w:color="auto" w:fill="FFFFFF"/>
        </w:rPr>
        <w:t>International Journal of Research in Engineering, IT and Social Sciences</w:t>
      </w:r>
      <w:r w:rsidRPr="006C337C">
        <w:rPr>
          <w:color w:val="222222"/>
          <w:szCs w:val="24"/>
          <w:shd w:val="clear" w:color="auto" w:fill="FFFFFF"/>
        </w:rPr>
        <w:t>, pp.2250-0588.</w:t>
      </w:r>
    </w:p>
    <w:p w14:paraId="4E49C272" w14:textId="77777777" w:rsidR="006C337C" w:rsidRPr="006C337C" w:rsidRDefault="006C337C" w:rsidP="006C337C">
      <w:pPr>
        <w:spacing w:line="240" w:lineRule="auto"/>
        <w:ind w:left="709" w:hanging="709"/>
        <w:rPr>
          <w:color w:val="222222"/>
          <w:szCs w:val="24"/>
          <w:shd w:val="clear" w:color="auto" w:fill="FFFFFF"/>
        </w:rPr>
      </w:pPr>
      <w:r w:rsidRPr="006C337C">
        <w:rPr>
          <w:color w:val="222222"/>
          <w:szCs w:val="24"/>
          <w:shd w:val="clear" w:color="auto" w:fill="FFFFFF"/>
        </w:rPr>
        <w:t>Jensen, 2022. </w:t>
      </w:r>
      <w:r w:rsidRPr="006C337C">
        <w:rPr>
          <w:i/>
          <w:iCs/>
          <w:color w:val="222222"/>
          <w:szCs w:val="24"/>
          <w:shd w:val="clear" w:color="auto" w:fill="FFFFFF"/>
        </w:rPr>
        <w:t>Marketing Modernism in fin-de-siècle Europe</w:t>
      </w:r>
      <w:r w:rsidRPr="006C337C">
        <w:rPr>
          <w:color w:val="222222"/>
          <w:szCs w:val="24"/>
          <w:shd w:val="clear" w:color="auto" w:fill="FFFFFF"/>
        </w:rPr>
        <w:t>. Princeton University Press.</w:t>
      </w:r>
    </w:p>
    <w:p w14:paraId="7EB57F47" w14:textId="77777777" w:rsidR="006C337C" w:rsidRPr="006C337C" w:rsidRDefault="006C337C" w:rsidP="006C337C">
      <w:pPr>
        <w:spacing w:line="240" w:lineRule="auto"/>
        <w:ind w:left="709" w:hanging="709"/>
        <w:rPr>
          <w:color w:val="222222"/>
          <w:szCs w:val="24"/>
          <w:shd w:val="clear" w:color="auto" w:fill="FFFFFF"/>
        </w:rPr>
      </w:pPr>
      <w:proofErr w:type="spellStart"/>
      <w:r w:rsidRPr="006C337C">
        <w:rPr>
          <w:color w:val="222222"/>
          <w:szCs w:val="24"/>
          <w:shd w:val="clear" w:color="auto" w:fill="FFFFFF"/>
        </w:rPr>
        <w:t>Krasyuk</w:t>
      </w:r>
      <w:proofErr w:type="spellEnd"/>
      <w:r w:rsidRPr="006C337C">
        <w:rPr>
          <w:color w:val="222222"/>
          <w:szCs w:val="24"/>
          <w:shd w:val="clear" w:color="auto" w:fill="FFFFFF"/>
        </w:rPr>
        <w:t xml:space="preserve">, Kirillova, and </w:t>
      </w:r>
      <w:proofErr w:type="spellStart"/>
      <w:r w:rsidRPr="006C337C">
        <w:rPr>
          <w:color w:val="222222"/>
          <w:szCs w:val="24"/>
          <w:shd w:val="clear" w:color="auto" w:fill="FFFFFF"/>
        </w:rPr>
        <w:t>Amakhina</w:t>
      </w:r>
      <w:proofErr w:type="spellEnd"/>
      <w:r w:rsidRPr="006C337C">
        <w:rPr>
          <w:color w:val="222222"/>
          <w:szCs w:val="24"/>
          <w:shd w:val="clear" w:color="auto" w:fill="FFFFFF"/>
        </w:rPr>
        <w:t>, 2019, October. Marketing concepts development in the digital economic environment. In </w:t>
      </w:r>
      <w:r w:rsidRPr="006C337C">
        <w:rPr>
          <w:i/>
          <w:iCs/>
          <w:color w:val="222222"/>
          <w:szCs w:val="24"/>
          <w:shd w:val="clear" w:color="auto" w:fill="FFFFFF"/>
        </w:rPr>
        <w:t>Proceedings of the 2019 International SPBPU Scientific Conference on Innovations in Digital Economy</w:t>
      </w:r>
      <w:r w:rsidRPr="006C337C">
        <w:rPr>
          <w:color w:val="222222"/>
          <w:szCs w:val="24"/>
          <w:shd w:val="clear" w:color="auto" w:fill="FFFFFF"/>
        </w:rPr>
        <w:t> (pp. 1-6).</w:t>
      </w:r>
    </w:p>
    <w:p w14:paraId="13E0CE44" w14:textId="77777777" w:rsidR="006C337C" w:rsidRPr="006C337C" w:rsidRDefault="006C337C" w:rsidP="006C337C">
      <w:pPr>
        <w:spacing w:line="240" w:lineRule="auto"/>
        <w:ind w:left="709" w:hanging="709"/>
        <w:rPr>
          <w:color w:val="222222"/>
          <w:szCs w:val="24"/>
          <w:shd w:val="clear" w:color="auto" w:fill="FFFFFF"/>
        </w:rPr>
      </w:pPr>
      <w:proofErr w:type="spellStart"/>
      <w:r w:rsidRPr="006C337C">
        <w:rPr>
          <w:color w:val="222222"/>
          <w:szCs w:val="24"/>
          <w:shd w:val="clear" w:color="auto" w:fill="FFFFFF"/>
        </w:rPr>
        <w:t>Parvari</w:t>
      </w:r>
      <w:proofErr w:type="spellEnd"/>
      <w:r w:rsidRPr="006C337C">
        <w:rPr>
          <w:color w:val="222222"/>
          <w:szCs w:val="24"/>
          <w:shd w:val="clear" w:color="auto" w:fill="FFFFFF"/>
        </w:rPr>
        <w:t>, 2020. A Practical Guide to Marketing Research: An Emphasis on Modern Methods and Techniques. </w:t>
      </w:r>
      <w:r w:rsidRPr="006C337C">
        <w:rPr>
          <w:i/>
          <w:iCs/>
          <w:color w:val="222222"/>
          <w:szCs w:val="24"/>
          <w:shd w:val="clear" w:color="auto" w:fill="FFFFFF"/>
        </w:rPr>
        <w:t xml:space="preserve">Tehran: </w:t>
      </w:r>
      <w:proofErr w:type="spellStart"/>
      <w:r w:rsidRPr="006C337C">
        <w:rPr>
          <w:i/>
          <w:iCs/>
          <w:color w:val="222222"/>
          <w:szCs w:val="24"/>
          <w:shd w:val="clear" w:color="auto" w:fill="FFFFFF"/>
        </w:rPr>
        <w:t>Dibagaran</w:t>
      </w:r>
      <w:proofErr w:type="spellEnd"/>
      <w:r w:rsidRPr="006C337C">
        <w:rPr>
          <w:color w:val="222222"/>
          <w:szCs w:val="24"/>
          <w:shd w:val="clear" w:color="auto" w:fill="FFFFFF"/>
        </w:rPr>
        <w:t>.</w:t>
      </w:r>
    </w:p>
    <w:p w14:paraId="3255C9C4" w14:textId="77777777" w:rsidR="006C337C" w:rsidRPr="006C337C" w:rsidRDefault="006C337C" w:rsidP="006C337C">
      <w:pPr>
        <w:spacing w:line="240" w:lineRule="auto"/>
        <w:ind w:left="709" w:hanging="709"/>
        <w:rPr>
          <w:color w:val="222222"/>
          <w:szCs w:val="24"/>
          <w:shd w:val="clear" w:color="auto" w:fill="FFFFFF"/>
        </w:rPr>
      </w:pPr>
      <w:r w:rsidRPr="006C337C">
        <w:rPr>
          <w:color w:val="222222"/>
          <w:szCs w:val="24"/>
          <w:shd w:val="clear" w:color="auto" w:fill="FFFFFF"/>
        </w:rPr>
        <w:t xml:space="preserve">Ramesh, and Vidhya, B., 2019. Digital marketing and its effect on online consumer buying </w:t>
      </w:r>
      <w:proofErr w:type="spellStart"/>
      <w:r w:rsidRPr="006C337C">
        <w:rPr>
          <w:color w:val="222222"/>
          <w:szCs w:val="24"/>
          <w:shd w:val="clear" w:color="auto" w:fill="FFFFFF"/>
        </w:rPr>
        <w:t>behavior</w:t>
      </w:r>
      <w:proofErr w:type="spellEnd"/>
      <w:r w:rsidRPr="006C337C">
        <w:rPr>
          <w:color w:val="222222"/>
          <w:szCs w:val="24"/>
          <w:shd w:val="clear" w:color="auto" w:fill="FFFFFF"/>
        </w:rPr>
        <w:t>. </w:t>
      </w:r>
      <w:r w:rsidRPr="006C337C">
        <w:rPr>
          <w:i/>
          <w:iCs/>
          <w:color w:val="222222"/>
          <w:szCs w:val="24"/>
          <w:shd w:val="clear" w:color="auto" w:fill="FFFFFF"/>
        </w:rPr>
        <w:t>Journal of Services Research</w:t>
      </w:r>
      <w:r w:rsidRPr="006C337C">
        <w:rPr>
          <w:color w:val="222222"/>
          <w:szCs w:val="24"/>
          <w:shd w:val="clear" w:color="auto" w:fill="FFFFFF"/>
        </w:rPr>
        <w:t>, </w:t>
      </w:r>
      <w:r w:rsidRPr="006C337C">
        <w:rPr>
          <w:i/>
          <w:iCs/>
          <w:color w:val="222222"/>
          <w:szCs w:val="24"/>
          <w:shd w:val="clear" w:color="auto" w:fill="FFFFFF"/>
        </w:rPr>
        <w:t>19</w:t>
      </w:r>
      <w:r w:rsidRPr="006C337C">
        <w:rPr>
          <w:color w:val="222222"/>
          <w:szCs w:val="24"/>
          <w:shd w:val="clear" w:color="auto" w:fill="FFFFFF"/>
        </w:rPr>
        <w:t>(2), pp.61-77.</w:t>
      </w:r>
    </w:p>
    <w:p w14:paraId="202A2D7C" w14:textId="77777777" w:rsidR="006C337C" w:rsidRPr="006C337C" w:rsidRDefault="006C337C" w:rsidP="006C337C">
      <w:pPr>
        <w:spacing w:line="240" w:lineRule="auto"/>
        <w:ind w:left="709" w:hanging="709"/>
        <w:rPr>
          <w:color w:val="222222"/>
          <w:szCs w:val="24"/>
          <w:shd w:val="clear" w:color="auto" w:fill="FFFFFF"/>
        </w:rPr>
      </w:pPr>
      <w:r w:rsidRPr="006C337C">
        <w:rPr>
          <w:color w:val="222222"/>
          <w:szCs w:val="24"/>
          <w:shd w:val="clear" w:color="auto" w:fill="FFFFFF"/>
        </w:rPr>
        <w:t xml:space="preserve">Salmon, and </w:t>
      </w:r>
      <w:proofErr w:type="spellStart"/>
      <w:r w:rsidRPr="006C337C">
        <w:rPr>
          <w:color w:val="222222"/>
          <w:szCs w:val="24"/>
          <w:shd w:val="clear" w:color="auto" w:fill="FFFFFF"/>
        </w:rPr>
        <w:t>Tordjman</w:t>
      </w:r>
      <w:proofErr w:type="spellEnd"/>
      <w:r w:rsidRPr="006C337C">
        <w:rPr>
          <w:color w:val="222222"/>
          <w:szCs w:val="24"/>
          <w:shd w:val="clear" w:color="auto" w:fill="FFFFFF"/>
        </w:rPr>
        <w:t>, 2020. The internationalisation of retailing. </w:t>
      </w:r>
      <w:r w:rsidRPr="006C337C">
        <w:rPr>
          <w:i/>
          <w:iCs/>
          <w:color w:val="222222"/>
          <w:szCs w:val="24"/>
          <w:shd w:val="clear" w:color="auto" w:fill="FFFFFF"/>
        </w:rPr>
        <w:t>The Retailing Reader</w:t>
      </w:r>
      <w:r w:rsidRPr="006C337C">
        <w:rPr>
          <w:color w:val="222222"/>
          <w:szCs w:val="24"/>
          <w:shd w:val="clear" w:color="auto" w:fill="FFFFFF"/>
        </w:rPr>
        <w:t>, p.364.</w:t>
      </w:r>
    </w:p>
    <w:p w14:paraId="0D1FBA41" w14:textId="77777777" w:rsidR="006C337C" w:rsidRPr="006C337C" w:rsidRDefault="006C337C" w:rsidP="006C337C">
      <w:pPr>
        <w:spacing w:line="240" w:lineRule="auto"/>
        <w:ind w:left="709" w:hanging="709"/>
        <w:rPr>
          <w:color w:val="222222"/>
          <w:szCs w:val="24"/>
          <w:shd w:val="clear" w:color="auto" w:fill="FFFFFF"/>
        </w:rPr>
      </w:pPr>
      <w:r w:rsidRPr="006C337C">
        <w:rPr>
          <w:color w:val="222222"/>
          <w:szCs w:val="24"/>
          <w:shd w:val="clear" w:color="auto" w:fill="FFFFFF"/>
        </w:rPr>
        <w:t>Shah, Naeem, and Bhatti, 2021. Assessing the Impact of Traditional and Digital Marketing Practices on Library Services and Resources in University Libraries. </w:t>
      </w:r>
      <w:r w:rsidRPr="006C337C">
        <w:rPr>
          <w:i/>
          <w:iCs/>
          <w:color w:val="222222"/>
          <w:szCs w:val="24"/>
          <w:shd w:val="clear" w:color="auto" w:fill="FFFFFF"/>
        </w:rPr>
        <w:t>Library Philosophy and Practice</w:t>
      </w:r>
      <w:r w:rsidRPr="006C337C">
        <w:rPr>
          <w:color w:val="222222"/>
          <w:szCs w:val="24"/>
          <w:shd w:val="clear" w:color="auto" w:fill="FFFFFF"/>
        </w:rPr>
        <w:t>, pp.1-10.</w:t>
      </w:r>
    </w:p>
    <w:p w14:paraId="1538F8AD" w14:textId="77777777" w:rsidR="006C337C" w:rsidRPr="006C337C" w:rsidRDefault="006C337C" w:rsidP="006C337C">
      <w:pPr>
        <w:spacing w:line="240" w:lineRule="auto"/>
        <w:ind w:left="709" w:hanging="709"/>
        <w:rPr>
          <w:color w:val="222222"/>
          <w:szCs w:val="24"/>
          <w:shd w:val="clear" w:color="auto" w:fill="FFFFFF"/>
        </w:rPr>
      </w:pPr>
      <w:proofErr w:type="spellStart"/>
      <w:r w:rsidRPr="006C337C">
        <w:rPr>
          <w:color w:val="222222"/>
          <w:szCs w:val="24"/>
          <w:shd w:val="clear" w:color="auto" w:fill="FFFFFF"/>
        </w:rPr>
        <w:t>Sheremetyeva</w:t>
      </w:r>
      <w:proofErr w:type="spellEnd"/>
      <w:r w:rsidRPr="006C337C">
        <w:rPr>
          <w:color w:val="222222"/>
          <w:szCs w:val="24"/>
          <w:shd w:val="clear" w:color="auto" w:fill="FFFFFF"/>
        </w:rPr>
        <w:t>, Gorshkova</w:t>
      </w:r>
      <w:r>
        <w:rPr>
          <w:color w:val="222222"/>
          <w:szCs w:val="24"/>
          <w:shd w:val="clear" w:color="auto" w:fill="FFFFFF"/>
        </w:rPr>
        <w:t>,</w:t>
      </w:r>
      <w:r w:rsidRPr="006C337C">
        <w:rPr>
          <w:color w:val="222222"/>
          <w:szCs w:val="24"/>
          <w:shd w:val="clear" w:color="auto" w:fill="FFFFFF"/>
        </w:rPr>
        <w:t xml:space="preserve"> and </w:t>
      </w:r>
      <w:proofErr w:type="spellStart"/>
      <w:r w:rsidRPr="006C337C">
        <w:rPr>
          <w:color w:val="222222"/>
          <w:szCs w:val="24"/>
          <w:shd w:val="clear" w:color="auto" w:fill="FFFFFF"/>
        </w:rPr>
        <w:t>Mitropolskaya</w:t>
      </w:r>
      <w:proofErr w:type="spellEnd"/>
      <w:r w:rsidRPr="006C337C">
        <w:rPr>
          <w:color w:val="222222"/>
          <w:szCs w:val="24"/>
          <w:shd w:val="clear" w:color="auto" w:fill="FFFFFF"/>
        </w:rPr>
        <w:t>-Rodionova, 2021, April. Digital Marketing Transformation: Trends and Realities. In </w:t>
      </w:r>
      <w:r w:rsidRPr="006C337C">
        <w:rPr>
          <w:i/>
          <w:iCs/>
          <w:color w:val="222222"/>
          <w:szCs w:val="24"/>
          <w:shd w:val="clear" w:color="auto" w:fill="FFFFFF"/>
        </w:rPr>
        <w:t>International Scientific Conference “Digital Transformation of the Economy: Challenges, Trends, New Opportunities”</w:t>
      </w:r>
      <w:r w:rsidRPr="006C337C">
        <w:rPr>
          <w:color w:val="222222"/>
          <w:szCs w:val="24"/>
          <w:shd w:val="clear" w:color="auto" w:fill="FFFFFF"/>
        </w:rPr>
        <w:t> (pp. 497-504). Springer, Cham.</w:t>
      </w:r>
    </w:p>
    <w:p w14:paraId="45A8CD01" w14:textId="77777777" w:rsidR="006C337C" w:rsidRDefault="006C337C" w:rsidP="006C337C">
      <w:pPr>
        <w:spacing w:line="240" w:lineRule="auto"/>
        <w:ind w:left="709" w:hanging="709"/>
        <w:rPr>
          <w:color w:val="222222"/>
          <w:szCs w:val="24"/>
          <w:shd w:val="clear" w:color="auto" w:fill="FFFFFF"/>
        </w:rPr>
      </w:pPr>
      <w:r w:rsidRPr="006C337C">
        <w:rPr>
          <w:color w:val="222222"/>
          <w:szCs w:val="24"/>
          <w:shd w:val="clear" w:color="auto" w:fill="FFFFFF"/>
        </w:rPr>
        <w:t xml:space="preserve">Shukla, and </w:t>
      </w:r>
      <w:proofErr w:type="spellStart"/>
      <w:r w:rsidRPr="006C337C">
        <w:rPr>
          <w:color w:val="222222"/>
          <w:szCs w:val="24"/>
          <w:shd w:val="clear" w:color="auto" w:fill="FFFFFF"/>
        </w:rPr>
        <w:t>Pattnaik</w:t>
      </w:r>
      <w:proofErr w:type="spellEnd"/>
      <w:r w:rsidRPr="006C337C">
        <w:rPr>
          <w:color w:val="222222"/>
          <w:szCs w:val="24"/>
          <w:shd w:val="clear" w:color="auto" w:fill="FFFFFF"/>
        </w:rPr>
        <w:t>, 2019. Managing customer relations in a modern business environment: towards an ecosystem-based sustainable CRM model. </w:t>
      </w:r>
      <w:r w:rsidRPr="006C337C">
        <w:rPr>
          <w:i/>
          <w:iCs/>
          <w:color w:val="222222"/>
          <w:szCs w:val="24"/>
          <w:shd w:val="clear" w:color="auto" w:fill="FFFFFF"/>
        </w:rPr>
        <w:t>Journal of Relationship Marketing</w:t>
      </w:r>
      <w:r w:rsidRPr="006C337C">
        <w:rPr>
          <w:color w:val="222222"/>
          <w:szCs w:val="24"/>
          <w:shd w:val="clear" w:color="auto" w:fill="FFFFFF"/>
        </w:rPr>
        <w:t>, </w:t>
      </w:r>
      <w:r w:rsidRPr="006C337C">
        <w:rPr>
          <w:i/>
          <w:iCs/>
          <w:color w:val="222222"/>
          <w:szCs w:val="24"/>
          <w:shd w:val="clear" w:color="auto" w:fill="FFFFFF"/>
        </w:rPr>
        <w:t>18</w:t>
      </w:r>
      <w:r w:rsidRPr="006C337C">
        <w:rPr>
          <w:color w:val="222222"/>
          <w:szCs w:val="24"/>
          <w:shd w:val="clear" w:color="auto" w:fill="FFFFFF"/>
        </w:rPr>
        <w:t>(1), pp.17-33.</w:t>
      </w:r>
      <w:bookmarkEnd w:id="0"/>
    </w:p>
    <w:p w14:paraId="77CD7621" w14:textId="77777777" w:rsidR="00ED6D11" w:rsidRPr="00ED6D11" w:rsidRDefault="00ED6D11" w:rsidP="00ED6D11">
      <w:pPr>
        <w:spacing w:line="240" w:lineRule="auto"/>
        <w:ind w:left="709" w:hanging="709"/>
        <w:rPr>
          <w:color w:val="222222"/>
          <w:szCs w:val="24"/>
          <w:shd w:val="clear" w:color="auto" w:fill="FFFFFF"/>
        </w:rPr>
      </w:pPr>
      <w:bookmarkStart w:id="1" w:name="_Hlk123856583"/>
      <w:proofErr w:type="spellStart"/>
      <w:r w:rsidRPr="00ED6D11">
        <w:rPr>
          <w:color w:val="222222"/>
          <w:szCs w:val="24"/>
          <w:shd w:val="clear" w:color="auto" w:fill="FFFFFF"/>
        </w:rPr>
        <w:t>Batallán</w:t>
      </w:r>
      <w:proofErr w:type="spellEnd"/>
      <w:r w:rsidRPr="00ED6D11">
        <w:rPr>
          <w:color w:val="222222"/>
          <w:szCs w:val="24"/>
          <w:shd w:val="clear" w:color="auto" w:fill="FFFFFF"/>
        </w:rPr>
        <w:t>, 2019. Anthropology and Research Methodology. In </w:t>
      </w:r>
      <w:r w:rsidRPr="00ED6D11">
        <w:rPr>
          <w:i/>
          <w:iCs/>
          <w:color w:val="222222"/>
          <w:szCs w:val="24"/>
          <w:shd w:val="clear" w:color="auto" w:fill="FFFFFF"/>
        </w:rPr>
        <w:t xml:space="preserve">Oxford Research </w:t>
      </w:r>
      <w:proofErr w:type="spellStart"/>
      <w:r w:rsidRPr="00ED6D11">
        <w:rPr>
          <w:i/>
          <w:iCs/>
          <w:color w:val="222222"/>
          <w:szCs w:val="24"/>
          <w:shd w:val="clear" w:color="auto" w:fill="FFFFFF"/>
        </w:rPr>
        <w:t>Encyclopedia</w:t>
      </w:r>
      <w:proofErr w:type="spellEnd"/>
      <w:r w:rsidRPr="00ED6D11">
        <w:rPr>
          <w:i/>
          <w:iCs/>
          <w:color w:val="222222"/>
          <w:szCs w:val="24"/>
          <w:shd w:val="clear" w:color="auto" w:fill="FFFFFF"/>
        </w:rPr>
        <w:t xml:space="preserve"> of Education</w:t>
      </w:r>
      <w:r w:rsidRPr="00ED6D11">
        <w:rPr>
          <w:color w:val="222222"/>
          <w:szCs w:val="24"/>
          <w:shd w:val="clear" w:color="auto" w:fill="FFFFFF"/>
        </w:rPr>
        <w:t>.</w:t>
      </w:r>
    </w:p>
    <w:p w14:paraId="2039B6DE" w14:textId="77777777" w:rsidR="00ED6D11" w:rsidRPr="00ED6D11" w:rsidRDefault="00ED6D11" w:rsidP="00ED6D11">
      <w:pPr>
        <w:spacing w:line="240" w:lineRule="auto"/>
        <w:ind w:left="709" w:hanging="709"/>
        <w:rPr>
          <w:color w:val="222222"/>
          <w:szCs w:val="24"/>
          <w:shd w:val="clear" w:color="auto" w:fill="FFFFFF"/>
        </w:rPr>
      </w:pPr>
      <w:proofErr w:type="spellStart"/>
      <w:r w:rsidRPr="00ED6D11">
        <w:rPr>
          <w:color w:val="222222"/>
          <w:szCs w:val="24"/>
          <w:shd w:val="clear" w:color="auto" w:fill="FFFFFF"/>
        </w:rPr>
        <w:t>Camic</w:t>
      </w:r>
      <w:proofErr w:type="spellEnd"/>
      <w:r w:rsidRPr="00ED6D11">
        <w:rPr>
          <w:color w:val="222222"/>
          <w:szCs w:val="24"/>
          <w:shd w:val="clear" w:color="auto" w:fill="FFFFFF"/>
        </w:rPr>
        <w:t>, 2021. </w:t>
      </w:r>
      <w:r w:rsidRPr="00ED6D11">
        <w:rPr>
          <w:i/>
          <w:iCs/>
          <w:color w:val="222222"/>
          <w:szCs w:val="24"/>
          <w:shd w:val="clear" w:color="auto" w:fill="FFFFFF"/>
        </w:rPr>
        <w:t>Qualitative research in psychology: Expanding perspectives in methodology and design</w:t>
      </w:r>
      <w:r w:rsidRPr="00ED6D11">
        <w:rPr>
          <w:color w:val="222222"/>
          <w:szCs w:val="24"/>
          <w:shd w:val="clear" w:color="auto" w:fill="FFFFFF"/>
        </w:rPr>
        <w:t>. American Psychological Association.</w:t>
      </w:r>
    </w:p>
    <w:p w14:paraId="61292542" w14:textId="77777777" w:rsidR="00ED6D11" w:rsidRPr="00ED6D11" w:rsidRDefault="00ED6D11" w:rsidP="00ED6D11">
      <w:pPr>
        <w:spacing w:line="240" w:lineRule="auto"/>
        <w:ind w:left="709" w:hanging="709"/>
        <w:rPr>
          <w:color w:val="222222"/>
          <w:szCs w:val="24"/>
          <w:shd w:val="clear" w:color="auto" w:fill="FFFFFF"/>
        </w:rPr>
      </w:pPr>
      <w:r w:rsidRPr="00ED6D11">
        <w:rPr>
          <w:color w:val="222222"/>
          <w:szCs w:val="24"/>
          <w:shd w:val="clear" w:color="auto" w:fill="FFFFFF"/>
        </w:rPr>
        <w:t xml:space="preserve">Dion, </w:t>
      </w:r>
      <w:r>
        <w:rPr>
          <w:color w:val="222222"/>
          <w:szCs w:val="24"/>
          <w:shd w:val="clear" w:color="auto" w:fill="FFFFFF"/>
        </w:rPr>
        <w:t xml:space="preserve">and et.al., </w:t>
      </w:r>
      <w:r w:rsidRPr="00ED6D11">
        <w:rPr>
          <w:color w:val="222222"/>
          <w:szCs w:val="24"/>
          <w:shd w:val="clear" w:color="auto" w:fill="FFFFFF"/>
        </w:rPr>
        <w:t>2020. Research methodology and community participation: A decade of Indigenous social science research in Canada. </w:t>
      </w:r>
      <w:r w:rsidRPr="00ED6D11">
        <w:rPr>
          <w:i/>
          <w:iCs/>
          <w:color w:val="222222"/>
          <w:szCs w:val="24"/>
          <w:shd w:val="clear" w:color="auto" w:fill="FFFFFF"/>
        </w:rPr>
        <w:t xml:space="preserve">Canadian Review of Sociology/Revue </w:t>
      </w:r>
      <w:proofErr w:type="spellStart"/>
      <w:r w:rsidRPr="00ED6D11">
        <w:rPr>
          <w:i/>
          <w:iCs/>
          <w:color w:val="222222"/>
          <w:szCs w:val="24"/>
          <w:shd w:val="clear" w:color="auto" w:fill="FFFFFF"/>
        </w:rPr>
        <w:t>canadienne</w:t>
      </w:r>
      <w:proofErr w:type="spellEnd"/>
      <w:r w:rsidRPr="00ED6D11">
        <w:rPr>
          <w:i/>
          <w:iCs/>
          <w:color w:val="222222"/>
          <w:szCs w:val="24"/>
          <w:shd w:val="clear" w:color="auto" w:fill="FFFFFF"/>
        </w:rPr>
        <w:t xml:space="preserve"> de </w:t>
      </w:r>
      <w:proofErr w:type="spellStart"/>
      <w:r w:rsidRPr="00ED6D11">
        <w:rPr>
          <w:i/>
          <w:iCs/>
          <w:color w:val="222222"/>
          <w:szCs w:val="24"/>
          <w:shd w:val="clear" w:color="auto" w:fill="FFFFFF"/>
        </w:rPr>
        <w:t>sociologie</w:t>
      </w:r>
      <w:proofErr w:type="spellEnd"/>
      <w:r w:rsidRPr="00ED6D11">
        <w:rPr>
          <w:color w:val="222222"/>
          <w:szCs w:val="24"/>
          <w:shd w:val="clear" w:color="auto" w:fill="FFFFFF"/>
        </w:rPr>
        <w:t>, </w:t>
      </w:r>
      <w:r w:rsidRPr="00ED6D11">
        <w:rPr>
          <w:i/>
          <w:iCs/>
          <w:color w:val="222222"/>
          <w:szCs w:val="24"/>
          <w:shd w:val="clear" w:color="auto" w:fill="FFFFFF"/>
        </w:rPr>
        <w:t>57</w:t>
      </w:r>
      <w:r w:rsidRPr="00ED6D11">
        <w:rPr>
          <w:color w:val="222222"/>
          <w:szCs w:val="24"/>
          <w:shd w:val="clear" w:color="auto" w:fill="FFFFFF"/>
        </w:rPr>
        <w:t>(1), pp.122-146.</w:t>
      </w:r>
    </w:p>
    <w:p w14:paraId="0287412D" w14:textId="77777777" w:rsidR="00ED6D11" w:rsidRPr="00ED6D11" w:rsidRDefault="00ED6D11" w:rsidP="00ED6D11">
      <w:pPr>
        <w:spacing w:line="240" w:lineRule="auto"/>
        <w:ind w:left="709" w:hanging="709"/>
        <w:rPr>
          <w:color w:val="222222"/>
          <w:szCs w:val="24"/>
          <w:shd w:val="clear" w:color="auto" w:fill="FFFFFF"/>
        </w:rPr>
      </w:pPr>
      <w:r w:rsidRPr="00ED6D11">
        <w:rPr>
          <w:color w:val="222222"/>
          <w:szCs w:val="24"/>
          <w:shd w:val="clear" w:color="auto" w:fill="FFFFFF"/>
        </w:rPr>
        <w:t>Gupta, and Gupta, 2022. </w:t>
      </w:r>
      <w:r w:rsidRPr="00ED6D11">
        <w:rPr>
          <w:i/>
          <w:iCs/>
          <w:color w:val="222222"/>
          <w:szCs w:val="24"/>
          <w:shd w:val="clear" w:color="auto" w:fill="FFFFFF"/>
        </w:rPr>
        <w:t>Research methodology</w:t>
      </w:r>
      <w:r w:rsidRPr="00ED6D11">
        <w:rPr>
          <w:color w:val="222222"/>
          <w:szCs w:val="24"/>
          <w:shd w:val="clear" w:color="auto" w:fill="FFFFFF"/>
        </w:rPr>
        <w:t>. SBPD Publications.</w:t>
      </w:r>
    </w:p>
    <w:p w14:paraId="19DC19EA" w14:textId="77777777" w:rsidR="00ED6D11" w:rsidRPr="00ED6D11" w:rsidRDefault="00ED6D11" w:rsidP="00ED6D11">
      <w:pPr>
        <w:spacing w:line="240" w:lineRule="auto"/>
        <w:ind w:left="709" w:hanging="709"/>
        <w:rPr>
          <w:color w:val="222222"/>
          <w:szCs w:val="24"/>
          <w:shd w:val="clear" w:color="auto" w:fill="FFFFFF"/>
        </w:rPr>
      </w:pPr>
      <w:r w:rsidRPr="00ED6D11">
        <w:rPr>
          <w:color w:val="222222"/>
          <w:szCs w:val="24"/>
          <w:shd w:val="clear" w:color="auto" w:fill="FFFFFF"/>
        </w:rPr>
        <w:t xml:space="preserve">Iovino, and </w:t>
      </w:r>
      <w:proofErr w:type="spellStart"/>
      <w:r w:rsidRPr="00ED6D11">
        <w:rPr>
          <w:color w:val="222222"/>
          <w:szCs w:val="24"/>
          <w:shd w:val="clear" w:color="auto" w:fill="FFFFFF"/>
        </w:rPr>
        <w:t>Tsitsianis</w:t>
      </w:r>
      <w:proofErr w:type="spellEnd"/>
      <w:r w:rsidRPr="00ED6D11">
        <w:rPr>
          <w:color w:val="222222"/>
          <w:szCs w:val="24"/>
          <w:shd w:val="clear" w:color="auto" w:fill="FFFFFF"/>
        </w:rPr>
        <w:t>, 2020. The methodology of the research. In </w:t>
      </w:r>
      <w:r w:rsidRPr="00ED6D11">
        <w:rPr>
          <w:i/>
          <w:iCs/>
          <w:color w:val="222222"/>
          <w:szCs w:val="24"/>
          <w:shd w:val="clear" w:color="auto" w:fill="FFFFFF"/>
        </w:rPr>
        <w:t>Changes in European energy markets</w:t>
      </w:r>
      <w:r w:rsidRPr="00ED6D11">
        <w:rPr>
          <w:color w:val="222222"/>
          <w:szCs w:val="24"/>
          <w:shd w:val="clear" w:color="auto" w:fill="FFFFFF"/>
        </w:rPr>
        <w:t>. Emerald Publishing Limited.</w:t>
      </w:r>
    </w:p>
    <w:p w14:paraId="2BDAF330" w14:textId="77777777" w:rsidR="00ED6D11" w:rsidRPr="00ED6D11" w:rsidRDefault="00ED6D11" w:rsidP="00ED6D11">
      <w:pPr>
        <w:spacing w:line="240" w:lineRule="auto"/>
        <w:ind w:left="709" w:hanging="709"/>
        <w:rPr>
          <w:color w:val="222222"/>
          <w:szCs w:val="24"/>
          <w:shd w:val="clear" w:color="auto" w:fill="FFFFFF"/>
        </w:rPr>
      </w:pPr>
      <w:r w:rsidRPr="00ED6D11">
        <w:rPr>
          <w:color w:val="222222"/>
          <w:szCs w:val="24"/>
          <w:shd w:val="clear" w:color="auto" w:fill="FFFFFF"/>
        </w:rPr>
        <w:t>Ratnam, 2019. Listening to difficult stories: Listening as a research methodology. </w:t>
      </w:r>
      <w:r w:rsidRPr="00ED6D11">
        <w:rPr>
          <w:i/>
          <w:iCs/>
          <w:color w:val="222222"/>
          <w:szCs w:val="24"/>
          <w:shd w:val="clear" w:color="auto" w:fill="FFFFFF"/>
        </w:rPr>
        <w:t>Emotion, Space and Society</w:t>
      </w:r>
      <w:r w:rsidRPr="00ED6D11">
        <w:rPr>
          <w:color w:val="222222"/>
          <w:szCs w:val="24"/>
          <w:shd w:val="clear" w:color="auto" w:fill="FFFFFF"/>
        </w:rPr>
        <w:t>, </w:t>
      </w:r>
      <w:r w:rsidRPr="00ED6D11">
        <w:rPr>
          <w:i/>
          <w:iCs/>
          <w:color w:val="222222"/>
          <w:szCs w:val="24"/>
          <w:shd w:val="clear" w:color="auto" w:fill="FFFFFF"/>
        </w:rPr>
        <w:t>31</w:t>
      </w:r>
      <w:r w:rsidRPr="00ED6D11">
        <w:rPr>
          <w:color w:val="222222"/>
          <w:szCs w:val="24"/>
          <w:shd w:val="clear" w:color="auto" w:fill="FFFFFF"/>
        </w:rPr>
        <w:t>, pp.18-25.</w:t>
      </w:r>
    </w:p>
    <w:p w14:paraId="09B0465E" w14:textId="77777777" w:rsidR="00ED6D11" w:rsidRPr="00ED6D11" w:rsidRDefault="00ED6D11" w:rsidP="00ED6D11">
      <w:pPr>
        <w:spacing w:line="240" w:lineRule="auto"/>
        <w:ind w:left="709" w:hanging="709"/>
        <w:rPr>
          <w:color w:val="222222"/>
          <w:szCs w:val="24"/>
          <w:shd w:val="clear" w:color="auto" w:fill="FFFFFF"/>
        </w:rPr>
      </w:pPr>
      <w:proofErr w:type="spellStart"/>
      <w:r w:rsidRPr="00ED6D11">
        <w:rPr>
          <w:color w:val="222222"/>
          <w:szCs w:val="24"/>
          <w:shd w:val="clear" w:color="auto" w:fill="FFFFFF"/>
        </w:rPr>
        <w:t>VanKooten</w:t>
      </w:r>
      <w:proofErr w:type="spellEnd"/>
      <w:r w:rsidRPr="00ED6D11">
        <w:rPr>
          <w:color w:val="222222"/>
          <w:szCs w:val="24"/>
          <w:shd w:val="clear" w:color="auto" w:fill="FFFFFF"/>
        </w:rPr>
        <w:t>, 2019. A research methodology of interdependence through video as method. </w:t>
      </w:r>
      <w:r w:rsidRPr="00ED6D11">
        <w:rPr>
          <w:i/>
          <w:iCs/>
          <w:color w:val="222222"/>
          <w:szCs w:val="24"/>
          <w:shd w:val="clear" w:color="auto" w:fill="FFFFFF"/>
        </w:rPr>
        <w:t>Computers and Composition</w:t>
      </w:r>
      <w:r w:rsidRPr="00ED6D11">
        <w:rPr>
          <w:color w:val="222222"/>
          <w:szCs w:val="24"/>
          <w:shd w:val="clear" w:color="auto" w:fill="FFFFFF"/>
        </w:rPr>
        <w:t>, </w:t>
      </w:r>
      <w:r w:rsidRPr="00ED6D11">
        <w:rPr>
          <w:i/>
          <w:iCs/>
          <w:color w:val="222222"/>
          <w:szCs w:val="24"/>
          <w:shd w:val="clear" w:color="auto" w:fill="FFFFFF"/>
        </w:rPr>
        <w:t>54</w:t>
      </w:r>
      <w:r w:rsidRPr="00ED6D11">
        <w:rPr>
          <w:color w:val="222222"/>
          <w:szCs w:val="24"/>
          <w:shd w:val="clear" w:color="auto" w:fill="FFFFFF"/>
        </w:rPr>
        <w:t>, p.102514.</w:t>
      </w:r>
      <w:bookmarkEnd w:id="1"/>
    </w:p>
    <w:sectPr w:rsidR="00ED6D11" w:rsidRPr="00ED6D11">
      <w:footerReference w:type="default" r:id="rId10"/>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2B69C" w14:textId="77777777" w:rsidR="003411F3" w:rsidRDefault="003411F3">
      <w:pPr>
        <w:spacing w:line="240" w:lineRule="auto"/>
      </w:pPr>
      <w:r>
        <w:separator/>
      </w:r>
    </w:p>
  </w:endnote>
  <w:endnote w:type="continuationSeparator" w:id="0">
    <w:p w14:paraId="72914F53" w14:textId="77777777" w:rsidR="003411F3" w:rsidRDefault="003411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Yu Gothic"/>
    <w:charset w:val="80"/>
    <w:family w:val="auto"/>
    <w:pitch w:val="variable"/>
  </w:font>
  <w:font w:name="DejaVu Sans Mono">
    <w:charset w:val="80"/>
    <w:family w:val="modern"/>
    <w:pitch w:val="default"/>
  </w:font>
  <w:font w:name="Tinos">
    <w:altName w:val="MS Gothic"/>
    <w:charset w:val="80"/>
    <w:family w:val="roman"/>
    <w:pitch w:val="variable"/>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5FA07" w14:textId="77777777" w:rsidR="0057198F" w:rsidRDefault="0057198F">
    <w:pPr>
      <w:pStyle w:val="Footer"/>
      <w:jc w:val="center"/>
    </w:pPr>
    <w:r>
      <w:fldChar w:fldCharType="begin"/>
    </w:r>
    <w:r>
      <w:instrText xml:space="preserve"> PAGE </w:instrText>
    </w:r>
    <w:r>
      <w:fldChar w:fldCharType="separate"/>
    </w:r>
    <w:r w:rsidR="00831378">
      <w:rPr>
        <w:noProof/>
      </w:rPr>
      <w:t>4</w:t>
    </w:r>
    <w:r>
      <w:fldChar w:fldCharType="end"/>
    </w:r>
  </w:p>
  <w:p w14:paraId="7CF5DE38" w14:textId="77777777" w:rsidR="0057198F" w:rsidRDefault="00571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83407" w14:textId="77777777" w:rsidR="003411F3" w:rsidRDefault="003411F3">
      <w:pPr>
        <w:spacing w:line="240" w:lineRule="auto"/>
      </w:pPr>
      <w:r>
        <w:separator/>
      </w:r>
    </w:p>
  </w:footnote>
  <w:footnote w:type="continuationSeparator" w:id="0">
    <w:p w14:paraId="5F057EBF" w14:textId="77777777" w:rsidR="003411F3" w:rsidRDefault="003411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2070"/>
        </w:tabs>
        <w:ind w:left="2070" w:hanging="360"/>
      </w:pPr>
      <w:rPr>
        <w:rFonts w:ascii="Symbol" w:hAnsi="Symbol" w:cs="OpenSymbol"/>
      </w:rPr>
    </w:lvl>
    <w:lvl w:ilvl="1">
      <w:start w:val="1"/>
      <w:numFmt w:val="bullet"/>
      <w:lvlText w:val="◦"/>
      <w:lvlJc w:val="left"/>
      <w:pPr>
        <w:tabs>
          <w:tab w:val="num" w:pos="2430"/>
        </w:tabs>
        <w:ind w:left="2430" w:hanging="360"/>
      </w:pPr>
      <w:rPr>
        <w:rFonts w:ascii="OpenSymbol" w:hAnsi="OpenSymbol" w:cs="OpenSymbol"/>
      </w:rPr>
    </w:lvl>
    <w:lvl w:ilvl="2">
      <w:start w:val="1"/>
      <w:numFmt w:val="bullet"/>
      <w:lvlText w:val="▪"/>
      <w:lvlJc w:val="left"/>
      <w:pPr>
        <w:tabs>
          <w:tab w:val="num" w:pos="2790"/>
        </w:tabs>
        <w:ind w:left="2790" w:hanging="360"/>
      </w:pPr>
      <w:rPr>
        <w:rFonts w:ascii="OpenSymbol" w:hAnsi="OpenSymbol" w:cs="OpenSymbol"/>
      </w:rPr>
    </w:lvl>
    <w:lvl w:ilvl="3">
      <w:start w:val="1"/>
      <w:numFmt w:val="bullet"/>
      <w:lvlText w:val=""/>
      <w:lvlJc w:val="left"/>
      <w:pPr>
        <w:tabs>
          <w:tab w:val="num" w:pos="3150"/>
        </w:tabs>
        <w:ind w:left="3150" w:hanging="360"/>
      </w:pPr>
      <w:rPr>
        <w:rFonts w:ascii="Symbol" w:hAnsi="Symbol" w:cs="OpenSymbol"/>
      </w:rPr>
    </w:lvl>
    <w:lvl w:ilvl="4">
      <w:start w:val="1"/>
      <w:numFmt w:val="bullet"/>
      <w:lvlText w:val="◦"/>
      <w:lvlJc w:val="left"/>
      <w:pPr>
        <w:tabs>
          <w:tab w:val="num" w:pos="3510"/>
        </w:tabs>
        <w:ind w:left="3510" w:hanging="360"/>
      </w:pPr>
      <w:rPr>
        <w:rFonts w:ascii="OpenSymbol" w:hAnsi="OpenSymbol" w:cs="OpenSymbol"/>
      </w:rPr>
    </w:lvl>
    <w:lvl w:ilvl="5">
      <w:start w:val="1"/>
      <w:numFmt w:val="bullet"/>
      <w:lvlText w:val="▪"/>
      <w:lvlJc w:val="left"/>
      <w:pPr>
        <w:tabs>
          <w:tab w:val="num" w:pos="3870"/>
        </w:tabs>
        <w:ind w:left="3870" w:hanging="360"/>
      </w:pPr>
      <w:rPr>
        <w:rFonts w:ascii="OpenSymbol" w:hAnsi="OpenSymbol" w:cs="OpenSymbol"/>
      </w:rPr>
    </w:lvl>
    <w:lvl w:ilvl="6">
      <w:start w:val="1"/>
      <w:numFmt w:val="bullet"/>
      <w:lvlText w:val=""/>
      <w:lvlJc w:val="left"/>
      <w:pPr>
        <w:tabs>
          <w:tab w:val="num" w:pos="4230"/>
        </w:tabs>
        <w:ind w:left="4230" w:hanging="360"/>
      </w:pPr>
      <w:rPr>
        <w:rFonts w:ascii="Symbol" w:hAnsi="Symbol" w:cs="OpenSymbol"/>
      </w:rPr>
    </w:lvl>
    <w:lvl w:ilvl="7">
      <w:start w:val="1"/>
      <w:numFmt w:val="bullet"/>
      <w:lvlText w:val="◦"/>
      <w:lvlJc w:val="left"/>
      <w:pPr>
        <w:tabs>
          <w:tab w:val="num" w:pos="4590"/>
        </w:tabs>
        <w:ind w:left="4590" w:hanging="360"/>
      </w:pPr>
      <w:rPr>
        <w:rFonts w:ascii="OpenSymbol" w:hAnsi="OpenSymbol" w:cs="OpenSymbol"/>
      </w:rPr>
    </w:lvl>
    <w:lvl w:ilvl="8">
      <w:start w:val="1"/>
      <w:numFmt w:val="bullet"/>
      <w:lvlText w:val="▪"/>
      <w:lvlJc w:val="left"/>
      <w:pPr>
        <w:tabs>
          <w:tab w:val="num" w:pos="4950"/>
        </w:tabs>
        <w:ind w:left="4950" w:hanging="360"/>
      </w:pPr>
      <w:rPr>
        <w:rFonts w:ascii="OpenSymbol" w:hAnsi="OpenSymbol" w:cs="OpenSymbol"/>
      </w:rPr>
    </w:lvl>
  </w:abstractNum>
  <w:abstractNum w:abstractNumId="2" w15:restartNumberingAfterBreak="0">
    <w:nsid w:val="25433FA9"/>
    <w:multiLevelType w:val="hybridMultilevel"/>
    <w:tmpl w:val="D6D8C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BB7859"/>
    <w:multiLevelType w:val="hybridMultilevel"/>
    <w:tmpl w:val="72081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0F5812"/>
    <w:multiLevelType w:val="hybridMultilevel"/>
    <w:tmpl w:val="D9DAFD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05657891">
    <w:abstractNumId w:val="0"/>
  </w:num>
  <w:num w:numId="2" w16cid:durableId="1650596007">
    <w:abstractNumId w:val="1"/>
  </w:num>
  <w:num w:numId="3" w16cid:durableId="1893032875">
    <w:abstractNumId w:val="3"/>
  </w:num>
  <w:num w:numId="4" w16cid:durableId="1799446445">
    <w:abstractNumId w:val="2"/>
  </w:num>
  <w:num w:numId="5" w16cid:durableId="8862630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E28"/>
    <w:rsid w:val="00043EB9"/>
    <w:rsid w:val="000576C3"/>
    <w:rsid w:val="00065166"/>
    <w:rsid w:val="001B6F8E"/>
    <w:rsid w:val="001C3A8E"/>
    <w:rsid w:val="001F0FF4"/>
    <w:rsid w:val="001F70BA"/>
    <w:rsid w:val="002078C8"/>
    <w:rsid w:val="00220686"/>
    <w:rsid w:val="00230B35"/>
    <w:rsid w:val="00241F65"/>
    <w:rsid w:val="002E2F2C"/>
    <w:rsid w:val="00337493"/>
    <w:rsid w:val="003411F3"/>
    <w:rsid w:val="0039412F"/>
    <w:rsid w:val="003A58FA"/>
    <w:rsid w:val="003F0DED"/>
    <w:rsid w:val="003F7560"/>
    <w:rsid w:val="004466FB"/>
    <w:rsid w:val="004500B1"/>
    <w:rsid w:val="00466302"/>
    <w:rsid w:val="00493B28"/>
    <w:rsid w:val="00503237"/>
    <w:rsid w:val="005338D4"/>
    <w:rsid w:val="005550C5"/>
    <w:rsid w:val="00567348"/>
    <w:rsid w:val="0057198F"/>
    <w:rsid w:val="00581C0B"/>
    <w:rsid w:val="00583CC4"/>
    <w:rsid w:val="005A106D"/>
    <w:rsid w:val="005D2AB6"/>
    <w:rsid w:val="0061252C"/>
    <w:rsid w:val="00620312"/>
    <w:rsid w:val="00636796"/>
    <w:rsid w:val="006446B3"/>
    <w:rsid w:val="006618A1"/>
    <w:rsid w:val="00667CF3"/>
    <w:rsid w:val="00686834"/>
    <w:rsid w:val="006956E3"/>
    <w:rsid w:val="006B7272"/>
    <w:rsid w:val="006C337C"/>
    <w:rsid w:val="0071570B"/>
    <w:rsid w:val="00725968"/>
    <w:rsid w:val="0075793E"/>
    <w:rsid w:val="00772E62"/>
    <w:rsid w:val="0078059A"/>
    <w:rsid w:val="007C11E1"/>
    <w:rsid w:val="007C7B45"/>
    <w:rsid w:val="008077C6"/>
    <w:rsid w:val="008077D3"/>
    <w:rsid w:val="00812316"/>
    <w:rsid w:val="00831378"/>
    <w:rsid w:val="0085665C"/>
    <w:rsid w:val="00863CA1"/>
    <w:rsid w:val="008B572D"/>
    <w:rsid w:val="008D0712"/>
    <w:rsid w:val="009241DC"/>
    <w:rsid w:val="0094616A"/>
    <w:rsid w:val="00951A0B"/>
    <w:rsid w:val="009674DC"/>
    <w:rsid w:val="009833E4"/>
    <w:rsid w:val="009A0140"/>
    <w:rsid w:val="009C1381"/>
    <w:rsid w:val="009E69AE"/>
    <w:rsid w:val="00A21E9B"/>
    <w:rsid w:val="00A30680"/>
    <w:rsid w:val="00A737F2"/>
    <w:rsid w:val="00A75952"/>
    <w:rsid w:val="00A83BE1"/>
    <w:rsid w:val="00A87181"/>
    <w:rsid w:val="00AD3E28"/>
    <w:rsid w:val="00AD63B6"/>
    <w:rsid w:val="00AE2F10"/>
    <w:rsid w:val="00AF182B"/>
    <w:rsid w:val="00AF3F76"/>
    <w:rsid w:val="00AF4D5D"/>
    <w:rsid w:val="00B21F61"/>
    <w:rsid w:val="00B42319"/>
    <w:rsid w:val="00B61274"/>
    <w:rsid w:val="00BE363A"/>
    <w:rsid w:val="00BE7BD2"/>
    <w:rsid w:val="00BF31C5"/>
    <w:rsid w:val="00C325A4"/>
    <w:rsid w:val="00C62BF3"/>
    <w:rsid w:val="00C8628D"/>
    <w:rsid w:val="00CF3E9A"/>
    <w:rsid w:val="00D420DF"/>
    <w:rsid w:val="00D452E8"/>
    <w:rsid w:val="00D626EB"/>
    <w:rsid w:val="00D759D1"/>
    <w:rsid w:val="00DC01BA"/>
    <w:rsid w:val="00DD40B7"/>
    <w:rsid w:val="00DE1EDB"/>
    <w:rsid w:val="00DF162A"/>
    <w:rsid w:val="00E44AEE"/>
    <w:rsid w:val="00E52630"/>
    <w:rsid w:val="00E81700"/>
    <w:rsid w:val="00E84BD5"/>
    <w:rsid w:val="00E97B5A"/>
    <w:rsid w:val="00EA03DD"/>
    <w:rsid w:val="00ED6D11"/>
    <w:rsid w:val="00EE45F6"/>
    <w:rsid w:val="00F12CDC"/>
    <w:rsid w:val="00F25F9D"/>
    <w:rsid w:val="00F33C42"/>
    <w:rsid w:val="00F352EF"/>
    <w:rsid w:val="00F63FF1"/>
    <w:rsid w:val="00FB6733"/>
    <w:rsid w:val="00FB75E6"/>
    <w:rsid w:val="00FD741B"/>
    <w:rsid w:val="00FE5C93"/>
    <w:rsid w:val="00FF6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0F167CF"/>
  <w15:chartTrackingRefBased/>
  <w15:docId w15:val="{798AA331-1AD5-4885-BD7C-D4703CE8E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2z2">
    <w:name w:val="WW8Num2z2"/>
    <w:rPr>
      <w:b/>
      <w:bCs/>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SourceText">
    <w:name w:val="Source Text"/>
    <w:rPr>
      <w:rFonts w:ascii="DejaVu Sans Mono" w:eastAsia="DejaVu Sans Mono" w:hAnsi="DejaVu Sans Mono" w:cs="DejaVu Sans Mono"/>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762060">
      <w:bodyDiv w:val="1"/>
      <w:marLeft w:val="0"/>
      <w:marRight w:val="0"/>
      <w:marTop w:val="0"/>
      <w:marBottom w:val="0"/>
      <w:divBdr>
        <w:top w:val="none" w:sz="0" w:space="0" w:color="auto"/>
        <w:left w:val="none" w:sz="0" w:space="0" w:color="auto"/>
        <w:bottom w:val="none" w:sz="0" w:space="0" w:color="auto"/>
        <w:right w:val="none" w:sz="0" w:space="0" w:color="auto"/>
      </w:divBdr>
    </w:div>
    <w:div w:id="1797286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8" ma:contentTypeDescription="Create a new document." ma:contentTypeScope="" ma:versionID="ac5fc4cac4cc8e19312b93132c399a82">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f1a425fd15b6ef8fe2c020b4bea96dfa"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4569B1-1D77-44B9-906A-7A927C197DAA}">
  <ds:schemaRefs>
    <ds:schemaRef ds:uri="http://purl.org/dc/terms/"/>
    <ds:schemaRef ds:uri="http://schemas.microsoft.com/office/2006/metadata/properties"/>
    <ds:schemaRef ds:uri="http://www.w3.org/XML/1998/namespace"/>
    <ds:schemaRef ds:uri="47edf517-a845-4767-9843-da4f74c86aaa"/>
    <ds:schemaRef ds:uri="http://purl.org/dc/elements/1.1/"/>
    <ds:schemaRef ds:uri="http://schemas.microsoft.com/office/2006/documentManagement/types"/>
    <ds:schemaRef ds:uri="http://purl.org/dc/dcmitype/"/>
    <ds:schemaRef ds:uri="8b38c207-d33f-48c3-9051-834cdbb76a3f"/>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67408F01-BB7F-4E05-A05B-02D6B10622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E8D48A-2E1E-4991-A7CF-0EE9373B43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2523</Words>
  <Characters>14385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dc:creator>
  <cp:keywords/>
  <cp:lastModifiedBy>Renata</cp:lastModifiedBy>
  <cp:revision>2</cp:revision>
  <cp:lastPrinted>1900-01-01T00:00:00Z</cp:lastPrinted>
  <dcterms:created xsi:type="dcterms:W3CDTF">2023-01-06T19:24:00Z</dcterms:created>
  <dcterms:modified xsi:type="dcterms:W3CDTF">2023-01-06T19:24:00Z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