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071BB7" w:rsidR="00071BB7" w:rsidP="425CC63E" w:rsidRDefault="00071BB7" w14:paraId="162A7EFD" w14:textId="1832D3DB">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University Of Wales Trinity Saint David</w:t>
      </w:r>
    </w:p>
    <w:p w:rsidRPr="00071BB7" w:rsidR="00071BB7" w:rsidP="425CC63E" w:rsidRDefault="00071BB7" w14:paraId="1CBD4320" w14:textId="5A9B952B">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BA Business and Management</w:t>
      </w:r>
    </w:p>
    <w:p w:rsidRPr="00071BB7" w:rsidR="00071BB7" w:rsidP="425CC63E" w:rsidRDefault="00071BB7" w14:paraId="381B4630" w14:textId="2F923FC1">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Module Name: LCBB4004 Marketing Fundamentals</w:t>
      </w:r>
    </w:p>
    <w:p w:rsidRPr="00071BB7" w:rsidR="00071BB7" w:rsidP="425CC63E" w:rsidRDefault="00071BB7" w14:paraId="008FB851" w14:textId="6EEA6404">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Title: Analysis and Evaluation</w:t>
      </w:r>
    </w:p>
    <w:p w:rsidRPr="00071BB7" w:rsidR="00071BB7" w:rsidP="425CC63E" w:rsidRDefault="00071BB7" w14:paraId="3BFE0834" w14:textId="56CE3264">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Lecturer: Dr. Gasso Wilson Mwaluseke</w:t>
      </w:r>
    </w:p>
    <w:p w:rsidRPr="00071BB7" w:rsidR="00071BB7" w:rsidP="425CC63E" w:rsidRDefault="00071BB7" w14:paraId="42CF52D6" w14:textId="1799E29F">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Student Name: Cerasela Stoica</w:t>
      </w:r>
    </w:p>
    <w:p w:rsidRPr="00071BB7" w:rsidR="00071BB7" w:rsidP="425CC63E" w:rsidRDefault="00071BB7" w14:paraId="1C888E51" w14:textId="1C60711D">
      <w:pPr>
        <w:spacing w:after="20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25CC63E" w:rsidR="425CC63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Student Id: 2125057</w:t>
      </w:r>
    </w:p>
    <w:p w:rsidRPr="00071BB7" w:rsidR="00071BB7" w:rsidP="425CC63E" w:rsidRDefault="00071BB7" w14:paraId="31550931" w14:textId="25B1E997">
      <w:pPr>
        <w:pStyle w:val="Normal"/>
        <w:spacing w:line="360" w:lineRule="auto"/>
        <w:jc w:val="center"/>
        <w:rPr>
          <w:rFonts w:ascii="Times New Roman" w:hAnsi="Times New Roman" w:cs="Times New Roman"/>
          <w:b w:val="1"/>
          <w:bCs w:val="1"/>
          <w:color w:val="000000" w:themeColor="text1"/>
          <w:sz w:val="32"/>
          <w:szCs w:val="32"/>
          <w:lang w:val="en-GB"/>
        </w:rPr>
      </w:pPr>
    </w:p>
    <w:p w:rsidRPr="00071BB7" w:rsidR="00071BB7" w:rsidP="00E0516D" w:rsidRDefault="00071BB7" w14:paraId="264E6063" w14:textId="77777777">
      <w:pPr>
        <w:spacing w:line="360" w:lineRule="auto"/>
        <w:jc w:val="center"/>
        <w:rPr>
          <w:rFonts w:ascii="Times New Roman" w:hAnsi="Times New Roman" w:cs="Times New Roman"/>
          <w:b/>
          <w:color w:val="000000" w:themeColor="text1"/>
          <w:sz w:val="32"/>
          <w:szCs w:val="32"/>
          <w:lang w:val="en-GB"/>
        </w:rPr>
      </w:pPr>
    </w:p>
    <w:p w:rsidRPr="00071BB7" w:rsidR="00071BB7" w:rsidP="00E0516D" w:rsidRDefault="00071BB7" w14:paraId="27D489A9" w14:textId="77777777">
      <w:pPr>
        <w:spacing w:line="360" w:lineRule="auto"/>
        <w:jc w:val="center"/>
        <w:rPr>
          <w:rFonts w:ascii="Times New Roman" w:hAnsi="Times New Roman" w:cs="Times New Roman"/>
          <w:b/>
          <w:color w:val="000000" w:themeColor="text1"/>
          <w:sz w:val="32"/>
          <w:szCs w:val="32"/>
          <w:lang w:val="en-GB"/>
        </w:rPr>
      </w:pPr>
    </w:p>
    <w:p w:rsidRPr="00071BB7" w:rsidR="00071BB7" w:rsidP="00E0516D" w:rsidRDefault="00071BB7" w14:paraId="1FB1EE1D" w14:textId="77777777">
      <w:pPr>
        <w:spacing w:line="360" w:lineRule="auto"/>
        <w:jc w:val="center"/>
        <w:rPr>
          <w:rFonts w:ascii="Times New Roman" w:hAnsi="Times New Roman" w:cs="Times New Roman"/>
          <w:b/>
          <w:color w:val="000000" w:themeColor="text1"/>
          <w:sz w:val="32"/>
          <w:szCs w:val="32"/>
          <w:lang w:val="en-GB"/>
        </w:rPr>
      </w:pPr>
    </w:p>
    <w:p w:rsidRPr="00071BB7" w:rsidR="00F709CE" w:rsidP="425CC63E" w:rsidRDefault="00E0516D" w14:paraId="3BF49B9F" w14:textId="6F888A55">
      <w:pPr>
        <w:jc w:val="center"/>
        <w:rPr>
          <w:rFonts w:ascii="Times New Roman" w:hAnsi="Times New Roman" w:cs="Times New Roman"/>
          <w:b w:val="1"/>
          <w:bCs w:val="1"/>
          <w:color w:val="000000" w:themeColor="text1"/>
          <w:sz w:val="24"/>
          <w:szCs w:val="24"/>
          <w:lang w:val="en-GB"/>
        </w:rPr>
      </w:pPr>
      <w:r w:rsidRPr="425CC63E">
        <w:rPr>
          <w:rFonts w:ascii="Times New Roman" w:hAnsi="Times New Roman" w:cs="Times New Roman"/>
          <w:b w:val="1"/>
          <w:bCs w:val="1"/>
          <w:color w:val="000000" w:themeColor="text1" w:themeTint="FF" w:themeShade="FF"/>
          <w:sz w:val="24"/>
          <w:szCs w:val="24"/>
          <w:lang w:val="en-GB"/>
        </w:rPr>
        <w:br w:type="page"/>
      </w:r>
    </w:p>
    <w:p w:rsidRPr="00071BB7" w:rsidR="00F709CE" w:rsidP="00992906" w:rsidRDefault="00E0516D" w14:paraId="3202F063" w14:textId="77777777">
      <w:pPr>
        <w:spacing w:line="360" w:lineRule="auto"/>
        <w:jc w:val="both"/>
        <w:rPr>
          <w:rFonts w:ascii="Times New Roman" w:hAnsi="Times New Roman" w:cs="Times New Roman"/>
          <w:b/>
          <w:color w:val="000000" w:themeColor="text1"/>
          <w:sz w:val="24"/>
          <w:szCs w:val="24"/>
          <w:lang w:val="en-GB"/>
        </w:rPr>
      </w:pPr>
      <w:r w:rsidRPr="00071BB7">
        <w:rPr>
          <w:rFonts w:ascii="Times New Roman" w:hAnsi="Times New Roman" w:cs="Times New Roman"/>
          <w:b/>
          <w:color w:val="000000" w:themeColor="text1"/>
          <w:sz w:val="24"/>
          <w:szCs w:val="24"/>
          <w:lang w:val="en-GB"/>
        </w:rPr>
        <w:lastRenderedPageBreak/>
        <w:t xml:space="preserve">                                                      </w:t>
      </w:r>
      <w:r w:rsidRPr="00071BB7" w:rsidR="00F709CE">
        <w:rPr>
          <w:rFonts w:ascii="Times New Roman" w:hAnsi="Times New Roman" w:cs="Times New Roman"/>
          <w:b/>
          <w:color w:val="000000" w:themeColor="text1"/>
          <w:sz w:val="24"/>
          <w:szCs w:val="24"/>
          <w:lang w:val="en-GB"/>
        </w:rPr>
        <w:t>Table of contents</w:t>
      </w:r>
    </w:p>
    <w:p w:rsidRPr="00071BB7" w:rsidR="00F709CE" w:rsidRDefault="00F709CE" w14:paraId="35CCE6B3" w14:textId="77777777">
      <w:pPr>
        <w:pStyle w:val="TOC1"/>
        <w:tabs>
          <w:tab w:val="right" w:leader="dot" w:pos="9016"/>
        </w:tabs>
        <w:rPr>
          <w:rFonts w:ascii="Times New Roman" w:hAnsi="Times New Roman" w:cs="Times New Roman"/>
          <w:noProof/>
          <w:color w:val="000000" w:themeColor="text1"/>
          <w:sz w:val="24"/>
          <w:szCs w:val="24"/>
          <w:lang w:val="en-GB"/>
        </w:rPr>
      </w:pPr>
      <w:r w:rsidRPr="00071BB7">
        <w:rPr>
          <w:rFonts w:ascii="Times New Roman" w:hAnsi="Times New Roman" w:cs="Times New Roman"/>
          <w:color w:val="000000" w:themeColor="text1"/>
          <w:sz w:val="24"/>
          <w:szCs w:val="24"/>
          <w:lang w:val="en-GB"/>
        </w:rPr>
        <w:fldChar w:fldCharType="begin"/>
      </w:r>
      <w:r w:rsidRPr="00071BB7">
        <w:rPr>
          <w:rFonts w:ascii="Times New Roman" w:hAnsi="Times New Roman" w:cs="Times New Roman"/>
          <w:color w:val="000000" w:themeColor="text1"/>
          <w:sz w:val="24"/>
          <w:szCs w:val="24"/>
          <w:lang w:val="en-GB"/>
        </w:rPr>
        <w:instrText xml:space="preserve"> TOC \o "1-3" \h \z \u </w:instrText>
      </w:r>
      <w:r w:rsidRPr="00071BB7">
        <w:rPr>
          <w:rFonts w:ascii="Times New Roman" w:hAnsi="Times New Roman" w:cs="Times New Roman"/>
          <w:color w:val="000000" w:themeColor="text1"/>
          <w:sz w:val="24"/>
          <w:szCs w:val="24"/>
          <w:lang w:val="en-GB"/>
        </w:rPr>
        <w:fldChar w:fldCharType="separate"/>
      </w:r>
      <w:hyperlink w:history="1" w:anchor="_Toc109835978">
        <w:r w:rsidRPr="00071BB7">
          <w:rPr>
            <w:rStyle w:val="Hyperlink"/>
            <w:rFonts w:ascii="Times New Roman" w:hAnsi="Times New Roman" w:cs="Times New Roman"/>
            <w:noProof/>
            <w:color w:val="000000" w:themeColor="text1"/>
            <w:sz w:val="24"/>
            <w:szCs w:val="24"/>
            <w:lang w:val="en-GB"/>
          </w:rPr>
          <w:t>Introduction</w:t>
        </w:r>
        <w:r w:rsidRPr="00071BB7">
          <w:rPr>
            <w:rFonts w:ascii="Times New Roman" w:hAnsi="Times New Roman" w:cs="Times New Roman"/>
            <w:noProof/>
            <w:webHidden/>
            <w:color w:val="000000" w:themeColor="text1"/>
            <w:sz w:val="24"/>
            <w:szCs w:val="24"/>
            <w:lang w:val="en-GB"/>
          </w:rPr>
          <w:tab/>
        </w:r>
        <w:r w:rsidRPr="00071BB7">
          <w:rPr>
            <w:rFonts w:ascii="Times New Roman" w:hAnsi="Times New Roman" w:cs="Times New Roman"/>
            <w:noProof/>
            <w:webHidden/>
            <w:color w:val="000000" w:themeColor="text1"/>
            <w:sz w:val="24"/>
            <w:szCs w:val="24"/>
            <w:lang w:val="en-GB"/>
          </w:rPr>
          <w:fldChar w:fldCharType="begin"/>
        </w:r>
        <w:r w:rsidRPr="00071BB7">
          <w:rPr>
            <w:rFonts w:ascii="Times New Roman" w:hAnsi="Times New Roman" w:cs="Times New Roman"/>
            <w:noProof/>
            <w:webHidden/>
            <w:color w:val="000000" w:themeColor="text1"/>
            <w:sz w:val="24"/>
            <w:szCs w:val="24"/>
            <w:lang w:val="en-GB"/>
          </w:rPr>
          <w:instrText xml:space="preserve"> PAGEREF _Toc109835978 \h </w:instrText>
        </w:r>
        <w:r w:rsidRPr="00071BB7">
          <w:rPr>
            <w:rFonts w:ascii="Times New Roman" w:hAnsi="Times New Roman" w:cs="Times New Roman"/>
            <w:noProof/>
            <w:webHidden/>
            <w:color w:val="000000" w:themeColor="text1"/>
            <w:sz w:val="24"/>
            <w:szCs w:val="24"/>
            <w:lang w:val="en-GB"/>
          </w:rPr>
        </w:r>
        <w:r w:rsidRPr="00071BB7">
          <w:rPr>
            <w:rFonts w:ascii="Times New Roman" w:hAnsi="Times New Roman" w:cs="Times New Roman"/>
            <w:noProof/>
            <w:webHidden/>
            <w:color w:val="000000" w:themeColor="text1"/>
            <w:sz w:val="24"/>
            <w:szCs w:val="24"/>
            <w:lang w:val="en-GB"/>
          </w:rPr>
          <w:fldChar w:fldCharType="separate"/>
        </w:r>
        <w:r w:rsidRPr="00071BB7">
          <w:rPr>
            <w:rFonts w:ascii="Times New Roman" w:hAnsi="Times New Roman" w:cs="Times New Roman"/>
            <w:noProof/>
            <w:webHidden/>
            <w:color w:val="000000" w:themeColor="text1"/>
            <w:sz w:val="24"/>
            <w:szCs w:val="24"/>
            <w:lang w:val="en-GB"/>
          </w:rPr>
          <w:t>3</w:t>
        </w:r>
        <w:r w:rsidRPr="00071BB7">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10BB279D" w14:textId="77777777">
      <w:pPr>
        <w:pStyle w:val="TOC1"/>
        <w:tabs>
          <w:tab w:val="right" w:leader="dot" w:pos="9016"/>
        </w:tabs>
        <w:rPr>
          <w:rFonts w:ascii="Times New Roman" w:hAnsi="Times New Roman" w:cs="Times New Roman"/>
          <w:noProof/>
          <w:color w:val="000000" w:themeColor="text1"/>
          <w:sz w:val="24"/>
          <w:szCs w:val="24"/>
          <w:lang w:val="en-GB"/>
        </w:rPr>
      </w:pPr>
      <w:hyperlink w:history="1" w:anchor="_Toc109835979">
        <w:r w:rsidRPr="00071BB7" w:rsidR="00F709CE">
          <w:rPr>
            <w:rStyle w:val="Hyperlink"/>
            <w:rFonts w:ascii="Times New Roman" w:hAnsi="Times New Roman" w:cs="Times New Roman"/>
            <w:noProof/>
            <w:color w:val="000000" w:themeColor="text1"/>
            <w:sz w:val="24"/>
            <w:szCs w:val="24"/>
            <w:lang w:val="en-GB"/>
          </w:rPr>
          <w:t>Understanding the various stages and the processes of marketing</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_Toc109835979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3</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76EB698E" w14:textId="77777777">
      <w:pPr>
        <w:pStyle w:val="TOC1"/>
        <w:tabs>
          <w:tab w:val="right" w:leader="dot" w:pos="9016"/>
        </w:tabs>
        <w:rPr>
          <w:rFonts w:ascii="Times New Roman" w:hAnsi="Times New Roman" w:cs="Times New Roman"/>
          <w:noProof/>
          <w:color w:val="000000" w:themeColor="text1"/>
          <w:sz w:val="24"/>
          <w:szCs w:val="24"/>
          <w:lang w:val="en-GB"/>
        </w:rPr>
      </w:pPr>
      <w:hyperlink w:history="1" w:anchor="_Toc109835980">
        <w:r w:rsidRPr="00071BB7" w:rsidR="00F709CE">
          <w:rPr>
            <w:rStyle w:val="Hyperlink"/>
            <w:rFonts w:ascii="Times New Roman" w:hAnsi="Times New Roman" w:cs="Times New Roman"/>
            <w:noProof/>
            <w:color w:val="000000" w:themeColor="text1"/>
            <w:sz w:val="24"/>
            <w:szCs w:val="24"/>
            <w:lang w:val="en-GB"/>
          </w:rPr>
          <w:t>Role of the marketing environment</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_Toc109835980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4</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403D5D47" w14:textId="77777777">
      <w:pPr>
        <w:pStyle w:val="TOC2"/>
        <w:tabs>
          <w:tab w:val="right" w:leader="dot" w:pos="9016"/>
        </w:tabs>
        <w:rPr>
          <w:rFonts w:ascii="Times New Roman" w:hAnsi="Times New Roman" w:cs="Times New Roman" w:eastAsiaTheme="minorEastAsia"/>
          <w:noProof/>
          <w:color w:val="000000" w:themeColor="text1"/>
          <w:sz w:val="24"/>
          <w:szCs w:val="24"/>
          <w:lang w:val="en-GB" w:eastAsia="en-IN"/>
        </w:rPr>
      </w:pPr>
      <w:hyperlink w:history="1" w:anchor="_Toc109835981">
        <w:r w:rsidRPr="00071BB7" w:rsidR="00F709CE">
          <w:rPr>
            <w:rStyle w:val="Hyperlink"/>
            <w:rFonts w:ascii="Times New Roman" w:hAnsi="Times New Roman" w:cs="Times New Roman"/>
            <w:noProof/>
            <w:color w:val="000000" w:themeColor="text1"/>
            <w:sz w:val="24"/>
            <w:szCs w:val="24"/>
            <w:lang w:val="en-GB"/>
          </w:rPr>
          <w:t>PESTLE analysis of the market environment</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_Toc109835981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4</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0D304DD4" w14:textId="77777777">
      <w:pPr>
        <w:pStyle w:val="TOC2"/>
        <w:tabs>
          <w:tab w:val="right" w:leader="dot" w:pos="9016"/>
        </w:tabs>
        <w:rPr>
          <w:rFonts w:ascii="Times New Roman" w:hAnsi="Times New Roman" w:cs="Times New Roman" w:eastAsiaTheme="minorEastAsia"/>
          <w:noProof/>
          <w:color w:val="000000" w:themeColor="text1"/>
          <w:sz w:val="24"/>
          <w:szCs w:val="24"/>
          <w:lang w:val="en-GB" w:eastAsia="en-IN"/>
        </w:rPr>
      </w:pPr>
      <w:hyperlink w:history="1" w:anchor="_Toc109835982">
        <w:r w:rsidRPr="00071BB7" w:rsidR="00F709CE">
          <w:rPr>
            <w:rStyle w:val="Hyperlink"/>
            <w:rFonts w:ascii="Times New Roman" w:hAnsi="Times New Roman" w:cs="Times New Roman"/>
            <w:noProof/>
            <w:color w:val="000000" w:themeColor="text1"/>
            <w:sz w:val="24"/>
            <w:szCs w:val="24"/>
            <w:lang w:val="en-GB"/>
          </w:rPr>
          <w:t>SWOT analysis of the company</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_Toc109835982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6</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11267A1C" w14:textId="77777777">
      <w:pPr>
        <w:pStyle w:val="TOC1"/>
        <w:tabs>
          <w:tab w:val="right" w:leader="dot" w:pos="9016"/>
        </w:tabs>
        <w:rPr>
          <w:rFonts w:ascii="Times New Roman" w:hAnsi="Times New Roman" w:cs="Times New Roman"/>
          <w:noProof/>
          <w:color w:val="000000" w:themeColor="text1"/>
          <w:sz w:val="24"/>
          <w:szCs w:val="24"/>
          <w:lang w:val="en-GB"/>
        </w:rPr>
      </w:pPr>
      <w:hyperlink w:history="1" w:anchor="_Toc109835983">
        <w:r w:rsidRPr="00071BB7" w:rsidR="00F709CE">
          <w:rPr>
            <w:rStyle w:val="Hyperlink"/>
            <w:rFonts w:ascii="Times New Roman" w:hAnsi="Times New Roman" w:cs="Times New Roman"/>
            <w:noProof/>
            <w:color w:val="000000" w:themeColor="text1"/>
            <w:sz w:val="24"/>
            <w:szCs w:val="24"/>
            <w:lang w:val="en-GB"/>
          </w:rPr>
          <w:t>STP marketing model of the company</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_Toc109835983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8</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0C275194" w14:textId="77777777">
      <w:pPr>
        <w:pStyle w:val="TOC1"/>
        <w:tabs>
          <w:tab w:val="right" w:leader="dot" w:pos="9016"/>
        </w:tabs>
        <w:rPr>
          <w:rFonts w:ascii="Times New Roman" w:hAnsi="Times New Roman" w:cs="Times New Roman"/>
          <w:noProof/>
          <w:color w:val="000000" w:themeColor="text1"/>
          <w:sz w:val="24"/>
          <w:szCs w:val="24"/>
          <w:lang w:val="en-GB"/>
        </w:rPr>
      </w:pPr>
      <w:hyperlink w:history="1" w:anchor="_Toc109835984">
        <w:r w:rsidRPr="00071BB7" w:rsidR="00F709CE">
          <w:rPr>
            <w:rStyle w:val="Hyperlink"/>
            <w:rFonts w:ascii="Times New Roman" w:hAnsi="Times New Roman" w:cs="Times New Roman"/>
            <w:noProof/>
            <w:color w:val="000000" w:themeColor="text1"/>
            <w:sz w:val="24"/>
            <w:szCs w:val="24"/>
            <w:lang w:val="en-GB"/>
          </w:rPr>
          <w:t>4P's of the marketing mix for the company</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_Toc109835984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9</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5B71403A" w14:textId="77777777">
      <w:pPr>
        <w:pStyle w:val="TOC1"/>
        <w:tabs>
          <w:tab w:val="right" w:leader="dot" w:pos="9016"/>
        </w:tabs>
        <w:rPr>
          <w:rFonts w:ascii="Times New Roman" w:hAnsi="Times New Roman" w:cs="Times New Roman"/>
          <w:noProof/>
          <w:color w:val="000000" w:themeColor="text1"/>
          <w:sz w:val="24"/>
          <w:szCs w:val="24"/>
          <w:lang w:val="en-GB"/>
        </w:rPr>
      </w:pPr>
      <w:hyperlink w:history="1" w:anchor="_Toc109835985">
        <w:r w:rsidRPr="00071BB7" w:rsidR="00F709CE">
          <w:rPr>
            <w:rStyle w:val="Hyperlink"/>
            <w:rFonts w:ascii="Times New Roman" w:hAnsi="Times New Roman" w:cs="Times New Roman"/>
            <w:noProof/>
            <w:color w:val="000000" w:themeColor="text1"/>
            <w:sz w:val="24"/>
            <w:szCs w:val="24"/>
            <w:lang w:val="en-GB"/>
          </w:rPr>
          <w:t>Conclusion</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_Toc109835985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11</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F709CE" w:rsidRDefault="002A5097" w14:paraId="22B9EA62" w14:textId="77777777">
      <w:pPr>
        <w:pStyle w:val="TOC1"/>
        <w:tabs>
          <w:tab w:val="right" w:leader="dot" w:pos="9016"/>
        </w:tabs>
        <w:rPr>
          <w:rFonts w:ascii="Times New Roman" w:hAnsi="Times New Roman" w:cs="Times New Roman"/>
          <w:noProof/>
          <w:color w:val="000000" w:themeColor="text1"/>
          <w:sz w:val="24"/>
          <w:szCs w:val="24"/>
          <w:lang w:val="en-GB"/>
        </w:rPr>
      </w:pPr>
      <w:hyperlink w:history="1" w:anchor="_Toc109835986">
        <w:r w:rsidRPr="00071BB7" w:rsidR="00F709CE">
          <w:rPr>
            <w:rStyle w:val="Hyperlink"/>
            <w:rFonts w:ascii="Times New Roman" w:hAnsi="Times New Roman" w:cs="Times New Roman"/>
            <w:noProof/>
            <w:color w:val="000000" w:themeColor="text1"/>
            <w:sz w:val="24"/>
            <w:szCs w:val="24"/>
            <w:lang w:val="en-GB"/>
          </w:rPr>
          <w:t>References</w:t>
        </w:r>
        <w:r w:rsidRPr="00071BB7" w:rsidR="00F709CE">
          <w:rPr>
            <w:rFonts w:ascii="Times New Roman" w:hAnsi="Times New Roman" w:cs="Times New Roman"/>
            <w:noProof/>
            <w:webHidden/>
            <w:color w:val="000000" w:themeColor="text1"/>
            <w:sz w:val="24"/>
            <w:szCs w:val="24"/>
            <w:lang w:val="en-GB"/>
          </w:rPr>
          <w:tab/>
        </w:r>
        <w:r w:rsidRPr="00071BB7" w:rsidR="00F709CE">
          <w:rPr>
            <w:rFonts w:ascii="Times New Roman" w:hAnsi="Times New Roman" w:cs="Times New Roman"/>
            <w:noProof/>
            <w:webHidden/>
            <w:color w:val="000000" w:themeColor="text1"/>
            <w:sz w:val="24"/>
            <w:szCs w:val="24"/>
            <w:lang w:val="en-GB"/>
          </w:rPr>
          <w:fldChar w:fldCharType="begin"/>
        </w:r>
        <w:r w:rsidRPr="00071BB7" w:rsidR="00F709CE">
          <w:rPr>
            <w:rFonts w:ascii="Times New Roman" w:hAnsi="Times New Roman" w:cs="Times New Roman"/>
            <w:noProof/>
            <w:webHidden/>
            <w:color w:val="000000" w:themeColor="text1"/>
            <w:sz w:val="24"/>
            <w:szCs w:val="24"/>
            <w:lang w:val="en-GB"/>
          </w:rPr>
          <w:instrText xml:space="preserve"> PAGEREF _Toc109835986 \h </w:instrText>
        </w:r>
        <w:r w:rsidRPr="00071BB7" w:rsidR="00F709CE">
          <w:rPr>
            <w:rFonts w:ascii="Times New Roman" w:hAnsi="Times New Roman" w:cs="Times New Roman"/>
            <w:noProof/>
            <w:webHidden/>
            <w:color w:val="000000" w:themeColor="text1"/>
            <w:sz w:val="24"/>
            <w:szCs w:val="24"/>
            <w:lang w:val="en-GB"/>
          </w:rPr>
        </w:r>
        <w:r w:rsidRPr="00071BB7" w:rsidR="00F709CE">
          <w:rPr>
            <w:rFonts w:ascii="Times New Roman" w:hAnsi="Times New Roman" w:cs="Times New Roman"/>
            <w:noProof/>
            <w:webHidden/>
            <w:color w:val="000000" w:themeColor="text1"/>
            <w:sz w:val="24"/>
            <w:szCs w:val="24"/>
            <w:lang w:val="en-GB"/>
          </w:rPr>
          <w:fldChar w:fldCharType="separate"/>
        </w:r>
        <w:r w:rsidRPr="00071BB7" w:rsidR="00F709CE">
          <w:rPr>
            <w:rFonts w:ascii="Times New Roman" w:hAnsi="Times New Roman" w:cs="Times New Roman"/>
            <w:noProof/>
            <w:webHidden/>
            <w:color w:val="000000" w:themeColor="text1"/>
            <w:sz w:val="24"/>
            <w:szCs w:val="24"/>
            <w:lang w:val="en-GB"/>
          </w:rPr>
          <w:t>11</w:t>
        </w:r>
        <w:r w:rsidRPr="00071BB7" w:rsidR="00F709CE">
          <w:rPr>
            <w:rFonts w:ascii="Times New Roman" w:hAnsi="Times New Roman" w:cs="Times New Roman"/>
            <w:noProof/>
            <w:webHidden/>
            <w:color w:val="000000" w:themeColor="text1"/>
            <w:sz w:val="24"/>
            <w:szCs w:val="24"/>
            <w:lang w:val="en-GB"/>
          </w:rPr>
          <w:fldChar w:fldCharType="end"/>
        </w:r>
      </w:hyperlink>
    </w:p>
    <w:p w:rsidRPr="00071BB7" w:rsidR="0073193A" w:rsidP="00992906" w:rsidRDefault="00F709CE" w14:paraId="51616800" w14:textId="77777777">
      <w:pPr>
        <w:spacing w:line="360" w:lineRule="auto"/>
        <w:jc w:val="both"/>
        <w:rPr>
          <w:rFonts w:ascii="Times New Roman" w:hAnsi="Times New Roman" w:cs="Times New Roman"/>
          <w:color w:val="000000" w:themeColor="text1"/>
          <w:sz w:val="24"/>
          <w:szCs w:val="24"/>
          <w:lang w:val="en-GB"/>
        </w:rPr>
      </w:pPr>
      <w:r w:rsidRPr="00071BB7">
        <w:rPr>
          <w:rFonts w:ascii="Times New Roman" w:hAnsi="Times New Roman" w:cs="Times New Roman"/>
          <w:color w:val="000000" w:themeColor="text1"/>
          <w:sz w:val="24"/>
          <w:szCs w:val="24"/>
          <w:lang w:val="en-GB"/>
        </w:rPr>
        <w:fldChar w:fldCharType="end"/>
      </w:r>
      <w:r w:rsidRPr="00071BB7" w:rsidR="00C9237F">
        <w:rPr>
          <w:rFonts w:ascii="Times New Roman" w:hAnsi="Times New Roman" w:cs="Times New Roman"/>
          <w:color w:val="000000" w:themeColor="text1"/>
          <w:sz w:val="24"/>
          <w:szCs w:val="24"/>
          <w:lang w:val="en-GB"/>
        </w:rPr>
        <w:br w:type="page"/>
      </w:r>
    </w:p>
    <w:p w:rsidRPr="00071BB7" w:rsidR="0073193A" w:rsidP="741B2C79" w:rsidRDefault="00C9237F" w14:paraId="20DF9CE5" w14:textId="77777777">
      <w:pPr>
        <w:pStyle w:val="Heading1"/>
        <w:spacing w:line="360" w:lineRule="auto"/>
        <w:jc w:val="both"/>
        <w:rPr>
          <w:rFonts w:ascii="Times New Roman" w:hAnsi="Times New Roman" w:cs="Times New Roman"/>
          <w:color w:val="auto" w:themeColor="text1"/>
          <w:sz w:val="24"/>
          <w:szCs w:val="24"/>
          <w:lang w:val="en-GB"/>
        </w:rPr>
      </w:pPr>
      <w:bookmarkStart w:name="_Toc109835978" w:id="0"/>
      <w:r w:rsidRPr="741B2C79" w:rsidR="741B2C79">
        <w:rPr>
          <w:rFonts w:ascii="Times New Roman" w:hAnsi="Times New Roman" w:cs="Times New Roman"/>
          <w:color w:val="auto"/>
          <w:sz w:val="24"/>
          <w:szCs w:val="24"/>
          <w:lang w:val="en-GB"/>
        </w:rPr>
        <w:t>Introduction</w:t>
      </w:r>
      <w:bookmarkEnd w:id="0"/>
    </w:p>
    <w:p w:rsidRPr="00071BB7" w:rsidR="009003A2" w:rsidP="741B2C79" w:rsidRDefault="00C9237F" w14:paraId="3D92CF50"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color w:val="auto"/>
          <w:sz w:val="24"/>
          <w:szCs w:val="24"/>
          <w:lang w:val="en-GB"/>
        </w:rPr>
        <w:t xml:space="preserve">In this report with the help of the company Unilever the various stages and processes of marketing are to be explored. With the help of various marketing tools and models like the PESTLE and the SWOT analysis, the external and the internal environment of the company is to be determined. The STP marketing model is used for </w:t>
      </w:r>
      <w:r w:rsidRPr="741B2C79" w:rsidR="741B2C79">
        <w:rPr>
          <w:rFonts w:ascii="Times New Roman" w:hAnsi="Times New Roman" w:cs="Times New Roman"/>
          <w:color w:val="auto"/>
          <w:sz w:val="24"/>
          <w:szCs w:val="24"/>
          <w:lang w:val="en-GB"/>
        </w:rPr>
        <w:t>understanding</w:t>
      </w:r>
      <w:r w:rsidRPr="741B2C79" w:rsidR="741B2C79">
        <w:rPr>
          <w:rFonts w:ascii="Times New Roman" w:hAnsi="Times New Roman" w:cs="Times New Roman"/>
          <w:color w:val="auto"/>
          <w:sz w:val="24"/>
          <w:szCs w:val="24"/>
          <w:lang w:val="en-GB"/>
        </w:rPr>
        <w:t xml:space="preserve"> the position of the company in the market that has happened after the outbreak of the coronavirus pandemic. The 4Ps of marketing are to be </w:t>
      </w:r>
      <w:r w:rsidRPr="741B2C79" w:rsidR="741B2C79">
        <w:rPr>
          <w:rFonts w:ascii="Times New Roman" w:hAnsi="Times New Roman" w:cs="Times New Roman"/>
          <w:color w:val="auto"/>
          <w:sz w:val="24"/>
          <w:szCs w:val="24"/>
          <w:lang w:val="en-GB"/>
        </w:rPr>
        <w:t>discussed</w:t>
      </w:r>
      <w:r w:rsidRPr="741B2C79" w:rsidR="741B2C79">
        <w:rPr>
          <w:rFonts w:ascii="Times New Roman" w:hAnsi="Times New Roman" w:cs="Times New Roman"/>
          <w:color w:val="auto"/>
          <w:sz w:val="24"/>
          <w:szCs w:val="24"/>
          <w:lang w:val="en-GB"/>
        </w:rPr>
        <w:t xml:space="preserve"> which will help in understanding the initiative that will help the company to survive in the market. The company Unilever is famous for </w:t>
      </w:r>
      <w:r w:rsidRPr="741B2C79" w:rsidR="741B2C79">
        <w:rPr>
          <w:rFonts w:ascii="Times New Roman" w:hAnsi="Times New Roman" w:cs="Times New Roman"/>
          <w:color w:val="auto"/>
          <w:sz w:val="24"/>
          <w:szCs w:val="24"/>
          <w:lang w:val="en-GB"/>
        </w:rPr>
        <w:t>meeting</w:t>
      </w:r>
      <w:r w:rsidRPr="741B2C79" w:rsidR="741B2C79">
        <w:rPr>
          <w:rFonts w:ascii="Times New Roman" w:hAnsi="Times New Roman" w:cs="Times New Roman"/>
          <w:color w:val="auto"/>
          <w:sz w:val="24"/>
          <w:szCs w:val="24"/>
          <w:lang w:val="en-GB"/>
        </w:rPr>
        <w:t xml:space="preserve"> the daily requirement of the common people. They manufacture and sell </w:t>
      </w:r>
      <w:r w:rsidRPr="741B2C79" w:rsidR="741B2C79">
        <w:rPr>
          <w:rFonts w:ascii="Times New Roman" w:hAnsi="Times New Roman" w:cs="Times New Roman"/>
          <w:color w:val="auto"/>
          <w:sz w:val="24"/>
          <w:szCs w:val="24"/>
          <w:lang w:val="en-GB"/>
        </w:rPr>
        <w:t>products which include</w:t>
      </w:r>
      <w:r w:rsidRPr="741B2C79" w:rsidR="741B2C79">
        <w:rPr>
          <w:rFonts w:ascii="Times New Roman" w:hAnsi="Times New Roman" w:cs="Times New Roman"/>
          <w:color w:val="auto"/>
          <w:sz w:val="24"/>
          <w:szCs w:val="24"/>
          <w:lang w:val="en-GB"/>
        </w:rPr>
        <w:t xml:space="preserve"> personal care items, hygiene and nutrition.</w:t>
      </w:r>
      <w:r w:rsidRPr="741B2C79" w:rsidR="741B2C79">
        <w:rPr>
          <w:rFonts w:ascii="Times New Roman" w:hAnsi="Times New Roman" w:cs="Times New Roman"/>
          <w:color w:val="auto"/>
          <w:sz w:val="24"/>
          <w:szCs w:val="24"/>
          <w:lang w:val="en-GB"/>
        </w:rPr>
        <w:t xml:space="preserve"> Based upon the 2021 KPMG report the business leader from all renowned brands all over the world have faced some crisis or the other for coping up with the situation after the pandemic.</w:t>
      </w:r>
    </w:p>
    <w:p w:rsidRPr="00071BB7" w:rsidR="0073193A" w:rsidP="741B2C79" w:rsidRDefault="00C9237F" w14:paraId="44280CE6" w14:textId="77777777">
      <w:pPr>
        <w:pStyle w:val="Heading1"/>
        <w:spacing w:line="360" w:lineRule="auto"/>
        <w:jc w:val="both"/>
        <w:rPr>
          <w:rFonts w:ascii="Times New Roman" w:hAnsi="Times New Roman" w:cs="Times New Roman"/>
          <w:color w:val="auto" w:themeColor="text1"/>
          <w:sz w:val="24"/>
          <w:szCs w:val="24"/>
          <w:lang w:val="en-GB"/>
        </w:rPr>
      </w:pPr>
      <w:bookmarkStart w:name="_Toc109835979" w:id="1"/>
      <w:r w:rsidRPr="741B2C79" w:rsidR="741B2C79">
        <w:rPr>
          <w:rFonts w:ascii="Times New Roman" w:hAnsi="Times New Roman" w:cs="Times New Roman"/>
          <w:color w:val="auto"/>
          <w:sz w:val="24"/>
          <w:szCs w:val="24"/>
          <w:lang w:val="en-GB"/>
        </w:rPr>
        <w:t>Understanding the various stages and the processes of marketing</w:t>
      </w:r>
      <w:bookmarkEnd w:id="1"/>
    </w:p>
    <w:p w:rsidRPr="00071BB7" w:rsidR="009003A2" w:rsidP="741B2C79" w:rsidRDefault="00C9237F" w14:paraId="4F83AF6B"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t xml:space="preserve">The process and the stages of marketing comprise some basic steps or elements which help the company to sustain their growth in the market. For such a </w:t>
      </w:r>
      <w:r w:rsidRPr="741B2C79" w:rsidR="008F7133">
        <w:rPr>
          <w:rFonts w:ascii="Times New Roman" w:hAnsi="Times New Roman" w:cs="Times New Roman"/>
          <w:color w:val="auto" w:themeColor="text1"/>
          <w:sz w:val="24"/>
          <w:szCs w:val="24"/>
          <w:lang w:val="en-GB"/>
        </w:rPr>
        <w:t>large</w:t>
      </w:r>
      <w:r w:rsidRPr="741B2C79">
        <w:rPr>
          <w:rFonts w:ascii="Times New Roman" w:hAnsi="Times New Roman" w:cs="Times New Roman"/>
          <w:color w:val="auto" w:themeColor="text1"/>
          <w:sz w:val="24"/>
          <w:szCs w:val="24"/>
          <w:lang w:val="en-GB"/>
        </w:rPr>
        <w:t xml:space="preserve"> organisation as Unilever which is a global brand and have to sustain its growth in various parts of the world the strategies associated with marketing has to change in the due course of time to promote its growth in the </w:t>
      </w:r>
      <w:r w:rsidRPr="741B2C79" w:rsidR="00071BB7">
        <w:rPr>
          <w:rFonts w:ascii="Times New Roman" w:hAnsi="Times New Roman" w:cs="Times New Roman"/>
          <w:color w:val="auto" w:themeColor="text1"/>
          <w:sz w:val="24"/>
          <w:szCs w:val="24"/>
          <w:lang w:val="en-GB"/>
        </w:rPr>
        <w:t xml:space="preserve">market </w:t>
      </w:r>
      <w:r w:rsidRPr="741B2C79" w:rsidR="00071BB7">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Olson et al., 2018)</w:t>
      </w:r>
      <w:r w:rsidRPr="741B2C79">
        <w:rPr>
          <w:rFonts w:ascii="Times New Roman" w:hAnsi="Times New Roman" w:cs="Times New Roman"/>
          <w:color w:val="auto" w:themeColor="text1"/>
          <w:sz w:val="24"/>
          <w:szCs w:val="24"/>
          <w:lang w:val="en-GB"/>
        </w:rPr>
        <w:t xml:space="preserve">. </w:t>
      </w:r>
      <w:r w:rsidRPr="741B2C79" w:rsidR="008F7133">
        <w:rPr>
          <w:rFonts w:ascii="Times New Roman" w:hAnsi="Times New Roman" w:cs="Times New Roman"/>
          <w:color w:val="auto" w:themeColor="text1"/>
          <w:sz w:val="24"/>
          <w:szCs w:val="24"/>
          <w:lang w:val="en-GB"/>
        </w:rPr>
        <w:t xml:space="preserve">This can be done with the implementation of steps which will help in retaining the already existing customers and drawing the attention of the new customers. </w:t>
      </w:r>
      <w:r w:rsidRPr="741B2C79">
        <w:rPr>
          <w:rFonts w:ascii="Times New Roman" w:hAnsi="Times New Roman" w:cs="Times New Roman"/>
          <w:color w:val="auto" w:themeColor="text1"/>
          <w:sz w:val="24"/>
          <w:szCs w:val="24"/>
          <w:lang w:val="en-GB"/>
        </w:rPr>
        <w:t xml:space="preserve">After the advent of the pandemic, the economic situation has </w:t>
      </w:r>
      <w:r w:rsidRPr="741B2C79" w:rsidR="008F7133">
        <w:rPr>
          <w:rFonts w:ascii="Times New Roman" w:hAnsi="Times New Roman" w:cs="Times New Roman"/>
          <w:color w:val="auto" w:themeColor="text1"/>
          <w:sz w:val="24"/>
          <w:szCs w:val="24"/>
          <w:lang w:val="en-GB"/>
        </w:rPr>
        <w:t>changed</w:t>
      </w:r>
      <w:r w:rsidRPr="741B2C79">
        <w:rPr>
          <w:rFonts w:ascii="Times New Roman" w:hAnsi="Times New Roman" w:cs="Times New Roman"/>
          <w:color w:val="auto" w:themeColor="text1"/>
          <w:sz w:val="24"/>
          <w:szCs w:val="24"/>
          <w:lang w:val="en-GB"/>
        </w:rPr>
        <w:t xml:space="preserve"> completely which has made the company is the adoption of steps which will help them in fighting off the competitors and make their position strong in the market.</w:t>
      </w:r>
    </w:p>
    <w:p w:rsidRPr="00071BB7" w:rsidR="00F709CE" w:rsidP="741B2C79" w:rsidRDefault="00F709CE" w14:paraId="09ED69E0" w14:textId="77777777">
      <w:pPr>
        <w:spacing w:line="360" w:lineRule="auto"/>
        <w:jc w:val="center"/>
        <w:rPr>
          <w:rFonts w:ascii="Times New Roman" w:hAnsi="Times New Roman" w:cs="Times New Roman"/>
          <w:color w:val="auto" w:themeColor="text1"/>
          <w:sz w:val="24"/>
          <w:szCs w:val="24"/>
          <w:lang w:val="en-GB"/>
        </w:rPr>
      </w:pPr>
      <w:r>
        <w:drawing>
          <wp:inline wp14:editId="090CAEED" wp14:anchorId="2911E7CE">
            <wp:extent cx="1715481" cy="1633591"/>
            <wp:effectExtent l="0" t="0" r="0" b="5080"/>
            <wp:docPr id="1" name="Picture 1" title=""/>
            <wp:cNvGraphicFramePr>
              <a:graphicFrameLocks noChangeAspect="1"/>
            </wp:cNvGraphicFramePr>
            <a:graphic>
              <a:graphicData uri="http://schemas.openxmlformats.org/drawingml/2006/picture">
                <pic:pic>
                  <pic:nvPicPr>
                    <pic:cNvPr id="0" name="Picture 1"/>
                    <pic:cNvPicPr/>
                  </pic:nvPicPr>
                  <pic:blipFill>
                    <a:blip r:embed="Rd2b83a35ae454e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15481" cy="1633591"/>
                    </a:xfrm>
                    <a:prstGeom prst="rect">
                      <a:avLst/>
                    </a:prstGeom>
                  </pic:spPr>
                </pic:pic>
              </a:graphicData>
            </a:graphic>
          </wp:inline>
        </w:drawing>
      </w:r>
    </w:p>
    <w:p w:rsidRPr="00326E65" w:rsidR="00F709CE" w:rsidP="741B2C79" w:rsidRDefault="00F709CE" w14:paraId="74036D38" w14:textId="77777777">
      <w:pPr>
        <w:spacing w:line="360" w:lineRule="auto"/>
        <w:jc w:val="center"/>
        <w:rPr>
          <w:rFonts w:ascii="Times New Roman" w:hAnsi="Times New Roman" w:cs="Times New Roman"/>
          <w:b w:val="1"/>
          <w:bCs w:val="1"/>
          <w:color w:val="auto" w:themeColor="text1"/>
          <w:sz w:val="24"/>
          <w:szCs w:val="24"/>
          <w:lang w:val="fr-FR"/>
        </w:rPr>
      </w:pPr>
      <w:r w:rsidRPr="741B2C79" w:rsidR="741B2C79">
        <w:rPr>
          <w:rFonts w:ascii="Times New Roman" w:hAnsi="Times New Roman" w:cs="Times New Roman"/>
          <w:b w:val="1"/>
          <w:bCs w:val="1"/>
          <w:color w:val="auto"/>
          <w:sz w:val="24"/>
          <w:szCs w:val="24"/>
          <w:lang w:val="fr-FR"/>
        </w:rPr>
        <w:t xml:space="preserve">Figure </w:t>
      </w:r>
      <w:proofErr w:type="gramStart"/>
      <w:r w:rsidRPr="741B2C79" w:rsidR="741B2C79">
        <w:rPr>
          <w:rFonts w:ascii="Times New Roman" w:hAnsi="Times New Roman" w:cs="Times New Roman"/>
          <w:b w:val="1"/>
          <w:bCs w:val="1"/>
          <w:color w:val="auto"/>
          <w:sz w:val="24"/>
          <w:szCs w:val="24"/>
          <w:lang w:val="fr-FR"/>
        </w:rPr>
        <w:t>1:</w:t>
      </w:r>
      <w:proofErr w:type="gramEnd"/>
      <w:r w:rsidRPr="741B2C79" w:rsidR="741B2C79">
        <w:rPr>
          <w:rFonts w:ascii="Times New Roman" w:hAnsi="Times New Roman" w:cs="Times New Roman"/>
          <w:b w:val="1"/>
          <w:bCs w:val="1"/>
          <w:color w:val="auto"/>
          <w:sz w:val="24"/>
          <w:szCs w:val="24"/>
          <w:lang w:val="fr-FR"/>
        </w:rPr>
        <w:t xml:space="preserve"> Unilever</w:t>
      </w:r>
    </w:p>
    <w:p w:rsidRPr="00326E65" w:rsidR="00F709CE" w:rsidP="741B2C79" w:rsidRDefault="00F709CE" w14:paraId="4281FC0C" w14:textId="77777777">
      <w:pPr>
        <w:spacing w:line="360" w:lineRule="auto"/>
        <w:jc w:val="center"/>
        <w:rPr>
          <w:rFonts w:ascii="Times New Roman" w:hAnsi="Times New Roman" w:cs="Times New Roman"/>
          <w:b w:val="1"/>
          <w:bCs w:val="1"/>
          <w:color w:val="auto" w:themeColor="text1"/>
          <w:sz w:val="24"/>
          <w:szCs w:val="24"/>
          <w:shd w:val="clear" w:color="auto" w:fill="FFFFFF"/>
          <w:lang w:val="fr-FR"/>
        </w:rPr>
      </w:pPr>
      <w:proofErr w:type="gramStart"/>
      <w:r w:rsidRPr="741B2C79">
        <w:rPr>
          <w:rFonts w:ascii="Times New Roman" w:hAnsi="Times New Roman" w:cs="Times New Roman"/>
          <w:b w:val="1"/>
          <w:bCs w:val="1"/>
          <w:color w:val="auto" w:themeColor="text1"/>
          <w:sz w:val="24"/>
          <w:szCs w:val="24"/>
          <w:shd w:val="clear" w:color="auto" w:fill="FFFFFF"/>
          <w:lang w:val="fr-FR"/>
        </w:rPr>
        <w:t>Source:</w:t>
      </w:r>
      <w:proofErr w:type="gramEnd"/>
      <w:r w:rsidRPr="741B2C79">
        <w:rPr>
          <w:rFonts w:ascii="Times New Roman" w:hAnsi="Times New Roman" w:cs="Times New Roman"/>
          <w:b w:val="1"/>
          <w:bCs w:val="1"/>
          <w:color w:val="auto" w:themeColor="text1"/>
          <w:sz w:val="24"/>
          <w:szCs w:val="24"/>
          <w:shd w:val="clear" w:color="auto" w:fill="FFFFFF"/>
          <w:lang w:val="fr-FR"/>
        </w:rPr>
        <w:t xml:space="preserve"> (</w:t>
      </w:r>
      <w:proofErr w:type="spellStart"/>
      <w:r w:rsidRPr="741B2C79">
        <w:rPr>
          <w:rFonts w:ascii="Times New Roman" w:hAnsi="Times New Roman" w:cs="Times New Roman"/>
          <w:b w:val="1"/>
          <w:bCs w:val="1"/>
          <w:color w:val="auto" w:themeColor="text1"/>
          <w:sz w:val="24"/>
          <w:szCs w:val="24"/>
          <w:shd w:val="clear" w:color="auto" w:fill="FFFFFF"/>
          <w:lang w:val="fr-FR"/>
        </w:rPr>
        <w:t>Baryashnikova</w:t>
      </w:r>
      <w:proofErr w:type="spellEnd"/>
      <w:r w:rsidRPr="741B2C79">
        <w:rPr>
          <w:rFonts w:ascii="Times New Roman" w:hAnsi="Times New Roman" w:cs="Times New Roman"/>
          <w:b w:val="1"/>
          <w:bCs w:val="1"/>
          <w:color w:val="auto" w:themeColor="text1"/>
          <w:sz w:val="24"/>
          <w:szCs w:val="24"/>
          <w:shd w:val="clear" w:color="auto" w:fill="FFFFFF"/>
          <w:lang w:val="fr-FR"/>
        </w:rPr>
        <w:t xml:space="preserve"> et al., 2021)</w:t>
      </w:r>
    </w:p>
    <w:p w:rsidRPr="00071BB7" w:rsidR="0073193A" w:rsidP="741B2C79" w:rsidRDefault="00C9237F" w14:paraId="0FAF3832" w14:textId="77777777">
      <w:pPr>
        <w:pStyle w:val="Heading1"/>
        <w:spacing w:line="360" w:lineRule="auto"/>
        <w:jc w:val="both"/>
        <w:rPr>
          <w:rFonts w:ascii="Times New Roman" w:hAnsi="Times New Roman" w:cs="Times New Roman"/>
          <w:color w:val="auto" w:themeColor="text1"/>
          <w:sz w:val="24"/>
          <w:szCs w:val="24"/>
          <w:lang w:val="en-GB"/>
        </w:rPr>
      </w:pPr>
      <w:bookmarkStart w:name="_Toc109835980" w:id="2"/>
      <w:r w:rsidRPr="741B2C79" w:rsidR="741B2C79">
        <w:rPr>
          <w:rFonts w:ascii="Times New Roman" w:hAnsi="Times New Roman" w:cs="Times New Roman"/>
          <w:color w:val="auto"/>
          <w:sz w:val="24"/>
          <w:szCs w:val="24"/>
          <w:lang w:val="en-GB"/>
        </w:rPr>
        <w:t>Role of the marketing environment</w:t>
      </w:r>
      <w:bookmarkEnd w:id="2"/>
    </w:p>
    <w:p w:rsidRPr="00071BB7" w:rsidR="0073193A" w:rsidP="741B2C79" w:rsidRDefault="00C9237F" w14:paraId="500B95DA" w14:textId="77777777">
      <w:pPr>
        <w:pStyle w:val="Heading2"/>
        <w:spacing w:line="360" w:lineRule="auto"/>
        <w:jc w:val="both"/>
        <w:rPr>
          <w:rFonts w:ascii="Times New Roman" w:hAnsi="Times New Roman" w:cs="Times New Roman"/>
          <w:color w:val="auto" w:themeColor="text1"/>
          <w:sz w:val="24"/>
          <w:szCs w:val="24"/>
          <w:lang w:val="en-GB"/>
        </w:rPr>
      </w:pPr>
      <w:bookmarkStart w:name="_Toc109835981" w:id="3"/>
      <w:r w:rsidRPr="741B2C79" w:rsidR="741B2C79">
        <w:rPr>
          <w:rFonts w:ascii="Times New Roman" w:hAnsi="Times New Roman" w:cs="Times New Roman"/>
          <w:color w:val="auto"/>
          <w:sz w:val="24"/>
          <w:szCs w:val="24"/>
          <w:lang w:val="en-GB"/>
        </w:rPr>
        <w:t>PESTLE analysis of the market environment</w:t>
      </w:r>
      <w:bookmarkEnd w:id="3"/>
    </w:p>
    <w:p w:rsidRPr="00071BB7" w:rsidR="00351449" w:rsidP="741B2C79" w:rsidRDefault="00C9237F" w14:paraId="6780B52B"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color w:val="auto"/>
          <w:sz w:val="24"/>
          <w:szCs w:val="24"/>
          <w:lang w:val="en-GB"/>
        </w:rPr>
        <w:t>The external business environment turns out to be difficult with the coming of any situation. The main aim of the company is to survive any storm which comes through proper emphasis have to be given to the agile factors which will help in backfiring the competitors. This becomes possible with the change in strategies and ideas which will help in outperforming the market.</w:t>
      </w:r>
    </w:p>
    <w:p w:rsidRPr="00071BB7" w:rsidR="006E4518" w:rsidP="741B2C79" w:rsidRDefault="00C9237F" w14:paraId="4FB31ED1"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Political factors</w:t>
      </w:r>
    </w:p>
    <w:p w:rsidRPr="00071BB7" w:rsidR="006E4518" w:rsidP="741B2C79" w:rsidRDefault="00C9237F" w14:paraId="25B21CDB"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t xml:space="preserve">The product portfolio of the company Unilever is massive and the company has worked in several divisions that include refreshment, food items, beauty, home care items water purifiers and many more. The revenue which is generated comes from FMCG and is </w:t>
      </w:r>
      <w:r w:rsidRPr="741B2C79" w:rsidR="008F7133">
        <w:rPr>
          <w:rFonts w:ascii="Times New Roman" w:hAnsi="Times New Roman" w:cs="Times New Roman"/>
          <w:color w:val="auto" w:themeColor="text1"/>
          <w:sz w:val="24"/>
          <w:szCs w:val="24"/>
          <w:lang w:val="en-GB"/>
        </w:rPr>
        <w:t>huge in</w:t>
      </w:r>
      <w:r w:rsidRPr="741B2C79">
        <w:rPr>
          <w:rFonts w:ascii="Times New Roman" w:hAnsi="Times New Roman" w:cs="Times New Roman"/>
          <w:color w:val="auto" w:themeColor="text1"/>
          <w:sz w:val="24"/>
          <w:szCs w:val="24"/>
          <w:lang w:val="en-GB"/>
        </w:rPr>
        <w:t xml:space="preserve"> number. The company has to follow the </w:t>
      </w:r>
      <w:r w:rsidRPr="741B2C79" w:rsidR="008F7133">
        <w:rPr>
          <w:rFonts w:ascii="Times New Roman" w:hAnsi="Times New Roman" w:cs="Times New Roman"/>
          <w:color w:val="auto" w:themeColor="text1"/>
          <w:sz w:val="24"/>
          <w:szCs w:val="24"/>
          <w:lang w:val="en-GB"/>
        </w:rPr>
        <w:t>regulations that are</w:t>
      </w:r>
      <w:r w:rsidRPr="741B2C79">
        <w:rPr>
          <w:rFonts w:ascii="Times New Roman" w:hAnsi="Times New Roman" w:cs="Times New Roman"/>
          <w:color w:val="auto" w:themeColor="text1"/>
          <w:sz w:val="24"/>
          <w:szCs w:val="24"/>
          <w:lang w:val="en-GB"/>
        </w:rPr>
        <w:t xml:space="preserve"> set up by the government and the Food and Drug administration while working in the foreign as well as in the home country. The political factors which are presented by the government of the United Kingdom have come up with several regulations after the COVID-19 pandemic that comprises several trade reforms that have made their survival highly difficult</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w:t>
      </w:r>
      <w:proofErr w:type="spellStart"/>
      <w:r w:rsidRPr="741B2C79" w:rsidR="00F709CE">
        <w:rPr>
          <w:rFonts w:ascii="Times New Roman" w:hAnsi="Times New Roman" w:cs="Times New Roman"/>
          <w:color w:val="auto" w:themeColor="text1"/>
          <w:sz w:val="24"/>
          <w:szCs w:val="24"/>
          <w:shd w:val="clear" w:color="auto" w:fill="FFFFFF"/>
          <w:lang w:val="en-GB"/>
        </w:rPr>
        <w:t>Baryashnikova</w:t>
      </w:r>
      <w:proofErr w:type="spellEnd"/>
      <w:r w:rsidRPr="741B2C79" w:rsidR="00F709CE">
        <w:rPr>
          <w:rFonts w:ascii="Times New Roman" w:hAnsi="Times New Roman" w:cs="Times New Roman"/>
          <w:color w:val="auto" w:themeColor="text1"/>
          <w:sz w:val="24"/>
          <w:szCs w:val="24"/>
          <w:shd w:val="clear" w:color="auto" w:fill="FFFFFF"/>
          <w:lang w:val="en-GB"/>
        </w:rPr>
        <w:t xml:space="preserve"> et al., 2021)</w:t>
      </w:r>
      <w:r w:rsidRPr="741B2C79">
        <w:rPr>
          <w:rFonts w:ascii="Times New Roman" w:hAnsi="Times New Roman" w:cs="Times New Roman"/>
          <w:color w:val="auto" w:themeColor="text1"/>
          <w:sz w:val="24"/>
          <w:szCs w:val="24"/>
          <w:lang w:val="en-GB"/>
        </w:rPr>
        <w:t xml:space="preserve">. As Unilever is </w:t>
      </w:r>
      <w:r w:rsidRPr="741B2C79" w:rsidR="008F7133">
        <w:rPr>
          <w:rFonts w:ascii="Times New Roman" w:hAnsi="Times New Roman" w:cs="Times New Roman"/>
          <w:color w:val="auto" w:themeColor="text1"/>
          <w:sz w:val="24"/>
          <w:szCs w:val="24"/>
          <w:lang w:val="en-GB"/>
        </w:rPr>
        <w:t>a</w:t>
      </w:r>
      <w:r w:rsidRPr="741B2C79">
        <w:rPr>
          <w:rFonts w:ascii="Times New Roman" w:hAnsi="Times New Roman" w:cs="Times New Roman"/>
          <w:color w:val="auto" w:themeColor="text1"/>
          <w:sz w:val="24"/>
          <w:szCs w:val="24"/>
          <w:lang w:val="en-GB"/>
        </w:rPr>
        <w:t xml:space="preserve"> European organization it has to face consequences after the implementation of these regulations. This has created a huge barrier to the import and export of goods. Trading policies set up by the government are a good aspect related to the corporate sector as it has also brought about several friendly policies and reforms that have given the employees and staff the facilities to work from home to prevent the spread of the virus.</w:t>
      </w:r>
    </w:p>
    <w:p w:rsidRPr="00071BB7" w:rsidR="006E4518" w:rsidP="741B2C79" w:rsidRDefault="00C9237F" w14:paraId="3D09CABC"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Economic factors</w:t>
      </w:r>
    </w:p>
    <w:p w:rsidRPr="00071BB7" w:rsidR="006E4518" w:rsidP="741B2C79" w:rsidRDefault="00C9237F" w14:paraId="3BB36B95"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t xml:space="preserve">It is clear thing that if the economic condition is good the company will obtain more revenue or profit. After the invasion of the pandemic, the economic growth rate has reduced to 6.6% in the year 2021. This has resulted in a major depletion of cells in countries like China, India, the United Kingdom and many more. Several risk factors have come along with this in developed countries also. The factor related to employment is an important aspect that has decided the prospect of the company in a particular </w:t>
      </w:r>
      <w:r w:rsidRPr="741B2C79" w:rsidR="00071BB7">
        <w:rPr>
          <w:rFonts w:ascii="Times New Roman" w:hAnsi="Times New Roman" w:cs="Times New Roman"/>
          <w:color w:val="auto" w:themeColor="text1"/>
          <w:sz w:val="24"/>
          <w:szCs w:val="24"/>
          <w:lang w:val="en-GB"/>
        </w:rPr>
        <w:t xml:space="preserve">environment </w:t>
      </w:r>
      <w:r w:rsidRPr="741B2C79" w:rsidR="00071BB7">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Cheng, 2021)</w:t>
      </w:r>
      <w:r w:rsidRPr="741B2C79">
        <w:rPr>
          <w:rFonts w:ascii="Times New Roman" w:hAnsi="Times New Roman" w:cs="Times New Roman"/>
          <w:color w:val="auto" w:themeColor="text1"/>
          <w:sz w:val="24"/>
          <w:szCs w:val="24"/>
          <w:lang w:val="en-GB"/>
        </w:rPr>
        <w:t xml:space="preserve">. If the employment rate is lower the cost of the commodities which will be sold in the market will also decline. It can also cause </w:t>
      </w:r>
      <w:proofErr w:type="gramStart"/>
      <w:r w:rsidRPr="741B2C79">
        <w:rPr>
          <w:rFonts w:ascii="Times New Roman" w:hAnsi="Times New Roman" w:cs="Times New Roman"/>
          <w:color w:val="auto" w:themeColor="text1"/>
          <w:sz w:val="24"/>
          <w:szCs w:val="24"/>
          <w:lang w:val="en-GB"/>
        </w:rPr>
        <w:t>less</w:t>
      </w:r>
      <w:proofErr w:type="gramEnd"/>
      <w:r w:rsidRPr="741B2C79">
        <w:rPr>
          <w:rFonts w:ascii="Times New Roman" w:hAnsi="Times New Roman" w:cs="Times New Roman"/>
          <w:color w:val="auto" w:themeColor="text1"/>
          <w:sz w:val="24"/>
          <w:szCs w:val="24"/>
          <w:lang w:val="en-GB"/>
        </w:rPr>
        <w:t xml:space="preserve"> number of people to buy the products because of the loss in the economic condition. This can be a disaster for the company through which they have to cope by marginalizing the price of the items which are sold in the market by consideration of the economic factors.</w:t>
      </w:r>
    </w:p>
    <w:p w:rsidRPr="00071BB7" w:rsidR="006E4518" w:rsidP="741B2C79" w:rsidRDefault="00C9237F" w14:paraId="6D33126F"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Social factors</w:t>
      </w:r>
    </w:p>
    <w:p w:rsidRPr="00071BB7" w:rsidR="006E4518" w:rsidP="741B2C79" w:rsidRDefault="00C9237F" w14:paraId="5B572E53" w14:textId="6B237B34">
      <w:pPr>
        <w:spacing w:line="360" w:lineRule="auto"/>
        <w:jc w:val="both"/>
        <w:rPr>
          <w:rFonts w:ascii="Times New Roman" w:hAnsi="Times New Roman" w:cs="Times New Roman"/>
          <w:color w:val="auto" w:themeColor="text1"/>
          <w:sz w:val="24"/>
          <w:szCs w:val="24"/>
          <w:shd w:val="clear" w:color="auto" w:fill="FFFFFF"/>
          <w:lang w:val="en-GB"/>
        </w:rPr>
      </w:pPr>
      <w:r w:rsidRPr="741B2C79" w:rsidR="741B2C79">
        <w:rPr>
          <w:rFonts w:ascii="Times New Roman" w:hAnsi="Times New Roman" w:cs="Times New Roman"/>
          <w:color w:val="auto"/>
          <w:sz w:val="24"/>
          <w:szCs w:val="24"/>
          <w:lang w:val="en-GB"/>
        </w:rPr>
        <w:t xml:space="preserve">The company Unilever is present in several nations and they have to launch new products and carry out the marketing in such a manner that it is </w:t>
      </w:r>
      <w:r w:rsidRPr="741B2C79" w:rsidR="741B2C79">
        <w:rPr>
          <w:rFonts w:ascii="Times New Roman" w:hAnsi="Times New Roman" w:cs="Times New Roman"/>
          <w:color w:val="auto"/>
          <w:sz w:val="24"/>
          <w:szCs w:val="24"/>
          <w:lang w:val="en-GB"/>
        </w:rPr>
        <w:t>appealing</w:t>
      </w:r>
      <w:r w:rsidRPr="741B2C79" w:rsidR="741B2C79">
        <w:rPr>
          <w:rFonts w:ascii="Times New Roman" w:hAnsi="Times New Roman" w:cs="Times New Roman"/>
          <w:color w:val="auto"/>
          <w:sz w:val="24"/>
          <w:szCs w:val="24"/>
          <w:lang w:val="en-GB"/>
        </w:rPr>
        <w:t xml:space="preserve"> to the social geography of the place. After the advent of the COVID-19 pandemic, the revenue or profit that is obtained by the company has also reduced to such an extent that a very less amount of money can be utilized for advertisement purposes. While carrying out the advertisement it has to be considered that within a very less amount of money being utilized the products have to be promoted to a large number of people by consideration of factors like the languages and the demand of people. If the target and positioning are done in a better manner, particularly for this sector it will help the company in selling more premium products in the market.</w:t>
      </w:r>
    </w:p>
    <w:p w:rsidRPr="00071BB7" w:rsidR="006E4518" w:rsidP="741B2C79" w:rsidRDefault="00C9237F" w14:paraId="3A9905B0"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Technological factors</w:t>
      </w:r>
    </w:p>
    <w:p w:rsidRPr="00071BB7" w:rsidR="006E4518" w:rsidP="741B2C79" w:rsidRDefault="00C9237F" w14:paraId="1B7BFB1E"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t xml:space="preserve">The company Unilever has to keep pace with the growth of technology for sustaining or staying in the market. A gradual improvement in the process of operation has to be carried out for increasing the efficiency of the company and decrease costs. If the manufacturing process is carried out with the help of missionaries it will also result in a lower requirement of </w:t>
      </w:r>
      <w:r w:rsidRPr="741B2C79" w:rsidR="008F7133">
        <w:rPr>
          <w:rFonts w:ascii="Times New Roman" w:hAnsi="Times New Roman" w:cs="Times New Roman"/>
          <w:color w:val="auto" w:themeColor="text1"/>
          <w:sz w:val="24"/>
          <w:szCs w:val="24"/>
          <w:lang w:val="en-GB"/>
        </w:rPr>
        <w:t>Labour</w:t>
      </w:r>
      <w:r w:rsidRPr="741B2C79">
        <w:rPr>
          <w:rFonts w:ascii="Times New Roman" w:hAnsi="Times New Roman" w:cs="Times New Roman"/>
          <w:color w:val="auto" w:themeColor="text1"/>
          <w:sz w:val="24"/>
          <w:szCs w:val="24"/>
          <w:lang w:val="en-GB"/>
        </w:rPr>
        <w:t xml:space="preserve">. This can act as a huge advantage to keep the production process running and also using less </w:t>
      </w:r>
      <w:r w:rsidRPr="741B2C79" w:rsidR="008F7133">
        <w:rPr>
          <w:rFonts w:ascii="Times New Roman" w:hAnsi="Times New Roman" w:cs="Times New Roman"/>
          <w:color w:val="auto" w:themeColor="text1"/>
          <w:sz w:val="24"/>
          <w:szCs w:val="24"/>
          <w:lang w:val="en-GB"/>
        </w:rPr>
        <w:t>labour</w:t>
      </w:r>
      <w:r w:rsidRPr="741B2C79">
        <w:rPr>
          <w:rFonts w:ascii="Times New Roman" w:hAnsi="Times New Roman" w:cs="Times New Roman"/>
          <w:color w:val="auto" w:themeColor="text1"/>
          <w:sz w:val="24"/>
          <w:szCs w:val="24"/>
          <w:lang w:val="en-GB"/>
        </w:rPr>
        <w:t xml:space="preserve"> means the spread of the virus will also </w:t>
      </w:r>
      <w:r w:rsidRPr="741B2C79" w:rsidR="00071BB7">
        <w:rPr>
          <w:rFonts w:ascii="Times New Roman" w:hAnsi="Times New Roman" w:cs="Times New Roman"/>
          <w:color w:val="auto" w:themeColor="text1"/>
          <w:sz w:val="24"/>
          <w:szCs w:val="24"/>
          <w:lang w:val="en-GB"/>
        </w:rPr>
        <w:t>lessen</w:t>
      </w:r>
      <w:r w:rsidRPr="741B2C79" w:rsidR="00071BB7">
        <w:rPr>
          <w:rFonts w:ascii="Times New Roman" w:hAnsi="Times New Roman" w:cs="Times New Roman"/>
          <w:color w:val="auto" w:themeColor="text1"/>
          <w:sz w:val="24"/>
          <w:szCs w:val="24"/>
          <w:shd w:val="clear" w:color="auto" w:fill="FFFFFF"/>
          <w:lang w:val="en-GB"/>
        </w:rPr>
        <w:t xml:space="preserve"> (</w:t>
      </w:r>
      <w:proofErr w:type="spellStart"/>
      <w:r w:rsidRPr="741B2C79" w:rsidR="00F709CE">
        <w:rPr>
          <w:rFonts w:ascii="Times New Roman" w:hAnsi="Times New Roman" w:cs="Times New Roman"/>
          <w:color w:val="auto" w:themeColor="text1"/>
          <w:sz w:val="24"/>
          <w:szCs w:val="24"/>
          <w:shd w:val="clear" w:color="auto" w:fill="FFFFFF"/>
          <w:lang w:val="en-GB"/>
        </w:rPr>
        <w:t>Jyade</w:t>
      </w:r>
      <w:proofErr w:type="spellEnd"/>
      <w:r w:rsidRPr="741B2C79" w:rsidR="00F709CE">
        <w:rPr>
          <w:rFonts w:ascii="Times New Roman" w:hAnsi="Times New Roman" w:cs="Times New Roman"/>
          <w:color w:val="auto" w:themeColor="text1"/>
          <w:sz w:val="24"/>
          <w:szCs w:val="24"/>
          <w:shd w:val="clear" w:color="auto" w:fill="FFFFFF"/>
          <w:lang w:val="en-GB"/>
        </w:rPr>
        <w:t>, 2018)</w:t>
      </w:r>
      <w:r w:rsidRPr="741B2C79">
        <w:rPr>
          <w:rFonts w:ascii="Times New Roman" w:hAnsi="Times New Roman" w:cs="Times New Roman"/>
          <w:color w:val="auto" w:themeColor="text1"/>
          <w:sz w:val="24"/>
          <w:szCs w:val="24"/>
          <w:lang w:val="en-GB"/>
        </w:rPr>
        <w:t xml:space="preserve">. An ample </w:t>
      </w:r>
      <w:proofErr w:type="gramStart"/>
      <w:r w:rsidRPr="741B2C79">
        <w:rPr>
          <w:rFonts w:ascii="Times New Roman" w:hAnsi="Times New Roman" w:cs="Times New Roman"/>
          <w:color w:val="auto" w:themeColor="text1"/>
          <w:sz w:val="24"/>
          <w:szCs w:val="24"/>
          <w:lang w:val="en-GB"/>
        </w:rPr>
        <w:t>amount</w:t>
      </w:r>
      <w:proofErr w:type="gramEnd"/>
      <w:r w:rsidRPr="741B2C79">
        <w:rPr>
          <w:rFonts w:ascii="Times New Roman" w:hAnsi="Times New Roman" w:cs="Times New Roman"/>
          <w:color w:val="auto" w:themeColor="text1"/>
          <w:sz w:val="24"/>
          <w:szCs w:val="24"/>
          <w:lang w:val="en-GB"/>
        </w:rPr>
        <w:t xml:space="preserve"> of resour</w:t>
      </w:r>
      <w:r w:rsidRPr="741B2C79" w:rsidR="00F709CE">
        <w:rPr>
          <w:rFonts w:ascii="Times New Roman" w:hAnsi="Times New Roman" w:cs="Times New Roman"/>
          <w:color w:val="auto" w:themeColor="text1"/>
          <w:sz w:val="24"/>
          <w:szCs w:val="24"/>
          <w:lang w:val="en-GB"/>
        </w:rPr>
        <w:t>ces has to be provided to the R&amp;</w:t>
      </w:r>
      <w:r w:rsidRPr="741B2C79">
        <w:rPr>
          <w:rFonts w:ascii="Times New Roman" w:hAnsi="Times New Roman" w:cs="Times New Roman"/>
          <w:color w:val="auto" w:themeColor="text1"/>
          <w:sz w:val="24"/>
          <w:szCs w:val="24"/>
          <w:lang w:val="en-GB"/>
        </w:rPr>
        <w:t>D department so that several products could be launched in the market for capturing the space in the market environment. The setup facilities have to be carried out with the help of operations that are automated which can help in saving time and avoid interaction with people.</w:t>
      </w:r>
    </w:p>
    <w:p w:rsidRPr="00071BB7" w:rsidR="006E4518" w:rsidP="741B2C79" w:rsidRDefault="00C9237F" w14:paraId="7E5D80FE"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Legal factors</w:t>
      </w:r>
    </w:p>
    <w:p w:rsidRPr="00071BB7" w:rsidR="006E4518" w:rsidP="741B2C79" w:rsidRDefault="00C9237F" w14:paraId="642A7AF8"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color w:val="auto"/>
          <w:sz w:val="24"/>
          <w:szCs w:val="24"/>
          <w:lang w:val="en-GB"/>
        </w:rPr>
        <w:t xml:space="preserve">The big portfolio of the products sold by Unilever comprises more than 400 </w:t>
      </w:r>
      <w:r w:rsidRPr="741B2C79" w:rsidR="741B2C79">
        <w:rPr>
          <w:rFonts w:ascii="Times New Roman" w:hAnsi="Times New Roman" w:cs="Times New Roman"/>
          <w:color w:val="auto"/>
          <w:sz w:val="24"/>
          <w:szCs w:val="24"/>
          <w:lang w:val="en-GB"/>
        </w:rPr>
        <w:t>brands</w:t>
      </w:r>
      <w:r w:rsidRPr="741B2C79" w:rsidR="741B2C79">
        <w:rPr>
          <w:rFonts w:ascii="Times New Roman" w:hAnsi="Times New Roman" w:cs="Times New Roman"/>
          <w:color w:val="auto"/>
          <w:sz w:val="24"/>
          <w:szCs w:val="24"/>
          <w:lang w:val="en-GB"/>
        </w:rPr>
        <w:t xml:space="preserve">. To sell all these products in the market the company has to </w:t>
      </w:r>
      <w:r w:rsidRPr="741B2C79" w:rsidR="741B2C79">
        <w:rPr>
          <w:rFonts w:ascii="Times New Roman" w:hAnsi="Times New Roman" w:cs="Times New Roman"/>
          <w:color w:val="auto"/>
          <w:sz w:val="24"/>
          <w:szCs w:val="24"/>
          <w:lang w:val="en-GB"/>
        </w:rPr>
        <w:t>abide</w:t>
      </w:r>
      <w:r w:rsidRPr="741B2C79" w:rsidR="741B2C79">
        <w:rPr>
          <w:rFonts w:ascii="Times New Roman" w:hAnsi="Times New Roman" w:cs="Times New Roman"/>
          <w:color w:val="auto"/>
          <w:sz w:val="24"/>
          <w:szCs w:val="24"/>
          <w:lang w:val="en-GB"/>
        </w:rPr>
        <w:t xml:space="preserve"> by several rules and regulations. The protection of the patents is also necessary which will help in preventing fraudulent activities. The legal department of the organization has to be capable and vigilant for taking proper action while carrying out the global cells the customer should also be kept well acknowledged regarding the processes and legalities regarding any kind of services or products which they receive from the company. This helps in building a sense of trust in the mind of the customers and hence gaining their loyalty.</w:t>
      </w:r>
    </w:p>
    <w:p w:rsidRPr="00071BB7" w:rsidR="006E4518" w:rsidP="741B2C79" w:rsidRDefault="00C9237F" w14:paraId="4CBC6F1C"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Environmental factors</w:t>
      </w:r>
    </w:p>
    <w:p w:rsidRPr="00071BB7" w:rsidR="006E4518" w:rsidP="741B2C79" w:rsidRDefault="00C9237F" w14:paraId="73FF580A"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lastRenderedPageBreak/>
        <w:t>Unilever has successfully projected itself a</w:t>
      </w:r>
      <w:r w:rsidRPr="741B2C79" w:rsidR="00992906">
        <w:rPr>
          <w:rFonts w:ascii="Times New Roman" w:hAnsi="Times New Roman" w:cs="Times New Roman"/>
          <w:color w:val="auto" w:themeColor="text1"/>
          <w:sz w:val="24"/>
          <w:szCs w:val="24"/>
          <w:lang w:val="en-GB"/>
        </w:rPr>
        <w:t xml:space="preserve">s a company which is environment </w:t>
      </w:r>
      <w:r w:rsidRPr="741B2C79">
        <w:rPr>
          <w:rFonts w:ascii="Times New Roman" w:hAnsi="Times New Roman" w:cs="Times New Roman"/>
          <w:color w:val="auto" w:themeColor="text1"/>
          <w:sz w:val="24"/>
          <w:szCs w:val="24"/>
          <w:lang w:val="en-GB"/>
        </w:rPr>
        <w:t xml:space="preserve">friendly and has lived up to the world. Now United Nations sustainability goals have been followed by the </w:t>
      </w:r>
      <w:r w:rsidRPr="741B2C79" w:rsidR="008F7133">
        <w:rPr>
          <w:rFonts w:ascii="Times New Roman" w:hAnsi="Times New Roman" w:cs="Times New Roman"/>
          <w:color w:val="auto" w:themeColor="text1"/>
          <w:sz w:val="24"/>
          <w:szCs w:val="24"/>
          <w:lang w:val="en-GB"/>
        </w:rPr>
        <w:t>organization which has</w:t>
      </w:r>
      <w:r w:rsidRPr="741B2C79">
        <w:rPr>
          <w:rFonts w:ascii="Times New Roman" w:hAnsi="Times New Roman" w:cs="Times New Roman"/>
          <w:color w:val="auto" w:themeColor="text1"/>
          <w:sz w:val="24"/>
          <w:szCs w:val="24"/>
          <w:lang w:val="en-GB"/>
        </w:rPr>
        <w:t xml:space="preserve"> helped in enhancing its business and image of the company.</w:t>
      </w:r>
      <w:r w:rsidRPr="741B2C79" w:rsidR="008607F6">
        <w:rPr>
          <w:rFonts w:ascii="Times New Roman" w:hAnsi="Times New Roman" w:cs="Times New Roman"/>
          <w:color w:val="auto" w:themeColor="text1"/>
          <w:sz w:val="24"/>
          <w:szCs w:val="24"/>
          <w:lang w:val="en-GB"/>
        </w:rPr>
        <w:t xml:space="preserve"> The company has taken a </w:t>
      </w:r>
      <w:proofErr w:type="gramStart"/>
      <w:r w:rsidRPr="741B2C79" w:rsidR="008607F6">
        <w:rPr>
          <w:rFonts w:ascii="Times New Roman" w:hAnsi="Times New Roman" w:cs="Times New Roman"/>
          <w:color w:val="auto" w:themeColor="text1"/>
          <w:sz w:val="24"/>
          <w:szCs w:val="24"/>
          <w:lang w:val="en-GB"/>
        </w:rPr>
        <w:t xml:space="preserve">form decisions</w:t>
      </w:r>
      <w:proofErr w:type="gramEnd"/>
      <w:r w:rsidRPr="741B2C79" w:rsidR="008607F6">
        <w:rPr>
          <w:rFonts w:ascii="Times New Roman" w:hAnsi="Times New Roman" w:cs="Times New Roman"/>
          <w:color w:val="auto" w:themeColor="text1"/>
          <w:sz w:val="24"/>
          <w:szCs w:val="24"/>
          <w:lang w:val="en-GB"/>
        </w:rPr>
        <w:t xml:space="preserve"> regarding the reduction in the usage of plastic packaging by 100%</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(HERDADI, 2021)</w:t>
      </w:r>
      <w:r w:rsidRPr="741B2C79" w:rsidR="008607F6">
        <w:rPr>
          <w:rFonts w:ascii="Times New Roman" w:hAnsi="Times New Roman" w:cs="Times New Roman"/>
          <w:color w:val="auto" w:themeColor="text1"/>
          <w:sz w:val="24"/>
          <w:szCs w:val="24"/>
          <w:lang w:val="en-GB"/>
        </w:rPr>
        <w:t xml:space="preserve">.  Unilever has also started to devise new technologies that will help to modify the packaging. This will help in the dramatic reduction of the carbon footprint of the customers and the company both. </w:t>
      </w:r>
    </w:p>
    <w:p w:rsidRPr="00071BB7" w:rsidR="0073193A" w:rsidP="741B2C79" w:rsidRDefault="00C9237F" w14:paraId="25E173CA" w14:textId="77777777">
      <w:pPr>
        <w:pStyle w:val="Heading2"/>
        <w:spacing w:line="360" w:lineRule="auto"/>
        <w:jc w:val="both"/>
        <w:rPr>
          <w:rFonts w:ascii="Times New Roman" w:hAnsi="Times New Roman" w:cs="Times New Roman"/>
          <w:color w:val="auto" w:themeColor="text1"/>
          <w:sz w:val="24"/>
          <w:szCs w:val="24"/>
          <w:lang w:val="en-GB"/>
        </w:rPr>
      </w:pPr>
      <w:bookmarkStart w:name="_Toc109835982" w:id="4"/>
      <w:r w:rsidRPr="741B2C79" w:rsidR="741B2C79">
        <w:rPr>
          <w:rFonts w:ascii="Times New Roman" w:hAnsi="Times New Roman" w:cs="Times New Roman"/>
          <w:color w:val="auto"/>
          <w:sz w:val="24"/>
          <w:szCs w:val="24"/>
          <w:lang w:val="en-GB"/>
        </w:rPr>
        <w:t>SWOT analysis of the company</w:t>
      </w:r>
      <w:bookmarkEnd w:id="4"/>
    </w:p>
    <w:tbl>
      <w:tblPr>
        <w:tblStyle w:val="TableGrid"/>
        <w:tblW w:w="0" w:type="auto"/>
        <w:tblLook w:val="04A0" w:firstRow="1" w:lastRow="0" w:firstColumn="1" w:lastColumn="0" w:noHBand="0" w:noVBand="1"/>
      </w:tblPr>
      <w:tblGrid>
        <w:gridCol w:w="4510"/>
        <w:gridCol w:w="4506"/>
      </w:tblGrid>
      <w:tr w:rsidRPr="00071BB7" w:rsidR="00071BB7" w:rsidTr="741B2C79" w14:paraId="44BB5927" w14:textId="77777777">
        <w:tc>
          <w:tcPr>
            <w:tcW w:w="4621" w:type="dxa"/>
            <w:tcMar/>
          </w:tcPr>
          <w:p w:rsidRPr="00071BB7" w:rsidR="008F7133" w:rsidP="741B2C79" w:rsidRDefault="00C9237F" w14:paraId="5523E579"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Strength</w:t>
            </w:r>
          </w:p>
          <w:p w:rsidRPr="00071BB7" w:rsidR="00F37515" w:rsidP="741B2C79" w:rsidRDefault="00F37515" w14:paraId="5D272BAC" w14:textId="77777777">
            <w:pPr>
              <w:spacing w:line="360" w:lineRule="auto"/>
              <w:jc w:val="both"/>
              <w:rPr>
                <w:rFonts w:ascii="Times New Roman" w:hAnsi="Times New Roman" w:cs="Times New Roman"/>
                <w:color w:val="auto" w:themeColor="text1"/>
                <w:sz w:val="24"/>
                <w:szCs w:val="24"/>
                <w:lang w:val="en-GB"/>
              </w:rPr>
            </w:pPr>
          </w:p>
          <w:p w:rsidRPr="00071BB7" w:rsidR="008F7133" w:rsidP="741B2C79" w:rsidRDefault="00C9237F" w14:paraId="42C341B9" w14:textId="77777777">
            <w:pPr>
              <w:pStyle w:val="ListParagraph"/>
              <w:numPr>
                <w:ilvl w:val="0"/>
                <w:numId w:val="1"/>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 xml:space="preserve">The company Unilever has carried out their operation in more than 190 countries and has lived a global footprint that has left it as a brand to be recalled by customers. </w:t>
            </w:r>
          </w:p>
          <w:p w:rsidRPr="00071BB7" w:rsidR="008F7133" w:rsidP="741B2C79" w:rsidRDefault="00C9237F" w14:paraId="57BD20AF" w14:textId="77777777">
            <w:pPr>
              <w:pStyle w:val="ListParagraph"/>
              <w:numPr>
                <w:ilvl w:val="0"/>
                <w:numId w:val="1"/>
              </w:numPr>
              <w:spacing w:line="360" w:lineRule="auto"/>
              <w:jc w:val="both"/>
              <w:rPr>
                <w:rFonts w:ascii="Times New Roman" w:hAnsi="Times New Roman" w:cs="Times New Roman"/>
                <w:color w:val="000000" w:themeColor="text1" w:themeTint="FF" w:themeShade="FF"/>
                <w:sz w:val="24"/>
                <w:szCs w:val="24"/>
                <w:shd w:val="clear" w:color="auto" w:fill="FFFFFF"/>
                <w:lang w:val="en-GB"/>
              </w:rPr>
            </w:pPr>
            <w:r w:rsidRPr="741B2C79">
              <w:rPr>
                <w:rFonts w:ascii="Times New Roman" w:hAnsi="Times New Roman" w:cs="Times New Roman"/>
                <w:color w:val="auto" w:themeColor="text1"/>
                <w:sz w:val="24"/>
                <w:szCs w:val="24"/>
                <w:lang w:val="en-GB"/>
              </w:rPr>
              <w:t>The broad and deep portfolio of the products that are manufactured by the company and its diversified range has made it position itself in a unique place that has changed the preference of consumers worldwide</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w:t>
            </w:r>
            <w:proofErr w:type="spellStart"/>
            <w:r w:rsidRPr="741B2C79" w:rsidR="00F709CE">
              <w:rPr>
                <w:rFonts w:ascii="Times New Roman" w:hAnsi="Times New Roman" w:cs="Times New Roman"/>
                <w:color w:val="auto" w:themeColor="text1"/>
                <w:sz w:val="24"/>
                <w:szCs w:val="24"/>
                <w:shd w:val="clear" w:color="auto" w:fill="FFFFFF"/>
                <w:lang w:val="en-GB"/>
              </w:rPr>
              <w:t>Sukma</w:t>
            </w:r>
            <w:proofErr w:type="spellEnd"/>
            <w:r w:rsidRPr="741B2C79" w:rsidR="00F709CE">
              <w:rPr>
                <w:rFonts w:ascii="Times New Roman" w:hAnsi="Times New Roman" w:cs="Times New Roman"/>
                <w:color w:val="auto" w:themeColor="text1"/>
                <w:sz w:val="24"/>
                <w:szCs w:val="24"/>
                <w:shd w:val="clear" w:color="auto" w:fill="FFFFFF"/>
                <w:lang w:val="en-GB"/>
              </w:rPr>
              <w:t xml:space="preserve"> et al., 2019)</w:t>
            </w:r>
            <w:r w:rsidRPr="741B2C79">
              <w:rPr>
                <w:rFonts w:ascii="Times New Roman" w:hAnsi="Times New Roman" w:cs="Times New Roman"/>
                <w:color w:val="auto" w:themeColor="text1"/>
                <w:sz w:val="24"/>
                <w:szCs w:val="24"/>
                <w:lang w:val="en-GB"/>
              </w:rPr>
              <w:t xml:space="preserve">. </w:t>
            </w:r>
          </w:p>
          <w:p w:rsidRPr="00071BB7" w:rsidR="008F7133" w:rsidP="741B2C79" w:rsidRDefault="00C9237F" w14:paraId="0D9BC88C" w14:textId="77777777">
            <w:pPr>
              <w:pStyle w:val="ListParagraph"/>
              <w:numPr>
                <w:ilvl w:val="0"/>
                <w:numId w:val="1"/>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 xml:space="preserve">The RND department of the organization is funded heavily and managed for bringing innovative factors into the market by making products that are cutting edge and have kept the preference of consumers in line. </w:t>
            </w:r>
          </w:p>
          <w:p w:rsidRPr="00071BB7" w:rsidR="006E4518" w:rsidP="741B2C79" w:rsidRDefault="00C9237F" w14:paraId="2C6956B6" w14:textId="77777777">
            <w:pPr>
              <w:pStyle w:val="ListParagraph"/>
              <w:numPr>
                <w:ilvl w:val="0"/>
                <w:numId w:val="1"/>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 xml:space="preserve">Even after the advent of COVID-19 the company has proved its strength by leveraging the economy of this scale that has raised its breath of </w:t>
            </w:r>
            <w:r w:rsidRPr="741B2C79" w:rsidR="741B2C79">
              <w:rPr>
                <w:rFonts w:ascii="Times New Roman" w:hAnsi="Times New Roman" w:cs="Times New Roman"/>
                <w:color w:val="auto"/>
                <w:sz w:val="24"/>
                <w:szCs w:val="24"/>
                <w:lang w:val="en-GB"/>
              </w:rPr>
              <w:t>operation by considering the factors in the facilities of manufacturing that have raised in 270 locations all over the world.</w:t>
            </w:r>
          </w:p>
        </w:tc>
        <w:tc>
          <w:tcPr>
            <w:tcW w:w="4621" w:type="dxa"/>
            <w:tcMar/>
          </w:tcPr>
          <w:p w:rsidRPr="00071BB7" w:rsidR="008F7133" w:rsidP="741B2C79" w:rsidRDefault="00C9237F" w14:paraId="60305244"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Weakness</w:t>
            </w:r>
          </w:p>
          <w:p w:rsidRPr="00071BB7" w:rsidR="00F37515" w:rsidP="741B2C79" w:rsidRDefault="00F37515" w14:paraId="38D0E5DA" w14:textId="77777777">
            <w:pPr>
              <w:spacing w:line="360" w:lineRule="auto"/>
              <w:jc w:val="both"/>
              <w:rPr>
                <w:rFonts w:ascii="Times New Roman" w:hAnsi="Times New Roman" w:cs="Times New Roman"/>
                <w:b w:val="1"/>
                <w:bCs w:val="1"/>
                <w:color w:val="auto" w:themeColor="text1"/>
                <w:sz w:val="24"/>
                <w:szCs w:val="24"/>
                <w:lang w:val="en-GB"/>
              </w:rPr>
            </w:pPr>
          </w:p>
          <w:p w:rsidRPr="00071BB7" w:rsidR="008F7133" w:rsidP="741B2C79" w:rsidRDefault="00C9237F" w14:paraId="410EAC4B" w14:textId="77777777">
            <w:pPr>
              <w:pStyle w:val="ListParagraph"/>
              <w:numPr>
                <w:ilvl w:val="0"/>
                <w:numId w:val="2"/>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The weakness which is faced by the company Unilever after the advent of the pandemic COVID-19 is that ot</w:t>
            </w:r>
            <w:r w:rsidRPr="741B2C79" w:rsidR="741B2C79">
              <w:rPr>
                <w:rFonts w:ascii="Times New Roman" w:hAnsi="Times New Roman" w:cs="Times New Roman"/>
                <w:color w:val="auto"/>
                <w:sz w:val="24"/>
                <w:szCs w:val="24"/>
                <w:lang w:val="en-GB"/>
              </w:rPr>
              <w:t>her companies like Nestle and P&amp;</w:t>
            </w:r>
            <w:r w:rsidRPr="741B2C79" w:rsidR="741B2C79">
              <w:rPr>
                <w:rFonts w:ascii="Times New Roman" w:hAnsi="Times New Roman" w:cs="Times New Roman"/>
                <w:color w:val="auto"/>
                <w:sz w:val="24"/>
                <w:szCs w:val="24"/>
                <w:lang w:val="en-GB"/>
              </w:rPr>
              <w:t>G are acting as huge competition by bringing products into the market that are of low price.</w:t>
            </w:r>
          </w:p>
          <w:p w:rsidRPr="00071BB7" w:rsidR="006E4518" w:rsidP="741B2C79" w:rsidRDefault="00C9237F" w14:paraId="6AF499C0" w14:textId="77777777">
            <w:pPr>
              <w:pStyle w:val="ListParagraph"/>
              <w:numPr>
                <w:ilvl w:val="0"/>
                <w:numId w:val="2"/>
              </w:numPr>
              <w:spacing w:line="360" w:lineRule="auto"/>
              <w:jc w:val="both"/>
              <w:rPr>
                <w:rFonts w:ascii="Times New Roman" w:hAnsi="Times New Roman" w:cs="Times New Roman"/>
                <w:color w:val="000000" w:themeColor="text1" w:themeTint="FF" w:themeShade="FF"/>
                <w:sz w:val="24"/>
                <w:szCs w:val="24"/>
                <w:shd w:val="clear" w:color="auto" w:fill="FFFFFF"/>
                <w:lang w:val="en-GB"/>
              </w:rPr>
            </w:pPr>
            <w:r w:rsidRPr="741B2C79">
              <w:rPr>
                <w:rFonts w:ascii="Times New Roman" w:hAnsi="Times New Roman" w:cs="Times New Roman"/>
                <w:color w:val="auto" w:themeColor="text1"/>
                <w:sz w:val="24"/>
                <w:szCs w:val="24"/>
                <w:lang w:val="en-GB"/>
              </w:rPr>
              <w:t>The other weakness is that the product could be replaced easily with the help of substitutes in emerging market environments like Asia and Africa where the consumers are using a natural and traditional alternative</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Sakib</w:t>
            </w:r>
            <w:r w:rsidRPr="741B2C79" w:rsidR="00F709CE">
              <w:rPr>
                <w:rFonts w:ascii="Times New Roman" w:hAnsi="Times New Roman" w:cs="Times New Roman"/>
                <w:color w:val="auto" w:themeColor="text1"/>
                <w:sz w:val="24"/>
                <w:szCs w:val="24"/>
                <w:shd w:val="clear" w:color="auto" w:fill="FFFFFF"/>
                <w:lang w:val="en-GB"/>
              </w:rPr>
              <w:t>, 2022)</w:t>
            </w:r>
            <w:r w:rsidRPr="741B2C79">
              <w:rPr>
                <w:rFonts w:ascii="Times New Roman" w:hAnsi="Times New Roman" w:cs="Times New Roman"/>
                <w:color w:val="auto" w:themeColor="text1"/>
                <w:sz w:val="24"/>
                <w:szCs w:val="24"/>
                <w:lang w:val="en-GB"/>
              </w:rPr>
              <w:t>.</w:t>
            </w:r>
          </w:p>
        </w:tc>
      </w:tr>
      <w:tr w:rsidRPr="00071BB7" w:rsidR="00071BB7" w:rsidTr="741B2C79" w14:paraId="48BCA93E" w14:textId="77777777">
        <w:tc>
          <w:tcPr>
            <w:tcW w:w="4621" w:type="dxa"/>
            <w:tcMar/>
          </w:tcPr>
          <w:p w:rsidRPr="00071BB7" w:rsidR="008F7133" w:rsidP="741B2C79" w:rsidRDefault="00C9237F" w14:paraId="6258177D"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Opportunity</w:t>
            </w:r>
          </w:p>
          <w:p w:rsidRPr="00071BB7" w:rsidR="00F37515" w:rsidP="741B2C79" w:rsidRDefault="00F37515" w14:paraId="688A0CF2" w14:textId="77777777">
            <w:pPr>
              <w:spacing w:line="360" w:lineRule="auto"/>
              <w:jc w:val="both"/>
              <w:rPr>
                <w:rFonts w:ascii="Times New Roman" w:hAnsi="Times New Roman" w:cs="Times New Roman"/>
                <w:color w:val="auto" w:themeColor="text1"/>
                <w:sz w:val="24"/>
                <w:szCs w:val="24"/>
                <w:lang w:val="en-GB"/>
              </w:rPr>
            </w:pPr>
          </w:p>
          <w:p w:rsidRPr="00071BB7" w:rsidR="008F7133" w:rsidP="741B2C79" w:rsidRDefault="00C9237F" w14:paraId="131F8765" w14:textId="77777777">
            <w:pPr>
              <w:pStyle w:val="ListParagraph"/>
              <w:numPr>
                <w:ilvl w:val="0"/>
                <w:numId w:val="3"/>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With th</w:t>
            </w:r>
            <w:r w:rsidRPr="741B2C79" w:rsidR="741B2C79">
              <w:rPr>
                <w:rFonts w:ascii="Times New Roman" w:hAnsi="Times New Roman" w:cs="Times New Roman"/>
                <w:color w:val="auto"/>
                <w:sz w:val="24"/>
                <w:szCs w:val="24"/>
                <w:lang w:val="en-GB"/>
              </w:rPr>
              <w:t>e advent of pandemic</w:t>
            </w:r>
            <w:r w:rsidRPr="741B2C79" w:rsidR="741B2C79">
              <w:rPr>
                <w:rFonts w:ascii="Times New Roman" w:hAnsi="Times New Roman" w:cs="Times New Roman"/>
                <w:color w:val="auto"/>
                <w:sz w:val="24"/>
                <w:szCs w:val="24"/>
                <w:lang w:val="en-GB"/>
              </w:rPr>
              <w:t xml:space="preserve"> and globalization of social media the marketing of products has become easier that are provided with a huge opportunity for tapping the diversified and large base of consumers.</w:t>
            </w:r>
          </w:p>
          <w:p w:rsidRPr="00071BB7" w:rsidR="008F7133" w:rsidP="741B2C79" w:rsidRDefault="00C9237F" w14:paraId="3B99DB40" w14:textId="77777777">
            <w:pPr>
              <w:pStyle w:val="ListParagraph"/>
              <w:numPr>
                <w:ilvl w:val="0"/>
                <w:numId w:val="3"/>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The consumers in India and China have provided golden opportunities for leveraging the growing and huge consumer base by mimicking and imitating their preferences or consumers of the West.</w:t>
            </w:r>
          </w:p>
          <w:p w:rsidRPr="00071BB7" w:rsidR="006E4518" w:rsidP="741B2C79" w:rsidRDefault="00C9237F" w14:paraId="187CEA83" w14:textId="77777777">
            <w:pPr>
              <w:pStyle w:val="ListParagraph"/>
              <w:numPr>
                <w:ilvl w:val="0"/>
                <w:numId w:val="3"/>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The emergence of consumers who are highly conscious regarding their health after the pandemic has provided huge opportunities for the company in bringing new products to the market that would appeal to the health condition.</w:t>
            </w:r>
          </w:p>
        </w:tc>
        <w:tc>
          <w:tcPr>
            <w:tcW w:w="4621" w:type="dxa"/>
            <w:tcMar/>
          </w:tcPr>
          <w:p w:rsidRPr="00071BB7" w:rsidR="008F7133" w:rsidP="741B2C79" w:rsidRDefault="00C9237F" w14:paraId="0B3D6947"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Threats</w:t>
            </w:r>
          </w:p>
          <w:p w:rsidRPr="00071BB7" w:rsidR="00F37515" w:rsidP="741B2C79" w:rsidRDefault="00F37515" w14:paraId="4DFC796C" w14:textId="77777777">
            <w:pPr>
              <w:spacing w:line="360" w:lineRule="auto"/>
              <w:jc w:val="both"/>
              <w:rPr>
                <w:rFonts w:ascii="Times New Roman" w:hAnsi="Times New Roman" w:cs="Times New Roman"/>
                <w:color w:val="auto" w:themeColor="text1"/>
                <w:sz w:val="24"/>
                <w:szCs w:val="24"/>
                <w:lang w:val="en-GB"/>
              </w:rPr>
            </w:pPr>
          </w:p>
          <w:p w:rsidRPr="00071BB7" w:rsidR="008F7133" w:rsidP="741B2C79" w:rsidRDefault="00C9237F" w14:paraId="69CAF9A7" w14:textId="77777777">
            <w:pPr>
              <w:pStyle w:val="ListParagraph"/>
              <w:numPr>
                <w:ilvl w:val="0"/>
                <w:numId w:val="4"/>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The ongoing global economic crisis after the pandemic has dented the profit margin of many companies and Unilever has become no exception to it. The shrink in the disposable income of the consumers had reduced their purchasing habits.</w:t>
            </w:r>
          </w:p>
          <w:p w:rsidRPr="00071BB7" w:rsidR="006E4518" w:rsidP="741B2C79" w:rsidRDefault="00C9237F" w14:paraId="2AD85835" w14:textId="77777777">
            <w:pPr>
              <w:pStyle w:val="ListParagraph"/>
              <w:numPr>
                <w:ilvl w:val="0"/>
                <w:numId w:val="4"/>
              </w:numPr>
              <w:spacing w:line="360" w:lineRule="auto"/>
              <w:jc w:val="both"/>
              <w:rPr>
                <w:rFonts w:ascii="Times New Roman" w:hAnsi="Times New Roman" w:cs="Times New Roman"/>
                <w:color w:val="000000" w:themeColor="text1" w:themeTint="FF" w:themeShade="FF"/>
                <w:sz w:val="24"/>
                <w:szCs w:val="24"/>
                <w:lang w:val="en-GB"/>
              </w:rPr>
            </w:pPr>
            <w:r w:rsidRPr="741B2C79" w:rsidR="741B2C79">
              <w:rPr>
                <w:rFonts w:ascii="Times New Roman" w:hAnsi="Times New Roman" w:cs="Times New Roman"/>
                <w:color w:val="auto"/>
                <w:sz w:val="24"/>
                <w:szCs w:val="24"/>
                <w:lang w:val="en-GB"/>
              </w:rPr>
              <w:t>Unilever has always operated in market segments where the products are used as an alternative to the brand that has proliferative in an emerging market. This has resulted in the depletion of sales and income for the company.</w:t>
            </w:r>
          </w:p>
        </w:tc>
      </w:tr>
    </w:tbl>
    <w:p w:rsidRPr="00071BB7" w:rsidR="006E4518" w:rsidP="741B2C79" w:rsidRDefault="00E0516D" w14:paraId="08B58E03" w14:textId="77777777">
      <w:pPr>
        <w:spacing w:line="360" w:lineRule="auto"/>
        <w:jc w:val="center"/>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Table 1: SWOT analysis</w:t>
      </w:r>
    </w:p>
    <w:p w:rsidRPr="00071BB7" w:rsidR="00E0516D" w:rsidP="741B2C79" w:rsidRDefault="00E0516D" w14:paraId="3815BE71" w14:textId="77777777">
      <w:pPr>
        <w:spacing w:line="360" w:lineRule="auto"/>
        <w:jc w:val="center"/>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Source: Self-created</w:t>
      </w:r>
    </w:p>
    <w:p w:rsidRPr="00071BB7" w:rsidR="0073193A" w:rsidP="741B2C79" w:rsidRDefault="00C9237F" w14:paraId="3537B51E" w14:textId="77777777">
      <w:pPr>
        <w:pStyle w:val="Heading1"/>
        <w:spacing w:line="360" w:lineRule="auto"/>
        <w:jc w:val="both"/>
        <w:rPr>
          <w:rFonts w:ascii="Times New Roman" w:hAnsi="Times New Roman" w:cs="Times New Roman"/>
          <w:color w:val="auto" w:themeColor="text1"/>
          <w:sz w:val="24"/>
          <w:szCs w:val="24"/>
          <w:lang w:val="en-GB"/>
        </w:rPr>
      </w:pPr>
      <w:bookmarkStart w:name="_Toc109835983" w:id="5"/>
      <w:r w:rsidRPr="741B2C79" w:rsidR="741B2C79">
        <w:rPr>
          <w:rFonts w:ascii="Times New Roman" w:hAnsi="Times New Roman" w:cs="Times New Roman"/>
          <w:color w:val="auto"/>
          <w:sz w:val="24"/>
          <w:szCs w:val="24"/>
          <w:lang w:val="en-GB"/>
        </w:rPr>
        <w:t>STP marketing model of the company</w:t>
      </w:r>
      <w:bookmarkEnd w:id="5"/>
    </w:p>
    <w:p w:rsidRPr="00071BB7" w:rsidR="00992906" w:rsidP="741B2C79" w:rsidRDefault="00C9237F" w14:paraId="352BFEFD"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color w:val="auto"/>
          <w:sz w:val="24"/>
          <w:szCs w:val="24"/>
          <w:lang w:val="en-GB"/>
        </w:rPr>
        <w:t xml:space="preserve">The company Unilever </w:t>
      </w:r>
      <w:r w:rsidRPr="741B2C79" w:rsidR="741B2C79">
        <w:rPr>
          <w:rFonts w:ascii="Times New Roman" w:hAnsi="Times New Roman" w:cs="Times New Roman"/>
          <w:color w:val="auto"/>
          <w:sz w:val="24"/>
          <w:szCs w:val="24"/>
          <w:lang w:val="en-GB"/>
        </w:rPr>
        <w:t xml:space="preserve">is considered </w:t>
      </w:r>
      <w:r w:rsidRPr="741B2C79" w:rsidR="741B2C79">
        <w:rPr>
          <w:rFonts w:ascii="Times New Roman" w:hAnsi="Times New Roman" w:cs="Times New Roman"/>
          <w:color w:val="auto"/>
          <w:sz w:val="24"/>
          <w:szCs w:val="24"/>
          <w:lang w:val="en-GB"/>
        </w:rPr>
        <w:t xml:space="preserve">to be one of the leading companies in manufacturing personnel care items and food products. The products are sold in more than 190 countries all </w:t>
      </w:r>
      <w:r w:rsidRPr="741B2C79" w:rsidR="741B2C79">
        <w:rPr>
          <w:rFonts w:ascii="Times New Roman" w:hAnsi="Times New Roman" w:cs="Times New Roman"/>
          <w:color w:val="auto"/>
          <w:sz w:val="24"/>
          <w:szCs w:val="24"/>
          <w:lang w:val="en-GB"/>
        </w:rPr>
        <w:t xml:space="preserve">over the world. The brand has met its strongest affirmation in Latin America Asia and the Middle East. </w:t>
      </w:r>
    </w:p>
    <w:p w:rsidRPr="00A10589" w:rsidR="002C3F5E" w:rsidP="741B2C79" w:rsidRDefault="002C3F5E" w14:paraId="4EA63900" w14:textId="6E123C1D">
      <w:pPr>
        <w:spacing w:line="360" w:lineRule="auto"/>
        <w:jc w:val="both"/>
        <w:rPr>
          <w:rFonts w:ascii="Times New Roman" w:hAnsi="Times New Roman" w:cs="Times New Roman"/>
          <w:b w:val="1"/>
          <w:bCs w:val="1"/>
          <w:color w:val="auto"/>
          <w:sz w:val="24"/>
          <w:szCs w:val="24"/>
          <w:lang w:val="en-GB"/>
        </w:rPr>
      </w:pPr>
      <w:r w:rsidRPr="741B2C79" w:rsidR="741B2C79">
        <w:rPr>
          <w:rFonts w:ascii="Times New Roman" w:hAnsi="Times New Roman" w:cs="Times New Roman"/>
          <w:b w:val="1"/>
          <w:bCs w:val="1"/>
          <w:color w:val="auto"/>
          <w:sz w:val="24"/>
          <w:szCs w:val="24"/>
          <w:lang w:val="en-GB"/>
        </w:rPr>
        <w:t>Finding</w:t>
      </w:r>
      <w:r w:rsidRPr="741B2C79" w:rsidR="741B2C79">
        <w:rPr>
          <w:rFonts w:ascii="Times New Roman" w:hAnsi="Times New Roman" w:cs="Times New Roman"/>
          <w:b w:val="1"/>
          <w:bCs w:val="1"/>
          <w:color w:val="auto"/>
          <w:sz w:val="24"/>
          <w:szCs w:val="24"/>
          <w:lang w:val="en-GB"/>
        </w:rPr>
        <w:t xml:space="preserve"> and Analysis</w:t>
      </w:r>
    </w:p>
    <w:p w:rsidRPr="00071BB7" w:rsidR="00F37515" w:rsidP="741B2C79" w:rsidRDefault="00C9237F" w14:paraId="73E20780" w14:textId="6F4895C2">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M</w:t>
      </w:r>
      <w:r w:rsidRPr="741B2C79" w:rsidR="741B2C79">
        <w:rPr>
          <w:rFonts w:ascii="Times New Roman" w:hAnsi="Times New Roman" w:cs="Times New Roman"/>
          <w:b w:val="1"/>
          <w:bCs w:val="1"/>
          <w:color w:val="auto"/>
          <w:sz w:val="24"/>
          <w:szCs w:val="24"/>
          <w:lang w:val="en-GB"/>
        </w:rPr>
        <w:t>arket segmentation</w:t>
      </w:r>
    </w:p>
    <w:p w:rsidRPr="00071BB7" w:rsidR="004073AE" w:rsidP="741B2C79" w:rsidRDefault="00C9237F" w14:paraId="4146A04D"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color w:val="auto"/>
          <w:sz w:val="24"/>
          <w:szCs w:val="24"/>
          <w:lang w:val="en-GB"/>
        </w:rPr>
        <w:t>It is defined to divide the markets into small segments. The main motive is addressing the requirements of several customers and trying to produce and manufactured the products based on the habits of the customers. After the advent of COVID-19, the products could be manufactured in such a manner that it comes to the benefit of people based on the situation. It comprises several health care essentials and food items that are preferred by the customers based upon their lifestyle, age and region.</w:t>
      </w:r>
    </w:p>
    <w:p w:rsidRPr="00071BB7" w:rsidR="004073AE" w:rsidP="741B2C79" w:rsidRDefault="00C9237F" w14:paraId="4D808BE7"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b w:val="1"/>
          <w:bCs w:val="1"/>
          <w:color w:val="auto" w:themeColor="text1"/>
          <w:sz w:val="24"/>
          <w:szCs w:val="24"/>
          <w:lang w:val="en-GB"/>
        </w:rPr>
        <w:t>Demo</w:t>
      </w:r>
      <w:r w:rsidRPr="741B2C79" w:rsidR="00F37515">
        <w:rPr>
          <w:rFonts w:ascii="Times New Roman" w:hAnsi="Times New Roman" w:cs="Times New Roman"/>
          <w:b w:val="1"/>
          <w:bCs w:val="1"/>
          <w:color w:val="auto" w:themeColor="text1"/>
          <w:sz w:val="24"/>
          <w:szCs w:val="24"/>
          <w:lang w:val="en-GB"/>
        </w:rPr>
        <w:t xml:space="preserve">graphic segmentation- </w:t>
      </w:r>
      <w:r w:rsidRPr="741B2C79">
        <w:rPr>
          <w:rFonts w:ascii="Times New Roman" w:hAnsi="Times New Roman" w:cs="Times New Roman"/>
          <w:color w:val="auto" w:themeColor="text1"/>
          <w:sz w:val="24"/>
          <w:szCs w:val="24"/>
          <w:lang w:val="en-GB"/>
        </w:rPr>
        <w:t>The segmentation of the products can be done by focusing upon some basic shades like gender, age, occupation, income and family status. This is an important characteristic as the economic condition of the countries have depleted after the pandemic</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Sakib</w:t>
      </w:r>
      <w:r w:rsidRPr="741B2C79" w:rsidR="00F709CE">
        <w:rPr>
          <w:rFonts w:ascii="Times New Roman" w:hAnsi="Times New Roman" w:cs="Times New Roman"/>
          <w:color w:val="auto" w:themeColor="text1"/>
          <w:sz w:val="24"/>
          <w:szCs w:val="24"/>
          <w:shd w:val="clear" w:color="auto" w:fill="FFFFFF"/>
          <w:lang w:val="en-GB"/>
        </w:rPr>
        <w:t>, 2022)</w:t>
      </w:r>
      <w:r w:rsidRPr="741B2C79">
        <w:rPr>
          <w:rFonts w:ascii="Times New Roman" w:hAnsi="Times New Roman" w:cs="Times New Roman"/>
          <w:color w:val="auto" w:themeColor="text1"/>
          <w:sz w:val="24"/>
          <w:szCs w:val="24"/>
          <w:lang w:val="en-GB"/>
        </w:rPr>
        <w:t>. It has resulted in allowing disposable income of the people that have affected the sa</w:t>
      </w:r>
      <w:r w:rsidRPr="741B2C79" w:rsidR="00992906">
        <w:rPr>
          <w:rFonts w:ascii="Times New Roman" w:hAnsi="Times New Roman" w:cs="Times New Roman"/>
          <w:color w:val="auto" w:themeColor="text1"/>
          <w:sz w:val="24"/>
          <w:szCs w:val="24"/>
          <w:lang w:val="en-GB"/>
        </w:rPr>
        <w:t>les of the company. As the sales</w:t>
      </w:r>
      <w:r w:rsidRPr="741B2C79">
        <w:rPr>
          <w:rFonts w:ascii="Times New Roman" w:hAnsi="Times New Roman" w:cs="Times New Roman"/>
          <w:color w:val="auto" w:themeColor="text1"/>
          <w:sz w:val="24"/>
          <w:szCs w:val="24"/>
          <w:lang w:val="en-GB"/>
        </w:rPr>
        <w:t xml:space="preserve"> of the company were depleted the number of employees who were working was also re</w:t>
      </w:r>
      <w:r w:rsidRPr="741B2C79" w:rsidR="00992906">
        <w:rPr>
          <w:rFonts w:ascii="Times New Roman" w:hAnsi="Times New Roman" w:cs="Times New Roman"/>
          <w:color w:val="auto" w:themeColor="text1"/>
          <w:sz w:val="24"/>
          <w:szCs w:val="24"/>
          <w:lang w:val="en-GB"/>
        </w:rPr>
        <w:t>duced significantly. To cope up</w:t>
      </w:r>
      <w:r w:rsidRPr="741B2C79">
        <w:rPr>
          <w:rFonts w:ascii="Times New Roman" w:hAnsi="Times New Roman" w:cs="Times New Roman"/>
          <w:color w:val="auto" w:themeColor="text1"/>
          <w:sz w:val="24"/>
          <w:szCs w:val="24"/>
          <w:lang w:val="en-GB"/>
        </w:rPr>
        <w:t xml:space="preserve"> with this issue the factors related to income and need have to be kept in mind to promote the products.</w:t>
      </w:r>
    </w:p>
    <w:p w:rsidRPr="00071BB7" w:rsidR="004073AE" w:rsidP="741B2C79" w:rsidRDefault="00C9237F" w14:paraId="57840644"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 xml:space="preserve">Geographic segmentation- </w:t>
      </w:r>
      <w:r w:rsidRPr="741B2C79" w:rsidR="741B2C79">
        <w:rPr>
          <w:rFonts w:ascii="Times New Roman" w:hAnsi="Times New Roman" w:cs="Times New Roman"/>
          <w:color w:val="auto"/>
          <w:sz w:val="24"/>
          <w:szCs w:val="24"/>
          <w:lang w:val="en-GB"/>
        </w:rPr>
        <w:t>The middle and upper class in the suburban and urban areas prefers products that are of low price. Even before the advent of the pandemic, they preferred local products compared to branded items as it is less costly.</w:t>
      </w:r>
    </w:p>
    <w:p w:rsidRPr="00071BB7" w:rsidR="004073AE" w:rsidP="741B2C79" w:rsidRDefault="00C9237F" w14:paraId="7EF14760"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b w:val="1"/>
          <w:bCs w:val="1"/>
          <w:color w:val="auto" w:themeColor="text1"/>
          <w:sz w:val="24"/>
          <w:szCs w:val="24"/>
          <w:lang w:val="en-GB"/>
        </w:rPr>
        <w:t xml:space="preserve">Income segmentation- </w:t>
      </w:r>
      <w:r w:rsidRPr="741B2C79">
        <w:rPr>
          <w:rFonts w:ascii="Times New Roman" w:hAnsi="Times New Roman" w:cs="Times New Roman"/>
          <w:color w:val="auto" w:themeColor="text1"/>
          <w:sz w:val="24"/>
          <w:szCs w:val="24"/>
          <w:lang w:val="en-GB"/>
        </w:rPr>
        <w:t xml:space="preserve">The meeting point regarding the demand of the price and product has to be decided before introducing the product in the </w:t>
      </w:r>
      <w:r w:rsidRPr="741B2C79" w:rsidR="00071BB7">
        <w:rPr>
          <w:rFonts w:ascii="Times New Roman" w:hAnsi="Times New Roman" w:cs="Times New Roman"/>
          <w:color w:val="auto" w:themeColor="text1"/>
          <w:sz w:val="24"/>
          <w:szCs w:val="24"/>
          <w:lang w:val="en-GB"/>
        </w:rPr>
        <w:t xml:space="preserve">market </w:t>
      </w:r>
      <w:r w:rsidRPr="741B2C79" w:rsidR="00071BB7">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Ferrarini</w:t>
      </w:r>
      <w:r w:rsidRPr="741B2C79" w:rsidR="00F709CE">
        <w:rPr>
          <w:rFonts w:ascii="Times New Roman" w:hAnsi="Times New Roman" w:cs="Times New Roman"/>
          <w:color w:val="auto" w:themeColor="text1"/>
          <w:sz w:val="24"/>
          <w:szCs w:val="24"/>
          <w:shd w:val="clear" w:color="auto" w:fill="FFFFFF"/>
          <w:lang w:val="en-GB"/>
        </w:rPr>
        <w:t>, 2021)</w:t>
      </w:r>
      <w:r w:rsidRPr="741B2C79">
        <w:rPr>
          <w:rFonts w:ascii="Times New Roman" w:hAnsi="Times New Roman" w:cs="Times New Roman"/>
          <w:color w:val="auto" w:themeColor="text1"/>
          <w:sz w:val="24"/>
          <w:szCs w:val="24"/>
          <w:lang w:val="en-GB"/>
        </w:rPr>
        <w:t>. The demand for the product is dependent upon the income of the customers which is an important factor which has to be considered before bringing a new product to the market.</w:t>
      </w:r>
    </w:p>
    <w:p w:rsidRPr="00071BB7" w:rsidR="004073AE" w:rsidP="741B2C79" w:rsidRDefault="00C9237F" w14:paraId="094C2491"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 xml:space="preserve">Age segmentation- </w:t>
      </w:r>
      <w:r w:rsidRPr="741B2C79" w:rsidR="741B2C79">
        <w:rPr>
          <w:rFonts w:ascii="Times New Roman" w:hAnsi="Times New Roman" w:cs="Times New Roman"/>
          <w:color w:val="auto"/>
          <w:sz w:val="24"/>
          <w:szCs w:val="24"/>
          <w:lang w:val="en-GB"/>
        </w:rPr>
        <w:t>The product has to be manufactured in such a manner that it appeals age group from 16 to 45 by catering for their needs. This can be done by bringing some interesting and new variants to the products.</w:t>
      </w:r>
    </w:p>
    <w:p w:rsidRPr="00071BB7" w:rsidR="00F37515" w:rsidP="741B2C79" w:rsidRDefault="00C9237F" w14:paraId="4923775D"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Target marketing</w:t>
      </w:r>
    </w:p>
    <w:p w:rsidRPr="00071BB7" w:rsidR="004073AE" w:rsidP="741B2C79" w:rsidRDefault="00C9237F" w14:paraId="70A6F676"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lastRenderedPageBreak/>
        <w:t xml:space="preserve">Target marketing can be done in such a manner that it attracts a particular group of customers towards the product. Unilever has always focused on manufacturing personal care items by targeting female consumers. That basic analysis is done on their needs and expectation of a woman. Because of the low disposable income after the pandemic and the huge rate of unemployment the cells of the personal care items have also reduced </w:t>
      </w:r>
      <w:r w:rsidRPr="741B2C79" w:rsidR="00071BB7">
        <w:rPr>
          <w:rFonts w:ascii="Times New Roman" w:hAnsi="Times New Roman" w:cs="Times New Roman"/>
          <w:color w:val="auto" w:themeColor="text1"/>
          <w:sz w:val="24"/>
          <w:szCs w:val="24"/>
          <w:lang w:val="en-GB"/>
        </w:rPr>
        <w:t xml:space="preserve">drastically </w:t>
      </w:r>
      <w:r w:rsidRPr="741B2C79" w:rsidR="00071BB7">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Tien, 2019)</w:t>
      </w:r>
      <w:r w:rsidRPr="741B2C79">
        <w:rPr>
          <w:rFonts w:ascii="Times New Roman" w:hAnsi="Times New Roman" w:cs="Times New Roman"/>
          <w:color w:val="auto" w:themeColor="text1"/>
          <w:sz w:val="24"/>
          <w:szCs w:val="24"/>
          <w:lang w:val="en-GB"/>
        </w:rPr>
        <w:t xml:space="preserve">. To cope with </w:t>
      </w:r>
      <w:r w:rsidRPr="741B2C79" w:rsidR="00071BB7">
        <w:rPr>
          <w:rFonts w:ascii="Times New Roman" w:hAnsi="Times New Roman" w:cs="Times New Roman"/>
          <w:color w:val="auto" w:themeColor="text1"/>
          <w:sz w:val="24"/>
          <w:szCs w:val="24"/>
          <w:lang w:val="en-GB"/>
        </w:rPr>
        <w:t>this,</w:t>
      </w:r>
      <w:r w:rsidRPr="741B2C79">
        <w:rPr>
          <w:rFonts w:ascii="Times New Roman" w:hAnsi="Times New Roman" w:cs="Times New Roman"/>
          <w:color w:val="auto" w:themeColor="text1"/>
          <w:sz w:val="24"/>
          <w:szCs w:val="24"/>
          <w:lang w:val="en-GB"/>
        </w:rPr>
        <w:t xml:space="preserve"> issue the grand has related to the contemporary thought of an Indian woman and has tried to manufacture products in such a manner that has allowed them to utilize the product. The brand has always focused on hiring celebrities that have helped customers in relating to the brand.</w:t>
      </w:r>
    </w:p>
    <w:p w:rsidRPr="00071BB7" w:rsidR="004073AE" w:rsidP="741B2C79" w:rsidRDefault="00C9237F" w14:paraId="5049F83D" w14:textId="77777777">
      <w:pPr>
        <w:spacing w:line="360" w:lineRule="auto"/>
        <w:jc w:val="both"/>
        <w:rPr>
          <w:rFonts w:ascii="Times New Roman" w:hAnsi="Times New Roman" w:cs="Times New Roman"/>
          <w:b w:val="1"/>
          <w:bCs w:val="1"/>
          <w:color w:val="auto" w:themeColor="text1"/>
          <w:sz w:val="24"/>
          <w:szCs w:val="24"/>
          <w:lang w:val="en-GB"/>
        </w:rPr>
      </w:pPr>
      <w:r w:rsidRPr="741B2C79" w:rsidR="741B2C79">
        <w:rPr>
          <w:rFonts w:ascii="Times New Roman" w:hAnsi="Times New Roman" w:cs="Times New Roman"/>
          <w:b w:val="1"/>
          <w:bCs w:val="1"/>
          <w:color w:val="auto"/>
          <w:sz w:val="24"/>
          <w:szCs w:val="24"/>
          <w:lang w:val="en-GB"/>
        </w:rPr>
        <w:t>Positioning</w:t>
      </w:r>
    </w:p>
    <w:p w:rsidR="004073AE" w:rsidP="741B2C79" w:rsidRDefault="00C9237F" w14:paraId="40C5213D" w14:textId="454C74D9">
      <w:pPr>
        <w:spacing w:line="360" w:lineRule="auto"/>
        <w:jc w:val="both"/>
        <w:rPr>
          <w:rFonts w:ascii="Times New Roman" w:hAnsi="Times New Roman" w:cs="Times New Roman"/>
          <w:color w:val="auto" w:themeColor="text1"/>
          <w:sz w:val="24"/>
          <w:szCs w:val="24"/>
          <w:lang w:val="en-GB"/>
        </w:rPr>
      </w:pPr>
      <w:r w:rsidRPr="741B2C79">
        <w:rPr>
          <w:rFonts w:ascii="Times New Roman" w:hAnsi="Times New Roman" w:cs="Times New Roman"/>
          <w:color w:val="auto" w:themeColor="text1"/>
          <w:sz w:val="24"/>
          <w:szCs w:val="24"/>
          <w:lang w:val="en-GB"/>
        </w:rPr>
        <w:t>The packaging, variant and raw materials which are used for the products have to appeal to the customers. This will help in tapping into the emotion of people by making a close bond with the basic needs of humans it is essential to create social interaction between the people to help the customers in choosing the products easily</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(Nahar and Zayed, 2019)</w:t>
      </w:r>
      <w:r w:rsidRPr="741B2C79">
        <w:rPr>
          <w:rFonts w:ascii="Times New Roman" w:hAnsi="Times New Roman" w:cs="Times New Roman"/>
          <w:color w:val="auto" w:themeColor="text1"/>
          <w:sz w:val="24"/>
          <w:szCs w:val="24"/>
          <w:lang w:val="en-GB"/>
        </w:rPr>
        <w:t>. Focus has to be made up on improvement of the product within affordable price ranging and also sustaining the brand. The promotion, price and packaging of the products have to be kept into consideration by following certain norms and regulations that will help inconsistent sharp positioning of the product through communication and innovation.</w:t>
      </w:r>
    </w:p>
    <w:p w:rsidR="00162C40" w:rsidP="741B2C79" w:rsidRDefault="00162C40" w14:paraId="212B8406" w14:textId="7BF3F4FA">
      <w:pPr>
        <w:spacing w:line="360" w:lineRule="auto"/>
        <w:jc w:val="both"/>
        <w:rPr>
          <w:rFonts w:ascii="Times New Roman" w:hAnsi="Times New Roman" w:cs="Times New Roman"/>
          <w:b w:val="1"/>
          <w:bCs w:val="1"/>
          <w:color w:val="auto"/>
          <w:sz w:val="24"/>
          <w:szCs w:val="24"/>
          <w:lang w:val="en-GB"/>
        </w:rPr>
      </w:pPr>
      <w:r w:rsidRPr="741B2C79" w:rsidR="741B2C79">
        <w:rPr>
          <w:rFonts w:ascii="Times New Roman" w:hAnsi="Times New Roman" w:cs="Times New Roman"/>
          <w:b w:val="1"/>
          <w:bCs w:val="1"/>
          <w:color w:val="auto"/>
          <w:sz w:val="24"/>
          <w:szCs w:val="24"/>
          <w:lang w:val="en-GB"/>
        </w:rPr>
        <w:t>Discussion</w:t>
      </w:r>
    </w:p>
    <w:p w:rsidRPr="00C05239" w:rsidR="00162C40" w:rsidP="741B2C79" w:rsidRDefault="00C05239" w14:paraId="590A27E9" w14:textId="430081CC">
      <w:pPr>
        <w:spacing w:line="360" w:lineRule="auto"/>
        <w:jc w:val="both"/>
        <w:rPr>
          <w:rFonts w:ascii="Times New Roman" w:hAnsi="Times New Roman" w:cs="Times New Roman"/>
          <w:color w:val="auto"/>
          <w:sz w:val="24"/>
          <w:szCs w:val="24"/>
          <w:shd w:val="clear" w:color="auto" w:fill="FFFFFF"/>
          <w:lang w:val="en-GB"/>
        </w:rPr>
      </w:pPr>
      <w:r w:rsidRPr="741B2C79">
        <w:rPr>
          <w:rFonts w:ascii="Times New Roman" w:hAnsi="Times New Roman" w:cs="Times New Roman"/>
          <w:color w:val="auto"/>
          <w:sz w:val="24"/>
          <w:szCs w:val="24"/>
          <w:shd w:val="clear" w:color="auto" w:fill="FFFFFF"/>
          <w:lang w:val="en-GB"/>
        </w:rPr>
        <w:t xml:space="preserve">The proper execution of marketing environment can be considered as a beneficial element for Unilever in order to gain the higher level of competitive advantage across the competitive market. </w:t>
      </w:r>
      <w:r w:rsidRPr="741B2C79" w:rsidR="00F81B9B">
        <w:rPr>
          <w:rFonts w:ascii="Times New Roman" w:hAnsi="Times New Roman" w:cs="Times New Roman"/>
          <w:color w:val="auto"/>
          <w:sz w:val="24"/>
          <w:szCs w:val="24"/>
          <w:shd w:val="clear" w:color="auto" w:fill="FFFFFF"/>
          <w:lang w:val="en-GB"/>
        </w:rPr>
        <w:t xml:space="preserve">The evolvement of PESTLE framework plays a vital role to provide an effective knowledge about the marketing environment to the organisational managers of Unilever to improve productivity and profitability level extensively. </w:t>
      </w:r>
      <w:r w:rsidRPr="741B2C79" w:rsidR="00F80D09">
        <w:rPr>
          <w:rFonts w:ascii="Times New Roman" w:hAnsi="Times New Roman" w:cs="Times New Roman"/>
          <w:color w:val="auto"/>
          <w:sz w:val="24"/>
          <w:szCs w:val="24"/>
          <w:shd w:val="clear" w:color="auto" w:fill="FFFFFF"/>
          <w:lang w:val="en-GB"/>
        </w:rPr>
        <w:t xml:space="preserve">It has been observed from the operational performance of the concerned entity that the products and services are provided accurately to the consumers during the pandemic to improve their </w:t>
      </w:r>
      <w:r w:rsidRPr="741B2C79" w:rsidR="00C84BE9">
        <w:rPr>
          <w:rFonts w:ascii="Times New Roman" w:hAnsi="Times New Roman" w:cs="Times New Roman"/>
          <w:color w:val="auto"/>
          <w:sz w:val="24"/>
          <w:szCs w:val="24"/>
          <w:shd w:val="clear" w:color="auto" w:fill="FFFFFF"/>
          <w:lang w:val="en-GB"/>
        </w:rPr>
        <w:t>health and safety.</w:t>
      </w:r>
      <w:r w:rsidRPr="741B2C79" w:rsidR="00270603">
        <w:rPr>
          <w:rFonts w:ascii="Times New Roman" w:hAnsi="Times New Roman" w:cs="Times New Roman"/>
          <w:color w:val="auto"/>
          <w:sz w:val="24"/>
          <w:szCs w:val="24"/>
          <w:shd w:val="clear" w:color="auto" w:fill="FFFFFF"/>
          <w:lang w:val="en-GB"/>
        </w:rPr>
        <w:t xml:space="preserve"> The proper development of the SWOT analysis assists the managers of Unilever </w:t>
      </w:r>
      <w:r w:rsidRPr="741B2C79" w:rsidR="00BF0DE5">
        <w:rPr>
          <w:rFonts w:ascii="Times New Roman" w:hAnsi="Times New Roman" w:cs="Times New Roman"/>
          <w:color w:val="auto"/>
          <w:sz w:val="24"/>
          <w:szCs w:val="24"/>
          <w:shd w:val="clear" w:color="auto" w:fill="FFFFFF"/>
          <w:lang w:val="en-GB"/>
        </w:rPr>
        <w:t xml:space="preserve">to assess the threats and utilise the opportunities in such a manner that reduces the </w:t>
      </w:r>
      <w:r w:rsidRPr="741B2C79" w:rsidR="00751604">
        <w:rPr>
          <w:rFonts w:ascii="Times New Roman" w:hAnsi="Times New Roman" w:cs="Times New Roman"/>
          <w:color w:val="auto"/>
          <w:sz w:val="24"/>
          <w:szCs w:val="24"/>
          <w:shd w:val="clear" w:color="auto" w:fill="FFFFFF"/>
          <w:lang w:val="en-GB"/>
        </w:rPr>
        <w:t>probability</w:t>
      </w:r>
      <w:r w:rsidRPr="741B2C79" w:rsidR="00BF0DE5">
        <w:rPr>
          <w:rFonts w:ascii="Times New Roman" w:hAnsi="Times New Roman" w:cs="Times New Roman"/>
          <w:color w:val="auto"/>
          <w:sz w:val="24"/>
          <w:szCs w:val="24"/>
          <w:shd w:val="clear" w:color="auto" w:fill="FFFFFF"/>
          <w:lang w:val="en-GB"/>
        </w:rPr>
        <w:t xml:space="preserve"> of such threats extensively.</w:t>
      </w:r>
    </w:p>
    <w:p w:rsidRPr="00071BB7" w:rsidR="0073193A" w:rsidP="741B2C79" w:rsidRDefault="00C9237F" w14:paraId="6598FC45" w14:textId="77777777">
      <w:pPr>
        <w:pStyle w:val="Heading1"/>
        <w:spacing w:line="360" w:lineRule="auto"/>
        <w:jc w:val="both"/>
        <w:rPr>
          <w:rFonts w:ascii="Times New Roman" w:hAnsi="Times New Roman" w:cs="Times New Roman"/>
          <w:color w:val="auto" w:themeColor="text1"/>
          <w:sz w:val="24"/>
          <w:szCs w:val="24"/>
          <w:lang w:val="en-GB"/>
        </w:rPr>
      </w:pPr>
      <w:bookmarkStart w:name="_Toc109835984" w:id="6"/>
      <w:r w:rsidRPr="741B2C79" w:rsidR="741B2C79">
        <w:rPr>
          <w:rFonts w:ascii="Times New Roman" w:hAnsi="Times New Roman" w:cs="Times New Roman"/>
          <w:color w:val="auto"/>
          <w:sz w:val="24"/>
          <w:szCs w:val="24"/>
          <w:lang w:val="en-GB"/>
        </w:rPr>
        <w:t>4P's of the marketing mix for the company</w:t>
      </w:r>
      <w:bookmarkEnd w:id="6"/>
    </w:p>
    <w:p w:rsidRPr="00071BB7" w:rsidR="00747C6C" w:rsidP="741B2C79" w:rsidRDefault="00C9237F" w14:paraId="3912DE79"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b w:val="1"/>
          <w:bCs w:val="1"/>
          <w:color w:val="auto" w:themeColor="text1"/>
          <w:sz w:val="24"/>
          <w:szCs w:val="24"/>
          <w:lang w:val="en-GB"/>
        </w:rPr>
        <w:t>Product-</w:t>
      </w:r>
      <w:r w:rsidRPr="741B2C79">
        <w:rPr>
          <w:rFonts w:ascii="Times New Roman" w:hAnsi="Times New Roman" w:cs="Times New Roman"/>
          <w:color w:val="auto" w:themeColor="text1"/>
          <w:sz w:val="24"/>
          <w:szCs w:val="24"/>
          <w:lang w:val="en-GB"/>
        </w:rPr>
        <w:t xml:space="preserve"> Unilever has tried to carry out its expansion amidst the pandemic also. They have tried to cope with the depleting sales and have always favoured the benefits of the employees. The wide range of product mix is consisting of more than 400 brands. The marketing mix has turned out to be highly beneficial for the company. It has developed the output of the company under various categories which includes refreshment, personal care items, food and home care </w:t>
      </w:r>
      <w:r w:rsidRPr="741B2C79" w:rsidR="00071BB7">
        <w:rPr>
          <w:rFonts w:ascii="Times New Roman" w:hAnsi="Times New Roman" w:cs="Times New Roman"/>
          <w:color w:val="auto" w:themeColor="text1"/>
          <w:sz w:val="24"/>
          <w:szCs w:val="24"/>
          <w:lang w:val="en-GB"/>
        </w:rPr>
        <w:t xml:space="preserve">essential </w:t>
      </w:r>
      <w:r w:rsidRPr="741B2C79" w:rsidR="00071BB7">
        <w:rPr>
          <w:rFonts w:ascii="Times New Roman" w:hAnsi="Times New Roman" w:cs="Times New Roman"/>
          <w:color w:val="auto" w:themeColor="text1"/>
          <w:sz w:val="24"/>
          <w:szCs w:val="24"/>
          <w:shd w:val="clear" w:color="auto" w:fill="FFFFFF"/>
          <w:lang w:val="en-GB"/>
        </w:rPr>
        <w:t>(</w:t>
      </w:r>
      <w:r w:rsidRPr="741B2C79" w:rsidR="00F709CE">
        <w:rPr>
          <w:rFonts w:ascii="Times New Roman" w:hAnsi="Times New Roman" w:cs="Times New Roman"/>
          <w:color w:val="auto" w:themeColor="text1"/>
          <w:sz w:val="24"/>
          <w:szCs w:val="24"/>
          <w:shd w:val="clear" w:color="auto" w:fill="FFFFFF"/>
          <w:lang w:val="en-GB"/>
        </w:rPr>
        <w:t>Jose, 2021)</w:t>
      </w:r>
      <w:r w:rsidRPr="741B2C79">
        <w:rPr>
          <w:rFonts w:ascii="Times New Roman" w:hAnsi="Times New Roman" w:cs="Times New Roman"/>
          <w:color w:val="auto" w:themeColor="text1"/>
          <w:sz w:val="24"/>
          <w:szCs w:val="24"/>
          <w:lang w:val="en-GB"/>
        </w:rPr>
        <w:t xml:space="preserve">. The products which are sold by Unilever </w:t>
      </w:r>
      <w:r w:rsidRPr="741B2C79" w:rsidR="00F37515">
        <w:rPr>
          <w:rFonts w:ascii="Times New Roman" w:hAnsi="Times New Roman" w:cs="Times New Roman"/>
          <w:color w:val="auto" w:themeColor="text1"/>
          <w:sz w:val="24"/>
          <w:szCs w:val="24"/>
          <w:lang w:val="en-GB"/>
        </w:rPr>
        <w:t>have</w:t>
      </w:r>
      <w:r w:rsidRPr="741B2C79">
        <w:rPr>
          <w:rFonts w:ascii="Times New Roman" w:hAnsi="Times New Roman" w:cs="Times New Roman"/>
          <w:color w:val="auto" w:themeColor="text1"/>
          <w:sz w:val="24"/>
          <w:szCs w:val="24"/>
          <w:lang w:val="en-GB"/>
        </w:rPr>
        <w:t xml:space="preserve"> stated that the marketing mix is much diversified. It has resulted because of the strategy of acquisition in the market of consumer goods over the past few years. </w:t>
      </w:r>
    </w:p>
    <w:p w:rsidRPr="00071BB7" w:rsidR="00F37515" w:rsidP="741B2C79" w:rsidRDefault="00C9237F" w14:paraId="23EDA804"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b w:val="1"/>
          <w:bCs w:val="1"/>
          <w:color w:val="auto"/>
          <w:sz w:val="24"/>
          <w:szCs w:val="24"/>
          <w:lang w:val="en-GB"/>
        </w:rPr>
        <w:t>Place-</w:t>
      </w:r>
      <w:r w:rsidRPr="741B2C79" w:rsidR="741B2C79">
        <w:rPr>
          <w:rFonts w:ascii="Times New Roman" w:hAnsi="Times New Roman" w:cs="Times New Roman"/>
          <w:color w:val="auto"/>
          <w:sz w:val="24"/>
          <w:szCs w:val="24"/>
          <w:lang w:val="en-GB"/>
        </w:rPr>
        <w:t xml:space="preserve"> The various global operations carried out by Unilever </w:t>
      </w:r>
      <w:r w:rsidRPr="741B2C79" w:rsidR="741B2C79">
        <w:rPr>
          <w:rFonts w:ascii="Times New Roman" w:hAnsi="Times New Roman" w:cs="Times New Roman"/>
          <w:color w:val="auto"/>
          <w:sz w:val="24"/>
          <w:szCs w:val="24"/>
          <w:lang w:val="en-GB"/>
        </w:rPr>
        <w:t>are</w:t>
      </w:r>
      <w:r w:rsidRPr="741B2C79" w:rsidR="741B2C79">
        <w:rPr>
          <w:rFonts w:ascii="Times New Roman" w:hAnsi="Times New Roman" w:cs="Times New Roman"/>
          <w:color w:val="auto"/>
          <w:sz w:val="24"/>
          <w:szCs w:val="24"/>
          <w:lang w:val="en-GB"/>
        </w:rPr>
        <w:t xml:space="preserve"> considered to be an extensive reach of the business in a market of consumer goods. The places or venues where the transaction of their goods is carried out help in identifying the target customers with the help of a marketing mix. The places where the products are distributed by the company Unilever are stores, kiosks and retailers will stop the retailers are considered to be the main place where the distribution of the products is carried out. For example, Walmart is considered to be one of the biggest retailers that are responsible for the consumer would. Unilever also sells products with the help of stores. Collaborations are made with the retailers which have promoted a wide section of products to the kiosks.</w:t>
      </w:r>
    </w:p>
    <w:p w:rsidRPr="00071BB7" w:rsidR="00F37515" w:rsidP="741B2C79" w:rsidRDefault="00C9237F" w14:paraId="6F53760B"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b w:val="1"/>
          <w:bCs w:val="1"/>
          <w:color w:val="auto" w:themeColor="text1"/>
          <w:sz w:val="24"/>
          <w:szCs w:val="24"/>
          <w:lang w:val="en-GB"/>
        </w:rPr>
        <w:t>Promotion-</w:t>
      </w:r>
      <w:r w:rsidRPr="741B2C79">
        <w:rPr>
          <w:rFonts w:ascii="Times New Roman" w:hAnsi="Times New Roman" w:cs="Times New Roman"/>
          <w:color w:val="auto" w:themeColor="text1"/>
          <w:sz w:val="24"/>
          <w:szCs w:val="24"/>
          <w:lang w:val="en-GB"/>
        </w:rPr>
        <w:t xml:space="preserve"> Unilever has to promote the products by consideration of the competitive threats which they face in the market of consumer goods. The marketing mix helps in outlining the tactics and strategies regarding the approach of the company in promoting the produ</w:t>
      </w:r>
      <w:r w:rsidRPr="741B2C79" w:rsidR="00F709CE">
        <w:rPr>
          <w:rFonts w:ascii="Times New Roman" w:hAnsi="Times New Roman" w:cs="Times New Roman"/>
          <w:color w:val="auto" w:themeColor="text1"/>
          <w:sz w:val="24"/>
          <w:szCs w:val="24"/>
          <w:lang w:val="en-GB"/>
        </w:rPr>
        <w:t xml:space="preserve">cts to the target customers </w:t>
      </w:r>
      <w:r w:rsidRPr="741B2C79" w:rsidR="00F709CE">
        <w:rPr>
          <w:rFonts w:ascii="Times New Roman" w:hAnsi="Times New Roman" w:cs="Times New Roman"/>
          <w:color w:val="auto" w:themeColor="text1"/>
          <w:sz w:val="24"/>
          <w:szCs w:val="24"/>
          <w:shd w:val="clear" w:color="auto" w:fill="FFFFFF"/>
          <w:lang w:val="en-GB"/>
        </w:rPr>
        <w:t>(</w:t>
      </w:r>
      <w:proofErr w:type="spellStart"/>
      <w:r w:rsidRPr="741B2C79" w:rsidR="00F709CE">
        <w:rPr>
          <w:rFonts w:ascii="Times New Roman" w:hAnsi="Times New Roman" w:cs="Times New Roman"/>
          <w:color w:val="auto" w:themeColor="text1"/>
          <w:sz w:val="24"/>
          <w:szCs w:val="24"/>
          <w:shd w:val="clear" w:color="auto" w:fill="FFFFFF"/>
          <w:lang w:val="en-GB"/>
        </w:rPr>
        <w:t>Birahim</w:t>
      </w:r>
      <w:proofErr w:type="spellEnd"/>
      <w:r w:rsidRPr="741B2C79" w:rsidR="00F709CE">
        <w:rPr>
          <w:rFonts w:ascii="Times New Roman" w:hAnsi="Times New Roman" w:cs="Times New Roman"/>
          <w:color w:val="auto" w:themeColor="text1"/>
          <w:sz w:val="24"/>
          <w:szCs w:val="24"/>
          <w:shd w:val="clear" w:color="auto" w:fill="FFFFFF"/>
          <w:lang w:val="en-GB"/>
        </w:rPr>
        <w:t>, 2020)</w:t>
      </w:r>
      <w:r w:rsidRPr="741B2C79" w:rsidR="00F709CE">
        <w:rPr>
          <w:rFonts w:ascii="Times New Roman" w:hAnsi="Times New Roman" w:cs="Times New Roman"/>
          <w:color w:val="auto" w:themeColor="text1"/>
          <w:sz w:val="24"/>
          <w:szCs w:val="24"/>
          <w:lang w:val="en-GB"/>
        </w:rPr>
        <w:t>. They make</w:t>
      </w:r>
      <w:r w:rsidRPr="741B2C79">
        <w:rPr>
          <w:rFonts w:ascii="Times New Roman" w:hAnsi="Times New Roman" w:cs="Times New Roman"/>
          <w:color w:val="auto" w:themeColor="text1"/>
          <w:sz w:val="24"/>
          <w:szCs w:val="24"/>
          <w:lang w:val="en-GB"/>
        </w:rPr>
        <w:t xml:space="preserve"> use of various promotional tactics which is taken into significance like self-promotion, personal selling, advertisements, direct marketing and public relation. The advertisement helps in the promotion of Unilever products largely. The brands of the company have advertisements on online media and television. The company has also made use of self-promotions like product bundles and discounts. </w:t>
      </w:r>
    </w:p>
    <w:p w:rsidRPr="00071BB7" w:rsidR="00F37515" w:rsidP="741B2C79" w:rsidRDefault="00C9237F" w14:paraId="6FE486F8"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lang w:val="en-GB"/>
        </w:rPr>
        <w:t>The company has implemented some personal selling by making collaboration with the retailers for operating their kiosks regarding certain promotional events or occasions. Direct marketing is considered to be less significant in the marketing mix of Unilever full stuff that tactic comprises of making direct engagement with the client organization for the promotion of the suitable product.</w:t>
      </w:r>
      <w:r w:rsidRPr="741B2C79" w:rsidR="008607F6">
        <w:rPr>
          <w:rFonts w:ascii="Times New Roman" w:hAnsi="Times New Roman" w:cs="Times New Roman"/>
          <w:color w:val="auto" w:themeColor="text1"/>
          <w:sz w:val="24"/>
          <w:szCs w:val="24"/>
          <w:lang w:val="en-GB"/>
        </w:rPr>
        <w:t xml:space="preserve"> The concept of direct marketing has enhanced the image of the company in the corporate sector and has also strengthened the image of the brand</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w:t>
      </w:r>
      <w:proofErr w:type="spellStart"/>
      <w:r w:rsidRPr="741B2C79" w:rsidR="00F709CE">
        <w:rPr>
          <w:rFonts w:ascii="Times New Roman" w:hAnsi="Times New Roman" w:cs="Times New Roman"/>
          <w:color w:val="auto" w:themeColor="text1"/>
          <w:sz w:val="24"/>
          <w:szCs w:val="24"/>
          <w:shd w:val="clear" w:color="auto" w:fill="FFFFFF"/>
          <w:lang w:val="en-GB"/>
        </w:rPr>
        <w:t>Chernobay</w:t>
      </w:r>
      <w:proofErr w:type="spellEnd"/>
      <w:r w:rsidRPr="741B2C79" w:rsidR="00F709CE">
        <w:rPr>
          <w:rFonts w:ascii="Times New Roman" w:hAnsi="Times New Roman" w:cs="Times New Roman"/>
          <w:color w:val="auto" w:themeColor="text1"/>
          <w:sz w:val="24"/>
          <w:szCs w:val="24"/>
          <w:shd w:val="clear" w:color="auto" w:fill="FFFFFF"/>
          <w:lang w:val="en-GB"/>
        </w:rPr>
        <w:t xml:space="preserve"> et al., </w:t>
      </w:r>
      <w:r w:rsidRPr="741B2C79" w:rsidR="00F709CE">
        <w:rPr>
          <w:rFonts w:ascii="Times New Roman" w:hAnsi="Times New Roman" w:cs="Times New Roman"/>
          <w:color w:val="auto" w:themeColor="text1"/>
          <w:sz w:val="24"/>
          <w:szCs w:val="24"/>
          <w:shd w:val="clear" w:color="auto" w:fill="FFFFFF"/>
          <w:lang w:val="en-GB"/>
        </w:rPr>
        <w:lastRenderedPageBreak/>
        <w:t>2020)</w:t>
      </w:r>
      <w:r w:rsidRPr="741B2C79" w:rsidR="008607F6">
        <w:rPr>
          <w:rFonts w:ascii="Times New Roman" w:hAnsi="Times New Roman" w:cs="Times New Roman"/>
          <w:color w:val="auto" w:themeColor="text1"/>
          <w:sz w:val="24"/>
          <w:szCs w:val="24"/>
          <w:lang w:val="en-GB"/>
        </w:rPr>
        <w:t xml:space="preserve">. </w:t>
      </w:r>
      <w:r w:rsidRPr="741B2C79" w:rsidR="0009722F">
        <w:rPr>
          <w:rFonts w:ascii="Times New Roman" w:hAnsi="Times New Roman" w:cs="Times New Roman"/>
          <w:color w:val="auto" w:themeColor="text1"/>
          <w:sz w:val="24"/>
          <w:szCs w:val="24"/>
          <w:lang w:val="en-GB"/>
        </w:rPr>
        <w:t>Advertisement on the online media and television has helped in reaching to a wide customer base. The company has relied highly on advertisement for influencing the perception of customers.</w:t>
      </w:r>
    </w:p>
    <w:p w:rsidR="00747C6C" w:rsidP="741B2C79" w:rsidRDefault="00C9237F" w14:paraId="2D1AC56A" w14:textId="55E9EF45">
      <w:pPr>
        <w:spacing w:line="360" w:lineRule="auto"/>
        <w:jc w:val="both"/>
        <w:rPr>
          <w:rFonts w:ascii="Times New Roman" w:hAnsi="Times New Roman" w:cs="Times New Roman"/>
          <w:color w:val="auto" w:themeColor="text1"/>
          <w:sz w:val="24"/>
          <w:szCs w:val="24"/>
          <w:lang w:val="en-GB"/>
        </w:rPr>
      </w:pPr>
      <w:r w:rsidRPr="741B2C79">
        <w:rPr>
          <w:rFonts w:ascii="Times New Roman" w:hAnsi="Times New Roman" w:cs="Times New Roman"/>
          <w:b w:val="1"/>
          <w:bCs w:val="1"/>
          <w:color w:val="auto" w:themeColor="text1"/>
          <w:sz w:val="24"/>
          <w:szCs w:val="24"/>
          <w:lang w:val="en-GB"/>
        </w:rPr>
        <w:t>Price-</w:t>
      </w:r>
      <w:r w:rsidRPr="741B2C79">
        <w:rPr>
          <w:rFonts w:ascii="Times New Roman" w:hAnsi="Times New Roman" w:cs="Times New Roman"/>
          <w:color w:val="auto" w:themeColor="text1"/>
          <w:sz w:val="24"/>
          <w:szCs w:val="24"/>
          <w:lang w:val="en-GB"/>
        </w:rPr>
        <w:t xml:space="preserve"> Unilever has always tried it maintaining the points regarding price by consideration of the diversification of the products. The strategy regarding pricing and the prices of the products are determined with the help of making sections in the marketing mix. The consumer goods business of Unilever keeps in mind the premium strategy related to pricing, market-oriented strategies, and product bundle strategies. It helps in telling the setting price which is based upon the various factors of the market of consumer goods</w:t>
      </w:r>
      <w:r w:rsidRPr="741B2C79" w:rsidR="00F709CE">
        <w:rPr>
          <w:rFonts w:ascii="Times New Roman" w:hAnsi="Times New Roman" w:cs="Times New Roman"/>
          <w:color w:val="auto" w:themeColor="text1"/>
          <w:sz w:val="24"/>
          <w:szCs w:val="24"/>
          <w:lang w:val="en-GB"/>
        </w:rPr>
        <w:t xml:space="preserve"> </w:t>
      </w:r>
      <w:r w:rsidRPr="741B2C79" w:rsidR="00F709CE">
        <w:rPr>
          <w:rFonts w:ascii="Times New Roman" w:hAnsi="Times New Roman" w:cs="Times New Roman"/>
          <w:color w:val="auto" w:themeColor="text1"/>
          <w:sz w:val="24"/>
          <w:szCs w:val="24"/>
          <w:shd w:val="clear" w:color="auto" w:fill="FFFFFF"/>
          <w:lang w:val="en-GB"/>
        </w:rPr>
        <w:t>(Laszlo et al., 2020)</w:t>
      </w:r>
      <w:r w:rsidRPr="741B2C79">
        <w:rPr>
          <w:rFonts w:ascii="Times New Roman" w:hAnsi="Times New Roman" w:cs="Times New Roman"/>
          <w:color w:val="auto" w:themeColor="text1"/>
          <w:sz w:val="24"/>
          <w:szCs w:val="24"/>
          <w:lang w:val="en-GB"/>
        </w:rPr>
        <w:t>. Unilever makes use of the prices of competitors regarding the products for determination of the appropriate price of the items which are to be la</w:t>
      </w:r>
      <w:r w:rsidRPr="741B2C79" w:rsidR="00992906">
        <w:rPr>
          <w:rFonts w:ascii="Times New Roman" w:hAnsi="Times New Roman" w:cs="Times New Roman"/>
          <w:color w:val="auto" w:themeColor="text1"/>
          <w:sz w:val="24"/>
          <w:szCs w:val="24"/>
          <w:lang w:val="en-GB"/>
        </w:rPr>
        <w:t>unched in the market. T</w:t>
      </w:r>
      <w:r w:rsidRPr="741B2C79">
        <w:rPr>
          <w:rFonts w:ascii="Times New Roman" w:hAnsi="Times New Roman" w:cs="Times New Roman"/>
          <w:color w:val="auto" w:themeColor="text1"/>
          <w:sz w:val="24"/>
          <w:szCs w:val="24"/>
          <w:lang w:val="en-GB"/>
        </w:rPr>
        <w:t>he premium strategy or pricing comprises of the price which are higher than the competitors. In this case, the quality of the products is considered to draw the attention of the customers.</w:t>
      </w:r>
    </w:p>
    <w:p w:rsidR="00BB54EA" w:rsidP="741B2C79" w:rsidRDefault="00BB54EA" w14:paraId="0A8D1AE9" w14:textId="3FC0EFED">
      <w:pPr>
        <w:spacing w:line="360" w:lineRule="auto"/>
        <w:jc w:val="both"/>
        <w:rPr>
          <w:rFonts w:ascii="Times New Roman" w:hAnsi="Times New Roman" w:cs="Times New Roman"/>
          <w:b w:val="1"/>
          <w:bCs w:val="1"/>
          <w:color w:val="auto"/>
          <w:sz w:val="24"/>
          <w:szCs w:val="24"/>
          <w:lang w:val="en-GB"/>
        </w:rPr>
      </w:pPr>
      <w:r w:rsidRPr="741B2C79" w:rsidR="741B2C79">
        <w:rPr>
          <w:rFonts w:ascii="Times New Roman" w:hAnsi="Times New Roman" w:cs="Times New Roman"/>
          <w:b w:val="1"/>
          <w:bCs w:val="1"/>
          <w:color w:val="auto"/>
          <w:sz w:val="24"/>
          <w:szCs w:val="24"/>
          <w:lang w:val="en-GB"/>
        </w:rPr>
        <w:t>Compare and Contrast</w:t>
      </w:r>
    </w:p>
    <w:p w:rsidRPr="00FB0BAC" w:rsidR="00866617" w:rsidP="741B2C79" w:rsidRDefault="00FB0BAC" w14:paraId="67C135BB" w14:textId="56574A2E">
      <w:pPr>
        <w:spacing w:line="360" w:lineRule="auto"/>
        <w:jc w:val="both"/>
        <w:rPr>
          <w:rFonts w:ascii="Times New Roman" w:hAnsi="Times New Roman" w:cs="Times New Roman"/>
          <w:color w:val="auto"/>
          <w:sz w:val="24"/>
          <w:szCs w:val="24"/>
          <w:shd w:val="clear" w:color="auto" w:fill="FFFFFF"/>
          <w:lang w:val="en-GB"/>
        </w:rPr>
      </w:pPr>
      <w:r w:rsidRPr="741B2C79">
        <w:rPr>
          <w:rFonts w:ascii="Times New Roman" w:hAnsi="Times New Roman" w:cs="Times New Roman"/>
          <w:color w:val="auto"/>
          <w:sz w:val="24"/>
          <w:szCs w:val="24"/>
          <w:shd w:val="clear" w:color="auto" w:fill="FFFFFF"/>
          <w:lang w:val="en-GB"/>
        </w:rPr>
        <w:t xml:space="preserve">The relevant strengths and opportunities along with the critical threats and weaknesses have been monitored through the SWOT analysis of Unilever. On the other hand, the analysis of the external environment of the retail market, within which Unilever operates can be demonstrated with the help of PESTLE framework. </w:t>
      </w:r>
      <w:r w:rsidRPr="741B2C79" w:rsidR="000C7803">
        <w:rPr>
          <w:rFonts w:ascii="Times New Roman" w:hAnsi="Times New Roman" w:cs="Times New Roman"/>
          <w:color w:val="auto"/>
          <w:sz w:val="24"/>
          <w:szCs w:val="24"/>
          <w:shd w:val="clear" w:color="auto" w:fill="FFFFFF"/>
          <w:lang w:val="en-GB"/>
        </w:rPr>
        <w:t xml:space="preserve">It has been evaluated from STP framework that the major focus has been made by the current organisation on the product improvement with effective price ranging. It also </w:t>
      </w:r>
      <w:proofErr w:type="gramStart"/>
      <w:r w:rsidRPr="741B2C79" w:rsidR="000C7803">
        <w:rPr>
          <w:rFonts w:ascii="Times New Roman" w:hAnsi="Times New Roman" w:cs="Times New Roman"/>
          <w:color w:val="auto"/>
          <w:sz w:val="24"/>
          <w:szCs w:val="24"/>
          <w:shd w:val="clear" w:color="auto" w:fill="FFFFFF"/>
          <w:lang w:val="en-GB"/>
        </w:rPr>
        <w:t>lead</w:t>
      </w:r>
      <w:proofErr w:type="gramEnd"/>
      <w:r w:rsidRPr="741B2C79" w:rsidR="000C7803">
        <w:rPr>
          <w:rFonts w:ascii="Times New Roman" w:hAnsi="Times New Roman" w:cs="Times New Roman"/>
          <w:color w:val="auto"/>
          <w:sz w:val="24"/>
          <w:szCs w:val="24"/>
          <w:shd w:val="clear" w:color="auto" w:fill="FFFFFF"/>
          <w:lang w:val="en-GB"/>
        </w:rPr>
        <w:t xml:space="preserve"> to sustain the relevant brand in an accurate manner.</w:t>
      </w:r>
    </w:p>
    <w:p w:rsidRPr="00071BB7" w:rsidR="0073193A" w:rsidP="741B2C79" w:rsidRDefault="00C9237F" w14:paraId="77144DF1" w14:textId="77777777">
      <w:pPr>
        <w:pStyle w:val="Heading1"/>
        <w:spacing w:line="360" w:lineRule="auto"/>
        <w:jc w:val="both"/>
        <w:rPr>
          <w:rFonts w:ascii="Times New Roman" w:hAnsi="Times New Roman" w:cs="Times New Roman"/>
          <w:color w:val="auto" w:themeColor="text1"/>
          <w:sz w:val="24"/>
          <w:szCs w:val="24"/>
          <w:lang w:val="en-GB"/>
        </w:rPr>
      </w:pPr>
      <w:bookmarkStart w:name="_Toc109835985" w:id="7"/>
      <w:r w:rsidRPr="741B2C79" w:rsidR="741B2C79">
        <w:rPr>
          <w:rFonts w:ascii="Times New Roman" w:hAnsi="Times New Roman" w:cs="Times New Roman"/>
          <w:color w:val="auto"/>
          <w:sz w:val="24"/>
          <w:szCs w:val="24"/>
          <w:lang w:val="en-GB"/>
        </w:rPr>
        <w:t>Conclusion</w:t>
      </w:r>
      <w:bookmarkEnd w:id="7"/>
    </w:p>
    <w:p w:rsidRPr="00071BB7" w:rsidR="00351449" w:rsidP="741B2C79" w:rsidRDefault="00C9237F" w14:paraId="60FF1FF8" w14:textId="77777777">
      <w:pPr>
        <w:spacing w:line="360" w:lineRule="auto"/>
        <w:jc w:val="both"/>
        <w:rPr>
          <w:rFonts w:ascii="Times New Roman" w:hAnsi="Times New Roman" w:cs="Times New Roman"/>
          <w:color w:val="auto" w:themeColor="text1"/>
          <w:sz w:val="24"/>
          <w:szCs w:val="24"/>
          <w:lang w:val="en-GB"/>
        </w:rPr>
      </w:pPr>
      <w:r w:rsidRPr="741B2C79" w:rsidR="741B2C79">
        <w:rPr>
          <w:rFonts w:ascii="Times New Roman" w:hAnsi="Times New Roman" w:cs="Times New Roman"/>
          <w:color w:val="auto"/>
          <w:sz w:val="24"/>
          <w:szCs w:val="24"/>
          <w:lang w:val="en-GB"/>
        </w:rPr>
        <w:t xml:space="preserve">It can be concluded that Unilever has proved its presence by being one of the best companies selling essential goods to customers. They have tided them against any kind of odd situation and have finally established a good position in the market. The gloomy conditions which have come up after the pandemic of COVID-19 have been tackled. The benefits which can be provided to the workers and the employees are a safe place to work by mastering any kind of intricacy related to the global marketplace. In the report, the various aspects related to the internal and the external business environment has been discussed. The marketing mix and the STP strategies which will help the company is surviving the difficult situation have also been discussed. </w:t>
      </w:r>
    </w:p>
    <w:p w:rsidRPr="00071BB7" w:rsidR="0073193A" w:rsidP="741B2C79" w:rsidRDefault="00C9237F" w14:paraId="0CC387B5" w14:textId="77777777">
      <w:pPr>
        <w:pStyle w:val="Heading1"/>
        <w:spacing w:line="360" w:lineRule="auto"/>
        <w:jc w:val="both"/>
        <w:rPr>
          <w:rFonts w:ascii="Times New Roman" w:hAnsi="Times New Roman" w:cs="Times New Roman"/>
          <w:color w:val="auto" w:themeColor="text1"/>
          <w:sz w:val="24"/>
          <w:szCs w:val="24"/>
          <w:lang w:val="en-GB"/>
        </w:rPr>
      </w:pPr>
      <w:bookmarkStart w:name="_Toc109835986" w:id="8"/>
      <w:bookmarkStart w:name="_GoBack" w:id="9"/>
      <w:bookmarkEnd w:id="9"/>
      <w:r w:rsidRPr="741B2C79" w:rsidR="741B2C79">
        <w:rPr>
          <w:rFonts w:ascii="Times New Roman" w:hAnsi="Times New Roman" w:cs="Times New Roman"/>
          <w:color w:val="auto"/>
          <w:sz w:val="24"/>
          <w:szCs w:val="24"/>
          <w:lang w:val="en-GB"/>
        </w:rPr>
        <w:t>References</w:t>
      </w:r>
      <w:bookmarkEnd w:id="8"/>
    </w:p>
    <w:p w:rsidRPr="00071BB7" w:rsidR="00F709CE" w:rsidP="741B2C79" w:rsidRDefault="00F709CE" w14:paraId="4439D217" w14:textId="77777777">
      <w:pPr>
        <w:spacing w:line="360" w:lineRule="auto"/>
        <w:jc w:val="both"/>
        <w:rPr>
          <w:rFonts w:ascii="Times New Roman" w:hAnsi="Times New Roman" w:cs="Times New Roman"/>
          <w:color w:val="auto" w:themeColor="text1"/>
          <w:sz w:val="24"/>
          <w:szCs w:val="24"/>
          <w:shd w:val="clear" w:color="auto" w:fill="FFFFFF"/>
          <w:lang w:val="en-GB"/>
        </w:rPr>
      </w:pPr>
      <w:proofErr w:type="spellStart"/>
      <w:r w:rsidRPr="741B2C79">
        <w:rPr>
          <w:rFonts w:ascii="Times New Roman" w:hAnsi="Times New Roman" w:cs="Times New Roman"/>
          <w:color w:val="auto" w:themeColor="text1"/>
          <w:sz w:val="24"/>
          <w:szCs w:val="24"/>
          <w:shd w:val="clear" w:color="auto" w:fill="FFFFFF"/>
          <w:lang w:val="en-GB"/>
        </w:rPr>
        <w:t>Baryshnikova</w:t>
      </w:r>
      <w:proofErr w:type="spellEnd"/>
      <w:r w:rsidRPr="741B2C79">
        <w:rPr>
          <w:rFonts w:ascii="Times New Roman" w:hAnsi="Times New Roman" w:cs="Times New Roman"/>
          <w:color w:val="auto" w:themeColor="text1"/>
          <w:sz w:val="24"/>
          <w:szCs w:val="24"/>
          <w:shd w:val="clear" w:color="auto" w:fill="FFFFFF"/>
          <w:lang w:val="en-GB"/>
        </w:rPr>
        <w:t xml:space="preserve">, N., </w:t>
      </w:r>
      <w:proofErr w:type="spellStart"/>
      <w:r w:rsidRPr="741B2C79">
        <w:rPr>
          <w:rFonts w:ascii="Times New Roman" w:hAnsi="Times New Roman" w:cs="Times New Roman"/>
          <w:color w:val="auto" w:themeColor="text1"/>
          <w:sz w:val="24"/>
          <w:szCs w:val="24"/>
          <w:shd w:val="clear" w:color="auto" w:fill="FFFFFF"/>
          <w:lang w:val="en-GB"/>
        </w:rPr>
        <w:t>Kiriliuk</w:t>
      </w:r>
      <w:proofErr w:type="spellEnd"/>
      <w:r w:rsidRPr="741B2C79">
        <w:rPr>
          <w:rFonts w:ascii="Times New Roman" w:hAnsi="Times New Roman" w:cs="Times New Roman"/>
          <w:color w:val="auto" w:themeColor="text1"/>
          <w:sz w:val="24"/>
          <w:szCs w:val="24"/>
          <w:shd w:val="clear" w:color="auto" w:fill="FFFFFF"/>
          <w:lang w:val="en-GB"/>
        </w:rPr>
        <w:t xml:space="preserve">, O. and </w:t>
      </w:r>
      <w:proofErr w:type="spellStart"/>
      <w:r w:rsidRPr="741B2C79">
        <w:rPr>
          <w:rFonts w:ascii="Times New Roman" w:hAnsi="Times New Roman" w:cs="Times New Roman"/>
          <w:color w:val="auto" w:themeColor="text1"/>
          <w:sz w:val="24"/>
          <w:szCs w:val="24"/>
          <w:shd w:val="clear" w:color="auto" w:fill="FFFFFF"/>
          <w:lang w:val="en-GB"/>
        </w:rPr>
        <w:t>Klimecka</w:t>
      </w:r>
      <w:proofErr w:type="spellEnd"/>
      <w:r w:rsidRPr="741B2C79">
        <w:rPr>
          <w:rFonts w:ascii="Times New Roman" w:hAnsi="Times New Roman" w:cs="Times New Roman"/>
          <w:color w:val="auto" w:themeColor="text1"/>
          <w:sz w:val="24"/>
          <w:szCs w:val="24"/>
          <w:shd w:val="clear" w:color="auto" w:fill="FFFFFF"/>
          <w:lang w:val="en-GB"/>
        </w:rPr>
        <w:t xml:space="preserve">-Tatar, D.,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2021</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Enterprises’ strategies transformation in the real sector of the economy in the context of the COVID-19 pandemic. </w:t>
      </w:r>
      <w:r w:rsidRPr="741B2C79">
        <w:rPr>
          <w:rFonts w:ascii="Times New Roman" w:hAnsi="Times New Roman" w:cs="Times New Roman"/>
          <w:i w:val="1"/>
          <w:iCs w:val="1"/>
          <w:color w:val="auto" w:themeColor="text1"/>
          <w:sz w:val="24"/>
          <w:szCs w:val="24"/>
          <w:shd w:val="clear" w:color="auto" w:fill="FFFFFF"/>
          <w:lang w:val="en-GB"/>
        </w:rPr>
        <w:t>Production Engineering Archives</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27</w:t>
      </w:r>
      <w:r w:rsidRPr="741B2C79">
        <w:rPr>
          <w:rFonts w:ascii="Times New Roman" w:hAnsi="Times New Roman" w:cs="Times New Roman"/>
          <w:color w:val="auto" w:themeColor="text1"/>
          <w:sz w:val="24"/>
          <w:szCs w:val="24"/>
          <w:shd w:val="clear" w:color="auto" w:fill="FFFFFF"/>
          <w:lang w:val="en-GB"/>
        </w:rPr>
        <w:t>.</w:t>
      </w:r>
    </w:p>
    <w:p w:rsidRPr="00071BB7" w:rsidR="00F709CE" w:rsidP="741B2C79" w:rsidRDefault="00F709CE" w14:paraId="793DA40E" w14:textId="77777777">
      <w:pPr>
        <w:spacing w:line="360" w:lineRule="auto"/>
        <w:jc w:val="both"/>
        <w:rPr>
          <w:rFonts w:ascii="Times New Roman" w:hAnsi="Times New Roman" w:cs="Times New Roman"/>
          <w:color w:val="auto" w:themeColor="text1"/>
          <w:sz w:val="24"/>
          <w:szCs w:val="24"/>
          <w:shd w:val="clear" w:color="auto" w:fill="FFFFFF"/>
          <w:lang w:val="en-GB"/>
        </w:rPr>
      </w:pPr>
      <w:proofErr w:type="spellStart"/>
      <w:r w:rsidRPr="741B2C79">
        <w:rPr>
          <w:rFonts w:ascii="Times New Roman" w:hAnsi="Times New Roman" w:cs="Times New Roman"/>
          <w:color w:val="auto" w:themeColor="text1"/>
          <w:sz w:val="24"/>
          <w:szCs w:val="24"/>
          <w:shd w:val="clear" w:color="auto" w:fill="FFFFFF"/>
          <w:lang w:val="en-GB"/>
        </w:rPr>
        <w:t>Birahim</w:t>
      </w:r>
      <w:proofErr w:type="spellEnd"/>
      <w:r w:rsidRPr="741B2C79">
        <w:rPr>
          <w:rFonts w:ascii="Times New Roman" w:hAnsi="Times New Roman" w:cs="Times New Roman"/>
          <w:color w:val="auto" w:themeColor="text1"/>
          <w:sz w:val="24"/>
          <w:szCs w:val="24"/>
          <w:shd w:val="clear" w:color="auto" w:fill="FFFFFF"/>
          <w:lang w:val="en-GB"/>
        </w:rPr>
        <w:t xml:space="preserve">, S.A.,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2020</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Internal and external factors of Nestle and comparison with Unilever.</w:t>
      </w:r>
    </w:p>
    <w:p w:rsidRPr="00071BB7" w:rsidR="00F709CE" w:rsidP="741B2C79" w:rsidRDefault="00F709CE" w14:paraId="4CCB95E9"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Cheng, Y.,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2021</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February. Analysis on the Opportunities and Challenges of Unilever’s Differentiated Competition by Using SWOT and PEST. In </w:t>
      </w:r>
      <w:r w:rsidRPr="741B2C79">
        <w:rPr>
          <w:rFonts w:ascii="Times New Roman" w:hAnsi="Times New Roman" w:cs="Times New Roman"/>
          <w:i w:val="1"/>
          <w:iCs w:val="1"/>
          <w:color w:val="auto" w:themeColor="text1"/>
          <w:sz w:val="24"/>
          <w:szCs w:val="24"/>
          <w:shd w:val="clear" w:color="auto" w:fill="FFFFFF"/>
          <w:lang w:val="en-GB"/>
        </w:rPr>
        <w:t>6th International Conference on Economics, Management, Law and Education (EMLE 2020)</w:t>
      </w:r>
      <w:r w:rsidRPr="741B2C79">
        <w:rPr>
          <w:rFonts w:ascii="Times New Roman" w:hAnsi="Times New Roman" w:cs="Times New Roman"/>
          <w:color w:val="auto" w:themeColor="text1"/>
          <w:sz w:val="24"/>
          <w:szCs w:val="24"/>
          <w:shd w:val="clear" w:color="auto" w:fill="FFFFFF"/>
          <w:lang w:val="en-GB"/>
        </w:rPr>
        <w:t> (pp. 280-284). Atlantis Press.</w:t>
      </w:r>
    </w:p>
    <w:p w:rsidRPr="00071BB7" w:rsidR="00F709CE" w:rsidP="741B2C79" w:rsidRDefault="00F709CE" w14:paraId="3942E9FB" w14:textId="77777777">
      <w:pPr>
        <w:spacing w:line="360" w:lineRule="auto"/>
        <w:jc w:val="both"/>
        <w:rPr>
          <w:rFonts w:ascii="Times New Roman" w:hAnsi="Times New Roman" w:cs="Times New Roman"/>
          <w:color w:val="auto" w:themeColor="text1"/>
          <w:sz w:val="24"/>
          <w:szCs w:val="24"/>
          <w:shd w:val="clear" w:color="auto" w:fill="FFFFFF"/>
          <w:lang w:val="en-GB"/>
        </w:rPr>
      </w:pPr>
      <w:proofErr w:type="spellStart"/>
      <w:r w:rsidRPr="741B2C79">
        <w:rPr>
          <w:rFonts w:ascii="Times New Roman" w:hAnsi="Times New Roman" w:cs="Times New Roman"/>
          <w:color w:val="auto" w:themeColor="text1"/>
          <w:sz w:val="24"/>
          <w:szCs w:val="24"/>
          <w:shd w:val="clear" w:color="auto" w:fill="FFFFFF"/>
          <w:lang w:val="en-GB"/>
        </w:rPr>
        <w:t>Chernobay</w:t>
      </w:r>
      <w:proofErr w:type="spellEnd"/>
      <w:r w:rsidRPr="741B2C79">
        <w:rPr>
          <w:rFonts w:ascii="Times New Roman" w:hAnsi="Times New Roman" w:cs="Times New Roman"/>
          <w:color w:val="auto" w:themeColor="text1"/>
          <w:sz w:val="24"/>
          <w:szCs w:val="24"/>
          <w:shd w:val="clear" w:color="auto" w:fill="FFFFFF"/>
          <w:lang w:val="en-GB"/>
        </w:rPr>
        <w:t xml:space="preserve">, L., </w:t>
      </w:r>
      <w:proofErr w:type="spellStart"/>
      <w:r w:rsidRPr="741B2C79">
        <w:rPr>
          <w:rFonts w:ascii="Times New Roman" w:hAnsi="Times New Roman" w:cs="Times New Roman"/>
          <w:color w:val="auto" w:themeColor="text1"/>
          <w:sz w:val="24"/>
          <w:szCs w:val="24"/>
          <w:shd w:val="clear" w:color="auto" w:fill="FFFFFF"/>
          <w:lang w:val="en-GB"/>
        </w:rPr>
        <w:t>Yasinska</w:t>
      </w:r>
      <w:proofErr w:type="spellEnd"/>
      <w:r w:rsidRPr="741B2C79">
        <w:rPr>
          <w:rFonts w:ascii="Times New Roman" w:hAnsi="Times New Roman" w:cs="Times New Roman"/>
          <w:color w:val="auto" w:themeColor="text1"/>
          <w:sz w:val="24"/>
          <w:szCs w:val="24"/>
          <w:shd w:val="clear" w:color="auto" w:fill="FFFFFF"/>
          <w:lang w:val="en-GB"/>
        </w:rPr>
        <w:t xml:space="preserve">, T. and </w:t>
      </w:r>
      <w:proofErr w:type="spellStart"/>
      <w:r w:rsidRPr="741B2C79">
        <w:rPr>
          <w:rFonts w:ascii="Times New Roman" w:hAnsi="Times New Roman" w:cs="Times New Roman"/>
          <w:color w:val="auto" w:themeColor="text1"/>
          <w:sz w:val="24"/>
          <w:szCs w:val="24"/>
          <w:shd w:val="clear" w:color="auto" w:fill="FFFFFF"/>
          <w:lang w:val="en-GB"/>
        </w:rPr>
        <w:t>Malibroda</w:t>
      </w:r>
      <w:proofErr w:type="spellEnd"/>
      <w:r w:rsidRPr="741B2C79">
        <w:rPr>
          <w:rFonts w:ascii="Times New Roman" w:hAnsi="Times New Roman" w:cs="Times New Roman"/>
          <w:color w:val="auto" w:themeColor="text1"/>
          <w:sz w:val="24"/>
          <w:szCs w:val="24"/>
          <w:shd w:val="clear" w:color="auto" w:fill="FFFFFF"/>
          <w:lang w:val="en-GB"/>
        </w:rPr>
        <w:t xml:space="preserve">, S.,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2020</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APPLIED ASPECT OF CORPORATE SOCIAL RESPONSIBILITY IMPACT ON COMPANY COMPETITIVENESS (UNILEVER EXAMPLE). </w:t>
      </w:r>
      <w:r w:rsidRPr="741B2C79">
        <w:rPr>
          <w:rFonts w:ascii="Times New Roman" w:hAnsi="Times New Roman" w:cs="Times New Roman"/>
          <w:i w:val="1"/>
          <w:iCs w:val="1"/>
          <w:color w:val="auto" w:themeColor="text1"/>
          <w:sz w:val="24"/>
          <w:szCs w:val="24"/>
          <w:shd w:val="clear" w:color="auto" w:fill="FFFFFF"/>
          <w:lang w:val="en-GB"/>
        </w:rPr>
        <w:t>Entrepreneurship</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8</w:t>
      </w:r>
      <w:r w:rsidRPr="741B2C79">
        <w:rPr>
          <w:rFonts w:ascii="Times New Roman" w:hAnsi="Times New Roman" w:cs="Times New Roman"/>
          <w:color w:val="auto" w:themeColor="text1"/>
          <w:sz w:val="24"/>
          <w:szCs w:val="24"/>
          <w:shd w:val="clear" w:color="auto" w:fill="FFFFFF"/>
          <w:lang w:val="en-GB"/>
        </w:rPr>
        <w:t>(1), pp.32-44.</w:t>
      </w:r>
    </w:p>
    <w:p w:rsidRPr="00071BB7" w:rsidR="00F709CE" w:rsidP="741B2C79" w:rsidRDefault="00F709CE" w14:paraId="57170FF5"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Ferrarini</w:t>
      </w:r>
      <w:r w:rsidRPr="741B2C79">
        <w:rPr>
          <w:rFonts w:ascii="Times New Roman" w:hAnsi="Times New Roman" w:cs="Times New Roman"/>
          <w:color w:val="auto" w:themeColor="text1"/>
          <w:sz w:val="24"/>
          <w:szCs w:val="24"/>
          <w:shd w:val="clear" w:color="auto" w:fill="FFFFFF"/>
          <w:lang w:val="en-GB"/>
        </w:rPr>
        <w:t xml:space="preserve">, D.,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2021</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 xml:space="preserve">Purpose-Driven Marketing as a </w:t>
      </w:r>
      <w:proofErr w:type="spellStart"/>
      <w:r w:rsidRPr="741B2C79">
        <w:rPr>
          <w:rFonts w:ascii="Times New Roman" w:hAnsi="Times New Roman" w:cs="Times New Roman"/>
          <w:i w:val="1"/>
          <w:iCs w:val="1"/>
          <w:color w:val="auto" w:themeColor="text1"/>
          <w:sz w:val="24"/>
          <w:szCs w:val="24"/>
          <w:shd w:val="clear" w:color="auto" w:fill="FFFFFF"/>
          <w:lang w:val="en-GB"/>
        </w:rPr>
        <w:t>successfull</w:t>
      </w:r>
      <w:proofErr w:type="spellEnd"/>
      <w:r w:rsidRPr="741B2C79">
        <w:rPr>
          <w:rFonts w:ascii="Times New Roman" w:hAnsi="Times New Roman" w:cs="Times New Roman"/>
          <w:i w:val="1"/>
          <w:iCs w:val="1"/>
          <w:color w:val="auto" w:themeColor="text1"/>
          <w:sz w:val="24"/>
          <w:szCs w:val="24"/>
          <w:shd w:val="clear" w:color="auto" w:fill="FFFFFF"/>
          <w:lang w:val="en-GB"/>
        </w:rPr>
        <w:t xml:space="preserve"> Corporate Strategy-A Case Study Analysis based on Unilever</w:t>
      </w:r>
      <w:r w:rsidRPr="741B2C79">
        <w:rPr>
          <w:rFonts w:ascii="Times New Roman" w:hAnsi="Times New Roman" w:cs="Times New Roman"/>
          <w:color w:val="auto" w:themeColor="text1"/>
          <w:sz w:val="24"/>
          <w:szCs w:val="24"/>
          <w:shd w:val="clear" w:color="auto" w:fill="FFFFFF"/>
          <w:lang w:val="en-GB"/>
        </w:rPr>
        <w:t> (Doctoral dissertation).</w:t>
      </w:r>
    </w:p>
    <w:p w:rsidRPr="00071BB7" w:rsidR="00F709CE" w:rsidP="741B2C79" w:rsidRDefault="00F709CE" w14:paraId="2ACC18AD"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HERDADI, B.,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2021</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 xml:space="preserve">The Effect of Green Marketing Towards Purchase </w:t>
      </w:r>
      <w:proofErr w:type="spellStart"/>
      <w:r w:rsidRPr="741B2C79">
        <w:rPr>
          <w:rFonts w:ascii="Times New Roman" w:hAnsi="Times New Roman" w:cs="Times New Roman"/>
          <w:i w:val="1"/>
          <w:iCs w:val="1"/>
          <w:color w:val="auto" w:themeColor="text1"/>
          <w:sz w:val="24"/>
          <w:szCs w:val="24"/>
          <w:shd w:val="clear" w:color="auto" w:fill="FFFFFF"/>
          <w:lang w:val="en-GB"/>
        </w:rPr>
        <w:t>Behavior</w:t>
      </w:r>
      <w:proofErr w:type="spellEnd"/>
      <w:r w:rsidRPr="741B2C79">
        <w:rPr>
          <w:rFonts w:ascii="Times New Roman" w:hAnsi="Times New Roman" w:cs="Times New Roman"/>
          <w:i w:val="1"/>
          <w:iCs w:val="1"/>
          <w:color w:val="auto" w:themeColor="text1"/>
          <w:sz w:val="24"/>
          <w:szCs w:val="24"/>
          <w:shd w:val="clear" w:color="auto" w:fill="FFFFFF"/>
          <w:lang w:val="en-GB"/>
        </w:rPr>
        <w:t xml:space="preserve"> of Unilever's Products</w:t>
      </w:r>
      <w:r w:rsidRPr="741B2C79">
        <w:rPr>
          <w:rFonts w:ascii="Times New Roman" w:hAnsi="Times New Roman" w:cs="Times New Roman"/>
          <w:color w:val="auto" w:themeColor="text1"/>
          <w:sz w:val="24"/>
          <w:szCs w:val="24"/>
          <w:shd w:val="clear" w:color="auto" w:fill="FFFFFF"/>
          <w:lang w:val="en-GB"/>
        </w:rPr>
        <w:t xml:space="preserve"> (Doctoral dissertation, </w:t>
      </w:r>
      <w:r w:rsidRPr="741B2C79">
        <w:rPr>
          <w:rFonts w:ascii="Times New Roman" w:hAnsi="Times New Roman" w:cs="Times New Roman"/>
          <w:color w:val="auto" w:themeColor="text1"/>
          <w:sz w:val="24"/>
          <w:szCs w:val="24"/>
          <w:shd w:val="clear" w:color="auto" w:fill="FFFFFF"/>
          <w:lang w:val="en-GB"/>
        </w:rPr>
        <w:t>Universitas</w:t>
      </w:r>
      <w:r w:rsidRPr="741B2C79">
        <w:rPr>
          <w:rFonts w:ascii="Times New Roman" w:hAnsi="Times New Roman" w:cs="Times New Roman"/>
          <w:color w:val="auto" w:themeColor="text1"/>
          <w:sz w:val="24"/>
          <w:szCs w:val="24"/>
          <w:shd w:val="clear" w:color="auto" w:fill="FFFFFF"/>
          <w:lang w:val="en-GB"/>
        </w:rPr>
        <w:t xml:space="preserve"> </w:t>
      </w:r>
      <w:r w:rsidRPr="741B2C79">
        <w:rPr>
          <w:rFonts w:ascii="Times New Roman" w:hAnsi="Times New Roman" w:cs="Times New Roman"/>
          <w:color w:val="auto" w:themeColor="text1"/>
          <w:sz w:val="24"/>
          <w:szCs w:val="24"/>
          <w:shd w:val="clear" w:color="auto" w:fill="FFFFFF"/>
          <w:lang w:val="en-GB"/>
        </w:rPr>
        <w:t>Gadjah</w:t>
      </w:r>
      <w:r w:rsidRPr="741B2C79">
        <w:rPr>
          <w:rFonts w:ascii="Times New Roman" w:hAnsi="Times New Roman" w:cs="Times New Roman"/>
          <w:color w:val="auto" w:themeColor="text1"/>
          <w:sz w:val="24"/>
          <w:szCs w:val="24"/>
          <w:shd w:val="clear" w:color="auto" w:fill="FFFFFF"/>
          <w:lang w:val="en-GB"/>
        </w:rPr>
        <w:t xml:space="preserve"> </w:t>
      </w:r>
      <w:r w:rsidRPr="741B2C79">
        <w:rPr>
          <w:rFonts w:ascii="Times New Roman" w:hAnsi="Times New Roman" w:cs="Times New Roman"/>
          <w:color w:val="auto" w:themeColor="text1"/>
          <w:sz w:val="24"/>
          <w:szCs w:val="24"/>
          <w:shd w:val="clear" w:color="auto" w:fill="FFFFFF"/>
          <w:lang w:val="en-GB"/>
        </w:rPr>
        <w:t>Mada</w:t>
      </w:r>
      <w:r w:rsidRPr="741B2C79">
        <w:rPr>
          <w:rFonts w:ascii="Times New Roman" w:hAnsi="Times New Roman" w:cs="Times New Roman"/>
          <w:color w:val="auto" w:themeColor="text1"/>
          <w:sz w:val="24"/>
          <w:szCs w:val="24"/>
          <w:shd w:val="clear" w:color="auto" w:fill="FFFFFF"/>
          <w:lang w:val="en-GB"/>
        </w:rPr>
        <w:t>).</w:t>
      </w:r>
    </w:p>
    <w:p w:rsidRPr="00071BB7" w:rsidR="00F709CE" w:rsidP="741B2C79" w:rsidRDefault="00F709CE" w14:paraId="72DB632F"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Jayde, G.S.,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2018</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A Study of Consumer Preference towards Marketing Mix of HUL Food Brands with special response to Amravati district.</w:t>
      </w:r>
    </w:p>
    <w:p w:rsidRPr="00071BB7" w:rsidR="00F709CE" w:rsidP="741B2C79" w:rsidRDefault="00F709CE" w14:paraId="65790712"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Jose, J.,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2021</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w:t>
      </w:r>
      <w:proofErr w:type="spellStart"/>
      <w:r w:rsidRPr="741B2C79">
        <w:rPr>
          <w:rFonts w:ascii="Times New Roman" w:hAnsi="Times New Roman" w:cs="Times New Roman"/>
          <w:i w:val="1"/>
          <w:iCs w:val="1"/>
          <w:color w:val="auto" w:themeColor="text1"/>
          <w:sz w:val="24"/>
          <w:szCs w:val="24"/>
          <w:shd w:val="clear" w:color="auto" w:fill="FFFFFF"/>
          <w:lang w:val="en-GB"/>
        </w:rPr>
        <w:t>Analyzing</w:t>
      </w:r>
      <w:proofErr w:type="spellEnd"/>
      <w:r w:rsidRPr="741B2C79">
        <w:rPr>
          <w:rFonts w:ascii="Times New Roman" w:hAnsi="Times New Roman" w:cs="Times New Roman"/>
          <w:i w:val="1"/>
          <w:iCs w:val="1"/>
          <w:color w:val="auto" w:themeColor="text1"/>
          <w:sz w:val="24"/>
          <w:szCs w:val="24"/>
          <w:shd w:val="clear" w:color="auto" w:fill="FFFFFF"/>
          <w:lang w:val="en-GB"/>
        </w:rPr>
        <w:t xml:space="preserve"> the necessity and impacts of organizational culture on the performance of Unilever UK Ltd</w:t>
      </w:r>
      <w:r w:rsidRPr="741B2C79">
        <w:rPr>
          <w:rFonts w:ascii="Times New Roman" w:hAnsi="Times New Roman" w:cs="Times New Roman"/>
          <w:color w:val="auto" w:themeColor="text1"/>
          <w:sz w:val="24"/>
          <w:szCs w:val="24"/>
          <w:shd w:val="clear" w:color="auto" w:fill="FFFFFF"/>
          <w:lang w:val="en-GB"/>
        </w:rPr>
        <w:t> (Doctoral dissertation, Dublin, National College of Ireland).</w:t>
      </w:r>
    </w:p>
    <w:p w:rsidRPr="00071BB7" w:rsidR="00F709CE" w:rsidP="741B2C79" w:rsidRDefault="00F709CE" w14:paraId="6F112743"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Laszlo, C., </w:t>
      </w:r>
      <w:r w:rsidRPr="741B2C79">
        <w:rPr>
          <w:rFonts w:ascii="Times New Roman" w:hAnsi="Times New Roman" w:cs="Times New Roman"/>
          <w:color w:val="auto" w:themeColor="text1"/>
          <w:sz w:val="24"/>
          <w:szCs w:val="24"/>
          <w:shd w:val="clear" w:color="auto" w:fill="FFFFFF"/>
          <w:lang w:val="en-GB"/>
        </w:rPr>
        <w:t>Cooperrider</w:t>
      </w:r>
      <w:r w:rsidRPr="741B2C79">
        <w:rPr>
          <w:rFonts w:ascii="Times New Roman" w:hAnsi="Times New Roman" w:cs="Times New Roman"/>
          <w:color w:val="auto" w:themeColor="text1"/>
          <w:sz w:val="24"/>
          <w:szCs w:val="24"/>
          <w:shd w:val="clear" w:color="auto" w:fill="FFFFFF"/>
          <w:lang w:val="en-GB"/>
        </w:rPr>
        <w:t xml:space="preserve">, D. and Fry, R.,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2020</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Global challenges as opportunity to transform business for good. </w:t>
      </w:r>
      <w:r w:rsidRPr="741B2C79">
        <w:rPr>
          <w:rFonts w:ascii="Times New Roman" w:hAnsi="Times New Roman" w:cs="Times New Roman"/>
          <w:i w:val="1"/>
          <w:iCs w:val="1"/>
          <w:color w:val="auto" w:themeColor="text1"/>
          <w:sz w:val="24"/>
          <w:szCs w:val="24"/>
          <w:shd w:val="clear" w:color="auto" w:fill="FFFFFF"/>
          <w:lang w:val="en-GB"/>
        </w:rPr>
        <w:t>Sustainability</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12</w:t>
      </w:r>
      <w:r w:rsidRPr="741B2C79">
        <w:rPr>
          <w:rFonts w:ascii="Times New Roman" w:hAnsi="Times New Roman" w:cs="Times New Roman"/>
          <w:color w:val="auto" w:themeColor="text1"/>
          <w:sz w:val="24"/>
          <w:szCs w:val="24"/>
          <w:shd w:val="clear" w:color="auto" w:fill="FFFFFF"/>
          <w:lang w:val="en-GB"/>
        </w:rPr>
        <w:t>(19), p.8053.</w:t>
      </w:r>
    </w:p>
    <w:p w:rsidRPr="00071BB7" w:rsidR="00F709CE" w:rsidP="741B2C79" w:rsidRDefault="00F709CE" w14:paraId="001C1A7F"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Nahar, S. and Zayed, N.M.,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2019</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An Analysis of the Impact of Remuneration on Employee Motivation: A Case Study on Unilever, Bangladesh. </w:t>
      </w:r>
      <w:r w:rsidRPr="741B2C79">
        <w:rPr>
          <w:rFonts w:ascii="Times New Roman" w:hAnsi="Times New Roman" w:cs="Times New Roman"/>
          <w:i w:val="1"/>
          <w:iCs w:val="1"/>
          <w:color w:val="auto" w:themeColor="text1"/>
          <w:sz w:val="24"/>
          <w:szCs w:val="24"/>
          <w:shd w:val="clear" w:color="auto" w:fill="FFFFFF"/>
          <w:lang w:val="en-GB"/>
        </w:rPr>
        <w:t>International Journal of Family Business &amp; Management</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3</w:t>
      </w:r>
      <w:r w:rsidRPr="741B2C79">
        <w:rPr>
          <w:rFonts w:ascii="Times New Roman" w:hAnsi="Times New Roman" w:cs="Times New Roman"/>
          <w:color w:val="auto" w:themeColor="text1"/>
          <w:sz w:val="24"/>
          <w:szCs w:val="24"/>
          <w:shd w:val="clear" w:color="auto" w:fill="FFFFFF"/>
          <w:lang w:val="en-GB"/>
        </w:rPr>
        <w:t>(2), pp.1-5.</w:t>
      </w:r>
    </w:p>
    <w:p w:rsidRPr="00071BB7" w:rsidR="00F709CE" w:rsidP="741B2C79" w:rsidRDefault="00F709CE" w14:paraId="51313601"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Olson, E.M., Slater, S.F., </w:t>
      </w:r>
      <w:r w:rsidRPr="741B2C79">
        <w:rPr>
          <w:rFonts w:ascii="Times New Roman" w:hAnsi="Times New Roman" w:cs="Times New Roman"/>
          <w:color w:val="auto" w:themeColor="text1"/>
          <w:sz w:val="24"/>
          <w:szCs w:val="24"/>
          <w:shd w:val="clear" w:color="auto" w:fill="FFFFFF"/>
          <w:lang w:val="en-GB"/>
        </w:rPr>
        <w:t>Hult</w:t>
      </w:r>
      <w:r w:rsidRPr="741B2C79">
        <w:rPr>
          <w:rFonts w:ascii="Times New Roman" w:hAnsi="Times New Roman" w:cs="Times New Roman"/>
          <w:color w:val="auto" w:themeColor="text1"/>
          <w:sz w:val="24"/>
          <w:szCs w:val="24"/>
          <w:shd w:val="clear" w:color="auto" w:fill="FFFFFF"/>
          <w:lang w:val="en-GB"/>
        </w:rPr>
        <w:t xml:space="preserve">, G.T.M. and Olson, K.M.,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2018</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The application of human resource management policies within the marketing organization: The impact on business and marketing strategy implementation. </w:t>
      </w:r>
      <w:r w:rsidRPr="741B2C79">
        <w:rPr>
          <w:rFonts w:ascii="Times New Roman" w:hAnsi="Times New Roman" w:cs="Times New Roman"/>
          <w:i w:val="1"/>
          <w:iCs w:val="1"/>
          <w:color w:val="auto" w:themeColor="text1"/>
          <w:sz w:val="24"/>
          <w:szCs w:val="24"/>
          <w:shd w:val="clear" w:color="auto" w:fill="FFFFFF"/>
          <w:lang w:val="en-GB"/>
        </w:rPr>
        <w:t>Industrial Marketing Management</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69</w:t>
      </w:r>
      <w:r w:rsidRPr="741B2C79">
        <w:rPr>
          <w:rFonts w:ascii="Times New Roman" w:hAnsi="Times New Roman" w:cs="Times New Roman"/>
          <w:color w:val="auto" w:themeColor="text1"/>
          <w:sz w:val="24"/>
          <w:szCs w:val="24"/>
          <w:shd w:val="clear" w:color="auto" w:fill="FFFFFF"/>
          <w:lang w:val="en-GB"/>
        </w:rPr>
        <w:t>, pp.62-73.</w:t>
      </w:r>
    </w:p>
    <w:p w:rsidRPr="00071BB7" w:rsidR="00F709CE" w:rsidP="741B2C79" w:rsidRDefault="00F709CE" w14:paraId="3C0FA849"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lastRenderedPageBreak/>
        <w:t>Sakib</w:t>
      </w:r>
      <w:r w:rsidRPr="741B2C79">
        <w:rPr>
          <w:rFonts w:ascii="Times New Roman" w:hAnsi="Times New Roman" w:cs="Times New Roman"/>
          <w:color w:val="auto" w:themeColor="text1"/>
          <w:sz w:val="24"/>
          <w:szCs w:val="24"/>
          <w:shd w:val="clear" w:color="auto" w:fill="FFFFFF"/>
          <w:lang w:val="en-GB"/>
        </w:rPr>
        <w:t xml:space="preserve">, S.M.,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2022</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Impacts Made by Sustainable Businesses on External Environment and Role of Leadership in Sustainability. </w:t>
      </w:r>
      <w:r w:rsidRPr="741B2C79">
        <w:rPr>
          <w:rFonts w:ascii="Times New Roman" w:hAnsi="Times New Roman" w:cs="Times New Roman"/>
          <w:i w:val="1"/>
          <w:iCs w:val="1"/>
          <w:color w:val="auto" w:themeColor="text1"/>
          <w:sz w:val="24"/>
          <w:szCs w:val="24"/>
          <w:shd w:val="clear" w:color="auto" w:fill="FFFFFF"/>
          <w:lang w:val="en-GB"/>
        </w:rPr>
        <w:t>Impacts Made by Sustainable Businesses on External Environment and Role of Leadership in Sustainability (April 22, 2022)</w:t>
      </w:r>
      <w:r w:rsidRPr="741B2C79">
        <w:rPr>
          <w:rFonts w:ascii="Times New Roman" w:hAnsi="Times New Roman" w:cs="Times New Roman"/>
          <w:color w:val="auto" w:themeColor="text1"/>
          <w:sz w:val="24"/>
          <w:szCs w:val="24"/>
          <w:shd w:val="clear" w:color="auto" w:fill="FFFFFF"/>
          <w:lang w:val="en-GB"/>
        </w:rPr>
        <w:t>.</w:t>
      </w:r>
    </w:p>
    <w:p w:rsidRPr="00071BB7" w:rsidR="00F709CE" w:rsidP="741B2C79" w:rsidRDefault="00F709CE" w14:paraId="3FB7C58C" w14:textId="77777777">
      <w:pPr>
        <w:spacing w:line="360" w:lineRule="auto"/>
        <w:jc w:val="both"/>
        <w:rPr>
          <w:rFonts w:ascii="Times New Roman" w:hAnsi="Times New Roman" w:cs="Times New Roman"/>
          <w:color w:val="auto" w:themeColor="text1"/>
          <w:sz w:val="24"/>
          <w:szCs w:val="24"/>
          <w:shd w:val="clear" w:color="auto" w:fill="FFFFFF"/>
          <w:lang w:val="en-GB"/>
        </w:rPr>
      </w:pPr>
      <w:proofErr w:type="spellStart"/>
      <w:r w:rsidRPr="741B2C79">
        <w:rPr>
          <w:rFonts w:ascii="Times New Roman" w:hAnsi="Times New Roman" w:cs="Times New Roman"/>
          <w:color w:val="auto" w:themeColor="text1"/>
          <w:sz w:val="24"/>
          <w:szCs w:val="24"/>
          <w:shd w:val="clear" w:color="auto" w:fill="FFFFFF"/>
          <w:lang w:val="en-GB"/>
        </w:rPr>
        <w:t>Sukma</w:t>
      </w:r>
      <w:proofErr w:type="spellEnd"/>
      <w:r w:rsidRPr="741B2C79">
        <w:rPr>
          <w:rFonts w:ascii="Times New Roman" w:hAnsi="Times New Roman" w:cs="Times New Roman"/>
          <w:color w:val="auto" w:themeColor="text1"/>
          <w:sz w:val="24"/>
          <w:szCs w:val="24"/>
          <w:shd w:val="clear" w:color="auto" w:fill="FFFFFF"/>
          <w:lang w:val="en-GB"/>
        </w:rPr>
        <w:t xml:space="preserve">, D., </w:t>
      </w:r>
      <w:r w:rsidRPr="741B2C79">
        <w:rPr>
          <w:rFonts w:ascii="Times New Roman" w:hAnsi="Times New Roman" w:cs="Times New Roman"/>
          <w:color w:val="auto" w:themeColor="text1"/>
          <w:sz w:val="24"/>
          <w:szCs w:val="24"/>
          <w:shd w:val="clear" w:color="auto" w:fill="FFFFFF"/>
          <w:lang w:val="en-GB"/>
        </w:rPr>
        <w:t>Lubis</w:t>
      </w:r>
      <w:r w:rsidRPr="741B2C79">
        <w:rPr>
          <w:rFonts w:ascii="Times New Roman" w:hAnsi="Times New Roman" w:cs="Times New Roman"/>
          <w:color w:val="auto" w:themeColor="text1"/>
          <w:sz w:val="24"/>
          <w:szCs w:val="24"/>
          <w:shd w:val="clear" w:color="auto" w:fill="FFFFFF"/>
          <w:lang w:val="en-GB"/>
        </w:rPr>
        <w:t xml:space="preserve">, P.H. and </w:t>
      </w:r>
      <w:proofErr w:type="spellStart"/>
      <w:r w:rsidRPr="741B2C79">
        <w:rPr>
          <w:rFonts w:ascii="Times New Roman" w:hAnsi="Times New Roman" w:cs="Times New Roman"/>
          <w:color w:val="auto" w:themeColor="text1"/>
          <w:sz w:val="24"/>
          <w:szCs w:val="24"/>
          <w:shd w:val="clear" w:color="auto" w:fill="FFFFFF"/>
          <w:lang w:val="en-GB"/>
        </w:rPr>
        <w:t>Utami</w:t>
      </w:r>
      <w:proofErr w:type="spellEnd"/>
      <w:r w:rsidRPr="741B2C79">
        <w:rPr>
          <w:rFonts w:ascii="Times New Roman" w:hAnsi="Times New Roman" w:cs="Times New Roman"/>
          <w:color w:val="auto" w:themeColor="text1"/>
          <w:sz w:val="24"/>
          <w:szCs w:val="24"/>
          <w:shd w:val="clear" w:color="auto" w:fill="FFFFFF"/>
          <w:lang w:val="en-GB"/>
        </w:rPr>
        <w:t xml:space="preserve">, S.,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2019</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xml:space="preserve">. Analysis of Marketing Strategy of </w:t>
      </w:r>
      <w:proofErr w:type="spellStart"/>
      <w:r w:rsidRPr="741B2C79">
        <w:rPr>
          <w:rFonts w:ascii="Times New Roman" w:hAnsi="Times New Roman" w:cs="Times New Roman"/>
          <w:color w:val="auto" w:themeColor="text1"/>
          <w:sz w:val="24"/>
          <w:szCs w:val="24"/>
          <w:shd w:val="clear" w:color="auto" w:fill="FFFFFF"/>
          <w:lang w:val="en-GB"/>
        </w:rPr>
        <w:t>Minyeuk</w:t>
      </w:r>
      <w:proofErr w:type="spellEnd"/>
      <w:r w:rsidRPr="741B2C79">
        <w:rPr>
          <w:rFonts w:ascii="Times New Roman" w:hAnsi="Times New Roman" w:cs="Times New Roman"/>
          <w:color w:val="auto" w:themeColor="text1"/>
          <w:sz w:val="24"/>
          <w:szCs w:val="24"/>
          <w:shd w:val="clear" w:color="auto" w:fill="FFFFFF"/>
          <w:lang w:val="en-GB"/>
        </w:rPr>
        <w:t xml:space="preserve"> </w:t>
      </w:r>
      <w:r w:rsidRPr="741B2C79">
        <w:rPr>
          <w:rFonts w:ascii="Times New Roman" w:hAnsi="Times New Roman" w:cs="Times New Roman"/>
          <w:color w:val="auto" w:themeColor="text1"/>
          <w:sz w:val="24"/>
          <w:szCs w:val="24"/>
          <w:shd w:val="clear" w:color="auto" w:fill="FFFFFF"/>
          <w:lang w:val="en-GB"/>
        </w:rPr>
        <w:t>Pret</w:t>
      </w:r>
      <w:r w:rsidRPr="741B2C79">
        <w:rPr>
          <w:rFonts w:ascii="Times New Roman" w:hAnsi="Times New Roman" w:cs="Times New Roman"/>
          <w:color w:val="auto" w:themeColor="text1"/>
          <w:sz w:val="24"/>
          <w:szCs w:val="24"/>
          <w:shd w:val="clear" w:color="auto" w:fill="FFFFFF"/>
          <w:lang w:val="en-GB"/>
        </w:rPr>
        <w:t xml:space="preserve"> Using STP, Ansoff Matrix, and Marketing Mix.</w:t>
      </w:r>
    </w:p>
    <w:p w:rsidRPr="00071BB7" w:rsidR="00F709CE" w:rsidP="741B2C79" w:rsidRDefault="00F709CE" w14:paraId="08225B36" w14:textId="77777777">
      <w:pPr>
        <w:spacing w:line="360" w:lineRule="auto"/>
        <w:jc w:val="both"/>
        <w:rPr>
          <w:rFonts w:ascii="Times New Roman" w:hAnsi="Times New Roman" w:cs="Times New Roman"/>
          <w:color w:val="auto" w:themeColor="text1"/>
          <w:sz w:val="24"/>
          <w:szCs w:val="24"/>
          <w:shd w:val="clear" w:color="auto" w:fill="FFFFFF"/>
          <w:lang w:val="en-GB"/>
        </w:rPr>
      </w:pPr>
      <w:r w:rsidRPr="741B2C79">
        <w:rPr>
          <w:rFonts w:ascii="Times New Roman" w:hAnsi="Times New Roman" w:cs="Times New Roman"/>
          <w:color w:val="auto" w:themeColor="text1"/>
          <w:sz w:val="24"/>
          <w:szCs w:val="24"/>
          <w:shd w:val="clear" w:color="auto" w:fill="FFFFFF"/>
          <w:lang w:val="en-GB"/>
        </w:rPr>
        <w:t xml:space="preserve">Tien, N.H., </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2019</w:t>
      </w:r>
      <w:r w:rsidRPr="741B2C79" w:rsidR="00E0516D">
        <w:rPr>
          <w:rFonts w:ascii="Times New Roman" w:hAnsi="Times New Roman" w:cs="Times New Roman"/>
          <w:color w:val="auto" w:themeColor="text1"/>
          <w:sz w:val="24"/>
          <w:szCs w:val="24"/>
          <w:shd w:val="clear" w:color="auto" w:fill="FFFFFF"/>
          <w:lang w:val="en-GB"/>
        </w:rPr>
        <w:t>)</w:t>
      </w:r>
      <w:r w:rsidRPr="741B2C79">
        <w:rPr>
          <w:rFonts w:ascii="Times New Roman" w:hAnsi="Times New Roman" w:cs="Times New Roman"/>
          <w:color w:val="auto" w:themeColor="text1"/>
          <w:sz w:val="24"/>
          <w:szCs w:val="24"/>
          <w:shd w:val="clear" w:color="auto" w:fill="FFFFFF"/>
          <w:lang w:val="en-GB"/>
        </w:rPr>
        <w:t>. Comparative analysis of multidomestic strategy of P&amp;G and Unilever Corporation. </w:t>
      </w:r>
      <w:r w:rsidRPr="741B2C79">
        <w:rPr>
          <w:rFonts w:ascii="Times New Roman" w:hAnsi="Times New Roman" w:cs="Times New Roman"/>
          <w:i w:val="1"/>
          <w:iCs w:val="1"/>
          <w:color w:val="auto" w:themeColor="text1"/>
          <w:sz w:val="24"/>
          <w:szCs w:val="24"/>
          <w:shd w:val="clear" w:color="auto" w:fill="FFFFFF"/>
          <w:lang w:val="en-GB"/>
        </w:rPr>
        <w:t>International journal of foreign trade and international business</w:t>
      </w:r>
      <w:r w:rsidRPr="741B2C79">
        <w:rPr>
          <w:rFonts w:ascii="Times New Roman" w:hAnsi="Times New Roman" w:cs="Times New Roman"/>
          <w:color w:val="auto" w:themeColor="text1"/>
          <w:sz w:val="24"/>
          <w:szCs w:val="24"/>
          <w:shd w:val="clear" w:color="auto" w:fill="FFFFFF"/>
          <w:lang w:val="en-GB"/>
        </w:rPr>
        <w:t>, </w:t>
      </w:r>
      <w:r w:rsidRPr="741B2C79">
        <w:rPr>
          <w:rFonts w:ascii="Times New Roman" w:hAnsi="Times New Roman" w:cs="Times New Roman"/>
          <w:i w:val="1"/>
          <w:iCs w:val="1"/>
          <w:color w:val="auto" w:themeColor="text1"/>
          <w:sz w:val="24"/>
          <w:szCs w:val="24"/>
          <w:shd w:val="clear" w:color="auto" w:fill="FFFFFF"/>
          <w:lang w:val="en-GB"/>
        </w:rPr>
        <w:t>1</w:t>
      </w:r>
      <w:r w:rsidRPr="741B2C79">
        <w:rPr>
          <w:rFonts w:ascii="Times New Roman" w:hAnsi="Times New Roman" w:cs="Times New Roman"/>
          <w:color w:val="auto" w:themeColor="text1"/>
          <w:sz w:val="24"/>
          <w:szCs w:val="24"/>
          <w:shd w:val="clear" w:color="auto" w:fill="FFFFFF"/>
          <w:lang w:val="en-GB"/>
        </w:rPr>
        <w:t>(1), pp.5-8.</w:t>
      </w:r>
    </w:p>
    <w:sectPr w:rsidRPr="00071BB7" w:rsidR="00F709C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6B3217"/>
    <w:multiLevelType w:val="hybridMultilevel"/>
    <w:tmpl w:val="22BE4F48"/>
    <w:lvl w:ilvl="0" w:tplc="E86289A4">
      <w:start w:val="1"/>
      <w:numFmt w:val="bullet"/>
      <w:lvlText w:val=""/>
      <w:lvlJc w:val="left"/>
      <w:pPr>
        <w:ind w:left="720" w:hanging="360"/>
      </w:pPr>
      <w:rPr>
        <w:rFonts w:hint="default" w:ascii="Symbol" w:hAnsi="Symbol"/>
      </w:rPr>
    </w:lvl>
    <w:lvl w:ilvl="1" w:tplc="041A95FE" w:tentative="1">
      <w:start w:val="1"/>
      <w:numFmt w:val="bullet"/>
      <w:lvlText w:val="o"/>
      <w:lvlJc w:val="left"/>
      <w:pPr>
        <w:ind w:left="1440" w:hanging="360"/>
      </w:pPr>
      <w:rPr>
        <w:rFonts w:hint="default" w:ascii="Courier New" w:hAnsi="Courier New" w:cs="Courier New"/>
      </w:rPr>
    </w:lvl>
    <w:lvl w:ilvl="2" w:tplc="C7E42840" w:tentative="1">
      <w:start w:val="1"/>
      <w:numFmt w:val="bullet"/>
      <w:lvlText w:val=""/>
      <w:lvlJc w:val="left"/>
      <w:pPr>
        <w:ind w:left="2160" w:hanging="360"/>
      </w:pPr>
      <w:rPr>
        <w:rFonts w:hint="default" w:ascii="Wingdings" w:hAnsi="Wingdings"/>
      </w:rPr>
    </w:lvl>
    <w:lvl w:ilvl="3" w:tplc="657494F8" w:tentative="1">
      <w:start w:val="1"/>
      <w:numFmt w:val="bullet"/>
      <w:lvlText w:val=""/>
      <w:lvlJc w:val="left"/>
      <w:pPr>
        <w:ind w:left="2880" w:hanging="360"/>
      </w:pPr>
      <w:rPr>
        <w:rFonts w:hint="default" w:ascii="Symbol" w:hAnsi="Symbol"/>
      </w:rPr>
    </w:lvl>
    <w:lvl w:ilvl="4" w:tplc="5E58B10E" w:tentative="1">
      <w:start w:val="1"/>
      <w:numFmt w:val="bullet"/>
      <w:lvlText w:val="o"/>
      <w:lvlJc w:val="left"/>
      <w:pPr>
        <w:ind w:left="3600" w:hanging="360"/>
      </w:pPr>
      <w:rPr>
        <w:rFonts w:hint="default" w:ascii="Courier New" w:hAnsi="Courier New" w:cs="Courier New"/>
      </w:rPr>
    </w:lvl>
    <w:lvl w:ilvl="5" w:tplc="EE783974" w:tentative="1">
      <w:start w:val="1"/>
      <w:numFmt w:val="bullet"/>
      <w:lvlText w:val=""/>
      <w:lvlJc w:val="left"/>
      <w:pPr>
        <w:ind w:left="4320" w:hanging="360"/>
      </w:pPr>
      <w:rPr>
        <w:rFonts w:hint="default" w:ascii="Wingdings" w:hAnsi="Wingdings"/>
      </w:rPr>
    </w:lvl>
    <w:lvl w:ilvl="6" w:tplc="88CA3A18" w:tentative="1">
      <w:start w:val="1"/>
      <w:numFmt w:val="bullet"/>
      <w:lvlText w:val=""/>
      <w:lvlJc w:val="left"/>
      <w:pPr>
        <w:ind w:left="5040" w:hanging="360"/>
      </w:pPr>
      <w:rPr>
        <w:rFonts w:hint="default" w:ascii="Symbol" w:hAnsi="Symbol"/>
      </w:rPr>
    </w:lvl>
    <w:lvl w:ilvl="7" w:tplc="FDD45372" w:tentative="1">
      <w:start w:val="1"/>
      <w:numFmt w:val="bullet"/>
      <w:lvlText w:val="o"/>
      <w:lvlJc w:val="left"/>
      <w:pPr>
        <w:ind w:left="5760" w:hanging="360"/>
      </w:pPr>
      <w:rPr>
        <w:rFonts w:hint="default" w:ascii="Courier New" w:hAnsi="Courier New" w:cs="Courier New"/>
      </w:rPr>
    </w:lvl>
    <w:lvl w:ilvl="8" w:tplc="97F05230" w:tentative="1">
      <w:start w:val="1"/>
      <w:numFmt w:val="bullet"/>
      <w:lvlText w:val=""/>
      <w:lvlJc w:val="left"/>
      <w:pPr>
        <w:ind w:left="6480" w:hanging="360"/>
      </w:pPr>
      <w:rPr>
        <w:rFonts w:hint="default" w:ascii="Wingdings" w:hAnsi="Wingdings"/>
      </w:rPr>
    </w:lvl>
  </w:abstractNum>
  <w:abstractNum w:abstractNumId="1" w15:restartNumberingAfterBreak="0">
    <w:nsid w:val="450634AA"/>
    <w:multiLevelType w:val="hybridMultilevel"/>
    <w:tmpl w:val="3070A988"/>
    <w:lvl w:ilvl="0" w:tplc="9934DEC8">
      <w:start w:val="1"/>
      <w:numFmt w:val="bullet"/>
      <w:lvlText w:val=""/>
      <w:lvlJc w:val="left"/>
      <w:pPr>
        <w:ind w:left="720" w:hanging="360"/>
      </w:pPr>
      <w:rPr>
        <w:rFonts w:hint="default" w:ascii="Symbol" w:hAnsi="Symbol"/>
      </w:rPr>
    </w:lvl>
    <w:lvl w:ilvl="1" w:tplc="22A44166" w:tentative="1">
      <w:start w:val="1"/>
      <w:numFmt w:val="bullet"/>
      <w:lvlText w:val="o"/>
      <w:lvlJc w:val="left"/>
      <w:pPr>
        <w:ind w:left="1440" w:hanging="360"/>
      </w:pPr>
      <w:rPr>
        <w:rFonts w:hint="default" w:ascii="Courier New" w:hAnsi="Courier New" w:cs="Courier New"/>
      </w:rPr>
    </w:lvl>
    <w:lvl w:ilvl="2" w:tplc="7BD6456C" w:tentative="1">
      <w:start w:val="1"/>
      <w:numFmt w:val="bullet"/>
      <w:lvlText w:val=""/>
      <w:lvlJc w:val="left"/>
      <w:pPr>
        <w:ind w:left="2160" w:hanging="360"/>
      </w:pPr>
      <w:rPr>
        <w:rFonts w:hint="default" w:ascii="Wingdings" w:hAnsi="Wingdings"/>
      </w:rPr>
    </w:lvl>
    <w:lvl w:ilvl="3" w:tplc="9948D000" w:tentative="1">
      <w:start w:val="1"/>
      <w:numFmt w:val="bullet"/>
      <w:lvlText w:val=""/>
      <w:lvlJc w:val="left"/>
      <w:pPr>
        <w:ind w:left="2880" w:hanging="360"/>
      </w:pPr>
      <w:rPr>
        <w:rFonts w:hint="default" w:ascii="Symbol" w:hAnsi="Symbol"/>
      </w:rPr>
    </w:lvl>
    <w:lvl w:ilvl="4" w:tplc="3C307C3C" w:tentative="1">
      <w:start w:val="1"/>
      <w:numFmt w:val="bullet"/>
      <w:lvlText w:val="o"/>
      <w:lvlJc w:val="left"/>
      <w:pPr>
        <w:ind w:left="3600" w:hanging="360"/>
      </w:pPr>
      <w:rPr>
        <w:rFonts w:hint="default" w:ascii="Courier New" w:hAnsi="Courier New" w:cs="Courier New"/>
      </w:rPr>
    </w:lvl>
    <w:lvl w:ilvl="5" w:tplc="877E787A" w:tentative="1">
      <w:start w:val="1"/>
      <w:numFmt w:val="bullet"/>
      <w:lvlText w:val=""/>
      <w:lvlJc w:val="left"/>
      <w:pPr>
        <w:ind w:left="4320" w:hanging="360"/>
      </w:pPr>
      <w:rPr>
        <w:rFonts w:hint="default" w:ascii="Wingdings" w:hAnsi="Wingdings"/>
      </w:rPr>
    </w:lvl>
    <w:lvl w:ilvl="6" w:tplc="531CCA1A" w:tentative="1">
      <w:start w:val="1"/>
      <w:numFmt w:val="bullet"/>
      <w:lvlText w:val=""/>
      <w:lvlJc w:val="left"/>
      <w:pPr>
        <w:ind w:left="5040" w:hanging="360"/>
      </w:pPr>
      <w:rPr>
        <w:rFonts w:hint="default" w:ascii="Symbol" w:hAnsi="Symbol"/>
      </w:rPr>
    </w:lvl>
    <w:lvl w:ilvl="7" w:tplc="FACE3784" w:tentative="1">
      <w:start w:val="1"/>
      <w:numFmt w:val="bullet"/>
      <w:lvlText w:val="o"/>
      <w:lvlJc w:val="left"/>
      <w:pPr>
        <w:ind w:left="5760" w:hanging="360"/>
      </w:pPr>
      <w:rPr>
        <w:rFonts w:hint="default" w:ascii="Courier New" w:hAnsi="Courier New" w:cs="Courier New"/>
      </w:rPr>
    </w:lvl>
    <w:lvl w:ilvl="8" w:tplc="22A8E460" w:tentative="1">
      <w:start w:val="1"/>
      <w:numFmt w:val="bullet"/>
      <w:lvlText w:val=""/>
      <w:lvlJc w:val="left"/>
      <w:pPr>
        <w:ind w:left="6480" w:hanging="360"/>
      </w:pPr>
      <w:rPr>
        <w:rFonts w:hint="default" w:ascii="Wingdings" w:hAnsi="Wingdings"/>
      </w:rPr>
    </w:lvl>
  </w:abstractNum>
  <w:abstractNum w:abstractNumId="2" w15:restartNumberingAfterBreak="0">
    <w:nsid w:val="4CE528CC"/>
    <w:multiLevelType w:val="hybridMultilevel"/>
    <w:tmpl w:val="AE02F3E8"/>
    <w:lvl w:ilvl="0" w:tplc="1C12553E">
      <w:start w:val="1"/>
      <w:numFmt w:val="bullet"/>
      <w:lvlText w:val=""/>
      <w:lvlJc w:val="left"/>
      <w:pPr>
        <w:ind w:left="720" w:hanging="360"/>
      </w:pPr>
      <w:rPr>
        <w:rFonts w:hint="default" w:ascii="Symbol" w:hAnsi="Symbol"/>
      </w:rPr>
    </w:lvl>
    <w:lvl w:ilvl="1" w:tplc="A3E04102" w:tentative="1">
      <w:start w:val="1"/>
      <w:numFmt w:val="bullet"/>
      <w:lvlText w:val="o"/>
      <w:lvlJc w:val="left"/>
      <w:pPr>
        <w:ind w:left="1440" w:hanging="360"/>
      </w:pPr>
      <w:rPr>
        <w:rFonts w:hint="default" w:ascii="Courier New" w:hAnsi="Courier New" w:cs="Courier New"/>
      </w:rPr>
    </w:lvl>
    <w:lvl w:ilvl="2" w:tplc="36EAF99E" w:tentative="1">
      <w:start w:val="1"/>
      <w:numFmt w:val="bullet"/>
      <w:lvlText w:val=""/>
      <w:lvlJc w:val="left"/>
      <w:pPr>
        <w:ind w:left="2160" w:hanging="360"/>
      </w:pPr>
      <w:rPr>
        <w:rFonts w:hint="default" w:ascii="Wingdings" w:hAnsi="Wingdings"/>
      </w:rPr>
    </w:lvl>
    <w:lvl w:ilvl="3" w:tplc="B55889C4" w:tentative="1">
      <w:start w:val="1"/>
      <w:numFmt w:val="bullet"/>
      <w:lvlText w:val=""/>
      <w:lvlJc w:val="left"/>
      <w:pPr>
        <w:ind w:left="2880" w:hanging="360"/>
      </w:pPr>
      <w:rPr>
        <w:rFonts w:hint="default" w:ascii="Symbol" w:hAnsi="Symbol"/>
      </w:rPr>
    </w:lvl>
    <w:lvl w:ilvl="4" w:tplc="96E66542" w:tentative="1">
      <w:start w:val="1"/>
      <w:numFmt w:val="bullet"/>
      <w:lvlText w:val="o"/>
      <w:lvlJc w:val="left"/>
      <w:pPr>
        <w:ind w:left="3600" w:hanging="360"/>
      </w:pPr>
      <w:rPr>
        <w:rFonts w:hint="default" w:ascii="Courier New" w:hAnsi="Courier New" w:cs="Courier New"/>
      </w:rPr>
    </w:lvl>
    <w:lvl w:ilvl="5" w:tplc="212E4AA2" w:tentative="1">
      <w:start w:val="1"/>
      <w:numFmt w:val="bullet"/>
      <w:lvlText w:val=""/>
      <w:lvlJc w:val="left"/>
      <w:pPr>
        <w:ind w:left="4320" w:hanging="360"/>
      </w:pPr>
      <w:rPr>
        <w:rFonts w:hint="default" w:ascii="Wingdings" w:hAnsi="Wingdings"/>
      </w:rPr>
    </w:lvl>
    <w:lvl w:ilvl="6" w:tplc="90D4B5D8" w:tentative="1">
      <w:start w:val="1"/>
      <w:numFmt w:val="bullet"/>
      <w:lvlText w:val=""/>
      <w:lvlJc w:val="left"/>
      <w:pPr>
        <w:ind w:left="5040" w:hanging="360"/>
      </w:pPr>
      <w:rPr>
        <w:rFonts w:hint="default" w:ascii="Symbol" w:hAnsi="Symbol"/>
      </w:rPr>
    </w:lvl>
    <w:lvl w:ilvl="7" w:tplc="CEFE80D2" w:tentative="1">
      <w:start w:val="1"/>
      <w:numFmt w:val="bullet"/>
      <w:lvlText w:val="o"/>
      <w:lvlJc w:val="left"/>
      <w:pPr>
        <w:ind w:left="5760" w:hanging="360"/>
      </w:pPr>
      <w:rPr>
        <w:rFonts w:hint="default" w:ascii="Courier New" w:hAnsi="Courier New" w:cs="Courier New"/>
      </w:rPr>
    </w:lvl>
    <w:lvl w:ilvl="8" w:tplc="6C74283C" w:tentative="1">
      <w:start w:val="1"/>
      <w:numFmt w:val="bullet"/>
      <w:lvlText w:val=""/>
      <w:lvlJc w:val="left"/>
      <w:pPr>
        <w:ind w:left="6480" w:hanging="360"/>
      </w:pPr>
      <w:rPr>
        <w:rFonts w:hint="default" w:ascii="Wingdings" w:hAnsi="Wingdings"/>
      </w:rPr>
    </w:lvl>
  </w:abstractNum>
  <w:abstractNum w:abstractNumId="3" w15:restartNumberingAfterBreak="0">
    <w:nsid w:val="58AD241F"/>
    <w:multiLevelType w:val="hybridMultilevel"/>
    <w:tmpl w:val="67B4FAC4"/>
    <w:lvl w:ilvl="0" w:tplc="0832E9FE">
      <w:start w:val="1"/>
      <w:numFmt w:val="bullet"/>
      <w:lvlText w:val=""/>
      <w:lvlJc w:val="left"/>
      <w:pPr>
        <w:ind w:left="720" w:hanging="360"/>
      </w:pPr>
      <w:rPr>
        <w:rFonts w:hint="default" w:ascii="Symbol" w:hAnsi="Symbol"/>
      </w:rPr>
    </w:lvl>
    <w:lvl w:ilvl="1" w:tplc="54EAF62A" w:tentative="1">
      <w:start w:val="1"/>
      <w:numFmt w:val="bullet"/>
      <w:lvlText w:val="o"/>
      <w:lvlJc w:val="left"/>
      <w:pPr>
        <w:ind w:left="1440" w:hanging="360"/>
      </w:pPr>
      <w:rPr>
        <w:rFonts w:hint="default" w:ascii="Courier New" w:hAnsi="Courier New" w:cs="Courier New"/>
      </w:rPr>
    </w:lvl>
    <w:lvl w:ilvl="2" w:tplc="2FCC1BE4" w:tentative="1">
      <w:start w:val="1"/>
      <w:numFmt w:val="bullet"/>
      <w:lvlText w:val=""/>
      <w:lvlJc w:val="left"/>
      <w:pPr>
        <w:ind w:left="2160" w:hanging="360"/>
      </w:pPr>
      <w:rPr>
        <w:rFonts w:hint="default" w:ascii="Wingdings" w:hAnsi="Wingdings"/>
      </w:rPr>
    </w:lvl>
    <w:lvl w:ilvl="3" w:tplc="77B4B5E6" w:tentative="1">
      <w:start w:val="1"/>
      <w:numFmt w:val="bullet"/>
      <w:lvlText w:val=""/>
      <w:lvlJc w:val="left"/>
      <w:pPr>
        <w:ind w:left="2880" w:hanging="360"/>
      </w:pPr>
      <w:rPr>
        <w:rFonts w:hint="default" w:ascii="Symbol" w:hAnsi="Symbol"/>
      </w:rPr>
    </w:lvl>
    <w:lvl w:ilvl="4" w:tplc="D41CCDFC" w:tentative="1">
      <w:start w:val="1"/>
      <w:numFmt w:val="bullet"/>
      <w:lvlText w:val="o"/>
      <w:lvlJc w:val="left"/>
      <w:pPr>
        <w:ind w:left="3600" w:hanging="360"/>
      </w:pPr>
      <w:rPr>
        <w:rFonts w:hint="default" w:ascii="Courier New" w:hAnsi="Courier New" w:cs="Courier New"/>
      </w:rPr>
    </w:lvl>
    <w:lvl w:ilvl="5" w:tplc="E6D620B2" w:tentative="1">
      <w:start w:val="1"/>
      <w:numFmt w:val="bullet"/>
      <w:lvlText w:val=""/>
      <w:lvlJc w:val="left"/>
      <w:pPr>
        <w:ind w:left="4320" w:hanging="360"/>
      </w:pPr>
      <w:rPr>
        <w:rFonts w:hint="default" w:ascii="Wingdings" w:hAnsi="Wingdings"/>
      </w:rPr>
    </w:lvl>
    <w:lvl w:ilvl="6" w:tplc="AD148CF4" w:tentative="1">
      <w:start w:val="1"/>
      <w:numFmt w:val="bullet"/>
      <w:lvlText w:val=""/>
      <w:lvlJc w:val="left"/>
      <w:pPr>
        <w:ind w:left="5040" w:hanging="360"/>
      </w:pPr>
      <w:rPr>
        <w:rFonts w:hint="default" w:ascii="Symbol" w:hAnsi="Symbol"/>
      </w:rPr>
    </w:lvl>
    <w:lvl w:ilvl="7" w:tplc="F156131A" w:tentative="1">
      <w:start w:val="1"/>
      <w:numFmt w:val="bullet"/>
      <w:lvlText w:val="o"/>
      <w:lvlJc w:val="left"/>
      <w:pPr>
        <w:ind w:left="5760" w:hanging="360"/>
      </w:pPr>
      <w:rPr>
        <w:rFonts w:hint="default" w:ascii="Courier New" w:hAnsi="Courier New" w:cs="Courier New"/>
      </w:rPr>
    </w:lvl>
    <w:lvl w:ilvl="8" w:tplc="34AC0940" w:tentative="1">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93A"/>
    <w:rsid w:val="000252CC"/>
    <w:rsid w:val="00034DC1"/>
    <w:rsid w:val="00071BB7"/>
    <w:rsid w:val="0009722F"/>
    <w:rsid w:val="000C7803"/>
    <w:rsid w:val="000F69B9"/>
    <w:rsid w:val="00162C40"/>
    <w:rsid w:val="001E27F6"/>
    <w:rsid w:val="00234780"/>
    <w:rsid w:val="00270603"/>
    <w:rsid w:val="002A5097"/>
    <w:rsid w:val="002C3F5E"/>
    <w:rsid w:val="00326E65"/>
    <w:rsid w:val="00351449"/>
    <w:rsid w:val="004073AE"/>
    <w:rsid w:val="00505AD3"/>
    <w:rsid w:val="0068665B"/>
    <w:rsid w:val="006E4518"/>
    <w:rsid w:val="0073193A"/>
    <w:rsid w:val="00747C6C"/>
    <w:rsid w:val="00751604"/>
    <w:rsid w:val="0079749D"/>
    <w:rsid w:val="007A34D1"/>
    <w:rsid w:val="007F2F07"/>
    <w:rsid w:val="008607F6"/>
    <w:rsid w:val="00866617"/>
    <w:rsid w:val="008F7133"/>
    <w:rsid w:val="009003A2"/>
    <w:rsid w:val="00966A15"/>
    <w:rsid w:val="00992906"/>
    <w:rsid w:val="00A10589"/>
    <w:rsid w:val="00B33730"/>
    <w:rsid w:val="00BB54EA"/>
    <w:rsid w:val="00BF0DE5"/>
    <w:rsid w:val="00C05239"/>
    <w:rsid w:val="00C84BE9"/>
    <w:rsid w:val="00C9237F"/>
    <w:rsid w:val="00D5722A"/>
    <w:rsid w:val="00E0516D"/>
    <w:rsid w:val="00E75E51"/>
    <w:rsid w:val="00F37515"/>
    <w:rsid w:val="00F709CE"/>
    <w:rsid w:val="00F80D09"/>
    <w:rsid w:val="00F81B9B"/>
    <w:rsid w:val="00FB0BAC"/>
    <w:rsid w:val="425CC63E"/>
    <w:rsid w:val="741B2C7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E932D"/>
  <w15:docId w15:val="{0EF61E9A-67A0-4916-AA46-A81AF7E2F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F37515"/>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7515"/>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6E451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F37515"/>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37515"/>
    <w:rPr>
      <w:rFonts w:asciiTheme="majorHAnsi" w:hAnsiTheme="majorHAnsi" w:eastAsiaTheme="majorEastAsia" w:cstheme="majorBidi"/>
      <w:b/>
      <w:bCs/>
      <w:color w:val="4F81BD" w:themeColor="accent1"/>
      <w:sz w:val="26"/>
      <w:szCs w:val="26"/>
    </w:rPr>
  </w:style>
  <w:style w:type="paragraph" w:styleId="ListParagraph">
    <w:name w:val="List Paragraph"/>
    <w:basedOn w:val="Normal"/>
    <w:uiPriority w:val="34"/>
    <w:qFormat/>
    <w:rsid w:val="00F37515"/>
    <w:pPr>
      <w:ind w:left="720"/>
      <w:contextualSpacing/>
    </w:pPr>
  </w:style>
  <w:style w:type="paragraph" w:styleId="BalloonText">
    <w:name w:val="Balloon Text"/>
    <w:basedOn w:val="Normal"/>
    <w:link w:val="BalloonTextChar"/>
    <w:uiPriority w:val="99"/>
    <w:semiHidden/>
    <w:unhideWhenUsed/>
    <w:rsid w:val="00F709C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709CE"/>
    <w:rPr>
      <w:rFonts w:ascii="Tahoma" w:hAnsi="Tahoma" w:cs="Tahoma"/>
      <w:sz w:val="16"/>
      <w:szCs w:val="16"/>
    </w:rPr>
  </w:style>
  <w:style w:type="paragraph" w:styleId="TOC1">
    <w:name w:val="toc 1"/>
    <w:basedOn w:val="Normal"/>
    <w:next w:val="Normal"/>
    <w:autoRedefine/>
    <w:uiPriority w:val="39"/>
    <w:unhideWhenUsed/>
    <w:rsid w:val="00F709CE"/>
    <w:pPr>
      <w:spacing w:after="100"/>
    </w:pPr>
  </w:style>
  <w:style w:type="paragraph" w:styleId="TOC2">
    <w:name w:val="toc 2"/>
    <w:basedOn w:val="Normal"/>
    <w:next w:val="Normal"/>
    <w:autoRedefine/>
    <w:uiPriority w:val="39"/>
    <w:unhideWhenUsed/>
    <w:rsid w:val="00F709CE"/>
    <w:pPr>
      <w:spacing w:after="100"/>
      <w:ind w:left="220"/>
    </w:pPr>
  </w:style>
  <w:style w:type="character" w:styleId="Hyperlink">
    <w:name w:val="Hyperlink"/>
    <w:basedOn w:val="DefaultParagraphFont"/>
    <w:uiPriority w:val="99"/>
    <w:unhideWhenUsed/>
    <w:rsid w:val="00F709CE"/>
    <w:rPr>
      <w:color w:val="0000FF" w:themeColor="hyperlink"/>
      <w:u w:val="single"/>
    </w:rPr>
  </w:style>
  <w:style w:type="character" w:styleId="CommentReference">
    <w:name w:val="annotation reference"/>
    <w:basedOn w:val="DefaultParagraphFont"/>
    <w:uiPriority w:val="99"/>
    <w:semiHidden/>
    <w:unhideWhenUsed/>
    <w:rsid w:val="000252CC"/>
    <w:rPr>
      <w:sz w:val="16"/>
      <w:szCs w:val="16"/>
    </w:rPr>
  </w:style>
  <w:style w:type="paragraph" w:styleId="CommentText">
    <w:name w:val="annotation text"/>
    <w:basedOn w:val="Normal"/>
    <w:link w:val="CommentTextChar"/>
    <w:uiPriority w:val="99"/>
    <w:unhideWhenUsed/>
    <w:rsid w:val="000252CC"/>
    <w:pPr>
      <w:spacing w:line="240" w:lineRule="auto"/>
    </w:pPr>
    <w:rPr>
      <w:sz w:val="20"/>
      <w:szCs w:val="20"/>
    </w:rPr>
  </w:style>
  <w:style w:type="character" w:styleId="CommentTextChar" w:customStyle="1">
    <w:name w:val="Comment Text Char"/>
    <w:basedOn w:val="DefaultParagraphFont"/>
    <w:link w:val="CommentText"/>
    <w:uiPriority w:val="99"/>
    <w:rsid w:val="000252CC"/>
    <w:rPr>
      <w:sz w:val="20"/>
      <w:szCs w:val="20"/>
    </w:rPr>
  </w:style>
  <w:style w:type="paragraph" w:styleId="CommentSubject">
    <w:name w:val="annotation subject"/>
    <w:basedOn w:val="CommentText"/>
    <w:next w:val="CommentText"/>
    <w:link w:val="CommentSubjectChar"/>
    <w:uiPriority w:val="99"/>
    <w:semiHidden/>
    <w:unhideWhenUsed/>
    <w:rsid w:val="000252CC"/>
    <w:rPr>
      <w:b/>
      <w:bCs/>
    </w:rPr>
  </w:style>
  <w:style w:type="character" w:styleId="CommentSubjectChar" w:customStyle="1">
    <w:name w:val="Comment Subject Char"/>
    <w:basedOn w:val="CommentTextChar"/>
    <w:link w:val="CommentSubject"/>
    <w:uiPriority w:val="99"/>
    <w:semiHidden/>
    <w:rsid w:val="000252C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d2b83a35ae454e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F9EFB7-316E-4567-BB94-A93BA1A204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cerasela stoica</lastModifiedBy>
  <revision>5</revision>
  <dcterms:created xsi:type="dcterms:W3CDTF">2022-09-02T15:20:00.0000000Z</dcterms:created>
  <dcterms:modified xsi:type="dcterms:W3CDTF">2022-09-02T19:22:21.6457429Z</dcterms:modified>
</coreProperties>
</file>