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40EEDF" w14:textId="1048CE1E" w:rsidR="009257EB" w:rsidRPr="00CD2B8B" w:rsidRDefault="00CD2B8B">
      <w:pPr>
        <w:rPr>
          <w:b/>
          <w:bCs/>
          <w:sz w:val="32"/>
          <w:szCs w:val="32"/>
          <w:lang w:val="en-US"/>
        </w:rPr>
      </w:pPr>
      <w:r w:rsidRPr="00CD2B8B">
        <w:rPr>
          <w:b/>
          <w:bCs/>
          <w:sz w:val="32"/>
          <w:szCs w:val="32"/>
          <w:lang w:val="en-US"/>
        </w:rPr>
        <w:t>Lecture Links: Free Movement of Goods</w:t>
      </w:r>
    </w:p>
    <w:p w14:paraId="4A188906" w14:textId="60830F01" w:rsidR="00CD2B8B" w:rsidRPr="00CD2B8B" w:rsidRDefault="00CD2B8B">
      <w:pPr>
        <w:rPr>
          <w:sz w:val="28"/>
          <w:szCs w:val="28"/>
          <w:lang w:val="en-US"/>
        </w:rPr>
      </w:pPr>
      <w:r w:rsidRPr="00CD2B8B">
        <w:rPr>
          <w:sz w:val="28"/>
          <w:szCs w:val="28"/>
          <w:lang w:val="en-US"/>
        </w:rPr>
        <w:t>In a break from the normal way I record the sessions</w:t>
      </w:r>
      <w:r>
        <w:rPr>
          <w:sz w:val="28"/>
          <w:szCs w:val="28"/>
          <w:lang w:val="en-US"/>
        </w:rPr>
        <w:t>,</w:t>
      </w:r>
      <w:r w:rsidRPr="00CD2B8B">
        <w:rPr>
          <w:sz w:val="28"/>
          <w:szCs w:val="28"/>
          <w:lang w:val="en-US"/>
        </w:rPr>
        <w:t xml:space="preserve"> this week’s session on Free Movement of Goods is one that I recorded for last year’s cohort at the start of lockdown.  As that was before I was familiar with Panopto it involves you clicking on each slide to access my voice recording.  Apologies that the first slide talks about last years sessions but there was no point in re</w:t>
      </w:r>
      <w:r>
        <w:rPr>
          <w:sz w:val="28"/>
          <w:szCs w:val="28"/>
          <w:lang w:val="en-US"/>
        </w:rPr>
        <w:t>-</w:t>
      </w:r>
      <w:r w:rsidRPr="00CD2B8B">
        <w:rPr>
          <w:sz w:val="28"/>
          <w:szCs w:val="28"/>
          <w:lang w:val="en-US"/>
        </w:rPr>
        <w:t>recording the whole thing for the sake of th</w:t>
      </w:r>
      <w:r>
        <w:rPr>
          <w:sz w:val="28"/>
          <w:szCs w:val="28"/>
          <w:lang w:val="en-US"/>
        </w:rPr>
        <w:t>e occasional mention of last year.</w:t>
      </w:r>
    </w:p>
    <w:p w14:paraId="4D073904" w14:textId="068012A4" w:rsidR="00CD2B8B" w:rsidRPr="00CD2B8B" w:rsidRDefault="00CD2B8B">
      <w:pPr>
        <w:rPr>
          <w:sz w:val="28"/>
          <w:szCs w:val="28"/>
          <w:lang w:val="en-US"/>
        </w:rPr>
      </w:pPr>
      <w:r w:rsidRPr="00CD2B8B">
        <w:rPr>
          <w:sz w:val="28"/>
          <w:szCs w:val="28"/>
          <w:lang w:val="en-US"/>
        </w:rPr>
        <w:t xml:space="preserve">Therefore the lecture is already available and listed as a power point at ‘Week 6: Free Movement of Goods’.  </w:t>
      </w:r>
      <w:r>
        <w:rPr>
          <w:sz w:val="28"/>
          <w:szCs w:val="28"/>
          <w:lang w:val="en-US"/>
        </w:rPr>
        <w:t xml:space="preserve">It may take a little time to upload.  </w:t>
      </w:r>
      <w:r w:rsidRPr="00CD2B8B">
        <w:rPr>
          <w:sz w:val="28"/>
          <w:szCs w:val="28"/>
          <w:lang w:val="en-US"/>
        </w:rPr>
        <w:t>The questions are also on Moodle</w:t>
      </w:r>
      <w:r>
        <w:rPr>
          <w:sz w:val="28"/>
          <w:szCs w:val="28"/>
          <w:lang w:val="en-US"/>
        </w:rPr>
        <w:t>, together with a problem question.</w:t>
      </w:r>
    </w:p>
    <w:p w14:paraId="61DB212D" w14:textId="1F409106" w:rsidR="00CD2B8B" w:rsidRPr="00CD2B8B" w:rsidRDefault="00CD2B8B">
      <w:pPr>
        <w:rPr>
          <w:sz w:val="28"/>
          <w:szCs w:val="28"/>
          <w:lang w:val="en-US"/>
        </w:rPr>
      </w:pPr>
      <w:r w:rsidRPr="00CD2B8B">
        <w:rPr>
          <w:sz w:val="28"/>
          <w:szCs w:val="28"/>
          <w:lang w:val="en-US"/>
        </w:rPr>
        <w:t>Hope that’s okay.</w:t>
      </w:r>
    </w:p>
    <w:p w14:paraId="0B084982" w14:textId="57F8A7CA" w:rsidR="00CD2B8B" w:rsidRPr="00CD2B8B" w:rsidRDefault="00CD2B8B">
      <w:pPr>
        <w:rPr>
          <w:sz w:val="28"/>
          <w:szCs w:val="28"/>
          <w:lang w:val="en-US"/>
        </w:rPr>
      </w:pPr>
    </w:p>
    <w:p w14:paraId="7949C69F" w14:textId="6D50BF22" w:rsidR="00CD2B8B" w:rsidRPr="00CD2B8B" w:rsidRDefault="00CD2B8B">
      <w:pPr>
        <w:rPr>
          <w:sz w:val="28"/>
          <w:szCs w:val="28"/>
          <w:lang w:val="en-US"/>
        </w:rPr>
      </w:pPr>
      <w:r w:rsidRPr="00CD2B8B">
        <w:rPr>
          <w:sz w:val="28"/>
          <w:szCs w:val="28"/>
          <w:lang w:val="en-US"/>
        </w:rPr>
        <w:t>Louise</w:t>
      </w:r>
    </w:p>
    <w:sectPr w:rsidR="00CD2B8B" w:rsidRPr="00CD2B8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B8B"/>
    <w:rsid w:val="009257EB"/>
    <w:rsid w:val="00CD2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10213"/>
  <w15:chartTrackingRefBased/>
  <w15:docId w15:val="{2904118B-B0E7-4BD3-8677-AD39EDA146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110</Words>
  <Characters>630</Characters>
  <Application>Microsoft Office Word</Application>
  <DocSecurity>0</DocSecurity>
  <Lines>5</Lines>
  <Paragraphs>1</Paragraphs>
  <ScaleCrop>false</ScaleCrop>
  <Company/>
  <LinksUpToDate>false</LinksUpToDate>
  <CharactersWithSpaces>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Holmes</dc:creator>
  <cp:keywords/>
  <dc:description/>
  <cp:lastModifiedBy>Louise Holmes</cp:lastModifiedBy>
  <cp:revision>1</cp:revision>
  <dcterms:created xsi:type="dcterms:W3CDTF">2021-02-28T19:01:00Z</dcterms:created>
  <dcterms:modified xsi:type="dcterms:W3CDTF">2021-02-28T19:09:00Z</dcterms:modified>
</cp:coreProperties>
</file>