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C4B8B7A" w14:textId="5FAEB68A" w:rsidR="00040AFE" w:rsidRDefault="00A06C90" w:rsidP="00E52BFA">
      <w:pPr>
        <w:ind w:left="2880" w:firstLine="720"/>
        <w:rPr>
          <w:rFonts w:ascii="Arial" w:hAnsi="Arial" w:cs="Arial"/>
          <w:sz w:val="24"/>
          <w:szCs w:val="24"/>
        </w:rPr>
      </w:pPr>
      <w:r w:rsidRPr="00A06C90">
        <w:rPr>
          <w:rFonts w:ascii="Arial" w:hAnsi="Arial" w:cs="Arial"/>
          <w:sz w:val="24"/>
          <w:szCs w:val="24"/>
        </w:rPr>
        <w:t>Reference Lis</w:t>
      </w:r>
      <w:r w:rsidR="00040AFE">
        <w:rPr>
          <w:rFonts w:ascii="Arial" w:hAnsi="Arial" w:cs="Arial"/>
          <w:sz w:val="24"/>
          <w:szCs w:val="24"/>
        </w:rPr>
        <w:t>t</w:t>
      </w:r>
    </w:p>
    <w:p w14:paraId="4C9DC4EB" w14:textId="77777777" w:rsidR="00702847" w:rsidRPr="00E52BFA" w:rsidRDefault="00702847" w:rsidP="00E52BFA">
      <w:pPr>
        <w:ind w:left="2880" w:firstLine="720"/>
        <w:rPr>
          <w:rFonts w:ascii="Arial" w:hAnsi="Arial" w:cs="Arial"/>
          <w:sz w:val="24"/>
          <w:szCs w:val="24"/>
        </w:rPr>
      </w:pPr>
    </w:p>
    <w:p w14:paraId="5932B59E" w14:textId="7636682A" w:rsidR="00040AFE" w:rsidRDefault="00040AFE" w:rsidP="00702847">
      <w:pPr>
        <w:pStyle w:val="NormalWeb"/>
        <w:shd w:val="clear" w:color="auto" w:fill="FFFFFF"/>
        <w:spacing w:before="0" w:beforeAutospacing="0" w:after="0" w:afterAutospacing="0" w:line="360" w:lineRule="auto"/>
        <w:rPr>
          <w:rFonts w:ascii="Arial" w:hAnsi="Arial" w:cs="Arial"/>
          <w:color w:val="000000"/>
          <w:bdr w:val="none" w:sz="0" w:space="0" w:color="auto" w:frame="1"/>
        </w:rPr>
      </w:pPr>
      <w:r w:rsidRPr="00040AFE">
        <w:rPr>
          <w:rFonts w:ascii="Arial" w:hAnsi="Arial" w:cs="Arial"/>
          <w:color w:val="000000"/>
          <w:bdr w:val="none" w:sz="0" w:space="0" w:color="auto" w:frame="1"/>
        </w:rPr>
        <w:t>All Wales Child Protection Procedures (2008) </w:t>
      </w:r>
      <w:r w:rsidRPr="00040AFE">
        <w:rPr>
          <w:rFonts w:ascii="Arial" w:hAnsi="Arial" w:cs="Arial"/>
          <w:i/>
          <w:iCs/>
          <w:color w:val="000000"/>
          <w:bdr w:val="none" w:sz="0" w:space="0" w:color="auto" w:frame="1"/>
        </w:rPr>
        <w:t>Child Protection: Section 47enquiries and the core assessment. </w:t>
      </w:r>
      <w:r w:rsidRPr="00040AFE">
        <w:rPr>
          <w:rFonts w:ascii="Arial" w:hAnsi="Arial" w:cs="Arial"/>
          <w:color w:val="000000"/>
          <w:bdr w:val="none" w:sz="0" w:space="0" w:color="auto" w:frame="1"/>
        </w:rPr>
        <w:t>Available at: </w:t>
      </w:r>
      <w:hyperlink r:id="rId5" w:tgtFrame="_blank" w:history="1">
        <w:r w:rsidRPr="00040AFE">
          <w:rPr>
            <w:rStyle w:val="Hyperlink"/>
            <w:rFonts w:ascii="Arial" w:hAnsi="Arial" w:cs="Arial"/>
            <w:bdr w:val="none" w:sz="0" w:space="0" w:color="auto" w:frame="1"/>
          </w:rPr>
          <w:t>www.awcpp.org.uk</w:t>
        </w:r>
      </w:hyperlink>
      <w:r w:rsidRPr="00040AFE">
        <w:rPr>
          <w:rFonts w:ascii="Arial" w:hAnsi="Arial" w:cs="Arial"/>
          <w:color w:val="000000"/>
          <w:bdr w:val="none" w:sz="0" w:space="0" w:color="auto" w:frame="1"/>
        </w:rPr>
        <w:t> (Accessed: 15</w:t>
      </w:r>
      <w:r w:rsidR="00702847" w:rsidRPr="00702847">
        <w:rPr>
          <w:rFonts w:ascii="Arial" w:hAnsi="Arial" w:cs="Arial"/>
          <w:color w:val="000000"/>
          <w:bdr w:val="none" w:sz="0" w:space="0" w:color="auto" w:frame="1"/>
          <w:vertAlign w:val="superscript"/>
        </w:rPr>
        <w:t>th</w:t>
      </w:r>
      <w:r w:rsidR="00702847">
        <w:rPr>
          <w:rFonts w:ascii="Arial" w:hAnsi="Arial" w:cs="Arial"/>
          <w:color w:val="000000"/>
          <w:bdr w:val="none" w:sz="0" w:space="0" w:color="auto" w:frame="1"/>
        </w:rPr>
        <w:t xml:space="preserve"> March 20</w:t>
      </w:r>
      <w:r w:rsidRPr="00040AFE">
        <w:rPr>
          <w:rFonts w:ascii="Arial" w:hAnsi="Arial" w:cs="Arial"/>
          <w:color w:val="000000"/>
          <w:bdr w:val="none" w:sz="0" w:space="0" w:color="auto" w:frame="1"/>
        </w:rPr>
        <w:t>21).  </w:t>
      </w:r>
    </w:p>
    <w:p w14:paraId="2047059A" w14:textId="77777777" w:rsidR="00702847" w:rsidRDefault="00702847" w:rsidP="00702847">
      <w:pPr>
        <w:pStyle w:val="NormalWeb"/>
        <w:shd w:val="clear" w:color="auto" w:fill="FFFFFF"/>
        <w:spacing w:before="0" w:beforeAutospacing="0" w:after="0" w:afterAutospacing="0" w:line="360" w:lineRule="auto"/>
        <w:rPr>
          <w:rFonts w:ascii="Arial" w:hAnsi="Arial" w:cs="Arial"/>
          <w:color w:val="000000"/>
          <w:bdr w:val="none" w:sz="0" w:space="0" w:color="auto" w:frame="1"/>
        </w:rPr>
      </w:pPr>
    </w:p>
    <w:p w14:paraId="096E4744" w14:textId="77777777" w:rsidR="00040AFE" w:rsidRDefault="00040AFE" w:rsidP="00702847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Care Council for Wales. (2014), </w:t>
      </w:r>
      <w:r w:rsidRPr="00040AFE">
        <w:rPr>
          <w:rFonts w:ascii="Arial" w:hAnsi="Arial" w:cs="Arial"/>
          <w:i/>
          <w:iCs/>
          <w:sz w:val="24"/>
          <w:szCs w:val="24"/>
        </w:rPr>
        <w:t>Social Services and Well-being (Wales) Act 2014</w:t>
      </w:r>
      <w:r>
        <w:rPr>
          <w:rFonts w:ascii="Arial" w:hAnsi="Arial" w:cs="Arial"/>
          <w:sz w:val="24"/>
          <w:szCs w:val="24"/>
        </w:rPr>
        <w:t xml:space="preserve">, Available at: </w:t>
      </w:r>
      <w:hyperlink r:id="rId6" w:history="1">
        <w:r w:rsidRPr="00624092">
          <w:rPr>
            <w:rStyle w:val="Hyperlink"/>
            <w:rFonts w:ascii="Arial" w:hAnsi="Arial" w:cs="Arial"/>
            <w:sz w:val="24"/>
            <w:szCs w:val="24"/>
          </w:rPr>
          <w:t>Principles-Resource-Guide_March-17.pdf</w:t>
        </w:r>
      </w:hyperlink>
      <w:r w:rsidRPr="00624092">
        <w:rPr>
          <w:rFonts w:ascii="Arial" w:hAnsi="Arial" w:cs="Arial"/>
          <w:sz w:val="24"/>
          <w:szCs w:val="24"/>
        </w:rPr>
        <w:t>, (Accessed: 23</w:t>
      </w:r>
      <w:r w:rsidRPr="00624092">
        <w:rPr>
          <w:rFonts w:ascii="Arial" w:hAnsi="Arial" w:cs="Arial"/>
          <w:sz w:val="24"/>
          <w:szCs w:val="24"/>
          <w:vertAlign w:val="superscript"/>
        </w:rPr>
        <w:t>rd</w:t>
      </w:r>
      <w:r w:rsidRPr="00624092">
        <w:rPr>
          <w:rFonts w:ascii="Arial" w:hAnsi="Arial" w:cs="Arial"/>
          <w:sz w:val="24"/>
          <w:szCs w:val="24"/>
        </w:rPr>
        <w:t xml:space="preserve"> March 2021)</w:t>
      </w:r>
    </w:p>
    <w:p w14:paraId="66B0BF83" w14:textId="33FCC15D" w:rsidR="00040AFE" w:rsidRDefault="00040AFE" w:rsidP="00702847">
      <w:pPr>
        <w:pStyle w:val="NormalWeb"/>
        <w:shd w:val="clear" w:color="auto" w:fill="FFFFFF"/>
        <w:spacing w:before="0" w:beforeAutospacing="0" w:after="0" w:afterAutospacing="0" w:line="360" w:lineRule="auto"/>
        <w:rPr>
          <w:rFonts w:ascii="Arial" w:hAnsi="Arial" w:cs="Arial"/>
          <w:color w:val="000000"/>
          <w:bdr w:val="none" w:sz="0" w:space="0" w:color="auto" w:frame="1"/>
        </w:rPr>
      </w:pPr>
      <w:r w:rsidRPr="00040AFE">
        <w:rPr>
          <w:rFonts w:ascii="Arial" w:hAnsi="Arial" w:cs="Arial"/>
          <w:color w:val="000000"/>
          <w:bdr w:val="none" w:sz="0" w:space="0" w:color="auto" w:frame="1"/>
        </w:rPr>
        <w:t>Children in Wales (2014) </w:t>
      </w:r>
      <w:r w:rsidRPr="00040AFE">
        <w:rPr>
          <w:rFonts w:ascii="Arial" w:hAnsi="Arial" w:cs="Arial"/>
          <w:i/>
          <w:iCs/>
          <w:color w:val="000000"/>
          <w:bdr w:val="none" w:sz="0" w:space="0" w:color="auto" w:frame="1"/>
        </w:rPr>
        <w:t>All Children in Wales Protection Procedure 2008. </w:t>
      </w:r>
      <w:r w:rsidRPr="00040AFE">
        <w:rPr>
          <w:rFonts w:ascii="Arial" w:hAnsi="Arial" w:cs="Arial"/>
          <w:color w:val="000000"/>
          <w:bdr w:val="none" w:sz="0" w:space="0" w:color="auto" w:frame="1"/>
        </w:rPr>
        <w:t>Available at: </w:t>
      </w:r>
      <w:hyperlink r:id="rId7" w:tgtFrame="_blank" w:history="1">
        <w:r w:rsidRPr="00040AFE">
          <w:rPr>
            <w:rStyle w:val="Hyperlink"/>
            <w:rFonts w:ascii="Arial" w:hAnsi="Arial" w:cs="Arial"/>
            <w:bdr w:val="none" w:sz="0" w:space="0" w:color="auto" w:frame="1"/>
          </w:rPr>
          <w:t>All Wales Child Protection Procedures 2008 - Children in Wales</w:t>
        </w:r>
      </w:hyperlink>
      <w:r w:rsidRPr="00040AFE">
        <w:rPr>
          <w:rFonts w:ascii="Arial" w:hAnsi="Arial" w:cs="Arial"/>
          <w:color w:val="000000"/>
          <w:bdr w:val="none" w:sz="0" w:space="0" w:color="auto" w:frame="1"/>
        </w:rPr>
        <w:t> (Accessed: 24</w:t>
      </w:r>
      <w:r w:rsidR="00702847" w:rsidRPr="00702847">
        <w:rPr>
          <w:rFonts w:ascii="Arial" w:hAnsi="Arial" w:cs="Arial"/>
          <w:color w:val="000000"/>
          <w:bdr w:val="none" w:sz="0" w:space="0" w:color="auto" w:frame="1"/>
          <w:vertAlign w:val="superscript"/>
        </w:rPr>
        <w:t>th</w:t>
      </w:r>
      <w:r w:rsidR="00702847">
        <w:rPr>
          <w:rFonts w:ascii="Arial" w:hAnsi="Arial" w:cs="Arial"/>
          <w:color w:val="000000"/>
          <w:bdr w:val="none" w:sz="0" w:space="0" w:color="auto" w:frame="1"/>
        </w:rPr>
        <w:t xml:space="preserve"> March 20</w:t>
      </w:r>
      <w:r w:rsidRPr="00040AFE">
        <w:rPr>
          <w:rFonts w:ascii="Arial" w:hAnsi="Arial" w:cs="Arial"/>
          <w:color w:val="000000"/>
          <w:bdr w:val="none" w:sz="0" w:space="0" w:color="auto" w:frame="1"/>
        </w:rPr>
        <w:t>21).</w:t>
      </w:r>
    </w:p>
    <w:p w14:paraId="1AAA3F49" w14:textId="77777777" w:rsidR="00040AFE" w:rsidRPr="00040AFE" w:rsidRDefault="00040AFE" w:rsidP="00702847">
      <w:pPr>
        <w:pStyle w:val="NormalWeb"/>
        <w:shd w:val="clear" w:color="auto" w:fill="FFFFFF"/>
        <w:spacing w:before="0" w:beforeAutospacing="0" w:after="0" w:afterAutospacing="0" w:line="360" w:lineRule="auto"/>
        <w:rPr>
          <w:rFonts w:ascii="Arial" w:hAnsi="Arial" w:cs="Arial"/>
          <w:color w:val="000000"/>
          <w:sz w:val="22"/>
          <w:szCs w:val="22"/>
        </w:rPr>
      </w:pPr>
    </w:p>
    <w:p w14:paraId="25AFED31" w14:textId="12229069" w:rsidR="00040AFE" w:rsidRDefault="00040AFE" w:rsidP="00702847">
      <w:pPr>
        <w:pStyle w:val="NormalWeb"/>
        <w:shd w:val="clear" w:color="auto" w:fill="FFFFFF"/>
        <w:spacing w:before="0" w:beforeAutospacing="0" w:after="0" w:afterAutospacing="0" w:line="360" w:lineRule="auto"/>
        <w:rPr>
          <w:rFonts w:ascii="Arial" w:hAnsi="Arial" w:cs="Arial"/>
          <w:color w:val="000000"/>
        </w:rPr>
      </w:pPr>
      <w:r w:rsidRPr="00040AFE">
        <w:rPr>
          <w:rFonts w:ascii="Arial" w:hAnsi="Arial" w:cs="Arial"/>
          <w:color w:val="000000"/>
        </w:rPr>
        <w:t>Children in Wales, no date. </w:t>
      </w:r>
      <w:r w:rsidRPr="00040AFE">
        <w:rPr>
          <w:rFonts w:ascii="Arial" w:hAnsi="Arial" w:cs="Arial"/>
          <w:i/>
          <w:iCs/>
          <w:color w:val="000000"/>
        </w:rPr>
        <w:t>Wales Safeguarding Procedures. </w:t>
      </w:r>
      <w:r w:rsidRPr="00040AFE">
        <w:rPr>
          <w:rFonts w:ascii="Arial" w:hAnsi="Arial" w:cs="Arial"/>
          <w:color w:val="000000"/>
        </w:rPr>
        <w:t>Available at: </w:t>
      </w:r>
      <w:hyperlink r:id="rId8" w:tgtFrame="_blank" w:history="1">
        <w:r w:rsidRPr="00040AFE">
          <w:rPr>
            <w:rStyle w:val="Hyperlink"/>
            <w:rFonts w:ascii="Arial" w:hAnsi="Arial" w:cs="Arial"/>
            <w:bdr w:val="none" w:sz="0" w:space="0" w:color="auto" w:frame="1"/>
          </w:rPr>
          <w:t>Wales Safeguarding Procedures - Children in Wales</w:t>
        </w:r>
      </w:hyperlink>
      <w:r w:rsidRPr="00040AFE">
        <w:rPr>
          <w:rFonts w:ascii="Arial" w:hAnsi="Arial" w:cs="Arial"/>
          <w:color w:val="000000"/>
        </w:rPr>
        <w:t> (Accessed: 22</w:t>
      </w:r>
      <w:r w:rsidRPr="00040AFE">
        <w:rPr>
          <w:rFonts w:ascii="Arial" w:hAnsi="Arial" w:cs="Arial"/>
          <w:color w:val="000000"/>
          <w:vertAlign w:val="superscript"/>
        </w:rPr>
        <w:t>nd</w:t>
      </w:r>
      <w:r w:rsidRPr="00040AFE">
        <w:rPr>
          <w:rFonts w:ascii="Arial" w:hAnsi="Arial" w:cs="Arial"/>
          <w:color w:val="000000"/>
        </w:rPr>
        <w:t> March 2021) </w:t>
      </w:r>
    </w:p>
    <w:p w14:paraId="530AD4C0" w14:textId="77777777" w:rsidR="00702847" w:rsidRPr="00040AFE" w:rsidRDefault="00702847" w:rsidP="00702847">
      <w:pPr>
        <w:pStyle w:val="NormalWeb"/>
        <w:shd w:val="clear" w:color="auto" w:fill="FFFFFF"/>
        <w:spacing w:before="0" w:beforeAutospacing="0" w:after="0" w:afterAutospacing="0" w:line="360" w:lineRule="auto"/>
        <w:rPr>
          <w:rFonts w:ascii="Arial" w:hAnsi="Arial" w:cs="Arial"/>
          <w:color w:val="000000"/>
        </w:rPr>
      </w:pPr>
    </w:p>
    <w:p w14:paraId="188456BB" w14:textId="27FFF098" w:rsidR="00702847" w:rsidRPr="00E66DEA" w:rsidRDefault="00040AFE" w:rsidP="00702847">
      <w:pPr>
        <w:spacing w:line="360" w:lineRule="auto"/>
        <w:rPr>
          <w:rFonts w:ascii="Arial" w:hAnsi="Arial" w:cs="Arial"/>
          <w:sz w:val="24"/>
          <w:szCs w:val="24"/>
        </w:rPr>
      </w:pPr>
      <w:r w:rsidRPr="00E66DEA">
        <w:rPr>
          <w:rFonts w:ascii="Arial" w:hAnsi="Arial" w:cs="Arial"/>
          <w:sz w:val="24"/>
          <w:szCs w:val="24"/>
        </w:rPr>
        <w:t xml:space="preserve">Claridge, J. (2020), </w:t>
      </w:r>
      <w:r w:rsidRPr="00040AFE">
        <w:rPr>
          <w:rFonts w:ascii="Arial" w:hAnsi="Arial" w:cs="Arial"/>
          <w:i/>
          <w:iCs/>
          <w:sz w:val="24"/>
          <w:szCs w:val="24"/>
        </w:rPr>
        <w:t>The Children Act 2004</w:t>
      </w:r>
      <w:r w:rsidRPr="00E66DEA">
        <w:rPr>
          <w:rFonts w:ascii="Arial" w:hAnsi="Arial" w:cs="Arial"/>
          <w:sz w:val="24"/>
          <w:szCs w:val="24"/>
        </w:rPr>
        <w:t xml:space="preserve">, Available at: </w:t>
      </w:r>
      <w:hyperlink r:id="rId9" w:history="1">
        <w:r w:rsidRPr="00E66DEA">
          <w:rPr>
            <w:rStyle w:val="Hyperlink"/>
            <w:rFonts w:ascii="Arial" w:hAnsi="Arial" w:cs="Arial"/>
            <w:sz w:val="24"/>
            <w:szCs w:val="24"/>
          </w:rPr>
          <w:t>Children Act 2004 (workingwithkids.co.uk)</w:t>
        </w:r>
      </w:hyperlink>
      <w:r w:rsidRPr="00E66DEA">
        <w:rPr>
          <w:rFonts w:ascii="Arial" w:hAnsi="Arial" w:cs="Arial"/>
          <w:sz w:val="24"/>
          <w:szCs w:val="24"/>
        </w:rPr>
        <w:t>, (Accessed: 18</w:t>
      </w:r>
      <w:r w:rsidRPr="00E66DEA">
        <w:rPr>
          <w:rFonts w:ascii="Arial" w:hAnsi="Arial" w:cs="Arial"/>
          <w:sz w:val="24"/>
          <w:szCs w:val="24"/>
          <w:vertAlign w:val="superscript"/>
        </w:rPr>
        <w:t>th</w:t>
      </w:r>
      <w:r w:rsidRPr="00E66DEA">
        <w:rPr>
          <w:rFonts w:ascii="Arial" w:hAnsi="Arial" w:cs="Arial"/>
          <w:sz w:val="24"/>
          <w:szCs w:val="24"/>
        </w:rPr>
        <w:t xml:space="preserve"> March 2021).</w:t>
      </w:r>
    </w:p>
    <w:p w14:paraId="3A62E3B4" w14:textId="064A5A38" w:rsidR="00040AFE" w:rsidRDefault="00040AFE" w:rsidP="00702847">
      <w:pPr>
        <w:spacing w:line="360" w:lineRule="auto"/>
        <w:rPr>
          <w:rFonts w:ascii="Arial" w:hAnsi="Arial" w:cs="Arial"/>
          <w:sz w:val="24"/>
          <w:szCs w:val="24"/>
        </w:rPr>
      </w:pPr>
      <w:r w:rsidRPr="00A06C90">
        <w:rPr>
          <w:rFonts w:ascii="Arial" w:hAnsi="Arial" w:cs="Arial"/>
          <w:sz w:val="24"/>
          <w:szCs w:val="24"/>
        </w:rPr>
        <w:t xml:space="preserve">Collier, E. (2018), </w:t>
      </w:r>
      <w:r w:rsidRPr="00040AFE">
        <w:rPr>
          <w:rFonts w:ascii="Arial" w:hAnsi="Arial" w:cs="Arial"/>
          <w:i/>
          <w:iCs/>
          <w:sz w:val="24"/>
          <w:szCs w:val="24"/>
        </w:rPr>
        <w:t>Safeguarding responsibilities of School Staff</w:t>
      </w:r>
      <w:r w:rsidRPr="00A06C90">
        <w:rPr>
          <w:rFonts w:ascii="Arial" w:hAnsi="Arial" w:cs="Arial"/>
          <w:sz w:val="24"/>
          <w:szCs w:val="24"/>
        </w:rPr>
        <w:t xml:space="preserve">,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10" w:history="1">
        <w:r w:rsidRPr="00A06C90">
          <w:rPr>
            <w:rStyle w:val="Hyperlink"/>
            <w:rFonts w:ascii="Arial" w:hAnsi="Arial" w:cs="Arial"/>
            <w:sz w:val="24"/>
            <w:szCs w:val="24"/>
          </w:rPr>
          <w:t>Safeguarding Responsibilities in Schools: Duties Explained (highspeedtraining.co.uk)</w:t>
        </w:r>
      </w:hyperlink>
      <w:r w:rsidRPr="00A06C90">
        <w:rPr>
          <w:rFonts w:ascii="Arial" w:hAnsi="Arial" w:cs="Arial"/>
          <w:sz w:val="24"/>
          <w:szCs w:val="24"/>
        </w:rPr>
        <w:t>, (Accessed: 18</w:t>
      </w:r>
      <w:r w:rsidRPr="00A06C90">
        <w:rPr>
          <w:rFonts w:ascii="Arial" w:hAnsi="Arial" w:cs="Arial"/>
          <w:sz w:val="24"/>
          <w:szCs w:val="24"/>
          <w:vertAlign w:val="superscript"/>
        </w:rPr>
        <w:t>th</w:t>
      </w:r>
      <w:r w:rsidRPr="00A06C90">
        <w:rPr>
          <w:rFonts w:ascii="Arial" w:hAnsi="Arial" w:cs="Arial"/>
          <w:sz w:val="24"/>
          <w:szCs w:val="24"/>
        </w:rPr>
        <w:t xml:space="preserve"> March 2021).</w:t>
      </w:r>
    </w:p>
    <w:p w14:paraId="7EC63BB1" w14:textId="77777777" w:rsidR="00040AFE" w:rsidRDefault="00040AFE" w:rsidP="00702847">
      <w:pPr>
        <w:spacing w:line="360" w:lineRule="auto"/>
        <w:rPr>
          <w:rFonts w:ascii="Arial" w:hAnsi="Arial" w:cs="Arial"/>
          <w:sz w:val="24"/>
          <w:szCs w:val="24"/>
        </w:rPr>
      </w:pPr>
      <w:r w:rsidRPr="00624092">
        <w:rPr>
          <w:rFonts w:ascii="Arial" w:hAnsi="Arial" w:cs="Arial"/>
          <w:sz w:val="24"/>
          <w:szCs w:val="24"/>
        </w:rPr>
        <w:t>Estyn</w:t>
      </w:r>
      <w:r>
        <w:rPr>
          <w:rFonts w:ascii="Arial" w:hAnsi="Arial" w:cs="Arial"/>
          <w:sz w:val="24"/>
          <w:szCs w:val="24"/>
        </w:rPr>
        <w:t xml:space="preserve">. </w:t>
      </w:r>
      <w:r w:rsidRPr="00624092">
        <w:rPr>
          <w:rFonts w:ascii="Arial" w:hAnsi="Arial" w:cs="Arial"/>
          <w:sz w:val="24"/>
          <w:szCs w:val="24"/>
        </w:rPr>
        <w:t xml:space="preserve">(no date), </w:t>
      </w:r>
      <w:r w:rsidRPr="00040AFE">
        <w:rPr>
          <w:rFonts w:ascii="Arial" w:hAnsi="Arial" w:cs="Arial"/>
          <w:i/>
          <w:iCs/>
          <w:sz w:val="24"/>
          <w:szCs w:val="24"/>
        </w:rPr>
        <w:t>Estyn Policy and Procedures for Safeguarding</w:t>
      </w:r>
      <w:r w:rsidRPr="00624092">
        <w:rPr>
          <w:rFonts w:ascii="Arial" w:hAnsi="Arial" w:cs="Arial"/>
          <w:sz w:val="24"/>
          <w:szCs w:val="24"/>
        </w:rPr>
        <w:t xml:space="preserve">, Available at: </w:t>
      </w:r>
      <w:hyperlink r:id="rId11" w:history="1">
        <w:r w:rsidRPr="00624092">
          <w:rPr>
            <w:rStyle w:val="Hyperlink"/>
            <w:rFonts w:ascii="Arial" w:hAnsi="Arial" w:cs="Arial"/>
            <w:sz w:val="24"/>
            <w:szCs w:val="24"/>
          </w:rPr>
          <w:t>Estyn Safeg</w:t>
        </w:r>
        <w:r>
          <w:rPr>
            <w:rStyle w:val="Hyperlink"/>
            <w:rFonts w:ascii="Arial" w:hAnsi="Arial" w:cs="Arial"/>
            <w:sz w:val="24"/>
            <w:szCs w:val="24"/>
          </w:rPr>
          <w:t>ua</w:t>
        </w:r>
        <w:r w:rsidRPr="00624092">
          <w:rPr>
            <w:rStyle w:val="Hyperlink"/>
            <w:rFonts w:ascii="Arial" w:hAnsi="Arial" w:cs="Arial"/>
            <w:sz w:val="24"/>
            <w:szCs w:val="24"/>
          </w:rPr>
          <w:t>rding Policy and Procedures.pdf</w:t>
        </w:r>
      </w:hyperlink>
      <w:r w:rsidRPr="00624092">
        <w:rPr>
          <w:rFonts w:ascii="Arial" w:hAnsi="Arial" w:cs="Arial"/>
          <w:sz w:val="24"/>
          <w:szCs w:val="24"/>
        </w:rPr>
        <w:t>, (Accessed: 23</w:t>
      </w:r>
      <w:r w:rsidRPr="00624092">
        <w:rPr>
          <w:rFonts w:ascii="Arial" w:hAnsi="Arial" w:cs="Arial"/>
          <w:sz w:val="24"/>
          <w:szCs w:val="24"/>
          <w:vertAlign w:val="superscript"/>
        </w:rPr>
        <w:t>rd</w:t>
      </w:r>
      <w:r w:rsidRPr="00624092">
        <w:rPr>
          <w:rFonts w:ascii="Arial" w:hAnsi="Arial" w:cs="Arial"/>
          <w:sz w:val="24"/>
          <w:szCs w:val="24"/>
        </w:rPr>
        <w:t xml:space="preserve"> March 2021). </w:t>
      </w:r>
    </w:p>
    <w:p w14:paraId="15ECE433" w14:textId="6190A3F6" w:rsidR="00040AFE" w:rsidRDefault="00040AFE" w:rsidP="00702847">
      <w:pPr>
        <w:pStyle w:val="NormalWeb"/>
        <w:shd w:val="clear" w:color="auto" w:fill="FFFFFF"/>
        <w:spacing w:before="0" w:beforeAutospacing="0" w:after="0" w:afterAutospacing="0" w:line="360" w:lineRule="auto"/>
        <w:rPr>
          <w:rFonts w:ascii="Arial" w:hAnsi="Arial" w:cs="Arial"/>
          <w:color w:val="000000"/>
          <w:shd w:val="clear" w:color="auto" w:fill="FFFFFF"/>
        </w:rPr>
      </w:pPr>
      <w:r w:rsidRPr="00040AFE">
        <w:rPr>
          <w:rFonts w:ascii="Arial" w:hAnsi="Arial" w:cs="Arial"/>
          <w:color w:val="000000"/>
          <w:shd w:val="clear" w:color="auto" w:fill="FFFFFF"/>
        </w:rPr>
        <w:t>Family Law (2019) </w:t>
      </w:r>
      <w:r w:rsidRPr="00040AFE">
        <w:rPr>
          <w:rFonts w:ascii="Arial" w:hAnsi="Arial" w:cs="Arial"/>
          <w:i/>
          <w:iCs/>
          <w:color w:val="000000"/>
          <w:shd w:val="clear" w:color="auto" w:fill="FFFFFF"/>
        </w:rPr>
        <w:t>Effective co-parenting is key to keeping children out of the courts. </w:t>
      </w:r>
      <w:r w:rsidRPr="00040AFE">
        <w:rPr>
          <w:rFonts w:ascii="Arial" w:hAnsi="Arial" w:cs="Arial"/>
          <w:color w:val="000000"/>
          <w:shd w:val="clear" w:color="auto" w:fill="FFFFFF"/>
        </w:rPr>
        <w:t>Available at: </w:t>
      </w:r>
      <w:hyperlink r:id="rId12" w:tgtFrame="_blank" w:tooltip="Original URL: https://www.familylawweek.co.uk/site.aspx?i=ed199959. Click or tap if you trust this link." w:history="1">
        <w:r w:rsidRPr="00040AFE">
          <w:rPr>
            <w:rStyle w:val="Hyperlink"/>
            <w:rFonts w:ascii="Arial" w:hAnsi="Arial" w:cs="Arial"/>
            <w:bdr w:val="none" w:sz="0" w:space="0" w:color="auto" w:frame="1"/>
            <w:shd w:val="clear" w:color="auto" w:fill="FFFFFF"/>
          </w:rPr>
          <w:t>Family Law Week: Effective co-parenting is key to keeping children out of the courts: Cafcass</w:t>
        </w:r>
      </w:hyperlink>
      <w:r w:rsidRPr="00040AFE">
        <w:rPr>
          <w:rFonts w:ascii="Arial" w:hAnsi="Arial" w:cs="Arial"/>
          <w:color w:val="000000"/>
          <w:shd w:val="clear" w:color="auto" w:fill="FFFFFF"/>
        </w:rPr>
        <w:t> (Accessed: 22</w:t>
      </w:r>
      <w:r w:rsidRPr="00040AFE">
        <w:rPr>
          <w:rFonts w:ascii="Arial" w:hAnsi="Arial" w:cs="Arial"/>
          <w:color w:val="000000"/>
          <w:shd w:val="clear" w:color="auto" w:fill="FFFFFF"/>
          <w:vertAlign w:val="superscript"/>
        </w:rPr>
        <w:t>nd</w:t>
      </w:r>
      <w:r w:rsidRPr="00040AFE">
        <w:rPr>
          <w:rFonts w:ascii="Arial" w:hAnsi="Arial" w:cs="Arial"/>
          <w:color w:val="000000"/>
          <w:shd w:val="clear" w:color="auto" w:fill="FFFFFF"/>
        </w:rPr>
        <w:t> March 2021) </w:t>
      </w:r>
    </w:p>
    <w:p w14:paraId="04EF08E2" w14:textId="77777777" w:rsidR="00702847" w:rsidRPr="00040AFE" w:rsidRDefault="00702847" w:rsidP="00702847">
      <w:pPr>
        <w:pStyle w:val="NormalWeb"/>
        <w:shd w:val="clear" w:color="auto" w:fill="FFFFFF"/>
        <w:spacing w:before="0" w:beforeAutospacing="0" w:after="0" w:afterAutospacing="0" w:line="360" w:lineRule="auto"/>
        <w:rPr>
          <w:rFonts w:ascii="Arial" w:hAnsi="Arial" w:cs="Arial"/>
          <w:color w:val="000000"/>
          <w:shd w:val="clear" w:color="auto" w:fill="FFFFFF"/>
        </w:rPr>
      </w:pPr>
    </w:p>
    <w:p w14:paraId="3BFB2569" w14:textId="30E133D9" w:rsidR="00040AFE" w:rsidRDefault="00040AFE" w:rsidP="00702847">
      <w:pPr>
        <w:pStyle w:val="NormalWeb"/>
        <w:shd w:val="clear" w:color="auto" w:fill="FFFFFF"/>
        <w:spacing w:before="0" w:beforeAutospacing="0" w:after="0" w:afterAutospacing="0" w:line="360" w:lineRule="auto"/>
        <w:rPr>
          <w:rFonts w:ascii="Arial" w:hAnsi="Arial" w:cs="Arial"/>
          <w:color w:val="000000"/>
          <w:bdr w:val="none" w:sz="0" w:space="0" w:color="auto" w:frame="1"/>
        </w:rPr>
      </w:pPr>
      <w:r w:rsidRPr="00040AFE">
        <w:rPr>
          <w:rFonts w:ascii="Arial" w:hAnsi="Arial" w:cs="Arial"/>
          <w:color w:val="000000"/>
          <w:bdr w:val="none" w:sz="0" w:space="0" w:color="auto" w:frame="1"/>
        </w:rPr>
        <w:t>Family Support (no date) </w:t>
      </w:r>
      <w:r w:rsidRPr="00040AFE">
        <w:rPr>
          <w:rFonts w:ascii="Arial" w:hAnsi="Arial" w:cs="Arial"/>
          <w:i/>
          <w:iCs/>
          <w:color w:val="000000"/>
          <w:bdr w:val="none" w:sz="0" w:space="0" w:color="auto" w:frame="1"/>
        </w:rPr>
        <w:t>Breastfeeding. </w:t>
      </w:r>
      <w:r w:rsidRPr="00040AFE">
        <w:rPr>
          <w:rFonts w:ascii="Arial" w:hAnsi="Arial" w:cs="Arial"/>
          <w:color w:val="000000"/>
          <w:bdr w:val="none" w:sz="0" w:space="0" w:color="auto" w:frame="1"/>
        </w:rPr>
        <w:t>Available at: </w:t>
      </w:r>
      <w:hyperlink r:id="rId13" w:tgtFrame="_blank" w:history="1">
        <w:r w:rsidRPr="00040AFE">
          <w:rPr>
            <w:rStyle w:val="Hyperlink"/>
            <w:rFonts w:ascii="Arial" w:hAnsi="Arial" w:cs="Arial"/>
            <w:bdr w:val="none" w:sz="0" w:space="0" w:color="auto" w:frame="1"/>
          </w:rPr>
          <w:t>Breastfeeding | Family Support (family-support.org.uk)</w:t>
        </w:r>
      </w:hyperlink>
      <w:r w:rsidRPr="00040AFE">
        <w:rPr>
          <w:rFonts w:ascii="Arial" w:hAnsi="Arial" w:cs="Arial"/>
          <w:color w:val="000000"/>
          <w:bdr w:val="none" w:sz="0" w:space="0" w:color="auto" w:frame="1"/>
        </w:rPr>
        <w:t> (Accessed:24</w:t>
      </w:r>
      <w:r w:rsidR="00702847" w:rsidRPr="00702847">
        <w:rPr>
          <w:rFonts w:ascii="Arial" w:hAnsi="Arial" w:cs="Arial"/>
          <w:color w:val="000000"/>
          <w:bdr w:val="none" w:sz="0" w:space="0" w:color="auto" w:frame="1"/>
          <w:vertAlign w:val="superscript"/>
        </w:rPr>
        <w:t>th</w:t>
      </w:r>
      <w:r w:rsidR="00702847">
        <w:rPr>
          <w:rFonts w:ascii="Arial" w:hAnsi="Arial" w:cs="Arial"/>
          <w:color w:val="000000"/>
          <w:bdr w:val="none" w:sz="0" w:space="0" w:color="auto" w:frame="1"/>
        </w:rPr>
        <w:t xml:space="preserve"> March 20</w:t>
      </w:r>
      <w:r w:rsidRPr="00040AFE">
        <w:rPr>
          <w:rFonts w:ascii="Arial" w:hAnsi="Arial" w:cs="Arial"/>
          <w:color w:val="000000"/>
          <w:bdr w:val="none" w:sz="0" w:space="0" w:color="auto" w:frame="1"/>
        </w:rPr>
        <w:t>21). </w:t>
      </w:r>
    </w:p>
    <w:p w14:paraId="37C0F690" w14:textId="77777777" w:rsidR="00702847" w:rsidRDefault="00702847" w:rsidP="00702847">
      <w:pPr>
        <w:pStyle w:val="NormalWeb"/>
        <w:shd w:val="clear" w:color="auto" w:fill="FFFFFF"/>
        <w:spacing w:before="0" w:beforeAutospacing="0" w:after="0" w:afterAutospacing="0" w:line="360" w:lineRule="auto"/>
        <w:rPr>
          <w:rFonts w:ascii="Arial" w:hAnsi="Arial" w:cs="Arial"/>
          <w:color w:val="000000"/>
          <w:bdr w:val="none" w:sz="0" w:space="0" w:color="auto" w:frame="1"/>
        </w:rPr>
      </w:pPr>
    </w:p>
    <w:p w14:paraId="2CD6FF6B" w14:textId="104A8640" w:rsidR="00040AFE" w:rsidRDefault="00040AFE" w:rsidP="00702847">
      <w:pPr>
        <w:pStyle w:val="NormalWeb"/>
        <w:shd w:val="clear" w:color="auto" w:fill="FFFFFF"/>
        <w:spacing w:before="0" w:beforeAutospacing="0" w:after="0" w:afterAutospacing="0" w:line="360" w:lineRule="auto"/>
        <w:jc w:val="both"/>
        <w:rPr>
          <w:rFonts w:ascii="Arial" w:hAnsi="Arial" w:cs="Arial"/>
          <w:color w:val="000000"/>
        </w:rPr>
      </w:pPr>
      <w:r w:rsidRPr="00040AFE">
        <w:rPr>
          <w:rFonts w:ascii="Arial" w:hAnsi="Arial" w:cs="Arial"/>
          <w:color w:val="000000"/>
        </w:rPr>
        <w:t>Gov (2018) </w:t>
      </w:r>
      <w:r w:rsidRPr="00040AFE">
        <w:rPr>
          <w:rFonts w:ascii="Arial" w:hAnsi="Arial" w:cs="Arial"/>
          <w:i/>
          <w:iCs/>
          <w:color w:val="000000"/>
        </w:rPr>
        <w:t>Powers of Entry.</w:t>
      </w:r>
      <w:r w:rsidRPr="00040AFE">
        <w:rPr>
          <w:rFonts w:ascii="Arial" w:hAnsi="Arial" w:cs="Arial"/>
          <w:color w:val="000000"/>
        </w:rPr>
        <w:t> Available at: </w:t>
      </w:r>
      <w:hyperlink r:id="rId14" w:tgtFrame="_blank" w:tooltip="Original URL: https://www.gov.uk/guidance/powers-of-entry. Click or tap if you trust this link." w:history="1">
        <w:r w:rsidRPr="00040AFE">
          <w:rPr>
            <w:rStyle w:val="Hyperlink"/>
            <w:rFonts w:ascii="Arial" w:hAnsi="Arial" w:cs="Arial"/>
            <w:bdr w:val="none" w:sz="0" w:space="0" w:color="auto" w:frame="1"/>
          </w:rPr>
          <w:t>Powers of entry - GOV.UK (www.gov.uk)</w:t>
        </w:r>
      </w:hyperlink>
      <w:r w:rsidRPr="00040AFE">
        <w:rPr>
          <w:rFonts w:ascii="Arial" w:hAnsi="Arial" w:cs="Arial"/>
          <w:color w:val="000000"/>
        </w:rPr>
        <w:t> (Accessed on: 22</w:t>
      </w:r>
      <w:r w:rsidRPr="00040AFE">
        <w:rPr>
          <w:rFonts w:ascii="Arial" w:hAnsi="Arial" w:cs="Arial"/>
          <w:color w:val="000000"/>
          <w:vertAlign w:val="superscript"/>
        </w:rPr>
        <w:t>nd</w:t>
      </w:r>
      <w:r w:rsidRPr="00040AFE">
        <w:rPr>
          <w:rFonts w:ascii="Arial" w:hAnsi="Arial" w:cs="Arial"/>
          <w:color w:val="000000"/>
        </w:rPr>
        <w:t> March 2021). </w:t>
      </w:r>
    </w:p>
    <w:p w14:paraId="160CF79B" w14:textId="77777777" w:rsidR="00040AFE" w:rsidRPr="00040AFE" w:rsidRDefault="00040AFE" w:rsidP="00702847">
      <w:pPr>
        <w:pStyle w:val="NormalWeb"/>
        <w:shd w:val="clear" w:color="auto" w:fill="FFFFFF"/>
        <w:spacing w:before="0" w:beforeAutospacing="0" w:after="0" w:afterAutospacing="0" w:line="360" w:lineRule="auto"/>
        <w:jc w:val="both"/>
        <w:rPr>
          <w:rFonts w:ascii="Arial" w:hAnsi="Arial" w:cs="Arial"/>
          <w:color w:val="000000"/>
        </w:rPr>
      </w:pPr>
    </w:p>
    <w:p w14:paraId="4F117048" w14:textId="59D19617" w:rsidR="00040AFE" w:rsidRDefault="00040AFE" w:rsidP="00702847">
      <w:pPr>
        <w:pStyle w:val="NormalWeb"/>
        <w:shd w:val="clear" w:color="auto" w:fill="FFFFFF"/>
        <w:spacing w:before="0" w:beforeAutospacing="0" w:after="0" w:afterAutospacing="0" w:line="360" w:lineRule="auto"/>
        <w:rPr>
          <w:rFonts w:ascii="Arial" w:hAnsi="Arial" w:cs="Arial"/>
          <w:color w:val="000000"/>
          <w:shd w:val="clear" w:color="auto" w:fill="FFFFFF"/>
        </w:rPr>
      </w:pPr>
      <w:r w:rsidRPr="00040AFE">
        <w:rPr>
          <w:rFonts w:ascii="Arial" w:hAnsi="Arial" w:cs="Arial"/>
          <w:color w:val="000000"/>
          <w:shd w:val="clear" w:color="auto" w:fill="FFFFFF"/>
        </w:rPr>
        <w:lastRenderedPageBreak/>
        <w:t>GOV. (2021). </w:t>
      </w:r>
      <w:r w:rsidRPr="00040AFE">
        <w:rPr>
          <w:rFonts w:ascii="Arial" w:hAnsi="Arial" w:cs="Arial"/>
          <w:i/>
          <w:iCs/>
          <w:color w:val="000000"/>
          <w:shd w:val="clear" w:color="auto" w:fill="FFFFFF"/>
        </w:rPr>
        <w:t>Data Protection. </w:t>
      </w:r>
      <w:r w:rsidRPr="00040AFE">
        <w:rPr>
          <w:rFonts w:ascii="Arial" w:hAnsi="Arial" w:cs="Arial"/>
          <w:color w:val="000000"/>
          <w:bdr w:val="none" w:sz="0" w:space="0" w:color="auto" w:frame="1"/>
          <w:shd w:val="clear" w:color="auto" w:fill="FFFFFF"/>
        </w:rPr>
        <w:t> </w:t>
      </w:r>
      <w:r w:rsidRPr="00040AFE">
        <w:rPr>
          <w:rFonts w:ascii="Arial" w:hAnsi="Arial" w:cs="Arial"/>
          <w:color w:val="000000"/>
          <w:shd w:val="clear" w:color="auto" w:fill="FFFFFF"/>
        </w:rPr>
        <w:t>Available at: </w:t>
      </w:r>
      <w:hyperlink r:id="rId15" w:tgtFrame="_blank" w:tooltip="Original URL: https://www.gov.uk/data-protection. Click or tap if you trust this link." w:history="1">
        <w:r w:rsidRPr="00040AFE">
          <w:rPr>
            <w:rStyle w:val="Hyperlink"/>
            <w:rFonts w:ascii="Arial" w:hAnsi="Arial" w:cs="Arial"/>
            <w:bdr w:val="none" w:sz="0" w:space="0" w:color="auto" w:frame="1"/>
            <w:shd w:val="clear" w:color="auto" w:fill="FFFFFF"/>
          </w:rPr>
          <w:t>Data protection - GOV.UK (www.gov.uk)</w:t>
        </w:r>
      </w:hyperlink>
      <w:r w:rsidRPr="00040AFE">
        <w:rPr>
          <w:rFonts w:ascii="Arial" w:hAnsi="Arial" w:cs="Arial"/>
          <w:color w:val="000000"/>
          <w:shd w:val="clear" w:color="auto" w:fill="FFFFFF"/>
        </w:rPr>
        <w:t> (Accessed: 18</w:t>
      </w:r>
      <w:r w:rsidRPr="00040AFE">
        <w:rPr>
          <w:rFonts w:ascii="Arial" w:hAnsi="Arial" w:cs="Arial"/>
          <w:color w:val="000000"/>
          <w:shd w:val="clear" w:color="auto" w:fill="FFFFFF"/>
          <w:vertAlign w:val="superscript"/>
        </w:rPr>
        <w:t>th</w:t>
      </w:r>
      <w:r w:rsidRPr="00040AFE">
        <w:rPr>
          <w:rFonts w:ascii="Arial" w:hAnsi="Arial" w:cs="Arial"/>
          <w:color w:val="000000"/>
          <w:shd w:val="clear" w:color="auto" w:fill="FFFFFF"/>
        </w:rPr>
        <w:t> March 2021)</w:t>
      </w:r>
    </w:p>
    <w:p w14:paraId="5877C58C" w14:textId="77777777" w:rsidR="00040AFE" w:rsidRPr="00040AFE" w:rsidRDefault="00040AFE" w:rsidP="00702847">
      <w:pPr>
        <w:pStyle w:val="NormalWeb"/>
        <w:shd w:val="clear" w:color="auto" w:fill="FFFFFF"/>
        <w:spacing w:before="0" w:beforeAutospacing="0" w:after="0" w:afterAutospacing="0" w:line="360" w:lineRule="auto"/>
        <w:rPr>
          <w:rFonts w:ascii="Arial" w:hAnsi="Arial" w:cs="Arial"/>
          <w:color w:val="000000"/>
          <w:shd w:val="clear" w:color="auto" w:fill="FFFFFF"/>
        </w:rPr>
      </w:pPr>
    </w:p>
    <w:p w14:paraId="6B0D4DC6" w14:textId="166B4C59" w:rsidR="00040AFE" w:rsidRDefault="00040AFE" w:rsidP="00702847">
      <w:pPr>
        <w:pStyle w:val="NormalWeb"/>
        <w:shd w:val="clear" w:color="auto" w:fill="FFFFFF"/>
        <w:spacing w:before="0" w:beforeAutospacing="0" w:after="0" w:afterAutospacing="0" w:line="360" w:lineRule="auto"/>
        <w:rPr>
          <w:rFonts w:ascii="Arial" w:hAnsi="Arial" w:cs="Arial"/>
          <w:color w:val="000000"/>
          <w:bdr w:val="none" w:sz="0" w:space="0" w:color="auto" w:frame="1"/>
        </w:rPr>
      </w:pPr>
      <w:r w:rsidRPr="00040AFE">
        <w:rPr>
          <w:rFonts w:ascii="Arial" w:hAnsi="Arial" w:cs="Arial"/>
          <w:color w:val="000000"/>
          <w:bdr w:val="none" w:sz="0" w:space="0" w:color="auto" w:frame="1"/>
        </w:rPr>
        <w:t>GOV.UK (no date) </w:t>
      </w:r>
      <w:r w:rsidRPr="00040AFE">
        <w:rPr>
          <w:rFonts w:ascii="Arial" w:hAnsi="Arial" w:cs="Arial"/>
          <w:i/>
          <w:iCs/>
          <w:color w:val="000000"/>
          <w:bdr w:val="none" w:sz="0" w:space="0" w:color="auto" w:frame="1"/>
        </w:rPr>
        <w:t>Immunisations:  Applying All Our Health. </w:t>
      </w:r>
      <w:r w:rsidRPr="00040AFE">
        <w:rPr>
          <w:rFonts w:ascii="Arial" w:hAnsi="Arial" w:cs="Arial"/>
          <w:color w:val="000000"/>
          <w:bdr w:val="none" w:sz="0" w:space="0" w:color="auto" w:frame="1"/>
        </w:rPr>
        <w:t>Available at: </w:t>
      </w:r>
      <w:hyperlink r:id="rId16" w:tgtFrame="_blank" w:history="1">
        <w:r w:rsidRPr="00040AFE">
          <w:rPr>
            <w:rStyle w:val="Hyperlink"/>
            <w:rFonts w:ascii="Arial" w:hAnsi="Arial" w:cs="Arial"/>
            <w:bdr w:val="none" w:sz="0" w:space="0" w:color="auto" w:frame="1"/>
          </w:rPr>
          <w:t>Immunisations: applying All Our Health - GOV.UK (www.gov.uk)</w:t>
        </w:r>
      </w:hyperlink>
      <w:r w:rsidRPr="00040AFE">
        <w:rPr>
          <w:rFonts w:ascii="Arial" w:hAnsi="Arial" w:cs="Arial"/>
          <w:color w:val="000000"/>
          <w:bdr w:val="none" w:sz="0" w:space="0" w:color="auto" w:frame="1"/>
        </w:rPr>
        <w:t xml:space="preserve"> (Accessed: </w:t>
      </w:r>
      <w:r w:rsidR="00702847">
        <w:rPr>
          <w:rFonts w:ascii="Arial" w:hAnsi="Arial" w:cs="Arial"/>
          <w:color w:val="000000"/>
          <w:bdr w:val="none" w:sz="0" w:space="0" w:color="auto" w:frame="1"/>
        </w:rPr>
        <w:t>5</w:t>
      </w:r>
      <w:r w:rsidR="00702847" w:rsidRPr="00702847">
        <w:rPr>
          <w:rFonts w:ascii="Arial" w:hAnsi="Arial" w:cs="Arial"/>
          <w:color w:val="000000"/>
          <w:bdr w:val="none" w:sz="0" w:space="0" w:color="auto" w:frame="1"/>
          <w:vertAlign w:val="superscript"/>
        </w:rPr>
        <w:t>th</w:t>
      </w:r>
      <w:r w:rsidR="00702847">
        <w:rPr>
          <w:rFonts w:ascii="Arial" w:hAnsi="Arial" w:cs="Arial"/>
          <w:color w:val="000000"/>
          <w:bdr w:val="none" w:sz="0" w:space="0" w:color="auto" w:frame="1"/>
        </w:rPr>
        <w:t xml:space="preserve"> March 20</w:t>
      </w:r>
      <w:r w:rsidRPr="00040AFE">
        <w:rPr>
          <w:rFonts w:ascii="Arial" w:hAnsi="Arial" w:cs="Arial"/>
          <w:color w:val="000000"/>
          <w:bdr w:val="none" w:sz="0" w:space="0" w:color="auto" w:frame="1"/>
        </w:rPr>
        <w:t>21). </w:t>
      </w:r>
    </w:p>
    <w:p w14:paraId="5C6992E9" w14:textId="77777777" w:rsidR="00040AFE" w:rsidRPr="00040AFE" w:rsidRDefault="00040AFE" w:rsidP="00702847">
      <w:pPr>
        <w:pStyle w:val="NormalWeb"/>
        <w:shd w:val="clear" w:color="auto" w:fill="FFFFFF"/>
        <w:spacing w:before="0" w:beforeAutospacing="0" w:after="0" w:afterAutospacing="0" w:line="360" w:lineRule="auto"/>
        <w:rPr>
          <w:rFonts w:ascii="Arial" w:hAnsi="Arial" w:cs="Arial"/>
          <w:i/>
          <w:iCs/>
          <w:color w:val="000000"/>
          <w:bdr w:val="none" w:sz="0" w:space="0" w:color="auto" w:frame="1"/>
        </w:rPr>
      </w:pPr>
    </w:p>
    <w:p w14:paraId="786D9A0A" w14:textId="1895429F" w:rsidR="00040AFE" w:rsidRDefault="00040AFE" w:rsidP="00702847">
      <w:pPr>
        <w:pStyle w:val="NormalWeb"/>
        <w:shd w:val="clear" w:color="auto" w:fill="FFFFFF"/>
        <w:spacing w:before="0" w:beforeAutospacing="0" w:after="0" w:afterAutospacing="0" w:line="360" w:lineRule="auto"/>
        <w:rPr>
          <w:rFonts w:ascii="Arial" w:hAnsi="Arial" w:cs="Arial"/>
          <w:color w:val="000000"/>
        </w:rPr>
      </w:pPr>
      <w:r w:rsidRPr="00040AFE">
        <w:rPr>
          <w:rFonts w:ascii="Arial" w:hAnsi="Arial" w:cs="Arial"/>
          <w:color w:val="000000"/>
        </w:rPr>
        <w:t>HM Government, (2018) </w:t>
      </w:r>
      <w:r w:rsidRPr="00040AFE">
        <w:rPr>
          <w:rFonts w:ascii="Arial" w:hAnsi="Arial" w:cs="Arial"/>
          <w:i/>
          <w:iCs/>
          <w:color w:val="000000"/>
        </w:rPr>
        <w:t>Working together to Safeguard Children. </w:t>
      </w:r>
      <w:r w:rsidRPr="00040AFE">
        <w:rPr>
          <w:rFonts w:ascii="Arial" w:hAnsi="Arial" w:cs="Arial"/>
          <w:color w:val="000000"/>
        </w:rPr>
        <w:t>Available at: </w:t>
      </w:r>
      <w:hyperlink r:id="rId17" w:tgtFrame="_blank" w:history="1">
        <w:r w:rsidRPr="00040AFE">
          <w:rPr>
            <w:rStyle w:val="Hyperlink"/>
            <w:rFonts w:ascii="Arial" w:hAnsi="Arial" w:cs="Arial"/>
            <w:bdr w:val="none" w:sz="0" w:space="0" w:color="auto" w:frame="1"/>
          </w:rPr>
          <w:t>Working Together to Safeguard Children 2018 (publishing.service.gov.uk)</w:t>
        </w:r>
      </w:hyperlink>
      <w:r w:rsidRPr="00040AFE">
        <w:rPr>
          <w:rFonts w:ascii="Arial" w:hAnsi="Arial" w:cs="Arial"/>
          <w:color w:val="000000"/>
        </w:rPr>
        <w:t> (Accessed: 22</w:t>
      </w:r>
      <w:r w:rsidRPr="00040AFE">
        <w:rPr>
          <w:rFonts w:ascii="Arial" w:hAnsi="Arial" w:cs="Arial"/>
          <w:color w:val="000000"/>
          <w:vertAlign w:val="superscript"/>
        </w:rPr>
        <w:t>nd</w:t>
      </w:r>
      <w:r w:rsidRPr="00040AFE">
        <w:rPr>
          <w:rFonts w:ascii="Arial" w:hAnsi="Arial" w:cs="Arial"/>
          <w:color w:val="000000"/>
        </w:rPr>
        <w:t> March 2021) </w:t>
      </w:r>
    </w:p>
    <w:p w14:paraId="312982E3" w14:textId="77777777" w:rsidR="00040AFE" w:rsidRPr="00040AFE" w:rsidRDefault="00040AFE" w:rsidP="00702847">
      <w:pPr>
        <w:pStyle w:val="NormalWeb"/>
        <w:shd w:val="clear" w:color="auto" w:fill="FFFFFF"/>
        <w:spacing w:before="0" w:beforeAutospacing="0" w:after="0" w:afterAutospacing="0" w:line="360" w:lineRule="auto"/>
        <w:rPr>
          <w:rFonts w:ascii="Arial" w:hAnsi="Arial" w:cs="Arial"/>
          <w:color w:val="000000"/>
        </w:rPr>
      </w:pPr>
    </w:p>
    <w:p w14:paraId="1FBB6E3E" w14:textId="53F6A918" w:rsidR="00040AFE" w:rsidRPr="00040AFE" w:rsidRDefault="00040AFE" w:rsidP="00702847">
      <w:pPr>
        <w:spacing w:line="360" w:lineRule="auto"/>
        <w:rPr>
          <w:rFonts w:ascii="Arial" w:hAnsi="Arial" w:cs="Arial"/>
          <w:i/>
          <w:i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HM Government. (2018), </w:t>
      </w:r>
      <w:r w:rsidRPr="00040AFE">
        <w:rPr>
          <w:rFonts w:ascii="Arial" w:hAnsi="Arial" w:cs="Arial"/>
          <w:i/>
          <w:iCs/>
          <w:sz w:val="24"/>
          <w:szCs w:val="24"/>
        </w:rPr>
        <w:t>Working Together to Safeguard Children</w:t>
      </w:r>
      <w:r>
        <w:rPr>
          <w:rFonts w:ascii="Arial" w:hAnsi="Arial" w:cs="Arial"/>
          <w:sz w:val="24"/>
          <w:szCs w:val="24"/>
        </w:rPr>
        <w:t xml:space="preserve">, Available at: </w:t>
      </w:r>
      <w:hyperlink r:id="rId18" w:history="1">
        <w:r w:rsidRPr="00F04311">
          <w:rPr>
            <w:rStyle w:val="Hyperlink"/>
            <w:rFonts w:ascii="Arial" w:hAnsi="Arial" w:cs="Arial"/>
            <w:sz w:val="24"/>
            <w:szCs w:val="24"/>
          </w:rPr>
          <w:t>Working_together_to_safeguard_children_inter_agency_guidance.pdf</w:t>
        </w:r>
      </w:hyperlink>
      <w:r w:rsidRPr="00F04311">
        <w:rPr>
          <w:rFonts w:ascii="Arial" w:hAnsi="Arial" w:cs="Arial"/>
          <w:sz w:val="24"/>
          <w:szCs w:val="24"/>
        </w:rPr>
        <w:t>, (Accessed: 23</w:t>
      </w:r>
      <w:r w:rsidRPr="00F04311">
        <w:rPr>
          <w:rFonts w:ascii="Arial" w:hAnsi="Arial" w:cs="Arial"/>
          <w:sz w:val="24"/>
          <w:szCs w:val="24"/>
          <w:vertAlign w:val="superscript"/>
        </w:rPr>
        <w:t>rd</w:t>
      </w:r>
      <w:r w:rsidRPr="00F04311">
        <w:rPr>
          <w:rFonts w:ascii="Arial" w:hAnsi="Arial" w:cs="Arial"/>
          <w:sz w:val="24"/>
          <w:szCs w:val="24"/>
        </w:rPr>
        <w:t xml:space="preserve"> March 2021)</w:t>
      </w:r>
      <w:r>
        <w:t>.</w:t>
      </w:r>
    </w:p>
    <w:p w14:paraId="7C08D6C0" w14:textId="42A24D92" w:rsidR="00040AFE" w:rsidRDefault="00040AFE" w:rsidP="00702847">
      <w:pPr>
        <w:pStyle w:val="NormalWeb"/>
        <w:shd w:val="clear" w:color="auto" w:fill="FFFFFF"/>
        <w:spacing w:before="0" w:beforeAutospacing="0" w:after="0" w:afterAutospacing="0" w:line="360" w:lineRule="auto"/>
        <w:rPr>
          <w:rFonts w:ascii="Arial" w:hAnsi="Arial" w:cs="Arial"/>
          <w:color w:val="0000FF"/>
          <w:u w:val="single"/>
          <w:bdr w:val="none" w:sz="0" w:space="0" w:color="auto" w:frame="1"/>
        </w:rPr>
      </w:pPr>
      <w:r w:rsidRPr="00040AFE">
        <w:rPr>
          <w:rFonts w:ascii="Arial" w:hAnsi="Arial" w:cs="Arial"/>
          <w:color w:val="000000"/>
        </w:rPr>
        <w:t>Legislation.gov. (no date) </w:t>
      </w:r>
      <w:r w:rsidRPr="00040AFE">
        <w:rPr>
          <w:rFonts w:ascii="Arial" w:hAnsi="Arial" w:cs="Arial"/>
          <w:i/>
          <w:iCs/>
          <w:color w:val="000000"/>
        </w:rPr>
        <w:t>Children Act 1989. </w:t>
      </w:r>
      <w:r w:rsidRPr="00040AFE">
        <w:rPr>
          <w:rFonts w:ascii="Arial" w:hAnsi="Arial" w:cs="Arial"/>
          <w:color w:val="000000"/>
        </w:rPr>
        <w:t>Available at: </w:t>
      </w:r>
      <w:hyperlink r:id="rId19" w:tgtFrame="_blank" w:history="1">
        <w:r w:rsidRPr="00040AFE">
          <w:rPr>
            <w:rStyle w:val="Hyperlink"/>
            <w:rFonts w:ascii="Arial" w:hAnsi="Arial" w:cs="Arial"/>
            <w:bdr w:val="none" w:sz="0" w:space="0" w:color="auto" w:frame="1"/>
          </w:rPr>
          <w:t>Children Act 1989 (legislation.gov.uk)</w:t>
        </w:r>
      </w:hyperlink>
      <w:r w:rsidRPr="00040AFE">
        <w:rPr>
          <w:rFonts w:ascii="Arial" w:hAnsi="Arial" w:cs="Arial"/>
          <w:color w:val="0000FF"/>
          <w:u w:val="single"/>
          <w:bdr w:val="none" w:sz="0" w:space="0" w:color="auto" w:frame="1"/>
        </w:rPr>
        <w:t>  </w:t>
      </w:r>
      <w:r w:rsidRPr="00040AFE">
        <w:rPr>
          <w:rFonts w:ascii="Arial" w:hAnsi="Arial" w:cs="Arial"/>
          <w:color w:val="000000"/>
        </w:rPr>
        <w:t>(Accessed: 20</w:t>
      </w:r>
      <w:r w:rsidRPr="00040AFE">
        <w:rPr>
          <w:rFonts w:ascii="Arial" w:hAnsi="Arial" w:cs="Arial"/>
          <w:color w:val="000000"/>
          <w:vertAlign w:val="superscript"/>
        </w:rPr>
        <w:t>th</w:t>
      </w:r>
      <w:r w:rsidRPr="00040AFE">
        <w:rPr>
          <w:rFonts w:ascii="Arial" w:hAnsi="Arial" w:cs="Arial"/>
          <w:color w:val="000000"/>
        </w:rPr>
        <w:t> March 2021)</w:t>
      </w:r>
      <w:r>
        <w:rPr>
          <w:rFonts w:ascii="Arial" w:hAnsi="Arial" w:cs="Arial"/>
          <w:color w:val="0000FF"/>
          <w:u w:val="single"/>
          <w:bdr w:val="none" w:sz="0" w:space="0" w:color="auto" w:frame="1"/>
        </w:rPr>
        <w:t>.</w:t>
      </w:r>
    </w:p>
    <w:p w14:paraId="6786A8B6" w14:textId="77777777" w:rsidR="00040AFE" w:rsidRPr="00040AFE" w:rsidRDefault="00040AFE" w:rsidP="00702847">
      <w:pPr>
        <w:pStyle w:val="NormalWeb"/>
        <w:shd w:val="clear" w:color="auto" w:fill="FFFFFF"/>
        <w:spacing w:before="0" w:beforeAutospacing="0" w:after="0" w:afterAutospacing="0" w:line="360" w:lineRule="auto"/>
        <w:rPr>
          <w:rFonts w:ascii="Arial" w:hAnsi="Arial" w:cs="Arial"/>
          <w:color w:val="0000FF"/>
          <w:u w:val="single"/>
          <w:bdr w:val="none" w:sz="0" w:space="0" w:color="auto" w:frame="1"/>
        </w:rPr>
      </w:pPr>
    </w:p>
    <w:p w14:paraId="1284F105" w14:textId="0EBDEBC9" w:rsidR="00040AFE" w:rsidRDefault="00040AFE" w:rsidP="00702847">
      <w:pPr>
        <w:pStyle w:val="NormalWeb"/>
        <w:shd w:val="clear" w:color="auto" w:fill="FFFFFF"/>
        <w:spacing w:before="0" w:beforeAutospacing="0" w:after="0" w:afterAutospacing="0" w:line="360" w:lineRule="auto"/>
        <w:rPr>
          <w:rFonts w:ascii="Arial" w:hAnsi="Arial" w:cs="Arial"/>
          <w:color w:val="000000"/>
          <w:bdr w:val="none" w:sz="0" w:space="0" w:color="auto" w:frame="1"/>
        </w:rPr>
      </w:pPr>
      <w:r w:rsidRPr="00040AFE">
        <w:rPr>
          <w:rFonts w:ascii="Arial" w:hAnsi="Arial" w:cs="Arial"/>
          <w:color w:val="000000"/>
          <w:bdr w:val="none" w:sz="0" w:space="0" w:color="auto" w:frame="1"/>
        </w:rPr>
        <w:t>Local Government Association (2017) </w:t>
      </w:r>
      <w:r w:rsidRPr="00040AFE">
        <w:rPr>
          <w:rFonts w:ascii="Arial" w:hAnsi="Arial" w:cs="Arial"/>
          <w:i/>
          <w:iCs/>
          <w:color w:val="000000"/>
          <w:bdr w:val="none" w:sz="0" w:space="0" w:color="auto" w:frame="1"/>
        </w:rPr>
        <w:t>Improving outcomes for children and families in the early years. </w:t>
      </w:r>
      <w:r w:rsidRPr="00040AFE">
        <w:rPr>
          <w:rFonts w:ascii="Arial" w:hAnsi="Arial" w:cs="Arial"/>
          <w:color w:val="000000"/>
          <w:bdr w:val="none" w:sz="0" w:space="0" w:color="auto" w:frame="1"/>
        </w:rPr>
        <w:t>Available at: </w:t>
      </w:r>
      <w:hyperlink r:id="rId20" w:tgtFrame="_blank" w:history="1">
        <w:r w:rsidRPr="00040AFE">
          <w:rPr>
            <w:rStyle w:val="Hyperlink"/>
            <w:rFonts w:ascii="Arial" w:hAnsi="Arial" w:cs="Arial"/>
            <w:bdr w:val="none" w:sz="0" w:space="0" w:color="auto" w:frame="1"/>
          </w:rPr>
          <w:t>Improving outcomes for children and families in the early years: a key role for health visiting services (local.gov.uk)</w:t>
        </w:r>
      </w:hyperlink>
      <w:r w:rsidRPr="00040AFE">
        <w:rPr>
          <w:rFonts w:ascii="Arial" w:hAnsi="Arial" w:cs="Arial"/>
          <w:color w:val="000000"/>
          <w:bdr w:val="none" w:sz="0" w:space="0" w:color="auto" w:frame="1"/>
        </w:rPr>
        <w:t> (Accessed: 22</w:t>
      </w:r>
      <w:r w:rsidR="00702847">
        <w:rPr>
          <w:rFonts w:ascii="Arial" w:hAnsi="Arial" w:cs="Arial"/>
          <w:color w:val="000000"/>
          <w:bdr w:val="none" w:sz="0" w:space="0" w:color="auto" w:frame="1"/>
        </w:rPr>
        <w:t>rd March 20</w:t>
      </w:r>
      <w:r w:rsidRPr="00040AFE">
        <w:rPr>
          <w:rFonts w:ascii="Arial" w:hAnsi="Arial" w:cs="Arial"/>
          <w:color w:val="000000"/>
          <w:bdr w:val="none" w:sz="0" w:space="0" w:color="auto" w:frame="1"/>
        </w:rPr>
        <w:t>21).  </w:t>
      </w:r>
    </w:p>
    <w:p w14:paraId="7C4843D2" w14:textId="77777777" w:rsidR="00040AFE" w:rsidRPr="00040AFE" w:rsidRDefault="00040AFE" w:rsidP="00702847">
      <w:pPr>
        <w:pStyle w:val="NormalWeb"/>
        <w:shd w:val="clear" w:color="auto" w:fill="FFFFFF"/>
        <w:spacing w:before="0" w:beforeAutospacing="0" w:after="0" w:afterAutospacing="0" w:line="360" w:lineRule="auto"/>
        <w:rPr>
          <w:rFonts w:ascii="Arial" w:hAnsi="Arial" w:cs="Arial"/>
          <w:color w:val="000000"/>
          <w:sz w:val="22"/>
          <w:szCs w:val="22"/>
        </w:rPr>
      </w:pPr>
    </w:p>
    <w:p w14:paraId="111F0517" w14:textId="7B5ED8C7" w:rsidR="00040AFE" w:rsidRDefault="00040AFE" w:rsidP="00702847">
      <w:pPr>
        <w:pStyle w:val="NormalWeb"/>
        <w:shd w:val="clear" w:color="auto" w:fill="FFFFFF"/>
        <w:spacing w:before="0" w:beforeAutospacing="0" w:after="0" w:afterAutospacing="0" w:line="360" w:lineRule="auto"/>
        <w:jc w:val="both"/>
        <w:rPr>
          <w:rFonts w:ascii="Arial" w:hAnsi="Arial" w:cs="Arial"/>
          <w:color w:val="000000"/>
        </w:rPr>
      </w:pPr>
      <w:r w:rsidRPr="00040AFE">
        <w:rPr>
          <w:rFonts w:ascii="Arial" w:hAnsi="Arial" w:cs="Arial"/>
          <w:color w:val="000000"/>
        </w:rPr>
        <w:t>National Archives (no date) </w:t>
      </w:r>
      <w:r w:rsidRPr="00040AFE">
        <w:rPr>
          <w:rFonts w:ascii="Arial" w:hAnsi="Arial" w:cs="Arial"/>
          <w:i/>
          <w:iCs/>
          <w:color w:val="000000"/>
        </w:rPr>
        <w:t>The Children’s Act 1989. </w:t>
      </w:r>
      <w:r w:rsidRPr="00040AFE">
        <w:rPr>
          <w:rFonts w:ascii="Arial" w:hAnsi="Arial" w:cs="Arial"/>
          <w:color w:val="000000"/>
        </w:rPr>
        <w:t>Available at: </w:t>
      </w:r>
      <w:hyperlink r:id="rId21" w:tgtFrame="_blank" w:tooltip="Original URL: https://www.legislation.gov.uk/ukpga/1989/41/section/17. Click or tap if you trust this link." w:history="1">
        <w:r w:rsidRPr="00040AFE">
          <w:rPr>
            <w:rStyle w:val="Hyperlink"/>
            <w:rFonts w:ascii="Arial" w:hAnsi="Arial" w:cs="Arial"/>
            <w:bdr w:val="none" w:sz="0" w:space="0" w:color="auto" w:frame="1"/>
          </w:rPr>
          <w:t>Children Act 1989 (legislation.gov.uk)</w:t>
        </w:r>
      </w:hyperlink>
      <w:r w:rsidRPr="00040AFE">
        <w:rPr>
          <w:rFonts w:ascii="Arial" w:hAnsi="Arial" w:cs="Arial"/>
          <w:color w:val="000000"/>
        </w:rPr>
        <w:t> (Accessed on: 21</w:t>
      </w:r>
      <w:r w:rsidRPr="00040AFE">
        <w:rPr>
          <w:rFonts w:ascii="Arial" w:hAnsi="Arial" w:cs="Arial"/>
          <w:color w:val="000000"/>
          <w:vertAlign w:val="superscript"/>
        </w:rPr>
        <w:t>st</w:t>
      </w:r>
      <w:r w:rsidRPr="00040AFE">
        <w:rPr>
          <w:rFonts w:ascii="Arial" w:hAnsi="Arial" w:cs="Arial"/>
          <w:color w:val="000000"/>
        </w:rPr>
        <w:t> March 2021).  </w:t>
      </w:r>
    </w:p>
    <w:p w14:paraId="00AF567D" w14:textId="77777777" w:rsidR="00040AFE" w:rsidRPr="00040AFE" w:rsidRDefault="00040AFE" w:rsidP="00702847">
      <w:pPr>
        <w:pStyle w:val="NormalWeb"/>
        <w:shd w:val="clear" w:color="auto" w:fill="FFFFFF"/>
        <w:spacing w:before="0" w:beforeAutospacing="0" w:after="0" w:afterAutospacing="0" w:line="360" w:lineRule="auto"/>
        <w:jc w:val="both"/>
        <w:rPr>
          <w:rFonts w:ascii="Arial" w:hAnsi="Arial" w:cs="Arial"/>
          <w:color w:val="000000"/>
        </w:rPr>
      </w:pPr>
    </w:p>
    <w:p w14:paraId="6E1306A3" w14:textId="4AB037B0" w:rsidR="00040AFE" w:rsidRDefault="00040AFE" w:rsidP="00702847">
      <w:pPr>
        <w:pStyle w:val="NormalWeb"/>
        <w:shd w:val="clear" w:color="auto" w:fill="FFFFFF"/>
        <w:spacing w:before="0" w:beforeAutospacing="0" w:after="0" w:afterAutospacing="0" w:line="360" w:lineRule="auto"/>
        <w:rPr>
          <w:rFonts w:ascii="Arial" w:hAnsi="Arial" w:cs="Arial"/>
          <w:color w:val="000000"/>
          <w:bdr w:val="none" w:sz="0" w:space="0" w:color="auto" w:frame="1"/>
        </w:rPr>
      </w:pPr>
      <w:r w:rsidRPr="00040AFE">
        <w:rPr>
          <w:rFonts w:ascii="Arial" w:hAnsi="Arial" w:cs="Arial"/>
          <w:color w:val="000000"/>
          <w:bdr w:val="none" w:sz="0" w:space="0" w:color="auto" w:frame="1"/>
        </w:rPr>
        <w:t>NHS (2020) </w:t>
      </w:r>
      <w:r w:rsidRPr="00040AFE">
        <w:rPr>
          <w:rFonts w:ascii="Arial" w:hAnsi="Arial" w:cs="Arial"/>
          <w:i/>
          <w:iCs/>
          <w:color w:val="000000"/>
          <w:bdr w:val="none" w:sz="0" w:space="0" w:color="auto" w:frame="1"/>
        </w:rPr>
        <w:t>Your baby’s height and weight. </w:t>
      </w:r>
      <w:r w:rsidRPr="00040AFE">
        <w:rPr>
          <w:rFonts w:ascii="Arial" w:hAnsi="Arial" w:cs="Arial"/>
          <w:color w:val="000000"/>
          <w:bdr w:val="none" w:sz="0" w:space="0" w:color="auto" w:frame="1"/>
        </w:rPr>
        <w:t>Available at: </w:t>
      </w:r>
      <w:hyperlink r:id="rId22" w:tgtFrame="_blank" w:history="1">
        <w:r w:rsidRPr="00040AFE">
          <w:rPr>
            <w:rStyle w:val="Hyperlink"/>
            <w:rFonts w:ascii="Arial" w:hAnsi="Arial" w:cs="Arial"/>
            <w:bdr w:val="none" w:sz="0" w:space="0" w:color="auto" w:frame="1"/>
          </w:rPr>
          <w:t>Your baby's weight and height - NHS (www.nhs.uk)</w:t>
        </w:r>
      </w:hyperlink>
      <w:r w:rsidRPr="00040AFE">
        <w:rPr>
          <w:rFonts w:ascii="Arial" w:hAnsi="Arial" w:cs="Arial"/>
          <w:color w:val="000000"/>
          <w:bdr w:val="none" w:sz="0" w:space="0" w:color="auto" w:frame="1"/>
        </w:rPr>
        <w:t xml:space="preserve"> (Accessed: </w:t>
      </w:r>
      <w:r w:rsidR="00702847">
        <w:rPr>
          <w:rFonts w:ascii="Arial" w:hAnsi="Arial" w:cs="Arial"/>
          <w:color w:val="000000"/>
          <w:bdr w:val="none" w:sz="0" w:space="0" w:color="auto" w:frame="1"/>
        </w:rPr>
        <w:t>5</w:t>
      </w:r>
      <w:r w:rsidR="00702847" w:rsidRPr="00702847">
        <w:rPr>
          <w:rFonts w:ascii="Arial" w:hAnsi="Arial" w:cs="Arial"/>
          <w:color w:val="000000"/>
          <w:bdr w:val="none" w:sz="0" w:space="0" w:color="auto" w:frame="1"/>
          <w:vertAlign w:val="superscript"/>
        </w:rPr>
        <w:t>th</w:t>
      </w:r>
      <w:r w:rsidR="00702847">
        <w:rPr>
          <w:rFonts w:ascii="Arial" w:hAnsi="Arial" w:cs="Arial"/>
          <w:color w:val="000000"/>
          <w:bdr w:val="none" w:sz="0" w:space="0" w:color="auto" w:frame="1"/>
        </w:rPr>
        <w:t xml:space="preserve"> March 20</w:t>
      </w:r>
      <w:r w:rsidRPr="00040AFE">
        <w:rPr>
          <w:rFonts w:ascii="Arial" w:hAnsi="Arial" w:cs="Arial"/>
          <w:color w:val="000000"/>
          <w:bdr w:val="none" w:sz="0" w:space="0" w:color="auto" w:frame="1"/>
        </w:rPr>
        <w:t>21). </w:t>
      </w:r>
    </w:p>
    <w:p w14:paraId="453BDBF7" w14:textId="77777777" w:rsidR="00040AFE" w:rsidRPr="00040AFE" w:rsidRDefault="00040AFE" w:rsidP="00702847">
      <w:pPr>
        <w:pStyle w:val="NormalWeb"/>
        <w:shd w:val="clear" w:color="auto" w:fill="FFFFFF"/>
        <w:spacing w:before="0" w:beforeAutospacing="0" w:after="0" w:afterAutospacing="0" w:line="360" w:lineRule="auto"/>
        <w:rPr>
          <w:rFonts w:ascii="Arial" w:hAnsi="Arial" w:cs="Arial"/>
          <w:color w:val="000000"/>
          <w:sz w:val="22"/>
          <w:szCs w:val="22"/>
        </w:rPr>
      </w:pPr>
    </w:p>
    <w:p w14:paraId="6AF29FC3" w14:textId="6AD3F150" w:rsidR="00040AFE" w:rsidRDefault="00040AFE" w:rsidP="00702847">
      <w:pPr>
        <w:pStyle w:val="NormalWeb"/>
        <w:shd w:val="clear" w:color="auto" w:fill="FFFFFF"/>
        <w:spacing w:before="0" w:beforeAutospacing="0" w:after="0" w:afterAutospacing="0" w:line="360" w:lineRule="auto"/>
        <w:rPr>
          <w:rFonts w:ascii="Arial" w:hAnsi="Arial" w:cs="Arial"/>
          <w:color w:val="000000"/>
          <w:bdr w:val="none" w:sz="0" w:space="0" w:color="auto" w:frame="1"/>
        </w:rPr>
      </w:pPr>
      <w:r w:rsidRPr="00040AFE">
        <w:rPr>
          <w:rFonts w:ascii="Arial" w:hAnsi="Arial" w:cs="Arial"/>
          <w:color w:val="000000"/>
          <w:bdr w:val="none" w:sz="0" w:space="0" w:color="auto" w:frame="1"/>
        </w:rPr>
        <w:t>NHS (2021) </w:t>
      </w:r>
      <w:r w:rsidRPr="00040AFE">
        <w:rPr>
          <w:rFonts w:ascii="Arial" w:hAnsi="Arial" w:cs="Arial"/>
          <w:i/>
          <w:iCs/>
          <w:color w:val="000000"/>
          <w:bdr w:val="none" w:sz="0" w:space="0" w:color="auto" w:frame="1"/>
        </w:rPr>
        <w:t>Overview- Post Natal Depression. </w:t>
      </w:r>
      <w:r w:rsidRPr="00040AFE">
        <w:rPr>
          <w:rFonts w:ascii="Arial" w:hAnsi="Arial" w:cs="Arial"/>
          <w:color w:val="000000"/>
          <w:bdr w:val="none" w:sz="0" w:space="0" w:color="auto" w:frame="1"/>
        </w:rPr>
        <w:t>Available at: </w:t>
      </w:r>
      <w:hyperlink r:id="rId23" w:tgtFrame="_blank" w:history="1">
        <w:r w:rsidRPr="00040AFE">
          <w:rPr>
            <w:rStyle w:val="Hyperlink"/>
            <w:rFonts w:ascii="Arial" w:hAnsi="Arial" w:cs="Arial"/>
            <w:bdr w:val="none" w:sz="0" w:space="0" w:color="auto" w:frame="1"/>
          </w:rPr>
          <w:t>Overview - Postnatal depression - NHS (www.nhs.uk)</w:t>
        </w:r>
      </w:hyperlink>
      <w:r w:rsidRPr="00040AFE">
        <w:rPr>
          <w:rFonts w:ascii="Arial" w:hAnsi="Arial" w:cs="Arial"/>
          <w:color w:val="000000"/>
          <w:bdr w:val="none" w:sz="0" w:space="0" w:color="auto" w:frame="1"/>
        </w:rPr>
        <w:t> (Accessed: 21</w:t>
      </w:r>
      <w:r w:rsidR="00702847" w:rsidRPr="00702847">
        <w:rPr>
          <w:rFonts w:ascii="Arial" w:hAnsi="Arial" w:cs="Arial"/>
          <w:color w:val="000000"/>
          <w:bdr w:val="none" w:sz="0" w:space="0" w:color="auto" w:frame="1"/>
          <w:vertAlign w:val="superscript"/>
        </w:rPr>
        <w:t>st</w:t>
      </w:r>
      <w:r w:rsidR="00702847">
        <w:rPr>
          <w:rFonts w:ascii="Arial" w:hAnsi="Arial" w:cs="Arial"/>
          <w:color w:val="000000"/>
          <w:bdr w:val="none" w:sz="0" w:space="0" w:color="auto" w:frame="1"/>
        </w:rPr>
        <w:t xml:space="preserve"> March 20</w:t>
      </w:r>
      <w:r w:rsidRPr="00040AFE">
        <w:rPr>
          <w:rFonts w:ascii="Arial" w:hAnsi="Arial" w:cs="Arial"/>
          <w:color w:val="000000"/>
          <w:bdr w:val="none" w:sz="0" w:space="0" w:color="auto" w:frame="1"/>
        </w:rPr>
        <w:t>21).  </w:t>
      </w:r>
    </w:p>
    <w:p w14:paraId="5753F0D6" w14:textId="77777777" w:rsidR="00040AFE" w:rsidRPr="00040AFE" w:rsidRDefault="00040AFE" w:rsidP="00702847">
      <w:pPr>
        <w:pStyle w:val="NormalWeb"/>
        <w:shd w:val="clear" w:color="auto" w:fill="FFFFFF"/>
        <w:spacing w:before="0" w:beforeAutospacing="0" w:after="0" w:afterAutospacing="0" w:line="360" w:lineRule="auto"/>
        <w:rPr>
          <w:rFonts w:ascii="Arial" w:hAnsi="Arial" w:cs="Arial"/>
          <w:color w:val="000000"/>
          <w:sz w:val="22"/>
          <w:szCs w:val="22"/>
        </w:rPr>
      </w:pPr>
    </w:p>
    <w:p w14:paraId="78E7E21D" w14:textId="4061FA83" w:rsidR="00040AFE" w:rsidRDefault="00040AFE" w:rsidP="00702847">
      <w:pPr>
        <w:pStyle w:val="NormalWeb"/>
        <w:shd w:val="clear" w:color="auto" w:fill="FFFFFF"/>
        <w:spacing w:before="0" w:beforeAutospacing="0" w:after="0" w:afterAutospacing="0" w:line="360" w:lineRule="auto"/>
        <w:rPr>
          <w:rFonts w:ascii="Arial" w:hAnsi="Arial" w:cs="Arial"/>
          <w:color w:val="000000"/>
          <w:bdr w:val="none" w:sz="0" w:space="0" w:color="auto" w:frame="1"/>
        </w:rPr>
      </w:pPr>
      <w:r w:rsidRPr="00040AFE">
        <w:rPr>
          <w:rFonts w:ascii="Arial" w:hAnsi="Arial" w:cs="Arial"/>
          <w:color w:val="000000"/>
          <w:bdr w:val="none" w:sz="0" w:space="0" w:color="auto" w:frame="1"/>
        </w:rPr>
        <w:t>NHS Scotland Careers (2021) </w:t>
      </w:r>
      <w:r w:rsidRPr="00040AFE">
        <w:rPr>
          <w:rFonts w:ascii="Arial" w:hAnsi="Arial" w:cs="Arial"/>
          <w:i/>
          <w:iCs/>
          <w:color w:val="000000"/>
          <w:bdr w:val="none" w:sz="0" w:space="0" w:color="auto" w:frame="1"/>
        </w:rPr>
        <w:t>Health Visitor.</w:t>
      </w:r>
      <w:r w:rsidRPr="00040AFE">
        <w:rPr>
          <w:rFonts w:ascii="Arial" w:hAnsi="Arial" w:cs="Arial"/>
          <w:color w:val="000000"/>
          <w:bdr w:val="none" w:sz="0" w:space="0" w:color="auto" w:frame="1"/>
        </w:rPr>
        <w:t> Available at: </w:t>
      </w:r>
      <w:hyperlink r:id="rId24" w:tgtFrame="_blank" w:history="1">
        <w:r w:rsidRPr="00040AFE">
          <w:rPr>
            <w:rStyle w:val="Hyperlink"/>
            <w:rFonts w:ascii="Arial" w:hAnsi="Arial" w:cs="Arial"/>
            <w:bdr w:val="none" w:sz="0" w:space="0" w:color="auto" w:frame="1"/>
          </w:rPr>
          <w:t xml:space="preserve">Health Visitor | Nursing | </w:t>
        </w:r>
        <w:proofErr w:type="spellStart"/>
        <w:r w:rsidRPr="00040AFE">
          <w:rPr>
            <w:rStyle w:val="Hyperlink"/>
            <w:rFonts w:ascii="Arial" w:hAnsi="Arial" w:cs="Arial"/>
            <w:bdr w:val="none" w:sz="0" w:space="0" w:color="auto" w:frame="1"/>
          </w:rPr>
          <w:t>NHSScotland</w:t>
        </w:r>
        <w:proofErr w:type="spellEnd"/>
        <w:r w:rsidRPr="00040AFE">
          <w:rPr>
            <w:rStyle w:val="Hyperlink"/>
            <w:rFonts w:ascii="Arial" w:hAnsi="Arial" w:cs="Arial"/>
            <w:bdr w:val="none" w:sz="0" w:space="0" w:color="auto" w:frame="1"/>
          </w:rPr>
          <w:t xml:space="preserve"> Careers</w:t>
        </w:r>
      </w:hyperlink>
      <w:r w:rsidRPr="00040AFE">
        <w:rPr>
          <w:rFonts w:ascii="Arial" w:hAnsi="Arial" w:cs="Arial"/>
          <w:color w:val="000000"/>
          <w:bdr w:val="none" w:sz="0" w:space="0" w:color="auto" w:frame="1"/>
        </w:rPr>
        <w:t xml:space="preserve"> (Accessed: </w:t>
      </w:r>
      <w:r w:rsidR="00702847">
        <w:rPr>
          <w:rFonts w:ascii="Arial" w:hAnsi="Arial" w:cs="Arial"/>
          <w:color w:val="000000"/>
          <w:bdr w:val="none" w:sz="0" w:space="0" w:color="auto" w:frame="1"/>
        </w:rPr>
        <w:t>4</w:t>
      </w:r>
      <w:r w:rsidR="00702847" w:rsidRPr="00702847">
        <w:rPr>
          <w:rFonts w:ascii="Arial" w:hAnsi="Arial" w:cs="Arial"/>
          <w:color w:val="000000"/>
          <w:bdr w:val="none" w:sz="0" w:space="0" w:color="auto" w:frame="1"/>
          <w:vertAlign w:val="superscript"/>
        </w:rPr>
        <w:t>th</w:t>
      </w:r>
      <w:r w:rsidR="00702847">
        <w:rPr>
          <w:rFonts w:ascii="Arial" w:hAnsi="Arial" w:cs="Arial"/>
          <w:color w:val="000000"/>
          <w:bdr w:val="none" w:sz="0" w:space="0" w:color="auto" w:frame="1"/>
        </w:rPr>
        <w:t xml:space="preserve"> March 20</w:t>
      </w:r>
      <w:r w:rsidRPr="00040AFE">
        <w:rPr>
          <w:rFonts w:ascii="Arial" w:hAnsi="Arial" w:cs="Arial"/>
          <w:color w:val="000000"/>
          <w:bdr w:val="none" w:sz="0" w:space="0" w:color="auto" w:frame="1"/>
        </w:rPr>
        <w:t>21). </w:t>
      </w:r>
    </w:p>
    <w:p w14:paraId="3F6DC94B" w14:textId="77777777" w:rsidR="00040AFE" w:rsidRPr="00040AFE" w:rsidRDefault="00040AFE" w:rsidP="00702847">
      <w:pPr>
        <w:pStyle w:val="NormalWeb"/>
        <w:shd w:val="clear" w:color="auto" w:fill="FFFFFF"/>
        <w:spacing w:before="0" w:beforeAutospacing="0" w:after="0" w:afterAutospacing="0" w:line="360" w:lineRule="auto"/>
        <w:rPr>
          <w:rFonts w:ascii="Arial" w:hAnsi="Arial" w:cs="Arial"/>
          <w:color w:val="000000"/>
          <w:sz w:val="22"/>
          <w:szCs w:val="22"/>
        </w:rPr>
      </w:pPr>
    </w:p>
    <w:p w14:paraId="72DA707D" w14:textId="71D00621" w:rsidR="00040AFE" w:rsidRDefault="00040AFE" w:rsidP="00702847">
      <w:pPr>
        <w:pStyle w:val="NormalWeb"/>
        <w:shd w:val="clear" w:color="auto" w:fill="FFFFFF"/>
        <w:spacing w:before="0" w:beforeAutospacing="0" w:after="0" w:afterAutospacing="0" w:line="360" w:lineRule="auto"/>
        <w:rPr>
          <w:rFonts w:ascii="Arial" w:hAnsi="Arial" w:cs="Arial"/>
          <w:color w:val="000000"/>
        </w:rPr>
      </w:pPr>
      <w:r w:rsidRPr="00040AFE">
        <w:rPr>
          <w:rFonts w:ascii="Arial" w:hAnsi="Arial" w:cs="Arial"/>
          <w:color w:val="000000"/>
        </w:rPr>
        <w:t>NSPCC, (</w:t>
      </w:r>
      <w:proofErr w:type="gramStart"/>
      <w:r w:rsidRPr="00040AFE">
        <w:rPr>
          <w:rFonts w:ascii="Arial" w:hAnsi="Arial" w:cs="Arial"/>
          <w:color w:val="000000"/>
        </w:rPr>
        <w:t>2021 )</w:t>
      </w:r>
      <w:proofErr w:type="gramEnd"/>
      <w:r w:rsidRPr="00040AFE">
        <w:rPr>
          <w:rFonts w:ascii="Arial" w:hAnsi="Arial" w:cs="Arial"/>
          <w:color w:val="000000"/>
        </w:rPr>
        <w:t> </w:t>
      </w:r>
      <w:r w:rsidRPr="00040AFE">
        <w:rPr>
          <w:rFonts w:ascii="Arial" w:hAnsi="Arial" w:cs="Arial"/>
          <w:i/>
          <w:iCs/>
          <w:color w:val="000000"/>
        </w:rPr>
        <w:t>Neglect. </w:t>
      </w:r>
      <w:r w:rsidRPr="00040AFE">
        <w:rPr>
          <w:rFonts w:ascii="Arial" w:hAnsi="Arial" w:cs="Arial"/>
          <w:color w:val="000000"/>
        </w:rPr>
        <w:t xml:space="preserve">Available </w:t>
      </w:r>
      <w:proofErr w:type="spellStart"/>
      <w:r w:rsidRPr="00040AFE">
        <w:rPr>
          <w:rFonts w:ascii="Arial" w:hAnsi="Arial" w:cs="Arial"/>
          <w:color w:val="000000"/>
        </w:rPr>
        <w:t>at:</w:t>
      </w:r>
      <w:hyperlink r:id="rId25" w:tgtFrame="_blank" w:history="1">
        <w:r w:rsidRPr="00040AFE">
          <w:rPr>
            <w:rStyle w:val="Hyperlink"/>
            <w:rFonts w:ascii="Arial" w:hAnsi="Arial" w:cs="Arial"/>
            <w:bdr w:val="none" w:sz="0" w:space="0" w:color="auto" w:frame="1"/>
          </w:rPr>
          <w:t>Neglect</w:t>
        </w:r>
        <w:proofErr w:type="spellEnd"/>
        <w:r w:rsidRPr="00040AFE">
          <w:rPr>
            <w:rStyle w:val="Hyperlink"/>
            <w:rFonts w:ascii="Arial" w:hAnsi="Arial" w:cs="Arial"/>
            <w:bdr w:val="none" w:sz="0" w:space="0" w:color="auto" w:frame="1"/>
          </w:rPr>
          <w:t xml:space="preserve"> is also Child Abuse: Know All About It | NSPCC</w:t>
        </w:r>
      </w:hyperlink>
      <w:r w:rsidRPr="00040AFE">
        <w:rPr>
          <w:rFonts w:ascii="Arial" w:hAnsi="Arial" w:cs="Arial"/>
          <w:color w:val="0000FF"/>
          <w:u w:val="single"/>
          <w:bdr w:val="none" w:sz="0" w:space="0" w:color="auto" w:frame="1"/>
        </w:rPr>
        <w:t>   </w:t>
      </w:r>
      <w:r w:rsidRPr="00040AFE">
        <w:rPr>
          <w:rFonts w:ascii="Arial" w:hAnsi="Arial" w:cs="Arial"/>
          <w:color w:val="000000"/>
        </w:rPr>
        <w:t>(Accessed: 18</w:t>
      </w:r>
      <w:r w:rsidRPr="00040AFE">
        <w:rPr>
          <w:rFonts w:ascii="Arial" w:hAnsi="Arial" w:cs="Arial"/>
          <w:color w:val="000000"/>
          <w:vertAlign w:val="superscript"/>
        </w:rPr>
        <w:t>th</w:t>
      </w:r>
      <w:r w:rsidRPr="00040AFE">
        <w:rPr>
          <w:rFonts w:ascii="Arial" w:hAnsi="Arial" w:cs="Arial"/>
          <w:color w:val="000000"/>
        </w:rPr>
        <w:t> March 2021) </w:t>
      </w:r>
    </w:p>
    <w:p w14:paraId="54880F8E" w14:textId="77777777" w:rsidR="00040AFE" w:rsidRPr="00040AFE" w:rsidRDefault="00040AFE" w:rsidP="00702847">
      <w:pPr>
        <w:pStyle w:val="NormalWeb"/>
        <w:shd w:val="clear" w:color="auto" w:fill="FFFFFF"/>
        <w:spacing w:before="0" w:beforeAutospacing="0" w:after="0" w:afterAutospacing="0" w:line="360" w:lineRule="auto"/>
        <w:rPr>
          <w:rFonts w:ascii="Arial" w:hAnsi="Arial" w:cs="Arial"/>
          <w:color w:val="000000"/>
        </w:rPr>
      </w:pPr>
    </w:p>
    <w:p w14:paraId="411A5249" w14:textId="02C9A643" w:rsidR="00040AFE" w:rsidRDefault="00040AFE" w:rsidP="00702847">
      <w:pPr>
        <w:pStyle w:val="NormalWeb"/>
        <w:shd w:val="clear" w:color="auto" w:fill="FFFFFF"/>
        <w:spacing w:before="0" w:beforeAutospacing="0" w:after="0" w:afterAutospacing="0" w:line="360" w:lineRule="auto"/>
        <w:jc w:val="both"/>
        <w:rPr>
          <w:rFonts w:ascii="Arial" w:hAnsi="Arial" w:cs="Arial"/>
          <w:color w:val="000000"/>
        </w:rPr>
      </w:pPr>
      <w:r w:rsidRPr="00040AFE">
        <w:rPr>
          <w:rFonts w:ascii="Arial" w:hAnsi="Arial" w:cs="Arial"/>
          <w:color w:val="000000"/>
        </w:rPr>
        <w:t>PACE (2016) </w:t>
      </w:r>
      <w:r w:rsidRPr="00040AFE">
        <w:rPr>
          <w:rFonts w:ascii="Arial" w:hAnsi="Arial" w:cs="Arial"/>
          <w:i/>
          <w:iCs/>
          <w:color w:val="000000"/>
        </w:rPr>
        <w:t>Police and Criminal Evidence Act 1984. </w:t>
      </w:r>
      <w:r w:rsidRPr="00040AFE">
        <w:rPr>
          <w:rFonts w:ascii="Arial" w:hAnsi="Arial" w:cs="Arial"/>
          <w:color w:val="000000"/>
        </w:rPr>
        <w:t>Available at: </w:t>
      </w:r>
      <w:hyperlink r:id="rId26" w:tgtFrame="_blank" w:tooltip="Original URL: https://gov.wales/sites/default/files/publications/2019-03/transfer-of-children-and-young-people-by-the-police-and-local-authorities.pdf. Click or tap if you trust this link." w:history="1">
        <w:r w:rsidRPr="00040AFE">
          <w:rPr>
            <w:rStyle w:val="Hyperlink"/>
            <w:rFonts w:ascii="Arial" w:hAnsi="Arial" w:cs="Arial"/>
            <w:bdr w:val="none" w:sz="0" w:space="0" w:color="auto" w:frame="1"/>
          </w:rPr>
          <w:t>transfer-of-children-and-young-people-by-the-police-and-local-authorities.pdf (</w:t>
        </w:r>
        <w:proofErr w:type="spellStart"/>
        <w:r w:rsidRPr="00040AFE">
          <w:rPr>
            <w:rStyle w:val="Hyperlink"/>
            <w:rFonts w:ascii="Arial" w:hAnsi="Arial" w:cs="Arial"/>
            <w:bdr w:val="none" w:sz="0" w:space="0" w:color="auto" w:frame="1"/>
          </w:rPr>
          <w:t>gov.wales</w:t>
        </w:r>
        <w:proofErr w:type="spellEnd"/>
        <w:r w:rsidRPr="00040AFE">
          <w:rPr>
            <w:rStyle w:val="Hyperlink"/>
            <w:rFonts w:ascii="Arial" w:hAnsi="Arial" w:cs="Arial"/>
            <w:bdr w:val="none" w:sz="0" w:space="0" w:color="auto" w:frame="1"/>
          </w:rPr>
          <w:t>)</w:t>
        </w:r>
      </w:hyperlink>
      <w:r w:rsidRPr="00040AFE">
        <w:rPr>
          <w:rFonts w:ascii="Arial" w:hAnsi="Arial" w:cs="Arial"/>
          <w:color w:val="000000"/>
        </w:rPr>
        <w:t> (Accessed on: 22</w:t>
      </w:r>
      <w:r w:rsidRPr="00040AFE">
        <w:rPr>
          <w:rFonts w:ascii="Arial" w:hAnsi="Arial" w:cs="Arial"/>
          <w:color w:val="000000"/>
          <w:vertAlign w:val="superscript"/>
        </w:rPr>
        <w:t>nd</w:t>
      </w:r>
      <w:r w:rsidRPr="00040AFE">
        <w:rPr>
          <w:rFonts w:ascii="Arial" w:hAnsi="Arial" w:cs="Arial"/>
          <w:color w:val="000000"/>
        </w:rPr>
        <w:t> March 2021). </w:t>
      </w:r>
    </w:p>
    <w:p w14:paraId="0CFC0C7E" w14:textId="77777777" w:rsidR="00040AFE" w:rsidRPr="00040AFE" w:rsidRDefault="00040AFE" w:rsidP="00702847">
      <w:pPr>
        <w:pStyle w:val="NormalWeb"/>
        <w:shd w:val="clear" w:color="auto" w:fill="FFFFFF"/>
        <w:spacing w:before="0" w:beforeAutospacing="0" w:after="0" w:afterAutospacing="0" w:line="360" w:lineRule="auto"/>
        <w:jc w:val="both"/>
        <w:rPr>
          <w:rFonts w:ascii="Arial" w:hAnsi="Arial" w:cs="Arial"/>
          <w:color w:val="000000"/>
        </w:rPr>
      </w:pPr>
    </w:p>
    <w:p w14:paraId="29D3A37F" w14:textId="3C780170" w:rsidR="00040AFE" w:rsidRDefault="00040AFE" w:rsidP="00702847">
      <w:pPr>
        <w:pStyle w:val="NormalWeb"/>
        <w:shd w:val="clear" w:color="auto" w:fill="FFFFFF"/>
        <w:spacing w:before="0" w:beforeAutospacing="0" w:after="0" w:afterAutospacing="0" w:line="360" w:lineRule="auto"/>
        <w:jc w:val="both"/>
        <w:rPr>
          <w:rFonts w:ascii="Arial" w:hAnsi="Arial" w:cs="Arial"/>
          <w:color w:val="37394B"/>
          <w:bdr w:val="none" w:sz="0" w:space="0" w:color="auto" w:frame="1"/>
        </w:rPr>
      </w:pPr>
      <w:r w:rsidRPr="00040AFE">
        <w:rPr>
          <w:rFonts w:ascii="Arial" w:hAnsi="Arial" w:cs="Arial"/>
          <w:color w:val="000000"/>
        </w:rPr>
        <w:t>Social Care Wales (2017) </w:t>
      </w:r>
      <w:r w:rsidRPr="00040AFE">
        <w:rPr>
          <w:rFonts w:ascii="Arial" w:hAnsi="Arial" w:cs="Arial"/>
          <w:i/>
          <w:iCs/>
          <w:color w:val="000000"/>
        </w:rPr>
        <w:t>Social Services and Well-being (Wales) Act 2014.</w:t>
      </w:r>
      <w:r w:rsidRPr="00040AFE">
        <w:rPr>
          <w:rFonts w:ascii="Arial" w:hAnsi="Arial" w:cs="Arial"/>
          <w:color w:val="000000"/>
        </w:rPr>
        <w:t> Available at: </w:t>
      </w:r>
      <w:hyperlink r:id="rId27" w:tgtFrame="_blank" w:tooltip="Original URL: https://socialcare.wales/hub/sswbact#:~:text=Social%20Services%20and%20Well-being%20%28Wales%29%20Act%202014%20The,support%2C%20and%20for%20transforming%20social%20services%20in%20Wales.. Click or tap if you trust this link." w:history="1">
        <w:r w:rsidRPr="00040AFE">
          <w:rPr>
            <w:rStyle w:val="Hyperlink"/>
            <w:rFonts w:ascii="Arial" w:hAnsi="Arial" w:cs="Arial"/>
            <w:bdr w:val="none" w:sz="0" w:space="0" w:color="auto" w:frame="1"/>
          </w:rPr>
          <w:t>Overview of the Social services and well-being (Wales) Act 2014 | Information and Learning Hub (</w:t>
        </w:r>
        <w:proofErr w:type="spellStart"/>
        <w:r w:rsidRPr="00040AFE">
          <w:rPr>
            <w:rStyle w:val="Hyperlink"/>
            <w:rFonts w:ascii="Arial" w:hAnsi="Arial" w:cs="Arial"/>
            <w:bdr w:val="none" w:sz="0" w:space="0" w:color="auto" w:frame="1"/>
          </w:rPr>
          <w:t>socialcare.wales</w:t>
        </w:r>
        <w:proofErr w:type="spellEnd"/>
        <w:r w:rsidRPr="00040AFE">
          <w:rPr>
            <w:rStyle w:val="Hyperlink"/>
            <w:rFonts w:ascii="Arial" w:hAnsi="Arial" w:cs="Arial"/>
            <w:bdr w:val="none" w:sz="0" w:space="0" w:color="auto" w:frame="1"/>
          </w:rPr>
          <w:t>)</w:t>
        </w:r>
      </w:hyperlink>
      <w:r w:rsidRPr="00040AFE">
        <w:rPr>
          <w:rFonts w:ascii="Arial" w:hAnsi="Arial" w:cs="Arial"/>
          <w:color w:val="000000"/>
        </w:rPr>
        <w:t> (Accessed on: 22</w:t>
      </w:r>
      <w:r w:rsidRPr="00040AFE">
        <w:rPr>
          <w:rFonts w:ascii="Arial" w:hAnsi="Arial" w:cs="Arial"/>
          <w:color w:val="000000"/>
          <w:vertAlign w:val="superscript"/>
        </w:rPr>
        <w:t>nd</w:t>
      </w:r>
      <w:r w:rsidRPr="00040AFE">
        <w:rPr>
          <w:rFonts w:ascii="Arial" w:hAnsi="Arial" w:cs="Arial"/>
          <w:color w:val="000000"/>
        </w:rPr>
        <w:t> March 2021).</w:t>
      </w:r>
      <w:r w:rsidRPr="00040AFE">
        <w:rPr>
          <w:rFonts w:ascii="Arial" w:hAnsi="Arial" w:cs="Arial"/>
          <w:color w:val="37394B"/>
          <w:bdr w:val="none" w:sz="0" w:space="0" w:color="auto" w:frame="1"/>
        </w:rPr>
        <w:t> </w:t>
      </w:r>
    </w:p>
    <w:p w14:paraId="62DBF0FB" w14:textId="77777777" w:rsidR="00040AFE" w:rsidRPr="00040AFE" w:rsidRDefault="00040AFE" w:rsidP="00702847">
      <w:pPr>
        <w:pStyle w:val="NormalWeb"/>
        <w:shd w:val="clear" w:color="auto" w:fill="FFFFFF"/>
        <w:spacing w:before="0" w:beforeAutospacing="0" w:after="0" w:afterAutospacing="0" w:line="360" w:lineRule="auto"/>
        <w:jc w:val="both"/>
        <w:rPr>
          <w:rFonts w:ascii="Arial" w:hAnsi="Arial" w:cs="Arial"/>
          <w:color w:val="000000"/>
        </w:rPr>
      </w:pPr>
    </w:p>
    <w:p w14:paraId="373404F9" w14:textId="2AB8ACCB" w:rsidR="00040AFE" w:rsidRDefault="00040AFE" w:rsidP="00702847">
      <w:pPr>
        <w:pStyle w:val="NormalWeb"/>
        <w:shd w:val="clear" w:color="auto" w:fill="FFFFFF"/>
        <w:spacing w:before="0" w:beforeAutospacing="0" w:after="0" w:afterAutospacing="0" w:line="360" w:lineRule="auto"/>
        <w:jc w:val="both"/>
        <w:rPr>
          <w:rFonts w:ascii="Arial" w:hAnsi="Arial" w:cs="Arial"/>
          <w:color w:val="000000"/>
        </w:rPr>
      </w:pPr>
      <w:r w:rsidRPr="00040AFE">
        <w:rPr>
          <w:rFonts w:ascii="Arial" w:hAnsi="Arial" w:cs="Arial"/>
          <w:color w:val="000000"/>
        </w:rPr>
        <w:t>Social Care Wales (no date) </w:t>
      </w:r>
      <w:r w:rsidRPr="00040AFE">
        <w:rPr>
          <w:rFonts w:ascii="Arial" w:hAnsi="Arial" w:cs="Arial"/>
          <w:i/>
          <w:iCs/>
          <w:color w:val="37394B"/>
          <w:bdr w:val="none" w:sz="0" w:space="0" w:color="auto" w:frame="1"/>
        </w:rPr>
        <w:t>Wales Safeguarding Procedures. </w:t>
      </w:r>
      <w:r w:rsidRPr="00040AFE">
        <w:rPr>
          <w:rFonts w:ascii="Arial" w:hAnsi="Arial" w:cs="Arial"/>
          <w:color w:val="37394B"/>
          <w:bdr w:val="none" w:sz="0" w:space="0" w:color="auto" w:frame="1"/>
        </w:rPr>
        <w:t>Available at: </w:t>
      </w:r>
      <w:hyperlink r:id="rId28" w:tgtFrame="_blank" w:tooltip="Original URL: https://www.safeguarding.wales/. Click or tap if you trust this link." w:history="1">
        <w:r w:rsidRPr="00040AFE">
          <w:rPr>
            <w:rStyle w:val="Hyperlink"/>
            <w:rFonts w:ascii="Arial" w:hAnsi="Arial" w:cs="Arial"/>
            <w:bdr w:val="none" w:sz="0" w:space="0" w:color="auto" w:frame="1"/>
          </w:rPr>
          <w:t>Social care Wales (</w:t>
        </w:r>
        <w:proofErr w:type="spellStart"/>
        <w:r w:rsidRPr="00040AFE">
          <w:rPr>
            <w:rStyle w:val="Hyperlink"/>
            <w:rFonts w:ascii="Arial" w:hAnsi="Arial" w:cs="Arial"/>
            <w:bdr w:val="none" w:sz="0" w:space="0" w:color="auto" w:frame="1"/>
          </w:rPr>
          <w:t>safeguarding.wales</w:t>
        </w:r>
        <w:proofErr w:type="spellEnd"/>
        <w:r w:rsidRPr="00040AFE">
          <w:rPr>
            <w:rStyle w:val="Hyperlink"/>
            <w:rFonts w:ascii="Arial" w:hAnsi="Arial" w:cs="Arial"/>
            <w:bdr w:val="none" w:sz="0" w:space="0" w:color="auto" w:frame="1"/>
          </w:rPr>
          <w:t>)</w:t>
        </w:r>
      </w:hyperlink>
      <w:r w:rsidRPr="00040AFE">
        <w:rPr>
          <w:rFonts w:ascii="Arial" w:hAnsi="Arial" w:cs="Arial"/>
          <w:color w:val="000000"/>
        </w:rPr>
        <w:t> (Accessed on: 22</w:t>
      </w:r>
      <w:r w:rsidRPr="00040AFE">
        <w:rPr>
          <w:rFonts w:ascii="Arial" w:hAnsi="Arial" w:cs="Arial"/>
          <w:color w:val="000000"/>
          <w:vertAlign w:val="superscript"/>
        </w:rPr>
        <w:t>nd</w:t>
      </w:r>
      <w:r w:rsidRPr="00040AFE">
        <w:rPr>
          <w:rFonts w:ascii="Arial" w:hAnsi="Arial" w:cs="Arial"/>
          <w:color w:val="000000"/>
        </w:rPr>
        <w:t> March 2021). </w:t>
      </w:r>
    </w:p>
    <w:p w14:paraId="5E2B4E54" w14:textId="77777777" w:rsidR="00040AFE" w:rsidRPr="00040AFE" w:rsidRDefault="00040AFE" w:rsidP="00702847">
      <w:pPr>
        <w:pStyle w:val="NormalWeb"/>
        <w:shd w:val="clear" w:color="auto" w:fill="FFFFFF"/>
        <w:spacing w:before="0" w:beforeAutospacing="0" w:after="0" w:afterAutospacing="0" w:line="360" w:lineRule="auto"/>
        <w:rPr>
          <w:rFonts w:ascii="Arial" w:hAnsi="Arial" w:cs="Arial"/>
          <w:color w:val="000000"/>
        </w:rPr>
      </w:pPr>
    </w:p>
    <w:p w14:paraId="25424A5C" w14:textId="3E68DC02" w:rsidR="00040AFE" w:rsidRDefault="00040AFE" w:rsidP="00702847">
      <w:pPr>
        <w:pStyle w:val="NormalWeb"/>
        <w:shd w:val="clear" w:color="auto" w:fill="FFFFFF"/>
        <w:spacing w:before="0" w:beforeAutospacing="0" w:after="0" w:afterAutospacing="0" w:line="360" w:lineRule="auto"/>
        <w:jc w:val="both"/>
        <w:rPr>
          <w:rFonts w:ascii="Arial" w:hAnsi="Arial" w:cs="Arial"/>
          <w:color w:val="000000"/>
        </w:rPr>
      </w:pPr>
      <w:proofErr w:type="spellStart"/>
      <w:r w:rsidRPr="00040AFE">
        <w:rPr>
          <w:rFonts w:ascii="Arial" w:hAnsi="Arial" w:cs="Arial"/>
          <w:color w:val="000000"/>
          <w:bdr w:val="none" w:sz="0" w:space="0" w:color="auto" w:frame="1"/>
        </w:rPr>
        <w:t>Unicef</w:t>
      </w:r>
      <w:proofErr w:type="spellEnd"/>
      <w:r w:rsidRPr="00040AFE">
        <w:rPr>
          <w:rFonts w:ascii="Arial" w:hAnsi="Arial" w:cs="Arial"/>
          <w:color w:val="000000"/>
          <w:bdr w:val="none" w:sz="0" w:space="0" w:color="auto" w:frame="1"/>
        </w:rPr>
        <w:t xml:space="preserve"> (no date) </w:t>
      </w:r>
      <w:r w:rsidRPr="00040AFE">
        <w:rPr>
          <w:rFonts w:ascii="Arial" w:hAnsi="Arial" w:cs="Arial"/>
          <w:i/>
          <w:iCs/>
          <w:color w:val="000000"/>
          <w:bdr w:val="none" w:sz="0" w:space="0" w:color="auto" w:frame="1"/>
        </w:rPr>
        <w:t>Convention on the Rights of the Child. </w:t>
      </w:r>
      <w:r w:rsidRPr="00040AFE">
        <w:rPr>
          <w:rFonts w:ascii="Arial" w:hAnsi="Arial" w:cs="Arial"/>
          <w:color w:val="000000"/>
          <w:bdr w:val="none" w:sz="0" w:space="0" w:color="auto" w:frame="1"/>
        </w:rPr>
        <w:t>Available at:</w:t>
      </w:r>
      <w:r w:rsidRPr="00040AFE">
        <w:rPr>
          <w:rFonts w:ascii="Arial" w:hAnsi="Arial" w:cs="Arial"/>
          <w:i/>
          <w:iCs/>
          <w:color w:val="000000"/>
          <w:bdr w:val="none" w:sz="0" w:space="0" w:color="auto" w:frame="1"/>
        </w:rPr>
        <w:t> </w:t>
      </w:r>
      <w:hyperlink r:id="rId29" w:tgtFrame="_blank" w:tooltip="Original URL: https://www.unicef.org/media/60981/file/convention-rights-child-text-child-friendly-version.pdf. Click or tap if you trust this link." w:history="1">
        <w:r w:rsidRPr="00040AFE">
          <w:rPr>
            <w:rStyle w:val="Hyperlink"/>
            <w:rFonts w:ascii="Arial" w:hAnsi="Arial" w:cs="Arial"/>
            <w:bdr w:val="none" w:sz="0" w:space="0" w:color="auto" w:frame="1"/>
          </w:rPr>
          <w:t>convention-rights-child-text-child-friendly-version.pdf (unicef.org)</w:t>
        </w:r>
      </w:hyperlink>
      <w:r w:rsidRPr="00040AFE">
        <w:rPr>
          <w:rFonts w:ascii="Arial" w:hAnsi="Arial" w:cs="Arial"/>
          <w:color w:val="000000"/>
        </w:rPr>
        <w:t> (Accessed on: 21</w:t>
      </w:r>
      <w:r w:rsidRPr="00040AFE">
        <w:rPr>
          <w:rFonts w:ascii="Arial" w:hAnsi="Arial" w:cs="Arial"/>
          <w:color w:val="000000"/>
          <w:vertAlign w:val="superscript"/>
        </w:rPr>
        <w:t>st</w:t>
      </w:r>
      <w:r w:rsidRPr="00040AFE">
        <w:rPr>
          <w:rFonts w:ascii="Arial" w:hAnsi="Arial" w:cs="Arial"/>
          <w:color w:val="000000"/>
        </w:rPr>
        <w:t> March 2021). </w:t>
      </w:r>
    </w:p>
    <w:p w14:paraId="57CD1D5B" w14:textId="77777777" w:rsidR="00040AFE" w:rsidRPr="00040AFE" w:rsidRDefault="00040AFE" w:rsidP="00702847">
      <w:pPr>
        <w:pStyle w:val="NormalWeb"/>
        <w:shd w:val="clear" w:color="auto" w:fill="FFFFFF"/>
        <w:spacing w:before="0" w:beforeAutospacing="0" w:after="0" w:afterAutospacing="0" w:line="360" w:lineRule="auto"/>
        <w:jc w:val="both"/>
        <w:rPr>
          <w:rFonts w:ascii="Arial" w:hAnsi="Arial" w:cs="Arial"/>
          <w:color w:val="000000"/>
        </w:rPr>
      </w:pPr>
    </w:p>
    <w:p w14:paraId="7B2B6257" w14:textId="72EC03B9" w:rsidR="00040AFE" w:rsidRDefault="00040AFE" w:rsidP="00702847">
      <w:pPr>
        <w:pStyle w:val="NormalWeb"/>
        <w:shd w:val="clear" w:color="auto" w:fill="FFFFFF"/>
        <w:spacing w:before="0" w:beforeAutospacing="0" w:after="0" w:afterAutospacing="0" w:line="360" w:lineRule="auto"/>
        <w:rPr>
          <w:rFonts w:ascii="Arial" w:hAnsi="Arial" w:cs="Arial"/>
          <w:color w:val="000000"/>
        </w:rPr>
      </w:pPr>
      <w:proofErr w:type="spellStart"/>
      <w:r w:rsidRPr="00040AFE">
        <w:rPr>
          <w:rFonts w:ascii="Arial" w:hAnsi="Arial" w:cs="Arial"/>
          <w:color w:val="000000"/>
        </w:rPr>
        <w:t>Unicef</w:t>
      </w:r>
      <w:proofErr w:type="spellEnd"/>
      <w:r w:rsidRPr="00040AFE">
        <w:rPr>
          <w:rFonts w:ascii="Arial" w:hAnsi="Arial" w:cs="Arial"/>
          <w:color w:val="000000"/>
        </w:rPr>
        <w:t>, (no date). </w:t>
      </w:r>
      <w:r w:rsidRPr="00040AFE">
        <w:rPr>
          <w:rFonts w:ascii="Arial" w:hAnsi="Arial" w:cs="Arial"/>
          <w:i/>
          <w:iCs/>
          <w:color w:val="000000"/>
        </w:rPr>
        <w:t>What is the UNCRC? </w:t>
      </w:r>
      <w:r w:rsidRPr="00040AFE">
        <w:rPr>
          <w:rFonts w:ascii="Arial" w:hAnsi="Arial" w:cs="Arial"/>
          <w:color w:val="000000"/>
        </w:rPr>
        <w:t>Available at: </w:t>
      </w:r>
      <w:hyperlink r:id="rId30" w:tgtFrame="_blank" w:history="1">
        <w:r w:rsidRPr="00040AFE">
          <w:rPr>
            <w:rStyle w:val="Hyperlink"/>
            <w:rFonts w:ascii="Arial" w:hAnsi="Arial" w:cs="Arial"/>
            <w:bdr w:val="none" w:sz="0" w:space="0" w:color="auto" w:frame="1"/>
          </w:rPr>
          <w:t xml:space="preserve">UN Convention on the Rights of the Child (UNCRC) - </w:t>
        </w:r>
        <w:proofErr w:type="spellStart"/>
        <w:r w:rsidRPr="00040AFE">
          <w:rPr>
            <w:rStyle w:val="Hyperlink"/>
            <w:rFonts w:ascii="Arial" w:hAnsi="Arial" w:cs="Arial"/>
            <w:bdr w:val="none" w:sz="0" w:space="0" w:color="auto" w:frame="1"/>
          </w:rPr>
          <w:t>Unicef</w:t>
        </w:r>
        <w:proofErr w:type="spellEnd"/>
        <w:r w:rsidRPr="00040AFE">
          <w:rPr>
            <w:rStyle w:val="Hyperlink"/>
            <w:rFonts w:ascii="Arial" w:hAnsi="Arial" w:cs="Arial"/>
            <w:bdr w:val="none" w:sz="0" w:space="0" w:color="auto" w:frame="1"/>
          </w:rPr>
          <w:t xml:space="preserve"> UK</w:t>
        </w:r>
      </w:hyperlink>
      <w:r w:rsidRPr="00040AFE">
        <w:rPr>
          <w:rFonts w:ascii="Arial" w:hAnsi="Arial" w:cs="Arial"/>
          <w:color w:val="000000"/>
        </w:rPr>
        <w:t> (Accessed: 18</w:t>
      </w:r>
      <w:r w:rsidRPr="00040AFE">
        <w:rPr>
          <w:rFonts w:ascii="Arial" w:hAnsi="Arial" w:cs="Arial"/>
          <w:color w:val="000000"/>
          <w:vertAlign w:val="superscript"/>
        </w:rPr>
        <w:t>th</w:t>
      </w:r>
      <w:r w:rsidRPr="00040AFE">
        <w:rPr>
          <w:rFonts w:ascii="Arial" w:hAnsi="Arial" w:cs="Arial"/>
          <w:color w:val="000000"/>
        </w:rPr>
        <w:t> March 2021)</w:t>
      </w:r>
      <w:r w:rsidRPr="00040AFE">
        <w:rPr>
          <w:rFonts w:ascii="Arial" w:hAnsi="Arial" w:cs="Arial"/>
          <w:color w:val="000000"/>
        </w:rPr>
        <w:t>.</w:t>
      </w:r>
    </w:p>
    <w:p w14:paraId="6357BDFA" w14:textId="77777777" w:rsidR="00040AFE" w:rsidRPr="00040AFE" w:rsidRDefault="00040AFE" w:rsidP="00702847">
      <w:pPr>
        <w:pStyle w:val="NormalWeb"/>
        <w:shd w:val="clear" w:color="auto" w:fill="FFFFFF"/>
        <w:spacing w:before="0" w:beforeAutospacing="0" w:after="0" w:afterAutospacing="0" w:line="360" w:lineRule="auto"/>
        <w:rPr>
          <w:rFonts w:ascii="Arial" w:hAnsi="Arial" w:cs="Arial"/>
          <w:color w:val="000000"/>
        </w:rPr>
      </w:pPr>
    </w:p>
    <w:p w14:paraId="4A68A947" w14:textId="77777777" w:rsidR="00040AFE" w:rsidRDefault="00040AFE" w:rsidP="00702847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UNICEF. (no date), </w:t>
      </w:r>
      <w:r w:rsidRPr="00040AFE">
        <w:rPr>
          <w:rFonts w:ascii="Arial" w:hAnsi="Arial" w:cs="Arial"/>
          <w:i/>
          <w:iCs/>
          <w:sz w:val="24"/>
          <w:szCs w:val="24"/>
        </w:rPr>
        <w:t>A Summary of The UN Convention On the Right</w:t>
      </w:r>
      <w:r>
        <w:rPr>
          <w:rFonts w:ascii="Arial" w:hAnsi="Arial" w:cs="Arial"/>
          <w:i/>
          <w:iCs/>
          <w:sz w:val="24"/>
          <w:szCs w:val="24"/>
        </w:rPr>
        <w:t>s</w:t>
      </w:r>
      <w:r w:rsidRPr="00040AFE">
        <w:rPr>
          <w:rFonts w:ascii="Arial" w:hAnsi="Arial" w:cs="Arial"/>
          <w:i/>
          <w:iCs/>
          <w:sz w:val="24"/>
          <w:szCs w:val="24"/>
        </w:rPr>
        <w:t xml:space="preserve"> of the Child</w:t>
      </w:r>
      <w:r>
        <w:rPr>
          <w:rFonts w:ascii="Arial" w:hAnsi="Arial" w:cs="Arial"/>
          <w:sz w:val="24"/>
          <w:szCs w:val="24"/>
        </w:rPr>
        <w:t xml:space="preserve">, Available at: </w:t>
      </w:r>
      <w:hyperlink r:id="rId31" w:history="1">
        <w:r w:rsidRPr="00244D0C">
          <w:rPr>
            <w:rStyle w:val="Hyperlink"/>
            <w:rFonts w:ascii="Arial" w:hAnsi="Arial" w:cs="Arial"/>
            <w:sz w:val="24"/>
            <w:szCs w:val="24"/>
          </w:rPr>
          <w:t>UNCRC_summary-1_1.pdf (unicef.org.uk)</w:t>
        </w:r>
      </w:hyperlink>
      <w:r w:rsidRPr="00244D0C">
        <w:rPr>
          <w:rFonts w:ascii="Arial" w:hAnsi="Arial" w:cs="Arial"/>
          <w:sz w:val="24"/>
          <w:szCs w:val="24"/>
        </w:rPr>
        <w:t>, (Accessed: 23</w:t>
      </w:r>
      <w:r w:rsidRPr="00244D0C">
        <w:rPr>
          <w:rFonts w:ascii="Arial" w:hAnsi="Arial" w:cs="Arial"/>
          <w:sz w:val="24"/>
          <w:szCs w:val="24"/>
          <w:vertAlign w:val="superscript"/>
        </w:rPr>
        <w:t>rd</w:t>
      </w:r>
      <w:r w:rsidRPr="00244D0C">
        <w:rPr>
          <w:rFonts w:ascii="Arial" w:hAnsi="Arial" w:cs="Arial"/>
          <w:sz w:val="24"/>
          <w:szCs w:val="24"/>
        </w:rPr>
        <w:t xml:space="preserve"> March 2021)</w:t>
      </w:r>
      <w:r>
        <w:rPr>
          <w:rFonts w:ascii="Arial" w:hAnsi="Arial" w:cs="Arial"/>
          <w:sz w:val="24"/>
          <w:szCs w:val="24"/>
        </w:rPr>
        <w:t>.</w:t>
      </w:r>
    </w:p>
    <w:p w14:paraId="2C32E46F" w14:textId="77777777" w:rsidR="00040AFE" w:rsidRDefault="00040AFE" w:rsidP="00702847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Welsh Government. (no date), </w:t>
      </w:r>
      <w:r w:rsidRPr="00040AFE">
        <w:rPr>
          <w:rFonts w:ascii="Arial" w:hAnsi="Arial" w:cs="Arial"/>
          <w:i/>
          <w:iCs/>
          <w:sz w:val="24"/>
          <w:szCs w:val="24"/>
        </w:rPr>
        <w:t>The Foundation Phase Profile</w:t>
      </w:r>
      <w:r>
        <w:rPr>
          <w:rFonts w:ascii="Arial" w:hAnsi="Arial" w:cs="Arial"/>
          <w:sz w:val="24"/>
          <w:szCs w:val="24"/>
        </w:rPr>
        <w:t xml:space="preserve">, Available at: </w:t>
      </w:r>
      <w:hyperlink r:id="rId32" w:history="1">
        <w:r w:rsidRPr="00CF3934">
          <w:rPr>
            <w:rStyle w:val="Hyperlink"/>
            <w:rFonts w:ascii="Arial" w:hAnsi="Arial" w:cs="Arial"/>
            <w:sz w:val="24"/>
            <w:szCs w:val="24"/>
          </w:rPr>
          <w:t>foundation-phase-profile-handbook-revised-september-2017.pdf (</w:t>
        </w:r>
        <w:proofErr w:type="spellStart"/>
        <w:r w:rsidRPr="00CF3934">
          <w:rPr>
            <w:rStyle w:val="Hyperlink"/>
            <w:rFonts w:ascii="Arial" w:hAnsi="Arial" w:cs="Arial"/>
            <w:sz w:val="24"/>
            <w:szCs w:val="24"/>
          </w:rPr>
          <w:t>gov.wales</w:t>
        </w:r>
        <w:proofErr w:type="spellEnd"/>
        <w:r w:rsidRPr="00CF3934">
          <w:rPr>
            <w:rStyle w:val="Hyperlink"/>
            <w:rFonts w:ascii="Arial" w:hAnsi="Arial" w:cs="Arial"/>
            <w:sz w:val="24"/>
            <w:szCs w:val="24"/>
          </w:rPr>
          <w:t>)</w:t>
        </w:r>
      </w:hyperlink>
      <w:r w:rsidRPr="00CF3934">
        <w:rPr>
          <w:rFonts w:ascii="Arial" w:hAnsi="Arial" w:cs="Arial"/>
          <w:sz w:val="24"/>
          <w:szCs w:val="24"/>
        </w:rPr>
        <w:t>, (Accessed: 2</w:t>
      </w:r>
      <w:r>
        <w:rPr>
          <w:rFonts w:ascii="Arial" w:hAnsi="Arial" w:cs="Arial"/>
          <w:sz w:val="24"/>
          <w:szCs w:val="24"/>
        </w:rPr>
        <w:t>3</w:t>
      </w:r>
      <w:r w:rsidRPr="00244D0C">
        <w:rPr>
          <w:rFonts w:ascii="Arial" w:hAnsi="Arial" w:cs="Arial"/>
          <w:sz w:val="24"/>
          <w:szCs w:val="24"/>
          <w:vertAlign w:val="superscript"/>
        </w:rPr>
        <w:t>rd</w:t>
      </w:r>
      <w:r>
        <w:rPr>
          <w:rFonts w:ascii="Arial" w:hAnsi="Arial" w:cs="Arial"/>
          <w:sz w:val="24"/>
          <w:szCs w:val="24"/>
        </w:rPr>
        <w:t xml:space="preserve"> </w:t>
      </w:r>
      <w:r w:rsidRPr="00CF3934">
        <w:rPr>
          <w:rFonts w:ascii="Arial" w:hAnsi="Arial" w:cs="Arial"/>
          <w:sz w:val="24"/>
          <w:szCs w:val="24"/>
        </w:rPr>
        <w:t xml:space="preserve">March 2021). </w:t>
      </w:r>
    </w:p>
    <w:p w14:paraId="49CBB2BB" w14:textId="2D1B2AEC" w:rsidR="00A06C90" w:rsidRPr="00702847" w:rsidRDefault="00040AFE" w:rsidP="00702847">
      <w:pPr>
        <w:pStyle w:val="NormalWeb"/>
        <w:shd w:val="clear" w:color="auto" w:fill="FFFFFF"/>
        <w:spacing w:before="0" w:beforeAutospacing="0" w:after="0" w:afterAutospacing="0" w:line="360" w:lineRule="auto"/>
        <w:rPr>
          <w:rFonts w:ascii="Arial" w:hAnsi="Arial" w:cs="Arial"/>
          <w:color w:val="000000"/>
          <w:sz w:val="22"/>
          <w:szCs w:val="22"/>
        </w:rPr>
      </w:pPr>
      <w:r w:rsidRPr="00040AFE">
        <w:rPr>
          <w:rFonts w:ascii="Arial" w:hAnsi="Arial" w:cs="Arial"/>
          <w:color w:val="000000"/>
          <w:bdr w:val="none" w:sz="0" w:space="0" w:color="auto" w:frame="1"/>
        </w:rPr>
        <w:t>World Health Organization (2021) </w:t>
      </w:r>
      <w:r w:rsidRPr="00040AFE">
        <w:rPr>
          <w:rFonts w:ascii="Arial" w:hAnsi="Arial" w:cs="Arial"/>
          <w:i/>
          <w:iCs/>
          <w:color w:val="000000"/>
          <w:bdr w:val="none" w:sz="0" w:space="0" w:color="auto" w:frame="1"/>
        </w:rPr>
        <w:t>child growth standards. </w:t>
      </w:r>
      <w:r w:rsidRPr="00040AFE">
        <w:rPr>
          <w:rFonts w:ascii="Arial" w:hAnsi="Arial" w:cs="Arial"/>
          <w:color w:val="000000"/>
          <w:bdr w:val="none" w:sz="0" w:space="0" w:color="auto" w:frame="1"/>
        </w:rPr>
        <w:t>Available at: </w:t>
      </w:r>
      <w:hyperlink r:id="rId33" w:tgtFrame="_blank" w:history="1">
        <w:r w:rsidRPr="00040AFE">
          <w:rPr>
            <w:rStyle w:val="Hyperlink"/>
            <w:rFonts w:ascii="Arial" w:hAnsi="Arial" w:cs="Arial"/>
            <w:bdr w:val="none" w:sz="0" w:space="0" w:color="auto" w:frame="1"/>
          </w:rPr>
          <w:t>Child growth standards (who.int)</w:t>
        </w:r>
      </w:hyperlink>
      <w:r w:rsidRPr="00040AFE">
        <w:rPr>
          <w:rFonts w:ascii="Arial" w:hAnsi="Arial" w:cs="Arial"/>
          <w:color w:val="000000"/>
          <w:bdr w:val="none" w:sz="0" w:space="0" w:color="auto" w:frame="1"/>
        </w:rPr>
        <w:t> (Accessed: 20</w:t>
      </w:r>
      <w:r w:rsidR="00702847" w:rsidRPr="00702847">
        <w:rPr>
          <w:rFonts w:ascii="Arial" w:hAnsi="Arial" w:cs="Arial"/>
          <w:color w:val="000000"/>
          <w:bdr w:val="none" w:sz="0" w:space="0" w:color="auto" w:frame="1"/>
          <w:vertAlign w:val="superscript"/>
        </w:rPr>
        <w:t>th</w:t>
      </w:r>
      <w:r w:rsidR="00702847">
        <w:rPr>
          <w:rFonts w:ascii="Arial" w:hAnsi="Arial" w:cs="Arial"/>
          <w:color w:val="000000"/>
          <w:bdr w:val="none" w:sz="0" w:space="0" w:color="auto" w:frame="1"/>
        </w:rPr>
        <w:t xml:space="preserve"> March 20</w:t>
      </w:r>
      <w:r w:rsidRPr="00040AFE">
        <w:rPr>
          <w:rFonts w:ascii="Arial" w:hAnsi="Arial" w:cs="Arial"/>
          <w:color w:val="000000"/>
          <w:bdr w:val="none" w:sz="0" w:space="0" w:color="auto" w:frame="1"/>
        </w:rPr>
        <w:t>21). </w:t>
      </w:r>
    </w:p>
    <w:sectPr w:rsidR="00A06C90" w:rsidRPr="0070284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06C90"/>
    <w:rsid w:val="00040AFE"/>
    <w:rsid w:val="001932C1"/>
    <w:rsid w:val="001D7910"/>
    <w:rsid w:val="00244D0C"/>
    <w:rsid w:val="00286A96"/>
    <w:rsid w:val="002B7B4B"/>
    <w:rsid w:val="00392BC3"/>
    <w:rsid w:val="004419B9"/>
    <w:rsid w:val="004F05BB"/>
    <w:rsid w:val="00624092"/>
    <w:rsid w:val="00702847"/>
    <w:rsid w:val="007356F8"/>
    <w:rsid w:val="00833034"/>
    <w:rsid w:val="0096770C"/>
    <w:rsid w:val="00A06C90"/>
    <w:rsid w:val="00AC233C"/>
    <w:rsid w:val="00B04AF5"/>
    <w:rsid w:val="00CF3934"/>
    <w:rsid w:val="00E52BFA"/>
    <w:rsid w:val="00E66DEA"/>
    <w:rsid w:val="00F0431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9414D02"/>
  <w15:chartTrackingRefBased/>
  <w15:docId w15:val="{23769EA3-2AA0-443F-984B-5BB138C92DC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A06C90"/>
    <w:rPr>
      <w:color w:val="0000FF"/>
      <w:u w:val="single"/>
    </w:rPr>
  </w:style>
  <w:style w:type="paragraph" w:styleId="NormalWeb">
    <w:name w:val="Normal (Web)"/>
    <w:basedOn w:val="Normal"/>
    <w:uiPriority w:val="99"/>
    <w:unhideWhenUsed/>
    <w:rsid w:val="004F05B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FollowedHyperlink">
    <w:name w:val="FollowedHyperlink"/>
    <w:basedOn w:val="DefaultParagraphFont"/>
    <w:uiPriority w:val="99"/>
    <w:semiHidden/>
    <w:unhideWhenUsed/>
    <w:rsid w:val="00040AFE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77100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8357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9520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6218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eur01.safelinks.protection.outlook.com/?url=https%3A%2F%2Fwww.family-support.org.uk%2Fguides%2Fhelp-parenting%2Fbreastfeeding&amp;data=04%7C01%7C%7C3a2ba938736645e3c2ba08d8eefdcff2%7C4e0f11f9046e45059cb8db2152311e21%7C0%7C0%7C637522121162119663%7CUnknown%7CTWFpbGZsb3d8eyJWIjoiMC4wLjAwMDAiLCJQIjoiV2luMzIiLCJBTiI6Ik1haWwiLCJXVCI6Mn0%3D%7C1000&amp;sdata=kedgeMdcT5mDpct6Br6D2LPSVmRwPWs6AoN9mJQyWso%3D&amp;reserved=0" TargetMode="External"/><Relationship Id="rId18" Type="http://schemas.openxmlformats.org/officeDocument/2006/relationships/hyperlink" Target="file:///C:\Users\welsh\Downloads\Working_together_to_safeguard_children_inter_agency_guidance.pdf" TargetMode="External"/><Relationship Id="rId26" Type="http://schemas.openxmlformats.org/officeDocument/2006/relationships/hyperlink" Target="https://eur01.safelinks.protection.outlook.com/?url=https%3A%2F%2Fgov.wales%2Fsites%2Fdefault%2Ffiles%2Fpublications%2F2019-03%2Ftransfer-of-children-and-young-people-by-the-police-and-local-authorities.pdf&amp;data=04%7C01%7C%7C3a2ba938736645e3c2ba08d8eefdcff2%7C4e0f11f9046e45059cb8db2152311e21%7C0%7C0%7C637522121161829828%7CUnknown%7CTWFpbGZsb3d8eyJWIjoiMC4wLjAwMDAiLCJQIjoiV2luMzIiLCJBTiI6Ik1haWwiLCJXVCI6Mn0%3D%7C1000&amp;sdata=mBdDrNPeuiqJWCAyahsMMTjr%2FMwtaRo3fupZ8ojO%2FB8%3D&amp;reserved=0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eur01.safelinks.protection.outlook.com/?url=https%3A%2F%2Fwww.legislation.gov.uk%2Fukpga%2F1989%2F41%2Fsection%2F17&amp;data=04%7C01%7C%7C3a2ba938736645e3c2ba08d8eefdcff2%7C4e0f11f9046e45059cb8db2152311e21%7C0%7C0%7C637522121161819835%7CUnknown%7CTWFpbGZsb3d8eyJWIjoiMC4wLjAwMDAiLCJQIjoiV2luMzIiLCJBTiI6Ik1haWwiLCJXVCI6Mn0%3D%7C1000&amp;sdata=1riVZIW1oEXPUY7Fp75VJKrHq%2BCWS6v0w3PPk4qnVPA%3D&amp;reserved=0" TargetMode="External"/><Relationship Id="rId34" Type="http://schemas.openxmlformats.org/officeDocument/2006/relationships/fontTable" Target="fontTable.xml"/><Relationship Id="rId7" Type="http://schemas.openxmlformats.org/officeDocument/2006/relationships/hyperlink" Target="https://eur01.safelinks.protection.outlook.com/?url=https%3A%2F%2Fwww.childreninwales.org.uk%2Fpolicy-document%2Fwales-child-protection-procedures-2008%2F&amp;data=04%7C01%7C%7C3a2ba938736645e3c2ba08d8eefdcff2%7C4e0f11f9046e45059cb8db2152311e21%7C0%7C0%7C637522121162119663%7CUnknown%7CTWFpbGZsb3d8eyJWIjoiMC4wLjAwMDAiLCJQIjoiV2luMzIiLCJBTiI6Ik1haWwiLCJXVCI6Mn0%3D%7C1000&amp;sdata=3dbSmsMP48UvOpxiW%2FuvLCAQ0VLil9l23xbdZNeWTQc%3D&amp;reserved=0" TargetMode="External"/><Relationship Id="rId12" Type="http://schemas.openxmlformats.org/officeDocument/2006/relationships/hyperlink" Target="https://eur01.safelinks.protection.outlook.com/?url=https%3A%2F%2Fwww.familylawweek.co.uk%2Fsite.aspx%3Fi%3Ded199959&amp;data=04%7C01%7C%7C4a31a04c810a438a365d08d8ef09d5c1%7C4e0f11f9046e45059cb8db2152311e21%7C0%7C0%7C637522172805940181%7CUnknown%7CTWFpbGZsb3d8eyJWIjoiMC4wLjAwMDAiLCJQIjoiV2luMzIiLCJBTiI6Ik1haWwiLCJXVCI6Mn0%3D%7C1000&amp;sdata=v4SPjWT2qOzOnQavbEa1gUjUC2Y8j7mC12Jb7RJdPX0%3D&amp;reserved=0" TargetMode="External"/><Relationship Id="rId17" Type="http://schemas.openxmlformats.org/officeDocument/2006/relationships/hyperlink" Target="https://eur01.safelinks.protection.outlook.com/?url=https%3A%2F%2Fassets.publishing.service.gov.uk%2Fgovernment%2Fuploads%2Fsystem%2Fuploads%2Fattachment_data%2Ffile%2F942454%2FWorking_together_to_safeguard_children_inter_agency_guidance.pdf&amp;data=04%7C01%7C%7C3a2ba938736645e3c2ba08d8eefdcff2%7C4e0f11f9046e45059cb8db2152311e21%7C0%7C0%7C637522121161849820%7CUnknown%7CTWFpbGZsb3d8eyJWIjoiMC4wLjAwMDAiLCJQIjoiV2luMzIiLCJBTiI6Ik1haWwiLCJXVCI6Mn0%3D%7C1000&amp;sdata=XYuK3zBewH23ts3bVPXa68rxIxtgB5rbb2vbHAi8U7s%3D&amp;reserved=0" TargetMode="External"/><Relationship Id="rId25" Type="http://schemas.openxmlformats.org/officeDocument/2006/relationships/hyperlink" Target="https://eur01.safelinks.protection.outlook.com/?url=https%3A%2F%2Fwww.nspcc.org.uk%2Fwhat-is-child-abuse%2Ftypes-of-abuse%2Fneglect%2F&amp;data=04%7C01%7C%7C3a2ba938736645e3c2ba08d8eefdcff2%7C4e0f11f9046e45059cb8db2152311e21%7C0%7C0%7C637522121161859817%7CUnknown%7CTWFpbGZsb3d8eyJWIjoiMC4wLjAwMDAiLCJQIjoiV2luMzIiLCJBTiI6Ik1haWwiLCJXVCI6Mn0%3D%7C1000&amp;sdata=VuHglRjjGwGrVjc3q8X8n7qxPfPCZFU%2BgRAYSzsVOXc%3D&amp;reserved=0" TargetMode="External"/><Relationship Id="rId33" Type="http://schemas.openxmlformats.org/officeDocument/2006/relationships/hyperlink" Target="https://eur01.safelinks.protection.outlook.com/?url=https%3A%2F%2Fwww.who.int%2Ftoolkits%2Fchild-growth-standards&amp;data=04%7C01%7C%7C3a2ba938736645e3c2ba08d8eefdcff2%7C4e0f11f9046e45059cb8db2152311e21%7C0%7C0%7C637522121162099675%7CUnknown%7CTWFpbGZsb3d8eyJWIjoiMC4wLjAwMDAiLCJQIjoiV2luMzIiLCJBTiI6Ik1haWwiLCJXVCI6Mn0%3D%7C1000&amp;sdata=AyDnQAgaLQ1PAYQ0fhs4swpQB%2FTS4mMpx7z7LgaDXz8%3D&amp;reserved=0" TargetMode="External"/><Relationship Id="rId2" Type="http://schemas.openxmlformats.org/officeDocument/2006/relationships/styles" Target="styles.xml"/><Relationship Id="rId16" Type="http://schemas.openxmlformats.org/officeDocument/2006/relationships/hyperlink" Target="https://eur01.safelinks.protection.outlook.com/?url=https%3A%2F%2Fwww.gov.uk%2Fgovernment%2Fpublications%2Fimmunisations-applying-all-our-health%2Fimmunisations-applying-all-our-health&amp;data=04%7C01%7C%7C3a2ba938736645e3c2ba08d8eefdcff2%7C4e0f11f9046e45059cb8db2152311e21%7C0%7C0%7C637522121162079686%7CUnknown%7CTWFpbGZsb3d8eyJWIjoiMC4wLjAwMDAiLCJQIjoiV2luMzIiLCJBTiI6Ik1haWwiLCJXVCI6Mn0%3D%7C1000&amp;sdata=h1iz6d1SDli9O%2BsVs1rjCG%2FH7CFGWFgvfvQ5X8VnjpY%3D&amp;reserved=0" TargetMode="External"/><Relationship Id="rId20" Type="http://schemas.openxmlformats.org/officeDocument/2006/relationships/hyperlink" Target="https://eur01.safelinks.protection.outlook.com/?url=http%3A%2F%2Fwww.local.gov.uk%2Fsites%2Fdefault%2Ffiles%2Fdocuments%2Fimproving-outcomes-childr-bf1.pdf&amp;data=04%7C01%7C%7C3a2ba938736645e3c2ba08d8eefdcff2%7C4e0f11f9046e45059cb8db2152311e21%7C0%7C0%7C637522121162109669%7CUnknown%7CTWFpbGZsb3d8eyJWIjoiMC4wLjAwMDAiLCJQIjoiV2luMzIiLCJBTiI6Ik1haWwiLCJXVCI6Mn0%3D%7C1000&amp;sdata=vk7LV3Ts8iEIIn0Yl5f99stP3MZAaI6kON3Bp7Ktquc%3D&amp;reserved=0" TargetMode="External"/><Relationship Id="rId29" Type="http://schemas.openxmlformats.org/officeDocument/2006/relationships/hyperlink" Target="https://eur01.safelinks.protection.outlook.com/?url=https%3A%2F%2Fwww.unicef.org%2Fmedia%2F60981%2Ffile%2Fconvention-rights-child-text-child-friendly-version.pdf&amp;data=04%7C01%7C%7C3a2ba938736645e3c2ba08d8eefdcff2%7C4e0f11f9046e45059cb8db2152311e21%7C0%7C0%7C637522121161839823%7CUnknown%7CTWFpbGZsb3d8eyJWIjoiMC4wLjAwMDAiLCJQIjoiV2luMzIiLCJBTiI6Ik1haWwiLCJXVCI6Mn0%3D%7C1000&amp;sdata=8ctx1dzkv3FvZgyZC7pHR2YXv%2BCFsiMRAZPwoRvJsSQ%3D&amp;reserved=0" TargetMode="External"/><Relationship Id="rId1" Type="http://schemas.openxmlformats.org/officeDocument/2006/relationships/customXml" Target="../customXml/item1.xml"/><Relationship Id="rId6" Type="http://schemas.openxmlformats.org/officeDocument/2006/relationships/hyperlink" Target="file:///C:\Users\welsh\Downloads\Principles-Resource-Guide_March-17.pdf" TargetMode="External"/><Relationship Id="rId11" Type="http://schemas.openxmlformats.org/officeDocument/2006/relationships/hyperlink" Target="file:///C:\Users\welsh\Downloads\Estyn%20Safegaurding%20Policy%20and%20Procedures.pdf" TargetMode="External"/><Relationship Id="rId24" Type="http://schemas.openxmlformats.org/officeDocument/2006/relationships/hyperlink" Target="https://eur01.safelinks.protection.outlook.com/?url=https:%2F%2Fwww.careers.nhs.scot%2Fcareers%2Fexplore-our-careers%2Fnursing%2Fhealth-visitor%2F%23:~:text%3DHealth%2520visitors%2520aim%2520to%2520support%2520and%2520empower%2520families%2Cand%2520goals%2520to%2520tackle%2520health%2520inequalities%2520and%2520deprivation.&amp;data=04%7C01%7C%7C3a2ba938736645e3c2ba08d8eefdcff2%7C4e0f11f9046e45059cb8db2152311e21%7C0%7C0%7C637522121161879799%7CUnknown%7CTWFpbGZsb3d8eyJWIjoiMC4wLjAwMDAiLCJQIjoiV2luMzIiLCJBTiI6Ik1haWwiLCJXVCI6Mn0%3D%7C1000&amp;sdata=sz2rxxkfCRfS9bvJUR%2B%2F4pnA9HV1NXo4ONTKuveHo3g%3D&amp;reserved=0" TargetMode="External"/><Relationship Id="rId32" Type="http://schemas.openxmlformats.org/officeDocument/2006/relationships/hyperlink" Target="https://hwb.gov.wales/api/storage/f9d85dba-85a4-4e87-bb58-a24730ad7e57/foundation-phase-profile-handbook-revised-september-2017.pdf" TargetMode="External"/><Relationship Id="rId5" Type="http://schemas.openxmlformats.org/officeDocument/2006/relationships/hyperlink" Target="https://eur01.safelinks.protection.outlook.com/?url=http%3A%2F%2Fwww.awcpp.org.uk%2F&amp;data=04%7C01%7C%7C3a2ba938736645e3c2ba08d8eefdcff2%7C4e0f11f9046e45059cb8db2152311e21%7C0%7C0%7C637522121162089681%7CUnknown%7CTWFpbGZsb3d8eyJWIjoiMC4wLjAwMDAiLCJQIjoiV2luMzIiLCJBTiI6Ik1haWwiLCJXVCI6Mn0%3D%7C1000&amp;sdata=K%2FG9d1lWS88NrFnpEZnImxabySW4mHW9rtEQQbmYWI4%3D&amp;reserved=0" TargetMode="External"/><Relationship Id="rId15" Type="http://schemas.openxmlformats.org/officeDocument/2006/relationships/hyperlink" Target="https://eur01.safelinks.protection.outlook.com/?url=https%3A%2F%2Fwww.gov.uk%2Fdata-protection&amp;data=04%7C01%7C%7C4a31a04c810a438a365d08d8ef09d5c1%7C4e0f11f9046e45059cb8db2152311e21%7C0%7C0%7C637522172805940181%7CUnknown%7CTWFpbGZsb3d8eyJWIjoiMC4wLjAwMDAiLCJQIjoiV2luMzIiLCJBTiI6Ik1haWwiLCJXVCI6Mn0%3D%7C1000&amp;sdata=N1xv9eq5RXpHfvBfRcroo%2B5vvjfQSLFzYOMtpJPzK88%3D&amp;reserved=0" TargetMode="External"/><Relationship Id="rId23" Type="http://schemas.openxmlformats.org/officeDocument/2006/relationships/hyperlink" Target="https://eur01.safelinks.protection.outlook.com/?url=https%3A%2F%2Fwww.nhs.uk%2Fmental-health%2Fconditions%2Fpost-natal-depression%2Foverview%2F&amp;data=04%7C01%7C%7C3a2ba938736645e3c2ba08d8eefdcff2%7C4e0f11f9046e45059cb8db2152311e21%7C0%7C0%7C637522121162109669%7CUnknown%7CTWFpbGZsb3d8eyJWIjoiMC4wLjAwMDAiLCJQIjoiV2luMzIiLCJBTiI6Ik1haWwiLCJXVCI6Mn0%3D%7C1000&amp;sdata=j5vNwN0jm0LS9afeOgsQi4qCStqnWoG0Gwbq1IlYqfo%3D&amp;reserved=0" TargetMode="External"/><Relationship Id="rId28" Type="http://schemas.openxmlformats.org/officeDocument/2006/relationships/hyperlink" Target="https://eur01.safelinks.protection.outlook.com/?url=https%3A%2F%2Fwww.safeguarding.wales%2F&amp;data=04%7C01%7C%7C3a2ba938736645e3c2ba08d8eefdcff2%7C4e0f11f9046e45059cb8db2152311e21%7C0%7C0%7C637522121161839823%7CUnknown%7CTWFpbGZsb3d8eyJWIjoiMC4wLjAwMDAiLCJQIjoiV2luMzIiLCJBTiI6Ik1haWwiLCJXVCI6Mn0%3D%7C1000&amp;sdata=Fli0U8nKmz%2FIZ9E4CSo8OZX%2B82YKFHy355LcpqsuA1E%3D&amp;reserved=0" TargetMode="External"/><Relationship Id="rId10" Type="http://schemas.openxmlformats.org/officeDocument/2006/relationships/hyperlink" Target="https://www.highspeedtraining.co.uk/hub/safeguarding-responsibilities-in-schools/" TargetMode="External"/><Relationship Id="rId19" Type="http://schemas.openxmlformats.org/officeDocument/2006/relationships/hyperlink" Target="https://eur01.safelinks.protection.outlook.com/?url=https%3A%2F%2Fwww.legislation.gov.uk%2Fukpga%2F1989%2F41%2Fsection%2F47&amp;data=04%7C01%7C%7C3a2ba938736645e3c2ba08d8eefdcff2%7C4e0f11f9046e45059cb8db2152311e21%7C0%7C0%7C637522121161859817%7CUnknown%7CTWFpbGZsb3d8eyJWIjoiMC4wLjAwMDAiLCJQIjoiV2luMzIiLCJBTiI6Ik1haWwiLCJXVCI6Mn0%3D%7C1000&amp;sdata=15esja%2B4L4MHbA6I0lkEwIX%2BZV6DQ9RwFDhQ%2FAtLezo%3D&amp;reserved=0" TargetMode="External"/><Relationship Id="rId31" Type="http://schemas.openxmlformats.org/officeDocument/2006/relationships/hyperlink" Target="https://downloads.unicef.org.uk/wp-content/uploads/2019/10/UNCRC_summary-1_1.pdf?_adal_sd=www.unicef.org.uk.1616601065644&amp;_adal_ca=so%3DLive%26me%3Dorganic%26ca%3D(not%2520set)%26co%3D(not%2520set)%26ke%3D(not%2520set).1616601065644&amp;_adal_cw=1616426917829.1616601065644&amp;_adal_id=ee0f80e1-ff7c-419a-8ef7-8383b7e801e2.1616426918.3.1616601062.1616426918.56b9a626-e702-4ad3-b428-834d631e9d54.1616601065644&amp;_ga=2.165091515.583086268.1616601062-2040604295.1616426917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://www.workingwithkids.co.uk/childrens-act.html" TargetMode="External"/><Relationship Id="rId14" Type="http://schemas.openxmlformats.org/officeDocument/2006/relationships/hyperlink" Target="https://eur01.safelinks.protection.outlook.com/?url=https%3A%2F%2Fwww.gov.uk%2Fguidance%2Fpowers-of-entry&amp;data=04%7C01%7C%7C3a2ba938736645e3c2ba08d8eefdcff2%7C4e0f11f9046e45059cb8db2152311e21%7C0%7C0%7C637522121161819835%7CUnknown%7CTWFpbGZsb3d8eyJWIjoiMC4wLjAwMDAiLCJQIjoiV2luMzIiLCJBTiI6Ik1haWwiLCJXVCI6Mn0%3D%7C1000&amp;sdata=Ofc7u1oSt%2FgBNG78MdRbZEsU991wEBCj21Xd9xkuqzo%3D&amp;reserved=0" TargetMode="External"/><Relationship Id="rId22" Type="http://schemas.openxmlformats.org/officeDocument/2006/relationships/hyperlink" Target="https://eur01.safelinks.protection.outlook.com/?url=https%3A%2F%2Fwww.nhs.uk%2Fconditions%2Fbaby%2Fbabys-development%2Fheight-weight-and-reviews%2Fbaby-height-and-weight%2F&amp;data=04%7C01%7C%7C3a2ba938736645e3c2ba08d8eefdcff2%7C4e0f11f9046e45059cb8db2152311e21%7C0%7C0%7C637522121162089681%7CUnknown%7CTWFpbGZsb3d8eyJWIjoiMC4wLjAwMDAiLCJQIjoiV2luMzIiLCJBTiI6Ik1haWwiLCJXVCI6Mn0%3D%7C1000&amp;sdata=XKBjcAgpwAbf1oW9GrA426JSSRxGrTt0e5rBZrqRPQQ%3D&amp;reserved=0" TargetMode="External"/><Relationship Id="rId27" Type="http://schemas.openxmlformats.org/officeDocument/2006/relationships/hyperlink" Target="https://eur01.safelinks.protection.outlook.com/?url=https:%2F%2Fsocialcare.wales%2Fhub%2Fsswbact%23:~:text%3DSocial%2520Services%2520and%2520Well-being%2520%2528Wales%2529%2520Act%25202014%2520The%2Csupport%252C%2520and%2520for%2520transforming%2520social%2520services%2520in%2520Wales.&amp;data=04%7C01%7C%7C3a2ba938736645e3c2ba08d8eefdcff2%7C4e0f11f9046e45059cb8db2152311e21%7C0%7C0%7C637522121161829828%7CUnknown%7CTWFpbGZsb3d8eyJWIjoiMC4wLjAwMDAiLCJQIjoiV2luMzIiLCJBTiI6Ik1haWwiLCJXVCI6Mn0%3D%7C1000&amp;sdata=kL67VipId3VdcBCHKfSrr5yv0rkvgCssctTSK4gE1lU%3D&amp;reserved=0" TargetMode="External"/><Relationship Id="rId30" Type="http://schemas.openxmlformats.org/officeDocument/2006/relationships/hyperlink" Target="https://eur01.safelinks.protection.outlook.com/?url=https%3A%2F%2Fwww.unicef.org.uk%2Fwhat-we-do%2Fun-convention-child-rights%2F&amp;data=04%7C01%7C%7C3a2ba938736645e3c2ba08d8eefdcff2%7C4e0f11f9046e45059cb8db2152311e21%7C0%7C0%7C637522121161879799%7CUnknown%7CTWFpbGZsb3d8eyJWIjoiMC4wLjAwMDAiLCJQIjoiV2luMzIiLCJBTiI6Ik1haWwiLCJXVCI6Mn0%3D%7C1000&amp;sdata=ofCvM9F1%2BSyWcsyVRUoB%2FOEVJTgGPb8qnugP%2BDZWnQU%3D&amp;reserved=0" TargetMode="External"/><Relationship Id="rId35" Type="http://schemas.openxmlformats.org/officeDocument/2006/relationships/theme" Target="theme/theme1.xml"/><Relationship Id="rId8" Type="http://schemas.openxmlformats.org/officeDocument/2006/relationships/hyperlink" Target="https://eur01.safelinks.protection.outlook.com/?url=https%3A%2F%2Fwww.childreninwales.org.uk%2Four-work%2Fsafeguarding%2Fwales-safeguaring-procedures%2F&amp;data=04%7C01%7C%7C3a2ba938736645e3c2ba08d8eefdcff2%7C4e0f11f9046e45059cb8db2152311e21%7C0%7C0%7C637522121161849820%7CUnknown%7CTWFpbGZsb3d8eyJWIjoiMC4wLjAwMDAiLCJQIjoiV2luMzIiLCJBTiI6Ik1haWwiLCJXVCI6Mn0%3D%7C1000&amp;sdata=7K4f8CMdHyAFAcDEuWzaVG6w1qf1BbkuU4Vm5Ivg8L8%3D&amp;reserved=0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74BBC63-6376-4D65-9E57-D70EAACA4FB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1218</TotalTime>
  <Pages>3</Pages>
  <Words>2564</Words>
  <Characters>14620</Characters>
  <Application>Microsoft Office Word</Application>
  <DocSecurity>0</DocSecurity>
  <Lines>121</Lines>
  <Paragraphs>34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17150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Courtney Louise Jones (1900997)</dc:creator>
  <cp:keywords/>
  <dc:description/>
  <cp:lastModifiedBy>Courtney Louise Jones (1900997)</cp:lastModifiedBy>
  <cp:revision>8</cp:revision>
  <dcterms:created xsi:type="dcterms:W3CDTF">2021-03-22T14:09:00Z</dcterms:created>
  <dcterms:modified xsi:type="dcterms:W3CDTF">2021-03-26T21:26:00Z</dcterms:modified>
</cp:coreProperties>
</file>