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03564" w:rsidRPr="00A47621" w:rsidRDefault="00C03564" w:rsidP="00C03564">
      <w:pPr>
        <w:rPr>
          <w:rFonts w:ascii="Times New Roman" w:hAnsi="Times New Roman" w:cs="Times New Roman"/>
          <w:sz w:val="24"/>
          <w:szCs w:val="24"/>
        </w:rPr>
      </w:pPr>
      <w:r>
        <w:rPr>
          <w:rFonts w:ascii="Times New Roman" w:hAnsi="Times New Roman" w:cs="Times New Roman"/>
          <w:sz w:val="24"/>
          <w:szCs w:val="24"/>
        </w:rPr>
        <w:t>Social Care Wales</w:t>
      </w:r>
    </w:p>
    <w:p w:rsidR="00C03564" w:rsidRPr="00A47621" w:rsidRDefault="00C03564" w:rsidP="00C03564">
      <w:pPr>
        <w:rPr>
          <w:rFonts w:ascii="Times New Roman" w:hAnsi="Times New Roman" w:cs="Times New Roman"/>
          <w:sz w:val="24"/>
          <w:szCs w:val="24"/>
        </w:rPr>
      </w:pPr>
      <w:r>
        <w:rPr>
          <w:rFonts w:ascii="Times New Roman" w:hAnsi="Times New Roman" w:cs="Times New Roman"/>
          <w:noProof/>
          <w:sz w:val="24"/>
          <w:szCs w:val="24"/>
          <w:lang w:eastAsia="en-GB"/>
        </w:rPr>
        <w:drawing>
          <wp:inline distT="0" distB="0" distL="0" distR="0">
            <wp:extent cx="1905635" cy="722630"/>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
    <w:p w:rsidR="00C03564" w:rsidRPr="00A47621" w:rsidRDefault="00C03564" w:rsidP="00C03564">
      <w:pPr>
        <w:rPr>
          <w:rFonts w:ascii="Times New Roman" w:hAnsi="Times New Roman" w:cs="Times New Roman"/>
          <w:sz w:val="24"/>
          <w:szCs w:val="24"/>
        </w:rPr>
      </w:pPr>
    </w:p>
    <w:p w:rsidR="00C03564" w:rsidRPr="00A47621" w:rsidRDefault="00C03564" w:rsidP="00C03564">
      <w:pPr>
        <w:rPr>
          <w:rFonts w:ascii="Times New Roman" w:hAnsi="Times New Roman" w:cs="Times New Roman"/>
          <w:sz w:val="24"/>
          <w:szCs w:val="24"/>
        </w:rPr>
      </w:pPr>
    </w:p>
    <w:p w:rsidR="00C03564" w:rsidRPr="00F927A1" w:rsidRDefault="00C03564" w:rsidP="00C03564">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rsidR="00C03564" w:rsidRPr="0085230E" w:rsidRDefault="00C03564" w:rsidP="00C03564">
      <w:pPr>
        <w:ind w:right="-957"/>
        <w:rPr>
          <w:rFonts w:ascii="Times New Roman" w:hAnsi="Times New Roman" w:cs="Times New Roman"/>
          <w:b/>
          <w:sz w:val="48"/>
        </w:rPr>
      </w:pPr>
      <w:r w:rsidRPr="0085230E">
        <w:rPr>
          <w:rFonts w:ascii="Times New Roman" w:hAnsi="Times New Roman" w:cs="Times New Roman"/>
          <w:b/>
          <w:sz w:val="48"/>
        </w:rPr>
        <w:t>LEVEL 6</w:t>
      </w:r>
      <w:r>
        <w:rPr>
          <w:rFonts w:ascii="Times New Roman" w:hAnsi="Times New Roman" w:cs="Times New Roman"/>
          <w:b/>
          <w:sz w:val="48"/>
        </w:rPr>
        <w:t xml:space="preserve"> - </w:t>
      </w:r>
      <w:r w:rsidRPr="0085230E">
        <w:rPr>
          <w:rFonts w:ascii="Times New Roman" w:hAnsi="Times New Roman" w:cs="Times New Roman"/>
          <w:b/>
          <w:sz w:val="48"/>
        </w:rPr>
        <w:t>60 Credits</w:t>
      </w:r>
    </w:p>
    <w:p w:rsidR="00C03564" w:rsidRDefault="00C03564" w:rsidP="00C03564">
      <w:pPr>
        <w:ind w:right="-957"/>
        <w:rPr>
          <w:rFonts w:ascii="Times New Roman" w:hAnsi="Times New Roman" w:cs="Times New Roman"/>
          <w:b/>
          <w:sz w:val="48"/>
        </w:rPr>
      </w:pPr>
    </w:p>
    <w:p w:rsidR="00C03564" w:rsidRDefault="00C03564" w:rsidP="00C03564">
      <w:pPr>
        <w:ind w:right="-957"/>
        <w:rPr>
          <w:rFonts w:ascii="Times New Roman" w:hAnsi="Times New Roman" w:cs="Times New Roman"/>
          <w:b/>
          <w:sz w:val="48"/>
        </w:rPr>
      </w:pPr>
    </w:p>
    <w:p w:rsidR="00C03564" w:rsidRPr="00F927A1" w:rsidRDefault="00C03564" w:rsidP="00C03564">
      <w:pPr>
        <w:ind w:right="-957"/>
        <w:rPr>
          <w:rFonts w:ascii="Times New Roman" w:hAnsi="Times New Roman" w:cs="Times New Roman"/>
          <w:b/>
          <w:sz w:val="48"/>
        </w:rPr>
      </w:pPr>
      <w:r>
        <w:rPr>
          <w:rFonts w:ascii="Times New Roman" w:hAnsi="Times New Roman" w:cs="Times New Roman"/>
          <w:b/>
          <w:sz w:val="48"/>
        </w:rPr>
        <w:t>LEARNER PORTFOLIO</w:t>
      </w:r>
    </w:p>
    <w:p w:rsidR="00C03564" w:rsidRDefault="00C03564" w:rsidP="00C03564">
      <w:pPr>
        <w:ind w:right="-957"/>
        <w:rPr>
          <w:rFonts w:ascii="Times New Roman" w:hAnsi="Times New Roman" w:cs="Times New Roman"/>
          <w:b/>
          <w:sz w:val="48"/>
        </w:rPr>
      </w:pPr>
      <w:r w:rsidRPr="00F927A1">
        <w:rPr>
          <w:rFonts w:ascii="Times New Roman" w:hAnsi="Times New Roman" w:cs="Times New Roman"/>
          <w:b/>
          <w:sz w:val="48"/>
        </w:rPr>
        <w:t>(PORTH AGORED and UWTSD)</w:t>
      </w:r>
    </w:p>
    <w:p w:rsidR="00C03564" w:rsidRDefault="00C03564" w:rsidP="00C03564">
      <w:pPr>
        <w:ind w:right="-957"/>
        <w:rPr>
          <w:rFonts w:ascii="Times New Roman" w:hAnsi="Times New Roman" w:cs="Times New Roman"/>
          <w:b/>
          <w:sz w:val="48"/>
        </w:rPr>
      </w:pPr>
    </w:p>
    <w:p w:rsidR="00C03564" w:rsidRPr="00F927A1" w:rsidRDefault="00C03564" w:rsidP="00C03564">
      <w:pPr>
        <w:ind w:right="-957"/>
        <w:rPr>
          <w:rFonts w:ascii="Times New Roman" w:hAnsi="Times New Roman" w:cs="Times New Roman"/>
          <w:b/>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C03564" w:rsidRPr="005D3F07" w:rsidTr="00232110">
        <w:tc>
          <w:tcPr>
            <w:tcW w:w="10368" w:type="dxa"/>
            <w:shd w:val="clear" w:color="auto" w:fill="auto"/>
          </w:tcPr>
          <w:p w:rsidR="00C03564" w:rsidRDefault="00C03564" w:rsidP="00232110">
            <w:pPr>
              <w:ind w:right="-957"/>
              <w:rPr>
                <w:rFonts w:ascii="Times New Roman" w:hAnsi="Times New Roman" w:cs="Times New Roman"/>
                <w:b/>
                <w:sz w:val="48"/>
              </w:rPr>
            </w:pPr>
            <w:r>
              <w:rPr>
                <w:rFonts w:ascii="Times New Roman" w:hAnsi="Times New Roman" w:cs="Times New Roman"/>
                <w:b/>
                <w:sz w:val="48"/>
              </w:rPr>
              <w:t xml:space="preserve">Learner’s name: Nikki Evans </w:t>
            </w:r>
          </w:p>
          <w:p w:rsidR="00C03564" w:rsidRDefault="00C03564" w:rsidP="00232110">
            <w:pPr>
              <w:ind w:right="-957"/>
              <w:rPr>
                <w:rFonts w:ascii="Times New Roman" w:hAnsi="Times New Roman" w:cs="Times New Roman"/>
                <w:b/>
                <w:sz w:val="48"/>
              </w:rPr>
            </w:pPr>
          </w:p>
          <w:p w:rsidR="00C03564" w:rsidRDefault="00C03564" w:rsidP="00232110">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Pr>
                <w:rFonts w:ascii="Times New Roman" w:hAnsi="Times New Roman" w:cs="Times New Roman"/>
                <w:b/>
                <w:sz w:val="48"/>
              </w:rPr>
              <w:t xml:space="preserve"> </w:t>
            </w:r>
          </w:p>
          <w:p w:rsidR="00C03564" w:rsidRPr="005D3F07" w:rsidRDefault="00C03564" w:rsidP="00232110">
            <w:pPr>
              <w:ind w:right="-957"/>
              <w:rPr>
                <w:rFonts w:ascii="Times New Roman" w:hAnsi="Times New Roman" w:cs="Times New Roman"/>
                <w:b/>
                <w:sz w:val="48"/>
              </w:rPr>
            </w:pPr>
            <w:r>
              <w:rPr>
                <w:rFonts w:ascii="Times New Roman" w:hAnsi="Times New Roman" w:cs="Times New Roman"/>
                <w:b/>
                <w:sz w:val="48"/>
              </w:rPr>
              <w:t>1708968</w:t>
            </w:r>
          </w:p>
        </w:tc>
      </w:tr>
    </w:tbl>
    <w:p w:rsidR="00C03564" w:rsidRPr="00F927A1" w:rsidRDefault="00C03564" w:rsidP="00C03564">
      <w:pPr>
        <w:ind w:right="-957"/>
        <w:rPr>
          <w:rFonts w:ascii="Times New Roman" w:hAnsi="Times New Roman" w:cs="Times New Roman"/>
          <w:b/>
          <w:sz w:val="48"/>
        </w:rPr>
      </w:pPr>
      <w:r>
        <w:rPr>
          <w:rFonts w:ascii="Times New Roman" w:hAnsi="Times New Roman" w:cs="Times New Roman"/>
          <w:b/>
          <w:sz w:val="48"/>
        </w:rPr>
        <w:t xml:space="preserve"> </w:t>
      </w:r>
    </w:p>
    <w:p w:rsidR="00C03564" w:rsidRPr="00F927A1" w:rsidRDefault="00C03564" w:rsidP="00C03564">
      <w:pPr>
        <w:rPr>
          <w:rFonts w:ascii="Times New Roman" w:hAnsi="Times New Roman" w:cs="Times New Roman"/>
          <w:sz w:val="24"/>
        </w:rPr>
      </w:pPr>
    </w:p>
    <w:p w:rsidR="00C03564" w:rsidRPr="00F927A1" w:rsidRDefault="00C03564" w:rsidP="00C03564">
      <w:pPr>
        <w:ind w:right="-957"/>
        <w:rPr>
          <w:rFonts w:ascii="Times New Roman" w:hAnsi="Times New Roman" w:cs="Times New Roman"/>
          <w:b/>
          <w:sz w:val="48"/>
        </w:rPr>
      </w:pPr>
    </w:p>
    <w:p w:rsidR="00C03564" w:rsidRPr="00F927A1" w:rsidRDefault="00C03564" w:rsidP="00C03564">
      <w:pPr>
        <w:ind w:right="-957"/>
        <w:rPr>
          <w:rFonts w:ascii="Times New Roman" w:hAnsi="Times New Roman" w:cs="Times New Roman"/>
          <w:b/>
          <w:sz w:val="40"/>
        </w:rPr>
      </w:pPr>
      <w:r w:rsidRPr="00F927A1">
        <w:rPr>
          <w:rFonts w:ascii="Times New Roman" w:hAnsi="Times New Roman" w:cs="Times New Roman"/>
          <w:b/>
          <w:sz w:val="40"/>
        </w:rPr>
        <w:t>WALES INSTITUTE for WORK-BASED LEARNING</w:t>
      </w:r>
    </w:p>
    <w:p w:rsidR="00C03564" w:rsidRPr="00F927A1" w:rsidRDefault="00C03564" w:rsidP="00C03564">
      <w:pPr>
        <w:ind w:right="-957"/>
        <w:rPr>
          <w:rFonts w:ascii="Times New Roman" w:hAnsi="Times New Roman" w:cs="Times New Roman"/>
          <w:b/>
          <w:sz w:val="48"/>
        </w:rPr>
      </w:pPr>
      <w:r>
        <w:rPr>
          <w:rFonts w:ascii="Times New Roman" w:hAnsi="Times New Roman" w:cs="Times New Roman"/>
          <w:b/>
          <w:sz w:val="48"/>
        </w:rPr>
        <w:t>2017-2018</w:t>
      </w:r>
    </w:p>
    <w:p w:rsidR="00C03564" w:rsidRDefault="00C03564"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p>
    <w:p w:rsidR="00C03564" w:rsidRDefault="00C03564"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p>
    <w:p w:rsidR="00C03564" w:rsidRDefault="00C03564"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p>
    <w:p w:rsidR="00C03564" w:rsidRDefault="00C03564"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p>
    <w:p w:rsidR="00C03564" w:rsidRDefault="00C03564"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p>
    <w:p w:rsidR="00C03564" w:rsidRDefault="00C03564"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p>
    <w:p w:rsidR="00C03564" w:rsidRDefault="00C03564"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p>
    <w:p w:rsidR="00C03564" w:rsidRDefault="00C03564"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p>
    <w:p w:rsidR="00C03564" w:rsidRDefault="00C03564"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p>
    <w:p w:rsidR="00B64207" w:rsidRPr="00B64207" w:rsidRDefault="00B64207"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r w:rsidRPr="00B64207">
        <w:rPr>
          <w:rFonts w:ascii="Arial" w:eastAsia="Times New Roman" w:hAnsi="Arial" w:cs="Arial"/>
          <w:b/>
          <w:color w:val="000000"/>
          <w:sz w:val="24"/>
          <w:szCs w:val="24"/>
          <w:lang w:eastAsia="en-GB"/>
        </w:rPr>
        <w:t>Section 2</w:t>
      </w:r>
    </w:p>
    <w:p w:rsidR="00B64207" w:rsidRPr="00B64207" w:rsidRDefault="00B64207" w:rsidP="00B64207">
      <w:pPr>
        <w:overflowPunct w:val="0"/>
        <w:autoSpaceDE w:val="0"/>
        <w:autoSpaceDN w:val="0"/>
        <w:adjustRightInd w:val="0"/>
        <w:jc w:val="both"/>
        <w:textAlignment w:val="baseline"/>
        <w:rPr>
          <w:rFonts w:ascii="Arial" w:eastAsia="Times New Roman" w:hAnsi="Arial" w:cs="Arial"/>
          <w:b/>
          <w:color w:val="000000"/>
          <w:sz w:val="24"/>
          <w:szCs w:val="24"/>
          <w:lang w:eastAsia="en-GB"/>
        </w:rPr>
      </w:pPr>
    </w:p>
    <w:p w:rsidR="00B64207" w:rsidRPr="007116BD" w:rsidRDefault="00B64207" w:rsidP="00B64207">
      <w:pPr>
        <w:overflowPunct w:val="0"/>
        <w:autoSpaceDE w:val="0"/>
        <w:autoSpaceDN w:val="0"/>
        <w:adjustRightInd w:val="0"/>
        <w:jc w:val="both"/>
        <w:textAlignment w:val="baseline"/>
        <w:rPr>
          <w:rFonts w:ascii="Arial" w:eastAsia="Times New Roman" w:hAnsi="Arial" w:cs="Arial"/>
          <w:b/>
          <w:sz w:val="24"/>
          <w:szCs w:val="24"/>
          <w:lang w:eastAsia="en-GB"/>
        </w:rPr>
      </w:pPr>
      <w:r w:rsidRPr="007116BD">
        <w:rPr>
          <w:rFonts w:ascii="Arial" w:eastAsia="Times New Roman" w:hAnsi="Arial" w:cs="Arial"/>
          <w:b/>
          <w:sz w:val="24"/>
          <w:szCs w:val="24"/>
          <w:lang w:eastAsia="en-GB"/>
        </w:rPr>
        <w:t>Developmental review (a)</w:t>
      </w:r>
    </w:p>
    <w:p w:rsidR="00B64207" w:rsidRPr="007116BD" w:rsidRDefault="00B64207" w:rsidP="00B64207">
      <w:pPr>
        <w:overflowPunct w:val="0"/>
        <w:autoSpaceDE w:val="0"/>
        <w:autoSpaceDN w:val="0"/>
        <w:adjustRightInd w:val="0"/>
        <w:jc w:val="both"/>
        <w:textAlignment w:val="baseline"/>
        <w:rPr>
          <w:rFonts w:ascii="Arial" w:eastAsia="Times New Roman" w:hAnsi="Arial" w:cs="Arial"/>
          <w:b/>
          <w:sz w:val="24"/>
          <w:szCs w:val="24"/>
          <w:lang w:eastAsia="en-GB"/>
        </w:rPr>
      </w:pPr>
    </w:p>
    <w:p w:rsidR="00B64207" w:rsidRPr="007116BD" w:rsidRDefault="00B64207" w:rsidP="00B64207">
      <w:pPr>
        <w:overflowPunct w:val="0"/>
        <w:autoSpaceDE w:val="0"/>
        <w:autoSpaceDN w:val="0"/>
        <w:adjustRightInd w:val="0"/>
        <w:jc w:val="both"/>
        <w:textAlignment w:val="baseline"/>
        <w:rPr>
          <w:rFonts w:ascii="Arial" w:eastAsia="Times New Roman" w:hAnsi="Arial" w:cs="Arial"/>
          <w:i/>
          <w:sz w:val="24"/>
          <w:szCs w:val="24"/>
          <w:lang w:eastAsia="en-GB"/>
        </w:rPr>
      </w:pPr>
      <w:r w:rsidRPr="007116BD">
        <w:rPr>
          <w:rFonts w:ascii="Arial" w:eastAsia="Times New Roman" w:hAnsi="Arial" w:cs="Arial"/>
          <w:i/>
          <w:sz w:val="24"/>
          <w:szCs w:val="24"/>
          <w:lang w:eastAsia="en-GB"/>
        </w:rPr>
        <w:t>Guidance: This section should be completed by taking into account</w:t>
      </w:r>
      <w:r w:rsidRPr="007116BD">
        <w:rPr>
          <w:rFonts w:ascii="Arial" w:eastAsia="Times New Roman" w:hAnsi="Arial" w:cs="Arial"/>
          <w:sz w:val="24"/>
          <w:szCs w:val="24"/>
          <w:lang w:eastAsia="en-GB"/>
        </w:rPr>
        <w:t xml:space="preserve"> </w:t>
      </w:r>
      <w:r w:rsidRPr="007116BD">
        <w:rPr>
          <w:rFonts w:ascii="Arial" w:eastAsia="Times New Roman" w:hAnsi="Arial" w:cs="Arial"/>
          <w:i/>
          <w:sz w:val="24"/>
          <w:szCs w:val="24"/>
          <w:lang w:eastAsia="en-GB"/>
        </w:rPr>
        <w:t>the work that you will have done since qualifying, and discussions with your mentor and supervisor/line manager as part of your First Three Years of Practice Individual Plan.</w:t>
      </w:r>
    </w:p>
    <w:p w:rsidR="00B64207" w:rsidRPr="007116BD" w:rsidRDefault="00B64207" w:rsidP="00B64207">
      <w:pPr>
        <w:overflowPunct w:val="0"/>
        <w:autoSpaceDE w:val="0"/>
        <w:autoSpaceDN w:val="0"/>
        <w:adjustRightInd w:val="0"/>
        <w:jc w:val="both"/>
        <w:textAlignment w:val="baseline"/>
        <w:rPr>
          <w:rFonts w:ascii="Arial" w:eastAsia="Times New Roman" w:hAnsi="Arial" w:cs="Arial"/>
          <w:i/>
          <w:sz w:val="24"/>
          <w:szCs w:val="24"/>
          <w:lang w:eastAsia="en-GB"/>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7116BD" w:rsidRPr="007116BD" w:rsidTr="00742722">
        <w:tc>
          <w:tcPr>
            <w:tcW w:w="10278" w:type="dxa"/>
            <w:shd w:val="clear" w:color="auto" w:fill="auto"/>
          </w:tcPr>
          <w:p w:rsidR="00B64207" w:rsidRPr="007116BD" w:rsidRDefault="00B64207" w:rsidP="00B64207">
            <w:pPr>
              <w:overflowPunct w:val="0"/>
              <w:autoSpaceDE w:val="0"/>
              <w:autoSpaceDN w:val="0"/>
              <w:adjustRightInd w:val="0"/>
              <w:jc w:val="both"/>
              <w:textAlignment w:val="baseline"/>
              <w:rPr>
                <w:rFonts w:ascii="Arial" w:eastAsia="Times New Roman" w:hAnsi="Arial" w:cs="Arial"/>
                <w:sz w:val="24"/>
                <w:szCs w:val="24"/>
                <w:lang w:eastAsia="en-GB"/>
              </w:rPr>
            </w:pPr>
            <w:r w:rsidRPr="007116BD">
              <w:rPr>
                <w:rFonts w:ascii="Arial" w:eastAsia="Times New Roman" w:hAnsi="Arial" w:cs="Arial"/>
                <w:sz w:val="24"/>
                <w:szCs w:val="24"/>
                <w:lang w:eastAsia="en-GB"/>
              </w:rPr>
              <w:t>Based on your experience in practice identify and justify your agreed learning needs for the following outcomes:</w:t>
            </w:r>
          </w:p>
          <w:p w:rsidR="00B64207" w:rsidRPr="007116BD" w:rsidRDefault="00B64207" w:rsidP="00B64207">
            <w:pPr>
              <w:overflowPunct w:val="0"/>
              <w:autoSpaceDE w:val="0"/>
              <w:autoSpaceDN w:val="0"/>
              <w:adjustRightInd w:val="0"/>
              <w:jc w:val="both"/>
              <w:textAlignment w:val="baseline"/>
              <w:rPr>
                <w:rFonts w:ascii="Arial" w:eastAsia="Times New Roman" w:hAnsi="Arial" w:cs="Arial"/>
                <w:sz w:val="24"/>
                <w:szCs w:val="24"/>
                <w:lang w:eastAsia="en-GB"/>
              </w:rPr>
            </w:pPr>
          </w:p>
          <w:p w:rsidR="00B64207" w:rsidRPr="007116BD" w:rsidRDefault="00B64207" w:rsidP="00B64207">
            <w:pPr>
              <w:numPr>
                <w:ilvl w:val="0"/>
                <w:numId w:val="1"/>
              </w:numPr>
              <w:overflowPunct w:val="0"/>
              <w:autoSpaceDE w:val="0"/>
              <w:autoSpaceDN w:val="0"/>
              <w:adjustRightInd w:val="0"/>
              <w:jc w:val="both"/>
              <w:textAlignment w:val="baseline"/>
              <w:rPr>
                <w:rFonts w:ascii="Arial" w:eastAsia="Times New Roman" w:hAnsi="Arial" w:cs="Arial"/>
                <w:sz w:val="24"/>
                <w:szCs w:val="24"/>
                <w:lang w:eastAsia="en-GB"/>
              </w:rPr>
            </w:pPr>
            <w:r w:rsidRPr="007116BD">
              <w:rPr>
                <w:rFonts w:ascii="Arial" w:eastAsia="Times New Roman" w:hAnsi="Arial" w:cs="Arial"/>
                <w:sz w:val="24"/>
                <w:szCs w:val="24"/>
                <w:lang w:eastAsia="en-GB"/>
              </w:rPr>
              <w:t xml:space="preserve">Working Collaboratively with service users &amp; carers  </w:t>
            </w:r>
          </w:p>
          <w:p w:rsidR="00B64207" w:rsidRPr="007116BD" w:rsidRDefault="00B64207" w:rsidP="00B64207">
            <w:pPr>
              <w:overflowPunct w:val="0"/>
              <w:autoSpaceDE w:val="0"/>
              <w:autoSpaceDN w:val="0"/>
              <w:adjustRightInd w:val="0"/>
              <w:jc w:val="both"/>
              <w:textAlignment w:val="baseline"/>
              <w:rPr>
                <w:rFonts w:ascii="Arial" w:eastAsia="Times New Roman" w:hAnsi="Arial" w:cs="Arial"/>
                <w:sz w:val="24"/>
                <w:szCs w:val="24"/>
                <w:lang w:eastAsia="en-GB"/>
              </w:rPr>
            </w:pPr>
            <w:r w:rsidRPr="007116BD">
              <w:rPr>
                <w:rFonts w:ascii="Arial" w:eastAsia="Times New Roman" w:hAnsi="Arial" w:cs="Arial"/>
                <w:sz w:val="24"/>
                <w:szCs w:val="24"/>
                <w:lang w:eastAsia="en-GB"/>
              </w:rPr>
              <w:t xml:space="preserve">           Working Collaboratively with Other Professionals</w:t>
            </w:r>
          </w:p>
          <w:p w:rsidR="00B64207" w:rsidRPr="007116BD" w:rsidRDefault="00B64207" w:rsidP="00B64207">
            <w:pPr>
              <w:numPr>
                <w:ilvl w:val="0"/>
                <w:numId w:val="1"/>
              </w:numPr>
              <w:overflowPunct w:val="0"/>
              <w:autoSpaceDE w:val="0"/>
              <w:autoSpaceDN w:val="0"/>
              <w:adjustRightInd w:val="0"/>
              <w:jc w:val="both"/>
              <w:textAlignment w:val="baseline"/>
              <w:rPr>
                <w:rFonts w:ascii="Arial" w:eastAsia="Times New Roman" w:hAnsi="Arial" w:cs="Arial"/>
                <w:sz w:val="24"/>
                <w:szCs w:val="24"/>
                <w:lang w:eastAsia="en-GB"/>
              </w:rPr>
            </w:pPr>
            <w:r w:rsidRPr="007116BD">
              <w:rPr>
                <w:rFonts w:ascii="Arial" w:eastAsia="Times New Roman" w:hAnsi="Arial" w:cs="Arial"/>
                <w:sz w:val="24"/>
                <w:szCs w:val="24"/>
                <w:lang w:eastAsia="en-GB"/>
              </w:rPr>
              <w:t>Applying analysis in assessment to inform interventions</w:t>
            </w:r>
          </w:p>
          <w:p w:rsidR="00B64207" w:rsidRPr="007116BD" w:rsidRDefault="00B64207" w:rsidP="00B64207">
            <w:pPr>
              <w:numPr>
                <w:ilvl w:val="0"/>
                <w:numId w:val="1"/>
              </w:numPr>
              <w:overflowPunct w:val="0"/>
              <w:autoSpaceDE w:val="0"/>
              <w:autoSpaceDN w:val="0"/>
              <w:adjustRightInd w:val="0"/>
              <w:jc w:val="both"/>
              <w:textAlignment w:val="baseline"/>
              <w:rPr>
                <w:rFonts w:ascii="Arial" w:eastAsia="Times New Roman" w:hAnsi="Arial" w:cs="Arial"/>
                <w:sz w:val="24"/>
                <w:szCs w:val="24"/>
                <w:lang w:eastAsia="en-GB"/>
              </w:rPr>
            </w:pPr>
            <w:r w:rsidRPr="007116BD">
              <w:rPr>
                <w:rFonts w:ascii="Arial" w:eastAsia="Times New Roman" w:hAnsi="Arial" w:cs="Arial"/>
                <w:sz w:val="24"/>
                <w:szCs w:val="24"/>
                <w:lang w:eastAsia="en-GB"/>
              </w:rPr>
              <w:t>Intervention and application of professional judgement in increasingly complex situations</w:t>
            </w:r>
          </w:p>
          <w:p w:rsidR="00B64207" w:rsidRPr="007116BD" w:rsidRDefault="00B64207" w:rsidP="00B64207">
            <w:pPr>
              <w:overflowPunct w:val="0"/>
              <w:autoSpaceDE w:val="0"/>
              <w:autoSpaceDN w:val="0"/>
              <w:adjustRightInd w:val="0"/>
              <w:jc w:val="both"/>
              <w:textAlignment w:val="baseline"/>
              <w:rPr>
                <w:rFonts w:ascii="Arial" w:eastAsia="Times New Roman" w:hAnsi="Arial" w:cs="Arial"/>
                <w:sz w:val="24"/>
                <w:szCs w:val="24"/>
                <w:lang w:eastAsia="en-GB"/>
              </w:rPr>
            </w:pPr>
          </w:p>
          <w:p w:rsidR="00B64207" w:rsidRPr="007116BD" w:rsidRDefault="00B64207" w:rsidP="00B64207">
            <w:pPr>
              <w:tabs>
                <w:tab w:val="left" w:pos="9000"/>
              </w:tabs>
              <w:overflowPunct w:val="0"/>
              <w:autoSpaceDE w:val="0"/>
              <w:autoSpaceDN w:val="0"/>
              <w:adjustRightInd w:val="0"/>
              <w:jc w:val="both"/>
              <w:textAlignment w:val="baseline"/>
              <w:rPr>
                <w:rFonts w:ascii="Arial" w:eastAsia="Times New Roman" w:hAnsi="Arial" w:cs="Arial"/>
                <w:i/>
                <w:sz w:val="24"/>
                <w:szCs w:val="24"/>
                <w:lang w:eastAsia="en-GB"/>
              </w:rPr>
            </w:pPr>
            <w:r w:rsidRPr="007116BD">
              <w:rPr>
                <w:rFonts w:ascii="Arial" w:eastAsia="Times New Roman" w:hAnsi="Arial" w:cs="Arial"/>
                <w:i/>
                <w:sz w:val="24"/>
                <w:szCs w:val="24"/>
                <w:lang w:eastAsia="en-GB"/>
              </w:rPr>
              <w:t>500 words (+/- 10%: include your actual word count at the end of each section)</w:t>
            </w:r>
            <w:r w:rsidRPr="007116BD">
              <w:rPr>
                <w:rFonts w:ascii="Arial" w:eastAsia="Times New Roman" w:hAnsi="Arial" w:cs="Arial"/>
                <w:i/>
                <w:sz w:val="24"/>
                <w:szCs w:val="24"/>
                <w:lang w:eastAsia="en-GB"/>
              </w:rPr>
              <w:tab/>
            </w:r>
          </w:p>
          <w:p w:rsidR="00B64207" w:rsidRPr="007116BD" w:rsidRDefault="00B64207" w:rsidP="00B64207">
            <w:pPr>
              <w:tabs>
                <w:tab w:val="left" w:pos="9000"/>
              </w:tabs>
              <w:overflowPunct w:val="0"/>
              <w:autoSpaceDE w:val="0"/>
              <w:autoSpaceDN w:val="0"/>
              <w:adjustRightInd w:val="0"/>
              <w:jc w:val="both"/>
              <w:textAlignment w:val="baseline"/>
              <w:rPr>
                <w:rFonts w:ascii="Arial" w:eastAsia="Times New Roman" w:hAnsi="Arial" w:cs="Arial"/>
                <w:i/>
                <w:sz w:val="24"/>
                <w:szCs w:val="24"/>
                <w:lang w:eastAsia="en-GB"/>
              </w:rPr>
            </w:pPr>
          </w:p>
          <w:p w:rsidR="00B64207" w:rsidRPr="007116BD" w:rsidRDefault="00B64207" w:rsidP="00B64207">
            <w:pPr>
              <w:tabs>
                <w:tab w:val="left" w:pos="9000"/>
              </w:tabs>
              <w:overflowPunct w:val="0"/>
              <w:autoSpaceDE w:val="0"/>
              <w:autoSpaceDN w:val="0"/>
              <w:adjustRightInd w:val="0"/>
              <w:jc w:val="both"/>
              <w:textAlignment w:val="baseline"/>
              <w:rPr>
                <w:rFonts w:ascii="Arial" w:eastAsia="Times New Roman" w:hAnsi="Arial" w:cs="Arial"/>
                <w:i/>
                <w:sz w:val="24"/>
                <w:szCs w:val="24"/>
                <w:lang w:eastAsia="en-GB"/>
              </w:rPr>
            </w:pPr>
          </w:p>
          <w:p w:rsidR="00B64207" w:rsidRPr="007116BD" w:rsidRDefault="00616AD9" w:rsidP="00B64207">
            <w:pPr>
              <w:spacing w:after="160" w:line="259" w:lineRule="auto"/>
              <w:rPr>
                <w:rFonts w:ascii="Arial" w:eastAsia="Calibri" w:hAnsi="Arial" w:cs="Arial"/>
                <w:sz w:val="24"/>
                <w:szCs w:val="24"/>
              </w:rPr>
            </w:pPr>
            <w:r w:rsidRPr="007116BD">
              <w:rPr>
                <w:rFonts w:ascii="Arial" w:eastAsia="Calibri" w:hAnsi="Arial" w:cs="Arial"/>
                <w:sz w:val="24"/>
                <w:szCs w:val="24"/>
              </w:rPr>
              <w:t xml:space="preserve">Whilst my placement and initial year in practice was plagued by various difficulties, such as a change of manager, staff turnover and restructure within the authority; I do feel strongly that despite this, there was a sense of unity within the team. I felt supported by senior and experienced social workers within the team and did not feel judged when asking particular </w:t>
            </w:r>
            <w:bookmarkStart w:id="0" w:name="_GoBack"/>
            <w:r w:rsidRPr="007116BD">
              <w:rPr>
                <w:rFonts w:ascii="Arial" w:eastAsia="Calibri" w:hAnsi="Arial" w:cs="Arial"/>
                <w:sz w:val="24"/>
                <w:szCs w:val="24"/>
              </w:rPr>
              <w:t>questions and needin</w:t>
            </w:r>
            <w:r w:rsidR="00C53EA6" w:rsidRPr="007116BD">
              <w:rPr>
                <w:rFonts w:ascii="Arial" w:eastAsia="Calibri" w:hAnsi="Arial" w:cs="Arial"/>
                <w:sz w:val="24"/>
                <w:szCs w:val="24"/>
              </w:rPr>
              <w:t>g reassurance</w:t>
            </w:r>
            <w:r w:rsidRPr="007116BD">
              <w:rPr>
                <w:rFonts w:ascii="Arial" w:eastAsia="Calibri" w:hAnsi="Arial" w:cs="Arial"/>
                <w:sz w:val="24"/>
                <w:szCs w:val="24"/>
              </w:rPr>
              <w:t>.</w:t>
            </w:r>
            <w:r w:rsidR="00B64207" w:rsidRPr="007116BD">
              <w:rPr>
                <w:rFonts w:ascii="Arial" w:eastAsia="Calibri" w:hAnsi="Arial" w:cs="Arial"/>
                <w:sz w:val="24"/>
                <w:szCs w:val="24"/>
              </w:rPr>
              <w:t xml:space="preserve"> </w:t>
            </w:r>
          </w:p>
          <w:bookmarkEnd w:id="0"/>
          <w:p w:rsidR="00C219EB" w:rsidRPr="007116BD" w:rsidRDefault="00616AD9" w:rsidP="00B64207">
            <w:pPr>
              <w:spacing w:after="160" w:line="259" w:lineRule="auto"/>
              <w:rPr>
                <w:rFonts w:ascii="Arial" w:eastAsia="Calibri" w:hAnsi="Arial" w:cs="Arial"/>
                <w:sz w:val="24"/>
                <w:szCs w:val="24"/>
              </w:rPr>
            </w:pPr>
            <w:r w:rsidRPr="007116BD">
              <w:rPr>
                <w:rFonts w:ascii="Arial" w:eastAsia="Calibri" w:hAnsi="Arial" w:cs="Arial"/>
                <w:sz w:val="24"/>
                <w:szCs w:val="24"/>
              </w:rPr>
              <w:t xml:space="preserve">There were times of anxiety for me when completing unannounced visits and undertaking section 47 enquiries, both with experienced social workers and independently. I felt it was important to undertake unannounced visits with experienced social workers where there had been some identified hostility. Firstly, this was to ensure that my colleague and I were safeguarded and secondly, this was to ensure that the family were being relayed clear guidance around the purpose of the visit and what the next steps would be. </w:t>
            </w:r>
          </w:p>
          <w:p w:rsidR="002240DF" w:rsidRPr="007116BD" w:rsidRDefault="00616AD9" w:rsidP="00B64207">
            <w:pPr>
              <w:spacing w:after="160" w:line="259" w:lineRule="auto"/>
              <w:rPr>
                <w:rFonts w:ascii="Arial" w:eastAsia="Calibri" w:hAnsi="Arial" w:cs="Arial"/>
                <w:sz w:val="24"/>
                <w:szCs w:val="24"/>
              </w:rPr>
            </w:pPr>
            <w:r w:rsidRPr="007116BD">
              <w:rPr>
                <w:rFonts w:ascii="Arial" w:eastAsia="Calibri" w:hAnsi="Arial" w:cs="Arial"/>
                <w:sz w:val="24"/>
                <w:szCs w:val="24"/>
              </w:rPr>
              <w:t>The ‘Signs of Safety’ methodology is fundamentally used throughout the Local Authority where I work and this</w:t>
            </w:r>
            <w:r w:rsidR="00C219EB" w:rsidRPr="007116BD">
              <w:rPr>
                <w:rFonts w:ascii="Arial" w:eastAsia="Calibri" w:hAnsi="Arial" w:cs="Arial"/>
                <w:sz w:val="24"/>
                <w:szCs w:val="24"/>
              </w:rPr>
              <w:t xml:space="preserve"> is utilised to support families</w:t>
            </w:r>
            <w:r w:rsidRPr="007116BD">
              <w:rPr>
                <w:rFonts w:ascii="Arial" w:eastAsia="Calibri" w:hAnsi="Arial" w:cs="Arial"/>
                <w:sz w:val="24"/>
                <w:szCs w:val="24"/>
              </w:rPr>
              <w:t xml:space="preserve"> to come up with their own ‘safety plan’ and ‘safety people’; and to support them gaining control within their own lives. In taking an experienced social worker with me to the visits, I was able to plan with the social worker beforehand about the aims of the visit, and then purposefully put a plan in place with the family at the visit. I feel that this enabled me to work well with my colleagues</w:t>
            </w:r>
            <w:r w:rsidR="002240DF" w:rsidRPr="007116BD">
              <w:rPr>
                <w:rFonts w:ascii="Arial" w:eastAsia="Calibri" w:hAnsi="Arial" w:cs="Arial"/>
                <w:sz w:val="24"/>
                <w:szCs w:val="24"/>
              </w:rPr>
              <w:t xml:space="preserve"> planning before the visit and also having some feedback after the visit on the way back to the office and reflect on the visit.</w:t>
            </w:r>
            <w:r w:rsidR="00621FEC" w:rsidRPr="007116BD">
              <w:rPr>
                <w:rFonts w:ascii="Arial" w:eastAsia="Calibri" w:hAnsi="Arial" w:cs="Arial"/>
                <w:sz w:val="24"/>
                <w:szCs w:val="24"/>
              </w:rPr>
              <w:t xml:space="preserve"> In doing this, it built my confidence in practice, which continued to grow with each visit; and it also supported the family to have confidence in me.</w:t>
            </w:r>
            <w:r w:rsidR="002240DF" w:rsidRPr="007116BD">
              <w:rPr>
                <w:rFonts w:ascii="Arial" w:eastAsia="Calibri" w:hAnsi="Arial" w:cs="Arial"/>
                <w:sz w:val="24"/>
                <w:szCs w:val="24"/>
              </w:rPr>
              <w:t xml:space="preserve"> I have also undertaken visits with other professionals involved with the family such as the health visitor, school and early intervention services. This, I feel supports the family in being assured that they do not have to repeat any information and that all professionals and the family are working from the same plan and have the same goals. This way of working, I feel benefits all parties and ensures better outcomes for the children, </w:t>
            </w:r>
            <w:r w:rsidR="00C219EB" w:rsidRPr="007116BD">
              <w:rPr>
                <w:rFonts w:ascii="Arial" w:eastAsia="Calibri" w:hAnsi="Arial" w:cs="Arial"/>
                <w:sz w:val="24"/>
                <w:szCs w:val="24"/>
              </w:rPr>
              <w:t>families</w:t>
            </w:r>
            <w:r w:rsidR="002240DF" w:rsidRPr="007116BD">
              <w:rPr>
                <w:rFonts w:ascii="Arial" w:eastAsia="Calibri" w:hAnsi="Arial" w:cs="Arial"/>
                <w:sz w:val="24"/>
                <w:szCs w:val="24"/>
              </w:rPr>
              <w:t xml:space="preserve"> as well as involved professionals also being an intrinsic part of the planning. </w:t>
            </w:r>
          </w:p>
          <w:p w:rsidR="002240DF" w:rsidRPr="007116BD" w:rsidRDefault="002240DF" w:rsidP="00B64207">
            <w:pPr>
              <w:spacing w:after="160" w:line="259" w:lineRule="auto"/>
              <w:rPr>
                <w:rFonts w:ascii="Arial" w:eastAsia="Calibri" w:hAnsi="Arial" w:cs="Arial"/>
                <w:sz w:val="24"/>
                <w:szCs w:val="24"/>
              </w:rPr>
            </w:pPr>
            <w:r w:rsidRPr="007116BD">
              <w:rPr>
                <w:rFonts w:ascii="Arial" w:eastAsia="Calibri" w:hAnsi="Arial" w:cs="Arial"/>
                <w:sz w:val="24"/>
                <w:szCs w:val="24"/>
              </w:rPr>
              <w:lastRenderedPageBreak/>
              <w:t>I particularly enjoyed carrying out direct work with children, within my first year in practice and this continues to be a part of my role which I thoroughly enjoy. I feel confident in completing the three houses to gather information from the child’s perspective about what their home is like through their eyes. I have also completed words and pictures with children and their families. This has involved me working initially with the parents in many situations; such as when the child is in foster care or is going through the adoption process. In these situations, I feel I have worked well with families in explaining the purpose of the words and pictures; as well as having a ‘good enough’ relationship with the parents for them to engage with me to carry out this piece of work for their child.</w:t>
            </w:r>
            <w:r w:rsidR="00887BFB" w:rsidRPr="007116BD">
              <w:rPr>
                <w:rFonts w:ascii="Arial" w:eastAsia="Calibri" w:hAnsi="Arial" w:cs="Arial"/>
                <w:sz w:val="24"/>
                <w:szCs w:val="24"/>
              </w:rPr>
              <w:t xml:space="preserve"> Throughout this I was supporting the parents using open ended questions and motivational interviewing skills. </w:t>
            </w:r>
          </w:p>
          <w:p w:rsidR="00B64207" w:rsidRPr="007116BD" w:rsidRDefault="008267FE" w:rsidP="00B64207">
            <w:pPr>
              <w:spacing w:after="160" w:line="259" w:lineRule="auto"/>
              <w:rPr>
                <w:rFonts w:ascii="Arial" w:eastAsia="Calibri" w:hAnsi="Arial" w:cs="Arial"/>
                <w:sz w:val="24"/>
                <w:szCs w:val="24"/>
              </w:rPr>
            </w:pPr>
            <w:r w:rsidRPr="007116BD">
              <w:rPr>
                <w:rFonts w:ascii="Arial" w:eastAsia="Calibri" w:hAnsi="Arial" w:cs="Arial"/>
                <w:sz w:val="24"/>
                <w:szCs w:val="24"/>
              </w:rPr>
              <w:t>I do feel</w:t>
            </w:r>
            <w:r w:rsidR="00DE1424" w:rsidRPr="007116BD">
              <w:rPr>
                <w:rFonts w:ascii="Arial" w:eastAsia="Calibri" w:hAnsi="Arial" w:cs="Arial"/>
                <w:sz w:val="24"/>
                <w:szCs w:val="24"/>
              </w:rPr>
              <w:t xml:space="preserve"> </w:t>
            </w:r>
            <w:r w:rsidR="00C219EB" w:rsidRPr="007116BD">
              <w:rPr>
                <w:rFonts w:ascii="Arial" w:eastAsia="Calibri" w:hAnsi="Arial" w:cs="Arial"/>
                <w:sz w:val="24"/>
                <w:szCs w:val="24"/>
              </w:rPr>
              <w:t xml:space="preserve">when </w:t>
            </w:r>
            <w:r w:rsidR="00DE1424" w:rsidRPr="007116BD">
              <w:rPr>
                <w:rFonts w:ascii="Arial" w:eastAsia="Calibri" w:hAnsi="Arial" w:cs="Arial"/>
                <w:sz w:val="24"/>
                <w:szCs w:val="24"/>
              </w:rPr>
              <w:t xml:space="preserve">preparing for assessment sessions and analysing the information gathered; that these skills </w:t>
            </w:r>
            <w:r w:rsidR="00C219EB" w:rsidRPr="007116BD">
              <w:rPr>
                <w:rFonts w:ascii="Arial" w:eastAsia="Calibri" w:hAnsi="Arial" w:cs="Arial"/>
                <w:sz w:val="24"/>
                <w:szCs w:val="24"/>
              </w:rPr>
              <w:t>can be further developed</w:t>
            </w:r>
            <w:r w:rsidR="00DE1424" w:rsidRPr="007116BD">
              <w:rPr>
                <w:rFonts w:ascii="Arial" w:eastAsia="Calibri" w:hAnsi="Arial" w:cs="Arial"/>
                <w:sz w:val="24"/>
                <w:szCs w:val="24"/>
              </w:rPr>
              <w:t>, with reflective supervision and opportunities to have constructive feedback on assessments</w:t>
            </w:r>
            <w:r w:rsidR="00ED0DFD" w:rsidRPr="007116BD">
              <w:rPr>
                <w:rFonts w:ascii="Arial" w:eastAsia="Calibri" w:hAnsi="Arial" w:cs="Arial"/>
                <w:sz w:val="24"/>
                <w:szCs w:val="24"/>
              </w:rPr>
              <w:t>. This ties in with applying professional judgement in complex situations as it can be difficult to feel confident within your own assessments, and identifying what interve</w:t>
            </w:r>
            <w:r w:rsidR="00C219EB" w:rsidRPr="007116BD">
              <w:rPr>
                <w:rFonts w:ascii="Arial" w:eastAsia="Calibri" w:hAnsi="Arial" w:cs="Arial"/>
                <w:sz w:val="24"/>
                <w:szCs w:val="24"/>
              </w:rPr>
              <w:t xml:space="preserve">ntion is required for a family when you lack experience and confidence. </w:t>
            </w:r>
          </w:p>
          <w:p w:rsidR="00B64207" w:rsidRPr="007116BD" w:rsidRDefault="00B64207" w:rsidP="00B64207">
            <w:pPr>
              <w:spacing w:after="160" w:line="259" w:lineRule="auto"/>
              <w:rPr>
                <w:rFonts w:ascii="Arial" w:eastAsia="Calibri" w:hAnsi="Arial" w:cs="Arial"/>
                <w:sz w:val="24"/>
                <w:szCs w:val="24"/>
              </w:rPr>
            </w:pPr>
            <w:r w:rsidRPr="007116BD">
              <w:rPr>
                <w:rFonts w:ascii="Arial" w:eastAsia="Calibri" w:hAnsi="Arial" w:cs="Arial"/>
                <w:sz w:val="24"/>
                <w:szCs w:val="24"/>
              </w:rPr>
              <w:t xml:space="preserve">Word Count – </w:t>
            </w:r>
            <w:r w:rsidR="007116BD" w:rsidRPr="007116BD">
              <w:rPr>
                <w:rFonts w:ascii="Arial" w:eastAsia="Calibri" w:hAnsi="Arial" w:cs="Arial"/>
                <w:sz w:val="24"/>
                <w:szCs w:val="24"/>
              </w:rPr>
              <w:t>606</w:t>
            </w:r>
          </w:p>
          <w:p w:rsidR="00B64207" w:rsidRPr="007116BD" w:rsidRDefault="00B64207" w:rsidP="00B64207">
            <w:pPr>
              <w:tabs>
                <w:tab w:val="left" w:pos="9000"/>
              </w:tabs>
              <w:overflowPunct w:val="0"/>
              <w:autoSpaceDE w:val="0"/>
              <w:autoSpaceDN w:val="0"/>
              <w:adjustRightInd w:val="0"/>
              <w:jc w:val="both"/>
              <w:textAlignment w:val="baseline"/>
              <w:rPr>
                <w:rFonts w:ascii="Arial" w:eastAsia="Times New Roman" w:hAnsi="Arial" w:cs="Arial"/>
                <w:sz w:val="24"/>
                <w:szCs w:val="24"/>
                <w:lang w:eastAsia="en-GB"/>
              </w:rPr>
            </w:pPr>
          </w:p>
          <w:p w:rsidR="00B64207" w:rsidRPr="007116BD" w:rsidRDefault="00B64207" w:rsidP="00B64207">
            <w:pPr>
              <w:overflowPunct w:val="0"/>
              <w:autoSpaceDE w:val="0"/>
              <w:autoSpaceDN w:val="0"/>
              <w:adjustRightInd w:val="0"/>
              <w:jc w:val="both"/>
              <w:textAlignment w:val="baseline"/>
              <w:rPr>
                <w:rFonts w:ascii="Arial" w:eastAsia="Times New Roman" w:hAnsi="Arial" w:cs="Arial"/>
                <w:i/>
                <w:sz w:val="24"/>
                <w:szCs w:val="24"/>
                <w:lang w:eastAsia="en-GB"/>
              </w:rPr>
            </w:pPr>
          </w:p>
        </w:tc>
      </w:tr>
    </w:tbl>
    <w:p w:rsidR="001C2FAC" w:rsidRDefault="001C2FAC">
      <w:pPr>
        <w:rPr>
          <w:rFonts w:ascii="Arial" w:hAnsi="Arial" w:cs="Arial"/>
          <w:sz w:val="24"/>
          <w:szCs w:val="24"/>
        </w:rPr>
      </w:pPr>
    </w:p>
    <w:p w:rsidR="00B64207" w:rsidRDefault="00B64207">
      <w:pPr>
        <w:rPr>
          <w:rFonts w:ascii="Arial" w:hAnsi="Arial" w:cs="Arial"/>
          <w:sz w:val="24"/>
          <w:szCs w:val="24"/>
        </w:rPr>
      </w:pPr>
    </w:p>
    <w:p w:rsidR="00B64207" w:rsidRDefault="00B64207">
      <w:pPr>
        <w:rPr>
          <w:rFonts w:ascii="Arial" w:hAnsi="Arial" w:cs="Arial"/>
          <w:sz w:val="24"/>
          <w:szCs w:val="24"/>
        </w:rPr>
      </w:pPr>
    </w:p>
    <w:p w:rsidR="00B64207" w:rsidRDefault="00B64207">
      <w:pPr>
        <w:rPr>
          <w:rFonts w:ascii="Arial" w:hAnsi="Arial" w:cs="Arial"/>
          <w:sz w:val="24"/>
          <w:szCs w:val="24"/>
        </w:rPr>
      </w:pPr>
    </w:p>
    <w:p w:rsidR="00B64207" w:rsidRDefault="00B64207">
      <w:pPr>
        <w:rPr>
          <w:rFonts w:ascii="Arial" w:hAnsi="Arial" w:cs="Arial"/>
          <w:sz w:val="24"/>
          <w:szCs w:val="24"/>
        </w:rPr>
      </w:pPr>
    </w:p>
    <w:p w:rsidR="00B64207" w:rsidRDefault="00B64207">
      <w:pPr>
        <w:rPr>
          <w:rFonts w:ascii="Arial" w:hAnsi="Arial" w:cs="Arial"/>
          <w:sz w:val="24"/>
          <w:szCs w:val="24"/>
        </w:rPr>
      </w:pPr>
    </w:p>
    <w:p w:rsidR="00B64207" w:rsidRPr="00B64207" w:rsidRDefault="00B64207" w:rsidP="00B64207">
      <w:pPr>
        <w:overflowPunct w:val="0"/>
        <w:autoSpaceDE w:val="0"/>
        <w:autoSpaceDN w:val="0"/>
        <w:adjustRightInd w:val="0"/>
        <w:jc w:val="center"/>
        <w:textAlignment w:val="baseline"/>
        <w:rPr>
          <w:rFonts w:ascii="Arial" w:eastAsia="Times New Roman" w:hAnsi="Arial" w:cs="Arial"/>
          <w:b/>
          <w:color w:val="000000"/>
          <w:sz w:val="24"/>
          <w:szCs w:val="24"/>
          <w:lang w:eastAsia="en-GB"/>
        </w:rPr>
      </w:pPr>
      <w:r w:rsidRPr="00B64207">
        <w:rPr>
          <w:rFonts w:ascii="Arial" w:eastAsia="Times New Roman" w:hAnsi="Arial" w:cs="Arial"/>
          <w:b/>
          <w:color w:val="000000"/>
          <w:sz w:val="24"/>
          <w:szCs w:val="24"/>
          <w:lang w:eastAsia="en-GB"/>
        </w:rPr>
        <w:t>Section 6</w:t>
      </w:r>
    </w:p>
    <w:p w:rsidR="00B64207" w:rsidRPr="00B64207" w:rsidRDefault="00B64207" w:rsidP="00B64207">
      <w:pPr>
        <w:overflowPunct w:val="0"/>
        <w:autoSpaceDE w:val="0"/>
        <w:autoSpaceDN w:val="0"/>
        <w:adjustRightInd w:val="0"/>
        <w:jc w:val="both"/>
        <w:textAlignment w:val="baseline"/>
        <w:rPr>
          <w:rFonts w:ascii="Arial" w:eastAsia="Times New Roman" w:hAnsi="Arial" w:cs="Arial"/>
          <w:b/>
          <w:color w:val="000000"/>
          <w:sz w:val="24"/>
          <w:szCs w:val="24"/>
          <w:lang w:eastAsia="en-GB"/>
        </w:rPr>
      </w:pPr>
    </w:p>
    <w:p w:rsidR="00B64207" w:rsidRPr="00B64207" w:rsidRDefault="00B64207" w:rsidP="00B64207">
      <w:pPr>
        <w:overflowPunct w:val="0"/>
        <w:autoSpaceDE w:val="0"/>
        <w:autoSpaceDN w:val="0"/>
        <w:adjustRightInd w:val="0"/>
        <w:jc w:val="both"/>
        <w:textAlignment w:val="baseline"/>
        <w:rPr>
          <w:rFonts w:ascii="Arial" w:eastAsia="Times New Roman" w:hAnsi="Arial" w:cs="Arial"/>
          <w:b/>
          <w:color w:val="000000"/>
          <w:sz w:val="24"/>
          <w:szCs w:val="24"/>
          <w:lang w:eastAsia="en-GB"/>
        </w:rPr>
      </w:pPr>
      <w:r w:rsidRPr="00B64207">
        <w:rPr>
          <w:rFonts w:ascii="Arial" w:eastAsia="Times New Roman" w:hAnsi="Arial" w:cs="Arial"/>
          <w:b/>
          <w:color w:val="000000"/>
          <w:sz w:val="24"/>
          <w:szCs w:val="24"/>
          <w:lang w:eastAsia="en-GB"/>
        </w:rPr>
        <w:t>Developmental Review (b)</w:t>
      </w:r>
    </w:p>
    <w:p w:rsidR="00B64207" w:rsidRPr="00B64207" w:rsidRDefault="00B64207" w:rsidP="00B64207">
      <w:pPr>
        <w:overflowPunct w:val="0"/>
        <w:autoSpaceDE w:val="0"/>
        <w:autoSpaceDN w:val="0"/>
        <w:adjustRightInd w:val="0"/>
        <w:jc w:val="both"/>
        <w:textAlignment w:val="baseline"/>
        <w:rPr>
          <w:rFonts w:ascii="Arial" w:eastAsia="Times New Roman" w:hAnsi="Arial" w:cs="Arial"/>
          <w:b/>
          <w:color w:val="000000"/>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B64207" w:rsidRPr="00B64207" w:rsidTr="00742722">
        <w:tc>
          <w:tcPr>
            <w:tcW w:w="10188" w:type="dxa"/>
            <w:shd w:val="clear" w:color="auto" w:fill="auto"/>
          </w:tcPr>
          <w:p w:rsidR="00B64207" w:rsidRPr="00B64207" w:rsidRDefault="00B64207"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r w:rsidRPr="00B64207">
              <w:rPr>
                <w:rFonts w:ascii="Arial" w:eastAsia="Times New Roman" w:hAnsi="Arial" w:cs="Arial"/>
                <w:color w:val="000000"/>
                <w:sz w:val="24"/>
                <w:szCs w:val="24"/>
                <w:lang w:eastAsia="en-GB"/>
              </w:rPr>
              <w:t>Critically reflect on your development including reference to the training, learning, research and use of supervision since completing section 2. Consider in discussion with your mentor/ supervisor/line manager the extent to which those learning needs have been achieved. Identify additional learning needs to support your development in the transition to becoming an experienced practitioner. You will consider here, the feedback you have received from individuals using services, their families and carers, and how this has impacted on your practice.</w:t>
            </w:r>
          </w:p>
          <w:p w:rsidR="00B64207" w:rsidRPr="00B64207" w:rsidRDefault="00B64207"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B36687" w:rsidRPr="007116BD" w:rsidRDefault="00B64207" w:rsidP="00B64207">
            <w:pPr>
              <w:overflowPunct w:val="0"/>
              <w:autoSpaceDE w:val="0"/>
              <w:autoSpaceDN w:val="0"/>
              <w:adjustRightInd w:val="0"/>
              <w:jc w:val="both"/>
              <w:textAlignment w:val="baseline"/>
              <w:rPr>
                <w:rFonts w:ascii="Arial" w:eastAsia="Times New Roman" w:hAnsi="Arial" w:cs="Arial"/>
                <w:sz w:val="24"/>
                <w:szCs w:val="24"/>
                <w:lang w:eastAsia="en-GB"/>
              </w:rPr>
            </w:pPr>
            <w:r w:rsidRPr="007116BD">
              <w:rPr>
                <w:rFonts w:ascii="Arial" w:eastAsia="Times New Roman" w:hAnsi="Arial" w:cs="Arial"/>
                <w:sz w:val="24"/>
                <w:szCs w:val="24"/>
                <w:lang w:eastAsia="en-GB"/>
              </w:rPr>
              <w:t>I have practised within the same child and family team since</w:t>
            </w:r>
            <w:r w:rsidR="00C53EA6" w:rsidRPr="007116BD">
              <w:rPr>
                <w:rFonts w:ascii="Arial" w:eastAsia="Times New Roman" w:hAnsi="Arial" w:cs="Arial"/>
                <w:sz w:val="24"/>
                <w:szCs w:val="24"/>
                <w:lang w:eastAsia="en-GB"/>
              </w:rPr>
              <w:t xml:space="preserve"> qualifying and during this time,</w:t>
            </w:r>
            <w:r w:rsidRPr="007116BD">
              <w:rPr>
                <w:rFonts w:ascii="Arial" w:eastAsia="Times New Roman" w:hAnsi="Arial" w:cs="Arial"/>
                <w:sz w:val="24"/>
                <w:szCs w:val="24"/>
                <w:lang w:eastAsia="en-GB"/>
              </w:rPr>
              <w:t xml:space="preserve"> I h</w:t>
            </w:r>
            <w:r w:rsidR="003118D8" w:rsidRPr="007116BD">
              <w:rPr>
                <w:rFonts w:ascii="Arial" w:eastAsia="Times New Roman" w:hAnsi="Arial" w:cs="Arial"/>
                <w:sz w:val="24"/>
                <w:szCs w:val="24"/>
                <w:lang w:eastAsia="en-GB"/>
              </w:rPr>
              <w:t>ave had 6 managers. This created</w:t>
            </w:r>
            <w:r w:rsidRPr="007116BD">
              <w:rPr>
                <w:rFonts w:ascii="Arial" w:eastAsia="Times New Roman" w:hAnsi="Arial" w:cs="Arial"/>
                <w:sz w:val="24"/>
                <w:szCs w:val="24"/>
                <w:lang w:eastAsia="en-GB"/>
              </w:rPr>
              <w:t xml:space="preserve"> </w:t>
            </w:r>
            <w:r w:rsidR="00C53EA6" w:rsidRPr="007116BD">
              <w:rPr>
                <w:rFonts w:ascii="Arial" w:eastAsia="Times New Roman" w:hAnsi="Arial" w:cs="Arial"/>
                <w:sz w:val="24"/>
                <w:szCs w:val="24"/>
                <w:lang w:eastAsia="en-GB"/>
              </w:rPr>
              <w:t xml:space="preserve">a level of uncertainty for myself, other workers within </w:t>
            </w:r>
            <w:r w:rsidRPr="007116BD">
              <w:rPr>
                <w:rFonts w:ascii="Arial" w:eastAsia="Times New Roman" w:hAnsi="Arial" w:cs="Arial"/>
                <w:sz w:val="24"/>
                <w:szCs w:val="24"/>
                <w:lang w:eastAsia="en-GB"/>
              </w:rPr>
              <w:t>the team, and the families we work with</w:t>
            </w:r>
            <w:r w:rsidR="00C53EA6" w:rsidRPr="007116BD">
              <w:rPr>
                <w:rFonts w:ascii="Arial" w:eastAsia="Times New Roman" w:hAnsi="Arial" w:cs="Arial"/>
                <w:sz w:val="24"/>
                <w:szCs w:val="24"/>
                <w:lang w:eastAsia="en-GB"/>
              </w:rPr>
              <w:t xml:space="preserve">. </w:t>
            </w:r>
            <w:r w:rsidRPr="007116BD">
              <w:rPr>
                <w:rFonts w:ascii="Arial" w:eastAsia="Times New Roman" w:hAnsi="Arial" w:cs="Arial"/>
                <w:sz w:val="24"/>
                <w:szCs w:val="24"/>
                <w:lang w:eastAsia="en-GB"/>
              </w:rPr>
              <w:t>I feel this led to my first year in practice very much being crisis led and not having the time to reflect and have meaningful supervision. I feel that I was overwhelmed by the responsibility of working with such vulnerable children and families and feeling like I was not able to give the families time and justice to their case as I was so busy ‘firefighting’ other cases.</w:t>
            </w:r>
            <w:r w:rsidR="00B36687" w:rsidRPr="007116BD">
              <w:rPr>
                <w:rFonts w:ascii="Arial" w:eastAsia="Times New Roman" w:hAnsi="Arial" w:cs="Arial"/>
                <w:sz w:val="24"/>
                <w:szCs w:val="24"/>
                <w:lang w:eastAsia="en-GB"/>
              </w:rPr>
              <w:t xml:space="preserve"> When the team achieved some stability and we had one consistent manager for a few months, I found that this impacted on the team morale and my feelings of feeling ‘safe’ in my job and I gained confidence from having a consistent manager, supervision and havin</w:t>
            </w:r>
            <w:r w:rsidR="00C9107E" w:rsidRPr="007116BD">
              <w:rPr>
                <w:rFonts w:ascii="Arial" w:eastAsia="Times New Roman" w:hAnsi="Arial" w:cs="Arial"/>
                <w:sz w:val="24"/>
                <w:szCs w:val="24"/>
                <w:lang w:eastAsia="en-GB"/>
              </w:rPr>
              <w:t>g time to reflect</w:t>
            </w:r>
            <w:r w:rsidR="00B36687" w:rsidRPr="007116BD">
              <w:rPr>
                <w:rFonts w:ascii="Arial" w:eastAsia="Times New Roman" w:hAnsi="Arial" w:cs="Arial"/>
                <w:sz w:val="24"/>
                <w:szCs w:val="24"/>
                <w:lang w:eastAsia="en-GB"/>
              </w:rPr>
              <w:t xml:space="preserve">. I feel that this also helped me to develop as </w:t>
            </w:r>
            <w:r w:rsidR="00B36687" w:rsidRPr="007116BD">
              <w:rPr>
                <w:rFonts w:ascii="Arial" w:eastAsia="Times New Roman" w:hAnsi="Arial" w:cs="Arial"/>
                <w:sz w:val="24"/>
                <w:szCs w:val="24"/>
                <w:lang w:eastAsia="en-GB"/>
              </w:rPr>
              <w:lastRenderedPageBreak/>
              <w:t>a practitioner as my supervisor had a clear understanding of my learning needs and was able to support my development further.</w:t>
            </w:r>
            <w:r w:rsidRPr="007116BD">
              <w:rPr>
                <w:rFonts w:ascii="Arial" w:eastAsia="Times New Roman" w:hAnsi="Arial" w:cs="Arial"/>
                <w:sz w:val="24"/>
                <w:szCs w:val="24"/>
                <w:lang w:eastAsia="en-GB"/>
              </w:rPr>
              <w:t xml:space="preserve"> </w:t>
            </w:r>
          </w:p>
          <w:p w:rsidR="00B36687" w:rsidRPr="007116BD" w:rsidRDefault="00B36687" w:rsidP="00B64207">
            <w:pPr>
              <w:overflowPunct w:val="0"/>
              <w:autoSpaceDE w:val="0"/>
              <w:autoSpaceDN w:val="0"/>
              <w:adjustRightInd w:val="0"/>
              <w:jc w:val="both"/>
              <w:textAlignment w:val="baseline"/>
              <w:rPr>
                <w:rFonts w:ascii="Arial" w:eastAsia="Times New Roman" w:hAnsi="Arial" w:cs="Arial"/>
                <w:sz w:val="24"/>
                <w:szCs w:val="24"/>
                <w:lang w:eastAsia="en-GB"/>
              </w:rPr>
            </w:pPr>
          </w:p>
          <w:p w:rsidR="00B64207" w:rsidRPr="007116BD" w:rsidRDefault="000B3CD8" w:rsidP="00B64207">
            <w:pPr>
              <w:overflowPunct w:val="0"/>
              <w:autoSpaceDE w:val="0"/>
              <w:autoSpaceDN w:val="0"/>
              <w:adjustRightInd w:val="0"/>
              <w:jc w:val="both"/>
              <w:textAlignment w:val="baseline"/>
              <w:rPr>
                <w:rFonts w:ascii="Arial" w:eastAsia="Times New Roman" w:hAnsi="Arial" w:cs="Arial"/>
                <w:sz w:val="24"/>
                <w:szCs w:val="24"/>
                <w:lang w:eastAsia="en-GB"/>
              </w:rPr>
            </w:pPr>
            <w:r w:rsidRPr="007116BD">
              <w:rPr>
                <w:rFonts w:ascii="Arial" w:eastAsia="Times New Roman" w:hAnsi="Arial" w:cs="Arial"/>
                <w:sz w:val="24"/>
                <w:szCs w:val="24"/>
                <w:lang w:eastAsia="en-GB"/>
              </w:rPr>
              <w:t>In particular, I found it beneficial being able to have time to have constructive case discussions regarding complex situatio</w:t>
            </w:r>
            <w:r w:rsidR="00B36687" w:rsidRPr="007116BD">
              <w:rPr>
                <w:rFonts w:ascii="Arial" w:eastAsia="Times New Roman" w:hAnsi="Arial" w:cs="Arial"/>
                <w:sz w:val="24"/>
                <w:szCs w:val="24"/>
                <w:lang w:eastAsia="en-GB"/>
              </w:rPr>
              <w:t>ns, and how I would approach a given situation</w:t>
            </w:r>
            <w:r w:rsidRPr="007116BD">
              <w:rPr>
                <w:rFonts w:ascii="Arial" w:eastAsia="Times New Roman" w:hAnsi="Arial" w:cs="Arial"/>
                <w:sz w:val="24"/>
                <w:szCs w:val="24"/>
                <w:lang w:eastAsia="en-GB"/>
              </w:rPr>
              <w:t xml:space="preserve">. </w:t>
            </w:r>
            <w:r w:rsidR="00B64207" w:rsidRPr="007116BD">
              <w:rPr>
                <w:rFonts w:ascii="Arial" w:eastAsia="Times New Roman" w:hAnsi="Arial" w:cs="Arial"/>
                <w:sz w:val="24"/>
                <w:szCs w:val="24"/>
                <w:lang w:eastAsia="en-GB"/>
              </w:rPr>
              <w:t>Prior to this, I had viewed supervision as a time to check that the work I’m doing with the family is safe and being informed of what to do next as opposed to having a discussion of the case, jointly agreeing steps forward through the use of reflection, theory, knowledge and skills. In addition, in the past I would not have felt confident in challenging a decision or view by someone more experienced such as senior or legal</w:t>
            </w:r>
            <w:r w:rsidR="00C219EB" w:rsidRPr="007116BD">
              <w:rPr>
                <w:rFonts w:ascii="Arial" w:eastAsia="Times New Roman" w:hAnsi="Arial" w:cs="Arial"/>
                <w:sz w:val="24"/>
                <w:szCs w:val="24"/>
                <w:lang w:eastAsia="en-GB"/>
              </w:rPr>
              <w:t xml:space="preserve"> as I did not feel that I would be supported in my decision making as</w:t>
            </w:r>
            <w:r w:rsidR="00954451" w:rsidRPr="007116BD">
              <w:rPr>
                <w:rFonts w:ascii="Arial" w:eastAsia="Times New Roman" w:hAnsi="Arial" w:cs="Arial"/>
                <w:sz w:val="24"/>
                <w:szCs w:val="24"/>
                <w:lang w:eastAsia="en-GB"/>
              </w:rPr>
              <w:t xml:space="preserve"> a</w:t>
            </w:r>
            <w:r w:rsidR="00C219EB" w:rsidRPr="007116BD">
              <w:rPr>
                <w:rFonts w:ascii="Arial" w:eastAsia="Times New Roman" w:hAnsi="Arial" w:cs="Arial"/>
                <w:sz w:val="24"/>
                <w:szCs w:val="24"/>
                <w:lang w:eastAsia="en-GB"/>
              </w:rPr>
              <w:t xml:space="preserve"> newly qualified </w:t>
            </w:r>
            <w:r w:rsidR="00B64207" w:rsidRPr="007116BD">
              <w:rPr>
                <w:rFonts w:ascii="Arial" w:eastAsia="Times New Roman" w:hAnsi="Arial" w:cs="Arial"/>
                <w:sz w:val="24"/>
                <w:szCs w:val="24"/>
                <w:lang w:eastAsia="en-GB"/>
              </w:rPr>
              <w:t xml:space="preserve">however I feel I am able to do this with confidence </w:t>
            </w:r>
            <w:r w:rsidR="00954451" w:rsidRPr="007116BD">
              <w:rPr>
                <w:rFonts w:ascii="Arial" w:eastAsia="Times New Roman" w:hAnsi="Arial" w:cs="Arial"/>
                <w:sz w:val="24"/>
                <w:szCs w:val="24"/>
                <w:lang w:eastAsia="en-GB"/>
              </w:rPr>
              <w:t xml:space="preserve">as my practice has developed further </w:t>
            </w:r>
            <w:r w:rsidR="00B64207" w:rsidRPr="007116BD">
              <w:rPr>
                <w:rFonts w:ascii="Arial" w:eastAsia="Times New Roman" w:hAnsi="Arial" w:cs="Arial"/>
                <w:sz w:val="24"/>
                <w:szCs w:val="24"/>
                <w:lang w:eastAsia="en-GB"/>
              </w:rPr>
              <w:t xml:space="preserve">and I am able to bring evidence to the discussion for them to consider. </w:t>
            </w:r>
          </w:p>
          <w:p w:rsidR="00B64207" w:rsidRPr="007116BD" w:rsidRDefault="00B64207" w:rsidP="00B64207">
            <w:pPr>
              <w:overflowPunct w:val="0"/>
              <w:autoSpaceDE w:val="0"/>
              <w:autoSpaceDN w:val="0"/>
              <w:adjustRightInd w:val="0"/>
              <w:jc w:val="both"/>
              <w:textAlignment w:val="baseline"/>
              <w:rPr>
                <w:rFonts w:ascii="Arial" w:eastAsia="Times New Roman" w:hAnsi="Arial" w:cs="Arial"/>
                <w:sz w:val="24"/>
                <w:szCs w:val="24"/>
                <w:lang w:eastAsia="en-GB"/>
              </w:rPr>
            </w:pPr>
          </w:p>
          <w:p w:rsidR="00E77E3E" w:rsidRPr="007116BD" w:rsidRDefault="00B64207" w:rsidP="00B64207">
            <w:pPr>
              <w:overflowPunct w:val="0"/>
              <w:autoSpaceDE w:val="0"/>
              <w:autoSpaceDN w:val="0"/>
              <w:adjustRightInd w:val="0"/>
              <w:jc w:val="both"/>
              <w:textAlignment w:val="baseline"/>
              <w:rPr>
                <w:rFonts w:ascii="Arial" w:eastAsia="Times New Roman" w:hAnsi="Arial" w:cs="Arial"/>
                <w:sz w:val="24"/>
                <w:szCs w:val="24"/>
                <w:lang w:eastAsia="en-GB"/>
              </w:rPr>
            </w:pPr>
            <w:r w:rsidRPr="007116BD">
              <w:rPr>
                <w:rFonts w:ascii="Arial" w:eastAsia="Times New Roman" w:hAnsi="Arial" w:cs="Arial"/>
                <w:sz w:val="24"/>
                <w:szCs w:val="24"/>
                <w:lang w:eastAsia="en-GB"/>
              </w:rPr>
              <w:t>I have had experience of care proceedings and private law proceedings which has developed my legal knowledge and expectations within the Court Arena. I feel my assessment skills and analysis have developed through the use of supervision, signs of safety mapping workshops and constructive criticism.</w:t>
            </w:r>
            <w:r w:rsidR="00E77E3E" w:rsidRPr="007116BD">
              <w:t xml:space="preserve"> </w:t>
            </w:r>
            <w:r w:rsidR="00E77E3E" w:rsidRPr="007116BD">
              <w:rPr>
                <w:rFonts w:ascii="Arial" w:eastAsia="Times New Roman" w:hAnsi="Arial" w:cs="Arial"/>
                <w:sz w:val="24"/>
                <w:szCs w:val="24"/>
                <w:lang w:eastAsia="en-GB"/>
              </w:rPr>
              <w:t>This I feel is evidenced by more assessments being authorised without or with little a</w:t>
            </w:r>
            <w:r w:rsidR="00954451" w:rsidRPr="007116BD">
              <w:rPr>
                <w:rFonts w:ascii="Arial" w:eastAsia="Times New Roman" w:hAnsi="Arial" w:cs="Arial"/>
                <w:sz w:val="24"/>
                <w:szCs w:val="24"/>
                <w:lang w:eastAsia="en-GB"/>
              </w:rPr>
              <w:t>mendments, better outcomes for</w:t>
            </w:r>
            <w:r w:rsidR="00E77E3E" w:rsidRPr="007116BD">
              <w:rPr>
                <w:rFonts w:ascii="Arial" w:eastAsia="Times New Roman" w:hAnsi="Arial" w:cs="Arial"/>
                <w:sz w:val="24"/>
                <w:szCs w:val="24"/>
                <w:lang w:eastAsia="en-GB"/>
              </w:rPr>
              <w:t xml:space="preserve"> the families I work with and less cases being re-referred back in to services once closed. I believe that I am able to be confident in my own observations, and owning my opinions whilst still having the security of sharing the decisions with senior management and our legal team which I will take forward in my practice and this has been recognised by senior management. </w:t>
            </w:r>
          </w:p>
          <w:p w:rsidR="00E77E3E" w:rsidRPr="007116BD" w:rsidRDefault="00E77E3E" w:rsidP="00B64207">
            <w:pPr>
              <w:overflowPunct w:val="0"/>
              <w:autoSpaceDE w:val="0"/>
              <w:autoSpaceDN w:val="0"/>
              <w:adjustRightInd w:val="0"/>
              <w:jc w:val="both"/>
              <w:textAlignment w:val="baseline"/>
              <w:rPr>
                <w:rFonts w:ascii="Arial" w:eastAsia="Times New Roman" w:hAnsi="Arial" w:cs="Arial"/>
                <w:sz w:val="24"/>
                <w:szCs w:val="24"/>
                <w:lang w:eastAsia="en-GB"/>
              </w:rPr>
            </w:pPr>
          </w:p>
          <w:p w:rsidR="00B64207" w:rsidRPr="007116BD" w:rsidRDefault="000B3CD8" w:rsidP="00B64207">
            <w:pPr>
              <w:overflowPunct w:val="0"/>
              <w:autoSpaceDE w:val="0"/>
              <w:autoSpaceDN w:val="0"/>
              <w:adjustRightInd w:val="0"/>
              <w:jc w:val="both"/>
              <w:textAlignment w:val="baseline"/>
              <w:rPr>
                <w:rFonts w:ascii="Arial" w:eastAsia="Times New Roman" w:hAnsi="Arial" w:cs="Arial"/>
                <w:sz w:val="24"/>
                <w:szCs w:val="24"/>
                <w:lang w:eastAsia="en-GB"/>
              </w:rPr>
            </w:pPr>
            <w:r w:rsidRPr="007116BD">
              <w:rPr>
                <w:rFonts w:ascii="Arial" w:eastAsia="Times New Roman" w:hAnsi="Arial" w:cs="Arial"/>
                <w:sz w:val="24"/>
                <w:szCs w:val="24"/>
                <w:lang w:eastAsia="en-GB"/>
              </w:rPr>
              <w:t>I feel by identifying my learning needs with my mentor allowed me to focus on what would be helpful, such as reflective supervision, and I found it particularly helpful having a ‘useful toolbox of questions’ shared to me by a senior social worker that supported me to prepare for assessment sessions</w:t>
            </w:r>
            <w:r w:rsidR="00C9107E" w:rsidRPr="007116BD">
              <w:rPr>
                <w:rFonts w:ascii="Arial" w:eastAsia="Times New Roman" w:hAnsi="Arial" w:cs="Arial"/>
                <w:sz w:val="24"/>
                <w:szCs w:val="24"/>
                <w:lang w:eastAsia="en-GB"/>
              </w:rPr>
              <w:t xml:space="preserve"> for court</w:t>
            </w:r>
            <w:r w:rsidR="00340474" w:rsidRPr="007116BD">
              <w:rPr>
                <w:rFonts w:ascii="Arial" w:eastAsia="Times New Roman" w:hAnsi="Arial" w:cs="Arial"/>
                <w:sz w:val="24"/>
                <w:szCs w:val="24"/>
                <w:lang w:eastAsia="en-GB"/>
              </w:rPr>
              <w:t xml:space="preserve"> reports</w:t>
            </w:r>
            <w:r w:rsidRPr="007116BD">
              <w:rPr>
                <w:rFonts w:ascii="Arial" w:eastAsia="Times New Roman" w:hAnsi="Arial" w:cs="Arial"/>
                <w:sz w:val="24"/>
                <w:szCs w:val="24"/>
                <w:lang w:eastAsia="en-GB"/>
              </w:rPr>
              <w:t>.</w:t>
            </w:r>
            <w:r w:rsidR="00340474" w:rsidRPr="007116BD">
              <w:rPr>
                <w:rFonts w:ascii="Arial" w:eastAsia="Times New Roman" w:hAnsi="Arial" w:cs="Arial"/>
                <w:sz w:val="24"/>
                <w:szCs w:val="24"/>
                <w:lang w:eastAsia="en-GB"/>
              </w:rPr>
              <w:t xml:space="preserve"> I have received positive feedback from the Court in respect of my assessments and care plans being comprehensive and child-focused, in addition to this; families have shared that my assessments have been fair and I have included their views. </w:t>
            </w:r>
            <w:r w:rsidR="00C219EB" w:rsidRPr="007116BD">
              <w:rPr>
                <w:rFonts w:ascii="Arial" w:eastAsia="Times New Roman" w:hAnsi="Arial" w:cs="Arial"/>
                <w:sz w:val="24"/>
                <w:szCs w:val="24"/>
                <w:lang w:eastAsia="en-GB"/>
              </w:rPr>
              <w:t xml:space="preserve">Although I have </w:t>
            </w:r>
            <w:r w:rsidR="00340474" w:rsidRPr="007116BD">
              <w:rPr>
                <w:rFonts w:ascii="Arial" w:eastAsia="Times New Roman" w:hAnsi="Arial" w:cs="Arial"/>
                <w:sz w:val="24"/>
                <w:szCs w:val="24"/>
                <w:lang w:eastAsia="en-GB"/>
              </w:rPr>
              <w:t xml:space="preserve">had </w:t>
            </w:r>
            <w:r w:rsidR="00C219EB" w:rsidRPr="007116BD">
              <w:rPr>
                <w:rFonts w:ascii="Arial" w:eastAsia="Times New Roman" w:hAnsi="Arial" w:cs="Arial"/>
                <w:sz w:val="24"/>
                <w:szCs w:val="24"/>
                <w:lang w:eastAsia="en-GB"/>
              </w:rPr>
              <w:t>some experience within the Court arena</w:t>
            </w:r>
            <w:r w:rsidR="00340474" w:rsidRPr="007116BD">
              <w:rPr>
                <w:rFonts w:ascii="Arial" w:eastAsia="Times New Roman" w:hAnsi="Arial" w:cs="Arial"/>
                <w:sz w:val="24"/>
                <w:szCs w:val="24"/>
                <w:lang w:eastAsia="en-GB"/>
              </w:rPr>
              <w:t xml:space="preserve"> now</w:t>
            </w:r>
            <w:r w:rsidR="00C219EB" w:rsidRPr="007116BD">
              <w:rPr>
                <w:rFonts w:ascii="Arial" w:eastAsia="Times New Roman" w:hAnsi="Arial" w:cs="Arial"/>
                <w:sz w:val="24"/>
                <w:szCs w:val="24"/>
                <w:lang w:eastAsia="en-GB"/>
              </w:rPr>
              <w:t>; m</w:t>
            </w:r>
            <w:r w:rsidR="00B64207" w:rsidRPr="007116BD">
              <w:rPr>
                <w:rFonts w:ascii="Arial" w:eastAsia="Times New Roman" w:hAnsi="Arial" w:cs="Arial"/>
                <w:sz w:val="24"/>
                <w:szCs w:val="24"/>
                <w:lang w:eastAsia="en-GB"/>
              </w:rPr>
              <w:t>ov</w:t>
            </w:r>
            <w:r w:rsidR="00340474" w:rsidRPr="007116BD">
              <w:rPr>
                <w:rFonts w:ascii="Arial" w:eastAsia="Times New Roman" w:hAnsi="Arial" w:cs="Arial"/>
                <w:sz w:val="24"/>
                <w:szCs w:val="24"/>
                <w:lang w:eastAsia="en-GB"/>
              </w:rPr>
              <w:t xml:space="preserve">ing forward, I feel that I would like to further develop my </w:t>
            </w:r>
            <w:r w:rsidR="00B64207" w:rsidRPr="007116BD">
              <w:rPr>
                <w:rFonts w:ascii="Arial" w:eastAsia="Times New Roman" w:hAnsi="Arial" w:cs="Arial"/>
                <w:sz w:val="24"/>
                <w:szCs w:val="24"/>
                <w:lang w:eastAsia="en-GB"/>
              </w:rPr>
              <w:t>court writing skills and additionally in feeling confiden</w:t>
            </w:r>
            <w:r w:rsidR="00340474" w:rsidRPr="007116BD">
              <w:rPr>
                <w:rFonts w:ascii="Arial" w:eastAsia="Times New Roman" w:hAnsi="Arial" w:cs="Arial"/>
                <w:sz w:val="24"/>
                <w:szCs w:val="24"/>
                <w:lang w:eastAsia="en-GB"/>
              </w:rPr>
              <w:t xml:space="preserve">t giving oral evidence in Court and I feel that this is a personal goal. </w:t>
            </w:r>
          </w:p>
          <w:p w:rsidR="00B64207" w:rsidRPr="007116BD" w:rsidRDefault="00B64207" w:rsidP="00B64207">
            <w:pPr>
              <w:overflowPunct w:val="0"/>
              <w:autoSpaceDE w:val="0"/>
              <w:autoSpaceDN w:val="0"/>
              <w:adjustRightInd w:val="0"/>
              <w:jc w:val="both"/>
              <w:textAlignment w:val="baseline"/>
              <w:rPr>
                <w:rFonts w:ascii="Arial" w:eastAsia="Times New Roman" w:hAnsi="Arial" w:cs="Arial"/>
                <w:sz w:val="24"/>
                <w:szCs w:val="24"/>
                <w:lang w:eastAsia="en-GB"/>
              </w:rPr>
            </w:pPr>
          </w:p>
          <w:p w:rsidR="00B64207" w:rsidRPr="007116BD" w:rsidRDefault="00B64207" w:rsidP="00B64207">
            <w:pPr>
              <w:overflowPunct w:val="0"/>
              <w:autoSpaceDE w:val="0"/>
              <w:autoSpaceDN w:val="0"/>
              <w:adjustRightInd w:val="0"/>
              <w:jc w:val="both"/>
              <w:textAlignment w:val="baseline"/>
              <w:rPr>
                <w:rFonts w:ascii="Arial" w:eastAsia="Times New Roman" w:hAnsi="Arial" w:cs="Arial"/>
                <w:sz w:val="24"/>
                <w:szCs w:val="24"/>
                <w:lang w:eastAsia="en-GB"/>
              </w:rPr>
            </w:pPr>
            <w:r w:rsidRPr="007116BD">
              <w:rPr>
                <w:rFonts w:ascii="Arial" w:eastAsia="Times New Roman" w:hAnsi="Arial" w:cs="Arial"/>
                <w:sz w:val="24"/>
                <w:szCs w:val="24"/>
                <w:lang w:eastAsia="en-GB"/>
              </w:rPr>
              <w:t>I have attended a number of training opportunities</w:t>
            </w:r>
            <w:r w:rsidR="00CE6642" w:rsidRPr="007116BD">
              <w:rPr>
                <w:rFonts w:ascii="Arial" w:eastAsia="Times New Roman" w:hAnsi="Arial" w:cs="Arial"/>
                <w:sz w:val="24"/>
                <w:szCs w:val="24"/>
                <w:lang w:eastAsia="en-GB"/>
              </w:rPr>
              <w:t xml:space="preserve"> all of which are designed to support</w:t>
            </w:r>
            <w:r w:rsidRPr="007116BD">
              <w:rPr>
                <w:rFonts w:ascii="Arial" w:eastAsia="Times New Roman" w:hAnsi="Arial" w:cs="Arial"/>
                <w:sz w:val="24"/>
                <w:szCs w:val="24"/>
                <w:lang w:eastAsia="en-GB"/>
              </w:rPr>
              <w:t xml:space="preserve"> my practice with children and families. </w:t>
            </w:r>
            <w:r w:rsidR="00CE6642" w:rsidRPr="007116BD">
              <w:rPr>
                <w:rFonts w:ascii="Arial" w:eastAsia="Times New Roman" w:hAnsi="Arial" w:cs="Arial"/>
                <w:sz w:val="24"/>
                <w:szCs w:val="24"/>
                <w:lang w:eastAsia="en-GB"/>
              </w:rPr>
              <w:t>One particular training stuck in my mind</w:t>
            </w:r>
            <w:r w:rsidR="000318C9" w:rsidRPr="007116BD">
              <w:rPr>
                <w:rFonts w:ascii="Arial" w:eastAsia="Times New Roman" w:hAnsi="Arial" w:cs="Arial"/>
                <w:sz w:val="24"/>
                <w:szCs w:val="24"/>
                <w:lang w:eastAsia="en-GB"/>
              </w:rPr>
              <w:t xml:space="preserve"> which was the </w:t>
            </w:r>
            <w:r w:rsidRPr="007116BD">
              <w:rPr>
                <w:rFonts w:ascii="Arial" w:eastAsia="Times New Roman" w:hAnsi="Arial" w:cs="Arial"/>
                <w:sz w:val="24"/>
                <w:szCs w:val="24"/>
                <w:lang w:eastAsia="en-GB"/>
              </w:rPr>
              <w:t>‘I am ME’ train</w:t>
            </w:r>
            <w:r w:rsidR="000318C9" w:rsidRPr="007116BD">
              <w:rPr>
                <w:rFonts w:ascii="Arial" w:eastAsia="Times New Roman" w:hAnsi="Arial" w:cs="Arial"/>
                <w:sz w:val="24"/>
                <w:szCs w:val="24"/>
                <w:lang w:eastAsia="en-GB"/>
              </w:rPr>
              <w:t>ing, which is training around</w:t>
            </w:r>
            <w:r w:rsidRPr="007116BD">
              <w:rPr>
                <w:rFonts w:ascii="Arial" w:eastAsia="Times New Roman" w:hAnsi="Arial" w:cs="Arial"/>
                <w:sz w:val="24"/>
                <w:szCs w:val="24"/>
                <w:lang w:eastAsia="en-GB"/>
              </w:rPr>
              <w:t xml:space="preserve"> Life Story Work. This was an emotive training session, and it allowed me to deeply think about how we support children to understand their life story</w:t>
            </w:r>
            <w:r w:rsidR="000318C9" w:rsidRPr="007116BD">
              <w:rPr>
                <w:rFonts w:ascii="Arial" w:eastAsia="Times New Roman" w:hAnsi="Arial" w:cs="Arial"/>
                <w:sz w:val="24"/>
                <w:szCs w:val="24"/>
                <w:lang w:eastAsia="en-GB"/>
              </w:rPr>
              <w:t xml:space="preserve">. I feel this training allowed me to understand from a child’s perspective how they see their life story and also to understand when writing the story, when the appropriate time would be to share the book with the child. </w:t>
            </w:r>
            <w:r w:rsidRPr="007116BD">
              <w:rPr>
                <w:rFonts w:ascii="Arial" w:eastAsia="Times New Roman" w:hAnsi="Arial" w:cs="Arial"/>
                <w:sz w:val="24"/>
                <w:szCs w:val="24"/>
                <w:lang w:eastAsia="en-GB"/>
              </w:rPr>
              <w:t xml:space="preserve"> </w:t>
            </w:r>
          </w:p>
          <w:p w:rsidR="00B64207" w:rsidRPr="007116BD" w:rsidRDefault="00B64207" w:rsidP="00B64207">
            <w:pPr>
              <w:overflowPunct w:val="0"/>
              <w:autoSpaceDE w:val="0"/>
              <w:autoSpaceDN w:val="0"/>
              <w:adjustRightInd w:val="0"/>
              <w:jc w:val="both"/>
              <w:textAlignment w:val="baseline"/>
              <w:rPr>
                <w:rFonts w:ascii="Arial" w:eastAsia="Times New Roman" w:hAnsi="Arial" w:cs="Arial"/>
                <w:sz w:val="24"/>
                <w:szCs w:val="24"/>
                <w:lang w:eastAsia="en-GB"/>
              </w:rPr>
            </w:pPr>
          </w:p>
          <w:p w:rsidR="00B64207" w:rsidRPr="007116BD" w:rsidRDefault="00B64207" w:rsidP="00B64207">
            <w:pPr>
              <w:overflowPunct w:val="0"/>
              <w:autoSpaceDE w:val="0"/>
              <w:autoSpaceDN w:val="0"/>
              <w:adjustRightInd w:val="0"/>
              <w:jc w:val="both"/>
              <w:textAlignment w:val="baseline"/>
              <w:rPr>
                <w:rFonts w:ascii="Arial" w:eastAsia="Times New Roman" w:hAnsi="Arial" w:cs="Arial"/>
                <w:sz w:val="24"/>
                <w:szCs w:val="24"/>
                <w:lang w:eastAsia="en-GB"/>
              </w:rPr>
            </w:pPr>
            <w:r w:rsidRPr="007116BD">
              <w:rPr>
                <w:rFonts w:ascii="Arial" w:eastAsia="Times New Roman" w:hAnsi="Arial" w:cs="Arial"/>
                <w:sz w:val="24"/>
                <w:szCs w:val="24"/>
                <w:lang w:eastAsia="en-GB"/>
              </w:rPr>
              <w:t xml:space="preserve">Within my two years of practice, I have had a variety of cases from child in need of care and support, child protection, family law, and private law but also a variety of issues, risks and complicating factors to consider when working with the families. I did not have much experience of working with young carers when I was allocated a </w:t>
            </w:r>
            <w:r w:rsidRPr="007116BD">
              <w:rPr>
                <w:rFonts w:ascii="Arial" w:eastAsia="Times New Roman" w:hAnsi="Arial" w:cs="Arial"/>
                <w:sz w:val="24"/>
                <w:szCs w:val="24"/>
                <w:lang w:eastAsia="en-GB"/>
              </w:rPr>
              <w:lastRenderedPageBreak/>
              <w:t>Young Carers assessment to undertake. I was very nervous as I wanted to ensure that I was prepared to complete the assessment and ensure the needs of the young carer were met and I sought support and guidance from another locality team whereby the manager was more familiar with these assessments.</w:t>
            </w:r>
            <w:r w:rsidR="00340474" w:rsidRPr="007116BD">
              <w:rPr>
                <w:rFonts w:ascii="Arial" w:eastAsia="Times New Roman" w:hAnsi="Arial" w:cs="Arial"/>
                <w:sz w:val="24"/>
                <w:szCs w:val="24"/>
                <w:lang w:eastAsia="en-GB"/>
              </w:rPr>
              <w:t xml:space="preserve"> I found it really helpful that the young person was able to be open with me regarding his caring duties, which allowed me to link in with services in the area purposefully to support him in his young caring role and I was able to take this experience and knowledge forward for further cases of a similar nature. </w:t>
            </w:r>
            <w:r w:rsidRPr="007116BD">
              <w:rPr>
                <w:rFonts w:ascii="Arial" w:eastAsia="Times New Roman" w:hAnsi="Arial" w:cs="Arial"/>
                <w:sz w:val="24"/>
                <w:szCs w:val="24"/>
                <w:lang w:eastAsia="en-GB"/>
              </w:rPr>
              <w:t xml:space="preserve"> </w:t>
            </w:r>
          </w:p>
          <w:p w:rsidR="00B64207" w:rsidRPr="007116BD" w:rsidRDefault="00B64207" w:rsidP="00B64207">
            <w:pPr>
              <w:overflowPunct w:val="0"/>
              <w:autoSpaceDE w:val="0"/>
              <w:autoSpaceDN w:val="0"/>
              <w:adjustRightInd w:val="0"/>
              <w:jc w:val="both"/>
              <w:textAlignment w:val="baseline"/>
              <w:rPr>
                <w:rFonts w:ascii="Arial" w:eastAsia="Times New Roman" w:hAnsi="Arial" w:cs="Arial"/>
                <w:sz w:val="24"/>
                <w:szCs w:val="24"/>
                <w:lang w:eastAsia="en-GB"/>
              </w:rPr>
            </w:pPr>
          </w:p>
          <w:p w:rsidR="00E77E3E" w:rsidRDefault="00E77E3E"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B64207" w:rsidRPr="00B64207" w:rsidRDefault="00E77E3E"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Word Count -  </w:t>
            </w:r>
            <w:r w:rsidR="007116BD">
              <w:rPr>
                <w:rFonts w:ascii="Arial" w:eastAsia="Times New Roman" w:hAnsi="Arial" w:cs="Arial"/>
                <w:color w:val="000000"/>
                <w:sz w:val="24"/>
                <w:szCs w:val="24"/>
                <w:lang w:eastAsia="en-GB"/>
              </w:rPr>
              <w:t>882</w:t>
            </w:r>
          </w:p>
          <w:p w:rsidR="00B64207" w:rsidRPr="00B64207" w:rsidRDefault="00B64207"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B64207" w:rsidRPr="00B64207" w:rsidRDefault="00B64207" w:rsidP="00B64207">
            <w:pPr>
              <w:overflowPunct w:val="0"/>
              <w:autoSpaceDE w:val="0"/>
              <w:autoSpaceDN w:val="0"/>
              <w:adjustRightInd w:val="0"/>
              <w:jc w:val="both"/>
              <w:textAlignment w:val="baseline"/>
              <w:rPr>
                <w:rFonts w:ascii="Arial" w:eastAsia="Times New Roman" w:hAnsi="Arial" w:cs="Arial"/>
                <w:i/>
                <w:color w:val="000000"/>
                <w:sz w:val="24"/>
                <w:szCs w:val="24"/>
                <w:lang w:eastAsia="en-GB"/>
              </w:rPr>
            </w:pPr>
            <w:r w:rsidRPr="00B64207">
              <w:rPr>
                <w:rFonts w:ascii="Arial" w:eastAsia="Times New Roman" w:hAnsi="Arial" w:cs="Arial"/>
                <w:i/>
                <w:color w:val="000000"/>
                <w:sz w:val="24"/>
                <w:szCs w:val="24"/>
                <w:lang w:eastAsia="en-GB"/>
              </w:rPr>
              <w:t>800 words (+/- 10%: include your actual word count at the end of each section)</w:t>
            </w:r>
          </w:p>
        </w:tc>
      </w:tr>
    </w:tbl>
    <w:p w:rsidR="00B64207" w:rsidRPr="00B64207" w:rsidRDefault="00B64207" w:rsidP="00B64207">
      <w:pPr>
        <w:overflowPunct w:val="0"/>
        <w:autoSpaceDE w:val="0"/>
        <w:autoSpaceDN w:val="0"/>
        <w:adjustRightInd w:val="0"/>
        <w:jc w:val="both"/>
        <w:textAlignment w:val="baseline"/>
        <w:rPr>
          <w:rFonts w:ascii="Arial" w:eastAsia="Times New Roman" w:hAnsi="Arial" w:cs="Arial"/>
          <w:color w:val="000000"/>
          <w:sz w:val="24"/>
          <w:szCs w:val="24"/>
          <w:lang w:eastAsia="en-GB"/>
        </w:rPr>
      </w:pPr>
    </w:p>
    <w:p w:rsidR="00B64207" w:rsidRPr="009E55C1" w:rsidRDefault="00B64207">
      <w:pPr>
        <w:rPr>
          <w:rFonts w:ascii="Arial" w:hAnsi="Arial" w:cs="Arial"/>
          <w:sz w:val="24"/>
          <w:szCs w:val="24"/>
        </w:rPr>
      </w:pPr>
    </w:p>
    <w:sectPr w:rsidR="00B64207" w:rsidRPr="009E55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64207"/>
    <w:rsid w:val="000318C9"/>
    <w:rsid w:val="00073455"/>
    <w:rsid w:val="00094AB0"/>
    <w:rsid w:val="000B3CD8"/>
    <w:rsid w:val="001A221A"/>
    <w:rsid w:val="001C2FAC"/>
    <w:rsid w:val="002240DF"/>
    <w:rsid w:val="003118D8"/>
    <w:rsid w:val="00335B44"/>
    <w:rsid w:val="00340474"/>
    <w:rsid w:val="00424E38"/>
    <w:rsid w:val="005C5FE2"/>
    <w:rsid w:val="00616AD9"/>
    <w:rsid w:val="00621FEC"/>
    <w:rsid w:val="0062420C"/>
    <w:rsid w:val="00657282"/>
    <w:rsid w:val="007116BD"/>
    <w:rsid w:val="008267FE"/>
    <w:rsid w:val="00887BFB"/>
    <w:rsid w:val="009537C8"/>
    <w:rsid w:val="00954451"/>
    <w:rsid w:val="009E55C1"/>
    <w:rsid w:val="00A739C2"/>
    <w:rsid w:val="00B36687"/>
    <w:rsid w:val="00B64207"/>
    <w:rsid w:val="00BA0D7F"/>
    <w:rsid w:val="00C03564"/>
    <w:rsid w:val="00C219EB"/>
    <w:rsid w:val="00C53EA6"/>
    <w:rsid w:val="00C552FB"/>
    <w:rsid w:val="00C9107E"/>
    <w:rsid w:val="00CE6642"/>
    <w:rsid w:val="00DE1424"/>
    <w:rsid w:val="00E77E3E"/>
    <w:rsid w:val="00ED0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43943EA-94E6-405C-B621-89940B8922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1562</Words>
  <Characters>8909</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10451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Nikki</dc:creator>
  <cp:keywords/>
  <dc:description/>
  <cp:lastModifiedBy>Nikki Evans</cp:lastModifiedBy>
  <cp:revision>2</cp:revision>
  <dcterms:created xsi:type="dcterms:W3CDTF">2019-02-13T21:03:00Z</dcterms:created>
  <dcterms:modified xsi:type="dcterms:W3CDTF">2019-02-13T21:03:00Z</dcterms:modified>
</cp:coreProperties>
</file>