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771CC" w14:textId="28E8CC1B" w:rsidR="009E3368" w:rsidRPr="00C57C0E" w:rsidRDefault="00C57C0E">
      <w:pPr>
        <w:rPr>
          <w:b/>
          <w:bCs/>
          <w:sz w:val="28"/>
          <w:szCs w:val="28"/>
        </w:rPr>
      </w:pPr>
      <w:r>
        <w:rPr>
          <w:b/>
          <w:bCs/>
          <w:sz w:val="28"/>
          <w:szCs w:val="28"/>
        </w:rPr>
        <w:t>“You don’t like flying, do ya?”</w:t>
      </w:r>
    </w:p>
    <w:p w14:paraId="597A9F1C" w14:textId="28758C44" w:rsidR="00D7221D" w:rsidRDefault="009E3368">
      <w:r w:rsidRPr="00D7221D">
        <w:rPr>
          <w:b/>
          <w:bCs/>
        </w:rPr>
        <w:t>Sound of engines:</w:t>
      </w:r>
      <w:r>
        <w:t xml:space="preserve"> </w:t>
      </w:r>
      <w:r w:rsidR="000B1F5A">
        <w:t>For the first shot we hear t</w:t>
      </w:r>
      <w:r>
        <w:t xml:space="preserve">he sound of the engines before </w:t>
      </w:r>
      <w:r w:rsidR="000B1F5A">
        <w:t>we</w:t>
      </w:r>
      <w:r>
        <w:t xml:space="preserve"> can see the airplane; </w:t>
      </w:r>
      <w:r w:rsidR="000B1F5A">
        <w:t xml:space="preserve">this is </w:t>
      </w:r>
      <w:r>
        <w:t xml:space="preserve">setting the scene even before you’ve seen it. Its diegetic sound meaning we can hear it as its apart of the scene. </w:t>
      </w:r>
      <w:r w:rsidRPr="00D7221D">
        <w:rPr>
          <w:b/>
          <w:bCs/>
        </w:rPr>
        <w:t>Establishing Shot:</w:t>
      </w:r>
      <w:r>
        <w:t xml:space="preserve"> </w:t>
      </w:r>
      <w:r w:rsidR="000B1F5A">
        <w:t>we can then see t</w:t>
      </w:r>
      <w:r>
        <w:t xml:space="preserve">he plane landing </w:t>
      </w:r>
      <w:r w:rsidR="000B1F5A">
        <w:t>acting as</w:t>
      </w:r>
      <w:r>
        <w:t xml:space="preserve"> an establishing shot</w:t>
      </w:r>
      <w:r w:rsidR="000B1F5A">
        <w:t>;</w:t>
      </w:r>
      <w:r>
        <w:t xml:space="preserve"> showing the audience what is happening and where they are. It is also showing the time of day; giving the audience an understanding of the timings to follow in the film. </w:t>
      </w:r>
      <w:r w:rsidR="00D7221D" w:rsidRPr="00D7221D">
        <w:rPr>
          <w:b/>
          <w:bCs/>
        </w:rPr>
        <w:t>Hand clenched</w:t>
      </w:r>
      <w:r w:rsidR="00D7221D">
        <w:t xml:space="preserve">: The next scene we see is a close up shot of Johns clenched hand depicting immediately his dislike for flying even before any dialogue. </w:t>
      </w:r>
      <w:r w:rsidR="00D7221D">
        <w:rPr>
          <w:b/>
          <w:bCs/>
        </w:rPr>
        <w:t>Wedding ring:</w:t>
      </w:r>
      <w:r w:rsidR="00D7221D">
        <w:t xml:space="preserve"> You can also see a ring on his hand showing that he is married. </w:t>
      </w:r>
      <w:r w:rsidR="00D7221D">
        <w:rPr>
          <w:b/>
          <w:bCs/>
        </w:rPr>
        <w:t xml:space="preserve">Tracking shot to other guy: </w:t>
      </w:r>
      <w:r w:rsidR="00D7221D">
        <w:t xml:space="preserve">The camera tracks to a separate person, this is to introduce him to the conversation, it makes the audience feel apart of the scene and conversation. The fact that John does not like flying is </w:t>
      </w:r>
      <w:r w:rsidR="002D7A04">
        <w:t xml:space="preserve">made solid. </w:t>
      </w:r>
      <w:r w:rsidR="002D7A04">
        <w:rPr>
          <w:b/>
          <w:bCs/>
        </w:rPr>
        <w:t xml:space="preserve">Clothing comparison: </w:t>
      </w:r>
      <w:r w:rsidR="002D7A04">
        <w:t xml:space="preserve">John and the other guy have different approaches to what they are wearing, the other person has a waistcoat shirt and tie whereas john has a leather jacket, unbuttoned shirt and jeans. Audiences are already meant to think John is a cool character. </w:t>
      </w:r>
      <w:r w:rsidR="002D7A04">
        <w:rPr>
          <w:b/>
          <w:bCs/>
        </w:rPr>
        <w:t xml:space="preserve">Short replies: </w:t>
      </w:r>
      <w:r w:rsidR="000D1990">
        <w:t>The way John replies and talks is also meant to be seen in a cool way. He has short replies; they’re not tense they’re just calculated and witty. So far</w:t>
      </w:r>
      <w:r w:rsidR="00C57C0E">
        <w:t>,</w:t>
      </w:r>
      <w:r w:rsidR="000D1990">
        <w:t xml:space="preserve"> the atmosphere is </w:t>
      </w:r>
      <w:r w:rsidR="00C57C0E">
        <w:t>light-hearted</w:t>
      </w:r>
      <w:r w:rsidR="000D1990">
        <w:t xml:space="preserve"> clashing with the title “Die Hard”, leaving the audience in suspense and for now</w:t>
      </w:r>
      <w:r w:rsidR="00C57C0E">
        <w:t>;</w:t>
      </w:r>
      <w:r w:rsidR="000D1990">
        <w:t xml:space="preserve"> off guard. </w:t>
      </w:r>
    </w:p>
    <w:p w14:paraId="33774A0D" w14:textId="05EAE148" w:rsidR="000D1990" w:rsidRDefault="00C57C0E">
      <w:pPr>
        <w:rPr>
          <w:b/>
          <w:bCs/>
          <w:sz w:val="28"/>
          <w:szCs w:val="28"/>
        </w:rPr>
      </w:pPr>
      <w:r>
        <w:rPr>
          <w:b/>
          <w:bCs/>
          <w:sz w:val="28"/>
          <w:szCs w:val="28"/>
        </w:rPr>
        <w:t xml:space="preserve">“It’s okay I’m a cop” </w:t>
      </w:r>
    </w:p>
    <w:p w14:paraId="1ED146D9" w14:textId="494F17B8" w:rsidR="00C57C0E" w:rsidRDefault="00C57C0E">
      <w:r>
        <w:rPr>
          <w:b/>
          <w:bCs/>
        </w:rPr>
        <w:t xml:space="preserve">Shot reverse shot: </w:t>
      </w:r>
      <w:r>
        <w:t>In this next shot as they leave the plane, the other guy looks up at john with a worried unsettling look, although only a second of not knowing, the audience is made to feel uneasy. This is because we are shown the persons expression before what they see creating brief suspense.</w:t>
      </w:r>
      <w:r w:rsidR="00CA1D6C">
        <w:t xml:space="preserve"> In this set of shots, they are all closeups and capture the eyeline creating an atmosphere and feel for the space between the two. Almost like a standoff.</w:t>
      </w:r>
      <w:r>
        <w:t xml:space="preserve"> </w:t>
      </w:r>
      <w:r>
        <w:rPr>
          <w:b/>
          <w:bCs/>
        </w:rPr>
        <w:t xml:space="preserve">Low shot: </w:t>
      </w:r>
      <w:r>
        <w:t xml:space="preserve"> Although the </w:t>
      </w:r>
      <w:r w:rsidR="00CA1D6C">
        <w:t xml:space="preserve">situation is immediately calmed, and the other guy and audience is assured of johns position we are still being shown johns authority and power by the low shot angle looking up at john. It shows his dominance over the other character even when he is not trying to threaten him. It introduces us to Johns powerful characterisation immediately in the film hinting his role in the rest of the movie. </w:t>
      </w:r>
      <w:r w:rsidR="00CA1D6C">
        <w:rPr>
          <w:b/>
          <w:bCs/>
        </w:rPr>
        <w:t xml:space="preserve">Comical bear: </w:t>
      </w:r>
      <w:r w:rsidR="00CA1D6C">
        <w:t>Even after this display of John’s dominance we are reminded of his light-hearted personality in a comical cut to him grabbing a huge stuffed teddy from the storage</w:t>
      </w:r>
      <w:r w:rsidR="000B1F5A">
        <w:t xml:space="preserve"> – which is in high contrast to the gun under his jacket</w:t>
      </w:r>
      <w:r w:rsidR="00CA1D6C">
        <w:t xml:space="preserve">. This displays his double personality and hints towards his character building throughout the film. </w:t>
      </w:r>
      <w:r w:rsidR="00CA1D6C">
        <w:rPr>
          <w:b/>
          <w:bCs/>
        </w:rPr>
        <w:t xml:space="preserve">Shot reverse shot: </w:t>
      </w:r>
      <w:r w:rsidR="00CA1D6C">
        <w:t xml:space="preserve">We are then presented with a quick shot reverse shot of the interaction between him and the air hostess where we can see they are clearly attracted to each other. This is shown after we see that he is married. </w:t>
      </w:r>
      <w:r w:rsidR="000B1F5A">
        <w:t>It</w:t>
      </w:r>
      <w:r w:rsidR="00CA1D6C">
        <w:t xml:space="preserve"> can be seen as an early nod to the fact that John is not </w:t>
      </w:r>
      <w:r w:rsidR="000B1F5A">
        <w:t>perfect,</w:t>
      </w:r>
      <w:r w:rsidR="00CA1D6C">
        <w:t xml:space="preserve"> and </w:t>
      </w:r>
      <w:r w:rsidR="000B1F5A">
        <w:t xml:space="preserve">it leads to </w:t>
      </w:r>
      <w:r w:rsidR="00CA1D6C">
        <w:t xml:space="preserve">how we see him develop in the film. </w:t>
      </w:r>
      <w:r w:rsidR="000B1F5A">
        <w:rPr>
          <w:b/>
          <w:bCs/>
        </w:rPr>
        <w:t xml:space="preserve">No rules: </w:t>
      </w:r>
      <w:r w:rsidR="000B1F5A">
        <w:t>The way Die Hard appears like a thud but with Christmas jingles in the background lets the audience know the season and reminds them of the eery name of the movie after such a light-hearted introduction.</w:t>
      </w:r>
      <w:r w:rsidR="000B1F5A">
        <w:rPr>
          <w:b/>
          <w:bCs/>
        </w:rPr>
        <w:t xml:space="preserve"> </w:t>
      </w:r>
      <w:r w:rsidR="000B1F5A">
        <w:t xml:space="preserve"> We then see John light a cigarette in the airport. It creates the idea that John does what he likes echoing the idea that we see him as a cool person.</w:t>
      </w:r>
    </w:p>
    <w:p w14:paraId="4E42CF41" w14:textId="5C0233E3" w:rsidR="000B1F5A" w:rsidRDefault="0097307E">
      <w:pPr>
        <w:rPr>
          <w:b/>
          <w:bCs/>
          <w:sz w:val="28"/>
          <w:szCs w:val="28"/>
        </w:rPr>
      </w:pPr>
      <w:bookmarkStart w:id="0" w:name="_GoBack"/>
      <w:bookmarkEnd w:id="0"/>
      <w:r w:rsidRPr="0097307E">
        <w:rPr>
          <w:b/>
          <w:bCs/>
          <w:sz w:val="28"/>
          <w:szCs w:val="28"/>
        </w:rPr>
        <w:t>“Ladies &amp; Gentlemen; Ladies &amp; Gentlemen!”</w:t>
      </w:r>
    </w:p>
    <w:p w14:paraId="60DC3D2F" w14:textId="6A724A86" w:rsidR="0097307E" w:rsidRDefault="0097307E">
      <w:r>
        <w:rPr>
          <w:b/>
          <w:bCs/>
        </w:rPr>
        <w:t>Panning</w:t>
      </w:r>
      <w:r w:rsidR="008B4963">
        <w:rPr>
          <w:b/>
          <w:bCs/>
        </w:rPr>
        <w:t xml:space="preserve"> – establishing shot: </w:t>
      </w:r>
      <w:r w:rsidR="008B4963">
        <w:t xml:space="preserve">In this next part we are immediately introduces into a new scene and space. The camera pans around showing us the whole room and building. </w:t>
      </w:r>
      <w:r w:rsidR="008B4963">
        <w:rPr>
          <w:b/>
          <w:bCs/>
        </w:rPr>
        <w:t xml:space="preserve">Tracking: </w:t>
      </w:r>
      <w:r w:rsidR="008B4963">
        <w:t xml:space="preserve">The camera tracks a man from the start depicting importance, we see him dismiss the band and then addressing everyone further displaying his dominance or importance. </w:t>
      </w:r>
      <w:r w:rsidR="008B4963">
        <w:rPr>
          <w:b/>
          <w:bCs/>
        </w:rPr>
        <w:t xml:space="preserve">View from above: </w:t>
      </w:r>
      <w:r w:rsidR="008B4963">
        <w:t xml:space="preserve">But the shot slowly lifts and displays the man by looking down on him; diminishing his power. This scene is immediately after </w:t>
      </w:r>
      <w:r w:rsidR="008B4963">
        <w:lastRenderedPageBreak/>
        <w:t xml:space="preserve">Johns. It shows how although the man is in a position of power he is not of the same importance as John. The man’s power is still upheld however by the way he stands over the crowd and takes control. We get a very different sense of importance.  </w:t>
      </w:r>
      <w:r w:rsidR="008B4963">
        <w:rPr>
          <w:b/>
          <w:bCs/>
        </w:rPr>
        <w:t xml:space="preserve">Formal Event: </w:t>
      </w:r>
      <w:r w:rsidR="008B4963">
        <w:t xml:space="preserve">The event is clearly formal and smart from the start. The music is being played from a small string quartet and the low murmur of chatter is very controlled and well mannered. Everyone is dressed smart and well and the decorations of the room come to show that it’s a Christmas party. All part of the Mise en Scene, we can see what the event is for and what kind of event it is even before the man says anything. </w:t>
      </w:r>
      <w:r w:rsidR="000C63BE">
        <w:rPr>
          <w:b/>
          <w:bCs/>
        </w:rPr>
        <w:t xml:space="preserve">Changing person of interest: </w:t>
      </w:r>
      <w:r w:rsidR="000C63BE">
        <w:t xml:space="preserve">As the man starts to speak, we can see the shot is angled to focus on someone else as the man is framed awkwardly and out of the way. We begin to see a more dominant moving figure in the crowd. </w:t>
      </w:r>
      <w:r w:rsidR="000C63BE">
        <w:rPr>
          <w:b/>
          <w:bCs/>
        </w:rPr>
        <w:t xml:space="preserve">Focus pulling: </w:t>
      </w:r>
      <w:r w:rsidR="000C63BE">
        <w:t xml:space="preserve">As the person walks the camera changes its focal range excluding the women and excluding the man. </w:t>
      </w:r>
    </w:p>
    <w:p w14:paraId="3DA1F96E" w14:textId="54A960AF" w:rsidR="00D94D79" w:rsidRDefault="00D94D79">
      <w:pPr>
        <w:rPr>
          <w:b/>
          <w:bCs/>
          <w:sz w:val="28"/>
          <w:szCs w:val="28"/>
        </w:rPr>
      </w:pPr>
      <w:r w:rsidRPr="00D94D79">
        <w:rPr>
          <w:b/>
          <w:bCs/>
          <w:sz w:val="28"/>
          <w:szCs w:val="28"/>
        </w:rPr>
        <w:t>“What about dinner tonight huh?”</w:t>
      </w:r>
    </w:p>
    <w:p w14:paraId="00EEEB53" w14:textId="0BC27D63" w:rsidR="00D94D79" w:rsidRDefault="00D94D79">
      <w:r>
        <w:rPr>
          <w:b/>
          <w:bCs/>
        </w:rPr>
        <w:t xml:space="preserve">Entre Frame: </w:t>
      </w:r>
      <w:r>
        <w:t xml:space="preserve">The scene cuts to a closer view of the women, she’s centre frame and dressed in a pink top. She dominates the shot entirely with colour and placement. This creates a feeling of importance and emphasis. </w:t>
      </w:r>
      <w:r>
        <w:rPr>
          <w:b/>
          <w:bCs/>
        </w:rPr>
        <w:t xml:space="preserve">Tracking shot: </w:t>
      </w:r>
      <w:r>
        <w:t xml:space="preserve">The shot follows here directly as if moving with her, again echoing the idea of control. </w:t>
      </w:r>
      <w:r>
        <w:rPr>
          <w:b/>
          <w:bCs/>
        </w:rPr>
        <w:t xml:space="preserve">Man following: </w:t>
      </w:r>
      <w:r>
        <w:t xml:space="preserve">This is further emphasised by the man that wants to go to dinner with her, following her movement intently looking at her. She takes the attention entirely; this is a nod to her importance in the rest of the film. </w:t>
      </w:r>
      <w:r>
        <w:rPr>
          <w:b/>
          <w:bCs/>
        </w:rPr>
        <w:t xml:space="preserve">Eye contact: </w:t>
      </w:r>
      <w:r>
        <w:t>In the continuous shot following Holly we can see that she doesn’t care to look at the man much and makes it a point to show that she doesn’t really take much notice of him. This lets us know that she is in the more powerful position and she holds the relationship between them within her hands</w:t>
      </w:r>
      <w:r w:rsidR="006177A5">
        <w:t xml:space="preserve"> as she shuts him down. </w:t>
      </w:r>
      <w:r w:rsidR="006177A5">
        <w:rPr>
          <w:b/>
          <w:bCs/>
        </w:rPr>
        <w:t xml:space="preserve">Dismissing the assistant: </w:t>
      </w:r>
      <w:r w:rsidR="006177A5">
        <w:t xml:space="preserve">When Holly reaches the office, she dismisses the assistant, it shows the audience that she’s in a position of power where she works and can tell people what to do or has the power to. </w:t>
      </w:r>
    </w:p>
    <w:p w14:paraId="2733646B" w14:textId="76ADA05D" w:rsidR="006177A5" w:rsidRPr="001C5032" w:rsidRDefault="001C5032">
      <w:pPr>
        <w:rPr>
          <w:b/>
          <w:bCs/>
          <w:sz w:val="28"/>
          <w:szCs w:val="28"/>
        </w:rPr>
      </w:pPr>
      <w:r>
        <w:rPr>
          <w:b/>
          <w:bCs/>
          <w:sz w:val="28"/>
          <w:szCs w:val="28"/>
        </w:rPr>
        <w:t>“</w:t>
      </w:r>
      <w:r w:rsidRPr="001C5032">
        <w:rPr>
          <w:b/>
          <w:bCs/>
          <w:sz w:val="28"/>
          <w:szCs w:val="28"/>
        </w:rPr>
        <w:t>McClane residence, Lucy McClane speaking</w:t>
      </w:r>
      <w:r>
        <w:rPr>
          <w:b/>
          <w:bCs/>
          <w:sz w:val="28"/>
          <w:szCs w:val="28"/>
        </w:rPr>
        <w:t>”</w:t>
      </w:r>
    </w:p>
    <w:p w14:paraId="0D18B293" w14:textId="3065ABA3" w:rsidR="006177A5" w:rsidRDefault="001C5032">
      <w:r>
        <w:rPr>
          <w:b/>
          <w:bCs/>
        </w:rPr>
        <w:t xml:space="preserve">Establishing shot of family: </w:t>
      </w:r>
      <w:r w:rsidR="006177A5">
        <w:t xml:space="preserve">In this next scene we </w:t>
      </w:r>
      <w:r>
        <w:t xml:space="preserve">see a parallel edit scene where Holly calls her kids at home. We can see the girl is very polite and well spoken this might also be a nod to Hollys wealth and job position. </w:t>
      </w:r>
      <w:r>
        <w:rPr>
          <w:b/>
          <w:bCs/>
        </w:rPr>
        <w:t xml:space="preserve">Reveal and Hide: </w:t>
      </w:r>
      <w:r>
        <w:t>As the camera pans around looking at the photos on Hollys window cill, the child asks about her dad coming home, we</w:t>
      </w:r>
      <w:r w:rsidR="003F0337">
        <w:t>re</w:t>
      </w:r>
      <w:r>
        <w:t xml:space="preserve"> instantly revealed that John is the girls Dad but just as quickly the mother blocks the photo and replies with doubt and we as the audience can see by her face that she doubts it. This blocking may be to emphasis what is going on in this situation. The brief idea of a healthy family was deflected and blocked out of view just as it was mentioned and revealed to the audience. It brings attention to the fact that the family is not what it used to be. Holly blocking it with her chair might also be because she doesn’t want to look at it whilst she tries to tell her daughter he may not be there. </w:t>
      </w:r>
      <w:r>
        <w:rPr>
          <w:b/>
          <w:bCs/>
        </w:rPr>
        <w:t xml:space="preserve">Doubt and discomfort: </w:t>
      </w:r>
      <w:r>
        <w:t xml:space="preserve">The idea of doubt is very apparent in the facial expressions and words of Holly, she </w:t>
      </w:r>
      <w:r w:rsidR="003F0337">
        <w:t xml:space="preserve">displays lack of belief and trust in it happening and seems disappointed in the situation she’s in and her feeling of disappointment are strengthened by the way she has her backed turned against him. </w:t>
      </w:r>
      <w:r w:rsidR="003F0337">
        <w:rPr>
          <w:b/>
          <w:bCs/>
        </w:rPr>
        <w:t xml:space="preserve">Depiction of wealth: </w:t>
      </w:r>
      <w:r w:rsidR="003F0337">
        <w:t xml:space="preserve">There is further depiction of wealth shown when we see that Holly has a maid that looks after the house and children. We also see through the way Holly talks to her that she is polite and friendly and dependant on the maid making her a likable character and leading the audience to feel sorry for her in the situation she is in. Holly also refers to John as Mr McClane and not by his first name which creates an awkward tension as it is evident how far apart the couple have become. </w:t>
      </w:r>
    </w:p>
    <w:p w14:paraId="47765CC3" w14:textId="22D188CC" w:rsidR="003F0337" w:rsidRDefault="003F0337"/>
    <w:p w14:paraId="5B79B96C" w14:textId="77777777" w:rsidR="003F0337" w:rsidRDefault="003F0337"/>
    <w:p w14:paraId="276BE206" w14:textId="52E64F91" w:rsidR="003F0337" w:rsidRPr="003F0337" w:rsidRDefault="003F0337" w:rsidP="003F0337">
      <w:pPr>
        <w:rPr>
          <w:b/>
          <w:bCs/>
          <w:sz w:val="28"/>
          <w:szCs w:val="28"/>
        </w:rPr>
      </w:pPr>
      <w:r w:rsidRPr="003F0337">
        <w:rPr>
          <w:b/>
          <w:bCs/>
          <w:sz w:val="28"/>
          <w:szCs w:val="28"/>
        </w:rPr>
        <w:lastRenderedPageBreak/>
        <w:t>“McClane residence, Lucy McClane speaking”</w:t>
      </w:r>
      <w:r>
        <w:rPr>
          <w:b/>
          <w:bCs/>
          <w:sz w:val="28"/>
          <w:szCs w:val="28"/>
        </w:rPr>
        <w:t xml:space="preserve"> -2</w:t>
      </w:r>
    </w:p>
    <w:p w14:paraId="3437C720" w14:textId="2F08B071" w:rsidR="003F0337" w:rsidRDefault="003F0337">
      <w:r>
        <w:rPr>
          <w:b/>
          <w:bCs/>
        </w:rPr>
        <w:t>Pullin</w:t>
      </w:r>
      <w:r w:rsidR="00751688">
        <w:rPr>
          <w:b/>
          <w:bCs/>
        </w:rPr>
        <w:t>g</w:t>
      </w:r>
      <w:r>
        <w:rPr>
          <w:b/>
          <w:bCs/>
        </w:rPr>
        <w:t xml:space="preserve"> focus to frame POV: </w:t>
      </w:r>
      <w:r w:rsidR="00751688">
        <w:t xml:space="preserve">This part of the scene is a dirty shot showing us what Holly is looking at as we look over her shoulder. The focus pulls from her to the frame as she turns around. This movement and focus pulling creates a feeling that we are following Hollys gaze. </w:t>
      </w:r>
      <w:r w:rsidR="00751688">
        <w:rPr>
          <w:b/>
          <w:bCs/>
        </w:rPr>
        <w:t xml:space="preserve">Riding of into the sunset: </w:t>
      </w:r>
      <w:r w:rsidR="00751688">
        <w:t xml:space="preserve">As Holly looks towards the photo, it could be perceived that the </w:t>
      </w:r>
      <w:r w:rsidR="00681FC6">
        <w:t>she’s</w:t>
      </w:r>
      <w:r w:rsidR="00751688">
        <w:t xml:space="preserve"> looking at it in envy of what she used to have and the background sun set is meant to project the idea of riding off into the sunset. </w:t>
      </w:r>
      <w:r w:rsidR="00751688">
        <w:rPr>
          <w:b/>
          <w:bCs/>
        </w:rPr>
        <w:t xml:space="preserve">Abrupt Closeup: </w:t>
      </w:r>
      <w:r w:rsidR="00751688">
        <w:t xml:space="preserve">But then the scene changes to an abrupt close up and she slams the photo down so she can’t see it. The idea of the sunset now changes for the audience as it may depict the day coming to an end and the darkness drawing near, foreshowing the events of the film as night comes. </w:t>
      </w:r>
    </w:p>
    <w:p w14:paraId="1C2F240B" w14:textId="23034A9A" w:rsidR="00751688" w:rsidRDefault="00F7390E">
      <w:pPr>
        <w:rPr>
          <w:b/>
          <w:bCs/>
          <w:sz w:val="28"/>
          <w:szCs w:val="28"/>
        </w:rPr>
      </w:pPr>
      <w:r w:rsidRPr="00F7390E">
        <w:rPr>
          <w:b/>
          <w:bCs/>
          <w:sz w:val="28"/>
          <w:szCs w:val="28"/>
        </w:rPr>
        <w:t>“[I’m] Argyl; I'm your Limo driver”</w:t>
      </w:r>
    </w:p>
    <w:p w14:paraId="5051B628" w14:textId="6C52A19D" w:rsidR="00F7390E" w:rsidRPr="00BB46A3" w:rsidRDefault="00F7390E">
      <w:pPr>
        <w:rPr>
          <w:sz w:val="28"/>
          <w:szCs w:val="28"/>
        </w:rPr>
      </w:pPr>
      <w:r>
        <w:rPr>
          <w:b/>
          <w:bCs/>
        </w:rPr>
        <w:t xml:space="preserve">Busy Noise &amp; Atmosphere: </w:t>
      </w:r>
      <w:r>
        <w:t xml:space="preserve">As the scene goes back to John, you can hear and see that the airport Is busy. The blocking created an immersive feeling as people walked between the camera and Bruce, it made the scene seem more hectic and full of life. </w:t>
      </w:r>
      <w:r>
        <w:rPr>
          <w:b/>
          <w:bCs/>
        </w:rPr>
        <w:t>Checking out the girl, then looking in envy:</w:t>
      </w:r>
      <w:r>
        <w:rPr>
          <w:b/>
          <w:bCs/>
        </w:rPr>
        <w:t xml:space="preserve"> </w:t>
      </w:r>
      <w:r>
        <w:t xml:space="preserve">As you watch John you seem him checking out a girl as she walks past. This again outlines how he is not perfect and has room to improve. Especially after watching the scene with his daughter and wife on the phone. As he looks at her, she embraces her boyfriend and John sops briefly giving the audience the idea that he’s jealous. This brings a build of a character as the audience may begin to see some of the ideas of the movie; like doing better to get Holly back. </w:t>
      </w:r>
      <w:r>
        <w:rPr>
          <w:b/>
          <w:bCs/>
        </w:rPr>
        <w:t xml:space="preserve">Relaxed &amp; Laid back: </w:t>
      </w:r>
      <w:r>
        <w:t>When John meets Argyle, he is relaxed and laid back and light-hearted, a motif theme with John so far. But again, this goes against the title of the film “Die Hard”</w:t>
      </w:r>
      <w:r w:rsidR="00681FC6">
        <w:t xml:space="preserve"> creating a strange uncertainty. </w:t>
      </w:r>
      <w:r w:rsidR="00681FC6">
        <w:rPr>
          <w:b/>
          <w:bCs/>
        </w:rPr>
        <w:t xml:space="preserve">Being reminded Argyles new: </w:t>
      </w:r>
      <w:r w:rsidR="00681FC6">
        <w:t xml:space="preserve">Throughout this scene we are constantly reminded that Argyle is new to his job by the way he is being so chatty and pushy with John. Its easy to see some other people getting annoyed with him however John does not and actually gives in by telling him about himself. This scene shows a relationship being built between the two that is emphasised enough to foreshadow what may happen later in the film especially as it continues.  </w:t>
      </w:r>
      <w:r w:rsidR="00681FC6">
        <w:rPr>
          <w:b/>
          <w:bCs/>
        </w:rPr>
        <w:t xml:space="preserve">POV shots: </w:t>
      </w:r>
      <w:r w:rsidR="00681FC6">
        <w:t>Throughout this scene there are POV-Like shots of the city and the two getting nearer to Nakatomi plaza. It creates the feeling of the two actually moving and traveling closer to their destinations. It also acts like a threshold in that its John finally going to see Holly and lets him reflect on it as he gets nearer to it. It gives the audience a</w:t>
      </w:r>
      <w:r w:rsidR="00BB46A3">
        <w:t>n explanation of the story so far and a</w:t>
      </w:r>
      <w:r w:rsidR="00681FC6">
        <w:t xml:space="preserve"> </w:t>
      </w:r>
      <w:r w:rsidR="00BB46A3">
        <w:t xml:space="preserve">full description of what’s going on if they haven’t yet figured it out. </w:t>
      </w:r>
    </w:p>
    <w:p w14:paraId="390EEDAF" w14:textId="1E1E1F5D" w:rsidR="00BB46A3" w:rsidRPr="00BB46A3" w:rsidRDefault="00BB46A3">
      <w:pPr>
        <w:rPr>
          <w:b/>
          <w:bCs/>
          <w:sz w:val="28"/>
          <w:szCs w:val="28"/>
        </w:rPr>
      </w:pPr>
      <w:r w:rsidRPr="00BB46A3">
        <w:rPr>
          <w:b/>
          <w:bCs/>
          <w:sz w:val="28"/>
          <w:szCs w:val="28"/>
        </w:rPr>
        <w:t>“And you live happily ever after, right?”</w:t>
      </w:r>
    </w:p>
    <w:p w14:paraId="04A5EF8E" w14:textId="418A3F26" w:rsidR="00BB46A3" w:rsidRPr="00BB46A3" w:rsidRDefault="00BB46A3">
      <w:r>
        <w:t xml:space="preserve">At the last of these scenes where John goes into the Plaza, argyle talks about succeeding and failing and what’s going to happen. This could be seen as foreshadowing as it sounds like he’s planning for the worst. The line “and you live happily ever after” hangs in the air as we the audience know that something is going to go wrong. </w:t>
      </w:r>
    </w:p>
    <w:sectPr w:rsidR="00BB46A3" w:rsidRPr="00BB4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68"/>
    <w:rsid w:val="000B1F5A"/>
    <w:rsid w:val="000C63BE"/>
    <w:rsid w:val="000D1990"/>
    <w:rsid w:val="001C5032"/>
    <w:rsid w:val="002339DF"/>
    <w:rsid w:val="002D7A04"/>
    <w:rsid w:val="003F0337"/>
    <w:rsid w:val="006177A5"/>
    <w:rsid w:val="00681FC6"/>
    <w:rsid w:val="00751688"/>
    <w:rsid w:val="00884D48"/>
    <w:rsid w:val="008B4963"/>
    <w:rsid w:val="0097307E"/>
    <w:rsid w:val="009E3368"/>
    <w:rsid w:val="00BB46A3"/>
    <w:rsid w:val="00C57C0E"/>
    <w:rsid w:val="00CA1D6C"/>
    <w:rsid w:val="00D7221D"/>
    <w:rsid w:val="00D94D79"/>
    <w:rsid w:val="00F73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B1F4"/>
  <w15:chartTrackingRefBased/>
  <w15:docId w15:val="{A27E6A99-5B28-48C1-852C-1340BA4ED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033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Pages>
  <Words>1660</Words>
  <Characters>9466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Sharp (1901130)</dc:creator>
  <cp:keywords/>
  <dc:description/>
  <cp:lastModifiedBy>William Sharp (1901130)</cp:lastModifiedBy>
  <cp:revision>3</cp:revision>
  <dcterms:created xsi:type="dcterms:W3CDTF">2019-10-21T01:19:00Z</dcterms:created>
  <dcterms:modified xsi:type="dcterms:W3CDTF">2019-10-21T05:40:00Z</dcterms:modified>
</cp:coreProperties>
</file>