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  <w:kern w:val="2"/>
          <w:sz w:val="24"/>
          <w:szCs w:val="24"/>
          <w14:ligatures w14:val="standardContextual"/>
        </w:rPr>
        <w:id w:val="68547834"/>
        <w:docPartObj>
          <w:docPartGallery w:val="Cover Pages"/>
          <w:docPartUnique/>
        </w:docPartObj>
      </w:sdtPr>
      <w:sdtEndPr>
        <w:rPr>
          <w:color w:val="auto"/>
          <w:kern w:val="0"/>
          <w:sz w:val="21"/>
          <w:szCs w:val="21"/>
          <w14:ligatures w14:val="none"/>
        </w:rPr>
      </w:sdtEndPr>
      <w:sdtContent>
        <w:p w14:paraId="01A3AD44" w14:textId="5264D9F9" w:rsidR="00902CAA" w:rsidRDefault="00902CA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4864E219" wp14:editId="6142B491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9AD02A7D40E486E91D324E8BCE7465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F3AA8B8" w14:textId="6DEDDD48" w:rsidR="00902CAA" w:rsidRDefault="00902CA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business BMBS4003</w:t>
              </w:r>
            </w:p>
          </w:sdtContent>
        </w:sdt>
        <w:p w14:paraId="0867A2B2" w14:textId="5CF81594" w:rsidR="007674B8" w:rsidRDefault="007674B8" w:rsidP="00902CAA">
          <w:pPr>
            <w:pStyle w:val="NoSpacing"/>
            <w:rPr>
              <w:color w:val="156082" w:themeColor="accent1"/>
              <w:sz w:val="28"/>
              <w:szCs w:val="28"/>
            </w:rPr>
          </w:pPr>
        </w:p>
        <w:p w14:paraId="561DB179" w14:textId="77777777" w:rsidR="006A3E2A" w:rsidRDefault="007674B8" w:rsidP="006A3E2A">
          <w:pPr>
            <w:pStyle w:val="NoSpacing"/>
            <w:rPr>
              <w:color w:val="156082" w:themeColor="accent1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br w:type="page"/>
          </w:r>
        </w:p>
        <w:p w14:paraId="4C2E449A" w14:textId="77777777" w:rsidR="006A3E2A" w:rsidRDefault="006A3E2A" w:rsidP="006A3E2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lastRenderedPageBreak/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49D522B" wp14:editId="2265F31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957041403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-1084526453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5-27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EDFE3DB" w14:textId="5396A40D" w:rsidR="006A3E2A" w:rsidRDefault="006A3E2A" w:rsidP="006A3E2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27 May 2026</w:t>
                                    </w:r>
                                  </w:p>
                                </w:sdtContent>
                              </w:sdt>
                              <w:p w14:paraId="0E351451" w14:textId="642B583E" w:rsidR="006A3E2A" w:rsidRDefault="00000000" w:rsidP="006A3E2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-36220597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6A3E2A">
                                      <w:rPr>
                                        <w:caps/>
                                        <w:color w:val="156082" w:themeColor="accent1"/>
                                      </w:rPr>
                                      <w:t>Pavla godlova</w:t>
                                    </w:r>
                                  </w:sdtContent>
                                </w:sdt>
                              </w:p>
                              <w:p w14:paraId="25590D0B" w14:textId="553A7D21" w:rsidR="006A3E2A" w:rsidRDefault="00000000" w:rsidP="006A3E2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1604446732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6A3E2A">
                                      <w:rPr>
                                        <w:color w:val="156082" w:themeColor="accent1"/>
                                      </w:rPr>
                                      <w:t>2326716</w:t>
                                    </w:r>
                                  </w:sdtContent>
                                </w:sdt>
                              </w:p>
                              <w:p w14:paraId="61FB9E7D" w14:textId="77777777" w:rsidR="006D2840" w:rsidRDefault="006D2840" w:rsidP="006A3E2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  <w:p w14:paraId="3E6623EF" w14:textId="77777777" w:rsidR="006D2840" w:rsidRDefault="006D2840" w:rsidP="006A3E2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  <w:p w14:paraId="36F9155D" w14:textId="77777777" w:rsidR="006D2840" w:rsidRDefault="006D2840" w:rsidP="006A3E2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  <w:p w14:paraId="25415F63" w14:textId="77777777" w:rsidR="006D2840" w:rsidRDefault="006D2840" w:rsidP="006A3E2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  <w:p w14:paraId="725AB525" w14:textId="77777777" w:rsidR="006D2840" w:rsidRDefault="006D2840" w:rsidP="006A3E2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  <w:p w14:paraId="7E099FED" w14:textId="77777777" w:rsidR="006D2840" w:rsidRDefault="006D2840" w:rsidP="006A3E2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  <w:p w14:paraId="5EABD907" w14:textId="77777777" w:rsidR="006D2840" w:rsidRDefault="006D2840" w:rsidP="006A3E2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  <w:p w14:paraId="1D4B6F4C" w14:textId="77777777" w:rsidR="006D2840" w:rsidRDefault="006D2840" w:rsidP="006A3E2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49D522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6131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-1084526453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5-27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EDFE3DB" w14:textId="5396A40D" w:rsidR="006A3E2A" w:rsidRDefault="006A3E2A" w:rsidP="006A3E2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27 May 2026</w:t>
                              </w:r>
                            </w:p>
                          </w:sdtContent>
                        </w:sdt>
                        <w:p w14:paraId="0E351451" w14:textId="642B583E" w:rsidR="006A3E2A" w:rsidRDefault="00000000" w:rsidP="006A3E2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-36220597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6A3E2A">
                                <w:rPr>
                                  <w:caps/>
                                  <w:color w:val="156082" w:themeColor="accent1"/>
                                </w:rPr>
                                <w:t>Pavla godlova</w:t>
                              </w:r>
                            </w:sdtContent>
                          </w:sdt>
                        </w:p>
                        <w:p w14:paraId="25590D0B" w14:textId="553A7D21" w:rsidR="006A3E2A" w:rsidRDefault="00000000" w:rsidP="006A3E2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1604446732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6A3E2A">
                                <w:rPr>
                                  <w:color w:val="156082" w:themeColor="accent1"/>
                                </w:rPr>
                                <w:t>2326716</w:t>
                              </w:r>
                            </w:sdtContent>
                          </w:sdt>
                        </w:p>
                        <w:p w14:paraId="61FB9E7D" w14:textId="77777777" w:rsidR="006D2840" w:rsidRDefault="006D2840" w:rsidP="006A3E2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  <w:p w14:paraId="3E6623EF" w14:textId="77777777" w:rsidR="006D2840" w:rsidRDefault="006D2840" w:rsidP="006A3E2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  <w:p w14:paraId="36F9155D" w14:textId="77777777" w:rsidR="006D2840" w:rsidRDefault="006D2840" w:rsidP="006A3E2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  <w:p w14:paraId="25415F63" w14:textId="77777777" w:rsidR="006D2840" w:rsidRDefault="006D2840" w:rsidP="006A3E2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  <w:p w14:paraId="725AB525" w14:textId="77777777" w:rsidR="006D2840" w:rsidRDefault="006D2840" w:rsidP="006A3E2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  <w:p w14:paraId="7E099FED" w14:textId="77777777" w:rsidR="006D2840" w:rsidRDefault="006D2840" w:rsidP="006A3E2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  <w:p w14:paraId="5EABD907" w14:textId="77777777" w:rsidR="006D2840" w:rsidRDefault="006D2840" w:rsidP="006A3E2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  <w:p w14:paraId="1D4B6F4C" w14:textId="77777777" w:rsidR="006D2840" w:rsidRDefault="006D2840" w:rsidP="006A3E2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3C2ABCE6" wp14:editId="4E9DA8B5">
                <wp:extent cx="758952" cy="478932"/>
                <wp:effectExtent l="0" t="0" r="3175" b="0"/>
                <wp:docPr id="936079966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60A9306" w14:textId="77777777" w:rsidR="006A3E2A" w:rsidRDefault="006A3E2A" w:rsidP="006A3E2A"/>
        <w:p w14:paraId="7EB7272A" w14:textId="77777777" w:rsidR="006A3E2A" w:rsidRDefault="006A3E2A" w:rsidP="006A3E2A"/>
        <w:p w14:paraId="53667C3B" w14:textId="77777777" w:rsidR="006A3E2A" w:rsidRDefault="006A3E2A" w:rsidP="006A3E2A">
          <w:r>
            <w:t xml:space="preserve">Assessment 1: In-class Digital Report + AI Reflection </w:t>
          </w:r>
        </w:p>
        <w:p w14:paraId="1DB8B495" w14:textId="77777777" w:rsidR="006A3E2A" w:rsidRDefault="006A3E2A" w:rsidP="006A3E2A">
          <w:r>
            <w:t>Digital Opportunities for Customer Engagement at Bright Wave Café</w:t>
          </w:r>
        </w:p>
        <w:p w14:paraId="51F4871A" w14:textId="77777777" w:rsidR="006A3E2A" w:rsidRDefault="006A3E2A" w:rsidP="006A3E2A"/>
        <w:p w14:paraId="2CEFDB85" w14:textId="77777777" w:rsidR="006A3E2A" w:rsidRDefault="006A3E2A" w:rsidP="006A3E2A">
          <w:r>
            <w:t>Module: Digital skills for business</w:t>
          </w:r>
        </w:p>
        <w:p w14:paraId="08C54673" w14:textId="77777777" w:rsidR="006A3E2A" w:rsidRDefault="006A3E2A" w:rsidP="006A3E2A"/>
        <w:p w14:paraId="132C680C" w14:textId="77777777" w:rsidR="006A3E2A" w:rsidRDefault="006A3E2A" w:rsidP="006A3E2A">
          <w:r>
            <w:t xml:space="preserve">Assessment: In Class Digital Report and AI Reflection </w:t>
          </w:r>
        </w:p>
        <w:p w14:paraId="3460AB9A" w14:textId="29A045AA" w:rsidR="007674B8" w:rsidRDefault="007674B8">
          <w:pPr>
            <w:rPr>
              <w:color w:val="156082" w:themeColor="accent1"/>
              <w:sz w:val="28"/>
              <w:szCs w:val="28"/>
            </w:rPr>
          </w:pPr>
        </w:p>
        <w:p w14:paraId="68388FF8" w14:textId="1F7726D1" w:rsidR="007674B8" w:rsidRDefault="007674B8" w:rsidP="00902CAA">
          <w:pPr>
            <w:pStyle w:val="NoSpacing"/>
            <w:rPr>
              <w:color w:val="156082" w:themeColor="accent1"/>
              <w:sz w:val="28"/>
              <w:szCs w:val="28"/>
            </w:rPr>
          </w:pPr>
        </w:p>
        <w:p w14:paraId="38DE65B3" w14:textId="0892C6F1" w:rsidR="00AB37DC" w:rsidRPr="00AB37DC" w:rsidRDefault="00902CAA" w:rsidP="00AB37DC">
          <w:pPr>
            <w:rPr>
              <w:color w:val="156082" w:themeColor="accent1"/>
              <w:sz w:val="28"/>
              <w:szCs w:val="28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716168F" wp14:editId="056C5DC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5-27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CA0179C" w14:textId="098F3B63" w:rsidR="00902CAA" w:rsidRDefault="00902CA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27 May 2026</w:t>
                                    </w:r>
                                  </w:p>
                                </w:sdtContent>
                              </w:sdt>
                              <w:p w14:paraId="44B67D29" w14:textId="41184C74" w:rsidR="00902CA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02CAA">
                                      <w:rPr>
                                        <w:caps/>
                                        <w:color w:val="156082" w:themeColor="accent1"/>
                                      </w:rPr>
                                      <w:t>Pavla godlova</w:t>
                                    </w:r>
                                  </w:sdtContent>
                                </w:sdt>
                              </w:p>
                              <w:p w14:paraId="27EC5E4B" w14:textId="7F3D4BD5" w:rsidR="00902CA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02CAA">
                                      <w:rPr>
                                        <w:color w:val="156082" w:themeColor="accent1"/>
                                      </w:rPr>
                                      <w:t>2326716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716168F" id="_x0000_s1027" type="#_x0000_t202" style="position:absolute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5-27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CA0179C" w14:textId="098F3B63" w:rsidR="00902CAA" w:rsidRDefault="00902CA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27 May 2026</w:t>
                              </w:r>
                            </w:p>
                          </w:sdtContent>
                        </w:sdt>
                        <w:p w14:paraId="44B67D29" w14:textId="41184C74" w:rsidR="00902CA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02CAA">
                                <w:rPr>
                                  <w:caps/>
                                  <w:color w:val="156082" w:themeColor="accent1"/>
                                </w:rPr>
                                <w:t>Pavla godlova</w:t>
                              </w:r>
                            </w:sdtContent>
                          </w:sdt>
                        </w:p>
                        <w:p w14:paraId="27EC5E4B" w14:textId="7F3D4BD5" w:rsidR="00902CA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02CAA">
                                <w:rPr>
                                  <w:color w:val="156082" w:themeColor="accent1"/>
                                </w:rPr>
                                <w:t>2326716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</w:sdtContent>
    </w:sdt>
    <w:p w14:paraId="0F957A4C" w14:textId="77777777" w:rsidR="00AB37DC" w:rsidRDefault="00AB37DC" w:rsidP="00AA2863">
      <w:pPr>
        <w:pStyle w:val="NoSpacing"/>
        <w:spacing w:before="480"/>
        <w:rPr>
          <w:sz w:val="72"/>
          <w:szCs w:val="72"/>
        </w:rPr>
      </w:pPr>
    </w:p>
    <w:p w14:paraId="276F1736" w14:textId="77777777" w:rsidR="00AB37DC" w:rsidRPr="00AB37DC" w:rsidRDefault="00AB37DC" w:rsidP="00AA2863">
      <w:pPr>
        <w:pStyle w:val="NoSpacing"/>
        <w:spacing w:before="480"/>
        <w:rPr>
          <w:sz w:val="22"/>
          <w:szCs w:val="22"/>
        </w:rPr>
      </w:pPr>
    </w:p>
    <w:p w14:paraId="64E08520" w14:textId="77777777" w:rsidR="007E747D" w:rsidRDefault="007E747D" w:rsidP="00AA2863">
      <w:pPr>
        <w:pStyle w:val="NoSpacing"/>
        <w:spacing w:before="480"/>
        <w:rPr>
          <w:sz w:val="72"/>
          <w:szCs w:val="72"/>
        </w:rPr>
      </w:pPr>
    </w:p>
    <w:p w14:paraId="453D504B" w14:textId="6FBBB73E" w:rsidR="006D2840" w:rsidRDefault="006D2840" w:rsidP="00AA2863">
      <w:pPr>
        <w:pStyle w:val="NoSpacing"/>
        <w:spacing w:before="480"/>
        <w:rPr>
          <w:sz w:val="22"/>
          <w:szCs w:val="22"/>
        </w:rPr>
      </w:pPr>
    </w:p>
    <w:p w14:paraId="0F71C80D" w14:textId="77777777" w:rsidR="006D2840" w:rsidRDefault="006D2840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0BD46F3A" w14:textId="77777777" w:rsidR="007E747D" w:rsidRDefault="007E747D" w:rsidP="00AA2863">
      <w:pPr>
        <w:pStyle w:val="NoSpacing"/>
        <w:spacing w:before="480"/>
        <w:rPr>
          <w:sz w:val="22"/>
          <w:szCs w:val="22"/>
        </w:rPr>
      </w:pPr>
    </w:p>
    <w:p w14:paraId="0DC3C1A8" w14:textId="25BAFA36" w:rsidR="006A1517" w:rsidRPr="007D6717" w:rsidRDefault="006A1517" w:rsidP="00AA2863">
      <w:pPr>
        <w:pStyle w:val="NoSpacing"/>
        <w:spacing w:before="480"/>
        <w:rPr>
          <w:sz w:val="72"/>
          <w:szCs w:val="72"/>
        </w:rPr>
      </w:pPr>
      <w:r w:rsidRPr="007D6717">
        <w:rPr>
          <w:sz w:val="72"/>
          <w:szCs w:val="72"/>
        </w:rPr>
        <w:t xml:space="preserve">              </w:t>
      </w:r>
      <w:r w:rsidR="007D6717">
        <w:rPr>
          <w:sz w:val="72"/>
          <w:szCs w:val="72"/>
        </w:rPr>
        <w:t xml:space="preserve">BrightWave Café </w:t>
      </w:r>
      <w:r w:rsidRPr="007D6717">
        <w:rPr>
          <w:sz w:val="72"/>
          <w:szCs w:val="72"/>
        </w:rPr>
        <w:t xml:space="preserve">                      </w:t>
      </w:r>
      <w:r w:rsidR="007D6717">
        <w:rPr>
          <w:sz w:val="72"/>
          <w:szCs w:val="72"/>
        </w:rPr>
        <w:t xml:space="preserve">                        </w:t>
      </w:r>
    </w:p>
    <w:p w14:paraId="2707D3FA" w14:textId="77777777" w:rsidR="00B774FC" w:rsidRDefault="00B774FC" w:rsidP="00AA2863">
      <w:pPr>
        <w:pStyle w:val="NoSpacing"/>
        <w:spacing w:before="480"/>
        <w:rPr>
          <w:sz w:val="32"/>
          <w:szCs w:val="32"/>
        </w:rPr>
      </w:pPr>
    </w:p>
    <w:p w14:paraId="69D3BB96" w14:textId="725BDC88" w:rsidR="006A1517" w:rsidRPr="00B774FC" w:rsidRDefault="006D56DE" w:rsidP="00AA2863">
      <w:pPr>
        <w:pStyle w:val="NoSpacing"/>
        <w:spacing w:before="480"/>
        <w:rPr>
          <w:sz w:val="32"/>
          <w:szCs w:val="32"/>
          <w:u w:val="single"/>
        </w:rPr>
      </w:pPr>
      <w:r w:rsidRPr="00B774FC">
        <w:rPr>
          <w:sz w:val="32"/>
          <w:szCs w:val="32"/>
          <w:u w:val="single"/>
        </w:rPr>
        <w:t>En</w:t>
      </w:r>
      <w:r w:rsidR="00602456" w:rsidRPr="00B774FC">
        <w:rPr>
          <w:sz w:val="32"/>
          <w:szCs w:val="32"/>
          <w:u w:val="single"/>
        </w:rPr>
        <w:t xml:space="preserve">hancing Customer Engagement at Bright Wave café </w:t>
      </w:r>
    </w:p>
    <w:p w14:paraId="23A3BC55" w14:textId="7938B638" w:rsidR="00B774FC" w:rsidRDefault="00A0152B" w:rsidP="00AA2863">
      <w:pPr>
        <w:pStyle w:val="NoSpacing"/>
        <w:spacing w:before="480"/>
        <w:rPr>
          <w:sz w:val="22"/>
          <w:szCs w:val="22"/>
        </w:rPr>
      </w:pPr>
      <w:r w:rsidRPr="00A0152B">
        <w:rPr>
          <w:sz w:val="22"/>
          <w:szCs w:val="22"/>
        </w:rPr>
        <w:t>Bright</w:t>
      </w:r>
      <w:r>
        <w:rPr>
          <w:sz w:val="22"/>
          <w:szCs w:val="22"/>
        </w:rPr>
        <w:t xml:space="preserve">Wave café </w:t>
      </w:r>
      <w:r w:rsidR="0053258F">
        <w:rPr>
          <w:sz w:val="22"/>
          <w:szCs w:val="22"/>
        </w:rPr>
        <w:t xml:space="preserve">is a modern </w:t>
      </w:r>
      <w:r w:rsidR="00377569">
        <w:rPr>
          <w:sz w:val="22"/>
          <w:szCs w:val="22"/>
        </w:rPr>
        <w:t xml:space="preserve">café business that aims to provide customers </w:t>
      </w:r>
      <w:r w:rsidR="00AF2D0E">
        <w:rPr>
          <w:sz w:val="22"/>
          <w:szCs w:val="22"/>
        </w:rPr>
        <w:t xml:space="preserve">with quality </w:t>
      </w:r>
      <w:r w:rsidR="00C63607">
        <w:rPr>
          <w:sz w:val="22"/>
          <w:szCs w:val="22"/>
        </w:rPr>
        <w:t>food, drinks</w:t>
      </w:r>
      <w:r w:rsidR="00AF2D0E">
        <w:rPr>
          <w:sz w:val="22"/>
          <w:szCs w:val="22"/>
        </w:rPr>
        <w:t xml:space="preserve">, and welcoming atmosphere. </w:t>
      </w:r>
      <w:r w:rsidR="00C63607">
        <w:rPr>
          <w:sz w:val="22"/>
          <w:szCs w:val="22"/>
        </w:rPr>
        <w:t>I</w:t>
      </w:r>
      <w:r w:rsidR="00AF2D0E">
        <w:rPr>
          <w:sz w:val="22"/>
          <w:szCs w:val="22"/>
        </w:rPr>
        <w:t>n</w:t>
      </w:r>
      <w:r w:rsidR="00C63607">
        <w:rPr>
          <w:sz w:val="22"/>
          <w:szCs w:val="22"/>
        </w:rPr>
        <w:t xml:space="preserve"> today’s competitive hospitality</w:t>
      </w:r>
      <w:r w:rsidR="002451F3">
        <w:rPr>
          <w:sz w:val="22"/>
          <w:szCs w:val="22"/>
        </w:rPr>
        <w:t xml:space="preserve"> industry, cafes must use digital communication and tec</w:t>
      </w:r>
      <w:r w:rsidR="001579C2">
        <w:rPr>
          <w:sz w:val="22"/>
          <w:szCs w:val="22"/>
        </w:rPr>
        <w:t xml:space="preserve">hnology to improve customer </w:t>
      </w:r>
      <w:r w:rsidR="007F1DA7">
        <w:rPr>
          <w:sz w:val="22"/>
          <w:szCs w:val="22"/>
        </w:rPr>
        <w:t xml:space="preserve">satisfaction and strengthen </w:t>
      </w:r>
      <w:r w:rsidR="009B1144">
        <w:rPr>
          <w:sz w:val="22"/>
          <w:szCs w:val="22"/>
        </w:rPr>
        <w:t xml:space="preserve">relationship </w:t>
      </w:r>
      <w:r w:rsidR="009452F1">
        <w:rPr>
          <w:sz w:val="22"/>
          <w:szCs w:val="22"/>
        </w:rPr>
        <w:t xml:space="preserve">with </w:t>
      </w:r>
      <w:r w:rsidR="009B1144">
        <w:rPr>
          <w:sz w:val="22"/>
          <w:szCs w:val="22"/>
        </w:rPr>
        <w:t>customers</w:t>
      </w:r>
      <w:r w:rsidR="009452F1">
        <w:rPr>
          <w:sz w:val="22"/>
          <w:szCs w:val="22"/>
        </w:rPr>
        <w:t xml:space="preserve">. Digital tools and </w:t>
      </w:r>
      <w:r w:rsidR="009B1144">
        <w:rPr>
          <w:sz w:val="22"/>
          <w:szCs w:val="22"/>
        </w:rPr>
        <w:t>artificial</w:t>
      </w:r>
      <w:r w:rsidR="004F0CC5">
        <w:rPr>
          <w:sz w:val="22"/>
          <w:szCs w:val="22"/>
        </w:rPr>
        <w:t xml:space="preserve"> intelligence (AI) can help bus</w:t>
      </w:r>
      <w:r w:rsidR="0062073C">
        <w:rPr>
          <w:sz w:val="22"/>
          <w:szCs w:val="22"/>
        </w:rPr>
        <w:t xml:space="preserve">iness communicate more </w:t>
      </w:r>
      <w:r w:rsidR="009B1144">
        <w:rPr>
          <w:sz w:val="22"/>
          <w:szCs w:val="22"/>
        </w:rPr>
        <w:t>effectively, promote</w:t>
      </w:r>
      <w:r w:rsidR="0062073C">
        <w:rPr>
          <w:sz w:val="22"/>
          <w:szCs w:val="22"/>
        </w:rPr>
        <w:t xml:space="preserve"> products,</w:t>
      </w:r>
      <w:r w:rsidR="009B1144">
        <w:rPr>
          <w:sz w:val="22"/>
          <w:szCs w:val="22"/>
        </w:rPr>
        <w:t xml:space="preserve"> and streamline simple business tasks.</w:t>
      </w:r>
    </w:p>
    <w:p w14:paraId="5E129B28" w14:textId="700BE257" w:rsidR="00B60215" w:rsidRPr="00A0152B" w:rsidRDefault="00B60215" w:rsidP="00AA2863">
      <w:pPr>
        <w:pStyle w:val="NoSpacing"/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This report explains how BrightWave café can use digital tools </w:t>
      </w:r>
      <w:r w:rsidR="00F73DEF">
        <w:rPr>
          <w:sz w:val="22"/>
          <w:szCs w:val="22"/>
        </w:rPr>
        <w:t>and Ai to improve customer engagement and business op</w:t>
      </w:r>
      <w:r w:rsidR="00E679A5">
        <w:rPr>
          <w:sz w:val="22"/>
          <w:szCs w:val="22"/>
        </w:rPr>
        <w:t xml:space="preserve">erations. </w:t>
      </w:r>
    </w:p>
    <w:p w14:paraId="3DD75463" w14:textId="103C2AE6" w:rsidR="004E3BD3" w:rsidRPr="00B5023B" w:rsidRDefault="00E67EEF" w:rsidP="00AA2863">
      <w:pPr>
        <w:pStyle w:val="NoSpacing"/>
        <w:spacing w:before="480"/>
        <w:rPr>
          <w:sz w:val="28"/>
          <w:szCs w:val="28"/>
          <w:u w:val="single"/>
        </w:rPr>
      </w:pPr>
      <w:r w:rsidRPr="00B5023B">
        <w:rPr>
          <w:sz w:val="28"/>
          <w:szCs w:val="28"/>
          <w:u w:val="single"/>
        </w:rPr>
        <w:t xml:space="preserve">Using </w:t>
      </w:r>
      <w:r w:rsidR="00B5023B" w:rsidRPr="00B5023B">
        <w:rPr>
          <w:sz w:val="28"/>
          <w:szCs w:val="28"/>
          <w:u w:val="single"/>
        </w:rPr>
        <w:t>D</w:t>
      </w:r>
      <w:r w:rsidRPr="00B5023B">
        <w:rPr>
          <w:sz w:val="28"/>
          <w:szCs w:val="28"/>
          <w:u w:val="single"/>
        </w:rPr>
        <w:t xml:space="preserve">igital </w:t>
      </w:r>
      <w:r w:rsidR="00B5023B" w:rsidRPr="00B5023B">
        <w:rPr>
          <w:sz w:val="28"/>
          <w:szCs w:val="28"/>
          <w:u w:val="single"/>
        </w:rPr>
        <w:t xml:space="preserve">Tools </w:t>
      </w:r>
    </w:p>
    <w:p w14:paraId="7FD6CA09" w14:textId="67D9EE21" w:rsidR="00A44711" w:rsidRDefault="00A03437" w:rsidP="00AA2863">
      <w:pPr>
        <w:pStyle w:val="NoSpacing"/>
        <w:spacing w:before="480"/>
        <w:rPr>
          <w:sz w:val="22"/>
          <w:szCs w:val="22"/>
        </w:rPr>
      </w:pPr>
      <w:r>
        <w:rPr>
          <w:sz w:val="22"/>
          <w:szCs w:val="22"/>
        </w:rPr>
        <w:t>Social media is one of the best ways f</w:t>
      </w:r>
      <w:r w:rsidR="00A44711">
        <w:rPr>
          <w:sz w:val="22"/>
          <w:szCs w:val="22"/>
        </w:rPr>
        <w:t>o</w:t>
      </w:r>
      <w:r>
        <w:rPr>
          <w:sz w:val="22"/>
          <w:szCs w:val="22"/>
        </w:rPr>
        <w:t>r BrightWave café to conn</w:t>
      </w:r>
      <w:r w:rsidR="00A44711">
        <w:rPr>
          <w:sz w:val="22"/>
          <w:szCs w:val="22"/>
        </w:rPr>
        <w:t>ect with customers.</w:t>
      </w:r>
      <w:r w:rsidR="00337E4C">
        <w:rPr>
          <w:sz w:val="22"/>
          <w:szCs w:val="22"/>
        </w:rPr>
        <w:t xml:space="preserve"> Platforms like Instagram, Facebook, and </w:t>
      </w:r>
      <w:r w:rsidR="00AD58EE">
        <w:rPr>
          <w:sz w:val="22"/>
          <w:szCs w:val="22"/>
        </w:rPr>
        <w:t>TikTok</w:t>
      </w:r>
      <w:r w:rsidR="00337E4C">
        <w:rPr>
          <w:sz w:val="22"/>
          <w:szCs w:val="22"/>
        </w:rPr>
        <w:t xml:space="preserve"> </w:t>
      </w:r>
      <w:r w:rsidR="00AD58EE">
        <w:rPr>
          <w:sz w:val="22"/>
          <w:szCs w:val="22"/>
        </w:rPr>
        <w:t xml:space="preserve">can help the café promote drinks, food and special </w:t>
      </w:r>
      <w:r w:rsidR="008E1A26">
        <w:rPr>
          <w:sz w:val="22"/>
          <w:szCs w:val="22"/>
        </w:rPr>
        <w:t>deals. Posting</w:t>
      </w:r>
      <w:r w:rsidR="00E90753">
        <w:rPr>
          <w:sz w:val="22"/>
          <w:szCs w:val="22"/>
        </w:rPr>
        <w:t xml:space="preserve"> pictures and videos </w:t>
      </w:r>
      <w:r w:rsidR="00F31DDB">
        <w:rPr>
          <w:sz w:val="22"/>
          <w:szCs w:val="22"/>
        </w:rPr>
        <w:t xml:space="preserve">can </w:t>
      </w:r>
      <w:r w:rsidR="008E1A26">
        <w:rPr>
          <w:sz w:val="22"/>
          <w:szCs w:val="22"/>
        </w:rPr>
        <w:t>attract</w:t>
      </w:r>
      <w:r w:rsidR="00F31DDB">
        <w:rPr>
          <w:sz w:val="22"/>
          <w:szCs w:val="22"/>
        </w:rPr>
        <w:t xml:space="preserve"> more </w:t>
      </w:r>
      <w:r w:rsidR="0014384E">
        <w:rPr>
          <w:sz w:val="22"/>
          <w:szCs w:val="22"/>
        </w:rPr>
        <w:t xml:space="preserve">people and </w:t>
      </w:r>
      <w:r w:rsidR="00F31DDB">
        <w:rPr>
          <w:sz w:val="22"/>
          <w:szCs w:val="22"/>
        </w:rPr>
        <w:t xml:space="preserve">increase customer </w:t>
      </w:r>
      <w:r w:rsidR="003857DF">
        <w:rPr>
          <w:sz w:val="22"/>
          <w:szCs w:val="22"/>
        </w:rPr>
        <w:t>interest. Social</w:t>
      </w:r>
      <w:r w:rsidR="008E1A26">
        <w:rPr>
          <w:sz w:val="22"/>
          <w:szCs w:val="22"/>
        </w:rPr>
        <w:t xml:space="preserve"> media also allows customers to comme</w:t>
      </w:r>
      <w:r w:rsidR="0014384E">
        <w:rPr>
          <w:sz w:val="22"/>
          <w:szCs w:val="22"/>
        </w:rPr>
        <w:t>nt</w:t>
      </w:r>
      <w:r w:rsidR="004A4562">
        <w:rPr>
          <w:sz w:val="22"/>
          <w:szCs w:val="22"/>
        </w:rPr>
        <w:t>, message the café and share their experi</w:t>
      </w:r>
      <w:r w:rsidR="00A0464E">
        <w:rPr>
          <w:sz w:val="22"/>
          <w:szCs w:val="22"/>
        </w:rPr>
        <w:t xml:space="preserve">ences online. This helps build a stronger </w:t>
      </w:r>
      <w:r w:rsidR="00BA4BAB">
        <w:rPr>
          <w:sz w:val="22"/>
          <w:szCs w:val="22"/>
        </w:rPr>
        <w:t>relationship between the café and its customers.</w:t>
      </w:r>
    </w:p>
    <w:p w14:paraId="07BE7138" w14:textId="1A327DB7" w:rsidR="00107ACE" w:rsidRDefault="007B7259" w:rsidP="00AA2863">
      <w:pPr>
        <w:pStyle w:val="NoSpacing"/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Email </w:t>
      </w:r>
      <w:r w:rsidR="00933028">
        <w:rPr>
          <w:sz w:val="22"/>
          <w:szCs w:val="22"/>
        </w:rPr>
        <w:t xml:space="preserve">newsletter </w:t>
      </w:r>
      <w:r w:rsidR="004B2CF5">
        <w:rPr>
          <w:sz w:val="22"/>
          <w:szCs w:val="22"/>
        </w:rPr>
        <w:t>is</w:t>
      </w:r>
      <w:r w:rsidR="00107ACE">
        <w:rPr>
          <w:sz w:val="22"/>
          <w:szCs w:val="22"/>
        </w:rPr>
        <w:t xml:space="preserve"> another useful digital tool</w:t>
      </w:r>
      <w:r w:rsidR="00DB207A">
        <w:rPr>
          <w:sz w:val="22"/>
          <w:szCs w:val="22"/>
        </w:rPr>
        <w:t>. BrightWave café ca</w:t>
      </w:r>
      <w:r w:rsidR="00807A64">
        <w:rPr>
          <w:sz w:val="22"/>
          <w:szCs w:val="22"/>
        </w:rPr>
        <w:t>n send emails to customers about</w:t>
      </w:r>
      <w:r w:rsidR="00933028">
        <w:rPr>
          <w:sz w:val="22"/>
          <w:szCs w:val="22"/>
        </w:rPr>
        <w:t>:</w:t>
      </w:r>
    </w:p>
    <w:p w14:paraId="3ECDCD4D" w14:textId="3783B65C" w:rsidR="00A44711" w:rsidRDefault="00933028" w:rsidP="00933028">
      <w:pPr>
        <w:pStyle w:val="NoSpacing"/>
        <w:numPr>
          <w:ilvl w:val="0"/>
          <w:numId w:val="2"/>
        </w:numPr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Special offers </w:t>
      </w:r>
    </w:p>
    <w:p w14:paraId="4E2DC622" w14:textId="092ACBDC" w:rsidR="00256343" w:rsidRDefault="00256343" w:rsidP="00933028">
      <w:pPr>
        <w:pStyle w:val="NoSpacing"/>
        <w:numPr>
          <w:ilvl w:val="0"/>
          <w:numId w:val="2"/>
        </w:numPr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New menu items </w:t>
      </w:r>
    </w:p>
    <w:p w14:paraId="7F3A977E" w14:textId="47C406D2" w:rsidR="00256343" w:rsidRDefault="00256343" w:rsidP="00933028">
      <w:pPr>
        <w:pStyle w:val="NoSpacing"/>
        <w:numPr>
          <w:ilvl w:val="0"/>
          <w:numId w:val="2"/>
        </w:numPr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Events and promotions </w:t>
      </w:r>
    </w:p>
    <w:p w14:paraId="23A28698" w14:textId="07A817FE" w:rsidR="00256343" w:rsidRDefault="004B2CF5" w:rsidP="00933028">
      <w:pPr>
        <w:pStyle w:val="NoSpacing"/>
        <w:numPr>
          <w:ilvl w:val="0"/>
          <w:numId w:val="2"/>
        </w:numPr>
        <w:spacing w:before="480"/>
        <w:rPr>
          <w:sz w:val="22"/>
          <w:szCs w:val="22"/>
        </w:rPr>
      </w:pPr>
      <w:r>
        <w:rPr>
          <w:sz w:val="22"/>
          <w:szCs w:val="22"/>
        </w:rPr>
        <w:t>Sea</w:t>
      </w:r>
      <w:r w:rsidR="008E1E0A">
        <w:rPr>
          <w:sz w:val="22"/>
          <w:szCs w:val="22"/>
        </w:rPr>
        <w:t xml:space="preserve">sonal drinks and meals </w:t>
      </w:r>
    </w:p>
    <w:p w14:paraId="3E23DF15" w14:textId="1E3CF6E0" w:rsidR="008E1E0A" w:rsidRDefault="008E1E0A" w:rsidP="008E1E0A">
      <w:pPr>
        <w:pStyle w:val="NoSpacing"/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This helps customers </w:t>
      </w:r>
      <w:r w:rsidR="005E34E2">
        <w:rPr>
          <w:sz w:val="22"/>
          <w:szCs w:val="22"/>
        </w:rPr>
        <w:t>stay updated and encourages them to visit the café again.</w:t>
      </w:r>
    </w:p>
    <w:p w14:paraId="251619C5" w14:textId="77777777" w:rsidR="005E34E2" w:rsidRDefault="005E34E2" w:rsidP="008E1E0A">
      <w:pPr>
        <w:pStyle w:val="NoSpacing"/>
        <w:spacing w:before="480"/>
        <w:rPr>
          <w:sz w:val="22"/>
          <w:szCs w:val="22"/>
        </w:rPr>
      </w:pPr>
    </w:p>
    <w:p w14:paraId="4B0B7737" w14:textId="67BAF66D" w:rsidR="008E1E0A" w:rsidRDefault="001677D4" w:rsidP="008E1E0A">
      <w:pPr>
        <w:pStyle w:val="NoSpacing"/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The role of Artificial </w:t>
      </w:r>
      <w:r w:rsidR="00F34A1F">
        <w:rPr>
          <w:sz w:val="22"/>
          <w:szCs w:val="22"/>
        </w:rPr>
        <w:t xml:space="preserve">Intelligence </w:t>
      </w:r>
      <w:r w:rsidR="009C5A6F">
        <w:rPr>
          <w:sz w:val="22"/>
          <w:szCs w:val="22"/>
        </w:rPr>
        <w:t>(AI)</w:t>
      </w:r>
    </w:p>
    <w:p w14:paraId="50EC2763" w14:textId="50FC0F9D" w:rsidR="009C5A6F" w:rsidRDefault="009C5A6F" w:rsidP="008E1E0A">
      <w:pPr>
        <w:pStyle w:val="NoSpacing"/>
        <w:spacing w:before="480"/>
        <w:rPr>
          <w:sz w:val="22"/>
          <w:szCs w:val="22"/>
        </w:rPr>
      </w:pPr>
      <w:r>
        <w:rPr>
          <w:sz w:val="22"/>
          <w:szCs w:val="22"/>
        </w:rPr>
        <w:t>AI chatbots can help BrightWave café respond to customers questions</w:t>
      </w:r>
      <w:r w:rsidR="00D37888">
        <w:rPr>
          <w:sz w:val="22"/>
          <w:szCs w:val="22"/>
        </w:rPr>
        <w:t xml:space="preserve"> </w:t>
      </w:r>
      <w:r w:rsidR="00EB028E">
        <w:rPr>
          <w:sz w:val="22"/>
          <w:szCs w:val="22"/>
        </w:rPr>
        <w:t xml:space="preserve">quickly. Customers can ask about </w:t>
      </w:r>
    </w:p>
    <w:p w14:paraId="15CA8173" w14:textId="1DEDF4F4" w:rsidR="00EB028E" w:rsidRDefault="00EB028E" w:rsidP="00EB028E">
      <w:pPr>
        <w:pStyle w:val="NoSpacing"/>
        <w:numPr>
          <w:ilvl w:val="0"/>
          <w:numId w:val="3"/>
        </w:numPr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Opening hours </w:t>
      </w:r>
    </w:p>
    <w:p w14:paraId="77DA62BF" w14:textId="33E3A7F9" w:rsidR="00EB028E" w:rsidRDefault="00EB028E" w:rsidP="00EB028E">
      <w:pPr>
        <w:pStyle w:val="NoSpacing"/>
        <w:numPr>
          <w:ilvl w:val="0"/>
          <w:numId w:val="3"/>
        </w:numPr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Menu items </w:t>
      </w:r>
    </w:p>
    <w:p w14:paraId="57433A08" w14:textId="166822D0" w:rsidR="00EB028E" w:rsidRDefault="001A14A9" w:rsidP="00EB028E">
      <w:pPr>
        <w:pStyle w:val="NoSpacing"/>
        <w:numPr>
          <w:ilvl w:val="0"/>
          <w:numId w:val="3"/>
        </w:numPr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Allergies and ingredients </w:t>
      </w:r>
    </w:p>
    <w:p w14:paraId="0053276C" w14:textId="561FCD58" w:rsidR="001A14A9" w:rsidRDefault="001A14A9" w:rsidP="00EB028E">
      <w:pPr>
        <w:pStyle w:val="NoSpacing"/>
        <w:numPr>
          <w:ilvl w:val="0"/>
          <w:numId w:val="3"/>
        </w:numPr>
        <w:spacing w:before="480"/>
        <w:rPr>
          <w:sz w:val="22"/>
          <w:szCs w:val="22"/>
        </w:rPr>
      </w:pPr>
      <w:r>
        <w:rPr>
          <w:sz w:val="22"/>
          <w:szCs w:val="22"/>
        </w:rPr>
        <w:t>Booking information</w:t>
      </w:r>
    </w:p>
    <w:p w14:paraId="7B87E8D8" w14:textId="52067587" w:rsidR="00A44711" w:rsidRDefault="00B43AE4" w:rsidP="00AA2863">
      <w:pPr>
        <w:pStyle w:val="NoSpacing"/>
        <w:spacing w:before="480"/>
        <w:rPr>
          <w:sz w:val="22"/>
          <w:szCs w:val="22"/>
        </w:rPr>
      </w:pPr>
      <w:r>
        <w:rPr>
          <w:sz w:val="22"/>
          <w:szCs w:val="22"/>
        </w:rPr>
        <w:t>This saves staff time and improves comm</w:t>
      </w:r>
      <w:r w:rsidR="00046665">
        <w:rPr>
          <w:sz w:val="22"/>
          <w:szCs w:val="22"/>
        </w:rPr>
        <w:t>unication.</w:t>
      </w:r>
    </w:p>
    <w:p w14:paraId="58585159" w14:textId="254A1F00" w:rsidR="00046665" w:rsidRPr="00D25600" w:rsidRDefault="00D9527B" w:rsidP="00AA2863">
      <w:pPr>
        <w:pStyle w:val="NoSpacing"/>
        <w:spacing w:before="480"/>
        <w:rPr>
          <w:sz w:val="28"/>
          <w:szCs w:val="28"/>
          <w:u w:val="single"/>
        </w:rPr>
      </w:pPr>
      <w:r w:rsidRPr="00D25600">
        <w:rPr>
          <w:sz w:val="28"/>
          <w:szCs w:val="28"/>
          <w:u w:val="single"/>
        </w:rPr>
        <w:t xml:space="preserve">Challenges </w:t>
      </w:r>
    </w:p>
    <w:p w14:paraId="7AE1A48E" w14:textId="168F89EF" w:rsidR="00D9527B" w:rsidRPr="00D9527B" w:rsidRDefault="00D9527B" w:rsidP="00AA2863">
      <w:pPr>
        <w:pStyle w:val="NoSpacing"/>
        <w:spacing w:before="480"/>
        <w:rPr>
          <w:sz w:val="22"/>
          <w:szCs w:val="22"/>
        </w:rPr>
      </w:pPr>
      <w:r w:rsidRPr="00D9527B">
        <w:rPr>
          <w:sz w:val="22"/>
          <w:szCs w:val="22"/>
        </w:rPr>
        <w:t>Even though digital tool</w:t>
      </w:r>
      <w:r w:rsidR="00854831">
        <w:rPr>
          <w:sz w:val="22"/>
          <w:szCs w:val="22"/>
        </w:rPr>
        <w:t xml:space="preserve">s and AI are helpful, there can also be challenges. Staff may need training </w:t>
      </w:r>
      <w:r w:rsidR="00B12B04">
        <w:rPr>
          <w:sz w:val="22"/>
          <w:szCs w:val="22"/>
        </w:rPr>
        <w:t xml:space="preserve">to learn how to use new systems properly. The </w:t>
      </w:r>
      <w:r w:rsidR="00DB5238">
        <w:rPr>
          <w:sz w:val="22"/>
          <w:szCs w:val="22"/>
        </w:rPr>
        <w:t xml:space="preserve">café also needs to protect customers </w:t>
      </w:r>
      <w:r w:rsidR="00D25600">
        <w:rPr>
          <w:sz w:val="22"/>
          <w:szCs w:val="22"/>
        </w:rPr>
        <w:t>information</w:t>
      </w:r>
      <w:r w:rsidR="00DB5238">
        <w:rPr>
          <w:sz w:val="22"/>
          <w:szCs w:val="22"/>
        </w:rPr>
        <w:t xml:space="preserve"> and make sure </w:t>
      </w:r>
      <w:r w:rsidR="00D25600">
        <w:rPr>
          <w:sz w:val="22"/>
          <w:szCs w:val="22"/>
        </w:rPr>
        <w:t>online systems are secure.</w:t>
      </w:r>
    </w:p>
    <w:p w14:paraId="1498271D" w14:textId="77777777" w:rsidR="00D25600" w:rsidRDefault="00D25600" w:rsidP="00AA2863">
      <w:pPr>
        <w:pStyle w:val="NoSpacing"/>
        <w:spacing w:before="480"/>
        <w:rPr>
          <w:sz w:val="28"/>
          <w:szCs w:val="28"/>
          <w:u w:val="single"/>
        </w:rPr>
      </w:pPr>
    </w:p>
    <w:p w14:paraId="4B6A9FDA" w14:textId="1BAB458E" w:rsidR="00946516" w:rsidRDefault="00A1083F" w:rsidP="00AA2863">
      <w:pPr>
        <w:pStyle w:val="NoSpacing"/>
        <w:spacing w:before="480"/>
        <w:rPr>
          <w:sz w:val="28"/>
          <w:szCs w:val="28"/>
          <w:u w:val="single"/>
        </w:rPr>
      </w:pPr>
      <w:r w:rsidRPr="009E1F14">
        <w:rPr>
          <w:sz w:val="28"/>
          <w:szCs w:val="28"/>
          <w:u w:val="single"/>
        </w:rPr>
        <w:t xml:space="preserve">Conclusion </w:t>
      </w:r>
    </w:p>
    <w:p w14:paraId="2505BAC0" w14:textId="7C370A88" w:rsidR="009E1F14" w:rsidRPr="00936614" w:rsidRDefault="00936614" w:rsidP="00AA2863">
      <w:pPr>
        <w:pStyle w:val="NoSpacing"/>
        <w:spacing w:before="480"/>
        <w:rPr>
          <w:sz w:val="22"/>
          <w:szCs w:val="22"/>
        </w:rPr>
      </w:pPr>
      <w:r w:rsidRPr="00936614">
        <w:rPr>
          <w:sz w:val="22"/>
          <w:szCs w:val="22"/>
        </w:rPr>
        <w:t>Digital communication tools and Ai can help BrightW</w:t>
      </w:r>
      <w:r>
        <w:rPr>
          <w:sz w:val="22"/>
          <w:szCs w:val="22"/>
        </w:rPr>
        <w:t xml:space="preserve">ave </w:t>
      </w:r>
      <w:r w:rsidR="009F1DBC">
        <w:rPr>
          <w:sz w:val="22"/>
          <w:szCs w:val="22"/>
        </w:rPr>
        <w:t xml:space="preserve">café improve customer engagement and business </w:t>
      </w:r>
      <w:r w:rsidR="00956879">
        <w:rPr>
          <w:sz w:val="22"/>
          <w:szCs w:val="22"/>
        </w:rPr>
        <w:t xml:space="preserve">operations. Social </w:t>
      </w:r>
      <w:r w:rsidR="001963FE">
        <w:rPr>
          <w:sz w:val="22"/>
          <w:szCs w:val="22"/>
        </w:rPr>
        <w:t xml:space="preserve">media, email newsletters, </w:t>
      </w:r>
      <w:r w:rsidR="00846564">
        <w:rPr>
          <w:sz w:val="22"/>
          <w:szCs w:val="22"/>
        </w:rPr>
        <w:t>digital menu and AI systems can improve communication</w:t>
      </w:r>
      <w:r w:rsidR="00286F44">
        <w:rPr>
          <w:sz w:val="22"/>
          <w:szCs w:val="22"/>
        </w:rPr>
        <w:t>, customer service and efficiency</w:t>
      </w:r>
      <w:r w:rsidR="00352638">
        <w:rPr>
          <w:sz w:val="22"/>
          <w:szCs w:val="22"/>
        </w:rPr>
        <w:t xml:space="preserve"> by using </w:t>
      </w:r>
      <w:r w:rsidR="00F01447">
        <w:rPr>
          <w:sz w:val="22"/>
          <w:szCs w:val="22"/>
        </w:rPr>
        <w:t>technology</w:t>
      </w:r>
      <w:r w:rsidR="00352638">
        <w:rPr>
          <w:sz w:val="22"/>
          <w:szCs w:val="22"/>
        </w:rPr>
        <w:t xml:space="preserve"> carefully and combing It with a good customer service</w:t>
      </w:r>
      <w:r w:rsidR="00F01447">
        <w:rPr>
          <w:sz w:val="22"/>
          <w:szCs w:val="22"/>
        </w:rPr>
        <w:t>, BrightWave Café can continue to grow and succeed.</w:t>
      </w:r>
    </w:p>
    <w:p w14:paraId="5631DA49" w14:textId="77777777" w:rsidR="00046665" w:rsidRDefault="00046665" w:rsidP="00AA2863">
      <w:pPr>
        <w:pStyle w:val="NoSpacing"/>
        <w:spacing w:before="480"/>
        <w:rPr>
          <w:sz w:val="22"/>
          <w:szCs w:val="22"/>
        </w:rPr>
      </w:pPr>
    </w:p>
    <w:p w14:paraId="135927F8" w14:textId="77777777" w:rsidR="00D25600" w:rsidRDefault="00D25600" w:rsidP="00AA2863">
      <w:pPr>
        <w:pStyle w:val="NoSpacing"/>
        <w:spacing w:before="480"/>
        <w:rPr>
          <w:sz w:val="28"/>
          <w:szCs w:val="28"/>
          <w:u w:val="single"/>
        </w:rPr>
      </w:pPr>
    </w:p>
    <w:p w14:paraId="1DB13180" w14:textId="332D990F" w:rsidR="00046665" w:rsidRDefault="00046665" w:rsidP="00AA2863">
      <w:pPr>
        <w:pStyle w:val="NoSpacing"/>
        <w:spacing w:before="480"/>
        <w:rPr>
          <w:sz w:val="28"/>
          <w:szCs w:val="28"/>
          <w:u w:val="single"/>
        </w:rPr>
      </w:pPr>
      <w:r w:rsidRPr="00C45BE0">
        <w:rPr>
          <w:sz w:val="28"/>
          <w:szCs w:val="28"/>
          <w:u w:val="single"/>
        </w:rPr>
        <w:t>AI Refl</w:t>
      </w:r>
      <w:r w:rsidR="00C45BE0" w:rsidRPr="00C45BE0">
        <w:rPr>
          <w:sz w:val="28"/>
          <w:szCs w:val="28"/>
          <w:u w:val="single"/>
        </w:rPr>
        <w:t>ection</w:t>
      </w:r>
    </w:p>
    <w:p w14:paraId="160F03A8" w14:textId="0F1442E3" w:rsidR="006D5560" w:rsidRDefault="00C45BE0" w:rsidP="00AA2863">
      <w:pPr>
        <w:pStyle w:val="NoSpacing"/>
        <w:spacing w:before="480"/>
        <w:rPr>
          <w:sz w:val="22"/>
          <w:szCs w:val="22"/>
        </w:rPr>
      </w:pPr>
      <w:r w:rsidRPr="00C45BE0">
        <w:rPr>
          <w:sz w:val="22"/>
          <w:szCs w:val="22"/>
        </w:rPr>
        <w:lastRenderedPageBreak/>
        <w:t xml:space="preserve">I used </w:t>
      </w:r>
      <w:r w:rsidR="006D5560">
        <w:rPr>
          <w:sz w:val="22"/>
          <w:szCs w:val="22"/>
        </w:rPr>
        <w:t xml:space="preserve">Ai to help me plan and organise this report.AI helped me generate ideas about digital </w:t>
      </w:r>
      <w:r w:rsidR="002C1406">
        <w:rPr>
          <w:sz w:val="22"/>
          <w:szCs w:val="22"/>
        </w:rPr>
        <w:t xml:space="preserve">tools and artificial </w:t>
      </w:r>
      <w:r w:rsidR="00835A7B">
        <w:rPr>
          <w:sz w:val="22"/>
          <w:szCs w:val="22"/>
        </w:rPr>
        <w:t xml:space="preserve">intelligence that Brightwave </w:t>
      </w:r>
      <w:r w:rsidR="00437CE5">
        <w:rPr>
          <w:sz w:val="22"/>
          <w:szCs w:val="22"/>
        </w:rPr>
        <w:t>café could</w:t>
      </w:r>
      <w:r w:rsidR="00334EFC">
        <w:rPr>
          <w:sz w:val="22"/>
          <w:szCs w:val="22"/>
        </w:rPr>
        <w:t xml:space="preserve"> use to improve customer engagement. It also help</w:t>
      </w:r>
      <w:r w:rsidR="00437CE5">
        <w:rPr>
          <w:sz w:val="22"/>
          <w:szCs w:val="22"/>
        </w:rPr>
        <w:t>ed me structure the report into clear sections.</w:t>
      </w:r>
    </w:p>
    <w:p w14:paraId="68ACB278" w14:textId="63E94875" w:rsidR="001D7E5B" w:rsidRDefault="001D7E5B" w:rsidP="00AA2863">
      <w:pPr>
        <w:pStyle w:val="NoSpacing"/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After using Ai I edited the work in my own words and checked the </w:t>
      </w:r>
      <w:r w:rsidR="00474CA4">
        <w:rPr>
          <w:sz w:val="22"/>
          <w:szCs w:val="22"/>
        </w:rPr>
        <w:t xml:space="preserve">content </w:t>
      </w:r>
      <w:r w:rsidR="005E040A">
        <w:rPr>
          <w:sz w:val="22"/>
          <w:szCs w:val="22"/>
        </w:rPr>
        <w:t>to</w:t>
      </w:r>
      <w:r w:rsidR="00474CA4">
        <w:rPr>
          <w:sz w:val="22"/>
          <w:szCs w:val="22"/>
        </w:rPr>
        <w:t xml:space="preserve"> make sure it was accurate and eas</w:t>
      </w:r>
      <w:r w:rsidR="005E040A">
        <w:rPr>
          <w:sz w:val="22"/>
          <w:szCs w:val="22"/>
        </w:rPr>
        <w:t>y to understand. I also reviewed the grammar and made changes to where needed.</w:t>
      </w:r>
    </w:p>
    <w:p w14:paraId="5DD88E6E" w14:textId="7FA31E6E" w:rsidR="005E040A" w:rsidRPr="00C45BE0" w:rsidRDefault="00FC54BF" w:rsidP="00AA2863">
      <w:pPr>
        <w:pStyle w:val="NoSpacing"/>
        <w:spacing w:before="480"/>
        <w:rPr>
          <w:sz w:val="22"/>
          <w:szCs w:val="22"/>
        </w:rPr>
      </w:pPr>
      <w:r>
        <w:rPr>
          <w:sz w:val="22"/>
          <w:szCs w:val="22"/>
        </w:rPr>
        <w:t xml:space="preserve">Using AI saved time and helped me create </w:t>
      </w:r>
      <w:r w:rsidR="00C23536">
        <w:rPr>
          <w:sz w:val="22"/>
          <w:szCs w:val="22"/>
        </w:rPr>
        <w:t>a more professional report. However</w:t>
      </w:r>
      <w:r w:rsidR="00616EF2">
        <w:rPr>
          <w:sz w:val="22"/>
          <w:szCs w:val="22"/>
        </w:rPr>
        <w:t xml:space="preserve"> I still needed to review and </w:t>
      </w:r>
      <w:r w:rsidR="004C0740">
        <w:rPr>
          <w:sz w:val="22"/>
          <w:szCs w:val="22"/>
        </w:rPr>
        <w:t>improve the work myself to make</w:t>
      </w:r>
      <w:r w:rsidR="004446B1">
        <w:rPr>
          <w:sz w:val="22"/>
          <w:szCs w:val="22"/>
        </w:rPr>
        <w:t xml:space="preserve"> sure it matched the assessment requirements.</w:t>
      </w:r>
    </w:p>
    <w:p w14:paraId="243E4FC2" w14:textId="77777777" w:rsidR="006A1517" w:rsidRDefault="006A1517" w:rsidP="00AA2863">
      <w:pPr>
        <w:pStyle w:val="NoSpacing"/>
        <w:spacing w:before="480"/>
        <w:rPr>
          <w:sz w:val="22"/>
          <w:szCs w:val="22"/>
        </w:rPr>
      </w:pPr>
    </w:p>
    <w:p w14:paraId="160595D8" w14:textId="6B35E8F4" w:rsidR="006A1517" w:rsidRDefault="006A1517" w:rsidP="00AA2863">
      <w:pPr>
        <w:pStyle w:val="NoSpacing"/>
        <w:spacing w:before="480"/>
        <w:rPr>
          <w:sz w:val="22"/>
          <w:szCs w:val="22"/>
        </w:rPr>
      </w:pPr>
    </w:p>
    <w:p w14:paraId="67F8F5EC" w14:textId="77777777" w:rsidR="004E3BD3" w:rsidRPr="007E747D" w:rsidRDefault="004E3BD3" w:rsidP="00AA2863">
      <w:pPr>
        <w:pStyle w:val="NoSpacing"/>
        <w:spacing w:before="480"/>
        <w:rPr>
          <w:sz w:val="22"/>
          <w:szCs w:val="22"/>
        </w:rPr>
      </w:pPr>
    </w:p>
    <w:sectPr w:rsidR="004E3BD3" w:rsidRPr="007E747D" w:rsidSect="00902CA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299381" w14:textId="77777777" w:rsidR="00DF36D6" w:rsidRDefault="00DF36D6" w:rsidP="00EF7685">
      <w:pPr>
        <w:spacing w:after="0" w:line="240" w:lineRule="auto"/>
      </w:pPr>
      <w:r>
        <w:separator/>
      </w:r>
    </w:p>
  </w:endnote>
  <w:endnote w:type="continuationSeparator" w:id="0">
    <w:p w14:paraId="4253DD86" w14:textId="77777777" w:rsidR="00DF36D6" w:rsidRDefault="00DF36D6" w:rsidP="00EF76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1AAC5B" w14:textId="77777777" w:rsidR="00DF36D6" w:rsidRDefault="00DF36D6" w:rsidP="00EF7685">
      <w:pPr>
        <w:spacing w:after="0" w:line="240" w:lineRule="auto"/>
      </w:pPr>
      <w:r>
        <w:separator/>
      </w:r>
    </w:p>
  </w:footnote>
  <w:footnote w:type="continuationSeparator" w:id="0">
    <w:p w14:paraId="276D9B56" w14:textId="77777777" w:rsidR="00DF36D6" w:rsidRDefault="00DF36D6" w:rsidP="00EF76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8344FF"/>
    <w:multiLevelType w:val="hybridMultilevel"/>
    <w:tmpl w:val="3C5C0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CF643B"/>
    <w:multiLevelType w:val="hybridMultilevel"/>
    <w:tmpl w:val="DFB6D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207256"/>
    <w:multiLevelType w:val="hybridMultilevel"/>
    <w:tmpl w:val="606C75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4923390">
    <w:abstractNumId w:val="2"/>
  </w:num>
  <w:num w:numId="2" w16cid:durableId="560022449">
    <w:abstractNumId w:val="1"/>
  </w:num>
  <w:num w:numId="3" w16cid:durableId="19035195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2CAA"/>
    <w:rsid w:val="00046665"/>
    <w:rsid w:val="0008694B"/>
    <w:rsid w:val="00096424"/>
    <w:rsid w:val="00107ACE"/>
    <w:rsid w:val="00133418"/>
    <w:rsid w:val="0014384E"/>
    <w:rsid w:val="001579C2"/>
    <w:rsid w:val="00165617"/>
    <w:rsid w:val="001677D4"/>
    <w:rsid w:val="001963FE"/>
    <w:rsid w:val="001A14A9"/>
    <w:rsid w:val="001D7E5B"/>
    <w:rsid w:val="002451F3"/>
    <w:rsid w:val="00256343"/>
    <w:rsid w:val="00286F44"/>
    <w:rsid w:val="002C1406"/>
    <w:rsid w:val="00334EFC"/>
    <w:rsid w:val="00337E4C"/>
    <w:rsid w:val="00352638"/>
    <w:rsid w:val="00377569"/>
    <w:rsid w:val="003857DF"/>
    <w:rsid w:val="003B6383"/>
    <w:rsid w:val="00437CE5"/>
    <w:rsid w:val="004446B1"/>
    <w:rsid w:val="00474CA4"/>
    <w:rsid w:val="004A4562"/>
    <w:rsid w:val="004B2CF5"/>
    <w:rsid w:val="004C0740"/>
    <w:rsid w:val="004C6B1B"/>
    <w:rsid w:val="004E3BD3"/>
    <w:rsid w:val="004F0CC5"/>
    <w:rsid w:val="0053258F"/>
    <w:rsid w:val="005E040A"/>
    <w:rsid w:val="005E34E2"/>
    <w:rsid w:val="00602456"/>
    <w:rsid w:val="00616EF2"/>
    <w:rsid w:val="0062073C"/>
    <w:rsid w:val="00676769"/>
    <w:rsid w:val="006A1517"/>
    <w:rsid w:val="006A3E2A"/>
    <w:rsid w:val="006B6328"/>
    <w:rsid w:val="006D2840"/>
    <w:rsid w:val="006D5560"/>
    <w:rsid w:val="006D56DE"/>
    <w:rsid w:val="0070754B"/>
    <w:rsid w:val="0074464A"/>
    <w:rsid w:val="00751675"/>
    <w:rsid w:val="007674B8"/>
    <w:rsid w:val="007B7259"/>
    <w:rsid w:val="007D6717"/>
    <w:rsid w:val="007E747D"/>
    <w:rsid w:val="007F1DA7"/>
    <w:rsid w:val="00807A64"/>
    <w:rsid w:val="00835A7B"/>
    <w:rsid w:val="00846564"/>
    <w:rsid w:val="00854831"/>
    <w:rsid w:val="008E1A26"/>
    <w:rsid w:val="008E1E0A"/>
    <w:rsid w:val="00902CAA"/>
    <w:rsid w:val="00933028"/>
    <w:rsid w:val="00936614"/>
    <w:rsid w:val="009452F1"/>
    <w:rsid w:val="00946516"/>
    <w:rsid w:val="00956879"/>
    <w:rsid w:val="009B1144"/>
    <w:rsid w:val="009C5A6F"/>
    <w:rsid w:val="009E1F14"/>
    <w:rsid w:val="009F1DBC"/>
    <w:rsid w:val="00A0152B"/>
    <w:rsid w:val="00A03437"/>
    <w:rsid w:val="00A0464E"/>
    <w:rsid w:val="00A1083F"/>
    <w:rsid w:val="00A44711"/>
    <w:rsid w:val="00AA2863"/>
    <w:rsid w:val="00AB37DC"/>
    <w:rsid w:val="00AD58EE"/>
    <w:rsid w:val="00AF2D0E"/>
    <w:rsid w:val="00B07F4F"/>
    <w:rsid w:val="00B12B04"/>
    <w:rsid w:val="00B43AE4"/>
    <w:rsid w:val="00B5023B"/>
    <w:rsid w:val="00B60215"/>
    <w:rsid w:val="00B774FC"/>
    <w:rsid w:val="00BA4BAB"/>
    <w:rsid w:val="00C141B1"/>
    <w:rsid w:val="00C23536"/>
    <w:rsid w:val="00C45BE0"/>
    <w:rsid w:val="00C55D01"/>
    <w:rsid w:val="00C63607"/>
    <w:rsid w:val="00C6466C"/>
    <w:rsid w:val="00C67501"/>
    <w:rsid w:val="00D25600"/>
    <w:rsid w:val="00D37888"/>
    <w:rsid w:val="00D9527B"/>
    <w:rsid w:val="00DB207A"/>
    <w:rsid w:val="00DB5238"/>
    <w:rsid w:val="00DF36D6"/>
    <w:rsid w:val="00E679A5"/>
    <w:rsid w:val="00E67EEF"/>
    <w:rsid w:val="00E90753"/>
    <w:rsid w:val="00EB028E"/>
    <w:rsid w:val="00EF7685"/>
    <w:rsid w:val="00F01447"/>
    <w:rsid w:val="00F31DDB"/>
    <w:rsid w:val="00F34A1F"/>
    <w:rsid w:val="00F41772"/>
    <w:rsid w:val="00F73DEF"/>
    <w:rsid w:val="00FC54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EA79FA"/>
  <w15:chartTrackingRefBased/>
  <w15:docId w15:val="{D2CD518C-D7F8-41C5-99E6-36FD0BEE5C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5D01"/>
  </w:style>
  <w:style w:type="paragraph" w:styleId="Heading1">
    <w:name w:val="heading 1"/>
    <w:basedOn w:val="Normal"/>
    <w:next w:val="Normal"/>
    <w:link w:val="Heading1Char"/>
    <w:uiPriority w:val="9"/>
    <w:qFormat/>
    <w:rsid w:val="00C55D01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5D01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5D01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5D01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5D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5D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5D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5D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5D01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5D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5D01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5D01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5D01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5D01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5D01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5D01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5D01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5D01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C55D01"/>
    <w:pPr>
      <w:pBdr>
        <w:top w:val="single" w:sz="6" w:space="8" w:color="196B24" w:themeColor="accent3"/>
        <w:bottom w:val="single" w:sz="6" w:space="8" w:color="196B24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C55D01"/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5D01"/>
    <w:pPr>
      <w:numPr>
        <w:ilvl w:val="1"/>
      </w:numPr>
      <w:jc w:val="center"/>
    </w:pPr>
    <w:rPr>
      <w:color w:val="0E2841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5D01"/>
    <w:rPr>
      <w:color w:val="0E2841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5D01"/>
    <w:pPr>
      <w:spacing w:before="160"/>
      <w:ind w:left="720" w:right="720"/>
      <w:jc w:val="center"/>
    </w:pPr>
    <w:rPr>
      <w:i/>
      <w:iCs/>
      <w:color w:val="124F1A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55D01"/>
    <w:rPr>
      <w:i/>
      <w:iCs/>
      <w:color w:val="124F1A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902C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5D01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5D01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5D01"/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C55D01"/>
    <w:rPr>
      <w:b/>
      <w:bCs/>
      <w:caps w:val="0"/>
      <w:smallCaps/>
      <w:color w:val="auto"/>
      <w:spacing w:val="0"/>
      <w:u w:val="single"/>
    </w:rPr>
  </w:style>
  <w:style w:type="paragraph" w:styleId="NoSpacing">
    <w:name w:val="No Spacing"/>
    <w:link w:val="NoSpacingChar"/>
    <w:uiPriority w:val="1"/>
    <w:qFormat/>
    <w:rsid w:val="00C55D0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02CAA"/>
  </w:style>
  <w:style w:type="paragraph" w:styleId="Header">
    <w:name w:val="header"/>
    <w:basedOn w:val="Normal"/>
    <w:link w:val="HeaderChar"/>
    <w:uiPriority w:val="99"/>
    <w:unhideWhenUsed/>
    <w:rsid w:val="00EF76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7685"/>
  </w:style>
  <w:style w:type="paragraph" w:styleId="Footer">
    <w:name w:val="footer"/>
    <w:basedOn w:val="Normal"/>
    <w:link w:val="FooterChar"/>
    <w:uiPriority w:val="99"/>
    <w:unhideWhenUsed/>
    <w:rsid w:val="00EF76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7685"/>
  </w:style>
  <w:style w:type="paragraph" w:styleId="Caption">
    <w:name w:val="caption"/>
    <w:basedOn w:val="Normal"/>
    <w:next w:val="Normal"/>
    <w:uiPriority w:val="35"/>
    <w:semiHidden/>
    <w:unhideWhenUsed/>
    <w:qFormat/>
    <w:rsid w:val="00C55D01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C55D01"/>
    <w:rPr>
      <w:b/>
      <w:bCs/>
    </w:rPr>
  </w:style>
  <w:style w:type="character" w:styleId="Emphasis">
    <w:name w:val="Emphasis"/>
    <w:basedOn w:val="DefaultParagraphFont"/>
    <w:uiPriority w:val="20"/>
    <w:qFormat/>
    <w:rsid w:val="00C55D01"/>
    <w:rPr>
      <w:i/>
      <w:iCs/>
      <w:color w:val="000000" w:themeColor="text1"/>
    </w:rPr>
  </w:style>
  <w:style w:type="character" w:styleId="SubtleEmphasis">
    <w:name w:val="Subtle Emphasis"/>
    <w:basedOn w:val="DefaultParagraphFont"/>
    <w:uiPriority w:val="19"/>
    <w:qFormat/>
    <w:rsid w:val="00C55D01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C55D01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C55D01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55D01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9AD02A7D40E486E91D324E8BCE746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72C7A7-B94A-4642-9EB5-F477E89C819E}"/>
      </w:docPartPr>
      <w:docPartBody>
        <w:p w:rsidR="00D57707" w:rsidRDefault="00D57707" w:rsidP="00D57707">
          <w:pPr>
            <w:pStyle w:val="C9AD02A7D40E486E91D324E8BCE7465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707"/>
    <w:rsid w:val="00676769"/>
    <w:rsid w:val="00B07F4F"/>
    <w:rsid w:val="00D57707"/>
    <w:rsid w:val="00E37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9AD02A7D40E486E91D324E8BCE74657">
    <w:name w:val="C9AD02A7D40E486E91D324E8BCE74657"/>
    <w:rsid w:val="00D5770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2026-05-27T00:00:00</PublishDate>
  <Abstract/>
  <CompanyAddress>2326716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1" ma:contentTypeDescription="Create a new document." ma:contentTypeScope="" ma:versionID="edbde05d7180c6918b34ece77986b9b6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564f2ca97607d4785873d0a47d91461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AD55FF6-8AD8-488A-B682-48CA2F79A82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30D01B1-B297-4ACA-B2BB-EE88BC4A7D8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3BEA40A-9FB7-4096-A121-BFC4B6CB0D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5E819374-4D94-4F75-A20B-E8E0F0C442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5</Pages>
  <Words>484</Words>
  <Characters>2759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business BMBS4003</vt:lpstr>
    </vt:vector>
  </TitlesOfParts>
  <Company>Pavla godlova</Company>
  <LinksUpToDate>false</LinksUpToDate>
  <CharactersWithSpaces>3237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business BMBS4003</dc:title>
  <dc:subject/>
  <dc:creator>Pavla Godlova (2326716)</dc:creator>
  <cp:keywords/>
  <dc:description/>
  <cp:lastModifiedBy>Pavla Godlova (2326716)</cp:lastModifiedBy>
  <cp:revision>103</cp:revision>
  <dcterms:created xsi:type="dcterms:W3CDTF">2026-05-27T12:28:00Z</dcterms:created>
  <dcterms:modified xsi:type="dcterms:W3CDTF">2026-05-27T13:57:00Z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