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9C7465C" w:rsidR="00A930CB" w:rsidRPr="00A930CB" w:rsidRDefault="00B673F3" w:rsidP="00A930CB">
                <w:pPr>
                  <w:spacing w:before="120" w:after="120" w:line="360" w:lineRule="auto"/>
                  <w:rPr>
                    <w:rFonts w:ascii="Tahoma" w:hAnsi="Tahoma" w:cs="Tahoma"/>
                    <w:sz w:val="32"/>
                    <w:szCs w:val="32"/>
                  </w:rPr>
                </w:pPr>
                <w:r>
                  <w:rPr>
                    <w:rFonts w:ascii="Tahoma" w:hAnsi="Tahoma" w:cs="Tahoma"/>
                    <w:sz w:val="32"/>
                    <w:szCs w:val="32"/>
                  </w:rPr>
                  <w:t>Fatima Islam</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EE5AA67" w:rsidR="00A930CB" w:rsidRPr="00A930CB" w:rsidRDefault="00B673F3" w:rsidP="00A930CB">
                <w:pPr>
                  <w:spacing w:before="120" w:after="120" w:line="360" w:lineRule="auto"/>
                  <w:rPr>
                    <w:rFonts w:ascii="Tahoma" w:hAnsi="Tahoma" w:cs="Tahoma"/>
                    <w:sz w:val="32"/>
                    <w:szCs w:val="32"/>
                  </w:rPr>
                </w:pPr>
                <w:r>
                  <w:rPr>
                    <w:rFonts w:ascii="Tahoma" w:hAnsi="Tahoma" w:cs="Tahoma"/>
                    <w:sz w:val="32"/>
                    <w:szCs w:val="32"/>
                  </w:rPr>
                  <w:t>1707399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9824307" w:rsidR="00A930CB" w:rsidRPr="00B673F3" w:rsidRDefault="00B673F3" w:rsidP="00A930CB">
                <w:pPr>
                  <w:spacing w:before="120" w:after="120" w:line="360" w:lineRule="auto"/>
                  <w:rPr>
                    <w:rFonts w:ascii="Arial" w:hAnsi="Arial" w:cs="Arial"/>
                    <w:color w:val="FF0000"/>
                    <w:sz w:val="24"/>
                    <w:szCs w:val="24"/>
                  </w:rPr>
                </w:pPr>
                <w:r w:rsidRPr="00B673F3">
                  <w:rPr>
                    <w:rFonts w:ascii="Arial" w:hAnsi="Arial" w:cs="Arial"/>
                    <w:color w:val="FF0000"/>
                    <w:sz w:val="32"/>
                    <w:szCs w:val="32"/>
                  </w:rPr>
                  <w:t>BMSK4001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03FD50F7" w:rsidR="00A930CB" w:rsidRPr="00B673F3" w:rsidRDefault="00B673F3" w:rsidP="00A930CB">
                <w:pPr>
                  <w:spacing w:before="120" w:after="120" w:line="360" w:lineRule="auto"/>
                  <w:rPr>
                    <w:rFonts w:ascii="Arial" w:hAnsi="Arial" w:cs="Arial"/>
                    <w:color w:val="FF0000"/>
                    <w:sz w:val="32"/>
                    <w:szCs w:val="32"/>
                  </w:rPr>
                </w:pPr>
                <w:r w:rsidRPr="00B673F3">
                  <w:rPr>
                    <w:rFonts w:ascii="Arial" w:hAnsi="Arial" w:cs="Arial"/>
                    <w:color w:val="FF0000"/>
                    <w:sz w:val="32"/>
                    <w:szCs w:val="32"/>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54485DD0" w14:textId="079D5B90" w:rsidR="00E41E7D" w:rsidRPr="00E41E7D" w:rsidRDefault="00E41E7D" w:rsidP="00E41E7D">
          <w:pPr>
            <w:rPr>
              <w:rFonts w:ascii="Tahoma" w:hAnsi="Tahoma" w:cs="Tahoma"/>
              <w:color w:val="000000"/>
              <w:sz w:val="24"/>
              <w:szCs w:val="24"/>
            </w:rPr>
          </w:pPr>
        </w:p>
        <w:p w14:paraId="68FE57E8" w14:textId="43FFF1EC" w:rsidR="00715A8B" w:rsidRPr="008346D5" w:rsidRDefault="008867D0" w:rsidP="00885114">
          <w:pPr>
            <w:spacing w:before="120" w:after="120" w:line="360" w:lineRule="auto"/>
            <w:rPr>
              <w:rFonts w:ascii="Tahoma" w:hAnsi="Tahoma" w:cs="Tahoma"/>
              <w:color w:val="000000"/>
              <w:sz w:val="24"/>
              <w:szCs w:val="24"/>
            </w:rPr>
          </w:pPr>
        </w:p>
      </w:sdtContent>
    </w:sdt>
    <w:sdt>
      <w:sdtPr>
        <w:rPr>
          <w:rFonts w:asciiTheme="minorHAnsi" w:eastAsiaTheme="minorHAnsi" w:hAnsiTheme="minorHAnsi" w:cstheme="minorBidi"/>
          <w:color w:val="auto"/>
          <w:sz w:val="22"/>
          <w:szCs w:val="22"/>
          <w:lang w:val="en-GB"/>
        </w:rPr>
        <w:id w:val="403969183"/>
        <w:docPartObj>
          <w:docPartGallery w:val="Table of Contents"/>
          <w:docPartUnique/>
        </w:docPartObj>
      </w:sdtPr>
      <w:sdtEndPr>
        <w:rPr>
          <w:b/>
          <w:bCs/>
          <w:noProof/>
        </w:rPr>
      </w:sdtEndPr>
      <w:sdtContent>
        <w:p w14:paraId="596A4EDD" w14:textId="77777777" w:rsidR="00283494" w:rsidRDefault="00283494" w:rsidP="00283494">
          <w:pPr>
            <w:pStyle w:val="TOCHeading"/>
            <w:rPr>
              <w:b/>
              <w:color w:val="auto"/>
            </w:rPr>
          </w:pPr>
          <w:r w:rsidRPr="00283494">
            <w:rPr>
              <w:b/>
              <w:color w:val="auto"/>
            </w:rPr>
            <w:t>Table of Contents</w:t>
          </w:r>
        </w:p>
        <w:p w14:paraId="36DB5F11" w14:textId="253766AA" w:rsidR="00283494" w:rsidRPr="00283494" w:rsidRDefault="008867D0" w:rsidP="00283494">
          <w:pPr>
            <w:rPr>
              <w:lang w:val="en-US"/>
            </w:rPr>
          </w:pPr>
        </w:p>
      </w:sdtContent>
    </w:sdt>
    <w:p w14:paraId="335F6CBE" w14:textId="7B406D11" w:rsidR="00FA2228" w:rsidRDefault="00E41E7D" w:rsidP="00283494">
      <w:pPr>
        <w:pStyle w:val="TOC2"/>
        <w:ind w:left="0"/>
        <w:rPr>
          <w:rFonts w:eastAsiaTheme="minorEastAsia"/>
          <w:noProof/>
          <w:lang w:eastAsia="en-GB"/>
        </w:rPr>
      </w:pPr>
      <w:r w:rsidRPr="00FA2228">
        <w:rPr>
          <w:rFonts w:ascii="Arial" w:hAnsi="Arial" w:cs="Arial"/>
          <w:sz w:val="24"/>
          <w:szCs w:val="24"/>
        </w:rPr>
        <w:fldChar w:fldCharType="begin"/>
      </w:r>
      <w:r w:rsidRPr="00FA2228">
        <w:rPr>
          <w:rFonts w:ascii="Arial" w:hAnsi="Arial" w:cs="Arial"/>
          <w:sz w:val="24"/>
          <w:szCs w:val="24"/>
        </w:rPr>
        <w:instrText xml:space="preserve"> TOC \o \f \u </w:instrText>
      </w:r>
      <w:r w:rsidRPr="00FA2228">
        <w:rPr>
          <w:rFonts w:ascii="Arial" w:hAnsi="Arial" w:cs="Arial"/>
          <w:sz w:val="24"/>
          <w:szCs w:val="24"/>
        </w:rPr>
        <w:fldChar w:fldCharType="separate"/>
      </w:r>
      <w:r w:rsidR="00FA2228" w:rsidRPr="00B87F66">
        <w:rPr>
          <w:rFonts w:ascii="Arial" w:hAnsi="Arial" w:cs="Arial"/>
          <w:b/>
          <w:noProof/>
        </w:rPr>
        <w:t>Introduction</w:t>
      </w:r>
      <w:r w:rsidR="00FA2228">
        <w:rPr>
          <w:noProof/>
        </w:rPr>
        <w:tab/>
      </w:r>
      <w:r w:rsidR="00FA2228">
        <w:rPr>
          <w:noProof/>
        </w:rPr>
        <w:fldChar w:fldCharType="begin"/>
      </w:r>
      <w:r w:rsidR="00FA2228">
        <w:rPr>
          <w:noProof/>
        </w:rPr>
        <w:instrText xml:space="preserve"> PAGEREF _Toc503156096 \h </w:instrText>
      </w:r>
      <w:r w:rsidR="00FA2228">
        <w:rPr>
          <w:noProof/>
        </w:rPr>
      </w:r>
      <w:r w:rsidR="00FA2228">
        <w:rPr>
          <w:noProof/>
        </w:rPr>
        <w:fldChar w:fldCharType="separate"/>
      </w:r>
      <w:r w:rsidR="00FA2228">
        <w:rPr>
          <w:noProof/>
        </w:rPr>
        <w:t>2</w:t>
      </w:r>
      <w:r w:rsidR="00FA2228">
        <w:rPr>
          <w:noProof/>
        </w:rPr>
        <w:fldChar w:fldCharType="end"/>
      </w:r>
    </w:p>
    <w:p w14:paraId="6EDB7216" w14:textId="319D8E77" w:rsidR="00FA2228" w:rsidRDefault="00FA2228" w:rsidP="00283494">
      <w:pPr>
        <w:pStyle w:val="TOC3"/>
        <w:tabs>
          <w:tab w:val="right" w:leader="dot" w:pos="9350"/>
        </w:tabs>
        <w:ind w:left="0"/>
        <w:rPr>
          <w:rFonts w:cstheme="minorBidi"/>
          <w:noProof/>
          <w:lang w:val="en-GB" w:eastAsia="en-GB"/>
        </w:rPr>
      </w:pPr>
      <w:r w:rsidRPr="00B87F66">
        <w:rPr>
          <w:rFonts w:ascii="Arial" w:hAnsi="Arial" w:cs="Arial"/>
          <w:b/>
          <w:noProof/>
        </w:rPr>
        <w:t>About myself</w:t>
      </w:r>
      <w:r>
        <w:rPr>
          <w:noProof/>
        </w:rPr>
        <w:tab/>
      </w:r>
      <w:r>
        <w:rPr>
          <w:noProof/>
        </w:rPr>
        <w:fldChar w:fldCharType="begin"/>
      </w:r>
      <w:r>
        <w:rPr>
          <w:noProof/>
        </w:rPr>
        <w:instrText xml:space="preserve"> PAGEREF _Toc503156097 \h </w:instrText>
      </w:r>
      <w:r>
        <w:rPr>
          <w:noProof/>
        </w:rPr>
      </w:r>
      <w:r>
        <w:rPr>
          <w:noProof/>
        </w:rPr>
        <w:fldChar w:fldCharType="separate"/>
      </w:r>
      <w:r>
        <w:rPr>
          <w:noProof/>
        </w:rPr>
        <w:t>2</w:t>
      </w:r>
      <w:r>
        <w:rPr>
          <w:noProof/>
        </w:rPr>
        <w:fldChar w:fldCharType="end"/>
      </w:r>
    </w:p>
    <w:p w14:paraId="73B4B79E" w14:textId="52219EDB" w:rsidR="00FA2228" w:rsidRDefault="00FA2228" w:rsidP="00283494">
      <w:pPr>
        <w:pStyle w:val="TOC4"/>
        <w:tabs>
          <w:tab w:val="right" w:leader="dot" w:pos="9350"/>
        </w:tabs>
        <w:ind w:left="0"/>
        <w:rPr>
          <w:rFonts w:eastAsiaTheme="minorEastAsia"/>
          <w:noProof/>
          <w:lang w:eastAsia="en-GB"/>
        </w:rPr>
      </w:pPr>
      <w:r w:rsidRPr="00B87F66">
        <w:rPr>
          <w:rFonts w:ascii="Arial" w:hAnsi="Arial" w:cs="Arial"/>
          <w:b/>
          <w:noProof/>
        </w:rPr>
        <w:t>Empowering Skills</w:t>
      </w:r>
      <w:r>
        <w:rPr>
          <w:noProof/>
        </w:rPr>
        <w:tab/>
      </w:r>
      <w:r>
        <w:rPr>
          <w:noProof/>
        </w:rPr>
        <w:fldChar w:fldCharType="begin"/>
      </w:r>
      <w:r>
        <w:rPr>
          <w:noProof/>
        </w:rPr>
        <w:instrText xml:space="preserve"> PAGEREF _Toc503156098 \h </w:instrText>
      </w:r>
      <w:r>
        <w:rPr>
          <w:noProof/>
        </w:rPr>
      </w:r>
      <w:r>
        <w:rPr>
          <w:noProof/>
        </w:rPr>
        <w:fldChar w:fldCharType="separate"/>
      </w:r>
      <w:r>
        <w:rPr>
          <w:noProof/>
        </w:rPr>
        <w:t>3</w:t>
      </w:r>
      <w:r>
        <w:rPr>
          <w:noProof/>
        </w:rPr>
        <w:fldChar w:fldCharType="end"/>
      </w:r>
    </w:p>
    <w:p w14:paraId="76F50B87" w14:textId="17D77F60" w:rsidR="00FA2228" w:rsidRDefault="00FA2228" w:rsidP="00283494">
      <w:pPr>
        <w:pStyle w:val="TOC5"/>
        <w:tabs>
          <w:tab w:val="right" w:leader="dot" w:pos="9350"/>
        </w:tabs>
        <w:ind w:left="0"/>
        <w:rPr>
          <w:rFonts w:eastAsiaTheme="minorEastAsia"/>
          <w:noProof/>
          <w:lang w:eastAsia="en-GB"/>
        </w:rPr>
      </w:pPr>
      <w:r w:rsidRPr="00B87F66">
        <w:rPr>
          <w:rFonts w:ascii="Arial" w:hAnsi="Arial" w:cs="Arial"/>
          <w:b/>
          <w:noProof/>
        </w:rPr>
        <w:t>Defining attributes of skills and their potential</w:t>
      </w:r>
      <w:r>
        <w:rPr>
          <w:noProof/>
        </w:rPr>
        <w:tab/>
      </w:r>
      <w:r>
        <w:rPr>
          <w:noProof/>
        </w:rPr>
        <w:fldChar w:fldCharType="begin"/>
      </w:r>
      <w:r>
        <w:rPr>
          <w:noProof/>
        </w:rPr>
        <w:instrText xml:space="preserve"> PAGEREF _Toc503156099 \h </w:instrText>
      </w:r>
      <w:r>
        <w:rPr>
          <w:noProof/>
        </w:rPr>
      </w:r>
      <w:r>
        <w:rPr>
          <w:noProof/>
        </w:rPr>
        <w:fldChar w:fldCharType="separate"/>
      </w:r>
      <w:r>
        <w:rPr>
          <w:noProof/>
        </w:rPr>
        <w:t>3</w:t>
      </w:r>
      <w:r>
        <w:rPr>
          <w:noProof/>
        </w:rPr>
        <w:fldChar w:fldCharType="end"/>
      </w:r>
    </w:p>
    <w:p w14:paraId="31C81FDF" w14:textId="5C95D34B" w:rsidR="00FA2228" w:rsidRDefault="00FA2228" w:rsidP="00283494">
      <w:pPr>
        <w:pStyle w:val="TOC6"/>
        <w:tabs>
          <w:tab w:val="right" w:leader="dot" w:pos="9350"/>
        </w:tabs>
        <w:ind w:left="0"/>
        <w:rPr>
          <w:rFonts w:eastAsiaTheme="minorEastAsia"/>
          <w:noProof/>
          <w:lang w:eastAsia="en-GB"/>
        </w:rPr>
      </w:pPr>
      <w:r w:rsidRPr="00B87F66">
        <w:rPr>
          <w:rFonts w:ascii="Arial" w:hAnsi="Arial" w:cs="Arial"/>
          <w:b/>
          <w:noProof/>
        </w:rPr>
        <w:t>Understanding the qualities of good leadership</w:t>
      </w:r>
      <w:r>
        <w:rPr>
          <w:noProof/>
        </w:rPr>
        <w:tab/>
      </w:r>
      <w:r>
        <w:rPr>
          <w:noProof/>
        </w:rPr>
        <w:fldChar w:fldCharType="begin"/>
      </w:r>
      <w:r>
        <w:rPr>
          <w:noProof/>
        </w:rPr>
        <w:instrText xml:space="preserve"> PAGEREF _Toc503156100 \h </w:instrText>
      </w:r>
      <w:r>
        <w:rPr>
          <w:noProof/>
        </w:rPr>
      </w:r>
      <w:r>
        <w:rPr>
          <w:noProof/>
        </w:rPr>
        <w:fldChar w:fldCharType="separate"/>
      </w:r>
      <w:r>
        <w:rPr>
          <w:noProof/>
        </w:rPr>
        <w:t>4</w:t>
      </w:r>
      <w:r>
        <w:rPr>
          <w:noProof/>
        </w:rPr>
        <w:fldChar w:fldCharType="end"/>
      </w:r>
    </w:p>
    <w:p w14:paraId="657B8227" w14:textId="118F24F0" w:rsidR="00FA2228" w:rsidRDefault="00FA2228" w:rsidP="00283494">
      <w:pPr>
        <w:pStyle w:val="TOC7"/>
        <w:tabs>
          <w:tab w:val="right" w:leader="dot" w:pos="9350"/>
        </w:tabs>
        <w:ind w:left="0"/>
        <w:rPr>
          <w:rFonts w:eastAsiaTheme="minorEastAsia"/>
          <w:noProof/>
          <w:lang w:eastAsia="en-GB"/>
        </w:rPr>
      </w:pPr>
      <w:r w:rsidRPr="00B87F66">
        <w:rPr>
          <w:rFonts w:ascii="Arial" w:hAnsi="Arial" w:cs="Arial"/>
          <w:b/>
          <w:noProof/>
        </w:rPr>
        <w:t>Models and methods of communication skills</w:t>
      </w:r>
      <w:r>
        <w:rPr>
          <w:noProof/>
        </w:rPr>
        <w:tab/>
      </w:r>
      <w:r>
        <w:rPr>
          <w:noProof/>
        </w:rPr>
        <w:fldChar w:fldCharType="begin"/>
      </w:r>
      <w:r>
        <w:rPr>
          <w:noProof/>
        </w:rPr>
        <w:instrText xml:space="preserve"> PAGEREF _Toc503156101 \h </w:instrText>
      </w:r>
      <w:r>
        <w:rPr>
          <w:noProof/>
        </w:rPr>
      </w:r>
      <w:r>
        <w:rPr>
          <w:noProof/>
        </w:rPr>
        <w:fldChar w:fldCharType="separate"/>
      </w:r>
      <w:r>
        <w:rPr>
          <w:noProof/>
        </w:rPr>
        <w:t>5</w:t>
      </w:r>
      <w:r>
        <w:rPr>
          <w:noProof/>
        </w:rPr>
        <w:fldChar w:fldCharType="end"/>
      </w:r>
    </w:p>
    <w:p w14:paraId="4E3D11B2" w14:textId="100512A6" w:rsidR="00FA2228" w:rsidRDefault="00FA2228" w:rsidP="00283494">
      <w:pPr>
        <w:pStyle w:val="TOC8"/>
        <w:tabs>
          <w:tab w:val="right" w:leader="dot" w:pos="9350"/>
        </w:tabs>
        <w:ind w:left="0"/>
        <w:rPr>
          <w:rFonts w:eastAsiaTheme="minorEastAsia"/>
          <w:noProof/>
          <w:lang w:eastAsia="en-GB"/>
        </w:rPr>
      </w:pPr>
      <w:r w:rsidRPr="00B87F66">
        <w:rPr>
          <w:rFonts w:ascii="Arial" w:hAnsi="Arial" w:cs="Arial"/>
          <w:b/>
          <w:noProof/>
        </w:rPr>
        <w:t>Conclusion</w:t>
      </w:r>
      <w:r>
        <w:rPr>
          <w:noProof/>
        </w:rPr>
        <w:tab/>
      </w:r>
      <w:r>
        <w:rPr>
          <w:noProof/>
        </w:rPr>
        <w:fldChar w:fldCharType="begin"/>
      </w:r>
      <w:r>
        <w:rPr>
          <w:noProof/>
        </w:rPr>
        <w:instrText xml:space="preserve"> PAGEREF _Toc503156102 \h </w:instrText>
      </w:r>
      <w:r>
        <w:rPr>
          <w:noProof/>
        </w:rPr>
      </w:r>
      <w:r>
        <w:rPr>
          <w:noProof/>
        </w:rPr>
        <w:fldChar w:fldCharType="separate"/>
      </w:r>
      <w:r>
        <w:rPr>
          <w:noProof/>
        </w:rPr>
        <w:t>7</w:t>
      </w:r>
      <w:r>
        <w:rPr>
          <w:noProof/>
        </w:rPr>
        <w:fldChar w:fldCharType="end"/>
      </w:r>
    </w:p>
    <w:p w14:paraId="17DCB95A" w14:textId="3821D35A" w:rsidR="00FA2228" w:rsidRDefault="00FA2228" w:rsidP="00283494">
      <w:pPr>
        <w:pStyle w:val="TOC8"/>
        <w:tabs>
          <w:tab w:val="right" w:leader="dot" w:pos="9350"/>
        </w:tabs>
        <w:ind w:left="0"/>
        <w:rPr>
          <w:rFonts w:eastAsiaTheme="minorEastAsia"/>
          <w:noProof/>
          <w:lang w:eastAsia="en-GB"/>
        </w:rPr>
      </w:pPr>
      <w:r w:rsidRPr="00B87F66">
        <w:rPr>
          <w:rFonts w:ascii="Arial" w:hAnsi="Arial" w:cs="Arial"/>
          <w:b/>
          <w:noProof/>
        </w:rPr>
        <w:t>References</w:t>
      </w:r>
      <w:r>
        <w:rPr>
          <w:noProof/>
        </w:rPr>
        <w:tab/>
      </w:r>
      <w:r>
        <w:rPr>
          <w:noProof/>
        </w:rPr>
        <w:fldChar w:fldCharType="begin"/>
      </w:r>
      <w:r>
        <w:rPr>
          <w:noProof/>
        </w:rPr>
        <w:instrText xml:space="preserve"> PAGEREF _Toc503156103 \h </w:instrText>
      </w:r>
      <w:r>
        <w:rPr>
          <w:noProof/>
        </w:rPr>
      </w:r>
      <w:r>
        <w:rPr>
          <w:noProof/>
        </w:rPr>
        <w:fldChar w:fldCharType="separate"/>
      </w:r>
      <w:r>
        <w:rPr>
          <w:noProof/>
        </w:rPr>
        <w:t>7</w:t>
      </w:r>
      <w:r>
        <w:rPr>
          <w:noProof/>
        </w:rPr>
        <w:fldChar w:fldCharType="end"/>
      </w:r>
    </w:p>
    <w:p w14:paraId="1A7CBFC3" w14:textId="4BD1315C" w:rsidR="00F53EF8" w:rsidRPr="00FA2228" w:rsidRDefault="00E41E7D" w:rsidP="00E41E7D">
      <w:pPr>
        <w:pStyle w:val="Heading1"/>
        <w:rPr>
          <w:rFonts w:ascii="Arial" w:hAnsi="Arial" w:cs="Arial"/>
          <w:sz w:val="24"/>
          <w:szCs w:val="24"/>
        </w:rPr>
      </w:pPr>
      <w:r w:rsidRPr="00FA2228">
        <w:rPr>
          <w:rFonts w:ascii="Arial" w:hAnsi="Arial" w:cs="Arial"/>
          <w:sz w:val="24"/>
          <w:szCs w:val="24"/>
        </w:rPr>
        <w:fldChar w:fldCharType="end"/>
      </w:r>
      <w:r w:rsidR="007A0F0B" w:rsidRPr="00FA2228">
        <w:rPr>
          <w:rFonts w:ascii="Arial" w:hAnsi="Arial" w:cs="Arial"/>
          <w:sz w:val="24"/>
          <w:szCs w:val="24"/>
        </w:rPr>
        <w:br w:type="page"/>
      </w:r>
    </w:p>
    <w:p w14:paraId="4DF411C3" w14:textId="6094D993" w:rsidR="00B673F3" w:rsidRPr="00FA2228" w:rsidRDefault="0006008A" w:rsidP="00FA2228">
      <w:pPr>
        <w:pStyle w:val="Heading2"/>
        <w:rPr>
          <w:rFonts w:ascii="Arial" w:hAnsi="Arial" w:cs="Arial"/>
          <w:b/>
          <w:color w:val="auto"/>
          <w:sz w:val="24"/>
          <w:szCs w:val="24"/>
        </w:rPr>
      </w:pPr>
      <w:bookmarkStart w:id="0" w:name="_Toc456901515"/>
      <w:bookmarkStart w:id="1" w:name="_Toc503155156"/>
      <w:bookmarkStart w:id="2" w:name="_Toc503155200"/>
      <w:bookmarkStart w:id="3" w:name="_Toc503155237"/>
      <w:bookmarkStart w:id="4" w:name="_Toc503155290"/>
      <w:bookmarkStart w:id="5" w:name="_Toc503155411"/>
      <w:bookmarkStart w:id="6" w:name="_Toc503155787"/>
      <w:bookmarkStart w:id="7" w:name="_Toc503156096"/>
      <w:bookmarkStart w:id="8" w:name="_Toc503156126"/>
      <w:r w:rsidRPr="00FA2228">
        <w:rPr>
          <w:rFonts w:ascii="Arial" w:hAnsi="Arial" w:cs="Arial"/>
          <w:b/>
          <w:color w:val="auto"/>
          <w:sz w:val="24"/>
          <w:szCs w:val="24"/>
        </w:rPr>
        <w:lastRenderedPageBreak/>
        <w:t>Introduction</w:t>
      </w:r>
      <w:bookmarkEnd w:id="0"/>
      <w:bookmarkEnd w:id="1"/>
      <w:bookmarkEnd w:id="2"/>
      <w:bookmarkEnd w:id="3"/>
      <w:bookmarkEnd w:id="4"/>
      <w:bookmarkEnd w:id="5"/>
      <w:bookmarkEnd w:id="6"/>
      <w:bookmarkEnd w:id="7"/>
      <w:bookmarkEnd w:id="8"/>
    </w:p>
    <w:p w14:paraId="2443969B" w14:textId="4FF57FB7" w:rsidR="00B673F3" w:rsidRPr="00FA2228" w:rsidRDefault="00B673F3" w:rsidP="00B673F3">
      <w:pPr>
        <w:rPr>
          <w:rFonts w:ascii="Arial" w:hAnsi="Arial" w:cs="Arial"/>
          <w:sz w:val="24"/>
          <w:szCs w:val="24"/>
        </w:rPr>
      </w:pPr>
    </w:p>
    <w:p w14:paraId="30AF56BA" w14:textId="0A40A3C4" w:rsidR="00323D22" w:rsidRPr="00FA2228" w:rsidRDefault="00CE2497" w:rsidP="00A5219F">
      <w:pPr>
        <w:spacing w:line="240" w:lineRule="auto"/>
        <w:rPr>
          <w:rFonts w:ascii="Arial" w:hAnsi="Arial" w:cs="Arial"/>
          <w:sz w:val="24"/>
          <w:szCs w:val="24"/>
        </w:rPr>
      </w:pPr>
      <w:r w:rsidRPr="00FA2228">
        <w:rPr>
          <w:rFonts w:ascii="Arial" w:hAnsi="Arial" w:cs="Arial"/>
          <w:sz w:val="24"/>
          <w:szCs w:val="24"/>
        </w:rPr>
        <w:t xml:space="preserve">In this assignment I have drawn light on the context of </w:t>
      </w:r>
      <w:r w:rsidR="004B1DBF" w:rsidRPr="00FA2228">
        <w:rPr>
          <w:rFonts w:ascii="Arial" w:hAnsi="Arial" w:cs="Arial"/>
          <w:sz w:val="24"/>
          <w:szCs w:val="24"/>
        </w:rPr>
        <w:t xml:space="preserve">why learning </w:t>
      </w:r>
      <w:r w:rsidRPr="00FA2228">
        <w:rPr>
          <w:rFonts w:ascii="Arial" w:hAnsi="Arial" w:cs="Arial"/>
          <w:sz w:val="24"/>
          <w:szCs w:val="24"/>
        </w:rPr>
        <w:t>Academic and Employability skills</w:t>
      </w:r>
      <w:r w:rsidR="004B1DBF" w:rsidRPr="00FA2228">
        <w:rPr>
          <w:rFonts w:ascii="Arial" w:hAnsi="Arial" w:cs="Arial"/>
          <w:sz w:val="24"/>
          <w:szCs w:val="24"/>
        </w:rPr>
        <w:t xml:space="preserve"> are important for myself and other candidates in perspective of emplo</w:t>
      </w:r>
      <w:r w:rsidR="000546B5" w:rsidRPr="00FA2228">
        <w:rPr>
          <w:rFonts w:ascii="Arial" w:hAnsi="Arial" w:cs="Arial"/>
          <w:sz w:val="24"/>
          <w:szCs w:val="24"/>
        </w:rPr>
        <w:t>yability</w:t>
      </w:r>
      <w:r w:rsidR="00E806EB" w:rsidRPr="00FA2228">
        <w:rPr>
          <w:rFonts w:ascii="Arial" w:hAnsi="Arial" w:cs="Arial"/>
          <w:sz w:val="24"/>
          <w:szCs w:val="24"/>
        </w:rPr>
        <w:t>. A</w:t>
      </w:r>
      <w:r w:rsidR="004B1DBF" w:rsidRPr="00FA2228">
        <w:rPr>
          <w:rFonts w:ascii="Arial" w:hAnsi="Arial" w:cs="Arial"/>
          <w:sz w:val="24"/>
          <w:szCs w:val="24"/>
        </w:rPr>
        <w:t xml:space="preserve">lso </w:t>
      </w:r>
      <w:r w:rsidRPr="00FA2228">
        <w:rPr>
          <w:rFonts w:ascii="Arial" w:hAnsi="Arial" w:cs="Arial"/>
          <w:sz w:val="24"/>
          <w:szCs w:val="24"/>
        </w:rPr>
        <w:t xml:space="preserve">reflecting and analysing on the credibility of using and applying theories of </w:t>
      </w:r>
      <w:r w:rsidR="004B1DBF" w:rsidRPr="00FA2228">
        <w:rPr>
          <w:rFonts w:ascii="Arial" w:hAnsi="Arial" w:cs="Arial"/>
          <w:sz w:val="24"/>
          <w:szCs w:val="24"/>
        </w:rPr>
        <w:t xml:space="preserve">models </w:t>
      </w:r>
      <w:r w:rsidR="009B0D3C" w:rsidRPr="00FA2228">
        <w:rPr>
          <w:rFonts w:ascii="Arial" w:hAnsi="Arial" w:cs="Arial"/>
          <w:sz w:val="24"/>
          <w:szCs w:val="24"/>
        </w:rPr>
        <w:t xml:space="preserve">and </w:t>
      </w:r>
      <w:r w:rsidR="004D24B3" w:rsidRPr="00FA2228">
        <w:rPr>
          <w:rFonts w:ascii="Arial" w:hAnsi="Arial" w:cs="Arial"/>
          <w:sz w:val="24"/>
          <w:szCs w:val="24"/>
        </w:rPr>
        <w:t xml:space="preserve">skill </w:t>
      </w:r>
      <w:r w:rsidR="009B0D3C" w:rsidRPr="00FA2228">
        <w:rPr>
          <w:rFonts w:ascii="Arial" w:hAnsi="Arial" w:cs="Arial"/>
          <w:sz w:val="24"/>
          <w:szCs w:val="24"/>
        </w:rPr>
        <w:t>methods</w:t>
      </w:r>
      <w:r w:rsidR="004D24B3" w:rsidRPr="00FA2228">
        <w:rPr>
          <w:rFonts w:ascii="Arial" w:hAnsi="Arial" w:cs="Arial"/>
          <w:sz w:val="24"/>
          <w:szCs w:val="24"/>
        </w:rPr>
        <w:t xml:space="preserve"> </w:t>
      </w:r>
      <w:r w:rsidR="004B1DBF" w:rsidRPr="00FA2228">
        <w:rPr>
          <w:rFonts w:ascii="Arial" w:hAnsi="Arial" w:cs="Arial"/>
          <w:sz w:val="24"/>
          <w:szCs w:val="24"/>
        </w:rPr>
        <w:t>to</w:t>
      </w:r>
      <w:r w:rsidR="009B0D3C" w:rsidRPr="00FA2228">
        <w:rPr>
          <w:rFonts w:ascii="Arial" w:hAnsi="Arial" w:cs="Arial"/>
          <w:sz w:val="24"/>
          <w:szCs w:val="24"/>
        </w:rPr>
        <w:t xml:space="preserve"> perform better in workplace</w:t>
      </w:r>
      <w:r w:rsidR="004D24B3" w:rsidRPr="00FA2228">
        <w:rPr>
          <w:rFonts w:ascii="Arial" w:hAnsi="Arial" w:cs="Arial"/>
          <w:sz w:val="24"/>
          <w:szCs w:val="24"/>
        </w:rPr>
        <w:t>s</w:t>
      </w:r>
      <w:r w:rsidR="009B0D3C" w:rsidRPr="00FA2228">
        <w:rPr>
          <w:rFonts w:ascii="Arial" w:hAnsi="Arial" w:cs="Arial"/>
          <w:sz w:val="24"/>
          <w:szCs w:val="24"/>
        </w:rPr>
        <w:t xml:space="preserve"> or organization</w:t>
      </w:r>
      <w:r w:rsidR="004D24B3" w:rsidRPr="00FA2228">
        <w:rPr>
          <w:rFonts w:ascii="Arial" w:hAnsi="Arial" w:cs="Arial"/>
          <w:sz w:val="24"/>
          <w:szCs w:val="24"/>
        </w:rPr>
        <w:t>s</w:t>
      </w:r>
      <w:r w:rsidR="009B0D3C" w:rsidRPr="00FA2228">
        <w:rPr>
          <w:rFonts w:ascii="Arial" w:hAnsi="Arial" w:cs="Arial"/>
          <w:sz w:val="24"/>
          <w:szCs w:val="24"/>
        </w:rPr>
        <w:t xml:space="preserve">. </w:t>
      </w:r>
      <w:r w:rsidR="00323D22" w:rsidRPr="00FA2228">
        <w:rPr>
          <w:rFonts w:ascii="Arial" w:hAnsi="Arial" w:cs="Arial"/>
          <w:sz w:val="24"/>
          <w:szCs w:val="24"/>
        </w:rPr>
        <w:t>I will discuss my own skills and how they benefit me in my personal and professional life.</w:t>
      </w:r>
    </w:p>
    <w:p w14:paraId="09A0CAB5" w14:textId="77777777" w:rsidR="004D24B3" w:rsidRPr="00FA2228" w:rsidRDefault="004D24B3" w:rsidP="00B673F3">
      <w:pPr>
        <w:rPr>
          <w:rFonts w:ascii="Arial" w:hAnsi="Arial" w:cs="Arial"/>
          <w:sz w:val="24"/>
          <w:szCs w:val="24"/>
        </w:rPr>
      </w:pPr>
    </w:p>
    <w:p w14:paraId="192B1E46" w14:textId="6D4011B4" w:rsidR="0006008A" w:rsidRPr="00FA2228" w:rsidRDefault="0006008A" w:rsidP="00B673F3">
      <w:pPr>
        <w:pStyle w:val="Heading2"/>
        <w:rPr>
          <w:rFonts w:ascii="Arial" w:hAnsi="Arial" w:cs="Arial"/>
          <w:sz w:val="24"/>
          <w:szCs w:val="24"/>
        </w:rPr>
      </w:pPr>
      <w:r w:rsidRPr="00FA2228">
        <w:rPr>
          <w:rFonts w:ascii="Arial" w:hAnsi="Arial" w:cs="Arial"/>
          <w:sz w:val="24"/>
          <w:szCs w:val="24"/>
        </w:rPr>
        <w:t xml:space="preserve"> </w:t>
      </w:r>
    </w:p>
    <w:p w14:paraId="5CB9DF97" w14:textId="4CED6D2C" w:rsidR="00322C2E" w:rsidRPr="00FA2228" w:rsidRDefault="004D24B3" w:rsidP="00FA2228">
      <w:pPr>
        <w:pStyle w:val="Heading3"/>
        <w:rPr>
          <w:rFonts w:ascii="Arial" w:hAnsi="Arial" w:cs="Arial"/>
          <w:b/>
          <w:color w:val="auto"/>
        </w:rPr>
      </w:pPr>
      <w:bookmarkStart w:id="9" w:name="_Toc503155157"/>
      <w:bookmarkStart w:id="10" w:name="_Toc503155201"/>
      <w:bookmarkStart w:id="11" w:name="_Toc503155238"/>
      <w:bookmarkStart w:id="12" w:name="_Toc503155291"/>
      <w:bookmarkStart w:id="13" w:name="_Toc503155412"/>
      <w:bookmarkStart w:id="14" w:name="_Toc503155788"/>
      <w:bookmarkStart w:id="15" w:name="_Toc503156097"/>
      <w:bookmarkStart w:id="16" w:name="_Toc503156127"/>
      <w:r w:rsidRPr="00FA2228">
        <w:rPr>
          <w:rFonts w:ascii="Arial" w:hAnsi="Arial" w:cs="Arial"/>
          <w:b/>
          <w:color w:val="auto"/>
        </w:rPr>
        <w:t xml:space="preserve">About </w:t>
      </w:r>
      <w:r w:rsidR="002807F1" w:rsidRPr="00FA2228">
        <w:rPr>
          <w:rFonts w:ascii="Arial" w:hAnsi="Arial" w:cs="Arial"/>
          <w:b/>
          <w:color w:val="auto"/>
        </w:rPr>
        <w:t>myself</w:t>
      </w:r>
      <w:bookmarkEnd w:id="9"/>
      <w:bookmarkEnd w:id="10"/>
      <w:bookmarkEnd w:id="11"/>
      <w:bookmarkEnd w:id="12"/>
      <w:bookmarkEnd w:id="13"/>
      <w:bookmarkEnd w:id="14"/>
      <w:bookmarkEnd w:id="15"/>
      <w:bookmarkEnd w:id="16"/>
    </w:p>
    <w:p w14:paraId="4B821D2E" w14:textId="59A652A3" w:rsidR="002807F1" w:rsidRPr="00FA2228" w:rsidRDefault="002807F1" w:rsidP="002807F1">
      <w:pPr>
        <w:rPr>
          <w:rFonts w:ascii="Arial" w:hAnsi="Arial" w:cs="Arial"/>
          <w:sz w:val="24"/>
          <w:szCs w:val="24"/>
        </w:rPr>
      </w:pPr>
    </w:p>
    <w:p w14:paraId="76409494" w14:textId="61A16306" w:rsidR="002807F1" w:rsidRPr="00FA2228" w:rsidRDefault="002807F1" w:rsidP="00BA59DA">
      <w:pPr>
        <w:spacing w:line="240" w:lineRule="auto"/>
        <w:rPr>
          <w:rFonts w:ascii="Arial" w:hAnsi="Arial" w:cs="Arial"/>
          <w:sz w:val="24"/>
          <w:szCs w:val="24"/>
        </w:rPr>
      </w:pPr>
      <w:r w:rsidRPr="00FA2228">
        <w:rPr>
          <w:rFonts w:ascii="Arial" w:hAnsi="Arial" w:cs="Arial"/>
          <w:sz w:val="24"/>
          <w:szCs w:val="24"/>
        </w:rPr>
        <w:t xml:space="preserve">Studying at University of Wales Trinity Saint David is an honourable opportunity for myself to </w:t>
      </w:r>
      <w:r w:rsidR="00575189" w:rsidRPr="00FA2228">
        <w:rPr>
          <w:rFonts w:ascii="Arial" w:hAnsi="Arial" w:cs="Arial"/>
          <w:sz w:val="24"/>
          <w:szCs w:val="24"/>
        </w:rPr>
        <w:t>learn and</w:t>
      </w:r>
      <w:r w:rsidRPr="00FA2228">
        <w:rPr>
          <w:rFonts w:ascii="Arial" w:hAnsi="Arial" w:cs="Arial"/>
          <w:sz w:val="24"/>
          <w:szCs w:val="24"/>
        </w:rPr>
        <w:t xml:space="preserve"> achieve the best of education to graduate and pursue in my career as a Business Administrator. Accumulating academic and employability skills through learning at this university is a credit to prepare myself in search of employment opportunities.</w:t>
      </w:r>
    </w:p>
    <w:p w14:paraId="1877918A" w14:textId="63C0B310" w:rsidR="002807F1" w:rsidRPr="00FA2228" w:rsidRDefault="002807F1" w:rsidP="002807F1">
      <w:pPr>
        <w:rPr>
          <w:rFonts w:ascii="Arial" w:hAnsi="Arial" w:cs="Arial"/>
          <w:sz w:val="24"/>
          <w:szCs w:val="24"/>
        </w:rPr>
      </w:pPr>
      <w:r w:rsidRPr="00FA2228">
        <w:rPr>
          <w:rFonts w:ascii="Arial" w:hAnsi="Arial" w:cs="Arial"/>
          <w:sz w:val="24"/>
          <w:szCs w:val="24"/>
        </w:rPr>
        <w:t>I have started to study again at the age of 38 at this university</w:t>
      </w:r>
      <w:r w:rsidR="00C273F4" w:rsidRPr="00FA2228">
        <w:rPr>
          <w:rFonts w:ascii="Arial" w:hAnsi="Arial" w:cs="Arial"/>
          <w:sz w:val="24"/>
          <w:szCs w:val="24"/>
        </w:rPr>
        <w:t>. B</w:t>
      </w:r>
      <w:r w:rsidRPr="00FA2228">
        <w:rPr>
          <w:rFonts w:ascii="Arial" w:hAnsi="Arial" w:cs="Arial"/>
          <w:sz w:val="24"/>
          <w:szCs w:val="24"/>
        </w:rPr>
        <w:t xml:space="preserve">eing a single mother </w:t>
      </w:r>
      <w:r w:rsidR="00A6363F" w:rsidRPr="00FA2228">
        <w:rPr>
          <w:rFonts w:ascii="Arial" w:hAnsi="Arial" w:cs="Arial"/>
          <w:sz w:val="24"/>
          <w:szCs w:val="24"/>
        </w:rPr>
        <w:t>to 3 children is a very admired and challenging role</w:t>
      </w:r>
      <w:r w:rsidR="00C273F4" w:rsidRPr="00FA2228">
        <w:rPr>
          <w:rFonts w:ascii="Arial" w:hAnsi="Arial" w:cs="Arial"/>
          <w:sz w:val="24"/>
          <w:szCs w:val="24"/>
        </w:rPr>
        <w:t>,</w:t>
      </w:r>
      <w:r w:rsidR="00A6363F" w:rsidRPr="00FA2228">
        <w:rPr>
          <w:rFonts w:ascii="Arial" w:hAnsi="Arial" w:cs="Arial"/>
          <w:sz w:val="24"/>
          <w:szCs w:val="24"/>
        </w:rPr>
        <w:t xml:space="preserve"> and comes with many aspects of skills to cope and strive everyday tasks. Through this role I have achieved many skills through parenting but this is not enough attributes of skills for me to reach my desired platform.</w:t>
      </w:r>
    </w:p>
    <w:p w14:paraId="7A8A7792" w14:textId="27DF1675" w:rsidR="000A324D" w:rsidRPr="00FA2228" w:rsidRDefault="00A6363F" w:rsidP="002807F1">
      <w:pPr>
        <w:rPr>
          <w:rFonts w:ascii="Arial" w:hAnsi="Arial" w:cs="Arial"/>
          <w:sz w:val="24"/>
          <w:szCs w:val="24"/>
        </w:rPr>
      </w:pPr>
      <w:r w:rsidRPr="00FA2228">
        <w:rPr>
          <w:rFonts w:ascii="Arial" w:hAnsi="Arial" w:cs="Arial"/>
          <w:sz w:val="24"/>
          <w:szCs w:val="24"/>
        </w:rPr>
        <w:t xml:space="preserve">Through my journey of training as a Phlebotomist I have acquired many relevant skills such as Interpersonal skills, organizing and planning, time management, team work and following instructions, etc. However, I am now here to learn more different methods of highly skilled </w:t>
      </w:r>
      <w:r w:rsidR="00F12499" w:rsidRPr="00FA2228">
        <w:rPr>
          <w:rFonts w:ascii="Arial" w:hAnsi="Arial" w:cs="Arial"/>
          <w:sz w:val="24"/>
          <w:szCs w:val="24"/>
        </w:rPr>
        <w:t xml:space="preserve">characteristics </w:t>
      </w:r>
      <w:r w:rsidRPr="00FA2228">
        <w:rPr>
          <w:rFonts w:ascii="Arial" w:hAnsi="Arial" w:cs="Arial"/>
          <w:sz w:val="24"/>
          <w:szCs w:val="24"/>
        </w:rPr>
        <w:t xml:space="preserve">to </w:t>
      </w:r>
      <w:r w:rsidR="000A324D" w:rsidRPr="00FA2228">
        <w:rPr>
          <w:rFonts w:ascii="Arial" w:hAnsi="Arial" w:cs="Arial"/>
          <w:sz w:val="24"/>
          <w:szCs w:val="24"/>
        </w:rPr>
        <w:t xml:space="preserve">perform better in Business Administration after I graduate </w:t>
      </w:r>
      <w:r w:rsidR="00480F21" w:rsidRPr="00FA2228">
        <w:rPr>
          <w:rFonts w:ascii="Arial" w:hAnsi="Arial" w:cs="Arial"/>
          <w:sz w:val="24"/>
          <w:szCs w:val="24"/>
        </w:rPr>
        <w:t xml:space="preserve">from </w:t>
      </w:r>
      <w:r w:rsidR="000A324D" w:rsidRPr="00FA2228">
        <w:rPr>
          <w:rFonts w:ascii="Arial" w:hAnsi="Arial" w:cs="Arial"/>
          <w:sz w:val="24"/>
          <w:szCs w:val="24"/>
        </w:rPr>
        <w:t>this University.</w:t>
      </w:r>
    </w:p>
    <w:p w14:paraId="393C8EB8" w14:textId="77777777" w:rsidR="00B04F64" w:rsidRPr="00FA2228" w:rsidRDefault="00B04F64" w:rsidP="002807F1">
      <w:pPr>
        <w:rPr>
          <w:rFonts w:ascii="Arial" w:hAnsi="Arial" w:cs="Arial"/>
          <w:sz w:val="24"/>
          <w:szCs w:val="24"/>
        </w:rPr>
      </w:pPr>
    </w:p>
    <w:p w14:paraId="615E3ACF" w14:textId="77777777" w:rsidR="000A324D" w:rsidRPr="00FA2228" w:rsidRDefault="000A324D" w:rsidP="002807F1">
      <w:pPr>
        <w:rPr>
          <w:rFonts w:ascii="Arial" w:hAnsi="Arial" w:cs="Arial"/>
          <w:sz w:val="24"/>
          <w:szCs w:val="24"/>
        </w:rPr>
      </w:pPr>
    </w:p>
    <w:p w14:paraId="5FA77974" w14:textId="77777777" w:rsidR="00BA59DA" w:rsidRPr="00FA2228" w:rsidRDefault="00BA59DA" w:rsidP="002807F1">
      <w:pPr>
        <w:rPr>
          <w:rFonts w:ascii="Arial" w:hAnsi="Arial" w:cs="Arial"/>
          <w:sz w:val="24"/>
          <w:szCs w:val="24"/>
        </w:rPr>
      </w:pPr>
    </w:p>
    <w:p w14:paraId="79E7E627" w14:textId="77777777" w:rsidR="00BA59DA" w:rsidRPr="00FA2228" w:rsidRDefault="00BA59DA" w:rsidP="002807F1">
      <w:pPr>
        <w:rPr>
          <w:rFonts w:ascii="Arial" w:hAnsi="Arial" w:cs="Arial"/>
          <w:b/>
          <w:sz w:val="24"/>
          <w:szCs w:val="24"/>
        </w:rPr>
      </w:pPr>
    </w:p>
    <w:p w14:paraId="3FDA1F3B" w14:textId="77777777" w:rsidR="00BA59DA" w:rsidRPr="00FA2228" w:rsidRDefault="00BA59DA" w:rsidP="002807F1">
      <w:pPr>
        <w:rPr>
          <w:rFonts w:ascii="Arial" w:hAnsi="Arial" w:cs="Arial"/>
          <w:b/>
          <w:sz w:val="24"/>
          <w:szCs w:val="24"/>
        </w:rPr>
      </w:pPr>
    </w:p>
    <w:p w14:paraId="76F68C81" w14:textId="77777777" w:rsidR="00BA59DA" w:rsidRPr="00FA2228" w:rsidRDefault="00BA59DA" w:rsidP="002807F1">
      <w:pPr>
        <w:rPr>
          <w:rFonts w:ascii="Arial" w:hAnsi="Arial" w:cs="Arial"/>
          <w:b/>
          <w:sz w:val="24"/>
          <w:szCs w:val="24"/>
        </w:rPr>
      </w:pPr>
    </w:p>
    <w:p w14:paraId="208AAB50" w14:textId="77777777" w:rsidR="00BA59DA" w:rsidRPr="00FA2228" w:rsidRDefault="00BA59DA" w:rsidP="002807F1">
      <w:pPr>
        <w:rPr>
          <w:rFonts w:ascii="Arial" w:hAnsi="Arial" w:cs="Arial"/>
          <w:b/>
          <w:sz w:val="24"/>
          <w:szCs w:val="24"/>
        </w:rPr>
      </w:pPr>
    </w:p>
    <w:p w14:paraId="1F13B5E9" w14:textId="77777777" w:rsidR="00BA59DA" w:rsidRPr="00FA2228" w:rsidRDefault="00BA59DA" w:rsidP="002807F1">
      <w:pPr>
        <w:rPr>
          <w:rFonts w:ascii="Arial" w:hAnsi="Arial" w:cs="Arial"/>
          <w:b/>
          <w:sz w:val="24"/>
          <w:szCs w:val="24"/>
        </w:rPr>
      </w:pPr>
    </w:p>
    <w:p w14:paraId="0E2DAB6F" w14:textId="77777777" w:rsidR="00BA59DA" w:rsidRPr="00FA2228" w:rsidRDefault="00BA59DA" w:rsidP="002807F1">
      <w:pPr>
        <w:rPr>
          <w:rFonts w:ascii="Arial" w:hAnsi="Arial" w:cs="Arial"/>
          <w:b/>
          <w:sz w:val="24"/>
          <w:szCs w:val="24"/>
        </w:rPr>
      </w:pPr>
    </w:p>
    <w:p w14:paraId="40FE2671" w14:textId="77777777" w:rsidR="00BA59DA" w:rsidRPr="00FA2228" w:rsidRDefault="00BA59DA" w:rsidP="002807F1">
      <w:pPr>
        <w:rPr>
          <w:rFonts w:ascii="Arial" w:hAnsi="Arial" w:cs="Arial"/>
          <w:b/>
          <w:sz w:val="24"/>
          <w:szCs w:val="24"/>
        </w:rPr>
      </w:pPr>
    </w:p>
    <w:p w14:paraId="162738BC" w14:textId="77777777" w:rsidR="00EB203D" w:rsidRPr="00FA2228" w:rsidRDefault="000A324D" w:rsidP="00FA2228">
      <w:pPr>
        <w:pStyle w:val="Heading4"/>
        <w:rPr>
          <w:rFonts w:ascii="Arial" w:hAnsi="Arial" w:cs="Arial"/>
          <w:b/>
          <w:i w:val="0"/>
          <w:color w:val="auto"/>
          <w:sz w:val="24"/>
          <w:szCs w:val="24"/>
        </w:rPr>
      </w:pPr>
      <w:bookmarkStart w:id="17" w:name="_Toc503156098"/>
      <w:r w:rsidRPr="00FA2228">
        <w:rPr>
          <w:rFonts w:ascii="Arial" w:hAnsi="Arial" w:cs="Arial"/>
          <w:b/>
          <w:i w:val="0"/>
          <w:color w:val="auto"/>
          <w:sz w:val="24"/>
          <w:szCs w:val="24"/>
        </w:rPr>
        <w:t>Empowering Skills</w:t>
      </w:r>
      <w:bookmarkEnd w:id="17"/>
    </w:p>
    <w:p w14:paraId="07B77BBE" w14:textId="49F9FB37" w:rsidR="00EB203D" w:rsidRPr="00FA2228" w:rsidRDefault="000A324D" w:rsidP="002807F1">
      <w:pPr>
        <w:rPr>
          <w:rFonts w:ascii="Arial" w:hAnsi="Arial" w:cs="Arial"/>
          <w:b/>
          <w:sz w:val="24"/>
          <w:szCs w:val="24"/>
        </w:rPr>
      </w:pPr>
      <w:r w:rsidRPr="00FA2228">
        <w:rPr>
          <w:rFonts w:ascii="Arial" w:hAnsi="Arial" w:cs="Arial"/>
          <w:b/>
          <w:sz w:val="24"/>
          <w:szCs w:val="24"/>
        </w:rPr>
        <w:t xml:space="preserve"> </w:t>
      </w:r>
    </w:p>
    <w:p w14:paraId="7B359874" w14:textId="09346C6F" w:rsidR="000A324D" w:rsidRPr="00FA2228" w:rsidRDefault="000A324D" w:rsidP="002807F1">
      <w:pPr>
        <w:rPr>
          <w:rFonts w:ascii="Arial" w:hAnsi="Arial" w:cs="Arial"/>
          <w:sz w:val="24"/>
          <w:szCs w:val="24"/>
        </w:rPr>
      </w:pPr>
      <w:r w:rsidRPr="00FA2228">
        <w:rPr>
          <w:rFonts w:ascii="Arial" w:hAnsi="Arial" w:cs="Arial"/>
          <w:sz w:val="24"/>
          <w:szCs w:val="24"/>
        </w:rPr>
        <w:t xml:space="preserve">In this assignment I will be discussing and identifying my areas of skills I have </w:t>
      </w:r>
      <w:r w:rsidR="00B04F64" w:rsidRPr="00FA2228">
        <w:rPr>
          <w:rFonts w:ascii="Arial" w:hAnsi="Arial" w:cs="Arial"/>
          <w:sz w:val="24"/>
          <w:szCs w:val="24"/>
        </w:rPr>
        <w:t>achieved and establishing more to perform better, setting up goals will enable me to clearly define what particular skills is essential in order to perceive through learning and social activities. Learning with practical experiences is far more relevant</w:t>
      </w:r>
      <w:r w:rsidR="00B33E15" w:rsidRPr="00FA2228">
        <w:rPr>
          <w:rFonts w:ascii="Arial" w:hAnsi="Arial" w:cs="Arial"/>
          <w:sz w:val="24"/>
          <w:szCs w:val="24"/>
        </w:rPr>
        <w:t xml:space="preserve">, </w:t>
      </w:r>
      <w:r w:rsidR="00B04F64" w:rsidRPr="00FA2228">
        <w:rPr>
          <w:rFonts w:ascii="Arial" w:hAnsi="Arial" w:cs="Arial"/>
          <w:sz w:val="24"/>
          <w:szCs w:val="24"/>
        </w:rPr>
        <w:t>and applying many strategies of employability skills through various communication methods and models to incorporate and recognize my abilit</w:t>
      </w:r>
      <w:r w:rsidR="00B33E15" w:rsidRPr="00FA2228">
        <w:rPr>
          <w:rFonts w:ascii="Arial" w:hAnsi="Arial" w:cs="Arial"/>
          <w:sz w:val="24"/>
          <w:szCs w:val="24"/>
        </w:rPr>
        <w:t>ies</w:t>
      </w:r>
      <w:r w:rsidR="00B04F64" w:rsidRPr="00FA2228">
        <w:rPr>
          <w:rFonts w:ascii="Arial" w:hAnsi="Arial" w:cs="Arial"/>
          <w:sz w:val="24"/>
          <w:szCs w:val="24"/>
        </w:rPr>
        <w:t xml:space="preserve"> and competences.</w:t>
      </w:r>
    </w:p>
    <w:p w14:paraId="1820B54A" w14:textId="39D784C4" w:rsidR="00B04F64" w:rsidRPr="00FA2228" w:rsidRDefault="00B04F64" w:rsidP="002807F1">
      <w:pPr>
        <w:rPr>
          <w:rFonts w:ascii="Arial" w:hAnsi="Arial" w:cs="Arial"/>
          <w:sz w:val="24"/>
          <w:szCs w:val="24"/>
        </w:rPr>
      </w:pPr>
    </w:p>
    <w:p w14:paraId="1C0D257A" w14:textId="77777777" w:rsidR="00B04F64" w:rsidRPr="00FA2228" w:rsidRDefault="00B04F64" w:rsidP="002807F1">
      <w:pPr>
        <w:rPr>
          <w:rFonts w:ascii="Arial" w:hAnsi="Arial" w:cs="Arial"/>
          <w:sz w:val="24"/>
          <w:szCs w:val="24"/>
        </w:rPr>
      </w:pPr>
    </w:p>
    <w:p w14:paraId="6A57A2E4" w14:textId="56CD89FA" w:rsidR="00D67E1F" w:rsidRPr="00FA2228" w:rsidRDefault="00D67E1F" w:rsidP="002049FE">
      <w:pPr>
        <w:pStyle w:val="Heading2"/>
        <w:rPr>
          <w:rFonts w:ascii="Arial" w:hAnsi="Arial" w:cs="Arial"/>
          <w:b/>
          <w:sz w:val="24"/>
          <w:szCs w:val="24"/>
        </w:rPr>
      </w:pPr>
    </w:p>
    <w:p w14:paraId="2A84D851" w14:textId="25C35D40" w:rsidR="0030173B" w:rsidRPr="00FA2228" w:rsidRDefault="004C0412" w:rsidP="00FA2228">
      <w:pPr>
        <w:pStyle w:val="Heading5"/>
        <w:rPr>
          <w:rFonts w:ascii="Arial" w:hAnsi="Arial" w:cs="Arial"/>
          <w:b/>
          <w:color w:val="auto"/>
          <w:sz w:val="24"/>
          <w:szCs w:val="24"/>
        </w:rPr>
      </w:pPr>
      <w:bookmarkStart w:id="18" w:name="_Toc503156099"/>
      <w:r w:rsidRPr="00FA2228">
        <w:rPr>
          <w:rFonts w:ascii="Arial" w:hAnsi="Arial" w:cs="Arial"/>
          <w:b/>
          <w:color w:val="auto"/>
          <w:sz w:val="24"/>
          <w:szCs w:val="24"/>
        </w:rPr>
        <w:t>Defining attributes of skills and their potential</w:t>
      </w:r>
      <w:bookmarkEnd w:id="18"/>
    </w:p>
    <w:p w14:paraId="3A2F7721" w14:textId="77777777" w:rsidR="00EB203D" w:rsidRPr="00FA2228" w:rsidRDefault="00EB203D" w:rsidP="00BA59DA">
      <w:pPr>
        <w:spacing w:line="240" w:lineRule="auto"/>
        <w:rPr>
          <w:rFonts w:ascii="Arial" w:hAnsi="Arial" w:cs="Arial"/>
          <w:b/>
          <w:sz w:val="24"/>
          <w:szCs w:val="24"/>
        </w:rPr>
      </w:pPr>
    </w:p>
    <w:p w14:paraId="5BE22A25" w14:textId="186A1EE2" w:rsidR="004C0412" w:rsidRPr="00FA2228" w:rsidRDefault="004C0412" w:rsidP="00BA59DA">
      <w:pPr>
        <w:spacing w:line="240" w:lineRule="auto"/>
        <w:rPr>
          <w:rFonts w:ascii="Arial" w:hAnsi="Arial" w:cs="Arial"/>
          <w:sz w:val="24"/>
          <w:szCs w:val="24"/>
        </w:rPr>
      </w:pPr>
      <w:r w:rsidRPr="00FA2228">
        <w:rPr>
          <w:rFonts w:ascii="Arial" w:hAnsi="Arial" w:cs="Arial"/>
          <w:sz w:val="24"/>
          <w:szCs w:val="24"/>
        </w:rPr>
        <w:t>The essential skills for effective learning at this university are;</w:t>
      </w:r>
    </w:p>
    <w:p w14:paraId="1AFC23D3" w14:textId="04E1C62C" w:rsidR="004C0412" w:rsidRPr="00FA2228" w:rsidRDefault="004C0412" w:rsidP="00BA59DA">
      <w:pPr>
        <w:pStyle w:val="ListParagraph"/>
        <w:numPr>
          <w:ilvl w:val="0"/>
          <w:numId w:val="13"/>
        </w:numPr>
        <w:spacing w:line="240" w:lineRule="auto"/>
        <w:rPr>
          <w:rFonts w:ascii="Arial" w:hAnsi="Arial" w:cs="Arial"/>
          <w:sz w:val="24"/>
          <w:szCs w:val="24"/>
        </w:rPr>
      </w:pPr>
      <w:r w:rsidRPr="00FA2228">
        <w:rPr>
          <w:rFonts w:ascii="Arial" w:hAnsi="Arial" w:cs="Arial"/>
          <w:sz w:val="24"/>
          <w:szCs w:val="24"/>
        </w:rPr>
        <w:t>Compassionate to learn</w:t>
      </w:r>
    </w:p>
    <w:p w14:paraId="647C37F6" w14:textId="7EEDAAD0" w:rsidR="004C0412" w:rsidRPr="00FA2228" w:rsidRDefault="004C0412" w:rsidP="00BA59DA">
      <w:pPr>
        <w:pStyle w:val="ListParagraph"/>
        <w:numPr>
          <w:ilvl w:val="0"/>
          <w:numId w:val="13"/>
        </w:numPr>
        <w:spacing w:line="240" w:lineRule="auto"/>
        <w:rPr>
          <w:rFonts w:ascii="Arial" w:hAnsi="Arial" w:cs="Arial"/>
          <w:sz w:val="24"/>
          <w:szCs w:val="24"/>
        </w:rPr>
      </w:pPr>
      <w:r w:rsidRPr="00FA2228">
        <w:rPr>
          <w:rFonts w:ascii="Arial" w:hAnsi="Arial" w:cs="Arial"/>
          <w:sz w:val="24"/>
          <w:szCs w:val="24"/>
        </w:rPr>
        <w:t xml:space="preserve">Research skills </w:t>
      </w:r>
    </w:p>
    <w:p w14:paraId="7EBEEC43" w14:textId="0E060F3A" w:rsidR="004C0412" w:rsidRPr="00FA2228" w:rsidRDefault="004C0412" w:rsidP="00BA59DA">
      <w:pPr>
        <w:pStyle w:val="ListParagraph"/>
        <w:numPr>
          <w:ilvl w:val="0"/>
          <w:numId w:val="13"/>
        </w:numPr>
        <w:spacing w:line="240" w:lineRule="auto"/>
        <w:rPr>
          <w:rFonts w:ascii="Arial" w:hAnsi="Arial" w:cs="Arial"/>
          <w:sz w:val="24"/>
          <w:szCs w:val="24"/>
        </w:rPr>
      </w:pPr>
      <w:r w:rsidRPr="00FA2228">
        <w:rPr>
          <w:rFonts w:ascii="Arial" w:hAnsi="Arial" w:cs="Arial"/>
          <w:sz w:val="24"/>
          <w:szCs w:val="24"/>
        </w:rPr>
        <w:t>Writing skills</w:t>
      </w:r>
    </w:p>
    <w:p w14:paraId="1982EEDA" w14:textId="3D895204" w:rsidR="004C0412" w:rsidRPr="00FA2228" w:rsidRDefault="004C0412" w:rsidP="00BA59DA">
      <w:pPr>
        <w:pStyle w:val="ListParagraph"/>
        <w:numPr>
          <w:ilvl w:val="0"/>
          <w:numId w:val="13"/>
        </w:numPr>
        <w:spacing w:line="240" w:lineRule="auto"/>
        <w:rPr>
          <w:rFonts w:ascii="Arial" w:hAnsi="Arial" w:cs="Arial"/>
          <w:sz w:val="24"/>
          <w:szCs w:val="24"/>
        </w:rPr>
      </w:pPr>
      <w:r w:rsidRPr="00FA2228">
        <w:rPr>
          <w:rFonts w:ascii="Arial" w:hAnsi="Arial" w:cs="Arial"/>
          <w:sz w:val="24"/>
          <w:szCs w:val="24"/>
        </w:rPr>
        <w:t>Referencing skills</w:t>
      </w:r>
    </w:p>
    <w:p w14:paraId="581C47A2" w14:textId="365002AB" w:rsidR="004C0412" w:rsidRPr="00FA2228" w:rsidRDefault="004C0412" w:rsidP="00BA59DA">
      <w:pPr>
        <w:pStyle w:val="ListParagraph"/>
        <w:numPr>
          <w:ilvl w:val="0"/>
          <w:numId w:val="13"/>
        </w:numPr>
        <w:spacing w:line="240" w:lineRule="auto"/>
        <w:rPr>
          <w:rFonts w:ascii="Arial" w:hAnsi="Arial" w:cs="Arial"/>
          <w:sz w:val="24"/>
          <w:szCs w:val="24"/>
        </w:rPr>
      </w:pPr>
      <w:r w:rsidRPr="00FA2228">
        <w:rPr>
          <w:rFonts w:ascii="Arial" w:hAnsi="Arial" w:cs="Arial"/>
          <w:sz w:val="24"/>
          <w:szCs w:val="24"/>
        </w:rPr>
        <w:t>Reflective and creative thinking</w:t>
      </w:r>
    </w:p>
    <w:p w14:paraId="368330AA" w14:textId="140909AD" w:rsidR="004C0412" w:rsidRPr="00FA2228" w:rsidRDefault="004C0412" w:rsidP="00BA59DA">
      <w:pPr>
        <w:pStyle w:val="ListParagraph"/>
        <w:numPr>
          <w:ilvl w:val="0"/>
          <w:numId w:val="13"/>
        </w:numPr>
        <w:spacing w:line="240" w:lineRule="auto"/>
        <w:rPr>
          <w:rFonts w:ascii="Arial" w:hAnsi="Arial" w:cs="Arial"/>
          <w:sz w:val="24"/>
          <w:szCs w:val="24"/>
        </w:rPr>
      </w:pPr>
      <w:r w:rsidRPr="00FA2228">
        <w:rPr>
          <w:rFonts w:ascii="Arial" w:hAnsi="Arial" w:cs="Arial"/>
          <w:sz w:val="24"/>
          <w:szCs w:val="24"/>
        </w:rPr>
        <w:t>Critical analysis</w:t>
      </w:r>
    </w:p>
    <w:p w14:paraId="39C4ECD1" w14:textId="263782B1" w:rsidR="004C0412" w:rsidRPr="00FA2228" w:rsidRDefault="004C0412" w:rsidP="00BA59DA">
      <w:pPr>
        <w:pStyle w:val="ListParagraph"/>
        <w:numPr>
          <w:ilvl w:val="0"/>
          <w:numId w:val="13"/>
        </w:numPr>
        <w:spacing w:line="240" w:lineRule="auto"/>
        <w:rPr>
          <w:rFonts w:ascii="Arial" w:hAnsi="Arial" w:cs="Arial"/>
          <w:sz w:val="24"/>
          <w:szCs w:val="24"/>
        </w:rPr>
      </w:pPr>
      <w:r w:rsidRPr="00FA2228">
        <w:rPr>
          <w:rFonts w:ascii="Arial" w:hAnsi="Arial" w:cs="Arial"/>
          <w:sz w:val="24"/>
          <w:szCs w:val="24"/>
        </w:rPr>
        <w:t>Memory</w:t>
      </w:r>
    </w:p>
    <w:p w14:paraId="7B906846" w14:textId="1611A0E8" w:rsidR="004C0412" w:rsidRPr="00FA2228" w:rsidRDefault="004C0412" w:rsidP="00BA59DA">
      <w:pPr>
        <w:pStyle w:val="ListParagraph"/>
        <w:numPr>
          <w:ilvl w:val="0"/>
          <w:numId w:val="13"/>
        </w:numPr>
        <w:spacing w:line="240" w:lineRule="auto"/>
        <w:rPr>
          <w:rFonts w:ascii="Arial" w:hAnsi="Arial" w:cs="Arial"/>
          <w:sz w:val="24"/>
          <w:szCs w:val="24"/>
        </w:rPr>
      </w:pPr>
      <w:r w:rsidRPr="00FA2228">
        <w:rPr>
          <w:rFonts w:ascii="Arial" w:hAnsi="Arial" w:cs="Arial"/>
          <w:sz w:val="24"/>
          <w:szCs w:val="24"/>
        </w:rPr>
        <w:t>Team work</w:t>
      </w:r>
    </w:p>
    <w:p w14:paraId="3D569117" w14:textId="297A8F61" w:rsidR="004C0412" w:rsidRPr="00FA2228" w:rsidRDefault="004C0412" w:rsidP="00BA59DA">
      <w:pPr>
        <w:spacing w:line="240" w:lineRule="auto"/>
        <w:rPr>
          <w:rFonts w:ascii="Arial" w:hAnsi="Arial" w:cs="Arial"/>
          <w:sz w:val="24"/>
          <w:szCs w:val="24"/>
        </w:rPr>
      </w:pPr>
      <w:r w:rsidRPr="00FA2228">
        <w:rPr>
          <w:rFonts w:ascii="Arial" w:hAnsi="Arial" w:cs="Arial"/>
          <w:sz w:val="24"/>
          <w:szCs w:val="24"/>
        </w:rPr>
        <w:t xml:space="preserve">There are more types of skills which I am learning through this study such as preparing myself in perspective for future employment. </w:t>
      </w:r>
    </w:p>
    <w:p w14:paraId="5DDB46CA" w14:textId="5995A12A" w:rsidR="004C0412" w:rsidRPr="00FA2228" w:rsidRDefault="004C0412" w:rsidP="00BA59DA">
      <w:pPr>
        <w:pStyle w:val="ListParagraph"/>
        <w:numPr>
          <w:ilvl w:val="0"/>
          <w:numId w:val="14"/>
        </w:numPr>
        <w:spacing w:line="240" w:lineRule="auto"/>
        <w:rPr>
          <w:rFonts w:ascii="Arial" w:hAnsi="Arial" w:cs="Arial"/>
          <w:sz w:val="24"/>
          <w:szCs w:val="24"/>
        </w:rPr>
      </w:pPr>
      <w:r w:rsidRPr="00FA2228">
        <w:rPr>
          <w:rFonts w:ascii="Arial" w:hAnsi="Arial" w:cs="Arial"/>
          <w:sz w:val="24"/>
          <w:szCs w:val="24"/>
        </w:rPr>
        <w:t xml:space="preserve">Adaptive skills – helping me to </w:t>
      </w:r>
      <w:r w:rsidR="00501CC0" w:rsidRPr="00FA2228">
        <w:rPr>
          <w:rFonts w:ascii="Arial" w:hAnsi="Arial" w:cs="Arial"/>
          <w:sz w:val="24"/>
          <w:szCs w:val="24"/>
        </w:rPr>
        <w:t>cope,</w:t>
      </w:r>
      <w:r w:rsidRPr="00FA2228">
        <w:rPr>
          <w:rFonts w:ascii="Arial" w:hAnsi="Arial" w:cs="Arial"/>
          <w:sz w:val="24"/>
          <w:szCs w:val="24"/>
        </w:rPr>
        <w:t xml:space="preserve"> shape attitudes, govern my interpersonal interactions, determine how to manage ourselves.</w:t>
      </w:r>
    </w:p>
    <w:p w14:paraId="3BB6CA47" w14:textId="065A9D55" w:rsidR="004C0412" w:rsidRPr="00FA2228" w:rsidRDefault="00501CC0" w:rsidP="00BA59DA">
      <w:pPr>
        <w:pStyle w:val="ListParagraph"/>
        <w:numPr>
          <w:ilvl w:val="0"/>
          <w:numId w:val="14"/>
        </w:numPr>
        <w:spacing w:line="240" w:lineRule="auto"/>
        <w:rPr>
          <w:rFonts w:ascii="Arial" w:hAnsi="Arial" w:cs="Arial"/>
          <w:sz w:val="24"/>
          <w:szCs w:val="24"/>
        </w:rPr>
      </w:pPr>
      <w:r w:rsidRPr="00FA2228">
        <w:rPr>
          <w:rFonts w:ascii="Arial" w:hAnsi="Arial" w:cs="Arial"/>
          <w:sz w:val="24"/>
          <w:szCs w:val="24"/>
        </w:rPr>
        <w:t>Academic skills – skills that are developed and used for study.</w:t>
      </w:r>
    </w:p>
    <w:p w14:paraId="5D527FDF" w14:textId="7D41A5C2" w:rsidR="00501CC0" w:rsidRPr="00FA2228" w:rsidRDefault="00501CC0" w:rsidP="00BA59DA">
      <w:pPr>
        <w:pStyle w:val="ListParagraph"/>
        <w:numPr>
          <w:ilvl w:val="0"/>
          <w:numId w:val="14"/>
        </w:numPr>
        <w:spacing w:line="240" w:lineRule="auto"/>
        <w:rPr>
          <w:rFonts w:ascii="Arial" w:hAnsi="Arial" w:cs="Arial"/>
          <w:sz w:val="24"/>
          <w:szCs w:val="24"/>
        </w:rPr>
      </w:pPr>
      <w:r w:rsidRPr="00FA2228">
        <w:rPr>
          <w:rFonts w:ascii="Arial" w:hAnsi="Arial" w:cs="Arial"/>
          <w:sz w:val="24"/>
          <w:szCs w:val="24"/>
        </w:rPr>
        <w:t xml:space="preserve">Transferable skills – skills that can be </w:t>
      </w:r>
      <w:r w:rsidR="000B6269" w:rsidRPr="00FA2228">
        <w:rPr>
          <w:rFonts w:ascii="Arial" w:hAnsi="Arial" w:cs="Arial"/>
          <w:sz w:val="24"/>
          <w:szCs w:val="24"/>
        </w:rPr>
        <w:t xml:space="preserve">applied to </w:t>
      </w:r>
      <w:r w:rsidRPr="00FA2228">
        <w:rPr>
          <w:rFonts w:ascii="Arial" w:hAnsi="Arial" w:cs="Arial"/>
          <w:sz w:val="24"/>
          <w:szCs w:val="24"/>
        </w:rPr>
        <w:t>different situations.</w:t>
      </w:r>
    </w:p>
    <w:p w14:paraId="0F6799C9" w14:textId="2AF8A955" w:rsidR="00501CC0" w:rsidRPr="00FA2228" w:rsidRDefault="00501CC0" w:rsidP="00BA59DA">
      <w:pPr>
        <w:pStyle w:val="ListParagraph"/>
        <w:numPr>
          <w:ilvl w:val="0"/>
          <w:numId w:val="14"/>
        </w:numPr>
        <w:spacing w:line="240" w:lineRule="auto"/>
        <w:rPr>
          <w:rFonts w:ascii="Arial" w:hAnsi="Arial" w:cs="Arial"/>
          <w:sz w:val="24"/>
          <w:szCs w:val="24"/>
        </w:rPr>
      </w:pPr>
      <w:r w:rsidRPr="00FA2228">
        <w:rPr>
          <w:rFonts w:ascii="Arial" w:hAnsi="Arial" w:cs="Arial"/>
          <w:sz w:val="24"/>
          <w:szCs w:val="24"/>
        </w:rPr>
        <w:t>Job-related skills – situation specific, acquired.</w:t>
      </w:r>
    </w:p>
    <w:p w14:paraId="4062B0F9" w14:textId="298095B2" w:rsidR="00501CC0" w:rsidRPr="00FA2228" w:rsidRDefault="00501CC0" w:rsidP="00BA59DA">
      <w:pPr>
        <w:spacing w:line="240" w:lineRule="auto"/>
        <w:rPr>
          <w:rFonts w:ascii="Arial" w:hAnsi="Arial" w:cs="Arial"/>
          <w:sz w:val="24"/>
          <w:szCs w:val="24"/>
        </w:rPr>
      </w:pPr>
      <w:r w:rsidRPr="00FA2228">
        <w:rPr>
          <w:rFonts w:ascii="Arial" w:hAnsi="Arial" w:cs="Arial"/>
          <w:sz w:val="24"/>
          <w:szCs w:val="24"/>
        </w:rPr>
        <w:t>Using the PDP (Personal Development Plan) tool I have identified my strengths and weaknesses.</w:t>
      </w:r>
    </w:p>
    <w:p w14:paraId="44FB8FAD" w14:textId="27AC7C22" w:rsidR="00501CC0" w:rsidRPr="00FA2228" w:rsidRDefault="00501CC0" w:rsidP="00BA59DA">
      <w:pPr>
        <w:spacing w:line="240" w:lineRule="auto"/>
        <w:rPr>
          <w:rFonts w:ascii="Arial" w:hAnsi="Arial" w:cs="Arial"/>
          <w:sz w:val="24"/>
          <w:szCs w:val="24"/>
        </w:rPr>
      </w:pPr>
      <w:r w:rsidRPr="00FA2228">
        <w:rPr>
          <w:rFonts w:ascii="Arial" w:hAnsi="Arial" w:cs="Arial"/>
          <w:sz w:val="24"/>
          <w:szCs w:val="24"/>
        </w:rPr>
        <w:t xml:space="preserve">SWOT analysis is performed on personal awareness that identifies my Strengths, Weaknesses, Opportunities and Threats. </w:t>
      </w:r>
    </w:p>
    <w:p w14:paraId="2C791D0E" w14:textId="351297AF" w:rsidR="00BA59DA" w:rsidRPr="00FA2228" w:rsidRDefault="00501CC0" w:rsidP="00BA59DA">
      <w:pPr>
        <w:spacing w:line="240" w:lineRule="auto"/>
        <w:rPr>
          <w:rFonts w:ascii="Arial" w:hAnsi="Arial" w:cs="Arial"/>
          <w:sz w:val="24"/>
          <w:szCs w:val="24"/>
        </w:rPr>
      </w:pPr>
      <w:r w:rsidRPr="00FA2228">
        <w:rPr>
          <w:rFonts w:ascii="Arial" w:hAnsi="Arial" w:cs="Arial"/>
          <w:sz w:val="24"/>
          <w:szCs w:val="24"/>
        </w:rPr>
        <w:t xml:space="preserve">I generally find this piece of tool very useful, the SWOT model can be used either for workplace or personal life. I have produced a SWOT analysis to evaluate my attributes of skills which exists and those skills I </w:t>
      </w:r>
      <w:r w:rsidR="002826D4" w:rsidRPr="00FA2228">
        <w:rPr>
          <w:rFonts w:ascii="Arial" w:hAnsi="Arial" w:cs="Arial"/>
          <w:sz w:val="24"/>
          <w:szCs w:val="24"/>
        </w:rPr>
        <w:t xml:space="preserve">would </w:t>
      </w:r>
      <w:r w:rsidRPr="00FA2228">
        <w:rPr>
          <w:rFonts w:ascii="Arial" w:hAnsi="Arial" w:cs="Arial"/>
          <w:sz w:val="24"/>
          <w:szCs w:val="24"/>
        </w:rPr>
        <w:t>like to achieve</w:t>
      </w:r>
      <w:r w:rsidR="00BA59DA" w:rsidRPr="00FA2228">
        <w:rPr>
          <w:rFonts w:ascii="Arial" w:hAnsi="Arial" w:cs="Arial"/>
          <w:sz w:val="24"/>
          <w:szCs w:val="24"/>
        </w:rPr>
        <w:t>:</w:t>
      </w:r>
    </w:p>
    <w:p w14:paraId="7210D647" w14:textId="20670D62" w:rsidR="00501CC0" w:rsidRPr="00FA2228" w:rsidRDefault="00501CC0" w:rsidP="00BA59DA">
      <w:pPr>
        <w:spacing w:line="240" w:lineRule="auto"/>
        <w:rPr>
          <w:rFonts w:ascii="Arial" w:hAnsi="Arial" w:cs="Arial"/>
          <w:sz w:val="24"/>
          <w:szCs w:val="24"/>
        </w:rPr>
      </w:pPr>
      <w:r w:rsidRPr="00FA2228">
        <w:rPr>
          <w:rFonts w:ascii="Arial" w:hAnsi="Arial" w:cs="Arial"/>
          <w:sz w:val="24"/>
          <w:szCs w:val="24"/>
        </w:rPr>
        <w:lastRenderedPageBreak/>
        <w:t xml:space="preserve"> </w:t>
      </w:r>
    </w:p>
    <w:p w14:paraId="4A783976" w14:textId="646BB433" w:rsidR="00501CC0" w:rsidRPr="00FA2228" w:rsidRDefault="00501CC0" w:rsidP="00BA59DA">
      <w:pPr>
        <w:spacing w:line="240" w:lineRule="auto"/>
        <w:rPr>
          <w:rFonts w:ascii="Arial" w:hAnsi="Arial" w:cs="Arial"/>
          <w:b/>
          <w:sz w:val="24"/>
          <w:szCs w:val="24"/>
        </w:rPr>
      </w:pPr>
      <w:r w:rsidRPr="00FA2228">
        <w:rPr>
          <w:rFonts w:ascii="Arial" w:hAnsi="Arial" w:cs="Arial"/>
          <w:b/>
          <w:sz w:val="24"/>
          <w:szCs w:val="24"/>
        </w:rPr>
        <w:t>Strengths</w:t>
      </w:r>
      <w:r w:rsidR="001D2237" w:rsidRPr="00FA2228">
        <w:rPr>
          <w:rFonts w:ascii="Arial" w:hAnsi="Arial" w:cs="Arial"/>
          <w:b/>
          <w:sz w:val="24"/>
          <w:szCs w:val="24"/>
        </w:rPr>
        <w:t>:</w:t>
      </w:r>
    </w:p>
    <w:p w14:paraId="34235509" w14:textId="06D61D03" w:rsidR="00A5724F" w:rsidRPr="00FA2228" w:rsidRDefault="001D2237" w:rsidP="00BA59DA">
      <w:pPr>
        <w:spacing w:line="240" w:lineRule="auto"/>
        <w:rPr>
          <w:rFonts w:ascii="Arial" w:hAnsi="Arial" w:cs="Arial"/>
          <w:sz w:val="24"/>
          <w:szCs w:val="24"/>
        </w:rPr>
      </w:pPr>
      <w:r w:rsidRPr="00FA2228">
        <w:rPr>
          <w:rFonts w:ascii="Arial" w:hAnsi="Arial" w:cs="Arial"/>
          <w:sz w:val="24"/>
          <w:szCs w:val="24"/>
        </w:rPr>
        <w:t xml:space="preserve">Compassionate, sociable, </w:t>
      </w:r>
      <w:r w:rsidR="005905FA" w:rsidRPr="00FA2228">
        <w:rPr>
          <w:rFonts w:ascii="Arial" w:hAnsi="Arial" w:cs="Arial"/>
          <w:sz w:val="24"/>
          <w:szCs w:val="24"/>
        </w:rPr>
        <w:t>leadership</w:t>
      </w:r>
      <w:r w:rsidR="00A5724F" w:rsidRPr="00FA2228">
        <w:rPr>
          <w:rFonts w:ascii="Arial" w:hAnsi="Arial" w:cs="Arial"/>
          <w:sz w:val="24"/>
          <w:szCs w:val="24"/>
        </w:rPr>
        <w:t>, open-minded, thoughtful</w:t>
      </w:r>
      <w:r w:rsidR="008A1E3B" w:rsidRPr="00FA2228">
        <w:rPr>
          <w:rFonts w:ascii="Arial" w:hAnsi="Arial" w:cs="Arial"/>
          <w:sz w:val="24"/>
          <w:szCs w:val="24"/>
        </w:rPr>
        <w:t xml:space="preserve">, </w:t>
      </w:r>
      <w:r w:rsidR="005905FA" w:rsidRPr="00FA2228">
        <w:rPr>
          <w:rFonts w:ascii="Arial" w:hAnsi="Arial" w:cs="Arial"/>
          <w:sz w:val="24"/>
          <w:szCs w:val="24"/>
        </w:rPr>
        <w:t>determination, emotional intelligence.</w:t>
      </w:r>
    </w:p>
    <w:p w14:paraId="4CCD3515" w14:textId="77777777" w:rsidR="00A5724F" w:rsidRPr="00FA2228" w:rsidRDefault="00A5724F" w:rsidP="00BA59DA">
      <w:pPr>
        <w:spacing w:line="240" w:lineRule="auto"/>
        <w:rPr>
          <w:rFonts w:ascii="Arial" w:hAnsi="Arial" w:cs="Arial"/>
          <w:b/>
          <w:sz w:val="24"/>
          <w:szCs w:val="24"/>
        </w:rPr>
      </w:pPr>
      <w:r w:rsidRPr="00FA2228">
        <w:rPr>
          <w:rFonts w:ascii="Arial" w:hAnsi="Arial" w:cs="Arial"/>
          <w:b/>
          <w:sz w:val="24"/>
          <w:szCs w:val="24"/>
        </w:rPr>
        <w:t>Weaknesses:</w:t>
      </w:r>
    </w:p>
    <w:p w14:paraId="5D6FDACB" w14:textId="449FCE8E" w:rsidR="00A5724F" w:rsidRPr="00FA2228" w:rsidRDefault="00A5724F" w:rsidP="00BA59DA">
      <w:pPr>
        <w:spacing w:line="240" w:lineRule="auto"/>
        <w:rPr>
          <w:rFonts w:ascii="Arial" w:hAnsi="Arial" w:cs="Arial"/>
          <w:sz w:val="24"/>
          <w:szCs w:val="24"/>
        </w:rPr>
      </w:pPr>
      <w:r w:rsidRPr="00FA2228">
        <w:rPr>
          <w:rFonts w:ascii="Arial" w:hAnsi="Arial" w:cs="Arial"/>
          <w:sz w:val="24"/>
          <w:szCs w:val="24"/>
        </w:rPr>
        <w:t>Writing essays, exploring new things, traveling to new places, lack of skills</w:t>
      </w:r>
      <w:r w:rsidR="008A1E3B" w:rsidRPr="00FA2228">
        <w:rPr>
          <w:rFonts w:ascii="Arial" w:hAnsi="Arial" w:cs="Arial"/>
          <w:sz w:val="24"/>
          <w:szCs w:val="24"/>
        </w:rPr>
        <w:t xml:space="preserve">, lack of qualifications. </w:t>
      </w:r>
      <w:r w:rsidRPr="00FA2228">
        <w:rPr>
          <w:rFonts w:ascii="Arial" w:hAnsi="Arial" w:cs="Arial"/>
          <w:sz w:val="24"/>
          <w:szCs w:val="24"/>
        </w:rPr>
        <w:t xml:space="preserve"> </w:t>
      </w:r>
    </w:p>
    <w:p w14:paraId="3767114E" w14:textId="77777777" w:rsidR="00A5724F" w:rsidRPr="00FA2228" w:rsidRDefault="00A5724F" w:rsidP="00BA59DA">
      <w:pPr>
        <w:spacing w:line="240" w:lineRule="auto"/>
        <w:rPr>
          <w:rFonts w:ascii="Arial" w:hAnsi="Arial" w:cs="Arial"/>
          <w:b/>
          <w:sz w:val="24"/>
          <w:szCs w:val="24"/>
        </w:rPr>
      </w:pPr>
      <w:r w:rsidRPr="00FA2228">
        <w:rPr>
          <w:rFonts w:ascii="Arial" w:hAnsi="Arial" w:cs="Arial"/>
          <w:b/>
          <w:sz w:val="24"/>
          <w:szCs w:val="24"/>
        </w:rPr>
        <w:t>Opportunities:</w:t>
      </w:r>
    </w:p>
    <w:p w14:paraId="21CE6EDC" w14:textId="13732BD5" w:rsidR="00A5724F" w:rsidRPr="00FA2228" w:rsidRDefault="00A5724F" w:rsidP="00BA59DA">
      <w:pPr>
        <w:spacing w:line="240" w:lineRule="auto"/>
        <w:rPr>
          <w:rFonts w:ascii="Arial" w:hAnsi="Arial" w:cs="Arial"/>
          <w:sz w:val="24"/>
          <w:szCs w:val="24"/>
        </w:rPr>
      </w:pPr>
      <w:r w:rsidRPr="00FA2228">
        <w:rPr>
          <w:rFonts w:ascii="Arial" w:hAnsi="Arial" w:cs="Arial"/>
          <w:sz w:val="24"/>
          <w:szCs w:val="24"/>
        </w:rPr>
        <w:t>Planning ahead, using the skills, sharing ideas, directions to achieve my goals, invest money</w:t>
      </w:r>
      <w:r w:rsidR="008A1E3B" w:rsidRPr="00FA2228">
        <w:rPr>
          <w:rFonts w:ascii="Arial" w:hAnsi="Arial" w:cs="Arial"/>
          <w:sz w:val="24"/>
          <w:szCs w:val="24"/>
        </w:rPr>
        <w:t>, more qualifications, jobs.</w:t>
      </w:r>
    </w:p>
    <w:p w14:paraId="6030D617" w14:textId="4469C39C" w:rsidR="00A5724F" w:rsidRPr="00FA2228" w:rsidRDefault="00A5724F" w:rsidP="00BA59DA">
      <w:pPr>
        <w:spacing w:line="240" w:lineRule="auto"/>
        <w:rPr>
          <w:rFonts w:ascii="Arial" w:hAnsi="Arial" w:cs="Arial"/>
          <w:b/>
          <w:sz w:val="24"/>
          <w:szCs w:val="24"/>
        </w:rPr>
      </w:pPr>
      <w:r w:rsidRPr="00FA2228">
        <w:rPr>
          <w:rFonts w:ascii="Arial" w:hAnsi="Arial" w:cs="Arial"/>
          <w:b/>
          <w:sz w:val="24"/>
          <w:szCs w:val="24"/>
        </w:rPr>
        <w:t>Threats:</w:t>
      </w:r>
    </w:p>
    <w:p w14:paraId="28821290" w14:textId="2CBFB46F" w:rsidR="00A5724F" w:rsidRPr="00FA2228" w:rsidRDefault="008A1E3B" w:rsidP="00BA59DA">
      <w:pPr>
        <w:spacing w:line="240" w:lineRule="auto"/>
        <w:rPr>
          <w:rFonts w:ascii="Arial" w:hAnsi="Arial" w:cs="Arial"/>
          <w:sz w:val="24"/>
          <w:szCs w:val="24"/>
        </w:rPr>
      </w:pPr>
      <w:r w:rsidRPr="00FA2228">
        <w:rPr>
          <w:rFonts w:ascii="Arial" w:hAnsi="Arial" w:cs="Arial"/>
          <w:sz w:val="24"/>
          <w:szCs w:val="24"/>
        </w:rPr>
        <w:t>Rushing and pu</w:t>
      </w:r>
      <w:r w:rsidR="00781984" w:rsidRPr="00FA2228">
        <w:rPr>
          <w:rFonts w:ascii="Arial" w:hAnsi="Arial" w:cs="Arial"/>
          <w:sz w:val="24"/>
          <w:szCs w:val="24"/>
        </w:rPr>
        <w:t>t</w:t>
      </w:r>
      <w:r w:rsidRPr="00FA2228">
        <w:rPr>
          <w:rFonts w:ascii="Arial" w:hAnsi="Arial" w:cs="Arial"/>
          <w:sz w:val="24"/>
          <w:szCs w:val="24"/>
        </w:rPr>
        <w:t>t</w:t>
      </w:r>
      <w:r w:rsidR="00781984" w:rsidRPr="00FA2228">
        <w:rPr>
          <w:rFonts w:ascii="Arial" w:hAnsi="Arial" w:cs="Arial"/>
          <w:sz w:val="24"/>
          <w:szCs w:val="24"/>
        </w:rPr>
        <w:t>ing</w:t>
      </w:r>
      <w:r w:rsidRPr="00FA2228">
        <w:rPr>
          <w:rFonts w:ascii="Arial" w:hAnsi="Arial" w:cs="Arial"/>
          <w:sz w:val="24"/>
          <w:szCs w:val="24"/>
        </w:rPr>
        <w:t xml:space="preserve"> time over quality, reaching deadline</w:t>
      </w:r>
      <w:r w:rsidR="00DE1ACF" w:rsidRPr="00FA2228">
        <w:rPr>
          <w:rFonts w:ascii="Arial" w:hAnsi="Arial" w:cs="Arial"/>
          <w:sz w:val="24"/>
          <w:szCs w:val="24"/>
        </w:rPr>
        <w:t>s</w:t>
      </w:r>
      <w:r w:rsidRPr="00FA2228">
        <w:rPr>
          <w:rFonts w:ascii="Arial" w:hAnsi="Arial" w:cs="Arial"/>
          <w:sz w:val="24"/>
          <w:szCs w:val="24"/>
        </w:rPr>
        <w:t xml:space="preserve">, failing tasks, time </w:t>
      </w:r>
      <w:r w:rsidR="00DE1ACF" w:rsidRPr="00FA2228">
        <w:rPr>
          <w:rFonts w:ascii="Arial" w:hAnsi="Arial" w:cs="Arial"/>
          <w:sz w:val="24"/>
          <w:szCs w:val="24"/>
        </w:rPr>
        <w:t>maintenance</w:t>
      </w:r>
      <w:r w:rsidRPr="00FA2228">
        <w:rPr>
          <w:rFonts w:ascii="Arial" w:hAnsi="Arial" w:cs="Arial"/>
          <w:sz w:val="24"/>
          <w:szCs w:val="24"/>
        </w:rPr>
        <w:t>.</w:t>
      </w:r>
    </w:p>
    <w:p w14:paraId="1B25BD28" w14:textId="77777777" w:rsidR="00BA59DA" w:rsidRPr="00FA2228" w:rsidRDefault="00BA59DA" w:rsidP="00BA59DA">
      <w:pPr>
        <w:spacing w:line="240" w:lineRule="auto"/>
        <w:rPr>
          <w:rFonts w:ascii="Arial" w:hAnsi="Arial" w:cs="Arial"/>
          <w:sz w:val="24"/>
          <w:szCs w:val="24"/>
        </w:rPr>
      </w:pPr>
    </w:p>
    <w:p w14:paraId="5C5D8000" w14:textId="1D9F0392" w:rsidR="00BA59DA" w:rsidRPr="00FA2228" w:rsidRDefault="008A1E3B" w:rsidP="00BA59DA">
      <w:pPr>
        <w:spacing w:line="240" w:lineRule="auto"/>
        <w:rPr>
          <w:rFonts w:ascii="Arial" w:hAnsi="Arial" w:cs="Arial"/>
          <w:sz w:val="24"/>
          <w:szCs w:val="24"/>
        </w:rPr>
      </w:pPr>
      <w:r w:rsidRPr="00FA2228">
        <w:rPr>
          <w:rFonts w:ascii="Arial" w:hAnsi="Arial" w:cs="Arial"/>
          <w:sz w:val="24"/>
          <w:szCs w:val="24"/>
        </w:rPr>
        <w:t xml:space="preserve">To perform better, research skills is </w:t>
      </w:r>
      <w:r w:rsidR="00A602F4" w:rsidRPr="00FA2228">
        <w:rPr>
          <w:rFonts w:ascii="Arial" w:hAnsi="Arial" w:cs="Arial"/>
          <w:sz w:val="24"/>
          <w:szCs w:val="24"/>
        </w:rPr>
        <w:t xml:space="preserve">a </w:t>
      </w:r>
      <w:r w:rsidRPr="00FA2228">
        <w:rPr>
          <w:rFonts w:ascii="Arial" w:hAnsi="Arial" w:cs="Arial"/>
          <w:sz w:val="24"/>
          <w:szCs w:val="24"/>
        </w:rPr>
        <w:t xml:space="preserve">very vital piece of tool which should be performed using </w:t>
      </w:r>
      <w:r w:rsidR="00A602F4" w:rsidRPr="00FA2228">
        <w:rPr>
          <w:rFonts w:ascii="Arial" w:hAnsi="Arial" w:cs="Arial"/>
          <w:sz w:val="24"/>
          <w:szCs w:val="24"/>
        </w:rPr>
        <w:t xml:space="preserve">your </w:t>
      </w:r>
      <w:r w:rsidRPr="00FA2228">
        <w:rPr>
          <w:rFonts w:ascii="Arial" w:hAnsi="Arial" w:cs="Arial"/>
          <w:sz w:val="24"/>
          <w:szCs w:val="24"/>
        </w:rPr>
        <w:t>own initiative. Methods of researching a piece of information through books, articles, technology such as Internet are highly credible in learning with referencing a particular information after it</w:t>
      </w:r>
      <w:r w:rsidR="00155FB0" w:rsidRPr="00FA2228">
        <w:rPr>
          <w:rFonts w:ascii="Arial" w:hAnsi="Arial" w:cs="Arial"/>
          <w:sz w:val="24"/>
          <w:szCs w:val="24"/>
        </w:rPr>
        <w:t>’</w:t>
      </w:r>
      <w:r w:rsidRPr="00FA2228">
        <w:rPr>
          <w:rFonts w:ascii="Arial" w:hAnsi="Arial" w:cs="Arial"/>
          <w:sz w:val="24"/>
          <w:szCs w:val="24"/>
        </w:rPr>
        <w:t xml:space="preserve">s retrieved to avoid </w:t>
      </w:r>
      <w:r w:rsidR="00BA59DA" w:rsidRPr="00FA2228">
        <w:rPr>
          <w:rFonts w:ascii="Arial" w:hAnsi="Arial" w:cs="Arial"/>
          <w:sz w:val="24"/>
          <w:szCs w:val="24"/>
        </w:rPr>
        <w:t>plagiarism</w:t>
      </w:r>
      <w:r w:rsidRPr="00FA2228">
        <w:rPr>
          <w:rFonts w:ascii="Arial" w:hAnsi="Arial" w:cs="Arial"/>
          <w:sz w:val="24"/>
          <w:szCs w:val="24"/>
        </w:rPr>
        <w:t>.</w:t>
      </w:r>
      <w:r w:rsidR="00BA59DA" w:rsidRPr="00FA2228">
        <w:rPr>
          <w:rFonts w:ascii="Arial" w:hAnsi="Arial" w:cs="Arial"/>
          <w:sz w:val="24"/>
          <w:szCs w:val="24"/>
        </w:rPr>
        <w:t xml:space="preserve"> </w:t>
      </w:r>
    </w:p>
    <w:p w14:paraId="7858BEB1" w14:textId="7F989784" w:rsidR="00EA412D" w:rsidRPr="00FA2228" w:rsidRDefault="00EA412D" w:rsidP="00BA59DA">
      <w:pPr>
        <w:spacing w:line="240" w:lineRule="auto"/>
        <w:rPr>
          <w:rFonts w:ascii="Arial" w:hAnsi="Arial" w:cs="Arial"/>
          <w:sz w:val="24"/>
          <w:szCs w:val="24"/>
        </w:rPr>
      </w:pPr>
    </w:p>
    <w:p w14:paraId="1BF98FAD" w14:textId="57019372" w:rsidR="00EA412D" w:rsidRPr="00FA2228" w:rsidRDefault="004068B8" w:rsidP="00FA2228">
      <w:pPr>
        <w:pStyle w:val="Heading6"/>
        <w:rPr>
          <w:rFonts w:ascii="Arial" w:hAnsi="Arial" w:cs="Arial"/>
          <w:b/>
          <w:color w:val="auto"/>
          <w:sz w:val="24"/>
          <w:szCs w:val="24"/>
        </w:rPr>
      </w:pPr>
      <w:bookmarkStart w:id="19" w:name="_Toc503156100"/>
      <w:r w:rsidRPr="00FA2228">
        <w:rPr>
          <w:rFonts w:ascii="Arial" w:hAnsi="Arial" w:cs="Arial"/>
          <w:b/>
          <w:color w:val="auto"/>
          <w:sz w:val="24"/>
          <w:szCs w:val="24"/>
        </w:rPr>
        <w:t>Understanding the qualities of good leadership</w:t>
      </w:r>
      <w:bookmarkEnd w:id="19"/>
    </w:p>
    <w:p w14:paraId="6CC46BBF" w14:textId="466681D0" w:rsidR="004068B8" w:rsidRPr="00FA2228" w:rsidRDefault="004068B8" w:rsidP="00BA59DA">
      <w:pPr>
        <w:spacing w:line="240" w:lineRule="auto"/>
        <w:rPr>
          <w:rFonts w:ascii="Arial" w:hAnsi="Arial" w:cs="Arial"/>
          <w:b/>
          <w:sz w:val="24"/>
          <w:szCs w:val="24"/>
        </w:rPr>
      </w:pPr>
    </w:p>
    <w:p w14:paraId="658ED31D" w14:textId="373F8271" w:rsidR="004068B8" w:rsidRPr="00FA2228" w:rsidRDefault="009D1FDA" w:rsidP="00BA59DA">
      <w:pPr>
        <w:spacing w:line="240" w:lineRule="auto"/>
        <w:rPr>
          <w:rFonts w:ascii="Arial" w:hAnsi="Arial" w:cs="Arial"/>
          <w:sz w:val="24"/>
          <w:szCs w:val="24"/>
        </w:rPr>
      </w:pPr>
      <w:sdt>
        <w:sdtPr>
          <w:rPr>
            <w:rFonts w:ascii="Arial" w:hAnsi="Arial" w:cs="Arial"/>
            <w:sz w:val="24"/>
            <w:szCs w:val="24"/>
          </w:rPr>
          <w:id w:val="-1242862757"/>
          <w:citation/>
        </w:sdtPr>
        <w:sdtContent>
          <w:r>
            <w:rPr>
              <w:rFonts w:ascii="Arial" w:hAnsi="Arial" w:cs="Arial"/>
              <w:sz w:val="24"/>
              <w:szCs w:val="24"/>
            </w:rPr>
            <w:fldChar w:fldCharType="begin"/>
          </w:r>
          <w:r>
            <w:rPr>
              <w:rFonts w:ascii="Arial" w:hAnsi="Arial" w:cs="Arial"/>
              <w:sz w:val="24"/>
              <w:szCs w:val="24"/>
            </w:rPr>
            <w:instrText xml:space="preserve"> CITATION Mor17 \l 2057 </w:instrText>
          </w:r>
          <w:r>
            <w:rPr>
              <w:rFonts w:ascii="Arial" w:hAnsi="Arial" w:cs="Arial"/>
              <w:sz w:val="24"/>
              <w:szCs w:val="24"/>
            </w:rPr>
            <w:fldChar w:fldCharType="separate"/>
          </w:r>
          <w:r w:rsidRPr="009D1FDA">
            <w:rPr>
              <w:rFonts w:ascii="Arial" w:hAnsi="Arial" w:cs="Arial"/>
              <w:noProof/>
              <w:sz w:val="24"/>
              <w:szCs w:val="24"/>
            </w:rPr>
            <w:t>(Morgan, 2017)</w:t>
          </w:r>
          <w:r>
            <w:rPr>
              <w:rFonts w:ascii="Arial" w:hAnsi="Arial" w:cs="Arial"/>
              <w:sz w:val="24"/>
              <w:szCs w:val="24"/>
            </w:rPr>
            <w:fldChar w:fldCharType="end"/>
          </w:r>
        </w:sdtContent>
      </w:sdt>
      <w:r w:rsidR="002F37C3" w:rsidRPr="00FA2228">
        <w:rPr>
          <w:rFonts w:ascii="Arial" w:hAnsi="Arial" w:cs="Arial"/>
          <w:sz w:val="24"/>
          <w:szCs w:val="24"/>
        </w:rPr>
        <w:t xml:space="preserve"> Leadership</w:t>
      </w:r>
      <w:r w:rsidR="004068B8" w:rsidRPr="00FA2228">
        <w:rPr>
          <w:rFonts w:ascii="Arial" w:hAnsi="Arial" w:cs="Arial"/>
          <w:sz w:val="24"/>
          <w:szCs w:val="24"/>
        </w:rPr>
        <w:t xml:space="preserve"> is recognised as someone who is a leader is seen as possessing certain qualities and abilities leading a group or number of people assigning them a task. A leader has </w:t>
      </w:r>
      <w:r w:rsidR="00BB53B2" w:rsidRPr="00FA2228">
        <w:rPr>
          <w:rFonts w:ascii="Arial" w:hAnsi="Arial" w:cs="Arial"/>
          <w:sz w:val="24"/>
          <w:szCs w:val="24"/>
        </w:rPr>
        <w:t>an exceptional role</w:t>
      </w:r>
      <w:r w:rsidR="004068B8" w:rsidRPr="00FA2228">
        <w:rPr>
          <w:rFonts w:ascii="Arial" w:hAnsi="Arial" w:cs="Arial"/>
          <w:sz w:val="24"/>
          <w:szCs w:val="24"/>
        </w:rPr>
        <w:t xml:space="preserve"> </w:t>
      </w:r>
      <w:r w:rsidR="00BB53B2" w:rsidRPr="00FA2228">
        <w:rPr>
          <w:rFonts w:ascii="Arial" w:hAnsi="Arial" w:cs="Arial"/>
          <w:sz w:val="24"/>
          <w:szCs w:val="24"/>
        </w:rPr>
        <w:t xml:space="preserve">and believed to have higher profile and generally </w:t>
      </w:r>
      <w:r w:rsidR="002F37C3" w:rsidRPr="00FA2228">
        <w:rPr>
          <w:rFonts w:ascii="Arial" w:hAnsi="Arial" w:cs="Arial"/>
          <w:sz w:val="24"/>
          <w:szCs w:val="24"/>
        </w:rPr>
        <w:t>seen as</w:t>
      </w:r>
      <w:r w:rsidR="00BB53B2" w:rsidRPr="00FA2228">
        <w:rPr>
          <w:rFonts w:ascii="Arial" w:hAnsi="Arial" w:cs="Arial"/>
          <w:sz w:val="24"/>
          <w:szCs w:val="24"/>
        </w:rPr>
        <w:t xml:space="preserve"> more successful. Leadership does not come easy for some individuals having a vision to lead is far too risky and difficult but can also be exciting for some. Leaders have various qualities to be able to visualise a strategy for </w:t>
      </w:r>
      <w:r w:rsidR="00A12E60" w:rsidRPr="00FA2228">
        <w:rPr>
          <w:rFonts w:ascii="Arial" w:hAnsi="Arial" w:cs="Arial"/>
          <w:sz w:val="24"/>
          <w:szCs w:val="24"/>
        </w:rPr>
        <w:t xml:space="preserve">themselves and others, implementing a right motivation and opportunity to make </w:t>
      </w:r>
      <w:r w:rsidR="002F37C3" w:rsidRPr="00FA2228">
        <w:rPr>
          <w:rFonts w:ascii="Arial" w:hAnsi="Arial" w:cs="Arial"/>
          <w:sz w:val="24"/>
          <w:szCs w:val="24"/>
        </w:rPr>
        <w:t xml:space="preserve">a </w:t>
      </w:r>
      <w:r w:rsidR="00A12E60" w:rsidRPr="00FA2228">
        <w:rPr>
          <w:rFonts w:ascii="Arial" w:hAnsi="Arial" w:cs="Arial"/>
          <w:sz w:val="24"/>
          <w:szCs w:val="24"/>
        </w:rPr>
        <w:t>task success</w:t>
      </w:r>
      <w:r w:rsidR="002F37C3" w:rsidRPr="00FA2228">
        <w:rPr>
          <w:rFonts w:ascii="Arial" w:hAnsi="Arial" w:cs="Arial"/>
          <w:sz w:val="24"/>
          <w:szCs w:val="24"/>
        </w:rPr>
        <w:t>ful</w:t>
      </w:r>
      <w:r w:rsidR="00A12E60" w:rsidRPr="00FA2228">
        <w:rPr>
          <w:rFonts w:ascii="Arial" w:hAnsi="Arial" w:cs="Arial"/>
          <w:sz w:val="24"/>
          <w:szCs w:val="24"/>
        </w:rPr>
        <w:t>. However, there can be also disputes and disagreements amongst the group but can be also resolved by creating a friendly atmosphere with effective communications</w:t>
      </w:r>
      <w:r w:rsidR="002F37C3" w:rsidRPr="00FA2228">
        <w:rPr>
          <w:rFonts w:ascii="Arial" w:hAnsi="Arial" w:cs="Arial"/>
          <w:sz w:val="24"/>
          <w:szCs w:val="24"/>
        </w:rPr>
        <w:t>.</w:t>
      </w:r>
      <w:r w:rsidR="00A12E60" w:rsidRPr="00FA2228">
        <w:rPr>
          <w:rFonts w:ascii="Arial" w:hAnsi="Arial" w:cs="Arial"/>
          <w:sz w:val="24"/>
          <w:szCs w:val="24"/>
        </w:rPr>
        <w:t xml:space="preserve"> </w:t>
      </w:r>
      <w:r w:rsidR="00BB53B2" w:rsidRPr="00FA2228">
        <w:rPr>
          <w:rFonts w:ascii="Arial" w:hAnsi="Arial" w:cs="Arial"/>
          <w:sz w:val="24"/>
          <w:szCs w:val="24"/>
        </w:rPr>
        <w:t xml:space="preserve">    </w:t>
      </w:r>
    </w:p>
    <w:p w14:paraId="117589D6" w14:textId="77777777" w:rsidR="00BA59DA" w:rsidRPr="00FA2228" w:rsidRDefault="00BA59DA" w:rsidP="00BA59DA">
      <w:pPr>
        <w:spacing w:line="240" w:lineRule="auto"/>
        <w:rPr>
          <w:rFonts w:ascii="Arial" w:hAnsi="Arial" w:cs="Arial"/>
          <w:sz w:val="24"/>
          <w:szCs w:val="24"/>
        </w:rPr>
      </w:pPr>
    </w:p>
    <w:p w14:paraId="50ED848F" w14:textId="77777777" w:rsidR="00BA59DA" w:rsidRPr="00FA2228" w:rsidRDefault="00BA59DA" w:rsidP="00BA59DA">
      <w:pPr>
        <w:spacing w:line="240" w:lineRule="auto"/>
        <w:rPr>
          <w:rFonts w:ascii="Arial" w:hAnsi="Arial" w:cs="Arial"/>
          <w:sz w:val="24"/>
          <w:szCs w:val="24"/>
        </w:rPr>
      </w:pPr>
    </w:p>
    <w:p w14:paraId="3551CD4C" w14:textId="77777777" w:rsidR="00EC2580" w:rsidRPr="00FA2228" w:rsidRDefault="00EC2580" w:rsidP="00BA59DA">
      <w:pPr>
        <w:spacing w:line="240" w:lineRule="auto"/>
        <w:rPr>
          <w:rFonts w:ascii="Arial" w:hAnsi="Arial" w:cs="Arial"/>
          <w:b/>
          <w:sz w:val="24"/>
          <w:szCs w:val="24"/>
        </w:rPr>
      </w:pPr>
    </w:p>
    <w:p w14:paraId="607CD87B" w14:textId="77777777" w:rsidR="00FA2228" w:rsidRPr="00FA2228" w:rsidRDefault="00FA2228" w:rsidP="00BA59DA">
      <w:pPr>
        <w:spacing w:line="240" w:lineRule="auto"/>
        <w:rPr>
          <w:rFonts w:ascii="Arial" w:hAnsi="Arial" w:cs="Arial"/>
          <w:b/>
          <w:sz w:val="24"/>
          <w:szCs w:val="24"/>
        </w:rPr>
      </w:pPr>
    </w:p>
    <w:p w14:paraId="4105008A" w14:textId="77777777" w:rsidR="00FA2228" w:rsidRPr="00FA2228" w:rsidRDefault="00FA2228" w:rsidP="00BA59DA">
      <w:pPr>
        <w:spacing w:line="240" w:lineRule="auto"/>
        <w:rPr>
          <w:rFonts w:ascii="Arial" w:hAnsi="Arial" w:cs="Arial"/>
          <w:b/>
          <w:sz w:val="24"/>
          <w:szCs w:val="24"/>
        </w:rPr>
      </w:pPr>
    </w:p>
    <w:p w14:paraId="2A8DA56B" w14:textId="1AC635A7" w:rsidR="008A1E3B" w:rsidRPr="00FA2228" w:rsidRDefault="00BA59DA" w:rsidP="00FA2228">
      <w:pPr>
        <w:pStyle w:val="Heading7"/>
        <w:rPr>
          <w:rFonts w:ascii="Arial" w:hAnsi="Arial" w:cs="Arial"/>
          <w:b/>
          <w:i w:val="0"/>
          <w:color w:val="auto"/>
          <w:sz w:val="24"/>
          <w:szCs w:val="24"/>
        </w:rPr>
      </w:pPr>
      <w:bookmarkStart w:id="20" w:name="_Toc503156101"/>
      <w:r w:rsidRPr="00FA2228">
        <w:rPr>
          <w:rFonts w:ascii="Arial" w:hAnsi="Arial" w:cs="Arial"/>
          <w:b/>
          <w:i w:val="0"/>
          <w:color w:val="auto"/>
          <w:sz w:val="24"/>
          <w:szCs w:val="24"/>
        </w:rPr>
        <w:lastRenderedPageBreak/>
        <w:t xml:space="preserve">Models and methods of </w:t>
      </w:r>
      <w:r w:rsidR="00717FD7" w:rsidRPr="00FA2228">
        <w:rPr>
          <w:rFonts w:ascii="Arial" w:hAnsi="Arial" w:cs="Arial"/>
          <w:b/>
          <w:i w:val="0"/>
          <w:color w:val="auto"/>
          <w:sz w:val="24"/>
          <w:szCs w:val="24"/>
        </w:rPr>
        <w:t>communication skills</w:t>
      </w:r>
      <w:bookmarkEnd w:id="20"/>
    </w:p>
    <w:p w14:paraId="48CE1601" w14:textId="4CFEF101" w:rsidR="00717FD7" w:rsidRPr="00FA2228" w:rsidRDefault="00717FD7" w:rsidP="00BA59DA">
      <w:pPr>
        <w:spacing w:line="240" w:lineRule="auto"/>
        <w:rPr>
          <w:rFonts w:ascii="Arial" w:hAnsi="Arial" w:cs="Arial"/>
          <w:b/>
          <w:sz w:val="24"/>
          <w:szCs w:val="24"/>
        </w:rPr>
      </w:pPr>
    </w:p>
    <w:p w14:paraId="6B7089D4" w14:textId="04BAEBC0" w:rsidR="00155FB0" w:rsidRPr="00FA2228" w:rsidRDefault="00155FB0" w:rsidP="00BA59DA">
      <w:pPr>
        <w:spacing w:line="240" w:lineRule="auto"/>
        <w:rPr>
          <w:rFonts w:ascii="Arial" w:hAnsi="Arial" w:cs="Arial"/>
          <w:sz w:val="24"/>
          <w:szCs w:val="24"/>
        </w:rPr>
      </w:pPr>
      <w:r w:rsidRPr="00FA2228">
        <w:rPr>
          <w:rFonts w:ascii="Arial" w:hAnsi="Arial" w:cs="Arial"/>
          <w:sz w:val="24"/>
          <w:szCs w:val="24"/>
        </w:rPr>
        <w:t>In the following section</w:t>
      </w:r>
      <w:r w:rsidR="00292316" w:rsidRPr="00FA2228">
        <w:rPr>
          <w:rFonts w:ascii="Arial" w:hAnsi="Arial" w:cs="Arial"/>
          <w:sz w:val="24"/>
          <w:szCs w:val="24"/>
        </w:rPr>
        <w:t xml:space="preserve"> I have provided many references in relation to various authors of their arguments and theories explained.</w:t>
      </w:r>
    </w:p>
    <w:p w14:paraId="11F2E69D" w14:textId="500AE20E" w:rsidR="00292316" w:rsidRPr="00FA2228" w:rsidRDefault="00292316" w:rsidP="00BA59DA">
      <w:pPr>
        <w:spacing w:line="240" w:lineRule="auto"/>
        <w:rPr>
          <w:rFonts w:ascii="Arial" w:hAnsi="Arial" w:cs="Arial"/>
          <w:sz w:val="24"/>
          <w:szCs w:val="24"/>
        </w:rPr>
      </w:pPr>
      <w:r w:rsidRPr="00FA2228">
        <w:rPr>
          <w:rFonts w:ascii="Arial" w:hAnsi="Arial" w:cs="Arial"/>
          <w:sz w:val="24"/>
          <w:szCs w:val="24"/>
        </w:rPr>
        <w:t xml:space="preserve">(Covey, 1989) Stated one of the ‘Habits’ effective people posses is that of beginning ‘with the end in mind’. </w:t>
      </w:r>
    </w:p>
    <w:p w14:paraId="4C8F1FA8" w14:textId="71A8429C" w:rsidR="00292316" w:rsidRPr="00FA2228" w:rsidRDefault="00292316" w:rsidP="00BA59DA">
      <w:pPr>
        <w:spacing w:line="240" w:lineRule="auto"/>
        <w:rPr>
          <w:rFonts w:ascii="Arial" w:hAnsi="Arial" w:cs="Arial"/>
          <w:sz w:val="24"/>
          <w:szCs w:val="24"/>
        </w:rPr>
      </w:pPr>
      <w:r w:rsidRPr="00FA2228">
        <w:rPr>
          <w:rFonts w:ascii="Arial" w:hAnsi="Arial" w:cs="Arial"/>
          <w:sz w:val="24"/>
          <w:szCs w:val="24"/>
        </w:rPr>
        <w:t xml:space="preserve">This term is partially explaining how an individual person enhance their developing interpersonal skills, ability to think critically and analytically and take their knowledge which is experienced through practical study and be a contribute to society. </w:t>
      </w:r>
    </w:p>
    <w:p w14:paraId="5F104CDC" w14:textId="615846D9" w:rsidR="00292316" w:rsidRPr="00FA2228" w:rsidRDefault="005E45C0" w:rsidP="00BA59DA">
      <w:pPr>
        <w:spacing w:line="240" w:lineRule="auto"/>
        <w:rPr>
          <w:rFonts w:ascii="Arial" w:hAnsi="Arial" w:cs="Arial"/>
          <w:sz w:val="24"/>
          <w:szCs w:val="24"/>
        </w:rPr>
      </w:pPr>
      <w:r w:rsidRPr="00FA2228">
        <w:rPr>
          <w:rFonts w:ascii="Arial" w:hAnsi="Arial" w:cs="Arial"/>
          <w:sz w:val="24"/>
          <w:szCs w:val="24"/>
        </w:rPr>
        <w:t>It is a choice to graduate with no work experience, leadership or social activities where employers overlook at graduate roles, on the other hand a graduate who is competent, critical thinker, analytical and able to demonstrate their communication strategies and interpersonal skills is far better in future employability.</w:t>
      </w:r>
    </w:p>
    <w:p w14:paraId="1698C58A" w14:textId="7053654A" w:rsidR="00717FD7" w:rsidRPr="00FA2228" w:rsidRDefault="001D31BF" w:rsidP="00BA59DA">
      <w:pPr>
        <w:spacing w:line="240" w:lineRule="auto"/>
        <w:rPr>
          <w:rFonts w:ascii="Arial" w:hAnsi="Arial" w:cs="Arial"/>
          <w:sz w:val="24"/>
          <w:szCs w:val="24"/>
        </w:rPr>
      </w:pPr>
      <w:r w:rsidRPr="00FA2228">
        <w:rPr>
          <w:rFonts w:ascii="Arial" w:hAnsi="Arial" w:cs="Arial"/>
          <w:sz w:val="24"/>
          <w:szCs w:val="24"/>
        </w:rPr>
        <w:t xml:space="preserve">Modern technology now gives a vast opportunity to learn and retrieve information through internet, and excellent tool is used to gather information and communication between individuals by using modern apps such as Facebook, etc. </w:t>
      </w:r>
    </w:p>
    <w:p w14:paraId="2E4100D0" w14:textId="77777777" w:rsidR="00170320" w:rsidRPr="00FA2228" w:rsidRDefault="001D31BF" w:rsidP="00BA59DA">
      <w:pPr>
        <w:spacing w:line="240" w:lineRule="auto"/>
        <w:rPr>
          <w:rFonts w:ascii="Arial" w:hAnsi="Arial" w:cs="Arial"/>
          <w:sz w:val="24"/>
          <w:szCs w:val="24"/>
        </w:rPr>
      </w:pPr>
      <w:r w:rsidRPr="00FA2228">
        <w:rPr>
          <w:rFonts w:ascii="Arial" w:hAnsi="Arial" w:cs="Arial"/>
          <w:sz w:val="24"/>
          <w:szCs w:val="24"/>
        </w:rPr>
        <w:t xml:space="preserve">The Eisenhower method is an incredible tool I have learnt and used to demonstrate </w:t>
      </w:r>
      <w:r w:rsidR="00591893" w:rsidRPr="00FA2228">
        <w:rPr>
          <w:rFonts w:ascii="Arial" w:hAnsi="Arial" w:cs="Arial"/>
          <w:sz w:val="24"/>
          <w:szCs w:val="24"/>
        </w:rPr>
        <w:t xml:space="preserve">the time management skills to avoid Procrastination. This method helps to guide and identify the important and non-important tasks to be performed in everyday of our lives. Usually I would delay in completing a task and putting it off for later but this precise tool helps me to prioritise the tasks in order. Time management is one of the crucial skill an employer would like to seek for in a graduate. </w:t>
      </w:r>
    </w:p>
    <w:p w14:paraId="43FFAAF3" w14:textId="77777777" w:rsidR="004913DF" w:rsidRPr="00FA2228" w:rsidRDefault="00170320" w:rsidP="00BA59DA">
      <w:pPr>
        <w:spacing w:line="240" w:lineRule="auto"/>
        <w:rPr>
          <w:rFonts w:ascii="Arial" w:hAnsi="Arial" w:cs="Arial"/>
          <w:sz w:val="24"/>
          <w:szCs w:val="24"/>
        </w:rPr>
      </w:pPr>
      <w:r w:rsidRPr="00FA2228">
        <w:rPr>
          <w:rFonts w:ascii="Arial" w:hAnsi="Arial" w:cs="Arial"/>
          <w:sz w:val="24"/>
          <w:szCs w:val="24"/>
        </w:rPr>
        <w:t xml:space="preserve">Implementing Shannon-weaver model for effective communication through team work and normal life interprets why </w:t>
      </w:r>
      <w:r w:rsidR="008003C1" w:rsidRPr="00FA2228">
        <w:rPr>
          <w:rFonts w:ascii="Arial" w:hAnsi="Arial" w:cs="Arial"/>
          <w:sz w:val="24"/>
          <w:szCs w:val="24"/>
        </w:rPr>
        <w:t>communication fails and sends out misinterpretations. Some good interpersonal skills can come as a bonus at bad times for a better performance. Misinterpreting a feedback is a constant problem I faced at my workplace or personal life but implementing a good structure of communication method helps and resolves future disappointments.</w:t>
      </w:r>
      <w:r w:rsidR="00A5724F" w:rsidRPr="00FA2228">
        <w:rPr>
          <w:rFonts w:ascii="Arial" w:hAnsi="Arial" w:cs="Arial"/>
          <w:sz w:val="24"/>
          <w:szCs w:val="24"/>
        </w:rPr>
        <w:t xml:space="preserve"> </w:t>
      </w:r>
      <w:r w:rsidR="008003C1" w:rsidRPr="00FA2228">
        <w:rPr>
          <w:rFonts w:ascii="Arial" w:hAnsi="Arial" w:cs="Arial"/>
          <w:sz w:val="24"/>
          <w:szCs w:val="24"/>
        </w:rPr>
        <w:t>A good interpersonal skill is essential in a graduate to enhance their prosp</w:t>
      </w:r>
      <w:r w:rsidR="004913DF" w:rsidRPr="00FA2228">
        <w:rPr>
          <w:rFonts w:ascii="Arial" w:hAnsi="Arial" w:cs="Arial"/>
          <w:sz w:val="24"/>
          <w:szCs w:val="24"/>
        </w:rPr>
        <w:t>ects of employment.</w:t>
      </w:r>
    </w:p>
    <w:p w14:paraId="0508C523" w14:textId="2D9BC57C" w:rsidR="00061C91" w:rsidRPr="00FA2228" w:rsidRDefault="009D1FDA" w:rsidP="00BA59DA">
      <w:pPr>
        <w:spacing w:line="240" w:lineRule="auto"/>
        <w:rPr>
          <w:rFonts w:ascii="Arial" w:hAnsi="Arial" w:cs="Arial"/>
          <w:sz w:val="24"/>
          <w:szCs w:val="24"/>
        </w:rPr>
      </w:pPr>
      <w:sdt>
        <w:sdtPr>
          <w:rPr>
            <w:rFonts w:ascii="Arial" w:hAnsi="Arial" w:cs="Arial"/>
            <w:sz w:val="24"/>
            <w:szCs w:val="24"/>
          </w:rPr>
          <w:id w:val="1924445977"/>
          <w:citation/>
        </w:sdtPr>
        <w:sdtContent>
          <w:r>
            <w:rPr>
              <w:rFonts w:ascii="Arial" w:hAnsi="Arial" w:cs="Arial"/>
              <w:sz w:val="24"/>
              <w:szCs w:val="24"/>
            </w:rPr>
            <w:fldChar w:fldCharType="begin"/>
          </w:r>
          <w:r>
            <w:rPr>
              <w:rFonts w:ascii="Arial" w:hAnsi="Arial" w:cs="Arial"/>
              <w:sz w:val="24"/>
              <w:szCs w:val="24"/>
            </w:rPr>
            <w:instrText xml:space="preserve"> CITATION Fal00 \l 2057 </w:instrText>
          </w:r>
          <w:r>
            <w:rPr>
              <w:rFonts w:ascii="Arial" w:hAnsi="Arial" w:cs="Arial"/>
              <w:sz w:val="24"/>
              <w:szCs w:val="24"/>
            </w:rPr>
            <w:fldChar w:fldCharType="separate"/>
          </w:r>
          <w:r w:rsidRPr="009D1FDA">
            <w:rPr>
              <w:rFonts w:ascii="Arial" w:hAnsi="Arial" w:cs="Arial"/>
              <w:noProof/>
              <w:sz w:val="24"/>
              <w:szCs w:val="24"/>
            </w:rPr>
            <w:t>(Fallows, 2000)</w:t>
          </w:r>
          <w:r>
            <w:rPr>
              <w:rFonts w:ascii="Arial" w:hAnsi="Arial" w:cs="Arial"/>
              <w:sz w:val="24"/>
              <w:szCs w:val="24"/>
            </w:rPr>
            <w:fldChar w:fldCharType="end"/>
          </w:r>
        </w:sdtContent>
      </w:sdt>
      <w:r w:rsidR="001D2237" w:rsidRPr="00FA2228">
        <w:rPr>
          <w:rFonts w:ascii="Arial" w:hAnsi="Arial" w:cs="Arial"/>
          <w:sz w:val="24"/>
          <w:szCs w:val="24"/>
        </w:rPr>
        <w:t xml:space="preserve"> </w:t>
      </w:r>
      <w:r w:rsidR="00061C91" w:rsidRPr="00FA2228">
        <w:rPr>
          <w:rFonts w:ascii="Arial" w:hAnsi="Arial" w:cs="Arial"/>
          <w:sz w:val="24"/>
          <w:szCs w:val="24"/>
        </w:rPr>
        <w:t>states in their article new graduates must gain those skills and knowledge to enhance their prospects of employment, because it has become very tough and challenging to meet the criteria of today’s challenging economic situations. They established an initiative to ensure each student engages to skills within the academic curriculum for all disciplines.</w:t>
      </w:r>
    </w:p>
    <w:p w14:paraId="0F7BECD0" w14:textId="77777777" w:rsidR="00061C91" w:rsidRPr="00FA2228" w:rsidRDefault="00061C91" w:rsidP="00BA59DA">
      <w:pPr>
        <w:spacing w:line="240" w:lineRule="auto"/>
        <w:rPr>
          <w:rFonts w:ascii="Arial" w:hAnsi="Arial" w:cs="Arial"/>
          <w:sz w:val="24"/>
          <w:szCs w:val="24"/>
        </w:rPr>
      </w:pPr>
      <w:r w:rsidRPr="00FA2228">
        <w:rPr>
          <w:rFonts w:ascii="Arial" w:hAnsi="Arial" w:cs="Arial"/>
          <w:sz w:val="24"/>
          <w:szCs w:val="24"/>
        </w:rPr>
        <w:t xml:space="preserve">This argument completely demonstrates how todays situation has drastically changed, and preparing the coming generation to be equipped with all those relevant academic skills to maintain and establish the working organization with success. </w:t>
      </w:r>
    </w:p>
    <w:p w14:paraId="4C4BDF1F" w14:textId="28918707" w:rsidR="00CC46B4" w:rsidRPr="00FA2228" w:rsidRDefault="009D1FDA" w:rsidP="00BA59DA">
      <w:pPr>
        <w:spacing w:line="240" w:lineRule="auto"/>
        <w:rPr>
          <w:rFonts w:ascii="Arial" w:hAnsi="Arial" w:cs="Arial"/>
          <w:sz w:val="24"/>
          <w:szCs w:val="24"/>
        </w:rPr>
      </w:pPr>
      <w:sdt>
        <w:sdtPr>
          <w:rPr>
            <w:rFonts w:ascii="Arial" w:hAnsi="Arial" w:cs="Arial"/>
            <w:sz w:val="24"/>
            <w:szCs w:val="24"/>
          </w:rPr>
          <w:id w:val="-1370990823"/>
          <w:citation/>
        </w:sdtPr>
        <w:sdtContent>
          <w:r>
            <w:rPr>
              <w:rFonts w:ascii="Arial" w:hAnsi="Arial" w:cs="Arial"/>
              <w:sz w:val="24"/>
              <w:szCs w:val="24"/>
            </w:rPr>
            <w:fldChar w:fldCharType="begin"/>
          </w:r>
          <w:r>
            <w:rPr>
              <w:rFonts w:ascii="Arial" w:hAnsi="Arial" w:cs="Arial"/>
              <w:sz w:val="24"/>
              <w:szCs w:val="24"/>
            </w:rPr>
            <w:instrText xml:space="preserve"> CITATION Cro101 \l 2057 </w:instrText>
          </w:r>
          <w:r>
            <w:rPr>
              <w:rFonts w:ascii="Arial" w:hAnsi="Arial" w:cs="Arial"/>
              <w:sz w:val="24"/>
              <w:szCs w:val="24"/>
            </w:rPr>
            <w:fldChar w:fldCharType="separate"/>
          </w:r>
          <w:r w:rsidRPr="009D1FDA">
            <w:rPr>
              <w:rFonts w:ascii="Arial" w:hAnsi="Arial" w:cs="Arial"/>
              <w:noProof/>
              <w:sz w:val="24"/>
              <w:szCs w:val="24"/>
            </w:rPr>
            <w:t>(Crossman, 2010)</w:t>
          </w:r>
          <w:r>
            <w:rPr>
              <w:rFonts w:ascii="Arial" w:hAnsi="Arial" w:cs="Arial"/>
              <w:sz w:val="24"/>
              <w:szCs w:val="24"/>
            </w:rPr>
            <w:fldChar w:fldCharType="end"/>
          </w:r>
        </w:sdtContent>
      </w:sdt>
      <w:r>
        <w:rPr>
          <w:rFonts w:ascii="Arial" w:hAnsi="Arial" w:cs="Arial"/>
          <w:sz w:val="24"/>
          <w:szCs w:val="24"/>
        </w:rPr>
        <w:t xml:space="preserve"> </w:t>
      </w:r>
      <w:r w:rsidR="00CC46B4" w:rsidRPr="00FA2228">
        <w:rPr>
          <w:rFonts w:ascii="Arial" w:hAnsi="Arial" w:cs="Arial"/>
          <w:sz w:val="24"/>
          <w:szCs w:val="24"/>
        </w:rPr>
        <w:t xml:space="preserve">This piece of article I really found very informative, as the authors showing concern in regards to how universities must equip graduates the necessities of knowledge skills and employability attributes in ability to operate in culturally diverse contexts should be prepared and taught the literature on the nature of the relationship </w:t>
      </w:r>
      <w:r w:rsidR="00CC46B4" w:rsidRPr="00FA2228">
        <w:rPr>
          <w:rFonts w:ascii="Arial" w:hAnsi="Arial" w:cs="Arial"/>
          <w:sz w:val="24"/>
          <w:szCs w:val="24"/>
        </w:rPr>
        <w:lastRenderedPageBreak/>
        <w:t xml:space="preserve">between international experience and employability. They urge all the stakeholders to correctly identify their requirements and give opportunities for experiential learning, so graduates can enhance their prospects of employment. </w:t>
      </w:r>
    </w:p>
    <w:p w14:paraId="0672E81C" w14:textId="77777777" w:rsidR="007601B4" w:rsidRPr="00FA2228" w:rsidRDefault="00CC46B4" w:rsidP="00BA59DA">
      <w:pPr>
        <w:spacing w:line="240" w:lineRule="auto"/>
        <w:rPr>
          <w:rFonts w:ascii="Arial" w:hAnsi="Arial" w:cs="Arial"/>
          <w:sz w:val="24"/>
          <w:szCs w:val="24"/>
        </w:rPr>
      </w:pPr>
      <w:r w:rsidRPr="00FA2228">
        <w:rPr>
          <w:rFonts w:ascii="Arial" w:hAnsi="Arial" w:cs="Arial"/>
          <w:sz w:val="24"/>
          <w:szCs w:val="24"/>
        </w:rPr>
        <w:t xml:space="preserve">This clear article of argument shows their findings are genuine concern for todays </w:t>
      </w:r>
      <w:r w:rsidR="007601B4" w:rsidRPr="00FA2228">
        <w:rPr>
          <w:rFonts w:ascii="Arial" w:hAnsi="Arial" w:cs="Arial"/>
          <w:sz w:val="24"/>
          <w:szCs w:val="24"/>
        </w:rPr>
        <w:t>graduates or other professional students to meet their employability criteria’s.</w:t>
      </w:r>
    </w:p>
    <w:p w14:paraId="726126A5" w14:textId="27A69A45" w:rsidR="0030173B" w:rsidRPr="00FA2228" w:rsidRDefault="007601B4" w:rsidP="00BA59DA">
      <w:pPr>
        <w:spacing w:line="240" w:lineRule="auto"/>
        <w:rPr>
          <w:rFonts w:ascii="Arial" w:hAnsi="Arial" w:cs="Arial"/>
          <w:sz w:val="24"/>
          <w:szCs w:val="24"/>
        </w:rPr>
      </w:pPr>
      <w:r w:rsidRPr="00FA2228">
        <w:rPr>
          <w:rFonts w:ascii="Arial" w:hAnsi="Arial" w:cs="Arial"/>
          <w:sz w:val="24"/>
          <w:szCs w:val="24"/>
        </w:rPr>
        <w:t xml:space="preserve">Todays challenging economic society has increased in technology and knowledge dealing with different stakeholders nationally or internationally, demands are huge in negotiation in business organisations. </w:t>
      </w:r>
    </w:p>
    <w:p w14:paraId="2ADD30FA" w14:textId="77777777" w:rsidR="00CB72AA" w:rsidRPr="00FA2228" w:rsidRDefault="007601B4" w:rsidP="00BA59DA">
      <w:pPr>
        <w:spacing w:line="240" w:lineRule="auto"/>
        <w:rPr>
          <w:rFonts w:ascii="Arial" w:hAnsi="Arial" w:cs="Arial"/>
          <w:sz w:val="24"/>
          <w:szCs w:val="24"/>
        </w:rPr>
      </w:pPr>
      <w:r w:rsidRPr="00FA2228">
        <w:rPr>
          <w:rFonts w:ascii="Arial" w:hAnsi="Arial" w:cs="Arial"/>
          <w:sz w:val="24"/>
          <w:szCs w:val="24"/>
        </w:rPr>
        <w:t xml:space="preserve">Referring to the above content I also feel strongly worried on how to develop and improve my own hard and soft skills relating to cultural understanding, and personal characteristics in order to prepare myself in perspective of employment. Stakeholders do look for highly experienced candidates to qualify their requirements. </w:t>
      </w:r>
    </w:p>
    <w:p w14:paraId="3D790B87" w14:textId="274F5E30" w:rsidR="007601B4" w:rsidRPr="00FA2228" w:rsidRDefault="007601B4" w:rsidP="00BA59DA">
      <w:pPr>
        <w:spacing w:line="240" w:lineRule="auto"/>
        <w:rPr>
          <w:rFonts w:ascii="Arial" w:hAnsi="Arial" w:cs="Arial"/>
          <w:sz w:val="24"/>
          <w:szCs w:val="24"/>
        </w:rPr>
      </w:pPr>
      <w:r w:rsidRPr="00FA2228">
        <w:rPr>
          <w:rFonts w:ascii="Arial" w:hAnsi="Arial" w:cs="Arial"/>
          <w:sz w:val="24"/>
          <w:szCs w:val="24"/>
        </w:rPr>
        <w:t xml:space="preserve"> </w:t>
      </w:r>
    </w:p>
    <w:p w14:paraId="123B8D93" w14:textId="008B4935" w:rsidR="00C24A6C" w:rsidRPr="00FA2228" w:rsidRDefault="009D1FDA" w:rsidP="00BA59DA">
      <w:pPr>
        <w:spacing w:line="240" w:lineRule="auto"/>
        <w:rPr>
          <w:rFonts w:ascii="Arial" w:hAnsi="Arial" w:cs="Arial"/>
          <w:sz w:val="24"/>
          <w:szCs w:val="24"/>
        </w:rPr>
      </w:pPr>
      <w:sdt>
        <w:sdtPr>
          <w:rPr>
            <w:rFonts w:ascii="Arial" w:hAnsi="Arial" w:cs="Arial"/>
            <w:sz w:val="24"/>
            <w:szCs w:val="24"/>
          </w:rPr>
          <w:id w:val="509808989"/>
          <w:citation/>
        </w:sdtPr>
        <w:sdtContent>
          <w:r>
            <w:rPr>
              <w:rFonts w:ascii="Arial" w:hAnsi="Arial" w:cs="Arial"/>
              <w:sz w:val="24"/>
              <w:szCs w:val="24"/>
            </w:rPr>
            <w:fldChar w:fldCharType="begin"/>
          </w:r>
          <w:r>
            <w:rPr>
              <w:rFonts w:ascii="Arial" w:hAnsi="Arial" w:cs="Arial"/>
              <w:sz w:val="24"/>
              <w:szCs w:val="24"/>
            </w:rPr>
            <w:instrText xml:space="preserve"> CITATION Cra061 \l 2057 </w:instrText>
          </w:r>
          <w:r>
            <w:rPr>
              <w:rFonts w:ascii="Arial" w:hAnsi="Arial" w:cs="Arial"/>
              <w:sz w:val="24"/>
              <w:szCs w:val="24"/>
            </w:rPr>
            <w:fldChar w:fldCharType="separate"/>
          </w:r>
          <w:r w:rsidRPr="009D1FDA">
            <w:rPr>
              <w:rFonts w:ascii="Arial" w:hAnsi="Arial" w:cs="Arial"/>
              <w:noProof/>
              <w:sz w:val="24"/>
              <w:szCs w:val="24"/>
            </w:rPr>
            <w:t>(Cranmer, 2006)</w:t>
          </w:r>
          <w:r>
            <w:rPr>
              <w:rFonts w:ascii="Arial" w:hAnsi="Arial" w:cs="Arial"/>
              <w:sz w:val="24"/>
              <w:szCs w:val="24"/>
            </w:rPr>
            <w:fldChar w:fldCharType="end"/>
          </w:r>
        </w:sdtContent>
      </w:sdt>
      <w:r w:rsidR="008230C7">
        <w:rPr>
          <w:rFonts w:ascii="Arial" w:hAnsi="Arial" w:cs="Arial"/>
          <w:sz w:val="24"/>
          <w:szCs w:val="24"/>
        </w:rPr>
        <w:t xml:space="preserve"> </w:t>
      </w:r>
      <w:r>
        <w:rPr>
          <w:rFonts w:ascii="Arial" w:hAnsi="Arial" w:cs="Arial"/>
          <w:sz w:val="24"/>
          <w:szCs w:val="24"/>
        </w:rPr>
        <w:t>I</w:t>
      </w:r>
      <w:r w:rsidR="00B07077" w:rsidRPr="00FA2228">
        <w:rPr>
          <w:rFonts w:ascii="Arial" w:hAnsi="Arial" w:cs="Arial"/>
          <w:sz w:val="24"/>
          <w:szCs w:val="24"/>
        </w:rPr>
        <w:t xml:space="preserve">n this article she argues on the findings of the Study for the Higher Education Funding Council for England showing the research how well the graduates are achieving in employability skills through learning at their institutes. However, her finding of the study did create a doubt on the assumptions that those skills can be effectively learnt and developed within classrooms. Despite her arguments based on best intentions of academic to educate graduates with employability skills, there will always be </w:t>
      </w:r>
      <w:r w:rsidR="00CB72AA" w:rsidRPr="00FA2228">
        <w:rPr>
          <w:rFonts w:ascii="Arial" w:hAnsi="Arial" w:cs="Arial"/>
          <w:sz w:val="24"/>
          <w:szCs w:val="24"/>
        </w:rPr>
        <w:t xml:space="preserve">difficulties from/with the people’s disagreements. Furthermore, it is argued if more resources could be utilised to increase employment-based training with courses, that research was found to be a positive affect on gradates and with success in the labour market, therefore, it elevated graduates in the transitional stage into employment.  </w:t>
      </w:r>
      <w:r w:rsidR="00B07077" w:rsidRPr="00FA2228">
        <w:rPr>
          <w:rFonts w:ascii="Arial" w:hAnsi="Arial" w:cs="Arial"/>
          <w:sz w:val="24"/>
          <w:szCs w:val="24"/>
        </w:rPr>
        <w:t xml:space="preserve"> </w:t>
      </w:r>
    </w:p>
    <w:p w14:paraId="0C57A8FC" w14:textId="4BD82F87" w:rsidR="0030173B" w:rsidRPr="00FA2228" w:rsidRDefault="0030173B" w:rsidP="00BA59DA">
      <w:pPr>
        <w:spacing w:line="240" w:lineRule="auto"/>
        <w:rPr>
          <w:rFonts w:ascii="Arial" w:hAnsi="Arial" w:cs="Arial"/>
          <w:sz w:val="24"/>
          <w:szCs w:val="24"/>
        </w:rPr>
      </w:pPr>
    </w:p>
    <w:p w14:paraId="5BD6C454" w14:textId="137B2844" w:rsidR="009556EE" w:rsidRPr="00FA2228" w:rsidRDefault="009556EE" w:rsidP="00BA59DA">
      <w:pPr>
        <w:pStyle w:val="Heading2"/>
        <w:spacing w:line="240" w:lineRule="auto"/>
        <w:rPr>
          <w:rFonts w:ascii="Arial" w:hAnsi="Arial" w:cs="Arial"/>
          <w:sz w:val="24"/>
          <w:szCs w:val="24"/>
        </w:rPr>
      </w:pPr>
    </w:p>
    <w:p w14:paraId="5936A0E8" w14:textId="77777777" w:rsidR="009556EE" w:rsidRPr="00FA2228" w:rsidRDefault="009556EE" w:rsidP="00BA59DA">
      <w:pPr>
        <w:spacing w:line="240" w:lineRule="auto"/>
        <w:rPr>
          <w:rFonts w:ascii="Arial" w:hAnsi="Arial" w:cs="Arial"/>
          <w:sz w:val="24"/>
          <w:szCs w:val="24"/>
        </w:rPr>
      </w:pPr>
    </w:p>
    <w:p w14:paraId="470E7032" w14:textId="6049DB91" w:rsidR="008C2930" w:rsidRPr="00FA2228" w:rsidRDefault="008C2930" w:rsidP="00BA59DA">
      <w:pPr>
        <w:spacing w:line="240" w:lineRule="auto"/>
        <w:rPr>
          <w:rFonts w:ascii="Arial" w:hAnsi="Arial" w:cs="Arial"/>
          <w:sz w:val="24"/>
          <w:szCs w:val="24"/>
        </w:rPr>
      </w:pPr>
    </w:p>
    <w:p w14:paraId="0C7941B7" w14:textId="5F384EE4" w:rsidR="0030173B" w:rsidRPr="00FA2228" w:rsidRDefault="0030173B" w:rsidP="00D2291D">
      <w:pPr>
        <w:spacing w:line="360" w:lineRule="auto"/>
        <w:rPr>
          <w:rFonts w:ascii="Arial" w:hAnsi="Arial" w:cs="Arial"/>
          <w:sz w:val="24"/>
          <w:szCs w:val="24"/>
        </w:rPr>
      </w:pPr>
    </w:p>
    <w:p w14:paraId="0FF317D1" w14:textId="12B6CEA8" w:rsidR="008C2930" w:rsidRPr="00FA2228" w:rsidRDefault="008C2930" w:rsidP="002049FE">
      <w:pPr>
        <w:pStyle w:val="Heading2"/>
        <w:rPr>
          <w:rFonts w:ascii="Arial" w:hAnsi="Arial" w:cs="Arial"/>
          <w:sz w:val="24"/>
          <w:szCs w:val="24"/>
        </w:rPr>
      </w:pPr>
    </w:p>
    <w:p w14:paraId="7BE564BE" w14:textId="77777777" w:rsidR="00285D09" w:rsidRPr="00FA2228" w:rsidRDefault="00285D09" w:rsidP="00D2291D">
      <w:pPr>
        <w:spacing w:line="360" w:lineRule="auto"/>
        <w:rPr>
          <w:rFonts w:ascii="Arial" w:hAnsi="Arial" w:cs="Arial"/>
          <w:sz w:val="24"/>
          <w:szCs w:val="24"/>
        </w:rPr>
      </w:pPr>
    </w:p>
    <w:p w14:paraId="60E64667" w14:textId="77777777" w:rsidR="00296FAF" w:rsidRPr="00FA2228" w:rsidRDefault="00296FAF" w:rsidP="00D2291D">
      <w:pPr>
        <w:spacing w:line="360" w:lineRule="auto"/>
        <w:rPr>
          <w:rFonts w:ascii="Arial" w:hAnsi="Arial" w:cs="Arial"/>
          <w:sz w:val="24"/>
          <w:szCs w:val="24"/>
        </w:rPr>
      </w:pPr>
    </w:p>
    <w:p w14:paraId="7D27C15E" w14:textId="77777777" w:rsidR="008C2930" w:rsidRPr="00FA2228" w:rsidRDefault="008C2930" w:rsidP="00D2291D">
      <w:pPr>
        <w:spacing w:line="360" w:lineRule="auto"/>
        <w:rPr>
          <w:rFonts w:ascii="Arial" w:hAnsi="Arial" w:cs="Arial"/>
          <w:sz w:val="24"/>
          <w:szCs w:val="24"/>
        </w:rPr>
      </w:pPr>
    </w:p>
    <w:p w14:paraId="79323F30" w14:textId="77777777" w:rsidR="00D62B28" w:rsidRPr="00FA2228" w:rsidRDefault="00D62B28" w:rsidP="00D2291D">
      <w:pPr>
        <w:spacing w:line="360" w:lineRule="auto"/>
        <w:rPr>
          <w:rFonts w:ascii="Arial" w:hAnsi="Arial" w:cs="Arial"/>
          <w:sz w:val="24"/>
          <w:szCs w:val="24"/>
        </w:rPr>
      </w:pPr>
    </w:p>
    <w:p w14:paraId="17AF0103" w14:textId="77777777" w:rsidR="00D62B28" w:rsidRPr="00FA2228" w:rsidRDefault="00D62B28" w:rsidP="00D2291D">
      <w:pPr>
        <w:spacing w:line="360" w:lineRule="auto"/>
        <w:rPr>
          <w:rFonts w:ascii="Arial" w:hAnsi="Arial" w:cs="Arial"/>
          <w:sz w:val="24"/>
          <w:szCs w:val="24"/>
        </w:rPr>
      </w:pPr>
    </w:p>
    <w:p w14:paraId="4D107DF1" w14:textId="76DB0F39" w:rsidR="00284720" w:rsidRPr="00FA2228" w:rsidRDefault="00284720" w:rsidP="00D2291D">
      <w:pPr>
        <w:spacing w:line="360" w:lineRule="auto"/>
        <w:rPr>
          <w:rFonts w:ascii="Arial" w:hAnsi="Arial" w:cs="Arial"/>
          <w:sz w:val="24"/>
          <w:szCs w:val="24"/>
        </w:rPr>
      </w:pPr>
    </w:p>
    <w:p w14:paraId="1B4838B8" w14:textId="464A3EF2" w:rsidR="00964538" w:rsidRPr="00FA2228" w:rsidRDefault="004722D1" w:rsidP="00FA2228">
      <w:pPr>
        <w:pStyle w:val="Heading8"/>
        <w:rPr>
          <w:rFonts w:ascii="Arial" w:hAnsi="Arial" w:cs="Arial"/>
          <w:b/>
          <w:sz w:val="24"/>
          <w:szCs w:val="24"/>
        </w:rPr>
      </w:pPr>
      <w:bookmarkStart w:id="21" w:name="_Toc503156102"/>
      <w:r w:rsidRPr="00FA2228">
        <w:rPr>
          <w:rFonts w:ascii="Arial" w:hAnsi="Arial" w:cs="Arial"/>
          <w:b/>
          <w:color w:val="auto"/>
          <w:sz w:val="24"/>
          <w:szCs w:val="24"/>
        </w:rPr>
        <w:lastRenderedPageBreak/>
        <w:t>Conclusion</w:t>
      </w:r>
      <w:bookmarkEnd w:id="21"/>
      <w:r w:rsidRPr="00FA2228">
        <w:rPr>
          <w:rFonts w:ascii="Arial" w:hAnsi="Arial" w:cs="Arial"/>
          <w:b/>
          <w:sz w:val="24"/>
          <w:szCs w:val="24"/>
        </w:rPr>
        <w:t xml:space="preserve"> </w:t>
      </w:r>
    </w:p>
    <w:p w14:paraId="473EE7AE" w14:textId="77777777" w:rsidR="00FA2228" w:rsidRDefault="00FA2228" w:rsidP="005A636D">
      <w:pPr>
        <w:spacing w:line="240" w:lineRule="auto"/>
        <w:rPr>
          <w:rFonts w:ascii="Arial" w:hAnsi="Arial" w:cs="Arial"/>
          <w:sz w:val="24"/>
          <w:szCs w:val="24"/>
        </w:rPr>
      </w:pPr>
    </w:p>
    <w:p w14:paraId="295DA52E" w14:textId="0C62D981" w:rsidR="004722D1" w:rsidRPr="00FA2228" w:rsidRDefault="004722D1" w:rsidP="005A636D">
      <w:pPr>
        <w:spacing w:line="240" w:lineRule="auto"/>
        <w:rPr>
          <w:rFonts w:ascii="Arial" w:hAnsi="Arial" w:cs="Arial"/>
          <w:sz w:val="24"/>
          <w:szCs w:val="24"/>
        </w:rPr>
      </w:pPr>
      <w:r w:rsidRPr="00FA2228">
        <w:rPr>
          <w:rFonts w:ascii="Arial" w:hAnsi="Arial" w:cs="Arial"/>
          <w:sz w:val="24"/>
          <w:szCs w:val="24"/>
        </w:rPr>
        <w:t>In conclusion, I believe that whilst attending university it is critical that I take every opportunity to develop my employability skills. Along my journey</w:t>
      </w:r>
      <w:r w:rsidR="004C539C" w:rsidRPr="00FA2228">
        <w:rPr>
          <w:rFonts w:ascii="Arial" w:hAnsi="Arial" w:cs="Arial"/>
          <w:sz w:val="24"/>
          <w:szCs w:val="24"/>
        </w:rPr>
        <w:t xml:space="preserve"> </w:t>
      </w:r>
      <w:r w:rsidRPr="00FA2228">
        <w:rPr>
          <w:rFonts w:ascii="Arial" w:hAnsi="Arial" w:cs="Arial"/>
          <w:sz w:val="24"/>
          <w:szCs w:val="24"/>
        </w:rPr>
        <w:t xml:space="preserve">in my work experience </w:t>
      </w:r>
      <w:r w:rsidR="004C539C" w:rsidRPr="00FA2228">
        <w:rPr>
          <w:rFonts w:ascii="Arial" w:hAnsi="Arial" w:cs="Arial"/>
          <w:sz w:val="24"/>
          <w:szCs w:val="24"/>
        </w:rPr>
        <w:t>I have learnt that three key skills that employers look for in an employee is commitment, qualification and experience</w:t>
      </w:r>
      <w:r w:rsidR="005A636D" w:rsidRPr="00FA2228">
        <w:rPr>
          <w:rFonts w:ascii="Arial" w:hAnsi="Arial" w:cs="Arial"/>
          <w:sz w:val="24"/>
          <w:szCs w:val="24"/>
        </w:rPr>
        <w:t>. T</w:t>
      </w:r>
      <w:r w:rsidR="004C539C" w:rsidRPr="00FA2228">
        <w:rPr>
          <w:rFonts w:ascii="Arial" w:hAnsi="Arial" w:cs="Arial"/>
          <w:sz w:val="24"/>
          <w:szCs w:val="24"/>
        </w:rPr>
        <w:t xml:space="preserve">his makes an employer’s job much easier and shows the employee </w:t>
      </w:r>
      <w:r w:rsidR="005A636D" w:rsidRPr="00FA2228">
        <w:rPr>
          <w:rFonts w:ascii="Arial" w:hAnsi="Arial" w:cs="Arial"/>
          <w:sz w:val="24"/>
          <w:szCs w:val="24"/>
        </w:rPr>
        <w:t xml:space="preserve">is </w:t>
      </w:r>
      <w:r w:rsidR="004C539C" w:rsidRPr="00FA2228">
        <w:rPr>
          <w:rFonts w:ascii="Arial" w:hAnsi="Arial" w:cs="Arial"/>
          <w:sz w:val="24"/>
          <w:szCs w:val="24"/>
        </w:rPr>
        <w:t xml:space="preserve">responsible. A strength is something </w:t>
      </w:r>
      <w:r w:rsidR="005A636D" w:rsidRPr="00FA2228">
        <w:rPr>
          <w:rFonts w:ascii="Arial" w:hAnsi="Arial" w:cs="Arial"/>
          <w:sz w:val="24"/>
          <w:szCs w:val="24"/>
        </w:rPr>
        <w:t xml:space="preserve">myself </w:t>
      </w:r>
      <w:r w:rsidR="004C539C" w:rsidRPr="00FA2228">
        <w:rPr>
          <w:rFonts w:ascii="Arial" w:hAnsi="Arial" w:cs="Arial"/>
          <w:sz w:val="24"/>
          <w:szCs w:val="24"/>
        </w:rPr>
        <w:t>and any</w:t>
      </w:r>
      <w:r w:rsidR="005A636D" w:rsidRPr="00FA2228">
        <w:rPr>
          <w:rFonts w:ascii="Arial" w:hAnsi="Arial" w:cs="Arial"/>
          <w:sz w:val="24"/>
          <w:szCs w:val="24"/>
        </w:rPr>
        <w:t xml:space="preserve"> individual</w:t>
      </w:r>
      <w:r w:rsidR="004C539C" w:rsidRPr="00FA2228">
        <w:rPr>
          <w:rFonts w:ascii="Arial" w:hAnsi="Arial" w:cs="Arial"/>
          <w:sz w:val="24"/>
          <w:szCs w:val="24"/>
        </w:rPr>
        <w:t xml:space="preserve"> may have a</w:t>
      </w:r>
      <w:r w:rsidR="005A636D" w:rsidRPr="00FA2228">
        <w:rPr>
          <w:rFonts w:ascii="Arial" w:hAnsi="Arial" w:cs="Arial"/>
          <w:sz w:val="24"/>
          <w:szCs w:val="24"/>
        </w:rPr>
        <w:t>s a</w:t>
      </w:r>
      <w:r w:rsidR="004C539C" w:rsidRPr="00FA2228">
        <w:rPr>
          <w:rFonts w:ascii="Arial" w:hAnsi="Arial" w:cs="Arial"/>
          <w:sz w:val="24"/>
          <w:szCs w:val="24"/>
        </w:rPr>
        <w:t xml:space="preserve"> natural talent</w:t>
      </w:r>
      <w:r w:rsidR="005A636D" w:rsidRPr="00FA2228">
        <w:rPr>
          <w:rFonts w:ascii="Arial" w:hAnsi="Arial" w:cs="Arial"/>
          <w:sz w:val="24"/>
          <w:szCs w:val="24"/>
        </w:rPr>
        <w:t xml:space="preserve"> and a skill is something I will learn overtime. Both are very important factors when it comes to employability. Learning and integrating more employability skills in life experiences can be a credit to stakeholders. </w:t>
      </w:r>
    </w:p>
    <w:p w14:paraId="597989C5" w14:textId="283CF797" w:rsidR="0030173B" w:rsidRPr="00FA2228" w:rsidRDefault="0030173B" w:rsidP="005A636D">
      <w:pPr>
        <w:spacing w:line="240" w:lineRule="auto"/>
        <w:rPr>
          <w:rFonts w:ascii="Arial" w:hAnsi="Arial" w:cs="Arial"/>
          <w:sz w:val="24"/>
          <w:szCs w:val="24"/>
        </w:rPr>
      </w:pPr>
      <w:bookmarkStart w:id="22" w:name="_GoBack"/>
      <w:bookmarkEnd w:id="22"/>
    </w:p>
    <w:sdt>
      <w:sdtPr>
        <w:id w:val="413286740"/>
        <w:docPartObj>
          <w:docPartGallery w:val="Bibliographies"/>
          <w:docPartUnique/>
        </w:docPartObj>
      </w:sdtPr>
      <w:sdtEndPr>
        <w:rPr>
          <w:rFonts w:asciiTheme="minorHAnsi" w:eastAsiaTheme="minorHAnsi" w:hAnsiTheme="minorHAnsi" w:cstheme="minorBidi"/>
          <w:color w:val="auto"/>
          <w:sz w:val="22"/>
          <w:szCs w:val="22"/>
        </w:rPr>
      </w:sdtEndPr>
      <w:sdtContent>
        <w:p w14:paraId="6CBDA5AB" w14:textId="39E31CAF" w:rsidR="008230C7" w:rsidRPr="008230C7" w:rsidRDefault="008230C7">
          <w:pPr>
            <w:pStyle w:val="Heading1"/>
            <w:rPr>
              <w:rFonts w:ascii="Arial" w:hAnsi="Arial" w:cs="Arial"/>
              <w:b/>
            </w:rPr>
          </w:pPr>
          <w:r w:rsidRPr="008230C7">
            <w:rPr>
              <w:rFonts w:ascii="Arial" w:hAnsi="Arial" w:cs="Arial"/>
              <w:b/>
            </w:rPr>
            <w:t>References</w:t>
          </w:r>
        </w:p>
        <w:p w14:paraId="58D0493A" w14:textId="77777777" w:rsidR="008230C7" w:rsidRPr="008230C7" w:rsidRDefault="008230C7" w:rsidP="008230C7"/>
        <w:sdt>
          <w:sdtPr>
            <w:id w:val="-573587230"/>
            <w:bibliography/>
          </w:sdtPr>
          <w:sdtContent>
            <w:p w14:paraId="1570A36A" w14:textId="77777777" w:rsidR="008230C7" w:rsidRDefault="008230C7" w:rsidP="008230C7">
              <w:pPr>
                <w:pStyle w:val="Bibliography"/>
                <w:rPr>
                  <w:noProof/>
                  <w:sz w:val="24"/>
                  <w:szCs w:val="24"/>
                </w:rPr>
              </w:pPr>
              <w:r>
                <w:fldChar w:fldCharType="begin"/>
              </w:r>
              <w:r>
                <w:instrText xml:space="preserve"> BIBLIOGRAPHY </w:instrText>
              </w:r>
              <w:r>
                <w:fldChar w:fldCharType="separate"/>
              </w:r>
              <w:r>
                <w:rPr>
                  <w:noProof/>
                </w:rPr>
                <w:t xml:space="preserve">Cranmer, S., 2006. </w:t>
              </w:r>
              <w:r>
                <w:rPr>
                  <w:i/>
                  <w:iCs/>
                  <w:noProof/>
                </w:rPr>
                <w:t xml:space="preserve">Society for Research into Higher Education SRHE. </w:t>
              </w:r>
              <w:r>
                <w:rPr>
                  <w:noProof/>
                </w:rPr>
                <w:t xml:space="preserve">[Online] </w:t>
              </w:r>
              <w:r>
                <w:rPr>
                  <w:noProof/>
                </w:rPr>
                <w:br/>
                <w:t xml:space="preserve">Available at: </w:t>
              </w:r>
              <w:r>
                <w:rPr>
                  <w:noProof/>
                  <w:u w:val="single"/>
                </w:rPr>
                <w:t>http://srhe.tandfonline.com/doi/abs/10.1080/03075070600572041#.WlN8Y99l_IW</w:t>
              </w:r>
              <w:r>
                <w:rPr>
                  <w:noProof/>
                </w:rPr>
                <w:br/>
                <w:t>[Accessed 07 01 2018].</w:t>
              </w:r>
            </w:p>
            <w:p w14:paraId="1D39D3CE" w14:textId="77777777" w:rsidR="008230C7" w:rsidRDefault="008230C7" w:rsidP="008230C7">
              <w:pPr>
                <w:pStyle w:val="Bibliography"/>
                <w:rPr>
                  <w:noProof/>
                </w:rPr>
              </w:pPr>
              <w:r>
                <w:rPr>
                  <w:noProof/>
                </w:rPr>
                <w:t xml:space="preserve">Crossman, J. E., 2010. </w:t>
              </w:r>
              <w:r>
                <w:rPr>
                  <w:i/>
                  <w:iCs/>
                  <w:noProof/>
                </w:rPr>
                <w:t xml:space="preserve">SpringerLink. </w:t>
              </w:r>
              <w:r>
                <w:rPr>
                  <w:noProof/>
                </w:rPr>
                <w:t xml:space="preserve">[Online] </w:t>
              </w:r>
              <w:r>
                <w:rPr>
                  <w:noProof/>
                </w:rPr>
                <w:br/>
                <w:t xml:space="preserve">Available at: </w:t>
              </w:r>
              <w:r>
                <w:rPr>
                  <w:noProof/>
                  <w:u w:val="single"/>
                </w:rPr>
                <w:t>https://link.springer.com/article/10.1007/s10734-009-9268-z#citeas</w:t>
              </w:r>
              <w:r>
                <w:rPr>
                  <w:noProof/>
                </w:rPr>
                <w:br/>
                <w:t>[Accessed 07 01 2018].</w:t>
              </w:r>
            </w:p>
            <w:p w14:paraId="4E7F4573" w14:textId="77777777" w:rsidR="008230C7" w:rsidRDefault="008230C7" w:rsidP="008230C7">
              <w:pPr>
                <w:pStyle w:val="Bibliography"/>
                <w:rPr>
                  <w:noProof/>
                </w:rPr>
              </w:pPr>
              <w:r>
                <w:rPr>
                  <w:noProof/>
                </w:rPr>
                <w:t xml:space="preserve">Fallows, S., 2000. </w:t>
              </w:r>
              <w:r>
                <w:rPr>
                  <w:i/>
                  <w:iCs/>
                  <w:noProof/>
                </w:rPr>
                <w:t xml:space="preserve">EmaraldInsight. </w:t>
              </w:r>
              <w:r>
                <w:rPr>
                  <w:noProof/>
                </w:rPr>
                <w:t xml:space="preserve">[Online] </w:t>
              </w:r>
              <w:r>
                <w:rPr>
                  <w:noProof/>
                </w:rPr>
                <w:br/>
                <w:t xml:space="preserve">Available at: </w:t>
              </w:r>
              <w:r>
                <w:rPr>
                  <w:noProof/>
                  <w:u w:val="single"/>
                </w:rPr>
                <w:t>http://www.emeraldinsight.com/doi/abs/10.1108/00400910010331620</w:t>
              </w:r>
              <w:r>
                <w:rPr>
                  <w:noProof/>
                </w:rPr>
                <w:br/>
                <w:t>[Accessed 07 01 2018].</w:t>
              </w:r>
            </w:p>
            <w:p w14:paraId="03982ECA" w14:textId="77777777" w:rsidR="008230C7" w:rsidRDefault="008230C7" w:rsidP="008230C7">
              <w:pPr>
                <w:pStyle w:val="Bibliography"/>
                <w:rPr>
                  <w:noProof/>
                </w:rPr>
              </w:pPr>
              <w:r>
                <w:rPr>
                  <w:noProof/>
                </w:rPr>
                <w:t xml:space="preserve">Morgan, P., 2017. Understanding the qualities of leadership. In: </w:t>
              </w:r>
              <w:r>
                <w:rPr>
                  <w:i/>
                  <w:iCs/>
                  <w:noProof/>
                </w:rPr>
                <w:t xml:space="preserve">The Business Students Guide to Study and Employability. </w:t>
              </w:r>
              <w:r>
                <w:rPr>
                  <w:noProof/>
                </w:rPr>
                <w:t>London: Sage, pp. 220-222.</w:t>
              </w:r>
            </w:p>
            <w:p w14:paraId="42897381" w14:textId="56AA9B02" w:rsidR="008230C7" w:rsidRDefault="008230C7" w:rsidP="008230C7">
              <w:r>
                <w:rPr>
                  <w:b/>
                  <w:bCs/>
                  <w:noProof/>
                </w:rPr>
                <w:fldChar w:fldCharType="end"/>
              </w:r>
            </w:p>
          </w:sdtContent>
        </w:sdt>
      </w:sdtContent>
    </w:sdt>
    <w:p w14:paraId="34F623FA" w14:textId="441F636F" w:rsidR="0030173B" w:rsidRPr="00FA2228" w:rsidRDefault="0030173B" w:rsidP="00D2291D">
      <w:pPr>
        <w:spacing w:line="360" w:lineRule="auto"/>
        <w:rPr>
          <w:rFonts w:ascii="Arial" w:hAnsi="Arial" w:cs="Arial"/>
          <w:sz w:val="24"/>
          <w:szCs w:val="24"/>
        </w:rPr>
      </w:pPr>
    </w:p>
    <w:p w14:paraId="3CB4BA0B" w14:textId="31FA4D8F" w:rsidR="00964538" w:rsidRPr="00FA2228" w:rsidRDefault="00964538" w:rsidP="002049FE">
      <w:pPr>
        <w:pStyle w:val="Heading2"/>
        <w:rPr>
          <w:rFonts w:ascii="Arial" w:hAnsi="Arial" w:cs="Arial"/>
          <w:sz w:val="24"/>
          <w:szCs w:val="24"/>
        </w:rPr>
      </w:pPr>
    </w:p>
    <w:p w14:paraId="7C52119B" w14:textId="77777777" w:rsidR="00D2291D" w:rsidRPr="00FA2228" w:rsidRDefault="00D2291D" w:rsidP="00D2291D">
      <w:pPr>
        <w:rPr>
          <w:rFonts w:ascii="Arial" w:hAnsi="Arial" w:cs="Arial"/>
          <w:sz w:val="24"/>
          <w:szCs w:val="24"/>
        </w:rPr>
      </w:pPr>
    </w:p>
    <w:p w14:paraId="7F04C177" w14:textId="4091BEEE" w:rsidR="005225BF" w:rsidRPr="00FA2228" w:rsidRDefault="005225BF" w:rsidP="00D2291D">
      <w:pPr>
        <w:pStyle w:val="ListParagraph"/>
        <w:spacing w:line="360" w:lineRule="auto"/>
        <w:rPr>
          <w:rFonts w:ascii="Arial" w:hAnsi="Arial" w:cs="Arial"/>
          <w:sz w:val="24"/>
          <w:szCs w:val="24"/>
        </w:rPr>
      </w:pPr>
    </w:p>
    <w:p w14:paraId="3256989D" w14:textId="34903228" w:rsidR="0030173B" w:rsidRPr="00FA2228" w:rsidRDefault="0030173B" w:rsidP="00D2291D">
      <w:pPr>
        <w:pStyle w:val="ListParagraph"/>
        <w:spacing w:line="360" w:lineRule="auto"/>
        <w:rPr>
          <w:rFonts w:ascii="Arial" w:hAnsi="Arial" w:cs="Arial"/>
          <w:sz w:val="24"/>
          <w:szCs w:val="24"/>
        </w:rPr>
      </w:pPr>
    </w:p>
    <w:p w14:paraId="1AE0EC92" w14:textId="247E06A7" w:rsidR="00513050" w:rsidRPr="00FA2228" w:rsidRDefault="00513050" w:rsidP="00D2291D">
      <w:pPr>
        <w:pStyle w:val="ListParagraph"/>
        <w:spacing w:line="360" w:lineRule="auto"/>
        <w:rPr>
          <w:rFonts w:ascii="Arial" w:hAnsi="Arial" w:cs="Arial"/>
          <w:sz w:val="24"/>
          <w:szCs w:val="24"/>
        </w:rPr>
      </w:pPr>
    </w:p>
    <w:p w14:paraId="11D1FF86" w14:textId="6DF29611" w:rsidR="00513050" w:rsidRPr="00FA2228" w:rsidRDefault="00513050" w:rsidP="00D2291D">
      <w:pPr>
        <w:pStyle w:val="ListParagraph"/>
        <w:spacing w:line="360" w:lineRule="auto"/>
        <w:rPr>
          <w:rFonts w:ascii="Arial" w:hAnsi="Arial" w:cs="Arial"/>
          <w:sz w:val="24"/>
          <w:szCs w:val="24"/>
        </w:rPr>
      </w:pPr>
    </w:p>
    <w:p w14:paraId="747EDDAD" w14:textId="574D53A3" w:rsidR="005225BF" w:rsidRPr="00FA2228" w:rsidRDefault="005225BF" w:rsidP="002049FE">
      <w:pPr>
        <w:pStyle w:val="Heading2"/>
        <w:rPr>
          <w:rFonts w:ascii="Arial" w:hAnsi="Arial" w:cs="Arial"/>
          <w:sz w:val="24"/>
          <w:szCs w:val="24"/>
        </w:rPr>
      </w:pPr>
    </w:p>
    <w:p w14:paraId="420B21F8" w14:textId="77777777" w:rsidR="005225BF" w:rsidRPr="00FA2228" w:rsidRDefault="005225BF" w:rsidP="00D2291D">
      <w:pPr>
        <w:spacing w:line="360" w:lineRule="auto"/>
        <w:rPr>
          <w:rFonts w:ascii="Arial" w:hAnsi="Arial" w:cs="Arial"/>
          <w:sz w:val="24"/>
          <w:szCs w:val="24"/>
        </w:rPr>
      </w:pPr>
    </w:p>
    <w:p w14:paraId="52CE6B68" w14:textId="77777777" w:rsidR="00885114" w:rsidRPr="00FA2228" w:rsidRDefault="00885114" w:rsidP="003F69D6">
      <w:pPr>
        <w:pStyle w:val="Heading2"/>
        <w:rPr>
          <w:rFonts w:ascii="Arial" w:hAnsi="Arial" w:cs="Arial"/>
          <w:sz w:val="24"/>
          <w:szCs w:val="24"/>
        </w:rPr>
      </w:pPr>
      <w:bookmarkStart w:id="23" w:name="_Toc456901523"/>
    </w:p>
    <w:p w14:paraId="067ED370" w14:textId="7D50EDD4" w:rsidR="0030173B" w:rsidRPr="00FA2228" w:rsidRDefault="0030173B">
      <w:pPr>
        <w:rPr>
          <w:rFonts w:ascii="Arial" w:eastAsiaTheme="majorEastAsia" w:hAnsi="Arial" w:cs="Arial"/>
          <w:color w:val="2E74B5" w:themeColor="accent1" w:themeShade="BF"/>
          <w:sz w:val="24"/>
          <w:szCs w:val="24"/>
        </w:rPr>
      </w:pPr>
      <w:r w:rsidRPr="00FA2228">
        <w:rPr>
          <w:rFonts w:ascii="Arial" w:hAnsi="Arial" w:cs="Arial"/>
          <w:sz w:val="24"/>
          <w:szCs w:val="24"/>
        </w:rPr>
        <w:br w:type="page"/>
      </w:r>
    </w:p>
    <w:bookmarkEnd w:id="23"/>
    <w:p w14:paraId="1A43F908" w14:textId="2546C8C8" w:rsidR="003F69D6" w:rsidRPr="00FA2228" w:rsidRDefault="003F69D6" w:rsidP="002049FE">
      <w:pPr>
        <w:pStyle w:val="Heading2"/>
        <w:rPr>
          <w:rFonts w:ascii="Arial" w:hAnsi="Arial" w:cs="Arial"/>
          <w:sz w:val="24"/>
          <w:szCs w:val="24"/>
        </w:rPr>
      </w:pPr>
    </w:p>
    <w:p w14:paraId="3CB5583D" w14:textId="77777777" w:rsidR="003F69D6" w:rsidRPr="00FA2228" w:rsidRDefault="003F69D6" w:rsidP="003F69D6">
      <w:pPr>
        <w:rPr>
          <w:rFonts w:ascii="Arial" w:hAnsi="Arial" w:cs="Arial"/>
          <w:sz w:val="24"/>
          <w:szCs w:val="24"/>
        </w:rPr>
      </w:pPr>
    </w:p>
    <w:p w14:paraId="68B3BFB5" w14:textId="749FB1DF" w:rsidR="003F69D6" w:rsidRPr="00FA2228" w:rsidRDefault="003F69D6" w:rsidP="003F69D6">
      <w:pPr>
        <w:rPr>
          <w:rFonts w:ascii="Arial" w:hAnsi="Arial" w:cs="Arial"/>
          <w:sz w:val="24"/>
          <w:szCs w:val="24"/>
        </w:rPr>
      </w:pPr>
    </w:p>
    <w:p w14:paraId="2D77A928" w14:textId="42CEB1B0" w:rsidR="0030173B" w:rsidRPr="00FA2228" w:rsidRDefault="0030173B" w:rsidP="003F69D6">
      <w:pPr>
        <w:rPr>
          <w:rFonts w:ascii="Arial" w:hAnsi="Arial" w:cs="Arial"/>
          <w:sz w:val="24"/>
          <w:szCs w:val="24"/>
        </w:rPr>
      </w:pPr>
    </w:p>
    <w:p w14:paraId="2D9B8F66" w14:textId="4DA23259" w:rsidR="00350275" w:rsidRPr="00350275" w:rsidRDefault="00350275" w:rsidP="00350275">
      <w:pPr>
        <w:rPr>
          <w:rFonts w:ascii="Arial" w:hAnsi="Arial" w:cs="Arial"/>
          <w:sz w:val="24"/>
          <w:szCs w:val="24"/>
        </w:rPr>
      </w:pPr>
    </w:p>
    <w:p w14:paraId="61EEA2E2" w14:textId="2A177C38" w:rsidR="002049FE" w:rsidRPr="00FA2228" w:rsidRDefault="002049FE" w:rsidP="003F69D6">
      <w:pPr>
        <w:rPr>
          <w:rFonts w:ascii="Arial" w:hAnsi="Arial" w:cs="Arial"/>
          <w:sz w:val="24"/>
          <w:szCs w:val="24"/>
        </w:rPr>
      </w:pPr>
    </w:p>
    <w:p w14:paraId="7766DD1E" w14:textId="1BBD5ACB" w:rsidR="002049FE" w:rsidRPr="00FA2228" w:rsidRDefault="002049FE" w:rsidP="00CE25AD">
      <w:pPr>
        <w:rPr>
          <w:rFonts w:ascii="Arial" w:hAnsi="Arial" w:cs="Arial"/>
          <w:sz w:val="24"/>
          <w:szCs w:val="24"/>
        </w:rPr>
      </w:pPr>
    </w:p>
    <w:sectPr w:rsidR="002049FE" w:rsidRPr="00FA2228" w:rsidSect="00155D97">
      <w:headerReference w:type="even" r:id="rId12"/>
      <w:footerReference w:type="even" r:id="rId13"/>
      <w:footerReference w:type="default" r:id="rId14"/>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40038D" w14:textId="77777777" w:rsidR="008867D0" w:rsidRDefault="008867D0" w:rsidP="00517798">
      <w:pPr>
        <w:spacing w:after="0" w:line="240" w:lineRule="auto"/>
      </w:pPr>
      <w:r>
        <w:separator/>
      </w:r>
    </w:p>
  </w:endnote>
  <w:endnote w:type="continuationSeparator" w:id="0">
    <w:p w14:paraId="090322E9" w14:textId="77777777" w:rsidR="008867D0" w:rsidRDefault="008867D0" w:rsidP="005177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E66056" w14:textId="7EA6980B" w:rsidR="00517798" w:rsidRDefault="00155D97" w:rsidP="00155D97">
    <w:pPr>
      <w:pStyle w:val="Footer"/>
      <w:jc w:val="center"/>
    </w:pPr>
    <w:r>
      <w:t>1</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6221907"/>
      <w:docPartObj>
        <w:docPartGallery w:val="Page Numbers (Bottom of Page)"/>
        <w:docPartUnique/>
      </w:docPartObj>
    </w:sdtPr>
    <w:sdtEndPr>
      <w:rPr>
        <w:noProof/>
      </w:rPr>
    </w:sdtEndPr>
    <w:sdtContent>
      <w:p w14:paraId="74CD12CF" w14:textId="23C957D5" w:rsidR="00155D97" w:rsidRDefault="00155D97">
        <w:pPr>
          <w:pStyle w:val="Footer"/>
          <w:jc w:val="center"/>
        </w:pPr>
        <w:r>
          <w:fldChar w:fldCharType="begin"/>
        </w:r>
        <w:r>
          <w:instrText xml:space="preserve"> PAGE   \* MERGEFORMAT </w:instrText>
        </w:r>
        <w:r>
          <w:fldChar w:fldCharType="separate"/>
        </w:r>
        <w:r w:rsidR="008230C7">
          <w:rPr>
            <w:noProof/>
          </w:rPr>
          <w:t>7</w:t>
        </w:r>
        <w:r>
          <w:rPr>
            <w:noProof/>
          </w:rPr>
          <w:fldChar w:fldCharType="end"/>
        </w:r>
      </w:p>
    </w:sdtContent>
  </w:sdt>
  <w:p w14:paraId="5E6190B6" w14:textId="6E7AB70B" w:rsidR="00517798" w:rsidRDefault="00517798" w:rsidP="00155D97">
    <w:pPr>
      <w:pStyle w:val="Footer"/>
      <w:tabs>
        <w:tab w:val="clear" w:pos="4513"/>
        <w:tab w:val="clear" w:pos="9026"/>
        <w:tab w:val="left" w:pos="4110"/>
      </w:tabs>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3CB851" w14:textId="77777777" w:rsidR="008867D0" w:rsidRDefault="008867D0" w:rsidP="00517798">
      <w:pPr>
        <w:spacing w:after="0" w:line="240" w:lineRule="auto"/>
      </w:pPr>
      <w:r>
        <w:separator/>
      </w:r>
    </w:p>
  </w:footnote>
  <w:footnote w:type="continuationSeparator" w:id="0">
    <w:p w14:paraId="54C42647" w14:textId="77777777" w:rsidR="008867D0" w:rsidRDefault="008867D0" w:rsidP="005177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178761"/>
      <w:docPartObj>
        <w:docPartGallery w:val="Page Numbers (Top of Page)"/>
        <w:docPartUnique/>
      </w:docPartObj>
    </w:sdtPr>
    <w:sdtEndPr>
      <w:rPr>
        <w:noProof/>
      </w:rPr>
    </w:sdtEndPr>
    <w:sdtContent>
      <w:p w14:paraId="2585F492" w14:textId="71A26169" w:rsidR="00155D97" w:rsidRDefault="00155D97">
        <w:pPr>
          <w:pStyle w:val="Header"/>
          <w:jc w:val="center"/>
        </w:pPr>
        <w:r>
          <w:fldChar w:fldCharType="begin"/>
        </w:r>
        <w:r>
          <w:instrText xml:space="preserve"> PAGE   \* MERGEFORMAT </w:instrText>
        </w:r>
        <w:r>
          <w:fldChar w:fldCharType="separate"/>
        </w:r>
        <w:r>
          <w:rPr>
            <w:noProof/>
          </w:rPr>
          <w:t>0</w:t>
        </w:r>
        <w:r>
          <w:rPr>
            <w:noProof/>
          </w:rPr>
          <w:fldChar w:fldCharType="end"/>
        </w:r>
      </w:p>
    </w:sdtContent>
  </w:sdt>
  <w:p w14:paraId="61543813" w14:textId="77777777" w:rsidR="00155D97" w:rsidRDefault="00155D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373267"/>
    <w:multiLevelType w:val="hybridMultilevel"/>
    <w:tmpl w:val="90767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5F603EE"/>
    <w:multiLevelType w:val="hybridMultilevel"/>
    <w:tmpl w:val="FEB88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1"/>
  </w:num>
  <w:num w:numId="3">
    <w:abstractNumId w:val="3"/>
  </w:num>
  <w:num w:numId="4">
    <w:abstractNumId w:val="8"/>
  </w:num>
  <w:num w:numId="5">
    <w:abstractNumId w:val="1"/>
  </w:num>
  <w:num w:numId="6">
    <w:abstractNumId w:val="4"/>
  </w:num>
  <w:num w:numId="7">
    <w:abstractNumId w:val="0"/>
  </w:num>
  <w:num w:numId="8">
    <w:abstractNumId w:val="13"/>
  </w:num>
  <w:num w:numId="9">
    <w:abstractNumId w:val="7"/>
  </w:num>
  <w:num w:numId="10">
    <w:abstractNumId w:val="12"/>
  </w:num>
  <w:num w:numId="11">
    <w:abstractNumId w:val="10"/>
  </w:num>
  <w:num w:numId="12">
    <w:abstractNumId w:val="2"/>
  </w:num>
  <w:num w:numId="13">
    <w:abstractNumId w:val="9"/>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46B5"/>
    <w:rsid w:val="000578CE"/>
    <w:rsid w:val="0006008A"/>
    <w:rsid w:val="00061C91"/>
    <w:rsid w:val="000A324D"/>
    <w:rsid w:val="000A61C9"/>
    <w:rsid w:val="000B6269"/>
    <w:rsid w:val="000C5E1B"/>
    <w:rsid w:val="0010782D"/>
    <w:rsid w:val="001130F2"/>
    <w:rsid w:val="0015027C"/>
    <w:rsid w:val="00155D97"/>
    <w:rsid w:val="00155FB0"/>
    <w:rsid w:val="00170320"/>
    <w:rsid w:val="001828EE"/>
    <w:rsid w:val="001836B1"/>
    <w:rsid w:val="001D2237"/>
    <w:rsid w:val="001D31BF"/>
    <w:rsid w:val="001F5437"/>
    <w:rsid w:val="002049FE"/>
    <w:rsid w:val="0021380A"/>
    <w:rsid w:val="00252E68"/>
    <w:rsid w:val="00255FC4"/>
    <w:rsid w:val="00276A31"/>
    <w:rsid w:val="002807F1"/>
    <w:rsid w:val="002826D4"/>
    <w:rsid w:val="00283494"/>
    <w:rsid w:val="00284720"/>
    <w:rsid w:val="00285D09"/>
    <w:rsid w:val="00292316"/>
    <w:rsid w:val="00296FAF"/>
    <w:rsid w:val="002C4CAC"/>
    <w:rsid w:val="002F37C3"/>
    <w:rsid w:val="0030173B"/>
    <w:rsid w:val="0030202B"/>
    <w:rsid w:val="00322C2E"/>
    <w:rsid w:val="00323D22"/>
    <w:rsid w:val="00331B7F"/>
    <w:rsid w:val="00350275"/>
    <w:rsid w:val="003860FB"/>
    <w:rsid w:val="00391011"/>
    <w:rsid w:val="003B602D"/>
    <w:rsid w:val="003C3B33"/>
    <w:rsid w:val="003C4A80"/>
    <w:rsid w:val="003D34E8"/>
    <w:rsid w:val="003F64EA"/>
    <w:rsid w:val="003F69D6"/>
    <w:rsid w:val="004068B8"/>
    <w:rsid w:val="00442AFD"/>
    <w:rsid w:val="00453DEA"/>
    <w:rsid w:val="0046229B"/>
    <w:rsid w:val="004722D1"/>
    <w:rsid w:val="00480F21"/>
    <w:rsid w:val="00481CB5"/>
    <w:rsid w:val="004913DF"/>
    <w:rsid w:val="004B1DBF"/>
    <w:rsid w:val="004C0412"/>
    <w:rsid w:val="004C539C"/>
    <w:rsid w:val="004D24B3"/>
    <w:rsid w:val="004F03CD"/>
    <w:rsid w:val="00501908"/>
    <w:rsid w:val="00501CC0"/>
    <w:rsid w:val="0051013F"/>
    <w:rsid w:val="00513050"/>
    <w:rsid w:val="00517798"/>
    <w:rsid w:val="005225BF"/>
    <w:rsid w:val="00575189"/>
    <w:rsid w:val="00586056"/>
    <w:rsid w:val="005905FA"/>
    <w:rsid w:val="00591893"/>
    <w:rsid w:val="0059562E"/>
    <w:rsid w:val="005A636D"/>
    <w:rsid w:val="005E45C0"/>
    <w:rsid w:val="0062657F"/>
    <w:rsid w:val="00634AE8"/>
    <w:rsid w:val="00670D2E"/>
    <w:rsid w:val="00671CBC"/>
    <w:rsid w:val="006B2157"/>
    <w:rsid w:val="00715A8B"/>
    <w:rsid w:val="00717FD7"/>
    <w:rsid w:val="0075131B"/>
    <w:rsid w:val="007601B4"/>
    <w:rsid w:val="00781984"/>
    <w:rsid w:val="00793A81"/>
    <w:rsid w:val="007A0F0B"/>
    <w:rsid w:val="007E734B"/>
    <w:rsid w:val="007F6D91"/>
    <w:rsid w:val="008003C1"/>
    <w:rsid w:val="008045ED"/>
    <w:rsid w:val="008138EC"/>
    <w:rsid w:val="008230C7"/>
    <w:rsid w:val="00823731"/>
    <w:rsid w:val="008346D5"/>
    <w:rsid w:val="00885114"/>
    <w:rsid w:val="008867D0"/>
    <w:rsid w:val="008A1155"/>
    <w:rsid w:val="008A1E3B"/>
    <w:rsid w:val="008B498D"/>
    <w:rsid w:val="008C2930"/>
    <w:rsid w:val="008E29F3"/>
    <w:rsid w:val="008F2B5B"/>
    <w:rsid w:val="009556EE"/>
    <w:rsid w:val="00964538"/>
    <w:rsid w:val="009B0D3C"/>
    <w:rsid w:val="009D0524"/>
    <w:rsid w:val="009D1FDA"/>
    <w:rsid w:val="00A12E60"/>
    <w:rsid w:val="00A3471E"/>
    <w:rsid w:val="00A4397C"/>
    <w:rsid w:val="00A51F56"/>
    <w:rsid w:val="00A5219F"/>
    <w:rsid w:val="00A5724F"/>
    <w:rsid w:val="00A602F4"/>
    <w:rsid w:val="00A6363F"/>
    <w:rsid w:val="00A90A1F"/>
    <w:rsid w:val="00A91384"/>
    <w:rsid w:val="00A930CB"/>
    <w:rsid w:val="00A976D8"/>
    <w:rsid w:val="00AB4149"/>
    <w:rsid w:val="00AE79EE"/>
    <w:rsid w:val="00B02818"/>
    <w:rsid w:val="00B04F64"/>
    <w:rsid w:val="00B07077"/>
    <w:rsid w:val="00B26C7E"/>
    <w:rsid w:val="00B33E15"/>
    <w:rsid w:val="00B6475F"/>
    <w:rsid w:val="00B673F3"/>
    <w:rsid w:val="00BA59DA"/>
    <w:rsid w:val="00BB07BE"/>
    <w:rsid w:val="00BB53B2"/>
    <w:rsid w:val="00BD3AA5"/>
    <w:rsid w:val="00BF2C08"/>
    <w:rsid w:val="00C060B6"/>
    <w:rsid w:val="00C24A6C"/>
    <w:rsid w:val="00C273F4"/>
    <w:rsid w:val="00C53B1A"/>
    <w:rsid w:val="00C74EB7"/>
    <w:rsid w:val="00C80AF8"/>
    <w:rsid w:val="00CB72AA"/>
    <w:rsid w:val="00CC46B4"/>
    <w:rsid w:val="00CC6920"/>
    <w:rsid w:val="00CE2497"/>
    <w:rsid w:val="00CE25AD"/>
    <w:rsid w:val="00CF644C"/>
    <w:rsid w:val="00D01FF9"/>
    <w:rsid w:val="00D15FF5"/>
    <w:rsid w:val="00D2291D"/>
    <w:rsid w:val="00D450BB"/>
    <w:rsid w:val="00D62B28"/>
    <w:rsid w:val="00D67E1F"/>
    <w:rsid w:val="00DA3853"/>
    <w:rsid w:val="00DD3304"/>
    <w:rsid w:val="00DE1ACF"/>
    <w:rsid w:val="00DF21D0"/>
    <w:rsid w:val="00E24560"/>
    <w:rsid w:val="00E41E7D"/>
    <w:rsid w:val="00E642D3"/>
    <w:rsid w:val="00E750E6"/>
    <w:rsid w:val="00E806EB"/>
    <w:rsid w:val="00E82EAC"/>
    <w:rsid w:val="00E9394F"/>
    <w:rsid w:val="00EA412D"/>
    <w:rsid w:val="00EB1FDF"/>
    <w:rsid w:val="00EB203D"/>
    <w:rsid w:val="00EC2580"/>
    <w:rsid w:val="00EC64A7"/>
    <w:rsid w:val="00EC674C"/>
    <w:rsid w:val="00EF3ED4"/>
    <w:rsid w:val="00F12499"/>
    <w:rsid w:val="00F334D8"/>
    <w:rsid w:val="00F53EF8"/>
    <w:rsid w:val="00F75D71"/>
    <w:rsid w:val="00FA222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A222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FA2228"/>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FA2228"/>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FA2228"/>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FA2228"/>
    <w:pPr>
      <w:keepNext/>
      <w:keepLines/>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FA2228"/>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E41E7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FA2228"/>
    <w:pPr>
      <w:tabs>
        <w:tab w:val="right" w:leader="dot" w:pos="9350"/>
      </w:tabs>
      <w:spacing w:after="100"/>
      <w:ind w:left="216"/>
    </w:pPr>
  </w:style>
  <w:style w:type="paragraph" w:styleId="Footer">
    <w:name w:val="footer"/>
    <w:basedOn w:val="Normal"/>
    <w:link w:val="FooterChar"/>
    <w:uiPriority w:val="99"/>
    <w:unhideWhenUsed/>
    <w:rsid w:val="005177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7798"/>
  </w:style>
  <w:style w:type="paragraph" w:styleId="TOC1">
    <w:name w:val="toc 1"/>
    <w:basedOn w:val="Normal"/>
    <w:next w:val="Normal"/>
    <w:autoRedefine/>
    <w:uiPriority w:val="39"/>
    <w:unhideWhenUsed/>
    <w:rsid w:val="00C060B6"/>
    <w:pPr>
      <w:spacing w:after="100"/>
    </w:pPr>
    <w:rPr>
      <w:rFonts w:eastAsiaTheme="minorEastAsia" w:cs="Times New Roman"/>
      <w:lang w:val="en-US"/>
    </w:rPr>
  </w:style>
  <w:style w:type="paragraph" w:styleId="TOC3">
    <w:name w:val="toc 3"/>
    <w:basedOn w:val="Normal"/>
    <w:next w:val="Normal"/>
    <w:autoRedefine/>
    <w:uiPriority w:val="39"/>
    <w:unhideWhenUsed/>
    <w:rsid w:val="00C060B6"/>
    <w:pPr>
      <w:spacing w:after="100"/>
      <w:ind w:left="446"/>
      <w:jc w:val="both"/>
    </w:pPr>
    <w:rPr>
      <w:rFonts w:eastAsiaTheme="minorEastAsia" w:cs="Times New Roman"/>
      <w:lang w:val="en-US"/>
    </w:rPr>
  </w:style>
  <w:style w:type="character" w:customStyle="1" w:styleId="Heading9Char">
    <w:name w:val="Heading 9 Char"/>
    <w:basedOn w:val="DefaultParagraphFont"/>
    <w:link w:val="Heading9"/>
    <w:uiPriority w:val="9"/>
    <w:rsid w:val="00E41E7D"/>
    <w:rPr>
      <w:rFonts w:asciiTheme="majorHAnsi" w:eastAsiaTheme="majorEastAsia" w:hAnsiTheme="majorHAnsi" w:cstheme="majorBidi"/>
      <w:i/>
      <w:iCs/>
      <w:color w:val="272727" w:themeColor="text1" w:themeTint="D8"/>
      <w:sz w:val="21"/>
      <w:szCs w:val="21"/>
    </w:rPr>
  </w:style>
  <w:style w:type="character" w:customStyle="1" w:styleId="Heading3Char">
    <w:name w:val="Heading 3 Char"/>
    <w:basedOn w:val="DefaultParagraphFont"/>
    <w:link w:val="Heading3"/>
    <w:uiPriority w:val="9"/>
    <w:rsid w:val="00FA2228"/>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FA2228"/>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FA2228"/>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rsid w:val="00FA2228"/>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sid w:val="00FA2228"/>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FA2228"/>
    <w:rPr>
      <w:rFonts w:asciiTheme="majorHAnsi" w:eastAsiaTheme="majorEastAsia" w:hAnsiTheme="majorHAnsi" w:cstheme="majorBidi"/>
      <w:color w:val="272727" w:themeColor="text1" w:themeTint="D8"/>
      <w:sz w:val="21"/>
      <w:szCs w:val="21"/>
    </w:rPr>
  </w:style>
  <w:style w:type="paragraph" w:styleId="TOC4">
    <w:name w:val="toc 4"/>
    <w:basedOn w:val="Normal"/>
    <w:next w:val="Normal"/>
    <w:autoRedefine/>
    <w:uiPriority w:val="39"/>
    <w:unhideWhenUsed/>
    <w:rsid w:val="00FA2228"/>
    <w:pPr>
      <w:spacing w:after="100"/>
      <w:ind w:left="660"/>
    </w:pPr>
  </w:style>
  <w:style w:type="paragraph" w:styleId="TOC5">
    <w:name w:val="toc 5"/>
    <w:basedOn w:val="Normal"/>
    <w:next w:val="Normal"/>
    <w:autoRedefine/>
    <w:uiPriority w:val="39"/>
    <w:unhideWhenUsed/>
    <w:rsid w:val="00FA2228"/>
    <w:pPr>
      <w:spacing w:after="100"/>
      <w:ind w:left="880"/>
    </w:pPr>
  </w:style>
  <w:style w:type="paragraph" w:styleId="TOC6">
    <w:name w:val="toc 6"/>
    <w:basedOn w:val="Normal"/>
    <w:next w:val="Normal"/>
    <w:autoRedefine/>
    <w:uiPriority w:val="39"/>
    <w:unhideWhenUsed/>
    <w:rsid w:val="00FA2228"/>
    <w:pPr>
      <w:spacing w:after="100"/>
      <w:ind w:left="1100"/>
    </w:pPr>
  </w:style>
  <w:style w:type="paragraph" w:styleId="TOC7">
    <w:name w:val="toc 7"/>
    <w:basedOn w:val="Normal"/>
    <w:next w:val="Normal"/>
    <w:autoRedefine/>
    <w:uiPriority w:val="39"/>
    <w:unhideWhenUsed/>
    <w:rsid w:val="00FA2228"/>
    <w:pPr>
      <w:spacing w:after="100"/>
      <w:ind w:left="1320"/>
    </w:pPr>
  </w:style>
  <w:style w:type="paragraph" w:styleId="TOC8">
    <w:name w:val="toc 8"/>
    <w:basedOn w:val="Normal"/>
    <w:next w:val="Normal"/>
    <w:autoRedefine/>
    <w:uiPriority w:val="39"/>
    <w:unhideWhenUsed/>
    <w:rsid w:val="00FA2228"/>
    <w:pPr>
      <w:spacing w:after="100"/>
      <w:ind w:left="1540"/>
    </w:pPr>
  </w:style>
  <w:style w:type="paragraph" w:styleId="Bibliography">
    <w:name w:val="Bibliography"/>
    <w:basedOn w:val="Normal"/>
    <w:next w:val="Normal"/>
    <w:uiPriority w:val="37"/>
    <w:unhideWhenUsed/>
    <w:rsid w:val="008230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6114240">
      <w:bodyDiv w:val="1"/>
      <w:marLeft w:val="0"/>
      <w:marRight w:val="0"/>
      <w:marTop w:val="0"/>
      <w:marBottom w:val="0"/>
      <w:divBdr>
        <w:top w:val="none" w:sz="0" w:space="0" w:color="auto"/>
        <w:left w:val="none" w:sz="0" w:space="0" w:color="auto"/>
        <w:bottom w:val="none" w:sz="0" w:space="0" w:color="auto"/>
        <w:right w:val="none" w:sz="0" w:space="0" w:color="auto"/>
      </w:divBdr>
    </w:div>
    <w:div w:id="773865113">
      <w:bodyDiv w:val="1"/>
      <w:marLeft w:val="0"/>
      <w:marRight w:val="0"/>
      <w:marTop w:val="0"/>
      <w:marBottom w:val="0"/>
      <w:divBdr>
        <w:top w:val="none" w:sz="0" w:space="0" w:color="auto"/>
        <w:left w:val="none" w:sz="0" w:space="0" w:color="auto"/>
        <w:bottom w:val="none" w:sz="0" w:space="0" w:color="auto"/>
        <w:right w:val="none" w:sz="0" w:space="0" w:color="auto"/>
      </w:divBdr>
    </w:div>
    <w:div w:id="828786673">
      <w:bodyDiv w:val="1"/>
      <w:marLeft w:val="0"/>
      <w:marRight w:val="0"/>
      <w:marTop w:val="0"/>
      <w:marBottom w:val="0"/>
      <w:divBdr>
        <w:top w:val="none" w:sz="0" w:space="0" w:color="auto"/>
        <w:left w:val="none" w:sz="0" w:space="0" w:color="auto"/>
        <w:bottom w:val="none" w:sz="0" w:space="0" w:color="auto"/>
        <w:right w:val="none" w:sz="0" w:space="0" w:color="auto"/>
      </w:divBdr>
    </w:div>
    <w:div w:id="151893024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1572284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Mor17</b:Tag>
    <b:SourceType>BookSection</b:SourceType>
    <b:Guid>{964D6AFE-EB32-4298-A9FF-F5752500B1E5}</b:Guid>
    <b:Title>Understanding the qualities of leadership</b:Title>
    <b:Year>2017</b:Year>
    <b:Author>
      <b:Author>
        <b:NameList>
          <b:Person>
            <b:Last>Morgan</b:Last>
            <b:First>Peter</b:First>
          </b:Person>
        </b:NameList>
      </b:Author>
    </b:Author>
    <b:BookTitle>The Business Students Guide to Study and Employability</b:BookTitle>
    <b:Pages>220-222</b:Pages>
    <b:City>London</b:City>
    <b:Publisher>Sage</b:Publisher>
    <b:RefOrder>1</b:RefOrder>
  </b:Source>
  <b:Source>
    <b:Tag>Fal00</b:Tag>
    <b:SourceType>InternetSite</b:SourceType>
    <b:Guid>{61244E1F-63DE-4F6E-876E-5652540C428D}</b:Guid>
    <b:Title>EmaraldInsight</b:Title>
    <b:Year>2000</b:Year>
    <b:Author>
      <b:Author>
        <b:NameList>
          <b:Person>
            <b:Last>Fallows</b:Last>
            <b:First>Stephen</b:First>
          </b:Person>
        </b:NameList>
      </b:Author>
    </b:Author>
    <b:YearAccessed>2018</b:YearAccessed>
    <b:MonthAccessed>01</b:MonthAccessed>
    <b:DayAccessed>07</b:DayAccessed>
    <b:URL>http://www.emeraldinsight.com/doi/abs/10.1108/00400910010331620</b:URL>
    <b:ShortTitle>Building employability skills into the higher education curriculum: a university‐wide initiative</b:ShortTitle>
    <b:RefOrder>2</b:RefOrder>
  </b:Source>
  <b:Source>
    <b:Tag>Cro101</b:Tag>
    <b:SourceType>InternetSite</b:SourceType>
    <b:Guid>{E6BD46CB-7683-48DA-B61D-6A641641E1F0}</b:Guid>
    <b:Author>
      <b:Author>
        <b:NameList>
          <b:Person>
            <b:Last>Crossman</b:Last>
            <b:First>Joanna</b:First>
            <b:Middle>Elizabeth</b:Middle>
          </b:Person>
        </b:NameList>
      </b:Author>
    </b:Author>
    <b:Title>SpringerLink</b:Title>
    <b:Year>2010</b:Year>
    <b:YearAccessed>2018</b:YearAccessed>
    <b:MonthAccessed>01</b:MonthAccessed>
    <b:DayAccessed>07</b:DayAccessed>
    <b:URL>https://link.springer.com/article/10.1007/s10734-009-9268-z#citeas</b:URL>
    <b:ShortTitle>International experience and graduate employability: stakeholder perceptions on the connection</b:ShortTitle>
    <b:RefOrder>3</b:RefOrder>
  </b:Source>
  <b:Source>
    <b:Tag>Cra061</b:Tag>
    <b:SourceType>InternetSite</b:SourceType>
    <b:Guid>{BC326B4F-ABB4-4931-A508-19F38C58F90F}</b:Guid>
    <b:Author>
      <b:Author>
        <b:NameList>
          <b:Person>
            <b:Last>Cranmer</b:Last>
            <b:First>Sue</b:First>
          </b:Person>
        </b:NameList>
      </b:Author>
    </b:Author>
    <b:Title>Society for Research into Higher Education SRHE</b:Title>
    <b:Year>2006</b:Year>
    <b:YearAccessed>2018</b:YearAccessed>
    <b:MonthAccessed>01</b:MonthAccessed>
    <b:DayAccessed>07</b:DayAccessed>
    <b:URL>http://srhe.tandfonline.com/doi/abs/10.1080/03075070600572041#.WlN8Y99l_IW</b:URL>
    <b:ShortTitle>Enhancing graduate employability: best intentions and mixed outcomes</b:ShortTitle>
    <b:RefOrder>4</b:RefOrder>
  </b:Source>
</b:Sourc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E85B0BA-D5E8-4F45-859A-A548C4B54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483</TotalTime>
  <Pages>10</Pages>
  <Words>1873</Words>
  <Characters>10682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jboss8785@gmail.com</cp:lastModifiedBy>
  <cp:revision>32</cp:revision>
  <dcterms:created xsi:type="dcterms:W3CDTF">2018-01-07T22:38:00Z</dcterms:created>
  <dcterms:modified xsi:type="dcterms:W3CDTF">2018-01-08T15:45:00Z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