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spacing w:line="360" w:lineRule="auto"/>
        <w:ind w:left="2160" w:firstLine="0"/>
        <w:rPr>
          <w:rFonts w:ascii="Arial" w:cs="Arial" w:eastAsia="Arial" w:hAnsi="Arial"/>
          <w:b w:val="1"/>
          <w:color w:val="000000"/>
          <w:sz w:val="22"/>
          <w:szCs w:val="22"/>
        </w:rPr>
      </w:pPr>
      <w:bookmarkStart w:colFirst="0" w:colLast="0" w:name="_gjdgxs" w:id="0"/>
      <w:bookmarkEnd w:id="0"/>
      <w:r w:rsidDel="00000000" w:rsidR="00000000" w:rsidRPr="00000000">
        <w:rPr>
          <w:rtl w:val="0"/>
        </w:rPr>
      </w:r>
    </w:p>
    <w:p w:rsidR="00000000" w:rsidDel="00000000" w:rsidP="00000000" w:rsidRDefault="00000000" w:rsidRPr="00000000" w14:paraId="00000002">
      <w:pPr>
        <w:pStyle w:val="Heading2"/>
        <w:spacing w:line="360" w:lineRule="auto"/>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Name: Daniel Stefan</w:t>
      </w:r>
    </w:p>
    <w:p w:rsidR="00000000" w:rsidDel="00000000" w:rsidP="00000000" w:rsidRDefault="00000000" w:rsidRPr="00000000" w14:paraId="00000005">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 1815345</w:t>
      </w:r>
    </w:p>
    <w:p w:rsidR="00000000" w:rsidDel="00000000" w:rsidP="00000000" w:rsidRDefault="00000000" w:rsidRPr="00000000" w14:paraId="00000006">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M4X01915 - Hospitality &amp; Guest Services</w:t>
      </w:r>
    </w:p>
    <w:p w:rsidR="00000000" w:rsidDel="00000000" w:rsidP="00000000" w:rsidRDefault="00000000" w:rsidRPr="00000000" w14:paraId="00000007">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 the </w:t>
      </w:r>
      <w:r w:rsidDel="00000000" w:rsidR="00000000" w:rsidRPr="00000000">
        <w:rPr>
          <w:rFonts w:ascii="Arial" w:cs="Arial" w:eastAsia="Arial" w:hAnsi="Arial"/>
          <w:color w:val="000a12"/>
          <w:sz w:val="22"/>
          <w:szCs w:val="22"/>
          <w:rtl w:val="0"/>
        </w:rPr>
        <w:t xml:space="preserve">London Park Lane Hotel, UK,</w:t>
      </w:r>
      <w:r w:rsidDel="00000000" w:rsidR="00000000" w:rsidRPr="00000000">
        <w:rPr>
          <w:rFonts w:ascii="Arial" w:cs="Arial" w:eastAsia="Arial" w:hAnsi="Arial"/>
          <w:sz w:val="22"/>
          <w:szCs w:val="22"/>
          <w:rtl w:val="0"/>
        </w:rPr>
        <w:t xml:space="preserve"> adapts to changing consumer preferences </w:t>
      </w:r>
    </w:p>
    <w:p w:rsidR="00000000" w:rsidDel="00000000" w:rsidP="00000000" w:rsidRDefault="00000000" w:rsidRPr="00000000" w14:paraId="00000008">
      <w:pPr>
        <w:spacing w:line="240" w:lineRule="auto"/>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Lecturer’s Name:Olu Adegbite</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ind w:left="2880" w:firstLine="720"/>
        <w:rPr>
          <w:b w:val="1"/>
        </w:rPr>
      </w:pPr>
      <w:r w:rsidDel="00000000" w:rsidR="00000000" w:rsidRPr="00000000">
        <w:rPr>
          <w:b w:val="1"/>
          <w:rtl w:val="0"/>
        </w:rPr>
        <w:t xml:space="preserve">Table of Content</w:t>
      </w:r>
    </w:p>
    <w:p w:rsidR="00000000" w:rsidDel="00000000" w:rsidP="00000000" w:rsidRDefault="00000000" w:rsidRPr="00000000" w14:paraId="0000001C">
      <w:pPr>
        <w:rPr/>
      </w:pPr>
      <w:r w:rsidDel="00000000" w:rsidR="00000000" w:rsidRPr="00000000">
        <w:rPr>
          <w:rtl w:val="0"/>
        </w:rPr>
        <w:t xml:space="preserve">Student Biodata </w:t>
        <w:tab/>
        <w:tab/>
        <w:tab/>
        <w:tab/>
        <w:tab/>
        <w:tab/>
        <w:tab/>
        <w:tab/>
        <w:tab/>
        <w:t xml:space="preserve">1</w:t>
        <w:tab/>
      </w:r>
    </w:p>
    <w:p w:rsidR="00000000" w:rsidDel="00000000" w:rsidP="00000000" w:rsidRDefault="00000000" w:rsidRPr="00000000" w14:paraId="0000001D">
      <w:pPr>
        <w:rPr/>
      </w:pPr>
      <w:r w:rsidDel="00000000" w:rsidR="00000000" w:rsidRPr="00000000">
        <w:rPr>
          <w:rtl w:val="0"/>
        </w:rPr>
        <w:t xml:space="preserve">Table of content </w:t>
        <w:tab/>
        <w:tab/>
        <w:tab/>
        <w:tab/>
        <w:tab/>
        <w:tab/>
        <w:tab/>
        <w:tab/>
        <w:tab/>
        <w:t xml:space="preserve">2</w:t>
      </w:r>
    </w:p>
    <w:p w:rsidR="00000000" w:rsidDel="00000000" w:rsidP="00000000" w:rsidRDefault="00000000" w:rsidRPr="00000000" w14:paraId="0000001E">
      <w:pPr>
        <w:rPr/>
      </w:pPr>
      <w:r w:rsidDel="00000000" w:rsidR="00000000" w:rsidRPr="00000000">
        <w:rPr>
          <w:rtl w:val="0"/>
        </w:rPr>
        <w:t xml:space="preserve">Summary</w:t>
        <w:tab/>
        <w:tab/>
        <w:tab/>
        <w:tab/>
        <w:tab/>
        <w:tab/>
        <w:tab/>
        <w:tab/>
        <w:tab/>
        <w:tab/>
        <w:t xml:space="preserve">3</w:t>
      </w:r>
    </w:p>
    <w:p w:rsidR="00000000" w:rsidDel="00000000" w:rsidP="00000000" w:rsidRDefault="00000000" w:rsidRPr="00000000" w14:paraId="0000001F">
      <w:pPr>
        <w:rPr/>
      </w:pPr>
      <w:r w:rsidDel="00000000" w:rsidR="00000000" w:rsidRPr="00000000">
        <w:rPr>
          <w:rtl w:val="0"/>
        </w:rPr>
        <w:t xml:space="preserve">Introduction </w:t>
        <w:tab/>
        <w:tab/>
        <w:tab/>
        <w:tab/>
        <w:tab/>
        <w:tab/>
        <w:tab/>
        <w:tab/>
        <w:tab/>
        <w:tab/>
        <w:t xml:space="preserve">4</w:t>
      </w:r>
    </w:p>
    <w:p w:rsidR="00000000" w:rsidDel="00000000" w:rsidP="00000000" w:rsidRDefault="00000000" w:rsidRPr="00000000" w14:paraId="00000020">
      <w:pPr>
        <w:pStyle w:val="Heading3"/>
        <w:spacing w:line="36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Definitions of terms</w:t>
        <w:tab/>
        <w:tab/>
        <w:tab/>
        <w:tab/>
        <w:tab/>
        <w:tab/>
        <w:tab/>
        <w:tab/>
        <w:tab/>
        <w:t xml:space="preserve">4</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Quality management and continuous improvement</w:t>
        <w:tab/>
        <w:tab/>
        <w:tab/>
        <w:tab/>
        <w:tab/>
        <w:t xml:space="preserve">4</w:t>
      </w:r>
    </w:p>
    <w:p w:rsidR="00000000" w:rsidDel="00000000" w:rsidP="00000000" w:rsidRDefault="00000000" w:rsidRPr="00000000" w14:paraId="00000022">
      <w:pPr>
        <w:pStyle w:val="Heading2"/>
        <w:spacing w:line="36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Adaptations to the changing consumer preferences</w:t>
        <w:tab/>
        <w:tab/>
        <w:tab/>
        <w:tab/>
        <w:tab/>
        <w:t xml:space="preserve">5</w:t>
      </w:r>
    </w:p>
    <w:p w:rsidR="00000000" w:rsidDel="00000000" w:rsidP="00000000" w:rsidRDefault="00000000" w:rsidRPr="00000000" w14:paraId="00000023">
      <w:pPr>
        <w:pStyle w:val="Heading3"/>
        <w:spacing w:line="36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Conclusion</w:t>
        <w:tab/>
        <w:tab/>
        <w:tab/>
        <w:tab/>
        <w:tab/>
        <w:tab/>
        <w:tab/>
        <w:tab/>
        <w:tab/>
        <w:tab/>
        <w:t xml:space="preserve">7</w:t>
      </w:r>
    </w:p>
    <w:p w:rsidR="00000000" w:rsidDel="00000000" w:rsidP="00000000" w:rsidRDefault="00000000" w:rsidRPr="00000000" w14:paraId="00000024">
      <w:pPr>
        <w:rPr/>
      </w:pPr>
      <w:bookmarkStart w:colFirst="0" w:colLast="0" w:name="_30j0zll" w:id="1"/>
      <w:bookmarkEnd w:id="1"/>
      <w:r w:rsidDel="00000000" w:rsidR="00000000" w:rsidRPr="00000000">
        <w:rPr>
          <w:rtl w:val="0"/>
        </w:rPr>
        <w:t xml:space="preserve">References </w:t>
        <w:tab/>
        <w:tab/>
        <w:tab/>
        <w:tab/>
        <w:tab/>
        <w:tab/>
        <w:tab/>
        <w:tab/>
        <w:tab/>
        <w:tab/>
        <w:t xml:space="preserve">8</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2"/>
        <w:spacing w:line="360" w:lineRule="auto"/>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Summary</w:t>
      </w:r>
    </w:p>
    <w:p w:rsidR="00000000" w:rsidDel="00000000" w:rsidP="00000000" w:rsidRDefault="00000000" w:rsidRPr="00000000" w14:paraId="0000003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is a clear evolution in the hotel industry, advancement in technology and globalization has increased the accessibility of the customers to information and helped them in making informed decisions. The hotel industry has embraced the services of third party management companies, the introduction of cloud-based property management systems, and the use of Augmented Reality to combat the rapid changes been experienced in the industry. </w:t>
      </w:r>
    </w:p>
    <w:p w:rsidR="00000000" w:rsidDel="00000000" w:rsidP="00000000" w:rsidRDefault="00000000" w:rsidRPr="00000000" w14:paraId="00000038">
      <w:pPr>
        <w:pStyle w:val="Heading2"/>
        <w:spacing w:line="360" w:lineRule="auto"/>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pStyle w:val="Heading2"/>
        <w:spacing w:line="360" w:lineRule="auto"/>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1.0 Introduction</w:t>
      </w:r>
    </w:p>
    <w:p w:rsidR="00000000" w:rsidDel="00000000" w:rsidP="00000000" w:rsidRDefault="00000000" w:rsidRPr="00000000" w14:paraId="0000005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From the dawn of civilization, in the perceived spirit of goodwill there has been a progressive demand and supply for hospitality services. From accommodating familiar travelers, to welcoming guests in anticipation of events of varying agendas, to enabling avenues for trade, for marriage, leisure, trainings and seminars, to the resolution of political endeavors. The demand for hospitality has exponentially experienced growth with the boom in population over the course of mankind’s evolution. To match the demand, providing a level of service that satisfies the needs and wants of customers becomes imperative, leading an age-old industry to push the boundaries for customer satisfaction while maintaining warmth, respect and the security of all customers, their differences and tastes. A hotel, as a subset of the hospitality industry because of its specific service array, must possess its own total quality and overall guest management policy.</w:t>
      </w:r>
    </w:p>
    <w:p w:rsidR="00000000" w:rsidDel="00000000" w:rsidP="00000000" w:rsidRDefault="00000000" w:rsidRPr="00000000" w14:paraId="00000054">
      <w:pPr>
        <w:pStyle w:val="Heading2"/>
        <w:spacing w:line="360" w:lineRule="auto"/>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5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gain a better understanding of how hotels adapt to the changing landscape of the industry in the real world, this paper will be focusing on the</w:t>
      </w:r>
      <w:r w:rsidDel="00000000" w:rsidR="00000000" w:rsidRPr="00000000">
        <w:rPr>
          <w:rFonts w:ascii="Arial" w:cs="Arial" w:eastAsia="Arial" w:hAnsi="Arial"/>
          <w:color w:val="000a12"/>
          <w:sz w:val="22"/>
          <w:szCs w:val="22"/>
          <w:rtl w:val="0"/>
        </w:rPr>
        <w:t xml:space="preserve"> London Park Lane Hotel, UK</w:t>
      </w:r>
      <w:r w:rsidDel="00000000" w:rsidR="00000000" w:rsidRPr="00000000">
        <w:rPr>
          <w:rFonts w:ascii="Arial" w:cs="Arial" w:eastAsia="Arial" w:hAnsi="Arial"/>
          <w:sz w:val="22"/>
          <w:szCs w:val="22"/>
          <w:rtl w:val="0"/>
        </w:rPr>
        <w:t xml:space="preserve">.  The purpose of this paper is to define certain quality management and guest service terms, evaluate how the </w:t>
      </w:r>
      <w:r w:rsidDel="00000000" w:rsidR="00000000" w:rsidRPr="00000000">
        <w:rPr>
          <w:rFonts w:ascii="Arial" w:cs="Arial" w:eastAsia="Arial" w:hAnsi="Arial"/>
          <w:color w:val="000a12"/>
          <w:sz w:val="22"/>
          <w:szCs w:val="22"/>
          <w:rtl w:val="0"/>
        </w:rPr>
        <w:t xml:space="preserve">London Park Lane Hotel, UK,</w:t>
      </w:r>
      <w:r w:rsidDel="00000000" w:rsidR="00000000" w:rsidRPr="00000000">
        <w:rPr>
          <w:rFonts w:ascii="Arial" w:cs="Arial" w:eastAsia="Arial" w:hAnsi="Arial"/>
          <w:sz w:val="22"/>
          <w:szCs w:val="22"/>
          <w:rtl w:val="0"/>
        </w:rPr>
        <w:t xml:space="preserve"> deals with changing customer needs and how these impact the hotel’s guest service management.</w:t>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pStyle w:val="Heading3"/>
        <w:numPr>
          <w:ilvl w:val="0"/>
          <w:numId w:val="1"/>
        </w:numPr>
        <w:spacing w:line="360" w:lineRule="auto"/>
        <w:ind w:left="36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Definitions of terms</w:t>
      </w:r>
    </w:p>
    <w:p w:rsidR="00000000" w:rsidDel="00000000" w:rsidP="00000000" w:rsidRDefault="00000000" w:rsidRPr="00000000" w14:paraId="00000058">
      <w:pPr>
        <w:pStyle w:val="Heading3"/>
        <w:numPr>
          <w:ilvl w:val="1"/>
          <w:numId w:val="2"/>
        </w:numPr>
        <w:spacing w:line="360" w:lineRule="auto"/>
        <w:ind w:left="36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Guest Services</w:t>
      </w:r>
    </w:p>
    <w:p w:rsidR="00000000" w:rsidDel="00000000" w:rsidP="00000000" w:rsidRDefault="00000000" w:rsidRPr="00000000" w14:paraId="0000005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Guest services can be defined as “the services, amenities and help that the hotel provides for its guests”. Guest services include room service, concierge, laundry, airport pick up/drop off, recreational facilities like swimming pool and gym equipment, information on places to visit, etc. Since the rise in online bookings, guests can select hotels based on the amenities they would like it to possess, up to and including distance from city center or other famous attractions in the area. </w:t>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keepNext w:val="0"/>
        <w:keepLines w:val="0"/>
        <w:widowControl w:val="1"/>
        <w:numPr>
          <w:ilvl w:val="1"/>
          <w:numId w:val="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Quality management and continuous improvement. </w:t>
      </w:r>
    </w:p>
    <w:p w:rsidR="00000000" w:rsidDel="00000000" w:rsidP="00000000" w:rsidRDefault="00000000" w:rsidRPr="00000000" w14:paraId="0000005C">
      <w:pPr>
        <w:spacing w:line="360" w:lineRule="auto"/>
        <w:rPr>
          <w:rFonts w:ascii="Arial" w:cs="Arial" w:eastAsia="Arial" w:hAnsi="Arial"/>
          <w:sz w:val="22"/>
          <w:szCs w:val="22"/>
        </w:rPr>
      </w:pPr>
      <w:r w:rsidDel="00000000" w:rsidR="00000000" w:rsidRPr="00000000">
        <w:rPr>
          <w:rFonts w:ascii="Arial" w:cs="Arial" w:eastAsia="Arial" w:hAnsi="Arial"/>
          <w:color w:val="ff0000"/>
          <w:sz w:val="22"/>
          <w:szCs w:val="22"/>
          <w:rtl w:val="0"/>
        </w:rPr>
        <w:t xml:space="preserve">Since the advent of online marketing, the competition among hotels has greatly increased. While this has allowed hotels advertise themselves to a wider audience, there are a lot of hotels. Consumers are now spoilt for choice and they make their decision based on a lot of factors – price, amenities available, location and reviews/ratings.</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Due to innovations in technology and changing customer preferences, the </w:t>
      </w:r>
      <w:r w:rsidDel="00000000" w:rsidR="00000000" w:rsidRPr="00000000">
        <w:rPr>
          <w:rFonts w:ascii="Arial" w:cs="Arial" w:eastAsia="Arial" w:hAnsi="Arial"/>
          <w:color w:val="000a12"/>
          <w:sz w:val="22"/>
          <w:szCs w:val="22"/>
          <w:rtl w:val="0"/>
        </w:rPr>
        <w:t xml:space="preserve">London Park Lane Hotel</w:t>
      </w:r>
      <w:r w:rsidDel="00000000" w:rsidR="00000000" w:rsidRPr="00000000">
        <w:rPr>
          <w:rFonts w:ascii="Arial" w:cs="Arial" w:eastAsia="Arial" w:hAnsi="Arial"/>
          <w:sz w:val="22"/>
          <w:szCs w:val="22"/>
          <w:rtl w:val="0"/>
        </w:rPr>
        <w:t xml:space="preserve"> have had to adapt to the new ways customers like to do business. It is much easier to book a room in their hotel nowadays. From a few clicks on a smartphone, a reservation can be made for their services and amenities halfway around the world. This means that in order for the </w:t>
      </w:r>
      <w:r w:rsidDel="00000000" w:rsidR="00000000" w:rsidRPr="00000000">
        <w:rPr>
          <w:rFonts w:ascii="Arial" w:cs="Arial" w:eastAsia="Arial" w:hAnsi="Arial"/>
          <w:color w:val="000a12"/>
          <w:sz w:val="22"/>
          <w:szCs w:val="22"/>
          <w:rtl w:val="0"/>
        </w:rPr>
        <w:t xml:space="preserve">London Park Lane Hotel</w:t>
      </w:r>
      <w:r w:rsidDel="00000000" w:rsidR="00000000" w:rsidRPr="00000000">
        <w:rPr>
          <w:rFonts w:ascii="Arial" w:cs="Arial" w:eastAsia="Arial" w:hAnsi="Arial"/>
          <w:sz w:val="22"/>
          <w:szCs w:val="22"/>
          <w:rtl w:val="0"/>
        </w:rPr>
        <w:t xml:space="preserve"> to keep up they will be required to have an online presence showcasing all they have to offer. </w:t>
      </w:r>
    </w:p>
    <w:p w:rsidR="00000000" w:rsidDel="00000000" w:rsidP="00000000" w:rsidRDefault="00000000" w:rsidRPr="00000000" w14:paraId="0000005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w:t>
      </w:r>
      <w:r w:rsidDel="00000000" w:rsidR="00000000" w:rsidRPr="00000000">
        <w:rPr>
          <w:rFonts w:ascii="Arial" w:cs="Arial" w:eastAsia="Arial" w:hAnsi="Arial"/>
          <w:color w:val="000a12"/>
          <w:sz w:val="22"/>
          <w:szCs w:val="22"/>
          <w:rtl w:val="0"/>
        </w:rPr>
        <w:t xml:space="preserve">London Park Lane Hotel</w:t>
      </w:r>
      <w:r w:rsidDel="00000000" w:rsidR="00000000" w:rsidRPr="00000000">
        <w:rPr>
          <w:rFonts w:ascii="Arial" w:cs="Arial" w:eastAsia="Arial" w:hAnsi="Arial"/>
          <w:sz w:val="22"/>
          <w:szCs w:val="22"/>
          <w:rtl w:val="0"/>
        </w:rPr>
        <w:t xml:space="preserve"> try to gain and maintain good reviews and ratings as that is a guaranteed way of getting repeat customers and referrals from satisfied customers. In order to get these ratings, besides the cost per night, the available amenities and their quality play a huge role, amenities range from basics such as food and gym equipment to high level amenities such as valet service. </w:t>
      </w:r>
    </w:p>
    <w:p w:rsidR="00000000" w:rsidDel="00000000" w:rsidP="00000000" w:rsidRDefault="00000000" w:rsidRPr="00000000" w14:paraId="0000005F">
      <w:pPr>
        <w:pStyle w:val="Heading2"/>
        <w:spacing w:line="360" w:lineRule="auto"/>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pStyle w:val="Heading2"/>
        <w:spacing w:line="360" w:lineRule="auto"/>
        <w:ind w:left="720" w:firstLine="720"/>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Adaptations to the changing consumer preferences</w:t>
      </w:r>
    </w:p>
    <w:p w:rsidR="00000000" w:rsidDel="00000000" w:rsidP="00000000" w:rsidRDefault="00000000" w:rsidRPr="00000000" w14:paraId="0000006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good news is not all customers have the same preferences/requirements in amenities, so all hotels have a fair chance of getting customers. This knowledge has led to the creation of various types of hotels for all price points and meeting various needs. The hotel types range from dorm-like to palatial. (Hoisington, 2017)</w:t>
      </w:r>
    </w:p>
    <w:p w:rsidR="00000000" w:rsidDel="00000000" w:rsidP="00000000" w:rsidRDefault="00000000" w:rsidRPr="00000000" w14:paraId="0000006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shd w:fill="ffffff" w:val="clear"/>
        <w:spacing w:line="360" w:lineRule="auto"/>
        <w:rPr>
          <w:rFonts w:ascii="Arial" w:cs="Arial" w:eastAsia="Arial" w:hAnsi="Arial"/>
          <w:color w:val="000a12"/>
          <w:sz w:val="22"/>
          <w:szCs w:val="22"/>
        </w:rPr>
      </w:pPr>
      <w:r w:rsidDel="00000000" w:rsidR="00000000" w:rsidRPr="00000000">
        <w:rPr>
          <w:rFonts w:ascii="Arial" w:cs="Arial" w:eastAsia="Arial" w:hAnsi="Arial"/>
          <w:color w:val="000a12"/>
          <w:sz w:val="22"/>
          <w:szCs w:val="22"/>
          <w:rtl w:val="0"/>
        </w:rPr>
        <w:t xml:space="preserve">The increased competition in the hotel industry and unlimited access to information by the consumers implies that the art of retaining existing customers is more valuable than seeking new ones. The management of the London Park Lane Hotel has invested in a fully working loyalty points system whereby the customer earns redeemable loyalty every time they visit the hotel (Richard, 2017). The points can be redeemed for meals, paying the room, and also air tickets in collaboration with the participating airlines and transport agencies. This has proved to be truly effective in maintaining the existing customers since checking into the same hotel frequently offers bounty rewards </w:t>
      </w:r>
      <w:r w:rsidDel="00000000" w:rsidR="00000000" w:rsidRPr="00000000">
        <w:rPr>
          <w:rFonts w:ascii="Arial" w:cs="Arial" w:eastAsia="Arial" w:hAnsi="Arial"/>
          <w:color w:val="ff0000"/>
          <w:sz w:val="22"/>
          <w:szCs w:val="22"/>
          <w:rtl w:val="0"/>
        </w:rPr>
        <w:t xml:space="preserve">(Intercontinental London Park Lane, 2019).</w:t>
      </w:r>
      <w:r w:rsidDel="00000000" w:rsidR="00000000" w:rsidRPr="00000000">
        <w:rPr>
          <w:rtl w:val="0"/>
        </w:rPr>
      </w:r>
    </w:p>
    <w:p w:rsidR="00000000" w:rsidDel="00000000" w:rsidP="00000000" w:rsidRDefault="00000000" w:rsidRPr="00000000" w14:paraId="00000065">
      <w:pPr>
        <w:shd w:fill="ffffff" w:val="clear"/>
        <w:spacing w:line="360" w:lineRule="auto"/>
        <w:rPr>
          <w:rFonts w:ascii="Arial" w:cs="Arial" w:eastAsia="Arial" w:hAnsi="Arial"/>
          <w:color w:val="000a12"/>
          <w:sz w:val="22"/>
          <w:szCs w:val="22"/>
        </w:rPr>
      </w:pPr>
      <w:r w:rsidDel="00000000" w:rsidR="00000000" w:rsidRPr="00000000">
        <w:rPr>
          <w:rFonts w:ascii="Arial" w:cs="Arial" w:eastAsia="Arial" w:hAnsi="Arial"/>
          <w:color w:val="000a12"/>
          <w:sz w:val="22"/>
          <w:szCs w:val="22"/>
          <w:rtl w:val="0"/>
        </w:rPr>
        <w:t xml:space="preserve">The varied nature of customers and their addiction to technology is another challenge that the London Park Lane Hotel has been striving to deal with. Some of the customers prefer minimum human interaction, and this calls for a need to reduce the time in which the customers interact with the hotel staff (Lodging Magazine, 2019). Some of the tasks such as checking into the hotel premises, have been automated. The customer is, therefore, able to check into the hotel easily using the self-check-in system </w:t>
      </w:r>
      <w:r w:rsidDel="00000000" w:rsidR="00000000" w:rsidRPr="00000000">
        <w:rPr>
          <w:rFonts w:ascii="Arial" w:cs="Arial" w:eastAsia="Arial" w:hAnsi="Arial"/>
          <w:color w:val="ff0000"/>
          <w:sz w:val="22"/>
          <w:szCs w:val="22"/>
          <w:rtl w:val="0"/>
        </w:rPr>
        <w:t xml:space="preserve">(Richard, 2017)</w:t>
      </w:r>
      <w:r w:rsidDel="00000000" w:rsidR="00000000" w:rsidRPr="00000000">
        <w:rPr>
          <w:rFonts w:ascii="Arial" w:cs="Arial" w:eastAsia="Arial" w:hAnsi="Arial"/>
          <w:color w:val="000a12"/>
          <w:sz w:val="22"/>
          <w:szCs w:val="22"/>
          <w:rtl w:val="0"/>
        </w:rPr>
        <w:t xml:space="preserve">. </w:t>
      </w:r>
    </w:p>
    <w:p w:rsidR="00000000" w:rsidDel="00000000" w:rsidP="00000000" w:rsidRDefault="00000000" w:rsidRPr="00000000" w14:paraId="00000066">
      <w:pPr>
        <w:shd w:fill="ffffff" w:val="clear"/>
        <w:spacing w:line="360" w:lineRule="auto"/>
        <w:rPr>
          <w:rFonts w:ascii="Arial" w:cs="Arial" w:eastAsia="Arial" w:hAnsi="Arial"/>
          <w:color w:val="000a12"/>
          <w:sz w:val="22"/>
          <w:szCs w:val="22"/>
        </w:rPr>
      </w:pPr>
      <w:r w:rsidDel="00000000" w:rsidR="00000000" w:rsidRPr="00000000">
        <w:rPr>
          <w:rFonts w:ascii="Arial" w:cs="Arial" w:eastAsia="Arial" w:hAnsi="Arial"/>
          <w:color w:val="ff0000"/>
          <w:sz w:val="22"/>
          <w:szCs w:val="22"/>
          <w:rtl w:val="0"/>
        </w:rPr>
        <w:t xml:space="preserve">Millennials</w:t>
      </w:r>
      <w:r w:rsidDel="00000000" w:rsidR="00000000" w:rsidRPr="00000000">
        <w:rPr>
          <w:rFonts w:ascii="Arial" w:cs="Arial" w:eastAsia="Arial" w:hAnsi="Arial"/>
          <w:color w:val="000a12"/>
          <w:sz w:val="22"/>
          <w:szCs w:val="22"/>
          <w:rtl w:val="0"/>
        </w:rPr>
        <w:t xml:space="preserve"> are highly endeared to their gadgets and are always in constant need to access the internet. Most of the electronic gadgets have been made slimmer especially phones and laptops to suit these travelers. They, therefore, expect to make maximum use of the hotels' internet connectivity to keep in touch with their peers (David, 2017). The London Park Lane Hotel has greatly invested in high-speed Wi-Fi to ensure that the needs of these consumers are catered for. This makes it comfortable on the premises as they can easily access social media and stream content on the numerous on-demand content delivery platforms. </w:t>
      </w:r>
    </w:p>
    <w:p w:rsidR="00000000" w:rsidDel="00000000" w:rsidP="00000000" w:rsidRDefault="00000000" w:rsidRPr="00000000" w14:paraId="00000067">
      <w:pPr>
        <w:shd w:fill="ffffff" w:val="clear"/>
        <w:spacing w:line="360" w:lineRule="auto"/>
        <w:rPr>
          <w:rFonts w:ascii="Arial" w:cs="Arial" w:eastAsia="Arial" w:hAnsi="Arial"/>
          <w:color w:val="000a12"/>
          <w:sz w:val="22"/>
          <w:szCs w:val="22"/>
        </w:rPr>
      </w:pPr>
      <w:r w:rsidDel="00000000" w:rsidR="00000000" w:rsidRPr="00000000">
        <w:rPr>
          <w:rFonts w:ascii="Arial" w:cs="Arial" w:eastAsia="Arial" w:hAnsi="Arial"/>
          <w:color w:val="000a12"/>
          <w:sz w:val="22"/>
          <w:szCs w:val="22"/>
          <w:rtl w:val="0"/>
        </w:rPr>
        <w:t xml:space="preserve">The London Park Lane Hotel has also installed and devised various software solutions that enable customers to perform various simple actions remotely. Both Android and iOS applications are available and they enable the customer to control the lights and open the doors remotely once they are checked into the hotel system </w:t>
      </w:r>
      <w:r w:rsidDel="00000000" w:rsidR="00000000" w:rsidRPr="00000000">
        <w:rPr>
          <w:rFonts w:ascii="Arial" w:cs="Arial" w:eastAsia="Arial" w:hAnsi="Arial"/>
          <w:color w:val="ff0000"/>
          <w:sz w:val="22"/>
          <w:szCs w:val="22"/>
          <w:rtl w:val="0"/>
        </w:rPr>
        <w:t xml:space="preserve">(David, 2017). </w:t>
      </w: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color w:val="000a12"/>
          <w:sz w:val="22"/>
          <w:szCs w:val="22"/>
        </w:rPr>
      </w:pPr>
      <w:r w:rsidDel="00000000" w:rsidR="00000000" w:rsidRPr="00000000">
        <w:rPr>
          <w:rFonts w:ascii="Arial" w:cs="Arial" w:eastAsia="Arial" w:hAnsi="Arial"/>
          <w:color w:val="000a12"/>
          <w:sz w:val="22"/>
          <w:szCs w:val="22"/>
          <w:rtl w:val="0"/>
        </w:rPr>
        <w:t xml:space="preserve">Continuous quality management </w:t>
      </w:r>
    </w:p>
    <w:p w:rsidR="00000000" w:rsidDel="00000000" w:rsidP="00000000" w:rsidRDefault="00000000" w:rsidRPr="00000000" w14:paraId="00000069">
      <w:pPr>
        <w:spacing w:line="360" w:lineRule="auto"/>
        <w:rPr>
          <w:rFonts w:ascii="Arial" w:cs="Arial" w:eastAsia="Arial" w:hAnsi="Arial"/>
          <w:color w:val="000a12"/>
          <w:sz w:val="22"/>
          <w:szCs w:val="22"/>
        </w:rPr>
      </w:pPr>
      <w:r w:rsidDel="00000000" w:rsidR="00000000" w:rsidRPr="00000000">
        <w:rPr>
          <w:rFonts w:ascii="Arial" w:cs="Arial" w:eastAsia="Arial" w:hAnsi="Arial"/>
          <w:color w:val="000a12"/>
          <w:sz w:val="22"/>
          <w:szCs w:val="22"/>
          <w:rtl w:val="0"/>
        </w:rPr>
        <w:t xml:space="preserve">Virtual reality has proven to be a crucial tool in the case of adapting to ever-changing consumer preferences (Lodging Magazine, 2019). It can be easily deployed into the system to enhance comfort as the customers interact with the premises online before booking. The London Park Lane Hotel has deployed the aspect of magic point of sale systems. The guests can easily interact with the premises and browse through the catalogs of available products and services, test them and eventually purchase in a very sophisticated manner (Hotel Insights, 2019). The hotel utilizes this smart technology to acquire rich data about the customer's habits and individual preferences so that the services will be tailored towards reaching the right consumer at the right moment (Abdullah, Abdurahman, &amp; Hamali, 2011). In essence, augmented reality (AR) and virtual reality (VR) are valuable assets to any firm that aims to stay ahead of the competition. It has also revolutionized the way brands engage with their customers (Lodging Magazine, 2019). </w:t>
      </w:r>
    </w:p>
    <w:p w:rsidR="00000000" w:rsidDel="00000000" w:rsidP="00000000" w:rsidRDefault="00000000" w:rsidRPr="00000000" w14:paraId="0000006A">
      <w:pPr>
        <w:spacing w:line="360" w:lineRule="auto"/>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6B">
      <w:pPr>
        <w:spacing w:line="360" w:lineRule="auto"/>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Virtual companions have sprouted as an advanced way of improving consumer experience by providing virtual companionship. Several gadgets such as chat bots and digital assistants that utilize Artificial Intelligence are availed to the customers. These provide virtual personalities that can educate, entertain, and befriend the guests (Lodging Magazine, 2019). </w:t>
      </w:r>
      <w:r w:rsidDel="00000000" w:rsidR="00000000" w:rsidRPr="00000000">
        <w:rPr>
          <w:rFonts w:ascii="Arial" w:cs="Arial" w:eastAsia="Arial" w:hAnsi="Arial"/>
          <w:color w:val="ff0000"/>
          <w:sz w:val="22"/>
          <w:szCs w:val="22"/>
          <w:highlight w:val="white"/>
          <w:rtl w:val="0"/>
        </w:rPr>
        <w:t xml:space="preserve">The London Park Lane Hotel </w:t>
      </w:r>
      <w:r w:rsidDel="00000000" w:rsidR="00000000" w:rsidRPr="00000000">
        <w:rPr>
          <w:rFonts w:ascii="Arial" w:cs="Arial" w:eastAsia="Arial" w:hAnsi="Arial"/>
          <w:color w:val="ff0000"/>
          <w:sz w:val="22"/>
          <w:szCs w:val="22"/>
          <w:rtl w:val="0"/>
        </w:rPr>
        <w:t xml:space="preserve">has been using virtual digital assistants since its inception (Lodging Magazine, 2019). </w:t>
      </w:r>
    </w:p>
    <w:p w:rsidR="00000000" w:rsidDel="00000000" w:rsidP="00000000" w:rsidRDefault="00000000" w:rsidRPr="00000000" w14:paraId="0000006C">
      <w:pPr>
        <w:spacing w:line="360" w:lineRule="auto"/>
        <w:rPr>
          <w:rFonts w:ascii="Arial" w:cs="Arial" w:eastAsia="Arial" w:hAnsi="Arial"/>
          <w:color w:val="000a12"/>
          <w:sz w:val="22"/>
          <w:szCs w:val="22"/>
        </w:rPr>
      </w:pPr>
      <w:r w:rsidDel="00000000" w:rsidR="00000000" w:rsidRPr="00000000">
        <w:rPr>
          <w:rtl w:val="0"/>
        </w:rPr>
      </w:r>
    </w:p>
    <w:p w:rsidR="00000000" w:rsidDel="00000000" w:rsidP="00000000" w:rsidRDefault="00000000" w:rsidRPr="00000000" w14:paraId="0000006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pStyle w:val="Heading3"/>
        <w:spacing w:line="360" w:lineRule="auto"/>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Conclusion</w:t>
      </w:r>
    </w:p>
    <w:p w:rsidR="00000000" w:rsidDel="00000000" w:rsidP="00000000" w:rsidRDefault="00000000" w:rsidRPr="00000000" w14:paraId="0000007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are numerous trends in the consumer preferences that have prompted the hotel industry to devise various mechanisms of adapting to the changes and maintaining their customer base. Attaining successively satisfied guests who help boost the image of the Hotel following is key socially and economically for the brand, and this largely depends on how the hotel trains and organizes its front office department. The front office is the hotel’s customers’ first and last acquaintance, so its staff must work flawlessly to ensure that they create a good impression that lasts in the minds of the hotel guests. However, to achieve this, the hotel management will have to entrust some responsibilities to the front office operating staff and train and motivate them adequately to be able to discharge their duties effectively to the success of the establishment. </w:t>
      </w:r>
    </w:p>
    <w:p w:rsidR="00000000" w:rsidDel="00000000" w:rsidP="00000000" w:rsidRDefault="00000000" w:rsidRPr="00000000" w14:paraId="0000007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spacing w:line="360" w:lineRule="auto"/>
        <w:rPr>
          <w:rFonts w:ascii="Arial" w:cs="Arial" w:eastAsia="Arial" w:hAnsi="Arial"/>
          <w:b w:val="1"/>
          <w:color w:val="000a12"/>
          <w:sz w:val="22"/>
          <w:szCs w:val="22"/>
        </w:rPr>
      </w:pPr>
      <w:r w:rsidDel="00000000" w:rsidR="00000000" w:rsidRPr="00000000">
        <w:rPr>
          <w:rFonts w:ascii="Arial" w:cs="Arial" w:eastAsia="Arial" w:hAnsi="Arial"/>
          <w:b w:val="1"/>
          <w:color w:val="000a12"/>
          <w:sz w:val="22"/>
          <w:szCs w:val="22"/>
          <w:rtl w:val="0"/>
        </w:rPr>
        <w:t xml:space="preserve">References</w:t>
      </w:r>
    </w:p>
    <w:p w:rsidR="00000000" w:rsidDel="00000000" w:rsidP="00000000" w:rsidRDefault="00000000" w:rsidRPr="00000000" w14:paraId="0000008C">
      <w:pPr>
        <w:spacing w:line="240" w:lineRule="auto"/>
        <w:rPr/>
      </w:pPr>
      <w:r w:rsidDel="00000000" w:rsidR="00000000" w:rsidRPr="00000000">
        <w:rPr>
          <w:rtl w:val="0"/>
        </w:rPr>
        <w:t xml:space="preserve">Akova, O., Karakaya, A. (2003). “Effects of Hotel Size on Front Office Organization Structure: </w:t>
      </w:r>
    </w:p>
    <w:p w:rsidR="00000000" w:rsidDel="00000000" w:rsidP="00000000" w:rsidRDefault="00000000" w:rsidRPr="00000000" w14:paraId="0000008D">
      <w:pPr>
        <w:spacing w:line="240" w:lineRule="auto"/>
        <w:rPr/>
      </w:pPr>
      <w:r w:rsidDel="00000000" w:rsidR="00000000" w:rsidRPr="00000000">
        <w:rPr>
          <w:rtl w:val="0"/>
        </w:rPr>
        <w:t xml:space="preserve">An Applied Research Araştırma, Abant İzzet Baysal University, Journal of the Institute of Social Sciences, Journal of Social Sciences, Volume: 2, Issue: 7, 7-12.</w:t>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David. (2017, September 30).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Exactly is Changing in the Hotel Industry?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from M </w:t>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by Montcalm: </w:t>
      </w:r>
      <w:hyperlink r:id="rId6">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https://www.mbymontcalm.co.uk/blog/what-exactly-is-changing-in-the-hotel-</w:t>
        </w:r>
      </w:hyperlink>
      <w:r w:rsidDel="00000000" w:rsidR="00000000" w:rsidRPr="00000000">
        <w:rPr>
          <w:rtl w:val="0"/>
        </w:rPr>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industry/</w:t>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Intercontinental London Park Lane. (2019).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OFFERS AND PACKAGES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from </w:t>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Intercontinental London Park Lane: </w:t>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https://www.ihg.com/intercontinental/hotels/us/en/london/lonhb/hoteldetail/hotel-packages</w:t>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Lodging Magazine. (2019, January 24).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Four Consumer Trends Shaping Guest Expectations in </w:t>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2019</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from Lodging: </w:t>
      </w:r>
      <w:hyperlink r:id="rId7">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https://lodgingmagazine.com/four-consumer-trends-shaping-</w:t>
        </w:r>
      </w:hyperlink>
      <w:r w:rsidDel="00000000" w:rsidR="00000000" w:rsidRPr="00000000">
        <w:rPr>
          <w:rtl w:val="0"/>
        </w:rPr>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guest-expectations-in-2019/</w:t>
      </w:r>
    </w:p>
    <w:p w:rsidR="00000000" w:rsidDel="00000000" w:rsidP="00000000" w:rsidRDefault="00000000" w:rsidRPr="00000000" w14:paraId="00000099">
      <w:pPr>
        <w:tabs>
          <w:tab w:val="left" w:pos="0"/>
        </w:tabs>
        <w:spacing w:line="360" w:lineRule="auto"/>
        <w:rPr>
          <w:color w:val="000000"/>
        </w:rPr>
      </w:pPr>
      <w:r w:rsidDel="00000000" w:rsidR="00000000" w:rsidRPr="00000000">
        <w:rPr>
          <w:rtl w:val="0"/>
        </w:rPr>
      </w:r>
    </w:p>
    <w:p w:rsidR="00000000" w:rsidDel="00000000" w:rsidP="00000000" w:rsidRDefault="00000000" w:rsidRPr="00000000" w14:paraId="0000009A">
      <w:pPr>
        <w:tabs>
          <w:tab w:val="left" w:pos="0"/>
        </w:tabs>
        <w:spacing w:line="360" w:lineRule="auto"/>
        <w:rPr/>
      </w:pPr>
      <w:r w:rsidDel="00000000" w:rsidR="00000000" w:rsidRPr="00000000">
        <w:rPr>
          <w:color w:val="000000"/>
          <w:rtl w:val="0"/>
        </w:rPr>
        <w:t xml:space="preserve">Quality Policy. (n.d.). Retrieved from https://www.rhodesplazahotel.com/quality-policy/.</w:t>
      </w:r>
      <w:r w:rsidDel="00000000" w:rsidR="00000000" w:rsidRPr="00000000">
        <w:rPr>
          <w:rtl w:val="0"/>
        </w:rPr>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Richard, B. (2017). Hotel chains: survival strategies for a dynamic future.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JOURNAL OF </w:t>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TOURISM FUTURES, 3</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56-65. Retrieved from doi/10.1108/JTF-06-2016-0018</w:t>
      </w:r>
    </w:p>
    <w:p w:rsidR="00000000" w:rsidDel="00000000" w:rsidP="00000000" w:rsidRDefault="00000000" w:rsidRPr="00000000" w14:paraId="000000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spacing w:line="360" w:lineRule="auto"/>
        <w:rPr>
          <w:rFonts w:ascii="Arial" w:cs="Arial" w:eastAsia="Arial" w:hAnsi="Arial"/>
          <w:sz w:val="22"/>
          <w:szCs w:val="22"/>
        </w:rPr>
      </w:pPr>
      <w:r w:rsidDel="00000000" w:rsidR="00000000" w:rsidRPr="00000000">
        <w:rPr>
          <w:rtl w:val="0"/>
        </w:rPr>
      </w:r>
    </w:p>
    <w:sectPr>
      <w:footerReference r:id="rId8"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2"/>
      <w:numFmt w:val="decimal"/>
      <w:lvlText w:val="%1.0"/>
      <w:lvlJc w:val="left"/>
      <w:pPr>
        <w:ind w:left="360" w:hanging="360"/>
      </w:pPr>
      <w:rPr/>
    </w:lvl>
    <w:lvl w:ilvl="1">
      <w:start w:val="1"/>
      <w:numFmt w:val="decimal"/>
      <w:lvlText w:val="%1.%2"/>
      <w:lvlJc w:val="left"/>
      <w:pPr>
        <w:ind w:left="1080" w:hanging="360"/>
      </w:pPr>
      <w:rPr/>
    </w:lvl>
    <w:lvl w:ilvl="2">
      <w:start w:val="1"/>
      <w:numFmt w:val="decimal"/>
      <w:lvlText w:val="%1.%2.%3"/>
      <w:lvlJc w:val="left"/>
      <w:pPr>
        <w:ind w:left="2160" w:hanging="720"/>
      </w:pPr>
      <w:rPr/>
    </w:lvl>
    <w:lvl w:ilvl="3">
      <w:start w:val="1"/>
      <w:numFmt w:val="decimal"/>
      <w:lvlText w:val="%1.%2.%3.%4"/>
      <w:lvlJc w:val="left"/>
      <w:pPr>
        <w:ind w:left="2880" w:hanging="720"/>
      </w:pPr>
      <w:rPr/>
    </w:lvl>
    <w:lvl w:ilvl="4">
      <w:start w:val="1"/>
      <w:numFmt w:val="decimal"/>
      <w:lvlText w:val="%1.%2.%3.%4.%5"/>
      <w:lvlJc w:val="left"/>
      <w:pPr>
        <w:ind w:left="3960" w:hanging="1080"/>
      </w:pPr>
      <w:rPr/>
    </w:lvl>
    <w:lvl w:ilvl="5">
      <w:start w:val="1"/>
      <w:numFmt w:val="decimal"/>
      <w:lvlText w:val="%1.%2.%3.%4.%5.%6"/>
      <w:lvlJc w:val="left"/>
      <w:pPr>
        <w:ind w:left="4680" w:hanging="1080"/>
      </w:pPr>
      <w:rPr/>
    </w:lvl>
    <w:lvl w:ilvl="6">
      <w:start w:val="1"/>
      <w:numFmt w:val="decimal"/>
      <w:lvlText w:val="%1.%2.%3.%4.%5.%6.%7"/>
      <w:lvlJc w:val="left"/>
      <w:pPr>
        <w:ind w:left="5760" w:hanging="1440"/>
      </w:pPr>
      <w:rPr/>
    </w:lvl>
    <w:lvl w:ilvl="7">
      <w:start w:val="1"/>
      <w:numFmt w:val="decimal"/>
      <w:lvlText w:val="%1.%2.%3.%4.%5.%6.%7.%8"/>
      <w:lvlJc w:val="left"/>
      <w:pPr>
        <w:ind w:left="6480" w:hanging="1440"/>
      </w:pPr>
      <w:rPr/>
    </w:lvl>
    <w:lvl w:ilvl="8">
      <w:start w:val="1"/>
      <w:numFmt w:val="decimal"/>
      <w:lvlText w:val="%1.%2.%3.%4.%5.%6.%7.%8.%9"/>
      <w:lvlJc w:val="left"/>
      <w:pPr>
        <w:ind w:left="7560" w:hanging="1800"/>
      </w:pPr>
      <w:rPr/>
    </w:lvl>
  </w:abstractNum>
  <w:abstractNum w:abstractNumId="2">
    <w:lvl w:ilvl="0">
      <w:start w:val="2"/>
      <w:numFmt w:val="decimal"/>
      <w:lvlText w:val="%1."/>
      <w:lvlJc w:val="left"/>
      <w:pPr>
        <w:ind w:left="360" w:hanging="360"/>
      </w:pPr>
      <w:rPr/>
    </w:lvl>
    <w:lvl w:ilvl="1">
      <w:start w:val="1"/>
      <w:numFmt w:val="decimal"/>
      <w:lvlText w:val="%1.%2."/>
      <w:lvlJc w:val="left"/>
      <w:pPr>
        <w:ind w:left="360" w:hanging="36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800" w:hanging="180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before="40" w:lineRule="auto"/>
    </w:pPr>
    <w:rPr>
      <w:rFonts w:ascii="Calibri" w:cs="Calibri" w:eastAsia="Calibri" w:hAnsi="Calibri"/>
      <w:color w:val="1e4d7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9A6A97"/>
    <w:pPr>
      <w:spacing w:after="0" w:line="480" w:lineRule="auto"/>
      <w:jc w:val="both"/>
    </w:pPr>
    <w:rPr>
      <w:rFonts w:ascii="Times New Roman" w:cs="Times New Roman" w:eastAsia="Calibri" w:hAnsi="Times New Roman"/>
      <w:sz w:val="24"/>
    </w:rPr>
  </w:style>
  <w:style w:type="paragraph" w:styleId="Heading2">
    <w:name w:val="heading 2"/>
    <w:basedOn w:val="Normal"/>
    <w:next w:val="Normal"/>
    <w:link w:val="Heading2Char"/>
    <w:uiPriority w:val="9"/>
    <w:unhideWhenUsed w:val="1"/>
    <w:qFormat w:val="1"/>
    <w:rsid w:val="009E6023"/>
    <w:pPr>
      <w:keepNext w:val="1"/>
      <w:keepLines w:val="1"/>
      <w:spacing w:before="40"/>
      <w:outlineLvl w:val="1"/>
    </w:pPr>
    <w:rPr>
      <w:rFonts w:ascii="Calibri Light" w:eastAsia="Times New Roman" w:hAnsi="Calibri Light"/>
      <w:color w:val="2e74b5"/>
      <w:sz w:val="26"/>
      <w:szCs w:val="26"/>
    </w:rPr>
  </w:style>
  <w:style w:type="paragraph" w:styleId="Heading3">
    <w:name w:val="heading 3"/>
    <w:basedOn w:val="Normal"/>
    <w:next w:val="Normal"/>
    <w:link w:val="Heading3Char"/>
    <w:uiPriority w:val="9"/>
    <w:semiHidden w:val="1"/>
    <w:unhideWhenUsed w:val="1"/>
    <w:qFormat w:val="1"/>
    <w:rsid w:val="007E65AA"/>
    <w:pPr>
      <w:keepNext w:val="1"/>
      <w:keepLines w:val="1"/>
      <w:spacing w:before="40"/>
      <w:outlineLvl w:val="2"/>
    </w:pPr>
    <w:rPr>
      <w:rFonts w:asciiTheme="majorHAnsi" w:cstheme="majorBidi" w:eastAsiaTheme="majorEastAsia" w:hAnsiTheme="majorHAnsi"/>
      <w:color w:val="1f4d78"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ibliography">
    <w:name w:val="Bibliography"/>
    <w:basedOn w:val="Normal"/>
    <w:next w:val="Normal"/>
    <w:uiPriority w:val="37"/>
    <w:unhideWhenUsed w:val="1"/>
    <w:rsid w:val="009A6A97"/>
  </w:style>
  <w:style w:type="character" w:styleId="Heading2Char" w:customStyle="1">
    <w:name w:val="Heading 2 Char"/>
    <w:basedOn w:val="DefaultParagraphFont"/>
    <w:link w:val="Heading2"/>
    <w:uiPriority w:val="9"/>
    <w:rsid w:val="009E6023"/>
    <w:rPr>
      <w:rFonts w:ascii="Calibri Light" w:cs="Times New Roman" w:eastAsia="Times New Roman" w:hAnsi="Calibri Light"/>
      <w:color w:val="2e74b5"/>
      <w:sz w:val="26"/>
      <w:szCs w:val="26"/>
    </w:rPr>
  </w:style>
  <w:style w:type="character" w:styleId="Heading3Char" w:customStyle="1">
    <w:name w:val="Heading 3 Char"/>
    <w:basedOn w:val="DefaultParagraphFont"/>
    <w:link w:val="Heading3"/>
    <w:uiPriority w:val="9"/>
    <w:semiHidden w:val="1"/>
    <w:rsid w:val="007E65AA"/>
    <w:rPr>
      <w:rFonts w:asciiTheme="majorHAnsi" w:cstheme="majorBidi" w:eastAsiaTheme="majorEastAsia" w:hAnsiTheme="majorHAnsi"/>
      <w:color w:val="1f4d78" w:themeColor="accent1" w:themeShade="00007F"/>
      <w:sz w:val="24"/>
      <w:szCs w:val="24"/>
    </w:rPr>
  </w:style>
  <w:style w:type="paragraph" w:styleId="ListParagraph">
    <w:name w:val="List Paragraph"/>
    <w:basedOn w:val="Normal"/>
    <w:uiPriority w:val="34"/>
    <w:qFormat w:val="1"/>
    <w:rsid w:val="007E65AA"/>
    <w:pPr>
      <w:ind w:left="720"/>
      <w:contextualSpacing w:val="1"/>
    </w:pPr>
  </w:style>
  <w:style w:type="paragraph" w:styleId="Header">
    <w:name w:val="header"/>
    <w:basedOn w:val="Normal"/>
    <w:link w:val="HeaderChar"/>
    <w:uiPriority w:val="99"/>
    <w:unhideWhenUsed w:val="1"/>
    <w:rsid w:val="00FC71E8"/>
    <w:pPr>
      <w:tabs>
        <w:tab w:val="center" w:pos="4680"/>
        <w:tab w:val="right" w:pos="9360"/>
      </w:tabs>
      <w:spacing w:line="240" w:lineRule="auto"/>
    </w:pPr>
  </w:style>
  <w:style w:type="character" w:styleId="HeaderChar" w:customStyle="1">
    <w:name w:val="Header Char"/>
    <w:basedOn w:val="DefaultParagraphFont"/>
    <w:link w:val="Header"/>
    <w:uiPriority w:val="99"/>
    <w:rsid w:val="00FC71E8"/>
    <w:rPr>
      <w:rFonts w:ascii="Times New Roman" w:cs="Times New Roman" w:eastAsia="Calibri" w:hAnsi="Times New Roman"/>
      <w:sz w:val="24"/>
    </w:rPr>
  </w:style>
  <w:style w:type="paragraph" w:styleId="Footer">
    <w:name w:val="footer"/>
    <w:basedOn w:val="Normal"/>
    <w:link w:val="FooterChar"/>
    <w:uiPriority w:val="99"/>
    <w:unhideWhenUsed w:val="1"/>
    <w:rsid w:val="00FC71E8"/>
    <w:pPr>
      <w:tabs>
        <w:tab w:val="center" w:pos="4680"/>
        <w:tab w:val="right" w:pos="9360"/>
      </w:tabs>
      <w:spacing w:line="240" w:lineRule="auto"/>
    </w:pPr>
  </w:style>
  <w:style w:type="character" w:styleId="FooterChar" w:customStyle="1">
    <w:name w:val="Footer Char"/>
    <w:basedOn w:val="DefaultParagraphFont"/>
    <w:link w:val="Footer"/>
    <w:uiPriority w:val="99"/>
    <w:rsid w:val="00FC71E8"/>
    <w:rPr>
      <w:rFonts w:ascii="Times New Roman" w:cs="Times New Roman" w:eastAsia="Calibri" w:hAnsi="Times New Roman"/>
      <w:sz w:val="24"/>
    </w:rPr>
  </w:style>
  <w:style w:type="character" w:styleId="PageNumber">
    <w:name w:val="page number"/>
    <w:basedOn w:val="DefaultParagraphFont"/>
    <w:uiPriority w:val="99"/>
    <w:unhideWhenUsed w:val="1"/>
    <w:rsid w:val="00FC71E8"/>
  </w:style>
  <w:style w:type="character" w:styleId="Hyperlink">
    <w:name w:val="Hyperlink"/>
    <w:basedOn w:val="DefaultParagraphFont"/>
    <w:uiPriority w:val="99"/>
    <w:unhideWhenUsed w:val="1"/>
    <w:rsid w:val="00C473AD"/>
    <w:rPr>
      <w:color w:val="0563c1"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mbymontcalm.co.uk/blog/what-exactly-is-changing-in-the-hotel-" TargetMode="External"/><Relationship Id="rId7" Type="http://schemas.openxmlformats.org/officeDocument/2006/relationships/hyperlink" Target="https://lodgingmagazine.com/four-consumer-trends-shaping-"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2019-11-19T16:42:00Z</dcterms:created>
  <dc:creator>HP</dc:creator>
</cp:coreProperties>
</file>