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asciiTheme="majorHAnsi" w:eastAsiaTheme="majorEastAsia" w:hAnsiTheme="majorHAnsi" w:cstheme="majorBidi"/>
          <w:caps/>
        </w:rPr>
        <w:id w:val="-609050811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caps w:val="0"/>
        </w:rPr>
      </w:sdtEndPr>
      <w:sdtContent>
        <w:tbl>
          <w:tblPr>
            <w:tblW w:w="5000" w:type="pct"/>
            <w:jc w:val="center"/>
            <w:tblLook w:val="04A0" w:firstRow="1" w:lastRow="0" w:firstColumn="1" w:lastColumn="0" w:noHBand="0" w:noVBand="1"/>
          </w:tblPr>
          <w:tblGrid>
            <w:gridCol w:w="9242"/>
          </w:tblGrid>
          <w:tr w:rsidR="0048072D">
            <w:trPr>
              <w:trHeight w:val="288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caps/>
                </w:rPr>
                <w:alias w:val="Company"/>
                <w:id w:val="15524243"/>
                <w:placeholder>
                  <w:docPart w:val="AF46E402A22F4556A3A1816033FC5433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5000" w:type="pct"/>
                  </w:tcPr>
                  <w:p w:rsidR="0048072D" w:rsidRDefault="0048072D" w:rsidP="0048072D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caps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aps/>
                      </w:rPr>
                      <w:t>UNIVERISTY OF WALES TRINITY SAINT DAVID</w:t>
                    </w:r>
                  </w:p>
                </w:tc>
              </w:sdtContent>
            </w:sdt>
          </w:tr>
          <w:tr w:rsidR="0048072D">
            <w:trPr>
              <w:trHeight w:val="144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80"/>
                  <w:szCs w:val="80"/>
                </w:rPr>
                <w:alias w:val="Title"/>
                <w:id w:val="15524250"/>
                <w:placeholder>
                  <w:docPart w:val="1FA367A1069D4335A78AB7DF5A03FA49"/>
                </w:placeholder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tcBorders>
                      <w:bottom w:val="single" w:sz="4" w:space="0" w:color="4F81BD" w:themeColor="accent1"/>
                    </w:tcBorders>
                    <w:vAlign w:val="center"/>
                  </w:tcPr>
                  <w:p w:rsidR="0048072D" w:rsidRDefault="0048072D" w:rsidP="0048072D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>Time Management for Part-time Students</w:t>
                    </w:r>
                  </w:p>
                </w:tc>
              </w:sdtContent>
            </w:sdt>
          </w:tr>
          <w:tr w:rsidR="0048072D">
            <w:trPr>
              <w:trHeight w:val="72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44"/>
                  <w:szCs w:val="44"/>
                </w:rPr>
                <w:alias w:val="Subtitle"/>
                <w:id w:val="15524255"/>
                <w:placeholder>
                  <w:docPart w:val="21D96595E6FD4425BA52AA1E33A75591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tcBorders>
                      <w:top w:val="single" w:sz="4" w:space="0" w:color="4F81BD" w:themeColor="accent1"/>
                    </w:tcBorders>
                    <w:vAlign w:val="center"/>
                  </w:tcPr>
                  <w:p w:rsidR="0048072D" w:rsidRDefault="0048072D" w:rsidP="0048072D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Implications when working within                     full-time employment</w:t>
                    </w:r>
                  </w:p>
                </w:tc>
              </w:sdtContent>
            </w:sdt>
          </w:tr>
          <w:tr w:rsidR="0048072D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48072D" w:rsidRDefault="0048072D">
                <w:pPr>
                  <w:pStyle w:val="NoSpacing"/>
                  <w:jc w:val="center"/>
                </w:pPr>
              </w:p>
            </w:tc>
          </w:tr>
          <w:tr w:rsidR="0048072D">
            <w:trPr>
              <w:trHeight w:val="360"/>
              <w:jc w:val="center"/>
            </w:trPr>
            <w:sdt>
              <w:sdtPr>
                <w:rPr>
                  <w:b/>
                  <w:bCs/>
                </w:rPr>
                <w:alias w:val="Author"/>
                <w:id w:val="15524260"/>
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vAlign w:val="center"/>
                  </w:tcPr>
                  <w:p w:rsidR="0048072D" w:rsidRDefault="0048072D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b/>
                        <w:bCs/>
                      </w:rPr>
                      <w:t>Cameron Davies</w:t>
                    </w:r>
                  </w:p>
                </w:tc>
              </w:sdtContent>
            </w:sdt>
          </w:tr>
          <w:tr w:rsidR="0048072D">
            <w:trPr>
              <w:trHeight w:val="360"/>
              <w:jc w:val="center"/>
            </w:trPr>
            <w:sdt>
              <w:sdtPr>
                <w:rPr>
                  <w:b/>
                  <w:bCs/>
                </w:rPr>
                <w:alias w:val="Date"/>
                <w:id w:val="516659546"/>
                <w:dataBinding w:prefixMappings="xmlns:ns0='http://schemas.microsoft.com/office/2006/coverPageProps'" w:xpath="/ns0:CoverPageProperties[1]/ns0:PublishDate[1]" w:storeItemID="{55AF091B-3C7A-41E3-B477-F2FDAA23CFDA}"/>
                <w:date w:fullDate="2018-12-20T00:00:00Z">
                  <w:dateFormat w:val="M/d/yyyy"/>
                  <w:lid w:val="en-US"/>
                  <w:storeMappedDataAs w:val="dateTime"/>
                  <w:calendar w:val="gregorian"/>
                </w:date>
              </w:sdtPr>
              <w:sdtEndPr/>
              <w:sdtContent>
                <w:tc>
                  <w:tcPr>
                    <w:tcW w:w="5000" w:type="pct"/>
                    <w:vAlign w:val="center"/>
                  </w:tcPr>
                  <w:p w:rsidR="0048072D" w:rsidRDefault="0048072D" w:rsidP="0048072D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b/>
                        <w:bCs/>
                        <w:lang w:val="en-US"/>
                      </w:rPr>
                      <w:t>12/20/2018</w:t>
                    </w:r>
                  </w:p>
                </w:tc>
              </w:sdtContent>
            </w:sdt>
          </w:tr>
        </w:tbl>
        <w:p w:rsidR="0048072D" w:rsidRDefault="0048072D"/>
        <w:p w:rsidR="0048072D" w:rsidRDefault="0048072D"/>
        <w:tbl>
          <w:tblPr>
            <w:tblpPr w:leftFromText="187" w:rightFromText="187" w:horzAnchor="margin" w:tblpXSpec="center" w:tblpYSpec="bottom"/>
            <w:tblW w:w="5000" w:type="pct"/>
            <w:tblLook w:val="04A0" w:firstRow="1" w:lastRow="0" w:firstColumn="1" w:lastColumn="0" w:noHBand="0" w:noVBand="1"/>
          </w:tblPr>
          <w:tblGrid>
            <w:gridCol w:w="9242"/>
          </w:tblGrid>
          <w:tr w:rsidR="0048072D">
            <w:sdt>
              <w:sdtPr>
                <w:alias w:val="Abstract"/>
                <w:id w:val="8276291"/>
                <w:dataBinding w:prefixMappings="xmlns:ns0='http://schemas.microsoft.com/office/2006/coverPageProps'" w:xpath="/ns0:CoverPageProperties[1]/ns0:Abstract[1]" w:storeItemID="{55AF091B-3C7A-41E3-B477-F2FDAA23CFDA}"/>
                <w:text/>
              </w:sdtPr>
              <w:sdtEndPr/>
              <w:sdtContent>
                <w:tc>
                  <w:tcPr>
                    <w:tcW w:w="5000" w:type="pct"/>
                  </w:tcPr>
                  <w:p w:rsidR="0048072D" w:rsidRDefault="007A4560" w:rsidP="007A4560">
                    <w:pPr>
                      <w:pStyle w:val="NoSpacing"/>
                    </w:pPr>
                    <w:r>
                      <w:t>Report discussing the time management needed for part-time students who are working full-time, arguing the possible implications if the time management is poor</w:t>
                    </w:r>
                  </w:p>
                </w:tc>
              </w:sdtContent>
            </w:sdt>
          </w:tr>
        </w:tbl>
        <w:p w:rsidR="0048072D" w:rsidRDefault="0048072D"/>
        <w:p w:rsidR="0048072D" w:rsidRDefault="0048072D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135237165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3A5E27" w:rsidRDefault="003A5E27">
          <w:pPr>
            <w:pStyle w:val="TOCHeading"/>
          </w:pPr>
          <w:r>
            <w:t>Contents</w:t>
          </w:r>
        </w:p>
        <w:p w:rsidR="00E11ACB" w:rsidRDefault="003A5E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34622118" w:history="1">
            <w:r w:rsidR="00E11ACB" w:rsidRPr="003B53F0">
              <w:rPr>
                <w:rStyle w:val="Hyperlink"/>
                <w:noProof/>
              </w:rPr>
              <w:t>Introduction</w:t>
            </w:r>
            <w:r w:rsidR="00E11ACB">
              <w:rPr>
                <w:noProof/>
                <w:webHidden/>
              </w:rPr>
              <w:tab/>
            </w:r>
            <w:r w:rsidR="00E11ACB">
              <w:rPr>
                <w:noProof/>
                <w:webHidden/>
              </w:rPr>
              <w:fldChar w:fldCharType="begin"/>
            </w:r>
            <w:r w:rsidR="00E11ACB">
              <w:rPr>
                <w:noProof/>
                <w:webHidden/>
              </w:rPr>
              <w:instrText xml:space="preserve"> PAGEREF _Toc534622118 \h </w:instrText>
            </w:r>
            <w:r w:rsidR="00E11ACB">
              <w:rPr>
                <w:noProof/>
                <w:webHidden/>
              </w:rPr>
            </w:r>
            <w:r w:rsidR="00E11ACB">
              <w:rPr>
                <w:noProof/>
                <w:webHidden/>
              </w:rPr>
              <w:fldChar w:fldCharType="separate"/>
            </w:r>
            <w:r w:rsidR="00E11ACB">
              <w:rPr>
                <w:noProof/>
                <w:webHidden/>
              </w:rPr>
              <w:t>2</w:t>
            </w:r>
            <w:r w:rsidR="00E11ACB">
              <w:rPr>
                <w:noProof/>
                <w:webHidden/>
              </w:rPr>
              <w:fldChar w:fldCharType="end"/>
            </w:r>
          </w:hyperlink>
        </w:p>
        <w:p w:rsidR="00E11ACB" w:rsidRDefault="00E11AC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622119" w:history="1">
            <w:r w:rsidRPr="003B53F0">
              <w:rPr>
                <w:rStyle w:val="Hyperlink"/>
                <w:noProof/>
              </w:rPr>
              <w:t>Main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_Toc534622119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11ACB" w:rsidRDefault="00E11AC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622120" w:history="1">
            <w:r w:rsidRPr="003B53F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_Toc534622120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11ACB" w:rsidRDefault="00E11AC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622121" w:history="1">
            <w:r w:rsidRPr="003B53F0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_Toc534622121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A5E27" w:rsidRDefault="003A5E27">
          <w:r>
            <w:rPr>
              <w:b/>
              <w:bCs/>
              <w:noProof/>
            </w:rPr>
            <w:fldChar w:fldCharType="end"/>
          </w:r>
        </w:p>
      </w:sdtContent>
    </w:sdt>
    <w:p w:rsidR="004C0B06" w:rsidRDefault="004C0B06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  <w:bookmarkStart w:id="0" w:name="_GoBack"/>
      <w:bookmarkEnd w:id="0"/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3A5E27">
      <w:pPr>
        <w:pStyle w:val="NoSpacing"/>
        <w:tabs>
          <w:tab w:val="left" w:pos="5647"/>
        </w:tabs>
      </w:pPr>
      <w:r>
        <w:tab/>
      </w: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48072D">
      <w:pPr>
        <w:pStyle w:val="NoSpacing"/>
      </w:pPr>
    </w:p>
    <w:p w:rsidR="003A5E27" w:rsidRDefault="003A5E27" w:rsidP="003A5E27">
      <w:pPr>
        <w:pStyle w:val="Heading1"/>
      </w:pPr>
      <w:bookmarkStart w:id="1" w:name="_Toc534622118"/>
      <w:r>
        <w:t>Introduction</w:t>
      </w:r>
      <w:bookmarkEnd w:id="1"/>
    </w:p>
    <w:p w:rsidR="001930B7" w:rsidRPr="001930B7" w:rsidRDefault="001930B7" w:rsidP="001930B7"/>
    <w:p w:rsidR="003A5E27" w:rsidRDefault="006E30BB" w:rsidP="001930B7">
      <w:pPr>
        <w:spacing w:line="480" w:lineRule="auto"/>
      </w:pPr>
      <w:r>
        <w:t>Time management has to be considered for part-time students, as a student has exams to prepare for</w:t>
      </w:r>
      <w:r w:rsidR="008E3A43">
        <w:t xml:space="preserve"> along with </w:t>
      </w:r>
      <w:r>
        <w:t xml:space="preserve">assignments and homework to complete. </w:t>
      </w:r>
      <w:r w:rsidR="008E3A43">
        <w:t xml:space="preserve">Accommodating study alongside </w:t>
      </w:r>
      <w:r>
        <w:t>a full-time job,</w:t>
      </w:r>
      <w:r w:rsidR="008E3A43">
        <w:t xml:space="preserve"> requires </w:t>
      </w:r>
      <w:r>
        <w:t xml:space="preserve">getting </w:t>
      </w:r>
      <w:r w:rsidR="001930B7">
        <w:t>the balance right</w:t>
      </w:r>
      <w:r w:rsidR="008E3A43">
        <w:t xml:space="preserve"> to ensure neither area is impacted</w:t>
      </w:r>
      <w:r w:rsidR="001930B7">
        <w:t>.  This report shall discuss this theory in depth.</w:t>
      </w:r>
    </w:p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>
      <w:pPr>
        <w:pStyle w:val="Heading1"/>
      </w:pPr>
    </w:p>
    <w:p w:rsidR="001930B7" w:rsidRDefault="001930B7" w:rsidP="001930B7"/>
    <w:p w:rsidR="001930B7" w:rsidRDefault="001930B7" w:rsidP="001930B7"/>
    <w:p w:rsidR="001930B7" w:rsidRPr="001930B7" w:rsidRDefault="001930B7" w:rsidP="001930B7"/>
    <w:p w:rsidR="001930B7" w:rsidRDefault="001930B7" w:rsidP="001930B7">
      <w:pPr>
        <w:pStyle w:val="Heading1"/>
      </w:pPr>
      <w:bookmarkStart w:id="2" w:name="_Toc533073256"/>
      <w:bookmarkStart w:id="3" w:name="_Toc534622119"/>
      <w:r>
        <w:t>Main Research</w:t>
      </w:r>
      <w:bookmarkEnd w:id="3"/>
      <w:r>
        <w:t xml:space="preserve"> </w:t>
      </w:r>
    </w:p>
    <w:p w:rsidR="003233D4" w:rsidRPr="003233D4" w:rsidRDefault="003233D4" w:rsidP="003233D4"/>
    <w:p w:rsidR="001930B7" w:rsidRDefault="00DC69AA" w:rsidP="00CE3E20">
      <w:pPr>
        <w:spacing w:line="480" w:lineRule="auto"/>
      </w:pPr>
      <w:r>
        <w:t xml:space="preserve">Time management is vitally important, as it helps </w:t>
      </w:r>
      <w:r w:rsidR="00EF2527">
        <w:t xml:space="preserve">phase the </w:t>
      </w:r>
      <w:r>
        <w:t xml:space="preserve">work so that it is not all </w:t>
      </w:r>
      <w:r w:rsidR="00EF2527">
        <w:t>actioned</w:t>
      </w:r>
      <w:r>
        <w:t xml:space="preserve"> at </w:t>
      </w:r>
      <w:r w:rsidR="00EF2527">
        <w:t xml:space="preserve">the same </w:t>
      </w:r>
      <w:r w:rsidR="00E11ACB">
        <w:t>time. The</w:t>
      </w:r>
      <w:r>
        <w:t xml:space="preserve"> different types of time management are short-term and long-term. An article </w:t>
      </w:r>
      <w:r w:rsidR="00EF2527">
        <w:t xml:space="preserve">by </w:t>
      </w:r>
      <w:proofErr w:type="spellStart"/>
      <w:r w:rsidRPr="00DC69AA">
        <w:rPr>
          <w:rStyle w:val="personname"/>
          <w:rFonts w:cstheme="minorHAnsi"/>
          <w:szCs w:val="21"/>
        </w:rPr>
        <w:t>Stijn</w:t>
      </w:r>
      <w:proofErr w:type="spellEnd"/>
      <w:r w:rsidRPr="00DC69AA">
        <w:rPr>
          <w:rFonts w:cstheme="minorHAnsi"/>
          <w:szCs w:val="21"/>
        </w:rPr>
        <w:t xml:space="preserve"> (2009) discuss</w:t>
      </w:r>
      <w:r>
        <w:rPr>
          <w:rFonts w:cstheme="minorHAnsi"/>
          <w:szCs w:val="21"/>
        </w:rPr>
        <w:t>es</w:t>
      </w:r>
      <w:r w:rsidRPr="00DC69AA">
        <w:rPr>
          <w:rFonts w:cstheme="minorHAnsi"/>
          <w:szCs w:val="21"/>
        </w:rPr>
        <w:t xml:space="preserve"> the research that was collected on this</w:t>
      </w:r>
      <w:r>
        <w:rPr>
          <w:rFonts w:cstheme="minorHAnsi"/>
          <w:color w:val="595959"/>
          <w:szCs w:val="21"/>
        </w:rPr>
        <w:t>,</w:t>
      </w:r>
      <w:r>
        <w:t xml:space="preserve"> “</w:t>
      </w:r>
      <w:r w:rsidRPr="00DC69AA">
        <w:t>short-range planning and positive time-management attitudes were better predictors of final grade</w:t>
      </w:r>
      <w:r>
        <w:t>” while</w:t>
      </w:r>
      <w:r w:rsidRPr="00DC69AA">
        <w:t xml:space="preserve"> </w:t>
      </w:r>
      <w:r>
        <w:t>“</w:t>
      </w:r>
      <w:r w:rsidRPr="00DC69AA">
        <w:t xml:space="preserve">long-range planning was negatively correlated to success, indicating that students who plan for the </w:t>
      </w:r>
      <w:r>
        <w:t>short term</w:t>
      </w:r>
      <w:r w:rsidRPr="00DC69AA">
        <w:t xml:space="preserve"> are more likely to succeed than students who plan in a wider time window</w:t>
      </w:r>
      <w:r>
        <w:t xml:space="preserve">”. This is something that would be needed to be considered when working full-time, as selecting the correct time management method is important. This analysis argues that planning in the short term is more </w:t>
      </w:r>
      <w:r w:rsidR="00E648E7">
        <w:t>beneficial.</w:t>
      </w:r>
    </w:p>
    <w:p w:rsidR="003233D4" w:rsidRDefault="003233D4" w:rsidP="00CE3E20">
      <w:pPr>
        <w:spacing w:line="480" w:lineRule="auto"/>
      </w:pPr>
      <w:r>
        <w:t>Research gathered from Peterborough College</w:t>
      </w:r>
      <w:r w:rsidR="00751906">
        <w:t xml:space="preserve"> (2018)</w:t>
      </w:r>
      <w:r>
        <w:t xml:space="preserve"> list steps that part-time students who are working full-time could follow</w:t>
      </w:r>
      <w:r w:rsidR="00751906">
        <w:t xml:space="preserve"> </w:t>
      </w:r>
    </w:p>
    <w:p w:rsidR="0050286C" w:rsidRDefault="008E3A43" w:rsidP="008E3A43">
      <w:pPr>
        <w:pStyle w:val="ListParagraph"/>
        <w:numPr>
          <w:ilvl w:val="0"/>
          <w:numId w:val="1"/>
        </w:numPr>
        <w:spacing w:line="480" w:lineRule="auto"/>
      </w:pPr>
      <w:r>
        <w:t>“</w:t>
      </w:r>
      <w:r w:rsidR="0050286C">
        <w:t>Make a plan to follow</w:t>
      </w:r>
      <w:r>
        <w:t>”</w:t>
      </w:r>
    </w:p>
    <w:p w:rsidR="0050286C" w:rsidRDefault="008E3A43" w:rsidP="00CE3E20">
      <w:pPr>
        <w:pStyle w:val="ListParagraph"/>
        <w:numPr>
          <w:ilvl w:val="0"/>
          <w:numId w:val="1"/>
        </w:numPr>
        <w:spacing w:line="480" w:lineRule="auto"/>
      </w:pPr>
      <w:r>
        <w:t>“</w:t>
      </w:r>
      <w:r w:rsidR="0050286C">
        <w:t>Set dates</w:t>
      </w:r>
      <w:r>
        <w:t>”</w:t>
      </w:r>
      <w:r w:rsidR="0050286C">
        <w:t xml:space="preserve"> for when you nee</w:t>
      </w:r>
      <w:r w:rsidR="001E557F">
        <w:t>d/want to complete objectives of the</w:t>
      </w:r>
      <w:r w:rsidR="0050286C">
        <w:t xml:space="preserve"> plan</w:t>
      </w:r>
    </w:p>
    <w:p w:rsidR="0050286C" w:rsidRDefault="008E3A43" w:rsidP="00CE3E20">
      <w:pPr>
        <w:pStyle w:val="ListParagraph"/>
        <w:numPr>
          <w:ilvl w:val="0"/>
          <w:numId w:val="1"/>
        </w:numPr>
        <w:spacing w:line="480" w:lineRule="auto"/>
      </w:pPr>
      <w:r>
        <w:t>“</w:t>
      </w:r>
      <w:r w:rsidR="0050286C">
        <w:t>Schedule study time</w:t>
      </w:r>
      <w:r>
        <w:t>”</w:t>
      </w:r>
    </w:p>
    <w:p w:rsidR="0050286C" w:rsidRDefault="0050286C" w:rsidP="00CE3E20">
      <w:pPr>
        <w:pStyle w:val="ListParagraph"/>
        <w:numPr>
          <w:ilvl w:val="0"/>
          <w:numId w:val="1"/>
        </w:numPr>
        <w:spacing w:line="480" w:lineRule="auto"/>
      </w:pPr>
      <w:r>
        <w:t xml:space="preserve">Look at </w:t>
      </w:r>
      <w:r w:rsidR="008E3A43">
        <w:t>“</w:t>
      </w:r>
      <w:r>
        <w:t>days and times that work best</w:t>
      </w:r>
      <w:r w:rsidR="008E3A43">
        <w:t>”</w:t>
      </w:r>
    </w:p>
    <w:p w:rsidR="0050286C" w:rsidRDefault="008E3A43" w:rsidP="00CE3E20">
      <w:pPr>
        <w:pStyle w:val="ListParagraph"/>
        <w:numPr>
          <w:ilvl w:val="0"/>
          <w:numId w:val="1"/>
        </w:numPr>
        <w:spacing w:line="480" w:lineRule="auto"/>
      </w:pPr>
      <w:r>
        <w:t>“</w:t>
      </w:r>
      <w:r w:rsidR="0050286C">
        <w:t>Find the best place to study</w:t>
      </w:r>
      <w:r>
        <w:t>”</w:t>
      </w:r>
      <w:r w:rsidR="0050286C">
        <w:t xml:space="preserve"> whether that be home, university/college or somewhere else</w:t>
      </w:r>
    </w:p>
    <w:p w:rsidR="0050286C" w:rsidRDefault="0050286C" w:rsidP="00CE3E20">
      <w:pPr>
        <w:pStyle w:val="ListParagraph"/>
        <w:numPr>
          <w:ilvl w:val="0"/>
          <w:numId w:val="1"/>
        </w:numPr>
        <w:spacing w:line="480" w:lineRule="auto"/>
      </w:pPr>
      <w:r>
        <w:t xml:space="preserve">Ensure if any problems arise, </w:t>
      </w:r>
      <w:r w:rsidR="008E3A43">
        <w:t>“</w:t>
      </w:r>
      <w:r>
        <w:t>get help if needed</w:t>
      </w:r>
      <w:r w:rsidR="008E3A43">
        <w:t>”</w:t>
      </w:r>
    </w:p>
    <w:p w:rsidR="0050286C" w:rsidRDefault="008E3A43" w:rsidP="00CE3E20">
      <w:pPr>
        <w:pStyle w:val="ListParagraph"/>
        <w:numPr>
          <w:ilvl w:val="0"/>
          <w:numId w:val="1"/>
        </w:numPr>
        <w:spacing w:line="480" w:lineRule="auto"/>
      </w:pPr>
      <w:r>
        <w:t>“</w:t>
      </w:r>
      <w:r w:rsidR="0050286C">
        <w:t>Keep motivated</w:t>
      </w:r>
      <w:r>
        <w:t>”</w:t>
      </w:r>
    </w:p>
    <w:p w:rsidR="0050286C" w:rsidRDefault="008E3A43" w:rsidP="00CE3E20">
      <w:pPr>
        <w:pStyle w:val="ListParagraph"/>
        <w:numPr>
          <w:ilvl w:val="0"/>
          <w:numId w:val="1"/>
        </w:numPr>
        <w:spacing w:line="480" w:lineRule="auto"/>
      </w:pPr>
      <w:r>
        <w:t>“</w:t>
      </w:r>
      <w:r w:rsidR="0050286C">
        <w:t>Let boss know so that if support is needed</w:t>
      </w:r>
      <w:r>
        <w:t>”</w:t>
      </w:r>
      <w:r w:rsidR="0050286C">
        <w:t xml:space="preserve">, </w:t>
      </w:r>
      <w:r>
        <w:t xml:space="preserve">so that </w:t>
      </w:r>
      <w:r w:rsidR="0050286C">
        <w:t xml:space="preserve">they can help </w:t>
      </w:r>
    </w:p>
    <w:p w:rsidR="0050286C" w:rsidRDefault="008E3A43" w:rsidP="00CE3E20">
      <w:pPr>
        <w:pStyle w:val="ListParagraph"/>
        <w:numPr>
          <w:ilvl w:val="0"/>
          <w:numId w:val="1"/>
        </w:numPr>
        <w:spacing w:line="480" w:lineRule="auto"/>
      </w:pPr>
      <w:r>
        <w:t>“</w:t>
      </w:r>
      <w:r w:rsidR="0050286C">
        <w:t>Stay balanced</w:t>
      </w:r>
      <w:r>
        <w:t>”</w:t>
      </w:r>
      <w:r w:rsidR="0050286C">
        <w:t>, don’t let studies disrupt work and vice versa</w:t>
      </w:r>
    </w:p>
    <w:p w:rsidR="002B4424" w:rsidRDefault="008E3A43" w:rsidP="00CE3E20">
      <w:pPr>
        <w:pStyle w:val="ListParagraph"/>
        <w:numPr>
          <w:ilvl w:val="0"/>
          <w:numId w:val="1"/>
        </w:numPr>
        <w:spacing w:line="480" w:lineRule="auto"/>
      </w:pPr>
      <w:r>
        <w:t>“</w:t>
      </w:r>
      <w:r w:rsidR="0050286C">
        <w:t>Make sacrifices socially</w:t>
      </w:r>
      <w:r>
        <w:t>”</w:t>
      </w:r>
      <w:r w:rsidR="0050286C">
        <w:t xml:space="preserve">, </w:t>
      </w:r>
      <w:r w:rsidR="002B4424">
        <w:t>i.e.</w:t>
      </w:r>
      <w:r w:rsidR="0050286C">
        <w:t xml:space="preserve"> don’t go to the gym or go out for food and drink if deadline is due. </w:t>
      </w:r>
    </w:p>
    <w:p w:rsidR="0050286C" w:rsidRDefault="002B4424" w:rsidP="00CE3E20">
      <w:pPr>
        <w:spacing w:line="480" w:lineRule="auto"/>
      </w:pPr>
      <w:r>
        <w:t xml:space="preserve">A website Activia Training (2018) looks into the potential downfalls of poor time management </w:t>
      </w:r>
    </w:p>
    <w:p w:rsidR="00E648E7" w:rsidRDefault="002B4424" w:rsidP="00C530C4">
      <w:pPr>
        <w:pStyle w:val="ListParagraph"/>
        <w:numPr>
          <w:ilvl w:val="0"/>
          <w:numId w:val="2"/>
        </w:numPr>
        <w:spacing w:line="480" w:lineRule="auto"/>
      </w:pPr>
      <w:r>
        <w:t xml:space="preserve">Lack of </w:t>
      </w:r>
      <w:r w:rsidR="00C530C4">
        <w:t>“</w:t>
      </w:r>
      <w:r>
        <w:t>focus and prioritisation</w:t>
      </w:r>
      <w:r w:rsidR="00C530C4">
        <w:t>”</w:t>
      </w:r>
    </w:p>
    <w:p w:rsidR="002B4424" w:rsidRDefault="00C530C4" w:rsidP="00CE3E20">
      <w:pPr>
        <w:pStyle w:val="ListParagraph"/>
        <w:numPr>
          <w:ilvl w:val="0"/>
          <w:numId w:val="2"/>
        </w:numPr>
        <w:spacing w:line="480" w:lineRule="auto"/>
      </w:pPr>
      <w:r>
        <w:t>“</w:t>
      </w:r>
      <w:r w:rsidR="002B4424">
        <w:t>Missed deadlines and appointments</w:t>
      </w:r>
      <w:r>
        <w:t>”</w:t>
      </w:r>
    </w:p>
    <w:p w:rsidR="002B4424" w:rsidRDefault="00C530C4" w:rsidP="00CE3E20">
      <w:pPr>
        <w:pStyle w:val="ListParagraph"/>
        <w:numPr>
          <w:ilvl w:val="0"/>
          <w:numId w:val="2"/>
        </w:numPr>
        <w:spacing w:line="480" w:lineRule="auto"/>
      </w:pPr>
      <w:r>
        <w:t>“</w:t>
      </w:r>
      <w:r w:rsidR="002B4424">
        <w:t>Poor quality of work</w:t>
      </w:r>
      <w:r>
        <w:t>”</w:t>
      </w:r>
      <w:r w:rsidR="002B4424">
        <w:t xml:space="preserve"> if rushed due to poor time management</w:t>
      </w:r>
    </w:p>
    <w:p w:rsidR="002B4424" w:rsidRDefault="00C530C4" w:rsidP="00CE3E20">
      <w:pPr>
        <w:pStyle w:val="ListParagraph"/>
        <w:numPr>
          <w:ilvl w:val="0"/>
          <w:numId w:val="2"/>
        </w:numPr>
        <w:spacing w:line="480" w:lineRule="auto"/>
      </w:pPr>
      <w:r>
        <w:t>“</w:t>
      </w:r>
      <w:r w:rsidR="002B4424">
        <w:t>Time wasted</w:t>
      </w:r>
      <w:r>
        <w:t>”</w:t>
      </w:r>
    </w:p>
    <w:p w:rsidR="002B4424" w:rsidRDefault="00C530C4" w:rsidP="00CE3E20">
      <w:pPr>
        <w:pStyle w:val="ListParagraph"/>
        <w:numPr>
          <w:ilvl w:val="0"/>
          <w:numId w:val="2"/>
        </w:numPr>
        <w:spacing w:line="480" w:lineRule="auto"/>
      </w:pPr>
      <w:r>
        <w:t>“</w:t>
      </w:r>
      <w:r w:rsidR="002B4424">
        <w:t>Lack of professionalism</w:t>
      </w:r>
      <w:r>
        <w:t>”</w:t>
      </w:r>
      <w:r w:rsidR="002B4424">
        <w:t xml:space="preserve"> if studies effect working life or vice versa </w:t>
      </w:r>
    </w:p>
    <w:p w:rsidR="002B4424" w:rsidRDefault="002B4424" w:rsidP="002B4424">
      <w:pPr>
        <w:pStyle w:val="ListParagraph"/>
      </w:pPr>
    </w:p>
    <w:p w:rsidR="001930B7" w:rsidRPr="001930B7" w:rsidRDefault="001930B7" w:rsidP="001930B7"/>
    <w:bookmarkEnd w:id="2"/>
    <w:p w:rsidR="003A5E27" w:rsidRDefault="003A5E27" w:rsidP="003A5E27"/>
    <w:p w:rsidR="003A5E27" w:rsidRDefault="003A5E27" w:rsidP="003A5E27"/>
    <w:p w:rsidR="003A5E27" w:rsidRDefault="001930B7" w:rsidP="001930B7">
      <w:pPr>
        <w:tabs>
          <w:tab w:val="left" w:pos="1528"/>
        </w:tabs>
      </w:pPr>
      <w:r>
        <w:tab/>
      </w:r>
    </w:p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CE3E20" w:rsidRDefault="00CE3E20" w:rsidP="003A5E27">
      <w:pPr>
        <w:pStyle w:val="Heading1"/>
      </w:pPr>
    </w:p>
    <w:p w:rsidR="00CE3E20" w:rsidRDefault="00CE3E20" w:rsidP="003A5E27">
      <w:pPr>
        <w:pStyle w:val="Heading1"/>
      </w:pPr>
    </w:p>
    <w:p w:rsidR="00CE3E20" w:rsidRDefault="00CE3E20" w:rsidP="003A5E27">
      <w:pPr>
        <w:pStyle w:val="Heading1"/>
      </w:pPr>
    </w:p>
    <w:p w:rsidR="00CE3E20" w:rsidRDefault="00CE3E20" w:rsidP="003A5E27">
      <w:pPr>
        <w:pStyle w:val="Heading1"/>
      </w:pPr>
    </w:p>
    <w:p w:rsidR="00CE3E20" w:rsidRDefault="00CE3E20" w:rsidP="003A5E27">
      <w:pPr>
        <w:pStyle w:val="Heading1"/>
      </w:pPr>
    </w:p>
    <w:p w:rsidR="00CE3E20" w:rsidRDefault="00CE3E20" w:rsidP="003A5E27">
      <w:pPr>
        <w:pStyle w:val="Heading1"/>
      </w:pPr>
    </w:p>
    <w:p w:rsidR="00CE3E20" w:rsidRDefault="00CE3E20" w:rsidP="003A5E27">
      <w:pPr>
        <w:pStyle w:val="Heading1"/>
      </w:pPr>
    </w:p>
    <w:p w:rsidR="003A5E27" w:rsidRDefault="003A5E27" w:rsidP="003A5E27"/>
    <w:p w:rsidR="00CE3E20" w:rsidRDefault="00CE3E20" w:rsidP="00CE3E20">
      <w:pPr>
        <w:pStyle w:val="Heading1"/>
      </w:pPr>
      <w:bookmarkStart w:id="4" w:name="_Toc534622120"/>
      <w:r>
        <w:t>Conclusion</w:t>
      </w:r>
      <w:bookmarkEnd w:id="4"/>
      <w:r>
        <w:t xml:space="preserve"> </w:t>
      </w:r>
    </w:p>
    <w:p w:rsidR="003A5E27" w:rsidRDefault="003A5E27" w:rsidP="003A5E27"/>
    <w:p w:rsidR="00CE3E20" w:rsidRDefault="00CE3E20" w:rsidP="00192D42">
      <w:pPr>
        <w:spacing w:line="480" w:lineRule="auto"/>
      </w:pPr>
      <w:r>
        <w:t>In conclusion</w:t>
      </w:r>
      <w:r w:rsidR="00EF2527">
        <w:t>,</w:t>
      </w:r>
      <w:r>
        <w:t xml:space="preserve"> time management is vitally important for part-time students who are also working</w:t>
      </w:r>
      <w:r w:rsidR="00EF2527">
        <w:t>. A</w:t>
      </w:r>
      <w:r>
        <w:t xml:space="preserve">s </w:t>
      </w:r>
      <w:r w:rsidR="00EF2527">
        <w:t xml:space="preserve">shown in this report, </w:t>
      </w:r>
      <w:r>
        <w:t xml:space="preserve">there are several limitations that </w:t>
      </w:r>
      <w:r w:rsidR="001E557F">
        <w:t xml:space="preserve">can cause damage to the student and </w:t>
      </w:r>
      <w:r>
        <w:t>the company that the student is working for. The damages to the stude</w:t>
      </w:r>
      <w:r w:rsidR="00EF2527">
        <w:t xml:space="preserve">nt include poor quality of work as a result of insufficient </w:t>
      </w:r>
      <w:r>
        <w:t>time being allo</w:t>
      </w:r>
      <w:r w:rsidR="00EF2527">
        <w:t xml:space="preserve">cated </w:t>
      </w:r>
      <w:r>
        <w:t xml:space="preserve">to complete the task. </w:t>
      </w:r>
      <w:r w:rsidR="00EF2527">
        <w:t>T</w:t>
      </w:r>
      <w:r>
        <w:t xml:space="preserve">he implications </w:t>
      </w:r>
      <w:r w:rsidR="00EF2527">
        <w:t>of poor time management o</w:t>
      </w:r>
      <w:r w:rsidR="00192D42">
        <w:t xml:space="preserve">n the company can </w:t>
      </w:r>
      <w:r w:rsidR="00EF2527">
        <w:t xml:space="preserve">result in </w:t>
      </w:r>
      <w:r w:rsidR="00192D42">
        <w:t>poor quality of work and miss</w:t>
      </w:r>
      <w:r w:rsidR="00EF2527">
        <w:t>ed</w:t>
      </w:r>
      <w:r w:rsidR="00192D42">
        <w:t xml:space="preserve"> deadlines, as the student </w:t>
      </w:r>
      <w:r w:rsidR="00EF2527">
        <w:t xml:space="preserve">who </w:t>
      </w:r>
      <w:r w:rsidR="00192D42">
        <w:t>is behind in a subject may rush the</w:t>
      </w:r>
      <w:r w:rsidR="00EF2527">
        <w:t>ir</w:t>
      </w:r>
      <w:r w:rsidR="00192D42">
        <w:t xml:space="preserve"> company work to try and get everything done</w:t>
      </w:r>
      <w:r w:rsidR="00EF2527">
        <w:t xml:space="preserve"> at a reduced standard</w:t>
      </w:r>
      <w:r w:rsidR="00192D42">
        <w:t xml:space="preserve">.  </w:t>
      </w:r>
      <w:r w:rsidR="00EF2527">
        <w:t>One w</w:t>
      </w:r>
      <w:r w:rsidR="00192D42">
        <w:t xml:space="preserve">ay of getting around this is to decide on a method of time management whether that be short-term or long-term, and then effectively plan out a schedule that best suits them. </w:t>
      </w:r>
    </w:p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/>
    <w:p w:rsidR="003A5E27" w:rsidRDefault="003A5E27" w:rsidP="003A5E27">
      <w:pPr>
        <w:pStyle w:val="Heading1"/>
      </w:pPr>
      <w:bookmarkStart w:id="5" w:name="_Toc534622121"/>
      <w:r>
        <w:t>Bibliography</w:t>
      </w:r>
      <w:bookmarkEnd w:id="5"/>
      <w:r>
        <w:t xml:space="preserve"> </w:t>
      </w:r>
    </w:p>
    <w:p w:rsidR="001930B7" w:rsidRDefault="001930B7" w:rsidP="001930B7"/>
    <w:p w:rsidR="00751906" w:rsidRDefault="001930B7" w:rsidP="00CE3E20">
      <w:pPr>
        <w:spacing w:line="480" w:lineRule="auto"/>
        <w:rPr>
          <w:rFonts w:cstheme="minorHAnsi"/>
          <w:szCs w:val="21"/>
        </w:rPr>
      </w:pPr>
      <w:proofErr w:type="gramStart"/>
      <w:r w:rsidRPr="00DC69AA">
        <w:rPr>
          <w:rStyle w:val="personname"/>
          <w:rFonts w:cstheme="minorHAnsi"/>
          <w:szCs w:val="21"/>
        </w:rPr>
        <w:t>de</w:t>
      </w:r>
      <w:proofErr w:type="gramEnd"/>
      <w:r w:rsidRPr="00DC69AA">
        <w:rPr>
          <w:rStyle w:val="personname"/>
          <w:rFonts w:cstheme="minorHAnsi"/>
          <w:szCs w:val="21"/>
        </w:rPr>
        <w:t xml:space="preserve"> </w:t>
      </w:r>
      <w:proofErr w:type="spellStart"/>
      <w:r w:rsidRPr="00DC69AA">
        <w:rPr>
          <w:rStyle w:val="personname"/>
          <w:rFonts w:cstheme="minorHAnsi"/>
          <w:szCs w:val="21"/>
        </w:rPr>
        <w:t>Raadt</w:t>
      </w:r>
      <w:proofErr w:type="spellEnd"/>
      <w:r w:rsidRPr="00DC69AA">
        <w:rPr>
          <w:rStyle w:val="personname"/>
          <w:rFonts w:cstheme="minorHAnsi"/>
          <w:szCs w:val="21"/>
        </w:rPr>
        <w:t>, Michael</w:t>
      </w:r>
      <w:r w:rsidRPr="00DC69AA">
        <w:rPr>
          <w:rFonts w:cstheme="minorHAnsi"/>
          <w:szCs w:val="21"/>
        </w:rPr>
        <w:t xml:space="preserve"> and </w:t>
      </w:r>
      <w:proofErr w:type="spellStart"/>
      <w:r w:rsidRPr="00DC69AA">
        <w:rPr>
          <w:rStyle w:val="personname"/>
          <w:rFonts w:cstheme="minorHAnsi"/>
          <w:szCs w:val="21"/>
        </w:rPr>
        <w:t>Dekeyser</w:t>
      </w:r>
      <w:proofErr w:type="spellEnd"/>
      <w:r w:rsidRPr="00DC69AA">
        <w:rPr>
          <w:rStyle w:val="personname"/>
          <w:rFonts w:cstheme="minorHAnsi"/>
          <w:szCs w:val="21"/>
        </w:rPr>
        <w:t xml:space="preserve">, </w:t>
      </w:r>
      <w:proofErr w:type="spellStart"/>
      <w:r w:rsidRPr="00DC69AA">
        <w:rPr>
          <w:rStyle w:val="personname"/>
          <w:rFonts w:cstheme="minorHAnsi"/>
          <w:szCs w:val="21"/>
        </w:rPr>
        <w:t>Stijn</w:t>
      </w:r>
      <w:proofErr w:type="spellEnd"/>
      <w:r w:rsidRPr="00DC69AA">
        <w:rPr>
          <w:rFonts w:cstheme="minorHAnsi"/>
          <w:szCs w:val="21"/>
        </w:rPr>
        <w:t xml:space="preserve"> (2009) </w:t>
      </w:r>
      <w:r w:rsidRPr="00DC69AA">
        <w:rPr>
          <w:rStyle w:val="Emphasis"/>
          <w:rFonts w:cstheme="minorHAnsi"/>
          <w:szCs w:val="21"/>
        </w:rPr>
        <w:t>A Simple Time-Management Tool for Students’ Online Learning Activities.</w:t>
      </w:r>
      <w:r w:rsidRPr="00DC69AA">
        <w:rPr>
          <w:rFonts w:cstheme="minorHAnsi"/>
          <w:szCs w:val="21"/>
        </w:rPr>
        <w:t xml:space="preserve"> In: 26th Annual </w:t>
      </w:r>
      <w:proofErr w:type="spellStart"/>
      <w:r w:rsidRPr="00DC69AA">
        <w:rPr>
          <w:rFonts w:cstheme="minorHAnsi"/>
          <w:szCs w:val="21"/>
        </w:rPr>
        <w:t>ascilite</w:t>
      </w:r>
      <w:proofErr w:type="spellEnd"/>
      <w:r w:rsidRPr="00DC69AA">
        <w:rPr>
          <w:rFonts w:cstheme="minorHAnsi"/>
          <w:szCs w:val="21"/>
        </w:rPr>
        <w:t xml:space="preserve"> International Conference, 6-9 December 2009, Auckland, New Zealand.</w:t>
      </w:r>
    </w:p>
    <w:p w:rsidR="00751906" w:rsidRDefault="00751906" w:rsidP="00CE3E20">
      <w:pPr>
        <w:spacing w:line="480" w:lineRule="auto"/>
        <w:rPr>
          <w:rStyle w:val="Hyperlink"/>
        </w:rPr>
      </w:pPr>
      <w:r>
        <w:rPr>
          <w:rFonts w:cstheme="minorHAnsi"/>
          <w:szCs w:val="21"/>
        </w:rPr>
        <w:t>City College Peterborough</w:t>
      </w:r>
      <w:r w:rsidR="0050286C">
        <w:rPr>
          <w:rFonts w:cstheme="minorHAnsi"/>
          <w:lang w:val="en"/>
        </w:rPr>
        <w:t>, 2018,</w:t>
      </w:r>
      <w:r w:rsidRPr="00E97906">
        <w:rPr>
          <w:rFonts w:cstheme="minorHAnsi"/>
          <w:lang w:val="en"/>
        </w:rPr>
        <w:t xml:space="preserve"> </w:t>
      </w:r>
      <w:r w:rsidR="0050286C">
        <w:rPr>
          <w:rFonts w:cstheme="minorHAnsi"/>
          <w:lang w:val="en"/>
        </w:rPr>
        <w:t>10 tips for when you’re studying whilst working full time, Viewed 27</w:t>
      </w:r>
      <w:r w:rsidR="0050286C" w:rsidRPr="0050286C">
        <w:rPr>
          <w:rFonts w:cstheme="minorHAnsi"/>
          <w:vertAlign w:val="superscript"/>
          <w:lang w:val="en"/>
        </w:rPr>
        <w:t>th</w:t>
      </w:r>
      <w:r w:rsidR="0050286C">
        <w:rPr>
          <w:rFonts w:cstheme="minorHAnsi"/>
          <w:lang w:val="en"/>
        </w:rPr>
        <w:t xml:space="preserve"> December 2018, </w:t>
      </w:r>
      <w:hyperlink r:id="rId9" w:history="1">
        <w:r w:rsidR="0050286C" w:rsidRPr="00ED06D2">
          <w:rPr>
            <w:rStyle w:val="Hyperlink"/>
          </w:rPr>
          <w:t>https://www.citycollegepeterborough.ac.uk/student-info</w:t>
        </w:r>
      </w:hyperlink>
    </w:p>
    <w:p w:rsidR="00CE3E20" w:rsidRDefault="00CE3E20" w:rsidP="00CE3E20">
      <w:pPr>
        <w:spacing w:line="480" w:lineRule="auto"/>
        <w:rPr>
          <w:rStyle w:val="Hyperlink"/>
        </w:rPr>
      </w:pPr>
      <w:r>
        <w:rPr>
          <w:rFonts w:cstheme="minorHAnsi"/>
          <w:szCs w:val="21"/>
        </w:rPr>
        <w:t>Activia</w:t>
      </w:r>
      <w:r>
        <w:rPr>
          <w:rFonts w:cstheme="minorHAnsi"/>
          <w:lang w:val="en"/>
        </w:rPr>
        <w:t>, 2018,</w:t>
      </w:r>
      <w:r w:rsidRPr="00E97906">
        <w:rPr>
          <w:rFonts w:cstheme="minorHAnsi"/>
          <w:lang w:val="en"/>
        </w:rPr>
        <w:t xml:space="preserve"> </w:t>
      </w:r>
      <w:r>
        <w:rPr>
          <w:rFonts w:cstheme="minorHAnsi"/>
          <w:lang w:val="en"/>
        </w:rPr>
        <w:t>How Poor Time Management Can Affect a Business, Viewed 27</w:t>
      </w:r>
      <w:r w:rsidRPr="0050286C">
        <w:rPr>
          <w:rFonts w:cstheme="minorHAnsi"/>
          <w:vertAlign w:val="superscript"/>
          <w:lang w:val="en"/>
        </w:rPr>
        <w:t>th</w:t>
      </w:r>
      <w:r>
        <w:rPr>
          <w:rFonts w:cstheme="minorHAnsi"/>
          <w:lang w:val="en"/>
        </w:rPr>
        <w:t xml:space="preserve"> December 2018, </w:t>
      </w:r>
      <w:hyperlink r:id="rId10" w:history="1">
        <w:r w:rsidRPr="00ED06D2">
          <w:rPr>
            <w:rStyle w:val="Hyperlink"/>
          </w:rPr>
          <w:t>https://www.activia.co.uk/soft-skills/time-managment</w:t>
        </w:r>
      </w:hyperlink>
    </w:p>
    <w:p w:rsidR="00CE3E20" w:rsidRPr="00CE3E20" w:rsidRDefault="00CE3E20" w:rsidP="00751906">
      <w:pPr>
        <w:rPr>
          <w:color w:val="0000FF" w:themeColor="hyperlink"/>
          <w:u w:val="single"/>
        </w:rPr>
      </w:pPr>
    </w:p>
    <w:p w:rsidR="0050286C" w:rsidRPr="00751906" w:rsidRDefault="0050286C" w:rsidP="00751906">
      <w:pPr>
        <w:rPr>
          <w:rFonts w:cstheme="minorHAnsi"/>
          <w:szCs w:val="21"/>
        </w:rPr>
      </w:pPr>
    </w:p>
    <w:p w:rsidR="00751906" w:rsidRPr="00DC69AA" w:rsidRDefault="00751906" w:rsidP="001930B7">
      <w:pPr>
        <w:rPr>
          <w:rFonts w:cstheme="minorHAnsi"/>
          <w:sz w:val="24"/>
        </w:rPr>
      </w:pPr>
    </w:p>
    <w:sectPr w:rsidR="00751906" w:rsidRPr="00DC69AA" w:rsidSect="0048072D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A5E27" w:rsidRDefault="003A5E27" w:rsidP="003A5E27">
      <w:pPr>
        <w:spacing w:after="0" w:line="240" w:lineRule="auto"/>
      </w:pPr>
      <w:r>
        <w:separator/>
      </w:r>
    </w:p>
  </w:endnote>
  <w:endnote w:type="continuationSeparator" w:id="0">
    <w:p w:rsidR="003A5E27" w:rsidRDefault="003A5E27" w:rsidP="003A5E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00184660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A5E27" w:rsidRDefault="003A5E2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11AC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A5E27" w:rsidRDefault="003A5E2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A5E27" w:rsidRDefault="003A5E27" w:rsidP="003A5E27">
      <w:pPr>
        <w:spacing w:after="0" w:line="240" w:lineRule="auto"/>
      </w:pPr>
      <w:r>
        <w:separator/>
      </w:r>
    </w:p>
  </w:footnote>
  <w:footnote w:type="continuationSeparator" w:id="0">
    <w:p w:rsidR="003A5E27" w:rsidRDefault="003A5E27" w:rsidP="003A5E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930B7" w:rsidRDefault="001930B7">
    <w:pPr>
      <w:pStyle w:val="Header"/>
    </w:pPr>
    <w:r>
      <w:t xml:space="preserve">Cameron Davies </w:t>
    </w:r>
  </w:p>
  <w:p w:rsidR="001930B7" w:rsidRDefault="001930B7">
    <w:pPr>
      <w:pStyle w:val="Header"/>
    </w:pPr>
    <w:r>
      <w:t>P150422</w:t>
    </w:r>
  </w:p>
  <w:p w:rsidR="001930B7" w:rsidRDefault="001930B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D451DB1"/>
    <w:multiLevelType w:val="hybridMultilevel"/>
    <w:tmpl w:val="AB5A4A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FC3C78"/>
    <w:multiLevelType w:val="hybridMultilevel"/>
    <w:tmpl w:val="FC2257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072D"/>
    <w:rsid w:val="00192D42"/>
    <w:rsid w:val="001930B7"/>
    <w:rsid w:val="001E557F"/>
    <w:rsid w:val="002B4424"/>
    <w:rsid w:val="003233D4"/>
    <w:rsid w:val="003A5E27"/>
    <w:rsid w:val="003D527F"/>
    <w:rsid w:val="0048072D"/>
    <w:rsid w:val="004C0B06"/>
    <w:rsid w:val="0050286C"/>
    <w:rsid w:val="006E30BB"/>
    <w:rsid w:val="00751906"/>
    <w:rsid w:val="007A4560"/>
    <w:rsid w:val="008E3A43"/>
    <w:rsid w:val="00C530C4"/>
    <w:rsid w:val="00CE3E20"/>
    <w:rsid w:val="00DC69AA"/>
    <w:rsid w:val="00E11ACB"/>
    <w:rsid w:val="00E648E7"/>
    <w:rsid w:val="00EF2527"/>
    <w:rsid w:val="00F45B72"/>
    <w:rsid w:val="00F778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ACF02CB-B61F-4961-9819-4942872FBC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5E27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5E27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8072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48072D"/>
  </w:style>
  <w:style w:type="paragraph" w:styleId="BalloonText">
    <w:name w:val="Balloon Text"/>
    <w:basedOn w:val="Normal"/>
    <w:link w:val="BalloonTextChar"/>
    <w:uiPriority w:val="99"/>
    <w:semiHidden/>
    <w:unhideWhenUsed/>
    <w:rsid w:val="0048072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072D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3A5E27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3A5E27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A5E27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3A5E2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A5E2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A5E27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A5E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5E27"/>
  </w:style>
  <w:style w:type="paragraph" w:styleId="Footer">
    <w:name w:val="footer"/>
    <w:basedOn w:val="Normal"/>
    <w:link w:val="FooterChar"/>
    <w:uiPriority w:val="99"/>
    <w:unhideWhenUsed/>
    <w:rsid w:val="003A5E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5E27"/>
  </w:style>
  <w:style w:type="character" w:customStyle="1" w:styleId="personname">
    <w:name w:val="person_name"/>
    <w:basedOn w:val="DefaultParagraphFont"/>
    <w:rsid w:val="001930B7"/>
  </w:style>
  <w:style w:type="character" w:styleId="Emphasis">
    <w:name w:val="Emphasis"/>
    <w:basedOn w:val="DefaultParagraphFont"/>
    <w:uiPriority w:val="20"/>
    <w:qFormat/>
    <w:rsid w:val="001930B7"/>
    <w:rPr>
      <w:i/>
      <w:iCs/>
    </w:rPr>
  </w:style>
  <w:style w:type="paragraph" w:styleId="ListParagraph">
    <w:name w:val="List Paragraph"/>
    <w:basedOn w:val="Normal"/>
    <w:uiPriority w:val="34"/>
    <w:qFormat/>
    <w:rsid w:val="005028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activia.co.uk/soft-skills/time-managment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itycollegepeterborough.ac.uk/student-info" TargetMode="Externa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AF46E402A22F4556A3A1816033FC54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B2AC5F-6473-4B6E-80F8-2597DA2CBAC9}"/>
      </w:docPartPr>
      <w:docPartBody>
        <w:p w:rsidR="00C30F20" w:rsidRDefault="00CB08FD" w:rsidP="00CB08FD">
          <w:pPr>
            <w:pStyle w:val="AF46E402A22F4556A3A1816033FC5433"/>
          </w:pPr>
          <w:r>
            <w:rPr>
              <w:rFonts w:asciiTheme="majorHAnsi" w:eastAsiaTheme="majorEastAsia" w:hAnsiTheme="majorHAnsi" w:cstheme="majorBidi"/>
              <w:caps/>
            </w:rPr>
            <w:t>[Type the company name]</w:t>
          </w:r>
        </w:p>
      </w:docPartBody>
    </w:docPart>
    <w:docPart>
      <w:docPartPr>
        <w:name w:val="1FA367A1069D4335A78AB7DF5A03FA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98AD7E-695C-4274-A63D-F929410A8F3E}"/>
      </w:docPartPr>
      <w:docPartBody>
        <w:p w:rsidR="00C30F20" w:rsidRDefault="00CB08FD" w:rsidP="00CB08FD">
          <w:pPr>
            <w:pStyle w:val="1FA367A1069D4335A78AB7DF5A03FA49"/>
          </w:pPr>
          <w:r>
            <w:rPr>
              <w:rFonts w:asciiTheme="majorHAnsi" w:eastAsiaTheme="majorEastAsia" w:hAnsiTheme="majorHAnsi" w:cstheme="majorBidi"/>
              <w:sz w:val="80"/>
              <w:szCs w:val="80"/>
            </w:rPr>
            <w:t>[Type the document title]</w:t>
          </w:r>
        </w:p>
      </w:docPartBody>
    </w:docPart>
    <w:docPart>
      <w:docPartPr>
        <w:name w:val="21D96595E6FD4425BA52AA1E33A755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B976A8-A297-4F96-B046-FF962CB647F0}"/>
      </w:docPartPr>
      <w:docPartBody>
        <w:p w:rsidR="00C30F20" w:rsidRDefault="00CB08FD" w:rsidP="00CB08FD">
          <w:pPr>
            <w:pStyle w:val="21D96595E6FD4425BA52AA1E33A75591"/>
          </w:pPr>
          <w:r>
            <w:rPr>
              <w:rFonts w:asciiTheme="majorHAnsi" w:eastAsiaTheme="majorEastAsia" w:hAnsiTheme="majorHAnsi" w:cstheme="majorBidi"/>
              <w:sz w:val="44"/>
              <w:szCs w:val="44"/>
            </w:rPr>
            <w:t>[Type the 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08FD"/>
    <w:rsid w:val="00C30F20"/>
    <w:rsid w:val="00CB08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F46E402A22F4556A3A1816033FC5433">
    <w:name w:val="AF46E402A22F4556A3A1816033FC5433"/>
    <w:rsid w:val="00CB08FD"/>
  </w:style>
  <w:style w:type="paragraph" w:customStyle="1" w:styleId="1FA367A1069D4335A78AB7DF5A03FA49">
    <w:name w:val="1FA367A1069D4335A78AB7DF5A03FA49"/>
    <w:rsid w:val="00CB08FD"/>
  </w:style>
  <w:style w:type="paragraph" w:customStyle="1" w:styleId="21D96595E6FD4425BA52AA1E33A75591">
    <w:name w:val="21D96595E6FD4425BA52AA1E33A75591"/>
    <w:rsid w:val="00CB08FD"/>
  </w:style>
  <w:style w:type="paragraph" w:customStyle="1" w:styleId="6D9C8529C91B4D6F9441873C89F62C36">
    <w:name w:val="6D9C8529C91B4D6F9441873C89F62C36"/>
    <w:rsid w:val="00CB08FD"/>
  </w:style>
  <w:style w:type="paragraph" w:customStyle="1" w:styleId="73EEF49775334A3294E615916B39D2E3">
    <w:name w:val="73EEF49775334A3294E615916B39D2E3"/>
    <w:rsid w:val="00CB08FD"/>
  </w:style>
  <w:style w:type="paragraph" w:customStyle="1" w:styleId="714CED8C63F84792BD9FCB81965FB8C4">
    <w:name w:val="714CED8C63F84792BD9FCB81965FB8C4"/>
    <w:rsid w:val="00CB08F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2018-12-20T00:00:00</PublishDate>
  <Abstract>Report discussing the time management needed for part-time students who are working full-time, arguing the possible implications if the time management is poor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97FEF84-554D-42A9-B09F-EBEA6AB2A5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656</Words>
  <Characters>3742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Time Management for Part-time Students</vt:lpstr>
    </vt:vector>
  </TitlesOfParts>
  <Company>UNIVERISTY OF WALES TRINITY SAINT DAVID</Company>
  <LinksUpToDate>false</LinksUpToDate>
  <CharactersWithSpaces>4390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Time Management for Part-time Students</dc:title>
  <dc:subject>Implications when working within                     full-time employment</dc:subject>
  <dc:creator>Cameron Davies</dc:creator>
  <cp:lastModifiedBy>Cameron Davies</cp:lastModifiedBy>
  <cp:revision>3</cp:revision>
  <cp:lastPrinted>2019-01-07T11:00:00Z</cp:lastPrinted>
  <dcterms:created xsi:type="dcterms:W3CDTF">2018-12-28T16:29:00Z</dcterms:created>
  <dcterms:modified xsi:type="dcterms:W3CDTF">2019-01-07T11:02:00Z</dcterms:modified>
</cp:coreProperties>
</file>