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8"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E7944E0" w:rsidR="005E6C44" w:rsidRPr="00A42F82" w:rsidRDefault="00F417AC" w:rsidP="00A91894">
            <w:pPr>
              <w:rPr>
                <w:rFonts w:ascii="Arial" w:hAnsi="Arial" w:cs="Arial"/>
                <w:sz w:val="22"/>
                <w:szCs w:val="22"/>
              </w:rPr>
            </w:pPr>
            <w:r>
              <w:rPr>
                <w:rFonts w:ascii="Arial" w:hAnsi="Arial" w:cs="Arial"/>
                <w:sz w:val="22"/>
                <w:szCs w:val="22"/>
              </w:rPr>
              <w:t>Nicoleta Botnari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6633A97" w:rsidR="005E6C44" w:rsidRPr="00A42F82" w:rsidRDefault="00901BA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DC8CEF2" w:rsidR="005E6C44" w:rsidRPr="00A42F82" w:rsidRDefault="00901BA1" w:rsidP="00A91894">
            <w:pPr>
              <w:rPr>
                <w:rFonts w:ascii="Arial" w:hAnsi="Arial" w:cs="Arial"/>
                <w:sz w:val="22"/>
                <w:szCs w:val="22"/>
              </w:rPr>
            </w:pPr>
            <w:r>
              <w:rPr>
                <w:rFonts w:ascii="Arial" w:hAnsi="Arial" w:cs="Arial"/>
                <w:sz w:val="22"/>
                <w:szCs w:val="22"/>
              </w:rPr>
              <w:t>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C83B1B5" w:rsidR="005E6C44" w:rsidRPr="00A42F82" w:rsidRDefault="00F417AC"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D09431F" w:rsidR="005E6C44" w:rsidRPr="00A42F82" w:rsidRDefault="00F417AC" w:rsidP="00A91894">
            <w:pPr>
              <w:rPr>
                <w:rFonts w:ascii="Arial" w:hAnsi="Arial" w:cs="Arial"/>
                <w:sz w:val="22"/>
                <w:szCs w:val="22"/>
              </w:rPr>
            </w:pPr>
            <w:r>
              <w:rPr>
                <w:rFonts w:ascii="Arial" w:hAnsi="Arial" w:cs="Arial"/>
                <w:sz w:val="22"/>
                <w:szCs w:val="22"/>
              </w:rPr>
              <w:t>nicoleta.botnari27@gmail.com</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F914D30" w:rsidR="005E6C44" w:rsidRPr="00A42F82" w:rsidRDefault="00F417AC" w:rsidP="00A91894">
            <w:pPr>
              <w:rPr>
                <w:rFonts w:ascii="Arial" w:hAnsi="Arial" w:cs="Arial"/>
                <w:sz w:val="22"/>
                <w:szCs w:val="22"/>
              </w:rPr>
            </w:pPr>
            <w:r>
              <w:rPr>
                <w:rFonts w:ascii="Arial" w:hAnsi="Arial" w:cs="Arial"/>
                <w:sz w:val="22"/>
                <w:szCs w:val="22"/>
              </w:rPr>
              <w:t>07898859305</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06DEE75" w:rsidR="005E6C44" w:rsidRPr="00A42F82" w:rsidRDefault="00F417AC" w:rsidP="00A91894">
            <w:pPr>
              <w:rPr>
                <w:rFonts w:ascii="Arial" w:hAnsi="Arial" w:cs="Arial"/>
                <w:sz w:val="22"/>
                <w:szCs w:val="22"/>
              </w:rPr>
            </w:pPr>
            <w:r>
              <w:rPr>
                <w:rFonts w:ascii="Arial" w:hAnsi="Arial" w:cs="Arial"/>
                <w:sz w:val="22"/>
                <w:szCs w:val="22"/>
              </w:rPr>
              <w:t>2315295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F4644DF" w:rsidR="005E6C44" w:rsidRPr="00A42F82" w:rsidRDefault="00A87AD8" w:rsidP="00A91894">
            <w:pPr>
              <w:rPr>
                <w:rFonts w:ascii="Arial" w:hAnsi="Arial" w:cs="Arial"/>
                <w:sz w:val="22"/>
                <w:szCs w:val="22"/>
              </w:rPr>
            </w:pPr>
            <w:r w:rsidRPr="00A87AD8">
              <w:rPr>
                <w:rFonts w:ascii="Arial" w:hAnsi="Arial" w:cs="Arial"/>
                <w:sz w:val="22"/>
                <w:szCs w:val="22"/>
              </w:rPr>
              <w:t>BA (Hons) Leadership and Management Skills in the Workplace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D89AC24" w:rsidR="005E6C44" w:rsidRPr="00A42F82" w:rsidRDefault="00901BA1" w:rsidP="00A91894">
            <w:pPr>
              <w:rPr>
                <w:rFonts w:ascii="Arial" w:hAnsi="Arial" w:cs="Arial"/>
                <w:sz w:val="22"/>
                <w:szCs w:val="22"/>
              </w:rPr>
            </w:pPr>
            <w:r>
              <w:rPr>
                <w:rFonts w:ascii="Arial" w:hAnsi="Arial" w:cs="Arial"/>
                <w:sz w:val="22"/>
                <w:szCs w:val="22"/>
              </w:rPr>
              <w:t>Md Kalam</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3122D56" w:rsidR="005E6C44" w:rsidRPr="00A42F82" w:rsidRDefault="00901BA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0"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9A0F995" w:rsidR="005E6C44" w:rsidRPr="00A42F82" w:rsidRDefault="00F657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C8CA508" w:rsidR="005E6C44" w:rsidRPr="00A42F82" w:rsidRDefault="00F6575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E476E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4CE5A279" w:rsidR="00807192" w:rsidRPr="00A42F82" w:rsidRDefault="00BF03F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E476E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E476E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E476E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4CBF657" w:rsidR="004C3D85" w:rsidRPr="00730CF0" w:rsidRDefault="00730CF0" w:rsidP="00730CF0">
            <w:pPr>
              <w:rPr>
                <w:rFonts w:ascii="Arial" w:hAnsi="Arial" w:cs="Arial"/>
                <w:b/>
                <w:bCs/>
              </w:rPr>
            </w:pPr>
            <w:r w:rsidRPr="00730CF0">
              <w:rPr>
                <w:rFonts w:ascii="Arial" w:hAnsi="Arial" w:cs="Arial"/>
                <w:b/>
                <w:bCs/>
                <w:lang w:val="en-US"/>
              </w:rPr>
              <w:t>Investigating the ways in which Artificial Intelligence influences the overall workplace productivity within the UK retail businesses.</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EB2B38D" w:rsidR="004C3D85" w:rsidRPr="00A42F82" w:rsidRDefault="00901BA1" w:rsidP="00A91894">
            <w:pPr>
              <w:rPr>
                <w:rFonts w:ascii="Arial" w:hAnsi="Arial" w:cs="Arial"/>
                <w:sz w:val="22"/>
                <w:szCs w:val="22"/>
              </w:rPr>
            </w:pPr>
            <w:r>
              <w:rPr>
                <w:rFonts w:ascii="Arial" w:hAnsi="Arial" w:cs="Arial"/>
                <w:sz w:val="22"/>
                <w:szCs w:val="22"/>
              </w:rPr>
              <w:t>11 July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9CA9F1A" w:rsidR="004C3D85" w:rsidRPr="00A42F82" w:rsidRDefault="00901BA1" w:rsidP="00A91894">
            <w:pPr>
              <w:rPr>
                <w:rFonts w:ascii="Arial" w:hAnsi="Arial" w:cs="Arial"/>
                <w:sz w:val="22"/>
                <w:szCs w:val="22"/>
              </w:rPr>
            </w:pPr>
            <w:r>
              <w:rPr>
                <w:rFonts w:ascii="Arial" w:hAnsi="Arial" w:cs="Arial"/>
                <w:sz w:val="22"/>
                <w:szCs w:val="22"/>
              </w:rPr>
              <w:t>18 August 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3B8FAB09" w14:textId="77777777" w:rsidR="00A87AD8" w:rsidRPr="00A87AD8" w:rsidRDefault="00F96C3F" w:rsidP="00A87AD8">
            <w:pPr>
              <w:pStyle w:val="ListParagraph"/>
              <w:numPr>
                <w:ilvl w:val="0"/>
                <w:numId w:val="26"/>
              </w:numPr>
              <w:ind w:left="0"/>
              <w:rPr>
                <w:rFonts w:ascii="Arial" w:hAnsi="Arial" w:cs="Arial"/>
                <w:i/>
                <w:lang w:val="en-US"/>
              </w:rPr>
            </w:pPr>
            <w:r w:rsidRPr="00A42F82">
              <w:rPr>
                <w:rFonts w:ascii="Arial" w:hAnsi="Arial" w:cs="Arial"/>
                <w:i/>
              </w:rPr>
              <w:t>Purpose of Research Activity</w:t>
            </w:r>
            <w:r w:rsidR="00A87AD8">
              <w:rPr>
                <w:rFonts w:ascii="Arial" w:hAnsi="Arial" w:cs="Arial"/>
                <w:i/>
              </w:rPr>
              <w:t xml:space="preserve">- </w:t>
            </w:r>
            <w:r w:rsidR="00A87AD8" w:rsidRPr="00A87AD8">
              <w:rPr>
                <w:rFonts w:ascii="Arial" w:hAnsi="Arial" w:cs="Arial"/>
                <w:i/>
                <w:lang w:val="en-US"/>
              </w:rPr>
              <w:t>To investigate the ways in which Artificial Intelligence influences the overall workplace productivity within the UK retail businesses. </w:t>
            </w:r>
          </w:p>
          <w:p w14:paraId="2602BA09" w14:textId="11A13BB5" w:rsidR="00F96C3F" w:rsidRPr="00A42F82" w:rsidRDefault="00F96C3F" w:rsidP="00A91894">
            <w:pPr>
              <w:pStyle w:val="ListParagraph"/>
              <w:numPr>
                <w:ilvl w:val="0"/>
                <w:numId w:val="26"/>
              </w:numPr>
              <w:ind w:left="0"/>
              <w:contextualSpacing w:val="0"/>
              <w:rPr>
                <w:rFonts w:ascii="Arial" w:hAnsi="Arial" w:cs="Arial"/>
                <w:i/>
              </w:rPr>
            </w:pPr>
          </w:p>
          <w:p w14:paraId="51A7B78C" w14:textId="272F76C6" w:rsidR="00F96C3F"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r w:rsidR="00A87AD8">
              <w:rPr>
                <w:rFonts w:ascii="Arial" w:hAnsi="Arial" w:cs="Arial"/>
                <w:i/>
              </w:rPr>
              <w:t xml:space="preserve">- </w:t>
            </w:r>
          </w:p>
          <w:p w14:paraId="2C9232A4" w14:textId="77777777" w:rsidR="00A87AD8" w:rsidRPr="00A87AD8" w:rsidRDefault="00A87AD8" w:rsidP="00A87AD8">
            <w:pPr>
              <w:pStyle w:val="ListParagraph"/>
              <w:numPr>
                <w:ilvl w:val="0"/>
                <w:numId w:val="26"/>
              </w:numPr>
              <w:ind w:left="0"/>
              <w:rPr>
                <w:rFonts w:ascii="Arial" w:hAnsi="Arial" w:cs="Arial"/>
                <w:i/>
                <w:lang w:val="en-US"/>
              </w:rPr>
            </w:pPr>
            <w:r w:rsidRPr="00A87AD8">
              <w:rPr>
                <w:rFonts w:ascii="Arial" w:hAnsi="Arial" w:cs="Arial"/>
                <w:i/>
                <w:lang w:val="en-US"/>
              </w:rPr>
              <w:t>1. What are the different types of AI technologies that UK retail companies often use within their operations to improve their employee productivity? </w:t>
            </w:r>
          </w:p>
          <w:p w14:paraId="7FAD8103" w14:textId="77777777" w:rsidR="00A87AD8" w:rsidRPr="00A87AD8" w:rsidRDefault="00A87AD8" w:rsidP="00A87AD8">
            <w:pPr>
              <w:pStyle w:val="ListParagraph"/>
              <w:numPr>
                <w:ilvl w:val="0"/>
                <w:numId w:val="26"/>
              </w:numPr>
              <w:ind w:left="0"/>
              <w:rPr>
                <w:rFonts w:ascii="Arial" w:hAnsi="Arial" w:cs="Arial"/>
                <w:i/>
                <w:lang w:val="en-US"/>
              </w:rPr>
            </w:pPr>
            <w:r w:rsidRPr="00A87AD8">
              <w:rPr>
                <w:rFonts w:ascii="Arial" w:hAnsi="Arial" w:cs="Arial"/>
                <w:i/>
                <w:lang w:val="en-US"/>
              </w:rPr>
              <w:t>2. What are the core hurdles that the UK retail businesses have encountered during the adoption and utilisation of AI-powered solutions for driving workplace productivity? </w:t>
            </w:r>
          </w:p>
          <w:p w14:paraId="3E3B3C36" w14:textId="77777777" w:rsidR="00A87AD8" w:rsidRPr="00A87AD8" w:rsidRDefault="00A87AD8" w:rsidP="00A87AD8">
            <w:pPr>
              <w:pStyle w:val="ListParagraph"/>
              <w:numPr>
                <w:ilvl w:val="0"/>
                <w:numId w:val="26"/>
              </w:numPr>
              <w:ind w:left="0"/>
              <w:rPr>
                <w:rFonts w:ascii="Arial" w:hAnsi="Arial" w:cs="Arial"/>
                <w:i/>
                <w:lang w:val="en-US"/>
              </w:rPr>
            </w:pPr>
            <w:r w:rsidRPr="00A87AD8">
              <w:rPr>
                <w:rFonts w:ascii="Arial" w:hAnsi="Arial" w:cs="Arial"/>
                <w:i/>
                <w:lang w:val="en-US"/>
              </w:rPr>
              <w:t xml:space="preserve">3. What effective strategies can be incorporated by UK-based retail firms to optimise their AI execution and boost the level of workforce productivity? </w:t>
            </w:r>
          </w:p>
          <w:p w14:paraId="21381430" w14:textId="77777777" w:rsidR="00A87AD8" w:rsidRPr="00A42F82" w:rsidRDefault="00A87AD8" w:rsidP="00A87AD8">
            <w:pPr>
              <w:pStyle w:val="ListParagraph"/>
              <w:ind w:left="0"/>
              <w:contextualSpacing w:val="0"/>
              <w:rPr>
                <w:rFonts w:ascii="Arial" w:hAnsi="Arial" w:cs="Arial"/>
                <w:i/>
              </w:rPr>
            </w:pPr>
          </w:p>
          <w:p w14:paraId="2A394C41" w14:textId="77777777" w:rsidR="00F96C3F"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422AA1ED" w14:textId="77777777" w:rsidR="00A87AD8" w:rsidRPr="00A87AD8" w:rsidRDefault="00A87AD8" w:rsidP="00A87AD8">
            <w:pPr>
              <w:pStyle w:val="ListParagraph"/>
              <w:rPr>
                <w:rFonts w:ascii="Arial" w:hAnsi="Arial" w:cs="Arial"/>
                <w:i/>
              </w:rPr>
            </w:pPr>
          </w:p>
          <w:p w14:paraId="524BD4AC" w14:textId="75172247" w:rsidR="00A87AD8" w:rsidRPr="00A87AD8" w:rsidRDefault="00A87AD8" w:rsidP="00A91894">
            <w:pPr>
              <w:pStyle w:val="ListParagraph"/>
              <w:numPr>
                <w:ilvl w:val="0"/>
                <w:numId w:val="26"/>
              </w:numPr>
              <w:ind w:left="0"/>
              <w:contextualSpacing w:val="0"/>
              <w:rPr>
                <w:rFonts w:ascii="Arial" w:hAnsi="Arial" w:cs="Arial"/>
                <w:i/>
              </w:rPr>
            </w:pPr>
            <w:r w:rsidRPr="00A87AD8">
              <w:rPr>
                <w:rFonts w:ascii="Arial" w:hAnsi="Arial" w:cs="Arial"/>
                <w:i/>
                <w:lang w:val="en-US"/>
              </w:rPr>
              <w:t>To investigate the ways in which Artificial Intelligence influences the overall workplace productivity within the UK retail businesses. </w:t>
            </w:r>
          </w:p>
          <w:p w14:paraId="0A14CCF8" w14:textId="77777777" w:rsidR="00A87AD8" w:rsidRPr="00A87AD8" w:rsidRDefault="00A87AD8" w:rsidP="00A87AD8">
            <w:pPr>
              <w:pStyle w:val="ListParagraph"/>
              <w:rPr>
                <w:rFonts w:ascii="Arial" w:hAnsi="Arial" w:cs="Arial"/>
                <w:i/>
              </w:rPr>
            </w:pPr>
          </w:p>
          <w:p w14:paraId="1A5355F1" w14:textId="77777777" w:rsidR="00A87AD8" w:rsidRPr="00A42F82" w:rsidRDefault="00A87AD8" w:rsidP="00A91894">
            <w:pPr>
              <w:pStyle w:val="ListParagraph"/>
              <w:numPr>
                <w:ilvl w:val="0"/>
                <w:numId w:val="26"/>
              </w:numPr>
              <w:ind w:left="0"/>
              <w:contextualSpacing w:val="0"/>
              <w:rPr>
                <w:rFonts w:ascii="Arial" w:hAnsi="Arial" w:cs="Arial"/>
                <w:i/>
              </w:rPr>
            </w:pPr>
          </w:p>
          <w:p w14:paraId="732F1DA5" w14:textId="77777777" w:rsidR="00F96C3F"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2C4C9B7" w14:textId="77777777" w:rsidR="00A87AD8" w:rsidRPr="00A87AD8" w:rsidRDefault="00A87AD8" w:rsidP="00A87AD8">
            <w:pPr>
              <w:pStyle w:val="ListParagraph"/>
              <w:numPr>
                <w:ilvl w:val="0"/>
                <w:numId w:val="26"/>
              </w:numPr>
              <w:spacing w:after="240"/>
              <w:ind w:left="0" w:hanging="357"/>
              <w:rPr>
                <w:rFonts w:ascii="Arial" w:hAnsi="Arial" w:cs="Arial"/>
                <w:i/>
                <w:lang w:val="en-US"/>
              </w:rPr>
            </w:pPr>
            <w:r w:rsidRPr="00A87AD8">
              <w:rPr>
                <w:rFonts w:ascii="Arial" w:hAnsi="Arial" w:cs="Arial"/>
                <w:i/>
                <w:lang w:val="en-US"/>
              </w:rPr>
              <w:t>1. To identify the different types of AI technologies that UK retail companies often use within their operations to improve their employee productivity. </w:t>
            </w:r>
          </w:p>
          <w:p w14:paraId="027B5DE8" w14:textId="77777777" w:rsidR="00A87AD8" w:rsidRPr="00A87AD8" w:rsidRDefault="00A87AD8" w:rsidP="00A87AD8">
            <w:pPr>
              <w:pStyle w:val="ListParagraph"/>
              <w:numPr>
                <w:ilvl w:val="0"/>
                <w:numId w:val="26"/>
              </w:numPr>
              <w:spacing w:after="240"/>
              <w:ind w:left="0" w:hanging="357"/>
              <w:rPr>
                <w:rFonts w:ascii="Arial" w:hAnsi="Arial" w:cs="Arial"/>
                <w:i/>
                <w:lang w:val="en-US"/>
              </w:rPr>
            </w:pPr>
            <w:r w:rsidRPr="00A87AD8">
              <w:rPr>
                <w:rFonts w:ascii="Arial" w:hAnsi="Arial" w:cs="Arial"/>
                <w:i/>
                <w:lang w:val="en-US"/>
              </w:rPr>
              <w:t>2. To analyse core hurdles that the UK retail businesses have encountered during the adoption and utilisation of AI-powered solutions for driving workplace productivity. </w:t>
            </w:r>
          </w:p>
          <w:p w14:paraId="51CE3A76" w14:textId="77777777" w:rsidR="00A87AD8" w:rsidRPr="00A87AD8" w:rsidRDefault="00A87AD8" w:rsidP="00A87AD8">
            <w:pPr>
              <w:pStyle w:val="ListParagraph"/>
              <w:numPr>
                <w:ilvl w:val="0"/>
                <w:numId w:val="26"/>
              </w:numPr>
              <w:spacing w:after="240"/>
              <w:ind w:left="0" w:hanging="357"/>
              <w:rPr>
                <w:rFonts w:ascii="Arial" w:hAnsi="Arial" w:cs="Arial"/>
                <w:i/>
                <w:lang w:val="en-US"/>
              </w:rPr>
            </w:pPr>
            <w:r w:rsidRPr="00A87AD8">
              <w:rPr>
                <w:rFonts w:ascii="Arial" w:hAnsi="Arial" w:cs="Arial"/>
                <w:i/>
                <w:lang w:val="en-US"/>
              </w:rPr>
              <w:t>3. To evaluate the effective strategies that can be incorporated by UK-based retail firms to optimise their AI execution and boost the level of workforce productivity</w:t>
            </w:r>
          </w:p>
          <w:p w14:paraId="27944B62" w14:textId="77777777" w:rsidR="00A87AD8" w:rsidRPr="00A42F82" w:rsidRDefault="00A87AD8" w:rsidP="00A91894">
            <w:pPr>
              <w:pStyle w:val="ListParagraph"/>
              <w:numPr>
                <w:ilvl w:val="0"/>
                <w:numId w:val="26"/>
              </w:numPr>
              <w:spacing w:after="240"/>
              <w:ind w:left="0" w:hanging="357"/>
              <w:contextualSpacing w:val="0"/>
              <w:rPr>
                <w:rFonts w:ascii="Arial" w:hAnsi="Arial" w:cs="Arial"/>
                <w:i/>
              </w:rPr>
            </w:pP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1F6DC6F2" w14:textId="77777777" w:rsidR="00F96C3F" w:rsidRPr="00A87AD8"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p w14:paraId="1C93C64F" w14:textId="77777777" w:rsidR="00A87AD8" w:rsidRDefault="00A87AD8" w:rsidP="00A87AD8">
            <w:pPr>
              <w:rPr>
                <w:rFonts w:ascii="Arial" w:hAnsi="Arial" w:cs="Arial"/>
              </w:rPr>
            </w:pPr>
          </w:p>
          <w:p w14:paraId="0F2B91CF" w14:textId="47BA2BD1" w:rsidR="00A87AD8" w:rsidRPr="00A87AD8" w:rsidRDefault="00A87AD8" w:rsidP="00A87AD8">
            <w:pPr>
              <w:jc w:val="both"/>
            </w:pPr>
            <w:r w:rsidRPr="00A87AD8">
              <w:rPr>
                <w:sz w:val="24"/>
                <w:szCs w:val="24"/>
              </w:rPr>
              <w:t xml:space="preserve">While previous studies acknowledge AI's potential to automate retail tasks, they often overlook its localized, day-to-day impact on human well-being and operational workflows. This study will add empirical depth to the academic knowledge by evaluating </w:t>
            </w:r>
            <w:r>
              <w:rPr>
                <w:sz w:val="24"/>
                <w:szCs w:val="24"/>
              </w:rPr>
              <w:t>the role of</w:t>
            </w:r>
            <w:r w:rsidRPr="00A87AD8">
              <w:rPr>
                <w:sz w:val="24"/>
                <w:szCs w:val="24"/>
              </w:rPr>
              <w:t xml:space="preserve"> AI integrations across UK </w:t>
            </w:r>
            <w:r>
              <w:rPr>
                <w:sz w:val="24"/>
                <w:szCs w:val="24"/>
              </w:rPr>
              <w:t>retail companies</w:t>
            </w:r>
            <w:r w:rsidRPr="00A87AD8">
              <w:rPr>
                <w:sz w:val="24"/>
                <w:szCs w:val="24"/>
              </w:rPr>
              <w:t xml:space="preserve">. It </w:t>
            </w:r>
            <w:r w:rsidR="00964D3C">
              <w:rPr>
                <w:sz w:val="24"/>
                <w:szCs w:val="24"/>
              </w:rPr>
              <w:t xml:space="preserve">will </w:t>
            </w:r>
            <w:r w:rsidRPr="00A87AD8">
              <w:rPr>
                <w:sz w:val="24"/>
                <w:szCs w:val="24"/>
              </w:rPr>
              <w:t xml:space="preserve">address </w:t>
            </w:r>
            <w:r>
              <w:rPr>
                <w:sz w:val="24"/>
                <w:szCs w:val="24"/>
              </w:rPr>
              <w:t>the function of AI which will help</w:t>
            </w:r>
            <w:r w:rsidRPr="00A87AD8">
              <w:rPr>
                <w:sz w:val="24"/>
                <w:szCs w:val="24"/>
              </w:rPr>
              <w:t xml:space="preserve"> UK businesses navigate legacy systems and skills shortages to achieve sustainable productivity</w:t>
            </w:r>
            <w:r>
              <w:rPr>
                <w:sz w:val="24"/>
                <w:szCs w:val="24"/>
              </w:rPr>
              <w:t>. Further,</w:t>
            </w:r>
            <w:r w:rsidR="00964D3C">
              <w:rPr>
                <w:sz w:val="24"/>
                <w:szCs w:val="24"/>
              </w:rPr>
              <w:t xml:space="preserve"> this will</w:t>
            </w:r>
            <w:r w:rsidR="00964D3C" w:rsidRPr="00964D3C">
              <w:rPr>
                <w:sz w:val="24"/>
                <w:szCs w:val="24"/>
              </w:rPr>
              <w:t xml:space="preserve"> address</w:t>
            </w:r>
            <w:r w:rsidR="00964D3C">
              <w:rPr>
                <w:sz w:val="24"/>
                <w:szCs w:val="24"/>
              </w:rPr>
              <w:t xml:space="preserve"> </w:t>
            </w:r>
            <w:r w:rsidR="00964D3C" w:rsidRPr="00964D3C">
              <w:rPr>
                <w:sz w:val="24"/>
                <w:szCs w:val="24"/>
              </w:rPr>
              <w:t>a critical area of importance by providing UK retailers with evidence-based strategies to maximize technology investments and boost economic growth during digital transformatio</w:t>
            </w:r>
            <w:r w:rsidR="00964D3C">
              <w:rPr>
                <w:sz w:val="24"/>
                <w:szCs w:val="24"/>
              </w:rPr>
              <w:t>n.</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B320BC7" w14:textId="1796655A" w:rsidR="00F96C3F" w:rsidRPr="00A42F82" w:rsidRDefault="0001066A" w:rsidP="00A91894">
            <w:pPr>
              <w:rPr>
                <w:rFonts w:ascii="Arial" w:hAnsi="Arial" w:cs="Arial"/>
              </w:rPr>
            </w:pPr>
            <w:r>
              <w:rPr>
                <w:rFonts w:ascii="Arial" w:hAnsi="Arial" w:cs="Arial"/>
                <w:i/>
                <w:lang w:val="en-US"/>
              </w:rPr>
              <w:t>I</w:t>
            </w:r>
            <w:r w:rsidR="00A87AD8" w:rsidRPr="00A87AD8">
              <w:rPr>
                <w:rFonts w:ascii="Arial" w:hAnsi="Arial" w:cs="Arial"/>
                <w:i/>
                <w:lang w:val="en-US"/>
              </w:rPr>
              <w:t>nvestiga</w:t>
            </w:r>
            <w:r>
              <w:rPr>
                <w:rFonts w:ascii="Arial" w:hAnsi="Arial" w:cs="Arial"/>
                <w:i/>
                <w:lang w:val="en-US"/>
              </w:rPr>
              <w:t>ting</w:t>
            </w:r>
            <w:r w:rsidR="00A87AD8" w:rsidRPr="00A87AD8">
              <w:rPr>
                <w:rFonts w:ascii="Arial" w:hAnsi="Arial" w:cs="Arial"/>
                <w:i/>
                <w:lang w:val="en-US"/>
              </w:rPr>
              <w:t xml:space="preserve"> the ways in which Artificial Intelligence influences the overall workplace productivity within the UK retail businesses.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6C333B76" w14:textId="77777777" w:rsidR="00A87AD8" w:rsidRPr="00A87AD8" w:rsidRDefault="00A87AD8" w:rsidP="00A87AD8">
            <w:pPr>
              <w:rPr>
                <w:rFonts w:ascii="Arial" w:hAnsi="Arial" w:cs="Arial"/>
                <w:sz w:val="22"/>
                <w:szCs w:val="22"/>
                <w:lang w:val="en-US"/>
              </w:rPr>
            </w:pPr>
            <w:r w:rsidRPr="00A87AD8">
              <w:rPr>
                <w:rFonts w:ascii="Arial" w:hAnsi="Arial" w:cs="Arial"/>
                <w:sz w:val="22"/>
                <w:szCs w:val="22"/>
                <w:lang w:val="en-US"/>
              </w:rPr>
              <w:t>1. What are the different types of AI technologies that UK retail companies often use within their operations to improve their employee productivity? </w:t>
            </w:r>
          </w:p>
          <w:p w14:paraId="047D0BDE" w14:textId="77777777" w:rsidR="00A87AD8" w:rsidRPr="00A87AD8" w:rsidRDefault="00A87AD8" w:rsidP="00A87AD8">
            <w:pPr>
              <w:rPr>
                <w:rFonts w:ascii="Arial" w:hAnsi="Arial" w:cs="Arial"/>
                <w:sz w:val="22"/>
                <w:szCs w:val="22"/>
                <w:lang w:val="en-US"/>
              </w:rPr>
            </w:pPr>
            <w:r w:rsidRPr="00A87AD8">
              <w:rPr>
                <w:rFonts w:ascii="Arial" w:hAnsi="Arial" w:cs="Arial"/>
                <w:sz w:val="22"/>
                <w:szCs w:val="22"/>
                <w:lang w:val="en-US"/>
              </w:rPr>
              <w:t>2. What are the core hurdles that the UK retail businesses have encountered during the adoption and utilisation of AI-powered solutions for driving workplace productivity? </w:t>
            </w:r>
          </w:p>
          <w:p w14:paraId="4C3CE9A3" w14:textId="77777777" w:rsidR="00A87AD8" w:rsidRPr="00A87AD8" w:rsidRDefault="00A87AD8" w:rsidP="00A87AD8">
            <w:pPr>
              <w:rPr>
                <w:rFonts w:ascii="Arial" w:hAnsi="Arial" w:cs="Arial"/>
                <w:sz w:val="22"/>
                <w:szCs w:val="22"/>
                <w:lang w:val="en-US"/>
              </w:rPr>
            </w:pPr>
            <w:r w:rsidRPr="00A87AD8">
              <w:rPr>
                <w:rFonts w:ascii="Arial" w:hAnsi="Arial" w:cs="Arial"/>
                <w:sz w:val="22"/>
                <w:szCs w:val="22"/>
                <w:lang w:val="en-US"/>
              </w:rPr>
              <w:t xml:space="preserve">3. What effective strategies can be incorporated by UK-based retail firms to optimise their AI execution and boost the level of workforce productivity?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8E2DA06" w:rsidR="00F96C3F" w:rsidRPr="00A42F82" w:rsidRDefault="00A87AD8" w:rsidP="00A91894">
            <w:pPr>
              <w:rPr>
                <w:rFonts w:ascii="Arial" w:hAnsi="Arial" w:cs="Arial"/>
              </w:rPr>
            </w:pPr>
            <w:r w:rsidRPr="00A87AD8">
              <w:rPr>
                <w:rFonts w:ascii="Arial" w:hAnsi="Arial" w:cs="Arial"/>
                <w:i/>
                <w:lang w:val="en-US"/>
              </w:rPr>
              <w:t>To investigate the ways in which Artificial Intelligence influences the overall workplace productivity within the UK retail businesses.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030806DF" w14:textId="77777777" w:rsidR="00A87AD8" w:rsidRPr="00A87AD8" w:rsidRDefault="00A87AD8" w:rsidP="00A87AD8">
            <w:pPr>
              <w:rPr>
                <w:rFonts w:ascii="Arial" w:hAnsi="Arial" w:cs="Arial"/>
                <w:sz w:val="22"/>
                <w:szCs w:val="22"/>
                <w:lang w:val="en-US"/>
              </w:rPr>
            </w:pPr>
            <w:r w:rsidRPr="00A87AD8">
              <w:rPr>
                <w:rFonts w:ascii="Arial" w:hAnsi="Arial" w:cs="Arial"/>
                <w:sz w:val="22"/>
                <w:szCs w:val="22"/>
                <w:lang w:val="en-US"/>
              </w:rPr>
              <w:t>1. To identify the different types of AI technologies that UK retail companies often use within their operations to improve their employee productivity. </w:t>
            </w:r>
          </w:p>
          <w:p w14:paraId="65FC5CD2" w14:textId="77777777" w:rsidR="00A87AD8" w:rsidRPr="00A87AD8" w:rsidRDefault="00A87AD8" w:rsidP="00A87AD8">
            <w:pPr>
              <w:rPr>
                <w:rFonts w:ascii="Arial" w:hAnsi="Arial" w:cs="Arial"/>
                <w:sz w:val="22"/>
                <w:szCs w:val="22"/>
                <w:lang w:val="en-US"/>
              </w:rPr>
            </w:pPr>
            <w:r w:rsidRPr="00A87AD8">
              <w:rPr>
                <w:rFonts w:ascii="Arial" w:hAnsi="Arial" w:cs="Arial"/>
                <w:sz w:val="22"/>
                <w:szCs w:val="22"/>
                <w:lang w:val="en-US"/>
              </w:rPr>
              <w:t>2. To analyse core hurdles that the UK retail businesses have encountered during the adoption and utilisation of AI-powered solutions for driving workplace productivity. </w:t>
            </w:r>
          </w:p>
          <w:p w14:paraId="1D81CCE5" w14:textId="77777777" w:rsidR="00A87AD8" w:rsidRPr="00A87AD8" w:rsidRDefault="00A87AD8" w:rsidP="00A87AD8">
            <w:pPr>
              <w:rPr>
                <w:rFonts w:ascii="Arial" w:hAnsi="Arial" w:cs="Arial"/>
                <w:sz w:val="22"/>
                <w:szCs w:val="22"/>
                <w:lang w:val="en-US"/>
              </w:rPr>
            </w:pPr>
            <w:r w:rsidRPr="00A87AD8">
              <w:rPr>
                <w:rFonts w:ascii="Arial" w:hAnsi="Arial" w:cs="Arial"/>
                <w:sz w:val="22"/>
                <w:szCs w:val="22"/>
                <w:lang w:val="en-US"/>
              </w:rPr>
              <w:t>3. To evaluate the effective strategies that can be incorporated by UK-based retail firms to optimise their AI execution and boost the level of workforce productivity</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687532F" w14:textId="46CABD7D" w:rsidR="00F96C3F" w:rsidRPr="00A42F82" w:rsidRDefault="00964D3C" w:rsidP="00A91894">
            <w:pPr>
              <w:rPr>
                <w:rFonts w:ascii="Arial" w:hAnsi="Arial" w:cs="Arial"/>
                <w:sz w:val="22"/>
                <w:szCs w:val="22"/>
              </w:rPr>
            </w:pPr>
            <w:r>
              <w:rPr>
                <w:rFonts w:ascii="Arial" w:hAnsi="Arial" w:cs="Arial"/>
                <w:sz w:val="22"/>
                <w:szCs w:val="22"/>
              </w:rPr>
              <w:t xml:space="preserve">Within this research study, </w:t>
            </w:r>
            <w:r w:rsidRPr="00964D3C">
              <w:rPr>
                <w:rFonts w:ascii="Arial" w:hAnsi="Arial" w:cs="Arial"/>
                <w:sz w:val="22"/>
                <w:szCs w:val="22"/>
              </w:rPr>
              <w:t xml:space="preserve">only primary sources </w:t>
            </w:r>
            <w:r>
              <w:rPr>
                <w:rFonts w:ascii="Arial" w:hAnsi="Arial" w:cs="Arial"/>
                <w:sz w:val="22"/>
                <w:szCs w:val="22"/>
              </w:rPr>
              <w:t xml:space="preserve">will be used </w:t>
            </w:r>
            <w:r w:rsidRPr="00964D3C">
              <w:rPr>
                <w:rFonts w:ascii="Arial" w:hAnsi="Arial" w:cs="Arial"/>
                <w:sz w:val="22"/>
                <w:szCs w:val="22"/>
              </w:rPr>
              <w:t>to gather necessary information. </w:t>
            </w:r>
            <w:r>
              <w:rPr>
                <w:rFonts w:ascii="Arial" w:hAnsi="Arial" w:cs="Arial"/>
                <w:sz w:val="22"/>
                <w:szCs w:val="22"/>
              </w:rPr>
              <w:t>A</w:t>
            </w:r>
            <w:r w:rsidRPr="00964D3C">
              <w:rPr>
                <w:rFonts w:ascii="Arial" w:hAnsi="Arial" w:cs="Arial"/>
                <w:sz w:val="22"/>
                <w:szCs w:val="22"/>
              </w:rPr>
              <w:t xml:space="preserve"> survey using Google Forms among the employees of Tesco, Sainsbury’s and Marks &amp; Spencer</w:t>
            </w:r>
            <w:r>
              <w:rPr>
                <w:rFonts w:ascii="Arial" w:hAnsi="Arial" w:cs="Arial"/>
                <w:sz w:val="22"/>
                <w:szCs w:val="22"/>
              </w:rPr>
              <w:t xml:space="preserve"> will be done to conduct this project. </w:t>
            </w:r>
            <w:r w:rsidRPr="00964D3C">
              <w:rPr>
                <w:rFonts w:ascii="Arial" w:hAnsi="Arial" w:cs="Arial"/>
                <w:sz w:val="22"/>
                <w:szCs w:val="22"/>
              </w:rPr>
              <w:t xml:space="preserve">the researcher has analysed the survey results </w:t>
            </w:r>
            <w:r>
              <w:rPr>
                <w:rFonts w:ascii="Arial" w:hAnsi="Arial" w:cs="Arial"/>
                <w:sz w:val="22"/>
                <w:szCs w:val="22"/>
              </w:rPr>
              <w:t>and reviewed them with previous research sources and theories. T</w:t>
            </w:r>
            <w:r w:rsidRPr="00964D3C">
              <w:rPr>
                <w:rFonts w:ascii="Arial" w:hAnsi="Arial" w:cs="Arial"/>
                <w:sz w:val="22"/>
                <w:szCs w:val="22"/>
              </w:rPr>
              <w:t xml:space="preserve">he researcher </w:t>
            </w:r>
            <w:r>
              <w:rPr>
                <w:rFonts w:ascii="Arial" w:hAnsi="Arial" w:cs="Arial"/>
                <w:sz w:val="22"/>
                <w:szCs w:val="22"/>
              </w:rPr>
              <w:t>will</w:t>
            </w:r>
            <w:r w:rsidRPr="00964D3C">
              <w:rPr>
                <w:rFonts w:ascii="Arial" w:hAnsi="Arial" w:cs="Arial"/>
                <w:sz w:val="22"/>
                <w:szCs w:val="22"/>
              </w:rPr>
              <w:t xml:space="preserve"> </w:t>
            </w:r>
            <w:r>
              <w:rPr>
                <w:rFonts w:ascii="Arial" w:hAnsi="Arial" w:cs="Arial"/>
                <w:sz w:val="22"/>
                <w:szCs w:val="22"/>
              </w:rPr>
              <w:t>use</w:t>
            </w:r>
            <w:r w:rsidRPr="00964D3C">
              <w:rPr>
                <w:rFonts w:ascii="Arial" w:hAnsi="Arial" w:cs="Arial"/>
                <w:sz w:val="22"/>
                <w:szCs w:val="22"/>
              </w:rPr>
              <w:t xml:space="preserve"> the simple random sampling in this study. </w:t>
            </w:r>
            <w:r>
              <w:rPr>
                <w:rFonts w:ascii="Arial" w:hAnsi="Arial" w:cs="Arial"/>
                <w:sz w:val="22"/>
                <w:szCs w:val="22"/>
              </w:rPr>
              <w:t>6</w:t>
            </w:r>
            <w:r w:rsidRPr="00964D3C">
              <w:rPr>
                <w:rFonts w:ascii="Arial" w:hAnsi="Arial" w:cs="Arial"/>
                <w:sz w:val="22"/>
                <w:szCs w:val="22"/>
              </w:rPr>
              <w:t xml:space="preserve">0 random employees from Tesco, Sainsbury’s and Marks &amp; Spencer </w:t>
            </w:r>
            <w:r>
              <w:rPr>
                <w:rFonts w:ascii="Arial" w:hAnsi="Arial" w:cs="Arial"/>
                <w:sz w:val="22"/>
                <w:szCs w:val="22"/>
              </w:rPr>
              <w:t xml:space="preserve">will be </w:t>
            </w:r>
            <w:r w:rsidRPr="00964D3C">
              <w:rPr>
                <w:rFonts w:ascii="Arial" w:hAnsi="Arial" w:cs="Arial"/>
                <w:sz w:val="22"/>
                <w:szCs w:val="22"/>
              </w:rPr>
              <w:t>selected for the survey</w:t>
            </w:r>
            <w:r>
              <w:rPr>
                <w:rFonts w:ascii="Arial" w:hAnsi="Arial" w:cs="Arial"/>
                <w:sz w:val="22"/>
                <w:szCs w:val="22"/>
              </w:rPr>
              <w:t xml:space="preserve"> and the survey will be distributed through email for making the process less time-taking. </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0674F32D" w:rsidR="00B23BFF" w:rsidRPr="00A42F82" w:rsidRDefault="00964D3C" w:rsidP="00A91894">
            <w:pPr>
              <w:rPr>
                <w:rFonts w:ascii="Arial" w:hAnsi="Arial" w:cs="Arial"/>
                <w:sz w:val="22"/>
                <w:szCs w:val="22"/>
              </w:rPr>
            </w:pPr>
            <w:r>
              <w:rPr>
                <w:rFonts w:ascii="Arial" w:hAnsi="Arial" w:cs="Arial"/>
                <w:sz w:val="22"/>
                <w:szCs w:val="22"/>
              </w:rPr>
              <w:t>London UK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32FB75A" w:rsidR="00B23BFF" w:rsidRPr="00A42F82" w:rsidRDefault="00964D3C"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8A37E60" w:rsidR="004942B0" w:rsidRPr="00A42F82" w:rsidRDefault="00964D3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E476E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AB8566B" w:rsidR="00D107AC"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563F1BA" w:rsidR="00D107AC"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869B451" w:rsidR="00D107AC"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836CF69" w:rsidR="00D107AC"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F5468C9" w:rsidR="00D107AC"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CBE8890" w:rsidR="00D107AC"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1ED2143" w:rsidR="00D107AC"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9F6C856" w:rsidR="00C11423"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E61D0A7" w:rsidR="00C11423"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5A4DDBF" w:rsidR="00770C66"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B496AA4" w:rsidR="00770C66"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5BF3EA0" w:rsidR="00D107AC"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00271D3" w:rsidR="00770C66"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9EAB68B" w:rsidR="00770C66"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DF9BD24" w:rsidR="00770C66"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6D04402" w:rsidR="00770C66"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B7A5083" w:rsidR="00770C66"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55C4E21" w:rsidR="00770C66"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0BDC03B" w:rsidR="00770C66"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8532113" w:rsidR="00770C66"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9419C58" w:rsidR="00770C66"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C3BBA21" w:rsidR="00770C66"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9DA8F48" w:rsidR="00770C66"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5B65661F" w:rsidR="00ED0C59"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449254B3" w:rsidR="00ED0C59"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843B818" w:rsidR="00ED0C59"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0608163F" w:rsidR="00ED0C59"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768FA3C" w:rsidR="00ED0C59"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B2CFF28" w:rsidR="00ED0C59"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F639D1C" w:rsidR="00ED0C59"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D258EBD" w:rsidR="00ED0C59" w:rsidRPr="00A42F82" w:rsidRDefault="00964D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2D565AE9" w:rsidR="00ED0C59" w:rsidRPr="00A42F82" w:rsidRDefault="00964D3C" w:rsidP="00A91894">
            <w:pPr>
              <w:rPr>
                <w:rFonts w:ascii="Arial" w:hAnsi="Arial" w:cs="Arial"/>
              </w:rPr>
            </w:pPr>
            <w:r>
              <w:rPr>
                <w:rFonts w:ascii="Arial" w:hAnsi="Arial" w:cs="Arial"/>
              </w:rPr>
              <w:t xml:space="preserve">Retail workers of </w:t>
            </w:r>
            <w:r w:rsidR="00A770B6" w:rsidRPr="00A770B6">
              <w:rPr>
                <w:rFonts w:ascii="Arial" w:hAnsi="Arial" w:cs="Arial"/>
              </w:rPr>
              <w:t>Tesco, Sainsbury’s and Marks &amp; Spencer</w:t>
            </w: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3E639BEB" w:rsidR="00025F69" w:rsidRPr="00A42F82" w:rsidRDefault="00A770B6" w:rsidP="00A91894">
            <w:pPr>
              <w:rPr>
                <w:rFonts w:ascii="Arial" w:hAnsi="Arial" w:cs="Arial"/>
                <w:sz w:val="22"/>
                <w:szCs w:val="22"/>
              </w:rPr>
            </w:pPr>
            <w:r>
              <w:rPr>
                <w:rFonts w:ascii="Arial" w:hAnsi="Arial" w:cs="Arial"/>
                <w:sz w:val="22"/>
                <w:szCs w:val="22"/>
              </w:rPr>
              <w:t>60-65 workers</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2D6A28AA" w14:textId="77777777" w:rsidR="00A770B6" w:rsidRPr="00A42F82" w:rsidRDefault="00A770B6" w:rsidP="00A770B6">
            <w:pPr>
              <w:rPr>
                <w:rFonts w:ascii="Arial" w:hAnsi="Arial" w:cs="Arial"/>
              </w:rPr>
            </w:pPr>
            <w:r>
              <w:rPr>
                <w:rFonts w:ascii="Arial" w:hAnsi="Arial" w:cs="Arial"/>
              </w:rPr>
              <w:t xml:space="preserve">Retail workers of </w:t>
            </w:r>
            <w:r w:rsidRPr="00A770B6">
              <w:rPr>
                <w:rFonts w:ascii="Arial" w:hAnsi="Arial" w:cs="Arial"/>
              </w:rPr>
              <w:t>Tesco, Sainsbury’s and Marks &amp; Spencer</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DE1856E" w:rsidR="00025F69" w:rsidRPr="00A42F82" w:rsidRDefault="00A770B6" w:rsidP="00A770B6">
            <w:pPr>
              <w:rPr>
                <w:rFonts w:ascii="Arial" w:hAnsi="Arial" w:cs="Arial"/>
                <w:sz w:val="22"/>
                <w:szCs w:val="22"/>
              </w:rPr>
            </w:pPr>
            <w:r w:rsidRPr="00A770B6">
              <w:rPr>
                <w:rFonts w:ascii="Arial" w:hAnsi="Arial" w:cs="Arial"/>
                <w:sz w:val="22"/>
                <w:szCs w:val="22"/>
              </w:rPr>
              <w:t>I will target individuals who are directly involved in</w:t>
            </w:r>
            <w:r>
              <w:rPr>
                <w:rFonts w:ascii="Arial" w:hAnsi="Arial" w:cs="Arial"/>
                <w:sz w:val="22"/>
                <w:szCs w:val="22"/>
              </w:rPr>
              <w:t xml:space="preserve"> the retail</w:t>
            </w:r>
            <w:r w:rsidRPr="00A770B6">
              <w:rPr>
                <w:rFonts w:ascii="Arial" w:hAnsi="Arial" w:cs="Arial"/>
                <w:sz w:val="22"/>
                <w:szCs w:val="22"/>
              </w:rPr>
              <w:t xml:space="preserve"> business</w:t>
            </w:r>
            <w:r>
              <w:rPr>
                <w:rFonts w:ascii="Arial" w:hAnsi="Arial" w:cs="Arial"/>
                <w:sz w:val="22"/>
                <w:szCs w:val="22"/>
              </w:rPr>
              <w:t xml:space="preserve"> </w:t>
            </w:r>
            <w:r w:rsidRPr="00A770B6">
              <w:rPr>
                <w:rFonts w:ascii="Arial" w:hAnsi="Arial" w:cs="Arial"/>
                <w:sz w:val="22"/>
                <w:szCs w:val="22"/>
              </w:rPr>
              <w:t>operations</w:t>
            </w:r>
            <w:r>
              <w:rPr>
                <w:rFonts w:ascii="Arial" w:hAnsi="Arial" w:cs="Arial"/>
                <w:sz w:val="22"/>
                <w:szCs w:val="22"/>
              </w:rPr>
              <w:t>.</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25A39A0" w:rsidR="00025F69" w:rsidRPr="00A42F82" w:rsidRDefault="00A77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28B99575" w:rsidR="00025F69" w:rsidRPr="00A42F82" w:rsidRDefault="00A77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F389AB6" w:rsidR="00025F69" w:rsidRPr="00A42F82" w:rsidRDefault="00A77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1ED848D1" w:rsidR="00025F69" w:rsidRPr="00A42F82" w:rsidRDefault="00A77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24E99F61" w:rsidR="00025F69" w:rsidRPr="00A42F82" w:rsidRDefault="00A77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1707D2AC" w:rsidR="00025F69" w:rsidRPr="00A42F82" w:rsidRDefault="00A77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71048E3" w:rsidR="00025F69" w:rsidRPr="00A42F82" w:rsidRDefault="00A77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5495AF1" w:rsidR="00025F69" w:rsidRPr="00A42F82" w:rsidRDefault="00A77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85947CF" w:rsidR="00025F69" w:rsidRPr="00A42F82" w:rsidRDefault="00A77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787D4E46" w:rsidR="00382031" w:rsidRPr="00A42F82" w:rsidRDefault="00A77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E0B8169" w:rsidR="00382031" w:rsidRPr="00A42F82" w:rsidRDefault="00A77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51AD4B0" w:rsidR="00382031" w:rsidRPr="00A42F82" w:rsidRDefault="00A77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666C58DC" w:rsidR="00382031" w:rsidRPr="00A42F82" w:rsidRDefault="00A77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E476E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CCB024E" w:rsidR="008C1A38" w:rsidRPr="00A42F82" w:rsidRDefault="00E476E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8200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127CFED" w14:textId="77777777" w:rsidR="0018200E" w:rsidRDefault="0018200E" w:rsidP="0018200E">
            <w:pPr>
              <w:autoSpaceDE w:val="0"/>
              <w:autoSpaceDN w:val="0"/>
              <w:adjustRightInd w:val="0"/>
              <w:rPr>
                <w:rFonts w:ascii="Arial" w:hAnsi="Arial" w:cs="Arial"/>
                <w:sz w:val="22"/>
                <w:szCs w:val="22"/>
              </w:rPr>
            </w:pPr>
            <w:r>
              <w:rPr>
                <w:rFonts w:ascii="Arial" w:hAnsi="Arial" w:cs="Arial"/>
                <w:sz w:val="22"/>
                <w:szCs w:val="22"/>
              </w:rPr>
              <w:t>Data privacy breaches</w:t>
            </w:r>
          </w:p>
          <w:p w14:paraId="2F608925" w14:textId="77777777" w:rsidR="0018200E" w:rsidRDefault="0018200E" w:rsidP="0018200E">
            <w:pPr>
              <w:autoSpaceDE w:val="0"/>
              <w:autoSpaceDN w:val="0"/>
              <w:adjustRightInd w:val="0"/>
              <w:rPr>
                <w:rFonts w:ascii="Arial" w:hAnsi="Arial" w:cs="Arial"/>
                <w:sz w:val="22"/>
                <w:szCs w:val="22"/>
              </w:rPr>
            </w:pPr>
            <w:r>
              <w:rPr>
                <w:rFonts w:ascii="Arial" w:hAnsi="Arial" w:cs="Arial"/>
                <w:sz w:val="22"/>
                <w:szCs w:val="22"/>
              </w:rPr>
              <w:t xml:space="preserve">Loss of anonymity </w:t>
            </w:r>
          </w:p>
          <w:p w14:paraId="257A2650" w14:textId="77777777" w:rsidR="0018200E" w:rsidRDefault="0018200E" w:rsidP="0018200E">
            <w:pPr>
              <w:autoSpaceDE w:val="0"/>
              <w:autoSpaceDN w:val="0"/>
              <w:adjustRightInd w:val="0"/>
              <w:rPr>
                <w:rFonts w:ascii="Arial" w:hAnsi="Arial" w:cs="Arial"/>
                <w:sz w:val="22"/>
                <w:szCs w:val="22"/>
              </w:rPr>
            </w:pPr>
            <w:r>
              <w:rPr>
                <w:rFonts w:ascii="Arial" w:hAnsi="Arial" w:cs="Arial"/>
                <w:sz w:val="22"/>
                <w:szCs w:val="22"/>
              </w:rPr>
              <w:t>Malicious link distribution</w:t>
            </w:r>
          </w:p>
          <w:p w14:paraId="712EE0D9" w14:textId="75A6FD3E" w:rsidR="0018200E" w:rsidRPr="00A42F82" w:rsidRDefault="0018200E" w:rsidP="00A91894">
            <w:pPr>
              <w:autoSpaceDE w:val="0"/>
              <w:autoSpaceDN w:val="0"/>
              <w:adjustRightInd w:val="0"/>
              <w:rPr>
                <w:rFonts w:ascii="Arial" w:hAnsi="Arial" w:cs="Arial"/>
                <w:sz w:val="22"/>
                <w:szCs w:val="22"/>
              </w:rPr>
            </w:pPr>
            <w:r>
              <w:rPr>
                <w:rFonts w:ascii="Arial" w:hAnsi="Arial" w:cs="Arial"/>
                <w:sz w:val="22"/>
                <w:szCs w:val="22"/>
              </w:rPr>
              <w:t>Survey fraud</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2C2363E7" w14:textId="5378216C" w:rsidR="0018200E" w:rsidRPr="0018200E" w:rsidRDefault="008E257E" w:rsidP="00A91894">
            <w:pPr>
              <w:autoSpaceDE w:val="0"/>
              <w:autoSpaceDN w:val="0"/>
              <w:adjustRightInd w:val="0"/>
              <w:rPr>
                <w:rFonts w:ascii="Arial" w:hAnsi="Arial" w:cs="Arial"/>
                <w:iCs/>
                <w:sz w:val="18"/>
                <w:szCs w:val="18"/>
              </w:rPr>
            </w:pPr>
            <w:r>
              <w:rPr>
                <w:rFonts w:ascii="Arial" w:hAnsi="Arial" w:cs="Arial"/>
                <w:iCs/>
                <w:sz w:val="18"/>
                <w:szCs w:val="18"/>
              </w:rPr>
              <w:t xml:space="preserve">I will disable the email connection as well as turn-off the sign-in requirements for ensuring the participant anonymity. </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6F4F90BA" w:rsidR="00003E64" w:rsidRPr="00A42F82" w:rsidRDefault="008E257E"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79E0E13F" w14:textId="77777777" w:rsidR="00075B53" w:rsidRDefault="00075B53" w:rsidP="00075B53">
            <w:pPr>
              <w:autoSpaceDE w:val="0"/>
              <w:autoSpaceDN w:val="0"/>
              <w:adjustRightInd w:val="0"/>
              <w:rPr>
                <w:rFonts w:ascii="Arial" w:hAnsi="Arial" w:cs="Arial"/>
                <w:sz w:val="22"/>
                <w:szCs w:val="22"/>
              </w:rPr>
            </w:pPr>
            <w:r>
              <w:rPr>
                <w:rFonts w:ascii="Arial" w:hAnsi="Arial" w:cs="Arial"/>
                <w:sz w:val="22"/>
                <w:szCs w:val="22"/>
              </w:rPr>
              <w:t xml:space="preserve">Data security risks </w:t>
            </w:r>
          </w:p>
          <w:p w14:paraId="432E3715" w14:textId="77777777" w:rsidR="00075B53" w:rsidRPr="00A42F82" w:rsidRDefault="00075B53" w:rsidP="00075B53">
            <w:pPr>
              <w:autoSpaceDE w:val="0"/>
              <w:autoSpaceDN w:val="0"/>
              <w:adjustRightInd w:val="0"/>
              <w:rPr>
                <w:rFonts w:ascii="Arial" w:hAnsi="Arial" w:cs="Arial"/>
                <w:sz w:val="22"/>
                <w:szCs w:val="22"/>
              </w:rPr>
            </w:pPr>
            <w:r>
              <w:rPr>
                <w:rFonts w:ascii="Arial" w:hAnsi="Arial" w:cs="Arial"/>
                <w:sz w:val="22"/>
                <w:szCs w:val="22"/>
              </w:rPr>
              <w:t>Site traffic</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382C80DA" w14:textId="17E84BEA" w:rsidR="00BF2E0B" w:rsidRPr="00BF2E0B" w:rsidRDefault="00BF2E0B" w:rsidP="00A91894">
            <w:pPr>
              <w:autoSpaceDE w:val="0"/>
              <w:autoSpaceDN w:val="0"/>
              <w:adjustRightInd w:val="0"/>
              <w:rPr>
                <w:rFonts w:ascii="Arial" w:hAnsi="Arial" w:cs="Arial"/>
                <w:iCs/>
                <w:sz w:val="18"/>
                <w:szCs w:val="18"/>
              </w:rPr>
            </w:pPr>
            <w:r>
              <w:rPr>
                <w:rFonts w:ascii="Arial" w:hAnsi="Arial" w:cs="Arial"/>
                <w:iCs/>
                <w:sz w:val="18"/>
                <w:szCs w:val="18"/>
              </w:rPr>
              <w:t xml:space="preserve">For mitigating the survey, I will conduct the survey n the safe and professional setting, along with maintaining clear communication with the participants. Due to the utilisation of email, the site traffic issues will be mitigated. </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CEFCBEF" w14:textId="6FA23C08" w:rsidR="00E55FA7" w:rsidRDefault="00E55FA7" w:rsidP="00A91894">
            <w:pPr>
              <w:autoSpaceDE w:val="0"/>
              <w:autoSpaceDN w:val="0"/>
              <w:adjustRightInd w:val="0"/>
              <w:rPr>
                <w:rFonts w:ascii="Arial" w:hAnsi="Arial" w:cs="Arial"/>
                <w:sz w:val="22"/>
                <w:szCs w:val="22"/>
              </w:rPr>
            </w:pPr>
            <w:r>
              <w:rPr>
                <w:rFonts w:ascii="Arial" w:hAnsi="Arial" w:cs="Arial"/>
                <w:sz w:val="22"/>
                <w:szCs w:val="22"/>
              </w:rPr>
              <w:t>Reputational damage</w:t>
            </w:r>
          </w:p>
          <w:p w14:paraId="3BE8C1F3" w14:textId="42696AF2" w:rsidR="00E55FA7" w:rsidRPr="00A42F82" w:rsidRDefault="00E55FA7" w:rsidP="00A91894">
            <w:pPr>
              <w:autoSpaceDE w:val="0"/>
              <w:autoSpaceDN w:val="0"/>
              <w:adjustRightInd w:val="0"/>
              <w:rPr>
                <w:rFonts w:ascii="Arial" w:hAnsi="Arial" w:cs="Arial"/>
                <w:sz w:val="22"/>
                <w:szCs w:val="22"/>
              </w:rPr>
            </w:pPr>
            <w:r>
              <w:rPr>
                <w:rFonts w:ascii="Arial" w:hAnsi="Arial" w:cs="Arial"/>
                <w:sz w:val="22"/>
                <w:szCs w:val="22"/>
              </w:rPr>
              <w:t>Encounter legal implications</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49431CEE" w14:textId="709034DC" w:rsidR="000C2C87" w:rsidRPr="000C2C87" w:rsidRDefault="000C2C87" w:rsidP="00A91894">
            <w:pPr>
              <w:autoSpaceDE w:val="0"/>
              <w:autoSpaceDN w:val="0"/>
              <w:adjustRightInd w:val="0"/>
              <w:rPr>
                <w:rFonts w:ascii="Arial" w:hAnsi="Arial" w:cs="Arial"/>
                <w:b/>
                <w:bCs/>
                <w:iCs/>
                <w:sz w:val="18"/>
                <w:szCs w:val="18"/>
              </w:rPr>
            </w:pPr>
            <w:r>
              <w:rPr>
                <w:rFonts w:ascii="Arial" w:hAnsi="Arial" w:cs="Arial"/>
                <w:b/>
                <w:bCs/>
                <w:iCs/>
                <w:sz w:val="18"/>
                <w:szCs w:val="18"/>
              </w:rPr>
              <w:t xml:space="preserve">I will follow all the ethical guidelines and university protocols to avoid these risks. </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34318333" w:rsidR="00003E64" w:rsidRPr="00A42F82" w:rsidRDefault="000C2C87" w:rsidP="00A91894">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5A3A4955" w14:textId="77777777" w:rsidR="000C2C87" w:rsidRPr="00A42F82" w:rsidRDefault="000C2C87" w:rsidP="000C2C87">
            <w:pPr>
              <w:rPr>
                <w:rFonts w:ascii="Arial" w:hAnsi="Arial" w:cs="Arial"/>
                <w:sz w:val="22"/>
                <w:szCs w:val="22"/>
              </w:rPr>
            </w:pPr>
            <w:r>
              <w:rPr>
                <w:rFonts w:ascii="Arial" w:hAnsi="Arial" w:cs="Arial"/>
                <w:sz w:val="22"/>
                <w:szCs w:val="22"/>
              </w:rPr>
              <w:t>N/A</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E476E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3545C5F" w:rsidR="006930C2" w:rsidRPr="00A42F82" w:rsidRDefault="00E476E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4325F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E476E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89BDB22" w:rsidR="006930C2" w:rsidRPr="00A42F82" w:rsidRDefault="004325F3" w:rsidP="00A91894">
            <w:pPr>
              <w:rPr>
                <w:rFonts w:ascii="Arial" w:hAnsi="Arial" w:cs="Arial"/>
                <w:sz w:val="22"/>
                <w:szCs w:val="22"/>
              </w:rPr>
            </w:pPr>
            <w:r>
              <w:rPr>
                <w:rFonts w:ascii="Arial" w:hAnsi="Arial" w:cs="Arial"/>
                <w:sz w:val="22"/>
                <w:szCs w:val="22"/>
              </w:rPr>
              <w:t xml:space="preserve">The participants will be offered with the summary of the entire research findings after conducting the study. Further, the feedback will be provided through email and they can ask any questions at any time of the research.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3F8667C" w:rsidR="006930C2" w:rsidRPr="00A42F82" w:rsidRDefault="004325F3" w:rsidP="00A91894">
            <w:pPr>
              <w:rPr>
                <w:rFonts w:ascii="Arial" w:hAnsi="Arial" w:cs="Arial"/>
                <w:sz w:val="22"/>
                <w:szCs w:val="22"/>
              </w:rPr>
            </w:pPr>
            <w:r>
              <w:rPr>
                <w:rFonts w:ascii="Arial" w:hAnsi="Arial" w:cs="Arial"/>
                <w:sz w:val="22"/>
                <w:szCs w:val="22"/>
              </w:rPr>
              <w:t xml:space="preserve">The participants will be given the entire information like information sheet, purpose and benefits of the study and potential risks. They will be given time before giving the consent which will be documented.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355A277" w:rsidR="006930C2" w:rsidRPr="00A42F82" w:rsidRDefault="004325F3" w:rsidP="00A91894">
            <w:pPr>
              <w:rPr>
                <w:rFonts w:ascii="Arial" w:hAnsi="Arial" w:cs="Arial"/>
                <w:sz w:val="22"/>
                <w:szCs w:val="22"/>
              </w:rPr>
            </w:pPr>
            <w:r>
              <w:rPr>
                <w:rFonts w:ascii="Arial" w:hAnsi="Arial" w:cs="Arial"/>
                <w:sz w:val="22"/>
                <w:szCs w:val="22"/>
              </w:rPr>
              <w:t xml:space="preserve">The name of the participants will not utilised in anywhere in the research as it will be done with the help of Google Form, and the names will be anonymously used.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4AD70D2" w:rsidR="006930C2" w:rsidRPr="00A42F82" w:rsidRDefault="008C4AC6" w:rsidP="00A91894">
            <w:pPr>
              <w:pStyle w:val="NormalWeb"/>
              <w:autoSpaceDE w:val="0"/>
              <w:autoSpaceDN w:val="0"/>
              <w:adjustRightInd w:val="0"/>
              <w:jc w:val="center"/>
              <w:rPr>
                <w:rFonts w:ascii="Arial" w:eastAsia="MS Gothic" w:hAnsi="Arial" w:cs="Arial"/>
                <w:sz w:val="22"/>
                <w:szCs w:val="22"/>
                <w:lang w:val="en-US"/>
              </w:rPr>
            </w:pPr>
            <w:r w:rsidRPr="008C4AC6">
              <w:rPr>
                <w:rFonts w:ascii="Segoe UI Symbol" w:eastAsia="MS Gothic" w:hAnsi="Segoe UI Symbol" w:cs="Segoe UI Symbol"/>
                <w:sz w:val="22"/>
                <w:szCs w:val="22"/>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C53E8F9" w:rsidR="006930C2" w:rsidRPr="00A42F82" w:rsidRDefault="001D442E" w:rsidP="00A91894">
            <w:pPr>
              <w:pStyle w:val="NormalWeb"/>
              <w:autoSpaceDE w:val="0"/>
              <w:autoSpaceDN w:val="0"/>
              <w:adjustRightInd w:val="0"/>
              <w:jc w:val="center"/>
              <w:rPr>
                <w:rFonts w:ascii="Arial" w:hAnsi="Arial" w:cs="Arial"/>
              </w:rPr>
            </w:pPr>
            <w:r w:rsidRPr="001D442E">
              <w:rPr>
                <w:rFonts w:ascii="Segoe UI Symbol" w:eastAsia="MS Gothic" w:hAnsi="Segoe UI Symbol" w:cs="Segoe UI Symbol"/>
                <w:sz w:val="22"/>
                <w:szCs w:val="22"/>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25065FD9" w:rsidR="004D0161" w:rsidRPr="00A42F82" w:rsidRDefault="005366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D323B3C" w:rsidR="004D0161" w:rsidRPr="00A42F82" w:rsidRDefault="005366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62B73884" w:rsidR="004D0161" w:rsidRPr="00A42F82" w:rsidRDefault="005366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FEEF1BA" w:rsidR="004D0161" w:rsidRPr="00A42F82" w:rsidRDefault="005366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4A28C6E2" w:rsidR="004D0161" w:rsidRPr="00A42F82" w:rsidRDefault="005366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5DC53F68" w:rsidR="004D0161" w:rsidRPr="00A42F82" w:rsidRDefault="005366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6E76C25F" w:rsidR="004D0161" w:rsidRPr="00A42F82" w:rsidRDefault="005366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07C9522" w:rsidR="004D0161" w:rsidRPr="00A42F82" w:rsidRDefault="005366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0740BC9B" w:rsidR="004D0161" w:rsidRPr="00A42F82" w:rsidRDefault="00536666" w:rsidP="00A91894">
            <w:pPr>
              <w:rPr>
                <w:rFonts w:ascii="Arial" w:hAnsi="Arial" w:cs="Arial"/>
                <w:sz w:val="22"/>
                <w:szCs w:val="22"/>
              </w:rPr>
            </w:pPr>
            <w:r>
              <w:rPr>
                <w:rFonts w:ascii="Arial" w:hAnsi="Arial" w:cs="Arial"/>
                <w:sz w:val="22"/>
                <w:szCs w:val="22"/>
              </w:rPr>
              <w:t>The data will be secured in the password protected device.</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1D9087E7" w:rsidR="004D0161" w:rsidRPr="00A42F82" w:rsidRDefault="00444B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27A7BBA3" w:rsidR="004D0161" w:rsidRPr="00A42F82" w:rsidRDefault="00444B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878F56A" w:rsidR="004D0161" w:rsidRPr="00A42F82" w:rsidRDefault="003713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0753FC4" w:rsidR="004D0161" w:rsidRPr="00A42F82" w:rsidRDefault="003713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7088ABA" w:rsidR="004D0161" w:rsidRPr="00A42F82" w:rsidRDefault="003713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C65FEBA" w:rsidR="004D0161" w:rsidRPr="00A42F82" w:rsidRDefault="003713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11328AD" w:rsidR="004D0161" w:rsidRPr="00A42F82" w:rsidRDefault="003713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04A29D82" w:rsidR="004D0161" w:rsidRPr="00A42F82" w:rsidRDefault="003713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3C3C93A" w:rsidR="004D0161" w:rsidRPr="00A42F82" w:rsidRDefault="003713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047AB138" w:rsidR="004D0161" w:rsidRPr="00A42F82" w:rsidRDefault="00444B2D" w:rsidP="00444B2D">
            <w:pPr>
              <w:autoSpaceDE w:val="0"/>
              <w:autoSpaceDN w:val="0"/>
              <w:adjustRightInd w:val="0"/>
              <w:rPr>
                <w:rFonts w:ascii="Arial" w:hAnsi="Arial" w:cs="Arial"/>
                <w:sz w:val="22"/>
                <w:szCs w:val="22"/>
              </w:rPr>
            </w:pPr>
            <w:r w:rsidRPr="00444B2D">
              <w:rPr>
                <w:rFonts w:ascii="Arial" w:hAnsi="Arial" w:cs="Arial"/>
                <w:sz w:val="22"/>
                <w:szCs w:val="22"/>
              </w:rPr>
              <w:t>I will use secure</w:t>
            </w:r>
            <w:r>
              <w:rPr>
                <w:rFonts w:ascii="Arial" w:hAnsi="Arial" w:cs="Arial"/>
                <w:sz w:val="22"/>
                <w:szCs w:val="22"/>
              </w:rPr>
              <w:t xml:space="preserve"> emails </w:t>
            </w:r>
            <w:r w:rsidRPr="00444B2D">
              <w:rPr>
                <w:rFonts w:ascii="Arial" w:hAnsi="Arial" w:cs="Arial"/>
                <w:sz w:val="22"/>
                <w:szCs w:val="22"/>
              </w:rPr>
              <w:t xml:space="preserve">for transferring data, </w:t>
            </w:r>
            <w:r>
              <w:rPr>
                <w:rFonts w:ascii="Arial" w:hAnsi="Arial" w:cs="Arial"/>
                <w:sz w:val="22"/>
                <w:szCs w:val="22"/>
              </w:rPr>
              <w:t>to</w:t>
            </w:r>
            <w:r w:rsidRPr="00444B2D">
              <w:rPr>
                <w:rFonts w:ascii="Arial" w:hAnsi="Arial" w:cs="Arial"/>
                <w:sz w:val="22"/>
                <w:szCs w:val="22"/>
              </w:rPr>
              <w:t xml:space="preserve"> shared </w:t>
            </w:r>
            <w:r>
              <w:rPr>
                <w:rFonts w:ascii="Arial" w:hAnsi="Arial" w:cs="Arial"/>
                <w:sz w:val="22"/>
                <w:szCs w:val="22"/>
              </w:rPr>
              <w:t xml:space="preserve">them </w:t>
            </w:r>
            <w:r w:rsidRPr="00444B2D">
              <w:rPr>
                <w:rFonts w:ascii="Arial" w:hAnsi="Arial" w:cs="Arial"/>
                <w:sz w:val="22"/>
                <w:szCs w:val="22"/>
              </w:rPr>
              <w:t>with</w:t>
            </w:r>
            <w:r>
              <w:rPr>
                <w:rFonts w:ascii="Arial" w:hAnsi="Arial" w:cs="Arial"/>
                <w:sz w:val="22"/>
                <w:szCs w:val="22"/>
              </w:rPr>
              <w:t xml:space="preserve"> </w:t>
            </w:r>
            <w:r w:rsidRPr="00444B2D">
              <w:rPr>
                <w:rFonts w:ascii="Arial" w:hAnsi="Arial" w:cs="Arial"/>
                <w:sz w:val="22"/>
                <w:szCs w:val="22"/>
              </w:rPr>
              <w:t>authorized individuals.</w:t>
            </w:r>
          </w:p>
          <w:p w14:paraId="5D52B1AE" w14:textId="52890C87" w:rsidR="004D0161" w:rsidRPr="00A42F82" w:rsidRDefault="00444B2D" w:rsidP="00A91894">
            <w:pPr>
              <w:autoSpaceDE w:val="0"/>
              <w:autoSpaceDN w:val="0"/>
              <w:adjustRightInd w:val="0"/>
              <w:rPr>
                <w:rFonts w:ascii="Arial" w:hAnsi="Arial" w:cs="Arial"/>
                <w:sz w:val="22"/>
                <w:szCs w:val="22"/>
              </w:rPr>
            </w:pPr>
            <w:r>
              <w:rPr>
                <w:rFonts w:ascii="Arial" w:hAnsi="Arial" w:cs="Arial"/>
                <w:sz w:val="22"/>
                <w:szCs w:val="22"/>
              </w:rPr>
              <w:t>The data will be stored in secured device such as laptop and mobile.</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C6BD37B" w14:textId="11E9FA22" w:rsidR="004D0161" w:rsidRPr="00A42F82" w:rsidRDefault="00444B2D" w:rsidP="00A91894">
            <w:pPr>
              <w:autoSpaceDE w:val="0"/>
              <w:autoSpaceDN w:val="0"/>
              <w:adjustRightInd w:val="0"/>
              <w:rPr>
                <w:rFonts w:ascii="Arial" w:hAnsi="Arial" w:cs="Arial"/>
                <w:sz w:val="22"/>
                <w:szCs w:val="22"/>
              </w:rPr>
            </w:pPr>
            <w:r w:rsidRPr="00444B2D">
              <w:rPr>
                <w:rFonts w:ascii="Arial" w:hAnsi="Arial" w:cs="Arial"/>
                <w:sz w:val="22"/>
                <w:szCs w:val="22"/>
              </w:rPr>
              <w:t>The researcher and the supervisor</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0C5FF76" w:rsidR="004D0161" w:rsidRPr="00A42F82" w:rsidRDefault="00444B2D" w:rsidP="00A91894">
            <w:pPr>
              <w:autoSpaceDE w:val="0"/>
              <w:autoSpaceDN w:val="0"/>
              <w:adjustRightInd w:val="0"/>
              <w:rPr>
                <w:rFonts w:ascii="Arial" w:hAnsi="Arial" w:cs="Arial"/>
                <w:sz w:val="22"/>
                <w:szCs w:val="22"/>
              </w:rPr>
            </w:pPr>
            <w:r w:rsidRPr="00444B2D">
              <w:rPr>
                <w:rFonts w:ascii="Arial" w:hAnsi="Arial" w:cs="Arial"/>
                <w:sz w:val="22"/>
                <w:szCs w:val="22"/>
              </w:rPr>
              <w:t>The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2FE84CC3" w14:textId="0A4EEB54" w:rsidR="00444B2D" w:rsidRPr="00A42F82" w:rsidRDefault="00444B2D" w:rsidP="00444B2D">
            <w:pPr>
              <w:autoSpaceDE w:val="0"/>
              <w:autoSpaceDN w:val="0"/>
              <w:adjustRightInd w:val="0"/>
              <w:rPr>
                <w:rFonts w:ascii="Arial" w:hAnsi="Arial" w:cs="Arial"/>
                <w:sz w:val="22"/>
                <w:szCs w:val="22"/>
              </w:rPr>
            </w:pPr>
            <w:r>
              <w:rPr>
                <w:rFonts w:ascii="Arial" w:hAnsi="Arial" w:cs="Arial"/>
                <w:sz w:val="22"/>
                <w:szCs w:val="22"/>
              </w:rPr>
              <w:t>The data will be stored in secured and password protected device such as laptop and mobile.</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1"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691AE255" w14:textId="77777777" w:rsidR="00444B2D" w:rsidRPr="00A42F82" w:rsidRDefault="00444B2D" w:rsidP="00444B2D">
            <w:pPr>
              <w:autoSpaceDE w:val="0"/>
              <w:autoSpaceDN w:val="0"/>
              <w:adjustRightInd w:val="0"/>
              <w:rPr>
                <w:rFonts w:ascii="Arial" w:hAnsi="Arial" w:cs="Arial"/>
                <w:sz w:val="22"/>
                <w:szCs w:val="22"/>
              </w:rPr>
            </w:pPr>
            <w:r>
              <w:rPr>
                <w:rFonts w:ascii="Arial" w:hAnsi="Arial" w:cs="Arial"/>
                <w:sz w:val="22"/>
                <w:szCs w:val="22"/>
              </w:rPr>
              <w:t>No</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2"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24105E1" w:rsidR="00240C32" w:rsidRPr="00A42F82" w:rsidRDefault="00E476E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44B2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B00E582" w:rsidR="00240C32" w:rsidRPr="00A42F82" w:rsidRDefault="00E476E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44B2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D161145" w:rsidR="004D0161" w:rsidRPr="00A42F82" w:rsidRDefault="00901BA1" w:rsidP="00A91894">
            <w:pPr>
              <w:spacing w:before="100" w:beforeAutospacing="1" w:after="100" w:afterAutospacing="1"/>
              <w:rPr>
                <w:rFonts w:ascii="Arial" w:hAnsi="Arial" w:cs="Arial"/>
                <w:sz w:val="22"/>
                <w:szCs w:val="22"/>
              </w:rPr>
            </w:pPr>
            <w:r>
              <w:rPr>
                <w:rFonts w:ascii="Arial" w:hAnsi="Arial" w:cs="Arial"/>
                <w:sz w:val="22"/>
                <w:szCs w:val="22"/>
              </w:rPr>
              <w:t xml:space="preserve">Nicoleta Botnari </w:t>
            </w:r>
          </w:p>
        </w:tc>
        <w:tc>
          <w:tcPr>
            <w:tcW w:w="2139" w:type="dxa"/>
            <w:vAlign w:val="center"/>
          </w:tcPr>
          <w:p w14:paraId="7523F518" w14:textId="3B27FA45" w:rsidR="00901BA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01BA1">
              <w:rPr>
                <w:rFonts w:ascii="Arial" w:hAnsi="Arial" w:cs="Arial"/>
                <w:b/>
                <w:bCs/>
                <w:sz w:val="22"/>
                <w:szCs w:val="22"/>
              </w:rPr>
              <w:t>27.06.2026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B92E064" w:rsidR="00CC2661" w:rsidRPr="00A42F82" w:rsidRDefault="00D43FD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CA35CE4" w:rsidR="00CC2661" w:rsidRPr="00A42F82" w:rsidRDefault="00D43FD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2663C78" w:rsidR="00CC2661" w:rsidRPr="00A42F82" w:rsidRDefault="00D43FD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017265A1" w:rsidR="00CC2661" w:rsidRPr="00A42F82" w:rsidRDefault="00D43FD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30165B86" w:rsidR="00743859" w:rsidRPr="00A42F82" w:rsidRDefault="00D43FD0"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8DAB90F" w:rsidR="00743859" w:rsidRPr="00A42F82" w:rsidRDefault="00D43FD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1971558" w:rsidR="00743859" w:rsidRPr="00A42F82" w:rsidRDefault="00D43FD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4"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5"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6"/>
      <w:footerReference w:type="default" r:id="rId17"/>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11483" w14:textId="77777777" w:rsidR="00E476ED" w:rsidRDefault="00E476ED" w:rsidP="00390251">
      <w:r>
        <w:separator/>
      </w:r>
    </w:p>
    <w:p w14:paraId="7DDCC6C5" w14:textId="77777777" w:rsidR="00E476ED" w:rsidRDefault="00E476ED"/>
  </w:endnote>
  <w:endnote w:type="continuationSeparator" w:id="0">
    <w:p w14:paraId="51819986" w14:textId="77777777" w:rsidR="00E476ED" w:rsidRDefault="00E476ED" w:rsidP="00390251">
      <w:r>
        <w:continuationSeparator/>
      </w:r>
    </w:p>
    <w:p w14:paraId="73EB9C9E" w14:textId="77777777" w:rsidR="00E476ED" w:rsidRDefault="00E476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1D728" w14:textId="77777777" w:rsidR="00E476ED" w:rsidRDefault="00E476ED" w:rsidP="00390251">
      <w:r>
        <w:separator/>
      </w:r>
    </w:p>
    <w:p w14:paraId="2E67D94C" w14:textId="77777777" w:rsidR="00E476ED" w:rsidRDefault="00E476ED"/>
  </w:footnote>
  <w:footnote w:type="continuationSeparator" w:id="0">
    <w:p w14:paraId="0B48D384" w14:textId="77777777" w:rsidR="00E476ED" w:rsidRDefault="00E476ED" w:rsidP="00390251">
      <w:r>
        <w:continuationSeparator/>
      </w:r>
    </w:p>
    <w:p w14:paraId="03E72DE6" w14:textId="77777777" w:rsidR="00E476ED" w:rsidRDefault="00E476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066A"/>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3817"/>
    <w:rsid w:val="00075462"/>
    <w:rsid w:val="00075B53"/>
    <w:rsid w:val="00077EA9"/>
    <w:rsid w:val="000819F1"/>
    <w:rsid w:val="0008353C"/>
    <w:rsid w:val="00084DC7"/>
    <w:rsid w:val="00085564"/>
    <w:rsid w:val="000859E5"/>
    <w:rsid w:val="0008799F"/>
    <w:rsid w:val="00090CF7"/>
    <w:rsid w:val="000924DD"/>
    <w:rsid w:val="00095059"/>
    <w:rsid w:val="00096209"/>
    <w:rsid w:val="000B0A8F"/>
    <w:rsid w:val="000B38C3"/>
    <w:rsid w:val="000B5723"/>
    <w:rsid w:val="000B58AD"/>
    <w:rsid w:val="000C0C2F"/>
    <w:rsid w:val="000C1C04"/>
    <w:rsid w:val="000C2C87"/>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2251"/>
    <w:rsid w:val="00173776"/>
    <w:rsid w:val="00174A02"/>
    <w:rsid w:val="001808C3"/>
    <w:rsid w:val="001817E2"/>
    <w:rsid w:val="0018200E"/>
    <w:rsid w:val="00184CA9"/>
    <w:rsid w:val="0019200D"/>
    <w:rsid w:val="00192411"/>
    <w:rsid w:val="00195B55"/>
    <w:rsid w:val="00197206"/>
    <w:rsid w:val="001A366F"/>
    <w:rsid w:val="001A4F87"/>
    <w:rsid w:val="001A7A8F"/>
    <w:rsid w:val="001B0B2F"/>
    <w:rsid w:val="001B66FA"/>
    <w:rsid w:val="001C09E8"/>
    <w:rsid w:val="001C1088"/>
    <w:rsid w:val="001C269D"/>
    <w:rsid w:val="001C3CC4"/>
    <w:rsid w:val="001C7C72"/>
    <w:rsid w:val="001D1817"/>
    <w:rsid w:val="001D3BD1"/>
    <w:rsid w:val="001D442E"/>
    <w:rsid w:val="001E35F9"/>
    <w:rsid w:val="001F6460"/>
    <w:rsid w:val="001F79E2"/>
    <w:rsid w:val="00200104"/>
    <w:rsid w:val="00204E14"/>
    <w:rsid w:val="002063C3"/>
    <w:rsid w:val="00212F03"/>
    <w:rsid w:val="002132F9"/>
    <w:rsid w:val="00213F52"/>
    <w:rsid w:val="00221686"/>
    <w:rsid w:val="00224A9A"/>
    <w:rsid w:val="0023172C"/>
    <w:rsid w:val="00233861"/>
    <w:rsid w:val="00233B1F"/>
    <w:rsid w:val="00240C32"/>
    <w:rsid w:val="00240F9C"/>
    <w:rsid w:val="00255B51"/>
    <w:rsid w:val="00257ABC"/>
    <w:rsid w:val="002650C0"/>
    <w:rsid w:val="002657B4"/>
    <w:rsid w:val="00266AB2"/>
    <w:rsid w:val="00272EE5"/>
    <w:rsid w:val="00280A88"/>
    <w:rsid w:val="002816D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7138C"/>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25F3"/>
    <w:rsid w:val="00442053"/>
    <w:rsid w:val="00442954"/>
    <w:rsid w:val="00444B2D"/>
    <w:rsid w:val="00445E5F"/>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666"/>
    <w:rsid w:val="00536AEC"/>
    <w:rsid w:val="00546F01"/>
    <w:rsid w:val="0055785D"/>
    <w:rsid w:val="00560703"/>
    <w:rsid w:val="00563B3D"/>
    <w:rsid w:val="00564AD3"/>
    <w:rsid w:val="00566C1C"/>
    <w:rsid w:val="005704BE"/>
    <w:rsid w:val="00571817"/>
    <w:rsid w:val="00573226"/>
    <w:rsid w:val="005743F8"/>
    <w:rsid w:val="00574528"/>
    <w:rsid w:val="005756CA"/>
    <w:rsid w:val="00581C49"/>
    <w:rsid w:val="00583327"/>
    <w:rsid w:val="00584B8F"/>
    <w:rsid w:val="005934C5"/>
    <w:rsid w:val="005959AC"/>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0A4"/>
    <w:rsid w:val="006D3C97"/>
    <w:rsid w:val="006D4BBB"/>
    <w:rsid w:val="006E0AB0"/>
    <w:rsid w:val="006E1992"/>
    <w:rsid w:val="006E7B19"/>
    <w:rsid w:val="006F307C"/>
    <w:rsid w:val="006F4828"/>
    <w:rsid w:val="00700361"/>
    <w:rsid w:val="007055BC"/>
    <w:rsid w:val="00717E6F"/>
    <w:rsid w:val="00720BA7"/>
    <w:rsid w:val="00726348"/>
    <w:rsid w:val="00730CF0"/>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2331"/>
    <w:rsid w:val="008732E0"/>
    <w:rsid w:val="008951D3"/>
    <w:rsid w:val="008B346A"/>
    <w:rsid w:val="008B67D3"/>
    <w:rsid w:val="008C1A38"/>
    <w:rsid w:val="008C2C54"/>
    <w:rsid w:val="008C4441"/>
    <w:rsid w:val="008C4AC6"/>
    <w:rsid w:val="008D0BC1"/>
    <w:rsid w:val="008E0B2C"/>
    <w:rsid w:val="008E257E"/>
    <w:rsid w:val="008F29DD"/>
    <w:rsid w:val="008F6555"/>
    <w:rsid w:val="009003C5"/>
    <w:rsid w:val="00901BA1"/>
    <w:rsid w:val="00903A5D"/>
    <w:rsid w:val="00903B3C"/>
    <w:rsid w:val="00903C1A"/>
    <w:rsid w:val="009043CA"/>
    <w:rsid w:val="00905E68"/>
    <w:rsid w:val="0090725E"/>
    <w:rsid w:val="00910B57"/>
    <w:rsid w:val="00913567"/>
    <w:rsid w:val="00913C80"/>
    <w:rsid w:val="00920981"/>
    <w:rsid w:val="0092487B"/>
    <w:rsid w:val="009300F7"/>
    <w:rsid w:val="0093646F"/>
    <w:rsid w:val="0094056C"/>
    <w:rsid w:val="009440D0"/>
    <w:rsid w:val="00947984"/>
    <w:rsid w:val="0095110A"/>
    <w:rsid w:val="0095338E"/>
    <w:rsid w:val="00954D22"/>
    <w:rsid w:val="009563B2"/>
    <w:rsid w:val="0096006D"/>
    <w:rsid w:val="00961B2E"/>
    <w:rsid w:val="00964D3C"/>
    <w:rsid w:val="00965F27"/>
    <w:rsid w:val="00967E51"/>
    <w:rsid w:val="009755FC"/>
    <w:rsid w:val="009831F5"/>
    <w:rsid w:val="00986EEC"/>
    <w:rsid w:val="00986FD8"/>
    <w:rsid w:val="00994351"/>
    <w:rsid w:val="00994C6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0B6"/>
    <w:rsid w:val="00A7745F"/>
    <w:rsid w:val="00A776A8"/>
    <w:rsid w:val="00A82A83"/>
    <w:rsid w:val="00A82C9D"/>
    <w:rsid w:val="00A83D75"/>
    <w:rsid w:val="00A87AD8"/>
    <w:rsid w:val="00A91512"/>
    <w:rsid w:val="00A91894"/>
    <w:rsid w:val="00A950A9"/>
    <w:rsid w:val="00A95A09"/>
    <w:rsid w:val="00AA0A40"/>
    <w:rsid w:val="00AA0B1C"/>
    <w:rsid w:val="00AA1990"/>
    <w:rsid w:val="00AA2E71"/>
    <w:rsid w:val="00AA4654"/>
    <w:rsid w:val="00AA50B8"/>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3FF"/>
    <w:rsid w:val="00BF0733"/>
    <w:rsid w:val="00BF2E0B"/>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3FD0"/>
    <w:rsid w:val="00D452E9"/>
    <w:rsid w:val="00D47308"/>
    <w:rsid w:val="00D50372"/>
    <w:rsid w:val="00D51EF7"/>
    <w:rsid w:val="00D53FA1"/>
    <w:rsid w:val="00D55C53"/>
    <w:rsid w:val="00D56776"/>
    <w:rsid w:val="00D6035B"/>
    <w:rsid w:val="00D61E87"/>
    <w:rsid w:val="00D651BE"/>
    <w:rsid w:val="00D661EC"/>
    <w:rsid w:val="00D66471"/>
    <w:rsid w:val="00D71982"/>
    <w:rsid w:val="00D735AD"/>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D69B8"/>
    <w:rsid w:val="00DE6682"/>
    <w:rsid w:val="00DF26D2"/>
    <w:rsid w:val="00E0087F"/>
    <w:rsid w:val="00E01C52"/>
    <w:rsid w:val="00E0333A"/>
    <w:rsid w:val="00E12E9F"/>
    <w:rsid w:val="00E16786"/>
    <w:rsid w:val="00E17AFC"/>
    <w:rsid w:val="00E239F4"/>
    <w:rsid w:val="00E31847"/>
    <w:rsid w:val="00E32138"/>
    <w:rsid w:val="00E43EC5"/>
    <w:rsid w:val="00E45AB0"/>
    <w:rsid w:val="00E476ED"/>
    <w:rsid w:val="00E5106B"/>
    <w:rsid w:val="00E55FA7"/>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3EDB"/>
    <w:rsid w:val="00EF6306"/>
    <w:rsid w:val="00F039C7"/>
    <w:rsid w:val="00F12CDD"/>
    <w:rsid w:val="00F21663"/>
    <w:rsid w:val="00F230F0"/>
    <w:rsid w:val="00F33A1A"/>
    <w:rsid w:val="00F417AC"/>
    <w:rsid w:val="00F478CB"/>
    <w:rsid w:val="00F52C97"/>
    <w:rsid w:val="00F54257"/>
    <w:rsid w:val="00F619F4"/>
    <w:rsid w:val="00F62093"/>
    <w:rsid w:val="00F62C23"/>
    <w:rsid w:val="00F64D54"/>
    <w:rsid w:val="00F6575D"/>
    <w:rsid w:val="00F65B3E"/>
    <w:rsid w:val="00F722A2"/>
    <w:rsid w:val="00F75F59"/>
    <w:rsid w:val="00F82885"/>
    <w:rsid w:val="00F842FD"/>
    <w:rsid w:val="00F87E26"/>
    <w:rsid w:val="00F96C3F"/>
    <w:rsid w:val="00FA17A2"/>
    <w:rsid w:val="00FA1C94"/>
    <w:rsid w:val="00FA5AEC"/>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B2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file:///C:/Users/c.lohmann-hancock/AppData/Local/Microsoft/Windows/INetCache/REICoP-17-20-v3-Final.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hyperlink" Target="https://mytsd.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4461</Words>
  <Characters>25433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2026-06-26T09:04:00Z</dcterms:created>
  <dcterms:modified xsi:type="dcterms:W3CDTF">2026-06-27T13:03:00Z</dcterms:modified>
</cp:coreProperties>
</file>