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300" w:line="240"/>
        <w:ind w:right="0" w:left="0" w:firstLine="0"/>
        <w:jc w:val="center"/>
        <w:rPr>
          <w:rFonts w:ascii="Cambria" w:hAnsi="Cambria" w:cs="Cambria" w:eastAsia="Cambria"/>
          <w:color w:val="17365D"/>
          <w:spacing w:val="5"/>
          <w:position w:val="0"/>
          <w:sz w:val="52"/>
          <w:shd w:fill="auto" w:val="clear"/>
        </w:rPr>
      </w:pPr>
    </w:p>
    <w:p>
      <w:pPr>
        <w:spacing w:before="0" w:after="300" w:line="240"/>
        <w:ind w:right="0" w:left="0" w:firstLine="0"/>
        <w:jc w:val="center"/>
        <w:rPr>
          <w:rFonts w:ascii="Cambria" w:hAnsi="Cambria" w:cs="Cambria" w:eastAsia="Cambria"/>
          <w:color w:val="17365D"/>
          <w:spacing w:val="5"/>
          <w:position w:val="0"/>
          <w:sz w:val="52"/>
          <w:shd w:fill="auto" w:val="clear"/>
        </w:rPr>
      </w:pPr>
    </w:p>
    <w:p>
      <w:pPr>
        <w:spacing w:before="0" w:after="300" w:line="240"/>
        <w:ind w:right="0" w:left="0" w:firstLine="0"/>
        <w:jc w:val="center"/>
        <w:rPr>
          <w:rFonts w:ascii="Cambria" w:hAnsi="Cambria" w:cs="Cambria" w:eastAsia="Cambria"/>
          <w:color w:val="17365D"/>
          <w:spacing w:val="5"/>
          <w:position w:val="0"/>
          <w:sz w:val="52"/>
          <w:shd w:fill="auto" w:val="clear"/>
        </w:rPr>
      </w:pPr>
    </w:p>
    <w:p>
      <w:pPr>
        <w:spacing w:before="0" w:after="300" w:line="240"/>
        <w:ind w:right="0" w:left="0" w:firstLine="0"/>
        <w:jc w:val="center"/>
        <w:rPr>
          <w:rFonts w:ascii="Cambria" w:hAnsi="Cambria" w:cs="Cambria" w:eastAsia="Cambria"/>
          <w:color w:val="17365D"/>
          <w:spacing w:val="5"/>
          <w:position w:val="0"/>
          <w:sz w:val="52"/>
          <w:shd w:fill="auto" w:val="clear"/>
        </w:rPr>
      </w:pPr>
      <w:r>
        <w:rPr>
          <w:rFonts w:ascii="Cambria" w:hAnsi="Cambria" w:cs="Cambria" w:eastAsia="Cambria"/>
          <w:color w:val="17365D"/>
          <w:spacing w:val="5"/>
          <w:position w:val="0"/>
          <w:sz w:val="52"/>
          <w:shd w:fill="auto" w:val="clear"/>
        </w:rPr>
        <w:t xml:space="preserve">CONTEMPORARY THEMES IN THE HOTEL AND HOSPITALITY SECTOR</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8"/>
          <w:shd w:fill="auto" w:val="clear"/>
        </w:rPr>
        <w:t xml:space="preserve">Student Name </w:t>
      </w:r>
      <w:r>
        <w:rPr>
          <w:rFonts w:ascii="Times New Roman" w:hAnsi="Times New Roman" w:cs="Times New Roman" w:eastAsia="Times New Roman"/>
          <w:color w:val="auto"/>
          <w:spacing w:val="0"/>
          <w:position w:val="0"/>
          <w:sz w:val="24"/>
          <w:shd w:fill="auto" w:val="clear"/>
        </w:rPr>
        <w:t xml:space="preserve">: Ramona Maria Bucur</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8"/>
          <w:shd w:fill="auto" w:val="clear"/>
        </w:rPr>
        <w:t xml:space="preserve">Student ID : </w:t>
      </w:r>
      <w:r>
        <w:rPr>
          <w:rFonts w:ascii="Times New Roman" w:hAnsi="Times New Roman" w:cs="Times New Roman" w:eastAsia="Times New Roman"/>
          <w:color w:val="auto"/>
          <w:spacing w:val="0"/>
          <w:position w:val="0"/>
          <w:sz w:val="24"/>
          <w:shd w:fill="auto" w:val="clear"/>
        </w:rPr>
        <w:t xml:space="preserve">2023040</w:t>
      </w:r>
    </w:p>
    <w:p>
      <w:pPr>
        <w:spacing w:before="0" w:after="200" w:line="360"/>
        <w:ind w:right="0" w:left="0" w:firstLine="0"/>
        <w:jc w:val="both"/>
        <w:rPr>
          <w:rFonts w:ascii="Cambria" w:hAnsi="Cambria" w:cs="Cambria" w:eastAsia="Cambria"/>
          <w:color w:val="000000"/>
          <w:spacing w:val="5"/>
          <w:position w:val="0"/>
          <w:sz w:val="24"/>
          <w:shd w:fill="auto" w:val="clear"/>
        </w:rPr>
      </w:pPr>
      <w:r>
        <w:rPr>
          <w:rFonts w:ascii="Times New Roman" w:hAnsi="Times New Roman" w:cs="Times New Roman" w:eastAsia="Times New Roman"/>
          <w:color w:val="000000"/>
          <w:spacing w:val="0"/>
          <w:position w:val="0"/>
          <w:sz w:val="28"/>
          <w:shd w:fill="auto" w:val="clear"/>
        </w:rPr>
        <w:t xml:space="preserve">Modle Title : </w:t>
      </w:r>
      <w:r>
        <w:rPr>
          <w:rFonts w:ascii="Cambria" w:hAnsi="Cambria" w:cs="Cambria" w:eastAsia="Cambria"/>
          <w:color w:val="000000"/>
          <w:spacing w:val="5"/>
          <w:position w:val="0"/>
          <w:sz w:val="24"/>
          <w:shd w:fill="auto" w:val="clear"/>
        </w:rPr>
        <w:t xml:space="preserve">Contemporary Theme in Hotel and Hospitality Sector</w:t>
      </w:r>
    </w:p>
    <w:p>
      <w:pPr>
        <w:spacing w:before="0" w:after="200" w:line="360"/>
        <w:ind w:right="0" w:left="0" w:firstLine="0"/>
        <w:jc w:val="both"/>
        <w:rPr>
          <w:rFonts w:ascii="Cambria" w:hAnsi="Cambria" w:cs="Cambria" w:eastAsia="Cambria"/>
          <w:color w:val="000000"/>
          <w:spacing w:val="5"/>
          <w:position w:val="0"/>
          <w:sz w:val="52"/>
          <w:shd w:fill="auto" w:val="clear"/>
        </w:rPr>
      </w:pPr>
      <w:r>
        <w:rPr>
          <w:rFonts w:ascii="Cambria" w:hAnsi="Cambria" w:cs="Cambria" w:eastAsia="Cambria"/>
          <w:color w:val="000000"/>
          <w:spacing w:val="5"/>
          <w:position w:val="0"/>
          <w:sz w:val="28"/>
          <w:shd w:fill="auto" w:val="clear"/>
        </w:rPr>
        <w:t xml:space="preserve">Lectures Name </w:t>
      </w:r>
      <w:r>
        <w:rPr>
          <w:rFonts w:ascii="Cambria" w:hAnsi="Cambria" w:cs="Cambria" w:eastAsia="Cambria"/>
          <w:color w:val="000000"/>
          <w:spacing w:val="5"/>
          <w:position w:val="0"/>
          <w:sz w:val="24"/>
          <w:shd w:fill="auto" w:val="clear"/>
        </w:rPr>
        <w:t xml:space="preserve">: Giulia Chifari</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276"/>
        <w:ind w:right="0" w:left="0" w:firstLine="0"/>
        <w:jc w:val="left"/>
        <w:rPr>
          <w:rFonts w:ascii="Times New Roman" w:hAnsi="Times New Roman" w:cs="Times New Roman" w:eastAsia="Times New Roman"/>
          <w:b/>
          <w:color w:val="365F91"/>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365F91"/>
          <w:spacing w:val="0"/>
          <w:position w:val="0"/>
          <w:sz w:val="24"/>
          <w:shd w:fill="auto" w:val="clear"/>
        </w:rPr>
      </w:pPr>
      <w:r>
        <w:rPr>
          <w:rFonts w:ascii="Times New Roman" w:hAnsi="Times New Roman" w:cs="Times New Roman" w:eastAsia="Times New Roman"/>
          <w:b/>
          <w:color w:val="365F91"/>
          <w:spacing w:val="0"/>
          <w:position w:val="0"/>
          <w:sz w:val="24"/>
          <w:shd w:fill="auto" w:val="clear"/>
        </w:rPr>
        <w:t xml:space="preserve">Introduction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context of technological revolution, mobile technology is a key component in reforming the guest experiences in hospitality industry. This paper focuses on the contemporary theme of Technology within the field of hotel and hospitality, more specifically centred around mobile technology for streamlined guest engagement. The selected technological trend for this exploration is that of mobile apps, contactless solutions and messaging platforms aimed at improving guest satisfaction and operational efficiency.</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hospitality sector which is known for its focus on customer service continues to understand the need for technology now more than ever in order to compete in an industry where change is constant. The adoption of mobile tech is not only a reaction to the consumer’s changing behavior but a business decision aimed at efficiency and enhanced guest service. However, this paper is geared towards illuminating the importance of such technological integration and how relevant or necessary it is in the industry.</w:t>
        <w:br/>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365F91"/>
          <w:spacing w:val="0"/>
          <w:position w:val="0"/>
          <w:sz w:val="24"/>
          <w:shd w:fill="auto" w:val="clear"/>
        </w:rPr>
      </w:pPr>
      <w:r>
        <w:rPr>
          <w:rFonts w:ascii="Times New Roman" w:hAnsi="Times New Roman" w:cs="Times New Roman" w:eastAsia="Times New Roman"/>
          <w:b/>
          <w:color w:val="365F91"/>
          <w:spacing w:val="0"/>
          <w:position w:val="0"/>
          <w:sz w:val="24"/>
          <w:shd w:fill="auto" w:val="clear"/>
        </w:rPr>
        <w:t xml:space="preserve">Overview of literature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adoption of mobile technology by the hospitality industry marks a turning point in its development, which requires a SWOT analysis as an extensive study of changes. This SWOT oriented strategic framework provides useful insights into the complex aspects of technology integration (</w:t>
      </w:r>
      <w:r>
        <w:rPr>
          <w:rFonts w:ascii="Times New Roman" w:hAnsi="Times New Roman" w:cs="Times New Roman" w:eastAsia="Times New Roman"/>
          <w:color w:val="222222"/>
          <w:spacing w:val="0"/>
          <w:position w:val="0"/>
          <w:sz w:val="24"/>
          <w:shd w:fill="FFFFFF" w:val="clear"/>
        </w:rPr>
        <w:t xml:space="preserve">Lew et al., 2020)</w:t>
      </w:r>
      <w:r>
        <w:rPr>
          <w:rFonts w:ascii="Times New Roman" w:hAnsi="Times New Roman" w:cs="Times New Roman" w:eastAsia="Times New Roman"/>
          <w:color w:val="auto"/>
          <w:spacing w:val="0"/>
          <w:position w:val="0"/>
          <w:sz w:val="24"/>
          <w:shd w:fill="auto" w:val="clear"/>
        </w:rPr>
        <w:t xml:space="preserv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Strengths: As mobile apps, in terms of strengths, are such powerful tools assisting guests with convenient solutions that redefine their experience. Mobile check-ins and digital room keys make processes easier, improving efficiency and increasing overall guest satisfaction. contactless payment options are another strength that cannot but enhance the mentioned strengths, not only by addressing contemporary safety concerns but also by speeding up the financial transactions to meet both guests’ and hotel operations’ demands. In addition, the utilization of messaging platforms ensures interaction between guests and stuff in real-time promoting a more vibrant interactive environment (</w:t>
      </w:r>
      <w:r>
        <w:rPr>
          <w:rFonts w:ascii="Times New Roman" w:hAnsi="Times New Roman" w:cs="Times New Roman" w:eastAsia="Times New Roman"/>
          <w:color w:val="222222"/>
          <w:spacing w:val="0"/>
          <w:position w:val="0"/>
          <w:sz w:val="24"/>
          <w:shd w:fill="FFFFFF" w:val="clear"/>
        </w:rPr>
        <w:t xml:space="preserve">Han ET AL., 2021)</w:t>
      </w:r>
      <w:r>
        <w:rPr>
          <w:rFonts w:ascii="Times New Roman" w:hAnsi="Times New Roman" w:cs="Times New Roman" w:eastAsia="Times New Roman"/>
          <w:color w:val="auto"/>
          <w:spacing w:val="0"/>
          <w:position w:val="0"/>
          <w:sz w:val="24"/>
          <w:shd w:fill="auto" w:val="clear"/>
        </w:rPr>
        <w:t xml:space="preserv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Weaknesses: However, the integration of technology brings along its own challenges as disclosed by weaknesses during SWOT analysis. Initially, the primary concerns of hospitality sectors include implementation costs and employee training. Indeed, the costs that are associated with introducing such innovations are enormous and demand a lot of people’s work aimed at ensuring that they learn to use these technologies. Besides this, there are concerns for security and privacy problems as hotels become custodians of private information concerning their patrons. However, the task of integration is made even more difficult by issues with accessibility for some populations, particularly older or technologically inadequate people (</w:t>
      </w:r>
      <w:r>
        <w:rPr>
          <w:rFonts w:ascii="Times New Roman" w:hAnsi="Times New Roman" w:cs="Times New Roman" w:eastAsia="Times New Roman"/>
          <w:color w:val="222222"/>
          <w:spacing w:val="0"/>
          <w:position w:val="0"/>
          <w:sz w:val="24"/>
          <w:shd w:fill="FFFFFF" w:val="clear"/>
        </w:rPr>
        <w:t xml:space="preserve">Khanra et al., 2021)</w:t>
      </w:r>
      <w:r>
        <w:rPr>
          <w:rFonts w:ascii="Times New Roman" w:hAnsi="Times New Roman" w:cs="Times New Roman" w:eastAsia="Times New Roman"/>
          <w:color w:val="auto"/>
          <w:spacing w:val="0"/>
          <w:position w:val="0"/>
          <w:sz w:val="24"/>
          <w:shd w:fill="auto" w:val="clear"/>
        </w:rPr>
        <w:t xml:space="preserv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Opportunities: As for the opportunities of technology implementation, it should be focused on individual guest experiences. With the usage of data-driven insights, hotels will be able to provide individualized services related to personal needs and preferences in order to serve a more personal approach. Technology provides opportunities for increased efficiency and cost saving, it is an important field in the business and can be directly related to revenue through fast processes. The incorporation of the IoT offers smart room solutions based on automating and linking things to make guest experience smarter (</w:t>
      </w:r>
      <w:r>
        <w:rPr>
          <w:rFonts w:ascii="Times New Roman" w:hAnsi="Times New Roman" w:cs="Times New Roman" w:eastAsia="Times New Roman"/>
          <w:color w:val="222222"/>
          <w:spacing w:val="0"/>
          <w:position w:val="0"/>
          <w:sz w:val="24"/>
          <w:shd w:fill="FFFFFF" w:val="clear"/>
        </w:rPr>
        <w:t xml:space="preserve">Lei et al., 2020)</w:t>
      </w:r>
      <w:r>
        <w:rPr>
          <w:rFonts w:ascii="Times New Roman" w:hAnsi="Times New Roman" w:cs="Times New Roman" w:eastAsia="Times New Roman"/>
          <w:color w:val="auto"/>
          <w:spacing w:val="0"/>
          <w:position w:val="0"/>
          <w:sz w:val="24"/>
          <w:shd w:fill="auto" w:val="clear"/>
        </w:rPr>
        <w:t xml:space="preserv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Threats: However opportunities also come with risks as depicted in the SWOT analysis. One of the greatest obstacles is rapid technological revolution that necessitates consistent improvements and funding so as to remain relevant. Because of this changing environment, hospitality facilities must be flexible and adaptive against a sluggish response to technology saps out competition. Traditionalists also pose a threat since they would oppose any changes and hinder the proper adoption of technologies. However, eliminating such deeply ingrained attitudes and creating a culture of innovation will be critical to combating this danger. Further, there might be service disruptions due to technology issues such as system crashes or breaches that would lead to depression and poor guest satisfaction (</w:t>
      </w:r>
      <w:r>
        <w:rPr>
          <w:rFonts w:ascii="Times New Roman" w:hAnsi="Times New Roman" w:cs="Times New Roman" w:eastAsia="Times New Roman"/>
          <w:color w:val="222222"/>
          <w:spacing w:val="0"/>
          <w:position w:val="0"/>
          <w:sz w:val="24"/>
          <w:shd w:fill="FFFFFF" w:val="clear"/>
        </w:rPr>
        <w:t xml:space="preserve">Ezzaouia and Bulchand-Gidumal, 2020)</w:t>
      </w:r>
      <w:r>
        <w:rPr>
          <w:rFonts w:ascii="Times New Roman" w:hAnsi="Times New Roman" w:cs="Times New Roman" w:eastAsia="Times New Roman"/>
          <w:color w:val="auto"/>
          <w:spacing w:val="0"/>
          <w:position w:val="0"/>
          <w:sz w:val="24"/>
          <w:shd w:fill="auto" w:val="clear"/>
        </w:rPr>
        <w:t xml:space="preserv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attempt is made to sum up research findings of current journal articles with the aim of constructing a firm theoretical basis for comprehension of mobile technology integration influence in the field of hospitality. By relying on the state-of-the art findings, the paper guarantees a modern approach providing an insight into complexities that characterize the field. Literary synthesis not only supports the confirmation of revealed strengths, weaknesses, opportunities, and threats but also deepen the discussion with real-life cases and case studies. This is a crucial transit between theoretical frameworks and practice implications, thus preparing the ground for the following discussion on mobile technology application in hotels and hospitality (</w:t>
      </w:r>
      <w:r>
        <w:rPr>
          <w:rFonts w:ascii="Times New Roman" w:hAnsi="Times New Roman" w:cs="Times New Roman" w:eastAsia="Times New Roman"/>
          <w:color w:val="222222"/>
          <w:spacing w:val="0"/>
          <w:position w:val="0"/>
          <w:sz w:val="24"/>
          <w:shd w:fill="FFFFFF" w:val="clear"/>
        </w:rPr>
        <w:t xml:space="preserve">Stylos et al., 2021)</w:t>
      </w:r>
      <w:r>
        <w:rPr>
          <w:rFonts w:ascii="Times New Roman" w:hAnsi="Times New Roman" w:cs="Times New Roman" w:eastAsia="Times New Roman"/>
          <w:color w:val="auto"/>
          <w:spacing w:val="0"/>
          <w:position w:val="0"/>
          <w:sz w:val="24"/>
          <w:shd w:fill="auto" w:val="clear"/>
        </w:rPr>
        <w:t xml:space="preserv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365F91"/>
          <w:spacing w:val="0"/>
          <w:position w:val="0"/>
          <w:sz w:val="24"/>
          <w:shd w:fill="auto" w:val="clear"/>
        </w:rPr>
      </w:pPr>
      <w:r>
        <w:rPr>
          <w:rFonts w:ascii="Times New Roman" w:hAnsi="Times New Roman" w:cs="Times New Roman" w:eastAsia="Times New Roman"/>
          <w:b/>
          <w:color w:val="365F91"/>
          <w:spacing w:val="0"/>
          <w:position w:val="0"/>
          <w:sz w:val="24"/>
          <w:shd w:fill="auto" w:val="clear"/>
        </w:rPr>
        <w:t xml:space="preserve">Application to the hotel and hospitality sector</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However, with a scope on a single section of the hotel environment, it is possible to analyze more closely how the modern ‘Technology’ theme can be applied. The chosen field of study will be the implementation of mobile check-ins and in-app concierge services in a high-end hotel (</w:t>
      </w:r>
      <w:r>
        <w:rPr>
          <w:rFonts w:ascii="Times New Roman" w:hAnsi="Times New Roman" w:cs="Times New Roman" w:eastAsia="Times New Roman"/>
          <w:color w:val="222222"/>
          <w:spacing w:val="0"/>
          <w:position w:val="0"/>
          <w:sz w:val="24"/>
          <w:shd w:fill="FFFFFF" w:val="clear"/>
        </w:rPr>
        <w:t xml:space="preserve">Pencarelli, 2020)</w:t>
      </w:r>
      <w:r>
        <w:rPr>
          <w:rFonts w:ascii="Times New Roman" w:hAnsi="Times New Roman" w:cs="Times New Roman" w:eastAsia="Times New Roman"/>
          <w:color w:val="auto"/>
          <w:spacing w:val="0"/>
          <w:position w:val="0"/>
          <w:sz w:val="24"/>
          <w:shd w:fill="auto" w:val="clear"/>
        </w:rPr>
        <w:t xml:space="preserv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field of luxury hotels, the introduction of mobile technology has been revolutionary because guests are provided with a consistent and personalized service right from when they make their reservations. With the use of mobile check-in services, guests can check in through a mobile application even before they come to the hotel and thus avoid queues at traditional front desks. This not only makes the check-in process faster but also meets the needs of a modern traveler who is after efficiency and reduced interaction (</w:t>
      </w:r>
      <w:r>
        <w:rPr>
          <w:rFonts w:ascii="Times New Roman" w:hAnsi="Times New Roman" w:cs="Times New Roman" w:eastAsia="Times New Roman"/>
          <w:color w:val="222222"/>
          <w:spacing w:val="0"/>
          <w:position w:val="0"/>
          <w:sz w:val="24"/>
          <w:shd w:fill="FFFFFF" w:val="clear"/>
        </w:rPr>
        <w:t xml:space="preserve">Ramgade and Divakaran, 2020)</w:t>
      </w:r>
      <w:r>
        <w:rPr>
          <w:rFonts w:ascii="Times New Roman" w:hAnsi="Times New Roman" w:cs="Times New Roman" w:eastAsia="Times New Roman"/>
          <w:color w:val="auto"/>
          <w:spacing w:val="0"/>
          <w:position w:val="0"/>
          <w:sz w:val="24"/>
          <w:shd w:fill="auto" w:val="clear"/>
        </w:rPr>
        <w:t xml:space="preserv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Proactive management responses can be found in the case of this modern problem. It is not only check-in that hoteliers invest in user-friendly mobile apps for but also the additional features such as digital room keys that allow guests to access their rooms with smartphone. The effects of such initiatives can be easily seen as it improves the efficiency in operations due to elimination of congestion at the front desk during rush hours and reduction on staff overload who now concentrate more on delivering more customized services (</w:t>
      </w:r>
      <w:r>
        <w:rPr>
          <w:rFonts w:ascii="Times New Roman" w:hAnsi="Times New Roman" w:cs="Times New Roman" w:eastAsia="Times New Roman"/>
          <w:color w:val="222222"/>
          <w:spacing w:val="0"/>
          <w:position w:val="0"/>
          <w:sz w:val="24"/>
          <w:shd w:fill="FFFFFF" w:val="clear"/>
        </w:rPr>
        <w:t xml:space="preserve">Busulwa et al., 2020)</w:t>
      </w:r>
      <w:r>
        <w:rPr>
          <w:rFonts w:ascii="Times New Roman" w:hAnsi="Times New Roman" w:cs="Times New Roman" w:eastAsia="Times New Roman"/>
          <w:color w:val="auto"/>
          <w:spacing w:val="0"/>
          <w:position w:val="0"/>
          <w:sz w:val="24"/>
          <w:shd w:fill="auto" w:val="clear"/>
        </w:rPr>
        <w:t xml:space="preserv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Therefore, it is essential to reflect critically on the limitations of this technology. Although mobile check-ins address the preferences of tech-friendly and efficient guests, it is also possible that there may be a segment that prefers old style check-in or has trouble working on mobile app. This brings up issues of inclusivity and the possibility of losing some customer preferences. In addition to that, data safety and privacy issues could be more highlighted especially with reference to the mobile check-ins of individuals information. Concerning the hotel management, it should require solid security measures that should be clearly communicated to eliminate guest fears (</w:t>
      </w:r>
      <w:r>
        <w:rPr>
          <w:rFonts w:ascii="Times New Roman" w:hAnsi="Times New Roman" w:cs="Times New Roman" w:eastAsia="Times New Roman"/>
          <w:color w:val="222222"/>
          <w:spacing w:val="0"/>
          <w:position w:val="0"/>
          <w:sz w:val="24"/>
          <w:shd w:fill="FFFFFF" w:val="clear"/>
        </w:rPr>
        <w:t xml:space="preserve">Shvaikovskaia, 2022)</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Alongside check-ins, the use of in-app concierge service enhances the guest journey with luxury hotels. App provides customers with a virtual concierge that recommends points of interest, local restaurants and even helps in the reservation making. This level of personalization is a huge strength because it allows the visitors to receive individual recommendations based on their preferences and previous interactions with the hotel (</w:t>
      </w:r>
      <w:r>
        <w:rPr>
          <w:rFonts w:ascii="Times New Roman" w:hAnsi="Times New Roman" w:cs="Times New Roman" w:eastAsia="Times New Roman"/>
          <w:color w:val="222222"/>
          <w:spacing w:val="0"/>
          <w:position w:val="0"/>
          <w:sz w:val="24"/>
          <w:shd w:fill="FFFFFF" w:val="clear"/>
        </w:rPr>
        <w:t xml:space="preserve">Mercan et al., 2021)</w:t>
      </w:r>
      <w:r>
        <w:rPr>
          <w:rFonts w:ascii="Times New Roman" w:hAnsi="Times New Roman" w:cs="Times New Roman" w:eastAsia="Times New Roman"/>
          <w:color w:val="auto"/>
          <w:spacing w:val="0"/>
          <w:position w:val="0"/>
          <w:sz w:val="24"/>
          <w:shd w:fill="auto" w:val="clear"/>
        </w:rPr>
        <w:t xml:space="preserv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However, managing and acting on the guests’ complaints and feedbacks through the app comes with issues. In this way, hotel staff must be effectively trained in virtual interaction for high-quality services that match or even exceed typical concierge service standards. Possible drawbacks of in-app concierge services include the wrong interpretation by guests into poor guest experience or lacks personal touch that other unusual guest desires when engaging face to face (</w:t>
      </w:r>
      <w:r>
        <w:rPr>
          <w:rFonts w:ascii="Times New Roman" w:hAnsi="Times New Roman" w:cs="Times New Roman" w:eastAsia="Times New Roman"/>
          <w:color w:val="222222"/>
          <w:spacing w:val="0"/>
          <w:position w:val="0"/>
          <w:sz w:val="24"/>
          <w:shd w:fill="FFFFFF" w:val="clear"/>
        </w:rPr>
        <w:t xml:space="preserve">Khwaldeh et al., 2020)</w:t>
      </w:r>
      <w:r>
        <w:rPr>
          <w:rFonts w:ascii="Times New Roman" w:hAnsi="Times New Roman" w:cs="Times New Roman" w:eastAsia="Times New Roman"/>
          <w:color w:val="auto"/>
          <w:spacing w:val="0"/>
          <w:position w:val="0"/>
          <w:sz w:val="24"/>
          <w:shd w:fill="auto" w:val="clear"/>
        </w:rPr>
        <w:t xml:space="preserv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management responses from the luxury hotel industry show that they understand well how technology is key to better customer experiences. However, it is important to find a tradeoff between innovation and preserving the human factor that defines luxury hospitality. While mobile technology simplifies processes and offers unprecedented efficiency, it should complement rather than replace the personal engrossment the visitors crave from such facilities (</w:t>
      </w:r>
      <w:r>
        <w:rPr>
          <w:rFonts w:ascii="Times New Roman" w:hAnsi="Times New Roman" w:cs="Times New Roman" w:eastAsia="Times New Roman"/>
          <w:color w:val="222222"/>
          <w:spacing w:val="0"/>
          <w:position w:val="0"/>
          <w:sz w:val="24"/>
          <w:shd w:fill="FFFFFF" w:val="clear"/>
        </w:rPr>
        <w:t xml:space="preserve">Law et al., 2023)</w:t>
      </w:r>
      <w:r>
        <w:rPr>
          <w:rFonts w:ascii="Times New Roman" w:hAnsi="Times New Roman" w:cs="Times New Roman" w:eastAsia="Times New Roman"/>
          <w:color w:val="auto"/>
          <w:spacing w:val="0"/>
          <w:position w:val="0"/>
          <w:sz w:val="24"/>
          <w:shd w:fill="auto" w:val="clear"/>
        </w:rPr>
        <w:t xml:space="preserv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Some of the ways in which the luxury hotel sector has embraced technology include a provision for mobile check-ins, as well as in-app concierge services. The responses by management show commitment towards fulfilling the needs of the guests for efficiency and individualization in terms of services rendered. But the critical analysis of these projects’ strengths and weaknesses underscores the need for a delicate balance between ingenuity and man in the hospitality industry. This current analysis meets the continuous discussion of technology integration in the hotel and hospitality industry, offering useful tips to practice for practitioners and scholars (</w:t>
      </w:r>
      <w:r>
        <w:rPr>
          <w:rFonts w:ascii="Times New Roman" w:hAnsi="Times New Roman" w:cs="Times New Roman" w:eastAsia="Times New Roman"/>
          <w:color w:val="222222"/>
          <w:spacing w:val="0"/>
          <w:position w:val="0"/>
          <w:sz w:val="24"/>
          <w:shd w:fill="FFFFFF" w:val="clear"/>
        </w:rPr>
        <w:t xml:space="preserve">Ndou et all., 2022)</w:t>
      </w:r>
      <w:r>
        <w:rPr>
          <w:rFonts w:ascii="Times New Roman" w:hAnsi="Times New Roman" w:cs="Times New Roman" w:eastAsia="Times New Roman"/>
          <w:color w:val="auto"/>
          <w:spacing w:val="0"/>
          <w:position w:val="0"/>
          <w:sz w:val="24"/>
          <w:shd w:fill="auto" w:val="clear"/>
        </w:rPr>
        <w:t xml:space="preserv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365F91"/>
          <w:spacing w:val="0"/>
          <w:position w:val="0"/>
          <w:sz w:val="24"/>
          <w:shd w:fill="auto" w:val="clear"/>
        </w:rPr>
      </w:pPr>
      <w:r>
        <w:rPr>
          <w:rFonts w:ascii="Times New Roman" w:hAnsi="Times New Roman" w:cs="Times New Roman" w:eastAsia="Times New Roman"/>
          <w:b/>
          <w:color w:val="365F91"/>
          <w:spacing w:val="0"/>
          <w:position w:val="0"/>
          <w:sz w:val="24"/>
          <w:shd w:fill="auto" w:val="clear"/>
        </w:rPr>
        <w:t xml:space="preserve">Evaluate future policy and management options for dealing with this issue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consider the future incorporation of mobile technology into hospitality, we have to evaluate involved policies as well as management options that could be chosen. These factors have to be related to the identified parts of strength and weakness, opportunities and threats provided by Technology which is mainly mobile check-ins as well as in-app concierge services for luxury hotels. The objective is to guide the industry along a sustainable and creative route. The following should attempt to be considered in future policy and management directions (</w:t>
      </w:r>
      <w:r>
        <w:rPr>
          <w:rFonts w:ascii="Times New Roman" w:hAnsi="Times New Roman" w:cs="Times New Roman" w:eastAsia="Times New Roman"/>
          <w:color w:val="222222"/>
          <w:spacing w:val="0"/>
          <w:position w:val="0"/>
          <w:sz w:val="24"/>
          <w:shd w:fill="FFFFFF" w:val="clear"/>
        </w:rPr>
        <w:t xml:space="preserve">Liu-Lastres et al., 2023)</w:t>
      </w:r>
      <w:r>
        <w:rPr>
          <w:rFonts w:ascii="Times New Roman" w:hAnsi="Times New Roman" w:cs="Times New Roman" w:eastAsia="Times New Roman"/>
          <w:color w:val="auto"/>
          <w:spacing w:val="0"/>
          <w:position w:val="0"/>
          <w:sz w:val="24"/>
          <w:shd w:fill="auto" w:val="clear"/>
        </w:rPr>
        <w:t xml:space="preserv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Investment in Continuous Training:</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Policy: To be able to address the challenge of the mobile technology in terms of demand, a policy having continuous training for hotel workers becomes necessary. This policy needs to ensure that staff keep up with the latest technological developments and learn how to use mobile apps and in-app concierge services. To stay current in the world of consumer demands, constantly updating staff with technological aspects and other innovations (</w:t>
      </w:r>
      <w:r>
        <w:rPr>
          <w:rFonts w:ascii="Times New Roman" w:hAnsi="Times New Roman" w:cs="Times New Roman" w:eastAsia="Times New Roman"/>
          <w:color w:val="222222"/>
          <w:spacing w:val="0"/>
          <w:position w:val="0"/>
          <w:sz w:val="24"/>
          <w:shd w:fill="FFFFFF" w:val="clear"/>
        </w:rPr>
        <w:t xml:space="preserve">Ng, 2022)</w:t>
      </w:r>
      <w:r>
        <w:rPr>
          <w:rFonts w:ascii="Times New Roman" w:hAnsi="Times New Roman" w:cs="Times New Roman" w:eastAsia="Times New Roman"/>
          <w:color w:val="auto"/>
          <w:spacing w:val="0"/>
          <w:position w:val="0"/>
          <w:sz w:val="24"/>
          <w:shd w:fill="auto" w:val="clear"/>
        </w:rPr>
        <w:t xml:space="preserv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Management: On the other hand, hotel managers should lead comprehensive training programs. However, these programs should not only be focused on the details of mobile technology but must stress that this needs a human touch in dealing with the guests (</w:t>
      </w:r>
      <w:r>
        <w:rPr>
          <w:rFonts w:ascii="Times New Roman" w:hAnsi="Times New Roman" w:cs="Times New Roman" w:eastAsia="Times New Roman"/>
          <w:color w:val="222222"/>
          <w:spacing w:val="0"/>
          <w:position w:val="0"/>
          <w:sz w:val="24"/>
          <w:shd w:fill="FFFFFF" w:val="clear"/>
        </w:rPr>
        <w:t xml:space="preserve">Leta and Chan, 2021)</w:t>
      </w:r>
      <w:r>
        <w:rPr>
          <w:rFonts w:ascii="Times New Roman" w:hAnsi="Times New Roman" w:cs="Times New Roman" w:eastAsia="Times New Roman"/>
          <w:color w:val="auto"/>
          <w:spacing w:val="0"/>
          <w:position w:val="0"/>
          <w:sz w:val="24"/>
          <w:shd w:fill="auto" w:val="clear"/>
        </w:rPr>
        <w:t xml:space="preserv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Enhanced Data Security Measures: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Policy: Data security regulations and procedures then become more stringent to protect information collected through mobile check in as well as the added convenience of an on-site concierge facility. This is why in the adopted policy such measures must be clearly defined to observe both guest data security and current privacy standards (</w:t>
      </w:r>
      <w:r>
        <w:rPr>
          <w:rFonts w:ascii="Times New Roman" w:hAnsi="Times New Roman" w:cs="Times New Roman" w:eastAsia="Times New Roman"/>
          <w:color w:val="222222"/>
          <w:spacing w:val="0"/>
          <w:position w:val="0"/>
          <w:sz w:val="24"/>
          <w:shd w:fill="FFFFFF" w:val="clear"/>
        </w:rPr>
        <w:t xml:space="preserve">Sharma et al., 2022)</w:t>
      </w:r>
      <w:r>
        <w:rPr>
          <w:rFonts w:ascii="Times New Roman" w:hAnsi="Times New Roman" w:cs="Times New Roman" w:eastAsia="Times New Roman"/>
          <w:color w:val="auto"/>
          <w:spacing w:val="0"/>
          <w:position w:val="0"/>
          <w:sz w:val="24"/>
          <w:shd w:fill="auto" w:val="clear"/>
        </w:rPr>
        <w:t xml:space="preserv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Management: Therefore hotel management needs to go proactive and invest in next-level cybersecurity. It involves more than merely establishing in place the necessary security measures, but continuous advancements accommodating shifting threats. The disclosure of initiatives of this type to visitors builds confidence in their protection, and trust that the hotel is ready to safeguard guest information (</w:t>
      </w:r>
      <w:r>
        <w:rPr>
          <w:rFonts w:ascii="Times New Roman" w:hAnsi="Times New Roman" w:cs="Times New Roman" w:eastAsia="Times New Roman"/>
          <w:color w:val="222222"/>
          <w:spacing w:val="0"/>
          <w:position w:val="0"/>
          <w:sz w:val="24"/>
          <w:shd w:fill="FFFFFF" w:val="clear"/>
        </w:rPr>
        <w:t xml:space="preserve">Dwivedi et al., 2024)</w:t>
      </w:r>
      <w:r>
        <w:rPr>
          <w:rFonts w:ascii="Times New Roman" w:hAnsi="Times New Roman" w:cs="Times New Roman" w:eastAsia="Times New Roman"/>
          <w:color w:val="auto"/>
          <w:spacing w:val="0"/>
          <w:position w:val="0"/>
          <w:sz w:val="24"/>
          <w:shd w:fill="auto" w:val="clear"/>
        </w:rPr>
        <w:t xml:space="preserv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Personalization through Data Analytics: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Policy: The policies should promote the application of data analytics in formulating a profile of guest experiences as privacy is an issue. Setting limits for the ethical use of guest data creates an implicit pattern that welcomes personalization while ensuring such processing aligns with guests’ needs and privacy (</w:t>
      </w:r>
      <w:r>
        <w:rPr>
          <w:rFonts w:ascii="Times New Roman" w:hAnsi="Times New Roman" w:cs="Times New Roman" w:eastAsia="Times New Roman"/>
          <w:color w:val="222222"/>
          <w:spacing w:val="0"/>
          <w:position w:val="0"/>
          <w:sz w:val="24"/>
          <w:shd w:fill="FFFFFF" w:val="clear"/>
        </w:rPr>
        <w:t xml:space="preserve">Elkhwesky, 2022)</w:t>
      </w:r>
      <w:r>
        <w:rPr>
          <w:rFonts w:ascii="Times New Roman" w:hAnsi="Times New Roman" w:cs="Times New Roman" w:eastAsia="Times New Roman"/>
          <w:color w:val="auto"/>
          <w:spacing w:val="0"/>
          <w:position w:val="0"/>
          <w:sz w:val="24"/>
          <w:shd w:fill="auto" w:val="clear"/>
        </w:rPr>
        <w:t xml:space="preserv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Accessibility and Inclusivity Initiatives: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Policy: To be inclusive, design policies need to focus on mobile technology while addressing barriers faced by populations such as an inability to access. This proactive strategy is in accordance with the goals of equality opportunities and guest satisfaction (</w:t>
      </w:r>
      <w:r>
        <w:rPr>
          <w:rFonts w:ascii="Times New Roman" w:hAnsi="Times New Roman" w:cs="Times New Roman" w:eastAsia="Times New Roman"/>
          <w:color w:val="222222"/>
          <w:spacing w:val="0"/>
          <w:position w:val="0"/>
          <w:sz w:val="24"/>
          <w:shd w:fill="FFFFFF" w:val="clear"/>
        </w:rPr>
        <w:t xml:space="preserve">Ivanov et al., 2022)</w:t>
      </w:r>
      <w:r>
        <w:rPr>
          <w:rFonts w:ascii="Times New Roman" w:hAnsi="Times New Roman" w:cs="Times New Roman" w:eastAsia="Times New Roman"/>
          <w:color w:val="auto"/>
          <w:spacing w:val="0"/>
          <w:position w:val="0"/>
          <w:sz w:val="24"/>
          <w:shd w:fill="auto" w:val="clear"/>
        </w:rPr>
        <w:t xml:space="preserv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Management: In fact, it is crucial to assess the usability of mobile apps on an ongoing basis. Mobile technology can be provided to the guests if a hotel has certain capabilities like voice commands and bigger font choices in its management. This is all-inclusive commitment that aims at widening the scope in terms of technological activities (</w:t>
      </w:r>
      <w:r>
        <w:rPr>
          <w:rFonts w:ascii="Times New Roman" w:hAnsi="Times New Roman" w:cs="Times New Roman" w:eastAsia="Times New Roman"/>
          <w:color w:val="222222"/>
          <w:spacing w:val="0"/>
          <w:position w:val="0"/>
          <w:sz w:val="24"/>
          <w:shd w:fill="FFFFFF" w:val="clear"/>
        </w:rPr>
        <w:t xml:space="preserve">Hao, 2021)</w:t>
      </w:r>
      <w:r>
        <w:rPr>
          <w:rFonts w:ascii="Times New Roman" w:hAnsi="Times New Roman" w:cs="Times New Roman" w:eastAsia="Times New Roman"/>
          <w:color w:val="auto"/>
          <w:spacing w:val="0"/>
          <w:position w:val="0"/>
          <w:sz w:val="24"/>
          <w:shd w:fill="auto" w:val="clear"/>
        </w:rPr>
        <w:t xml:space="preserv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Integration with IoT and Smart Technologies: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Policy: In the case of a mixed guest experience, it is crucial to develop a policy supporting mobile technology in relation to IoT devices within smart room solutions. This policy must include a strategic approach of using the IoT to increase guest satisfaction and operational performance (</w:t>
      </w:r>
      <w:r>
        <w:rPr>
          <w:rFonts w:ascii="Times New Roman" w:hAnsi="Times New Roman" w:cs="Times New Roman" w:eastAsia="Times New Roman"/>
          <w:color w:val="222222"/>
          <w:spacing w:val="0"/>
          <w:position w:val="0"/>
          <w:sz w:val="24"/>
          <w:shd w:fill="FFFFFF" w:val="clear"/>
        </w:rPr>
        <w:t xml:space="preserve">Dimitrios et al., 2023)</w:t>
      </w:r>
      <w:r>
        <w:rPr>
          <w:rFonts w:ascii="Times New Roman" w:hAnsi="Times New Roman" w:cs="Times New Roman" w:eastAsia="Times New Roman"/>
          <w:color w:val="auto"/>
          <w:spacing w:val="0"/>
          <w:position w:val="0"/>
          <w:sz w:val="24"/>
          <w:shd w:fill="auto" w:val="clear"/>
        </w:rPr>
        <w:t xml:space="preserv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Management: In an active role of the management, it should invest on IoT products such as smart thermostat, lightings and entertainment systems in hotel. These technologies allow guests to have more control and personalization in their own rooms, which complies with present standards of the convenience and customizers.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User-Friendly App Design: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Policy: The most important aspect in achieving successful mobile technology integration is designing apps that are user friendly. This policy should provide a clear statement on design standards that facilitate ease of navigation and usability. This policy ensures that the mobile app is easy to use and meets the diverse needs of individuals from various groups, thus increasing human satisfaction (</w:t>
      </w:r>
      <w:r>
        <w:rPr>
          <w:rFonts w:ascii="Times New Roman" w:hAnsi="Times New Roman" w:cs="Times New Roman" w:eastAsia="Times New Roman"/>
          <w:color w:val="222222"/>
          <w:spacing w:val="0"/>
          <w:position w:val="0"/>
          <w:sz w:val="24"/>
          <w:shd w:fill="FFFFFF" w:val="clear"/>
        </w:rPr>
        <w:t xml:space="preserve">Zhong, et al., 2021)</w:t>
      </w:r>
      <w:r>
        <w:rPr>
          <w:rFonts w:ascii="Times New Roman" w:hAnsi="Times New Roman" w:cs="Times New Roman" w:eastAsia="Times New Roman"/>
          <w:color w:val="auto"/>
          <w:spacing w:val="0"/>
          <w:position w:val="0"/>
          <w:sz w:val="24"/>
          <w:shd w:fill="auto" w:val="clear"/>
        </w:rPr>
        <w:t xml:space="preserv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Management: To account for this fact, the interface of a mobile application should be continually altered and optimized by hotel managers. It is also important to consider users’ feedback and provide the features that will enhance user experience and the interaction process simplification, thus creating a pleasant guest interface.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Balancing Technology with Human Interaction: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Policy: Deliberate approach is needed for the technology integration that does not sacrifice human aspect. The policy should integrate the notion that efficiency through technology and human element in hospitality provision need to be brought into harmony. This guarantees that technological progress does not eliminate but supplements the original significance of human connections (</w:t>
      </w:r>
      <w:r>
        <w:rPr>
          <w:rFonts w:ascii="Times New Roman" w:hAnsi="Times New Roman" w:cs="Times New Roman" w:eastAsia="Times New Roman"/>
          <w:color w:val="222222"/>
          <w:spacing w:val="0"/>
          <w:position w:val="0"/>
          <w:sz w:val="24"/>
          <w:shd w:fill="FFFFFF" w:val="clear"/>
        </w:rPr>
        <w:t xml:space="preserve">Baran,, 2022)</w:t>
      </w:r>
      <w:r>
        <w:rPr>
          <w:rFonts w:ascii="Times New Roman" w:hAnsi="Times New Roman" w:cs="Times New Roman" w:eastAsia="Times New Roman"/>
          <w:color w:val="auto"/>
          <w:spacing w:val="0"/>
          <w:position w:val="0"/>
          <w:sz w:val="24"/>
          <w:shd w:fill="auto" w:val="clear"/>
        </w:rPr>
        <w:t xml:space="preserv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Management: In hotel management, technology is a means to achieve and enrich service rather than take it away. It fosters an atmosphere in which the amount of technology used by staff is moderate, and the human element continues to play a vital role in customer service. This approach guarantees that technology will not just eliminate but enhance the human factor of this sector.</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Proactive Adoption of Emerging Technologies: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Policy: To remain competitive, a policy ought to promote an environment of innovation that fosters the proactive deployments of emerging technologies. This policy helps to reorient the implementation of innovative technologies in accordance with changing guest preferences and trends in the industry (</w:t>
      </w:r>
      <w:r>
        <w:rPr>
          <w:rFonts w:ascii="Times New Roman" w:hAnsi="Times New Roman" w:cs="Times New Roman" w:eastAsia="Times New Roman"/>
          <w:color w:val="222222"/>
          <w:spacing w:val="0"/>
          <w:position w:val="0"/>
          <w:sz w:val="24"/>
          <w:shd w:fill="FFFFFF" w:val="clear"/>
        </w:rPr>
        <w:t xml:space="preserve">Ivanov and Webster, 2020)</w:t>
      </w:r>
      <w:r>
        <w:rPr>
          <w:rFonts w:ascii="Times New Roman" w:hAnsi="Times New Roman" w:cs="Times New Roman" w:eastAsia="Times New Roman"/>
          <w:color w:val="auto"/>
          <w:spacing w:val="0"/>
          <w:position w:val="0"/>
          <w:sz w:val="24"/>
          <w:shd w:fill="auto" w:val="clear"/>
        </w:rPr>
        <w:t xml:space="preserv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Management: For this reason, hotel management should be required to periodically assess emerging technologies. This extends to the evaluation of the possible ramifications associated with innovations like AR-powered AR virtual concierge solutions or blockchain for enhanced security etc. Through these technologies, management will be able to align the hotel with industry trends, which means that it will provide a futuristic and high-tech experience for guests (</w:t>
      </w:r>
      <w:r>
        <w:rPr>
          <w:rFonts w:ascii="Times New Roman" w:hAnsi="Times New Roman" w:cs="Times New Roman" w:eastAsia="Times New Roman"/>
          <w:color w:val="222222"/>
          <w:spacing w:val="0"/>
          <w:position w:val="0"/>
          <w:sz w:val="24"/>
          <w:shd w:fill="FFFFFF" w:val="clear"/>
        </w:rPr>
        <w:t xml:space="preserve">Zhong, et al., 2021)</w:t>
      </w:r>
      <w:r>
        <w:rPr>
          <w:rFonts w:ascii="Times New Roman" w:hAnsi="Times New Roman" w:cs="Times New Roman" w:eastAsia="Times New Roman"/>
          <w:color w:val="auto"/>
          <w:spacing w:val="0"/>
          <w:position w:val="0"/>
          <w:sz w:val="24"/>
          <w:shd w:fill="auto" w:val="clear"/>
        </w:rPr>
        <w:t xml:space="preserv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These recommendations can be viewed as a comprehensive position in relation to what is likely to follow any future policy and management options for the hospitality industry amid mobile technology’s assimilation. By dealing with data security, training, inclusivity, personalization, and the thin dividing line between technology and human connection, the industry can set itself up to thrive on through numerous technological innovations. It all comes down to strategic planning, ongoing adjustments and the determination of providing guest experiences at its best (</w:t>
      </w:r>
      <w:r>
        <w:rPr>
          <w:rFonts w:ascii="Times New Roman" w:hAnsi="Times New Roman" w:cs="Times New Roman" w:eastAsia="Times New Roman"/>
          <w:color w:val="222222"/>
          <w:spacing w:val="0"/>
          <w:position w:val="0"/>
          <w:sz w:val="24"/>
          <w:shd w:fill="FFFFFF" w:val="clear"/>
        </w:rPr>
        <w:t xml:space="preserve">Ivanov et al., 2022)</w:t>
      </w:r>
      <w:r>
        <w:rPr>
          <w:rFonts w:ascii="Times New Roman" w:hAnsi="Times New Roman" w:cs="Times New Roman" w:eastAsia="Times New Roman"/>
          <w:color w:val="auto"/>
          <w:spacing w:val="0"/>
          <w:position w:val="0"/>
          <w:sz w:val="24"/>
          <w:shd w:fill="auto" w:val="clear"/>
        </w:rPr>
        <w:t xml:space="preserv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365F91"/>
          <w:spacing w:val="0"/>
          <w:position w:val="0"/>
          <w:sz w:val="24"/>
          <w:shd w:fill="auto" w:val="clear"/>
        </w:rPr>
      </w:pPr>
      <w:r>
        <w:rPr>
          <w:rFonts w:ascii="Times New Roman" w:hAnsi="Times New Roman" w:cs="Times New Roman" w:eastAsia="Times New Roman"/>
          <w:b/>
          <w:color w:val="365F91"/>
          <w:spacing w:val="0"/>
          <w:position w:val="0"/>
          <w:sz w:val="24"/>
          <w:shd w:fill="auto" w:val="clear"/>
        </w:rPr>
        <w:t xml:space="preserve">Conclusion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conclusion, the incorporation of mobile technology in high-end hotels, such as the introduction of mobile check-ins and in-app concierge services, demonstrates how adaptive this industry is. Despite these innovations that help with efficiency and the customization of guests, however, there is a significant need to reconcile technology progression with luxury hospitality’s timely human touch. It is clear from the responses arising out of management that meeting guest expectations requires a delicate approach. Assets that mobile tech has such as streamliner processes and contactless solutions have contributed to increasing operational efficiency and guest satisfaction. However, factors to consider include implementation costs, employee training and data protection. Some of the advantages that would come to play have been data analytics and integration with IoTs while threats present themselves in the form of rapid technological developments and interruption in services. These challenges will require the policy and future management to address. Some of the recommendations include constant employee coaching programs, robust data privacy protection, socially responsible analytics of data, diversity initiatives in technological fields and integrating IoTs, user-friendly app design and maintaining a balance between technology and human interactions. This comprehensive view is expected to ensure the success of the industry through mobile technology integration and continuous provision of an excellent personalized guest experience.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References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Baran, Z. and Baran, H (2022) The future of digital tourism alternatives in virtual reality. In Handbook of Research on Digital communications, internet of things, and the future of cultural tourism (pp. 58-84). IGI Global.</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Busulwa, R., Evans, N., Oh, A. and Kang, M (2020) Hospitality management and digital transformation: balancing efficiency, agility and guest experience in the era of disruption. Routledge.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Dimitrios, B., Christos, P., Ioannis, R. and Vasiliadis, L (2020) Strategic management in the hotel industry: proposed strategic practices to recover from COVID-19 global crisis. Academic Journal of Interdisciplinary Studies, 9(6), pp.130-130.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Dwivedi, Y.K., Pandey, N., Currie, W. and Micu, A (2024) Leveraging ChatGPT and other generative artificial intelligence (AI)-based applications in the hospitality and tourism industry: practices, challenges and research agenda. International Journal of Contemporary Hospitality Management, 36(1), pp.1-12.</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Elkhwesky, Z. and Elkhwesky, E.F.Y (2022) A systematic and critical review of Internet of Things in contemporary hospitality: a roadmap and avenues for future research. International Journal of Contemporary Hospitality Management, (ahead-of-print).</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Ezzaouia, I. and Bulchand-Gidumal, J (2020) Factors influencing the adoption of information technology in the hotel industry. An analysis in a developing country. Tourism Management Perspectives, 34, p.100675.</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Han, S.H., Lee, J., Edvardsson, B. and Verma, R (2021) Mobile technology adoption among hotels: Managerial issues and opportunities. Tourism Management Perspectives, 38, p.100811.</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Hao, F (2021) Acceptance of contactless technology in the hospitality industry: extending the unified theory of acceptance and use of technology 2. Asia Pacific Journal of Tourism Research, 26(12), pp.1386-1401.</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Ivanov, S. and Webster, C (2020) Robots in tourism: A research agenda for tourism economics. Tourism Economics, 26(7), pp.1065-1085.</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Ivanov, S.H., Webster, C., Stoilova, E. and Slobodskoy, D (2022) Biosecurity, crisis management, automation technologies and economic performance of travel, tourism and hospitality companies</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A conceptual framework. Tourism Economics, 28(1), pp.3-26.</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Khanra, S., Dhir, A., Kaur, P. and Joseph, R.P (2021) Factors influencing the adoption postponement of mobile payment services in the hospitality sector during a pandemic. Journal of Hospitality and Tourism Management, 46, pp.26-39.</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Khwaldeh, S., Alkhawaldeh, R.S., Masa’deh, R.E., AlHadid, I. and Alrowwad, A.A (2020) The impact of mobile hotel reservation system on continuous intention to use in Jordan. Tourism and Hospitality Research, 20(3), pp.358-371.</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Law, R., Lin, K.J., Ye, H. and Fong, D.K.C (2023) Artificial intelligence research in hospitality: a state-of-the-art review and future directions. International Journal of Contemporary Hospitality Management.</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Lei, S.I., Ye, S., Wang, D. and Law, R (2020) Engaging customers in value co-creation through mobile instant messaging in the tourism and hospitality industry. Journal of Hospitality &amp; Tourism Research, 44(2), pp.229-251.</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Leta, S.D. and Chan, I.C.C (2021) Learn from the past and prepare for the future: A critical assessment of crisis management research in hospitality. International Journal of Hospitality Management, 95, p.102915.</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Lew, S., Tan, G.W.H., Loh, X.M., Hew, J.J. and Ooi, K.B (2020) The disruptive mobile wallet in the hospitality industry: An extended mobile technology acceptance model. Technology in Society, 63, p.101430.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Liu-Lastres, B., Wen, H. and Huang, W.J (2023) A reflection on the Great Resignation in the hospitality and tourism industry. International Journal of Contemporary Hospitality Management, 35(1), pp.235-249.</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Mercan, S., Cain, L., Akkaya, K., Cebe, M., Uluagac, S., Alonso, M. and Cobanoglu, C (2021) Improving the service industry with hyper-connectivity: IoT in hospitality. International Journal of Contemporary Hospitality Management, 33(1), pp.243-262.</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Ndou, V., Mele, G., Hysa, E. and Manta, O (2022) Exploiting technology to deal with the COVID-19 challenges in travel &amp; tourism: A Bibliometric Analysis. Sustainability, 14(10), p.5917.</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Ng, P.M., Lit, K.K. and Cheung, C.T (2022) Remote work as a new normal? The technology-organization-environment (TOE) context. Technology in Society, 70, p.102022.</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Pencarelli, T (2020) The digital revolution in the travel and tourism industry. Information Technology &amp; Tourism, 22(3), pp.455-476.</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Ramgade, A. and Divakaran, P., emergence of mobile technology: to study how mobile devices are redefining the hospitality industry. emergence, 7(1), p (2020)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Sharma, G.D., Kraus, S., Srivastava, M., Chopra, R. and Kallmuenzer, A (2022) The changing role of innovation for crisis management in times of COVID-19: An integrative literature review. Journal of Innovation &amp; Knowledge, p.100281.</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Shvaikovskaia, E (2022) Artificial intelligence for innovative service design and guest experience: case: Hotels in Germany.</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Stylos, N., Fotiadis, A.K., Shin, D.D. and Huan, T.C.T (2021) Beyond smart systems adoption: Enabling diffusion and assimilation of smartness in hospitality. International Journal of Hospitality Management, 98, p.103042.</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Zhong, L., Sun, S., Law, R. and Li, X (2021) Tourism crisis management: Evidence from COVID-19. Current Issues in Tourism, 24(19), pp.2671-2682.</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