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6"/>
      </w:tblGrid>
      <w:tr w:rsidR="002C3533"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5537F" w:rsidRPr="00A406E5" w14:paraId="68AF9A45" w14:textId="77777777" w:rsidTr="00E457EE">
        <w:tc>
          <w:tcPr>
            <w:tcW w:w="2093" w:type="dxa"/>
            <w:shd w:val="pct15" w:color="auto" w:fill="auto"/>
          </w:tcPr>
          <w:p w14:paraId="102A2894"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637B26"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784249"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393D06C" w14:textId="77777777" w:rsidR="0045537F" w:rsidRPr="00A406E5" w:rsidRDefault="0045537F" w:rsidP="00E457EE">
            <w:pPr>
              <w:spacing w:before="120" w:after="120"/>
              <w:jc w:val="both"/>
              <w:rPr>
                <w:rFonts w:ascii="Arial" w:hAnsi="Arial" w:cs="Arial"/>
                <w:b/>
                <w:sz w:val="22"/>
                <w:szCs w:val="22"/>
              </w:rPr>
            </w:pPr>
          </w:p>
        </w:tc>
      </w:tr>
      <w:tr w:rsidR="0045537F" w:rsidRPr="00A406E5" w14:paraId="54A01437" w14:textId="77777777" w:rsidTr="00E457EE">
        <w:tc>
          <w:tcPr>
            <w:tcW w:w="2093" w:type="dxa"/>
            <w:shd w:val="pct15" w:color="auto" w:fill="auto"/>
          </w:tcPr>
          <w:p w14:paraId="33BE3D82"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A620B" w14:textId="4E6BE34D" w:rsidR="0045537F" w:rsidRPr="00A406E5" w:rsidRDefault="00B706EC" w:rsidP="00E457EE">
            <w:pPr>
              <w:spacing w:before="120" w:after="120"/>
              <w:jc w:val="both"/>
              <w:rPr>
                <w:rFonts w:ascii="Arial" w:hAnsi="Arial" w:cs="Arial"/>
                <w:b/>
                <w:sz w:val="22"/>
                <w:szCs w:val="22"/>
              </w:rPr>
            </w:pPr>
            <w:r>
              <w:rPr>
                <w:rFonts w:ascii="Arial" w:hAnsi="Arial" w:cs="Arial"/>
                <w:b/>
                <w:sz w:val="22"/>
                <w:szCs w:val="22"/>
              </w:rPr>
              <w:t>Master of Business Administration</w:t>
            </w:r>
          </w:p>
        </w:tc>
      </w:tr>
      <w:tr w:rsidR="0045537F" w:rsidRPr="00A406E5" w14:paraId="6D836D92" w14:textId="77777777" w:rsidTr="00E457EE">
        <w:tc>
          <w:tcPr>
            <w:tcW w:w="2093" w:type="dxa"/>
            <w:shd w:val="pct15" w:color="auto" w:fill="auto"/>
          </w:tcPr>
          <w:p w14:paraId="1C34621E"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0A4CE1A" w14:textId="75296CAA" w:rsidR="0045537F" w:rsidRPr="00A406E5" w:rsidRDefault="001D7460" w:rsidP="00E457EE">
            <w:pPr>
              <w:spacing w:before="120" w:after="120"/>
              <w:jc w:val="both"/>
              <w:rPr>
                <w:rFonts w:ascii="Arial" w:hAnsi="Arial" w:cs="Arial"/>
                <w:b/>
                <w:sz w:val="22"/>
                <w:szCs w:val="22"/>
              </w:rPr>
            </w:pPr>
            <w:r>
              <w:rPr>
                <w:rFonts w:ascii="Arial" w:hAnsi="Arial" w:cs="Arial"/>
                <w:b/>
                <w:sz w:val="22"/>
                <w:szCs w:val="22"/>
              </w:rPr>
              <w:t>Strategic Management</w:t>
            </w:r>
          </w:p>
        </w:tc>
      </w:tr>
      <w:tr w:rsidR="0045537F" w:rsidRPr="00A406E5" w14:paraId="7EBC00E9" w14:textId="77777777" w:rsidTr="00E457EE">
        <w:tc>
          <w:tcPr>
            <w:tcW w:w="2093" w:type="dxa"/>
            <w:shd w:val="pct15" w:color="auto" w:fill="auto"/>
          </w:tcPr>
          <w:p w14:paraId="660F67BB"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0B6E23" w14:textId="3B26E87C" w:rsidR="0045537F" w:rsidRPr="00A406E5" w:rsidRDefault="00110C68" w:rsidP="00DB12BD">
            <w:pPr>
              <w:spacing w:before="120" w:after="120"/>
              <w:rPr>
                <w:rFonts w:ascii="Arial" w:hAnsi="Arial" w:cs="Arial"/>
                <w:b/>
                <w:sz w:val="22"/>
                <w:szCs w:val="22"/>
              </w:rPr>
            </w:pPr>
            <w:r w:rsidRPr="003E328B">
              <w:rPr>
                <w:rFonts w:ascii="Arial" w:hAnsi="Arial" w:cs="Arial"/>
                <w:b/>
                <w:bCs/>
                <w:color w:val="000000" w:themeColor="text1"/>
                <w:sz w:val="22"/>
                <w:szCs w:val="22"/>
              </w:rPr>
              <w:t>LCMB7</w:t>
            </w:r>
            <w:r w:rsidR="00D2188B">
              <w:rPr>
                <w:rFonts w:ascii="Arial" w:hAnsi="Arial" w:cs="Arial"/>
                <w:b/>
                <w:bCs/>
                <w:color w:val="000000" w:themeColor="text1"/>
                <w:sz w:val="22"/>
                <w:szCs w:val="22"/>
              </w:rPr>
              <w:t>003</w:t>
            </w:r>
          </w:p>
        </w:tc>
        <w:tc>
          <w:tcPr>
            <w:tcW w:w="2268" w:type="dxa"/>
            <w:shd w:val="clear" w:color="auto" w:fill="D9D9D9"/>
          </w:tcPr>
          <w:p w14:paraId="698D228F" w14:textId="77777777" w:rsidR="0045537F" w:rsidRPr="004D5E9B" w:rsidRDefault="0045537F" w:rsidP="00DB12BD">
            <w:pPr>
              <w:pStyle w:val="Heading2"/>
              <w:jc w:val="left"/>
              <w:rPr>
                <w:rFonts w:cs="Arial"/>
                <w:sz w:val="22"/>
                <w:szCs w:val="22"/>
              </w:rPr>
            </w:pPr>
            <w:r w:rsidRPr="00A406E5">
              <w:rPr>
                <w:rFonts w:cs="Arial"/>
                <w:sz w:val="22"/>
                <w:szCs w:val="22"/>
              </w:rPr>
              <w:t>Contribution to Overall Module Assessment (%):</w:t>
            </w:r>
          </w:p>
        </w:tc>
        <w:tc>
          <w:tcPr>
            <w:tcW w:w="2268" w:type="dxa"/>
          </w:tcPr>
          <w:p w14:paraId="6673ACE0" w14:textId="60AFB662" w:rsidR="0045537F" w:rsidRPr="00A406E5" w:rsidRDefault="00C626DB" w:rsidP="00DB12BD">
            <w:pPr>
              <w:spacing w:before="120" w:after="120"/>
              <w:rPr>
                <w:rFonts w:ascii="Arial" w:hAnsi="Arial" w:cs="Arial"/>
                <w:b/>
                <w:sz w:val="22"/>
                <w:szCs w:val="22"/>
              </w:rPr>
            </w:pPr>
            <w:r>
              <w:rPr>
                <w:rFonts w:ascii="Arial" w:hAnsi="Arial" w:cs="Arial"/>
                <w:b/>
                <w:sz w:val="22"/>
                <w:szCs w:val="22"/>
              </w:rPr>
              <w:t>100%</w:t>
            </w:r>
          </w:p>
        </w:tc>
      </w:tr>
      <w:tr w:rsidR="0045537F" w:rsidRPr="00A406E5" w14:paraId="51CF5C09" w14:textId="77777777" w:rsidTr="00E457EE">
        <w:tc>
          <w:tcPr>
            <w:tcW w:w="2093" w:type="dxa"/>
            <w:shd w:val="pct15" w:color="auto" w:fill="auto"/>
          </w:tcPr>
          <w:p w14:paraId="0D7BEE4C"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010907" w14:textId="5DD9AC71" w:rsidR="00D2188B" w:rsidRPr="00DB12BD" w:rsidRDefault="00D70686" w:rsidP="00DB12BD">
            <w:pPr>
              <w:spacing w:before="120" w:after="120"/>
              <w:rPr>
                <w:rFonts w:ascii="Arial" w:hAnsi="Arial" w:cs="Arial"/>
                <w:b/>
                <w:sz w:val="22"/>
                <w:szCs w:val="22"/>
              </w:rPr>
            </w:pPr>
            <w:r>
              <w:rPr>
                <w:rFonts w:ascii="Arial" w:hAnsi="Arial" w:cs="Arial"/>
                <w:b/>
                <w:sz w:val="22"/>
                <w:szCs w:val="22"/>
              </w:rPr>
              <w:t>Hoang Nguyen</w:t>
            </w:r>
            <w:r w:rsidR="00D2188B" w:rsidRPr="00DB12BD">
              <w:rPr>
                <w:rFonts w:ascii="Arial" w:hAnsi="Arial" w:cs="Arial"/>
                <w:b/>
                <w:sz w:val="22"/>
                <w:szCs w:val="22"/>
              </w:rPr>
              <w:t xml:space="preserve"> (London)</w:t>
            </w:r>
          </w:p>
          <w:p w14:paraId="667192A1" w14:textId="2CC439FF" w:rsidR="00F03011" w:rsidRPr="00DB12BD" w:rsidRDefault="00D2188B" w:rsidP="00DB12BD">
            <w:pPr>
              <w:spacing w:before="120" w:after="120"/>
              <w:rPr>
                <w:rFonts w:ascii="Arial" w:hAnsi="Arial" w:cs="Arial"/>
                <w:b/>
                <w:color w:val="000000" w:themeColor="text1"/>
                <w:sz w:val="22"/>
                <w:szCs w:val="22"/>
              </w:rPr>
            </w:pPr>
            <w:r w:rsidRPr="00DB12BD">
              <w:rPr>
                <w:rFonts w:ascii="Arial" w:hAnsi="Arial" w:cs="Arial"/>
                <w:b/>
                <w:sz w:val="22"/>
                <w:szCs w:val="22"/>
              </w:rPr>
              <w:t xml:space="preserve">Ejike </w:t>
            </w:r>
            <w:proofErr w:type="spellStart"/>
            <w:r w:rsidRPr="00DB12BD">
              <w:rPr>
                <w:rFonts w:ascii="Arial" w:hAnsi="Arial" w:cs="Arial"/>
                <w:b/>
                <w:sz w:val="22"/>
                <w:szCs w:val="22"/>
              </w:rPr>
              <w:t>Udeogu</w:t>
            </w:r>
            <w:proofErr w:type="spellEnd"/>
            <w:r w:rsidRPr="00DB12BD">
              <w:rPr>
                <w:rFonts w:ascii="Arial" w:hAnsi="Arial" w:cs="Arial"/>
                <w:b/>
                <w:sz w:val="22"/>
                <w:szCs w:val="22"/>
              </w:rPr>
              <w:t xml:space="preserve"> (Birmingham)</w:t>
            </w:r>
          </w:p>
        </w:tc>
        <w:tc>
          <w:tcPr>
            <w:tcW w:w="2268" w:type="dxa"/>
            <w:shd w:val="clear" w:color="auto" w:fill="D9D9D9"/>
          </w:tcPr>
          <w:p w14:paraId="2E130D18" w14:textId="77777777" w:rsidR="0045537F" w:rsidRPr="00A406E5" w:rsidRDefault="0045537F" w:rsidP="00DB12B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2BEA2D0F" w14:textId="561A584F" w:rsidR="0045537F" w:rsidRPr="00A406E5" w:rsidRDefault="008941F4" w:rsidP="00BB039C">
            <w:pPr>
              <w:spacing w:before="120" w:after="120"/>
              <w:rPr>
                <w:rFonts w:ascii="Arial" w:hAnsi="Arial" w:cs="Arial"/>
                <w:b/>
                <w:sz w:val="22"/>
                <w:szCs w:val="22"/>
              </w:rPr>
            </w:pPr>
            <w:r>
              <w:rPr>
                <w:rFonts w:ascii="Arial" w:hAnsi="Arial" w:cs="Arial"/>
                <w:b/>
                <w:sz w:val="22"/>
                <w:szCs w:val="22"/>
              </w:rPr>
              <w:t xml:space="preserve">Vasilios Tavlaridis </w:t>
            </w:r>
          </w:p>
        </w:tc>
      </w:tr>
      <w:tr w:rsidR="0045537F" w:rsidRPr="00A406E5" w14:paraId="6BFF87C3" w14:textId="77777777" w:rsidTr="00E457EE">
        <w:tc>
          <w:tcPr>
            <w:tcW w:w="2093" w:type="dxa"/>
            <w:shd w:val="pct15" w:color="auto" w:fill="auto"/>
          </w:tcPr>
          <w:p w14:paraId="1B0A98F8"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9B1174" w14:textId="7F23B64B" w:rsidR="0045537F" w:rsidRPr="003E328B" w:rsidRDefault="00C06210" w:rsidP="00DB12BD">
            <w:pPr>
              <w:spacing w:before="120" w:after="120"/>
              <w:rPr>
                <w:rFonts w:ascii="Arial" w:hAnsi="Arial" w:cs="Arial"/>
                <w:b/>
                <w:color w:val="000000" w:themeColor="text1"/>
                <w:sz w:val="22"/>
                <w:szCs w:val="22"/>
              </w:rPr>
            </w:pPr>
            <w:r w:rsidRPr="003E328B">
              <w:rPr>
                <w:rFonts w:ascii="Arial" w:hAnsi="Arial" w:cs="Arial"/>
                <w:b/>
                <w:color w:val="000000" w:themeColor="text1"/>
                <w:sz w:val="22"/>
                <w:szCs w:val="22"/>
              </w:rPr>
              <w:t>Individual report</w:t>
            </w:r>
          </w:p>
        </w:tc>
        <w:tc>
          <w:tcPr>
            <w:tcW w:w="2268" w:type="dxa"/>
            <w:shd w:val="pct15" w:color="auto" w:fill="auto"/>
          </w:tcPr>
          <w:p w14:paraId="57F93AD3" w14:textId="77777777" w:rsidR="0045537F" w:rsidRPr="00A406E5" w:rsidRDefault="0045537F" w:rsidP="00DB12B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3518C89" w14:textId="77777777" w:rsidR="00511156" w:rsidRPr="003E328B" w:rsidRDefault="00511156" w:rsidP="00DB12BD">
            <w:pPr>
              <w:spacing w:before="120" w:after="120"/>
              <w:rPr>
                <w:rFonts w:ascii="Arial" w:hAnsi="Arial" w:cs="Arial"/>
                <w:b/>
                <w:color w:val="000000" w:themeColor="text1"/>
                <w:sz w:val="22"/>
                <w:szCs w:val="22"/>
              </w:rPr>
            </w:pPr>
            <w:r w:rsidRPr="003E328B">
              <w:rPr>
                <w:rFonts w:ascii="Arial" w:hAnsi="Arial" w:cs="Arial"/>
                <w:b/>
                <w:color w:val="000000" w:themeColor="text1"/>
                <w:sz w:val="22"/>
                <w:szCs w:val="22"/>
              </w:rPr>
              <w:t>5,000 words</w:t>
            </w:r>
          </w:p>
          <w:p w14:paraId="0F528686" w14:textId="2A892B54" w:rsidR="0045537F" w:rsidRPr="00A406E5" w:rsidRDefault="00511156" w:rsidP="00DB12BD">
            <w:pPr>
              <w:spacing w:before="120" w:after="120"/>
              <w:rPr>
                <w:rFonts w:ascii="Arial" w:hAnsi="Arial" w:cs="Arial"/>
                <w:b/>
                <w:sz w:val="22"/>
                <w:szCs w:val="22"/>
              </w:rPr>
            </w:pPr>
            <w:r w:rsidRPr="003E328B">
              <w:rPr>
                <w:rFonts w:ascii="Arial" w:hAnsi="Arial" w:cs="Arial"/>
                <w:b/>
                <w:color w:val="000000" w:themeColor="text1"/>
                <w:sz w:val="22"/>
                <w:szCs w:val="22"/>
              </w:rPr>
              <w:t>(± 10%)</w:t>
            </w:r>
          </w:p>
        </w:tc>
      </w:tr>
      <w:tr w:rsidR="0045537F" w:rsidRPr="00A406E5" w14:paraId="63FD7340" w14:textId="77777777" w:rsidTr="00E457EE">
        <w:tc>
          <w:tcPr>
            <w:tcW w:w="2093" w:type="dxa"/>
            <w:shd w:val="pct15" w:color="auto" w:fill="auto"/>
          </w:tcPr>
          <w:p w14:paraId="45082FD0"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D8B1C8" w14:textId="77777777" w:rsidR="00DB12BD" w:rsidRPr="00DB12BD" w:rsidRDefault="00DB12BD" w:rsidP="00DB12BD">
            <w:pPr>
              <w:spacing w:before="120" w:after="120"/>
              <w:rPr>
                <w:rFonts w:asciiTheme="minorBidi" w:hAnsiTheme="minorBidi" w:cstheme="minorBidi"/>
                <w:b/>
                <w:color w:val="FF0000"/>
                <w:sz w:val="22"/>
                <w:szCs w:val="22"/>
              </w:rPr>
            </w:pPr>
            <w:r w:rsidRPr="00DB12BD">
              <w:rPr>
                <w:rFonts w:asciiTheme="minorBidi" w:hAnsiTheme="minorBidi" w:cstheme="minorBidi"/>
                <w:b/>
                <w:color w:val="FF0000"/>
                <w:sz w:val="22"/>
                <w:szCs w:val="22"/>
              </w:rPr>
              <w:t>Birmingham</w:t>
            </w:r>
          </w:p>
          <w:p w14:paraId="661F0EA9" w14:textId="5E4A84E2" w:rsidR="004D5832" w:rsidRPr="00337F61" w:rsidRDefault="00337F61" w:rsidP="00DB12BD">
            <w:pPr>
              <w:spacing w:before="120" w:after="120"/>
              <w:rPr>
                <w:rFonts w:asciiTheme="minorBidi" w:hAnsiTheme="minorBidi" w:cstheme="minorBidi"/>
                <w:b/>
                <w:color w:val="EE0000"/>
                <w:sz w:val="22"/>
                <w:szCs w:val="22"/>
              </w:rPr>
            </w:pPr>
            <w:r w:rsidRPr="00DB12BD">
              <w:rPr>
                <w:rFonts w:asciiTheme="minorBidi" w:hAnsiTheme="minorBidi" w:cstheme="minorBidi"/>
                <w:b/>
                <w:color w:val="FF0000"/>
                <w:sz w:val="22"/>
                <w:szCs w:val="22"/>
              </w:rPr>
              <w:t>Week 1</w:t>
            </w:r>
            <w:r w:rsidR="00CC2CC8" w:rsidRPr="00DB12BD">
              <w:rPr>
                <w:rFonts w:asciiTheme="minorBidi" w:hAnsiTheme="minorBidi" w:cstheme="minorBidi"/>
                <w:b/>
                <w:color w:val="FF0000"/>
                <w:sz w:val="22"/>
                <w:szCs w:val="22"/>
              </w:rPr>
              <w:t>2</w:t>
            </w:r>
            <w:r w:rsidRPr="00DB12BD">
              <w:rPr>
                <w:rFonts w:asciiTheme="minorBidi" w:hAnsiTheme="minorBidi" w:cstheme="minorBidi"/>
                <w:b/>
                <w:color w:val="FF0000"/>
                <w:sz w:val="22"/>
                <w:szCs w:val="22"/>
              </w:rPr>
              <w:t xml:space="preserve">. Thursday. </w:t>
            </w:r>
            <w:r w:rsidR="00CC2CC8" w:rsidRPr="00DB12BD">
              <w:rPr>
                <w:rFonts w:asciiTheme="minorBidi" w:hAnsiTheme="minorBidi" w:cstheme="minorBidi"/>
                <w:b/>
                <w:color w:val="FF0000"/>
                <w:sz w:val="22"/>
                <w:szCs w:val="22"/>
              </w:rPr>
              <w:t>2</w:t>
            </w:r>
            <w:r w:rsidRPr="00DB12BD">
              <w:rPr>
                <w:rFonts w:asciiTheme="minorBidi" w:hAnsiTheme="minorBidi" w:cstheme="minorBidi"/>
                <w:b/>
                <w:color w:val="FF0000"/>
                <w:sz w:val="22"/>
                <w:szCs w:val="22"/>
              </w:rPr>
              <w:t>6</w:t>
            </w:r>
            <w:r w:rsidR="00D2515B" w:rsidRPr="00DB12BD">
              <w:rPr>
                <w:rFonts w:asciiTheme="minorBidi" w:hAnsiTheme="minorBidi" w:cstheme="minorBidi"/>
                <w:b/>
                <w:color w:val="FF0000"/>
                <w:sz w:val="22"/>
                <w:szCs w:val="22"/>
                <w:vertAlign w:val="superscript"/>
              </w:rPr>
              <w:t>th</w:t>
            </w:r>
            <w:r w:rsidR="00D2515B" w:rsidRPr="00DB12BD">
              <w:rPr>
                <w:rFonts w:asciiTheme="minorBidi" w:hAnsiTheme="minorBidi" w:cstheme="minorBidi"/>
                <w:b/>
                <w:color w:val="FF0000"/>
                <w:sz w:val="22"/>
                <w:szCs w:val="22"/>
              </w:rPr>
              <w:t xml:space="preserve"> </w:t>
            </w:r>
            <w:r w:rsidR="00F65839" w:rsidRPr="00DB12BD">
              <w:rPr>
                <w:rFonts w:asciiTheme="minorBidi" w:hAnsiTheme="minorBidi" w:cstheme="minorBidi"/>
                <w:b/>
                <w:color w:val="FF0000"/>
                <w:sz w:val="22"/>
                <w:szCs w:val="22"/>
              </w:rPr>
              <w:t>Nov</w:t>
            </w:r>
            <w:r w:rsidR="00D2515B" w:rsidRPr="00DB12BD">
              <w:rPr>
                <w:rFonts w:asciiTheme="minorBidi" w:hAnsiTheme="minorBidi" w:cstheme="minorBidi"/>
                <w:b/>
                <w:color w:val="FF0000"/>
                <w:sz w:val="22"/>
                <w:szCs w:val="22"/>
              </w:rPr>
              <w:t xml:space="preserve"> 2026 by 2</w:t>
            </w:r>
            <w:r w:rsidRPr="00DB12BD">
              <w:rPr>
                <w:rFonts w:asciiTheme="minorBidi" w:hAnsiTheme="minorBidi" w:cstheme="minorBidi"/>
                <w:b/>
                <w:color w:val="FF0000"/>
                <w:sz w:val="22"/>
                <w:szCs w:val="22"/>
              </w:rPr>
              <w:t xml:space="preserve"> </w:t>
            </w:r>
            <w:r w:rsidR="00D2515B" w:rsidRPr="00DB12BD">
              <w:rPr>
                <w:rFonts w:asciiTheme="minorBidi" w:hAnsiTheme="minorBidi" w:cstheme="minorBidi"/>
                <w:b/>
                <w:color w:val="FF0000"/>
                <w:sz w:val="22"/>
                <w:szCs w:val="22"/>
              </w:rPr>
              <w:t>PM</w:t>
            </w:r>
          </w:p>
        </w:tc>
        <w:tc>
          <w:tcPr>
            <w:tcW w:w="2268" w:type="dxa"/>
            <w:shd w:val="pct15" w:color="auto" w:fill="auto"/>
          </w:tcPr>
          <w:p w14:paraId="508249E7" w14:textId="77777777" w:rsidR="0045537F" w:rsidRPr="00A406E5" w:rsidRDefault="0045537F" w:rsidP="00DB12B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8E18B8" w14:textId="169B79BD" w:rsidR="00917924" w:rsidRDefault="00917924" w:rsidP="00DB12BD">
            <w:pPr>
              <w:spacing w:before="120" w:after="120"/>
              <w:rPr>
                <w:rFonts w:ascii="Arial" w:hAnsi="Arial" w:cs="Arial"/>
                <w:b/>
                <w:color w:val="FF0000"/>
                <w:sz w:val="22"/>
                <w:szCs w:val="22"/>
              </w:rPr>
            </w:pPr>
            <w:r>
              <w:rPr>
                <w:rFonts w:ascii="Arial" w:hAnsi="Arial" w:cs="Arial"/>
                <w:b/>
                <w:color w:val="FF0000"/>
                <w:sz w:val="22"/>
                <w:szCs w:val="22"/>
              </w:rPr>
              <w:t>Birmingham</w:t>
            </w:r>
          </w:p>
          <w:p w14:paraId="2DBB6942" w14:textId="1FA30F49" w:rsidR="00337F61" w:rsidRPr="00DB12BD" w:rsidRDefault="00BE75D0" w:rsidP="00DB12BD">
            <w:pPr>
              <w:spacing w:before="120" w:after="120"/>
              <w:rPr>
                <w:rFonts w:ascii="Arial" w:hAnsi="Arial" w:cs="Arial"/>
                <w:b/>
                <w:color w:val="FF0000"/>
                <w:sz w:val="22"/>
                <w:szCs w:val="22"/>
              </w:rPr>
            </w:pPr>
            <w:r w:rsidRPr="00DB12BD">
              <w:rPr>
                <w:rFonts w:ascii="Arial" w:hAnsi="Arial" w:cs="Arial"/>
                <w:b/>
                <w:color w:val="FF0000"/>
                <w:sz w:val="22"/>
                <w:szCs w:val="22"/>
              </w:rPr>
              <w:t>23</w:t>
            </w:r>
            <w:r w:rsidRPr="00DB12BD">
              <w:rPr>
                <w:rFonts w:ascii="Arial" w:hAnsi="Arial" w:cs="Arial"/>
                <w:b/>
                <w:color w:val="FF0000"/>
                <w:sz w:val="22"/>
                <w:szCs w:val="22"/>
                <w:vertAlign w:val="superscript"/>
              </w:rPr>
              <w:t>rd</w:t>
            </w:r>
            <w:r w:rsidR="0050583B" w:rsidRPr="00DB12BD">
              <w:rPr>
                <w:rFonts w:ascii="Arial" w:hAnsi="Arial" w:cs="Arial"/>
                <w:b/>
                <w:color w:val="FF0000"/>
                <w:sz w:val="22"/>
                <w:szCs w:val="22"/>
              </w:rPr>
              <w:t xml:space="preserve"> </w:t>
            </w:r>
            <w:r w:rsidR="006F599C" w:rsidRPr="00DB12BD">
              <w:rPr>
                <w:rFonts w:ascii="Arial" w:hAnsi="Arial" w:cs="Arial"/>
                <w:b/>
                <w:color w:val="FF0000"/>
                <w:sz w:val="22"/>
                <w:szCs w:val="22"/>
              </w:rPr>
              <w:t>Dec</w:t>
            </w:r>
            <w:r w:rsidR="0050583B" w:rsidRPr="00DB12BD">
              <w:rPr>
                <w:rFonts w:ascii="Arial" w:hAnsi="Arial" w:cs="Arial"/>
                <w:b/>
                <w:color w:val="FF0000"/>
                <w:sz w:val="22"/>
                <w:szCs w:val="22"/>
              </w:rPr>
              <w:t xml:space="preserve"> 2026</w:t>
            </w:r>
            <w:r w:rsidR="00D11A5E" w:rsidRPr="00DB12BD">
              <w:rPr>
                <w:rFonts w:ascii="Arial" w:hAnsi="Arial" w:cs="Arial"/>
                <w:b/>
                <w:color w:val="FF0000"/>
                <w:sz w:val="22"/>
                <w:szCs w:val="22"/>
              </w:rPr>
              <w:t xml:space="preserve"> </w:t>
            </w:r>
          </w:p>
          <w:p w14:paraId="3159FAF6" w14:textId="36DE9DFB" w:rsidR="004D5832" w:rsidRPr="00A406E5" w:rsidRDefault="004D5832" w:rsidP="00DB12BD">
            <w:pPr>
              <w:spacing w:before="120" w:after="120"/>
              <w:rPr>
                <w:rFonts w:ascii="Arial" w:hAnsi="Arial" w:cs="Arial"/>
                <w:b/>
                <w:sz w:val="22"/>
                <w:szCs w:val="22"/>
              </w:rPr>
            </w:pPr>
          </w:p>
        </w:tc>
      </w:tr>
      <w:tr w:rsidR="0045537F" w:rsidRPr="00A406E5" w14:paraId="79A2DF48" w14:textId="77777777" w:rsidTr="00E457EE">
        <w:tc>
          <w:tcPr>
            <w:tcW w:w="2093" w:type="dxa"/>
            <w:shd w:val="pct15" w:color="auto" w:fill="auto"/>
          </w:tcPr>
          <w:p w14:paraId="0D3B4DD2"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7253686" w14:textId="77777777" w:rsidR="0045537F" w:rsidRPr="00A406E5" w:rsidRDefault="0045537F" w:rsidP="00E457E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A9863A" w14:textId="77777777" w:rsidR="0045537F" w:rsidRPr="00A406E5" w:rsidRDefault="0045537F" w:rsidP="00E457E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8F26D9" w14:textId="77777777" w:rsidR="0045537F" w:rsidRDefault="0045537F" w:rsidP="00E457E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9D2537B" w14:textId="77777777" w:rsidR="0045537F" w:rsidRDefault="0045537F" w:rsidP="00E457E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14D9912B" w14:textId="77777777" w:rsidR="0045537F" w:rsidRPr="00A406E5" w:rsidRDefault="0045537F" w:rsidP="00E457E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5537F" w:rsidRPr="00A406E5" w14:paraId="0596C198" w14:textId="77777777" w:rsidTr="00E457EE">
        <w:tc>
          <w:tcPr>
            <w:tcW w:w="2093" w:type="dxa"/>
            <w:shd w:val="pct15" w:color="auto" w:fill="auto"/>
          </w:tcPr>
          <w:p w14:paraId="785CC3FD" w14:textId="77777777" w:rsidR="0045537F" w:rsidRPr="00A406E5" w:rsidRDefault="0045537F" w:rsidP="00E457E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9D7C469" w14:textId="77777777" w:rsidR="0045537F" w:rsidRPr="00A406E5" w:rsidRDefault="0045537F" w:rsidP="00E457E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5537F" w:rsidRPr="00A406E5" w14:paraId="519798C5" w14:textId="77777777" w:rsidTr="00E457EE">
        <w:tc>
          <w:tcPr>
            <w:tcW w:w="2093" w:type="dxa"/>
            <w:shd w:val="pct15" w:color="auto" w:fill="auto"/>
          </w:tcPr>
          <w:p w14:paraId="038DA8B5" w14:textId="77777777" w:rsidR="0045537F" w:rsidRPr="00A406E5" w:rsidRDefault="0045537F" w:rsidP="00E457E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5537F" w:rsidRPr="00D1341E" w14:paraId="107678B6" w14:textId="77777777" w:rsidTr="00E457EE">
              <w:tc>
                <w:tcPr>
                  <w:tcW w:w="7611" w:type="dxa"/>
                  <w:tcBorders>
                    <w:left w:val="nil"/>
                  </w:tcBorders>
                  <w:tcMar>
                    <w:top w:w="0" w:type="dxa"/>
                    <w:left w:w="108" w:type="dxa"/>
                    <w:bottom w:w="0" w:type="dxa"/>
                    <w:right w:w="108" w:type="dxa"/>
                  </w:tcMar>
                </w:tcPr>
                <w:p w14:paraId="6C8DDBFA" w14:textId="77777777" w:rsidR="0045537F" w:rsidRPr="00D1341E" w:rsidRDefault="0045537F" w:rsidP="00E457EE">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193CF6D1" w14:textId="77777777" w:rsidR="0045537F" w:rsidRPr="00D1341E" w:rsidRDefault="0045537F" w:rsidP="0045537F">
                  <w:pPr>
                    <w:numPr>
                      <w:ilvl w:val="0"/>
                      <w:numId w:val="15"/>
                    </w:numPr>
                    <w:rPr>
                      <w:rFonts w:ascii="Arial" w:hAnsi="Arial" w:cs="Arial"/>
                      <w:sz w:val="22"/>
                      <w:szCs w:val="22"/>
                    </w:rPr>
                  </w:pPr>
                  <w:r w:rsidRPr="00D1341E">
                    <w:rPr>
                      <w:rFonts w:ascii="Arial" w:hAnsi="Arial" w:cs="Arial"/>
                      <w:sz w:val="22"/>
                      <w:szCs w:val="22"/>
                    </w:rPr>
                    <w:t>You write clearly and concisely.</w:t>
                  </w:r>
                </w:p>
                <w:p w14:paraId="52D5601B" w14:textId="77777777" w:rsidR="0045537F" w:rsidRPr="00D1341E" w:rsidRDefault="0045537F" w:rsidP="0045537F">
                  <w:pPr>
                    <w:numPr>
                      <w:ilvl w:val="0"/>
                      <w:numId w:val="15"/>
                    </w:numPr>
                    <w:rPr>
                      <w:rFonts w:ascii="Arial" w:hAnsi="Arial" w:cs="Arial"/>
                      <w:sz w:val="22"/>
                      <w:szCs w:val="22"/>
                    </w:rPr>
                  </w:pPr>
                  <w:r w:rsidRPr="00D1341E">
                    <w:rPr>
                      <w:rFonts w:ascii="Arial" w:hAnsi="Arial" w:cs="Arial"/>
                      <w:sz w:val="22"/>
                      <w:szCs w:val="22"/>
                    </w:rPr>
                    <w:t>All students complete the assessment on an equal basis.</w:t>
                  </w:r>
                </w:p>
                <w:p w14:paraId="5ED4BDC7" w14:textId="77777777" w:rsidR="0045537F" w:rsidRPr="00D1341E" w:rsidRDefault="0045537F" w:rsidP="00E457EE">
                  <w:pPr>
                    <w:ind w:left="-10"/>
                    <w:rPr>
                      <w:rFonts w:ascii="Arial" w:hAnsi="Arial" w:cs="Arial"/>
                      <w:b/>
                      <w:bCs/>
                      <w:sz w:val="22"/>
                      <w:szCs w:val="22"/>
                    </w:rPr>
                  </w:pPr>
                </w:p>
                <w:p w14:paraId="2281708F" w14:textId="77777777" w:rsidR="0045537F" w:rsidRPr="00D1341E" w:rsidRDefault="0045537F" w:rsidP="00E457EE">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5AC7DBB0" w14:textId="77777777" w:rsidR="0045537F" w:rsidRPr="00D1341E" w:rsidRDefault="0045537F" w:rsidP="00E457EE">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043E28D" w14:textId="77777777" w:rsidR="0045537F" w:rsidRPr="00D1341E" w:rsidRDefault="0045537F" w:rsidP="00E457E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5537F" w:rsidRPr="00D1341E" w14:paraId="4AEC653D" w14:textId="77777777" w:rsidTr="00E457E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7571F7B"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45F6682"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Penalty Applied</w:t>
                        </w:r>
                      </w:p>
                    </w:tc>
                  </w:tr>
                  <w:tr w:rsidR="0045537F" w:rsidRPr="00D1341E" w14:paraId="4CD888D0" w14:textId="77777777" w:rsidTr="00E457E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9F4B118"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B3AE10C" w14:textId="77777777" w:rsidR="0045537F" w:rsidRPr="00D1341E" w:rsidRDefault="0045537F" w:rsidP="00E457EE">
                        <w:pPr>
                          <w:ind w:left="-10"/>
                          <w:rPr>
                            <w:rFonts w:ascii="Arial" w:hAnsi="Arial" w:cs="Arial"/>
                            <w:sz w:val="22"/>
                            <w:szCs w:val="22"/>
                          </w:rPr>
                        </w:pPr>
                        <w:r w:rsidRPr="00D1341E">
                          <w:rPr>
                            <w:rFonts w:ascii="Arial" w:hAnsi="Arial" w:cs="Arial"/>
                            <w:sz w:val="22"/>
                            <w:szCs w:val="22"/>
                          </w:rPr>
                          <w:t>No penalty</w:t>
                        </w:r>
                      </w:p>
                    </w:tc>
                  </w:tr>
                  <w:tr w:rsidR="0045537F" w:rsidRPr="00D1341E" w14:paraId="70DBB346" w14:textId="77777777" w:rsidTr="00E457E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056C5B"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D1A9BE7" w14:textId="77777777" w:rsidR="0045537F" w:rsidRPr="00D1341E" w:rsidRDefault="0045537F" w:rsidP="00E457EE">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45537F" w:rsidRPr="00D1341E" w14:paraId="4E29F869" w14:textId="77777777" w:rsidTr="00E457E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77973C6"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95B49C5" w14:textId="77777777" w:rsidR="0045537F" w:rsidRPr="00D1341E" w:rsidRDefault="0045537F" w:rsidP="00E457EE">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45537F" w:rsidRPr="00D1341E" w14:paraId="29BF97C6" w14:textId="77777777" w:rsidTr="00E457E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B2BB8EC"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7621B57" w14:textId="77777777" w:rsidR="0045537F" w:rsidRPr="00D1341E" w:rsidRDefault="0045537F" w:rsidP="00E457EE">
                        <w:pPr>
                          <w:ind w:left="-10"/>
                          <w:rPr>
                            <w:rFonts w:ascii="Arial" w:hAnsi="Arial" w:cs="Arial"/>
                            <w:sz w:val="22"/>
                            <w:szCs w:val="22"/>
                          </w:rPr>
                        </w:pPr>
                        <w:r w:rsidRPr="00D1341E">
                          <w:rPr>
                            <w:rFonts w:ascii="Arial" w:hAnsi="Arial" w:cs="Arial"/>
                            <w:sz w:val="22"/>
                            <w:szCs w:val="22"/>
                          </w:rPr>
                          <w:t>Mark capped at the pass mark</w:t>
                        </w:r>
                      </w:p>
                    </w:tc>
                  </w:tr>
                </w:tbl>
                <w:p w14:paraId="362E3F20" w14:textId="77777777" w:rsidR="0045537F" w:rsidRPr="00D1341E" w:rsidRDefault="0045537F" w:rsidP="00E457EE">
                  <w:pPr>
                    <w:ind w:left="-10"/>
                    <w:rPr>
                      <w:rFonts w:ascii="Arial" w:eastAsiaTheme="minorEastAsia" w:hAnsi="Arial" w:cs="Arial"/>
                      <w:sz w:val="22"/>
                      <w:szCs w:val="22"/>
                      <w14:ligatures w14:val="standardContextual"/>
                    </w:rPr>
                  </w:pPr>
                </w:p>
                <w:p w14:paraId="2738914F" w14:textId="77777777" w:rsidR="0045537F" w:rsidRPr="00D1341E" w:rsidRDefault="0045537F" w:rsidP="00E457EE">
                  <w:pPr>
                    <w:ind w:left="-10"/>
                    <w:rPr>
                      <w:rFonts w:ascii="Arial" w:hAnsi="Arial" w:cs="Arial"/>
                      <w:sz w:val="22"/>
                      <w:szCs w:val="22"/>
                    </w:rPr>
                  </w:pPr>
                  <w:r w:rsidRPr="00D1341E">
                    <w:rPr>
                      <w:rFonts w:ascii="Arial" w:hAnsi="Arial" w:cs="Arial"/>
                      <w:b/>
                      <w:bCs/>
                      <w:sz w:val="22"/>
                      <w:szCs w:val="22"/>
                    </w:rPr>
                    <w:t>Examples (Postgraduate):</w:t>
                  </w:r>
                </w:p>
                <w:p w14:paraId="402B3FA4" w14:textId="77777777" w:rsidR="0045537F" w:rsidRPr="00D1341E" w:rsidRDefault="0045537F" w:rsidP="0045537F">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56355C68" w14:textId="77777777" w:rsidR="0045537F" w:rsidRPr="00D1341E" w:rsidRDefault="0045537F" w:rsidP="0045537F">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5826D5DA" w14:textId="77777777" w:rsidR="0045537F" w:rsidRPr="00D1341E" w:rsidRDefault="0045537F" w:rsidP="0045537F">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64E6DE64" w14:textId="77777777" w:rsidR="0045537F" w:rsidRPr="00D1341E" w:rsidRDefault="0045537F" w:rsidP="0045537F">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07EE8623" w14:textId="77777777" w:rsidR="0045537F" w:rsidRPr="00D1341E" w:rsidRDefault="0045537F" w:rsidP="00E457EE">
                  <w:pPr>
                    <w:ind w:left="-10"/>
                    <w:rPr>
                      <w:rFonts w:ascii="Arial" w:eastAsiaTheme="minorEastAsia" w:hAnsi="Arial" w:cs="Arial"/>
                      <w:b/>
                      <w:bCs/>
                      <w:sz w:val="22"/>
                      <w:szCs w:val="22"/>
                    </w:rPr>
                  </w:pPr>
                </w:p>
                <w:p w14:paraId="649C9E17" w14:textId="77777777" w:rsidR="0045537F" w:rsidRPr="00D1341E" w:rsidRDefault="0045537F" w:rsidP="00E457EE">
                  <w:pPr>
                    <w:ind w:left="-10"/>
                    <w:rPr>
                      <w:rFonts w:ascii="Arial" w:hAnsi="Arial" w:cs="Arial"/>
                      <w:b/>
                      <w:bCs/>
                      <w:sz w:val="22"/>
                      <w:szCs w:val="22"/>
                    </w:rPr>
                  </w:pPr>
                  <w:r w:rsidRPr="00D1341E">
                    <w:rPr>
                      <w:rFonts w:ascii="Arial" w:hAnsi="Arial" w:cs="Arial"/>
                      <w:b/>
                      <w:bCs/>
                      <w:sz w:val="22"/>
                      <w:szCs w:val="22"/>
                    </w:rPr>
                    <w:t>If You Are Under the Word Limit</w:t>
                  </w:r>
                </w:p>
                <w:p w14:paraId="6769CD17" w14:textId="77777777" w:rsidR="0045537F" w:rsidRPr="00D1341E" w:rsidRDefault="0045537F" w:rsidP="00E457EE">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60EDEB68" w14:textId="77777777" w:rsidR="0045537F" w:rsidRPr="00D1341E" w:rsidRDefault="0045537F" w:rsidP="00E457EE">
                  <w:pPr>
                    <w:ind w:left="-10"/>
                    <w:rPr>
                      <w:rFonts w:ascii="Arial" w:hAnsi="Arial" w:cs="Arial"/>
                      <w:b/>
                      <w:bCs/>
                      <w:sz w:val="22"/>
                      <w:szCs w:val="22"/>
                    </w:rPr>
                  </w:pPr>
                </w:p>
                <w:p w14:paraId="226CDEE2" w14:textId="77777777" w:rsidR="0045537F" w:rsidRPr="00D1341E" w:rsidRDefault="0045537F" w:rsidP="00E457EE">
                  <w:pPr>
                    <w:ind w:left="-10"/>
                    <w:rPr>
                      <w:rFonts w:ascii="Arial" w:hAnsi="Arial" w:cs="Arial"/>
                      <w:b/>
                      <w:bCs/>
                      <w:sz w:val="22"/>
                      <w:szCs w:val="22"/>
                    </w:rPr>
                  </w:pPr>
                  <w:r w:rsidRPr="00D1341E">
                    <w:rPr>
                      <w:rFonts w:ascii="Arial" w:hAnsi="Arial" w:cs="Arial"/>
                      <w:b/>
                      <w:bCs/>
                      <w:sz w:val="22"/>
                      <w:szCs w:val="22"/>
                    </w:rPr>
                    <w:t>Feedback</w:t>
                  </w:r>
                </w:p>
                <w:p w14:paraId="45AF3F5F" w14:textId="77777777" w:rsidR="0045537F" w:rsidRPr="00D1341E" w:rsidRDefault="0045537F" w:rsidP="00E457EE">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6F1EECFC" w14:textId="77777777" w:rsidR="0045537F" w:rsidRPr="00D1341E" w:rsidRDefault="0045537F" w:rsidP="00E457EE">
                  <w:pPr>
                    <w:rPr>
                      <w:rFonts w:ascii="Arial" w:hAnsi="Arial" w:cs="Arial"/>
                      <w:color w:val="0F4761"/>
                      <w:sz w:val="22"/>
                      <w:szCs w:val="22"/>
                    </w:rPr>
                  </w:pPr>
                </w:p>
              </w:tc>
            </w:tr>
          </w:tbl>
          <w:p w14:paraId="2C0186A8" w14:textId="77777777" w:rsidR="0045537F" w:rsidRPr="00A406E5" w:rsidRDefault="0045537F" w:rsidP="00E457EE">
            <w:pPr>
              <w:spacing w:before="120" w:after="120"/>
              <w:jc w:val="both"/>
              <w:rPr>
                <w:rFonts w:ascii="Arial" w:hAnsi="Arial" w:cs="Arial"/>
                <w:sz w:val="22"/>
                <w:szCs w:val="22"/>
              </w:rPr>
            </w:pPr>
          </w:p>
        </w:tc>
      </w:tr>
    </w:tbl>
    <w:p w14:paraId="48624106" w14:textId="77777777" w:rsidR="0045537F" w:rsidRDefault="0045537F" w:rsidP="002D5B3F">
      <w:pPr>
        <w:jc w:val="center"/>
        <w:rPr>
          <w:rFonts w:ascii="Arial" w:hAnsi="Arial" w:cs="Arial"/>
          <w:b/>
          <w: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E4012E">
        <w:tc>
          <w:tcPr>
            <w:tcW w:w="9747" w:type="dxa"/>
            <w:shd w:val="pct10" w:color="auto" w:fill="auto"/>
          </w:tcPr>
          <w:p w14:paraId="1E5ECB47" w14:textId="5A4FEB8F" w:rsidR="00C01A3F" w:rsidRPr="00A406E5" w:rsidRDefault="00C01A3F" w:rsidP="00E4012E">
            <w:pPr>
              <w:rPr>
                <w:rFonts w:ascii="Arial" w:hAnsi="Arial" w:cs="Arial"/>
                <w:sz w:val="22"/>
                <w:szCs w:val="22"/>
              </w:rPr>
            </w:pPr>
            <w:r w:rsidRPr="00A406E5">
              <w:rPr>
                <w:rFonts w:ascii="Arial" w:hAnsi="Arial" w:cs="Arial"/>
                <w:b/>
                <w:sz w:val="22"/>
                <w:szCs w:val="22"/>
              </w:rPr>
              <w:t>Module Learning Outcomes (from module syllabus)</w:t>
            </w:r>
          </w:p>
        </w:tc>
      </w:tr>
      <w:tr w:rsidR="0001093E" w:rsidRPr="0001093E" w14:paraId="77DA034C" w14:textId="77777777" w:rsidTr="00E4012E">
        <w:tc>
          <w:tcPr>
            <w:tcW w:w="9747" w:type="dxa"/>
          </w:tcPr>
          <w:p w14:paraId="5212C5D7" w14:textId="77777777" w:rsidR="008F2611" w:rsidRPr="0001093E" w:rsidRDefault="008F2611" w:rsidP="00676BA0">
            <w:pPr>
              <w:spacing w:line="276" w:lineRule="auto"/>
              <w:jc w:val="both"/>
              <w:rPr>
                <w:rFonts w:ascii="Arial" w:hAnsi="Arial" w:cs="Arial"/>
                <w:color w:val="000000" w:themeColor="text1"/>
                <w:sz w:val="22"/>
                <w:szCs w:val="22"/>
              </w:rPr>
            </w:pPr>
          </w:p>
          <w:p w14:paraId="3B3C9903" w14:textId="77777777" w:rsidR="007709CE" w:rsidRPr="007365F5" w:rsidRDefault="007709CE" w:rsidP="00676BA0">
            <w:pPr>
              <w:spacing w:line="276" w:lineRule="auto"/>
              <w:rPr>
                <w:rFonts w:ascii="Arial" w:hAnsi="Arial" w:cs="Arial"/>
                <w:sz w:val="22"/>
                <w:szCs w:val="22"/>
              </w:rPr>
            </w:pPr>
            <w:r w:rsidRPr="007365F5">
              <w:rPr>
                <w:rFonts w:ascii="Arial" w:hAnsi="Arial" w:cs="Arial"/>
                <w:sz w:val="22"/>
                <w:szCs w:val="22"/>
              </w:rPr>
              <w:t>Upon the successful completion of this module, the student should be able to demonstrate the ability to:</w:t>
            </w:r>
          </w:p>
          <w:p w14:paraId="1EC6DABD" w14:textId="252C1E53" w:rsidR="007709CE" w:rsidRPr="00AD645F" w:rsidRDefault="005572EF" w:rsidP="00676BA0">
            <w:pPr>
              <w:pStyle w:val="ListParagraph"/>
              <w:numPr>
                <w:ilvl w:val="0"/>
                <w:numId w:val="33"/>
              </w:numPr>
              <w:spacing w:line="276" w:lineRule="auto"/>
              <w:rPr>
                <w:rFonts w:ascii="Arial" w:hAnsi="Arial" w:cs="Arial"/>
                <w:sz w:val="22"/>
                <w:szCs w:val="22"/>
              </w:rPr>
            </w:pPr>
            <w:r>
              <w:rPr>
                <w:rFonts w:ascii="Arial" w:hAnsi="Arial" w:cs="Arial"/>
                <w:sz w:val="22"/>
                <w:szCs w:val="22"/>
              </w:rPr>
              <w:t>S</w:t>
            </w:r>
            <w:r w:rsidR="007709CE" w:rsidRPr="00AD645F">
              <w:rPr>
                <w:rFonts w:ascii="Arial" w:hAnsi="Arial" w:cs="Arial"/>
                <w:sz w:val="22"/>
                <w:szCs w:val="22"/>
              </w:rPr>
              <w:t>ynthesise the relationship between the external and internal environments of an organisation and their impact on its strategies;</w:t>
            </w:r>
          </w:p>
          <w:p w14:paraId="4DC2458C" w14:textId="5489BCE8" w:rsidR="007709CE" w:rsidRDefault="005572EF" w:rsidP="00676BA0">
            <w:pPr>
              <w:pStyle w:val="ListParagraph"/>
              <w:numPr>
                <w:ilvl w:val="0"/>
                <w:numId w:val="33"/>
              </w:numPr>
              <w:spacing w:after="240" w:line="276" w:lineRule="auto"/>
              <w:rPr>
                <w:rFonts w:ascii="Arial" w:hAnsi="Arial" w:cs="Arial"/>
                <w:sz w:val="22"/>
                <w:szCs w:val="22"/>
              </w:rPr>
            </w:pPr>
            <w:r>
              <w:rPr>
                <w:rFonts w:ascii="Arial" w:hAnsi="Arial" w:cs="Arial"/>
                <w:sz w:val="22"/>
                <w:szCs w:val="22"/>
              </w:rPr>
              <w:t>C</w:t>
            </w:r>
            <w:r w:rsidR="007709CE" w:rsidRPr="00AD645F">
              <w:rPr>
                <w:rFonts w:ascii="Arial" w:hAnsi="Arial" w:cs="Arial"/>
                <w:sz w:val="22"/>
                <w:szCs w:val="22"/>
              </w:rPr>
              <w:t>ritically evaluate competitive and development strategies, in the context of contemporary strategic management issues;</w:t>
            </w:r>
            <w:r w:rsidR="007709CE">
              <w:rPr>
                <w:rFonts w:ascii="Arial" w:hAnsi="Arial" w:cs="Arial"/>
                <w:sz w:val="22"/>
                <w:szCs w:val="22"/>
              </w:rPr>
              <w:t xml:space="preserve"> </w:t>
            </w:r>
          </w:p>
          <w:p w14:paraId="445E7C79" w14:textId="30F2F13D" w:rsidR="0001093E" w:rsidRPr="0001093E" w:rsidRDefault="007709CE" w:rsidP="00676BA0">
            <w:pPr>
              <w:pStyle w:val="ListParagraph"/>
              <w:spacing w:line="276" w:lineRule="auto"/>
              <w:jc w:val="both"/>
              <w:rPr>
                <w:rFonts w:ascii="Arial" w:hAnsi="Arial" w:cs="Arial"/>
                <w:color w:val="000000" w:themeColor="text1"/>
                <w:sz w:val="22"/>
                <w:szCs w:val="22"/>
              </w:rPr>
            </w:pPr>
            <w:r w:rsidRPr="00FC6DB1">
              <w:rPr>
                <w:rFonts w:ascii="Arial" w:hAnsi="Arial" w:cs="Arial"/>
                <w:sz w:val="22"/>
                <w:szCs w:val="22"/>
              </w:rPr>
              <w:t>assess the factors that must be considered in strategy implementation</w:t>
            </w:r>
          </w:p>
        </w:tc>
      </w:tr>
    </w:tbl>
    <w:p w14:paraId="16452D13" w14:textId="77777777" w:rsidR="00EE6F25" w:rsidRPr="0001093E" w:rsidRDefault="00EE6F25" w:rsidP="005969E2">
      <w:pPr>
        <w:jc w:val="both"/>
        <w:rPr>
          <w:rFonts w:ascii="Arial" w:hAnsi="Arial" w:cs="Arial"/>
          <w:color w:val="000000" w:themeColor="text1"/>
          <w:sz w:val="22"/>
          <w:szCs w:val="22"/>
        </w:rPr>
      </w:pPr>
    </w:p>
    <w:p w14:paraId="764C3780" w14:textId="3F4E9A04" w:rsidR="00255549" w:rsidRDefault="00255549">
      <w:pPr>
        <w:rPr>
          <w:rFonts w:ascii="Arial" w:hAnsi="Arial" w:cs="Arial"/>
          <w:sz w:val="22"/>
          <w:szCs w:val="22"/>
        </w:rPr>
      </w:pPr>
      <w:r>
        <w:rPr>
          <w:rFonts w:ascii="Arial" w:hAnsi="Arial" w:cs="Arial"/>
          <w:sz w:val="22"/>
          <w:szCs w:val="22"/>
        </w:rPr>
        <w:br w:type="page"/>
      </w:r>
    </w:p>
    <w:p w14:paraId="6A36061F" w14:textId="3B5572E6" w:rsidR="00CE577A" w:rsidRPr="00CE577A" w:rsidRDefault="00CE577A" w:rsidP="00CE577A">
      <w:pPr>
        <w:pStyle w:val="Heading1"/>
        <w:ind w:left="426" w:right="272"/>
      </w:pPr>
      <w:r>
        <w:lastRenderedPageBreak/>
        <w:t>TASK DESCRIPTION</w:t>
      </w:r>
    </w:p>
    <w:p w14:paraId="4A2A7D68" w14:textId="77777777" w:rsidR="00F54768" w:rsidRDefault="00F54768" w:rsidP="00D97BDF">
      <w:pPr>
        <w:spacing w:after="200" w:line="360" w:lineRule="auto"/>
        <w:ind w:left="425" w:right="272"/>
        <w:rPr>
          <w:rFonts w:asciiTheme="minorBidi" w:hAnsiTheme="minorBidi" w:cstheme="minorBidi"/>
          <w:b/>
          <w:bCs/>
          <w:sz w:val="22"/>
          <w:szCs w:val="22"/>
          <w:u w:val="single"/>
        </w:rPr>
      </w:pPr>
    </w:p>
    <w:p w14:paraId="3CA36A59" w14:textId="77777777" w:rsidR="008046BB" w:rsidRDefault="008046BB" w:rsidP="008046BB">
      <w:pPr>
        <w:spacing w:line="360" w:lineRule="auto"/>
        <w:ind w:left="426"/>
        <w:rPr>
          <w:rFonts w:ascii="Arial" w:hAnsi="Arial" w:cs="Arial"/>
          <w:sz w:val="22"/>
          <w:szCs w:val="22"/>
        </w:rPr>
      </w:pPr>
      <w:r w:rsidRPr="00746A87">
        <w:rPr>
          <w:rFonts w:ascii="Arial" w:hAnsi="Arial" w:cs="Arial"/>
          <w:sz w:val="22"/>
          <w:szCs w:val="22"/>
        </w:rPr>
        <w:t xml:space="preserve">A </w:t>
      </w:r>
      <w:r>
        <w:rPr>
          <w:rFonts w:ascii="Arial" w:hAnsi="Arial" w:cs="Arial"/>
          <w:sz w:val="22"/>
          <w:szCs w:val="22"/>
        </w:rPr>
        <w:t>strategy adviser</w:t>
      </w:r>
      <w:r w:rsidRPr="00746A87">
        <w:rPr>
          <w:rFonts w:ascii="Arial" w:hAnsi="Arial" w:cs="Arial"/>
          <w:sz w:val="22"/>
          <w:szCs w:val="22"/>
        </w:rPr>
        <w:t xml:space="preserve"> helps organizations define, plan, and implement long-term goals to enhance competitive advantage, growth, and profitability. Working with senior leadership, they diagnose business problems, conduct market research, and provide unbiased, high-level advice on strategic initiatives</w:t>
      </w:r>
      <w:r>
        <w:rPr>
          <w:rFonts w:ascii="Arial" w:hAnsi="Arial" w:cs="Arial"/>
          <w:sz w:val="22"/>
          <w:szCs w:val="22"/>
        </w:rPr>
        <w:t>.</w:t>
      </w:r>
    </w:p>
    <w:p w14:paraId="2C3BEB32" w14:textId="77777777" w:rsidR="008046BB" w:rsidRDefault="008046BB" w:rsidP="008046BB"/>
    <w:p w14:paraId="11BAA553" w14:textId="5EE82F98" w:rsidR="008046BB" w:rsidRPr="007230E9" w:rsidRDefault="008046BB" w:rsidP="008046BB">
      <w:pPr>
        <w:pStyle w:val="ListParagraph"/>
        <w:numPr>
          <w:ilvl w:val="0"/>
          <w:numId w:val="31"/>
        </w:numPr>
        <w:spacing w:after="240"/>
        <w:rPr>
          <w:rFonts w:ascii="Arial" w:hAnsi="Arial" w:cs="Arial"/>
          <w:b/>
          <w:bCs/>
          <w:sz w:val="28"/>
          <w:szCs w:val="28"/>
          <w:u w:val="single"/>
        </w:rPr>
      </w:pPr>
      <w:r w:rsidRPr="007230E9">
        <w:rPr>
          <w:rFonts w:ascii="Arial" w:hAnsi="Arial" w:cs="Arial"/>
          <w:b/>
          <w:bCs/>
          <w:sz w:val="28"/>
          <w:szCs w:val="28"/>
          <w:u w:val="single"/>
        </w:rPr>
        <w:t xml:space="preserve">The </w:t>
      </w:r>
      <w:r w:rsidR="007230E9">
        <w:rPr>
          <w:rFonts w:ascii="Arial" w:hAnsi="Arial" w:cs="Arial"/>
          <w:b/>
          <w:bCs/>
          <w:sz w:val="28"/>
          <w:szCs w:val="28"/>
          <w:u w:val="single"/>
        </w:rPr>
        <w:t>t</w:t>
      </w:r>
      <w:r w:rsidRPr="007230E9">
        <w:rPr>
          <w:rFonts w:ascii="Arial" w:hAnsi="Arial" w:cs="Arial"/>
          <w:b/>
          <w:bCs/>
          <w:sz w:val="28"/>
          <w:szCs w:val="28"/>
          <w:u w:val="single"/>
        </w:rPr>
        <w:t xml:space="preserve">ask and </w:t>
      </w:r>
      <w:r w:rsidR="007230E9">
        <w:rPr>
          <w:rFonts w:ascii="Arial" w:hAnsi="Arial" w:cs="Arial"/>
          <w:b/>
          <w:bCs/>
          <w:sz w:val="28"/>
          <w:szCs w:val="28"/>
          <w:u w:val="single"/>
        </w:rPr>
        <w:t>y</w:t>
      </w:r>
      <w:r w:rsidRPr="007230E9">
        <w:rPr>
          <w:rFonts w:ascii="Arial" w:hAnsi="Arial" w:cs="Arial"/>
          <w:b/>
          <w:bCs/>
          <w:sz w:val="28"/>
          <w:szCs w:val="28"/>
          <w:u w:val="single"/>
        </w:rPr>
        <w:t xml:space="preserve">our </w:t>
      </w:r>
      <w:r w:rsidR="007230E9">
        <w:rPr>
          <w:rFonts w:ascii="Arial" w:hAnsi="Arial" w:cs="Arial"/>
          <w:b/>
          <w:bCs/>
          <w:sz w:val="28"/>
          <w:szCs w:val="28"/>
          <w:u w:val="single"/>
        </w:rPr>
        <w:t>r</w:t>
      </w:r>
      <w:r w:rsidRPr="007230E9">
        <w:rPr>
          <w:rFonts w:ascii="Arial" w:hAnsi="Arial" w:cs="Arial"/>
          <w:b/>
          <w:bCs/>
          <w:sz w:val="28"/>
          <w:szCs w:val="28"/>
          <w:u w:val="single"/>
        </w:rPr>
        <w:t>ole</w:t>
      </w:r>
      <w:r w:rsidR="007230E9">
        <w:rPr>
          <w:rFonts w:ascii="Arial" w:hAnsi="Arial" w:cs="Arial"/>
          <w:b/>
          <w:bCs/>
          <w:sz w:val="28"/>
          <w:szCs w:val="28"/>
          <w:u w:val="single"/>
        </w:rPr>
        <w:t>:</w:t>
      </w:r>
    </w:p>
    <w:p w14:paraId="4065118E" w14:textId="77777777" w:rsidR="008046BB" w:rsidRPr="009F0C30" w:rsidRDefault="008046BB" w:rsidP="008046BB">
      <w:pPr>
        <w:spacing w:before="60" w:after="120" w:line="360" w:lineRule="auto"/>
        <w:ind w:left="426"/>
        <w:jc w:val="both"/>
        <w:rPr>
          <w:rFonts w:ascii="Arial" w:hAnsi="Arial" w:cs="Arial"/>
          <w:sz w:val="22"/>
          <w:szCs w:val="22"/>
        </w:rPr>
      </w:pPr>
      <w:r w:rsidRPr="009F0C30">
        <w:rPr>
          <w:rFonts w:ascii="Arial" w:hAnsi="Arial" w:cs="Arial"/>
          <w:sz w:val="22"/>
          <w:szCs w:val="22"/>
        </w:rPr>
        <w:t>Assume the role of a strategy adviser. You have been asked to analyse one specific, real and recent strategic issue facing an organisation of your choice, and to recommend how the organisation should respond. Your work takes the form of a strategic analysis report (Part A) supported by a short reflective account of how you researched and produced it (Part B).</w:t>
      </w:r>
    </w:p>
    <w:p w14:paraId="005F5B77" w14:textId="77777777" w:rsidR="008046BB" w:rsidRDefault="008046BB" w:rsidP="008046BB">
      <w:pPr>
        <w:spacing w:before="60" w:after="120" w:line="360" w:lineRule="auto"/>
        <w:ind w:left="426"/>
        <w:rPr>
          <w:rFonts w:ascii="Arial" w:hAnsi="Arial" w:cs="Arial"/>
          <w:sz w:val="22"/>
          <w:szCs w:val="22"/>
        </w:rPr>
      </w:pPr>
      <w:r w:rsidRPr="009F0C30">
        <w:rPr>
          <w:rFonts w:ascii="Arial" w:hAnsi="Arial" w:cs="Arial"/>
          <w:sz w:val="22"/>
          <w:szCs w:val="22"/>
        </w:rPr>
        <w:t>This is not a general profile of a company. Your report must be anchored to a single, clearly defined strategic issue or decision the organisation is currently facing, and everything in the analysis must earn its place by helping the reader understand and resolve that issue.</w:t>
      </w:r>
    </w:p>
    <w:p w14:paraId="6544A6C4" w14:textId="77777777" w:rsidR="008046BB" w:rsidRPr="009F0C30" w:rsidRDefault="008046BB" w:rsidP="008046BB">
      <w:pPr>
        <w:pStyle w:val="ListParagraph"/>
        <w:numPr>
          <w:ilvl w:val="1"/>
          <w:numId w:val="30"/>
        </w:numPr>
        <w:spacing w:before="60" w:after="120" w:line="360" w:lineRule="auto"/>
        <w:rPr>
          <w:rFonts w:ascii="Arial" w:hAnsi="Arial" w:cs="Arial"/>
          <w:sz w:val="22"/>
          <w:szCs w:val="22"/>
        </w:rPr>
      </w:pPr>
      <w:r w:rsidRPr="009F0C30">
        <w:rPr>
          <w:rFonts w:ascii="Arial" w:hAnsi="Arial" w:cs="Arial"/>
          <w:b/>
          <w:sz w:val="22"/>
          <w:szCs w:val="22"/>
        </w:rPr>
        <w:t>Choosing your organisation and strategic issue</w:t>
      </w:r>
    </w:p>
    <w:p w14:paraId="15BE9270" w14:textId="77777777" w:rsidR="008046BB" w:rsidRPr="009F0C30" w:rsidRDefault="008046BB" w:rsidP="008046BB">
      <w:pPr>
        <w:spacing w:before="60" w:after="120" w:line="360" w:lineRule="auto"/>
        <w:ind w:left="426"/>
        <w:rPr>
          <w:rFonts w:ascii="Arial" w:hAnsi="Arial" w:cs="Arial"/>
          <w:sz w:val="22"/>
          <w:szCs w:val="22"/>
        </w:rPr>
      </w:pPr>
      <w:r w:rsidRPr="009F0C30">
        <w:rPr>
          <w:rFonts w:ascii="Arial" w:hAnsi="Arial" w:cs="Arial"/>
          <w:sz w:val="22"/>
          <w:szCs w:val="22"/>
        </w:rPr>
        <w:t>You must select both the organisation and the strategic issue yourself and briefly justify both choices. Your selection must meet all the following conditions:</w:t>
      </w:r>
    </w:p>
    <w:p w14:paraId="4B047D65"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Real and established: the org</w:t>
      </w:r>
      <w:r>
        <w:rPr>
          <w:rFonts w:ascii="Arial" w:hAnsi="Arial" w:cs="Arial"/>
          <w:sz w:val="22"/>
          <w:szCs w:val="22"/>
        </w:rPr>
        <w:t>anis</w:t>
      </w:r>
      <w:r w:rsidRPr="009F0C30">
        <w:rPr>
          <w:rFonts w:ascii="Arial" w:hAnsi="Arial" w:cs="Arial"/>
          <w:sz w:val="22"/>
          <w:szCs w:val="22"/>
        </w:rPr>
        <w:t>ation has operated for at least five years and discloses enough information (reports, filings, credible reporting) for you to analyse it with evidence.</w:t>
      </w:r>
    </w:p>
    <w:p w14:paraId="064B7A11"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A specific, recent issue: the strategic issue or decision is current and has been visible in credible sources within roughly the last 12–24 months (broadly, since 2024–25).</w:t>
      </w:r>
    </w:p>
    <w:p w14:paraId="189680A5"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Scoped: if the organisation operates in several markets or product areas, focus on one business unit, product line or geography, and justify that boundary.</w:t>
      </w:r>
    </w:p>
    <w:p w14:paraId="60D202B2"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Non-trivial: the issue must involve at least one of – competing stakeholder priorities, an ethical or sustainability dilemma, or significant uncertainty / rapid change in the environment. State which applies.</w:t>
      </w:r>
    </w:p>
    <w:p w14:paraId="73BE4ED0" w14:textId="77777777" w:rsidR="008046BB" w:rsidRPr="009F0C30" w:rsidRDefault="008046BB" w:rsidP="008046BB">
      <w:pPr>
        <w:spacing w:before="120" w:after="120" w:line="360" w:lineRule="auto"/>
        <w:ind w:left="426"/>
        <w:rPr>
          <w:rFonts w:ascii="Arial" w:hAnsi="Arial" w:cs="Arial"/>
          <w:sz w:val="22"/>
          <w:szCs w:val="22"/>
        </w:rPr>
      </w:pPr>
      <w:r w:rsidRPr="009F0C30">
        <w:rPr>
          <w:rFonts w:ascii="Arial" w:hAnsi="Arial" w:cs="Arial"/>
          <w:sz w:val="22"/>
          <w:szCs w:val="22"/>
        </w:rPr>
        <w:t>Indicative types of strategic issue (choose one, or justify an alternative):</w:t>
      </w:r>
    </w:p>
    <w:p w14:paraId="66E26DD5"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How to respond to a disruptive technology, new entrant or shift in industry dynamics.</w:t>
      </w:r>
    </w:p>
    <w:p w14:paraId="179C705A"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Whether and how to enter, exit or reposition within a particular market or geography.</w:t>
      </w:r>
    </w:p>
    <w:p w14:paraId="678EFCB7"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Whether to grow through acquisition, alliance or organic development.</w:t>
      </w:r>
    </w:p>
    <w:p w14:paraId="7381F861"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How to defend or rebuild competitive advantage that is being eroded.</w:t>
      </w:r>
    </w:p>
    <w:p w14:paraId="5C22A3C3" w14:textId="77777777" w:rsidR="008046BB" w:rsidRPr="009F0C30" w:rsidRDefault="008046BB" w:rsidP="008046BB">
      <w:pPr>
        <w:pStyle w:val="ListParagraph"/>
        <w:numPr>
          <w:ilvl w:val="0"/>
          <w:numId w:val="29"/>
        </w:numPr>
        <w:spacing w:before="30" w:after="60" w:line="360" w:lineRule="auto"/>
        <w:contextualSpacing w:val="0"/>
        <w:rPr>
          <w:rFonts w:ascii="Arial" w:hAnsi="Arial" w:cs="Arial"/>
          <w:sz w:val="22"/>
          <w:szCs w:val="22"/>
        </w:rPr>
      </w:pPr>
      <w:r w:rsidRPr="009F0C30">
        <w:rPr>
          <w:rFonts w:ascii="Arial" w:hAnsi="Arial" w:cs="Arial"/>
          <w:sz w:val="22"/>
          <w:szCs w:val="22"/>
        </w:rPr>
        <w:t>How to reconcile a sustainability, ethical or governance pressure with commercial performance.</w:t>
      </w:r>
    </w:p>
    <w:p w14:paraId="37F159DD" w14:textId="4FD391FB" w:rsidR="008046BB" w:rsidRDefault="008046BB">
      <w:pPr>
        <w:rPr>
          <w:rFonts w:ascii="Arial" w:hAnsi="Arial" w:cs="Arial"/>
          <w:sz w:val="22"/>
          <w:szCs w:val="22"/>
        </w:rPr>
      </w:pPr>
      <w:r>
        <w:rPr>
          <w:rFonts w:ascii="Arial" w:hAnsi="Arial" w:cs="Arial"/>
          <w:sz w:val="22"/>
          <w:szCs w:val="22"/>
        </w:rPr>
        <w:br w:type="page"/>
      </w:r>
    </w:p>
    <w:p w14:paraId="41114DF3" w14:textId="669BFC19" w:rsidR="008046BB" w:rsidRPr="007230E9" w:rsidRDefault="008046BB" w:rsidP="008046BB">
      <w:pPr>
        <w:pStyle w:val="ListParagraph"/>
        <w:numPr>
          <w:ilvl w:val="0"/>
          <w:numId w:val="31"/>
        </w:numPr>
        <w:spacing w:after="240"/>
        <w:rPr>
          <w:rFonts w:ascii="Arial" w:hAnsi="Arial" w:cs="Arial"/>
          <w:b/>
          <w:bCs/>
          <w:sz w:val="32"/>
          <w:szCs w:val="32"/>
          <w:u w:val="single"/>
        </w:rPr>
      </w:pPr>
      <w:r w:rsidRPr="007230E9">
        <w:rPr>
          <w:rFonts w:ascii="Arial" w:hAnsi="Arial" w:cs="Arial"/>
          <w:b/>
          <w:bCs/>
          <w:sz w:val="28"/>
          <w:szCs w:val="28"/>
          <w:u w:val="single"/>
        </w:rPr>
        <w:lastRenderedPageBreak/>
        <w:t xml:space="preserve">What </w:t>
      </w:r>
      <w:r w:rsidR="007230E9">
        <w:rPr>
          <w:rFonts w:ascii="Arial" w:hAnsi="Arial" w:cs="Arial"/>
          <w:b/>
          <w:bCs/>
          <w:sz w:val="28"/>
          <w:szCs w:val="28"/>
          <w:u w:val="single"/>
        </w:rPr>
        <w:t>y</w:t>
      </w:r>
      <w:r w:rsidRPr="007230E9">
        <w:rPr>
          <w:rFonts w:ascii="Arial" w:hAnsi="Arial" w:cs="Arial"/>
          <w:b/>
          <w:bCs/>
          <w:sz w:val="28"/>
          <w:szCs w:val="28"/>
          <w:u w:val="single"/>
        </w:rPr>
        <w:t xml:space="preserve">ou </w:t>
      </w:r>
      <w:r w:rsidR="007230E9">
        <w:rPr>
          <w:rFonts w:ascii="Arial" w:hAnsi="Arial" w:cs="Arial"/>
          <w:b/>
          <w:bCs/>
          <w:sz w:val="28"/>
          <w:szCs w:val="28"/>
          <w:u w:val="single"/>
        </w:rPr>
        <w:t>m</w:t>
      </w:r>
      <w:r w:rsidRPr="007230E9">
        <w:rPr>
          <w:rFonts w:ascii="Arial" w:hAnsi="Arial" w:cs="Arial"/>
          <w:b/>
          <w:bCs/>
          <w:sz w:val="28"/>
          <w:szCs w:val="28"/>
          <w:u w:val="single"/>
        </w:rPr>
        <w:t xml:space="preserve">ust </w:t>
      </w:r>
      <w:r w:rsidR="007230E9">
        <w:rPr>
          <w:rFonts w:ascii="Arial" w:hAnsi="Arial" w:cs="Arial"/>
          <w:b/>
          <w:bCs/>
          <w:sz w:val="28"/>
          <w:szCs w:val="28"/>
          <w:u w:val="single"/>
        </w:rPr>
        <w:t>p</w:t>
      </w:r>
      <w:r w:rsidRPr="007230E9">
        <w:rPr>
          <w:rFonts w:ascii="Arial" w:hAnsi="Arial" w:cs="Arial"/>
          <w:b/>
          <w:bCs/>
          <w:sz w:val="28"/>
          <w:szCs w:val="28"/>
          <w:u w:val="single"/>
        </w:rPr>
        <w:t>roduce</w:t>
      </w:r>
      <w:r w:rsidR="007230E9">
        <w:rPr>
          <w:rFonts w:ascii="Arial" w:hAnsi="Arial" w:cs="Arial"/>
          <w:b/>
          <w:bCs/>
          <w:sz w:val="28"/>
          <w:szCs w:val="28"/>
          <w:u w:val="single"/>
        </w:rPr>
        <w:t>:</w:t>
      </w:r>
    </w:p>
    <w:p w14:paraId="4FE834E0" w14:textId="1633AAD6" w:rsidR="008046BB" w:rsidRDefault="00DB59D7" w:rsidP="008046BB">
      <w:pPr>
        <w:spacing w:before="60" w:after="120" w:line="360" w:lineRule="auto"/>
        <w:ind w:left="426"/>
        <w:rPr>
          <w:rFonts w:ascii="Arial" w:hAnsi="Arial" w:cs="Arial"/>
          <w:sz w:val="22"/>
          <w:szCs w:val="22"/>
        </w:rPr>
      </w:pPr>
      <w:r w:rsidRPr="00DB59D7">
        <w:rPr>
          <w:rFonts w:ascii="Arial" w:hAnsi="Arial" w:cs="Arial"/>
          <w:sz w:val="22"/>
          <w:szCs w:val="22"/>
        </w:rPr>
        <w:t>Your submission has two parts, each with their own word allocation recommendations</w:t>
      </w:r>
      <w:r w:rsidR="008046BB" w:rsidRPr="003A33E2">
        <w:rPr>
          <w:rFonts w:ascii="Arial" w:hAnsi="Arial" w:cs="Arial"/>
          <w:sz w:val="22"/>
          <w:szCs w:val="22"/>
        </w:rPr>
        <w:t>. The word count excludes the title page, contents page, in-text tables and figures, reference list and any appendices.</w:t>
      </w:r>
    </w:p>
    <w:p w14:paraId="49819CC6" w14:textId="77777777" w:rsidR="007E2683" w:rsidRPr="003A33E2" w:rsidRDefault="007E2683" w:rsidP="008046BB">
      <w:pPr>
        <w:spacing w:before="60" w:after="120" w:line="360" w:lineRule="auto"/>
        <w:ind w:left="426"/>
        <w:rPr>
          <w:rFonts w:ascii="Arial" w:hAnsi="Arial" w:cs="Arial"/>
          <w:sz w:val="22"/>
          <w:szCs w:val="22"/>
        </w:rPr>
      </w:pPr>
    </w:p>
    <w:p w14:paraId="3EDE331F" w14:textId="51981DA1" w:rsidR="008046BB" w:rsidRDefault="008046BB" w:rsidP="008046BB">
      <w:pPr>
        <w:spacing w:before="240" w:after="240"/>
        <w:ind w:left="260"/>
        <w:rPr>
          <w:rFonts w:ascii="Arial" w:hAnsi="Arial" w:cs="Arial"/>
          <w:b/>
          <w:bCs/>
          <w:sz w:val="24"/>
          <w:szCs w:val="24"/>
        </w:rPr>
      </w:pPr>
      <w:r w:rsidRPr="00351BCF">
        <w:rPr>
          <w:rFonts w:ascii="Arial" w:hAnsi="Arial" w:cs="Arial"/>
          <w:b/>
          <w:bCs/>
          <w:sz w:val="24"/>
          <w:szCs w:val="24"/>
        </w:rPr>
        <w:t>Part A in detail</w:t>
      </w:r>
      <w:r w:rsidR="000149DD">
        <w:rPr>
          <w:rFonts w:ascii="Arial" w:hAnsi="Arial" w:cs="Arial"/>
          <w:b/>
          <w:bCs/>
          <w:sz w:val="24"/>
          <w:szCs w:val="24"/>
        </w:rPr>
        <w:t xml:space="preserve"> (</w:t>
      </w:r>
      <w:r w:rsidR="000149DD" w:rsidRPr="00351BCF">
        <w:rPr>
          <w:rFonts w:ascii="Arial" w:hAnsi="Arial" w:cs="Arial"/>
          <w:b/>
          <w:bCs/>
          <w:sz w:val="22"/>
          <w:szCs w:val="22"/>
        </w:rPr>
        <w:t xml:space="preserve">≈ </w:t>
      </w:r>
      <w:r w:rsidR="000149DD">
        <w:rPr>
          <w:rFonts w:ascii="Arial" w:hAnsi="Arial" w:cs="Arial"/>
          <w:b/>
          <w:bCs/>
          <w:sz w:val="24"/>
          <w:szCs w:val="24"/>
        </w:rPr>
        <w:t>4,200 words)</w:t>
      </w:r>
    </w:p>
    <w:p w14:paraId="6D5C03C7" w14:textId="77777777" w:rsidR="008046BB" w:rsidRDefault="008046BB" w:rsidP="008046BB">
      <w:pPr>
        <w:spacing w:before="60" w:after="120" w:line="360" w:lineRule="auto"/>
        <w:ind w:left="260"/>
        <w:rPr>
          <w:rFonts w:ascii="Arial" w:hAnsi="Arial" w:cs="Arial"/>
          <w:b/>
          <w:bCs/>
          <w:sz w:val="22"/>
          <w:szCs w:val="22"/>
        </w:rPr>
      </w:pPr>
      <w:r w:rsidRPr="00351BCF">
        <w:rPr>
          <w:rFonts w:ascii="Arial" w:hAnsi="Arial" w:cs="Arial"/>
          <w:b/>
          <w:bCs/>
          <w:sz w:val="22"/>
          <w:szCs w:val="22"/>
        </w:rPr>
        <w:t>A1 – The strategic issue (≈ 700 words)</w:t>
      </w:r>
    </w:p>
    <w:p w14:paraId="7E09C91F" w14:textId="77777777" w:rsidR="008046BB" w:rsidRPr="00351BCF"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Briefly introduce the organisation and the scoped unit, product or geography, and state the single strategic issue in one or two sharp sentences.</w:t>
      </w:r>
    </w:p>
    <w:p w14:paraId="5875B6C0" w14:textId="77777777" w:rsidR="008046BB" w:rsidRPr="00351BCF"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 xml:space="preserve">Justify why you selected this organisation and </w:t>
      </w:r>
      <w:proofErr w:type="gramStart"/>
      <w:r w:rsidRPr="00351BCF">
        <w:rPr>
          <w:rFonts w:ascii="Arial" w:hAnsi="Arial" w:cs="Arial"/>
          <w:sz w:val="22"/>
          <w:szCs w:val="22"/>
        </w:rPr>
        <w:t>issue, and</w:t>
      </w:r>
      <w:proofErr w:type="gramEnd"/>
      <w:r w:rsidRPr="00351BCF">
        <w:rPr>
          <w:rFonts w:ascii="Arial" w:hAnsi="Arial" w:cs="Arial"/>
          <w:sz w:val="22"/>
          <w:szCs w:val="22"/>
        </w:rPr>
        <w:t xml:space="preserve"> identify which layer of complexity applies (competing stakeholders, an ethical/sustainability dilemma, or rapid change/uncertainty).</w:t>
      </w:r>
    </w:p>
    <w:p w14:paraId="7407E0B0" w14:textId="6FAD33EC" w:rsidR="008046BB" w:rsidRDefault="008046BB" w:rsidP="001E5AAF">
      <w:pPr>
        <w:pStyle w:val="ListParagraph"/>
        <w:numPr>
          <w:ilvl w:val="0"/>
          <w:numId w:val="29"/>
        </w:numPr>
        <w:spacing w:before="30" w:after="60" w:line="360" w:lineRule="auto"/>
        <w:ind w:left="800"/>
        <w:contextualSpacing w:val="0"/>
        <w:rPr>
          <w:rFonts w:ascii="Arial" w:hAnsi="Arial" w:cs="Arial"/>
          <w:sz w:val="22"/>
          <w:szCs w:val="22"/>
        </w:rPr>
      </w:pPr>
      <w:r w:rsidRPr="005A78DA">
        <w:rPr>
          <w:rFonts w:ascii="Arial" w:hAnsi="Arial" w:cs="Arial"/>
          <w:sz w:val="22"/>
          <w:szCs w:val="22"/>
        </w:rPr>
        <w:t>Make clear why a sound answer is not obvious – this frames the analysis that follows.</w:t>
      </w:r>
    </w:p>
    <w:p w14:paraId="061B541C" w14:textId="77777777" w:rsidR="004758A2" w:rsidRPr="005A78DA" w:rsidRDefault="004758A2" w:rsidP="004758A2">
      <w:pPr>
        <w:pStyle w:val="ListParagraph"/>
        <w:spacing w:before="30" w:after="60" w:line="360" w:lineRule="auto"/>
        <w:ind w:left="800"/>
        <w:contextualSpacing w:val="0"/>
        <w:rPr>
          <w:rFonts w:ascii="Arial" w:hAnsi="Arial" w:cs="Arial"/>
          <w:sz w:val="22"/>
          <w:szCs w:val="22"/>
        </w:rPr>
      </w:pPr>
    </w:p>
    <w:p w14:paraId="4FF8F53F" w14:textId="77777777" w:rsidR="008046BB" w:rsidRDefault="008046BB" w:rsidP="008046BB">
      <w:pPr>
        <w:spacing w:before="100" w:after="120" w:line="360" w:lineRule="auto"/>
        <w:ind w:left="260"/>
        <w:rPr>
          <w:rFonts w:ascii="Arial" w:hAnsi="Arial" w:cs="Arial"/>
          <w:b/>
          <w:bCs/>
          <w:sz w:val="22"/>
          <w:szCs w:val="22"/>
        </w:rPr>
      </w:pPr>
      <w:r w:rsidRPr="00351BCF">
        <w:rPr>
          <w:rFonts w:ascii="Arial" w:hAnsi="Arial" w:cs="Arial"/>
          <w:b/>
          <w:bCs/>
          <w:sz w:val="22"/>
          <w:szCs w:val="22"/>
        </w:rPr>
        <w:t>A2 – Strategic analysis (≈ 2,</w:t>
      </w:r>
      <w:r>
        <w:rPr>
          <w:rFonts w:ascii="Arial" w:hAnsi="Arial" w:cs="Arial"/>
          <w:b/>
          <w:bCs/>
          <w:sz w:val="22"/>
          <w:szCs w:val="22"/>
        </w:rPr>
        <w:t>5</w:t>
      </w:r>
      <w:r w:rsidRPr="00351BCF">
        <w:rPr>
          <w:rFonts w:ascii="Arial" w:hAnsi="Arial" w:cs="Arial"/>
          <w:b/>
          <w:bCs/>
          <w:sz w:val="22"/>
          <w:szCs w:val="22"/>
        </w:rPr>
        <w:t>00 words)</w:t>
      </w:r>
    </w:p>
    <w:p w14:paraId="1CE55312" w14:textId="3BBC6C1C" w:rsidR="008046BB" w:rsidRPr="00351BCF"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Analyse the external context (macro-environment and industry) and the internal context (resources, competences and capabilities), then integrate the two into a clear diagnosis of the organisation’s strategic position in relation to the issue.</w:t>
      </w:r>
      <w:r w:rsidR="004758A2">
        <w:rPr>
          <w:rFonts w:ascii="Arial" w:hAnsi="Arial" w:cs="Arial"/>
          <w:sz w:val="22"/>
          <w:szCs w:val="22"/>
        </w:rPr>
        <w:t xml:space="preserve"> Use at least four relevant strategy frameworks.</w:t>
      </w:r>
    </w:p>
    <w:p w14:paraId="24B0A392" w14:textId="42956E1A" w:rsidR="008046BB" w:rsidRPr="00351BCF"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 xml:space="preserve">Bring in </w:t>
      </w:r>
      <w:r>
        <w:rPr>
          <w:rFonts w:ascii="Arial" w:hAnsi="Arial" w:cs="Arial"/>
          <w:sz w:val="22"/>
          <w:szCs w:val="22"/>
        </w:rPr>
        <w:t>business</w:t>
      </w:r>
      <w:r w:rsidRPr="00351BCF">
        <w:rPr>
          <w:rFonts w:ascii="Arial" w:hAnsi="Arial" w:cs="Arial"/>
          <w:sz w:val="22"/>
          <w:szCs w:val="22"/>
        </w:rPr>
        <w:t>- level strategy concepts where relevant</w:t>
      </w:r>
      <w:r w:rsidR="00E638EA">
        <w:rPr>
          <w:rFonts w:ascii="Arial" w:hAnsi="Arial" w:cs="Arial"/>
          <w:sz w:val="22"/>
          <w:szCs w:val="22"/>
        </w:rPr>
        <w:t>.</w:t>
      </w:r>
    </w:p>
    <w:p w14:paraId="53A4E6FD" w14:textId="77777777" w:rsidR="004758A2" w:rsidRPr="00351BCF" w:rsidRDefault="004758A2" w:rsidP="004758A2">
      <w:pPr>
        <w:pStyle w:val="ListParagraph"/>
        <w:spacing w:before="30" w:after="60" w:line="360" w:lineRule="auto"/>
        <w:ind w:left="800"/>
        <w:contextualSpacing w:val="0"/>
        <w:rPr>
          <w:rFonts w:ascii="Arial" w:hAnsi="Arial" w:cs="Arial"/>
          <w:sz w:val="22"/>
          <w:szCs w:val="22"/>
        </w:rPr>
      </w:pPr>
    </w:p>
    <w:p w14:paraId="6F55BA1A" w14:textId="77777777" w:rsidR="008046BB" w:rsidRPr="00351BCF" w:rsidRDefault="008046BB" w:rsidP="008046BB">
      <w:pPr>
        <w:spacing w:before="100" w:after="120" w:line="360" w:lineRule="auto"/>
        <w:ind w:left="260"/>
        <w:rPr>
          <w:rFonts w:ascii="Arial" w:hAnsi="Arial" w:cs="Arial"/>
          <w:sz w:val="22"/>
          <w:szCs w:val="22"/>
        </w:rPr>
      </w:pPr>
      <w:r w:rsidRPr="00351BCF">
        <w:rPr>
          <w:rFonts w:ascii="Arial" w:hAnsi="Arial" w:cs="Arial"/>
          <w:b/>
          <w:bCs/>
          <w:sz w:val="22"/>
          <w:szCs w:val="22"/>
        </w:rPr>
        <w:t>A3 – Recommendations (≈ 1,</w:t>
      </w:r>
      <w:r>
        <w:rPr>
          <w:rFonts w:ascii="Arial" w:hAnsi="Arial" w:cs="Arial"/>
          <w:b/>
          <w:bCs/>
          <w:sz w:val="22"/>
          <w:szCs w:val="22"/>
        </w:rPr>
        <w:t>0</w:t>
      </w:r>
      <w:r w:rsidRPr="00351BCF">
        <w:rPr>
          <w:rFonts w:ascii="Arial" w:hAnsi="Arial" w:cs="Arial"/>
          <w:b/>
          <w:bCs/>
          <w:sz w:val="22"/>
          <w:szCs w:val="22"/>
        </w:rPr>
        <w:t>00 words)</w:t>
      </w:r>
    </w:p>
    <w:p w14:paraId="46D169B6" w14:textId="77777777" w:rsidR="008046BB" w:rsidRPr="00351BCF"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Make clear, prioritised, evidence-based recommendations that follow logically from your analysis and resolve the issue.</w:t>
      </w:r>
    </w:p>
    <w:p w14:paraId="6AD1451B" w14:textId="77777777" w:rsidR="008046BB" w:rsidRPr="00351BCF"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Justify your chosen direction against at least one realistic alternative, acknowledging the trade-offs.</w:t>
      </w:r>
    </w:p>
    <w:p w14:paraId="7954FC6A" w14:textId="77777777" w:rsidR="008046BB" w:rsidRDefault="008046BB" w:rsidP="008046BB">
      <w:pPr>
        <w:pStyle w:val="ListParagraph"/>
        <w:numPr>
          <w:ilvl w:val="0"/>
          <w:numId w:val="29"/>
        </w:numPr>
        <w:spacing w:before="30" w:after="60" w:line="360" w:lineRule="auto"/>
        <w:ind w:left="800"/>
        <w:contextualSpacing w:val="0"/>
        <w:rPr>
          <w:rFonts w:ascii="Arial" w:hAnsi="Arial" w:cs="Arial"/>
          <w:sz w:val="22"/>
          <w:szCs w:val="22"/>
        </w:rPr>
      </w:pPr>
      <w:r w:rsidRPr="00351BCF">
        <w:rPr>
          <w:rFonts w:ascii="Arial" w:hAnsi="Arial" w:cs="Arial"/>
          <w:sz w:val="22"/>
          <w:szCs w:val="22"/>
        </w:rPr>
        <w:t>Address implementation – capabilities, resources, structure, governance, leadership and change – and identify the main risks and how you would manage them.</w:t>
      </w:r>
    </w:p>
    <w:p w14:paraId="0DBB576B" w14:textId="77777777" w:rsidR="004758A2" w:rsidRPr="00351BCF" w:rsidRDefault="004758A2" w:rsidP="004758A2">
      <w:pPr>
        <w:pStyle w:val="ListParagraph"/>
        <w:spacing w:before="30" w:after="60" w:line="360" w:lineRule="auto"/>
        <w:ind w:left="800"/>
        <w:contextualSpacing w:val="0"/>
        <w:rPr>
          <w:rFonts w:ascii="Arial" w:hAnsi="Arial" w:cs="Arial"/>
          <w:sz w:val="22"/>
          <w:szCs w:val="22"/>
        </w:rPr>
      </w:pPr>
    </w:p>
    <w:p w14:paraId="4C646605" w14:textId="77777777" w:rsidR="008046BB" w:rsidRPr="00351BCF" w:rsidRDefault="008046BB" w:rsidP="008046BB">
      <w:pPr>
        <w:spacing w:before="240" w:after="240"/>
        <w:ind w:left="260"/>
        <w:rPr>
          <w:rFonts w:ascii="Arial" w:hAnsi="Arial" w:cs="Arial"/>
          <w:b/>
          <w:bCs/>
          <w:sz w:val="22"/>
          <w:szCs w:val="22"/>
        </w:rPr>
      </w:pPr>
      <w:r w:rsidRPr="00351BCF">
        <w:rPr>
          <w:rFonts w:ascii="Arial" w:hAnsi="Arial" w:cs="Arial"/>
          <w:b/>
          <w:bCs/>
          <w:sz w:val="22"/>
          <w:szCs w:val="22"/>
        </w:rPr>
        <w:t>Part B in detail – Reflective account (800 words)</w:t>
      </w:r>
    </w:p>
    <w:p w14:paraId="42AA9CDE" w14:textId="77777777" w:rsidR="008046BB" w:rsidRDefault="008046BB" w:rsidP="008046BB">
      <w:pPr>
        <w:spacing w:before="60" w:after="120" w:line="360" w:lineRule="auto"/>
        <w:ind w:left="260"/>
        <w:rPr>
          <w:rFonts w:ascii="Arial" w:hAnsi="Arial" w:cs="Arial"/>
          <w:sz w:val="22"/>
          <w:szCs w:val="22"/>
        </w:rPr>
      </w:pPr>
      <w:r w:rsidRPr="00463F12">
        <w:rPr>
          <w:rFonts w:ascii="Arial" w:hAnsi="Arial" w:cs="Arial"/>
          <w:sz w:val="22"/>
          <w:szCs w:val="22"/>
        </w:rPr>
        <w:t xml:space="preserve">Part B is not a description of how you completed the assignment. Write as the manager or consultant who produced Part A and must now justify your professional judgement to a sceptical senior audience – for example a board, a client, or an engagement partner who was not involved in the work. The commentary must be critical and analytical, yet practical and </w:t>
      </w:r>
      <w:r w:rsidRPr="00463F12">
        <w:rPr>
          <w:rFonts w:ascii="Arial" w:hAnsi="Arial" w:cs="Arial"/>
          <w:sz w:val="22"/>
          <w:szCs w:val="22"/>
        </w:rPr>
        <w:lastRenderedPageBreak/>
        <w:t>connected to the workplace: it explains and defends the decisions behind your analysis and recommendations, rather than recounting your process or your feelings.</w:t>
      </w:r>
    </w:p>
    <w:p w14:paraId="35395A54" w14:textId="77777777" w:rsidR="00055BB7" w:rsidRPr="00463F12" w:rsidRDefault="00055BB7" w:rsidP="008046BB">
      <w:pPr>
        <w:spacing w:before="60" w:after="120" w:line="360" w:lineRule="auto"/>
        <w:ind w:left="260"/>
        <w:rPr>
          <w:rFonts w:ascii="Arial" w:hAnsi="Arial" w:cs="Arial"/>
          <w:sz w:val="22"/>
          <w:szCs w:val="22"/>
        </w:rPr>
      </w:pPr>
    </w:p>
    <w:p w14:paraId="2650BC54" w14:textId="1F9F9162" w:rsidR="008046BB" w:rsidRPr="00463F12" w:rsidRDefault="008046BB" w:rsidP="008046BB">
      <w:pPr>
        <w:spacing w:before="60" w:after="120" w:line="360" w:lineRule="auto"/>
        <w:ind w:left="260"/>
        <w:rPr>
          <w:rFonts w:ascii="Arial" w:hAnsi="Arial" w:cs="Arial"/>
          <w:sz w:val="22"/>
          <w:szCs w:val="22"/>
        </w:rPr>
      </w:pPr>
      <w:r w:rsidRPr="00463F12">
        <w:rPr>
          <w:rFonts w:ascii="Arial" w:hAnsi="Arial" w:cs="Arial"/>
          <w:sz w:val="22"/>
          <w:szCs w:val="22"/>
        </w:rPr>
        <w:t>Address the following analytically:</w:t>
      </w:r>
    </w:p>
    <w:p w14:paraId="0255A787" w14:textId="77777777" w:rsidR="008046BB" w:rsidRPr="00463F12" w:rsidRDefault="008046BB" w:rsidP="008046BB">
      <w:pPr>
        <w:pStyle w:val="ListParagraph"/>
        <w:numPr>
          <w:ilvl w:val="0"/>
          <w:numId w:val="32"/>
        </w:numPr>
        <w:spacing w:before="30" w:after="60" w:line="360" w:lineRule="auto"/>
        <w:ind w:left="800"/>
        <w:contextualSpacing w:val="0"/>
        <w:rPr>
          <w:rFonts w:ascii="Arial" w:hAnsi="Arial" w:cs="Arial"/>
          <w:sz w:val="22"/>
          <w:szCs w:val="22"/>
        </w:rPr>
      </w:pPr>
      <w:r w:rsidRPr="00463F12">
        <w:rPr>
          <w:rFonts w:ascii="Arial" w:hAnsi="Arial" w:cs="Arial"/>
          <w:b/>
          <w:bCs/>
          <w:sz w:val="22"/>
          <w:szCs w:val="22"/>
        </w:rPr>
        <w:t>Reasoning behind your choices</w:t>
      </w:r>
      <w:r w:rsidRPr="00463F12">
        <w:rPr>
          <w:rFonts w:ascii="Arial" w:hAnsi="Arial" w:cs="Arial"/>
          <w:sz w:val="22"/>
          <w:szCs w:val="22"/>
        </w:rPr>
        <w:t xml:space="preserve"> – why you framed the issue as you did, why you selected those frameworks, and why you favoured your recommendation over the alternatives you considered.</w:t>
      </w:r>
    </w:p>
    <w:p w14:paraId="2B08A4AF" w14:textId="77777777" w:rsidR="008046BB" w:rsidRPr="00463F12" w:rsidRDefault="008046BB" w:rsidP="008046BB">
      <w:pPr>
        <w:pStyle w:val="ListParagraph"/>
        <w:numPr>
          <w:ilvl w:val="0"/>
          <w:numId w:val="32"/>
        </w:numPr>
        <w:spacing w:before="30" w:after="60" w:line="360" w:lineRule="auto"/>
        <w:ind w:left="800"/>
        <w:contextualSpacing w:val="0"/>
        <w:rPr>
          <w:rFonts w:ascii="Arial" w:hAnsi="Arial" w:cs="Arial"/>
          <w:sz w:val="22"/>
          <w:szCs w:val="22"/>
        </w:rPr>
      </w:pPr>
      <w:r w:rsidRPr="00463F12">
        <w:rPr>
          <w:rFonts w:ascii="Arial" w:hAnsi="Arial" w:cs="Arial"/>
          <w:b/>
          <w:bCs/>
          <w:sz w:val="22"/>
          <w:szCs w:val="22"/>
        </w:rPr>
        <w:t>The evidence base</w:t>
      </w:r>
      <w:r w:rsidRPr="00463F12">
        <w:rPr>
          <w:rFonts w:ascii="Arial" w:hAnsi="Arial" w:cs="Arial"/>
          <w:sz w:val="22"/>
          <w:szCs w:val="22"/>
        </w:rPr>
        <w:t xml:space="preserve"> – which evidence you relied on most heavily, how reliable it was, its limitations, and how that affects your confidence in your conclusions.</w:t>
      </w:r>
    </w:p>
    <w:p w14:paraId="05A2A1BA" w14:textId="77777777" w:rsidR="008046BB" w:rsidRPr="00463F12" w:rsidRDefault="008046BB" w:rsidP="008046BB">
      <w:pPr>
        <w:pStyle w:val="ListParagraph"/>
        <w:numPr>
          <w:ilvl w:val="0"/>
          <w:numId w:val="32"/>
        </w:numPr>
        <w:spacing w:before="30" w:after="60" w:line="360" w:lineRule="auto"/>
        <w:ind w:left="800"/>
        <w:contextualSpacing w:val="0"/>
        <w:rPr>
          <w:rFonts w:ascii="Arial" w:hAnsi="Arial" w:cs="Arial"/>
          <w:sz w:val="22"/>
          <w:szCs w:val="22"/>
        </w:rPr>
      </w:pPr>
      <w:r w:rsidRPr="00463F12">
        <w:rPr>
          <w:rFonts w:ascii="Arial" w:hAnsi="Arial" w:cs="Arial"/>
          <w:b/>
          <w:bCs/>
          <w:sz w:val="22"/>
          <w:szCs w:val="22"/>
        </w:rPr>
        <w:t>Your assumptions</w:t>
      </w:r>
      <w:r w:rsidRPr="00463F12">
        <w:rPr>
          <w:rFonts w:ascii="Arial" w:hAnsi="Arial" w:cs="Arial"/>
          <w:sz w:val="22"/>
          <w:szCs w:val="22"/>
        </w:rPr>
        <w:t xml:space="preserve"> – the explicit and implicit assumptions you made, how they shaped your recommendations, and what would happen to your conclusions if they proved wrong.</w:t>
      </w:r>
    </w:p>
    <w:p w14:paraId="4B230003" w14:textId="77777777" w:rsidR="008046BB" w:rsidRPr="00463F12" w:rsidRDefault="008046BB" w:rsidP="008046BB">
      <w:pPr>
        <w:pStyle w:val="ListParagraph"/>
        <w:numPr>
          <w:ilvl w:val="0"/>
          <w:numId w:val="32"/>
        </w:numPr>
        <w:spacing w:before="30" w:after="60" w:line="360" w:lineRule="auto"/>
        <w:ind w:left="800"/>
        <w:contextualSpacing w:val="0"/>
        <w:rPr>
          <w:rFonts w:ascii="Arial" w:hAnsi="Arial" w:cs="Arial"/>
          <w:sz w:val="22"/>
          <w:szCs w:val="22"/>
        </w:rPr>
      </w:pPr>
      <w:r w:rsidRPr="00463F12">
        <w:rPr>
          <w:rFonts w:ascii="Arial" w:hAnsi="Arial" w:cs="Arial"/>
          <w:b/>
          <w:bCs/>
          <w:sz w:val="22"/>
          <w:szCs w:val="22"/>
        </w:rPr>
        <w:t>The role of theory</w:t>
      </w:r>
      <w:r w:rsidRPr="00463F12">
        <w:rPr>
          <w:rFonts w:ascii="Arial" w:hAnsi="Arial" w:cs="Arial"/>
          <w:sz w:val="22"/>
          <w:szCs w:val="22"/>
        </w:rPr>
        <w:t xml:space="preserve"> – how strategic theory informed, sharpened or constrained your thinking, and where you had to depart from ‘textbook’ answers to fit the realities of this organisation.</w:t>
      </w:r>
    </w:p>
    <w:p w14:paraId="18C449B6" w14:textId="77777777" w:rsidR="008046BB" w:rsidRPr="00463F12" w:rsidRDefault="008046BB" w:rsidP="008046BB">
      <w:pPr>
        <w:pStyle w:val="ListParagraph"/>
        <w:numPr>
          <w:ilvl w:val="0"/>
          <w:numId w:val="32"/>
        </w:numPr>
        <w:spacing w:before="30" w:after="60" w:line="360" w:lineRule="auto"/>
        <w:ind w:left="800"/>
        <w:contextualSpacing w:val="0"/>
        <w:rPr>
          <w:rFonts w:ascii="Arial" w:hAnsi="Arial" w:cs="Arial"/>
          <w:sz w:val="22"/>
          <w:szCs w:val="22"/>
        </w:rPr>
      </w:pPr>
      <w:r w:rsidRPr="00463F12">
        <w:rPr>
          <w:rFonts w:ascii="Arial" w:hAnsi="Arial" w:cs="Arial"/>
          <w:b/>
          <w:bCs/>
          <w:sz w:val="22"/>
          <w:szCs w:val="22"/>
        </w:rPr>
        <w:t>Professional judgement</w:t>
      </w:r>
      <w:r w:rsidRPr="00463F12">
        <w:rPr>
          <w:rFonts w:ascii="Arial" w:hAnsi="Arial" w:cs="Arial"/>
          <w:sz w:val="22"/>
          <w:szCs w:val="22"/>
        </w:rPr>
        <w:t xml:space="preserve"> – what the exercise reveals about how you make strategic decisions, the limits of your analysis, and what you would defend, revisit or do differently if challenged by stakeholders.</w:t>
      </w:r>
    </w:p>
    <w:p w14:paraId="3D4C7DB2" w14:textId="1978FD26" w:rsidR="008046BB" w:rsidRDefault="008046BB" w:rsidP="00FD7ED6">
      <w:pPr>
        <w:spacing w:before="80" w:after="120" w:line="360" w:lineRule="auto"/>
        <w:ind w:left="260"/>
        <w:rPr>
          <w:rFonts w:ascii="Arial" w:hAnsi="Arial" w:cs="Arial"/>
          <w:sz w:val="22"/>
          <w:szCs w:val="22"/>
        </w:rPr>
      </w:pPr>
      <w:r w:rsidRPr="00463F12">
        <w:rPr>
          <w:rFonts w:ascii="Arial" w:hAnsi="Arial" w:cs="Arial"/>
          <w:b/>
          <w:bCs/>
          <w:sz w:val="22"/>
          <w:szCs w:val="22"/>
        </w:rPr>
        <w:t xml:space="preserve">Reflective approach: </w:t>
      </w:r>
      <w:r w:rsidRPr="00463F12">
        <w:rPr>
          <w:rFonts w:ascii="Arial" w:hAnsi="Arial" w:cs="Arial"/>
          <w:sz w:val="22"/>
          <w:szCs w:val="22"/>
        </w:rPr>
        <w:t xml:space="preserve">you may draw on recognised models of critical reflection and reflective practice to structure your commentary – for example Schön’s reflective practitioner (reflection-on-action), Argyris and Schön’s single- and double-loop learning, Brookfield’s four lenses of critical reflection, or Mezirow’s critical (transformative) reflection. </w:t>
      </w:r>
      <w:r w:rsidRPr="00A31BB9">
        <w:rPr>
          <w:rFonts w:ascii="Arial" w:hAnsi="Arial" w:cs="Arial"/>
          <w:sz w:val="22"/>
          <w:szCs w:val="22"/>
        </w:rPr>
        <w:t>Do not use Gibbs’ reflective cycle or Kolb’s experiential learning cycle. The emphasis thro</w:t>
      </w:r>
      <w:r w:rsidRPr="00463F12">
        <w:rPr>
          <w:rFonts w:ascii="Arial" w:hAnsi="Arial" w:cs="Arial"/>
          <w:sz w:val="22"/>
          <w:szCs w:val="22"/>
        </w:rPr>
        <w:t>ughout must be on professional reasoning and judgement, not on a chronological account of what you did.</w:t>
      </w:r>
    </w:p>
    <w:p w14:paraId="58BC81E6" w14:textId="77777777" w:rsidR="00551A3E" w:rsidRDefault="00551A3E" w:rsidP="00FD7ED6">
      <w:pPr>
        <w:spacing w:before="80" w:after="120" w:line="360" w:lineRule="auto"/>
        <w:ind w:left="260"/>
        <w:rPr>
          <w:rFonts w:ascii="Arial" w:hAnsi="Arial" w:cs="Arial"/>
          <w:sz w:val="22"/>
          <w:szCs w:val="22"/>
        </w:rPr>
      </w:pPr>
    </w:p>
    <w:p w14:paraId="59D57431" w14:textId="6D43FC75" w:rsidR="007230E9" w:rsidRPr="007230E9" w:rsidRDefault="007230E9" w:rsidP="00FD7ED6">
      <w:pPr>
        <w:pStyle w:val="ListParagraph"/>
        <w:numPr>
          <w:ilvl w:val="0"/>
          <w:numId w:val="31"/>
        </w:numPr>
        <w:spacing w:after="240" w:line="360" w:lineRule="auto"/>
        <w:contextualSpacing w:val="0"/>
        <w:rPr>
          <w:rFonts w:ascii="Arial" w:hAnsi="Arial" w:cs="Arial"/>
          <w:b/>
          <w:bCs/>
          <w:sz w:val="32"/>
          <w:szCs w:val="32"/>
          <w:u w:val="single"/>
        </w:rPr>
      </w:pPr>
      <w:r>
        <w:rPr>
          <w:rFonts w:ascii="Arial" w:hAnsi="Arial" w:cs="Arial"/>
          <w:b/>
          <w:bCs/>
          <w:sz w:val="28"/>
          <w:szCs w:val="28"/>
          <w:u w:val="single"/>
        </w:rPr>
        <w:t>Additional guidance:</w:t>
      </w:r>
    </w:p>
    <w:p w14:paraId="30753388" w14:textId="786FCCE3" w:rsidR="008046BB" w:rsidRPr="00351BCF" w:rsidRDefault="008046BB" w:rsidP="00FD7ED6">
      <w:pPr>
        <w:pStyle w:val="ListParagraph"/>
        <w:numPr>
          <w:ilvl w:val="0"/>
          <w:numId w:val="29"/>
        </w:numPr>
        <w:spacing w:before="30" w:after="60" w:line="360" w:lineRule="auto"/>
        <w:ind w:left="800"/>
        <w:contextualSpacing w:val="0"/>
        <w:rPr>
          <w:rFonts w:ascii="Arial" w:hAnsi="Arial" w:cs="Arial"/>
          <w:sz w:val="22"/>
          <w:szCs w:val="22"/>
        </w:rPr>
      </w:pPr>
      <w:r w:rsidRPr="007D2655">
        <w:rPr>
          <w:rFonts w:ascii="Arial" w:hAnsi="Arial" w:cs="Arial"/>
          <w:sz w:val="22"/>
          <w:szCs w:val="22"/>
        </w:rPr>
        <w:t>Apply a minimum of four recognised strategy frameworks across Part A, used analytically. Suitable choices include: PESTEL; Porter’s Five Forces; competitor and strategic-group analysis; the resource</w:t>
      </w:r>
      <w:r w:rsidRPr="00351BCF">
        <w:rPr>
          <w:rFonts w:ascii="Arial" w:hAnsi="Arial" w:cs="Arial"/>
          <w:sz w:val="22"/>
          <w:szCs w:val="22"/>
        </w:rPr>
        <w:t xml:space="preserve">-based view and VRIO; </w:t>
      </w:r>
      <w:r w:rsidR="00FD7ED6">
        <w:rPr>
          <w:rFonts w:ascii="Arial" w:hAnsi="Arial" w:cs="Arial"/>
          <w:sz w:val="22"/>
          <w:szCs w:val="22"/>
        </w:rPr>
        <w:t xml:space="preserve">SWOT; </w:t>
      </w:r>
      <w:r w:rsidRPr="00351BCF">
        <w:rPr>
          <w:rFonts w:ascii="Arial" w:hAnsi="Arial" w:cs="Arial"/>
          <w:sz w:val="22"/>
          <w:szCs w:val="22"/>
        </w:rPr>
        <w:t>the value chain; core competences and dynamic capabilities; generic competitive strategies; Ansoff’s matrix; and corporate-level, international and cooperative (alliance) strategy frameworks.</w:t>
      </w:r>
    </w:p>
    <w:p w14:paraId="71F061DC" w14:textId="77777777" w:rsidR="00872AE2" w:rsidRDefault="00872AE2" w:rsidP="00FD7ED6">
      <w:pPr>
        <w:spacing w:before="60" w:after="120" w:line="360" w:lineRule="auto"/>
        <w:rPr>
          <w:rFonts w:ascii="Arial" w:hAnsi="Arial" w:cs="Arial"/>
          <w:sz w:val="22"/>
          <w:szCs w:val="22"/>
        </w:rPr>
      </w:pPr>
    </w:p>
    <w:p w14:paraId="05C82F3D" w14:textId="77777777" w:rsidR="00872AE2" w:rsidRDefault="00872AE2" w:rsidP="00872AE2">
      <w:pPr>
        <w:spacing w:before="60" w:after="120" w:line="360" w:lineRule="auto"/>
        <w:rPr>
          <w:rFonts w:ascii="Arial" w:hAnsi="Arial" w:cs="Arial"/>
          <w:sz w:val="22"/>
          <w:szCs w:val="22"/>
        </w:rPr>
      </w:pPr>
    </w:p>
    <w:p w14:paraId="138FA5B8" w14:textId="77777777" w:rsidR="00FD7ED6" w:rsidRDefault="00FD7ED6" w:rsidP="00872AE2">
      <w:pPr>
        <w:spacing w:before="60" w:after="120" w:line="360" w:lineRule="auto"/>
        <w:rPr>
          <w:rFonts w:ascii="Arial" w:hAnsi="Arial" w:cs="Arial"/>
          <w:sz w:val="22"/>
          <w:szCs w:val="22"/>
        </w:rPr>
      </w:pPr>
    </w:p>
    <w:p w14:paraId="754996F2" w14:textId="77777777" w:rsidR="00FD7ED6" w:rsidRDefault="00FD7ED6" w:rsidP="00872AE2">
      <w:pPr>
        <w:spacing w:before="60" w:after="120" w:line="360" w:lineRule="auto"/>
        <w:rPr>
          <w:rFonts w:ascii="Arial" w:hAnsi="Arial" w:cs="Arial"/>
          <w:sz w:val="22"/>
          <w:szCs w:val="22"/>
        </w:rPr>
      </w:pPr>
    </w:p>
    <w:p w14:paraId="54381805" w14:textId="77777777" w:rsidR="007230E9" w:rsidRPr="00872AE2" w:rsidRDefault="007230E9" w:rsidP="00872AE2">
      <w:pPr>
        <w:spacing w:before="60" w:after="120" w:line="360" w:lineRule="auto"/>
        <w:rPr>
          <w:rFonts w:ascii="Arial" w:hAnsi="Arial" w:cs="Arial"/>
          <w:sz w:val="22"/>
          <w:szCs w:val="22"/>
        </w:rPr>
      </w:pPr>
    </w:p>
    <w:p w14:paraId="3AC18C4D" w14:textId="7AEDEF3A" w:rsidR="009969F6" w:rsidRDefault="000230E8" w:rsidP="008046BB">
      <w:pPr>
        <w:pStyle w:val="Heading1"/>
        <w:ind w:left="709"/>
        <w:rPr>
          <w:rFonts w:ascii="Arial" w:hAnsi="Arial" w:cs="Arial"/>
          <w:sz w:val="22"/>
          <w:szCs w:val="22"/>
        </w:rPr>
      </w:pPr>
      <w:r>
        <w:lastRenderedPageBreak/>
        <w:t>USE OF GENERATIVE AI IN ASSESSMENT</w:t>
      </w:r>
    </w:p>
    <w:p w14:paraId="1CC54169" w14:textId="77777777" w:rsidR="00C25A57" w:rsidRPr="00617A54" w:rsidRDefault="00C25A57" w:rsidP="00617A54">
      <w:pPr>
        <w:spacing w:line="360" w:lineRule="auto"/>
        <w:rPr>
          <w:rFonts w:asciiTheme="minorBidi" w:eastAsia="Calibri" w:hAnsiTheme="minorBidi" w:cstheme="minorBidi"/>
        </w:rPr>
      </w:pPr>
    </w:p>
    <w:p w14:paraId="21654819" w14:textId="77777777" w:rsidR="00617A54" w:rsidRPr="00617A54" w:rsidRDefault="00617A54" w:rsidP="00617A54">
      <w:pPr>
        <w:spacing w:line="360" w:lineRule="auto"/>
        <w:rPr>
          <w:rFonts w:asciiTheme="minorBidi" w:eastAsia="Calibri" w:hAnsiTheme="minorBidi" w:cstheme="minorBid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25A57" w:rsidRPr="00617A54" w14:paraId="71E9507C" w14:textId="77777777">
        <w:trPr>
          <w:trHeight w:val="300"/>
        </w:trPr>
        <w:tc>
          <w:tcPr>
            <w:tcW w:w="2250" w:type="dxa"/>
            <w:shd w:val="clear" w:color="auto" w:fill="92D050"/>
            <w:tcMar>
              <w:left w:w="105" w:type="dxa"/>
              <w:right w:w="105" w:type="dxa"/>
            </w:tcMar>
          </w:tcPr>
          <w:p w14:paraId="566B1935" w14:textId="77777777" w:rsidR="00C25A57" w:rsidRPr="00617A54" w:rsidRDefault="00C25A57" w:rsidP="00617A54">
            <w:pPr>
              <w:spacing w:line="360" w:lineRule="auto"/>
              <w:rPr>
                <w:rFonts w:asciiTheme="minorBidi" w:eastAsia="Calibri" w:hAnsiTheme="minorBidi" w:cstheme="minorBidi"/>
                <w:sz w:val="22"/>
                <w:szCs w:val="22"/>
              </w:rPr>
            </w:pPr>
            <w:r w:rsidRPr="00617A54">
              <w:rPr>
                <w:rFonts w:asciiTheme="minorBidi" w:eastAsia="Calibri" w:hAnsiTheme="minorBidi" w:cstheme="minorBidi"/>
                <w:sz w:val="22"/>
                <w:szCs w:val="22"/>
              </w:rPr>
              <w:t>RESEARCH</w:t>
            </w:r>
          </w:p>
        </w:tc>
        <w:tc>
          <w:tcPr>
            <w:tcW w:w="5397" w:type="dxa"/>
            <w:shd w:val="clear" w:color="auto" w:fill="92D050"/>
            <w:tcMar>
              <w:left w:w="105" w:type="dxa"/>
              <w:right w:w="105" w:type="dxa"/>
            </w:tcMar>
          </w:tcPr>
          <w:p w14:paraId="65B2EBB4" w14:textId="77777777" w:rsidR="00C25A57" w:rsidRPr="00617A54" w:rsidRDefault="00C25A57" w:rsidP="00617A54">
            <w:pPr>
              <w:spacing w:line="360" w:lineRule="auto"/>
              <w:rPr>
                <w:rFonts w:asciiTheme="minorBidi" w:eastAsia="Calibri" w:hAnsiTheme="minorBidi" w:cstheme="minorBidi"/>
                <w:sz w:val="22"/>
                <w:szCs w:val="22"/>
              </w:rPr>
            </w:pPr>
            <w:r w:rsidRPr="00617A54">
              <w:rPr>
                <w:rFonts w:asciiTheme="minorBidi" w:eastAsia="Calibri" w:hAnsiTheme="minorBidi" w:cstheme="minorBidi"/>
                <w:sz w:val="22"/>
                <w:szCs w:val="22"/>
              </w:rPr>
              <w:t>For this assessment, you can use Generative AI to support you in research and data analysis.  </w:t>
            </w:r>
          </w:p>
        </w:tc>
        <w:tc>
          <w:tcPr>
            <w:tcW w:w="1417" w:type="dxa"/>
            <w:shd w:val="clear" w:color="auto" w:fill="92D050"/>
          </w:tcPr>
          <w:p w14:paraId="1C095659" w14:textId="77777777" w:rsidR="00C25A57" w:rsidRPr="00617A54" w:rsidRDefault="00C25A57" w:rsidP="00617A54">
            <w:pPr>
              <w:spacing w:line="360" w:lineRule="auto"/>
              <w:rPr>
                <w:rFonts w:asciiTheme="minorBidi" w:eastAsia="Calibri" w:hAnsiTheme="minorBidi" w:cstheme="minorBidi"/>
                <w:sz w:val="22"/>
                <w:szCs w:val="22"/>
              </w:rPr>
            </w:pPr>
            <w:r w:rsidRPr="00617A54">
              <w:rPr>
                <w:rFonts w:asciiTheme="minorBidi" w:eastAsia="Calibri" w:hAnsiTheme="minorBidi" w:cstheme="minorBidi"/>
                <w:sz w:val="22"/>
                <w:szCs w:val="22"/>
              </w:rPr>
              <w:t xml:space="preserve">Yes </w:t>
            </w:r>
            <w:sdt>
              <w:sdtPr>
                <w:rPr>
                  <w:rFonts w:asciiTheme="minorBidi" w:hAnsiTheme="minorBidi" w:cstheme="minorBidi"/>
                  <w:sz w:val="22"/>
                  <w:szCs w:val="22"/>
                </w:rPr>
                <w:id w:val="1557200003"/>
                <w14:checkbox>
                  <w14:checked w14:val="1"/>
                  <w14:checkedState w14:val="2612" w14:font="MS Gothic"/>
                  <w14:uncheckedState w14:val="2610" w14:font="MS Gothic"/>
                </w14:checkbox>
              </w:sdtPr>
              <w:sdtEndPr/>
              <w:sdtContent>
                <w:r w:rsidRPr="00617A54">
                  <w:rPr>
                    <w:rFonts w:ascii="Segoe UI Symbol" w:eastAsia="MS Gothic" w:hAnsi="Segoe UI Symbol" w:cs="Segoe UI Symbol"/>
                    <w:sz w:val="22"/>
                    <w:szCs w:val="22"/>
                  </w:rPr>
                  <w:t>☒</w:t>
                </w:r>
              </w:sdtContent>
            </w:sdt>
          </w:p>
          <w:p w14:paraId="2D4254C6" w14:textId="77777777" w:rsidR="00C25A57" w:rsidRPr="00617A54" w:rsidRDefault="00C25A57" w:rsidP="00617A54">
            <w:pPr>
              <w:spacing w:line="360" w:lineRule="auto"/>
              <w:rPr>
                <w:rFonts w:asciiTheme="minorBidi" w:eastAsia="Calibri" w:hAnsiTheme="minorBidi" w:cstheme="minorBidi"/>
                <w:sz w:val="22"/>
                <w:szCs w:val="22"/>
              </w:rPr>
            </w:pPr>
          </w:p>
          <w:p w14:paraId="64BAEB7F" w14:textId="77777777" w:rsidR="00C25A57" w:rsidRPr="00617A54" w:rsidRDefault="00C25A57" w:rsidP="00617A54">
            <w:pPr>
              <w:spacing w:line="360" w:lineRule="auto"/>
              <w:rPr>
                <w:rFonts w:asciiTheme="minorBidi" w:eastAsia="Calibri" w:hAnsiTheme="minorBidi" w:cstheme="minorBidi"/>
                <w:sz w:val="22"/>
                <w:szCs w:val="22"/>
              </w:rPr>
            </w:pPr>
            <w:r w:rsidRPr="00617A54">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0"/>
                  <w14:checkedState w14:val="2612" w14:font="MS Gothic"/>
                  <w14:uncheckedState w14:val="2610" w14:font="MS Gothic"/>
                </w14:checkbox>
              </w:sdtPr>
              <w:sdtEndPr/>
              <w:sdtContent>
                <w:r w:rsidRPr="00617A54">
                  <w:rPr>
                    <w:rFonts w:ascii="Segoe UI Symbol" w:eastAsia="MS Gothic" w:hAnsi="Segoe UI Symbol" w:cs="Segoe UI Symbol"/>
                    <w:sz w:val="22"/>
                    <w:szCs w:val="22"/>
                  </w:rPr>
                  <w:t>☐</w:t>
                </w:r>
              </w:sdtContent>
            </w:sdt>
          </w:p>
        </w:tc>
      </w:tr>
      <w:tr w:rsidR="00C25A57" w:rsidRPr="00FA7E96" w14:paraId="5A22304C" w14:textId="77777777">
        <w:trPr>
          <w:trHeight w:val="300"/>
        </w:trPr>
        <w:tc>
          <w:tcPr>
            <w:tcW w:w="2250" w:type="dxa"/>
            <w:tcMar>
              <w:left w:w="105" w:type="dxa"/>
              <w:right w:w="105" w:type="dxa"/>
            </w:tcMar>
          </w:tcPr>
          <w:p w14:paraId="1EC18DB9"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66C29C"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B448A54" w14:textId="77777777" w:rsidR="00C25A57"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4712261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F7B8013" w14:textId="77777777" w:rsidR="00C25A57" w:rsidRDefault="00C25A57" w:rsidP="00617A54">
            <w:pPr>
              <w:spacing w:line="360" w:lineRule="auto"/>
              <w:rPr>
                <w:rFonts w:ascii="Arial" w:eastAsia="Calibri" w:hAnsi="Arial" w:cs="Arial"/>
                <w:sz w:val="22"/>
                <w:szCs w:val="22"/>
              </w:rPr>
            </w:pPr>
          </w:p>
          <w:p w14:paraId="4FED354A" w14:textId="77777777" w:rsidR="00C25A57" w:rsidRPr="00FA7E96"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7881317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66BB90C8" w14:textId="77777777">
        <w:trPr>
          <w:trHeight w:val="300"/>
        </w:trPr>
        <w:tc>
          <w:tcPr>
            <w:tcW w:w="2250" w:type="dxa"/>
            <w:shd w:val="clear" w:color="auto" w:fill="92D050"/>
            <w:tcMar>
              <w:left w:w="105" w:type="dxa"/>
              <w:right w:w="105" w:type="dxa"/>
            </w:tcMar>
          </w:tcPr>
          <w:p w14:paraId="6CA3BA55"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60305034" w14:textId="77777777" w:rsidR="00C25A57" w:rsidRPr="00FA7E96" w:rsidRDefault="00C25A57" w:rsidP="00617A54">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3881C883" w14:textId="77777777" w:rsidR="00C25A57" w:rsidRDefault="00C25A57" w:rsidP="00617A54">
            <w:pPr>
              <w:spacing w:line="360" w:lineRule="auto"/>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301502892"/>
                <w14:checkbox>
                  <w14:checked w14:val="1"/>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65F61976" w14:textId="77777777" w:rsidR="00C25A57" w:rsidRDefault="00C25A57" w:rsidP="00617A54">
            <w:pPr>
              <w:spacing w:line="360" w:lineRule="auto"/>
              <w:rPr>
                <w:rFonts w:ascii="Arial" w:eastAsia="Calibri" w:hAnsi="Arial" w:cs="Arial"/>
                <w:sz w:val="22"/>
                <w:szCs w:val="22"/>
              </w:rPr>
            </w:pPr>
          </w:p>
          <w:p w14:paraId="2D3BB5D6" w14:textId="77777777" w:rsidR="00C25A57" w:rsidRPr="00FA7E96"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6929541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36B6797E" w14:textId="77777777">
        <w:trPr>
          <w:trHeight w:val="300"/>
        </w:trPr>
        <w:tc>
          <w:tcPr>
            <w:tcW w:w="2250" w:type="dxa"/>
            <w:tcMar>
              <w:left w:w="105" w:type="dxa"/>
              <w:right w:w="105" w:type="dxa"/>
            </w:tcMar>
          </w:tcPr>
          <w:p w14:paraId="44AE31C8"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9B8996D"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E2C748" w14:textId="77777777" w:rsidR="00C25A57"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1877071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C040972" w14:textId="77777777" w:rsidR="00C25A57" w:rsidRDefault="00C25A57" w:rsidP="00617A54">
            <w:pPr>
              <w:spacing w:line="360" w:lineRule="auto"/>
              <w:rPr>
                <w:rFonts w:ascii="Arial" w:eastAsia="Calibri" w:hAnsi="Arial" w:cs="Arial"/>
                <w:sz w:val="22"/>
                <w:szCs w:val="22"/>
              </w:rPr>
            </w:pPr>
          </w:p>
          <w:p w14:paraId="01EB30A9" w14:textId="77777777" w:rsidR="00C25A57" w:rsidRPr="00FA7E96"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8518684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00CD5FB7" w14:textId="77777777">
        <w:trPr>
          <w:trHeight w:val="300"/>
        </w:trPr>
        <w:tc>
          <w:tcPr>
            <w:tcW w:w="2250" w:type="dxa"/>
            <w:shd w:val="clear" w:color="auto" w:fill="92D050"/>
            <w:tcMar>
              <w:left w:w="105" w:type="dxa"/>
              <w:right w:w="105" w:type="dxa"/>
            </w:tcMar>
          </w:tcPr>
          <w:p w14:paraId="115FB62A"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1FDC1624"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594A3559" w14:textId="77777777" w:rsidR="00C25A57"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152830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EED821C" w14:textId="77777777" w:rsidR="00C25A57" w:rsidRDefault="00C25A57" w:rsidP="00617A54">
            <w:pPr>
              <w:spacing w:line="360" w:lineRule="auto"/>
              <w:rPr>
                <w:rFonts w:ascii="Arial" w:eastAsia="Calibri" w:hAnsi="Arial" w:cs="Arial"/>
                <w:sz w:val="22"/>
                <w:szCs w:val="22"/>
              </w:rPr>
            </w:pPr>
          </w:p>
          <w:p w14:paraId="48A5196E" w14:textId="77777777" w:rsidR="00C25A57" w:rsidRPr="00FA7E96"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1097651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4FC6DE6E" w14:textId="77777777">
        <w:trPr>
          <w:trHeight w:val="300"/>
        </w:trPr>
        <w:tc>
          <w:tcPr>
            <w:tcW w:w="2250" w:type="dxa"/>
            <w:tcMar>
              <w:left w:w="105" w:type="dxa"/>
              <w:right w:w="105" w:type="dxa"/>
            </w:tcMar>
          </w:tcPr>
          <w:p w14:paraId="61DD9F48" w14:textId="77777777" w:rsidR="00C25A57" w:rsidRPr="00FA7E96" w:rsidRDefault="00C25A57" w:rsidP="00617A54">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E348904"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0792710" w14:textId="77777777" w:rsidR="00C25A57" w:rsidRDefault="00C25A57" w:rsidP="00617A54">
            <w:pPr>
              <w:spacing w:line="360" w:lineRule="auto"/>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903565124"/>
                <w14:checkbox>
                  <w14:checked w14:val="0"/>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12DC44AA" w14:textId="77777777" w:rsidR="00C25A57" w:rsidRDefault="00C25A57" w:rsidP="00617A54">
            <w:pPr>
              <w:spacing w:line="360" w:lineRule="auto"/>
              <w:rPr>
                <w:rFonts w:ascii="Arial" w:eastAsia="Calibri" w:hAnsi="Arial" w:cs="Arial"/>
                <w:sz w:val="22"/>
                <w:szCs w:val="22"/>
              </w:rPr>
            </w:pPr>
          </w:p>
          <w:p w14:paraId="2742FBE9" w14:textId="77777777" w:rsidR="00C25A57" w:rsidRPr="00FA7E96" w:rsidRDefault="00C25A57" w:rsidP="00617A5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9322971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51BAA3F4" w14:textId="77777777" w:rsidTr="00490D78">
        <w:trPr>
          <w:trHeight w:val="300"/>
        </w:trPr>
        <w:tc>
          <w:tcPr>
            <w:tcW w:w="2250" w:type="dxa"/>
            <w:tcMar>
              <w:left w:w="105" w:type="dxa"/>
              <w:right w:w="105" w:type="dxa"/>
            </w:tcMar>
          </w:tcPr>
          <w:p w14:paraId="1B4FF210"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50609F4" w14:textId="77777777" w:rsidR="00C25A57" w:rsidRPr="00FA7E96" w:rsidRDefault="00C25A57" w:rsidP="00617A54">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562FE17" w14:textId="17F6A886" w:rsidR="00C25A57" w:rsidRPr="00FA7E96" w:rsidRDefault="00FD5F57" w:rsidP="00617A54">
            <w:pPr>
              <w:spacing w:line="360" w:lineRule="auto"/>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490D78">
                  <w:rPr>
                    <w:rFonts w:ascii="MS Gothic" w:eastAsia="MS Gothic" w:hAnsi="MS Gothic" w:cs="Arial" w:hint="eastAsia"/>
                    <w:sz w:val="22"/>
                    <w:szCs w:val="22"/>
                  </w:rPr>
                  <w:t>☐</w:t>
                </w:r>
              </w:sdtContent>
            </w:sdt>
          </w:p>
        </w:tc>
      </w:tr>
    </w:tbl>
    <w:p w14:paraId="00309B31" w14:textId="77777777" w:rsidR="00C25A57" w:rsidRPr="00A406E5" w:rsidRDefault="00C25A57" w:rsidP="00C25A57">
      <w:pPr>
        <w:ind w:left="720"/>
        <w:rPr>
          <w:rFonts w:ascii="Arial" w:hAnsi="Arial" w:cs="Arial"/>
          <w:sz w:val="24"/>
          <w:szCs w:val="24"/>
        </w:rPr>
      </w:pPr>
    </w:p>
    <w:p w14:paraId="73BEF20F" w14:textId="0F9CA8A8" w:rsidR="00A3505D" w:rsidRDefault="00A3505D" w:rsidP="009F585C">
      <w:pPr>
        <w:jc w:val="both"/>
        <w:rPr>
          <w:rFonts w:ascii="Arial" w:hAnsi="Arial" w:cs="Arial"/>
          <w:sz w:val="22"/>
          <w:szCs w:val="22"/>
        </w:rPr>
      </w:pPr>
    </w:p>
    <w:p w14:paraId="1CE1AF88" w14:textId="43ECA429" w:rsidR="008D4B16" w:rsidRDefault="008D4B16">
      <w:pPr>
        <w:rPr>
          <w:rFonts w:ascii="Arial" w:hAnsi="Arial" w:cs="Arial"/>
          <w:sz w:val="22"/>
          <w:szCs w:val="22"/>
        </w:rPr>
      </w:pPr>
      <w:r>
        <w:rPr>
          <w:rFonts w:ascii="Arial" w:hAnsi="Arial" w:cs="Arial"/>
          <w:sz w:val="22"/>
          <w:szCs w:val="22"/>
        </w:rPr>
        <w:br w:type="page"/>
      </w:r>
    </w:p>
    <w:p w14:paraId="7D79AC5F" w14:textId="77777777" w:rsidR="00B40629" w:rsidRPr="00EA3ABB" w:rsidRDefault="00B40629" w:rsidP="00B40629">
      <w:pPr>
        <w:pStyle w:val="Heading1"/>
        <w:rPr>
          <w:sz w:val="32"/>
          <w:szCs w:val="16"/>
        </w:rPr>
      </w:pPr>
      <w:r w:rsidRPr="00621DC7">
        <w:rPr>
          <w:sz w:val="32"/>
          <w:szCs w:val="32"/>
        </w:rPr>
        <w:lastRenderedPageBreak/>
        <w:t>GUIDANC</w:t>
      </w:r>
      <w:r w:rsidRPr="00EA3ABB">
        <w:rPr>
          <w:sz w:val="32"/>
          <w:szCs w:val="16"/>
        </w:rPr>
        <w:t>E FOR STUDENTS IN THE COMPLETION OF TASK</w:t>
      </w:r>
    </w:p>
    <w:p w14:paraId="7920E18C" w14:textId="77777777" w:rsidR="00B40629" w:rsidRDefault="00B40629" w:rsidP="00265457">
      <w:pPr>
        <w:spacing w:line="360" w:lineRule="auto"/>
        <w:jc w:val="both"/>
        <w:rPr>
          <w:rFonts w:ascii="Arial" w:hAnsi="Arial" w:cs="Arial"/>
          <w:b/>
          <w:sz w:val="22"/>
          <w:szCs w:val="22"/>
        </w:rPr>
      </w:pPr>
    </w:p>
    <w:p w14:paraId="70537471" w14:textId="2816434E" w:rsidR="00D22D9C" w:rsidRPr="008D4B16" w:rsidRDefault="00D22D9C" w:rsidP="00280163">
      <w:pPr>
        <w:spacing w:line="360" w:lineRule="auto"/>
        <w:jc w:val="both"/>
        <w:rPr>
          <w:rFonts w:ascii="Arial" w:hAnsi="Arial" w:cs="Arial"/>
          <w:b/>
          <w:sz w:val="22"/>
          <w:szCs w:val="22"/>
        </w:rPr>
      </w:pPr>
      <w:r w:rsidRPr="008D4B16">
        <w:rPr>
          <w:rFonts w:ascii="Arial" w:hAnsi="Arial" w:cs="Arial"/>
          <w:b/>
          <w:sz w:val="22"/>
          <w:szCs w:val="22"/>
        </w:rPr>
        <w:t xml:space="preserve">NOTE: The guidance offered below is linked to the five </w:t>
      </w:r>
      <w:r w:rsidR="004D5E9B" w:rsidRPr="008D4B16">
        <w:rPr>
          <w:rFonts w:ascii="Arial" w:hAnsi="Arial" w:cs="Arial"/>
          <w:b/>
          <w:sz w:val="22"/>
          <w:szCs w:val="22"/>
        </w:rPr>
        <w:t>generic</w:t>
      </w:r>
      <w:r w:rsidRPr="008D4B16">
        <w:rPr>
          <w:rFonts w:ascii="Arial" w:hAnsi="Arial" w:cs="Arial"/>
          <w:b/>
          <w:sz w:val="22"/>
          <w:szCs w:val="22"/>
        </w:rPr>
        <w:t xml:space="preserve"> assessment criteria overleaf.</w:t>
      </w:r>
    </w:p>
    <w:p w14:paraId="4CA6FD13" w14:textId="77777777" w:rsidR="004D5E9B" w:rsidRPr="008D4B16" w:rsidRDefault="004D5E9B" w:rsidP="00280163">
      <w:pPr>
        <w:spacing w:line="360" w:lineRule="auto"/>
        <w:jc w:val="both"/>
        <w:rPr>
          <w:rFonts w:ascii="Arial" w:hAnsi="Arial" w:cs="Arial"/>
          <w:b/>
          <w:sz w:val="22"/>
          <w:szCs w:val="22"/>
        </w:rPr>
      </w:pPr>
    </w:p>
    <w:p w14:paraId="3D479CA4" w14:textId="77777777" w:rsidR="00D22D9C" w:rsidRPr="007B1684" w:rsidRDefault="005F3A53" w:rsidP="00280163">
      <w:pPr>
        <w:numPr>
          <w:ilvl w:val="0"/>
          <w:numId w:val="2"/>
        </w:numPr>
        <w:spacing w:line="360" w:lineRule="auto"/>
        <w:ind w:left="0" w:firstLine="0"/>
        <w:jc w:val="both"/>
        <w:rPr>
          <w:rFonts w:ascii="Arial" w:hAnsi="Arial" w:cs="Arial"/>
          <w:b/>
          <w:sz w:val="22"/>
          <w:szCs w:val="22"/>
        </w:rPr>
      </w:pPr>
      <w:r w:rsidRPr="007B1684">
        <w:rPr>
          <w:rFonts w:ascii="Arial" w:hAnsi="Arial" w:cs="Arial"/>
          <w:b/>
          <w:sz w:val="22"/>
          <w:szCs w:val="22"/>
        </w:rPr>
        <w:t>Engagement with</w:t>
      </w:r>
      <w:r w:rsidR="00D22D9C" w:rsidRPr="007B1684">
        <w:rPr>
          <w:rFonts w:ascii="Arial" w:hAnsi="Arial" w:cs="Arial"/>
          <w:b/>
          <w:sz w:val="22"/>
          <w:szCs w:val="22"/>
        </w:rPr>
        <w:t xml:space="preserve"> Literature </w:t>
      </w:r>
      <w:r w:rsidRPr="007B1684">
        <w:rPr>
          <w:rFonts w:ascii="Arial" w:hAnsi="Arial" w:cs="Arial"/>
          <w:b/>
          <w:sz w:val="22"/>
          <w:szCs w:val="22"/>
        </w:rPr>
        <w:t>Skills</w:t>
      </w:r>
    </w:p>
    <w:p w14:paraId="7F511824" w14:textId="4CAB696F" w:rsidR="00D22D9C" w:rsidRPr="007B1684" w:rsidRDefault="00D22D9C" w:rsidP="00280163">
      <w:pPr>
        <w:spacing w:line="360" w:lineRule="auto"/>
        <w:jc w:val="both"/>
        <w:rPr>
          <w:rFonts w:ascii="Arial" w:hAnsi="Arial" w:cs="Arial"/>
          <w:sz w:val="22"/>
          <w:szCs w:val="22"/>
        </w:rPr>
      </w:pPr>
      <w:r w:rsidRPr="007B1684">
        <w:rPr>
          <w:rFonts w:ascii="Arial" w:hAnsi="Arial" w:cs="Arial"/>
          <w:sz w:val="22"/>
          <w:szCs w:val="22"/>
        </w:rPr>
        <w:t xml:space="preserve">Your work must be informed and supported by scholarly material that is </w:t>
      </w:r>
      <w:r w:rsidRPr="007B1684">
        <w:rPr>
          <w:rFonts w:ascii="Arial" w:hAnsi="Arial" w:cs="Arial"/>
          <w:i/>
          <w:sz w:val="22"/>
          <w:szCs w:val="22"/>
        </w:rPr>
        <w:t>relevant</w:t>
      </w:r>
      <w:r w:rsidRPr="007B1684">
        <w:rPr>
          <w:rFonts w:ascii="Arial" w:hAnsi="Arial" w:cs="Arial"/>
          <w:sz w:val="22"/>
          <w:szCs w:val="22"/>
        </w:rPr>
        <w:t xml:space="preserve"> to and </w:t>
      </w:r>
      <w:r w:rsidRPr="007B1684">
        <w:rPr>
          <w:rFonts w:ascii="Arial" w:hAnsi="Arial" w:cs="Arial"/>
          <w:i/>
          <w:sz w:val="22"/>
          <w:szCs w:val="22"/>
        </w:rPr>
        <w:t>focused</w:t>
      </w:r>
      <w:r w:rsidRPr="007B1684">
        <w:rPr>
          <w:rFonts w:ascii="Arial" w:hAnsi="Arial" w:cs="Arial"/>
          <w:sz w:val="22"/>
          <w:szCs w:val="22"/>
        </w:rPr>
        <w:t xml:space="preserve"> on the task(s) set</w:t>
      </w:r>
      <w:r w:rsidR="00FE5651" w:rsidRPr="007B1684">
        <w:rPr>
          <w:rFonts w:ascii="Arial" w:hAnsi="Arial" w:cs="Arial"/>
          <w:sz w:val="22"/>
          <w:szCs w:val="22"/>
        </w:rPr>
        <w:t xml:space="preserve">; you should make use of scholarly reviews and primary sources, </w:t>
      </w:r>
      <w:r w:rsidR="00B10CF0" w:rsidRPr="007B1684">
        <w:rPr>
          <w:rFonts w:ascii="Arial" w:hAnsi="Arial" w:cs="Arial"/>
          <w:sz w:val="22"/>
          <w:szCs w:val="22"/>
        </w:rPr>
        <w:t>as</w:t>
      </w:r>
      <w:r w:rsidR="00FE5651" w:rsidRPr="007B1684">
        <w:rPr>
          <w:rFonts w:ascii="Arial" w:hAnsi="Arial" w:cs="Arial"/>
          <w:sz w:val="22"/>
          <w:szCs w:val="22"/>
        </w:rPr>
        <w:t xml:space="preserve"> appropriate (for example, refereed research articles and/or original materials appropriate to the discipline)</w:t>
      </w:r>
      <w:r w:rsidRPr="007B1684">
        <w:rPr>
          <w:rFonts w:ascii="Arial" w:hAnsi="Arial" w:cs="Arial"/>
          <w:sz w:val="22"/>
          <w:szCs w:val="22"/>
        </w:rPr>
        <w:t xml:space="preserve">.    You should provide evidence that you have accessed a wide </w:t>
      </w:r>
      <w:r w:rsidRPr="007B1684">
        <w:rPr>
          <w:rFonts w:ascii="Arial" w:hAnsi="Arial" w:cs="Arial"/>
          <w:i/>
          <w:sz w:val="22"/>
          <w:szCs w:val="22"/>
        </w:rPr>
        <w:t>range</w:t>
      </w:r>
      <w:r w:rsidRPr="007B16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B1684">
        <w:rPr>
          <w:rFonts w:ascii="Arial" w:hAnsi="Arial" w:cs="Arial"/>
          <w:i/>
          <w:sz w:val="22"/>
          <w:szCs w:val="22"/>
        </w:rPr>
        <w:t>credibility</w:t>
      </w:r>
      <w:r w:rsidRPr="007B16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B1684">
        <w:rPr>
          <w:rFonts w:ascii="Arial" w:hAnsi="Arial" w:cs="Arial"/>
          <w:i/>
          <w:sz w:val="22"/>
          <w:szCs w:val="22"/>
        </w:rPr>
        <w:t>evidence</w:t>
      </w:r>
      <w:r w:rsidRPr="007B1684">
        <w:rPr>
          <w:rFonts w:ascii="Arial" w:hAnsi="Arial" w:cs="Arial"/>
          <w:sz w:val="22"/>
          <w:szCs w:val="22"/>
        </w:rPr>
        <w:t xml:space="preserve"> of your research/own reading throughout your work, </w:t>
      </w:r>
      <w:r w:rsidR="005F3A53" w:rsidRPr="007B1684">
        <w:rPr>
          <w:rFonts w:ascii="Arial" w:hAnsi="Arial" w:cs="Arial"/>
          <w:sz w:val="22"/>
          <w:szCs w:val="22"/>
        </w:rPr>
        <w:t>using</w:t>
      </w:r>
      <w:r w:rsidR="00011C22" w:rsidRPr="007B1684">
        <w:rPr>
          <w:rFonts w:ascii="Arial" w:hAnsi="Arial" w:cs="Arial"/>
          <w:sz w:val="22"/>
          <w:szCs w:val="22"/>
        </w:rPr>
        <w:t xml:space="preserve"> correctly</w:t>
      </w:r>
      <w:r w:rsidR="005F3A53" w:rsidRPr="007B1684">
        <w:rPr>
          <w:rFonts w:ascii="Arial" w:hAnsi="Arial" w:cs="Arial"/>
          <w:sz w:val="22"/>
          <w:szCs w:val="22"/>
        </w:rPr>
        <w:t xml:space="preserve"> a</w:t>
      </w:r>
      <w:r w:rsidR="00995D51" w:rsidRPr="007B1684">
        <w:rPr>
          <w:rFonts w:ascii="Arial" w:hAnsi="Arial" w:cs="Arial"/>
          <w:sz w:val="22"/>
          <w:szCs w:val="22"/>
        </w:rPr>
        <w:t xml:space="preserve"> suitable referencing system, including </w:t>
      </w:r>
      <w:r w:rsidRPr="007B1684">
        <w:rPr>
          <w:rFonts w:ascii="Arial" w:hAnsi="Arial" w:cs="Arial"/>
          <w:sz w:val="22"/>
          <w:szCs w:val="22"/>
        </w:rPr>
        <w:t>in-text citations in the main body of y</w:t>
      </w:r>
      <w:r w:rsidR="00FE5651" w:rsidRPr="007B1684">
        <w:rPr>
          <w:rFonts w:ascii="Arial" w:hAnsi="Arial" w:cs="Arial"/>
          <w:sz w:val="22"/>
          <w:szCs w:val="22"/>
        </w:rPr>
        <w:t xml:space="preserve">our work and a reference list </w:t>
      </w:r>
      <w:r w:rsidRPr="007B1684">
        <w:rPr>
          <w:rFonts w:ascii="Arial" w:hAnsi="Arial" w:cs="Arial"/>
          <w:sz w:val="22"/>
          <w:szCs w:val="22"/>
        </w:rPr>
        <w:t xml:space="preserve">at the end of your work. </w:t>
      </w:r>
    </w:p>
    <w:p w14:paraId="651811BD" w14:textId="77777777" w:rsidR="00C01A3F" w:rsidRPr="007B1684" w:rsidRDefault="00C01A3F" w:rsidP="00280163">
      <w:pPr>
        <w:spacing w:line="360" w:lineRule="auto"/>
        <w:jc w:val="both"/>
        <w:rPr>
          <w:rFonts w:ascii="Arial" w:hAnsi="Arial" w:cs="Arial"/>
          <w:sz w:val="22"/>
          <w:szCs w:val="22"/>
        </w:rPr>
      </w:pPr>
    </w:p>
    <w:p w14:paraId="379F4506" w14:textId="77777777" w:rsidR="00F34C52" w:rsidRPr="007B1684" w:rsidRDefault="008042F0" w:rsidP="00280163">
      <w:pPr>
        <w:spacing w:line="360" w:lineRule="auto"/>
        <w:contextualSpacing/>
        <w:jc w:val="both"/>
        <w:rPr>
          <w:rFonts w:ascii="Arial" w:hAnsi="Arial" w:cs="Arial"/>
          <w:b/>
          <w:i/>
          <w:sz w:val="22"/>
          <w:szCs w:val="22"/>
        </w:rPr>
      </w:pPr>
      <w:r w:rsidRPr="007B1684">
        <w:rPr>
          <w:rFonts w:ascii="Arial" w:hAnsi="Arial" w:cs="Arial"/>
          <w:b/>
          <w:i/>
          <w:sz w:val="22"/>
          <w:szCs w:val="22"/>
        </w:rPr>
        <w:t>Guidance</w:t>
      </w:r>
      <w:r w:rsidR="00C01A3F" w:rsidRPr="007B1684">
        <w:rPr>
          <w:rFonts w:ascii="Arial" w:hAnsi="Arial" w:cs="Arial"/>
          <w:b/>
          <w:i/>
          <w:sz w:val="22"/>
          <w:szCs w:val="22"/>
        </w:rPr>
        <w:t xml:space="preserve"> specific to this </w:t>
      </w:r>
      <w:r w:rsidR="004C4F19" w:rsidRPr="007B1684">
        <w:rPr>
          <w:rFonts w:ascii="Arial" w:hAnsi="Arial" w:cs="Arial"/>
          <w:b/>
          <w:i/>
          <w:sz w:val="22"/>
          <w:szCs w:val="22"/>
        </w:rPr>
        <w:t>assessment</w:t>
      </w:r>
      <w:r w:rsidR="00C01A3F" w:rsidRPr="007B1684">
        <w:rPr>
          <w:rFonts w:ascii="Arial" w:hAnsi="Arial" w:cs="Arial"/>
          <w:b/>
          <w:i/>
          <w:sz w:val="22"/>
          <w:szCs w:val="22"/>
        </w:rPr>
        <w:t>:</w:t>
      </w:r>
    </w:p>
    <w:p w14:paraId="4076AD8B" w14:textId="3C821431" w:rsidR="007B1581" w:rsidRPr="007B1581" w:rsidRDefault="007B1581" w:rsidP="007B1581">
      <w:pPr>
        <w:pStyle w:val="ListParagraph"/>
        <w:numPr>
          <w:ilvl w:val="0"/>
          <w:numId w:val="36"/>
        </w:numPr>
        <w:spacing w:line="360" w:lineRule="auto"/>
        <w:jc w:val="both"/>
        <w:rPr>
          <w:rFonts w:ascii="Arial" w:hAnsi="Arial" w:cs="Arial"/>
          <w:sz w:val="22"/>
          <w:szCs w:val="22"/>
        </w:rPr>
      </w:pPr>
      <w:r w:rsidRPr="007B1581">
        <w:rPr>
          <w:rFonts w:ascii="Arial" w:hAnsi="Arial" w:cs="Arial"/>
          <w:b/>
          <w:bCs/>
          <w:sz w:val="22"/>
          <w:szCs w:val="22"/>
        </w:rPr>
        <w:t>Strategic Issue Evidence:</w:t>
      </w:r>
      <w:r w:rsidRPr="007B1581">
        <w:rPr>
          <w:rFonts w:ascii="Arial" w:hAnsi="Arial" w:cs="Arial"/>
          <w:sz w:val="22"/>
          <w:szCs w:val="22"/>
        </w:rPr>
        <w:t xml:space="preserve"> The strategic issue itself must be supported by recent, dated sources (broadly within the last 12–24 months).</w:t>
      </w:r>
    </w:p>
    <w:p w14:paraId="23EC84B7" w14:textId="32FE4DBD" w:rsidR="007B1581" w:rsidRPr="007B1581" w:rsidRDefault="007B1581" w:rsidP="007B1581">
      <w:pPr>
        <w:pStyle w:val="ListParagraph"/>
        <w:numPr>
          <w:ilvl w:val="0"/>
          <w:numId w:val="36"/>
        </w:numPr>
        <w:spacing w:line="360" w:lineRule="auto"/>
        <w:jc w:val="both"/>
        <w:rPr>
          <w:rFonts w:ascii="Arial" w:hAnsi="Arial" w:cs="Arial"/>
          <w:sz w:val="22"/>
          <w:szCs w:val="22"/>
        </w:rPr>
      </w:pPr>
      <w:r w:rsidRPr="007B1581">
        <w:rPr>
          <w:rFonts w:ascii="Arial" w:hAnsi="Arial" w:cs="Arial"/>
          <w:b/>
          <w:bCs/>
          <w:sz w:val="22"/>
          <w:szCs w:val="22"/>
        </w:rPr>
        <w:t>Breadth of Reading:</w:t>
      </w:r>
      <w:r w:rsidRPr="007B1581">
        <w:rPr>
          <w:rFonts w:ascii="Arial" w:hAnsi="Arial" w:cs="Arial"/>
          <w:sz w:val="22"/>
          <w:szCs w:val="22"/>
        </w:rPr>
        <w:t xml:space="preserve"> Engage with a wide range of reading by utilizing a minimum of 15–20 credible literature sources informed by the latest research.</w:t>
      </w:r>
    </w:p>
    <w:p w14:paraId="43AC2471" w14:textId="773A6476" w:rsidR="007B1581" w:rsidRPr="007B1581" w:rsidRDefault="007B1581" w:rsidP="007B1581">
      <w:pPr>
        <w:pStyle w:val="ListParagraph"/>
        <w:numPr>
          <w:ilvl w:val="0"/>
          <w:numId w:val="36"/>
        </w:numPr>
        <w:spacing w:line="360" w:lineRule="auto"/>
        <w:jc w:val="both"/>
        <w:rPr>
          <w:rFonts w:ascii="Arial" w:hAnsi="Arial" w:cs="Arial"/>
          <w:sz w:val="22"/>
          <w:szCs w:val="22"/>
        </w:rPr>
      </w:pPr>
      <w:r w:rsidRPr="007B1581">
        <w:rPr>
          <w:rFonts w:ascii="Arial" w:hAnsi="Arial" w:cs="Arial"/>
          <w:b/>
          <w:bCs/>
          <w:sz w:val="22"/>
          <w:szCs w:val="22"/>
        </w:rPr>
        <w:t>Source Diversity:</w:t>
      </w:r>
      <w:r w:rsidRPr="007B1581">
        <w:rPr>
          <w:rFonts w:ascii="Arial" w:hAnsi="Arial" w:cs="Arial"/>
          <w:sz w:val="22"/>
          <w:szCs w:val="22"/>
        </w:rPr>
        <w:t xml:space="preserve"> Draw on more than one type of source (e.g., company disclosures, regulatory or industry data, credible journalism, and academic literature) and corroborate important claims rather than relying on a single source.</w:t>
      </w:r>
    </w:p>
    <w:p w14:paraId="3DFED339" w14:textId="6C6F722E" w:rsidR="007B1581" w:rsidRPr="007B1581" w:rsidRDefault="007B1581" w:rsidP="007B1581">
      <w:pPr>
        <w:pStyle w:val="ListParagraph"/>
        <w:numPr>
          <w:ilvl w:val="0"/>
          <w:numId w:val="36"/>
        </w:numPr>
        <w:spacing w:line="360" w:lineRule="auto"/>
        <w:jc w:val="both"/>
        <w:rPr>
          <w:rFonts w:ascii="Arial" w:hAnsi="Arial" w:cs="Arial"/>
          <w:sz w:val="22"/>
          <w:szCs w:val="22"/>
        </w:rPr>
      </w:pPr>
      <w:r w:rsidRPr="007B1581">
        <w:rPr>
          <w:rFonts w:ascii="Arial" w:hAnsi="Arial" w:cs="Arial"/>
          <w:b/>
          <w:bCs/>
          <w:sz w:val="22"/>
          <w:szCs w:val="22"/>
        </w:rPr>
        <w:t>Visual Elements:</w:t>
      </w:r>
      <w:r w:rsidRPr="007B1581">
        <w:rPr>
          <w:rFonts w:ascii="Arial" w:hAnsi="Arial" w:cs="Arial"/>
          <w:sz w:val="22"/>
          <w:szCs w:val="22"/>
        </w:rPr>
        <w:t xml:space="preserve"> Ensure all tables, charts, diagrams, graphs, and images are properly cited and captioned.</w:t>
      </w:r>
    </w:p>
    <w:p w14:paraId="73FA192E" w14:textId="6BE8CABB" w:rsidR="007B1581" w:rsidRPr="007B1581" w:rsidRDefault="007B1581" w:rsidP="007B1581">
      <w:pPr>
        <w:pStyle w:val="ListParagraph"/>
        <w:numPr>
          <w:ilvl w:val="0"/>
          <w:numId w:val="36"/>
        </w:numPr>
        <w:spacing w:line="360" w:lineRule="auto"/>
        <w:jc w:val="both"/>
        <w:rPr>
          <w:rFonts w:ascii="Arial" w:hAnsi="Arial" w:cs="Arial"/>
          <w:sz w:val="22"/>
          <w:szCs w:val="22"/>
        </w:rPr>
      </w:pPr>
      <w:r w:rsidRPr="007B1581">
        <w:rPr>
          <w:rFonts w:ascii="Arial" w:hAnsi="Arial" w:cs="Arial"/>
          <w:b/>
          <w:bCs/>
          <w:sz w:val="22"/>
          <w:szCs w:val="22"/>
        </w:rPr>
        <w:t>In-Text Citations:</w:t>
      </w:r>
      <w:r w:rsidRPr="007B1581">
        <w:rPr>
          <w:rFonts w:ascii="Arial" w:hAnsi="Arial" w:cs="Arial"/>
          <w:sz w:val="22"/>
          <w:szCs w:val="22"/>
        </w:rPr>
        <w:t xml:space="preserve"> Support your claims, arguments, and data with in-text citations wherever necessary.</w:t>
      </w:r>
    </w:p>
    <w:p w14:paraId="5CA4F3FE" w14:textId="22DA1AC8" w:rsidR="007B1581" w:rsidRPr="007B1581" w:rsidRDefault="007B1581" w:rsidP="007B1581">
      <w:pPr>
        <w:pStyle w:val="ListParagraph"/>
        <w:numPr>
          <w:ilvl w:val="0"/>
          <w:numId w:val="36"/>
        </w:numPr>
        <w:spacing w:line="360" w:lineRule="auto"/>
        <w:jc w:val="both"/>
        <w:rPr>
          <w:rFonts w:ascii="Arial" w:hAnsi="Arial" w:cs="Arial"/>
          <w:sz w:val="22"/>
          <w:szCs w:val="22"/>
        </w:rPr>
      </w:pPr>
      <w:r w:rsidRPr="007B1581">
        <w:rPr>
          <w:rFonts w:ascii="Arial" w:hAnsi="Arial" w:cs="Arial"/>
          <w:b/>
          <w:bCs/>
          <w:sz w:val="22"/>
          <w:szCs w:val="22"/>
        </w:rPr>
        <w:t>Referencing Style:</w:t>
      </w:r>
      <w:r w:rsidRPr="007B1581">
        <w:rPr>
          <w:rFonts w:ascii="Arial" w:hAnsi="Arial" w:cs="Arial"/>
          <w:sz w:val="22"/>
          <w:szCs w:val="22"/>
        </w:rPr>
        <w:t xml:space="preserve"> Accurately cite all sources within the text and compile them in a reference list conforming strictly to the UWTSD Harvard Referencing Style (</w:t>
      </w:r>
      <w:r w:rsidRPr="007B1581">
        <w:rPr>
          <w:rFonts w:ascii="Arial" w:hAnsi="Arial" w:cs="Arial"/>
          <w:i/>
          <w:iCs/>
          <w:sz w:val="22"/>
          <w:szCs w:val="22"/>
        </w:rPr>
        <w:t>Cite Them Right</w:t>
      </w:r>
      <w:r w:rsidRPr="007B1581">
        <w:rPr>
          <w:rFonts w:ascii="Arial" w:hAnsi="Arial" w:cs="Arial"/>
          <w:sz w:val="22"/>
          <w:szCs w:val="22"/>
        </w:rPr>
        <w:t>).</w:t>
      </w:r>
    </w:p>
    <w:p w14:paraId="73412379" w14:textId="77777777" w:rsidR="00715AC2" w:rsidRPr="007B1684" w:rsidRDefault="00715AC2" w:rsidP="00280163">
      <w:pPr>
        <w:spacing w:line="360" w:lineRule="auto"/>
        <w:jc w:val="both"/>
        <w:rPr>
          <w:rFonts w:ascii="Arial" w:hAnsi="Arial" w:cs="Arial"/>
          <w:sz w:val="22"/>
          <w:szCs w:val="22"/>
        </w:rPr>
      </w:pPr>
    </w:p>
    <w:p w14:paraId="7056EFEE" w14:textId="77777777" w:rsidR="00D22D9C" w:rsidRPr="007B1684" w:rsidRDefault="00D22D9C" w:rsidP="00280163">
      <w:pPr>
        <w:numPr>
          <w:ilvl w:val="0"/>
          <w:numId w:val="2"/>
        </w:numPr>
        <w:spacing w:line="360" w:lineRule="auto"/>
        <w:ind w:left="0" w:firstLine="0"/>
        <w:jc w:val="both"/>
        <w:rPr>
          <w:rFonts w:ascii="Arial" w:hAnsi="Arial" w:cs="Arial"/>
          <w:b/>
          <w:sz w:val="22"/>
          <w:szCs w:val="22"/>
        </w:rPr>
      </w:pPr>
      <w:r w:rsidRPr="007B1684">
        <w:rPr>
          <w:rFonts w:ascii="Arial" w:hAnsi="Arial" w:cs="Arial"/>
          <w:b/>
          <w:sz w:val="22"/>
          <w:szCs w:val="22"/>
        </w:rPr>
        <w:t xml:space="preserve">Knowledge and Understanding </w:t>
      </w:r>
      <w:r w:rsidR="005F3A53" w:rsidRPr="007B1684">
        <w:rPr>
          <w:rFonts w:ascii="Arial" w:hAnsi="Arial" w:cs="Arial"/>
          <w:b/>
          <w:sz w:val="22"/>
          <w:szCs w:val="22"/>
        </w:rPr>
        <w:t>Skills</w:t>
      </w:r>
    </w:p>
    <w:p w14:paraId="523F684F" w14:textId="7581C1C0" w:rsidR="00D22D9C" w:rsidRPr="007B1684" w:rsidRDefault="00B10CF0" w:rsidP="00280163">
      <w:pPr>
        <w:spacing w:line="360" w:lineRule="auto"/>
        <w:jc w:val="both"/>
        <w:rPr>
          <w:rFonts w:ascii="Arial" w:hAnsi="Arial" w:cs="Arial"/>
          <w:sz w:val="22"/>
          <w:szCs w:val="22"/>
        </w:rPr>
      </w:pPr>
      <w:r w:rsidRPr="007B1684">
        <w:rPr>
          <w:rFonts w:ascii="Arial" w:hAnsi="Arial" w:cs="Arial"/>
          <w:sz w:val="22"/>
          <w:szCs w:val="22"/>
        </w:rPr>
        <w:t>At level 7</w:t>
      </w:r>
      <w:r w:rsidR="004D5E9B" w:rsidRPr="007B1684">
        <w:rPr>
          <w:rFonts w:ascii="Arial" w:hAnsi="Arial" w:cs="Arial"/>
          <w:sz w:val="22"/>
          <w:szCs w:val="22"/>
        </w:rPr>
        <w:t xml:space="preserve">, </w:t>
      </w:r>
      <w:r w:rsidR="00995D51" w:rsidRPr="007B1684">
        <w:rPr>
          <w:rFonts w:ascii="Arial" w:hAnsi="Arial" w:cs="Arial"/>
          <w:sz w:val="22"/>
          <w:szCs w:val="22"/>
        </w:rPr>
        <w:t xml:space="preserve">you should be able to </w:t>
      </w:r>
      <w:r w:rsidR="004D5E9B" w:rsidRPr="007B1684">
        <w:rPr>
          <w:rFonts w:ascii="Arial" w:hAnsi="Arial" w:cs="Arial"/>
          <w:sz w:val="22"/>
          <w:szCs w:val="22"/>
        </w:rPr>
        <w:t>demonstrate</w:t>
      </w:r>
      <w:r w:rsidRPr="007B1684">
        <w:rPr>
          <w:rFonts w:ascii="Arial" w:hAnsi="Arial" w:cs="Arial"/>
          <w:sz w:val="22"/>
          <w:szCs w:val="22"/>
        </w:rPr>
        <w:t xml:space="preserve"> a</w:t>
      </w:r>
      <w:r w:rsidR="004D5E9B" w:rsidRPr="007B1684">
        <w:rPr>
          <w:rFonts w:ascii="Arial" w:hAnsi="Arial" w:cs="Arial"/>
          <w:sz w:val="22"/>
          <w:szCs w:val="22"/>
        </w:rPr>
        <w:t xml:space="preserve"> </w:t>
      </w:r>
      <w:r w:rsidRPr="007B1684">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7B1684">
        <w:rPr>
          <w:rFonts w:ascii="Arial" w:hAnsi="Arial" w:cs="Arial"/>
          <w:sz w:val="22"/>
          <w:szCs w:val="22"/>
        </w:rPr>
        <w:t>,</w:t>
      </w:r>
      <w:r w:rsidRPr="007B1684">
        <w:rPr>
          <w:rFonts w:ascii="Arial" w:hAnsi="Arial" w:cs="Arial"/>
          <w:sz w:val="22"/>
          <w:szCs w:val="22"/>
        </w:rPr>
        <w:t xml:space="preserve"> with a comprehensive understanding of techniques applicable to your own research or advanced scholarship. </w:t>
      </w:r>
      <w:r w:rsidR="00D22D9C" w:rsidRPr="007B1684">
        <w:rPr>
          <w:rFonts w:ascii="Arial" w:hAnsi="Arial" w:cs="Arial"/>
          <w:sz w:val="22"/>
          <w:szCs w:val="22"/>
        </w:rPr>
        <w:t xml:space="preserve">Your work must demonstrate </w:t>
      </w:r>
      <w:r w:rsidR="00011C22" w:rsidRPr="007B1684">
        <w:rPr>
          <w:rFonts w:ascii="Arial" w:hAnsi="Arial" w:cs="Arial"/>
          <w:sz w:val="22"/>
          <w:szCs w:val="22"/>
        </w:rPr>
        <w:t>your</w:t>
      </w:r>
      <w:r w:rsidR="00D22D9C" w:rsidRPr="007B1684">
        <w:rPr>
          <w:rFonts w:ascii="Arial" w:hAnsi="Arial" w:cs="Arial"/>
          <w:sz w:val="22"/>
          <w:szCs w:val="22"/>
        </w:rPr>
        <w:t xml:space="preserve"> growing </w:t>
      </w:r>
      <w:r w:rsidR="00011C22" w:rsidRPr="007B1684">
        <w:rPr>
          <w:rFonts w:ascii="Arial" w:hAnsi="Arial" w:cs="Arial"/>
          <w:sz w:val="22"/>
          <w:szCs w:val="22"/>
        </w:rPr>
        <w:t>mastery</w:t>
      </w:r>
      <w:r w:rsidR="00D22D9C" w:rsidRPr="007B1684">
        <w:rPr>
          <w:rFonts w:ascii="Arial" w:hAnsi="Arial" w:cs="Arial"/>
          <w:sz w:val="22"/>
          <w:szCs w:val="22"/>
        </w:rPr>
        <w:t xml:space="preserve"> of </w:t>
      </w:r>
      <w:r w:rsidR="00876776" w:rsidRPr="007B1684">
        <w:rPr>
          <w:rFonts w:ascii="Arial" w:hAnsi="Arial" w:cs="Arial"/>
          <w:sz w:val="22"/>
          <w:szCs w:val="22"/>
        </w:rPr>
        <w:t xml:space="preserve">these </w:t>
      </w:r>
      <w:r w:rsidR="00011C22" w:rsidRPr="007B1684">
        <w:rPr>
          <w:rFonts w:ascii="Arial" w:hAnsi="Arial" w:cs="Arial"/>
          <w:sz w:val="22"/>
          <w:szCs w:val="22"/>
        </w:rPr>
        <w:t xml:space="preserve">concepts, </w:t>
      </w:r>
      <w:r w:rsidR="00D22D9C" w:rsidRPr="007B1684">
        <w:rPr>
          <w:rFonts w:ascii="Arial" w:hAnsi="Arial" w:cs="Arial"/>
          <w:sz w:val="22"/>
          <w:szCs w:val="22"/>
        </w:rPr>
        <w:t>principles</w:t>
      </w:r>
      <w:r w:rsidR="00011C22" w:rsidRPr="007B1684">
        <w:rPr>
          <w:rFonts w:ascii="Arial" w:hAnsi="Arial" w:cs="Arial"/>
          <w:sz w:val="22"/>
          <w:szCs w:val="22"/>
        </w:rPr>
        <w:t>, current challenges, innovation and insights</w:t>
      </w:r>
      <w:r w:rsidR="00D22D9C" w:rsidRPr="007B1684">
        <w:rPr>
          <w:rFonts w:ascii="Arial" w:hAnsi="Arial" w:cs="Arial"/>
          <w:sz w:val="22"/>
          <w:szCs w:val="22"/>
        </w:rPr>
        <w:t xml:space="preserve"> associated with the subject area. </w:t>
      </w:r>
      <w:r w:rsidR="00D22D9C" w:rsidRPr="007B1684">
        <w:rPr>
          <w:rFonts w:ascii="Arial" w:hAnsi="Arial" w:cs="Arial"/>
          <w:i/>
          <w:sz w:val="22"/>
          <w:szCs w:val="22"/>
        </w:rPr>
        <w:t>Knowledge</w:t>
      </w:r>
      <w:r w:rsidR="00D22D9C" w:rsidRPr="007B1684">
        <w:rPr>
          <w:rFonts w:ascii="Arial" w:hAnsi="Arial" w:cs="Arial"/>
          <w:sz w:val="22"/>
          <w:szCs w:val="22"/>
        </w:rPr>
        <w:t xml:space="preserve"> relates to the facts, information </w:t>
      </w:r>
      <w:r w:rsidR="00D22D9C" w:rsidRPr="007B1684">
        <w:rPr>
          <w:rFonts w:ascii="Arial" w:hAnsi="Arial" w:cs="Arial"/>
          <w:sz w:val="22"/>
          <w:szCs w:val="22"/>
        </w:rPr>
        <w:lastRenderedPageBreak/>
        <w:t xml:space="preserve">and skills you have acquired through your learning. You demonstrate your </w:t>
      </w:r>
      <w:r w:rsidR="00D22D9C" w:rsidRPr="007B1684">
        <w:rPr>
          <w:rFonts w:ascii="Arial" w:hAnsi="Arial" w:cs="Arial"/>
          <w:i/>
          <w:sz w:val="22"/>
          <w:szCs w:val="22"/>
        </w:rPr>
        <w:t>understanding</w:t>
      </w:r>
      <w:r w:rsidR="00D22D9C" w:rsidRPr="007B1684">
        <w:rPr>
          <w:rFonts w:ascii="Arial" w:hAnsi="Arial" w:cs="Arial"/>
          <w:sz w:val="22"/>
          <w:szCs w:val="22"/>
        </w:rPr>
        <w:t xml:space="preserve"> by interpreting the meaning of the facts and information (knowledge). This means that you need to select and include in your work the </w:t>
      </w:r>
      <w:r w:rsidR="00011C22" w:rsidRPr="007B1684">
        <w:rPr>
          <w:rFonts w:ascii="Arial" w:hAnsi="Arial" w:cs="Arial"/>
          <w:sz w:val="22"/>
          <w:szCs w:val="22"/>
        </w:rPr>
        <w:t xml:space="preserve">contemporary </w:t>
      </w:r>
      <w:r w:rsidR="00D22D9C" w:rsidRPr="007B1684">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7B1684">
        <w:rPr>
          <w:rFonts w:ascii="Arial" w:hAnsi="Arial" w:cs="Arial"/>
          <w:i/>
          <w:sz w:val="22"/>
          <w:szCs w:val="22"/>
        </w:rPr>
        <w:t>extent</w:t>
      </w:r>
      <w:r w:rsidR="00D22D9C" w:rsidRPr="007B1684">
        <w:rPr>
          <w:rFonts w:ascii="Arial" w:hAnsi="Arial" w:cs="Arial"/>
          <w:sz w:val="22"/>
          <w:szCs w:val="22"/>
        </w:rPr>
        <w:t xml:space="preserve"> to which you demonstrate your knowledge and understanding; ideally each should be complete and detailed, with comprehensive coverage.</w:t>
      </w:r>
      <w:r w:rsidR="004D5E9B" w:rsidRPr="007B1684">
        <w:rPr>
          <w:rFonts w:ascii="Arial" w:hAnsi="Arial" w:cs="Arial"/>
          <w:sz w:val="22"/>
          <w:szCs w:val="22"/>
        </w:rPr>
        <w:t xml:space="preserve"> </w:t>
      </w:r>
    </w:p>
    <w:p w14:paraId="6591796F" w14:textId="77777777" w:rsidR="00C01A3F" w:rsidRPr="007B1684" w:rsidRDefault="00C01A3F" w:rsidP="00280163">
      <w:pPr>
        <w:spacing w:line="360" w:lineRule="auto"/>
        <w:jc w:val="both"/>
        <w:rPr>
          <w:rFonts w:ascii="Arial" w:hAnsi="Arial" w:cs="Arial"/>
          <w:b/>
          <w:i/>
          <w:sz w:val="22"/>
          <w:szCs w:val="22"/>
        </w:rPr>
      </w:pPr>
    </w:p>
    <w:p w14:paraId="4347CFA6" w14:textId="77777777" w:rsidR="00715AC2" w:rsidRPr="007B1684" w:rsidRDefault="008042F0" w:rsidP="00280163">
      <w:pPr>
        <w:spacing w:line="360" w:lineRule="auto"/>
        <w:jc w:val="both"/>
        <w:rPr>
          <w:rFonts w:ascii="Arial" w:hAnsi="Arial" w:cs="Arial"/>
          <w:b/>
          <w:i/>
          <w:sz w:val="22"/>
          <w:szCs w:val="22"/>
        </w:rPr>
      </w:pPr>
      <w:r w:rsidRPr="007B1684">
        <w:rPr>
          <w:rFonts w:ascii="Arial" w:hAnsi="Arial" w:cs="Arial"/>
          <w:b/>
          <w:i/>
          <w:sz w:val="22"/>
          <w:szCs w:val="22"/>
        </w:rPr>
        <w:t xml:space="preserve">Guidance </w:t>
      </w:r>
      <w:r w:rsidR="00C01A3F" w:rsidRPr="007B1684">
        <w:rPr>
          <w:rFonts w:ascii="Arial" w:hAnsi="Arial" w:cs="Arial"/>
          <w:b/>
          <w:i/>
          <w:sz w:val="22"/>
          <w:szCs w:val="22"/>
        </w:rPr>
        <w:t xml:space="preserve">specific to this </w:t>
      </w:r>
      <w:r w:rsidR="004C4F19" w:rsidRPr="007B1684">
        <w:rPr>
          <w:rFonts w:ascii="Arial" w:hAnsi="Arial" w:cs="Arial"/>
          <w:b/>
          <w:i/>
          <w:sz w:val="22"/>
          <w:szCs w:val="22"/>
        </w:rPr>
        <w:t>assessment</w:t>
      </w:r>
      <w:r w:rsidR="00C01A3F" w:rsidRPr="007B1684">
        <w:rPr>
          <w:rFonts w:ascii="Arial" w:hAnsi="Arial" w:cs="Arial"/>
          <w:b/>
          <w:i/>
          <w:sz w:val="22"/>
          <w:szCs w:val="22"/>
        </w:rPr>
        <w:t>:</w:t>
      </w:r>
    </w:p>
    <w:p w14:paraId="1A0E07D9" w14:textId="287B7DC8" w:rsidR="00373C4B" w:rsidRDefault="00373C4B" w:rsidP="00280163">
      <w:pPr>
        <w:pStyle w:val="ListParagraph"/>
        <w:numPr>
          <w:ilvl w:val="0"/>
          <w:numId w:val="19"/>
        </w:numPr>
        <w:spacing w:line="360" w:lineRule="auto"/>
        <w:rPr>
          <w:rFonts w:ascii="Arial" w:hAnsi="Arial" w:cs="Arial"/>
          <w:sz w:val="22"/>
          <w:szCs w:val="22"/>
        </w:rPr>
      </w:pPr>
      <w:r w:rsidRPr="008D7221">
        <w:rPr>
          <w:rFonts w:ascii="Arial" w:hAnsi="Arial" w:cs="Arial"/>
          <w:b/>
          <w:bCs/>
          <w:sz w:val="22"/>
          <w:szCs w:val="22"/>
        </w:rPr>
        <w:t>Subject Knowledge:</w:t>
      </w:r>
      <w:r w:rsidRPr="008D7221">
        <w:rPr>
          <w:rFonts w:ascii="Arial" w:hAnsi="Arial" w:cs="Arial"/>
          <w:sz w:val="22"/>
          <w:szCs w:val="22"/>
        </w:rPr>
        <w:t xml:space="preserve"> Demonstrate a deep knowledge and understanding of the relevant models and concepts within the subject area.</w:t>
      </w:r>
    </w:p>
    <w:p w14:paraId="43D8A276" w14:textId="77777777" w:rsidR="008046BB" w:rsidRPr="008046BB" w:rsidRDefault="008046BB" w:rsidP="00280163">
      <w:pPr>
        <w:pStyle w:val="ListParagraph"/>
        <w:numPr>
          <w:ilvl w:val="0"/>
          <w:numId w:val="19"/>
        </w:numPr>
        <w:spacing w:line="360" w:lineRule="auto"/>
        <w:rPr>
          <w:rFonts w:ascii="Arial" w:hAnsi="Arial" w:cs="Arial"/>
          <w:sz w:val="22"/>
          <w:szCs w:val="22"/>
        </w:rPr>
      </w:pPr>
      <w:r w:rsidRPr="008046BB">
        <w:rPr>
          <w:rFonts w:ascii="Arial" w:hAnsi="Arial" w:cs="Arial"/>
          <w:b/>
          <w:bCs/>
          <w:sz w:val="22"/>
          <w:szCs w:val="22"/>
        </w:rPr>
        <w:t>Subject Knowledge:</w:t>
      </w:r>
      <w:r w:rsidRPr="008046BB">
        <w:rPr>
          <w:rFonts w:ascii="Arial" w:hAnsi="Arial" w:cs="Arial"/>
          <w:sz w:val="22"/>
          <w:szCs w:val="22"/>
        </w:rPr>
        <w:t xml:space="preserve"> Examine the concepts of PESTLE, VRIO, Porter's 5 Forces, Balanced Scorecard, CSR, three generic strategies, Ansoff's Matrix, and BCG Matrix, among others.</w:t>
      </w:r>
    </w:p>
    <w:p w14:paraId="274FD538" w14:textId="24953474" w:rsidR="00373C4B" w:rsidRPr="008D7221" w:rsidRDefault="00373C4B" w:rsidP="00280163">
      <w:pPr>
        <w:pStyle w:val="ListParagraph"/>
        <w:numPr>
          <w:ilvl w:val="0"/>
          <w:numId w:val="19"/>
        </w:numPr>
        <w:spacing w:line="360" w:lineRule="auto"/>
        <w:rPr>
          <w:rFonts w:ascii="Arial" w:hAnsi="Arial" w:cs="Arial"/>
          <w:sz w:val="22"/>
          <w:szCs w:val="22"/>
        </w:rPr>
      </w:pPr>
      <w:r w:rsidRPr="008D7221">
        <w:rPr>
          <w:rFonts w:ascii="Arial" w:hAnsi="Arial" w:cs="Arial"/>
          <w:b/>
          <w:bCs/>
          <w:sz w:val="22"/>
          <w:szCs w:val="22"/>
        </w:rPr>
        <w:t>Contemporary Awareness:</w:t>
      </w:r>
      <w:r w:rsidRPr="008D7221">
        <w:rPr>
          <w:rFonts w:ascii="Arial" w:hAnsi="Arial" w:cs="Arial"/>
          <w:sz w:val="22"/>
          <w:szCs w:val="22"/>
        </w:rPr>
        <w:t xml:space="preserve"> Display a clear awareness of current problems and emerging insights in the field.</w:t>
      </w:r>
    </w:p>
    <w:p w14:paraId="68887FE8" w14:textId="77777777" w:rsidR="00373C4B" w:rsidRPr="007B1684" w:rsidRDefault="00373C4B" w:rsidP="00280163">
      <w:pPr>
        <w:pStyle w:val="ListParagraph"/>
        <w:spacing w:line="360" w:lineRule="auto"/>
        <w:ind w:left="0"/>
        <w:rPr>
          <w:rFonts w:ascii="Arial" w:hAnsi="Arial" w:cs="Arial"/>
          <w:color w:val="FF0000"/>
          <w:sz w:val="22"/>
          <w:szCs w:val="22"/>
        </w:rPr>
      </w:pPr>
    </w:p>
    <w:p w14:paraId="296155CB" w14:textId="77777777" w:rsidR="00D22D9C" w:rsidRPr="007B1684" w:rsidRDefault="005F3A53" w:rsidP="00280163">
      <w:pPr>
        <w:numPr>
          <w:ilvl w:val="0"/>
          <w:numId w:val="2"/>
        </w:numPr>
        <w:spacing w:line="360" w:lineRule="auto"/>
        <w:ind w:left="0" w:firstLine="0"/>
        <w:jc w:val="both"/>
        <w:rPr>
          <w:rFonts w:ascii="Arial" w:hAnsi="Arial" w:cs="Arial"/>
          <w:b/>
          <w:sz w:val="22"/>
          <w:szCs w:val="22"/>
        </w:rPr>
      </w:pPr>
      <w:r w:rsidRPr="007B1684">
        <w:rPr>
          <w:rFonts w:ascii="Arial" w:hAnsi="Arial" w:cs="Arial"/>
          <w:b/>
          <w:sz w:val="22"/>
          <w:szCs w:val="22"/>
        </w:rPr>
        <w:t>Cognitive and Intellectual Skills</w:t>
      </w:r>
    </w:p>
    <w:p w14:paraId="162507B8" w14:textId="00D1CAB4" w:rsidR="00D22D9C" w:rsidRPr="007B1684" w:rsidRDefault="00C073F1" w:rsidP="00280163">
      <w:pPr>
        <w:spacing w:line="360" w:lineRule="auto"/>
        <w:jc w:val="both"/>
        <w:rPr>
          <w:rFonts w:ascii="Arial" w:hAnsi="Arial" w:cs="Arial"/>
          <w:sz w:val="22"/>
          <w:szCs w:val="22"/>
        </w:rPr>
      </w:pPr>
      <w:r w:rsidRPr="007B1684">
        <w:rPr>
          <w:rFonts w:ascii="Arial" w:hAnsi="Arial" w:cs="Arial"/>
          <w:sz w:val="22"/>
          <w:szCs w:val="22"/>
        </w:rPr>
        <w:t>You should be able to</w:t>
      </w:r>
      <w:r w:rsidR="006E3E4E" w:rsidRPr="007B1684">
        <w:rPr>
          <w:rFonts w:ascii="Arial" w:hAnsi="Arial" w:cs="Arial"/>
          <w:sz w:val="22"/>
          <w:szCs w:val="22"/>
        </w:rPr>
        <w:t>:</w:t>
      </w:r>
      <w:r w:rsidRPr="007B1684">
        <w:rPr>
          <w:rFonts w:ascii="Arial" w:hAnsi="Arial" w:cs="Arial"/>
          <w:sz w:val="22"/>
          <w:szCs w:val="22"/>
        </w:rPr>
        <w:t xml:space="preserve"> </w:t>
      </w:r>
      <w:r w:rsidR="008440FE" w:rsidRPr="007B1684">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7B1684">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7B1684">
        <w:rPr>
          <w:rFonts w:ascii="Arial" w:hAnsi="Arial" w:cs="Arial"/>
          <w:sz w:val="22"/>
          <w:szCs w:val="22"/>
        </w:rPr>
        <w:t>compare and contrast</w:t>
      </w:r>
      <w:proofErr w:type="gramEnd"/>
      <w:r w:rsidR="00D22D9C" w:rsidRPr="007B1684">
        <w:rPr>
          <w:rFonts w:ascii="Arial" w:hAnsi="Arial" w:cs="Arial"/>
          <w:sz w:val="22"/>
          <w:szCs w:val="22"/>
        </w:rPr>
        <w:t xml:space="preserve"> information. This means not just describing </w:t>
      </w:r>
      <w:r w:rsidR="00FB3B4E" w:rsidRPr="007B1684">
        <w:rPr>
          <w:rFonts w:ascii="Arial" w:hAnsi="Arial" w:cs="Arial"/>
          <w:sz w:val="22"/>
          <w:szCs w:val="22"/>
        </w:rPr>
        <w:t>what</w:t>
      </w:r>
      <w:r w:rsidR="00D22D9C" w:rsidRPr="007B1684">
        <w:rPr>
          <w:rFonts w:ascii="Arial" w:hAnsi="Arial" w:cs="Arial"/>
          <w:sz w:val="22"/>
          <w:szCs w:val="22"/>
        </w:rPr>
        <w:t xml:space="preserve">! </w:t>
      </w:r>
      <w:r w:rsidR="00FB3B4E" w:rsidRPr="007B1684">
        <w:rPr>
          <w:rFonts w:ascii="Arial" w:hAnsi="Arial" w:cs="Arial"/>
          <w:sz w:val="22"/>
          <w:szCs w:val="22"/>
        </w:rPr>
        <w:t>But</w:t>
      </w:r>
      <w:r w:rsidR="00D22D9C" w:rsidRPr="007B1684">
        <w:rPr>
          <w:rFonts w:ascii="Arial" w:hAnsi="Arial" w:cs="Arial"/>
          <w:sz w:val="22"/>
          <w:szCs w:val="22"/>
        </w:rPr>
        <w:t xml:space="preserve"> also justifying: Why? How? When? Who? Where? </w:t>
      </w:r>
      <w:r w:rsidRPr="007B1684">
        <w:rPr>
          <w:rFonts w:ascii="Arial" w:hAnsi="Arial" w:cs="Arial"/>
          <w:sz w:val="22"/>
          <w:szCs w:val="22"/>
        </w:rPr>
        <w:t xml:space="preserve">At what cost? </w:t>
      </w:r>
      <w:r w:rsidR="00D22D9C" w:rsidRPr="007B1684">
        <w:rPr>
          <w:rFonts w:ascii="Arial" w:hAnsi="Arial" w:cs="Arial"/>
          <w:sz w:val="22"/>
          <w:szCs w:val="22"/>
        </w:rPr>
        <w:t xml:space="preserve">At all times, you must provide justification for your arguments and judgements. Evidence that you have reflected upon the ideas of </w:t>
      </w:r>
      <w:r w:rsidR="008440FE" w:rsidRPr="007B1684">
        <w:rPr>
          <w:rFonts w:ascii="Arial" w:hAnsi="Arial" w:cs="Arial"/>
          <w:sz w:val="22"/>
          <w:szCs w:val="22"/>
        </w:rPr>
        <w:t>experts</w:t>
      </w:r>
      <w:r w:rsidR="00D22D9C" w:rsidRPr="007B1684">
        <w:rPr>
          <w:rFonts w:ascii="Arial" w:hAnsi="Arial" w:cs="Arial"/>
          <w:sz w:val="22"/>
          <w:szCs w:val="22"/>
        </w:rPr>
        <w:t xml:space="preserve"> within the subject area is crucial to you providing a reasoned and informed debate within your work. </w:t>
      </w:r>
      <w:r w:rsidR="00876776" w:rsidRPr="007B1684">
        <w:rPr>
          <w:rFonts w:ascii="Arial" w:hAnsi="Arial" w:cs="Arial"/>
          <w:sz w:val="22"/>
          <w:szCs w:val="22"/>
        </w:rPr>
        <w:t xml:space="preserve">Your choice of methodologies to gather data and information must be rigorously defended. </w:t>
      </w:r>
      <w:r w:rsidR="00D22D9C" w:rsidRPr="007B1684">
        <w:rPr>
          <w:rFonts w:ascii="Arial" w:hAnsi="Arial" w:cs="Arial"/>
          <w:sz w:val="22"/>
          <w:szCs w:val="22"/>
        </w:rPr>
        <w:t>Furthermore, you should provide evidence that you are able to make sound judgements and convincing arguments using data and concepts. Sound, valid</w:t>
      </w:r>
      <w:r w:rsidR="00876776" w:rsidRPr="007B1684">
        <w:rPr>
          <w:rFonts w:ascii="Arial" w:hAnsi="Arial" w:cs="Arial"/>
          <w:sz w:val="22"/>
          <w:szCs w:val="22"/>
        </w:rPr>
        <w:t>, persuasive</w:t>
      </w:r>
      <w:r w:rsidR="00D22D9C" w:rsidRPr="007B1684">
        <w:rPr>
          <w:rFonts w:ascii="Arial" w:hAnsi="Arial" w:cs="Arial"/>
          <w:sz w:val="22"/>
          <w:szCs w:val="22"/>
        </w:rPr>
        <w:t xml:space="preserve"> conclusions are necessary and must be derived </w:t>
      </w:r>
      <w:r w:rsidR="00995D51" w:rsidRPr="007B1684">
        <w:rPr>
          <w:rFonts w:ascii="Arial" w:hAnsi="Arial" w:cs="Arial"/>
          <w:sz w:val="22"/>
          <w:szCs w:val="22"/>
        </w:rPr>
        <w:t xml:space="preserve">from the content of your work. </w:t>
      </w:r>
      <w:r w:rsidR="00D22D9C" w:rsidRPr="007B1684">
        <w:rPr>
          <w:rFonts w:ascii="Arial" w:hAnsi="Arial" w:cs="Arial"/>
          <w:sz w:val="22"/>
          <w:szCs w:val="22"/>
        </w:rPr>
        <w:t xml:space="preserve">  Where relevant, alternative solutions and recommendations may be proposed.</w:t>
      </w:r>
    </w:p>
    <w:p w14:paraId="25A5CF73" w14:textId="77777777" w:rsidR="00D22D9C" w:rsidRPr="007B1684" w:rsidRDefault="00D22D9C" w:rsidP="00280163">
      <w:pPr>
        <w:spacing w:line="360" w:lineRule="auto"/>
        <w:jc w:val="both"/>
        <w:rPr>
          <w:rFonts w:ascii="Arial" w:hAnsi="Arial" w:cs="Arial"/>
          <w:sz w:val="22"/>
          <w:szCs w:val="22"/>
        </w:rPr>
      </w:pPr>
    </w:p>
    <w:p w14:paraId="642073A9" w14:textId="77777777" w:rsidR="000070AA" w:rsidRPr="007B1684" w:rsidRDefault="008042F0" w:rsidP="00280163">
      <w:pPr>
        <w:spacing w:line="360" w:lineRule="auto"/>
        <w:jc w:val="both"/>
        <w:rPr>
          <w:rFonts w:ascii="Arial" w:hAnsi="Arial" w:cs="Arial"/>
          <w:b/>
          <w:i/>
          <w:sz w:val="22"/>
          <w:szCs w:val="22"/>
        </w:rPr>
      </w:pPr>
      <w:r w:rsidRPr="007B1684">
        <w:rPr>
          <w:rFonts w:ascii="Arial" w:hAnsi="Arial" w:cs="Arial"/>
          <w:b/>
          <w:i/>
          <w:sz w:val="22"/>
          <w:szCs w:val="22"/>
        </w:rPr>
        <w:t xml:space="preserve">Guidance </w:t>
      </w:r>
      <w:r w:rsidR="00C01A3F" w:rsidRPr="007B1684">
        <w:rPr>
          <w:rFonts w:ascii="Arial" w:hAnsi="Arial" w:cs="Arial"/>
          <w:b/>
          <w:i/>
          <w:sz w:val="22"/>
          <w:szCs w:val="22"/>
        </w:rPr>
        <w:t xml:space="preserve">specific to this </w:t>
      </w:r>
      <w:r w:rsidR="004C4F19" w:rsidRPr="007B1684">
        <w:rPr>
          <w:rFonts w:ascii="Arial" w:hAnsi="Arial" w:cs="Arial"/>
          <w:b/>
          <w:i/>
          <w:sz w:val="22"/>
          <w:szCs w:val="22"/>
        </w:rPr>
        <w:t>assessment</w:t>
      </w:r>
      <w:r w:rsidR="00C01A3F" w:rsidRPr="007B1684">
        <w:rPr>
          <w:rFonts w:ascii="Arial" w:hAnsi="Arial" w:cs="Arial"/>
          <w:b/>
          <w:i/>
          <w:sz w:val="22"/>
          <w:szCs w:val="22"/>
        </w:rPr>
        <w:t>:</w:t>
      </w:r>
    </w:p>
    <w:p w14:paraId="40496710" w14:textId="5A167445" w:rsidR="006D203B" w:rsidRPr="008D7221" w:rsidRDefault="006D203B" w:rsidP="00280163">
      <w:pPr>
        <w:pStyle w:val="ListParagraph"/>
        <w:numPr>
          <w:ilvl w:val="0"/>
          <w:numId w:val="20"/>
        </w:numPr>
        <w:spacing w:line="360" w:lineRule="auto"/>
        <w:rPr>
          <w:rFonts w:ascii="Arial" w:hAnsi="Arial" w:cs="Arial"/>
          <w:sz w:val="22"/>
          <w:szCs w:val="22"/>
        </w:rPr>
      </w:pPr>
      <w:r w:rsidRPr="008D7221">
        <w:rPr>
          <w:rFonts w:ascii="Arial" w:hAnsi="Arial" w:cs="Arial"/>
          <w:b/>
          <w:bCs/>
          <w:sz w:val="22"/>
          <w:szCs w:val="22"/>
        </w:rPr>
        <w:t>Critical Evaluation:</w:t>
      </w:r>
      <w:r w:rsidRPr="008D7221">
        <w:rPr>
          <w:rFonts w:ascii="Arial" w:hAnsi="Arial" w:cs="Arial"/>
          <w:sz w:val="22"/>
          <w:szCs w:val="22"/>
        </w:rPr>
        <w:t xml:space="preserve"> Demonstrate a critical evaluation and critique of current research and methodologies.</w:t>
      </w:r>
    </w:p>
    <w:p w14:paraId="5B03B6F1" w14:textId="45AEA7BD" w:rsidR="006D203B" w:rsidRPr="008D7221" w:rsidRDefault="006D203B" w:rsidP="00280163">
      <w:pPr>
        <w:pStyle w:val="ListParagraph"/>
        <w:numPr>
          <w:ilvl w:val="0"/>
          <w:numId w:val="20"/>
        </w:numPr>
        <w:spacing w:line="360" w:lineRule="auto"/>
        <w:rPr>
          <w:rFonts w:ascii="Arial" w:hAnsi="Arial" w:cs="Arial"/>
          <w:sz w:val="22"/>
          <w:szCs w:val="22"/>
        </w:rPr>
      </w:pPr>
      <w:r w:rsidRPr="008D7221">
        <w:rPr>
          <w:rFonts w:ascii="Arial" w:hAnsi="Arial" w:cs="Arial"/>
          <w:b/>
          <w:bCs/>
          <w:sz w:val="22"/>
          <w:szCs w:val="22"/>
        </w:rPr>
        <w:t>Synthesis of Complex Issues:</w:t>
      </w:r>
      <w:r w:rsidRPr="008D7221">
        <w:rPr>
          <w:rFonts w:ascii="Arial" w:hAnsi="Arial" w:cs="Arial"/>
          <w:sz w:val="22"/>
          <w:szCs w:val="22"/>
        </w:rPr>
        <w:t xml:space="preserve"> Provide a systematic and creative synthesis of complex issues related to the assessment tasks.</w:t>
      </w:r>
    </w:p>
    <w:p w14:paraId="388E1C22" w14:textId="77D426D5" w:rsidR="006D203B" w:rsidRPr="008D7221" w:rsidRDefault="006D203B" w:rsidP="00280163">
      <w:pPr>
        <w:pStyle w:val="ListParagraph"/>
        <w:numPr>
          <w:ilvl w:val="0"/>
          <w:numId w:val="20"/>
        </w:numPr>
        <w:spacing w:line="360" w:lineRule="auto"/>
        <w:rPr>
          <w:rFonts w:ascii="Arial" w:hAnsi="Arial" w:cs="Arial"/>
          <w:sz w:val="22"/>
          <w:szCs w:val="22"/>
        </w:rPr>
      </w:pPr>
      <w:r w:rsidRPr="008D7221">
        <w:rPr>
          <w:rFonts w:ascii="Arial" w:hAnsi="Arial" w:cs="Arial"/>
          <w:b/>
          <w:bCs/>
          <w:sz w:val="22"/>
          <w:szCs w:val="22"/>
        </w:rPr>
        <w:t>Critical Analysis &amp; Judgement:</w:t>
      </w:r>
      <w:r w:rsidRPr="008D7221">
        <w:rPr>
          <w:rFonts w:ascii="Arial" w:hAnsi="Arial" w:cs="Arial"/>
          <w:sz w:val="22"/>
          <w:szCs w:val="22"/>
        </w:rPr>
        <w:t xml:space="preserve"> Investigate contradictory or incomplete information to form balanced arguments and judgements.</w:t>
      </w:r>
    </w:p>
    <w:p w14:paraId="3EDA235C" w14:textId="0640F6E4" w:rsidR="006D203B" w:rsidRPr="008D7221" w:rsidRDefault="006D203B" w:rsidP="00280163">
      <w:pPr>
        <w:pStyle w:val="ListParagraph"/>
        <w:numPr>
          <w:ilvl w:val="0"/>
          <w:numId w:val="20"/>
        </w:numPr>
        <w:spacing w:line="360" w:lineRule="auto"/>
        <w:rPr>
          <w:rFonts w:ascii="Arial" w:hAnsi="Arial" w:cs="Arial"/>
          <w:sz w:val="22"/>
          <w:szCs w:val="22"/>
        </w:rPr>
      </w:pPr>
      <w:r w:rsidRPr="008D7221">
        <w:rPr>
          <w:rFonts w:ascii="Arial" w:hAnsi="Arial" w:cs="Arial"/>
          <w:b/>
          <w:bCs/>
          <w:sz w:val="22"/>
          <w:szCs w:val="22"/>
        </w:rPr>
        <w:lastRenderedPageBreak/>
        <w:t>Evidence-Based Reasoning:</w:t>
      </w:r>
      <w:r w:rsidRPr="008D7221">
        <w:rPr>
          <w:rFonts w:ascii="Arial" w:hAnsi="Arial" w:cs="Arial"/>
          <w:sz w:val="22"/>
          <w:szCs w:val="22"/>
        </w:rPr>
        <w:t xml:space="preserve"> Provide robust evidence to support all arguments and judgements.</w:t>
      </w:r>
    </w:p>
    <w:p w14:paraId="518B668C" w14:textId="0A9D2FED" w:rsidR="006D203B" w:rsidRPr="008D7221" w:rsidRDefault="006D203B" w:rsidP="00280163">
      <w:pPr>
        <w:pStyle w:val="ListParagraph"/>
        <w:numPr>
          <w:ilvl w:val="0"/>
          <w:numId w:val="20"/>
        </w:numPr>
        <w:spacing w:line="360" w:lineRule="auto"/>
        <w:rPr>
          <w:rFonts w:ascii="Arial" w:hAnsi="Arial" w:cs="Arial"/>
          <w:sz w:val="22"/>
          <w:szCs w:val="22"/>
        </w:rPr>
      </w:pPr>
      <w:r w:rsidRPr="008D7221">
        <w:rPr>
          <w:rFonts w:ascii="Arial" w:hAnsi="Arial" w:cs="Arial"/>
          <w:b/>
          <w:bCs/>
          <w:sz w:val="22"/>
          <w:szCs w:val="22"/>
        </w:rPr>
        <w:t>Grounded Self-Reflection:</w:t>
      </w:r>
      <w:r w:rsidRPr="008D7221">
        <w:rPr>
          <w:rFonts w:ascii="Arial" w:hAnsi="Arial" w:cs="Arial"/>
          <w:sz w:val="22"/>
          <w:szCs w:val="22"/>
        </w:rPr>
        <w:t xml:space="preserve"> Ground your self-reflection in your current personal and professional experiences.</w:t>
      </w:r>
    </w:p>
    <w:p w14:paraId="6C6E81EB" w14:textId="77777777" w:rsidR="00265457" w:rsidRPr="007762A5" w:rsidRDefault="00265457" w:rsidP="00280163">
      <w:pPr>
        <w:spacing w:line="360" w:lineRule="auto"/>
        <w:rPr>
          <w:rFonts w:ascii="Arial" w:hAnsi="Arial" w:cs="Arial"/>
          <w:color w:val="000000" w:themeColor="text1"/>
          <w:sz w:val="22"/>
          <w:szCs w:val="22"/>
        </w:rPr>
      </w:pPr>
    </w:p>
    <w:p w14:paraId="7177286A" w14:textId="77777777" w:rsidR="00D22D9C" w:rsidRPr="007B1684" w:rsidRDefault="00D22D9C" w:rsidP="00280163">
      <w:pPr>
        <w:numPr>
          <w:ilvl w:val="0"/>
          <w:numId w:val="2"/>
        </w:numPr>
        <w:spacing w:line="360" w:lineRule="auto"/>
        <w:ind w:left="0" w:firstLine="0"/>
        <w:jc w:val="both"/>
        <w:rPr>
          <w:rFonts w:ascii="Arial" w:hAnsi="Arial" w:cs="Arial"/>
          <w:b/>
          <w:sz w:val="22"/>
          <w:szCs w:val="22"/>
        </w:rPr>
      </w:pPr>
      <w:r w:rsidRPr="007B1684">
        <w:rPr>
          <w:rFonts w:ascii="Arial" w:hAnsi="Arial" w:cs="Arial"/>
          <w:b/>
          <w:sz w:val="22"/>
          <w:szCs w:val="22"/>
        </w:rPr>
        <w:t xml:space="preserve">Practical </w:t>
      </w:r>
      <w:r w:rsidR="005F3A53" w:rsidRPr="007B1684">
        <w:rPr>
          <w:rFonts w:ascii="Arial" w:hAnsi="Arial" w:cs="Arial"/>
          <w:b/>
          <w:sz w:val="22"/>
          <w:szCs w:val="22"/>
        </w:rPr>
        <w:t>Skills</w:t>
      </w:r>
    </w:p>
    <w:p w14:paraId="03566D43" w14:textId="77777777" w:rsidR="00DB444C" w:rsidRPr="007B1684" w:rsidRDefault="008440FE" w:rsidP="00280163">
      <w:pPr>
        <w:spacing w:line="360" w:lineRule="auto"/>
        <w:jc w:val="both"/>
        <w:rPr>
          <w:rFonts w:ascii="Arial" w:hAnsi="Arial" w:cs="Arial"/>
          <w:sz w:val="22"/>
          <w:szCs w:val="22"/>
        </w:rPr>
      </w:pPr>
      <w:r w:rsidRPr="007B1684">
        <w:rPr>
          <w:rFonts w:ascii="Arial" w:hAnsi="Arial" w:cs="Arial"/>
          <w:sz w:val="22"/>
          <w:szCs w:val="22"/>
        </w:rPr>
        <w:t>At level 7</w:t>
      </w:r>
      <w:r w:rsidR="00C073F1" w:rsidRPr="007B1684">
        <w:rPr>
          <w:rFonts w:ascii="Arial" w:hAnsi="Arial" w:cs="Arial"/>
          <w:sz w:val="22"/>
          <w:szCs w:val="22"/>
        </w:rPr>
        <w:t xml:space="preserve">, you should be able to </w:t>
      </w:r>
      <w:r w:rsidRPr="007B1684">
        <w:rPr>
          <w:rFonts w:ascii="Arial" w:hAnsi="Arial" w:cs="Arial"/>
          <w:sz w:val="22"/>
          <w:szCs w:val="22"/>
        </w:rPr>
        <w:t>demonstrate originality in the application of knowledge, together with a practical understanding of</w:t>
      </w:r>
      <w:r w:rsidR="00DB444C" w:rsidRPr="007B1684">
        <w:rPr>
          <w:rFonts w:ascii="Arial" w:hAnsi="Arial" w:cs="Arial"/>
          <w:sz w:val="22"/>
          <w:szCs w:val="22"/>
        </w:rPr>
        <w:t xml:space="preserve"> </w:t>
      </w:r>
      <w:r w:rsidRPr="007B1684">
        <w:rPr>
          <w:rFonts w:ascii="Arial" w:hAnsi="Arial" w:cs="Arial"/>
          <w:sz w:val="22"/>
          <w:szCs w:val="22"/>
        </w:rPr>
        <w:t>how established techniques of research and enquiry are used to create and interpret</w:t>
      </w:r>
      <w:r w:rsidR="00DB444C" w:rsidRPr="007B1684">
        <w:rPr>
          <w:rFonts w:ascii="Arial" w:hAnsi="Arial" w:cs="Arial"/>
          <w:sz w:val="22"/>
          <w:szCs w:val="22"/>
        </w:rPr>
        <w:t xml:space="preserve"> </w:t>
      </w:r>
      <w:r w:rsidRPr="007B1684">
        <w:rPr>
          <w:rFonts w:ascii="Arial" w:hAnsi="Arial" w:cs="Arial"/>
          <w:sz w:val="22"/>
          <w:szCs w:val="22"/>
        </w:rPr>
        <w:t>knowledge in the discipline</w:t>
      </w:r>
      <w:r w:rsidR="00DB444C" w:rsidRPr="007B1684">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14:paraId="25AA5578" w14:textId="77777777" w:rsidR="00DB444C" w:rsidRPr="007B1684" w:rsidRDefault="00DB444C" w:rsidP="00280163">
      <w:pPr>
        <w:spacing w:line="360" w:lineRule="auto"/>
        <w:jc w:val="both"/>
        <w:rPr>
          <w:rFonts w:ascii="Arial" w:hAnsi="Arial" w:cs="Arial"/>
          <w:sz w:val="22"/>
          <w:szCs w:val="22"/>
        </w:rPr>
      </w:pPr>
    </w:p>
    <w:p w14:paraId="129DA3EE" w14:textId="1E2140C4" w:rsidR="00D22D9C" w:rsidRPr="007B1684" w:rsidRDefault="00D22D9C" w:rsidP="00280163">
      <w:pPr>
        <w:spacing w:line="360" w:lineRule="auto"/>
        <w:jc w:val="both"/>
        <w:rPr>
          <w:rFonts w:ascii="Arial" w:hAnsi="Arial" w:cs="Arial"/>
          <w:sz w:val="22"/>
          <w:szCs w:val="22"/>
        </w:rPr>
      </w:pPr>
      <w:r w:rsidRPr="007B1684">
        <w:rPr>
          <w:rFonts w:ascii="Arial" w:hAnsi="Arial" w:cs="Arial"/>
          <w:sz w:val="22"/>
          <w:szCs w:val="22"/>
        </w:rPr>
        <w:t xml:space="preserve">You should be able to demonstrate </w:t>
      </w:r>
      <w:r w:rsidR="006F1715" w:rsidRPr="007B1684">
        <w:rPr>
          <w:rFonts w:ascii="Arial" w:hAnsi="Arial" w:cs="Arial"/>
          <w:sz w:val="22"/>
          <w:szCs w:val="22"/>
        </w:rPr>
        <w:t>mastery of</w:t>
      </w:r>
      <w:r w:rsidRPr="007B1684">
        <w:rPr>
          <w:rFonts w:ascii="Arial" w:hAnsi="Arial" w:cs="Arial"/>
          <w:sz w:val="22"/>
          <w:szCs w:val="22"/>
        </w:rPr>
        <w:t xml:space="preserve"> the </w:t>
      </w:r>
      <w:proofErr w:type="gramStart"/>
      <w:r w:rsidR="00DB444C" w:rsidRPr="007B1684">
        <w:rPr>
          <w:rFonts w:ascii="Arial" w:hAnsi="Arial" w:cs="Arial"/>
          <w:sz w:val="22"/>
          <w:szCs w:val="22"/>
        </w:rPr>
        <w:t>leading edge</w:t>
      </w:r>
      <w:proofErr w:type="gramEnd"/>
      <w:r w:rsidR="00DB444C" w:rsidRPr="007B1684">
        <w:rPr>
          <w:rFonts w:ascii="Arial" w:hAnsi="Arial" w:cs="Arial"/>
          <w:sz w:val="22"/>
          <w:szCs w:val="22"/>
        </w:rPr>
        <w:t xml:space="preserve"> </w:t>
      </w:r>
      <w:r w:rsidRPr="007B1684">
        <w:rPr>
          <w:rFonts w:ascii="Arial" w:hAnsi="Arial" w:cs="Arial"/>
          <w:sz w:val="22"/>
          <w:szCs w:val="22"/>
        </w:rPr>
        <w:t xml:space="preserve">subject-related concepts and ideas </w:t>
      </w:r>
      <w:r w:rsidR="006F1715" w:rsidRPr="007B1684">
        <w:rPr>
          <w:rFonts w:ascii="Arial" w:hAnsi="Arial" w:cs="Arial"/>
          <w:sz w:val="22"/>
          <w:szCs w:val="22"/>
        </w:rPr>
        <w:t xml:space="preserve">as they </w:t>
      </w:r>
      <w:r w:rsidRPr="007B1684">
        <w:rPr>
          <w:rFonts w:ascii="Arial" w:hAnsi="Arial" w:cs="Arial"/>
          <w:sz w:val="22"/>
          <w:szCs w:val="22"/>
        </w:rPr>
        <w:t xml:space="preserve">relate to real world situations </w:t>
      </w:r>
      <w:r w:rsidR="00C073F1" w:rsidRPr="007B1684">
        <w:rPr>
          <w:rFonts w:ascii="Arial" w:hAnsi="Arial" w:cs="Arial"/>
          <w:sz w:val="22"/>
          <w:szCs w:val="22"/>
        </w:rPr>
        <w:t>and/</w:t>
      </w:r>
      <w:r w:rsidR="000B6520" w:rsidRPr="007B1684">
        <w:rPr>
          <w:rFonts w:ascii="Arial" w:hAnsi="Arial" w:cs="Arial"/>
          <w:sz w:val="22"/>
          <w:szCs w:val="22"/>
        </w:rPr>
        <w:t xml:space="preserve">or </w:t>
      </w:r>
      <w:proofErr w:type="gramStart"/>
      <w:r w:rsidRPr="007B1684">
        <w:rPr>
          <w:rFonts w:ascii="Arial" w:hAnsi="Arial" w:cs="Arial"/>
          <w:sz w:val="22"/>
          <w:szCs w:val="22"/>
        </w:rPr>
        <w:t>particular context</w:t>
      </w:r>
      <w:r w:rsidR="000B6520" w:rsidRPr="007B1684">
        <w:rPr>
          <w:rFonts w:ascii="Arial" w:hAnsi="Arial" w:cs="Arial"/>
          <w:sz w:val="22"/>
          <w:szCs w:val="22"/>
        </w:rPr>
        <w:t>s</w:t>
      </w:r>
      <w:proofErr w:type="gramEnd"/>
      <w:r w:rsidRPr="007B1684">
        <w:rPr>
          <w:rFonts w:ascii="Arial" w:hAnsi="Arial" w:cs="Arial"/>
          <w:sz w:val="22"/>
          <w:szCs w:val="22"/>
        </w:rPr>
        <w:t xml:space="preserve">. How do they work in practice? You will deploy models, methods, techniques, and/or theories, in </w:t>
      </w:r>
      <w:r w:rsidR="000B6520" w:rsidRPr="007B1684">
        <w:rPr>
          <w:rFonts w:ascii="Arial" w:hAnsi="Arial" w:cs="Arial"/>
          <w:sz w:val="22"/>
          <w:szCs w:val="22"/>
        </w:rPr>
        <w:t>those</w:t>
      </w:r>
      <w:r w:rsidRPr="007B1684">
        <w:rPr>
          <w:rFonts w:ascii="Arial" w:hAnsi="Arial" w:cs="Arial"/>
          <w:sz w:val="22"/>
          <w:szCs w:val="22"/>
        </w:rPr>
        <w:t xml:space="preserve"> context</w:t>
      </w:r>
      <w:r w:rsidR="000B6520" w:rsidRPr="007B1684">
        <w:rPr>
          <w:rFonts w:ascii="Arial" w:hAnsi="Arial" w:cs="Arial"/>
          <w:sz w:val="22"/>
          <w:szCs w:val="22"/>
        </w:rPr>
        <w:t>s</w:t>
      </w:r>
      <w:r w:rsidR="006D6B5E" w:rsidRPr="007B1684">
        <w:rPr>
          <w:rFonts w:ascii="Arial" w:hAnsi="Arial" w:cs="Arial"/>
          <w:sz w:val="22"/>
          <w:szCs w:val="22"/>
        </w:rPr>
        <w:t xml:space="preserve"> or circumstances</w:t>
      </w:r>
      <w:r w:rsidRPr="007B1684">
        <w:rPr>
          <w:rFonts w:ascii="Arial" w:hAnsi="Arial" w:cs="Arial"/>
          <w:sz w:val="22"/>
          <w:szCs w:val="22"/>
        </w:rPr>
        <w:t xml:space="preserve">, to assess current situations, perhaps to formulate plans or </w:t>
      </w:r>
      <w:r w:rsidR="006F1715" w:rsidRPr="007B1684">
        <w:rPr>
          <w:rFonts w:ascii="Arial" w:hAnsi="Arial" w:cs="Arial"/>
          <w:sz w:val="22"/>
          <w:szCs w:val="22"/>
        </w:rPr>
        <w:t>plausible, justifiable recommendations</w:t>
      </w:r>
      <w:r w:rsidRPr="007B1684">
        <w:rPr>
          <w:rFonts w:ascii="Arial" w:hAnsi="Arial" w:cs="Arial"/>
          <w:sz w:val="22"/>
          <w:szCs w:val="22"/>
        </w:rPr>
        <w:t xml:space="preserve"> to solve problems, </w:t>
      </w:r>
      <w:r w:rsidR="00676241" w:rsidRPr="007B1684">
        <w:rPr>
          <w:rFonts w:ascii="Arial" w:hAnsi="Arial" w:cs="Arial"/>
          <w:sz w:val="22"/>
          <w:szCs w:val="22"/>
        </w:rPr>
        <w:t xml:space="preserve">or to propose new models, </w:t>
      </w:r>
      <w:r w:rsidR="00C073F1" w:rsidRPr="007B1684">
        <w:rPr>
          <w:rFonts w:ascii="Arial" w:hAnsi="Arial" w:cs="Arial"/>
          <w:sz w:val="22"/>
          <w:szCs w:val="22"/>
        </w:rPr>
        <w:t xml:space="preserve">or to create artefacts, </w:t>
      </w:r>
      <w:r w:rsidRPr="007B1684">
        <w:rPr>
          <w:rFonts w:ascii="Arial" w:hAnsi="Arial" w:cs="Arial"/>
          <w:sz w:val="22"/>
          <w:szCs w:val="22"/>
        </w:rPr>
        <w:t>which may be innovative and creative</w:t>
      </w:r>
      <w:r w:rsidR="006F1715" w:rsidRPr="007B1684">
        <w:rPr>
          <w:rFonts w:ascii="Arial" w:hAnsi="Arial" w:cs="Arial"/>
          <w:sz w:val="22"/>
          <w:szCs w:val="22"/>
        </w:rPr>
        <w:t>, thereby demonstrating your understanding of how the boundaries of knowledge are advanced through research</w:t>
      </w:r>
      <w:r w:rsidR="00676241" w:rsidRPr="007B1684">
        <w:rPr>
          <w:rFonts w:ascii="Arial" w:hAnsi="Arial" w:cs="Arial"/>
          <w:sz w:val="22"/>
          <w:szCs w:val="22"/>
        </w:rPr>
        <w:t xml:space="preserve"> and/or application</w:t>
      </w:r>
      <w:r w:rsidR="006F1715" w:rsidRPr="007B1684">
        <w:rPr>
          <w:rFonts w:ascii="Arial" w:hAnsi="Arial" w:cs="Arial"/>
          <w:sz w:val="22"/>
          <w:szCs w:val="22"/>
        </w:rPr>
        <w:t>.</w:t>
      </w:r>
      <w:r w:rsidRPr="007B1684">
        <w:rPr>
          <w:rFonts w:ascii="Arial" w:hAnsi="Arial" w:cs="Arial"/>
          <w:sz w:val="22"/>
          <w:szCs w:val="22"/>
        </w:rPr>
        <w:t xml:space="preserve"> This is likely to involve, for instance, the use of </w:t>
      </w:r>
      <w:proofErr w:type="gramStart"/>
      <w:r w:rsidRPr="007B1684">
        <w:rPr>
          <w:rFonts w:ascii="Arial" w:hAnsi="Arial" w:cs="Arial"/>
          <w:sz w:val="22"/>
          <w:szCs w:val="22"/>
        </w:rPr>
        <w:t>real world</w:t>
      </w:r>
      <w:proofErr w:type="gramEnd"/>
      <w:r w:rsidRPr="007B1684">
        <w:rPr>
          <w:rFonts w:ascii="Arial" w:hAnsi="Arial" w:cs="Arial"/>
          <w:sz w:val="22"/>
          <w:szCs w:val="22"/>
        </w:rPr>
        <w:t xml:space="preserve"> </w:t>
      </w:r>
      <w:r w:rsidR="00C073F1" w:rsidRPr="007B1684">
        <w:rPr>
          <w:rFonts w:ascii="Arial" w:hAnsi="Arial" w:cs="Arial"/>
          <w:sz w:val="22"/>
          <w:szCs w:val="22"/>
        </w:rPr>
        <w:t xml:space="preserve">artefacts, </w:t>
      </w:r>
      <w:r w:rsidRPr="007B1684">
        <w:rPr>
          <w:rFonts w:ascii="Arial" w:hAnsi="Arial" w:cs="Arial"/>
          <w:sz w:val="22"/>
          <w:szCs w:val="22"/>
        </w:rPr>
        <w:t xml:space="preserve">examples and cases, the application of a model within an organisation and/or benchmarking one </w:t>
      </w:r>
      <w:r w:rsidR="00C073F1" w:rsidRPr="007B1684">
        <w:rPr>
          <w:rFonts w:ascii="Arial" w:hAnsi="Arial" w:cs="Arial"/>
          <w:sz w:val="22"/>
          <w:szCs w:val="22"/>
        </w:rPr>
        <w:t xml:space="preserve">theory or </w:t>
      </w:r>
      <w:r w:rsidRPr="007B1684">
        <w:rPr>
          <w:rFonts w:ascii="Arial" w:hAnsi="Arial" w:cs="Arial"/>
          <w:sz w:val="22"/>
          <w:szCs w:val="22"/>
        </w:rPr>
        <w:t xml:space="preserve">organisation against others.  </w:t>
      </w:r>
    </w:p>
    <w:p w14:paraId="44A691F1" w14:textId="77777777" w:rsidR="00D22D9C" w:rsidRPr="007B1684" w:rsidRDefault="00D22D9C" w:rsidP="00280163">
      <w:pPr>
        <w:spacing w:line="360" w:lineRule="auto"/>
        <w:jc w:val="both"/>
        <w:rPr>
          <w:rFonts w:ascii="Arial" w:hAnsi="Arial" w:cs="Arial"/>
          <w:sz w:val="22"/>
          <w:szCs w:val="22"/>
        </w:rPr>
      </w:pPr>
    </w:p>
    <w:p w14:paraId="54DD4E20" w14:textId="77777777" w:rsidR="00B230BA" w:rsidRPr="007B1684" w:rsidRDefault="008042F0" w:rsidP="00280163">
      <w:pPr>
        <w:spacing w:line="360" w:lineRule="auto"/>
        <w:jc w:val="both"/>
        <w:rPr>
          <w:rFonts w:ascii="Arial" w:hAnsi="Arial" w:cs="Arial"/>
          <w:b/>
          <w:i/>
          <w:sz w:val="22"/>
          <w:szCs w:val="22"/>
        </w:rPr>
      </w:pPr>
      <w:r w:rsidRPr="007B1684">
        <w:rPr>
          <w:rFonts w:ascii="Arial" w:hAnsi="Arial" w:cs="Arial"/>
          <w:b/>
          <w:i/>
          <w:sz w:val="22"/>
          <w:szCs w:val="22"/>
        </w:rPr>
        <w:t xml:space="preserve">Guidance </w:t>
      </w:r>
      <w:r w:rsidR="00C01A3F" w:rsidRPr="007B1684">
        <w:rPr>
          <w:rFonts w:ascii="Arial" w:hAnsi="Arial" w:cs="Arial"/>
          <w:b/>
          <w:i/>
          <w:sz w:val="22"/>
          <w:szCs w:val="22"/>
        </w:rPr>
        <w:t xml:space="preserve">specific to this </w:t>
      </w:r>
      <w:r w:rsidR="004C4F19" w:rsidRPr="007B1684">
        <w:rPr>
          <w:rFonts w:ascii="Arial" w:hAnsi="Arial" w:cs="Arial"/>
          <w:b/>
          <w:i/>
          <w:sz w:val="22"/>
          <w:szCs w:val="22"/>
        </w:rPr>
        <w:t>assessment</w:t>
      </w:r>
      <w:r w:rsidR="00C01A3F" w:rsidRPr="007B1684">
        <w:rPr>
          <w:rFonts w:ascii="Arial" w:hAnsi="Arial" w:cs="Arial"/>
          <w:b/>
          <w:i/>
          <w:sz w:val="22"/>
          <w:szCs w:val="22"/>
        </w:rPr>
        <w:t>:</w:t>
      </w:r>
    </w:p>
    <w:p w14:paraId="57D08270" w14:textId="342639D6" w:rsidR="007A5484" w:rsidRPr="008D7221" w:rsidRDefault="007A5484" w:rsidP="00280163">
      <w:pPr>
        <w:pStyle w:val="ListParagraph"/>
        <w:numPr>
          <w:ilvl w:val="0"/>
          <w:numId w:val="21"/>
        </w:numPr>
        <w:spacing w:line="360" w:lineRule="auto"/>
        <w:rPr>
          <w:rFonts w:ascii="Arial" w:hAnsi="Arial" w:cs="Arial"/>
          <w:sz w:val="22"/>
          <w:szCs w:val="22"/>
        </w:rPr>
      </w:pPr>
      <w:r w:rsidRPr="008D7221">
        <w:rPr>
          <w:rFonts w:ascii="Arial" w:hAnsi="Arial" w:cs="Arial"/>
          <w:b/>
          <w:bCs/>
          <w:sz w:val="22"/>
          <w:szCs w:val="22"/>
        </w:rPr>
        <w:t>Tool Application:</w:t>
      </w:r>
      <w:r w:rsidRPr="008D7221">
        <w:rPr>
          <w:rFonts w:ascii="Arial" w:hAnsi="Arial" w:cs="Arial"/>
          <w:sz w:val="22"/>
          <w:szCs w:val="22"/>
        </w:rPr>
        <w:t xml:space="preserve"> Properly implement the appropriate tools and approaches required to </w:t>
      </w:r>
      <w:r w:rsidR="00C864FD" w:rsidRPr="008D7221">
        <w:rPr>
          <w:rFonts w:ascii="Arial" w:hAnsi="Arial" w:cs="Arial"/>
          <w:sz w:val="22"/>
          <w:szCs w:val="22"/>
        </w:rPr>
        <w:t>fulfil</w:t>
      </w:r>
      <w:r w:rsidRPr="008D7221">
        <w:rPr>
          <w:rFonts w:ascii="Arial" w:hAnsi="Arial" w:cs="Arial"/>
          <w:sz w:val="22"/>
          <w:szCs w:val="22"/>
        </w:rPr>
        <w:t xml:space="preserve"> the assignment tasks.</w:t>
      </w:r>
    </w:p>
    <w:p w14:paraId="7528F1A7" w14:textId="70BACDBA" w:rsidR="007A5484" w:rsidRPr="008D7221" w:rsidRDefault="007A5484" w:rsidP="00280163">
      <w:pPr>
        <w:pStyle w:val="ListParagraph"/>
        <w:numPr>
          <w:ilvl w:val="0"/>
          <w:numId w:val="21"/>
        </w:numPr>
        <w:spacing w:line="360" w:lineRule="auto"/>
        <w:rPr>
          <w:rFonts w:ascii="Arial" w:hAnsi="Arial" w:cs="Arial"/>
          <w:sz w:val="22"/>
          <w:szCs w:val="22"/>
        </w:rPr>
      </w:pPr>
      <w:r w:rsidRPr="008D7221">
        <w:rPr>
          <w:rFonts w:ascii="Arial" w:hAnsi="Arial" w:cs="Arial"/>
          <w:b/>
          <w:bCs/>
          <w:sz w:val="22"/>
          <w:szCs w:val="22"/>
        </w:rPr>
        <w:t>Task Focus:</w:t>
      </w:r>
      <w:r w:rsidRPr="008D7221">
        <w:rPr>
          <w:rFonts w:ascii="Arial" w:hAnsi="Arial" w:cs="Arial"/>
          <w:sz w:val="22"/>
          <w:szCs w:val="22"/>
        </w:rPr>
        <w:t xml:space="preserve"> Focus exclusively on the specific tasks and questions set in the assignment briefing.</w:t>
      </w:r>
    </w:p>
    <w:p w14:paraId="46B6C662" w14:textId="77777777" w:rsidR="00B230BA" w:rsidRPr="007B1684" w:rsidRDefault="00B230BA" w:rsidP="00280163">
      <w:pPr>
        <w:spacing w:line="360" w:lineRule="auto"/>
        <w:jc w:val="both"/>
        <w:rPr>
          <w:rFonts w:ascii="Arial" w:hAnsi="Arial" w:cs="Arial"/>
          <w:b/>
          <w:i/>
          <w:sz w:val="22"/>
          <w:szCs w:val="22"/>
        </w:rPr>
      </w:pPr>
    </w:p>
    <w:p w14:paraId="3F1ECFE0" w14:textId="77777777" w:rsidR="00D22D9C" w:rsidRPr="007B1684" w:rsidRDefault="005F3A53" w:rsidP="00280163">
      <w:pPr>
        <w:numPr>
          <w:ilvl w:val="0"/>
          <w:numId w:val="2"/>
        </w:numPr>
        <w:spacing w:line="360" w:lineRule="auto"/>
        <w:ind w:left="0" w:firstLine="0"/>
        <w:jc w:val="both"/>
        <w:rPr>
          <w:rFonts w:ascii="Arial" w:hAnsi="Arial" w:cs="Arial"/>
          <w:b/>
          <w:sz w:val="22"/>
          <w:szCs w:val="22"/>
        </w:rPr>
      </w:pPr>
      <w:r w:rsidRPr="007B1684">
        <w:rPr>
          <w:rFonts w:ascii="Arial" w:hAnsi="Arial" w:cs="Arial"/>
          <w:b/>
          <w:sz w:val="22"/>
          <w:szCs w:val="22"/>
        </w:rPr>
        <w:t xml:space="preserve">Transferable </w:t>
      </w:r>
      <w:r w:rsidR="00D22D9C" w:rsidRPr="007B1684">
        <w:rPr>
          <w:rFonts w:ascii="Arial" w:hAnsi="Arial" w:cs="Arial"/>
          <w:b/>
          <w:sz w:val="22"/>
          <w:szCs w:val="22"/>
        </w:rPr>
        <w:t xml:space="preserve">Skills for </w:t>
      </w:r>
      <w:r w:rsidRPr="007B1684">
        <w:rPr>
          <w:rFonts w:ascii="Arial" w:hAnsi="Arial" w:cs="Arial"/>
          <w:b/>
          <w:sz w:val="22"/>
          <w:szCs w:val="22"/>
        </w:rPr>
        <w:t xml:space="preserve">Life and </w:t>
      </w:r>
      <w:r w:rsidR="00D22D9C" w:rsidRPr="007B1684">
        <w:rPr>
          <w:rFonts w:ascii="Arial" w:hAnsi="Arial" w:cs="Arial"/>
          <w:b/>
          <w:sz w:val="22"/>
          <w:szCs w:val="22"/>
        </w:rPr>
        <w:t xml:space="preserve">Professional Practice </w:t>
      </w:r>
    </w:p>
    <w:p w14:paraId="1C19A2F0" w14:textId="7CBE582F" w:rsidR="00995D51" w:rsidRPr="007B1684" w:rsidRDefault="00D22D9C" w:rsidP="00280163">
      <w:pPr>
        <w:spacing w:line="360" w:lineRule="auto"/>
        <w:jc w:val="both"/>
        <w:rPr>
          <w:rFonts w:ascii="Arial" w:hAnsi="Arial" w:cs="Arial"/>
          <w:sz w:val="22"/>
          <w:szCs w:val="22"/>
        </w:rPr>
      </w:pPr>
      <w:r w:rsidRPr="007B1684">
        <w:rPr>
          <w:rFonts w:ascii="Arial" w:hAnsi="Arial" w:cs="Arial"/>
          <w:sz w:val="22"/>
          <w:szCs w:val="22"/>
        </w:rPr>
        <w:t xml:space="preserve">Your work must provide evidence of the </w:t>
      </w:r>
      <w:r w:rsidR="00103507" w:rsidRPr="007B1684">
        <w:rPr>
          <w:rFonts w:ascii="Arial" w:hAnsi="Arial" w:cs="Arial"/>
          <w:sz w:val="22"/>
          <w:szCs w:val="22"/>
        </w:rPr>
        <w:t xml:space="preserve">qualities and transferable skills necessary for </w:t>
      </w:r>
      <w:r w:rsidR="00DB444C" w:rsidRPr="007B1684">
        <w:rPr>
          <w:rFonts w:ascii="Arial" w:hAnsi="Arial" w:cs="Arial"/>
          <w:sz w:val="22"/>
          <w:szCs w:val="22"/>
        </w:rPr>
        <w:t>post</w:t>
      </w:r>
      <w:r w:rsidR="00103507" w:rsidRPr="007B1684">
        <w:rPr>
          <w:rFonts w:ascii="Arial" w:hAnsi="Arial" w:cs="Arial"/>
          <w:sz w:val="22"/>
          <w:szCs w:val="22"/>
        </w:rPr>
        <w:t xml:space="preserve">graduate-level employment </w:t>
      </w:r>
      <w:r w:rsidR="002466CE" w:rsidRPr="007B1684">
        <w:rPr>
          <w:rFonts w:ascii="Arial" w:hAnsi="Arial" w:cs="Arial"/>
          <w:sz w:val="22"/>
          <w:szCs w:val="22"/>
        </w:rPr>
        <w:t>in circumstances requiring sound judgement, personal responsibility and initiative in complex and unpredictable professional environments.</w:t>
      </w:r>
      <w:r w:rsidRPr="007B1684">
        <w:rPr>
          <w:rFonts w:ascii="Arial" w:hAnsi="Arial" w:cs="Arial"/>
          <w:sz w:val="22"/>
          <w:szCs w:val="22"/>
        </w:rPr>
        <w:t xml:space="preserve"> This includes demonstrating</w:t>
      </w:r>
      <w:r w:rsidR="007E6F99" w:rsidRPr="007B1684">
        <w:rPr>
          <w:rFonts w:ascii="Arial" w:hAnsi="Arial" w:cs="Arial"/>
          <w:sz w:val="22"/>
          <w:szCs w:val="22"/>
        </w:rPr>
        <w:t>:</w:t>
      </w:r>
      <w:r w:rsidRPr="007B1684">
        <w:rPr>
          <w:rFonts w:ascii="Arial" w:hAnsi="Arial" w:cs="Arial"/>
          <w:sz w:val="22"/>
          <w:szCs w:val="22"/>
        </w:rPr>
        <w:t xml:space="preserve"> </w:t>
      </w:r>
      <w:r w:rsidR="00103507" w:rsidRPr="007B1684">
        <w:rPr>
          <w:rFonts w:ascii="Arial" w:hAnsi="Arial" w:cs="Arial"/>
          <w:sz w:val="22"/>
          <w:szCs w:val="22"/>
        </w:rPr>
        <w:t xml:space="preserve">the </w:t>
      </w:r>
      <w:r w:rsidR="002466CE" w:rsidRPr="007B1684">
        <w:rPr>
          <w:rFonts w:ascii="Arial" w:hAnsi="Arial" w:cs="Arial"/>
          <w:sz w:val="22"/>
          <w:szCs w:val="22"/>
        </w:rPr>
        <w:t xml:space="preserve">independent </w:t>
      </w:r>
      <w:r w:rsidR="00103507" w:rsidRPr="007B1684">
        <w:rPr>
          <w:rFonts w:ascii="Arial" w:hAnsi="Arial" w:cs="Arial"/>
          <w:sz w:val="22"/>
          <w:szCs w:val="22"/>
        </w:rPr>
        <w:t xml:space="preserve">learning ability for </w:t>
      </w:r>
      <w:r w:rsidR="002466CE" w:rsidRPr="007B1684">
        <w:rPr>
          <w:rFonts w:ascii="Arial" w:hAnsi="Arial" w:cs="Arial"/>
          <w:sz w:val="22"/>
          <w:szCs w:val="22"/>
        </w:rPr>
        <w:t xml:space="preserve">continuing </w:t>
      </w:r>
      <w:r w:rsidR="00103507" w:rsidRPr="007B1684">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7B1684">
        <w:rPr>
          <w:rFonts w:ascii="Arial" w:hAnsi="Arial" w:cs="Arial"/>
          <w:sz w:val="22"/>
          <w:szCs w:val="22"/>
        </w:rPr>
        <w:t xml:space="preserve"> that you can initiate and complete tasks</w:t>
      </w:r>
      <w:r w:rsidR="002466CE" w:rsidRPr="007B1684">
        <w:rPr>
          <w:rFonts w:ascii="Arial" w:hAnsi="Arial" w:cs="Arial"/>
          <w:sz w:val="22"/>
          <w:szCs w:val="22"/>
        </w:rPr>
        <w:t>, projects</w:t>
      </w:r>
      <w:r w:rsidR="00995D51" w:rsidRPr="007B1684">
        <w:rPr>
          <w:rFonts w:ascii="Arial" w:hAnsi="Arial" w:cs="Arial"/>
          <w:sz w:val="22"/>
          <w:szCs w:val="22"/>
        </w:rPr>
        <w:t xml:space="preserve"> and procedures, whether individually and/or collaboratively</w:t>
      </w:r>
      <w:r w:rsidR="00676241" w:rsidRPr="007B1684">
        <w:rPr>
          <w:rFonts w:ascii="Arial" w:hAnsi="Arial" w:cs="Arial"/>
          <w:sz w:val="22"/>
          <w:szCs w:val="22"/>
        </w:rPr>
        <w:t>, to a professional level</w:t>
      </w:r>
      <w:r w:rsidR="00995D51" w:rsidRPr="007B1684">
        <w:rPr>
          <w:rFonts w:ascii="Arial" w:hAnsi="Arial" w:cs="Arial"/>
          <w:sz w:val="22"/>
          <w:szCs w:val="22"/>
        </w:rPr>
        <w:t xml:space="preserve">; </w:t>
      </w:r>
      <w:r w:rsidR="006D6B5E" w:rsidRPr="007B1684">
        <w:rPr>
          <w:rFonts w:ascii="Arial" w:hAnsi="Arial" w:cs="Arial"/>
          <w:sz w:val="22"/>
          <w:szCs w:val="22"/>
        </w:rPr>
        <w:t xml:space="preserve">that you can use appropriate media to effectively communicate information, arguments and analysis in a variety of forms </w:t>
      </w:r>
      <w:r w:rsidR="002466CE" w:rsidRPr="007B1684">
        <w:rPr>
          <w:rFonts w:ascii="Arial" w:hAnsi="Arial" w:cs="Arial"/>
          <w:sz w:val="22"/>
          <w:szCs w:val="22"/>
        </w:rPr>
        <w:t>for a variety of</w:t>
      </w:r>
      <w:r w:rsidR="006D6B5E" w:rsidRPr="007B1684">
        <w:rPr>
          <w:rFonts w:ascii="Arial" w:hAnsi="Arial" w:cs="Arial"/>
          <w:sz w:val="22"/>
          <w:szCs w:val="22"/>
        </w:rPr>
        <w:t xml:space="preserve"> audiences</w:t>
      </w:r>
      <w:r w:rsidR="00995D51" w:rsidRPr="007B1684">
        <w:rPr>
          <w:rFonts w:ascii="Arial" w:hAnsi="Arial" w:cs="Arial"/>
          <w:sz w:val="22"/>
          <w:szCs w:val="22"/>
        </w:rPr>
        <w:t>; fluency of expression; clarity and effectiveness in presentation and organisation. Work should be coherent and well-structured in presentation and organisation.</w:t>
      </w:r>
    </w:p>
    <w:p w14:paraId="111D702C" w14:textId="77777777" w:rsidR="00D22D9C" w:rsidRPr="007B1684" w:rsidRDefault="00D22D9C" w:rsidP="00280163">
      <w:pPr>
        <w:spacing w:line="360" w:lineRule="auto"/>
        <w:jc w:val="both"/>
        <w:rPr>
          <w:rFonts w:ascii="Arial" w:hAnsi="Arial" w:cs="Arial"/>
          <w:sz w:val="22"/>
          <w:szCs w:val="22"/>
        </w:rPr>
      </w:pPr>
    </w:p>
    <w:p w14:paraId="76C3C31A" w14:textId="77777777" w:rsidR="005E6E3A" w:rsidRPr="007B1684" w:rsidRDefault="008042F0" w:rsidP="00280163">
      <w:pPr>
        <w:spacing w:line="360" w:lineRule="auto"/>
        <w:jc w:val="both"/>
        <w:rPr>
          <w:rFonts w:ascii="Arial" w:hAnsi="Arial" w:cs="Arial"/>
          <w:b/>
          <w:i/>
          <w:sz w:val="22"/>
          <w:szCs w:val="22"/>
        </w:rPr>
      </w:pPr>
      <w:r w:rsidRPr="007B1684">
        <w:rPr>
          <w:rFonts w:ascii="Arial" w:hAnsi="Arial" w:cs="Arial"/>
          <w:b/>
          <w:i/>
          <w:sz w:val="22"/>
          <w:szCs w:val="22"/>
        </w:rPr>
        <w:lastRenderedPageBreak/>
        <w:t xml:space="preserve">Guidance </w:t>
      </w:r>
      <w:r w:rsidR="00C01A3F" w:rsidRPr="007B1684">
        <w:rPr>
          <w:rFonts w:ascii="Arial" w:hAnsi="Arial" w:cs="Arial"/>
          <w:b/>
          <w:i/>
          <w:sz w:val="22"/>
          <w:szCs w:val="22"/>
        </w:rPr>
        <w:t xml:space="preserve">specific to this </w:t>
      </w:r>
      <w:r w:rsidR="004C4F19" w:rsidRPr="007B1684">
        <w:rPr>
          <w:rFonts w:ascii="Arial" w:hAnsi="Arial" w:cs="Arial"/>
          <w:b/>
          <w:i/>
          <w:sz w:val="22"/>
          <w:szCs w:val="22"/>
        </w:rPr>
        <w:t>assessment</w:t>
      </w:r>
      <w:r w:rsidR="00C01A3F" w:rsidRPr="007B1684">
        <w:rPr>
          <w:rFonts w:ascii="Arial" w:hAnsi="Arial" w:cs="Arial"/>
          <w:b/>
          <w:i/>
          <w:sz w:val="22"/>
          <w:szCs w:val="22"/>
        </w:rPr>
        <w:t>:</w:t>
      </w:r>
    </w:p>
    <w:p w14:paraId="7D6B34EF" w14:textId="13F9CACB"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File Format:</w:t>
      </w:r>
      <w:r w:rsidRPr="008D7221">
        <w:rPr>
          <w:rFonts w:ascii="Arial" w:hAnsi="Arial" w:cs="Arial"/>
          <w:sz w:val="22"/>
          <w:szCs w:val="22"/>
        </w:rPr>
        <w:t xml:space="preserve"> Submit your work as a single Microsoft Word document (.docx).</w:t>
      </w:r>
    </w:p>
    <w:p w14:paraId="14DAA478" w14:textId="5B8CD6A5"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Structure:</w:t>
      </w:r>
      <w:r w:rsidRPr="008D7221">
        <w:rPr>
          <w:rFonts w:ascii="Arial" w:hAnsi="Arial" w:cs="Arial"/>
          <w:sz w:val="22"/>
          <w:szCs w:val="22"/>
        </w:rPr>
        <w:t xml:space="preserve"> Structure your work appropriately with logical formatting.</w:t>
      </w:r>
    </w:p>
    <w:p w14:paraId="22E45BF3" w14:textId="4ABD87E7"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Academic Tone:</w:t>
      </w:r>
      <w:r w:rsidRPr="008D7221">
        <w:rPr>
          <w:rFonts w:ascii="Arial" w:hAnsi="Arial" w:cs="Arial"/>
          <w:sz w:val="22"/>
          <w:szCs w:val="22"/>
        </w:rPr>
        <w:t xml:space="preserve"> Write in a formal academic style—ensure your writing is clear, accurate, concise, objective, and consistent.</w:t>
      </w:r>
    </w:p>
    <w:p w14:paraId="2DA83047" w14:textId="6C098D13"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Grammar &amp; Spelling:</w:t>
      </w:r>
      <w:r w:rsidRPr="008D7221">
        <w:rPr>
          <w:rFonts w:ascii="Arial" w:hAnsi="Arial" w:cs="Arial"/>
          <w:sz w:val="22"/>
          <w:szCs w:val="22"/>
        </w:rPr>
        <w:t xml:space="preserve"> Use proper spelling, punctuation, and grammar throughout.</w:t>
      </w:r>
    </w:p>
    <w:p w14:paraId="2850D3B5" w14:textId="02CE9165"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Professional Presentation:</w:t>
      </w:r>
      <w:r w:rsidRPr="008D7221">
        <w:rPr>
          <w:rFonts w:ascii="Arial" w:hAnsi="Arial" w:cs="Arial"/>
          <w:sz w:val="22"/>
          <w:szCs w:val="22"/>
        </w:rPr>
        <w:t xml:space="preserve"> Present your work professionally. Pay close attention to paragraph formatting, headings, alignment, line spacing, fonts, tables, and visual elements.</w:t>
      </w:r>
    </w:p>
    <w:p w14:paraId="3FD69E45" w14:textId="4ADAF23C"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Typography &amp; Layout:</w:t>
      </w:r>
      <w:r w:rsidRPr="008D7221">
        <w:rPr>
          <w:rFonts w:ascii="Arial" w:hAnsi="Arial" w:cs="Arial"/>
          <w:sz w:val="22"/>
          <w:szCs w:val="22"/>
        </w:rPr>
        <w:t xml:space="preserve"> Use </w:t>
      </w:r>
      <w:r w:rsidRPr="008D7221">
        <w:rPr>
          <w:rFonts w:ascii="Arial" w:hAnsi="Arial" w:cs="Arial"/>
          <w:b/>
          <w:bCs/>
          <w:sz w:val="22"/>
          <w:szCs w:val="22"/>
        </w:rPr>
        <w:t>Arial font (size 12)</w:t>
      </w:r>
      <w:r w:rsidRPr="008D7221">
        <w:rPr>
          <w:rFonts w:ascii="Arial" w:hAnsi="Arial" w:cs="Arial"/>
          <w:sz w:val="22"/>
          <w:szCs w:val="22"/>
        </w:rPr>
        <w:t xml:space="preserve">, </w:t>
      </w:r>
      <w:proofErr w:type="gramStart"/>
      <w:r w:rsidRPr="008D7221">
        <w:rPr>
          <w:rFonts w:ascii="Arial" w:hAnsi="Arial" w:cs="Arial"/>
          <w:b/>
          <w:bCs/>
          <w:sz w:val="22"/>
          <w:szCs w:val="22"/>
        </w:rPr>
        <w:t>1.5 line</w:t>
      </w:r>
      <w:proofErr w:type="gramEnd"/>
      <w:r w:rsidRPr="008D7221">
        <w:rPr>
          <w:rFonts w:ascii="Arial" w:hAnsi="Arial" w:cs="Arial"/>
          <w:b/>
          <w:bCs/>
          <w:sz w:val="22"/>
          <w:szCs w:val="22"/>
        </w:rPr>
        <w:t xml:space="preserve"> spacing</w:t>
      </w:r>
      <w:r w:rsidRPr="008D7221">
        <w:rPr>
          <w:rFonts w:ascii="Arial" w:hAnsi="Arial" w:cs="Arial"/>
          <w:sz w:val="22"/>
          <w:szCs w:val="22"/>
        </w:rPr>
        <w:t xml:space="preserve">, and include </w:t>
      </w:r>
      <w:r w:rsidRPr="008D7221">
        <w:rPr>
          <w:rFonts w:ascii="Arial" w:hAnsi="Arial" w:cs="Arial"/>
          <w:b/>
          <w:bCs/>
          <w:sz w:val="22"/>
          <w:szCs w:val="22"/>
        </w:rPr>
        <w:t>page numbers</w:t>
      </w:r>
      <w:r w:rsidRPr="008D7221">
        <w:rPr>
          <w:rFonts w:ascii="Arial" w:hAnsi="Arial" w:cs="Arial"/>
          <w:sz w:val="22"/>
          <w:szCs w:val="22"/>
        </w:rPr>
        <w:t>.</w:t>
      </w:r>
    </w:p>
    <w:p w14:paraId="27829CE7" w14:textId="780A73CB"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Labels &amp; Captions:</w:t>
      </w:r>
      <w:r w:rsidRPr="008D7221">
        <w:rPr>
          <w:rFonts w:ascii="Arial" w:hAnsi="Arial" w:cs="Arial"/>
          <w:sz w:val="22"/>
          <w:szCs w:val="22"/>
        </w:rPr>
        <w:t xml:space="preserve"> Ensure all tables, charts, diagrams, graphs, and images are clearly named, numbered, and referenced within the text.</w:t>
      </w:r>
    </w:p>
    <w:p w14:paraId="58CA099B" w14:textId="7B0CB24F"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Title Page Requirements:</w:t>
      </w:r>
      <w:r w:rsidRPr="008D7221">
        <w:rPr>
          <w:rFonts w:ascii="Arial" w:hAnsi="Arial" w:cs="Arial"/>
          <w:sz w:val="22"/>
          <w:szCs w:val="22"/>
        </w:rPr>
        <w:t xml:space="preserve"> Your title page must include:</w:t>
      </w:r>
    </w:p>
    <w:p w14:paraId="59DF6848"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University logo</w:t>
      </w:r>
    </w:p>
    <w:p w14:paraId="6AB07E5A"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programme name</w:t>
      </w:r>
    </w:p>
    <w:p w14:paraId="0FEC27A1"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module name and code</w:t>
      </w:r>
    </w:p>
    <w:p w14:paraId="71B8F24C"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title of your submission</w:t>
      </w:r>
    </w:p>
    <w:p w14:paraId="5F345142"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lecturer's name</w:t>
      </w:r>
    </w:p>
    <w:p w14:paraId="751E305B" w14:textId="7D1ADDDF" w:rsidR="00EE0091" w:rsidRPr="008D7221" w:rsidRDefault="00D23049"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w:t>
      </w:r>
      <w:r w:rsidR="00EE0091" w:rsidRPr="008D7221">
        <w:rPr>
          <w:rFonts w:ascii="Arial" w:hAnsi="Arial" w:cs="Arial"/>
          <w:sz w:val="22"/>
          <w:szCs w:val="22"/>
        </w:rPr>
        <w:t xml:space="preserve"> </w:t>
      </w:r>
      <w:r w:rsidR="00C864FD" w:rsidRPr="008D7221">
        <w:rPr>
          <w:rFonts w:ascii="Arial" w:hAnsi="Arial" w:cs="Arial"/>
          <w:sz w:val="22"/>
          <w:szCs w:val="22"/>
        </w:rPr>
        <w:t>student’s</w:t>
      </w:r>
      <w:r w:rsidR="00EE0091" w:rsidRPr="008D7221">
        <w:rPr>
          <w:rFonts w:ascii="Arial" w:hAnsi="Arial" w:cs="Arial"/>
          <w:sz w:val="22"/>
          <w:szCs w:val="22"/>
        </w:rPr>
        <w:t xml:space="preserve"> name and ID</w:t>
      </w:r>
    </w:p>
    <w:p w14:paraId="22321C08"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final word count</w:t>
      </w:r>
    </w:p>
    <w:p w14:paraId="776A13E1" w14:textId="77777777" w:rsidR="00EE0091" w:rsidRPr="008D7221" w:rsidRDefault="00EE0091" w:rsidP="00280163">
      <w:pPr>
        <w:pStyle w:val="ListParagraph"/>
        <w:widowControl w:val="0"/>
        <w:numPr>
          <w:ilvl w:val="1"/>
          <w:numId w:val="22"/>
        </w:numPr>
        <w:tabs>
          <w:tab w:val="left" w:pos="940"/>
          <w:tab w:val="left" w:pos="941"/>
        </w:tabs>
        <w:spacing w:line="360" w:lineRule="auto"/>
        <w:rPr>
          <w:rFonts w:ascii="Arial" w:hAnsi="Arial" w:cs="Arial"/>
          <w:sz w:val="22"/>
          <w:szCs w:val="22"/>
        </w:rPr>
      </w:pPr>
      <w:r w:rsidRPr="008D7221">
        <w:rPr>
          <w:rFonts w:ascii="Arial" w:hAnsi="Arial" w:cs="Arial"/>
          <w:sz w:val="22"/>
          <w:szCs w:val="22"/>
        </w:rPr>
        <w:t>The submission date</w:t>
      </w:r>
    </w:p>
    <w:p w14:paraId="3B8988B0" w14:textId="649AFC44"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Table of Contents:</w:t>
      </w:r>
      <w:r w:rsidRPr="008D7221">
        <w:rPr>
          <w:rFonts w:ascii="Arial" w:hAnsi="Arial" w:cs="Arial"/>
          <w:sz w:val="22"/>
          <w:szCs w:val="22"/>
        </w:rPr>
        <w:t xml:space="preserve"> Use Microsoft Word's automated feature to generate the Table of Contents.</w:t>
      </w:r>
    </w:p>
    <w:p w14:paraId="264D9BC9" w14:textId="65EE1DC5"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Policy:</w:t>
      </w:r>
      <w:r w:rsidRPr="008D7221">
        <w:rPr>
          <w:rFonts w:ascii="Arial" w:hAnsi="Arial" w:cs="Arial"/>
          <w:sz w:val="22"/>
          <w:szCs w:val="22"/>
        </w:rPr>
        <w:t xml:space="preserve"> Adhere strictly to the required word count. The title page, table of contents, acknowledgements, lists of tables/figures, reference list, and appendices are </w:t>
      </w:r>
      <w:r w:rsidRPr="008D7221">
        <w:rPr>
          <w:rFonts w:ascii="Arial" w:hAnsi="Arial" w:cs="Arial"/>
          <w:b/>
          <w:bCs/>
          <w:sz w:val="22"/>
          <w:szCs w:val="22"/>
        </w:rPr>
        <w:t>excluded</w:t>
      </w:r>
      <w:r w:rsidRPr="008D7221">
        <w:rPr>
          <w:rFonts w:ascii="Arial" w:hAnsi="Arial" w:cs="Arial"/>
          <w:sz w:val="22"/>
          <w:szCs w:val="22"/>
        </w:rPr>
        <w:t xml:space="preserve"> from the final word count.</w:t>
      </w:r>
    </w:p>
    <w:p w14:paraId="0A5E2B51" w14:textId="783ADB51"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Penalties:</w:t>
      </w:r>
      <w:r w:rsidRPr="008D7221">
        <w:rPr>
          <w:rFonts w:ascii="Arial" w:hAnsi="Arial" w:cs="Arial"/>
          <w:sz w:val="22"/>
          <w:szCs w:val="22"/>
        </w:rPr>
        <w:t xml:space="preserve"> If your word count falls outside the permitted range, please refer to the "Word Count" section below for penalty details.</w:t>
      </w:r>
    </w:p>
    <w:p w14:paraId="59B065DE" w14:textId="52B0AC53" w:rsidR="00EE0091" w:rsidRPr="008D7221" w:rsidRDefault="00EE0091" w:rsidP="00280163">
      <w:pPr>
        <w:pStyle w:val="ListParagraph"/>
        <w:widowControl w:val="0"/>
        <w:numPr>
          <w:ilvl w:val="0"/>
          <w:numId w:val="22"/>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Anonymity/Metadata:</w:t>
      </w:r>
      <w:r w:rsidRPr="008D7221">
        <w:rPr>
          <w:rFonts w:ascii="Arial" w:hAnsi="Arial" w:cs="Arial"/>
          <w:sz w:val="22"/>
          <w:szCs w:val="22"/>
        </w:rPr>
        <w:t xml:space="preserve"> Please ensure that the </w:t>
      </w:r>
      <w:r w:rsidRPr="008D7221">
        <w:rPr>
          <w:rFonts w:ascii="Arial" w:hAnsi="Arial" w:cs="Arial"/>
          <w:b/>
          <w:bCs/>
          <w:sz w:val="22"/>
          <w:szCs w:val="22"/>
        </w:rPr>
        <w:t>"Remove personal information from file properties on save"</w:t>
      </w:r>
      <w:r w:rsidRPr="008D7221">
        <w:rPr>
          <w:rFonts w:ascii="Arial" w:hAnsi="Arial" w:cs="Arial"/>
          <w:sz w:val="22"/>
          <w:szCs w:val="22"/>
        </w:rPr>
        <w:t xml:space="preserve"> setting is </w:t>
      </w:r>
      <w:r w:rsidRPr="008D7221">
        <w:rPr>
          <w:rFonts w:ascii="Arial" w:hAnsi="Arial" w:cs="Arial"/>
          <w:b/>
          <w:bCs/>
          <w:sz w:val="22"/>
          <w:szCs w:val="22"/>
        </w:rPr>
        <w:t>switched off</w:t>
      </w:r>
      <w:r w:rsidRPr="008D7221">
        <w:rPr>
          <w:rFonts w:ascii="Arial" w:hAnsi="Arial" w:cs="Arial"/>
          <w:sz w:val="22"/>
          <w:szCs w:val="22"/>
        </w:rPr>
        <w:t xml:space="preserve"> in Microsoft Word before submitting your document.</w:t>
      </w:r>
    </w:p>
    <w:p w14:paraId="0B23107A" w14:textId="77777777" w:rsidR="00EE0091" w:rsidRPr="008D7221" w:rsidRDefault="00EE0091" w:rsidP="00280163">
      <w:pPr>
        <w:widowControl w:val="0"/>
        <w:tabs>
          <w:tab w:val="left" w:pos="940"/>
          <w:tab w:val="left" w:pos="941"/>
        </w:tabs>
        <w:spacing w:line="360" w:lineRule="auto"/>
        <w:rPr>
          <w:rFonts w:ascii="Arial" w:hAnsi="Arial" w:cs="Arial"/>
          <w:sz w:val="22"/>
          <w:szCs w:val="22"/>
        </w:rPr>
      </w:pPr>
    </w:p>
    <w:p w14:paraId="533BFC77" w14:textId="5CFF3623" w:rsidR="00A1015B" w:rsidRPr="008D7221" w:rsidRDefault="00B446D8" w:rsidP="00280163">
      <w:pPr>
        <w:widowControl w:val="0"/>
        <w:spacing w:line="360" w:lineRule="auto"/>
        <w:jc w:val="both"/>
        <w:rPr>
          <w:rFonts w:ascii="Arial" w:hAnsi="Arial" w:cs="Arial"/>
          <w:b/>
          <w:i/>
          <w:sz w:val="22"/>
          <w:szCs w:val="22"/>
        </w:rPr>
      </w:pPr>
      <w:r w:rsidRPr="008D7221">
        <w:rPr>
          <w:rFonts w:ascii="Arial" w:hAnsi="Arial" w:cs="Arial"/>
          <w:b/>
          <w:bCs/>
          <w:i/>
          <w:sz w:val="22"/>
          <w:szCs w:val="22"/>
        </w:rPr>
        <w:t>Note:</w:t>
      </w:r>
      <w:r w:rsidRPr="008D7221">
        <w:rPr>
          <w:rFonts w:ascii="Arial" w:hAnsi="Arial" w:cs="Arial"/>
          <w:b/>
          <w:i/>
          <w:sz w:val="22"/>
          <w:szCs w:val="22"/>
        </w:rPr>
        <w:t xml:space="preserve"> </w:t>
      </w:r>
      <w:r w:rsidRPr="008D7221">
        <w:rPr>
          <w:rFonts w:ascii="Arial" w:hAnsi="Arial" w:cs="Arial"/>
          <w:bCs/>
          <w:i/>
          <w:sz w:val="22"/>
          <w:szCs w:val="22"/>
        </w:rPr>
        <w:t>Evidence for each criterion should be demonstrated across all sections of your work.</w:t>
      </w:r>
    </w:p>
    <w:p w14:paraId="37F3853C" w14:textId="0C9A6416" w:rsidR="0001775C" w:rsidRDefault="0001775C" w:rsidP="00265457">
      <w:pPr>
        <w:spacing w:line="360" w:lineRule="auto"/>
        <w:rPr>
          <w:rFonts w:ascii="Arial" w:hAnsi="Arial" w:cs="Arial"/>
          <w:b/>
          <w:i/>
          <w:sz w:val="22"/>
          <w:szCs w:val="22"/>
        </w:rPr>
      </w:pPr>
      <w:r>
        <w:rPr>
          <w:rFonts w:ascii="Arial" w:hAnsi="Arial" w:cs="Arial"/>
          <w:b/>
          <w:i/>
          <w:sz w:val="22"/>
          <w:szCs w:val="22"/>
        </w:rPr>
        <w:br w:type="page"/>
      </w:r>
    </w:p>
    <w:p w14:paraId="06CE9A3E" w14:textId="77777777" w:rsidR="00672627" w:rsidRDefault="00672627" w:rsidP="00672627">
      <w:pPr>
        <w:pStyle w:val="Heading1"/>
      </w:pPr>
      <w:r>
        <w:lastRenderedPageBreak/>
        <w:t>STUDENT FEEDBACK FORM</w:t>
      </w:r>
    </w:p>
    <w:p w14:paraId="1BD2F35B" w14:textId="77777777" w:rsidR="00672627" w:rsidRDefault="00672627" w:rsidP="00152E9D">
      <w:pPr>
        <w:rPr>
          <w:rFonts w:ascii="Arial" w:hAnsi="Arial" w:cs="Arial"/>
        </w:rPr>
      </w:pPr>
    </w:p>
    <w:p w14:paraId="4D393AC6" w14:textId="77777777" w:rsidR="00F74095" w:rsidRPr="00A406E5" w:rsidRDefault="00F74095"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935A09">
          <w:footerReference w:type="default" r:id="rId13"/>
          <w:pgSz w:w="11894" w:h="16834"/>
          <w:pgMar w:top="720" w:right="1546"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4612" w:type="pct"/>
        <w:tblLayout w:type="fixed"/>
        <w:tblLook w:val="04A0" w:firstRow="1" w:lastRow="0" w:firstColumn="1" w:lastColumn="0" w:noHBand="0" w:noVBand="1"/>
      </w:tblPr>
      <w:tblGrid>
        <w:gridCol w:w="6940"/>
        <w:gridCol w:w="1418"/>
        <w:gridCol w:w="1276"/>
      </w:tblGrid>
      <w:tr w:rsidR="00152E9D" w:rsidRPr="00A406E5" w14:paraId="4F4B350A" w14:textId="77777777" w:rsidTr="008A5E88">
        <w:trPr>
          <w:trHeight w:val="1002"/>
        </w:trPr>
        <w:tc>
          <w:tcPr>
            <w:tcW w:w="3602" w:type="pct"/>
            <w:tcBorders>
              <w:top w:val="single" w:sz="4" w:space="0" w:color="auto"/>
              <w:left w:val="single" w:sz="4" w:space="0" w:color="auto"/>
              <w:right w:val="single" w:sz="4" w:space="0" w:color="auto"/>
            </w:tcBorders>
            <w:shd w:val="clear" w:color="auto" w:fill="BFBFBF" w:themeFill="background1" w:themeFillShade="BF"/>
            <w:vAlign w:val="center"/>
          </w:tcPr>
          <w:p w14:paraId="13AC7081" w14:textId="77777777" w:rsidR="00152E9D" w:rsidRPr="00160E1F" w:rsidRDefault="004D5E9B" w:rsidP="004D5E9B">
            <w:pPr>
              <w:rPr>
                <w:rFonts w:ascii="Arial" w:hAnsi="Arial" w:cs="Arial"/>
                <w:b/>
                <w:sz w:val="22"/>
                <w:szCs w:val="22"/>
              </w:rPr>
            </w:pPr>
            <w:r w:rsidRPr="00160E1F">
              <w:rPr>
                <w:rFonts w:ascii="Arial" w:hAnsi="Arial" w:cs="Arial"/>
                <w:b/>
                <w:sz w:val="22"/>
                <w:szCs w:val="22"/>
              </w:rPr>
              <w:t>Generic</w:t>
            </w:r>
            <w:r w:rsidR="00152E9D" w:rsidRPr="00160E1F">
              <w:rPr>
                <w:rFonts w:ascii="Arial" w:hAnsi="Arial" w:cs="Arial"/>
                <w:b/>
                <w:sz w:val="22"/>
                <w:szCs w:val="22"/>
              </w:rPr>
              <w:t xml:space="preserve"> Assessment Criteria </w:t>
            </w:r>
          </w:p>
        </w:tc>
        <w:tc>
          <w:tcPr>
            <w:tcW w:w="736" w:type="pct"/>
            <w:tcBorders>
              <w:top w:val="single" w:sz="4" w:space="0" w:color="auto"/>
              <w:left w:val="single" w:sz="4" w:space="0" w:color="auto"/>
              <w:right w:val="single" w:sz="4" w:space="0" w:color="auto"/>
            </w:tcBorders>
            <w:shd w:val="clear" w:color="auto" w:fill="BFBFBF" w:themeFill="background1" w:themeFillShade="BF"/>
            <w:vAlign w:val="center"/>
          </w:tcPr>
          <w:p w14:paraId="5964C706" w14:textId="77777777" w:rsidR="00152E9D" w:rsidRPr="00160E1F" w:rsidRDefault="00152E9D" w:rsidP="009F3BED">
            <w:pPr>
              <w:ind w:left="34"/>
              <w:jc w:val="center"/>
              <w:rPr>
                <w:rFonts w:ascii="Arial" w:hAnsi="Arial" w:cs="Arial"/>
                <w:b/>
                <w:sz w:val="22"/>
                <w:szCs w:val="22"/>
              </w:rPr>
            </w:pPr>
            <w:r w:rsidRPr="00160E1F">
              <w:rPr>
                <w:rFonts w:ascii="Arial" w:hAnsi="Arial" w:cs="Arial"/>
                <w:b/>
                <w:sz w:val="22"/>
                <w:szCs w:val="22"/>
              </w:rPr>
              <w:t>Marks available</w:t>
            </w:r>
          </w:p>
        </w:tc>
        <w:tc>
          <w:tcPr>
            <w:tcW w:w="66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3419EF" w14:textId="11E2B447" w:rsidR="00152E9D" w:rsidRPr="00160E1F" w:rsidRDefault="00152E9D" w:rsidP="009F3BED">
            <w:pPr>
              <w:jc w:val="center"/>
              <w:rPr>
                <w:rFonts w:ascii="Arial" w:hAnsi="Arial" w:cs="Arial"/>
                <w:b/>
                <w:sz w:val="22"/>
                <w:szCs w:val="22"/>
              </w:rPr>
            </w:pPr>
            <w:r w:rsidRPr="00160E1F">
              <w:rPr>
                <w:rFonts w:ascii="Arial" w:hAnsi="Arial" w:cs="Arial"/>
                <w:b/>
                <w:sz w:val="22"/>
                <w:szCs w:val="22"/>
              </w:rPr>
              <w:t>Marks</w:t>
            </w:r>
          </w:p>
          <w:p w14:paraId="0BD396C2" w14:textId="77777777" w:rsidR="00152E9D" w:rsidRPr="00160E1F" w:rsidRDefault="00152E9D" w:rsidP="009F3BED">
            <w:pPr>
              <w:jc w:val="center"/>
              <w:rPr>
                <w:rFonts w:ascii="Arial" w:hAnsi="Arial" w:cs="Arial"/>
                <w:b/>
                <w:sz w:val="22"/>
                <w:szCs w:val="22"/>
              </w:rPr>
            </w:pPr>
            <w:r w:rsidRPr="00160E1F">
              <w:rPr>
                <w:rFonts w:ascii="Arial" w:hAnsi="Arial" w:cs="Arial"/>
                <w:b/>
                <w:sz w:val="22"/>
                <w:szCs w:val="22"/>
              </w:rPr>
              <w:t>awarded</w:t>
            </w:r>
          </w:p>
        </w:tc>
      </w:tr>
      <w:tr w:rsidR="00152E9D" w:rsidRPr="00A406E5" w14:paraId="684B0B83" w14:textId="77777777" w:rsidTr="008A5E88">
        <w:trPr>
          <w:trHeight w:val="450"/>
        </w:trPr>
        <w:tc>
          <w:tcPr>
            <w:tcW w:w="360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67BB35" w14:textId="02B8E5B0" w:rsidR="00152E9D" w:rsidRPr="00160E1F" w:rsidRDefault="00152E9D" w:rsidP="00C25A57">
            <w:pPr>
              <w:rPr>
                <w:rFonts w:ascii="Arial" w:hAnsi="Arial" w:cs="Arial"/>
                <w:b/>
                <w:sz w:val="22"/>
                <w:szCs w:val="22"/>
              </w:rPr>
            </w:pPr>
            <w:r w:rsidRPr="00160E1F">
              <w:rPr>
                <w:rFonts w:ascii="Arial" w:hAnsi="Arial" w:cs="Arial"/>
                <w:b/>
                <w:sz w:val="22"/>
                <w:szCs w:val="22"/>
              </w:rPr>
              <w:t xml:space="preserve">1. </w:t>
            </w:r>
            <w:r w:rsidR="004D5E9B" w:rsidRPr="00160E1F">
              <w:rPr>
                <w:rFonts w:ascii="Arial" w:hAnsi="Arial" w:cs="Arial"/>
                <w:b/>
                <w:sz w:val="22"/>
                <w:szCs w:val="22"/>
              </w:rPr>
              <w:t>Engagement with</w:t>
            </w:r>
            <w:r w:rsidRPr="00160E1F">
              <w:rPr>
                <w:rFonts w:ascii="Arial" w:hAnsi="Arial" w:cs="Arial"/>
                <w:b/>
                <w:sz w:val="22"/>
                <w:szCs w:val="22"/>
              </w:rPr>
              <w:t xml:space="preserve"> Literature</w:t>
            </w:r>
            <w:r w:rsidR="005F3A53" w:rsidRPr="00160E1F">
              <w:rPr>
                <w:rFonts w:ascii="Arial" w:hAnsi="Arial" w:cs="Arial"/>
                <w:b/>
                <w:sz w:val="22"/>
                <w:szCs w:val="22"/>
              </w:rPr>
              <w:t xml:space="preserve"> Skills</w:t>
            </w:r>
          </w:p>
        </w:tc>
        <w:tc>
          <w:tcPr>
            <w:tcW w:w="736" w:type="pct"/>
            <w:tcBorders>
              <w:top w:val="single" w:sz="4" w:space="0" w:color="auto"/>
              <w:left w:val="single" w:sz="4" w:space="0" w:color="auto"/>
              <w:right w:val="single" w:sz="4" w:space="0" w:color="auto"/>
            </w:tcBorders>
            <w:shd w:val="clear" w:color="auto" w:fill="D9D9D9" w:themeFill="background1" w:themeFillShade="D9"/>
          </w:tcPr>
          <w:p w14:paraId="1185D705" w14:textId="26EE93CC" w:rsidR="00152E9D" w:rsidRPr="00A406E5" w:rsidRDefault="00B8386E" w:rsidP="00152E9D">
            <w:pPr>
              <w:jc w:val="center"/>
              <w:rPr>
                <w:rFonts w:ascii="Arial" w:hAnsi="Arial" w:cs="Arial"/>
                <w:sz w:val="32"/>
              </w:rPr>
            </w:pPr>
            <w:r>
              <w:rPr>
                <w:rFonts w:ascii="Arial" w:hAnsi="Arial" w:cs="Arial"/>
                <w:sz w:val="32"/>
              </w:rPr>
              <w:t>1</w:t>
            </w:r>
            <w:r w:rsidR="00DB12BD">
              <w:rPr>
                <w:rFonts w:ascii="Arial" w:hAnsi="Arial" w:cs="Arial"/>
                <w:sz w:val="32"/>
              </w:rPr>
              <w:t>0</w:t>
            </w:r>
          </w:p>
        </w:tc>
        <w:tc>
          <w:tcPr>
            <w:tcW w:w="66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8A5E88">
        <w:trPr>
          <w:trHeight w:val="450"/>
        </w:trPr>
        <w:tc>
          <w:tcPr>
            <w:tcW w:w="3602" w:type="pct"/>
            <w:vMerge w:val="restart"/>
            <w:tcBorders>
              <w:top w:val="single" w:sz="4" w:space="0" w:color="auto"/>
              <w:left w:val="single" w:sz="4" w:space="0" w:color="auto"/>
              <w:bottom w:val="single" w:sz="4" w:space="0" w:color="auto"/>
              <w:right w:val="single" w:sz="4" w:space="0" w:color="auto"/>
            </w:tcBorders>
          </w:tcPr>
          <w:p w14:paraId="22058C57" w14:textId="77777777" w:rsidR="00152E9D" w:rsidRPr="00160E1F" w:rsidRDefault="00152E9D" w:rsidP="00152E9D">
            <w:pPr>
              <w:spacing w:after="120"/>
              <w:rPr>
                <w:rFonts w:ascii="Arial" w:hAnsi="Arial" w:cs="Arial"/>
                <w:sz w:val="22"/>
                <w:szCs w:val="22"/>
              </w:rPr>
            </w:pPr>
          </w:p>
          <w:p w14:paraId="49E5A0B9" w14:textId="77777777" w:rsidR="00152E9D" w:rsidRPr="00160E1F" w:rsidRDefault="00152E9D" w:rsidP="00152E9D">
            <w:pPr>
              <w:spacing w:after="120"/>
              <w:rPr>
                <w:rFonts w:ascii="Arial" w:hAnsi="Arial" w:cs="Arial"/>
                <w:sz w:val="22"/>
                <w:szCs w:val="22"/>
              </w:rPr>
            </w:pPr>
          </w:p>
          <w:p w14:paraId="0953BF1D" w14:textId="77777777" w:rsidR="00152E9D" w:rsidRPr="00160E1F" w:rsidRDefault="00152E9D" w:rsidP="00152E9D">
            <w:pPr>
              <w:spacing w:after="120"/>
              <w:rPr>
                <w:rFonts w:ascii="Arial" w:hAnsi="Arial" w:cs="Arial"/>
                <w:sz w:val="22"/>
                <w:szCs w:val="22"/>
              </w:rPr>
            </w:pPr>
          </w:p>
          <w:p w14:paraId="1E938BA2" w14:textId="77777777" w:rsidR="00152E9D" w:rsidRPr="00160E1F" w:rsidRDefault="00152E9D" w:rsidP="00152E9D">
            <w:pPr>
              <w:spacing w:after="120"/>
              <w:rPr>
                <w:rFonts w:ascii="Arial" w:hAnsi="Arial" w:cs="Arial"/>
                <w:sz w:val="22"/>
                <w:szCs w:val="22"/>
              </w:rPr>
            </w:pPr>
          </w:p>
        </w:tc>
        <w:tc>
          <w:tcPr>
            <w:tcW w:w="736" w:type="pct"/>
            <w:tcBorders>
              <w:top w:val="single" w:sz="4" w:space="0" w:color="auto"/>
              <w:left w:val="single" w:sz="4" w:space="0" w:color="auto"/>
              <w:right w:val="single" w:sz="4" w:space="0" w:color="auto"/>
            </w:tcBorders>
          </w:tcPr>
          <w:p w14:paraId="1D6081A6" w14:textId="483C7B06" w:rsidR="00152E9D" w:rsidRPr="00A406E5" w:rsidRDefault="00152E9D" w:rsidP="00152E9D">
            <w:pPr>
              <w:jc w:val="center"/>
              <w:rPr>
                <w:rFonts w:ascii="Arial" w:hAnsi="Arial" w:cs="Arial"/>
                <w:sz w:val="32"/>
              </w:rPr>
            </w:pPr>
          </w:p>
        </w:tc>
        <w:tc>
          <w:tcPr>
            <w:tcW w:w="662"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8A5E88">
        <w:trPr>
          <w:trHeight w:val="451"/>
        </w:trPr>
        <w:tc>
          <w:tcPr>
            <w:tcW w:w="3602" w:type="pct"/>
            <w:vMerge/>
            <w:tcBorders>
              <w:left w:val="single" w:sz="4" w:space="0" w:color="auto"/>
              <w:bottom w:val="single" w:sz="4" w:space="0" w:color="auto"/>
            </w:tcBorders>
          </w:tcPr>
          <w:p w14:paraId="262C00C0" w14:textId="77777777" w:rsidR="00152E9D" w:rsidRPr="00160E1F" w:rsidRDefault="00152E9D" w:rsidP="00152E9D">
            <w:pPr>
              <w:rPr>
                <w:rFonts w:ascii="Arial" w:hAnsi="Arial" w:cs="Arial"/>
                <w:b/>
                <w:sz w:val="22"/>
                <w:szCs w:val="22"/>
              </w:rPr>
            </w:pPr>
          </w:p>
        </w:tc>
        <w:tc>
          <w:tcPr>
            <w:tcW w:w="736"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662" w:type="pct"/>
            <w:vMerge/>
            <w:tcBorders>
              <w:top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8A5E88">
        <w:trPr>
          <w:trHeight w:val="450"/>
        </w:trPr>
        <w:tc>
          <w:tcPr>
            <w:tcW w:w="360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A4AD1FF" w14:textId="2569E1CB" w:rsidR="00152E9D" w:rsidRPr="00160E1F" w:rsidRDefault="00152E9D" w:rsidP="00C25A57">
            <w:pPr>
              <w:rPr>
                <w:rFonts w:ascii="Arial" w:hAnsi="Arial" w:cs="Arial"/>
                <w:b/>
                <w:sz w:val="22"/>
                <w:szCs w:val="22"/>
              </w:rPr>
            </w:pPr>
            <w:r w:rsidRPr="00160E1F">
              <w:rPr>
                <w:rFonts w:ascii="Arial" w:hAnsi="Arial" w:cs="Arial"/>
                <w:b/>
                <w:sz w:val="22"/>
                <w:szCs w:val="22"/>
              </w:rPr>
              <w:t xml:space="preserve">2. Knowledge and Understanding </w:t>
            </w:r>
            <w:r w:rsidR="005F3A53" w:rsidRPr="00160E1F">
              <w:rPr>
                <w:rFonts w:ascii="Arial" w:hAnsi="Arial" w:cs="Arial"/>
                <w:b/>
                <w:sz w:val="22"/>
                <w:szCs w:val="22"/>
              </w:rPr>
              <w:t>Skills</w:t>
            </w:r>
          </w:p>
        </w:tc>
        <w:tc>
          <w:tcPr>
            <w:tcW w:w="736" w:type="pct"/>
            <w:tcBorders>
              <w:top w:val="single" w:sz="4" w:space="0" w:color="auto"/>
              <w:left w:val="single" w:sz="4" w:space="0" w:color="auto"/>
              <w:right w:val="single" w:sz="4" w:space="0" w:color="auto"/>
            </w:tcBorders>
            <w:shd w:val="clear" w:color="auto" w:fill="D9D9D9" w:themeFill="background1" w:themeFillShade="D9"/>
          </w:tcPr>
          <w:p w14:paraId="6367099D" w14:textId="1D183063" w:rsidR="00152E9D" w:rsidRPr="00A406E5" w:rsidRDefault="009E5C4D" w:rsidP="00152E9D">
            <w:pPr>
              <w:jc w:val="center"/>
              <w:rPr>
                <w:rFonts w:ascii="Arial" w:hAnsi="Arial" w:cs="Arial"/>
                <w:sz w:val="32"/>
              </w:rPr>
            </w:pPr>
            <w:r>
              <w:rPr>
                <w:rFonts w:ascii="Arial" w:hAnsi="Arial" w:cs="Arial"/>
                <w:sz w:val="32"/>
              </w:rPr>
              <w:t>20</w:t>
            </w:r>
          </w:p>
        </w:tc>
        <w:tc>
          <w:tcPr>
            <w:tcW w:w="66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8A5E88">
        <w:trPr>
          <w:trHeight w:val="450"/>
        </w:trPr>
        <w:tc>
          <w:tcPr>
            <w:tcW w:w="3602" w:type="pct"/>
            <w:vMerge w:val="restart"/>
            <w:tcBorders>
              <w:top w:val="single" w:sz="4" w:space="0" w:color="auto"/>
              <w:left w:val="single" w:sz="4" w:space="0" w:color="auto"/>
              <w:bottom w:val="single" w:sz="4" w:space="0" w:color="auto"/>
              <w:right w:val="single" w:sz="4" w:space="0" w:color="auto"/>
            </w:tcBorders>
          </w:tcPr>
          <w:p w14:paraId="77103FD5" w14:textId="77777777" w:rsidR="00152E9D" w:rsidRPr="00160E1F" w:rsidRDefault="00152E9D" w:rsidP="00152E9D">
            <w:pPr>
              <w:spacing w:after="120"/>
              <w:rPr>
                <w:rFonts w:ascii="Arial" w:hAnsi="Arial" w:cs="Arial"/>
                <w:sz w:val="22"/>
                <w:szCs w:val="22"/>
              </w:rPr>
            </w:pPr>
          </w:p>
          <w:p w14:paraId="456DB614" w14:textId="77777777" w:rsidR="00152E9D" w:rsidRPr="00160E1F" w:rsidRDefault="00152E9D" w:rsidP="00152E9D">
            <w:pPr>
              <w:spacing w:after="120"/>
              <w:rPr>
                <w:rFonts w:ascii="Arial" w:hAnsi="Arial" w:cs="Arial"/>
                <w:sz w:val="22"/>
                <w:szCs w:val="22"/>
              </w:rPr>
            </w:pPr>
          </w:p>
          <w:p w14:paraId="18C97E9E" w14:textId="77777777" w:rsidR="00152E9D" w:rsidRPr="00160E1F" w:rsidRDefault="00152E9D" w:rsidP="00152E9D">
            <w:pPr>
              <w:spacing w:after="120"/>
              <w:rPr>
                <w:rFonts w:ascii="Arial" w:hAnsi="Arial" w:cs="Arial"/>
                <w:sz w:val="22"/>
                <w:szCs w:val="22"/>
              </w:rPr>
            </w:pPr>
          </w:p>
          <w:p w14:paraId="050B3A36" w14:textId="77777777" w:rsidR="00152E9D" w:rsidRPr="00160E1F" w:rsidRDefault="00152E9D" w:rsidP="00152E9D">
            <w:pPr>
              <w:spacing w:after="120"/>
              <w:rPr>
                <w:rFonts w:ascii="Arial" w:hAnsi="Arial" w:cs="Arial"/>
                <w:sz w:val="22"/>
                <w:szCs w:val="22"/>
              </w:rPr>
            </w:pPr>
          </w:p>
          <w:p w14:paraId="1AC4CFAF" w14:textId="77777777" w:rsidR="00152E9D" w:rsidRPr="00160E1F" w:rsidRDefault="00152E9D" w:rsidP="00152E9D">
            <w:pPr>
              <w:spacing w:after="120"/>
              <w:rPr>
                <w:rFonts w:ascii="Arial" w:hAnsi="Arial" w:cs="Arial"/>
                <w:sz w:val="22"/>
                <w:szCs w:val="22"/>
              </w:rPr>
            </w:pPr>
          </w:p>
        </w:tc>
        <w:tc>
          <w:tcPr>
            <w:tcW w:w="736" w:type="pct"/>
            <w:tcBorders>
              <w:top w:val="single" w:sz="4" w:space="0" w:color="auto"/>
              <w:left w:val="single" w:sz="4" w:space="0" w:color="auto"/>
              <w:right w:val="single" w:sz="4" w:space="0" w:color="auto"/>
            </w:tcBorders>
          </w:tcPr>
          <w:p w14:paraId="0B602A8B" w14:textId="39C98505" w:rsidR="00152E9D" w:rsidRPr="00A406E5" w:rsidRDefault="00152E9D" w:rsidP="00152E9D">
            <w:pPr>
              <w:jc w:val="center"/>
              <w:rPr>
                <w:rFonts w:ascii="Arial" w:hAnsi="Arial" w:cs="Arial"/>
                <w:sz w:val="32"/>
              </w:rPr>
            </w:pPr>
          </w:p>
        </w:tc>
        <w:tc>
          <w:tcPr>
            <w:tcW w:w="662"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8A5E88">
        <w:trPr>
          <w:trHeight w:val="451"/>
        </w:trPr>
        <w:tc>
          <w:tcPr>
            <w:tcW w:w="3602" w:type="pct"/>
            <w:vMerge/>
            <w:tcBorders>
              <w:left w:val="single" w:sz="4" w:space="0" w:color="auto"/>
              <w:bottom w:val="single" w:sz="4" w:space="0" w:color="auto"/>
            </w:tcBorders>
          </w:tcPr>
          <w:p w14:paraId="7C8AE03E" w14:textId="77777777" w:rsidR="00152E9D" w:rsidRPr="00160E1F" w:rsidRDefault="00152E9D" w:rsidP="00152E9D">
            <w:pPr>
              <w:rPr>
                <w:rFonts w:ascii="Arial" w:hAnsi="Arial" w:cs="Arial"/>
                <w:b/>
                <w:sz w:val="22"/>
                <w:szCs w:val="22"/>
              </w:rPr>
            </w:pPr>
          </w:p>
        </w:tc>
        <w:tc>
          <w:tcPr>
            <w:tcW w:w="736"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662" w:type="pct"/>
            <w:vMerge/>
            <w:tcBorders>
              <w:top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8A5E88">
        <w:trPr>
          <w:trHeight w:val="450"/>
        </w:trPr>
        <w:tc>
          <w:tcPr>
            <w:tcW w:w="360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9DE107" w14:textId="6466AEA6" w:rsidR="00152E9D" w:rsidRPr="00160E1F" w:rsidRDefault="00152E9D" w:rsidP="00C25A57">
            <w:pPr>
              <w:rPr>
                <w:rFonts w:ascii="Arial" w:hAnsi="Arial" w:cs="Arial"/>
                <w:b/>
                <w:sz w:val="22"/>
                <w:szCs w:val="22"/>
              </w:rPr>
            </w:pPr>
            <w:r w:rsidRPr="00160E1F">
              <w:rPr>
                <w:rFonts w:ascii="Arial" w:hAnsi="Arial" w:cs="Arial"/>
                <w:b/>
                <w:sz w:val="22"/>
                <w:szCs w:val="22"/>
              </w:rPr>
              <w:t xml:space="preserve">3. </w:t>
            </w:r>
            <w:r w:rsidR="004D5E9B" w:rsidRPr="00160E1F">
              <w:rPr>
                <w:rFonts w:ascii="Arial" w:hAnsi="Arial" w:cs="Arial"/>
                <w:b/>
                <w:sz w:val="22"/>
                <w:szCs w:val="22"/>
              </w:rPr>
              <w:t>Cognitive and Intellectual Skills</w:t>
            </w:r>
          </w:p>
        </w:tc>
        <w:tc>
          <w:tcPr>
            <w:tcW w:w="736" w:type="pct"/>
            <w:tcBorders>
              <w:top w:val="single" w:sz="4" w:space="0" w:color="auto"/>
              <w:left w:val="single" w:sz="4" w:space="0" w:color="auto"/>
              <w:right w:val="single" w:sz="4" w:space="0" w:color="auto"/>
            </w:tcBorders>
            <w:shd w:val="clear" w:color="auto" w:fill="D9D9D9" w:themeFill="background1" w:themeFillShade="D9"/>
          </w:tcPr>
          <w:p w14:paraId="1DCE809E" w14:textId="16F66587" w:rsidR="00152E9D" w:rsidRPr="00A406E5" w:rsidRDefault="00B8386E" w:rsidP="00152E9D">
            <w:pPr>
              <w:jc w:val="center"/>
              <w:rPr>
                <w:rFonts w:ascii="Arial" w:hAnsi="Arial" w:cs="Arial"/>
                <w:sz w:val="32"/>
              </w:rPr>
            </w:pPr>
            <w:r>
              <w:rPr>
                <w:rFonts w:ascii="Arial" w:hAnsi="Arial" w:cs="Arial"/>
                <w:sz w:val="32"/>
              </w:rPr>
              <w:t>30</w:t>
            </w:r>
          </w:p>
        </w:tc>
        <w:tc>
          <w:tcPr>
            <w:tcW w:w="66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8A5E88">
        <w:trPr>
          <w:trHeight w:val="450"/>
        </w:trPr>
        <w:tc>
          <w:tcPr>
            <w:tcW w:w="3602" w:type="pct"/>
            <w:vMerge w:val="restart"/>
            <w:tcBorders>
              <w:top w:val="single" w:sz="4" w:space="0" w:color="auto"/>
              <w:left w:val="single" w:sz="4" w:space="0" w:color="auto"/>
              <w:bottom w:val="single" w:sz="4" w:space="0" w:color="auto"/>
              <w:right w:val="single" w:sz="4" w:space="0" w:color="auto"/>
            </w:tcBorders>
          </w:tcPr>
          <w:p w14:paraId="224F9E6F" w14:textId="77777777" w:rsidR="00152E9D" w:rsidRPr="00160E1F" w:rsidRDefault="00152E9D" w:rsidP="00152E9D">
            <w:pPr>
              <w:spacing w:after="120"/>
              <w:rPr>
                <w:rFonts w:ascii="Arial" w:hAnsi="Arial" w:cs="Arial"/>
                <w:sz w:val="22"/>
                <w:szCs w:val="22"/>
              </w:rPr>
            </w:pPr>
          </w:p>
          <w:p w14:paraId="637DC47D" w14:textId="77777777" w:rsidR="00152E9D" w:rsidRPr="00160E1F" w:rsidRDefault="00152E9D" w:rsidP="00152E9D">
            <w:pPr>
              <w:spacing w:after="120"/>
              <w:rPr>
                <w:rFonts w:ascii="Arial" w:hAnsi="Arial" w:cs="Arial"/>
                <w:sz w:val="22"/>
                <w:szCs w:val="22"/>
              </w:rPr>
            </w:pPr>
          </w:p>
          <w:p w14:paraId="6AE7EA24" w14:textId="77777777" w:rsidR="00152E9D" w:rsidRPr="00160E1F" w:rsidRDefault="00152E9D" w:rsidP="00152E9D">
            <w:pPr>
              <w:spacing w:after="120"/>
              <w:rPr>
                <w:rFonts w:ascii="Arial" w:hAnsi="Arial" w:cs="Arial"/>
                <w:sz w:val="22"/>
                <w:szCs w:val="22"/>
              </w:rPr>
            </w:pPr>
          </w:p>
          <w:p w14:paraId="66E56633" w14:textId="77777777" w:rsidR="00152E9D" w:rsidRPr="00160E1F" w:rsidRDefault="00152E9D" w:rsidP="00152E9D">
            <w:pPr>
              <w:spacing w:after="120"/>
              <w:rPr>
                <w:rFonts w:ascii="Arial" w:hAnsi="Arial" w:cs="Arial"/>
                <w:sz w:val="22"/>
                <w:szCs w:val="22"/>
              </w:rPr>
            </w:pPr>
          </w:p>
          <w:p w14:paraId="098E92BD" w14:textId="77777777" w:rsidR="00152E9D" w:rsidRPr="00160E1F" w:rsidRDefault="00152E9D" w:rsidP="00152E9D">
            <w:pPr>
              <w:spacing w:after="120"/>
              <w:rPr>
                <w:rFonts w:ascii="Arial" w:hAnsi="Arial" w:cs="Arial"/>
                <w:sz w:val="22"/>
                <w:szCs w:val="22"/>
              </w:rPr>
            </w:pPr>
          </w:p>
        </w:tc>
        <w:tc>
          <w:tcPr>
            <w:tcW w:w="736" w:type="pct"/>
            <w:tcBorders>
              <w:top w:val="single" w:sz="4" w:space="0" w:color="auto"/>
              <w:left w:val="single" w:sz="4" w:space="0" w:color="auto"/>
              <w:right w:val="single" w:sz="4" w:space="0" w:color="auto"/>
            </w:tcBorders>
          </w:tcPr>
          <w:p w14:paraId="3DA018D4" w14:textId="43369549" w:rsidR="00152E9D" w:rsidRPr="00A406E5" w:rsidRDefault="00152E9D" w:rsidP="00152E9D">
            <w:pPr>
              <w:jc w:val="center"/>
              <w:rPr>
                <w:rFonts w:ascii="Arial" w:hAnsi="Arial" w:cs="Arial"/>
                <w:sz w:val="32"/>
              </w:rPr>
            </w:pPr>
          </w:p>
        </w:tc>
        <w:tc>
          <w:tcPr>
            <w:tcW w:w="662"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8A5E88">
        <w:trPr>
          <w:trHeight w:val="451"/>
        </w:trPr>
        <w:tc>
          <w:tcPr>
            <w:tcW w:w="3602" w:type="pct"/>
            <w:vMerge/>
            <w:tcBorders>
              <w:left w:val="single" w:sz="4" w:space="0" w:color="auto"/>
              <w:bottom w:val="single" w:sz="4" w:space="0" w:color="auto"/>
            </w:tcBorders>
          </w:tcPr>
          <w:p w14:paraId="06563BCF" w14:textId="77777777" w:rsidR="00152E9D" w:rsidRPr="00160E1F" w:rsidRDefault="00152E9D" w:rsidP="00152E9D">
            <w:pPr>
              <w:rPr>
                <w:rFonts w:ascii="Arial" w:hAnsi="Arial" w:cs="Arial"/>
                <w:b/>
                <w:sz w:val="22"/>
                <w:szCs w:val="22"/>
              </w:rPr>
            </w:pPr>
          </w:p>
        </w:tc>
        <w:tc>
          <w:tcPr>
            <w:tcW w:w="736"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662" w:type="pct"/>
            <w:vMerge/>
            <w:tcBorders>
              <w:top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8A5E88">
        <w:trPr>
          <w:trHeight w:val="450"/>
        </w:trPr>
        <w:tc>
          <w:tcPr>
            <w:tcW w:w="360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9592FD" w14:textId="4C6539F8" w:rsidR="00152E9D" w:rsidRPr="00160E1F" w:rsidRDefault="00152E9D" w:rsidP="00C25A57">
            <w:pPr>
              <w:rPr>
                <w:rFonts w:ascii="Arial" w:hAnsi="Arial" w:cs="Arial"/>
                <w:b/>
                <w:sz w:val="22"/>
                <w:szCs w:val="22"/>
              </w:rPr>
            </w:pPr>
            <w:r w:rsidRPr="00160E1F">
              <w:rPr>
                <w:rFonts w:ascii="Arial" w:hAnsi="Arial" w:cs="Arial"/>
                <w:b/>
                <w:sz w:val="22"/>
                <w:szCs w:val="22"/>
              </w:rPr>
              <w:t xml:space="preserve">4. Practical Application </w:t>
            </w:r>
            <w:r w:rsidR="005F3A53" w:rsidRPr="00160E1F">
              <w:rPr>
                <w:rFonts w:ascii="Arial" w:hAnsi="Arial" w:cs="Arial"/>
                <w:b/>
                <w:sz w:val="22"/>
                <w:szCs w:val="22"/>
              </w:rPr>
              <w:t>Skills</w:t>
            </w:r>
          </w:p>
        </w:tc>
        <w:tc>
          <w:tcPr>
            <w:tcW w:w="736" w:type="pct"/>
            <w:tcBorders>
              <w:top w:val="single" w:sz="4" w:space="0" w:color="auto"/>
              <w:left w:val="single" w:sz="4" w:space="0" w:color="auto"/>
              <w:right w:val="single" w:sz="4" w:space="0" w:color="auto"/>
            </w:tcBorders>
            <w:shd w:val="clear" w:color="auto" w:fill="D9D9D9" w:themeFill="background1" w:themeFillShade="D9"/>
          </w:tcPr>
          <w:p w14:paraId="2534A4FD" w14:textId="516C94AB" w:rsidR="00152E9D" w:rsidRPr="00A406E5" w:rsidRDefault="00DB12BD" w:rsidP="00152E9D">
            <w:pPr>
              <w:jc w:val="center"/>
              <w:rPr>
                <w:rFonts w:ascii="Arial" w:hAnsi="Arial" w:cs="Arial"/>
                <w:sz w:val="32"/>
              </w:rPr>
            </w:pPr>
            <w:r>
              <w:rPr>
                <w:rFonts w:ascii="Arial" w:hAnsi="Arial" w:cs="Arial"/>
                <w:sz w:val="32"/>
              </w:rPr>
              <w:t>30</w:t>
            </w:r>
          </w:p>
        </w:tc>
        <w:tc>
          <w:tcPr>
            <w:tcW w:w="66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8A5E88">
        <w:trPr>
          <w:trHeight w:val="451"/>
        </w:trPr>
        <w:tc>
          <w:tcPr>
            <w:tcW w:w="3602" w:type="pct"/>
            <w:vMerge w:val="restart"/>
            <w:tcBorders>
              <w:top w:val="single" w:sz="4" w:space="0" w:color="auto"/>
              <w:left w:val="single" w:sz="4" w:space="0" w:color="auto"/>
              <w:bottom w:val="single" w:sz="4" w:space="0" w:color="auto"/>
              <w:right w:val="single" w:sz="4" w:space="0" w:color="auto"/>
            </w:tcBorders>
          </w:tcPr>
          <w:p w14:paraId="6408D21E" w14:textId="77777777" w:rsidR="00152E9D" w:rsidRPr="00160E1F" w:rsidRDefault="00152E9D" w:rsidP="00152E9D">
            <w:pPr>
              <w:spacing w:after="120"/>
              <w:rPr>
                <w:rFonts w:ascii="Arial" w:hAnsi="Arial" w:cs="Arial"/>
                <w:sz w:val="22"/>
                <w:szCs w:val="22"/>
              </w:rPr>
            </w:pPr>
          </w:p>
          <w:p w14:paraId="4171BFA9" w14:textId="77777777" w:rsidR="00152E9D" w:rsidRPr="00160E1F" w:rsidRDefault="00152E9D" w:rsidP="00152E9D">
            <w:pPr>
              <w:spacing w:after="120"/>
              <w:rPr>
                <w:rFonts w:ascii="Arial" w:hAnsi="Arial" w:cs="Arial"/>
                <w:sz w:val="22"/>
                <w:szCs w:val="22"/>
              </w:rPr>
            </w:pPr>
          </w:p>
          <w:p w14:paraId="43D28C6A" w14:textId="77777777" w:rsidR="00152E9D" w:rsidRPr="00160E1F" w:rsidRDefault="00152E9D" w:rsidP="00152E9D">
            <w:pPr>
              <w:spacing w:after="120"/>
              <w:rPr>
                <w:rFonts w:ascii="Arial" w:hAnsi="Arial" w:cs="Arial"/>
                <w:sz w:val="22"/>
                <w:szCs w:val="22"/>
              </w:rPr>
            </w:pPr>
          </w:p>
          <w:p w14:paraId="5B60FF8F" w14:textId="77777777" w:rsidR="00152E9D" w:rsidRPr="00160E1F" w:rsidRDefault="00152E9D" w:rsidP="00152E9D">
            <w:pPr>
              <w:spacing w:after="120"/>
              <w:rPr>
                <w:rFonts w:ascii="Arial" w:hAnsi="Arial" w:cs="Arial"/>
                <w:sz w:val="22"/>
                <w:szCs w:val="22"/>
              </w:rPr>
            </w:pPr>
          </w:p>
          <w:p w14:paraId="3338F295" w14:textId="77777777" w:rsidR="00152E9D" w:rsidRPr="00160E1F" w:rsidRDefault="00152E9D" w:rsidP="00152E9D">
            <w:pPr>
              <w:spacing w:after="120"/>
              <w:rPr>
                <w:rFonts w:ascii="Arial" w:hAnsi="Arial" w:cs="Arial"/>
                <w:sz w:val="22"/>
                <w:szCs w:val="22"/>
              </w:rPr>
            </w:pPr>
          </w:p>
        </w:tc>
        <w:tc>
          <w:tcPr>
            <w:tcW w:w="736" w:type="pct"/>
            <w:tcBorders>
              <w:top w:val="single" w:sz="4" w:space="0" w:color="auto"/>
              <w:left w:val="single" w:sz="4" w:space="0" w:color="auto"/>
              <w:right w:val="single" w:sz="4" w:space="0" w:color="auto"/>
            </w:tcBorders>
          </w:tcPr>
          <w:p w14:paraId="2ABF0B9B" w14:textId="14307D52" w:rsidR="00152E9D" w:rsidRPr="00A406E5" w:rsidRDefault="00152E9D" w:rsidP="00152E9D">
            <w:pPr>
              <w:jc w:val="center"/>
              <w:rPr>
                <w:rFonts w:ascii="Arial" w:hAnsi="Arial" w:cs="Arial"/>
                <w:sz w:val="32"/>
              </w:rPr>
            </w:pPr>
          </w:p>
        </w:tc>
        <w:tc>
          <w:tcPr>
            <w:tcW w:w="662"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8A5E88">
        <w:trPr>
          <w:trHeight w:val="450"/>
        </w:trPr>
        <w:tc>
          <w:tcPr>
            <w:tcW w:w="3602" w:type="pct"/>
            <w:vMerge/>
            <w:tcBorders>
              <w:left w:val="single" w:sz="4" w:space="0" w:color="auto"/>
              <w:bottom w:val="single" w:sz="4" w:space="0" w:color="auto"/>
            </w:tcBorders>
          </w:tcPr>
          <w:p w14:paraId="37DAC1FD" w14:textId="77777777" w:rsidR="00152E9D" w:rsidRPr="00160E1F" w:rsidRDefault="00152E9D" w:rsidP="00152E9D">
            <w:pPr>
              <w:rPr>
                <w:rFonts w:ascii="Arial" w:hAnsi="Arial" w:cs="Arial"/>
                <w:b/>
                <w:sz w:val="22"/>
                <w:szCs w:val="22"/>
              </w:rPr>
            </w:pPr>
          </w:p>
        </w:tc>
        <w:tc>
          <w:tcPr>
            <w:tcW w:w="736"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662" w:type="pct"/>
            <w:vMerge/>
            <w:tcBorders>
              <w:top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8A5E88">
        <w:trPr>
          <w:trHeight w:val="450"/>
        </w:trPr>
        <w:tc>
          <w:tcPr>
            <w:tcW w:w="360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C9FAC1" w14:textId="568DC9A2" w:rsidR="00152E9D" w:rsidRPr="00160E1F" w:rsidRDefault="00152E9D" w:rsidP="00C25A57">
            <w:pPr>
              <w:rPr>
                <w:rFonts w:ascii="Arial" w:hAnsi="Arial" w:cs="Arial"/>
                <w:b/>
                <w:sz w:val="22"/>
                <w:szCs w:val="22"/>
              </w:rPr>
            </w:pPr>
            <w:r w:rsidRPr="00160E1F">
              <w:rPr>
                <w:rFonts w:ascii="Arial" w:hAnsi="Arial" w:cs="Arial"/>
                <w:b/>
                <w:sz w:val="22"/>
                <w:szCs w:val="22"/>
              </w:rPr>
              <w:t xml:space="preserve">5. </w:t>
            </w:r>
            <w:r w:rsidR="005F3A53" w:rsidRPr="00160E1F">
              <w:rPr>
                <w:rFonts w:ascii="Arial" w:hAnsi="Arial" w:cs="Arial"/>
                <w:b/>
                <w:sz w:val="22"/>
                <w:szCs w:val="22"/>
              </w:rPr>
              <w:t>Transferable S</w:t>
            </w:r>
            <w:r w:rsidRPr="00160E1F">
              <w:rPr>
                <w:rFonts w:ascii="Arial" w:hAnsi="Arial" w:cs="Arial"/>
                <w:b/>
                <w:sz w:val="22"/>
                <w:szCs w:val="22"/>
              </w:rPr>
              <w:t xml:space="preserve">kills for </w:t>
            </w:r>
            <w:r w:rsidR="005F3A53" w:rsidRPr="00160E1F">
              <w:rPr>
                <w:rFonts w:ascii="Arial" w:hAnsi="Arial" w:cs="Arial"/>
                <w:b/>
                <w:sz w:val="22"/>
                <w:szCs w:val="22"/>
              </w:rPr>
              <w:t xml:space="preserve">Life and </w:t>
            </w:r>
            <w:r w:rsidRPr="00160E1F">
              <w:rPr>
                <w:rFonts w:ascii="Arial" w:hAnsi="Arial" w:cs="Arial"/>
                <w:b/>
                <w:sz w:val="22"/>
                <w:szCs w:val="22"/>
              </w:rPr>
              <w:t>Professional Practice</w:t>
            </w:r>
          </w:p>
        </w:tc>
        <w:tc>
          <w:tcPr>
            <w:tcW w:w="7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57E54" w14:textId="69E2ADC2" w:rsidR="00152E9D" w:rsidRPr="00A406E5" w:rsidRDefault="009E5C4D" w:rsidP="00152E9D">
            <w:pPr>
              <w:jc w:val="center"/>
              <w:rPr>
                <w:rFonts w:ascii="Arial" w:hAnsi="Arial" w:cs="Arial"/>
                <w:sz w:val="32"/>
              </w:rPr>
            </w:pPr>
            <w:r>
              <w:rPr>
                <w:rFonts w:ascii="Arial" w:hAnsi="Arial" w:cs="Arial"/>
                <w:sz w:val="32"/>
              </w:rPr>
              <w:t>10</w:t>
            </w:r>
          </w:p>
        </w:tc>
        <w:tc>
          <w:tcPr>
            <w:tcW w:w="66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8A5E88">
        <w:trPr>
          <w:trHeight w:val="451"/>
        </w:trPr>
        <w:tc>
          <w:tcPr>
            <w:tcW w:w="3602" w:type="pct"/>
            <w:vMerge w:val="restart"/>
            <w:tcBorders>
              <w:top w:val="single" w:sz="4" w:space="0" w:color="auto"/>
              <w:left w:val="single" w:sz="4" w:space="0" w:color="auto"/>
              <w:bottom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736" w:type="pct"/>
            <w:tcBorders>
              <w:top w:val="single" w:sz="4" w:space="0" w:color="auto"/>
              <w:left w:val="single" w:sz="4" w:space="0" w:color="auto"/>
              <w:right w:val="single" w:sz="4" w:space="0" w:color="auto"/>
            </w:tcBorders>
          </w:tcPr>
          <w:p w14:paraId="6878ECB8" w14:textId="157DE910" w:rsidR="00152E9D" w:rsidRPr="00A406E5" w:rsidRDefault="00152E9D" w:rsidP="00152E9D">
            <w:pPr>
              <w:jc w:val="center"/>
              <w:rPr>
                <w:rFonts w:ascii="Arial" w:hAnsi="Arial" w:cs="Arial"/>
                <w:sz w:val="32"/>
              </w:rPr>
            </w:pPr>
          </w:p>
        </w:tc>
        <w:tc>
          <w:tcPr>
            <w:tcW w:w="662"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8A5E88">
        <w:trPr>
          <w:trHeight w:val="450"/>
        </w:trPr>
        <w:tc>
          <w:tcPr>
            <w:tcW w:w="3602" w:type="pct"/>
            <w:vMerge/>
            <w:tcBorders>
              <w:top w:val="single" w:sz="12" w:space="0" w:color="000000" w:themeColor="text1"/>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736"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662" w:type="pct"/>
            <w:vMerge/>
            <w:tcBorders>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2D49F561"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E1F502" w14:textId="77777777" w:rsidR="00F83795" w:rsidRDefault="00F83795" w:rsidP="00F83795">
      <w:pPr>
        <w:pStyle w:val="Heading1"/>
        <w:ind w:right="1417"/>
      </w:pPr>
      <w:r>
        <w:t>GENERIC ASSESSMENT CRITERIA</w:t>
      </w:r>
    </w:p>
    <w:p w14:paraId="5D9FA6AF" w14:textId="77777777" w:rsidR="00F83795" w:rsidRDefault="00F83795"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BD02B5">
        <w:tc>
          <w:tcPr>
            <w:tcW w:w="13948" w:type="dxa"/>
            <w:shd w:val="clear" w:color="auto" w:fill="95B3D7" w:themeFill="accent1" w:themeFillTint="99"/>
          </w:tcPr>
          <w:p w14:paraId="4FC4A52C" w14:textId="77777777" w:rsidR="002466CE" w:rsidRPr="00D9771E" w:rsidRDefault="002466CE" w:rsidP="00BD02B5">
            <w:pPr>
              <w:rPr>
                <w:rFonts w:ascii="Arial" w:hAnsi="Arial" w:cs="Arial"/>
                <w:b/>
              </w:rPr>
            </w:pPr>
            <w:r>
              <w:rPr>
                <w:rFonts w:ascii="Arial" w:hAnsi="Arial" w:cs="Arial"/>
                <w:b/>
              </w:rPr>
              <w:t>Level 7</w:t>
            </w:r>
          </w:p>
        </w:tc>
      </w:tr>
      <w:tr w:rsidR="002466CE" w:rsidRPr="00D9771E" w14:paraId="26DE90B6" w14:textId="77777777" w:rsidTr="00BD02B5">
        <w:tc>
          <w:tcPr>
            <w:tcW w:w="13948" w:type="dxa"/>
            <w:shd w:val="clear" w:color="auto" w:fill="DBE5F1" w:themeFill="accent1" w:themeFillTint="33"/>
          </w:tcPr>
          <w:p w14:paraId="4163A5DB" w14:textId="0957547F" w:rsidR="002466CE" w:rsidRPr="00B669B1" w:rsidRDefault="002466CE" w:rsidP="00BD02B5">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BD02B5">
        <w:trPr>
          <w:tblHeader/>
        </w:trPr>
        <w:tc>
          <w:tcPr>
            <w:tcW w:w="1735" w:type="dxa"/>
            <w:shd w:val="clear" w:color="auto" w:fill="95B3D7" w:themeFill="accent1" w:themeFillTint="99"/>
          </w:tcPr>
          <w:p w14:paraId="2F462005" w14:textId="77777777" w:rsidR="002466CE" w:rsidRPr="00C73F6F" w:rsidRDefault="002466CE" w:rsidP="00BD02B5">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BD02B5">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BD02B5">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BD02B5">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BD02B5">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BD02B5">
        <w:trPr>
          <w:tblHeader/>
        </w:trPr>
        <w:tc>
          <w:tcPr>
            <w:tcW w:w="1735" w:type="dxa"/>
            <w:shd w:val="clear" w:color="auto" w:fill="95B3D7" w:themeFill="accent1" w:themeFillTint="99"/>
          </w:tcPr>
          <w:p w14:paraId="6E1E1623" w14:textId="77777777" w:rsidR="002466CE" w:rsidRPr="00D9771E" w:rsidRDefault="002466CE" w:rsidP="00BD02B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BD02B5">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BD02B5">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BD02B5">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BD02B5">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BD02B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BD02B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BD02B5">
        <w:tc>
          <w:tcPr>
            <w:tcW w:w="1735" w:type="dxa"/>
            <w:shd w:val="clear" w:color="auto" w:fill="95B3D7" w:themeFill="accent1" w:themeFillTint="99"/>
          </w:tcPr>
          <w:p w14:paraId="13F2D091" w14:textId="77777777" w:rsidR="002466CE" w:rsidRPr="00F65EEE" w:rsidRDefault="002466CE" w:rsidP="00BD02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BD02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BD02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BD02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BD02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BD02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BD02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BD02B5">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BD02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BD02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4858DD" w14:textId="77777777" w:rsidR="002466CE" w:rsidRPr="00B669B1" w:rsidRDefault="002466CE" w:rsidP="00BD02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6513FD6" w:rsidR="002466CE" w:rsidRPr="00B669B1" w:rsidRDefault="002466CE" w:rsidP="00BD02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BD02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BD02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BD02B5">
        <w:tc>
          <w:tcPr>
            <w:tcW w:w="1735" w:type="dxa"/>
            <w:shd w:val="clear" w:color="auto" w:fill="95B3D7" w:themeFill="accent1" w:themeFillTint="99"/>
          </w:tcPr>
          <w:p w14:paraId="13613798" w14:textId="77777777" w:rsidR="002466CE" w:rsidRPr="00CA7DB9" w:rsidRDefault="002466CE" w:rsidP="00BD02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BD02B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BD02B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BD02B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260ADB52" w:rsidR="002466CE" w:rsidRPr="00B669B1" w:rsidRDefault="002466CE" w:rsidP="00BD02B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BD02B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BD02B5">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445190A" w14:textId="098CA5E5" w:rsidR="002466CE" w:rsidRPr="00B669B1" w:rsidRDefault="002466CE" w:rsidP="00BD02B5">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BD02B5">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0F3FB2A" w14:textId="77777777" w:rsidR="002466CE" w:rsidRPr="00B669B1" w:rsidRDefault="002466CE" w:rsidP="00BD02B5">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BD02B5">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754820F" w14:textId="77777777" w:rsidTr="00BD02B5">
        <w:tc>
          <w:tcPr>
            <w:tcW w:w="1735" w:type="dxa"/>
            <w:shd w:val="clear" w:color="auto" w:fill="95B3D7" w:themeFill="accent1" w:themeFillTint="99"/>
          </w:tcPr>
          <w:p w14:paraId="065CF83D" w14:textId="77777777" w:rsidR="002466CE" w:rsidRDefault="002466CE" w:rsidP="00BD02B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BD02B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BD02B5">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BD02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BD02B5">
            <w:pPr>
              <w:rPr>
                <w:rFonts w:ascii="Arial" w:hAnsi="Arial" w:cs="Arial"/>
              </w:rPr>
            </w:pPr>
          </w:p>
        </w:tc>
        <w:tc>
          <w:tcPr>
            <w:tcW w:w="1736" w:type="dxa"/>
          </w:tcPr>
          <w:p w14:paraId="25754E1A" w14:textId="77777777" w:rsidR="002466CE" w:rsidRPr="00B669B1" w:rsidRDefault="002466CE" w:rsidP="00BD02B5">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BD02B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BD02B5">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83FF7C" w14:textId="77777777" w:rsidR="002466CE" w:rsidRPr="00E518DC" w:rsidRDefault="002466CE" w:rsidP="00BD02B5">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BD02B5">
            <w:pPr>
              <w:rPr>
                <w:rFonts w:ascii="Arial" w:hAnsi="Arial" w:cs="Arial"/>
              </w:rPr>
            </w:pPr>
          </w:p>
        </w:tc>
        <w:tc>
          <w:tcPr>
            <w:tcW w:w="1736" w:type="dxa"/>
          </w:tcPr>
          <w:p w14:paraId="7F108BED" w14:textId="77777777" w:rsidR="002466CE" w:rsidRPr="00B669B1" w:rsidRDefault="002466CE" w:rsidP="00BD02B5">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8D50EB1" w14:textId="77777777" w:rsidR="002466CE" w:rsidRDefault="002466CE" w:rsidP="00BD02B5">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BD02B5">
            <w:pPr>
              <w:rPr>
                <w:rFonts w:ascii="Arial" w:hAnsi="Arial" w:cs="Arial"/>
              </w:rPr>
            </w:pPr>
          </w:p>
          <w:p w14:paraId="29C8BC96" w14:textId="77777777" w:rsidR="002466CE" w:rsidRPr="00B669B1" w:rsidRDefault="002466CE" w:rsidP="00BD02B5">
            <w:pPr>
              <w:rPr>
                <w:rFonts w:ascii="Arial" w:hAnsi="Arial" w:cs="Arial"/>
              </w:rPr>
            </w:pPr>
          </w:p>
        </w:tc>
        <w:tc>
          <w:tcPr>
            <w:tcW w:w="1736" w:type="dxa"/>
          </w:tcPr>
          <w:p w14:paraId="14F77CD1" w14:textId="77777777" w:rsidR="002466CE" w:rsidRPr="00B669B1" w:rsidRDefault="002466CE" w:rsidP="00BD02B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BD02B5">
            <w:pPr>
              <w:rPr>
                <w:rFonts w:ascii="Arial" w:hAnsi="Arial" w:cs="Arial"/>
              </w:rPr>
            </w:pPr>
          </w:p>
        </w:tc>
        <w:tc>
          <w:tcPr>
            <w:tcW w:w="1736" w:type="dxa"/>
          </w:tcPr>
          <w:p w14:paraId="37AB2070" w14:textId="77777777" w:rsidR="002466CE" w:rsidRPr="00B669B1" w:rsidRDefault="002466CE" w:rsidP="00BD02B5">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BD02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BD02B5">
        <w:tc>
          <w:tcPr>
            <w:tcW w:w="1735" w:type="dxa"/>
            <w:shd w:val="clear" w:color="auto" w:fill="95B3D7" w:themeFill="accent1" w:themeFillTint="99"/>
          </w:tcPr>
          <w:p w14:paraId="100E57F0" w14:textId="77777777" w:rsidR="002466CE" w:rsidRDefault="002466CE" w:rsidP="00BD02B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150478A" w14:textId="77777777" w:rsidR="002466CE" w:rsidRPr="00F65EEE" w:rsidRDefault="002466CE" w:rsidP="00BD02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BD02B5">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BD02B5">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BD02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BD02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D5DD40C" w14:textId="77777777" w:rsidR="002466CE" w:rsidRDefault="002466CE" w:rsidP="00BD02B5">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39CB9B5" w14:textId="77777777" w:rsidR="002466CE" w:rsidRPr="00B669B1" w:rsidRDefault="002466CE" w:rsidP="00BD02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BD02B5">
            <w:pPr>
              <w:rPr>
                <w:rFonts w:ascii="Arial" w:hAnsi="Arial" w:cs="Arial"/>
              </w:rPr>
            </w:pPr>
          </w:p>
          <w:p w14:paraId="3B803507" w14:textId="77777777" w:rsidR="002466CE" w:rsidRPr="00B669B1" w:rsidRDefault="002466CE" w:rsidP="00BD02B5">
            <w:pPr>
              <w:rPr>
                <w:rFonts w:ascii="Arial" w:hAnsi="Arial" w:cs="Arial"/>
              </w:rPr>
            </w:pPr>
          </w:p>
        </w:tc>
        <w:tc>
          <w:tcPr>
            <w:tcW w:w="1736" w:type="dxa"/>
          </w:tcPr>
          <w:p w14:paraId="407F1480" w14:textId="77777777" w:rsidR="002466CE" w:rsidRPr="00B669B1" w:rsidRDefault="002466CE" w:rsidP="00BD02B5">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BD02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188B9660" w14:textId="77777777" w:rsidR="002466CE" w:rsidRPr="00B669B1" w:rsidRDefault="002466CE" w:rsidP="00BD02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BD02B5">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7E7E2B8" w14:textId="77777777" w:rsidR="002466CE" w:rsidRDefault="002466CE" w:rsidP="00BD02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BD02B5">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DBA59E5" w14:textId="77777777" w:rsidR="002466CE" w:rsidRPr="00B669B1" w:rsidRDefault="002466CE" w:rsidP="00BD02B5">
            <w:pPr>
              <w:rPr>
                <w:rFonts w:ascii="Arial" w:hAnsi="Arial" w:cs="Arial"/>
              </w:rPr>
            </w:pPr>
            <w:r w:rsidRPr="00B669B1">
              <w:rPr>
                <w:rFonts w:ascii="Arial" w:hAnsi="Arial" w:cs="Arial"/>
              </w:rPr>
              <w:lastRenderedPageBreak/>
              <w:t>A very good application of a range of methods, materials, tools and/or techniques.</w:t>
            </w:r>
          </w:p>
          <w:p w14:paraId="61176DD2" w14:textId="77777777" w:rsidR="002466CE" w:rsidRPr="00B669B1" w:rsidRDefault="002466CE" w:rsidP="00BD02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BD02B5">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BD02B5">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BD02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BD02B5">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684BA04" w14:textId="77777777" w:rsidR="002466CE" w:rsidRPr="00B669B1" w:rsidRDefault="002466CE" w:rsidP="00BD02B5">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BD02B5">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BD02B5">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13BFF4" w14:textId="77777777" w:rsidR="002466CE" w:rsidRPr="00B669B1" w:rsidRDefault="002466CE" w:rsidP="00BD02B5">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D49CDB" w14:textId="77777777" w:rsidTr="00BD02B5">
        <w:tc>
          <w:tcPr>
            <w:tcW w:w="1735" w:type="dxa"/>
            <w:shd w:val="clear" w:color="auto" w:fill="95B3D7" w:themeFill="accent1" w:themeFillTint="99"/>
          </w:tcPr>
          <w:p w14:paraId="7FE5A9C7" w14:textId="77777777" w:rsidR="002466CE" w:rsidRDefault="002466CE" w:rsidP="00BD02B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BD02B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2A74FF" w14:textId="77777777" w:rsidR="002466CE" w:rsidRPr="00E07BE3" w:rsidRDefault="002466CE" w:rsidP="00BD02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BD02B5">
            <w:pPr>
              <w:rPr>
                <w:rFonts w:ascii="Arial" w:hAnsi="Arial" w:cs="Arial"/>
              </w:rPr>
            </w:pPr>
          </w:p>
          <w:p w14:paraId="0FEE560D" w14:textId="77777777" w:rsidR="002466CE" w:rsidRPr="00E07BE3" w:rsidRDefault="002466CE" w:rsidP="00BD02B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BD02B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BD02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BD02B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BD02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BD02B5">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BD02B5">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D94BEC1" w14:textId="77777777" w:rsidR="002466CE" w:rsidRPr="00E07BE3" w:rsidRDefault="002466CE" w:rsidP="00BD02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BD02B5">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DBD39B" w14:textId="77777777" w:rsidR="002466CE" w:rsidRPr="00E07BE3" w:rsidRDefault="002466CE" w:rsidP="00BD02B5">
            <w:pPr>
              <w:rPr>
                <w:rFonts w:ascii="Arial" w:hAnsi="Arial" w:cs="Arial"/>
              </w:rPr>
            </w:pPr>
            <w:r w:rsidRPr="00E07BE3">
              <w:rPr>
                <w:rFonts w:ascii="Arial" w:hAnsi="Arial" w:cs="Arial"/>
              </w:rPr>
              <w:lastRenderedPageBreak/>
              <w:t>Can communicate well, confidently and consistently in a suitable format.</w:t>
            </w:r>
          </w:p>
          <w:p w14:paraId="4151ABDD" w14:textId="77777777" w:rsidR="002466CE" w:rsidRPr="00E07BE3" w:rsidRDefault="002466CE" w:rsidP="00BD02B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BD02B5">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BD02B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BD02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BD02B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BD02B5">
            <w:pPr>
              <w:rPr>
                <w:rFonts w:ascii="Arial" w:hAnsi="Arial" w:cs="Arial"/>
              </w:rPr>
            </w:pPr>
            <w:r w:rsidRPr="00E07BE3">
              <w:rPr>
                <w:rFonts w:ascii="Arial" w:hAnsi="Arial" w:cs="Arial"/>
              </w:rPr>
              <w:lastRenderedPageBreak/>
              <w:t xml:space="preserve">Can communicate with an exceptionally high level of professionalism. </w:t>
            </w:r>
          </w:p>
          <w:p w14:paraId="54A4C98A" w14:textId="77777777" w:rsidR="002466CE" w:rsidRPr="00E07BE3" w:rsidRDefault="002466CE" w:rsidP="00BD02B5">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C358F" w14:textId="77777777" w:rsidR="00FD5F57" w:rsidRDefault="00FD5F57">
      <w:r>
        <w:separator/>
      </w:r>
    </w:p>
  </w:endnote>
  <w:endnote w:type="continuationSeparator" w:id="0">
    <w:p w14:paraId="5B57F50E" w14:textId="77777777" w:rsidR="00FD5F57" w:rsidRDefault="00FD5F57">
      <w:r>
        <w:continuationSeparator/>
      </w:r>
    </w:p>
  </w:endnote>
  <w:endnote w:type="continuationNotice" w:id="1">
    <w:p w14:paraId="1CEA60B5" w14:textId="77777777" w:rsidR="00FD5F57" w:rsidRDefault="00FD5F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45B34" w14:textId="77777777" w:rsidR="00FD5F57" w:rsidRDefault="00FD5F57">
      <w:r>
        <w:separator/>
      </w:r>
    </w:p>
  </w:footnote>
  <w:footnote w:type="continuationSeparator" w:id="0">
    <w:p w14:paraId="4D4FAFFE" w14:textId="77777777" w:rsidR="00FD5F57" w:rsidRDefault="00FD5F57">
      <w:r>
        <w:continuationSeparator/>
      </w:r>
    </w:p>
  </w:footnote>
  <w:footnote w:type="continuationNotice" w:id="1">
    <w:p w14:paraId="23323D2B" w14:textId="77777777" w:rsidR="00FD5F57" w:rsidRDefault="00FD5F5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1" w15:restartNumberingAfterBreak="0">
    <w:nsid w:val="04125602"/>
    <w:multiLevelType w:val="hybridMultilevel"/>
    <w:tmpl w:val="5894A740"/>
    <w:lvl w:ilvl="0" w:tplc="EEB64E00">
      <w:start w:val="1"/>
      <w:numFmt w:val="lowerLetter"/>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4E85A78"/>
    <w:multiLevelType w:val="hybridMultilevel"/>
    <w:tmpl w:val="F392B518"/>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5" w15:restartNumberingAfterBreak="0">
    <w:nsid w:val="0DB809A4"/>
    <w:multiLevelType w:val="hybridMultilevel"/>
    <w:tmpl w:val="9D9AABDC"/>
    <w:lvl w:ilvl="0" w:tplc="9FD2C4BA">
      <w:start w:val="1"/>
      <w:numFmt w:val="decimal"/>
      <w:lvlText w:val="%1."/>
      <w:lvlJc w:val="left"/>
      <w:pPr>
        <w:ind w:left="786" w:hanging="360"/>
      </w:pPr>
      <w:rPr>
        <w:rFonts w:hint="default"/>
        <w:b/>
        <w:sz w:val="24"/>
        <w:u w:val="single"/>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13391923"/>
    <w:multiLevelType w:val="hybridMultilevel"/>
    <w:tmpl w:val="FF6A428A"/>
    <w:lvl w:ilvl="0" w:tplc="D9F2CE2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292425D7"/>
    <w:multiLevelType w:val="hybridMultilevel"/>
    <w:tmpl w:val="FFFFFFFF"/>
    <w:lvl w:ilvl="0" w:tplc="3A2E6A98">
      <w:start w:val="1"/>
      <w:numFmt w:val="bullet"/>
      <w:lvlText w:val=""/>
      <w:lvlJc w:val="left"/>
      <w:pPr>
        <w:ind w:left="4320" w:hanging="360"/>
      </w:pPr>
      <w:rPr>
        <w:rFonts w:ascii="Wingdings" w:hAnsi="Wingdings" w:hint="default"/>
      </w:rPr>
    </w:lvl>
    <w:lvl w:ilvl="1" w:tplc="CED66320">
      <w:start w:val="1"/>
      <w:numFmt w:val="bullet"/>
      <w:lvlText w:val="o"/>
      <w:lvlJc w:val="left"/>
      <w:pPr>
        <w:ind w:left="5040" w:hanging="360"/>
      </w:pPr>
      <w:rPr>
        <w:rFonts w:ascii="Courier New" w:hAnsi="Courier New" w:hint="default"/>
      </w:rPr>
    </w:lvl>
    <w:lvl w:ilvl="2" w:tplc="322EA066">
      <w:start w:val="1"/>
      <w:numFmt w:val="bullet"/>
      <w:lvlText w:val=""/>
      <w:lvlJc w:val="left"/>
      <w:pPr>
        <w:ind w:left="5760" w:hanging="360"/>
      </w:pPr>
      <w:rPr>
        <w:rFonts w:ascii="Wingdings" w:hAnsi="Wingdings" w:hint="default"/>
      </w:rPr>
    </w:lvl>
    <w:lvl w:ilvl="3" w:tplc="FBD24B7E">
      <w:start w:val="1"/>
      <w:numFmt w:val="bullet"/>
      <w:lvlText w:val=""/>
      <w:lvlJc w:val="left"/>
      <w:pPr>
        <w:ind w:left="6480" w:hanging="360"/>
      </w:pPr>
      <w:rPr>
        <w:rFonts w:ascii="Symbol" w:hAnsi="Symbol" w:hint="default"/>
      </w:rPr>
    </w:lvl>
    <w:lvl w:ilvl="4" w:tplc="7BBE9DEE">
      <w:start w:val="1"/>
      <w:numFmt w:val="bullet"/>
      <w:lvlText w:val="o"/>
      <w:lvlJc w:val="left"/>
      <w:pPr>
        <w:ind w:left="7200" w:hanging="360"/>
      </w:pPr>
      <w:rPr>
        <w:rFonts w:ascii="Courier New" w:hAnsi="Courier New" w:hint="default"/>
      </w:rPr>
    </w:lvl>
    <w:lvl w:ilvl="5" w:tplc="460CB99C">
      <w:start w:val="1"/>
      <w:numFmt w:val="bullet"/>
      <w:lvlText w:val=""/>
      <w:lvlJc w:val="left"/>
      <w:pPr>
        <w:ind w:left="7920" w:hanging="360"/>
      </w:pPr>
      <w:rPr>
        <w:rFonts w:ascii="Wingdings" w:hAnsi="Wingdings" w:hint="default"/>
      </w:rPr>
    </w:lvl>
    <w:lvl w:ilvl="6" w:tplc="360028CC">
      <w:start w:val="1"/>
      <w:numFmt w:val="bullet"/>
      <w:lvlText w:val=""/>
      <w:lvlJc w:val="left"/>
      <w:pPr>
        <w:ind w:left="8640" w:hanging="360"/>
      </w:pPr>
      <w:rPr>
        <w:rFonts w:ascii="Symbol" w:hAnsi="Symbol" w:hint="default"/>
      </w:rPr>
    </w:lvl>
    <w:lvl w:ilvl="7" w:tplc="915CE698">
      <w:start w:val="1"/>
      <w:numFmt w:val="bullet"/>
      <w:lvlText w:val="o"/>
      <w:lvlJc w:val="left"/>
      <w:pPr>
        <w:ind w:left="9360" w:hanging="360"/>
      </w:pPr>
      <w:rPr>
        <w:rFonts w:ascii="Courier New" w:hAnsi="Courier New" w:hint="default"/>
      </w:rPr>
    </w:lvl>
    <w:lvl w:ilvl="8" w:tplc="FCF8678E">
      <w:start w:val="1"/>
      <w:numFmt w:val="bullet"/>
      <w:lvlText w:val=""/>
      <w:lvlJc w:val="left"/>
      <w:pPr>
        <w:ind w:left="10080" w:hanging="360"/>
      </w:pPr>
      <w:rPr>
        <w:rFonts w:ascii="Wingdings" w:hAnsi="Wingdings" w:hint="default"/>
      </w:rPr>
    </w:lvl>
  </w:abstractNum>
  <w:abstractNum w:abstractNumId="8"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FC8570A"/>
    <w:multiLevelType w:val="hybridMultilevel"/>
    <w:tmpl w:val="A356929A"/>
    <w:lvl w:ilvl="0" w:tplc="08090001">
      <w:start w:val="1"/>
      <w:numFmt w:val="bullet"/>
      <w:lvlText w:val=""/>
      <w:lvlJc w:val="left"/>
      <w:pPr>
        <w:ind w:left="1866" w:hanging="360"/>
      </w:pPr>
      <w:rPr>
        <w:rFonts w:ascii="Symbol" w:hAnsi="Symbol" w:hint="default"/>
      </w:rPr>
    </w:lvl>
    <w:lvl w:ilvl="1" w:tplc="08090003" w:tentative="1">
      <w:start w:val="1"/>
      <w:numFmt w:val="bullet"/>
      <w:lvlText w:val="o"/>
      <w:lvlJc w:val="left"/>
      <w:pPr>
        <w:ind w:left="2586" w:hanging="360"/>
      </w:pPr>
      <w:rPr>
        <w:rFonts w:ascii="Courier New" w:hAnsi="Courier New" w:cs="Courier New" w:hint="default"/>
      </w:rPr>
    </w:lvl>
    <w:lvl w:ilvl="2" w:tplc="08090005" w:tentative="1">
      <w:start w:val="1"/>
      <w:numFmt w:val="bullet"/>
      <w:lvlText w:val=""/>
      <w:lvlJc w:val="left"/>
      <w:pPr>
        <w:ind w:left="3306" w:hanging="360"/>
      </w:pPr>
      <w:rPr>
        <w:rFonts w:ascii="Wingdings" w:hAnsi="Wingdings" w:hint="default"/>
      </w:rPr>
    </w:lvl>
    <w:lvl w:ilvl="3" w:tplc="08090001" w:tentative="1">
      <w:start w:val="1"/>
      <w:numFmt w:val="bullet"/>
      <w:lvlText w:val=""/>
      <w:lvlJc w:val="left"/>
      <w:pPr>
        <w:ind w:left="4026" w:hanging="360"/>
      </w:pPr>
      <w:rPr>
        <w:rFonts w:ascii="Symbol" w:hAnsi="Symbol" w:hint="default"/>
      </w:rPr>
    </w:lvl>
    <w:lvl w:ilvl="4" w:tplc="08090003" w:tentative="1">
      <w:start w:val="1"/>
      <w:numFmt w:val="bullet"/>
      <w:lvlText w:val="o"/>
      <w:lvlJc w:val="left"/>
      <w:pPr>
        <w:ind w:left="4746" w:hanging="360"/>
      </w:pPr>
      <w:rPr>
        <w:rFonts w:ascii="Courier New" w:hAnsi="Courier New" w:cs="Courier New" w:hint="default"/>
      </w:rPr>
    </w:lvl>
    <w:lvl w:ilvl="5" w:tplc="08090005" w:tentative="1">
      <w:start w:val="1"/>
      <w:numFmt w:val="bullet"/>
      <w:lvlText w:val=""/>
      <w:lvlJc w:val="left"/>
      <w:pPr>
        <w:ind w:left="5466" w:hanging="360"/>
      </w:pPr>
      <w:rPr>
        <w:rFonts w:ascii="Wingdings" w:hAnsi="Wingdings" w:hint="default"/>
      </w:rPr>
    </w:lvl>
    <w:lvl w:ilvl="6" w:tplc="08090001" w:tentative="1">
      <w:start w:val="1"/>
      <w:numFmt w:val="bullet"/>
      <w:lvlText w:val=""/>
      <w:lvlJc w:val="left"/>
      <w:pPr>
        <w:ind w:left="6186" w:hanging="360"/>
      </w:pPr>
      <w:rPr>
        <w:rFonts w:ascii="Symbol" w:hAnsi="Symbol" w:hint="default"/>
      </w:rPr>
    </w:lvl>
    <w:lvl w:ilvl="7" w:tplc="08090003" w:tentative="1">
      <w:start w:val="1"/>
      <w:numFmt w:val="bullet"/>
      <w:lvlText w:val="o"/>
      <w:lvlJc w:val="left"/>
      <w:pPr>
        <w:ind w:left="6906" w:hanging="360"/>
      </w:pPr>
      <w:rPr>
        <w:rFonts w:ascii="Courier New" w:hAnsi="Courier New" w:cs="Courier New" w:hint="default"/>
      </w:rPr>
    </w:lvl>
    <w:lvl w:ilvl="8" w:tplc="08090005" w:tentative="1">
      <w:start w:val="1"/>
      <w:numFmt w:val="bullet"/>
      <w:lvlText w:val=""/>
      <w:lvlJc w:val="left"/>
      <w:pPr>
        <w:ind w:left="7626"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8B5391C"/>
    <w:multiLevelType w:val="hybridMultilevel"/>
    <w:tmpl w:val="6AA223A4"/>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8F66211"/>
    <w:multiLevelType w:val="hybridMultilevel"/>
    <w:tmpl w:val="66EE32EA"/>
    <w:lvl w:ilvl="0" w:tplc="C8145426">
      <w:start w:val="1"/>
      <w:numFmt w:val="decimal"/>
      <w:lvlText w:val="%1."/>
      <w:lvlJc w:val="left"/>
      <w:pPr>
        <w:ind w:left="786" w:hanging="360"/>
      </w:pPr>
      <w:rPr>
        <w:rFonts w:asciiTheme="minorBidi" w:eastAsia="Times New Roman" w:hAnsiTheme="minorBidi" w:cstheme="minorBidi"/>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 w15:restartNumberingAfterBreak="0">
    <w:nsid w:val="3D7A349C"/>
    <w:multiLevelType w:val="multilevel"/>
    <w:tmpl w:val="BDDC3C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C04A3A"/>
    <w:multiLevelType w:val="hybridMultilevel"/>
    <w:tmpl w:val="13E82F7C"/>
    <w:lvl w:ilvl="0" w:tplc="104A400A">
      <w:start w:val="1"/>
      <w:numFmt w:val="bullet"/>
      <w:lvlText w:val="-"/>
      <w:lvlJc w:val="left"/>
      <w:pPr>
        <w:ind w:left="785" w:hanging="360"/>
      </w:pPr>
      <w:rPr>
        <w:rFonts w:ascii="Arial" w:eastAsia="Times New Roman"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5" w15:restartNumberingAfterBreak="0">
    <w:nsid w:val="485A7144"/>
    <w:multiLevelType w:val="hybridMultilevel"/>
    <w:tmpl w:val="28C0BC72"/>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833C34"/>
    <w:multiLevelType w:val="multilevel"/>
    <w:tmpl w:val="ADAC351E"/>
    <w:lvl w:ilvl="0">
      <w:start w:val="1"/>
      <w:numFmt w:val="decimal"/>
      <w:lvlText w:val="%1"/>
      <w:lvlJc w:val="left"/>
      <w:pPr>
        <w:ind w:left="370" w:hanging="370"/>
      </w:pPr>
      <w:rPr>
        <w:rFonts w:hint="default"/>
        <w:b/>
      </w:rPr>
    </w:lvl>
    <w:lvl w:ilvl="1">
      <w:start w:val="1"/>
      <w:numFmt w:val="decimal"/>
      <w:lvlText w:val="%1.%2"/>
      <w:lvlJc w:val="left"/>
      <w:pPr>
        <w:ind w:left="796" w:hanging="370"/>
      </w:pPr>
      <w:rPr>
        <w:rFonts w:hint="default"/>
        <w:b/>
      </w:rPr>
    </w:lvl>
    <w:lvl w:ilvl="2">
      <w:start w:val="1"/>
      <w:numFmt w:val="decimal"/>
      <w:lvlText w:val="%1.%2.%3"/>
      <w:lvlJc w:val="left"/>
      <w:pPr>
        <w:ind w:left="1572" w:hanging="720"/>
      </w:pPr>
      <w:rPr>
        <w:rFonts w:hint="default"/>
        <w:b/>
      </w:rPr>
    </w:lvl>
    <w:lvl w:ilvl="3">
      <w:start w:val="1"/>
      <w:numFmt w:val="decimal"/>
      <w:lvlText w:val="%1.%2.%3.%4"/>
      <w:lvlJc w:val="left"/>
      <w:pPr>
        <w:ind w:left="1998" w:hanging="720"/>
      </w:pPr>
      <w:rPr>
        <w:rFonts w:hint="default"/>
        <w:b/>
      </w:rPr>
    </w:lvl>
    <w:lvl w:ilvl="4">
      <w:start w:val="1"/>
      <w:numFmt w:val="decimal"/>
      <w:lvlText w:val="%1.%2.%3.%4.%5"/>
      <w:lvlJc w:val="left"/>
      <w:pPr>
        <w:ind w:left="2784" w:hanging="1080"/>
      </w:pPr>
      <w:rPr>
        <w:rFonts w:hint="default"/>
        <w:b/>
      </w:rPr>
    </w:lvl>
    <w:lvl w:ilvl="5">
      <w:start w:val="1"/>
      <w:numFmt w:val="decimal"/>
      <w:lvlText w:val="%1.%2.%3.%4.%5.%6"/>
      <w:lvlJc w:val="left"/>
      <w:pPr>
        <w:ind w:left="3210" w:hanging="1080"/>
      </w:pPr>
      <w:rPr>
        <w:rFonts w:hint="default"/>
        <w:b/>
      </w:rPr>
    </w:lvl>
    <w:lvl w:ilvl="6">
      <w:start w:val="1"/>
      <w:numFmt w:val="decimal"/>
      <w:lvlText w:val="%1.%2.%3.%4.%5.%6.%7"/>
      <w:lvlJc w:val="left"/>
      <w:pPr>
        <w:ind w:left="3996" w:hanging="1440"/>
      </w:pPr>
      <w:rPr>
        <w:rFonts w:hint="default"/>
        <w:b/>
      </w:rPr>
    </w:lvl>
    <w:lvl w:ilvl="7">
      <w:start w:val="1"/>
      <w:numFmt w:val="decimal"/>
      <w:lvlText w:val="%1.%2.%3.%4.%5.%6.%7.%8"/>
      <w:lvlJc w:val="left"/>
      <w:pPr>
        <w:ind w:left="4422" w:hanging="1440"/>
      </w:pPr>
      <w:rPr>
        <w:rFonts w:hint="default"/>
        <w:b/>
      </w:rPr>
    </w:lvl>
    <w:lvl w:ilvl="8">
      <w:start w:val="1"/>
      <w:numFmt w:val="decimal"/>
      <w:lvlText w:val="%1.%2.%3.%4.%5.%6.%7.%8.%9"/>
      <w:lvlJc w:val="left"/>
      <w:pPr>
        <w:ind w:left="5208" w:hanging="1800"/>
      </w:pPr>
      <w:rPr>
        <w:rFonts w:hint="default"/>
        <w:b/>
      </w:rPr>
    </w:lvl>
  </w:abstractNum>
  <w:abstractNum w:abstractNumId="17" w15:restartNumberingAfterBreak="0">
    <w:nsid w:val="4CFB1162"/>
    <w:multiLevelType w:val="hybridMultilevel"/>
    <w:tmpl w:val="1778D7C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FFD5712"/>
    <w:multiLevelType w:val="hybridMultilevel"/>
    <w:tmpl w:val="434AD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5C229A"/>
    <w:multiLevelType w:val="hybridMultilevel"/>
    <w:tmpl w:val="05BA2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0315F5"/>
    <w:multiLevelType w:val="hybridMultilevel"/>
    <w:tmpl w:val="FF6A428A"/>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2" w15:restartNumberingAfterBreak="0">
    <w:nsid w:val="606259E9"/>
    <w:multiLevelType w:val="hybridMultilevel"/>
    <w:tmpl w:val="1916D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0A03FF"/>
    <w:multiLevelType w:val="hybridMultilevel"/>
    <w:tmpl w:val="F278AF8E"/>
    <w:lvl w:ilvl="0" w:tplc="77E863B4">
      <w:start w:val="1"/>
      <w:numFmt w:val="bullet"/>
      <w:lvlText w:val="•"/>
      <w:lvlJc w:val="left"/>
      <w:pPr>
        <w:ind w:left="540" w:hanging="280"/>
      </w:pPr>
    </w:lvl>
    <w:lvl w:ilvl="1" w:tplc="5DC82352">
      <w:numFmt w:val="decimal"/>
      <w:lvlText w:val=""/>
      <w:lvlJc w:val="left"/>
    </w:lvl>
    <w:lvl w:ilvl="2" w:tplc="5E52EED6">
      <w:numFmt w:val="decimal"/>
      <w:lvlText w:val=""/>
      <w:lvlJc w:val="left"/>
    </w:lvl>
    <w:lvl w:ilvl="3" w:tplc="2736B232">
      <w:numFmt w:val="decimal"/>
      <w:lvlText w:val=""/>
      <w:lvlJc w:val="left"/>
    </w:lvl>
    <w:lvl w:ilvl="4" w:tplc="B072A45A">
      <w:numFmt w:val="decimal"/>
      <w:lvlText w:val=""/>
      <w:lvlJc w:val="left"/>
    </w:lvl>
    <w:lvl w:ilvl="5" w:tplc="8AAA417A">
      <w:numFmt w:val="decimal"/>
      <w:lvlText w:val=""/>
      <w:lvlJc w:val="left"/>
    </w:lvl>
    <w:lvl w:ilvl="6" w:tplc="42367D0C">
      <w:numFmt w:val="decimal"/>
      <w:lvlText w:val=""/>
      <w:lvlJc w:val="left"/>
    </w:lvl>
    <w:lvl w:ilvl="7" w:tplc="A2CE2676">
      <w:numFmt w:val="decimal"/>
      <w:lvlText w:val=""/>
      <w:lvlJc w:val="left"/>
    </w:lvl>
    <w:lvl w:ilvl="8" w:tplc="0298FE1E">
      <w:numFmt w:val="decimal"/>
      <w:lvlText w:val=""/>
      <w:lvlJc w:val="left"/>
    </w:lvl>
  </w:abstractNum>
  <w:abstractNum w:abstractNumId="25"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6" w15:restartNumberingAfterBreak="0">
    <w:nsid w:val="68374C87"/>
    <w:multiLevelType w:val="hybridMultilevel"/>
    <w:tmpl w:val="B508AA3A"/>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90040F"/>
    <w:multiLevelType w:val="multilevel"/>
    <w:tmpl w:val="CCBCD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C93699B"/>
    <w:multiLevelType w:val="hybridMultilevel"/>
    <w:tmpl w:val="76481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A92D0A"/>
    <w:multiLevelType w:val="hybridMultilevel"/>
    <w:tmpl w:val="264EE602"/>
    <w:lvl w:ilvl="0" w:tplc="D9B8F27E">
      <w:start w:val="1"/>
      <w:numFmt w:val="bullet"/>
      <w:lvlText w:val="•"/>
      <w:lvlJc w:val="left"/>
      <w:pPr>
        <w:ind w:left="706" w:hanging="280"/>
      </w:pPr>
    </w:lvl>
    <w:lvl w:ilvl="1" w:tplc="7390C7CE">
      <w:numFmt w:val="decimal"/>
      <w:lvlText w:val=""/>
      <w:lvlJc w:val="left"/>
    </w:lvl>
    <w:lvl w:ilvl="2" w:tplc="BC6E567E">
      <w:numFmt w:val="decimal"/>
      <w:lvlText w:val=""/>
      <w:lvlJc w:val="left"/>
    </w:lvl>
    <w:lvl w:ilvl="3" w:tplc="B12A094C">
      <w:numFmt w:val="decimal"/>
      <w:lvlText w:val=""/>
      <w:lvlJc w:val="left"/>
    </w:lvl>
    <w:lvl w:ilvl="4" w:tplc="FDE856A2">
      <w:numFmt w:val="decimal"/>
      <w:lvlText w:val=""/>
      <w:lvlJc w:val="left"/>
    </w:lvl>
    <w:lvl w:ilvl="5" w:tplc="1A884930">
      <w:numFmt w:val="decimal"/>
      <w:lvlText w:val=""/>
      <w:lvlJc w:val="left"/>
    </w:lvl>
    <w:lvl w:ilvl="6" w:tplc="4134C3FE">
      <w:numFmt w:val="decimal"/>
      <w:lvlText w:val=""/>
      <w:lvlJc w:val="left"/>
    </w:lvl>
    <w:lvl w:ilvl="7" w:tplc="9BB4B0B8">
      <w:numFmt w:val="decimal"/>
      <w:lvlText w:val=""/>
      <w:lvlJc w:val="left"/>
    </w:lvl>
    <w:lvl w:ilvl="8" w:tplc="237A68A0">
      <w:numFmt w:val="decimal"/>
      <w:lvlText w:val=""/>
      <w:lvlJc w:val="left"/>
    </w:lvl>
  </w:abstractNum>
  <w:abstractNum w:abstractNumId="32" w15:restartNumberingAfterBreak="0">
    <w:nsid w:val="7D737E96"/>
    <w:multiLevelType w:val="hybridMultilevel"/>
    <w:tmpl w:val="2AC4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7E223044"/>
    <w:multiLevelType w:val="hybridMultilevel"/>
    <w:tmpl w:val="BE9E2F4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3101580">
    <w:abstractNumId w:val="10"/>
  </w:num>
  <w:num w:numId="2" w16cid:durableId="1160535073">
    <w:abstractNumId w:val="29"/>
  </w:num>
  <w:num w:numId="3" w16cid:durableId="91974526">
    <w:abstractNumId w:val="32"/>
  </w:num>
  <w:num w:numId="4" w16cid:durableId="678115963">
    <w:abstractNumId w:val="7"/>
  </w:num>
  <w:num w:numId="5" w16cid:durableId="36201769">
    <w:abstractNumId w:val="4"/>
  </w:num>
  <w:num w:numId="6" w16cid:durableId="1939676792">
    <w:abstractNumId w:val="0"/>
  </w:num>
  <w:num w:numId="7" w16cid:durableId="1589267512">
    <w:abstractNumId w:val="25"/>
  </w:num>
  <w:num w:numId="8" w16cid:durableId="557056452">
    <w:abstractNumId w:val="33"/>
  </w:num>
  <w:num w:numId="9" w16cid:durableId="1698432522">
    <w:abstractNumId w:val="3"/>
  </w:num>
  <w:num w:numId="10" w16cid:durableId="1965036707">
    <w:abstractNumId w:val="13"/>
  </w:num>
  <w:num w:numId="11" w16cid:durableId="1750467593">
    <w:abstractNumId w:val="1"/>
  </w:num>
  <w:num w:numId="12" w16cid:durableId="1174303705">
    <w:abstractNumId w:val="8"/>
  </w:num>
  <w:num w:numId="13" w16cid:durableId="541790258">
    <w:abstractNumId w:val="14"/>
  </w:num>
  <w:num w:numId="14" w16cid:durableId="2061047979">
    <w:abstractNumId w:val="23"/>
  </w:num>
  <w:num w:numId="15" w16cid:durableId="1270166761">
    <w:abstractNumId w:val="20"/>
  </w:num>
  <w:num w:numId="16" w16cid:durableId="1870297832">
    <w:abstractNumId w:val="28"/>
  </w:num>
  <w:num w:numId="17" w16cid:durableId="1784838151">
    <w:abstractNumId w:val="30"/>
  </w:num>
  <w:num w:numId="18" w16cid:durableId="458961754">
    <w:abstractNumId w:val="11"/>
  </w:num>
  <w:num w:numId="19" w16cid:durableId="907496012">
    <w:abstractNumId w:val="2"/>
  </w:num>
  <w:num w:numId="20" w16cid:durableId="790977420">
    <w:abstractNumId w:val="15"/>
  </w:num>
  <w:num w:numId="21" w16cid:durableId="844974474">
    <w:abstractNumId w:val="34"/>
  </w:num>
  <w:num w:numId="22" w16cid:durableId="1296569204">
    <w:abstractNumId w:val="27"/>
  </w:num>
  <w:num w:numId="23" w16cid:durableId="1444955609">
    <w:abstractNumId w:val="18"/>
  </w:num>
  <w:num w:numId="24" w16cid:durableId="1197432126">
    <w:abstractNumId w:val="5"/>
  </w:num>
  <w:num w:numId="25" w16cid:durableId="812721168">
    <w:abstractNumId w:val="9"/>
  </w:num>
  <w:num w:numId="26" w16cid:durableId="774597695">
    <w:abstractNumId w:val="19"/>
  </w:num>
  <w:num w:numId="27" w16cid:durableId="1041057041">
    <w:abstractNumId w:val="17"/>
  </w:num>
  <w:num w:numId="28" w16cid:durableId="428236539">
    <w:abstractNumId w:val="12"/>
  </w:num>
  <w:num w:numId="29" w16cid:durableId="1034160950">
    <w:abstractNumId w:val="31"/>
  </w:num>
  <w:num w:numId="30" w16cid:durableId="680662527">
    <w:abstractNumId w:val="16"/>
  </w:num>
  <w:num w:numId="31" w16cid:durableId="1506289482">
    <w:abstractNumId w:val="6"/>
  </w:num>
  <w:num w:numId="32" w16cid:durableId="417219497">
    <w:abstractNumId w:val="24"/>
    <w:lvlOverride w:ilvl="0">
      <w:startOverride w:val="1"/>
    </w:lvlOverride>
  </w:num>
  <w:num w:numId="33" w16cid:durableId="243299297">
    <w:abstractNumId w:val="22"/>
  </w:num>
  <w:num w:numId="34" w16cid:durableId="2052995019">
    <w:abstractNumId w:val="31"/>
  </w:num>
  <w:num w:numId="35" w16cid:durableId="360596459">
    <w:abstractNumId w:val="21"/>
  </w:num>
  <w:num w:numId="36" w16cid:durableId="258682211">
    <w:abstractNumId w:val="2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186B"/>
    <w:rsid w:val="00003EDB"/>
    <w:rsid w:val="00005478"/>
    <w:rsid w:val="000070AA"/>
    <w:rsid w:val="00007A41"/>
    <w:rsid w:val="0001093E"/>
    <w:rsid w:val="00011666"/>
    <w:rsid w:val="00011C22"/>
    <w:rsid w:val="000124E5"/>
    <w:rsid w:val="000148A0"/>
    <w:rsid w:val="000149DD"/>
    <w:rsid w:val="0001775C"/>
    <w:rsid w:val="000230E8"/>
    <w:rsid w:val="00026669"/>
    <w:rsid w:val="00026B02"/>
    <w:rsid w:val="00031AD8"/>
    <w:rsid w:val="00033D9D"/>
    <w:rsid w:val="00035940"/>
    <w:rsid w:val="00040556"/>
    <w:rsid w:val="00040D60"/>
    <w:rsid w:val="00041C8A"/>
    <w:rsid w:val="0004411A"/>
    <w:rsid w:val="0004466D"/>
    <w:rsid w:val="00046231"/>
    <w:rsid w:val="00050AF9"/>
    <w:rsid w:val="00055BB7"/>
    <w:rsid w:val="00056132"/>
    <w:rsid w:val="0006007C"/>
    <w:rsid w:val="000608ED"/>
    <w:rsid w:val="00061430"/>
    <w:rsid w:val="00066B97"/>
    <w:rsid w:val="00066C44"/>
    <w:rsid w:val="00073A73"/>
    <w:rsid w:val="00074FD1"/>
    <w:rsid w:val="00075927"/>
    <w:rsid w:val="00075D90"/>
    <w:rsid w:val="00080B0F"/>
    <w:rsid w:val="000822E5"/>
    <w:rsid w:val="00082717"/>
    <w:rsid w:val="00082FCA"/>
    <w:rsid w:val="00085906"/>
    <w:rsid w:val="000863B8"/>
    <w:rsid w:val="0008787B"/>
    <w:rsid w:val="000901F8"/>
    <w:rsid w:val="00091C93"/>
    <w:rsid w:val="000971FC"/>
    <w:rsid w:val="000A242C"/>
    <w:rsid w:val="000A2A3A"/>
    <w:rsid w:val="000A492A"/>
    <w:rsid w:val="000A6A21"/>
    <w:rsid w:val="000A7573"/>
    <w:rsid w:val="000B1EB8"/>
    <w:rsid w:val="000B20B0"/>
    <w:rsid w:val="000B3004"/>
    <w:rsid w:val="000B4E9D"/>
    <w:rsid w:val="000B6520"/>
    <w:rsid w:val="000C32F7"/>
    <w:rsid w:val="000C44C0"/>
    <w:rsid w:val="000C4F03"/>
    <w:rsid w:val="000C54E2"/>
    <w:rsid w:val="000C73DB"/>
    <w:rsid w:val="000D08D0"/>
    <w:rsid w:val="000D0979"/>
    <w:rsid w:val="000D2F80"/>
    <w:rsid w:val="000D6B89"/>
    <w:rsid w:val="000E0717"/>
    <w:rsid w:val="000E0B25"/>
    <w:rsid w:val="000E3DA1"/>
    <w:rsid w:val="000E4061"/>
    <w:rsid w:val="000E413A"/>
    <w:rsid w:val="000E5382"/>
    <w:rsid w:val="000E7899"/>
    <w:rsid w:val="000E79A7"/>
    <w:rsid w:val="000F5AA3"/>
    <w:rsid w:val="000F621E"/>
    <w:rsid w:val="000F734D"/>
    <w:rsid w:val="00100396"/>
    <w:rsid w:val="00100B5C"/>
    <w:rsid w:val="00103338"/>
    <w:rsid w:val="00103507"/>
    <w:rsid w:val="00103837"/>
    <w:rsid w:val="001042BB"/>
    <w:rsid w:val="00105A88"/>
    <w:rsid w:val="00105AF7"/>
    <w:rsid w:val="00106AC0"/>
    <w:rsid w:val="00107998"/>
    <w:rsid w:val="001106E9"/>
    <w:rsid w:val="00110C68"/>
    <w:rsid w:val="001146EA"/>
    <w:rsid w:val="00115188"/>
    <w:rsid w:val="00121669"/>
    <w:rsid w:val="001225FA"/>
    <w:rsid w:val="00124B5A"/>
    <w:rsid w:val="00124CA5"/>
    <w:rsid w:val="00124DBE"/>
    <w:rsid w:val="00125B0B"/>
    <w:rsid w:val="00125DF3"/>
    <w:rsid w:val="00125FA3"/>
    <w:rsid w:val="00134F77"/>
    <w:rsid w:val="00135A39"/>
    <w:rsid w:val="00136F27"/>
    <w:rsid w:val="00140F70"/>
    <w:rsid w:val="001411BC"/>
    <w:rsid w:val="001426A1"/>
    <w:rsid w:val="001438C8"/>
    <w:rsid w:val="00145EE9"/>
    <w:rsid w:val="00146534"/>
    <w:rsid w:val="0015084E"/>
    <w:rsid w:val="00152E9D"/>
    <w:rsid w:val="00154487"/>
    <w:rsid w:val="00155871"/>
    <w:rsid w:val="00155E34"/>
    <w:rsid w:val="00160543"/>
    <w:rsid w:val="0016084F"/>
    <w:rsid w:val="00160E1F"/>
    <w:rsid w:val="0016194B"/>
    <w:rsid w:val="001669F3"/>
    <w:rsid w:val="00170455"/>
    <w:rsid w:val="00171FF1"/>
    <w:rsid w:val="00174CE8"/>
    <w:rsid w:val="0017512A"/>
    <w:rsid w:val="001756BE"/>
    <w:rsid w:val="00175BB8"/>
    <w:rsid w:val="00196958"/>
    <w:rsid w:val="001A1369"/>
    <w:rsid w:val="001A1E39"/>
    <w:rsid w:val="001A24F3"/>
    <w:rsid w:val="001A25B1"/>
    <w:rsid w:val="001A7303"/>
    <w:rsid w:val="001B3261"/>
    <w:rsid w:val="001B405C"/>
    <w:rsid w:val="001B41B5"/>
    <w:rsid w:val="001B5F45"/>
    <w:rsid w:val="001B72AA"/>
    <w:rsid w:val="001C1191"/>
    <w:rsid w:val="001C129F"/>
    <w:rsid w:val="001C14DB"/>
    <w:rsid w:val="001C2EFF"/>
    <w:rsid w:val="001C6C8A"/>
    <w:rsid w:val="001D1D23"/>
    <w:rsid w:val="001D4159"/>
    <w:rsid w:val="001D48A6"/>
    <w:rsid w:val="001D5DAB"/>
    <w:rsid w:val="001D7460"/>
    <w:rsid w:val="001E1050"/>
    <w:rsid w:val="001E1E1F"/>
    <w:rsid w:val="001E2007"/>
    <w:rsid w:val="001E57C1"/>
    <w:rsid w:val="001E5BB3"/>
    <w:rsid w:val="001E6D10"/>
    <w:rsid w:val="001E7CF2"/>
    <w:rsid w:val="001F07EF"/>
    <w:rsid w:val="001F0BE3"/>
    <w:rsid w:val="001F1C44"/>
    <w:rsid w:val="001F50B6"/>
    <w:rsid w:val="001F5275"/>
    <w:rsid w:val="001F6D7A"/>
    <w:rsid w:val="00207722"/>
    <w:rsid w:val="00210DF6"/>
    <w:rsid w:val="00211440"/>
    <w:rsid w:val="00214D62"/>
    <w:rsid w:val="002209FA"/>
    <w:rsid w:val="0022746E"/>
    <w:rsid w:val="00227DF4"/>
    <w:rsid w:val="00231C4D"/>
    <w:rsid w:val="00231D24"/>
    <w:rsid w:val="002353DB"/>
    <w:rsid w:val="00235F71"/>
    <w:rsid w:val="00236334"/>
    <w:rsid w:val="002365F2"/>
    <w:rsid w:val="00240191"/>
    <w:rsid w:val="00240208"/>
    <w:rsid w:val="002433E2"/>
    <w:rsid w:val="00243B71"/>
    <w:rsid w:val="00243D57"/>
    <w:rsid w:val="002444CA"/>
    <w:rsid w:val="00244FBA"/>
    <w:rsid w:val="002466CE"/>
    <w:rsid w:val="00246F39"/>
    <w:rsid w:val="00253E76"/>
    <w:rsid w:val="00255549"/>
    <w:rsid w:val="00255B03"/>
    <w:rsid w:val="00260DE6"/>
    <w:rsid w:val="00263C43"/>
    <w:rsid w:val="00265457"/>
    <w:rsid w:val="0026613B"/>
    <w:rsid w:val="00273FEE"/>
    <w:rsid w:val="00274291"/>
    <w:rsid w:val="00274CA6"/>
    <w:rsid w:val="00275B99"/>
    <w:rsid w:val="002779C3"/>
    <w:rsid w:val="00280163"/>
    <w:rsid w:val="002804DD"/>
    <w:rsid w:val="0028064B"/>
    <w:rsid w:val="0028204E"/>
    <w:rsid w:val="0028591B"/>
    <w:rsid w:val="0028601A"/>
    <w:rsid w:val="00291013"/>
    <w:rsid w:val="00291841"/>
    <w:rsid w:val="0029694B"/>
    <w:rsid w:val="002A19E4"/>
    <w:rsid w:val="002A5FEE"/>
    <w:rsid w:val="002B1762"/>
    <w:rsid w:val="002B1DB6"/>
    <w:rsid w:val="002B4947"/>
    <w:rsid w:val="002B6353"/>
    <w:rsid w:val="002B710F"/>
    <w:rsid w:val="002C2569"/>
    <w:rsid w:val="002C33CE"/>
    <w:rsid w:val="002C3533"/>
    <w:rsid w:val="002C449B"/>
    <w:rsid w:val="002C4C4E"/>
    <w:rsid w:val="002C6040"/>
    <w:rsid w:val="002C7E11"/>
    <w:rsid w:val="002D5B3F"/>
    <w:rsid w:val="002D7C22"/>
    <w:rsid w:val="002E04CE"/>
    <w:rsid w:val="002E0E1F"/>
    <w:rsid w:val="002E272E"/>
    <w:rsid w:val="002E32E7"/>
    <w:rsid w:val="002E41CC"/>
    <w:rsid w:val="002E5A0B"/>
    <w:rsid w:val="002E5BA4"/>
    <w:rsid w:val="002F5778"/>
    <w:rsid w:val="002F579A"/>
    <w:rsid w:val="002F618B"/>
    <w:rsid w:val="00300086"/>
    <w:rsid w:val="00300E8F"/>
    <w:rsid w:val="00301237"/>
    <w:rsid w:val="003041A0"/>
    <w:rsid w:val="00305792"/>
    <w:rsid w:val="00306F0A"/>
    <w:rsid w:val="00307CF7"/>
    <w:rsid w:val="00307EC5"/>
    <w:rsid w:val="003158F2"/>
    <w:rsid w:val="00321EEF"/>
    <w:rsid w:val="003220D7"/>
    <w:rsid w:val="003223E0"/>
    <w:rsid w:val="0032712F"/>
    <w:rsid w:val="003333A8"/>
    <w:rsid w:val="0033696B"/>
    <w:rsid w:val="00337F61"/>
    <w:rsid w:val="00341A72"/>
    <w:rsid w:val="00343F10"/>
    <w:rsid w:val="003501D4"/>
    <w:rsid w:val="003525C7"/>
    <w:rsid w:val="00352B73"/>
    <w:rsid w:val="00352C4A"/>
    <w:rsid w:val="003544DF"/>
    <w:rsid w:val="003563DB"/>
    <w:rsid w:val="00356C29"/>
    <w:rsid w:val="00362560"/>
    <w:rsid w:val="00363C10"/>
    <w:rsid w:val="00364341"/>
    <w:rsid w:val="00366293"/>
    <w:rsid w:val="0037256F"/>
    <w:rsid w:val="003732FD"/>
    <w:rsid w:val="00373C4B"/>
    <w:rsid w:val="00373C91"/>
    <w:rsid w:val="00373D7E"/>
    <w:rsid w:val="003753B2"/>
    <w:rsid w:val="00376559"/>
    <w:rsid w:val="00377662"/>
    <w:rsid w:val="00377A4C"/>
    <w:rsid w:val="00377E88"/>
    <w:rsid w:val="0038056F"/>
    <w:rsid w:val="00382BAA"/>
    <w:rsid w:val="00384D73"/>
    <w:rsid w:val="0038702F"/>
    <w:rsid w:val="0039001E"/>
    <w:rsid w:val="00390A76"/>
    <w:rsid w:val="00393EB6"/>
    <w:rsid w:val="003A0576"/>
    <w:rsid w:val="003A2ABC"/>
    <w:rsid w:val="003A3283"/>
    <w:rsid w:val="003A38D3"/>
    <w:rsid w:val="003A3CE5"/>
    <w:rsid w:val="003B0208"/>
    <w:rsid w:val="003B0A53"/>
    <w:rsid w:val="003B366F"/>
    <w:rsid w:val="003B3F9D"/>
    <w:rsid w:val="003B404D"/>
    <w:rsid w:val="003B5B20"/>
    <w:rsid w:val="003B5F20"/>
    <w:rsid w:val="003B6C95"/>
    <w:rsid w:val="003C136D"/>
    <w:rsid w:val="003C1B10"/>
    <w:rsid w:val="003C20BE"/>
    <w:rsid w:val="003C78BA"/>
    <w:rsid w:val="003D1531"/>
    <w:rsid w:val="003E03DE"/>
    <w:rsid w:val="003E0D53"/>
    <w:rsid w:val="003E328B"/>
    <w:rsid w:val="003E5751"/>
    <w:rsid w:val="003E7735"/>
    <w:rsid w:val="003E794B"/>
    <w:rsid w:val="003F01E3"/>
    <w:rsid w:val="003F1F3D"/>
    <w:rsid w:val="003F51B6"/>
    <w:rsid w:val="003F66CB"/>
    <w:rsid w:val="003F782B"/>
    <w:rsid w:val="004004D7"/>
    <w:rsid w:val="00403280"/>
    <w:rsid w:val="004046A9"/>
    <w:rsid w:val="00404C50"/>
    <w:rsid w:val="00404DD8"/>
    <w:rsid w:val="00407250"/>
    <w:rsid w:val="00410C90"/>
    <w:rsid w:val="00416101"/>
    <w:rsid w:val="00423934"/>
    <w:rsid w:val="00423AB0"/>
    <w:rsid w:val="004251BE"/>
    <w:rsid w:val="004255AC"/>
    <w:rsid w:val="00426244"/>
    <w:rsid w:val="0043000C"/>
    <w:rsid w:val="0043250D"/>
    <w:rsid w:val="00433A09"/>
    <w:rsid w:val="00437295"/>
    <w:rsid w:val="00437758"/>
    <w:rsid w:val="004379A3"/>
    <w:rsid w:val="00441257"/>
    <w:rsid w:val="00444398"/>
    <w:rsid w:val="00444A89"/>
    <w:rsid w:val="0045537F"/>
    <w:rsid w:val="00461D39"/>
    <w:rsid w:val="00461DEA"/>
    <w:rsid w:val="00462990"/>
    <w:rsid w:val="004647D9"/>
    <w:rsid w:val="00465DB1"/>
    <w:rsid w:val="00465EEF"/>
    <w:rsid w:val="00470A38"/>
    <w:rsid w:val="0047211D"/>
    <w:rsid w:val="004751BC"/>
    <w:rsid w:val="004753ED"/>
    <w:rsid w:val="004758A2"/>
    <w:rsid w:val="004765AD"/>
    <w:rsid w:val="0048251C"/>
    <w:rsid w:val="004874DE"/>
    <w:rsid w:val="00490D78"/>
    <w:rsid w:val="00491A01"/>
    <w:rsid w:val="00491BDA"/>
    <w:rsid w:val="00491F3A"/>
    <w:rsid w:val="00493395"/>
    <w:rsid w:val="004957B1"/>
    <w:rsid w:val="00496C9F"/>
    <w:rsid w:val="004A23D5"/>
    <w:rsid w:val="004A7B6E"/>
    <w:rsid w:val="004B1085"/>
    <w:rsid w:val="004B39FF"/>
    <w:rsid w:val="004B5334"/>
    <w:rsid w:val="004B5A12"/>
    <w:rsid w:val="004B60A7"/>
    <w:rsid w:val="004B6747"/>
    <w:rsid w:val="004B6C14"/>
    <w:rsid w:val="004B7B14"/>
    <w:rsid w:val="004C43B6"/>
    <w:rsid w:val="004C4F19"/>
    <w:rsid w:val="004D5832"/>
    <w:rsid w:val="004D5E9B"/>
    <w:rsid w:val="004D6177"/>
    <w:rsid w:val="004D63D9"/>
    <w:rsid w:val="004D79FE"/>
    <w:rsid w:val="004E0C89"/>
    <w:rsid w:val="004E0E2C"/>
    <w:rsid w:val="004E242F"/>
    <w:rsid w:val="004E329E"/>
    <w:rsid w:val="004E6585"/>
    <w:rsid w:val="004E7A12"/>
    <w:rsid w:val="004E7DD3"/>
    <w:rsid w:val="004F082D"/>
    <w:rsid w:val="004F21F8"/>
    <w:rsid w:val="004F5AFB"/>
    <w:rsid w:val="004F64B4"/>
    <w:rsid w:val="004F6C0E"/>
    <w:rsid w:val="004F74E5"/>
    <w:rsid w:val="004F7E41"/>
    <w:rsid w:val="0050249F"/>
    <w:rsid w:val="00505710"/>
    <w:rsid w:val="0050583B"/>
    <w:rsid w:val="00507DCE"/>
    <w:rsid w:val="00511156"/>
    <w:rsid w:val="005119E4"/>
    <w:rsid w:val="00511D0B"/>
    <w:rsid w:val="00512404"/>
    <w:rsid w:val="00515BC6"/>
    <w:rsid w:val="00517299"/>
    <w:rsid w:val="005174F7"/>
    <w:rsid w:val="00520D69"/>
    <w:rsid w:val="00522846"/>
    <w:rsid w:val="00523FF6"/>
    <w:rsid w:val="00524566"/>
    <w:rsid w:val="005273B5"/>
    <w:rsid w:val="00527CC1"/>
    <w:rsid w:val="00530BEF"/>
    <w:rsid w:val="00532F8F"/>
    <w:rsid w:val="00541EE3"/>
    <w:rsid w:val="005444DC"/>
    <w:rsid w:val="005449AE"/>
    <w:rsid w:val="00546FC6"/>
    <w:rsid w:val="00547764"/>
    <w:rsid w:val="00551A3E"/>
    <w:rsid w:val="00552351"/>
    <w:rsid w:val="00553B19"/>
    <w:rsid w:val="00553B41"/>
    <w:rsid w:val="00555878"/>
    <w:rsid w:val="005572EF"/>
    <w:rsid w:val="00560498"/>
    <w:rsid w:val="00561295"/>
    <w:rsid w:val="00561F00"/>
    <w:rsid w:val="00562483"/>
    <w:rsid w:val="00562C4E"/>
    <w:rsid w:val="00562DEC"/>
    <w:rsid w:val="0056331F"/>
    <w:rsid w:val="00567CDD"/>
    <w:rsid w:val="00571245"/>
    <w:rsid w:val="005725F5"/>
    <w:rsid w:val="00572804"/>
    <w:rsid w:val="00573185"/>
    <w:rsid w:val="00573777"/>
    <w:rsid w:val="005751FF"/>
    <w:rsid w:val="00576AB4"/>
    <w:rsid w:val="00577917"/>
    <w:rsid w:val="00580B02"/>
    <w:rsid w:val="00581C85"/>
    <w:rsid w:val="00583461"/>
    <w:rsid w:val="005838EC"/>
    <w:rsid w:val="00590667"/>
    <w:rsid w:val="005912F2"/>
    <w:rsid w:val="005969E2"/>
    <w:rsid w:val="00596BE2"/>
    <w:rsid w:val="005A076F"/>
    <w:rsid w:val="005A1689"/>
    <w:rsid w:val="005A311F"/>
    <w:rsid w:val="005A352F"/>
    <w:rsid w:val="005A4247"/>
    <w:rsid w:val="005A78DA"/>
    <w:rsid w:val="005A7BDA"/>
    <w:rsid w:val="005B17D4"/>
    <w:rsid w:val="005B2B3B"/>
    <w:rsid w:val="005B3113"/>
    <w:rsid w:val="005B3E5B"/>
    <w:rsid w:val="005B4AE2"/>
    <w:rsid w:val="005B61CD"/>
    <w:rsid w:val="005B6A67"/>
    <w:rsid w:val="005C0F11"/>
    <w:rsid w:val="005C0F55"/>
    <w:rsid w:val="005C419D"/>
    <w:rsid w:val="005C477B"/>
    <w:rsid w:val="005C7FF1"/>
    <w:rsid w:val="005D1D58"/>
    <w:rsid w:val="005D432C"/>
    <w:rsid w:val="005E02D4"/>
    <w:rsid w:val="005E20B7"/>
    <w:rsid w:val="005E285E"/>
    <w:rsid w:val="005E5D37"/>
    <w:rsid w:val="005E6E3A"/>
    <w:rsid w:val="005E72F8"/>
    <w:rsid w:val="005E74B7"/>
    <w:rsid w:val="005E74C2"/>
    <w:rsid w:val="005F0579"/>
    <w:rsid w:val="005F11BE"/>
    <w:rsid w:val="005F1FD8"/>
    <w:rsid w:val="005F3A53"/>
    <w:rsid w:val="005F3E64"/>
    <w:rsid w:val="005F4852"/>
    <w:rsid w:val="005F6176"/>
    <w:rsid w:val="0060063B"/>
    <w:rsid w:val="00600B25"/>
    <w:rsid w:val="006019B7"/>
    <w:rsid w:val="00602031"/>
    <w:rsid w:val="006028CA"/>
    <w:rsid w:val="006035AE"/>
    <w:rsid w:val="00603BDF"/>
    <w:rsid w:val="006062A3"/>
    <w:rsid w:val="00606606"/>
    <w:rsid w:val="00610E08"/>
    <w:rsid w:val="00612A84"/>
    <w:rsid w:val="00612C2F"/>
    <w:rsid w:val="006140BF"/>
    <w:rsid w:val="0061453B"/>
    <w:rsid w:val="0061536B"/>
    <w:rsid w:val="006161BE"/>
    <w:rsid w:val="00617A54"/>
    <w:rsid w:val="00620787"/>
    <w:rsid w:val="0062198C"/>
    <w:rsid w:val="006248CC"/>
    <w:rsid w:val="006265A7"/>
    <w:rsid w:val="00627074"/>
    <w:rsid w:val="00630A95"/>
    <w:rsid w:val="0063169B"/>
    <w:rsid w:val="00632434"/>
    <w:rsid w:val="006334FD"/>
    <w:rsid w:val="0063478F"/>
    <w:rsid w:val="00634DE8"/>
    <w:rsid w:val="00637404"/>
    <w:rsid w:val="006407B5"/>
    <w:rsid w:val="006417D6"/>
    <w:rsid w:val="00641DB4"/>
    <w:rsid w:val="00642235"/>
    <w:rsid w:val="00644256"/>
    <w:rsid w:val="0064488A"/>
    <w:rsid w:val="00645ACA"/>
    <w:rsid w:val="00647C94"/>
    <w:rsid w:val="0065542F"/>
    <w:rsid w:val="0065547E"/>
    <w:rsid w:val="0066006C"/>
    <w:rsid w:val="00660913"/>
    <w:rsid w:val="00660CB6"/>
    <w:rsid w:val="0066149F"/>
    <w:rsid w:val="00661A15"/>
    <w:rsid w:val="00661D6F"/>
    <w:rsid w:val="006628E9"/>
    <w:rsid w:val="00663D99"/>
    <w:rsid w:val="0066725E"/>
    <w:rsid w:val="00670ECD"/>
    <w:rsid w:val="006716C7"/>
    <w:rsid w:val="00672085"/>
    <w:rsid w:val="006725D5"/>
    <w:rsid w:val="00672627"/>
    <w:rsid w:val="006761C9"/>
    <w:rsid w:val="00676241"/>
    <w:rsid w:val="00676BA0"/>
    <w:rsid w:val="00681208"/>
    <w:rsid w:val="00681FA9"/>
    <w:rsid w:val="00691EA9"/>
    <w:rsid w:val="006934D4"/>
    <w:rsid w:val="0069374D"/>
    <w:rsid w:val="00695E25"/>
    <w:rsid w:val="0069695D"/>
    <w:rsid w:val="006A08ED"/>
    <w:rsid w:val="006A1455"/>
    <w:rsid w:val="006A3EA5"/>
    <w:rsid w:val="006A5A54"/>
    <w:rsid w:val="006A6DC3"/>
    <w:rsid w:val="006A70BC"/>
    <w:rsid w:val="006A70FC"/>
    <w:rsid w:val="006B192E"/>
    <w:rsid w:val="006B2A2F"/>
    <w:rsid w:val="006B4DBD"/>
    <w:rsid w:val="006C1480"/>
    <w:rsid w:val="006C5078"/>
    <w:rsid w:val="006C5393"/>
    <w:rsid w:val="006C5559"/>
    <w:rsid w:val="006C7081"/>
    <w:rsid w:val="006D203B"/>
    <w:rsid w:val="006D498A"/>
    <w:rsid w:val="006D49ED"/>
    <w:rsid w:val="006D55CE"/>
    <w:rsid w:val="006D637A"/>
    <w:rsid w:val="006D6B5E"/>
    <w:rsid w:val="006D6F24"/>
    <w:rsid w:val="006E2468"/>
    <w:rsid w:val="006E2F5F"/>
    <w:rsid w:val="006E3E4E"/>
    <w:rsid w:val="006F1715"/>
    <w:rsid w:val="006F3A61"/>
    <w:rsid w:val="006F45BF"/>
    <w:rsid w:val="006F599C"/>
    <w:rsid w:val="006F60E0"/>
    <w:rsid w:val="006F6420"/>
    <w:rsid w:val="00702F71"/>
    <w:rsid w:val="00706AD6"/>
    <w:rsid w:val="00710BC1"/>
    <w:rsid w:val="00710D51"/>
    <w:rsid w:val="00712A3A"/>
    <w:rsid w:val="00714F6F"/>
    <w:rsid w:val="00715AC2"/>
    <w:rsid w:val="00717646"/>
    <w:rsid w:val="007209BA"/>
    <w:rsid w:val="007230E9"/>
    <w:rsid w:val="007366DF"/>
    <w:rsid w:val="00736A51"/>
    <w:rsid w:val="00737D37"/>
    <w:rsid w:val="00741CDE"/>
    <w:rsid w:val="00752B6A"/>
    <w:rsid w:val="00757839"/>
    <w:rsid w:val="007610DE"/>
    <w:rsid w:val="00762FE9"/>
    <w:rsid w:val="00765871"/>
    <w:rsid w:val="007709CE"/>
    <w:rsid w:val="00770C81"/>
    <w:rsid w:val="00770E72"/>
    <w:rsid w:val="0077165E"/>
    <w:rsid w:val="00771F92"/>
    <w:rsid w:val="00772600"/>
    <w:rsid w:val="007755F2"/>
    <w:rsid w:val="007762A5"/>
    <w:rsid w:val="00776FE7"/>
    <w:rsid w:val="00783434"/>
    <w:rsid w:val="00783705"/>
    <w:rsid w:val="00784191"/>
    <w:rsid w:val="00791024"/>
    <w:rsid w:val="007917B0"/>
    <w:rsid w:val="00793F0A"/>
    <w:rsid w:val="007967CE"/>
    <w:rsid w:val="007971D2"/>
    <w:rsid w:val="007A0183"/>
    <w:rsid w:val="007A2657"/>
    <w:rsid w:val="007A5484"/>
    <w:rsid w:val="007B032D"/>
    <w:rsid w:val="007B1581"/>
    <w:rsid w:val="007B1684"/>
    <w:rsid w:val="007B6A78"/>
    <w:rsid w:val="007C00E9"/>
    <w:rsid w:val="007C11DA"/>
    <w:rsid w:val="007C2038"/>
    <w:rsid w:val="007C27B6"/>
    <w:rsid w:val="007C2C51"/>
    <w:rsid w:val="007C39B4"/>
    <w:rsid w:val="007C579C"/>
    <w:rsid w:val="007C682C"/>
    <w:rsid w:val="007C69D1"/>
    <w:rsid w:val="007D0EA6"/>
    <w:rsid w:val="007D2385"/>
    <w:rsid w:val="007D2655"/>
    <w:rsid w:val="007D4AB8"/>
    <w:rsid w:val="007D550F"/>
    <w:rsid w:val="007D58CB"/>
    <w:rsid w:val="007D5A70"/>
    <w:rsid w:val="007E0BF1"/>
    <w:rsid w:val="007E2683"/>
    <w:rsid w:val="007E2F3C"/>
    <w:rsid w:val="007E3547"/>
    <w:rsid w:val="007E546C"/>
    <w:rsid w:val="007E6F99"/>
    <w:rsid w:val="007E7E03"/>
    <w:rsid w:val="007F214F"/>
    <w:rsid w:val="007F5AE6"/>
    <w:rsid w:val="00800069"/>
    <w:rsid w:val="00800552"/>
    <w:rsid w:val="008042F0"/>
    <w:rsid w:val="008046BB"/>
    <w:rsid w:val="00804DB0"/>
    <w:rsid w:val="00804DD5"/>
    <w:rsid w:val="00805333"/>
    <w:rsid w:val="00805C80"/>
    <w:rsid w:val="00812D5A"/>
    <w:rsid w:val="00821FC5"/>
    <w:rsid w:val="00822098"/>
    <w:rsid w:val="00823DC1"/>
    <w:rsid w:val="00824298"/>
    <w:rsid w:val="0083085A"/>
    <w:rsid w:val="00830C93"/>
    <w:rsid w:val="008310A0"/>
    <w:rsid w:val="00835D29"/>
    <w:rsid w:val="00837FBA"/>
    <w:rsid w:val="00842E7F"/>
    <w:rsid w:val="008440FE"/>
    <w:rsid w:val="008459F6"/>
    <w:rsid w:val="00852933"/>
    <w:rsid w:val="00855E21"/>
    <w:rsid w:val="008566E5"/>
    <w:rsid w:val="008566FE"/>
    <w:rsid w:val="00863220"/>
    <w:rsid w:val="00865B46"/>
    <w:rsid w:val="00871D8A"/>
    <w:rsid w:val="00872AE2"/>
    <w:rsid w:val="00873606"/>
    <w:rsid w:val="00874B2A"/>
    <w:rsid w:val="008764EF"/>
    <w:rsid w:val="00876776"/>
    <w:rsid w:val="0088230F"/>
    <w:rsid w:val="00884717"/>
    <w:rsid w:val="008879AD"/>
    <w:rsid w:val="00890324"/>
    <w:rsid w:val="0089125C"/>
    <w:rsid w:val="008929E0"/>
    <w:rsid w:val="008941F4"/>
    <w:rsid w:val="008952C2"/>
    <w:rsid w:val="00895602"/>
    <w:rsid w:val="00895F13"/>
    <w:rsid w:val="00896134"/>
    <w:rsid w:val="0089796C"/>
    <w:rsid w:val="008A3E1D"/>
    <w:rsid w:val="008A432E"/>
    <w:rsid w:val="008A4FB7"/>
    <w:rsid w:val="008A5E88"/>
    <w:rsid w:val="008A62BC"/>
    <w:rsid w:val="008B0595"/>
    <w:rsid w:val="008B1CED"/>
    <w:rsid w:val="008B43E7"/>
    <w:rsid w:val="008B689A"/>
    <w:rsid w:val="008B6CE8"/>
    <w:rsid w:val="008B793F"/>
    <w:rsid w:val="008B7AFA"/>
    <w:rsid w:val="008C1EA0"/>
    <w:rsid w:val="008C24CB"/>
    <w:rsid w:val="008C5D04"/>
    <w:rsid w:val="008C7B0F"/>
    <w:rsid w:val="008C7CA8"/>
    <w:rsid w:val="008D000F"/>
    <w:rsid w:val="008D1038"/>
    <w:rsid w:val="008D4B16"/>
    <w:rsid w:val="008D5294"/>
    <w:rsid w:val="008D55C1"/>
    <w:rsid w:val="008D6B0C"/>
    <w:rsid w:val="008D7221"/>
    <w:rsid w:val="008D763F"/>
    <w:rsid w:val="008D7653"/>
    <w:rsid w:val="008E025C"/>
    <w:rsid w:val="008E12D1"/>
    <w:rsid w:val="008E218A"/>
    <w:rsid w:val="008E40AD"/>
    <w:rsid w:val="008F036F"/>
    <w:rsid w:val="008F1308"/>
    <w:rsid w:val="008F1426"/>
    <w:rsid w:val="008F2611"/>
    <w:rsid w:val="008F2A8A"/>
    <w:rsid w:val="008F349D"/>
    <w:rsid w:val="008F47CB"/>
    <w:rsid w:val="008F78C2"/>
    <w:rsid w:val="008F7C51"/>
    <w:rsid w:val="009025BC"/>
    <w:rsid w:val="00902CF4"/>
    <w:rsid w:val="00903212"/>
    <w:rsid w:val="00903F49"/>
    <w:rsid w:val="0090454E"/>
    <w:rsid w:val="00904568"/>
    <w:rsid w:val="00911394"/>
    <w:rsid w:val="00915B21"/>
    <w:rsid w:val="00916E1F"/>
    <w:rsid w:val="00917647"/>
    <w:rsid w:val="00917924"/>
    <w:rsid w:val="00923EF2"/>
    <w:rsid w:val="0092599D"/>
    <w:rsid w:val="00925DEF"/>
    <w:rsid w:val="00926D25"/>
    <w:rsid w:val="00926E9D"/>
    <w:rsid w:val="00932C6E"/>
    <w:rsid w:val="00933695"/>
    <w:rsid w:val="00933F10"/>
    <w:rsid w:val="00935A09"/>
    <w:rsid w:val="009372F9"/>
    <w:rsid w:val="009433C5"/>
    <w:rsid w:val="00943B2D"/>
    <w:rsid w:val="00943D9F"/>
    <w:rsid w:val="00946377"/>
    <w:rsid w:val="009466BD"/>
    <w:rsid w:val="00950902"/>
    <w:rsid w:val="00951527"/>
    <w:rsid w:val="0095423F"/>
    <w:rsid w:val="00955273"/>
    <w:rsid w:val="00957533"/>
    <w:rsid w:val="00963997"/>
    <w:rsid w:val="00963DDE"/>
    <w:rsid w:val="009654AC"/>
    <w:rsid w:val="00965881"/>
    <w:rsid w:val="0097073B"/>
    <w:rsid w:val="009707F8"/>
    <w:rsid w:val="009719DE"/>
    <w:rsid w:val="00974CDC"/>
    <w:rsid w:val="00983329"/>
    <w:rsid w:val="009858FF"/>
    <w:rsid w:val="009871FF"/>
    <w:rsid w:val="00987FDA"/>
    <w:rsid w:val="00990799"/>
    <w:rsid w:val="009910CB"/>
    <w:rsid w:val="00991B69"/>
    <w:rsid w:val="00991B77"/>
    <w:rsid w:val="00993B5F"/>
    <w:rsid w:val="00993E40"/>
    <w:rsid w:val="00995D51"/>
    <w:rsid w:val="009969F6"/>
    <w:rsid w:val="00996BAE"/>
    <w:rsid w:val="009A0631"/>
    <w:rsid w:val="009A13E4"/>
    <w:rsid w:val="009A3086"/>
    <w:rsid w:val="009B0342"/>
    <w:rsid w:val="009B04AC"/>
    <w:rsid w:val="009B1062"/>
    <w:rsid w:val="009B10ED"/>
    <w:rsid w:val="009B1ABD"/>
    <w:rsid w:val="009B489F"/>
    <w:rsid w:val="009B7DA5"/>
    <w:rsid w:val="009C35F2"/>
    <w:rsid w:val="009D3098"/>
    <w:rsid w:val="009D3EA4"/>
    <w:rsid w:val="009D55A3"/>
    <w:rsid w:val="009D61FF"/>
    <w:rsid w:val="009D649C"/>
    <w:rsid w:val="009E4BC1"/>
    <w:rsid w:val="009E5C4D"/>
    <w:rsid w:val="009E613C"/>
    <w:rsid w:val="009F3BED"/>
    <w:rsid w:val="009F585C"/>
    <w:rsid w:val="009F5CB2"/>
    <w:rsid w:val="009F6D36"/>
    <w:rsid w:val="009F6EB2"/>
    <w:rsid w:val="00A00658"/>
    <w:rsid w:val="00A01FD3"/>
    <w:rsid w:val="00A03BB8"/>
    <w:rsid w:val="00A069D7"/>
    <w:rsid w:val="00A1015B"/>
    <w:rsid w:val="00A1031F"/>
    <w:rsid w:val="00A10729"/>
    <w:rsid w:val="00A10BC0"/>
    <w:rsid w:val="00A143F2"/>
    <w:rsid w:val="00A15F38"/>
    <w:rsid w:val="00A1773E"/>
    <w:rsid w:val="00A22D25"/>
    <w:rsid w:val="00A24D6B"/>
    <w:rsid w:val="00A24FC4"/>
    <w:rsid w:val="00A2608E"/>
    <w:rsid w:val="00A31BB9"/>
    <w:rsid w:val="00A32A40"/>
    <w:rsid w:val="00A33476"/>
    <w:rsid w:val="00A3505D"/>
    <w:rsid w:val="00A35793"/>
    <w:rsid w:val="00A4036F"/>
    <w:rsid w:val="00A406E5"/>
    <w:rsid w:val="00A4208E"/>
    <w:rsid w:val="00A44972"/>
    <w:rsid w:val="00A456B7"/>
    <w:rsid w:val="00A4641C"/>
    <w:rsid w:val="00A46DC4"/>
    <w:rsid w:val="00A50053"/>
    <w:rsid w:val="00A50B11"/>
    <w:rsid w:val="00A51F68"/>
    <w:rsid w:val="00A520F0"/>
    <w:rsid w:val="00A55876"/>
    <w:rsid w:val="00A67FB1"/>
    <w:rsid w:val="00A726BC"/>
    <w:rsid w:val="00A7278F"/>
    <w:rsid w:val="00A72FED"/>
    <w:rsid w:val="00A7547B"/>
    <w:rsid w:val="00A76DB4"/>
    <w:rsid w:val="00A81F37"/>
    <w:rsid w:val="00A83F90"/>
    <w:rsid w:val="00A84F36"/>
    <w:rsid w:val="00A85BFE"/>
    <w:rsid w:val="00A873C0"/>
    <w:rsid w:val="00A87D7A"/>
    <w:rsid w:val="00A92649"/>
    <w:rsid w:val="00A936E0"/>
    <w:rsid w:val="00A94FDC"/>
    <w:rsid w:val="00AA2959"/>
    <w:rsid w:val="00AA33CC"/>
    <w:rsid w:val="00AA3A36"/>
    <w:rsid w:val="00AA3FC3"/>
    <w:rsid w:val="00AA79E4"/>
    <w:rsid w:val="00AB263F"/>
    <w:rsid w:val="00AB3E34"/>
    <w:rsid w:val="00AB67C0"/>
    <w:rsid w:val="00AB6FE7"/>
    <w:rsid w:val="00AB7AD7"/>
    <w:rsid w:val="00AC1A1E"/>
    <w:rsid w:val="00AC5F32"/>
    <w:rsid w:val="00AC785A"/>
    <w:rsid w:val="00AD180B"/>
    <w:rsid w:val="00AD2430"/>
    <w:rsid w:val="00AD6895"/>
    <w:rsid w:val="00AD6DF1"/>
    <w:rsid w:val="00AD746C"/>
    <w:rsid w:val="00AE2426"/>
    <w:rsid w:val="00AE2A12"/>
    <w:rsid w:val="00AE41A6"/>
    <w:rsid w:val="00AE5E9B"/>
    <w:rsid w:val="00AE7728"/>
    <w:rsid w:val="00AF0E34"/>
    <w:rsid w:val="00AF271D"/>
    <w:rsid w:val="00AF4213"/>
    <w:rsid w:val="00AF43CF"/>
    <w:rsid w:val="00AF52CB"/>
    <w:rsid w:val="00AF56C2"/>
    <w:rsid w:val="00AF6548"/>
    <w:rsid w:val="00AF7BD2"/>
    <w:rsid w:val="00B004E6"/>
    <w:rsid w:val="00B02D0F"/>
    <w:rsid w:val="00B04B32"/>
    <w:rsid w:val="00B04C09"/>
    <w:rsid w:val="00B0666C"/>
    <w:rsid w:val="00B06A35"/>
    <w:rsid w:val="00B0744D"/>
    <w:rsid w:val="00B10B2A"/>
    <w:rsid w:val="00B10CF0"/>
    <w:rsid w:val="00B14E78"/>
    <w:rsid w:val="00B16FF8"/>
    <w:rsid w:val="00B22477"/>
    <w:rsid w:val="00B22AE7"/>
    <w:rsid w:val="00B230BA"/>
    <w:rsid w:val="00B23E05"/>
    <w:rsid w:val="00B249E4"/>
    <w:rsid w:val="00B268E4"/>
    <w:rsid w:val="00B334DE"/>
    <w:rsid w:val="00B33DD4"/>
    <w:rsid w:val="00B34F0A"/>
    <w:rsid w:val="00B40629"/>
    <w:rsid w:val="00B41C2F"/>
    <w:rsid w:val="00B44559"/>
    <w:rsid w:val="00B446D8"/>
    <w:rsid w:val="00B44B7D"/>
    <w:rsid w:val="00B50EA8"/>
    <w:rsid w:val="00B52208"/>
    <w:rsid w:val="00B57443"/>
    <w:rsid w:val="00B63AF5"/>
    <w:rsid w:val="00B64082"/>
    <w:rsid w:val="00B65A37"/>
    <w:rsid w:val="00B67B36"/>
    <w:rsid w:val="00B706EC"/>
    <w:rsid w:val="00B72325"/>
    <w:rsid w:val="00B72EC6"/>
    <w:rsid w:val="00B74B08"/>
    <w:rsid w:val="00B76986"/>
    <w:rsid w:val="00B80885"/>
    <w:rsid w:val="00B81AD3"/>
    <w:rsid w:val="00B8261D"/>
    <w:rsid w:val="00B829D8"/>
    <w:rsid w:val="00B82AC2"/>
    <w:rsid w:val="00B8386E"/>
    <w:rsid w:val="00B842C8"/>
    <w:rsid w:val="00B84B5B"/>
    <w:rsid w:val="00B85202"/>
    <w:rsid w:val="00B85787"/>
    <w:rsid w:val="00B86446"/>
    <w:rsid w:val="00B86654"/>
    <w:rsid w:val="00B906D5"/>
    <w:rsid w:val="00B9293B"/>
    <w:rsid w:val="00B94852"/>
    <w:rsid w:val="00BA07B1"/>
    <w:rsid w:val="00BA1176"/>
    <w:rsid w:val="00BA27C4"/>
    <w:rsid w:val="00BA2895"/>
    <w:rsid w:val="00BA2E8E"/>
    <w:rsid w:val="00BA6002"/>
    <w:rsid w:val="00BB039C"/>
    <w:rsid w:val="00BB0C63"/>
    <w:rsid w:val="00BB1503"/>
    <w:rsid w:val="00BB38EB"/>
    <w:rsid w:val="00BB5F46"/>
    <w:rsid w:val="00BC30BB"/>
    <w:rsid w:val="00BC4AAE"/>
    <w:rsid w:val="00BC7C8B"/>
    <w:rsid w:val="00BD02B5"/>
    <w:rsid w:val="00BD24CF"/>
    <w:rsid w:val="00BD466A"/>
    <w:rsid w:val="00BE0B01"/>
    <w:rsid w:val="00BE185D"/>
    <w:rsid w:val="00BE4291"/>
    <w:rsid w:val="00BE4B1F"/>
    <w:rsid w:val="00BE75D0"/>
    <w:rsid w:val="00BE79C7"/>
    <w:rsid w:val="00BF06FC"/>
    <w:rsid w:val="00BF3CB5"/>
    <w:rsid w:val="00BF7ECB"/>
    <w:rsid w:val="00C0173A"/>
    <w:rsid w:val="00C01A3F"/>
    <w:rsid w:val="00C04BF1"/>
    <w:rsid w:val="00C06210"/>
    <w:rsid w:val="00C073F1"/>
    <w:rsid w:val="00C1285B"/>
    <w:rsid w:val="00C1361B"/>
    <w:rsid w:val="00C1409C"/>
    <w:rsid w:val="00C14AF5"/>
    <w:rsid w:val="00C14E1F"/>
    <w:rsid w:val="00C169ED"/>
    <w:rsid w:val="00C22113"/>
    <w:rsid w:val="00C2256A"/>
    <w:rsid w:val="00C25A57"/>
    <w:rsid w:val="00C315AF"/>
    <w:rsid w:val="00C34548"/>
    <w:rsid w:val="00C353A6"/>
    <w:rsid w:val="00C36D9A"/>
    <w:rsid w:val="00C44A72"/>
    <w:rsid w:val="00C46275"/>
    <w:rsid w:val="00C51F97"/>
    <w:rsid w:val="00C526CC"/>
    <w:rsid w:val="00C56E51"/>
    <w:rsid w:val="00C6120C"/>
    <w:rsid w:val="00C61FC2"/>
    <w:rsid w:val="00C626DB"/>
    <w:rsid w:val="00C6678D"/>
    <w:rsid w:val="00C672B4"/>
    <w:rsid w:val="00C705F9"/>
    <w:rsid w:val="00C71929"/>
    <w:rsid w:val="00C7444F"/>
    <w:rsid w:val="00C758F2"/>
    <w:rsid w:val="00C8018C"/>
    <w:rsid w:val="00C80A7F"/>
    <w:rsid w:val="00C80E5A"/>
    <w:rsid w:val="00C80F0F"/>
    <w:rsid w:val="00C82FCF"/>
    <w:rsid w:val="00C82FD5"/>
    <w:rsid w:val="00C84421"/>
    <w:rsid w:val="00C864FD"/>
    <w:rsid w:val="00C8667A"/>
    <w:rsid w:val="00C872B9"/>
    <w:rsid w:val="00C93950"/>
    <w:rsid w:val="00C93BCB"/>
    <w:rsid w:val="00CA17DE"/>
    <w:rsid w:val="00CA246A"/>
    <w:rsid w:val="00CA43DA"/>
    <w:rsid w:val="00CA7D1B"/>
    <w:rsid w:val="00CB3FA5"/>
    <w:rsid w:val="00CB7A69"/>
    <w:rsid w:val="00CC241A"/>
    <w:rsid w:val="00CC2CC8"/>
    <w:rsid w:val="00CC7E2C"/>
    <w:rsid w:val="00CC7EDF"/>
    <w:rsid w:val="00CD3926"/>
    <w:rsid w:val="00CD5459"/>
    <w:rsid w:val="00CD635B"/>
    <w:rsid w:val="00CD7174"/>
    <w:rsid w:val="00CE2A50"/>
    <w:rsid w:val="00CE31F0"/>
    <w:rsid w:val="00CE3EA4"/>
    <w:rsid w:val="00CE4035"/>
    <w:rsid w:val="00CE4CCE"/>
    <w:rsid w:val="00CE577A"/>
    <w:rsid w:val="00CE65AB"/>
    <w:rsid w:val="00CF2C8A"/>
    <w:rsid w:val="00CF4266"/>
    <w:rsid w:val="00CF605F"/>
    <w:rsid w:val="00CF60A6"/>
    <w:rsid w:val="00D06EC8"/>
    <w:rsid w:val="00D1121A"/>
    <w:rsid w:val="00D11A5E"/>
    <w:rsid w:val="00D16734"/>
    <w:rsid w:val="00D21092"/>
    <w:rsid w:val="00D2188B"/>
    <w:rsid w:val="00D22D9C"/>
    <w:rsid w:val="00D23049"/>
    <w:rsid w:val="00D241F1"/>
    <w:rsid w:val="00D2515B"/>
    <w:rsid w:val="00D275CB"/>
    <w:rsid w:val="00D30C18"/>
    <w:rsid w:val="00D30DFA"/>
    <w:rsid w:val="00D3165E"/>
    <w:rsid w:val="00D326B7"/>
    <w:rsid w:val="00D34589"/>
    <w:rsid w:val="00D34F82"/>
    <w:rsid w:val="00D408D6"/>
    <w:rsid w:val="00D40DF2"/>
    <w:rsid w:val="00D463A5"/>
    <w:rsid w:val="00D4710D"/>
    <w:rsid w:val="00D479A7"/>
    <w:rsid w:val="00D47D25"/>
    <w:rsid w:val="00D5188B"/>
    <w:rsid w:val="00D52D79"/>
    <w:rsid w:val="00D5453D"/>
    <w:rsid w:val="00D554AE"/>
    <w:rsid w:val="00D60B03"/>
    <w:rsid w:val="00D62006"/>
    <w:rsid w:val="00D62498"/>
    <w:rsid w:val="00D62ACD"/>
    <w:rsid w:val="00D70686"/>
    <w:rsid w:val="00D71305"/>
    <w:rsid w:val="00D83AB5"/>
    <w:rsid w:val="00D87CBD"/>
    <w:rsid w:val="00D90088"/>
    <w:rsid w:val="00D91BDA"/>
    <w:rsid w:val="00D920AE"/>
    <w:rsid w:val="00D92638"/>
    <w:rsid w:val="00D93D9D"/>
    <w:rsid w:val="00D97BDF"/>
    <w:rsid w:val="00DA36EE"/>
    <w:rsid w:val="00DA3A65"/>
    <w:rsid w:val="00DB116D"/>
    <w:rsid w:val="00DB12BD"/>
    <w:rsid w:val="00DB149D"/>
    <w:rsid w:val="00DB21CF"/>
    <w:rsid w:val="00DB300E"/>
    <w:rsid w:val="00DB444C"/>
    <w:rsid w:val="00DB59D7"/>
    <w:rsid w:val="00DB71D0"/>
    <w:rsid w:val="00DC733A"/>
    <w:rsid w:val="00DD035C"/>
    <w:rsid w:val="00DD0457"/>
    <w:rsid w:val="00DD17CC"/>
    <w:rsid w:val="00DD30B2"/>
    <w:rsid w:val="00DE01ED"/>
    <w:rsid w:val="00DE04F8"/>
    <w:rsid w:val="00DE217A"/>
    <w:rsid w:val="00DE4FE4"/>
    <w:rsid w:val="00DF2C88"/>
    <w:rsid w:val="00DF321B"/>
    <w:rsid w:val="00E010C3"/>
    <w:rsid w:val="00E0117A"/>
    <w:rsid w:val="00E05E12"/>
    <w:rsid w:val="00E06397"/>
    <w:rsid w:val="00E117A6"/>
    <w:rsid w:val="00E13CF4"/>
    <w:rsid w:val="00E15AF1"/>
    <w:rsid w:val="00E16AE8"/>
    <w:rsid w:val="00E20AFA"/>
    <w:rsid w:val="00E20CF3"/>
    <w:rsid w:val="00E230E0"/>
    <w:rsid w:val="00E23895"/>
    <w:rsid w:val="00E24B5E"/>
    <w:rsid w:val="00E27361"/>
    <w:rsid w:val="00E27B64"/>
    <w:rsid w:val="00E357A5"/>
    <w:rsid w:val="00E4012E"/>
    <w:rsid w:val="00E403AD"/>
    <w:rsid w:val="00E41691"/>
    <w:rsid w:val="00E430B9"/>
    <w:rsid w:val="00E51AAC"/>
    <w:rsid w:val="00E55B95"/>
    <w:rsid w:val="00E55E30"/>
    <w:rsid w:val="00E56E83"/>
    <w:rsid w:val="00E610AF"/>
    <w:rsid w:val="00E61D43"/>
    <w:rsid w:val="00E628B5"/>
    <w:rsid w:val="00E638EA"/>
    <w:rsid w:val="00E652D1"/>
    <w:rsid w:val="00E66CC0"/>
    <w:rsid w:val="00E728A9"/>
    <w:rsid w:val="00E733E1"/>
    <w:rsid w:val="00E807D9"/>
    <w:rsid w:val="00E85FCD"/>
    <w:rsid w:val="00E87399"/>
    <w:rsid w:val="00E91323"/>
    <w:rsid w:val="00EA00AA"/>
    <w:rsid w:val="00EA0519"/>
    <w:rsid w:val="00EA0F4E"/>
    <w:rsid w:val="00EA1909"/>
    <w:rsid w:val="00EA295B"/>
    <w:rsid w:val="00EA3A92"/>
    <w:rsid w:val="00EA3B9B"/>
    <w:rsid w:val="00EA5B26"/>
    <w:rsid w:val="00EA6801"/>
    <w:rsid w:val="00EB4F96"/>
    <w:rsid w:val="00EB5F13"/>
    <w:rsid w:val="00EC77BA"/>
    <w:rsid w:val="00ED7072"/>
    <w:rsid w:val="00EE0091"/>
    <w:rsid w:val="00EE3132"/>
    <w:rsid w:val="00EE3D9D"/>
    <w:rsid w:val="00EE416B"/>
    <w:rsid w:val="00EE6F25"/>
    <w:rsid w:val="00F006FD"/>
    <w:rsid w:val="00F01665"/>
    <w:rsid w:val="00F01CCD"/>
    <w:rsid w:val="00F02126"/>
    <w:rsid w:val="00F027BE"/>
    <w:rsid w:val="00F03011"/>
    <w:rsid w:val="00F03D85"/>
    <w:rsid w:val="00F056A8"/>
    <w:rsid w:val="00F07C8C"/>
    <w:rsid w:val="00F13464"/>
    <w:rsid w:val="00F150F0"/>
    <w:rsid w:val="00F21564"/>
    <w:rsid w:val="00F2232A"/>
    <w:rsid w:val="00F23AFC"/>
    <w:rsid w:val="00F23E7E"/>
    <w:rsid w:val="00F242C7"/>
    <w:rsid w:val="00F249F1"/>
    <w:rsid w:val="00F25B9D"/>
    <w:rsid w:val="00F2664E"/>
    <w:rsid w:val="00F30953"/>
    <w:rsid w:val="00F31163"/>
    <w:rsid w:val="00F31C04"/>
    <w:rsid w:val="00F3485B"/>
    <w:rsid w:val="00F34C52"/>
    <w:rsid w:val="00F35030"/>
    <w:rsid w:val="00F3799E"/>
    <w:rsid w:val="00F41A13"/>
    <w:rsid w:val="00F442A7"/>
    <w:rsid w:val="00F45764"/>
    <w:rsid w:val="00F516D0"/>
    <w:rsid w:val="00F54768"/>
    <w:rsid w:val="00F56D86"/>
    <w:rsid w:val="00F57A89"/>
    <w:rsid w:val="00F61A20"/>
    <w:rsid w:val="00F63DD9"/>
    <w:rsid w:val="00F65839"/>
    <w:rsid w:val="00F67644"/>
    <w:rsid w:val="00F678EB"/>
    <w:rsid w:val="00F71C91"/>
    <w:rsid w:val="00F7298A"/>
    <w:rsid w:val="00F74095"/>
    <w:rsid w:val="00F751D3"/>
    <w:rsid w:val="00F80917"/>
    <w:rsid w:val="00F80A94"/>
    <w:rsid w:val="00F80F81"/>
    <w:rsid w:val="00F8182C"/>
    <w:rsid w:val="00F83795"/>
    <w:rsid w:val="00F8381F"/>
    <w:rsid w:val="00F83C49"/>
    <w:rsid w:val="00F83D17"/>
    <w:rsid w:val="00F85E5A"/>
    <w:rsid w:val="00F85E7B"/>
    <w:rsid w:val="00F92983"/>
    <w:rsid w:val="00F95245"/>
    <w:rsid w:val="00F97F0E"/>
    <w:rsid w:val="00FA04CD"/>
    <w:rsid w:val="00FA0EF9"/>
    <w:rsid w:val="00FA25F5"/>
    <w:rsid w:val="00FA2810"/>
    <w:rsid w:val="00FA68F8"/>
    <w:rsid w:val="00FA6A6C"/>
    <w:rsid w:val="00FB0A64"/>
    <w:rsid w:val="00FB1C47"/>
    <w:rsid w:val="00FB1DC0"/>
    <w:rsid w:val="00FB3B4E"/>
    <w:rsid w:val="00FB4521"/>
    <w:rsid w:val="00FB4F84"/>
    <w:rsid w:val="00FB5CF8"/>
    <w:rsid w:val="00FB66AD"/>
    <w:rsid w:val="00FC4D84"/>
    <w:rsid w:val="00FC6707"/>
    <w:rsid w:val="00FD0962"/>
    <w:rsid w:val="00FD1E8C"/>
    <w:rsid w:val="00FD5F57"/>
    <w:rsid w:val="00FD703D"/>
    <w:rsid w:val="00FD7ED6"/>
    <w:rsid w:val="00FE1A5E"/>
    <w:rsid w:val="00FE46CD"/>
    <w:rsid w:val="00FE5651"/>
    <w:rsid w:val="00FE6C80"/>
    <w:rsid w:val="00FE6FE2"/>
    <w:rsid w:val="00FF1FFB"/>
    <w:rsid w:val="00FF273B"/>
    <w:rsid w:val="00FF3243"/>
    <w:rsid w:val="00FF4DAD"/>
    <w:rsid w:val="00FF564C"/>
    <w:rsid w:val="00FF5BC0"/>
    <w:rsid w:val="04F69B19"/>
    <w:rsid w:val="057E4695"/>
    <w:rsid w:val="09F7298C"/>
    <w:rsid w:val="169F69BA"/>
    <w:rsid w:val="18E43116"/>
    <w:rsid w:val="196DAD1B"/>
    <w:rsid w:val="1DB1ED59"/>
    <w:rsid w:val="256D3395"/>
    <w:rsid w:val="28D02EAD"/>
    <w:rsid w:val="2AA5E6E7"/>
    <w:rsid w:val="2E2594D7"/>
    <w:rsid w:val="2E78BCA2"/>
    <w:rsid w:val="377855C5"/>
    <w:rsid w:val="44A9C803"/>
    <w:rsid w:val="489703C8"/>
    <w:rsid w:val="50D8F9C8"/>
    <w:rsid w:val="524B47EC"/>
    <w:rsid w:val="52CC82B9"/>
    <w:rsid w:val="58BB8D9F"/>
    <w:rsid w:val="5A7F8FF1"/>
    <w:rsid w:val="5E37CE07"/>
    <w:rsid w:val="5F2C1352"/>
    <w:rsid w:val="622543DF"/>
    <w:rsid w:val="661C0CA8"/>
    <w:rsid w:val="6780D979"/>
    <w:rsid w:val="691AB53C"/>
    <w:rsid w:val="79565C4F"/>
    <w:rsid w:val="7B447D05"/>
    <w:rsid w:val="7CF9EE1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4A3FCDC8-91D5-40A8-AD4D-D4365D82E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951527"/>
    <w:pPr>
      <w:spacing w:before="100" w:beforeAutospacing="1" w:after="100" w:afterAutospacing="1"/>
    </w:pPr>
    <w:rPr>
      <w:sz w:val="24"/>
      <w:szCs w:val="24"/>
    </w:rPr>
  </w:style>
  <w:style w:type="character" w:customStyle="1" w:styleId="normaltextrun">
    <w:name w:val="normaltextrun"/>
    <w:basedOn w:val="DefaultParagraphFont"/>
    <w:rsid w:val="00AB263F"/>
  </w:style>
  <w:style w:type="character" w:customStyle="1" w:styleId="ListParagraphChar">
    <w:name w:val="List Paragraph Char"/>
    <w:basedOn w:val="DefaultParagraphFont"/>
    <w:link w:val="ListParagraph"/>
    <w:uiPriority w:val="1"/>
    <w:qFormat/>
    <w:locked/>
    <w:rsid w:val="008929E0"/>
    <w:rPr>
      <w:lang w:eastAsia="en-GB"/>
    </w:rPr>
  </w:style>
  <w:style w:type="paragraph" w:customStyle="1" w:styleId="Default">
    <w:name w:val="Default"/>
    <w:rsid w:val="00AF6548"/>
    <w:pPr>
      <w:autoSpaceDE w:val="0"/>
      <w:autoSpaceDN w:val="0"/>
      <w:adjustRightInd w:val="0"/>
    </w:pPr>
    <w:rPr>
      <w:rFonts w:ascii="Arial" w:eastAsiaTheme="minorEastAsia" w:hAnsi="Arial" w:cs="Arial"/>
      <w:color w:val="000000"/>
      <w:sz w:val="24"/>
      <w:szCs w:val="24"/>
      <w:lang w:eastAsia="zh-CN"/>
      <w14:ligatures w14:val="standardContextual"/>
    </w:rPr>
  </w:style>
  <w:style w:type="paragraph" w:customStyle="1" w:styleId="TableParagraph">
    <w:name w:val="Table Paragraph"/>
    <w:basedOn w:val="Normal"/>
    <w:uiPriority w:val="1"/>
    <w:qFormat/>
    <w:rsid w:val="0000186B"/>
    <w:pPr>
      <w:widowControl w:val="0"/>
      <w:autoSpaceDE w:val="0"/>
      <w:autoSpaceDN w:val="0"/>
    </w:pPr>
    <w:rPr>
      <w:rFonts w:ascii="Arial" w:eastAsia="Arial" w:hAnsi="Arial" w:cs="Arial"/>
      <w:sz w:val="22"/>
      <w:szCs w:val="22"/>
      <w:lang w:val="en-US" w:eastAsia="en-US"/>
    </w:rPr>
  </w:style>
  <w:style w:type="character" w:styleId="FollowedHyperlink">
    <w:name w:val="FollowedHyperlink"/>
    <w:basedOn w:val="DefaultParagraphFont"/>
    <w:semiHidden/>
    <w:unhideWhenUsed/>
    <w:rsid w:val="00C25A57"/>
    <w:rPr>
      <w:color w:val="800080" w:themeColor="followedHyperlink"/>
      <w:u w:val="single"/>
    </w:rPr>
  </w:style>
  <w:style w:type="character" w:styleId="CommentReference">
    <w:name w:val="annotation reference"/>
    <w:basedOn w:val="DefaultParagraphFont"/>
    <w:semiHidden/>
    <w:unhideWhenUsed/>
    <w:rsid w:val="00DE04F8"/>
    <w:rPr>
      <w:sz w:val="16"/>
      <w:szCs w:val="16"/>
    </w:rPr>
  </w:style>
  <w:style w:type="paragraph" w:styleId="CommentText">
    <w:name w:val="annotation text"/>
    <w:basedOn w:val="Normal"/>
    <w:link w:val="CommentTextChar"/>
    <w:unhideWhenUsed/>
    <w:rsid w:val="00DE04F8"/>
  </w:style>
  <w:style w:type="character" w:customStyle="1" w:styleId="CommentTextChar">
    <w:name w:val="Comment Text Char"/>
    <w:basedOn w:val="DefaultParagraphFont"/>
    <w:link w:val="CommentText"/>
    <w:rsid w:val="00DE04F8"/>
    <w:rPr>
      <w:lang w:eastAsia="en-GB"/>
    </w:rPr>
  </w:style>
  <w:style w:type="paragraph" w:styleId="CommentSubject">
    <w:name w:val="annotation subject"/>
    <w:basedOn w:val="CommentText"/>
    <w:next w:val="CommentText"/>
    <w:link w:val="CommentSubjectChar"/>
    <w:semiHidden/>
    <w:unhideWhenUsed/>
    <w:rsid w:val="00DE04F8"/>
    <w:rPr>
      <w:b/>
      <w:bCs/>
    </w:rPr>
  </w:style>
  <w:style w:type="character" w:customStyle="1" w:styleId="CommentSubjectChar">
    <w:name w:val="Comment Subject Char"/>
    <w:basedOn w:val="CommentTextChar"/>
    <w:link w:val="CommentSubject"/>
    <w:semiHidden/>
    <w:rsid w:val="00DE04F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6DB4F2-D8B6-483B-B95B-7F00F3A6DB4E}"/>
</file>

<file path=customXml/itemProps2.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customXml/itemProps3.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2E8C1076-FE01-46CC-9EFC-EE38FB8C1D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33</TotalTime>
  <Pages>16</Pages>
  <Words>5542</Words>
  <Characters>31595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37063</CharactersWithSpaces>
  <SharedDoc>false</SharedDoc>
  <HLinks>
    <vt:vector size="6" baseType="variant">
      <vt:variant>
        <vt:i4>8323169</vt:i4>
      </vt:variant>
      <vt:variant>
        <vt:i4>3</vt:i4>
      </vt:variant>
      <vt:variant>
        <vt:i4>0</vt:i4>
      </vt:variant>
      <vt:variant>
        <vt:i4>5</vt:i4>
      </vt:variant>
      <vt:variant>
        <vt:lpwstr>https://moodle.uwtsd.ac.uk/mod/page/view.php?id=589446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Hoang Dang Nguyen</cp:lastModifiedBy>
  <cp:revision>41</cp:revision>
  <cp:lastPrinted>2014-10-11T07:42:00Z</cp:lastPrinted>
  <dcterms:created xsi:type="dcterms:W3CDTF">2026-08-27T17:11:00Z</dcterms:created>
  <dcterms:modified xsi:type="dcterms:W3CDTF">2026-09-01T08:14:00Z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