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E728A" w14:textId="2E98E846" w:rsidR="00DD04BE" w:rsidRDefault="00DD04BE"/>
    <w:p w14:paraId="17080DC8" w14:textId="3B13936E" w:rsidR="00E17CD4" w:rsidRDefault="00E17CD4">
      <w:r w:rsidRPr="009C1EA2">
        <w:rPr>
          <w:rFonts w:ascii="Arial" w:hAnsi="Arial" w:cs="Arial"/>
          <w:noProof/>
          <w:sz w:val="24"/>
          <w:szCs w:val="24"/>
        </w:rPr>
        <w:drawing>
          <wp:anchor distT="0" distB="0" distL="114300" distR="114300" simplePos="0" relativeHeight="251659264" behindDoc="0" locked="0" layoutInCell="1" allowOverlap="1" wp14:anchorId="5BCAC1CD" wp14:editId="65AE9695">
            <wp:simplePos x="0" y="0"/>
            <wp:positionH relativeFrom="column">
              <wp:posOffset>165100</wp:posOffset>
            </wp:positionH>
            <wp:positionV relativeFrom="paragraph">
              <wp:posOffset>19050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28B03F4" w14:textId="7359E3F7" w:rsidR="00E17CD4" w:rsidRDefault="00E17CD4"/>
    <w:p w14:paraId="5A8B6EA5" w14:textId="2C4C2C82" w:rsidR="00E17CD4" w:rsidRDefault="00E17CD4"/>
    <w:p w14:paraId="015442FC" w14:textId="189A632A" w:rsidR="00E17CD4" w:rsidRDefault="00E17CD4"/>
    <w:p w14:paraId="62A2498F" w14:textId="77777777" w:rsidR="00E17CD4" w:rsidRPr="00E17CD4" w:rsidRDefault="00E17CD4" w:rsidP="00E17CD4">
      <w:pPr>
        <w:tabs>
          <w:tab w:val="left" w:pos="6540"/>
        </w:tabs>
        <w:spacing w:line="360" w:lineRule="auto"/>
        <w:rPr>
          <w:rFonts w:ascii="Arial" w:eastAsiaTheme="minorHAnsi" w:hAnsi="Arial" w:cs="Arial"/>
          <w:sz w:val="28"/>
          <w:szCs w:val="28"/>
          <w:lang w:eastAsia="en-US"/>
        </w:rPr>
      </w:pPr>
      <w:r w:rsidRPr="00E17CD4">
        <w:rPr>
          <w:rFonts w:ascii="Arial" w:eastAsiaTheme="minorHAnsi" w:hAnsi="Arial" w:cs="Arial"/>
          <w:b/>
          <w:bCs/>
          <w:sz w:val="28"/>
          <w:szCs w:val="28"/>
          <w:lang w:eastAsia="en-US"/>
        </w:rPr>
        <w:t>Student name</w:t>
      </w:r>
      <w:r w:rsidRPr="00E17CD4">
        <w:rPr>
          <w:rFonts w:ascii="Arial" w:eastAsiaTheme="minorHAnsi" w:hAnsi="Arial" w:cs="Arial"/>
          <w:sz w:val="28"/>
          <w:szCs w:val="28"/>
          <w:lang w:eastAsia="en-US"/>
        </w:rPr>
        <w:t>: Audrey Asantewaa Boansi</w:t>
      </w:r>
    </w:p>
    <w:p w14:paraId="06ECD1D0" w14:textId="0F774FE9" w:rsidR="00E17CD4" w:rsidRPr="00E17CD4" w:rsidRDefault="00E17CD4" w:rsidP="00E17CD4">
      <w:pPr>
        <w:tabs>
          <w:tab w:val="left" w:pos="6540"/>
        </w:tabs>
        <w:spacing w:line="360" w:lineRule="auto"/>
        <w:rPr>
          <w:rFonts w:ascii="Arial" w:eastAsiaTheme="minorHAnsi" w:hAnsi="Arial" w:cs="Arial"/>
          <w:sz w:val="28"/>
          <w:szCs w:val="28"/>
          <w:lang w:eastAsia="en-US"/>
        </w:rPr>
      </w:pPr>
      <w:r w:rsidRPr="00E17CD4">
        <w:rPr>
          <w:rFonts w:ascii="Arial" w:eastAsiaTheme="minorHAnsi" w:hAnsi="Arial" w:cs="Arial"/>
          <w:b/>
          <w:bCs/>
          <w:sz w:val="28"/>
          <w:szCs w:val="28"/>
          <w:lang w:eastAsia="en-US"/>
        </w:rPr>
        <w:t>Stude</w:t>
      </w:r>
      <w:r w:rsidR="00257EF2">
        <w:rPr>
          <w:rFonts w:ascii="Arial" w:eastAsiaTheme="minorHAnsi" w:hAnsi="Arial" w:cs="Arial"/>
          <w:b/>
          <w:bCs/>
          <w:sz w:val="28"/>
          <w:szCs w:val="28"/>
          <w:lang w:eastAsia="en-US"/>
        </w:rPr>
        <w:t>nt ID: 2018137</w:t>
      </w:r>
    </w:p>
    <w:p w14:paraId="4639CA64" w14:textId="54B10316" w:rsidR="00E17CD4" w:rsidRPr="00E17CD4" w:rsidRDefault="00E17CD4" w:rsidP="00E17CD4">
      <w:pPr>
        <w:spacing w:before="200" w:after="0" w:line="216" w:lineRule="auto"/>
        <w:rPr>
          <w:rFonts w:ascii="Times New Roman" w:eastAsia="Times New Roman" w:hAnsi="Times New Roman" w:cs="Times New Roman"/>
          <w:sz w:val="24"/>
          <w:szCs w:val="24"/>
          <w:lang w:eastAsia="en-GB"/>
        </w:rPr>
      </w:pPr>
      <w:r w:rsidRPr="00E17CD4">
        <w:rPr>
          <w:rFonts w:ascii="Arial" w:eastAsia="Times New Roman" w:hAnsi="Arial" w:cs="Arial"/>
          <w:b/>
          <w:bCs/>
          <w:sz w:val="28"/>
          <w:szCs w:val="28"/>
          <w:lang w:eastAsia="en-GB"/>
        </w:rPr>
        <w:t xml:space="preserve">Assignment Title: </w:t>
      </w:r>
      <w:bookmarkStart w:id="0" w:name="_Hlk111750222"/>
    </w:p>
    <w:bookmarkEnd w:id="0"/>
    <w:p w14:paraId="32163027" w14:textId="77777777" w:rsidR="00E17CD4" w:rsidRPr="00E17CD4" w:rsidRDefault="00E17CD4" w:rsidP="00E17CD4">
      <w:pPr>
        <w:tabs>
          <w:tab w:val="left" w:pos="6540"/>
        </w:tabs>
        <w:spacing w:line="360" w:lineRule="auto"/>
        <w:rPr>
          <w:rFonts w:ascii="Arial" w:eastAsiaTheme="minorHAnsi" w:hAnsi="Arial" w:cs="Arial"/>
          <w:b/>
          <w:bCs/>
          <w:sz w:val="28"/>
          <w:szCs w:val="28"/>
          <w:lang w:eastAsia="en-US"/>
        </w:rPr>
      </w:pPr>
    </w:p>
    <w:p w14:paraId="70F1CD3D" w14:textId="46623510" w:rsidR="00257EF2" w:rsidRPr="00E17CD4" w:rsidRDefault="00E17CD4" w:rsidP="00257EF2">
      <w:pPr>
        <w:spacing w:before="200" w:after="0" w:line="216" w:lineRule="auto"/>
        <w:rPr>
          <w:rFonts w:ascii="Times New Roman" w:eastAsia="Times New Roman" w:hAnsi="Times New Roman" w:cs="Times New Roman"/>
          <w:sz w:val="24"/>
          <w:szCs w:val="24"/>
          <w:lang w:eastAsia="en-GB"/>
        </w:rPr>
      </w:pPr>
      <w:r w:rsidRPr="00E17CD4">
        <w:rPr>
          <w:rFonts w:ascii="Arial" w:eastAsiaTheme="minorHAnsi" w:hAnsi="Arial" w:cs="Arial"/>
          <w:b/>
          <w:bCs/>
          <w:sz w:val="28"/>
          <w:szCs w:val="28"/>
          <w:lang w:eastAsia="en-US"/>
        </w:rPr>
        <w:t>Module name</w:t>
      </w:r>
      <w:r w:rsidRPr="00E17CD4">
        <w:rPr>
          <w:rFonts w:ascii="Arial" w:eastAsiaTheme="minorHAnsi" w:hAnsi="Arial" w:cs="Arial"/>
          <w:sz w:val="28"/>
          <w:szCs w:val="28"/>
          <w:lang w:eastAsia="en-US"/>
        </w:rPr>
        <w:t xml:space="preserve">: </w:t>
      </w:r>
      <w:r w:rsidR="00257EF2" w:rsidRPr="00E17CD4">
        <w:rPr>
          <w:rFonts w:ascii="Arial" w:hAnsi="Arial" w:cs="Arial"/>
          <w:color w:val="000000" w:themeColor="text1"/>
          <w:kern w:val="24"/>
          <w:sz w:val="28"/>
          <w:szCs w:val="28"/>
          <w:lang w:eastAsia="en-GB"/>
        </w:rPr>
        <w:t>Changemaker</w:t>
      </w:r>
      <w:r w:rsidR="00737414">
        <w:rPr>
          <w:rFonts w:ascii="Arial" w:hAnsi="Arial" w:cs="Arial"/>
          <w:color w:val="000000" w:themeColor="text1"/>
          <w:kern w:val="24"/>
          <w:sz w:val="28"/>
          <w:szCs w:val="28"/>
          <w:lang w:eastAsia="en-GB"/>
        </w:rPr>
        <w:t>s</w:t>
      </w:r>
      <w:r w:rsidR="00257EF2" w:rsidRPr="00E17CD4">
        <w:rPr>
          <w:rFonts w:ascii="Arial" w:hAnsi="Arial" w:cs="Arial"/>
          <w:color w:val="000000" w:themeColor="text1"/>
          <w:kern w:val="24"/>
          <w:sz w:val="28"/>
          <w:szCs w:val="28"/>
          <w:lang w:eastAsia="en-GB"/>
        </w:rPr>
        <w:t>- Building Your</w:t>
      </w:r>
      <w:r w:rsidR="00737414">
        <w:rPr>
          <w:rFonts w:ascii="Arial" w:hAnsi="Arial" w:cs="Arial"/>
          <w:color w:val="000000" w:themeColor="text1"/>
          <w:kern w:val="24"/>
          <w:sz w:val="28"/>
          <w:szCs w:val="28"/>
          <w:lang w:eastAsia="en-GB"/>
        </w:rPr>
        <w:t xml:space="preserve"> </w:t>
      </w:r>
      <w:r w:rsidR="00B57639">
        <w:rPr>
          <w:rFonts w:ascii="Arial" w:hAnsi="Arial" w:cs="Arial"/>
          <w:color w:val="000000" w:themeColor="text1"/>
          <w:kern w:val="24"/>
          <w:sz w:val="28"/>
          <w:szCs w:val="28"/>
          <w:lang w:eastAsia="en-GB"/>
        </w:rPr>
        <w:t xml:space="preserve">Personal </w:t>
      </w:r>
      <w:r w:rsidR="00B57639" w:rsidRPr="00E17CD4">
        <w:rPr>
          <w:rFonts w:ascii="Arial" w:hAnsi="Arial" w:cs="Arial"/>
          <w:color w:val="000000" w:themeColor="text1"/>
          <w:kern w:val="24"/>
          <w:sz w:val="28"/>
          <w:szCs w:val="28"/>
          <w:lang w:eastAsia="en-GB"/>
        </w:rPr>
        <w:t>Brand</w:t>
      </w:r>
      <w:r w:rsidR="00257EF2" w:rsidRPr="00E17CD4">
        <w:rPr>
          <w:rFonts w:ascii="Arial" w:hAnsi="Arial" w:cs="Arial"/>
          <w:color w:val="000000" w:themeColor="text1"/>
          <w:kern w:val="24"/>
          <w:sz w:val="28"/>
          <w:szCs w:val="28"/>
          <w:lang w:eastAsia="en-GB"/>
        </w:rPr>
        <w:t xml:space="preserve"> for Sustainable Employment</w:t>
      </w:r>
    </w:p>
    <w:p w14:paraId="18420922" w14:textId="075B8F94" w:rsidR="00E17CD4" w:rsidRPr="00E17CD4" w:rsidRDefault="00E17CD4" w:rsidP="00E17CD4">
      <w:pPr>
        <w:tabs>
          <w:tab w:val="left" w:pos="6540"/>
        </w:tabs>
        <w:spacing w:line="360" w:lineRule="auto"/>
        <w:rPr>
          <w:rFonts w:ascii="Arial" w:eastAsiaTheme="minorHAnsi" w:hAnsi="Arial" w:cs="Arial"/>
          <w:sz w:val="28"/>
          <w:szCs w:val="28"/>
          <w:lang w:eastAsia="en-US"/>
        </w:rPr>
      </w:pPr>
    </w:p>
    <w:p w14:paraId="38652356" w14:textId="77777777" w:rsidR="00E17CD4" w:rsidRPr="00E17CD4" w:rsidRDefault="00E17CD4" w:rsidP="00E17CD4">
      <w:pPr>
        <w:tabs>
          <w:tab w:val="left" w:pos="6540"/>
        </w:tabs>
        <w:spacing w:line="360" w:lineRule="auto"/>
        <w:rPr>
          <w:rFonts w:ascii="Arial" w:eastAsiaTheme="minorHAnsi" w:hAnsi="Arial" w:cs="Arial"/>
          <w:sz w:val="28"/>
          <w:szCs w:val="28"/>
          <w:lang w:eastAsia="en-US"/>
        </w:rPr>
      </w:pPr>
      <w:r w:rsidRPr="00E17CD4">
        <w:rPr>
          <w:rFonts w:ascii="Arial" w:eastAsiaTheme="minorHAnsi" w:hAnsi="Arial" w:cs="Arial"/>
          <w:b/>
          <w:bCs/>
          <w:sz w:val="28"/>
          <w:szCs w:val="28"/>
          <w:lang w:eastAsia="en-US"/>
        </w:rPr>
        <w:t>Module code</w:t>
      </w:r>
      <w:r w:rsidRPr="00E17CD4">
        <w:rPr>
          <w:rFonts w:ascii="Arial" w:eastAsiaTheme="minorHAnsi" w:hAnsi="Arial" w:cs="Arial"/>
          <w:sz w:val="28"/>
          <w:szCs w:val="28"/>
          <w:lang w:eastAsia="en-US"/>
        </w:rPr>
        <w:t>: BMHP5015</w:t>
      </w:r>
    </w:p>
    <w:p w14:paraId="1B0966BF" w14:textId="622C1419" w:rsidR="00E17CD4" w:rsidRDefault="00E17CD4" w:rsidP="00E17CD4">
      <w:pPr>
        <w:tabs>
          <w:tab w:val="left" w:pos="6540"/>
        </w:tabs>
        <w:spacing w:line="360" w:lineRule="auto"/>
        <w:rPr>
          <w:rFonts w:ascii="Arial" w:eastAsiaTheme="minorHAnsi" w:hAnsi="Arial" w:cs="Arial"/>
          <w:sz w:val="28"/>
          <w:szCs w:val="28"/>
          <w:lang w:eastAsia="en-US"/>
        </w:rPr>
      </w:pPr>
      <w:r w:rsidRPr="00E17CD4">
        <w:rPr>
          <w:rFonts w:ascii="Arial" w:eastAsiaTheme="minorHAnsi" w:hAnsi="Arial" w:cs="Arial"/>
          <w:b/>
          <w:bCs/>
          <w:sz w:val="28"/>
          <w:szCs w:val="28"/>
          <w:lang w:eastAsia="en-US"/>
        </w:rPr>
        <w:t>Lecturer name</w:t>
      </w:r>
      <w:r w:rsidRPr="00E17CD4">
        <w:rPr>
          <w:rFonts w:ascii="Arial" w:eastAsiaTheme="minorHAnsi" w:hAnsi="Arial" w:cs="Arial"/>
          <w:sz w:val="28"/>
          <w:szCs w:val="28"/>
          <w:lang w:eastAsia="en-US"/>
        </w:rPr>
        <w:t>: Chizoba Bassey</w:t>
      </w:r>
    </w:p>
    <w:p w14:paraId="500BEF3E" w14:textId="74E5EBBF" w:rsidR="007B18F3" w:rsidRDefault="007B18F3" w:rsidP="00E17CD4">
      <w:pPr>
        <w:tabs>
          <w:tab w:val="left" w:pos="6540"/>
        </w:tabs>
        <w:spacing w:line="360" w:lineRule="auto"/>
        <w:rPr>
          <w:rFonts w:ascii="Arial" w:eastAsiaTheme="minorHAnsi" w:hAnsi="Arial" w:cs="Arial"/>
          <w:sz w:val="28"/>
          <w:szCs w:val="28"/>
          <w:lang w:eastAsia="en-US"/>
        </w:rPr>
      </w:pPr>
    </w:p>
    <w:p w14:paraId="3391F081" w14:textId="00C450EB" w:rsidR="007B18F3" w:rsidRDefault="007B18F3" w:rsidP="00E17CD4">
      <w:pPr>
        <w:tabs>
          <w:tab w:val="left" w:pos="6540"/>
        </w:tabs>
        <w:spacing w:line="360" w:lineRule="auto"/>
        <w:rPr>
          <w:rFonts w:ascii="Arial" w:eastAsiaTheme="minorHAnsi" w:hAnsi="Arial" w:cs="Arial"/>
          <w:sz w:val="28"/>
          <w:szCs w:val="28"/>
          <w:lang w:eastAsia="en-US"/>
        </w:rPr>
      </w:pPr>
    </w:p>
    <w:p w14:paraId="066108DD" w14:textId="539DB052" w:rsidR="007B18F3" w:rsidRDefault="007B18F3" w:rsidP="00E17CD4">
      <w:pPr>
        <w:tabs>
          <w:tab w:val="left" w:pos="6540"/>
        </w:tabs>
        <w:spacing w:line="360" w:lineRule="auto"/>
        <w:rPr>
          <w:rFonts w:ascii="Arial" w:eastAsiaTheme="minorHAnsi" w:hAnsi="Arial" w:cs="Arial"/>
          <w:sz w:val="28"/>
          <w:szCs w:val="28"/>
          <w:lang w:eastAsia="en-US"/>
        </w:rPr>
      </w:pPr>
    </w:p>
    <w:p w14:paraId="63821B4D" w14:textId="115E4DF0" w:rsidR="007B18F3" w:rsidRDefault="007B18F3" w:rsidP="00E17CD4">
      <w:pPr>
        <w:tabs>
          <w:tab w:val="left" w:pos="6540"/>
        </w:tabs>
        <w:spacing w:line="360" w:lineRule="auto"/>
        <w:rPr>
          <w:rFonts w:ascii="Arial" w:eastAsiaTheme="minorHAnsi" w:hAnsi="Arial" w:cs="Arial"/>
          <w:sz w:val="28"/>
          <w:szCs w:val="28"/>
          <w:lang w:eastAsia="en-US"/>
        </w:rPr>
      </w:pPr>
    </w:p>
    <w:p w14:paraId="69E0B86B" w14:textId="6D0FBE9B" w:rsidR="007B18F3" w:rsidRDefault="007B18F3" w:rsidP="00E17CD4">
      <w:pPr>
        <w:tabs>
          <w:tab w:val="left" w:pos="6540"/>
        </w:tabs>
        <w:spacing w:line="360" w:lineRule="auto"/>
        <w:rPr>
          <w:rFonts w:ascii="Arial" w:eastAsiaTheme="minorHAnsi" w:hAnsi="Arial" w:cs="Arial"/>
          <w:sz w:val="28"/>
          <w:szCs w:val="28"/>
          <w:lang w:eastAsia="en-US"/>
        </w:rPr>
      </w:pPr>
    </w:p>
    <w:p w14:paraId="10102311" w14:textId="561E063C" w:rsidR="007B18F3" w:rsidRDefault="007B18F3" w:rsidP="00E17CD4">
      <w:pPr>
        <w:tabs>
          <w:tab w:val="left" w:pos="6540"/>
        </w:tabs>
        <w:spacing w:line="360" w:lineRule="auto"/>
        <w:rPr>
          <w:rFonts w:ascii="Arial" w:eastAsiaTheme="minorHAnsi" w:hAnsi="Arial" w:cs="Arial"/>
          <w:sz w:val="28"/>
          <w:szCs w:val="28"/>
          <w:lang w:eastAsia="en-US"/>
        </w:rPr>
      </w:pPr>
    </w:p>
    <w:p w14:paraId="58E21B70" w14:textId="75438A40" w:rsidR="007B18F3" w:rsidRDefault="007B18F3" w:rsidP="00E17CD4">
      <w:pPr>
        <w:tabs>
          <w:tab w:val="left" w:pos="6540"/>
        </w:tabs>
        <w:spacing w:line="360" w:lineRule="auto"/>
        <w:rPr>
          <w:rFonts w:ascii="Arial" w:eastAsiaTheme="minorHAnsi" w:hAnsi="Arial" w:cs="Arial"/>
          <w:sz w:val="28"/>
          <w:szCs w:val="28"/>
          <w:lang w:eastAsia="en-US"/>
        </w:rPr>
      </w:pPr>
    </w:p>
    <w:p w14:paraId="3B1BAF0A" w14:textId="3016DACA" w:rsidR="007B18F3" w:rsidRDefault="007B18F3" w:rsidP="00E17CD4">
      <w:pPr>
        <w:tabs>
          <w:tab w:val="left" w:pos="6540"/>
        </w:tabs>
        <w:spacing w:line="360" w:lineRule="auto"/>
        <w:rPr>
          <w:rFonts w:ascii="Arial" w:eastAsiaTheme="minorHAnsi" w:hAnsi="Arial" w:cs="Arial"/>
          <w:sz w:val="28"/>
          <w:szCs w:val="28"/>
          <w:lang w:eastAsia="en-US"/>
        </w:rPr>
      </w:pPr>
    </w:p>
    <w:p w14:paraId="77D44E26" w14:textId="26C6EEAF" w:rsidR="007B18F3" w:rsidRDefault="007B18F3" w:rsidP="00E17CD4">
      <w:pPr>
        <w:tabs>
          <w:tab w:val="left" w:pos="6540"/>
        </w:tabs>
        <w:spacing w:line="360" w:lineRule="auto"/>
        <w:rPr>
          <w:rFonts w:ascii="Arial" w:eastAsiaTheme="minorHAnsi" w:hAnsi="Arial" w:cs="Arial"/>
          <w:sz w:val="28"/>
          <w:szCs w:val="28"/>
          <w:lang w:eastAsia="en-US"/>
        </w:rPr>
      </w:pPr>
    </w:p>
    <w:p w14:paraId="38BF7230" w14:textId="238C6146" w:rsidR="007B18F3" w:rsidRDefault="007B18F3" w:rsidP="00E17CD4">
      <w:pPr>
        <w:tabs>
          <w:tab w:val="left" w:pos="6540"/>
        </w:tabs>
        <w:spacing w:line="360" w:lineRule="auto"/>
        <w:rPr>
          <w:rFonts w:ascii="Arial" w:eastAsiaTheme="minorHAnsi" w:hAnsi="Arial" w:cs="Arial"/>
          <w:sz w:val="28"/>
          <w:szCs w:val="28"/>
          <w:lang w:eastAsia="en-US"/>
        </w:rPr>
      </w:pPr>
    </w:p>
    <w:p w14:paraId="55CD5AC3" w14:textId="421FC20E" w:rsidR="007B18F3" w:rsidRDefault="007B18F3" w:rsidP="00E17CD4">
      <w:pPr>
        <w:tabs>
          <w:tab w:val="left" w:pos="6540"/>
        </w:tabs>
        <w:spacing w:line="360" w:lineRule="auto"/>
        <w:rPr>
          <w:rFonts w:ascii="Arial" w:eastAsiaTheme="minorHAnsi" w:hAnsi="Arial" w:cs="Arial"/>
          <w:sz w:val="28"/>
          <w:szCs w:val="28"/>
          <w:lang w:eastAsia="en-US"/>
        </w:rPr>
      </w:pPr>
    </w:p>
    <w:p w14:paraId="57647D68" w14:textId="50B4353A" w:rsidR="007B18F3" w:rsidRDefault="007B18F3" w:rsidP="00E17CD4">
      <w:pPr>
        <w:tabs>
          <w:tab w:val="left" w:pos="6540"/>
        </w:tabs>
        <w:spacing w:line="360" w:lineRule="auto"/>
        <w:rPr>
          <w:rFonts w:ascii="Arial" w:eastAsiaTheme="minorHAnsi" w:hAnsi="Arial" w:cs="Arial"/>
          <w:b/>
          <w:bCs/>
          <w:sz w:val="28"/>
          <w:szCs w:val="28"/>
          <w:lang w:eastAsia="en-US"/>
        </w:rPr>
      </w:pPr>
      <w:r w:rsidRPr="007B18F3">
        <w:rPr>
          <w:rFonts w:ascii="Arial" w:eastAsiaTheme="minorHAnsi" w:hAnsi="Arial" w:cs="Arial"/>
          <w:b/>
          <w:bCs/>
          <w:sz w:val="28"/>
          <w:szCs w:val="28"/>
          <w:lang w:eastAsia="en-US"/>
        </w:rPr>
        <w:lastRenderedPageBreak/>
        <w:t>CONTENTS:</w:t>
      </w:r>
    </w:p>
    <w:p w14:paraId="6A79DD2E" w14:textId="3A3B8403" w:rsidR="007B18F3" w:rsidRPr="000A5690" w:rsidRDefault="007B18F3" w:rsidP="000A5690">
      <w:pPr>
        <w:tabs>
          <w:tab w:val="left" w:pos="6540"/>
        </w:tabs>
        <w:spacing w:line="360" w:lineRule="auto"/>
        <w:rPr>
          <w:rFonts w:ascii="Arial" w:eastAsiaTheme="minorHAnsi" w:hAnsi="Arial" w:cs="Arial"/>
          <w:b/>
          <w:bCs/>
          <w:sz w:val="24"/>
          <w:szCs w:val="24"/>
          <w:lang w:eastAsia="en-US"/>
        </w:rPr>
      </w:pPr>
      <w:r w:rsidRPr="000A5690">
        <w:rPr>
          <w:rFonts w:ascii="Arial" w:eastAsiaTheme="minorHAnsi" w:hAnsi="Arial" w:cs="Arial"/>
          <w:b/>
          <w:bCs/>
          <w:sz w:val="24"/>
          <w:szCs w:val="24"/>
          <w:lang w:eastAsia="en-US"/>
        </w:rPr>
        <w:t>Introduction…………………………………………</w:t>
      </w:r>
      <w:r w:rsidR="00111087" w:rsidRPr="000A5690">
        <w:rPr>
          <w:rFonts w:ascii="Arial" w:eastAsiaTheme="minorHAnsi" w:hAnsi="Arial" w:cs="Arial"/>
          <w:b/>
          <w:bCs/>
          <w:sz w:val="24"/>
          <w:szCs w:val="24"/>
          <w:lang w:eastAsia="en-US"/>
        </w:rPr>
        <w:t xml:space="preserve">………. </w:t>
      </w:r>
      <w:r w:rsidRPr="000A5690">
        <w:rPr>
          <w:rFonts w:ascii="Arial" w:eastAsiaTheme="minorHAnsi" w:hAnsi="Arial" w:cs="Arial"/>
          <w:b/>
          <w:bCs/>
          <w:sz w:val="24"/>
          <w:szCs w:val="24"/>
          <w:lang w:eastAsia="en-US"/>
        </w:rPr>
        <w:t xml:space="preserve"> Page 2</w:t>
      </w:r>
    </w:p>
    <w:p w14:paraId="634C640C" w14:textId="75D5F3AC" w:rsidR="007B18F3" w:rsidRPr="000A5690" w:rsidRDefault="007B18F3" w:rsidP="000A5690">
      <w:pPr>
        <w:tabs>
          <w:tab w:val="left" w:pos="6540"/>
        </w:tabs>
        <w:spacing w:line="360" w:lineRule="auto"/>
        <w:rPr>
          <w:rFonts w:ascii="Arial" w:eastAsiaTheme="minorHAnsi" w:hAnsi="Arial" w:cs="Arial"/>
          <w:b/>
          <w:bCs/>
          <w:sz w:val="24"/>
          <w:szCs w:val="24"/>
          <w:lang w:eastAsia="en-US"/>
        </w:rPr>
      </w:pPr>
      <w:r w:rsidRPr="000A5690">
        <w:rPr>
          <w:rFonts w:ascii="Arial" w:eastAsiaTheme="minorHAnsi" w:hAnsi="Arial" w:cs="Arial"/>
          <w:b/>
          <w:bCs/>
          <w:sz w:val="24"/>
          <w:szCs w:val="24"/>
          <w:lang w:eastAsia="en-US"/>
        </w:rPr>
        <w:t xml:space="preserve">Unit </w:t>
      </w:r>
      <w:r w:rsidR="00111087" w:rsidRPr="000A5690">
        <w:rPr>
          <w:rFonts w:ascii="Arial" w:eastAsiaTheme="minorHAnsi" w:hAnsi="Arial" w:cs="Arial"/>
          <w:b/>
          <w:bCs/>
          <w:sz w:val="24"/>
          <w:szCs w:val="24"/>
          <w:lang w:eastAsia="en-US"/>
        </w:rPr>
        <w:t>I,</w:t>
      </w:r>
      <w:r w:rsidRPr="000A5690">
        <w:rPr>
          <w:rFonts w:ascii="Arial" w:eastAsiaTheme="minorHAnsi" w:hAnsi="Arial" w:cs="Arial"/>
          <w:b/>
          <w:bCs/>
          <w:sz w:val="24"/>
          <w:szCs w:val="24"/>
          <w:lang w:eastAsia="en-US"/>
        </w:rPr>
        <w:t xml:space="preserve"> Topic 1 - Ambition is critical……………</w:t>
      </w:r>
      <w:r w:rsidR="00111087" w:rsidRPr="000A5690">
        <w:rPr>
          <w:rFonts w:ascii="Arial" w:eastAsiaTheme="minorHAnsi" w:hAnsi="Arial" w:cs="Arial"/>
          <w:b/>
          <w:bCs/>
          <w:sz w:val="24"/>
          <w:szCs w:val="24"/>
          <w:lang w:eastAsia="en-US"/>
        </w:rPr>
        <w:t>……</w:t>
      </w:r>
      <w:proofErr w:type="gramStart"/>
      <w:r w:rsidR="00111087" w:rsidRPr="000A5690">
        <w:rPr>
          <w:rFonts w:ascii="Arial" w:eastAsiaTheme="minorHAnsi" w:hAnsi="Arial" w:cs="Arial"/>
          <w:b/>
          <w:bCs/>
          <w:sz w:val="24"/>
          <w:szCs w:val="24"/>
          <w:lang w:eastAsia="en-US"/>
        </w:rPr>
        <w:t>…..</w:t>
      </w:r>
      <w:proofErr w:type="gramEnd"/>
      <w:r w:rsidR="00111087" w:rsidRPr="000A5690">
        <w:rPr>
          <w:rFonts w:ascii="Arial" w:eastAsiaTheme="minorHAnsi" w:hAnsi="Arial" w:cs="Arial"/>
          <w:b/>
          <w:bCs/>
          <w:sz w:val="24"/>
          <w:szCs w:val="24"/>
          <w:lang w:eastAsia="en-US"/>
        </w:rPr>
        <w:t xml:space="preserve"> </w:t>
      </w:r>
      <w:r w:rsidRPr="000A5690">
        <w:rPr>
          <w:rFonts w:ascii="Arial" w:eastAsiaTheme="minorHAnsi" w:hAnsi="Arial" w:cs="Arial"/>
          <w:b/>
          <w:bCs/>
          <w:sz w:val="24"/>
          <w:szCs w:val="24"/>
          <w:lang w:eastAsia="en-US"/>
        </w:rPr>
        <w:t xml:space="preserve"> Page 2,3</w:t>
      </w:r>
    </w:p>
    <w:p w14:paraId="21734A40" w14:textId="6721F874" w:rsidR="007B18F3" w:rsidRPr="000A5690" w:rsidRDefault="007B18F3" w:rsidP="000A5690">
      <w:pPr>
        <w:tabs>
          <w:tab w:val="left" w:pos="6540"/>
        </w:tabs>
        <w:spacing w:line="360" w:lineRule="auto"/>
        <w:rPr>
          <w:rFonts w:ascii="Arial" w:eastAsiaTheme="minorHAnsi" w:hAnsi="Arial" w:cs="Arial"/>
          <w:b/>
          <w:bCs/>
          <w:sz w:val="24"/>
          <w:szCs w:val="24"/>
          <w:lang w:eastAsia="en-US"/>
        </w:rPr>
      </w:pPr>
      <w:r w:rsidRPr="000A5690">
        <w:rPr>
          <w:rFonts w:ascii="Arial" w:eastAsiaTheme="minorHAnsi" w:hAnsi="Arial" w:cs="Arial"/>
          <w:b/>
          <w:bCs/>
          <w:sz w:val="24"/>
          <w:szCs w:val="24"/>
          <w:lang w:eastAsia="en-US"/>
        </w:rPr>
        <w:t xml:space="preserve">Unit 2, Topic 2 – Variety is the </w:t>
      </w:r>
      <w:r w:rsidR="00111087" w:rsidRPr="000A5690">
        <w:rPr>
          <w:rFonts w:ascii="Arial" w:eastAsiaTheme="minorHAnsi" w:hAnsi="Arial" w:cs="Arial"/>
          <w:b/>
          <w:bCs/>
          <w:sz w:val="24"/>
          <w:szCs w:val="24"/>
          <w:lang w:eastAsia="en-US"/>
        </w:rPr>
        <w:t>spice of life…………….  Page 3,4</w:t>
      </w:r>
    </w:p>
    <w:p w14:paraId="5CB170AE" w14:textId="331CAF4B" w:rsidR="00111087" w:rsidRPr="000A5690" w:rsidRDefault="00111087" w:rsidP="000A5690">
      <w:pPr>
        <w:tabs>
          <w:tab w:val="left" w:pos="6540"/>
        </w:tabs>
        <w:spacing w:line="360" w:lineRule="auto"/>
        <w:rPr>
          <w:rFonts w:ascii="Arial" w:eastAsiaTheme="minorHAnsi" w:hAnsi="Arial" w:cs="Arial"/>
          <w:b/>
          <w:bCs/>
          <w:sz w:val="24"/>
          <w:szCs w:val="24"/>
          <w:lang w:eastAsia="en-US"/>
        </w:rPr>
      </w:pPr>
      <w:r w:rsidRPr="000A5690">
        <w:rPr>
          <w:rFonts w:ascii="Arial" w:eastAsiaTheme="minorHAnsi" w:hAnsi="Arial" w:cs="Arial"/>
          <w:b/>
          <w:bCs/>
          <w:sz w:val="24"/>
          <w:szCs w:val="24"/>
          <w:lang w:eastAsia="en-US"/>
        </w:rPr>
        <w:t>Unit 3, Topic 1 – Creating your own luck………………… Page 4</w:t>
      </w:r>
    </w:p>
    <w:p w14:paraId="6E7D9F98" w14:textId="4107E0F1" w:rsidR="00111087" w:rsidRPr="000A5690" w:rsidRDefault="00111087" w:rsidP="000A5690">
      <w:pPr>
        <w:tabs>
          <w:tab w:val="left" w:pos="6540"/>
        </w:tabs>
        <w:spacing w:line="360" w:lineRule="auto"/>
        <w:rPr>
          <w:rFonts w:ascii="Arial" w:eastAsiaTheme="minorHAnsi" w:hAnsi="Arial" w:cs="Arial"/>
          <w:b/>
          <w:bCs/>
          <w:sz w:val="24"/>
          <w:szCs w:val="24"/>
          <w:lang w:eastAsia="en-US"/>
        </w:rPr>
      </w:pPr>
      <w:r w:rsidRPr="000A5690">
        <w:rPr>
          <w:rFonts w:ascii="Arial" w:eastAsiaTheme="minorHAnsi" w:hAnsi="Arial" w:cs="Arial"/>
          <w:b/>
          <w:bCs/>
          <w:sz w:val="24"/>
          <w:szCs w:val="24"/>
          <w:lang w:eastAsia="en-US"/>
        </w:rPr>
        <w:t>Unit 4, Topic 1 Future me……………………………………... Page 5</w:t>
      </w:r>
    </w:p>
    <w:p w14:paraId="23F07441" w14:textId="3CB2ED83" w:rsidR="00111087" w:rsidRPr="000A5690" w:rsidRDefault="00111087" w:rsidP="000A5690">
      <w:pPr>
        <w:tabs>
          <w:tab w:val="left" w:pos="6540"/>
        </w:tabs>
        <w:spacing w:line="360" w:lineRule="auto"/>
        <w:rPr>
          <w:rFonts w:ascii="Arial" w:eastAsiaTheme="minorHAnsi" w:hAnsi="Arial" w:cs="Arial"/>
          <w:b/>
          <w:bCs/>
          <w:sz w:val="24"/>
          <w:szCs w:val="24"/>
          <w:lang w:eastAsia="en-US"/>
        </w:rPr>
      </w:pPr>
      <w:r w:rsidRPr="000A5690">
        <w:rPr>
          <w:rFonts w:ascii="Arial" w:eastAsiaTheme="minorHAnsi" w:hAnsi="Arial" w:cs="Arial"/>
          <w:b/>
          <w:bCs/>
          <w:sz w:val="24"/>
          <w:szCs w:val="24"/>
          <w:lang w:eastAsia="en-US"/>
        </w:rPr>
        <w:t xml:space="preserve">Personal Development </w:t>
      </w:r>
      <w:r w:rsidR="000A5690" w:rsidRPr="000A5690">
        <w:rPr>
          <w:rFonts w:ascii="Arial" w:eastAsiaTheme="minorHAnsi" w:hAnsi="Arial" w:cs="Arial"/>
          <w:b/>
          <w:bCs/>
          <w:sz w:val="24"/>
          <w:szCs w:val="24"/>
          <w:lang w:eastAsia="en-US"/>
        </w:rPr>
        <w:t>Plan (</w:t>
      </w:r>
      <w:r w:rsidRPr="000A5690">
        <w:rPr>
          <w:rFonts w:ascii="Arial" w:eastAsiaTheme="minorHAnsi" w:hAnsi="Arial" w:cs="Arial"/>
          <w:b/>
          <w:bCs/>
          <w:sz w:val="24"/>
          <w:szCs w:val="24"/>
          <w:lang w:eastAsia="en-US"/>
        </w:rPr>
        <w:t>PDP) …………………………. Page 5,6, 7,8</w:t>
      </w:r>
    </w:p>
    <w:p w14:paraId="26F817E5" w14:textId="171EC8FB" w:rsidR="00111087" w:rsidRPr="000A5690" w:rsidRDefault="00111087" w:rsidP="000A5690">
      <w:pPr>
        <w:tabs>
          <w:tab w:val="left" w:pos="6540"/>
        </w:tabs>
        <w:spacing w:line="360" w:lineRule="auto"/>
        <w:rPr>
          <w:rFonts w:ascii="Arial" w:eastAsiaTheme="minorHAnsi" w:hAnsi="Arial" w:cs="Arial"/>
          <w:b/>
          <w:bCs/>
          <w:sz w:val="24"/>
          <w:szCs w:val="24"/>
          <w:lang w:eastAsia="en-US"/>
        </w:rPr>
      </w:pPr>
      <w:r w:rsidRPr="000A5690">
        <w:rPr>
          <w:rFonts w:ascii="Arial" w:eastAsiaTheme="minorHAnsi" w:hAnsi="Arial" w:cs="Arial"/>
          <w:b/>
          <w:bCs/>
          <w:sz w:val="24"/>
          <w:szCs w:val="24"/>
          <w:lang w:eastAsia="en-US"/>
        </w:rPr>
        <w:t>Conclusion ……………………………………………………. Page 8, 9</w:t>
      </w:r>
    </w:p>
    <w:p w14:paraId="654BE8F4" w14:textId="067F14B6" w:rsidR="00111087" w:rsidRPr="000A5690" w:rsidRDefault="00111087" w:rsidP="000A5690">
      <w:pPr>
        <w:tabs>
          <w:tab w:val="left" w:pos="6540"/>
        </w:tabs>
        <w:spacing w:line="360" w:lineRule="auto"/>
        <w:rPr>
          <w:rFonts w:ascii="Arial" w:eastAsiaTheme="minorHAnsi" w:hAnsi="Arial" w:cs="Arial"/>
          <w:b/>
          <w:bCs/>
          <w:sz w:val="24"/>
          <w:szCs w:val="24"/>
          <w:lang w:eastAsia="en-US"/>
        </w:rPr>
      </w:pPr>
      <w:r w:rsidRPr="000A5690">
        <w:rPr>
          <w:rFonts w:ascii="Arial" w:eastAsiaTheme="minorHAnsi" w:hAnsi="Arial" w:cs="Arial"/>
          <w:b/>
          <w:bCs/>
          <w:sz w:val="24"/>
          <w:szCs w:val="24"/>
          <w:lang w:eastAsia="en-US"/>
        </w:rPr>
        <w:t>References ………………………………………………………. Page 9</w:t>
      </w:r>
    </w:p>
    <w:p w14:paraId="4404C329" w14:textId="05BFC315" w:rsidR="00257EF2" w:rsidRPr="000A5690" w:rsidRDefault="00257EF2" w:rsidP="000A5690">
      <w:pPr>
        <w:tabs>
          <w:tab w:val="left" w:pos="6540"/>
        </w:tabs>
        <w:spacing w:line="360" w:lineRule="auto"/>
        <w:rPr>
          <w:rFonts w:ascii="Arial" w:eastAsiaTheme="minorHAnsi" w:hAnsi="Arial" w:cs="Arial"/>
          <w:sz w:val="24"/>
          <w:szCs w:val="24"/>
          <w:lang w:eastAsia="en-US"/>
        </w:rPr>
      </w:pPr>
    </w:p>
    <w:p w14:paraId="28AB9F2C" w14:textId="5B062AB5" w:rsidR="00257EF2" w:rsidRPr="000A5690" w:rsidRDefault="00257EF2" w:rsidP="000A5690">
      <w:pPr>
        <w:tabs>
          <w:tab w:val="left" w:pos="6540"/>
        </w:tabs>
        <w:spacing w:line="360" w:lineRule="auto"/>
        <w:rPr>
          <w:rFonts w:ascii="Arial" w:eastAsiaTheme="minorHAnsi" w:hAnsi="Arial" w:cs="Arial"/>
          <w:sz w:val="24"/>
          <w:szCs w:val="24"/>
          <w:lang w:eastAsia="en-US"/>
        </w:rPr>
      </w:pPr>
    </w:p>
    <w:p w14:paraId="16A145C9" w14:textId="43FEF64D" w:rsidR="00257EF2" w:rsidRPr="000A5690" w:rsidRDefault="00257EF2" w:rsidP="000A5690">
      <w:pPr>
        <w:tabs>
          <w:tab w:val="left" w:pos="6540"/>
        </w:tabs>
        <w:spacing w:line="360" w:lineRule="auto"/>
        <w:rPr>
          <w:rFonts w:ascii="Arial" w:eastAsiaTheme="minorHAnsi" w:hAnsi="Arial" w:cs="Arial"/>
          <w:sz w:val="24"/>
          <w:szCs w:val="24"/>
          <w:lang w:eastAsia="en-US"/>
        </w:rPr>
      </w:pPr>
    </w:p>
    <w:p w14:paraId="273BD059" w14:textId="3CB4C125" w:rsidR="00257EF2" w:rsidRPr="000A5690" w:rsidRDefault="00257EF2" w:rsidP="000A5690">
      <w:pPr>
        <w:tabs>
          <w:tab w:val="left" w:pos="6540"/>
        </w:tabs>
        <w:spacing w:line="360" w:lineRule="auto"/>
        <w:rPr>
          <w:rFonts w:ascii="Arial" w:eastAsiaTheme="minorHAnsi" w:hAnsi="Arial" w:cs="Arial"/>
          <w:sz w:val="24"/>
          <w:szCs w:val="24"/>
          <w:lang w:eastAsia="en-US"/>
        </w:rPr>
      </w:pPr>
    </w:p>
    <w:p w14:paraId="7D6287F9" w14:textId="48074C00" w:rsidR="00257EF2" w:rsidRPr="000A5690" w:rsidRDefault="00257EF2" w:rsidP="000A5690">
      <w:pPr>
        <w:tabs>
          <w:tab w:val="left" w:pos="6540"/>
        </w:tabs>
        <w:spacing w:line="360" w:lineRule="auto"/>
        <w:rPr>
          <w:rFonts w:ascii="Arial" w:eastAsiaTheme="minorHAnsi" w:hAnsi="Arial" w:cs="Arial"/>
          <w:sz w:val="24"/>
          <w:szCs w:val="24"/>
          <w:lang w:eastAsia="en-US"/>
        </w:rPr>
      </w:pPr>
    </w:p>
    <w:p w14:paraId="5AFB6F3E" w14:textId="7AE79628" w:rsidR="00257EF2" w:rsidRPr="000A5690" w:rsidRDefault="00257EF2" w:rsidP="000A5690">
      <w:pPr>
        <w:tabs>
          <w:tab w:val="left" w:pos="6540"/>
        </w:tabs>
        <w:spacing w:line="360" w:lineRule="auto"/>
        <w:rPr>
          <w:rFonts w:ascii="Arial" w:eastAsiaTheme="minorHAnsi" w:hAnsi="Arial" w:cs="Arial"/>
          <w:sz w:val="24"/>
          <w:szCs w:val="24"/>
          <w:lang w:eastAsia="en-US"/>
        </w:rPr>
      </w:pPr>
    </w:p>
    <w:p w14:paraId="2178674E" w14:textId="231FEF08" w:rsidR="00257EF2" w:rsidRPr="000A5690" w:rsidRDefault="00257EF2" w:rsidP="000A5690">
      <w:pPr>
        <w:tabs>
          <w:tab w:val="left" w:pos="6540"/>
        </w:tabs>
        <w:spacing w:line="360" w:lineRule="auto"/>
        <w:rPr>
          <w:rFonts w:ascii="Arial" w:eastAsiaTheme="minorHAnsi" w:hAnsi="Arial" w:cs="Arial"/>
          <w:sz w:val="24"/>
          <w:szCs w:val="24"/>
          <w:lang w:eastAsia="en-US"/>
        </w:rPr>
      </w:pPr>
    </w:p>
    <w:p w14:paraId="1B21DBA0" w14:textId="7CF35B2B" w:rsidR="00257EF2" w:rsidRPr="000A5690" w:rsidRDefault="00257EF2" w:rsidP="000A5690">
      <w:pPr>
        <w:tabs>
          <w:tab w:val="left" w:pos="6540"/>
        </w:tabs>
        <w:spacing w:line="360" w:lineRule="auto"/>
        <w:rPr>
          <w:rFonts w:ascii="Arial" w:eastAsiaTheme="minorHAnsi" w:hAnsi="Arial" w:cs="Arial"/>
          <w:sz w:val="24"/>
          <w:szCs w:val="24"/>
          <w:lang w:eastAsia="en-US"/>
        </w:rPr>
      </w:pPr>
    </w:p>
    <w:p w14:paraId="1EFD7CDB" w14:textId="65CE3D43" w:rsidR="00257EF2" w:rsidRPr="000A5690" w:rsidRDefault="00257EF2" w:rsidP="000A5690">
      <w:pPr>
        <w:tabs>
          <w:tab w:val="left" w:pos="6540"/>
        </w:tabs>
        <w:spacing w:line="360" w:lineRule="auto"/>
        <w:rPr>
          <w:rFonts w:ascii="Arial" w:eastAsiaTheme="minorHAnsi" w:hAnsi="Arial" w:cs="Arial"/>
          <w:sz w:val="24"/>
          <w:szCs w:val="24"/>
          <w:lang w:eastAsia="en-US"/>
        </w:rPr>
      </w:pPr>
    </w:p>
    <w:p w14:paraId="341125D5" w14:textId="10E524D6" w:rsidR="002341D4" w:rsidRPr="000A5690" w:rsidRDefault="002341D4" w:rsidP="000A5690">
      <w:pPr>
        <w:tabs>
          <w:tab w:val="left" w:pos="6540"/>
        </w:tabs>
        <w:spacing w:line="360" w:lineRule="auto"/>
        <w:rPr>
          <w:rFonts w:ascii="Arial" w:eastAsiaTheme="minorHAnsi" w:hAnsi="Arial" w:cs="Arial"/>
          <w:sz w:val="24"/>
          <w:szCs w:val="24"/>
          <w:lang w:eastAsia="en-US"/>
        </w:rPr>
      </w:pPr>
    </w:p>
    <w:p w14:paraId="41C2F205" w14:textId="6ECB8035" w:rsidR="002341D4" w:rsidRPr="000A5690" w:rsidRDefault="002341D4" w:rsidP="000A5690">
      <w:pPr>
        <w:tabs>
          <w:tab w:val="left" w:pos="6540"/>
        </w:tabs>
        <w:spacing w:line="360" w:lineRule="auto"/>
        <w:rPr>
          <w:rFonts w:ascii="Arial" w:eastAsiaTheme="minorHAnsi" w:hAnsi="Arial" w:cs="Arial"/>
          <w:sz w:val="24"/>
          <w:szCs w:val="24"/>
          <w:lang w:eastAsia="en-US"/>
        </w:rPr>
      </w:pPr>
    </w:p>
    <w:p w14:paraId="7D71BFB9" w14:textId="77777777" w:rsidR="002341D4" w:rsidRPr="000A5690" w:rsidRDefault="002341D4" w:rsidP="000A5690">
      <w:pPr>
        <w:tabs>
          <w:tab w:val="left" w:pos="6540"/>
        </w:tabs>
        <w:spacing w:line="360" w:lineRule="auto"/>
        <w:rPr>
          <w:rFonts w:ascii="Arial" w:eastAsiaTheme="minorHAnsi" w:hAnsi="Arial" w:cs="Arial"/>
          <w:sz w:val="24"/>
          <w:szCs w:val="24"/>
          <w:lang w:eastAsia="en-US"/>
        </w:rPr>
      </w:pPr>
    </w:p>
    <w:p w14:paraId="3AD94D14" w14:textId="3D6ED0E8" w:rsidR="00257EF2" w:rsidRPr="000A5690" w:rsidRDefault="00257EF2" w:rsidP="000A5690">
      <w:pPr>
        <w:tabs>
          <w:tab w:val="left" w:pos="6540"/>
        </w:tabs>
        <w:spacing w:line="360" w:lineRule="auto"/>
        <w:rPr>
          <w:rFonts w:ascii="Arial" w:eastAsiaTheme="minorHAnsi" w:hAnsi="Arial" w:cs="Arial"/>
          <w:sz w:val="24"/>
          <w:szCs w:val="24"/>
          <w:lang w:eastAsia="en-US"/>
        </w:rPr>
      </w:pPr>
    </w:p>
    <w:p w14:paraId="5F51298C" w14:textId="47B3D4D3" w:rsidR="00257EF2" w:rsidRPr="000A5690" w:rsidRDefault="00257EF2" w:rsidP="000A5690">
      <w:pPr>
        <w:tabs>
          <w:tab w:val="left" w:pos="6540"/>
        </w:tabs>
        <w:spacing w:line="360" w:lineRule="auto"/>
        <w:rPr>
          <w:rFonts w:ascii="Arial" w:eastAsiaTheme="minorHAnsi" w:hAnsi="Arial" w:cs="Arial"/>
          <w:sz w:val="24"/>
          <w:szCs w:val="24"/>
          <w:lang w:eastAsia="en-US"/>
        </w:rPr>
      </w:pPr>
    </w:p>
    <w:p w14:paraId="37AC4401" w14:textId="7685E002" w:rsidR="00955CAD" w:rsidRPr="000A5690" w:rsidRDefault="00257EF2" w:rsidP="000A5690">
      <w:pPr>
        <w:pStyle w:val="paragraph"/>
        <w:numPr>
          <w:ilvl w:val="0"/>
          <w:numId w:val="1"/>
        </w:numPr>
        <w:spacing w:before="0" w:beforeAutospacing="0" w:after="0" w:afterAutospacing="0" w:line="360" w:lineRule="auto"/>
        <w:textAlignment w:val="baseline"/>
        <w:rPr>
          <w:rStyle w:val="eop"/>
          <w:rFonts w:ascii="Arial" w:hAnsi="Arial" w:cs="Arial"/>
        </w:rPr>
      </w:pPr>
      <w:r w:rsidRPr="000A5690">
        <w:rPr>
          <w:rStyle w:val="normaltextrun"/>
          <w:rFonts w:ascii="Arial" w:hAnsi="Arial" w:cs="Arial"/>
          <w:b/>
          <w:bCs/>
        </w:rPr>
        <w:t>INTRODUCTION</w:t>
      </w:r>
    </w:p>
    <w:p w14:paraId="08EFA990" w14:textId="77777777" w:rsidR="00955CAD" w:rsidRPr="000A5690" w:rsidRDefault="00955CAD" w:rsidP="000A5690">
      <w:pPr>
        <w:pStyle w:val="paragraph"/>
        <w:spacing w:before="0" w:beforeAutospacing="0" w:after="0" w:afterAutospacing="0" w:line="360" w:lineRule="auto"/>
        <w:ind w:left="720"/>
        <w:textAlignment w:val="baseline"/>
        <w:rPr>
          <w:rFonts w:ascii="Arial" w:hAnsi="Arial" w:cs="Arial"/>
        </w:rPr>
      </w:pPr>
    </w:p>
    <w:p w14:paraId="0CB609EA" w14:textId="77777777" w:rsidR="00257EF2" w:rsidRPr="000A5690" w:rsidRDefault="00257EF2" w:rsidP="000A5690">
      <w:pPr>
        <w:pStyle w:val="paragraph"/>
        <w:spacing w:before="0" w:beforeAutospacing="0" w:after="0" w:afterAutospacing="0" w:line="360" w:lineRule="auto"/>
        <w:textAlignment w:val="baseline"/>
        <w:rPr>
          <w:rFonts w:ascii="Arial" w:hAnsi="Arial" w:cs="Arial"/>
        </w:rPr>
      </w:pPr>
      <w:r w:rsidRPr="000A5690">
        <w:rPr>
          <w:rStyle w:val="normaltextrun"/>
          <w:rFonts w:ascii="Arial" w:hAnsi="Arial" w:cs="Arial"/>
        </w:rPr>
        <w:t>The Changemakers course helped me understand how to construct a professional identity that will help me maintain gainful employment over the long term. It has taught to be able to leave my comfort zone and make meaningful connections thanks to this module. Enhancing my interest in this topic and the opportunity it addresses, build a personal brand and promote a professional identity, respectively.</w:t>
      </w:r>
      <w:r w:rsidRPr="000A5690">
        <w:rPr>
          <w:rStyle w:val="eop"/>
          <w:rFonts w:ascii="Arial" w:hAnsi="Arial" w:cs="Arial"/>
        </w:rPr>
        <w:t> </w:t>
      </w:r>
    </w:p>
    <w:p w14:paraId="3EA70E21" w14:textId="77777777" w:rsidR="00257EF2" w:rsidRPr="000A5690" w:rsidRDefault="00257EF2" w:rsidP="000A5690">
      <w:pPr>
        <w:pStyle w:val="paragraph"/>
        <w:spacing w:before="0" w:beforeAutospacing="0" w:after="0" w:afterAutospacing="0" w:line="360" w:lineRule="auto"/>
        <w:textAlignment w:val="baseline"/>
        <w:rPr>
          <w:rFonts w:ascii="Arial" w:hAnsi="Arial" w:cs="Arial"/>
        </w:rPr>
      </w:pPr>
      <w:r w:rsidRPr="000A5690">
        <w:rPr>
          <w:rStyle w:val="normaltextrun"/>
          <w:rFonts w:ascii="Arial" w:hAnsi="Arial" w:cs="Arial"/>
        </w:rPr>
        <w:t>The description serves as an illustration of the important lessons I have learned and how they will help me be successful in my job. Although I discovered that I was always looking for methods to sharpen my professional abilities and develop fresh lesson plans to keep my students interested, I am very delighted I got this unit. </w:t>
      </w:r>
      <w:r w:rsidRPr="000A5690">
        <w:rPr>
          <w:rStyle w:val="eop"/>
          <w:rFonts w:ascii="Arial" w:hAnsi="Arial" w:cs="Arial"/>
        </w:rPr>
        <w:t> </w:t>
      </w:r>
    </w:p>
    <w:p w14:paraId="29D5E3B4" w14:textId="6EE45BC9" w:rsidR="00257EF2" w:rsidRPr="000A5690" w:rsidRDefault="00257EF2" w:rsidP="000A5690">
      <w:pPr>
        <w:pStyle w:val="paragraph"/>
        <w:spacing w:before="0" w:beforeAutospacing="0" w:after="0" w:afterAutospacing="0" w:line="360" w:lineRule="auto"/>
        <w:textAlignment w:val="baseline"/>
        <w:rPr>
          <w:rStyle w:val="eop"/>
          <w:rFonts w:ascii="Arial" w:hAnsi="Arial" w:cs="Arial"/>
        </w:rPr>
      </w:pPr>
      <w:r w:rsidRPr="000A5690">
        <w:rPr>
          <w:rStyle w:val="normaltextrun"/>
          <w:rFonts w:ascii="Arial" w:hAnsi="Arial" w:cs="Arial"/>
        </w:rPr>
        <w:t xml:space="preserve">The evaluation includes studies on the four following units, namely (mentioned as subheadings). The strategy is to give a broad overview of the most important lessons </w:t>
      </w:r>
      <w:r w:rsidR="00955CAD" w:rsidRPr="000A5690">
        <w:rPr>
          <w:rStyle w:val="normaltextrun"/>
          <w:rFonts w:ascii="Arial" w:hAnsi="Arial" w:cs="Arial"/>
        </w:rPr>
        <w:t>I have</w:t>
      </w:r>
      <w:r w:rsidRPr="000A5690">
        <w:rPr>
          <w:rStyle w:val="normaltextrun"/>
          <w:rFonts w:ascii="Arial" w:hAnsi="Arial" w:cs="Arial"/>
        </w:rPr>
        <w:t xml:space="preserve"> learned.</w:t>
      </w:r>
      <w:r w:rsidRPr="000A5690">
        <w:rPr>
          <w:rStyle w:val="eop"/>
          <w:rFonts w:ascii="Arial" w:hAnsi="Arial" w:cs="Arial"/>
        </w:rPr>
        <w:t> </w:t>
      </w:r>
    </w:p>
    <w:p w14:paraId="49A20F20" w14:textId="77777777" w:rsidR="00955CAD" w:rsidRPr="000A5690" w:rsidRDefault="00955CAD" w:rsidP="000A5690">
      <w:pPr>
        <w:pStyle w:val="paragraph"/>
        <w:spacing w:before="0" w:beforeAutospacing="0" w:after="0" w:afterAutospacing="0" w:line="360" w:lineRule="auto"/>
        <w:textAlignment w:val="baseline"/>
        <w:rPr>
          <w:rFonts w:ascii="Arial" w:hAnsi="Arial" w:cs="Arial"/>
        </w:rPr>
      </w:pPr>
    </w:p>
    <w:p w14:paraId="0D8D3075" w14:textId="77777777" w:rsidR="00257EF2" w:rsidRPr="000A5690" w:rsidRDefault="00257EF2" w:rsidP="000A5690">
      <w:pPr>
        <w:pStyle w:val="paragraph"/>
        <w:spacing w:before="0" w:beforeAutospacing="0" w:after="0" w:afterAutospacing="0" w:line="360" w:lineRule="auto"/>
        <w:textAlignment w:val="baseline"/>
        <w:rPr>
          <w:rFonts w:ascii="Arial" w:hAnsi="Arial" w:cs="Arial"/>
        </w:rPr>
      </w:pPr>
      <w:r w:rsidRPr="000A5690">
        <w:rPr>
          <w:rStyle w:val="normaltextrun"/>
          <w:rFonts w:ascii="Arial" w:hAnsi="Arial" w:cs="Arial"/>
          <w:b/>
          <w:bCs/>
        </w:rPr>
        <w:t>2. AMBITION IS CRITICAL (UNIT 1, TOPIC 1)</w:t>
      </w:r>
      <w:r w:rsidRPr="000A5690">
        <w:rPr>
          <w:rStyle w:val="normaltextrun"/>
          <w:rFonts w:ascii="Arial" w:hAnsi="Arial" w:cs="Arial"/>
        </w:rPr>
        <w:t>:</w:t>
      </w:r>
      <w:r w:rsidRPr="000A5690">
        <w:rPr>
          <w:rStyle w:val="eop"/>
          <w:rFonts w:ascii="Arial" w:hAnsi="Arial" w:cs="Arial"/>
        </w:rPr>
        <w:t> </w:t>
      </w:r>
    </w:p>
    <w:p w14:paraId="7C88B797" w14:textId="77777777" w:rsidR="00257EF2" w:rsidRPr="000A5690" w:rsidRDefault="00257EF2" w:rsidP="000A5690">
      <w:pPr>
        <w:pStyle w:val="paragraph"/>
        <w:spacing w:before="0" w:beforeAutospacing="0" w:after="0" w:afterAutospacing="0" w:line="360" w:lineRule="auto"/>
        <w:textAlignment w:val="baseline"/>
        <w:rPr>
          <w:rFonts w:ascii="Arial" w:hAnsi="Arial" w:cs="Arial"/>
        </w:rPr>
      </w:pPr>
      <w:r w:rsidRPr="000A5690">
        <w:rPr>
          <w:rStyle w:val="normaltextrun"/>
          <w:rFonts w:ascii="Arial" w:hAnsi="Arial" w:cs="Arial"/>
        </w:rPr>
        <w:t>Ambition is a specific objective or goal anything that a person strives to do or accomplish, aspires to be powerful, prosperous, or well-known.</w:t>
      </w:r>
      <w:r w:rsidRPr="000A5690">
        <w:rPr>
          <w:rStyle w:val="eop"/>
          <w:rFonts w:ascii="Arial" w:hAnsi="Arial" w:cs="Arial"/>
        </w:rPr>
        <w:t> </w:t>
      </w:r>
    </w:p>
    <w:p w14:paraId="23F819D0" w14:textId="77777777" w:rsidR="00257EF2" w:rsidRPr="000A5690" w:rsidRDefault="00257EF2" w:rsidP="000A5690">
      <w:pPr>
        <w:pStyle w:val="paragraph"/>
        <w:spacing w:before="0" w:beforeAutospacing="0" w:after="0" w:afterAutospacing="0" w:line="360" w:lineRule="auto"/>
        <w:textAlignment w:val="baseline"/>
        <w:rPr>
          <w:rFonts w:ascii="Arial" w:hAnsi="Arial" w:cs="Arial"/>
        </w:rPr>
      </w:pPr>
      <w:r w:rsidRPr="000A5690">
        <w:rPr>
          <w:rStyle w:val="normaltextrun"/>
          <w:rFonts w:ascii="Arial" w:hAnsi="Arial" w:cs="Arial"/>
        </w:rPr>
        <w:t>Furthermore, the motivation that pushes us to go beyond what is thought to be achievable is called ambition. Ambition is a strong leadership attribute because it fosters creativity, design thinking, and a leadership spirit. People with ambition are performance-oriented because they constantly strive to achieve greater heights for both them and their organisations. Like many other qualities, ambition has both positive and negative aspects. When taken too far, ambition might work against you rather than for you. Because of intolerance, close supervision, and excessive control, it can result in excessive work stress, stress, health problems, and a toxic work atmosphere that leaves unhappy employees. (Champy and Nohria 2001).</w:t>
      </w:r>
      <w:r w:rsidRPr="000A5690">
        <w:rPr>
          <w:rStyle w:val="eop"/>
          <w:rFonts w:ascii="Arial" w:hAnsi="Arial" w:cs="Arial"/>
        </w:rPr>
        <w:t> </w:t>
      </w:r>
    </w:p>
    <w:p w14:paraId="00030114" w14:textId="1AEEF33B" w:rsidR="00257EF2" w:rsidRPr="000A5690" w:rsidRDefault="00257EF2" w:rsidP="000A5690">
      <w:pPr>
        <w:pStyle w:val="paragraph"/>
        <w:spacing w:before="0" w:beforeAutospacing="0" w:after="0" w:afterAutospacing="0" w:line="360" w:lineRule="auto"/>
        <w:textAlignment w:val="baseline"/>
        <w:rPr>
          <w:rFonts w:ascii="Arial" w:hAnsi="Arial" w:cs="Arial"/>
        </w:rPr>
      </w:pPr>
      <w:r w:rsidRPr="000A5690">
        <w:rPr>
          <w:rStyle w:val="normaltextrun"/>
          <w:rFonts w:ascii="Arial" w:hAnsi="Arial" w:cs="Arial"/>
        </w:rPr>
        <w:t xml:space="preserve">Ambition can be inspired by a desire for recognition, wealth, or dominance, or it can be inspired by a more selfless desire to improve the world. It frequently combines the two. Though ambition might inspire dreams, it can also result in terrible choices, disappointments, and misery. If ambition </w:t>
      </w:r>
      <w:r w:rsidR="00955CAD" w:rsidRPr="000A5690">
        <w:rPr>
          <w:rStyle w:val="normaltextrun"/>
          <w:rFonts w:ascii="Arial" w:hAnsi="Arial" w:cs="Arial"/>
        </w:rPr>
        <w:t>is not</w:t>
      </w:r>
      <w:r w:rsidRPr="000A5690">
        <w:rPr>
          <w:rStyle w:val="normaltextrun"/>
          <w:rFonts w:ascii="Arial" w:hAnsi="Arial" w:cs="Arial"/>
        </w:rPr>
        <w:t xml:space="preserve"> clued in, it can take over leading to rash and even harmful judgments. (Chen and Tillisch 2021).</w:t>
      </w:r>
      <w:r w:rsidRPr="000A5690">
        <w:rPr>
          <w:rStyle w:val="eop"/>
          <w:rFonts w:ascii="Arial" w:hAnsi="Arial" w:cs="Arial"/>
        </w:rPr>
        <w:t> </w:t>
      </w:r>
    </w:p>
    <w:p w14:paraId="0E4D1ECE" w14:textId="57AEE73C" w:rsidR="00257EF2" w:rsidRPr="000A5690" w:rsidRDefault="004E6129" w:rsidP="000A5690">
      <w:pPr>
        <w:pStyle w:val="paragraph"/>
        <w:spacing w:before="0" w:beforeAutospacing="0" w:after="0" w:afterAutospacing="0" w:line="360" w:lineRule="auto"/>
        <w:textAlignment w:val="baseline"/>
        <w:rPr>
          <w:rFonts w:ascii="Arial" w:hAnsi="Arial" w:cs="Arial"/>
        </w:rPr>
      </w:pPr>
      <w:r w:rsidRPr="000A5690">
        <w:rPr>
          <w:rStyle w:val="normaltextrun"/>
          <w:rFonts w:ascii="Arial" w:hAnsi="Arial" w:cs="Arial"/>
        </w:rPr>
        <w:t>I have</w:t>
      </w:r>
      <w:r w:rsidR="00257EF2" w:rsidRPr="000A5690">
        <w:rPr>
          <w:rStyle w:val="normaltextrun"/>
          <w:rFonts w:ascii="Arial" w:hAnsi="Arial" w:cs="Arial"/>
        </w:rPr>
        <w:t xml:space="preserve"> discovered through my studies that life is about becoming who you are rather than trying to identify who you are. In addition to being a natural aspect of living as a person, focusing on your goals and aspirations is crucial for success in all that you </w:t>
      </w:r>
      <w:r w:rsidR="00257EF2" w:rsidRPr="000A5690">
        <w:rPr>
          <w:rStyle w:val="normaltextrun"/>
          <w:rFonts w:ascii="Arial" w:hAnsi="Arial" w:cs="Arial"/>
        </w:rPr>
        <w:lastRenderedPageBreak/>
        <w:t xml:space="preserve">do Being loyal to your abilities and personality instead of attempting to be someone else being loyal to your abilities and personality instead of attempting to be someone </w:t>
      </w:r>
      <w:r w:rsidRPr="000A5690">
        <w:rPr>
          <w:rStyle w:val="normaltextrun"/>
          <w:rFonts w:ascii="Arial" w:hAnsi="Arial" w:cs="Arial"/>
        </w:rPr>
        <w:t xml:space="preserve">else. </w:t>
      </w:r>
      <w:r w:rsidR="00257EF2" w:rsidRPr="000A5690">
        <w:rPr>
          <w:rStyle w:val="normaltextrun"/>
          <w:rFonts w:ascii="Arial" w:hAnsi="Arial" w:cs="Arial"/>
        </w:rPr>
        <w:t>No matter what we decide, we can only know the results of our actions</w:t>
      </w:r>
      <w:r w:rsidR="00257EF2" w:rsidRPr="000A5690">
        <w:rPr>
          <w:rStyle w:val="eop"/>
          <w:rFonts w:ascii="Arial" w:hAnsi="Arial" w:cs="Arial"/>
        </w:rPr>
        <w:t> </w:t>
      </w:r>
    </w:p>
    <w:p w14:paraId="3FA383B4" w14:textId="1AFEF88D" w:rsidR="00257EF2" w:rsidRPr="000A5690" w:rsidRDefault="00257EF2" w:rsidP="000A5690">
      <w:pPr>
        <w:pStyle w:val="paragraph"/>
        <w:spacing w:before="0" w:beforeAutospacing="0" w:after="0" w:afterAutospacing="0" w:line="360" w:lineRule="auto"/>
        <w:textAlignment w:val="baseline"/>
        <w:rPr>
          <w:rStyle w:val="eop"/>
          <w:rFonts w:ascii="Arial" w:hAnsi="Arial" w:cs="Arial"/>
        </w:rPr>
      </w:pPr>
      <w:r w:rsidRPr="000A5690">
        <w:rPr>
          <w:rStyle w:val="normaltextrun"/>
          <w:rFonts w:ascii="Arial" w:hAnsi="Arial" w:cs="Arial"/>
        </w:rPr>
        <w:t>To achieve the most ambitious goals, I must understand how to approach difficulties, make decisions to solve them, and make several adjustments to my daily routine. The concept of ambition has taught me how to make my dreams and ideas come true and how to be infinitely better</w:t>
      </w:r>
      <w:r w:rsidR="00955CAD" w:rsidRPr="000A5690">
        <w:rPr>
          <w:rStyle w:val="eop"/>
          <w:rFonts w:ascii="Arial" w:hAnsi="Arial" w:cs="Arial"/>
        </w:rPr>
        <w:t>.</w:t>
      </w:r>
    </w:p>
    <w:p w14:paraId="4291E6C7" w14:textId="77777777" w:rsidR="00955CAD" w:rsidRPr="000A5690" w:rsidRDefault="00955CAD" w:rsidP="000A5690">
      <w:pPr>
        <w:pStyle w:val="paragraph"/>
        <w:spacing w:before="0" w:beforeAutospacing="0" w:after="0" w:afterAutospacing="0" w:line="360" w:lineRule="auto"/>
        <w:textAlignment w:val="baseline"/>
        <w:rPr>
          <w:rFonts w:ascii="Arial" w:hAnsi="Arial" w:cs="Arial"/>
        </w:rPr>
      </w:pPr>
    </w:p>
    <w:p w14:paraId="7F0060E6" w14:textId="77777777" w:rsidR="00257EF2" w:rsidRPr="000A5690" w:rsidRDefault="00257EF2" w:rsidP="000A5690">
      <w:pPr>
        <w:pStyle w:val="paragraph"/>
        <w:spacing w:before="0" w:beforeAutospacing="0" w:after="0" w:afterAutospacing="0" w:line="360" w:lineRule="auto"/>
        <w:textAlignment w:val="baseline"/>
        <w:rPr>
          <w:rFonts w:ascii="Arial" w:hAnsi="Arial" w:cs="Arial"/>
        </w:rPr>
      </w:pPr>
      <w:r w:rsidRPr="000A5690">
        <w:rPr>
          <w:rStyle w:val="normaltextrun"/>
          <w:rFonts w:ascii="Arial" w:hAnsi="Arial" w:cs="Arial"/>
          <w:b/>
          <w:bCs/>
        </w:rPr>
        <w:t>3. VARIETY IS THE SPICE OF LIFE (UNIT 2, TOPIC 2):</w:t>
      </w:r>
      <w:r w:rsidRPr="000A5690">
        <w:rPr>
          <w:rStyle w:val="eop"/>
          <w:rFonts w:ascii="Arial" w:hAnsi="Arial" w:cs="Arial"/>
        </w:rPr>
        <w:t> </w:t>
      </w:r>
    </w:p>
    <w:p w14:paraId="4C924B3E" w14:textId="77777777" w:rsidR="00257EF2" w:rsidRPr="000A5690" w:rsidRDefault="00257EF2" w:rsidP="000A5690">
      <w:pPr>
        <w:pStyle w:val="paragraph"/>
        <w:spacing w:before="0" w:beforeAutospacing="0" w:after="0" w:afterAutospacing="0" w:line="360" w:lineRule="auto"/>
        <w:textAlignment w:val="baseline"/>
        <w:rPr>
          <w:rFonts w:ascii="Arial" w:hAnsi="Arial" w:cs="Arial"/>
        </w:rPr>
      </w:pPr>
      <w:r w:rsidRPr="000A5690">
        <w:rPr>
          <w:rStyle w:val="normaltextrun"/>
          <w:rFonts w:ascii="Arial" w:hAnsi="Arial" w:cs="Arial"/>
        </w:rPr>
        <w:t>Researchers have discovered a link between one's outside character and online conduct. Membership in online social networks has brought together millions of people all over the globe in recent years.  According to the findings, a desire to get in touch was also a factor in how often people used social medias. It is speculated that various factors, including the importance of each of social media many features, can influence a person's decision to use the platform.  Ross et al. (2009).</w:t>
      </w:r>
      <w:r w:rsidRPr="000A5690">
        <w:rPr>
          <w:rStyle w:val="eop"/>
          <w:rFonts w:ascii="Arial" w:hAnsi="Arial" w:cs="Arial"/>
        </w:rPr>
        <w:t> </w:t>
      </w:r>
    </w:p>
    <w:p w14:paraId="53549A74" w14:textId="3B733387" w:rsidR="00257EF2" w:rsidRPr="000A5690" w:rsidRDefault="00257EF2" w:rsidP="000A5690">
      <w:pPr>
        <w:pStyle w:val="paragraph"/>
        <w:spacing w:before="0" w:beforeAutospacing="0" w:after="0" w:afterAutospacing="0" w:line="360" w:lineRule="auto"/>
        <w:textAlignment w:val="baseline"/>
        <w:rPr>
          <w:rFonts w:ascii="Arial" w:hAnsi="Arial" w:cs="Arial"/>
        </w:rPr>
      </w:pPr>
      <w:r w:rsidRPr="000A5690">
        <w:rPr>
          <w:rStyle w:val="normaltextrun"/>
          <w:rFonts w:ascii="Arial" w:hAnsi="Arial" w:cs="Arial"/>
        </w:rPr>
        <w:t>Having access to people in your network whose perspectives, ideas, resources, and life experiences are different from your own might help you to develop fresh perspectives. (Nauiokas, 2018)</w:t>
      </w:r>
      <w:r w:rsidRPr="000A5690">
        <w:rPr>
          <w:rStyle w:val="eop"/>
          <w:rFonts w:ascii="Arial" w:hAnsi="Arial" w:cs="Arial"/>
        </w:rPr>
        <w:t> </w:t>
      </w:r>
    </w:p>
    <w:p w14:paraId="6FB63086" w14:textId="28C5D7CA" w:rsidR="00257EF2" w:rsidRPr="000A5690" w:rsidRDefault="00257EF2" w:rsidP="000A5690">
      <w:pPr>
        <w:pStyle w:val="paragraph"/>
        <w:spacing w:before="0" w:beforeAutospacing="0" w:after="0" w:afterAutospacing="0" w:line="360" w:lineRule="auto"/>
        <w:textAlignment w:val="baseline"/>
        <w:rPr>
          <w:rFonts w:ascii="Arial" w:hAnsi="Arial" w:cs="Arial"/>
        </w:rPr>
      </w:pPr>
      <w:r w:rsidRPr="000A5690">
        <w:rPr>
          <w:rStyle w:val="normaltextrun"/>
          <w:rFonts w:ascii="Arial" w:hAnsi="Arial" w:cs="Arial"/>
        </w:rPr>
        <w:t xml:space="preserve">Through my studies, I have come to evaluate the importance of networking to my professional development in many ways, including my ability to serve others and my familiarity with a variety of careers. Since my intended career calls for me to interact with numerous people, I can benefit from building a support system that exposes me to different perspectives and ideas. Meeting a new person and talking about things I </w:t>
      </w:r>
      <w:r w:rsidR="00955CAD" w:rsidRPr="000A5690">
        <w:rPr>
          <w:rStyle w:val="normaltextrun"/>
          <w:rFonts w:ascii="Arial" w:hAnsi="Arial" w:cs="Arial"/>
        </w:rPr>
        <w:t>do not</w:t>
      </w:r>
      <w:r w:rsidRPr="000A5690">
        <w:rPr>
          <w:rStyle w:val="normaltextrun"/>
          <w:rFonts w:ascii="Arial" w:hAnsi="Arial" w:cs="Arial"/>
        </w:rPr>
        <w:t xml:space="preserve"> have in connection, trying out a new activity even if </w:t>
      </w:r>
      <w:r w:rsidR="004E6129" w:rsidRPr="000A5690">
        <w:rPr>
          <w:rStyle w:val="normaltextrun"/>
          <w:rFonts w:ascii="Arial" w:hAnsi="Arial" w:cs="Arial"/>
        </w:rPr>
        <w:t>it is</w:t>
      </w:r>
      <w:r w:rsidRPr="000A5690">
        <w:rPr>
          <w:rStyle w:val="normaltextrun"/>
          <w:rFonts w:ascii="Arial" w:hAnsi="Arial" w:cs="Arial"/>
        </w:rPr>
        <w:t xml:space="preserve"> </w:t>
      </w:r>
      <w:r w:rsidR="004E6129" w:rsidRPr="000A5690">
        <w:rPr>
          <w:rStyle w:val="normaltextrun"/>
          <w:rFonts w:ascii="Arial" w:hAnsi="Arial" w:cs="Arial"/>
        </w:rPr>
        <w:t>one,</w:t>
      </w:r>
      <w:r w:rsidRPr="000A5690">
        <w:rPr>
          <w:rStyle w:val="normaltextrun"/>
          <w:rFonts w:ascii="Arial" w:hAnsi="Arial" w:cs="Arial"/>
        </w:rPr>
        <w:t xml:space="preserve"> I know </w:t>
      </w:r>
      <w:r w:rsidR="00392D31" w:rsidRPr="000A5690">
        <w:rPr>
          <w:rStyle w:val="normaltextrun"/>
          <w:rFonts w:ascii="Arial" w:hAnsi="Arial" w:cs="Arial"/>
        </w:rPr>
        <w:t>I am</w:t>
      </w:r>
      <w:r w:rsidRPr="000A5690">
        <w:rPr>
          <w:rStyle w:val="normaltextrun"/>
          <w:rFonts w:ascii="Arial" w:hAnsi="Arial" w:cs="Arial"/>
        </w:rPr>
        <w:t xml:space="preserve"> not very good at.</w:t>
      </w:r>
      <w:r w:rsidRPr="000A5690">
        <w:rPr>
          <w:rStyle w:val="eop"/>
          <w:rFonts w:ascii="Arial" w:hAnsi="Arial" w:cs="Arial"/>
        </w:rPr>
        <w:t> </w:t>
      </w:r>
    </w:p>
    <w:p w14:paraId="3B708375" w14:textId="68C7D54C" w:rsidR="00257EF2" w:rsidRPr="000A5690" w:rsidRDefault="00257EF2" w:rsidP="000A5690">
      <w:pPr>
        <w:pStyle w:val="paragraph"/>
        <w:spacing w:before="0" w:beforeAutospacing="0" w:after="0" w:afterAutospacing="0" w:line="360" w:lineRule="auto"/>
        <w:textAlignment w:val="baseline"/>
        <w:rPr>
          <w:rStyle w:val="eop"/>
          <w:rFonts w:ascii="Arial" w:hAnsi="Arial" w:cs="Arial"/>
        </w:rPr>
      </w:pPr>
      <w:r w:rsidRPr="000A5690">
        <w:rPr>
          <w:rStyle w:val="normaltextrun"/>
          <w:rFonts w:ascii="Arial" w:hAnsi="Arial" w:cs="Arial"/>
        </w:rPr>
        <w:t xml:space="preserve">From the e-learning lesson, I have also learned the importance of building strong relationships with co-workers in order to successfully complete a project. Having too many shared traits or characteristics can cause you to become too comparable. </w:t>
      </w:r>
      <w:r w:rsidR="004E6129" w:rsidRPr="000A5690">
        <w:rPr>
          <w:rStyle w:val="normaltextrun"/>
          <w:rFonts w:ascii="Arial" w:hAnsi="Arial" w:cs="Arial"/>
        </w:rPr>
        <w:t>It is</w:t>
      </w:r>
      <w:r w:rsidRPr="000A5690">
        <w:rPr>
          <w:rStyle w:val="normaltextrun"/>
          <w:rFonts w:ascii="Arial" w:hAnsi="Arial" w:cs="Arial"/>
        </w:rPr>
        <w:t xml:space="preserve"> helpful to get input from people of various professions inside an organisation. Nonetheless, there is a lot of common stigmas in a company, which can be a problem when trying to find inspiration. If you wish to achieve something completely original, you might get some motivation from a person who has done it before.</w:t>
      </w:r>
      <w:r w:rsidRPr="000A5690">
        <w:rPr>
          <w:rStyle w:val="eop"/>
          <w:rFonts w:ascii="Arial" w:hAnsi="Arial" w:cs="Arial"/>
        </w:rPr>
        <w:t> </w:t>
      </w:r>
    </w:p>
    <w:p w14:paraId="65D3579C" w14:textId="77777777" w:rsidR="00955CAD" w:rsidRPr="000A5690" w:rsidRDefault="00955CAD" w:rsidP="000A5690">
      <w:pPr>
        <w:pStyle w:val="paragraph"/>
        <w:spacing w:before="0" w:beforeAutospacing="0" w:after="0" w:afterAutospacing="0" w:line="360" w:lineRule="auto"/>
        <w:textAlignment w:val="baseline"/>
        <w:rPr>
          <w:rFonts w:ascii="Arial" w:hAnsi="Arial" w:cs="Arial"/>
        </w:rPr>
      </w:pPr>
    </w:p>
    <w:p w14:paraId="6670063B" w14:textId="77777777" w:rsidR="00257EF2" w:rsidRPr="000A5690" w:rsidRDefault="00257EF2" w:rsidP="000A5690">
      <w:pPr>
        <w:pStyle w:val="paragraph"/>
        <w:spacing w:before="0" w:beforeAutospacing="0" w:after="0" w:afterAutospacing="0" w:line="360" w:lineRule="auto"/>
        <w:textAlignment w:val="baseline"/>
        <w:rPr>
          <w:rFonts w:ascii="Arial" w:hAnsi="Arial" w:cs="Arial"/>
        </w:rPr>
      </w:pPr>
      <w:r w:rsidRPr="000A5690">
        <w:rPr>
          <w:rStyle w:val="normaltextrun"/>
          <w:rFonts w:ascii="Arial" w:hAnsi="Arial" w:cs="Arial"/>
          <w:b/>
          <w:bCs/>
        </w:rPr>
        <w:t>4. CREATING YOUR OWN LUCK (UNIT 3, TOPIC 1):</w:t>
      </w:r>
      <w:r w:rsidRPr="000A5690">
        <w:rPr>
          <w:rStyle w:val="eop"/>
          <w:rFonts w:ascii="Arial" w:hAnsi="Arial" w:cs="Arial"/>
        </w:rPr>
        <w:t> </w:t>
      </w:r>
    </w:p>
    <w:p w14:paraId="72ABE065" w14:textId="57A984CF" w:rsidR="00257EF2" w:rsidRPr="000A5690" w:rsidRDefault="00257EF2" w:rsidP="000A5690">
      <w:pPr>
        <w:pStyle w:val="paragraph"/>
        <w:spacing w:before="0" w:beforeAutospacing="0" w:after="0" w:afterAutospacing="0" w:line="360" w:lineRule="auto"/>
        <w:textAlignment w:val="baseline"/>
        <w:rPr>
          <w:rFonts w:ascii="Arial" w:hAnsi="Arial" w:cs="Arial"/>
        </w:rPr>
      </w:pPr>
      <w:r w:rsidRPr="000A5690">
        <w:rPr>
          <w:rStyle w:val="normaltextrun"/>
          <w:rFonts w:ascii="Arial" w:hAnsi="Arial" w:cs="Arial"/>
        </w:rPr>
        <w:lastRenderedPageBreak/>
        <w:t>The story of a man's incredibly good fortune is described in Luck according to (Twain, 20</w:t>
      </w:r>
      <w:r w:rsidR="001420EC" w:rsidRPr="000A5690">
        <w:rPr>
          <w:rStyle w:val="normaltextrun"/>
          <w:rFonts w:ascii="Arial" w:hAnsi="Arial" w:cs="Arial"/>
        </w:rPr>
        <w:t>17</w:t>
      </w:r>
      <w:r w:rsidRPr="000A5690">
        <w:rPr>
          <w:rStyle w:val="normaltextrun"/>
          <w:rFonts w:ascii="Arial" w:hAnsi="Arial" w:cs="Arial"/>
        </w:rPr>
        <w:t>).</w:t>
      </w:r>
      <w:r w:rsidRPr="000A5690">
        <w:rPr>
          <w:rStyle w:val="eop"/>
          <w:rFonts w:ascii="Arial" w:hAnsi="Arial" w:cs="Arial"/>
        </w:rPr>
        <w:t> </w:t>
      </w:r>
    </w:p>
    <w:p w14:paraId="46CC7029" w14:textId="74CE1A88" w:rsidR="00257EF2" w:rsidRPr="000A5690" w:rsidRDefault="00257EF2" w:rsidP="000A5690">
      <w:pPr>
        <w:pStyle w:val="paragraph"/>
        <w:spacing w:before="0" w:beforeAutospacing="0" w:after="0" w:afterAutospacing="0" w:line="360" w:lineRule="auto"/>
        <w:textAlignment w:val="baseline"/>
        <w:rPr>
          <w:rFonts w:ascii="Arial" w:hAnsi="Arial" w:cs="Arial"/>
        </w:rPr>
      </w:pPr>
      <w:r w:rsidRPr="000A5690">
        <w:rPr>
          <w:rStyle w:val="normaltextrun"/>
          <w:rFonts w:ascii="Arial" w:hAnsi="Arial" w:cs="Arial"/>
        </w:rPr>
        <w:t>Likewise, people who make their own luck through their activities and behaviours should never be underestimated. Our dedication to working hard and smart, completing routine duties, and keeping a positive, can-do attitude is essential. The ability to communicate to strangers, make small conversation, listen and observe, offer information so that others share information with us, and connect with people in a wide range of contexts is equally valuable.</w:t>
      </w:r>
      <w:r w:rsidRPr="000A5690">
        <w:rPr>
          <w:rStyle w:val="eop"/>
          <w:rFonts w:ascii="Arial" w:hAnsi="Arial" w:cs="Arial"/>
        </w:rPr>
        <w:t> </w:t>
      </w:r>
      <w:r w:rsidR="00CE50A4" w:rsidRPr="000A5690">
        <w:rPr>
          <w:rStyle w:val="eop"/>
          <w:rFonts w:ascii="Arial" w:hAnsi="Arial" w:cs="Arial"/>
        </w:rPr>
        <w:t>(RoAne,2014).</w:t>
      </w:r>
    </w:p>
    <w:p w14:paraId="2BF7BD45" w14:textId="77777777" w:rsidR="00257EF2" w:rsidRPr="000A5690" w:rsidRDefault="00257EF2" w:rsidP="000A5690">
      <w:pPr>
        <w:pStyle w:val="paragraph"/>
        <w:spacing w:before="0" w:beforeAutospacing="0" w:after="0" w:afterAutospacing="0" w:line="360" w:lineRule="auto"/>
        <w:textAlignment w:val="baseline"/>
        <w:rPr>
          <w:rFonts w:ascii="Arial" w:hAnsi="Arial" w:cs="Arial"/>
        </w:rPr>
      </w:pPr>
      <w:r w:rsidRPr="000A5690">
        <w:rPr>
          <w:rStyle w:val="normaltextrun"/>
          <w:rFonts w:ascii="Arial" w:hAnsi="Arial" w:cs="Arial"/>
        </w:rPr>
        <w:t>In my opinion, a lucky person is someone who realises that the tried-and-true methods they employ for dealing with complex situations are useless when the variables involved become unknown. A lucky individual will begin to hunt for answers when a situation gets unexpected.</w:t>
      </w:r>
      <w:r w:rsidRPr="000A5690">
        <w:rPr>
          <w:rStyle w:val="eop"/>
          <w:rFonts w:ascii="Arial" w:hAnsi="Arial" w:cs="Arial"/>
        </w:rPr>
        <w:t> </w:t>
      </w:r>
    </w:p>
    <w:p w14:paraId="5A24DAE1" w14:textId="46CDA9B9" w:rsidR="00257EF2" w:rsidRPr="000A5690" w:rsidRDefault="00257EF2" w:rsidP="000A5690">
      <w:pPr>
        <w:pStyle w:val="paragraph"/>
        <w:spacing w:before="0" w:beforeAutospacing="0" w:after="0" w:afterAutospacing="0" w:line="360" w:lineRule="auto"/>
        <w:textAlignment w:val="baseline"/>
        <w:rPr>
          <w:rFonts w:ascii="Arial" w:hAnsi="Arial" w:cs="Arial"/>
        </w:rPr>
      </w:pPr>
      <w:r w:rsidRPr="000A5690">
        <w:rPr>
          <w:rStyle w:val="normaltextrun"/>
          <w:rFonts w:ascii="Arial" w:hAnsi="Arial" w:cs="Arial"/>
        </w:rPr>
        <w:t xml:space="preserve">What </w:t>
      </w:r>
      <w:r w:rsidR="00870B05" w:rsidRPr="000A5690">
        <w:rPr>
          <w:rStyle w:val="normaltextrun"/>
          <w:rFonts w:ascii="Arial" w:hAnsi="Arial" w:cs="Arial"/>
        </w:rPr>
        <w:t>I have</w:t>
      </w:r>
      <w:r w:rsidRPr="000A5690">
        <w:rPr>
          <w:rStyle w:val="normaltextrun"/>
          <w:rFonts w:ascii="Arial" w:hAnsi="Arial" w:cs="Arial"/>
        </w:rPr>
        <w:t xml:space="preserve"> also learned is that in the actual world, those who consider themselves unfortunate tend to think that things are either very easy or very difficult, and that the only way to deal with problems that are beyond their power is to rely on random coincidence. </w:t>
      </w:r>
      <w:r w:rsidR="00870B05" w:rsidRPr="000A5690">
        <w:rPr>
          <w:rStyle w:val="normaltextrun"/>
          <w:rFonts w:ascii="Arial" w:hAnsi="Arial" w:cs="Arial"/>
        </w:rPr>
        <w:t>It is</w:t>
      </w:r>
      <w:r w:rsidRPr="000A5690">
        <w:rPr>
          <w:rStyle w:val="normaltextrun"/>
          <w:rFonts w:ascii="Arial" w:hAnsi="Arial" w:cs="Arial"/>
        </w:rPr>
        <w:t xml:space="preserve"> true that sometimes you just need a little bit of luck on your side, but there are also those who can calmly regain control of a situation </w:t>
      </w:r>
      <w:r w:rsidR="003518DE" w:rsidRPr="000A5690">
        <w:rPr>
          <w:rStyle w:val="normaltextrun"/>
          <w:rFonts w:ascii="Arial" w:hAnsi="Arial" w:cs="Arial"/>
        </w:rPr>
        <w:t>that is</w:t>
      </w:r>
      <w:r w:rsidRPr="000A5690">
        <w:rPr>
          <w:rStyle w:val="normaltextrun"/>
          <w:rFonts w:ascii="Arial" w:hAnsi="Arial" w:cs="Arial"/>
        </w:rPr>
        <w:t xml:space="preserve"> otherwise out of hand.</w:t>
      </w:r>
      <w:r w:rsidRPr="000A5690">
        <w:rPr>
          <w:rStyle w:val="eop"/>
          <w:rFonts w:ascii="Arial" w:hAnsi="Arial" w:cs="Arial"/>
        </w:rPr>
        <w:t> </w:t>
      </w:r>
    </w:p>
    <w:p w14:paraId="52EDC945" w14:textId="525B74BD" w:rsidR="00257EF2" w:rsidRPr="000A5690" w:rsidRDefault="00257EF2" w:rsidP="000A5690">
      <w:pPr>
        <w:pStyle w:val="paragraph"/>
        <w:spacing w:before="0" w:beforeAutospacing="0" w:after="0" w:afterAutospacing="0" w:line="360" w:lineRule="auto"/>
        <w:textAlignment w:val="baseline"/>
        <w:rPr>
          <w:rStyle w:val="eop"/>
          <w:rFonts w:ascii="Arial" w:hAnsi="Arial" w:cs="Arial"/>
        </w:rPr>
      </w:pPr>
      <w:r w:rsidRPr="000A5690">
        <w:rPr>
          <w:rStyle w:val="normaltextrun"/>
          <w:rFonts w:ascii="Arial" w:hAnsi="Arial" w:cs="Arial"/>
        </w:rPr>
        <w:t xml:space="preserve">On the other side, gaining an enthusiasm for curiosity means learning to shift my perspective on what I observe; in order to do this, I need to practise looking at things from multiple angles. By consulting a variety of resources, I can learn more about developments in related subjects and how they might improve my own work. Being in a new environment with new people would also be quite educational for me. </w:t>
      </w:r>
      <w:r w:rsidR="003518DE" w:rsidRPr="000A5690">
        <w:rPr>
          <w:rStyle w:val="normaltextrun"/>
          <w:rFonts w:ascii="Arial" w:hAnsi="Arial" w:cs="Arial"/>
        </w:rPr>
        <w:t>I have</w:t>
      </w:r>
      <w:r w:rsidRPr="000A5690">
        <w:rPr>
          <w:rStyle w:val="normaltextrun"/>
          <w:rFonts w:ascii="Arial" w:hAnsi="Arial" w:cs="Arial"/>
        </w:rPr>
        <w:t xml:space="preserve"> come to realise that luck is a multidimensional concept, open to varying interpretations, and that our odds of encountering it improve if we actively seek it out.</w:t>
      </w:r>
      <w:r w:rsidRPr="000A5690">
        <w:rPr>
          <w:rStyle w:val="eop"/>
          <w:rFonts w:ascii="Arial" w:hAnsi="Arial" w:cs="Arial"/>
        </w:rPr>
        <w:t> </w:t>
      </w:r>
    </w:p>
    <w:p w14:paraId="40739630" w14:textId="77777777" w:rsidR="00955CAD" w:rsidRPr="000A5690" w:rsidRDefault="00955CAD" w:rsidP="000A5690">
      <w:pPr>
        <w:pStyle w:val="paragraph"/>
        <w:spacing w:before="0" w:beforeAutospacing="0" w:after="0" w:afterAutospacing="0" w:line="360" w:lineRule="auto"/>
        <w:textAlignment w:val="baseline"/>
        <w:rPr>
          <w:rFonts w:ascii="Arial" w:hAnsi="Arial" w:cs="Arial"/>
        </w:rPr>
      </w:pPr>
    </w:p>
    <w:p w14:paraId="074F4C9D" w14:textId="0F05BE8C" w:rsidR="00257EF2" w:rsidRPr="000A5690" w:rsidRDefault="00257EF2" w:rsidP="000A5690">
      <w:pPr>
        <w:pStyle w:val="paragraph"/>
        <w:spacing w:before="0" w:beforeAutospacing="0" w:after="0" w:afterAutospacing="0" w:line="360" w:lineRule="auto"/>
        <w:textAlignment w:val="baseline"/>
        <w:rPr>
          <w:rStyle w:val="eop"/>
          <w:rFonts w:ascii="Arial" w:hAnsi="Arial" w:cs="Arial"/>
        </w:rPr>
      </w:pPr>
      <w:r w:rsidRPr="000A5690">
        <w:rPr>
          <w:rStyle w:val="normaltextrun"/>
          <w:rFonts w:ascii="Arial" w:hAnsi="Arial" w:cs="Arial"/>
          <w:b/>
          <w:bCs/>
        </w:rPr>
        <w:t>5. FUTURE ME (UNIT 4, TOPIC 1):</w:t>
      </w:r>
      <w:r w:rsidRPr="000A5690">
        <w:rPr>
          <w:rStyle w:val="eop"/>
          <w:rFonts w:ascii="Arial" w:hAnsi="Arial" w:cs="Arial"/>
        </w:rPr>
        <w:t> </w:t>
      </w:r>
    </w:p>
    <w:p w14:paraId="2BA8AC76" w14:textId="2E88F77E" w:rsidR="0049761D" w:rsidRPr="000A5690" w:rsidRDefault="00847822"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Life without happiness is like being on a dry area without precipitation, there the lack of self-criticism is a cause of concern. But what exactly does happiness imply in a society, why do we sometimes feel drained despite living in abundance.</w:t>
      </w:r>
      <w:r w:rsidR="001F0AE7" w:rsidRPr="000A5690">
        <w:rPr>
          <w:rStyle w:val="eop"/>
          <w:rFonts w:ascii="Arial" w:hAnsi="Arial" w:cs="Arial"/>
        </w:rPr>
        <w:t xml:space="preserve"> (Wong 2007)</w:t>
      </w:r>
      <w:r w:rsidR="00A33554" w:rsidRPr="000A5690">
        <w:rPr>
          <w:rStyle w:val="eop"/>
          <w:rFonts w:ascii="Arial" w:hAnsi="Arial" w:cs="Arial"/>
        </w:rPr>
        <w:t>.</w:t>
      </w:r>
    </w:p>
    <w:p w14:paraId="7E631802" w14:textId="3D863858" w:rsidR="00792C4E" w:rsidRPr="000A5690" w:rsidRDefault="0049761D"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 xml:space="preserve">According to what I have discovered, overcoming limiting beliefs and picturing your future </w:t>
      </w:r>
      <w:r w:rsidR="00921986" w:rsidRPr="000A5690">
        <w:rPr>
          <w:rStyle w:val="eop"/>
          <w:rFonts w:ascii="Arial" w:hAnsi="Arial" w:cs="Arial"/>
        </w:rPr>
        <w:t>successes</w:t>
      </w:r>
      <w:r w:rsidRPr="000A5690">
        <w:rPr>
          <w:rStyle w:val="eop"/>
          <w:rFonts w:ascii="Arial" w:hAnsi="Arial" w:cs="Arial"/>
        </w:rPr>
        <w:t xml:space="preserve"> will support perseverance in the direction of your objectives</w:t>
      </w:r>
      <w:r w:rsidR="00F93ABD" w:rsidRPr="000A5690">
        <w:rPr>
          <w:rStyle w:val="eop"/>
          <w:rFonts w:ascii="Arial" w:hAnsi="Arial" w:cs="Arial"/>
        </w:rPr>
        <w:t xml:space="preserve">. </w:t>
      </w:r>
      <w:r w:rsidR="00870B05" w:rsidRPr="000A5690">
        <w:rPr>
          <w:rStyle w:val="eop"/>
          <w:rFonts w:ascii="Arial" w:hAnsi="Arial" w:cs="Arial"/>
        </w:rPr>
        <w:t xml:space="preserve">Our </w:t>
      </w:r>
      <w:r w:rsidR="00F93ABD" w:rsidRPr="000A5690">
        <w:rPr>
          <w:rStyle w:val="eop"/>
          <w:rFonts w:ascii="Arial" w:hAnsi="Arial" w:cs="Arial"/>
        </w:rPr>
        <w:lastRenderedPageBreak/>
        <w:t xml:space="preserve">beliefs have </w:t>
      </w:r>
      <w:r w:rsidR="00870B05" w:rsidRPr="000A5690">
        <w:rPr>
          <w:rStyle w:val="eop"/>
          <w:rFonts w:ascii="Arial" w:hAnsi="Arial" w:cs="Arial"/>
        </w:rPr>
        <w:t>a significant impact on how we live. However, not all the beliefs will lead you to in success path. Many limitin</w:t>
      </w:r>
      <w:r w:rsidR="00CB4D30" w:rsidRPr="000A5690">
        <w:rPr>
          <w:rStyle w:val="eop"/>
          <w:rFonts w:ascii="Arial" w:hAnsi="Arial" w:cs="Arial"/>
        </w:rPr>
        <w:t xml:space="preserve">g beliefs have the potential to impeded development. </w:t>
      </w:r>
    </w:p>
    <w:p w14:paraId="1DE35C0F" w14:textId="612C50F2" w:rsidR="0049761D" w:rsidRPr="000A5690" w:rsidRDefault="00792C4E"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T</w:t>
      </w:r>
      <w:r w:rsidR="00CB4D30" w:rsidRPr="000A5690">
        <w:rPr>
          <w:rStyle w:val="eop"/>
          <w:rFonts w:ascii="Arial" w:hAnsi="Arial" w:cs="Arial"/>
        </w:rPr>
        <w:t>his belief offers a constrained view of what that person is capable of and the extent of their potential.</w:t>
      </w:r>
      <w:r w:rsidRPr="000A5690">
        <w:rPr>
          <w:rStyle w:val="eop"/>
          <w:rFonts w:ascii="Arial" w:hAnsi="Arial" w:cs="Arial"/>
        </w:rPr>
        <w:t xml:space="preserve"> You will find it extremely difficult to reach your </w:t>
      </w:r>
      <w:r w:rsidR="00E55352" w:rsidRPr="000A5690">
        <w:rPr>
          <w:rStyle w:val="eop"/>
          <w:rFonts w:ascii="Arial" w:hAnsi="Arial" w:cs="Arial"/>
        </w:rPr>
        <w:t>desired destination and experience the success you desire if you allow this constrained belief to define your journey.</w:t>
      </w:r>
    </w:p>
    <w:p w14:paraId="7C2A50F7" w14:textId="16C2BAF8" w:rsidR="00921986" w:rsidRPr="000A5690" w:rsidRDefault="00341DC8"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I must comprehend what beliefs are, how they are developed, how to eliminate them in order to replace them with more helpful ones that will advance rather obstruct my progress.</w:t>
      </w:r>
    </w:p>
    <w:p w14:paraId="478B7B2F" w14:textId="57F7558B" w:rsidR="00F368C8" w:rsidRPr="000A5690" w:rsidRDefault="00F368C8"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In addition to what I have le, there are several advantages when considering about attending the university. Even though some of these reasons may only be intellectual in nature, you will still greatly benefit from receiving an excellent education</w:t>
      </w:r>
      <w:r w:rsidR="002157C2" w:rsidRPr="000A5690">
        <w:rPr>
          <w:rStyle w:val="eop"/>
          <w:rFonts w:ascii="Arial" w:hAnsi="Arial" w:cs="Arial"/>
        </w:rPr>
        <w:t xml:space="preserve"> (uk.org).</w:t>
      </w:r>
    </w:p>
    <w:p w14:paraId="46998A51" w14:textId="4FB9AA91" w:rsidR="002157C2" w:rsidRPr="000A5690" w:rsidRDefault="00781E87"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 xml:space="preserve">The focus of the university system is on continuous learning. The professional academic growth, along with the development of my interpersonal and social competencies, will enable me to change the future. </w:t>
      </w:r>
      <w:r w:rsidR="00101769" w:rsidRPr="000A5690">
        <w:rPr>
          <w:rStyle w:val="eop"/>
          <w:rFonts w:ascii="Arial" w:hAnsi="Arial" w:cs="Arial"/>
        </w:rPr>
        <w:t xml:space="preserve">Learning in academic courses is about developing ideas and applying what I have learnt </w:t>
      </w:r>
      <w:r w:rsidR="00DD6F73" w:rsidRPr="000A5690">
        <w:rPr>
          <w:rStyle w:val="eop"/>
          <w:rFonts w:ascii="Arial" w:hAnsi="Arial" w:cs="Arial"/>
        </w:rPr>
        <w:t xml:space="preserve">to solve major difficulties. </w:t>
      </w:r>
    </w:p>
    <w:p w14:paraId="20D166A0" w14:textId="6E2E5250" w:rsidR="00DD6F73" w:rsidRPr="000A5690" w:rsidRDefault="004B7790"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The university is a great place to learn about the world, it is indeed a time for experiences, self-discovery and perspective taking.</w:t>
      </w:r>
      <w:r w:rsidR="0087791E" w:rsidRPr="000A5690">
        <w:rPr>
          <w:rStyle w:val="eop"/>
          <w:rFonts w:ascii="Arial" w:hAnsi="Arial" w:cs="Arial"/>
        </w:rPr>
        <w:t xml:space="preserve"> I have learned how to improve my communication skills in the research world at university</w:t>
      </w:r>
      <w:r w:rsidR="00E633DB" w:rsidRPr="000A5690">
        <w:rPr>
          <w:rStyle w:val="eop"/>
          <w:rFonts w:ascii="Arial" w:hAnsi="Arial" w:cs="Arial"/>
        </w:rPr>
        <w:t xml:space="preserve"> as well as how to generate discussion in a unique and interesting ways. I have also discovered how to create things digitally and physically.</w:t>
      </w:r>
    </w:p>
    <w:p w14:paraId="0218C399" w14:textId="77777777" w:rsidR="00E633DB" w:rsidRPr="000A5690" w:rsidRDefault="00E633DB" w:rsidP="000A5690">
      <w:pPr>
        <w:pStyle w:val="paragraph"/>
        <w:spacing w:before="0" w:beforeAutospacing="0" w:after="0" w:afterAutospacing="0" w:line="360" w:lineRule="auto"/>
        <w:textAlignment w:val="baseline"/>
        <w:rPr>
          <w:rStyle w:val="eop"/>
          <w:rFonts w:ascii="Arial" w:hAnsi="Arial" w:cs="Arial"/>
        </w:rPr>
      </w:pPr>
    </w:p>
    <w:p w14:paraId="24C90B46" w14:textId="71ED7E8B" w:rsidR="00E633DB" w:rsidRPr="000A5690" w:rsidRDefault="00E633DB" w:rsidP="000A5690">
      <w:pPr>
        <w:pStyle w:val="paragraph"/>
        <w:spacing w:before="0" w:beforeAutospacing="0" w:after="0" w:afterAutospacing="0" w:line="360" w:lineRule="auto"/>
        <w:textAlignment w:val="baseline"/>
        <w:rPr>
          <w:rStyle w:val="eop"/>
          <w:rFonts w:ascii="Arial" w:hAnsi="Arial" w:cs="Arial"/>
          <w:b/>
          <w:bCs/>
        </w:rPr>
      </w:pPr>
      <w:r w:rsidRPr="000A5690">
        <w:rPr>
          <w:rStyle w:val="eop"/>
          <w:rFonts w:ascii="Arial" w:hAnsi="Arial" w:cs="Arial"/>
          <w:b/>
          <w:bCs/>
        </w:rPr>
        <w:t>6. MY PERSONAL DEVELOPMENT PLAN:</w:t>
      </w:r>
    </w:p>
    <w:p w14:paraId="77F5D718" w14:textId="5673BA89" w:rsidR="008C5295" w:rsidRPr="000A5690" w:rsidRDefault="008C5295" w:rsidP="000A5690">
      <w:pPr>
        <w:pStyle w:val="paragraph"/>
        <w:spacing w:before="0" w:beforeAutospacing="0" w:after="0" w:afterAutospacing="0" w:line="360" w:lineRule="auto"/>
        <w:textAlignment w:val="baseline"/>
        <w:rPr>
          <w:rStyle w:val="eop"/>
          <w:rFonts w:ascii="Arial" w:hAnsi="Arial" w:cs="Arial"/>
        </w:rPr>
      </w:pPr>
    </w:p>
    <w:p w14:paraId="085DB1F3" w14:textId="7714E79F" w:rsidR="007E16D0" w:rsidRPr="000A5690" w:rsidRDefault="007E16D0"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 xml:space="preserve">A personal development </w:t>
      </w:r>
      <w:r w:rsidR="00701554" w:rsidRPr="000A5690">
        <w:rPr>
          <w:rStyle w:val="eop"/>
          <w:rFonts w:ascii="Arial" w:hAnsi="Arial" w:cs="Arial"/>
        </w:rPr>
        <w:t>plan (</w:t>
      </w:r>
      <w:r w:rsidRPr="000A5690">
        <w:rPr>
          <w:rStyle w:val="eop"/>
          <w:rFonts w:ascii="Arial" w:hAnsi="Arial" w:cs="Arial"/>
        </w:rPr>
        <w:t>PDP) is a method created to help you or your team members consider and plan for your or their own professional development. By working with PDP, you can identify the following:</w:t>
      </w:r>
    </w:p>
    <w:p w14:paraId="4210B185" w14:textId="588ACE2E" w:rsidR="00701554" w:rsidRPr="000A5690" w:rsidRDefault="007E16D0" w:rsidP="000A5690">
      <w:pPr>
        <w:pStyle w:val="paragraph"/>
        <w:numPr>
          <w:ilvl w:val="0"/>
          <w:numId w:val="3"/>
        </w:numPr>
        <w:spacing w:before="0" w:beforeAutospacing="0" w:after="0" w:afterAutospacing="0" w:line="360" w:lineRule="auto"/>
        <w:textAlignment w:val="baseline"/>
        <w:rPr>
          <w:rStyle w:val="eop"/>
          <w:rFonts w:ascii="Arial" w:hAnsi="Arial" w:cs="Arial"/>
        </w:rPr>
      </w:pPr>
      <w:r w:rsidRPr="000A5690">
        <w:rPr>
          <w:rStyle w:val="eop"/>
          <w:rFonts w:ascii="Arial" w:hAnsi="Arial" w:cs="Arial"/>
        </w:rPr>
        <w:t>competencies you acquire at workplace</w:t>
      </w:r>
      <w:r w:rsidR="00701554" w:rsidRPr="000A5690">
        <w:rPr>
          <w:rStyle w:val="eop"/>
          <w:rFonts w:ascii="Arial" w:hAnsi="Arial" w:cs="Arial"/>
        </w:rPr>
        <w:t>.</w:t>
      </w:r>
    </w:p>
    <w:p w14:paraId="60148E8E" w14:textId="725944F4" w:rsidR="00701554" w:rsidRPr="000A5690" w:rsidRDefault="00701554" w:rsidP="000A5690">
      <w:pPr>
        <w:pStyle w:val="paragraph"/>
        <w:numPr>
          <w:ilvl w:val="0"/>
          <w:numId w:val="3"/>
        </w:numPr>
        <w:spacing w:before="0" w:beforeAutospacing="0" w:after="0" w:afterAutospacing="0" w:line="360" w:lineRule="auto"/>
        <w:textAlignment w:val="baseline"/>
        <w:rPr>
          <w:rStyle w:val="eop"/>
          <w:rFonts w:ascii="Arial" w:hAnsi="Arial" w:cs="Arial"/>
        </w:rPr>
      </w:pPr>
      <w:r w:rsidRPr="000A5690">
        <w:rPr>
          <w:rStyle w:val="eop"/>
          <w:rFonts w:ascii="Arial" w:hAnsi="Arial" w:cs="Arial"/>
        </w:rPr>
        <w:t>Understand the transferrable nature of these skills and abilities.</w:t>
      </w:r>
    </w:p>
    <w:p w14:paraId="65B73FAC" w14:textId="251F4B9D" w:rsidR="00701554" w:rsidRPr="000A5690" w:rsidRDefault="00701554" w:rsidP="000A5690">
      <w:pPr>
        <w:pStyle w:val="paragraph"/>
        <w:numPr>
          <w:ilvl w:val="0"/>
          <w:numId w:val="3"/>
        </w:numPr>
        <w:spacing w:before="0" w:beforeAutospacing="0" w:after="0" w:afterAutospacing="0" w:line="360" w:lineRule="auto"/>
        <w:textAlignment w:val="baseline"/>
        <w:rPr>
          <w:rStyle w:val="eop"/>
          <w:rFonts w:ascii="Arial" w:hAnsi="Arial" w:cs="Arial"/>
        </w:rPr>
      </w:pPr>
      <w:r w:rsidRPr="000A5690">
        <w:rPr>
          <w:rStyle w:val="eop"/>
          <w:rFonts w:ascii="Arial" w:hAnsi="Arial" w:cs="Arial"/>
        </w:rPr>
        <w:t>Determine what you need to work on improving and developing.</w:t>
      </w:r>
    </w:p>
    <w:p w14:paraId="3CA47FE1" w14:textId="2C8DAEA5" w:rsidR="00701554" w:rsidRPr="000A5690" w:rsidRDefault="00701554" w:rsidP="000A5690">
      <w:pPr>
        <w:pStyle w:val="paragraph"/>
        <w:numPr>
          <w:ilvl w:val="0"/>
          <w:numId w:val="3"/>
        </w:numPr>
        <w:spacing w:before="0" w:beforeAutospacing="0" w:after="0" w:afterAutospacing="0" w:line="360" w:lineRule="auto"/>
        <w:textAlignment w:val="baseline"/>
        <w:rPr>
          <w:rStyle w:val="eop"/>
          <w:rFonts w:ascii="Arial" w:hAnsi="Arial" w:cs="Arial"/>
        </w:rPr>
      </w:pPr>
      <w:r w:rsidRPr="000A5690">
        <w:rPr>
          <w:rStyle w:val="eop"/>
          <w:rFonts w:ascii="Arial" w:hAnsi="Arial" w:cs="Arial"/>
        </w:rPr>
        <w:t>Consider my career plans. (Presalescollective.com).</w:t>
      </w:r>
    </w:p>
    <w:p w14:paraId="2AADB05E" w14:textId="6453D0C4" w:rsidR="00E633DB" w:rsidRPr="000A5690" w:rsidRDefault="00E633DB" w:rsidP="000A5690">
      <w:pPr>
        <w:pStyle w:val="paragraph"/>
        <w:spacing w:before="0" w:beforeAutospacing="0" w:after="0" w:afterAutospacing="0" w:line="360" w:lineRule="auto"/>
        <w:textAlignment w:val="baseline"/>
        <w:rPr>
          <w:rStyle w:val="eop"/>
          <w:rFonts w:ascii="Arial" w:hAnsi="Arial" w:cs="Arial"/>
        </w:rPr>
      </w:pPr>
    </w:p>
    <w:tbl>
      <w:tblPr>
        <w:tblStyle w:val="TableGrid"/>
        <w:tblW w:w="12748" w:type="dxa"/>
        <w:tblInd w:w="-1492" w:type="dxa"/>
        <w:tblLook w:val="04A0" w:firstRow="1" w:lastRow="0" w:firstColumn="1" w:lastColumn="0" w:noHBand="0" w:noVBand="1"/>
      </w:tblPr>
      <w:tblGrid>
        <w:gridCol w:w="1350"/>
        <w:gridCol w:w="1364"/>
        <w:gridCol w:w="1644"/>
        <w:gridCol w:w="1657"/>
        <w:gridCol w:w="2043"/>
        <w:gridCol w:w="1897"/>
        <w:gridCol w:w="1377"/>
        <w:gridCol w:w="1443"/>
      </w:tblGrid>
      <w:tr w:rsidR="00994905" w:rsidRPr="000A5690" w14:paraId="30AB217F" w14:textId="77777777" w:rsidTr="00CB6E1C">
        <w:trPr>
          <w:trHeight w:val="1261"/>
        </w:trPr>
        <w:tc>
          <w:tcPr>
            <w:tcW w:w="1350" w:type="dxa"/>
          </w:tcPr>
          <w:p w14:paraId="50F554C3" w14:textId="77777777" w:rsidR="005C035F" w:rsidRPr="000A5690" w:rsidRDefault="005C035F" w:rsidP="000A5690">
            <w:pPr>
              <w:pStyle w:val="paragraph"/>
              <w:spacing w:before="0" w:beforeAutospacing="0" w:after="0" w:afterAutospacing="0" w:line="360" w:lineRule="auto"/>
              <w:textAlignment w:val="baseline"/>
              <w:rPr>
                <w:rStyle w:val="eop"/>
                <w:rFonts w:ascii="Arial" w:hAnsi="Arial" w:cs="Arial"/>
              </w:rPr>
            </w:pPr>
          </w:p>
        </w:tc>
        <w:tc>
          <w:tcPr>
            <w:tcW w:w="1130" w:type="dxa"/>
          </w:tcPr>
          <w:p w14:paraId="6EC1A25D" w14:textId="74C24A51" w:rsidR="005C035F" w:rsidRPr="000A5690" w:rsidRDefault="001E6D38" w:rsidP="000A5690">
            <w:pPr>
              <w:pStyle w:val="paragraph"/>
              <w:spacing w:before="0" w:beforeAutospacing="0" w:after="0" w:afterAutospacing="0" w:line="360" w:lineRule="auto"/>
              <w:textAlignment w:val="baseline"/>
              <w:rPr>
                <w:rStyle w:val="eop"/>
                <w:rFonts w:ascii="Arial" w:hAnsi="Arial" w:cs="Arial"/>
                <w:b/>
                <w:bCs/>
              </w:rPr>
            </w:pPr>
            <w:r w:rsidRPr="000A5690">
              <w:rPr>
                <w:rStyle w:val="eop"/>
                <w:rFonts w:ascii="Arial" w:hAnsi="Arial" w:cs="Arial"/>
                <w:b/>
                <w:bCs/>
              </w:rPr>
              <w:t>SKILL</w:t>
            </w:r>
          </w:p>
        </w:tc>
        <w:tc>
          <w:tcPr>
            <w:tcW w:w="1851" w:type="dxa"/>
          </w:tcPr>
          <w:p w14:paraId="2C197F94" w14:textId="77777777" w:rsidR="005C035F" w:rsidRPr="000A5690" w:rsidRDefault="001E6D38" w:rsidP="000A5690">
            <w:pPr>
              <w:pStyle w:val="paragraph"/>
              <w:spacing w:before="0" w:beforeAutospacing="0" w:after="0" w:afterAutospacing="0" w:line="360" w:lineRule="auto"/>
              <w:textAlignment w:val="baseline"/>
              <w:rPr>
                <w:rStyle w:val="eop"/>
                <w:rFonts w:ascii="Arial" w:hAnsi="Arial" w:cs="Arial"/>
                <w:b/>
                <w:bCs/>
              </w:rPr>
            </w:pPr>
            <w:r w:rsidRPr="000A5690">
              <w:rPr>
                <w:rStyle w:val="eop"/>
                <w:rFonts w:ascii="Arial" w:hAnsi="Arial" w:cs="Arial"/>
                <w:b/>
                <w:bCs/>
              </w:rPr>
              <w:t>CURRENT</w:t>
            </w:r>
          </w:p>
          <w:p w14:paraId="157ECEB6" w14:textId="59DB2478" w:rsidR="001E6D38" w:rsidRPr="000A5690" w:rsidRDefault="001E6D38" w:rsidP="000A5690">
            <w:pPr>
              <w:pStyle w:val="paragraph"/>
              <w:spacing w:before="0" w:beforeAutospacing="0" w:after="0" w:afterAutospacing="0" w:line="360" w:lineRule="auto"/>
              <w:textAlignment w:val="baseline"/>
              <w:rPr>
                <w:rStyle w:val="eop"/>
                <w:rFonts w:ascii="Arial" w:hAnsi="Arial" w:cs="Arial"/>
                <w:b/>
                <w:bCs/>
              </w:rPr>
            </w:pPr>
            <w:r w:rsidRPr="000A5690">
              <w:rPr>
                <w:rStyle w:val="eop"/>
                <w:rFonts w:ascii="Arial" w:hAnsi="Arial" w:cs="Arial"/>
                <w:b/>
                <w:bCs/>
              </w:rPr>
              <w:t>ABILITY</w:t>
            </w:r>
          </w:p>
        </w:tc>
        <w:tc>
          <w:tcPr>
            <w:tcW w:w="1657" w:type="dxa"/>
          </w:tcPr>
          <w:p w14:paraId="576552AC" w14:textId="77777777" w:rsidR="005C035F" w:rsidRPr="000A5690" w:rsidRDefault="001E6D38" w:rsidP="000A5690">
            <w:pPr>
              <w:pStyle w:val="paragraph"/>
              <w:spacing w:before="0" w:beforeAutospacing="0" w:after="0" w:afterAutospacing="0" w:line="360" w:lineRule="auto"/>
              <w:textAlignment w:val="baseline"/>
              <w:rPr>
                <w:rStyle w:val="eop"/>
                <w:rFonts w:ascii="Arial" w:hAnsi="Arial" w:cs="Arial"/>
                <w:b/>
                <w:bCs/>
              </w:rPr>
            </w:pPr>
            <w:r w:rsidRPr="000A5690">
              <w:rPr>
                <w:rStyle w:val="eop"/>
                <w:rFonts w:ascii="Arial" w:hAnsi="Arial" w:cs="Arial"/>
                <w:b/>
                <w:bCs/>
              </w:rPr>
              <w:t>TARGET</w:t>
            </w:r>
          </w:p>
          <w:p w14:paraId="3CCCD896" w14:textId="21A2FA97" w:rsidR="001E6D38" w:rsidRPr="000A5690" w:rsidRDefault="001E6D38" w:rsidP="000A5690">
            <w:pPr>
              <w:pStyle w:val="paragraph"/>
              <w:spacing w:before="0" w:beforeAutospacing="0" w:after="0" w:afterAutospacing="0" w:line="360" w:lineRule="auto"/>
              <w:textAlignment w:val="baseline"/>
              <w:rPr>
                <w:rStyle w:val="eop"/>
                <w:rFonts w:ascii="Arial" w:hAnsi="Arial" w:cs="Arial"/>
                <w:b/>
                <w:bCs/>
              </w:rPr>
            </w:pPr>
            <w:r w:rsidRPr="000A5690">
              <w:rPr>
                <w:rStyle w:val="eop"/>
                <w:rFonts w:ascii="Arial" w:hAnsi="Arial" w:cs="Arial"/>
                <w:b/>
                <w:bCs/>
              </w:rPr>
              <w:t>ABILITY</w:t>
            </w:r>
          </w:p>
        </w:tc>
        <w:tc>
          <w:tcPr>
            <w:tcW w:w="2043" w:type="dxa"/>
          </w:tcPr>
          <w:p w14:paraId="19364544" w14:textId="77777777" w:rsidR="005C035F" w:rsidRPr="000A5690" w:rsidRDefault="001E6D38" w:rsidP="000A5690">
            <w:pPr>
              <w:pStyle w:val="paragraph"/>
              <w:spacing w:before="0" w:beforeAutospacing="0" w:after="0" w:afterAutospacing="0" w:line="360" w:lineRule="auto"/>
              <w:textAlignment w:val="baseline"/>
              <w:rPr>
                <w:rStyle w:val="eop"/>
                <w:rFonts w:ascii="Arial" w:hAnsi="Arial" w:cs="Arial"/>
                <w:b/>
                <w:bCs/>
              </w:rPr>
            </w:pPr>
            <w:r w:rsidRPr="000A5690">
              <w:rPr>
                <w:rStyle w:val="eop"/>
                <w:rFonts w:ascii="Arial" w:hAnsi="Arial" w:cs="Arial"/>
                <w:b/>
                <w:bCs/>
              </w:rPr>
              <w:t>DEVELOPMENT</w:t>
            </w:r>
          </w:p>
          <w:p w14:paraId="199DBC60" w14:textId="616D65EB" w:rsidR="001E6D38" w:rsidRPr="000A5690" w:rsidRDefault="001E6D38" w:rsidP="000A5690">
            <w:pPr>
              <w:pStyle w:val="paragraph"/>
              <w:spacing w:before="0" w:beforeAutospacing="0" w:after="0" w:afterAutospacing="0" w:line="360" w:lineRule="auto"/>
              <w:textAlignment w:val="baseline"/>
              <w:rPr>
                <w:rStyle w:val="eop"/>
                <w:rFonts w:ascii="Arial" w:hAnsi="Arial" w:cs="Arial"/>
                <w:b/>
                <w:bCs/>
              </w:rPr>
            </w:pPr>
            <w:r w:rsidRPr="000A5690">
              <w:rPr>
                <w:rStyle w:val="eop"/>
                <w:rFonts w:ascii="Arial" w:hAnsi="Arial" w:cs="Arial"/>
                <w:b/>
                <w:bCs/>
              </w:rPr>
              <w:t>OPPORTUNITY</w:t>
            </w:r>
          </w:p>
        </w:tc>
        <w:tc>
          <w:tcPr>
            <w:tcW w:w="1897" w:type="dxa"/>
          </w:tcPr>
          <w:p w14:paraId="53506619" w14:textId="528919E6" w:rsidR="005C035F" w:rsidRPr="000A5690" w:rsidRDefault="001E6D38" w:rsidP="000A5690">
            <w:pPr>
              <w:pStyle w:val="paragraph"/>
              <w:spacing w:before="0" w:beforeAutospacing="0" w:after="0" w:afterAutospacing="0" w:line="360" w:lineRule="auto"/>
              <w:textAlignment w:val="baseline"/>
              <w:rPr>
                <w:rStyle w:val="eop"/>
                <w:rFonts w:ascii="Arial" w:hAnsi="Arial" w:cs="Arial"/>
                <w:b/>
                <w:bCs/>
              </w:rPr>
            </w:pPr>
            <w:r w:rsidRPr="000A5690">
              <w:rPr>
                <w:rStyle w:val="eop"/>
                <w:rFonts w:ascii="Arial" w:hAnsi="Arial" w:cs="Arial"/>
                <w:b/>
                <w:bCs/>
              </w:rPr>
              <w:t>CRITERIA TO ASSESS SUCCESS</w:t>
            </w:r>
          </w:p>
        </w:tc>
        <w:tc>
          <w:tcPr>
            <w:tcW w:w="1377" w:type="dxa"/>
          </w:tcPr>
          <w:p w14:paraId="7140A8A5" w14:textId="77777777" w:rsidR="005C035F" w:rsidRPr="000A5690" w:rsidRDefault="001E6D38" w:rsidP="000A5690">
            <w:pPr>
              <w:pStyle w:val="paragraph"/>
              <w:spacing w:before="0" w:beforeAutospacing="0" w:after="0" w:afterAutospacing="0" w:line="360" w:lineRule="auto"/>
              <w:textAlignment w:val="baseline"/>
              <w:rPr>
                <w:rStyle w:val="eop"/>
                <w:rFonts w:ascii="Arial" w:hAnsi="Arial" w:cs="Arial"/>
                <w:b/>
                <w:bCs/>
              </w:rPr>
            </w:pPr>
            <w:r w:rsidRPr="000A5690">
              <w:rPr>
                <w:rStyle w:val="eop"/>
                <w:rFonts w:ascii="Arial" w:hAnsi="Arial" w:cs="Arial"/>
                <w:b/>
                <w:bCs/>
              </w:rPr>
              <w:t xml:space="preserve">TIME </w:t>
            </w:r>
          </w:p>
          <w:p w14:paraId="4E69A1E6" w14:textId="396B3AC5" w:rsidR="001E6D38" w:rsidRPr="000A5690" w:rsidRDefault="001E6D38" w:rsidP="000A5690">
            <w:pPr>
              <w:pStyle w:val="paragraph"/>
              <w:spacing w:before="0" w:beforeAutospacing="0" w:after="0" w:afterAutospacing="0" w:line="360" w:lineRule="auto"/>
              <w:textAlignment w:val="baseline"/>
              <w:rPr>
                <w:rStyle w:val="eop"/>
                <w:rFonts w:ascii="Arial" w:hAnsi="Arial" w:cs="Arial"/>
                <w:b/>
                <w:bCs/>
              </w:rPr>
            </w:pPr>
            <w:r w:rsidRPr="000A5690">
              <w:rPr>
                <w:rStyle w:val="eop"/>
                <w:rFonts w:ascii="Arial" w:hAnsi="Arial" w:cs="Arial"/>
                <w:b/>
                <w:bCs/>
              </w:rPr>
              <w:t>FRAME</w:t>
            </w:r>
          </w:p>
        </w:tc>
        <w:tc>
          <w:tcPr>
            <w:tcW w:w="1443" w:type="dxa"/>
          </w:tcPr>
          <w:p w14:paraId="4574E612" w14:textId="0FD8D836" w:rsidR="005C035F" w:rsidRPr="000A5690" w:rsidRDefault="001E6D38" w:rsidP="000A5690">
            <w:pPr>
              <w:pStyle w:val="paragraph"/>
              <w:spacing w:before="0" w:beforeAutospacing="0" w:after="0" w:afterAutospacing="0" w:line="360" w:lineRule="auto"/>
              <w:textAlignment w:val="baseline"/>
              <w:rPr>
                <w:rStyle w:val="eop"/>
                <w:rFonts w:ascii="Arial" w:hAnsi="Arial" w:cs="Arial"/>
                <w:b/>
                <w:bCs/>
              </w:rPr>
            </w:pPr>
            <w:r w:rsidRPr="000A5690">
              <w:rPr>
                <w:rStyle w:val="eop"/>
                <w:rFonts w:ascii="Arial" w:hAnsi="Arial" w:cs="Arial"/>
                <w:b/>
                <w:bCs/>
              </w:rPr>
              <w:t>EVIDENCE</w:t>
            </w:r>
          </w:p>
        </w:tc>
      </w:tr>
      <w:tr w:rsidR="00994905" w:rsidRPr="000A5690" w14:paraId="6B23B614" w14:textId="77777777" w:rsidTr="00CB6E1C">
        <w:tc>
          <w:tcPr>
            <w:tcW w:w="1350" w:type="dxa"/>
          </w:tcPr>
          <w:p w14:paraId="2D88F6F4" w14:textId="77777777" w:rsidR="005C035F" w:rsidRPr="000A5690" w:rsidRDefault="00CB4920"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1</w:t>
            </w:r>
            <w:r w:rsidRPr="000A5690">
              <w:rPr>
                <w:rStyle w:val="eop"/>
                <w:rFonts w:ascii="Arial" w:hAnsi="Arial" w:cs="Arial"/>
                <w:vertAlign w:val="superscript"/>
              </w:rPr>
              <w:t>St</w:t>
            </w:r>
            <w:r w:rsidRPr="000A5690">
              <w:rPr>
                <w:rStyle w:val="eop"/>
                <w:rFonts w:ascii="Arial" w:hAnsi="Arial" w:cs="Arial"/>
              </w:rPr>
              <w:t xml:space="preserve"> </w:t>
            </w:r>
          </w:p>
          <w:p w14:paraId="41E7ED76" w14:textId="77777777" w:rsidR="00CB4920" w:rsidRPr="000A5690" w:rsidRDefault="00CB4920"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PRIORITY</w:t>
            </w:r>
          </w:p>
          <w:p w14:paraId="3030E0A0" w14:textId="1688B776" w:rsidR="00D51124" w:rsidRPr="000A5690" w:rsidRDefault="00D51124" w:rsidP="000A5690">
            <w:pPr>
              <w:pStyle w:val="paragraph"/>
              <w:spacing w:before="0" w:beforeAutospacing="0" w:after="0" w:afterAutospacing="0" w:line="360" w:lineRule="auto"/>
              <w:textAlignment w:val="baseline"/>
              <w:rPr>
                <w:rStyle w:val="eop"/>
                <w:rFonts w:ascii="Arial" w:hAnsi="Arial" w:cs="Arial"/>
              </w:rPr>
            </w:pPr>
          </w:p>
        </w:tc>
        <w:tc>
          <w:tcPr>
            <w:tcW w:w="1130" w:type="dxa"/>
          </w:tcPr>
          <w:p w14:paraId="24187090" w14:textId="2E4E2A73" w:rsidR="00CC5204" w:rsidRPr="000A5690" w:rsidRDefault="00D51124"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Li</w:t>
            </w:r>
            <w:r w:rsidR="00CC5204" w:rsidRPr="000A5690">
              <w:rPr>
                <w:rStyle w:val="eop"/>
                <w:rFonts w:ascii="Arial" w:hAnsi="Arial" w:cs="Arial"/>
              </w:rPr>
              <w:t>teracy Ski</w:t>
            </w:r>
            <w:r w:rsidR="000B6380" w:rsidRPr="000A5690">
              <w:rPr>
                <w:rStyle w:val="eop"/>
                <w:rFonts w:ascii="Arial" w:hAnsi="Arial" w:cs="Arial"/>
              </w:rPr>
              <w:t>ll</w:t>
            </w:r>
          </w:p>
          <w:p w14:paraId="128DD0D6" w14:textId="0BE6A477" w:rsidR="004A1E23" w:rsidRPr="000A5690" w:rsidRDefault="004A1E23" w:rsidP="000A5690">
            <w:pPr>
              <w:pStyle w:val="paragraph"/>
              <w:spacing w:before="0" w:beforeAutospacing="0" w:after="0" w:afterAutospacing="0" w:line="360" w:lineRule="auto"/>
              <w:textAlignment w:val="baseline"/>
              <w:rPr>
                <w:rStyle w:val="eop"/>
                <w:rFonts w:ascii="Arial" w:hAnsi="Arial" w:cs="Arial"/>
              </w:rPr>
            </w:pPr>
          </w:p>
          <w:p w14:paraId="5E262BA5" w14:textId="0A579E6C" w:rsidR="00F33998" w:rsidRPr="000A5690" w:rsidRDefault="00F33998" w:rsidP="000A5690">
            <w:pPr>
              <w:pStyle w:val="paragraph"/>
              <w:spacing w:before="0" w:beforeAutospacing="0" w:after="0" w:afterAutospacing="0" w:line="360" w:lineRule="auto"/>
              <w:ind w:left="720"/>
              <w:textAlignment w:val="baseline"/>
              <w:rPr>
                <w:rStyle w:val="eop"/>
                <w:rFonts w:ascii="Arial" w:hAnsi="Arial" w:cs="Arial"/>
              </w:rPr>
            </w:pPr>
          </w:p>
        </w:tc>
        <w:tc>
          <w:tcPr>
            <w:tcW w:w="1851" w:type="dxa"/>
          </w:tcPr>
          <w:p w14:paraId="79654AC1" w14:textId="5016D230" w:rsidR="009E664E" w:rsidRPr="000A5690" w:rsidRDefault="009E664E"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Ability to communicate clear</w:t>
            </w:r>
            <w:r w:rsidR="00C45D62" w:rsidRPr="000A5690">
              <w:rPr>
                <w:rStyle w:val="eop"/>
                <w:rFonts w:ascii="Arial" w:hAnsi="Arial" w:cs="Arial"/>
              </w:rPr>
              <w:t>ly</w:t>
            </w:r>
            <w:r w:rsidRPr="000A5690">
              <w:rPr>
                <w:rStyle w:val="eop"/>
                <w:rFonts w:ascii="Arial" w:hAnsi="Arial" w:cs="Arial"/>
              </w:rPr>
              <w:t xml:space="preserve">, </w:t>
            </w:r>
            <w:r w:rsidR="00CC5204" w:rsidRPr="000A5690">
              <w:rPr>
                <w:rStyle w:val="eop"/>
                <w:rFonts w:ascii="Arial" w:hAnsi="Arial" w:cs="Arial"/>
              </w:rPr>
              <w:t>Listening, Speaking, Reading</w:t>
            </w:r>
            <w:r w:rsidR="00C45D62" w:rsidRPr="000A5690">
              <w:rPr>
                <w:rStyle w:val="eop"/>
                <w:rFonts w:ascii="Arial" w:hAnsi="Arial" w:cs="Arial"/>
              </w:rPr>
              <w:t xml:space="preserve"> and </w:t>
            </w:r>
            <w:r w:rsidR="00CC5204" w:rsidRPr="000A5690">
              <w:rPr>
                <w:rStyle w:val="eop"/>
                <w:rFonts w:ascii="Arial" w:hAnsi="Arial" w:cs="Arial"/>
              </w:rPr>
              <w:t>Writing</w:t>
            </w:r>
          </w:p>
        </w:tc>
        <w:tc>
          <w:tcPr>
            <w:tcW w:w="1657" w:type="dxa"/>
          </w:tcPr>
          <w:p w14:paraId="3DF1CAF2" w14:textId="2DE51323" w:rsidR="005C035F" w:rsidRPr="000A5690" w:rsidRDefault="00A97DAA"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 xml:space="preserve">Excellent detailed and adequate evaluation </w:t>
            </w:r>
            <w:r w:rsidR="005A1419" w:rsidRPr="000A5690">
              <w:rPr>
                <w:rStyle w:val="eop"/>
                <w:rFonts w:ascii="Arial" w:hAnsi="Arial" w:cs="Arial"/>
              </w:rPr>
              <w:t>skills, Consistency</w:t>
            </w:r>
            <w:r w:rsidR="00B034BD" w:rsidRPr="000A5690">
              <w:rPr>
                <w:rStyle w:val="eop"/>
                <w:rFonts w:ascii="Arial" w:hAnsi="Arial" w:cs="Arial"/>
              </w:rPr>
              <w:t xml:space="preserve"> and </w:t>
            </w:r>
            <w:r w:rsidRPr="000A5690">
              <w:rPr>
                <w:rStyle w:val="eop"/>
                <w:rFonts w:ascii="Arial" w:hAnsi="Arial" w:cs="Arial"/>
              </w:rPr>
              <w:t>Sentences, Logic and Contextual Information, Combining focus and cognitive ability.</w:t>
            </w:r>
          </w:p>
        </w:tc>
        <w:tc>
          <w:tcPr>
            <w:tcW w:w="2043" w:type="dxa"/>
          </w:tcPr>
          <w:p w14:paraId="00037112" w14:textId="661F6192" w:rsidR="005C035F" w:rsidRPr="000A5690" w:rsidRDefault="00EB34A6"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 xml:space="preserve">Identifying interpretation and comprehending, </w:t>
            </w:r>
            <w:r w:rsidR="00D303AF" w:rsidRPr="000A5690">
              <w:rPr>
                <w:rStyle w:val="eop"/>
                <w:rFonts w:ascii="Arial" w:hAnsi="Arial" w:cs="Arial"/>
              </w:rPr>
              <w:t>worded</w:t>
            </w:r>
            <w:r w:rsidRPr="000A5690">
              <w:rPr>
                <w:rStyle w:val="eop"/>
                <w:rFonts w:ascii="Arial" w:hAnsi="Arial" w:cs="Arial"/>
              </w:rPr>
              <w:t xml:space="preserve"> in order to express interpretation precisely a</w:t>
            </w:r>
            <w:r w:rsidR="00D303AF" w:rsidRPr="000A5690">
              <w:rPr>
                <w:rStyle w:val="eop"/>
                <w:rFonts w:ascii="Arial" w:hAnsi="Arial" w:cs="Arial"/>
              </w:rPr>
              <w:t>nd clearly.</w:t>
            </w:r>
          </w:p>
        </w:tc>
        <w:tc>
          <w:tcPr>
            <w:tcW w:w="1897" w:type="dxa"/>
          </w:tcPr>
          <w:p w14:paraId="1F157A23" w14:textId="639894C8" w:rsidR="00854359" w:rsidRPr="000A5690" w:rsidRDefault="00D303AF"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 xml:space="preserve">Achieved by attending academy of development studies and was successful </w:t>
            </w:r>
            <w:r w:rsidR="00854359" w:rsidRPr="000A5690">
              <w:rPr>
                <w:rStyle w:val="eop"/>
                <w:rFonts w:ascii="Arial" w:hAnsi="Arial" w:cs="Arial"/>
              </w:rPr>
              <w:t xml:space="preserve">in: </w:t>
            </w:r>
            <w:r w:rsidRPr="000A5690">
              <w:rPr>
                <w:rStyle w:val="eop"/>
                <w:rFonts w:ascii="Arial" w:hAnsi="Arial" w:cs="Arial"/>
              </w:rPr>
              <w:t xml:space="preserve">Functional English </w:t>
            </w:r>
            <w:r w:rsidR="00854359" w:rsidRPr="000A5690">
              <w:rPr>
                <w:rStyle w:val="eop"/>
                <w:rFonts w:ascii="Arial" w:hAnsi="Arial" w:cs="Arial"/>
              </w:rPr>
              <w:t>Speaking, Listening and communicating</w:t>
            </w:r>
            <w:r w:rsidR="008E4CD8" w:rsidRPr="000A5690">
              <w:rPr>
                <w:rStyle w:val="eop"/>
                <w:rFonts w:ascii="Arial" w:hAnsi="Arial" w:cs="Arial"/>
              </w:rPr>
              <w:t>, Reading and Writing (Level 2)</w:t>
            </w:r>
          </w:p>
        </w:tc>
        <w:tc>
          <w:tcPr>
            <w:tcW w:w="1377" w:type="dxa"/>
          </w:tcPr>
          <w:p w14:paraId="15FB45D8" w14:textId="4D4C319F" w:rsidR="005C035F" w:rsidRPr="000A5690" w:rsidRDefault="008E4CD8"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Six Months</w:t>
            </w:r>
          </w:p>
        </w:tc>
        <w:tc>
          <w:tcPr>
            <w:tcW w:w="1443" w:type="dxa"/>
          </w:tcPr>
          <w:p w14:paraId="63B32873" w14:textId="1DE317DB" w:rsidR="005C035F" w:rsidRPr="000A5690" w:rsidRDefault="008E4CD8"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City &amp; Guilds Certificate.</w:t>
            </w:r>
          </w:p>
        </w:tc>
      </w:tr>
      <w:tr w:rsidR="00994905" w:rsidRPr="000A5690" w14:paraId="54274AFE" w14:textId="77777777" w:rsidTr="00CB6E1C">
        <w:tc>
          <w:tcPr>
            <w:tcW w:w="1350" w:type="dxa"/>
          </w:tcPr>
          <w:p w14:paraId="6FEF5B12" w14:textId="77777777" w:rsidR="005C035F" w:rsidRPr="000A5690" w:rsidRDefault="00CB4920"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2</w:t>
            </w:r>
            <w:r w:rsidRPr="000A5690">
              <w:rPr>
                <w:rStyle w:val="eop"/>
                <w:rFonts w:ascii="Arial" w:hAnsi="Arial" w:cs="Arial"/>
                <w:vertAlign w:val="superscript"/>
              </w:rPr>
              <w:t>nd</w:t>
            </w:r>
            <w:r w:rsidRPr="000A5690">
              <w:rPr>
                <w:rStyle w:val="eop"/>
                <w:rFonts w:ascii="Arial" w:hAnsi="Arial" w:cs="Arial"/>
              </w:rPr>
              <w:t xml:space="preserve"> PRIORITY</w:t>
            </w:r>
          </w:p>
          <w:p w14:paraId="540D0DCF" w14:textId="7764C53B" w:rsidR="00300553" w:rsidRPr="000A5690" w:rsidRDefault="00300553" w:rsidP="000A5690">
            <w:pPr>
              <w:pStyle w:val="paragraph"/>
              <w:spacing w:before="0" w:beforeAutospacing="0" w:after="0" w:afterAutospacing="0" w:line="360" w:lineRule="auto"/>
              <w:textAlignment w:val="baseline"/>
              <w:rPr>
                <w:rStyle w:val="eop"/>
                <w:rFonts w:ascii="Arial" w:hAnsi="Arial" w:cs="Arial"/>
              </w:rPr>
            </w:pPr>
          </w:p>
        </w:tc>
        <w:tc>
          <w:tcPr>
            <w:tcW w:w="1130" w:type="dxa"/>
          </w:tcPr>
          <w:p w14:paraId="13D79173" w14:textId="43AAEC36" w:rsidR="005C035F" w:rsidRPr="000A5690" w:rsidRDefault="00994905"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Teamwork</w:t>
            </w:r>
          </w:p>
        </w:tc>
        <w:tc>
          <w:tcPr>
            <w:tcW w:w="1851" w:type="dxa"/>
          </w:tcPr>
          <w:p w14:paraId="50209671" w14:textId="77777777" w:rsidR="005C035F" w:rsidRPr="000A5690" w:rsidRDefault="00C45D62"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Currently working in small teams.</w:t>
            </w:r>
          </w:p>
          <w:p w14:paraId="4747D3BB" w14:textId="77777777" w:rsidR="00EC7695" w:rsidRPr="000A5690" w:rsidRDefault="00EC7695"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Listening</w:t>
            </w:r>
          </w:p>
          <w:p w14:paraId="4FF394AF" w14:textId="64FCABF4" w:rsidR="00EC7695" w:rsidRPr="000A5690" w:rsidRDefault="00EC7695"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Time management and able to work on time.</w:t>
            </w:r>
          </w:p>
        </w:tc>
        <w:tc>
          <w:tcPr>
            <w:tcW w:w="1657" w:type="dxa"/>
          </w:tcPr>
          <w:p w14:paraId="3CE4C38E" w14:textId="21EC30FE" w:rsidR="005C035F" w:rsidRPr="000A5690" w:rsidRDefault="00545283"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 xml:space="preserve">Getting along well </w:t>
            </w:r>
            <w:r w:rsidR="00C45D62" w:rsidRPr="000A5690">
              <w:rPr>
                <w:rStyle w:val="eop"/>
                <w:rFonts w:ascii="Arial" w:hAnsi="Arial" w:cs="Arial"/>
              </w:rPr>
              <w:t xml:space="preserve">with appropriate people </w:t>
            </w:r>
            <w:r w:rsidRPr="000A5690">
              <w:rPr>
                <w:rStyle w:val="eop"/>
                <w:rFonts w:ascii="Arial" w:hAnsi="Arial" w:cs="Arial"/>
              </w:rPr>
              <w:t>and forming relationships with people of many backgrounds.</w:t>
            </w:r>
          </w:p>
          <w:p w14:paraId="4E9BE859" w14:textId="69A0D6CA" w:rsidR="00545283" w:rsidRPr="000A5690" w:rsidRDefault="00545283"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Seeking out approaches to help and assist others.</w:t>
            </w:r>
          </w:p>
        </w:tc>
        <w:tc>
          <w:tcPr>
            <w:tcW w:w="2043" w:type="dxa"/>
          </w:tcPr>
          <w:p w14:paraId="7663287D" w14:textId="77777777" w:rsidR="005C035F" w:rsidRPr="000A5690" w:rsidRDefault="00F3642F"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Meeting new people as a result of professional development</w:t>
            </w:r>
            <w:r w:rsidR="00011972" w:rsidRPr="000A5690">
              <w:rPr>
                <w:rStyle w:val="eop"/>
                <w:rFonts w:ascii="Arial" w:hAnsi="Arial" w:cs="Arial"/>
              </w:rPr>
              <w:t>.</w:t>
            </w:r>
          </w:p>
          <w:p w14:paraId="32417E29" w14:textId="77777777" w:rsidR="00011972" w:rsidRPr="000A5690" w:rsidRDefault="00011972"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The capability to perform effectively and competently.</w:t>
            </w:r>
          </w:p>
          <w:p w14:paraId="4E2D71F4" w14:textId="5548B7F0" w:rsidR="00011972" w:rsidRPr="000A5690" w:rsidRDefault="00011972"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The flexibility to pursue own passions and strengths.</w:t>
            </w:r>
          </w:p>
        </w:tc>
        <w:tc>
          <w:tcPr>
            <w:tcW w:w="1897" w:type="dxa"/>
          </w:tcPr>
          <w:p w14:paraId="7EAD4BBD" w14:textId="77777777" w:rsidR="005C035F" w:rsidRPr="000A5690" w:rsidRDefault="002D7D6D"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Setting precise objectives.</w:t>
            </w:r>
          </w:p>
          <w:p w14:paraId="59DC9F41" w14:textId="2A8C056F" w:rsidR="002D7D6D" w:rsidRPr="000A5690" w:rsidRDefault="002D7D6D"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Acknowledging the success of others.</w:t>
            </w:r>
          </w:p>
          <w:p w14:paraId="58B941C6" w14:textId="1503FD82" w:rsidR="002D7D6D" w:rsidRPr="000A5690" w:rsidRDefault="002D7D6D"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Monitoring the output and development of the team.</w:t>
            </w:r>
          </w:p>
          <w:p w14:paraId="5521293C" w14:textId="451E7F0B" w:rsidR="003803E3" w:rsidRPr="000A5690" w:rsidRDefault="007127A2"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Enhancing my confidence to interact with others.</w:t>
            </w:r>
          </w:p>
          <w:p w14:paraId="733C84D4" w14:textId="25A416E9" w:rsidR="002D7D6D" w:rsidRPr="000A5690" w:rsidRDefault="002D7D6D"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lastRenderedPageBreak/>
              <w:t>Encouraging productive group meeting.</w:t>
            </w:r>
          </w:p>
          <w:p w14:paraId="230FBD3E" w14:textId="0518A534" w:rsidR="002D7D6D" w:rsidRPr="000A5690" w:rsidRDefault="002D7D6D"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Establishing a firm sense of connection.</w:t>
            </w:r>
          </w:p>
          <w:p w14:paraId="1D867BBB" w14:textId="6C8100EB" w:rsidR="002D7D6D" w:rsidRPr="000A5690" w:rsidRDefault="002D7D6D"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Providing a decision-making authority.</w:t>
            </w:r>
          </w:p>
          <w:p w14:paraId="40796C64" w14:textId="05D1BA16" w:rsidR="002D7D6D" w:rsidRPr="000A5690" w:rsidRDefault="002D7D6D" w:rsidP="000A5690">
            <w:pPr>
              <w:pStyle w:val="paragraph"/>
              <w:spacing w:before="0" w:beforeAutospacing="0" w:after="0" w:afterAutospacing="0" w:line="360" w:lineRule="auto"/>
              <w:textAlignment w:val="baseline"/>
              <w:rPr>
                <w:rStyle w:val="eop"/>
                <w:rFonts w:ascii="Arial" w:hAnsi="Arial" w:cs="Arial"/>
              </w:rPr>
            </w:pPr>
          </w:p>
        </w:tc>
        <w:tc>
          <w:tcPr>
            <w:tcW w:w="1377" w:type="dxa"/>
          </w:tcPr>
          <w:p w14:paraId="0D400E80" w14:textId="37E29A52" w:rsidR="005C035F" w:rsidRPr="000A5690" w:rsidRDefault="00673A16"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lastRenderedPageBreak/>
              <w:t>Upon completion of my module</w:t>
            </w:r>
          </w:p>
        </w:tc>
        <w:tc>
          <w:tcPr>
            <w:tcW w:w="1443" w:type="dxa"/>
          </w:tcPr>
          <w:p w14:paraId="6D78F3A1" w14:textId="7BD8F04D" w:rsidR="005C035F" w:rsidRPr="000A5690" w:rsidRDefault="00673A16"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Ongoing</w:t>
            </w:r>
          </w:p>
        </w:tc>
      </w:tr>
      <w:tr w:rsidR="00994905" w:rsidRPr="000A5690" w14:paraId="7A13604B" w14:textId="77777777" w:rsidTr="00CB6E1C">
        <w:trPr>
          <w:trHeight w:val="555"/>
        </w:trPr>
        <w:tc>
          <w:tcPr>
            <w:tcW w:w="1350" w:type="dxa"/>
          </w:tcPr>
          <w:p w14:paraId="0274D482" w14:textId="3C70E07E" w:rsidR="005C035F" w:rsidRPr="000A5690" w:rsidRDefault="00CB4920"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3</w:t>
            </w:r>
            <w:r w:rsidRPr="000A5690">
              <w:rPr>
                <w:rStyle w:val="eop"/>
                <w:rFonts w:ascii="Arial" w:hAnsi="Arial" w:cs="Arial"/>
                <w:vertAlign w:val="superscript"/>
              </w:rPr>
              <w:t>rd</w:t>
            </w:r>
            <w:r w:rsidRPr="000A5690">
              <w:rPr>
                <w:rStyle w:val="eop"/>
                <w:rFonts w:ascii="Arial" w:hAnsi="Arial" w:cs="Arial"/>
              </w:rPr>
              <w:t xml:space="preserve"> PRIORITY</w:t>
            </w:r>
          </w:p>
        </w:tc>
        <w:tc>
          <w:tcPr>
            <w:tcW w:w="1130" w:type="dxa"/>
          </w:tcPr>
          <w:p w14:paraId="68F102E4" w14:textId="7294F7E3" w:rsidR="005C035F" w:rsidRPr="000A5690" w:rsidRDefault="000B6380"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Present</w:t>
            </w:r>
            <w:r w:rsidR="003531F8" w:rsidRPr="000A5690">
              <w:rPr>
                <w:rStyle w:val="eop"/>
                <w:rFonts w:ascii="Arial" w:hAnsi="Arial" w:cs="Arial"/>
              </w:rPr>
              <w:t xml:space="preserve">ing                                                           </w:t>
            </w:r>
            <w:r w:rsidRPr="000A5690">
              <w:rPr>
                <w:rStyle w:val="eop"/>
                <w:rFonts w:ascii="Arial" w:hAnsi="Arial" w:cs="Arial"/>
              </w:rPr>
              <w:t xml:space="preserve"> </w:t>
            </w:r>
          </w:p>
          <w:p w14:paraId="570937B9" w14:textId="530EBB75" w:rsidR="000B6380" w:rsidRPr="000A5690" w:rsidRDefault="000B6380"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Skill</w:t>
            </w:r>
          </w:p>
        </w:tc>
        <w:tc>
          <w:tcPr>
            <w:tcW w:w="1851" w:type="dxa"/>
          </w:tcPr>
          <w:p w14:paraId="3038FA33" w14:textId="77777777" w:rsidR="0008391F" w:rsidRPr="000A5690" w:rsidRDefault="00450D51"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Introduction and conclusion are quiet well.</w:t>
            </w:r>
            <w:r w:rsidR="0008391F" w:rsidRPr="000A5690">
              <w:rPr>
                <w:rStyle w:val="eop"/>
                <w:rFonts w:ascii="Arial" w:hAnsi="Arial" w:cs="Arial"/>
              </w:rPr>
              <w:t xml:space="preserve"> </w:t>
            </w:r>
          </w:p>
          <w:p w14:paraId="17AB8C67" w14:textId="36CEA266" w:rsidR="005C035F" w:rsidRPr="000A5690" w:rsidRDefault="0008391F"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 xml:space="preserve">Posture and eye contact are good. </w:t>
            </w:r>
          </w:p>
        </w:tc>
        <w:tc>
          <w:tcPr>
            <w:tcW w:w="1657" w:type="dxa"/>
          </w:tcPr>
          <w:p w14:paraId="0D87ECF9" w14:textId="77777777" w:rsidR="005C035F" w:rsidRPr="000A5690" w:rsidRDefault="00450D51"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Improving on introduction and conclusion part</w:t>
            </w:r>
            <w:r w:rsidR="008E5DD0" w:rsidRPr="000A5690">
              <w:rPr>
                <w:rStyle w:val="eop"/>
                <w:rFonts w:ascii="Arial" w:hAnsi="Arial" w:cs="Arial"/>
              </w:rPr>
              <w:t>.</w:t>
            </w:r>
          </w:p>
          <w:p w14:paraId="6C5DEAF2" w14:textId="77777777" w:rsidR="008E5DD0" w:rsidRPr="000A5690" w:rsidRDefault="008E5DD0"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Better my speech pace.</w:t>
            </w:r>
          </w:p>
          <w:p w14:paraId="31238164" w14:textId="77777777" w:rsidR="008E5DD0" w:rsidRPr="000A5690" w:rsidRDefault="008E5DD0"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Engaging techniques to keep</w:t>
            </w:r>
            <w:r w:rsidR="003467A5" w:rsidRPr="000A5690">
              <w:rPr>
                <w:rStyle w:val="eop"/>
                <w:rFonts w:ascii="Arial" w:hAnsi="Arial" w:cs="Arial"/>
              </w:rPr>
              <w:t xml:space="preserve"> audience attention.</w:t>
            </w:r>
          </w:p>
          <w:p w14:paraId="2B360DE2" w14:textId="772962D9" w:rsidR="0047445B" w:rsidRPr="000A5690" w:rsidRDefault="0047445B"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Overcome nervousness.</w:t>
            </w:r>
          </w:p>
        </w:tc>
        <w:tc>
          <w:tcPr>
            <w:tcW w:w="2043" w:type="dxa"/>
          </w:tcPr>
          <w:p w14:paraId="35D51F5C" w14:textId="77777777" w:rsidR="005C035F" w:rsidRPr="000A5690" w:rsidRDefault="003467A5"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Adapting to the environment.</w:t>
            </w:r>
          </w:p>
          <w:p w14:paraId="3DA8C8B5" w14:textId="77777777" w:rsidR="003467A5" w:rsidRPr="000A5690" w:rsidRDefault="003467A5"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Showing up promptly.</w:t>
            </w:r>
          </w:p>
          <w:p w14:paraId="17EE2644" w14:textId="77777777" w:rsidR="003467A5" w:rsidRPr="000A5690" w:rsidRDefault="003467A5"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Practicing constructive imagination.</w:t>
            </w:r>
          </w:p>
          <w:p w14:paraId="4296CC07" w14:textId="77777777" w:rsidR="003467A5" w:rsidRPr="000A5690" w:rsidRDefault="003467A5"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Attending other presentations to get more ideas.</w:t>
            </w:r>
          </w:p>
          <w:p w14:paraId="21306FB5" w14:textId="77777777" w:rsidR="00EB5F60" w:rsidRPr="000A5690" w:rsidRDefault="00EB5F60"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Concentrating upon displaying confidence.</w:t>
            </w:r>
          </w:p>
          <w:p w14:paraId="3F7EBFDB" w14:textId="77777777" w:rsidR="007127A2" w:rsidRPr="000A5690" w:rsidRDefault="007127A2"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Study on my own schedule.</w:t>
            </w:r>
          </w:p>
          <w:p w14:paraId="77C2BD03" w14:textId="77777777" w:rsidR="007127A2" w:rsidRPr="000A5690" w:rsidRDefault="007127A2"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Increase my parti</w:t>
            </w:r>
            <w:r w:rsidR="00EC7695" w:rsidRPr="000A5690">
              <w:rPr>
                <w:rStyle w:val="eop"/>
                <w:rFonts w:ascii="Arial" w:hAnsi="Arial" w:cs="Arial"/>
              </w:rPr>
              <w:t>cipation in class activities and group projects.</w:t>
            </w:r>
          </w:p>
          <w:p w14:paraId="540EC508" w14:textId="77777777" w:rsidR="007F131A" w:rsidRPr="000A5690" w:rsidRDefault="007F131A"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lastRenderedPageBreak/>
              <w:t>Practicing with relatives and colleagues</w:t>
            </w:r>
            <w:r w:rsidR="00812646" w:rsidRPr="000A5690">
              <w:rPr>
                <w:rStyle w:val="eop"/>
                <w:rFonts w:ascii="Arial" w:hAnsi="Arial" w:cs="Arial"/>
              </w:rPr>
              <w:t>.</w:t>
            </w:r>
          </w:p>
          <w:p w14:paraId="1092703F" w14:textId="77777777" w:rsidR="00812646" w:rsidRPr="000A5690" w:rsidRDefault="00812646"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If possible, practicing at where presenting will take place.</w:t>
            </w:r>
          </w:p>
          <w:p w14:paraId="53BF4EFF" w14:textId="5E2875B7" w:rsidR="003A32C1" w:rsidRPr="000A5690" w:rsidRDefault="003A32C1"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Ability to create a pitch or presentation that is attractive and well-structured.</w:t>
            </w:r>
          </w:p>
        </w:tc>
        <w:tc>
          <w:tcPr>
            <w:tcW w:w="1897" w:type="dxa"/>
          </w:tcPr>
          <w:p w14:paraId="118CF803" w14:textId="77777777" w:rsidR="005C035F" w:rsidRPr="000A5690" w:rsidRDefault="008908E5"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lastRenderedPageBreak/>
              <w:t>Accomplish of my presentation for the rest of the academic year.</w:t>
            </w:r>
          </w:p>
          <w:p w14:paraId="52AF472D" w14:textId="77777777" w:rsidR="007F131A" w:rsidRPr="000A5690" w:rsidRDefault="007F131A"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Speaking Infront of a crowd with assurance.</w:t>
            </w:r>
            <w:r w:rsidR="007A6EE4" w:rsidRPr="000A5690">
              <w:rPr>
                <w:rStyle w:val="eop"/>
                <w:rFonts w:ascii="Arial" w:hAnsi="Arial" w:cs="Arial"/>
              </w:rPr>
              <w:t xml:space="preserve"> Watching more presentation videos and keeping in practice.</w:t>
            </w:r>
          </w:p>
          <w:p w14:paraId="6A72116B" w14:textId="77777777" w:rsidR="007A6EE4" w:rsidRPr="000A5690" w:rsidRDefault="007A6EE4"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Asking for feedback from friends and colleagues.</w:t>
            </w:r>
          </w:p>
          <w:p w14:paraId="397671F6" w14:textId="77777777" w:rsidR="003A32C1" w:rsidRPr="000A5690" w:rsidRDefault="003A32C1" w:rsidP="000A5690">
            <w:pPr>
              <w:pStyle w:val="paragraph"/>
              <w:spacing w:before="0" w:beforeAutospacing="0" w:after="0" w:afterAutospacing="0" w:line="360" w:lineRule="auto"/>
              <w:textAlignment w:val="baseline"/>
              <w:rPr>
                <w:rStyle w:val="eop"/>
                <w:rFonts w:ascii="Arial" w:hAnsi="Arial" w:cs="Arial"/>
              </w:rPr>
            </w:pPr>
          </w:p>
          <w:p w14:paraId="3810E116" w14:textId="77777777" w:rsidR="003A32C1" w:rsidRPr="000A5690" w:rsidRDefault="003A32C1" w:rsidP="000A5690">
            <w:pPr>
              <w:pStyle w:val="paragraph"/>
              <w:spacing w:before="0" w:beforeAutospacing="0" w:after="0" w:afterAutospacing="0" w:line="360" w:lineRule="auto"/>
              <w:textAlignment w:val="baseline"/>
              <w:rPr>
                <w:rStyle w:val="eop"/>
                <w:rFonts w:ascii="Arial" w:hAnsi="Arial" w:cs="Arial"/>
              </w:rPr>
            </w:pPr>
          </w:p>
          <w:p w14:paraId="054C14C6" w14:textId="739DCEE9" w:rsidR="003A32C1" w:rsidRPr="000A5690" w:rsidRDefault="009C33FF"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 xml:space="preserve">Delivering the speech within </w:t>
            </w:r>
            <w:r w:rsidRPr="000A5690">
              <w:rPr>
                <w:rStyle w:val="eop"/>
                <w:rFonts w:ascii="Arial" w:hAnsi="Arial" w:cs="Arial"/>
              </w:rPr>
              <w:lastRenderedPageBreak/>
              <w:t>the allotted time restrictions.</w:t>
            </w:r>
          </w:p>
          <w:p w14:paraId="0817AC9F" w14:textId="19D73E02" w:rsidR="009C33FF" w:rsidRPr="000A5690" w:rsidRDefault="009C33FF"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Utilising images to stress important ideas.</w:t>
            </w:r>
          </w:p>
          <w:p w14:paraId="717283A7" w14:textId="28665C49" w:rsidR="00F7045D" w:rsidRPr="000A5690" w:rsidRDefault="00F7045D"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The presentation’s humour should be appropriate and non-offensive.</w:t>
            </w:r>
          </w:p>
          <w:p w14:paraId="79EF27F8" w14:textId="49CB93B1" w:rsidR="00F7045D" w:rsidRPr="000A5690" w:rsidRDefault="00F7045D"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 xml:space="preserve">Managed anxiety so as not to </w:t>
            </w:r>
            <w:r w:rsidR="00A717E5" w:rsidRPr="000A5690">
              <w:rPr>
                <w:rStyle w:val="eop"/>
                <w:rFonts w:ascii="Arial" w:hAnsi="Arial" w:cs="Arial"/>
              </w:rPr>
              <w:t>disrupt the audience.</w:t>
            </w:r>
          </w:p>
          <w:p w14:paraId="21EDBF59" w14:textId="403A7560" w:rsidR="00B57639" w:rsidRPr="000A5690" w:rsidRDefault="00B57639"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Demonstrating preparation by not over depending on notes.</w:t>
            </w:r>
          </w:p>
          <w:p w14:paraId="579E6BE3" w14:textId="77777777" w:rsidR="009C33FF" w:rsidRPr="000A5690" w:rsidRDefault="009C33FF" w:rsidP="000A5690">
            <w:pPr>
              <w:pStyle w:val="paragraph"/>
              <w:spacing w:before="0" w:beforeAutospacing="0" w:after="0" w:afterAutospacing="0" w:line="360" w:lineRule="auto"/>
              <w:textAlignment w:val="baseline"/>
              <w:rPr>
                <w:rStyle w:val="eop"/>
                <w:rFonts w:ascii="Arial" w:hAnsi="Arial" w:cs="Arial"/>
              </w:rPr>
            </w:pPr>
          </w:p>
          <w:p w14:paraId="6D4679CE" w14:textId="2E5B72B3" w:rsidR="009C33FF" w:rsidRPr="000A5690" w:rsidRDefault="009C33FF" w:rsidP="000A5690">
            <w:pPr>
              <w:pStyle w:val="paragraph"/>
              <w:spacing w:before="0" w:beforeAutospacing="0" w:after="0" w:afterAutospacing="0" w:line="360" w:lineRule="auto"/>
              <w:textAlignment w:val="baseline"/>
              <w:rPr>
                <w:rStyle w:val="eop"/>
                <w:rFonts w:ascii="Arial" w:hAnsi="Arial" w:cs="Arial"/>
              </w:rPr>
            </w:pPr>
          </w:p>
        </w:tc>
        <w:tc>
          <w:tcPr>
            <w:tcW w:w="1377" w:type="dxa"/>
          </w:tcPr>
          <w:p w14:paraId="43BBC6A0" w14:textId="06AA4D71" w:rsidR="005C035F" w:rsidRPr="000A5690" w:rsidRDefault="008908E5"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lastRenderedPageBreak/>
              <w:t>Upon completion of my module</w:t>
            </w:r>
          </w:p>
        </w:tc>
        <w:tc>
          <w:tcPr>
            <w:tcW w:w="1443" w:type="dxa"/>
          </w:tcPr>
          <w:p w14:paraId="15BFCC75" w14:textId="1521C580" w:rsidR="005C035F" w:rsidRPr="000A5690" w:rsidRDefault="008908E5" w:rsidP="000A5690">
            <w:pPr>
              <w:pStyle w:val="paragraph"/>
              <w:spacing w:before="0" w:beforeAutospacing="0" w:after="0" w:afterAutospacing="0" w:line="360" w:lineRule="auto"/>
              <w:textAlignment w:val="baseline"/>
              <w:rPr>
                <w:rStyle w:val="eop"/>
                <w:rFonts w:ascii="Arial" w:hAnsi="Arial" w:cs="Arial"/>
              </w:rPr>
            </w:pPr>
            <w:r w:rsidRPr="000A5690">
              <w:rPr>
                <w:rStyle w:val="eop"/>
                <w:rFonts w:ascii="Arial" w:hAnsi="Arial" w:cs="Arial"/>
              </w:rPr>
              <w:t>Ongoing</w:t>
            </w:r>
          </w:p>
        </w:tc>
      </w:tr>
    </w:tbl>
    <w:p w14:paraId="7E7CDCDB" w14:textId="77777777" w:rsidR="00E633DB" w:rsidRPr="000A5690" w:rsidRDefault="00E633DB" w:rsidP="000A5690">
      <w:pPr>
        <w:pStyle w:val="paragraph"/>
        <w:spacing w:before="0" w:beforeAutospacing="0" w:after="0" w:afterAutospacing="0" w:line="360" w:lineRule="auto"/>
        <w:textAlignment w:val="baseline"/>
        <w:rPr>
          <w:rStyle w:val="eop"/>
          <w:rFonts w:ascii="Arial" w:hAnsi="Arial" w:cs="Arial"/>
        </w:rPr>
      </w:pPr>
    </w:p>
    <w:p w14:paraId="231816C5" w14:textId="77777777" w:rsidR="00E633DB" w:rsidRPr="000A5690" w:rsidRDefault="00E633DB" w:rsidP="000A5690">
      <w:pPr>
        <w:pStyle w:val="paragraph"/>
        <w:spacing w:before="0" w:beforeAutospacing="0" w:after="0" w:afterAutospacing="0" w:line="360" w:lineRule="auto"/>
        <w:textAlignment w:val="baseline"/>
        <w:rPr>
          <w:rFonts w:ascii="Arial" w:hAnsi="Arial" w:cs="Arial"/>
        </w:rPr>
      </w:pPr>
    </w:p>
    <w:p w14:paraId="75DAFCC6" w14:textId="7322EBF3" w:rsidR="00E17CD4" w:rsidRPr="000A5690" w:rsidRDefault="00104C94" w:rsidP="000A5690">
      <w:pPr>
        <w:spacing w:line="360" w:lineRule="auto"/>
        <w:rPr>
          <w:rFonts w:ascii="Arial" w:eastAsiaTheme="minorHAnsi" w:hAnsi="Arial" w:cs="Arial"/>
          <w:b/>
          <w:bCs/>
          <w:sz w:val="24"/>
          <w:szCs w:val="24"/>
          <w:lang w:eastAsia="en-US"/>
        </w:rPr>
      </w:pPr>
      <w:r w:rsidRPr="000A5690">
        <w:rPr>
          <w:rFonts w:ascii="Arial" w:eastAsiaTheme="minorHAnsi" w:hAnsi="Arial" w:cs="Arial"/>
          <w:b/>
          <w:bCs/>
          <w:sz w:val="24"/>
          <w:szCs w:val="24"/>
          <w:lang w:eastAsia="en-US"/>
        </w:rPr>
        <w:t>7. CONCLUSION:</w:t>
      </w:r>
    </w:p>
    <w:p w14:paraId="1DC2C7D5" w14:textId="0D969B3D" w:rsidR="000D7D55" w:rsidRPr="000A5690" w:rsidRDefault="000D7D55" w:rsidP="000A5690">
      <w:pPr>
        <w:spacing w:line="360" w:lineRule="auto"/>
        <w:rPr>
          <w:rFonts w:ascii="Arial" w:eastAsiaTheme="minorHAnsi" w:hAnsi="Arial" w:cs="Arial"/>
          <w:sz w:val="24"/>
          <w:szCs w:val="24"/>
          <w:lang w:eastAsia="en-US"/>
        </w:rPr>
      </w:pPr>
      <w:r w:rsidRPr="000A5690">
        <w:rPr>
          <w:rFonts w:ascii="Arial" w:eastAsiaTheme="minorHAnsi" w:hAnsi="Arial" w:cs="Arial"/>
          <w:sz w:val="24"/>
          <w:szCs w:val="24"/>
          <w:lang w:eastAsia="en-US"/>
        </w:rPr>
        <w:t xml:space="preserve">A reflective evaluation and explanation of what I have gained about the course topics are included in the detailed narrative. Generally, the knowledge I have acquired in the classroom and through online learning has taught me how to pursue my ambitions and connect </w:t>
      </w:r>
      <w:r w:rsidR="00C04266" w:rsidRPr="000A5690">
        <w:rPr>
          <w:rFonts w:ascii="Arial" w:eastAsiaTheme="minorHAnsi" w:hAnsi="Arial" w:cs="Arial"/>
          <w:sz w:val="24"/>
          <w:szCs w:val="24"/>
          <w:lang w:eastAsia="en-US"/>
        </w:rPr>
        <w:t xml:space="preserve">with the right people digitally. The engagement with the appropriate people will give me the confident I need to advance my career while also </w:t>
      </w:r>
      <w:r w:rsidR="00C04266" w:rsidRPr="000A5690">
        <w:rPr>
          <w:rFonts w:ascii="Arial" w:eastAsiaTheme="minorHAnsi" w:hAnsi="Arial" w:cs="Arial"/>
          <w:sz w:val="24"/>
          <w:szCs w:val="24"/>
          <w:lang w:eastAsia="en-US"/>
        </w:rPr>
        <w:lastRenderedPageBreak/>
        <w:t xml:space="preserve">enabling me to look for the needed qualities and individuals to </w:t>
      </w:r>
      <w:r w:rsidR="002341D4" w:rsidRPr="000A5690">
        <w:rPr>
          <w:rFonts w:ascii="Arial" w:eastAsiaTheme="minorHAnsi" w:hAnsi="Arial" w:cs="Arial"/>
          <w:sz w:val="24"/>
          <w:szCs w:val="24"/>
          <w:lang w:eastAsia="en-US"/>
        </w:rPr>
        <w:t>make good decisions, have innovative thinking, among other things.</w:t>
      </w:r>
    </w:p>
    <w:p w14:paraId="64AA5458" w14:textId="3DD98975" w:rsidR="007268E2" w:rsidRPr="000A5690" w:rsidRDefault="002341D4" w:rsidP="000A5690">
      <w:pPr>
        <w:spacing w:line="360" w:lineRule="auto"/>
        <w:rPr>
          <w:rFonts w:ascii="Arial" w:eastAsiaTheme="minorHAnsi" w:hAnsi="Arial" w:cs="Arial"/>
          <w:b/>
          <w:bCs/>
          <w:sz w:val="24"/>
          <w:szCs w:val="24"/>
          <w:lang w:eastAsia="en-US"/>
        </w:rPr>
      </w:pPr>
      <w:r w:rsidRPr="000A5690">
        <w:rPr>
          <w:rFonts w:ascii="Arial" w:eastAsiaTheme="minorHAnsi" w:hAnsi="Arial" w:cs="Arial"/>
          <w:b/>
          <w:bCs/>
          <w:sz w:val="24"/>
          <w:szCs w:val="24"/>
          <w:lang w:eastAsia="en-US"/>
        </w:rPr>
        <w:t>REFERNCES:</w:t>
      </w:r>
    </w:p>
    <w:p w14:paraId="5D7B3248" w14:textId="55B930C8" w:rsidR="002341D4" w:rsidRPr="000A5690" w:rsidRDefault="00DF5B17" w:rsidP="000A5690">
      <w:pPr>
        <w:pStyle w:val="ListParagraph"/>
        <w:numPr>
          <w:ilvl w:val="0"/>
          <w:numId w:val="10"/>
        </w:numPr>
        <w:spacing w:line="360" w:lineRule="auto"/>
        <w:rPr>
          <w:rFonts w:ascii="Arial" w:eastAsiaTheme="minorHAnsi" w:hAnsi="Arial" w:cs="Arial"/>
          <w:sz w:val="24"/>
          <w:szCs w:val="24"/>
          <w:lang w:eastAsia="en-US"/>
        </w:rPr>
      </w:pPr>
      <w:r w:rsidRPr="000A5690">
        <w:rPr>
          <w:rFonts w:ascii="Arial" w:eastAsiaTheme="minorHAnsi" w:hAnsi="Arial" w:cs="Arial"/>
          <w:sz w:val="24"/>
          <w:szCs w:val="24"/>
          <w:lang w:eastAsia="en-US"/>
        </w:rPr>
        <w:t>Champy, J.</w:t>
      </w:r>
      <w:r w:rsidR="00392D31" w:rsidRPr="000A5690">
        <w:rPr>
          <w:rFonts w:ascii="Arial" w:eastAsiaTheme="minorHAnsi" w:hAnsi="Arial" w:cs="Arial"/>
          <w:sz w:val="24"/>
          <w:szCs w:val="24"/>
          <w:lang w:eastAsia="en-US"/>
        </w:rPr>
        <w:t xml:space="preserve">, and Nohria, </w:t>
      </w:r>
      <w:r w:rsidRPr="000A5690">
        <w:rPr>
          <w:rFonts w:ascii="Arial" w:eastAsiaTheme="minorHAnsi" w:hAnsi="Arial" w:cs="Arial"/>
          <w:sz w:val="24"/>
          <w:szCs w:val="24"/>
          <w:lang w:eastAsia="en-US"/>
        </w:rPr>
        <w:t>N. (</w:t>
      </w:r>
      <w:r w:rsidR="00BB0821" w:rsidRPr="000A5690">
        <w:rPr>
          <w:rFonts w:ascii="Arial" w:eastAsiaTheme="minorHAnsi" w:hAnsi="Arial" w:cs="Arial"/>
          <w:sz w:val="24"/>
          <w:szCs w:val="24"/>
          <w:lang w:eastAsia="en-US"/>
        </w:rPr>
        <w:t>2001) The</w:t>
      </w:r>
      <w:r w:rsidR="00392D31" w:rsidRPr="000A5690">
        <w:rPr>
          <w:rFonts w:ascii="Arial" w:eastAsiaTheme="minorHAnsi" w:hAnsi="Arial" w:cs="Arial"/>
          <w:sz w:val="24"/>
          <w:szCs w:val="24"/>
          <w:lang w:eastAsia="en-US"/>
        </w:rPr>
        <w:t xml:space="preserve"> arch of ambition: Defining the leadership journey (pp.4-6</w:t>
      </w:r>
      <w:r w:rsidRPr="000A5690">
        <w:rPr>
          <w:rFonts w:ascii="Arial" w:eastAsiaTheme="minorHAnsi" w:hAnsi="Arial" w:cs="Arial"/>
          <w:sz w:val="24"/>
          <w:szCs w:val="24"/>
          <w:lang w:eastAsia="en-US"/>
        </w:rPr>
        <w:t>). Cambridge, MA: Baisic books.</w:t>
      </w:r>
    </w:p>
    <w:p w14:paraId="64D2E69C" w14:textId="79BB9B0D" w:rsidR="00DF5B17" w:rsidRPr="000A5690" w:rsidRDefault="00DF5B17" w:rsidP="000A5690">
      <w:pPr>
        <w:pStyle w:val="ListParagraph"/>
        <w:numPr>
          <w:ilvl w:val="0"/>
          <w:numId w:val="10"/>
        </w:numPr>
        <w:spacing w:line="360" w:lineRule="auto"/>
        <w:rPr>
          <w:rFonts w:ascii="Arial" w:eastAsiaTheme="minorHAnsi" w:hAnsi="Arial" w:cs="Arial"/>
          <w:sz w:val="24"/>
          <w:szCs w:val="24"/>
          <w:lang w:eastAsia="en-US"/>
        </w:rPr>
      </w:pPr>
      <w:r w:rsidRPr="000A5690">
        <w:rPr>
          <w:rFonts w:ascii="Arial" w:eastAsiaTheme="minorHAnsi" w:hAnsi="Arial" w:cs="Arial"/>
          <w:sz w:val="24"/>
          <w:szCs w:val="24"/>
          <w:lang w:eastAsia="en-US"/>
        </w:rPr>
        <w:t xml:space="preserve">Chen, N. </w:t>
      </w:r>
      <w:r w:rsidR="00BB0821" w:rsidRPr="000A5690">
        <w:rPr>
          <w:rFonts w:ascii="Arial" w:eastAsiaTheme="minorHAnsi" w:hAnsi="Arial" w:cs="Arial"/>
          <w:sz w:val="24"/>
          <w:szCs w:val="24"/>
          <w:lang w:eastAsia="en-US"/>
        </w:rPr>
        <w:t>and Tillisch (2021) A</w:t>
      </w:r>
      <w:r w:rsidRPr="000A5690">
        <w:rPr>
          <w:rFonts w:ascii="Arial" w:eastAsiaTheme="minorHAnsi" w:hAnsi="Arial" w:cs="Arial"/>
          <w:sz w:val="24"/>
          <w:szCs w:val="24"/>
          <w:lang w:eastAsia="en-US"/>
        </w:rPr>
        <w:t xml:space="preserve"> Radical Approach to Your Achievement, Growth and Wellbeing.</w:t>
      </w:r>
    </w:p>
    <w:p w14:paraId="4C153D93" w14:textId="243164E3" w:rsidR="00DF5B17" w:rsidRPr="000A5690" w:rsidRDefault="00DF5B17" w:rsidP="000A5690">
      <w:pPr>
        <w:pStyle w:val="ListParagraph"/>
        <w:numPr>
          <w:ilvl w:val="0"/>
          <w:numId w:val="10"/>
        </w:numPr>
        <w:spacing w:line="360" w:lineRule="auto"/>
        <w:rPr>
          <w:rFonts w:ascii="Arial" w:eastAsiaTheme="minorHAnsi" w:hAnsi="Arial" w:cs="Arial"/>
          <w:sz w:val="24"/>
          <w:szCs w:val="24"/>
          <w:lang w:eastAsia="en-US"/>
        </w:rPr>
      </w:pPr>
      <w:r w:rsidRPr="000A5690">
        <w:rPr>
          <w:rFonts w:ascii="Arial" w:eastAsiaTheme="minorHAnsi" w:hAnsi="Arial" w:cs="Arial"/>
          <w:sz w:val="24"/>
          <w:szCs w:val="24"/>
          <w:lang w:eastAsia="en-US"/>
        </w:rPr>
        <w:t>Craig, R., Sisic, E., Arseneaut, M., G, Simmering. (2009) Personality and motivations associated with social media use. Computer in Human Behaviour</w:t>
      </w:r>
      <w:r w:rsidR="00B25709" w:rsidRPr="000A5690">
        <w:rPr>
          <w:rFonts w:ascii="Arial" w:eastAsiaTheme="minorHAnsi" w:hAnsi="Arial" w:cs="Arial"/>
          <w:sz w:val="24"/>
          <w:szCs w:val="24"/>
          <w:lang w:eastAsia="en-US"/>
        </w:rPr>
        <w:t>, 25(2), 578-586.</w:t>
      </w:r>
    </w:p>
    <w:p w14:paraId="001926CA" w14:textId="7C217044" w:rsidR="00B25709" w:rsidRPr="000A5690" w:rsidRDefault="00B25709" w:rsidP="000A5690">
      <w:pPr>
        <w:pStyle w:val="ListParagraph"/>
        <w:numPr>
          <w:ilvl w:val="0"/>
          <w:numId w:val="10"/>
        </w:numPr>
        <w:spacing w:line="360" w:lineRule="auto"/>
        <w:rPr>
          <w:rFonts w:ascii="Arial" w:eastAsiaTheme="minorHAnsi" w:hAnsi="Arial" w:cs="Arial"/>
          <w:sz w:val="24"/>
          <w:szCs w:val="24"/>
          <w:lang w:eastAsia="en-US"/>
        </w:rPr>
      </w:pPr>
      <w:r w:rsidRPr="000A5690">
        <w:rPr>
          <w:rFonts w:ascii="Arial" w:eastAsiaTheme="minorHAnsi" w:hAnsi="Arial" w:cs="Arial"/>
          <w:sz w:val="24"/>
          <w:szCs w:val="24"/>
          <w:lang w:eastAsia="en-US"/>
        </w:rPr>
        <w:t>Nauiokas, A. (2018) Professional Networks: How to diversify your professional network.</w:t>
      </w:r>
    </w:p>
    <w:p w14:paraId="44C11A65" w14:textId="09F32B59" w:rsidR="00B25709" w:rsidRPr="000A5690" w:rsidRDefault="00B25709" w:rsidP="000A5690">
      <w:pPr>
        <w:pStyle w:val="ListParagraph"/>
        <w:numPr>
          <w:ilvl w:val="0"/>
          <w:numId w:val="10"/>
        </w:numPr>
        <w:spacing w:line="360" w:lineRule="auto"/>
        <w:rPr>
          <w:rFonts w:ascii="Arial" w:eastAsiaTheme="minorHAnsi" w:hAnsi="Arial" w:cs="Arial"/>
          <w:sz w:val="24"/>
          <w:szCs w:val="24"/>
          <w:lang w:eastAsia="en-US"/>
        </w:rPr>
      </w:pPr>
      <w:r w:rsidRPr="000A5690">
        <w:rPr>
          <w:rFonts w:ascii="Arial" w:eastAsiaTheme="minorHAnsi" w:hAnsi="Arial" w:cs="Arial"/>
          <w:sz w:val="24"/>
          <w:szCs w:val="24"/>
          <w:lang w:eastAsia="en-US"/>
        </w:rPr>
        <w:t>Presalescollective.com/content/the-4stages-of-a-successful-personal-development-plan.</w:t>
      </w:r>
    </w:p>
    <w:p w14:paraId="6674436A" w14:textId="25D8723B" w:rsidR="00E0370D" w:rsidRPr="000A5690" w:rsidRDefault="00B25709" w:rsidP="000A5690">
      <w:pPr>
        <w:pStyle w:val="ListParagraph"/>
        <w:numPr>
          <w:ilvl w:val="0"/>
          <w:numId w:val="10"/>
        </w:numPr>
        <w:spacing w:line="360" w:lineRule="auto"/>
        <w:rPr>
          <w:rFonts w:ascii="Arial" w:eastAsiaTheme="minorHAnsi" w:hAnsi="Arial" w:cs="Arial"/>
          <w:sz w:val="24"/>
          <w:szCs w:val="24"/>
          <w:lang w:eastAsia="en-US"/>
        </w:rPr>
      </w:pPr>
      <w:r w:rsidRPr="000A5690">
        <w:rPr>
          <w:rFonts w:ascii="Arial" w:eastAsiaTheme="minorHAnsi" w:hAnsi="Arial" w:cs="Arial"/>
          <w:sz w:val="24"/>
          <w:szCs w:val="24"/>
          <w:lang w:eastAsia="en-US"/>
        </w:rPr>
        <w:t xml:space="preserve">RoAne, S. (2004) How </w:t>
      </w:r>
      <w:r w:rsidR="00185623" w:rsidRPr="000A5690">
        <w:rPr>
          <w:rFonts w:ascii="Arial" w:eastAsiaTheme="minorHAnsi" w:hAnsi="Arial" w:cs="Arial"/>
          <w:sz w:val="24"/>
          <w:szCs w:val="24"/>
          <w:lang w:eastAsia="en-US"/>
        </w:rPr>
        <w:t>to creat</w:t>
      </w:r>
      <w:r w:rsidR="00DE0A25" w:rsidRPr="000A5690">
        <w:rPr>
          <w:rFonts w:ascii="Arial" w:eastAsiaTheme="minorHAnsi" w:hAnsi="Arial" w:cs="Arial"/>
          <w:sz w:val="24"/>
          <w:szCs w:val="24"/>
          <w:lang w:eastAsia="en-US"/>
        </w:rPr>
        <w:t>e your own lu</w:t>
      </w:r>
      <w:r w:rsidR="00E0370D" w:rsidRPr="000A5690">
        <w:rPr>
          <w:rFonts w:ascii="Arial" w:eastAsiaTheme="minorHAnsi" w:hAnsi="Arial" w:cs="Arial"/>
          <w:sz w:val="24"/>
          <w:szCs w:val="24"/>
          <w:lang w:eastAsia="en-US"/>
        </w:rPr>
        <w:t>ck: ‘the you never know’ approach to networking, taking chances, and opening yourself to opportunity</w:t>
      </w:r>
      <w:r w:rsidR="0052122F" w:rsidRPr="000A5690">
        <w:rPr>
          <w:rFonts w:ascii="Arial" w:eastAsiaTheme="minorHAnsi" w:hAnsi="Arial" w:cs="Arial"/>
          <w:sz w:val="24"/>
          <w:szCs w:val="24"/>
          <w:lang w:eastAsia="en-US"/>
        </w:rPr>
        <w:t>. Available a</w:t>
      </w:r>
      <w:r w:rsidR="00824F13" w:rsidRPr="000A5690">
        <w:rPr>
          <w:rFonts w:ascii="Arial" w:eastAsiaTheme="minorHAnsi" w:hAnsi="Arial" w:cs="Arial"/>
          <w:sz w:val="24"/>
          <w:szCs w:val="24"/>
          <w:lang w:eastAsia="en-US"/>
        </w:rPr>
        <w:t xml:space="preserve">t: </w:t>
      </w:r>
      <w:hyperlink r:id="rId7" w:history="1">
        <w:r w:rsidR="00824F13" w:rsidRPr="000A5690">
          <w:rPr>
            <w:rStyle w:val="Hyperlink"/>
            <w:rFonts w:ascii="Arial" w:eastAsiaTheme="minorHAnsi" w:hAnsi="Arial" w:cs="Arial"/>
            <w:sz w:val="24"/>
            <w:szCs w:val="24"/>
            <w:lang w:eastAsia="en-US"/>
          </w:rPr>
          <w:t>www.Johnwiley&amp;Sons</w:t>
        </w:r>
      </w:hyperlink>
      <w:r w:rsidR="00824F13" w:rsidRPr="000A5690">
        <w:rPr>
          <w:rFonts w:ascii="Arial" w:eastAsiaTheme="minorHAnsi" w:hAnsi="Arial" w:cs="Arial"/>
          <w:sz w:val="24"/>
          <w:szCs w:val="24"/>
          <w:lang w:eastAsia="en-US"/>
        </w:rPr>
        <w:t xml:space="preserve"> . (Accessed 10 August 2022).</w:t>
      </w:r>
    </w:p>
    <w:p w14:paraId="7BA3076A" w14:textId="7879B675" w:rsidR="00824F13" w:rsidRPr="000A5690" w:rsidRDefault="00824F13" w:rsidP="000A5690">
      <w:pPr>
        <w:pStyle w:val="ListParagraph"/>
        <w:numPr>
          <w:ilvl w:val="0"/>
          <w:numId w:val="10"/>
        </w:numPr>
        <w:spacing w:line="360" w:lineRule="auto"/>
        <w:rPr>
          <w:rFonts w:ascii="Arial" w:eastAsiaTheme="minorHAnsi" w:hAnsi="Arial" w:cs="Arial"/>
          <w:sz w:val="24"/>
          <w:szCs w:val="24"/>
          <w:lang w:eastAsia="en-US"/>
        </w:rPr>
      </w:pPr>
      <w:r w:rsidRPr="000A5690">
        <w:rPr>
          <w:rFonts w:ascii="Arial" w:eastAsiaTheme="minorHAnsi" w:hAnsi="Arial" w:cs="Arial"/>
          <w:sz w:val="24"/>
          <w:szCs w:val="24"/>
          <w:lang w:eastAsia="en-US"/>
        </w:rPr>
        <w:t>Studying-in-UK.org. Why stud</w:t>
      </w:r>
      <w:r w:rsidR="00133367" w:rsidRPr="000A5690">
        <w:rPr>
          <w:rFonts w:ascii="Arial" w:eastAsiaTheme="minorHAnsi" w:hAnsi="Arial" w:cs="Arial"/>
          <w:sz w:val="24"/>
          <w:szCs w:val="24"/>
          <w:lang w:eastAsia="en-US"/>
        </w:rPr>
        <w:t>y in the UK-benefits of getting a British degree.</w:t>
      </w:r>
    </w:p>
    <w:p w14:paraId="7059A6B4" w14:textId="5F1FD360" w:rsidR="00133367" w:rsidRPr="000A5690" w:rsidRDefault="00133367" w:rsidP="000A5690">
      <w:pPr>
        <w:pStyle w:val="ListParagraph"/>
        <w:numPr>
          <w:ilvl w:val="0"/>
          <w:numId w:val="10"/>
        </w:numPr>
        <w:spacing w:line="360" w:lineRule="auto"/>
        <w:rPr>
          <w:rFonts w:ascii="Arial" w:eastAsiaTheme="minorHAnsi" w:hAnsi="Arial" w:cs="Arial"/>
          <w:sz w:val="24"/>
          <w:szCs w:val="24"/>
          <w:lang w:eastAsia="en-US"/>
        </w:rPr>
      </w:pPr>
      <w:r w:rsidRPr="000A5690">
        <w:rPr>
          <w:rFonts w:ascii="Arial" w:eastAsiaTheme="minorHAnsi" w:hAnsi="Arial" w:cs="Arial"/>
          <w:sz w:val="24"/>
          <w:szCs w:val="24"/>
          <w:lang w:eastAsia="en-US"/>
        </w:rPr>
        <w:t>Twain, M. (2017). Theme, Summary &amp; Analysis. (Chicago).</w:t>
      </w:r>
    </w:p>
    <w:p w14:paraId="62FCF133" w14:textId="50E8CA16" w:rsidR="00133367" w:rsidRPr="000A5690" w:rsidRDefault="00133367" w:rsidP="000A5690">
      <w:pPr>
        <w:pStyle w:val="ListParagraph"/>
        <w:numPr>
          <w:ilvl w:val="0"/>
          <w:numId w:val="10"/>
        </w:numPr>
        <w:spacing w:line="360" w:lineRule="auto"/>
        <w:rPr>
          <w:rFonts w:ascii="Arial" w:eastAsiaTheme="minorHAnsi" w:hAnsi="Arial" w:cs="Arial"/>
          <w:sz w:val="24"/>
          <w:szCs w:val="24"/>
          <w:lang w:eastAsia="en-US"/>
        </w:rPr>
      </w:pPr>
      <w:r w:rsidRPr="000A5690">
        <w:rPr>
          <w:rFonts w:ascii="Arial" w:eastAsiaTheme="minorHAnsi" w:hAnsi="Arial" w:cs="Arial"/>
          <w:sz w:val="24"/>
          <w:szCs w:val="24"/>
          <w:lang w:eastAsia="en-US"/>
        </w:rPr>
        <w:t>Wong, P. T., (2007). Perils and promises in the pursuit of happiness. PSY</w:t>
      </w:r>
      <w:r w:rsidR="009F5853" w:rsidRPr="000A5690">
        <w:rPr>
          <w:rFonts w:ascii="Arial" w:eastAsiaTheme="minorHAnsi" w:hAnsi="Arial" w:cs="Arial"/>
          <w:sz w:val="24"/>
          <w:szCs w:val="24"/>
          <w:lang w:eastAsia="en-US"/>
        </w:rPr>
        <w:t>CCRITIQUES, 52 (49).</w:t>
      </w:r>
    </w:p>
    <w:p w14:paraId="6A31AC78" w14:textId="77777777" w:rsidR="00D35FA0" w:rsidRPr="007268E2" w:rsidRDefault="00D35FA0">
      <w:pPr>
        <w:rPr>
          <w:rFonts w:ascii="Arial" w:eastAsiaTheme="minorHAnsi" w:hAnsi="Arial" w:cs="Arial"/>
          <w:b/>
          <w:bCs/>
          <w:sz w:val="24"/>
          <w:szCs w:val="24"/>
          <w:lang w:eastAsia="en-US"/>
        </w:rPr>
      </w:pPr>
    </w:p>
    <w:p w14:paraId="3DB0B870" w14:textId="77777777" w:rsidR="00DF47D8" w:rsidRDefault="00DF47D8">
      <w:pPr>
        <w:rPr>
          <w:rFonts w:ascii="Arial" w:eastAsiaTheme="minorHAnsi" w:hAnsi="Arial" w:cs="Arial"/>
          <w:sz w:val="24"/>
          <w:szCs w:val="24"/>
          <w:lang w:eastAsia="en-US"/>
        </w:rPr>
      </w:pPr>
    </w:p>
    <w:p w14:paraId="5FA1D7BF" w14:textId="77777777" w:rsidR="00104C94" w:rsidRDefault="00104C94"/>
    <w:sectPr w:rsidR="00104C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17F9A"/>
    <w:multiLevelType w:val="hybridMultilevel"/>
    <w:tmpl w:val="D6E8120C"/>
    <w:lvl w:ilvl="0" w:tplc="02D4CC6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1F23BB"/>
    <w:multiLevelType w:val="hybridMultilevel"/>
    <w:tmpl w:val="F4761B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AA12FB"/>
    <w:multiLevelType w:val="hybridMultilevel"/>
    <w:tmpl w:val="9CF63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B572E9"/>
    <w:multiLevelType w:val="hybridMultilevel"/>
    <w:tmpl w:val="5A001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052B02"/>
    <w:multiLevelType w:val="hybridMultilevel"/>
    <w:tmpl w:val="558EA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230EA6"/>
    <w:multiLevelType w:val="hybridMultilevel"/>
    <w:tmpl w:val="33B88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72712D"/>
    <w:multiLevelType w:val="hybridMultilevel"/>
    <w:tmpl w:val="553C4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771BB3"/>
    <w:multiLevelType w:val="hybridMultilevel"/>
    <w:tmpl w:val="BA782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E10D3D"/>
    <w:multiLevelType w:val="hybridMultilevel"/>
    <w:tmpl w:val="29842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B32B1C"/>
    <w:multiLevelType w:val="hybridMultilevel"/>
    <w:tmpl w:val="2A80D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9566233">
    <w:abstractNumId w:val="0"/>
  </w:num>
  <w:num w:numId="2" w16cid:durableId="243342873">
    <w:abstractNumId w:val="6"/>
  </w:num>
  <w:num w:numId="3" w16cid:durableId="485127559">
    <w:abstractNumId w:val="1"/>
  </w:num>
  <w:num w:numId="4" w16cid:durableId="879903883">
    <w:abstractNumId w:val="4"/>
  </w:num>
  <w:num w:numId="5" w16cid:durableId="762796187">
    <w:abstractNumId w:val="9"/>
  </w:num>
  <w:num w:numId="6" w16cid:durableId="79909271">
    <w:abstractNumId w:val="7"/>
  </w:num>
  <w:num w:numId="7" w16cid:durableId="1132671975">
    <w:abstractNumId w:val="8"/>
  </w:num>
  <w:num w:numId="8" w16cid:durableId="184908802">
    <w:abstractNumId w:val="3"/>
  </w:num>
  <w:num w:numId="9" w16cid:durableId="760837288">
    <w:abstractNumId w:val="2"/>
  </w:num>
  <w:num w:numId="10" w16cid:durableId="8785867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CD4"/>
    <w:rsid w:val="00011972"/>
    <w:rsid w:val="0008391F"/>
    <w:rsid w:val="000A5690"/>
    <w:rsid w:val="000B6380"/>
    <w:rsid w:val="000D7D55"/>
    <w:rsid w:val="00101769"/>
    <w:rsid w:val="00104C94"/>
    <w:rsid w:val="00111087"/>
    <w:rsid w:val="00133367"/>
    <w:rsid w:val="001420EC"/>
    <w:rsid w:val="00185623"/>
    <w:rsid w:val="001E6D38"/>
    <w:rsid w:val="001F0AE7"/>
    <w:rsid w:val="002157C2"/>
    <w:rsid w:val="002341D4"/>
    <w:rsid w:val="00257EF2"/>
    <w:rsid w:val="002D7D6D"/>
    <w:rsid w:val="00300553"/>
    <w:rsid w:val="00341DC8"/>
    <w:rsid w:val="003467A5"/>
    <w:rsid w:val="003518DE"/>
    <w:rsid w:val="003531F8"/>
    <w:rsid w:val="003803E3"/>
    <w:rsid w:val="00392D31"/>
    <w:rsid w:val="003A32C1"/>
    <w:rsid w:val="00450D51"/>
    <w:rsid w:val="0047445B"/>
    <w:rsid w:val="0049761D"/>
    <w:rsid w:val="004A1E23"/>
    <w:rsid w:val="004B7790"/>
    <w:rsid w:val="004E6129"/>
    <w:rsid w:val="0052122F"/>
    <w:rsid w:val="00530535"/>
    <w:rsid w:val="00545283"/>
    <w:rsid w:val="0055776F"/>
    <w:rsid w:val="005A1419"/>
    <w:rsid w:val="005C035F"/>
    <w:rsid w:val="00673A16"/>
    <w:rsid w:val="00701554"/>
    <w:rsid w:val="007127A2"/>
    <w:rsid w:val="007268E2"/>
    <w:rsid w:val="00737414"/>
    <w:rsid w:val="00781E87"/>
    <w:rsid w:val="00792C4E"/>
    <w:rsid w:val="007A6EE4"/>
    <w:rsid w:val="007B18F3"/>
    <w:rsid w:val="007E16D0"/>
    <w:rsid w:val="007F131A"/>
    <w:rsid w:val="00812646"/>
    <w:rsid w:val="00824F13"/>
    <w:rsid w:val="00847822"/>
    <w:rsid w:val="00854359"/>
    <w:rsid w:val="00870B05"/>
    <w:rsid w:val="0087791E"/>
    <w:rsid w:val="008908E5"/>
    <w:rsid w:val="008C5295"/>
    <w:rsid w:val="008E4CD8"/>
    <w:rsid w:val="008E5DD0"/>
    <w:rsid w:val="00921986"/>
    <w:rsid w:val="00955CAD"/>
    <w:rsid w:val="00994905"/>
    <w:rsid w:val="009C33FF"/>
    <w:rsid w:val="009E664E"/>
    <w:rsid w:val="009F5853"/>
    <w:rsid w:val="00A33554"/>
    <w:rsid w:val="00A717E5"/>
    <w:rsid w:val="00A97DAA"/>
    <w:rsid w:val="00B034BD"/>
    <w:rsid w:val="00B25709"/>
    <w:rsid w:val="00B57639"/>
    <w:rsid w:val="00B80F99"/>
    <w:rsid w:val="00BB0821"/>
    <w:rsid w:val="00BF7097"/>
    <w:rsid w:val="00C04266"/>
    <w:rsid w:val="00C45D62"/>
    <w:rsid w:val="00CB4920"/>
    <w:rsid w:val="00CB4D30"/>
    <w:rsid w:val="00CB6E1C"/>
    <w:rsid w:val="00CC5204"/>
    <w:rsid w:val="00CE50A4"/>
    <w:rsid w:val="00D303AF"/>
    <w:rsid w:val="00D329FF"/>
    <w:rsid w:val="00D35FA0"/>
    <w:rsid w:val="00D51124"/>
    <w:rsid w:val="00DD04BE"/>
    <w:rsid w:val="00DD6F73"/>
    <w:rsid w:val="00DE0A25"/>
    <w:rsid w:val="00DF47D8"/>
    <w:rsid w:val="00DF5B17"/>
    <w:rsid w:val="00E0370D"/>
    <w:rsid w:val="00E17CD4"/>
    <w:rsid w:val="00E55352"/>
    <w:rsid w:val="00E6104C"/>
    <w:rsid w:val="00E633DB"/>
    <w:rsid w:val="00EB34A6"/>
    <w:rsid w:val="00EB5F60"/>
    <w:rsid w:val="00EC7695"/>
    <w:rsid w:val="00F33998"/>
    <w:rsid w:val="00F3642F"/>
    <w:rsid w:val="00F368C8"/>
    <w:rsid w:val="00F7045D"/>
    <w:rsid w:val="00F93ABD"/>
    <w:rsid w:val="00FA6764"/>
    <w:rsid w:val="00FB4F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EBA82"/>
  <w15:chartTrackingRefBased/>
  <w15:docId w15:val="{AFF9456C-BC65-4072-81F0-8371CF8CB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57EF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257EF2"/>
  </w:style>
  <w:style w:type="character" w:customStyle="1" w:styleId="eop">
    <w:name w:val="eop"/>
    <w:basedOn w:val="DefaultParagraphFont"/>
    <w:rsid w:val="00257EF2"/>
  </w:style>
  <w:style w:type="table" w:styleId="TableGrid">
    <w:name w:val="Table Grid"/>
    <w:basedOn w:val="TableNormal"/>
    <w:uiPriority w:val="39"/>
    <w:rsid w:val="005C03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341D4"/>
    <w:pPr>
      <w:ind w:left="720"/>
      <w:contextualSpacing/>
    </w:pPr>
  </w:style>
  <w:style w:type="character" w:styleId="Hyperlink">
    <w:name w:val="Hyperlink"/>
    <w:basedOn w:val="DefaultParagraphFont"/>
    <w:uiPriority w:val="99"/>
    <w:unhideWhenUsed/>
    <w:rsid w:val="00824F13"/>
    <w:rPr>
      <w:color w:val="0563C1" w:themeColor="hyperlink"/>
      <w:u w:val="single"/>
    </w:rPr>
  </w:style>
  <w:style w:type="character" w:styleId="UnresolvedMention">
    <w:name w:val="Unresolved Mention"/>
    <w:basedOn w:val="DefaultParagraphFont"/>
    <w:uiPriority w:val="99"/>
    <w:semiHidden/>
    <w:unhideWhenUsed/>
    <w:rsid w:val="00824F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731368">
      <w:bodyDiv w:val="1"/>
      <w:marLeft w:val="0"/>
      <w:marRight w:val="0"/>
      <w:marTop w:val="0"/>
      <w:marBottom w:val="0"/>
      <w:divBdr>
        <w:top w:val="none" w:sz="0" w:space="0" w:color="auto"/>
        <w:left w:val="none" w:sz="0" w:space="0" w:color="auto"/>
        <w:bottom w:val="none" w:sz="0" w:space="0" w:color="auto"/>
        <w:right w:val="none" w:sz="0" w:space="0" w:color="auto"/>
      </w:divBdr>
      <w:divsChild>
        <w:div w:id="64572294">
          <w:marLeft w:val="0"/>
          <w:marRight w:val="0"/>
          <w:marTop w:val="0"/>
          <w:marBottom w:val="0"/>
          <w:divBdr>
            <w:top w:val="none" w:sz="0" w:space="0" w:color="auto"/>
            <w:left w:val="none" w:sz="0" w:space="0" w:color="auto"/>
            <w:bottom w:val="none" w:sz="0" w:space="0" w:color="auto"/>
            <w:right w:val="none" w:sz="0" w:space="0" w:color="auto"/>
          </w:divBdr>
        </w:div>
        <w:div w:id="11955075">
          <w:marLeft w:val="0"/>
          <w:marRight w:val="0"/>
          <w:marTop w:val="0"/>
          <w:marBottom w:val="0"/>
          <w:divBdr>
            <w:top w:val="none" w:sz="0" w:space="0" w:color="auto"/>
            <w:left w:val="none" w:sz="0" w:space="0" w:color="auto"/>
            <w:bottom w:val="none" w:sz="0" w:space="0" w:color="auto"/>
            <w:right w:val="none" w:sz="0" w:space="0" w:color="auto"/>
          </w:divBdr>
        </w:div>
        <w:div w:id="554505887">
          <w:marLeft w:val="0"/>
          <w:marRight w:val="0"/>
          <w:marTop w:val="0"/>
          <w:marBottom w:val="0"/>
          <w:divBdr>
            <w:top w:val="none" w:sz="0" w:space="0" w:color="auto"/>
            <w:left w:val="none" w:sz="0" w:space="0" w:color="auto"/>
            <w:bottom w:val="none" w:sz="0" w:space="0" w:color="auto"/>
            <w:right w:val="none" w:sz="0" w:space="0" w:color="auto"/>
          </w:divBdr>
        </w:div>
        <w:div w:id="1903828673">
          <w:marLeft w:val="0"/>
          <w:marRight w:val="0"/>
          <w:marTop w:val="0"/>
          <w:marBottom w:val="0"/>
          <w:divBdr>
            <w:top w:val="none" w:sz="0" w:space="0" w:color="auto"/>
            <w:left w:val="none" w:sz="0" w:space="0" w:color="auto"/>
            <w:bottom w:val="none" w:sz="0" w:space="0" w:color="auto"/>
            <w:right w:val="none" w:sz="0" w:space="0" w:color="auto"/>
          </w:divBdr>
        </w:div>
        <w:div w:id="1871723856">
          <w:marLeft w:val="0"/>
          <w:marRight w:val="0"/>
          <w:marTop w:val="0"/>
          <w:marBottom w:val="0"/>
          <w:divBdr>
            <w:top w:val="none" w:sz="0" w:space="0" w:color="auto"/>
            <w:left w:val="none" w:sz="0" w:space="0" w:color="auto"/>
            <w:bottom w:val="none" w:sz="0" w:space="0" w:color="auto"/>
            <w:right w:val="none" w:sz="0" w:space="0" w:color="auto"/>
          </w:divBdr>
        </w:div>
        <w:div w:id="1220822203">
          <w:marLeft w:val="0"/>
          <w:marRight w:val="0"/>
          <w:marTop w:val="0"/>
          <w:marBottom w:val="0"/>
          <w:divBdr>
            <w:top w:val="none" w:sz="0" w:space="0" w:color="auto"/>
            <w:left w:val="none" w:sz="0" w:space="0" w:color="auto"/>
            <w:bottom w:val="none" w:sz="0" w:space="0" w:color="auto"/>
            <w:right w:val="none" w:sz="0" w:space="0" w:color="auto"/>
          </w:divBdr>
        </w:div>
        <w:div w:id="1642541145">
          <w:marLeft w:val="0"/>
          <w:marRight w:val="0"/>
          <w:marTop w:val="0"/>
          <w:marBottom w:val="0"/>
          <w:divBdr>
            <w:top w:val="none" w:sz="0" w:space="0" w:color="auto"/>
            <w:left w:val="none" w:sz="0" w:space="0" w:color="auto"/>
            <w:bottom w:val="none" w:sz="0" w:space="0" w:color="auto"/>
            <w:right w:val="none" w:sz="0" w:space="0" w:color="auto"/>
          </w:divBdr>
        </w:div>
        <w:div w:id="1871726930">
          <w:marLeft w:val="0"/>
          <w:marRight w:val="0"/>
          <w:marTop w:val="0"/>
          <w:marBottom w:val="0"/>
          <w:divBdr>
            <w:top w:val="none" w:sz="0" w:space="0" w:color="auto"/>
            <w:left w:val="none" w:sz="0" w:space="0" w:color="auto"/>
            <w:bottom w:val="none" w:sz="0" w:space="0" w:color="auto"/>
            <w:right w:val="none" w:sz="0" w:space="0" w:color="auto"/>
          </w:divBdr>
        </w:div>
        <w:div w:id="1812598198">
          <w:marLeft w:val="0"/>
          <w:marRight w:val="0"/>
          <w:marTop w:val="0"/>
          <w:marBottom w:val="0"/>
          <w:divBdr>
            <w:top w:val="none" w:sz="0" w:space="0" w:color="auto"/>
            <w:left w:val="none" w:sz="0" w:space="0" w:color="auto"/>
            <w:bottom w:val="none" w:sz="0" w:space="0" w:color="auto"/>
            <w:right w:val="none" w:sz="0" w:space="0" w:color="auto"/>
          </w:divBdr>
        </w:div>
        <w:div w:id="375783745">
          <w:marLeft w:val="0"/>
          <w:marRight w:val="0"/>
          <w:marTop w:val="0"/>
          <w:marBottom w:val="0"/>
          <w:divBdr>
            <w:top w:val="none" w:sz="0" w:space="0" w:color="auto"/>
            <w:left w:val="none" w:sz="0" w:space="0" w:color="auto"/>
            <w:bottom w:val="none" w:sz="0" w:space="0" w:color="auto"/>
            <w:right w:val="none" w:sz="0" w:space="0" w:color="auto"/>
          </w:divBdr>
        </w:div>
        <w:div w:id="769661099">
          <w:marLeft w:val="0"/>
          <w:marRight w:val="0"/>
          <w:marTop w:val="0"/>
          <w:marBottom w:val="0"/>
          <w:divBdr>
            <w:top w:val="none" w:sz="0" w:space="0" w:color="auto"/>
            <w:left w:val="none" w:sz="0" w:space="0" w:color="auto"/>
            <w:bottom w:val="none" w:sz="0" w:space="0" w:color="auto"/>
            <w:right w:val="none" w:sz="0" w:space="0" w:color="auto"/>
          </w:divBdr>
        </w:div>
        <w:div w:id="2017032528">
          <w:marLeft w:val="0"/>
          <w:marRight w:val="0"/>
          <w:marTop w:val="0"/>
          <w:marBottom w:val="0"/>
          <w:divBdr>
            <w:top w:val="none" w:sz="0" w:space="0" w:color="auto"/>
            <w:left w:val="none" w:sz="0" w:space="0" w:color="auto"/>
            <w:bottom w:val="none" w:sz="0" w:space="0" w:color="auto"/>
            <w:right w:val="none" w:sz="0" w:space="0" w:color="auto"/>
          </w:divBdr>
        </w:div>
        <w:div w:id="241910337">
          <w:marLeft w:val="0"/>
          <w:marRight w:val="0"/>
          <w:marTop w:val="0"/>
          <w:marBottom w:val="0"/>
          <w:divBdr>
            <w:top w:val="none" w:sz="0" w:space="0" w:color="auto"/>
            <w:left w:val="none" w:sz="0" w:space="0" w:color="auto"/>
            <w:bottom w:val="none" w:sz="0" w:space="0" w:color="auto"/>
            <w:right w:val="none" w:sz="0" w:space="0" w:color="auto"/>
          </w:divBdr>
        </w:div>
        <w:div w:id="1551460168">
          <w:marLeft w:val="0"/>
          <w:marRight w:val="0"/>
          <w:marTop w:val="0"/>
          <w:marBottom w:val="0"/>
          <w:divBdr>
            <w:top w:val="none" w:sz="0" w:space="0" w:color="auto"/>
            <w:left w:val="none" w:sz="0" w:space="0" w:color="auto"/>
            <w:bottom w:val="none" w:sz="0" w:space="0" w:color="auto"/>
            <w:right w:val="none" w:sz="0" w:space="0" w:color="auto"/>
          </w:divBdr>
        </w:div>
        <w:div w:id="1642812031">
          <w:marLeft w:val="0"/>
          <w:marRight w:val="0"/>
          <w:marTop w:val="0"/>
          <w:marBottom w:val="0"/>
          <w:divBdr>
            <w:top w:val="none" w:sz="0" w:space="0" w:color="auto"/>
            <w:left w:val="none" w:sz="0" w:space="0" w:color="auto"/>
            <w:bottom w:val="none" w:sz="0" w:space="0" w:color="auto"/>
            <w:right w:val="none" w:sz="0" w:space="0" w:color="auto"/>
          </w:divBdr>
        </w:div>
        <w:div w:id="2029600179">
          <w:marLeft w:val="0"/>
          <w:marRight w:val="0"/>
          <w:marTop w:val="0"/>
          <w:marBottom w:val="0"/>
          <w:divBdr>
            <w:top w:val="none" w:sz="0" w:space="0" w:color="auto"/>
            <w:left w:val="none" w:sz="0" w:space="0" w:color="auto"/>
            <w:bottom w:val="none" w:sz="0" w:space="0" w:color="auto"/>
            <w:right w:val="none" w:sz="0" w:space="0" w:color="auto"/>
          </w:divBdr>
        </w:div>
        <w:div w:id="253251537">
          <w:marLeft w:val="0"/>
          <w:marRight w:val="0"/>
          <w:marTop w:val="0"/>
          <w:marBottom w:val="0"/>
          <w:divBdr>
            <w:top w:val="none" w:sz="0" w:space="0" w:color="auto"/>
            <w:left w:val="none" w:sz="0" w:space="0" w:color="auto"/>
            <w:bottom w:val="none" w:sz="0" w:space="0" w:color="auto"/>
            <w:right w:val="none" w:sz="0" w:space="0" w:color="auto"/>
          </w:divBdr>
        </w:div>
        <w:div w:id="826432857">
          <w:marLeft w:val="0"/>
          <w:marRight w:val="0"/>
          <w:marTop w:val="0"/>
          <w:marBottom w:val="0"/>
          <w:divBdr>
            <w:top w:val="none" w:sz="0" w:space="0" w:color="auto"/>
            <w:left w:val="none" w:sz="0" w:space="0" w:color="auto"/>
            <w:bottom w:val="none" w:sz="0" w:space="0" w:color="auto"/>
            <w:right w:val="none" w:sz="0" w:space="0" w:color="auto"/>
          </w:divBdr>
        </w:div>
        <w:div w:id="1320765284">
          <w:marLeft w:val="0"/>
          <w:marRight w:val="0"/>
          <w:marTop w:val="0"/>
          <w:marBottom w:val="0"/>
          <w:divBdr>
            <w:top w:val="none" w:sz="0" w:space="0" w:color="auto"/>
            <w:left w:val="none" w:sz="0" w:space="0" w:color="auto"/>
            <w:bottom w:val="none" w:sz="0" w:space="0" w:color="auto"/>
            <w:right w:val="none" w:sz="0" w:space="0" w:color="auto"/>
          </w:divBdr>
        </w:div>
        <w:div w:id="1840002132">
          <w:marLeft w:val="0"/>
          <w:marRight w:val="0"/>
          <w:marTop w:val="0"/>
          <w:marBottom w:val="0"/>
          <w:divBdr>
            <w:top w:val="none" w:sz="0" w:space="0" w:color="auto"/>
            <w:left w:val="none" w:sz="0" w:space="0" w:color="auto"/>
            <w:bottom w:val="none" w:sz="0" w:space="0" w:color="auto"/>
            <w:right w:val="none" w:sz="0" w:space="0" w:color="auto"/>
          </w:divBdr>
        </w:div>
        <w:div w:id="464933173">
          <w:marLeft w:val="0"/>
          <w:marRight w:val="0"/>
          <w:marTop w:val="0"/>
          <w:marBottom w:val="0"/>
          <w:divBdr>
            <w:top w:val="none" w:sz="0" w:space="0" w:color="auto"/>
            <w:left w:val="none" w:sz="0" w:space="0" w:color="auto"/>
            <w:bottom w:val="none" w:sz="0" w:space="0" w:color="auto"/>
            <w:right w:val="none" w:sz="0" w:space="0" w:color="auto"/>
          </w:divBdr>
        </w:div>
        <w:div w:id="1800755553">
          <w:marLeft w:val="0"/>
          <w:marRight w:val="0"/>
          <w:marTop w:val="0"/>
          <w:marBottom w:val="0"/>
          <w:divBdr>
            <w:top w:val="none" w:sz="0" w:space="0" w:color="auto"/>
            <w:left w:val="none" w:sz="0" w:space="0" w:color="auto"/>
            <w:bottom w:val="none" w:sz="0" w:space="0" w:color="auto"/>
            <w:right w:val="none" w:sz="0" w:space="0" w:color="auto"/>
          </w:divBdr>
        </w:div>
        <w:div w:id="149659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Johnwiley&amp;S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2132</Words>
  <Characters>12155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Audrey Asantewaa Boansi (2018137)</dc:creator>
  <cp:keywords/>
  <dc:description/>
  <cp:lastModifiedBy>Audrey Asantewaa Boansi (2018137)</cp:lastModifiedBy>
  <cp:revision>2</cp:revision>
  <dcterms:created xsi:type="dcterms:W3CDTF">2022-08-21T22:29:00Z</dcterms:created>
  <dcterms:modified xsi:type="dcterms:W3CDTF">2022-08-21T22:29:00Z</dcterms:modified>
</cp:coreProperties>
</file>