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8D880B" w14:textId="198415F5" w:rsidR="00684109" w:rsidRDefault="00684109" w:rsidP="00684109">
      <w:pPr>
        <w:spacing w:line="360" w:lineRule="auto"/>
        <w:rPr>
          <w:rFonts w:ascii="Arial" w:eastAsia="Arial" w:hAnsi="Arial" w:cs="Arial"/>
          <w:b/>
          <w:bCs/>
          <w:sz w:val="32"/>
          <w:szCs w:val="32"/>
          <w:u w:val="single"/>
        </w:rPr>
      </w:pPr>
      <w:r>
        <w:rPr>
          <w:noProof/>
        </w:rPr>
        <w:drawing>
          <wp:anchor distT="0" distB="0" distL="114300" distR="114300" simplePos="0" relativeHeight="251658240" behindDoc="0" locked="0" layoutInCell="1" allowOverlap="1" wp14:anchorId="1603D84C" wp14:editId="7975066A">
            <wp:simplePos x="0" y="0"/>
            <wp:positionH relativeFrom="page">
              <wp:align>center</wp:align>
            </wp:positionH>
            <wp:positionV relativeFrom="paragraph">
              <wp:posOffset>9525</wp:posOffset>
            </wp:positionV>
            <wp:extent cx="2781300" cy="1097280"/>
            <wp:effectExtent l="0" t="0" r="0" b="7620"/>
            <wp:wrapThrough wrapText="bothSides">
              <wp:wrapPolygon edited="0">
                <wp:start x="0" y="0"/>
                <wp:lineTo x="0" y="21375"/>
                <wp:lineTo x="21452" y="21375"/>
                <wp:lineTo x="2145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1300" cy="1097280"/>
                    </a:xfrm>
                    <a:prstGeom prst="rect">
                      <a:avLst/>
                    </a:prstGeom>
                    <a:noFill/>
                  </pic:spPr>
                </pic:pic>
              </a:graphicData>
            </a:graphic>
            <wp14:sizeRelH relativeFrom="page">
              <wp14:pctWidth>0</wp14:pctWidth>
            </wp14:sizeRelH>
            <wp14:sizeRelV relativeFrom="page">
              <wp14:pctHeight>0</wp14:pctHeight>
            </wp14:sizeRelV>
          </wp:anchor>
        </w:drawing>
      </w:r>
    </w:p>
    <w:p w14:paraId="4CA8DCD2" w14:textId="77777777" w:rsidR="00684109" w:rsidRDefault="00684109" w:rsidP="00684109">
      <w:pPr>
        <w:spacing w:line="360" w:lineRule="auto"/>
        <w:rPr>
          <w:rFonts w:ascii="Arial" w:eastAsia="Arial" w:hAnsi="Arial" w:cs="Arial"/>
          <w:b/>
          <w:bCs/>
          <w:sz w:val="32"/>
          <w:szCs w:val="32"/>
          <w:u w:val="single"/>
        </w:rPr>
      </w:pPr>
      <w:bookmarkStart w:id="0" w:name="_Hlk29414489"/>
      <w:bookmarkEnd w:id="0"/>
    </w:p>
    <w:p w14:paraId="052C416E" w14:textId="77777777" w:rsidR="00684109" w:rsidRDefault="00684109" w:rsidP="00684109">
      <w:pPr>
        <w:spacing w:line="360" w:lineRule="auto"/>
        <w:rPr>
          <w:rFonts w:ascii="Arial" w:hAnsi="Arial" w:cs="Arial"/>
          <w:sz w:val="56"/>
          <w:szCs w:val="56"/>
        </w:rPr>
      </w:pPr>
    </w:p>
    <w:p w14:paraId="0DD6C3F9" w14:textId="77777777" w:rsidR="00684109" w:rsidRDefault="00684109" w:rsidP="00684109">
      <w:pPr>
        <w:spacing w:line="360" w:lineRule="auto"/>
        <w:rPr>
          <w:rFonts w:ascii="Arial" w:hAnsi="Arial" w:cs="Arial"/>
          <w:sz w:val="56"/>
          <w:szCs w:val="56"/>
        </w:rPr>
      </w:pPr>
    </w:p>
    <w:p w14:paraId="5D303851" w14:textId="77777777" w:rsidR="00684109" w:rsidRDefault="00684109" w:rsidP="00684109">
      <w:pPr>
        <w:spacing w:line="360" w:lineRule="auto"/>
        <w:rPr>
          <w:rFonts w:ascii="Arial" w:hAnsi="Arial" w:cs="Arial"/>
          <w:sz w:val="56"/>
          <w:szCs w:val="56"/>
        </w:rPr>
      </w:pPr>
    </w:p>
    <w:p w14:paraId="52E5032A" w14:textId="6CE66150" w:rsidR="00684109" w:rsidRDefault="00684109" w:rsidP="00684109">
      <w:pPr>
        <w:spacing w:line="360" w:lineRule="auto"/>
        <w:jc w:val="center"/>
        <w:rPr>
          <w:rFonts w:ascii="Arial" w:hAnsi="Arial" w:cs="Arial"/>
          <w:sz w:val="56"/>
          <w:szCs w:val="56"/>
        </w:rPr>
      </w:pPr>
      <w:r>
        <w:rPr>
          <w:rFonts w:ascii="Arial" w:hAnsi="Arial" w:cs="Arial"/>
          <w:sz w:val="56"/>
          <w:szCs w:val="56"/>
        </w:rPr>
        <w:t>The Management of Sustainable</w:t>
      </w:r>
    </w:p>
    <w:p w14:paraId="36B752E1" w14:textId="0BE9DDFE" w:rsidR="00684109" w:rsidRDefault="00684109" w:rsidP="00684109">
      <w:pPr>
        <w:spacing w:line="360" w:lineRule="auto"/>
        <w:jc w:val="center"/>
        <w:rPr>
          <w:rFonts w:ascii="Arial" w:hAnsi="Arial" w:cs="Arial"/>
          <w:sz w:val="56"/>
          <w:szCs w:val="56"/>
        </w:rPr>
      </w:pPr>
      <w:r>
        <w:rPr>
          <w:rFonts w:ascii="Arial" w:hAnsi="Arial" w:cs="Arial"/>
          <w:sz w:val="56"/>
          <w:szCs w:val="56"/>
        </w:rPr>
        <w:t>Construction</w:t>
      </w:r>
    </w:p>
    <w:p w14:paraId="31F34C71" w14:textId="77777777" w:rsidR="00684109" w:rsidRDefault="00684109" w:rsidP="00684109">
      <w:pPr>
        <w:spacing w:line="360" w:lineRule="auto"/>
        <w:jc w:val="center"/>
        <w:rPr>
          <w:rFonts w:ascii="Arial" w:hAnsi="Arial" w:cs="Arial"/>
          <w:sz w:val="24"/>
          <w:szCs w:val="24"/>
        </w:rPr>
      </w:pPr>
    </w:p>
    <w:p w14:paraId="5DC8688F" w14:textId="77777777" w:rsidR="00684109" w:rsidRDefault="00684109" w:rsidP="00684109">
      <w:pPr>
        <w:spacing w:line="360" w:lineRule="auto"/>
        <w:jc w:val="center"/>
        <w:rPr>
          <w:rFonts w:ascii="Arial" w:hAnsi="Arial" w:cs="Arial"/>
          <w:sz w:val="40"/>
          <w:szCs w:val="40"/>
        </w:rPr>
      </w:pPr>
    </w:p>
    <w:p w14:paraId="6C602A29" w14:textId="25F6173E" w:rsidR="00684109" w:rsidRDefault="00684109" w:rsidP="00684109">
      <w:pPr>
        <w:spacing w:line="360" w:lineRule="auto"/>
        <w:jc w:val="center"/>
        <w:rPr>
          <w:rFonts w:ascii="Arial" w:hAnsi="Arial" w:cs="Arial"/>
          <w:sz w:val="40"/>
          <w:szCs w:val="40"/>
        </w:rPr>
      </w:pPr>
      <w:r>
        <w:rPr>
          <w:rFonts w:ascii="Arial" w:hAnsi="Arial" w:cs="Arial"/>
          <w:sz w:val="40"/>
          <w:szCs w:val="40"/>
        </w:rPr>
        <w:t>Site Waste Management Plan (SWMP)</w:t>
      </w:r>
    </w:p>
    <w:p w14:paraId="403E5C88" w14:textId="77777777" w:rsidR="00684109" w:rsidRDefault="00684109" w:rsidP="00684109">
      <w:pPr>
        <w:spacing w:line="360" w:lineRule="auto"/>
        <w:rPr>
          <w:rFonts w:ascii="Arial" w:hAnsi="Arial" w:cs="Arial"/>
          <w:sz w:val="24"/>
          <w:szCs w:val="24"/>
        </w:rPr>
      </w:pPr>
    </w:p>
    <w:p w14:paraId="04D561AA" w14:textId="77777777" w:rsidR="00684109" w:rsidRDefault="00684109" w:rsidP="00684109">
      <w:pPr>
        <w:spacing w:line="360" w:lineRule="auto"/>
        <w:rPr>
          <w:rFonts w:ascii="Arial" w:hAnsi="Arial" w:cs="Arial"/>
          <w:sz w:val="24"/>
          <w:szCs w:val="24"/>
        </w:rPr>
      </w:pPr>
    </w:p>
    <w:p w14:paraId="09106E49" w14:textId="77777777" w:rsidR="00684109" w:rsidRDefault="00684109" w:rsidP="00684109">
      <w:pPr>
        <w:spacing w:line="360" w:lineRule="auto"/>
        <w:rPr>
          <w:rFonts w:ascii="Arial" w:hAnsi="Arial" w:cs="Arial"/>
          <w:sz w:val="24"/>
          <w:szCs w:val="24"/>
        </w:rPr>
      </w:pPr>
    </w:p>
    <w:p w14:paraId="56638A7C" w14:textId="77777777" w:rsidR="00684109" w:rsidRDefault="00684109" w:rsidP="00684109">
      <w:pPr>
        <w:spacing w:line="360" w:lineRule="auto"/>
        <w:rPr>
          <w:rFonts w:ascii="Arial" w:hAnsi="Arial" w:cs="Arial"/>
          <w:sz w:val="24"/>
          <w:szCs w:val="24"/>
        </w:rPr>
      </w:pPr>
    </w:p>
    <w:p w14:paraId="43C49814" w14:textId="77777777" w:rsidR="00684109" w:rsidRDefault="00684109" w:rsidP="00684109">
      <w:pPr>
        <w:spacing w:line="360" w:lineRule="auto"/>
        <w:rPr>
          <w:rFonts w:ascii="Arial" w:hAnsi="Arial" w:cs="Arial"/>
          <w:sz w:val="24"/>
          <w:szCs w:val="24"/>
        </w:rPr>
      </w:pPr>
    </w:p>
    <w:p w14:paraId="680B19B8" w14:textId="77777777" w:rsidR="00684109" w:rsidRDefault="00684109" w:rsidP="00684109">
      <w:pPr>
        <w:spacing w:line="360" w:lineRule="auto"/>
        <w:rPr>
          <w:rFonts w:ascii="Arial" w:hAnsi="Arial" w:cs="Arial"/>
          <w:sz w:val="24"/>
          <w:szCs w:val="24"/>
        </w:rPr>
      </w:pPr>
    </w:p>
    <w:p w14:paraId="0CE69B9D" w14:textId="77777777" w:rsidR="00684109" w:rsidRDefault="00684109" w:rsidP="00684109">
      <w:pPr>
        <w:spacing w:line="360" w:lineRule="auto"/>
        <w:rPr>
          <w:rFonts w:ascii="Arial" w:hAnsi="Arial" w:cs="Arial"/>
          <w:sz w:val="24"/>
          <w:szCs w:val="24"/>
        </w:rPr>
      </w:pPr>
    </w:p>
    <w:p w14:paraId="425D2123" w14:textId="77777777" w:rsidR="00684109" w:rsidRDefault="00684109" w:rsidP="00684109">
      <w:pPr>
        <w:spacing w:line="360" w:lineRule="auto"/>
        <w:rPr>
          <w:rFonts w:ascii="Arial" w:hAnsi="Arial" w:cs="Arial"/>
          <w:sz w:val="24"/>
          <w:szCs w:val="24"/>
        </w:rPr>
      </w:pPr>
    </w:p>
    <w:p w14:paraId="18A240CC" w14:textId="77777777" w:rsidR="00F844F9" w:rsidRDefault="00F844F9" w:rsidP="00684109">
      <w:pPr>
        <w:spacing w:line="360" w:lineRule="auto"/>
        <w:rPr>
          <w:rFonts w:ascii="Arial" w:hAnsi="Arial" w:cs="Arial"/>
          <w:sz w:val="24"/>
          <w:szCs w:val="24"/>
        </w:rPr>
      </w:pPr>
    </w:p>
    <w:p w14:paraId="5C4AB072" w14:textId="54B58C1A" w:rsidR="00684109" w:rsidRPr="00F844F9" w:rsidRDefault="00684109" w:rsidP="00684109">
      <w:pPr>
        <w:spacing w:line="360" w:lineRule="auto"/>
        <w:rPr>
          <w:rFonts w:ascii="Arial" w:hAnsi="Arial" w:cs="Arial"/>
        </w:rPr>
      </w:pPr>
      <w:r w:rsidRPr="00F844F9">
        <w:rPr>
          <w:rFonts w:ascii="Arial" w:hAnsi="Arial" w:cs="Arial"/>
        </w:rPr>
        <w:t>Name: Stuart Pugh</w:t>
      </w:r>
    </w:p>
    <w:p w14:paraId="385FE22D" w14:textId="77777777" w:rsidR="00684109" w:rsidRPr="00F844F9" w:rsidRDefault="00684109" w:rsidP="00684109">
      <w:pPr>
        <w:spacing w:line="360" w:lineRule="auto"/>
        <w:rPr>
          <w:rFonts w:ascii="Arial" w:hAnsi="Arial" w:cs="Arial"/>
        </w:rPr>
      </w:pPr>
      <w:r w:rsidRPr="00F844F9">
        <w:rPr>
          <w:rFonts w:ascii="Arial" w:hAnsi="Arial" w:cs="Arial"/>
        </w:rPr>
        <w:t>Student No: 1805515</w:t>
      </w:r>
    </w:p>
    <w:p w14:paraId="5174AD3E" w14:textId="77777777" w:rsidR="00684109" w:rsidRPr="00F844F9" w:rsidRDefault="00684109" w:rsidP="00684109">
      <w:pPr>
        <w:spacing w:line="360" w:lineRule="auto"/>
        <w:rPr>
          <w:rFonts w:ascii="Arial" w:hAnsi="Arial" w:cs="Arial"/>
        </w:rPr>
      </w:pPr>
      <w:r w:rsidRPr="00F844F9">
        <w:rPr>
          <w:rFonts w:ascii="Arial" w:hAnsi="Arial" w:cs="Arial"/>
        </w:rPr>
        <w:t>Date of Submission: 30/03/2020</w:t>
      </w:r>
    </w:p>
    <w:p w14:paraId="0426F5A6" w14:textId="77777777" w:rsidR="00684109" w:rsidRPr="00F844F9" w:rsidRDefault="00684109" w:rsidP="00684109">
      <w:pPr>
        <w:spacing w:line="360" w:lineRule="auto"/>
        <w:rPr>
          <w:rFonts w:ascii="Arial" w:hAnsi="Arial" w:cs="Arial"/>
        </w:rPr>
      </w:pPr>
      <w:r w:rsidRPr="00F844F9">
        <w:rPr>
          <w:rFonts w:ascii="Arial" w:hAnsi="Arial" w:cs="Arial"/>
        </w:rPr>
        <w:t>Module Code: ACBA5012</w:t>
      </w:r>
    </w:p>
    <w:p w14:paraId="65AA97C7" w14:textId="77777777" w:rsidR="00684109" w:rsidRPr="00F844F9" w:rsidRDefault="00684109" w:rsidP="00684109">
      <w:pPr>
        <w:spacing w:line="360" w:lineRule="auto"/>
        <w:rPr>
          <w:rFonts w:ascii="Arial" w:hAnsi="Arial" w:cs="Arial"/>
        </w:rPr>
      </w:pPr>
      <w:r w:rsidRPr="00F844F9">
        <w:rPr>
          <w:rFonts w:ascii="Arial" w:hAnsi="Arial" w:cs="Arial"/>
        </w:rPr>
        <w:t>Course Title: HND Building Surveying</w:t>
      </w:r>
    </w:p>
    <w:p w14:paraId="77C9C845" w14:textId="517D3EF7" w:rsidR="0049499B" w:rsidRPr="00F844F9" w:rsidRDefault="00684109" w:rsidP="00684109">
      <w:pPr>
        <w:spacing w:line="360" w:lineRule="auto"/>
        <w:rPr>
          <w:rFonts w:ascii="Arial" w:hAnsi="Arial" w:cs="Arial"/>
        </w:rPr>
      </w:pPr>
      <w:r w:rsidRPr="00F844F9">
        <w:rPr>
          <w:rFonts w:ascii="Arial" w:hAnsi="Arial" w:cs="Arial"/>
        </w:rPr>
        <w:t>Module Lecturer: Dr Juan A Ferriz-Papi</w:t>
      </w:r>
    </w:p>
    <w:p w14:paraId="4375CAED" w14:textId="438B6A8D" w:rsidR="005821AD" w:rsidRDefault="005821AD" w:rsidP="00BE5C1B">
      <w:pPr>
        <w:spacing w:line="360" w:lineRule="auto"/>
        <w:jc w:val="center"/>
        <w:rPr>
          <w:rFonts w:ascii="Arial" w:hAnsi="Arial" w:cs="Arial"/>
          <w:b/>
          <w:bCs/>
          <w:sz w:val="28"/>
          <w:szCs w:val="28"/>
          <w:u w:val="single"/>
        </w:rPr>
      </w:pPr>
      <w:r>
        <w:rPr>
          <w:rFonts w:ascii="Arial" w:hAnsi="Arial" w:cs="Arial"/>
          <w:b/>
          <w:bCs/>
          <w:sz w:val="28"/>
          <w:szCs w:val="28"/>
          <w:u w:val="single"/>
        </w:rPr>
        <w:lastRenderedPageBreak/>
        <w:t>Contents</w:t>
      </w:r>
    </w:p>
    <w:p w14:paraId="4B4B4196" w14:textId="77777777" w:rsidR="005821AD" w:rsidRDefault="005821AD" w:rsidP="00BE5C1B">
      <w:pPr>
        <w:spacing w:line="360" w:lineRule="auto"/>
        <w:jc w:val="center"/>
        <w:rPr>
          <w:rFonts w:ascii="Arial" w:hAnsi="Arial" w:cs="Arial"/>
          <w:b/>
          <w:bCs/>
          <w:sz w:val="28"/>
          <w:szCs w:val="28"/>
          <w:u w:val="singl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1"/>
        <w:gridCol w:w="6946"/>
        <w:gridCol w:w="1219"/>
      </w:tblGrid>
      <w:tr w:rsidR="00231846" w14:paraId="4690D71D" w14:textId="77777777" w:rsidTr="00BD1A70">
        <w:tc>
          <w:tcPr>
            <w:tcW w:w="851" w:type="dxa"/>
          </w:tcPr>
          <w:p w14:paraId="6870F675" w14:textId="77777777" w:rsidR="00231846" w:rsidRPr="00BD1A70" w:rsidRDefault="00231846" w:rsidP="00231846">
            <w:pPr>
              <w:spacing w:line="360" w:lineRule="auto"/>
              <w:rPr>
                <w:rFonts w:ascii="Arial" w:hAnsi="Arial" w:cs="Arial"/>
                <w:b/>
                <w:bCs/>
                <w:sz w:val="24"/>
                <w:szCs w:val="24"/>
              </w:rPr>
            </w:pPr>
          </w:p>
        </w:tc>
        <w:tc>
          <w:tcPr>
            <w:tcW w:w="6946" w:type="dxa"/>
          </w:tcPr>
          <w:p w14:paraId="283DAA00" w14:textId="12D10C8E" w:rsidR="00231846" w:rsidRPr="00BD1A70" w:rsidRDefault="00231846" w:rsidP="00231846">
            <w:pPr>
              <w:spacing w:line="360" w:lineRule="auto"/>
              <w:rPr>
                <w:rFonts w:ascii="Arial" w:hAnsi="Arial" w:cs="Arial"/>
                <w:b/>
                <w:bCs/>
                <w:sz w:val="24"/>
                <w:szCs w:val="24"/>
              </w:rPr>
            </w:pPr>
            <w:r w:rsidRPr="00BD1A70">
              <w:rPr>
                <w:rFonts w:ascii="Arial" w:hAnsi="Arial" w:cs="Arial"/>
                <w:b/>
                <w:bCs/>
                <w:sz w:val="24"/>
                <w:szCs w:val="24"/>
              </w:rPr>
              <w:t>Site Management Waste Plan Contents</w:t>
            </w:r>
          </w:p>
        </w:tc>
        <w:tc>
          <w:tcPr>
            <w:tcW w:w="1219" w:type="dxa"/>
          </w:tcPr>
          <w:p w14:paraId="60AF77B9" w14:textId="0A573C0F" w:rsidR="00231846" w:rsidRPr="00BD1A70" w:rsidRDefault="00231846" w:rsidP="00231846">
            <w:pPr>
              <w:spacing w:line="360" w:lineRule="auto"/>
              <w:jc w:val="center"/>
              <w:rPr>
                <w:rFonts w:ascii="Arial" w:hAnsi="Arial" w:cs="Arial"/>
                <w:b/>
                <w:bCs/>
                <w:sz w:val="24"/>
                <w:szCs w:val="24"/>
              </w:rPr>
            </w:pPr>
            <w:r w:rsidRPr="00BD1A70">
              <w:rPr>
                <w:rFonts w:ascii="Arial" w:hAnsi="Arial" w:cs="Arial"/>
                <w:b/>
                <w:bCs/>
                <w:sz w:val="24"/>
                <w:szCs w:val="24"/>
              </w:rPr>
              <w:t>Page</w:t>
            </w:r>
          </w:p>
        </w:tc>
      </w:tr>
      <w:tr w:rsidR="00231846" w14:paraId="1FEABB72" w14:textId="77777777" w:rsidTr="00BD1A70">
        <w:tc>
          <w:tcPr>
            <w:tcW w:w="851" w:type="dxa"/>
          </w:tcPr>
          <w:p w14:paraId="6CB32B73" w14:textId="77777777" w:rsidR="00231846" w:rsidRPr="00BD1A70" w:rsidRDefault="00231846" w:rsidP="00231846">
            <w:pPr>
              <w:pStyle w:val="ListParagraph"/>
              <w:numPr>
                <w:ilvl w:val="0"/>
                <w:numId w:val="24"/>
              </w:numPr>
              <w:spacing w:line="360" w:lineRule="auto"/>
              <w:rPr>
                <w:rFonts w:ascii="Arial" w:hAnsi="Arial" w:cs="Arial"/>
                <w:b/>
                <w:bCs/>
                <w:sz w:val="24"/>
                <w:szCs w:val="24"/>
              </w:rPr>
            </w:pPr>
          </w:p>
        </w:tc>
        <w:tc>
          <w:tcPr>
            <w:tcW w:w="6946" w:type="dxa"/>
          </w:tcPr>
          <w:p w14:paraId="36F7427F" w14:textId="50ABDFBD" w:rsidR="00231846" w:rsidRPr="00BD1A70" w:rsidRDefault="00231846" w:rsidP="00231846">
            <w:pPr>
              <w:pStyle w:val="ListParagraph"/>
              <w:spacing w:line="360" w:lineRule="auto"/>
              <w:rPr>
                <w:rFonts w:ascii="Arial" w:hAnsi="Arial" w:cs="Arial"/>
                <w:b/>
                <w:bCs/>
                <w:sz w:val="24"/>
                <w:szCs w:val="24"/>
              </w:rPr>
            </w:pPr>
            <w:r w:rsidRPr="00BD1A70">
              <w:rPr>
                <w:rFonts w:ascii="Arial" w:hAnsi="Arial" w:cs="Arial"/>
                <w:b/>
                <w:bCs/>
                <w:sz w:val="24"/>
                <w:szCs w:val="24"/>
              </w:rPr>
              <w:t>Project Title</w:t>
            </w:r>
          </w:p>
        </w:tc>
        <w:tc>
          <w:tcPr>
            <w:tcW w:w="1219" w:type="dxa"/>
          </w:tcPr>
          <w:p w14:paraId="46BEC725" w14:textId="7A35B9BC" w:rsidR="00231846" w:rsidRPr="00BD1A70" w:rsidRDefault="00231846" w:rsidP="00231846">
            <w:pPr>
              <w:spacing w:line="360" w:lineRule="auto"/>
              <w:jc w:val="center"/>
              <w:rPr>
                <w:rFonts w:ascii="Arial" w:hAnsi="Arial" w:cs="Arial"/>
                <w:b/>
                <w:bCs/>
                <w:sz w:val="24"/>
                <w:szCs w:val="24"/>
              </w:rPr>
            </w:pPr>
            <w:r w:rsidRPr="00BD1A70">
              <w:rPr>
                <w:rFonts w:ascii="Arial" w:hAnsi="Arial" w:cs="Arial"/>
                <w:b/>
                <w:bCs/>
                <w:sz w:val="24"/>
                <w:szCs w:val="24"/>
              </w:rPr>
              <w:t>3</w:t>
            </w:r>
          </w:p>
        </w:tc>
      </w:tr>
      <w:tr w:rsidR="00231846" w14:paraId="663D9B37" w14:textId="77777777" w:rsidTr="00BD1A70">
        <w:tc>
          <w:tcPr>
            <w:tcW w:w="851" w:type="dxa"/>
          </w:tcPr>
          <w:p w14:paraId="263C0248" w14:textId="77777777" w:rsidR="00231846" w:rsidRPr="00BD1A70" w:rsidRDefault="00231846" w:rsidP="00231846">
            <w:pPr>
              <w:pStyle w:val="ListParagraph"/>
              <w:numPr>
                <w:ilvl w:val="0"/>
                <w:numId w:val="24"/>
              </w:numPr>
              <w:spacing w:line="360" w:lineRule="auto"/>
              <w:rPr>
                <w:rFonts w:ascii="Arial" w:hAnsi="Arial" w:cs="Arial"/>
                <w:b/>
                <w:bCs/>
                <w:sz w:val="24"/>
                <w:szCs w:val="24"/>
              </w:rPr>
            </w:pPr>
          </w:p>
        </w:tc>
        <w:tc>
          <w:tcPr>
            <w:tcW w:w="6946" w:type="dxa"/>
          </w:tcPr>
          <w:p w14:paraId="0B25D890" w14:textId="3096DA28" w:rsidR="00231846" w:rsidRPr="00BD1A70" w:rsidRDefault="00231846" w:rsidP="00231846">
            <w:pPr>
              <w:pStyle w:val="ListParagraph"/>
              <w:spacing w:line="360" w:lineRule="auto"/>
              <w:rPr>
                <w:rFonts w:ascii="Arial" w:hAnsi="Arial" w:cs="Arial"/>
                <w:b/>
                <w:bCs/>
                <w:sz w:val="24"/>
                <w:szCs w:val="24"/>
              </w:rPr>
            </w:pPr>
            <w:r w:rsidRPr="00BD1A70">
              <w:rPr>
                <w:rFonts w:ascii="Arial" w:hAnsi="Arial" w:cs="Arial"/>
                <w:b/>
                <w:bCs/>
                <w:sz w:val="24"/>
                <w:szCs w:val="24"/>
              </w:rPr>
              <w:t>Location of Project</w:t>
            </w:r>
          </w:p>
        </w:tc>
        <w:tc>
          <w:tcPr>
            <w:tcW w:w="1219" w:type="dxa"/>
          </w:tcPr>
          <w:p w14:paraId="45F1BF1D" w14:textId="7A235894" w:rsidR="00231846" w:rsidRPr="00BD1A70" w:rsidRDefault="00231846" w:rsidP="00231846">
            <w:pPr>
              <w:spacing w:line="360" w:lineRule="auto"/>
              <w:jc w:val="center"/>
              <w:rPr>
                <w:rFonts w:ascii="Arial" w:hAnsi="Arial" w:cs="Arial"/>
                <w:b/>
                <w:bCs/>
                <w:sz w:val="24"/>
                <w:szCs w:val="24"/>
              </w:rPr>
            </w:pPr>
            <w:r w:rsidRPr="00BD1A70">
              <w:rPr>
                <w:rFonts w:ascii="Arial" w:hAnsi="Arial" w:cs="Arial"/>
                <w:b/>
                <w:bCs/>
                <w:sz w:val="24"/>
                <w:szCs w:val="24"/>
              </w:rPr>
              <w:t>3</w:t>
            </w:r>
          </w:p>
        </w:tc>
      </w:tr>
      <w:tr w:rsidR="00231846" w14:paraId="1174964B" w14:textId="77777777" w:rsidTr="00BD1A70">
        <w:tc>
          <w:tcPr>
            <w:tcW w:w="851" w:type="dxa"/>
          </w:tcPr>
          <w:p w14:paraId="40CD2846" w14:textId="77777777" w:rsidR="00231846" w:rsidRPr="00BD1A70" w:rsidRDefault="00231846" w:rsidP="00231846">
            <w:pPr>
              <w:pStyle w:val="ListParagraph"/>
              <w:numPr>
                <w:ilvl w:val="0"/>
                <w:numId w:val="24"/>
              </w:numPr>
              <w:spacing w:line="360" w:lineRule="auto"/>
              <w:rPr>
                <w:rFonts w:ascii="Arial" w:hAnsi="Arial" w:cs="Arial"/>
                <w:b/>
                <w:bCs/>
                <w:sz w:val="24"/>
                <w:szCs w:val="24"/>
              </w:rPr>
            </w:pPr>
          </w:p>
        </w:tc>
        <w:tc>
          <w:tcPr>
            <w:tcW w:w="6946" w:type="dxa"/>
          </w:tcPr>
          <w:p w14:paraId="64788B75" w14:textId="67303E26" w:rsidR="00231846" w:rsidRPr="00BD1A70" w:rsidRDefault="00231846" w:rsidP="00231846">
            <w:pPr>
              <w:pStyle w:val="ListParagraph"/>
              <w:spacing w:line="360" w:lineRule="auto"/>
              <w:rPr>
                <w:rFonts w:ascii="Arial" w:hAnsi="Arial" w:cs="Arial"/>
                <w:b/>
                <w:bCs/>
                <w:sz w:val="24"/>
                <w:szCs w:val="24"/>
              </w:rPr>
            </w:pPr>
            <w:r w:rsidRPr="00BD1A70">
              <w:rPr>
                <w:rFonts w:ascii="Arial" w:hAnsi="Arial" w:cs="Arial"/>
                <w:b/>
                <w:bCs/>
                <w:sz w:val="24"/>
                <w:szCs w:val="24"/>
              </w:rPr>
              <w:t>Introduction of Project</w:t>
            </w:r>
          </w:p>
        </w:tc>
        <w:tc>
          <w:tcPr>
            <w:tcW w:w="1219" w:type="dxa"/>
          </w:tcPr>
          <w:p w14:paraId="7F8AF8B8" w14:textId="390A2C90" w:rsidR="00231846" w:rsidRPr="00BD1A70" w:rsidRDefault="00231846" w:rsidP="00231846">
            <w:pPr>
              <w:spacing w:line="360" w:lineRule="auto"/>
              <w:jc w:val="center"/>
              <w:rPr>
                <w:rFonts w:ascii="Arial" w:hAnsi="Arial" w:cs="Arial"/>
                <w:b/>
                <w:bCs/>
                <w:sz w:val="24"/>
                <w:szCs w:val="24"/>
              </w:rPr>
            </w:pPr>
            <w:r w:rsidRPr="00BD1A70">
              <w:rPr>
                <w:rFonts w:ascii="Arial" w:hAnsi="Arial" w:cs="Arial"/>
                <w:b/>
                <w:bCs/>
                <w:sz w:val="24"/>
                <w:szCs w:val="24"/>
              </w:rPr>
              <w:t>3</w:t>
            </w:r>
          </w:p>
        </w:tc>
      </w:tr>
      <w:tr w:rsidR="00231846" w14:paraId="28F3FE74" w14:textId="77777777" w:rsidTr="00BD1A70">
        <w:tc>
          <w:tcPr>
            <w:tcW w:w="851" w:type="dxa"/>
          </w:tcPr>
          <w:p w14:paraId="170A2368" w14:textId="77777777" w:rsidR="00231846" w:rsidRPr="00BD1A70" w:rsidRDefault="00231846" w:rsidP="00231846">
            <w:pPr>
              <w:pStyle w:val="ListParagraph"/>
              <w:numPr>
                <w:ilvl w:val="0"/>
                <w:numId w:val="24"/>
              </w:numPr>
              <w:spacing w:line="360" w:lineRule="auto"/>
              <w:rPr>
                <w:rFonts w:ascii="Arial" w:hAnsi="Arial" w:cs="Arial"/>
                <w:b/>
                <w:bCs/>
                <w:sz w:val="24"/>
                <w:szCs w:val="24"/>
              </w:rPr>
            </w:pPr>
          </w:p>
        </w:tc>
        <w:tc>
          <w:tcPr>
            <w:tcW w:w="6946" w:type="dxa"/>
          </w:tcPr>
          <w:p w14:paraId="40B68101" w14:textId="198ED18F" w:rsidR="00231846" w:rsidRPr="00BD1A70" w:rsidRDefault="00231846" w:rsidP="00231846">
            <w:pPr>
              <w:pStyle w:val="ListParagraph"/>
              <w:spacing w:line="360" w:lineRule="auto"/>
              <w:rPr>
                <w:rFonts w:ascii="Arial" w:hAnsi="Arial" w:cs="Arial"/>
                <w:b/>
                <w:bCs/>
                <w:sz w:val="24"/>
                <w:szCs w:val="24"/>
              </w:rPr>
            </w:pPr>
            <w:r w:rsidRPr="00BD1A70">
              <w:rPr>
                <w:rFonts w:ascii="Arial" w:hAnsi="Arial" w:cs="Arial"/>
                <w:b/>
                <w:bCs/>
                <w:sz w:val="24"/>
                <w:szCs w:val="24"/>
              </w:rPr>
              <w:t>Aim of Project</w:t>
            </w:r>
          </w:p>
        </w:tc>
        <w:tc>
          <w:tcPr>
            <w:tcW w:w="1219" w:type="dxa"/>
          </w:tcPr>
          <w:p w14:paraId="347FE153" w14:textId="565C6175" w:rsidR="00231846" w:rsidRPr="00BD1A70" w:rsidRDefault="00231846" w:rsidP="00231846">
            <w:pPr>
              <w:spacing w:line="360" w:lineRule="auto"/>
              <w:jc w:val="center"/>
              <w:rPr>
                <w:rFonts w:ascii="Arial" w:hAnsi="Arial" w:cs="Arial"/>
                <w:b/>
                <w:bCs/>
                <w:sz w:val="24"/>
                <w:szCs w:val="24"/>
              </w:rPr>
            </w:pPr>
            <w:r w:rsidRPr="00BD1A70">
              <w:rPr>
                <w:rFonts w:ascii="Arial" w:hAnsi="Arial" w:cs="Arial"/>
                <w:b/>
                <w:bCs/>
                <w:sz w:val="24"/>
                <w:szCs w:val="24"/>
              </w:rPr>
              <w:t>3</w:t>
            </w:r>
          </w:p>
        </w:tc>
      </w:tr>
      <w:tr w:rsidR="00231846" w14:paraId="7BC61771" w14:textId="77777777" w:rsidTr="00BD1A70">
        <w:tc>
          <w:tcPr>
            <w:tcW w:w="851" w:type="dxa"/>
          </w:tcPr>
          <w:p w14:paraId="5AB72AD7" w14:textId="77777777" w:rsidR="00231846" w:rsidRPr="00BD1A70" w:rsidRDefault="00231846" w:rsidP="00231846">
            <w:pPr>
              <w:pStyle w:val="ListParagraph"/>
              <w:numPr>
                <w:ilvl w:val="0"/>
                <w:numId w:val="24"/>
              </w:numPr>
              <w:spacing w:line="360" w:lineRule="auto"/>
              <w:rPr>
                <w:rFonts w:ascii="Arial" w:hAnsi="Arial" w:cs="Arial"/>
                <w:b/>
                <w:bCs/>
                <w:sz w:val="24"/>
                <w:szCs w:val="24"/>
              </w:rPr>
            </w:pPr>
          </w:p>
        </w:tc>
        <w:tc>
          <w:tcPr>
            <w:tcW w:w="6946" w:type="dxa"/>
          </w:tcPr>
          <w:p w14:paraId="33755EB1" w14:textId="7AFD190E" w:rsidR="00231846" w:rsidRPr="00BD1A70" w:rsidRDefault="00231846" w:rsidP="00231846">
            <w:pPr>
              <w:pStyle w:val="ListParagraph"/>
              <w:spacing w:line="360" w:lineRule="auto"/>
              <w:rPr>
                <w:rFonts w:ascii="Arial" w:hAnsi="Arial" w:cs="Arial"/>
                <w:b/>
                <w:bCs/>
                <w:sz w:val="24"/>
                <w:szCs w:val="24"/>
              </w:rPr>
            </w:pPr>
            <w:r w:rsidRPr="00BD1A70">
              <w:rPr>
                <w:rFonts w:ascii="Arial" w:hAnsi="Arial" w:cs="Arial"/>
                <w:b/>
                <w:bCs/>
                <w:sz w:val="24"/>
                <w:szCs w:val="24"/>
              </w:rPr>
              <w:t>Legislation Used</w:t>
            </w:r>
          </w:p>
        </w:tc>
        <w:tc>
          <w:tcPr>
            <w:tcW w:w="1219" w:type="dxa"/>
          </w:tcPr>
          <w:p w14:paraId="38BE68C5" w14:textId="3113BAD8" w:rsidR="00231846" w:rsidRPr="00BD1A70" w:rsidRDefault="00231846" w:rsidP="00231846">
            <w:pPr>
              <w:spacing w:line="360" w:lineRule="auto"/>
              <w:jc w:val="center"/>
              <w:rPr>
                <w:rFonts w:ascii="Arial" w:hAnsi="Arial" w:cs="Arial"/>
                <w:b/>
                <w:bCs/>
                <w:sz w:val="24"/>
                <w:szCs w:val="24"/>
              </w:rPr>
            </w:pPr>
            <w:r w:rsidRPr="00BD1A70">
              <w:rPr>
                <w:rFonts w:ascii="Arial" w:hAnsi="Arial" w:cs="Arial"/>
                <w:b/>
                <w:bCs/>
                <w:sz w:val="24"/>
                <w:szCs w:val="24"/>
              </w:rPr>
              <w:t>4</w:t>
            </w:r>
          </w:p>
        </w:tc>
      </w:tr>
      <w:tr w:rsidR="00231846" w14:paraId="2C116564" w14:textId="77777777" w:rsidTr="00BD1A70">
        <w:tc>
          <w:tcPr>
            <w:tcW w:w="851" w:type="dxa"/>
          </w:tcPr>
          <w:p w14:paraId="77665FDF" w14:textId="77777777" w:rsidR="00231846" w:rsidRPr="00BD1A70" w:rsidRDefault="00231846" w:rsidP="00231846">
            <w:pPr>
              <w:pStyle w:val="ListParagraph"/>
              <w:numPr>
                <w:ilvl w:val="0"/>
                <w:numId w:val="24"/>
              </w:numPr>
              <w:spacing w:line="360" w:lineRule="auto"/>
              <w:rPr>
                <w:rFonts w:ascii="Arial" w:eastAsia="Times New Roman" w:hAnsi="Arial" w:cs="Arial"/>
                <w:b/>
                <w:bCs/>
                <w:sz w:val="24"/>
                <w:szCs w:val="24"/>
              </w:rPr>
            </w:pPr>
          </w:p>
        </w:tc>
        <w:tc>
          <w:tcPr>
            <w:tcW w:w="6946" w:type="dxa"/>
          </w:tcPr>
          <w:p w14:paraId="797E4DFF" w14:textId="3FF36494" w:rsidR="00231846" w:rsidRPr="00BD1A70" w:rsidRDefault="00231846" w:rsidP="00231846">
            <w:pPr>
              <w:pStyle w:val="ListParagraph"/>
              <w:spacing w:line="360" w:lineRule="auto"/>
              <w:rPr>
                <w:rFonts w:ascii="Arial" w:hAnsi="Arial" w:cs="Arial"/>
                <w:b/>
                <w:bCs/>
                <w:sz w:val="24"/>
                <w:szCs w:val="24"/>
              </w:rPr>
            </w:pPr>
            <w:r w:rsidRPr="00BD1A70">
              <w:rPr>
                <w:rFonts w:ascii="Arial" w:eastAsia="Times New Roman" w:hAnsi="Arial" w:cs="Arial"/>
                <w:b/>
                <w:bCs/>
                <w:sz w:val="24"/>
                <w:szCs w:val="24"/>
              </w:rPr>
              <w:t>Guidance Used In Reduction of Construction Waste</w:t>
            </w:r>
          </w:p>
        </w:tc>
        <w:tc>
          <w:tcPr>
            <w:tcW w:w="1219" w:type="dxa"/>
          </w:tcPr>
          <w:p w14:paraId="7D832AE4" w14:textId="5CF3B52D" w:rsidR="00231846" w:rsidRPr="00BD1A70" w:rsidRDefault="00231846" w:rsidP="00231846">
            <w:pPr>
              <w:spacing w:line="360" w:lineRule="auto"/>
              <w:jc w:val="center"/>
              <w:rPr>
                <w:rFonts w:ascii="Arial" w:hAnsi="Arial" w:cs="Arial"/>
                <w:b/>
                <w:bCs/>
                <w:sz w:val="24"/>
                <w:szCs w:val="24"/>
              </w:rPr>
            </w:pPr>
            <w:r w:rsidRPr="00BD1A70">
              <w:rPr>
                <w:rFonts w:ascii="Arial" w:hAnsi="Arial" w:cs="Arial"/>
                <w:b/>
                <w:bCs/>
                <w:sz w:val="24"/>
                <w:szCs w:val="24"/>
              </w:rPr>
              <w:t>4</w:t>
            </w:r>
          </w:p>
        </w:tc>
      </w:tr>
      <w:tr w:rsidR="00231846" w14:paraId="2B2911F7" w14:textId="77777777" w:rsidTr="00BD1A70">
        <w:tc>
          <w:tcPr>
            <w:tcW w:w="851" w:type="dxa"/>
          </w:tcPr>
          <w:p w14:paraId="14267C6B" w14:textId="77777777" w:rsidR="00231846" w:rsidRPr="00BD1A70" w:rsidRDefault="00231846" w:rsidP="00231846">
            <w:pPr>
              <w:pStyle w:val="ListParagraph"/>
              <w:numPr>
                <w:ilvl w:val="0"/>
                <w:numId w:val="24"/>
              </w:numPr>
              <w:spacing w:line="360" w:lineRule="auto"/>
              <w:rPr>
                <w:rFonts w:ascii="Arial" w:eastAsia="Times New Roman" w:hAnsi="Arial" w:cs="Arial"/>
                <w:b/>
                <w:bCs/>
                <w:sz w:val="24"/>
                <w:szCs w:val="24"/>
              </w:rPr>
            </w:pPr>
          </w:p>
        </w:tc>
        <w:tc>
          <w:tcPr>
            <w:tcW w:w="6946" w:type="dxa"/>
          </w:tcPr>
          <w:p w14:paraId="326B6AD8" w14:textId="2D78F39C" w:rsidR="00231846" w:rsidRPr="00BD1A70" w:rsidRDefault="00231846" w:rsidP="00231846">
            <w:pPr>
              <w:pStyle w:val="ListParagraph"/>
              <w:spacing w:line="360" w:lineRule="auto"/>
              <w:rPr>
                <w:rFonts w:ascii="Arial" w:hAnsi="Arial" w:cs="Arial"/>
                <w:b/>
                <w:bCs/>
                <w:sz w:val="24"/>
                <w:szCs w:val="24"/>
              </w:rPr>
            </w:pPr>
            <w:r w:rsidRPr="00BD1A70">
              <w:rPr>
                <w:rFonts w:ascii="Arial" w:eastAsia="Times New Roman" w:hAnsi="Arial" w:cs="Arial"/>
                <w:b/>
                <w:bCs/>
                <w:sz w:val="24"/>
                <w:szCs w:val="24"/>
              </w:rPr>
              <w:t>Roles and Responsibilities</w:t>
            </w:r>
          </w:p>
        </w:tc>
        <w:tc>
          <w:tcPr>
            <w:tcW w:w="1219" w:type="dxa"/>
          </w:tcPr>
          <w:p w14:paraId="5DEEBF2D" w14:textId="0C7A6ED8" w:rsidR="00231846" w:rsidRPr="00BD1A70" w:rsidRDefault="00231846" w:rsidP="00231846">
            <w:pPr>
              <w:spacing w:line="360" w:lineRule="auto"/>
              <w:jc w:val="center"/>
              <w:rPr>
                <w:rFonts w:ascii="Arial" w:hAnsi="Arial" w:cs="Arial"/>
                <w:b/>
                <w:bCs/>
                <w:sz w:val="24"/>
                <w:szCs w:val="24"/>
              </w:rPr>
            </w:pPr>
            <w:r w:rsidRPr="00BD1A70">
              <w:rPr>
                <w:rFonts w:ascii="Arial" w:hAnsi="Arial" w:cs="Arial"/>
                <w:b/>
                <w:bCs/>
                <w:sz w:val="24"/>
                <w:szCs w:val="24"/>
              </w:rPr>
              <w:t>5</w:t>
            </w:r>
          </w:p>
        </w:tc>
      </w:tr>
      <w:tr w:rsidR="00231846" w14:paraId="6566E12D" w14:textId="77777777" w:rsidTr="00BD1A70">
        <w:tc>
          <w:tcPr>
            <w:tcW w:w="851" w:type="dxa"/>
          </w:tcPr>
          <w:p w14:paraId="7AB6D329" w14:textId="77777777" w:rsidR="00231846" w:rsidRPr="00BD1A70" w:rsidRDefault="00231846" w:rsidP="00231846">
            <w:pPr>
              <w:pStyle w:val="ListParagraph"/>
              <w:numPr>
                <w:ilvl w:val="0"/>
                <w:numId w:val="24"/>
              </w:numPr>
              <w:spacing w:line="360" w:lineRule="auto"/>
              <w:rPr>
                <w:rFonts w:ascii="Arial" w:hAnsi="Arial" w:cs="Arial"/>
                <w:b/>
                <w:bCs/>
                <w:sz w:val="24"/>
                <w:szCs w:val="24"/>
              </w:rPr>
            </w:pPr>
          </w:p>
        </w:tc>
        <w:tc>
          <w:tcPr>
            <w:tcW w:w="6946" w:type="dxa"/>
          </w:tcPr>
          <w:p w14:paraId="61A30ACB" w14:textId="237FD90F" w:rsidR="00231846" w:rsidRPr="00BD1A70" w:rsidRDefault="00231846" w:rsidP="00231846">
            <w:pPr>
              <w:pStyle w:val="ListParagraph"/>
              <w:spacing w:line="360" w:lineRule="auto"/>
              <w:rPr>
                <w:rFonts w:ascii="Arial" w:hAnsi="Arial" w:cs="Arial"/>
                <w:b/>
                <w:bCs/>
                <w:sz w:val="24"/>
                <w:szCs w:val="24"/>
              </w:rPr>
            </w:pPr>
            <w:r w:rsidRPr="00BD1A70">
              <w:rPr>
                <w:rFonts w:ascii="Arial" w:hAnsi="Arial" w:cs="Arial"/>
                <w:b/>
                <w:bCs/>
                <w:sz w:val="24"/>
                <w:szCs w:val="24"/>
              </w:rPr>
              <w:t>Identification and Types of Waste from Site</w:t>
            </w:r>
          </w:p>
        </w:tc>
        <w:tc>
          <w:tcPr>
            <w:tcW w:w="1219" w:type="dxa"/>
          </w:tcPr>
          <w:p w14:paraId="46E1F453" w14:textId="4FFB12BC" w:rsidR="00231846" w:rsidRPr="00BD1A70" w:rsidRDefault="00231846" w:rsidP="00231846">
            <w:pPr>
              <w:spacing w:line="360" w:lineRule="auto"/>
              <w:jc w:val="center"/>
              <w:rPr>
                <w:rFonts w:ascii="Arial" w:hAnsi="Arial" w:cs="Arial"/>
                <w:b/>
                <w:bCs/>
                <w:sz w:val="24"/>
                <w:szCs w:val="24"/>
              </w:rPr>
            </w:pPr>
            <w:r w:rsidRPr="00BD1A70">
              <w:rPr>
                <w:rFonts w:ascii="Arial" w:hAnsi="Arial" w:cs="Arial"/>
                <w:b/>
                <w:bCs/>
                <w:sz w:val="24"/>
                <w:szCs w:val="24"/>
              </w:rPr>
              <w:t>6</w:t>
            </w:r>
          </w:p>
        </w:tc>
      </w:tr>
      <w:tr w:rsidR="00231846" w14:paraId="177EBEE4" w14:textId="77777777" w:rsidTr="00BD1A70">
        <w:tc>
          <w:tcPr>
            <w:tcW w:w="851" w:type="dxa"/>
          </w:tcPr>
          <w:p w14:paraId="09068A8F" w14:textId="77777777" w:rsidR="00231846" w:rsidRPr="00BD1A70" w:rsidRDefault="00231846" w:rsidP="00231846">
            <w:pPr>
              <w:pStyle w:val="ListParagraph"/>
              <w:numPr>
                <w:ilvl w:val="0"/>
                <w:numId w:val="24"/>
              </w:numPr>
              <w:spacing w:line="360" w:lineRule="auto"/>
              <w:rPr>
                <w:rFonts w:ascii="Arial" w:hAnsi="Arial" w:cs="Arial"/>
                <w:b/>
                <w:bCs/>
                <w:sz w:val="24"/>
                <w:szCs w:val="24"/>
              </w:rPr>
            </w:pPr>
          </w:p>
        </w:tc>
        <w:tc>
          <w:tcPr>
            <w:tcW w:w="6946" w:type="dxa"/>
          </w:tcPr>
          <w:p w14:paraId="36D97110" w14:textId="52CFCD5F" w:rsidR="00231846" w:rsidRPr="00BD1A70" w:rsidRDefault="00231846" w:rsidP="00231846">
            <w:pPr>
              <w:pStyle w:val="ListParagraph"/>
              <w:spacing w:line="360" w:lineRule="auto"/>
              <w:rPr>
                <w:rFonts w:ascii="Arial" w:hAnsi="Arial" w:cs="Arial"/>
                <w:b/>
                <w:bCs/>
                <w:sz w:val="24"/>
                <w:szCs w:val="24"/>
              </w:rPr>
            </w:pPr>
            <w:r w:rsidRPr="00BD1A70">
              <w:rPr>
                <w:rFonts w:ascii="Arial" w:hAnsi="Arial" w:cs="Arial"/>
                <w:b/>
                <w:bCs/>
                <w:sz w:val="24"/>
                <w:szCs w:val="24"/>
              </w:rPr>
              <w:t>Approximate Calculation of Waste (Volumes and Masses</w:t>
            </w:r>
            <w:r w:rsidRPr="00BD1A70">
              <w:rPr>
                <w:rFonts w:ascii="Arial" w:hAnsi="Arial" w:cs="Arial"/>
                <w:b/>
                <w:bCs/>
                <w:sz w:val="24"/>
                <w:szCs w:val="24"/>
              </w:rPr>
              <w:t>)</w:t>
            </w:r>
          </w:p>
        </w:tc>
        <w:tc>
          <w:tcPr>
            <w:tcW w:w="1219" w:type="dxa"/>
          </w:tcPr>
          <w:p w14:paraId="4ED33400" w14:textId="6E0A8DF6" w:rsidR="00231846" w:rsidRPr="00BD1A70" w:rsidRDefault="00231846" w:rsidP="00231846">
            <w:pPr>
              <w:spacing w:line="360" w:lineRule="auto"/>
              <w:jc w:val="center"/>
              <w:rPr>
                <w:rFonts w:ascii="Arial" w:hAnsi="Arial" w:cs="Arial"/>
                <w:b/>
                <w:bCs/>
                <w:sz w:val="24"/>
                <w:szCs w:val="24"/>
              </w:rPr>
            </w:pPr>
            <w:r w:rsidRPr="00BD1A70">
              <w:rPr>
                <w:rFonts w:ascii="Arial" w:hAnsi="Arial" w:cs="Arial"/>
                <w:b/>
                <w:bCs/>
                <w:sz w:val="24"/>
                <w:szCs w:val="24"/>
              </w:rPr>
              <w:t>6</w:t>
            </w:r>
          </w:p>
        </w:tc>
      </w:tr>
      <w:tr w:rsidR="00231846" w14:paraId="0A584BB7" w14:textId="77777777" w:rsidTr="00BD1A70">
        <w:tc>
          <w:tcPr>
            <w:tcW w:w="851" w:type="dxa"/>
          </w:tcPr>
          <w:p w14:paraId="685C1389" w14:textId="77777777" w:rsidR="00231846" w:rsidRPr="00BD1A70" w:rsidRDefault="00231846" w:rsidP="00231846">
            <w:pPr>
              <w:pStyle w:val="ListParagraph"/>
              <w:numPr>
                <w:ilvl w:val="0"/>
                <w:numId w:val="24"/>
              </w:numPr>
              <w:spacing w:line="360" w:lineRule="auto"/>
              <w:rPr>
                <w:rFonts w:ascii="Arial" w:hAnsi="Arial" w:cs="Arial"/>
                <w:b/>
                <w:bCs/>
                <w:sz w:val="24"/>
                <w:szCs w:val="24"/>
              </w:rPr>
            </w:pPr>
          </w:p>
        </w:tc>
        <w:tc>
          <w:tcPr>
            <w:tcW w:w="6946" w:type="dxa"/>
          </w:tcPr>
          <w:p w14:paraId="746DF0F7" w14:textId="6249FB28" w:rsidR="00231846" w:rsidRPr="00BD1A70" w:rsidRDefault="00231846" w:rsidP="00231846">
            <w:pPr>
              <w:pStyle w:val="ListParagraph"/>
              <w:spacing w:line="360" w:lineRule="auto"/>
              <w:rPr>
                <w:rFonts w:ascii="Arial" w:hAnsi="Arial" w:cs="Arial"/>
                <w:b/>
                <w:bCs/>
                <w:sz w:val="24"/>
                <w:szCs w:val="24"/>
              </w:rPr>
            </w:pPr>
            <w:r w:rsidRPr="00BD1A70">
              <w:rPr>
                <w:rFonts w:ascii="Arial" w:hAnsi="Arial" w:cs="Arial"/>
                <w:b/>
                <w:bCs/>
                <w:sz w:val="24"/>
                <w:szCs w:val="24"/>
              </w:rPr>
              <w:t>Minimisation of Waste</w:t>
            </w:r>
          </w:p>
        </w:tc>
        <w:tc>
          <w:tcPr>
            <w:tcW w:w="1219" w:type="dxa"/>
          </w:tcPr>
          <w:p w14:paraId="38C22027" w14:textId="297DD553" w:rsidR="00231846" w:rsidRPr="00BD1A70" w:rsidRDefault="00231846" w:rsidP="00231846">
            <w:pPr>
              <w:spacing w:line="360" w:lineRule="auto"/>
              <w:jc w:val="center"/>
              <w:rPr>
                <w:rFonts w:ascii="Arial" w:hAnsi="Arial" w:cs="Arial"/>
                <w:b/>
                <w:bCs/>
                <w:sz w:val="24"/>
                <w:szCs w:val="24"/>
              </w:rPr>
            </w:pPr>
            <w:r w:rsidRPr="00BD1A70">
              <w:rPr>
                <w:rFonts w:ascii="Arial" w:hAnsi="Arial" w:cs="Arial"/>
                <w:b/>
                <w:bCs/>
                <w:sz w:val="24"/>
                <w:szCs w:val="24"/>
              </w:rPr>
              <w:t>8</w:t>
            </w:r>
          </w:p>
        </w:tc>
      </w:tr>
      <w:tr w:rsidR="00231846" w14:paraId="249414AF" w14:textId="77777777" w:rsidTr="00BD1A70">
        <w:tc>
          <w:tcPr>
            <w:tcW w:w="851" w:type="dxa"/>
          </w:tcPr>
          <w:p w14:paraId="0266B590" w14:textId="77777777" w:rsidR="00231846" w:rsidRPr="00BD1A70" w:rsidRDefault="00231846" w:rsidP="00231846">
            <w:pPr>
              <w:pStyle w:val="ListParagraph"/>
              <w:numPr>
                <w:ilvl w:val="0"/>
                <w:numId w:val="24"/>
              </w:numPr>
              <w:spacing w:line="360" w:lineRule="auto"/>
              <w:rPr>
                <w:rFonts w:ascii="Arial" w:hAnsi="Arial" w:cs="Arial"/>
                <w:b/>
                <w:bCs/>
                <w:sz w:val="24"/>
                <w:szCs w:val="24"/>
              </w:rPr>
            </w:pPr>
          </w:p>
        </w:tc>
        <w:tc>
          <w:tcPr>
            <w:tcW w:w="6946" w:type="dxa"/>
          </w:tcPr>
          <w:p w14:paraId="785D7342" w14:textId="3A887823" w:rsidR="00231846" w:rsidRPr="00BD1A70" w:rsidRDefault="00231846" w:rsidP="00231846">
            <w:pPr>
              <w:spacing w:line="360" w:lineRule="auto"/>
              <w:ind w:left="360"/>
              <w:rPr>
                <w:rFonts w:ascii="Arial" w:hAnsi="Arial" w:cs="Arial"/>
                <w:b/>
                <w:bCs/>
                <w:sz w:val="24"/>
                <w:szCs w:val="24"/>
              </w:rPr>
            </w:pPr>
            <w:r w:rsidRPr="00BD1A70">
              <w:rPr>
                <w:rFonts w:ascii="Arial" w:hAnsi="Arial" w:cs="Arial"/>
                <w:b/>
                <w:bCs/>
                <w:sz w:val="24"/>
                <w:szCs w:val="24"/>
              </w:rPr>
              <w:t xml:space="preserve">      Was</w:t>
            </w:r>
            <w:r w:rsidRPr="00BD1A70">
              <w:rPr>
                <w:rFonts w:ascii="Arial" w:hAnsi="Arial" w:cs="Arial"/>
                <w:b/>
                <w:bCs/>
                <w:sz w:val="24"/>
                <w:szCs w:val="24"/>
              </w:rPr>
              <w:t>te Destination</w:t>
            </w:r>
          </w:p>
        </w:tc>
        <w:tc>
          <w:tcPr>
            <w:tcW w:w="1219" w:type="dxa"/>
          </w:tcPr>
          <w:p w14:paraId="341BABA1" w14:textId="5B6D9E8D" w:rsidR="00231846" w:rsidRPr="00BD1A70" w:rsidRDefault="00231846" w:rsidP="00231846">
            <w:pPr>
              <w:spacing w:line="360" w:lineRule="auto"/>
              <w:jc w:val="center"/>
              <w:rPr>
                <w:rFonts w:ascii="Arial" w:hAnsi="Arial" w:cs="Arial"/>
                <w:b/>
                <w:bCs/>
                <w:sz w:val="24"/>
                <w:szCs w:val="24"/>
              </w:rPr>
            </w:pPr>
            <w:r w:rsidRPr="00BD1A70">
              <w:rPr>
                <w:rFonts w:ascii="Arial" w:hAnsi="Arial" w:cs="Arial"/>
                <w:b/>
                <w:bCs/>
                <w:sz w:val="24"/>
                <w:szCs w:val="24"/>
              </w:rPr>
              <w:t>9</w:t>
            </w:r>
          </w:p>
        </w:tc>
      </w:tr>
      <w:tr w:rsidR="00231846" w14:paraId="449BEDAB" w14:textId="77777777" w:rsidTr="00BD1A70">
        <w:tc>
          <w:tcPr>
            <w:tcW w:w="851" w:type="dxa"/>
          </w:tcPr>
          <w:p w14:paraId="4E821E27" w14:textId="77777777" w:rsidR="00231846" w:rsidRPr="00BD1A70" w:rsidRDefault="00231846" w:rsidP="00231846">
            <w:pPr>
              <w:pStyle w:val="ListParagraph"/>
              <w:numPr>
                <w:ilvl w:val="0"/>
                <w:numId w:val="24"/>
              </w:numPr>
              <w:spacing w:line="360" w:lineRule="auto"/>
              <w:rPr>
                <w:rFonts w:ascii="Arial" w:hAnsi="Arial" w:cs="Arial"/>
                <w:b/>
                <w:bCs/>
                <w:sz w:val="24"/>
                <w:szCs w:val="24"/>
              </w:rPr>
            </w:pPr>
          </w:p>
        </w:tc>
        <w:tc>
          <w:tcPr>
            <w:tcW w:w="6946" w:type="dxa"/>
          </w:tcPr>
          <w:p w14:paraId="5FEA4534" w14:textId="7F424F5B" w:rsidR="00231846" w:rsidRPr="00BD1A70" w:rsidRDefault="00231846" w:rsidP="00231846">
            <w:pPr>
              <w:pStyle w:val="ListParagraph"/>
              <w:spacing w:line="360" w:lineRule="auto"/>
              <w:rPr>
                <w:rFonts w:ascii="Arial" w:hAnsi="Arial" w:cs="Arial"/>
                <w:b/>
                <w:bCs/>
                <w:sz w:val="24"/>
                <w:szCs w:val="24"/>
              </w:rPr>
            </w:pPr>
            <w:r w:rsidRPr="00BD1A70">
              <w:rPr>
                <w:rFonts w:ascii="Arial" w:hAnsi="Arial" w:cs="Arial"/>
                <w:b/>
                <w:bCs/>
                <w:sz w:val="24"/>
                <w:szCs w:val="24"/>
              </w:rPr>
              <w:t>Budget for Waste Management</w:t>
            </w:r>
          </w:p>
        </w:tc>
        <w:tc>
          <w:tcPr>
            <w:tcW w:w="1219" w:type="dxa"/>
          </w:tcPr>
          <w:p w14:paraId="396DCE9B" w14:textId="1E06AA75" w:rsidR="00231846" w:rsidRPr="00BD1A70" w:rsidRDefault="00231846" w:rsidP="00231846">
            <w:pPr>
              <w:spacing w:line="360" w:lineRule="auto"/>
              <w:jc w:val="center"/>
              <w:rPr>
                <w:rFonts w:ascii="Arial" w:hAnsi="Arial" w:cs="Arial"/>
                <w:b/>
                <w:bCs/>
                <w:sz w:val="24"/>
                <w:szCs w:val="24"/>
              </w:rPr>
            </w:pPr>
            <w:r w:rsidRPr="00BD1A70">
              <w:rPr>
                <w:rFonts w:ascii="Arial" w:hAnsi="Arial" w:cs="Arial"/>
                <w:b/>
                <w:bCs/>
                <w:sz w:val="24"/>
                <w:szCs w:val="24"/>
              </w:rPr>
              <w:t>10</w:t>
            </w:r>
          </w:p>
        </w:tc>
      </w:tr>
      <w:tr w:rsidR="00231846" w14:paraId="5C7B37DF" w14:textId="77777777" w:rsidTr="00BD1A70">
        <w:tc>
          <w:tcPr>
            <w:tcW w:w="851" w:type="dxa"/>
          </w:tcPr>
          <w:p w14:paraId="4CA1E143" w14:textId="77777777" w:rsidR="00231846" w:rsidRPr="00BD1A70" w:rsidRDefault="00231846" w:rsidP="00231846">
            <w:pPr>
              <w:pStyle w:val="ListParagraph"/>
              <w:numPr>
                <w:ilvl w:val="0"/>
                <w:numId w:val="24"/>
              </w:numPr>
              <w:spacing w:line="360" w:lineRule="auto"/>
              <w:rPr>
                <w:rFonts w:ascii="Arial" w:hAnsi="Arial" w:cs="Arial"/>
                <w:b/>
                <w:bCs/>
                <w:sz w:val="24"/>
                <w:szCs w:val="24"/>
              </w:rPr>
            </w:pPr>
          </w:p>
        </w:tc>
        <w:tc>
          <w:tcPr>
            <w:tcW w:w="6946" w:type="dxa"/>
          </w:tcPr>
          <w:p w14:paraId="2CF99F66" w14:textId="2DC1777F" w:rsidR="00231846" w:rsidRPr="00BD1A70" w:rsidRDefault="00231846" w:rsidP="00231846">
            <w:pPr>
              <w:pStyle w:val="ListParagraph"/>
              <w:spacing w:line="360" w:lineRule="auto"/>
              <w:rPr>
                <w:rFonts w:ascii="Arial" w:hAnsi="Arial" w:cs="Arial"/>
                <w:b/>
                <w:bCs/>
                <w:sz w:val="24"/>
                <w:szCs w:val="24"/>
              </w:rPr>
            </w:pPr>
            <w:r w:rsidRPr="00BD1A70">
              <w:rPr>
                <w:rFonts w:ascii="Arial" w:hAnsi="Arial" w:cs="Arial"/>
                <w:b/>
                <w:bCs/>
                <w:sz w:val="24"/>
                <w:szCs w:val="24"/>
              </w:rPr>
              <w:t>Actions for Implementation, Monitoring and Review</w:t>
            </w:r>
          </w:p>
        </w:tc>
        <w:tc>
          <w:tcPr>
            <w:tcW w:w="1219" w:type="dxa"/>
          </w:tcPr>
          <w:p w14:paraId="7F64E391" w14:textId="471D72D0" w:rsidR="00231846" w:rsidRPr="00BD1A70" w:rsidRDefault="00231846" w:rsidP="00231846">
            <w:pPr>
              <w:spacing w:line="360" w:lineRule="auto"/>
              <w:jc w:val="center"/>
              <w:rPr>
                <w:rFonts w:ascii="Arial" w:hAnsi="Arial" w:cs="Arial"/>
                <w:b/>
                <w:bCs/>
                <w:sz w:val="24"/>
                <w:szCs w:val="24"/>
              </w:rPr>
            </w:pPr>
            <w:r w:rsidRPr="00BD1A70">
              <w:rPr>
                <w:rFonts w:ascii="Arial" w:hAnsi="Arial" w:cs="Arial"/>
                <w:b/>
                <w:bCs/>
                <w:sz w:val="24"/>
                <w:szCs w:val="24"/>
              </w:rPr>
              <w:t>10</w:t>
            </w:r>
          </w:p>
        </w:tc>
      </w:tr>
      <w:tr w:rsidR="00231846" w14:paraId="021F7743" w14:textId="77777777" w:rsidTr="00BD1A70">
        <w:tc>
          <w:tcPr>
            <w:tcW w:w="851" w:type="dxa"/>
          </w:tcPr>
          <w:p w14:paraId="658A3259" w14:textId="77777777" w:rsidR="00231846" w:rsidRPr="00BD1A70" w:rsidRDefault="00231846" w:rsidP="00231846">
            <w:pPr>
              <w:pStyle w:val="ListParagraph"/>
              <w:numPr>
                <w:ilvl w:val="0"/>
                <w:numId w:val="24"/>
              </w:numPr>
              <w:spacing w:line="360" w:lineRule="auto"/>
              <w:rPr>
                <w:rFonts w:ascii="Arial" w:hAnsi="Arial" w:cs="Arial"/>
                <w:b/>
                <w:bCs/>
                <w:sz w:val="24"/>
                <w:szCs w:val="24"/>
              </w:rPr>
            </w:pPr>
          </w:p>
        </w:tc>
        <w:tc>
          <w:tcPr>
            <w:tcW w:w="6946" w:type="dxa"/>
          </w:tcPr>
          <w:p w14:paraId="7E1B4C23" w14:textId="0D0F8096" w:rsidR="00231846" w:rsidRPr="00BD1A70" w:rsidRDefault="00231846" w:rsidP="00231846">
            <w:pPr>
              <w:pStyle w:val="ListParagraph"/>
              <w:spacing w:line="360" w:lineRule="auto"/>
              <w:rPr>
                <w:rFonts w:ascii="Arial" w:hAnsi="Arial" w:cs="Arial"/>
                <w:b/>
                <w:bCs/>
                <w:sz w:val="24"/>
                <w:szCs w:val="24"/>
              </w:rPr>
            </w:pPr>
            <w:r w:rsidRPr="00BD1A70">
              <w:rPr>
                <w:rFonts w:ascii="Arial" w:hAnsi="Arial" w:cs="Arial"/>
                <w:b/>
                <w:bCs/>
                <w:sz w:val="24"/>
                <w:szCs w:val="24"/>
              </w:rPr>
              <w:t>References</w:t>
            </w:r>
          </w:p>
        </w:tc>
        <w:tc>
          <w:tcPr>
            <w:tcW w:w="1219" w:type="dxa"/>
          </w:tcPr>
          <w:p w14:paraId="7844CAA8" w14:textId="756B29B5" w:rsidR="00231846" w:rsidRPr="00BD1A70" w:rsidRDefault="00606BAB" w:rsidP="00231846">
            <w:pPr>
              <w:spacing w:line="360" w:lineRule="auto"/>
              <w:jc w:val="center"/>
              <w:rPr>
                <w:rFonts w:ascii="Arial" w:hAnsi="Arial" w:cs="Arial"/>
                <w:b/>
                <w:bCs/>
                <w:sz w:val="24"/>
                <w:szCs w:val="24"/>
              </w:rPr>
            </w:pPr>
            <w:r w:rsidRPr="00BD1A70">
              <w:rPr>
                <w:rFonts w:ascii="Arial" w:hAnsi="Arial" w:cs="Arial"/>
                <w:b/>
                <w:bCs/>
                <w:sz w:val="24"/>
                <w:szCs w:val="24"/>
              </w:rPr>
              <w:t>12</w:t>
            </w:r>
          </w:p>
        </w:tc>
      </w:tr>
    </w:tbl>
    <w:p w14:paraId="10C3FDEA" w14:textId="45901D9B" w:rsidR="005821AD" w:rsidRDefault="005821AD" w:rsidP="00BE5C1B">
      <w:pPr>
        <w:spacing w:line="360" w:lineRule="auto"/>
        <w:jc w:val="center"/>
        <w:rPr>
          <w:rFonts w:ascii="Arial" w:hAnsi="Arial" w:cs="Arial"/>
          <w:b/>
          <w:bCs/>
          <w:sz w:val="28"/>
          <w:szCs w:val="28"/>
          <w:u w:val="single"/>
        </w:rPr>
      </w:pPr>
    </w:p>
    <w:p w14:paraId="44CC8F83" w14:textId="77777777" w:rsidR="005821AD" w:rsidRDefault="005821AD" w:rsidP="00BE5C1B">
      <w:pPr>
        <w:spacing w:line="360" w:lineRule="auto"/>
        <w:jc w:val="center"/>
        <w:rPr>
          <w:rFonts w:ascii="Arial" w:hAnsi="Arial" w:cs="Arial"/>
          <w:b/>
          <w:bCs/>
          <w:sz w:val="28"/>
          <w:szCs w:val="28"/>
          <w:u w:val="single"/>
        </w:rPr>
      </w:pPr>
    </w:p>
    <w:p w14:paraId="311F8103" w14:textId="77777777" w:rsidR="005821AD" w:rsidRDefault="005821AD" w:rsidP="00BE5C1B">
      <w:pPr>
        <w:spacing w:line="360" w:lineRule="auto"/>
        <w:jc w:val="center"/>
        <w:rPr>
          <w:rFonts w:ascii="Arial" w:hAnsi="Arial" w:cs="Arial"/>
          <w:b/>
          <w:bCs/>
          <w:sz w:val="28"/>
          <w:szCs w:val="28"/>
          <w:u w:val="single"/>
        </w:rPr>
      </w:pPr>
    </w:p>
    <w:p w14:paraId="7BA25CFE" w14:textId="77777777" w:rsidR="005821AD" w:rsidRDefault="005821AD" w:rsidP="00BE5C1B">
      <w:pPr>
        <w:spacing w:line="360" w:lineRule="auto"/>
        <w:jc w:val="center"/>
        <w:rPr>
          <w:rFonts w:ascii="Arial" w:hAnsi="Arial" w:cs="Arial"/>
          <w:b/>
          <w:bCs/>
          <w:sz w:val="28"/>
          <w:szCs w:val="28"/>
          <w:u w:val="single"/>
        </w:rPr>
      </w:pPr>
    </w:p>
    <w:p w14:paraId="22DD03D0" w14:textId="77777777" w:rsidR="005821AD" w:rsidRDefault="005821AD" w:rsidP="00BE5C1B">
      <w:pPr>
        <w:spacing w:line="360" w:lineRule="auto"/>
        <w:jc w:val="center"/>
        <w:rPr>
          <w:rFonts w:ascii="Arial" w:hAnsi="Arial" w:cs="Arial"/>
          <w:b/>
          <w:bCs/>
          <w:sz w:val="28"/>
          <w:szCs w:val="28"/>
          <w:u w:val="single"/>
        </w:rPr>
      </w:pPr>
    </w:p>
    <w:p w14:paraId="49E1553D" w14:textId="77777777" w:rsidR="005821AD" w:rsidRDefault="005821AD" w:rsidP="00BE5C1B">
      <w:pPr>
        <w:spacing w:line="360" w:lineRule="auto"/>
        <w:jc w:val="center"/>
        <w:rPr>
          <w:rFonts w:ascii="Arial" w:hAnsi="Arial" w:cs="Arial"/>
          <w:b/>
          <w:bCs/>
          <w:sz w:val="28"/>
          <w:szCs w:val="28"/>
          <w:u w:val="single"/>
        </w:rPr>
      </w:pPr>
    </w:p>
    <w:p w14:paraId="7D0384D6" w14:textId="77777777" w:rsidR="005821AD" w:rsidRDefault="005821AD" w:rsidP="00BE5C1B">
      <w:pPr>
        <w:spacing w:line="360" w:lineRule="auto"/>
        <w:jc w:val="center"/>
        <w:rPr>
          <w:rFonts w:ascii="Arial" w:hAnsi="Arial" w:cs="Arial"/>
          <w:b/>
          <w:bCs/>
          <w:sz w:val="28"/>
          <w:szCs w:val="28"/>
          <w:u w:val="single"/>
        </w:rPr>
      </w:pPr>
    </w:p>
    <w:p w14:paraId="63F16D41" w14:textId="77777777" w:rsidR="005821AD" w:rsidRDefault="005821AD" w:rsidP="00BE5C1B">
      <w:pPr>
        <w:spacing w:line="360" w:lineRule="auto"/>
        <w:jc w:val="center"/>
        <w:rPr>
          <w:rFonts w:ascii="Arial" w:hAnsi="Arial" w:cs="Arial"/>
          <w:b/>
          <w:bCs/>
          <w:sz w:val="28"/>
          <w:szCs w:val="28"/>
          <w:u w:val="single"/>
        </w:rPr>
      </w:pPr>
    </w:p>
    <w:p w14:paraId="5662BCB3" w14:textId="77777777" w:rsidR="005821AD" w:rsidRDefault="005821AD" w:rsidP="00BE5C1B">
      <w:pPr>
        <w:spacing w:line="360" w:lineRule="auto"/>
        <w:jc w:val="center"/>
        <w:rPr>
          <w:rFonts w:ascii="Arial" w:hAnsi="Arial" w:cs="Arial"/>
          <w:b/>
          <w:bCs/>
          <w:sz w:val="28"/>
          <w:szCs w:val="28"/>
          <w:u w:val="single"/>
        </w:rPr>
      </w:pPr>
    </w:p>
    <w:p w14:paraId="58E70904" w14:textId="77777777" w:rsidR="005821AD" w:rsidRDefault="005821AD" w:rsidP="00BE5C1B">
      <w:pPr>
        <w:spacing w:line="360" w:lineRule="auto"/>
        <w:jc w:val="center"/>
        <w:rPr>
          <w:rFonts w:ascii="Arial" w:hAnsi="Arial" w:cs="Arial"/>
          <w:b/>
          <w:bCs/>
          <w:sz w:val="28"/>
          <w:szCs w:val="28"/>
          <w:u w:val="single"/>
        </w:rPr>
      </w:pPr>
    </w:p>
    <w:p w14:paraId="2DEF1B56" w14:textId="77777777" w:rsidR="00231846" w:rsidRDefault="00231846" w:rsidP="00231846">
      <w:pPr>
        <w:spacing w:line="360" w:lineRule="auto"/>
        <w:rPr>
          <w:rFonts w:ascii="Arial" w:hAnsi="Arial" w:cs="Arial"/>
          <w:b/>
          <w:bCs/>
          <w:sz w:val="28"/>
          <w:szCs w:val="28"/>
          <w:u w:val="single"/>
        </w:rPr>
      </w:pPr>
    </w:p>
    <w:p w14:paraId="337AA1F6" w14:textId="77777777" w:rsidR="00BD1A70" w:rsidRDefault="00BD1A70" w:rsidP="00231846">
      <w:pPr>
        <w:spacing w:line="360" w:lineRule="auto"/>
        <w:jc w:val="center"/>
        <w:rPr>
          <w:rFonts w:ascii="Arial" w:hAnsi="Arial" w:cs="Arial"/>
          <w:b/>
          <w:bCs/>
          <w:sz w:val="28"/>
          <w:szCs w:val="28"/>
          <w:u w:val="single"/>
        </w:rPr>
      </w:pPr>
    </w:p>
    <w:p w14:paraId="6EE6F8C5" w14:textId="77777777" w:rsidR="00BD1A70" w:rsidRDefault="00BD1A70" w:rsidP="00231846">
      <w:pPr>
        <w:spacing w:line="360" w:lineRule="auto"/>
        <w:jc w:val="center"/>
        <w:rPr>
          <w:rFonts w:ascii="Arial" w:hAnsi="Arial" w:cs="Arial"/>
          <w:b/>
          <w:bCs/>
          <w:sz w:val="28"/>
          <w:szCs w:val="28"/>
          <w:u w:val="single"/>
        </w:rPr>
      </w:pPr>
    </w:p>
    <w:p w14:paraId="4CE56E35" w14:textId="02A429DF" w:rsidR="00BE5C1B" w:rsidRPr="00775C18" w:rsidRDefault="00BE5C1B" w:rsidP="00231846">
      <w:pPr>
        <w:spacing w:line="360" w:lineRule="auto"/>
        <w:jc w:val="center"/>
        <w:rPr>
          <w:rFonts w:ascii="Arial" w:hAnsi="Arial" w:cs="Arial"/>
          <w:b/>
          <w:bCs/>
          <w:sz w:val="28"/>
          <w:szCs w:val="28"/>
          <w:u w:val="single"/>
        </w:rPr>
      </w:pPr>
      <w:bookmarkStart w:id="1" w:name="_GoBack"/>
      <w:bookmarkEnd w:id="1"/>
      <w:r w:rsidRPr="00775C18">
        <w:rPr>
          <w:rFonts w:ascii="Arial" w:hAnsi="Arial" w:cs="Arial"/>
          <w:b/>
          <w:bCs/>
          <w:sz w:val="28"/>
          <w:szCs w:val="28"/>
          <w:u w:val="single"/>
        </w:rPr>
        <w:lastRenderedPageBreak/>
        <w:t>Site Waste Management Plan (SWMP)</w:t>
      </w:r>
    </w:p>
    <w:p w14:paraId="4FA9131B" w14:textId="244ED0D8" w:rsidR="00BE5C1B" w:rsidRDefault="00BE5C1B" w:rsidP="00BE5C1B">
      <w:pPr>
        <w:spacing w:line="360" w:lineRule="auto"/>
        <w:jc w:val="center"/>
        <w:rPr>
          <w:rFonts w:ascii="Arial" w:hAnsi="Arial" w:cs="Arial"/>
        </w:rPr>
      </w:pPr>
    </w:p>
    <w:p w14:paraId="7EAEC6BB" w14:textId="626E54BA" w:rsidR="00BE5C1B" w:rsidRDefault="00BE5C1B" w:rsidP="00BE5C1B">
      <w:pPr>
        <w:spacing w:line="360" w:lineRule="auto"/>
        <w:rPr>
          <w:rFonts w:ascii="Arial" w:hAnsi="Arial" w:cs="Arial"/>
        </w:rPr>
      </w:pPr>
      <w:r>
        <w:rPr>
          <w:rFonts w:ascii="Arial" w:hAnsi="Arial" w:cs="Arial"/>
        </w:rPr>
        <w:t>Author:</w:t>
      </w:r>
      <w:r w:rsidR="00E739D3">
        <w:rPr>
          <w:rFonts w:ascii="Arial" w:hAnsi="Arial" w:cs="Arial"/>
        </w:rPr>
        <w:t xml:space="preserve"> Stuart Pugh, Building Surveyor at Pugh Surveying Ltd</w:t>
      </w:r>
    </w:p>
    <w:p w14:paraId="6ED9219B" w14:textId="77777777" w:rsidR="00E739D3" w:rsidRDefault="00E739D3" w:rsidP="00E739D3">
      <w:pPr>
        <w:pStyle w:val="ListParagraph"/>
        <w:spacing w:line="360" w:lineRule="auto"/>
        <w:rPr>
          <w:rFonts w:ascii="Arial" w:hAnsi="Arial" w:cs="Arial"/>
        </w:rPr>
      </w:pPr>
    </w:p>
    <w:p w14:paraId="651FF4EB" w14:textId="13D367B2" w:rsidR="00C23B3C" w:rsidRPr="005821AD" w:rsidRDefault="00BE5C1B" w:rsidP="00E739D3">
      <w:pPr>
        <w:pStyle w:val="ListParagraph"/>
        <w:numPr>
          <w:ilvl w:val="0"/>
          <w:numId w:val="1"/>
        </w:numPr>
        <w:spacing w:line="360" w:lineRule="auto"/>
        <w:rPr>
          <w:rFonts w:ascii="Arial" w:hAnsi="Arial" w:cs="Arial"/>
          <w:u w:val="single"/>
        </w:rPr>
      </w:pPr>
      <w:r w:rsidRPr="005821AD">
        <w:rPr>
          <w:rFonts w:ascii="Arial" w:hAnsi="Arial" w:cs="Arial"/>
          <w:u w:val="single"/>
        </w:rPr>
        <w:t>Project Title</w:t>
      </w:r>
      <w:r w:rsidR="005821AD">
        <w:rPr>
          <w:rFonts w:ascii="Arial" w:hAnsi="Arial" w:cs="Arial"/>
          <w:u w:val="single"/>
        </w:rPr>
        <w:t>.</w:t>
      </w:r>
    </w:p>
    <w:p w14:paraId="297E7C2A" w14:textId="4B24FD8D" w:rsidR="00BE5C1B" w:rsidRPr="00E739D3" w:rsidRDefault="00E739D3" w:rsidP="00C23B3C">
      <w:pPr>
        <w:pStyle w:val="ListParagraph"/>
        <w:spacing w:line="360" w:lineRule="auto"/>
        <w:rPr>
          <w:rFonts w:ascii="Arial" w:hAnsi="Arial" w:cs="Arial"/>
        </w:rPr>
      </w:pPr>
      <w:r w:rsidRPr="00E739D3">
        <w:rPr>
          <w:rFonts w:ascii="Arial" w:hAnsi="Arial" w:cs="Arial"/>
        </w:rPr>
        <w:t>The Paxton Building</w:t>
      </w:r>
    </w:p>
    <w:p w14:paraId="5BB6C882" w14:textId="77777777" w:rsidR="00BE5C1B" w:rsidRDefault="00BE5C1B" w:rsidP="00BE5C1B">
      <w:pPr>
        <w:pStyle w:val="ListParagraph"/>
        <w:spacing w:line="360" w:lineRule="auto"/>
        <w:rPr>
          <w:rFonts w:ascii="Arial" w:hAnsi="Arial" w:cs="Arial"/>
        </w:rPr>
      </w:pPr>
    </w:p>
    <w:p w14:paraId="593BAD89" w14:textId="52208986" w:rsidR="00C23B3C" w:rsidRPr="005821AD" w:rsidRDefault="00BE5C1B" w:rsidP="00BE5C1B">
      <w:pPr>
        <w:pStyle w:val="ListParagraph"/>
        <w:numPr>
          <w:ilvl w:val="0"/>
          <w:numId w:val="1"/>
        </w:numPr>
        <w:spacing w:line="360" w:lineRule="auto"/>
        <w:rPr>
          <w:rFonts w:ascii="Arial" w:hAnsi="Arial" w:cs="Arial"/>
          <w:u w:val="single"/>
        </w:rPr>
      </w:pPr>
      <w:r w:rsidRPr="005821AD">
        <w:rPr>
          <w:rFonts w:ascii="Arial" w:hAnsi="Arial" w:cs="Arial"/>
          <w:u w:val="single"/>
        </w:rPr>
        <w:t>Location</w:t>
      </w:r>
      <w:r w:rsidR="005821AD">
        <w:rPr>
          <w:rFonts w:ascii="Arial" w:hAnsi="Arial" w:cs="Arial"/>
          <w:u w:val="single"/>
        </w:rPr>
        <w:t>.</w:t>
      </w:r>
    </w:p>
    <w:p w14:paraId="6F7687F8" w14:textId="2B117ED6" w:rsidR="00BE5C1B" w:rsidRDefault="00E739D3" w:rsidP="00C23B3C">
      <w:pPr>
        <w:pStyle w:val="ListParagraph"/>
        <w:spacing w:line="360" w:lineRule="auto"/>
        <w:rPr>
          <w:rFonts w:ascii="Arial" w:hAnsi="Arial" w:cs="Arial"/>
        </w:rPr>
      </w:pPr>
      <w:r>
        <w:rPr>
          <w:rFonts w:ascii="Arial" w:hAnsi="Arial" w:cs="Arial"/>
        </w:rPr>
        <w:t>Paxton Street, Swansea</w:t>
      </w:r>
    </w:p>
    <w:p w14:paraId="72575BA6" w14:textId="77777777" w:rsidR="00BE5C1B" w:rsidRPr="00BE5C1B" w:rsidRDefault="00BE5C1B" w:rsidP="00BE5C1B">
      <w:pPr>
        <w:spacing w:line="360" w:lineRule="auto"/>
        <w:rPr>
          <w:rFonts w:ascii="Arial" w:hAnsi="Arial" w:cs="Arial"/>
        </w:rPr>
      </w:pPr>
    </w:p>
    <w:p w14:paraId="5ECA308F" w14:textId="5211D2D1" w:rsidR="00C23B3C" w:rsidRPr="005821AD" w:rsidRDefault="005C2B6A" w:rsidP="00BE5C1B">
      <w:pPr>
        <w:pStyle w:val="ListParagraph"/>
        <w:numPr>
          <w:ilvl w:val="0"/>
          <w:numId w:val="1"/>
        </w:numPr>
        <w:spacing w:line="360" w:lineRule="auto"/>
        <w:rPr>
          <w:rFonts w:ascii="Arial" w:hAnsi="Arial" w:cs="Arial"/>
          <w:u w:val="single"/>
        </w:rPr>
      </w:pPr>
      <w:r w:rsidRPr="005821AD">
        <w:rPr>
          <w:rFonts w:ascii="Arial" w:hAnsi="Arial" w:cs="Arial"/>
          <w:u w:val="single"/>
        </w:rPr>
        <w:t>Introduction (</w:t>
      </w:r>
      <w:r w:rsidR="00BE5C1B" w:rsidRPr="005821AD">
        <w:rPr>
          <w:rFonts w:ascii="Arial" w:hAnsi="Arial" w:cs="Arial"/>
          <w:u w:val="single"/>
        </w:rPr>
        <w:t>Description of Project</w:t>
      </w:r>
      <w:r w:rsidRPr="005821AD">
        <w:rPr>
          <w:rFonts w:ascii="Arial" w:hAnsi="Arial" w:cs="Arial"/>
          <w:u w:val="single"/>
        </w:rPr>
        <w:t>)</w:t>
      </w:r>
      <w:r w:rsidR="005821AD">
        <w:rPr>
          <w:rFonts w:ascii="Arial" w:hAnsi="Arial" w:cs="Arial"/>
          <w:u w:val="single"/>
        </w:rPr>
        <w:t>.</w:t>
      </w:r>
    </w:p>
    <w:p w14:paraId="2F4F1DC7" w14:textId="77777777" w:rsidR="00313A87" w:rsidRDefault="00313A87" w:rsidP="00313A87">
      <w:pPr>
        <w:pStyle w:val="ListParagraph"/>
        <w:spacing w:line="360" w:lineRule="auto"/>
        <w:rPr>
          <w:rFonts w:ascii="Arial" w:hAnsi="Arial" w:cs="Arial"/>
        </w:rPr>
      </w:pPr>
    </w:p>
    <w:p w14:paraId="12137A2C" w14:textId="4F844A9F" w:rsidR="005838B9" w:rsidRPr="005838B9" w:rsidRDefault="00E739D3" w:rsidP="005838B9">
      <w:pPr>
        <w:pStyle w:val="ListParagraph"/>
        <w:spacing w:line="360" w:lineRule="auto"/>
        <w:rPr>
          <w:rFonts w:ascii="Arial" w:hAnsi="Arial" w:cs="Arial"/>
        </w:rPr>
      </w:pPr>
      <w:r>
        <w:rPr>
          <w:rFonts w:ascii="Arial" w:hAnsi="Arial" w:cs="Arial"/>
        </w:rPr>
        <w:t xml:space="preserve">Construction of a 20-storeyed building with a 3-storey underground car park </w:t>
      </w:r>
      <w:r w:rsidR="00AE4616">
        <w:rPr>
          <w:rFonts w:ascii="Arial" w:hAnsi="Arial" w:cs="Arial"/>
        </w:rPr>
        <w:t>near</w:t>
      </w:r>
      <w:r w:rsidR="00E42455">
        <w:rPr>
          <w:rFonts w:ascii="Arial" w:hAnsi="Arial" w:cs="Arial"/>
        </w:rPr>
        <w:t xml:space="preserve"> </w:t>
      </w:r>
      <w:r w:rsidR="00AE4616">
        <w:rPr>
          <w:rFonts w:ascii="Arial" w:hAnsi="Arial" w:cs="Arial"/>
        </w:rPr>
        <w:t>Swansea town Centre.</w:t>
      </w:r>
      <w:r w:rsidR="005838B9">
        <w:rPr>
          <w:rFonts w:ascii="Arial" w:hAnsi="Arial" w:cs="Arial"/>
        </w:rPr>
        <w:t xml:space="preserve"> The building</w:t>
      </w:r>
      <w:r w:rsidR="00617FF6">
        <w:rPr>
          <w:rFonts w:ascii="Arial" w:hAnsi="Arial" w:cs="Arial"/>
        </w:rPr>
        <w:t xml:space="preserve">s foundation will be of secant pile construction which will make up the walls of the underground car park. </w:t>
      </w:r>
      <w:r w:rsidR="00C10525">
        <w:rPr>
          <w:rFonts w:ascii="Arial" w:hAnsi="Arial" w:cs="Arial"/>
        </w:rPr>
        <w:t xml:space="preserve">The base of the building will consist of a raft foundation. </w:t>
      </w:r>
      <w:r w:rsidR="00CA2ED6">
        <w:rPr>
          <w:rFonts w:ascii="Arial" w:hAnsi="Arial" w:cs="Arial"/>
        </w:rPr>
        <w:t>Each floor will be cast in situ up until the ground level. From the ground level up, this will consist of a steel frame</w:t>
      </w:r>
      <w:r w:rsidR="00B80C0D">
        <w:rPr>
          <w:rFonts w:ascii="Arial" w:hAnsi="Arial" w:cs="Arial"/>
        </w:rPr>
        <w:t>. The frame will be finished with a clay brick façade.</w:t>
      </w:r>
    </w:p>
    <w:p w14:paraId="53A7AD57" w14:textId="77777777" w:rsidR="00AE4616" w:rsidRPr="00B80C0D" w:rsidRDefault="00AE4616" w:rsidP="00B80C0D">
      <w:pPr>
        <w:rPr>
          <w:rFonts w:ascii="Arial" w:hAnsi="Arial" w:cs="Arial"/>
        </w:rPr>
      </w:pPr>
    </w:p>
    <w:p w14:paraId="1C0DACB7" w14:textId="09361F08" w:rsidR="00AE4616" w:rsidRDefault="00AE4616" w:rsidP="00AE4616">
      <w:pPr>
        <w:pStyle w:val="ListParagraph"/>
        <w:spacing w:line="360" w:lineRule="auto"/>
        <w:rPr>
          <w:rFonts w:ascii="Arial" w:hAnsi="Arial" w:cs="Arial"/>
        </w:rPr>
      </w:pPr>
      <w:r>
        <w:rPr>
          <w:rFonts w:ascii="Arial" w:hAnsi="Arial" w:cs="Arial"/>
        </w:rPr>
        <w:t>Scope of the proposed project:</w:t>
      </w:r>
    </w:p>
    <w:p w14:paraId="7C51312C" w14:textId="77777777" w:rsidR="00313A87" w:rsidRPr="00313A87" w:rsidRDefault="00313A87" w:rsidP="00313A87">
      <w:pPr>
        <w:spacing w:line="360" w:lineRule="auto"/>
        <w:rPr>
          <w:rFonts w:ascii="Arial" w:hAnsi="Arial" w:cs="Arial"/>
        </w:rPr>
      </w:pPr>
    </w:p>
    <w:p w14:paraId="72DDB195" w14:textId="36740F41" w:rsidR="00AE4616" w:rsidRDefault="00AE4616" w:rsidP="00AE4616">
      <w:pPr>
        <w:pStyle w:val="ListParagraph"/>
        <w:numPr>
          <w:ilvl w:val="0"/>
          <w:numId w:val="2"/>
        </w:numPr>
        <w:spacing w:line="360" w:lineRule="auto"/>
        <w:rPr>
          <w:rFonts w:ascii="Arial" w:hAnsi="Arial" w:cs="Arial"/>
        </w:rPr>
      </w:pPr>
      <w:r>
        <w:rPr>
          <w:rFonts w:ascii="Arial" w:hAnsi="Arial" w:cs="Arial"/>
        </w:rPr>
        <w:t>The re-levelling and demolition of the existing car park on the site</w:t>
      </w:r>
    </w:p>
    <w:p w14:paraId="1D7A1219" w14:textId="39021FD1" w:rsidR="00AE4616" w:rsidRDefault="00AE4616" w:rsidP="00AE4616">
      <w:pPr>
        <w:pStyle w:val="ListParagraph"/>
        <w:numPr>
          <w:ilvl w:val="0"/>
          <w:numId w:val="2"/>
        </w:numPr>
        <w:spacing w:line="360" w:lineRule="auto"/>
        <w:rPr>
          <w:rFonts w:ascii="Arial" w:hAnsi="Arial" w:cs="Arial"/>
        </w:rPr>
      </w:pPr>
      <w:r>
        <w:rPr>
          <w:rFonts w:ascii="Arial" w:hAnsi="Arial" w:cs="Arial"/>
        </w:rPr>
        <w:t>The construction of the proposed office block with underground car park</w:t>
      </w:r>
    </w:p>
    <w:p w14:paraId="218B73B7" w14:textId="20E809B7" w:rsidR="00AE4616" w:rsidRDefault="00AE4616" w:rsidP="00AE4616">
      <w:pPr>
        <w:pStyle w:val="ListParagraph"/>
        <w:numPr>
          <w:ilvl w:val="0"/>
          <w:numId w:val="2"/>
        </w:numPr>
        <w:spacing w:line="360" w:lineRule="auto"/>
        <w:rPr>
          <w:rFonts w:ascii="Arial" w:hAnsi="Arial" w:cs="Arial"/>
        </w:rPr>
      </w:pPr>
      <w:r>
        <w:rPr>
          <w:rFonts w:ascii="Arial" w:hAnsi="Arial" w:cs="Arial"/>
        </w:rPr>
        <w:t>Facilities management</w:t>
      </w:r>
    </w:p>
    <w:p w14:paraId="7E8E84EA" w14:textId="77777777" w:rsidR="00BE5C1B" w:rsidRDefault="00BE5C1B" w:rsidP="00BE5C1B">
      <w:pPr>
        <w:pStyle w:val="ListParagraph"/>
        <w:spacing w:line="360" w:lineRule="auto"/>
        <w:rPr>
          <w:rFonts w:ascii="Arial" w:hAnsi="Arial" w:cs="Arial"/>
        </w:rPr>
      </w:pPr>
    </w:p>
    <w:p w14:paraId="6571D546" w14:textId="2485499A" w:rsidR="005A6A02" w:rsidRPr="005821AD" w:rsidRDefault="003863AA" w:rsidP="005A6A02">
      <w:pPr>
        <w:pStyle w:val="ListParagraph"/>
        <w:numPr>
          <w:ilvl w:val="0"/>
          <w:numId w:val="1"/>
        </w:numPr>
        <w:shd w:val="clear" w:color="auto" w:fill="FFFFFF"/>
        <w:spacing w:line="360" w:lineRule="auto"/>
        <w:rPr>
          <w:rFonts w:ascii="Arial" w:hAnsi="Arial" w:cs="Arial"/>
          <w:u w:val="single"/>
        </w:rPr>
      </w:pPr>
      <w:r w:rsidRPr="005821AD">
        <w:rPr>
          <w:rFonts w:ascii="Arial" w:hAnsi="Arial" w:cs="Arial"/>
          <w:u w:val="single"/>
        </w:rPr>
        <w:t>Aim of Project</w:t>
      </w:r>
      <w:r w:rsidR="005821AD">
        <w:rPr>
          <w:rFonts w:ascii="Arial" w:hAnsi="Arial" w:cs="Arial"/>
          <w:u w:val="single"/>
        </w:rPr>
        <w:t>.</w:t>
      </w:r>
    </w:p>
    <w:p w14:paraId="112136AC" w14:textId="77777777" w:rsidR="00313A87" w:rsidRDefault="00313A87" w:rsidP="00313A87">
      <w:pPr>
        <w:pStyle w:val="ListParagraph"/>
        <w:shd w:val="clear" w:color="auto" w:fill="FFFFFF"/>
        <w:spacing w:line="360" w:lineRule="auto"/>
        <w:rPr>
          <w:rFonts w:ascii="Arial" w:hAnsi="Arial" w:cs="Arial"/>
        </w:rPr>
      </w:pPr>
    </w:p>
    <w:p w14:paraId="6671F128" w14:textId="00C70E8F" w:rsidR="005A6A02" w:rsidRDefault="003863AA" w:rsidP="005A6A02">
      <w:pPr>
        <w:shd w:val="clear" w:color="auto" w:fill="FFFFFF"/>
        <w:spacing w:line="360" w:lineRule="auto"/>
        <w:ind w:left="720"/>
        <w:rPr>
          <w:rFonts w:ascii="Arial" w:eastAsia="Times New Roman" w:hAnsi="Arial" w:cs="Arial"/>
        </w:rPr>
      </w:pPr>
      <w:r w:rsidRPr="005A6A02">
        <w:rPr>
          <w:rFonts w:ascii="Arial" w:hAnsi="Arial" w:cs="Arial"/>
        </w:rPr>
        <w:t>A</w:t>
      </w:r>
      <w:r w:rsidRPr="005A6A02">
        <w:rPr>
          <w:rFonts w:ascii="Arial" w:eastAsia="Times New Roman" w:hAnsi="Arial" w:cs="Arial"/>
        </w:rPr>
        <w:t>t the Paxton Building, we are committed to implementing the environmental plan for th</w:t>
      </w:r>
      <w:r w:rsidR="005A7DD9" w:rsidRPr="005A6A02">
        <w:rPr>
          <w:rFonts w:ascii="Arial" w:eastAsia="Times New Roman" w:hAnsi="Arial" w:cs="Arial"/>
        </w:rPr>
        <w:t>e</w:t>
      </w:r>
      <w:r w:rsidR="005A6A02">
        <w:rPr>
          <w:rFonts w:ascii="Arial" w:eastAsia="Times New Roman" w:hAnsi="Arial" w:cs="Arial"/>
        </w:rPr>
        <w:t xml:space="preserve"> </w:t>
      </w:r>
      <w:r w:rsidRPr="005A6A02">
        <w:rPr>
          <w:rFonts w:ascii="Arial" w:eastAsia="Times New Roman" w:hAnsi="Arial" w:cs="Arial"/>
        </w:rPr>
        <w:t>project and the</w:t>
      </w:r>
      <w:r w:rsidR="005A6A02">
        <w:rPr>
          <w:rFonts w:ascii="Arial" w:eastAsia="Times New Roman" w:hAnsi="Arial" w:cs="Arial"/>
        </w:rPr>
        <w:t xml:space="preserve"> site wate management plan for the project so that it is efficient, cost-effective, reliable and ensuring that the processes put in place, function and are sustained.</w:t>
      </w:r>
    </w:p>
    <w:p w14:paraId="6F86243E" w14:textId="08294362" w:rsidR="0002704D" w:rsidRDefault="0002704D" w:rsidP="005A6A02">
      <w:pPr>
        <w:shd w:val="clear" w:color="auto" w:fill="FFFFFF"/>
        <w:spacing w:line="360" w:lineRule="auto"/>
        <w:ind w:left="720"/>
        <w:rPr>
          <w:rFonts w:ascii="Arial" w:eastAsia="Times New Roman" w:hAnsi="Arial" w:cs="Arial"/>
        </w:rPr>
      </w:pPr>
    </w:p>
    <w:p w14:paraId="4E57E574" w14:textId="77777777" w:rsidR="00775C18" w:rsidRDefault="00775C18" w:rsidP="00775C18">
      <w:pPr>
        <w:pStyle w:val="ListParagraph"/>
        <w:shd w:val="clear" w:color="auto" w:fill="FFFFFF"/>
        <w:spacing w:line="360" w:lineRule="auto"/>
        <w:rPr>
          <w:rFonts w:ascii="Arial" w:eastAsia="Times New Roman" w:hAnsi="Arial" w:cs="Arial"/>
        </w:rPr>
      </w:pPr>
    </w:p>
    <w:p w14:paraId="352E9D68" w14:textId="77777777" w:rsidR="00775C18" w:rsidRDefault="00775C18" w:rsidP="00775C18">
      <w:pPr>
        <w:pStyle w:val="ListParagraph"/>
        <w:shd w:val="clear" w:color="auto" w:fill="FFFFFF"/>
        <w:spacing w:line="360" w:lineRule="auto"/>
        <w:rPr>
          <w:rFonts w:ascii="Arial" w:eastAsia="Times New Roman" w:hAnsi="Arial" w:cs="Arial"/>
        </w:rPr>
      </w:pPr>
    </w:p>
    <w:p w14:paraId="7A670996" w14:textId="77777777" w:rsidR="00775C18" w:rsidRDefault="00775C18" w:rsidP="00775C18">
      <w:pPr>
        <w:pStyle w:val="ListParagraph"/>
        <w:shd w:val="clear" w:color="auto" w:fill="FFFFFF"/>
        <w:spacing w:line="360" w:lineRule="auto"/>
        <w:rPr>
          <w:rFonts w:ascii="Arial" w:eastAsia="Times New Roman" w:hAnsi="Arial" w:cs="Arial"/>
        </w:rPr>
      </w:pPr>
    </w:p>
    <w:p w14:paraId="1F305BB9" w14:textId="77777777" w:rsidR="00775C18" w:rsidRDefault="00775C18" w:rsidP="00775C18">
      <w:pPr>
        <w:pStyle w:val="ListParagraph"/>
        <w:shd w:val="clear" w:color="auto" w:fill="FFFFFF"/>
        <w:spacing w:line="360" w:lineRule="auto"/>
        <w:rPr>
          <w:rFonts w:ascii="Arial" w:eastAsia="Times New Roman" w:hAnsi="Arial" w:cs="Arial"/>
        </w:rPr>
      </w:pPr>
    </w:p>
    <w:p w14:paraId="10913CE4" w14:textId="77777777" w:rsidR="00775C18" w:rsidRPr="00775C18" w:rsidRDefault="00775C18" w:rsidP="00775C18">
      <w:pPr>
        <w:shd w:val="clear" w:color="auto" w:fill="FFFFFF"/>
        <w:spacing w:line="360" w:lineRule="auto"/>
        <w:ind w:left="360"/>
        <w:rPr>
          <w:rFonts w:ascii="Arial" w:eastAsia="Times New Roman" w:hAnsi="Arial" w:cs="Arial"/>
        </w:rPr>
      </w:pPr>
    </w:p>
    <w:p w14:paraId="1C5DC88E" w14:textId="4BE9800E" w:rsidR="005A6A02" w:rsidRPr="005821AD" w:rsidRDefault="005C2B6A" w:rsidP="005C2B6A">
      <w:pPr>
        <w:pStyle w:val="ListParagraph"/>
        <w:numPr>
          <w:ilvl w:val="0"/>
          <w:numId w:val="1"/>
        </w:numPr>
        <w:shd w:val="clear" w:color="auto" w:fill="FFFFFF"/>
        <w:spacing w:line="360" w:lineRule="auto"/>
        <w:rPr>
          <w:rFonts w:ascii="Arial" w:eastAsia="Times New Roman" w:hAnsi="Arial" w:cs="Arial"/>
          <w:u w:val="single"/>
        </w:rPr>
      </w:pPr>
      <w:r w:rsidRPr="005821AD">
        <w:rPr>
          <w:rFonts w:ascii="Arial" w:eastAsia="Times New Roman" w:hAnsi="Arial" w:cs="Arial"/>
          <w:u w:val="single"/>
        </w:rPr>
        <w:lastRenderedPageBreak/>
        <w:t>Legislation Used</w:t>
      </w:r>
      <w:r w:rsidR="005821AD">
        <w:rPr>
          <w:rFonts w:ascii="Arial" w:eastAsia="Times New Roman" w:hAnsi="Arial" w:cs="Arial"/>
          <w:u w:val="single"/>
        </w:rPr>
        <w:t>.</w:t>
      </w:r>
    </w:p>
    <w:p w14:paraId="656A5610" w14:textId="77777777" w:rsidR="005112A4" w:rsidRDefault="005112A4" w:rsidP="005112A4">
      <w:pPr>
        <w:pStyle w:val="ListParagraph"/>
        <w:shd w:val="clear" w:color="auto" w:fill="FFFFFF"/>
        <w:spacing w:line="360" w:lineRule="auto"/>
        <w:rPr>
          <w:rFonts w:ascii="Arial" w:eastAsia="Times New Roman" w:hAnsi="Arial" w:cs="Arial"/>
        </w:rPr>
      </w:pPr>
    </w:p>
    <w:p w14:paraId="3913A52E" w14:textId="303DCAD7" w:rsidR="005112A4" w:rsidRDefault="005112A4" w:rsidP="005112A4">
      <w:pPr>
        <w:pStyle w:val="ListParagraph"/>
        <w:shd w:val="clear" w:color="auto" w:fill="FFFFFF"/>
        <w:spacing w:line="360" w:lineRule="auto"/>
        <w:rPr>
          <w:rFonts w:ascii="Arial" w:eastAsia="Times New Roman" w:hAnsi="Arial" w:cs="Arial"/>
          <w:u w:val="single"/>
          <w:lang w:val="es-ES_tradnl"/>
        </w:rPr>
      </w:pPr>
      <w:proofErr w:type="spellStart"/>
      <w:r w:rsidRPr="005112A4">
        <w:rPr>
          <w:rFonts w:ascii="Arial" w:eastAsia="Times New Roman" w:hAnsi="Arial" w:cs="Arial"/>
          <w:u w:val="single"/>
          <w:lang w:val="es-ES_tradnl"/>
        </w:rPr>
        <w:t>European</w:t>
      </w:r>
      <w:proofErr w:type="spellEnd"/>
    </w:p>
    <w:p w14:paraId="4D9B7644" w14:textId="77777777" w:rsidR="005821AD" w:rsidRPr="005112A4" w:rsidRDefault="005821AD" w:rsidP="005112A4">
      <w:pPr>
        <w:pStyle w:val="ListParagraph"/>
        <w:shd w:val="clear" w:color="auto" w:fill="FFFFFF"/>
        <w:spacing w:line="360" w:lineRule="auto"/>
        <w:rPr>
          <w:rFonts w:ascii="Arial" w:eastAsia="Times New Roman" w:hAnsi="Arial" w:cs="Arial"/>
          <w:u w:val="single"/>
        </w:rPr>
      </w:pPr>
    </w:p>
    <w:p w14:paraId="41B4B28C" w14:textId="77777777" w:rsidR="005112A4" w:rsidRPr="005112A4" w:rsidRDefault="005112A4" w:rsidP="005112A4">
      <w:pPr>
        <w:pStyle w:val="ListParagraph"/>
        <w:numPr>
          <w:ilvl w:val="0"/>
          <w:numId w:val="11"/>
        </w:numPr>
        <w:shd w:val="clear" w:color="auto" w:fill="FFFFFF"/>
        <w:spacing w:line="360" w:lineRule="auto"/>
        <w:rPr>
          <w:rFonts w:ascii="Arial" w:eastAsia="Times New Roman" w:hAnsi="Arial" w:cs="Arial"/>
        </w:rPr>
      </w:pPr>
      <w:r w:rsidRPr="005112A4">
        <w:rPr>
          <w:rFonts w:ascii="Arial" w:eastAsia="Times New Roman" w:hAnsi="Arial" w:cs="Arial"/>
          <w:lang w:val="es-ES_tradnl"/>
        </w:rPr>
        <w:t>Waste Framework Directive 2008/98 + 2018/851 update</w:t>
      </w:r>
    </w:p>
    <w:p w14:paraId="4C3280B9" w14:textId="77777777" w:rsidR="005112A4" w:rsidRPr="005112A4" w:rsidRDefault="005112A4" w:rsidP="005112A4">
      <w:pPr>
        <w:pStyle w:val="ListParagraph"/>
        <w:numPr>
          <w:ilvl w:val="0"/>
          <w:numId w:val="11"/>
        </w:numPr>
        <w:shd w:val="clear" w:color="auto" w:fill="FFFFFF"/>
        <w:spacing w:line="360" w:lineRule="auto"/>
        <w:rPr>
          <w:rFonts w:ascii="Arial" w:eastAsia="Times New Roman" w:hAnsi="Arial" w:cs="Arial"/>
        </w:rPr>
      </w:pPr>
      <w:r w:rsidRPr="005112A4">
        <w:rPr>
          <w:rFonts w:ascii="Arial" w:eastAsia="Times New Roman" w:hAnsi="Arial" w:cs="Arial"/>
          <w:lang w:val="es-ES_tradnl"/>
        </w:rPr>
        <w:t xml:space="preserve">Commission Decision 2014/955/EC about waste classification </w:t>
      </w:r>
    </w:p>
    <w:p w14:paraId="48810735" w14:textId="79DBCF1E" w:rsidR="005112A4" w:rsidRPr="005112A4" w:rsidRDefault="005112A4" w:rsidP="005112A4">
      <w:pPr>
        <w:pStyle w:val="ListParagraph"/>
        <w:numPr>
          <w:ilvl w:val="0"/>
          <w:numId w:val="11"/>
        </w:numPr>
        <w:shd w:val="clear" w:color="auto" w:fill="FFFFFF"/>
        <w:spacing w:line="360" w:lineRule="auto"/>
        <w:rPr>
          <w:rFonts w:ascii="Arial" w:eastAsia="Times New Roman" w:hAnsi="Arial" w:cs="Arial"/>
        </w:rPr>
      </w:pPr>
      <w:r w:rsidRPr="005112A4">
        <w:rPr>
          <w:rFonts w:ascii="Arial" w:eastAsia="Times New Roman" w:hAnsi="Arial" w:cs="Arial"/>
          <w:lang w:val="es-ES_tradnl"/>
        </w:rPr>
        <w:t>Commission Notice on technical guidance on the classification of Waste (2018/C 124/01)</w:t>
      </w:r>
    </w:p>
    <w:p w14:paraId="00A5A990" w14:textId="77777777" w:rsidR="005112A4" w:rsidRPr="005112A4" w:rsidRDefault="005112A4" w:rsidP="005112A4">
      <w:pPr>
        <w:pStyle w:val="ListParagraph"/>
        <w:shd w:val="clear" w:color="auto" w:fill="FFFFFF"/>
        <w:spacing w:line="360" w:lineRule="auto"/>
        <w:ind w:left="1935"/>
        <w:rPr>
          <w:rFonts w:ascii="Arial" w:eastAsia="Times New Roman" w:hAnsi="Arial" w:cs="Arial"/>
        </w:rPr>
      </w:pPr>
    </w:p>
    <w:p w14:paraId="18FE5978" w14:textId="6E66AFEF" w:rsidR="005112A4" w:rsidRDefault="005112A4" w:rsidP="005112A4">
      <w:pPr>
        <w:pStyle w:val="ListParagraph"/>
        <w:shd w:val="clear" w:color="auto" w:fill="FFFFFF"/>
        <w:spacing w:line="360" w:lineRule="auto"/>
        <w:rPr>
          <w:rFonts w:ascii="Arial" w:eastAsia="Times New Roman" w:hAnsi="Arial" w:cs="Arial"/>
          <w:u w:val="single"/>
          <w:lang w:val="es-ES_tradnl"/>
        </w:rPr>
      </w:pPr>
      <w:r w:rsidRPr="005112A4">
        <w:rPr>
          <w:rFonts w:ascii="Arial" w:eastAsia="Times New Roman" w:hAnsi="Arial" w:cs="Arial"/>
          <w:u w:val="single"/>
          <w:lang w:val="es-ES_tradnl"/>
        </w:rPr>
        <w:t>National</w:t>
      </w:r>
    </w:p>
    <w:p w14:paraId="74784D9F" w14:textId="77777777" w:rsidR="005112A4" w:rsidRPr="005112A4" w:rsidRDefault="005112A4" w:rsidP="005112A4">
      <w:pPr>
        <w:pStyle w:val="ListParagraph"/>
        <w:shd w:val="clear" w:color="auto" w:fill="FFFFFF"/>
        <w:spacing w:line="360" w:lineRule="auto"/>
        <w:rPr>
          <w:rFonts w:ascii="Arial" w:eastAsia="Times New Roman" w:hAnsi="Arial" w:cs="Arial"/>
          <w:u w:val="single"/>
        </w:rPr>
      </w:pPr>
    </w:p>
    <w:p w14:paraId="70BB0291" w14:textId="77777777" w:rsidR="005112A4" w:rsidRPr="005112A4" w:rsidRDefault="005112A4" w:rsidP="005112A4">
      <w:pPr>
        <w:pStyle w:val="ListParagraph"/>
        <w:numPr>
          <w:ilvl w:val="0"/>
          <w:numId w:val="12"/>
        </w:numPr>
        <w:shd w:val="clear" w:color="auto" w:fill="FFFFFF"/>
        <w:spacing w:line="360" w:lineRule="auto"/>
        <w:rPr>
          <w:rFonts w:ascii="Arial" w:eastAsia="Times New Roman" w:hAnsi="Arial" w:cs="Arial"/>
        </w:rPr>
      </w:pPr>
      <w:r w:rsidRPr="005112A4">
        <w:rPr>
          <w:rFonts w:ascii="Arial" w:eastAsia="Times New Roman" w:hAnsi="Arial" w:cs="Arial"/>
          <w:lang w:val="es-ES_tradnl"/>
        </w:rPr>
        <w:t>The List of Wastes (LoW) (England) Regulations 2005 + 2015 update</w:t>
      </w:r>
    </w:p>
    <w:p w14:paraId="515E7ACC" w14:textId="77777777" w:rsidR="005112A4" w:rsidRPr="005112A4" w:rsidRDefault="005112A4" w:rsidP="005112A4">
      <w:pPr>
        <w:pStyle w:val="ListParagraph"/>
        <w:numPr>
          <w:ilvl w:val="0"/>
          <w:numId w:val="12"/>
        </w:numPr>
        <w:shd w:val="clear" w:color="auto" w:fill="FFFFFF"/>
        <w:spacing w:line="360" w:lineRule="auto"/>
        <w:rPr>
          <w:rFonts w:ascii="Arial" w:eastAsia="Times New Roman" w:hAnsi="Arial" w:cs="Arial"/>
        </w:rPr>
      </w:pPr>
      <w:r w:rsidRPr="005112A4">
        <w:rPr>
          <w:rFonts w:ascii="Arial" w:eastAsia="Times New Roman" w:hAnsi="Arial" w:cs="Arial"/>
          <w:lang w:val="es-ES_tradnl"/>
        </w:rPr>
        <w:t>Guidance on the classification and assessment of Waste. Technical Guidance WM3 (2015)</w:t>
      </w:r>
    </w:p>
    <w:p w14:paraId="3099C358" w14:textId="77777777" w:rsidR="005112A4" w:rsidRPr="005112A4" w:rsidRDefault="005112A4" w:rsidP="005112A4">
      <w:pPr>
        <w:pStyle w:val="ListParagraph"/>
        <w:numPr>
          <w:ilvl w:val="0"/>
          <w:numId w:val="12"/>
        </w:numPr>
        <w:shd w:val="clear" w:color="auto" w:fill="FFFFFF"/>
        <w:spacing w:line="360" w:lineRule="auto"/>
        <w:rPr>
          <w:rFonts w:ascii="Arial" w:eastAsia="Times New Roman" w:hAnsi="Arial" w:cs="Arial"/>
        </w:rPr>
      </w:pPr>
      <w:r w:rsidRPr="005112A4">
        <w:rPr>
          <w:rFonts w:ascii="Arial" w:eastAsia="Times New Roman" w:hAnsi="Arial" w:cs="Arial"/>
          <w:lang w:val="es-ES_tradnl"/>
        </w:rPr>
        <w:t>Waste (England and Wales) Regulations 2011 (Ammended in 2012)</w:t>
      </w:r>
    </w:p>
    <w:p w14:paraId="15E7DBA4" w14:textId="77777777" w:rsidR="005112A4" w:rsidRPr="005112A4" w:rsidRDefault="005112A4" w:rsidP="005112A4">
      <w:pPr>
        <w:pStyle w:val="ListParagraph"/>
        <w:numPr>
          <w:ilvl w:val="0"/>
          <w:numId w:val="12"/>
        </w:numPr>
        <w:shd w:val="clear" w:color="auto" w:fill="FFFFFF"/>
        <w:spacing w:line="360" w:lineRule="auto"/>
        <w:rPr>
          <w:rFonts w:ascii="Arial" w:eastAsia="Times New Roman" w:hAnsi="Arial" w:cs="Arial"/>
        </w:rPr>
      </w:pPr>
      <w:r w:rsidRPr="005112A4">
        <w:rPr>
          <w:rFonts w:ascii="Arial" w:eastAsia="Times New Roman" w:hAnsi="Arial" w:cs="Arial"/>
          <w:lang w:val="es-ES_tradnl"/>
        </w:rPr>
        <w:t>Environmental Permitting (England and Wales) Regulations 2010</w:t>
      </w:r>
    </w:p>
    <w:p w14:paraId="66864B4B" w14:textId="3848FBFE" w:rsidR="005112A4" w:rsidRPr="005112A4" w:rsidRDefault="005112A4" w:rsidP="005112A4">
      <w:pPr>
        <w:pStyle w:val="ListParagraph"/>
        <w:numPr>
          <w:ilvl w:val="0"/>
          <w:numId w:val="12"/>
        </w:numPr>
        <w:shd w:val="clear" w:color="auto" w:fill="FFFFFF"/>
        <w:spacing w:line="360" w:lineRule="auto"/>
        <w:rPr>
          <w:rFonts w:ascii="Arial" w:eastAsia="Times New Roman" w:hAnsi="Arial" w:cs="Arial"/>
        </w:rPr>
      </w:pPr>
      <w:r w:rsidRPr="005112A4">
        <w:rPr>
          <w:rFonts w:ascii="Arial" w:eastAsia="Times New Roman" w:hAnsi="Arial" w:cs="Arial"/>
          <w:lang w:val="es-ES_tradnl"/>
        </w:rPr>
        <w:t>Hazardous Waste (England and Wales) Regulations 2005 (Ammended in 2009)</w:t>
      </w:r>
    </w:p>
    <w:p w14:paraId="7D2DCFCA" w14:textId="5BD5F9FA" w:rsidR="005C2B6A" w:rsidRDefault="005C2B6A" w:rsidP="005C2B6A">
      <w:pPr>
        <w:shd w:val="clear" w:color="auto" w:fill="FFFFFF"/>
        <w:spacing w:line="360" w:lineRule="auto"/>
        <w:rPr>
          <w:rFonts w:ascii="Arial" w:eastAsia="Times New Roman" w:hAnsi="Arial" w:cs="Arial"/>
        </w:rPr>
      </w:pPr>
    </w:p>
    <w:p w14:paraId="3AE3DC97" w14:textId="01322A72" w:rsidR="005C2B6A" w:rsidRPr="005821AD" w:rsidRDefault="005C2B6A" w:rsidP="00C4469F">
      <w:pPr>
        <w:pStyle w:val="ListParagraph"/>
        <w:numPr>
          <w:ilvl w:val="0"/>
          <w:numId w:val="1"/>
        </w:numPr>
        <w:shd w:val="clear" w:color="auto" w:fill="FFFFFF"/>
        <w:spacing w:line="360" w:lineRule="auto"/>
        <w:rPr>
          <w:rFonts w:ascii="Arial" w:eastAsia="Times New Roman" w:hAnsi="Arial" w:cs="Arial"/>
          <w:u w:val="single"/>
        </w:rPr>
      </w:pPr>
      <w:r w:rsidRPr="005821AD">
        <w:rPr>
          <w:rFonts w:ascii="Arial" w:eastAsia="Times New Roman" w:hAnsi="Arial" w:cs="Arial"/>
          <w:u w:val="single"/>
        </w:rPr>
        <w:t>Guidance Used</w:t>
      </w:r>
      <w:r w:rsidR="00C4469F" w:rsidRPr="005821AD">
        <w:rPr>
          <w:rFonts w:ascii="Arial" w:eastAsia="Times New Roman" w:hAnsi="Arial" w:cs="Arial"/>
          <w:u w:val="single"/>
        </w:rPr>
        <w:t xml:space="preserve"> </w:t>
      </w:r>
      <w:r w:rsidR="00325C80" w:rsidRPr="005821AD">
        <w:rPr>
          <w:rFonts w:ascii="Arial" w:eastAsia="Times New Roman" w:hAnsi="Arial" w:cs="Arial"/>
          <w:u w:val="single"/>
        </w:rPr>
        <w:t>I</w:t>
      </w:r>
      <w:r w:rsidR="00C4469F" w:rsidRPr="005821AD">
        <w:rPr>
          <w:rFonts w:ascii="Arial" w:eastAsia="Times New Roman" w:hAnsi="Arial" w:cs="Arial"/>
          <w:u w:val="single"/>
        </w:rPr>
        <w:t>n Reduction of Construction Waste.</w:t>
      </w:r>
    </w:p>
    <w:p w14:paraId="72B59C4C" w14:textId="67597231" w:rsidR="003E4EE2" w:rsidRDefault="003E4EE2" w:rsidP="00C4469F">
      <w:pPr>
        <w:shd w:val="clear" w:color="auto" w:fill="FFFFFF"/>
        <w:spacing w:line="360" w:lineRule="auto"/>
        <w:ind w:left="720"/>
        <w:rPr>
          <w:rFonts w:ascii="Arial" w:eastAsia="Times New Roman" w:hAnsi="Arial" w:cs="Arial"/>
        </w:rPr>
      </w:pPr>
    </w:p>
    <w:p w14:paraId="65423ABF" w14:textId="77777777" w:rsidR="00C4469F" w:rsidRDefault="00C4469F" w:rsidP="00C4469F">
      <w:pPr>
        <w:shd w:val="clear" w:color="auto" w:fill="FFFFFF"/>
        <w:spacing w:line="360" w:lineRule="auto"/>
        <w:rPr>
          <w:rFonts w:ascii="Arial" w:eastAsia="Times New Roman" w:hAnsi="Arial" w:cs="Arial"/>
        </w:rPr>
      </w:pPr>
      <w:r w:rsidRPr="00C4469F">
        <w:rPr>
          <w:rFonts w:ascii="Arial" w:eastAsia="Times New Roman" w:hAnsi="Arial" w:cs="Arial"/>
        </w:rPr>
        <w:t xml:space="preserve">Decreasing the amount of building waste sent for disposal will bring many advantages, including: </w:t>
      </w:r>
    </w:p>
    <w:p w14:paraId="4D6A8699" w14:textId="77777777" w:rsidR="00C4469F" w:rsidRDefault="00C4469F" w:rsidP="00C4469F">
      <w:pPr>
        <w:shd w:val="clear" w:color="auto" w:fill="FFFFFF"/>
        <w:spacing w:line="360" w:lineRule="auto"/>
        <w:rPr>
          <w:rFonts w:ascii="Arial" w:eastAsia="Times New Roman" w:hAnsi="Arial" w:cs="Arial"/>
        </w:rPr>
      </w:pPr>
    </w:p>
    <w:p w14:paraId="62324C7F" w14:textId="77777777" w:rsidR="00C4469F" w:rsidRPr="00C4469F" w:rsidRDefault="00C4469F" w:rsidP="00C4469F">
      <w:pPr>
        <w:pStyle w:val="ListParagraph"/>
        <w:numPr>
          <w:ilvl w:val="0"/>
          <w:numId w:val="13"/>
        </w:numPr>
        <w:shd w:val="clear" w:color="auto" w:fill="FFFFFF"/>
        <w:spacing w:line="360" w:lineRule="auto"/>
        <w:rPr>
          <w:rFonts w:ascii="Arial" w:eastAsia="Times New Roman" w:hAnsi="Arial" w:cs="Arial"/>
        </w:rPr>
      </w:pPr>
      <w:r w:rsidRPr="00C4469F">
        <w:rPr>
          <w:rFonts w:ascii="Arial" w:eastAsia="Times New Roman" w:hAnsi="Arial" w:cs="Arial"/>
        </w:rPr>
        <w:t>S</w:t>
      </w:r>
      <w:r w:rsidRPr="00C4469F">
        <w:rPr>
          <w:rFonts w:ascii="Arial" w:eastAsia="Times New Roman" w:hAnsi="Arial" w:cs="Arial"/>
        </w:rPr>
        <w:t>aving money by buying less materials and reduce the amount of material that needs to be disposed of</w:t>
      </w:r>
    </w:p>
    <w:p w14:paraId="25A9193D" w14:textId="77777777" w:rsidR="00C4469F" w:rsidRDefault="00C4469F" w:rsidP="00C4469F">
      <w:pPr>
        <w:shd w:val="clear" w:color="auto" w:fill="FFFFFF"/>
        <w:spacing w:line="360" w:lineRule="auto"/>
        <w:rPr>
          <w:rFonts w:ascii="Arial" w:eastAsia="Times New Roman" w:hAnsi="Arial" w:cs="Arial"/>
        </w:rPr>
      </w:pPr>
    </w:p>
    <w:p w14:paraId="519A397C" w14:textId="3EAD9E92" w:rsidR="00C4469F" w:rsidRPr="00C4469F" w:rsidRDefault="00C4469F" w:rsidP="00C4469F">
      <w:pPr>
        <w:pStyle w:val="ListParagraph"/>
        <w:numPr>
          <w:ilvl w:val="0"/>
          <w:numId w:val="13"/>
        </w:numPr>
        <w:shd w:val="clear" w:color="auto" w:fill="FFFFFF"/>
        <w:spacing w:line="360" w:lineRule="auto"/>
        <w:rPr>
          <w:rFonts w:ascii="Arial" w:eastAsia="Times New Roman" w:hAnsi="Arial" w:cs="Arial"/>
        </w:rPr>
      </w:pPr>
      <w:r w:rsidRPr="00C4469F">
        <w:rPr>
          <w:rFonts w:ascii="Arial" w:eastAsia="Times New Roman" w:hAnsi="Arial" w:cs="Arial"/>
        </w:rPr>
        <w:t>Increasing productivity</w:t>
      </w:r>
    </w:p>
    <w:p w14:paraId="18134ADE" w14:textId="77777777" w:rsidR="00C4469F" w:rsidRDefault="00C4469F" w:rsidP="00C4469F">
      <w:pPr>
        <w:shd w:val="clear" w:color="auto" w:fill="FFFFFF"/>
        <w:spacing w:line="360" w:lineRule="auto"/>
        <w:rPr>
          <w:rFonts w:ascii="Arial" w:eastAsia="Times New Roman" w:hAnsi="Arial" w:cs="Arial"/>
        </w:rPr>
      </w:pPr>
    </w:p>
    <w:p w14:paraId="689CE0CE" w14:textId="77777777" w:rsidR="00C4469F" w:rsidRPr="00C4469F" w:rsidRDefault="00C4469F" w:rsidP="00C4469F">
      <w:pPr>
        <w:pStyle w:val="ListParagraph"/>
        <w:numPr>
          <w:ilvl w:val="0"/>
          <w:numId w:val="13"/>
        </w:numPr>
        <w:shd w:val="clear" w:color="auto" w:fill="FFFFFF"/>
        <w:spacing w:line="360" w:lineRule="auto"/>
        <w:rPr>
          <w:rFonts w:ascii="Arial" w:eastAsia="Times New Roman" w:hAnsi="Arial" w:cs="Arial"/>
        </w:rPr>
      </w:pPr>
      <w:r w:rsidRPr="00C4469F">
        <w:rPr>
          <w:rFonts w:ascii="Arial" w:eastAsia="Times New Roman" w:hAnsi="Arial" w:cs="Arial"/>
        </w:rPr>
        <w:t>Helping to maintain a smooth work site that meets health and safety legislation</w:t>
      </w:r>
    </w:p>
    <w:p w14:paraId="0DA4E259" w14:textId="77777777" w:rsidR="00C4469F" w:rsidRDefault="00C4469F" w:rsidP="00C4469F">
      <w:pPr>
        <w:shd w:val="clear" w:color="auto" w:fill="FFFFFF"/>
        <w:spacing w:line="360" w:lineRule="auto"/>
        <w:rPr>
          <w:rFonts w:ascii="Arial" w:eastAsia="Times New Roman" w:hAnsi="Arial" w:cs="Arial"/>
        </w:rPr>
      </w:pPr>
    </w:p>
    <w:p w14:paraId="3D1FAC47" w14:textId="6569245D" w:rsidR="005C2B6A" w:rsidRPr="00C4469F" w:rsidRDefault="00C4469F" w:rsidP="00C4469F">
      <w:pPr>
        <w:pStyle w:val="ListParagraph"/>
        <w:numPr>
          <w:ilvl w:val="0"/>
          <w:numId w:val="13"/>
        </w:numPr>
        <w:shd w:val="clear" w:color="auto" w:fill="FFFFFF"/>
        <w:spacing w:line="360" w:lineRule="auto"/>
        <w:rPr>
          <w:rFonts w:ascii="Arial" w:eastAsia="Times New Roman" w:hAnsi="Arial" w:cs="Arial"/>
        </w:rPr>
      </w:pPr>
      <w:r w:rsidRPr="00C4469F">
        <w:rPr>
          <w:rFonts w:ascii="Arial" w:eastAsia="Times New Roman" w:hAnsi="Arial" w:cs="Arial"/>
        </w:rPr>
        <w:t>Helping to meet regulatory requirements under care obligations and to enforce them.</w:t>
      </w:r>
    </w:p>
    <w:p w14:paraId="0321052D" w14:textId="77777777" w:rsidR="005C2B6A" w:rsidRPr="005C2B6A" w:rsidRDefault="005C2B6A" w:rsidP="00C4469F">
      <w:pPr>
        <w:pStyle w:val="ListParagraph"/>
        <w:spacing w:line="360" w:lineRule="auto"/>
        <w:rPr>
          <w:rFonts w:ascii="Arial" w:eastAsia="Times New Roman" w:hAnsi="Arial" w:cs="Arial"/>
        </w:rPr>
      </w:pPr>
    </w:p>
    <w:p w14:paraId="266E39D0" w14:textId="5800E5EA" w:rsidR="00C4469F" w:rsidRDefault="00C4469F" w:rsidP="00C4469F">
      <w:pPr>
        <w:pStyle w:val="ListParagraph"/>
        <w:numPr>
          <w:ilvl w:val="0"/>
          <w:numId w:val="13"/>
        </w:numPr>
        <w:shd w:val="clear" w:color="auto" w:fill="FFFFFF"/>
        <w:spacing w:line="360" w:lineRule="auto"/>
        <w:rPr>
          <w:rFonts w:ascii="Arial" w:eastAsia="Times New Roman" w:hAnsi="Arial" w:cs="Arial"/>
        </w:rPr>
      </w:pPr>
      <w:r w:rsidRPr="00C4469F">
        <w:rPr>
          <w:rFonts w:ascii="Arial" w:eastAsia="Times New Roman" w:hAnsi="Arial" w:cs="Arial"/>
        </w:rPr>
        <w:t>To help separate business from other businesses by offering a "green" service and incorporating objectives of corporate responsibility.</w:t>
      </w:r>
    </w:p>
    <w:p w14:paraId="1613379E" w14:textId="77777777" w:rsidR="00C4469F" w:rsidRDefault="00C4469F" w:rsidP="00C4469F">
      <w:pPr>
        <w:pStyle w:val="ListParagraph"/>
        <w:shd w:val="clear" w:color="auto" w:fill="FFFFFF"/>
        <w:spacing w:line="360" w:lineRule="auto"/>
        <w:rPr>
          <w:rFonts w:ascii="Arial" w:eastAsia="Times New Roman" w:hAnsi="Arial" w:cs="Arial"/>
        </w:rPr>
      </w:pPr>
    </w:p>
    <w:p w14:paraId="7B01D968" w14:textId="5657334E" w:rsidR="005C2B6A" w:rsidRDefault="00C4469F" w:rsidP="00C4469F">
      <w:pPr>
        <w:pStyle w:val="ListParagraph"/>
        <w:numPr>
          <w:ilvl w:val="0"/>
          <w:numId w:val="13"/>
        </w:numPr>
        <w:shd w:val="clear" w:color="auto" w:fill="FFFFFF"/>
        <w:spacing w:line="360" w:lineRule="auto"/>
        <w:rPr>
          <w:rFonts w:ascii="Arial" w:eastAsia="Times New Roman" w:hAnsi="Arial" w:cs="Arial"/>
        </w:rPr>
      </w:pPr>
      <w:r w:rsidRPr="00C4469F">
        <w:rPr>
          <w:rFonts w:ascii="Arial" w:eastAsia="Times New Roman" w:hAnsi="Arial" w:cs="Arial"/>
        </w:rPr>
        <w:lastRenderedPageBreak/>
        <w:t>Helping satisfies certain planning criteria.</w:t>
      </w:r>
    </w:p>
    <w:p w14:paraId="509D5140" w14:textId="77777777" w:rsidR="00C4469F" w:rsidRPr="00C4469F" w:rsidRDefault="00C4469F" w:rsidP="00C4469F">
      <w:pPr>
        <w:pStyle w:val="ListParagraph"/>
        <w:rPr>
          <w:rFonts w:ascii="Arial" w:eastAsia="Times New Roman" w:hAnsi="Arial" w:cs="Arial"/>
        </w:rPr>
      </w:pPr>
    </w:p>
    <w:p w14:paraId="6A5817FE" w14:textId="42DB3198" w:rsidR="00C4469F" w:rsidRDefault="00CB4F9F" w:rsidP="00C4469F">
      <w:pPr>
        <w:shd w:val="clear" w:color="auto" w:fill="FFFFFF"/>
        <w:spacing w:line="360" w:lineRule="auto"/>
        <w:rPr>
          <w:rFonts w:ascii="Arial" w:eastAsia="Times New Roman" w:hAnsi="Arial" w:cs="Arial"/>
        </w:rPr>
      </w:pPr>
      <w:r>
        <w:rPr>
          <w:rFonts w:ascii="Arial" w:eastAsia="Times New Roman" w:hAnsi="Arial" w:cs="Arial"/>
        </w:rPr>
        <w:t>Materials and Sustainable Construction</w:t>
      </w:r>
    </w:p>
    <w:p w14:paraId="6E0A5ED8" w14:textId="243B8C90" w:rsidR="00CB4F9F" w:rsidRDefault="00CB4F9F" w:rsidP="00C4469F">
      <w:pPr>
        <w:shd w:val="clear" w:color="auto" w:fill="FFFFFF"/>
        <w:spacing w:line="360" w:lineRule="auto"/>
        <w:rPr>
          <w:rFonts w:ascii="Arial" w:eastAsia="Times New Roman" w:hAnsi="Arial" w:cs="Arial"/>
        </w:rPr>
      </w:pPr>
    </w:p>
    <w:p w14:paraId="1F692007" w14:textId="68B67353" w:rsidR="00CB4F9F" w:rsidRPr="00CB4F9F" w:rsidRDefault="00CB4F9F" w:rsidP="00CB4F9F">
      <w:pPr>
        <w:shd w:val="clear" w:color="auto" w:fill="FFFFFF"/>
        <w:spacing w:line="360" w:lineRule="auto"/>
        <w:rPr>
          <w:rFonts w:ascii="Arial" w:eastAsia="Times New Roman" w:hAnsi="Arial" w:cs="Arial"/>
        </w:rPr>
      </w:pPr>
      <w:r w:rsidRPr="00CB4F9F">
        <w:rPr>
          <w:rFonts w:ascii="Arial" w:eastAsia="Times New Roman" w:hAnsi="Arial" w:cs="Arial"/>
        </w:rPr>
        <w:t>The effective use of materials will be part of an overall sustainable construction plan. A</w:t>
      </w:r>
      <w:r>
        <w:rPr>
          <w:rFonts w:ascii="Arial" w:eastAsia="Times New Roman" w:hAnsi="Arial" w:cs="Arial"/>
        </w:rPr>
        <w:t>n</w:t>
      </w:r>
      <w:r w:rsidRPr="00CB4F9F">
        <w:rPr>
          <w:rFonts w:ascii="Arial" w:eastAsia="Times New Roman" w:hAnsi="Arial" w:cs="Arial"/>
        </w:rPr>
        <w:t xml:space="preserve"> organisation will look for ways to reuse local building and demolition waste while choosing materials.</w:t>
      </w:r>
    </w:p>
    <w:p w14:paraId="1EFE7DC5" w14:textId="77777777" w:rsidR="00CB4F9F" w:rsidRPr="00CB4F9F" w:rsidRDefault="00CB4F9F" w:rsidP="00CB4F9F">
      <w:pPr>
        <w:shd w:val="clear" w:color="auto" w:fill="FFFFFF"/>
        <w:spacing w:line="360" w:lineRule="auto"/>
        <w:rPr>
          <w:rFonts w:ascii="Arial" w:eastAsia="Times New Roman" w:hAnsi="Arial" w:cs="Arial"/>
        </w:rPr>
      </w:pPr>
    </w:p>
    <w:p w14:paraId="242B9E26" w14:textId="77777777" w:rsidR="00CB4F9F" w:rsidRPr="00CB4F9F" w:rsidRDefault="00CB4F9F" w:rsidP="00CB4F9F">
      <w:pPr>
        <w:pStyle w:val="ListParagraph"/>
        <w:numPr>
          <w:ilvl w:val="0"/>
          <w:numId w:val="15"/>
        </w:numPr>
        <w:shd w:val="clear" w:color="auto" w:fill="FFFFFF"/>
        <w:spacing w:line="360" w:lineRule="auto"/>
        <w:rPr>
          <w:rFonts w:ascii="Arial" w:eastAsia="Times New Roman" w:hAnsi="Arial" w:cs="Arial"/>
        </w:rPr>
      </w:pPr>
      <w:r w:rsidRPr="00CB4F9F">
        <w:rPr>
          <w:rFonts w:ascii="Arial" w:eastAsia="Times New Roman" w:hAnsi="Arial" w:cs="Arial"/>
        </w:rPr>
        <w:t>Remember how components of building can be used when disassembled.</w:t>
      </w:r>
    </w:p>
    <w:p w14:paraId="385ED865" w14:textId="77777777" w:rsidR="00CB4F9F" w:rsidRPr="00CB4F9F" w:rsidRDefault="00CB4F9F" w:rsidP="00CB4F9F">
      <w:pPr>
        <w:shd w:val="clear" w:color="auto" w:fill="FFFFFF"/>
        <w:spacing w:line="360" w:lineRule="auto"/>
        <w:rPr>
          <w:rFonts w:ascii="Arial" w:eastAsia="Times New Roman" w:hAnsi="Arial" w:cs="Arial"/>
        </w:rPr>
      </w:pPr>
    </w:p>
    <w:p w14:paraId="29A06433" w14:textId="77777777" w:rsidR="00CB4F9F" w:rsidRPr="00CB4F9F" w:rsidRDefault="00CB4F9F" w:rsidP="00CB4F9F">
      <w:pPr>
        <w:pStyle w:val="ListParagraph"/>
        <w:numPr>
          <w:ilvl w:val="0"/>
          <w:numId w:val="15"/>
        </w:numPr>
        <w:shd w:val="clear" w:color="auto" w:fill="FFFFFF"/>
        <w:spacing w:line="360" w:lineRule="auto"/>
        <w:rPr>
          <w:rFonts w:ascii="Arial" w:eastAsia="Times New Roman" w:hAnsi="Arial" w:cs="Arial"/>
        </w:rPr>
      </w:pPr>
      <w:r w:rsidRPr="00CB4F9F">
        <w:rPr>
          <w:rFonts w:ascii="Arial" w:eastAsia="Times New Roman" w:hAnsi="Arial" w:cs="Arial"/>
        </w:rPr>
        <w:t>Using high recycled content items.</w:t>
      </w:r>
    </w:p>
    <w:p w14:paraId="0930B346" w14:textId="77777777" w:rsidR="00CB4F9F" w:rsidRPr="00CB4F9F" w:rsidRDefault="00CB4F9F" w:rsidP="00CB4F9F">
      <w:pPr>
        <w:shd w:val="clear" w:color="auto" w:fill="FFFFFF"/>
        <w:spacing w:line="360" w:lineRule="auto"/>
        <w:rPr>
          <w:rFonts w:ascii="Arial" w:eastAsia="Times New Roman" w:hAnsi="Arial" w:cs="Arial"/>
        </w:rPr>
      </w:pPr>
    </w:p>
    <w:p w14:paraId="2C5A477E" w14:textId="2CC40E5B" w:rsidR="00CB4F9F" w:rsidRPr="00CB4F9F" w:rsidRDefault="00CB4F9F" w:rsidP="00CB4F9F">
      <w:pPr>
        <w:pStyle w:val="ListParagraph"/>
        <w:numPr>
          <w:ilvl w:val="0"/>
          <w:numId w:val="15"/>
        </w:numPr>
        <w:shd w:val="clear" w:color="auto" w:fill="FFFFFF"/>
        <w:spacing w:line="360" w:lineRule="auto"/>
        <w:rPr>
          <w:rFonts w:ascii="Arial" w:eastAsia="Times New Roman" w:hAnsi="Arial" w:cs="Arial"/>
        </w:rPr>
      </w:pPr>
      <w:r w:rsidRPr="00CB4F9F">
        <w:rPr>
          <w:rFonts w:ascii="Arial" w:eastAsia="Times New Roman" w:hAnsi="Arial" w:cs="Arial"/>
        </w:rPr>
        <w:t>Using goods that are robust and can be quickly repaired and sustained for a long life</w:t>
      </w:r>
      <w:r>
        <w:rPr>
          <w:rFonts w:ascii="Arial" w:eastAsia="Times New Roman" w:hAnsi="Arial" w:cs="Arial"/>
        </w:rPr>
        <w:t>,</w:t>
      </w:r>
      <w:r w:rsidRPr="00CB4F9F">
        <w:rPr>
          <w:rFonts w:ascii="Arial" w:eastAsia="Times New Roman" w:hAnsi="Arial" w:cs="Arial"/>
        </w:rPr>
        <w:t xml:space="preserve"> expectancy.</w:t>
      </w:r>
    </w:p>
    <w:p w14:paraId="1E75760E" w14:textId="77777777" w:rsidR="00CB4F9F" w:rsidRPr="00CB4F9F" w:rsidRDefault="00CB4F9F" w:rsidP="00CB4F9F">
      <w:pPr>
        <w:shd w:val="clear" w:color="auto" w:fill="FFFFFF"/>
        <w:spacing w:line="360" w:lineRule="auto"/>
        <w:rPr>
          <w:rFonts w:ascii="Arial" w:eastAsia="Times New Roman" w:hAnsi="Arial" w:cs="Arial"/>
        </w:rPr>
      </w:pPr>
    </w:p>
    <w:p w14:paraId="1B3EC34A" w14:textId="77777777" w:rsidR="00CB4F9F" w:rsidRPr="00CB4F9F" w:rsidRDefault="00CB4F9F" w:rsidP="00CB4F9F">
      <w:pPr>
        <w:pStyle w:val="ListParagraph"/>
        <w:numPr>
          <w:ilvl w:val="0"/>
          <w:numId w:val="15"/>
        </w:numPr>
        <w:shd w:val="clear" w:color="auto" w:fill="FFFFFF"/>
        <w:spacing w:line="360" w:lineRule="auto"/>
        <w:rPr>
          <w:rFonts w:ascii="Arial" w:eastAsia="Times New Roman" w:hAnsi="Arial" w:cs="Arial"/>
        </w:rPr>
      </w:pPr>
      <w:r w:rsidRPr="00CB4F9F">
        <w:rPr>
          <w:rFonts w:ascii="Arial" w:eastAsia="Times New Roman" w:hAnsi="Arial" w:cs="Arial"/>
        </w:rPr>
        <w:t>Usage of alternative sources of renewable materials.</w:t>
      </w:r>
    </w:p>
    <w:p w14:paraId="51D6BD4E" w14:textId="77777777" w:rsidR="00CB4F9F" w:rsidRPr="00CB4F9F" w:rsidRDefault="00CB4F9F" w:rsidP="00CB4F9F">
      <w:pPr>
        <w:shd w:val="clear" w:color="auto" w:fill="FFFFFF"/>
        <w:spacing w:line="360" w:lineRule="auto"/>
        <w:rPr>
          <w:rFonts w:ascii="Arial" w:eastAsia="Times New Roman" w:hAnsi="Arial" w:cs="Arial"/>
        </w:rPr>
      </w:pPr>
    </w:p>
    <w:p w14:paraId="1B8C3E17" w14:textId="362947DB" w:rsidR="00CB4F9F" w:rsidRPr="00CB4F9F" w:rsidRDefault="00CB4F9F" w:rsidP="00CB4F9F">
      <w:pPr>
        <w:pStyle w:val="ListParagraph"/>
        <w:numPr>
          <w:ilvl w:val="0"/>
          <w:numId w:val="15"/>
        </w:numPr>
        <w:shd w:val="clear" w:color="auto" w:fill="FFFFFF"/>
        <w:spacing w:line="360" w:lineRule="auto"/>
        <w:rPr>
          <w:rFonts w:ascii="Arial" w:eastAsia="Times New Roman" w:hAnsi="Arial" w:cs="Arial"/>
        </w:rPr>
      </w:pPr>
      <w:r w:rsidRPr="00CB4F9F">
        <w:rPr>
          <w:rFonts w:ascii="Arial" w:eastAsia="Times New Roman" w:hAnsi="Arial" w:cs="Arial"/>
        </w:rPr>
        <w:t>Determine low impact environmental products.</w:t>
      </w:r>
    </w:p>
    <w:p w14:paraId="050ECF83" w14:textId="77777777" w:rsidR="00CB4F9F" w:rsidRDefault="00CB4F9F" w:rsidP="00C4469F">
      <w:pPr>
        <w:shd w:val="clear" w:color="auto" w:fill="FFFFFF"/>
        <w:spacing w:line="360" w:lineRule="auto"/>
        <w:rPr>
          <w:rFonts w:ascii="Arial" w:eastAsia="Times New Roman" w:hAnsi="Arial" w:cs="Arial"/>
        </w:rPr>
      </w:pPr>
    </w:p>
    <w:p w14:paraId="4DA795CC" w14:textId="6C13BA93" w:rsidR="00CF6990" w:rsidRPr="005821AD" w:rsidRDefault="005C2B6A" w:rsidP="00325C80">
      <w:pPr>
        <w:pStyle w:val="ListParagraph"/>
        <w:numPr>
          <w:ilvl w:val="0"/>
          <w:numId w:val="1"/>
        </w:numPr>
        <w:shd w:val="clear" w:color="auto" w:fill="FFFFFF"/>
        <w:spacing w:line="360" w:lineRule="auto"/>
        <w:rPr>
          <w:rFonts w:ascii="Arial" w:eastAsia="Times New Roman" w:hAnsi="Arial" w:cs="Arial"/>
          <w:u w:val="single"/>
        </w:rPr>
      </w:pPr>
      <w:r w:rsidRPr="005821AD">
        <w:rPr>
          <w:rFonts w:ascii="Arial" w:eastAsia="Times New Roman" w:hAnsi="Arial" w:cs="Arial"/>
          <w:u w:val="single"/>
        </w:rPr>
        <w:t>Roles and Responsibilities</w:t>
      </w:r>
      <w:r w:rsidR="005821AD">
        <w:rPr>
          <w:rFonts w:ascii="Arial" w:eastAsia="Times New Roman" w:hAnsi="Arial" w:cs="Arial"/>
          <w:u w:val="single"/>
        </w:rPr>
        <w:t>.</w:t>
      </w:r>
    </w:p>
    <w:p w14:paraId="3367C9CF" w14:textId="77777777" w:rsidR="005C2B6A" w:rsidRPr="005C2B6A" w:rsidRDefault="005C2B6A" w:rsidP="005C2B6A">
      <w:pPr>
        <w:shd w:val="clear" w:color="auto" w:fill="FFFFFF"/>
        <w:spacing w:line="360" w:lineRule="auto"/>
        <w:rPr>
          <w:rFonts w:ascii="Arial" w:eastAsia="Times New Roman" w:hAnsi="Arial" w:cs="Arial"/>
        </w:rPr>
      </w:pPr>
    </w:p>
    <w:tbl>
      <w:tblPr>
        <w:tblStyle w:val="TableGrid"/>
        <w:tblW w:w="9924" w:type="dxa"/>
        <w:tblInd w:w="-431" w:type="dxa"/>
        <w:tblLook w:val="04A0" w:firstRow="1" w:lastRow="0" w:firstColumn="1" w:lastColumn="0" w:noHBand="0" w:noVBand="1"/>
      </w:tblPr>
      <w:tblGrid>
        <w:gridCol w:w="3941"/>
        <w:gridCol w:w="2753"/>
        <w:gridCol w:w="3230"/>
      </w:tblGrid>
      <w:tr w:rsidR="003E4EE2" w14:paraId="7FAB7B0C" w14:textId="77777777" w:rsidTr="00CE2337">
        <w:tc>
          <w:tcPr>
            <w:tcW w:w="3941" w:type="dxa"/>
          </w:tcPr>
          <w:p w14:paraId="6F91C59A" w14:textId="43AE47F3" w:rsidR="003E4EE2" w:rsidRPr="003E4EE2" w:rsidRDefault="003E4EE2" w:rsidP="003E4EE2">
            <w:pPr>
              <w:spacing w:line="360" w:lineRule="auto"/>
              <w:jc w:val="center"/>
              <w:rPr>
                <w:rFonts w:ascii="Arial" w:eastAsia="Times New Roman" w:hAnsi="Arial" w:cs="Arial"/>
                <w:b/>
                <w:bCs/>
                <w:sz w:val="18"/>
                <w:szCs w:val="18"/>
              </w:rPr>
            </w:pPr>
            <w:r w:rsidRPr="003E4EE2">
              <w:rPr>
                <w:rFonts w:ascii="Arial" w:eastAsia="Times New Roman" w:hAnsi="Arial" w:cs="Arial"/>
                <w:b/>
                <w:bCs/>
                <w:sz w:val="18"/>
                <w:szCs w:val="18"/>
              </w:rPr>
              <w:t>Position</w:t>
            </w:r>
          </w:p>
        </w:tc>
        <w:tc>
          <w:tcPr>
            <w:tcW w:w="2753" w:type="dxa"/>
          </w:tcPr>
          <w:p w14:paraId="46568F7E" w14:textId="1A1C7E78" w:rsidR="003E4EE2" w:rsidRPr="003E4EE2" w:rsidRDefault="003E4EE2" w:rsidP="003E4EE2">
            <w:pPr>
              <w:spacing w:line="360" w:lineRule="auto"/>
              <w:jc w:val="center"/>
              <w:rPr>
                <w:rFonts w:ascii="Arial" w:eastAsia="Times New Roman" w:hAnsi="Arial" w:cs="Arial"/>
                <w:b/>
                <w:bCs/>
                <w:sz w:val="18"/>
                <w:szCs w:val="18"/>
              </w:rPr>
            </w:pPr>
            <w:r w:rsidRPr="003E4EE2">
              <w:rPr>
                <w:rFonts w:ascii="Arial" w:eastAsia="Times New Roman" w:hAnsi="Arial" w:cs="Arial"/>
                <w:b/>
                <w:bCs/>
                <w:sz w:val="18"/>
                <w:szCs w:val="18"/>
              </w:rPr>
              <w:t>Name</w:t>
            </w:r>
          </w:p>
        </w:tc>
        <w:tc>
          <w:tcPr>
            <w:tcW w:w="3230" w:type="dxa"/>
          </w:tcPr>
          <w:p w14:paraId="01CBBA01" w14:textId="547BA581" w:rsidR="003E4EE2" w:rsidRPr="003E4EE2" w:rsidRDefault="003E4EE2" w:rsidP="003E4EE2">
            <w:pPr>
              <w:spacing w:line="360" w:lineRule="auto"/>
              <w:jc w:val="center"/>
              <w:rPr>
                <w:rFonts w:ascii="Arial" w:eastAsia="Times New Roman" w:hAnsi="Arial" w:cs="Arial"/>
                <w:b/>
                <w:bCs/>
                <w:sz w:val="18"/>
                <w:szCs w:val="18"/>
              </w:rPr>
            </w:pPr>
            <w:r w:rsidRPr="003E4EE2">
              <w:rPr>
                <w:rFonts w:ascii="Arial" w:eastAsia="Times New Roman" w:hAnsi="Arial" w:cs="Arial"/>
                <w:b/>
                <w:bCs/>
                <w:sz w:val="18"/>
                <w:szCs w:val="18"/>
              </w:rPr>
              <w:t>Contact Details</w:t>
            </w:r>
          </w:p>
        </w:tc>
      </w:tr>
      <w:tr w:rsidR="003E4EE2" w14:paraId="62097E6F" w14:textId="77777777" w:rsidTr="00CE2337">
        <w:tc>
          <w:tcPr>
            <w:tcW w:w="3941" w:type="dxa"/>
          </w:tcPr>
          <w:p w14:paraId="709C6E86" w14:textId="74C70276" w:rsidR="003E4EE2" w:rsidRPr="003E4EE2" w:rsidRDefault="003E4EE2" w:rsidP="00F844F9">
            <w:pPr>
              <w:spacing w:line="360" w:lineRule="auto"/>
              <w:rPr>
                <w:rFonts w:ascii="Arial" w:eastAsia="Times New Roman" w:hAnsi="Arial" w:cs="Arial"/>
                <w:sz w:val="18"/>
                <w:szCs w:val="18"/>
              </w:rPr>
            </w:pPr>
            <w:r w:rsidRPr="003E4EE2">
              <w:rPr>
                <w:rFonts w:ascii="Arial" w:eastAsia="Times New Roman" w:hAnsi="Arial" w:cs="Arial"/>
                <w:sz w:val="18"/>
                <w:szCs w:val="18"/>
              </w:rPr>
              <w:t>Site Manager</w:t>
            </w:r>
          </w:p>
        </w:tc>
        <w:tc>
          <w:tcPr>
            <w:tcW w:w="2753" w:type="dxa"/>
          </w:tcPr>
          <w:p w14:paraId="3C49027E" w14:textId="3B8E561F" w:rsidR="003E4EE2" w:rsidRPr="003E4EE2" w:rsidRDefault="001A3FC4" w:rsidP="00F844F9">
            <w:pPr>
              <w:spacing w:line="360" w:lineRule="auto"/>
              <w:rPr>
                <w:rFonts w:ascii="Arial" w:eastAsia="Times New Roman" w:hAnsi="Arial" w:cs="Arial"/>
                <w:sz w:val="18"/>
                <w:szCs w:val="18"/>
              </w:rPr>
            </w:pPr>
            <w:r>
              <w:rPr>
                <w:rFonts w:ascii="Arial" w:eastAsia="Times New Roman" w:hAnsi="Arial" w:cs="Arial"/>
                <w:sz w:val="18"/>
                <w:szCs w:val="18"/>
              </w:rPr>
              <w:t>Mr. Phillips</w:t>
            </w:r>
          </w:p>
        </w:tc>
        <w:tc>
          <w:tcPr>
            <w:tcW w:w="3230" w:type="dxa"/>
          </w:tcPr>
          <w:p w14:paraId="57F16055" w14:textId="2CD2FA87" w:rsidR="003E4EE2" w:rsidRPr="003E4EE2" w:rsidRDefault="003E4EE2" w:rsidP="00F844F9">
            <w:pPr>
              <w:spacing w:line="360" w:lineRule="auto"/>
              <w:rPr>
                <w:rFonts w:ascii="Arial" w:eastAsia="Times New Roman" w:hAnsi="Arial" w:cs="Arial"/>
                <w:sz w:val="18"/>
                <w:szCs w:val="18"/>
              </w:rPr>
            </w:pPr>
            <w:r>
              <w:rPr>
                <w:rFonts w:ascii="Arial" w:eastAsia="Times New Roman" w:hAnsi="Arial" w:cs="Arial"/>
                <w:sz w:val="18"/>
                <w:szCs w:val="18"/>
              </w:rPr>
              <w:t>Project Office</w:t>
            </w:r>
          </w:p>
        </w:tc>
      </w:tr>
      <w:tr w:rsidR="003E4EE2" w14:paraId="1688E9ED" w14:textId="77777777" w:rsidTr="00CE2337">
        <w:tc>
          <w:tcPr>
            <w:tcW w:w="3941" w:type="dxa"/>
          </w:tcPr>
          <w:p w14:paraId="21445532" w14:textId="134B6CFC" w:rsidR="003E4EE2" w:rsidRPr="003E4EE2" w:rsidRDefault="003E4EE2" w:rsidP="00F844F9">
            <w:pPr>
              <w:spacing w:line="360" w:lineRule="auto"/>
              <w:rPr>
                <w:rFonts w:ascii="Arial" w:eastAsia="Times New Roman" w:hAnsi="Arial" w:cs="Arial"/>
                <w:sz w:val="18"/>
                <w:szCs w:val="18"/>
              </w:rPr>
            </w:pPr>
            <w:r w:rsidRPr="003E4EE2">
              <w:rPr>
                <w:rFonts w:ascii="Arial" w:eastAsia="Times New Roman" w:hAnsi="Arial" w:cs="Arial"/>
                <w:sz w:val="18"/>
                <w:szCs w:val="18"/>
              </w:rPr>
              <w:t>Construction Director</w:t>
            </w:r>
          </w:p>
        </w:tc>
        <w:tc>
          <w:tcPr>
            <w:tcW w:w="2753" w:type="dxa"/>
          </w:tcPr>
          <w:p w14:paraId="55853614" w14:textId="54728469" w:rsidR="003E4EE2" w:rsidRPr="003E4EE2" w:rsidRDefault="001A3FC4" w:rsidP="00F844F9">
            <w:pPr>
              <w:spacing w:line="360" w:lineRule="auto"/>
              <w:rPr>
                <w:rFonts w:ascii="Arial" w:eastAsia="Times New Roman" w:hAnsi="Arial" w:cs="Arial"/>
                <w:sz w:val="18"/>
                <w:szCs w:val="18"/>
              </w:rPr>
            </w:pPr>
            <w:r>
              <w:rPr>
                <w:rFonts w:ascii="Arial" w:eastAsia="Times New Roman" w:hAnsi="Arial" w:cs="Arial"/>
                <w:sz w:val="18"/>
                <w:szCs w:val="18"/>
              </w:rPr>
              <w:t>Mr. Richards</w:t>
            </w:r>
          </w:p>
        </w:tc>
        <w:tc>
          <w:tcPr>
            <w:tcW w:w="3230" w:type="dxa"/>
          </w:tcPr>
          <w:p w14:paraId="72789213" w14:textId="53BBD14E" w:rsidR="003E4EE2" w:rsidRPr="003E4EE2" w:rsidRDefault="003E4EE2" w:rsidP="00F844F9">
            <w:pPr>
              <w:spacing w:line="360" w:lineRule="auto"/>
              <w:rPr>
                <w:rFonts w:ascii="Arial" w:eastAsia="Times New Roman" w:hAnsi="Arial" w:cs="Arial"/>
                <w:sz w:val="18"/>
                <w:szCs w:val="18"/>
              </w:rPr>
            </w:pPr>
            <w:r>
              <w:rPr>
                <w:rFonts w:ascii="Arial" w:eastAsia="Times New Roman" w:hAnsi="Arial" w:cs="Arial"/>
                <w:sz w:val="18"/>
                <w:szCs w:val="18"/>
              </w:rPr>
              <w:t>Head Quarters</w:t>
            </w:r>
          </w:p>
        </w:tc>
      </w:tr>
      <w:tr w:rsidR="003E4EE2" w14:paraId="741AC3B9" w14:textId="77777777" w:rsidTr="00CE2337">
        <w:tc>
          <w:tcPr>
            <w:tcW w:w="3941" w:type="dxa"/>
          </w:tcPr>
          <w:p w14:paraId="1D82E8DD" w14:textId="5C48E3BE" w:rsidR="003E4EE2" w:rsidRPr="003E4EE2" w:rsidRDefault="003E4EE2" w:rsidP="00F844F9">
            <w:pPr>
              <w:spacing w:line="360" w:lineRule="auto"/>
              <w:rPr>
                <w:rFonts w:ascii="Arial" w:eastAsia="Times New Roman" w:hAnsi="Arial" w:cs="Arial"/>
                <w:sz w:val="18"/>
                <w:szCs w:val="18"/>
              </w:rPr>
            </w:pPr>
            <w:r w:rsidRPr="003E4EE2">
              <w:rPr>
                <w:rFonts w:ascii="Arial" w:eastAsia="Times New Roman" w:hAnsi="Arial" w:cs="Arial"/>
                <w:sz w:val="18"/>
                <w:szCs w:val="18"/>
              </w:rPr>
              <w:t>Contracts Manager</w:t>
            </w:r>
          </w:p>
        </w:tc>
        <w:tc>
          <w:tcPr>
            <w:tcW w:w="2753" w:type="dxa"/>
          </w:tcPr>
          <w:p w14:paraId="422C2FDD" w14:textId="4078621D" w:rsidR="003E4EE2" w:rsidRPr="003E4EE2" w:rsidRDefault="001A3FC4" w:rsidP="00F844F9">
            <w:pPr>
              <w:spacing w:line="360" w:lineRule="auto"/>
              <w:rPr>
                <w:rFonts w:ascii="Arial" w:eastAsia="Times New Roman" w:hAnsi="Arial" w:cs="Arial"/>
                <w:sz w:val="18"/>
                <w:szCs w:val="18"/>
              </w:rPr>
            </w:pPr>
            <w:r>
              <w:rPr>
                <w:rFonts w:ascii="Arial" w:eastAsia="Times New Roman" w:hAnsi="Arial" w:cs="Arial"/>
                <w:sz w:val="18"/>
                <w:szCs w:val="18"/>
              </w:rPr>
              <w:t>Mrs. Durie</w:t>
            </w:r>
          </w:p>
        </w:tc>
        <w:tc>
          <w:tcPr>
            <w:tcW w:w="3230" w:type="dxa"/>
          </w:tcPr>
          <w:p w14:paraId="3435195D" w14:textId="643067FD" w:rsidR="003E4EE2" w:rsidRPr="003E4EE2" w:rsidRDefault="003E4EE2" w:rsidP="00F844F9">
            <w:pPr>
              <w:spacing w:line="360" w:lineRule="auto"/>
              <w:rPr>
                <w:rFonts w:ascii="Arial" w:eastAsia="Times New Roman" w:hAnsi="Arial" w:cs="Arial"/>
                <w:sz w:val="18"/>
                <w:szCs w:val="18"/>
              </w:rPr>
            </w:pPr>
            <w:r>
              <w:rPr>
                <w:rFonts w:ascii="Arial" w:eastAsia="Times New Roman" w:hAnsi="Arial" w:cs="Arial"/>
                <w:sz w:val="18"/>
                <w:szCs w:val="18"/>
              </w:rPr>
              <w:t>Project Office</w:t>
            </w:r>
          </w:p>
        </w:tc>
      </w:tr>
      <w:tr w:rsidR="003E4EE2" w14:paraId="008ED3C0" w14:textId="77777777" w:rsidTr="00CE2337">
        <w:tc>
          <w:tcPr>
            <w:tcW w:w="3941" w:type="dxa"/>
          </w:tcPr>
          <w:p w14:paraId="41D3803A" w14:textId="6EF5DCEC" w:rsidR="003E4EE2" w:rsidRPr="003E4EE2" w:rsidRDefault="003E4EE2" w:rsidP="00F844F9">
            <w:pPr>
              <w:spacing w:line="360" w:lineRule="auto"/>
              <w:rPr>
                <w:rFonts w:ascii="Arial" w:eastAsia="Times New Roman" w:hAnsi="Arial" w:cs="Arial"/>
                <w:sz w:val="18"/>
                <w:szCs w:val="18"/>
              </w:rPr>
            </w:pPr>
            <w:r w:rsidRPr="003E4EE2">
              <w:rPr>
                <w:rFonts w:ascii="Arial" w:eastAsia="Times New Roman" w:hAnsi="Arial" w:cs="Arial"/>
                <w:sz w:val="18"/>
                <w:szCs w:val="18"/>
              </w:rPr>
              <w:t>HSQE Manager</w:t>
            </w:r>
          </w:p>
        </w:tc>
        <w:tc>
          <w:tcPr>
            <w:tcW w:w="2753" w:type="dxa"/>
          </w:tcPr>
          <w:p w14:paraId="69EAF9D3" w14:textId="1F899042" w:rsidR="003E4EE2" w:rsidRPr="003E4EE2" w:rsidRDefault="001A3FC4" w:rsidP="00F844F9">
            <w:pPr>
              <w:spacing w:line="360" w:lineRule="auto"/>
              <w:rPr>
                <w:rFonts w:ascii="Arial" w:eastAsia="Times New Roman" w:hAnsi="Arial" w:cs="Arial"/>
                <w:sz w:val="18"/>
                <w:szCs w:val="18"/>
              </w:rPr>
            </w:pPr>
            <w:r>
              <w:rPr>
                <w:rFonts w:ascii="Arial" w:eastAsia="Times New Roman" w:hAnsi="Arial" w:cs="Arial"/>
                <w:sz w:val="18"/>
                <w:szCs w:val="18"/>
              </w:rPr>
              <w:t>Mr. Morgan</w:t>
            </w:r>
          </w:p>
        </w:tc>
        <w:tc>
          <w:tcPr>
            <w:tcW w:w="3230" w:type="dxa"/>
          </w:tcPr>
          <w:p w14:paraId="767EFBCD" w14:textId="478097F4" w:rsidR="003E4EE2" w:rsidRPr="003E4EE2" w:rsidRDefault="003E4EE2" w:rsidP="00F844F9">
            <w:pPr>
              <w:spacing w:line="360" w:lineRule="auto"/>
              <w:rPr>
                <w:rFonts w:ascii="Arial" w:eastAsia="Times New Roman" w:hAnsi="Arial" w:cs="Arial"/>
                <w:sz w:val="18"/>
                <w:szCs w:val="18"/>
              </w:rPr>
            </w:pPr>
            <w:r>
              <w:rPr>
                <w:rFonts w:ascii="Arial" w:eastAsia="Times New Roman" w:hAnsi="Arial" w:cs="Arial"/>
                <w:sz w:val="18"/>
                <w:szCs w:val="18"/>
              </w:rPr>
              <w:t>Head Quarters</w:t>
            </w:r>
          </w:p>
        </w:tc>
      </w:tr>
      <w:tr w:rsidR="003E4EE2" w14:paraId="3A3BBB2B" w14:textId="77777777" w:rsidTr="00CE2337">
        <w:tc>
          <w:tcPr>
            <w:tcW w:w="3941" w:type="dxa"/>
          </w:tcPr>
          <w:p w14:paraId="025E0C00" w14:textId="42477CB2" w:rsidR="003E4EE2" w:rsidRPr="003E4EE2" w:rsidRDefault="003E4EE2" w:rsidP="00F844F9">
            <w:pPr>
              <w:spacing w:line="360" w:lineRule="auto"/>
              <w:rPr>
                <w:rFonts w:ascii="Arial" w:eastAsia="Times New Roman" w:hAnsi="Arial" w:cs="Arial"/>
                <w:sz w:val="18"/>
                <w:szCs w:val="18"/>
              </w:rPr>
            </w:pPr>
            <w:r w:rsidRPr="003E4EE2">
              <w:rPr>
                <w:rFonts w:ascii="Arial" w:eastAsia="Times New Roman" w:hAnsi="Arial" w:cs="Arial"/>
                <w:sz w:val="18"/>
                <w:szCs w:val="18"/>
              </w:rPr>
              <w:t>Document Controller</w:t>
            </w:r>
          </w:p>
        </w:tc>
        <w:tc>
          <w:tcPr>
            <w:tcW w:w="2753" w:type="dxa"/>
          </w:tcPr>
          <w:p w14:paraId="6CFF05A9" w14:textId="4DF962D3" w:rsidR="003E4EE2" w:rsidRPr="003E4EE2" w:rsidRDefault="00C438CF" w:rsidP="00F844F9">
            <w:pPr>
              <w:spacing w:line="360" w:lineRule="auto"/>
              <w:rPr>
                <w:rFonts w:ascii="Arial" w:eastAsia="Times New Roman" w:hAnsi="Arial" w:cs="Arial"/>
                <w:sz w:val="18"/>
                <w:szCs w:val="18"/>
              </w:rPr>
            </w:pPr>
            <w:r>
              <w:rPr>
                <w:rFonts w:ascii="Arial" w:eastAsia="Times New Roman" w:hAnsi="Arial" w:cs="Arial"/>
                <w:sz w:val="18"/>
                <w:szCs w:val="18"/>
              </w:rPr>
              <w:t>Miss. Jones</w:t>
            </w:r>
          </w:p>
        </w:tc>
        <w:tc>
          <w:tcPr>
            <w:tcW w:w="3230" w:type="dxa"/>
          </w:tcPr>
          <w:p w14:paraId="0E890970" w14:textId="7CCCD8F8" w:rsidR="003E4EE2" w:rsidRPr="003E4EE2" w:rsidRDefault="00C438CF" w:rsidP="00F844F9">
            <w:pPr>
              <w:spacing w:line="360" w:lineRule="auto"/>
              <w:rPr>
                <w:rFonts w:ascii="Arial" w:eastAsia="Times New Roman" w:hAnsi="Arial" w:cs="Arial"/>
                <w:sz w:val="18"/>
                <w:szCs w:val="18"/>
              </w:rPr>
            </w:pPr>
            <w:r>
              <w:rPr>
                <w:rFonts w:ascii="Arial" w:eastAsia="Times New Roman" w:hAnsi="Arial" w:cs="Arial"/>
                <w:sz w:val="18"/>
                <w:szCs w:val="18"/>
              </w:rPr>
              <w:t>Head Quarters</w:t>
            </w:r>
          </w:p>
        </w:tc>
      </w:tr>
      <w:tr w:rsidR="003E4EE2" w14:paraId="4DD19A77" w14:textId="77777777" w:rsidTr="00CE2337">
        <w:tc>
          <w:tcPr>
            <w:tcW w:w="3941" w:type="dxa"/>
          </w:tcPr>
          <w:p w14:paraId="20884447" w14:textId="070E58D5" w:rsidR="003E4EE2" w:rsidRPr="003E4EE2" w:rsidRDefault="003E4EE2" w:rsidP="00F844F9">
            <w:pPr>
              <w:spacing w:line="360" w:lineRule="auto"/>
              <w:rPr>
                <w:rFonts w:ascii="Arial" w:eastAsia="Times New Roman" w:hAnsi="Arial" w:cs="Arial"/>
                <w:sz w:val="18"/>
                <w:szCs w:val="18"/>
              </w:rPr>
            </w:pPr>
            <w:r w:rsidRPr="003E4EE2">
              <w:rPr>
                <w:rFonts w:ascii="Arial" w:eastAsia="Times New Roman" w:hAnsi="Arial" w:cs="Arial"/>
                <w:sz w:val="18"/>
                <w:szCs w:val="18"/>
              </w:rPr>
              <w:t>Client</w:t>
            </w:r>
          </w:p>
        </w:tc>
        <w:tc>
          <w:tcPr>
            <w:tcW w:w="2753" w:type="dxa"/>
          </w:tcPr>
          <w:p w14:paraId="26B02199" w14:textId="731C90F1" w:rsidR="003E4EE2" w:rsidRPr="003E4EE2" w:rsidRDefault="001A3FC4" w:rsidP="00F844F9">
            <w:pPr>
              <w:spacing w:line="360" w:lineRule="auto"/>
              <w:rPr>
                <w:rFonts w:ascii="Arial" w:eastAsia="Times New Roman" w:hAnsi="Arial" w:cs="Arial"/>
                <w:sz w:val="18"/>
                <w:szCs w:val="18"/>
              </w:rPr>
            </w:pPr>
            <w:r>
              <w:rPr>
                <w:rFonts w:ascii="Arial" w:eastAsia="Times New Roman" w:hAnsi="Arial" w:cs="Arial"/>
                <w:sz w:val="18"/>
                <w:szCs w:val="18"/>
              </w:rPr>
              <w:t>Mr. Howells</w:t>
            </w:r>
          </w:p>
        </w:tc>
        <w:tc>
          <w:tcPr>
            <w:tcW w:w="3230" w:type="dxa"/>
          </w:tcPr>
          <w:p w14:paraId="4E05C133" w14:textId="100C595E" w:rsidR="003E4EE2" w:rsidRPr="003E4EE2" w:rsidRDefault="003E4EE2" w:rsidP="00F844F9">
            <w:pPr>
              <w:spacing w:line="360" w:lineRule="auto"/>
              <w:rPr>
                <w:rFonts w:ascii="Arial" w:eastAsia="Times New Roman" w:hAnsi="Arial" w:cs="Arial"/>
                <w:sz w:val="18"/>
                <w:szCs w:val="18"/>
              </w:rPr>
            </w:pPr>
            <w:r>
              <w:rPr>
                <w:rFonts w:ascii="Arial" w:eastAsia="Times New Roman" w:hAnsi="Arial" w:cs="Arial"/>
                <w:sz w:val="18"/>
                <w:szCs w:val="18"/>
              </w:rPr>
              <w:t>Head Quarters</w:t>
            </w:r>
          </w:p>
        </w:tc>
      </w:tr>
    </w:tbl>
    <w:p w14:paraId="19BCD8E7" w14:textId="77777777" w:rsidR="003E4EE2" w:rsidRDefault="003E4EE2" w:rsidP="00F844F9">
      <w:pPr>
        <w:shd w:val="clear" w:color="auto" w:fill="FFFFFF"/>
        <w:spacing w:line="360" w:lineRule="auto"/>
        <w:ind w:left="720"/>
        <w:rPr>
          <w:rFonts w:ascii="Arial" w:eastAsia="Times New Roman" w:hAnsi="Arial" w:cs="Arial"/>
        </w:rPr>
      </w:pPr>
    </w:p>
    <w:p w14:paraId="06DA54DA" w14:textId="2D13B76B" w:rsidR="00CA1476" w:rsidRPr="005C2B6A" w:rsidRDefault="00CA1476" w:rsidP="005C2B6A">
      <w:pPr>
        <w:spacing w:line="360" w:lineRule="auto"/>
        <w:rPr>
          <w:rFonts w:ascii="Arial" w:hAnsi="Arial" w:cs="Arial"/>
        </w:rPr>
      </w:pPr>
    </w:p>
    <w:p w14:paraId="5611124B" w14:textId="77777777" w:rsidR="00775C18" w:rsidRDefault="00775C18" w:rsidP="00775C18">
      <w:pPr>
        <w:pStyle w:val="ListParagraph"/>
        <w:spacing w:line="360" w:lineRule="auto"/>
        <w:rPr>
          <w:rFonts w:ascii="Arial" w:hAnsi="Arial" w:cs="Arial"/>
        </w:rPr>
      </w:pPr>
    </w:p>
    <w:p w14:paraId="2130C313" w14:textId="77777777" w:rsidR="00775C18" w:rsidRDefault="00775C18" w:rsidP="00775C18">
      <w:pPr>
        <w:pStyle w:val="ListParagraph"/>
        <w:spacing w:line="360" w:lineRule="auto"/>
        <w:rPr>
          <w:rFonts w:ascii="Arial" w:hAnsi="Arial" w:cs="Arial"/>
        </w:rPr>
      </w:pPr>
    </w:p>
    <w:p w14:paraId="4A9E33DA" w14:textId="77777777" w:rsidR="00775C18" w:rsidRDefault="00775C18" w:rsidP="00775C18">
      <w:pPr>
        <w:pStyle w:val="ListParagraph"/>
        <w:spacing w:line="360" w:lineRule="auto"/>
        <w:rPr>
          <w:rFonts w:ascii="Arial" w:hAnsi="Arial" w:cs="Arial"/>
        </w:rPr>
      </w:pPr>
    </w:p>
    <w:p w14:paraId="28E54174" w14:textId="77777777" w:rsidR="00775C18" w:rsidRDefault="00775C18" w:rsidP="00775C18">
      <w:pPr>
        <w:pStyle w:val="ListParagraph"/>
        <w:spacing w:line="360" w:lineRule="auto"/>
        <w:rPr>
          <w:rFonts w:ascii="Arial" w:hAnsi="Arial" w:cs="Arial"/>
        </w:rPr>
      </w:pPr>
    </w:p>
    <w:p w14:paraId="4DFB4635" w14:textId="77777777" w:rsidR="00775C18" w:rsidRDefault="00775C18" w:rsidP="00775C18">
      <w:pPr>
        <w:pStyle w:val="ListParagraph"/>
        <w:spacing w:line="360" w:lineRule="auto"/>
        <w:rPr>
          <w:rFonts w:ascii="Arial" w:hAnsi="Arial" w:cs="Arial"/>
        </w:rPr>
      </w:pPr>
    </w:p>
    <w:p w14:paraId="01530164" w14:textId="77777777" w:rsidR="00775C18" w:rsidRDefault="00775C18" w:rsidP="00775C18">
      <w:pPr>
        <w:pStyle w:val="ListParagraph"/>
        <w:spacing w:line="360" w:lineRule="auto"/>
        <w:rPr>
          <w:rFonts w:ascii="Arial" w:hAnsi="Arial" w:cs="Arial"/>
        </w:rPr>
      </w:pPr>
    </w:p>
    <w:p w14:paraId="217EC81D" w14:textId="77777777" w:rsidR="00775C18" w:rsidRDefault="00775C18" w:rsidP="00775C18">
      <w:pPr>
        <w:pStyle w:val="ListParagraph"/>
        <w:spacing w:line="360" w:lineRule="auto"/>
        <w:rPr>
          <w:rFonts w:ascii="Arial" w:hAnsi="Arial" w:cs="Arial"/>
        </w:rPr>
      </w:pPr>
    </w:p>
    <w:p w14:paraId="02612EC0" w14:textId="77777777" w:rsidR="005821AD" w:rsidRDefault="005821AD" w:rsidP="005821AD">
      <w:pPr>
        <w:spacing w:line="360" w:lineRule="auto"/>
        <w:rPr>
          <w:rFonts w:ascii="Arial" w:hAnsi="Arial" w:cs="Arial"/>
          <w:u w:val="single"/>
        </w:rPr>
      </w:pPr>
    </w:p>
    <w:p w14:paraId="3A750122" w14:textId="1E3FBF5E" w:rsidR="00A32457" w:rsidRPr="005821AD" w:rsidRDefault="00A32457" w:rsidP="005821AD">
      <w:pPr>
        <w:pStyle w:val="ListParagraph"/>
        <w:numPr>
          <w:ilvl w:val="0"/>
          <w:numId w:val="1"/>
        </w:numPr>
        <w:spacing w:line="360" w:lineRule="auto"/>
        <w:rPr>
          <w:rFonts w:ascii="Arial" w:hAnsi="Arial" w:cs="Arial"/>
          <w:u w:val="single"/>
        </w:rPr>
      </w:pPr>
      <w:r w:rsidRPr="005821AD">
        <w:rPr>
          <w:rFonts w:ascii="Arial" w:hAnsi="Arial" w:cs="Arial"/>
          <w:u w:val="single"/>
        </w:rPr>
        <w:lastRenderedPageBreak/>
        <w:t>Identification and Types of Waste from Site.</w:t>
      </w:r>
    </w:p>
    <w:p w14:paraId="66FD42F0" w14:textId="77777777" w:rsidR="005C2B6A" w:rsidRPr="005C2B6A" w:rsidRDefault="005C2B6A" w:rsidP="005C2B6A">
      <w:pPr>
        <w:pStyle w:val="ListParagraph"/>
        <w:spacing w:line="360" w:lineRule="auto"/>
        <w:rPr>
          <w:rFonts w:ascii="Arial" w:hAnsi="Arial" w:cs="Arial"/>
        </w:rPr>
      </w:pPr>
    </w:p>
    <w:p w14:paraId="348700B6" w14:textId="0CDD16BD" w:rsidR="00534031" w:rsidRDefault="00534031" w:rsidP="008D0C1B"/>
    <w:tbl>
      <w:tblPr>
        <w:tblStyle w:val="TableGrid"/>
        <w:tblW w:w="9924" w:type="dxa"/>
        <w:tblInd w:w="-431" w:type="dxa"/>
        <w:tblLook w:val="04A0" w:firstRow="1" w:lastRow="0" w:firstColumn="1" w:lastColumn="0" w:noHBand="0" w:noVBand="1"/>
      </w:tblPr>
      <w:tblGrid>
        <w:gridCol w:w="1419"/>
        <w:gridCol w:w="1842"/>
        <w:gridCol w:w="2410"/>
        <w:gridCol w:w="1972"/>
        <w:gridCol w:w="2281"/>
      </w:tblGrid>
      <w:tr w:rsidR="00534031" w14:paraId="7C7719B0" w14:textId="77777777" w:rsidTr="008D0C1B">
        <w:tc>
          <w:tcPr>
            <w:tcW w:w="1419" w:type="dxa"/>
          </w:tcPr>
          <w:p w14:paraId="5A41FBF0" w14:textId="7A75C3FF" w:rsidR="00534031" w:rsidRPr="00203BD6" w:rsidRDefault="008D0C1B" w:rsidP="007D0CE5">
            <w:pPr>
              <w:spacing w:line="360" w:lineRule="auto"/>
              <w:jc w:val="center"/>
              <w:rPr>
                <w:rFonts w:ascii="Arial" w:hAnsi="Arial" w:cs="Arial"/>
                <w:b/>
                <w:bCs/>
                <w:sz w:val="18"/>
                <w:szCs w:val="18"/>
                <w:u w:val="single"/>
              </w:rPr>
            </w:pPr>
            <w:r w:rsidRPr="00203BD6">
              <w:rPr>
                <w:rFonts w:ascii="Arial" w:hAnsi="Arial" w:cs="Arial"/>
                <w:b/>
                <w:bCs/>
                <w:sz w:val="18"/>
                <w:szCs w:val="18"/>
                <w:u w:val="single"/>
              </w:rPr>
              <w:t>Waste Types</w:t>
            </w:r>
          </w:p>
        </w:tc>
        <w:tc>
          <w:tcPr>
            <w:tcW w:w="1842" w:type="dxa"/>
          </w:tcPr>
          <w:p w14:paraId="306B0905" w14:textId="4C19FF95" w:rsidR="00534031" w:rsidRPr="00203BD6" w:rsidRDefault="008D0C1B" w:rsidP="007D0CE5">
            <w:pPr>
              <w:spacing w:line="360" w:lineRule="auto"/>
              <w:jc w:val="center"/>
              <w:rPr>
                <w:rFonts w:ascii="Arial" w:hAnsi="Arial" w:cs="Arial"/>
                <w:b/>
                <w:bCs/>
                <w:sz w:val="18"/>
                <w:szCs w:val="18"/>
                <w:u w:val="single"/>
              </w:rPr>
            </w:pPr>
            <w:r w:rsidRPr="00203BD6">
              <w:rPr>
                <w:rFonts w:ascii="Arial" w:hAnsi="Arial" w:cs="Arial"/>
                <w:b/>
                <w:bCs/>
                <w:sz w:val="18"/>
                <w:szCs w:val="18"/>
                <w:u w:val="single"/>
              </w:rPr>
              <w:t>Waste Category</w:t>
            </w:r>
          </w:p>
        </w:tc>
        <w:tc>
          <w:tcPr>
            <w:tcW w:w="2410" w:type="dxa"/>
          </w:tcPr>
          <w:p w14:paraId="1545CEB3" w14:textId="625CFDC2" w:rsidR="00534031" w:rsidRPr="00203BD6" w:rsidRDefault="008D0C1B" w:rsidP="007D0CE5">
            <w:pPr>
              <w:spacing w:line="360" w:lineRule="auto"/>
              <w:jc w:val="center"/>
              <w:rPr>
                <w:rFonts w:ascii="Arial" w:hAnsi="Arial" w:cs="Arial"/>
                <w:b/>
                <w:bCs/>
                <w:sz w:val="18"/>
                <w:szCs w:val="18"/>
                <w:u w:val="single"/>
              </w:rPr>
            </w:pPr>
            <w:r w:rsidRPr="00203BD6">
              <w:rPr>
                <w:rFonts w:ascii="Arial" w:hAnsi="Arial" w:cs="Arial"/>
                <w:b/>
                <w:bCs/>
                <w:sz w:val="18"/>
                <w:szCs w:val="18"/>
                <w:u w:val="single"/>
              </w:rPr>
              <w:t>EU Waste Codes EWC</w:t>
            </w:r>
          </w:p>
        </w:tc>
        <w:tc>
          <w:tcPr>
            <w:tcW w:w="1972" w:type="dxa"/>
          </w:tcPr>
          <w:p w14:paraId="32176040" w14:textId="28D041B1" w:rsidR="00534031" w:rsidRPr="00203BD6" w:rsidRDefault="008D0C1B" w:rsidP="007D0CE5">
            <w:pPr>
              <w:spacing w:line="360" w:lineRule="auto"/>
              <w:jc w:val="center"/>
              <w:rPr>
                <w:rFonts w:ascii="Arial" w:hAnsi="Arial" w:cs="Arial"/>
                <w:b/>
                <w:bCs/>
                <w:sz w:val="18"/>
                <w:szCs w:val="18"/>
                <w:u w:val="single"/>
              </w:rPr>
            </w:pPr>
            <w:r w:rsidRPr="00203BD6">
              <w:rPr>
                <w:rFonts w:ascii="Arial" w:hAnsi="Arial" w:cs="Arial"/>
                <w:b/>
                <w:bCs/>
                <w:sz w:val="18"/>
                <w:szCs w:val="18"/>
                <w:u w:val="single"/>
              </w:rPr>
              <w:t>Colour Codes</w:t>
            </w:r>
          </w:p>
        </w:tc>
        <w:tc>
          <w:tcPr>
            <w:tcW w:w="2281" w:type="dxa"/>
          </w:tcPr>
          <w:p w14:paraId="45D44C12" w14:textId="18E6D9D5" w:rsidR="00534031" w:rsidRPr="00203BD6" w:rsidRDefault="008D0C1B" w:rsidP="007D0CE5">
            <w:pPr>
              <w:spacing w:line="360" w:lineRule="auto"/>
              <w:jc w:val="center"/>
              <w:rPr>
                <w:rFonts w:ascii="Arial" w:hAnsi="Arial" w:cs="Arial"/>
                <w:b/>
                <w:bCs/>
                <w:sz w:val="18"/>
                <w:szCs w:val="18"/>
                <w:u w:val="single"/>
              </w:rPr>
            </w:pPr>
            <w:r w:rsidRPr="00203BD6">
              <w:rPr>
                <w:rFonts w:ascii="Arial" w:hAnsi="Arial" w:cs="Arial"/>
                <w:b/>
                <w:bCs/>
                <w:sz w:val="18"/>
                <w:szCs w:val="18"/>
                <w:u w:val="single"/>
              </w:rPr>
              <w:t>Origin of Waste</w:t>
            </w:r>
          </w:p>
        </w:tc>
      </w:tr>
      <w:tr w:rsidR="00534031" w14:paraId="70D7C530" w14:textId="77777777" w:rsidTr="008D0C1B">
        <w:tc>
          <w:tcPr>
            <w:tcW w:w="1419" w:type="dxa"/>
          </w:tcPr>
          <w:p w14:paraId="00217C43" w14:textId="687D2F3C"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Tarmac</w:t>
            </w:r>
          </w:p>
        </w:tc>
        <w:tc>
          <w:tcPr>
            <w:tcW w:w="1842" w:type="dxa"/>
          </w:tcPr>
          <w:p w14:paraId="1FA8CB9E" w14:textId="45E6845D"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Inert</w:t>
            </w:r>
          </w:p>
        </w:tc>
        <w:tc>
          <w:tcPr>
            <w:tcW w:w="2410" w:type="dxa"/>
          </w:tcPr>
          <w:p w14:paraId="2998257F" w14:textId="26546F63"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17.03.01</w:t>
            </w:r>
          </w:p>
        </w:tc>
        <w:tc>
          <w:tcPr>
            <w:tcW w:w="1972" w:type="dxa"/>
            <w:shd w:val="clear" w:color="auto" w:fill="7B7B7B" w:themeFill="accent3" w:themeFillShade="BF"/>
          </w:tcPr>
          <w:p w14:paraId="4CE34ABC" w14:textId="69FD58B2" w:rsidR="00534031" w:rsidRPr="00203BD6" w:rsidRDefault="008D0C1B" w:rsidP="007D0CE5">
            <w:pPr>
              <w:spacing w:line="360" w:lineRule="auto"/>
              <w:jc w:val="center"/>
              <w:rPr>
                <w:rFonts w:ascii="Arial" w:hAnsi="Arial" w:cs="Arial"/>
                <w:color w:val="FFFFFF" w:themeColor="background1"/>
                <w:sz w:val="18"/>
                <w:szCs w:val="18"/>
              </w:rPr>
            </w:pPr>
            <w:r w:rsidRPr="00203BD6">
              <w:rPr>
                <w:rFonts w:ascii="Arial" w:hAnsi="Arial" w:cs="Arial"/>
                <w:color w:val="FFFFFF" w:themeColor="background1"/>
                <w:sz w:val="18"/>
                <w:szCs w:val="18"/>
              </w:rPr>
              <w:t>Inert</w:t>
            </w:r>
          </w:p>
        </w:tc>
        <w:tc>
          <w:tcPr>
            <w:tcW w:w="2281" w:type="dxa"/>
          </w:tcPr>
          <w:p w14:paraId="46B6E0B8" w14:textId="31D73F42" w:rsidR="00534031" w:rsidRPr="00203BD6" w:rsidRDefault="002157A0" w:rsidP="007D0CE5">
            <w:pPr>
              <w:spacing w:line="360" w:lineRule="auto"/>
              <w:jc w:val="center"/>
              <w:rPr>
                <w:rFonts w:ascii="Arial" w:hAnsi="Arial" w:cs="Arial"/>
                <w:sz w:val="18"/>
                <w:szCs w:val="18"/>
              </w:rPr>
            </w:pPr>
            <w:r w:rsidRPr="00203BD6">
              <w:rPr>
                <w:rFonts w:ascii="Arial" w:hAnsi="Arial" w:cs="Arial"/>
                <w:sz w:val="18"/>
                <w:szCs w:val="18"/>
              </w:rPr>
              <w:t>Site Strip</w:t>
            </w:r>
          </w:p>
        </w:tc>
      </w:tr>
      <w:tr w:rsidR="00534031" w14:paraId="4B45D4A1" w14:textId="77777777" w:rsidTr="008D0C1B">
        <w:tc>
          <w:tcPr>
            <w:tcW w:w="1419" w:type="dxa"/>
          </w:tcPr>
          <w:p w14:paraId="20B4B42E" w14:textId="346F3AAC"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Brick/Block</w:t>
            </w:r>
          </w:p>
        </w:tc>
        <w:tc>
          <w:tcPr>
            <w:tcW w:w="1842" w:type="dxa"/>
          </w:tcPr>
          <w:p w14:paraId="4F71185C" w14:textId="70033DC9"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Inert</w:t>
            </w:r>
          </w:p>
        </w:tc>
        <w:tc>
          <w:tcPr>
            <w:tcW w:w="2410" w:type="dxa"/>
          </w:tcPr>
          <w:p w14:paraId="40C05E7C" w14:textId="456C1912"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17.01.06</w:t>
            </w:r>
          </w:p>
        </w:tc>
        <w:tc>
          <w:tcPr>
            <w:tcW w:w="1972" w:type="dxa"/>
            <w:shd w:val="clear" w:color="auto" w:fill="7B7B7B" w:themeFill="accent3" w:themeFillShade="BF"/>
          </w:tcPr>
          <w:p w14:paraId="2EF58574" w14:textId="32FBB151" w:rsidR="00534031" w:rsidRPr="00203BD6" w:rsidRDefault="002157A0" w:rsidP="007D0CE5">
            <w:pPr>
              <w:spacing w:line="360" w:lineRule="auto"/>
              <w:jc w:val="center"/>
              <w:rPr>
                <w:rFonts w:ascii="Arial" w:hAnsi="Arial" w:cs="Arial"/>
                <w:color w:val="FFFFFF" w:themeColor="background1"/>
                <w:sz w:val="18"/>
                <w:szCs w:val="18"/>
              </w:rPr>
            </w:pPr>
            <w:r w:rsidRPr="00203BD6">
              <w:rPr>
                <w:rFonts w:ascii="Arial" w:hAnsi="Arial" w:cs="Arial"/>
                <w:color w:val="FFFFFF" w:themeColor="background1"/>
                <w:sz w:val="18"/>
                <w:szCs w:val="18"/>
              </w:rPr>
              <w:t>Inert</w:t>
            </w:r>
          </w:p>
        </w:tc>
        <w:tc>
          <w:tcPr>
            <w:tcW w:w="2281" w:type="dxa"/>
          </w:tcPr>
          <w:p w14:paraId="1C0D74C8" w14:textId="1333AE65" w:rsidR="00534031" w:rsidRPr="00203BD6" w:rsidRDefault="002157A0" w:rsidP="007D0CE5">
            <w:pPr>
              <w:spacing w:line="360" w:lineRule="auto"/>
              <w:jc w:val="center"/>
              <w:rPr>
                <w:rFonts w:ascii="Arial" w:hAnsi="Arial" w:cs="Arial"/>
                <w:sz w:val="18"/>
                <w:szCs w:val="18"/>
              </w:rPr>
            </w:pPr>
            <w:r w:rsidRPr="00203BD6">
              <w:rPr>
                <w:rFonts w:ascii="Arial" w:hAnsi="Arial" w:cs="Arial"/>
                <w:sz w:val="18"/>
                <w:szCs w:val="18"/>
              </w:rPr>
              <w:t>Construction Works</w:t>
            </w:r>
            <w:r w:rsidR="00CA2ED6">
              <w:rPr>
                <w:rFonts w:ascii="Arial" w:hAnsi="Arial" w:cs="Arial"/>
                <w:sz w:val="18"/>
                <w:szCs w:val="18"/>
              </w:rPr>
              <w:t xml:space="preserve"> (Facade)</w:t>
            </w:r>
          </w:p>
        </w:tc>
      </w:tr>
      <w:tr w:rsidR="00534031" w14:paraId="514704FC" w14:textId="77777777" w:rsidTr="002157A0">
        <w:tc>
          <w:tcPr>
            <w:tcW w:w="1419" w:type="dxa"/>
          </w:tcPr>
          <w:p w14:paraId="50FAF243" w14:textId="76FDB4DB"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Timber</w:t>
            </w:r>
          </w:p>
        </w:tc>
        <w:tc>
          <w:tcPr>
            <w:tcW w:w="1842" w:type="dxa"/>
          </w:tcPr>
          <w:p w14:paraId="462CE302" w14:textId="3BE604C4"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Active/Bio</w:t>
            </w:r>
          </w:p>
        </w:tc>
        <w:tc>
          <w:tcPr>
            <w:tcW w:w="2410" w:type="dxa"/>
          </w:tcPr>
          <w:p w14:paraId="430DA86E" w14:textId="617ACBD4"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17.02.01</w:t>
            </w:r>
          </w:p>
        </w:tc>
        <w:tc>
          <w:tcPr>
            <w:tcW w:w="1972" w:type="dxa"/>
            <w:shd w:val="clear" w:color="auto" w:fill="70AD47" w:themeFill="accent6"/>
          </w:tcPr>
          <w:p w14:paraId="7E036298" w14:textId="7E35C26D" w:rsidR="00534031" w:rsidRPr="00203BD6" w:rsidRDefault="002157A0" w:rsidP="007D0CE5">
            <w:pPr>
              <w:spacing w:line="360" w:lineRule="auto"/>
              <w:jc w:val="center"/>
              <w:rPr>
                <w:rFonts w:ascii="Arial" w:hAnsi="Arial" w:cs="Arial"/>
                <w:color w:val="FFFFFF" w:themeColor="background1"/>
                <w:sz w:val="18"/>
                <w:szCs w:val="18"/>
              </w:rPr>
            </w:pPr>
            <w:r w:rsidRPr="00203BD6">
              <w:rPr>
                <w:rFonts w:ascii="Arial" w:hAnsi="Arial" w:cs="Arial"/>
                <w:color w:val="FFFFFF" w:themeColor="background1"/>
                <w:sz w:val="18"/>
                <w:szCs w:val="18"/>
              </w:rPr>
              <w:t>Wood</w:t>
            </w:r>
          </w:p>
        </w:tc>
        <w:tc>
          <w:tcPr>
            <w:tcW w:w="2281" w:type="dxa"/>
          </w:tcPr>
          <w:p w14:paraId="62EA4ADE" w14:textId="179866A1" w:rsidR="00534031" w:rsidRPr="00203BD6" w:rsidRDefault="002157A0" w:rsidP="007D0CE5">
            <w:pPr>
              <w:spacing w:line="360" w:lineRule="auto"/>
              <w:jc w:val="center"/>
              <w:rPr>
                <w:rFonts w:ascii="Arial" w:hAnsi="Arial" w:cs="Arial"/>
                <w:sz w:val="18"/>
                <w:szCs w:val="18"/>
              </w:rPr>
            </w:pPr>
            <w:r w:rsidRPr="00203BD6">
              <w:rPr>
                <w:rFonts w:ascii="Arial" w:hAnsi="Arial" w:cs="Arial"/>
                <w:sz w:val="18"/>
                <w:szCs w:val="18"/>
              </w:rPr>
              <w:t>Construction Works</w:t>
            </w:r>
            <w:r w:rsidR="00CA2ED6">
              <w:rPr>
                <w:rFonts w:ascii="Arial" w:hAnsi="Arial" w:cs="Arial"/>
                <w:sz w:val="18"/>
                <w:szCs w:val="18"/>
              </w:rPr>
              <w:t xml:space="preserve"> (Internal Fixings)</w:t>
            </w:r>
          </w:p>
        </w:tc>
      </w:tr>
      <w:tr w:rsidR="00534031" w14:paraId="01F88D98" w14:textId="77777777" w:rsidTr="008D0C1B">
        <w:tc>
          <w:tcPr>
            <w:tcW w:w="1419" w:type="dxa"/>
          </w:tcPr>
          <w:p w14:paraId="2C970553" w14:textId="2E96C0FC" w:rsidR="00534031" w:rsidRPr="00203BD6" w:rsidRDefault="008D0C1B" w:rsidP="005C2B6A">
            <w:pPr>
              <w:spacing w:line="360" w:lineRule="auto"/>
              <w:jc w:val="center"/>
              <w:rPr>
                <w:rFonts w:ascii="Arial" w:hAnsi="Arial" w:cs="Arial"/>
                <w:sz w:val="18"/>
                <w:szCs w:val="18"/>
              </w:rPr>
            </w:pPr>
            <w:r w:rsidRPr="00203BD6">
              <w:rPr>
                <w:rFonts w:ascii="Arial" w:hAnsi="Arial" w:cs="Arial"/>
                <w:sz w:val="18"/>
                <w:szCs w:val="18"/>
              </w:rPr>
              <w:t>Concrete</w:t>
            </w:r>
          </w:p>
        </w:tc>
        <w:tc>
          <w:tcPr>
            <w:tcW w:w="1842" w:type="dxa"/>
          </w:tcPr>
          <w:p w14:paraId="38B40975" w14:textId="27EA4EF0"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Inert</w:t>
            </w:r>
          </w:p>
        </w:tc>
        <w:tc>
          <w:tcPr>
            <w:tcW w:w="2410" w:type="dxa"/>
          </w:tcPr>
          <w:p w14:paraId="6DDBB234" w14:textId="57C2B91D"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17.01.06</w:t>
            </w:r>
          </w:p>
        </w:tc>
        <w:tc>
          <w:tcPr>
            <w:tcW w:w="1972" w:type="dxa"/>
            <w:shd w:val="clear" w:color="auto" w:fill="7B7B7B" w:themeFill="accent3" w:themeFillShade="BF"/>
          </w:tcPr>
          <w:p w14:paraId="205079E4" w14:textId="275F8F9C" w:rsidR="00534031" w:rsidRPr="00203BD6" w:rsidRDefault="002157A0" w:rsidP="007D0CE5">
            <w:pPr>
              <w:spacing w:line="360" w:lineRule="auto"/>
              <w:jc w:val="center"/>
              <w:rPr>
                <w:rFonts w:ascii="Arial" w:hAnsi="Arial" w:cs="Arial"/>
                <w:color w:val="FFFFFF" w:themeColor="background1"/>
                <w:sz w:val="18"/>
                <w:szCs w:val="18"/>
              </w:rPr>
            </w:pPr>
            <w:r w:rsidRPr="00203BD6">
              <w:rPr>
                <w:rFonts w:ascii="Arial" w:hAnsi="Arial" w:cs="Arial"/>
                <w:color w:val="FFFFFF" w:themeColor="background1"/>
                <w:sz w:val="18"/>
                <w:szCs w:val="18"/>
              </w:rPr>
              <w:t>Inert</w:t>
            </w:r>
          </w:p>
        </w:tc>
        <w:tc>
          <w:tcPr>
            <w:tcW w:w="2281" w:type="dxa"/>
          </w:tcPr>
          <w:p w14:paraId="4A60E330" w14:textId="20CEF79E" w:rsidR="00534031" w:rsidRPr="00203BD6" w:rsidRDefault="002157A0" w:rsidP="007D0CE5">
            <w:pPr>
              <w:spacing w:line="360" w:lineRule="auto"/>
              <w:jc w:val="center"/>
              <w:rPr>
                <w:rFonts w:ascii="Arial" w:hAnsi="Arial" w:cs="Arial"/>
                <w:sz w:val="18"/>
                <w:szCs w:val="18"/>
              </w:rPr>
            </w:pPr>
            <w:r w:rsidRPr="00203BD6">
              <w:rPr>
                <w:rFonts w:ascii="Arial" w:hAnsi="Arial" w:cs="Arial"/>
                <w:sz w:val="18"/>
                <w:szCs w:val="18"/>
              </w:rPr>
              <w:t>Construction Works</w:t>
            </w:r>
            <w:r w:rsidR="00CA2ED6">
              <w:rPr>
                <w:rFonts w:ascii="Arial" w:hAnsi="Arial" w:cs="Arial"/>
                <w:sz w:val="18"/>
                <w:szCs w:val="18"/>
              </w:rPr>
              <w:t xml:space="preserve"> (Internal Floors)</w:t>
            </w:r>
          </w:p>
        </w:tc>
      </w:tr>
      <w:tr w:rsidR="00534031" w14:paraId="7422CA88" w14:textId="77777777" w:rsidTr="002157A0">
        <w:tc>
          <w:tcPr>
            <w:tcW w:w="1419" w:type="dxa"/>
          </w:tcPr>
          <w:p w14:paraId="375CBBF0" w14:textId="45E5FA8C" w:rsidR="00534031" w:rsidRPr="00203BD6" w:rsidRDefault="008D0C1B" w:rsidP="005C2B6A">
            <w:pPr>
              <w:spacing w:line="360" w:lineRule="auto"/>
              <w:jc w:val="center"/>
              <w:rPr>
                <w:rFonts w:ascii="Arial" w:hAnsi="Arial" w:cs="Arial"/>
                <w:sz w:val="18"/>
                <w:szCs w:val="18"/>
              </w:rPr>
            </w:pPr>
            <w:r w:rsidRPr="00203BD6">
              <w:rPr>
                <w:rFonts w:ascii="Arial" w:hAnsi="Arial" w:cs="Arial"/>
                <w:sz w:val="18"/>
                <w:szCs w:val="18"/>
              </w:rPr>
              <w:t>Metals</w:t>
            </w:r>
          </w:p>
        </w:tc>
        <w:tc>
          <w:tcPr>
            <w:tcW w:w="1842" w:type="dxa"/>
          </w:tcPr>
          <w:p w14:paraId="7BA2B71C" w14:textId="130D69F0"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Active/Bio</w:t>
            </w:r>
          </w:p>
        </w:tc>
        <w:tc>
          <w:tcPr>
            <w:tcW w:w="2410" w:type="dxa"/>
          </w:tcPr>
          <w:p w14:paraId="2C57A49C" w14:textId="0480C71B"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17.04.07</w:t>
            </w:r>
          </w:p>
        </w:tc>
        <w:tc>
          <w:tcPr>
            <w:tcW w:w="1972" w:type="dxa"/>
            <w:shd w:val="clear" w:color="auto" w:fill="4472C4" w:themeFill="accent1"/>
          </w:tcPr>
          <w:p w14:paraId="3952BCD4" w14:textId="0D641BAD" w:rsidR="00534031" w:rsidRPr="00203BD6" w:rsidRDefault="002157A0" w:rsidP="007D0CE5">
            <w:pPr>
              <w:spacing w:line="360" w:lineRule="auto"/>
              <w:jc w:val="center"/>
              <w:rPr>
                <w:rFonts w:ascii="Arial" w:hAnsi="Arial" w:cs="Arial"/>
                <w:color w:val="FFFFFF" w:themeColor="background1"/>
                <w:sz w:val="18"/>
                <w:szCs w:val="18"/>
              </w:rPr>
            </w:pPr>
            <w:r w:rsidRPr="00203BD6">
              <w:rPr>
                <w:rFonts w:ascii="Arial" w:hAnsi="Arial" w:cs="Arial"/>
                <w:color w:val="FFFFFF" w:themeColor="background1"/>
                <w:sz w:val="18"/>
                <w:szCs w:val="18"/>
              </w:rPr>
              <w:t>Metal</w:t>
            </w:r>
          </w:p>
        </w:tc>
        <w:tc>
          <w:tcPr>
            <w:tcW w:w="2281" w:type="dxa"/>
          </w:tcPr>
          <w:p w14:paraId="3622E7C9" w14:textId="52A2D59F" w:rsidR="00534031" w:rsidRPr="00203BD6" w:rsidRDefault="002157A0" w:rsidP="007D0CE5">
            <w:pPr>
              <w:spacing w:line="360" w:lineRule="auto"/>
              <w:jc w:val="center"/>
              <w:rPr>
                <w:rFonts w:ascii="Arial" w:hAnsi="Arial" w:cs="Arial"/>
                <w:sz w:val="18"/>
                <w:szCs w:val="18"/>
              </w:rPr>
            </w:pPr>
            <w:r w:rsidRPr="00203BD6">
              <w:rPr>
                <w:rFonts w:ascii="Arial" w:hAnsi="Arial" w:cs="Arial"/>
                <w:sz w:val="18"/>
                <w:szCs w:val="18"/>
              </w:rPr>
              <w:t>Construction Work</w:t>
            </w:r>
            <w:r w:rsidR="00CA2ED6">
              <w:rPr>
                <w:rFonts w:ascii="Arial" w:hAnsi="Arial" w:cs="Arial"/>
                <w:sz w:val="18"/>
                <w:szCs w:val="18"/>
              </w:rPr>
              <w:t>s (Superstructure Framing)</w:t>
            </w:r>
            <w:r w:rsidRPr="00203BD6">
              <w:rPr>
                <w:rFonts w:ascii="Arial" w:hAnsi="Arial" w:cs="Arial"/>
                <w:sz w:val="18"/>
                <w:szCs w:val="18"/>
              </w:rPr>
              <w:t xml:space="preserve"> and Demolition</w:t>
            </w:r>
          </w:p>
        </w:tc>
      </w:tr>
      <w:tr w:rsidR="00534031" w14:paraId="7DD70E9D" w14:textId="77777777" w:rsidTr="002157A0">
        <w:tc>
          <w:tcPr>
            <w:tcW w:w="1419" w:type="dxa"/>
          </w:tcPr>
          <w:p w14:paraId="75C0AC4E" w14:textId="4155D523"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Plasterboard</w:t>
            </w:r>
          </w:p>
        </w:tc>
        <w:tc>
          <w:tcPr>
            <w:tcW w:w="1842" w:type="dxa"/>
          </w:tcPr>
          <w:p w14:paraId="7B9F1190" w14:textId="5B4F201A"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Active/Bio</w:t>
            </w:r>
          </w:p>
        </w:tc>
        <w:tc>
          <w:tcPr>
            <w:tcW w:w="2410" w:type="dxa"/>
          </w:tcPr>
          <w:p w14:paraId="2071AA70" w14:textId="15365830"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17.08.02</w:t>
            </w:r>
          </w:p>
        </w:tc>
        <w:tc>
          <w:tcPr>
            <w:tcW w:w="1972" w:type="dxa"/>
            <w:shd w:val="clear" w:color="auto" w:fill="FFD966" w:themeFill="accent4" w:themeFillTint="99"/>
          </w:tcPr>
          <w:p w14:paraId="43A45E88" w14:textId="44D526A6" w:rsidR="00534031" w:rsidRPr="00203BD6" w:rsidRDefault="002157A0" w:rsidP="007D0CE5">
            <w:pPr>
              <w:spacing w:line="360" w:lineRule="auto"/>
              <w:jc w:val="center"/>
              <w:rPr>
                <w:rFonts w:ascii="Arial" w:hAnsi="Arial" w:cs="Arial"/>
                <w:color w:val="FFFFFF" w:themeColor="background1"/>
                <w:sz w:val="18"/>
                <w:szCs w:val="18"/>
              </w:rPr>
            </w:pPr>
            <w:r w:rsidRPr="00203BD6">
              <w:rPr>
                <w:rFonts w:ascii="Arial" w:hAnsi="Arial" w:cs="Arial"/>
                <w:color w:val="FFFFFF" w:themeColor="background1"/>
                <w:sz w:val="18"/>
                <w:szCs w:val="18"/>
              </w:rPr>
              <w:t>Gypsum</w:t>
            </w:r>
          </w:p>
        </w:tc>
        <w:tc>
          <w:tcPr>
            <w:tcW w:w="2281" w:type="dxa"/>
          </w:tcPr>
          <w:p w14:paraId="13CB6B10" w14:textId="4E094C41" w:rsidR="00534031" w:rsidRPr="00203BD6" w:rsidRDefault="002157A0" w:rsidP="007D0CE5">
            <w:pPr>
              <w:spacing w:line="360" w:lineRule="auto"/>
              <w:jc w:val="center"/>
              <w:rPr>
                <w:rFonts w:ascii="Arial" w:hAnsi="Arial" w:cs="Arial"/>
                <w:sz w:val="18"/>
                <w:szCs w:val="18"/>
              </w:rPr>
            </w:pPr>
            <w:r w:rsidRPr="00203BD6">
              <w:rPr>
                <w:rFonts w:ascii="Arial" w:hAnsi="Arial" w:cs="Arial"/>
                <w:sz w:val="18"/>
                <w:szCs w:val="18"/>
              </w:rPr>
              <w:t>Construction Works</w:t>
            </w:r>
            <w:r w:rsidR="00CA2ED6">
              <w:rPr>
                <w:rFonts w:ascii="Arial" w:hAnsi="Arial" w:cs="Arial"/>
                <w:sz w:val="18"/>
                <w:szCs w:val="18"/>
              </w:rPr>
              <w:t xml:space="preserve"> (Internal Fixings)</w:t>
            </w:r>
          </w:p>
        </w:tc>
      </w:tr>
      <w:tr w:rsidR="00534031" w14:paraId="5C271580" w14:textId="77777777" w:rsidTr="002157A0">
        <w:tc>
          <w:tcPr>
            <w:tcW w:w="1419" w:type="dxa"/>
          </w:tcPr>
          <w:p w14:paraId="3E589A04" w14:textId="069E2116"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Mixed</w:t>
            </w:r>
          </w:p>
        </w:tc>
        <w:tc>
          <w:tcPr>
            <w:tcW w:w="1842" w:type="dxa"/>
          </w:tcPr>
          <w:p w14:paraId="68196464" w14:textId="77777777" w:rsidR="00534031" w:rsidRPr="00203BD6" w:rsidRDefault="00534031" w:rsidP="007D0CE5">
            <w:pPr>
              <w:spacing w:line="360" w:lineRule="auto"/>
              <w:jc w:val="center"/>
              <w:rPr>
                <w:rFonts w:ascii="Arial" w:hAnsi="Arial" w:cs="Arial"/>
                <w:sz w:val="18"/>
                <w:szCs w:val="18"/>
              </w:rPr>
            </w:pPr>
          </w:p>
        </w:tc>
        <w:tc>
          <w:tcPr>
            <w:tcW w:w="2410" w:type="dxa"/>
          </w:tcPr>
          <w:p w14:paraId="312D4179" w14:textId="20797A9A"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17.09.04</w:t>
            </w:r>
          </w:p>
        </w:tc>
        <w:tc>
          <w:tcPr>
            <w:tcW w:w="1972" w:type="dxa"/>
            <w:shd w:val="clear" w:color="auto" w:fill="000000" w:themeFill="text1"/>
          </w:tcPr>
          <w:p w14:paraId="30357D13" w14:textId="71E416BF" w:rsidR="00534031" w:rsidRPr="00203BD6" w:rsidRDefault="002157A0" w:rsidP="007D0CE5">
            <w:pPr>
              <w:spacing w:line="360" w:lineRule="auto"/>
              <w:jc w:val="center"/>
              <w:rPr>
                <w:rFonts w:ascii="Arial" w:hAnsi="Arial" w:cs="Arial"/>
                <w:color w:val="FFFFFF" w:themeColor="background1"/>
                <w:sz w:val="18"/>
                <w:szCs w:val="18"/>
              </w:rPr>
            </w:pPr>
            <w:r w:rsidRPr="00203BD6">
              <w:rPr>
                <w:rFonts w:ascii="Arial" w:hAnsi="Arial" w:cs="Arial"/>
                <w:color w:val="FFFFFF" w:themeColor="background1"/>
                <w:sz w:val="18"/>
                <w:szCs w:val="18"/>
              </w:rPr>
              <w:t>Mixed</w:t>
            </w:r>
          </w:p>
        </w:tc>
        <w:tc>
          <w:tcPr>
            <w:tcW w:w="2281" w:type="dxa"/>
          </w:tcPr>
          <w:p w14:paraId="0F0C0BA3" w14:textId="1E40509B" w:rsidR="00534031" w:rsidRPr="00203BD6" w:rsidRDefault="002157A0" w:rsidP="007D0CE5">
            <w:pPr>
              <w:spacing w:line="360" w:lineRule="auto"/>
              <w:jc w:val="center"/>
              <w:rPr>
                <w:rFonts w:ascii="Arial" w:hAnsi="Arial" w:cs="Arial"/>
                <w:sz w:val="18"/>
                <w:szCs w:val="18"/>
              </w:rPr>
            </w:pPr>
            <w:r w:rsidRPr="00203BD6">
              <w:rPr>
                <w:rFonts w:ascii="Arial" w:hAnsi="Arial" w:cs="Arial"/>
                <w:sz w:val="18"/>
                <w:szCs w:val="18"/>
              </w:rPr>
              <w:t xml:space="preserve">Construction and </w:t>
            </w:r>
            <w:r w:rsidR="00CA2ED6">
              <w:rPr>
                <w:rFonts w:ascii="Arial" w:hAnsi="Arial" w:cs="Arial"/>
                <w:sz w:val="18"/>
                <w:szCs w:val="18"/>
              </w:rPr>
              <w:t>Demolition Works</w:t>
            </w:r>
          </w:p>
        </w:tc>
      </w:tr>
      <w:tr w:rsidR="00534031" w14:paraId="1553DBAD" w14:textId="77777777" w:rsidTr="002157A0">
        <w:tc>
          <w:tcPr>
            <w:tcW w:w="1419" w:type="dxa"/>
          </w:tcPr>
          <w:p w14:paraId="6270AC8F" w14:textId="1387D8E6"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Packaging</w:t>
            </w:r>
          </w:p>
        </w:tc>
        <w:tc>
          <w:tcPr>
            <w:tcW w:w="1842" w:type="dxa"/>
          </w:tcPr>
          <w:p w14:paraId="1798DAB8" w14:textId="77777777" w:rsidR="00534031" w:rsidRPr="00203BD6" w:rsidRDefault="00534031" w:rsidP="007D0CE5">
            <w:pPr>
              <w:spacing w:line="360" w:lineRule="auto"/>
              <w:jc w:val="center"/>
              <w:rPr>
                <w:rFonts w:ascii="Arial" w:hAnsi="Arial" w:cs="Arial"/>
                <w:sz w:val="18"/>
                <w:szCs w:val="18"/>
              </w:rPr>
            </w:pPr>
          </w:p>
        </w:tc>
        <w:tc>
          <w:tcPr>
            <w:tcW w:w="2410" w:type="dxa"/>
          </w:tcPr>
          <w:p w14:paraId="573207BC" w14:textId="5FC7A9FA"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15.01.01</w:t>
            </w:r>
            <w:r w:rsidR="00D27747">
              <w:rPr>
                <w:rFonts w:ascii="Arial" w:hAnsi="Arial" w:cs="Arial"/>
                <w:sz w:val="18"/>
                <w:szCs w:val="18"/>
              </w:rPr>
              <w:t xml:space="preserve"> (Note 1)</w:t>
            </w:r>
          </w:p>
          <w:p w14:paraId="68FEE8EB" w14:textId="07851BF9" w:rsidR="008D0C1B"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15.01.02</w:t>
            </w:r>
            <w:r w:rsidR="00D27747">
              <w:rPr>
                <w:rFonts w:ascii="Arial" w:hAnsi="Arial" w:cs="Arial"/>
                <w:sz w:val="18"/>
                <w:szCs w:val="18"/>
              </w:rPr>
              <w:t xml:space="preserve"> (Note 2)</w:t>
            </w:r>
          </w:p>
          <w:p w14:paraId="5E0B867B" w14:textId="10B7818C" w:rsidR="008D0C1B"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15.01.03</w:t>
            </w:r>
            <w:r w:rsidR="00D27747">
              <w:rPr>
                <w:rFonts w:ascii="Arial" w:hAnsi="Arial" w:cs="Arial"/>
                <w:sz w:val="18"/>
                <w:szCs w:val="18"/>
              </w:rPr>
              <w:t xml:space="preserve"> (Note 3)</w:t>
            </w:r>
          </w:p>
        </w:tc>
        <w:tc>
          <w:tcPr>
            <w:tcW w:w="1972" w:type="dxa"/>
            <w:shd w:val="clear" w:color="auto" w:fill="806000" w:themeFill="accent4" w:themeFillShade="80"/>
          </w:tcPr>
          <w:p w14:paraId="7B32FB04" w14:textId="311CD651" w:rsidR="00534031" w:rsidRPr="00203BD6" w:rsidRDefault="002157A0" w:rsidP="007D0CE5">
            <w:pPr>
              <w:spacing w:line="360" w:lineRule="auto"/>
              <w:jc w:val="center"/>
              <w:rPr>
                <w:rFonts w:ascii="Arial" w:hAnsi="Arial" w:cs="Arial"/>
                <w:color w:val="FFFFFF" w:themeColor="background1"/>
                <w:sz w:val="18"/>
                <w:szCs w:val="18"/>
              </w:rPr>
            </w:pPr>
            <w:r w:rsidRPr="00203BD6">
              <w:rPr>
                <w:rFonts w:ascii="Arial" w:hAnsi="Arial" w:cs="Arial"/>
                <w:color w:val="FFFFFF" w:themeColor="background1"/>
                <w:sz w:val="18"/>
                <w:szCs w:val="18"/>
              </w:rPr>
              <w:t>Packaging</w:t>
            </w:r>
          </w:p>
        </w:tc>
        <w:tc>
          <w:tcPr>
            <w:tcW w:w="2281" w:type="dxa"/>
          </w:tcPr>
          <w:p w14:paraId="6DD4BC97" w14:textId="74F478E4" w:rsidR="00534031" w:rsidRPr="00203BD6" w:rsidRDefault="002157A0" w:rsidP="007D0CE5">
            <w:pPr>
              <w:spacing w:line="360" w:lineRule="auto"/>
              <w:jc w:val="center"/>
              <w:rPr>
                <w:rFonts w:ascii="Arial" w:hAnsi="Arial" w:cs="Arial"/>
                <w:sz w:val="18"/>
                <w:szCs w:val="18"/>
              </w:rPr>
            </w:pPr>
            <w:r w:rsidRPr="00203BD6">
              <w:rPr>
                <w:rFonts w:ascii="Arial" w:hAnsi="Arial" w:cs="Arial"/>
                <w:sz w:val="18"/>
                <w:szCs w:val="18"/>
              </w:rPr>
              <w:t>Construction Works</w:t>
            </w:r>
          </w:p>
        </w:tc>
      </w:tr>
      <w:tr w:rsidR="00534031" w14:paraId="4C047DC8" w14:textId="77777777" w:rsidTr="002157A0">
        <w:tc>
          <w:tcPr>
            <w:tcW w:w="1419" w:type="dxa"/>
          </w:tcPr>
          <w:p w14:paraId="4D1F4833" w14:textId="59C660AA"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Subsoil</w:t>
            </w:r>
          </w:p>
        </w:tc>
        <w:tc>
          <w:tcPr>
            <w:tcW w:w="1842" w:type="dxa"/>
          </w:tcPr>
          <w:p w14:paraId="4421A9E3" w14:textId="580E204C"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Hazard</w:t>
            </w:r>
          </w:p>
        </w:tc>
        <w:tc>
          <w:tcPr>
            <w:tcW w:w="2410" w:type="dxa"/>
          </w:tcPr>
          <w:p w14:paraId="5A7F4FBE" w14:textId="1B3C40B6"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17.05.03</w:t>
            </w:r>
          </w:p>
        </w:tc>
        <w:tc>
          <w:tcPr>
            <w:tcW w:w="1972" w:type="dxa"/>
            <w:shd w:val="clear" w:color="auto" w:fill="ED7D31" w:themeFill="accent2"/>
          </w:tcPr>
          <w:p w14:paraId="6123038A" w14:textId="536C1F48" w:rsidR="00534031" w:rsidRPr="00203BD6" w:rsidRDefault="002157A0" w:rsidP="007D0CE5">
            <w:pPr>
              <w:spacing w:line="360" w:lineRule="auto"/>
              <w:jc w:val="center"/>
              <w:rPr>
                <w:rFonts w:ascii="Arial" w:hAnsi="Arial" w:cs="Arial"/>
                <w:color w:val="FFFFFF" w:themeColor="background1"/>
                <w:sz w:val="18"/>
                <w:szCs w:val="18"/>
              </w:rPr>
            </w:pPr>
            <w:r w:rsidRPr="00203BD6">
              <w:rPr>
                <w:rFonts w:ascii="Arial" w:hAnsi="Arial" w:cs="Arial"/>
                <w:color w:val="FFFFFF" w:themeColor="background1"/>
                <w:sz w:val="18"/>
                <w:szCs w:val="18"/>
              </w:rPr>
              <w:t>Hazardous</w:t>
            </w:r>
          </w:p>
        </w:tc>
        <w:tc>
          <w:tcPr>
            <w:tcW w:w="2281" w:type="dxa"/>
          </w:tcPr>
          <w:p w14:paraId="174BA4F8" w14:textId="6F86C38A" w:rsidR="00534031" w:rsidRPr="00203BD6" w:rsidRDefault="002157A0" w:rsidP="007D0CE5">
            <w:pPr>
              <w:spacing w:line="360" w:lineRule="auto"/>
              <w:jc w:val="center"/>
              <w:rPr>
                <w:rFonts w:ascii="Arial" w:hAnsi="Arial" w:cs="Arial"/>
                <w:sz w:val="18"/>
                <w:szCs w:val="18"/>
              </w:rPr>
            </w:pPr>
            <w:r w:rsidRPr="00203BD6">
              <w:rPr>
                <w:rFonts w:ascii="Arial" w:hAnsi="Arial" w:cs="Arial"/>
                <w:sz w:val="18"/>
                <w:szCs w:val="18"/>
              </w:rPr>
              <w:t xml:space="preserve">Site Strip and </w:t>
            </w:r>
            <w:r w:rsidR="00CA2ED6">
              <w:rPr>
                <w:rFonts w:ascii="Arial" w:hAnsi="Arial" w:cs="Arial"/>
                <w:sz w:val="18"/>
                <w:szCs w:val="18"/>
              </w:rPr>
              <w:t>Excavation Works</w:t>
            </w:r>
          </w:p>
        </w:tc>
      </w:tr>
      <w:tr w:rsidR="00534031" w14:paraId="6B9918AD" w14:textId="77777777" w:rsidTr="002157A0">
        <w:tc>
          <w:tcPr>
            <w:tcW w:w="1419" w:type="dxa"/>
          </w:tcPr>
          <w:p w14:paraId="635A4AA1" w14:textId="48CAF32D"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Subsoil</w:t>
            </w:r>
          </w:p>
        </w:tc>
        <w:tc>
          <w:tcPr>
            <w:tcW w:w="1842" w:type="dxa"/>
          </w:tcPr>
          <w:p w14:paraId="19EDEEB0" w14:textId="2125151B"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Inert</w:t>
            </w:r>
          </w:p>
        </w:tc>
        <w:tc>
          <w:tcPr>
            <w:tcW w:w="2410" w:type="dxa"/>
          </w:tcPr>
          <w:p w14:paraId="57EA9480" w14:textId="3E6D9C76" w:rsidR="00534031"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17.05.04</w:t>
            </w:r>
          </w:p>
        </w:tc>
        <w:tc>
          <w:tcPr>
            <w:tcW w:w="1972" w:type="dxa"/>
            <w:shd w:val="clear" w:color="auto" w:fill="7B7B7B" w:themeFill="accent3" w:themeFillShade="BF"/>
          </w:tcPr>
          <w:p w14:paraId="5D4FE60A" w14:textId="531648F3" w:rsidR="00534031" w:rsidRPr="00203BD6" w:rsidRDefault="002157A0" w:rsidP="007D0CE5">
            <w:pPr>
              <w:spacing w:line="360" w:lineRule="auto"/>
              <w:jc w:val="center"/>
              <w:rPr>
                <w:rFonts w:ascii="Arial" w:hAnsi="Arial" w:cs="Arial"/>
                <w:color w:val="FFFFFF" w:themeColor="background1"/>
                <w:sz w:val="18"/>
                <w:szCs w:val="18"/>
              </w:rPr>
            </w:pPr>
            <w:r w:rsidRPr="00203BD6">
              <w:rPr>
                <w:rFonts w:ascii="Arial" w:hAnsi="Arial" w:cs="Arial"/>
                <w:color w:val="FFFFFF" w:themeColor="background1"/>
                <w:sz w:val="18"/>
                <w:szCs w:val="18"/>
              </w:rPr>
              <w:t>Inert</w:t>
            </w:r>
          </w:p>
        </w:tc>
        <w:tc>
          <w:tcPr>
            <w:tcW w:w="2281" w:type="dxa"/>
          </w:tcPr>
          <w:p w14:paraId="5D38EAEB" w14:textId="7F4C844D" w:rsidR="00534031" w:rsidRPr="00203BD6" w:rsidRDefault="002157A0" w:rsidP="007D0CE5">
            <w:pPr>
              <w:spacing w:line="360" w:lineRule="auto"/>
              <w:jc w:val="center"/>
              <w:rPr>
                <w:rFonts w:ascii="Arial" w:hAnsi="Arial" w:cs="Arial"/>
                <w:sz w:val="18"/>
                <w:szCs w:val="18"/>
              </w:rPr>
            </w:pPr>
            <w:r w:rsidRPr="00203BD6">
              <w:rPr>
                <w:rFonts w:ascii="Arial" w:hAnsi="Arial" w:cs="Arial"/>
                <w:sz w:val="18"/>
                <w:szCs w:val="18"/>
              </w:rPr>
              <w:t>Construction</w:t>
            </w:r>
            <w:r w:rsidR="00CA2ED6">
              <w:rPr>
                <w:rFonts w:ascii="Arial" w:hAnsi="Arial" w:cs="Arial"/>
                <w:sz w:val="18"/>
                <w:szCs w:val="18"/>
              </w:rPr>
              <w:t xml:space="preserve"> (Backfill)</w:t>
            </w:r>
          </w:p>
        </w:tc>
      </w:tr>
      <w:tr w:rsidR="008D0C1B" w14:paraId="59709FC5" w14:textId="77777777" w:rsidTr="002157A0">
        <w:tc>
          <w:tcPr>
            <w:tcW w:w="1419" w:type="dxa"/>
          </w:tcPr>
          <w:p w14:paraId="33D8D914" w14:textId="168D1DF7" w:rsidR="008D0C1B"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Mortar</w:t>
            </w:r>
          </w:p>
        </w:tc>
        <w:tc>
          <w:tcPr>
            <w:tcW w:w="1842" w:type="dxa"/>
          </w:tcPr>
          <w:p w14:paraId="210C965B" w14:textId="5C70BD2F" w:rsidR="008D0C1B"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Inert</w:t>
            </w:r>
          </w:p>
        </w:tc>
        <w:tc>
          <w:tcPr>
            <w:tcW w:w="2410" w:type="dxa"/>
          </w:tcPr>
          <w:p w14:paraId="7AF0DC79" w14:textId="1CD49AA3" w:rsidR="008D0C1B" w:rsidRPr="00203BD6" w:rsidRDefault="008D0C1B" w:rsidP="007D0CE5">
            <w:pPr>
              <w:spacing w:line="360" w:lineRule="auto"/>
              <w:jc w:val="center"/>
              <w:rPr>
                <w:rFonts w:ascii="Arial" w:hAnsi="Arial" w:cs="Arial"/>
                <w:sz w:val="18"/>
                <w:szCs w:val="18"/>
              </w:rPr>
            </w:pPr>
            <w:r w:rsidRPr="00203BD6">
              <w:rPr>
                <w:rFonts w:ascii="Arial" w:hAnsi="Arial" w:cs="Arial"/>
                <w:sz w:val="18"/>
                <w:szCs w:val="18"/>
              </w:rPr>
              <w:t>17.01.06</w:t>
            </w:r>
          </w:p>
        </w:tc>
        <w:tc>
          <w:tcPr>
            <w:tcW w:w="1972" w:type="dxa"/>
            <w:shd w:val="clear" w:color="auto" w:fill="7B7B7B" w:themeFill="accent3" w:themeFillShade="BF"/>
          </w:tcPr>
          <w:p w14:paraId="05470FBD" w14:textId="707D1F93" w:rsidR="008D0C1B" w:rsidRPr="00203BD6" w:rsidRDefault="002157A0" w:rsidP="007D0CE5">
            <w:pPr>
              <w:spacing w:line="360" w:lineRule="auto"/>
              <w:jc w:val="center"/>
              <w:rPr>
                <w:rFonts w:ascii="Arial" w:hAnsi="Arial" w:cs="Arial"/>
                <w:color w:val="FFFFFF" w:themeColor="background1"/>
                <w:sz w:val="18"/>
                <w:szCs w:val="18"/>
              </w:rPr>
            </w:pPr>
            <w:r w:rsidRPr="00203BD6">
              <w:rPr>
                <w:rFonts w:ascii="Arial" w:hAnsi="Arial" w:cs="Arial"/>
                <w:color w:val="FFFFFF" w:themeColor="background1"/>
                <w:sz w:val="18"/>
                <w:szCs w:val="18"/>
              </w:rPr>
              <w:t>Inert</w:t>
            </w:r>
          </w:p>
        </w:tc>
        <w:tc>
          <w:tcPr>
            <w:tcW w:w="2281" w:type="dxa"/>
          </w:tcPr>
          <w:p w14:paraId="123369DB" w14:textId="244BF664" w:rsidR="008D0C1B" w:rsidRPr="00203BD6" w:rsidRDefault="007D0CE5" w:rsidP="007D0CE5">
            <w:pPr>
              <w:spacing w:line="360" w:lineRule="auto"/>
              <w:jc w:val="center"/>
              <w:rPr>
                <w:rFonts w:ascii="Arial" w:hAnsi="Arial" w:cs="Arial"/>
                <w:sz w:val="18"/>
                <w:szCs w:val="18"/>
              </w:rPr>
            </w:pPr>
            <w:r w:rsidRPr="00203BD6">
              <w:rPr>
                <w:rFonts w:ascii="Arial" w:hAnsi="Arial" w:cs="Arial"/>
                <w:sz w:val="18"/>
                <w:szCs w:val="18"/>
              </w:rPr>
              <w:t>Construction Works</w:t>
            </w:r>
            <w:r w:rsidR="00CA2ED6">
              <w:rPr>
                <w:rFonts w:ascii="Arial" w:hAnsi="Arial" w:cs="Arial"/>
                <w:sz w:val="18"/>
                <w:szCs w:val="18"/>
              </w:rPr>
              <w:t xml:space="preserve"> (Brickwork and Blockwork)</w:t>
            </w:r>
          </w:p>
        </w:tc>
      </w:tr>
    </w:tbl>
    <w:p w14:paraId="18BDFC46" w14:textId="6AF186D6" w:rsidR="00534031" w:rsidRDefault="00534031" w:rsidP="00534031">
      <w:pPr>
        <w:spacing w:line="360" w:lineRule="auto"/>
        <w:rPr>
          <w:rFonts w:ascii="Arial" w:hAnsi="Arial" w:cs="Arial"/>
        </w:rPr>
      </w:pPr>
    </w:p>
    <w:p w14:paraId="48263B2F" w14:textId="77777777" w:rsidR="00CF6990" w:rsidRDefault="00CF6990" w:rsidP="00534031">
      <w:pPr>
        <w:spacing w:line="360" w:lineRule="auto"/>
        <w:rPr>
          <w:rFonts w:ascii="Arial" w:hAnsi="Arial" w:cs="Arial"/>
        </w:rPr>
      </w:pPr>
    </w:p>
    <w:p w14:paraId="4ECEBBAC" w14:textId="312A8B14" w:rsidR="00D27747" w:rsidRDefault="00D27747" w:rsidP="00534031">
      <w:pPr>
        <w:spacing w:line="360" w:lineRule="auto"/>
        <w:rPr>
          <w:rFonts w:ascii="Arial" w:hAnsi="Arial" w:cs="Arial"/>
        </w:rPr>
      </w:pPr>
      <w:r>
        <w:rPr>
          <w:rFonts w:ascii="Arial" w:hAnsi="Arial" w:cs="Arial"/>
        </w:rPr>
        <w:t>Note 1: 15.01.01 is the EWC code for paper &amp; cardboard packaging</w:t>
      </w:r>
    </w:p>
    <w:p w14:paraId="520BEEDE" w14:textId="0B488E19" w:rsidR="00D27747" w:rsidRDefault="00D27747" w:rsidP="00534031">
      <w:pPr>
        <w:spacing w:line="360" w:lineRule="auto"/>
        <w:rPr>
          <w:rFonts w:ascii="Arial" w:hAnsi="Arial" w:cs="Arial"/>
        </w:rPr>
      </w:pPr>
      <w:r>
        <w:rPr>
          <w:rFonts w:ascii="Arial" w:hAnsi="Arial" w:cs="Arial"/>
        </w:rPr>
        <w:t>Note 2: 15.01.02 is the EWC code for plastic packaging</w:t>
      </w:r>
    </w:p>
    <w:p w14:paraId="1EDE3A14" w14:textId="7C7DB8E6" w:rsidR="00D27747" w:rsidRPr="00534031" w:rsidRDefault="00D27747" w:rsidP="00534031">
      <w:pPr>
        <w:spacing w:line="360" w:lineRule="auto"/>
        <w:rPr>
          <w:rFonts w:ascii="Arial" w:hAnsi="Arial" w:cs="Arial"/>
        </w:rPr>
      </w:pPr>
      <w:r>
        <w:rPr>
          <w:rFonts w:ascii="Arial" w:hAnsi="Arial" w:cs="Arial"/>
        </w:rPr>
        <w:t>Note 3: 15.01.02 is the EWC code for Wooden packaging</w:t>
      </w:r>
    </w:p>
    <w:p w14:paraId="0187F056" w14:textId="75C005CD" w:rsidR="00325C80" w:rsidRDefault="00325C80" w:rsidP="00325C80">
      <w:pPr>
        <w:spacing w:line="360" w:lineRule="auto"/>
        <w:rPr>
          <w:rFonts w:ascii="Arial" w:hAnsi="Arial" w:cs="Arial"/>
        </w:rPr>
      </w:pPr>
    </w:p>
    <w:p w14:paraId="62AB737F" w14:textId="77777777" w:rsidR="00325C80" w:rsidRPr="00325C80" w:rsidRDefault="00325C80" w:rsidP="00325C80">
      <w:pPr>
        <w:spacing w:line="360" w:lineRule="auto"/>
        <w:rPr>
          <w:rFonts w:ascii="Arial" w:hAnsi="Arial" w:cs="Arial"/>
        </w:rPr>
      </w:pPr>
    </w:p>
    <w:p w14:paraId="135065D0" w14:textId="01B30B7B" w:rsidR="00A32457" w:rsidRPr="005821AD" w:rsidRDefault="00A32457" w:rsidP="005821AD">
      <w:pPr>
        <w:pStyle w:val="ListParagraph"/>
        <w:numPr>
          <w:ilvl w:val="0"/>
          <w:numId w:val="1"/>
        </w:numPr>
        <w:spacing w:line="360" w:lineRule="auto"/>
        <w:rPr>
          <w:rFonts w:ascii="Arial" w:hAnsi="Arial" w:cs="Arial"/>
          <w:u w:val="single"/>
        </w:rPr>
      </w:pPr>
      <w:r w:rsidRPr="005821AD">
        <w:rPr>
          <w:rFonts w:ascii="Arial" w:hAnsi="Arial" w:cs="Arial"/>
          <w:u w:val="single"/>
        </w:rPr>
        <w:t>Approximate Calculation of Waste (Volumes and Masses).</w:t>
      </w:r>
    </w:p>
    <w:p w14:paraId="5C3E3215" w14:textId="3A85B5C2" w:rsidR="007A3FA8" w:rsidRDefault="007A3FA8" w:rsidP="007A3FA8">
      <w:pPr>
        <w:spacing w:line="360" w:lineRule="auto"/>
        <w:rPr>
          <w:rFonts w:ascii="Arial" w:hAnsi="Arial" w:cs="Arial"/>
        </w:rPr>
      </w:pPr>
    </w:p>
    <w:p w14:paraId="369AB688" w14:textId="49F3AF61" w:rsidR="007A3FA8" w:rsidRPr="00AB4C10" w:rsidRDefault="007A3FA8" w:rsidP="00AB4C10">
      <w:pPr>
        <w:pStyle w:val="ListParagraph"/>
        <w:numPr>
          <w:ilvl w:val="0"/>
          <w:numId w:val="5"/>
        </w:numPr>
        <w:spacing w:line="360" w:lineRule="auto"/>
        <w:rPr>
          <w:rFonts w:ascii="Arial" w:hAnsi="Arial" w:cs="Arial"/>
        </w:rPr>
      </w:pPr>
      <w:r w:rsidRPr="00AB4C10">
        <w:rPr>
          <w:rFonts w:ascii="Arial" w:hAnsi="Arial" w:cs="Arial"/>
        </w:rPr>
        <w:t>Calculations of The Car Park Tarmac and Hardcore Sub-Base</w:t>
      </w:r>
    </w:p>
    <w:p w14:paraId="67BA2EE7" w14:textId="77777777" w:rsidR="007F497F" w:rsidRDefault="007F497F" w:rsidP="007A3FA8">
      <w:pPr>
        <w:spacing w:line="360" w:lineRule="auto"/>
        <w:rPr>
          <w:rFonts w:ascii="Arial" w:hAnsi="Arial" w:cs="Arial"/>
        </w:rPr>
      </w:pPr>
    </w:p>
    <w:p w14:paraId="0EF09FED" w14:textId="72CDCEB8" w:rsidR="007A3FA8" w:rsidRDefault="007A3FA8" w:rsidP="007A3FA8">
      <w:pPr>
        <w:spacing w:line="360" w:lineRule="auto"/>
        <w:rPr>
          <w:rFonts w:ascii="Arial" w:hAnsi="Arial" w:cs="Arial"/>
        </w:rPr>
      </w:pPr>
      <w:r>
        <w:rPr>
          <w:rFonts w:ascii="Arial" w:hAnsi="Arial" w:cs="Arial"/>
        </w:rPr>
        <w:t>In the excavation and strip of the site it has been estimated that there would be 1,820m² of hardcore and tarmac approximately, to be removed. Using the</w:t>
      </w:r>
      <w:r w:rsidR="007F497F">
        <w:rPr>
          <w:rFonts w:ascii="Arial" w:hAnsi="Arial" w:cs="Arial"/>
        </w:rPr>
        <w:t>se</w:t>
      </w:r>
      <w:r w:rsidR="00F61096">
        <w:rPr>
          <w:rFonts w:ascii="Arial" w:hAnsi="Arial" w:cs="Arial"/>
        </w:rPr>
        <w:t xml:space="preserve"> bulk</w:t>
      </w:r>
      <w:r>
        <w:rPr>
          <w:rFonts w:ascii="Arial" w:hAnsi="Arial" w:cs="Arial"/>
        </w:rPr>
        <w:t xml:space="preserve"> values, the results are as follows;</w:t>
      </w:r>
    </w:p>
    <w:p w14:paraId="061EFFE9" w14:textId="62C088C9" w:rsidR="007A3FA8" w:rsidRDefault="00213C88" w:rsidP="007A3FA8">
      <w:pPr>
        <w:spacing w:line="360" w:lineRule="auto"/>
        <w:rPr>
          <w:rFonts w:ascii="Arial" w:hAnsi="Arial" w:cs="Arial"/>
        </w:rPr>
      </w:pPr>
      <w:r>
        <w:rPr>
          <w:rFonts w:ascii="Arial" w:hAnsi="Arial" w:cs="Arial"/>
        </w:rPr>
        <w:lastRenderedPageBreak/>
        <w:t>The car park site has a footprint of 92 m x 94 m which would equal an area of 8,648 m². If after taking the area you are to take the depth to 0.2 m, then</w:t>
      </w:r>
      <w:r w:rsidR="007F497F">
        <w:rPr>
          <w:rFonts w:ascii="Arial" w:hAnsi="Arial" w:cs="Arial"/>
        </w:rPr>
        <w:t xml:space="preserve"> the volume of the car park site would be 1,729.6 m².</w:t>
      </w:r>
      <w:r w:rsidR="007A3FA8">
        <w:rPr>
          <w:rFonts w:ascii="Arial" w:hAnsi="Arial" w:cs="Arial"/>
        </w:rPr>
        <w:tab/>
      </w:r>
      <w:r w:rsidR="007A3FA8">
        <w:rPr>
          <w:rFonts w:ascii="Arial" w:hAnsi="Arial" w:cs="Arial"/>
        </w:rPr>
        <w:tab/>
      </w:r>
    </w:p>
    <w:p w14:paraId="0F4C6668" w14:textId="77777777" w:rsidR="007F497F" w:rsidRDefault="007F497F" w:rsidP="007A3FA8">
      <w:pPr>
        <w:spacing w:line="360" w:lineRule="auto"/>
        <w:rPr>
          <w:rFonts w:ascii="Arial" w:hAnsi="Arial" w:cs="Arial"/>
        </w:rPr>
      </w:pPr>
    </w:p>
    <w:p w14:paraId="5DB19ED1" w14:textId="01016007" w:rsidR="007F497F" w:rsidRDefault="007F497F" w:rsidP="007A3FA8">
      <w:pPr>
        <w:spacing w:line="360" w:lineRule="auto"/>
        <w:rPr>
          <w:rFonts w:ascii="Arial" w:hAnsi="Arial" w:cs="Arial"/>
        </w:rPr>
      </w:pPr>
      <w:r>
        <w:rPr>
          <w:rFonts w:ascii="Arial" w:hAnsi="Arial" w:cs="Arial"/>
        </w:rPr>
        <w:t>This is the calculation for the volume;</w:t>
      </w:r>
    </w:p>
    <w:p w14:paraId="039DCE2D" w14:textId="57FB45CD" w:rsidR="007F497F" w:rsidRDefault="007A3FA8" w:rsidP="007A3FA8">
      <w:pPr>
        <w:spacing w:line="360" w:lineRule="auto"/>
        <w:rPr>
          <w:rFonts w:ascii="Arial" w:hAnsi="Arial" w:cs="Arial"/>
        </w:rPr>
      </w:pPr>
      <w:r>
        <w:rPr>
          <w:rFonts w:ascii="Arial" w:hAnsi="Arial" w:cs="Arial"/>
        </w:rPr>
        <w:tab/>
      </w:r>
      <w:r>
        <w:rPr>
          <w:rFonts w:ascii="Arial" w:hAnsi="Arial" w:cs="Arial"/>
        </w:rPr>
        <w:tab/>
      </w:r>
      <w:r>
        <w:rPr>
          <w:rFonts w:ascii="Arial" w:hAnsi="Arial" w:cs="Arial"/>
        </w:rPr>
        <w:tab/>
      </w:r>
    </w:p>
    <w:p w14:paraId="01B0A65F" w14:textId="5C804E12" w:rsidR="007A3FA8" w:rsidRDefault="007A3FA8" w:rsidP="007A3FA8">
      <w:pPr>
        <w:spacing w:line="360" w:lineRule="auto"/>
        <w:rPr>
          <w:rFonts w:ascii="Arial" w:hAnsi="Arial" w:cs="Arial"/>
        </w:rPr>
      </w:pPr>
      <w:r w:rsidRPr="00213C88">
        <w:rPr>
          <w:rFonts w:ascii="Arial" w:hAnsi="Arial" w:cs="Arial"/>
        </w:rPr>
        <w:t>92</w:t>
      </w:r>
      <w:r w:rsidR="00213C88" w:rsidRPr="00213C88">
        <w:rPr>
          <w:rFonts w:ascii="Arial" w:hAnsi="Arial" w:cs="Arial"/>
        </w:rPr>
        <w:t xml:space="preserve"> </w:t>
      </w:r>
      <w:r w:rsidRPr="00213C88">
        <w:rPr>
          <w:rFonts w:ascii="Arial" w:hAnsi="Arial" w:cs="Arial"/>
        </w:rPr>
        <w:t>m x 94</w:t>
      </w:r>
      <w:r w:rsidR="00213C88" w:rsidRPr="00213C88">
        <w:rPr>
          <w:rFonts w:ascii="Arial" w:hAnsi="Arial" w:cs="Arial"/>
        </w:rPr>
        <w:t xml:space="preserve"> </w:t>
      </w:r>
      <w:r w:rsidRPr="00213C88">
        <w:rPr>
          <w:rFonts w:ascii="Arial" w:hAnsi="Arial" w:cs="Arial"/>
        </w:rPr>
        <w:t>m</w:t>
      </w:r>
      <w:r w:rsidR="00213C88">
        <w:rPr>
          <w:rFonts w:ascii="Arial" w:hAnsi="Arial" w:cs="Arial"/>
        </w:rPr>
        <w:t xml:space="preserve"> x 0.2 m = 1729.6 m²</w:t>
      </w:r>
    </w:p>
    <w:p w14:paraId="413FF1AA" w14:textId="4D26DA87" w:rsidR="00F61096" w:rsidRDefault="00F61096" w:rsidP="007A3FA8">
      <w:pPr>
        <w:spacing w:line="360" w:lineRule="auto"/>
        <w:rPr>
          <w:rFonts w:ascii="Arial" w:hAnsi="Arial" w:cs="Arial"/>
        </w:rPr>
      </w:pPr>
    </w:p>
    <w:p w14:paraId="16855F94" w14:textId="56A39585" w:rsidR="00F61096" w:rsidRDefault="00F61096" w:rsidP="007A3FA8">
      <w:pPr>
        <w:spacing w:line="360" w:lineRule="auto"/>
        <w:rPr>
          <w:rFonts w:ascii="Arial" w:hAnsi="Arial" w:cs="Arial"/>
        </w:rPr>
      </w:pPr>
      <w:r>
        <w:rPr>
          <w:rFonts w:ascii="Arial" w:hAnsi="Arial" w:cs="Arial"/>
        </w:rPr>
        <w:t>With this calculation we can now calculate the bulk value of the tarmac and hardcore, this would be made up of gravel, so the bulk value would be 1.05.</w:t>
      </w:r>
    </w:p>
    <w:p w14:paraId="5CABFD29" w14:textId="4D1BF2AC" w:rsidR="00F61096" w:rsidRDefault="00F61096" w:rsidP="007A3FA8">
      <w:pPr>
        <w:spacing w:line="360" w:lineRule="auto"/>
        <w:rPr>
          <w:rFonts w:ascii="Arial" w:hAnsi="Arial" w:cs="Arial"/>
        </w:rPr>
      </w:pPr>
    </w:p>
    <w:p w14:paraId="44399616" w14:textId="07CC80A9" w:rsidR="00F61096" w:rsidRDefault="00F61096" w:rsidP="007A3FA8">
      <w:pPr>
        <w:spacing w:line="360" w:lineRule="auto"/>
        <w:rPr>
          <w:rFonts w:ascii="Arial" w:hAnsi="Arial" w:cs="Arial"/>
        </w:rPr>
      </w:pPr>
      <w:r>
        <w:rPr>
          <w:rFonts w:ascii="Arial" w:hAnsi="Arial" w:cs="Arial"/>
        </w:rPr>
        <w:t>The bulk value calculation is as follows;</w:t>
      </w:r>
    </w:p>
    <w:p w14:paraId="4E4CE5D4" w14:textId="7719D087" w:rsidR="00F61096" w:rsidRDefault="00F61096" w:rsidP="007A3FA8">
      <w:pPr>
        <w:spacing w:line="360" w:lineRule="auto"/>
        <w:rPr>
          <w:rFonts w:ascii="Arial" w:hAnsi="Arial" w:cs="Arial"/>
        </w:rPr>
      </w:pPr>
    </w:p>
    <w:p w14:paraId="3461B511" w14:textId="6D3A77FF" w:rsidR="00F61096" w:rsidRDefault="00F61096" w:rsidP="007A3FA8">
      <w:pPr>
        <w:spacing w:line="360" w:lineRule="auto"/>
        <w:rPr>
          <w:rFonts w:ascii="Arial" w:hAnsi="Arial" w:cs="Arial"/>
        </w:rPr>
      </w:pPr>
      <w:r>
        <w:rPr>
          <w:rFonts w:ascii="Arial" w:hAnsi="Arial" w:cs="Arial"/>
        </w:rPr>
        <w:t>1,729.6 m² x 1.05 = 1,816.08 m²</w:t>
      </w:r>
    </w:p>
    <w:p w14:paraId="2D05ECE6" w14:textId="575DFC75" w:rsidR="000C61DA" w:rsidRDefault="000C61DA" w:rsidP="007A3FA8">
      <w:pPr>
        <w:spacing w:line="360" w:lineRule="auto"/>
        <w:rPr>
          <w:rFonts w:ascii="Arial" w:hAnsi="Arial" w:cs="Arial"/>
        </w:rPr>
      </w:pPr>
    </w:p>
    <w:p w14:paraId="4BAB0A97" w14:textId="5EC4DAF6" w:rsidR="000C61DA" w:rsidRDefault="000C61DA" w:rsidP="007A3FA8">
      <w:pPr>
        <w:spacing w:line="360" w:lineRule="auto"/>
        <w:rPr>
          <w:rFonts w:ascii="Arial" w:hAnsi="Arial" w:cs="Arial"/>
        </w:rPr>
      </w:pPr>
      <w:r>
        <w:rPr>
          <w:rFonts w:ascii="Arial" w:hAnsi="Arial" w:cs="Arial"/>
        </w:rPr>
        <w:t xml:space="preserve">Now with the bulk value we can calculate the </w:t>
      </w:r>
      <w:r w:rsidR="00EB3EA0">
        <w:rPr>
          <w:rFonts w:ascii="Arial" w:hAnsi="Arial" w:cs="Arial"/>
        </w:rPr>
        <w:t xml:space="preserve">bulk </w:t>
      </w:r>
      <w:r>
        <w:rPr>
          <w:rFonts w:ascii="Arial" w:hAnsi="Arial" w:cs="Arial"/>
        </w:rPr>
        <w:t>density.</w:t>
      </w:r>
      <w:r w:rsidR="00EB3EA0">
        <w:rPr>
          <w:rFonts w:ascii="Arial" w:hAnsi="Arial" w:cs="Arial"/>
        </w:rPr>
        <w:t xml:space="preserve"> The bulk density of gravel is 2.1Mg/m². Using this figure, we can calculate the weight for the hardcore and tarmac.</w:t>
      </w:r>
    </w:p>
    <w:p w14:paraId="011EC06C" w14:textId="13C8A21D" w:rsidR="00EB3EA0" w:rsidRDefault="00EB3EA0" w:rsidP="007A3FA8">
      <w:pPr>
        <w:spacing w:line="360" w:lineRule="auto"/>
        <w:rPr>
          <w:rFonts w:ascii="Arial" w:hAnsi="Arial" w:cs="Arial"/>
        </w:rPr>
      </w:pPr>
    </w:p>
    <w:p w14:paraId="12FFF2D4" w14:textId="1F920B19" w:rsidR="00EB3EA0" w:rsidRDefault="00EB3EA0" w:rsidP="007A3FA8">
      <w:pPr>
        <w:spacing w:line="360" w:lineRule="auto"/>
        <w:rPr>
          <w:rFonts w:ascii="Arial" w:hAnsi="Arial" w:cs="Arial"/>
        </w:rPr>
      </w:pPr>
      <w:r>
        <w:rPr>
          <w:rFonts w:ascii="Arial" w:hAnsi="Arial" w:cs="Arial"/>
        </w:rPr>
        <w:t>This calculation is as follows;</w:t>
      </w:r>
    </w:p>
    <w:p w14:paraId="0DF31843" w14:textId="27979589" w:rsidR="000C61DA" w:rsidRDefault="000C61DA" w:rsidP="007A3FA8">
      <w:pPr>
        <w:spacing w:line="360" w:lineRule="auto"/>
        <w:rPr>
          <w:rFonts w:ascii="Arial" w:hAnsi="Arial" w:cs="Arial"/>
        </w:rPr>
      </w:pPr>
    </w:p>
    <w:p w14:paraId="7D506C20" w14:textId="2CD0179E" w:rsidR="002A6FA0" w:rsidRDefault="002A6FA0" w:rsidP="007A3FA8">
      <w:pPr>
        <w:spacing w:line="360" w:lineRule="auto"/>
        <w:rPr>
          <w:rFonts w:ascii="Arial" w:hAnsi="Arial" w:cs="Arial"/>
        </w:rPr>
      </w:pPr>
      <w:r>
        <w:rPr>
          <w:rFonts w:ascii="Arial" w:hAnsi="Arial" w:cs="Arial"/>
        </w:rPr>
        <w:t xml:space="preserve">1,816 m² x 2.1 Mg/m² = 3,813.6 Mg/m² </w:t>
      </w:r>
    </w:p>
    <w:p w14:paraId="4626C8D6" w14:textId="58F39BAC" w:rsidR="002A6FA0" w:rsidRDefault="002A6FA0" w:rsidP="007A3FA8">
      <w:pPr>
        <w:spacing w:line="360" w:lineRule="auto"/>
        <w:rPr>
          <w:rFonts w:ascii="Arial" w:hAnsi="Arial" w:cs="Arial"/>
        </w:rPr>
      </w:pPr>
    </w:p>
    <w:p w14:paraId="14A7FED6" w14:textId="53BD21DF" w:rsidR="002A6FA0" w:rsidRDefault="002A6FA0" w:rsidP="009D2822">
      <w:pPr>
        <w:spacing w:line="360" w:lineRule="auto"/>
        <w:rPr>
          <w:rFonts w:ascii="Arial" w:hAnsi="Arial" w:cs="Arial"/>
        </w:rPr>
      </w:pPr>
      <w:r>
        <w:rPr>
          <w:rFonts w:ascii="Arial" w:hAnsi="Arial" w:cs="Arial"/>
        </w:rPr>
        <w:t xml:space="preserve">This translates </w:t>
      </w:r>
      <w:r w:rsidR="009E30C5">
        <w:rPr>
          <w:rFonts w:ascii="Arial" w:hAnsi="Arial" w:cs="Arial"/>
        </w:rPr>
        <w:t>to approximately</w:t>
      </w:r>
      <w:r>
        <w:rPr>
          <w:rFonts w:ascii="Arial" w:hAnsi="Arial" w:cs="Arial"/>
        </w:rPr>
        <w:t xml:space="preserve"> 3.8 Tonnes</w:t>
      </w:r>
      <w:r w:rsidR="009E30C5">
        <w:rPr>
          <w:rFonts w:ascii="Arial" w:hAnsi="Arial" w:cs="Arial"/>
        </w:rPr>
        <w:t>.</w:t>
      </w:r>
    </w:p>
    <w:p w14:paraId="6C8A7595" w14:textId="16CDD329" w:rsidR="00F61096" w:rsidRDefault="00F61096" w:rsidP="009D2822">
      <w:pPr>
        <w:spacing w:line="360" w:lineRule="auto"/>
        <w:rPr>
          <w:rFonts w:ascii="Arial" w:hAnsi="Arial" w:cs="Arial"/>
        </w:rPr>
      </w:pPr>
    </w:p>
    <w:p w14:paraId="640D5D13" w14:textId="470CC2FB" w:rsidR="00636067" w:rsidRDefault="00643A6F" w:rsidP="009D2822">
      <w:pPr>
        <w:pStyle w:val="ListParagraph"/>
        <w:numPr>
          <w:ilvl w:val="0"/>
          <w:numId w:val="5"/>
        </w:numPr>
        <w:spacing w:line="360" w:lineRule="auto"/>
        <w:rPr>
          <w:rFonts w:ascii="Arial" w:hAnsi="Arial" w:cs="Arial"/>
        </w:rPr>
      </w:pPr>
      <w:r w:rsidRPr="00AB4C10">
        <w:rPr>
          <w:rFonts w:ascii="Arial" w:hAnsi="Arial" w:cs="Arial"/>
        </w:rPr>
        <w:t xml:space="preserve">Calculation of </w:t>
      </w:r>
      <w:r w:rsidR="007246D5" w:rsidRPr="00AB4C10">
        <w:rPr>
          <w:rFonts w:ascii="Arial" w:hAnsi="Arial" w:cs="Arial"/>
        </w:rPr>
        <w:t>T</w:t>
      </w:r>
      <w:r w:rsidRPr="00AB4C10">
        <w:rPr>
          <w:rFonts w:ascii="Arial" w:hAnsi="Arial" w:cs="Arial"/>
        </w:rPr>
        <w:t>he Basement Excavation.</w:t>
      </w:r>
    </w:p>
    <w:p w14:paraId="4FA0F764" w14:textId="278515C2" w:rsidR="00636067" w:rsidRDefault="00636067" w:rsidP="009D2822">
      <w:pPr>
        <w:spacing w:line="360" w:lineRule="auto"/>
        <w:rPr>
          <w:rFonts w:ascii="Arial" w:hAnsi="Arial" w:cs="Arial"/>
        </w:rPr>
      </w:pPr>
      <w:r>
        <w:rPr>
          <w:rFonts w:ascii="Arial" w:hAnsi="Arial" w:cs="Arial"/>
        </w:rPr>
        <w:t xml:space="preserve">With the basement excavation calculation, we estimate the soil that would need excavated would be in the region of </w:t>
      </w:r>
      <w:r w:rsidR="008B402A">
        <w:rPr>
          <w:rFonts w:ascii="Arial" w:hAnsi="Arial" w:cs="Arial"/>
        </w:rPr>
        <w:t>7,500</w:t>
      </w:r>
      <w:r>
        <w:rPr>
          <w:rFonts w:ascii="Arial" w:hAnsi="Arial" w:cs="Arial"/>
        </w:rPr>
        <w:t xml:space="preserve"> m2 – </w:t>
      </w:r>
      <w:r w:rsidR="008B402A">
        <w:rPr>
          <w:rFonts w:ascii="Arial" w:hAnsi="Arial" w:cs="Arial"/>
        </w:rPr>
        <w:t>8,000</w:t>
      </w:r>
      <w:r>
        <w:rPr>
          <w:rFonts w:ascii="Arial" w:hAnsi="Arial" w:cs="Arial"/>
        </w:rPr>
        <w:t xml:space="preserve"> m2.</w:t>
      </w:r>
    </w:p>
    <w:p w14:paraId="10BFCBD7" w14:textId="77777777" w:rsidR="00636067" w:rsidRPr="00636067" w:rsidRDefault="00636067" w:rsidP="009D2822">
      <w:pPr>
        <w:spacing w:line="360" w:lineRule="auto"/>
        <w:rPr>
          <w:rFonts w:ascii="Arial" w:hAnsi="Arial" w:cs="Arial"/>
        </w:rPr>
      </w:pPr>
    </w:p>
    <w:p w14:paraId="1D61BCBD" w14:textId="098C200D" w:rsidR="00AB4C10" w:rsidRDefault="00636067" w:rsidP="009D2822">
      <w:pPr>
        <w:spacing w:line="360" w:lineRule="auto"/>
        <w:rPr>
          <w:rFonts w:ascii="Arial" w:hAnsi="Arial" w:cs="Arial"/>
        </w:rPr>
      </w:pPr>
      <w:r>
        <w:rPr>
          <w:rFonts w:ascii="Arial" w:hAnsi="Arial" w:cs="Arial"/>
        </w:rPr>
        <w:t>The buildings footprint would be that of 30 m x 30 m, this i</w:t>
      </w:r>
      <w:r w:rsidR="008B402A">
        <w:rPr>
          <w:rFonts w:ascii="Arial" w:hAnsi="Arial" w:cs="Arial"/>
        </w:rPr>
        <w:t>s equal to 900 m. The depth to which would be needed to be excavated to allow for the basements and foundations would be in the region of 8.5 m – 9 m deep.</w:t>
      </w:r>
    </w:p>
    <w:p w14:paraId="5FB64F57" w14:textId="700E946B" w:rsidR="008B402A" w:rsidRDefault="008B402A" w:rsidP="009D2822">
      <w:pPr>
        <w:spacing w:line="360" w:lineRule="auto"/>
        <w:rPr>
          <w:rFonts w:ascii="Arial" w:hAnsi="Arial" w:cs="Arial"/>
        </w:rPr>
      </w:pPr>
    </w:p>
    <w:p w14:paraId="7A60C893" w14:textId="0AFB96D1" w:rsidR="008B402A" w:rsidRDefault="008B402A" w:rsidP="009D2822">
      <w:pPr>
        <w:spacing w:line="360" w:lineRule="auto"/>
        <w:rPr>
          <w:rFonts w:ascii="Arial" w:hAnsi="Arial" w:cs="Arial"/>
        </w:rPr>
      </w:pPr>
      <w:r>
        <w:rPr>
          <w:rFonts w:ascii="Arial" w:hAnsi="Arial" w:cs="Arial"/>
        </w:rPr>
        <w:t>Will this Calculation we can then work out the volume:</w:t>
      </w:r>
    </w:p>
    <w:p w14:paraId="70D59229" w14:textId="4C551E9D" w:rsidR="008B402A" w:rsidRDefault="008B402A" w:rsidP="009D2822">
      <w:pPr>
        <w:spacing w:line="360" w:lineRule="auto"/>
        <w:rPr>
          <w:rFonts w:ascii="Arial" w:hAnsi="Arial" w:cs="Arial"/>
        </w:rPr>
      </w:pPr>
    </w:p>
    <w:p w14:paraId="78844047" w14:textId="0DB59711" w:rsidR="008B402A" w:rsidRDefault="008B402A" w:rsidP="009D2822">
      <w:pPr>
        <w:spacing w:line="360" w:lineRule="auto"/>
        <w:rPr>
          <w:rFonts w:ascii="Arial" w:hAnsi="Arial" w:cs="Arial"/>
        </w:rPr>
      </w:pPr>
      <w:r>
        <w:rPr>
          <w:rFonts w:ascii="Arial" w:hAnsi="Arial" w:cs="Arial"/>
        </w:rPr>
        <w:t>30 m x 30 m x 8.5 m = 7,650 m2</w:t>
      </w:r>
    </w:p>
    <w:p w14:paraId="0A712AFD" w14:textId="328AEE26" w:rsidR="008B402A" w:rsidRDefault="008B402A" w:rsidP="009D2822">
      <w:pPr>
        <w:spacing w:line="360" w:lineRule="auto"/>
        <w:rPr>
          <w:rFonts w:ascii="Arial" w:hAnsi="Arial" w:cs="Arial"/>
        </w:rPr>
      </w:pPr>
    </w:p>
    <w:p w14:paraId="16DEF12A" w14:textId="59A2DFA2" w:rsidR="008B402A" w:rsidRDefault="008B402A" w:rsidP="009D2822">
      <w:pPr>
        <w:spacing w:line="360" w:lineRule="auto"/>
        <w:rPr>
          <w:rFonts w:ascii="Arial" w:hAnsi="Arial" w:cs="Arial"/>
        </w:rPr>
      </w:pPr>
      <w:r>
        <w:rPr>
          <w:rFonts w:ascii="Arial" w:hAnsi="Arial" w:cs="Arial"/>
        </w:rPr>
        <w:t>Will this value we can calculate the bulking factor of the soil after it has been excavated.</w:t>
      </w:r>
    </w:p>
    <w:p w14:paraId="586A209E" w14:textId="1537F260" w:rsidR="009D2822" w:rsidRDefault="009D2822" w:rsidP="009D2822">
      <w:pPr>
        <w:spacing w:line="360" w:lineRule="auto"/>
        <w:rPr>
          <w:rFonts w:ascii="Arial" w:hAnsi="Arial" w:cs="Arial"/>
        </w:rPr>
      </w:pPr>
      <w:r>
        <w:rPr>
          <w:rFonts w:ascii="Arial" w:hAnsi="Arial" w:cs="Arial"/>
        </w:rPr>
        <w:lastRenderedPageBreak/>
        <w:t>The bulk factor of soil is 1.5, will this figure we can calculate the amount of soil after being excavated.</w:t>
      </w:r>
    </w:p>
    <w:p w14:paraId="1E59FB7C" w14:textId="7D1176C5" w:rsidR="009D2822" w:rsidRDefault="009D2822" w:rsidP="009D2822">
      <w:pPr>
        <w:spacing w:line="360" w:lineRule="auto"/>
        <w:rPr>
          <w:rFonts w:ascii="Arial" w:hAnsi="Arial" w:cs="Arial"/>
        </w:rPr>
      </w:pPr>
    </w:p>
    <w:p w14:paraId="220662A6" w14:textId="36851908" w:rsidR="009D2822" w:rsidRDefault="009D2822" w:rsidP="009D2822">
      <w:pPr>
        <w:spacing w:line="360" w:lineRule="auto"/>
        <w:rPr>
          <w:rFonts w:ascii="Arial" w:hAnsi="Arial" w:cs="Arial"/>
        </w:rPr>
      </w:pPr>
      <w:r>
        <w:rPr>
          <w:rFonts w:ascii="Arial" w:hAnsi="Arial" w:cs="Arial"/>
        </w:rPr>
        <w:t>7,650 m2 x 1.5 = 11,475 m2</w:t>
      </w:r>
    </w:p>
    <w:p w14:paraId="2B1E0B32" w14:textId="3AA034FC" w:rsidR="009D2822" w:rsidRDefault="009D2822" w:rsidP="009D2822">
      <w:pPr>
        <w:spacing w:line="360" w:lineRule="auto"/>
        <w:rPr>
          <w:rFonts w:ascii="Arial" w:hAnsi="Arial" w:cs="Arial"/>
        </w:rPr>
      </w:pPr>
    </w:p>
    <w:p w14:paraId="2F1D8DC0" w14:textId="78864765" w:rsidR="009D2822" w:rsidRPr="00F13201" w:rsidRDefault="009D2822" w:rsidP="009D2822">
      <w:pPr>
        <w:spacing w:line="360" w:lineRule="auto"/>
        <w:rPr>
          <w:rFonts w:ascii="Arial" w:hAnsi="Arial" w:cs="Arial"/>
        </w:rPr>
      </w:pPr>
      <w:r>
        <w:rPr>
          <w:rFonts w:ascii="Arial" w:hAnsi="Arial" w:cs="Arial"/>
        </w:rPr>
        <w:t>The figure of 11,475 is roughly the figure of soil that will need reusing or selling to a dealer.</w:t>
      </w:r>
    </w:p>
    <w:p w14:paraId="0E5A9BB5" w14:textId="77777777" w:rsidR="00856610" w:rsidRPr="00F13201" w:rsidRDefault="00856610" w:rsidP="009D2822">
      <w:pPr>
        <w:spacing w:line="360" w:lineRule="auto"/>
        <w:rPr>
          <w:rFonts w:ascii="Arial" w:hAnsi="Arial" w:cs="Arial"/>
        </w:rPr>
      </w:pPr>
    </w:p>
    <w:p w14:paraId="3900EA1A" w14:textId="0A9C612A" w:rsidR="00AD680B" w:rsidRPr="005821AD" w:rsidRDefault="00A32457" w:rsidP="005821AD">
      <w:pPr>
        <w:pStyle w:val="ListParagraph"/>
        <w:numPr>
          <w:ilvl w:val="0"/>
          <w:numId w:val="1"/>
        </w:numPr>
        <w:spacing w:line="360" w:lineRule="auto"/>
        <w:rPr>
          <w:rFonts w:ascii="Arial" w:hAnsi="Arial" w:cs="Arial"/>
        </w:rPr>
      </w:pPr>
      <w:r w:rsidRPr="005821AD">
        <w:rPr>
          <w:rFonts w:ascii="Arial" w:hAnsi="Arial" w:cs="Arial"/>
          <w:u w:val="single"/>
        </w:rPr>
        <w:t>Minimisation of Waste</w:t>
      </w:r>
      <w:r w:rsidR="005821AD">
        <w:rPr>
          <w:rFonts w:ascii="Arial" w:hAnsi="Arial" w:cs="Arial"/>
          <w:u w:val="single"/>
        </w:rPr>
        <w:t>.</w:t>
      </w:r>
    </w:p>
    <w:p w14:paraId="23AB75CA" w14:textId="77777777" w:rsidR="007129DC" w:rsidRPr="00AD680B" w:rsidRDefault="007129DC" w:rsidP="009D2822">
      <w:pPr>
        <w:pStyle w:val="ListParagraph"/>
        <w:spacing w:line="360" w:lineRule="auto"/>
        <w:rPr>
          <w:rFonts w:ascii="Arial" w:hAnsi="Arial" w:cs="Arial"/>
        </w:rPr>
      </w:pPr>
    </w:p>
    <w:p w14:paraId="5800FD43" w14:textId="495F864A" w:rsidR="00AD680B" w:rsidRDefault="00AD680B" w:rsidP="009D2822">
      <w:pPr>
        <w:pStyle w:val="ListParagraph"/>
        <w:spacing w:line="360" w:lineRule="auto"/>
        <w:rPr>
          <w:rFonts w:ascii="Arial" w:hAnsi="Arial" w:cs="Arial"/>
        </w:rPr>
      </w:pPr>
      <w:r w:rsidRPr="00AD680B">
        <w:rPr>
          <w:rFonts w:ascii="Arial" w:hAnsi="Arial" w:cs="Arial"/>
        </w:rPr>
        <w:t xml:space="preserve">At </w:t>
      </w:r>
      <w:r w:rsidR="008438BC" w:rsidRPr="00AD680B">
        <w:rPr>
          <w:rFonts w:ascii="Arial" w:hAnsi="Arial" w:cs="Arial"/>
        </w:rPr>
        <w:t>the</w:t>
      </w:r>
      <w:r w:rsidRPr="00AD680B">
        <w:rPr>
          <w:rFonts w:ascii="Arial" w:hAnsi="Arial" w:cs="Arial"/>
        </w:rPr>
        <w:t xml:space="preserve"> Paxton Building we focused at how we can reduce the waste generated from a very early level, thus reducing the amount of waste that needs to be eliminated from the project.</w:t>
      </w:r>
    </w:p>
    <w:p w14:paraId="2BC030DB" w14:textId="071EFB55" w:rsidR="00D96918" w:rsidRDefault="00D96918" w:rsidP="00AD680B">
      <w:pPr>
        <w:pStyle w:val="ListParagraph"/>
        <w:spacing w:line="360" w:lineRule="auto"/>
        <w:rPr>
          <w:rFonts w:ascii="Arial" w:hAnsi="Arial" w:cs="Arial"/>
        </w:rPr>
      </w:pPr>
    </w:p>
    <w:tbl>
      <w:tblPr>
        <w:tblStyle w:val="TableGrid"/>
        <w:tblW w:w="9924" w:type="dxa"/>
        <w:tblInd w:w="-431" w:type="dxa"/>
        <w:tblLook w:val="04A0" w:firstRow="1" w:lastRow="0" w:firstColumn="1" w:lastColumn="0" w:noHBand="0" w:noVBand="1"/>
      </w:tblPr>
      <w:tblGrid>
        <w:gridCol w:w="3677"/>
        <w:gridCol w:w="2845"/>
        <w:gridCol w:w="2105"/>
        <w:gridCol w:w="1297"/>
      </w:tblGrid>
      <w:tr w:rsidR="0078396B" w14:paraId="4C33D65D" w14:textId="77777777" w:rsidTr="008438BC">
        <w:tc>
          <w:tcPr>
            <w:tcW w:w="3677" w:type="dxa"/>
          </w:tcPr>
          <w:p w14:paraId="7248E3AF" w14:textId="77777777" w:rsidR="00D96918" w:rsidRDefault="0078396B" w:rsidP="00CF6990">
            <w:pPr>
              <w:pStyle w:val="ListParagraph"/>
              <w:spacing w:line="360" w:lineRule="auto"/>
              <w:ind w:left="0"/>
              <w:jc w:val="center"/>
              <w:rPr>
                <w:rFonts w:ascii="Arial" w:hAnsi="Arial" w:cs="Arial"/>
                <w:b/>
                <w:bCs/>
                <w:sz w:val="18"/>
                <w:szCs w:val="18"/>
              </w:rPr>
            </w:pPr>
            <w:r w:rsidRPr="008438BC">
              <w:rPr>
                <w:rFonts w:ascii="Arial" w:hAnsi="Arial" w:cs="Arial"/>
                <w:b/>
                <w:bCs/>
                <w:sz w:val="18"/>
                <w:szCs w:val="18"/>
              </w:rPr>
              <w:t>Action</w:t>
            </w:r>
          </w:p>
          <w:p w14:paraId="18449BE5" w14:textId="57EE769A" w:rsidR="00CF6990" w:rsidRPr="008438BC" w:rsidRDefault="00CF6990" w:rsidP="00CF6990">
            <w:pPr>
              <w:pStyle w:val="ListParagraph"/>
              <w:spacing w:line="360" w:lineRule="auto"/>
              <w:ind w:left="0"/>
              <w:jc w:val="center"/>
              <w:rPr>
                <w:rFonts w:ascii="Arial" w:hAnsi="Arial" w:cs="Arial"/>
                <w:b/>
                <w:bCs/>
                <w:sz w:val="18"/>
                <w:szCs w:val="18"/>
              </w:rPr>
            </w:pPr>
          </w:p>
        </w:tc>
        <w:tc>
          <w:tcPr>
            <w:tcW w:w="2845" w:type="dxa"/>
          </w:tcPr>
          <w:p w14:paraId="1B1D59BD" w14:textId="7153A66F" w:rsidR="00D96918" w:rsidRPr="008438BC" w:rsidRDefault="0078396B" w:rsidP="00CF6990">
            <w:pPr>
              <w:pStyle w:val="ListParagraph"/>
              <w:spacing w:line="360" w:lineRule="auto"/>
              <w:ind w:left="0"/>
              <w:jc w:val="center"/>
              <w:rPr>
                <w:rFonts w:ascii="Arial" w:hAnsi="Arial" w:cs="Arial"/>
                <w:b/>
                <w:bCs/>
                <w:sz w:val="18"/>
                <w:szCs w:val="18"/>
              </w:rPr>
            </w:pPr>
            <w:r w:rsidRPr="008438BC">
              <w:rPr>
                <w:rFonts w:ascii="Arial" w:hAnsi="Arial" w:cs="Arial"/>
                <w:b/>
                <w:bCs/>
                <w:sz w:val="18"/>
                <w:szCs w:val="18"/>
              </w:rPr>
              <w:t>Responsibility</w:t>
            </w:r>
          </w:p>
        </w:tc>
        <w:tc>
          <w:tcPr>
            <w:tcW w:w="2105" w:type="dxa"/>
          </w:tcPr>
          <w:p w14:paraId="50086E51" w14:textId="6F940F27" w:rsidR="00D96918" w:rsidRPr="008438BC" w:rsidRDefault="0078396B" w:rsidP="00CF6990">
            <w:pPr>
              <w:pStyle w:val="ListParagraph"/>
              <w:spacing w:line="360" w:lineRule="auto"/>
              <w:ind w:left="0"/>
              <w:jc w:val="center"/>
              <w:rPr>
                <w:rFonts w:ascii="Arial" w:hAnsi="Arial" w:cs="Arial"/>
                <w:b/>
                <w:bCs/>
                <w:sz w:val="18"/>
                <w:szCs w:val="18"/>
              </w:rPr>
            </w:pPr>
            <w:r w:rsidRPr="008438BC">
              <w:rPr>
                <w:rFonts w:ascii="Arial" w:hAnsi="Arial" w:cs="Arial"/>
                <w:b/>
                <w:bCs/>
                <w:sz w:val="18"/>
                <w:szCs w:val="18"/>
              </w:rPr>
              <w:t>Notified By</w:t>
            </w:r>
          </w:p>
        </w:tc>
        <w:tc>
          <w:tcPr>
            <w:tcW w:w="1297" w:type="dxa"/>
          </w:tcPr>
          <w:p w14:paraId="6E7CFE47" w14:textId="55065355" w:rsidR="00D96918" w:rsidRPr="008438BC" w:rsidRDefault="0078396B" w:rsidP="00CF6990">
            <w:pPr>
              <w:pStyle w:val="ListParagraph"/>
              <w:spacing w:line="360" w:lineRule="auto"/>
              <w:ind w:left="0"/>
              <w:jc w:val="center"/>
              <w:rPr>
                <w:rFonts w:ascii="Arial" w:hAnsi="Arial" w:cs="Arial"/>
                <w:b/>
                <w:bCs/>
                <w:sz w:val="18"/>
                <w:szCs w:val="18"/>
              </w:rPr>
            </w:pPr>
            <w:r w:rsidRPr="008438BC">
              <w:rPr>
                <w:rFonts w:ascii="Arial" w:hAnsi="Arial" w:cs="Arial"/>
                <w:b/>
                <w:bCs/>
                <w:sz w:val="18"/>
                <w:szCs w:val="18"/>
              </w:rPr>
              <w:t>Date Action Commenced</w:t>
            </w:r>
          </w:p>
        </w:tc>
      </w:tr>
      <w:tr w:rsidR="008438BC" w14:paraId="418D37F6" w14:textId="77777777" w:rsidTr="008438BC">
        <w:tc>
          <w:tcPr>
            <w:tcW w:w="3677" w:type="dxa"/>
          </w:tcPr>
          <w:p w14:paraId="7BB38F43" w14:textId="2379FC59" w:rsidR="00D96918" w:rsidRPr="008438BC" w:rsidRDefault="008438BC" w:rsidP="00AD680B">
            <w:pPr>
              <w:pStyle w:val="ListParagraph"/>
              <w:spacing w:line="360" w:lineRule="auto"/>
              <w:ind w:left="0"/>
              <w:rPr>
                <w:rFonts w:ascii="Arial" w:hAnsi="Arial" w:cs="Arial"/>
                <w:sz w:val="18"/>
                <w:szCs w:val="18"/>
              </w:rPr>
            </w:pPr>
            <w:r w:rsidRPr="008438BC">
              <w:rPr>
                <w:rFonts w:ascii="Arial" w:hAnsi="Arial" w:cs="Arial"/>
                <w:sz w:val="18"/>
                <w:szCs w:val="18"/>
              </w:rPr>
              <w:t xml:space="preserve">Materials that arrive would arrive on pallets, these pallets would </w:t>
            </w:r>
            <w:r>
              <w:rPr>
                <w:rFonts w:ascii="Arial" w:hAnsi="Arial" w:cs="Arial"/>
                <w:sz w:val="18"/>
                <w:szCs w:val="18"/>
              </w:rPr>
              <w:t>then be unloaded and</w:t>
            </w:r>
            <w:r w:rsidRPr="008438BC">
              <w:rPr>
                <w:rFonts w:ascii="Arial" w:hAnsi="Arial" w:cs="Arial"/>
                <w:sz w:val="18"/>
                <w:szCs w:val="18"/>
              </w:rPr>
              <w:t xml:space="preserve"> taken away and stored </w:t>
            </w:r>
            <w:r>
              <w:rPr>
                <w:rFonts w:ascii="Arial" w:hAnsi="Arial" w:cs="Arial"/>
                <w:sz w:val="18"/>
                <w:szCs w:val="18"/>
              </w:rPr>
              <w:t>neatly until there are an enough pallet to make the collection of them to be economical.</w:t>
            </w:r>
          </w:p>
        </w:tc>
        <w:tc>
          <w:tcPr>
            <w:tcW w:w="2845" w:type="dxa"/>
          </w:tcPr>
          <w:p w14:paraId="1F441A5B" w14:textId="77777777" w:rsidR="00F94D52" w:rsidRDefault="008438BC" w:rsidP="00AD680B">
            <w:pPr>
              <w:pStyle w:val="ListParagraph"/>
              <w:spacing w:line="360" w:lineRule="auto"/>
              <w:ind w:left="0"/>
              <w:rPr>
                <w:rFonts w:ascii="Arial" w:hAnsi="Arial" w:cs="Arial"/>
                <w:sz w:val="18"/>
                <w:szCs w:val="18"/>
              </w:rPr>
            </w:pPr>
            <w:r>
              <w:rPr>
                <w:rFonts w:ascii="Arial" w:hAnsi="Arial" w:cs="Arial"/>
                <w:sz w:val="18"/>
                <w:szCs w:val="18"/>
              </w:rPr>
              <w:t>Principle Contractor</w:t>
            </w:r>
          </w:p>
          <w:p w14:paraId="328C099B" w14:textId="79C8968A" w:rsidR="00D96918" w:rsidRPr="008438BC" w:rsidRDefault="008438BC" w:rsidP="00AD680B">
            <w:pPr>
              <w:pStyle w:val="ListParagraph"/>
              <w:spacing w:line="360" w:lineRule="auto"/>
              <w:ind w:left="0"/>
              <w:rPr>
                <w:rFonts w:ascii="Arial" w:hAnsi="Arial" w:cs="Arial"/>
                <w:sz w:val="18"/>
                <w:szCs w:val="18"/>
              </w:rPr>
            </w:pPr>
            <w:r>
              <w:rPr>
                <w:rFonts w:ascii="Arial" w:hAnsi="Arial" w:cs="Arial"/>
                <w:sz w:val="18"/>
                <w:szCs w:val="18"/>
              </w:rPr>
              <w:t>Foreman</w:t>
            </w:r>
          </w:p>
        </w:tc>
        <w:tc>
          <w:tcPr>
            <w:tcW w:w="2105" w:type="dxa"/>
          </w:tcPr>
          <w:p w14:paraId="41595A59" w14:textId="3DDF71BA" w:rsidR="00D96918" w:rsidRPr="008438BC" w:rsidRDefault="008438BC" w:rsidP="00AD680B">
            <w:pPr>
              <w:pStyle w:val="ListParagraph"/>
              <w:spacing w:line="360" w:lineRule="auto"/>
              <w:ind w:left="0"/>
              <w:rPr>
                <w:rFonts w:ascii="Arial" w:hAnsi="Arial" w:cs="Arial"/>
                <w:sz w:val="18"/>
                <w:szCs w:val="18"/>
              </w:rPr>
            </w:pPr>
            <w:r>
              <w:rPr>
                <w:rFonts w:ascii="Arial" w:hAnsi="Arial" w:cs="Arial"/>
                <w:sz w:val="18"/>
                <w:szCs w:val="18"/>
              </w:rPr>
              <w:t>CPHSP</w:t>
            </w:r>
          </w:p>
        </w:tc>
        <w:tc>
          <w:tcPr>
            <w:tcW w:w="1297" w:type="dxa"/>
          </w:tcPr>
          <w:p w14:paraId="1BEBD669" w14:textId="4F11D591" w:rsidR="00D96918" w:rsidRPr="008438BC" w:rsidRDefault="00D96918" w:rsidP="00AD680B">
            <w:pPr>
              <w:pStyle w:val="ListParagraph"/>
              <w:spacing w:line="360" w:lineRule="auto"/>
              <w:ind w:left="0"/>
              <w:rPr>
                <w:rFonts w:ascii="Arial" w:hAnsi="Arial" w:cs="Arial"/>
                <w:sz w:val="18"/>
                <w:szCs w:val="18"/>
              </w:rPr>
            </w:pPr>
          </w:p>
        </w:tc>
      </w:tr>
      <w:tr w:rsidR="008438BC" w14:paraId="22C2064B" w14:textId="77777777" w:rsidTr="008438BC">
        <w:tc>
          <w:tcPr>
            <w:tcW w:w="3677" w:type="dxa"/>
          </w:tcPr>
          <w:p w14:paraId="61A8AC96" w14:textId="5D7A3D75" w:rsidR="00D96918" w:rsidRPr="008438BC" w:rsidRDefault="008438BC" w:rsidP="00AD680B">
            <w:pPr>
              <w:pStyle w:val="ListParagraph"/>
              <w:spacing w:line="360" w:lineRule="auto"/>
              <w:ind w:left="0"/>
              <w:rPr>
                <w:rFonts w:ascii="Arial" w:hAnsi="Arial" w:cs="Arial"/>
                <w:sz w:val="18"/>
                <w:szCs w:val="18"/>
              </w:rPr>
            </w:pPr>
            <w:r>
              <w:rPr>
                <w:rFonts w:ascii="Arial" w:hAnsi="Arial" w:cs="Arial"/>
                <w:sz w:val="18"/>
                <w:szCs w:val="18"/>
              </w:rPr>
              <w:t>The sheets of plasterboard are made to standard sizes to suit</w:t>
            </w:r>
            <w:r w:rsidR="00F94D52">
              <w:rPr>
                <w:rFonts w:ascii="Arial" w:hAnsi="Arial" w:cs="Arial"/>
                <w:sz w:val="18"/>
                <w:szCs w:val="18"/>
              </w:rPr>
              <w:t xml:space="preserve"> heights of the walls toto help reduce the need of cuts/waste.</w:t>
            </w:r>
          </w:p>
        </w:tc>
        <w:tc>
          <w:tcPr>
            <w:tcW w:w="2845" w:type="dxa"/>
          </w:tcPr>
          <w:p w14:paraId="1EF1D6A1" w14:textId="5B51BA89" w:rsidR="00D96918" w:rsidRPr="008438BC" w:rsidRDefault="00F94D52" w:rsidP="00AD680B">
            <w:pPr>
              <w:pStyle w:val="ListParagraph"/>
              <w:spacing w:line="360" w:lineRule="auto"/>
              <w:ind w:left="0"/>
              <w:rPr>
                <w:rFonts w:ascii="Arial" w:hAnsi="Arial" w:cs="Arial"/>
                <w:sz w:val="18"/>
                <w:szCs w:val="18"/>
              </w:rPr>
            </w:pPr>
            <w:r>
              <w:rPr>
                <w:rFonts w:ascii="Arial" w:hAnsi="Arial" w:cs="Arial"/>
                <w:sz w:val="18"/>
                <w:szCs w:val="18"/>
              </w:rPr>
              <w:t>Design Team</w:t>
            </w:r>
          </w:p>
        </w:tc>
        <w:tc>
          <w:tcPr>
            <w:tcW w:w="2105" w:type="dxa"/>
          </w:tcPr>
          <w:p w14:paraId="3EC393B0" w14:textId="45101EFB" w:rsidR="00D96918" w:rsidRPr="008438BC" w:rsidRDefault="00F94D52" w:rsidP="00AD680B">
            <w:pPr>
              <w:pStyle w:val="ListParagraph"/>
              <w:spacing w:line="360" w:lineRule="auto"/>
              <w:ind w:left="0"/>
              <w:rPr>
                <w:rFonts w:ascii="Arial" w:hAnsi="Arial" w:cs="Arial"/>
                <w:sz w:val="18"/>
                <w:szCs w:val="18"/>
              </w:rPr>
            </w:pPr>
            <w:r>
              <w:rPr>
                <w:rFonts w:ascii="Arial" w:hAnsi="Arial" w:cs="Arial"/>
                <w:sz w:val="18"/>
                <w:szCs w:val="18"/>
              </w:rPr>
              <w:t>CPHSP/Meetings</w:t>
            </w:r>
          </w:p>
        </w:tc>
        <w:tc>
          <w:tcPr>
            <w:tcW w:w="1297" w:type="dxa"/>
          </w:tcPr>
          <w:p w14:paraId="70059F6D" w14:textId="77777777" w:rsidR="00D96918" w:rsidRPr="008438BC" w:rsidRDefault="00D96918" w:rsidP="00AD680B">
            <w:pPr>
              <w:pStyle w:val="ListParagraph"/>
              <w:spacing w:line="360" w:lineRule="auto"/>
              <w:ind w:left="0"/>
              <w:rPr>
                <w:rFonts w:ascii="Arial" w:hAnsi="Arial" w:cs="Arial"/>
                <w:sz w:val="18"/>
                <w:szCs w:val="18"/>
              </w:rPr>
            </w:pPr>
          </w:p>
        </w:tc>
      </w:tr>
      <w:tr w:rsidR="008438BC" w14:paraId="22EEE8E7" w14:textId="77777777" w:rsidTr="008438BC">
        <w:tc>
          <w:tcPr>
            <w:tcW w:w="3677" w:type="dxa"/>
          </w:tcPr>
          <w:p w14:paraId="08784217" w14:textId="1E30F24D" w:rsidR="00D96918" w:rsidRPr="008438BC" w:rsidRDefault="00F94D52" w:rsidP="00AD680B">
            <w:pPr>
              <w:pStyle w:val="ListParagraph"/>
              <w:spacing w:line="360" w:lineRule="auto"/>
              <w:ind w:left="0"/>
              <w:rPr>
                <w:rFonts w:ascii="Arial" w:hAnsi="Arial" w:cs="Arial"/>
                <w:sz w:val="18"/>
                <w:szCs w:val="18"/>
              </w:rPr>
            </w:pPr>
            <w:r>
              <w:rPr>
                <w:rFonts w:ascii="Arial" w:hAnsi="Arial" w:cs="Arial"/>
                <w:sz w:val="18"/>
                <w:szCs w:val="18"/>
              </w:rPr>
              <w:t>Application of all identified environmental risk and actions in the CPHSP</w:t>
            </w:r>
          </w:p>
        </w:tc>
        <w:tc>
          <w:tcPr>
            <w:tcW w:w="2845" w:type="dxa"/>
          </w:tcPr>
          <w:p w14:paraId="417E0ADE" w14:textId="77777777" w:rsidR="00D96918" w:rsidRDefault="00F94D52" w:rsidP="00AD680B">
            <w:pPr>
              <w:pStyle w:val="ListParagraph"/>
              <w:spacing w:line="360" w:lineRule="auto"/>
              <w:ind w:left="0"/>
              <w:rPr>
                <w:rFonts w:ascii="Arial" w:hAnsi="Arial" w:cs="Arial"/>
                <w:sz w:val="18"/>
                <w:szCs w:val="18"/>
              </w:rPr>
            </w:pPr>
            <w:r>
              <w:rPr>
                <w:rFonts w:ascii="Arial" w:hAnsi="Arial" w:cs="Arial"/>
                <w:sz w:val="18"/>
                <w:szCs w:val="18"/>
              </w:rPr>
              <w:t>Trade Contractors</w:t>
            </w:r>
          </w:p>
          <w:p w14:paraId="0EC6A72A" w14:textId="77777777" w:rsidR="00F94D52" w:rsidRDefault="00F94D52" w:rsidP="00AD680B">
            <w:pPr>
              <w:pStyle w:val="ListParagraph"/>
              <w:spacing w:line="360" w:lineRule="auto"/>
              <w:ind w:left="0"/>
              <w:rPr>
                <w:rFonts w:ascii="Arial" w:hAnsi="Arial" w:cs="Arial"/>
                <w:sz w:val="18"/>
                <w:szCs w:val="18"/>
              </w:rPr>
            </w:pPr>
            <w:r>
              <w:rPr>
                <w:rFonts w:ascii="Arial" w:hAnsi="Arial" w:cs="Arial"/>
                <w:sz w:val="18"/>
                <w:szCs w:val="18"/>
              </w:rPr>
              <w:t>Site Manager</w:t>
            </w:r>
          </w:p>
          <w:p w14:paraId="088C33D7" w14:textId="6FCCC41D" w:rsidR="00F94D52" w:rsidRPr="008438BC" w:rsidRDefault="00F94D52" w:rsidP="00AD680B">
            <w:pPr>
              <w:pStyle w:val="ListParagraph"/>
              <w:spacing w:line="360" w:lineRule="auto"/>
              <w:ind w:left="0"/>
              <w:rPr>
                <w:rFonts w:ascii="Arial" w:hAnsi="Arial" w:cs="Arial"/>
                <w:sz w:val="18"/>
                <w:szCs w:val="18"/>
              </w:rPr>
            </w:pPr>
            <w:r>
              <w:rPr>
                <w:rFonts w:ascii="Arial" w:hAnsi="Arial" w:cs="Arial"/>
                <w:sz w:val="18"/>
                <w:szCs w:val="18"/>
              </w:rPr>
              <w:t>Operatives</w:t>
            </w:r>
          </w:p>
        </w:tc>
        <w:tc>
          <w:tcPr>
            <w:tcW w:w="2105" w:type="dxa"/>
          </w:tcPr>
          <w:p w14:paraId="39D6CE29" w14:textId="77777777" w:rsidR="00D96918" w:rsidRDefault="00F94D52" w:rsidP="00AD680B">
            <w:pPr>
              <w:pStyle w:val="ListParagraph"/>
              <w:spacing w:line="360" w:lineRule="auto"/>
              <w:ind w:left="0"/>
              <w:rPr>
                <w:rFonts w:ascii="Arial" w:hAnsi="Arial" w:cs="Arial"/>
                <w:sz w:val="18"/>
                <w:szCs w:val="18"/>
              </w:rPr>
            </w:pPr>
            <w:r>
              <w:rPr>
                <w:rFonts w:ascii="Arial" w:hAnsi="Arial" w:cs="Arial"/>
                <w:sz w:val="18"/>
                <w:szCs w:val="18"/>
              </w:rPr>
              <w:t>Risk Assessments</w:t>
            </w:r>
          </w:p>
          <w:p w14:paraId="1A2A7897" w14:textId="6A60EC07" w:rsidR="004A7849" w:rsidRDefault="004A7849" w:rsidP="00AD680B">
            <w:pPr>
              <w:pStyle w:val="ListParagraph"/>
              <w:spacing w:line="360" w:lineRule="auto"/>
              <w:ind w:left="0"/>
              <w:rPr>
                <w:rFonts w:ascii="Arial" w:hAnsi="Arial" w:cs="Arial"/>
                <w:sz w:val="18"/>
                <w:szCs w:val="18"/>
              </w:rPr>
            </w:pPr>
            <w:r>
              <w:rPr>
                <w:rFonts w:ascii="Arial" w:hAnsi="Arial" w:cs="Arial"/>
                <w:sz w:val="18"/>
                <w:szCs w:val="18"/>
              </w:rPr>
              <w:t>Method Statements</w:t>
            </w:r>
          </w:p>
          <w:p w14:paraId="05AD7D86" w14:textId="1BD22013" w:rsidR="004A7849" w:rsidRPr="008438BC" w:rsidRDefault="004A7849" w:rsidP="00AD680B">
            <w:pPr>
              <w:pStyle w:val="ListParagraph"/>
              <w:spacing w:line="360" w:lineRule="auto"/>
              <w:ind w:left="0"/>
              <w:rPr>
                <w:rFonts w:ascii="Arial" w:hAnsi="Arial" w:cs="Arial"/>
                <w:sz w:val="18"/>
                <w:szCs w:val="18"/>
              </w:rPr>
            </w:pPr>
            <w:r>
              <w:rPr>
                <w:rFonts w:ascii="Arial" w:hAnsi="Arial" w:cs="Arial"/>
                <w:sz w:val="18"/>
                <w:szCs w:val="18"/>
              </w:rPr>
              <w:t>CPHSP</w:t>
            </w:r>
          </w:p>
        </w:tc>
        <w:tc>
          <w:tcPr>
            <w:tcW w:w="1297" w:type="dxa"/>
          </w:tcPr>
          <w:p w14:paraId="6BB53CEB" w14:textId="77777777" w:rsidR="00D96918" w:rsidRPr="008438BC" w:rsidRDefault="00D96918" w:rsidP="00AD680B">
            <w:pPr>
              <w:pStyle w:val="ListParagraph"/>
              <w:spacing w:line="360" w:lineRule="auto"/>
              <w:ind w:left="0"/>
              <w:rPr>
                <w:rFonts w:ascii="Arial" w:hAnsi="Arial" w:cs="Arial"/>
                <w:sz w:val="18"/>
                <w:szCs w:val="18"/>
              </w:rPr>
            </w:pPr>
          </w:p>
        </w:tc>
      </w:tr>
      <w:tr w:rsidR="008438BC" w14:paraId="549804C5" w14:textId="77777777" w:rsidTr="008438BC">
        <w:tc>
          <w:tcPr>
            <w:tcW w:w="3677" w:type="dxa"/>
          </w:tcPr>
          <w:p w14:paraId="42699E30" w14:textId="50130779" w:rsidR="00D96918" w:rsidRPr="008438BC" w:rsidRDefault="004A7849" w:rsidP="00AD680B">
            <w:pPr>
              <w:pStyle w:val="ListParagraph"/>
              <w:spacing w:line="360" w:lineRule="auto"/>
              <w:ind w:left="0"/>
              <w:rPr>
                <w:rFonts w:ascii="Arial" w:hAnsi="Arial" w:cs="Arial"/>
                <w:sz w:val="18"/>
                <w:szCs w:val="18"/>
              </w:rPr>
            </w:pPr>
            <w:r>
              <w:rPr>
                <w:rFonts w:ascii="Arial" w:hAnsi="Arial" w:cs="Arial"/>
                <w:sz w:val="18"/>
                <w:szCs w:val="18"/>
              </w:rPr>
              <w:t xml:space="preserve">The Substructure - When the foundations are being poured any excess would be used as binding in the other excavations to reduce waste. </w:t>
            </w:r>
          </w:p>
        </w:tc>
        <w:tc>
          <w:tcPr>
            <w:tcW w:w="2845" w:type="dxa"/>
          </w:tcPr>
          <w:p w14:paraId="708DAA19" w14:textId="77777777" w:rsidR="00D96918" w:rsidRDefault="004A7849" w:rsidP="00AD680B">
            <w:pPr>
              <w:pStyle w:val="ListParagraph"/>
              <w:spacing w:line="360" w:lineRule="auto"/>
              <w:ind w:left="0"/>
              <w:rPr>
                <w:rFonts w:ascii="Arial" w:hAnsi="Arial" w:cs="Arial"/>
                <w:sz w:val="18"/>
                <w:szCs w:val="18"/>
              </w:rPr>
            </w:pPr>
            <w:r>
              <w:rPr>
                <w:rFonts w:ascii="Arial" w:hAnsi="Arial" w:cs="Arial"/>
                <w:sz w:val="18"/>
                <w:szCs w:val="18"/>
              </w:rPr>
              <w:t>Principle Contractor</w:t>
            </w:r>
          </w:p>
          <w:p w14:paraId="68E68116" w14:textId="5E7F63BE" w:rsidR="004A7849" w:rsidRPr="008438BC" w:rsidRDefault="004A7849" w:rsidP="00AD680B">
            <w:pPr>
              <w:pStyle w:val="ListParagraph"/>
              <w:spacing w:line="360" w:lineRule="auto"/>
              <w:ind w:left="0"/>
              <w:rPr>
                <w:rFonts w:ascii="Arial" w:hAnsi="Arial" w:cs="Arial"/>
                <w:sz w:val="18"/>
                <w:szCs w:val="18"/>
              </w:rPr>
            </w:pPr>
            <w:r>
              <w:rPr>
                <w:rFonts w:ascii="Arial" w:hAnsi="Arial" w:cs="Arial"/>
                <w:sz w:val="18"/>
                <w:szCs w:val="18"/>
              </w:rPr>
              <w:t>Construction Manager</w:t>
            </w:r>
          </w:p>
        </w:tc>
        <w:tc>
          <w:tcPr>
            <w:tcW w:w="2105" w:type="dxa"/>
          </w:tcPr>
          <w:p w14:paraId="6DF3072D" w14:textId="776384AC" w:rsidR="00D96918" w:rsidRPr="008438BC" w:rsidRDefault="004A7849" w:rsidP="00AD680B">
            <w:pPr>
              <w:pStyle w:val="ListParagraph"/>
              <w:spacing w:line="360" w:lineRule="auto"/>
              <w:ind w:left="0"/>
              <w:rPr>
                <w:rFonts w:ascii="Arial" w:hAnsi="Arial" w:cs="Arial"/>
                <w:sz w:val="18"/>
                <w:szCs w:val="18"/>
              </w:rPr>
            </w:pPr>
            <w:r>
              <w:rPr>
                <w:rFonts w:ascii="Arial" w:hAnsi="Arial" w:cs="Arial"/>
                <w:sz w:val="18"/>
                <w:szCs w:val="18"/>
              </w:rPr>
              <w:t>CPHSP</w:t>
            </w:r>
          </w:p>
        </w:tc>
        <w:tc>
          <w:tcPr>
            <w:tcW w:w="1297" w:type="dxa"/>
          </w:tcPr>
          <w:p w14:paraId="1F672F8D" w14:textId="77777777" w:rsidR="00D96918" w:rsidRPr="008438BC" w:rsidRDefault="00D96918" w:rsidP="00AD680B">
            <w:pPr>
              <w:pStyle w:val="ListParagraph"/>
              <w:spacing w:line="360" w:lineRule="auto"/>
              <w:ind w:left="0"/>
              <w:rPr>
                <w:rFonts w:ascii="Arial" w:hAnsi="Arial" w:cs="Arial"/>
                <w:sz w:val="18"/>
                <w:szCs w:val="18"/>
              </w:rPr>
            </w:pPr>
          </w:p>
        </w:tc>
      </w:tr>
      <w:tr w:rsidR="008438BC" w14:paraId="65CC516B" w14:textId="77777777" w:rsidTr="008438BC">
        <w:tc>
          <w:tcPr>
            <w:tcW w:w="3677" w:type="dxa"/>
          </w:tcPr>
          <w:p w14:paraId="66FBDD85" w14:textId="6099AED2" w:rsidR="00D96918" w:rsidRPr="008438BC" w:rsidRDefault="004A7849" w:rsidP="00AD680B">
            <w:pPr>
              <w:pStyle w:val="ListParagraph"/>
              <w:spacing w:line="360" w:lineRule="auto"/>
              <w:ind w:left="0"/>
              <w:rPr>
                <w:rFonts w:ascii="Arial" w:hAnsi="Arial" w:cs="Arial"/>
                <w:sz w:val="18"/>
                <w:szCs w:val="18"/>
              </w:rPr>
            </w:pPr>
            <w:r>
              <w:rPr>
                <w:rFonts w:ascii="Arial" w:hAnsi="Arial" w:cs="Arial"/>
                <w:sz w:val="18"/>
                <w:szCs w:val="18"/>
              </w:rPr>
              <w:t xml:space="preserve">Any washing down of the concrete mixers </w:t>
            </w:r>
            <w:r w:rsidR="007A3FA8">
              <w:rPr>
                <w:rFonts w:ascii="Arial" w:hAnsi="Arial" w:cs="Arial"/>
                <w:sz w:val="18"/>
                <w:szCs w:val="18"/>
              </w:rPr>
              <w:t>are in</w:t>
            </w:r>
            <w:r w:rsidR="00A461C6">
              <w:rPr>
                <w:rFonts w:ascii="Arial" w:hAnsi="Arial" w:cs="Arial"/>
                <w:sz w:val="18"/>
                <w:szCs w:val="18"/>
              </w:rPr>
              <w:t xml:space="preserve"> </w:t>
            </w:r>
            <w:r>
              <w:rPr>
                <w:rFonts w:ascii="Arial" w:hAnsi="Arial" w:cs="Arial"/>
                <w:sz w:val="18"/>
                <w:szCs w:val="18"/>
              </w:rPr>
              <w:t>one suitable area and that the washed-out aggregate becomes part of the fill.</w:t>
            </w:r>
          </w:p>
        </w:tc>
        <w:tc>
          <w:tcPr>
            <w:tcW w:w="2845" w:type="dxa"/>
          </w:tcPr>
          <w:p w14:paraId="676E1CFE" w14:textId="3443C895" w:rsidR="00D96918" w:rsidRPr="008438BC" w:rsidRDefault="004A7849" w:rsidP="00AD680B">
            <w:pPr>
              <w:pStyle w:val="ListParagraph"/>
              <w:spacing w:line="360" w:lineRule="auto"/>
              <w:ind w:left="0"/>
              <w:rPr>
                <w:rFonts w:ascii="Arial" w:hAnsi="Arial" w:cs="Arial"/>
                <w:sz w:val="18"/>
                <w:szCs w:val="18"/>
              </w:rPr>
            </w:pPr>
            <w:r>
              <w:rPr>
                <w:rFonts w:ascii="Arial" w:hAnsi="Arial" w:cs="Arial"/>
                <w:sz w:val="18"/>
                <w:szCs w:val="18"/>
              </w:rPr>
              <w:t>Principle Contractor</w:t>
            </w:r>
          </w:p>
        </w:tc>
        <w:tc>
          <w:tcPr>
            <w:tcW w:w="2105" w:type="dxa"/>
          </w:tcPr>
          <w:p w14:paraId="065B28C6" w14:textId="752C9F07" w:rsidR="00D96918" w:rsidRPr="008438BC" w:rsidRDefault="00D80AFF" w:rsidP="00AD680B">
            <w:pPr>
              <w:pStyle w:val="ListParagraph"/>
              <w:spacing w:line="360" w:lineRule="auto"/>
              <w:ind w:left="0"/>
              <w:rPr>
                <w:rFonts w:ascii="Arial" w:hAnsi="Arial" w:cs="Arial"/>
                <w:sz w:val="18"/>
                <w:szCs w:val="18"/>
              </w:rPr>
            </w:pPr>
            <w:r>
              <w:rPr>
                <w:rFonts w:ascii="Arial" w:hAnsi="Arial" w:cs="Arial"/>
                <w:sz w:val="18"/>
                <w:szCs w:val="18"/>
              </w:rPr>
              <w:t>CPHSP</w:t>
            </w:r>
          </w:p>
        </w:tc>
        <w:tc>
          <w:tcPr>
            <w:tcW w:w="1297" w:type="dxa"/>
          </w:tcPr>
          <w:p w14:paraId="7237E801" w14:textId="77777777" w:rsidR="00D96918" w:rsidRPr="008438BC" w:rsidRDefault="00D96918" w:rsidP="00AD680B">
            <w:pPr>
              <w:pStyle w:val="ListParagraph"/>
              <w:spacing w:line="360" w:lineRule="auto"/>
              <w:ind w:left="0"/>
              <w:rPr>
                <w:rFonts w:ascii="Arial" w:hAnsi="Arial" w:cs="Arial"/>
                <w:sz w:val="18"/>
                <w:szCs w:val="18"/>
              </w:rPr>
            </w:pPr>
          </w:p>
        </w:tc>
      </w:tr>
      <w:tr w:rsidR="008438BC" w14:paraId="3E3FB13F" w14:textId="77777777" w:rsidTr="008438BC">
        <w:tc>
          <w:tcPr>
            <w:tcW w:w="3677" w:type="dxa"/>
          </w:tcPr>
          <w:p w14:paraId="6A5C54CE" w14:textId="4D04910C" w:rsidR="00D96918" w:rsidRPr="008438BC" w:rsidRDefault="00D80AFF" w:rsidP="00AD680B">
            <w:pPr>
              <w:pStyle w:val="ListParagraph"/>
              <w:spacing w:line="360" w:lineRule="auto"/>
              <w:ind w:left="0"/>
              <w:rPr>
                <w:rFonts w:ascii="Arial" w:hAnsi="Arial" w:cs="Arial"/>
                <w:sz w:val="18"/>
                <w:szCs w:val="18"/>
              </w:rPr>
            </w:pPr>
            <w:r>
              <w:rPr>
                <w:rFonts w:ascii="Arial" w:hAnsi="Arial" w:cs="Arial"/>
                <w:sz w:val="18"/>
                <w:szCs w:val="18"/>
              </w:rPr>
              <w:t>All waste from any brickwork or blockwork is to be carefully monitored and reused in other aspects of work to help reduce waste</w:t>
            </w:r>
          </w:p>
        </w:tc>
        <w:tc>
          <w:tcPr>
            <w:tcW w:w="2845" w:type="dxa"/>
          </w:tcPr>
          <w:p w14:paraId="732E41FE" w14:textId="63F880CF" w:rsidR="00D96918" w:rsidRPr="008438BC" w:rsidRDefault="00D80AFF" w:rsidP="00AD680B">
            <w:pPr>
              <w:pStyle w:val="ListParagraph"/>
              <w:spacing w:line="360" w:lineRule="auto"/>
              <w:ind w:left="0"/>
              <w:rPr>
                <w:rFonts w:ascii="Arial" w:hAnsi="Arial" w:cs="Arial"/>
                <w:sz w:val="18"/>
                <w:szCs w:val="18"/>
              </w:rPr>
            </w:pPr>
            <w:r>
              <w:rPr>
                <w:rFonts w:ascii="Arial" w:hAnsi="Arial" w:cs="Arial"/>
                <w:sz w:val="18"/>
                <w:szCs w:val="18"/>
              </w:rPr>
              <w:t>Principle Contractor</w:t>
            </w:r>
          </w:p>
        </w:tc>
        <w:tc>
          <w:tcPr>
            <w:tcW w:w="2105" w:type="dxa"/>
          </w:tcPr>
          <w:p w14:paraId="5035EA3F" w14:textId="77777777" w:rsidR="00D96918" w:rsidRDefault="00D80AFF" w:rsidP="00AD680B">
            <w:pPr>
              <w:pStyle w:val="ListParagraph"/>
              <w:spacing w:line="360" w:lineRule="auto"/>
              <w:ind w:left="0"/>
              <w:rPr>
                <w:rFonts w:ascii="Arial" w:hAnsi="Arial" w:cs="Arial"/>
                <w:sz w:val="18"/>
                <w:szCs w:val="18"/>
              </w:rPr>
            </w:pPr>
            <w:r>
              <w:rPr>
                <w:rFonts w:ascii="Arial" w:hAnsi="Arial" w:cs="Arial"/>
                <w:sz w:val="18"/>
                <w:szCs w:val="18"/>
              </w:rPr>
              <w:t>Method Statements</w:t>
            </w:r>
          </w:p>
          <w:p w14:paraId="50A6A156" w14:textId="12782757" w:rsidR="00D80AFF" w:rsidRPr="008438BC" w:rsidRDefault="00D80AFF" w:rsidP="00AD680B">
            <w:pPr>
              <w:pStyle w:val="ListParagraph"/>
              <w:spacing w:line="360" w:lineRule="auto"/>
              <w:ind w:left="0"/>
              <w:rPr>
                <w:rFonts w:ascii="Arial" w:hAnsi="Arial" w:cs="Arial"/>
                <w:sz w:val="18"/>
                <w:szCs w:val="18"/>
              </w:rPr>
            </w:pPr>
            <w:r>
              <w:rPr>
                <w:rFonts w:ascii="Arial" w:hAnsi="Arial" w:cs="Arial"/>
                <w:sz w:val="18"/>
                <w:szCs w:val="18"/>
              </w:rPr>
              <w:t>CPHSP</w:t>
            </w:r>
          </w:p>
        </w:tc>
        <w:tc>
          <w:tcPr>
            <w:tcW w:w="1297" w:type="dxa"/>
          </w:tcPr>
          <w:p w14:paraId="23884805" w14:textId="77777777" w:rsidR="00D96918" w:rsidRPr="008438BC" w:rsidRDefault="00D96918" w:rsidP="00AD680B">
            <w:pPr>
              <w:pStyle w:val="ListParagraph"/>
              <w:spacing w:line="360" w:lineRule="auto"/>
              <w:ind w:left="0"/>
              <w:rPr>
                <w:rFonts w:ascii="Arial" w:hAnsi="Arial" w:cs="Arial"/>
                <w:sz w:val="18"/>
                <w:szCs w:val="18"/>
              </w:rPr>
            </w:pPr>
          </w:p>
        </w:tc>
      </w:tr>
    </w:tbl>
    <w:p w14:paraId="4A9CA114" w14:textId="77777777" w:rsidR="00D96918" w:rsidRDefault="00D96918" w:rsidP="00AD680B">
      <w:pPr>
        <w:pStyle w:val="ListParagraph"/>
        <w:spacing w:line="360" w:lineRule="auto"/>
        <w:rPr>
          <w:rFonts w:ascii="Arial" w:hAnsi="Arial" w:cs="Arial"/>
        </w:rPr>
      </w:pPr>
    </w:p>
    <w:p w14:paraId="0F99E76E" w14:textId="7D703AC4" w:rsidR="00A32457" w:rsidRDefault="00F94D52" w:rsidP="00A32457">
      <w:pPr>
        <w:pStyle w:val="ListParagraph"/>
        <w:spacing w:line="360" w:lineRule="auto"/>
        <w:rPr>
          <w:rFonts w:ascii="Arial" w:hAnsi="Arial" w:cs="Arial"/>
        </w:rPr>
      </w:pPr>
      <w:r>
        <w:rPr>
          <w:rFonts w:ascii="Arial" w:hAnsi="Arial" w:cs="Arial"/>
        </w:rPr>
        <w:t>*CPHSP Construction Phase, Health and Safety Plan</w:t>
      </w:r>
    </w:p>
    <w:p w14:paraId="1BB8504C" w14:textId="77777777" w:rsidR="005821AD" w:rsidRDefault="005821AD" w:rsidP="005821AD">
      <w:pPr>
        <w:spacing w:line="360" w:lineRule="auto"/>
        <w:rPr>
          <w:rFonts w:ascii="Arial" w:hAnsi="Arial" w:cs="Arial"/>
        </w:rPr>
      </w:pPr>
    </w:p>
    <w:p w14:paraId="411CF96F" w14:textId="2C4843FA" w:rsidR="00A32457" w:rsidRPr="005821AD" w:rsidRDefault="00A32457" w:rsidP="005821AD">
      <w:pPr>
        <w:pStyle w:val="ListParagraph"/>
        <w:numPr>
          <w:ilvl w:val="0"/>
          <w:numId w:val="1"/>
        </w:numPr>
        <w:spacing w:line="360" w:lineRule="auto"/>
        <w:rPr>
          <w:rFonts w:ascii="Arial" w:hAnsi="Arial" w:cs="Arial"/>
          <w:u w:val="single"/>
        </w:rPr>
      </w:pPr>
      <w:r w:rsidRPr="005821AD">
        <w:rPr>
          <w:rFonts w:ascii="Arial" w:hAnsi="Arial" w:cs="Arial"/>
          <w:u w:val="single"/>
        </w:rPr>
        <w:lastRenderedPageBreak/>
        <w:t>Waste Destination</w:t>
      </w:r>
      <w:r w:rsidR="005821AD">
        <w:rPr>
          <w:rFonts w:ascii="Arial" w:hAnsi="Arial" w:cs="Arial"/>
          <w:u w:val="single"/>
        </w:rPr>
        <w:t>.</w:t>
      </w:r>
    </w:p>
    <w:p w14:paraId="2B544CA3" w14:textId="50F193A9" w:rsidR="00856610" w:rsidRDefault="00856610" w:rsidP="00856610">
      <w:pPr>
        <w:spacing w:line="360" w:lineRule="auto"/>
        <w:rPr>
          <w:rFonts w:ascii="Arial" w:hAnsi="Arial" w:cs="Arial"/>
        </w:rPr>
      </w:pPr>
    </w:p>
    <w:p w14:paraId="5EBAA7F0" w14:textId="27434E15" w:rsidR="00856610" w:rsidRPr="00856610" w:rsidRDefault="00856610" w:rsidP="00856610">
      <w:pPr>
        <w:spacing w:line="360" w:lineRule="auto"/>
        <w:rPr>
          <w:rFonts w:ascii="Arial" w:hAnsi="Arial" w:cs="Arial"/>
        </w:rPr>
      </w:pPr>
      <w:r>
        <w:rPr>
          <w:rFonts w:ascii="Arial" w:hAnsi="Arial" w:cs="Arial"/>
        </w:rPr>
        <w:t>Identification of the Final Destination and Dealers</w:t>
      </w:r>
    </w:p>
    <w:p w14:paraId="0C868886" w14:textId="6A5FDE4F" w:rsidR="00856610" w:rsidRDefault="00856610" w:rsidP="00856610">
      <w:pPr>
        <w:spacing w:line="360" w:lineRule="auto"/>
        <w:rPr>
          <w:rFonts w:ascii="Arial" w:hAnsi="Arial" w:cs="Arial"/>
        </w:rPr>
      </w:pPr>
    </w:p>
    <w:tbl>
      <w:tblPr>
        <w:tblStyle w:val="TableGrid"/>
        <w:tblW w:w="9924" w:type="dxa"/>
        <w:tblInd w:w="-431" w:type="dxa"/>
        <w:tblLook w:val="04A0" w:firstRow="1" w:lastRow="0" w:firstColumn="1" w:lastColumn="0" w:noHBand="0" w:noVBand="1"/>
      </w:tblPr>
      <w:tblGrid>
        <w:gridCol w:w="1844"/>
        <w:gridCol w:w="1134"/>
        <w:gridCol w:w="2977"/>
        <w:gridCol w:w="1559"/>
        <w:gridCol w:w="2410"/>
      </w:tblGrid>
      <w:tr w:rsidR="00856610" w14:paraId="71BB7D7A" w14:textId="77777777" w:rsidTr="00314738">
        <w:tc>
          <w:tcPr>
            <w:tcW w:w="1844" w:type="dxa"/>
            <w:tcBorders>
              <w:top w:val="single" w:sz="4" w:space="0" w:color="auto"/>
              <w:left w:val="single" w:sz="4" w:space="0" w:color="auto"/>
              <w:bottom w:val="single" w:sz="4" w:space="0" w:color="auto"/>
              <w:right w:val="single" w:sz="4" w:space="0" w:color="auto"/>
            </w:tcBorders>
            <w:hideMark/>
          </w:tcPr>
          <w:p w14:paraId="0462235A" w14:textId="77777777" w:rsidR="00856610" w:rsidRPr="00B62E6E" w:rsidRDefault="00856610" w:rsidP="00CF6990">
            <w:pPr>
              <w:jc w:val="center"/>
              <w:rPr>
                <w:rFonts w:ascii="Arial" w:hAnsi="Arial" w:cs="Arial"/>
                <w:sz w:val="18"/>
                <w:szCs w:val="18"/>
              </w:rPr>
            </w:pPr>
          </w:p>
          <w:p w14:paraId="382D9B59" w14:textId="1CF78AAA" w:rsidR="00856610" w:rsidRPr="00B62E6E" w:rsidRDefault="00856610" w:rsidP="00CF6990">
            <w:pPr>
              <w:jc w:val="center"/>
              <w:rPr>
                <w:rFonts w:ascii="Arial" w:hAnsi="Arial" w:cs="Arial"/>
                <w:sz w:val="18"/>
                <w:szCs w:val="18"/>
              </w:rPr>
            </w:pPr>
            <w:r w:rsidRPr="00B62E6E">
              <w:rPr>
                <w:rFonts w:ascii="Arial" w:hAnsi="Arial" w:cs="Arial"/>
                <w:sz w:val="18"/>
                <w:szCs w:val="18"/>
              </w:rPr>
              <w:t>Type of waste</w:t>
            </w:r>
          </w:p>
          <w:p w14:paraId="5F8F68C8" w14:textId="77777777" w:rsidR="00856610" w:rsidRPr="00B62E6E" w:rsidRDefault="00856610" w:rsidP="00CF6990">
            <w:pPr>
              <w:jc w:val="center"/>
              <w:rPr>
                <w:rFonts w:ascii="Arial" w:hAnsi="Arial" w:cs="Arial"/>
                <w:sz w:val="18"/>
                <w:szCs w:val="18"/>
              </w:rPr>
            </w:pPr>
          </w:p>
          <w:p w14:paraId="1FE00D0F" w14:textId="255B3C86" w:rsidR="00856610" w:rsidRPr="00B62E6E" w:rsidRDefault="00856610" w:rsidP="00CF6990">
            <w:pPr>
              <w:jc w:val="center"/>
              <w:rPr>
                <w:rFonts w:ascii="Arial" w:eastAsiaTheme="minorHAnsi" w:hAnsi="Arial" w:cs="Arial"/>
                <w:sz w:val="18"/>
                <w:szCs w:val="18"/>
              </w:rPr>
            </w:pPr>
          </w:p>
        </w:tc>
        <w:tc>
          <w:tcPr>
            <w:tcW w:w="1134" w:type="dxa"/>
            <w:tcBorders>
              <w:top w:val="single" w:sz="4" w:space="0" w:color="auto"/>
              <w:left w:val="single" w:sz="4" w:space="0" w:color="auto"/>
              <w:bottom w:val="single" w:sz="4" w:space="0" w:color="auto"/>
              <w:right w:val="single" w:sz="4" w:space="0" w:color="auto"/>
            </w:tcBorders>
            <w:hideMark/>
          </w:tcPr>
          <w:p w14:paraId="443F1DC9" w14:textId="77777777" w:rsidR="00856610" w:rsidRPr="00B62E6E" w:rsidRDefault="00856610" w:rsidP="00CF6990">
            <w:pPr>
              <w:jc w:val="center"/>
              <w:rPr>
                <w:rFonts w:ascii="Arial" w:hAnsi="Arial" w:cs="Arial"/>
                <w:sz w:val="18"/>
                <w:szCs w:val="18"/>
              </w:rPr>
            </w:pPr>
          </w:p>
          <w:p w14:paraId="7161BE81" w14:textId="23BBFE0A" w:rsidR="00856610" w:rsidRPr="00B62E6E" w:rsidRDefault="007A5168" w:rsidP="00CF6990">
            <w:pPr>
              <w:jc w:val="center"/>
              <w:rPr>
                <w:rFonts w:ascii="Arial" w:hAnsi="Arial" w:cs="Arial"/>
                <w:sz w:val="18"/>
                <w:szCs w:val="18"/>
              </w:rPr>
            </w:pPr>
            <w:r>
              <w:rPr>
                <w:rFonts w:ascii="Arial" w:hAnsi="Arial" w:cs="Arial"/>
                <w:sz w:val="18"/>
                <w:szCs w:val="18"/>
              </w:rPr>
              <w:t>Total Mass</w:t>
            </w:r>
          </w:p>
        </w:tc>
        <w:tc>
          <w:tcPr>
            <w:tcW w:w="2977" w:type="dxa"/>
            <w:tcBorders>
              <w:top w:val="single" w:sz="4" w:space="0" w:color="auto"/>
              <w:left w:val="single" w:sz="4" w:space="0" w:color="auto"/>
              <w:bottom w:val="single" w:sz="4" w:space="0" w:color="auto"/>
              <w:right w:val="single" w:sz="4" w:space="0" w:color="auto"/>
            </w:tcBorders>
            <w:hideMark/>
          </w:tcPr>
          <w:p w14:paraId="29771EC8" w14:textId="77777777" w:rsidR="00856610" w:rsidRPr="00B62E6E" w:rsidRDefault="00856610" w:rsidP="00CF6990">
            <w:pPr>
              <w:jc w:val="center"/>
              <w:rPr>
                <w:rFonts w:ascii="Arial" w:hAnsi="Arial" w:cs="Arial"/>
                <w:sz w:val="18"/>
                <w:szCs w:val="18"/>
              </w:rPr>
            </w:pPr>
          </w:p>
          <w:p w14:paraId="4DD654B2" w14:textId="3F09F7F3" w:rsidR="00856610" w:rsidRPr="00B62E6E" w:rsidRDefault="007A5168" w:rsidP="00CF6990">
            <w:pPr>
              <w:jc w:val="center"/>
              <w:rPr>
                <w:rFonts w:ascii="Arial" w:hAnsi="Arial" w:cs="Arial"/>
                <w:sz w:val="18"/>
                <w:szCs w:val="18"/>
              </w:rPr>
            </w:pPr>
            <w:r>
              <w:rPr>
                <w:rFonts w:ascii="Arial" w:hAnsi="Arial" w:cs="Arial"/>
                <w:sz w:val="18"/>
                <w:szCs w:val="18"/>
              </w:rPr>
              <w:t>Total Volume</w:t>
            </w:r>
          </w:p>
        </w:tc>
        <w:tc>
          <w:tcPr>
            <w:tcW w:w="1559" w:type="dxa"/>
            <w:tcBorders>
              <w:top w:val="single" w:sz="4" w:space="0" w:color="auto"/>
              <w:left w:val="single" w:sz="4" w:space="0" w:color="auto"/>
              <w:bottom w:val="single" w:sz="4" w:space="0" w:color="auto"/>
              <w:right w:val="single" w:sz="4" w:space="0" w:color="auto"/>
            </w:tcBorders>
            <w:hideMark/>
          </w:tcPr>
          <w:p w14:paraId="31370EFB" w14:textId="77777777" w:rsidR="00856610" w:rsidRPr="00B62E6E" w:rsidRDefault="00856610" w:rsidP="00CF6990">
            <w:pPr>
              <w:jc w:val="center"/>
              <w:rPr>
                <w:rFonts w:ascii="Arial" w:hAnsi="Arial" w:cs="Arial"/>
                <w:sz w:val="18"/>
                <w:szCs w:val="18"/>
              </w:rPr>
            </w:pPr>
          </w:p>
          <w:p w14:paraId="327C17FE" w14:textId="59E4950E" w:rsidR="00856610" w:rsidRPr="00B62E6E" w:rsidRDefault="00856610" w:rsidP="00CF6990">
            <w:pPr>
              <w:jc w:val="center"/>
              <w:rPr>
                <w:rFonts w:ascii="Arial" w:hAnsi="Arial" w:cs="Arial"/>
                <w:sz w:val="18"/>
                <w:szCs w:val="18"/>
              </w:rPr>
            </w:pPr>
            <w:r w:rsidRPr="00B62E6E">
              <w:rPr>
                <w:rFonts w:ascii="Arial" w:hAnsi="Arial" w:cs="Arial"/>
                <w:sz w:val="18"/>
                <w:szCs w:val="18"/>
              </w:rPr>
              <w:t>Dealer</w:t>
            </w:r>
          </w:p>
        </w:tc>
        <w:tc>
          <w:tcPr>
            <w:tcW w:w="2410" w:type="dxa"/>
            <w:tcBorders>
              <w:top w:val="single" w:sz="4" w:space="0" w:color="auto"/>
              <w:left w:val="single" w:sz="4" w:space="0" w:color="auto"/>
              <w:bottom w:val="single" w:sz="4" w:space="0" w:color="auto"/>
              <w:right w:val="single" w:sz="4" w:space="0" w:color="auto"/>
            </w:tcBorders>
            <w:hideMark/>
          </w:tcPr>
          <w:p w14:paraId="3474DE2C" w14:textId="77777777" w:rsidR="00856610" w:rsidRPr="00B62E6E" w:rsidRDefault="00856610" w:rsidP="00CF6990">
            <w:pPr>
              <w:jc w:val="center"/>
              <w:rPr>
                <w:rFonts w:ascii="Arial" w:hAnsi="Arial" w:cs="Arial"/>
                <w:sz w:val="18"/>
                <w:szCs w:val="18"/>
              </w:rPr>
            </w:pPr>
          </w:p>
          <w:p w14:paraId="5DB13141" w14:textId="1998E9F0" w:rsidR="00856610" w:rsidRPr="00B62E6E" w:rsidRDefault="00325C80" w:rsidP="00CF6990">
            <w:pPr>
              <w:jc w:val="center"/>
              <w:rPr>
                <w:rFonts w:ascii="Arial" w:hAnsi="Arial" w:cs="Arial"/>
                <w:sz w:val="18"/>
                <w:szCs w:val="18"/>
              </w:rPr>
            </w:pPr>
            <w:r w:rsidRPr="00B62E6E">
              <w:rPr>
                <w:rFonts w:ascii="Arial" w:hAnsi="Arial" w:cs="Arial"/>
                <w:sz w:val="18"/>
                <w:szCs w:val="18"/>
              </w:rPr>
              <w:t>Destination</w:t>
            </w:r>
          </w:p>
        </w:tc>
      </w:tr>
      <w:tr w:rsidR="00856610" w14:paraId="2D093D21" w14:textId="77777777" w:rsidTr="00314738">
        <w:tc>
          <w:tcPr>
            <w:tcW w:w="1844" w:type="dxa"/>
            <w:tcBorders>
              <w:top w:val="single" w:sz="4" w:space="0" w:color="auto"/>
              <w:left w:val="single" w:sz="4" w:space="0" w:color="auto"/>
              <w:bottom w:val="single" w:sz="4" w:space="0" w:color="auto"/>
              <w:right w:val="single" w:sz="4" w:space="0" w:color="auto"/>
            </w:tcBorders>
            <w:hideMark/>
          </w:tcPr>
          <w:p w14:paraId="352C1746" w14:textId="77777777" w:rsidR="00856610" w:rsidRPr="00B62E6E" w:rsidRDefault="00856610">
            <w:pPr>
              <w:rPr>
                <w:rFonts w:ascii="Arial" w:hAnsi="Arial" w:cs="Arial"/>
                <w:sz w:val="18"/>
                <w:szCs w:val="18"/>
              </w:rPr>
            </w:pPr>
          </w:p>
          <w:p w14:paraId="5FAA4C03" w14:textId="1BB3B65F" w:rsidR="00856610" w:rsidRPr="00B62E6E" w:rsidRDefault="00856610">
            <w:pPr>
              <w:rPr>
                <w:rFonts w:ascii="Arial" w:hAnsi="Arial" w:cs="Arial"/>
                <w:sz w:val="18"/>
                <w:szCs w:val="18"/>
              </w:rPr>
            </w:pPr>
            <w:r w:rsidRPr="00B62E6E">
              <w:rPr>
                <w:rFonts w:ascii="Arial" w:hAnsi="Arial" w:cs="Arial"/>
                <w:sz w:val="18"/>
                <w:szCs w:val="18"/>
              </w:rPr>
              <w:t>Soil</w:t>
            </w:r>
          </w:p>
          <w:p w14:paraId="58681BB3" w14:textId="77777777" w:rsidR="00856610" w:rsidRPr="00B62E6E" w:rsidRDefault="00856610">
            <w:pPr>
              <w:rPr>
                <w:rFonts w:ascii="Arial" w:hAnsi="Arial" w:cs="Arial"/>
                <w:sz w:val="18"/>
                <w:szCs w:val="18"/>
              </w:rPr>
            </w:pPr>
          </w:p>
          <w:p w14:paraId="40C99C9E" w14:textId="7785B629" w:rsidR="00856610" w:rsidRPr="00B62E6E" w:rsidRDefault="00856610">
            <w:pPr>
              <w:rPr>
                <w:rFonts w:ascii="Arial" w:hAnsi="Arial" w:cs="Arial"/>
                <w:sz w:val="18"/>
                <w:szCs w:val="18"/>
              </w:rPr>
            </w:pPr>
          </w:p>
        </w:tc>
        <w:tc>
          <w:tcPr>
            <w:tcW w:w="1134" w:type="dxa"/>
            <w:tcBorders>
              <w:top w:val="single" w:sz="4" w:space="0" w:color="auto"/>
              <w:left w:val="single" w:sz="4" w:space="0" w:color="auto"/>
              <w:bottom w:val="single" w:sz="4" w:space="0" w:color="auto"/>
              <w:right w:val="single" w:sz="4" w:space="0" w:color="auto"/>
            </w:tcBorders>
            <w:hideMark/>
          </w:tcPr>
          <w:p w14:paraId="58B9FCDB" w14:textId="77777777" w:rsidR="00583AEC" w:rsidRPr="00B62E6E" w:rsidRDefault="00583AEC">
            <w:pPr>
              <w:rPr>
                <w:rFonts w:ascii="Arial" w:hAnsi="Arial" w:cs="Arial"/>
                <w:sz w:val="18"/>
                <w:szCs w:val="18"/>
              </w:rPr>
            </w:pPr>
          </w:p>
          <w:p w14:paraId="118A3770" w14:textId="29E53387" w:rsidR="00856610" w:rsidRPr="00B62E6E" w:rsidRDefault="001E0EB5">
            <w:pPr>
              <w:rPr>
                <w:rFonts w:ascii="Arial" w:hAnsi="Arial" w:cs="Arial"/>
                <w:sz w:val="18"/>
                <w:szCs w:val="18"/>
              </w:rPr>
            </w:pPr>
            <w:r>
              <w:rPr>
                <w:rFonts w:ascii="Arial" w:hAnsi="Arial" w:cs="Arial"/>
                <w:sz w:val="18"/>
                <w:szCs w:val="18"/>
              </w:rPr>
              <w:t>600</w:t>
            </w:r>
            <w:r w:rsidR="00583AEC" w:rsidRPr="00B62E6E">
              <w:rPr>
                <w:rFonts w:ascii="Arial" w:hAnsi="Arial" w:cs="Arial"/>
                <w:sz w:val="18"/>
                <w:szCs w:val="18"/>
              </w:rPr>
              <w:t xml:space="preserve"> </w:t>
            </w:r>
            <w:r w:rsidR="007A5168">
              <w:rPr>
                <w:rFonts w:ascii="Arial" w:hAnsi="Arial" w:cs="Arial"/>
                <w:sz w:val="18"/>
                <w:szCs w:val="18"/>
              </w:rPr>
              <w:t>m3</w:t>
            </w:r>
          </w:p>
        </w:tc>
        <w:tc>
          <w:tcPr>
            <w:tcW w:w="2977" w:type="dxa"/>
            <w:tcBorders>
              <w:top w:val="single" w:sz="4" w:space="0" w:color="auto"/>
              <w:left w:val="single" w:sz="4" w:space="0" w:color="auto"/>
              <w:bottom w:val="single" w:sz="4" w:space="0" w:color="auto"/>
              <w:right w:val="single" w:sz="4" w:space="0" w:color="auto"/>
            </w:tcBorders>
          </w:tcPr>
          <w:p w14:paraId="1CE2D341" w14:textId="77777777" w:rsidR="00BD2C88" w:rsidRDefault="00BD2C88" w:rsidP="00693100">
            <w:pPr>
              <w:rPr>
                <w:rFonts w:ascii="Arial" w:hAnsi="Arial" w:cs="Arial"/>
                <w:sz w:val="18"/>
                <w:szCs w:val="18"/>
              </w:rPr>
            </w:pPr>
          </w:p>
          <w:p w14:paraId="532784CA" w14:textId="20B477B0" w:rsidR="00693100" w:rsidRDefault="001E0EB5" w:rsidP="00693100">
            <w:pPr>
              <w:rPr>
                <w:rFonts w:ascii="Arial" w:hAnsi="Arial" w:cs="Arial"/>
                <w:sz w:val="18"/>
                <w:szCs w:val="18"/>
              </w:rPr>
            </w:pPr>
            <w:r>
              <w:rPr>
                <w:rFonts w:ascii="Arial" w:hAnsi="Arial" w:cs="Arial"/>
                <w:sz w:val="18"/>
                <w:szCs w:val="18"/>
              </w:rPr>
              <w:t>1,000</w:t>
            </w:r>
            <w:r w:rsidR="00693100">
              <w:rPr>
                <w:rFonts w:ascii="Arial" w:hAnsi="Arial" w:cs="Arial"/>
                <w:sz w:val="18"/>
                <w:szCs w:val="18"/>
              </w:rPr>
              <w:t xml:space="preserve"> m3 </w:t>
            </w:r>
            <w:r w:rsidR="00B704AA">
              <w:rPr>
                <w:rFonts w:ascii="Arial" w:hAnsi="Arial" w:cs="Arial"/>
                <w:sz w:val="18"/>
                <w:szCs w:val="18"/>
              </w:rPr>
              <w:t>- 30 % (</w:t>
            </w:r>
            <w:r>
              <w:rPr>
                <w:rFonts w:ascii="Arial" w:hAnsi="Arial" w:cs="Arial"/>
                <w:sz w:val="18"/>
                <w:szCs w:val="18"/>
              </w:rPr>
              <w:t xml:space="preserve">300 </w:t>
            </w:r>
            <w:r w:rsidR="00693100">
              <w:rPr>
                <w:rFonts w:ascii="Arial" w:hAnsi="Arial" w:cs="Arial"/>
                <w:sz w:val="18"/>
                <w:szCs w:val="18"/>
              </w:rPr>
              <w:t>m3</w:t>
            </w:r>
            <w:r w:rsidR="00B704AA">
              <w:rPr>
                <w:rFonts w:ascii="Arial" w:hAnsi="Arial" w:cs="Arial"/>
                <w:sz w:val="18"/>
                <w:szCs w:val="18"/>
              </w:rPr>
              <w:t>)</w:t>
            </w:r>
          </w:p>
          <w:p w14:paraId="1147BEF1" w14:textId="2E12C24B" w:rsidR="00B704AA" w:rsidRPr="00B704AA" w:rsidRDefault="00B704AA" w:rsidP="00B704AA">
            <w:pPr>
              <w:rPr>
                <w:rFonts w:ascii="Arial" w:hAnsi="Arial" w:cs="Arial"/>
                <w:sz w:val="18"/>
                <w:szCs w:val="18"/>
              </w:rPr>
            </w:pPr>
            <w:r>
              <w:rPr>
                <w:rFonts w:ascii="Arial" w:hAnsi="Arial" w:cs="Arial"/>
                <w:sz w:val="18"/>
                <w:szCs w:val="18"/>
              </w:rPr>
              <w:t xml:space="preserve">                   70% (</w:t>
            </w:r>
            <w:r w:rsidR="001E0EB5">
              <w:rPr>
                <w:rFonts w:ascii="Arial" w:hAnsi="Arial" w:cs="Arial"/>
                <w:sz w:val="18"/>
                <w:szCs w:val="18"/>
              </w:rPr>
              <w:t xml:space="preserve">700 </w:t>
            </w:r>
            <w:r>
              <w:rPr>
                <w:rFonts w:ascii="Arial" w:hAnsi="Arial" w:cs="Arial"/>
                <w:sz w:val="18"/>
                <w:szCs w:val="18"/>
              </w:rPr>
              <w:t>m3)</w:t>
            </w:r>
          </w:p>
          <w:p w14:paraId="7E7D7596" w14:textId="5D0542B5" w:rsidR="00583AEC" w:rsidRPr="00B62E6E" w:rsidRDefault="00583AEC">
            <w:pPr>
              <w:rPr>
                <w:rFonts w:ascii="Arial" w:hAnsi="Arial" w:cs="Arial"/>
                <w:sz w:val="18"/>
                <w:szCs w:val="18"/>
              </w:rPr>
            </w:pPr>
          </w:p>
        </w:tc>
        <w:tc>
          <w:tcPr>
            <w:tcW w:w="1559" w:type="dxa"/>
            <w:tcBorders>
              <w:top w:val="single" w:sz="4" w:space="0" w:color="auto"/>
              <w:left w:val="single" w:sz="4" w:space="0" w:color="auto"/>
              <w:bottom w:val="single" w:sz="4" w:space="0" w:color="auto"/>
              <w:right w:val="single" w:sz="4" w:space="0" w:color="auto"/>
            </w:tcBorders>
            <w:hideMark/>
          </w:tcPr>
          <w:p w14:paraId="2E14FAA6" w14:textId="3D1DC7BD" w:rsidR="00856610" w:rsidRPr="00B62E6E" w:rsidRDefault="007C2CCD">
            <w:pPr>
              <w:rPr>
                <w:rFonts w:ascii="Arial" w:hAnsi="Arial" w:cs="Arial"/>
                <w:sz w:val="18"/>
                <w:szCs w:val="18"/>
              </w:rPr>
            </w:pPr>
            <w:r w:rsidRPr="00B62E6E">
              <w:rPr>
                <w:rFonts w:ascii="Arial" w:hAnsi="Arial" w:cs="Arial"/>
                <w:sz w:val="18"/>
                <w:szCs w:val="18"/>
              </w:rPr>
              <w:t>Tip Top Waste Disposal</w:t>
            </w:r>
          </w:p>
        </w:tc>
        <w:tc>
          <w:tcPr>
            <w:tcW w:w="2410" w:type="dxa"/>
            <w:tcBorders>
              <w:top w:val="single" w:sz="4" w:space="0" w:color="auto"/>
              <w:left w:val="single" w:sz="4" w:space="0" w:color="auto"/>
              <w:bottom w:val="single" w:sz="4" w:space="0" w:color="auto"/>
              <w:right w:val="single" w:sz="4" w:space="0" w:color="auto"/>
            </w:tcBorders>
            <w:hideMark/>
          </w:tcPr>
          <w:p w14:paraId="75E06F38" w14:textId="7C81A36B" w:rsidR="00856610" w:rsidRPr="00B62E6E" w:rsidRDefault="00856610">
            <w:pPr>
              <w:rPr>
                <w:rFonts w:ascii="Arial" w:hAnsi="Arial" w:cs="Arial"/>
                <w:sz w:val="18"/>
                <w:szCs w:val="18"/>
              </w:rPr>
            </w:pPr>
            <w:r w:rsidRPr="00B62E6E">
              <w:rPr>
                <w:rFonts w:ascii="Arial" w:hAnsi="Arial" w:cs="Arial"/>
                <w:sz w:val="18"/>
                <w:szCs w:val="18"/>
              </w:rPr>
              <w:t>30% Landscaping Onsite</w:t>
            </w:r>
          </w:p>
          <w:p w14:paraId="3E17AB09" w14:textId="7D7AF1F5" w:rsidR="00856610" w:rsidRPr="00B62E6E" w:rsidRDefault="00856610">
            <w:pPr>
              <w:rPr>
                <w:rFonts w:ascii="Arial" w:hAnsi="Arial" w:cs="Arial"/>
                <w:sz w:val="18"/>
                <w:szCs w:val="18"/>
              </w:rPr>
            </w:pPr>
            <w:r w:rsidRPr="00B62E6E">
              <w:rPr>
                <w:rFonts w:ascii="Arial" w:hAnsi="Arial" w:cs="Arial"/>
                <w:sz w:val="18"/>
                <w:szCs w:val="18"/>
              </w:rPr>
              <w:t>70% Filling/Landfill</w:t>
            </w:r>
          </w:p>
        </w:tc>
      </w:tr>
      <w:tr w:rsidR="00856610" w14:paraId="7E4CA1BA" w14:textId="77777777" w:rsidTr="00314738">
        <w:tc>
          <w:tcPr>
            <w:tcW w:w="1844" w:type="dxa"/>
            <w:tcBorders>
              <w:top w:val="single" w:sz="4" w:space="0" w:color="auto"/>
              <w:left w:val="single" w:sz="4" w:space="0" w:color="auto"/>
              <w:bottom w:val="single" w:sz="4" w:space="0" w:color="auto"/>
              <w:right w:val="single" w:sz="4" w:space="0" w:color="auto"/>
            </w:tcBorders>
            <w:hideMark/>
          </w:tcPr>
          <w:p w14:paraId="7574A93B" w14:textId="77777777" w:rsidR="00856610" w:rsidRPr="00B62E6E" w:rsidRDefault="00856610">
            <w:pPr>
              <w:rPr>
                <w:rFonts w:ascii="Arial" w:hAnsi="Arial" w:cs="Arial"/>
                <w:sz w:val="18"/>
                <w:szCs w:val="18"/>
              </w:rPr>
            </w:pPr>
          </w:p>
          <w:p w14:paraId="68AC43ED" w14:textId="2CFB7CEB" w:rsidR="00856610" w:rsidRPr="00B62E6E" w:rsidRDefault="00856610">
            <w:pPr>
              <w:rPr>
                <w:rFonts w:ascii="Arial" w:hAnsi="Arial" w:cs="Arial"/>
                <w:sz w:val="18"/>
                <w:szCs w:val="18"/>
              </w:rPr>
            </w:pPr>
            <w:r w:rsidRPr="00B62E6E">
              <w:rPr>
                <w:rFonts w:ascii="Arial" w:hAnsi="Arial" w:cs="Arial"/>
                <w:sz w:val="18"/>
                <w:szCs w:val="18"/>
              </w:rPr>
              <w:t>Concrete</w:t>
            </w:r>
          </w:p>
          <w:p w14:paraId="46F40382" w14:textId="77777777" w:rsidR="00856610" w:rsidRPr="00B62E6E" w:rsidRDefault="00856610">
            <w:pPr>
              <w:rPr>
                <w:rFonts w:ascii="Arial" w:hAnsi="Arial" w:cs="Arial"/>
                <w:sz w:val="18"/>
                <w:szCs w:val="18"/>
              </w:rPr>
            </w:pPr>
          </w:p>
          <w:p w14:paraId="567AF20E" w14:textId="66370AF5" w:rsidR="00856610" w:rsidRPr="00B62E6E" w:rsidRDefault="00856610">
            <w:pPr>
              <w:rPr>
                <w:rFonts w:ascii="Arial" w:hAnsi="Arial" w:cs="Arial"/>
                <w:sz w:val="18"/>
                <w:szCs w:val="18"/>
              </w:rPr>
            </w:pPr>
          </w:p>
        </w:tc>
        <w:tc>
          <w:tcPr>
            <w:tcW w:w="1134" w:type="dxa"/>
            <w:tcBorders>
              <w:top w:val="single" w:sz="4" w:space="0" w:color="auto"/>
              <w:left w:val="single" w:sz="4" w:space="0" w:color="auto"/>
              <w:bottom w:val="single" w:sz="4" w:space="0" w:color="auto"/>
              <w:right w:val="single" w:sz="4" w:space="0" w:color="auto"/>
            </w:tcBorders>
            <w:hideMark/>
          </w:tcPr>
          <w:p w14:paraId="4098052C" w14:textId="77777777" w:rsidR="00583AEC" w:rsidRPr="00B62E6E" w:rsidRDefault="00583AEC">
            <w:pPr>
              <w:rPr>
                <w:rFonts w:ascii="Arial" w:hAnsi="Arial" w:cs="Arial"/>
                <w:sz w:val="18"/>
                <w:szCs w:val="18"/>
              </w:rPr>
            </w:pPr>
          </w:p>
          <w:p w14:paraId="45A4DF79" w14:textId="0B00FDF0" w:rsidR="00856610" w:rsidRPr="00B62E6E" w:rsidRDefault="00E36FD9">
            <w:pPr>
              <w:rPr>
                <w:rFonts w:ascii="Arial" w:hAnsi="Arial" w:cs="Arial"/>
                <w:sz w:val="18"/>
                <w:szCs w:val="18"/>
              </w:rPr>
            </w:pPr>
            <w:r>
              <w:rPr>
                <w:rFonts w:ascii="Arial" w:hAnsi="Arial" w:cs="Arial"/>
                <w:sz w:val="18"/>
                <w:szCs w:val="18"/>
              </w:rPr>
              <w:t>450</w:t>
            </w:r>
            <w:r w:rsidR="00583AEC" w:rsidRPr="00B62E6E">
              <w:rPr>
                <w:rFonts w:ascii="Arial" w:hAnsi="Arial" w:cs="Arial"/>
                <w:sz w:val="18"/>
                <w:szCs w:val="18"/>
              </w:rPr>
              <w:t xml:space="preserve"> </w:t>
            </w:r>
            <w:r w:rsidR="007A5168">
              <w:rPr>
                <w:rFonts w:ascii="Arial" w:hAnsi="Arial" w:cs="Arial"/>
                <w:sz w:val="18"/>
                <w:szCs w:val="18"/>
              </w:rPr>
              <w:t>m3</w:t>
            </w:r>
          </w:p>
        </w:tc>
        <w:tc>
          <w:tcPr>
            <w:tcW w:w="2977" w:type="dxa"/>
            <w:tcBorders>
              <w:top w:val="single" w:sz="4" w:space="0" w:color="auto"/>
              <w:left w:val="single" w:sz="4" w:space="0" w:color="auto"/>
              <w:bottom w:val="single" w:sz="4" w:space="0" w:color="auto"/>
              <w:right w:val="single" w:sz="4" w:space="0" w:color="auto"/>
            </w:tcBorders>
          </w:tcPr>
          <w:p w14:paraId="129EB4F6" w14:textId="77777777" w:rsidR="001E0EB5" w:rsidRDefault="001E0EB5">
            <w:pPr>
              <w:rPr>
                <w:rFonts w:ascii="Arial" w:hAnsi="Arial" w:cs="Arial"/>
                <w:sz w:val="18"/>
                <w:szCs w:val="18"/>
              </w:rPr>
            </w:pPr>
          </w:p>
          <w:p w14:paraId="611DFD5F" w14:textId="646999BF" w:rsidR="007A5168" w:rsidRPr="00B62E6E" w:rsidRDefault="001E0EB5">
            <w:pPr>
              <w:rPr>
                <w:rFonts w:ascii="Arial" w:hAnsi="Arial" w:cs="Arial"/>
                <w:sz w:val="18"/>
                <w:szCs w:val="18"/>
              </w:rPr>
            </w:pPr>
            <w:r>
              <w:rPr>
                <w:rFonts w:ascii="Arial" w:hAnsi="Arial" w:cs="Arial"/>
                <w:sz w:val="18"/>
                <w:szCs w:val="18"/>
              </w:rPr>
              <w:t>750</w:t>
            </w:r>
            <w:r w:rsidR="00B704AA">
              <w:rPr>
                <w:rFonts w:ascii="Arial" w:hAnsi="Arial" w:cs="Arial"/>
                <w:sz w:val="18"/>
                <w:szCs w:val="18"/>
              </w:rPr>
              <w:t xml:space="preserve"> </w:t>
            </w:r>
            <w:r w:rsidR="00945FF8">
              <w:rPr>
                <w:rFonts w:ascii="Arial" w:hAnsi="Arial" w:cs="Arial"/>
                <w:sz w:val="18"/>
                <w:szCs w:val="18"/>
              </w:rPr>
              <w:t>m3</w:t>
            </w:r>
          </w:p>
        </w:tc>
        <w:tc>
          <w:tcPr>
            <w:tcW w:w="1559" w:type="dxa"/>
            <w:tcBorders>
              <w:top w:val="single" w:sz="4" w:space="0" w:color="auto"/>
              <w:left w:val="single" w:sz="4" w:space="0" w:color="auto"/>
              <w:bottom w:val="single" w:sz="4" w:space="0" w:color="auto"/>
              <w:right w:val="single" w:sz="4" w:space="0" w:color="auto"/>
            </w:tcBorders>
            <w:hideMark/>
          </w:tcPr>
          <w:p w14:paraId="568E0C3D" w14:textId="5309EFB6" w:rsidR="00856610" w:rsidRPr="00B62E6E" w:rsidRDefault="007C2CCD">
            <w:pPr>
              <w:rPr>
                <w:rFonts w:ascii="Arial" w:hAnsi="Arial" w:cs="Arial"/>
                <w:sz w:val="18"/>
                <w:szCs w:val="18"/>
              </w:rPr>
            </w:pPr>
            <w:r w:rsidRPr="00B62E6E">
              <w:rPr>
                <w:rFonts w:ascii="Arial" w:hAnsi="Arial" w:cs="Arial"/>
                <w:sz w:val="18"/>
                <w:szCs w:val="18"/>
              </w:rPr>
              <w:t>Tip Top Waste Disposal</w:t>
            </w:r>
          </w:p>
        </w:tc>
        <w:tc>
          <w:tcPr>
            <w:tcW w:w="2410" w:type="dxa"/>
            <w:tcBorders>
              <w:top w:val="single" w:sz="4" w:space="0" w:color="auto"/>
              <w:left w:val="single" w:sz="4" w:space="0" w:color="auto"/>
              <w:bottom w:val="single" w:sz="4" w:space="0" w:color="auto"/>
              <w:right w:val="single" w:sz="4" w:space="0" w:color="auto"/>
            </w:tcBorders>
            <w:hideMark/>
          </w:tcPr>
          <w:p w14:paraId="75D04D20" w14:textId="77777777" w:rsidR="00763D49" w:rsidRPr="00B62E6E" w:rsidRDefault="00763D49">
            <w:pPr>
              <w:rPr>
                <w:rFonts w:ascii="Arial" w:hAnsi="Arial" w:cs="Arial"/>
                <w:sz w:val="18"/>
                <w:szCs w:val="18"/>
              </w:rPr>
            </w:pPr>
          </w:p>
          <w:p w14:paraId="22785B20" w14:textId="15303790" w:rsidR="00856610" w:rsidRPr="00B62E6E" w:rsidRDefault="00856610">
            <w:pPr>
              <w:rPr>
                <w:rFonts w:ascii="Arial" w:hAnsi="Arial" w:cs="Arial"/>
                <w:sz w:val="18"/>
                <w:szCs w:val="18"/>
              </w:rPr>
            </w:pPr>
            <w:r w:rsidRPr="00B62E6E">
              <w:rPr>
                <w:rFonts w:ascii="Arial" w:hAnsi="Arial" w:cs="Arial"/>
                <w:sz w:val="18"/>
                <w:szCs w:val="18"/>
              </w:rPr>
              <w:t>Landfill</w:t>
            </w:r>
          </w:p>
        </w:tc>
      </w:tr>
      <w:tr w:rsidR="007C2CCD" w14:paraId="3780B141" w14:textId="77777777" w:rsidTr="00314738">
        <w:tc>
          <w:tcPr>
            <w:tcW w:w="1844" w:type="dxa"/>
            <w:tcBorders>
              <w:top w:val="single" w:sz="4" w:space="0" w:color="auto"/>
              <w:left w:val="single" w:sz="4" w:space="0" w:color="auto"/>
              <w:bottom w:val="single" w:sz="4" w:space="0" w:color="auto"/>
              <w:right w:val="single" w:sz="4" w:space="0" w:color="auto"/>
            </w:tcBorders>
            <w:hideMark/>
          </w:tcPr>
          <w:p w14:paraId="0B5C124F" w14:textId="77777777" w:rsidR="007C2CCD" w:rsidRPr="00B62E6E" w:rsidRDefault="007C2CCD" w:rsidP="007C2CCD">
            <w:pPr>
              <w:rPr>
                <w:rFonts w:ascii="Arial" w:hAnsi="Arial" w:cs="Arial"/>
                <w:sz w:val="18"/>
                <w:szCs w:val="18"/>
              </w:rPr>
            </w:pPr>
          </w:p>
          <w:p w14:paraId="1E50E280" w14:textId="33B6BCA8" w:rsidR="007C2CCD" w:rsidRPr="00B62E6E" w:rsidRDefault="007C2CCD" w:rsidP="007C2CCD">
            <w:pPr>
              <w:rPr>
                <w:rFonts w:ascii="Arial" w:hAnsi="Arial" w:cs="Arial"/>
                <w:sz w:val="18"/>
                <w:szCs w:val="18"/>
              </w:rPr>
            </w:pPr>
            <w:r w:rsidRPr="00B62E6E">
              <w:rPr>
                <w:rFonts w:ascii="Arial" w:hAnsi="Arial" w:cs="Arial"/>
                <w:sz w:val="18"/>
                <w:szCs w:val="18"/>
              </w:rPr>
              <w:t>Steel</w:t>
            </w:r>
          </w:p>
          <w:p w14:paraId="04703F8B" w14:textId="77777777" w:rsidR="007C2CCD" w:rsidRPr="00B62E6E" w:rsidRDefault="007C2CCD" w:rsidP="007C2CCD">
            <w:pPr>
              <w:rPr>
                <w:rFonts w:ascii="Arial" w:hAnsi="Arial" w:cs="Arial"/>
                <w:sz w:val="18"/>
                <w:szCs w:val="18"/>
              </w:rPr>
            </w:pPr>
          </w:p>
          <w:p w14:paraId="5CE56B3B" w14:textId="178D2F00" w:rsidR="007C2CCD" w:rsidRPr="00B62E6E" w:rsidRDefault="007C2CCD" w:rsidP="007C2CCD">
            <w:pPr>
              <w:rPr>
                <w:rFonts w:ascii="Arial" w:hAnsi="Arial" w:cs="Arial"/>
                <w:sz w:val="18"/>
                <w:szCs w:val="18"/>
              </w:rPr>
            </w:pPr>
          </w:p>
        </w:tc>
        <w:tc>
          <w:tcPr>
            <w:tcW w:w="1134" w:type="dxa"/>
            <w:tcBorders>
              <w:top w:val="single" w:sz="4" w:space="0" w:color="auto"/>
              <w:left w:val="single" w:sz="4" w:space="0" w:color="auto"/>
              <w:bottom w:val="single" w:sz="4" w:space="0" w:color="auto"/>
              <w:right w:val="single" w:sz="4" w:space="0" w:color="auto"/>
            </w:tcBorders>
            <w:hideMark/>
          </w:tcPr>
          <w:p w14:paraId="0373DA4B" w14:textId="77777777" w:rsidR="00583AEC" w:rsidRPr="00B62E6E" w:rsidRDefault="00583AEC" w:rsidP="007C2CCD">
            <w:pPr>
              <w:rPr>
                <w:rFonts w:ascii="Arial" w:hAnsi="Arial" w:cs="Arial"/>
                <w:sz w:val="18"/>
                <w:szCs w:val="18"/>
              </w:rPr>
            </w:pPr>
          </w:p>
          <w:p w14:paraId="684FB0A4" w14:textId="230B4C1E" w:rsidR="007C2CCD" w:rsidRPr="00B62E6E" w:rsidRDefault="00583AEC" w:rsidP="007C2CCD">
            <w:pPr>
              <w:rPr>
                <w:rFonts w:ascii="Arial" w:hAnsi="Arial" w:cs="Arial"/>
                <w:sz w:val="18"/>
                <w:szCs w:val="18"/>
              </w:rPr>
            </w:pPr>
            <w:r w:rsidRPr="00B62E6E">
              <w:rPr>
                <w:rFonts w:ascii="Arial" w:hAnsi="Arial" w:cs="Arial"/>
                <w:sz w:val="18"/>
                <w:szCs w:val="18"/>
              </w:rPr>
              <w:t xml:space="preserve">250 </w:t>
            </w:r>
            <w:r w:rsidR="007C2CCD" w:rsidRPr="00B62E6E">
              <w:rPr>
                <w:rFonts w:ascii="Arial" w:hAnsi="Arial" w:cs="Arial"/>
                <w:sz w:val="18"/>
                <w:szCs w:val="18"/>
              </w:rPr>
              <w:t>m3</w:t>
            </w:r>
          </w:p>
        </w:tc>
        <w:tc>
          <w:tcPr>
            <w:tcW w:w="2977" w:type="dxa"/>
            <w:tcBorders>
              <w:top w:val="single" w:sz="4" w:space="0" w:color="auto"/>
              <w:left w:val="single" w:sz="4" w:space="0" w:color="auto"/>
              <w:bottom w:val="single" w:sz="4" w:space="0" w:color="auto"/>
              <w:right w:val="single" w:sz="4" w:space="0" w:color="auto"/>
            </w:tcBorders>
          </w:tcPr>
          <w:p w14:paraId="2FE46B22" w14:textId="77777777" w:rsidR="007C2CCD" w:rsidRDefault="007C2CCD" w:rsidP="007C2CCD">
            <w:pPr>
              <w:rPr>
                <w:rFonts w:ascii="Arial" w:hAnsi="Arial" w:cs="Arial"/>
                <w:sz w:val="18"/>
                <w:szCs w:val="18"/>
              </w:rPr>
            </w:pPr>
          </w:p>
          <w:p w14:paraId="5438673B" w14:textId="7F23D688" w:rsidR="007A5168" w:rsidRPr="00B62E6E" w:rsidRDefault="00B704AA" w:rsidP="007C2CCD">
            <w:pPr>
              <w:rPr>
                <w:rFonts w:ascii="Arial" w:hAnsi="Arial" w:cs="Arial"/>
                <w:sz w:val="18"/>
                <w:szCs w:val="18"/>
              </w:rPr>
            </w:pPr>
            <w:r>
              <w:rPr>
                <w:rFonts w:ascii="Arial" w:hAnsi="Arial" w:cs="Arial"/>
                <w:sz w:val="18"/>
                <w:szCs w:val="18"/>
              </w:rPr>
              <w:t xml:space="preserve">416 </w:t>
            </w:r>
            <w:r w:rsidR="00945FF8">
              <w:rPr>
                <w:rFonts w:ascii="Arial" w:hAnsi="Arial" w:cs="Arial"/>
                <w:sz w:val="18"/>
                <w:szCs w:val="18"/>
              </w:rPr>
              <w:t>m3</w:t>
            </w:r>
          </w:p>
        </w:tc>
        <w:tc>
          <w:tcPr>
            <w:tcW w:w="1559" w:type="dxa"/>
            <w:tcBorders>
              <w:top w:val="single" w:sz="4" w:space="0" w:color="auto"/>
              <w:left w:val="single" w:sz="4" w:space="0" w:color="auto"/>
              <w:bottom w:val="single" w:sz="4" w:space="0" w:color="auto"/>
              <w:right w:val="single" w:sz="4" w:space="0" w:color="auto"/>
            </w:tcBorders>
            <w:hideMark/>
          </w:tcPr>
          <w:p w14:paraId="12DD329B" w14:textId="4678DD95" w:rsidR="007C2CCD" w:rsidRPr="00B62E6E" w:rsidRDefault="007C2CCD" w:rsidP="007C2CCD">
            <w:pPr>
              <w:rPr>
                <w:rFonts w:ascii="Arial" w:hAnsi="Arial" w:cs="Arial"/>
                <w:sz w:val="18"/>
                <w:szCs w:val="18"/>
              </w:rPr>
            </w:pPr>
            <w:r w:rsidRPr="00B62E6E">
              <w:rPr>
                <w:rFonts w:ascii="Arial" w:hAnsi="Arial" w:cs="Arial"/>
                <w:sz w:val="18"/>
                <w:szCs w:val="18"/>
              </w:rPr>
              <w:t>Tip Top Waste Disposal</w:t>
            </w:r>
          </w:p>
        </w:tc>
        <w:tc>
          <w:tcPr>
            <w:tcW w:w="2410" w:type="dxa"/>
            <w:tcBorders>
              <w:top w:val="single" w:sz="4" w:space="0" w:color="auto"/>
              <w:left w:val="single" w:sz="4" w:space="0" w:color="auto"/>
              <w:bottom w:val="single" w:sz="4" w:space="0" w:color="auto"/>
              <w:right w:val="single" w:sz="4" w:space="0" w:color="auto"/>
            </w:tcBorders>
            <w:hideMark/>
          </w:tcPr>
          <w:p w14:paraId="5FEFFFAB" w14:textId="77777777" w:rsidR="00763D49" w:rsidRPr="00B62E6E" w:rsidRDefault="00763D49" w:rsidP="007C2CCD">
            <w:pPr>
              <w:rPr>
                <w:rFonts w:ascii="Arial" w:hAnsi="Arial" w:cs="Arial"/>
                <w:sz w:val="18"/>
                <w:szCs w:val="18"/>
              </w:rPr>
            </w:pPr>
          </w:p>
          <w:p w14:paraId="4AEB1490" w14:textId="3C63E90A" w:rsidR="007C2CCD" w:rsidRPr="00B62E6E" w:rsidRDefault="007C2CCD" w:rsidP="007C2CCD">
            <w:pPr>
              <w:rPr>
                <w:rFonts w:ascii="Arial" w:hAnsi="Arial" w:cs="Arial"/>
                <w:sz w:val="18"/>
                <w:szCs w:val="18"/>
              </w:rPr>
            </w:pPr>
            <w:r w:rsidRPr="00B62E6E">
              <w:rPr>
                <w:rFonts w:ascii="Arial" w:hAnsi="Arial" w:cs="Arial"/>
                <w:sz w:val="18"/>
                <w:szCs w:val="18"/>
              </w:rPr>
              <w:t>Recycle</w:t>
            </w:r>
          </w:p>
        </w:tc>
      </w:tr>
      <w:tr w:rsidR="007C2CCD" w14:paraId="0570FC13" w14:textId="77777777" w:rsidTr="00314738">
        <w:tc>
          <w:tcPr>
            <w:tcW w:w="1844" w:type="dxa"/>
            <w:tcBorders>
              <w:top w:val="single" w:sz="4" w:space="0" w:color="auto"/>
              <w:left w:val="single" w:sz="4" w:space="0" w:color="auto"/>
              <w:bottom w:val="single" w:sz="4" w:space="0" w:color="auto"/>
              <w:right w:val="single" w:sz="4" w:space="0" w:color="auto"/>
            </w:tcBorders>
            <w:hideMark/>
          </w:tcPr>
          <w:p w14:paraId="1511A82D" w14:textId="77777777" w:rsidR="007C2CCD" w:rsidRPr="00B62E6E" w:rsidRDefault="007C2CCD" w:rsidP="007C2CCD">
            <w:pPr>
              <w:rPr>
                <w:rFonts w:ascii="Arial" w:hAnsi="Arial" w:cs="Arial"/>
                <w:sz w:val="18"/>
                <w:szCs w:val="18"/>
              </w:rPr>
            </w:pPr>
          </w:p>
          <w:p w14:paraId="4B9E892C" w14:textId="616D849D" w:rsidR="007C2CCD" w:rsidRPr="00B62E6E" w:rsidRDefault="007C2CCD" w:rsidP="007C2CCD">
            <w:pPr>
              <w:rPr>
                <w:rFonts w:ascii="Arial" w:hAnsi="Arial" w:cs="Arial"/>
                <w:sz w:val="18"/>
                <w:szCs w:val="18"/>
              </w:rPr>
            </w:pPr>
            <w:r w:rsidRPr="00B62E6E">
              <w:rPr>
                <w:rFonts w:ascii="Arial" w:hAnsi="Arial" w:cs="Arial"/>
                <w:sz w:val="18"/>
                <w:szCs w:val="18"/>
              </w:rPr>
              <w:t>Pallets</w:t>
            </w:r>
          </w:p>
          <w:p w14:paraId="418552B4" w14:textId="77777777" w:rsidR="007C2CCD" w:rsidRPr="00B62E6E" w:rsidRDefault="007C2CCD" w:rsidP="007C2CCD">
            <w:pPr>
              <w:rPr>
                <w:rFonts w:ascii="Arial" w:hAnsi="Arial" w:cs="Arial"/>
                <w:sz w:val="18"/>
                <w:szCs w:val="18"/>
              </w:rPr>
            </w:pPr>
          </w:p>
          <w:p w14:paraId="5F1CD564" w14:textId="6142680C" w:rsidR="007C2CCD" w:rsidRPr="00B62E6E" w:rsidRDefault="007C2CCD" w:rsidP="007C2CCD">
            <w:pPr>
              <w:rPr>
                <w:rFonts w:ascii="Arial" w:hAnsi="Arial" w:cs="Arial"/>
                <w:sz w:val="18"/>
                <w:szCs w:val="18"/>
              </w:rPr>
            </w:pPr>
          </w:p>
        </w:tc>
        <w:tc>
          <w:tcPr>
            <w:tcW w:w="1134" w:type="dxa"/>
            <w:tcBorders>
              <w:top w:val="single" w:sz="4" w:space="0" w:color="auto"/>
              <w:left w:val="single" w:sz="4" w:space="0" w:color="auto"/>
              <w:bottom w:val="single" w:sz="4" w:space="0" w:color="auto"/>
              <w:right w:val="single" w:sz="4" w:space="0" w:color="auto"/>
            </w:tcBorders>
            <w:hideMark/>
          </w:tcPr>
          <w:p w14:paraId="627A3ADD" w14:textId="77777777" w:rsidR="00583AEC" w:rsidRPr="00B62E6E" w:rsidRDefault="00583AEC" w:rsidP="007C2CCD">
            <w:pPr>
              <w:rPr>
                <w:rFonts w:ascii="Arial" w:hAnsi="Arial" w:cs="Arial"/>
                <w:sz w:val="18"/>
                <w:szCs w:val="18"/>
              </w:rPr>
            </w:pPr>
          </w:p>
          <w:p w14:paraId="703341CE" w14:textId="0E8A15FD" w:rsidR="007C2CCD" w:rsidRPr="00B62E6E" w:rsidRDefault="007C2CCD" w:rsidP="007C2CCD">
            <w:pPr>
              <w:rPr>
                <w:rFonts w:ascii="Arial" w:hAnsi="Arial" w:cs="Arial"/>
                <w:sz w:val="18"/>
                <w:szCs w:val="18"/>
              </w:rPr>
            </w:pPr>
            <w:r w:rsidRPr="00B62E6E">
              <w:rPr>
                <w:rFonts w:ascii="Arial" w:hAnsi="Arial" w:cs="Arial"/>
                <w:sz w:val="18"/>
                <w:szCs w:val="18"/>
              </w:rPr>
              <w:t>--</w:t>
            </w:r>
          </w:p>
        </w:tc>
        <w:tc>
          <w:tcPr>
            <w:tcW w:w="2977" w:type="dxa"/>
            <w:tcBorders>
              <w:top w:val="single" w:sz="4" w:space="0" w:color="auto"/>
              <w:left w:val="single" w:sz="4" w:space="0" w:color="auto"/>
              <w:bottom w:val="single" w:sz="4" w:space="0" w:color="auto"/>
              <w:right w:val="single" w:sz="4" w:space="0" w:color="auto"/>
            </w:tcBorders>
          </w:tcPr>
          <w:p w14:paraId="4393882E" w14:textId="77777777" w:rsidR="00583AEC" w:rsidRPr="00B62E6E" w:rsidRDefault="00583AEC" w:rsidP="007C2CCD">
            <w:pPr>
              <w:rPr>
                <w:rFonts w:ascii="Arial" w:hAnsi="Arial" w:cs="Arial"/>
                <w:sz w:val="18"/>
                <w:szCs w:val="18"/>
              </w:rPr>
            </w:pPr>
          </w:p>
          <w:p w14:paraId="79706BED" w14:textId="37E41201" w:rsidR="007C2CCD" w:rsidRPr="00B62E6E" w:rsidRDefault="007C2CCD" w:rsidP="007C2CCD">
            <w:pPr>
              <w:rPr>
                <w:rFonts w:ascii="Arial" w:hAnsi="Arial" w:cs="Arial"/>
                <w:sz w:val="18"/>
                <w:szCs w:val="18"/>
              </w:rPr>
            </w:pPr>
            <w:r w:rsidRPr="00B62E6E">
              <w:rPr>
                <w:rFonts w:ascii="Arial" w:hAnsi="Arial" w:cs="Arial"/>
                <w:sz w:val="18"/>
                <w:szCs w:val="18"/>
              </w:rPr>
              <w:t>--</w:t>
            </w:r>
          </w:p>
        </w:tc>
        <w:tc>
          <w:tcPr>
            <w:tcW w:w="1559" w:type="dxa"/>
            <w:tcBorders>
              <w:top w:val="single" w:sz="4" w:space="0" w:color="auto"/>
              <w:left w:val="single" w:sz="4" w:space="0" w:color="auto"/>
              <w:bottom w:val="single" w:sz="4" w:space="0" w:color="auto"/>
              <w:right w:val="single" w:sz="4" w:space="0" w:color="auto"/>
            </w:tcBorders>
            <w:hideMark/>
          </w:tcPr>
          <w:p w14:paraId="68E9591C" w14:textId="6BDA4E08" w:rsidR="007C2CCD" w:rsidRPr="00B62E6E" w:rsidRDefault="007C2CCD" w:rsidP="007C2CCD">
            <w:pPr>
              <w:rPr>
                <w:rFonts w:ascii="Arial" w:hAnsi="Arial" w:cs="Arial"/>
                <w:sz w:val="18"/>
                <w:szCs w:val="18"/>
              </w:rPr>
            </w:pPr>
            <w:r w:rsidRPr="00B62E6E">
              <w:rPr>
                <w:rFonts w:ascii="Arial" w:hAnsi="Arial" w:cs="Arial"/>
                <w:sz w:val="18"/>
                <w:szCs w:val="18"/>
              </w:rPr>
              <w:t>Manufacturer</w:t>
            </w:r>
          </w:p>
        </w:tc>
        <w:tc>
          <w:tcPr>
            <w:tcW w:w="2410" w:type="dxa"/>
            <w:tcBorders>
              <w:top w:val="single" w:sz="4" w:space="0" w:color="auto"/>
              <w:left w:val="single" w:sz="4" w:space="0" w:color="auto"/>
              <w:bottom w:val="single" w:sz="4" w:space="0" w:color="auto"/>
              <w:right w:val="single" w:sz="4" w:space="0" w:color="auto"/>
            </w:tcBorders>
            <w:hideMark/>
          </w:tcPr>
          <w:p w14:paraId="5B0C644E" w14:textId="67C6394B" w:rsidR="007C2CCD" w:rsidRPr="00B62E6E" w:rsidRDefault="007C2CCD" w:rsidP="007C2CCD">
            <w:pPr>
              <w:rPr>
                <w:rFonts w:ascii="Arial" w:hAnsi="Arial" w:cs="Arial"/>
                <w:sz w:val="18"/>
                <w:szCs w:val="18"/>
              </w:rPr>
            </w:pPr>
            <w:r w:rsidRPr="00B62E6E">
              <w:rPr>
                <w:rFonts w:ascii="Arial" w:hAnsi="Arial" w:cs="Arial"/>
                <w:sz w:val="18"/>
                <w:szCs w:val="18"/>
              </w:rPr>
              <w:t>Resend Back to Manufacturer</w:t>
            </w:r>
          </w:p>
        </w:tc>
      </w:tr>
      <w:tr w:rsidR="007C2CCD" w14:paraId="755F1207" w14:textId="77777777" w:rsidTr="00314738">
        <w:tc>
          <w:tcPr>
            <w:tcW w:w="1844" w:type="dxa"/>
            <w:tcBorders>
              <w:top w:val="single" w:sz="4" w:space="0" w:color="auto"/>
              <w:left w:val="single" w:sz="4" w:space="0" w:color="auto"/>
              <w:bottom w:val="single" w:sz="4" w:space="0" w:color="auto"/>
              <w:right w:val="single" w:sz="4" w:space="0" w:color="auto"/>
            </w:tcBorders>
            <w:hideMark/>
          </w:tcPr>
          <w:p w14:paraId="6C5391EB" w14:textId="77777777" w:rsidR="007C2CCD" w:rsidRPr="00B62E6E" w:rsidRDefault="007C2CCD" w:rsidP="007C2CCD">
            <w:pPr>
              <w:rPr>
                <w:rFonts w:ascii="Arial" w:hAnsi="Arial" w:cs="Arial"/>
                <w:sz w:val="18"/>
                <w:szCs w:val="18"/>
              </w:rPr>
            </w:pPr>
          </w:p>
          <w:p w14:paraId="0F1C53F3" w14:textId="1A377EA7" w:rsidR="007C2CCD" w:rsidRPr="00B62E6E" w:rsidRDefault="007C2CCD" w:rsidP="007C2CCD">
            <w:pPr>
              <w:rPr>
                <w:rFonts w:ascii="Arial" w:hAnsi="Arial" w:cs="Arial"/>
                <w:sz w:val="18"/>
                <w:szCs w:val="18"/>
              </w:rPr>
            </w:pPr>
            <w:r w:rsidRPr="00B62E6E">
              <w:rPr>
                <w:rFonts w:ascii="Arial" w:hAnsi="Arial" w:cs="Arial"/>
                <w:sz w:val="18"/>
                <w:szCs w:val="18"/>
              </w:rPr>
              <w:t>Packages</w:t>
            </w:r>
          </w:p>
          <w:p w14:paraId="5E0279C6" w14:textId="77777777" w:rsidR="007C2CCD" w:rsidRPr="00B62E6E" w:rsidRDefault="007C2CCD" w:rsidP="007C2CCD">
            <w:pPr>
              <w:rPr>
                <w:rFonts w:ascii="Arial" w:hAnsi="Arial" w:cs="Arial"/>
                <w:sz w:val="18"/>
                <w:szCs w:val="18"/>
              </w:rPr>
            </w:pPr>
          </w:p>
          <w:p w14:paraId="5A83226B" w14:textId="5D11CE18" w:rsidR="007C2CCD" w:rsidRPr="00B62E6E" w:rsidRDefault="007C2CCD" w:rsidP="007C2CCD">
            <w:pPr>
              <w:rPr>
                <w:rFonts w:ascii="Arial" w:hAnsi="Arial" w:cs="Arial"/>
                <w:sz w:val="18"/>
                <w:szCs w:val="18"/>
              </w:rPr>
            </w:pPr>
          </w:p>
        </w:tc>
        <w:tc>
          <w:tcPr>
            <w:tcW w:w="1134" w:type="dxa"/>
            <w:tcBorders>
              <w:top w:val="single" w:sz="4" w:space="0" w:color="auto"/>
              <w:left w:val="single" w:sz="4" w:space="0" w:color="auto"/>
              <w:bottom w:val="single" w:sz="4" w:space="0" w:color="auto"/>
              <w:right w:val="single" w:sz="4" w:space="0" w:color="auto"/>
            </w:tcBorders>
            <w:hideMark/>
          </w:tcPr>
          <w:p w14:paraId="23CE2EBF" w14:textId="77777777" w:rsidR="00583AEC" w:rsidRPr="00B62E6E" w:rsidRDefault="00583AEC" w:rsidP="007C2CCD">
            <w:pPr>
              <w:rPr>
                <w:rFonts w:ascii="Arial" w:hAnsi="Arial" w:cs="Arial"/>
                <w:sz w:val="18"/>
                <w:szCs w:val="18"/>
              </w:rPr>
            </w:pPr>
          </w:p>
          <w:p w14:paraId="73CC4194" w14:textId="063113B8" w:rsidR="007C2CCD" w:rsidRPr="00B62E6E" w:rsidRDefault="007C2CCD" w:rsidP="007C2CCD">
            <w:pPr>
              <w:rPr>
                <w:rFonts w:ascii="Arial" w:hAnsi="Arial" w:cs="Arial"/>
                <w:sz w:val="18"/>
                <w:szCs w:val="18"/>
              </w:rPr>
            </w:pPr>
            <w:r w:rsidRPr="00B62E6E">
              <w:rPr>
                <w:rFonts w:ascii="Arial" w:hAnsi="Arial" w:cs="Arial"/>
                <w:sz w:val="18"/>
                <w:szCs w:val="18"/>
              </w:rPr>
              <w:t>--</w:t>
            </w:r>
          </w:p>
        </w:tc>
        <w:tc>
          <w:tcPr>
            <w:tcW w:w="2977" w:type="dxa"/>
            <w:tcBorders>
              <w:top w:val="single" w:sz="4" w:space="0" w:color="auto"/>
              <w:left w:val="single" w:sz="4" w:space="0" w:color="auto"/>
              <w:bottom w:val="single" w:sz="4" w:space="0" w:color="auto"/>
              <w:right w:val="single" w:sz="4" w:space="0" w:color="auto"/>
            </w:tcBorders>
          </w:tcPr>
          <w:p w14:paraId="511348A7" w14:textId="77777777" w:rsidR="00583AEC" w:rsidRPr="00B62E6E" w:rsidRDefault="00583AEC" w:rsidP="007C2CCD">
            <w:pPr>
              <w:rPr>
                <w:rFonts w:ascii="Arial" w:hAnsi="Arial" w:cs="Arial"/>
                <w:sz w:val="18"/>
                <w:szCs w:val="18"/>
              </w:rPr>
            </w:pPr>
          </w:p>
          <w:p w14:paraId="7DFCBB61" w14:textId="6BD71924" w:rsidR="007C2CCD" w:rsidRPr="00B62E6E" w:rsidRDefault="007C2CCD" w:rsidP="007C2CCD">
            <w:pPr>
              <w:rPr>
                <w:rFonts w:ascii="Arial" w:hAnsi="Arial" w:cs="Arial"/>
                <w:sz w:val="18"/>
                <w:szCs w:val="18"/>
              </w:rPr>
            </w:pPr>
            <w:r w:rsidRPr="00B62E6E">
              <w:rPr>
                <w:rFonts w:ascii="Arial" w:hAnsi="Arial" w:cs="Arial"/>
                <w:sz w:val="18"/>
                <w:szCs w:val="18"/>
              </w:rPr>
              <w:t>--</w:t>
            </w:r>
          </w:p>
        </w:tc>
        <w:tc>
          <w:tcPr>
            <w:tcW w:w="1559" w:type="dxa"/>
            <w:tcBorders>
              <w:top w:val="single" w:sz="4" w:space="0" w:color="auto"/>
              <w:left w:val="single" w:sz="4" w:space="0" w:color="auto"/>
              <w:bottom w:val="single" w:sz="4" w:space="0" w:color="auto"/>
              <w:right w:val="single" w:sz="4" w:space="0" w:color="auto"/>
            </w:tcBorders>
            <w:hideMark/>
          </w:tcPr>
          <w:p w14:paraId="63AD78BD" w14:textId="0F5A8074" w:rsidR="007C2CCD" w:rsidRPr="00B62E6E" w:rsidRDefault="007C2CCD" w:rsidP="007C2CCD">
            <w:pPr>
              <w:rPr>
                <w:rFonts w:ascii="Arial" w:hAnsi="Arial" w:cs="Arial"/>
                <w:sz w:val="18"/>
                <w:szCs w:val="18"/>
              </w:rPr>
            </w:pPr>
            <w:r w:rsidRPr="00B62E6E">
              <w:rPr>
                <w:rFonts w:ascii="Arial" w:hAnsi="Arial" w:cs="Arial"/>
                <w:sz w:val="18"/>
                <w:szCs w:val="18"/>
              </w:rPr>
              <w:t>Tip Top Waste Disposal</w:t>
            </w:r>
          </w:p>
        </w:tc>
        <w:tc>
          <w:tcPr>
            <w:tcW w:w="2410" w:type="dxa"/>
            <w:tcBorders>
              <w:top w:val="single" w:sz="4" w:space="0" w:color="auto"/>
              <w:left w:val="single" w:sz="4" w:space="0" w:color="auto"/>
              <w:bottom w:val="single" w:sz="4" w:space="0" w:color="auto"/>
              <w:right w:val="single" w:sz="4" w:space="0" w:color="auto"/>
            </w:tcBorders>
            <w:hideMark/>
          </w:tcPr>
          <w:p w14:paraId="7D94468F" w14:textId="77777777" w:rsidR="00763D49" w:rsidRPr="00B62E6E" w:rsidRDefault="00763D49" w:rsidP="007C2CCD">
            <w:pPr>
              <w:rPr>
                <w:rFonts w:ascii="Arial" w:hAnsi="Arial" w:cs="Arial"/>
                <w:sz w:val="18"/>
                <w:szCs w:val="18"/>
              </w:rPr>
            </w:pPr>
          </w:p>
          <w:p w14:paraId="10FDD849" w14:textId="5719385E" w:rsidR="007C2CCD" w:rsidRPr="00B62E6E" w:rsidRDefault="007C2CCD" w:rsidP="007C2CCD">
            <w:pPr>
              <w:rPr>
                <w:rFonts w:ascii="Arial" w:hAnsi="Arial" w:cs="Arial"/>
                <w:sz w:val="18"/>
                <w:szCs w:val="18"/>
              </w:rPr>
            </w:pPr>
            <w:r w:rsidRPr="00B62E6E">
              <w:rPr>
                <w:rFonts w:ascii="Arial" w:hAnsi="Arial" w:cs="Arial"/>
                <w:sz w:val="18"/>
                <w:szCs w:val="18"/>
              </w:rPr>
              <w:t>Recycle</w:t>
            </w:r>
          </w:p>
        </w:tc>
      </w:tr>
      <w:tr w:rsidR="007C2CCD" w14:paraId="147036D1" w14:textId="77777777" w:rsidTr="00314738">
        <w:tc>
          <w:tcPr>
            <w:tcW w:w="1844" w:type="dxa"/>
            <w:tcBorders>
              <w:top w:val="single" w:sz="4" w:space="0" w:color="auto"/>
              <w:left w:val="single" w:sz="4" w:space="0" w:color="auto"/>
              <w:bottom w:val="single" w:sz="4" w:space="0" w:color="auto"/>
              <w:right w:val="single" w:sz="4" w:space="0" w:color="auto"/>
            </w:tcBorders>
          </w:tcPr>
          <w:p w14:paraId="5D134302" w14:textId="77777777" w:rsidR="007C2CCD" w:rsidRPr="00B62E6E" w:rsidRDefault="007C2CCD" w:rsidP="007C2CCD">
            <w:pPr>
              <w:rPr>
                <w:rFonts w:ascii="Arial" w:hAnsi="Arial" w:cs="Arial"/>
                <w:sz w:val="18"/>
                <w:szCs w:val="18"/>
              </w:rPr>
            </w:pPr>
          </w:p>
          <w:p w14:paraId="68E242C3" w14:textId="4B281DFD" w:rsidR="007C2CCD" w:rsidRPr="00B62E6E" w:rsidRDefault="007C2CCD" w:rsidP="007C2CCD">
            <w:pPr>
              <w:rPr>
                <w:rFonts w:ascii="Arial" w:hAnsi="Arial" w:cs="Arial"/>
                <w:sz w:val="18"/>
                <w:szCs w:val="18"/>
              </w:rPr>
            </w:pPr>
            <w:r w:rsidRPr="00B62E6E">
              <w:rPr>
                <w:rFonts w:ascii="Arial" w:hAnsi="Arial" w:cs="Arial"/>
                <w:sz w:val="18"/>
                <w:szCs w:val="18"/>
              </w:rPr>
              <w:t>Bricks/Blocks</w:t>
            </w:r>
          </w:p>
          <w:p w14:paraId="24D72511" w14:textId="27F12341" w:rsidR="007C2CCD" w:rsidRPr="00B62E6E" w:rsidRDefault="007C2CCD" w:rsidP="007C2CCD">
            <w:pPr>
              <w:rPr>
                <w:rFonts w:ascii="Arial" w:hAnsi="Arial" w:cs="Arial"/>
                <w:sz w:val="18"/>
                <w:szCs w:val="18"/>
              </w:rPr>
            </w:pPr>
          </w:p>
        </w:tc>
        <w:tc>
          <w:tcPr>
            <w:tcW w:w="1134" w:type="dxa"/>
            <w:tcBorders>
              <w:top w:val="single" w:sz="4" w:space="0" w:color="auto"/>
              <w:left w:val="single" w:sz="4" w:space="0" w:color="auto"/>
              <w:bottom w:val="single" w:sz="4" w:space="0" w:color="auto"/>
              <w:right w:val="single" w:sz="4" w:space="0" w:color="auto"/>
            </w:tcBorders>
          </w:tcPr>
          <w:p w14:paraId="3AC45F70" w14:textId="77777777" w:rsidR="007C2CCD" w:rsidRPr="00B62E6E" w:rsidRDefault="007C2CCD" w:rsidP="007C2CCD">
            <w:pPr>
              <w:rPr>
                <w:rFonts w:ascii="Arial" w:hAnsi="Arial" w:cs="Arial"/>
                <w:sz w:val="18"/>
                <w:szCs w:val="18"/>
              </w:rPr>
            </w:pPr>
          </w:p>
          <w:p w14:paraId="6CB5B6F1" w14:textId="05CA2861" w:rsidR="007C2CCD" w:rsidRPr="00B62E6E" w:rsidRDefault="00E36FD9" w:rsidP="007C2CCD">
            <w:pPr>
              <w:rPr>
                <w:rFonts w:ascii="Arial" w:hAnsi="Arial" w:cs="Arial"/>
                <w:sz w:val="18"/>
                <w:szCs w:val="18"/>
              </w:rPr>
            </w:pPr>
            <w:r>
              <w:rPr>
                <w:rFonts w:ascii="Arial" w:hAnsi="Arial" w:cs="Arial"/>
                <w:sz w:val="18"/>
                <w:szCs w:val="18"/>
              </w:rPr>
              <w:t>250</w:t>
            </w:r>
            <w:r w:rsidR="00583AEC" w:rsidRPr="00B62E6E">
              <w:rPr>
                <w:rFonts w:ascii="Arial" w:hAnsi="Arial" w:cs="Arial"/>
                <w:sz w:val="18"/>
                <w:szCs w:val="18"/>
              </w:rPr>
              <w:t xml:space="preserve"> m3</w:t>
            </w:r>
          </w:p>
        </w:tc>
        <w:tc>
          <w:tcPr>
            <w:tcW w:w="2977" w:type="dxa"/>
            <w:tcBorders>
              <w:top w:val="single" w:sz="4" w:space="0" w:color="auto"/>
              <w:left w:val="single" w:sz="4" w:space="0" w:color="auto"/>
              <w:bottom w:val="single" w:sz="4" w:space="0" w:color="auto"/>
              <w:right w:val="single" w:sz="4" w:space="0" w:color="auto"/>
            </w:tcBorders>
          </w:tcPr>
          <w:p w14:paraId="5B7B24A0" w14:textId="77777777" w:rsidR="00B704AA" w:rsidRDefault="00B704AA" w:rsidP="007C2CCD">
            <w:pPr>
              <w:rPr>
                <w:rFonts w:ascii="Arial" w:hAnsi="Arial" w:cs="Arial"/>
                <w:sz w:val="18"/>
                <w:szCs w:val="18"/>
              </w:rPr>
            </w:pPr>
          </w:p>
          <w:p w14:paraId="12383D7B" w14:textId="1CEA16D8" w:rsidR="007A5168" w:rsidRPr="00B62E6E" w:rsidRDefault="00B704AA" w:rsidP="007C2CCD">
            <w:pPr>
              <w:rPr>
                <w:rFonts w:ascii="Arial" w:hAnsi="Arial" w:cs="Arial"/>
                <w:sz w:val="18"/>
                <w:szCs w:val="18"/>
              </w:rPr>
            </w:pPr>
            <w:r>
              <w:rPr>
                <w:rFonts w:ascii="Arial" w:hAnsi="Arial" w:cs="Arial"/>
                <w:sz w:val="18"/>
                <w:szCs w:val="18"/>
              </w:rPr>
              <w:t>450</w:t>
            </w:r>
            <w:r w:rsidR="00945FF8">
              <w:rPr>
                <w:rFonts w:ascii="Arial" w:hAnsi="Arial" w:cs="Arial"/>
                <w:sz w:val="18"/>
                <w:szCs w:val="18"/>
              </w:rPr>
              <w:t xml:space="preserve"> m3</w:t>
            </w:r>
          </w:p>
        </w:tc>
        <w:tc>
          <w:tcPr>
            <w:tcW w:w="1559" w:type="dxa"/>
            <w:tcBorders>
              <w:top w:val="single" w:sz="4" w:space="0" w:color="auto"/>
              <w:left w:val="single" w:sz="4" w:space="0" w:color="auto"/>
              <w:bottom w:val="single" w:sz="4" w:space="0" w:color="auto"/>
              <w:right w:val="single" w:sz="4" w:space="0" w:color="auto"/>
            </w:tcBorders>
          </w:tcPr>
          <w:p w14:paraId="129B49F7" w14:textId="1DFEA13C" w:rsidR="007C2CCD" w:rsidRPr="00B62E6E" w:rsidRDefault="007C2CCD" w:rsidP="007C2CCD">
            <w:pPr>
              <w:rPr>
                <w:rFonts w:ascii="Arial" w:hAnsi="Arial" w:cs="Arial"/>
                <w:sz w:val="18"/>
                <w:szCs w:val="18"/>
              </w:rPr>
            </w:pPr>
            <w:r w:rsidRPr="00B62E6E">
              <w:rPr>
                <w:rFonts w:ascii="Arial" w:hAnsi="Arial" w:cs="Arial"/>
                <w:sz w:val="18"/>
                <w:szCs w:val="18"/>
              </w:rPr>
              <w:t>Tip Top Waste Disposal</w:t>
            </w:r>
          </w:p>
        </w:tc>
        <w:tc>
          <w:tcPr>
            <w:tcW w:w="2410" w:type="dxa"/>
            <w:tcBorders>
              <w:top w:val="single" w:sz="4" w:space="0" w:color="auto"/>
              <w:left w:val="single" w:sz="4" w:space="0" w:color="auto"/>
              <w:bottom w:val="single" w:sz="4" w:space="0" w:color="auto"/>
              <w:right w:val="single" w:sz="4" w:space="0" w:color="auto"/>
            </w:tcBorders>
          </w:tcPr>
          <w:p w14:paraId="5BD6B637" w14:textId="77777777" w:rsidR="00763D49" w:rsidRPr="00B62E6E" w:rsidRDefault="00763D49" w:rsidP="007C2CCD">
            <w:pPr>
              <w:rPr>
                <w:rFonts w:ascii="Arial" w:hAnsi="Arial" w:cs="Arial"/>
                <w:sz w:val="18"/>
                <w:szCs w:val="18"/>
              </w:rPr>
            </w:pPr>
          </w:p>
          <w:p w14:paraId="6A7137A2" w14:textId="393C5D5E" w:rsidR="007C2CCD" w:rsidRPr="00B62E6E" w:rsidRDefault="007C2CCD" w:rsidP="007C2CCD">
            <w:pPr>
              <w:rPr>
                <w:rFonts w:ascii="Arial" w:hAnsi="Arial" w:cs="Arial"/>
                <w:sz w:val="18"/>
                <w:szCs w:val="18"/>
              </w:rPr>
            </w:pPr>
            <w:r w:rsidRPr="00B62E6E">
              <w:rPr>
                <w:rFonts w:ascii="Arial" w:hAnsi="Arial" w:cs="Arial"/>
                <w:sz w:val="18"/>
                <w:szCs w:val="18"/>
              </w:rPr>
              <w:t>Recycle</w:t>
            </w:r>
          </w:p>
        </w:tc>
      </w:tr>
      <w:tr w:rsidR="007C2CCD" w14:paraId="4AA9CDAD" w14:textId="77777777" w:rsidTr="00314738">
        <w:tc>
          <w:tcPr>
            <w:tcW w:w="1844" w:type="dxa"/>
            <w:tcBorders>
              <w:top w:val="single" w:sz="4" w:space="0" w:color="auto"/>
              <w:left w:val="single" w:sz="4" w:space="0" w:color="auto"/>
              <w:bottom w:val="single" w:sz="4" w:space="0" w:color="auto"/>
              <w:right w:val="single" w:sz="4" w:space="0" w:color="auto"/>
            </w:tcBorders>
          </w:tcPr>
          <w:p w14:paraId="2D23C9D7" w14:textId="77777777" w:rsidR="007C2CCD" w:rsidRPr="00B62E6E" w:rsidRDefault="007C2CCD" w:rsidP="007C2CCD">
            <w:pPr>
              <w:rPr>
                <w:rFonts w:ascii="Arial" w:hAnsi="Arial" w:cs="Arial"/>
                <w:sz w:val="18"/>
                <w:szCs w:val="18"/>
              </w:rPr>
            </w:pPr>
          </w:p>
          <w:p w14:paraId="7B49D97A" w14:textId="77777777" w:rsidR="007C2CCD" w:rsidRPr="00B62E6E" w:rsidRDefault="007C2CCD" w:rsidP="007C2CCD">
            <w:pPr>
              <w:rPr>
                <w:rFonts w:ascii="Arial" w:hAnsi="Arial" w:cs="Arial"/>
                <w:sz w:val="18"/>
                <w:szCs w:val="18"/>
              </w:rPr>
            </w:pPr>
            <w:r w:rsidRPr="00B62E6E">
              <w:rPr>
                <w:rFonts w:ascii="Arial" w:hAnsi="Arial" w:cs="Arial"/>
                <w:sz w:val="18"/>
                <w:szCs w:val="18"/>
              </w:rPr>
              <w:t>Timber</w:t>
            </w:r>
          </w:p>
          <w:p w14:paraId="3B924472" w14:textId="510300FD" w:rsidR="007C2CCD" w:rsidRPr="00B62E6E" w:rsidRDefault="007C2CCD" w:rsidP="007C2CCD">
            <w:pPr>
              <w:rPr>
                <w:rFonts w:ascii="Arial" w:hAnsi="Arial" w:cs="Arial"/>
                <w:sz w:val="18"/>
                <w:szCs w:val="18"/>
              </w:rPr>
            </w:pPr>
          </w:p>
        </w:tc>
        <w:tc>
          <w:tcPr>
            <w:tcW w:w="1134" w:type="dxa"/>
            <w:tcBorders>
              <w:top w:val="single" w:sz="4" w:space="0" w:color="auto"/>
              <w:left w:val="single" w:sz="4" w:space="0" w:color="auto"/>
              <w:bottom w:val="single" w:sz="4" w:space="0" w:color="auto"/>
              <w:right w:val="single" w:sz="4" w:space="0" w:color="auto"/>
            </w:tcBorders>
          </w:tcPr>
          <w:p w14:paraId="351114D1" w14:textId="77777777" w:rsidR="007C2CCD" w:rsidRPr="00B62E6E" w:rsidRDefault="007C2CCD" w:rsidP="007C2CCD">
            <w:pPr>
              <w:rPr>
                <w:rFonts w:ascii="Arial" w:hAnsi="Arial" w:cs="Arial"/>
                <w:sz w:val="18"/>
                <w:szCs w:val="18"/>
              </w:rPr>
            </w:pPr>
          </w:p>
          <w:p w14:paraId="75589816" w14:textId="008949A6" w:rsidR="007C2CCD" w:rsidRPr="00B62E6E" w:rsidRDefault="00583AEC" w:rsidP="007C2CCD">
            <w:pPr>
              <w:rPr>
                <w:rFonts w:ascii="Arial" w:hAnsi="Arial" w:cs="Arial"/>
                <w:sz w:val="18"/>
                <w:szCs w:val="18"/>
              </w:rPr>
            </w:pPr>
            <w:r w:rsidRPr="00B62E6E">
              <w:rPr>
                <w:rFonts w:ascii="Arial" w:hAnsi="Arial" w:cs="Arial"/>
                <w:sz w:val="18"/>
                <w:szCs w:val="18"/>
              </w:rPr>
              <w:t>50 m3</w:t>
            </w:r>
          </w:p>
        </w:tc>
        <w:tc>
          <w:tcPr>
            <w:tcW w:w="2977" w:type="dxa"/>
            <w:tcBorders>
              <w:top w:val="single" w:sz="4" w:space="0" w:color="auto"/>
              <w:left w:val="single" w:sz="4" w:space="0" w:color="auto"/>
              <w:bottom w:val="single" w:sz="4" w:space="0" w:color="auto"/>
              <w:right w:val="single" w:sz="4" w:space="0" w:color="auto"/>
            </w:tcBorders>
          </w:tcPr>
          <w:p w14:paraId="07B1E5B5" w14:textId="77777777" w:rsidR="00B704AA" w:rsidRDefault="00B704AA" w:rsidP="007C2CCD">
            <w:pPr>
              <w:rPr>
                <w:rFonts w:ascii="Arial" w:hAnsi="Arial" w:cs="Arial"/>
                <w:sz w:val="18"/>
                <w:szCs w:val="18"/>
              </w:rPr>
            </w:pPr>
          </w:p>
          <w:p w14:paraId="62CF798E" w14:textId="7E7390A4" w:rsidR="007A5168" w:rsidRPr="00B62E6E" w:rsidRDefault="001E0EB5" w:rsidP="007C2CCD">
            <w:pPr>
              <w:rPr>
                <w:rFonts w:ascii="Arial" w:hAnsi="Arial" w:cs="Arial"/>
                <w:sz w:val="18"/>
                <w:szCs w:val="18"/>
              </w:rPr>
            </w:pPr>
            <w:r>
              <w:rPr>
                <w:rFonts w:ascii="Arial" w:hAnsi="Arial" w:cs="Arial"/>
                <w:sz w:val="18"/>
                <w:szCs w:val="18"/>
              </w:rPr>
              <w:t>116</w:t>
            </w:r>
            <w:r w:rsidR="00B704AA">
              <w:rPr>
                <w:rFonts w:ascii="Arial" w:hAnsi="Arial" w:cs="Arial"/>
                <w:sz w:val="18"/>
                <w:szCs w:val="18"/>
              </w:rPr>
              <w:t xml:space="preserve"> </w:t>
            </w:r>
            <w:r w:rsidR="00945FF8">
              <w:rPr>
                <w:rFonts w:ascii="Arial" w:hAnsi="Arial" w:cs="Arial"/>
                <w:sz w:val="18"/>
                <w:szCs w:val="18"/>
              </w:rPr>
              <w:t>m3</w:t>
            </w:r>
          </w:p>
        </w:tc>
        <w:tc>
          <w:tcPr>
            <w:tcW w:w="1559" w:type="dxa"/>
            <w:tcBorders>
              <w:top w:val="single" w:sz="4" w:space="0" w:color="auto"/>
              <w:left w:val="single" w:sz="4" w:space="0" w:color="auto"/>
              <w:bottom w:val="single" w:sz="4" w:space="0" w:color="auto"/>
              <w:right w:val="single" w:sz="4" w:space="0" w:color="auto"/>
            </w:tcBorders>
          </w:tcPr>
          <w:p w14:paraId="4C771646" w14:textId="4C7C2C06" w:rsidR="007C2CCD" w:rsidRPr="00B62E6E" w:rsidRDefault="007C2CCD" w:rsidP="007C2CCD">
            <w:pPr>
              <w:rPr>
                <w:rFonts w:ascii="Arial" w:hAnsi="Arial" w:cs="Arial"/>
                <w:sz w:val="18"/>
                <w:szCs w:val="18"/>
              </w:rPr>
            </w:pPr>
            <w:r w:rsidRPr="00B62E6E">
              <w:rPr>
                <w:rFonts w:ascii="Arial" w:hAnsi="Arial" w:cs="Arial"/>
                <w:sz w:val="18"/>
                <w:szCs w:val="18"/>
              </w:rPr>
              <w:t>Tip Top Waste Disposal</w:t>
            </w:r>
          </w:p>
        </w:tc>
        <w:tc>
          <w:tcPr>
            <w:tcW w:w="2410" w:type="dxa"/>
            <w:tcBorders>
              <w:top w:val="single" w:sz="4" w:space="0" w:color="auto"/>
              <w:left w:val="single" w:sz="4" w:space="0" w:color="auto"/>
              <w:bottom w:val="single" w:sz="4" w:space="0" w:color="auto"/>
              <w:right w:val="single" w:sz="4" w:space="0" w:color="auto"/>
            </w:tcBorders>
          </w:tcPr>
          <w:p w14:paraId="2A772E6A" w14:textId="77777777" w:rsidR="00763D49" w:rsidRPr="00B62E6E" w:rsidRDefault="00763D49" w:rsidP="007C2CCD">
            <w:pPr>
              <w:rPr>
                <w:rFonts w:ascii="Arial" w:hAnsi="Arial" w:cs="Arial"/>
                <w:sz w:val="18"/>
                <w:szCs w:val="18"/>
              </w:rPr>
            </w:pPr>
          </w:p>
          <w:p w14:paraId="0F9E6588" w14:textId="0CF4E80F" w:rsidR="007C2CCD" w:rsidRPr="00B62E6E" w:rsidRDefault="007C2CCD" w:rsidP="007C2CCD">
            <w:pPr>
              <w:rPr>
                <w:rFonts w:ascii="Arial" w:hAnsi="Arial" w:cs="Arial"/>
                <w:sz w:val="18"/>
                <w:szCs w:val="18"/>
              </w:rPr>
            </w:pPr>
            <w:r w:rsidRPr="00B62E6E">
              <w:rPr>
                <w:rFonts w:ascii="Arial" w:hAnsi="Arial" w:cs="Arial"/>
                <w:sz w:val="18"/>
                <w:szCs w:val="18"/>
              </w:rPr>
              <w:t>Recycle</w:t>
            </w:r>
          </w:p>
        </w:tc>
      </w:tr>
      <w:tr w:rsidR="007C2CCD" w14:paraId="054044B8" w14:textId="77777777" w:rsidTr="00314738">
        <w:tc>
          <w:tcPr>
            <w:tcW w:w="1844" w:type="dxa"/>
            <w:tcBorders>
              <w:top w:val="single" w:sz="4" w:space="0" w:color="auto"/>
              <w:left w:val="single" w:sz="4" w:space="0" w:color="auto"/>
              <w:bottom w:val="single" w:sz="4" w:space="0" w:color="auto"/>
              <w:right w:val="single" w:sz="4" w:space="0" w:color="auto"/>
            </w:tcBorders>
          </w:tcPr>
          <w:p w14:paraId="5047F2EA" w14:textId="77777777" w:rsidR="007C2CCD" w:rsidRPr="00B62E6E" w:rsidRDefault="007C2CCD" w:rsidP="007C2CCD">
            <w:pPr>
              <w:rPr>
                <w:rFonts w:ascii="Arial" w:hAnsi="Arial" w:cs="Arial"/>
                <w:sz w:val="18"/>
                <w:szCs w:val="18"/>
              </w:rPr>
            </w:pPr>
          </w:p>
          <w:p w14:paraId="4F835775" w14:textId="77777777" w:rsidR="007C2CCD" w:rsidRPr="00B62E6E" w:rsidRDefault="007C2CCD" w:rsidP="007C2CCD">
            <w:pPr>
              <w:rPr>
                <w:rFonts w:ascii="Arial" w:hAnsi="Arial" w:cs="Arial"/>
                <w:sz w:val="18"/>
                <w:szCs w:val="18"/>
              </w:rPr>
            </w:pPr>
            <w:r w:rsidRPr="00B62E6E">
              <w:rPr>
                <w:rFonts w:ascii="Arial" w:hAnsi="Arial" w:cs="Arial"/>
                <w:sz w:val="18"/>
                <w:szCs w:val="18"/>
              </w:rPr>
              <w:t>Tarmac</w:t>
            </w:r>
          </w:p>
          <w:p w14:paraId="51535BA8" w14:textId="733EE926" w:rsidR="007C2CCD" w:rsidRPr="00B62E6E" w:rsidRDefault="007C2CCD" w:rsidP="007C2CCD">
            <w:pPr>
              <w:rPr>
                <w:rFonts w:ascii="Arial" w:hAnsi="Arial" w:cs="Arial"/>
                <w:sz w:val="18"/>
                <w:szCs w:val="18"/>
              </w:rPr>
            </w:pPr>
          </w:p>
        </w:tc>
        <w:tc>
          <w:tcPr>
            <w:tcW w:w="1134" w:type="dxa"/>
            <w:tcBorders>
              <w:top w:val="single" w:sz="4" w:space="0" w:color="auto"/>
              <w:left w:val="single" w:sz="4" w:space="0" w:color="auto"/>
              <w:bottom w:val="single" w:sz="4" w:space="0" w:color="auto"/>
              <w:right w:val="single" w:sz="4" w:space="0" w:color="auto"/>
            </w:tcBorders>
          </w:tcPr>
          <w:p w14:paraId="2E93AC78" w14:textId="77777777" w:rsidR="00763D49" w:rsidRPr="00B62E6E" w:rsidRDefault="00763D49" w:rsidP="007C2CCD">
            <w:pPr>
              <w:rPr>
                <w:rFonts w:ascii="Arial" w:hAnsi="Arial" w:cs="Arial"/>
                <w:sz w:val="18"/>
                <w:szCs w:val="18"/>
              </w:rPr>
            </w:pPr>
          </w:p>
          <w:p w14:paraId="05F01E31" w14:textId="23C5F946" w:rsidR="007C2CCD" w:rsidRPr="00B62E6E" w:rsidRDefault="001E0EB5" w:rsidP="007C2CCD">
            <w:pPr>
              <w:rPr>
                <w:rFonts w:ascii="Arial" w:hAnsi="Arial" w:cs="Arial"/>
                <w:sz w:val="18"/>
                <w:szCs w:val="18"/>
              </w:rPr>
            </w:pPr>
            <w:r>
              <w:rPr>
                <w:rFonts w:ascii="Arial" w:hAnsi="Arial" w:cs="Arial"/>
                <w:sz w:val="18"/>
                <w:szCs w:val="18"/>
              </w:rPr>
              <w:t>600</w:t>
            </w:r>
            <w:r w:rsidR="00583AEC" w:rsidRPr="00B62E6E">
              <w:rPr>
                <w:rFonts w:ascii="Arial" w:hAnsi="Arial" w:cs="Arial"/>
                <w:sz w:val="18"/>
                <w:szCs w:val="18"/>
              </w:rPr>
              <w:t xml:space="preserve"> m3</w:t>
            </w:r>
          </w:p>
        </w:tc>
        <w:tc>
          <w:tcPr>
            <w:tcW w:w="2977" w:type="dxa"/>
            <w:tcBorders>
              <w:top w:val="single" w:sz="4" w:space="0" w:color="auto"/>
              <w:left w:val="single" w:sz="4" w:space="0" w:color="auto"/>
              <w:bottom w:val="single" w:sz="4" w:space="0" w:color="auto"/>
              <w:right w:val="single" w:sz="4" w:space="0" w:color="auto"/>
            </w:tcBorders>
          </w:tcPr>
          <w:p w14:paraId="1FDEE31D" w14:textId="77777777" w:rsidR="00B704AA" w:rsidRDefault="00B704AA" w:rsidP="007C2CCD">
            <w:pPr>
              <w:rPr>
                <w:rFonts w:ascii="Arial" w:hAnsi="Arial" w:cs="Arial"/>
                <w:sz w:val="18"/>
                <w:szCs w:val="18"/>
              </w:rPr>
            </w:pPr>
          </w:p>
          <w:p w14:paraId="67C2EF54" w14:textId="352099CA" w:rsidR="00B338B9" w:rsidRPr="00B62E6E" w:rsidRDefault="00B704AA" w:rsidP="007C2CCD">
            <w:pPr>
              <w:rPr>
                <w:rFonts w:ascii="Arial" w:hAnsi="Arial" w:cs="Arial"/>
                <w:sz w:val="18"/>
                <w:szCs w:val="18"/>
              </w:rPr>
            </w:pPr>
            <w:r>
              <w:rPr>
                <w:rFonts w:ascii="Arial" w:hAnsi="Arial" w:cs="Arial"/>
                <w:sz w:val="18"/>
                <w:szCs w:val="18"/>
              </w:rPr>
              <w:t xml:space="preserve"> </w:t>
            </w:r>
            <w:r w:rsidR="009E72E8">
              <w:rPr>
                <w:rFonts w:ascii="Arial" w:hAnsi="Arial" w:cs="Arial"/>
                <w:sz w:val="18"/>
                <w:szCs w:val="18"/>
              </w:rPr>
              <w:t xml:space="preserve">857 </w:t>
            </w:r>
            <w:r w:rsidR="00B338B9">
              <w:rPr>
                <w:rFonts w:ascii="Arial" w:hAnsi="Arial" w:cs="Arial"/>
                <w:sz w:val="18"/>
                <w:szCs w:val="18"/>
              </w:rPr>
              <w:t>m3</w:t>
            </w:r>
          </w:p>
        </w:tc>
        <w:tc>
          <w:tcPr>
            <w:tcW w:w="1559" w:type="dxa"/>
            <w:tcBorders>
              <w:top w:val="single" w:sz="4" w:space="0" w:color="auto"/>
              <w:left w:val="single" w:sz="4" w:space="0" w:color="auto"/>
              <w:bottom w:val="single" w:sz="4" w:space="0" w:color="auto"/>
              <w:right w:val="single" w:sz="4" w:space="0" w:color="auto"/>
            </w:tcBorders>
          </w:tcPr>
          <w:p w14:paraId="3C6445D4" w14:textId="52B1C8FB" w:rsidR="007C2CCD" w:rsidRPr="00B62E6E" w:rsidRDefault="007C2CCD" w:rsidP="007C2CCD">
            <w:pPr>
              <w:rPr>
                <w:rFonts w:ascii="Arial" w:hAnsi="Arial" w:cs="Arial"/>
                <w:sz w:val="18"/>
                <w:szCs w:val="18"/>
              </w:rPr>
            </w:pPr>
            <w:r w:rsidRPr="00B62E6E">
              <w:rPr>
                <w:rFonts w:ascii="Arial" w:hAnsi="Arial" w:cs="Arial"/>
                <w:sz w:val="18"/>
                <w:szCs w:val="18"/>
              </w:rPr>
              <w:t>Tip Top Waste Disposal</w:t>
            </w:r>
          </w:p>
        </w:tc>
        <w:tc>
          <w:tcPr>
            <w:tcW w:w="2410" w:type="dxa"/>
            <w:tcBorders>
              <w:top w:val="single" w:sz="4" w:space="0" w:color="auto"/>
              <w:left w:val="single" w:sz="4" w:space="0" w:color="auto"/>
              <w:bottom w:val="single" w:sz="4" w:space="0" w:color="auto"/>
              <w:right w:val="single" w:sz="4" w:space="0" w:color="auto"/>
            </w:tcBorders>
          </w:tcPr>
          <w:p w14:paraId="33317F7F" w14:textId="77777777" w:rsidR="00763D49" w:rsidRPr="00B62E6E" w:rsidRDefault="00763D49" w:rsidP="007C2CCD">
            <w:pPr>
              <w:rPr>
                <w:rFonts w:ascii="Arial" w:hAnsi="Arial" w:cs="Arial"/>
                <w:sz w:val="18"/>
                <w:szCs w:val="18"/>
              </w:rPr>
            </w:pPr>
          </w:p>
          <w:p w14:paraId="6DD7A776" w14:textId="425ADF33" w:rsidR="007C2CCD" w:rsidRPr="00B62E6E" w:rsidRDefault="007C2CCD" w:rsidP="007C2CCD">
            <w:pPr>
              <w:rPr>
                <w:rFonts w:ascii="Arial" w:hAnsi="Arial" w:cs="Arial"/>
                <w:sz w:val="18"/>
                <w:szCs w:val="18"/>
              </w:rPr>
            </w:pPr>
            <w:r w:rsidRPr="00B62E6E">
              <w:rPr>
                <w:rFonts w:ascii="Arial" w:hAnsi="Arial" w:cs="Arial"/>
                <w:sz w:val="18"/>
                <w:szCs w:val="18"/>
              </w:rPr>
              <w:t>Recycle</w:t>
            </w:r>
          </w:p>
        </w:tc>
      </w:tr>
      <w:tr w:rsidR="007C2CCD" w14:paraId="03D10156" w14:textId="77777777" w:rsidTr="00314738">
        <w:tc>
          <w:tcPr>
            <w:tcW w:w="1844" w:type="dxa"/>
            <w:tcBorders>
              <w:top w:val="single" w:sz="4" w:space="0" w:color="auto"/>
              <w:left w:val="single" w:sz="4" w:space="0" w:color="auto"/>
              <w:bottom w:val="single" w:sz="4" w:space="0" w:color="auto"/>
              <w:right w:val="single" w:sz="4" w:space="0" w:color="auto"/>
            </w:tcBorders>
          </w:tcPr>
          <w:p w14:paraId="72F1F03E" w14:textId="77777777" w:rsidR="007C2CCD" w:rsidRPr="00B62E6E" w:rsidRDefault="007C2CCD" w:rsidP="007C2CCD">
            <w:pPr>
              <w:rPr>
                <w:rFonts w:ascii="Arial" w:hAnsi="Arial" w:cs="Arial"/>
                <w:sz w:val="18"/>
                <w:szCs w:val="18"/>
              </w:rPr>
            </w:pPr>
          </w:p>
          <w:p w14:paraId="39CFDB53" w14:textId="761DDE9C" w:rsidR="007C2CCD" w:rsidRPr="00B62E6E" w:rsidRDefault="007C2CCD" w:rsidP="007C2CCD">
            <w:pPr>
              <w:rPr>
                <w:rFonts w:ascii="Arial" w:hAnsi="Arial" w:cs="Arial"/>
                <w:sz w:val="18"/>
                <w:szCs w:val="18"/>
              </w:rPr>
            </w:pPr>
            <w:r w:rsidRPr="00B62E6E">
              <w:rPr>
                <w:rFonts w:ascii="Arial" w:hAnsi="Arial" w:cs="Arial"/>
                <w:sz w:val="18"/>
                <w:szCs w:val="18"/>
              </w:rPr>
              <w:t>Mortar</w:t>
            </w:r>
          </w:p>
          <w:p w14:paraId="1D44EB47" w14:textId="1109A371" w:rsidR="007C2CCD" w:rsidRPr="00B62E6E" w:rsidRDefault="007C2CCD" w:rsidP="007C2CCD">
            <w:pPr>
              <w:rPr>
                <w:rFonts w:ascii="Arial" w:hAnsi="Arial" w:cs="Arial"/>
                <w:sz w:val="18"/>
                <w:szCs w:val="18"/>
              </w:rPr>
            </w:pPr>
          </w:p>
        </w:tc>
        <w:tc>
          <w:tcPr>
            <w:tcW w:w="1134" w:type="dxa"/>
            <w:tcBorders>
              <w:top w:val="single" w:sz="4" w:space="0" w:color="auto"/>
              <w:left w:val="single" w:sz="4" w:space="0" w:color="auto"/>
              <w:bottom w:val="single" w:sz="4" w:space="0" w:color="auto"/>
              <w:right w:val="single" w:sz="4" w:space="0" w:color="auto"/>
            </w:tcBorders>
          </w:tcPr>
          <w:p w14:paraId="72533E39" w14:textId="77777777" w:rsidR="00763D49" w:rsidRPr="00B62E6E" w:rsidRDefault="00763D49" w:rsidP="007C2CCD">
            <w:pPr>
              <w:rPr>
                <w:rFonts w:ascii="Arial" w:hAnsi="Arial" w:cs="Arial"/>
                <w:sz w:val="18"/>
                <w:szCs w:val="18"/>
              </w:rPr>
            </w:pPr>
          </w:p>
          <w:p w14:paraId="7C97601E" w14:textId="12BBE6EF" w:rsidR="007C2CCD" w:rsidRPr="00B62E6E" w:rsidRDefault="001E0EB5" w:rsidP="007C2CCD">
            <w:pPr>
              <w:rPr>
                <w:rFonts w:ascii="Arial" w:hAnsi="Arial" w:cs="Arial"/>
                <w:sz w:val="18"/>
                <w:szCs w:val="18"/>
              </w:rPr>
            </w:pPr>
            <w:r>
              <w:rPr>
                <w:rFonts w:ascii="Arial" w:hAnsi="Arial" w:cs="Arial"/>
                <w:sz w:val="18"/>
                <w:szCs w:val="18"/>
              </w:rPr>
              <w:t>500</w:t>
            </w:r>
            <w:r w:rsidR="00583AEC" w:rsidRPr="00B62E6E">
              <w:rPr>
                <w:rFonts w:ascii="Arial" w:hAnsi="Arial" w:cs="Arial"/>
                <w:sz w:val="18"/>
                <w:szCs w:val="18"/>
              </w:rPr>
              <w:t xml:space="preserve"> m3</w:t>
            </w:r>
          </w:p>
          <w:p w14:paraId="7802BC43" w14:textId="367333CF" w:rsidR="007C2CCD" w:rsidRPr="00B62E6E" w:rsidRDefault="007C2CCD" w:rsidP="007C2CCD">
            <w:pPr>
              <w:rPr>
                <w:rFonts w:ascii="Arial" w:hAnsi="Arial" w:cs="Arial"/>
                <w:sz w:val="18"/>
                <w:szCs w:val="18"/>
              </w:rPr>
            </w:pPr>
          </w:p>
        </w:tc>
        <w:tc>
          <w:tcPr>
            <w:tcW w:w="2977" w:type="dxa"/>
            <w:tcBorders>
              <w:top w:val="single" w:sz="4" w:space="0" w:color="auto"/>
              <w:left w:val="single" w:sz="4" w:space="0" w:color="auto"/>
              <w:bottom w:val="single" w:sz="4" w:space="0" w:color="auto"/>
              <w:right w:val="single" w:sz="4" w:space="0" w:color="auto"/>
            </w:tcBorders>
          </w:tcPr>
          <w:p w14:paraId="6AE56182" w14:textId="77777777" w:rsidR="00B704AA" w:rsidRDefault="00B704AA" w:rsidP="007C2CCD">
            <w:pPr>
              <w:rPr>
                <w:rFonts w:ascii="Arial" w:hAnsi="Arial" w:cs="Arial"/>
                <w:sz w:val="18"/>
                <w:szCs w:val="18"/>
              </w:rPr>
            </w:pPr>
          </w:p>
          <w:p w14:paraId="1BFD3C65" w14:textId="5EF67E22" w:rsidR="00B338B9" w:rsidRPr="00B62E6E" w:rsidRDefault="00B704AA" w:rsidP="007C2CCD">
            <w:pPr>
              <w:rPr>
                <w:rFonts w:ascii="Arial" w:hAnsi="Arial" w:cs="Arial"/>
                <w:sz w:val="18"/>
                <w:szCs w:val="18"/>
              </w:rPr>
            </w:pPr>
            <w:r>
              <w:rPr>
                <w:rFonts w:ascii="Arial" w:hAnsi="Arial" w:cs="Arial"/>
                <w:sz w:val="18"/>
                <w:szCs w:val="18"/>
              </w:rPr>
              <w:t xml:space="preserve"> </w:t>
            </w:r>
            <w:r w:rsidR="009E72E8">
              <w:rPr>
                <w:rFonts w:ascii="Arial" w:hAnsi="Arial" w:cs="Arial"/>
                <w:sz w:val="18"/>
                <w:szCs w:val="18"/>
              </w:rPr>
              <w:t xml:space="preserve">833 </w:t>
            </w:r>
            <w:r w:rsidR="00B338B9">
              <w:rPr>
                <w:rFonts w:ascii="Arial" w:hAnsi="Arial" w:cs="Arial"/>
                <w:sz w:val="18"/>
                <w:szCs w:val="18"/>
              </w:rPr>
              <w:t>m3</w:t>
            </w:r>
          </w:p>
        </w:tc>
        <w:tc>
          <w:tcPr>
            <w:tcW w:w="1559" w:type="dxa"/>
            <w:tcBorders>
              <w:top w:val="single" w:sz="4" w:space="0" w:color="auto"/>
              <w:left w:val="single" w:sz="4" w:space="0" w:color="auto"/>
              <w:bottom w:val="single" w:sz="4" w:space="0" w:color="auto"/>
              <w:right w:val="single" w:sz="4" w:space="0" w:color="auto"/>
            </w:tcBorders>
          </w:tcPr>
          <w:p w14:paraId="5D02B173" w14:textId="0978271E" w:rsidR="007C2CCD" w:rsidRPr="00B62E6E" w:rsidRDefault="007C2CCD" w:rsidP="007C2CCD">
            <w:pPr>
              <w:rPr>
                <w:rFonts w:ascii="Arial" w:hAnsi="Arial" w:cs="Arial"/>
                <w:sz w:val="18"/>
                <w:szCs w:val="18"/>
              </w:rPr>
            </w:pPr>
            <w:r w:rsidRPr="00B62E6E">
              <w:rPr>
                <w:rFonts w:ascii="Arial" w:hAnsi="Arial" w:cs="Arial"/>
                <w:sz w:val="18"/>
                <w:szCs w:val="18"/>
              </w:rPr>
              <w:t>Tip Top Waste Disposal</w:t>
            </w:r>
          </w:p>
        </w:tc>
        <w:tc>
          <w:tcPr>
            <w:tcW w:w="2410" w:type="dxa"/>
            <w:tcBorders>
              <w:top w:val="single" w:sz="4" w:space="0" w:color="auto"/>
              <w:left w:val="single" w:sz="4" w:space="0" w:color="auto"/>
              <w:bottom w:val="single" w:sz="4" w:space="0" w:color="auto"/>
              <w:right w:val="single" w:sz="4" w:space="0" w:color="auto"/>
            </w:tcBorders>
          </w:tcPr>
          <w:p w14:paraId="0BEA9B77" w14:textId="77777777" w:rsidR="00763D49" w:rsidRPr="00B62E6E" w:rsidRDefault="00763D49" w:rsidP="007C2CCD">
            <w:pPr>
              <w:rPr>
                <w:rFonts w:ascii="Arial" w:hAnsi="Arial" w:cs="Arial"/>
                <w:sz w:val="18"/>
                <w:szCs w:val="18"/>
              </w:rPr>
            </w:pPr>
          </w:p>
          <w:p w14:paraId="4B5E82E9" w14:textId="635D4345" w:rsidR="007C2CCD" w:rsidRPr="00B62E6E" w:rsidRDefault="007C2CCD" w:rsidP="007C2CCD">
            <w:pPr>
              <w:rPr>
                <w:rFonts w:ascii="Arial" w:hAnsi="Arial" w:cs="Arial"/>
                <w:sz w:val="18"/>
                <w:szCs w:val="18"/>
              </w:rPr>
            </w:pPr>
            <w:r w:rsidRPr="00B62E6E">
              <w:rPr>
                <w:rFonts w:ascii="Arial" w:hAnsi="Arial" w:cs="Arial"/>
                <w:sz w:val="18"/>
                <w:szCs w:val="18"/>
              </w:rPr>
              <w:t>Recycle</w:t>
            </w:r>
          </w:p>
        </w:tc>
      </w:tr>
      <w:tr w:rsidR="007C2CCD" w14:paraId="22C6A155" w14:textId="77777777" w:rsidTr="00314738">
        <w:tc>
          <w:tcPr>
            <w:tcW w:w="1844" w:type="dxa"/>
            <w:tcBorders>
              <w:top w:val="single" w:sz="4" w:space="0" w:color="auto"/>
              <w:left w:val="single" w:sz="4" w:space="0" w:color="auto"/>
              <w:bottom w:val="single" w:sz="4" w:space="0" w:color="auto"/>
              <w:right w:val="single" w:sz="4" w:space="0" w:color="auto"/>
            </w:tcBorders>
          </w:tcPr>
          <w:p w14:paraId="2F0147B7" w14:textId="77777777" w:rsidR="007C2CCD" w:rsidRPr="00B62E6E" w:rsidRDefault="007C2CCD" w:rsidP="007C2CCD">
            <w:pPr>
              <w:rPr>
                <w:rFonts w:ascii="Arial" w:hAnsi="Arial" w:cs="Arial"/>
                <w:sz w:val="18"/>
                <w:szCs w:val="18"/>
              </w:rPr>
            </w:pPr>
          </w:p>
          <w:p w14:paraId="4484B43B" w14:textId="77777777" w:rsidR="007C2CCD" w:rsidRPr="00B62E6E" w:rsidRDefault="007C2CCD" w:rsidP="007C2CCD">
            <w:pPr>
              <w:rPr>
                <w:rFonts w:ascii="Arial" w:hAnsi="Arial" w:cs="Arial"/>
                <w:sz w:val="18"/>
                <w:szCs w:val="18"/>
              </w:rPr>
            </w:pPr>
            <w:r w:rsidRPr="00B62E6E">
              <w:rPr>
                <w:rFonts w:ascii="Arial" w:hAnsi="Arial" w:cs="Arial"/>
                <w:sz w:val="18"/>
                <w:szCs w:val="18"/>
              </w:rPr>
              <w:t>Plasterboard</w:t>
            </w:r>
          </w:p>
          <w:p w14:paraId="2581283A" w14:textId="5F290A80" w:rsidR="007C2CCD" w:rsidRPr="00B62E6E" w:rsidRDefault="007C2CCD" w:rsidP="007C2CCD">
            <w:pPr>
              <w:rPr>
                <w:rFonts w:ascii="Arial" w:hAnsi="Arial" w:cs="Arial"/>
                <w:sz w:val="18"/>
                <w:szCs w:val="18"/>
              </w:rPr>
            </w:pPr>
          </w:p>
        </w:tc>
        <w:tc>
          <w:tcPr>
            <w:tcW w:w="1134" w:type="dxa"/>
            <w:tcBorders>
              <w:top w:val="single" w:sz="4" w:space="0" w:color="auto"/>
              <w:left w:val="single" w:sz="4" w:space="0" w:color="auto"/>
              <w:bottom w:val="single" w:sz="4" w:space="0" w:color="auto"/>
              <w:right w:val="single" w:sz="4" w:space="0" w:color="auto"/>
            </w:tcBorders>
          </w:tcPr>
          <w:p w14:paraId="389F7C94" w14:textId="77777777" w:rsidR="007C2CCD" w:rsidRPr="00B62E6E" w:rsidRDefault="007C2CCD" w:rsidP="007C2CCD">
            <w:pPr>
              <w:rPr>
                <w:rFonts w:ascii="Arial" w:hAnsi="Arial" w:cs="Arial"/>
                <w:sz w:val="18"/>
                <w:szCs w:val="18"/>
              </w:rPr>
            </w:pPr>
          </w:p>
          <w:p w14:paraId="66F0FCA7" w14:textId="2D6957FD" w:rsidR="007C2CCD" w:rsidRPr="00B62E6E" w:rsidRDefault="00E36FD9" w:rsidP="007C2CCD">
            <w:pPr>
              <w:rPr>
                <w:rFonts w:ascii="Arial" w:hAnsi="Arial" w:cs="Arial"/>
                <w:sz w:val="18"/>
                <w:szCs w:val="18"/>
              </w:rPr>
            </w:pPr>
            <w:r>
              <w:rPr>
                <w:rFonts w:ascii="Arial" w:hAnsi="Arial" w:cs="Arial"/>
                <w:sz w:val="18"/>
                <w:szCs w:val="18"/>
              </w:rPr>
              <w:t>450</w:t>
            </w:r>
            <w:r w:rsidR="00583AEC" w:rsidRPr="00B62E6E">
              <w:rPr>
                <w:rFonts w:ascii="Arial" w:hAnsi="Arial" w:cs="Arial"/>
                <w:sz w:val="18"/>
                <w:szCs w:val="18"/>
              </w:rPr>
              <w:t xml:space="preserve"> m3</w:t>
            </w:r>
          </w:p>
        </w:tc>
        <w:tc>
          <w:tcPr>
            <w:tcW w:w="2977" w:type="dxa"/>
            <w:tcBorders>
              <w:top w:val="single" w:sz="4" w:space="0" w:color="auto"/>
              <w:left w:val="single" w:sz="4" w:space="0" w:color="auto"/>
              <w:bottom w:val="single" w:sz="4" w:space="0" w:color="auto"/>
              <w:right w:val="single" w:sz="4" w:space="0" w:color="auto"/>
            </w:tcBorders>
          </w:tcPr>
          <w:p w14:paraId="1FDBA183" w14:textId="77777777" w:rsidR="00B704AA" w:rsidRDefault="00B704AA" w:rsidP="007C2CCD">
            <w:pPr>
              <w:rPr>
                <w:rFonts w:ascii="Arial" w:hAnsi="Arial" w:cs="Arial"/>
                <w:sz w:val="18"/>
                <w:szCs w:val="18"/>
              </w:rPr>
            </w:pPr>
          </w:p>
          <w:p w14:paraId="46198CBA" w14:textId="293B306A" w:rsidR="00B338B9" w:rsidRPr="00B62E6E" w:rsidRDefault="009E72E8" w:rsidP="007C2CCD">
            <w:pPr>
              <w:rPr>
                <w:rFonts w:ascii="Arial" w:hAnsi="Arial" w:cs="Arial"/>
                <w:sz w:val="18"/>
                <w:szCs w:val="18"/>
              </w:rPr>
            </w:pPr>
            <w:r>
              <w:rPr>
                <w:rFonts w:ascii="Arial" w:hAnsi="Arial" w:cs="Arial"/>
                <w:sz w:val="18"/>
                <w:szCs w:val="18"/>
              </w:rPr>
              <w:t>750</w:t>
            </w:r>
            <w:r w:rsidR="00B704AA">
              <w:rPr>
                <w:rFonts w:ascii="Arial" w:hAnsi="Arial" w:cs="Arial"/>
                <w:sz w:val="18"/>
                <w:szCs w:val="18"/>
              </w:rPr>
              <w:t xml:space="preserve"> </w:t>
            </w:r>
            <w:r w:rsidR="00B338B9">
              <w:rPr>
                <w:rFonts w:ascii="Arial" w:hAnsi="Arial" w:cs="Arial"/>
                <w:sz w:val="18"/>
                <w:szCs w:val="18"/>
              </w:rPr>
              <w:t>m3</w:t>
            </w:r>
          </w:p>
        </w:tc>
        <w:tc>
          <w:tcPr>
            <w:tcW w:w="1559" w:type="dxa"/>
            <w:tcBorders>
              <w:top w:val="single" w:sz="4" w:space="0" w:color="auto"/>
              <w:left w:val="single" w:sz="4" w:space="0" w:color="auto"/>
              <w:bottom w:val="single" w:sz="4" w:space="0" w:color="auto"/>
              <w:right w:val="single" w:sz="4" w:space="0" w:color="auto"/>
            </w:tcBorders>
          </w:tcPr>
          <w:p w14:paraId="5D389149" w14:textId="61816CE2" w:rsidR="007C2CCD" w:rsidRPr="00B62E6E" w:rsidRDefault="007C2CCD" w:rsidP="007C2CCD">
            <w:pPr>
              <w:rPr>
                <w:rFonts w:ascii="Arial" w:hAnsi="Arial" w:cs="Arial"/>
                <w:sz w:val="18"/>
                <w:szCs w:val="18"/>
              </w:rPr>
            </w:pPr>
            <w:r w:rsidRPr="00B62E6E">
              <w:rPr>
                <w:rFonts w:ascii="Arial" w:hAnsi="Arial" w:cs="Arial"/>
                <w:sz w:val="18"/>
                <w:szCs w:val="18"/>
              </w:rPr>
              <w:t>Tip Top Waste Disposal</w:t>
            </w:r>
          </w:p>
        </w:tc>
        <w:tc>
          <w:tcPr>
            <w:tcW w:w="2410" w:type="dxa"/>
            <w:tcBorders>
              <w:top w:val="single" w:sz="4" w:space="0" w:color="auto"/>
              <w:left w:val="single" w:sz="4" w:space="0" w:color="auto"/>
              <w:bottom w:val="single" w:sz="4" w:space="0" w:color="auto"/>
              <w:right w:val="single" w:sz="4" w:space="0" w:color="auto"/>
            </w:tcBorders>
          </w:tcPr>
          <w:p w14:paraId="1A67BD05" w14:textId="77777777" w:rsidR="00763D49" w:rsidRPr="00B62E6E" w:rsidRDefault="00763D49" w:rsidP="007C2CCD">
            <w:pPr>
              <w:rPr>
                <w:rFonts w:ascii="Arial" w:hAnsi="Arial" w:cs="Arial"/>
                <w:sz w:val="18"/>
                <w:szCs w:val="18"/>
              </w:rPr>
            </w:pPr>
          </w:p>
          <w:p w14:paraId="5E2A95EE" w14:textId="7E86F4BC" w:rsidR="007C2CCD" w:rsidRPr="00B62E6E" w:rsidRDefault="007C2CCD" w:rsidP="007C2CCD">
            <w:pPr>
              <w:rPr>
                <w:rFonts w:ascii="Arial" w:hAnsi="Arial" w:cs="Arial"/>
                <w:sz w:val="18"/>
                <w:szCs w:val="18"/>
              </w:rPr>
            </w:pPr>
            <w:r w:rsidRPr="00B62E6E">
              <w:rPr>
                <w:rFonts w:ascii="Arial" w:hAnsi="Arial" w:cs="Arial"/>
                <w:sz w:val="18"/>
                <w:szCs w:val="18"/>
              </w:rPr>
              <w:t>Specialized Recycling</w:t>
            </w:r>
          </w:p>
        </w:tc>
      </w:tr>
      <w:tr w:rsidR="007C2CCD" w14:paraId="1A585C73" w14:textId="77777777" w:rsidTr="00314738">
        <w:tc>
          <w:tcPr>
            <w:tcW w:w="1844" w:type="dxa"/>
            <w:tcBorders>
              <w:top w:val="single" w:sz="4" w:space="0" w:color="auto"/>
              <w:left w:val="single" w:sz="4" w:space="0" w:color="auto"/>
              <w:bottom w:val="single" w:sz="4" w:space="0" w:color="auto"/>
              <w:right w:val="single" w:sz="4" w:space="0" w:color="auto"/>
            </w:tcBorders>
          </w:tcPr>
          <w:p w14:paraId="39F81FC0" w14:textId="77777777" w:rsidR="007C2CCD" w:rsidRPr="00B62E6E" w:rsidRDefault="007C2CCD" w:rsidP="007C2CCD">
            <w:pPr>
              <w:rPr>
                <w:rFonts w:ascii="Arial" w:hAnsi="Arial" w:cs="Arial"/>
                <w:sz w:val="18"/>
                <w:szCs w:val="18"/>
              </w:rPr>
            </w:pPr>
          </w:p>
          <w:p w14:paraId="7A7B6D6E" w14:textId="77777777" w:rsidR="007C2CCD" w:rsidRPr="00B62E6E" w:rsidRDefault="007C2CCD" w:rsidP="007C2CCD">
            <w:pPr>
              <w:rPr>
                <w:rFonts w:ascii="Arial" w:hAnsi="Arial" w:cs="Arial"/>
                <w:sz w:val="18"/>
                <w:szCs w:val="18"/>
              </w:rPr>
            </w:pPr>
            <w:r w:rsidRPr="00B62E6E">
              <w:rPr>
                <w:rFonts w:ascii="Arial" w:hAnsi="Arial" w:cs="Arial"/>
                <w:sz w:val="18"/>
                <w:szCs w:val="18"/>
              </w:rPr>
              <w:t>Mixed</w:t>
            </w:r>
          </w:p>
          <w:p w14:paraId="393CF494" w14:textId="7EE6E210" w:rsidR="007C2CCD" w:rsidRPr="00B62E6E" w:rsidRDefault="007C2CCD" w:rsidP="007C2CCD">
            <w:pPr>
              <w:rPr>
                <w:rFonts w:ascii="Arial" w:hAnsi="Arial" w:cs="Arial"/>
                <w:sz w:val="18"/>
                <w:szCs w:val="18"/>
              </w:rPr>
            </w:pPr>
          </w:p>
        </w:tc>
        <w:tc>
          <w:tcPr>
            <w:tcW w:w="1134" w:type="dxa"/>
            <w:tcBorders>
              <w:top w:val="single" w:sz="4" w:space="0" w:color="auto"/>
              <w:left w:val="single" w:sz="4" w:space="0" w:color="auto"/>
              <w:bottom w:val="single" w:sz="4" w:space="0" w:color="auto"/>
              <w:right w:val="single" w:sz="4" w:space="0" w:color="auto"/>
            </w:tcBorders>
          </w:tcPr>
          <w:p w14:paraId="0AEA6CCB" w14:textId="77777777" w:rsidR="007C2CCD" w:rsidRPr="00B62E6E" w:rsidRDefault="007C2CCD" w:rsidP="007C2CCD">
            <w:pPr>
              <w:rPr>
                <w:rFonts w:ascii="Arial" w:hAnsi="Arial" w:cs="Arial"/>
                <w:sz w:val="18"/>
                <w:szCs w:val="18"/>
              </w:rPr>
            </w:pPr>
          </w:p>
          <w:p w14:paraId="727FB2CC" w14:textId="2FE1F248" w:rsidR="00583AEC" w:rsidRPr="00B62E6E" w:rsidRDefault="001E0EB5" w:rsidP="007C2CCD">
            <w:pPr>
              <w:rPr>
                <w:rFonts w:ascii="Arial" w:hAnsi="Arial" w:cs="Arial"/>
                <w:sz w:val="18"/>
                <w:szCs w:val="18"/>
              </w:rPr>
            </w:pPr>
            <w:r>
              <w:rPr>
                <w:rFonts w:ascii="Arial" w:hAnsi="Arial" w:cs="Arial"/>
                <w:sz w:val="18"/>
                <w:szCs w:val="18"/>
              </w:rPr>
              <w:t>600</w:t>
            </w:r>
            <w:r w:rsidR="00583AEC" w:rsidRPr="00B62E6E">
              <w:rPr>
                <w:rFonts w:ascii="Arial" w:hAnsi="Arial" w:cs="Arial"/>
                <w:sz w:val="18"/>
                <w:szCs w:val="18"/>
              </w:rPr>
              <w:t xml:space="preserve"> m3</w:t>
            </w:r>
          </w:p>
        </w:tc>
        <w:tc>
          <w:tcPr>
            <w:tcW w:w="2977" w:type="dxa"/>
            <w:tcBorders>
              <w:top w:val="single" w:sz="4" w:space="0" w:color="auto"/>
              <w:left w:val="single" w:sz="4" w:space="0" w:color="auto"/>
              <w:bottom w:val="single" w:sz="4" w:space="0" w:color="auto"/>
              <w:right w:val="single" w:sz="4" w:space="0" w:color="auto"/>
            </w:tcBorders>
          </w:tcPr>
          <w:p w14:paraId="6DE6B410" w14:textId="77777777" w:rsidR="007C2CCD" w:rsidRDefault="007C2CCD" w:rsidP="007C2CCD">
            <w:pPr>
              <w:rPr>
                <w:rFonts w:ascii="Arial" w:hAnsi="Arial" w:cs="Arial"/>
                <w:sz w:val="18"/>
                <w:szCs w:val="18"/>
              </w:rPr>
            </w:pPr>
          </w:p>
          <w:p w14:paraId="27FB1E91" w14:textId="510F1701" w:rsidR="00B338B9" w:rsidRPr="00B62E6E" w:rsidRDefault="009E72E8" w:rsidP="007C2CCD">
            <w:pPr>
              <w:rPr>
                <w:rFonts w:ascii="Arial" w:hAnsi="Arial" w:cs="Arial"/>
                <w:sz w:val="18"/>
                <w:szCs w:val="18"/>
              </w:rPr>
            </w:pPr>
            <w:r>
              <w:rPr>
                <w:rFonts w:ascii="Arial" w:hAnsi="Arial" w:cs="Arial"/>
                <w:sz w:val="18"/>
                <w:szCs w:val="18"/>
              </w:rPr>
              <w:t>1,000</w:t>
            </w:r>
            <w:r w:rsidR="00B704AA">
              <w:rPr>
                <w:rFonts w:ascii="Arial" w:hAnsi="Arial" w:cs="Arial"/>
                <w:sz w:val="18"/>
                <w:szCs w:val="18"/>
              </w:rPr>
              <w:t xml:space="preserve"> </w:t>
            </w:r>
            <w:r w:rsidR="00B338B9">
              <w:rPr>
                <w:rFonts w:ascii="Arial" w:hAnsi="Arial" w:cs="Arial"/>
                <w:sz w:val="18"/>
                <w:szCs w:val="18"/>
              </w:rPr>
              <w:t>m3</w:t>
            </w:r>
          </w:p>
        </w:tc>
        <w:tc>
          <w:tcPr>
            <w:tcW w:w="1559" w:type="dxa"/>
            <w:tcBorders>
              <w:top w:val="single" w:sz="4" w:space="0" w:color="auto"/>
              <w:left w:val="single" w:sz="4" w:space="0" w:color="auto"/>
              <w:bottom w:val="single" w:sz="4" w:space="0" w:color="auto"/>
              <w:right w:val="single" w:sz="4" w:space="0" w:color="auto"/>
            </w:tcBorders>
          </w:tcPr>
          <w:p w14:paraId="67D06E39" w14:textId="3D3B02C7" w:rsidR="007C2CCD" w:rsidRPr="00B62E6E" w:rsidRDefault="007C2CCD" w:rsidP="007C2CCD">
            <w:pPr>
              <w:rPr>
                <w:rFonts w:ascii="Arial" w:hAnsi="Arial" w:cs="Arial"/>
                <w:sz w:val="18"/>
                <w:szCs w:val="18"/>
              </w:rPr>
            </w:pPr>
            <w:r w:rsidRPr="00B62E6E">
              <w:rPr>
                <w:rFonts w:ascii="Arial" w:hAnsi="Arial" w:cs="Arial"/>
                <w:sz w:val="18"/>
                <w:szCs w:val="18"/>
              </w:rPr>
              <w:t>Tip Top Waste Disposal</w:t>
            </w:r>
          </w:p>
        </w:tc>
        <w:tc>
          <w:tcPr>
            <w:tcW w:w="2410" w:type="dxa"/>
            <w:tcBorders>
              <w:top w:val="single" w:sz="4" w:space="0" w:color="auto"/>
              <w:left w:val="single" w:sz="4" w:space="0" w:color="auto"/>
              <w:bottom w:val="single" w:sz="4" w:space="0" w:color="auto"/>
              <w:right w:val="single" w:sz="4" w:space="0" w:color="auto"/>
            </w:tcBorders>
          </w:tcPr>
          <w:p w14:paraId="464515AC" w14:textId="77777777" w:rsidR="00763D49" w:rsidRPr="00B62E6E" w:rsidRDefault="00763D49" w:rsidP="007C2CCD">
            <w:pPr>
              <w:rPr>
                <w:rFonts w:ascii="Arial" w:hAnsi="Arial" w:cs="Arial"/>
                <w:sz w:val="18"/>
                <w:szCs w:val="18"/>
              </w:rPr>
            </w:pPr>
          </w:p>
          <w:p w14:paraId="422180D6" w14:textId="18CB31E0" w:rsidR="007C2CCD" w:rsidRPr="00B62E6E" w:rsidRDefault="007C2CCD" w:rsidP="007C2CCD">
            <w:pPr>
              <w:rPr>
                <w:rFonts w:ascii="Arial" w:hAnsi="Arial" w:cs="Arial"/>
                <w:sz w:val="18"/>
                <w:szCs w:val="18"/>
              </w:rPr>
            </w:pPr>
            <w:r w:rsidRPr="00B62E6E">
              <w:rPr>
                <w:rFonts w:ascii="Arial" w:hAnsi="Arial" w:cs="Arial"/>
                <w:sz w:val="18"/>
                <w:szCs w:val="18"/>
              </w:rPr>
              <w:t>Landfill</w:t>
            </w:r>
          </w:p>
        </w:tc>
      </w:tr>
    </w:tbl>
    <w:p w14:paraId="7AE07FAC" w14:textId="77777777" w:rsidR="00856610" w:rsidRPr="00856610" w:rsidRDefault="00856610" w:rsidP="00856610">
      <w:pPr>
        <w:spacing w:line="360" w:lineRule="auto"/>
        <w:rPr>
          <w:rFonts w:ascii="Arial" w:hAnsi="Arial" w:cs="Arial"/>
        </w:rPr>
      </w:pPr>
    </w:p>
    <w:p w14:paraId="18FDDE18" w14:textId="77777777" w:rsidR="00A32457" w:rsidRPr="00A32457" w:rsidRDefault="00A32457" w:rsidP="00A32457">
      <w:pPr>
        <w:pStyle w:val="ListParagraph"/>
        <w:spacing w:line="360" w:lineRule="auto"/>
        <w:rPr>
          <w:rFonts w:ascii="Arial" w:hAnsi="Arial" w:cs="Arial"/>
        </w:rPr>
      </w:pPr>
    </w:p>
    <w:p w14:paraId="6D664C4C" w14:textId="77777777" w:rsidR="00775C18" w:rsidRPr="00775C18" w:rsidRDefault="00775C18" w:rsidP="00775C18">
      <w:pPr>
        <w:spacing w:line="360" w:lineRule="auto"/>
        <w:ind w:left="720"/>
        <w:rPr>
          <w:rFonts w:ascii="Arial" w:hAnsi="Arial" w:cs="Arial"/>
        </w:rPr>
      </w:pPr>
    </w:p>
    <w:p w14:paraId="31895BEA" w14:textId="77777777" w:rsidR="00775C18" w:rsidRPr="00775C18" w:rsidRDefault="00775C18" w:rsidP="00775C18">
      <w:pPr>
        <w:spacing w:line="360" w:lineRule="auto"/>
        <w:ind w:left="720"/>
        <w:rPr>
          <w:rFonts w:ascii="Arial" w:hAnsi="Arial" w:cs="Arial"/>
        </w:rPr>
      </w:pPr>
    </w:p>
    <w:p w14:paraId="4792CB72" w14:textId="77777777" w:rsidR="00775C18" w:rsidRPr="00775C18" w:rsidRDefault="00775C18" w:rsidP="00775C18">
      <w:pPr>
        <w:spacing w:line="360" w:lineRule="auto"/>
        <w:ind w:left="720"/>
        <w:rPr>
          <w:rFonts w:ascii="Arial" w:hAnsi="Arial" w:cs="Arial"/>
        </w:rPr>
      </w:pPr>
    </w:p>
    <w:p w14:paraId="1EF49D20" w14:textId="77777777" w:rsidR="00775C18" w:rsidRDefault="00775C18" w:rsidP="00775C18">
      <w:pPr>
        <w:pStyle w:val="ListParagraph"/>
        <w:spacing w:line="360" w:lineRule="auto"/>
        <w:ind w:left="1080"/>
        <w:rPr>
          <w:rFonts w:ascii="Arial" w:hAnsi="Arial" w:cs="Arial"/>
        </w:rPr>
      </w:pPr>
    </w:p>
    <w:p w14:paraId="14D06181" w14:textId="77777777" w:rsidR="00775C18" w:rsidRDefault="00775C18" w:rsidP="00775C18">
      <w:pPr>
        <w:pStyle w:val="ListParagraph"/>
        <w:spacing w:line="360" w:lineRule="auto"/>
        <w:ind w:left="1080"/>
        <w:rPr>
          <w:rFonts w:ascii="Arial" w:hAnsi="Arial" w:cs="Arial"/>
        </w:rPr>
      </w:pPr>
    </w:p>
    <w:p w14:paraId="4761F28B" w14:textId="77777777" w:rsidR="00775C18" w:rsidRDefault="00775C18" w:rsidP="00775C18">
      <w:pPr>
        <w:pStyle w:val="ListParagraph"/>
        <w:spacing w:line="360" w:lineRule="auto"/>
        <w:ind w:left="1080"/>
        <w:rPr>
          <w:rFonts w:ascii="Arial" w:hAnsi="Arial" w:cs="Arial"/>
        </w:rPr>
      </w:pPr>
    </w:p>
    <w:p w14:paraId="5D7EE6A6" w14:textId="77777777" w:rsidR="00775C18" w:rsidRDefault="00775C18" w:rsidP="00775C18">
      <w:pPr>
        <w:pStyle w:val="ListParagraph"/>
        <w:spacing w:line="360" w:lineRule="auto"/>
        <w:ind w:left="1080"/>
        <w:rPr>
          <w:rFonts w:ascii="Arial" w:hAnsi="Arial" w:cs="Arial"/>
        </w:rPr>
      </w:pPr>
    </w:p>
    <w:p w14:paraId="45ED0CEE" w14:textId="77777777" w:rsidR="00775C18" w:rsidRDefault="00775C18" w:rsidP="00775C18">
      <w:pPr>
        <w:pStyle w:val="ListParagraph"/>
        <w:spacing w:line="360" w:lineRule="auto"/>
        <w:ind w:left="1080"/>
        <w:rPr>
          <w:rFonts w:ascii="Arial" w:hAnsi="Arial" w:cs="Arial"/>
        </w:rPr>
      </w:pPr>
    </w:p>
    <w:p w14:paraId="0BB8223E" w14:textId="77777777" w:rsidR="00775C18" w:rsidRDefault="00775C18" w:rsidP="00775C18">
      <w:pPr>
        <w:pStyle w:val="ListParagraph"/>
        <w:spacing w:line="360" w:lineRule="auto"/>
        <w:ind w:left="1080"/>
        <w:rPr>
          <w:rFonts w:ascii="Arial" w:hAnsi="Arial" w:cs="Arial"/>
        </w:rPr>
      </w:pPr>
    </w:p>
    <w:p w14:paraId="3B19CAC3" w14:textId="77777777" w:rsidR="00775C18" w:rsidRDefault="00775C18" w:rsidP="00775C18">
      <w:pPr>
        <w:pStyle w:val="ListParagraph"/>
        <w:spacing w:line="360" w:lineRule="auto"/>
        <w:ind w:left="1080"/>
        <w:rPr>
          <w:rFonts w:ascii="Arial" w:hAnsi="Arial" w:cs="Arial"/>
        </w:rPr>
      </w:pPr>
    </w:p>
    <w:p w14:paraId="30827CE3" w14:textId="6B649EBE" w:rsidR="00A32457" w:rsidRPr="005821AD" w:rsidRDefault="00A32457" w:rsidP="005821AD">
      <w:pPr>
        <w:pStyle w:val="ListParagraph"/>
        <w:numPr>
          <w:ilvl w:val="0"/>
          <w:numId w:val="1"/>
        </w:numPr>
        <w:spacing w:line="360" w:lineRule="auto"/>
        <w:rPr>
          <w:rFonts w:ascii="Arial" w:hAnsi="Arial" w:cs="Arial"/>
          <w:u w:val="single"/>
        </w:rPr>
      </w:pPr>
      <w:r w:rsidRPr="005821AD">
        <w:rPr>
          <w:rFonts w:ascii="Arial" w:hAnsi="Arial" w:cs="Arial"/>
          <w:u w:val="single"/>
        </w:rPr>
        <w:lastRenderedPageBreak/>
        <w:t>Budget for Waste Management</w:t>
      </w:r>
      <w:r w:rsidR="005821AD">
        <w:rPr>
          <w:rFonts w:ascii="Arial" w:hAnsi="Arial" w:cs="Arial"/>
          <w:u w:val="single"/>
        </w:rPr>
        <w:t>.</w:t>
      </w:r>
    </w:p>
    <w:p w14:paraId="3DE06CCC" w14:textId="01A036DA" w:rsidR="00CF6990" w:rsidRDefault="00CF6990" w:rsidP="00CF6990">
      <w:pPr>
        <w:spacing w:line="360" w:lineRule="auto"/>
        <w:rPr>
          <w:rFonts w:ascii="Arial" w:hAnsi="Arial" w:cs="Arial"/>
        </w:rPr>
      </w:pPr>
    </w:p>
    <w:tbl>
      <w:tblPr>
        <w:tblStyle w:val="TableGrid"/>
        <w:tblW w:w="9924" w:type="dxa"/>
        <w:tblInd w:w="-431" w:type="dxa"/>
        <w:tblLook w:val="04A0" w:firstRow="1" w:lastRow="0" w:firstColumn="1" w:lastColumn="0" w:noHBand="0" w:noVBand="1"/>
      </w:tblPr>
      <w:tblGrid>
        <w:gridCol w:w="1719"/>
        <w:gridCol w:w="2676"/>
        <w:gridCol w:w="1701"/>
        <w:gridCol w:w="1985"/>
        <w:gridCol w:w="1843"/>
      </w:tblGrid>
      <w:tr w:rsidR="00CF6990" w14:paraId="62F908A5" w14:textId="77777777" w:rsidTr="0038165B">
        <w:tc>
          <w:tcPr>
            <w:tcW w:w="1719" w:type="dxa"/>
            <w:tcBorders>
              <w:top w:val="single" w:sz="4" w:space="0" w:color="auto"/>
              <w:left w:val="single" w:sz="4" w:space="0" w:color="auto"/>
              <w:bottom w:val="single" w:sz="4" w:space="0" w:color="auto"/>
              <w:right w:val="single" w:sz="4" w:space="0" w:color="auto"/>
            </w:tcBorders>
            <w:hideMark/>
          </w:tcPr>
          <w:p w14:paraId="5C5CBC96" w14:textId="77777777" w:rsidR="00CF6990" w:rsidRDefault="00CF6990" w:rsidP="00CF6990">
            <w:pPr>
              <w:jc w:val="center"/>
              <w:rPr>
                <w:rFonts w:ascii="Arial" w:hAnsi="Arial" w:cs="Arial"/>
                <w:sz w:val="18"/>
                <w:szCs w:val="18"/>
              </w:rPr>
            </w:pPr>
          </w:p>
          <w:p w14:paraId="01778F4A" w14:textId="6CBBC0EC" w:rsidR="00CF6990" w:rsidRDefault="00CF6990" w:rsidP="00CF6990">
            <w:pPr>
              <w:jc w:val="center"/>
              <w:rPr>
                <w:rFonts w:ascii="Arial" w:hAnsi="Arial" w:cs="Arial"/>
                <w:sz w:val="18"/>
                <w:szCs w:val="18"/>
              </w:rPr>
            </w:pPr>
            <w:r w:rsidRPr="00CF6990">
              <w:rPr>
                <w:rFonts w:ascii="Arial" w:hAnsi="Arial" w:cs="Arial"/>
                <w:sz w:val="18"/>
                <w:szCs w:val="18"/>
              </w:rPr>
              <w:t xml:space="preserve">Type of </w:t>
            </w:r>
            <w:r>
              <w:rPr>
                <w:rFonts w:ascii="Arial" w:hAnsi="Arial" w:cs="Arial"/>
                <w:sz w:val="18"/>
                <w:szCs w:val="18"/>
              </w:rPr>
              <w:t>W</w:t>
            </w:r>
            <w:r w:rsidRPr="00CF6990">
              <w:rPr>
                <w:rFonts w:ascii="Arial" w:hAnsi="Arial" w:cs="Arial"/>
                <w:sz w:val="18"/>
                <w:szCs w:val="18"/>
              </w:rPr>
              <w:t>aste</w:t>
            </w:r>
          </w:p>
          <w:p w14:paraId="79E5164A" w14:textId="77777777" w:rsidR="00CF6990" w:rsidRDefault="00CF6990" w:rsidP="00CF6990">
            <w:pPr>
              <w:jc w:val="center"/>
              <w:rPr>
                <w:rFonts w:ascii="Arial" w:hAnsi="Arial" w:cs="Arial"/>
                <w:sz w:val="18"/>
                <w:szCs w:val="18"/>
              </w:rPr>
            </w:pPr>
          </w:p>
          <w:p w14:paraId="4460D10E" w14:textId="2DCBE0B0" w:rsidR="00CF6990" w:rsidRPr="00CF6990" w:rsidRDefault="00CF6990" w:rsidP="00CF6990">
            <w:pPr>
              <w:jc w:val="center"/>
              <w:rPr>
                <w:rFonts w:ascii="Arial" w:eastAsiaTheme="minorHAnsi" w:hAnsi="Arial" w:cs="Arial"/>
                <w:sz w:val="18"/>
                <w:szCs w:val="18"/>
              </w:rPr>
            </w:pPr>
          </w:p>
        </w:tc>
        <w:tc>
          <w:tcPr>
            <w:tcW w:w="2676" w:type="dxa"/>
            <w:tcBorders>
              <w:top w:val="single" w:sz="4" w:space="0" w:color="auto"/>
              <w:left w:val="single" w:sz="4" w:space="0" w:color="auto"/>
              <w:bottom w:val="single" w:sz="4" w:space="0" w:color="auto"/>
              <w:right w:val="single" w:sz="4" w:space="0" w:color="auto"/>
            </w:tcBorders>
            <w:hideMark/>
          </w:tcPr>
          <w:p w14:paraId="47D7ED69" w14:textId="77777777" w:rsidR="00CF6990" w:rsidRDefault="00CF6990" w:rsidP="00CF6990">
            <w:pPr>
              <w:jc w:val="center"/>
              <w:rPr>
                <w:rFonts w:ascii="Arial" w:hAnsi="Arial" w:cs="Arial"/>
                <w:sz w:val="18"/>
                <w:szCs w:val="18"/>
              </w:rPr>
            </w:pPr>
          </w:p>
          <w:p w14:paraId="5140E40C" w14:textId="64951F20" w:rsidR="00CF6990" w:rsidRPr="00CF6990" w:rsidRDefault="00CF6990" w:rsidP="00CF6990">
            <w:pPr>
              <w:jc w:val="center"/>
              <w:rPr>
                <w:rFonts w:ascii="Arial" w:hAnsi="Arial" w:cs="Arial"/>
                <w:sz w:val="18"/>
                <w:szCs w:val="18"/>
              </w:rPr>
            </w:pPr>
            <w:r>
              <w:rPr>
                <w:rFonts w:ascii="Arial" w:hAnsi="Arial" w:cs="Arial"/>
                <w:sz w:val="18"/>
                <w:szCs w:val="18"/>
              </w:rPr>
              <w:t>V</w:t>
            </w:r>
            <w:r w:rsidRPr="00CF6990">
              <w:rPr>
                <w:rFonts w:ascii="Arial" w:hAnsi="Arial" w:cs="Arial"/>
                <w:sz w:val="18"/>
                <w:szCs w:val="18"/>
              </w:rPr>
              <w:t>olume</w:t>
            </w:r>
          </w:p>
        </w:tc>
        <w:tc>
          <w:tcPr>
            <w:tcW w:w="1701" w:type="dxa"/>
            <w:tcBorders>
              <w:top w:val="single" w:sz="4" w:space="0" w:color="auto"/>
              <w:left w:val="single" w:sz="4" w:space="0" w:color="auto"/>
              <w:bottom w:val="single" w:sz="4" w:space="0" w:color="auto"/>
              <w:right w:val="single" w:sz="4" w:space="0" w:color="auto"/>
            </w:tcBorders>
            <w:hideMark/>
          </w:tcPr>
          <w:p w14:paraId="56EA3A17" w14:textId="77777777" w:rsidR="00CF6990" w:rsidRDefault="00CF6990" w:rsidP="00CF6990">
            <w:pPr>
              <w:jc w:val="center"/>
              <w:rPr>
                <w:rFonts w:ascii="Arial" w:hAnsi="Arial" w:cs="Arial"/>
                <w:sz w:val="18"/>
                <w:szCs w:val="18"/>
              </w:rPr>
            </w:pPr>
          </w:p>
          <w:p w14:paraId="417971A8" w14:textId="41BBA65E" w:rsidR="00CF6990" w:rsidRPr="00CF6990" w:rsidRDefault="00CF6990" w:rsidP="00CF6990">
            <w:pPr>
              <w:jc w:val="center"/>
              <w:rPr>
                <w:rFonts w:ascii="Arial" w:hAnsi="Arial" w:cs="Arial"/>
                <w:sz w:val="18"/>
                <w:szCs w:val="18"/>
              </w:rPr>
            </w:pPr>
            <w:r w:rsidRPr="00CF6990">
              <w:rPr>
                <w:rFonts w:ascii="Arial" w:hAnsi="Arial" w:cs="Arial"/>
                <w:sz w:val="18"/>
                <w:szCs w:val="18"/>
              </w:rPr>
              <w:t>Number of skips</w:t>
            </w:r>
          </w:p>
        </w:tc>
        <w:tc>
          <w:tcPr>
            <w:tcW w:w="1985" w:type="dxa"/>
            <w:tcBorders>
              <w:top w:val="single" w:sz="4" w:space="0" w:color="auto"/>
              <w:left w:val="single" w:sz="4" w:space="0" w:color="auto"/>
              <w:bottom w:val="single" w:sz="4" w:space="0" w:color="auto"/>
              <w:right w:val="single" w:sz="4" w:space="0" w:color="auto"/>
            </w:tcBorders>
            <w:hideMark/>
          </w:tcPr>
          <w:p w14:paraId="4DF87F34" w14:textId="77777777" w:rsidR="00CF6990" w:rsidRDefault="00CF6990" w:rsidP="00CF6990">
            <w:pPr>
              <w:jc w:val="center"/>
              <w:rPr>
                <w:rFonts w:ascii="Arial" w:hAnsi="Arial" w:cs="Arial"/>
                <w:sz w:val="18"/>
                <w:szCs w:val="18"/>
              </w:rPr>
            </w:pPr>
          </w:p>
          <w:p w14:paraId="6B0A16F1" w14:textId="72C36B4E" w:rsidR="00CF6990" w:rsidRPr="00CF6990" w:rsidRDefault="00CF6990" w:rsidP="00CF6990">
            <w:pPr>
              <w:jc w:val="center"/>
              <w:rPr>
                <w:rFonts w:ascii="Arial" w:hAnsi="Arial" w:cs="Arial"/>
                <w:sz w:val="18"/>
                <w:szCs w:val="18"/>
              </w:rPr>
            </w:pPr>
            <w:r w:rsidRPr="00CF6990">
              <w:rPr>
                <w:rFonts w:ascii="Arial" w:hAnsi="Arial" w:cs="Arial"/>
                <w:sz w:val="18"/>
                <w:szCs w:val="18"/>
              </w:rPr>
              <w:t xml:space="preserve">Cost </w:t>
            </w:r>
            <w:r>
              <w:rPr>
                <w:rFonts w:ascii="Arial" w:hAnsi="Arial" w:cs="Arial"/>
                <w:sz w:val="18"/>
                <w:szCs w:val="18"/>
              </w:rPr>
              <w:t>P</w:t>
            </w:r>
            <w:r w:rsidRPr="00CF6990">
              <w:rPr>
                <w:rFonts w:ascii="Arial" w:hAnsi="Arial" w:cs="Arial"/>
                <w:sz w:val="18"/>
                <w:szCs w:val="18"/>
              </w:rPr>
              <w:t xml:space="preserve">er </w:t>
            </w:r>
            <w:r>
              <w:rPr>
                <w:rFonts w:ascii="Arial" w:hAnsi="Arial" w:cs="Arial"/>
                <w:sz w:val="18"/>
                <w:szCs w:val="18"/>
              </w:rPr>
              <w:t>S</w:t>
            </w:r>
            <w:r w:rsidRPr="00CF6990">
              <w:rPr>
                <w:rFonts w:ascii="Arial" w:hAnsi="Arial" w:cs="Arial"/>
                <w:sz w:val="18"/>
                <w:szCs w:val="18"/>
              </w:rPr>
              <w:t>kip</w:t>
            </w:r>
          </w:p>
        </w:tc>
        <w:tc>
          <w:tcPr>
            <w:tcW w:w="1843" w:type="dxa"/>
            <w:tcBorders>
              <w:top w:val="single" w:sz="4" w:space="0" w:color="auto"/>
              <w:left w:val="single" w:sz="4" w:space="0" w:color="auto"/>
              <w:bottom w:val="single" w:sz="4" w:space="0" w:color="auto"/>
              <w:right w:val="single" w:sz="4" w:space="0" w:color="auto"/>
            </w:tcBorders>
            <w:hideMark/>
          </w:tcPr>
          <w:p w14:paraId="71F8D5EE" w14:textId="77777777" w:rsidR="00CF6990" w:rsidRDefault="00CF6990" w:rsidP="00CF6990">
            <w:pPr>
              <w:jc w:val="center"/>
              <w:rPr>
                <w:rFonts w:ascii="Arial" w:hAnsi="Arial" w:cs="Arial"/>
                <w:sz w:val="18"/>
                <w:szCs w:val="18"/>
              </w:rPr>
            </w:pPr>
          </w:p>
          <w:p w14:paraId="7D1EFE61" w14:textId="5134CF12" w:rsidR="00CF6990" w:rsidRPr="00CF6990" w:rsidRDefault="00CF6990" w:rsidP="00CF6990">
            <w:pPr>
              <w:jc w:val="center"/>
              <w:rPr>
                <w:rFonts w:ascii="Arial" w:hAnsi="Arial" w:cs="Arial"/>
                <w:sz w:val="18"/>
                <w:szCs w:val="18"/>
              </w:rPr>
            </w:pPr>
            <w:r w:rsidRPr="00CF6990">
              <w:rPr>
                <w:rFonts w:ascii="Arial" w:hAnsi="Arial" w:cs="Arial"/>
                <w:sz w:val="18"/>
                <w:szCs w:val="18"/>
              </w:rPr>
              <w:t xml:space="preserve">Total </w:t>
            </w:r>
            <w:r>
              <w:rPr>
                <w:rFonts w:ascii="Arial" w:hAnsi="Arial" w:cs="Arial"/>
                <w:sz w:val="18"/>
                <w:szCs w:val="18"/>
              </w:rPr>
              <w:t>C</w:t>
            </w:r>
            <w:r w:rsidRPr="00CF6990">
              <w:rPr>
                <w:rFonts w:ascii="Arial" w:hAnsi="Arial" w:cs="Arial"/>
                <w:sz w:val="18"/>
                <w:szCs w:val="18"/>
              </w:rPr>
              <w:t>ost</w:t>
            </w:r>
          </w:p>
        </w:tc>
      </w:tr>
      <w:tr w:rsidR="00112B7D" w14:paraId="5EDCEF8D" w14:textId="77777777" w:rsidTr="0038165B">
        <w:tc>
          <w:tcPr>
            <w:tcW w:w="1719" w:type="dxa"/>
            <w:tcBorders>
              <w:top w:val="single" w:sz="4" w:space="0" w:color="auto"/>
              <w:left w:val="single" w:sz="4" w:space="0" w:color="auto"/>
              <w:bottom w:val="single" w:sz="4" w:space="0" w:color="auto"/>
              <w:right w:val="single" w:sz="4" w:space="0" w:color="auto"/>
            </w:tcBorders>
          </w:tcPr>
          <w:p w14:paraId="6CD2F39E" w14:textId="77777777" w:rsidR="00112B7D" w:rsidRDefault="00112B7D" w:rsidP="00112B7D">
            <w:pPr>
              <w:rPr>
                <w:rFonts w:ascii="Arial" w:hAnsi="Arial" w:cs="Arial"/>
                <w:sz w:val="18"/>
                <w:szCs w:val="18"/>
              </w:rPr>
            </w:pPr>
          </w:p>
          <w:p w14:paraId="62526A8A" w14:textId="7FFA44E8" w:rsidR="00112B7D" w:rsidRDefault="00112B7D" w:rsidP="00112B7D">
            <w:pPr>
              <w:rPr>
                <w:rFonts w:ascii="Arial" w:hAnsi="Arial" w:cs="Arial"/>
                <w:sz w:val="18"/>
                <w:szCs w:val="18"/>
              </w:rPr>
            </w:pPr>
            <w:r>
              <w:rPr>
                <w:rFonts w:ascii="Arial" w:hAnsi="Arial" w:cs="Arial"/>
                <w:sz w:val="18"/>
                <w:szCs w:val="18"/>
              </w:rPr>
              <w:t>Soil</w:t>
            </w:r>
          </w:p>
          <w:p w14:paraId="30868A9A" w14:textId="73D8E191" w:rsidR="00112B7D" w:rsidRDefault="00112B7D" w:rsidP="00112B7D">
            <w:pPr>
              <w:rPr>
                <w:rFonts w:ascii="Arial" w:hAnsi="Arial" w:cs="Arial"/>
                <w:sz w:val="18"/>
                <w:szCs w:val="18"/>
              </w:rPr>
            </w:pPr>
          </w:p>
        </w:tc>
        <w:tc>
          <w:tcPr>
            <w:tcW w:w="2676" w:type="dxa"/>
            <w:tcBorders>
              <w:top w:val="single" w:sz="4" w:space="0" w:color="auto"/>
              <w:left w:val="single" w:sz="4" w:space="0" w:color="auto"/>
              <w:bottom w:val="single" w:sz="4" w:space="0" w:color="auto"/>
              <w:right w:val="single" w:sz="4" w:space="0" w:color="auto"/>
            </w:tcBorders>
          </w:tcPr>
          <w:p w14:paraId="1B367FBA" w14:textId="77777777" w:rsidR="00112B7D" w:rsidRDefault="00112B7D" w:rsidP="00112B7D">
            <w:pPr>
              <w:rPr>
                <w:rFonts w:ascii="Arial" w:hAnsi="Arial" w:cs="Arial"/>
                <w:sz w:val="18"/>
                <w:szCs w:val="18"/>
              </w:rPr>
            </w:pPr>
          </w:p>
          <w:p w14:paraId="14CEB959" w14:textId="77777777" w:rsidR="00112B7D" w:rsidRDefault="00112B7D" w:rsidP="00112B7D">
            <w:pPr>
              <w:rPr>
                <w:rFonts w:ascii="Arial" w:hAnsi="Arial" w:cs="Arial"/>
                <w:sz w:val="18"/>
                <w:szCs w:val="18"/>
              </w:rPr>
            </w:pPr>
            <w:r>
              <w:rPr>
                <w:rFonts w:ascii="Arial" w:hAnsi="Arial" w:cs="Arial"/>
                <w:sz w:val="18"/>
                <w:szCs w:val="18"/>
              </w:rPr>
              <w:t>1,000 m3 - 30 % (300 m3)</w:t>
            </w:r>
          </w:p>
          <w:p w14:paraId="59A93657" w14:textId="77777777" w:rsidR="00112B7D" w:rsidRPr="00B704AA" w:rsidRDefault="00112B7D" w:rsidP="00112B7D">
            <w:pPr>
              <w:rPr>
                <w:rFonts w:ascii="Arial" w:hAnsi="Arial" w:cs="Arial"/>
                <w:sz w:val="18"/>
                <w:szCs w:val="18"/>
              </w:rPr>
            </w:pPr>
            <w:r>
              <w:rPr>
                <w:rFonts w:ascii="Arial" w:hAnsi="Arial" w:cs="Arial"/>
                <w:sz w:val="18"/>
                <w:szCs w:val="18"/>
              </w:rPr>
              <w:t xml:space="preserve">                   70% (700 m3)</w:t>
            </w:r>
          </w:p>
          <w:p w14:paraId="347FFEDA" w14:textId="1493942A" w:rsidR="00112B7D" w:rsidRDefault="00112B7D" w:rsidP="00112B7D">
            <w:pPr>
              <w:rPr>
                <w:rFonts w:ascii="Arial" w:hAnsi="Arial" w:cs="Arial"/>
                <w:sz w:val="18"/>
                <w:szCs w:val="18"/>
              </w:rPr>
            </w:pPr>
          </w:p>
        </w:tc>
        <w:tc>
          <w:tcPr>
            <w:tcW w:w="1701" w:type="dxa"/>
            <w:tcBorders>
              <w:top w:val="single" w:sz="4" w:space="0" w:color="auto"/>
              <w:left w:val="single" w:sz="4" w:space="0" w:color="auto"/>
              <w:bottom w:val="single" w:sz="4" w:space="0" w:color="auto"/>
              <w:right w:val="single" w:sz="4" w:space="0" w:color="auto"/>
            </w:tcBorders>
          </w:tcPr>
          <w:p w14:paraId="5F90E2F8" w14:textId="77777777" w:rsidR="00112B7D" w:rsidRDefault="00112B7D" w:rsidP="00112B7D">
            <w:pPr>
              <w:rPr>
                <w:rFonts w:ascii="Arial" w:hAnsi="Arial" w:cs="Arial"/>
                <w:sz w:val="18"/>
                <w:szCs w:val="18"/>
              </w:rPr>
            </w:pPr>
          </w:p>
          <w:p w14:paraId="2D60C0EC" w14:textId="5F464BA9" w:rsidR="00112B7D" w:rsidRDefault="00112B7D" w:rsidP="00112B7D">
            <w:pPr>
              <w:rPr>
                <w:rFonts w:ascii="Arial" w:hAnsi="Arial" w:cs="Arial"/>
                <w:sz w:val="18"/>
                <w:szCs w:val="18"/>
              </w:rPr>
            </w:pPr>
            <w:r>
              <w:rPr>
                <w:rFonts w:ascii="Arial" w:hAnsi="Arial" w:cs="Arial"/>
                <w:sz w:val="18"/>
                <w:szCs w:val="18"/>
              </w:rPr>
              <w:t>21</w:t>
            </w:r>
          </w:p>
        </w:tc>
        <w:tc>
          <w:tcPr>
            <w:tcW w:w="1985" w:type="dxa"/>
            <w:tcBorders>
              <w:top w:val="single" w:sz="4" w:space="0" w:color="auto"/>
              <w:left w:val="single" w:sz="4" w:space="0" w:color="auto"/>
              <w:bottom w:val="single" w:sz="4" w:space="0" w:color="auto"/>
              <w:right w:val="single" w:sz="4" w:space="0" w:color="auto"/>
            </w:tcBorders>
          </w:tcPr>
          <w:p w14:paraId="545BD33E" w14:textId="77777777" w:rsidR="00112B7D" w:rsidRDefault="00112B7D" w:rsidP="00112B7D">
            <w:pPr>
              <w:rPr>
                <w:rFonts w:ascii="Arial" w:hAnsi="Arial" w:cs="Arial"/>
                <w:sz w:val="18"/>
                <w:szCs w:val="18"/>
              </w:rPr>
            </w:pPr>
          </w:p>
          <w:p w14:paraId="73D5DB66" w14:textId="2C66DC47" w:rsidR="00112B7D" w:rsidRDefault="00742428" w:rsidP="00112B7D">
            <w:pPr>
              <w:rPr>
                <w:rFonts w:ascii="Arial" w:hAnsi="Arial" w:cs="Arial"/>
                <w:sz w:val="18"/>
                <w:szCs w:val="18"/>
              </w:rPr>
            </w:pPr>
            <w:r>
              <w:rPr>
                <w:rFonts w:ascii="Arial" w:hAnsi="Arial" w:cs="Arial"/>
                <w:sz w:val="18"/>
                <w:szCs w:val="18"/>
              </w:rPr>
              <w:t>£400</w:t>
            </w:r>
          </w:p>
        </w:tc>
        <w:tc>
          <w:tcPr>
            <w:tcW w:w="1843" w:type="dxa"/>
            <w:tcBorders>
              <w:top w:val="single" w:sz="4" w:space="0" w:color="auto"/>
              <w:left w:val="single" w:sz="4" w:space="0" w:color="auto"/>
              <w:bottom w:val="single" w:sz="4" w:space="0" w:color="auto"/>
              <w:right w:val="single" w:sz="4" w:space="0" w:color="auto"/>
            </w:tcBorders>
          </w:tcPr>
          <w:p w14:paraId="43D6E577" w14:textId="77777777" w:rsidR="00112B7D" w:rsidRDefault="00112B7D" w:rsidP="00112B7D">
            <w:pPr>
              <w:rPr>
                <w:rFonts w:ascii="Arial" w:hAnsi="Arial" w:cs="Arial"/>
                <w:sz w:val="18"/>
                <w:szCs w:val="18"/>
              </w:rPr>
            </w:pPr>
          </w:p>
          <w:p w14:paraId="6E4EC4B3" w14:textId="44F11F0C" w:rsidR="00742428" w:rsidRDefault="00742428" w:rsidP="00112B7D">
            <w:pPr>
              <w:rPr>
                <w:rFonts w:ascii="Arial" w:hAnsi="Arial" w:cs="Arial"/>
                <w:sz w:val="18"/>
                <w:szCs w:val="18"/>
              </w:rPr>
            </w:pPr>
            <w:r>
              <w:rPr>
                <w:rFonts w:ascii="Arial" w:hAnsi="Arial" w:cs="Arial"/>
                <w:sz w:val="18"/>
                <w:szCs w:val="18"/>
              </w:rPr>
              <w:t>£8,400</w:t>
            </w:r>
          </w:p>
        </w:tc>
      </w:tr>
      <w:tr w:rsidR="00742428" w14:paraId="3C47BA5C" w14:textId="77777777" w:rsidTr="0038165B">
        <w:tc>
          <w:tcPr>
            <w:tcW w:w="1719" w:type="dxa"/>
            <w:tcBorders>
              <w:top w:val="single" w:sz="4" w:space="0" w:color="auto"/>
              <w:left w:val="single" w:sz="4" w:space="0" w:color="auto"/>
              <w:bottom w:val="single" w:sz="4" w:space="0" w:color="auto"/>
              <w:right w:val="single" w:sz="4" w:space="0" w:color="auto"/>
            </w:tcBorders>
            <w:hideMark/>
          </w:tcPr>
          <w:p w14:paraId="4E96EE33" w14:textId="77777777" w:rsidR="00742428" w:rsidRDefault="00742428" w:rsidP="00742428">
            <w:pPr>
              <w:rPr>
                <w:rFonts w:ascii="Arial" w:hAnsi="Arial" w:cs="Arial"/>
                <w:sz w:val="18"/>
                <w:szCs w:val="18"/>
              </w:rPr>
            </w:pPr>
          </w:p>
          <w:p w14:paraId="2F6F17B8" w14:textId="1DDB80A4" w:rsidR="00742428" w:rsidRDefault="00742428" w:rsidP="00742428">
            <w:pPr>
              <w:rPr>
                <w:rFonts w:ascii="Arial" w:hAnsi="Arial" w:cs="Arial"/>
                <w:sz w:val="18"/>
                <w:szCs w:val="18"/>
              </w:rPr>
            </w:pPr>
            <w:r w:rsidRPr="00CF6990">
              <w:rPr>
                <w:rFonts w:ascii="Arial" w:hAnsi="Arial" w:cs="Arial"/>
                <w:sz w:val="18"/>
                <w:szCs w:val="18"/>
              </w:rPr>
              <w:t>Concrete</w:t>
            </w:r>
          </w:p>
          <w:p w14:paraId="08E2E27B" w14:textId="77777777" w:rsidR="00742428" w:rsidRDefault="00742428" w:rsidP="00742428">
            <w:pPr>
              <w:rPr>
                <w:rFonts w:ascii="Arial" w:hAnsi="Arial" w:cs="Arial"/>
                <w:sz w:val="18"/>
                <w:szCs w:val="18"/>
              </w:rPr>
            </w:pPr>
          </w:p>
          <w:p w14:paraId="06CD8FB7" w14:textId="0F3CED7A" w:rsidR="00742428" w:rsidRPr="00CF6990" w:rsidRDefault="00742428" w:rsidP="00742428">
            <w:pPr>
              <w:rPr>
                <w:rFonts w:ascii="Arial" w:hAnsi="Arial" w:cs="Arial"/>
                <w:sz w:val="18"/>
                <w:szCs w:val="18"/>
              </w:rPr>
            </w:pPr>
          </w:p>
        </w:tc>
        <w:tc>
          <w:tcPr>
            <w:tcW w:w="2676" w:type="dxa"/>
            <w:tcBorders>
              <w:top w:val="single" w:sz="4" w:space="0" w:color="auto"/>
              <w:left w:val="single" w:sz="4" w:space="0" w:color="auto"/>
              <w:bottom w:val="single" w:sz="4" w:space="0" w:color="auto"/>
              <w:right w:val="single" w:sz="4" w:space="0" w:color="auto"/>
            </w:tcBorders>
            <w:hideMark/>
          </w:tcPr>
          <w:p w14:paraId="6971F2C1" w14:textId="77777777" w:rsidR="00742428" w:rsidRDefault="00742428" w:rsidP="00742428">
            <w:pPr>
              <w:rPr>
                <w:rFonts w:ascii="Arial" w:hAnsi="Arial" w:cs="Arial"/>
                <w:sz w:val="18"/>
                <w:szCs w:val="18"/>
              </w:rPr>
            </w:pPr>
          </w:p>
          <w:p w14:paraId="170F16EE" w14:textId="537AC6BB" w:rsidR="00742428" w:rsidRPr="00CF6990" w:rsidRDefault="00742428" w:rsidP="00742428">
            <w:pPr>
              <w:rPr>
                <w:rFonts w:ascii="Arial" w:hAnsi="Arial" w:cs="Arial"/>
                <w:sz w:val="18"/>
                <w:szCs w:val="18"/>
              </w:rPr>
            </w:pPr>
            <w:r>
              <w:rPr>
                <w:rFonts w:ascii="Arial" w:hAnsi="Arial" w:cs="Arial"/>
                <w:sz w:val="18"/>
                <w:szCs w:val="18"/>
              </w:rPr>
              <w:t>750 m3</w:t>
            </w:r>
          </w:p>
        </w:tc>
        <w:tc>
          <w:tcPr>
            <w:tcW w:w="1701" w:type="dxa"/>
            <w:tcBorders>
              <w:top w:val="single" w:sz="4" w:space="0" w:color="auto"/>
              <w:left w:val="single" w:sz="4" w:space="0" w:color="auto"/>
              <w:bottom w:val="single" w:sz="4" w:space="0" w:color="auto"/>
              <w:right w:val="single" w:sz="4" w:space="0" w:color="auto"/>
            </w:tcBorders>
            <w:hideMark/>
          </w:tcPr>
          <w:p w14:paraId="324A48C2" w14:textId="77777777" w:rsidR="00742428" w:rsidRDefault="00742428" w:rsidP="00742428">
            <w:pPr>
              <w:rPr>
                <w:rFonts w:ascii="Arial" w:hAnsi="Arial" w:cs="Arial"/>
                <w:sz w:val="18"/>
                <w:szCs w:val="18"/>
              </w:rPr>
            </w:pPr>
          </w:p>
          <w:p w14:paraId="38EF6BD2" w14:textId="4C3A7F92" w:rsidR="00742428" w:rsidRPr="00CF6990" w:rsidRDefault="00742428" w:rsidP="00742428">
            <w:pPr>
              <w:rPr>
                <w:rFonts w:ascii="Arial" w:hAnsi="Arial" w:cs="Arial"/>
                <w:sz w:val="18"/>
                <w:szCs w:val="18"/>
              </w:rPr>
            </w:pPr>
            <w:r>
              <w:rPr>
                <w:rFonts w:ascii="Arial" w:hAnsi="Arial" w:cs="Arial"/>
                <w:sz w:val="18"/>
                <w:szCs w:val="18"/>
              </w:rPr>
              <w:t>22</w:t>
            </w:r>
          </w:p>
        </w:tc>
        <w:tc>
          <w:tcPr>
            <w:tcW w:w="1985" w:type="dxa"/>
            <w:tcBorders>
              <w:top w:val="single" w:sz="4" w:space="0" w:color="auto"/>
              <w:left w:val="single" w:sz="4" w:space="0" w:color="auto"/>
              <w:bottom w:val="single" w:sz="4" w:space="0" w:color="auto"/>
              <w:right w:val="single" w:sz="4" w:space="0" w:color="auto"/>
            </w:tcBorders>
            <w:hideMark/>
          </w:tcPr>
          <w:p w14:paraId="05BC511C" w14:textId="77777777" w:rsidR="00742428" w:rsidRDefault="00742428" w:rsidP="00742428">
            <w:pPr>
              <w:rPr>
                <w:rFonts w:ascii="Arial" w:hAnsi="Arial" w:cs="Arial"/>
                <w:sz w:val="18"/>
                <w:szCs w:val="18"/>
              </w:rPr>
            </w:pPr>
          </w:p>
          <w:p w14:paraId="54083C71" w14:textId="6A3EC945" w:rsidR="00742428" w:rsidRPr="00CF6990" w:rsidRDefault="00742428" w:rsidP="00742428">
            <w:pPr>
              <w:rPr>
                <w:rFonts w:ascii="Arial" w:hAnsi="Arial" w:cs="Arial"/>
                <w:sz w:val="18"/>
                <w:szCs w:val="18"/>
              </w:rPr>
            </w:pPr>
            <w:r w:rsidRPr="002747C0">
              <w:rPr>
                <w:rFonts w:ascii="Arial" w:hAnsi="Arial" w:cs="Arial"/>
                <w:sz w:val="18"/>
                <w:szCs w:val="18"/>
              </w:rPr>
              <w:t>£400</w:t>
            </w:r>
          </w:p>
        </w:tc>
        <w:tc>
          <w:tcPr>
            <w:tcW w:w="1843" w:type="dxa"/>
            <w:tcBorders>
              <w:top w:val="single" w:sz="4" w:space="0" w:color="auto"/>
              <w:left w:val="single" w:sz="4" w:space="0" w:color="auto"/>
              <w:bottom w:val="single" w:sz="4" w:space="0" w:color="auto"/>
              <w:right w:val="single" w:sz="4" w:space="0" w:color="auto"/>
            </w:tcBorders>
            <w:hideMark/>
          </w:tcPr>
          <w:p w14:paraId="5CA76073" w14:textId="77777777" w:rsidR="00742428" w:rsidRDefault="00742428" w:rsidP="00742428">
            <w:pPr>
              <w:rPr>
                <w:rFonts w:ascii="Arial" w:hAnsi="Arial" w:cs="Arial"/>
                <w:sz w:val="18"/>
                <w:szCs w:val="18"/>
              </w:rPr>
            </w:pPr>
          </w:p>
          <w:p w14:paraId="5B039D21" w14:textId="308448E6" w:rsidR="00742428" w:rsidRPr="00CF6990" w:rsidRDefault="00742428" w:rsidP="00742428">
            <w:pPr>
              <w:rPr>
                <w:rFonts w:ascii="Arial" w:hAnsi="Arial" w:cs="Arial"/>
                <w:sz w:val="18"/>
                <w:szCs w:val="18"/>
              </w:rPr>
            </w:pPr>
            <w:r>
              <w:rPr>
                <w:rFonts w:ascii="Arial" w:hAnsi="Arial" w:cs="Arial"/>
                <w:sz w:val="18"/>
                <w:szCs w:val="18"/>
              </w:rPr>
              <w:t>£8,800</w:t>
            </w:r>
          </w:p>
        </w:tc>
      </w:tr>
      <w:tr w:rsidR="00742428" w14:paraId="7E1B4C92" w14:textId="77777777" w:rsidTr="0038165B">
        <w:tc>
          <w:tcPr>
            <w:tcW w:w="1719" w:type="dxa"/>
            <w:tcBorders>
              <w:top w:val="single" w:sz="4" w:space="0" w:color="auto"/>
              <w:left w:val="single" w:sz="4" w:space="0" w:color="auto"/>
              <w:bottom w:val="single" w:sz="4" w:space="0" w:color="auto"/>
              <w:right w:val="single" w:sz="4" w:space="0" w:color="auto"/>
            </w:tcBorders>
            <w:hideMark/>
          </w:tcPr>
          <w:p w14:paraId="2D632CA3" w14:textId="77777777" w:rsidR="00742428" w:rsidRDefault="00742428" w:rsidP="00742428">
            <w:pPr>
              <w:rPr>
                <w:rFonts w:ascii="Arial" w:hAnsi="Arial" w:cs="Arial"/>
                <w:sz w:val="18"/>
                <w:szCs w:val="18"/>
              </w:rPr>
            </w:pPr>
          </w:p>
          <w:p w14:paraId="2CB71631" w14:textId="4AD413E1" w:rsidR="00742428" w:rsidRDefault="00742428" w:rsidP="00742428">
            <w:pPr>
              <w:rPr>
                <w:rFonts w:ascii="Arial" w:hAnsi="Arial" w:cs="Arial"/>
                <w:sz w:val="18"/>
                <w:szCs w:val="18"/>
              </w:rPr>
            </w:pPr>
            <w:r w:rsidRPr="00CF6990">
              <w:rPr>
                <w:rFonts w:ascii="Arial" w:hAnsi="Arial" w:cs="Arial"/>
                <w:sz w:val="18"/>
                <w:szCs w:val="18"/>
              </w:rPr>
              <w:t>Steel</w:t>
            </w:r>
          </w:p>
          <w:p w14:paraId="450B8E28" w14:textId="77777777" w:rsidR="00742428" w:rsidRDefault="00742428" w:rsidP="00742428">
            <w:pPr>
              <w:rPr>
                <w:rFonts w:ascii="Arial" w:hAnsi="Arial" w:cs="Arial"/>
                <w:sz w:val="18"/>
                <w:szCs w:val="18"/>
              </w:rPr>
            </w:pPr>
          </w:p>
          <w:p w14:paraId="26C5236E" w14:textId="50B43737" w:rsidR="00742428" w:rsidRPr="00CF6990" w:rsidRDefault="00742428" w:rsidP="00742428">
            <w:pPr>
              <w:rPr>
                <w:rFonts w:ascii="Arial" w:hAnsi="Arial" w:cs="Arial"/>
                <w:sz w:val="18"/>
                <w:szCs w:val="18"/>
              </w:rPr>
            </w:pPr>
          </w:p>
        </w:tc>
        <w:tc>
          <w:tcPr>
            <w:tcW w:w="2676" w:type="dxa"/>
            <w:tcBorders>
              <w:top w:val="single" w:sz="4" w:space="0" w:color="auto"/>
              <w:left w:val="single" w:sz="4" w:space="0" w:color="auto"/>
              <w:bottom w:val="single" w:sz="4" w:space="0" w:color="auto"/>
              <w:right w:val="single" w:sz="4" w:space="0" w:color="auto"/>
            </w:tcBorders>
          </w:tcPr>
          <w:p w14:paraId="73B99636" w14:textId="77777777" w:rsidR="00742428" w:rsidRDefault="00742428" w:rsidP="00742428">
            <w:pPr>
              <w:rPr>
                <w:rFonts w:ascii="Arial" w:hAnsi="Arial" w:cs="Arial"/>
                <w:sz w:val="18"/>
                <w:szCs w:val="18"/>
              </w:rPr>
            </w:pPr>
          </w:p>
          <w:p w14:paraId="73ECFBCA" w14:textId="31C48902" w:rsidR="00742428" w:rsidRPr="00CF6990" w:rsidRDefault="00742428" w:rsidP="00742428">
            <w:pPr>
              <w:rPr>
                <w:rFonts w:ascii="Arial" w:hAnsi="Arial" w:cs="Arial"/>
                <w:sz w:val="18"/>
                <w:szCs w:val="18"/>
              </w:rPr>
            </w:pPr>
            <w:r>
              <w:rPr>
                <w:rFonts w:ascii="Arial" w:hAnsi="Arial" w:cs="Arial"/>
                <w:sz w:val="18"/>
                <w:szCs w:val="18"/>
              </w:rPr>
              <w:t>416 m3</w:t>
            </w:r>
          </w:p>
        </w:tc>
        <w:tc>
          <w:tcPr>
            <w:tcW w:w="1701" w:type="dxa"/>
            <w:tcBorders>
              <w:top w:val="single" w:sz="4" w:space="0" w:color="auto"/>
              <w:left w:val="single" w:sz="4" w:space="0" w:color="auto"/>
              <w:bottom w:val="single" w:sz="4" w:space="0" w:color="auto"/>
              <w:right w:val="single" w:sz="4" w:space="0" w:color="auto"/>
            </w:tcBorders>
          </w:tcPr>
          <w:p w14:paraId="69B40B6D" w14:textId="77777777" w:rsidR="00742428" w:rsidRDefault="00742428" w:rsidP="00742428">
            <w:pPr>
              <w:rPr>
                <w:rFonts w:ascii="Arial" w:hAnsi="Arial" w:cs="Arial"/>
                <w:sz w:val="18"/>
                <w:szCs w:val="18"/>
              </w:rPr>
            </w:pPr>
          </w:p>
          <w:p w14:paraId="65846380" w14:textId="6A4143F1" w:rsidR="00742428" w:rsidRPr="00CF6990" w:rsidRDefault="00742428" w:rsidP="00742428">
            <w:pPr>
              <w:rPr>
                <w:rFonts w:ascii="Arial" w:hAnsi="Arial" w:cs="Arial"/>
                <w:sz w:val="18"/>
                <w:szCs w:val="18"/>
              </w:rPr>
            </w:pPr>
            <w:r>
              <w:rPr>
                <w:rFonts w:ascii="Arial" w:hAnsi="Arial" w:cs="Arial"/>
                <w:sz w:val="18"/>
                <w:szCs w:val="18"/>
              </w:rPr>
              <w:t>12</w:t>
            </w:r>
          </w:p>
        </w:tc>
        <w:tc>
          <w:tcPr>
            <w:tcW w:w="1985" w:type="dxa"/>
            <w:tcBorders>
              <w:top w:val="single" w:sz="4" w:space="0" w:color="auto"/>
              <w:left w:val="single" w:sz="4" w:space="0" w:color="auto"/>
              <w:bottom w:val="single" w:sz="4" w:space="0" w:color="auto"/>
              <w:right w:val="single" w:sz="4" w:space="0" w:color="auto"/>
            </w:tcBorders>
          </w:tcPr>
          <w:p w14:paraId="68574E57" w14:textId="77777777" w:rsidR="00742428" w:rsidRDefault="00742428" w:rsidP="00742428">
            <w:pPr>
              <w:rPr>
                <w:rFonts w:ascii="Arial" w:hAnsi="Arial" w:cs="Arial"/>
                <w:sz w:val="18"/>
                <w:szCs w:val="18"/>
              </w:rPr>
            </w:pPr>
          </w:p>
          <w:p w14:paraId="22EA0DBA" w14:textId="24804803" w:rsidR="00742428" w:rsidRPr="00CF6990" w:rsidRDefault="00742428" w:rsidP="00742428">
            <w:pPr>
              <w:rPr>
                <w:rFonts w:ascii="Arial" w:hAnsi="Arial" w:cs="Arial"/>
                <w:sz w:val="18"/>
                <w:szCs w:val="18"/>
              </w:rPr>
            </w:pPr>
            <w:r w:rsidRPr="002747C0">
              <w:rPr>
                <w:rFonts w:ascii="Arial" w:hAnsi="Arial" w:cs="Arial"/>
                <w:sz w:val="18"/>
                <w:szCs w:val="18"/>
              </w:rPr>
              <w:t>£400</w:t>
            </w:r>
          </w:p>
        </w:tc>
        <w:tc>
          <w:tcPr>
            <w:tcW w:w="1843" w:type="dxa"/>
            <w:tcBorders>
              <w:top w:val="single" w:sz="4" w:space="0" w:color="auto"/>
              <w:left w:val="single" w:sz="4" w:space="0" w:color="auto"/>
              <w:bottom w:val="single" w:sz="4" w:space="0" w:color="auto"/>
              <w:right w:val="single" w:sz="4" w:space="0" w:color="auto"/>
            </w:tcBorders>
          </w:tcPr>
          <w:p w14:paraId="78B8FBFC" w14:textId="77777777" w:rsidR="00742428" w:rsidRDefault="00742428" w:rsidP="00742428">
            <w:pPr>
              <w:rPr>
                <w:rFonts w:ascii="Arial" w:hAnsi="Arial" w:cs="Arial"/>
                <w:sz w:val="18"/>
                <w:szCs w:val="18"/>
              </w:rPr>
            </w:pPr>
          </w:p>
          <w:p w14:paraId="081D6573" w14:textId="077D3057" w:rsidR="00742428" w:rsidRPr="00CF6990" w:rsidRDefault="00742428" w:rsidP="00742428">
            <w:pPr>
              <w:rPr>
                <w:rFonts w:ascii="Arial" w:hAnsi="Arial" w:cs="Arial"/>
                <w:sz w:val="18"/>
                <w:szCs w:val="18"/>
              </w:rPr>
            </w:pPr>
            <w:r>
              <w:rPr>
                <w:rFonts w:ascii="Arial" w:hAnsi="Arial" w:cs="Arial"/>
                <w:sz w:val="18"/>
                <w:szCs w:val="18"/>
              </w:rPr>
              <w:t>£4,800</w:t>
            </w:r>
          </w:p>
        </w:tc>
      </w:tr>
      <w:tr w:rsidR="00742428" w14:paraId="6A8AFE39" w14:textId="77777777" w:rsidTr="0038165B">
        <w:tc>
          <w:tcPr>
            <w:tcW w:w="1719" w:type="dxa"/>
            <w:tcBorders>
              <w:top w:val="single" w:sz="4" w:space="0" w:color="auto"/>
              <w:left w:val="single" w:sz="4" w:space="0" w:color="auto"/>
              <w:bottom w:val="single" w:sz="4" w:space="0" w:color="auto"/>
              <w:right w:val="single" w:sz="4" w:space="0" w:color="auto"/>
            </w:tcBorders>
            <w:hideMark/>
          </w:tcPr>
          <w:p w14:paraId="67E305BF" w14:textId="77777777" w:rsidR="00742428" w:rsidRDefault="00742428" w:rsidP="00742428">
            <w:pPr>
              <w:rPr>
                <w:rFonts w:ascii="Arial" w:hAnsi="Arial" w:cs="Arial"/>
                <w:sz w:val="18"/>
                <w:szCs w:val="18"/>
              </w:rPr>
            </w:pPr>
          </w:p>
          <w:p w14:paraId="0ABE45B5" w14:textId="0FEBDF84" w:rsidR="00742428" w:rsidRDefault="00742428" w:rsidP="00742428">
            <w:pPr>
              <w:rPr>
                <w:rFonts w:ascii="Arial" w:hAnsi="Arial" w:cs="Arial"/>
                <w:sz w:val="18"/>
                <w:szCs w:val="18"/>
              </w:rPr>
            </w:pPr>
            <w:r w:rsidRPr="00CF6990">
              <w:rPr>
                <w:rFonts w:ascii="Arial" w:hAnsi="Arial" w:cs="Arial"/>
                <w:sz w:val="18"/>
                <w:szCs w:val="18"/>
              </w:rPr>
              <w:t>Pa</w:t>
            </w:r>
            <w:r>
              <w:rPr>
                <w:rFonts w:ascii="Arial" w:hAnsi="Arial" w:cs="Arial"/>
                <w:sz w:val="18"/>
                <w:szCs w:val="18"/>
              </w:rPr>
              <w:t>llets</w:t>
            </w:r>
          </w:p>
          <w:p w14:paraId="2EF590DA" w14:textId="77777777" w:rsidR="00742428" w:rsidRDefault="00742428" w:rsidP="00742428">
            <w:pPr>
              <w:rPr>
                <w:rFonts w:ascii="Arial" w:hAnsi="Arial" w:cs="Arial"/>
                <w:sz w:val="18"/>
                <w:szCs w:val="18"/>
              </w:rPr>
            </w:pPr>
          </w:p>
          <w:p w14:paraId="78556A95" w14:textId="0B605C36" w:rsidR="00742428" w:rsidRPr="00CF6990" w:rsidRDefault="00742428" w:rsidP="00742428">
            <w:pPr>
              <w:rPr>
                <w:rFonts w:ascii="Arial" w:hAnsi="Arial" w:cs="Arial"/>
                <w:sz w:val="18"/>
                <w:szCs w:val="18"/>
              </w:rPr>
            </w:pPr>
          </w:p>
        </w:tc>
        <w:tc>
          <w:tcPr>
            <w:tcW w:w="2676" w:type="dxa"/>
            <w:tcBorders>
              <w:top w:val="single" w:sz="4" w:space="0" w:color="auto"/>
              <w:left w:val="single" w:sz="4" w:space="0" w:color="auto"/>
              <w:bottom w:val="single" w:sz="4" w:space="0" w:color="auto"/>
              <w:right w:val="single" w:sz="4" w:space="0" w:color="auto"/>
            </w:tcBorders>
            <w:hideMark/>
          </w:tcPr>
          <w:p w14:paraId="446F7D74" w14:textId="77777777" w:rsidR="00742428" w:rsidRPr="00B62E6E" w:rsidRDefault="00742428" w:rsidP="00742428">
            <w:pPr>
              <w:rPr>
                <w:rFonts w:ascii="Arial" w:hAnsi="Arial" w:cs="Arial"/>
                <w:sz w:val="18"/>
                <w:szCs w:val="18"/>
              </w:rPr>
            </w:pPr>
          </w:p>
          <w:p w14:paraId="7FE6C58B" w14:textId="042CA608" w:rsidR="00742428" w:rsidRPr="00CF6990" w:rsidRDefault="00742428" w:rsidP="00742428">
            <w:pPr>
              <w:rPr>
                <w:rFonts w:ascii="Arial" w:hAnsi="Arial" w:cs="Arial"/>
                <w:sz w:val="18"/>
                <w:szCs w:val="18"/>
              </w:rPr>
            </w:pPr>
            <w:r w:rsidRPr="00B62E6E">
              <w:rPr>
                <w:rFonts w:ascii="Arial" w:hAnsi="Arial" w:cs="Arial"/>
                <w:sz w:val="18"/>
                <w:szCs w:val="18"/>
              </w:rPr>
              <w:t>--</w:t>
            </w:r>
          </w:p>
        </w:tc>
        <w:tc>
          <w:tcPr>
            <w:tcW w:w="1701" w:type="dxa"/>
            <w:tcBorders>
              <w:top w:val="single" w:sz="4" w:space="0" w:color="auto"/>
              <w:left w:val="single" w:sz="4" w:space="0" w:color="auto"/>
              <w:bottom w:val="single" w:sz="4" w:space="0" w:color="auto"/>
              <w:right w:val="single" w:sz="4" w:space="0" w:color="auto"/>
            </w:tcBorders>
            <w:hideMark/>
          </w:tcPr>
          <w:p w14:paraId="20CE3E1D" w14:textId="77777777" w:rsidR="00742428" w:rsidRDefault="00742428" w:rsidP="00742428">
            <w:pPr>
              <w:rPr>
                <w:rFonts w:ascii="Arial" w:hAnsi="Arial" w:cs="Arial"/>
                <w:sz w:val="18"/>
                <w:szCs w:val="18"/>
              </w:rPr>
            </w:pPr>
          </w:p>
          <w:p w14:paraId="53356998" w14:textId="768EA13D" w:rsidR="00742428" w:rsidRPr="00CF6990" w:rsidRDefault="00742428" w:rsidP="00742428">
            <w:pPr>
              <w:rPr>
                <w:rFonts w:ascii="Arial" w:hAnsi="Arial" w:cs="Arial"/>
                <w:sz w:val="18"/>
                <w:szCs w:val="18"/>
              </w:rPr>
            </w:pPr>
            <w:r>
              <w:rPr>
                <w:rFonts w:ascii="Arial" w:hAnsi="Arial" w:cs="Arial"/>
                <w:sz w:val="18"/>
                <w:szCs w:val="18"/>
              </w:rPr>
              <w:t>--</w:t>
            </w:r>
          </w:p>
        </w:tc>
        <w:tc>
          <w:tcPr>
            <w:tcW w:w="1985" w:type="dxa"/>
            <w:tcBorders>
              <w:top w:val="single" w:sz="4" w:space="0" w:color="auto"/>
              <w:left w:val="single" w:sz="4" w:space="0" w:color="auto"/>
              <w:bottom w:val="single" w:sz="4" w:space="0" w:color="auto"/>
              <w:right w:val="single" w:sz="4" w:space="0" w:color="auto"/>
            </w:tcBorders>
            <w:hideMark/>
          </w:tcPr>
          <w:p w14:paraId="5FBE0C0C" w14:textId="77777777" w:rsidR="00742428" w:rsidRDefault="00742428" w:rsidP="00742428">
            <w:pPr>
              <w:rPr>
                <w:rFonts w:ascii="Arial" w:hAnsi="Arial" w:cs="Arial"/>
                <w:sz w:val="18"/>
                <w:szCs w:val="18"/>
              </w:rPr>
            </w:pPr>
          </w:p>
          <w:p w14:paraId="4320CF0D" w14:textId="36167332" w:rsidR="00742428" w:rsidRPr="00CF6990" w:rsidRDefault="00742428" w:rsidP="00742428">
            <w:pPr>
              <w:rPr>
                <w:rFonts w:ascii="Arial" w:hAnsi="Arial" w:cs="Arial"/>
                <w:sz w:val="18"/>
                <w:szCs w:val="18"/>
              </w:rPr>
            </w:pPr>
            <w:r>
              <w:rPr>
                <w:rFonts w:ascii="Arial" w:hAnsi="Arial" w:cs="Arial"/>
                <w:sz w:val="18"/>
                <w:szCs w:val="18"/>
              </w:rPr>
              <w:t>--</w:t>
            </w:r>
          </w:p>
        </w:tc>
        <w:tc>
          <w:tcPr>
            <w:tcW w:w="1843" w:type="dxa"/>
            <w:tcBorders>
              <w:top w:val="single" w:sz="4" w:space="0" w:color="auto"/>
              <w:left w:val="single" w:sz="4" w:space="0" w:color="auto"/>
              <w:bottom w:val="single" w:sz="4" w:space="0" w:color="auto"/>
              <w:right w:val="single" w:sz="4" w:space="0" w:color="auto"/>
            </w:tcBorders>
            <w:hideMark/>
          </w:tcPr>
          <w:p w14:paraId="2901E4D7" w14:textId="77777777" w:rsidR="00742428" w:rsidRDefault="00742428" w:rsidP="00742428">
            <w:pPr>
              <w:rPr>
                <w:rFonts w:ascii="Arial" w:hAnsi="Arial" w:cs="Arial"/>
                <w:sz w:val="18"/>
                <w:szCs w:val="18"/>
              </w:rPr>
            </w:pPr>
          </w:p>
          <w:p w14:paraId="5CB3EF9A" w14:textId="0D69B9F3" w:rsidR="00742428" w:rsidRPr="00CF6990" w:rsidRDefault="00742428" w:rsidP="00742428">
            <w:pPr>
              <w:rPr>
                <w:rFonts w:ascii="Arial" w:hAnsi="Arial" w:cs="Arial"/>
                <w:sz w:val="18"/>
                <w:szCs w:val="18"/>
              </w:rPr>
            </w:pPr>
            <w:r>
              <w:rPr>
                <w:rFonts w:ascii="Arial" w:hAnsi="Arial" w:cs="Arial"/>
                <w:sz w:val="18"/>
                <w:szCs w:val="18"/>
              </w:rPr>
              <w:t>--</w:t>
            </w:r>
          </w:p>
        </w:tc>
      </w:tr>
      <w:tr w:rsidR="00742428" w14:paraId="17A9CD7F" w14:textId="77777777" w:rsidTr="0038165B">
        <w:tc>
          <w:tcPr>
            <w:tcW w:w="1719" w:type="dxa"/>
            <w:tcBorders>
              <w:top w:val="single" w:sz="4" w:space="0" w:color="auto"/>
              <w:left w:val="single" w:sz="4" w:space="0" w:color="auto"/>
              <w:bottom w:val="single" w:sz="4" w:space="0" w:color="auto"/>
              <w:right w:val="single" w:sz="4" w:space="0" w:color="auto"/>
            </w:tcBorders>
            <w:hideMark/>
          </w:tcPr>
          <w:p w14:paraId="294DFE3F" w14:textId="77777777" w:rsidR="00742428" w:rsidRDefault="00742428" w:rsidP="00742428">
            <w:pPr>
              <w:rPr>
                <w:rFonts w:ascii="Arial" w:hAnsi="Arial" w:cs="Arial"/>
                <w:sz w:val="18"/>
                <w:szCs w:val="18"/>
              </w:rPr>
            </w:pPr>
          </w:p>
          <w:p w14:paraId="457047B5" w14:textId="00C7E6BF" w:rsidR="00742428" w:rsidRDefault="00742428" w:rsidP="00742428">
            <w:pPr>
              <w:rPr>
                <w:rFonts w:ascii="Arial" w:hAnsi="Arial" w:cs="Arial"/>
                <w:sz w:val="18"/>
                <w:szCs w:val="18"/>
              </w:rPr>
            </w:pPr>
            <w:r>
              <w:rPr>
                <w:rFonts w:ascii="Arial" w:hAnsi="Arial" w:cs="Arial"/>
                <w:sz w:val="18"/>
                <w:szCs w:val="18"/>
              </w:rPr>
              <w:t>Packages</w:t>
            </w:r>
          </w:p>
          <w:p w14:paraId="5243732F" w14:textId="77777777" w:rsidR="00742428" w:rsidRDefault="00742428" w:rsidP="00742428">
            <w:pPr>
              <w:rPr>
                <w:rFonts w:ascii="Arial" w:hAnsi="Arial" w:cs="Arial"/>
                <w:sz w:val="18"/>
                <w:szCs w:val="18"/>
              </w:rPr>
            </w:pPr>
          </w:p>
          <w:p w14:paraId="7147B1A9" w14:textId="301F8CFB" w:rsidR="00742428" w:rsidRPr="00CF6990" w:rsidRDefault="00742428" w:rsidP="00742428">
            <w:pPr>
              <w:rPr>
                <w:rFonts w:ascii="Arial" w:hAnsi="Arial" w:cs="Arial"/>
                <w:sz w:val="18"/>
                <w:szCs w:val="18"/>
              </w:rPr>
            </w:pPr>
          </w:p>
        </w:tc>
        <w:tc>
          <w:tcPr>
            <w:tcW w:w="2676" w:type="dxa"/>
            <w:tcBorders>
              <w:top w:val="single" w:sz="4" w:space="0" w:color="auto"/>
              <w:left w:val="single" w:sz="4" w:space="0" w:color="auto"/>
              <w:bottom w:val="single" w:sz="4" w:space="0" w:color="auto"/>
              <w:right w:val="single" w:sz="4" w:space="0" w:color="auto"/>
            </w:tcBorders>
            <w:hideMark/>
          </w:tcPr>
          <w:p w14:paraId="18CE2F6C" w14:textId="77777777" w:rsidR="00742428" w:rsidRPr="00B62E6E" w:rsidRDefault="00742428" w:rsidP="00742428">
            <w:pPr>
              <w:rPr>
                <w:rFonts w:ascii="Arial" w:hAnsi="Arial" w:cs="Arial"/>
                <w:sz w:val="18"/>
                <w:szCs w:val="18"/>
              </w:rPr>
            </w:pPr>
          </w:p>
          <w:p w14:paraId="6677A23E" w14:textId="38FDEF58" w:rsidR="00742428" w:rsidRPr="00CF6990" w:rsidRDefault="00742428" w:rsidP="00742428">
            <w:pPr>
              <w:rPr>
                <w:rFonts w:ascii="Arial" w:hAnsi="Arial" w:cs="Arial"/>
                <w:sz w:val="18"/>
                <w:szCs w:val="18"/>
              </w:rPr>
            </w:pPr>
            <w:r w:rsidRPr="00B62E6E">
              <w:rPr>
                <w:rFonts w:ascii="Arial" w:hAnsi="Arial" w:cs="Arial"/>
                <w:sz w:val="18"/>
                <w:szCs w:val="18"/>
              </w:rPr>
              <w:t>--</w:t>
            </w:r>
          </w:p>
        </w:tc>
        <w:tc>
          <w:tcPr>
            <w:tcW w:w="1701" w:type="dxa"/>
            <w:tcBorders>
              <w:top w:val="single" w:sz="4" w:space="0" w:color="auto"/>
              <w:left w:val="single" w:sz="4" w:space="0" w:color="auto"/>
              <w:bottom w:val="single" w:sz="4" w:space="0" w:color="auto"/>
              <w:right w:val="single" w:sz="4" w:space="0" w:color="auto"/>
            </w:tcBorders>
            <w:hideMark/>
          </w:tcPr>
          <w:p w14:paraId="672E2ADA" w14:textId="77777777" w:rsidR="00742428" w:rsidRDefault="00742428" w:rsidP="00742428">
            <w:pPr>
              <w:rPr>
                <w:rFonts w:ascii="Arial" w:hAnsi="Arial" w:cs="Arial"/>
                <w:sz w:val="18"/>
                <w:szCs w:val="18"/>
              </w:rPr>
            </w:pPr>
          </w:p>
          <w:p w14:paraId="16981C7D" w14:textId="16566715" w:rsidR="00742428" w:rsidRPr="00CF6990" w:rsidRDefault="00742428" w:rsidP="00742428">
            <w:pPr>
              <w:rPr>
                <w:rFonts w:ascii="Arial" w:hAnsi="Arial" w:cs="Arial"/>
                <w:sz w:val="18"/>
                <w:szCs w:val="18"/>
              </w:rPr>
            </w:pPr>
            <w:r>
              <w:rPr>
                <w:rFonts w:ascii="Arial" w:hAnsi="Arial" w:cs="Arial"/>
                <w:sz w:val="18"/>
                <w:szCs w:val="18"/>
              </w:rPr>
              <w:t>--</w:t>
            </w:r>
          </w:p>
        </w:tc>
        <w:tc>
          <w:tcPr>
            <w:tcW w:w="1985" w:type="dxa"/>
            <w:tcBorders>
              <w:top w:val="single" w:sz="4" w:space="0" w:color="auto"/>
              <w:left w:val="single" w:sz="4" w:space="0" w:color="auto"/>
              <w:bottom w:val="single" w:sz="4" w:space="0" w:color="auto"/>
              <w:right w:val="single" w:sz="4" w:space="0" w:color="auto"/>
            </w:tcBorders>
            <w:hideMark/>
          </w:tcPr>
          <w:p w14:paraId="4C7E6CC1" w14:textId="77777777" w:rsidR="00742428" w:rsidRDefault="00742428" w:rsidP="00742428">
            <w:pPr>
              <w:rPr>
                <w:rFonts w:ascii="Arial" w:hAnsi="Arial" w:cs="Arial"/>
                <w:sz w:val="18"/>
                <w:szCs w:val="18"/>
              </w:rPr>
            </w:pPr>
          </w:p>
          <w:p w14:paraId="64899377" w14:textId="23E8B2D8" w:rsidR="00742428" w:rsidRPr="00CF6990" w:rsidRDefault="00742428" w:rsidP="00742428">
            <w:pPr>
              <w:rPr>
                <w:rFonts w:ascii="Arial" w:hAnsi="Arial" w:cs="Arial"/>
                <w:sz w:val="18"/>
                <w:szCs w:val="18"/>
              </w:rPr>
            </w:pPr>
            <w:r>
              <w:rPr>
                <w:rFonts w:ascii="Arial" w:hAnsi="Arial" w:cs="Arial"/>
                <w:sz w:val="18"/>
                <w:szCs w:val="18"/>
              </w:rPr>
              <w:t>--</w:t>
            </w:r>
          </w:p>
        </w:tc>
        <w:tc>
          <w:tcPr>
            <w:tcW w:w="1843" w:type="dxa"/>
            <w:tcBorders>
              <w:top w:val="single" w:sz="4" w:space="0" w:color="auto"/>
              <w:left w:val="single" w:sz="4" w:space="0" w:color="auto"/>
              <w:bottom w:val="single" w:sz="4" w:space="0" w:color="auto"/>
              <w:right w:val="single" w:sz="4" w:space="0" w:color="auto"/>
            </w:tcBorders>
            <w:hideMark/>
          </w:tcPr>
          <w:p w14:paraId="23256C59" w14:textId="77777777" w:rsidR="00742428" w:rsidRDefault="00742428" w:rsidP="00742428">
            <w:pPr>
              <w:rPr>
                <w:rFonts w:ascii="Arial" w:hAnsi="Arial" w:cs="Arial"/>
                <w:sz w:val="18"/>
                <w:szCs w:val="18"/>
              </w:rPr>
            </w:pPr>
          </w:p>
          <w:p w14:paraId="0CEB34F2" w14:textId="663681A2" w:rsidR="00742428" w:rsidRPr="00CF6990" w:rsidRDefault="00742428" w:rsidP="00742428">
            <w:pPr>
              <w:rPr>
                <w:rFonts w:ascii="Arial" w:hAnsi="Arial" w:cs="Arial"/>
                <w:sz w:val="18"/>
                <w:szCs w:val="18"/>
              </w:rPr>
            </w:pPr>
            <w:r>
              <w:rPr>
                <w:rFonts w:ascii="Arial" w:hAnsi="Arial" w:cs="Arial"/>
                <w:sz w:val="18"/>
                <w:szCs w:val="18"/>
              </w:rPr>
              <w:t>--</w:t>
            </w:r>
          </w:p>
        </w:tc>
      </w:tr>
      <w:tr w:rsidR="00742428" w14:paraId="55EA8E60" w14:textId="77777777" w:rsidTr="0038165B">
        <w:tc>
          <w:tcPr>
            <w:tcW w:w="1719" w:type="dxa"/>
            <w:tcBorders>
              <w:top w:val="single" w:sz="4" w:space="0" w:color="auto"/>
              <w:left w:val="single" w:sz="4" w:space="0" w:color="auto"/>
              <w:bottom w:val="single" w:sz="4" w:space="0" w:color="auto"/>
              <w:right w:val="single" w:sz="4" w:space="0" w:color="auto"/>
            </w:tcBorders>
          </w:tcPr>
          <w:p w14:paraId="018A6AC6" w14:textId="77777777" w:rsidR="00742428" w:rsidRDefault="00742428" w:rsidP="00742428">
            <w:pPr>
              <w:rPr>
                <w:rFonts w:ascii="Arial" w:hAnsi="Arial" w:cs="Arial"/>
                <w:sz w:val="18"/>
                <w:szCs w:val="18"/>
              </w:rPr>
            </w:pPr>
          </w:p>
          <w:p w14:paraId="3EC6AD40" w14:textId="76D3DE8C" w:rsidR="00742428" w:rsidRDefault="00742428" w:rsidP="00742428">
            <w:pPr>
              <w:rPr>
                <w:rFonts w:ascii="Arial" w:hAnsi="Arial" w:cs="Arial"/>
                <w:sz w:val="18"/>
                <w:szCs w:val="18"/>
              </w:rPr>
            </w:pPr>
            <w:r>
              <w:rPr>
                <w:rFonts w:ascii="Arial" w:hAnsi="Arial" w:cs="Arial"/>
                <w:sz w:val="18"/>
                <w:szCs w:val="18"/>
              </w:rPr>
              <w:t>Bricks/Blocks</w:t>
            </w:r>
          </w:p>
          <w:p w14:paraId="3A1AA797" w14:textId="362EDC50" w:rsidR="00742428" w:rsidRDefault="00742428" w:rsidP="00742428">
            <w:pPr>
              <w:rPr>
                <w:rFonts w:ascii="Arial" w:hAnsi="Arial" w:cs="Arial"/>
                <w:sz w:val="18"/>
                <w:szCs w:val="18"/>
              </w:rPr>
            </w:pPr>
          </w:p>
        </w:tc>
        <w:tc>
          <w:tcPr>
            <w:tcW w:w="2676" w:type="dxa"/>
            <w:tcBorders>
              <w:top w:val="single" w:sz="4" w:space="0" w:color="auto"/>
              <w:left w:val="single" w:sz="4" w:space="0" w:color="auto"/>
              <w:bottom w:val="single" w:sz="4" w:space="0" w:color="auto"/>
              <w:right w:val="single" w:sz="4" w:space="0" w:color="auto"/>
            </w:tcBorders>
          </w:tcPr>
          <w:p w14:paraId="570AAE11" w14:textId="77777777" w:rsidR="00742428" w:rsidRDefault="00742428" w:rsidP="00742428">
            <w:pPr>
              <w:rPr>
                <w:rFonts w:ascii="Arial" w:hAnsi="Arial" w:cs="Arial"/>
                <w:sz w:val="18"/>
                <w:szCs w:val="18"/>
              </w:rPr>
            </w:pPr>
          </w:p>
          <w:p w14:paraId="2B9C2459" w14:textId="4FC496EC" w:rsidR="00742428" w:rsidRDefault="00742428" w:rsidP="00742428">
            <w:pPr>
              <w:rPr>
                <w:rFonts w:ascii="Arial" w:hAnsi="Arial" w:cs="Arial"/>
                <w:sz w:val="18"/>
                <w:szCs w:val="18"/>
              </w:rPr>
            </w:pPr>
            <w:r>
              <w:rPr>
                <w:rFonts w:ascii="Arial" w:hAnsi="Arial" w:cs="Arial"/>
                <w:sz w:val="18"/>
                <w:szCs w:val="18"/>
              </w:rPr>
              <w:t>450 m3</w:t>
            </w:r>
          </w:p>
        </w:tc>
        <w:tc>
          <w:tcPr>
            <w:tcW w:w="1701" w:type="dxa"/>
            <w:tcBorders>
              <w:top w:val="single" w:sz="4" w:space="0" w:color="auto"/>
              <w:left w:val="single" w:sz="4" w:space="0" w:color="auto"/>
              <w:bottom w:val="single" w:sz="4" w:space="0" w:color="auto"/>
              <w:right w:val="single" w:sz="4" w:space="0" w:color="auto"/>
            </w:tcBorders>
          </w:tcPr>
          <w:p w14:paraId="5D26B740" w14:textId="77777777" w:rsidR="00742428" w:rsidRDefault="00742428" w:rsidP="00742428">
            <w:pPr>
              <w:rPr>
                <w:rFonts w:ascii="Arial" w:hAnsi="Arial" w:cs="Arial"/>
                <w:sz w:val="18"/>
                <w:szCs w:val="18"/>
              </w:rPr>
            </w:pPr>
          </w:p>
          <w:p w14:paraId="202B31AB" w14:textId="0D3549B7" w:rsidR="00742428" w:rsidRDefault="00742428" w:rsidP="00742428">
            <w:pPr>
              <w:rPr>
                <w:rFonts w:ascii="Arial" w:hAnsi="Arial" w:cs="Arial"/>
                <w:sz w:val="18"/>
                <w:szCs w:val="18"/>
              </w:rPr>
            </w:pPr>
            <w:r>
              <w:rPr>
                <w:rFonts w:ascii="Arial" w:hAnsi="Arial" w:cs="Arial"/>
                <w:sz w:val="18"/>
                <w:szCs w:val="18"/>
              </w:rPr>
              <w:t>13</w:t>
            </w:r>
          </w:p>
        </w:tc>
        <w:tc>
          <w:tcPr>
            <w:tcW w:w="1985" w:type="dxa"/>
            <w:tcBorders>
              <w:top w:val="single" w:sz="4" w:space="0" w:color="auto"/>
              <w:left w:val="single" w:sz="4" w:space="0" w:color="auto"/>
              <w:bottom w:val="single" w:sz="4" w:space="0" w:color="auto"/>
              <w:right w:val="single" w:sz="4" w:space="0" w:color="auto"/>
            </w:tcBorders>
          </w:tcPr>
          <w:p w14:paraId="776796BF" w14:textId="77777777" w:rsidR="00742428" w:rsidRDefault="00742428" w:rsidP="00742428">
            <w:pPr>
              <w:rPr>
                <w:rFonts w:ascii="Arial" w:hAnsi="Arial" w:cs="Arial"/>
                <w:sz w:val="18"/>
                <w:szCs w:val="18"/>
              </w:rPr>
            </w:pPr>
          </w:p>
          <w:p w14:paraId="341D1D9A" w14:textId="3121C3F7" w:rsidR="00742428" w:rsidRDefault="00742428" w:rsidP="00742428">
            <w:pPr>
              <w:rPr>
                <w:rFonts w:ascii="Arial" w:hAnsi="Arial" w:cs="Arial"/>
                <w:sz w:val="18"/>
                <w:szCs w:val="18"/>
              </w:rPr>
            </w:pPr>
            <w:r w:rsidRPr="002747C0">
              <w:rPr>
                <w:rFonts w:ascii="Arial" w:hAnsi="Arial" w:cs="Arial"/>
                <w:sz w:val="18"/>
                <w:szCs w:val="18"/>
              </w:rPr>
              <w:t>£400</w:t>
            </w:r>
          </w:p>
        </w:tc>
        <w:tc>
          <w:tcPr>
            <w:tcW w:w="1843" w:type="dxa"/>
            <w:tcBorders>
              <w:top w:val="single" w:sz="4" w:space="0" w:color="auto"/>
              <w:left w:val="single" w:sz="4" w:space="0" w:color="auto"/>
              <w:bottom w:val="single" w:sz="4" w:space="0" w:color="auto"/>
              <w:right w:val="single" w:sz="4" w:space="0" w:color="auto"/>
            </w:tcBorders>
          </w:tcPr>
          <w:p w14:paraId="63159198" w14:textId="77777777" w:rsidR="00742428" w:rsidRDefault="00742428" w:rsidP="00742428">
            <w:pPr>
              <w:rPr>
                <w:rFonts w:ascii="Arial" w:hAnsi="Arial" w:cs="Arial"/>
                <w:sz w:val="18"/>
                <w:szCs w:val="18"/>
              </w:rPr>
            </w:pPr>
          </w:p>
          <w:p w14:paraId="5C05646D" w14:textId="4EEDD32D" w:rsidR="00742428" w:rsidRDefault="00742428" w:rsidP="00742428">
            <w:pPr>
              <w:rPr>
                <w:rFonts w:ascii="Arial" w:hAnsi="Arial" w:cs="Arial"/>
                <w:sz w:val="18"/>
                <w:szCs w:val="18"/>
              </w:rPr>
            </w:pPr>
            <w:r>
              <w:rPr>
                <w:rFonts w:ascii="Arial" w:hAnsi="Arial" w:cs="Arial"/>
                <w:sz w:val="18"/>
                <w:szCs w:val="18"/>
              </w:rPr>
              <w:t>£5,200</w:t>
            </w:r>
          </w:p>
        </w:tc>
      </w:tr>
      <w:tr w:rsidR="00742428" w14:paraId="242702F0" w14:textId="77777777" w:rsidTr="0038165B">
        <w:tc>
          <w:tcPr>
            <w:tcW w:w="1719" w:type="dxa"/>
            <w:tcBorders>
              <w:top w:val="single" w:sz="4" w:space="0" w:color="auto"/>
              <w:left w:val="single" w:sz="4" w:space="0" w:color="auto"/>
              <w:bottom w:val="single" w:sz="4" w:space="0" w:color="auto"/>
              <w:right w:val="single" w:sz="4" w:space="0" w:color="auto"/>
            </w:tcBorders>
          </w:tcPr>
          <w:p w14:paraId="4F5B610E" w14:textId="77777777" w:rsidR="00742428" w:rsidRDefault="00742428" w:rsidP="00742428">
            <w:pPr>
              <w:rPr>
                <w:rFonts w:ascii="Arial" w:hAnsi="Arial" w:cs="Arial"/>
                <w:sz w:val="18"/>
                <w:szCs w:val="18"/>
              </w:rPr>
            </w:pPr>
          </w:p>
          <w:p w14:paraId="4E6D2BAC" w14:textId="471E9D1A" w:rsidR="00742428" w:rsidRDefault="00742428" w:rsidP="00742428">
            <w:pPr>
              <w:rPr>
                <w:rFonts w:ascii="Arial" w:hAnsi="Arial" w:cs="Arial"/>
                <w:sz w:val="18"/>
                <w:szCs w:val="18"/>
              </w:rPr>
            </w:pPr>
            <w:r>
              <w:rPr>
                <w:rFonts w:ascii="Arial" w:hAnsi="Arial" w:cs="Arial"/>
                <w:sz w:val="18"/>
                <w:szCs w:val="18"/>
              </w:rPr>
              <w:t>Timber</w:t>
            </w:r>
          </w:p>
          <w:p w14:paraId="558A74BC" w14:textId="7FA740C8" w:rsidR="00742428" w:rsidRDefault="00742428" w:rsidP="00742428">
            <w:pPr>
              <w:rPr>
                <w:rFonts w:ascii="Arial" w:hAnsi="Arial" w:cs="Arial"/>
                <w:sz w:val="18"/>
                <w:szCs w:val="18"/>
              </w:rPr>
            </w:pPr>
          </w:p>
        </w:tc>
        <w:tc>
          <w:tcPr>
            <w:tcW w:w="2676" w:type="dxa"/>
            <w:tcBorders>
              <w:top w:val="single" w:sz="4" w:space="0" w:color="auto"/>
              <w:left w:val="single" w:sz="4" w:space="0" w:color="auto"/>
              <w:bottom w:val="single" w:sz="4" w:space="0" w:color="auto"/>
              <w:right w:val="single" w:sz="4" w:space="0" w:color="auto"/>
            </w:tcBorders>
          </w:tcPr>
          <w:p w14:paraId="5061ABA9" w14:textId="77777777" w:rsidR="00742428" w:rsidRDefault="00742428" w:rsidP="00742428">
            <w:pPr>
              <w:rPr>
                <w:rFonts w:ascii="Arial" w:hAnsi="Arial" w:cs="Arial"/>
                <w:sz w:val="18"/>
                <w:szCs w:val="18"/>
              </w:rPr>
            </w:pPr>
          </w:p>
          <w:p w14:paraId="3BAD245E" w14:textId="4E036329" w:rsidR="00742428" w:rsidRDefault="00742428" w:rsidP="00742428">
            <w:pPr>
              <w:rPr>
                <w:rFonts w:ascii="Arial" w:hAnsi="Arial" w:cs="Arial"/>
                <w:sz w:val="18"/>
                <w:szCs w:val="18"/>
              </w:rPr>
            </w:pPr>
            <w:r>
              <w:rPr>
                <w:rFonts w:ascii="Arial" w:hAnsi="Arial" w:cs="Arial"/>
                <w:sz w:val="18"/>
                <w:szCs w:val="18"/>
              </w:rPr>
              <w:t>116 m3</w:t>
            </w:r>
          </w:p>
        </w:tc>
        <w:tc>
          <w:tcPr>
            <w:tcW w:w="1701" w:type="dxa"/>
            <w:tcBorders>
              <w:top w:val="single" w:sz="4" w:space="0" w:color="auto"/>
              <w:left w:val="single" w:sz="4" w:space="0" w:color="auto"/>
              <w:bottom w:val="single" w:sz="4" w:space="0" w:color="auto"/>
              <w:right w:val="single" w:sz="4" w:space="0" w:color="auto"/>
            </w:tcBorders>
          </w:tcPr>
          <w:p w14:paraId="195C6537" w14:textId="77777777" w:rsidR="00742428" w:rsidRDefault="00742428" w:rsidP="00742428">
            <w:pPr>
              <w:rPr>
                <w:rFonts w:ascii="Arial" w:hAnsi="Arial" w:cs="Arial"/>
                <w:sz w:val="18"/>
                <w:szCs w:val="18"/>
              </w:rPr>
            </w:pPr>
          </w:p>
          <w:p w14:paraId="7C58FC57" w14:textId="08A3A575" w:rsidR="00742428" w:rsidRDefault="00742428" w:rsidP="00742428">
            <w:pPr>
              <w:rPr>
                <w:rFonts w:ascii="Arial" w:hAnsi="Arial" w:cs="Arial"/>
                <w:sz w:val="18"/>
                <w:szCs w:val="18"/>
              </w:rPr>
            </w:pPr>
            <w:r>
              <w:rPr>
                <w:rFonts w:ascii="Arial" w:hAnsi="Arial" w:cs="Arial"/>
                <w:sz w:val="18"/>
                <w:szCs w:val="18"/>
              </w:rPr>
              <w:t>4</w:t>
            </w:r>
          </w:p>
        </w:tc>
        <w:tc>
          <w:tcPr>
            <w:tcW w:w="1985" w:type="dxa"/>
            <w:tcBorders>
              <w:top w:val="single" w:sz="4" w:space="0" w:color="auto"/>
              <w:left w:val="single" w:sz="4" w:space="0" w:color="auto"/>
              <w:bottom w:val="single" w:sz="4" w:space="0" w:color="auto"/>
              <w:right w:val="single" w:sz="4" w:space="0" w:color="auto"/>
            </w:tcBorders>
          </w:tcPr>
          <w:p w14:paraId="48067D06" w14:textId="77777777" w:rsidR="00742428" w:rsidRDefault="00742428" w:rsidP="00742428">
            <w:pPr>
              <w:rPr>
                <w:rFonts w:ascii="Arial" w:hAnsi="Arial" w:cs="Arial"/>
                <w:sz w:val="18"/>
                <w:szCs w:val="18"/>
              </w:rPr>
            </w:pPr>
          </w:p>
          <w:p w14:paraId="7CD59FC5" w14:textId="5C0F0A2E" w:rsidR="00742428" w:rsidRDefault="00742428" w:rsidP="00742428">
            <w:pPr>
              <w:rPr>
                <w:rFonts w:ascii="Arial" w:hAnsi="Arial" w:cs="Arial"/>
                <w:sz w:val="18"/>
                <w:szCs w:val="18"/>
              </w:rPr>
            </w:pPr>
            <w:r w:rsidRPr="002747C0">
              <w:rPr>
                <w:rFonts w:ascii="Arial" w:hAnsi="Arial" w:cs="Arial"/>
                <w:sz w:val="18"/>
                <w:szCs w:val="18"/>
              </w:rPr>
              <w:t>£400</w:t>
            </w:r>
          </w:p>
        </w:tc>
        <w:tc>
          <w:tcPr>
            <w:tcW w:w="1843" w:type="dxa"/>
            <w:tcBorders>
              <w:top w:val="single" w:sz="4" w:space="0" w:color="auto"/>
              <w:left w:val="single" w:sz="4" w:space="0" w:color="auto"/>
              <w:bottom w:val="single" w:sz="4" w:space="0" w:color="auto"/>
              <w:right w:val="single" w:sz="4" w:space="0" w:color="auto"/>
            </w:tcBorders>
          </w:tcPr>
          <w:p w14:paraId="53FEE936" w14:textId="77777777" w:rsidR="00742428" w:rsidRDefault="00742428" w:rsidP="00742428">
            <w:pPr>
              <w:rPr>
                <w:rFonts w:ascii="Arial" w:hAnsi="Arial" w:cs="Arial"/>
                <w:sz w:val="18"/>
                <w:szCs w:val="18"/>
              </w:rPr>
            </w:pPr>
          </w:p>
          <w:p w14:paraId="2A5F46AC" w14:textId="719170FB" w:rsidR="00742428" w:rsidRDefault="00742428" w:rsidP="00742428">
            <w:pPr>
              <w:rPr>
                <w:rFonts w:ascii="Arial" w:hAnsi="Arial" w:cs="Arial"/>
                <w:sz w:val="18"/>
                <w:szCs w:val="18"/>
              </w:rPr>
            </w:pPr>
            <w:r>
              <w:rPr>
                <w:rFonts w:ascii="Arial" w:hAnsi="Arial" w:cs="Arial"/>
                <w:sz w:val="18"/>
                <w:szCs w:val="18"/>
              </w:rPr>
              <w:t>£1,600</w:t>
            </w:r>
          </w:p>
        </w:tc>
      </w:tr>
      <w:tr w:rsidR="00742428" w14:paraId="12729620" w14:textId="77777777" w:rsidTr="0038165B">
        <w:tc>
          <w:tcPr>
            <w:tcW w:w="1719" w:type="dxa"/>
            <w:tcBorders>
              <w:top w:val="single" w:sz="4" w:space="0" w:color="auto"/>
              <w:left w:val="single" w:sz="4" w:space="0" w:color="auto"/>
              <w:bottom w:val="single" w:sz="4" w:space="0" w:color="auto"/>
              <w:right w:val="single" w:sz="4" w:space="0" w:color="auto"/>
            </w:tcBorders>
          </w:tcPr>
          <w:p w14:paraId="744EB0B8" w14:textId="77777777" w:rsidR="00742428" w:rsidRDefault="00742428" w:rsidP="00742428">
            <w:pPr>
              <w:rPr>
                <w:rFonts w:ascii="Arial" w:hAnsi="Arial" w:cs="Arial"/>
                <w:sz w:val="18"/>
                <w:szCs w:val="18"/>
              </w:rPr>
            </w:pPr>
          </w:p>
          <w:p w14:paraId="37987DA4" w14:textId="3CB14F2F" w:rsidR="00742428" w:rsidRDefault="00742428" w:rsidP="00742428">
            <w:pPr>
              <w:rPr>
                <w:rFonts w:ascii="Arial" w:hAnsi="Arial" w:cs="Arial"/>
                <w:sz w:val="18"/>
                <w:szCs w:val="18"/>
              </w:rPr>
            </w:pPr>
            <w:r>
              <w:rPr>
                <w:rFonts w:ascii="Arial" w:hAnsi="Arial" w:cs="Arial"/>
                <w:sz w:val="18"/>
                <w:szCs w:val="18"/>
              </w:rPr>
              <w:t>Tarmac</w:t>
            </w:r>
          </w:p>
          <w:p w14:paraId="7013C6DF" w14:textId="09DE7E1B" w:rsidR="00742428" w:rsidRDefault="00742428" w:rsidP="00742428">
            <w:pPr>
              <w:rPr>
                <w:rFonts w:ascii="Arial" w:hAnsi="Arial" w:cs="Arial"/>
                <w:sz w:val="18"/>
                <w:szCs w:val="18"/>
              </w:rPr>
            </w:pPr>
          </w:p>
        </w:tc>
        <w:tc>
          <w:tcPr>
            <w:tcW w:w="2676" w:type="dxa"/>
            <w:tcBorders>
              <w:top w:val="single" w:sz="4" w:space="0" w:color="auto"/>
              <w:left w:val="single" w:sz="4" w:space="0" w:color="auto"/>
              <w:bottom w:val="single" w:sz="4" w:space="0" w:color="auto"/>
              <w:right w:val="single" w:sz="4" w:space="0" w:color="auto"/>
            </w:tcBorders>
          </w:tcPr>
          <w:p w14:paraId="62A24686" w14:textId="77777777" w:rsidR="00742428" w:rsidRDefault="00742428" w:rsidP="00742428">
            <w:pPr>
              <w:rPr>
                <w:rFonts w:ascii="Arial" w:hAnsi="Arial" w:cs="Arial"/>
                <w:sz w:val="18"/>
                <w:szCs w:val="18"/>
              </w:rPr>
            </w:pPr>
          </w:p>
          <w:p w14:paraId="41C14AE7" w14:textId="067876E6" w:rsidR="00742428" w:rsidRDefault="00742428" w:rsidP="00742428">
            <w:pPr>
              <w:rPr>
                <w:rFonts w:ascii="Arial" w:hAnsi="Arial" w:cs="Arial"/>
                <w:sz w:val="18"/>
                <w:szCs w:val="18"/>
              </w:rPr>
            </w:pPr>
            <w:r>
              <w:rPr>
                <w:rFonts w:ascii="Arial" w:hAnsi="Arial" w:cs="Arial"/>
                <w:sz w:val="18"/>
                <w:szCs w:val="18"/>
              </w:rPr>
              <w:t xml:space="preserve"> 857 m3</w:t>
            </w:r>
          </w:p>
        </w:tc>
        <w:tc>
          <w:tcPr>
            <w:tcW w:w="1701" w:type="dxa"/>
            <w:tcBorders>
              <w:top w:val="single" w:sz="4" w:space="0" w:color="auto"/>
              <w:left w:val="single" w:sz="4" w:space="0" w:color="auto"/>
              <w:bottom w:val="single" w:sz="4" w:space="0" w:color="auto"/>
              <w:right w:val="single" w:sz="4" w:space="0" w:color="auto"/>
            </w:tcBorders>
          </w:tcPr>
          <w:p w14:paraId="268B075E" w14:textId="77777777" w:rsidR="00742428" w:rsidRDefault="00742428" w:rsidP="00742428">
            <w:pPr>
              <w:rPr>
                <w:rFonts w:ascii="Arial" w:hAnsi="Arial" w:cs="Arial"/>
                <w:sz w:val="18"/>
                <w:szCs w:val="18"/>
              </w:rPr>
            </w:pPr>
          </w:p>
          <w:p w14:paraId="2F635D5B" w14:textId="0E8AA9FB" w:rsidR="00742428" w:rsidRDefault="00742428" w:rsidP="00742428">
            <w:pPr>
              <w:rPr>
                <w:rFonts w:ascii="Arial" w:hAnsi="Arial" w:cs="Arial"/>
                <w:sz w:val="18"/>
                <w:szCs w:val="18"/>
              </w:rPr>
            </w:pPr>
            <w:r>
              <w:rPr>
                <w:rFonts w:ascii="Arial" w:hAnsi="Arial" w:cs="Arial"/>
                <w:sz w:val="18"/>
                <w:szCs w:val="18"/>
              </w:rPr>
              <w:t>25</w:t>
            </w:r>
          </w:p>
        </w:tc>
        <w:tc>
          <w:tcPr>
            <w:tcW w:w="1985" w:type="dxa"/>
            <w:tcBorders>
              <w:top w:val="single" w:sz="4" w:space="0" w:color="auto"/>
              <w:left w:val="single" w:sz="4" w:space="0" w:color="auto"/>
              <w:bottom w:val="single" w:sz="4" w:space="0" w:color="auto"/>
              <w:right w:val="single" w:sz="4" w:space="0" w:color="auto"/>
            </w:tcBorders>
          </w:tcPr>
          <w:p w14:paraId="12D6A309" w14:textId="77777777" w:rsidR="00742428" w:rsidRDefault="00742428" w:rsidP="00742428">
            <w:pPr>
              <w:rPr>
                <w:rFonts w:ascii="Arial" w:hAnsi="Arial" w:cs="Arial"/>
                <w:sz w:val="18"/>
                <w:szCs w:val="18"/>
              </w:rPr>
            </w:pPr>
          </w:p>
          <w:p w14:paraId="120132F2" w14:textId="3BF721C0" w:rsidR="00742428" w:rsidRDefault="00742428" w:rsidP="00742428">
            <w:pPr>
              <w:rPr>
                <w:rFonts w:ascii="Arial" w:hAnsi="Arial" w:cs="Arial"/>
                <w:sz w:val="18"/>
                <w:szCs w:val="18"/>
              </w:rPr>
            </w:pPr>
            <w:r w:rsidRPr="002747C0">
              <w:rPr>
                <w:rFonts w:ascii="Arial" w:hAnsi="Arial" w:cs="Arial"/>
                <w:sz w:val="18"/>
                <w:szCs w:val="18"/>
              </w:rPr>
              <w:t>£400</w:t>
            </w:r>
          </w:p>
        </w:tc>
        <w:tc>
          <w:tcPr>
            <w:tcW w:w="1843" w:type="dxa"/>
            <w:tcBorders>
              <w:top w:val="single" w:sz="4" w:space="0" w:color="auto"/>
              <w:left w:val="single" w:sz="4" w:space="0" w:color="auto"/>
              <w:bottom w:val="single" w:sz="4" w:space="0" w:color="auto"/>
              <w:right w:val="single" w:sz="4" w:space="0" w:color="auto"/>
            </w:tcBorders>
          </w:tcPr>
          <w:p w14:paraId="0CEB72AD" w14:textId="77777777" w:rsidR="00742428" w:rsidRDefault="00742428" w:rsidP="00742428">
            <w:pPr>
              <w:rPr>
                <w:rFonts w:ascii="Arial" w:hAnsi="Arial" w:cs="Arial"/>
                <w:sz w:val="18"/>
                <w:szCs w:val="18"/>
              </w:rPr>
            </w:pPr>
          </w:p>
          <w:p w14:paraId="530C1AF2" w14:textId="78AA6D86" w:rsidR="00742428" w:rsidRDefault="00742428" w:rsidP="00742428">
            <w:pPr>
              <w:rPr>
                <w:rFonts w:ascii="Arial" w:hAnsi="Arial" w:cs="Arial"/>
                <w:sz w:val="18"/>
                <w:szCs w:val="18"/>
              </w:rPr>
            </w:pPr>
            <w:r>
              <w:rPr>
                <w:rFonts w:ascii="Arial" w:hAnsi="Arial" w:cs="Arial"/>
                <w:sz w:val="18"/>
                <w:szCs w:val="18"/>
              </w:rPr>
              <w:t>£10,000</w:t>
            </w:r>
          </w:p>
        </w:tc>
      </w:tr>
      <w:tr w:rsidR="00742428" w14:paraId="6828CA02" w14:textId="77777777" w:rsidTr="0038165B">
        <w:tc>
          <w:tcPr>
            <w:tcW w:w="1719" w:type="dxa"/>
            <w:tcBorders>
              <w:top w:val="single" w:sz="4" w:space="0" w:color="auto"/>
              <w:left w:val="single" w:sz="4" w:space="0" w:color="auto"/>
              <w:bottom w:val="single" w:sz="4" w:space="0" w:color="auto"/>
              <w:right w:val="single" w:sz="4" w:space="0" w:color="auto"/>
            </w:tcBorders>
          </w:tcPr>
          <w:p w14:paraId="0564E759" w14:textId="77777777" w:rsidR="00742428" w:rsidRDefault="00742428" w:rsidP="00742428">
            <w:pPr>
              <w:rPr>
                <w:rFonts w:ascii="Arial" w:hAnsi="Arial" w:cs="Arial"/>
                <w:sz w:val="18"/>
                <w:szCs w:val="18"/>
              </w:rPr>
            </w:pPr>
          </w:p>
          <w:p w14:paraId="63068E87" w14:textId="4C0D4EB7" w:rsidR="00742428" w:rsidRDefault="00742428" w:rsidP="00742428">
            <w:pPr>
              <w:rPr>
                <w:rFonts w:ascii="Arial" w:hAnsi="Arial" w:cs="Arial"/>
                <w:sz w:val="18"/>
                <w:szCs w:val="18"/>
              </w:rPr>
            </w:pPr>
            <w:r>
              <w:rPr>
                <w:rFonts w:ascii="Arial" w:hAnsi="Arial" w:cs="Arial"/>
                <w:sz w:val="18"/>
                <w:szCs w:val="18"/>
              </w:rPr>
              <w:t>Mortar</w:t>
            </w:r>
          </w:p>
          <w:p w14:paraId="66F8AF4C" w14:textId="0B0BE96C" w:rsidR="00742428" w:rsidRDefault="00742428" w:rsidP="00742428">
            <w:pPr>
              <w:rPr>
                <w:rFonts w:ascii="Arial" w:hAnsi="Arial" w:cs="Arial"/>
                <w:sz w:val="18"/>
                <w:szCs w:val="18"/>
              </w:rPr>
            </w:pPr>
          </w:p>
        </w:tc>
        <w:tc>
          <w:tcPr>
            <w:tcW w:w="2676" w:type="dxa"/>
            <w:tcBorders>
              <w:top w:val="single" w:sz="4" w:space="0" w:color="auto"/>
              <w:left w:val="single" w:sz="4" w:space="0" w:color="auto"/>
              <w:bottom w:val="single" w:sz="4" w:space="0" w:color="auto"/>
              <w:right w:val="single" w:sz="4" w:space="0" w:color="auto"/>
            </w:tcBorders>
          </w:tcPr>
          <w:p w14:paraId="07AFFBD1" w14:textId="77777777" w:rsidR="00742428" w:rsidRDefault="00742428" w:rsidP="00742428">
            <w:pPr>
              <w:rPr>
                <w:rFonts w:ascii="Arial" w:hAnsi="Arial" w:cs="Arial"/>
                <w:sz w:val="18"/>
                <w:szCs w:val="18"/>
              </w:rPr>
            </w:pPr>
          </w:p>
          <w:p w14:paraId="6D69D192" w14:textId="055C3993" w:rsidR="00742428" w:rsidRDefault="00742428" w:rsidP="00742428">
            <w:pPr>
              <w:rPr>
                <w:rFonts w:ascii="Arial" w:hAnsi="Arial" w:cs="Arial"/>
                <w:sz w:val="18"/>
                <w:szCs w:val="18"/>
              </w:rPr>
            </w:pPr>
            <w:r>
              <w:rPr>
                <w:rFonts w:ascii="Arial" w:hAnsi="Arial" w:cs="Arial"/>
                <w:sz w:val="18"/>
                <w:szCs w:val="18"/>
              </w:rPr>
              <w:t xml:space="preserve"> 833 m3</w:t>
            </w:r>
          </w:p>
        </w:tc>
        <w:tc>
          <w:tcPr>
            <w:tcW w:w="1701" w:type="dxa"/>
            <w:tcBorders>
              <w:top w:val="single" w:sz="4" w:space="0" w:color="auto"/>
              <w:left w:val="single" w:sz="4" w:space="0" w:color="auto"/>
              <w:bottom w:val="single" w:sz="4" w:space="0" w:color="auto"/>
              <w:right w:val="single" w:sz="4" w:space="0" w:color="auto"/>
            </w:tcBorders>
          </w:tcPr>
          <w:p w14:paraId="55D3FBD9" w14:textId="77777777" w:rsidR="00742428" w:rsidRDefault="00742428" w:rsidP="00742428">
            <w:pPr>
              <w:rPr>
                <w:rFonts w:ascii="Arial" w:hAnsi="Arial" w:cs="Arial"/>
                <w:sz w:val="18"/>
                <w:szCs w:val="18"/>
              </w:rPr>
            </w:pPr>
          </w:p>
          <w:p w14:paraId="0F99BB83" w14:textId="623A6FCA" w:rsidR="00742428" w:rsidRDefault="00742428" w:rsidP="00742428">
            <w:pPr>
              <w:rPr>
                <w:rFonts w:ascii="Arial" w:hAnsi="Arial" w:cs="Arial"/>
                <w:sz w:val="18"/>
                <w:szCs w:val="18"/>
              </w:rPr>
            </w:pPr>
            <w:r>
              <w:rPr>
                <w:rFonts w:ascii="Arial" w:hAnsi="Arial" w:cs="Arial"/>
                <w:sz w:val="18"/>
                <w:szCs w:val="18"/>
              </w:rPr>
              <w:t>25</w:t>
            </w:r>
          </w:p>
        </w:tc>
        <w:tc>
          <w:tcPr>
            <w:tcW w:w="1985" w:type="dxa"/>
            <w:tcBorders>
              <w:top w:val="single" w:sz="4" w:space="0" w:color="auto"/>
              <w:left w:val="single" w:sz="4" w:space="0" w:color="auto"/>
              <w:bottom w:val="single" w:sz="4" w:space="0" w:color="auto"/>
              <w:right w:val="single" w:sz="4" w:space="0" w:color="auto"/>
            </w:tcBorders>
          </w:tcPr>
          <w:p w14:paraId="65418D07" w14:textId="77777777" w:rsidR="00742428" w:rsidRDefault="00742428" w:rsidP="00742428">
            <w:pPr>
              <w:rPr>
                <w:rFonts w:ascii="Arial" w:hAnsi="Arial" w:cs="Arial"/>
                <w:sz w:val="18"/>
                <w:szCs w:val="18"/>
              </w:rPr>
            </w:pPr>
          </w:p>
          <w:p w14:paraId="17BB529B" w14:textId="4F395368" w:rsidR="00742428" w:rsidRDefault="00742428" w:rsidP="00742428">
            <w:pPr>
              <w:rPr>
                <w:rFonts w:ascii="Arial" w:hAnsi="Arial" w:cs="Arial"/>
                <w:sz w:val="18"/>
                <w:szCs w:val="18"/>
              </w:rPr>
            </w:pPr>
            <w:r w:rsidRPr="002747C0">
              <w:rPr>
                <w:rFonts w:ascii="Arial" w:hAnsi="Arial" w:cs="Arial"/>
                <w:sz w:val="18"/>
                <w:szCs w:val="18"/>
              </w:rPr>
              <w:t>£400</w:t>
            </w:r>
          </w:p>
        </w:tc>
        <w:tc>
          <w:tcPr>
            <w:tcW w:w="1843" w:type="dxa"/>
            <w:tcBorders>
              <w:top w:val="single" w:sz="4" w:space="0" w:color="auto"/>
              <w:left w:val="single" w:sz="4" w:space="0" w:color="auto"/>
              <w:bottom w:val="single" w:sz="4" w:space="0" w:color="auto"/>
              <w:right w:val="single" w:sz="4" w:space="0" w:color="auto"/>
            </w:tcBorders>
          </w:tcPr>
          <w:p w14:paraId="41319755" w14:textId="77777777" w:rsidR="00742428" w:rsidRDefault="00742428" w:rsidP="00742428">
            <w:pPr>
              <w:rPr>
                <w:rFonts w:ascii="Arial" w:hAnsi="Arial" w:cs="Arial"/>
                <w:sz w:val="18"/>
                <w:szCs w:val="18"/>
              </w:rPr>
            </w:pPr>
          </w:p>
          <w:p w14:paraId="085CB8C3" w14:textId="3563F320" w:rsidR="00742428" w:rsidRDefault="00742428" w:rsidP="00742428">
            <w:pPr>
              <w:rPr>
                <w:rFonts w:ascii="Arial" w:hAnsi="Arial" w:cs="Arial"/>
                <w:sz w:val="18"/>
                <w:szCs w:val="18"/>
              </w:rPr>
            </w:pPr>
            <w:r>
              <w:rPr>
                <w:rFonts w:ascii="Arial" w:hAnsi="Arial" w:cs="Arial"/>
                <w:sz w:val="18"/>
                <w:szCs w:val="18"/>
              </w:rPr>
              <w:t>£10,000</w:t>
            </w:r>
          </w:p>
        </w:tc>
      </w:tr>
      <w:tr w:rsidR="00742428" w14:paraId="0789079B" w14:textId="77777777" w:rsidTr="0038165B">
        <w:tc>
          <w:tcPr>
            <w:tcW w:w="1719" w:type="dxa"/>
            <w:tcBorders>
              <w:top w:val="single" w:sz="4" w:space="0" w:color="auto"/>
              <w:left w:val="single" w:sz="4" w:space="0" w:color="auto"/>
              <w:bottom w:val="single" w:sz="4" w:space="0" w:color="auto"/>
              <w:right w:val="single" w:sz="4" w:space="0" w:color="auto"/>
            </w:tcBorders>
          </w:tcPr>
          <w:p w14:paraId="69F81CD2" w14:textId="77777777" w:rsidR="00742428" w:rsidRDefault="00742428" w:rsidP="00742428">
            <w:pPr>
              <w:rPr>
                <w:rFonts w:ascii="Arial" w:hAnsi="Arial" w:cs="Arial"/>
                <w:sz w:val="18"/>
                <w:szCs w:val="18"/>
              </w:rPr>
            </w:pPr>
          </w:p>
          <w:p w14:paraId="562FE2DD" w14:textId="40A2CB53" w:rsidR="00742428" w:rsidRDefault="00742428" w:rsidP="00742428">
            <w:pPr>
              <w:rPr>
                <w:rFonts w:ascii="Arial" w:hAnsi="Arial" w:cs="Arial"/>
                <w:sz w:val="18"/>
                <w:szCs w:val="18"/>
              </w:rPr>
            </w:pPr>
            <w:r>
              <w:rPr>
                <w:rFonts w:ascii="Arial" w:hAnsi="Arial" w:cs="Arial"/>
                <w:sz w:val="18"/>
                <w:szCs w:val="18"/>
              </w:rPr>
              <w:t>Plasterboard</w:t>
            </w:r>
          </w:p>
          <w:p w14:paraId="10922C50" w14:textId="6E76949B" w:rsidR="00742428" w:rsidRDefault="00742428" w:rsidP="00742428">
            <w:pPr>
              <w:rPr>
                <w:rFonts w:ascii="Arial" w:hAnsi="Arial" w:cs="Arial"/>
                <w:sz w:val="18"/>
                <w:szCs w:val="18"/>
              </w:rPr>
            </w:pPr>
          </w:p>
        </w:tc>
        <w:tc>
          <w:tcPr>
            <w:tcW w:w="2676" w:type="dxa"/>
            <w:tcBorders>
              <w:top w:val="single" w:sz="4" w:space="0" w:color="auto"/>
              <w:left w:val="single" w:sz="4" w:space="0" w:color="auto"/>
              <w:bottom w:val="single" w:sz="4" w:space="0" w:color="auto"/>
              <w:right w:val="single" w:sz="4" w:space="0" w:color="auto"/>
            </w:tcBorders>
          </w:tcPr>
          <w:p w14:paraId="72BD4733" w14:textId="77777777" w:rsidR="00742428" w:rsidRDefault="00742428" w:rsidP="00742428">
            <w:pPr>
              <w:rPr>
                <w:rFonts w:ascii="Arial" w:hAnsi="Arial" w:cs="Arial"/>
                <w:sz w:val="18"/>
                <w:szCs w:val="18"/>
              </w:rPr>
            </w:pPr>
          </w:p>
          <w:p w14:paraId="52BABDD9" w14:textId="6261579A" w:rsidR="00742428" w:rsidRDefault="00742428" w:rsidP="00742428">
            <w:pPr>
              <w:rPr>
                <w:rFonts w:ascii="Arial" w:hAnsi="Arial" w:cs="Arial"/>
                <w:sz w:val="18"/>
                <w:szCs w:val="18"/>
              </w:rPr>
            </w:pPr>
            <w:r>
              <w:rPr>
                <w:rFonts w:ascii="Arial" w:hAnsi="Arial" w:cs="Arial"/>
                <w:sz w:val="18"/>
                <w:szCs w:val="18"/>
              </w:rPr>
              <w:t>750 m3</w:t>
            </w:r>
          </w:p>
        </w:tc>
        <w:tc>
          <w:tcPr>
            <w:tcW w:w="1701" w:type="dxa"/>
            <w:tcBorders>
              <w:top w:val="single" w:sz="4" w:space="0" w:color="auto"/>
              <w:left w:val="single" w:sz="4" w:space="0" w:color="auto"/>
              <w:bottom w:val="single" w:sz="4" w:space="0" w:color="auto"/>
              <w:right w:val="single" w:sz="4" w:space="0" w:color="auto"/>
            </w:tcBorders>
          </w:tcPr>
          <w:p w14:paraId="76C03445" w14:textId="77777777" w:rsidR="00742428" w:rsidRDefault="00742428" w:rsidP="00742428">
            <w:pPr>
              <w:rPr>
                <w:rFonts w:ascii="Arial" w:hAnsi="Arial" w:cs="Arial"/>
                <w:sz w:val="18"/>
                <w:szCs w:val="18"/>
              </w:rPr>
            </w:pPr>
          </w:p>
          <w:p w14:paraId="6111FDEE" w14:textId="58839AEA" w:rsidR="00742428" w:rsidRDefault="00742428" w:rsidP="00742428">
            <w:pPr>
              <w:rPr>
                <w:rFonts w:ascii="Arial" w:hAnsi="Arial" w:cs="Arial"/>
                <w:sz w:val="18"/>
                <w:szCs w:val="18"/>
              </w:rPr>
            </w:pPr>
            <w:r>
              <w:rPr>
                <w:rFonts w:ascii="Arial" w:hAnsi="Arial" w:cs="Arial"/>
                <w:sz w:val="18"/>
                <w:szCs w:val="18"/>
              </w:rPr>
              <w:t>23</w:t>
            </w:r>
          </w:p>
        </w:tc>
        <w:tc>
          <w:tcPr>
            <w:tcW w:w="1985" w:type="dxa"/>
            <w:tcBorders>
              <w:top w:val="single" w:sz="4" w:space="0" w:color="auto"/>
              <w:left w:val="single" w:sz="4" w:space="0" w:color="auto"/>
              <w:bottom w:val="single" w:sz="4" w:space="0" w:color="auto"/>
              <w:right w:val="single" w:sz="4" w:space="0" w:color="auto"/>
            </w:tcBorders>
          </w:tcPr>
          <w:p w14:paraId="1AF340B6" w14:textId="77777777" w:rsidR="00742428" w:rsidRDefault="00742428" w:rsidP="00742428">
            <w:pPr>
              <w:rPr>
                <w:rFonts w:ascii="Arial" w:hAnsi="Arial" w:cs="Arial"/>
                <w:sz w:val="18"/>
                <w:szCs w:val="18"/>
              </w:rPr>
            </w:pPr>
          </w:p>
          <w:p w14:paraId="0A4773F9" w14:textId="1ECC33FD" w:rsidR="00742428" w:rsidRDefault="00742428" w:rsidP="00742428">
            <w:pPr>
              <w:rPr>
                <w:rFonts w:ascii="Arial" w:hAnsi="Arial" w:cs="Arial"/>
                <w:sz w:val="18"/>
                <w:szCs w:val="18"/>
              </w:rPr>
            </w:pPr>
            <w:r w:rsidRPr="002747C0">
              <w:rPr>
                <w:rFonts w:ascii="Arial" w:hAnsi="Arial" w:cs="Arial"/>
                <w:sz w:val="18"/>
                <w:szCs w:val="18"/>
              </w:rPr>
              <w:t>£400</w:t>
            </w:r>
          </w:p>
        </w:tc>
        <w:tc>
          <w:tcPr>
            <w:tcW w:w="1843" w:type="dxa"/>
            <w:tcBorders>
              <w:top w:val="single" w:sz="4" w:space="0" w:color="auto"/>
              <w:left w:val="single" w:sz="4" w:space="0" w:color="auto"/>
              <w:bottom w:val="single" w:sz="4" w:space="0" w:color="auto"/>
              <w:right w:val="single" w:sz="4" w:space="0" w:color="auto"/>
            </w:tcBorders>
          </w:tcPr>
          <w:p w14:paraId="0F84FE53" w14:textId="77777777" w:rsidR="00742428" w:rsidRDefault="00742428" w:rsidP="00742428">
            <w:pPr>
              <w:rPr>
                <w:rFonts w:ascii="Arial" w:hAnsi="Arial" w:cs="Arial"/>
                <w:sz w:val="18"/>
                <w:szCs w:val="18"/>
              </w:rPr>
            </w:pPr>
          </w:p>
          <w:p w14:paraId="7238C922" w14:textId="09DB1879" w:rsidR="00742428" w:rsidRDefault="00742428" w:rsidP="00742428">
            <w:pPr>
              <w:rPr>
                <w:rFonts w:ascii="Arial" w:hAnsi="Arial" w:cs="Arial"/>
                <w:sz w:val="18"/>
                <w:szCs w:val="18"/>
              </w:rPr>
            </w:pPr>
            <w:r>
              <w:rPr>
                <w:rFonts w:ascii="Arial" w:hAnsi="Arial" w:cs="Arial"/>
                <w:sz w:val="18"/>
                <w:szCs w:val="18"/>
              </w:rPr>
              <w:t>£9,200</w:t>
            </w:r>
          </w:p>
        </w:tc>
      </w:tr>
      <w:tr w:rsidR="00742428" w14:paraId="57302313" w14:textId="77777777" w:rsidTr="0038165B">
        <w:tc>
          <w:tcPr>
            <w:tcW w:w="1719" w:type="dxa"/>
            <w:tcBorders>
              <w:top w:val="single" w:sz="4" w:space="0" w:color="auto"/>
              <w:left w:val="single" w:sz="4" w:space="0" w:color="auto"/>
              <w:bottom w:val="single" w:sz="4" w:space="0" w:color="auto"/>
              <w:right w:val="single" w:sz="4" w:space="0" w:color="auto"/>
            </w:tcBorders>
          </w:tcPr>
          <w:p w14:paraId="6FAE36D0" w14:textId="77777777" w:rsidR="00742428" w:rsidRDefault="00742428" w:rsidP="00742428">
            <w:pPr>
              <w:rPr>
                <w:rFonts w:ascii="Arial" w:hAnsi="Arial" w:cs="Arial"/>
                <w:sz w:val="18"/>
                <w:szCs w:val="18"/>
              </w:rPr>
            </w:pPr>
          </w:p>
          <w:p w14:paraId="1F8BFDF8" w14:textId="7D3AB2AE" w:rsidR="00742428" w:rsidRDefault="00742428" w:rsidP="00742428">
            <w:pPr>
              <w:rPr>
                <w:rFonts w:ascii="Arial" w:hAnsi="Arial" w:cs="Arial"/>
                <w:sz w:val="18"/>
                <w:szCs w:val="18"/>
              </w:rPr>
            </w:pPr>
            <w:r>
              <w:rPr>
                <w:rFonts w:ascii="Arial" w:hAnsi="Arial" w:cs="Arial"/>
                <w:sz w:val="18"/>
                <w:szCs w:val="18"/>
              </w:rPr>
              <w:t>Mixed</w:t>
            </w:r>
          </w:p>
          <w:p w14:paraId="050CE3AC" w14:textId="0979C51F" w:rsidR="00742428" w:rsidRDefault="00742428" w:rsidP="00742428">
            <w:pPr>
              <w:rPr>
                <w:rFonts w:ascii="Arial" w:hAnsi="Arial" w:cs="Arial"/>
                <w:sz w:val="18"/>
                <w:szCs w:val="18"/>
              </w:rPr>
            </w:pPr>
          </w:p>
        </w:tc>
        <w:tc>
          <w:tcPr>
            <w:tcW w:w="2676" w:type="dxa"/>
            <w:tcBorders>
              <w:top w:val="single" w:sz="4" w:space="0" w:color="auto"/>
              <w:left w:val="single" w:sz="4" w:space="0" w:color="auto"/>
              <w:bottom w:val="single" w:sz="4" w:space="0" w:color="auto"/>
              <w:right w:val="single" w:sz="4" w:space="0" w:color="auto"/>
            </w:tcBorders>
          </w:tcPr>
          <w:p w14:paraId="52C904C6" w14:textId="77777777" w:rsidR="00742428" w:rsidRDefault="00742428" w:rsidP="00742428">
            <w:pPr>
              <w:rPr>
                <w:rFonts w:ascii="Arial" w:hAnsi="Arial" w:cs="Arial"/>
                <w:sz w:val="18"/>
                <w:szCs w:val="18"/>
              </w:rPr>
            </w:pPr>
          </w:p>
          <w:p w14:paraId="5A8701E5" w14:textId="04C90ADB" w:rsidR="00742428" w:rsidRDefault="00742428" w:rsidP="00742428">
            <w:pPr>
              <w:rPr>
                <w:rFonts w:ascii="Arial" w:hAnsi="Arial" w:cs="Arial"/>
                <w:sz w:val="18"/>
                <w:szCs w:val="18"/>
              </w:rPr>
            </w:pPr>
            <w:r>
              <w:rPr>
                <w:rFonts w:ascii="Arial" w:hAnsi="Arial" w:cs="Arial"/>
                <w:sz w:val="18"/>
                <w:szCs w:val="18"/>
              </w:rPr>
              <w:t>1,000 m3</w:t>
            </w:r>
          </w:p>
        </w:tc>
        <w:tc>
          <w:tcPr>
            <w:tcW w:w="1701" w:type="dxa"/>
            <w:tcBorders>
              <w:top w:val="single" w:sz="4" w:space="0" w:color="auto"/>
              <w:left w:val="single" w:sz="4" w:space="0" w:color="auto"/>
              <w:bottom w:val="single" w:sz="4" w:space="0" w:color="auto"/>
              <w:right w:val="single" w:sz="4" w:space="0" w:color="auto"/>
            </w:tcBorders>
          </w:tcPr>
          <w:p w14:paraId="2AA430F9" w14:textId="77777777" w:rsidR="00742428" w:rsidRDefault="00742428" w:rsidP="00742428">
            <w:pPr>
              <w:rPr>
                <w:rFonts w:ascii="Arial" w:hAnsi="Arial" w:cs="Arial"/>
                <w:sz w:val="18"/>
                <w:szCs w:val="18"/>
              </w:rPr>
            </w:pPr>
          </w:p>
          <w:p w14:paraId="086081D1" w14:textId="7004117F" w:rsidR="00742428" w:rsidRDefault="00742428" w:rsidP="00742428">
            <w:pPr>
              <w:rPr>
                <w:rFonts w:ascii="Arial" w:hAnsi="Arial" w:cs="Arial"/>
                <w:sz w:val="18"/>
                <w:szCs w:val="18"/>
              </w:rPr>
            </w:pPr>
            <w:r>
              <w:rPr>
                <w:rFonts w:ascii="Arial" w:hAnsi="Arial" w:cs="Arial"/>
                <w:sz w:val="18"/>
                <w:szCs w:val="18"/>
              </w:rPr>
              <w:t>31</w:t>
            </w:r>
          </w:p>
        </w:tc>
        <w:tc>
          <w:tcPr>
            <w:tcW w:w="1985" w:type="dxa"/>
            <w:tcBorders>
              <w:top w:val="single" w:sz="4" w:space="0" w:color="auto"/>
              <w:left w:val="single" w:sz="4" w:space="0" w:color="auto"/>
              <w:bottom w:val="single" w:sz="4" w:space="0" w:color="auto"/>
              <w:right w:val="single" w:sz="4" w:space="0" w:color="auto"/>
            </w:tcBorders>
          </w:tcPr>
          <w:p w14:paraId="696E9046" w14:textId="77777777" w:rsidR="00742428" w:rsidRDefault="00742428" w:rsidP="00742428">
            <w:pPr>
              <w:rPr>
                <w:rFonts w:ascii="Arial" w:hAnsi="Arial" w:cs="Arial"/>
                <w:sz w:val="18"/>
                <w:szCs w:val="18"/>
              </w:rPr>
            </w:pPr>
          </w:p>
          <w:p w14:paraId="7960D74F" w14:textId="01064AC1" w:rsidR="00742428" w:rsidRDefault="00742428" w:rsidP="00742428">
            <w:pPr>
              <w:rPr>
                <w:rFonts w:ascii="Arial" w:hAnsi="Arial" w:cs="Arial"/>
                <w:sz w:val="18"/>
                <w:szCs w:val="18"/>
              </w:rPr>
            </w:pPr>
            <w:r w:rsidRPr="002747C0">
              <w:rPr>
                <w:rFonts w:ascii="Arial" w:hAnsi="Arial" w:cs="Arial"/>
                <w:sz w:val="18"/>
                <w:szCs w:val="18"/>
              </w:rPr>
              <w:t>£400</w:t>
            </w:r>
          </w:p>
        </w:tc>
        <w:tc>
          <w:tcPr>
            <w:tcW w:w="1843" w:type="dxa"/>
            <w:tcBorders>
              <w:top w:val="single" w:sz="4" w:space="0" w:color="auto"/>
              <w:left w:val="single" w:sz="4" w:space="0" w:color="auto"/>
              <w:bottom w:val="single" w:sz="4" w:space="0" w:color="auto"/>
              <w:right w:val="single" w:sz="4" w:space="0" w:color="auto"/>
            </w:tcBorders>
          </w:tcPr>
          <w:p w14:paraId="6FFA1DFE" w14:textId="77777777" w:rsidR="00742428" w:rsidRDefault="00742428" w:rsidP="00742428">
            <w:pPr>
              <w:rPr>
                <w:rFonts w:ascii="Arial" w:hAnsi="Arial" w:cs="Arial"/>
                <w:sz w:val="18"/>
                <w:szCs w:val="18"/>
              </w:rPr>
            </w:pPr>
          </w:p>
          <w:p w14:paraId="1330EE3C" w14:textId="65D4C2AF" w:rsidR="00742428" w:rsidRDefault="00742428" w:rsidP="00742428">
            <w:pPr>
              <w:rPr>
                <w:rFonts w:ascii="Arial" w:hAnsi="Arial" w:cs="Arial"/>
                <w:sz w:val="18"/>
                <w:szCs w:val="18"/>
              </w:rPr>
            </w:pPr>
            <w:r>
              <w:rPr>
                <w:rFonts w:ascii="Arial" w:hAnsi="Arial" w:cs="Arial"/>
                <w:sz w:val="18"/>
                <w:szCs w:val="18"/>
              </w:rPr>
              <w:t>£12,400</w:t>
            </w:r>
          </w:p>
        </w:tc>
      </w:tr>
      <w:tr w:rsidR="00CF6990" w14:paraId="61F6C45E" w14:textId="77777777" w:rsidTr="0038165B">
        <w:tc>
          <w:tcPr>
            <w:tcW w:w="8081" w:type="dxa"/>
            <w:gridSpan w:val="4"/>
            <w:tcBorders>
              <w:top w:val="single" w:sz="4" w:space="0" w:color="auto"/>
              <w:left w:val="single" w:sz="4" w:space="0" w:color="auto"/>
              <w:bottom w:val="single" w:sz="4" w:space="0" w:color="auto"/>
              <w:right w:val="single" w:sz="4" w:space="0" w:color="auto"/>
            </w:tcBorders>
            <w:hideMark/>
          </w:tcPr>
          <w:p w14:paraId="02EFA3F6" w14:textId="77777777" w:rsidR="00CF6990" w:rsidRDefault="00CF6990">
            <w:pPr>
              <w:rPr>
                <w:rFonts w:ascii="Arial" w:hAnsi="Arial" w:cs="Arial"/>
                <w:sz w:val="18"/>
                <w:szCs w:val="18"/>
              </w:rPr>
            </w:pPr>
          </w:p>
          <w:p w14:paraId="2EECB10F" w14:textId="19E53BAA" w:rsidR="00CF6990" w:rsidRDefault="00CF6990">
            <w:pPr>
              <w:rPr>
                <w:rFonts w:ascii="Arial" w:hAnsi="Arial" w:cs="Arial"/>
                <w:sz w:val="18"/>
                <w:szCs w:val="18"/>
              </w:rPr>
            </w:pPr>
            <w:r w:rsidRPr="00CF6990">
              <w:rPr>
                <w:rFonts w:ascii="Arial" w:hAnsi="Arial" w:cs="Arial"/>
                <w:sz w:val="18"/>
                <w:szCs w:val="18"/>
              </w:rPr>
              <w:t>TOTAL</w:t>
            </w:r>
          </w:p>
          <w:p w14:paraId="0A2EA005" w14:textId="77777777" w:rsidR="00CF6990" w:rsidRDefault="00CF6990">
            <w:pPr>
              <w:rPr>
                <w:rFonts w:ascii="Arial" w:hAnsi="Arial" w:cs="Arial"/>
                <w:sz w:val="18"/>
                <w:szCs w:val="18"/>
              </w:rPr>
            </w:pPr>
          </w:p>
          <w:p w14:paraId="6C98160C" w14:textId="3E71CDB0" w:rsidR="00CF6990" w:rsidRPr="00CF6990" w:rsidRDefault="00CF6990">
            <w:pPr>
              <w:rPr>
                <w:rFonts w:ascii="Arial" w:hAnsi="Arial" w:cs="Arial"/>
                <w:sz w:val="18"/>
                <w:szCs w:val="18"/>
              </w:rPr>
            </w:pPr>
          </w:p>
        </w:tc>
        <w:tc>
          <w:tcPr>
            <w:tcW w:w="1843" w:type="dxa"/>
            <w:tcBorders>
              <w:top w:val="single" w:sz="4" w:space="0" w:color="auto"/>
              <w:left w:val="single" w:sz="4" w:space="0" w:color="auto"/>
              <w:bottom w:val="single" w:sz="4" w:space="0" w:color="auto"/>
              <w:right w:val="single" w:sz="4" w:space="0" w:color="auto"/>
            </w:tcBorders>
            <w:hideMark/>
          </w:tcPr>
          <w:p w14:paraId="4E41CAEE" w14:textId="77777777" w:rsidR="00CF6990" w:rsidRDefault="00CF6990">
            <w:pPr>
              <w:rPr>
                <w:rFonts w:ascii="Arial" w:hAnsi="Arial" w:cs="Arial"/>
                <w:sz w:val="18"/>
                <w:szCs w:val="18"/>
              </w:rPr>
            </w:pPr>
          </w:p>
          <w:p w14:paraId="2192B6A2" w14:textId="270190D2" w:rsidR="00CF6990" w:rsidRPr="00CF6990" w:rsidRDefault="00742428">
            <w:pPr>
              <w:rPr>
                <w:rFonts w:ascii="Arial" w:hAnsi="Arial" w:cs="Arial"/>
                <w:sz w:val="18"/>
                <w:szCs w:val="18"/>
              </w:rPr>
            </w:pPr>
            <w:r>
              <w:rPr>
                <w:rFonts w:ascii="Arial" w:hAnsi="Arial" w:cs="Arial"/>
                <w:sz w:val="18"/>
                <w:szCs w:val="18"/>
              </w:rPr>
              <w:t>£70,400</w:t>
            </w:r>
          </w:p>
        </w:tc>
      </w:tr>
    </w:tbl>
    <w:p w14:paraId="7A650AE7" w14:textId="77777777" w:rsidR="00CF6990" w:rsidRPr="00CF6990" w:rsidRDefault="00CF6990" w:rsidP="00CF6990">
      <w:pPr>
        <w:spacing w:line="360" w:lineRule="auto"/>
        <w:rPr>
          <w:rFonts w:ascii="Arial" w:hAnsi="Arial" w:cs="Arial"/>
        </w:rPr>
      </w:pPr>
    </w:p>
    <w:p w14:paraId="38055820" w14:textId="77777777" w:rsidR="00A32457" w:rsidRPr="00A32457" w:rsidRDefault="00A32457" w:rsidP="00A32457">
      <w:pPr>
        <w:pStyle w:val="ListParagraph"/>
        <w:spacing w:line="360" w:lineRule="auto"/>
        <w:rPr>
          <w:rFonts w:ascii="Arial" w:hAnsi="Arial" w:cs="Arial"/>
        </w:rPr>
      </w:pPr>
    </w:p>
    <w:p w14:paraId="43914B5F" w14:textId="0E2ABF76" w:rsidR="00A32457" w:rsidRPr="005821AD" w:rsidRDefault="00A32457" w:rsidP="005821AD">
      <w:pPr>
        <w:pStyle w:val="ListParagraph"/>
        <w:numPr>
          <w:ilvl w:val="0"/>
          <w:numId w:val="1"/>
        </w:numPr>
        <w:spacing w:line="360" w:lineRule="auto"/>
        <w:rPr>
          <w:rFonts w:ascii="Arial" w:hAnsi="Arial" w:cs="Arial"/>
          <w:u w:val="single"/>
        </w:rPr>
      </w:pPr>
      <w:r w:rsidRPr="005821AD">
        <w:rPr>
          <w:rFonts w:ascii="Arial" w:hAnsi="Arial" w:cs="Arial"/>
          <w:u w:val="single"/>
        </w:rPr>
        <w:t>Actions for Implementation, Monitoring and Review</w:t>
      </w:r>
      <w:r w:rsidR="005821AD">
        <w:rPr>
          <w:rFonts w:ascii="Arial" w:hAnsi="Arial" w:cs="Arial"/>
          <w:u w:val="single"/>
        </w:rPr>
        <w:t>.</w:t>
      </w:r>
    </w:p>
    <w:p w14:paraId="193E68B3" w14:textId="77777777" w:rsidR="00A32457" w:rsidRPr="00A32457" w:rsidRDefault="00A32457" w:rsidP="00A32457">
      <w:pPr>
        <w:pStyle w:val="ListParagraph"/>
        <w:spacing w:line="360" w:lineRule="auto"/>
        <w:rPr>
          <w:rFonts w:ascii="Arial" w:hAnsi="Arial" w:cs="Arial"/>
        </w:rPr>
      </w:pPr>
    </w:p>
    <w:p w14:paraId="474C2758" w14:textId="5FFFFC92" w:rsidR="003D4115" w:rsidRDefault="00CF6990" w:rsidP="00CF6990">
      <w:pPr>
        <w:spacing w:line="360" w:lineRule="auto"/>
      </w:pPr>
      <w:r w:rsidRPr="00CF6990">
        <w:rPr>
          <w:rFonts w:ascii="Arial" w:hAnsi="Arial" w:cs="Arial"/>
        </w:rPr>
        <w:t>Implementation</w:t>
      </w:r>
    </w:p>
    <w:p w14:paraId="7A896166" w14:textId="6555598C" w:rsidR="003D4115" w:rsidRDefault="003D4115" w:rsidP="003D4115">
      <w:pPr>
        <w:spacing w:line="360" w:lineRule="auto"/>
        <w:rPr>
          <w:rFonts w:ascii="Arial" w:eastAsiaTheme="minorHAnsi" w:hAnsi="Arial" w:cs="Arial"/>
        </w:rPr>
      </w:pPr>
    </w:p>
    <w:p w14:paraId="17C5CB96" w14:textId="08EF429D" w:rsidR="003D4115" w:rsidRPr="003D4115" w:rsidRDefault="003D4115" w:rsidP="003D4115">
      <w:pPr>
        <w:pStyle w:val="ListParagraph"/>
        <w:numPr>
          <w:ilvl w:val="0"/>
          <w:numId w:val="17"/>
        </w:numPr>
        <w:spacing w:line="360" w:lineRule="auto"/>
        <w:rPr>
          <w:rFonts w:ascii="Arial" w:eastAsiaTheme="minorHAnsi" w:hAnsi="Arial" w:cs="Arial"/>
        </w:rPr>
      </w:pPr>
      <w:r>
        <w:rPr>
          <w:rFonts w:ascii="Arial" w:eastAsiaTheme="minorHAnsi" w:hAnsi="Arial" w:cs="Arial"/>
        </w:rPr>
        <w:t>A Duty of Care is mandatory to be included in a SWMP. The principle contractor and client must take the responsible steps to ensure the duty of care regarding waste and materials are efficiently handled.</w:t>
      </w:r>
    </w:p>
    <w:p w14:paraId="34E6E602" w14:textId="7E39B77C" w:rsidR="003D4115" w:rsidRDefault="00F53C43" w:rsidP="003D4115">
      <w:pPr>
        <w:pStyle w:val="ListParagraph"/>
        <w:numPr>
          <w:ilvl w:val="0"/>
          <w:numId w:val="17"/>
        </w:numPr>
        <w:spacing w:line="360" w:lineRule="auto"/>
        <w:rPr>
          <w:rFonts w:ascii="Arial" w:eastAsiaTheme="minorHAnsi" w:hAnsi="Arial" w:cs="Arial"/>
        </w:rPr>
      </w:pPr>
      <w:r>
        <w:rPr>
          <w:rFonts w:ascii="Arial" w:eastAsiaTheme="minorHAnsi" w:hAnsi="Arial" w:cs="Arial"/>
        </w:rPr>
        <w:t xml:space="preserve">Waste records are also mandatory to help record the identity of the person or persons which are removing the waste. This should include the types of waste and </w:t>
      </w:r>
      <w:r>
        <w:rPr>
          <w:rFonts w:ascii="Arial" w:eastAsiaTheme="minorHAnsi" w:hAnsi="Arial" w:cs="Arial"/>
        </w:rPr>
        <w:lastRenderedPageBreak/>
        <w:t>where it is being removed too. A waste license number should also be recorded and checked.</w:t>
      </w:r>
    </w:p>
    <w:p w14:paraId="07411E57" w14:textId="6E427C57" w:rsidR="00F53C43" w:rsidRDefault="00F53C43" w:rsidP="003D4115">
      <w:pPr>
        <w:pStyle w:val="ListParagraph"/>
        <w:numPr>
          <w:ilvl w:val="0"/>
          <w:numId w:val="17"/>
        </w:numPr>
        <w:spacing w:line="360" w:lineRule="auto"/>
        <w:rPr>
          <w:rFonts w:ascii="Arial" w:eastAsiaTheme="minorHAnsi" w:hAnsi="Arial" w:cs="Arial"/>
        </w:rPr>
      </w:pPr>
      <w:r>
        <w:rPr>
          <w:rFonts w:ascii="Arial" w:eastAsiaTheme="minorHAnsi" w:hAnsi="Arial" w:cs="Arial"/>
        </w:rPr>
        <w:t xml:space="preserve">A waste log is also mandatory to record at least every 6 months. The quantities and type of waste and what has happened to the waste. </w:t>
      </w:r>
    </w:p>
    <w:p w14:paraId="07A8FE0F" w14:textId="023721A9" w:rsidR="00F53C43" w:rsidRPr="003D4115" w:rsidRDefault="00F53C43" w:rsidP="003D4115">
      <w:pPr>
        <w:pStyle w:val="ListParagraph"/>
        <w:numPr>
          <w:ilvl w:val="0"/>
          <w:numId w:val="17"/>
        </w:numPr>
        <w:spacing w:line="360" w:lineRule="auto"/>
        <w:rPr>
          <w:rFonts w:ascii="Arial" w:eastAsiaTheme="minorHAnsi" w:hAnsi="Arial" w:cs="Arial"/>
        </w:rPr>
      </w:pPr>
      <w:r>
        <w:rPr>
          <w:rFonts w:ascii="Arial" w:eastAsiaTheme="minorHAnsi" w:hAnsi="Arial" w:cs="Arial"/>
        </w:rPr>
        <w:t>It is important everyone on site receives the relevant training. They can be done an induction, toolbox talks ,meetings posters etc.</w:t>
      </w:r>
      <w:r w:rsidR="00E9588F">
        <w:rPr>
          <w:rFonts w:ascii="Arial" w:eastAsiaTheme="minorHAnsi" w:hAnsi="Arial" w:cs="Arial"/>
        </w:rPr>
        <w:t xml:space="preserve"> All training should also be recorded in a log.</w:t>
      </w:r>
    </w:p>
    <w:p w14:paraId="1B311608" w14:textId="77777777" w:rsidR="003D4115" w:rsidRDefault="003D4115" w:rsidP="00CF6990">
      <w:pPr>
        <w:spacing w:line="360" w:lineRule="auto"/>
        <w:rPr>
          <w:rFonts w:ascii="Arial" w:hAnsi="Arial" w:cs="Arial"/>
        </w:rPr>
      </w:pPr>
    </w:p>
    <w:p w14:paraId="0CCC4A64" w14:textId="16432ECA" w:rsidR="00CF6990" w:rsidRDefault="00CF6990" w:rsidP="00CF6990">
      <w:pPr>
        <w:spacing w:line="360" w:lineRule="auto"/>
        <w:rPr>
          <w:rFonts w:ascii="Arial" w:hAnsi="Arial" w:cs="Arial"/>
        </w:rPr>
      </w:pPr>
      <w:r w:rsidRPr="00CF6990">
        <w:rPr>
          <w:rFonts w:ascii="Arial" w:hAnsi="Arial" w:cs="Arial"/>
        </w:rPr>
        <w:t>Monitoring</w:t>
      </w:r>
    </w:p>
    <w:p w14:paraId="2A66A8F1" w14:textId="523C0B77" w:rsidR="00166115" w:rsidRDefault="00166115" w:rsidP="00CF6990">
      <w:pPr>
        <w:spacing w:line="360" w:lineRule="auto"/>
        <w:rPr>
          <w:rFonts w:ascii="Arial" w:hAnsi="Arial" w:cs="Arial"/>
        </w:rPr>
      </w:pPr>
    </w:p>
    <w:p w14:paraId="6490B3FD" w14:textId="0C30AF29" w:rsidR="00F25E6D" w:rsidRDefault="00F25E6D" w:rsidP="00F25E6D">
      <w:pPr>
        <w:pStyle w:val="ListParagraph"/>
        <w:numPr>
          <w:ilvl w:val="0"/>
          <w:numId w:val="20"/>
        </w:numPr>
        <w:spacing w:line="360" w:lineRule="auto"/>
        <w:rPr>
          <w:rFonts w:ascii="Arial" w:hAnsi="Arial" w:cs="Arial"/>
        </w:rPr>
      </w:pPr>
      <w:r w:rsidRPr="00F25E6D">
        <w:rPr>
          <w:rFonts w:ascii="Arial" w:hAnsi="Arial" w:cs="Arial"/>
        </w:rPr>
        <w:t>As part of your Site Waste Management Plan (SWMP), you can appoint someone to collect specific data regarding construction waste. That knowledge will then help you determine whether any goals you set are likely to be reached, and if any, what steps need to be taken.</w:t>
      </w:r>
    </w:p>
    <w:p w14:paraId="0FF0719C" w14:textId="77777777" w:rsidR="00166115" w:rsidRPr="00CF6990" w:rsidRDefault="00166115" w:rsidP="00CF6990">
      <w:pPr>
        <w:spacing w:line="360" w:lineRule="auto"/>
        <w:rPr>
          <w:rFonts w:ascii="Arial" w:hAnsi="Arial" w:cs="Arial"/>
        </w:rPr>
      </w:pPr>
    </w:p>
    <w:p w14:paraId="16B076DB" w14:textId="3557C80E" w:rsidR="00CF6990" w:rsidRDefault="00CF6990" w:rsidP="00CF6990">
      <w:pPr>
        <w:spacing w:line="360" w:lineRule="auto"/>
        <w:rPr>
          <w:rFonts w:ascii="Arial" w:hAnsi="Arial" w:cs="Arial"/>
        </w:rPr>
      </w:pPr>
      <w:r w:rsidRPr="00CF6990">
        <w:rPr>
          <w:rFonts w:ascii="Arial" w:hAnsi="Arial" w:cs="Arial"/>
        </w:rPr>
        <w:t>Review</w:t>
      </w:r>
    </w:p>
    <w:p w14:paraId="03A2A232" w14:textId="11351B3A" w:rsidR="00BC0896" w:rsidRDefault="00BC0896" w:rsidP="00CF6990">
      <w:pPr>
        <w:spacing w:line="360" w:lineRule="auto"/>
        <w:rPr>
          <w:rFonts w:ascii="Arial" w:hAnsi="Arial" w:cs="Arial"/>
        </w:rPr>
      </w:pPr>
    </w:p>
    <w:p w14:paraId="7F56801E" w14:textId="77777777" w:rsidR="00BC0896" w:rsidRDefault="00BC0896" w:rsidP="00BC0896">
      <w:pPr>
        <w:pStyle w:val="ListParagraph"/>
        <w:numPr>
          <w:ilvl w:val="0"/>
          <w:numId w:val="19"/>
        </w:numPr>
        <w:spacing w:line="360" w:lineRule="auto"/>
        <w:rPr>
          <w:rFonts w:ascii="Arial" w:hAnsi="Arial" w:cs="Arial"/>
        </w:rPr>
      </w:pPr>
      <w:r>
        <w:rPr>
          <w:rFonts w:ascii="Arial" w:hAnsi="Arial" w:cs="Arial"/>
        </w:rPr>
        <w:t>There should always be an ongoing review of implementation. The SWMP should be check regularly and a table logged with when the plan was monitored and the outcomes.</w:t>
      </w:r>
    </w:p>
    <w:p w14:paraId="347DF9C8" w14:textId="5869CADE" w:rsidR="00BC0896" w:rsidRPr="00166115" w:rsidRDefault="00BC0896" w:rsidP="00BC0896">
      <w:pPr>
        <w:pStyle w:val="ListParagraph"/>
        <w:numPr>
          <w:ilvl w:val="0"/>
          <w:numId w:val="19"/>
        </w:numPr>
        <w:spacing w:line="360" w:lineRule="auto"/>
        <w:rPr>
          <w:rFonts w:ascii="Arial" w:hAnsi="Arial" w:cs="Arial"/>
        </w:rPr>
      </w:pPr>
      <w:r>
        <w:rPr>
          <w:rFonts w:ascii="Arial" w:hAnsi="Arial" w:cs="Arial"/>
        </w:rPr>
        <w:t xml:space="preserve">It is mandatory that you compare the estimated quantities with the actual quantities. The forecast amount along with waste type will need to </w:t>
      </w:r>
      <w:r w:rsidR="001C31A6">
        <w:rPr>
          <w:rFonts w:ascii="Arial" w:hAnsi="Arial" w:cs="Arial"/>
        </w:rPr>
        <w:t>enter</w:t>
      </w:r>
      <w:r>
        <w:rPr>
          <w:rFonts w:ascii="Arial" w:hAnsi="Arial" w:cs="Arial"/>
        </w:rPr>
        <w:t>,</w:t>
      </w:r>
      <w:r>
        <w:rPr>
          <w:rFonts w:ascii="Arial" w:hAnsi="Arial" w:cs="Arial"/>
        </w:rPr>
        <w:t xml:space="preserve"> into a chart to use as a comparison.</w:t>
      </w:r>
    </w:p>
    <w:p w14:paraId="3D62495A" w14:textId="2B3E4299" w:rsidR="00BC0896" w:rsidRPr="00BC0896" w:rsidRDefault="00BC7467" w:rsidP="00BC0896">
      <w:pPr>
        <w:pStyle w:val="ListParagraph"/>
        <w:numPr>
          <w:ilvl w:val="0"/>
          <w:numId w:val="19"/>
        </w:numPr>
        <w:spacing w:line="360" w:lineRule="auto"/>
        <w:rPr>
          <w:rFonts w:ascii="Arial" w:hAnsi="Arial" w:cs="Arial"/>
        </w:rPr>
      </w:pPr>
      <w:r>
        <w:rPr>
          <w:rFonts w:ascii="Arial" w:hAnsi="Arial" w:cs="Arial"/>
        </w:rPr>
        <w:t>A completion review must be filled every 3 months of the work being completed on the construction project.</w:t>
      </w:r>
    </w:p>
    <w:p w14:paraId="56731D78" w14:textId="765A8ADB" w:rsidR="00A32457" w:rsidRDefault="00A32457" w:rsidP="00A32457">
      <w:pPr>
        <w:spacing w:line="360" w:lineRule="auto"/>
        <w:rPr>
          <w:rFonts w:ascii="Arial" w:hAnsi="Arial" w:cs="Arial"/>
        </w:rPr>
      </w:pPr>
    </w:p>
    <w:p w14:paraId="0A8DF424" w14:textId="77777777" w:rsidR="00A32457" w:rsidRPr="00A32457" w:rsidRDefault="00A32457" w:rsidP="00A32457">
      <w:pPr>
        <w:spacing w:line="360" w:lineRule="auto"/>
        <w:rPr>
          <w:rFonts w:ascii="Arial" w:hAnsi="Arial" w:cs="Arial"/>
        </w:rPr>
      </w:pPr>
    </w:p>
    <w:p w14:paraId="1D2AD651" w14:textId="77777777" w:rsidR="00A32457" w:rsidRPr="00A32457" w:rsidRDefault="00A32457" w:rsidP="00A32457">
      <w:pPr>
        <w:pStyle w:val="ListParagraph"/>
        <w:spacing w:line="360" w:lineRule="auto"/>
        <w:rPr>
          <w:rFonts w:ascii="Arial" w:hAnsi="Arial" w:cs="Arial"/>
        </w:rPr>
      </w:pPr>
    </w:p>
    <w:p w14:paraId="6390A43A" w14:textId="54E26896" w:rsidR="00A32457" w:rsidRPr="00A32457" w:rsidRDefault="00A32457" w:rsidP="00A32457">
      <w:pPr>
        <w:spacing w:line="360" w:lineRule="auto"/>
        <w:rPr>
          <w:rFonts w:ascii="Arial" w:hAnsi="Arial" w:cs="Arial"/>
        </w:rPr>
      </w:pPr>
    </w:p>
    <w:p w14:paraId="40EAA2DD" w14:textId="6D9883EF" w:rsidR="00BE5C1B" w:rsidRDefault="00BE5C1B" w:rsidP="00A32457">
      <w:pPr>
        <w:spacing w:line="360" w:lineRule="auto"/>
        <w:rPr>
          <w:rFonts w:ascii="Arial" w:hAnsi="Arial" w:cs="Arial"/>
        </w:rPr>
      </w:pPr>
    </w:p>
    <w:p w14:paraId="0F0A4723" w14:textId="1857BEFE" w:rsidR="001C31A6" w:rsidRDefault="001C31A6" w:rsidP="00A32457">
      <w:pPr>
        <w:spacing w:line="360" w:lineRule="auto"/>
        <w:rPr>
          <w:rFonts w:ascii="Arial" w:hAnsi="Arial" w:cs="Arial"/>
        </w:rPr>
      </w:pPr>
    </w:p>
    <w:p w14:paraId="7946CF5E" w14:textId="2C8E32B9" w:rsidR="001C31A6" w:rsidRDefault="001C31A6" w:rsidP="00A32457">
      <w:pPr>
        <w:spacing w:line="360" w:lineRule="auto"/>
        <w:rPr>
          <w:rFonts w:ascii="Arial" w:hAnsi="Arial" w:cs="Arial"/>
        </w:rPr>
      </w:pPr>
    </w:p>
    <w:p w14:paraId="663CBA7F" w14:textId="42CB8B6E" w:rsidR="001C31A6" w:rsidRDefault="001C31A6" w:rsidP="00A32457">
      <w:pPr>
        <w:spacing w:line="360" w:lineRule="auto"/>
        <w:rPr>
          <w:rFonts w:ascii="Arial" w:hAnsi="Arial" w:cs="Arial"/>
        </w:rPr>
      </w:pPr>
    </w:p>
    <w:p w14:paraId="15B0C704" w14:textId="39CFA5F1" w:rsidR="001C31A6" w:rsidRDefault="001C31A6" w:rsidP="00A32457">
      <w:pPr>
        <w:spacing w:line="360" w:lineRule="auto"/>
        <w:rPr>
          <w:rFonts w:ascii="Arial" w:hAnsi="Arial" w:cs="Arial"/>
        </w:rPr>
      </w:pPr>
    </w:p>
    <w:p w14:paraId="6E1DDEF2" w14:textId="0AFEE64C" w:rsidR="001C31A6" w:rsidRDefault="001C31A6" w:rsidP="00A32457">
      <w:pPr>
        <w:spacing w:line="360" w:lineRule="auto"/>
        <w:rPr>
          <w:rFonts w:ascii="Arial" w:hAnsi="Arial" w:cs="Arial"/>
        </w:rPr>
      </w:pPr>
    </w:p>
    <w:p w14:paraId="6FD5B92A" w14:textId="752D6C00" w:rsidR="001C31A6" w:rsidRDefault="001C31A6" w:rsidP="00A32457">
      <w:pPr>
        <w:spacing w:line="360" w:lineRule="auto"/>
        <w:rPr>
          <w:rFonts w:ascii="Arial" w:hAnsi="Arial" w:cs="Arial"/>
        </w:rPr>
      </w:pPr>
    </w:p>
    <w:p w14:paraId="648CEF8B" w14:textId="0DCE9A71" w:rsidR="001C31A6" w:rsidRDefault="001C31A6" w:rsidP="00A32457">
      <w:pPr>
        <w:spacing w:line="360" w:lineRule="auto"/>
        <w:rPr>
          <w:rFonts w:ascii="Arial" w:hAnsi="Arial" w:cs="Arial"/>
        </w:rPr>
      </w:pPr>
    </w:p>
    <w:p w14:paraId="2ACB5C65" w14:textId="07A93CBE" w:rsidR="001C31A6" w:rsidRPr="005821AD" w:rsidRDefault="001C31A6" w:rsidP="005821AD">
      <w:pPr>
        <w:pStyle w:val="ListParagraph"/>
        <w:numPr>
          <w:ilvl w:val="0"/>
          <w:numId w:val="1"/>
        </w:numPr>
        <w:spacing w:after="100" w:afterAutospacing="1"/>
        <w:outlineLvl w:val="1"/>
        <w:rPr>
          <w:rFonts w:ascii="Arial" w:eastAsia="Times New Roman" w:hAnsi="Arial" w:cs="Arial"/>
          <w:color w:val="000000"/>
          <w:sz w:val="28"/>
          <w:szCs w:val="28"/>
          <w:u w:val="single"/>
        </w:rPr>
      </w:pPr>
      <w:r w:rsidRPr="005821AD">
        <w:rPr>
          <w:rFonts w:ascii="Arial" w:eastAsia="Times New Roman" w:hAnsi="Arial" w:cs="Arial"/>
          <w:color w:val="000000"/>
          <w:sz w:val="28"/>
          <w:szCs w:val="28"/>
          <w:u w:val="single"/>
        </w:rPr>
        <w:lastRenderedPageBreak/>
        <w:t>References</w:t>
      </w:r>
      <w:r w:rsidRPr="005821AD">
        <w:rPr>
          <w:rFonts w:ascii="Arial" w:eastAsia="Times New Roman" w:hAnsi="Arial" w:cs="Arial"/>
          <w:color w:val="000000"/>
          <w:sz w:val="28"/>
          <w:szCs w:val="28"/>
          <w:u w:val="single"/>
        </w:rPr>
        <w:t>.</w:t>
      </w:r>
    </w:p>
    <w:p w14:paraId="56A4684E" w14:textId="77777777" w:rsidR="001C31A6" w:rsidRPr="001C31A6" w:rsidRDefault="001C31A6" w:rsidP="001C31A6">
      <w:pPr>
        <w:spacing w:after="180"/>
        <w:ind w:left="450" w:hanging="450"/>
        <w:rPr>
          <w:rFonts w:ascii="Arial" w:eastAsia="Times New Roman" w:hAnsi="Arial" w:cs="Arial"/>
          <w:color w:val="000000"/>
        </w:rPr>
      </w:pPr>
      <w:r w:rsidRPr="001C31A6">
        <w:rPr>
          <w:rFonts w:ascii="Arial" w:eastAsia="Times New Roman" w:hAnsi="Arial" w:cs="Arial"/>
          <w:color w:val="000000"/>
        </w:rPr>
        <w:t>Assets.publishing.service.gov.uk. 2012. </w:t>
      </w:r>
      <w:r w:rsidRPr="001C31A6">
        <w:rPr>
          <w:rFonts w:ascii="Arial" w:eastAsia="Times New Roman" w:hAnsi="Arial" w:cs="Arial"/>
          <w:i/>
          <w:iCs/>
          <w:color w:val="000000"/>
        </w:rPr>
        <w:t>Guidance On The Legal Definition Of Waste And Its Application</w:t>
      </w:r>
      <w:r w:rsidRPr="001C31A6">
        <w:rPr>
          <w:rFonts w:ascii="Arial" w:eastAsia="Times New Roman" w:hAnsi="Arial" w:cs="Arial"/>
          <w:color w:val="000000"/>
        </w:rPr>
        <w:t>. [online] Available at: &lt;https://assets.publishing.service.gov.uk/government/uploads/system/uploads/attachment_data/file/69590/pb13813-waste-legal-def-guide.pdf&gt; [Accessed 30 March 2020].</w:t>
      </w:r>
    </w:p>
    <w:p w14:paraId="7C425B76" w14:textId="77777777" w:rsidR="001C31A6" w:rsidRPr="001C31A6" w:rsidRDefault="001C31A6" w:rsidP="001C31A6">
      <w:pPr>
        <w:spacing w:after="180"/>
        <w:ind w:left="450" w:hanging="450"/>
        <w:rPr>
          <w:rFonts w:ascii="Arial" w:eastAsia="Times New Roman" w:hAnsi="Arial" w:cs="Arial"/>
          <w:color w:val="000000"/>
        </w:rPr>
      </w:pPr>
      <w:r w:rsidRPr="001C31A6">
        <w:rPr>
          <w:rFonts w:ascii="Arial" w:eastAsia="Times New Roman" w:hAnsi="Arial" w:cs="Arial"/>
          <w:color w:val="000000"/>
        </w:rPr>
        <w:t>Gov.uk. n.d. </w:t>
      </w:r>
      <w:r w:rsidRPr="001C31A6">
        <w:rPr>
          <w:rFonts w:ascii="Arial" w:eastAsia="Times New Roman" w:hAnsi="Arial" w:cs="Arial"/>
          <w:i/>
          <w:iCs/>
          <w:color w:val="000000"/>
        </w:rPr>
        <w:t>Environmental Management : Waste - GOV.UK</w:t>
      </w:r>
      <w:r w:rsidRPr="001C31A6">
        <w:rPr>
          <w:rFonts w:ascii="Arial" w:eastAsia="Times New Roman" w:hAnsi="Arial" w:cs="Arial"/>
          <w:color w:val="000000"/>
        </w:rPr>
        <w:t>. [online] Available at: &lt;https://www.gov.uk/topic/environmental-management/waste&gt; [Accessed 30 March 2020].</w:t>
      </w:r>
    </w:p>
    <w:p w14:paraId="18BBC9FC" w14:textId="77777777" w:rsidR="001C31A6" w:rsidRPr="001C31A6" w:rsidRDefault="001C31A6" w:rsidP="001C31A6">
      <w:pPr>
        <w:spacing w:after="180"/>
        <w:ind w:left="450" w:hanging="450"/>
        <w:rPr>
          <w:rFonts w:ascii="Arial" w:eastAsia="Times New Roman" w:hAnsi="Arial" w:cs="Arial"/>
          <w:color w:val="000000"/>
        </w:rPr>
      </w:pPr>
      <w:r w:rsidRPr="001C31A6">
        <w:rPr>
          <w:rFonts w:ascii="Arial" w:eastAsia="Times New Roman" w:hAnsi="Arial" w:cs="Arial"/>
          <w:color w:val="000000"/>
        </w:rPr>
        <w:t>Legislation.gov.uk. 2008. </w:t>
      </w:r>
      <w:r w:rsidRPr="001C31A6">
        <w:rPr>
          <w:rFonts w:ascii="Arial" w:eastAsia="Times New Roman" w:hAnsi="Arial" w:cs="Arial"/>
          <w:i/>
          <w:iCs/>
          <w:color w:val="000000"/>
        </w:rPr>
        <w:t>The Site Waste Management Plans Regulations 2008</w:t>
      </w:r>
      <w:r w:rsidRPr="001C31A6">
        <w:rPr>
          <w:rFonts w:ascii="Arial" w:eastAsia="Times New Roman" w:hAnsi="Arial" w:cs="Arial"/>
          <w:color w:val="000000"/>
        </w:rPr>
        <w:t>. [online] Available at: &lt;http://www.legislation.gov.uk/uksi/2008/314/contents/made&gt; [Accessed 30 March 2020].</w:t>
      </w:r>
    </w:p>
    <w:p w14:paraId="774095CB" w14:textId="77777777" w:rsidR="001C31A6" w:rsidRPr="001C31A6" w:rsidRDefault="001C31A6" w:rsidP="001C31A6">
      <w:pPr>
        <w:spacing w:after="180"/>
        <w:ind w:left="450" w:hanging="450"/>
        <w:rPr>
          <w:rFonts w:ascii="Arial" w:eastAsia="Times New Roman" w:hAnsi="Arial" w:cs="Arial"/>
          <w:color w:val="000000"/>
        </w:rPr>
      </w:pPr>
      <w:r w:rsidRPr="001C31A6">
        <w:rPr>
          <w:rFonts w:ascii="Arial" w:eastAsia="Times New Roman" w:hAnsi="Arial" w:cs="Arial"/>
          <w:color w:val="000000"/>
        </w:rPr>
        <w:t>Legislation.gov.uk. 2011. </w:t>
      </w:r>
      <w:r w:rsidRPr="001C31A6">
        <w:rPr>
          <w:rFonts w:ascii="Arial" w:eastAsia="Times New Roman" w:hAnsi="Arial" w:cs="Arial"/>
          <w:i/>
          <w:iCs/>
          <w:color w:val="000000"/>
        </w:rPr>
        <w:t>The Waste (England And Wales) Regulations 2011</w:t>
      </w:r>
      <w:r w:rsidRPr="001C31A6">
        <w:rPr>
          <w:rFonts w:ascii="Arial" w:eastAsia="Times New Roman" w:hAnsi="Arial" w:cs="Arial"/>
          <w:color w:val="000000"/>
        </w:rPr>
        <w:t>. [online] Available at: &lt;http://www.legislation.gov.uk/uksi/2011/988/contents/made&gt; [Accessed 30 March 2020].</w:t>
      </w:r>
    </w:p>
    <w:p w14:paraId="03BF975E" w14:textId="77777777" w:rsidR="001C31A6" w:rsidRPr="001C31A6" w:rsidRDefault="001C31A6" w:rsidP="001C31A6">
      <w:pPr>
        <w:spacing w:after="180"/>
        <w:ind w:left="450" w:hanging="450"/>
        <w:rPr>
          <w:rFonts w:ascii="Arial" w:eastAsia="Times New Roman" w:hAnsi="Arial" w:cs="Arial"/>
          <w:color w:val="000000"/>
        </w:rPr>
      </w:pPr>
      <w:r w:rsidRPr="001C31A6">
        <w:rPr>
          <w:rFonts w:ascii="Arial" w:eastAsia="Times New Roman" w:hAnsi="Arial" w:cs="Arial"/>
          <w:color w:val="000000"/>
        </w:rPr>
        <w:t>Wrap.org.uk. n.d. </w:t>
      </w:r>
      <w:r w:rsidRPr="001C31A6">
        <w:rPr>
          <w:rFonts w:ascii="Arial" w:eastAsia="Times New Roman" w:hAnsi="Arial" w:cs="Arial"/>
          <w:i/>
          <w:iCs/>
          <w:color w:val="000000"/>
        </w:rPr>
        <w:t>Site Waste Management Plans</w:t>
      </w:r>
      <w:r w:rsidRPr="001C31A6">
        <w:rPr>
          <w:rFonts w:ascii="Arial" w:eastAsia="Times New Roman" w:hAnsi="Arial" w:cs="Arial"/>
          <w:color w:val="000000"/>
        </w:rPr>
        <w:t>. [online] Available at: &lt;http://www.wrap.org.uk/sites/files/wrap/GG899.pdf&gt; [Accessed 30 March 2020].</w:t>
      </w:r>
    </w:p>
    <w:p w14:paraId="4A078697" w14:textId="77777777" w:rsidR="001C31A6" w:rsidRPr="00BE5C1B" w:rsidRDefault="001C31A6" w:rsidP="00A32457">
      <w:pPr>
        <w:spacing w:line="360" w:lineRule="auto"/>
        <w:rPr>
          <w:rFonts w:ascii="Arial" w:hAnsi="Arial" w:cs="Arial"/>
        </w:rPr>
      </w:pPr>
    </w:p>
    <w:sectPr w:rsidR="001C31A6" w:rsidRPr="00BE5C1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AA94BE" w14:textId="77777777" w:rsidR="00245173" w:rsidRDefault="00245173" w:rsidP="00187CA5">
      <w:r>
        <w:separator/>
      </w:r>
    </w:p>
  </w:endnote>
  <w:endnote w:type="continuationSeparator" w:id="0">
    <w:p w14:paraId="086FD1EA" w14:textId="77777777" w:rsidR="00245173" w:rsidRDefault="00245173" w:rsidP="00187C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20002A87" w:usb1="80000000" w:usb2="00000008"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4382548"/>
      <w:docPartObj>
        <w:docPartGallery w:val="Page Numbers (Bottom of Page)"/>
        <w:docPartUnique/>
      </w:docPartObj>
    </w:sdtPr>
    <w:sdtEndPr>
      <w:rPr>
        <w:noProof/>
      </w:rPr>
    </w:sdtEndPr>
    <w:sdtContent>
      <w:p w14:paraId="04AB2208" w14:textId="5F11894A" w:rsidR="00231846" w:rsidRDefault="002318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756F28" w14:textId="77777777" w:rsidR="00231846" w:rsidRDefault="002318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57ADEE" w14:textId="77777777" w:rsidR="00245173" w:rsidRDefault="00245173" w:rsidP="00187CA5">
      <w:r>
        <w:separator/>
      </w:r>
    </w:p>
  </w:footnote>
  <w:footnote w:type="continuationSeparator" w:id="0">
    <w:p w14:paraId="1421681F" w14:textId="77777777" w:rsidR="00245173" w:rsidRDefault="00245173" w:rsidP="00187C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57638"/>
    <w:multiLevelType w:val="hybridMultilevel"/>
    <w:tmpl w:val="685AB5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3632256"/>
    <w:multiLevelType w:val="hybridMultilevel"/>
    <w:tmpl w:val="DCFC3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D956A1"/>
    <w:multiLevelType w:val="hybridMultilevel"/>
    <w:tmpl w:val="F02E958C"/>
    <w:lvl w:ilvl="0" w:tplc="1D28DF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BDD46EB"/>
    <w:multiLevelType w:val="hybridMultilevel"/>
    <w:tmpl w:val="85626ADA"/>
    <w:lvl w:ilvl="0" w:tplc="FBC08C4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7124106"/>
    <w:multiLevelType w:val="hybridMultilevel"/>
    <w:tmpl w:val="7090D7A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DC120F0"/>
    <w:multiLevelType w:val="hybridMultilevel"/>
    <w:tmpl w:val="633EC8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C12287"/>
    <w:multiLevelType w:val="hybridMultilevel"/>
    <w:tmpl w:val="863C1028"/>
    <w:lvl w:ilvl="0" w:tplc="BC26986C">
      <w:start w:val="45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555D18"/>
    <w:multiLevelType w:val="hybridMultilevel"/>
    <w:tmpl w:val="54C2EEBA"/>
    <w:lvl w:ilvl="0" w:tplc="BC26986C">
      <w:start w:val="45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9B0BC9"/>
    <w:multiLevelType w:val="hybridMultilevel"/>
    <w:tmpl w:val="DF6A9CA2"/>
    <w:lvl w:ilvl="0" w:tplc="9664F1E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F2251C"/>
    <w:multiLevelType w:val="hybridMultilevel"/>
    <w:tmpl w:val="9BC093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66A4F52"/>
    <w:multiLevelType w:val="hybridMultilevel"/>
    <w:tmpl w:val="5CEA10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39000C"/>
    <w:multiLevelType w:val="hybridMultilevel"/>
    <w:tmpl w:val="F31C2AE2"/>
    <w:lvl w:ilvl="0" w:tplc="CFBCEE26">
      <w:start w:val="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A726D53"/>
    <w:multiLevelType w:val="hybridMultilevel"/>
    <w:tmpl w:val="8A2A0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487D0F"/>
    <w:multiLevelType w:val="hybridMultilevel"/>
    <w:tmpl w:val="379E1A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612F28"/>
    <w:multiLevelType w:val="hybridMultilevel"/>
    <w:tmpl w:val="7A5ED70A"/>
    <w:lvl w:ilvl="0" w:tplc="BC26986C">
      <w:start w:val="45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4623E9"/>
    <w:multiLevelType w:val="hybridMultilevel"/>
    <w:tmpl w:val="07FEFD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D916C60"/>
    <w:multiLevelType w:val="hybridMultilevel"/>
    <w:tmpl w:val="C99AD5A0"/>
    <w:lvl w:ilvl="0" w:tplc="BC26986C">
      <w:start w:val="45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5E0A1B"/>
    <w:multiLevelType w:val="hybridMultilevel"/>
    <w:tmpl w:val="76E8FE36"/>
    <w:lvl w:ilvl="0" w:tplc="08090001">
      <w:start w:val="1"/>
      <w:numFmt w:val="bullet"/>
      <w:lvlText w:val=""/>
      <w:lvlJc w:val="left"/>
      <w:pPr>
        <w:ind w:left="1935"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1BC344C"/>
    <w:multiLevelType w:val="hybridMultilevel"/>
    <w:tmpl w:val="DF4CF0F4"/>
    <w:lvl w:ilvl="0" w:tplc="BC26986C">
      <w:start w:val="450"/>
      <w:numFmt w:val="bullet"/>
      <w:lvlText w:val="-"/>
      <w:lvlJc w:val="left"/>
      <w:pPr>
        <w:ind w:left="1215" w:hanging="360"/>
      </w:pPr>
      <w:rPr>
        <w:rFonts w:ascii="Arial" w:eastAsiaTheme="minorEastAsia" w:hAnsi="Arial" w:cs="Arial" w:hint="default"/>
      </w:rPr>
    </w:lvl>
    <w:lvl w:ilvl="1" w:tplc="08090003" w:tentative="1">
      <w:start w:val="1"/>
      <w:numFmt w:val="bullet"/>
      <w:lvlText w:val="o"/>
      <w:lvlJc w:val="left"/>
      <w:pPr>
        <w:ind w:left="1935" w:hanging="360"/>
      </w:pPr>
      <w:rPr>
        <w:rFonts w:ascii="Courier New" w:hAnsi="Courier New" w:cs="Courier New" w:hint="default"/>
      </w:rPr>
    </w:lvl>
    <w:lvl w:ilvl="2" w:tplc="08090005" w:tentative="1">
      <w:start w:val="1"/>
      <w:numFmt w:val="bullet"/>
      <w:lvlText w:val=""/>
      <w:lvlJc w:val="left"/>
      <w:pPr>
        <w:ind w:left="2655" w:hanging="360"/>
      </w:pPr>
      <w:rPr>
        <w:rFonts w:ascii="Wingdings" w:hAnsi="Wingdings" w:hint="default"/>
      </w:rPr>
    </w:lvl>
    <w:lvl w:ilvl="3" w:tplc="08090001" w:tentative="1">
      <w:start w:val="1"/>
      <w:numFmt w:val="bullet"/>
      <w:lvlText w:val=""/>
      <w:lvlJc w:val="left"/>
      <w:pPr>
        <w:ind w:left="3375" w:hanging="360"/>
      </w:pPr>
      <w:rPr>
        <w:rFonts w:ascii="Symbol" w:hAnsi="Symbol" w:hint="default"/>
      </w:rPr>
    </w:lvl>
    <w:lvl w:ilvl="4" w:tplc="08090003" w:tentative="1">
      <w:start w:val="1"/>
      <w:numFmt w:val="bullet"/>
      <w:lvlText w:val="o"/>
      <w:lvlJc w:val="left"/>
      <w:pPr>
        <w:ind w:left="4095" w:hanging="360"/>
      </w:pPr>
      <w:rPr>
        <w:rFonts w:ascii="Courier New" w:hAnsi="Courier New" w:cs="Courier New" w:hint="default"/>
      </w:rPr>
    </w:lvl>
    <w:lvl w:ilvl="5" w:tplc="08090005" w:tentative="1">
      <w:start w:val="1"/>
      <w:numFmt w:val="bullet"/>
      <w:lvlText w:val=""/>
      <w:lvlJc w:val="left"/>
      <w:pPr>
        <w:ind w:left="4815" w:hanging="360"/>
      </w:pPr>
      <w:rPr>
        <w:rFonts w:ascii="Wingdings" w:hAnsi="Wingdings" w:hint="default"/>
      </w:rPr>
    </w:lvl>
    <w:lvl w:ilvl="6" w:tplc="08090001" w:tentative="1">
      <w:start w:val="1"/>
      <w:numFmt w:val="bullet"/>
      <w:lvlText w:val=""/>
      <w:lvlJc w:val="left"/>
      <w:pPr>
        <w:ind w:left="5535" w:hanging="360"/>
      </w:pPr>
      <w:rPr>
        <w:rFonts w:ascii="Symbol" w:hAnsi="Symbol" w:hint="default"/>
      </w:rPr>
    </w:lvl>
    <w:lvl w:ilvl="7" w:tplc="08090003" w:tentative="1">
      <w:start w:val="1"/>
      <w:numFmt w:val="bullet"/>
      <w:lvlText w:val="o"/>
      <w:lvlJc w:val="left"/>
      <w:pPr>
        <w:ind w:left="6255" w:hanging="360"/>
      </w:pPr>
      <w:rPr>
        <w:rFonts w:ascii="Courier New" w:hAnsi="Courier New" w:cs="Courier New" w:hint="default"/>
      </w:rPr>
    </w:lvl>
    <w:lvl w:ilvl="8" w:tplc="08090005" w:tentative="1">
      <w:start w:val="1"/>
      <w:numFmt w:val="bullet"/>
      <w:lvlText w:val=""/>
      <w:lvlJc w:val="left"/>
      <w:pPr>
        <w:ind w:left="6975" w:hanging="360"/>
      </w:pPr>
      <w:rPr>
        <w:rFonts w:ascii="Wingdings" w:hAnsi="Wingdings" w:hint="default"/>
      </w:rPr>
    </w:lvl>
  </w:abstractNum>
  <w:abstractNum w:abstractNumId="19" w15:restartNumberingAfterBreak="0">
    <w:nsid w:val="633941B5"/>
    <w:multiLevelType w:val="hybridMultilevel"/>
    <w:tmpl w:val="6B006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754BE6"/>
    <w:multiLevelType w:val="hybridMultilevel"/>
    <w:tmpl w:val="24C059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C837C6"/>
    <w:multiLevelType w:val="hybridMultilevel"/>
    <w:tmpl w:val="65B41CDA"/>
    <w:lvl w:ilvl="0" w:tplc="174C41EC">
      <w:start w:val="450"/>
      <w:numFmt w:val="bullet"/>
      <w:lvlText w:val="-"/>
      <w:lvlJc w:val="left"/>
      <w:pPr>
        <w:ind w:left="1155" w:hanging="360"/>
      </w:pPr>
      <w:rPr>
        <w:rFonts w:ascii="Arial" w:eastAsiaTheme="minorEastAsia" w:hAnsi="Arial" w:cs="Aria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22" w15:restartNumberingAfterBreak="0">
    <w:nsid w:val="7DDB194E"/>
    <w:multiLevelType w:val="hybridMultilevel"/>
    <w:tmpl w:val="F11077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EA3137B"/>
    <w:multiLevelType w:val="hybridMultilevel"/>
    <w:tmpl w:val="1B004124"/>
    <w:lvl w:ilvl="0" w:tplc="BC26986C">
      <w:start w:val="45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9"/>
  </w:num>
  <w:num w:numId="3">
    <w:abstractNumId w:val="2"/>
  </w:num>
  <w:num w:numId="4">
    <w:abstractNumId w:val="22"/>
  </w:num>
  <w:num w:numId="5">
    <w:abstractNumId w:val="0"/>
  </w:num>
  <w:num w:numId="6">
    <w:abstractNumId w:val="8"/>
  </w:num>
  <w:num w:numId="7">
    <w:abstractNumId w:val="4"/>
  </w:num>
  <w:num w:numId="8">
    <w:abstractNumId w:val="3"/>
    <w:lvlOverride w:ilvl="0"/>
    <w:lvlOverride w:ilvl="1"/>
    <w:lvlOverride w:ilvl="2"/>
    <w:lvlOverride w:ilvl="3"/>
    <w:lvlOverride w:ilvl="4"/>
    <w:lvlOverride w:ilvl="5"/>
    <w:lvlOverride w:ilvl="6"/>
    <w:lvlOverride w:ilvl="7"/>
    <w:lvlOverride w:ilvl="8"/>
  </w:num>
  <w:num w:numId="9">
    <w:abstractNumId w:val="21"/>
  </w:num>
  <w:num w:numId="10">
    <w:abstractNumId w:val="18"/>
  </w:num>
  <w:num w:numId="11">
    <w:abstractNumId w:val="17"/>
  </w:num>
  <w:num w:numId="12">
    <w:abstractNumId w:val="15"/>
  </w:num>
  <w:num w:numId="13">
    <w:abstractNumId w:val="19"/>
  </w:num>
  <w:num w:numId="14">
    <w:abstractNumId w:val="11"/>
  </w:num>
  <w:num w:numId="15">
    <w:abstractNumId w:val="12"/>
  </w:num>
  <w:num w:numId="16">
    <w:abstractNumId w:val="6"/>
  </w:num>
  <w:num w:numId="17">
    <w:abstractNumId w:val="14"/>
  </w:num>
  <w:num w:numId="18">
    <w:abstractNumId w:val="16"/>
  </w:num>
  <w:num w:numId="19">
    <w:abstractNumId w:val="23"/>
  </w:num>
  <w:num w:numId="20">
    <w:abstractNumId w:val="7"/>
  </w:num>
  <w:num w:numId="21">
    <w:abstractNumId w:val="13"/>
  </w:num>
  <w:num w:numId="22">
    <w:abstractNumId w:val="1"/>
  </w:num>
  <w:num w:numId="23">
    <w:abstractNumId w:val="5"/>
  </w:num>
  <w:num w:numId="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109"/>
    <w:rsid w:val="000028F7"/>
    <w:rsid w:val="0002704D"/>
    <w:rsid w:val="0008451E"/>
    <w:rsid w:val="000C61DA"/>
    <w:rsid w:val="001102F2"/>
    <w:rsid w:val="00112B7D"/>
    <w:rsid w:val="00166115"/>
    <w:rsid w:val="00187CA5"/>
    <w:rsid w:val="001A3FC4"/>
    <w:rsid w:val="001C31A6"/>
    <w:rsid w:val="001D2850"/>
    <w:rsid w:val="001E0EB5"/>
    <w:rsid w:val="00203BD6"/>
    <w:rsid w:val="00213C88"/>
    <w:rsid w:val="002151B7"/>
    <w:rsid w:val="002157A0"/>
    <w:rsid w:val="00221C89"/>
    <w:rsid w:val="00231846"/>
    <w:rsid w:val="00245173"/>
    <w:rsid w:val="00261B87"/>
    <w:rsid w:val="002A6FA0"/>
    <w:rsid w:val="00313A87"/>
    <w:rsid w:val="00314738"/>
    <w:rsid w:val="00325C80"/>
    <w:rsid w:val="0038165B"/>
    <w:rsid w:val="003863AA"/>
    <w:rsid w:val="003D4115"/>
    <w:rsid w:val="003E4EE2"/>
    <w:rsid w:val="003F35CB"/>
    <w:rsid w:val="0049499B"/>
    <w:rsid w:val="004A7849"/>
    <w:rsid w:val="005112A4"/>
    <w:rsid w:val="00534031"/>
    <w:rsid w:val="00543C14"/>
    <w:rsid w:val="005821AD"/>
    <w:rsid w:val="005838B9"/>
    <w:rsid w:val="00583AEC"/>
    <w:rsid w:val="005A6A02"/>
    <w:rsid w:val="005A7DD9"/>
    <w:rsid w:val="005B741F"/>
    <w:rsid w:val="005C2B6A"/>
    <w:rsid w:val="00606BAB"/>
    <w:rsid w:val="00617FF6"/>
    <w:rsid w:val="00623777"/>
    <w:rsid w:val="00631F91"/>
    <w:rsid w:val="00636067"/>
    <w:rsid w:val="00643A6F"/>
    <w:rsid w:val="00684109"/>
    <w:rsid w:val="00693100"/>
    <w:rsid w:val="006E030F"/>
    <w:rsid w:val="007129DC"/>
    <w:rsid w:val="007246D5"/>
    <w:rsid w:val="00742428"/>
    <w:rsid w:val="00763D49"/>
    <w:rsid w:val="00775C18"/>
    <w:rsid w:val="0078396B"/>
    <w:rsid w:val="007A3FA8"/>
    <w:rsid w:val="007A5168"/>
    <w:rsid w:val="007C2CCD"/>
    <w:rsid w:val="007D0CE5"/>
    <w:rsid w:val="007F497F"/>
    <w:rsid w:val="00822FCA"/>
    <w:rsid w:val="008438BC"/>
    <w:rsid w:val="00856610"/>
    <w:rsid w:val="008B402A"/>
    <w:rsid w:val="008C6153"/>
    <w:rsid w:val="008D0C1B"/>
    <w:rsid w:val="008F007F"/>
    <w:rsid w:val="00945FF8"/>
    <w:rsid w:val="00980358"/>
    <w:rsid w:val="009C2395"/>
    <w:rsid w:val="009D2822"/>
    <w:rsid w:val="009E30C5"/>
    <w:rsid w:val="009E72E8"/>
    <w:rsid w:val="00A32457"/>
    <w:rsid w:val="00A461C6"/>
    <w:rsid w:val="00AB4C10"/>
    <w:rsid w:val="00AD680B"/>
    <w:rsid w:val="00AE4616"/>
    <w:rsid w:val="00AE608A"/>
    <w:rsid w:val="00B338B9"/>
    <w:rsid w:val="00B42E81"/>
    <w:rsid w:val="00B62E6E"/>
    <w:rsid w:val="00B704AA"/>
    <w:rsid w:val="00B80C0D"/>
    <w:rsid w:val="00BC0896"/>
    <w:rsid w:val="00BC7467"/>
    <w:rsid w:val="00BD1A70"/>
    <w:rsid w:val="00BD2C88"/>
    <w:rsid w:val="00BE5C1B"/>
    <w:rsid w:val="00C10525"/>
    <w:rsid w:val="00C23B3C"/>
    <w:rsid w:val="00C438CF"/>
    <w:rsid w:val="00C4469F"/>
    <w:rsid w:val="00CA1476"/>
    <w:rsid w:val="00CA2ED6"/>
    <w:rsid w:val="00CB4F9F"/>
    <w:rsid w:val="00CE2337"/>
    <w:rsid w:val="00CF6990"/>
    <w:rsid w:val="00D03902"/>
    <w:rsid w:val="00D15164"/>
    <w:rsid w:val="00D27747"/>
    <w:rsid w:val="00D80AFF"/>
    <w:rsid w:val="00D96918"/>
    <w:rsid w:val="00E36FD9"/>
    <w:rsid w:val="00E42455"/>
    <w:rsid w:val="00E739D3"/>
    <w:rsid w:val="00E9588F"/>
    <w:rsid w:val="00EA759C"/>
    <w:rsid w:val="00EB3EA0"/>
    <w:rsid w:val="00EC43F4"/>
    <w:rsid w:val="00EC6E65"/>
    <w:rsid w:val="00F13201"/>
    <w:rsid w:val="00F249D8"/>
    <w:rsid w:val="00F25E6D"/>
    <w:rsid w:val="00F53C43"/>
    <w:rsid w:val="00F61096"/>
    <w:rsid w:val="00F844F9"/>
    <w:rsid w:val="00F94D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8BD68"/>
  <w15:chartTrackingRefBased/>
  <w15:docId w15:val="{8DCAE4C2-3D01-492C-9D8D-EE8C92428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109"/>
    <w:pPr>
      <w:spacing w:after="0" w:line="240" w:lineRule="auto"/>
    </w:pPr>
    <w:rPr>
      <w:rFonts w:ascii="Times New Roman" w:eastAsiaTheme="minorEastAsia" w:hAnsi="Times New Roman" w:cs="Times New Roman"/>
      <w:lang w:eastAsia="en-GB"/>
    </w:rPr>
  </w:style>
  <w:style w:type="paragraph" w:styleId="Heading2">
    <w:name w:val="heading 2"/>
    <w:basedOn w:val="Normal"/>
    <w:link w:val="Heading2Char"/>
    <w:uiPriority w:val="9"/>
    <w:qFormat/>
    <w:rsid w:val="001C31A6"/>
    <w:pPr>
      <w:spacing w:before="100" w:beforeAutospacing="1" w:after="100" w:afterAutospacing="1"/>
      <w:outlineLvl w:val="1"/>
    </w:pPr>
    <w:rPr>
      <w:rFonts w:eastAsia="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5C1B"/>
    <w:pPr>
      <w:ind w:left="720"/>
      <w:contextualSpacing/>
    </w:pPr>
  </w:style>
  <w:style w:type="character" w:customStyle="1" w:styleId="nd-word">
    <w:name w:val="nd-word"/>
    <w:basedOn w:val="DefaultParagraphFont"/>
    <w:rsid w:val="003863AA"/>
  </w:style>
  <w:style w:type="table" w:styleId="TableGrid">
    <w:name w:val="Table Grid"/>
    <w:basedOn w:val="TableNormal"/>
    <w:uiPriority w:val="39"/>
    <w:rsid w:val="005340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D0C1B"/>
    <w:pPr>
      <w:spacing w:after="0" w:line="240" w:lineRule="auto"/>
    </w:pPr>
    <w:rPr>
      <w:rFonts w:ascii="Times New Roman" w:eastAsiaTheme="minorEastAsia" w:hAnsi="Times New Roman" w:cs="Times New Roman"/>
      <w:lang w:eastAsia="en-GB"/>
    </w:rPr>
  </w:style>
  <w:style w:type="paragraph" w:styleId="Header">
    <w:name w:val="header"/>
    <w:basedOn w:val="Normal"/>
    <w:link w:val="HeaderChar"/>
    <w:uiPriority w:val="99"/>
    <w:unhideWhenUsed/>
    <w:rsid w:val="00187CA5"/>
    <w:pPr>
      <w:tabs>
        <w:tab w:val="center" w:pos="4513"/>
        <w:tab w:val="right" w:pos="9026"/>
      </w:tabs>
    </w:pPr>
  </w:style>
  <w:style w:type="character" w:customStyle="1" w:styleId="HeaderChar">
    <w:name w:val="Header Char"/>
    <w:basedOn w:val="DefaultParagraphFont"/>
    <w:link w:val="Header"/>
    <w:uiPriority w:val="99"/>
    <w:rsid w:val="00187CA5"/>
    <w:rPr>
      <w:rFonts w:ascii="Times New Roman" w:eastAsiaTheme="minorEastAsia" w:hAnsi="Times New Roman" w:cs="Times New Roman"/>
      <w:lang w:eastAsia="en-GB"/>
    </w:rPr>
  </w:style>
  <w:style w:type="paragraph" w:styleId="Footer">
    <w:name w:val="footer"/>
    <w:basedOn w:val="Normal"/>
    <w:link w:val="FooterChar"/>
    <w:uiPriority w:val="99"/>
    <w:unhideWhenUsed/>
    <w:rsid w:val="00187CA5"/>
    <w:pPr>
      <w:tabs>
        <w:tab w:val="center" w:pos="4513"/>
        <w:tab w:val="right" w:pos="9026"/>
      </w:tabs>
    </w:pPr>
  </w:style>
  <w:style w:type="character" w:customStyle="1" w:styleId="FooterChar">
    <w:name w:val="Footer Char"/>
    <w:basedOn w:val="DefaultParagraphFont"/>
    <w:link w:val="Footer"/>
    <w:uiPriority w:val="99"/>
    <w:rsid w:val="00187CA5"/>
    <w:rPr>
      <w:rFonts w:ascii="Times New Roman" w:eastAsiaTheme="minorEastAsia" w:hAnsi="Times New Roman" w:cs="Times New Roman"/>
      <w:lang w:eastAsia="en-GB"/>
    </w:rPr>
  </w:style>
  <w:style w:type="character" w:customStyle="1" w:styleId="Heading2Char">
    <w:name w:val="Heading 2 Char"/>
    <w:basedOn w:val="DefaultParagraphFont"/>
    <w:link w:val="Heading2"/>
    <w:uiPriority w:val="9"/>
    <w:rsid w:val="001C31A6"/>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1C31A6"/>
    <w:pPr>
      <w:spacing w:before="100" w:beforeAutospacing="1" w:after="100" w:afterAutospacing="1"/>
    </w:pPr>
    <w:rPr>
      <w:rFonts w:eastAsia="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979850">
      <w:bodyDiv w:val="1"/>
      <w:marLeft w:val="0"/>
      <w:marRight w:val="0"/>
      <w:marTop w:val="0"/>
      <w:marBottom w:val="0"/>
      <w:divBdr>
        <w:top w:val="none" w:sz="0" w:space="0" w:color="auto"/>
        <w:left w:val="none" w:sz="0" w:space="0" w:color="auto"/>
        <w:bottom w:val="none" w:sz="0" w:space="0" w:color="auto"/>
        <w:right w:val="none" w:sz="0" w:space="0" w:color="auto"/>
      </w:divBdr>
    </w:div>
    <w:div w:id="295768097">
      <w:bodyDiv w:val="1"/>
      <w:marLeft w:val="0"/>
      <w:marRight w:val="0"/>
      <w:marTop w:val="0"/>
      <w:marBottom w:val="0"/>
      <w:divBdr>
        <w:top w:val="none" w:sz="0" w:space="0" w:color="auto"/>
        <w:left w:val="none" w:sz="0" w:space="0" w:color="auto"/>
        <w:bottom w:val="none" w:sz="0" w:space="0" w:color="auto"/>
        <w:right w:val="none" w:sz="0" w:space="0" w:color="auto"/>
      </w:divBdr>
      <w:divsChild>
        <w:div w:id="352927551">
          <w:marLeft w:val="0"/>
          <w:marRight w:val="0"/>
          <w:marTop w:val="0"/>
          <w:marBottom w:val="0"/>
          <w:divBdr>
            <w:top w:val="none" w:sz="0" w:space="0" w:color="auto"/>
            <w:left w:val="none" w:sz="0" w:space="0" w:color="auto"/>
            <w:bottom w:val="none" w:sz="0" w:space="0" w:color="auto"/>
            <w:right w:val="none" w:sz="0" w:space="0" w:color="auto"/>
          </w:divBdr>
        </w:div>
        <w:div w:id="1628318427">
          <w:marLeft w:val="0"/>
          <w:marRight w:val="0"/>
          <w:marTop w:val="0"/>
          <w:marBottom w:val="0"/>
          <w:divBdr>
            <w:top w:val="none" w:sz="0" w:space="0" w:color="auto"/>
            <w:left w:val="none" w:sz="0" w:space="0" w:color="auto"/>
            <w:bottom w:val="none" w:sz="0" w:space="0" w:color="auto"/>
            <w:right w:val="none" w:sz="0" w:space="0" w:color="auto"/>
          </w:divBdr>
        </w:div>
        <w:div w:id="591089064">
          <w:marLeft w:val="0"/>
          <w:marRight w:val="0"/>
          <w:marTop w:val="0"/>
          <w:marBottom w:val="0"/>
          <w:divBdr>
            <w:top w:val="none" w:sz="0" w:space="0" w:color="auto"/>
            <w:left w:val="none" w:sz="0" w:space="0" w:color="auto"/>
            <w:bottom w:val="none" w:sz="0" w:space="0" w:color="auto"/>
            <w:right w:val="none" w:sz="0" w:space="0" w:color="auto"/>
          </w:divBdr>
        </w:div>
        <w:div w:id="1130393229">
          <w:marLeft w:val="0"/>
          <w:marRight w:val="0"/>
          <w:marTop w:val="0"/>
          <w:marBottom w:val="0"/>
          <w:divBdr>
            <w:top w:val="none" w:sz="0" w:space="0" w:color="auto"/>
            <w:left w:val="none" w:sz="0" w:space="0" w:color="auto"/>
            <w:bottom w:val="none" w:sz="0" w:space="0" w:color="auto"/>
            <w:right w:val="none" w:sz="0" w:space="0" w:color="auto"/>
          </w:divBdr>
        </w:div>
        <w:div w:id="1036931206">
          <w:marLeft w:val="0"/>
          <w:marRight w:val="0"/>
          <w:marTop w:val="0"/>
          <w:marBottom w:val="0"/>
          <w:divBdr>
            <w:top w:val="none" w:sz="0" w:space="0" w:color="auto"/>
            <w:left w:val="none" w:sz="0" w:space="0" w:color="auto"/>
            <w:bottom w:val="none" w:sz="0" w:space="0" w:color="auto"/>
            <w:right w:val="none" w:sz="0" w:space="0" w:color="auto"/>
          </w:divBdr>
        </w:div>
        <w:div w:id="1179732417">
          <w:marLeft w:val="0"/>
          <w:marRight w:val="0"/>
          <w:marTop w:val="0"/>
          <w:marBottom w:val="0"/>
          <w:divBdr>
            <w:top w:val="none" w:sz="0" w:space="0" w:color="auto"/>
            <w:left w:val="none" w:sz="0" w:space="0" w:color="auto"/>
            <w:bottom w:val="none" w:sz="0" w:space="0" w:color="auto"/>
            <w:right w:val="none" w:sz="0" w:space="0" w:color="auto"/>
          </w:divBdr>
        </w:div>
      </w:divsChild>
    </w:div>
    <w:div w:id="464928583">
      <w:bodyDiv w:val="1"/>
      <w:marLeft w:val="0"/>
      <w:marRight w:val="0"/>
      <w:marTop w:val="0"/>
      <w:marBottom w:val="0"/>
      <w:divBdr>
        <w:top w:val="none" w:sz="0" w:space="0" w:color="auto"/>
        <w:left w:val="none" w:sz="0" w:space="0" w:color="auto"/>
        <w:bottom w:val="none" w:sz="0" w:space="0" w:color="auto"/>
        <w:right w:val="none" w:sz="0" w:space="0" w:color="auto"/>
      </w:divBdr>
      <w:divsChild>
        <w:div w:id="739330792">
          <w:marLeft w:val="0"/>
          <w:marRight w:val="0"/>
          <w:marTop w:val="0"/>
          <w:marBottom w:val="0"/>
          <w:divBdr>
            <w:top w:val="none" w:sz="0" w:space="0" w:color="auto"/>
            <w:left w:val="none" w:sz="0" w:space="0" w:color="auto"/>
            <w:bottom w:val="none" w:sz="0" w:space="0" w:color="auto"/>
            <w:right w:val="none" w:sz="0" w:space="0" w:color="auto"/>
          </w:divBdr>
        </w:div>
        <w:div w:id="916784029">
          <w:marLeft w:val="0"/>
          <w:marRight w:val="0"/>
          <w:marTop w:val="0"/>
          <w:marBottom w:val="0"/>
          <w:divBdr>
            <w:top w:val="none" w:sz="0" w:space="0" w:color="auto"/>
            <w:left w:val="none" w:sz="0" w:space="0" w:color="auto"/>
            <w:bottom w:val="none" w:sz="0" w:space="0" w:color="auto"/>
            <w:right w:val="none" w:sz="0" w:space="0" w:color="auto"/>
          </w:divBdr>
        </w:div>
        <w:div w:id="837573592">
          <w:marLeft w:val="0"/>
          <w:marRight w:val="0"/>
          <w:marTop w:val="0"/>
          <w:marBottom w:val="0"/>
          <w:divBdr>
            <w:top w:val="none" w:sz="0" w:space="0" w:color="auto"/>
            <w:left w:val="none" w:sz="0" w:space="0" w:color="auto"/>
            <w:bottom w:val="none" w:sz="0" w:space="0" w:color="auto"/>
            <w:right w:val="none" w:sz="0" w:space="0" w:color="auto"/>
          </w:divBdr>
        </w:div>
        <w:div w:id="445927940">
          <w:marLeft w:val="0"/>
          <w:marRight w:val="0"/>
          <w:marTop w:val="0"/>
          <w:marBottom w:val="0"/>
          <w:divBdr>
            <w:top w:val="none" w:sz="0" w:space="0" w:color="auto"/>
            <w:left w:val="none" w:sz="0" w:space="0" w:color="auto"/>
            <w:bottom w:val="none" w:sz="0" w:space="0" w:color="auto"/>
            <w:right w:val="none" w:sz="0" w:space="0" w:color="auto"/>
          </w:divBdr>
        </w:div>
        <w:div w:id="243760531">
          <w:marLeft w:val="0"/>
          <w:marRight w:val="0"/>
          <w:marTop w:val="0"/>
          <w:marBottom w:val="0"/>
          <w:divBdr>
            <w:top w:val="none" w:sz="0" w:space="0" w:color="auto"/>
            <w:left w:val="none" w:sz="0" w:space="0" w:color="auto"/>
            <w:bottom w:val="none" w:sz="0" w:space="0" w:color="auto"/>
            <w:right w:val="none" w:sz="0" w:space="0" w:color="auto"/>
          </w:divBdr>
        </w:div>
        <w:div w:id="622420813">
          <w:marLeft w:val="0"/>
          <w:marRight w:val="0"/>
          <w:marTop w:val="0"/>
          <w:marBottom w:val="0"/>
          <w:divBdr>
            <w:top w:val="none" w:sz="0" w:space="0" w:color="auto"/>
            <w:left w:val="none" w:sz="0" w:space="0" w:color="auto"/>
            <w:bottom w:val="none" w:sz="0" w:space="0" w:color="auto"/>
            <w:right w:val="none" w:sz="0" w:space="0" w:color="auto"/>
          </w:divBdr>
        </w:div>
      </w:divsChild>
    </w:div>
    <w:div w:id="839470361">
      <w:bodyDiv w:val="1"/>
      <w:marLeft w:val="0"/>
      <w:marRight w:val="0"/>
      <w:marTop w:val="0"/>
      <w:marBottom w:val="0"/>
      <w:divBdr>
        <w:top w:val="none" w:sz="0" w:space="0" w:color="auto"/>
        <w:left w:val="none" w:sz="0" w:space="0" w:color="auto"/>
        <w:bottom w:val="none" w:sz="0" w:space="0" w:color="auto"/>
        <w:right w:val="none" w:sz="0" w:space="0" w:color="auto"/>
      </w:divBdr>
    </w:div>
    <w:div w:id="1052928967">
      <w:bodyDiv w:val="1"/>
      <w:marLeft w:val="0"/>
      <w:marRight w:val="0"/>
      <w:marTop w:val="0"/>
      <w:marBottom w:val="0"/>
      <w:divBdr>
        <w:top w:val="none" w:sz="0" w:space="0" w:color="auto"/>
        <w:left w:val="none" w:sz="0" w:space="0" w:color="auto"/>
        <w:bottom w:val="none" w:sz="0" w:space="0" w:color="auto"/>
        <w:right w:val="none" w:sz="0" w:space="0" w:color="auto"/>
      </w:divBdr>
    </w:div>
    <w:div w:id="1138493328">
      <w:bodyDiv w:val="1"/>
      <w:marLeft w:val="0"/>
      <w:marRight w:val="0"/>
      <w:marTop w:val="0"/>
      <w:marBottom w:val="0"/>
      <w:divBdr>
        <w:top w:val="none" w:sz="0" w:space="0" w:color="auto"/>
        <w:left w:val="none" w:sz="0" w:space="0" w:color="auto"/>
        <w:bottom w:val="none" w:sz="0" w:space="0" w:color="auto"/>
        <w:right w:val="none" w:sz="0" w:space="0" w:color="auto"/>
      </w:divBdr>
      <w:divsChild>
        <w:div w:id="252865080">
          <w:marLeft w:val="0"/>
          <w:marRight w:val="0"/>
          <w:marTop w:val="0"/>
          <w:marBottom w:val="0"/>
          <w:divBdr>
            <w:top w:val="none" w:sz="0" w:space="0" w:color="auto"/>
            <w:left w:val="none" w:sz="0" w:space="0" w:color="auto"/>
            <w:bottom w:val="none" w:sz="0" w:space="0" w:color="auto"/>
            <w:right w:val="none" w:sz="0" w:space="0" w:color="auto"/>
          </w:divBdr>
        </w:div>
        <w:div w:id="443423100">
          <w:marLeft w:val="0"/>
          <w:marRight w:val="0"/>
          <w:marTop w:val="0"/>
          <w:marBottom w:val="0"/>
          <w:divBdr>
            <w:top w:val="none" w:sz="0" w:space="0" w:color="auto"/>
            <w:left w:val="none" w:sz="0" w:space="0" w:color="auto"/>
            <w:bottom w:val="none" w:sz="0" w:space="0" w:color="auto"/>
            <w:right w:val="none" w:sz="0" w:space="0" w:color="auto"/>
          </w:divBdr>
        </w:div>
      </w:divsChild>
    </w:div>
    <w:div w:id="1316881785">
      <w:bodyDiv w:val="1"/>
      <w:marLeft w:val="0"/>
      <w:marRight w:val="0"/>
      <w:marTop w:val="0"/>
      <w:marBottom w:val="0"/>
      <w:divBdr>
        <w:top w:val="none" w:sz="0" w:space="0" w:color="auto"/>
        <w:left w:val="none" w:sz="0" w:space="0" w:color="auto"/>
        <w:bottom w:val="none" w:sz="0" w:space="0" w:color="auto"/>
        <w:right w:val="none" w:sz="0" w:space="0" w:color="auto"/>
      </w:divBdr>
    </w:div>
    <w:div w:id="1998149973">
      <w:bodyDiv w:val="1"/>
      <w:marLeft w:val="0"/>
      <w:marRight w:val="0"/>
      <w:marTop w:val="0"/>
      <w:marBottom w:val="0"/>
      <w:divBdr>
        <w:top w:val="none" w:sz="0" w:space="0" w:color="auto"/>
        <w:left w:val="none" w:sz="0" w:space="0" w:color="auto"/>
        <w:bottom w:val="none" w:sz="0" w:space="0" w:color="auto"/>
        <w:right w:val="none" w:sz="0" w:space="0" w:color="auto"/>
      </w:divBdr>
    </w:div>
    <w:div w:id="2066634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64A4B7-9333-41F8-BABA-B08331F97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717</TotalTime>
  <Pages>12</Pages>
  <Words>1857</Words>
  <Characters>10587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Stewie</dc:creator>
  <cp:keywords/>
  <dc:description/>
  <cp:lastModifiedBy>Stuart Pugh (1805515)</cp:lastModifiedBy>
  <cp:revision>397</cp:revision>
  <dcterms:created xsi:type="dcterms:W3CDTF">2020-03-29T12:53:00Z</dcterms:created>
  <dcterms:modified xsi:type="dcterms:W3CDTF">2020-03-30T16:54:00Z</dcterms:modified>
</cp:coreProperties>
</file>