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986E8A" w14:textId="77777777" w:rsidR="0019372B" w:rsidRPr="0019372B" w:rsidRDefault="00822D22" w:rsidP="00822D22">
      <w:pPr>
        <w:rPr>
          <w:b/>
          <w:bCs/>
          <w:sz w:val="40"/>
          <w:szCs w:val="40"/>
        </w:rPr>
      </w:pPr>
      <w:bookmarkStart w:id="0" w:name="_Toc214474280"/>
      <w:r w:rsidRPr="00A406E5">
        <w:rPr>
          <w:noProof/>
        </w:rPr>
        <w:drawing>
          <wp:anchor distT="0" distB="0" distL="114300" distR="114300" simplePos="0" relativeHeight="251659264" behindDoc="0" locked="0" layoutInCell="1" allowOverlap="1" wp14:anchorId="59081435" wp14:editId="25FC08A7">
            <wp:simplePos x="0" y="0"/>
            <wp:positionH relativeFrom="margin">
              <wp:posOffset>175260</wp:posOffset>
            </wp:positionH>
            <wp:positionV relativeFrom="paragraph">
              <wp:posOffset>358140</wp:posOffset>
            </wp:positionV>
            <wp:extent cx="5485765" cy="1002030"/>
            <wp:effectExtent l="0" t="0" r="635" b="0"/>
            <wp:wrapSquare wrapText="bothSides"/>
            <wp:docPr id="134890888" name="Picture 134890888"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5485765" cy="10020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9D5797A" w14:textId="77777777" w:rsidR="0019372B" w:rsidRDefault="0019372B" w:rsidP="00002454">
      <w:pPr>
        <w:pStyle w:val="Heading1"/>
        <w:spacing w:line="360" w:lineRule="auto"/>
        <w:rPr>
          <w:rFonts w:ascii="Times New Roman" w:hAnsi="Times New Roman" w:cs="Times New Roman"/>
          <w:b/>
          <w:bCs/>
          <w:color w:val="auto"/>
          <w:sz w:val="24"/>
          <w:szCs w:val="24"/>
        </w:rPr>
      </w:pPr>
    </w:p>
    <w:p w14:paraId="1DA212E4" w14:textId="77777777" w:rsidR="0019372B" w:rsidRDefault="0019372B" w:rsidP="00002454">
      <w:pPr>
        <w:pStyle w:val="Heading1"/>
        <w:spacing w:line="360" w:lineRule="auto"/>
        <w:rPr>
          <w:rFonts w:ascii="Times New Roman" w:hAnsi="Times New Roman" w:cs="Times New Roman"/>
          <w:b/>
          <w:bCs/>
          <w:color w:val="auto"/>
          <w:sz w:val="24"/>
          <w:szCs w:val="24"/>
        </w:rPr>
      </w:pPr>
    </w:p>
    <w:p w14:paraId="6DBB78EF" w14:textId="77777777" w:rsidR="0019372B" w:rsidRDefault="0019372B" w:rsidP="00002454">
      <w:pPr>
        <w:pStyle w:val="Heading1"/>
        <w:spacing w:line="360" w:lineRule="auto"/>
        <w:rPr>
          <w:rFonts w:ascii="Times New Roman" w:hAnsi="Times New Roman" w:cs="Times New Roman"/>
          <w:b/>
          <w:bCs/>
          <w:color w:val="auto"/>
          <w:sz w:val="24"/>
          <w:szCs w:val="24"/>
        </w:rPr>
      </w:pPr>
    </w:p>
    <w:p w14:paraId="4C1B6D4C" w14:textId="77777777" w:rsidR="0019372B" w:rsidRDefault="0019372B" w:rsidP="0019372B"/>
    <w:p w14:paraId="533CDBD8" w14:textId="77777777" w:rsidR="0019372B" w:rsidRDefault="0019372B" w:rsidP="0019372B"/>
    <w:p w14:paraId="60CAC223" w14:textId="77777777" w:rsidR="00822D22" w:rsidRPr="00574112" w:rsidRDefault="00822D22" w:rsidP="00822D22">
      <w:pPr>
        <w:jc w:val="center"/>
        <w:rPr>
          <w:rFonts w:ascii="Times New Roman" w:hAnsi="Times New Roman" w:cs="Times New Roman"/>
          <w:b/>
          <w:bCs/>
          <w:sz w:val="32"/>
          <w:szCs w:val="32"/>
        </w:rPr>
      </w:pPr>
      <w:r w:rsidRPr="00574112">
        <w:rPr>
          <w:rFonts w:ascii="Times New Roman" w:hAnsi="Times New Roman" w:cs="Times New Roman"/>
          <w:b/>
          <w:bCs/>
          <w:sz w:val="32"/>
          <w:szCs w:val="32"/>
        </w:rPr>
        <w:t>Student Name: Podili Deepthi</w:t>
      </w:r>
    </w:p>
    <w:p w14:paraId="5D869C4B" w14:textId="77777777" w:rsidR="00822D22" w:rsidRPr="00574112" w:rsidRDefault="00822D22" w:rsidP="00822D22">
      <w:pPr>
        <w:jc w:val="center"/>
        <w:rPr>
          <w:rFonts w:ascii="Times New Roman" w:hAnsi="Times New Roman" w:cs="Times New Roman"/>
          <w:b/>
          <w:bCs/>
          <w:sz w:val="32"/>
          <w:szCs w:val="32"/>
        </w:rPr>
      </w:pPr>
      <w:r w:rsidRPr="00574112">
        <w:rPr>
          <w:rFonts w:ascii="Times New Roman" w:hAnsi="Times New Roman" w:cs="Times New Roman"/>
          <w:b/>
          <w:bCs/>
          <w:sz w:val="32"/>
          <w:szCs w:val="32"/>
        </w:rPr>
        <w:t>Student Id: 2432738</w:t>
      </w:r>
    </w:p>
    <w:p w14:paraId="1026D273" w14:textId="77777777" w:rsidR="00822D22" w:rsidRPr="00574112" w:rsidRDefault="00822D22" w:rsidP="00822D22">
      <w:pPr>
        <w:jc w:val="center"/>
        <w:rPr>
          <w:rFonts w:ascii="Times New Roman" w:hAnsi="Times New Roman" w:cs="Times New Roman"/>
          <w:b/>
          <w:bCs/>
          <w:sz w:val="32"/>
          <w:szCs w:val="32"/>
        </w:rPr>
      </w:pPr>
      <w:r w:rsidRPr="00574112">
        <w:rPr>
          <w:rFonts w:ascii="Times New Roman" w:hAnsi="Times New Roman" w:cs="Times New Roman"/>
          <w:b/>
          <w:bCs/>
          <w:sz w:val="32"/>
          <w:szCs w:val="32"/>
        </w:rPr>
        <w:t xml:space="preserve">Lecturer Name: </w:t>
      </w:r>
      <w:r w:rsidR="00574112" w:rsidRPr="00574112">
        <w:rPr>
          <w:rFonts w:ascii="Times New Roman" w:hAnsi="Times New Roman" w:cs="Times New Roman"/>
          <w:b/>
          <w:bCs/>
          <w:sz w:val="32"/>
          <w:szCs w:val="32"/>
        </w:rPr>
        <w:t>Malik Mehmood</w:t>
      </w:r>
      <w:r w:rsidRPr="00574112">
        <w:rPr>
          <w:rFonts w:ascii="Times New Roman" w:hAnsi="Times New Roman" w:cs="Times New Roman"/>
          <w:b/>
          <w:bCs/>
          <w:sz w:val="32"/>
          <w:szCs w:val="32"/>
        </w:rPr>
        <w:t xml:space="preserve"> </w:t>
      </w:r>
    </w:p>
    <w:p w14:paraId="3C643A27" w14:textId="77777777" w:rsidR="0019372B" w:rsidRPr="00574112" w:rsidRDefault="00822D22" w:rsidP="00822D22">
      <w:pPr>
        <w:jc w:val="center"/>
        <w:rPr>
          <w:rFonts w:ascii="Times New Roman" w:hAnsi="Times New Roman" w:cs="Times New Roman"/>
          <w:b/>
          <w:bCs/>
          <w:sz w:val="32"/>
          <w:szCs w:val="32"/>
        </w:rPr>
      </w:pPr>
      <w:r w:rsidRPr="00574112">
        <w:rPr>
          <w:rFonts w:ascii="Times New Roman" w:hAnsi="Times New Roman" w:cs="Times New Roman"/>
          <w:b/>
          <w:bCs/>
          <w:sz w:val="32"/>
          <w:szCs w:val="32"/>
        </w:rPr>
        <w:t>Module: Artificial Intelligence [ACCA7026]</w:t>
      </w:r>
    </w:p>
    <w:p w14:paraId="6C17C2BB" w14:textId="77777777" w:rsidR="0019372B" w:rsidRDefault="0019372B" w:rsidP="0019372B"/>
    <w:p w14:paraId="66967498" w14:textId="77777777" w:rsidR="0019372B" w:rsidRDefault="0019372B" w:rsidP="0019372B"/>
    <w:p w14:paraId="3503E461" w14:textId="77777777" w:rsidR="0019372B" w:rsidRPr="0019372B" w:rsidRDefault="0019372B" w:rsidP="0019372B"/>
    <w:p w14:paraId="715D2C0F" w14:textId="77777777" w:rsidR="0019372B" w:rsidRDefault="0019372B" w:rsidP="00002454">
      <w:pPr>
        <w:pStyle w:val="Heading1"/>
        <w:spacing w:line="360" w:lineRule="auto"/>
        <w:rPr>
          <w:rFonts w:ascii="Times New Roman" w:hAnsi="Times New Roman" w:cs="Times New Roman"/>
          <w:b/>
          <w:bCs/>
          <w:color w:val="auto"/>
          <w:sz w:val="24"/>
          <w:szCs w:val="24"/>
        </w:rPr>
      </w:pPr>
    </w:p>
    <w:p w14:paraId="1E703EF3" w14:textId="77777777" w:rsidR="00B244DB" w:rsidRDefault="00B244DB" w:rsidP="00B244DB"/>
    <w:p w14:paraId="532BC1B9" w14:textId="77777777" w:rsidR="00B244DB" w:rsidRDefault="00B244DB" w:rsidP="00B244DB"/>
    <w:p w14:paraId="50B3C10E" w14:textId="77777777" w:rsidR="00B244DB" w:rsidRDefault="00B244DB" w:rsidP="00B244DB"/>
    <w:p w14:paraId="1B0210AD" w14:textId="77777777" w:rsidR="00B244DB" w:rsidRDefault="00B244DB" w:rsidP="00B244DB"/>
    <w:p w14:paraId="3946877A" w14:textId="77777777" w:rsidR="00B244DB" w:rsidRDefault="00B244DB" w:rsidP="00B244DB"/>
    <w:p w14:paraId="61C829DC" w14:textId="77777777" w:rsidR="00B244DB" w:rsidRPr="00B244DB" w:rsidRDefault="00B244DB" w:rsidP="00B244DB"/>
    <w:p w14:paraId="56FAD541" w14:textId="77777777" w:rsidR="0019372B" w:rsidRDefault="0019372B" w:rsidP="00002454">
      <w:pPr>
        <w:pStyle w:val="Heading1"/>
        <w:spacing w:line="360" w:lineRule="auto"/>
        <w:rPr>
          <w:rFonts w:ascii="Times New Roman" w:hAnsi="Times New Roman" w:cs="Times New Roman"/>
          <w:b/>
          <w:bCs/>
          <w:color w:val="auto"/>
          <w:sz w:val="24"/>
          <w:szCs w:val="24"/>
        </w:rPr>
      </w:pPr>
    </w:p>
    <w:p w14:paraId="6FD413E0" w14:textId="77777777" w:rsidR="003B4896" w:rsidRPr="00002454" w:rsidRDefault="003B4896" w:rsidP="00002454">
      <w:pPr>
        <w:pStyle w:val="Heading1"/>
        <w:spacing w:line="360" w:lineRule="auto"/>
        <w:rPr>
          <w:rFonts w:ascii="Times New Roman" w:hAnsi="Times New Roman" w:cs="Times New Roman"/>
          <w:b/>
          <w:bCs/>
          <w:color w:val="auto"/>
          <w:sz w:val="24"/>
          <w:szCs w:val="24"/>
        </w:rPr>
      </w:pPr>
      <w:r w:rsidRPr="00002454">
        <w:rPr>
          <w:rFonts w:ascii="Times New Roman" w:hAnsi="Times New Roman" w:cs="Times New Roman"/>
          <w:b/>
          <w:bCs/>
          <w:color w:val="auto"/>
          <w:sz w:val="24"/>
          <w:szCs w:val="24"/>
        </w:rPr>
        <w:t>Abstract</w:t>
      </w:r>
      <w:bookmarkEnd w:id="0"/>
    </w:p>
    <w:p w14:paraId="360B5C7B" w14:textId="77777777" w:rsidR="00252A5B" w:rsidRPr="00002454" w:rsidRDefault="00252A5B" w:rsidP="00B244DB">
      <w:pPr>
        <w:spacing w:line="360" w:lineRule="auto"/>
        <w:jc w:val="both"/>
        <w:rPr>
          <w:rFonts w:ascii="Times New Roman" w:hAnsi="Times New Roman" w:cs="Times New Roman"/>
          <w:sz w:val="24"/>
          <w:szCs w:val="24"/>
        </w:rPr>
      </w:pPr>
      <w:r w:rsidRPr="00002454">
        <w:rPr>
          <w:rFonts w:ascii="Times New Roman" w:hAnsi="Times New Roman" w:cs="Times New Roman"/>
          <w:sz w:val="24"/>
          <w:szCs w:val="24"/>
        </w:rPr>
        <w:t xml:space="preserve">This report discusses how ensemble learning techniques can be applied to network intrusion detection based on NSL-KDD dataset, which is a standard dataset used in cybersecurity studies. RF and GBC are two ensemble classifiers which have been constructed and optimized to perform multi-class intrusion classification. Both models proved to have outstanding predictive potential after thorough preprocessing and balancing with SMOTE. RF model had an accuracy of 99.05% and slightly better than GBC with 99.07%. Once the problem of class imbalance was solved by using SMOTE, RF rose by 99.10% to achieve higher accuracy. Assessment measures such as precision, recall, and F1-score proved that ensemble models are useful in tackling complex forms of intrusion as compared to the conventional individual. It is concluded that ensemble learning, together with a powerful preprocessing and resampling method, provides a solid basis to intelligent Intrusion Detection Systems (IDS) which can detect different types of attacks in a real-world network. </w:t>
      </w:r>
    </w:p>
    <w:p w14:paraId="6CE7A7EF" w14:textId="77777777" w:rsidR="006D7CA1" w:rsidRPr="00002454" w:rsidRDefault="006D7CA1" w:rsidP="00002454">
      <w:pPr>
        <w:spacing w:line="360" w:lineRule="auto"/>
        <w:rPr>
          <w:rFonts w:ascii="Times New Roman" w:hAnsi="Times New Roman" w:cs="Times New Roman"/>
          <w:sz w:val="24"/>
          <w:szCs w:val="24"/>
        </w:rPr>
      </w:pPr>
    </w:p>
    <w:p w14:paraId="0E226015" w14:textId="77777777" w:rsidR="00CC35CA" w:rsidRPr="00002454" w:rsidRDefault="00CC35CA" w:rsidP="00002454">
      <w:pPr>
        <w:spacing w:line="360" w:lineRule="auto"/>
        <w:rPr>
          <w:rFonts w:ascii="Times New Roman" w:hAnsi="Times New Roman" w:cs="Times New Roman"/>
          <w:sz w:val="24"/>
          <w:szCs w:val="24"/>
        </w:rPr>
      </w:pPr>
    </w:p>
    <w:p w14:paraId="57CCBA9A" w14:textId="77777777" w:rsidR="00CC35CA" w:rsidRPr="00002454" w:rsidRDefault="00CC35CA" w:rsidP="00002454">
      <w:pPr>
        <w:spacing w:line="360" w:lineRule="auto"/>
        <w:rPr>
          <w:rFonts w:ascii="Times New Roman" w:hAnsi="Times New Roman" w:cs="Times New Roman"/>
          <w:sz w:val="24"/>
          <w:szCs w:val="24"/>
        </w:rPr>
      </w:pPr>
      <w:r w:rsidRPr="00002454">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rPr>
        <w:id w:val="-1707410739"/>
        <w:docPartObj>
          <w:docPartGallery w:val="Table of Contents"/>
          <w:docPartUnique/>
        </w:docPartObj>
      </w:sdtPr>
      <w:sdtEndPr>
        <w:rPr>
          <w:b/>
          <w:bCs/>
          <w:noProof/>
        </w:rPr>
      </w:sdtEndPr>
      <w:sdtContent>
        <w:p w14:paraId="641F8FE4" w14:textId="77777777" w:rsidR="00CC35CA" w:rsidRPr="00002454" w:rsidRDefault="00CC35CA" w:rsidP="00002454">
          <w:pPr>
            <w:pStyle w:val="TOCHeading"/>
            <w:spacing w:line="360" w:lineRule="auto"/>
            <w:rPr>
              <w:rFonts w:ascii="Times New Roman" w:hAnsi="Times New Roman" w:cs="Times New Roman"/>
              <w:b/>
              <w:bCs/>
              <w:color w:val="auto"/>
              <w:sz w:val="24"/>
              <w:szCs w:val="24"/>
            </w:rPr>
          </w:pPr>
          <w:r w:rsidRPr="00002454">
            <w:rPr>
              <w:rFonts w:ascii="Times New Roman" w:hAnsi="Times New Roman" w:cs="Times New Roman"/>
              <w:b/>
              <w:bCs/>
              <w:color w:val="auto"/>
              <w:sz w:val="24"/>
              <w:szCs w:val="24"/>
            </w:rPr>
            <w:t>Contents</w:t>
          </w:r>
        </w:p>
        <w:p w14:paraId="29E017E3" w14:textId="77777777" w:rsidR="00002454" w:rsidRDefault="00CC35CA">
          <w:pPr>
            <w:pStyle w:val="TOC1"/>
            <w:tabs>
              <w:tab w:val="right" w:leader="dot" w:pos="9350"/>
            </w:tabs>
            <w:rPr>
              <w:rFonts w:eastAsiaTheme="minorEastAsia"/>
              <w:noProof/>
              <w:kern w:val="2"/>
              <w:sz w:val="24"/>
              <w:szCs w:val="24"/>
              <w14:ligatures w14:val="standardContextual"/>
            </w:rPr>
          </w:pPr>
          <w:r w:rsidRPr="00002454">
            <w:rPr>
              <w:rFonts w:ascii="Times New Roman" w:hAnsi="Times New Roman" w:cs="Times New Roman"/>
              <w:sz w:val="24"/>
              <w:szCs w:val="24"/>
            </w:rPr>
            <w:fldChar w:fldCharType="begin"/>
          </w:r>
          <w:r w:rsidRPr="00002454">
            <w:rPr>
              <w:rFonts w:ascii="Times New Roman" w:hAnsi="Times New Roman" w:cs="Times New Roman"/>
              <w:sz w:val="24"/>
              <w:szCs w:val="24"/>
            </w:rPr>
            <w:instrText xml:space="preserve"> TOC \o "1-3" \h \z \u </w:instrText>
          </w:r>
          <w:r w:rsidRPr="00002454">
            <w:rPr>
              <w:rFonts w:ascii="Times New Roman" w:hAnsi="Times New Roman" w:cs="Times New Roman"/>
              <w:sz w:val="24"/>
              <w:szCs w:val="24"/>
            </w:rPr>
            <w:fldChar w:fldCharType="separate"/>
          </w:r>
          <w:hyperlink w:anchor="_Toc214474280" w:history="1">
            <w:r w:rsidR="00002454" w:rsidRPr="00DD3B6B">
              <w:rPr>
                <w:rStyle w:val="Hyperlink"/>
                <w:rFonts w:ascii="Times New Roman" w:hAnsi="Times New Roman" w:cs="Times New Roman"/>
                <w:b/>
                <w:bCs/>
                <w:noProof/>
              </w:rPr>
              <w:t>Abstract</w:t>
            </w:r>
            <w:r w:rsidR="00002454">
              <w:rPr>
                <w:noProof/>
                <w:webHidden/>
              </w:rPr>
              <w:tab/>
            </w:r>
            <w:r w:rsidR="00002454">
              <w:rPr>
                <w:noProof/>
                <w:webHidden/>
              </w:rPr>
              <w:fldChar w:fldCharType="begin"/>
            </w:r>
            <w:r w:rsidR="00002454">
              <w:rPr>
                <w:noProof/>
                <w:webHidden/>
              </w:rPr>
              <w:instrText xml:space="preserve"> PAGEREF _Toc214474280 \h </w:instrText>
            </w:r>
            <w:r w:rsidR="00002454">
              <w:rPr>
                <w:noProof/>
                <w:webHidden/>
              </w:rPr>
            </w:r>
            <w:r w:rsidR="00002454">
              <w:rPr>
                <w:noProof/>
                <w:webHidden/>
              </w:rPr>
              <w:fldChar w:fldCharType="separate"/>
            </w:r>
            <w:r w:rsidR="00002454">
              <w:rPr>
                <w:noProof/>
                <w:webHidden/>
              </w:rPr>
              <w:t>1</w:t>
            </w:r>
            <w:r w:rsidR="00002454">
              <w:rPr>
                <w:noProof/>
                <w:webHidden/>
              </w:rPr>
              <w:fldChar w:fldCharType="end"/>
            </w:r>
          </w:hyperlink>
        </w:p>
        <w:p w14:paraId="15013530" w14:textId="77777777" w:rsidR="00002454" w:rsidRDefault="00002454">
          <w:pPr>
            <w:pStyle w:val="TOC1"/>
            <w:tabs>
              <w:tab w:val="right" w:leader="dot" w:pos="9350"/>
            </w:tabs>
            <w:rPr>
              <w:rFonts w:eastAsiaTheme="minorEastAsia"/>
              <w:noProof/>
              <w:kern w:val="2"/>
              <w:sz w:val="24"/>
              <w:szCs w:val="24"/>
              <w14:ligatures w14:val="standardContextual"/>
            </w:rPr>
          </w:pPr>
          <w:hyperlink w:anchor="_Toc214474281" w:history="1">
            <w:r w:rsidRPr="00DD3B6B">
              <w:rPr>
                <w:rStyle w:val="Hyperlink"/>
                <w:rFonts w:ascii="Times New Roman" w:hAnsi="Times New Roman" w:cs="Times New Roman"/>
                <w:b/>
                <w:bCs/>
                <w:noProof/>
              </w:rPr>
              <w:t>1. Introduction</w:t>
            </w:r>
            <w:r>
              <w:rPr>
                <w:noProof/>
                <w:webHidden/>
              </w:rPr>
              <w:tab/>
            </w:r>
            <w:r>
              <w:rPr>
                <w:noProof/>
                <w:webHidden/>
              </w:rPr>
              <w:fldChar w:fldCharType="begin"/>
            </w:r>
            <w:r>
              <w:rPr>
                <w:noProof/>
                <w:webHidden/>
              </w:rPr>
              <w:instrText xml:space="preserve"> PAGEREF _Toc214474281 \h </w:instrText>
            </w:r>
            <w:r>
              <w:rPr>
                <w:noProof/>
                <w:webHidden/>
              </w:rPr>
            </w:r>
            <w:r>
              <w:rPr>
                <w:noProof/>
                <w:webHidden/>
              </w:rPr>
              <w:fldChar w:fldCharType="separate"/>
            </w:r>
            <w:r>
              <w:rPr>
                <w:noProof/>
                <w:webHidden/>
              </w:rPr>
              <w:t>4</w:t>
            </w:r>
            <w:r>
              <w:rPr>
                <w:noProof/>
                <w:webHidden/>
              </w:rPr>
              <w:fldChar w:fldCharType="end"/>
            </w:r>
          </w:hyperlink>
        </w:p>
        <w:p w14:paraId="6A621E1E" w14:textId="77777777" w:rsidR="00002454" w:rsidRDefault="00002454">
          <w:pPr>
            <w:pStyle w:val="TOC1"/>
            <w:tabs>
              <w:tab w:val="right" w:leader="dot" w:pos="9350"/>
            </w:tabs>
            <w:rPr>
              <w:rFonts w:eastAsiaTheme="minorEastAsia"/>
              <w:noProof/>
              <w:kern w:val="2"/>
              <w:sz w:val="24"/>
              <w:szCs w:val="24"/>
              <w14:ligatures w14:val="standardContextual"/>
            </w:rPr>
          </w:pPr>
          <w:hyperlink w:anchor="_Toc214474282" w:history="1">
            <w:r w:rsidRPr="00DD3B6B">
              <w:rPr>
                <w:rStyle w:val="Hyperlink"/>
                <w:rFonts w:ascii="Times New Roman" w:hAnsi="Times New Roman" w:cs="Times New Roman"/>
                <w:b/>
                <w:bCs/>
                <w:noProof/>
              </w:rPr>
              <w:t>2. Related Work</w:t>
            </w:r>
            <w:r>
              <w:rPr>
                <w:noProof/>
                <w:webHidden/>
              </w:rPr>
              <w:tab/>
            </w:r>
            <w:r>
              <w:rPr>
                <w:noProof/>
                <w:webHidden/>
              </w:rPr>
              <w:fldChar w:fldCharType="begin"/>
            </w:r>
            <w:r>
              <w:rPr>
                <w:noProof/>
                <w:webHidden/>
              </w:rPr>
              <w:instrText xml:space="preserve"> PAGEREF _Toc214474282 \h </w:instrText>
            </w:r>
            <w:r>
              <w:rPr>
                <w:noProof/>
                <w:webHidden/>
              </w:rPr>
            </w:r>
            <w:r>
              <w:rPr>
                <w:noProof/>
                <w:webHidden/>
              </w:rPr>
              <w:fldChar w:fldCharType="separate"/>
            </w:r>
            <w:r>
              <w:rPr>
                <w:noProof/>
                <w:webHidden/>
              </w:rPr>
              <w:t>5</w:t>
            </w:r>
            <w:r>
              <w:rPr>
                <w:noProof/>
                <w:webHidden/>
              </w:rPr>
              <w:fldChar w:fldCharType="end"/>
            </w:r>
          </w:hyperlink>
        </w:p>
        <w:p w14:paraId="512A6121" w14:textId="77777777" w:rsidR="00002454" w:rsidRDefault="00002454">
          <w:pPr>
            <w:pStyle w:val="TOC1"/>
            <w:tabs>
              <w:tab w:val="right" w:leader="dot" w:pos="9350"/>
            </w:tabs>
            <w:rPr>
              <w:rFonts w:eastAsiaTheme="minorEastAsia"/>
              <w:noProof/>
              <w:kern w:val="2"/>
              <w:sz w:val="24"/>
              <w:szCs w:val="24"/>
              <w14:ligatures w14:val="standardContextual"/>
            </w:rPr>
          </w:pPr>
          <w:hyperlink w:anchor="_Toc214474283" w:history="1">
            <w:r w:rsidRPr="00DD3B6B">
              <w:rPr>
                <w:rStyle w:val="Hyperlink"/>
                <w:rFonts w:ascii="Times New Roman" w:hAnsi="Times New Roman" w:cs="Times New Roman"/>
                <w:noProof/>
              </w:rPr>
              <w:t>3</w:t>
            </w:r>
            <w:r w:rsidRPr="00DD3B6B">
              <w:rPr>
                <w:rStyle w:val="Hyperlink"/>
                <w:rFonts w:ascii="Times New Roman" w:hAnsi="Times New Roman" w:cs="Times New Roman"/>
                <w:b/>
                <w:bCs/>
                <w:noProof/>
              </w:rPr>
              <w:t>. Methodology</w:t>
            </w:r>
            <w:r>
              <w:rPr>
                <w:noProof/>
                <w:webHidden/>
              </w:rPr>
              <w:tab/>
            </w:r>
            <w:r>
              <w:rPr>
                <w:noProof/>
                <w:webHidden/>
              </w:rPr>
              <w:fldChar w:fldCharType="begin"/>
            </w:r>
            <w:r>
              <w:rPr>
                <w:noProof/>
                <w:webHidden/>
              </w:rPr>
              <w:instrText xml:space="preserve"> PAGEREF _Toc214474283 \h </w:instrText>
            </w:r>
            <w:r>
              <w:rPr>
                <w:noProof/>
                <w:webHidden/>
              </w:rPr>
            </w:r>
            <w:r>
              <w:rPr>
                <w:noProof/>
                <w:webHidden/>
              </w:rPr>
              <w:fldChar w:fldCharType="separate"/>
            </w:r>
            <w:r>
              <w:rPr>
                <w:noProof/>
                <w:webHidden/>
              </w:rPr>
              <w:t>7</w:t>
            </w:r>
            <w:r>
              <w:rPr>
                <w:noProof/>
                <w:webHidden/>
              </w:rPr>
              <w:fldChar w:fldCharType="end"/>
            </w:r>
          </w:hyperlink>
        </w:p>
        <w:p w14:paraId="61DD0EF8" w14:textId="77777777" w:rsidR="00002454" w:rsidRDefault="00002454">
          <w:pPr>
            <w:pStyle w:val="TOC2"/>
            <w:tabs>
              <w:tab w:val="right" w:leader="dot" w:pos="9350"/>
            </w:tabs>
            <w:rPr>
              <w:rFonts w:eastAsiaTheme="minorEastAsia"/>
              <w:noProof/>
              <w:kern w:val="2"/>
              <w:sz w:val="24"/>
              <w:szCs w:val="24"/>
              <w14:ligatures w14:val="standardContextual"/>
            </w:rPr>
          </w:pPr>
          <w:hyperlink w:anchor="_Toc214474284" w:history="1">
            <w:r w:rsidRPr="00DD3B6B">
              <w:rPr>
                <w:rStyle w:val="Hyperlink"/>
                <w:rFonts w:ascii="Times New Roman" w:hAnsi="Times New Roman" w:cs="Times New Roman"/>
                <w:b/>
                <w:bCs/>
                <w:noProof/>
              </w:rPr>
              <w:t>3.1 Dataset Description</w:t>
            </w:r>
            <w:r>
              <w:rPr>
                <w:noProof/>
                <w:webHidden/>
              </w:rPr>
              <w:tab/>
            </w:r>
            <w:r>
              <w:rPr>
                <w:noProof/>
                <w:webHidden/>
              </w:rPr>
              <w:fldChar w:fldCharType="begin"/>
            </w:r>
            <w:r>
              <w:rPr>
                <w:noProof/>
                <w:webHidden/>
              </w:rPr>
              <w:instrText xml:space="preserve"> PAGEREF _Toc214474284 \h </w:instrText>
            </w:r>
            <w:r>
              <w:rPr>
                <w:noProof/>
                <w:webHidden/>
              </w:rPr>
            </w:r>
            <w:r>
              <w:rPr>
                <w:noProof/>
                <w:webHidden/>
              </w:rPr>
              <w:fldChar w:fldCharType="separate"/>
            </w:r>
            <w:r>
              <w:rPr>
                <w:noProof/>
                <w:webHidden/>
              </w:rPr>
              <w:t>7</w:t>
            </w:r>
            <w:r>
              <w:rPr>
                <w:noProof/>
                <w:webHidden/>
              </w:rPr>
              <w:fldChar w:fldCharType="end"/>
            </w:r>
          </w:hyperlink>
        </w:p>
        <w:p w14:paraId="78943414" w14:textId="77777777" w:rsidR="00002454" w:rsidRDefault="00002454">
          <w:pPr>
            <w:pStyle w:val="TOC2"/>
            <w:tabs>
              <w:tab w:val="right" w:leader="dot" w:pos="9350"/>
            </w:tabs>
            <w:rPr>
              <w:rFonts w:eastAsiaTheme="minorEastAsia"/>
              <w:noProof/>
              <w:kern w:val="2"/>
              <w:sz w:val="24"/>
              <w:szCs w:val="24"/>
              <w14:ligatures w14:val="standardContextual"/>
            </w:rPr>
          </w:pPr>
          <w:hyperlink w:anchor="_Toc214474285" w:history="1">
            <w:r w:rsidRPr="00DD3B6B">
              <w:rPr>
                <w:rStyle w:val="Hyperlink"/>
                <w:rFonts w:ascii="Times New Roman" w:hAnsi="Times New Roman" w:cs="Times New Roman"/>
                <w:b/>
                <w:bCs/>
                <w:noProof/>
              </w:rPr>
              <w:t>3.2 Proposed Methodology</w:t>
            </w:r>
            <w:r>
              <w:rPr>
                <w:noProof/>
                <w:webHidden/>
              </w:rPr>
              <w:tab/>
            </w:r>
            <w:r>
              <w:rPr>
                <w:noProof/>
                <w:webHidden/>
              </w:rPr>
              <w:fldChar w:fldCharType="begin"/>
            </w:r>
            <w:r>
              <w:rPr>
                <w:noProof/>
                <w:webHidden/>
              </w:rPr>
              <w:instrText xml:space="preserve"> PAGEREF _Toc214474285 \h </w:instrText>
            </w:r>
            <w:r>
              <w:rPr>
                <w:noProof/>
                <w:webHidden/>
              </w:rPr>
            </w:r>
            <w:r>
              <w:rPr>
                <w:noProof/>
                <w:webHidden/>
              </w:rPr>
              <w:fldChar w:fldCharType="separate"/>
            </w:r>
            <w:r>
              <w:rPr>
                <w:noProof/>
                <w:webHidden/>
              </w:rPr>
              <w:t>7</w:t>
            </w:r>
            <w:r>
              <w:rPr>
                <w:noProof/>
                <w:webHidden/>
              </w:rPr>
              <w:fldChar w:fldCharType="end"/>
            </w:r>
          </w:hyperlink>
        </w:p>
        <w:p w14:paraId="689EEA5C" w14:textId="77777777" w:rsidR="00002454" w:rsidRDefault="00002454">
          <w:pPr>
            <w:pStyle w:val="TOC3"/>
            <w:tabs>
              <w:tab w:val="right" w:leader="dot" w:pos="9350"/>
            </w:tabs>
            <w:rPr>
              <w:rFonts w:eastAsiaTheme="minorEastAsia"/>
              <w:noProof/>
              <w:kern w:val="2"/>
              <w:sz w:val="24"/>
              <w:szCs w:val="24"/>
              <w14:ligatures w14:val="standardContextual"/>
            </w:rPr>
          </w:pPr>
          <w:hyperlink w:anchor="_Toc214474286" w:history="1">
            <w:r w:rsidRPr="00DD3B6B">
              <w:rPr>
                <w:rStyle w:val="Hyperlink"/>
                <w:rFonts w:ascii="Times New Roman" w:hAnsi="Times New Roman" w:cs="Times New Roman"/>
                <w:b/>
                <w:bCs/>
                <w:noProof/>
              </w:rPr>
              <w:t>3.2.1 Data Preprocessing</w:t>
            </w:r>
            <w:r>
              <w:rPr>
                <w:noProof/>
                <w:webHidden/>
              </w:rPr>
              <w:tab/>
            </w:r>
            <w:r>
              <w:rPr>
                <w:noProof/>
                <w:webHidden/>
              </w:rPr>
              <w:fldChar w:fldCharType="begin"/>
            </w:r>
            <w:r>
              <w:rPr>
                <w:noProof/>
                <w:webHidden/>
              </w:rPr>
              <w:instrText xml:space="preserve"> PAGEREF _Toc214474286 \h </w:instrText>
            </w:r>
            <w:r>
              <w:rPr>
                <w:noProof/>
                <w:webHidden/>
              </w:rPr>
            </w:r>
            <w:r>
              <w:rPr>
                <w:noProof/>
                <w:webHidden/>
              </w:rPr>
              <w:fldChar w:fldCharType="separate"/>
            </w:r>
            <w:r>
              <w:rPr>
                <w:noProof/>
                <w:webHidden/>
              </w:rPr>
              <w:t>8</w:t>
            </w:r>
            <w:r>
              <w:rPr>
                <w:noProof/>
                <w:webHidden/>
              </w:rPr>
              <w:fldChar w:fldCharType="end"/>
            </w:r>
          </w:hyperlink>
        </w:p>
        <w:p w14:paraId="3391B872" w14:textId="77777777" w:rsidR="00002454" w:rsidRDefault="00002454">
          <w:pPr>
            <w:pStyle w:val="TOC3"/>
            <w:tabs>
              <w:tab w:val="right" w:leader="dot" w:pos="9350"/>
            </w:tabs>
            <w:rPr>
              <w:rFonts w:eastAsiaTheme="minorEastAsia"/>
              <w:noProof/>
              <w:kern w:val="2"/>
              <w:sz w:val="24"/>
              <w:szCs w:val="24"/>
              <w14:ligatures w14:val="standardContextual"/>
            </w:rPr>
          </w:pPr>
          <w:hyperlink w:anchor="_Toc214474287" w:history="1">
            <w:r w:rsidRPr="00DD3B6B">
              <w:rPr>
                <w:rStyle w:val="Hyperlink"/>
                <w:rFonts w:ascii="Times New Roman" w:hAnsi="Times New Roman" w:cs="Times New Roman"/>
                <w:b/>
                <w:bCs/>
                <w:noProof/>
              </w:rPr>
              <w:t>3.2.2 Model Development</w:t>
            </w:r>
            <w:r>
              <w:rPr>
                <w:noProof/>
                <w:webHidden/>
              </w:rPr>
              <w:tab/>
            </w:r>
            <w:r>
              <w:rPr>
                <w:noProof/>
                <w:webHidden/>
              </w:rPr>
              <w:fldChar w:fldCharType="begin"/>
            </w:r>
            <w:r>
              <w:rPr>
                <w:noProof/>
                <w:webHidden/>
              </w:rPr>
              <w:instrText xml:space="preserve"> PAGEREF _Toc214474287 \h </w:instrText>
            </w:r>
            <w:r>
              <w:rPr>
                <w:noProof/>
                <w:webHidden/>
              </w:rPr>
            </w:r>
            <w:r>
              <w:rPr>
                <w:noProof/>
                <w:webHidden/>
              </w:rPr>
              <w:fldChar w:fldCharType="separate"/>
            </w:r>
            <w:r>
              <w:rPr>
                <w:noProof/>
                <w:webHidden/>
              </w:rPr>
              <w:t>9</w:t>
            </w:r>
            <w:r>
              <w:rPr>
                <w:noProof/>
                <w:webHidden/>
              </w:rPr>
              <w:fldChar w:fldCharType="end"/>
            </w:r>
          </w:hyperlink>
        </w:p>
        <w:p w14:paraId="785DABE7" w14:textId="77777777" w:rsidR="00002454" w:rsidRDefault="00002454">
          <w:pPr>
            <w:pStyle w:val="TOC3"/>
            <w:tabs>
              <w:tab w:val="right" w:leader="dot" w:pos="9350"/>
            </w:tabs>
            <w:rPr>
              <w:rFonts w:eastAsiaTheme="minorEastAsia"/>
              <w:noProof/>
              <w:kern w:val="2"/>
              <w:sz w:val="24"/>
              <w:szCs w:val="24"/>
              <w14:ligatures w14:val="standardContextual"/>
            </w:rPr>
          </w:pPr>
          <w:hyperlink w:anchor="_Toc214474288" w:history="1">
            <w:r w:rsidRPr="00DD3B6B">
              <w:rPr>
                <w:rStyle w:val="Hyperlink"/>
                <w:rFonts w:ascii="Times New Roman" w:hAnsi="Times New Roman" w:cs="Times New Roman"/>
                <w:b/>
                <w:bCs/>
                <w:noProof/>
              </w:rPr>
              <w:t>3.2.3 Evaluation Metrics</w:t>
            </w:r>
            <w:r>
              <w:rPr>
                <w:noProof/>
                <w:webHidden/>
              </w:rPr>
              <w:tab/>
            </w:r>
            <w:r>
              <w:rPr>
                <w:noProof/>
                <w:webHidden/>
              </w:rPr>
              <w:fldChar w:fldCharType="begin"/>
            </w:r>
            <w:r>
              <w:rPr>
                <w:noProof/>
                <w:webHidden/>
              </w:rPr>
              <w:instrText xml:space="preserve"> PAGEREF _Toc214474288 \h </w:instrText>
            </w:r>
            <w:r>
              <w:rPr>
                <w:noProof/>
                <w:webHidden/>
              </w:rPr>
            </w:r>
            <w:r>
              <w:rPr>
                <w:noProof/>
                <w:webHidden/>
              </w:rPr>
              <w:fldChar w:fldCharType="separate"/>
            </w:r>
            <w:r>
              <w:rPr>
                <w:noProof/>
                <w:webHidden/>
              </w:rPr>
              <w:t>9</w:t>
            </w:r>
            <w:r>
              <w:rPr>
                <w:noProof/>
                <w:webHidden/>
              </w:rPr>
              <w:fldChar w:fldCharType="end"/>
            </w:r>
          </w:hyperlink>
        </w:p>
        <w:p w14:paraId="3C98A97D" w14:textId="77777777" w:rsidR="00002454" w:rsidRDefault="00002454">
          <w:pPr>
            <w:pStyle w:val="TOC3"/>
            <w:tabs>
              <w:tab w:val="right" w:leader="dot" w:pos="9350"/>
            </w:tabs>
            <w:rPr>
              <w:rFonts w:eastAsiaTheme="minorEastAsia"/>
              <w:noProof/>
              <w:kern w:val="2"/>
              <w:sz w:val="24"/>
              <w:szCs w:val="24"/>
              <w14:ligatures w14:val="standardContextual"/>
            </w:rPr>
          </w:pPr>
          <w:hyperlink w:anchor="_Toc214474289" w:history="1">
            <w:r w:rsidRPr="00DD3B6B">
              <w:rPr>
                <w:rStyle w:val="Hyperlink"/>
                <w:rFonts w:ascii="Times New Roman" w:hAnsi="Times New Roman" w:cs="Times New Roman"/>
                <w:b/>
                <w:bCs/>
                <w:noProof/>
              </w:rPr>
              <w:t>3.2.4 Implementation Environment</w:t>
            </w:r>
            <w:r>
              <w:rPr>
                <w:noProof/>
                <w:webHidden/>
              </w:rPr>
              <w:tab/>
            </w:r>
            <w:r>
              <w:rPr>
                <w:noProof/>
                <w:webHidden/>
              </w:rPr>
              <w:fldChar w:fldCharType="begin"/>
            </w:r>
            <w:r>
              <w:rPr>
                <w:noProof/>
                <w:webHidden/>
              </w:rPr>
              <w:instrText xml:space="preserve"> PAGEREF _Toc214474289 \h </w:instrText>
            </w:r>
            <w:r>
              <w:rPr>
                <w:noProof/>
                <w:webHidden/>
              </w:rPr>
            </w:r>
            <w:r>
              <w:rPr>
                <w:noProof/>
                <w:webHidden/>
              </w:rPr>
              <w:fldChar w:fldCharType="separate"/>
            </w:r>
            <w:r>
              <w:rPr>
                <w:noProof/>
                <w:webHidden/>
              </w:rPr>
              <w:t>9</w:t>
            </w:r>
            <w:r>
              <w:rPr>
                <w:noProof/>
                <w:webHidden/>
              </w:rPr>
              <w:fldChar w:fldCharType="end"/>
            </w:r>
          </w:hyperlink>
        </w:p>
        <w:p w14:paraId="47AB01E4" w14:textId="77777777" w:rsidR="00002454" w:rsidRDefault="00002454">
          <w:pPr>
            <w:pStyle w:val="TOC1"/>
            <w:tabs>
              <w:tab w:val="right" w:leader="dot" w:pos="9350"/>
            </w:tabs>
            <w:rPr>
              <w:rFonts w:eastAsiaTheme="minorEastAsia"/>
              <w:noProof/>
              <w:kern w:val="2"/>
              <w:sz w:val="24"/>
              <w:szCs w:val="24"/>
              <w14:ligatures w14:val="standardContextual"/>
            </w:rPr>
          </w:pPr>
          <w:hyperlink w:anchor="_Toc214474290" w:history="1">
            <w:r w:rsidRPr="00DD3B6B">
              <w:rPr>
                <w:rStyle w:val="Hyperlink"/>
                <w:rFonts w:ascii="Times New Roman" w:hAnsi="Times New Roman" w:cs="Times New Roman"/>
                <w:b/>
                <w:bCs/>
                <w:noProof/>
              </w:rPr>
              <w:t>4. Results and Discussion</w:t>
            </w:r>
            <w:r>
              <w:rPr>
                <w:noProof/>
                <w:webHidden/>
              </w:rPr>
              <w:tab/>
            </w:r>
            <w:r>
              <w:rPr>
                <w:noProof/>
                <w:webHidden/>
              </w:rPr>
              <w:fldChar w:fldCharType="begin"/>
            </w:r>
            <w:r>
              <w:rPr>
                <w:noProof/>
                <w:webHidden/>
              </w:rPr>
              <w:instrText xml:space="preserve"> PAGEREF _Toc214474290 \h </w:instrText>
            </w:r>
            <w:r>
              <w:rPr>
                <w:noProof/>
                <w:webHidden/>
              </w:rPr>
            </w:r>
            <w:r>
              <w:rPr>
                <w:noProof/>
                <w:webHidden/>
              </w:rPr>
              <w:fldChar w:fldCharType="separate"/>
            </w:r>
            <w:r>
              <w:rPr>
                <w:noProof/>
                <w:webHidden/>
              </w:rPr>
              <w:t>10</w:t>
            </w:r>
            <w:r>
              <w:rPr>
                <w:noProof/>
                <w:webHidden/>
              </w:rPr>
              <w:fldChar w:fldCharType="end"/>
            </w:r>
          </w:hyperlink>
        </w:p>
        <w:p w14:paraId="06746DBC" w14:textId="77777777" w:rsidR="00002454" w:rsidRDefault="00002454">
          <w:pPr>
            <w:pStyle w:val="TOC2"/>
            <w:tabs>
              <w:tab w:val="right" w:leader="dot" w:pos="9350"/>
            </w:tabs>
            <w:rPr>
              <w:rFonts w:eastAsiaTheme="minorEastAsia"/>
              <w:noProof/>
              <w:kern w:val="2"/>
              <w:sz w:val="24"/>
              <w:szCs w:val="24"/>
              <w14:ligatures w14:val="standardContextual"/>
            </w:rPr>
          </w:pPr>
          <w:hyperlink w:anchor="_Toc214474291" w:history="1">
            <w:r w:rsidRPr="00DD3B6B">
              <w:rPr>
                <w:rStyle w:val="Hyperlink"/>
                <w:rFonts w:ascii="Times New Roman" w:hAnsi="Times New Roman" w:cs="Times New Roman"/>
                <w:b/>
                <w:bCs/>
                <w:noProof/>
              </w:rPr>
              <w:t>4.1 Random Forest Performance</w:t>
            </w:r>
            <w:r>
              <w:rPr>
                <w:noProof/>
                <w:webHidden/>
              </w:rPr>
              <w:tab/>
            </w:r>
            <w:r>
              <w:rPr>
                <w:noProof/>
                <w:webHidden/>
              </w:rPr>
              <w:fldChar w:fldCharType="begin"/>
            </w:r>
            <w:r>
              <w:rPr>
                <w:noProof/>
                <w:webHidden/>
              </w:rPr>
              <w:instrText xml:space="preserve"> PAGEREF _Toc214474291 \h </w:instrText>
            </w:r>
            <w:r>
              <w:rPr>
                <w:noProof/>
                <w:webHidden/>
              </w:rPr>
            </w:r>
            <w:r>
              <w:rPr>
                <w:noProof/>
                <w:webHidden/>
              </w:rPr>
              <w:fldChar w:fldCharType="separate"/>
            </w:r>
            <w:r>
              <w:rPr>
                <w:noProof/>
                <w:webHidden/>
              </w:rPr>
              <w:t>10</w:t>
            </w:r>
            <w:r>
              <w:rPr>
                <w:noProof/>
                <w:webHidden/>
              </w:rPr>
              <w:fldChar w:fldCharType="end"/>
            </w:r>
          </w:hyperlink>
        </w:p>
        <w:p w14:paraId="3BA279F9" w14:textId="77777777" w:rsidR="00002454" w:rsidRDefault="00002454">
          <w:pPr>
            <w:pStyle w:val="TOC2"/>
            <w:tabs>
              <w:tab w:val="right" w:leader="dot" w:pos="9350"/>
            </w:tabs>
            <w:rPr>
              <w:rFonts w:eastAsiaTheme="minorEastAsia"/>
              <w:noProof/>
              <w:kern w:val="2"/>
              <w:sz w:val="24"/>
              <w:szCs w:val="24"/>
              <w14:ligatures w14:val="standardContextual"/>
            </w:rPr>
          </w:pPr>
          <w:hyperlink w:anchor="_Toc214474292" w:history="1">
            <w:r w:rsidRPr="00DD3B6B">
              <w:rPr>
                <w:rStyle w:val="Hyperlink"/>
                <w:rFonts w:ascii="Times New Roman" w:hAnsi="Times New Roman" w:cs="Times New Roman"/>
                <w:b/>
                <w:bCs/>
                <w:noProof/>
              </w:rPr>
              <w:t>4.2 Gradient Boosting Performance</w:t>
            </w:r>
            <w:r>
              <w:rPr>
                <w:noProof/>
                <w:webHidden/>
              </w:rPr>
              <w:tab/>
            </w:r>
            <w:r>
              <w:rPr>
                <w:noProof/>
                <w:webHidden/>
              </w:rPr>
              <w:fldChar w:fldCharType="begin"/>
            </w:r>
            <w:r>
              <w:rPr>
                <w:noProof/>
                <w:webHidden/>
              </w:rPr>
              <w:instrText xml:space="preserve"> PAGEREF _Toc214474292 \h </w:instrText>
            </w:r>
            <w:r>
              <w:rPr>
                <w:noProof/>
                <w:webHidden/>
              </w:rPr>
            </w:r>
            <w:r>
              <w:rPr>
                <w:noProof/>
                <w:webHidden/>
              </w:rPr>
              <w:fldChar w:fldCharType="separate"/>
            </w:r>
            <w:r>
              <w:rPr>
                <w:noProof/>
                <w:webHidden/>
              </w:rPr>
              <w:t>12</w:t>
            </w:r>
            <w:r>
              <w:rPr>
                <w:noProof/>
                <w:webHidden/>
              </w:rPr>
              <w:fldChar w:fldCharType="end"/>
            </w:r>
          </w:hyperlink>
        </w:p>
        <w:p w14:paraId="632E1388" w14:textId="77777777" w:rsidR="00002454" w:rsidRDefault="00002454">
          <w:pPr>
            <w:pStyle w:val="TOC2"/>
            <w:tabs>
              <w:tab w:val="right" w:leader="dot" w:pos="9350"/>
            </w:tabs>
            <w:rPr>
              <w:rFonts w:eastAsiaTheme="minorEastAsia"/>
              <w:noProof/>
              <w:kern w:val="2"/>
              <w:sz w:val="24"/>
              <w:szCs w:val="24"/>
              <w14:ligatures w14:val="standardContextual"/>
            </w:rPr>
          </w:pPr>
          <w:hyperlink w:anchor="_Toc214474293" w:history="1">
            <w:r w:rsidRPr="00DD3B6B">
              <w:rPr>
                <w:rStyle w:val="Hyperlink"/>
                <w:rFonts w:ascii="Times New Roman" w:hAnsi="Times New Roman" w:cs="Times New Roman"/>
                <w:b/>
                <w:bCs/>
                <w:noProof/>
              </w:rPr>
              <w:t>4.3 SMOTE-Enhanced Random Forest</w:t>
            </w:r>
            <w:r>
              <w:rPr>
                <w:noProof/>
                <w:webHidden/>
              </w:rPr>
              <w:tab/>
            </w:r>
            <w:r>
              <w:rPr>
                <w:noProof/>
                <w:webHidden/>
              </w:rPr>
              <w:fldChar w:fldCharType="begin"/>
            </w:r>
            <w:r>
              <w:rPr>
                <w:noProof/>
                <w:webHidden/>
              </w:rPr>
              <w:instrText xml:space="preserve"> PAGEREF _Toc214474293 \h </w:instrText>
            </w:r>
            <w:r>
              <w:rPr>
                <w:noProof/>
                <w:webHidden/>
              </w:rPr>
            </w:r>
            <w:r>
              <w:rPr>
                <w:noProof/>
                <w:webHidden/>
              </w:rPr>
              <w:fldChar w:fldCharType="separate"/>
            </w:r>
            <w:r>
              <w:rPr>
                <w:noProof/>
                <w:webHidden/>
              </w:rPr>
              <w:t>14</w:t>
            </w:r>
            <w:r>
              <w:rPr>
                <w:noProof/>
                <w:webHidden/>
              </w:rPr>
              <w:fldChar w:fldCharType="end"/>
            </w:r>
          </w:hyperlink>
        </w:p>
        <w:p w14:paraId="79B02C95" w14:textId="77777777" w:rsidR="00002454" w:rsidRDefault="00002454">
          <w:pPr>
            <w:pStyle w:val="TOC2"/>
            <w:tabs>
              <w:tab w:val="right" w:leader="dot" w:pos="9350"/>
            </w:tabs>
            <w:rPr>
              <w:rFonts w:eastAsiaTheme="minorEastAsia"/>
              <w:noProof/>
              <w:kern w:val="2"/>
              <w:sz w:val="24"/>
              <w:szCs w:val="24"/>
              <w14:ligatures w14:val="standardContextual"/>
            </w:rPr>
          </w:pPr>
          <w:hyperlink w:anchor="_Toc214474294" w:history="1">
            <w:r w:rsidRPr="00DD3B6B">
              <w:rPr>
                <w:rStyle w:val="Hyperlink"/>
                <w:rFonts w:ascii="Times New Roman" w:hAnsi="Times New Roman" w:cs="Times New Roman"/>
                <w:b/>
                <w:bCs/>
                <w:noProof/>
              </w:rPr>
              <w:t>4.4 Comparative Analysis</w:t>
            </w:r>
            <w:r>
              <w:rPr>
                <w:noProof/>
                <w:webHidden/>
              </w:rPr>
              <w:tab/>
            </w:r>
            <w:r>
              <w:rPr>
                <w:noProof/>
                <w:webHidden/>
              </w:rPr>
              <w:fldChar w:fldCharType="begin"/>
            </w:r>
            <w:r>
              <w:rPr>
                <w:noProof/>
                <w:webHidden/>
              </w:rPr>
              <w:instrText xml:space="preserve"> PAGEREF _Toc214474294 \h </w:instrText>
            </w:r>
            <w:r>
              <w:rPr>
                <w:noProof/>
                <w:webHidden/>
              </w:rPr>
            </w:r>
            <w:r>
              <w:rPr>
                <w:noProof/>
                <w:webHidden/>
              </w:rPr>
              <w:fldChar w:fldCharType="separate"/>
            </w:r>
            <w:r>
              <w:rPr>
                <w:noProof/>
                <w:webHidden/>
              </w:rPr>
              <w:t>14</w:t>
            </w:r>
            <w:r>
              <w:rPr>
                <w:noProof/>
                <w:webHidden/>
              </w:rPr>
              <w:fldChar w:fldCharType="end"/>
            </w:r>
          </w:hyperlink>
        </w:p>
        <w:p w14:paraId="76AB4AB5" w14:textId="77777777" w:rsidR="00002454" w:rsidRDefault="00002454">
          <w:pPr>
            <w:pStyle w:val="TOC2"/>
            <w:tabs>
              <w:tab w:val="right" w:leader="dot" w:pos="9350"/>
            </w:tabs>
            <w:rPr>
              <w:rFonts w:eastAsiaTheme="minorEastAsia"/>
              <w:noProof/>
              <w:kern w:val="2"/>
              <w:sz w:val="24"/>
              <w:szCs w:val="24"/>
              <w14:ligatures w14:val="standardContextual"/>
            </w:rPr>
          </w:pPr>
          <w:hyperlink w:anchor="_Toc214474295" w:history="1">
            <w:r w:rsidRPr="00DD3B6B">
              <w:rPr>
                <w:rStyle w:val="Hyperlink"/>
                <w:rFonts w:ascii="Times New Roman" w:hAnsi="Times New Roman" w:cs="Times New Roman"/>
                <w:b/>
                <w:bCs/>
                <w:noProof/>
              </w:rPr>
              <w:t>4.5 Feature Importance</w:t>
            </w:r>
            <w:r>
              <w:rPr>
                <w:noProof/>
                <w:webHidden/>
              </w:rPr>
              <w:tab/>
            </w:r>
            <w:r>
              <w:rPr>
                <w:noProof/>
                <w:webHidden/>
              </w:rPr>
              <w:fldChar w:fldCharType="begin"/>
            </w:r>
            <w:r>
              <w:rPr>
                <w:noProof/>
                <w:webHidden/>
              </w:rPr>
              <w:instrText xml:space="preserve"> PAGEREF _Toc214474295 \h </w:instrText>
            </w:r>
            <w:r>
              <w:rPr>
                <w:noProof/>
                <w:webHidden/>
              </w:rPr>
            </w:r>
            <w:r>
              <w:rPr>
                <w:noProof/>
                <w:webHidden/>
              </w:rPr>
              <w:fldChar w:fldCharType="separate"/>
            </w:r>
            <w:r>
              <w:rPr>
                <w:noProof/>
                <w:webHidden/>
              </w:rPr>
              <w:t>15</w:t>
            </w:r>
            <w:r>
              <w:rPr>
                <w:noProof/>
                <w:webHidden/>
              </w:rPr>
              <w:fldChar w:fldCharType="end"/>
            </w:r>
          </w:hyperlink>
        </w:p>
        <w:p w14:paraId="245E0841" w14:textId="77777777" w:rsidR="00002454" w:rsidRDefault="00002454">
          <w:pPr>
            <w:pStyle w:val="TOC2"/>
            <w:tabs>
              <w:tab w:val="right" w:leader="dot" w:pos="9350"/>
            </w:tabs>
            <w:rPr>
              <w:rFonts w:eastAsiaTheme="minorEastAsia"/>
              <w:noProof/>
              <w:kern w:val="2"/>
              <w:sz w:val="24"/>
              <w:szCs w:val="24"/>
              <w14:ligatures w14:val="standardContextual"/>
            </w:rPr>
          </w:pPr>
          <w:hyperlink w:anchor="_Toc214474296" w:history="1">
            <w:r w:rsidRPr="00DD3B6B">
              <w:rPr>
                <w:rStyle w:val="Hyperlink"/>
                <w:rFonts w:ascii="Times New Roman" w:hAnsi="Times New Roman" w:cs="Times New Roman"/>
                <w:b/>
                <w:bCs/>
                <w:noProof/>
              </w:rPr>
              <w:t>4.6 Time Comparison</w:t>
            </w:r>
            <w:r>
              <w:rPr>
                <w:noProof/>
                <w:webHidden/>
              </w:rPr>
              <w:tab/>
            </w:r>
            <w:r>
              <w:rPr>
                <w:noProof/>
                <w:webHidden/>
              </w:rPr>
              <w:fldChar w:fldCharType="begin"/>
            </w:r>
            <w:r>
              <w:rPr>
                <w:noProof/>
                <w:webHidden/>
              </w:rPr>
              <w:instrText xml:space="preserve"> PAGEREF _Toc214474296 \h </w:instrText>
            </w:r>
            <w:r>
              <w:rPr>
                <w:noProof/>
                <w:webHidden/>
              </w:rPr>
            </w:r>
            <w:r>
              <w:rPr>
                <w:noProof/>
                <w:webHidden/>
              </w:rPr>
              <w:fldChar w:fldCharType="separate"/>
            </w:r>
            <w:r>
              <w:rPr>
                <w:noProof/>
                <w:webHidden/>
              </w:rPr>
              <w:t>17</w:t>
            </w:r>
            <w:r>
              <w:rPr>
                <w:noProof/>
                <w:webHidden/>
              </w:rPr>
              <w:fldChar w:fldCharType="end"/>
            </w:r>
          </w:hyperlink>
        </w:p>
        <w:p w14:paraId="466F5AE3" w14:textId="77777777" w:rsidR="00002454" w:rsidRDefault="00002454">
          <w:pPr>
            <w:pStyle w:val="TOC2"/>
            <w:tabs>
              <w:tab w:val="right" w:leader="dot" w:pos="9350"/>
            </w:tabs>
            <w:rPr>
              <w:rFonts w:eastAsiaTheme="minorEastAsia"/>
              <w:noProof/>
              <w:kern w:val="2"/>
              <w:sz w:val="24"/>
              <w:szCs w:val="24"/>
              <w14:ligatures w14:val="standardContextual"/>
            </w:rPr>
          </w:pPr>
          <w:hyperlink w:anchor="_Toc214474297" w:history="1">
            <w:r w:rsidRPr="00DD3B6B">
              <w:rPr>
                <w:rStyle w:val="Hyperlink"/>
                <w:rFonts w:ascii="Times New Roman" w:hAnsi="Times New Roman" w:cs="Times New Roman"/>
                <w:noProof/>
              </w:rPr>
              <w:t>4.7 Discussion</w:t>
            </w:r>
            <w:r>
              <w:rPr>
                <w:noProof/>
                <w:webHidden/>
              </w:rPr>
              <w:tab/>
            </w:r>
            <w:r>
              <w:rPr>
                <w:noProof/>
                <w:webHidden/>
              </w:rPr>
              <w:fldChar w:fldCharType="begin"/>
            </w:r>
            <w:r>
              <w:rPr>
                <w:noProof/>
                <w:webHidden/>
              </w:rPr>
              <w:instrText xml:space="preserve"> PAGEREF _Toc214474297 \h </w:instrText>
            </w:r>
            <w:r>
              <w:rPr>
                <w:noProof/>
                <w:webHidden/>
              </w:rPr>
            </w:r>
            <w:r>
              <w:rPr>
                <w:noProof/>
                <w:webHidden/>
              </w:rPr>
              <w:fldChar w:fldCharType="separate"/>
            </w:r>
            <w:r>
              <w:rPr>
                <w:noProof/>
                <w:webHidden/>
              </w:rPr>
              <w:t>18</w:t>
            </w:r>
            <w:r>
              <w:rPr>
                <w:noProof/>
                <w:webHidden/>
              </w:rPr>
              <w:fldChar w:fldCharType="end"/>
            </w:r>
          </w:hyperlink>
        </w:p>
        <w:p w14:paraId="38FE95ED" w14:textId="77777777" w:rsidR="00002454" w:rsidRDefault="00002454">
          <w:pPr>
            <w:pStyle w:val="TOC1"/>
            <w:tabs>
              <w:tab w:val="right" w:leader="dot" w:pos="9350"/>
            </w:tabs>
            <w:rPr>
              <w:rFonts w:eastAsiaTheme="minorEastAsia"/>
              <w:noProof/>
              <w:kern w:val="2"/>
              <w:sz w:val="24"/>
              <w:szCs w:val="24"/>
              <w14:ligatures w14:val="standardContextual"/>
            </w:rPr>
          </w:pPr>
          <w:hyperlink w:anchor="_Toc214474298" w:history="1">
            <w:r w:rsidRPr="00DD3B6B">
              <w:rPr>
                <w:rStyle w:val="Hyperlink"/>
                <w:rFonts w:ascii="Times New Roman" w:hAnsi="Times New Roman" w:cs="Times New Roman"/>
                <w:b/>
                <w:bCs/>
                <w:noProof/>
              </w:rPr>
              <w:t>5. Conclusion</w:t>
            </w:r>
            <w:r>
              <w:rPr>
                <w:noProof/>
                <w:webHidden/>
              </w:rPr>
              <w:tab/>
            </w:r>
            <w:r>
              <w:rPr>
                <w:noProof/>
                <w:webHidden/>
              </w:rPr>
              <w:fldChar w:fldCharType="begin"/>
            </w:r>
            <w:r>
              <w:rPr>
                <w:noProof/>
                <w:webHidden/>
              </w:rPr>
              <w:instrText xml:space="preserve"> PAGEREF _Toc214474298 \h </w:instrText>
            </w:r>
            <w:r>
              <w:rPr>
                <w:noProof/>
                <w:webHidden/>
              </w:rPr>
            </w:r>
            <w:r>
              <w:rPr>
                <w:noProof/>
                <w:webHidden/>
              </w:rPr>
              <w:fldChar w:fldCharType="separate"/>
            </w:r>
            <w:r>
              <w:rPr>
                <w:noProof/>
                <w:webHidden/>
              </w:rPr>
              <w:t>18</w:t>
            </w:r>
            <w:r>
              <w:rPr>
                <w:noProof/>
                <w:webHidden/>
              </w:rPr>
              <w:fldChar w:fldCharType="end"/>
            </w:r>
          </w:hyperlink>
        </w:p>
        <w:p w14:paraId="19CA6850" w14:textId="77777777" w:rsidR="00002454" w:rsidRDefault="00002454">
          <w:pPr>
            <w:pStyle w:val="TOC1"/>
            <w:tabs>
              <w:tab w:val="right" w:leader="dot" w:pos="9350"/>
            </w:tabs>
            <w:rPr>
              <w:rFonts w:eastAsiaTheme="minorEastAsia"/>
              <w:noProof/>
              <w:kern w:val="2"/>
              <w:sz w:val="24"/>
              <w:szCs w:val="24"/>
              <w14:ligatures w14:val="standardContextual"/>
            </w:rPr>
          </w:pPr>
          <w:hyperlink w:anchor="_Toc214474299" w:history="1">
            <w:r w:rsidRPr="00DD3B6B">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_Toc214474299 \h </w:instrText>
            </w:r>
            <w:r>
              <w:rPr>
                <w:noProof/>
                <w:webHidden/>
              </w:rPr>
            </w:r>
            <w:r>
              <w:rPr>
                <w:noProof/>
                <w:webHidden/>
              </w:rPr>
              <w:fldChar w:fldCharType="separate"/>
            </w:r>
            <w:r>
              <w:rPr>
                <w:noProof/>
                <w:webHidden/>
              </w:rPr>
              <w:t>19</w:t>
            </w:r>
            <w:r>
              <w:rPr>
                <w:noProof/>
                <w:webHidden/>
              </w:rPr>
              <w:fldChar w:fldCharType="end"/>
            </w:r>
          </w:hyperlink>
        </w:p>
        <w:p w14:paraId="051075EB" w14:textId="77777777" w:rsidR="00CC35CA" w:rsidRPr="00002454" w:rsidRDefault="00CC35CA" w:rsidP="00002454">
          <w:pPr>
            <w:spacing w:line="360" w:lineRule="auto"/>
            <w:rPr>
              <w:rFonts w:ascii="Times New Roman" w:hAnsi="Times New Roman" w:cs="Times New Roman"/>
              <w:sz w:val="24"/>
              <w:szCs w:val="24"/>
            </w:rPr>
          </w:pPr>
          <w:r w:rsidRPr="00002454">
            <w:rPr>
              <w:rFonts w:ascii="Times New Roman" w:hAnsi="Times New Roman" w:cs="Times New Roman"/>
              <w:b/>
              <w:bCs/>
              <w:noProof/>
              <w:sz w:val="24"/>
              <w:szCs w:val="24"/>
            </w:rPr>
            <w:fldChar w:fldCharType="end"/>
          </w:r>
        </w:p>
      </w:sdtContent>
    </w:sdt>
    <w:p w14:paraId="63887C54" w14:textId="77777777" w:rsidR="00CC35CA" w:rsidRPr="00002454" w:rsidRDefault="00CC35CA" w:rsidP="00002454">
      <w:pPr>
        <w:spacing w:line="360" w:lineRule="auto"/>
        <w:rPr>
          <w:rFonts w:ascii="Times New Roman" w:hAnsi="Times New Roman" w:cs="Times New Roman"/>
          <w:sz w:val="24"/>
          <w:szCs w:val="24"/>
        </w:rPr>
      </w:pPr>
    </w:p>
    <w:p w14:paraId="0616990E" w14:textId="77777777" w:rsidR="00CC35CA" w:rsidRPr="00002454" w:rsidRDefault="00CC35CA" w:rsidP="00002454">
      <w:pPr>
        <w:spacing w:line="360" w:lineRule="auto"/>
        <w:rPr>
          <w:rFonts w:ascii="Times New Roman" w:hAnsi="Times New Roman" w:cs="Times New Roman"/>
          <w:sz w:val="24"/>
          <w:szCs w:val="24"/>
        </w:rPr>
      </w:pPr>
      <w:r w:rsidRPr="00002454">
        <w:rPr>
          <w:rFonts w:ascii="Times New Roman" w:hAnsi="Times New Roman" w:cs="Times New Roman"/>
          <w:sz w:val="24"/>
          <w:szCs w:val="24"/>
        </w:rPr>
        <w:br w:type="page"/>
      </w:r>
    </w:p>
    <w:p w14:paraId="2BFA6F33" w14:textId="77777777" w:rsidR="00574112" w:rsidRPr="00574112" w:rsidRDefault="00574112" w:rsidP="00002454">
      <w:pPr>
        <w:pStyle w:val="TableofFigures"/>
        <w:tabs>
          <w:tab w:val="right" w:leader="dot" w:pos="9350"/>
        </w:tabs>
        <w:spacing w:line="360" w:lineRule="auto"/>
        <w:rPr>
          <w:rFonts w:ascii="Times New Roman" w:hAnsi="Times New Roman" w:cs="Times New Roman"/>
          <w:b/>
          <w:bCs/>
          <w:sz w:val="24"/>
          <w:szCs w:val="24"/>
        </w:rPr>
      </w:pPr>
      <w:r w:rsidRPr="00574112">
        <w:rPr>
          <w:rFonts w:ascii="Times New Roman" w:hAnsi="Times New Roman" w:cs="Times New Roman"/>
          <w:b/>
          <w:bCs/>
          <w:sz w:val="24"/>
          <w:szCs w:val="24"/>
        </w:rPr>
        <w:lastRenderedPageBreak/>
        <w:t>List of Figures</w:t>
      </w:r>
    </w:p>
    <w:p w14:paraId="4188CB72" w14:textId="77777777" w:rsidR="00CC35CA" w:rsidRPr="00002454" w:rsidRDefault="00CC35CA" w:rsidP="00002454">
      <w:pPr>
        <w:pStyle w:val="TableofFigures"/>
        <w:tabs>
          <w:tab w:val="right" w:leader="dot" w:pos="9350"/>
        </w:tabs>
        <w:spacing w:line="360" w:lineRule="auto"/>
        <w:rPr>
          <w:rFonts w:ascii="Times New Roman" w:hAnsi="Times New Roman" w:cs="Times New Roman"/>
          <w:noProof/>
          <w:sz w:val="24"/>
          <w:szCs w:val="24"/>
        </w:rPr>
      </w:pPr>
      <w:r w:rsidRPr="00002454">
        <w:rPr>
          <w:rFonts w:ascii="Times New Roman" w:hAnsi="Times New Roman" w:cs="Times New Roman"/>
          <w:sz w:val="24"/>
          <w:szCs w:val="24"/>
        </w:rPr>
        <w:fldChar w:fldCharType="begin"/>
      </w:r>
      <w:r w:rsidRPr="00002454">
        <w:rPr>
          <w:rFonts w:ascii="Times New Roman" w:hAnsi="Times New Roman" w:cs="Times New Roman"/>
          <w:sz w:val="24"/>
          <w:szCs w:val="24"/>
        </w:rPr>
        <w:instrText xml:space="preserve"> TOC \h \z \c "Figure" </w:instrText>
      </w:r>
      <w:r w:rsidRPr="00002454">
        <w:rPr>
          <w:rFonts w:ascii="Times New Roman" w:hAnsi="Times New Roman" w:cs="Times New Roman"/>
          <w:sz w:val="24"/>
          <w:szCs w:val="24"/>
        </w:rPr>
        <w:fldChar w:fldCharType="separate"/>
      </w:r>
      <w:hyperlink w:anchor="_Toc213713849" w:history="1">
        <w:r w:rsidRPr="00002454">
          <w:rPr>
            <w:rStyle w:val="Hyperlink"/>
            <w:rFonts w:ascii="Times New Roman" w:hAnsi="Times New Roman" w:cs="Times New Roman"/>
            <w:noProof/>
            <w:color w:val="auto"/>
            <w:sz w:val="24"/>
            <w:szCs w:val="24"/>
          </w:rPr>
          <w:t>Figure 1: Proposed Methodology</w:t>
        </w:r>
        <w:r w:rsidRPr="00002454">
          <w:rPr>
            <w:rFonts w:ascii="Times New Roman" w:hAnsi="Times New Roman" w:cs="Times New Roman"/>
            <w:noProof/>
            <w:webHidden/>
            <w:sz w:val="24"/>
            <w:szCs w:val="24"/>
          </w:rPr>
          <w:tab/>
        </w:r>
        <w:r w:rsidRPr="00002454">
          <w:rPr>
            <w:rFonts w:ascii="Times New Roman" w:hAnsi="Times New Roman" w:cs="Times New Roman"/>
            <w:noProof/>
            <w:webHidden/>
            <w:sz w:val="24"/>
            <w:szCs w:val="24"/>
          </w:rPr>
          <w:fldChar w:fldCharType="begin"/>
        </w:r>
        <w:r w:rsidRPr="00002454">
          <w:rPr>
            <w:rFonts w:ascii="Times New Roman" w:hAnsi="Times New Roman" w:cs="Times New Roman"/>
            <w:noProof/>
            <w:webHidden/>
            <w:sz w:val="24"/>
            <w:szCs w:val="24"/>
          </w:rPr>
          <w:instrText xml:space="preserve"> PAGEREF _Toc213713849 \h </w:instrText>
        </w:r>
        <w:r w:rsidRPr="00002454">
          <w:rPr>
            <w:rFonts w:ascii="Times New Roman" w:hAnsi="Times New Roman" w:cs="Times New Roman"/>
            <w:noProof/>
            <w:webHidden/>
            <w:sz w:val="24"/>
            <w:szCs w:val="24"/>
          </w:rPr>
        </w:r>
        <w:r w:rsidRPr="00002454">
          <w:rPr>
            <w:rFonts w:ascii="Times New Roman" w:hAnsi="Times New Roman" w:cs="Times New Roman"/>
            <w:noProof/>
            <w:webHidden/>
            <w:sz w:val="24"/>
            <w:szCs w:val="24"/>
          </w:rPr>
          <w:fldChar w:fldCharType="separate"/>
        </w:r>
        <w:r w:rsidRPr="00002454">
          <w:rPr>
            <w:rFonts w:ascii="Times New Roman" w:hAnsi="Times New Roman" w:cs="Times New Roman"/>
            <w:noProof/>
            <w:webHidden/>
            <w:sz w:val="24"/>
            <w:szCs w:val="24"/>
          </w:rPr>
          <w:t>6</w:t>
        </w:r>
        <w:r w:rsidRPr="00002454">
          <w:rPr>
            <w:rFonts w:ascii="Times New Roman" w:hAnsi="Times New Roman" w:cs="Times New Roman"/>
            <w:noProof/>
            <w:webHidden/>
            <w:sz w:val="24"/>
            <w:szCs w:val="24"/>
          </w:rPr>
          <w:fldChar w:fldCharType="end"/>
        </w:r>
      </w:hyperlink>
    </w:p>
    <w:p w14:paraId="37F1BF0A" w14:textId="77777777" w:rsidR="00CC35CA" w:rsidRPr="00002454" w:rsidRDefault="00CC35CA" w:rsidP="00002454">
      <w:pPr>
        <w:pStyle w:val="TableofFigures"/>
        <w:tabs>
          <w:tab w:val="right" w:leader="dot" w:pos="9350"/>
        </w:tabs>
        <w:spacing w:line="360" w:lineRule="auto"/>
        <w:rPr>
          <w:rFonts w:ascii="Times New Roman" w:hAnsi="Times New Roman" w:cs="Times New Roman"/>
          <w:noProof/>
          <w:sz w:val="24"/>
          <w:szCs w:val="24"/>
        </w:rPr>
      </w:pPr>
      <w:hyperlink w:anchor="_Toc213713850" w:history="1">
        <w:r w:rsidRPr="00002454">
          <w:rPr>
            <w:rStyle w:val="Hyperlink"/>
            <w:rFonts w:ascii="Times New Roman" w:hAnsi="Times New Roman" w:cs="Times New Roman"/>
            <w:noProof/>
            <w:color w:val="auto"/>
            <w:sz w:val="24"/>
            <w:szCs w:val="24"/>
          </w:rPr>
          <w:t>Figure 2: Classification report - random forest</w:t>
        </w:r>
        <w:r w:rsidRPr="00002454">
          <w:rPr>
            <w:rFonts w:ascii="Times New Roman" w:hAnsi="Times New Roman" w:cs="Times New Roman"/>
            <w:noProof/>
            <w:webHidden/>
            <w:sz w:val="24"/>
            <w:szCs w:val="24"/>
          </w:rPr>
          <w:tab/>
        </w:r>
        <w:r w:rsidRPr="00002454">
          <w:rPr>
            <w:rFonts w:ascii="Times New Roman" w:hAnsi="Times New Roman" w:cs="Times New Roman"/>
            <w:noProof/>
            <w:webHidden/>
            <w:sz w:val="24"/>
            <w:szCs w:val="24"/>
          </w:rPr>
          <w:fldChar w:fldCharType="begin"/>
        </w:r>
        <w:r w:rsidRPr="00002454">
          <w:rPr>
            <w:rFonts w:ascii="Times New Roman" w:hAnsi="Times New Roman" w:cs="Times New Roman"/>
            <w:noProof/>
            <w:webHidden/>
            <w:sz w:val="24"/>
            <w:szCs w:val="24"/>
          </w:rPr>
          <w:instrText xml:space="preserve"> PAGEREF _Toc213713850 \h </w:instrText>
        </w:r>
        <w:r w:rsidRPr="00002454">
          <w:rPr>
            <w:rFonts w:ascii="Times New Roman" w:hAnsi="Times New Roman" w:cs="Times New Roman"/>
            <w:noProof/>
            <w:webHidden/>
            <w:sz w:val="24"/>
            <w:szCs w:val="24"/>
          </w:rPr>
        </w:r>
        <w:r w:rsidRPr="00002454">
          <w:rPr>
            <w:rFonts w:ascii="Times New Roman" w:hAnsi="Times New Roman" w:cs="Times New Roman"/>
            <w:noProof/>
            <w:webHidden/>
            <w:sz w:val="24"/>
            <w:szCs w:val="24"/>
          </w:rPr>
          <w:fldChar w:fldCharType="separate"/>
        </w:r>
        <w:r w:rsidRPr="00002454">
          <w:rPr>
            <w:rFonts w:ascii="Times New Roman" w:hAnsi="Times New Roman" w:cs="Times New Roman"/>
            <w:noProof/>
            <w:webHidden/>
            <w:sz w:val="24"/>
            <w:szCs w:val="24"/>
          </w:rPr>
          <w:t>8</w:t>
        </w:r>
        <w:r w:rsidRPr="00002454">
          <w:rPr>
            <w:rFonts w:ascii="Times New Roman" w:hAnsi="Times New Roman" w:cs="Times New Roman"/>
            <w:noProof/>
            <w:webHidden/>
            <w:sz w:val="24"/>
            <w:szCs w:val="24"/>
          </w:rPr>
          <w:fldChar w:fldCharType="end"/>
        </w:r>
      </w:hyperlink>
    </w:p>
    <w:p w14:paraId="503AA851" w14:textId="77777777" w:rsidR="00CC35CA" w:rsidRPr="00002454" w:rsidRDefault="00CC35CA" w:rsidP="00002454">
      <w:pPr>
        <w:pStyle w:val="TableofFigures"/>
        <w:tabs>
          <w:tab w:val="right" w:leader="dot" w:pos="9350"/>
        </w:tabs>
        <w:spacing w:line="360" w:lineRule="auto"/>
        <w:rPr>
          <w:rFonts w:ascii="Times New Roman" w:hAnsi="Times New Roman" w:cs="Times New Roman"/>
          <w:noProof/>
          <w:sz w:val="24"/>
          <w:szCs w:val="24"/>
        </w:rPr>
      </w:pPr>
      <w:hyperlink w:anchor="_Toc213713851" w:history="1">
        <w:r w:rsidRPr="00002454">
          <w:rPr>
            <w:rStyle w:val="Hyperlink"/>
            <w:rFonts w:ascii="Times New Roman" w:hAnsi="Times New Roman" w:cs="Times New Roman"/>
            <w:noProof/>
            <w:color w:val="auto"/>
            <w:sz w:val="24"/>
            <w:szCs w:val="24"/>
          </w:rPr>
          <w:t>Figure 3: Confusion matrix - Random Forest</w:t>
        </w:r>
        <w:r w:rsidRPr="00002454">
          <w:rPr>
            <w:rFonts w:ascii="Times New Roman" w:hAnsi="Times New Roman" w:cs="Times New Roman"/>
            <w:noProof/>
            <w:webHidden/>
            <w:sz w:val="24"/>
            <w:szCs w:val="24"/>
          </w:rPr>
          <w:tab/>
        </w:r>
        <w:r w:rsidRPr="00002454">
          <w:rPr>
            <w:rFonts w:ascii="Times New Roman" w:hAnsi="Times New Roman" w:cs="Times New Roman"/>
            <w:noProof/>
            <w:webHidden/>
            <w:sz w:val="24"/>
            <w:szCs w:val="24"/>
          </w:rPr>
          <w:fldChar w:fldCharType="begin"/>
        </w:r>
        <w:r w:rsidRPr="00002454">
          <w:rPr>
            <w:rFonts w:ascii="Times New Roman" w:hAnsi="Times New Roman" w:cs="Times New Roman"/>
            <w:noProof/>
            <w:webHidden/>
            <w:sz w:val="24"/>
            <w:szCs w:val="24"/>
          </w:rPr>
          <w:instrText xml:space="preserve"> PAGEREF _Toc213713851 \h </w:instrText>
        </w:r>
        <w:r w:rsidRPr="00002454">
          <w:rPr>
            <w:rFonts w:ascii="Times New Roman" w:hAnsi="Times New Roman" w:cs="Times New Roman"/>
            <w:noProof/>
            <w:webHidden/>
            <w:sz w:val="24"/>
            <w:szCs w:val="24"/>
          </w:rPr>
        </w:r>
        <w:r w:rsidRPr="00002454">
          <w:rPr>
            <w:rFonts w:ascii="Times New Roman" w:hAnsi="Times New Roman" w:cs="Times New Roman"/>
            <w:noProof/>
            <w:webHidden/>
            <w:sz w:val="24"/>
            <w:szCs w:val="24"/>
          </w:rPr>
          <w:fldChar w:fldCharType="separate"/>
        </w:r>
        <w:r w:rsidRPr="00002454">
          <w:rPr>
            <w:rFonts w:ascii="Times New Roman" w:hAnsi="Times New Roman" w:cs="Times New Roman"/>
            <w:noProof/>
            <w:webHidden/>
            <w:sz w:val="24"/>
            <w:szCs w:val="24"/>
          </w:rPr>
          <w:t>8</w:t>
        </w:r>
        <w:r w:rsidRPr="00002454">
          <w:rPr>
            <w:rFonts w:ascii="Times New Roman" w:hAnsi="Times New Roman" w:cs="Times New Roman"/>
            <w:noProof/>
            <w:webHidden/>
            <w:sz w:val="24"/>
            <w:szCs w:val="24"/>
          </w:rPr>
          <w:fldChar w:fldCharType="end"/>
        </w:r>
      </w:hyperlink>
    </w:p>
    <w:p w14:paraId="7558026A" w14:textId="77777777" w:rsidR="00CC35CA" w:rsidRPr="00002454" w:rsidRDefault="00CC35CA" w:rsidP="00002454">
      <w:pPr>
        <w:pStyle w:val="TableofFigures"/>
        <w:tabs>
          <w:tab w:val="right" w:leader="dot" w:pos="9350"/>
        </w:tabs>
        <w:spacing w:line="360" w:lineRule="auto"/>
        <w:rPr>
          <w:rFonts w:ascii="Times New Roman" w:hAnsi="Times New Roman" w:cs="Times New Roman"/>
          <w:noProof/>
          <w:sz w:val="24"/>
          <w:szCs w:val="24"/>
        </w:rPr>
      </w:pPr>
      <w:hyperlink w:anchor="_Toc213713852" w:history="1">
        <w:r w:rsidRPr="00002454">
          <w:rPr>
            <w:rStyle w:val="Hyperlink"/>
            <w:rFonts w:ascii="Times New Roman" w:hAnsi="Times New Roman" w:cs="Times New Roman"/>
            <w:noProof/>
            <w:color w:val="auto"/>
            <w:sz w:val="24"/>
            <w:szCs w:val="24"/>
          </w:rPr>
          <w:t>Figure 4: Classification report - gradient boosting</w:t>
        </w:r>
        <w:r w:rsidRPr="00002454">
          <w:rPr>
            <w:rFonts w:ascii="Times New Roman" w:hAnsi="Times New Roman" w:cs="Times New Roman"/>
            <w:noProof/>
            <w:webHidden/>
            <w:sz w:val="24"/>
            <w:szCs w:val="24"/>
          </w:rPr>
          <w:tab/>
        </w:r>
        <w:r w:rsidRPr="00002454">
          <w:rPr>
            <w:rFonts w:ascii="Times New Roman" w:hAnsi="Times New Roman" w:cs="Times New Roman"/>
            <w:noProof/>
            <w:webHidden/>
            <w:sz w:val="24"/>
            <w:szCs w:val="24"/>
          </w:rPr>
          <w:fldChar w:fldCharType="begin"/>
        </w:r>
        <w:r w:rsidRPr="00002454">
          <w:rPr>
            <w:rFonts w:ascii="Times New Roman" w:hAnsi="Times New Roman" w:cs="Times New Roman"/>
            <w:noProof/>
            <w:webHidden/>
            <w:sz w:val="24"/>
            <w:szCs w:val="24"/>
          </w:rPr>
          <w:instrText xml:space="preserve"> PAGEREF _Toc213713852 \h </w:instrText>
        </w:r>
        <w:r w:rsidRPr="00002454">
          <w:rPr>
            <w:rFonts w:ascii="Times New Roman" w:hAnsi="Times New Roman" w:cs="Times New Roman"/>
            <w:noProof/>
            <w:webHidden/>
            <w:sz w:val="24"/>
            <w:szCs w:val="24"/>
          </w:rPr>
        </w:r>
        <w:r w:rsidRPr="00002454">
          <w:rPr>
            <w:rFonts w:ascii="Times New Roman" w:hAnsi="Times New Roman" w:cs="Times New Roman"/>
            <w:noProof/>
            <w:webHidden/>
            <w:sz w:val="24"/>
            <w:szCs w:val="24"/>
          </w:rPr>
          <w:fldChar w:fldCharType="separate"/>
        </w:r>
        <w:r w:rsidRPr="00002454">
          <w:rPr>
            <w:rFonts w:ascii="Times New Roman" w:hAnsi="Times New Roman" w:cs="Times New Roman"/>
            <w:noProof/>
            <w:webHidden/>
            <w:sz w:val="24"/>
            <w:szCs w:val="24"/>
          </w:rPr>
          <w:t>9</w:t>
        </w:r>
        <w:r w:rsidRPr="00002454">
          <w:rPr>
            <w:rFonts w:ascii="Times New Roman" w:hAnsi="Times New Roman" w:cs="Times New Roman"/>
            <w:noProof/>
            <w:webHidden/>
            <w:sz w:val="24"/>
            <w:szCs w:val="24"/>
          </w:rPr>
          <w:fldChar w:fldCharType="end"/>
        </w:r>
      </w:hyperlink>
    </w:p>
    <w:p w14:paraId="4C61984A" w14:textId="77777777" w:rsidR="00CC35CA" w:rsidRPr="00002454" w:rsidRDefault="00CC35CA" w:rsidP="00002454">
      <w:pPr>
        <w:pStyle w:val="TableofFigures"/>
        <w:tabs>
          <w:tab w:val="right" w:leader="dot" w:pos="9350"/>
        </w:tabs>
        <w:spacing w:line="360" w:lineRule="auto"/>
        <w:rPr>
          <w:rFonts w:ascii="Times New Roman" w:hAnsi="Times New Roman" w:cs="Times New Roman"/>
          <w:noProof/>
          <w:sz w:val="24"/>
          <w:szCs w:val="24"/>
        </w:rPr>
      </w:pPr>
      <w:hyperlink w:anchor="_Toc213713853" w:history="1">
        <w:r w:rsidRPr="00002454">
          <w:rPr>
            <w:rStyle w:val="Hyperlink"/>
            <w:rFonts w:ascii="Times New Roman" w:hAnsi="Times New Roman" w:cs="Times New Roman"/>
            <w:noProof/>
            <w:color w:val="auto"/>
            <w:sz w:val="24"/>
            <w:szCs w:val="24"/>
          </w:rPr>
          <w:t>Figure 5: Confusion Matrix - Gradient Boosting</w:t>
        </w:r>
        <w:r w:rsidRPr="00002454">
          <w:rPr>
            <w:rFonts w:ascii="Times New Roman" w:hAnsi="Times New Roman" w:cs="Times New Roman"/>
            <w:noProof/>
            <w:webHidden/>
            <w:sz w:val="24"/>
            <w:szCs w:val="24"/>
          </w:rPr>
          <w:tab/>
        </w:r>
        <w:r w:rsidRPr="00002454">
          <w:rPr>
            <w:rFonts w:ascii="Times New Roman" w:hAnsi="Times New Roman" w:cs="Times New Roman"/>
            <w:noProof/>
            <w:webHidden/>
            <w:sz w:val="24"/>
            <w:szCs w:val="24"/>
          </w:rPr>
          <w:fldChar w:fldCharType="begin"/>
        </w:r>
        <w:r w:rsidRPr="00002454">
          <w:rPr>
            <w:rFonts w:ascii="Times New Roman" w:hAnsi="Times New Roman" w:cs="Times New Roman"/>
            <w:noProof/>
            <w:webHidden/>
            <w:sz w:val="24"/>
            <w:szCs w:val="24"/>
          </w:rPr>
          <w:instrText xml:space="preserve"> PAGEREF _Toc213713853 \h </w:instrText>
        </w:r>
        <w:r w:rsidRPr="00002454">
          <w:rPr>
            <w:rFonts w:ascii="Times New Roman" w:hAnsi="Times New Roman" w:cs="Times New Roman"/>
            <w:noProof/>
            <w:webHidden/>
            <w:sz w:val="24"/>
            <w:szCs w:val="24"/>
          </w:rPr>
        </w:r>
        <w:r w:rsidRPr="00002454">
          <w:rPr>
            <w:rFonts w:ascii="Times New Roman" w:hAnsi="Times New Roman" w:cs="Times New Roman"/>
            <w:noProof/>
            <w:webHidden/>
            <w:sz w:val="24"/>
            <w:szCs w:val="24"/>
          </w:rPr>
          <w:fldChar w:fldCharType="separate"/>
        </w:r>
        <w:r w:rsidRPr="00002454">
          <w:rPr>
            <w:rFonts w:ascii="Times New Roman" w:hAnsi="Times New Roman" w:cs="Times New Roman"/>
            <w:noProof/>
            <w:webHidden/>
            <w:sz w:val="24"/>
            <w:szCs w:val="24"/>
          </w:rPr>
          <w:t>10</w:t>
        </w:r>
        <w:r w:rsidRPr="00002454">
          <w:rPr>
            <w:rFonts w:ascii="Times New Roman" w:hAnsi="Times New Roman" w:cs="Times New Roman"/>
            <w:noProof/>
            <w:webHidden/>
            <w:sz w:val="24"/>
            <w:szCs w:val="24"/>
          </w:rPr>
          <w:fldChar w:fldCharType="end"/>
        </w:r>
      </w:hyperlink>
    </w:p>
    <w:p w14:paraId="571C2B6B" w14:textId="77777777" w:rsidR="00CC35CA" w:rsidRPr="00002454" w:rsidRDefault="00CC35CA" w:rsidP="00002454">
      <w:pPr>
        <w:pStyle w:val="TableofFigures"/>
        <w:tabs>
          <w:tab w:val="right" w:leader="dot" w:pos="9350"/>
        </w:tabs>
        <w:spacing w:line="360" w:lineRule="auto"/>
        <w:rPr>
          <w:rFonts w:ascii="Times New Roman" w:hAnsi="Times New Roman" w:cs="Times New Roman"/>
          <w:noProof/>
          <w:sz w:val="24"/>
          <w:szCs w:val="24"/>
        </w:rPr>
      </w:pPr>
      <w:hyperlink w:anchor="_Toc213713854" w:history="1">
        <w:r w:rsidRPr="00002454">
          <w:rPr>
            <w:rStyle w:val="Hyperlink"/>
            <w:rFonts w:ascii="Times New Roman" w:hAnsi="Times New Roman" w:cs="Times New Roman"/>
            <w:noProof/>
            <w:color w:val="auto"/>
            <w:sz w:val="24"/>
            <w:szCs w:val="24"/>
          </w:rPr>
          <w:t>Figure 6: Classification report - SMOTE-Enhanced Random Forest</w:t>
        </w:r>
        <w:r w:rsidRPr="00002454">
          <w:rPr>
            <w:rFonts w:ascii="Times New Roman" w:hAnsi="Times New Roman" w:cs="Times New Roman"/>
            <w:noProof/>
            <w:webHidden/>
            <w:sz w:val="24"/>
            <w:szCs w:val="24"/>
          </w:rPr>
          <w:tab/>
        </w:r>
        <w:r w:rsidRPr="00002454">
          <w:rPr>
            <w:rFonts w:ascii="Times New Roman" w:hAnsi="Times New Roman" w:cs="Times New Roman"/>
            <w:noProof/>
            <w:webHidden/>
            <w:sz w:val="24"/>
            <w:szCs w:val="24"/>
          </w:rPr>
          <w:fldChar w:fldCharType="begin"/>
        </w:r>
        <w:r w:rsidRPr="00002454">
          <w:rPr>
            <w:rFonts w:ascii="Times New Roman" w:hAnsi="Times New Roman" w:cs="Times New Roman"/>
            <w:noProof/>
            <w:webHidden/>
            <w:sz w:val="24"/>
            <w:szCs w:val="24"/>
          </w:rPr>
          <w:instrText xml:space="preserve"> PAGEREF _Toc213713854 \h </w:instrText>
        </w:r>
        <w:r w:rsidRPr="00002454">
          <w:rPr>
            <w:rFonts w:ascii="Times New Roman" w:hAnsi="Times New Roman" w:cs="Times New Roman"/>
            <w:noProof/>
            <w:webHidden/>
            <w:sz w:val="24"/>
            <w:szCs w:val="24"/>
          </w:rPr>
        </w:r>
        <w:r w:rsidRPr="00002454">
          <w:rPr>
            <w:rFonts w:ascii="Times New Roman" w:hAnsi="Times New Roman" w:cs="Times New Roman"/>
            <w:noProof/>
            <w:webHidden/>
            <w:sz w:val="24"/>
            <w:szCs w:val="24"/>
          </w:rPr>
          <w:fldChar w:fldCharType="separate"/>
        </w:r>
        <w:r w:rsidRPr="00002454">
          <w:rPr>
            <w:rFonts w:ascii="Times New Roman" w:hAnsi="Times New Roman" w:cs="Times New Roman"/>
            <w:noProof/>
            <w:webHidden/>
            <w:sz w:val="24"/>
            <w:szCs w:val="24"/>
          </w:rPr>
          <w:t>11</w:t>
        </w:r>
        <w:r w:rsidRPr="00002454">
          <w:rPr>
            <w:rFonts w:ascii="Times New Roman" w:hAnsi="Times New Roman" w:cs="Times New Roman"/>
            <w:noProof/>
            <w:webHidden/>
            <w:sz w:val="24"/>
            <w:szCs w:val="24"/>
          </w:rPr>
          <w:fldChar w:fldCharType="end"/>
        </w:r>
      </w:hyperlink>
    </w:p>
    <w:p w14:paraId="6EBA8E38" w14:textId="77777777" w:rsidR="00CC35CA" w:rsidRPr="00002454" w:rsidRDefault="00CC35CA" w:rsidP="00002454">
      <w:pPr>
        <w:pStyle w:val="TableofFigures"/>
        <w:tabs>
          <w:tab w:val="right" w:leader="dot" w:pos="9350"/>
        </w:tabs>
        <w:spacing w:line="360" w:lineRule="auto"/>
        <w:rPr>
          <w:rFonts w:ascii="Times New Roman" w:hAnsi="Times New Roman" w:cs="Times New Roman"/>
          <w:noProof/>
          <w:sz w:val="24"/>
          <w:szCs w:val="24"/>
        </w:rPr>
      </w:pPr>
      <w:hyperlink w:anchor="_Toc213713855" w:history="1">
        <w:r w:rsidRPr="00002454">
          <w:rPr>
            <w:rStyle w:val="Hyperlink"/>
            <w:rFonts w:ascii="Times New Roman" w:hAnsi="Times New Roman" w:cs="Times New Roman"/>
            <w:noProof/>
            <w:color w:val="auto"/>
            <w:sz w:val="24"/>
            <w:szCs w:val="24"/>
          </w:rPr>
          <w:t>Figure 7: Top 15 features - Random Forest:</w:t>
        </w:r>
        <w:r w:rsidRPr="00002454">
          <w:rPr>
            <w:rFonts w:ascii="Times New Roman" w:hAnsi="Times New Roman" w:cs="Times New Roman"/>
            <w:noProof/>
            <w:webHidden/>
            <w:sz w:val="24"/>
            <w:szCs w:val="24"/>
          </w:rPr>
          <w:tab/>
        </w:r>
        <w:r w:rsidRPr="00002454">
          <w:rPr>
            <w:rFonts w:ascii="Times New Roman" w:hAnsi="Times New Roman" w:cs="Times New Roman"/>
            <w:noProof/>
            <w:webHidden/>
            <w:sz w:val="24"/>
            <w:szCs w:val="24"/>
          </w:rPr>
          <w:fldChar w:fldCharType="begin"/>
        </w:r>
        <w:r w:rsidRPr="00002454">
          <w:rPr>
            <w:rFonts w:ascii="Times New Roman" w:hAnsi="Times New Roman" w:cs="Times New Roman"/>
            <w:noProof/>
            <w:webHidden/>
            <w:sz w:val="24"/>
            <w:szCs w:val="24"/>
          </w:rPr>
          <w:instrText xml:space="preserve"> PAGEREF _Toc213713855 \h </w:instrText>
        </w:r>
        <w:r w:rsidRPr="00002454">
          <w:rPr>
            <w:rFonts w:ascii="Times New Roman" w:hAnsi="Times New Roman" w:cs="Times New Roman"/>
            <w:noProof/>
            <w:webHidden/>
            <w:sz w:val="24"/>
            <w:szCs w:val="24"/>
          </w:rPr>
        </w:r>
        <w:r w:rsidRPr="00002454">
          <w:rPr>
            <w:rFonts w:ascii="Times New Roman" w:hAnsi="Times New Roman" w:cs="Times New Roman"/>
            <w:noProof/>
            <w:webHidden/>
            <w:sz w:val="24"/>
            <w:szCs w:val="24"/>
          </w:rPr>
          <w:fldChar w:fldCharType="separate"/>
        </w:r>
        <w:r w:rsidRPr="00002454">
          <w:rPr>
            <w:rFonts w:ascii="Times New Roman" w:hAnsi="Times New Roman" w:cs="Times New Roman"/>
            <w:noProof/>
            <w:webHidden/>
            <w:sz w:val="24"/>
            <w:szCs w:val="24"/>
          </w:rPr>
          <w:t>12</w:t>
        </w:r>
        <w:r w:rsidRPr="00002454">
          <w:rPr>
            <w:rFonts w:ascii="Times New Roman" w:hAnsi="Times New Roman" w:cs="Times New Roman"/>
            <w:noProof/>
            <w:webHidden/>
            <w:sz w:val="24"/>
            <w:szCs w:val="24"/>
          </w:rPr>
          <w:fldChar w:fldCharType="end"/>
        </w:r>
      </w:hyperlink>
    </w:p>
    <w:p w14:paraId="05EEFF32" w14:textId="77777777" w:rsidR="00CC35CA" w:rsidRPr="00002454" w:rsidRDefault="00CC35CA" w:rsidP="00002454">
      <w:pPr>
        <w:pStyle w:val="TableofFigures"/>
        <w:tabs>
          <w:tab w:val="right" w:leader="dot" w:pos="9350"/>
        </w:tabs>
        <w:spacing w:line="360" w:lineRule="auto"/>
        <w:rPr>
          <w:rFonts w:ascii="Times New Roman" w:hAnsi="Times New Roman" w:cs="Times New Roman"/>
          <w:noProof/>
          <w:sz w:val="24"/>
          <w:szCs w:val="24"/>
        </w:rPr>
      </w:pPr>
      <w:hyperlink w:anchor="_Toc213713856" w:history="1">
        <w:r w:rsidRPr="00002454">
          <w:rPr>
            <w:rStyle w:val="Hyperlink"/>
            <w:rFonts w:ascii="Times New Roman" w:hAnsi="Times New Roman" w:cs="Times New Roman"/>
            <w:noProof/>
            <w:color w:val="auto"/>
            <w:sz w:val="24"/>
            <w:szCs w:val="24"/>
          </w:rPr>
          <w:t>Figure 8: Top 15 features - Gradient Boosting</w:t>
        </w:r>
        <w:r w:rsidRPr="00002454">
          <w:rPr>
            <w:rFonts w:ascii="Times New Roman" w:hAnsi="Times New Roman" w:cs="Times New Roman"/>
            <w:noProof/>
            <w:webHidden/>
            <w:sz w:val="24"/>
            <w:szCs w:val="24"/>
          </w:rPr>
          <w:tab/>
        </w:r>
        <w:r w:rsidRPr="00002454">
          <w:rPr>
            <w:rFonts w:ascii="Times New Roman" w:hAnsi="Times New Roman" w:cs="Times New Roman"/>
            <w:noProof/>
            <w:webHidden/>
            <w:sz w:val="24"/>
            <w:szCs w:val="24"/>
          </w:rPr>
          <w:fldChar w:fldCharType="begin"/>
        </w:r>
        <w:r w:rsidRPr="00002454">
          <w:rPr>
            <w:rFonts w:ascii="Times New Roman" w:hAnsi="Times New Roman" w:cs="Times New Roman"/>
            <w:noProof/>
            <w:webHidden/>
            <w:sz w:val="24"/>
            <w:szCs w:val="24"/>
          </w:rPr>
          <w:instrText xml:space="preserve"> PAGEREF _Toc213713856 \h </w:instrText>
        </w:r>
        <w:r w:rsidRPr="00002454">
          <w:rPr>
            <w:rFonts w:ascii="Times New Roman" w:hAnsi="Times New Roman" w:cs="Times New Roman"/>
            <w:noProof/>
            <w:webHidden/>
            <w:sz w:val="24"/>
            <w:szCs w:val="24"/>
          </w:rPr>
        </w:r>
        <w:r w:rsidRPr="00002454">
          <w:rPr>
            <w:rFonts w:ascii="Times New Roman" w:hAnsi="Times New Roman" w:cs="Times New Roman"/>
            <w:noProof/>
            <w:webHidden/>
            <w:sz w:val="24"/>
            <w:szCs w:val="24"/>
          </w:rPr>
          <w:fldChar w:fldCharType="separate"/>
        </w:r>
        <w:r w:rsidRPr="00002454">
          <w:rPr>
            <w:rFonts w:ascii="Times New Roman" w:hAnsi="Times New Roman" w:cs="Times New Roman"/>
            <w:noProof/>
            <w:webHidden/>
            <w:sz w:val="24"/>
            <w:szCs w:val="24"/>
          </w:rPr>
          <w:t>13</w:t>
        </w:r>
        <w:r w:rsidRPr="00002454">
          <w:rPr>
            <w:rFonts w:ascii="Times New Roman" w:hAnsi="Times New Roman" w:cs="Times New Roman"/>
            <w:noProof/>
            <w:webHidden/>
            <w:sz w:val="24"/>
            <w:szCs w:val="24"/>
          </w:rPr>
          <w:fldChar w:fldCharType="end"/>
        </w:r>
      </w:hyperlink>
    </w:p>
    <w:p w14:paraId="3CC0D697" w14:textId="77777777" w:rsidR="00CC35CA" w:rsidRPr="00002454" w:rsidRDefault="00CC35CA" w:rsidP="00002454">
      <w:pPr>
        <w:pStyle w:val="TableofFigures"/>
        <w:tabs>
          <w:tab w:val="right" w:leader="dot" w:pos="9350"/>
        </w:tabs>
        <w:spacing w:line="360" w:lineRule="auto"/>
        <w:rPr>
          <w:rFonts w:ascii="Times New Roman" w:hAnsi="Times New Roman" w:cs="Times New Roman"/>
          <w:noProof/>
          <w:sz w:val="24"/>
          <w:szCs w:val="24"/>
        </w:rPr>
      </w:pPr>
      <w:hyperlink w:anchor="_Toc213713857" w:history="1">
        <w:r w:rsidRPr="00002454">
          <w:rPr>
            <w:rStyle w:val="Hyperlink"/>
            <w:rFonts w:ascii="Times New Roman" w:hAnsi="Times New Roman" w:cs="Times New Roman"/>
            <w:noProof/>
            <w:color w:val="auto"/>
            <w:sz w:val="24"/>
            <w:szCs w:val="24"/>
          </w:rPr>
          <w:t>Figure 9: Time required for both model</w:t>
        </w:r>
        <w:r w:rsidRPr="00002454">
          <w:rPr>
            <w:rFonts w:ascii="Times New Roman" w:hAnsi="Times New Roman" w:cs="Times New Roman"/>
            <w:noProof/>
            <w:webHidden/>
            <w:sz w:val="24"/>
            <w:szCs w:val="24"/>
          </w:rPr>
          <w:tab/>
        </w:r>
        <w:r w:rsidRPr="00002454">
          <w:rPr>
            <w:rFonts w:ascii="Times New Roman" w:hAnsi="Times New Roman" w:cs="Times New Roman"/>
            <w:noProof/>
            <w:webHidden/>
            <w:sz w:val="24"/>
            <w:szCs w:val="24"/>
          </w:rPr>
          <w:fldChar w:fldCharType="begin"/>
        </w:r>
        <w:r w:rsidRPr="00002454">
          <w:rPr>
            <w:rFonts w:ascii="Times New Roman" w:hAnsi="Times New Roman" w:cs="Times New Roman"/>
            <w:noProof/>
            <w:webHidden/>
            <w:sz w:val="24"/>
            <w:szCs w:val="24"/>
          </w:rPr>
          <w:instrText xml:space="preserve"> PAGEREF _Toc213713857 \h </w:instrText>
        </w:r>
        <w:r w:rsidRPr="00002454">
          <w:rPr>
            <w:rFonts w:ascii="Times New Roman" w:hAnsi="Times New Roman" w:cs="Times New Roman"/>
            <w:noProof/>
            <w:webHidden/>
            <w:sz w:val="24"/>
            <w:szCs w:val="24"/>
          </w:rPr>
        </w:r>
        <w:r w:rsidRPr="00002454">
          <w:rPr>
            <w:rFonts w:ascii="Times New Roman" w:hAnsi="Times New Roman" w:cs="Times New Roman"/>
            <w:noProof/>
            <w:webHidden/>
            <w:sz w:val="24"/>
            <w:szCs w:val="24"/>
          </w:rPr>
          <w:fldChar w:fldCharType="separate"/>
        </w:r>
        <w:r w:rsidRPr="00002454">
          <w:rPr>
            <w:rFonts w:ascii="Times New Roman" w:hAnsi="Times New Roman" w:cs="Times New Roman"/>
            <w:noProof/>
            <w:webHidden/>
            <w:sz w:val="24"/>
            <w:szCs w:val="24"/>
          </w:rPr>
          <w:t>13</w:t>
        </w:r>
        <w:r w:rsidRPr="00002454">
          <w:rPr>
            <w:rFonts w:ascii="Times New Roman" w:hAnsi="Times New Roman" w:cs="Times New Roman"/>
            <w:noProof/>
            <w:webHidden/>
            <w:sz w:val="24"/>
            <w:szCs w:val="24"/>
          </w:rPr>
          <w:fldChar w:fldCharType="end"/>
        </w:r>
      </w:hyperlink>
    </w:p>
    <w:p w14:paraId="4CF525E3" w14:textId="77777777" w:rsidR="00CC35CA" w:rsidRPr="00002454" w:rsidRDefault="00CC35CA" w:rsidP="00002454">
      <w:pPr>
        <w:spacing w:line="360" w:lineRule="auto"/>
        <w:rPr>
          <w:rFonts w:ascii="Times New Roman" w:hAnsi="Times New Roman" w:cs="Times New Roman"/>
          <w:noProof/>
          <w:sz w:val="24"/>
          <w:szCs w:val="24"/>
        </w:rPr>
      </w:pPr>
      <w:r w:rsidRPr="00002454">
        <w:rPr>
          <w:rFonts w:ascii="Times New Roman" w:hAnsi="Times New Roman" w:cs="Times New Roman"/>
          <w:sz w:val="24"/>
          <w:szCs w:val="24"/>
        </w:rPr>
        <w:fldChar w:fldCharType="end"/>
      </w:r>
      <w:r w:rsidRPr="00002454">
        <w:rPr>
          <w:rFonts w:ascii="Times New Roman" w:hAnsi="Times New Roman" w:cs="Times New Roman"/>
          <w:sz w:val="24"/>
          <w:szCs w:val="24"/>
        </w:rPr>
        <w:fldChar w:fldCharType="begin"/>
      </w:r>
      <w:r w:rsidRPr="00002454">
        <w:rPr>
          <w:rFonts w:ascii="Times New Roman" w:hAnsi="Times New Roman" w:cs="Times New Roman"/>
          <w:sz w:val="24"/>
          <w:szCs w:val="24"/>
        </w:rPr>
        <w:instrText xml:space="preserve"> TOC \h \z \c "Table" </w:instrText>
      </w:r>
      <w:r w:rsidRPr="00002454">
        <w:rPr>
          <w:rFonts w:ascii="Times New Roman" w:hAnsi="Times New Roman" w:cs="Times New Roman"/>
          <w:sz w:val="24"/>
          <w:szCs w:val="24"/>
        </w:rPr>
        <w:fldChar w:fldCharType="separate"/>
      </w:r>
    </w:p>
    <w:p w14:paraId="73BB56CB" w14:textId="77777777" w:rsidR="00CC35CA" w:rsidRPr="00002454" w:rsidRDefault="00CC35CA" w:rsidP="00002454">
      <w:pPr>
        <w:pStyle w:val="TableofFigures"/>
        <w:tabs>
          <w:tab w:val="right" w:leader="dot" w:pos="9350"/>
        </w:tabs>
        <w:spacing w:line="360" w:lineRule="auto"/>
        <w:rPr>
          <w:rFonts w:ascii="Times New Roman" w:eastAsiaTheme="minorEastAsia" w:hAnsi="Times New Roman" w:cs="Times New Roman"/>
          <w:noProof/>
          <w:sz w:val="24"/>
          <w:szCs w:val="24"/>
        </w:rPr>
      </w:pPr>
      <w:hyperlink w:anchor="_Toc213713858" w:history="1">
        <w:r w:rsidRPr="00002454">
          <w:rPr>
            <w:rStyle w:val="Hyperlink"/>
            <w:rFonts w:ascii="Times New Roman" w:hAnsi="Times New Roman" w:cs="Times New Roman"/>
            <w:noProof/>
            <w:color w:val="auto"/>
            <w:sz w:val="24"/>
            <w:szCs w:val="24"/>
          </w:rPr>
          <w:t>Table 1: Result Comparison</w:t>
        </w:r>
        <w:r w:rsidRPr="00002454">
          <w:rPr>
            <w:rFonts w:ascii="Times New Roman" w:hAnsi="Times New Roman" w:cs="Times New Roman"/>
            <w:noProof/>
            <w:webHidden/>
            <w:sz w:val="24"/>
            <w:szCs w:val="24"/>
          </w:rPr>
          <w:tab/>
        </w:r>
        <w:r w:rsidRPr="00002454">
          <w:rPr>
            <w:rFonts w:ascii="Times New Roman" w:hAnsi="Times New Roman" w:cs="Times New Roman"/>
            <w:noProof/>
            <w:webHidden/>
            <w:sz w:val="24"/>
            <w:szCs w:val="24"/>
          </w:rPr>
          <w:fldChar w:fldCharType="begin"/>
        </w:r>
        <w:r w:rsidRPr="00002454">
          <w:rPr>
            <w:rFonts w:ascii="Times New Roman" w:hAnsi="Times New Roman" w:cs="Times New Roman"/>
            <w:noProof/>
            <w:webHidden/>
            <w:sz w:val="24"/>
            <w:szCs w:val="24"/>
          </w:rPr>
          <w:instrText xml:space="preserve"> PAGEREF _Toc213713858 \h </w:instrText>
        </w:r>
        <w:r w:rsidRPr="00002454">
          <w:rPr>
            <w:rFonts w:ascii="Times New Roman" w:hAnsi="Times New Roman" w:cs="Times New Roman"/>
            <w:noProof/>
            <w:webHidden/>
            <w:sz w:val="24"/>
            <w:szCs w:val="24"/>
          </w:rPr>
        </w:r>
        <w:r w:rsidRPr="00002454">
          <w:rPr>
            <w:rFonts w:ascii="Times New Roman" w:hAnsi="Times New Roman" w:cs="Times New Roman"/>
            <w:noProof/>
            <w:webHidden/>
            <w:sz w:val="24"/>
            <w:szCs w:val="24"/>
          </w:rPr>
          <w:fldChar w:fldCharType="separate"/>
        </w:r>
        <w:r w:rsidRPr="00002454">
          <w:rPr>
            <w:rFonts w:ascii="Times New Roman" w:hAnsi="Times New Roman" w:cs="Times New Roman"/>
            <w:noProof/>
            <w:webHidden/>
            <w:sz w:val="24"/>
            <w:szCs w:val="24"/>
          </w:rPr>
          <w:t>11</w:t>
        </w:r>
        <w:r w:rsidRPr="00002454">
          <w:rPr>
            <w:rFonts w:ascii="Times New Roman" w:hAnsi="Times New Roman" w:cs="Times New Roman"/>
            <w:noProof/>
            <w:webHidden/>
            <w:sz w:val="24"/>
            <w:szCs w:val="24"/>
          </w:rPr>
          <w:fldChar w:fldCharType="end"/>
        </w:r>
      </w:hyperlink>
    </w:p>
    <w:p w14:paraId="74FDA813" w14:textId="77777777" w:rsidR="006D7CA1" w:rsidRPr="00002454" w:rsidRDefault="00CC35CA" w:rsidP="00002454">
      <w:pPr>
        <w:spacing w:line="360" w:lineRule="auto"/>
        <w:rPr>
          <w:rFonts w:ascii="Times New Roman" w:hAnsi="Times New Roman" w:cs="Times New Roman"/>
          <w:sz w:val="24"/>
          <w:szCs w:val="24"/>
        </w:rPr>
      </w:pPr>
      <w:r w:rsidRPr="00002454">
        <w:rPr>
          <w:rFonts w:ascii="Times New Roman" w:hAnsi="Times New Roman" w:cs="Times New Roman"/>
          <w:sz w:val="24"/>
          <w:szCs w:val="24"/>
        </w:rPr>
        <w:fldChar w:fldCharType="end"/>
      </w:r>
      <w:r w:rsidR="006D7CA1" w:rsidRPr="00002454">
        <w:rPr>
          <w:rFonts w:ascii="Times New Roman" w:hAnsi="Times New Roman" w:cs="Times New Roman"/>
          <w:sz w:val="24"/>
          <w:szCs w:val="24"/>
        </w:rPr>
        <w:br w:type="page"/>
      </w:r>
    </w:p>
    <w:p w14:paraId="4225C455" w14:textId="77777777" w:rsidR="006D7CA1" w:rsidRPr="00002454" w:rsidRDefault="006D7CA1" w:rsidP="00002454">
      <w:pPr>
        <w:pStyle w:val="Heading1"/>
        <w:spacing w:line="360" w:lineRule="auto"/>
        <w:rPr>
          <w:rFonts w:ascii="Times New Roman" w:hAnsi="Times New Roman" w:cs="Times New Roman"/>
          <w:b/>
          <w:bCs/>
          <w:color w:val="auto"/>
          <w:sz w:val="24"/>
          <w:szCs w:val="24"/>
        </w:rPr>
      </w:pPr>
      <w:bookmarkStart w:id="1" w:name="_Toc214474281"/>
      <w:r w:rsidRPr="00002454">
        <w:rPr>
          <w:rFonts w:ascii="Times New Roman" w:hAnsi="Times New Roman" w:cs="Times New Roman"/>
          <w:b/>
          <w:bCs/>
          <w:color w:val="auto"/>
          <w:sz w:val="24"/>
          <w:szCs w:val="24"/>
        </w:rPr>
        <w:lastRenderedPageBreak/>
        <w:t>1. Introduction</w:t>
      </w:r>
      <w:bookmarkEnd w:id="1"/>
    </w:p>
    <w:p w14:paraId="3DE9CC38" w14:textId="77777777" w:rsidR="00252A5B" w:rsidRPr="00002454" w:rsidRDefault="00252A5B" w:rsidP="000A291F">
      <w:pPr>
        <w:spacing w:line="360" w:lineRule="auto"/>
        <w:jc w:val="both"/>
        <w:rPr>
          <w:rFonts w:ascii="Times New Roman" w:hAnsi="Times New Roman" w:cs="Times New Roman"/>
          <w:sz w:val="24"/>
          <w:szCs w:val="24"/>
        </w:rPr>
      </w:pPr>
      <w:r w:rsidRPr="00002454">
        <w:rPr>
          <w:rFonts w:ascii="Times New Roman" w:hAnsi="Times New Roman" w:cs="Times New Roman"/>
          <w:sz w:val="24"/>
          <w:szCs w:val="24"/>
        </w:rPr>
        <w:t xml:space="preserve">This has seen cyber threats grow exponentially and in an unprecedented amount and complexity due to the rapid expansion and adoption of networked systems that are interconnected over the past few years by both organizations and individuals [1]. Consequently, intrusion detection systems (also known as IDS) have emerged as absolutely essential elements in the security and protection of the digital infrastructures, networks, and confidential data against malicious and unlawful actions [2]. The classic IDS solutions that are mostly based on signature detection systems are simply constrained because they heavily rely on attack patterns and signatures that are already known [3]. Such traditional approaches find it difficult to identify new or zero-day attacks because they cannot identify systems that have never been seen before, and so they expose systems to new threats on the internet. Considering these issues, machine learning (ML) methods have been gaining prominence and optimism, as a core and prospective strategy, in the design and development of smart intrusion detection systems with the capability of generalization and successful detection of invisible or metamorphic cyberattacks [4]. </w:t>
      </w:r>
    </w:p>
    <w:p w14:paraId="4D4C43EE" w14:textId="77777777" w:rsidR="003B4896" w:rsidRPr="00002454" w:rsidRDefault="00252A5B" w:rsidP="000A291F">
      <w:pPr>
        <w:spacing w:line="360" w:lineRule="auto"/>
        <w:jc w:val="both"/>
        <w:rPr>
          <w:rFonts w:ascii="Times New Roman" w:hAnsi="Times New Roman" w:cs="Times New Roman"/>
          <w:sz w:val="24"/>
          <w:szCs w:val="24"/>
        </w:rPr>
      </w:pPr>
      <w:r w:rsidRPr="00002454">
        <w:rPr>
          <w:rFonts w:ascii="Times New Roman" w:hAnsi="Times New Roman" w:cs="Times New Roman"/>
          <w:sz w:val="24"/>
          <w:szCs w:val="24"/>
        </w:rPr>
        <w:t>Ensemble learning is one of the most popular machine learning methods that has shown to be better at generalizing, more stable, and more robust in the fields of cybersecurity and intrusion detection, among other wide variants of machine learning methods available today</w:t>
      </w:r>
      <w:r w:rsidR="00690928" w:rsidRPr="00002454">
        <w:rPr>
          <w:rFonts w:ascii="Times New Roman" w:hAnsi="Times New Roman" w:cs="Times New Roman"/>
          <w:sz w:val="24"/>
          <w:szCs w:val="24"/>
        </w:rPr>
        <w:t xml:space="preserve"> [5]</w:t>
      </w:r>
      <w:r w:rsidRPr="00002454">
        <w:rPr>
          <w:rFonts w:ascii="Times New Roman" w:hAnsi="Times New Roman" w:cs="Times New Roman"/>
          <w:sz w:val="24"/>
          <w:szCs w:val="24"/>
        </w:rPr>
        <w:t>. This project aims at capitalizing on the two most popular and widely used ensemble learning algorithms which are the Random Forest and Gradient Boosting algorithms. They are used with the NSL-KDD dataset, which is a well-known benchmark dataset commonly utilized in the assessment of intrusion detection models, in the aim of properly detecting and classifying different types of intrusions.</w:t>
      </w:r>
    </w:p>
    <w:p w14:paraId="01D6D529" w14:textId="77777777" w:rsidR="00690928" w:rsidRPr="00002454" w:rsidRDefault="00690928" w:rsidP="00002454">
      <w:pPr>
        <w:spacing w:line="360" w:lineRule="auto"/>
        <w:rPr>
          <w:rFonts w:ascii="Times New Roman" w:hAnsi="Times New Roman" w:cs="Times New Roman"/>
          <w:sz w:val="24"/>
          <w:szCs w:val="24"/>
        </w:rPr>
      </w:pPr>
      <w:r w:rsidRPr="00002454">
        <w:rPr>
          <w:rFonts w:ascii="Times New Roman" w:hAnsi="Times New Roman" w:cs="Times New Roman"/>
          <w:sz w:val="24"/>
          <w:szCs w:val="24"/>
        </w:rPr>
        <w:t>The particular aim of this thorough research are the following:</w:t>
      </w:r>
    </w:p>
    <w:p w14:paraId="29BC3540" w14:textId="77777777" w:rsidR="00690928" w:rsidRPr="00002454" w:rsidRDefault="00690928" w:rsidP="000A291F">
      <w:pPr>
        <w:pStyle w:val="ListParagraph"/>
        <w:numPr>
          <w:ilvl w:val="0"/>
          <w:numId w:val="1"/>
        </w:numPr>
        <w:spacing w:line="360" w:lineRule="auto"/>
        <w:jc w:val="both"/>
        <w:rPr>
          <w:rFonts w:ascii="Times New Roman" w:hAnsi="Times New Roman" w:cs="Times New Roman"/>
          <w:sz w:val="24"/>
          <w:szCs w:val="24"/>
        </w:rPr>
      </w:pPr>
      <w:r w:rsidRPr="00002454">
        <w:rPr>
          <w:rFonts w:ascii="Times New Roman" w:hAnsi="Times New Roman" w:cs="Times New Roman"/>
          <w:sz w:val="24"/>
          <w:szCs w:val="24"/>
        </w:rPr>
        <w:t>To preprocess, clean, and prepare properly the NSL-KDD dataset with the aim of being prepared to become effective and reliable machine learning modeling.</w:t>
      </w:r>
    </w:p>
    <w:p w14:paraId="3453AA4D" w14:textId="77777777" w:rsidR="00690928" w:rsidRPr="00002454" w:rsidRDefault="00690928" w:rsidP="000A291F">
      <w:pPr>
        <w:pStyle w:val="ListParagraph"/>
        <w:numPr>
          <w:ilvl w:val="0"/>
          <w:numId w:val="1"/>
        </w:numPr>
        <w:spacing w:line="360" w:lineRule="auto"/>
        <w:jc w:val="both"/>
        <w:rPr>
          <w:rFonts w:ascii="Times New Roman" w:hAnsi="Times New Roman" w:cs="Times New Roman"/>
          <w:sz w:val="24"/>
          <w:szCs w:val="24"/>
        </w:rPr>
      </w:pPr>
      <w:r w:rsidRPr="00002454">
        <w:rPr>
          <w:rFonts w:ascii="Times New Roman" w:hAnsi="Times New Roman" w:cs="Times New Roman"/>
          <w:sz w:val="24"/>
          <w:szCs w:val="24"/>
        </w:rPr>
        <w:t>To develop, train, and optimize the classifiers of Random Forest and Gradient Boosting with the purpose of conducting accurate multi-class classification of the various types of intrusions.</w:t>
      </w:r>
    </w:p>
    <w:p w14:paraId="08B9127C" w14:textId="77777777" w:rsidR="00690928" w:rsidRPr="00002454" w:rsidRDefault="00690928" w:rsidP="000A291F">
      <w:pPr>
        <w:pStyle w:val="ListParagraph"/>
        <w:numPr>
          <w:ilvl w:val="0"/>
          <w:numId w:val="1"/>
        </w:numPr>
        <w:spacing w:line="360" w:lineRule="auto"/>
        <w:jc w:val="both"/>
        <w:rPr>
          <w:rFonts w:ascii="Times New Roman" w:hAnsi="Times New Roman" w:cs="Times New Roman"/>
          <w:sz w:val="24"/>
          <w:szCs w:val="24"/>
        </w:rPr>
      </w:pPr>
      <w:r w:rsidRPr="00002454">
        <w:rPr>
          <w:rFonts w:ascii="Times New Roman" w:hAnsi="Times New Roman" w:cs="Times New Roman"/>
          <w:sz w:val="24"/>
          <w:szCs w:val="24"/>
        </w:rPr>
        <w:t>As a way of performing an in-depth comparison of the model performance based on various measures of evaluation, such as accuracy, precision, recall, and the F1-score, to give a comprehensive picture of the performance of each model.</w:t>
      </w:r>
    </w:p>
    <w:p w14:paraId="3F06CF9A" w14:textId="77777777" w:rsidR="00690928" w:rsidRPr="00002454" w:rsidRDefault="00690928" w:rsidP="000A291F">
      <w:pPr>
        <w:pStyle w:val="ListParagraph"/>
        <w:numPr>
          <w:ilvl w:val="0"/>
          <w:numId w:val="1"/>
        </w:numPr>
        <w:spacing w:line="360" w:lineRule="auto"/>
        <w:jc w:val="both"/>
        <w:rPr>
          <w:rFonts w:ascii="Times New Roman" w:hAnsi="Times New Roman" w:cs="Times New Roman"/>
          <w:sz w:val="24"/>
          <w:szCs w:val="24"/>
        </w:rPr>
      </w:pPr>
      <w:r w:rsidRPr="00002454">
        <w:rPr>
          <w:rFonts w:ascii="Times New Roman" w:hAnsi="Times New Roman" w:cs="Times New Roman"/>
          <w:sz w:val="24"/>
          <w:szCs w:val="24"/>
        </w:rPr>
        <w:lastRenderedPageBreak/>
        <w:t>To examine the effect of the methods of data balancing, specifically, Synthetic Minority Over-sampling Technique (SMOTE) on the extent of enhancing the performance and reliability of the classifiers.</w:t>
      </w:r>
    </w:p>
    <w:p w14:paraId="03571566" w14:textId="77777777" w:rsidR="00690928" w:rsidRPr="00002454" w:rsidRDefault="00690928" w:rsidP="000A291F">
      <w:pPr>
        <w:pStyle w:val="ListParagraph"/>
        <w:numPr>
          <w:ilvl w:val="0"/>
          <w:numId w:val="1"/>
        </w:numPr>
        <w:spacing w:line="360" w:lineRule="auto"/>
        <w:jc w:val="both"/>
        <w:rPr>
          <w:rFonts w:ascii="Times New Roman" w:hAnsi="Times New Roman" w:cs="Times New Roman"/>
          <w:sz w:val="24"/>
          <w:szCs w:val="24"/>
        </w:rPr>
      </w:pPr>
      <w:r w:rsidRPr="00002454">
        <w:rPr>
          <w:rFonts w:ascii="Times New Roman" w:hAnsi="Times New Roman" w:cs="Times New Roman"/>
          <w:sz w:val="24"/>
          <w:szCs w:val="24"/>
        </w:rPr>
        <w:t>To assess the significance of various features in the dataset established by the trained models, and to comment on the implications of such results to practical application of designing more effective and efficient intrusion detection systems in real life.</w:t>
      </w:r>
    </w:p>
    <w:p w14:paraId="3EDCA459" w14:textId="77777777" w:rsidR="003B4896" w:rsidRPr="00002454" w:rsidRDefault="00690928" w:rsidP="000A291F">
      <w:pPr>
        <w:spacing w:line="360" w:lineRule="auto"/>
        <w:jc w:val="both"/>
        <w:rPr>
          <w:rFonts w:ascii="Times New Roman" w:hAnsi="Times New Roman" w:cs="Times New Roman"/>
          <w:sz w:val="24"/>
          <w:szCs w:val="24"/>
        </w:rPr>
      </w:pPr>
      <w:r w:rsidRPr="00002454">
        <w:rPr>
          <w:rFonts w:ascii="Times New Roman" w:hAnsi="Times New Roman" w:cs="Times New Roman"/>
          <w:sz w:val="24"/>
          <w:szCs w:val="24"/>
        </w:rPr>
        <w:t>The rest of this report is structured according to standard academic and technical guidelines: Section 2 is the extensive review of the research and existing methodology related to the area of intelligent intrusion detection systems; Section 3 is the description of the methodology and experimental setup that was used in the current project; Section 4 provides the results of the experiments and in-depth analysis and discussion of the findings; and the conclusion of the report is presented in Section 5.</w:t>
      </w:r>
    </w:p>
    <w:p w14:paraId="3199D050" w14:textId="77777777" w:rsidR="00690928" w:rsidRPr="00002454" w:rsidRDefault="00690928" w:rsidP="00002454">
      <w:pPr>
        <w:spacing w:line="360" w:lineRule="auto"/>
        <w:rPr>
          <w:rFonts w:ascii="Times New Roman" w:hAnsi="Times New Roman" w:cs="Times New Roman"/>
          <w:sz w:val="24"/>
          <w:szCs w:val="24"/>
        </w:rPr>
      </w:pPr>
    </w:p>
    <w:p w14:paraId="74D948B4" w14:textId="77777777" w:rsidR="006D7CA1" w:rsidRPr="00002454" w:rsidRDefault="003B4896" w:rsidP="00002454">
      <w:pPr>
        <w:pStyle w:val="Heading1"/>
        <w:spacing w:line="360" w:lineRule="auto"/>
        <w:rPr>
          <w:rFonts w:ascii="Times New Roman" w:hAnsi="Times New Roman" w:cs="Times New Roman"/>
          <w:b/>
          <w:bCs/>
          <w:color w:val="auto"/>
          <w:sz w:val="24"/>
          <w:szCs w:val="24"/>
        </w:rPr>
      </w:pPr>
      <w:bookmarkStart w:id="2" w:name="_Toc214474282"/>
      <w:r w:rsidRPr="00002454">
        <w:rPr>
          <w:rFonts w:ascii="Times New Roman" w:hAnsi="Times New Roman" w:cs="Times New Roman"/>
          <w:b/>
          <w:bCs/>
          <w:color w:val="auto"/>
          <w:sz w:val="24"/>
          <w:szCs w:val="24"/>
        </w:rPr>
        <w:t>2. Related Work</w:t>
      </w:r>
      <w:bookmarkEnd w:id="2"/>
      <w:r w:rsidRPr="00002454">
        <w:rPr>
          <w:rFonts w:ascii="Times New Roman" w:hAnsi="Times New Roman" w:cs="Times New Roman"/>
          <w:b/>
          <w:bCs/>
          <w:color w:val="auto"/>
          <w:sz w:val="24"/>
          <w:szCs w:val="24"/>
        </w:rPr>
        <w:t xml:space="preserve"> </w:t>
      </w:r>
    </w:p>
    <w:p w14:paraId="4EC711B5" w14:textId="77777777" w:rsidR="00690928" w:rsidRPr="00002454" w:rsidRDefault="00690928" w:rsidP="000A291F">
      <w:pPr>
        <w:spacing w:line="360" w:lineRule="auto"/>
        <w:jc w:val="both"/>
        <w:rPr>
          <w:rFonts w:ascii="Times New Roman" w:hAnsi="Times New Roman" w:cs="Times New Roman"/>
          <w:sz w:val="24"/>
          <w:szCs w:val="24"/>
        </w:rPr>
      </w:pPr>
      <w:r w:rsidRPr="00002454">
        <w:rPr>
          <w:rFonts w:ascii="Times New Roman" w:hAnsi="Times New Roman" w:cs="Times New Roman"/>
          <w:sz w:val="24"/>
          <w:szCs w:val="24"/>
        </w:rPr>
        <w:t>The intrusion detection systems based on machine learning have experienced notable development and transformation in the last twenty years due to the presence of more and more complex and varied cyber threats. Simple and easy-to-use shallow classifiers like Naïve Bayes, Decision Trees, and Support Vector Machines (SVMs) were in widespread use in the early days of research because they were relatively easy to understand and on the other hand easy to implement [6]. These initial models showed moderate success but tended to fail in the face of high dimensionality and nonlinearity of network intrusion data [7]. However, in the course of time, ensemble learning techniques have become increasingly popular and are now the choice of researchers and practitioners, and this is mainly explained by their superior generalization properties and their capability to stand the test of time in a variety of cybersecurity environments [4].</w:t>
      </w:r>
    </w:p>
    <w:p w14:paraId="45FF3162" w14:textId="77777777" w:rsidR="00690928" w:rsidRPr="00002454" w:rsidRDefault="00690928" w:rsidP="000A291F">
      <w:pPr>
        <w:spacing w:line="360" w:lineRule="auto"/>
        <w:jc w:val="both"/>
        <w:rPr>
          <w:rFonts w:ascii="Times New Roman" w:hAnsi="Times New Roman" w:cs="Times New Roman"/>
          <w:sz w:val="24"/>
          <w:szCs w:val="24"/>
        </w:rPr>
      </w:pPr>
      <w:r w:rsidRPr="00002454">
        <w:rPr>
          <w:rFonts w:ascii="Times New Roman" w:hAnsi="Times New Roman" w:cs="Times New Roman"/>
          <w:sz w:val="24"/>
          <w:szCs w:val="24"/>
        </w:rPr>
        <w:t xml:space="preserve">The Random Forest algorithm is one of the most commonly known ensemble techniques that was initially introduced by </w:t>
      </w:r>
      <w:proofErr w:type="spellStart"/>
      <w:r w:rsidRPr="00002454">
        <w:rPr>
          <w:rFonts w:ascii="Times New Roman" w:hAnsi="Times New Roman" w:cs="Times New Roman"/>
          <w:sz w:val="24"/>
          <w:szCs w:val="24"/>
        </w:rPr>
        <w:t>Breiman</w:t>
      </w:r>
      <w:proofErr w:type="spellEnd"/>
      <w:r w:rsidRPr="00002454">
        <w:rPr>
          <w:rFonts w:ascii="Times New Roman" w:hAnsi="Times New Roman" w:cs="Times New Roman"/>
          <w:sz w:val="24"/>
          <w:szCs w:val="24"/>
        </w:rPr>
        <w:t xml:space="preserve"> in 2001 [8]. Random Forest is based on the idea of combining the predictions of the many decision trees that are built with bootstrap aggregation (also called bagging), which is effective in reducing variance and minimizing the chance of overfitting, a pitfall of single-tree models [9]. This combination of many trees enables the Random Forest to make </w:t>
      </w:r>
      <w:r w:rsidRPr="00002454">
        <w:rPr>
          <w:rFonts w:ascii="Times New Roman" w:hAnsi="Times New Roman" w:cs="Times New Roman"/>
          <w:sz w:val="24"/>
          <w:szCs w:val="24"/>
        </w:rPr>
        <w:lastRenderedPageBreak/>
        <w:t>more reliable and consistent predictions</w:t>
      </w:r>
      <w:r w:rsidR="00652792" w:rsidRPr="00002454">
        <w:rPr>
          <w:rFonts w:ascii="Times New Roman" w:hAnsi="Times New Roman" w:cs="Times New Roman"/>
          <w:sz w:val="24"/>
          <w:szCs w:val="24"/>
        </w:rPr>
        <w:t xml:space="preserve"> [9]</w:t>
      </w:r>
      <w:r w:rsidRPr="00002454">
        <w:rPr>
          <w:rFonts w:ascii="Times New Roman" w:hAnsi="Times New Roman" w:cs="Times New Roman"/>
          <w:sz w:val="24"/>
          <w:szCs w:val="24"/>
        </w:rPr>
        <w:t xml:space="preserve">. Particularly, empirical studies by </w:t>
      </w:r>
      <w:proofErr w:type="spellStart"/>
      <w:r w:rsidRPr="00002454">
        <w:rPr>
          <w:rFonts w:ascii="Times New Roman" w:hAnsi="Times New Roman" w:cs="Times New Roman"/>
          <w:sz w:val="24"/>
          <w:szCs w:val="24"/>
        </w:rPr>
        <w:t>Tavallaee</w:t>
      </w:r>
      <w:proofErr w:type="spellEnd"/>
      <w:r w:rsidRPr="00002454">
        <w:rPr>
          <w:rFonts w:ascii="Times New Roman" w:hAnsi="Times New Roman" w:cs="Times New Roman"/>
          <w:sz w:val="24"/>
          <w:szCs w:val="24"/>
        </w:rPr>
        <w:t xml:space="preserve"> et al. in 2009 demonstrated that Random Forest had a classification accuracy of </w:t>
      </w:r>
      <w:r w:rsidR="00652792" w:rsidRPr="00002454">
        <w:rPr>
          <w:rFonts w:ascii="Times New Roman" w:hAnsi="Times New Roman" w:cs="Times New Roman"/>
          <w:sz w:val="24"/>
          <w:szCs w:val="24"/>
        </w:rPr>
        <w:t>99.8</w:t>
      </w:r>
      <w:r w:rsidRPr="00002454">
        <w:rPr>
          <w:rFonts w:ascii="Times New Roman" w:hAnsi="Times New Roman" w:cs="Times New Roman"/>
          <w:sz w:val="24"/>
          <w:szCs w:val="24"/>
        </w:rPr>
        <w:t>% in the NSL-KDD dataset with very little parameter tuning</w:t>
      </w:r>
      <w:r w:rsidR="00652792" w:rsidRPr="00002454">
        <w:rPr>
          <w:rFonts w:ascii="Times New Roman" w:hAnsi="Times New Roman" w:cs="Times New Roman"/>
          <w:sz w:val="24"/>
          <w:szCs w:val="24"/>
        </w:rPr>
        <w:t xml:space="preserve"> [10].</w:t>
      </w:r>
    </w:p>
    <w:p w14:paraId="6A165444" w14:textId="77777777" w:rsidR="00690928" w:rsidRPr="00002454" w:rsidRDefault="00690928" w:rsidP="000A291F">
      <w:pPr>
        <w:spacing w:line="360" w:lineRule="auto"/>
        <w:jc w:val="both"/>
        <w:rPr>
          <w:rFonts w:ascii="Times New Roman" w:hAnsi="Times New Roman" w:cs="Times New Roman"/>
          <w:sz w:val="24"/>
          <w:szCs w:val="24"/>
        </w:rPr>
      </w:pPr>
      <w:r w:rsidRPr="00002454">
        <w:rPr>
          <w:rFonts w:ascii="Times New Roman" w:hAnsi="Times New Roman" w:cs="Times New Roman"/>
          <w:sz w:val="24"/>
          <w:szCs w:val="24"/>
        </w:rPr>
        <w:t>The other effective ensemble method is the Gradient Boosting which is further developed by Friedman in 2001, but it does not follow the same method, it sequentially trains weak learners and then refines the model by reducing residual errors at every training step</w:t>
      </w:r>
      <w:r w:rsidR="00652792" w:rsidRPr="00002454">
        <w:rPr>
          <w:rFonts w:ascii="Times New Roman" w:hAnsi="Times New Roman" w:cs="Times New Roman"/>
          <w:sz w:val="24"/>
          <w:szCs w:val="24"/>
        </w:rPr>
        <w:t xml:space="preserve"> [11]</w:t>
      </w:r>
      <w:r w:rsidRPr="00002454">
        <w:rPr>
          <w:rFonts w:ascii="Times New Roman" w:hAnsi="Times New Roman" w:cs="Times New Roman"/>
          <w:sz w:val="24"/>
          <w:szCs w:val="24"/>
        </w:rPr>
        <w:t xml:space="preserve">. This process enables one to correct errors that were made by earlier learners and this leads to a very precise and smooth model. </w:t>
      </w:r>
    </w:p>
    <w:p w14:paraId="75ABA278" w14:textId="77777777" w:rsidR="00690928" w:rsidRPr="00002454" w:rsidRDefault="00690928" w:rsidP="000A291F">
      <w:pPr>
        <w:spacing w:line="360" w:lineRule="auto"/>
        <w:jc w:val="both"/>
        <w:rPr>
          <w:rFonts w:ascii="Times New Roman" w:hAnsi="Times New Roman" w:cs="Times New Roman"/>
          <w:sz w:val="24"/>
          <w:szCs w:val="24"/>
        </w:rPr>
      </w:pPr>
      <w:r w:rsidRPr="00002454">
        <w:rPr>
          <w:rFonts w:ascii="Times New Roman" w:hAnsi="Times New Roman" w:cs="Times New Roman"/>
          <w:sz w:val="24"/>
          <w:szCs w:val="24"/>
        </w:rPr>
        <w:t>Intrusion detection datasets, especially those related to the problem of class imbalance, are a long-standing and difficult problem to solve because some types of attacks are much more common than others</w:t>
      </w:r>
      <w:r w:rsidR="00652792" w:rsidRPr="00002454">
        <w:rPr>
          <w:rFonts w:ascii="Times New Roman" w:hAnsi="Times New Roman" w:cs="Times New Roman"/>
          <w:sz w:val="24"/>
          <w:szCs w:val="24"/>
        </w:rPr>
        <w:t xml:space="preserve"> [12]</w:t>
      </w:r>
      <w:r w:rsidRPr="00002454">
        <w:rPr>
          <w:rFonts w:ascii="Times New Roman" w:hAnsi="Times New Roman" w:cs="Times New Roman"/>
          <w:sz w:val="24"/>
          <w:szCs w:val="24"/>
        </w:rPr>
        <w:t>. Such an unbalance can commonly cause biased models that prefer majority classes at the expense of lowering the detection rates of uncommon yet important classes of attacks. In order to address this, synthetic resampling methods like the Synthetic Minority Over-sampling Technique (SMOTE), proposed by Chawla et al. in 2002 are commonly used to synthesize a population of minority classes and equalize a dataset</w:t>
      </w:r>
      <w:r w:rsidR="00652792" w:rsidRPr="00002454">
        <w:rPr>
          <w:rFonts w:ascii="Times New Roman" w:hAnsi="Times New Roman" w:cs="Times New Roman"/>
          <w:sz w:val="24"/>
          <w:szCs w:val="24"/>
        </w:rPr>
        <w:t xml:space="preserve"> [13]</w:t>
      </w:r>
      <w:r w:rsidRPr="00002454">
        <w:rPr>
          <w:rFonts w:ascii="Times New Roman" w:hAnsi="Times New Roman" w:cs="Times New Roman"/>
          <w:sz w:val="24"/>
          <w:szCs w:val="24"/>
        </w:rPr>
        <w:t xml:space="preserve">. </w:t>
      </w:r>
    </w:p>
    <w:p w14:paraId="5484D9C4" w14:textId="77777777" w:rsidR="006D7CA1" w:rsidRPr="00002454" w:rsidRDefault="00690928" w:rsidP="00574112">
      <w:pPr>
        <w:spacing w:line="360" w:lineRule="auto"/>
        <w:jc w:val="both"/>
        <w:rPr>
          <w:rFonts w:ascii="Times New Roman" w:hAnsi="Times New Roman" w:cs="Times New Roman"/>
          <w:sz w:val="24"/>
          <w:szCs w:val="24"/>
        </w:rPr>
      </w:pPr>
      <w:r w:rsidRPr="00002454">
        <w:rPr>
          <w:rFonts w:ascii="Times New Roman" w:hAnsi="Times New Roman" w:cs="Times New Roman"/>
          <w:sz w:val="24"/>
          <w:szCs w:val="24"/>
        </w:rPr>
        <w:t>The issue of feature importance analysis in intrusion detection systems has also been under the focus of more current studies</w:t>
      </w:r>
      <w:r w:rsidR="00AE2C0F" w:rsidRPr="00002454">
        <w:rPr>
          <w:rFonts w:ascii="Times New Roman" w:hAnsi="Times New Roman" w:cs="Times New Roman"/>
          <w:sz w:val="24"/>
          <w:szCs w:val="24"/>
        </w:rPr>
        <w:t xml:space="preserve"> [14]</w:t>
      </w:r>
      <w:r w:rsidRPr="00002454">
        <w:rPr>
          <w:rFonts w:ascii="Times New Roman" w:hAnsi="Times New Roman" w:cs="Times New Roman"/>
          <w:sz w:val="24"/>
          <w:szCs w:val="24"/>
        </w:rPr>
        <w:t xml:space="preserve">. Such analysis can not only enhance the interpretability of a given model by determining which aspects of the network contribute the most towards making classification decisions, but also can be used to decrease the computational load of a given model to include only the most influential features.. This </w:t>
      </w:r>
      <w:r w:rsidR="00AE2C0F" w:rsidRPr="00002454">
        <w:rPr>
          <w:rFonts w:ascii="Times New Roman" w:hAnsi="Times New Roman" w:cs="Times New Roman"/>
          <w:sz w:val="24"/>
          <w:szCs w:val="24"/>
        </w:rPr>
        <w:t>report</w:t>
      </w:r>
      <w:r w:rsidRPr="00002454">
        <w:rPr>
          <w:rFonts w:ascii="Times New Roman" w:hAnsi="Times New Roman" w:cs="Times New Roman"/>
          <w:sz w:val="24"/>
          <w:szCs w:val="24"/>
        </w:rPr>
        <w:t xml:space="preserve"> takes the same methodological path and will combine ensemble learning strategies with data balancing as well as interpretability studies and come up with an </w:t>
      </w:r>
      <w:r w:rsidR="00AE2C0F" w:rsidRPr="00002454">
        <w:rPr>
          <w:rFonts w:ascii="Times New Roman" w:hAnsi="Times New Roman" w:cs="Times New Roman"/>
          <w:sz w:val="24"/>
          <w:szCs w:val="24"/>
        </w:rPr>
        <w:t>all-inclusive</w:t>
      </w:r>
      <w:r w:rsidRPr="00002454">
        <w:rPr>
          <w:rFonts w:ascii="Times New Roman" w:hAnsi="Times New Roman" w:cs="Times New Roman"/>
          <w:sz w:val="24"/>
          <w:szCs w:val="24"/>
        </w:rPr>
        <w:t xml:space="preserve"> and efficient IDS model that will address the detection accuracy and computation efficiency and practical feasibility.</w:t>
      </w:r>
    </w:p>
    <w:p w14:paraId="07A31DEE" w14:textId="77777777" w:rsidR="006D7CA1" w:rsidRPr="00002454" w:rsidRDefault="006D7CA1" w:rsidP="00002454">
      <w:pPr>
        <w:pStyle w:val="Heading1"/>
        <w:spacing w:line="360" w:lineRule="auto"/>
        <w:rPr>
          <w:rFonts w:ascii="Times New Roman" w:hAnsi="Times New Roman" w:cs="Times New Roman"/>
          <w:b/>
          <w:bCs/>
          <w:color w:val="auto"/>
          <w:sz w:val="24"/>
          <w:szCs w:val="24"/>
        </w:rPr>
      </w:pPr>
      <w:bookmarkStart w:id="3" w:name="_Toc214474283"/>
      <w:r w:rsidRPr="00002454">
        <w:rPr>
          <w:rFonts w:ascii="Times New Roman" w:hAnsi="Times New Roman" w:cs="Times New Roman"/>
          <w:color w:val="auto"/>
          <w:sz w:val="24"/>
          <w:szCs w:val="24"/>
        </w:rPr>
        <w:t>3</w:t>
      </w:r>
      <w:r w:rsidRPr="00002454">
        <w:rPr>
          <w:rFonts w:ascii="Times New Roman" w:hAnsi="Times New Roman" w:cs="Times New Roman"/>
          <w:b/>
          <w:bCs/>
          <w:color w:val="auto"/>
          <w:sz w:val="24"/>
          <w:szCs w:val="24"/>
        </w:rPr>
        <w:t>. Methodology</w:t>
      </w:r>
      <w:bookmarkEnd w:id="3"/>
    </w:p>
    <w:p w14:paraId="17BFF241" w14:textId="77777777" w:rsidR="006D7CA1" w:rsidRPr="00002454" w:rsidRDefault="006D7CA1" w:rsidP="00002454">
      <w:pPr>
        <w:pStyle w:val="Heading2"/>
        <w:spacing w:line="360" w:lineRule="auto"/>
        <w:rPr>
          <w:rFonts w:ascii="Times New Roman" w:hAnsi="Times New Roman" w:cs="Times New Roman"/>
          <w:b/>
          <w:bCs/>
          <w:color w:val="auto"/>
          <w:sz w:val="24"/>
          <w:szCs w:val="24"/>
        </w:rPr>
      </w:pPr>
      <w:bookmarkStart w:id="4" w:name="_Toc214474284"/>
      <w:r w:rsidRPr="00002454">
        <w:rPr>
          <w:rFonts w:ascii="Times New Roman" w:hAnsi="Times New Roman" w:cs="Times New Roman"/>
          <w:b/>
          <w:bCs/>
          <w:color w:val="auto"/>
          <w:sz w:val="24"/>
          <w:szCs w:val="24"/>
        </w:rPr>
        <w:t>3.1 Dataset Description</w:t>
      </w:r>
      <w:bookmarkEnd w:id="4"/>
    </w:p>
    <w:p w14:paraId="39BD6355" w14:textId="77777777" w:rsidR="006D7CA1" w:rsidRPr="00002454" w:rsidRDefault="00E663C3" w:rsidP="000A291F">
      <w:pPr>
        <w:spacing w:line="360" w:lineRule="auto"/>
        <w:jc w:val="both"/>
        <w:rPr>
          <w:rFonts w:ascii="Times New Roman" w:hAnsi="Times New Roman" w:cs="Times New Roman"/>
          <w:sz w:val="24"/>
          <w:szCs w:val="24"/>
        </w:rPr>
      </w:pPr>
      <w:r w:rsidRPr="00002454">
        <w:rPr>
          <w:rFonts w:ascii="Times New Roman" w:hAnsi="Times New Roman" w:cs="Times New Roman"/>
          <w:sz w:val="24"/>
          <w:szCs w:val="24"/>
        </w:rPr>
        <w:t xml:space="preserve">The NSL-KDD dataset is the improved version of the original KDD 99 dataset, which was targeted to remove redundancy and bias. It has 41 features and a single target variable that classifies data in different classes. The dataset has both continuous and categorical variables, and it is necessary </w:t>
      </w:r>
      <w:r w:rsidRPr="00002454">
        <w:rPr>
          <w:rFonts w:ascii="Times New Roman" w:hAnsi="Times New Roman" w:cs="Times New Roman"/>
          <w:sz w:val="24"/>
          <w:szCs w:val="24"/>
        </w:rPr>
        <w:lastRenderedPageBreak/>
        <w:t>to preprocess this data to make it be compatible with ensemble learning algorithms. Dataset is accessible via following link:</w:t>
      </w:r>
    </w:p>
    <w:p w14:paraId="319884CD" w14:textId="77777777" w:rsidR="00E663C3" w:rsidRPr="00002454" w:rsidRDefault="00AE2C0F" w:rsidP="000A291F">
      <w:pPr>
        <w:spacing w:line="360" w:lineRule="auto"/>
        <w:jc w:val="both"/>
        <w:rPr>
          <w:rFonts w:ascii="Times New Roman" w:hAnsi="Times New Roman" w:cs="Times New Roman"/>
          <w:sz w:val="24"/>
          <w:szCs w:val="24"/>
        </w:rPr>
      </w:pPr>
      <w:hyperlink r:id="rId10" w:history="1">
        <w:r w:rsidRPr="00002454">
          <w:rPr>
            <w:rStyle w:val="Hyperlink"/>
            <w:rFonts w:ascii="Times New Roman" w:hAnsi="Times New Roman" w:cs="Times New Roman"/>
            <w:color w:val="auto"/>
            <w:sz w:val="24"/>
            <w:szCs w:val="24"/>
          </w:rPr>
          <w:t>https://www.kaggle.com/datasets/kiranmahesh/nslkdd</w:t>
        </w:r>
      </w:hyperlink>
    </w:p>
    <w:p w14:paraId="432B8CE8" w14:textId="77777777" w:rsidR="000119D4" w:rsidRPr="00002454" w:rsidRDefault="000119D4" w:rsidP="00002454">
      <w:pPr>
        <w:pStyle w:val="Heading2"/>
        <w:spacing w:line="360" w:lineRule="auto"/>
        <w:rPr>
          <w:rFonts w:ascii="Times New Roman" w:hAnsi="Times New Roman" w:cs="Times New Roman"/>
          <w:b/>
          <w:bCs/>
          <w:color w:val="auto"/>
          <w:sz w:val="24"/>
          <w:szCs w:val="24"/>
        </w:rPr>
      </w:pPr>
      <w:bookmarkStart w:id="5" w:name="_Toc214474285"/>
      <w:r w:rsidRPr="00002454">
        <w:rPr>
          <w:rFonts w:ascii="Times New Roman" w:hAnsi="Times New Roman" w:cs="Times New Roman"/>
          <w:b/>
          <w:bCs/>
          <w:color w:val="auto"/>
          <w:sz w:val="24"/>
          <w:szCs w:val="24"/>
        </w:rPr>
        <w:t>3.2 Proposed Methodology</w:t>
      </w:r>
      <w:bookmarkEnd w:id="5"/>
    </w:p>
    <w:p w14:paraId="78C9715A" w14:textId="77777777" w:rsidR="00E663C3" w:rsidRPr="00002454" w:rsidRDefault="00E663C3" w:rsidP="00002454">
      <w:pPr>
        <w:spacing w:line="360" w:lineRule="auto"/>
        <w:rPr>
          <w:rFonts w:ascii="Times New Roman" w:hAnsi="Times New Roman" w:cs="Times New Roman"/>
          <w:sz w:val="24"/>
          <w:szCs w:val="24"/>
        </w:rPr>
      </w:pPr>
      <w:r w:rsidRPr="00002454">
        <w:rPr>
          <w:rFonts w:ascii="Times New Roman" w:hAnsi="Times New Roman" w:cs="Times New Roman"/>
          <w:sz w:val="24"/>
          <w:szCs w:val="24"/>
        </w:rPr>
        <w:t>The proposed methodology followed in this research is shown in figure 1.</w:t>
      </w:r>
    </w:p>
    <w:p w14:paraId="630E7810" w14:textId="77777777" w:rsidR="00E663C3" w:rsidRPr="00002454" w:rsidRDefault="000119D4" w:rsidP="00002454">
      <w:pPr>
        <w:keepNext/>
        <w:spacing w:line="360" w:lineRule="auto"/>
        <w:jc w:val="center"/>
        <w:rPr>
          <w:rFonts w:ascii="Times New Roman" w:hAnsi="Times New Roman" w:cs="Times New Roman"/>
          <w:sz w:val="24"/>
          <w:szCs w:val="24"/>
        </w:rPr>
      </w:pPr>
      <w:r w:rsidRPr="00002454">
        <w:rPr>
          <w:rFonts w:ascii="Times New Roman" w:hAnsi="Times New Roman" w:cs="Times New Roman"/>
          <w:noProof/>
          <w:sz w:val="24"/>
          <w:szCs w:val="24"/>
        </w:rPr>
        <w:drawing>
          <wp:inline distT="0" distB="0" distL="0" distR="0" wp14:anchorId="50E4A883" wp14:editId="6F218C1E">
            <wp:extent cx="2115185" cy="5588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nslkddpro.png"/>
                    <pic:cNvPicPr/>
                  </pic:nvPicPr>
                  <pic:blipFill>
                    <a:blip r:embed="rId11">
                      <a:extLst>
                        <a:ext uri="{28A0092B-C50C-407E-A947-70E740481C1C}">
                          <a14:useLocalDpi xmlns:a14="http://schemas.microsoft.com/office/drawing/2010/main" val="0"/>
                        </a:ext>
                      </a:extLst>
                    </a:blip>
                    <a:stretch>
                      <a:fillRect/>
                    </a:stretch>
                  </pic:blipFill>
                  <pic:spPr>
                    <a:xfrm>
                      <a:off x="0" y="0"/>
                      <a:ext cx="2115185" cy="5588000"/>
                    </a:xfrm>
                    <a:prstGeom prst="rect">
                      <a:avLst/>
                    </a:prstGeom>
                  </pic:spPr>
                </pic:pic>
              </a:graphicData>
            </a:graphic>
          </wp:inline>
        </w:drawing>
      </w:r>
    </w:p>
    <w:p w14:paraId="3D20ED15" w14:textId="77777777" w:rsidR="000119D4" w:rsidRPr="00002454" w:rsidRDefault="00E663C3" w:rsidP="00002454">
      <w:pPr>
        <w:pStyle w:val="Caption"/>
        <w:spacing w:line="360" w:lineRule="auto"/>
        <w:jc w:val="center"/>
        <w:rPr>
          <w:rFonts w:ascii="Times New Roman" w:hAnsi="Times New Roman" w:cs="Times New Roman"/>
          <w:color w:val="auto"/>
          <w:sz w:val="20"/>
          <w:szCs w:val="20"/>
        </w:rPr>
      </w:pPr>
      <w:bookmarkStart w:id="6" w:name="_Toc213713849"/>
      <w:r w:rsidRPr="00002454">
        <w:rPr>
          <w:rFonts w:ascii="Times New Roman" w:hAnsi="Times New Roman" w:cs="Times New Roman"/>
          <w:color w:val="auto"/>
          <w:sz w:val="20"/>
          <w:szCs w:val="20"/>
        </w:rPr>
        <w:t xml:space="preserve">Figure </w:t>
      </w:r>
      <w:r w:rsidR="00CC35CA" w:rsidRPr="00002454">
        <w:rPr>
          <w:rFonts w:ascii="Times New Roman" w:hAnsi="Times New Roman" w:cs="Times New Roman"/>
          <w:color w:val="auto"/>
          <w:sz w:val="20"/>
          <w:szCs w:val="20"/>
        </w:rPr>
        <w:fldChar w:fldCharType="begin"/>
      </w:r>
      <w:r w:rsidR="00CC35CA" w:rsidRPr="00002454">
        <w:rPr>
          <w:rFonts w:ascii="Times New Roman" w:hAnsi="Times New Roman" w:cs="Times New Roman"/>
          <w:color w:val="auto"/>
          <w:sz w:val="20"/>
          <w:szCs w:val="20"/>
        </w:rPr>
        <w:instrText xml:space="preserve"> SEQ Figure \* ARABIC </w:instrText>
      </w:r>
      <w:r w:rsidR="00CC35CA" w:rsidRPr="00002454">
        <w:rPr>
          <w:rFonts w:ascii="Times New Roman" w:hAnsi="Times New Roman" w:cs="Times New Roman"/>
          <w:color w:val="auto"/>
          <w:sz w:val="20"/>
          <w:szCs w:val="20"/>
        </w:rPr>
        <w:fldChar w:fldCharType="separate"/>
      </w:r>
      <w:r w:rsidR="00CC35CA" w:rsidRPr="00002454">
        <w:rPr>
          <w:rFonts w:ascii="Times New Roman" w:hAnsi="Times New Roman" w:cs="Times New Roman"/>
          <w:noProof/>
          <w:color w:val="auto"/>
          <w:sz w:val="20"/>
          <w:szCs w:val="20"/>
        </w:rPr>
        <w:t>1</w:t>
      </w:r>
      <w:r w:rsidR="00CC35CA" w:rsidRPr="00002454">
        <w:rPr>
          <w:rFonts w:ascii="Times New Roman" w:hAnsi="Times New Roman" w:cs="Times New Roman"/>
          <w:noProof/>
          <w:color w:val="auto"/>
          <w:sz w:val="20"/>
          <w:szCs w:val="20"/>
        </w:rPr>
        <w:fldChar w:fldCharType="end"/>
      </w:r>
      <w:r w:rsidRPr="00002454">
        <w:rPr>
          <w:rFonts w:ascii="Times New Roman" w:hAnsi="Times New Roman" w:cs="Times New Roman"/>
          <w:color w:val="auto"/>
          <w:sz w:val="20"/>
          <w:szCs w:val="20"/>
        </w:rPr>
        <w:t>: Proposed Methodology</w:t>
      </w:r>
      <w:bookmarkEnd w:id="6"/>
    </w:p>
    <w:p w14:paraId="33340E5B" w14:textId="77777777" w:rsidR="00E663C3" w:rsidRPr="00002454" w:rsidRDefault="00E663C3" w:rsidP="00002454">
      <w:pPr>
        <w:spacing w:line="360" w:lineRule="auto"/>
        <w:rPr>
          <w:rFonts w:ascii="Times New Roman" w:hAnsi="Times New Roman" w:cs="Times New Roman"/>
          <w:sz w:val="24"/>
          <w:szCs w:val="24"/>
        </w:rPr>
      </w:pPr>
      <w:r w:rsidRPr="00002454">
        <w:rPr>
          <w:rFonts w:ascii="Times New Roman" w:hAnsi="Times New Roman" w:cs="Times New Roman"/>
          <w:sz w:val="24"/>
          <w:szCs w:val="24"/>
        </w:rPr>
        <w:t>The methodology is explain further as follow:</w:t>
      </w:r>
    </w:p>
    <w:p w14:paraId="6F1776B9" w14:textId="77777777" w:rsidR="006D7CA1" w:rsidRPr="00002454" w:rsidRDefault="006D7CA1" w:rsidP="00002454">
      <w:pPr>
        <w:pStyle w:val="Heading3"/>
        <w:spacing w:line="360" w:lineRule="auto"/>
        <w:rPr>
          <w:rFonts w:ascii="Times New Roman" w:hAnsi="Times New Roman" w:cs="Times New Roman"/>
          <w:b/>
          <w:bCs/>
          <w:color w:val="auto"/>
        </w:rPr>
      </w:pPr>
      <w:bookmarkStart w:id="7" w:name="_Toc214474286"/>
      <w:r w:rsidRPr="00002454">
        <w:rPr>
          <w:rFonts w:ascii="Times New Roman" w:hAnsi="Times New Roman" w:cs="Times New Roman"/>
          <w:b/>
          <w:bCs/>
          <w:color w:val="auto"/>
        </w:rPr>
        <w:lastRenderedPageBreak/>
        <w:t>3.2</w:t>
      </w:r>
      <w:r w:rsidR="003B4896" w:rsidRPr="00002454">
        <w:rPr>
          <w:rFonts w:ascii="Times New Roman" w:hAnsi="Times New Roman" w:cs="Times New Roman"/>
          <w:b/>
          <w:bCs/>
          <w:color w:val="auto"/>
        </w:rPr>
        <w:t>.1</w:t>
      </w:r>
      <w:r w:rsidRPr="00002454">
        <w:rPr>
          <w:rFonts w:ascii="Times New Roman" w:hAnsi="Times New Roman" w:cs="Times New Roman"/>
          <w:b/>
          <w:bCs/>
          <w:color w:val="auto"/>
        </w:rPr>
        <w:t xml:space="preserve"> Data Preprocessing</w:t>
      </w:r>
      <w:bookmarkEnd w:id="7"/>
    </w:p>
    <w:p w14:paraId="723283DA" w14:textId="77777777" w:rsidR="00E663C3" w:rsidRPr="00002454" w:rsidRDefault="00E663C3" w:rsidP="000A291F">
      <w:pPr>
        <w:spacing w:line="360" w:lineRule="auto"/>
        <w:jc w:val="both"/>
        <w:rPr>
          <w:rFonts w:ascii="Times New Roman" w:hAnsi="Times New Roman" w:cs="Times New Roman"/>
          <w:sz w:val="24"/>
          <w:szCs w:val="24"/>
        </w:rPr>
      </w:pPr>
      <w:r w:rsidRPr="00002454">
        <w:rPr>
          <w:rFonts w:ascii="Times New Roman" w:hAnsi="Times New Roman" w:cs="Times New Roman"/>
          <w:sz w:val="24"/>
          <w:szCs w:val="24"/>
        </w:rPr>
        <w:t xml:space="preserve">The preprocessing of data consisted of a number of main activities in order to get the data ready to analyze. To begin with, categorical variables e.g. protocol type, service and flag were coded using one-hot encoding to transform them into a form that could be inputted into machine learning models. Then, numerical characteristics were scaled to have a similar scale of all the attributes, which is useful in enhancing model performance. In order to solve the problem of imbalance between the classes the Synthetic Minority Over-sampling Technique (SMOTE) was utilized, which artificially recreates the samples of the minority attack classes, in such a way that to create a more balanced dataset. The initial dataset was in a 15,780 x 118 shape but upon oversampling, the dataset expanded to 39,355 x 118. </w:t>
      </w:r>
    </w:p>
    <w:p w14:paraId="16F92AB9" w14:textId="77777777" w:rsidR="006D7CA1" w:rsidRPr="00002454" w:rsidRDefault="003B4896" w:rsidP="00002454">
      <w:pPr>
        <w:pStyle w:val="Heading3"/>
        <w:spacing w:line="360" w:lineRule="auto"/>
        <w:rPr>
          <w:rFonts w:ascii="Times New Roman" w:hAnsi="Times New Roman" w:cs="Times New Roman"/>
          <w:b/>
          <w:bCs/>
          <w:color w:val="auto"/>
        </w:rPr>
      </w:pPr>
      <w:bookmarkStart w:id="8" w:name="_Toc214474287"/>
      <w:r w:rsidRPr="00002454">
        <w:rPr>
          <w:rFonts w:ascii="Times New Roman" w:hAnsi="Times New Roman" w:cs="Times New Roman"/>
          <w:b/>
          <w:bCs/>
          <w:color w:val="auto"/>
        </w:rPr>
        <w:t>3.2.2</w:t>
      </w:r>
      <w:r w:rsidR="006D7CA1" w:rsidRPr="00002454">
        <w:rPr>
          <w:rFonts w:ascii="Times New Roman" w:hAnsi="Times New Roman" w:cs="Times New Roman"/>
          <w:b/>
          <w:bCs/>
          <w:color w:val="auto"/>
        </w:rPr>
        <w:t xml:space="preserve"> Model Development</w:t>
      </w:r>
      <w:bookmarkEnd w:id="8"/>
    </w:p>
    <w:p w14:paraId="6FE8BDAA" w14:textId="77777777" w:rsidR="00E663C3" w:rsidRPr="00002454" w:rsidRDefault="00E663C3" w:rsidP="000A291F">
      <w:pPr>
        <w:spacing w:line="360" w:lineRule="auto"/>
        <w:jc w:val="both"/>
        <w:rPr>
          <w:rFonts w:ascii="Times New Roman" w:hAnsi="Times New Roman" w:cs="Times New Roman"/>
          <w:sz w:val="24"/>
          <w:szCs w:val="24"/>
        </w:rPr>
      </w:pPr>
      <w:r w:rsidRPr="00002454">
        <w:rPr>
          <w:rFonts w:ascii="Times New Roman" w:hAnsi="Times New Roman" w:cs="Times New Roman"/>
          <w:sz w:val="24"/>
          <w:szCs w:val="24"/>
        </w:rPr>
        <w:t xml:space="preserve">The scikit-learn pipeline framework was used to create two ensemble classifiers to improve the performance of models. The first is a Random Forest classifier, which was trained and optimized with the help of the </w:t>
      </w:r>
      <w:proofErr w:type="spellStart"/>
      <w:r w:rsidRPr="00002454">
        <w:rPr>
          <w:rFonts w:ascii="Times New Roman" w:hAnsi="Times New Roman" w:cs="Times New Roman"/>
          <w:sz w:val="24"/>
          <w:szCs w:val="24"/>
        </w:rPr>
        <w:t>GridSearchCV</w:t>
      </w:r>
      <w:proofErr w:type="spellEnd"/>
      <w:r w:rsidRPr="00002454">
        <w:rPr>
          <w:rFonts w:ascii="Times New Roman" w:hAnsi="Times New Roman" w:cs="Times New Roman"/>
          <w:sz w:val="24"/>
          <w:szCs w:val="24"/>
        </w:rPr>
        <w:t xml:space="preserve"> to identify the optimal hyperparameters. The most suitable settings were 300 estimators, a maximum depth of 40, at least 2 different samples were needed to split an internal node, at least 1 sample needed per a leaf, bootstrapping was turned off. This design was a compromise of performance and computational efficiency. Another model, one of a Gradient Boosting classifier was also optimized using </w:t>
      </w:r>
      <w:proofErr w:type="spellStart"/>
      <w:r w:rsidRPr="00002454">
        <w:rPr>
          <w:rFonts w:ascii="Times New Roman" w:hAnsi="Times New Roman" w:cs="Times New Roman"/>
          <w:sz w:val="24"/>
          <w:szCs w:val="24"/>
        </w:rPr>
        <w:t>GridSearchCV</w:t>
      </w:r>
      <w:proofErr w:type="spellEnd"/>
      <w:r w:rsidRPr="00002454">
        <w:rPr>
          <w:rFonts w:ascii="Times New Roman" w:hAnsi="Times New Roman" w:cs="Times New Roman"/>
          <w:sz w:val="24"/>
          <w:szCs w:val="24"/>
        </w:rPr>
        <w:t>, which led to the choice of 200 estimators, a maximum depth of 4, and a learning rate of 0.1. These parameters gave an acceptable trade-off between bias and variance, and they contributed to reduction of overfitting.</w:t>
      </w:r>
    </w:p>
    <w:p w14:paraId="4EC12761" w14:textId="77777777" w:rsidR="006D7CA1" w:rsidRPr="00002454" w:rsidRDefault="003B4896" w:rsidP="00002454">
      <w:pPr>
        <w:pStyle w:val="Heading3"/>
        <w:spacing w:line="360" w:lineRule="auto"/>
        <w:rPr>
          <w:rFonts w:ascii="Times New Roman" w:hAnsi="Times New Roman" w:cs="Times New Roman"/>
          <w:b/>
          <w:bCs/>
          <w:color w:val="auto"/>
        </w:rPr>
      </w:pPr>
      <w:bookmarkStart w:id="9" w:name="_Toc214474288"/>
      <w:r w:rsidRPr="00002454">
        <w:rPr>
          <w:rFonts w:ascii="Times New Roman" w:hAnsi="Times New Roman" w:cs="Times New Roman"/>
          <w:b/>
          <w:bCs/>
          <w:color w:val="auto"/>
        </w:rPr>
        <w:t>3.2.3</w:t>
      </w:r>
      <w:r w:rsidR="006D7CA1" w:rsidRPr="00002454">
        <w:rPr>
          <w:rFonts w:ascii="Times New Roman" w:hAnsi="Times New Roman" w:cs="Times New Roman"/>
          <w:b/>
          <w:bCs/>
          <w:color w:val="auto"/>
        </w:rPr>
        <w:t xml:space="preserve"> Evaluation Metrics</w:t>
      </w:r>
      <w:bookmarkEnd w:id="9"/>
    </w:p>
    <w:p w14:paraId="6310A18F" w14:textId="77777777" w:rsidR="00E663C3" w:rsidRPr="00002454" w:rsidRDefault="00E663C3" w:rsidP="000A291F">
      <w:pPr>
        <w:spacing w:line="360" w:lineRule="auto"/>
        <w:jc w:val="both"/>
        <w:rPr>
          <w:rFonts w:ascii="Times New Roman" w:hAnsi="Times New Roman" w:cs="Times New Roman"/>
          <w:sz w:val="24"/>
          <w:szCs w:val="24"/>
        </w:rPr>
      </w:pPr>
      <w:r w:rsidRPr="00002454">
        <w:rPr>
          <w:rFonts w:ascii="Times New Roman" w:hAnsi="Times New Roman" w:cs="Times New Roman"/>
          <w:sz w:val="24"/>
          <w:szCs w:val="24"/>
        </w:rPr>
        <w:t xml:space="preserve">Some of the key metrics were used to determine performance evaluation. Measure of accuracy was the general correctness of the predictions, the rate at which the classifier was correct. Precision was used to evaluate the ratio of correct positive predictions to the total positive predictions performed, which indicates how the model is able not to give false alarms. Recall, or sensitivity, assessed the ability of the model to identify true instances of attacks by determining the percentage of false positives that the model would identify compared to all the true positives. F1-score which is the harmonic mean of precision and recall gave a balanced measure that takes into consideration both false positives and false negatives. Also, it was implemented with the help of the confusion </w:t>
      </w:r>
      <w:r w:rsidRPr="00002454">
        <w:rPr>
          <w:rFonts w:ascii="Times New Roman" w:hAnsi="Times New Roman" w:cs="Times New Roman"/>
          <w:sz w:val="24"/>
          <w:szCs w:val="24"/>
        </w:rPr>
        <w:lastRenderedPageBreak/>
        <w:t xml:space="preserve">matrix as it visualized the distribution of classification results providing more in-depth information on how the model predicted various classes. </w:t>
      </w:r>
    </w:p>
    <w:p w14:paraId="1012C551" w14:textId="77777777" w:rsidR="006D7CA1" w:rsidRPr="00002454" w:rsidRDefault="003B4896" w:rsidP="000A291F">
      <w:pPr>
        <w:pStyle w:val="Heading3"/>
        <w:spacing w:line="360" w:lineRule="auto"/>
        <w:jc w:val="both"/>
        <w:rPr>
          <w:rFonts w:ascii="Times New Roman" w:hAnsi="Times New Roman" w:cs="Times New Roman"/>
          <w:b/>
          <w:bCs/>
          <w:color w:val="auto"/>
        </w:rPr>
      </w:pPr>
      <w:bookmarkStart w:id="10" w:name="_Toc214474289"/>
      <w:r w:rsidRPr="00002454">
        <w:rPr>
          <w:rFonts w:ascii="Times New Roman" w:hAnsi="Times New Roman" w:cs="Times New Roman"/>
          <w:b/>
          <w:bCs/>
          <w:color w:val="auto"/>
        </w:rPr>
        <w:t>3.2.4</w:t>
      </w:r>
      <w:r w:rsidR="006D7CA1" w:rsidRPr="00002454">
        <w:rPr>
          <w:rFonts w:ascii="Times New Roman" w:hAnsi="Times New Roman" w:cs="Times New Roman"/>
          <w:b/>
          <w:bCs/>
          <w:color w:val="auto"/>
        </w:rPr>
        <w:t xml:space="preserve"> Implementation Environment</w:t>
      </w:r>
      <w:bookmarkEnd w:id="10"/>
    </w:p>
    <w:p w14:paraId="3B286A26" w14:textId="77777777" w:rsidR="00E663C3" w:rsidRPr="00002454" w:rsidRDefault="00E663C3" w:rsidP="000A291F">
      <w:pPr>
        <w:spacing w:line="360" w:lineRule="auto"/>
        <w:jc w:val="both"/>
        <w:rPr>
          <w:rFonts w:ascii="Times New Roman" w:hAnsi="Times New Roman" w:cs="Times New Roman"/>
          <w:sz w:val="24"/>
          <w:szCs w:val="24"/>
        </w:rPr>
      </w:pPr>
      <w:r w:rsidRPr="00002454">
        <w:rPr>
          <w:rFonts w:ascii="Times New Roman" w:hAnsi="Times New Roman" w:cs="Times New Roman"/>
          <w:sz w:val="24"/>
          <w:szCs w:val="24"/>
        </w:rPr>
        <w:t xml:space="preserve">The experiments were carried out in Python 3.11 with the help of Pandas, scikit-learn, and imbalanced-learn libraries. The model execution was done in the Google </w:t>
      </w:r>
      <w:proofErr w:type="spellStart"/>
      <w:r w:rsidRPr="00002454">
        <w:rPr>
          <w:rFonts w:ascii="Times New Roman" w:hAnsi="Times New Roman" w:cs="Times New Roman"/>
          <w:sz w:val="24"/>
          <w:szCs w:val="24"/>
        </w:rPr>
        <w:t>colab</w:t>
      </w:r>
      <w:proofErr w:type="spellEnd"/>
      <w:r w:rsidRPr="00002454">
        <w:rPr>
          <w:rFonts w:ascii="Times New Roman" w:hAnsi="Times New Roman" w:cs="Times New Roman"/>
          <w:sz w:val="24"/>
          <w:szCs w:val="24"/>
        </w:rPr>
        <w:t xml:space="preserve"> using a 4-core CPU. </w:t>
      </w:r>
    </w:p>
    <w:p w14:paraId="187D16B6" w14:textId="77777777" w:rsidR="006D7CA1" w:rsidRPr="00002454" w:rsidRDefault="006D7CA1" w:rsidP="00002454">
      <w:pPr>
        <w:pStyle w:val="Heading1"/>
        <w:spacing w:line="360" w:lineRule="auto"/>
        <w:rPr>
          <w:rFonts w:ascii="Times New Roman" w:hAnsi="Times New Roman" w:cs="Times New Roman"/>
          <w:b/>
          <w:bCs/>
          <w:color w:val="auto"/>
          <w:sz w:val="24"/>
          <w:szCs w:val="24"/>
        </w:rPr>
      </w:pPr>
      <w:bookmarkStart w:id="11" w:name="_Toc214474290"/>
      <w:r w:rsidRPr="00002454">
        <w:rPr>
          <w:rFonts w:ascii="Times New Roman" w:hAnsi="Times New Roman" w:cs="Times New Roman"/>
          <w:b/>
          <w:bCs/>
          <w:color w:val="auto"/>
          <w:sz w:val="24"/>
          <w:szCs w:val="24"/>
        </w:rPr>
        <w:t>4. Results and Discussion</w:t>
      </w:r>
      <w:bookmarkEnd w:id="11"/>
    </w:p>
    <w:p w14:paraId="11DD14F8" w14:textId="77777777" w:rsidR="006D7CA1" w:rsidRPr="00002454" w:rsidRDefault="006D7CA1" w:rsidP="00002454">
      <w:pPr>
        <w:pStyle w:val="Heading2"/>
        <w:spacing w:line="360" w:lineRule="auto"/>
        <w:rPr>
          <w:rFonts w:ascii="Times New Roman" w:hAnsi="Times New Roman" w:cs="Times New Roman"/>
          <w:b/>
          <w:bCs/>
          <w:color w:val="auto"/>
          <w:sz w:val="24"/>
          <w:szCs w:val="24"/>
        </w:rPr>
      </w:pPr>
      <w:bookmarkStart w:id="12" w:name="_Toc214474291"/>
      <w:r w:rsidRPr="00002454">
        <w:rPr>
          <w:rFonts w:ascii="Times New Roman" w:hAnsi="Times New Roman" w:cs="Times New Roman"/>
          <w:b/>
          <w:bCs/>
          <w:color w:val="auto"/>
          <w:sz w:val="24"/>
          <w:szCs w:val="24"/>
        </w:rPr>
        <w:t>4.1 Random Forest Performance</w:t>
      </w:r>
      <w:bookmarkEnd w:id="12"/>
    </w:p>
    <w:p w14:paraId="697A2131" w14:textId="77777777" w:rsidR="006D7CA1" w:rsidRPr="00002454" w:rsidRDefault="00D1618E" w:rsidP="000A291F">
      <w:pPr>
        <w:spacing w:line="360" w:lineRule="auto"/>
        <w:jc w:val="both"/>
        <w:rPr>
          <w:rFonts w:ascii="Times New Roman" w:hAnsi="Times New Roman" w:cs="Times New Roman"/>
          <w:sz w:val="24"/>
          <w:szCs w:val="24"/>
        </w:rPr>
      </w:pPr>
      <w:r w:rsidRPr="00002454">
        <w:rPr>
          <w:rFonts w:ascii="Times New Roman" w:hAnsi="Times New Roman" w:cs="Times New Roman"/>
          <w:sz w:val="24"/>
          <w:szCs w:val="24"/>
        </w:rPr>
        <w:t>The Random Forest model achieve</w:t>
      </w:r>
      <w:r w:rsidR="006D7CA1" w:rsidRPr="00002454">
        <w:rPr>
          <w:rFonts w:ascii="Times New Roman" w:hAnsi="Times New Roman" w:cs="Times New Roman"/>
          <w:sz w:val="24"/>
          <w:szCs w:val="24"/>
        </w:rPr>
        <w:t xml:space="preserve"> an accuracy of 99.05%.</w:t>
      </w:r>
      <w:r w:rsidRPr="00002454">
        <w:rPr>
          <w:rFonts w:ascii="Times New Roman" w:hAnsi="Times New Roman" w:cs="Times New Roman"/>
          <w:sz w:val="24"/>
          <w:szCs w:val="24"/>
        </w:rPr>
        <w:t xml:space="preserve"> Best parameters are </w:t>
      </w:r>
      <w:proofErr w:type="spellStart"/>
      <w:r w:rsidR="006D7CA1" w:rsidRPr="00002454">
        <w:rPr>
          <w:rFonts w:ascii="Times New Roman" w:hAnsi="Times New Roman" w:cs="Times New Roman"/>
          <w:sz w:val="24"/>
          <w:szCs w:val="24"/>
        </w:rPr>
        <w:t>n_estimators</w:t>
      </w:r>
      <w:proofErr w:type="spellEnd"/>
      <w:r w:rsidR="006D7CA1" w:rsidRPr="00002454">
        <w:rPr>
          <w:rFonts w:ascii="Times New Roman" w:hAnsi="Times New Roman" w:cs="Times New Roman"/>
          <w:sz w:val="24"/>
          <w:szCs w:val="24"/>
        </w:rPr>
        <w:t>=300,</w:t>
      </w:r>
      <w:r w:rsidRPr="00002454">
        <w:rPr>
          <w:rFonts w:ascii="Times New Roman" w:hAnsi="Times New Roman" w:cs="Times New Roman"/>
          <w:sz w:val="24"/>
          <w:szCs w:val="24"/>
        </w:rPr>
        <w:t xml:space="preserve"> </w:t>
      </w:r>
      <w:proofErr w:type="spellStart"/>
      <w:r w:rsidRPr="00002454">
        <w:rPr>
          <w:rFonts w:ascii="Times New Roman" w:hAnsi="Times New Roman" w:cs="Times New Roman"/>
          <w:sz w:val="24"/>
          <w:szCs w:val="24"/>
        </w:rPr>
        <w:t>max_depth</w:t>
      </w:r>
      <w:proofErr w:type="spellEnd"/>
      <w:r w:rsidRPr="00002454">
        <w:rPr>
          <w:rFonts w:ascii="Times New Roman" w:hAnsi="Times New Roman" w:cs="Times New Roman"/>
          <w:sz w:val="24"/>
          <w:szCs w:val="24"/>
        </w:rPr>
        <w:t>=40, bootstrap=False. Classification report is shown in figure 2 as follow:</w:t>
      </w:r>
    </w:p>
    <w:p w14:paraId="0D58505C" w14:textId="77777777" w:rsidR="00D1618E" w:rsidRPr="00002454" w:rsidRDefault="003B4896" w:rsidP="00002454">
      <w:pPr>
        <w:keepNext/>
        <w:spacing w:line="360" w:lineRule="auto"/>
        <w:jc w:val="center"/>
        <w:rPr>
          <w:rFonts w:ascii="Times New Roman" w:hAnsi="Times New Roman" w:cs="Times New Roman"/>
          <w:sz w:val="20"/>
          <w:szCs w:val="20"/>
        </w:rPr>
      </w:pPr>
      <w:r w:rsidRPr="00002454">
        <w:rPr>
          <w:rFonts w:ascii="Times New Roman" w:hAnsi="Times New Roman" w:cs="Times New Roman"/>
          <w:noProof/>
          <w:sz w:val="20"/>
          <w:szCs w:val="20"/>
        </w:rPr>
        <w:drawing>
          <wp:inline distT="0" distB="0" distL="0" distR="0" wp14:anchorId="750955A1" wp14:editId="0226EFB6">
            <wp:extent cx="5943600" cy="324421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244215"/>
                    </a:xfrm>
                    <a:prstGeom prst="rect">
                      <a:avLst/>
                    </a:prstGeom>
                  </pic:spPr>
                </pic:pic>
              </a:graphicData>
            </a:graphic>
          </wp:inline>
        </w:drawing>
      </w:r>
    </w:p>
    <w:p w14:paraId="100FA10E" w14:textId="77777777" w:rsidR="003B4896" w:rsidRPr="00002454" w:rsidRDefault="00D1618E" w:rsidP="00002454">
      <w:pPr>
        <w:pStyle w:val="Caption"/>
        <w:spacing w:line="360" w:lineRule="auto"/>
        <w:jc w:val="center"/>
        <w:rPr>
          <w:rFonts w:ascii="Times New Roman" w:hAnsi="Times New Roman" w:cs="Times New Roman"/>
          <w:color w:val="auto"/>
          <w:sz w:val="20"/>
          <w:szCs w:val="20"/>
        </w:rPr>
      </w:pPr>
      <w:bookmarkStart w:id="13" w:name="_Toc213713850"/>
      <w:r w:rsidRPr="00002454">
        <w:rPr>
          <w:rFonts w:ascii="Times New Roman" w:hAnsi="Times New Roman" w:cs="Times New Roman"/>
          <w:color w:val="auto"/>
          <w:sz w:val="20"/>
          <w:szCs w:val="20"/>
        </w:rPr>
        <w:t xml:space="preserve">Figure </w:t>
      </w:r>
      <w:r w:rsidR="00CC35CA" w:rsidRPr="00002454">
        <w:rPr>
          <w:rFonts w:ascii="Times New Roman" w:hAnsi="Times New Roman" w:cs="Times New Roman"/>
          <w:color w:val="auto"/>
          <w:sz w:val="20"/>
          <w:szCs w:val="20"/>
        </w:rPr>
        <w:fldChar w:fldCharType="begin"/>
      </w:r>
      <w:r w:rsidR="00CC35CA" w:rsidRPr="00002454">
        <w:rPr>
          <w:rFonts w:ascii="Times New Roman" w:hAnsi="Times New Roman" w:cs="Times New Roman"/>
          <w:color w:val="auto"/>
          <w:sz w:val="20"/>
          <w:szCs w:val="20"/>
        </w:rPr>
        <w:instrText xml:space="preserve"> SEQ Figure \* ARABIC </w:instrText>
      </w:r>
      <w:r w:rsidR="00CC35CA" w:rsidRPr="00002454">
        <w:rPr>
          <w:rFonts w:ascii="Times New Roman" w:hAnsi="Times New Roman" w:cs="Times New Roman"/>
          <w:color w:val="auto"/>
          <w:sz w:val="20"/>
          <w:szCs w:val="20"/>
        </w:rPr>
        <w:fldChar w:fldCharType="separate"/>
      </w:r>
      <w:r w:rsidR="00CC35CA" w:rsidRPr="00002454">
        <w:rPr>
          <w:rFonts w:ascii="Times New Roman" w:hAnsi="Times New Roman" w:cs="Times New Roman"/>
          <w:noProof/>
          <w:color w:val="auto"/>
          <w:sz w:val="20"/>
          <w:szCs w:val="20"/>
        </w:rPr>
        <w:t>2</w:t>
      </w:r>
      <w:r w:rsidR="00CC35CA" w:rsidRPr="00002454">
        <w:rPr>
          <w:rFonts w:ascii="Times New Roman" w:hAnsi="Times New Roman" w:cs="Times New Roman"/>
          <w:noProof/>
          <w:color w:val="auto"/>
          <w:sz w:val="20"/>
          <w:szCs w:val="20"/>
        </w:rPr>
        <w:fldChar w:fldCharType="end"/>
      </w:r>
      <w:r w:rsidRPr="00002454">
        <w:rPr>
          <w:rFonts w:ascii="Times New Roman" w:hAnsi="Times New Roman" w:cs="Times New Roman"/>
          <w:color w:val="auto"/>
          <w:sz w:val="20"/>
          <w:szCs w:val="20"/>
        </w:rPr>
        <w:t>: Classification report - random forest</w:t>
      </w:r>
      <w:bookmarkEnd w:id="13"/>
    </w:p>
    <w:p w14:paraId="42A26270" w14:textId="77777777" w:rsidR="000A291F" w:rsidRDefault="000A291F" w:rsidP="00002454">
      <w:pPr>
        <w:spacing w:line="360" w:lineRule="auto"/>
        <w:rPr>
          <w:rFonts w:ascii="Times New Roman" w:hAnsi="Times New Roman" w:cs="Times New Roman"/>
          <w:sz w:val="24"/>
          <w:szCs w:val="24"/>
        </w:rPr>
      </w:pPr>
    </w:p>
    <w:p w14:paraId="6AA7400C" w14:textId="77777777" w:rsidR="000A291F" w:rsidRDefault="000A291F" w:rsidP="00002454">
      <w:pPr>
        <w:spacing w:line="360" w:lineRule="auto"/>
        <w:rPr>
          <w:rFonts w:ascii="Times New Roman" w:hAnsi="Times New Roman" w:cs="Times New Roman"/>
          <w:sz w:val="24"/>
          <w:szCs w:val="24"/>
        </w:rPr>
      </w:pPr>
    </w:p>
    <w:p w14:paraId="2D50F2A3" w14:textId="77777777" w:rsidR="000A291F" w:rsidRDefault="000A291F" w:rsidP="00002454">
      <w:pPr>
        <w:spacing w:line="360" w:lineRule="auto"/>
        <w:rPr>
          <w:rFonts w:ascii="Times New Roman" w:hAnsi="Times New Roman" w:cs="Times New Roman"/>
          <w:sz w:val="24"/>
          <w:szCs w:val="24"/>
        </w:rPr>
      </w:pPr>
    </w:p>
    <w:p w14:paraId="15792EBC" w14:textId="77777777" w:rsidR="000A291F" w:rsidRDefault="000A291F" w:rsidP="00002454">
      <w:pPr>
        <w:spacing w:line="360" w:lineRule="auto"/>
        <w:rPr>
          <w:rFonts w:ascii="Times New Roman" w:hAnsi="Times New Roman" w:cs="Times New Roman"/>
          <w:sz w:val="24"/>
          <w:szCs w:val="24"/>
        </w:rPr>
      </w:pPr>
    </w:p>
    <w:p w14:paraId="65029BC4" w14:textId="77777777" w:rsidR="00D1618E" w:rsidRPr="00002454" w:rsidRDefault="00D1618E" w:rsidP="00002454">
      <w:pPr>
        <w:spacing w:line="360" w:lineRule="auto"/>
        <w:rPr>
          <w:rFonts w:ascii="Times New Roman" w:hAnsi="Times New Roman" w:cs="Times New Roman"/>
          <w:sz w:val="24"/>
          <w:szCs w:val="24"/>
        </w:rPr>
      </w:pPr>
      <w:r w:rsidRPr="00002454">
        <w:rPr>
          <w:rFonts w:ascii="Times New Roman" w:hAnsi="Times New Roman" w:cs="Times New Roman"/>
          <w:sz w:val="24"/>
          <w:szCs w:val="24"/>
        </w:rPr>
        <w:lastRenderedPageBreak/>
        <w:t>The confusion matrix of Random Forest model is shown in figure 3 as follow:</w:t>
      </w:r>
    </w:p>
    <w:p w14:paraId="301E9442" w14:textId="77777777" w:rsidR="00D1618E" w:rsidRPr="00002454" w:rsidRDefault="00D1618E" w:rsidP="00002454">
      <w:pPr>
        <w:keepNext/>
        <w:spacing w:line="360" w:lineRule="auto"/>
        <w:rPr>
          <w:rFonts w:ascii="Times New Roman" w:hAnsi="Times New Roman" w:cs="Times New Roman"/>
          <w:sz w:val="24"/>
          <w:szCs w:val="24"/>
        </w:rPr>
      </w:pPr>
      <w:r w:rsidRPr="00002454">
        <w:rPr>
          <w:rFonts w:ascii="Times New Roman" w:hAnsi="Times New Roman" w:cs="Times New Roman"/>
          <w:noProof/>
          <w:sz w:val="24"/>
          <w:szCs w:val="24"/>
        </w:rPr>
        <w:drawing>
          <wp:inline distT="0" distB="0" distL="0" distR="0" wp14:anchorId="2AC6D416" wp14:editId="28C327F6">
            <wp:extent cx="5942965" cy="3987800"/>
            <wp:effectExtent l="0" t="0" r="635" b="0"/>
            <wp:docPr id="5" name="Picture 5" descr="C:\Users\PMLS\AppData\Local\Microsoft\Windows\INetCache\Content.MSO\682D129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MLS\AppData\Local\Microsoft\Windows\INetCache\Content.MSO\682D1297.tm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7946" cy="3991142"/>
                    </a:xfrm>
                    <a:prstGeom prst="rect">
                      <a:avLst/>
                    </a:prstGeom>
                    <a:noFill/>
                    <a:ln>
                      <a:noFill/>
                    </a:ln>
                  </pic:spPr>
                </pic:pic>
              </a:graphicData>
            </a:graphic>
          </wp:inline>
        </w:drawing>
      </w:r>
    </w:p>
    <w:p w14:paraId="202A6A97" w14:textId="77777777" w:rsidR="003B4896" w:rsidRPr="00002454" w:rsidRDefault="00D1618E" w:rsidP="00002454">
      <w:pPr>
        <w:pStyle w:val="Caption"/>
        <w:spacing w:line="360" w:lineRule="auto"/>
        <w:jc w:val="center"/>
        <w:rPr>
          <w:rFonts w:ascii="Times New Roman" w:hAnsi="Times New Roman" w:cs="Times New Roman"/>
          <w:color w:val="auto"/>
          <w:sz w:val="20"/>
          <w:szCs w:val="20"/>
        </w:rPr>
      </w:pPr>
      <w:bookmarkStart w:id="14" w:name="_Toc213713851"/>
      <w:r w:rsidRPr="00002454">
        <w:rPr>
          <w:rFonts w:ascii="Times New Roman" w:hAnsi="Times New Roman" w:cs="Times New Roman"/>
          <w:color w:val="auto"/>
          <w:sz w:val="20"/>
          <w:szCs w:val="20"/>
        </w:rPr>
        <w:t xml:space="preserve">Figure </w:t>
      </w:r>
      <w:r w:rsidR="00CC35CA" w:rsidRPr="00002454">
        <w:rPr>
          <w:rFonts w:ascii="Times New Roman" w:hAnsi="Times New Roman" w:cs="Times New Roman"/>
          <w:color w:val="auto"/>
          <w:sz w:val="20"/>
          <w:szCs w:val="20"/>
        </w:rPr>
        <w:fldChar w:fldCharType="begin"/>
      </w:r>
      <w:r w:rsidR="00CC35CA" w:rsidRPr="00002454">
        <w:rPr>
          <w:rFonts w:ascii="Times New Roman" w:hAnsi="Times New Roman" w:cs="Times New Roman"/>
          <w:color w:val="auto"/>
          <w:sz w:val="20"/>
          <w:szCs w:val="20"/>
        </w:rPr>
        <w:instrText xml:space="preserve"> SEQ Figure \* ARABIC </w:instrText>
      </w:r>
      <w:r w:rsidR="00CC35CA" w:rsidRPr="00002454">
        <w:rPr>
          <w:rFonts w:ascii="Times New Roman" w:hAnsi="Times New Roman" w:cs="Times New Roman"/>
          <w:color w:val="auto"/>
          <w:sz w:val="20"/>
          <w:szCs w:val="20"/>
        </w:rPr>
        <w:fldChar w:fldCharType="separate"/>
      </w:r>
      <w:r w:rsidR="00CC35CA" w:rsidRPr="00002454">
        <w:rPr>
          <w:rFonts w:ascii="Times New Roman" w:hAnsi="Times New Roman" w:cs="Times New Roman"/>
          <w:noProof/>
          <w:color w:val="auto"/>
          <w:sz w:val="20"/>
          <w:szCs w:val="20"/>
        </w:rPr>
        <w:t>3</w:t>
      </w:r>
      <w:r w:rsidR="00CC35CA" w:rsidRPr="00002454">
        <w:rPr>
          <w:rFonts w:ascii="Times New Roman" w:hAnsi="Times New Roman" w:cs="Times New Roman"/>
          <w:noProof/>
          <w:color w:val="auto"/>
          <w:sz w:val="20"/>
          <w:szCs w:val="20"/>
        </w:rPr>
        <w:fldChar w:fldCharType="end"/>
      </w:r>
      <w:r w:rsidRPr="00002454">
        <w:rPr>
          <w:rFonts w:ascii="Times New Roman" w:hAnsi="Times New Roman" w:cs="Times New Roman"/>
          <w:color w:val="auto"/>
          <w:sz w:val="20"/>
          <w:szCs w:val="20"/>
        </w:rPr>
        <w:t>: Confusion matrix - Random Forest</w:t>
      </w:r>
      <w:bookmarkEnd w:id="14"/>
    </w:p>
    <w:p w14:paraId="1647E8B1" w14:textId="77777777" w:rsidR="00D1618E" w:rsidRPr="00002454" w:rsidRDefault="00D1618E" w:rsidP="000A291F">
      <w:pPr>
        <w:spacing w:line="360" w:lineRule="auto"/>
        <w:jc w:val="both"/>
        <w:rPr>
          <w:rFonts w:ascii="Times New Roman" w:hAnsi="Times New Roman" w:cs="Times New Roman"/>
          <w:sz w:val="24"/>
          <w:szCs w:val="24"/>
        </w:rPr>
      </w:pPr>
      <w:r w:rsidRPr="00002454">
        <w:rPr>
          <w:rFonts w:ascii="Times New Roman" w:hAnsi="Times New Roman" w:cs="Times New Roman"/>
          <w:sz w:val="24"/>
          <w:szCs w:val="24"/>
        </w:rPr>
        <w:t>Random Forest classifier was trained in one to three minutes, where they did a grid search with 3-fold cross validation on 10 different hyperparameter combinations, which made 30 model fits. After finishing, the optimal choices of the hyperparameters were 300 estimators, a max tree depth of 40, a minimum number of 2 samples to split a node, a minimum number of 1 samples per leaf, and bootstrapping off.</w:t>
      </w:r>
    </w:p>
    <w:p w14:paraId="5FB68CDD" w14:textId="77777777" w:rsidR="003B4896" w:rsidRPr="00002454" w:rsidRDefault="00D1618E" w:rsidP="000A291F">
      <w:pPr>
        <w:spacing w:line="360" w:lineRule="auto"/>
        <w:jc w:val="both"/>
        <w:rPr>
          <w:rFonts w:ascii="Times New Roman" w:hAnsi="Times New Roman" w:cs="Times New Roman"/>
          <w:sz w:val="24"/>
          <w:szCs w:val="24"/>
        </w:rPr>
      </w:pPr>
      <w:r w:rsidRPr="00002454">
        <w:rPr>
          <w:rFonts w:ascii="Times New Roman" w:hAnsi="Times New Roman" w:cs="Times New Roman"/>
          <w:sz w:val="24"/>
          <w:szCs w:val="24"/>
        </w:rPr>
        <w:t xml:space="preserve">Once tested on the test set, the model was found to be very accurate with 99.05% which is excellent in terms of overall predictive accuracy. The detailed classification report indicates that the classifier had excelled in most of the classes, and that the majority of the classes (DoS, Normal and Probe) have precision, recall, and F1-scores of either near or at 1.00. R2L had a low recall value of 90 that, however, a few detections were missed but the values of precision and F1-score remained high. The U2R class with extremely limited samples possessed a perfect precision but </w:t>
      </w:r>
      <w:r w:rsidRPr="00002454">
        <w:rPr>
          <w:rFonts w:ascii="Times New Roman" w:hAnsi="Times New Roman" w:cs="Times New Roman"/>
          <w:sz w:val="24"/>
          <w:szCs w:val="24"/>
        </w:rPr>
        <w:lastRenderedPageBreak/>
        <w:t>lower 55% recall indicating that although the model correctly predicted positive results of U2R it misses almost half of the true cases of U2R.</w:t>
      </w:r>
    </w:p>
    <w:p w14:paraId="7946EDD2" w14:textId="77777777" w:rsidR="003B4896" w:rsidRPr="00002454" w:rsidRDefault="00D1618E" w:rsidP="000A291F">
      <w:pPr>
        <w:spacing w:line="360" w:lineRule="auto"/>
        <w:jc w:val="both"/>
        <w:rPr>
          <w:rFonts w:ascii="Times New Roman" w:hAnsi="Times New Roman" w:cs="Times New Roman"/>
          <w:sz w:val="24"/>
          <w:szCs w:val="24"/>
        </w:rPr>
      </w:pPr>
      <w:r w:rsidRPr="00002454">
        <w:rPr>
          <w:rFonts w:ascii="Times New Roman" w:hAnsi="Times New Roman" w:cs="Times New Roman"/>
          <w:sz w:val="24"/>
          <w:szCs w:val="24"/>
        </w:rPr>
        <w:t>Overall, the model performs well in terms of performance and has almost ideal weighted averages of precision, recall and F1-score, although the macro average measures indicate the difficulty of capturing minority classes like U2R. This finding supports the fact that the Random Forest classifier is strong and optimized to the intrusion detection challenge on this dataset.</w:t>
      </w:r>
    </w:p>
    <w:p w14:paraId="311E94F0" w14:textId="77777777" w:rsidR="006D7CA1" w:rsidRPr="00002454" w:rsidRDefault="006D7CA1" w:rsidP="00002454">
      <w:pPr>
        <w:pStyle w:val="Heading2"/>
        <w:spacing w:line="360" w:lineRule="auto"/>
        <w:rPr>
          <w:rFonts w:ascii="Times New Roman" w:hAnsi="Times New Roman" w:cs="Times New Roman"/>
          <w:b/>
          <w:bCs/>
          <w:color w:val="auto"/>
          <w:sz w:val="24"/>
          <w:szCs w:val="24"/>
        </w:rPr>
      </w:pPr>
      <w:bookmarkStart w:id="15" w:name="_Toc214474292"/>
      <w:r w:rsidRPr="00002454">
        <w:rPr>
          <w:rFonts w:ascii="Times New Roman" w:hAnsi="Times New Roman" w:cs="Times New Roman"/>
          <w:b/>
          <w:bCs/>
          <w:color w:val="auto"/>
          <w:sz w:val="24"/>
          <w:szCs w:val="24"/>
        </w:rPr>
        <w:t>4.2 Gradient Boosting Performance</w:t>
      </w:r>
      <w:bookmarkEnd w:id="15"/>
    </w:p>
    <w:p w14:paraId="7D449A91" w14:textId="77777777" w:rsidR="006D7CA1" w:rsidRPr="00002454" w:rsidRDefault="006D7CA1" w:rsidP="000A291F">
      <w:pPr>
        <w:spacing w:line="360" w:lineRule="auto"/>
        <w:jc w:val="both"/>
        <w:rPr>
          <w:rFonts w:ascii="Times New Roman" w:hAnsi="Times New Roman" w:cs="Times New Roman"/>
          <w:sz w:val="24"/>
          <w:szCs w:val="24"/>
        </w:rPr>
      </w:pPr>
      <w:r w:rsidRPr="00002454">
        <w:rPr>
          <w:rFonts w:ascii="Times New Roman" w:hAnsi="Times New Roman" w:cs="Times New Roman"/>
          <w:sz w:val="24"/>
          <w:szCs w:val="24"/>
        </w:rPr>
        <w:t xml:space="preserve">The Gradient Boosting model achieved 99.07% accuracy </w:t>
      </w:r>
      <w:r w:rsidR="00D1618E" w:rsidRPr="00002454">
        <w:rPr>
          <w:rFonts w:ascii="Times New Roman" w:hAnsi="Times New Roman" w:cs="Times New Roman"/>
          <w:sz w:val="24"/>
          <w:szCs w:val="24"/>
        </w:rPr>
        <w:t xml:space="preserve">in this research. Best parameters are </w:t>
      </w:r>
      <w:proofErr w:type="spellStart"/>
      <w:r w:rsidRPr="00002454">
        <w:rPr>
          <w:rFonts w:ascii="Times New Roman" w:hAnsi="Times New Roman" w:cs="Times New Roman"/>
          <w:sz w:val="24"/>
          <w:szCs w:val="24"/>
        </w:rPr>
        <w:t>n_estimators</w:t>
      </w:r>
      <w:proofErr w:type="spellEnd"/>
      <w:r w:rsidRPr="00002454">
        <w:rPr>
          <w:rFonts w:ascii="Times New Roman" w:hAnsi="Times New Roman" w:cs="Times New Roman"/>
          <w:sz w:val="24"/>
          <w:szCs w:val="24"/>
        </w:rPr>
        <w:t xml:space="preserve">=200, </w:t>
      </w:r>
      <w:proofErr w:type="spellStart"/>
      <w:r w:rsidRPr="00002454">
        <w:rPr>
          <w:rFonts w:ascii="Times New Roman" w:hAnsi="Times New Roman" w:cs="Times New Roman"/>
          <w:sz w:val="24"/>
          <w:szCs w:val="24"/>
        </w:rPr>
        <w:t>max_depth</w:t>
      </w:r>
      <w:proofErr w:type="spellEnd"/>
      <w:r w:rsidRPr="00002454">
        <w:rPr>
          <w:rFonts w:ascii="Times New Roman" w:hAnsi="Times New Roman" w:cs="Times New Roman"/>
          <w:sz w:val="24"/>
          <w:szCs w:val="24"/>
        </w:rPr>
        <w:t xml:space="preserve">=4, </w:t>
      </w:r>
      <w:proofErr w:type="spellStart"/>
      <w:r w:rsidRPr="00002454">
        <w:rPr>
          <w:rFonts w:ascii="Times New Roman" w:hAnsi="Times New Roman" w:cs="Times New Roman"/>
          <w:sz w:val="24"/>
          <w:szCs w:val="24"/>
        </w:rPr>
        <w:t>learning_rate</w:t>
      </w:r>
      <w:proofErr w:type="spellEnd"/>
      <w:r w:rsidRPr="00002454">
        <w:rPr>
          <w:rFonts w:ascii="Times New Roman" w:hAnsi="Times New Roman" w:cs="Times New Roman"/>
          <w:sz w:val="24"/>
          <w:szCs w:val="24"/>
        </w:rPr>
        <w:t>=0.1</w:t>
      </w:r>
      <w:r w:rsidR="00D1618E" w:rsidRPr="00002454">
        <w:rPr>
          <w:rFonts w:ascii="Times New Roman" w:hAnsi="Times New Roman" w:cs="Times New Roman"/>
          <w:sz w:val="24"/>
          <w:szCs w:val="24"/>
        </w:rPr>
        <w:t>. The classification report is shown in figure 4 as follow:</w:t>
      </w:r>
    </w:p>
    <w:p w14:paraId="4BEAB5A5" w14:textId="77777777" w:rsidR="00D1618E" w:rsidRPr="00002454" w:rsidRDefault="003B4896" w:rsidP="00002454">
      <w:pPr>
        <w:keepNext/>
        <w:spacing w:line="360" w:lineRule="auto"/>
        <w:rPr>
          <w:rFonts w:ascii="Times New Roman" w:hAnsi="Times New Roman" w:cs="Times New Roman"/>
          <w:sz w:val="24"/>
          <w:szCs w:val="24"/>
        </w:rPr>
      </w:pPr>
      <w:r w:rsidRPr="00002454">
        <w:rPr>
          <w:rFonts w:ascii="Times New Roman" w:hAnsi="Times New Roman" w:cs="Times New Roman"/>
          <w:noProof/>
          <w:sz w:val="24"/>
          <w:szCs w:val="24"/>
        </w:rPr>
        <w:drawing>
          <wp:inline distT="0" distB="0" distL="0" distR="0" wp14:anchorId="61E0DC49" wp14:editId="0A6FC725">
            <wp:extent cx="5943600" cy="3535045"/>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535045"/>
                    </a:xfrm>
                    <a:prstGeom prst="rect">
                      <a:avLst/>
                    </a:prstGeom>
                  </pic:spPr>
                </pic:pic>
              </a:graphicData>
            </a:graphic>
          </wp:inline>
        </w:drawing>
      </w:r>
    </w:p>
    <w:p w14:paraId="06475648" w14:textId="77777777" w:rsidR="003B4896" w:rsidRPr="00002454" w:rsidRDefault="00D1618E" w:rsidP="00002454">
      <w:pPr>
        <w:pStyle w:val="Caption"/>
        <w:spacing w:line="360" w:lineRule="auto"/>
        <w:jc w:val="center"/>
        <w:rPr>
          <w:rFonts w:ascii="Times New Roman" w:hAnsi="Times New Roman" w:cs="Times New Roman"/>
          <w:color w:val="auto"/>
          <w:sz w:val="20"/>
          <w:szCs w:val="20"/>
        </w:rPr>
      </w:pPr>
      <w:bookmarkStart w:id="16" w:name="_Toc213713852"/>
      <w:r w:rsidRPr="00002454">
        <w:rPr>
          <w:rFonts w:ascii="Times New Roman" w:hAnsi="Times New Roman" w:cs="Times New Roman"/>
          <w:color w:val="auto"/>
          <w:sz w:val="20"/>
          <w:szCs w:val="20"/>
        </w:rPr>
        <w:t xml:space="preserve">Figure </w:t>
      </w:r>
      <w:r w:rsidR="00CC35CA" w:rsidRPr="00002454">
        <w:rPr>
          <w:rFonts w:ascii="Times New Roman" w:hAnsi="Times New Roman" w:cs="Times New Roman"/>
          <w:color w:val="auto"/>
          <w:sz w:val="20"/>
          <w:szCs w:val="20"/>
        </w:rPr>
        <w:fldChar w:fldCharType="begin"/>
      </w:r>
      <w:r w:rsidR="00CC35CA" w:rsidRPr="00002454">
        <w:rPr>
          <w:rFonts w:ascii="Times New Roman" w:hAnsi="Times New Roman" w:cs="Times New Roman"/>
          <w:color w:val="auto"/>
          <w:sz w:val="20"/>
          <w:szCs w:val="20"/>
        </w:rPr>
        <w:instrText xml:space="preserve"> SEQ Figure \* ARABIC </w:instrText>
      </w:r>
      <w:r w:rsidR="00CC35CA" w:rsidRPr="00002454">
        <w:rPr>
          <w:rFonts w:ascii="Times New Roman" w:hAnsi="Times New Roman" w:cs="Times New Roman"/>
          <w:color w:val="auto"/>
          <w:sz w:val="20"/>
          <w:szCs w:val="20"/>
        </w:rPr>
        <w:fldChar w:fldCharType="separate"/>
      </w:r>
      <w:r w:rsidR="00CC35CA" w:rsidRPr="00002454">
        <w:rPr>
          <w:rFonts w:ascii="Times New Roman" w:hAnsi="Times New Roman" w:cs="Times New Roman"/>
          <w:noProof/>
          <w:color w:val="auto"/>
          <w:sz w:val="20"/>
          <w:szCs w:val="20"/>
        </w:rPr>
        <w:t>4</w:t>
      </w:r>
      <w:r w:rsidR="00CC35CA" w:rsidRPr="00002454">
        <w:rPr>
          <w:rFonts w:ascii="Times New Roman" w:hAnsi="Times New Roman" w:cs="Times New Roman"/>
          <w:noProof/>
          <w:color w:val="auto"/>
          <w:sz w:val="20"/>
          <w:szCs w:val="20"/>
        </w:rPr>
        <w:fldChar w:fldCharType="end"/>
      </w:r>
      <w:r w:rsidRPr="00002454">
        <w:rPr>
          <w:rFonts w:ascii="Times New Roman" w:hAnsi="Times New Roman" w:cs="Times New Roman"/>
          <w:color w:val="auto"/>
          <w:sz w:val="20"/>
          <w:szCs w:val="20"/>
        </w:rPr>
        <w:t>: Classification report - gradient boosting</w:t>
      </w:r>
      <w:bookmarkEnd w:id="16"/>
    </w:p>
    <w:p w14:paraId="79C5CBBD" w14:textId="77777777" w:rsidR="00D1618E" w:rsidRPr="00002454" w:rsidRDefault="00D1618E" w:rsidP="00002454">
      <w:pPr>
        <w:spacing w:line="360" w:lineRule="auto"/>
        <w:rPr>
          <w:rFonts w:ascii="Times New Roman" w:hAnsi="Times New Roman" w:cs="Times New Roman"/>
          <w:sz w:val="24"/>
          <w:szCs w:val="24"/>
        </w:rPr>
      </w:pPr>
    </w:p>
    <w:p w14:paraId="34260BB8" w14:textId="77777777" w:rsidR="000A291F" w:rsidRDefault="000A291F" w:rsidP="00002454">
      <w:pPr>
        <w:spacing w:line="360" w:lineRule="auto"/>
        <w:rPr>
          <w:rFonts w:ascii="Times New Roman" w:hAnsi="Times New Roman" w:cs="Times New Roman"/>
          <w:sz w:val="24"/>
          <w:szCs w:val="24"/>
        </w:rPr>
      </w:pPr>
    </w:p>
    <w:p w14:paraId="329C67A3" w14:textId="77777777" w:rsidR="000A291F" w:rsidRDefault="000A291F" w:rsidP="00002454">
      <w:pPr>
        <w:spacing w:line="360" w:lineRule="auto"/>
        <w:rPr>
          <w:rFonts w:ascii="Times New Roman" w:hAnsi="Times New Roman" w:cs="Times New Roman"/>
          <w:sz w:val="24"/>
          <w:szCs w:val="24"/>
        </w:rPr>
      </w:pPr>
    </w:p>
    <w:p w14:paraId="3540B13B" w14:textId="77777777" w:rsidR="00D1618E" w:rsidRPr="00002454" w:rsidRDefault="00D1618E" w:rsidP="00002454">
      <w:pPr>
        <w:spacing w:line="360" w:lineRule="auto"/>
        <w:rPr>
          <w:rFonts w:ascii="Times New Roman" w:hAnsi="Times New Roman" w:cs="Times New Roman"/>
          <w:sz w:val="24"/>
          <w:szCs w:val="24"/>
        </w:rPr>
      </w:pPr>
      <w:r w:rsidRPr="00002454">
        <w:rPr>
          <w:rFonts w:ascii="Times New Roman" w:hAnsi="Times New Roman" w:cs="Times New Roman"/>
          <w:sz w:val="24"/>
          <w:szCs w:val="24"/>
        </w:rPr>
        <w:lastRenderedPageBreak/>
        <w:t>The confusion matrix is shown in figure 5 as follow:</w:t>
      </w:r>
    </w:p>
    <w:p w14:paraId="0DDBF62F" w14:textId="77777777" w:rsidR="00D1618E" w:rsidRPr="00002454" w:rsidRDefault="00D1618E" w:rsidP="00002454">
      <w:pPr>
        <w:keepNext/>
        <w:spacing w:line="360" w:lineRule="auto"/>
        <w:rPr>
          <w:rFonts w:ascii="Times New Roman" w:hAnsi="Times New Roman" w:cs="Times New Roman"/>
          <w:sz w:val="24"/>
          <w:szCs w:val="24"/>
        </w:rPr>
      </w:pPr>
      <w:r w:rsidRPr="00002454">
        <w:rPr>
          <w:rFonts w:ascii="Times New Roman" w:hAnsi="Times New Roman" w:cs="Times New Roman"/>
          <w:noProof/>
          <w:sz w:val="24"/>
          <w:szCs w:val="24"/>
        </w:rPr>
        <w:drawing>
          <wp:inline distT="0" distB="0" distL="0" distR="0" wp14:anchorId="7D379C1F" wp14:editId="596D4E9E">
            <wp:extent cx="5943600" cy="5031118"/>
            <wp:effectExtent l="0" t="0" r="0" b="0"/>
            <wp:docPr id="6" name="Picture 6" descr="C:\Users\PMLS\AppData\Local\Microsoft\Windows\INetCache\Content.MSO\9A90EFB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PMLS\AppData\Local\Microsoft\Windows\INetCache\Content.MSO\9A90EFBD.tmp"/>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5031118"/>
                    </a:xfrm>
                    <a:prstGeom prst="rect">
                      <a:avLst/>
                    </a:prstGeom>
                    <a:noFill/>
                    <a:ln>
                      <a:noFill/>
                    </a:ln>
                  </pic:spPr>
                </pic:pic>
              </a:graphicData>
            </a:graphic>
          </wp:inline>
        </w:drawing>
      </w:r>
    </w:p>
    <w:p w14:paraId="4A802312" w14:textId="77777777" w:rsidR="00D1618E" w:rsidRPr="00002454" w:rsidRDefault="00D1618E" w:rsidP="00002454">
      <w:pPr>
        <w:pStyle w:val="Caption"/>
        <w:spacing w:line="360" w:lineRule="auto"/>
        <w:jc w:val="center"/>
        <w:rPr>
          <w:rFonts w:ascii="Times New Roman" w:hAnsi="Times New Roman" w:cs="Times New Roman"/>
          <w:color w:val="auto"/>
          <w:sz w:val="20"/>
          <w:szCs w:val="20"/>
        </w:rPr>
      </w:pPr>
      <w:bookmarkStart w:id="17" w:name="_Toc213713853"/>
      <w:r w:rsidRPr="00002454">
        <w:rPr>
          <w:rFonts w:ascii="Times New Roman" w:hAnsi="Times New Roman" w:cs="Times New Roman"/>
          <w:color w:val="auto"/>
          <w:sz w:val="20"/>
          <w:szCs w:val="20"/>
        </w:rPr>
        <w:t xml:space="preserve">Figure </w:t>
      </w:r>
      <w:r w:rsidR="00CC35CA" w:rsidRPr="00002454">
        <w:rPr>
          <w:rFonts w:ascii="Times New Roman" w:hAnsi="Times New Roman" w:cs="Times New Roman"/>
          <w:color w:val="auto"/>
          <w:sz w:val="20"/>
          <w:szCs w:val="20"/>
        </w:rPr>
        <w:fldChar w:fldCharType="begin"/>
      </w:r>
      <w:r w:rsidR="00CC35CA" w:rsidRPr="00002454">
        <w:rPr>
          <w:rFonts w:ascii="Times New Roman" w:hAnsi="Times New Roman" w:cs="Times New Roman"/>
          <w:color w:val="auto"/>
          <w:sz w:val="20"/>
          <w:szCs w:val="20"/>
        </w:rPr>
        <w:instrText xml:space="preserve"> SEQ Figure \* ARABIC </w:instrText>
      </w:r>
      <w:r w:rsidR="00CC35CA" w:rsidRPr="00002454">
        <w:rPr>
          <w:rFonts w:ascii="Times New Roman" w:hAnsi="Times New Roman" w:cs="Times New Roman"/>
          <w:color w:val="auto"/>
          <w:sz w:val="20"/>
          <w:szCs w:val="20"/>
        </w:rPr>
        <w:fldChar w:fldCharType="separate"/>
      </w:r>
      <w:r w:rsidR="00CC35CA" w:rsidRPr="00002454">
        <w:rPr>
          <w:rFonts w:ascii="Times New Roman" w:hAnsi="Times New Roman" w:cs="Times New Roman"/>
          <w:noProof/>
          <w:color w:val="auto"/>
          <w:sz w:val="20"/>
          <w:szCs w:val="20"/>
        </w:rPr>
        <w:t>5</w:t>
      </w:r>
      <w:r w:rsidR="00CC35CA" w:rsidRPr="00002454">
        <w:rPr>
          <w:rFonts w:ascii="Times New Roman" w:hAnsi="Times New Roman" w:cs="Times New Roman"/>
          <w:noProof/>
          <w:color w:val="auto"/>
          <w:sz w:val="20"/>
          <w:szCs w:val="20"/>
        </w:rPr>
        <w:fldChar w:fldCharType="end"/>
      </w:r>
      <w:r w:rsidRPr="00002454">
        <w:rPr>
          <w:rFonts w:ascii="Times New Roman" w:hAnsi="Times New Roman" w:cs="Times New Roman"/>
          <w:color w:val="auto"/>
          <w:sz w:val="20"/>
          <w:szCs w:val="20"/>
        </w:rPr>
        <w:t xml:space="preserve">: Confusion Matrix </w:t>
      </w:r>
      <w:r w:rsidR="000A291F">
        <w:rPr>
          <w:rFonts w:ascii="Times New Roman" w:hAnsi="Times New Roman" w:cs="Times New Roman"/>
          <w:color w:val="auto"/>
          <w:sz w:val="20"/>
          <w:szCs w:val="20"/>
        </w:rPr>
        <w:t>–</w:t>
      </w:r>
      <w:r w:rsidRPr="00002454">
        <w:rPr>
          <w:rFonts w:ascii="Times New Roman" w:hAnsi="Times New Roman" w:cs="Times New Roman"/>
          <w:color w:val="auto"/>
          <w:sz w:val="20"/>
          <w:szCs w:val="20"/>
        </w:rPr>
        <w:t xml:space="preserve"> Gradient Boosting</w:t>
      </w:r>
      <w:bookmarkEnd w:id="17"/>
    </w:p>
    <w:p w14:paraId="30CE33A5" w14:textId="77777777" w:rsidR="00D1618E" w:rsidRPr="00002454" w:rsidRDefault="00D1618E" w:rsidP="000A291F">
      <w:pPr>
        <w:spacing w:line="360" w:lineRule="auto"/>
        <w:jc w:val="both"/>
        <w:rPr>
          <w:rFonts w:ascii="Times New Roman" w:hAnsi="Times New Roman" w:cs="Times New Roman"/>
          <w:sz w:val="24"/>
          <w:szCs w:val="24"/>
        </w:rPr>
      </w:pPr>
      <w:r w:rsidRPr="00002454">
        <w:rPr>
          <w:rFonts w:ascii="Times New Roman" w:hAnsi="Times New Roman" w:cs="Times New Roman"/>
          <w:sz w:val="24"/>
          <w:szCs w:val="24"/>
        </w:rPr>
        <w:t xml:space="preserve">The Gradient Boosting Classifier was trained using a few minutes, where a grid search was performed using 3-fold cross-validation of 5 hyperparameter candidates, yielding 15 model fits. The most optimal values were 200 estimators, maximum tree depth of 4 and a learning rate of 0.1. </w:t>
      </w:r>
    </w:p>
    <w:p w14:paraId="71A00D11" w14:textId="77777777" w:rsidR="003B4896" w:rsidRPr="00002454" w:rsidRDefault="00D1618E" w:rsidP="000A291F">
      <w:pPr>
        <w:spacing w:line="360" w:lineRule="auto"/>
        <w:jc w:val="both"/>
        <w:rPr>
          <w:rFonts w:ascii="Times New Roman" w:hAnsi="Times New Roman" w:cs="Times New Roman"/>
          <w:sz w:val="24"/>
          <w:szCs w:val="24"/>
        </w:rPr>
      </w:pPr>
      <w:r w:rsidRPr="00002454">
        <w:rPr>
          <w:rFonts w:ascii="Times New Roman" w:hAnsi="Times New Roman" w:cs="Times New Roman"/>
          <w:sz w:val="24"/>
          <w:szCs w:val="24"/>
        </w:rPr>
        <w:t xml:space="preserve">The Gradient Boosting model was of an accuracy of 99.07% when tested and performed a little better than the overall correctness of the Random Forest. The classification report indicates that most of the classes have a high performance: DoS and Normal classes have F1-scores that are almost perfect, precision, and recall. Probe class also worked very well, and it has a recall of 99, F1-score of 0.99. In the case of the R2L, the model achieved recall of 91 and F1-score of 0.94, </w:t>
      </w:r>
      <w:r w:rsidRPr="00002454">
        <w:rPr>
          <w:rFonts w:ascii="Times New Roman" w:hAnsi="Times New Roman" w:cs="Times New Roman"/>
          <w:sz w:val="24"/>
          <w:szCs w:val="24"/>
        </w:rPr>
        <w:lastRenderedPageBreak/>
        <w:t xml:space="preserve">which is good detection with the least false negatives. </w:t>
      </w:r>
      <w:r w:rsidR="00432B74" w:rsidRPr="00002454">
        <w:rPr>
          <w:rFonts w:ascii="Times New Roman" w:hAnsi="Times New Roman" w:cs="Times New Roman"/>
          <w:sz w:val="24"/>
          <w:szCs w:val="24"/>
        </w:rPr>
        <w:t>However</w:t>
      </w:r>
      <w:r w:rsidRPr="00002454">
        <w:rPr>
          <w:rFonts w:ascii="Times New Roman" w:hAnsi="Times New Roman" w:cs="Times New Roman"/>
          <w:sz w:val="24"/>
          <w:szCs w:val="24"/>
        </w:rPr>
        <w:t>, the U2R class is difficult, as well as the Random</w:t>
      </w:r>
      <w:r w:rsidR="00432B74" w:rsidRPr="00002454">
        <w:rPr>
          <w:rFonts w:ascii="Times New Roman" w:hAnsi="Times New Roman" w:cs="Times New Roman"/>
          <w:sz w:val="24"/>
          <w:szCs w:val="24"/>
        </w:rPr>
        <w:t xml:space="preserve"> Forest, with a precision of 70% </w:t>
      </w:r>
      <w:r w:rsidRPr="00002454">
        <w:rPr>
          <w:rFonts w:ascii="Times New Roman" w:hAnsi="Times New Roman" w:cs="Times New Roman"/>
          <w:sz w:val="24"/>
          <w:szCs w:val="24"/>
        </w:rPr>
        <w:t>and a recall of 64</w:t>
      </w:r>
      <w:r w:rsidR="00432B74" w:rsidRPr="00002454">
        <w:rPr>
          <w:rFonts w:ascii="Times New Roman" w:hAnsi="Times New Roman" w:cs="Times New Roman"/>
          <w:sz w:val="24"/>
          <w:szCs w:val="24"/>
        </w:rPr>
        <w:t>%</w:t>
      </w:r>
      <w:r w:rsidRPr="00002454">
        <w:rPr>
          <w:rFonts w:ascii="Times New Roman" w:hAnsi="Times New Roman" w:cs="Times New Roman"/>
          <w:sz w:val="24"/>
          <w:szCs w:val="24"/>
        </w:rPr>
        <w:t xml:space="preserve">, and an F1-score of 0.67 which is not as high as the other classes because of the few number of samples. </w:t>
      </w:r>
    </w:p>
    <w:p w14:paraId="242233FF" w14:textId="77777777" w:rsidR="003B4896" w:rsidRPr="00002454" w:rsidRDefault="00432B74" w:rsidP="000A291F">
      <w:pPr>
        <w:spacing w:line="360" w:lineRule="auto"/>
        <w:jc w:val="both"/>
        <w:rPr>
          <w:rFonts w:ascii="Times New Roman" w:hAnsi="Times New Roman" w:cs="Times New Roman"/>
          <w:sz w:val="24"/>
          <w:szCs w:val="24"/>
        </w:rPr>
      </w:pPr>
      <w:r w:rsidRPr="00002454">
        <w:rPr>
          <w:rFonts w:ascii="Times New Roman" w:hAnsi="Times New Roman" w:cs="Times New Roman"/>
          <w:sz w:val="24"/>
          <w:szCs w:val="24"/>
        </w:rPr>
        <w:t xml:space="preserve">The macro average scores indicate even distribution of performance across all the classes and the minority classes as well, whereas the weighted averages are very high with the value of 0.99 that highlights the robustness of the model in general. It means that the Gradient Boosting Classifier is very efficient at intrusion detection on this dataset, and in particular, it has a high tendency to maintain a high bias-variance tradeoff and reduce overfitting. </w:t>
      </w:r>
    </w:p>
    <w:p w14:paraId="4F3189FD" w14:textId="77777777" w:rsidR="006D7CA1" w:rsidRPr="00002454" w:rsidRDefault="006D7CA1" w:rsidP="00002454">
      <w:pPr>
        <w:pStyle w:val="Heading2"/>
        <w:spacing w:line="360" w:lineRule="auto"/>
        <w:rPr>
          <w:rFonts w:ascii="Times New Roman" w:hAnsi="Times New Roman" w:cs="Times New Roman"/>
          <w:b/>
          <w:bCs/>
          <w:color w:val="auto"/>
          <w:sz w:val="24"/>
          <w:szCs w:val="24"/>
        </w:rPr>
      </w:pPr>
      <w:bookmarkStart w:id="18" w:name="_Toc214474293"/>
      <w:r w:rsidRPr="00002454">
        <w:rPr>
          <w:rFonts w:ascii="Times New Roman" w:hAnsi="Times New Roman" w:cs="Times New Roman"/>
          <w:b/>
          <w:bCs/>
          <w:color w:val="auto"/>
          <w:sz w:val="24"/>
          <w:szCs w:val="24"/>
        </w:rPr>
        <w:t>4.3 SMOTE-Enhanced Random Forest</w:t>
      </w:r>
      <w:bookmarkEnd w:id="18"/>
    </w:p>
    <w:p w14:paraId="3A878C45" w14:textId="77777777" w:rsidR="00432B74" w:rsidRPr="00002454" w:rsidRDefault="00432B74" w:rsidP="000A291F">
      <w:pPr>
        <w:spacing w:line="360" w:lineRule="auto"/>
        <w:jc w:val="both"/>
        <w:rPr>
          <w:rFonts w:ascii="Times New Roman" w:hAnsi="Times New Roman" w:cs="Times New Roman"/>
          <w:sz w:val="24"/>
          <w:szCs w:val="24"/>
        </w:rPr>
      </w:pPr>
      <w:r w:rsidRPr="00002454">
        <w:rPr>
          <w:rFonts w:ascii="Times New Roman" w:hAnsi="Times New Roman" w:cs="Times New Roman"/>
          <w:sz w:val="24"/>
          <w:szCs w:val="24"/>
        </w:rPr>
        <w:t>A slight improvement in the test accuracy of Random Forest was noticed after using SMOTE and the macro-average F1 of the test improved to 99.10%. The classification report is shown in figure 6 as follow:</w:t>
      </w:r>
    </w:p>
    <w:p w14:paraId="7D1D1957" w14:textId="77777777" w:rsidR="00432B74" w:rsidRPr="00002454" w:rsidRDefault="003B4896" w:rsidP="00002454">
      <w:pPr>
        <w:keepNext/>
        <w:spacing w:line="360" w:lineRule="auto"/>
        <w:rPr>
          <w:rFonts w:ascii="Times New Roman" w:hAnsi="Times New Roman" w:cs="Times New Roman"/>
          <w:sz w:val="24"/>
          <w:szCs w:val="24"/>
        </w:rPr>
      </w:pPr>
      <w:r w:rsidRPr="00002454">
        <w:rPr>
          <w:rFonts w:ascii="Times New Roman" w:hAnsi="Times New Roman" w:cs="Times New Roman"/>
          <w:noProof/>
          <w:sz w:val="24"/>
          <w:szCs w:val="24"/>
        </w:rPr>
        <w:drawing>
          <wp:inline distT="0" distB="0" distL="0" distR="0" wp14:anchorId="516DD8E4" wp14:editId="7E268654">
            <wp:extent cx="5943600" cy="404304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4043045"/>
                    </a:xfrm>
                    <a:prstGeom prst="rect">
                      <a:avLst/>
                    </a:prstGeom>
                  </pic:spPr>
                </pic:pic>
              </a:graphicData>
            </a:graphic>
          </wp:inline>
        </w:drawing>
      </w:r>
    </w:p>
    <w:p w14:paraId="60621C7C" w14:textId="77777777" w:rsidR="00432B74" w:rsidRPr="00002454" w:rsidRDefault="00432B74" w:rsidP="00002454">
      <w:pPr>
        <w:pStyle w:val="Caption"/>
        <w:spacing w:line="360" w:lineRule="auto"/>
        <w:jc w:val="center"/>
        <w:rPr>
          <w:rFonts w:ascii="Times New Roman" w:hAnsi="Times New Roman" w:cs="Times New Roman"/>
          <w:color w:val="auto"/>
          <w:sz w:val="20"/>
          <w:szCs w:val="20"/>
        </w:rPr>
      </w:pPr>
      <w:bookmarkStart w:id="19" w:name="_Toc213713854"/>
      <w:r w:rsidRPr="00002454">
        <w:rPr>
          <w:rFonts w:ascii="Times New Roman" w:hAnsi="Times New Roman" w:cs="Times New Roman"/>
          <w:color w:val="auto"/>
          <w:sz w:val="20"/>
          <w:szCs w:val="20"/>
        </w:rPr>
        <w:t xml:space="preserve">Figure </w:t>
      </w:r>
      <w:r w:rsidR="00CC35CA" w:rsidRPr="00002454">
        <w:rPr>
          <w:rFonts w:ascii="Times New Roman" w:hAnsi="Times New Roman" w:cs="Times New Roman"/>
          <w:color w:val="auto"/>
          <w:sz w:val="20"/>
          <w:szCs w:val="20"/>
        </w:rPr>
        <w:fldChar w:fldCharType="begin"/>
      </w:r>
      <w:r w:rsidR="00CC35CA" w:rsidRPr="00002454">
        <w:rPr>
          <w:rFonts w:ascii="Times New Roman" w:hAnsi="Times New Roman" w:cs="Times New Roman"/>
          <w:color w:val="auto"/>
          <w:sz w:val="20"/>
          <w:szCs w:val="20"/>
        </w:rPr>
        <w:instrText xml:space="preserve"> SEQ Figure \* ARABIC </w:instrText>
      </w:r>
      <w:r w:rsidR="00CC35CA" w:rsidRPr="00002454">
        <w:rPr>
          <w:rFonts w:ascii="Times New Roman" w:hAnsi="Times New Roman" w:cs="Times New Roman"/>
          <w:color w:val="auto"/>
          <w:sz w:val="20"/>
          <w:szCs w:val="20"/>
        </w:rPr>
        <w:fldChar w:fldCharType="separate"/>
      </w:r>
      <w:r w:rsidR="00CC35CA" w:rsidRPr="00002454">
        <w:rPr>
          <w:rFonts w:ascii="Times New Roman" w:hAnsi="Times New Roman" w:cs="Times New Roman"/>
          <w:noProof/>
          <w:color w:val="auto"/>
          <w:sz w:val="20"/>
          <w:szCs w:val="20"/>
        </w:rPr>
        <w:t>6</w:t>
      </w:r>
      <w:r w:rsidR="00CC35CA" w:rsidRPr="00002454">
        <w:rPr>
          <w:rFonts w:ascii="Times New Roman" w:hAnsi="Times New Roman" w:cs="Times New Roman"/>
          <w:noProof/>
          <w:color w:val="auto"/>
          <w:sz w:val="20"/>
          <w:szCs w:val="20"/>
        </w:rPr>
        <w:fldChar w:fldCharType="end"/>
      </w:r>
      <w:r w:rsidRPr="00002454">
        <w:rPr>
          <w:rFonts w:ascii="Times New Roman" w:hAnsi="Times New Roman" w:cs="Times New Roman"/>
          <w:color w:val="auto"/>
          <w:sz w:val="20"/>
          <w:szCs w:val="20"/>
        </w:rPr>
        <w:t xml:space="preserve">: Classification report </w:t>
      </w:r>
      <w:r w:rsidR="000A291F">
        <w:rPr>
          <w:rFonts w:ascii="Times New Roman" w:hAnsi="Times New Roman" w:cs="Times New Roman"/>
          <w:color w:val="auto"/>
          <w:sz w:val="20"/>
          <w:szCs w:val="20"/>
        </w:rPr>
        <w:t>–</w:t>
      </w:r>
      <w:r w:rsidRPr="00002454">
        <w:rPr>
          <w:rFonts w:ascii="Times New Roman" w:hAnsi="Times New Roman" w:cs="Times New Roman"/>
          <w:color w:val="auto"/>
          <w:sz w:val="20"/>
          <w:szCs w:val="20"/>
        </w:rPr>
        <w:t xml:space="preserve"> SMOTE-Enhanced Random Forest</w:t>
      </w:r>
      <w:bookmarkEnd w:id="19"/>
    </w:p>
    <w:p w14:paraId="2EEBA0E2" w14:textId="77777777" w:rsidR="006D7CA1" w:rsidRPr="00002454" w:rsidRDefault="006D7CA1" w:rsidP="00002454">
      <w:pPr>
        <w:pStyle w:val="Heading2"/>
        <w:spacing w:line="360" w:lineRule="auto"/>
        <w:rPr>
          <w:rFonts w:ascii="Times New Roman" w:hAnsi="Times New Roman" w:cs="Times New Roman"/>
          <w:b/>
          <w:bCs/>
          <w:color w:val="auto"/>
          <w:sz w:val="24"/>
          <w:szCs w:val="24"/>
        </w:rPr>
      </w:pPr>
      <w:bookmarkStart w:id="20" w:name="_Toc214474294"/>
      <w:r w:rsidRPr="00002454">
        <w:rPr>
          <w:rFonts w:ascii="Times New Roman" w:hAnsi="Times New Roman" w:cs="Times New Roman"/>
          <w:b/>
          <w:bCs/>
          <w:color w:val="auto"/>
          <w:sz w:val="24"/>
          <w:szCs w:val="24"/>
        </w:rPr>
        <w:lastRenderedPageBreak/>
        <w:t>4.4 Comparative Analysis</w:t>
      </w:r>
      <w:bookmarkEnd w:id="20"/>
    </w:p>
    <w:p w14:paraId="2087BDCB" w14:textId="77777777" w:rsidR="00432B74" w:rsidRPr="00002454" w:rsidRDefault="00432B74" w:rsidP="00002454">
      <w:pPr>
        <w:spacing w:line="360" w:lineRule="auto"/>
        <w:rPr>
          <w:rFonts w:ascii="Times New Roman" w:hAnsi="Times New Roman" w:cs="Times New Roman"/>
          <w:sz w:val="24"/>
          <w:szCs w:val="24"/>
        </w:rPr>
      </w:pPr>
      <w:r w:rsidRPr="00002454">
        <w:rPr>
          <w:rFonts w:ascii="Times New Roman" w:hAnsi="Times New Roman" w:cs="Times New Roman"/>
          <w:sz w:val="24"/>
          <w:szCs w:val="24"/>
        </w:rPr>
        <w:t>The comparison of results is shown in Table 1 as follow:</w:t>
      </w:r>
    </w:p>
    <w:tbl>
      <w:tblPr>
        <w:tblStyle w:val="TableGrid"/>
        <w:tblW w:w="0" w:type="auto"/>
        <w:tblLook w:val="04A0" w:firstRow="1" w:lastRow="0" w:firstColumn="1" w:lastColumn="0" w:noHBand="0" w:noVBand="1"/>
      </w:tblPr>
      <w:tblGrid>
        <w:gridCol w:w="2269"/>
        <w:gridCol w:w="1690"/>
        <w:gridCol w:w="1983"/>
        <w:gridCol w:w="1579"/>
      </w:tblGrid>
      <w:tr w:rsidR="00002454" w:rsidRPr="00002454" w14:paraId="0118A4C6" w14:textId="77777777" w:rsidTr="00432B74">
        <w:trPr>
          <w:trHeight w:val="290"/>
        </w:trPr>
        <w:tc>
          <w:tcPr>
            <w:tcW w:w="0" w:type="auto"/>
            <w:noWrap/>
            <w:hideMark/>
          </w:tcPr>
          <w:p w14:paraId="1288D75C" w14:textId="77777777" w:rsidR="003B4896" w:rsidRPr="00002454" w:rsidRDefault="003B4896" w:rsidP="00002454">
            <w:pPr>
              <w:spacing w:line="360" w:lineRule="auto"/>
              <w:rPr>
                <w:rFonts w:ascii="Times New Roman" w:hAnsi="Times New Roman" w:cs="Times New Roman"/>
                <w:sz w:val="24"/>
                <w:szCs w:val="24"/>
              </w:rPr>
            </w:pPr>
            <w:r w:rsidRPr="00002454">
              <w:rPr>
                <w:rFonts w:ascii="Times New Roman" w:hAnsi="Times New Roman" w:cs="Times New Roman"/>
                <w:sz w:val="24"/>
                <w:szCs w:val="24"/>
              </w:rPr>
              <w:t>Metric</w:t>
            </w:r>
          </w:p>
        </w:tc>
        <w:tc>
          <w:tcPr>
            <w:tcW w:w="0" w:type="auto"/>
            <w:noWrap/>
            <w:hideMark/>
          </w:tcPr>
          <w:p w14:paraId="26BAAA42" w14:textId="77777777" w:rsidR="003B4896" w:rsidRPr="00002454" w:rsidRDefault="003B4896" w:rsidP="00002454">
            <w:pPr>
              <w:spacing w:line="360" w:lineRule="auto"/>
              <w:rPr>
                <w:rFonts w:ascii="Times New Roman" w:hAnsi="Times New Roman" w:cs="Times New Roman"/>
                <w:sz w:val="24"/>
                <w:szCs w:val="24"/>
              </w:rPr>
            </w:pPr>
            <w:r w:rsidRPr="00002454">
              <w:rPr>
                <w:rFonts w:ascii="Times New Roman" w:hAnsi="Times New Roman" w:cs="Times New Roman"/>
                <w:sz w:val="24"/>
                <w:szCs w:val="24"/>
              </w:rPr>
              <w:t>Random Forest</w:t>
            </w:r>
          </w:p>
        </w:tc>
        <w:tc>
          <w:tcPr>
            <w:tcW w:w="0" w:type="auto"/>
            <w:noWrap/>
            <w:hideMark/>
          </w:tcPr>
          <w:p w14:paraId="6222648A" w14:textId="77777777" w:rsidR="003B4896" w:rsidRPr="00002454" w:rsidRDefault="003B4896" w:rsidP="00002454">
            <w:pPr>
              <w:spacing w:line="360" w:lineRule="auto"/>
              <w:rPr>
                <w:rFonts w:ascii="Times New Roman" w:hAnsi="Times New Roman" w:cs="Times New Roman"/>
                <w:sz w:val="24"/>
                <w:szCs w:val="24"/>
              </w:rPr>
            </w:pPr>
            <w:r w:rsidRPr="00002454">
              <w:rPr>
                <w:rFonts w:ascii="Times New Roman" w:hAnsi="Times New Roman" w:cs="Times New Roman"/>
                <w:sz w:val="24"/>
                <w:szCs w:val="24"/>
              </w:rPr>
              <w:t>Gradient Boosting</w:t>
            </w:r>
          </w:p>
        </w:tc>
        <w:tc>
          <w:tcPr>
            <w:tcW w:w="0" w:type="auto"/>
            <w:noWrap/>
            <w:hideMark/>
          </w:tcPr>
          <w:p w14:paraId="5C77F5AC" w14:textId="77777777" w:rsidR="003B4896" w:rsidRPr="00002454" w:rsidRDefault="003B4896" w:rsidP="00002454">
            <w:pPr>
              <w:spacing w:line="360" w:lineRule="auto"/>
              <w:rPr>
                <w:rFonts w:ascii="Times New Roman" w:hAnsi="Times New Roman" w:cs="Times New Roman"/>
                <w:sz w:val="24"/>
                <w:szCs w:val="24"/>
              </w:rPr>
            </w:pPr>
            <w:r w:rsidRPr="00002454">
              <w:rPr>
                <w:rFonts w:ascii="Times New Roman" w:hAnsi="Times New Roman" w:cs="Times New Roman"/>
                <w:sz w:val="24"/>
                <w:szCs w:val="24"/>
              </w:rPr>
              <w:t>RF + SMOTE</w:t>
            </w:r>
          </w:p>
        </w:tc>
      </w:tr>
      <w:tr w:rsidR="00002454" w:rsidRPr="00002454" w14:paraId="52A4C6C2" w14:textId="77777777" w:rsidTr="00432B74">
        <w:trPr>
          <w:trHeight w:val="290"/>
        </w:trPr>
        <w:tc>
          <w:tcPr>
            <w:tcW w:w="0" w:type="auto"/>
            <w:noWrap/>
            <w:hideMark/>
          </w:tcPr>
          <w:p w14:paraId="2975F8E0" w14:textId="77777777" w:rsidR="003B4896" w:rsidRPr="00002454" w:rsidRDefault="003B4896" w:rsidP="00002454">
            <w:pPr>
              <w:spacing w:line="360" w:lineRule="auto"/>
              <w:rPr>
                <w:rFonts w:ascii="Times New Roman" w:hAnsi="Times New Roman" w:cs="Times New Roman"/>
                <w:sz w:val="24"/>
                <w:szCs w:val="24"/>
              </w:rPr>
            </w:pPr>
            <w:r w:rsidRPr="00002454">
              <w:rPr>
                <w:rFonts w:ascii="Times New Roman" w:hAnsi="Times New Roman" w:cs="Times New Roman"/>
                <w:sz w:val="24"/>
                <w:szCs w:val="24"/>
              </w:rPr>
              <w:t>Accuracy</w:t>
            </w:r>
          </w:p>
        </w:tc>
        <w:tc>
          <w:tcPr>
            <w:tcW w:w="0" w:type="auto"/>
            <w:noWrap/>
            <w:hideMark/>
          </w:tcPr>
          <w:p w14:paraId="2DD98504" w14:textId="77777777" w:rsidR="003B4896" w:rsidRPr="00002454" w:rsidRDefault="003B4896" w:rsidP="00002454">
            <w:pPr>
              <w:spacing w:line="360" w:lineRule="auto"/>
              <w:rPr>
                <w:rFonts w:ascii="Times New Roman" w:hAnsi="Times New Roman" w:cs="Times New Roman"/>
                <w:sz w:val="24"/>
                <w:szCs w:val="24"/>
              </w:rPr>
            </w:pPr>
            <w:r w:rsidRPr="00002454">
              <w:rPr>
                <w:rFonts w:ascii="Times New Roman" w:hAnsi="Times New Roman" w:cs="Times New Roman"/>
                <w:sz w:val="24"/>
                <w:szCs w:val="24"/>
              </w:rPr>
              <w:t>0.9905</w:t>
            </w:r>
          </w:p>
        </w:tc>
        <w:tc>
          <w:tcPr>
            <w:tcW w:w="0" w:type="auto"/>
            <w:noWrap/>
            <w:hideMark/>
          </w:tcPr>
          <w:p w14:paraId="0CD0AF0E" w14:textId="77777777" w:rsidR="003B4896" w:rsidRPr="00002454" w:rsidRDefault="003B4896" w:rsidP="00002454">
            <w:pPr>
              <w:spacing w:line="360" w:lineRule="auto"/>
              <w:rPr>
                <w:rFonts w:ascii="Times New Roman" w:hAnsi="Times New Roman" w:cs="Times New Roman"/>
                <w:sz w:val="24"/>
                <w:szCs w:val="24"/>
              </w:rPr>
            </w:pPr>
            <w:r w:rsidRPr="00002454">
              <w:rPr>
                <w:rFonts w:ascii="Times New Roman" w:hAnsi="Times New Roman" w:cs="Times New Roman"/>
                <w:sz w:val="24"/>
                <w:szCs w:val="24"/>
              </w:rPr>
              <w:t>0.9907</w:t>
            </w:r>
          </w:p>
        </w:tc>
        <w:tc>
          <w:tcPr>
            <w:tcW w:w="0" w:type="auto"/>
            <w:noWrap/>
            <w:hideMark/>
          </w:tcPr>
          <w:p w14:paraId="3CD85795" w14:textId="77777777" w:rsidR="003B4896" w:rsidRPr="00002454" w:rsidRDefault="003B4896" w:rsidP="00002454">
            <w:pPr>
              <w:spacing w:line="360" w:lineRule="auto"/>
              <w:rPr>
                <w:rFonts w:ascii="Times New Roman" w:hAnsi="Times New Roman" w:cs="Times New Roman"/>
                <w:sz w:val="24"/>
                <w:szCs w:val="24"/>
              </w:rPr>
            </w:pPr>
            <w:r w:rsidRPr="00002454">
              <w:rPr>
                <w:rFonts w:ascii="Times New Roman" w:hAnsi="Times New Roman" w:cs="Times New Roman"/>
                <w:sz w:val="24"/>
                <w:szCs w:val="24"/>
              </w:rPr>
              <w:t>0.991</w:t>
            </w:r>
          </w:p>
        </w:tc>
      </w:tr>
      <w:tr w:rsidR="00002454" w:rsidRPr="00002454" w14:paraId="18F7012D" w14:textId="77777777" w:rsidTr="00432B74">
        <w:trPr>
          <w:trHeight w:val="290"/>
        </w:trPr>
        <w:tc>
          <w:tcPr>
            <w:tcW w:w="0" w:type="auto"/>
            <w:noWrap/>
            <w:hideMark/>
          </w:tcPr>
          <w:p w14:paraId="1669D78C" w14:textId="77777777" w:rsidR="003B4896" w:rsidRPr="00002454" w:rsidRDefault="003B4896" w:rsidP="00002454">
            <w:pPr>
              <w:spacing w:line="360" w:lineRule="auto"/>
              <w:rPr>
                <w:rFonts w:ascii="Times New Roman" w:hAnsi="Times New Roman" w:cs="Times New Roman"/>
                <w:sz w:val="24"/>
                <w:szCs w:val="24"/>
              </w:rPr>
            </w:pPr>
            <w:r w:rsidRPr="00002454">
              <w:rPr>
                <w:rFonts w:ascii="Times New Roman" w:hAnsi="Times New Roman" w:cs="Times New Roman"/>
                <w:sz w:val="24"/>
                <w:szCs w:val="24"/>
              </w:rPr>
              <w:t>Macro Avg Precision</w:t>
            </w:r>
          </w:p>
        </w:tc>
        <w:tc>
          <w:tcPr>
            <w:tcW w:w="0" w:type="auto"/>
            <w:noWrap/>
            <w:hideMark/>
          </w:tcPr>
          <w:p w14:paraId="757ECBE1" w14:textId="77777777" w:rsidR="003B4896" w:rsidRPr="00002454" w:rsidRDefault="003B4896" w:rsidP="00002454">
            <w:pPr>
              <w:spacing w:line="360" w:lineRule="auto"/>
              <w:rPr>
                <w:rFonts w:ascii="Times New Roman" w:hAnsi="Times New Roman" w:cs="Times New Roman"/>
                <w:sz w:val="24"/>
                <w:szCs w:val="24"/>
              </w:rPr>
            </w:pPr>
            <w:r w:rsidRPr="00002454">
              <w:rPr>
                <w:rFonts w:ascii="Times New Roman" w:hAnsi="Times New Roman" w:cs="Times New Roman"/>
                <w:sz w:val="24"/>
                <w:szCs w:val="24"/>
              </w:rPr>
              <w:t>0.99</w:t>
            </w:r>
          </w:p>
        </w:tc>
        <w:tc>
          <w:tcPr>
            <w:tcW w:w="0" w:type="auto"/>
            <w:noWrap/>
            <w:hideMark/>
          </w:tcPr>
          <w:p w14:paraId="1C607585" w14:textId="77777777" w:rsidR="003B4896" w:rsidRPr="00002454" w:rsidRDefault="003B4896" w:rsidP="00002454">
            <w:pPr>
              <w:spacing w:line="360" w:lineRule="auto"/>
              <w:rPr>
                <w:rFonts w:ascii="Times New Roman" w:hAnsi="Times New Roman" w:cs="Times New Roman"/>
                <w:sz w:val="24"/>
                <w:szCs w:val="24"/>
              </w:rPr>
            </w:pPr>
            <w:r w:rsidRPr="00002454">
              <w:rPr>
                <w:rFonts w:ascii="Times New Roman" w:hAnsi="Times New Roman" w:cs="Times New Roman"/>
                <w:sz w:val="24"/>
                <w:szCs w:val="24"/>
              </w:rPr>
              <w:t>0.93</w:t>
            </w:r>
          </w:p>
        </w:tc>
        <w:tc>
          <w:tcPr>
            <w:tcW w:w="0" w:type="auto"/>
            <w:noWrap/>
            <w:hideMark/>
          </w:tcPr>
          <w:p w14:paraId="3B892FAE" w14:textId="77777777" w:rsidR="003B4896" w:rsidRPr="00002454" w:rsidRDefault="003B4896" w:rsidP="00002454">
            <w:pPr>
              <w:spacing w:line="360" w:lineRule="auto"/>
              <w:rPr>
                <w:rFonts w:ascii="Times New Roman" w:hAnsi="Times New Roman" w:cs="Times New Roman"/>
                <w:sz w:val="24"/>
                <w:szCs w:val="24"/>
              </w:rPr>
            </w:pPr>
            <w:r w:rsidRPr="00002454">
              <w:rPr>
                <w:rFonts w:ascii="Times New Roman" w:hAnsi="Times New Roman" w:cs="Times New Roman"/>
                <w:sz w:val="24"/>
                <w:szCs w:val="24"/>
              </w:rPr>
              <w:t>0.99</w:t>
            </w:r>
          </w:p>
        </w:tc>
      </w:tr>
      <w:tr w:rsidR="00002454" w:rsidRPr="00002454" w14:paraId="71E478A2" w14:textId="77777777" w:rsidTr="00432B74">
        <w:trPr>
          <w:trHeight w:val="290"/>
        </w:trPr>
        <w:tc>
          <w:tcPr>
            <w:tcW w:w="0" w:type="auto"/>
            <w:noWrap/>
            <w:hideMark/>
          </w:tcPr>
          <w:p w14:paraId="56F4E274" w14:textId="77777777" w:rsidR="003B4896" w:rsidRPr="00002454" w:rsidRDefault="003B4896" w:rsidP="00002454">
            <w:pPr>
              <w:spacing w:line="360" w:lineRule="auto"/>
              <w:rPr>
                <w:rFonts w:ascii="Times New Roman" w:hAnsi="Times New Roman" w:cs="Times New Roman"/>
                <w:sz w:val="24"/>
                <w:szCs w:val="24"/>
              </w:rPr>
            </w:pPr>
            <w:r w:rsidRPr="00002454">
              <w:rPr>
                <w:rFonts w:ascii="Times New Roman" w:hAnsi="Times New Roman" w:cs="Times New Roman"/>
                <w:sz w:val="24"/>
                <w:szCs w:val="24"/>
              </w:rPr>
              <w:t>Macro Avg Recall</w:t>
            </w:r>
          </w:p>
        </w:tc>
        <w:tc>
          <w:tcPr>
            <w:tcW w:w="0" w:type="auto"/>
            <w:noWrap/>
            <w:hideMark/>
          </w:tcPr>
          <w:p w14:paraId="0BA06472" w14:textId="77777777" w:rsidR="003B4896" w:rsidRPr="00002454" w:rsidRDefault="003B4896" w:rsidP="00002454">
            <w:pPr>
              <w:spacing w:line="360" w:lineRule="auto"/>
              <w:rPr>
                <w:rFonts w:ascii="Times New Roman" w:hAnsi="Times New Roman" w:cs="Times New Roman"/>
                <w:sz w:val="24"/>
                <w:szCs w:val="24"/>
              </w:rPr>
            </w:pPr>
            <w:r w:rsidRPr="00002454">
              <w:rPr>
                <w:rFonts w:ascii="Times New Roman" w:hAnsi="Times New Roman" w:cs="Times New Roman"/>
                <w:sz w:val="24"/>
                <w:szCs w:val="24"/>
              </w:rPr>
              <w:t>0.89</w:t>
            </w:r>
          </w:p>
        </w:tc>
        <w:tc>
          <w:tcPr>
            <w:tcW w:w="0" w:type="auto"/>
            <w:noWrap/>
            <w:hideMark/>
          </w:tcPr>
          <w:p w14:paraId="233A16E6" w14:textId="77777777" w:rsidR="003B4896" w:rsidRPr="00002454" w:rsidRDefault="003B4896" w:rsidP="00002454">
            <w:pPr>
              <w:spacing w:line="360" w:lineRule="auto"/>
              <w:rPr>
                <w:rFonts w:ascii="Times New Roman" w:hAnsi="Times New Roman" w:cs="Times New Roman"/>
                <w:sz w:val="24"/>
                <w:szCs w:val="24"/>
              </w:rPr>
            </w:pPr>
            <w:r w:rsidRPr="00002454">
              <w:rPr>
                <w:rFonts w:ascii="Times New Roman" w:hAnsi="Times New Roman" w:cs="Times New Roman"/>
                <w:sz w:val="24"/>
                <w:szCs w:val="24"/>
              </w:rPr>
              <w:t>0.91</w:t>
            </w:r>
          </w:p>
        </w:tc>
        <w:tc>
          <w:tcPr>
            <w:tcW w:w="0" w:type="auto"/>
            <w:noWrap/>
            <w:hideMark/>
          </w:tcPr>
          <w:p w14:paraId="068D32DA" w14:textId="77777777" w:rsidR="003B4896" w:rsidRPr="00002454" w:rsidRDefault="003B4896" w:rsidP="00002454">
            <w:pPr>
              <w:spacing w:line="360" w:lineRule="auto"/>
              <w:rPr>
                <w:rFonts w:ascii="Times New Roman" w:hAnsi="Times New Roman" w:cs="Times New Roman"/>
                <w:sz w:val="24"/>
                <w:szCs w:val="24"/>
              </w:rPr>
            </w:pPr>
            <w:r w:rsidRPr="00002454">
              <w:rPr>
                <w:rFonts w:ascii="Times New Roman" w:hAnsi="Times New Roman" w:cs="Times New Roman"/>
                <w:sz w:val="24"/>
                <w:szCs w:val="24"/>
              </w:rPr>
              <w:t>0.92</w:t>
            </w:r>
          </w:p>
        </w:tc>
      </w:tr>
      <w:tr w:rsidR="00002454" w:rsidRPr="00002454" w14:paraId="2DB8DE43" w14:textId="77777777" w:rsidTr="00432B74">
        <w:trPr>
          <w:trHeight w:val="290"/>
        </w:trPr>
        <w:tc>
          <w:tcPr>
            <w:tcW w:w="0" w:type="auto"/>
            <w:noWrap/>
            <w:hideMark/>
          </w:tcPr>
          <w:p w14:paraId="64F4DBD4" w14:textId="77777777" w:rsidR="003B4896" w:rsidRPr="00002454" w:rsidRDefault="003B4896" w:rsidP="00002454">
            <w:pPr>
              <w:spacing w:line="360" w:lineRule="auto"/>
              <w:rPr>
                <w:rFonts w:ascii="Times New Roman" w:hAnsi="Times New Roman" w:cs="Times New Roman"/>
                <w:sz w:val="24"/>
                <w:szCs w:val="24"/>
              </w:rPr>
            </w:pPr>
            <w:r w:rsidRPr="00002454">
              <w:rPr>
                <w:rFonts w:ascii="Times New Roman" w:hAnsi="Times New Roman" w:cs="Times New Roman"/>
                <w:sz w:val="24"/>
                <w:szCs w:val="24"/>
              </w:rPr>
              <w:t>Macro Avg F1</w:t>
            </w:r>
          </w:p>
        </w:tc>
        <w:tc>
          <w:tcPr>
            <w:tcW w:w="0" w:type="auto"/>
            <w:noWrap/>
            <w:hideMark/>
          </w:tcPr>
          <w:p w14:paraId="20A25352" w14:textId="77777777" w:rsidR="003B4896" w:rsidRPr="00002454" w:rsidRDefault="003B4896" w:rsidP="00002454">
            <w:pPr>
              <w:spacing w:line="360" w:lineRule="auto"/>
              <w:rPr>
                <w:rFonts w:ascii="Times New Roman" w:hAnsi="Times New Roman" w:cs="Times New Roman"/>
                <w:sz w:val="24"/>
                <w:szCs w:val="24"/>
              </w:rPr>
            </w:pPr>
            <w:r w:rsidRPr="00002454">
              <w:rPr>
                <w:rFonts w:ascii="Times New Roman" w:hAnsi="Times New Roman" w:cs="Times New Roman"/>
                <w:sz w:val="24"/>
                <w:szCs w:val="24"/>
              </w:rPr>
              <w:t>0.92</w:t>
            </w:r>
          </w:p>
        </w:tc>
        <w:tc>
          <w:tcPr>
            <w:tcW w:w="0" w:type="auto"/>
            <w:noWrap/>
            <w:hideMark/>
          </w:tcPr>
          <w:p w14:paraId="0E633B92" w14:textId="77777777" w:rsidR="003B4896" w:rsidRPr="00002454" w:rsidRDefault="003B4896" w:rsidP="00002454">
            <w:pPr>
              <w:spacing w:line="360" w:lineRule="auto"/>
              <w:rPr>
                <w:rFonts w:ascii="Times New Roman" w:hAnsi="Times New Roman" w:cs="Times New Roman"/>
                <w:sz w:val="24"/>
                <w:szCs w:val="24"/>
              </w:rPr>
            </w:pPr>
            <w:r w:rsidRPr="00002454">
              <w:rPr>
                <w:rFonts w:ascii="Times New Roman" w:hAnsi="Times New Roman" w:cs="Times New Roman"/>
                <w:sz w:val="24"/>
                <w:szCs w:val="24"/>
              </w:rPr>
              <w:t>0.92</w:t>
            </w:r>
          </w:p>
        </w:tc>
        <w:tc>
          <w:tcPr>
            <w:tcW w:w="0" w:type="auto"/>
            <w:noWrap/>
            <w:hideMark/>
          </w:tcPr>
          <w:p w14:paraId="0FF10E28" w14:textId="77777777" w:rsidR="003B4896" w:rsidRPr="00002454" w:rsidRDefault="003B4896" w:rsidP="00002454">
            <w:pPr>
              <w:spacing w:line="360" w:lineRule="auto"/>
              <w:rPr>
                <w:rFonts w:ascii="Times New Roman" w:hAnsi="Times New Roman" w:cs="Times New Roman"/>
                <w:sz w:val="24"/>
                <w:szCs w:val="24"/>
              </w:rPr>
            </w:pPr>
            <w:r w:rsidRPr="00002454">
              <w:rPr>
                <w:rFonts w:ascii="Times New Roman" w:hAnsi="Times New Roman" w:cs="Times New Roman"/>
                <w:sz w:val="24"/>
                <w:szCs w:val="24"/>
              </w:rPr>
              <w:t>0.95</w:t>
            </w:r>
          </w:p>
        </w:tc>
      </w:tr>
    </w:tbl>
    <w:p w14:paraId="28337FFE" w14:textId="77777777" w:rsidR="006D7CA1" w:rsidRPr="00002454" w:rsidRDefault="00432B74" w:rsidP="00002454">
      <w:pPr>
        <w:pStyle w:val="Caption"/>
        <w:spacing w:line="360" w:lineRule="auto"/>
        <w:rPr>
          <w:rFonts w:ascii="Times New Roman" w:hAnsi="Times New Roman" w:cs="Times New Roman"/>
          <w:color w:val="auto"/>
          <w:sz w:val="24"/>
          <w:szCs w:val="24"/>
        </w:rPr>
      </w:pPr>
      <w:bookmarkStart w:id="21" w:name="_Toc213713858"/>
      <w:r w:rsidRPr="00002454">
        <w:rPr>
          <w:rFonts w:ascii="Times New Roman" w:hAnsi="Times New Roman" w:cs="Times New Roman"/>
          <w:color w:val="auto"/>
          <w:sz w:val="24"/>
          <w:szCs w:val="24"/>
        </w:rPr>
        <w:t xml:space="preserve">Table </w:t>
      </w:r>
      <w:r w:rsidRPr="00002454">
        <w:rPr>
          <w:rFonts w:ascii="Times New Roman" w:hAnsi="Times New Roman" w:cs="Times New Roman"/>
          <w:color w:val="auto"/>
          <w:sz w:val="24"/>
          <w:szCs w:val="24"/>
        </w:rPr>
        <w:fldChar w:fldCharType="begin"/>
      </w:r>
      <w:r w:rsidRPr="00002454">
        <w:rPr>
          <w:rFonts w:ascii="Times New Roman" w:hAnsi="Times New Roman" w:cs="Times New Roman"/>
          <w:color w:val="auto"/>
          <w:sz w:val="24"/>
          <w:szCs w:val="24"/>
        </w:rPr>
        <w:instrText xml:space="preserve"> SEQ Table \* ARABIC </w:instrText>
      </w:r>
      <w:r w:rsidRPr="00002454">
        <w:rPr>
          <w:rFonts w:ascii="Times New Roman" w:hAnsi="Times New Roman" w:cs="Times New Roman"/>
          <w:color w:val="auto"/>
          <w:sz w:val="24"/>
          <w:szCs w:val="24"/>
        </w:rPr>
        <w:fldChar w:fldCharType="separate"/>
      </w:r>
      <w:r w:rsidRPr="00002454">
        <w:rPr>
          <w:rFonts w:ascii="Times New Roman" w:hAnsi="Times New Roman" w:cs="Times New Roman"/>
          <w:noProof/>
          <w:color w:val="auto"/>
          <w:sz w:val="24"/>
          <w:szCs w:val="24"/>
        </w:rPr>
        <w:t>1</w:t>
      </w:r>
      <w:r w:rsidRPr="00002454">
        <w:rPr>
          <w:rFonts w:ascii="Times New Roman" w:hAnsi="Times New Roman" w:cs="Times New Roman"/>
          <w:noProof/>
          <w:color w:val="auto"/>
          <w:sz w:val="24"/>
          <w:szCs w:val="24"/>
        </w:rPr>
        <w:fldChar w:fldCharType="end"/>
      </w:r>
      <w:r w:rsidRPr="00002454">
        <w:rPr>
          <w:rFonts w:ascii="Times New Roman" w:hAnsi="Times New Roman" w:cs="Times New Roman"/>
          <w:color w:val="auto"/>
          <w:sz w:val="24"/>
          <w:szCs w:val="24"/>
        </w:rPr>
        <w:t>: Result Comparison</w:t>
      </w:r>
      <w:bookmarkEnd w:id="21"/>
    </w:p>
    <w:p w14:paraId="5AC1E9F8" w14:textId="77777777" w:rsidR="00432B74" w:rsidRPr="00002454" w:rsidRDefault="00432B74" w:rsidP="00002454">
      <w:pPr>
        <w:spacing w:line="360" w:lineRule="auto"/>
        <w:rPr>
          <w:rFonts w:ascii="Times New Roman" w:hAnsi="Times New Roman" w:cs="Times New Roman"/>
          <w:sz w:val="24"/>
          <w:szCs w:val="24"/>
        </w:rPr>
      </w:pPr>
    </w:p>
    <w:p w14:paraId="5C39BFDC" w14:textId="77777777" w:rsidR="00432B74" w:rsidRPr="00002454" w:rsidRDefault="00432B74" w:rsidP="000A291F">
      <w:pPr>
        <w:spacing w:line="360" w:lineRule="auto"/>
        <w:jc w:val="both"/>
        <w:rPr>
          <w:rFonts w:ascii="Times New Roman" w:hAnsi="Times New Roman" w:cs="Times New Roman"/>
          <w:sz w:val="24"/>
          <w:szCs w:val="24"/>
        </w:rPr>
      </w:pPr>
      <w:r w:rsidRPr="00002454">
        <w:rPr>
          <w:rFonts w:ascii="Times New Roman" w:hAnsi="Times New Roman" w:cs="Times New Roman"/>
          <w:sz w:val="24"/>
          <w:szCs w:val="24"/>
        </w:rPr>
        <w:t xml:space="preserve">Gradient Boosting performed a bit better on minorities without resampling whereas Random Forest did better with SMOTE. This underscores the benefits of data-level balancing to model-level ensemble strength. </w:t>
      </w:r>
    </w:p>
    <w:p w14:paraId="2E8242EC" w14:textId="77777777" w:rsidR="006D7CA1" w:rsidRPr="00002454" w:rsidRDefault="006D7CA1" w:rsidP="00002454">
      <w:pPr>
        <w:pStyle w:val="Heading2"/>
        <w:spacing w:line="360" w:lineRule="auto"/>
        <w:rPr>
          <w:rFonts w:ascii="Times New Roman" w:hAnsi="Times New Roman" w:cs="Times New Roman"/>
          <w:b/>
          <w:bCs/>
          <w:color w:val="auto"/>
          <w:sz w:val="24"/>
          <w:szCs w:val="24"/>
        </w:rPr>
      </w:pPr>
      <w:bookmarkStart w:id="22" w:name="_Toc214474295"/>
      <w:r w:rsidRPr="00002454">
        <w:rPr>
          <w:rFonts w:ascii="Times New Roman" w:hAnsi="Times New Roman" w:cs="Times New Roman"/>
          <w:b/>
          <w:bCs/>
          <w:color w:val="auto"/>
          <w:sz w:val="24"/>
          <w:szCs w:val="24"/>
        </w:rPr>
        <w:t>4.5 Feature Importance</w:t>
      </w:r>
      <w:bookmarkEnd w:id="22"/>
    </w:p>
    <w:p w14:paraId="564E3611" w14:textId="77777777" w:rsidR="00432B74" w:rsidRPr="00002454" w:rsidRDefault="00432B74" w:rsidP="000A291F">
      <w:pPr>
        <w:spacing w:line="360" w:lineRule="auto"/>
        <w:jc w:val="both"/>
        <w:rPr>
          <w:rFonts w:ascii="Times New Roman" w:hAnsi="Times New Roman" w:cs="Times New Roman"/>
          <w:sz w:val="24"/>
          <w:szCs w:val="24"/>
        </w:rPr>
      </w:pPr>
      <w:r w:rsidRPr="00002454">
        <w:rPr>
          <w:rFonts w:ascii="Times New Roman" w:hAnsi="Times New Roman" w:cs="Times New Roman"/>
          <w:sz w:val="24"/>
          <w:szCs w:val="24"/>
        </w:rPr>
        <w:t xml:space="preserve">The two models were effective in determining some of the major features which had a significant effect in the performance of classification. Some of the most significant ones were </w:t>
      </w:r>
      <w:proofErr w:type="spellStart"/>
      <w:r w:rsidRPr="00002454">
        <w:rPr>
          <w:rFonts w:ascii="Times New Roman" w:hAnsi="Times New Roman" w:cs="Times New Roman"/>
          <w:sz w:val="24"/>
          <w:szCs w:val="24"/>
        </w:rPr>
        <w:t>src_bytes</w:t>
      </w:r>
      <w:proofErr w:type="spellEnd"/>
      <w:r w:rsidRPr="00002454">
        <w:rPr>
          <w:rFonts w:ascii="Times New Roman" w:hAnsi="Times New Roman" w:cs="Times New Roman"/>
          <w:sz w:val="24"/>
          <w:szCs w:val="24"/>
        </w:rPr>
        <w:t xml:space="preserve"> (number of bytes the sender has sent over the source) and </w:t>
      </w:r>
      <w:proofErr w:type="spellStart"/>
      <w:r w:rsidRPr="00002454">
        <w:rPr>
          <w:rFonts w:ascii="Times New Roman" w:hAnsi="Times New Roman" w:cs="Times New Roman"/>
          <w:sz w:val="24"/>
          <w:szCs w:val="24"/>
        </w:rPr>
        <w:t>dst_bytes</w:t>
      </w:r>
      <w:proofErr w:type="spellEnd"/>
      <w:r w:rsidRPr="00002454">
        <w:rPr>
          <w:rFonts w:ascii="Times New Roman" w:hAnsi="Times New Roman" w:cs="Times New Roman"/>
          <w:sz w:val="24"/>
          <w:szCs w:val="24"/>
        </w:rPr>
        <w:t xml:space="preserve"> (number of bytes the recipient has received over the destination) that indicate the amount of network traffic. Also, service and flag protocol-related features were extremely important, since they entrap the essence of network communication and connection status. Connection based statistics such as count and </w:t>
      </w:r>
      <w:proofErr w:type="spellStart"/>
      <w:r w:rsidRPr="00002454">
        <w:rPr>
          <w:rFonts w:ascii="Times New Roman" w:hAnsi="Times New Roman" w:cs="Times New Roman"/>
          <w:sz w:val="24"/>
          <w:szCs w:val="24"/>
        </w:rPr>
        <w:t>srv</w:t>
      </w:r>
      <w:proofErr w:type="spellEnd"/>
      <w:r w:rsidRPr="00002454">
        <w:rPr>
          <w:rFonts w:ascii="Times New Roman" w:hAnsi="Times New Roman" w:cs="Times New Roman"/>
          <w:sz w:val="24"/>
          <w:szCs w:val="24"/>
        </w:rPr>
        <w:t xml:space="preserve"> count which show the number of connections and the number of connections based on service respectively also proved to be significant indicators. These results are in line with other studies and they support the fact that protocol flags and traffic volume are the most important variables to be considered when identifying network intrusion. </w:t>
      </w:r>
    </w:p>
    <w:p w14:paraId="117D1E51" w14:textId="77777777" w:rsidR="000A291F" w:rsidRDefault="000A291F" w:rsidP="00002454">
      <w:pPr>
        <w:spacing w:line="360" w:lineRule="auto"/>
        <w:rPr>
          <w:rFonts w:ascii="Times New Roman" w:hAnsi="Times New Roman" w:cs="Times New Roman"/>
          <w:sz w:val="24"/>
          <w:szCs w:val="24"/>
        </w:rPr>
      </w:pPr>
    </w:p>
    <w:p w14:paraId="0800D1BC" w14:textId="77777777" w:rsidR="000A291F" w:rsidRDefault="000A291F" w:rsidP="00002454">
      <w:pPr>
        <w:spacing w:line="360" w:lineRule="auto"/>
        <w:rPr>
          <w:rFonts w:ascii="Times New Roman" w:hAnsi="Times New Roman" w:cs="Times New Roman"/>
          <w:sz w:val="24"/>
          <w:szCs w:val="24"/>
        </w:rPr>
      </w:pPr>
    </w:p>
    <w:p w14:paraId="227AD7A4" w14:textId="77777777" w:rsidR="000A291F" w:rsidRDefault="000A291F" w:rsidP="00002454">
      <w:pPr>
        <w:spacing w:line="360" w:lineRule="auto"/>
        <w:rPr>
          <w:rFonts w:ascii="Times New Roman" w:hAnsi="Times New Roman" w:cs="Times New Roman"/>
          <w:sz w:val="24"/>
          <w:szCs w:val="24"/>
        </w:rPr>
      </w:pPr>
    </w:p>
    <w:p w14:paraId="5DAF66D9" w14:textId="77777777" w:rsidR="000A291F" w:rsidRDefault="000A291F" w:rsidP="00002454">
      <w:pPr>
        <w:spacing w:line="360" w:lineRule="auto"/>
        <w:rPr>
          <w:rFonts w:ascii="Times New Roman" w:hAnsi="Times New Roman" w:cs="Times New Roman"/>
          <w:sz w:val="24"/>
          <w:szCs w:val="24"/>
        </w:rPr>
      </w:pPr>
    </w:p>
    <w:p w14:paraId="2D097C7B" w14:textId="77777777" w:rsidR="006D7CA1" w:rsidRPr="00002454" w:rsidRDefault="00432B74" w:rsidP="00002454">
      <w:pPr>
        <w:spacing w:line="360" w:lineRule="auto"/>
        <w:rPr>
          <w:rFonts w:ascii="Times New Roman" w:hAnsi="Times New Roman" w:cs="Times New Roman"/>
          <w:sz w:val="24"/>
          <w:szCs w:val="24"/>
        </w:rPr>
      </w:pPr>
      <w:r w:rsidRPr="00002454">
        <w:rPr>
          <w:rFonts w:ascii="Times New Roman" w:hAnsi="Times New Roman" w:cs="Times New Roman"/>
          <w:sz w:val="24"/>
          <w:szCs w:val="24"/>
        </w:rPr>
        <w:lastRenderedPageBreak/>
        <w:t>Top 15 important features for Random Forest is shown in figure 7 as follow:</w:t>
      </w:r>
    </w:p>
    <w:p w14:paraId="5FF958DE" w14:textId="77777777" w:rsidR="00432B74" w:rsidRPr="00002454" w:rsidRDefault="00432B74" w:rsidP="00002454">
      <w:pPr>
        <w:keepNext/>
        <w:spacing w:line="360" w:lineRule="auto"/>
        <w:rPr>
          <w:rFonts w:ascii="Times New Roman" w:hAnsi="Times New Roman" w:cs="Times New Roman"/>
          <w:sz w:val="24"/>
          <w:szCs w:val="24"/>
        </w:rPr>
      </w:pPr>
      <w:r w:rsidRPr="00002454">
        <w:rPr>
          <w:rFonts w:ascii="Times New Roman" w:hAnsi="Times New Roman" w:cs="Times New Roman"/>
          <w:noProof/>
          <w:sz w:val="24"/>
          <w:szCs w:val="24"/>
        </w:rPr>
        <w:drawing>
          <wp:inline distT="0" distB="0" distL="0" distR="0" wp14:anchorId="26FC4D1D" wp14:editId="38270A1B">
            <wp:extent cx="5943600" cy="3789285"/>
            <wp:effectExtent l="0" t="0" r="0" b="1905"/>
            <wp:docPr id="7" name="Picture 7" descr="C:\Users\PMLS\AppData\Local\Microsoft\Windows\INetCache\Content.MSO\8C4795D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PMLS\AppData\Local\Microsoft\Windows\INetCache\Content.MSO\8C4795D3.tmp"/>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3789285"/>
                    </a:xfrm>
                    <a:prstGeom prst="rect">
                      <a:avLst/>
                    </a:prstGeom>
                    <a:noFill/>
                    <a:ln>
                      <a:noFill/>
                    </a:ln>
                  </pic:spPr>
                </pic:pic>
              </a:graphicData>
            </a:graphic>
          </wp:inline>
        </w:drawing>
      </w:r>
    </w:p>
    <w:p w14:paraId="7BD322D9" w14:textId="77777777" w:rsidR="00432B74" w:rsidRPr="00002454" w:rsidRDefault="00432B74" w:rsidP="00002454">
      <w:pPr>
        <w:pStyle w:val="Caption"/>
        <w:spacing w:line="360" w:lineRule="auto"/>
        <w:jc w:val="center"/>
        <w:rPr>
          <w:rFonts w:ascii="Times New Roman" w:hAnsi="Times New Roman" w:cs="Times New Roman"/>
          <w:color w:val="auto"/>
          <w:sz w:val="20"/>
          <w:szCs w:val="20"/>
        </w:rPr>
      </w:pPr>
      <w:bookmarkStart w:id="23" w:name="_Toc213713855"/>
      <w:r w:rsidRPr="00002454">
        <w:rPr>
          <w:rFonts w:ascii="Times New Roman" w:hAnsi="Times New Roman" w:cs="Times New Roman"/>
          <w:color w:val="auto"/>
          <w:sz w:val="20"/>
          <w:szCs w:val="20"/>
        </w:rPr>
        <w:t xml:space="preserve">Figure </w:t>
      </w:r>
      <w:r w:rsidR="00CC35CA" w:rsidRPr="00002454">
        <w:rPr>
          <w:rFonts w:ascii="Times New Roman" w:hAnsi="Times New Roman" w:cs="Times New Roman"/>
          <w:color w:val="auto"/>
          <w:sz w:val="20"/>
          <w:szCs w:val="20"/>
        </w:rPr>
        <w:fldChar w:fldCharType="begin"/>
      </w:r>
      <w:r w:rsidR="00CC35CA" w:rsidRPr="00002454">
        <w:rPr>
          <w:rFonts w:ascii="Times New Roman" w:hAnsi="Times New Roman" w:cs="Times New Roman"/>
          <w:color w:val="auto"/>
          <w:sz w:val="20"/>
          <w:szCs w:val="20"/>
        </w:rPr>
        <w:instrText xml:space="preserve"> SEQ Figure \* ARABIC </w:instrText>
      </w:r>
      <w:r w:rsidR="00CC35CA" w:rsidRPr="00002454">
        <w:rPr>
          <w:rFonts w:ascii="Times New Roman" w:hAnsi="Times New Roman" w:cs="Times New Roman"/>
          <w:color w:val="auto"/>
          <w:sz w:val="20"/>
          <w:szCs w:val="20"/>
        </w:rPr>
        <w:fldChar w:fldCharType="separate"/>
      </w:r>
      <w:r w:rsidR="00CC35CA" w:rsidRPr="00002454">
        <w:rPr>
          <w:rFonts w:ascii="Times New Roman" w:hAnsi="Times New Roman" w:cs="Times New Roman"/>
          <w:noProof/>
          <w:color w:val="auto"/>
          <w:sz w:val="20"/>
          <w:szCs w:val="20"/>
        </w:rPr>
        <w:t>7</w:t>
      </w:r>
      <w:r w:rsidR="00CC35CA" w:rsidRPr="00002454">
        <w:rPr>
          <w:rFonts w:ascii="Times New Roman" w:hAnsi="Times New Roman" w:cs="Times New Roman"/>
          <w:noProof/>
          <w:color w:val="auto"/>
          <w:sz w:val="20"/>
          <w:szCs w:val="20"/>
        </w:rPr>
        <w:fldChar w:fldCharType="end"/>
      </w:r>
      <w:r w:rsidRPr="00002454">
        <w:rPr>
          <w:rFonts w:ascii="Times New Roman" w:hAnsi="Times New Roman" w:cs="Times New Roman"/>
          <w:color w:val="auto"/>
          <w:sz w:val="20"/>
          <w:szCs w:val="20"/>
        </w:rPr>
        <w:t>: Top 15 features - Random Forest:</w:t>
      </w:r>
      <w:bookmarkEnd w:id="23"/>
    </w:p>
    <w:p w14:paraId="6DECD5BE" w14:textId="77777777" w:rsidR="000A291F" w:rsidRDefault="000A291F" w:rsidP="00002454">
      <w:pPr>
        <w:spacing w:line="360" w:lineRule="auto"/>
        <w:rPr>
          <w:rFonts w:ascii="Times New Roman" w:hAnsi="Times New Roman" w:cs="Times New Roman"/>
          <w:sz w:val="24"/>
          <w:szCs w:val="24"/>
        </w:rPr>
      </w:pPr>
    </w:p>
    <w:p w14:paraId="31D0BE0E" w14:textId="77777777" w:rsidR="000A291F" w:rsidRDefault="000A291F" w:rsidP="00002454">
      <w:pPr>
        <w:spacing w:line="360" w:lineRule="auto"/>
        <w:rPr>
          <w:rFonts w:ascii="Times New Roman" w:hAnsi="Times New Roman" w:cs="Times New Roman"/>
          <w:sz w:val="24"/>
          <w:szCs w:val="24"/>
        </w:rPr>
      </w:pPr>
    </w:p>
    <w:p w14:paraId="3017E572" w14:textId="77777777" w:rsidR="000A291F" w:rsidRDefault="000A291F" w:rsidP="00002454">
      <w:pPr>
        <w:spacing w:line="360" w:lineRule="auto"/>
        <w:rPr>
          <w:rFonts w:ascii="Times New Roman" w:hAnsi="Times New Roman" w:cs="Times New Roman"/>
          <w:sz w:val="24"/>
          <w:szCs w:val="24"/>
        </w:rPr>
      </w:pPr>
    </w:p>
    <w:p w14:paraId="1FCA0F66" w14:textId="77777777" w:rsidR="000A291F" w:rsidRDefault="000A291F" w:rsidP="00002454">
      <w:pPr>
        <w:spacing w:line="360" w:lineRule="auto"/>
        <w:rPr>
          <w:rFonts w:ascii="Times New Roman" w:hAnsi="Times New Roman" w:cs="Times New Roman"/>
          <w:sz w:val="24"/>
          <w:szCs w:val="24"/>
        </w:rPr>
      </w:pPr>
    </w:p>
    <w:p w14:paraId="25BD6C63" w14:textId="77777777" w:rsidR="000A291F" w:rsidRDefault="000A291F" w:rsidP="00002454">
      <w:pPr>
        <w:spacing w:line="360" w:lineRule="auto"/>
        <w:rPr>
          <w:rFonts w:ascii="Times New Roman" w:hAnsi="Times New Roman" w:cs="Times New Roman"/>
          <w:sz w:val="24"/>
          <w:szCs w:val="24"/>
        </w:rPr>
      </w:pPr>
    </w:p>
    <w:p w14:paraId="6EF3CB82" w14:textId="77777777" w:rsidR="000A291F" w:rsidRDefault="000A291F" w:rsidP="00002454">
      <w:pPr>
        <w:spacing w:line="360" w:lineRule="auto"/>
        <w:rPr>
          <w:rFonts w:ascii="Times New Roman" w:hAnsi="Times New Roman" w:cs="Times New Roman"/>
          <w:sz w:val="24"/>
          <w:szCs w:val="24"/>
        </w:rPr>
      </w:pPr>
    </w:p>
    <w:p w14:paraId="19D32740" w14:textId="77777777" w:rsidR="000A291F" w:rsidRDefault="000A291F" w:rsidP="00002454">
      <w:pPr>
        <w:spacing w:line="360" w:lineRule="auto"/>
        <w:rPr>
          <w:rFonts w:ascii="Times New Roman" w:hAnsi="Times New Roman" w:cs="Times New Roman"/>
          <w:sz w:val="24"/>
          <w:szCs w:val="24"/>
        </w:rPr>
      </w:pPr>
    </w:p>
    <w:p w14:paraId="549580D0" w14:textId="77777777" w:rsidR="000A291F" w:rsidRDefault="000A291F" w:rsidP="00002454">
      <w:pPr>
        <w:spacing w:line="360" w:lineRule="auto"/>
        <w:rPr>
          <w:rFonts w:ascii="Times New Roman" w:hAnsi="Times New Roman" w:cs="Times New Roman"/>
          <w:sz w:val="24"/>
          <w:szCs w:val="24"/>
        </w:rPr>
      </w:pPr>
    </w:p>
    <w:p w14:paraId="067B9F1B" w14:textId="77777777" w:rsidR="000A291F" w:rsidRDefault="000A291F" w:rsidP="00002454">
      <w:pPr>
        <w:spacing w:line="360" w:lineRule="auto"/>
        <w:rPr>
          <w:rFonts w:ascii="Times New Roman" w:hAnsi="Times New Roman" w:cs="Times New Roman"/>
          <w:sz w:val="24"/>
          <w:szCs w:val="24"/>
        </w:rPr>
      </w:pPr>
    </w:p>
    <w:p w14:paraId="4F9385BB" w14:textId="77777777" w:rsidR="000A291F" w:rsidRDefault="000A291F" w:rsidP="00002454">
      <w:pPr>
        <w:spacing w:line="360" w:lineRule="auto"/>
        <w:rPr>
          <w:rFonts w:ascii="Times New Roman" w:hAnsi="Times New Roman" w:cs="Times New Roman"/>
          <w:sz w:val="24"/>
          <w:szCs w:val="24"/>
        </w:rPr>
      </w:pPr>
    </w:p>
    <w:p w14:paraId="697E363D" w14:textId="77777777" w:rsidR="00432B74" w:rsidRPr="00002454" w:rsidRDefault="00432B74" w:rsidP="00002454">
      <w:pPr>
        <w:spacing w:line="360" w:lineRule="auto"/>
        <w:rPr>
          <w:rFonts w:ascii="Times New Roman" w:hAnsi="Times New Roman" w:cs="Times New Roman"/>
          <w:sz w:val="24"/>
          <w:szCs w:val="24"/>
        </w:rPr>
      </w:pPr>
      <w:r w:rsidRPr="00002454">
        <w:rPr>
          <w:rFonts w:ascii="Times New Roman" w:hAnsi="Times New Roman" w:cs="Times New Roman"/>
          <w:sz w:val="24"/>
          <w:szCs w:val="24"/>
        </w:rPr>
        <w:lastRenderedPageBreak/>
        <w:t>Similarly, for Gradient Boosting, top 15 features are shown in figure 8 as follow:</w:t>
      </w:r>
    </w:p>
    <w:p w14:paraId="29F3C42A" w14:textId="77777777" w:rsidR="00432B74" w:rsidRPr="00002454" w:rsidRDefault="00432B74" w:rsidP="00002454">
      <w:pPr>
        <w:keepNext/>
        <w:spacing w:line="360" w:lineRule="auto"/>
        <w:rPr>
          <w:rFonts w:ascii="Times New Roman" w:hAnsi="Times New Roman" w:cs="Times New Roman"/>
          <w:sz w:val="24"/>
          <w:szCs w:val="24"/>
        </w:rPr>
      </w:pPr>
      <w:r w:rsidRPr="00002454">
        <w:rPr>
          <w:rFonts w:ascii="Times New Roman" w:hAnsi="Times New Roman" w:cs="Times New Roman"/>
          <w:noProof/>
          <w:sz w:val="24"/>
          <w:szCs w:val="24"/>
        </w:rPr>
        <w:drawing>
          <wp:inline distT="0" distB="0" distL="0" distR="0" wp14:anchorId="4CBB8CF8" wp14:editId="521BD3CB">
            <wp:extent cx="5943600" cy="3823312"/>
            <wp:effectExtent l="0" t="0" r="0" b="6350"/>
            <wp:docPr id="8" name="Picture 8" descr="C:\Users\PMLS\AppData\Local\Microsoft\Windows\INetCache\Content.MSO\105B225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PMLS\AppData\Local\Microsoft\Windows\INetCache\Content.MSO\105B2259.tmp"/>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3823312"/>
                    </a:xfrm>
                    <a:prstGeom prst="rect">
                      <a:avLst/>
                    </a:prstGeom>
                    <a:noFill/>
                    <a:ln>
                      <a:noFill/>
                    </a:ln>
                  </pic:spPr>
                </pic:pic>
              </a:graphicData>
            </a:graphic>
          </wp:inline>
        </w:drawing>
      </w:r>
    </w:p>
    <w:p w14:paraId="07B9385B" w14:textId="77777777" w:rsidR="00432B74" w:rsidRPr="00002454" w:rsidRDefault="00432B74" w:rsidP="00002454">
      <w:pPr>
        <w:pStyle w:val="Caption"/>
        <w:spacing w:line="360" w:lineRule="auto"/>
        <w:jc w:val="center"/>
        <w:rPr>
          <w:rFonts w:ascii="Times New Roman" w:hAnsi="Times New Roman" w:cs="Times New Roman"/>
          <w:color w:val="auto"/>
          <w:sz w:val="20"/>
          <w:szCs w:val="20"/>
        </w:rPr>
      </w:pPr>
      <w:bookmarkStart w:id="24" w:name="_Toc213713856"/>
      <w:r w:rsidRPr="00002454">
        <w:rPr>
          <w:rFonts w:ascii="Times New Roman" w:hAnsi="Times New Roman" w:cs="Times New Roman"/>
          <w:color w:val="auto"/>
          <w:sz w:val="20"/>
          <w:szCs w:val="20"/>
        </w:rPr>
        <w:t xml:space="preserve">Figure </w:t>
      </w:r>
      <w:r w:rsidR="00CC35CA" w:rsidRPr="00002454">
        <w:rPr>
          <w:rFonts w:ascii="Times New Roman" w:hAnsi="Times New Roman" w:cs="Times New Roman"/>
          <w:color w:val="auto"/>
          <w:sz w:val="20"/>
          <w:szCs w:val="20"/>
        </w:rPr>
        <w:fldChar w:fldCharType="begin"/>
      </w:r>
      <w:r w:rsidR="00CC35CA" w:rsidRPr="00002454">
        <w:rPr>
          <w:rFonts w:ascii="Times New Roman" w:hAnsi="Times New Roman" w:cs="Times New Roman"/>
          <w:color w:val="auto"/>
          <w:sz w:val="20"/>
          <w:szCs w:val="20"/>
        </w:rPr>
        <w:instrText xml:space="preserve"> SEQ Figure \* ARABIC </w:instrText>
      </w:r>
      <w:r w:rsidR="00CC35CA" w:rsidRPr="00002454">
        <w:rPr>
          <w:rFonts w:ascii="Times New Roman" w:hAnsi="Times New Roman" w:cs="Times New Roman"/>
          <w:color w:val="auto"/>
          <w:sz w:val="20"/>
          <w:szCs w:val="20"/>
        </w:rPr>
        <w:fldChar w:fldCharType="separate"/>
      </w:r>
      <w:r w:rsidR="00CC35CA" w:rsidRPr="00002454">
        <w:rPr>
          <w:rFonts w:ascii="Times New Roman" w:hAnsi="Times New Roman" w:cs="Times New Roman"/>
          <w:noProof/>
          <w:color w:val="auto"/>
          <w:sz w:val="20"/>
          <w:szCs w:val="20"/>
        </w:rPr>
        <w:t>8</w:t>
      </w:r>
      <w:r w:rsidR="00CC35CA" w:rsidRPr="00002454">
        <w:rPr>
          <w:rFonts w:ascii="Times New Roman" w:hAnsi="Times New Roman" w:cs="Times New Roman"/>
          <w:noProof/>
          <w:color w:val="auto"/>
          <w:sz w:val="20"/>
          <w:szCs w:val="20"/>
        </w:rPr>
        <w:fldChar w:fldCharType="end"/>
      </w:r>
      <w:r w:rsidRPr="00002454">
        <w:rPr>
          <w:rFonts w:ascii="Times New Roman" w:hAnsi="Times New Roman" w:cs="Times New Roman"/>
          <w:color w:val="auto"/>
          <w:sz w:val="20"/>
          <w:szCs w:val="20"/>
        </w:rPr>
        <w:t xml:space="preserve">: Top 15 features </w:t>
      </w:r>
      <w:r w:rsidR="000A291F">
        <w:rPr>
          <w:rFonts w:ascii="Times New Roman" w:hAnsi="Times New Roman" w:cs="Times New Roman"/>
          <w:color w:val="auto"/>
          <w:sz w:val="20"/>
          <w:szCs w:val="20"/>
        </w:rPr>
        <w:t>–</w:t>
      </w:r>
      <w:r w:rsidRPr="00002454">
        <w:rPr>
          <w:rFonts w:ascii="Times New Roman" w:hAnsi="Times New Roman" w:cs="Times New Roman"/>
          <w:color w:val="auto"/>
          <w:sz w:val="20"/>
          <w:szCs w:val="20"/>
        </w:rPr>
        <w:t xml:space="preserve"> Gradient Boosting</w:t>
      </w:r>
      <w:bookmarkEnd w:id="24"/>
    </w:p>
    <w:p w14:paraId="67B3BE44" w14:textId="77777777" w:rsidR="003B4896" w:rsidRPr="00002454" w:rsidRDefault="003B4896" w:rsidP="00002454">
      <w:pPr>
        <w:pStyle w:val="Heading2"/>
        <w:spacing w:line="360" w:lineRule="auto"/>
        <w:rPr>
          <w:rFonts w:ascii="Times New Roman" w:hAnsi="Times New Roman" w:cs="Times New Roman"/>
          <w:b/>
          <w:bCs/>
          <w:color w:val="auto"/>
          <w:sz w:val="24"/>
          <w:szCs w:val="24"/>
        </w:rPr>
      </w:pPr>
      <w:bookmarkStart w:id="25" w:name="_Toc214474296"/>
      <w:r w:rsidRPr="00002454">
        <w:rPr>
          <w:rFonts w:ascii="Times New Roman" w:hAnsi="Times New Roman" w:cs="Times New Roman"/>
          <w:b/>
          <w:bCs/>
          <w:color w:val="auto"/>
          <w:sz w:val="24"/>
          <w:szCs w:val="24"/>
        </w:rPr>
        <w:t>4.6 Time Comparison</w:t>
      </w:r>
      <w:bookmarkEnd w:id="25"/>
    </w:p>
    <w:p w14:paraId="75973448" w14:textId="77777777" w:rsidR="00432B74" w:rsidRPr="00002454" w:rsidRDefault="00432B74" w:rsidP="000A291F">
      <w:pPr>
        <w:spacing w:line="360" w:lineRule="auto"/>
        <w:jc w:val="both"/>
        <w:rPr>
          <w:rFonts w:ascii="Times New Roman" w:hAnsi="Times New Roman" w:cs="Times New Roman"/>
          <w:sz w:val="24"/>
          <w:szCs w:val="24"/>
        </w:rPr>
      </w:pPr>
      <w:r w:rsidRPr="00002454">
        <w:rPr>
          <w:rFonts w:ascii="Times New Roman" w:hAnsi="Times New Roman" w:cs="Times New Roman"/>
          <w:sz w:val="24"/>
          <w:szCs w:val="24"/>
        </w:rPr>
        <w:t xml:space="preserve">The predictive and training time of the two models point out significant differences in the computational efficiency. The random forest classifier took a training time of about 96 seconds and only 0.30 seconds to make the predictions on the test data. By contrast, the Gradient Boosting classifier was much longer to train, approximately 648 seconds but faster on prediction, only 0.14 seconds. These findings demonstrate that although Gradient Boosting is more time-consuming to train because it follows a sequential learning procedure, it has shorter inference times. In the meantime, Random Forest has a much faster training stage and a little longer time of prediction, because it uses parallel tree-building. </w:t>
      </w:r>
    </w:p>
    <w:p w14:paraId="44BD987B" w14:textId="77777777" w:rsidR="000A291F" w:rsidRDefault="000A291F" w:rsidP="00002454">
      <w:pPr>
        <w:spacing w:line="360" w:lineRule="auto"/>
        <w:rPr>
          <w:rFonts w:ascii="Times New Roman" w:hAnsi="Times New Roman" w:cs="Times New Roman"/>
          <w:sz w:val="24"/>
          <w:szCs w:val="24"/>
        </w:rPr>
      </w:pPr>
    </w:p>
    <w:p w14:paraId="388F76EF" w14:textId="77777777" w:rsidR="000A291F" w:rsidRDefault="000A291F" w:rsidP="00002454">
      <w:pPr>
        <w:spacing w:line="360" w:lineRule="auto"/>
        <w:rPr>
          <w:rFonts w:ascii="Times New Roman" w:hAnsi="Times New Roman" w:cs="Times New Roman"/>
          <w:sz w:val="24"/>
          <w:szCs w:val="24"/>
        </w:rPr>
      </w:pPr>
    </w:p>
    <w:p w14:paraId="72D276E7" w14:textId="77777777" w:rsidR="000A291F" w:rsidRDefault="000A291F" w:rsidP="00002454">
      <w:pPr>
        <w:spacing w:line="360" w:lineRule="auto"/>
        <w:rPr>
          <w:rFonts w:ascii="Times New Roman" w:hAnsi="Times New Roman" w:cs="Times New Roman"/>
          <w:sz w:val="24"/>
          <w:szCs w:val="24"/>
        </w:rPr>
      </w:pPr>
    </w:p>
    <w:p w14:paraId="0F287215" w14:textId="77777777" w:rsidR="00CC35CA" w:rsidRPr="00002454" w:rsidRDefault="00CC35CA" w:rsidP="00002454">
      <w:pPr>
        <w:spacing w:line="360" w:lineRule="auto"/>
        <w:rPr>
          <w:rFonts w:ascii="Times New Roman" w:hAnsi="Times New Roman" w:cs="Times New Roman"/>
          <w:sz w:val="24"/>
          <w:szCs w:val="24"/>
        </w:rPr>
      </w:pPr>
      <w:r w:rsidRPr="00002454">
        <w:rPr>
          <w:rFonts w:ascii="Times New Roman" w:hAnsi="Times New Roman" w:cs="Times New Roman"/>
          <w:sz w:val="24"/>
          <w:szCs w:val="24"/>
        </w:rPr>
        <w:lastRenderedPageBreak/>
        <w:t>Figure 9 shows time required to run both model as follow:</w:t>
      </w:r>
    </w:p>
    <w:p w14:paraId="1DAD5457" w14:textId="77777777" w:rsidR="00CC35CA" w:rsidRPr="00002454" w:rsidRDefault="00CC35CA" w:rsidP="00002454">
      <w:pPr>
        <w:keepNext/>
        <w:spacing w:line="360" w:lineRule="auto"/>
        <w:rPr>
          <w:rFonts w:ascii="Times New Roman" w:hAnsi="Times New Roman" w:cs="Times New Roman"/>
          <w:sz w:val="24"/>
          <w:szCs w:val="24"/>
        </w:rPr>
      </w:pPr>
      <w:r w:rsidRPr="00002454">
        <w:rPr>
          <w:rFonts w:ascii="Times New Roman" w:hAnsi="Times New Roman" w:cs="Times New Roman"/>
          <w:noProof/>
          <w:sz w:val="24"/>
          <w:szCs w:val="24"/>
        </w:rPr>
        <w:drawing>
          <wp:inline distT="0" distB="0" distL="0" distR="0" wp14:anchorId="1098FA73" wp14:editId="57CCD03D">
            <wp:extent cx="5943600" cy="9423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942340"/>
                    </a:xfrm>
                    <a:prstGeom prst="rect">
                      <a:avLst/>
                    </a:prstGeom>
                  </pic:spPr>
                </pic:pic>
              </a:graphicData>
            </a:graphic>
          </wp:inline>
        </w:drawing>
      </w:r>
    </w:p>
    <w:p w14:paraId="1D8956BD" w14:textId="77777777" w:rsidR="00CC35CA" w:rsidRPr="00002454" w:rsidRDefault="00CC35CA" w:rsidP="00002454">
      <w:pPr>
        <w:pStyle w:val="Caption"/>
        <w:spacing w:line="360" w:lineRule="auto"/>
        <w:rPr>
          <w:rFonts w:ascii="Times New Roman" w:hAnsi="Times New Roman" w:cs="Times New Roman"/>
          <w:color w:val="auto"/>
          <w:sz w:val="24"/>
          <w:szCs w:val="24"/>
        </w:rPr>
      </w:pPr>
      <w:bookmarkStart w:id="26" w:name="_Toc213713857"/>
      <w:r w:rsidRPr="00002454">
        <w:rPr>
          <w:rFonts w:ascii="Times New Roman" w:hAnsi="Times New Roman" w:cs="Times New Roman"/>
          <w:color w:val="auto"/>
          <w:sz w:val="24"/>
          <w:szCs w:val="24"/>
        </w:rPr>
        <w:t xml:space="preserve">Figure </w:t>
      </w:r>
      <w:r w:rsidRPr="00002454">
        <w:rPr>
          <w:rFonts w:ascii="Times New Roman" w:hAnsi="Times New Roman" w:cs="Times New Roman"/>
          <w:color w:val="auto"/>
          <w:sz w:val="24"/>
          <w:szCs w:val="24"/>
        </w:rPr>
        <w:fldChar w:fldCharType="begin"/>
      </w:r>
      <w:r w:rsidRPr="00002454">
        <w:rPr>
          <w:rFonts w:ascii="Times New Roman" w:hAnsi="Times New Roman" w:cs="Times New Roman"/>
          <w:color w:val="auto"/>
          <w:sz w:val="24"/>
          <w:szCs w:val="24"/>
        </w:rPr>
        <w:instrText xml:space="preserve"> SEQ Figure \* ARABIC </w:instrText>
      </w:r>
      <w:r w:rsidRPr="00002454">
        <w:rPr>
          <w:rFonts w:ascii="Times New Roman" w:hAnsi="Times New Roman" w:cs="Times New Roman"/>
          <w:color w:val="auto"/>
          <w:sz w:val="24"/>
          <w:szCs w:val="24"/>
        </w:rPr>
        <w:fldChar w:fldCharType="separate"/>
      </w:r>
      <w:r w:rsidRPr="00002454">
        <w:rPr>
          <w:rFonts w:ascii="Times New Roman" w:hAnsi="Times New Roman" w:cs="Times New Roman"/>
          <w:noProof/>
          <w:color w:val="auto"/>
          <w:sz w:val="24"/>
          <w:szCs w:val="24"/>
        </w:rPr>
        <w:t>9</w:t>
      </w:r>
      <w:r w:rsidRPr="00002454">
        <w:rPr>
          <w:rFonts w:ascii="Times New Roman" w:hAnsi="Times New Roman" w:cs="Times New Roman"/>
          <w:noProof/>
          <w:color w:val="auto"/>
          <w:sz w:val="24"/>
          <w:szCs w:val="24"/>
        </w:rPr>
        <w:fldChar w:fldCharType="end"/>
      </w:r>
      <w:r w:rsidRPr="00002454">
        <w:rPr>
          <w:rFonts w:ascii="Times New Roman" w:hAnsi="Times New Roman" w:cs="Times New Roman"/>
          <w:color w:val="auto"/>
          <w:sz w:val="24"/>
          <w:szCs w:val="24"/>
        </w:rPr>
        <w:t>: Time required for both model</w:t>
      </w:r>
      <w:bookmarkEnd w:id="26"/>
    </w:p>
    <w:p w14:paraId="38D14EED" w14:textId="77777777" w:rsidR="006D7CA1" w:rsidRPr="000A291F" w:rsidRDefault="003B4896" w:rsidP="00002454">
      <w:pPr>
        <w:pStyle w:val="Heading2"/>
        <w:spacing w:line="360" w:lineRule="auto"/>
        <w:rPr>
          <w:rFonts w:ascii="Times New Roman" w:hAnsi="Times New Roman" w:cs="Times New Roman"/>
          <w:b/>
          <w:bCs/>
          <w:color w:val="auto"/>
          <w:sz w:val="24"/>
          <w:szCs w:val="24"/>
        </w:rPr>
      </w:pPr>
      <w:bookmarkStart w:id="27" w:name="_Toc214474297"/>
      <w:r w:rsidRPr="000A291F">
        <w:rPr>
          <w:rFonts w:ascii="Times New Roman" w:hAnsi="Times New Roman" w:cs="Times New Roman"/>
          <w:b/>
          <w:bCs/>
          <w:color w:val="auto"/>
          <w:sz w:val="24"/>
          <w:szCs w:val="24"/>
        </w:rPr>
        <w:t>4.7</w:t>
      </w:r>
      <w:r w:rsidR="006D7CA1" w:rsidRPr="000A291F">
        <w:rPr>
          <w:rFonts w:ascii="Times New Roman" w:hAnsi="Times New Roman" w:cs="Times New Roman"/>
          <w:b/>
          <w:bCs/>
          <w:color w:val="auto"/>
          <w:sz w:val="24"/>
          <w:szCs w:val="24"/>
        </w:rPr>
        <w:t xml:space="preserve"> Discussion</w:t>
      </w:r>
      <w:bookmarkEnd w:id="27"/>
    </w:p>
    <w:p w14:paraId="50CDB1C3" w14:textId="77777777" w:rsidR="00CC35CA" w:rsidRPr="00002454" w:rsidRDefault="00CC35CA" w:rsidP="000A291F">
      <w:pPr>
        <w:spacing w:line="360" w:lineRule="auto"/>
        <w:jc w:val="both"/>
        <w:rPr>
          <w:rFonts w:ascii="Times New Roman" w:hAnsi="Times New Roman" w:cs="Times New Roman"/>
          <w:sz w:val="24"/>
          <w:szCs w:val="24"/>
        </w:rPr>
      </w:pPr>
      <w:r w:rsidRPr="00002454">
        <w:rPr>
          <w:rFonts w:ascii="Times New Roman" w:hAnsi="Times New Roman" w:cs="Times New Roman"/>
          <w:sz w:val="24"/>
          <w:szCs w:val="24"/>
        </w:rPr>
        <w:t>The results show that ensemble models, especially those used with SMOTE, have good detection against all varieties of attacks. The minor difference in U2R recall points out to the enduring issues with picking out uncommon advanced attacks. However, the high accuracy of both models reduces the occurrence of false positives; which is an important consideration in practice applications of an IDS as false identifications can easily overwhelm the analyst.</w:t>
      </w:r>
    </w:p>
    <w:p w14:paraId="7E29739B" w14:textId="77777777" w:rsidR="00CC35CA" w:rsidRPr="00002454" w:rsidRDefault="00CC35CA" w:rsidP="000A291F">
      <w:pPr>
        <w:spacing w:line="360" w:lineRule="auto"/>
        <w:jc w:val="both"/>
        <w:rPr>
          <w:rFonts w:ascii="Times New Roman" w:hAnsi="Times New Roman" w:cs="Times New Roman"/>
          <w:sz w:val="24"/>
          <w:szCs w:val="24"/>
        </w:rPr>
      </w:pPr>
      <w:r w:rsidRPr="00002454">
        <w:rPr>
          <w:rFonts w:ascii="Times New Roman" w:hAnsi="Times New Roman" w:cs="Times New Roman"/>
          <w:sz w:val="24"/>
          <w:szCs w:val="24"/>
        </w:rPr>
        <w:t xml:space="preserve">Gradient Boosting computational wise took longer to train because of the sequential learning, but showed a bit of improvement in generalization. Random Forest on the other hand was simpler to parallelize and trained more quickly and could therefore be more applicable in real-time systems. </w:t>
      </w:r>
    </w:p>
    <w:p w14:paraId="1745057C" w14:textId="77777777" w:rsidR="006D7CA1" w:rsidRPr="00002454" w:rsidRDefault="006D7CA1" w:rsidP="00002454">
      <w:pPr>
        <w:pStyle w:val="Heading1"/>
        <w:spacing w:line="360" w:lineRule="auto"/>
        <w:rPr>
          <w:rFonts w:ascii="Times New Roman" w:hAnsi="Times New Roman" w:cs="Times New Roman"/>
          <w:b/>
          <w:bCs/>
          <w:color w:val="auto"/>
          <w:sz w:val="24"/>
          <w:szCs w:val="24"/>
        </w:rPr>
      </w:pPr>
      <w:bookmarkStart w:id="28" w:name="_Toc214474298"/>
      <w:r w:rsidRPr="00002454">
        <w:rPr>
          <w:rFonts w:ascii="Times New Roman" w:hAnsi="Times New Roman" w:cs="Times New Roman"/>
          <w:b/>
          <w:bCs/>
          <w:color w:val="auto"/>
          <w:sz w:val="24"/>
          <w:szCs w:val="24"/>
        </w:rPr>
        <w:t>5. Conclusion</w:t>
      </w:r>
      <w:bookmarkEnd w:id="28"/>
    </w:p>
    <w:p w14:paraId="4DF02968" w14:textId="77777777" w:rsidR="00CC35CA" w:rsidRPr="00002454" w:rsidRDefault="00CC35CA" w:rsidP="000A291F">
      <w:pPr>
        <w:spacing w:line="360" w:lineRule="auto"/>
        <w:jc w:val="both"/>
        <w:rPr>
          <w:rFonts w:ascii="Times New Roman" w:hAnsi="Times New Roman" w:cs="Times New Roman"/>
          <w:sz w:val="24"/>
          <w:szCs w:val="24"/>
        </w:rPr>
      </w:pPr>
      <w:r w:rsidRPr="00002454">
        <w:rPr>
          <w:rFonts w:ascii="Times New Roman" w:hAnsi="Times New Roman" w:cs="Times New Roman"/>
          <w:sz w:val="24"/>
          <w:szCs w:val="24"/>
        </w:rPr>
        <w:t xml:space="preserve">This project was able to apply and compare two ensemble learning models of Random Forest and Gradient Boosting as intrusion detectors to the NSL-KDD dataset. Both of them achieved more than 99% accuracy which shows how successful ensemble techniques are to intelligent intrusion detection system (IDS). The results proved that ensemble learning significantly increases the detection accuracy, and the application of SMOTE can be effectively used to overcome the issue of class imbalance, which is beneficial in recalling minority types of attacks. Random Forest was the best model in terms of baseline performance and the most interpretable, and Gradient Boosting performed slightly better on the overall performance, but at the cost of increased computational complexity. Subsequent studies might be on hybrid ensemble-deep learning, including RF-LSTM or </w:t>
      </w:r>
      <w:proofErr w:type="spellStart"/>
      <w:r w:rsidRPr="00002454">
        <w:rPr>
          <w:rFonts w:ascii="Times New Roman" w:hAnsi="Times New Roman" w:cs="Times New Roman"/>
          <w:sz w:val="24"/>
          <w:szCs w:val="24"/>
        </w:rPr>
        <w:t>XGBoost</w:t>
      </w:r>
      <w:proofErr w:type="spellEnd"/>
      <w:r w:rsidRPr="00002454">
        <w:rPr>
          <w:rFonts w:ascii="Times New Roman" w:hAnsi="Times New Roman" w:cs="Times New Roman"/>
          <w:sz w:val="24"/>
          <w:szCs w:val="24"/>
        </w:rPr>
        <w:t xml:space="preserve">-CNN, real-time IDS integration with streaming data and feature selection optimization to reduce latency without reducing accuracy. Overall, the present research work can help in the field of AI-based cybersecurity because it shows that ensemble learning with data </w:t>
      </w:r>
      <w:r w:rsidRPr="00002454">
        <w:rPr>
          <w:rFonts w:ascii="Times New Roman" w:hAnsi="Times New Roman" w:cs="Times New Roman"/>
          <w:sz w:val="24"/>
          <w:szCs w:val="24"/>
        </w:rPr>
        <w:lastRenderedPageBreak/>
        <w:t>resampling methods can dramatically increase the accuracy and effectiveness of network intrusion detection systems.</w:t>
      </w:r>
    </w:p>
    <w:p w14:paraId="11715FF0" w14:textId="77777777" w:rsidR="006D7CA1" w:rsidRPr="00002454" w:rsidRDefault="00CC35CA" w:rsidP="00002454">
      <w:pPr>
        <w:pStyle w:val="Heading1"/>
        <w:spacing w:line="360" w:lineRule="auto"/>
        <w:rPr>
          <w:rFonts w:ascii="Times New Roman" w:hAnsi="Times New Roman" w:cs="Times New Roman"/>
          <w:b/>
          <w:bCs/>
          <w:color w:val="auto"/>
          <w:sz w:val="24"/>
          <w:szCs w:val="24"/>
        </w:rPr>
      </w:pPr>
      <w:bookmarkStart w:id="29" w:name="_Toc214474299"/>
      <w:r w:rsidRPr="00002454">
        <w:rPr>
          <w:rFonts w:ascii="Times New Roman" w:hAnsi="Times New Roman" w:cs="Times New Roman"/>
          <w:b/>
          <w:bCs/>
          <w:color w:val="auto"/>
          <w:sz w:val="24"/>
          <w:szCs w:val="24"/>
        </w:rPr>
        <w:t>References</w:t>
      </w:r>
      <w:bookmarkEnd w:id="29"/>
    </w:p>
    <w:p w14:paraId="457A35E8" w14:textId="77777777" w:rsidR="00AE2C0F" w:rsidRPr="00002454" w:rsidRDefault="00AE2C0F" w:rsidP="00002454">
      <w:pPr>
        <w:pStyle w:val="ListParagraph"/>
        <w:numPr>
          <w:ilvl w:val="0"/>
          <w:numId w:val="3"/>
        </w:numPr>
        <w:spacing w:line="360" w:lineRule="auto"/>
        <w:rPr>
          <w:rFonts w:ascii="Times New Roman" w:hAnsi="Times New Roman" w:cs="Times New Roman"/>
          <w:sz w:val="24"/>
          <w:szCs w:val="24"/>
        </w:rPr>
      </w:pPr>
      <w:r w:rsidRPr="00002454">
        <w:rPr>
          <w:rFonts w:ascii="Times New Roman" w:hAnsi="Times New Roman" w:cs="Times New Roman"/>
          <w:sz w:val="24"/>
          <w:szCs w:val="24"/>
        </w:rPr>
        <w:t>Mallick, M.A.I. and Nath, R., 2024. Navigating the cyber security landscape: A comprehensive review of cyber-attacks, emerging trends, and recent developments. World Scientific News, 190(1), pp.1-69.</w:t>
      </w:r>
    </w:p>
    <w:p w14:paraId="7C72D633" w14:textId="77777777" w:rsidR="00AE2C0F" w:rsidRPr="00002454" w:rsidRDefault="00AE2C0F" w:rsidP="00002454">
      <w:pPr>
        <w:pStyle w:val="ListParagraph"/>
        <w:numPr>
          <w:ilvl w:val="0"/>
          <w:numId w:val="3"/>
        </w:numPr>
        <w:spacing w:line="360" w:lineRule="auto"/>
        <w:rPr>
          <w:rFonts w:ascii="Times New Roman" w:hAnsi="Times New Roman" w:cs="Times New Roman"/>
          <w:sz w:val="24"/>
          <w:szCs w:val="24"/>
        </w:rPr>
      </w:pPr>
      <w:r w:rsidRPr="00002454">
        <w:rPr>
          <w:rFonts w:ascii="Times New Roman" w:hAnsi="Times New Roman" w:cs="Times New Roman"/>
          <w:sz w:val="24"/>
          <w:szCs w:val="24"/>
        </w:rPr>
        <w:t xml:space="preserve">Heidari, A. and </w:t>
      </w:r>
      <w:proofErr w:type="spellStart"/>
      <w:r w:rsidRPr="00002454">
        <w:rPr>
          <w:rFonts w:ascii="Times New Roman" w:hAnsi="Times New Roman" w:cs="Times New Roman"/>
          <w:sz w:val="24"/>
          <w:szCs w:val="24"/>
        </w:rPr>
        <w:t>Jabraeil</w:t>
      </w:r>
      <w:proofErr w:type="spellEnd"/>
      <w:r w:rsidRPr="00002454">
        <w:rPr>
          <w:rFonts w:ascii="Times New Roman" w:hAnsi="Times New Roman" w:cs="Times New Roman"/>
          <w:sz w:val="24"/>
          <w:szCs w:val="24"/>
        </w:rPr>
        <w:t xml:space="preserve"> Jamali, M.A., 2023. Internet of Things intrusion detection systems: a comprehensive review and future directions. Cluster Computing, 26(6), pp.3753-3780.</w:t>
      </w:r>
    </w:p>
    <w:p w14:paraId="5C906952" w14:textId="77777777" w:rsidR="00AE2C0F" w:rsidRPr="00002454" w:rsidRDefault="00AE2C0F" w:rsidP="00002454">
      <w:pPr>
        <w:pStyle w:val="ListParagraph"/>
        <w:numPr>
          <w:ilvl w:val="0"/>
          <w:numId w:val="3"/>
        </w:numPr>
        <w:spacing w:line="360" w:lineRule="auto"/>
        <w:rPr>
          <w:rFonts w:ascii="Times New Roman" w:hAnsi="Times New Roman" w:cs="Times New Roman"/>
          <w:sz w:val="24"/>
          <w:szCs w:val="24"/>
        </w:rPr>
      </w:pPr>
      <w:proofErr w:type="spellStart"/>
      <w:r w:rsidRPr="00002454">
        <w:rPr>
          <w:rFonts w:ascii="Times New Roman" w:hAnsi="Times New Roman" w:cs="Times New Roman"/>
          <w:sz w:val="24"/>
          <w:szCs w:val="24"/>
        </w:rPr>
        <w:t>Otoum</w:t>
      </w:r>
      <w:proofErr w:type="spellEnd"/>
      <w:r w:rsidRPr="00002454">
        <w:rPr>
          <w:rFonts w:ascii="Times New Roman" w:hAnsi="Times New Roman" w:cs="Times New Roman"/>
          <w:sz w:val="24"/>
          <w:szCs w:val="24"/>
        </w:rPr>
        <w:t>, Y. and Nayak, A., 2021. As-ids: Anomaly and signature based ids for the internet of things. Journal of Network and Systems Management, 29(3), p.23.</w:t>
      </w:r>
    </w:p>
    <w:p w14:paraId="2B25664D" w14:textId="77777777" w:rsidR="00AE2C0F" w:rsidRPr="00002454" w:rsidRDefault="00AE2C0F" w:rsidP="00002454">
      <w:pPr>
        <w:pStyle w:val="ListParagraph"/>
        <w:numPr>
          <w:ilvl w:val="0"/>
          <w:numId w:val="3"/>
        </w:numPr>
        <w:spacing w:line="360" w:lineRule="auto"/>
        <w:rPr>
          <w:rFonts w:ascii="Times New Roman" w:hAnsi="Times New Roman" w:cs="Times New Roman"/>
          <w:sz w:val="24"/>
          <w:szCs w:val="24"/>
        </w:rPr>
      </w:pPr>
      <w:r w:rsidRPr="00002454">
        <w:rPr>
          <w:rFonts w:ascii="Times New Roman" w:hAnsi="Times New Roman" w:cs="Times New Roman"/>
          <w:sz w:val="24"/>
          <w:szCs w:val="24"/>
        </w:rPr>
        <w:t xml:space="preserve">Sharif, F., 2024. The role of ensemble learning in strengthening intrusion detection systems: A machine learning perspective. Int. J. </w:t>
      </w:r>
      <w:proofErr w:type="spellStart"/>
      <w:r w:rsidRPr="00002454">
        <w:rPr>
          <w:rFonts w:ascii="Times New Roman" w:hAnsi="Times New Roman" w:cs="Times New Roman"/>
          <w:sz w:val="24"/>
          <w:szCs w:val="24"/>
        </w:rPr>
        <w:t>Comput</w:t>
      </w:r>
      <w:proofErr w:type="spellEnd"/>
      <w:r w:rsidRPr="00002454">
        <w:rPr>
          <w:rFonts w:ascii="Times New Roman" w:hAnsi="Times New Roman" w:cs="Times New Roman"/>
          <w:sz w:val="24"/>
          <w:szCs w:val="24"/>
        </w:rPr>
        <w:t>. Eng. Technol.</w:t>
      </w:r>
    </w:p>
    <w:p w14:paraId="54D266F2" w14:textId="77777777" w:rsidR="00AE2C0F" w:rsidRPr="00002454" w:rsidRDefault="00AE2C0F" w:rsidP="00002454">
      <w:pPr>
        <w:pStyle w:val="ListParagraph"/>
        <w:numPr>
          <w:ilvl w:val="0"/>
          <w:numId w:val="3"/>
        </w:numPr>
        <w:spacing w:line="360" w:lineRule="auto"/>
        <w:rPr>
          <w:rFonts w:ascii="Times New Roman" w:hAnsi="Times New Roman" w:cs="Times New Roman"/>
          <w:sz w:val="24"/>
          <w:szCs w:val="24"/>
        </w:rPr>
      </w:pPr>
      <w:r w:rsidRPr="00002454">
        <w:rPr>
          <w:rFonts w:ascii="Times New Roman" w:hAnsi="Times New Roman" w:cs="Times New Roman"/>
          <w:sz w:val="24"/>
          <w:szCs w:val="24"/>
        </w:rPr>
        <w:t>Hossain, M.A. and Islam, M.S., 2023. Ensuring network security with a robust intrusion detection system using ensemble-based machine learning. Array, 19, p.100306.</w:t>
      </w:r>
    </w:p>
    <w:p w14:paraId="26C43CFD" w14:textId="77777777" w:rsidR="00AE2C0F" w:rsidRPr="00002454" w:rsidRDefault="00AE2C0F" w:rsidP="00002454">
      <w:pPr>
        <w:pStyle w:val="ListParagraph"/>
        <w:numPr>
          <w:ilvl w:val="0"/>
          <w:numId w:val="3"/>
        </w:numPr>
        <w:spacing w:line="360" w:lineRule="auto"/>
        <w:rPr>
          <w:rFonts w:ascii="Times New Roman" w:hAnsi="Times New Roman" w:cs="Times New Roman"/>
          <w:sz w:val="24"/>
          <w:szCs w:val="24"/>
        </w:rPr>
      </w:pPr>
      <w:r w:rsidRPr="00002454">
        <w:rPr>
          <w:rFonts w:ascii="Times New Roman" w:hAnsi="Times New Roman" w:cs="Times New Roman"/>
          <w:sz w:val="24"/>
          <w:szCs w:val="24"/>
        </w:rPr>
        <w:t xml:space="preserve">Faker, O. and </w:t>
      </w:r>
      <w:proofErr w:type="spellStart"/>
      <w:r w:rsidRPr="00002454">
        <w:rPr>
          <w:rFonts w:ascii="Times New Roman" w:hAnsi="Times New Roman" w:cs="Times New Roman"/>
          <w:sz w:val="24"/>
          <w:szCs w:val="24"/>
        </w:rPr>
        <w:t>Dogdu</w:t>
      </w:r>
      <w:proofErr w:type="spellEnd"/>
      <w:r w:rsidRPr="00002454">
        <w:rPr>
          <w:rFonts w:ascii="Times New Roman" w:hAnsi="Times New Roman" w:cs="Times New Roman"/>
          <w:sz w:val="24"/>
          <w:szCs w:val="24"/>
        </w:rPr>
        <w:t>, E., 2019, April. Intrusion detection using big data and deep learning techniques. In Proceedings of the 2019 ACM Southeast conference (pp. 86-93).</w:t>
      </w:r>
    </w:p>
    <w:p w14:paraId="51647F0A" w14:textId="77777777" w:rsidR="00AE2C0F" w:rsidRPr="00002454" w:rsidRDefault="00AE2C0F" w:rsidP="00002454">
      <w:pPr>
        <w:pStyle w:val="ListParagraph"/>
        <w:numPr>
          <w:ilvl w:val="0"/>
          <w:numId w:val="3"/>
        </w:numPr>
        <w:spacing w:line="360" w:lineRule="auto"/>
        <w:rPr>
          <w:rFonts w:ascii="Times New Roman" w:hAnsi="Times New Roman" w:cs="Times New Roman"/>
          <w:sz w:val="24"/>
          <w:szCs w:val="24"/>
        </w:rPr>
      </w:pPr>
      <w:r w:rsidRPr="00002454">
        <w:rPr>
          <w:rFonts w:ascii="Times New Roman" w:hAnsi="Times New Roman" w:cs="Times New Roman"/>
          <w:sz w:val="24"/>
          <w:szCs w:val="24"/>
        </w:rPr>
        <w:t xml:space="preserve">Azam, Z., Islam, M.M. and Huda, M.N., 2023. Comparative analysis of intrusion detection systems and machine learning-based model analysis through decision tree. </w:t>
      </w:r>
      <w:proofErr w:type="spellStart"/>
      <w:r w:rsidRPr="00002454">
        <w:rPr>
          <w:rFonts w:ascii="Times New Roman" w:hAnsi="Times New Roman" w:cs="Times New Roman"/>
          <w:sz w:val="24"/>
          <w:szCs w:val="24"/>
        </w:rPr>
        <w:t>Ieee</w:t>
      </w:r>
      <w:proofErr w:type="spellEnd"/>
      <w:r w:rsidRPr="00002454">
        <w:rPr>
          <w:rFonts w:ascii="Times New Roman" w:hAnsi="Times New Roman" w:cs="Times New Roman"/>
          <w:sz w:val="24"/>
          <w:szCs w:val="24"/>
        </w:rPr>
        <w:t xml:space="preserve"> Access, 11, pp.80348-80391.</w:t>
      </w:r>
    </w:p>
    <w:p w14:paraId="176A8744" w14:textId="77777777" w:rsidR="00AE2C0F" w:rsidRPr="00002454" w:rsidRDefault="00AE2C0F" w:rsidP="00002454">
      <w:pPr>
        <w:pStyle w:val="ListParagraph"/>
        <w:numPr>
          <w:ilvl w:val="0"/>
          <w:numId w:val="3"/>
        </w:numPr>
        <w:spacing w:line="360" w:lineRule="auto"/>
        <w:rPr>
          <w:rFonts w:ascii="Times New Roman" w:hAnsi="Times New Roman" w:cs="Times New Roman"/>
          <w:sz w:val="24"/>
          <w:szCs w:val="24"/>
        </w:rPr>
      </w:pPr>
      <w:proofErr w:type="spellStart"/>
      <w:r w:rsidRPr="00002454">
        <w:rPr>
          <w:rFonts w:ascii="Times New Roman" w:hAnsi="Times New Roman" w:cs="Times New Roman"/>
          <w:sz w:val="24"/>
          <w:szCs w:val="24"/>
        </w:rPr>
        <w:t>Breiman</w:t>
      </w:r>
      <w:proofErr w:type="spellEnd"/>
      <w:r w:rsidRPr="00002454">
        <w:rPr>
          <w:rFonts w:ascii="Times New Roman" w:hAnsi="Times New Roman" w:cs="Times New Roman"/>
          <w:sz w:val="24"/>
          <w:szCs w:val="24"/>
        </w:rPr>
        <w:t>, L., 2001. Random forests. Machine learning, 45(1), pp.5-32.</w:t>
      </w:r>
    </w:p>
    <w:p w14:paraId="6CD3ED01" w14:textId="77777777" w:rsidR="00AE2C0F" w:rsidRPr="00002454" w:rsidRDefault="00AE2C0F" w:rsidP="00002454">
      <w:pPr>
        <w:pStyle w:val="ListParagraph"/>
        <w:numPr>
          <w:ilvl w:val="0"/>
          <w:numId w:val="3"/>
        </w:numPr>
        <w:spacing w:line="360" w:lineRule="auto"/>
        <w:rPr>
          <w:rFonts w:ascii="Times New Roman" w:hAnsi="Times New Roman" w:cs="Times New Roman"/>
          <w:sz w:val="24"/>
          <w:szCs w:val="24"/>
        </w:rPr>
      </w:pPr>
      <w:r w:rsidRPr="00002454">
        <w:rPr>
          <w:rFonts w:ascii="Times New Roman" w:hAnsi="Times New Roman" w:cs="Times New Roman"/>
          <w:sz w:val="24"/>
          <w:szCs w:val="24"/>
        </w:rPr>
        <w:t xml:space="preserve">Salman, H.A., </w:t>
      </w:r>
      <w:proofErr w:type="spellStart"/>
      <w:r w:rsidRPr="00002454">
        <w:rPr>
          <w:rFonts w:ascii="Times New Roman" w:hAnsi="Times New Roman" w:cs="Times New Roman"/>
          <w:sz w:val="24"/>
          <w:szCs w:val="24"/>
        </w:rPr>
        <w:t>Kalakech</w:t>
      </w:r>
      <w:proofErr w:type="spellEnd"/>
      <w:r w:rsidRPr="00002454">
        <w:rPr>
          <w:rFonts w:ascii="Times New Roman" w:hAnsi="Times New Roman" w:cs="Times New Roman"/>
          <w:sz w:val="24"/>
          <w:szCs w:val="24"/>
        </w:rPr>
        <w:t xml:space="preserve">, A. and </w:t>
      </w:r>
      <w:proofErr w:type="spellStart"/>
      <w:r w:rsidRPr="00002454">
        <w:rPr>
          <w:rFonts w:ascii="Times New Roman" w:hAnsi="Times New Roman" w:cs="Times New Roman"/>
          <w:sz w:val="24"/>
          <w:szCs w:val="24"/>
        </w:rPr>
        <w:t>Steiti</w:t>
      </w:r>
      <w:proofErr w:type="spellEnd"/>
      <w:r w:rsidRPr="00002454">
        <w:rPr>
          <w:rFonts w:ascii="Times New Roman" w:hAnsi="Times New Roman" w:cs="Times New Roman"/>
          <w:sz w:val="24"/>
          <w:szCs w:val="24"/>
        </w:rPr>
        <w:t>, A., 2024. Random forest algorithm overview. Babylonian Journal of Machine Learning, 2024, pp.69-79.</w:t>
      </w:r>
    </w:p>
    <w:p w14:paraId="19382D23" w14:textId="77777777" w:rsidR="00AE2C0F" w:rsidRPr="00002454" w:rsidRDefault="00AE2C0F" w:rsidP="00002454">
      <w:pPr>
        <w:pStyle w:val="ListParagraph"/>
        <w:numPr>
          <w:ilvl w:val="0"/>
          <w:numId w:val="3"/>
        </w:numPr>
        <w:spacing w:line="360" w:lineRule="auto"/>
        <w:rPr>
          <w:rFonts w:ascii="Times New Roman" w:hAnsi="Times New Roman" w:cs="Times New Roman"/>
          <w:sz w:val="24"/>
          <w:szCs w:val="24"/>
        </w:rPr>
      </w:pPr>
      <w:r w:rsidRPr="00002454">
        <w:rPr>
          <w:rFonts w:ascii="Times New Roman" w:hAnsi="Times New Roman" w:cs="Times New Roman"/>
          <w:sz w:val="24"/>
          <w:szCs w:val="24"/>
        </w:rPr>
        <w:t xml:space="preserve">Hamidou, S.T. and Mehdi, A., 2025. Enhancing IDS performance through a comparative analysis of Random Forest, </w:t>
      </w:r>
      <w:proofErr w:type="spellStart"/>
      <w:r w:rsidRPr="00002454">
        <w:rPr>
          <w:rFonts w:ascii="Times New Roman" w:hAnsi="Times New Roman" w:cs="Times New Roman"/>
          <w:sz w:val="24"/>
          <w:szCs w:val="24"/>
        </w:rPr>
        <w:t>XGBoost</w:t>
      </w:r>
      <w:proofErr w:type="spellEnd"/>
      <w:r w:rsidRPr="00002454">
        <w:rPr>
          <w:rFonts w:ascii="Times New Roman" w:hAnsi="Times New Roman" w:cs="Times New Roman"/>
          <w:sz w:val="24"/>
          <w:szCs w:val="24"/>
        </w:rPr>
        <w:t>, and Deep Neural Networks. Machine Learning with Applications, p.100738.</w:t>
      </w:r>
    </w:p>
    <w:p w14:paraId="1B284F3D" w14:textId="77777777" w:rsidR="00AE2C0F" w:rsidRPr="00002454" w:rsidRDefault="00AE2C0F" w:rsidP="00002454">
      <w:pPr>
        <w:pStyle w:val="ListParagraph"/>
        <w:numPr>
          <w:ilvl w:val="0"/>
          <w:numId w:val="3"/>
        </w:numPr>
        <w:spacing w:line="360" w:lineRule="auto"/>
        <w:rPr>
          <w:rFonts w:ascii="Times New Roman" w:hAnsi="Times New Roman" w:cs="Times New Roman"/>
          <w:sz w:val="24"/>
          <w:szCs w:val="24"/>
        </w:rPr>
      </w:pPr>
      <w:r w:rsidRPr="00002454">
        <w:rPr>
          <w:rFonts w:ascii="Times New Roman" w:hAnsi="Times New Roman" w:cs="Times New Roman"/>
          <w:sz w:val="24"/>
          <w:szCs w:val="24"/>
        </w:rPr>
        <w:t>Svetnik, V., Wang, T., Tong, C., Liaw, A., Sheridan, R.P. and Song, Q., 2005. Boosting: An ensemble learning tool for compound classification and QSAR modeling. Journal of chemical information and modeling, 45(3), pp.786-799.</w:t>
      </w:r>
    </w:p>
    <w:p w14:paraId="7474A17C" w14:textId="77777777" w:rsidR="00AE2C0F" w:rsidRPr="00002454" w:rsidRDefault="00AE2C0F" w:rsidP="00002454">
      <w:pPr>
        <w:pStyle w:val="ListParagraph"/>
        <w:numPr>
          <w:ilvl w:val="0"/>
          <w:numId w:val="3"/>
        </w:numPr>
        <w:spacing w:line="360" w:lineRule="auto"/>
        <w:rPr>
          <w:rFonts w:ascii="Times New Roman" w:hAnsi="Times New Roman" w:cs="Times New Roman"/>
          <w:sz w:val="24"/>
          <w:szCs w:val="24"/>
        </w:rPr>
      </w:pPr>
      <w:r w:rsidRPr="00002454">
        <w:rPr>
          <w:rFonts w:ascii="Times New Roman" w:hAnsi="Times New Roman" w:cs="Times New Roman"/>
          <w:sz w:val="24"/>
          <w:szCs w:val="24"/>
        </w:rPr>
        <w:t>Ren, H., Tang, Y., Dong, W., Ren, S. and Jiang, L., 2023. DUEN: Dynamic ensemble handling class imbalance in network intrusion detection. Expert Systems with Applications, 229, p.120420.</w:t>
      </w:r>
    </w:p>
    <w:p w14:paraId="39641971" w14:textId="77777777" w:rsidR="00AE2C0F" w:rsidRPr="00002454" w:rsidRDefault="00AE2C0F" w:rsidP="00002454">
      <w:pPr>
        <w:pStyle w:val="ListParagraph"/>
        <w:numPr>
          <w:ilvl w:val="0"/>
          <w:numId w:val="3"/>
        </w:numPr>
        <w:spacing w:line="360" w:lineRule="auto"/>
        <w:rPr>
          <w:rFonts w:ascii="Times New Roman" w:hAnsi="Times New Roman" w:cs="Times New Roman"/>
          <w:sz w:val="24"/>
          <w:szCs w:val="24"/>
        </w:rPr>
      </w:pPr>
      <w:r w:rsidRPr="00002454">
        <w:rPr>
          <w:rFonts w:ascii="Times New Roman" w:hAnsi="Times New Roman" w:cs="Times New Roman"/>
          <w:sz w:val="24"/>
          <w:szCs w:val="24"/>
        </w:rPr>
        <w:lastRenderedPageBreak/>
        <w:t xml:space="preserve">Chawla, N.V., Bowyer, K.W., Hall, L.O. and </w:t>
      </w:r>
      <w:proofErr w:type="spellStart"/>
      <w:r w:rsidRPr="00002454">
        <w:rPr>
          <w:rFonts w:ascii="Times New Roman" w:hAnsi="Times New Roman" w:cs="Times New Roman"/>
          <w:sz w:val="24"/>
          <w:szCs w:val="24"/>
        </w:rPr>
        <w:t>Kegelmeyer</w:t>
      </w:r>
      <w:proofErr w:type="spellEnd"/>
      <w:r w:rsidRPr="00002454">
        <w:rPr>
          <w:rFonts w:ascii="Times New Roman" w:hAnsi="Times New Roman" w:cs="Times New Roman"/>
          <w:sz w:val="24"/>
          <w:szCs w:val="24"/>
        </w:rPr>
        <w:t>, W.P., 2002. SMOTE: synthetic minority over-sampling technique. Journal of artificial intelligence research, 16, pp.321-357.</w:t>
      </w:r>
    </w:p>
    <w:p w14:paraId="5030E695" w14:textId="77777777" w:rsidR="00AE2C0F" w:rsidRPr="00002454" w:rsidRDefault="00AE2C0F" w:rsidP="00002454">
      <w:pPr>
        <w:pStyle w:val="ListParagraph"/>
        <w:numPr>
          <w:ilvl w:val="0"/>
          <w:numId w:val="3"/>
        </w:numPr>
        <w:spacing w:line="360" w:lineRule="auto"/>
        <w:rPr>
          <w:rFonts w:ascii="Times New Roman" w:hAnsi="Times New Roman" w:cs="Times New Roman"/>
          <w:sz w:val="24"/>
          <w:szCs w:val="24"/>
        </w:rPr>
      </w:pPr>
      <w:r w:rsidRPr="00002454">
        <w:rPr>
          <w:rFonts w:ascii="Times New Roman" w:hAnsi="Times New Roman" w:cs="Times New Roman"/>
          <w:sz w:val="24"/>
          <w:szCs w:val="24"/>
        </w:rPr>
        <w:t xml:space="preserve">Thakkar, A. and </w:t>
      </w:r>
      <w:proofErr w:type="spellStart"/>
      <w:r w:rsidRPr="00002454">
        <w:rPr>
          <w:rFonts w:ascii="Times New Roman" w:hAnsi="Times New Roman" w:cs="Times New Roman"/>
          <w:sz w:val="24"/>
          <w:szCs w:val="24"/>
        </w:rPr>
        <w:t>Lohiya</w:t>
      </w:r>
      <w:proofErr w:type="spellEnd"/>
      <w:r w:rsidRPr="00002454">
        <w:rPr>
          <w:rFonts w:ascii="Times New Roman" w:hAnsi="Times New Roman" w:cs="Times New Roman"/>
          <w:sz w:val="24"/>
          <w:szCs w:val="24"/>
        </w:rPr>
        <w:t>, R., 2023. Fusion of statistical importance for feature selection in deep neural network-based intrusion detection system. Information Fusion, 90, pp.353-363.</w:t>
      </w:r>
    </w:p>
    <w:p w14:paraId="7F0AB67F" w14:textId="77777777" w:rsidR="006D7CA1" w:rsidRPr="00002454" w:rsidRDefault="006D7CA1" w:rsidP="00002454">
      <w:pPr>
        <w:spacing w:line="360" w:lineRule="auto"/>
        <w:rPr>
          <w:rFonts w:ascii="Times New Roman" w:hAnsi="Times New Roman" w:cs="Times New Roman"/>
          <w:sz w:val="24"/>
          <w:szCs w:val="24"/>
        </w:rPr>
      </w:pPr>
    </w:p>
    <w:sectPr w:rsidR="006D7CA1" w:rsidRPr="00002454">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1A31E6" w14:textId="77777777" w:rsidR="00754EE1" w:rsidRDefault="00754EE1" w:rsidP="0019372B">
      <w:pPr>
        <w:spacing w:after="0" w:line="240" w:lineRule="auto"/>
      </w:pPr>
      <w:r>
        <w:separator/>
      </w:r>
    </w:p>
  </w:endnote>
  <w:endnote w:type="continuationSeparator" w:id="0">
    <w:p w14:paraId="6032AFD4" w14:textId="77777777" w:rsidR="00754EE1" w:rsidRDefault="00754EE1" w:rsidP="001937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7966858"/>
      <w:docPartObj>
        <w:docPartGallery w:val="Page Numbers (Bottom of Page)"/>
        <w:docPartUnique/>
      </w:docPartObj>
    </w:sdtPr>
    <w:sdtEndPr>
      <w:rPr>
        <w:noProof/>
      </w:rPr>
    </w:sdtEndPr>
    <w:sdtContent>
      <w:p w14:paraId="4E0A17ED" w14:textId="77777777" w:rsidR="0019372B" w:rsidRDefault="0019372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44CB4B" w14:textId="77777777" w:rsidR="0019372B" w:rsidRDefault="001937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E63F46" w14:textId="77777777" w:rsidR="00754EE1" w:rsidRDefault="00754EE1" w:rsidP="0019372B">
      <w:pPr>
        <w:spacing w:after="0" w:line="240" w:lineRule="auto"/>
      </w:pPr>
      <w:r>
        <w:separator/>
      </w:r>
    </w:p>
  </w:footnote>
  <w:footnote w:type="continuationSeparator" w:id="0">
    <w:p w14:paraId="466173C1" w14:textId="77777777" w:rsidR="00754EE1" w:rsidRDefault="00754EE1" w:rsidP="001937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D91A80"/>
    <w:multiLevelType w:val="hybridMultilevel"/>
    <w:tmpl w:val="F2BCD336"/>
    <w:lvl w:ilvl="0" w:tplc="916C7522">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5A46727E"/>
    <w:multiLevelType w:val="hybridMultilevel"/>
    <w:tmpl w:val="4810FC9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64142A67"/>
    <w:multiLevelType w:val="hybridMultilevel"/>
    <w:tmpl w:val="E2EC38F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2090082351">
    <w:abstractNumId w:val="1"/>
  </w:num>
  <w:num w:numId="2" w16cid:durableId="518206247">
    <w:abstractNumId w:val="2"/>
  </w:num>
  <w:num w:numId="3" w16cid:durableId="3779708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7CA1"/>
    <w:rsid w:val="00002454"/>
    <w:rsid w:val="000119D4"/>
    <w:rsid w:val="000A291F"/>
    <w:rsid w:val="000B7BF9"/>
    <w:rsid w:val="0019372B"/>
    <w:rsid w:val="00194D50"/>
    <w:rsid w:val="00252A5B"/>
    <w:rsid w:val="0025611D"/>
    <w:rsid w:val="00382CBF"/>
    <w:rsid w:val="00393BDB"/>
    <w:rsid w:val="003A0A10"/>
    <w:rsid w:val="003B4896"/>
    <w:rsid w:val="0041745B"/>
    <w:rsid w:val="00432B74"/>
    <w:rsid w:val="0045342C"/>
    <w:rsid w:val="004B771A"/>
    <w:rsid w:val="00574112"/>
    <w:rsid w:val="00652792"/>
    <w:rsid w:val="00690928"/>
    <w:rsid w:val="006D7CA1"/>
    <w:rsid w:val="006F408B"/>
    <w:rsid w:val="00726FA7"/>
    <w:rsid w:val="00754EE1"/>
    <w:rsid w:val="00822D22"/>
    <w:rsid w:val="00861EFB"/>
    <w:rsid w:val="008F5A98"/>
    <w:rsid w:val="00AE2C0F"/>
    <w:rsid w:val="00B244DB"/>
    <w:rsid w:val="00CC35CA"/>
    <w:rsid w:val="00D1618E"/>
    <w:rsid w:val="00E663C3"/>
    <w:rsid w:val="00F144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0C61EF"/>
  <w15:chartTrackingRefBased/>
  <w15:docId w15:val="{550C09D9-2DCE-49ED-901E-F816934DC8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7CA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B489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B489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7CA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3B4896"/>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3B4896"/>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3B48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90928"/>
    <w:pPr>
      <w:ind w:left="720"/>
      <w:contextualSpacing/>
    </w:pPr>
  </w:style>
  <w:style w:type="character" w:styleId="Hyperlink">
    <w:name w:val="Hyperlink"/>
    <w:basedOn w:val="DefaultParagraphFont"/>
    <w:uiPriority w:val="99"/>
    <w:unhideWhenUsed/>
    <w:rsid w:val="00AE2C0F"/>
    <w:rPr>
      <w:color w:val="0563C1" w:themeColor="hyperlink"/>
      <w:u w:val="single"/>
    </w:rPr>
  </w:style>
  <w:style w:type="paragraph" w:styleId="Caption">
    <w:name w:val="caption"/>
    <w:basedOn w:val="Normal"/>
    <w:next w:val="Normal"/>
    <w:uiPriority w:val="35"/>
    <w:unhideWhenUsed/>
    <w:qFormat/>
    <w:rsid w:val="00E663C3"/>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CC35CA"/>
    <w:pPr>
      <w:outlineLvl w:val="9"/>
    </w:pPr>
  </w:style>
  <w:style w:type="paragraph" w:styleId="TOC1">
    <w:name w:val="toc 1"/>
    <w:basedOn w:val="Normal"/>
    <w:next w:val="Normal"/>
    <w:autoRedefine/>
    <w:uiPriority w:val="39"/>
    <w:unhideWhenUsed/>
    <w:rsid w:val="00CC35CA"/>
    <w:pPr>
      <w:spacing w:after="100"/>
    </w:pPr>
  </w:style>
  <w:style w:type="paragraph" w:styleId="TOC2">
    <w:name w:val="toc 2"/>
    <w:basedOn w:val="Normal"/>
    <w:next w:val="Normal"/>
    <w:autoRedefine/>
    <w:uiPriority w:val="39"/>
    <w:unhideWhenUsed/>
    <w:rsid w:val="00CC35CA"/>
    <w:pPr>
      <w:spacing w:after="100"/>
      <w:ind w:left="220"/>
    </w:pPr>
  </w:style>
  <w:style w:type="paragraph" w:styleId="TOC3">
    <w:name w:val="toc 3"/>
    <w:basedOn w:val="Normal"/>
    <w:next w:val="Normal"/>
    <w:autoRedefine/>
    <w:uiPriority w:val="39"/>
    <w:unhideWhenUsed/>
    <w:rsid w:val="00CC35CA"/>
    <w:pPr>
      <w:spacing w:after="100"/>
      <w:ind w:left="440"/>
    </w:pPr>
  </w:style>
  <w:style w:type="paragraph" w:styleId="TableofFigures">
    <w:name w:val="table of figures"/>
    <w:basedOn w:val="Normal"/>
    <w:next w:val="Normal"/>
    <w:uiPriority w:val="99"/>
    <w:unhideWhenUsed/>
    <w:rsid w:val="00CC35CA"/>
    <w:pPr>
      <w:spacing w:after="0"/>
    </w:pPr>
  </w:style>
  <w:style w:type="character" w:styleId="CommentReference">
    <w:name w:val="annotation reference"/>
    <w:basedOn w:val="DefaultParagraphFont"/>
    <w:uiPriority w:val="99"/>
    <w:semiHidden/>
    <w:unhideWhenUsed/>
    <w:rsid w:val="00002454"/>
    <w:rPr>
      <w:sz w:val="16"/>
      <w:szCs w:val="16"/>
    </w:rPr>
  </w:style>
  <w:style w:type="paragraph" w:styleId="CommentText">
    <w:name w:val="annotation text"/>
    <w:basedOn w:val="Normal"/>
    <w:link w:val="CommentTextChar"/>
    <w:uiPriority w:val="99"/>
    <w:semiHidden/>
    <w:unhideWhenUsed/>
    <w:rsid w:val="00002454"/>
    <w:pPr>
      <w:spacing w:line="240" w:lineRule="auto"/>
    </w:pPr>
    <w:rPr>
      <w:sz w:val="20"/>
      <w:szCs w:val="20"/>
    </w:rPr>
  </w:style>
  <w:style w:type="character" w:customStyle="1" w:styleId="CommentTextChar">
    <w:name w:val="Comment Text Char"/>
    <w:basedOn w:val="DefaultParagraphFont"/>
    <w:link w:val="CommentText"/>
    <w:uiPriority w:val="99"/>
    <w:semiHidden/>
    <w:rsid w:val="00002454"/>
    <w:rPr>
      <w:sz w:val="20"/>
      <w:szCs w:val="20"/>
    </w:rPr>
  </w:style>
  <w:style w:type="paragraph" w:styleId="CommentSubject">
    <w:name w:val="annotation subject"/>
    <w:basedOn w:val="CommentText"/>
    <w:next w:val="CommentText"/>
    <w:link w:val="CommentSubjectChar"/>
    <w:uiPriority w:val="99"/>
    <w:semiHidden/>
    <w:unhideWhenUsed/>
    <w:rsid w:val="00002454"/>
    <w:rPr>
      <w:b/>
      <w:bCs/>
    </w:rPr>
  </w:style>
  <w:style w:type="character" w:customStyle="1" w:styleId="CommentSubjectChar">
    <w:name w:val="Comment Subject Char"/>
    <w:basedOn w:val="CommentTextChar"/>
    <w:link w:val="CommentSubject"/>
    <w:uiPriority w:val="99"/>
    <w:semiHidden/>
    <w:rsid w:val="00002454"/>
    <w:rPr>
      <w:b/>
      <w:bCs/>
      <w:sz w:val="20"/>
      <w:szCs w:val="20"/>
    </w:rPr>
  </w:style>
  <w:style w:type="paragraph" w:styleId="Header">
    <w:name w:val="header"/>
    <w:basedOn w:val="Normal"/>
    <w:link w:val="HeaderChar"/>
    <w:uiPriority w:val="99"/>
    <w:unhideWhenUsed/>
    <w:rsid w:val="001937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9372B"/>
  </w:style>
  <w:style w:type="paragraph" w:styleId="Footer">
    <w:name w:val="footer"/>
    <w:basedOn w:val="Normal"/>
    <w:link w:val="FooterChar"/>
    <w:uiPriority w:val="99"/>
    <w:unhideWhenUsed/>
    <w:rsid w:val="001937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9372B"/>
  </w:style>
  <w:style w:type="character" w:styleId="FollowedHyperlink">
    <w:name w:val="FollowedHyperlink"/>
    <w:basedOn w:val="DefaultParagraphFont"/>
    <w:uiPriority w:val="99"/>
    <w:semiHidden/>
    <w:unhideWhenUsed/>
    <w:rsid w:val="000A291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87385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hyperlink" Target="https://www.kaggle.com/datasets/kiranmahesh/nslkdd" TargetMode="Externa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5.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9AFE66-1C69-4809-9317-CE7F5333A1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20</Pages>
  <Words>3882</Words>
  <Characters>22131</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DEEPTHI</dc:creator>
  <cp:keywords/>
  <dc:description/>
  <cp:lastModifiedBy>Deepthi Podili</cp:lastModifiedBy>
  <cp:revision>3</cp:revision>
  <dcterms:created xsi:type="dcterms:W3CDTF">2025-11-22T17:11:00Z</dcterms:created>
  <dcterms:modified xsi:type="dcterms:W3CDTF">2025-11-23T14:35:00Z</dcterms:modified>
</cp:coreProperties>
</file>