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textId="7C2F073B">
      <w:bookmarkStart w:name="_GoBack" w:id="0"/>
      <w:bookmarkEnd w:id="0"/>
      <w:r w:rsidRPr="559BB7B3" w:rsidR="2F6AFD60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Practical Skills Assessment Reflective Commentary </w:t>
      </w:r>
    </w:p>
    <w:p w:rsidR="173D415D" w:rsidP="559BB7B3" w:rsidRDefault="173D415D" w14:paraId="2923FA65" w14:textId="200CD219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166FD220" w:rsidR="173D415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This essay will be a reflective commentary on my online counselling </w:t>
      </w:r>
      <w:proofErr w:type="gramStart"/>
      <w:r w:rsidRPr="166FD220" w:rsidR="173D415D">
        <w:rPr>
          <w:rFonts w:ascii="Times New Roman" w:hAnsi="Times New Roman" w:eastAsia="Times New Roman" w:cs="Times New Roman"/>
          <w:sz w:val="24"/>
          <w:szCs w:val="24"/>
          <w:u w:val="none"/>
        </w:rPr>
        <w:t>session</w:t>
      </w:r>
      <w:proofErr w:type="gramEnd"/>
      <w:r w:rsidRPr="166FD220" w:rsidR="706DB6E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</w:t>
      </w:r>
      <w:r w:rsidRPr="166FD220" w:rsidR="1D0AF57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</w:t>
      </w:r>
      <w:r w:rsidRPr="166FD220" w:rsidR="13E5608C">
        <w:rPr>
          <w:rFonts w:ascii="Times New Roman" w:hAnsi="Times New Roman" w:eastAsia="Times New Roman" w:cs="Times New Roman"/>
          <w:sz w:val="24"/>
          <w:szCs w:val="24"/>
          <w:u w:val="none"/>
        </w:rPr>
        <w:t>’</w:t>
      </w:r>
      <w:r w:rsidRPr="166FD220" w:rsidR="1D0AF57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ll be using </w:t>
      </w:r>
      <w:proofErr w:type="gramStart"/>
      <w:r w:rsidRPr="166FD220" w:rsidR="1D0AF57D">
        <w:rPr>
          <w:rFonts w:ascii="Times New Roman" w:hAnsi="Times New Roman" w:eastAsia="Times New Roman" w:cs="Times New Roman"/>
          <w:sz w:val="24"/>
          <w:szCs w:val="24"/>
          <w:u w:val="none"/>
        </w:rPr>
        <w:t>the Gibb’s</w:t>
      </w:r>
      <w:proofErr w:type="gramEnd"/>
      <w:r w:rsidRPr="166FD220" w:rsidR="1D0AF57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(Gibbs, 1988) reflective cycle tool</w:t>
      </w:r>
      <w:r w:rsidRPr="166FD220" w:rsidR="2138580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analyze the session.</w:t>
      </w:r>
      <w:r w:rsidRPr="166FD220" w:rsidR="3F324C6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3C0D4E1E">
        <w:rPr>
          <w:rFonts w:ascii="Times New Roman" w:hAnsi="Times New Roman" w:eastAsia="Times New Roman" w:cs="Times New Roman"/>
          <w:sz w:val="24"/>
          <w:szCs w:val="24"/>
          <w:u w:val="none"/>
        </w:rPr>
        <w:t>Having developed my counselling skills as part of an assessment to do</w:t>
      </w:r>
      <w:r w:rsidRPr="166FD220" w:rsidR="06FB2DF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</w:t>
      </w:r>
      <w:r w:rsidRPr="166FD220" w:rsidR="3C0D4E1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02CDCB6B">
        <w:rPr>
          <w:rFonts w:ascii="Times New Roman" w:hAnsi="Times New Roman" w:eastAsia="Times New Roman" w:cs="Times New Roman"/>
          <w:sz w:val="24"/>
          <w:szCs w:val="24"/>
          <w:u w:val="none"/>
        </w:rPr>
        <w:t>counselling</w:t>
      </w:r>
      <w:r w:rsidRPr="166FD220" w:rsidR="3C0D4E1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21574800">
        <w:rPr>
          <w:rFonts w:ascii="Times New Roman" w:hAnsi="Times New Roman" w:eastAsia="Times New Roman" w:cs="Times New Roman"/>
          <w:sz w:val="24"/>
          <w:szCs w:val="24"/>
          <w:u w:val="none"/>
        </w:rPr>
        <w:t>sessi</w:t>
      </w:r>
      <w:r w:rsidRPr="166FD220" w:rsidR="46A6D14E">
        <w:rPr>
          <w:rFonts w:ascii="Times New Roman" w:hAnsi="Times New Roman" w:eastAsia="Times New Roman" w:cs="Times New Roman"/>
          <w:sz w:val="24"/>
          <w:szCs w:val="24"/>
          <w:u w:val="none"/>
        </w:rPr>
        <w:t>on</w:t>
      </w:r>
      <w:r w:rsidRPr="166FD220" w:rsidR="61186837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166FD220" w:rsidR="068E662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we were given</w:t>
      </w:r>
      <w:r w:rsidRPr="166FD220" w:rsidR="6886D46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scenarios fo</w:t>
      </w:r>
      <w:r w:rsidRPr="166FD220" w:rsidR="3957188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 both the client and the therapist to become aware of so they can both plan. </w:t>
      </w:r>
      <w:r w:rsidRPr="166FD220" w:rsidR="0C8D41A5">
        <w:rPr>
          <w:rFonts w:ascii="Times New Roman" w:hAnsi="Times New Roman" w:eastAsia="Times New Roman" w:cs="Times New Roman"/>
          <w:sz w:val="24"/>
          <w:szCs w:val="24"/>
          <w:u w:val="none"/>
        </w:rPr>
        <w:t>I logged onto Microsoft teams</w:t>
      </w:r>
      <w:r w:rsidRPr="166FD220" w:rsidR="0D25545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-</w:t>
      </w:r>
      <w:r w:rsidRPr="166FD220" w:rsidR="74FC311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0C8D41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platform </w:t>
      </w:r>
      <w:r w:rsidRPr="166FD220" w:rsidR="7698017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on which </w:t>
      </w:r>
      <w:r w:rsidRPr="166FD220" w:rsidR="0C8D41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session was </w:t>
      </w:r>
      <w:r w:rsidRPr="166FD220" w:rsidR="0CF4FC85">
        <w:rPr>
          <w:rFonts w:ascii="Times New Roman" w:hAnsi="Times New Roman" w:eastAsia="Times New Roman" w:cs="Times New Roman"/>
          <w:sz w:val="24"/>
          <w:szCs w:val="24"/>
          <w:u w:val="none"/>
        </w:rPr>
        <w:t>held</w:t>
      </w:r>
      <w:r w:rsidRPr="166FD220" w:rsidR="196F396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-</w:t>
      </w:r>
      <w:r w:rsidRPr="166FD220" w:rsidR="0C8D41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after a brief introduction</w:t>
      </w:r>
      <w:r w:rsidRPr="166FD220" w:rsidR="7F778B5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my group went into a private channel. My client was a class</w:t>
      </w:r>
      <w:r w:rsidRPr="166FD220" w:rsidR="357CA64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mate imitating </w:t>
      </w:r>
      <w:r w:rsidRPr="166FD220" w:rsidR="75FEE69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 eighty-two-year-old woman who after a fall was struggling with her mental health with issues such as independence. </w:t>
      </w:r>
      <w:r w:rsidRPr="166FD220" w:rsidR="3322F755">
        <w:rPr>
          <w:rFonts w:ascii="Times New Roman" w:hAnsi="Times New Roman" w:eastAsia="Times New Roman" w:cs="Times New Roman"/>
          <w:sz w:val="24"/>
          <w:szCs w:val="24"/>
          <w:u w:val="none"/>
        </w:rPr>
        <w:t>Another classmate was present</w:t>
      </w:r>
      <w:r w:rsidRPr="166FD220" w:rsidR="3FD5A6A3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166FD220" w:rsidR="3E8AEB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</w:t>
      </w:r>
      <w:r w:rsidRPr="166FD220" w:rsidR="21C3A1F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well as my lecturer</w:t>
      </w:r>
      <w:r w:rsidRPr="166FD220" w:rsidR="13E7E411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166FD220" w:rsidR="3E8AEB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</w:t>
      </w:r>
      <w:r w:rsidRPr="166FD220" w:rsidR="1EF2F8BE">
        <w:rPr>
          <w:rFonts w:ascii="Times New Roman" w:hAnsi="Times New Roman" w:eastAsia="Times New Roman" w:cs="Times New Roman"/>
          <w:sz w:val="24"/>
          <w:szCs w:val="24"/>
          <w:u w:val="none"/>
        </w:rPr>
        <w:t>o</w:t>
      </w:r>
      <w:r w:rsidRPr="166FD220" w:rsidR="3E8AEB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proofErr w:type="gramStart"/>
      <w:r w:rsidRPr="166FD220" w:rsidR="3E8AEBB9">
        <w:rPr>
          <w:rFonts w:ascii="Times New Roman" w:hAnsi="Times New Roman" w:eastAsia="Times New Roman" w:cs="Times New Roman"/>
          <w:sz w:val="24"/>
          <w:szCs w:val="24"/>
          <w:u w:val="none"/>
        </w:rPr>
        <w:t>observer</w:t>
      </w:r>
      <w:proofErr w:type="gramEnd"/>
      <w:r w:rsidRPr="166FD220" w:rsidR="3E8AEB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28BAED74">
        <w:rPr>
          <w:rFonts w:ascii="Times New Roman" w:hAnsi="Times New Roman" w:eastAsia="Times New Roman" w:cs="Times New Roman"/>
          <w:sz w:val="24"/>
          <w:szCs w:val="24"/>
          <w:u w:val="none"/>
        </w:rPr>
        <w:t>and</w:t>
      </w:r>
      <w:r w:rsidRPr="166FD220" w:rsidR="3E8AEB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give feedback </w:t>
      </w:r>
      <w:r w:rsidRPr="166FD220" w:rsidR="2C7FF491">
        <w:rPr>
          <w:rFonts w:ascii="Times New Roman" w:hAnsi="Times New Roman" w:eastAsia="Times New Roman" w:cs="Times New Roman"/>
          <w:sz w:val="24"/>
          <w:szCs w:val="24"/>
          <w:u w:val="none"/>
        </w:rPr>
        <w:t>on</w:t>
      </w:r>
      <w:r w:rsidRPr="166FD220" w:rsidR="3E8AEB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my skill</w:t>
      </w:r>
      <w:r w:rsidRPr="166FD220" w:rsidR="347332F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level</w:t>
      </w:r>
      <w:r w:rsidRPr="166FD220" w:rsidR="3E8AEBB9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166FD220" w:rsidR="43FEF1F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introduced myself</w:t>
      </w:r>
      <w:r w:rsidRPr="166FD220" w:rsidR="4FF7E4D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615E247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before </w:t>
      </w:r>
      <w:r w:rsidRPr="166FD220" w:rsidR="0368A3AD">
        <w:rPr>
          <w:rFonts w:ascii="Times New Roman" w:hAnsi="Times New Roman" w:eastAsia="Times New Roman" w:cs="Times New Roman"/>
          <w:sz w:val="24"/>
          <w:szCs w:val="24"/>
          <w:u w:val="none"/>
        </w:rPr>
        <w:t>brief</w:t>
      </w:r>
      <w:r w:rsidRPr="166FD220" w:rsidR="21F05821">
        <w:rPr>
          <w:rFonts w:ascii="Times New Roman" w:hAnsi="Times New Roman" w:eastAsia="Times New Roman" w:cs="Times New Roman"/>
          <w:sz w:val="24"/>
          <w:szCs w:val="24"/>
          <w:u w:val="none"/>
        </w:rPr>
        <w:t>ing</w:t>
      </w:r>
      <w:r w:rsidRPr="166FD220" w:rsidR="0368A3A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my client </w:t>
      </w:r>
      <w:r w:rsidRPr="166FD220" w:rsidR="21008B9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the observers </w:t>
      </w:r>
      <w:r w:rsidRPr="166FD220" w:rsidR="0368A3AD">
        <w:rPr>
          <w:rFonts w:ascii="Times New Roman" w:hAnsi="Times New Roman" w:eastAsia="Times New Roman" w:cs="Times New Roman"/>
          <w:sz w:val="24"/>
          <w:szCs w:val="24"/>
          <w:u w:val="none"/>
        </w:rPr>
        <w:t>on</w:t>
      </w:r>
      <w:r w:rsidRPr="166FD220" w:rsidR="43FEF1F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ethical framework of a therapist</w:t>
      </w:r>
      <w:r w:rsidRPr="166FD220" w:rsidR="292AA5B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</w:t>
      </w:r>
      <w:r w:rsidRPr="166FD220" w:rsidR="1CD3291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08863B6A">
        <w:rPr>
          <w:rFonts w:ascii="Times New Roman" w:hAnsi="Times New Roman" w:eastAsia="Times New Roman" w:cs="Times New Roman"/>
          <w:sz w:val="24"/>
          <w:szCs w:val="24"/>
          <w:u w:val="none"/>
        </w:rPr>
        <w:t>the length of the session. The client then explained her situation and with</w:t>
      </w:r>
      <w:r w:rsidRPr="166FD220" w:rsidR="4E6D337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proofErr w:type="gramStart"/>
      <w:r w:rsidRPr="166FD220" w:rsidR="0BE893E7">
        <w:rPr>
          <w:rFonts w:ascii="Times New Roman" w:hAnsi="Times New Roman" w:eastAsia="Times New Roman" w:cs="Times New Roman"/>
          <w:sz w:val="24"/>
          <w:szCs w:val="24"/>
          <w:u w:val="none"/>
        </w:rPr>
        <w:t>minimal encouragers</w:t>
      </w:r>
      <w:proofErr w:type="gramEnd"/>
      <w:r w:rsidRPr="166FD220" w:rsidR="4E6D337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paraphrasing </w:t>
      </w:r>
      <w:r w:rsidRPr="166FD220" w:rsidR="76FFCF03">
        <w:rPr>
          <w:rFonts w:ascii="Times New Roman" w:hAnsi="Times New Roman" w:eastAsia="Times New Roman" w:cs="Times New Roman"/>
          <w:sz w:val="24"/>
          <w:szCs w:val="24"/>
          <w:u w:val="none"/>
        </w:rPr>
        <w:t>and summarizing I counselled her through the session.</w:t>
      </w:r>
      <w:r w:rsidRPr="166FD220" w:rsidR="215AF28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15388D1D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166FD220" w:rsidR="3FE316A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then</w:t>
      </w:r>
      <w:r w:rsidRPr="166FD220" w:rsidR="15388D1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0D1CF502">
        <w:rPr>
          <w:rFonts w:ascii="Times New Roman" w:hAnsi="Times New Roman" w:eastAsia="Times New Roman" w:cs="Times New Roman"/>
          <w:sz w:val="24"/>
          <w:szCs w:val="24"/>
          <w:u w:val="none"/>
        </w:rPr>
        <w:t>congratulated her on seeking help and encouraged her for further counselling which she agreed to.</w:t>
      </w:r>
      <w:r w:rsidRPr="166FD220" w:rsidR="0D8F6C4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Ending the session</w:t>
      </w:r>
      <w:r w:rsidRPr="166FD220" w:rsidR="125582FF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166FD220" w:rsidR="0D8F6C4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4C5628AC">
        <w:rPr>
          <w:rFonts w:ascii="Times New Roman" w:hAnsi="Times New Roman" w:eastAsia="Times New Roman" w:cs="Times New Roman"/>
          <w:sz w:val="24"/>
          <w:szCs w:val="24"/>
          <w:u w:val="none"/>
        </w:rPr>
        <w:t>both parties thanked each other for their time</w:t>
      </w:r>
      <w:r w:rsidRPr="166FD220" w:rsidR="6864068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166FD220" w:rsidR="5292A7B9">
        <w:rPr>
          <w:rFonts w:ascii="Times New Roman" w:hAnsi="Times New Roman" w:eastAsia="Times New Roman" w:cs="Times New Roman"/>
          <w:sz w:val="24"/>
          <w:szCs w:val="24"/>
          <w:u w:val="none"/>
        </w:rPr>
        <w:t>M</w:t>
      </w:r>
      <w:r w:rsidRPr="166FD220" w:rsidR="3F9AE0FE">
        <w:rPr>
          <w:rFonts w:ascii="Times New Roman" w:hAnsi="Times New Roman" w:eastAsia="Times New Roman" w:cs="Times New Roman"/>
          <w:sz w:val="24"/>
          <w:szCs w:val="24"/>
          <w:u w:val="none"/>
        </w:rPr>
        <w:t>y focus was to give a clear and calm session which</w:t>
      </w:r>
      <w:r w:rsidRPr="166FD220" w:rsidR="69F7C7D0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166FD220" w:rsidR="3F9AE0F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 my </w:t>
      </w:r>
      <w:r w:rsidRPr="166FD220" w:rsidR="3F9AE0FE">
        <w:rPr>
          <w:rFonts w:ascii="Times New Roman" w:hAnsi="Times New Roman" w:eastAsia="Times New Roman" w:cs="Times New Roman"/>
          <w:sz w:val="24"/>
          <w:szCs w:val="24"/>
          <w:u w:val="none"/>
        </w:rPr>
        <w:t>opinion</w:t>
      </w:r>
      <w:r w:rsidRPr="166FD220" w:rsidR="50C8FF29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166FD220" w:rsidR="3F9AE0F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was achieved. </w:t>
      </w:r>
    </w:p>
    <w:p w:rsidR="0AD0F687" w:rsidP="559BB7B3" w:rsidRDefault="0AD0F687" w14:paraId="0FF42A81" w14:textId="77F05A34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166FD220" w:rsidR="0AD0F687">
        <w:rPr>
          <w:rFonts w:ascii="Times New Roman" w:hAnsi="Times New Roman" w:eastAsia="Times New Roman" w:cs="Times New Roman"/>
          <w:sz w:val="24"/>
          <w:szCs w:val="24"/>
          <w:u w:val="none"/>
        </w:rPr>
        <w:t>B</w:t>
      </w:r>
      <w:r w:rsidRPr="166FD220" w:rsidR="70F2A9FE">
        <w:rPr>
          <w:rFonts w:ascii="Times New Roman" w:hAnsi="Times New Roman" w:eastAsia="Times New Roman" w:cs="Times New Roman"/>
          <w:sz w:val="24"/>
          <w:szCs w:val="24"/>
          <w:u w:val="none"/>
        </w:rPr>
        <w:t>efore</w:t>
      </w:r>
      <w:r w:rsidRPr="166FD220" w:rsidR="708C43B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session </w:t>
      </w:r>
      <w:r w:rsidRPr="166FD220" w:rsidR="02F35508">
        <w:rPr>
          <w:rFonts w:ascii="Times New Roman" w:hAnsi="Times New Roman" w:eastAsia="Times New Roman" w:cs="Times New Roman"/>
          <w:sz w:val="24"/>
          <w:szCs w:val="24"/>
          <w:u w:val="none"/>
        </w:rPr>
        <w:t>I felt</w:t>
      </w:r>
      <w:r w:rsidRPr="166FD220" w:rsidR="708C43B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apprehensive </w:t>
      </w:r>
      <w:r w:rsidRPr="166FD220" w:rsidR="4FDEB655">
        <w:rPr>
          <w:rFonts w:ascii="Times New Roman" w:hAnsi="Times New Roman" w:eastAsia="Times New Roman" w:cs="Times New Roman"/>
          <w:sz w:val="24"/>
          <w:szCs w:val="24"/>
          <w:u w:val="none"/>
        </w:rPr>
        <w:t>but calm.</w:t>
      </w:r>
      <w:r w:rsidRPr="166FD220" w:rsidR="09E2C79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1C45D9D2">
        <w:rPr>
          <w:rFonts w:ascii="Times New Roman" w:hAnsi="Times New Roman" w:eastAsia="Times New Roman" w:cs="Times New Roman"/>
          <w:sz w:val="24"/>
          <w:szCs w:val="24"/>
          <w:u w:val="none"/>
        </w:rPr>
        <w:t>The</w:t>
      </w:r>
      <w:r w:rsidRPr="166FD220" w:rsidR="5DDA6E79">
        <w:rPr>
          <w:rFonts w:ascii="Times New Roman" w:hAnsi="Times New Roman" w:eastAsia="Times New Roman" w:cs="Times New Roman"/>
          <w:sz w:val="24"/>
          <w:szCs w:val="24"/>
          <w:u w:val="none"/>
        </w:rPr>
        <w:t>se</w:t>
      </w:r>
      <w:r w:rsidRPr="166FD220" w:rsidR="1C45D9D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09E2C79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feelings and thoughts were centered around getting </w:t>
      </w:r>
      <w:r w:rsidRPr="166FD220" w:rsidR="64102E8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my introduction right and if I achieved this the rest of the session would go well. </w:t>
      </w:r>
      <w:r w:rsidRPr="166FD220" w:rsidR="6FE09E42">
        <w:rPr>
          <w:rFonts w:ascii="Times New Roman" w:hAnsi="Times New Roman" w:eastAsia="Times New Roman" w:cs="Times New Roman"/>
          <w:sz w:val="24"/>
          <w:szCs w:val="24"/>
          <w:u w:val="none"/>
        </w:rPr>
        <w:t>C</w:t>
      </w:r>
      <w:r w:rsidRPr="166FD220" w:rsidR="25705AD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ompleting the </w:t>
      </w:r>
      <w:r w:rsidRPr="166FD220" w:rsidR="0B2963DC">
        <w:rPr>
          <w:rFonts w:ascii="Times New Roman" w:hAnsi="Times New Roman" w:eastAsia="Times New Roman" w:cs="Times New Roman"/>
          <w:sz w:val="24"/>
          <w:szCs w:val="24"/>
          <w:u w:val="none"/>
        </w:rPr>
        <w:t>introduction,</w:t>
      </w:r>
      <w:r w:rsidRPr="166FD220" w:rsidR="25705AD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288AA2E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my </w:t>
      </w:r>
      <w:r w:rsidRPr="166FD220" w:rsidR="25705AD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thoughts and feelings </w:t>
      </w:r>
      <w:r w:rsidRPr="166FD220" w:rsidR="4F2C7B2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changed to </w:t>
      </w:r>
      <w:r w:rsidRPr="166FD220" w:rsidR="4FEF7EEF">
        <w:rPr>
          <w:rFonts w:ascii="Times New Roman" w:hAnsi="Times New Roman" w:eastAsia="Times New Roman" w:cs="Times New Roman"/>
          <w:sz w:val="24"/>
          <w:szCs w:val="24"/>
          <w:u w:val="none"/>
        </w:rPr>
        <w:t>a calm and producti</w:t>
      </w:r>
      <w:r w:rsidRPr="166FD220" w:rsidR="62F4ADA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ve </w:t>
      </w:r>
      <w:r w:rsidRPr="166FD220" w:rsidR="4FEF7EE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nature which aimed to take the pressure off myself </w:t>
      </w:r>
      <w:r w:rsidRPr="166FD220" w:rsidR="68D711E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the client. </w:t>
      </w:r>
      <w:r w:rsidRPr="166FD220" w:rsidR="7E5D91F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My </w:t>
      </w:r>
      <w:r w:rsidRPr="166FD220" w:rsidR="351148F7">
        <w:rPr>
          <w:rFonts w:ascii="Times New Roman" w:hAnsi="Times New Roman" w:eastAsia="Times New Roman" w:cs="Times New Roman"/>
          <w:sz w:val="24"/>
          <w:szCs w:val="24"/>
          <w:u w:val="none"/>
        </w:rPr>
        <w:t>objective</w:t>
      </w:r>
      <w:r w:rsidRPr="166FD220" w:rsidR="7E5D91F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was to concentrate on creating a relaxed conversat</w:t>
      </w:r>
      <w:r w:rsidRPr="166FD220" w:rsidR="35FE2594">
        <w:rPr>
          <w:rFonts w:ascii="Times New Roman" w:hAnsi="Times New Roman" w:eastAsia="Times New Roman" w:cs="Times New Roman"/>
          <w:sz w:val="24"/>
          <w:szCs w:val="24"/>
          <w:u w:val="none"/>
        </w:rPr>
        <w:t>ion and environment so that the client woul</w:t>
      </w:r>
      <w:r w:rsidRPr="166FD220" w:rsidR="705085AA">
        <w:rPr>
          <w:rFonts w:ascii="Times New Roman" w:hAnsi="Times New Roman" w:eastAsia="Times New Roman" w:cs="Times New Roman"/>
          <w:sz w:val="24"/>
          <w:szCs w:val="24"/>
          <w:u w:val="none"/>
        </w:rPr>
        <w:t>d feel comfortable in talking</w:t>
      </w:r>
      <w:r w:rsidRPr="166FD220" w:rsidR="6D161DE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166FD220" w:rsidR="4AD68FC1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166FD220" w:rsidR="32DB6DC9">
        <w:rPr>
          <w:rFonts w:ascii="Times New Roman" w:hAnsi="Times New Roman" w:eastAsia="Times New Roman" w:cs="Times New Roman"/>
          <w:sz w:val="24"/>
          <w:szCs w:val="24"/>
          <w:u w:val="none"/>
        </w:rPr>
        <w:t>n my opinion the client seemed relaxed</w:t>
      </w:r>
      <w:r w:rsidRPr="166FD220" w:rsidR="718052F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through patient questioning eventually a positive outcome was realized. </w:t>
      </w:r>
      <w:r w:rsidRPr="166FD220" w:rsidR="499FF14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However, </w:t>
      </w:r>
      <w:r w:rsidRPr="166FD220" w:rsidR="7A20B854">
        <w:rPr>
          <w:rFonts w:ascii="Times New Roman" w:hAnsi="Times New Roman" w:eastAsia="Times New Roman" w:cs="Times New Roman"/>
          <w:sz w:val="24"/>
          <w:szCs w:val="24"/>
          <w:u w:val="none"/>
        </w:rPr>
        <w:t>in the middle</w:t>
      </w:r>
      <w:r w:rsidRPr="166FD220" w:rsidR="313E368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 the session my thoughts and feelings returned to </w:t>
      </w:r>
      <w:r w:rsidRPr="166FD220" w:rsidR="42BAF7A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</w:t>
      </w:r>
      <w:r w:rsidRPr="166FD220" w:rsidR="313E3680">
        <w:rPr>
          <w:rFonts w:ascii="Times New Roman" w:hAnsi="Times New Roman" w:eastAsia="Times New Roman" w:cs="Times New Roman"/>
          <w:sz w:val="24"/>
          <w:szCs w:val="24"/>
          <w:u w:val="none"/>
        </w:rPr>
        <w:t>nervous state as my conclusion</w:t>
      </w:r>
      <w:r w:rsidRPr="166FD220" w:rsidR="451FB00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-</w:t>
      </w:r>
      <w:r w:rsidRPr="166FD220" w:rsidR="313E368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l</w:t>
      </w:r>
      <w:r w:rsidRPr="166FD220" w:rsidR="75C57FF3">
        <w:rPr>
          <w:rFonts w:ascii="Times New Roman" w:hAnsi="Times New Roman" w:eastAsia="Times New Roman" w:cs="Times New Roman"/>
          <w:sz w:val="24"/>
          <w:szCs w:val="24"/>
          <w:u w:val="none"/>
        </w:rPr>
        <w:t>ike my introduction</w:t>
      </w:r>
      <w:r w:rsidRPr="166FD220" w:rsidR="1424545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-</w:t>
      </w:r>
      <w:r w:rsidRPr="166FD220" w:rsidR="15C46F9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76D17E7F">
        <w:rPr>
          <w:rFonts w:ascii="Times New Roman" w:hAnsi="Times New Roman" w:eastAsia="Times New Roman" w:cs="Times New Roman"/>
          <w:sz w:val="24"/>
          <w:szCs w:val="24"/>
          <w:u w:val="none"/>
        </w:rPr>
        <w:t>can be a stumbling block</w:t>
      </w:r>
      <w:r w:rsidRPr="166FD220" w:rsidR="75C57FF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166FD220" w:rsidR="70ACF6E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Staying calm, organized and taking my time is important </w:t>
      </w:r>
      <w:r w:rsidRPr="166FD220" w:rsidR="58CC3FFD">
        <w:rPr>
          <w:rFonts w:ascii="Times New Roman" w:hAnsi="Times New Roman" w:eastAsia="Times New Roman" w:cs="Times New Roman"/>
          <w:sz w:val="24"/>
          <w:szCs w:val="24"/>
          <w:u w:val="none"/>
        </w:rPr>
        <w:t>for my introduction and conclusion</w:t>
      </w:r>
      <w:r w:rsidRPr="166FD220" w:rsidR="56B4543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If I follow this </w:t>
      </w:r>
      <w:r w:rsidRPr="166FD220" w:rsidR="424FC17E">
        <w:rPr>
          <w:rFonts w:ascii="Times New Roman" w:hAnsi="Times New Roman" w:eastAsia="Times New Roman" w:cs="Times New Roman"/>
          <w:sz w:val="24"/>
          <w:szCs w:val="24"/>
          <w:u w:val="none"/>
        </w:rPr>
        <w:t>process,</w:t>
      </w:r>
      <w:r w:rsidRPr="166FD220" w:rsidR="56B4543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I’m able to calm my nerves and structure each situation</w:t>
      </w:r>
      <w:r w:rsidRPr="166FD220" w:rsidR="63B86775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67347E61" w:rsidP="559BB7B3" w:rsidRDefault="67347E61" w14:paraId="2E61FA81" w14:textId="3D1D5707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166FD220" w:rsidR="67347E61">
        <w:rPr>
          <w:rFonts w:ascii="Times New Roman" w:hAnsi="Times New Roman" w:eastAsia="Times New Roman" w:cs="Times New Roman"/>
          <w:sz w:val="24"/>
          <w:szCs w:val="24"/>
          <w:u w:val="none"/>
        </w:rPr>
        <w:t>Coming out of the session I felt a split of positive and negative points</w:t>
      </w:r>
      <w:r w:rsidRPr="166FD220" w:rsidR="2B80827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166FD220" w:rsidR="0BBD59FA">
        <w:rPr>
          <w:rFonts w:ascii="Times New Roman" w:hAnsi="Times New Roman" w:eastAsia="Times New Roman" w:cs="Times New Roman"/>
          <w:sz w:val="24"/>
          <w:szCs w:val="24"/>
          <w:u w:val="none"/>
        </w:rPr>
        <w:t>The ethical framework was explained clearly</w:t>
      </w:r>
      <w:r w:rsidRPr="166FD220" w:rsidR="0BBD59F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0BBD59FA">
        <w:rPr>
          <w:rFonts w:ascii="Times New Roman" w:hAnsi="Times New Roman" w:eastAsia="Times New Roman" w:cs="Times New Roman"/>
          <w:sz w:val="24"/>
          <w:szCs w:val="24"/>
          <w:u w:val="none"/>
        </w:rPr>
        <w:t>which in previous sessions ha</w:t>
      </w:r>
      <w:r w:rsidRPr="166FD220" w:rsidR="5ACFEB2E">
        <w:rPr>
          <w:rFonts w:ascii="Times New Roman" w:hAnsi="Times New Roman" w:eastAsia="Times New Roman" w:cs="Times New Roman"/>
          <w:sz w:val="24"/>
          <w:szCs w:val="24"/>
          <w:u w:val="none"/>
        </w:rPr>
        <w:t>sn’t happened</w:t>
      </w:r>
      <w:r w:rsidRPr="166FD220" w:rsidR="3EB42C5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166FD220" w:rsidR="1974D060">
        <w:rPr>
          <w:rFonts w:ascii="Times New Roman" w:hAnsi="Times New Roman" w:eastAsia="Times New Roman" w:cs="Times New Roman"/>
          <w:sz w:val="24"/>
          <w:szCs w:val="24"/>
          <w:u w:val="none"/>
        </w:rPr>
        <w:t>Formerly in</w:t>
      </w:r>
      <w:r w:rsidRPr="166FD220" w:rsidR="2246BC1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2246BC1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introduction I’ve forgotten </w:t>
      </w:r>
      <w:r w:rsidRPr="166FD220" w:rsidR="472671E8">
        <w:rPr>
          <w:rFonts w:ascii="Times New Roman" w:hAnsi="Times New Roman" w:eastAsia="Times New Roman" w:cs="Times New Roman"/>
          <w:sz w:val="24"/>
          <w:szCs w:val="24"/>
          <w:u w:val="none"/>
        </w:rPr>
        <w:t>key information</w:t>
      </w:r>
      <w:r w:rsidRPr="166FD220" w:rsidR="0BBBF476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166FD220" w:rsidR="6A4781E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7FF0999D">
        <w:rPr>
          <w:rFonts w:ascii="Times New Roman" w:hAnsi="Times New Roman" w:eastAsia="Times New Roman" w:cs="Times New Roman"/>
          <w:sz w:val="24"/>
          <w:szCs w:val="24"/>
          <w:u w:val="none"/>
        </w:rPr>
        <w:t>Enjoying</w:t>
      </w:r>
      <w:r w:rsidRPr="166FD220" w:rsidR="6A4781E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pressure of the assessment </w:t>
      </w:r>
      <w:r w:rsidRPr="166FD220" w:rsidR="382EE86B">
        <w:rPr>
          <w:rFonts w:ascii="Times New Roman" w:hAnsi="Times New Roman" w:eastAsia="Times New Roman" w:cs="Times New Roman"/>
          <w:sz w:val="24"/>
          <w:szCs w:val="24"/>
          <w:u w:val="none"/>
        </w:rPr>
        <w:t>and</w:t>
      </w:r>
      <w:r w:rsidRPr="166FD220" w:rsidR="6A4781E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wanting to get it right</w:t>
      </w:r>
      <w:r w:rsidRPr="166FD220" w:rsidR="062CF437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166FD220" w:rsidR="6A4781E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took my time</w:t>
      </w:r>
      <w:r w:rsidRPr="166FD220" w:rsidR="1703BB3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showing I could remember the format</w:t>
      </w:r>
      <w:r w:rsidRPr="166FD220" w:rsidR="3E6B430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by</w:t>
      </w:r>
      <w:r w:rsidRPr="166FD220" w:rsidR="1703BB3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70A46461">
        <w:rPr>
          <w:rFonts w:ascii="Times New Roman" w:hAnsi="Times New Roman" w:eastAsia="Times New Roman" w:cs="Times New Roman"/>
          <w:sz w:val="24"/>
          <w:szCs w:val="24"/>
          <w:u w:val="none"/>
        </w:rPr>
        <w:t>d</w:t>
      </w:r>
      <w:r w:rsidRPr="166FD220" w:rsidR="4ADE7975">
        <w:rPr>
          <w:rFonts w:ascii="Times New Roman" w:hAnsi="Times New Roman" w:eastAsia="Times New Roman" w:cs="Times New Roman"/>
          <w:sz w:val="24"/>
          <w:szCs w:val="24"/>
          <w:u w:val="none"/>
        </w:rPr>
        <w:t>eveloping</w:t>
      </w:r>
      <w:r w:rsidRPr="166FD220" w:rsidR="1A34482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minimal encouragers</w:t>
      </w:r>
      <w:r w:rsidRPr="166FD220" w:rsidR="0CFA789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paraphrasing</w:t>
      </w:r>
      <w:r w:rsidRPr="166FD220" w:rsidR="1A34482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let the client know I was engaged with them</w:t>
      </w:r>
      <w:r w:rsidRPr="166FD220" w:rsidR="144D859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166FD220" w:rsidR="0D77DFE9">
        <w:rPr>
          <w:rFonts w:ascii="Times New Roman" w:hAnsi="Times New Roman" w:eastAsia="Times New Roman" w:cs="Times New Roman"/>
          <w:sz w:val="24"/>
          <w:szCs w:val="24"/>
          <w:u w:val="none"/>
        </w:rPr>
        <w:t>These techniques I’ve found to be a</w:t>
      </w:r>
      <w:r w:rsidRPr="166FD220" w:rsidR="2A6D9E4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strength of my counselling</w:t>
      </w:r>
      <w:r w:rsidRPr="166FD220" w:rsidR="1CBA4A4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166FD220" w:rsidR="44D1D96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Furthermore, </w:t>
      </w:r>
      <w:r w:rsidRPr="166FD220" w:rsidR="031CC843">
        <w:rPr>
          <w:rFonts w:ascii="Times New Roman" w:hAnsi="Times New Roman" w:eastAsia="Times New Roman" w:cs="Times New Roman"/>
          <w:sz w:val="24"/>
          <w:szCs w:val="24"/>
          <w:u w:val="none"/>
        </w:rPr>
        <w:t>the use</w:t>
      </w:r>
      <w:r w:rsidRPr="166FD220" w:rsidR="1CBA4A4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41233BE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of empathy </w:t>
      </w:r>
      <w:r w:rsidRPr="166FD220" w:rsidR="3A41A58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questions showed the client </w:t>
      </w:r>
      <w:r w:rsidRPr="166FD220" w:rsidR="7D3A6400">
        <w:rPr>
          <w:rFonts w:ascii="Times New Roman" w:hAnsi="Times New Roman" w:eastAsia="Times New Roman" w:cs="Times New Roman"/>
          <w:sz w:val="24"/>
          <w:szCs w:val="24"/>
          <w:u w:val="none"/>
        </w:rPr>
        <w:t>an</w:t>
      </w:r>
      <w:r w:rsidRPr="166FD220" w:rsidR="3A41A58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understanding </w:t>
      </w:r>
      <w:r w:rsidRPr="166FD220" w:rsidR="71EC2D89">
        <w:rPr>
          <w:rFonts w:ascii="Times New Roman" w:hAnsi="Times New Roman" w:eastAsia="Times New Roman" w:cs="Times New Roman"/>
          <w:sz w:val="24"/>
          <w:szCs w:val="24"/>
          <w:u w:val="none"/>
        </w:rPr>
        <w:t>of their situation</w:t>
      </w:r>
      <w:r w:rsidRPr="166FD220" w:rsidR="24244C01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166FD220" w:rsidR="0ADF24C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</w:t>
      </w:r>
      <w:r w:rsidRPr="166FD220" w:rsidR="509D9791">
        <w:rPr>
          <w:rFonts w:ascii="Times New Roman" w:hAnsi="Times New Roman" w:eastAsia="Times New Roman" w:cs="Times New Roman"/>
          <w:sz w:val="24"/>
          <w:szCs w:val="24"/>
          <w:u w:val="none"/>
        </w:rPr>
        <w:t>he improvements start with being</w:t>
      </w:r>
      <w:r w:rsidRPr="166FD220" w:rsidR="21EBC5B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21EBC5B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distracted by anxious thoughts and feelings </w:t>
      </w:r>
      <w:r w:rsidRPr="166FD220" w:rsidR="6DD9B35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which </w:t>
      </w:r>
      <w:r w:rsidRPr="166FD220" w:rsidR="2B9B6635">
        <w:rPr>
          <w:rFonts w:ascii="Times New Roman" w:hAnsi="Times New Roman" w:eastAsia="Times New Roman" w:cs="Times New Roman"/>
          <w:sz w:val="24"/>
          <w:szCs w:val="24"/>
          <w:u w:val="none"/>
        </w:rPr>
        <w:t>affect</w:t>
      </w:r>
      <w:r w:rsidRPr="166FD220" w:rsidR="6DD9B35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21EBC5B8">
        <w:rPr>
          <w:rFonts w:ascii="Times New Roman" w:hAnsi="Times New Roman" w:eastAsia="Times New Roman" w:cs="Times New Roman"/>
          <w:sz w:val="24"/>
          <w:szCs w:val="24"/>
          <w:u w:val="none"/>
        </w:rPr>
        <w:t>my</w:t>
      </w:r>
      <w:r w:rsidRPr="166FD220" w:rsidR="21EBC5B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time management</w:t>
      </w:r>
      <w:r w:rsidRPr="166FD220" w:rsidR="478FDE8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349B56C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with sessions being </w:t>
      </w:r>
      <w:r w:rsidRPr="166FD220" w:rsidR="0CED89BF">
        <w:rPr>
          <w:rFonts w:ascii="Times New Roman" w:hAnsi="Times New Roman" w:eastAsia="Times New Roman" w:cs="Times New Roman"/>
          <w:sz w:val="24"/>
          <w:szCs w:val="24"/>
          <w:u w:val="none"/>
        </w:rPr>
        <w:t>over or under time</w:t>
      </w:r>
      <w:r w:rsidRPr="166FD220" w:rsidR="17DBA8D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166FD220" w:rsidR="3FFACC14">
        <w:rPr>
          <w:rFonts w:ascii="Times New Roman" w:hAnsi="Times New Roman" w:eastAsia="Times New Roman" w:cs="Times New Roman"/>
          <w:sz w:val="24"/>
          <w:szCs w:val="24"/>
          <w:u w:val="none"/>
        </w:rPr>
        <w:t>My</w:t>
      </w:r>
      <w:r w:rsidRPr="166FD220" w:rsidR="3FFACC1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</w:t>
      </w:r>
      <w:r w:rsidRPr="166FD220" w:rsidR="17DBA8D4">
        <w:rPr>
          <w:rFonts w:ascii="Times New Roman" w:hAnsi="Times New Roman" w:eastAsia="Times New Roman" w:cs="Times New Roman"/>
          <w:sz w:val="24"/>
          <w:szCs w:val="24"/>
          <w:u w:val="none"/>
        </w:rPr>
        <w:t>ocus</w:t>
      </w:r>
      <w:r w:rsidRPr="166FD220" w:rsidR="626C209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17DBA8D4">
        <w:rPr>
          <w:rFonts w:ascii="Times New Roman" w:hAnsi="Times New Roman" w:eastAsia="Times New Roman" w:cs="Times New Roman"/>
          <w:sz w:val="24"/>
          <w:szCs w:val="24"/>
          <w:u w:val="none"/>
        </w:rPr>
        <w:t>on</w:t>
      </w:r>
      <w:r w:rsidRPr="166FD220" w:rsidR="46AF670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</w:t>
      </w:r>
      <w:r w:rsidRPr="166FD220" w:rsidR="17DBA8D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introduction and conclusion </w:t>
      </w:r>
      <w:r w:rsidRPr="166FD220" w:rsidR="551E2258">
        <w:rPr>
          <w:rFonts w:ascii="Times New Roman" w:hAnsi="Times New Roman" w:eastAsia="Times New Roman" w:cs="Times New Roman"/>
          <w:sz w:val="24"/>
          <w:szCs w:val="24"/>
          <w:u w:val="none"/>
        </w:rPr>
        <w:t>can negatively impact</w:t>
      </w:r>
      <w:r w:rsidRPr="166FD220" w:rsidR="6396FDA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2D4B3B0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my </w:t>
      </w:r>
      <w:r w:rsidRPr="166FD220" w:rsidR="1F4D3EAD">
        <w:rPr>
          <w:rFonts w:ascii="Times New Roman" w:hAnsi="Times New Roman" w:eastAsia="Times New Roman" w:cs="Times New Roman"/>
          <w:sz w:val="24"/>
          <w:szCs w:val="24"/>
          <w:u w:val="none"/>
        </w:rPr>
        <w:t>time management for the whole session, so this is a potential area of improvement</w:t>
      </w:r>
      <w:r w:rsidRPr="166FD220" w:rsidR="6396FDA8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166FD220" w:rsidR="6396FDA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109FDE8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Another negative </w:t>
      </w:r>
      <w:r w:rsidRPr="166FD220" w:rsidR="7256B69F">
        <w:rPr>
          <w:rFonts w:ascii="Times New Roman" w:hAnsi="Times New Roman" w:eastAsia="Times New Roman" w:cs="Times New Roman"/>
          <w:sz w:val="24"/>
          <w:szCs w:val="24"/>
          <w:u w:val="none"/>
        </w:rPr>
        <w:t>might have been</w:t>
      </w:r>
      <w:r w:rsidRPr="166FD220" w:rsidR="109FDE8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online format </w:t>
      </w:r>
      <w:r w:rsidRPr="166FD220" w:rsidR="2A95056D">
        <w:rPr>
          <w:rFonts w:ascii="Times New Roman" w:hAnsi="Times New Roman" w:eastAsia="Times New Roman" w:cs="Times New Roman"/>
          <w:sz w:val="24"/>
          <w:szCs w:val="24"/>
          <w:u w:val="none"/>
        </w:rPr>
        <w:t>which</w:t>
      </w:r>
      <w:r w:rsidRPr="166FD220" w:rsidR="2FCD001F">
        <w:rPr>
          <w:rFonts w:ascii="Times New Roman" w:hAnsi="Times New Roman" w:eastAsia="Times New Roman" w:cs="Times New Roman"/>
          <w:sz w:val="24"/>
          <w:szCs w:val="24"/>
          <w:u w:val="none"/>
        </w:rPr>
        <w:t>, in my opinion,</w:t>
      </w:r>
      <w:r w:rsidRPr="166FD220" w:rsidR="109FDE8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takes away the </w:t>
      </w:r>
      <w:r w:rsidRPr="166FD220" w:rsidR="421D0770">
        <w:rPr>
          <w:rFonts w:ascii="Times New Roman" w:hAnsi="Times New Roman" w:eastAsia="Times New Roman" w:cs="Times New Roman"/>
          <w:sz w:val="24"/>
          <w:szCs w:val="24"/>
          <w:u w:val="none"/>
        </w:rPr>
        <w:t>face-to-face</w:t>
      </w:r>
      <w:r w:rsidRPr="166FD220" w:rsidR="109FDE8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connection </w:t>
      </w:r>
      <w:r w:rsidRPr="166FD220" w:rsidR="450C8E7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between client and therapist which is vital for continued therapy. </w:t>
      </w:r>
      <w:r w:rsidRPr="166FD220" w:rsidR="27A97D7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It </w:t>
      </w:r>
      <w:r w:rsidRPr="166FD220" w:rsidR="163072A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also means that </w:t>
      </w:r>
      <w:proofErr w:type="spellStart"/>
      <w:r w:rsidRPr="166FD220" w:rsidR="163072AC">
        <w:rPr>
          <w:rFonts w:ascii="Times New Roman" w:hAnsi="Times New Roman" w:eastAsia="Times New Roman" w:cs="Times New Roman"/>
          <w:sz w:val="24"/>
          <w:szCs w:val="24"/>
          <w:u w:val="none"/>
        </w:rPr>
        <w:t>theres</w:t>
      </w:r>
      <w:proofErr w:type="spellEnd"/>
      <w:r w:rsidRPr="166FD220" w:rsidR="163072A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is the potential for</w:t>
      </w:r>
      <w:r w:rsidRPr="166FD220" w:rsidR="27A97D7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technical difficulties </w:t>
      </w:r>
      <w:r w:rsidRPr="166FD220" w:rsidR="68F82E38">
        <w:rPr>
          <w:rFonts w:ascii="Times New Roman" w:hAnsi="Times New Roman" w:eastAsia="Times New Roman" w:cs="Times New Roman"/>
          <w:sz w:val="24"/>
          <w:szCs w:val="24"/>
          <w:u w:val="none"/>
        </w:rPr>
        <w:t>with</w:t>
      </w:r>
      <w:r w:rsidRPr="166FD220" w:rsidR="27A97D7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2A5692AC">
        <w:rPr>
          <w:rFonts w:ascii="Times New Roman" w:hAnsi="Times New Roman" w:eastAsia="Times New Roman" w:cs="Times New Roman"/>
          <w:sz w:val="24"/>
          <w:szCs w:val="24"/>
          <w:u w:val="none"/>
        </w:rPr>
        <w:t>less</w:t>
      </w:r>
      <w:r w:rsidRPr="166FD220" w:rsidR="27A97D7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emphasis on </w:t>
      </w:r>
      <w:proofErr w:type="gramStart"/>
      <w:r w:rsidRPr="166FD220" w:rsidR="27A97D7D">
        <w:rPr>
          <w:rFonts w:ascii="Times New Roman" w:hAnsi="Times New Roman" w:eastAsia="Times New Roman" w:cs="Times New Roman"/>
          <w:sz w:val="24"/>
          <w:szCs w:val="24"/>
          <w:u w:val="none"/>
        </w:rPr>
        <w:t>soler skills</w:t>
      </w:r>
      <w:proofErr w:type="gramEnd"/>
      <w:r w:rsidRPr="166FD220" w:rsidR="27A97D7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</w:p>
    <w:p w:rsidR="30340DF7" w:rsidP="559BB7B3" w:rsidRDefault="30340DF7" w14:paraId="40177E34" w14:textId="213B7C9D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166FD220" w:rsidR="30340DF7">
        <w:rPr>
          <w:rFonts w:ascii="Times New Roman" w:hAnsi="Times New Roman" w:eastAsia="Times New Roman" w:cs="Times New Roman"/>
          <w:sz w:val="24"/>
          <w:szCs w:val="24"/>
          <w:u w:val="none"/>
        </w:rPr>
        <w:t>T</w:t>
      </w:r>
      <w:r w:rsidRPr="166FD220" w:rsidR="009480C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he ethical framework went well because of the time taken to practice it. </w:t>
      </w:r>
      <w:r w:rsidRPr="166FD220" w:rsidR="2A211FE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This framework gives the therapist </w:t>
      </w:r>
      <w:r w:rsidRPr="166FD220" w:rsidR="1C23238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confirmation of what the client is comfortable with. It’s the first contact between client and therapist creating a first impression </w:t>
      </w:r>
      <w:r w:rsidRPr="166FD220" w:rsidR="276AEA49">
        <w:rPr>
          <w:rFonts w:ascii="Times New Roman" w:hAnsi="Times New Roman" w:eastAsia="Times New Roman" w:cs="Times New Roman"/>
          <w:sz w:val="24"/>
          <w:szCs w:val="24"/>
          <w:u w:val="none"/>
        </w:rPr>
        <w:t>which is key</w:t>
      </w:r>
      <w:r w:rsidRPr="166FD220" w:rsidR="009480C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009480CD">
        <w:rPr>
          <w:rFonts w:ascii="Times New Roman" w:hAnsi="Times New Roman" w:eastAsia="Times New Roman" w:cs="Times New Roman"/>
          <w:sz w:val="24"/>
          <w:szCs w:val="24"/>
          <w:u w:val="none"/>
        </w:rPr>
        <w:t>(Wright, 2010)</w:t>
      </w:r>
      <w:r w:rsidRPr="166FD220" w:rsidR="17B20D8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166FD220" w:rsidR="06BD5CE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These impressions become more important when counselling international students. </w:t>
      </w:r>
      <w:r w:rsidRPr="166FD220" w:rsidR="6C7665D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ethical framework allows them to feel comfortable where perhaps in their culture </w:t>
      </w:r>
      <w:r w:rsidRPr="166FD220" w:rsidR="366311D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these issues aren’t discussed. They gain </w:t>
      </w:r>
      <w:proofErr w:type="gramStart"/>
      <w:r w:rsidRPr="166FD220" w:rsidR="366311D0">
        <w:rPr>
          <w:rFonts w:ascii="Times New Roman" w:hAnsi="Times New Roman" w:eastAsia="Times New Roman" w:cs="Times New Roman"/>
          <w:sz w:val="24"/>
          <w:szCs w:val="24"/>
          <w:u w:val="none"/>
        </w:rPr>
        <w:t>a</w:t>
      </w:r>
      <w:proofErr w:type="gramEnd"/>
      <w:r w:rsidRPr="166FD220" w:rsidR="366311D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understanding of themselves which provides them with </w:t>
      </w:r>
      <w:r w:rsidRPr="166FD220" w:rsidR="6685C882">
        <w:rPr>
          <w:rFonts w:ascii="Times New Roman" w:hAnsi="Times New Roman" w:eastAsia="Times New Roman" w:cs="Times New Roman"/>
          <w:sz w:val="24"/>
          <w:szCs w:val="24"/>
          <w:u w:val="none"/>
        </w:rPr>
        <w:t>greater</w:t>
      </w:r>
      <w:r w:rsidRPr="166FD220" w:rsidR="366311D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experience</w:t>
      </w:r>
      <w:r w:rsidRPr="166FD220" w:rsidR="5B6891E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showing how important ethical framework is </w:t>
      </w:r>
      <w:r w:rsidRPr="166FD220" w:rsidR="2014AF02">
        <w:rPr>
          <w:rFonts w:ascii="Times New Roman" w:hAnsi="Times New Roman" w:eastAsia="Times New Roman" w:cs="Times New Roman"/>
          <w:sz w:val="24"/>
          <w:szCs w:val="24"/>
          <w:u w:val="none"/>
        </w:rPr>
        <w:t>(</w:t>
      </w:r>
      <w:proofErr w:type="spellStart"/>
      <w:r w:rsidRPr="166FD220" w:rsidR="2014AF02">
        <w:rPr>
          <w:rFonts w:ascii="Times New Roman" w:hAnsi="Times New Roman" w:eastAsia="Times New Roman" w:cs="Times New Roman"/>
          <w:sz w:val="24"/>
          <w:szCs w:val="24"/>
          <w:u w:val="none"/>
        </w:rPr>
        <w:t>Cerkez</w:t>
      </w:r>
      <w:proofErr w:type="spellEnd"/>
      <w:r w:rsidRPr="166FD220" w:rsidR="2014AF0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et al., 2017)</w:t>
      </w:r>
      <w:r w:rsidRPr="166FD220" w:rsidR="5B6891EB">
        <w:rPr>
          <w:rFonts w:ascii="Times New Roman" w:hAnsi="Times New Roman" w:eastAsia="Times New Roman" w:cs="Times New Roman"/>
          <w:sz w:val="24"/>
          <w:szCs w:val="24"/>
          <w:u w:val="none"/>
        </w:rPr>
        <w:t>(</w:t>
      </w:r>
      <w:proofErr w:type="spellStart"/>
      <w:r w:rsidRPr="166FD220" w:rsidR="5B6891EB">
        <w:rPr>
          <w:rFonts w:ascii="Times New Roman" w:hAnsi="Times New Roman" w:eastAsia="Times New Roman" w:cs="Times New Roman"/>
          <w:sz w:val="24"/>
          <w:szCs w:val="24"/>
          <w:u w:val="none"/>
        </w:rPr>
        <w:t>Amparbeng</w:t>
      </w:r>
      <w:proofErr w:type="spellEnd"/>
      <w:r w:rsidRPr="166FD220" w:rsidR="5B6891E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&amp; Pillay, 2021)</w:t>
      </w:r>
      <w:r w:rsidRPr="166FD220" w:rsidR="366311D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166FD220" w:rsidR="010539D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Empathy is another skill </w:t>
      </w:r>
      <w:r w:rsidRPr="166FD220" w:rsidR="324FD42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 perceived to be effective. The level of empathy corresponds </w:t>
      </w:r>
      <w:r w:rsidRPr="166FD220" w:rsidR="38B66A8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with the effectiveness </w:t>
      </w:r>
      <w:r w:rsidRPr="166FD220" w:rsidR="2A95DB0C">
        <w:rPr>
          <w:rFonts w:ascii="Times New Roman" w:hAnsi="Times New Roman" w:eastAsia="Times New Roman" w:cs="Times New Roman"/>
          <w:sz w:val="24"/>
          <w:szCs w:val="24"/>
          <w:u w:val="none"/>
        </w:rPr>
        <w:t>of therapy</w:t>
      </w:r>
      <w:r w:rsidRPr="166FD220" w:rsidR="38B66A8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166FD220" w:rsidR="0773B82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If there is </w:t>
      </w:r>
      <w:r w:rsidRPr="166FD220" w:rsidR="0773B825">
        <w:rPr>
          <w:rFonts w:ascii="Times New Roman" w:hAnsi="Times New Roman" w:eastAsia="Times New Roman" w:cs="Times New Roman"/>
          <w:sz w:val="24"/>
          <w:szCs w:val="24"/>
          <w:u w:val="none"/>
        </w:rPr>
        <w:t>n</w:t>
      </w:r>
      <w:r w:rsidRPr="166FD220" w:rsidR="38B66A8E">
        <w:rPr>
          <w:rFonts w:ascii="Times New Roman" w:hAnsi="Times New Roman" w:eastAsia="Times New Roman" w:cs="Times New Roman"/>
          <w:sz w:val="24"/>
          <w:szCs w:val="24"/>
          <w:u w:val="none"/>
        </w:rPr>
        <w:t>o</w:t>
      </w:r>
      <w:r w:rsidRPr="166FD220" w:rsidR="38B66A8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1F4E144C">
        <w:rPr>
          <w:rFonts w:ascii="Times New Roman" w:hAnsi="Times New Roman" w:eastAsia="Times New Roman" w:cs="Times New Roman"/>
          <w:sz w:val="24"/>
          <w:szCs w:val="24"/>
          <w:u w:val="none"/>
        </w:rPr>
        <w:t>empathy</w:t>
      </w:r>
      <w:r w:rsidRPr="166FD220" w:rsidR="17A6AA8B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166FD220" w:rsidR="38B66A8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client </w:t>
      </w:r>
      <w:r w:rsidRPr="166FD220" w:rsidR="4ED5514E">
        <w:rPr>
          <w:rFonts w:ascii="Times New Roman" w:hAnsi="Times New Roman" w:eastAsia="Times New Roman" w:cs="Times New Roman"/>
          <w:sz w:val="24"/>
          <w:szCs w:val="24"/>
          <w:u w:val="none"/>
        </w:rPr>
        <w:t>do</w:t>
      </w:r>
      <w:r w:rsidRPr="166FD220" w:rsidR="7EA086E4">
        <w:rPr>
          <w:rFonts w:ascii="Times New Roman" w:hAnsi="Times New Roman" w:eastAsia="Times New Roman" w:cs="Times New Roman"/>
          <w:sz w:val="24"/>
          <w:szCs w:val="24"/>
          <w:u w:val="none"/>
        </w:rPr>
        <w:t>esn’t</w:t>
      </w:r>
      <w:r w:rsidRPr="166FD220" w:rsidR="38B66A8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feel understood</w:t>
      </w:r>
      <w:r w:rsidRPr="166FD220" w:rsidR="15CC7F8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which would </w:t>
      </w:r>
      <w:r w:rsidRPr="166FD220" w:rsidR="396826AD">
        <w:rPr>
          <w:rFonts w:ascii="Times New Roman" w:hAnsi="Times New Roman" w:eastAsia="Times New Roman" w:cs="Times New Roman"/>
          <w:sz w:val="24"/>
          <w:szCs w:val="24"/>
          <w:u w:val="none"/>
        </w:rPr>
        <w:t>be</w:t>
      </w:r>
      <w:r w:rsidRPr="166FD220" w:rsidR="15CC7F8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ineffective (Elliott et al., 2011). </w:t>
      </w:r>
      <w:r w:rsidRPr="166FD220" w:rsidR="693AC03D">
        <w:rPr>
          <w:rFonts w:ascii="Times New Roman" w:hAnsi="Times New Roman" w:eastAsia="Times New Roman" w:cs="Times New Roman"/>
          <w:sz w:val="24"/>
          <w:szCs w:val="24"/>
          <w:u w:val="none"/>
        </w:rPr>
        <w:t>Therapists who have a higher level of mindfulness and empathy have increased patience which shows a quicker recovery rate (Cooper et al., 2020)</w:t>
      </w:r>
      <w:r w:rsidRPr="166FD220" w:rsidR="6FA156A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166FD220" w:rsidR="43EB9933">
        <w:rPr>
          <w:rFonts w:ascii="Times New Roman" w:hAnsi="Times New Roman" w:eastAsia="Times New Roman" w:cs="Times New Roman"/>
          <w:sz w:val="24"/>
          <w:szCs w:val="24"/>
          <w:u w:val="none"/>
        </w:rPr>
        <w:t>This skill</w:t>
      </w:r>
      <w:r w:rsidRPr="166FD220" w:rsidR="6337632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has shown a benefit in everyday life</w:t>
      </w:r>
      <w:r w:rsidRPr="166FD220" w:rsidR="118FAEA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because it can provide a sight of what treatment the client needs (Clark, 2010)</w:t>
      </w:r>
      <w:r w:rsidRPr="166FD220" w:rsidR="49CDFD7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166FD220" w:rsidR="2104D7F3">
        <w:rPr>
          <w:rFonts w:ascii="Times New Roman" w:hAnsi="Times New Roman" w:eastAsia="Times New Roman" w:cs="Times New Roman"/>
          <w:sz w:val="24"/>
          <w:szCs w:val="24"/>
          <w:u w:val="none"/>
        </w:rPr>
        <w:t>The benefits can be seen in men who watched emotive videos which increased their level of empathy</w:t>
      </w:r>
      <w:r w:rsidRPr="166FD220" w:rsidR="7A74E64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This increase showed an increased chance of them seeking counselling (Keum et al., 2021). </w:t>
      </w:r>
    </w:p>
    <w:p w:rsidR="20E24450" w:rsidP="559BB7B3" w:rsidRDefault="20E24450" w14:paraId="5096B228" w14:textId="330A5083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59BB7B3" w:rsidR="20E24450">
        <w:rPr>
          <w:rFonts w:ascii="Times New Roman" w:hAnsi="Times New Roman" w:eastAsia="Times New Roman" w:cs="Times New Roman"/>
          <w:sz w:val="24"/>
          <w:szCs w:val="24"/>
          <w:u w:val="none"/>
        </w:rPr>
        <w:t>Minimal encouragers and overall counselling skills on reflection were pos</w:t>
      </w:r>
      <w:r w:rsidRPr="559BB7B3" w:rsidR="67A2C19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itive. More experience has developed these skills </w:t>
      </w:r>
      <w:r w:rsidRPr="559BB7B3" w:rsidR="6E7820AA">
        <w:rPr>
          <w:rFonts w:ascii="Times New Roman" w:hAnsi="Times New Roman" w:eastAsia="Times New Roman" w:cs="Times New Roman"/>
          <w:sz w:val="24"/>
          <w:szCs w:val="24"/>
          <w:u w:val="none"/>
        </w:rPr>
        <w:t>with fewer questions being used and an increased use of other counselling skills (Hill et al., 1</w:t>
      </w:r>
      <w:r w:rsidRPr="559BB7B3" w:rsidR="38F737D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981). </w:t>
      </w:r>
      <w:r w:rsidRPr="559BB7B3" w:rsidR="23917131">
        <w:rPr>
          <w:rFonts w:ascii="Times New Roman" w:hAnsi="Times New Roman" w:eastAsia="Times New Roman" w:cs="Times New Roman"/>
          <w:sz w:val="24"/>
          <w:szCs w:val="24"/>
          <w:u w:val="none"/>
        </w:rPr>
        <w:t>Further</w:t>
      </w:r>
      <w:r w:rsidRPr="559BB7B3" w:rsidR="38F737D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experience </w:t>
      </w:r>
      <w:r w:rsidRPr="559BB7B3" w:rsidR="6919EE8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enhances your listening and responding </w:t>
      </w:r>
      <w:r w:rsidRPr="559BB7B3" w:rsidR="77193FD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resources which creates a more positive </w:t>
      </w:r>
      <w:r w:rsidRPr="559BB7B3" w:rsidR="476B2D3D">
        <w:rPr>
          <w:rFonts w:ascii="Times New Roman" w:hAnsi="Times New Roman" w:eastAsia="Times New Roman" w:cs="Times New Roman"/>
          <w:sz w:val="24"/>
          <w:szCs w:val="24"/>
          <w:u w:val="none"/>
        </w:rPr>
        <w:t>rapport</w:t>
      </w:r>
      <w:r w:rsidRPr="559BB7B3" w:rsidR="77193FD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between client </w:t>
      </w:r>
      <w:r w:rsidRPr="559BB7B3" w:rsidR="693B9D7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therapist (Sharpley et al., 2000). </w:t>
      </w:r>
      <w:r w:rsidRPr="559BB7B3" w:rsidR="78D4D652">
        <w:rPr>
          <w:rFonts w:ascii="Times New Roman" w:hAnsi="Times New Roman" w:eastAsia="Times New Roman" w:cs="Times New Roman"/>
          <w:sz w:val="24"/>
          <w:szCs w:val="24"/>
          <w:u w:val="none"/>
        </w:rPr>
        <w:t>Through my process I’ve found I’ve become more spontaneous and thoughtful when counselling which has shown my d</w:t>
      </w:r>
      <w:r w:rsidRPr="559BB7B3" w:rsidR="476BE69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ifferent positive and negative skill level improvement </w:t>
      </w:r>
      <w:r w:rsidRPr="559BB7B3" w:rsidR="1C756BDB">
        <w:rPr>
          <w:rFonts w:ascii="Times New Roman" w:hAnsi="Times New Roman" w:eastAsia="Times New Roman" w:cs="Times New Roman"/>
          <w:sz w:val="24"/>
          <w:szCs w:val="24"/>
          <w:u w:val="none"/>
        </w:rPr>
        <w:t>(Kuntze et al., 2009). Despite the many positives there are negatives to be improved on</w:t>
      </w:r>
      <w:r w:rsidRPr="559BB7B3" w:rsidR="4D8396E4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559BB7B3" w:rsidR="7C0E564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Time management has been an issue due to nervous distraction around other parts of my counselling process. It has caused me to be under and o</w:t>
      </w:r>
      <w:r w:rsidRPr="559BB7B3" w:rsidR="0EBDE75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ver time in my practice sessions. </w:t>
      </w:r>
      <w:r w:rsidRPr="559BB7B3" w:rsidR="6C9B737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Time management is crucial to gain the trust of the client because if rushed then they might feel </w:t>
      </w:r>
      <w:r w:rsidRPr="559BB7B3" w:rsidR="04A44CC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unappreciated with a want to not continue (Bertrando </w:t>
      </w:r>
      <w:r w:rsidRPr="559BB7B3" w:rsidR="492B963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&amp; Boscolo, 2019). The client </w:t>
      </w:r>
      <w:r w:rsidRPr="559BB7B3" w:rsidR="4776947C">
        <w:rPr>
          <w:rFonts w:ascii="Times New Roman" w:hAnsi="Times New Roman" w:eastAsia="Times New Roman" w:cs="Times New Roman"/>
          <w:sz w:val="24"/>
          <w:szCs w:val="24"/>
          <w:u w:val="none"/>
        </w:rPr>
        <w:t>must</w:t>
      </w:r>
      <w:r w:rsidRPr="559BB7B3" w:rsidR="492B963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feel appreciated </w:t>
      </w:r>
      <w:r w:rsidRPr="559BB7B3" w:rsidR="0C02910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as this builds a calm and productive environment which shows the client is more likely to talk because </w:t>
      </w:r>
      <w:r w:rsidRPr="559BB7B3" w:rsidR="061B79A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they are reassured (McLeod &amp; McLeod, 2003). </w:t>
      </w:r>
      <w:r w:rsidRPr="559BB7B3" w:rsidR="2C2E699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Perhaps these issues have occurred in my sessions which is a target for me to build on if I’m to be an effective counsellor. </w:t>
      </w:r>
    </w:p>
    <w:p w:rsidR="7DDC3F00" w:rsidP="559BB7B3" w:rsidRDefault="7DDC3F00" w14:paraId="4FC18922" w14:textId="533E32AD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166FD220" w:rsidR="7DDC3F00">
        <w:rPr>
          <w:rFonts w:ascii="Times New Roman" w:hAnsi="Times New Roman" w:eastAsia="Times New Roman" w:cs="Times New Roman"/>
          <w:sz w:val="24"/>
          <w:szCs w:val="24"/>
          <w:u w:val="none"/>
        </w:rPr>
        <w:t>I didn’t f</w:t>
      </w:r>
      <w:r w:rsidRPr="166FD220" w:rsidR="2487DB63">
        <w:rPr>
          <w:rFonts w:ascii="Times New Roman" w:hAnsi="Times New Roman" w:eastAsia="Times New Roman" w:cs="Times New Roman"/>
          <w:sz w:val="24"/>
          <w:szCs w:val="24"/>
          <w:u w:val="none"/>
        </w:rPr>
        <w:t>ind</w:t>
      </w:r>
      <w:r w:rsidRPr="166FD220" w:rsidR="7DDC3F0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online counselling to be as effective as </w:t>
      </w:r>
      <w:r w:rsidRPr="166FD220" w:rsidR="1513A135">
        <w:rPr>
          <w:rFonts w:ascii="Times New Roman" w:hAnsi="Times New Roman" w:eastAsia="Times New Roman" w:cs="Times New Roman"/>
          <w:sz w:val="24"/>
          <w:szCs w:val="24"/>
          <w:u w:val="none"/>
        </w:rPr>
        <w:t>face-to-face</w:t>
      </w:r>
      <w:r w:rsidRPr="166FD220" w:rsidR="7DDC3F0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counselling and is </w:t>
      </w:r>
      <w:r w:rsidRPr="166FD220" w:rsidR="0D06E1FD">
        <w:rPr>
          <w:rFonts w:ascii="Times New Roman" w:hAnsi="Times New Roman" w:eastAsia="Times New Roman" w:cs="Times New Roman"/>
          <w:sz w:val="24"/>
          <w:szCs w:val="24"/>
          <w:u w:val="none"/>
        </w:rPr>
        <w:t>an</w:t>
      </w:r>
      <w:r w:rsidRPr="166FD220" w:rsidR="7DDC3F0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issue to consider in my career</w:t>
      </w:r>
      <w:r w:rsidRPr="166FD220" w:rsidR="746613C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166FD220" w:rsidR="2BCE01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Throughout society face-to-face counselling is preferred as </w:t>
      </w:r>
      <w:r w:rsidRPr="166FD220" w:rsidR="22B135A4">
        <w:rPr>
          <w:rFonts w:ascii="Times New Roman" w:hAnsi="Times New Roman" w:eastAsia="Times New Roman" w:cs="Times New Roman"/>
          <w:sz w:val="24"/>
          <w:szCs w:val="24"/>
          <w:u w:val="none"/>
        </w:rPr>
        <w:t>familiarity</w:t>
      </w:r>
      <w:r w:rsidRPr="166FD220" w:rsidR="2BCE01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a connection are built up</w:t>
      </w:r>
      <w:r w:rsidRPr="166FD220" w:rsidR="452694F4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166FD220" w:rsidR="3DAD0FB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security and confidentiality of a session can be </w:t>
      </w:r>
      <w:r w:rsidRPr="166FD220" w:rsidR="69A263E2">
        <w:rPr>
          <w:rFonts w:ascii="Times New Roman" w:hAnsi="Times New Roman" w:eastAsia="Times New Roman" w:cs="Times New Roman"/>
          <w:sz w:val="24"/>
          <w:szCs w:val="24"/>
          <w:u w:val="none"/>
        </w:rPr>
        <w:t>compromised</w:t>
      </w:r>
      <w:r w:rsidRPr="166FD220" w:rsidR="3DAD0FB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by technical issues </w:t>
      </w:r>
      <w:r w:rsidRPr="166FD220" w:rsidR="7C51F4E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which decreases the credibility of an online session. </w:t>
      </w:r>
      <w:r w:rsidRPr="166FD220" w:rsidR="2917CC0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client could become </w:t>
      </w:r>
      <w:r w:rsidRPr="166FD220" w:rsidR="7C2143FA">
        <w:rPr>
          <w:rFonts w:ascii="Times New Roman" w:hAnsi="Times New Roman" w:eastAsia="Times New Roman" w:cs="Times New Roman"/>
          <w:sz w:val="24"/>
          <w:szCs w:val="24"/>
          <w:u w:val="none"/>
        </w:rPr>
        <w:t>despondent</w:t>
      </w:r>
      <w:r w:rsidRPr="166FD220" w:rsidR="2917CC0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3E6F599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with </w:t>
      </w:r>
      <w:r w:rsidRPr="166FD220" w:rsidR="67E2B4C1">
        <w:rPr>
          <w:rFonts w:ascii="Times New Roman" w:hAnsi="Times New Roman" w:eastAsia="Times New Roman" w:cs="Times New Roman"/>
          <w:sz w:val="24"/>
          <w:szCs w:val="24"/>
          <w:u w:val="none"/>
        </w:rPr>
        <w:t>the result</w:t>
      </w:r>
      <w:r w:rsidRPr="166FD220" w:rsidR="3E6F599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being cancellation of sessions (</w:t>
      </w:r>
      <w:proofErr w:type="spellStart"/>
      <w:r w:rsidRPr="166FD220" w:rsidR="3E6F5995">
        <w:rPr>
          <w:rFonts w:ascii="Times New Roman" w:hAnsi="Times New Roman" w:eastAsia="Times New Roman" w:cs="Times New Roman"/>
          <w:sz w:val="24"/>
          <w:szCs w:val="24"/>
          <w:u w:val="none"/>
        </w:rPr>
        <w:t>Bathje</w:t>
      </w:r>
      <w:proofErr w:type="spellEnd"/>
      <w:r w:rsidRPr="166FD220" w:rsidR="3E6F599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et al., 2014). </w:t>
      </w:r>
      <w:r w:rsidRPr="166FD220" w:rsidR="21E65D3A">
        <w:rPr>
          <w:rFonts w:ascii="Times New Roman" w:hAnsi="Times New Roman" w:eastAsia="Times New Roman" w:cs="Times New Roman"/>
          <w:sz w:val="24"/>
          <w:szCs w:val="24"/>
          <w:u w:val="none"/>
        </w:rPr>
        <w:t>Clients viewed online counselling as positive short term to</w:t>
      </w:r>
      <w:r w:rsidRPr="166FD220" w:rsidR="5DE345E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gether with being appropriate for the covid-19 epidemic. However, </w:t>
      </w:r>
      <w:r w:rsidRPr="166FD220" w:rsidR="46444B68">
        <w:rPr>
          <w:rFonts w:ascii="Times New Roman" w:hAnsi="Times New Roman" w:eastAsia="Times New Roman" w:cs="Times New Roman"/>
          <w:sz w:val="24"/>
          <w:szCs w:val="24"/>
          <w:u w:val="none"/>
        </w:rPr>
        <w:t>in the long</w:t>
      </w:r>
      <w:r w:rsidRPr="166FD220" w:rsidR="5DE345E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term it was found to be ineffective </w:t>
      </w:r>
      <w:r w:rsidRPr="166FD220" w:rsidR="3FDDB504">
        <w:rPr>
          <w:rFonts w:ascii="Times New Roman" w:hAnsi="Times New Roman" w:eastAsia="Times New Roman" w:cs="Times New Roman"/>
          <w:sz w:val="24"/>
          <w:szCs w:val="24"/>
          <w:u w:val="none"/>
        </w:rPr>
        <w:t>with many clients choosing not to participate as they preferred face-to-face counselling</w:t>
      </w:r>
      <w:r w:rsidRPr="166FD220" w:rsidR="4D77808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(Carbone et al., 2021)</w:t>
      </w:r>
      <w:r w:rsidRPr="166FD220" w:rsidR="656F4AF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(Bird et al., 2020). </w:t>
      </w:r>
      <w:r w:rsidRPr="166FD220" w:rsidR="4D77808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12B3E8F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Online counselling has become more </w:t>
      </w:r>
      <w:r w:rsidRPr="166FD220" w:rsidR="4F1F9A55">
        <w:rPr>
          <w:rFonts w:ascii="Times New Roman" w:hAnsi="Times New Roman" w:eastAsia="Times New Roman" w:cs="Times New Roman"/>
          <w:sz w:val="24"/>
          <w:szCs w:val="24"/>
          <w:u w:val="none"/>
        </w:rPr>
        <w:t>popular,</w:t>
      </w:r>
      <w:r w:rsidRPr="166FD220" w:rsidR="12B3E8F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6FCD27B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but challenges remain. For example, </w:t>
      </w:r>
      <w:r w:rsidRPr="166FD220" w:rsidR="1FEFDE6F">
        <w:rPr>
          <w:rFonts w:ascii="Times New Roman" w:hAnsi="Times New Roman" w:eastAsia="Times New Roman" w:cs="Times New Roman"/>
          <w:sz w:val="24"/>
          <w:szCs w:val="24"/>
          <w:u w:val="none"/>
        </w:rPr>
        <w:t>ethical guidelines must be changed to suit these sessions</w:t>
      </w:r>
      <w:r w:rsidRPr="166FD220" w:rsidR="0DC47F8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well as further training needed for counsellors making online counselling </w:t>
      </w:r>
      <w:r w:rsidRPr="166FD220" w:rsidR="57AAB47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contentious issue (Richards &amp;Vigano, 2013). </w:t>
      </w:r>
    </w:p>
    <w:p w:rsidR="69591194" w:rsidP="559BB7B3" w:rsidRDefault="69591194" w14:paraId="454CF646" w14:textId="42BD282A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166FD220" w:rsidR="69591194">
        <w:rPr>
          <w:rFonts w:ascii="Times New Roman" w:hAnsi="Times New Roman" w:eastAsia="Times New Roman" w:cs="Times New Roman"/>
          <w:sz w:val="24"/>
          <w:szCs w:val="24"/>
          <w:u w:val="none"/>
        </w:rPr>
        <w:t>In conclusion</w:t>
      </w:r>
      <w:r w:rsidRPr="166FD220" w:rsidR="5DFA7BD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I’ve learnt many things from this situation. My time management </w:t>
      </w:r>
      <w:r w:rsidRPr="166FD220" w:rsidR="11EEEAE0">
        <w:rPr>
          <w:rFonts w:ascii="Times New Roman" w:hAnsi="Times New Roman" w:eastAsia="Times New Roman" w:cs="Times New Roman"/>
          <w:sz w:val="24"/>
          <w:szCs w:val="24"/>
          <w:u w:val="none"/>
        </w:rPr>
        <w:t>can be an area of</w:t>
      </w:r>
      <w:r w:rsidRPr="166FD220" w:rsidR="5DFA7BD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5DFA7BD8">
        <w:rPr>
          <w:rFonts w:ascii="Times New Roman" w:hAnsi="Times New Roman" w:eastAsia="Times New Roman" w:cs="Times New Roman"/>
          <w:sz w:val="24"/>
          <w:szCs w:val="24"/>
          <w:u w:val="none"/>
        </w:rPr>
        <w:t>improve</w:t>
      </w:r>
      <w:r w:rsidRPr="166FD220" w:rsidR="4CE388A7">
        <w:rPr>
          <w:rFonts w:ascii="Times New Roman" w:hAnsi="Times New Roman" w:eastAsia="Times New Roman" w:cs="Times New Roman"/>
          <w:sz w:val="24"/>
          <w:szCs w:val="24"/>
          <w:u w:val="none"/>
        </w:rPr>
        <w:t>ment,</w:t>
      </w:r>
      <w:r w:rsidRPr="166FD220" w:rsidR="5DFA7BD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this</w:t>
      </w:r>
      <w:r w:rsidRPr="166FD220" w:rsidR="01CFA49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can have a big impact on</w:t>
      </w:r>
      <w:r w:rsidRPr="166FD220" w:rsidR="5DFA7BD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my relationship with the client.</w:t>
      </w:r>
      <w:r w:rsidRPr="166FD220" w:rsidR="0E0AF75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I’m too focused on my perceived weaknesses of my introduction and conclusion </w:t>
      </w:r>
      <w:r w:rsidRPr="166FD220" w:rsidR="4349CDA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which distracts me from the overall </w:t>
      </w:r>
      <w:r w:rsidRPr="166FD220" w:rsidR="1F1576D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time </w:t>
      </w:r>
      <w:r w:rsidRPr="166FD220" w:rsidR="4349CDAF">
        <w:rPr>
          <w:rFonts w:ascii="Times New Roman" w:hAnsi="Times New Roman" w:eastAsia="Times New Roman" w:cs="Times New Roman"/>
          <w:sz w:val="24"/>
          <w:szCs w:val="24"/>
          <w:u w:val="none"/>
        </w:rPr>
        <w:t>management of the session.</w:t>
      </w:r>
      <w:r w:rsidRPr="166FD220" w:rsidR="28B774F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16F9DEBF">
        <w:rPr>
          <w:rFonts w:ascii="Times New Roman" w:hAnsi="Times New Roman" w:eastAsia="Times New Roman" w:cs="Times New Roman"/>
          <w:sz w:val="24"/>
          <w:szCs w:val="24"/>
          <w:u w:val="none"/>
        </w:rPr>
        <w:t>H</w:t>
      </w:r>
      <w:r w:rsidRPr="166FD220" w:rsidR="33FF3BB7">
        <w:rPr>
          <w:rFonts w:ascii="Times New Roman" w:hAnsi="Times New Roman" w:eastAsia="Times New Roman" w:cs="Times New Roman"/>
          <w:sz w:val="24"/>
          <w:szCs w:val="24"/>
          <w:u w:val="none"/>
        </w:rPr>
        <w:t>aving</w:t>
      </w:r>
      <w:r w:rsidRPr="166FD220" w:rsidR="293CFFA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 greater sense of self</w:t>
      </w:r>
      <w:r w:rsidRPr="166FD220" w:rsidR="33FF3BB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belief in my skills</w:t>
      </w:r>
      <w:r w:rsidRPr="166FD220" w:rsidR="408395B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should have a positive effect on my time management</w:t>
      </w:r>
      <w:r w:rsidRPr="166FD220" w:rsidR="21D3DCC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166FD220" w:rsidR="411CDBB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a counsellor</w:t>
      </w:r>
      <w:r w:rsidRPr="166FD220" w:rsidR="7AE43ED8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166FD220" w:rsidR="411CDBB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</w:t>
      </w:r>
      <w:r w:rsidRPr="166FD220" w:rsidR="5E4D311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definitely </w:t>
      </w:r>
      <w:proofErr w:type="gramStart"/>
      <w:r w:rsidRPr="166FD220" w:rsidR="5E4D3111">
        <w:rPr>
          <w:rFonts w:ascii="Times New Roman" w:hAnsi="Times New Roman" w:eastAsia="Times New Roman" w:cs="Times New Roman"/>
          <w:sz w:val="24"/>
          <w:szCs w:val="24"/>
          <w:u w:val="none"/>
        </w:rPr>
        <w:t>have a preference for</w:t>
      </w:r>
      <w:proofErr w:type="gramEnd"/>
      <w:r w:rsidRPr="166FD220" w:rsidR="689FC82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face-to-face </w:t>
      </w:r>
      <w:r w:rsidRPr="166FD220" w:rsidR="00A7E820">
        <w:rPr>
          <w:rFonts w:ascii="Times New Roman" w:hAnsi="Times New Roman" w:eastAsia="Times New Roman" w:cs="Times New Roman"/>
          <w:sz w:val="24"/>
          <w:szCs w:val="24"/>
          <w:u w:val="none"/>
        </w:rPr>
        <w:t>counsellin</w:t>
      </w:r>
      <w:r w:rsidRPr="166FD220" w:rsidR="25249149">
        <w:rPr>
          <w:rFonts w:ascii="Times New Roman" w:hAnsi="Times New Roman" w:eastAsia="Times New Roman" w:cs="Times New Roman"/>
          <w:sz w:val="24"/>
          <w:szCs w:val="24"/>
          <w:u w:val="none"/>
        </w:rPr>
        <w:t>g. However, i</w:t>
      </w:r>
      <w:r w:rsidRPr="166FD220" w:rsidR="6A0A218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 I were to have further training in online counselling </w:t>
      </w:r>
      <w:r w:rsidRPr="166FD220" w:rsidR="1E60B1C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with further knowledge on adjusting the ethical </w:t>
      </w:r>
      <w:r w:rsidRPr="166FD220" w:rsidR="2F63F17A">
        <w:rPr>
          <w:rFonts w:ascii="Times New Roman" w:hAnsi="Times New Roman" w:eastAsia="Times New Roman" w:cs="Times New Roman"/>
          <w:sz w:val="24"/>
          <w:szCs w:val="24"/>
          <w:u w:val="none"/>
        </w:rPr>
        <w:t>framework,</w:t>
      </w:r>
      <w:r w:rsidRPr="166FD220" w:rsidR="1E60B1C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would feel more positive in using it. </w:t>
      </w:r>
      <w:r w:rsidRPr="166FD220" w:rsidR="170236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I’ve learnt to appreciate </w:t>
      </w:r>
      <w:r w:rsidRPr="166FD220" w:rsidR="63C9767A">
        <w:rPr>
          <w:rFonts w:ascii="Times New Roman" w:hAnsi="Times New Roman" w:eastAsia="Times New Roman" w:cs="Times New Roman"/>
          <w:sz w:val="24"/>
          <w:szCs w:val="24"/>
          <w:u w:val="none"/>
        </w:rPr>
        <w:t>my strengths as well; m</w:t>
      </w:r>
      <w:r w:rsidRPr="166FD220" w:rsidR="170236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y introduction and ending were </w:t>
      </w:r>
      <w:r w:rsidRPr="166FD220" w:rsidR="59504C53">
        <w:rPr>
          <w:rFonts w:ascii="Times New Roman" w:hAnsi="Times New Roman" w:eastAsia="Times New Roman" w:cs="Times New Roman"/>
          <w:sz w:val="24"/>
          <w:szCs w:val="24"/>
          <w:u w:val="none"/>
        </w:rPr>
        <w:t>clear</w:t>
      </w:r>
      <w:r w:rsidRPr="166FD220" w:rsidR="3229783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66FD220" w:rsidR="76105FC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</w:t>
      </w:r>
      <w:proofErr w:type="gramStart"/>
      <w:r w:rsidRPr="166FD220" w:rsidR="76105FCD">
        <w:rPr>
          <w:rFonts w:ascii="Times New Roman" w:hAnsi="Times New Roman" w:eastAsia="Times New Roman" w:cs="Times New Roman"/>
          <w:sz w:val="24"/>
          <w:szCs w:val="24"/>
          <w:u w:val="none"/>
        </w:rPr>
        <w:t>precise</w:t>
      </w:r>
      <w:proofErr w:type="gramEnd"/>
      <w:r w:rsidRPr="166FD220" w:rsidR="76105FC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which hasn’t been the case in previous sessions. By </w:t>
      </w:r>
      <w:r w:rsidRPr="166FD220" w:rsidR="1C07C548">
        <w:rPr>
          <w:rFonts w:ascii="Times New Roman" w:hAnsi="Times New Roman" w:eastAsia="Times New Roman" w:cs="Times New Roman"/>
          <w:sz w:val="24"/>
          <w:szCs w:val="24"/>
          <w:u w:val="none"/>
        </w:rPr>
        <w:t>providing this clarity during the session,</w:t>
      </w:r>
      <w:r w:rsidRPr="166FD220" w:rsidR="76105FC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it gives the client </w:t>
      </w:r>
      <w:r w:rsidRPr="166FD220" w:rsidR="6A1C2E41">
        <w:rPr>
          <w:rFonts w:ascii="Times New Roman" w:hAnsi="Times New Roman" w:eastAsia="Times New Roman" w:cs="Times New Roman"/>
          <w:sz w:val="24"/>
          <w:szCs w:val="24"/>
          <w:u w:val="none"/>
        </w:rPr>
        <w:t>reassurance in the credibility of my counselling. A continued use of empathy and further counselling is</w:t>
      </w:r>
      <w:r w:rsidRPr="166FD220" w:rsidR="49827F7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also</w:t>
      </w:r>
      <w:r w:rsidRPr="166FD220" w:rsidR="6A1C2E4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 strength of mine. I feel this will always give me an advantage in unde</w:t>
      </w:r>
      <w:r w:rsidRPr="166FD220" w:rsidR="4C169D5D">
        <w:rPr>
          <w:rFonts w:ascii="Times New Roman" w:hAnsi="Times New Roman" w:eastAsia="Times New Roman" w:cs="Times New Roman"/>
          <w:sz w:val="24"/>
          <w:szCs w:val="24"/>
          <w:u w:val="none"/>
        </w:rPr>
        <w:t>rstanding the client which is key in effective counselling</w:t>
      </w:r>
      <w:r w:rsidRPr="166FD220" w:rsidR="7BCA8B6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</w:p>
    <w:p w:rsidR="7BCA8B65" w:rsidP="559BB7B3" w:rsidRDefault="7BCA8B65" w14:paraId="34ADDACB" w14:textId="37531998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59BB7B3" w:rsidR="7BCA8B6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continued strength of my counselling is I’ve always looked to challenge myself which can be furthered in an action plan. </w:t>
      </w:r>
      <w:r w:rsidRPr="559BB7B3" w:rsidR="7EF6BA0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I’d be looking at my time management because I believe with practice including putting myself in more pressured situations would </w:t>
      </w:r>
      <w:r w:rsidRPr="559BB7B3" w:rsidR="7F7AEC2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calm my nerves and </w:t>
      </w:r>
      <w:r w:rsidRPr="559BB7B3" w:rsidR="44A6A070">
        <w:rPr>
          <w:rFonts w:ascii="Times New Roman" w:hAnsi="Times New Roman" w:eastAsia="Times New Roman" w:cs="Times New Roman"/>
          <w:sz w:val="24"/>
          <w:szCs w:val="24"/>
          <w:u w:val="none"/>
        </w:rPr>
        <w:t>doubts,</w:t>
      </w:r>
      <w:r w:rsidRPr="559BB7B3" w:rsidR="7F7AEC2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giving a broader focus to the whole session. </w:t>
      </w:r>
      <w:r w:rsidRPr="559BB7B3" w:rsidR="3FA331F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Practicing timing sessions would also help like writing down when I start then when I’m summarizing or bringing the session to a close so this wouldn’t impact my counselling schedule. </w:t>
      </w:r>
      <w:r w:rsidRPr="559BB7B3" w:rsidR="36A8A41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 would try to use the same approach when looking at online counselling. Seeking extended </w:t>
      </w:r>
      <w:r w:rsidRPr="559BB7B3" w:rsidR="4231D12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training for online counselling would benefit my practice furthermore making me more confident in </w:t>
      </w:r>
      <w:r w:rsidRPr="559BB7B3" w:rsidR="153B4915">
        <w:rPr>
          <w:rFonts w:ascii="Times New Roman" w:hAnsi="Times New Roman" w:eastAsia="Times New Roman" w:cs="Times New Roman"/>
          <w:sz w:val="24"/>
          <w:szCs w:val="24"/>
          <w:u w:val="none"/>
        </w:rPr>
        <w:t>using</w:t>
      </w:r>
      <w:r w:rsidRPr="559BB7B3" w:rsidR="4231D12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technology. </w:t>
      </w:r>
      <w:r w:rsidRPr="559BB7B3" w:rsidR="0A3A7ED0">
        <w:rPr>
          <w:rFonts w:ascii="Times New Roman" w:hAnsi="Times New Roman" w:eastAsia="Times New Roman" w:cs="Times New Roman"/>
          <w:sz w:val="24"/>
          <w:szCs w:val="24"/>
          <w:u w:val="none"/>
        </w:rPr>
        <w:t>Specifically,</w:t>
      </w:r>
      <w:r w:rsidRPr="559BB7B3" w:rsidR="4231D12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I’d like more guidance on </w:t>
      </w:r>
      <w:r w:rsidRPr="559BB7B3" w:rsidR="4DF920AE">
        <w:rPr>
          <w:rFonts w:ascii="Times New Roman" w:hAnsi="Times New Roman" w:eastAsia="Times New Roman" w:cs="Times New Roman"/>
          <w:sz w:val="24"/>
          <w:szCs w:val="24"/>
          <w:u w:val="none"/>
        </w:rPr>
        <w:t>ethical</w:t>
      </w:r>
      <w:r w:rsidRPr="559BB7B3" w:rsidR="4231D12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framewor</w:t>
      </w:r>
      <w:r w:rsidRPr="559BB7B3" w:rsidR="5879339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k changes </w:t>
      </w:r>
      <w:r w:rsidRPr="559BB7B3" w:rsidR="748DBBA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when using an online platform as there are more risks when using the online service. </w:t>
      </w:r>
      <w:r w:rsidRPr="559BB7B3" w:rsidR="10367627">
        <w:rPr>
          <w:rFonts w:ascii="Times New Roman" w:hAnsi="Times New Roman" w:eastAsia="Times New Roman" w:cs="Times New Roman"/>
          <w:sz w:val="24"/>
          <w:szCs w:val="24"/>
          <w:u w:val="none"/>
        </w:rPr>
        <w:t>I feel even my strengths could also be made even more effective. Certainly, watching more counselling sessions with their different approaches would give me a b</w:t>
      </w:r>
      <w:r w:rsidRPr="559BB7B3" w:rsidR="66FB59B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etter insight </w:t>
      </w:r>
      <w:r w:rsidRPr="559BB7B3" w:rsidR="6843056C">
        <w:rPr>
          <w:rFonts w:ascii="Times New Roman" w:hAnsi="Times New Roman" w:eastAsia="Times New Roman" w:cs="Times New Roman"/>
          <w:sz w:val="24"/>
          <w:szCs w:val="24"/>
          <w:u w:val="none"/>
        </w:rPr>
        <w:t>into</w:t>
      </w:r>
      <w:r w:rsidRPr="559BB7B3" w:rsidR="66FB59B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use of paraphrasing, minimal encouragers and summarizing. </w:t>
      </w:r>
      <w:r w:rsidRPr="559BB7B3" w:rsidR="49CEABD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Could my counselling be more </w:t>
      </w:r>
      <w:r w:rsidRPr="559BB7B3" w:rsidR="14BC8BB6">
        <w:rPr>
          <w:rFonts w:ascii="Times New Roman" w:hAnsi="Times New Roman" w:eastAsia="Times New Roman" w:cs="Times New Roman"/>
          <w:sz w:val="24"/>
          <w:szCs w:val="24"/>
          <w:u w:val="none"/>
        </w:rPr>
        <w:t>direct,</w:t>
      </w:r>
      <w:r w:rsidRPr="559BB7B3" w:rsidR="49CEABD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or would I like to be more patient with my sessions</w:t>
      </w:r>
      <w:proofErr w:type="gramStart"/>
      <w:r w:rsidRPr="559BB7B3" w:rsidR="49CEABD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are</w:t>
      </w:r>
      <w:proofErr w:type="gramEnd"/>
      <w:r w:rsidRPr="559BB7B3" w:rsidR="49CEABD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all challenges I want to be asking myself for my cou</w:t>
      </w:r>
      <w:r w:rsidRPr="559BB7B3" w:rsidR="710441B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nselling career. </w:t>
      </w:r>
    </w:p>
    <w:p w:rsidR="06222E3C" w:rsidP="559BB7B3" w:rsidRDefault="06222E3C" w14:paraId="42A7E8FC" w14:textId="5C1F4272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559BB7B3" w:rsidR="06222E3C">
        <w:rPr>
          <w:rFonts w:ascii="Times New Roman" w:hAnsi="Times New Roman" w:eastAsia="Times New Roman" w:cs="Times New Roman"/>
          <w:sz w:val="24"/>
          <w:szCs w:val="24"/>
          <w:u w:val="single"/>
        </w:rPr>
        <w:t>References</w:t>
      </w:r>
    </w:p>
    <w:p w:rsidR="6871B7E8" w:rsidP="559BB7B3" w:rsidRDefault="6871B7E8" w14:paraId="7E0800EE" w14:textId="725FA0B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6871B7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Amparbeng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D., &amp; Pillay, Y. (2021). A Conceptual Framework for Incorporating Mentoring in the Clinical Supervision of International Counseling Students. 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International Journal 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Advancement 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Counselling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43</w:t>
      </w:r>
      <w:r w:rsidRPr="559BB7B3" w:rsidR="6871B7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(4), 553-568. </w:t>
      </w:r>
      <w:hyperlink r:id="R460961e41d004d8a">
        <w:r w:rsidRPr="559BB7B3" w:rsidR="6871B7E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https://doi.org/10.1007/s10447-021-09448-8</w:t>
        </w:r>
      </w:hyperlink>
    </w:p>
    <w:p w:rsidR="6888726B" w:rsidP="559BB7B3" w:rsidRDefault="6888726B" w14:paraId="0F68137B" w14:textId="4A747D8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proofErr w:type="spellStart"/>
      <w:r w:rsidRPr="559BB7B3" w:rsidR="688872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Bathje</w:t>
      </w:r>
      <w:proofErr w:type="spellEnd"/>
      <w:r w:rsidRPr="559BB7B3" w:rsidR="688872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G., Kim, E., Rau, E., </w:t>
      </w:r>
      <w:proofErr w:type="spellStart"/>
      <w:r w:rsidRPr="559BB7B3" w:rsidR="688872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Bassiouny</w:t>
      </w:r>
      <w:proofErr w:type="spellEnd"/>
      <w:r w:rsidRPr="559BB7B3" w:rsidR="688872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M., &amp; Kim, T. (2014). Attitudes toward Face-to-Face and Online Counseling: Roles of Self-Concealment, Openness to Experience, Loss of Face, Stigma, and Disclosure Expectations among Korean College Students. </w:t>
      </w:r>
      <w:r w:rsidRPr="559BB7B3" w:rsidR="688872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International Journal </w:t>
      </w:r>
      <w:proofErr w:type="gramStart"/>
      <w:r w:rsidRPr="559BB7B3" w:rsidR="688872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</w:t>
      </w:r>
      <w:proofErr w:type="gramEnd"/>
      <w:r w:rsidRPr="559BB7B3" w:rsidR="688872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gramStart"/>
      <w:r w:rsidRPr="559BB7B3" w:rsidR="688872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proofErr w:type="gramEnd"/>
      <w:r w:rsidRPr="559BB7B3" w:rsidR="688872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Advancement </w:t>
      </w:r>
      <w:proofErr w:type="gramStart"/>
      <w:r w:rsidRPr="559BB7B3" w:rsidR="688872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proofErr w:type="gramEnd"/>
      <w:r w:rsidRPr="559BB7B3" w:rsidR="688872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Counselling</w:t>
      </w:r>
      <w:r w:rsidRPr="559BB7B3" w:rsidR="688872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688872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36</w:t>
      </w:r>
      <w:r w:rsidRPr="559BB7B3" w:rsidR="688872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(4), 408-422. https://doi.org/10.1007/s10447-014-9215-2</w:t>
      </w:r>
    </w:p>
    <w:p w:rsidR="06222E3C" w:rsidP="559BB7B3" w:rsidRDefault="06222E3C" w14:paraId="374A7249" w14:textId="6747A19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06222E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Bertrando, P., &amp; Boscolo, L. (2019). </w:t>
      </w:r>
      <w:r w:rsidRPr="559BB7B3" w:rsidR="06222E3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times of </w:t>
      </w:r>
      <w:proofErr w:type="gramStart"/>
      <w:r w:rsidRPr="559BB7B3" w:rsidR="06222E3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time :</w:t>
      </w:r>
      <w:proofErr w:type="gramEnd"/>
      <w:r w:rsidRPr="559BB7B3" w:rsidR="06222E3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perspective on time in systemic therapy and consultation</w:t>
      </w:r>
      <w:r w:rsidRPr="559BB7B3" w:rsidR="06222E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(1st ed.). Routledge.</w:t>
      </w:r>
    </w:p>
    <w:p w:rsidR="622E7A55" w:rsidP="559BB7B3" w:rsidRDefault="622E7A55" w14:paraId="166BABF3" w14:textId="60FCA9D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622E7A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Bird, M., Chow, G., &amp; Yang, Y. (2020). College students’ attitudes, stigma, and intentions toward seeking online and face‐to‐face counseling. </w:t>
      </w:r>
      <w:r w:rsidRPr="559BB7B3" w:rsidR="622E7A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Clinical Psychology</w:t>
      </w:r>
      <w:r w:rsidRPr="559BB7B3" w:rsidR="622E7A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622E7A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76</w:t>
      </w:r>
      <w:r w:rsidRPr="559BB7B3" w:rsidR="622E7A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(9), 1775-1790. https://doi.org/10.1002/jclp.22956</w:t>
      </w:r>
    </w:p>
    <w:p w:rsidR="3F74F3CE" w:rsidP="559BB7B3" w:rsidRDefault="3F74F3CE" w14:paraId="4792BEB8" w14:textId="120AF9D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3F74F3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Carbone, G., Zarfati, A., Nicoli, M., Paulis, A., </w:t>
      </w:r>
      <w:proofErr w:type="spellStart"/>
      <w:r w:rsidRPr="559BB7B3" w:rsidR="3F74F3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Tourjansky</w:t>
      </w:r>
      <w:proofErr w:type="spellEnd"/>
      <w:r w:rsidRPr="559BB7B3" w:rsidR="3F74F3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G., &amp; Valenti, G. et al. (2021). Online psychological counselling during lockdown reduces anxiety symptoms and negative affect: Insights from Italian framework. </w:t>
      </w:r>
      <w:r w:rsidRPr="559BB7B3" w:rsidR="3F74F3C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Clinical Psychology &amp; Psychotherapy</w:t>
      </w:r>
      <w:r w:rsidRPr="559BB7B3" w:rsidR="3F74F3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https://doi.org/10.1002/cpp.2608</w:t>
      </w:r>
    </w:p>
    <w:p w:rsidR="3E77798E" w:rsidP="559BB7B3" w:rsidRDefault="3E77798E" w14:paraId="4E32C00C" w14:textId="5F83298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3E777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Çerkez, Y., </w:t>
      </w:r>
      <w:proofErr w:type="spellStart"/>
      <w:r w:rsidRPr="559BB7B3" w:rsidR="3E777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Manyeruke</w:t>
      </w:r>
      <w:proofErr w:type="spellEnd"/>
      <w:r w:rsidRPr="559BB7B3" w:rsidR="3E777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G., </w:t>
      </w:r>
      <w:proofErr w:type="spellStart"/>
      <w:r w:rsidRPr="559BB7B3" w:rsidR="3E777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Oduwaye</w:t>
      </w:r>
      <w:proofErr w:type="spellEnd"/>
      <w:r w:rsidRPr="559BB7B3" w:rsidR="3E777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O., &amp; </w:t>
      </w:r>
      <w:proofErr w:type="spellStart"/>
      <w:r w:rsidRPr="559BB7B3" w:rsidR="3E777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Shimave</w:t>
      </w:r>
      <w:proofErr w:type="spellEnd"/>
      <w:r w:rsidRPr="559BB7B3" w:rsidR="3E777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S. (2017). Ethical issues in counseling: a trend analysis. </w:t>
      </w:r>
      <w:r w:rsidRPr="559BB7B3" w:rsidR="3E77798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Quality &amp; Quantity</w:t>
      </w:r>
      <w:r w:rsidRPr="559BB7B3" w:rsidR="3E777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3E77798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52</w:t>
      </w:r>
      <w:r w:rsidRPr="559BB7B3" w:rsidR="3E777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(S1), 223-233. </w:t>
      </w:r>
      <w:hyperlink r:id="R820cda5530e9420b">
        <w:r w:rsidRPr="559BB7B3" w:rsidR="3E77798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https://doi.org/10.1007/s11135-017-0604-6</w:t>
        </w:r>
      </w:hyperlink>
    </w:p>
    <w:p w:rsidR="2962B345" w:rsidP="559BB7B3" w:rsidRDefault="2962B345" w14:paraId="62D0B222" w14:textId="08EBA2E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2962B3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Clark, A. (2010). Empathy: An Integral Model in the Counseling Process. </w:t>
      </w:r>
      <w:r w:rsidRPr="559BB7B3" w:rsidR="2962B34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Counseling &amp; Development</w:t>
      </w:r>
      <w:r w:rsidRPr="559BB7B3" w:rsidR="2962B3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2962B34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88</w:t>
      </w:r>
      <w:r w:rsidRPr="559BB7B3" w:rsidR="2962B3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(3), 348-356. https://doi.org/10.1002/j.1556-6678.2010.tb00032.x</w:t>
      </w:r>
    </w:p>
    <w:p w:rsidR="4A4FF4F4" w:rsidP="559BB7B3" w:rsidRDefault="4A4FF4F4" w14:paraId="77DD4BA5" w14:textId="078BF02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4A4FF4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Cooper, D., Yap, K., O’Brien, M., &amp; Scott, I. (2020). Mindfulness and Empathy Among Counseling and Psychotherapy Professionals: A Systematic Review and Meta-analysis. </w:t>
      </w:r>
      <w:r w:rsidRPr="559BB7B3" w:rsidR="4A4FF4F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Mindfulness</w:t>
      </w:r>
      <w:r w:rsidRPr="559BB7B3" w:rsidR="4A4FF4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4A4FF4F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11</w:t>
      </w:r>
      <w:r w:rsidRPr="559BB7B3" w:rsidR="4A4FF4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(10), 2243-2257. https://doi.org/10.1007/s12671-020-01425-3</w:t>
      </w:r>
    </w:p>
    <w:p w:rsidR="6B4F68BE" w:rsidP="559BB7B3" w:rsidRDefault="6B4F68BE" w14:paraId="27805EF9" w14:textId="3A511DD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6B4F68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Elliott, R., Bohart, A., Watson, J., &amp; Greenberg, L. (2011). Empathy. </w:t>
      </w:r>
      <w:r w:rsidRPr="559BB7B3" w:rsidR="6B4F68B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Psychotherapy</w:t>
      </w:r>
      <w:r w:rsidRPr="559BB7B3" w:rsidR="6B4F68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6B4F68B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48</w:t>
      </w:r>
      <w:r w:rsidRPr="559BB7B3" w:rsidR="6B4F68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(1), 43-49. </w:t>
      </w:r>
      <w:hyperlink r:id="R391b57196c8e4510">
        <w:r w:rsidRPr="559BB7B3" w:rsidR="6B4F68B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https://doi.org/10.1037/a0022187</w:t>
        </w:r>
      </w:hyperlink>
    </w:p>
    <w:p w:rsidR="3FDC2AA1" w:rsidP="559BB7B3" w:rsidRDefault="3FDC2AA1" w14:paraId="7D948D1D" w14:textId="6FE2653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559BB7B3" w:rsidR="3FDC2A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Gibbs, G. 1988. </w:t>
      </w:r>
      <w:r w:rsidRPr="559BB7B3" w:rsidR="3FDC2AA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Learning by Doing. A Guide to Teaching and Learning Methods</w:t>
      </w:r>
      <w:r w:rsidRPr="559BB7B3" w:rsidR="3FDC2A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. Oxford Centre for Staff and Learning Development. 2013. Oxford Brooks </w:t>
      </w:r>
      <w:proofErr w:type="spellStart"/>
      <w:r w:rsidRPr="559BB7B3" w:rsidR="3FDC2A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University.Oxford</w:t>
      </w:r>
      <w:proofErr w:type="spellEnd"/>
      <w:r w:rsidRPr="559BB7B3" w:rsidR="3FDC2A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. UK.</w:t>
      </w:r>
    </w:p>
    <w:p w:rsidR="695F8828" w:rsidP="559BB7B3" w:rsidRDefault="695F8828" w14:paraId="1D52AF62" w14:textId="66FB253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695F88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Hill, C., Charles, C., &amp; Reed, K. (1981). A longitudinal analysis of changes in counseling skills during doctoral training in counseling psychology. </w:t>
      </w:r>
      <w:r w:rsidRPr="559BB7B3" w:rsidR="695F882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Counseling Psychology</w:t>
      </w:r>
      <w:r w:rsidRPr="559BB7B3" w:rsidR="695F88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695F882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28</w:t>
      </w:r>
      <w:r w:rsidRPr="559BB7B3" w:rsidR="695F88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(5), 428-436. https://doi.org/10.1037/0022-0167.28.5.428</w:t>
      </w:r>
    </w:p>
    <w:p w:rsidR="06C7822F" w:rsidP="559BB7B3" w:rsidRDefault="06C7822F" w14:paraId="0DB6C00B" w14:textId="2B5CF51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06C782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Keum, B., Hearns, M., Agarwal, P., &amp; Nguyen, M. (2021). Online digital storytelling video on promoting men’s intentions to seek counselling for depression: The role of empathy. </w:t>
      </w:r>
      <w:r w:rsidRPr="559BB7B3" w:rsidR="06C7822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International Journal </w:t>
      </w:r>
      <w:r w:rsidRPr="559BB7B3" w:rsidR="06C7822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r w:rsidRPr="559BB7B3" w:rsidR="06C7822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Social Psychiatry</w:t>
      </w:r>
      <w:r w:rsidRPr="559BB7B3" w:rsidR="06C782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002076402110235. </w:t>
      </w:r>
      <w:hyperlink r:id="R9951d02709a74441">
        <w:r w:rsidRPr="559BB7B3" w:rsidR="06C7822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https://doi.org/10.1177/00207640211023532</w:t>
        </w:r>
      </w:hyperlink>
    </w:p>
    <w:p w:rsidR="456EC7D8" w:rsidP="559BB7B3" w:rsidRDefault="456EC7D8" w14:paraId="09BF16A8" w14:textId="0C0EA7C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456EC7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Kuntze, J., Molen, H., &amp; Born, M. (2009). Increase in counselling communication skills after basic and advanced </w:t>
      </w:r>
      <w:proofErr w:type="spellStart"/>
      <w:r w:rsidRPr="559BB7B3" w:rsidR="456EC7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microskills</w:t>
      </w:r>
      <w:proofErr w:type="spellEnd"/>
      <w:r w:rsidRPr="559BB7B3" w:rsidR="456EC7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training. </w:t>
      </w:r>
      <w:r w:rsidRPr="559BB7B3" w:rsidR="456EC7D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British Journal </w:t>
      </w:r>
      <w:proofErr w:type="gramStart"/>
      <w:r w:rsidRPr="559BB7B3" w:rsidR="456EC7D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proofErr w:type="gramEnd"/>
      <w:r w:rsidRPr="559BB7B3" w:rsidR="456EC7D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Educational Psychology</w:t>
      </w:r>
      <w:r w:rsidRPr="559BB7B3" w:rsidR="456EC7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456EC7D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79</w:t>
      </w:r>
      <w:r w:rsidRPr="559BB7B3" w:rsidR="456EC7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(1), 175-188. https://doi.org/10.1348/000709908x313758</w:t>
      </w:r>
    </w:p>
    <w:p w:rsidR="7A618F67" w:rsidP="559BB7B3" w:rsidRDefault="7A618F67" w14:paraId="797C22F1" w14:textId="071D43F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559BB7B3" w:rsidR="7A618F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McLeod, J., &amp; McLeod, J. (2003). An introduction to counselling.</w:t>
      </w:r>
    </w:p>
    <w:p w:rsidR="6649F0F3" w:rsidP="559BB7B3" w:rsidRDefault="6649F0F3" w14:paraId="24FC00FA" w14:textId="65EDC6E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6649F0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Richards, D., &amp; </w:t>
      </w:r>
      <w:r w:rsidRPr="559BB7B3" w:rsidR="6649F0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Viganó</w:t>
      </w:r>
      <w:r w:rsidRPr="559BB7B3" w:rsidR="6649F0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N. (2013). Online Counseling: A Narrative and Critical Review of </w:t>
      </w:r>
      <w:r w:rsidRPr="559BB7B3" w:rsidR="6649F0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Literature</w:t>
      </w:r>
      <w:r w:rsidRPr="559BB7B3" w:rsidR="6649F0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559BB7B3" w:rsidR="6649F0F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Clinical Psychology</w:t>
      </w:r>
      <w:r w:rsidRPr="559BB7B3" w:rsidR="6649F0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6649F0F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69</w:t>
      </w:r>
      <w:r w:rsidRPr="559BB7B3" w:rsidR="6649F0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(9), 994-1011. </w:t>
      </w:r>
      <w:hyperlink r:id="R656b20041c044766">
        <w:r w:rsidRPr="559BB7B3" w:rsidR="6649F0F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https://doi.org/10.1002/jclp.21974</w:t>
        </w:r>
      </w:hyperlink>
    </w:p>
    <w:p w:rsidR="46F12E0E" w:rsidP="559BB7B3" w:rsidRDefault="46F12E0E" w14:paraId="67539983" w14:textId="6898299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46F12E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Sharpley, C., </w:t>
      </w:r>
      <w:proofErr w:type="spellStart"/>
      <w:r w:rsidRPr="559BB7B3" w:rsidR="46F12E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Fairnie</w:t>
      </w:r>
      <w:proofErr w:type="spellEnd"/>
      <w:r w:rsidRPr="559BB7B3" w:rsidR="46F12E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E., Tabary-Collins, E., Bates, R., &amp; Lee, P. (2000). The use of counsellor verbal response modes and client-perceived rapport. </w:t>
      </w:r>
      <w:r w:rsidRPr="559BB7B3" w:rsidR="46F12E0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Counselling Psychology Quarterly</w:t>
      </w:r>
      <w:r w:rsidRPr="559BB7B3" w:rsidR="46F12E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46F12E0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13</w:t>
      </w:r>
      <w:r w:rsidRPr="559BB7B3" w:rsidR="46F12E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(1), 99-116. https://doi.org/10.1080/09515070050011097</w:t>
      </w:r>
    </w:p>
    <w:p w:rsidR="6E446390" w:rsidP="559BB7B3" w:rsidRDefault="6E446390" w14:paraId="1EB03ED3" w14:textId="560660C6">
      <w:pPr>
        <w:pStyle w:val="Normal"/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9BB7B3" w:rsidR="6E446390"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Wright, D. (2010). A framework for the ethical impact assessment of information technology. </w:t>
      </w:r>
      <w:r w:rsidRPr="559BB7B3" w:rsidR="6E446390">
        <w:rPr>
          <w:rFonts w:ascii="Times" w:hAnsi="Times" w:eastAsia="Times" w:cs="Time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Ethics And Information Technology</w:t>
      </w:r>
      <w:r w:rsidRPr="559BB7B3" w:rsidR="6E446390"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59BB7B3" w:rsidR="6E446390">
        <w:rPr>
          <w:rFonts w:ascii="Times" w:hAnsi="Times" w:eastAsia="Times" w:cs="Time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13</w:t>
      </w:r>
      <w:r w:rsidRPr="559BB7B3" w:rsidR="6E446390"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(3), 199-226. https://doi.org/10.1007/s10676-010-9242-6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690223717" textId="2095955899" start="1119" length="19" invalidationStart="1119" invalidationLength="19" id="J6sryEnS"/>
    <int:ParagraphRange paragraphId="778173057" textId="839828795" start="467" length="19" invalidationStart="467" invalidationLength="19" id="Xs/r8lQz"/>
    <int:ParagraphRange paragraphId="778173057" textId="810679845" start="468" length="19" invalidationStart="468" invalidationLength="19" id="4ohi5ReP"/>
    <int:ParagraphRange paragraphId="778173057" textId="225147319" start="1385" length="12" invalidationStart="1385" invalidationLength="12" id="bnBqkFZw"/>
    <int:ParagraphRange paragraphId="778173057" textId="1882762692" start="1088" length="12" invalidationStart="1088" invalidationLength="12" id="E8+XVzQ0"/>
  </int:Manifest>
  <int:Observations>
    <int:Content id="J6sryEnS">
      <int:Rejection type="LegacyProofing"/>
    </int:Content>
    <int:Content id="Xs/r8lQz">
      <int:Rejection type="LegacyProofing"/>
    </int:Content>
    <int:Content id="4ohi5ReP">
      <int:Rejection type="LegacyProofing"/>
    </int:Content>
    <int:Content id="bnBqkFZw">
      <int:Rejection type="LegacyProofing"/>
    </int:Content>
    <int:Content id="E8+XVzQ0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A27D80"/>
    <w:rsid w:val="00862C79"/>
    <w:rsid w:val="008D8ADA"/>
    <w:rsid w:val="009480CD"/>
    <w:rsid w:val="00A7E820"/>
    <w:rsid w:val="010539DC"/>
    <w:rsid w:val="01784107"/>
    <w:rsid w:val="01CFA493"/>
    <w:rsid w:val="01ED3A0B"/>
    <w:rsid w:val="02025206"/>
    <w:rsid w:val="02B3CE6A"/>
    <w:rsid w:val="02CDCB6B"/>
    <w:rsid w:val="02D75245"/>
    <w:rsid w:val="02F35508"/>
    <w:rsid w:val="031CC843"/>
    <w:rsid w:val="0368A3AD"/>
    <w:rsid w:val="03BC6C75"/>
    <w:rsid w:val="03FE27CA"/>
    <w:rsid w:val="03FE30A3"/>
    <w:rsid w:val="044F9ECB"/>
    <w:rsid w:val="04999FF6"/>
    <w:rsid w:val="04A44CC0"/>
    <w:rsid w:val="04E4B6A6"/>
    <w:rsid w:val="04F218D2"/>
    <w:rsid w:val="05879FD3"/>
    <w:rsid w:val="05A27D80"/>
    <w:rsid w:val="05C25E65"/>
    <w:rsid w:val="0614719A"/>
    <w:rsid w:val="061B79AE"/>
    <w:rsid w:val="06222E3C"/>
    <w:rsid w:val="062CF437"/>
    <w:rsid w:val="0672D6B3"/>
    <w:rsid w:val="068E6621"/>
    <w:rsid w:val="069F779E"/>
    <w:rsid w:val="06BD5CE2"/>
    <w:rsid w:val="06C7822F"/>
    <w:rsid w:val="06FB2DF6"/>
    <w:rsid w:val="070E5852"/>
    <w:rsid w:val="075659C6"/>
    <w:rsid w:val="0773B825"/>
    <w:rsid w:val="07B34BA1"/>
    <w:rsid w:val="07C01750"/>
    <w:rsid w:val="082A63B4"/>
    <w:rsid w:val="08863B6A"/>
    <w:rsid w:val="08BEA208"/>
    <w:rsid w:val="08D5065D"/>
    <w:rsid w:val="091EF600"/>
    <w:rsid w:val="0924084C"/>
    <w:rsid w:val="094F1C02"/>
    <w:rsid w:val="09A105DE"/>
    <w:rsid w:val="09E2C790"/>
    <w:rsid w:val="0A3A7ED0"/>
    <w:rsid w:val="0AAB83C8"/>
    <w:rsid w:val="0AD0F687"/>
    <w:rsid w:val="0ADF24CE"/>
    <w:rsid w:val="0B20743E"/>
    <w:rsid w:val="0B2963DC"/>
    <w:rsid w:val="0B85249F"/>
    <w:rsid w:val="0BBBF476"/>
    <w:rsid w:val="0BBD59FA"/>
    <w:rsid w:val="0BD6271D"/>
    <w:rsid w:val="0BE893E7"/>
    <w:rsid w:val="0C029100"/>
    <w:rsid w:val="0C46A15D"/>
    <w:rsid w:val="0C8D41A5"/>
    <w:rsid w:val="0C963056"/>
    <w:rsid w:val="0CD7DC63"/>
    <w:rsid w:val="0CED89BF"/>
    <w:rsid w:val="0CF4FC85"/>
    <w:rsid w:val="0CFA7899"/>
    <w:rsid w:val="0D06E1FD"/>
    <w:rsid w:val="0D1CF502"/>
    <w:rsid w:val="0D255451"/>
    <w:rsid w:val="0D77DFE9"/>
    <w:rsid w:val="0D7D99D6"/>
    <w:rsid w:val="0D803D16"/>
    <w:rsid w:val="0D8F6C46"/>
    <w:rsid w:val="0DAFCF66"/>
    <w:rsid w:val="0DC47F87"/>
    <w:rsid w:val="0E0AF75A"/>
    <w:rsid w:val="0E2772AC"/>
    <w:rsid w:val="0E40823C"/>
    <w:rsid w:val="0E844A3B"/>
    <w:rsid w:val="0EBDE751"/>
    <w:rsid w:val="0EEAE33F"/>
    <w:rsid w:val="0F1013B1"/>
    <w:rsid w:val="0F427CC3"/>
    <w:rsid w:val="0FD6930A"/>
    <w:rsid w:val="10367627"/>
    <w:rsid w:val="109FDE8F"/>
    <w:rsid w:val="10FA2506"/>
    <w:rsid w:val="111A1280"/>
    <w:rsid w:val="118FAEA8"/>
    <w:rsid w:val="11E5CB7F"/>
    <w:rsid w:val="11EEEAE0"/>
    <w:rsid w:val="1224EB31"/>
    <w:rsid w:val="1226FDD0"/>
    <w:rsid w:val="122DE062"/>
    <w:rsid w:val="125582FF"/>
    <w:rsid w:val="12B3E8FD"/>
    <w:rsid w:val="12EA7513"/>
    <w:rsid w:val="13C810A5"/>
    <w:rsid w:val="13D086E9"/>
    <w:rsid w:val="13E5608C"/>
    <w:rsid w:val="13E7E411"/>
    <w:rsid w:val="13FC2B02"/>
    <w:rsid w:val="1424545E"/>
    <w:rsid w:val="144D8599"/>
    <w:rsid w:val="146437D7"/>
    <w:rsid w:val="147958C4"/>
    <w:rsid w:val="14BC8BB6"/>
    <w:rsid w:val="1513A135"/>
    <w:rsid w:val="1524E105"/>
    <w:rsid w:val="15388D1D"/>
    <w:rsid w:val="153B4915"/>
    <w:rsid w:val="1563E106"/>
    <w:rsid w:val="1597FB63"/>
    <w:rsid w:val="15C46F99"/>
    <w:rsid w:val="15CC7F82"/>
    <w:rsid w:val="15E2D732"/>
    <w:rsid w:val="15FE696A"/>
    <w:rsid w:val="163072AC"/>
    <w:rsid w:val="166FD220"/>
    <w:rsid w:val="16F9DEBF"/>
    <w:rsid w:val="170236B9"/>
    <w:rsid w:val="1703BB36"/>
    <w:rsid w:val="173D415D"/>
    <w:rsid w:val="175C90B0"/>
    <w:rsid w:val="17941C81"/>
    <w:rsid w:val="179ECA87"/>
    <w:rsid w:val="17A6AA8B"/>
    <w:rsid w:val="17B20D86"/>
    <w:rsid w:val="17DBA8D4"/>
    <w:rsid w:val="1827F9C0"/>
    <w:rsid w:val="1846C332"/>
    <w:rsid w:val="195ABC71"/>
    <w:rsid w:val="196F396C"/>
    <w:rsid w:val="1974D060"/>
    <w:rsid w:val="1A08EAAC"/>
    <w:rsid w:val="1A0B7860"/>
    <w:rsid w:val="1A344824"/>
    <w:rsid w:val="1A375229"/>
    <w:rsid w:val="1ACEEF65"/>
    <w:rsid w:val="1B348B02"/>
    <w:rsid w:val="1C07C548"/>
    <w:rsid w:val="1C232389"/>
    <w:rsid w:val="1C45D9D2"/>
    <w:rsid w:val="1C4E0B51"/>
    <w:rsid w:val="1C678DA4"/>
    <w:rsid w:val="1C6ABFC6"/>
    <w:rsid w:val="1C74A812"/>
    <w:rsid w:val="1C756BDB"/>
    <w:rsid w:val="1C7F6DA6"/>
    <w:rsid w:val="1CA361A2"/>
    <w:rsid w:val="1CBA4A43"/>
    <w:rsid w:val="1CD108AA"/>
    <w:rsid w:val="1CD32911"/>
    <w:rsid w:val="1D0AF57D"/>
    <w:rsid w:val="1D0E7716"/>
    <w:rsid w:val="1D699874"/>
    <w:rsid w:val="1D793001"/>
    <w:rsid w:val="1DF29551"/>
    <w:rsid w:val="1E5B60CB"/>
    <w:rsid w:val="1E60B1CB"/>
    <w:rsid w:val="1E701C40"/>
    <w:rsid w:val="1EF2F8BE"/>
    <w:rsid w:val="1F1576DA"/>
    <w:rsid w:val="1F3A1EC7"/>
    <w:rsid w:val="1F49396A"/>
    <w:rsid w:val="1F4D3EAD"/>
    <w:rsid w:val="1F4E144C"/>
    <w:rsid w:val="1F8C3498"/>
    <w:rsid w:val="1FC7E739"/>
    <w:rsid w:val="1FDC6ED6"/>
    <w:rsid w:val="1FEFDE6F"/>
    <w:rsid w:val="2014AF02"/>
    <w:rsid w:val="201EA1EC"/>
    <w:rsid w:val="2045AC73"/>
    <w:rsid w:val="204617D8"/>
    <w:rsid w:val="209231A8"/>
    <w:rsid w:val="20E24450"/>
    <w:rsid w:val="20E2717F"/>
    <w:rsid w:val="21008B9C"/>
    <w:rsid w:val="2104D7F3"/>
    <w:rsid w:val="21236A1A"/>
    <w:rsid w:val="212A3613"/>
    <w:rsid w:val="21385808"/>
    <w:rsid w:val="2138D69C"/>
    <w:rsid w:val="21574800"/>
    <w:rsid w:val="215AF287"/>
    <w:rsid w:val="21749A31"/>
    <w:rsid w:val="2193018D"/>
    <w:rsid w:val="21C3A1F4"/>
    <w:rsid w:val="21D3DCCF"/>
    <w:rsid w:val="21E45F4D"/>
    <w:rsid w:val="21E65D3A"/>
    <w:rsid w:val="21EBC5B8"/>
    <w:rsid w:val="21F05821"/>
    <w:rsid w:val="21F80771"/>
    <w:rsid w:val="2246BC1D"/>
    <w:rsid w:val="229C4048"/>
    <w:rsid w:val="22B135A4"/>
    <w:rsid w:val="22B28798"/>
    <w:rsid w:val="22C60674"/>
    <w:rsid w:val="2315A991"/>
    <w:rsid w:val="233CB322"/>
    <w:rsid w:val="2341C959"/>
    <w:rsid w:val="2342D945"/>
    <w:rsid w:val="23917131"/>
    <w:rsid w:val="2393D7D2"/>
    <w:rsid w:val="23F38857"/>
    <w:rsid w:val="24244C01"/>
    <w:rsid w:val="2446090C"/>
    <w:rsid w:val="2487DB63"/>
    <w:rsid w:val="24D88383"/>
    <w:rsid w:val="250D3521"/>
    <w:rsid w:val="25112E38"/>
    <w:rsid w:val="25249149"/>
    <w:rsid w:val="254EFFA5"/>
    <w:rsid w:val="255F7373"/>
    <w:rsid w:val="25705ADF"/>
    <w:rsid w:val="259AC28D"/>
    <w:rsid w:val="259C696B"/>
    <w:rsid w:val="25BDBBBC"/>
    <w:rsid w:val="263C4531"/>
    <w:rsid w:val="26402725"/>
    <w:rsid w:val="264D992B"/>
    <w:rsid w:val="26D64AE0"/>
    <w:rsid w:val="26F349B4"/>
    <w:rsid w:val="272B2919"/>
    <w:rsid w:val="273692EE"/>
    <w:rsid w:val="276AEA49"/>
    <w:rsid w:val="27756037"/>
    <w:rsid w:val="27A97D7D"/>
    <w:rsid w:val="28153A7C"/>
    <w:rsid w:val="288AA2E2"/>
    <w:rsid w:val="289D89A5"/>
    <w:rsid w:val="28A9EF13"/>
    <w:rsid w:val="28B774F7"/>
    <w:rsid w:val="28BAED74"/>
    <w:rsid w:val="29031F77"/>
    <w:rsid w:val="291553A2"/>
    <w:rsid w:val="2917CC08"/>
    <w:rsid w:val="292AA5BC"/>
    <w:rsid w:val="29388944"/>
    <w:rsid w:val="293CFFA8"/>
    <w:rsid w:val="2962B345"/>
    <w:rsid w:val="29B3AE1D"/>
    <w:rsid w:val="2A211FE6"/>
    <w:rsid w:val="2A5692AC"/>
    <w:rsid w:val="2A6D9E41"/>
    <w:rsid w:val="2A95056D"/>
    <w:rsid w:val="2A95DB0C"/>
    <w:rsid w:val="2B808277"/>
    <w:rsid w:val="2B9B6635"/>
    <w:rsid w:val="2BCE01A5"/>
    <w:rsid w:val="2BF5CA9C"/>
    <w:rsid w:val="2BFCD632"/>
    <w:rsid w:val="2C2E6993"/>
    <w:rsid w:val="2C7BE48B"/>
    <w:rsid w:val="2C7FF491"/>
    <w:rsid w:val="2C8E6249"/>
    <w:rsid w:val="2CBCDAAF"/>
    <w:rsid w:val="2CCA6D0B"/>
    <w:rsid w:val="2D0053D6"/>
    <w:rsid w:val="2D4B3B0A"/>
    <w:rsid w:val="2DFF4C40"/>
    <w:rsid w:val="2E0BFA67"/>
    <w:rsid w:val="2E1BC4F2"/>
    <w:rsid w:val="2E4D0D74"/>
    <w:rsid w:val="2EC23431"/>
    <w:rsid w:val="2F63F17A"/>
    <w:rsid w:val="2F6AFD60"/>
    <w:rsid w:val="2F846BE6"/>
    <w:rsid w:val="2FCD001F"/>
    <w:rsid w:val="2FCFA7E3"/>
    <w:rsid w:val="3016F5DB"/>
    <w:rsid w:val="30340DF7"/>
    <w:rsid w:val="303D51C9"/>
    <w:rsid w:val="3088C14F"/>
    <w:rsid w:val="30AD39D3"/>
    <w:rsid w:val="313E3680"/>
    <w:rsid w:val="31C40A48"/>
    <w:rsid w:val="3229783B"/>
    <w:rsid w:val="324FD42A"/>
    <w:rsid w:val="32DB6DC9"/>
    <w:rsid w:val="3322F755"/>
    <w:rsid w:val="332BCD5B"/>
    <w:rsid w:val="338753BC"/>
    <w:rsid w:val="33C6EAD9"/>
    <w:rsid w:val="33FF3BB7"/>
    <w:rsid w:val="347332FE"/>
    <w:rsid w:val="348A310F"/>
    <w:rsid w:val="349B56C2"/>
    <w:rsid w:val="34B087FE"/>
    <w:rsid w:val="34C79DBC"/>
    <w:rsid w:val="34F5701F"/>
    <w:rsid w:val="351148F7"/>
    <w:rsid w:val="35231B44"/>
    <w:rsid w:val="357CA64C"/>
    <w:rsid w:val="358E7AD8"/>
    <w:rsid w:val="35FE2594"/>
    <w:rsid w:val="3609DBF6"/>
    <w:rsid w:val="3611EDBD"/>
    <w:rsid w:val="361D29AF"/>
    <w:rsid w:val="366311D0"/>
    <w:rsid w:val="366B5BA3"/>
    <w:rsid w:val="36A72AE5"/>
    <w:rsid w:val="36A8A413"/>
    <w:rsid w:val="36DB436A"/>
    <w:rsid w:val="382EE86B"/>
    <w:rsid w:val="38AC3307"/>
    <w:rsid w:val="38B66A8E"/>
    <w:rsid w:val="38E254DD"/>
    <w:rsid w:val="38F05FAD"/>
    <w:rsid w:val="38F0749F"/>
    <w:rsid w:val="38F737D8"/>
    <w:rsid w:val="39571881"/>
    <w:rsid w:val="396826AD"/>
    <w:rsid w:val="396846AC"/>
    <w:rsid w:val="39775EC7"/>
    <w:rsid w:val="3A41A589"/>
    <w:rsid w:val="3A78EFAE"/>
    <w:rsid w:val="3AB81062"/>
    <w:rsid w:val="3AEA5833"/>
    <w:rsid w:val="3AFEAA02"/>
    <w:rsid w:val="3B132F28"/>
    <w:rsid w:val="3B53883B"/>
    <w:rsid w:val="3B9AC064"/>
    <w:rsid w:val="3B9D828F"/>
    <w:rsid w:val="3C0D4E1E"/>
    <w:rsid w:val="3C5212F3"/>
    <w:rsid w:val="3CAEFF89"/>
    <w:rsid w:val="3DA1BE0A"/>
    <w:rsid w:val="3DAD0FBB"/>
    <w:rsid w:val="3DAD4A37"/>
    <w:rsid w:val="3DC5DD7A"/>
    <w:rsid w:val="3DEDE354"/>
    <w:rsid w:val="3E21F8F5"/>
    <w:rsid w:val="3E6B4304"/>
    <w:rsid w:val="3E6F5995"/>
    <w:rsid w:val="3E77798E"/>
    <w:rsid w:val="3E8AEBB9"/>
    <w:rsid w:val="3E9936CA"/>
    <w:rsid w:val="3EA65239"/>
    <w:rsid w:val="3EB42C5E"/>
    <w:rsid w:val="3F282B05"/>
    <w:rsid w:val="3F324C65"/>
    <w:rsid w:val="3F3D8E6B"/>
    <w:rsid w:val="3F5FB623"/>
    <w:rsid w:val="3F61ADDB"/>
    <w:rsid w:val="3F74F3CE"/>
    <w:rsid w:val="3F9AE0FE"/>
    <w:rsid w:val="3FA2A676"/>
    <w:rsid w:val="3FA331F9"/>
    <w:rsid w:val="3FAB6825"/>
    <w:rsid w:val="3FD5A6A3"/>
    <w:rsid w:val="3FDC2AA1"/>
    <w:rsid w:val="3FDDB504"/>
    <w:rsid w:val="3FE316AF"/>
    <w:rsid w:val="3FFACC14"/>
    <w:rsid w:val="408395BA"/>
    <w:rsid w:val="40E4EAF9"/>
    <w:rsid w:val="411CDBB8"/>
    <w:rsid w:val="41233BE4"/>
    <w:rsid w:val="41258416"/>
    <w:rsid w:val="41A49821"/>
    <w:rsid w:val="41E87EC8"/>
    <w:rsid w:val="41EB1A11"/>
    <w:rsid w:val="41F85F07"/>
    <w:rsid w:val="421D0770"/>
    <w:rsid w:val="4231D122"/>
    <w:rsid w:val="424FC17E"/>
    <w:rsid w:val="426491F1"/>
    <w:rsid w:val="42810A32"/>
    <w:rsid w:val="42994E9D"/>
    <w:rsid w:val="42BAF7A6"/>
    <w:rsid w:val="43494991"/>
    <w:rsid w:val="4349CDAF"/>
    <w:rsid w:val="43A0D698"/>
    <w:rsid w:val="43D6B5AF"/>
    <w:rsid w:val="43EB9933"/>
    <w:rsid w:val="43FBA8C7"/>
    <w:rsid w:val="43FEF1F6"/>
    <w:rsid w:val="44351EFE"/>
    <w:rsid w:val="443D092B"/>
    <w:rsid w:val="4465B0EB"/>
    <w:rsid w:val="44A6A070"/>
    <w:rsid w:val="44D1D968"/>
    <w:rsid w:val="44E2A8A1"/>
    <w:rsid w:val="450C8E74"/>
    <w:rsid w:val="451FB00E"/>
    <w:rsid w:val="452694F4"/>
    <w:rsid w:val="456BFA4B"/>
    <w:rsid w:val="456EC7D8"/>
    <w:rsid w:val="4575AA9D"/>
    <w:rsid w:val="45B7C702"/>
    <w:rsid w:val="45D21EB0"/>
    <w:rsid w:val="4601814C"/>
    <w:rsid w:val="4613D9A4"/>
    <w:rsid w:val="46444B68"/>
    <w:rsid w:val="46625504"/>
    <w:rsid w:val="466550A5"/>
    <w:rsid w:val="4669C287"/>
    <w:rsid w:val="4688D480"/>
    <w:rsid w:val="46A448AF"/>
    <w:rsid w:val="46A6D14E"/>
    <w:rsid w:val="46AF6709"/>
    <w:rsid w:val="46F12E0E"/>
    <w:rsid w:val="472671E8"/>
    <w:rsid w:val="474026E5"/>
    <w:rsid w:val="476B2D3D"/>
    <w:rsid w:val="476BE693"/>
    <w:rsid w:val="4776947C"/>
    <w:rsid w:val="478FDE85"/>
    <w:rsid w:val="47AA178E"/>
    <w:rsid w:val="47AFAA05"/>
    <w:rsid w:val="481DB393"/>
    <w:rsid w:val="48942A5F"/>
    <w:rsid w:val="48A39B0D"/>
    <w:rsid w:val="48CC33B1"/>
    <w:rsid w:val="48DBF746"/>
    <w:rsid w:val="492B9633"/>
    <w:rsid w:val="496F2839"/>
    <w:rsid w:val="4973E0A0"/>
    <w:rsid w:val="49827F77"/>
    <w:rsid w:val="499FF141"/>
    <w:rsid w:val="49B87D80"/>
    <w:rsid w:val="49CDFD75"/>
    <w:rsid w:val="49CEABDE"/>
    <w:rsid w:val="49FCDCF7"/>
    <w:rsid w:val="4A23C2C8"/>
    <w:rsid w:val="4A2FFAC0"/>
    <w:rsid w:val="4A45F733"/>
    <w:rsid w:val="4A4FF4F4"/>
    <w:rsid w:val="4A543DAD"/>
    <w:rsid w:val="4AC73CAF"/>
    <w:rsid w:val="4ACF664C"/>
    <w:rsid w:val="4AD68FC1"/>
    <w:rsid w:val="4ADE7975"/>
    <w:rsid w:val="4B1783E3"/>
    <w:rsid w:val="4B6DBE3F"/>
    <w:rsid w:val="4BC1DA33"/>
    <w:rsid w:val="4C169D5D"/>
    <w:rsid w:val="4C5628AC"/>
    <w:rsid w:val="4C979A2F"/>
    <w:rsid w:val="4CB35444"/>
    <w:rsid w:val="4CE388A7"/>
    <w:rsid w:val="4D379E10"/>
    <w:rsid w:val="4D778086"/>
    <w:rsid w:val="4D7BB86A"/>
    <w:rsid w:val="4D8396E4"/>
    <w:rsid w:val="4DF920AE"/>
    <w:rsid w:val="4E6D3372"/>
    <w:rsid w:val="4ED36E71"/>
    <w:rsid w:val="4ED5514E"/>
    <w:rsid w:val="4F1F9A55"/>
    <w:rsid w:val="4F2C7B2D"/>
    <w:rsid w:val="4FC1CFD3"/>
    <w:rsid w:val="4FDEB655"/>
    <w:rsid w:val="4FE17C3C"/>
    <w:rsid w:val="4FEF7EEF"/>
    <w:rsid w:val="4FF7E4DD"/>
    <w:rsid w:val="509D9791"/>
    <w:rsid w:val="50C8FF29"/>
    <w:rsid w:val="5128E126"/>
    <w:rsid w:val="51550BDF"/>
    <w:rsid w:val="515A34C6"/>
    <w:rsid w:val="51A3E95E"/>
    <w:rsid w:val="520F3E13"/>
    <w:rsid w:val="522E8B60"/>
    <w:rsid w:val="5292A7B9"/>
    <w:rsid w:val="52A0CF80"/>
    <w:rsid w:val="52CD8FB2"/>
    <w:rsid w:val="52F97095"/>
    <w:rsid w:val="5312E2F5"/>
    <w:rsid w:val="5327CD37"/>
    <w:rsid w:val="53C6E28E"/>
    <w:rsid w:val="53FA887B"/>
    <w:rsid w:val="541FDAB5"/>
    <w:rsid w:val="54E8968C"/>
    <w:rsid w:val="5501BDEE"/>
    <w:rsid w:val="551E2258"/>
    <w:rsid w:val="553F0C54"/>
    <w:rsid w:val="5568C640"/>
    <w:rsid w:val="5574EDBF"/>
    <w:rsid w:val="559BB7B3"/>
    <w:rsid w:val="55D6BC44"/>
    <w:rsid w:val="56392D98"/>
    <w:rsid w:val="56544521"/>
    <w:rsid w:val="565A3862"/>
    <w:rsid w:val="565CF1C8"/>
    <w:rsid w:val="566912DB"/>
    <w:rsid w:val="56B28828"/>
    <w:rsid w:val="56B4543F"/>
    <w:rsid w:val="571812DC"/>
    <w:rsid w:val="57560F05"/>
    <w:rsid w:val="578BD569"/>
    <w:rsid w:val="579822AA"/>
    <w:rsid w:val="57AAB470"/>
    <w:rsid w:val="586145FB"/>
    <w:rsid w:val="5879339D"/>
    <w:rsid w:val="58CC3FFD"/>
    <w:rsid w:val="58F1DF66"/>
    <w:rsid w:val="59504C53"/>
    <w:rsid w:val="5994596D"/>
    <w:rsid w:val="59F756C9"/>
    <w:rsid w:val="5ACFEB2E"/>
    <w:rsid w:val="5AF415AD"/>
    <w:rsid w:val="5B6891EB"/>
    <w:rsid w:val="5BB07761"/>
    <w:rsid w:val="5C825EA6"/>
    <w:rsid w:val="5C8ED420"/>
    <w:rsid w:val="5D70542E"/>
    <w:rsid w:val="5DAD6C0E"/>
    <w:rsid w:val="5DDA6E79"/>
    <w:rsid w:val="5DE345E8"/>
    <w:rsid w:val="5DFA7BD8"/>
    <w:rsid w:val="5E04027B"/>
    <w:rsid w:val="5E1D7F1F"/>
    <w:rsid w:val="5E3CFCD9"/>
    <w:rsid w:val="5E4B574A"/>
    <w:rsid w:val="5E4D3111"/>
    <w:rsid w:val="601E080D"/>
    <w:rsid w:val="606097E7"/>
    <w:rsid w:val="60D1CE28"/>
    <w:rsid w:val="60DBB366"/>
    <w:rsid w:val="60E6F9F0"/>
    <w:rsid w:val="610492BD"/>
    <w:rsid w:val="61186837"/>
    <w:rsid w:val="615E247E"/>
    <w:rsid w:val="61749D9B"/>
    <w:rsid w:val="61C6149C"/>
    <w:rsid w:val="61FC6848"/>
    <w:rsid w:val="622E7A55"/>
    <w:rsid w:val="626C209A"/>
    <w:rsid w:val="62D73787"/>
    <w:rsid w:val="62F4ADA1"/>
    <w:rsid w:val="62FE15A4"/>
    <w:rsid w:val="62FED417"/>
    <w:rsid w:val="63376324"/>
    <w:rsid w:val="633B3BB3"/>
    <w:rsid w:val="6396FDA8"/>
    <w:rsid w:val="63B86775"/>
    <w:rsid w:val="63C24B03"/>
    <w:rsid w:val="63C9767A"/>
    <w:rsid w:val="63F9BC8C"/>
    <w:rsid w:val="64096EEA"/>
    <w:rsid w:val="640B8146"/>
    <w:rsid w:val="64102E8C"/>
    <w:rsid w:val="647307E8"/>
    <w:rsid w:val="64AFE6D8"/>
    <w:rsid w:val="64BB636E"/>
    <w:rsid w:val="64CCC4A6"/>
    <w:rsid w:val="64CE95A6"/>
    <w:rsid w:val="64FC73DA"/>
    <w:rsid w:val="6526A0A6"/>
    <w:rsid w:val="656F4AF7"/>
    <w:rsid w:val="6649F0F3"/>
    <w:rsid w:val="6685C882"/>
    <w:rsid w:val="66FB59B3"/>
    <w:rsid w:val="67347E61"/>
    <w:rsid w:val="676F77BB"/>
    <w:rsid w:val="67A2C19C"/>
    <w:rsid w:val="67CABF9B"/>
    <w:rsid w:val="67E2B4C1"/>
    <w:rsid w:val="6843056C"/>
    <w:rsid w:val="68640680"/>
    <w:rsid w:val="6871B7E8"/>
    <w:rsid w:val="6886D467"/>
    <w:rsid w:val="6888726B"/>
    <w:rsid w:val="689FC82D"/>
    <w:rsid w:val="68D711E3"/>
    <w:rsid w:val="68F82E38"/>
    <w:rsid w:val="690FF0B6"/>
    <w:rsid w:val="6919EE8A"/>
    <w:rsid w:val="693AC03D"/>
    <w:rsid w:val="693B9D76"/>
    <w:rsid w:val="69591194"/>
    <w:rsid w:val="695F8828"/>
    <w:rsid w:val="699D4CE1"/>
    <w:rsid w:val="69A263E2"/>
    <w:rsid w:val="69ABDABC"/>
    <w:rsid w:val="69F7C7D0"/>
    <w:rsid w:val="6A0A2185"/>
    <w:rsid w:val="6A1C2E41"/>
    <w:rsid w:val="6A4781E4"/>
    <w:rsid w:val="6AC1FCF5"/>
    <w:rsid w:val="6B377AF6"/>
    <w:rsid w:val="6B4F68BE"/>
    <w:rsid w:val="6C07D6F7"/>
    <w:rsid w:val="6C56A7D4"/>
    <w:rsid w:val="6C671862"/>
    <w:rsid w:val="6C7665DE"/>
    <w:rsid w:val="6C9B7377"/>
    <w:rsid w:val="6CD4EDA3"/>
    <w:rsid w:val="6D161DEB"/>
    <w:rsid w:val="6D2B10F7"/>
    <w:rsid w:val="6D79E544"/>
    <w:rsid w:val="6DD9B357"/>
    <w:rsid w:val="6DE66844"/>
    <w:rsid w:val="6E446390"/>
    <w:rsid w:val="6E450BFF"/>
    <w:rsid w:val="6E7820AA"/>
    <w:rsid w:val="6E908851"/>
    <w:rsid w:val="6E9F42B0"/>
    <w:rsid w:val="6ED3A928"/>
    <w:rsid w:val="6F7F323A"/>
    <w:rsid w:val="6FA156A1"/>
    <w:rsid w:val="6FCD27BC"/>
    <w:rsid w:val="6FE09E42"/>
    <w:rsid w:val="70160B4C"/>
    <w:rsid w:val="705085AA"/>
    <w:rsid w:val="706DB6E7"/>
    <w:rsid w:val="708C43BC"/>
    <w:rsid w:val="70A46461"/>
    <w:rsid w:val="70ACF6E3"/>
    <w:rsid w:val="70AEA72F"/>
    <w:rsid w:val="70F2A9FE"/>
    <w:rsid w:val="710441B2"/>
    <w:rsid w:val="711B029B"/>
    <w:rsid w:val="711F747D"/>
    <w:rsid w:val="71227D03"/>
    <w:rsid w:val="718052FA"/>
    <w:rsid w:val="71EC2D89"/>
    <w:rsid w:val="720A2D4B"/>
    <w:rsid w:val="7256B69F"/>
    <w:rsid w:val="72AFDDD4"/>
    <w:rsid w:val="7315CD05"/>
    <w:rsid w:val="731B24EA"/>
    <w:rsid w:val="731B8F20"/>
    <w:rsid w:val="73312350"/>
    <w:rsid w:val="73B649F9"/>
    <w:rsid w:val="73C87816"/>
    <w:rsid w:val="73FDA702"/>
    <w:rsid w:val="746613CD"/>
    <w:rsid w:val="746D0D20"/>
    <w:rsid w:val="747B8EA5"/>
    <w:rsid w:val="748DBBAD"/>
    <w:rsid w:val="74E5ACB6"/>
    <w:rsid w:val="74ED0AA2"/>
    <w:rsid w:val="74FC311B"/>
    <w:rsid w:val="75262956"/>
    <w:rsid w:val="75417F35"/>
    <w:rsid w:val="7591BCAE"/>
    <w:rsid w:val="75C57FF3"/>
    <w:rsid w:val="75EE73BE"/>
    <w:rsid w:val="75FEE690"/>
    <w:rsid w:val="76105FCD"/>
    <w:rsid w:val="76175F06"/>
    <w:rsid w:val="76203D31"/>
    <w:rsid w:val="76239FC6"/>
    <w:rsid w:val="762CF392"/>
    <w:rsid w:val="766C7EDE"/>
    <w:rsid w:val="7698017C"/>
    <w:rsid w:val="76D17E7F"/>
    <w:rsid w:val="76FFCF03"/>
    <w:rsid w:val="77193FD5"/>
    <w:rsid w:val="77328FD5"/>
    <w:rsid w:val="775F20FC"/>
    <w:rsid w:val="776A269A"/>
    <w:rsid w:val="78084F3F"/>
    <w:rsid w:val="7846F9D4"/>
    <w:rsid w:val="78BB146E"/>
    <w:rsid w:val="78D4D652"/>
    <w:rsid w:val="7942728B"/>
    <w:rsid w:val="794BE42D"/>
    <w:rsid w:val="79A4B6D2"/>
    <w:rsid w:val="7A20B854"/>
    <w:rsid w:val="7A48FDA6"/>
    <w:rsid w:val="7A618F67"/>
    <w:rsid w:val="7A74E649"/>
    <w:rsid w:val="7A81EEF9"/>
    <w:rsid w:val="7AA1C75C"/>
    <w:rsid w:val="7AD9A6C1"/>
    <w:rsid w:val="7AE43ED8"/>
    <w:rsid w:val="7BCA8B65"/>
    <w:rsid w:val="7BF31EBD"/>
    <w:rsid w:val="7C0E5646"/>
    <w:rsid w:val="7C2143FA"/>
    <w:rsid w:val="7C51F4EC"/>
    <w:rsid w:val="7C5DB542"/>
    <w:rsid w:val="7C757722"/>
    <w:rsid w:val="7C9DC774"/>
    <w:rsid w:val="7CD68F87"/>
    <w:rsid w:val="7CF0B2F3"/>
    <w:rsid w:val="7D3A6400"/>
    <w:rsid w:val="7D925C4B"/>
    <w:rsid w:val="7D938BDA"/>
    <w:rsid w:val="7DDC3F00"/>
    <w:rsid w:val="7DE05D46"/>
    <w:rsid w:val="7E114783"/>
    <w:rsid w:val="7E37FB7E"/>
    <w:rsid w:val="7E5D91F7"/>
    <w:rsid w:val="7EA086E4"/>
    <w:rsid w:val="7EA9303E"/>
    <w:rsid w:val="7EB3B4E5"/>
    <w:rsid w:val="7EF6BA0A"/>
    <w:rsid w:val="7F778B57"/>
    <w:rsid w:val="7F7AEC2C"/>
    <w:rsid w:val="7FDC70A5"/>
    <w:rsid w:val="7FE0E9CB"/>
    <w:rsid w:val="7FF09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27D80"/>
  <w15:chartTrackingRefBased/>
  <w15:docId w15:val="{16200724-E92F-4D79-B135-53FB098575D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oi.org/10.1007/s10447-021-09448-8" TargetMode="External" Id="R460961e41d004d8a" /><Relationship Type="http://schemas.openxmlformats.org/officeDocument/2006/relationships/hyperlink" Target="https://doi.org/10.1007/s11135-017-0604-6" TargetMode="External" Id="R820cda5530e9420b" /><Relationship Type="http://schemas.openxmlformats.org/officeDocument/2006/relationships/hyperlink" Target="https://doi.org/10.1037/a0022187" TargetMode="External" Id="R391b57196c8e4510" /><Relationship Type="http://schemas.openxmlformats.org/officeDocument/2006/relationships/hyperlink" Target="https://doi.org/10.1177/00207640211023532" TargetMode="External" Id="R9951d02709a74441" /><Relationship Type="http://schemas.openxmlformats.org/officeDocument/2006/relationships/hyperlink" Target="https://doi.org/10.1002/jclp.21974" TargetMode="External" Id="R656b20041c044766" /><Relationship Type="http://schemas.microsoft.com/office/2019/09/relationships/intelligence" Target="intelligence.xml" Id="Rc95fc1dca337449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2021-11-22T13:15:44.7817421Z</dcterms:created>
  <dcterms:modified xsi:type="dcterms:W3CDTF">2021-11-29T20:52:34.8703770Z</dcterms:modified>
  <dc:creator>Elliott Oates (2006162)</dc:creator>
  <lastModifiedBy>Elliott Oates (2006162)</lastModifiedBy>
</coreProperties>
</file>