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AF3CDF" w14:textId="77777777" w:rsidR="00235C38" w:rsidRDefault="00235C38" w:rsidP="00235C38">
      <w:pPr>
        <w:spacing w:line="360" w:lineRule="auto"/>
        <w:jc w:val="center"/>
      </w:pPr>
    </w:p>
    <w:p w14:paraId="6B418C40" w14:textId="465A17C1" w:rsidR="00235C38" w:rsidRDefault="00235C38" w:rsidP="00235C38">
      <w:pPr>
        <w:spacing w:line="360" w:lineRule="auto"/>
        <w:jc w:val="center"/>
      </w:pPr>
      <w:r>
        <w:object w:dxaOrig="9569" w:dyaOrig="5373" w14:anchorId="549540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6" type="#_x0000_t75" style="width:358.65pt;height:201.75pt" o:ole="">
            <v:imagedata r:id="rId4" o:title=""/>
            <w10:bordertop type="single" width="4" shadow="t"/>
            <w10:borderleft type="single" width="4" shadow="t"/>
            <w10:borderbottom type="single" width="4" shadow="t"/>
            <w10:borderright type="single" width="4" shadow="t"/>
          </v:shape>
          <o:OLEObject Type="Embed" ProgID="PowerPoint.Slide.12" ShapeID="_x0000_i1176" DrawAspect="Content" ObjectID="_1659377927" r:id="rId5"/>
        </w:object>
      </w:r>
    </w:p>
    <w:p w14:paraId="4CAE55EE" w14:textId="77777777" w:rsidR="00235C38" w:rsidRDefault="00235C38" w:rsidP="00235C38">
      <w:pPr>
        <w:spacing w:line="360" w:lineRule="auto"/>
        <w:jc w:val="center"/>
      </w:pPr>
    </w:p>
    <w:p w14:paraId="57236DD7" w14:textId="796356C1"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Good morning my name is TM Sidhu,</w:t>
      </w:r>
      <w:r w:rsidR="003B5C4F">
        <w:rPr>
          <w:rFonts w:ascii="Calibri" w:hAnsi="Calibri" w:cs="Calibri"/>
          <w:kern w:val="24"/>
          <w:sz w:val="24"/>
          <w:szCs w:val="24"/>
        </w:rPr>
        <w:t xml:space="preserve"> </w:t>
      </w:r>
      <w:r>
        <w:rPr>
          <w:rFonts w:ascii="Calibri" w:hAnsi="Calibri" w:cs="Calibri"/>
          <w:kern w:val="24"/>
          <w:sz w:val="24"/>
          <w:szCs w:val="24"/>
        </w:rPr>
        <w:t>I am representing Group C as a leader</w:t>
      </w:r>
      <w:r w:rsidR="003B5C4F">
        <w:rPr>
          <w:rFonts w:ascii="Calibri" w:hAnsi="Calibri" w:cs="Calibri"/>
          <w:kern w:val="24"/>
          <w:sz w:val="24"/>
          <w:szCs w:val="24"/>
        </w:rPr>
        <w:t xml:space="preserve">. </w:t>
      </w:r>
      <w:r>
        <w:rPr>
          <w:rFonts w:ascii="Calibri" w:hAnsi="Calibri" w:cs="Calibri"/>
          <w:kern w:val="24"/>
          <w:sz w:val="24"/>
          <w:szCs w:val="24"/>
        </w:rPr>
        <w:t xml:space="preserve">I am here to present the subject of Digital Skills and Research Methods, instructed by our Lecturer </w:t>
      </w:r>
      <w:proofErr w:type="spellStart"/>
      <w:r>
        <w:rPr>
          <w:rFonts w:ascii="Calibri" w:hAnsi="Calibri" w:cs="Calibri"/>
          <w:kern w:val="24"/>
          <w:sz w:val="24"/>
          <w:szCs w:val="24"/>
        </w:rPr>
        <w:t>Amitave</w:t>
      </w:r>
      <w:proofErr w:type="spellEnd"/>
      <w:r>
        <w:rPr>
          <w:rFonts w:ascii="Calibri" w:hAnsi="Calibri" w:cs="Calibri"/>
          <w:kern w:val="24"/>
          <w:sz w:val="24"/>
          <w:szCs w:val="24"/>
        </w:rPr>
        <w:t xml:space="preserve"> </w:t>
      </w:r>
      <w:proofErr w:type="spellStart"/>
      <w:r>
        <w:rPr>
          <w:rFonts w:ascii="Calibri" w:hAnsi="Calibri" w:cs="Calibri"/>
          <w:kern w:val="24"/>
          <w:sz w:val="24"/>
          <w:szCs w:val="24"/>
        </w:rPr>
        <w:t>Banik</w:t>
      </w:r>
      <w:proofErr w:type="spellEnd"/>
      <w:r w:rsidR="003B5C4F">
        <w:rPr>
          <w:rFonts w:ascii="Calibri" w:hAnsi="Calibri" w:cs="Calibri"/>
          <w:kern w:val="24"/>
          <w:sz w:val="24"/>
          <w:szCs w:val="24"/>
        </w:rPr>
        <w:t xml:space="preserve">. We were tasked to </w:t>
      </w:r>
      <w:r>
        <w:rPr>
          <w:rFonts w:ascii="Calibri" w:hAnsi="Calibri" w:cs="Calibri"/>
          <w:kern w:val="24"/>
          <w:sz w:val="24"/>
          <w:szCs w:val="24"/>
        </w:rPr>
        <w:t>identify an organisation and find how this organisation improve</w:t>
      </w:r>
      <w:r w:rsidR="003B5C4F">
        <w:rPr>
          <w:rFonts w:ascii="Calibri" w:hAnsi="Calibri" w:cs="Calibri"/>
          <w:kern w:val="24"/>
          <w:sz w:val="24"/>
          <w:szCs w:val="24"/>
        </w:rPr>
        <w:t>d</w:t>
      </w:r>
      <w:r>
        <w:rPr>
          <w:rFonts w:ascii="Calibri" w:hAnsi="Calibri" w:cs="Calibri"/>
          <w:kern w:val="24"/>
          <w:sz w:val="24"/>
          <w:szCs w:val="24"/>
        </w:rPr>
        <w:t xml:space="preserve"> its efficiency using modern technology. We </w:t>
      </w:r>
      <w:r w:rsidR="003B5C4F">
        <w:rPr>
          <w:rFonts w:ascii="Calibri" w:hAnsi="Calibri" w:cs="Calibri"/>
          <w:kern w:val="24"/>
          <w:sz w:val="24"/>
          <w:szCs w:val="24"/>
        </w:rPr>
        <w:t>have 4 members in this group.</w:t>
      </w:r>
      <w:r>
        <w:rPr>
          <w:rFonts w:ascii="Calibri" w:hAnsi="Calibri" w:cs="Calibri"/>
          <w:kern w:val="24"/>
          <w:sz w:val="24"/>
          <w:szCs w:val="24"/>
        </w:rPr>
        <w:t xml:space="preserve"> </w:t>
      </w:r>
    </w:p>
    <w:p w14:paraId="0539BDE8" w14:textId="77777777" w:rsidR="00235C38" w:rsidRDefault="00235C38" w:rsidP="00235C38">
      <w:pPr>
        <w:autoSpaceDE w:val="0"/>
        <w:autoSpaceDN w:val="0"/>
        <w:adjustRightInd w:val="0"/>
        <w:spacing w:after="0" w:line="240" w:lineRule="auto"/>
        <w:rPr>
          <w:rFonts w:ascii="Arial" w:hAnsi="Arial" w:cs="Arial"/>
          <w:sz w:val="24"/>
          <w:szCs w:val="24"/>
        </w:rPr>
      </w:pPr>
    </w:p>
    <w:p w14:paraId="133716DF" w14:textId="77777777" w:rsidR="00235C38" w:rsidRDefault="00235C38" w:rsidP="00235C38">
      <w:pPr>
        <w:spacing w:line="360" w:lineRule="auto"/>
      </w:pPr>
    </w:p>
    <w:p w14:paraId="43751538" w14:textId="77777777" w:rsidR="00235C38" w:rsidRDefault="00235C38">
      <w:r>
        <w:br w:type="page"/>
      </w:r>
    </w:p>
    <w:p w14:paraId="3CD50E60" w14:textId="571C36A3" w:rsidR="00235C38" w:rsidRDefault="00235C38" w:rsidP="00235C38">
      <w:pPr>
        <w:spacing w:line="360" w:lineRule="auto"/>
        <w:jc w:val="center"/>
      </w:pPr>
      <w:r>
        <w:object w:dxaOrig="9605" w:dyaOrig="5393" w14:anchorId="7CECEE98">
          <v:shape id="_x0000_i1030" type="#_x0000_t75" style="width:5in;height:202.4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59377928" r:id="rId7"/>
        </w:object>
      </w:r>
    </w:p>
    <w:p w14:paraId="7068E37A" w14:textId="02EBBE7A" w:rsidR="00235C38" w:rsidRDefault="00235C38" w:rsidP="00235C38">
      <w:pPr>
        <w:spacing w:line="360" w:lineRule="auto"/>
        <w:jc w:val="center"/>
      </w:pPr>
    </w:p>
    <w:p w14:paraId="28F70B3D" w14:textId="2876F07E" w:rsidR="00235C38" w:rsidRDefault="00235C38" w:rsidP="00235C38">
      <w:pPr>
        <w:spacing w:line="360" w:lineRule="auto"/>
      </w:pPr>
    </w:p>
    <w:p w14:paraId="75F4C745" w14:textId="4A8D966E" w:rsidR="00235C38" w:rsidRDefault="00235C38">
      <w:r>
        <w:br w:type="page"/>
      </w:r>
    </w:p>
    <w:p w14:paraId="22F09B7D" w14:textId="04F5D4BF" w:rsidR="00235C38" w:rsidRDefault="00235C38" w:rsidP="00235C38">
      <w:pPr>
        <w:spacing w:line="360" w:lineRule="auto"/>
        <w:jc w:val="center"/>
      </w:pPr>
      <w:r>
        <w:object w:dxaOrig="9605" w:dyaOrig="5393" w14:anchorId="53EF83E9">
          <v:shape id="_x0000_i1036" type="#_x0000_t75" style="width:5in;height:202.4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6" DrawAspect="Content" ObjectID="_1659377929" r:id="rId9"/>
        </w:object>
      </w:r>
    </w:p>
    <w:p w14:paraId="65EF4F25" w14:textId="28BC1B48" w:rsidR="00235C38" w:rsidRDefault="00235C38" w:rsidP="00235C38">
      <w:pPr>
        <w:spacing w:line="360" w:lineRule="auto"/>
        <w:jc w:val="center"/>
      </w:pPr>
    </w:p>
    <w:p w14:paraId="26B6A29B"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ASDA’s employment is </w:t>
      </w:r>
      <w:proofErr w:type="gramStart"/>
      <w:r>
        <w:rPr>
          <w:rFonts w:ascii="Calibri" w:hAnsi="Calibri" w:cs="Calibri"/>
          <w:kern w:val="24"/>
          <w:sz w:val="24"/>
          <w:szCs w:val="24"/>
        </w:rPr>
        <w:t>really big</w:t>
      </w:r>
      <w:proofErr w:type="gramEnd"/>
      <w:r>
        <w:rPr>
          <w:rFonts w:ascii="Calibri" w:hAnsi="Calibri" w:cs="Calibri"/>
          <w:kern w:val="24"/>
          <w:sz w:val="24"/>
          <w:szCs w:val="24"/>
        </w:rPr>
        <w:t>, they have more than 145000 employees and more than 18 million people shop there every week and 98% of UK homes are shopping by ASDA’s website.</w:t>
      </w:r>
    </w:p>
    <w:p w14:paraId="4788CD41"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66371240" w14:textId="77777777" w:rsidR="00235C38" w:rsidRDefault="00235C38" w:rsidP="00235C38">
      <w:pPr>
        <w:autoSpaceDE w:val="0"/>
        <w:autoSpaceDN w:val="0"/>
        <w:adjustRightInd w:val="0"/>
        <w:spacing w:after="0" w:line="240" w:lineRule="auto"/>
        <w:rPr>
          <w:rFonts w:ascii="Arial" w:hAnsi="Arial" w:cs="Arial"/>
          <w:sz w:val="24"/>
          <w:szCs w:val="24"/>
        </w:rPr>
      </w:pPr>
    </w:p>
    <w:p w14:paraId="536F4EA7" w14:textId="69C400B5" w:rsidR="00235C38" w:rsidRDefault="00235C38" w:rsidP="00235C38">
      <w:pPr>
        <w:spacing w:line="360" w:lineRule="auto"/>
      </w:pPr>
    </w:p>
    <w:p w14:paraId="1F5C0955" w14:textId="28DEB2BC" w:rsidR="00235C38" w:rsidRDefault="00235C38">
      <w:r>
        <w:br w:type="page"/>
      </w:r>
    </w:p>
    <w:p w14:paraId="1200A015" w14:textId="3D0A00E6" w:rsidR="00235C38" w:rsidRDefault="00235C38" w:rsidP="00235C38">
      <w:pPr>
        <w:spacing w:line="360" w:lineRule="auto"/>
      </w:pPr>
    </w:p>
    <w:p w14:paraId="43D14508" w14:textId="1DC46095" w:rsidR="00235C38" w:rsidRDefault="00235C38" w:rsidP="00235C38">
      <w:pPr>
        <w:spacing w:line="360" w:lineRule="auto"/>
        <w:jc w:val="center"/>
      </w:pPr>
      <w:r>
        <w:object w:dxaOrig="9605" w:dyaOrig="5393" w14:anchorId="7F13408C">
          <v:shape id="_x0000_i1042" type="#_x0000_t75" style="width:5in;height:202.4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2" DrawAspect="Content" ObjectID="_1659377930" r:id="rId11"/>
        </w:object>
      </w:r>
    </w:p>
    <w:p w14:paraId="11BA00C9" w14:textId="27BCCB87" w:rsidR="00235C38" w:rsidRDefault="00235C38" w:rsidP="00235C38">
      <w:pPr>
        <w:spacing w:line="360" w:lineRule="auto"/>
        <w:jc w:val="center"/>
      </w:pPr>
    </w:p>
    <w:p w14:paraId="2FFADBC6"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Asquith family were butchers and they had seven butchery shop. The Stockdale family were dairy farmers and these two family came together to create ASDA. The organization is founded in 1960 in Yorkshire.</w:t>
      </w:r>
    </w:p>
    <w:p w14:paraId="45CE0F99" w14:textId="1121BF40"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ASDA have three superstores namely </w:t>
      </w:r>
      <w:r>
        <w:rPr>
          <w:rFonts w:ascii="Calibri" w:hAnsi="Calibri" w:cs="Calibri"/>
          <w:kern w:val="24"/>
          <w:sz w:val="24"/>
          <w:szCs w:val="24"/>
        </w:rPr>
        <w:t>Supercentres</w:t>
      </w:r>
      <w:r>
        <w:rPr>
          <w:rFonts w:ascii="Calibri" w:hAnsi="Calibri" w:cs="Calibri"/>
          <w:kern w:val="24"/>
          <w:sz w:val="24"/>
          <w:szCs w:val="24"/>
        </w:rPr>
        <w:t xml:space="preserve">, Superstores and Supermarkets and </w:t>
      </w:r>
      <w:proofErr w:type="spellStart"/>
      <w:r>
        <w:rPr>
          <w:rFonts w:ascii="Calibri" w:hAnsi="Calibri" w:cs="Calibri"/>
          <w:kern w:val="24"/>
          <w:sz w:val="24"/>
          <w:szCs w:val="24"/>
        </w:rPr>
        <w:t>alse</w:t>
      </w:r>
      <w:proofErr w:type="spellEnd"/>
      <w:r>
        <w:rPr>
          <w:rFonts w:ascii="Calibri" w:hAnsi="Calibri" w:cs="Calibri"/>
          <w:kern w:val="24"/>
          <w:sz w:val="24"/>
          <w:szCs w:val="24"/>
        </w:rPr>
        <w:t xml:space="preserve"> they have ASDA Living Stores and Petrol Filling Stations.</w:t>
      </w:r>
    </w:p>
    <w:p w14:paraId="0D39442A"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68F8C217" w14:textId="77777777" w:rsidR="00235C38" w:rsidRDefault="00235C38" w:rsidP="00235C38">
      <w:pPr>
        <w:autoSpaceDE w:val="0"/>
        <w:autoSpaceDN w:val="0"/>
        <w:adjustRightInd w:val="0"/>
        <w:spacing w:after="0" w:line="240" w:lineRule="auto"/>
        <w:rPr>
          <w:rFonts w:ascii="Arial" w:hAnsi="Arial" w:cs="Arial"/>
          <w:sz w:val="24"/>
          <w:szCs w:val="24"/>
        </w:rPr>
      </w:pPr>
    </w:p>
    <w:p w14:paraId="10D8CFD7" w14:textId="2A3AED75" w:rsidR="00235C38" w:rsidRDefault="00235C38" w:rsidP="00235C38">
      <w:pPr>
        <w:spacing w:line="360" w:lineRule="auto"/>
      </w:pPr>
    </w:p>
    <w:p w14:paraId="31B47A12" w14:textId="73BBD2D6" w:rsidR="00235C38" w:rsidRDefault="00235C38">
      <w:r>
        <w:br w:type="page"/>
      </w:r>
    </w:p>
    <w:p w14:paraId="67C3F7EE" w14:textId="40FA46FB" w:rsidR="00235C38" w:rsidRDefault="00235C38" w:rsidP="00235C38">
      <w:pPr>
        <w:spacing w:line="360" w:lineRule="auto"/>
        <w:jc w:val="center"/>
      </w:pPr>
      <w:r>
        <w:object w:dxaOrig="9605" w:dyaOrig="5393" w14:anchorId="3F229DED">
          <v:shape id="_x0000_i1048" type="#_x0000_t75" style="width:5in;height:202.4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8" DrawAspect="Content" ObjectID="_1659377931" r:id="rId13"/>
        </w:object>
      </w:r>
    </w:p>
    <w:p w14:paraId="5C81E53F" w14:textId="7E448876" w:rsidR="00235C38" w:rsidRDefault="00235C38" w:rsidP="00235C38">
      <w:pPr>
        <w:spacing w:line="360" w:lineRule="auto"/>
        <w:jc w:val="center"/>
      </w:pPr>
    </w:p>
    <w:p w14:paraId="61EB3A89"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All ASDA leaders think the same values as their founders, to offer best price and service, to help them to save money and live better.</w:t>
      </w:r>
    </w:p>
    <w:p w14:paraId="1831909C"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4085674B" w14:textId="77777777" w:rsidR="00235C38" w:rsidRDefault="00235C38" w:rsidP="00235C38">
      <w:pPr>
        <w:autoSpaceDE w:val="0"/>
        <w:autoSpaceDN w:val="0"/>
        <w:adjustRightInd w:val="0"/>
        <w:spacing w:after="0" w:line="240" w:lineRule="auto"/>
        <w:rPr>
          <w:rFonts w:ascii="Arial" w:hAnsi="Arial" w:cs="Arial"/>
          <w:sz w:val="24"/>
          <w:szCs w:val="24"/>
        </w:rPr>
      </w:pPr>
    </w:p>
    <w:p w14:paraId="26340A42" w14:textId="58D8920B" w:rsidR="00235C38" w:rsidRDefault="00235C38" w:rsidP="00235C38">
      <w:pPr>
        <w:spacing w:line="360" w:lineRule="auto"/>
      </w:pPr>
    </w:p>
    <w:p w14:paraId="07679C1F" w14:textId="2CDD08DC" w:rsidR="00235C38" w:rsidRDefault="00235C38">
      <w:r>
        <w:br w:type="page"/>
      </w:r>
    </w:p>
    <w:p w14:paraId="24E85733" w14:textId="3895B6FC" w:rsidR="00235C38" w:rsidRDefault="00235C38" w:rsidP="00235C38">
      <w:pPr>
        <w:spacing w:line="360" w:lineRule="auto"/>
        <w:jc w:val="center"/>
      </w:pPr>
      <w:r>
        <w:object w:dxaOrig="9605" w:dyaOrig="5393" w14:anchorId="2CE84635">
          <v:shape id="_x0000_i1054" type="#_x0000_t75" style="width:5in;height:202.4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4" DrawAspect="Content" ObjectID="_1659377932" r:id="rId15"/>
        </w:object>
      </w:r>
    </w:p>
    <w:p w14:paraId="6299ACA0" w14:textId="3C80501D" w:rsidR="00235C38" w:rsidRDefault="00235C38" w:rsidP="00235C38">
      <w:pPr>
        <w:spacing w:line="360" w:lineRule="auto"/>
        <w:jc w:val="center"/>
      </w:pPr>
    </w:p>
    <w:p w14:paraId="7C6F69AE" w14:textId="5F7717FF"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Business Week </w:t>
      </w:r>
      <w:r>
        <w:rPr>
          <w:rFonts w:ascii="Calibri" w:hAnsi="Calibri" w:cs="Calibri"/>
          <w:kern w:val="24"/>
          <w:sz w:val="24"/>
          <w:szCs w:val="24"/>
        </w:rPr>
        <w:t>2013 ASDA</w:t>
      </w:r>
      <w:r>
        <w:rPr>
          <w:rFonts w:ascii="Calibri" w:hAnsi="Calibri" w:cs="Calibri"/>
          <w:kern w:val="24"/>
          <w:sz w:val="24"/>
          <w:szCs w:val="24"/>
        </w:rPr>
        <w:t xml:space="preserve"> grocery click and collect system opened in 2011 and has grown to more than 15 million orders a year. They now have 650 sites. </w:t>
      </w:r>
    </w:p>
    <w:p w14:paraId="593640A7"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115B3E08" w14:textId="77777777" w:rsidR="00235C38" w:rsidRDefault="00235C38" w:rsidP="00235C38">
      <w:pPr>
        <w:autoSpaceDE w:val="0"/>
        <w:autoSpaceDN w:val="0"/>
        <w:adjustRightInd w:val="0"/>
        <w:spacing w:after="0" w:line="240" w:lineRule="auto"/>
        <w:rPr>
          <w:rFonts w:ascii="Arial" w:hAnsi="Arial" w:cs="Arial"/>
          <w:sz w:val="24"/>
          <w:szCs w:val="24"/>
        </w:rPr>
      </w:pPr>
    </w:p>
    <w:p w14:paraId="218E4825" w14:textId="746779F1" w:rsidR="00235C38" w:rsidRDefault="00235C38" w:rsidP="00235C38">
      <w:pPr>
        <w:spacing w:line="360" w:lineRule="auto"/>
      </w:pPr>
    </w:p>
    <w:p w14:paraId="40BE05DE" w14:textId="54F3DE1A" w:rsidR="00235C38" w:rsidRDefault="00235C38">
      <w:r>
        <w:br w:type="page"/>
      </w:r>
    </w:p>
    <w:p w14:paraId="275DD79F" w14:textId="42118482" w:rsidR="00235C38" w:rsidRDefault="00235C38" w:rsidP="00235C38">
      <w:pPr>
        <w:spacing w:line="360" w:lineRule="auto"/>
        <w:jc w:val="center"/>
      </w:pPr>
      <w:r>
        <w:object w:dxaOrig="9605" w:dyaOrig="5393" w14:anchorId="0FD5ACD2">
          <v:shape id="_x0000_i1060" type="#_x0000_t75" style="width:5in;height:202.4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0" DrawAspect="Content" ObjectID="_1659377933" r:id="rId17"/>
        </w:object>
      </w:r>
    </w:p>
    <w:p w14:paraId="35155222" w14:textId="0DFCB334" w:rsidR="00235C38" w:rsidRDefault="00235C38" w:rsidP="00235C38">
      <w:pPr>
        <w:spacing w:line="360" w:lineRule="auto"/>
        <w:jc w:val="center"/>
      </w:pPr>
    </w:p>
    <w:p w14:paraId="327384FE" w14:textId="14C1D978" w:rsidR="00235C38" w:rsidRDefault="00235C38" w:rsidP="00235C38">
      <w:pPr>
        <w:spacing w:line="360" w:lineRule="auto"/>
      </w:pPr>
    </w:p>
    <w:p w14:paraId="6BC09839" w14:textId="569CB56C" w:rsidR="00235C38" w:rsidRDefault="00235C38">
      <w:r>
        <w:br w:type="page"/>
      </w:r>
    </w:p>
    <w:p w14:paraId="2FCE008D" w14:textId="6BFB5F8E" w:rsidR="00235C38" w:rsidRDefault="00235C38" w:rsidP="00235C38">
      <w:pPr>
        <w:spacing w:line="360" w:lineRule="auto"/>
        <w:jc w:val="center"/>
      </w:pPr>
      <w:r>
        <w:object w:dxaOrig="9605" w:dyaOrig="5393" w14:anchorId="5DB9FAA9">
          <v:shape id="_x0000_i1066" type="#_x0000_t75" style="width:5in;height:202.4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6" DrawAspect="Content" ObjectID="_1659377934" r:id="rId19"/>
        </w:object>
      </w:r>
    </w:p>
    <w:p w14:paraId="258DA8C6" w14:textId="469073D8" w:rsidR="00235C38" w:rsidRDefault="00235C38" w:rsidP="00235C38">
      <w:pPr>
        <w:spacing w:line="360" w:lineRule="auto"/>
        <w:jc w:val="center"/>
      </w:pPr>
    </w:p>
    <w:p w14:paraId="646E89D3" w14:textId="28D29B7A"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High levels of ASDA customer negative reviews due to </w:t>
      </w:r>
      <w:r>
        <w:rPr>
          <w:rFonts w:ascii="Calibri" w:hAnsi="Calibri" w:cs="Calibri"/>
          <w:kern w:val="24"/>
          <w:sz w:val="24"/>
          <w:szCs w:val="24"/>
        </w:rPr>
        <w:t>personal</w:t>
      </w:r>
      <w:r>
        <w:rPr>
          <w:rFonts w:ascii="Calibri" w:hAnsi="Calibri" w:cs="Calibri"/>
          <w:kern w:val="24"/>
          <w:sz w:val="24"/>
          <w:szCs w:val="24"/>
        </w:rPr>
        <w:t xml:space="preserve"> shopping assistance, billing assistance, inventory tracking, etc. and ASDA needs to improve </w:t>
      </w:r>
      <w:r>
        <w:rPr>
          <w:rFonts w:ascii="Calibri" w:hAnsi="Calibri" w:cs="Calibri"/>
          <w:kern w:val="24"/>
          <w:sz w:val="24"/>
          <w:szCs w:val="24"/>
        </w:rPr>
        <w:t>their self</w:t>
      </w:r>
      <w:r>
        <w:rPr>
          <w:rFonts w:ascii="Calibri" w:hAnsi="Calibri" w:cs="Calibri"/>
          <w:kern w:val="24"/>
          <w:sz w:val="24"/>
          <w:szCs w:val="24"/>
        </w:rPr>
        <w:t xml:space="preserve"> about these problems.</w:t>
      </w:r>
    </w:p>
    <w:p w14:paraId="7FAA5876"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4510ADE3" w14:textId="77777777" w:rsidR="00235C38" w:rsidRDefault="00235C38" w:rsidP="00235C38">
      <w:pPr>
        <w:autoSpaceDE w:val="0"/>
        <w:autoSpaceDN w:val="0"/>
        <w:adjustRightInd w:val="0"/>
        <w:spacing w:after="0" w:line="240" w:lineRule="auto"/>
        <w:rPr>
          <w:rFonts w:ascii="Arial" w:hAnsi="Arial" w:cs="Arial"/>
          <w:sz w:val="24"/>
          <w:szCs w:val="24"/>
        </w:rPr>
      </w:pPr>
    </w:p>
    <w:p w14:paraId="2EB8FCFD" w14:textId="2BEBC398" w:rsidR="00235C38" w:rsidRDefault="00235C38" w:rsidP="00235C38">
      <w:pPr>
        <w:spacing w:line="360" w:lineRule="auto"/>
      </w:pPr>
    </w:p>
    <w:p w14:paraId="0EBB67CD" w14:textId="4689E52F" w:rsidR="00235C38" w:rsidRDefault="00235C38">
      <w:r>
        <w:br w:type="page"/>
      </w:r>
    </w:p>
    <w:p w14:paraId="1420E71B" w14:textId="04DCA8CB" w:rsidR="00235C38" w:rsidRDefault="00235C38" w:rsidP="00235C38">
      <w:pPr>
        <w:spacing w:line="360" w:lineRule="auto"/>
        <w:jc w:val="center"/>
      </w:pPr>
      <w:r>
        <w:object w:dxaOrig="9605" w:dyaOrig="5393" w14:anchorId="64210A62">
          <v:shape id="_x0000_i1072" type="#_x0000_t75" style="width:5in;height:202.4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2" DrawAspect="Content" ObjectID="_1659377935" r:id="rId21"/>
        </w:object>
      </w:r>
    </w:p>
    <w:p w14:paraId="20442B7F" w14:textId="72456001" w:rsidR="00235C38" w:rsidRDefault="00235C38" w:rsidP="00235C38">
      <w:pPr>
        <w:spacing w:line="360" w:lineRule="auto"/>
        <w:jc w:val="center"/>
      </w:pPr>
    </w:p>
    <w:p w14:paraId="65836C0D" w14:textId="4D3D17C9"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supply chain tracking and </w:t>
      </w:r>
      <w:r>
        <w:rPr>
          <w:rFonts w:ascii="Calibri" w:hAnsi="Calibri" w:cs="Calibri"/>
          <w:kern w:val="24"/>
          <w:sz w:val="24"/>
          <w:szCs w:val="24"/>
        </w:rPr>
        <w:t>logistics</w:t>
      </w:r>
      <w:r>
        <w:rPr>
          <w:rFonts w:ascii="Calibri" w:hAnsi="Calibri" w:cs="Calibri"/>
          <w:kern w:val="24"/>
          <w:sz w:val="24"/>
          <w:szCs w:val="24"/>
        </w:rPr>
        <w:t xml:space="preserve"> were more complicated before, tracking was manual, it was more difficult and needs more efforts,</w:t>
      </w:r>
    </w:p>
    <w:p w14:paraId="7DD50EED"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71AAA2FD" w14:textId="77777777" w:rsidR="00235C38" w:rsidRDefault="00235C38" w:rsidP="00235C38">
      <w:pPr>
        <w:autoSpaceDE w:val="0"/>
        <w:autoSpaceDN w:val="0"/>
        <w:adjustRightInd w:val="0"/>
        <w:spacing w:after="0" w:line="240" w:lineRule="auto"/>
        <w:rPr>
          <w:rFonts w:ascii="Arial" w:hAnsi="Arial" w:cs="Arial"/>
          <w:sz w:val="24"/>
          <w:szCs w:val="24"/>
        </w:rPr>
      </w:pPr>
    </w:p>
    <w:p w14:paraId="6A810165" w14:textId="3A3BBEB8" w:rsidR="00235C38" w:rsidRDefault="00235C38" w:rsidP="00235C38">
      <w:pPr>
        <w:spacing w:line="360" w:lineRule="auto"/>
      </w:pPr>
    </w:p>
    <w:p w14:paraId="21106798" w14:textId="0D630864" w:rsidR="00235C38" w:rsidRDefault="00235C38">
      <w:r>
        <w:br w:type="page"/>
      </w:r>
    </w:p>
    <w:p w14:paraId="1D235DE3" w14:textId="339696E4" w:rsidR="00235C38" w:rsidRDefault="00235C38" w:rsidP="00235C38">
      <w:pPr>
        <w:spacing w:line="360" w:lineRule="auto"/>
        <w:jc w:val="center"/>
      </w:pPr>
      <w:r>
        <w:object w:dxaOrig="9605" w:dyaOrig="5393" w14:anchorId="354C09D7">
          <v:shape id="_x0000_i1078" type="#_x0000_t75" style="width:5in;height:202.4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8" DrawAspect="Content" ObjectID="_1659377936" r:id="rId23"/>
        </w:object>
      </w:r>
    </w:p>
    <w:p w14:paraId="33278A50" w14:textId="0EF1DE9B" w:rsidR="00235C38" w:rsidRDefault="00235C38" w:rsidP="00235C38">
      <w:pPr>
        <w:spacing w:line="360" w:lineRule="auto"/>
        <w:jc w:val="center"/>
      </w:pPr>
    </w:p>
    <w:p w14:paraId="75EC0EF8" w14:textId="78EEC984"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And customer was not happy with this complex tracking and it was taking a lot of time. Before the new technology, the big retail stores like ASDA had a big problem about logistics, tracking </w:t>
      </w:r>
      <w:r w:rsidR="004B5E3D">
        <w:rPr>
          <w:rFonts w:ascii="Calibri" w:hAnsi="Calibri" w:cs="Calibri"/>
          <w:kern w:val="24"/>
          <w:sz w:val="24"/>
          <w:szCs w:val="24"/>
        </w:rPr>
        <w:t>etc.</w:t>
      </w:r>
    </w:p>
    <w:p w14:paraId="7C073880"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3C0F82CE" w14:textId="77777777" w:rsidR="00235C38" w:rsidRDefault="00235C38" w:rsidP="00235C38">
      <w:pPr>
        <w:autoSpaceDE w:val="0"/>
        <w:autoSpaceDN w:val="0"/>
        <w:adjustRightInd w:val="0"/>
        <w:spacing w:after="0" w:line="240" w:lineRule="auto"/>
        <w:rPr>
          <w:rFonts w:ascii="Arial" w:hAnsi="Arial" w:cs="Arial"/>
          <w:sz w:val="24"/>
          <w:szCs w:val="24"/>
        </w:rPr>
      </w:pPr>
    </w:p>
    <w:p w14:paraId="6FF594FB" w14:textId="3A19FFDD" w:rsidR="00235C38" w:rsidRDefault="00235C38" w:rsidP="00235C38">
      <w:pPr>
        <w:spacing w:line="360" w:lineRule="auto"/>
      </w:pPr>
    </w:p>
    <w:p w14:paraId="127991C3" w14:textId="5CD99C76" w:rsidR="00235C38" w:rsidRDefault="00235C38">
      <w:r>
        <w:br w:type="page"/>
      </w:r>
    </w:p>
    <w:p w14:paraId="4AAE2B93" w14:textId="20F076AB" w:rsidR="00235C38" w:rsidRDefault="00235C38" w:rsidP="00235C38">
      <w:pPr>
        <w:spacing w:line="360" w:lineRule="auto"/>
        <w:jc w:val="center"/>
      </w:pPr>
      <w:r>
        <w:object w:dxaOrig="9605" w:dyaOrig="5393" w14:anchorId="18FC78DB">
          <v:shape id="_x0000_i1084" type="#_x0000_t75" style="width:5in;height:202.4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4" DrawAspect="Content" ObjectID="_1659377937" r:id="rId25"/>
        </w:object>
      </w:r>
    </w:p>
    <w:p w14:paraId="44054F58" w14:textId="1AC1B8EA" w:rsidR="00235C38" w:rsidRDefault="00235C38" w:rsidP="00235C38">
      <w:pPr>
        <w:spacing w:line="360" w:lineRule="auto"/>
        <w:jc w:val="center"/>
      </w:pPr>
    </w:p>
    <w:p w14:paraId="14DFA999" w14:textId="637A1C16" w:rsidR="00235C38" w:rsidRDefault="00235C38" w:rsidP="00235C38">
      <w:pPr>
        <w:spacing w:line="360" w:lineRule="auto"/>
      </w:pPr>
    </w:p>
    <w:p w14:paraId="5E945919" w14:textId="7C2AFD81" w:rsidR="00235C38" w:rsidRDefault="00235C38">
      <w:r>
        <w:br w:type="page"/>
      </w:r>
    </w:p>
    <w:p w14:paraId="670DD328" w14:textId="37D6F307" w:rsidR="00235C38" w:rsidRDefault="00235C38" w:rsidP="00235C38">
      <w:pPr>
        <w:spacing w:line="360" w:lineRule="auto"/>
        <w:jc w:val="center"/>
      </w:pPr>
      <w:r>
        <w:object w:dxaOrig="9605" w:dyaOrig="5393" w14:anchorId="70AA5837">
          <v:shape id="_x0000_i1090" type="#_x0000_t75" style="width:5in;height:202.4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0" DrawAspect="Content" ObjectID="_1659377938" r:id="rId27"/>
        </w:object>
      </w:r>
    </w:p>
    <w:p w14:paraId="4C362165" w14:textId="53ABEEF7" w:rsidR="00235C38" w:rsidRDefault="00235C38" w:rsidP="00235C38">
      <w:pPr>
        <w:spacing w:line="360" w:lineRule="auto"/>
        <w:jc w:val="center"/>
      </w:pPr>
    </w:p>
    <w:p w14:paraId="6A617B92"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color w:val="222222"/>
          <w:kern w:val="24"/>
          <w:sz w:val="24"/>
          <w:szCs w:val="24"/>
        </w:rPr>
        <w:t>Click and collect</w:t>
      </w:r>
      <w:r>
        <w:rPr>
          <w:rFonts w:ascii="Calibri" w:eastAsia="Times New Roman" w:hAnsi="Times New Roman" w:cs="Calibri"/>
          <w:color w:val="222222"/>
          <w:kern w:val="24"/>
          <w:sz w:val="24"/>
          <w:szCs w:val="24"/>
        </w:rPr>
        <w:t> </w:t>
      </w:r>
      <w:r>
        <w:rPr>
          <w:rFonts w:ascii="Calibri" w:eastAsia="Times New Roman" w:hAnsi="Times New Roman" w:cs="Calibri"/>
          <w:color w:val="222222"/>
          <w:kern w:val="24"/>
          <w:sz w:val="24"/>
          <w:szCs w:val="24"/>
        </w:rPr>
        <w:t>is a hybrid e-commerce model in which customers purchase items online and pick them up in-store or at another specified location, which could be corner shop registered with the main company or with courier services.</w:t>
      </w:r>
    </w:p>
    <w:p w14:paraId="38CE7A96"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color w:val="222222"/>
          <w:kern w:val="24"/>
          <w:sz w:val="24"/>
          <w:szCs w:val="24"/>
        </w:rPr>
        <w:t>There are many payment options, you can pay online, while using browser, or by using the related company application, or over a phone and in some cases, you can pay when you collect your item.</w:t>
      </w:r>
    </w:p>
    <w:p w14:paraId="6441B192"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color w:val="222222"/>
          <w:kern w:val="24"/>
          <w:sz w:val="24"/>
          <w:szCs w:val="24"/>
        </w:rPr>
        <w:t>Now days this method of shopping is getting popularity, after the success of OCADA, all the major retailers have started this</w:t>
      </w:r>
    </w:p>
    <w:p w14:paraId="47460927"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64D9F236" w14:textId="77777777" w:rsidR="00235C38" w:rsidRDefault="00235C38" w:rsidP="00235C38">
      <w:pPr>
        <w:autoSpaceDE w:val="0"/>
        <w:autoSpaceDN w:val="0"/>
        <w:adjustRightInd w:val="0"/>
        <w:spacing w:after="0" w:line="240" w:lineRule="auto"/>
        <w:rPr>
          <w:rFonts w:ascii="Arial" w:hAnsi="Arial" w:cs="Arial"/>
          <w:sz w:val="24"/>
          <w:szCs w:val="24"/>
        </w:rPr>
      </w:pPr>
    </w:p>
    <w:p w14:paraId="05FB5A51" w14:textId="182DE1AE" w:rsidR="00235C38" w:rsidRDefault="00235C38" w:rsidP="00235C38">
      <w:pPr>
        <w:spacing w:line="360" w:lineRule="auto"/>
      </w:pPr>
    </w:p>
    <w:p w14:paraId="33377E71" w14:textId="72FA91A9" w:rsidR="00235C38" w:rsidRDefault="00235C38">
      <w:r>
        <w:br w:type="page"/>
      </w:r>
    </w:p>
    <w:p w14:paraId="3778D999" w14:textId="1FF58883" w:rsidR="00235C38" w:rsidRDefault="00235C38" w:rsidP="00235C38">
      <w:pPr>
        <w:spacing w:line="360" w:lineRule="auto"/>
        <w:jc w:val="center"/>
      </w:pPr>
      <w:r>
        <w:object w:dxaOrig="9605" w:dyaOrig="5393" w14:anchorId="768262E1">
          <v:shape id="_x0000_i1096" type="#_x0000_t75" style="width:5in;height:202.4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6" DrawAspect="Content" ObjectID="_1659377939" r:id="rId29"/>
        </w:object>
      </w:r>
    </w:p>
    <w:p w14:paraId="2982BDD1" w14:textId="4A1EB01B" w:rsidR="00235C38" w:rsidRDefault="00235C38" w:rsidP="00235C38">
      <w:pPr>
        <w:spacing w:line="360" w:lineRule="auto"/>
        <w:jc w:val="center"/>
      </w:pPr>
    </w:p>
    <w:p w14:paraId="2723F435"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For click and collect the process is easy. Any person with basic knowledge of computer can enjoy this service by himself.</w:t>
      </w:r>
    </w:p>
    <w:p w14:paraId="295C5A6A"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customer must register an account on company website. He must provide his details, for example address and payment verification. Thus, he will be able to order items online and pay online.</w:t>
      </w:r>
    </w:p>
    <w:p w14:paraId="57056115"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Once customer buys something, the company sends a receipt of confirmation to his email address or to the app, thus it also contains the details of delivery time and location.</w:t>
      </w:r>
    </w:p>
    <w:p w14:paraId="046A54E6"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7E47AF1A" w14:textId="77777777" w:rsidR="00235C38" w:rsidRDefault="00235C38" w:rsidP="00235C38">
      <w:pPr>
        <w:autoSpaceDE w:val="0"/>
        <w:autoSpaceDN w:val="0"/>
        <w:adjustRightInd w:val="0"/>
        <w:spacing w:after="0" w:line="240" w:lineRule="auto"/>
        <w:rPr>
          <w:rFonts w:ascii="Arial" w:hAnsi="Arial" w:cs="Arial"/>
          <w:sz w:val="24"/>
          <w:szCs w:val="24"/>
        </w:rPr>
      </w:pPr>
    </w:p>
    <w:p w14:paraId="1656DDF8" w14:textId="1F157773" w:rsidR="00235C38" w:rsidRDefault="00235C38" w:rsidP="00235C38">
      <w:pPr>
        <w:spacing w:line="360" w:lineRule="auto"/>
      </w:pPr>
    </w:p>
    <w:p w14:paraId="15944C20" w14:textId="753916D4" w:rsidR="00235C38" w:rsidRDefault="00235C38">
      <w:r>
        <w:br w:type="page"/>
      </w:r>
    </w:p>
    <w:p w14:paraId="6FEFDC59" w14:textId="62CFDA09" w:rsidR="00235C38" w:rsidRDefault="00235C38" w:rsidP="00235C38">
      <w:pPr>
        <w:spacing w:line="360" w:lineRule="auto"/>
        <w:jc w:val="center"/>
      </w:pPr>
      <w:r>
        <w:object w:dxaOrig="9605" w:dyaOrig="5393" w14:anchorId="6F5AA591">
          <v:shape id="_x0000_i1102" type="#_x0000_t75" style="width:5in;height:202.4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02" DrawAspect="Content" ObjectID="_1659377940" r:id="rId31"/>
        </w:object>
      </w:r>
    </w:p>
    <w:p w14:paraId="5AEC784A" w14:textId="3CCF93BD" w:rsidR="00235C38" w:rsidRDefault="00235C38" w:rsidP="00235C38">
      <w:pPr>
        <w:spacing w:line="360" w:lineRule="auto"/>
        <w:jc w:val="center"/>
      </w:pPr>
    </w:p>
    <w:p w14:paraId="0357A287" w14:textId="635A9DA8" w:rsidR="00235C38" w:rsidRDefault="00235C38" w:rsidP="00235C38">
      <w:pPr>
        <w:autoSpaceDE w:val="0"/>
        <w:autoSpaceDN w:val="0"/>
        <w:adjustRightInd w:val="0"/>
        <w:spacing w:after="0" w:line="240" w:lineRule="auto"/>
        <w:rPr>
          <w:rFonts w:ascii="Calibri" w:eastAsia="Times New Roman" w:hAnsi="Times New Roman" w:cs="Calibri"/>
          <w:sz w:val="21"/>
          <w:szCs w:val="21"/>
        </w:rPr>
      </w:pPr>
      <w:r>
        <w:rPr>
          <w:rFonts w:ascii="Calibri" w:eastAsia="Times New Roman" w:hAnsi="Times New Roman" w:cs="Calibri"/>
          <w:b/>
          <w:bCs/>
        </w:rPr>
        <w:t>Retail:</w:t>
      </w:r>
      <w:r>
        <w:rPr>
          <w:rFonts w:ascii="Calibri" w:eastAsia="Times New Roman" w:hAnsi="Times New Roman" w:cs="Calibri"/>
        </w:rPr>
        <w:t xml:space="preserve"> The</w:t>
      </w:r>
      <w:r>
        <w:rPr>
          <w:rFonts w:ascii="Calibri" w:eastAsia="Times New Roman" w:hAnsi="Times New Roman" w:cs="Calibri"/>
        </w:rPr>
        <w:t xml:space="preserve"> UK click-and-collect market is expected to grow to almost </w:t>
      </w:r>
      <w:r>
        <w:rPr>
          <w:rFonts w:ascii="Calibri" w:eastAsia="Times New Roman" w:hAnsi="Times New Roman" w:cs="Calibri"/>
        </w:rPr>
        <w:t>£</w:t>
      </w:r>
      <w:r>
        <w:rPr>
          <w:rFonts w:ascii="Calibri" w:eastAsia="Times New Roman" w:hAnsi="Times New Roman" w:cs="Calibri"/>
        </w:rPr>
        <w:t>10 billion by the year 2023, thus in retail the main beneficiaries are clothing and footwear industry.</w:t>
      </w:r>
    </w:p>
    <w:p w14:paraId="5402C8AB"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rPr>
        <w:t xml:space="preserve">For example, a customer </w:t>
      </w:r>
      <w:proofErr w:type="gramStart"/>
      <w:r>
        <w:rPr>
          <w:rFonts w:ascii="Calibri" w:eastAsia="Times New Roman" w:hAnsi="Times New Roman" w:cs="Calibri"/>
        </w:rPr>
        <w:t>has to</w:t>
      </w:r>
      <w:proofErr w:type="gramEnd"/>
      <w:r>
        <w:rPr>
          <w:rFonts w:ascii="Calibri" w:eastAsia="Times New Roman" w:hAnsi="Times New Roman" w:cs="Calibri"/>
        </w:rPr>
        <w:t xml:space="preserve"> order some shoes on the website of JD sports, he pays online, thus the JD sports will inform him that he can collect his shoes from shop, within specified time and duration</w:t>
      </w:r>
    </w:p>
    <w:p w14:paraId="09D927BC" w14:textId="29272D2F" w:rsidR="00235C38" w:rsidRDefault="00235C38" w:rsidP="00235C38">
      <w:pPr>
        <w:autoSpaceDE w:val="0"/>
        <w:autoSpaceDN w:val="0"/>
        <w:adjustRightInd w:val="0"/>
        <w:spacing w:after="0" w:line="240" w:lineRule="auto"/>
        <w:rPr>
          <w:rFonts w:ascii="Calibri" w:eastAsia="Times New Roman" w:hAnsi="Times New Roman" w:cs="Calibri"/>
          <w:sz w:val="21"/>
          <w:szCs w:val="21"/>
        </w:rPr>
      </w:pPr>
      <w:r>
        <w:rPr>
          <w:rFonts w:ascii="Calibri" w:eastAsia="Times New Roman" w:hAnsi="Times New Roman" w:cs="Calibri"/>
          <w:b/>
          <w:bCs/>
        </w:rPr>
        <w:t xml:space="preserve">Amazon: </w:t>
      </w:r>
      <w:r>
        <w:rPr>
          <w:rFonts w:ascii="Calibri" w:eastAsia="Times New Roman" w:hAnsi="Times New Roman" w:cs="Calibri"/>
        </w:rPr>
        <w:t xml:space="preserve">Once customer pays for his </w:t>
      </w:r>
      <w:r>
        <w:rPr>
          <w:rFonts w:ascii="Calibri" w:eastAsia="Times New Roman" w:hAnsi="Times New Roman" w:cs="Calibri"/>
        </w:rPr>
        <w:t>items;</w:t>
      </w:r>
      <w:r>
        <w:rPr>
          <w:rFonts w:ascii="Calibri" w:eastAsia="Times New Roman" w:hAnsi="Times New Roman" w:cs="Calibri"/>
        </w:rPr>
        <w:t xml:space="preserve"> his parcel is delivered either to specified over the counter location or to a locker. In case of locker collection Amazon sends email, which contains a barcode to unlock the locker to collect the items.</w:t>
      </w:r>
    </w:p>
    <w:p w14:paraId="6AD60214" w14:textId="77777777" w:rsidR="00235C38" w:rsidRDefault="00235C38" w:rsidP="00235C38">
      <w:pPr>
        <w:autoSpaceDE w:val="0"/>
        <w:autoSpaceDN w:val="0"/>
        <w:adjustRightInd w:val="0"/>
        <w:spacing w:after="0" w:line="240" w:lineRule="auto"/>
        <w:rPr>
          <w:rFonts w:ascii="Calibri" w:eastAsia="Times New Roman" w:hAnsi="Times New Roman" w:cs="Calibri"/>
          <w:sz w:val="21"/>
          <w:szCs w:val="21"/>
        </w:rPr>
      </w:pPr>
      <w:r>
        <w:rPr>
          <w:rFonts w:ascii="Calibri" w:eastAsia="Times New Roman" w:hAnsi="Times New Roman" w:cs="Calibri"/>
          <w:b/>
          <w:bCs/>
        </w:rPr>
        <w:t xml:space="preserve">National rail: </w:t>
      </w:r>
      <w:r>
        <w:rPr>
          <w:rFonts w:ascii="Calibri" w:eastAsia="Times New Roman" w:hAnsi="Times New Roman" w:cs="Calibri"/>
        </w:rPr>
        <w:t>National tickets can be purchased; customer selects ticket on their Journey Planner website. Or by 'self-service' ticket machine available at many stations.</w:t>
      </w:r>
    </w:p>
    <w:p w14:paraId="2F1AAE9B" w14:textId="77777777" w:rsidR="00235C38" w:rsidRDefault="00235C38" w:rsidP="00235C38">
      <w:pPr>
        <w:autoSpaceDE w:val="0"/>
        <w:autoSpaceDN w:val="0"/>
        <w:adjustRightInd w:val="0"/>
        <w:spacing w:after="0" w:line="240" w:lineRule="auto"/>
        <w:rPr>
          <w:rFonts w:ascii="Calibri" w:eastAsia="Times New Roman" w:hAnsi="Times New Roman" w:cs="Calibri"/>
          <w:sz w:val="21"/>
          <w:szCs w:val="21"/>
        </w:rPr>
      </w:pPr>
      <w:r>
        <w:rPr>
          <w:rFonts w:ascii="Calibri" w:eastAsia="Times New Roman" w:hAnsi="Times New Roman" w:cs="Calibri"/>
        </w:rPr>
        <w:t> </w:t>
      </w:r>
    </w:p>
    <w:p w14:paraId="2DA9352B" w14:textId="77777777" w:rsidR="00235C38" w:rsidRDefault="00235C38" w:rsidP="00235C38">
      <w:pPr>
        <w:autoSpaceDE w:val="0"/>
        <w:autoSpaceDN w:val="0"/>
        <w:adjustRightInd w:val="0"/>
        <w:spacing w:after="0" w:line="240" w:lineRule="auto"/>
        <w:rPr>
          <w:rFonts w:ascii="Calibri" w:eastAsia="Times New Roman" w:hAnsi="Times New Roman" w:cs="Calibri"/>
          <w:sz w:val="21"/>
          <w:szCs w:val="21"/>
        </w:rPr>
      </w:pPr>
      <w:r>
        <w:rPr>
          <w:rFonts w:ascii="Calibri" w:eastAsia="Times New Roman" w:hAnsi="Times New Roman" w:cs="Calibri"/>
          <w:b/>
          <w:bCs/>
        </w:rPr>
        <w:t xml:space="preserve">Restaurants: </w:t>
      </w:r>
      <w:r>
        <w:rPr>
          <w:rFonts w:ascii="Calibri" w:eastAsia="Times New Roman" w:hAnsi="Times New Roman" w:cs="Calibri"/>
        </w:rPr>
        <w:t>Customer book a slot online and then orders from our menu. Pay online by card. Walk up to the restaurant and have your order number ready.</w:t>
      </w:r>
    </w:p>
    <w:p w14:paraId="4F6989B0" w14:textId="2F82E221" w:rsidR="00235C38" w:rsidRDefault="00235C38" w:rsidP="00235C38">
      <w:pPr>
        <w:autoSpaceDE w:val="0"/>
        <w:autoSpaceDN w:val="0"/>
        <w:adjustRightInd w:val="0"/>
        <w:spacing w:after="0" w:line="240" w:lineRule="auto"/>
        <w:rPr>
          <w:rFonts w:ascii="Calibri" w:eastAsia="Times New Roman" w:hAnsi="Times New Roman" w:cs="Calibri"/>
          <w:sz w:val="21"/>
          <w:szCs w:val="21"/>
        </w:rPr>
      </w:pPr>
      <w:r>
        <w:rPr>
          <w:rFonts w:ascii="Calibri" w:eastAsia="Times New Roman" w:hAnsi="Times New Roman" w:cs="Calibri"/>
        </w:rPr>
        <w:t xml:space="preserve">Thus, a customer will save precious time for himself </w:t>
      </w:r>
      <w:r>
        <w:rPr>
          <w:rFonts w:ascii="Calibri" w:eastAsia="Times New Roman" w:hAnsi="Times New Roman" w:cs="Calibri"/>
        </w:rPr>
        <w:t>and</w:t>
      </w:r>
      <w:r>
        <w:rPr>
          <w:rFonts w:ascii="Calibri" w:eastAsia="Times New Roman" w:hAnsi="Times New Roman" w:cs="Calibri"/>
        </w:rPr>
        <w:t>, he will make it easy for restaurant to perform their best.</w:t>
      </w:r>
    </w:p>
    <w:p w14:paraId="51845461" w14:textId="77777777" w:rsidR="00235C38" w:rsidRDefault="00235C38" w:rsidP="00235C38">
      <w:pPr>
        <w:autoSpaceDE w:val="0"/>
        <w:autoSpaceDN w:val="0"/>
        <w:adjustRightInd w:val="0"/>
        <w:spacing w:after="0" w:line="240" w:lineRule="auto"/>
        <w:rPr>
          <w:rFonts w:ascii="Calibri" w:eastAsia="Times New Roman" w:hAnsi="Times New Roman" w:cs="Calibri"/>
        </w:rPr>
      </w:pPr>
    </w:p>
    <w:p w14:paraId="5CA5FAB5" w14:textId="77777777" w:rsidR="00235C38" w:rsidRDefault="00235C38" w:rsidP="00235C38">
      <w:pPr>
        <w:autoSpaceDE w:val="0"/>
        <w:autoSpaceDN w:val="0"/>
        <w:adjustRightInd w:val="0"/>
        <w:spacing w:after="0" w:line="240" w:lineRule="auto"/>
        <w:rPr>
          <w:rFonts w:ascii="Calibri" w:eastAsia="Times New Roman" w:hAnsi="Times New Roman" w:cs="Calibri"/>
          <w:sz w:val="20"/>
          <w:szCs w:val="20"/>
        </w:rPr>
      </w:pPr>
      <w:r>
        <w:rPr>
          <w:rFonts w:ascii="Calibri" w:eastAsia="Times New Roman" w:hAnsi="Times New Roman" w:cs="Calibri"/>
          <w:sz w:val="20"/>
          <w:szCs w:val="20"/>
        </w:rPr>
        <w:t> </w:t>
      </w:r>
    </w:p>
    <w:p w14:paraId="668FDA0D"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37AD1EEE" w14:textId="77777777" w:rsidR="00235C38" w:rsidRDefault="00235C38" w:rsidP="00235C38">
      <w:pPr>
        <w:autoSpaceDE w:val="0"/>
        <w:autoSpaceDN w:val="0"/>
        <w:adjustRightInd w:val="0"/>
        <w:spacing w:after="0" w:line="240" w:lineRule="auto"/>
        <w:rPr>
          <w:rFonts w:ascii="Arial" w:hAnsi="Arial" w:cs="Arial"/>
          <w:sz w:val="24"/>
          <w:szCs w:val="24"/>
        </w:rPr>
      </w:pPr>
    </w:p>
    <w:p w14:paraId="02637FDF" w14:textId="0788741F" w:rsidR="00235C38" w:rsidRDefault="00235C38" w:rsidP="00235C38">
      <w:pPr>
        <w:spacing w:line="360" w:lineRule="auto"/>
      </w:pPr>
    </w:p>
    <w:p w14:paraId="786781AA" w14:textId="340BD81F" w:rsidR="00235C38" w:rsidRDefault="00235C38" w:rsidP="00235C38">
      <w:r>
        <w:br w:type="page"/>
      </w:r>
    </w:p>
    <w:p w14:paraId="0A6DCEC6" w14:textId="31D8BCF0" w:rsidR="00235C38" w:rsidRDefault="00235C38" w:rsidP="00235C38">
      <w:pPr>
        <w:spacing w:line="360" w:lineRule="auto"/>
        <w:jc w:val="center"/>
      </w:pPr>
      <w:r>
        <w:object w:dxaOrig="9605" w:dyaOrig="5393" w14:anchorId="583467F8">
          <v:shape id="_x0000_i1108" type="#_x0000_t75" style="width:5in;height:202.4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08" DrawAspect="Content" ObjectID="_1659377941" r:id="rId33"/>
        </w:object>
      </w:r>
    </w:p>
    <w:p w14:paraId="62D52365" w14:textId="25BBBC39" w:rsidR="00235C38" w:rsidRDefault="00235C38" w:rsidP="00235C38">
      <w:pPr>
        <w:spacing w:line="360" w:lineRule="auto"/>
        <w:jc w:val="center"/>
      </w:pPr>
    </w:p>
    <w:p w14:paraId="30EF31D0"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Depending on which store a customer choose, ASDA provide different ways to Click &amp; Collect.</w:t>
      </w:r>
    </w:p>
    <w:p w14:paraId="6356C7E9"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Customer can pick up your groceries FREE the next day or choose one of our Same Day Collection options.</w:t>
      </w:r>
    </w:p>
    <w:p w14:paraId="13401D33"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b/>
          <w:bCs/>
          <w:kern w:val="24"/>
          <w:sz w:val="24"/>
          <w:szCs w:val="24"/>
        </w:rPr>
        <w:t>In express collection:</w:t>
      </w:r>
    </w:p>
    <w:p w14:paraId="1DACE20E" w14:textId="225020DE"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A customer can collect his groceries within 4 hours of his order after booking and paying online. However, a customer</w:t>
      </w:r>
      <w:r>
        <w:rPr>
          <w:rFonts w:ascii="Calibri" w:eastAsia="Times New Roman" w:hAnsi="Times New Roman" w:cs="Calibri"/>
          <w:kern w:val="24"/>
          <w:sz w:val="24"/>
          <w:szCs w:val="24"/>
        </w:rPr>
        <w:t xml:space="preserve"> has to</w:t>
      </w:r>
      <w:r>
        <w:rPr>
          <w:rFonts w:ascii="Calibri" w:eastAsia="Times New Roman" w:hAnsi="Times New Roman" w:cs="Calibri"/>
          <w:kern w:val="24"/>
          <w:sz w:val="24"/>
          <w:szCs w:val="24"/>
        </w:rPr>
        <w:t xml:space="preserve"> pay a fee of 3 pounds but there is no minimum spending limit. Thus, making shopping more quicker. </w:t>
      </w:r>
    </w:p>
    <w:p w14:paraId="0C68F33A"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b/>
          <w:bCs/>
          <w:kern w:val="24"/>
          <w:sz w:val="24"/>
          <w:szCs w:val="24"/>
        </w:rPr>
        <w:t>In same day collection:</w:t>
      </w:r>
    </w:p>
    <w:p w14:paraId="3147BE21"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In same day collection a customer can collect his groceries 4 hours after the completion of his order. Thus, customer has to pay a cost of 1 pound for this service, however there is a minimum limit of 25 pounds.</w:t>
      </w:r>
    </w:p>
    <w:p w14:paraId="2855CB76"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b/>
          <w:bCs/>
          <w:kern w:val="24"/>
          <w:sz w:val="24"/>
          <w:szCs w:val="24"/>
        </w:rPr>
        <w:t>Next day collection:</w:t>
      </w:r>
    </w:p>
    <w:p w14:paraId="7E6B2EAD"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A customer can collect his items the next day free of cost if his items are worth 25 pounds or more.</w:t>
      </w:r>
    </w:p>
    <w:p w14:paraId="70EAA79E" w14:textId="77777777" w:rsidR="00235C38" w:rsidRDefault="00235C38" w:rsidP="00235C38">
      <w:pPr>
        <w:autoSpaceDE w:val="0"/>
        <w:autoSpaceDN w:val="0"/>
        <w:adjustRightInd w:val="0"/>
        <w:spacing w:after="0" w:line="240" w:lineRule="auto"/>
        <w:rPr>
          <w:rFonts w:ascii="Calibri" w:eastAsia="Times New Roman" w:hAnsi="Times New Roman" w:cs="Calibri"/>
          <w:sz w:val="20"/>
          <w:szCs w:val="20"/>
        </w:rPr>
      </w:pPr>
      <w:r>
        <w:rPr>
          <w:rFonts w:ascii="Calibri" w:eastAsia="Times New Roman" w:hAnsi="Times New Roman" w:cs="Calibri"/>
          <w:sz w:val="20"/>
          <w:szCs w:val="20"/>
        </w:rPr>
        <w:t>Asda.com. 2020. Asda.Com - Online Food Shopping, George, &amp; More. [online] Available at: &lt;https://www.asda.com/click-and-collect&gt; [Accessed 17 August 2020].</w:t>
      </w:r>
    </w:p>
    <w:p w14:paraId="752D5381"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66E9667C" w14:textId="77777777"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b/>
          <w:bCs/>
          <w:kern w:val="24"/>
          <w:sz w:val="24"/>
          <w:szCs w:val="24"/>
        </w:rPr>
        <w:t>Store/ Locker/ Petrol station collection:</w:t>
      </w:r>
    </w:p>
    <w:p w14:paraId="230D8F2C" w14:textId="3B8A2E5A" w:rsidR="00235C38" w:rsidRDefault="00235C38" w:rsidP="00235C38">
      <w:pPr>
        <w:autoSpaceDE w:val="0"/>
        <w:autoSpaceDN w:val="0"/>
        <w:adjustRightInd w:val="0"/>
        <w:spacing w:after="0" w:line="240" w:lineRule="auto"/>
        <w:rPr>
          <w:rFonts w:ascii="Calibri" w:eastAsia="Times New Roman" w:hAnsi="Times New Roman" w:cs="Calibri"/>
        </w:rPr>
      </w:pPr>
      <w:r>
        <w:rPr>
          <w:rFonts w:ascii="Calibri" w:eastAsia="Times New Roman" w:hAnsi="Times New Roman" w:cs="Calibri"/>
          <w:kern w:val="24"/>
          <w:sz w:val="24"/>
          <w:szCs w:val="24"/>
        </w:rPr>
        <w:t xml:space="preserve">When customer use Asda's click and collect service, he will have the option to either pick up in-store or from a locker or even from an Asda petrol station. If customer is picking up in store, he simply </w:t>
      </w:r>
      <w:r w:rsidR="00220282">
        <w:rPr>
          <w:rFonts w:ascii="Calibri" w:eastAsia="Times New Roman" w:hAnsi="Times New Roman" w:cs="Calibri"/>
          <w:kern w:val="24"/>
          <w:sz w:val="24"/>
          <w:szCs w:val="24"/>
        </w:rPr>
        <w:t>brings</w:t>
      </w:r>
      <w:r>
        <w:rPr>
          <w:rFonts w:ascii="Calibri" w:eastAsia="Times New Roman" w:hAnsi="Times New Roman" w:cs="Calibri"/>
          <w:kern w:val="24"/>
          <w:sz w:val="24"/>
          <w:szCs w:val="24"/>
        </w:rPr>
        <w:t xml:space="preserve"> along either his order confirmation, payment card or ID.</w:t>
      </w:r>
    </w:p>
    <w:p w14:paraId="5A3A4294"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08191F6E" w14:textId="77777777" w:rsidR="00235C38" w:rsidRDefault="00235C38" w:rsidP="00235C38">
      <w:pPr>
        <w:autoSpaceDE w:val="0"/>
        <w:autoSpaceDN w:val="0"/>
        <w:adjustRightInd w:val="0"/>
        <w:spacing w:after="0" w:line="240" w:lineRule="auto"/>
        <w:rPr>
          <w:rFonts w:ascii="Arial" w:hAnsi="Arial" w:cs="Arial"/>
          <w:sz w:val="24"/>
          <w:szCs w:val="24"/>
        </w:rPr>
      </w:pPr>
    </w:p>
    <w:p w14:paraId="2E30AB14" w14:textId="46D77582" w:rsidR="00235C38" w:rsidRDefault="00235C38" w:rsidP="00235C38">
      <w:pPr>
        <w:spacing w:line="360" w:lineRule="auto"/>
      </w:pPr>
    </w:p>
    <w:p w14:paraId="2352D01A" w14:textId="1CF9A77A" w:rsidR="00235C38" w:rsidRDefault="00235C38" w:rsidP="003B5C4F">
      <w:r>
        <w:br w:type="page"/>
      </w:r>
    </w:p>
    <w:p w14:paraId="0E5AFB85" w14:textId="536FD297" w:rsidR="00235C38" w:rsidRDefault="00235C38" w:rsidP="00235C38">
      <w:pPr>
        <w:spacing w:line="360" w:lineRule="auto"/>
      </w:pPr>
    </w:p>
    <w:p w14:paraId="03EECA51" w14:textId="2AE7BE3E" w:rsidR="00235C38" w:rsidRDefault="00235C38" w:rsidP="00235C38">
      <w:pPr>
        <w:spacing w:line="360" w:lineRule="auto"/>
        <w:jc w:val="center"/>
      </w:pPr>
      <w:r>
        <w:object w:dxaOrig="9605" w:dyaOrig="5393" w14:anchorId="6C9BB156">
          <v:shape id="_x0000_i1114" type="#_x0000_t75" style="width:5in;height:202.4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14" DrawAspect="Content" ObjectID="_1659377942" r:id="rId35"/>
        </w:object>
      </w:r>
    </w:p>
    <w:p w14:paraId="177A0B32" w14:textId="400C3942" w:rsidR="00235C38" w:rsidRDefault="00235C38" w:rsidP="00235C38">
      <w:pPr>
        <w:spacing w:line="360" w:lineRule="auto"/>
        <w:jc w:val="center"/>
      </w:pPr>
    </w:p>
    <w:p w14:paraId="2FFD6661" w14:textId="274D6311" w:rsidR="00235C38" w:rsidRDefault="00235C38" w:rsidP="00235C38">
      <w:pPr>
        <w:spacing w:line="360" w:lineRule="auto"/>
      </w:pPr>
    </w:p>
    <w:p w14:paraId="5EDE561F" w14:textId="129AC007" w:rsidR="00235C38" w:rsidRDefault="00235C38">
      <w:r>
        <w:br w:type="page"/>
      </w:r>
    </w:p>
    <w:p w14:paraId="6D3FE5CE" w14:textId="1E5C649A" w:rsidR="00235C38" w:rsidRDefault="00235C38" w:rsidP="00235C38">
      <w:pPr>
        <w:spacing w:line="360" w:lineRule="auto"/>
        <w:jc w:val="center"/>
      </w:pPr>
      <w:r>
        <w:object w:dxaOrig="9605" w:dyaOrig="5393" w14:anchorId="0DFCCFE5">
          <v:shape id="_x0000_i1120" type="#_x0000_t75" style="width:5in;height:202.4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20" DrawAspect="Content" ObjectID="_1659377943" r:id="rId37"/>
        </w:object>
      </w:r>
    </w:p>
    <w:p w14:paraId="598C38F1" w14:textId="73715CF3" w:rsidR="00235C38" w:rsidRDefault="00235C38" w:rsidP="00235C38">
      <w:pPr>
        <w:spacing w:line="360" w:lineRule="auto"/>
        <w:jc w:val="center"/>
      </w:pPr>
    </w:p>
    <w:p w14:paraId="75C3EEA2"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78A6A479"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At Asda they use many different types of technology and their online site offers many services.</w:t>
      </w:r>
    </w:p>
    <w:p w14:paraId="2C00BE41"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338F86AD"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Groceries – everything you find in store you can find online in easy to use sections.</w:t>
      </w:r>
    </w:p>
    <w:p w14:paraId="242E6421"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22C41231" w14:textId="089B7316"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George – Asda</w:t>
      </w:r>
      <w:r w:rsidR="00220282">
        <w:rPr>
          <w:rFonts w:ascii="Calibri" w:hAnsi="Calibri" w:cs="Calibri"/>
          <w:kern w:val="24"/>
          <w:sz w:val="24"/>
          <w:szCs w:val="24"/>
        </w:rPr>
        <w:t>’</w:t>
      </w:r>
      <w:r>
        <w:rPr>
          <w:rFonts w:ascii="Calibri" w:hAnsi="Calibri" w:cs="Calibri"/>
          <w:kern w:val="24"/>
          <w:sz w:val="24"/>
          <w:szCs w:val="24"/>
        </w:rPr>
        <w:t xml:space="preserve">s clothing range, which has a huge selection of clothing for </w:t>
      </w:r>
      <w:r w:rsidR="00220282">
        <w:rPr>
          <w:rFonts w:ascii="Calibri" w:hAnsi="Calibri" w:cs="Calibri"/>
          <w:kern w:val="24"/>
          <w:sz w:val="24"/>
          <w:szCs w:val="24"/>
        </w:rPr>
        <w:t>babies’</w:t>
      </w:r>
      <w:r>
        <w:rPr>
          <w:rFonts w:ascii="Calibri" w:hAnsi="Calibri" w:cs="Calibri"/>
          <w:kern w:val="24"/>
          <w:sz w:val="24"/>
          <w:szCs w:val="24"/>
        </w:rPr>
        <w:t xml:space="preserve"> children teens and adults.</w:t>
      </w:r>
    </w:p>
    <w:p w14:paraId="56FAB139"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6A6DC639"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Opticians – Asda does eye tests, glasses and contact lenses all easily accessible online.</w:t>
      </w:r>
    </w:p>
    <w:p w14:paraId="105A75D7"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7967799E"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Money – Credit cards, Travel money, Pet insurance, home insurance and care insurance.</w:t>
      </w:r>
    </w:p>
    <w:p w14:paraId="11B18B4D"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6339C7D6"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Photos – Asda offer great deals on photo prints and they also do some personalized photo gifts.</w:t>
      </w:r>
    </w:p>
    <w:p w14:paraId="3AB445CB" w14:textId="77777777" w:rsidR="00235C38" w:rsidRDefault="00235C38" w:rsidP="00235C38">
      <w:pPr>
        <w:autoSpaceDE w:val="0"/>
        <w:autoSpaceDN w:val="0"/>
        <w:adjustRightInd w:val="0"/>
        <w:spacing w:after="0" w:line="240" w:lineRule="auto"/>
        <w:rPr>
          <w:rFonts w:ascii="Arial" w:hAnsi="Arial" w:cs="Arial"/>
          <w:sz w:val="24"/>
          <w:szCs w:val="24"/>
        </w:rPr>
      </w:pPr>
    </w:p>
    <w:p w14:paraId="5F07C997" w14:textId="30E6498D" w:rsidR="00235C38" w:rsidRDefault="00235C38" w:rsidP="00235C38">
      <w:pPr>
        <w:spacing w:line="360" w:lineRule="auto"/>
      </w:pPr>
    </w:p>
    <w:p w14:paraId="0DA060AC" w14:textId="5CA94DAC" w:rsidR="00235C38" w:rsidRDefault="00235C38">
      <w:r>
        <w:br w:type="page"/>
      </w:r>
    </w:p>
    <w:p w14:paraId="3CF79817" w14:textId="04F57D7A" w:rsidR="00235C38" w:rsidRDefault="00235C38" w:rsidP="00235C38">
      <w:pPr>
        <w:spacing w:line="360" w:lineRule="auto"/>
        <w:jc w:val="center"/>
      </w:pPr>
      <w:r>
        <w:object w:dxaOrig="9605" w:dyaOrig="5393" w14:anchorId="5DF76283">
          <v:shape id="_x0000_i1126" type="#_x0000_t75" style="width:5in;height:202.4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126" DrawAspect="Content" ObjectID="_1659377944" r:id="rId39"/>
        </w:object>
      </w:r>
    </w:p>
    <w:p w14:paraId="58DB6971" w14:textId="7468EFC3" w:rsidR="00235C38" w:rsidRDefault="00235C38" w:rsidP="00235C38">
      <w:pPr>
        <w:spacing w:line="360" w:lineRule="auto"/>
        <w:jc w:val="center"/>
      </w:pPr>
    </w:p>
    <w:p w14:paraId="1AC828D0" w14:textId="59AD47AA"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At Asda you can go and do your shopping as normal or you can use new ways which make it </w:t>
      </w:r>
      <w:r w:rsidR="003B5C4F">
        <w:rPr>
          <w:rFonts w:ascii="Calibri" w:hAnsi="Calibri" w:cs="Calibri"/>
          <w:kern w:val="24"/>
          <w:sz w:val="24"/>
          <w:szCs w:val="24"/>
        </w:rPr>
        <w:t>a lot</w:t>
      </w:r>
      <w:r>
        <w:rPr>
          <w:rFonts w:ascii="Calibri" w:hAnsi="Calibri" w:cs="Calibri"/>
          <w:kern w:val="24"/>
          <w:sz w:val="24"/>
          <w:szCs w:val="24"/>
        </w:rPr>
        <w:t xml:space="preserve"> easier and quicker for customers to do their shopping. </w:t>
      </w:r>
    </w:p>
    <w:p w14:paraId="0BD27B92"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24DB58DF"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Click and collect: You can either collect your items from a local locker or your nearest store. You can go on the same day or the next day.</w:t>
      </w:r>
    </w:p>
    <w:p w14:paraId="0DED2BC5"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5EB4E65A" w14:textId="77777777" w:rsidR="00235C38" w:rsidRDefault="00235C38" w:rsidP="00235C38">
      <w:pPr>
        <w:autoSpaceDE w:val="0"/>
        <w:autoSpaceDN w:val="0"/>
        <w:adjustRightInd w:val="0"/>
        <w:spacing w:after="0" w:line="240" w:lineRule="auto"/>
        <w:rPr>
          <w:rFonts w:ascii="Roboto" w:hAnsi="Roboto" w:cs="Roboto"/>
          <w:color w:val="3C4043"/>
          <w:kern w:val="24"/>
          <w:sz w:val="24"/>
          <w:szCs w:val="24"/>
        </w:rPr>
      </w:pPr>
      <w:r>
        <w:rPr>
          <w:rFonts w:ascii="Calibri" w:hAnsi="Calibri" w:cs="Calibri"/>
          <w:kern w:val="24"/>
          <w:sz w:val="24"/>
          <w:szCs w:val="24"/>
        </w:rPr>
        <w:t xml:space="preserve">Scan and go: </w:t>
      </w:r>
      <w:r>
        <w:rPr>
          <w:rFonts w:ascii="Roboto" w:hAnsi="Roboto" w:cs="Roboto"/>
          <w:color w:val="3C4043"/>
          <w:kern w:val="24"/>
          <w:sz w:val="24"/>
          <w:szCs w:val="24"/>
        </w:rPr>
        <w:t xml:space="preserve">When your done shopping, head to a </w:t>
      </w:r>
      <w:r>
        <w:rPr>
          <w:rFonts w:ascii="Roboto" w:hAnsi="Roboto" w:cs="Roboto"/>
          <w:b/>
          <w:bCs/>
          <w:color w:val="3C4043"/>
          <w:kern w:val="24"/>
          <w:sz w:val="24"/>
          <w:szCs w:val="24"/>
        </w:rPr>
        <w:t>Scan</w:t>
      </w:r>
      <w:r>
        <w:rPr>
          <w:rFonts w:ascii="Roboto" w:hAnsi="Roboto" w:cs="Roboto"/>
          <w:color w:val="3C4043"/>
          <w:kern w:val="24"/>
          <w:sz w:val="24"/>
          <w:szCs w:val="24"/>
        </w:rPr>
        <w:t xml:space="preserve"> &amp; </w:t>
      </w:r>
      <w:r>
        <w:rPr>
          <w:rFonts w:ascii="Roboto" w:hAnsi="Roboto" w:cs="Roboto"/>
          <w:b/>
          <w:bCs/>
          <w:color w:val="3C4043"/>
          <w:kern w:val="24"/>
          <w:sz w:val="24"/>
          <w:szCs w:val="24"/>
        </w:rPr>
        <w:t>Go checkout</w:t>
      </w:r>
      <w:r>
        <w:rPr>
          <w:rFonts w:ascii="Roboto" w:hAnsi="Roboto" w:cs="Roboto"/>
          <w:color w:val="3C4043"/>
          <w:kern w:val="24"/>
          <w:sz w:val="24"/>
          <w:szCs w:val="24"/>
        </w:rPr>
        <w:t xml:space="preserve"> area. </w:t>
      </w:r>
      <w:r>
        <w:rPr>
          <w:rFonts w:ascii="Roboto" w:hAnsi="Roboto" w:cs="Roboto"/>
          <w:b/>
          <w:bCs/>
          <w:color w:val="3C4043"/>
          <w:kern w:val="24"/>
          <w:sz w:val="24"/>
          <w:szCs w:val="24"/>
        </w:rPr>
        <w:t>Scan</w:t>
      </w:r>
      <w:r>
        <w:rPr>
          <w:rFonts w:ascii="Roboto" w:hAnsi="Roboto" w:cs="Roboto"/>
          <w:color w:val="3C4043"/>
          <w:kern w:val="24"/>
          <w:sz w:val="24"/>
          <w:szCs w:val="24"/>
        </w:rPr>
        <w:t xml:space="preserve"> the QR code on the </w:t>
      </w:r>
      <w:r>
        <w:rPr>
          <w:rFonts w:ascii="Roboto" w:hAnsi="Roboto" w:cs="Roboto"/>
          <w:b/>
          <w:bCs/>
          <w:color w:val="3C4043"/>
          <w:kern w:val="24"/>
          <w:sz w:val="24"/>
          <w:szCs w:val="24"/>
        </w:rPr>
        <w:t>checkout</w:t>
      </w:r>
      <w:r>
        <w:rPr>
          <w:rFonts w:ascii="Roboto" w:hAnsi="Roboto" w:cs="Roboto"/>
          <w:color w:val="3C4043"/>
          <w:kern w:val="24"/>
          <w:sz w:val="24"/>
          <w:szCs w:val="24"/>
        </w:rPr>
        <w:t xml:space="preserve"> screen with your mobile and pay for you shopping.</w:t>
      </w:r>
    </w:p>
    <w:p w14:paraId="5CF5F6F7" w14:textId="77777777" w:rsidR="00235C38" w:rsidRDefault="00235C38" w:rsidP="00235C38">
      <w:pPr>
        <w:autoSpaceDE w:val="0"/>
        <w:autoSpaceDN w:val="0"/>
        <w:adjustRightInd w:val="0"/>
        <w:spacing w:after="0" w:line="240" w:lineRule="auto"/>
        <w:rPr>
          <w:rFonts w:ascii="Roboto" w:hAnsi="Roboto" w:cs="Roboto"/>
          <w:color w:val="3C4043"/>
          <w:kern w:val="24"/>
          <w:sz w:val="24"/>
          <w:szCs w:val="24"/>
        </w:rPr>
      </w:pPr>
    </w:p>
    <w:p w14:paraId="63104DA0" w14:textId="2485C6B4" w:rsidR="00235C38" w:rsidRDefault="00220282" w:rsidP="00235C38">
      <w:pPr>
        <w:autoSpaceDE w:val="0"/>
        <w:autoSpaceDN w:val="0"/>
        <w:adjustRightInd w:val="0"/>
        <w:spacing w:after="0" w:line="240" w:lineRule="auto"/>
        <w:rPr>
          <w:rFonts w:ascii="Calibri" w:hAnsi="Calibri" w:cs="Calibri"/>
          <w:kern w:val="24"/>
          <w:sz w:val="24"/>
          <w:szCs w:val="24"/>
          <w:lang w:val="en-US"/>
        </w:rPr>
      </w:pPr>
      <w:r>
        <w:rPr>
          <w:rFonts w:ascii="Roboto" w:hAnsi="Roboto" w:cs="Roboto"/>
          <w:color w:val="3C4043"/>
          <w:kern w:val="24"/>
          <w:sz w:val="24"/>
          <w:szCs w:val="24"/>
        </w:rPr>
        <w:t>Self-checkouts</w:t>
      </w:r>
      <w:r w:rsidR="00235C38">
        <w:rPr>
          <w:rFonts w:ascii="Roboto" w:hAnsi="Roboto" w:cs="Roboto"/>
          <w:color w:val="3C4043"/>
          <w:kern w:val="24"/>
          <w:sz w:val="24"/>
          <w:szCs w:val="24"/>
        </w:rPr>
        <w:t>: You do your shopping and scan your items yourself. Then pay at the same machine.</w:t>
      </w:r>
    </w:p>
    <w:p w14:paraId="037EE28C" w14:textId="77777777" w:rsidR="00235C38" w:rsidRDefault="00235C38" w:rsidP="00235C38">
      <w:pPr>
        <w:autoSpaceDE w:val="0"/>
        <w:autoSpaceDN w:val="0"/>
        <w:adjustRightInd w:val="0"/>
        <w:spacing w:after="0" w:line="240" w:lineRule="auto"/>
        <w:rPr>
          <w:rFonts w:ascii="Arial" w:hAnsi="Arial" w:cs="Arial"/>
          <w:sz w:val="24"/>
          <w:szCs w:val="24"/>
        </w:rPr>
      </w:pPr>
    </w:p>
    <w:p w14:paraId="78C2F244" w14:textId="35C5CC28" w:rsidR="00235C38" w:rsidRDefault="00235C38" w:rsidP="00235C38">
      <w:pPr>
        <w:spacing w:line="360" w:lineRule="auto"/>
      </w:pPr>
    </w:p>
    <w:p w14:paraId="0035F653" w14:textId="31376ED3" w:rsidR="00235C38" w:rsidRDefault="00235C38">
      <w:r>
        <w:br w:type="page"/>
      </w:r>
    </w:p>
    <w:p w14:paraId="037FA120" w14:textId="22D8640B" w:rsidR="00235C38" w:rsidRDefault="00235C38" w:rsidP="00235C38">
      <w:pPr>
        <w:spacing w:line="360" w:lineRule="auto"/>
        <w:jc w:val="center"/>
      </w:pPr>
      <w:r>
        <w:object w:dxaOrig="9605" w:dyaOrig="5393" w14:anchorId="3ABAA569">
          <v:shape id="_x0000_i1132" type="#_x0000_t75" style="width:5in;height:202.4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132" DrawAspect="Content" ObjectID="_1659377945" r:id="rId41"/>
        </w:object>
      </w:r>
    </w:p>
    <w:p w14:paraId="6282ADC5" w14:textId="4A514C1C" w:rsidR="00235C38" w:rsidRDefault="00235C38" w:rsidP="00235C38">
      <w:pPr>
        <w:spacing w:line="360" w:lineRule="auto"/>
        <w:jc w:val="center"/>
      </w:pPr>
    </w:p>
    <w:p w14:paraId="07F669FE" w14:textId="77777777"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Less human contact – During this difficult time we have been having to stay at least 2meters away so with that being said the less time we spend in stores or even go to the stores the better for everyone.</w:t>
      </w:r>
    </w:p>
    <w:p w14:paraId="134CE814"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08700097" w14:textId="7C0A5EC5"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Spending less time in stores – Where we are able to use the latest technology we are very lucky to be able to do our shopping online and have it delivered without even leaving the house. Click and collect also saves time as you have already picked your shopping all you have to do is collect it. </w:t>
      </w:r>
      <w:r w:rsidR="003B5C4F">
        <w:rPr>
          <w:rFonts w:ascii="Calibri" w:hAnsi="Calibri" w:cs="Calibri"/>
          <w:kern w:val="24"/>
          <w:sz w:val="24"/>
          <w:szCs w:val="24"/>
        </w:rPr>
        <w:t>So,</w:t>
      </w:r>
      <w:r>
        <w:rPr>
          <w:rFonts w:ascii="Calibri" w:hAnsi="Calibri" w:cs="Calibri"/>
          <w:kern w:val="24"/>
          <w:sz w:val="24"/>
          <w:szCs w:val="24"/>
        </w:rPr>
        <w:t xml:space="preserve"> </w:t>
      </w:r>
      <w:r w:rsidR="003B5C4F">
        <w:rPr>
          <w:rFonts w:ascii="Calibri" w:hAnsi="Calibri" w:cs="Calibri"/>
          <w:kern w:val="24"/>
          <w:sz w:val="24"/>
          <w:szCs w:val="24"/>
        </w:rPr>
        <w:t>a lot</w:t>
      </w:r>
      <w:r>
        <w:rPr>
          <w:rFonts w:ascii="Calibri" w:hAnsi="Calibri" w:cs="Calibri"/>
          <w:kern w:val="24"/>
          <w:sz w:val="24"/>
          <w:szCs w:val="24"/>
        </w:rPr>
        <w:t xml:space="preserve"> less people in the shops.</w:t>
      </w:r>
    </w:p>
    <w:p w14:paraId="4BD3529C"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0514F587" w14:textId="780F68DC" w:rsidR="00235C38" w:rsidRDefault="00235C38" w:rsidP="00235C3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Elderly and vulnerable – Some elderly people or people with sickness which makes them higher risk at the moment of catching </w:t>
      </w:r>
      <w:r w:rsidR="003B5C4F">
        <w:rPr>
          <w:rFonts w:ascii="Calibri" w:hAnsi="Calibri" w:cs="Calibri"/>
          <w:kern w:val="24"/>
          <w:sz w:val="24"/>
          <w:szCs w:val="24"/>
        </w:rPr>
        <w:t>ovoid</w:t>
      </w:r>
      <w:r>
        <w:rPr>
          <w:rFonts w:ascii="Calibri" w:hAnsi="Calibri" w:cs="Calibri"/>
          <w:kern w:val="24"/>
          <w:sz w:val="24"/>
          <w:szCs w:val="24"/>
        </w:rPr>
        <w:t xml:space="preserve"> aren’t supposed to be leaving the house and without these services in place would have found it almost impossible to get even their daily essentials.</w:t>
      </w:r>
    </w:p>
    <w:p w14:paraId="101C0121"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1D641499" w14:textId="77777777" w:rsidR="00235C38" w:rsidRDefault="00235C38" w:rsidP="00235C38">
      <w:pPr>
        <w:autoSpaceDE w:val="0"/>
        <w:autoSpaceDN w:val="0"/>
        <w:adjustRightInd w:val="0"/>
        <w:spacing w:after="0" w:line="240" w:lineRule="auto"/>
        <w:rPr>
          <w:rFonts w:ascii="Calibri" w:hAnsi="Calibri" w:cs="Calibri"/>
          <w:kern w:val="24"/>
          <w:sz w:val="24"/>
          <w:szCs w:val="24"/>
          <w:lang w:val="en-US"/>
        </w:rPr>
      </w:pPr>
    </w:p>
    <w:p w14:paraId="2377019C" w14:textId="77777777" w:rsidR="00235C38" w:rsidRDefault="00235C38" w:rsidP="00235C38">
      <w:pPr>
        <w:autoSpaceDE w:val="0"/>
        <w:autoSpaceDN w:val="0"/>
        <w:adjustRightInd w:val="0"/>
        <w:spacing w:after="0" w:line="240" w:lineRule="auto"/>
        <w:rPr>
          <w:rFonts w:ascii="Arial" w:hAnsi="Arial" w:cs="Arial"/>
          <w:sz w:val="24"/>
          <w:szCs w:val="24"/>
        </w:rPr>
      </w:pPr>
    </w:p>
    <w:p w14:paraId="2BE1BD71" w14:textId="278570DA" w:rsidR="00235C38" w:rsidRDefault="00235C38" w:rsidP="00235C38">
      <w:pPr>
        <w:spacing w:line="360" w:lineRule="auto"/>
      </w:pPr>
    </w:p>
    <w:p w14:paraId="594EE088" w14:textId="0471EA0D" w:rsidR="00235C38" w:rsidRDefault="00235C38" w:rsidP="003B5C4F">
      <w:r>
        <w:br w:type="page"/>
      </w:r>
    </w:p>
    <w:p w14:paraId="6F316621" w14:textId="48370361" w:rsidR="00235C38" w:rsidRDefault="00235C38" w:rsidP="00235C38">
      <w:pPr>
        <w:spacing w:line="360" w:lineRule="auto"/>
        <w:jc w:val="center"/>
      </w:pPr>
      <w:r>
        <w:object w:dxaOrig="9605" w:dyaOrig="5393" w14:anchorId="482F0A4D">
          <v:shape id="_x0000_i1138" type="#_x0000_t75" style="width:5in;height:202.4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138" DrawAspect="Content" ObjectID="_1659377946" r:id="rId43"/>
        </w:object>
      </w:r>
    </w:p>
    <w:p w14:paraId="01897596" w14:textId="1170AAB3" w:rsidR="00235C38" w:rsidRDefault="00235C38" w:rsidP="00235C38">
      <w:pPr>
        <w:spacing w:line="360" w:lineRule="auto"/>
        <w:jc w:val="center"/>
      </w:pPr>
    </w:p>
    <w:p w14:paraId="62424DB8" w14:textId="09727D94" w:rsidR="00235C38" w:rsidRDefault="00235C38" w:rsidP="00235C3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This is a graph to show the </w:t>
      </w:r>
      <w:r w:rsidR="003B5C4F">
        <w:rPr>
          <w:rFonts w:ascii="Calibri" w:hAnsi="Calibri" w:cs="Calibri"/>
          <w:kern w:val="24"/>
          <w:sz w:val="24"/>
          <w:szCs w:val="24"/>
        </w:rPr>
        <w:t>rise</w:t>
      </w:r>
      <w:r>
        <w:rPr>
          <w:rFonts w:ascii="Calibri" w:hAnsi="Calibri" w:cs="Calibri"/>
          <w:kern w:val="24"/>
          <w:sz w:val="24"/>
          <w:szCs w:val="24"/>
        </w:rPr>
        <w:t xml:space="preserve"> in sales since click and collect was introduced in 2010 until 2014 and as you can see it has risen significantly.</w:t>
      </w:r>
    </w:p>
    <w:p w14:paraId="24AC6503" w14:textId="77777777" w:rsidR="00235C38" w:rsidRDefault="00235C38" w:rsidP="00235C38">
      <w:pPr>
        <w:autoSpaceDE w:val="0"/>
        <w:autoSpaceDN w:val="0"/>
        <w:adjustRightInd w:val="0"/>
        <w:spacing w:after="0" w:line="240" w:lineRule="auto"/>
        <w:rPr>
          <w:rFonts w:ascii="Arial" w:hAnsi="Arial" w:cs="Arial"/>
          <w:sz w:val="24"/>
          <w:szCs w:val="24"/>
        </w:rPr>
      </w:pPr>
    </w:p>
    <w:p w14:paraId="2A515924" w14:textId="04ABDD6A" w:rsidR="00235C38" w:rsidRDefault="00235C38" w:rsidP="00235C38">
      <w:pPr>
        <w:spacing w:line="360" w:lineRule="auto"/>
      </w:pPr>
    </w:p>
    <w:p w14:paraId="27B52940" w14:textId="1ADFE818" w:rsidR="00235C38" w:rsidRDefault="00235C38" w:rsidP="003B5C4F">
      <w:r>
        <w:br w:type="page"/>
      </w:r>
    </w:p>
    <w:p w14:paraId="48B6B2D9" w14:textId="04AE635A" w:rsidR="00235C38" w:rsidRDefault="00235C38" w:rsidP="00235C38">
      <w:pPr>
        <w:spacing w:line="360" w:lineRule="auto"/>
        <w:jc w:val="center"/>
      </w:pPr>
      <w:r>
        <w:object w:dxaOrig="9605" w:dyaOrig="5393" w14:anchorId="1570C7CB">
          <v:shape id="_x0000_i1144" type="#_x0000_t75" style="width:5in;height:202.4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144" DrawAspect="Content" ObjectID="_1659377947" r:id="rId45"/>
        </w:object>
      </w:r>
    </w:p>
    <w:p w14:paraId="312621C7" w14:textId="1EEA9DF8" w:rsidR="00235C38" w:rsidRDefault="00235C38" w:rsidP="00235C38">
      <w:pPr>
        <w:spacing w:line="360" w:lineRule="auto"/>
        <w:jc w:val="center"/>
      </w:pPr>
    </w:p>
    <w:p w14:paraId="29BB024B" w14:textId="0653D0DD" w:rsidR="00235C38" w:rsidRDefault="00235C38" w:rsidP="00235C38">
      <w:pPr>
        <w:spacing w:line="360" w:lineRule="auto"/>
      </w:pPr>
    </w:p>
    <w:p w14:paraId="58806B0D" w14:textId="5197B779" w:rsidR="00235C38" w:rsidRDefault="00235C38">
      <w:r>
        <w:br w:type="page"/>
      </w:r>
    </w:p>
    <w:p w14:paraId="32BB21DE" w14:textId="16370544" w:rsidR="00235C38" w:rsidRDefault="00235C38" w:rsidP="00235C38">
      <w:pPr>
        <w:spacing w:line="360" w:lineRule="auto"/>
        <w:jc w:val="center"/>
      </w:pPr>
      <w:r>
        <w:object w:dxaOrig="9605" w:dyaOrig="5393" w14:anchorId="54BF14A5">
          <v:shape id="_x0000_i1150" type="#_x0000_t75" style="width:5in;height:202.4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150" DrawAspect="Content" ObjectID="_1659377948" r:id="rId47"/>
        </w:object>
      </w:r>
    </w:p>
    <w:p w14:paraId="57D1B614" w14:textId="2342F5D5" w:rsidR="00235C38" w:rsidRDefault="00235C38" w:rsidP="00235C38">
      <w:pPr>
        <w:spacing w:line="360" w:lineRule="auto"/>
        <w:jc w:val="center"/>
      </w:pPr>
    </w:p>
    <w:p w14:paraId="491D34DC" w14:textId="3079E7C8" w:rsidR="00235C38" w:rsidRDefault="00235C38" w:rsidP="00235C38">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According to the report by I</w:t>
      </w:r>
      <w:r w:rsidR="003B5C4F">
        <w:rPr>
          <w:rFonts w:ascii="Calibri" w:eastAsia="Times New Roman" w:hAnsi="Times New Roman" w:cs="Calibri"/>
          <w:color w:val="000000"/>
          <w:kern w:val="24"/>
          <w:sz w:val="24"/>
          <w:szCs w:val="24"/>
        </w:rPr>
        <w:t>V</w:t>
      </w:r>
      <w:r>
        <w:rPr>
          <w:rFonts w:ascii="Calibri" w:eastAsia="Times New Roman" w:hAnsi="Times New Roman" w:cs="Calibri"/>
          <w:color w:val="000000"/>
          <w:kern w:val="24"/>
          <w:sz w:val="24"/>
          <w:szCs w:val="24"/>
        </w:rPr>
        <w:t>end (2019) 44.4 % of customers use click &amp; collect services to save time, according to the study by Bell &amp; Howell (2017) 76% of customers use click &amp; collect services to save delivery charges. Asda offers a free click and collect service to protect their customers from COVID-19.</w:t>
      </w:r>
    </w:p>
    <w:p w14:paraId="0081B697"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0B466A18" w14:textId="77777777" w:rsidR="00235C38" w:rsidRDefault="00235C38" w:rsidP="00235C38">
      <w:pPr>
        <w:autoSpaceDE w:val="0"/>
        <w:autoSpaceDN w:val="0"/>
        <w:adjustRightInd w:val="0"/>
        <w:spacing w:after="0" w:line="240" w:lineRule="auto"/>
        <w:rPr>
          <w:rFonts w:ascii="Arial" w:hAnsi="Arial" w:cs="Arial"/>
          <w:sz w:val="24"/>
          <w:szCs w:val="24"/>
        </w:rPr>
      </w:pPr>
    </w:p>
    <w:p w14:paraId="5ADDBAAD" w14:textId="2760C6C8" w:rsidR="00235C38" w:rsidRDefault="00235C38" w:rsidP="00235C38">
      <w:pPr>
        <w:spacing w:line="360" w:lineRule="auto"/>
      </w:pPr>
    </w:p>
    <w:p w14:paraId="6013CCAE" w14:textId="5C7FBDAC" w:rsidR="00235C38" w:rsidRDefault="00235C38" w:rsidP="003B5C4F">
      <w:r>
        <w:br w:type="page"/>
      </w:r>
    </w:p>
    <w:p w14:paraId="4F0ED221" w14:textId="73D0F42A" w:rsidR="00235C38" w:rsidRDefault="00235C38" w:rsidP="00235C38">
      <w:pPr>
        <w:spacing w:line="360" w:lineRule="auto"/>
        <w:jc w:val="center"/>
      </w:pPr>
      <w:r>
        <w:object w:dxaOrig="9605" w:dyaOrig="5393" w14:anchorId="4C24A4E6">
          <v:shape id="_x0000_i1156" type="#_x0000_t75" style="width:5in;height:202.4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156" DrawAspect="Content" ObjectID="_1659377949" r:id="rId49"/>
        </w:object>
      </w:r>
    </w:p>
    <w:p w14:paraId="3233F17C" w14:textId="0DC3F033" w:rsidR="00235C38" w:rsidRDefault="00235C38" w:rsidP="00235C38">
      <w:pPr>
        <w:spacing w:line="360" w:lineRule="auto"/>
        <w:jc w:val="center"/>
      </w:pPr>
    </w:p>
    <w:p w14:paraId="50A930E9" w14:textId="77777777" w:rsidR="00235C38" w:rsidRDefault="00235C38" w:rsidP="00235C38">
      <w:pPr>
        <w:autoSpaceDE w:val="0"/>
        <w:autoSpaceDN w:val="0"/>
        <w:adjustRightInd w:val="0"/>
        <w:spacing w:after="0" w:line="240" w:lineRule="auto"/>
        <w:rPr>
          <w:rFonts w:ascii="Calibri" w:eastAsia="Times New Roman" w:hAnsi="Times New Roman" w:cs="Calibri"/>
          <w:kern w:val="24"/>
          <w:sz w:val="24"/>
          <w:szCs w:val="24"/>
        </w:rPr>
      </w:pPr>
      <w:r>
        <w:rPr>
          <w:rFonts w:ascii="Calibri" w:hAnsi="Calibri" w:cs="Calibri"/>
          <w:color w:val="000000"/>
          <w:kern w:val="24"/>
          <w:sz w:val="24"/>
          <w:szCs w:val="24"/>
        </w:rPr>
        <w:t xml:space="preserve">Working as a group to complete this task made it easier as we divided the tasks. We improved our digital communication skills and understood each other, getting feedback from the members and dividing the responsibilities to resolve the problems. We also learned digital skills from each other. </w:t>
      </w:r>
    </w:p>
    <w:p w14:paraId="05C62B32"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1E73DAC2" w14:textId="77777777" w:rsidR="00235C38" w:rsidRDefault="00235C38" w:rsidP="00235C38">
      <w:pPr>
        <w:autoSpaceDE w:val="0"/>
        <w:autoSpaceDN w:val="0"/>
        <w:adjustRightInd w:val="0"/>
        <w:spacing w:after="0" w:line="240" w:lineRule="auto"/>
        <w:rPr>
          <w:rFonts w:ascii="Arial" w:hAnsi="Arial" w:cs="Arial"/>
          <w:sz w:val="24"/>
          <w:szCs w:val="24"/>
        </w:rPr>
      </w:pPr>
    </w:p>
    <w:p w14:paraId="30E29950" w14:textId="5D9C03CA" w:rsidR="00235C38" w:rsidRDefault="00235C38" w:rsidP="00235C38">
      <w:pPr>
        <w:spacing w:line="360" w:lineRule="auto"/>
      </w:pPr>
    </w:p>
    <w:p w14:paraId="454A48E1" w14:textId="4DDABA2D" w:rsidR="00235C38" w:rsidRDefault="00235C38">
      <w:r>
        <w:br w:type="page"/>
      </w:r>
    </w:p>
    <w:p w14:paraId="2F8168F0" w14:textId="5EDED2B7" w:rsidR="00235C38" w:rsidRDefault="00235C38" w:rsidP="00235C38">
      <w:pPr>
        <w:spacing w:line="360" w:lineRule="auto"/>
        <w:jc w:val="center"/>
      </w:pPr>
      <w:r>
        <w:object w:dxaOrig="9605" w:dyaOrig="5393" w14:anchorId="3DE263CE">
          <v:shape id="_x0000_i1162" type="#_x0000_t75" style="width:5in;height:202.4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162" DrawAspect="Content" ObjectID="_1659377950" r:id="rId51"/>
        </w:object>
      </w:r>
    </w:p>
    <w:p w14:paraId="2546969E" w14:textId="200CE09A" w:rsidR="00235C38" w:rsidRDefault="00235C38" w:rsidP="00235C38">
      <w:pPr>
        <w:spacing w:line="360" w:lineRule="auto"/>
        <w:jc w:val="center"/>
      </w:pPr>
    </w:p>
    <w:p w14:paraId="2A3DF44D" w14:textId="287C0C8D" w:rsidR="00235C38" w:rsidRDefault="00235C38" w:rsidP="00235C38">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color w:val="000000"/>
          <w:kern w:val="24"/>
          <w:sz w:val="24"/>
          <w:szCs w:val="24"/>
        </w:rPr>
        <w:t xml:space="preserve">During the research about how an organisation improves its efficiency using modern technology, I personally learnt in depth about click and collect technology. As a </w:t>
      </w:r>
      <w:r w:rsidR="003B5C4F">
        <w:rPr>
          <w:rFonts w:ascii="Calibri" w:eastAsia="Times New Roman" w:hAnsi="Times New Roman" w:cs="Calibri"/>
          <w:color w:val="000000"/>
          <w:kern w:val="24"/>
          <w:sz w:val="24"/>
          <w:szCs w:val="24"/>
        </w:rPr>
        <w:t>result,</w:t>
      </w:r>
      <w:r>
        <w:rPr>
          <w:rFonts w:ascii="Calibri" w:eastAsia="Times New Roman" w:hAnsi="Times New Roman" w:cs="Calibri"/>
          <w:color w:val="000000"/>
          <w:kern w:val="24"/>
          <w:sz w:val="24"/>
          <w:szCs w:val="24"/>
        </w:rPr>
        <w:t xml:space="preserve"> I have registered online with my nearest Asda superstore and other providers of click and collect technology, which I believe save my time and better protects me during this pandemic situation.</w:t>
      </w:r>
    </w:p>
    <w:p w14:paraId="25D201AB" w14:textId="77777777" w:rsidR="00235C38" w:rsidRDefault="00235C38" w:rsidP="00235C38">
      <w:pPr>
        <w:autoSpaceDE w:val="0"/>
        <w:autoSpaceDN w:val="0"/>
        <w:adjustRightInd w:val="0"/>
        <w:spacing w:after="0" w:line="240" w:lineRule="auto"/>
        <w:rPr>
          <w:rFonts w:ascii="Calibri" w:hAnsi="Calibri" w:cs="Calibri"/>
          <w:kern w:val="24"/>
          <w:sz w:val="24"/>
          <w:szCs w:val="24"/>
        </w:rPr>
      </w:pPr>
    </w:p>
    <w:p w14:paraId="0496D2D8" w14:textId="77777777" w:rsidR="00235C38" w:rsidRDefault="00235C38" w:rsidP="00235C38">
      <w:pPr>
        <w:autoSpaceDE w:val="0"/>
        <w:autoSpaceDN w:val="0"/>
        <w:adjustRightInd w:val="0"/>
        <w:spacing w:after="0" w:line="240" w:lineRule="auto"/>
        <w:rPr>
          <w:rFonts w:ascii="Arial" w:hAnsi="Arial" w:cs="Arial"/>
          <w:sz w:val="24"/>
          <w:szCs w:val="24"/>
        </w:rPr>
      </w:pPr>
    </w:p>
    <w:p w14:paraId="29112613" w14:textId="29235427" w:rsidR="00235C38" w:rsidRDefault="00235C38" w:rsidP="00235C38">
      <w:pPr>
        <w:spacing w:line="360" w:lineRule="auto"/>
      </w:pPr>
    </w:p>
    <w:p w14:paraId="4B603209" w14:textId="446C6341" w:rsidR="00235C38" w:rsidRDefault="00235C38">
      <w:r>
        <w:br w:type="page"/>
      </w:r>
    </w:p>
    <w:p w14:paraId="02434C85" w14:textId="3BA3386E" w:rsidR="00235C38" w:rsidRDefault="00235C38" w:rsidP="00235C38">
      <w:pPr>
        <w:spacing w:line="360" w:lineRule="auto"/>
        <w:jc w:val="center"/>
      </w:pPr>
      <w:r>
        <w:object w:dxaOrig="9605" w:dyaOrig="5393" w14:anchorId="27DD1FF0">
          <v:shape id="_x0000_i1168" type="#_x0000_t75" style="width:5in;height:202.4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168" DrawAspect="Content" ObjectID="_1659377951" r:id="rId53"/>
        </w:object>
      </w:r>
    </w:p>
    <w:p w14:paraId="7FB8A0E9" w14:textId="6901F963" w:rsidR="00235C38" w:rsidRDefault="00235C38" w:rsidP="00235C38">
      <w:pPr>
        <w:spacing w:line="360" w:lineRule="auto"/>
        <w:jc w:val="center"/>
      </w:pPr>
    </w:p>
    <w:p w14:paraId="0BC936CA" w14:textId="4147A578" w:rsidR="00235C38" w:rsidRDefault="00235C38" w:rsidP="00235C38">
      <w:pPr>
        <w:spacing w:line="360" w:lineRule="auto"/>
      </w:pPr>
    </w:p>
    <w:p w14:paraId="74A3CE5F" w14:textId="77777777" w:rsidR="00235C38" w:rsidRDefault="00235C38" w:rsidP="00235C38">
      <w:pPr>
        <w:spacing w:line="360" w:lineRule="auto"/>
      </w:pPr>
    </w:p>
    <w:sectPr w:rsidR="00235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C38"/>
    <w:rsid w:val="00220282"/>
    <w:rsid w:val="00235C38"/>
    <w:rsid w:val="003031E7"/>
    <w:rsid w:val="003B5C4F"/>
    <w:rsid w:val="004B5E3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97D31"/>
  <w15:chartTrackingRefBased/>
  <w15:docId w15:val="{C85CD8A6-0D68-47BB-9C86-9286772F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21" Type="http://schemas.openxmlformats.org/officeDocument/2006/relationships/package" Target="embeddings/Microsoft_PowerPoint_Slide8.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1.sldx"/><Relationship Id="rId50" Type="http://schemas.openxmlformats.org/officeDocument/2006/relationships/image" Target="media/image24.emf"/><Relationship Id="rId55" Type="http://schemas.openxmlformats.org/officeDocument/2006/relationships/theme" Target="theme/theme1.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 Id="rId46" Type="http://schemas.openxmlformats.org/officeDocument/2006/relationships/image" Target="media/image22.emf"/><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41" Type="http://schemas.openxmlformats.org/officeDocument/2006/relationships/package" Target="embeddings/Microsoft_PowerPoint_Slide18.sldx"/><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image" Target="media/image19.emf"/><Relationship Id="rId45" Type="http://schemas.openxmlformats.org/officeDocument/2006/relationships/package" Target="embeddings/Microsoft_PowerPoint_Slide20.sldx"/><Relationship Id="rId53" Type="http://schemas.openxmlformats.org/officeDocument/2006/relationships/package" Target="embeddings/Microsoft_PowerPoint_Slide24.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package" Target="embeddings/Microsoft_PowerPoint_Slide22.sldx"/><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4" Type="http://schemas.openxmlformats.org/officeDocument/2006/relationships/image" Target="media/image21.emf"/><Relationship Id="rId52" Type="http://schemas.openxmlformats.org/officeDocument/2006/relationships/image" Target="media/image25.emf"/><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43" Type="http://schemas.openxmlformats.org/officeDocument/2006/relationships/package" Target="embeddings/Microsoft_PowerPoint_Slide19.sldx"/><Relationship Id="rId48" Type="http://schemas.openxmlformats.org/officeDocument/2006/relationships/image" Target="media/image23.emf"/><Relationship Id="rId8" Type="http://schemas.openxmlformats.org/officeDocument/2006/relationships/image" Target="media/image3.emf"/><Relationship Id="rId51" Type="http://schemas.openxmlformats.org/officeDocument/2006/relationships/package" Target="embeddings/Microsoft_PowerPoint_Slide23.sldx"/><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25</Pages>
  <Words>1353</Words>
  <Characters>7716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Sidhu</dc:creator>
  <cp:keywords/>
  <dc:description/>
  <cp:lastModifiedBy>Hamza Sidhu</cp:lastModifiedBy>
  <cp:revision>3</cp:revision>
  <dcterms:created xsi:type="dcterms:W3CDTF">2020-08-19T20:00:00Z</dcterms:created>
  <dcterms:modified xsi:type="dcterms:W3CDTF">2020-08-19T20:30:00Z</dcterms:modified>
</cp:coreProperties>
</file>