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E6A" w:rsidRPr="00EE4FFF" w:rsidRDefault="00265CD4" w:rsidP="00EE4FFF">
      <w:pPr>
        <w:jc w:val="center"/>
        <w:rPr>
          <w:b/>
          <w:sz w:val="24"/>
          <w:szCs w:val="24"/>
        </w:rPr>
      </w:pPr>
      <w:r w:rsidRPr="00EE4FFF">
        <w:rPr>
          <w:b/>
          <w:sz w:val="24"/>
          <w:szCs w:val="24"/>
        </w:rPr>
        <w:t>SBUS5004</w:t>
      </w:r>
      <w:r w:rsidR="00EE4FFF" w:rsidRPr="00EE4FFF">
        <w:rPr>
          <w:b/>
          <w:sz w:val="24"/>
          <w:szCs w:val="24"/>
        </w:rPr>
        <w:t xml:space="preserve"> Enterprise and Entrepreneurship</w:t>
      </w:r>
    </w:p>
    <w:p w:rsidR="00265CD4" w:rsidRPr="00EE4FFF" w:rsidRDefault="00265CD4" w:rsidP="00EE4FFF">
      <w:pPr>
        <w:jc w:val="center"/>
        <w:rPr>
          <w:b/>
          <w:sz w:val="24"/>
          <w:szCs w:val="24"/>
        </w:rPr>
      </w:pPr>
      <w:r w:rsidRPr="00EE4FFF">
        <w:rPr>
          <w:b/>
          <w:sz w:val="24"/>
          <w:szCs w:val="24"/>
        </w:rPr>
        <w:t>Assignment 1</w:t>
      </w:r>
      <w:r w:rsidR="00EE4FFF">
        <w:rPr>
          <w:b/>
          <w:sz w:val="24"/>
          <w:szCs w:val="24"/>
        </w:rPr>
        <w:t xml:space="preserve"> – Guidance Notes</w:t>
      </w:r>
    </w:p>
    <w:p w:rsidR="00EE4FFF" w:rsidRPr="00EE4FFF" w:rsidRDefault="00EE4FFF">
      <w:pPr>
        <w:rPr>
          <w:sz w:val="24"/>
          <w:szCs w:val="24"/>
        </w:rPr>
      </w:pPr>
    </w:p>
    <w:p w:rsidR="00EE4FFF" w:rsidRDefault="00EE4FFF">
      <w:pPr>
        <w:rPr>
          <w:sz w:val="24"/>
          <w:szCs w:val="24"/>
        </w:rPr>
      </w:pPr>
      <w:r w:rsidRPr="00EE4FFF">
        <w:rPr>
          <w:sz w:val="24"/>
          <w:szCs w:val="24"/>
        </w:rPr>
        <w:t>You will find the details of assignment 1 on page 7 in the Module Handbook.  I have talked through the requirement for this assignment in the classes on two occasions but in order to avoid any ambiguity here are some further notes about the requirement.</w:t>
      </w:r>
    </w:p>
    <w:p w:rsidR="00EE4FFF" w:rsidRDefault="00EE4FFF">
      <w:pPr>
        <w:rPr>
          <w:sz w:val="24"/>
          <w:szCs w:val="24"/>
        </w:rPr>
      </w:pPr>
    </w:p>
    <w:p w:rsidR="00EE4FFF" w:rsidRPr="00EE4FFF" w:rsidRDefault="00EE4FFF">
      <w:pPr>
        <w:rPr>
          <w:sz w:val="24"/>
          <w:szCs w:val="24"/>
        </w:rPr>
      </w:pPr>
      <w:r>
        <w:rPr>
          <w:sz w:val="24"/>
          <w:szCs w:val="24"/>
        </w:rPr>
        <w:t>The title for the assignment is:</w:t>
      </w:r>
    </w:p>
    <w:p w:rsidR="00EE4FFF" w:rsidRDefault="00EE4FFF"/>
    <w:p w:rsidR="00EE4FFF" w:rsidRPr="000810A9" w:rsidRDefault="00EE4FFF" w:rsidP="00EE4FFF">
      <w:pPr>
        <w:pBdr>
          <w:top w:val="single" w:sz="4" w:space="1" w:color="auto"/>
          <w:left w:val="single" w:sz="4" w:space="4" w:color="auto"/>
          <w:bottom w:val="single" w:sz="4" w:space="1" w:color="auto"/>
          <w:right w:val="single" w:sz="4" w:space="4" w:color="auto"/>
        </w:pBdr>
        <w:rPr>
          <w:rFonts w:ascii="Calibri" w:hAnsi="Calibri" w:cs="Arial"/>
          <w:b/>
          <w:sz w:val="28"/>
          <w:szCs w:val="28"/>
        </w:rPr>
      </w:pPr>
      <w:r w:rsidRPr="000810A9">
        <w:rPr>
          <w:rFonts w:ascii="Calibri" w:hAnsi="Calibri" w:cs="Arial"/>
          <w:b/>
          <w:sz w:val="28"/>
          <w:szCs w:val="28"/>
        </w:rPr>
        <w:t xml:space="preserve">Critically review the role of enterprise in the social and economic development of a specific region.  </w:t>
      </w:r>
    </w:p>
    <w:p w:rsidR="00EE4FFF" w:rsidRDefault="00EE4FFF" w:rsidP="00EE4FFF">
      <w:pPr>
        <w:rPr>
          <w:rFonts w:ascii="Calibri" w:hAnsi="Calibri" w:cs="Arial"/>
          <w:sz w:val="24"/>
          <w:szCs w:val="24"/>
        </w:rPr>
      </w:pPr>
    </w:p>
    <w:p w:rsidR="00EE4FFF" w:rsidRDefault="00EE4FFF" w:rsidP="00EE4FFF">
      <w:pPr>
        <w:rPr>
          <w:rFonts w:ascii="Calibri" w:hAnsi="Calibri" w:cs="Arial"/>
          <w:sz w:val="24"/>
          <w:szCs w:val="24"/>
        </w:rPr>
      </w:pPr>
    </w:p>
    <w:p w:rsidR="00EE4FFF" w:rsidRDefault="00EE4FFF" w:rsidP="00EE4FFF">
      <w:pPr>
        <w:rPr>
          <w:rFonts w:ascii="Calibri" w:hAnsi="Calibri" w:cs="Arial"/>
          <w:sz w:val="24"/>
          <w:szCs w:val="24"/>
        </w:rPr>
      </w:pPr>
      <w:r w:rsidRPr="00480BEF">
        <w:rPr>
          <w:rFonts w:ascii="Calibri" w:hAnsi="Calibri" w:cs="Arial"/>
          <w:b/>
          <w:sz w:val="24"/>
          <w:szCs w:val="24"/>
        </w:rPr>
        <w:t>First you must choose a specific region</w:t>
      </w:r>
      <w:r>
        <w:rPr>
          <w:rFonts w:ascii="Calibri" w:hAnsi="Calibri" w:cs="Arial"/>
          <w:sz w:val="24"/>
          <w:szCs w:val="24"/>
        </w:rPr>
        <w:t xml:space="preserve">.  If you are from Wales you might well choose either the whole of Wales or a small part of Wales (say Cardiff, or Gwynedd, or wherever you are interested in).   Similarly if you are from England you might choose a city or region that is known to you.  The same applies to whatever place is of interest to you, but you do need to think about the relevant level of policy making in relation to enterprise </w:t>
      </w:r>
      <w:r w:rsidR="00480BEF">
        <w:rPr>
          <w:rFonts w:ascii="Calibri" w:hAnsi="Calibri" w:cs="Arial"/>
          <w:sz w:val="24"/>
          <w:szCs w:val="24"/>
        </w:rPr>
        <w:t>in the country you choose – so for example in the USA the whole country would be too large and complex – better to choose a specific city or a small state.</w:t>
      </w:r>
    </w:p>
    <w:p w:rsidR="00480BEF" w:rsidRDefault="00480BEF" w:rsidP="00EE4FFF">
      <w:pPr>
        <w:rPr>
          <w:rFonts w:ascii="Calibri" w:hAnsi="Calibri" w:cs="Arial"/>
          <w:sz w:val="24"/>
          <w:szCs w:val="24"/>
        </w:rPr>
      </w:pPr>
    </w:p>
    <w:p w:rsidR="00480BEF" w:rsidRDefault="00480BEF" w:rsidP="00EE4FFF">
      <w:pPr>
        <w:rPr>
          <w:rFonts w:ascii="Calibri" w:hAnsi="Calibri" w:cs="Arial"/>
          <w:sz w:val="24"/>
          <w:szCs w:val="24"/>
        </w:rPr>
      </w:pPr>
      <w:r w:rsidRPr="00480BEF">
        <w:rPr>
          <w:rFonts w:ascii="Calibri" w:hAnsi="Calibri" w:cs="Arial"/>
          <w:b/>
          <w:sz w:val="24"/>
          <w:szCs w:val="24"/>
        </w:rPr>
        <w:t>Second consider the general points about the role of enterprise in social and economic development</w:t>
      </w:r>
      <w:r>
        <w:rPr>
          <w:rFonts w:ascii="Calibri" w:hAnsi="Calibri" w:cs="Arial"/>
          <w:sz w:val="24"/>
          <w:szCs w:val="24"/>
        </w:rPr>
        <w:t>.    Lecture 3 provides some useful perspectives of this, and also makes you think about the relative roles of small businesses and entrepreneurial businesses in the economy.  Lecture 7 will add in some of the social perspectives especially in terms of social enterprise and its social aims.</w:t>
      </w:r>
    </w:p>
    <w:p w:rsidR="00480BEF" w:rsidRDefault="00480BEF" w:rsidP="00EE4FFF">
      <w:pPr>
        <w:rPr>
          <w:rFonts w:ascii="Calibri" w:hAnsi="Calibri" w:cs="Arial"/>
          <w:sz w:val="24"/>
          <w:szCs w:val="24"/>
        </w:rPr>
      </w:pPr>
    </w:p>
    <w:p w:rsidR="00480BEF" w:rsidRDefault="00480BEF" w:rsidP="00EE4FFF">
      <w:pPr>
        <w:rPr>
          <w:rFonts w:ascii="Calibri" w:hAnsi="Calibri" w:cs="Arial"/>
          <w:sz w:val="24"/>
          <w:szCs w:val="24"/>
        </w:rPr>
      </w:pPr>
      <w:r w:rsidRPr="00685146">
        <w:rPr>
          <w:rFonts w:ascii="Calibri" w:hAnsi="Calibri" w:cs="Arial"/>
          <w:b/>
          <w:sz w:val="24"/>
          <w:szCs w:val="24"/>
        </w:rPr>
        <w:t>Third consider the specific issues that are relevant in your chosen region.</w:t>
      </w:r>
      <w:r>
        <w:rPr>
          <w:rFonts w:ascii="Calibri" w:hAnsi="Calibri" w:cs="Arial"/>
          <w:sz w:val="24"/>
          <w:szCs w:val="24"/>
        </w:rPr>
        <w:t xml:space="preserve">  Are there particular cultural issues that you might need to consider (see lecture 10).  </w:t>
      </w:r>
      <w:r w:rsidR="00A61EF8">
        <w:rPr>
          <w:rFonts w:ascii="Calibri" w:hAnsi="Calibri" w:cs="Arial"/>
          <w:sz w:val="24"/>
          <w:szCs w:val="24"/>
        </w:rPr>
        <w:t>Are there geographical or historical issues that need to be considered?</w:t>
      </w:r>
      <w:r>
        <w:rPr>
          <w:rFonts w:ascii="Calibri" w:hAnsi="Calibri" w:cs="Arial"/>
          <w:sz w:val="24"/>
          <w:szCs w:val="24"/>
        </w:rPr>
        <w:t xml:space="preserve"> Does your chosen region have information written about in by the GEM (Global Entrepreneurship Monitor) (link in Lecture 4 on </w:t>
      </w:r>
      <w:proofErr w:type="spellStart"/>
      <w:r>
        <w:rPr>
          <w:rFonts w:ascii="Calibri" w:hAnsi="Calibri" w:cs="Arial"/>
          <w:sz w:val="24"/>
          <w:szCs w:val="24"/>
        </w:rPr>
        <w:t>moodle</w:t>
      </w:r>
      <w:proofErr w:type="spellEnd"/>
      <w:r>
        <w:rPr>
          <w:rFonts w:ascii="Calibri" w:hAnsi="Calibri" w:cs="Arial"/>
          <w:sz w:val="24"/>
          <w:szCs w:val="24"/>
        </w:rPr>
        <w:t xml:space="preserve">)?  Is there specific local initiatives and support available for enterprise (check support agencies / local government / non-governmental organisations (NGOs) / banks / charities </w:t>
      </w:r>
      <w:proofErr w:type="gramStart"/>
      <w:r>
        <w:rPr>
          <w:rFonts w:ascii="Calibri" w:hAnsi="Calibri" w:cs="Arial"/>
          <w:sz w:val="24"/>
          <w:szCs w:val="24"/>
        </w:rPr>
        <w:t>etc.</w:t>
      </w:r>
      <w:proofErr w:type="gramEnd"/>
      <w:r>
        <w:rPr>
          <w:rFonts w:ascii="Calibri" w:hAnsi="Calibri" w:cs="Arial"/>
          <w:sz w:val="24"/>
          <w:szCs w:val="24"/>
        </w:rPr>
        <w:t xml:space="preserve">   Will the recent politics in your chosen region have an impact on enterprise?  Some Welsh useful sources of information can be found in a file on </w:t>
      </w:r>
      <w:proofErr w:type="spellStart"/>
      <w:r>
        <w:rPr>
          <w:rFonts w:ascii="Calibri" w:hAnsi="Calibri" w:cs="Arial"/>
          <w:sz w:val="24"/>
          <w:szCs w:val="24"/>
        </w:rPr>
        <w:t>moodle</w:t>
      </w:r>
      <w:proofErr w:type="spellEnd"/>
      <w:r>
        <w:rPr>
          <w:rFonts w:ascii="Calibri" w:hAnsi="Calibri" w:cs="Arial"/>
          <w:sz w:val="24"/>
          <w:szCs w:val="24"/>
        </w:rPr>
        <w:t xml:space="preserve"> (above </w:t>
      </w:r>
      <w:r w:rsidR="00685146">
        <w:rPr>
          <w:rFonts w:ascii="Calibri" w:hAnsi="Calibri" w:cs="Arial"/>
          <w:sz w:val="24"/>
          <w:szCs w:val="24"/>
        </w:rPr>
        <w:t>section about assignment)</w:t>
      </w:r>
    </w:p>
    <w:p w:rsidR="00480BEF" w:rsidRDefault="00480BEF" w:rsidP="00EE4FFF">
      <w:pPr>
        <w:rPr>
          <w:rFonts w:ascii="Calibri" w:hAnsi="Calibri" w:cs="Arial"/>
          <w:sz w:val="24"/>
          <w:szCs w:val="24"/>
        </w:rPr>
      </w:pPr>
    </w:p>
    <w:p w:rsidR="00480BEF" w:rsidRDefault="00480BEF" w:rsidP="00EE4FFF">
      <w:pPr>
        <w:rPr>
          <w:rFonts w:ascii="Calibri" w:hAnsi="Calibri" w:cs="Arial"/>
          <w:sz w:val="24"/>
          <w:szCs w:val="24"/>
        </w:rPr>
      </w:pPr>
      <w:r w:rsidRPr="00A61EF8">
        <w:rPr>
          <w:rFonts w:ascii="Calibri" w:hAnsi="Calibri" w:cs="Arial"/>
          <w:b/>
          <w:sz w:val="24"/>
          <w:szCs w:val="24"/>
        </w:rPr>
        <w:t>Fourth, decide how you w</w:t>
      </w:r>
      <w:r w:rsidR="00A61EF8" w:rsidRPr="00A61EF8">
        <w:rPr>
          <w:rFonts w:ascii="Calibri" w:hAnsi="Calibri" w:cs="Arial"/>
          <w:b/>
          <w:sz w:val="24"/>
          <w:szCs w:val="24"/>
        </w:rPr>
        <w:t>ant to structure your answer and s</w:t>
      </w:r>
      <w:r w:rsidRPr="00A61EF8">
        <w:rPr>
          <w:rFonts w:ascii="Calibri" w:hAnsi="Calibri" w:cs="Arial"/>
          <w:b/>
          <w:sz w:val="24"/>
          <w:szCs w:val="24"/>
        </w:rPr>
        <w:t>tart writing</w:t>
      </w:r>
      <w:r>
        <w:rPr>
          <w:rFonts w:ascii="Calibri" w:hAnsi="Calibri" w:cs="Arial"/>
          <w:sz w:val="24"/>
          <w:szCs w:val="24"/>
        </w:rPr>
        <w:t xml:space="preserve">.  Use reference material from </w:t>
      </w:r>
      <w:r w:rsidR="00A61EF8">
        <w:rPr>
          <w:rFonts w:ascii="Calibri" w:hAnsi="Calibri" w:cs="Arial"/>
          <w:sz w:val="24"/>
          <w:szCs w:val="24"/>
        </w:rPr>
        <w:t>lectures, academic sources you have found yourself and practical information (stage 3 above).  Remember there is a word limit of 2,500 words.  The assignment should be written in report format.  This means that you need a series of sub-headings and can also use tables, charts and diagrams is necessary.</w:t>
      </w:r>
    </w:p>
    <w:p w:rsidR="00480BEF" w:rsidRDefault="00480BEF" w:rsidP="00EE4FFF">
      <w:pPr>
        <w:rPr>
          <w:rFonts w:ascii="Calibri" w:hAnsi="Calibri" w:cs="Arial"/>
          <w:sz w:val="24"/>
          <w:szCs w:val="24"/>
        </w:rPr>
      </w:pPr>
    </w:p>
    <w:p w:rsidR="00480BEF" w:rsidRDefault="00A61EF8" w:rsidP="00EE4FFF">
      <w:pPr>
        <w:rPr>
          <w:rFonts w:ascii="Calibri" w:hAnsi="Calibri" w:cs="Arial"/>
          <w:sz w:val="24"/>
          <w:szCs w:val="24"/>
        </w:rPr>
      </w:pPr>
      <w:r>
        <w:rPr>
          <w:rFonts w:ascii="Calibri" w:hAnsi="Calibri" w:cs="Arial"/>
          <w:sz w:val="24"/>
          <w:szCs w:val="24"/>
        </w:rPr>
        <w:t>Assignment structure</w:t>
      </w:r>
    </w:p>
    <w:p w:rsidR="00A61EF8" w:rsidRDefault="00A61EF8" w:rsidP="00EE4FFF">
      <w:pPr>
        <w:rPr>
          <w:rFonts w:ascii="Calibri" w:hAnsi="Calibri" w:cs="Arial"/>
          <w:sz w:val="24"/>
          <w:szCs w:val="24"/>
        </w:rPr>
      </w:pPr>
      <w:r>
        <w:rPr>
          <w:rFonts w:ascii="Calibri" w:hAnsi="Calibri" w:cs="Arial"/>
          <w:sz w:val="24"/>
          <w:szCs w:val="24"/>
        </w:rPr>
        <w:t xml:space="preserve">There are many difficult ways in which you could structure your assignment, and so this means that there is no one correct way.  For example you could start by reviewing the general academic literature about the role of enterprise in economic development and use this to create a structure in which to review the specifics of your region; and then go on to consider social roles of enterprise.  OR you could start by reviewing the specific issues relating to enterprise in your chosen region, </w:t>
      </w:r>
      <w:proofErr w:type="gramStart"/>
      <w:r>
        <w:rPr>
          <w:rFonts w:ascii="Calibri" w:hAnsi="Calibri" w:cs="Arial"/>
          <w:sz w:val="24"/>
          <w:szCs w:val="24"/>
        </w:rPr>
        <w:t>then</w:t>
      </w:r>
      <w:proofErr w:type="gramEnd"/>
      <w:r>
        <w:rPr>
          <w:rFonts w:ascii="Calibri" w:hAnsi="Calibri" w:cs="Arial"/>
          <w:sz w:val="24"/>
          <w:szCs w:val="24"/>
        </w:rPr>
        <w:t xml:space="preserve"> use this to create a framework to review to general </w:t>
      </w:r>
      <w:r>
        <w:rPr>
          <w:rFonts w:ascii="Calibri" w:hAnsi="Calibri" w:cs="Arial"/>
          <w:sz w:val="24"/>
          <w:szCs w:val="24"/>
        </w:rPr>
        <w:lastRenderedPageBreak/>
        <w:t>literature about economic and social roles.  OR you could start from a discussion of relationship between social and economic reasons for enterprise and use this as a framework for a regional review.  The options go on, the choice is yours.</w:t>
      </w:r>
    </w:p>
    <w:p w:rsidR="00A61EF8" w:rsidRDefault="00A61EF8" w:rsidP="00EE4FFF">
      <w:pPr>
        <w:rPr>
          <w:rFonts w:ascii="Calibri" w:hAnsi="Calibri" w:cs="Arial"/>
          <w:sz w:val="24"/>
          <w:szCs w:val="24"/>
        </w:rPr>
      </w:pPr>
    </w:p>
    <w:p w:rsidR="00A61EF8" w:rsidRPr="00206F79" w:rsidRDefault="00A61EF8" w:rsidP="00EE4FFF">
      <w:pPr>
        <w:rPr>
          <w:rFonts w:ascii="Calibri" w:hAnsi="Calibri" w:cs="Arial"/>
          <w:sz w:val="24"/>
          <w:szCs w:val="24"/>
        </w:rPr>
      </w:pPr>
    </w:p>
    <w:p w:rsidR="00A61EF8" w:rsidRPr="00A61EF8" w:rsidRDefault="00A61EF8" w:rsidP="00EE4FFF">
      <w:pPr>
        <w:rPr>
          <w:rFonts w:ascii="Calibri" w:hAnsi="Calibri" w:cs="Arial"/>
          <w:b/>
          <w:sz w:val="24"/>
          <w:szCs w:val="24"/>
        </w:rPr>
      </w:pPr>
      <w:r w:rsidRPr="00A61EF8">
        <w:rPr>
          <w:rFonts w:ascii="Calibri" w:hAnsi="Calibri" w:cs="Arial"/>
          <w:b/>
          <w:sz w:val="24"/>
          <w:szCs w:val="24"/>
        </w:rPr>
        <w:t>Marking Criteria</w:t>
      </w:r>
    </w:p>
    <w:p w:rsidR="00EE4FFF" w:rsidRDefault="00A61EF8" w:rsidP="00EE4FFF">
      <w:pPr>
        <w:rPr>
          <w:rFonts w:ascii="Calibri" w:hAnsi="Calibri" w:cs="Arial"/>
          <w:sz w:val="24"/>
          <w:szCs w:val="24"/>
        </w:rPr>
      </w:pPr>
      <w:r>
        <w:rPr>
          <w:rFonts w:ascii="Calibri" w:hAnsi="Calibri" w:cs="Arial"/>
          <w:sz w:val="24"/>
          <w:szCs w:val="24"/>
        </w:rPr>
        <w:t xml:space="preserve">The following are the marking criteria for the assignment.  In the module handbook these are discussed in relation to the module learning outcomes.   Here I have provided some notes about what you need to do to ensure you meet each </w:t>
      </w:r>
      <w:proofErr w:type="gramStart"/>
      <w:r>
        <w:rPr>
          <w:rFonts w:ascii="Calibri" w:hAnsi="Calibri" w:cs="Arial"/>
          <w:sz w:val="24"/>
          <w:szCs w:val="24"/>
        </w:rPr>
        <w:t>criteria</w:t>
      </w:r>
      <w:proofErr w:type="gramEnd"/>
      <w:r>
        <w:rPr>
          <w:rFonts w:ascii="Calibri" w:hAnsi="Calibri" w:cs="Arial"/>
          <w:sz w:val="24"/>
          <w:szCs w:val="24"/>
        </w:rPr>
        <w:t>.</w:t>
      </w:r>
    </w:p>
    <w:p w:rsidR="00EE4FFF" w:rsidRDefault="00EE4FFF" w:rsidP="00EE4FFF">
      <w:pPr>
        <w:tabs>
          <w:tab w:val="left" w:pos="360"/>
          <w:tab w:val="left" w:pos="5760"/>
        </w:tabs>
        <w:jc w:val="both"/>
        <w:rPr>
          <w:rFonts w:ascii="Calibri" w:hAnsi="Calibri" w:cs="Arial"/>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6095"/>
      </w:tblGrid>
      <w:tr w:rsidR="00A61EF8" w:rsidRPr="000139A9" w:rsidTr="00A61EF8">
        <w:tc>
          <w:tcPr>
            <w:tcW w:w="3794" w:type="dxa"/>
          </w:tcPr>
          <w:p w:rsidR="00A61EF8" w:rsidRPr="001D4086" w:rsidRDefault="00A61EF8" w:rsidP="00A4258E">
            <w:pPr>
              <w:rPr>
                <w:rFonts w:ascii="Calibri" w:hAnsi="Calibri" w:cs="Arial"/>
                <w:sz w:val="24"/>
              </w:rPr>
            </w:pPr>
            <w:r w:rsidRPr="001D4086">
              <w:rPr>
                <w:rFonts w:ascii="Calibri" w:hAnsi="Calibri" w:cs="Arial"/>
                <w:sz w:val="24"/>
              </w:rPr>
              <w:t>Assessment Criteria</w:t>
            </w:r>
          </w:p>
        </w:tc>
        <w:tc>
          <w:tcPr>
            <w:tcW w:w="6095" w:type="dxa"/>
          </w:tcPr>
          <w:p w:rsidR="00A61EF8" w:rsidRPr="000139A9" w:rsidRDefault="00A61EF8" w:rsidP="00A4258E">
            <w:pPr>
              <w:rPr>
                <w:rFonts w:ascii="Calibri" w:hAnsi="Calibri" w:cs="Arial"/>
                <w:b/>
                <w:sz w:val="24"/>
              </w:rPr>
            </w:pPr>
          </w:p>
        </w:tc>
      </w:tr>
      <w:tr w:rsidR="00A61EF8" w:rsidRPr="002F1AF1" w:rsidTr="00A61EF8">
        <w:tc>
          <w:tcPr>
            <w:tcW w:w="3794" w:type="dxa"/>
          </w:tcPr>
          <w:p w:rsidR="00A61EF8" w:rsidRPr="00CD023C" w:rsidRDefault="00A61EF8" w:rsidP="00A4258E">
            <w:pPr>
              <w:rPr>
                <w:rFonts w:ascii="Calibri" w:hAnsi="Calibri" w:cs="Arial"/>
                <w:b/>
                <w:sz w:val="24"/>
              </w:rPr>
            </w:pPr>
            <w:r w:rsidRPr="00CD023C">
              <w:rPr>
                <w:rFonts w:ascii="Calibri" w:hAnsi="Calibri" w:cs="Arial"/>
                <w:b/>
                <w:sz w:val="24"/>
                <w:szCs w:val="24"/>
              </w:rPr>
              <w:t>Clear understanding of academic theory relating to the role of enterprise in social and economic development</w:t>
            </w:r>
          </w:p>
        </w:tc>
        <w:tc>
          <w:tcPr>
            <w:tcW w:w="6095" w:type="dxa"/>
          </w:tcPr>
          <w:p w:rsidR="00A61EF8" w:rsidRPr="002F1AF1" w:rsidRDefault="00A61EF8" w:rsidP="00A4258E">
            <w:pPr>
              <w:rPr>
                <w:rFonts w:ascii="Calibri" w:hAnsi="Calibri" w:cs="Arial"/>
                <w:sz w:val="24"/>
              </w:rPr>
            </w:pPr>
            <w:r>
              <w:rPr>
                <w:rFonts w:ascii="Calibri" w:hAnsi="Calibri" w:cs="Arial"/>
                <w:sz w:val="24"/>
              </w:rPr>
              <w:t>You must refer to a range of academic literature that talks about the role of enterprise in social and economic development</w:t>
            </w:r>
          </w:p>
        </w:tc>
      </w:tr>
      <w:tr w:rsidR="00A61EF8" w:rsidRPr="002F1AF1" w:rsidTr="00A61EF8">
        <w:tc>
          <w:tcPr>
            <w:tcW w:w="3794" w:type="dxa"/>
          </w:tcPr>
          <w:p w:rsidR="00A61EF8" w:rsidRPr="00CD023C" w:rsidRDefault="00A61EF8" w:rsidP="00A4258E">
            <w:pPr>
              <w:rPr>
                <w:rFonts w:ascii="Calibri" w:hAnsi="Calibri" w:cs="Arial"/>
                <w:b/>
                <w:sz w:val="24"/>
                <w:szCs w:val="24"/>
              </w:rPr>
            </w:pPr>
            <w:r w:rsidRPr="00CD023C">
              <w:rPr>
                <w:rFonts w:ascii="Calibri" w:hAnsi="Calibri" w:cs="Arial"/>
                <w:b/>
                <w:sz w:val="24"/>
                <w:szCs w:val="24"/>
              </w:rPr>
              <w:t>Understanding of impact of cultural and geographical context on the topic</w:t>
            </w:r>
          </w:p>
        </w:tc>
        <w:tc>
          <w:tcPr>
            <w:tcW w:w="6095" w:type="dxa"/>
          </w:tcPr>
          <w:p w:rsidR="00A61EF8" w:rsidRPr="002F1AF1" w:rsidRDefault="00A61EF8" w:rsidP="00A4258E">
            <w:pPr>
              <w:rPr>
                <w:rFonts w:ascii="Calibri" w:hAnsi="Calibri" w:cs="Arial"/>
                <w:sz w:val="24"/>
              </w:rPr>
            </w:pPr>
            <w:r>
              <w:rPr>
                <w:rFonts w:ascii="Calibri" w:hAnsi="Calibri" w:cs="Arial"/>
                <w:sz w:val="24"/>
              </w:rPr>
              <w:t>There must be a clear and specific linkage to the region you have chosen and so explanation of why it is ‘different’, ‘unique’ etc.</w:t>
            </w:r>
          </w:p>
        </w:tc>
      </w:tr>
      <w:tr w:rsidR="00A61EF8" w:rsidRPr="002F1AF1" w:rsidTr="00A61EF8">
        <w:tc>
          <w:tcPr>
            <w:tcW w:w="3794" w:type="dxa"/>
          </w:tcPr>
          <w:p w:rsidR="00A61EF8" w:rsidRPr="00CD023C" w:rsidRDefault="00A61EF8" w:rsidP="00A4258E">
            <w:pPr>
              <w:rPr>
                <w:rFonts w:ascii="Calibri" w:hAnsi="Calibri" w:cs="Arial"/>
                <w:b/>
                <w:sz w:val="24"/>
              </w:rPr>
            </w:pPr>
            <w:r w:rsidRPr="00CD023C">
              <w:rPr>
                <w:rFonts w:ascii="Calibri" w:hAnsi="Calibri" w:cs="Arial"/>
                <w:b/>
                <w:sz w:val="24"/>
                <w:szCs w:val="24"/>
              </w:rPr>
              <w:t>Choice and utilisation of contextual empirical examples</w:t>
            </w:r>
          </w:p>
        </w:tc>
        <w:tc>
          <w:tcPr>
            <w:tcW w:w="6095" w:type="dxa"/>
          </w:tcPr>
          <w:p w:rsidR="00A61EF8" w:rsidRPr="002F1AF1" w:rsidRDefault="00A61EF8" w:rsidP="00A4258E">
            <w:pPr>
              <w:rPr>
                <w:rFonts w:ascii="Calibri" w:hAnsi="Calibri" w:cs="Arial"/>
                <w:sz w:val="24"/>
              </w:rPr>
            </w:pPr>
            <w:r>
              <w:rPr>
                <w:rFonts w:ascii="Calibri" w:hAnsi="Calibri" w:cs="Arial"/>
                <w:sz w:val="24"/>
              </w:rPr>
              <w:t xml:space="preserve">You should use specific examples of </w:t>
            </w:r>
            <w:r w:rsidR="00CD4323">
              <w:rPr>
                <w:rFonts w:ascii="Calibri" w:hAnsi="Calibri" w:cs="Arial"/>
                <w:sz w:val="24"/>
              </w:rPr>
              <w:t xml:space="preserve">businesses, or business </w:t>
            </w:r>
            <w:proofErr w:type="gramStart"/>
            <w:r w:rsidR="00CD4323">
              <w:rPr>
                <w:rFonts w:ascii="Calibri" w:hAnsi="Calibri" w:cs="Arial"/>
                <w:sz w:val="24"/>
              </w:rPr>
              <w:t>sectors, that</w:t>
            </w:r>
            <w:proofErr w:type="gramEnd"/>
            <w:r w:rsidR="00CD4323">
              <w:rPr>
                <w:rFonts w:ascii="Calibri" w:hAnsi="Calibri" w:cs="Arial"/>
                <w:sz w:val="24"/>
              </w:rPr>
              <w:t xml:space="preserve"> have made a specific contribution on your chosen region.  You should also </w:t>
            </w:r>
            <w:proofErr w:type="spellStart"/>
            <w:r w:rsidR="00CD4323">
              <w:rPr>
                <w:rFonts w:ascii="Calibri" w:hAnsi="Calibri" w:cs="Arial"/>
                <w:sz w:val="24"/>
              </w:rPr>
              <w:t>site</w:t>
            </w:r>
            <w:proofErr w:type="spellEnd"/>
            <w:r w:rsidR="00CD4323">
              <w:rPr>
                <w:rFonts w:ascii="Calibri" w:hAnsi="Calibri" w:cs="Arial"/>
                <w:sz w:val="24"/>
              </w:rPr>
              <w:t xml:space="preserve"> specific local policies and support programmes and how these have been utilised.</w:t>
            </w:r>
          </w:p>
        </w:tc>
      </w:tr>
      <w:tr w:rsidR="00A61EF8" w:rsidRPr="002F1AF1" w:rsidTr="00A61EF8">
        <w:tc>
          <w:tcPr>
            <w:tcW w:w="3794" w:type="dxa"/>
          </w:tcPr>
          <w:p w:rsidR="00A61EF8" w:rsidRPr="00CD023C" w:rsidRDefault="00A61EF8" w:rsidP="00A4258E">
            <w:pPr>
              <w:rPr>
                <w:rFonts w:ascii="Calibri" w:hAnsi="Calibri" w:cs="Arial"/>
                <w:b/>
                <w:sz w:val="24"/>
              </w:rPr>
            </w:pPr>
            <w:r w:rsidRPr="00CD023C">
              <w:rPr>
                <w:rFonts w:ascii="Calibri" w:hAnsi="Calibri" w:cs="Arial"/>
                <w:b/>
                <w:sz w:val="24"/>
                <w:szCs w:val="24"/>
              </w:rPr>
              <w:t>Evidence of appropriate academic reading and critical analysis</w:t>
            </w:r>
          </w:p>
        </w:tc>
        <w:tc>
          <w:tcPr>
            <w:tcW w:w="6095" w:type="dxa"/>
          </w:tcPr>
          <w:p w:rsidR="00A61EF8" w:rsidRPr="002F1AF1" w:rsidRDefault="00CD4323" w:rsidP="00A4258E">
            <w:pPr>
              <w:rPr>
                <w:rFonts w:ascii="Calibri" w:hAnsi="Calibri" w:cs="Arial"/>
                <w:sz w:val="24"/>
              </w:rPr>
            </w:pPr>
            <w:r>
              <w:rPr>
                <w:rFonts w:ascii="Calibri" w:hAnsi="Calibri" w:cs="Arial"/>
                <w:sz w:val="24"/>
              </w:rPr>
              <w:t>The bibliography needs good diversity, but these sources also need to be well referenced and discussed within the text of your assignment</w:t>
            </w:r>
          </w:p>
        </w:tc>
      </w:tr>
      <w:tr w:rsidR="00A61EF8" w:rsidRPr="002F1AF1" w:rsidTr="00A61EF8">
        <w:tc>
          <w:tcPr>
            <w:tcW w:w="3794" w:type="dxa"/>
          </w:tcPr>
          <w:p w:rsidR="00A61EF8" w:rsidRPr="00CD023C" w:rsidRDefault="00A61EF8" w:rsidP="00A4258E">
            <w:pPr>
              <w:rPr>
                <w:rFonts w:ascii="Calibri" w:hAnsi="Calibri" w:cs="Arial"/>
                <w:b/>
                <w:sz w:val="24"/>
              </w:rPr>
            </w:pPr>
            <w:r w:rsidRPr="00CD023C">
              <w:rPr>
                <w:rFonts w:ascii="Calibri" w:hAnsi="Calibri" w:cs="Arial"/>
                <w:b/>
                <w:sz w:val="24"/>
                <w:szCs w:val="24"/>
              </w:rPr>
              <w:t>Layout and structure</w:t>
            </w:r>
          </w:p>
        </w:tc>
        <w:tc>
          <w:tcPr>
            <w:tcW w:w="6095" w:type="dxa"/>
          </w:tcPr>
          <w:p w:rsidR="00A61EF8" w:rsidRPr="002F1AF1" w:rsidRDefault="00CD4323" w:rsidP="00A4258E">
            <w:pPr>
              <w:rPr>
                <w:rFonts w:ascii="Calibri" w:hAnsi="Calibri" w:cs="Arial"/>
                <w:sz w:val="24"/>
              </w:rPr>
            </w:pPr>
            <w:r>
              <w:rPr>
                <w:rFonts w:ascii="Calibri" w:hAnsi="Calibri" w:cs="Arial"/>
                <w:sz w:val="24"/>
              </w:rPr>
              <w:t xml:space="preserve">The structure needs to be logical.  An introduction and conclusion are vital.  The introduction also needs to explain briefly why and how you chose to structure your assignment in the way that you have. </w:t>
            </w:r>
          </w:p>
        </w:tc>
      </w:tr>
    </w:tbl>
    <w:p w:rsidR="00EE4FFF" w:rsidRPr="00206F79" w:rsidRDefault="00EE4FFF" w:rsidP="00EE4FFF">
      <w:pPr>
        <w:rPr>
          <w:rFonts w:ascii="Calibri" w:hAnsi="Calibri" w:cs="Arial"/>
          <w:sz w:val="24"/>
          <w:szCs w:val="24"/>
        </w:rPr>
      </w:pPr>
    </w:p>
    <w:sectPr w:rsidR="00EE4FFF" w:rsidRPr="00206F79" w:rsidSect="000B3430">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1D3E70"/>
    <w:multiLevelType w:val="hybridMultilevel"/>
    <w:tmpl w:val="2D6E2B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7CAC1B27"/>
    <w:multiLevelType w:val="hybridMultilevel"/>
    <w:tmpl w:val="AF12D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10"/>
  <w:displayHorizontalDrawingGridEvery w:val="2"/>
  <w:displayVerticalDrawingGridEvery w:val="2"/>
  <w:characterSpacingControl w:val="doNotCompress"/>
  <w:compat/>
  <w:rsids>
    <w:rsidRoot w:val="00265CD4"/>
    <w:rsid w:val="000B3430"/>
    <w:rsid w:val="000C4924"/>
    <w:rsid w:val="00131EE5"/>
    <w:rsid w:val="00265CD4"/>
    <w:rsid w:val="00467CEB"/>
    <w:rsid w:val="00480BEF"/>
    <w:rsid w:val="00685146"/>
    <w:rsid w:val="00703EB2"/>
    <w:rsid w:val="00905525"/>
    <w:rsid w:val="00A37629"/>
    <w:rsid w:val="00A61EF8"/>
    <w:rsid w:val="00A92227"/>
    <w:rsid w:val="00B76DE0"/>
    <w:rsid w:val="00BB49FC"/>
    <w:rsid w:val="00CD4323"/>
    <w:rsid w:val="00D22E6A"/>
    <w:rsid w:val="00D31E9F"/>
    <w:rsid w:val="00D978F2"/>
    <w:rsid w:val="00EC02ED"/>
    <w:rsid w:val="00EE4F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ind w:left="35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E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rsid w:val="00EE4FFF"/>
    <w:pPr>
      <w:spacing w:before="120"/>
      <w:ind w:left="1004" w:hanging="284"/>
      <w:jc w:val="both"/>
    </w:pPr>
    <w:rPr>
      <w:rFonts w:ascii="Times New Roman" w:eastAsia="Times New Roman" w:hAnsi="Times New Roman" w:cs="Times New Roman"/>
      <w:sz w:val="24"/>
      <w:szCs w:val="20"/>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VENUS</dc:creator>
  <cp:lastModifiedBy>VENUS</cp:lastModifiedBy>
  <cp:revision>3</cp:revision>
  <dcterms:created xsi:type="dcterms:W3CDTF">2013-01-04T13:18:00Z</dcterms:created>
  <dcterms:modified xsi:type="dcterms:W3CDTF">2013-01-04T13:51:00Z</dcterms:modified>
</cp:coreProperties>
</file>