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4523676" w:displacedByCustomXml="next"/>
    <w:bookmarkEnd w:id="0" w:displacedByCustomXml="next"/>
    <w:sdt>
      <w:sdtPr>
        <w:rPr>
          <w:color w:val="4472C4" w:themeColor="accent1"/>
        </w:rPr>
        <w:id w:val="-1328048817"/>
        <w:docPartObj>
          <w:docPartGallery w:val="Cover Pages"/>
          <w:docPartUnique/>
        </w:docPartObj>
      </w:sdtPr>
      <w:sdtEndPr>
        <w:rPr>
          <w:rFonts w:eastAsiaTheme="minorHAnsi"/>
          <w:color w:val="auto"/>
          <w:lang w:eastAsia="en-US"/>
        </w:rPr>
      </w:sdtEndPr>
      <w:sdtContent>
        <w:p w14:paraId="1FE992C1" w14:textId="576BAA2C" w:rsidR="00BD6690" w:rsidRDefault="00BD6690">
          <w:pPr>
            <w:pStyle w:val="NoSpacing"/>
            <w:spacing w:before="1540" w:after="240"/>
            <w:jc w:val="center"/>
            <w:rPr>
              <w:color w:val="4472C4" w:themeColor="accent1"/>
            </w:rPr>
          </w:pPr>
          <w:r>
            <w:rPr>
              <w:noProof/>
              <w:color w:val="4472C4" w:themeColor="accent1"/>
            </w:rPr>
            <w:drawing>
              <wp:inline distT="0" distB="0" distL="0" distR="0" wp14:anchorId="39BD0AD5" wp14:editId="2455571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0"/>
              <w:szCs w:val="40"/>
            </w:rPr>
            <w:alias w:val="Title"/>
            <w:tag w:val=""/>
            <w:id w:val="1735040861"/>
            <w:placeholder>
              <w:docPart w:val="45DF909DB4984DF6B0B6714476BDF62F"/>
            </w:placeholder>
            <w:dataBinding w:prefixMappings="xmlns:ns0='http://purl.org/dc/elements/1.1/' xmlns:ns1='http://schemas.openxmlformats.org/package/2006/metadata/core-properties' " w:xpath="/ns1:coreProperties[1]/ns0:title[1]" w:storeItemID="{6C3C8BC8-F283-45AE-878A-BAB7291924A1}"/>
            <w:text/>
          </w:sdtPr>
          <w:sdtContent>
            <w:p w14:paraId="5EAFA65E" w14:textId="4EB296DC" w:rsidR="00BD6690" w:rsidRPr="00BD6690" w:rsidRDefault="00BD669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BD6690">
                <w:rPr>
                  <w:rFonts w:asciiTheme="majorHAnsi" w:eastAsiaTheme="majorEastAsia" w:hAnsiTheme="majorHAnsi" w:cstheme="majorBidi"/>
                  <w:caps/>
                  <w:color w:val="4472C4" w:themeColor="accent1"/>
                  <w:sz w:val="40"/>
                  <w:szCs w:val="40"/>
                </w:rPr>
                <w:t>criminal law</w:t>
              </w:r>
            </w:p>
          </w:sdtContent>
        </w:sdt>
        <w:sdt>
          <w:sdtPr>
            <w:rPr>
              <w:rFonts w:ascii="Arial" w:eastAsia="Arial" w:hAnsi="Arial" w:cs="Arial"/>
              <w:b/>
              <w:sz w:val="28"/>
              <w:szCs w:val="28"/>
            </w:rPr>
            <w:alias w:val="Subtitle"/>
            <w:tag w:val=""/>
            <w:id w:val="328029620"/>
            <w:placeholder>
              <w:docPart w:val="3A0AF039954F4687B42AB5A4342AC2EB"/>
            </w:placeholder>
            <w:dataBinding w:prefixMappings="xmlns:ns0='http://purl.org/dc/elements/1.1/' xmlns:ns1='http://schemas.openxmlformats.org/package/2006/metadata/core-properties' " w:xpath="/ns1:coreProperties[1]/ns0:subject[1]" w:storeItemID="{6C3C8BC8-F283-45AE-878A-BAB7291924A1}"/>
            <w:text/>
          </w:sdtPr>
          <w:sdtContent>
            <w:p w14:paraId="138E3D17" w14:textId="458C7992" w:rsidR="00BD6690" w:rsidRPr="00BD6690" w:rsidRDefault="00BD6690">
              <w:pPr>
                <w:pStyle w:val="NoSpacing"/>
                <w:jc w:val="center"/>
                <w:rPr>
                  <w:color w:val="4472C4" w:themeColor="accent1"/>
                  <w:sz w:val="28"/>
                  <w:szCs w:val="28"/>
                </w:rPr>
              </w:pPr>
              <w:r w:rsidRPr="00BD6690">
                <w:rPr>
                  <w:rFonts w:ascii="Arial" w:eastAsia="Arial" w:hAnsi="Arial" w:cs="Arial"/>
                  <w:b/>
                  <w:sz w:val="28"/>
                  <w:szCs w:val="28"/>
                </w:rPr>
                <w:t>BMLW4005</w:t>
              </w:r>
            </w:p>
          </w:sdtContent>
        </w:sdt>
        <w:p w14:paraId="52CA6622" w14:textId="22F48516" w:rsidR="00BD6690" w:rsidRDefault="00BD6690">
          <w:pPr>
            <w:pStyle w:val="NoSpacing"/>
            <w:spacing w:before="480"/>
            <w:jc w:val="center"/>
            <w:rPr>
              <w:color w:val="4472C4" w:themeColor="accent1"/>
            </w:rPr>
          </w:pPr>
          <w:r>
            <w:rPr>
              <w:noProof/>
              <w:color w:val="4472C4" w:themeColor="accent1"/>
            </w:rPr>
            <w:drawing>
              <wp:inline distT="0" distB="0" distL="0" distR="0" wp14:anchorId="321F87DD" wp14:editId="7EABF243">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FE3FA4" w14:textId="63F31E78" w:rsidR="001D190A" w:rsidRDefault="00BD6690">
          <w:r>
            <w:rPr>
              <w:noProof/>
            </w:rPr>
            <mc:AlternateContent>
              <mc:Choice Requires="wps">
                <w:drawing>
                  <wp:anchor distT="45720" distB="45720" distL="114300" distR="114300" simplePos="0" relativeHeight="251661312" behindDoc="0" locked="0" layoutInCell="1" allowOverlap="1" wp14:anchorId="500E153D" wp14:editId="425F4B52">
                    <wp:simplePos x="0" y="0"/>
                    <wp:positionH relativeFrom="column">
                      <wp:posOffset>1722120</wp:posOffset>
                    </wp:positionH>
                    <wp:positionV relativeFrom="paragraph">
                      <wp:posOffset>3286760</wp:posOffset>
                    </wp:positionV>
                    <wp:extent cx="2360930" cy="8001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00100"/>
                            </a:xfrm>
                            <a:prstGeom prst="rect">
                              <a:avLst/>
                            </a:prstGeom>
                            <a:solidFill>
                              <a:srgbClr val="FFFFFF"/>
                            </a:solidFill>
                            <a:ln w="9525">
                              <a:solidFill>
                                <a:srgbClr val="000000"/>
                              </a:solidFill>
                              <a:miter lim="800000"/>
                              <a:headEnd/>
                              <a:tailEnd/>
                            </a:ln>
                          </wps:spPr>
                          <wps:txbx>
                            <w:txbxContent>
                              <w:p w14:paraId="32D1E615" w14:textId="28B15A94" w:rsidR="00BD6690" w:rsidRPr="00BD6690" w:rsidRDefault="00BD6690" w:rsidP="00BD6690">
                                <w:pPr>
                                  <w:ind w:firstLine="720"/>
                                  <w:rPr>
                                    <w:b/>
                                    <w:bCs/>
                                    <w:sz w:val="32"/>
                                    <w:szCs w:val="32"/>
                                  </w:rPr>
                                </w:pPr>
                                <w:r w:rsidRPr="00BD6690">
                                  <w:rPr>
                                    <w:b/>
                                    <w:bCs/>
                                    <w:sz w:val="32"/>
                                    <w:szCs w:val="32"/>
                                  </w:rPr>
                                  <w:t xml:space="preserve">  Written by </w:t>
                                </w:r>
                              </w:p>
                              <w:p w14:paraId="19BAA2A3" w14:textId="3D00D4F8" w:rsidR="00BD6690" w:rsidRPr="00BD6690" w:rsidRDefault="00BD6690" w:rsidP="00BD6690">
                                <w:pPr>
                                  <w:ind w:firstLine="720"/>
                                  <w:rPr>
                                    <w:b/>
                                    <w:bCs/>
                                    <w:sz w:val="32"/>
                                    <w:szCs w:val="32"/>
                                  </w:rPr>
                                </w:pPr>
                                <w:r w:rsidRPr="00BD6690">
                                  <w:rPr>
                                    <w:b/>
                                    <w:bCs/>
                                    <w:sz w:val="32"/>
                                    <w:szCs w:val="32"/>
                                  </w:rPr>
                                  <w:t>Cherise shade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00E153D" id="_x0000_t202" coordsize="21600,21600" o:spt="202" path="m,l,21600r21600,l21600,xe">
                    <v:stroke joinstyle="miter"/>
                    <v:path gradientshapeok="t" o:connecttype="rect"/>
                  </v:shapetype>
                  <v:shape id="Text Box 2" o:spid="_x0000_s1026" type="#_x0000_t202" style="position:absolute;margin-left:135.6pt;margin-top:258.8pt;width:185.9pt;height:63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">
                    <v:textbox>
                      <w:txbxContent>
                        <w:p w14:paraId="32D1E615" w14:textId="28B15A94" w:rsidR="00BD6690" w:rsidRPr="00BD6690" w:rsidRDefault="00BD6690" w:rsidP="00BD6690">
                          <w:pPr>
                            <w:ind w:firstLine="720"/>
                            <w:rPr>
                              <w:b/>
                              <w:bCs/>
                              <w:sz w:val="32"/>
                              <w:szCs w:val="32"/>
                            </w:rPr>
                          </w:pPr>
                          <w:r w:rsidRPr="00BD6690">
                            <w:rPr>
                              <w:b/>
                              <w:bCs/>
                              <w:sz w:val="32"/>
                              <w:szCs w:val="32"/>
                            </w:rPr>
                            <w:t xml:space="preserve">  Written by </w:t>
                          </w:r>
                        </w:p>
                        <w:p w14:paraId="19BAA2A3" w14:textId="3D00D4F8" w:rsidR="00BD6690" w:rsidRPr="00BD6690" w:rsidRDefault="00BD6690" w:rsidP="00BD6690">
                          <w:pPr>
                            <w:ind w:firstLine="720"/>
                            <w:rPr>
                              <w:b/>
                              <w:bCs/>
                              <w:sz w:val="32"/>
                              <w:szCs w:val="32"/>
                            </w:rPr>
                          </w:pPr>
                          <w:r w:rsidRPr="00BD6690">
                            <w:rPr>
                              <w:b/>
                              <w:bCs/>
                              <w:sz w:val="32"/>
                              <w:szCs w:val="32"/>
                            </w:rPr>
                            <w:t>Cherise shade</w:t>
                          </w:r>
                        </w:p>
                      </w:txbxContent>
                    </v:textbox>
                    <w10:wrap type="square"/>
                  </v:shape>
                </w:pict>
              </mc:Fallback>
            </mc:AlternateContent>
          </w:r>
          <w:r>
            <w:rPr>
              <w:noProof/>
              <w:color w:val="4472C4" w:themeColor="accent1"/>
            </w:rPr>
            <mc:AlternateContent>
              <mc:Choice Requires="wps">
                <w:drawing>
                  <wp:anchor distT="0" distB="0" distL="114300" distR="114300" simplePos="0" relativeHeight="251659264" behindDoc="0" locked="0" layoutInCell="1" allowOverlap="1" wp14:anchorId="78FB9CD1" wp14:editId="13E1AA42">
                    <wp:simplePos x="0" y="0"/>
                    <wp:positionH relativeFrom="margin">
                      <wp:posOffset>-411480</wp:posOffset>
                    </wp:positionH>
                    <wp:positionV relativeFrom="page">
                      <wp:posOffset>4678680</wp:posOffset>
                    </wp:positionV>
                    <wp:extent cx="6553200" cy="350520"/>
                    <wp:effectExtent l="0" t="0" r="0" b="11430"/>
                    <wp:wrapNone/>
                    <wp:docPr id="142" name="Text Box 142"/>
                    <wp:cNvGraphicFramePr/>
                    <a:graphic xmlns:a="http://schemas.openxmlformats.org/drawingml/2006/main">
                      <a:graphicData uri="http://schemas.microsoft.com/office/word/2010/wordprocessingShape">
                        <wps:wsp>
                          <wps:cNvSpPr txBox="1"/>
                          <wps:spPr>
                            <a:xfrm>
                              <a:off x="0" y="0"/>
                              <a:ext cx="6553200" cy="350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B4F6A" w14:textId="51D430DE" w:rsidR="00BD6690" w:rsidRPr="00BD6690" w:rsidRDefault="00BD6690">
                                <w:pPr>
                                  <w:pStyle w:val="NoSpacing"/>
                                  <w:jc w:val="center"/>
                                  <w:rPr>
                                    <w:b/>
                                    <w:color w:val="4472C4" w:themeColor="accent1"/>
                                    <w:sz w:val="28"/>
                                    <w:szCs w:val="28"/>
                                  </w:rPr>
                                </w:pPr>
                                <w:sdt>
                                  <w:sdtPr>
                                    <w:rPr>
                                      <w:rFonts w:ascii="Arial" w:eastAsia="Arial" w:hAnsi="Arial" w:cs="Arial"/>
                                      <w:b/>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BD6690">
                                      <w:rPr>
                                        <w:rFonts w:ascii="Arial" w:eastAsia="Arial" w:hAnsi="Arial" w:cs="Arial"/>
                                        <w:b/>
                                        <w:sz w:val="28"/>
                                        <w:szCs w:val="28"/>
                                      </w:rPr>
                                      <w:t xml:space="preserve">Lecturer: </w:t>
                                    </w:r>
                                    <w:r w:rsidRPr="00BD6690">
                                      <w:rPr>
                                        <w:rFonts w:ascii="Arial" w:eastAsia="Arial" w:hAnsi="Arial" w:cs="Arial"/>
                                        <w:b/>
                                        <w:sz w:val="28"/>
                                        <w:szCs w:val="28"/>
                                      </w:rPr>
                                      <w:t>Sadie France</w:t>
                                    </w:r>
                                  </w:sdtContent>
                                </w:sdt>
                              </w:p>
                              <w:p w14:paraId="7B324B14" w14:textId="5BDD4CBF" w:rsidR="00BD6690" w:rsidRDefault="00BD6690">
                                <w:pPr>
                                  <w:pStyle w:val="NoSpacing"/>
                                  <w:jc w:val="center"/>
                                  <w:rPr>
                                    <w:color w:val="4472C4" w:themeColor="accent1"/>
                                  </w:rPr>
                                </w:pPr>
                                <w:sdt>
                                  <w:sdtPr>
                                    <w:rPr>
                                      <w:b/>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rPr>
                                      <w:b w:val="0"/>
                                      <w:sz w:val="22"/>
                                      <w:szCs w:val="22"/>
                                    </w:rPr>
                                  </w:sdtEndPr>
                                  <w:sdtContent>
                                    <w:r w:rsidRPr="00BD6690">
                                      <w:rPr>
                                        <w:b/>
                                        <w:color w:val="4472C4"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B9CD1" id="Text Box 142" o:spid="_x0000_s1027" type="#_x0000_t202" style="position:absolute;margin-left:-32.4pt;margin-top:368.4pt;width:516pt;height:27.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" filled="f" stroked="f" strokeweight=".5pt">
                    <v:textbox inset="0,0,0,0">
                      <w:txbxContent>
                        <w:p w14:paraId="034B4F6A" w14:textId="51D430DE" w:rsidR="00BD6690" w:rsidRPr="00BD6690" w:rsidRDefault="00BD6690">
                          <w:pPr>
                            <w:pStyle w:val="NoSpacing"/>
                            <w:jc w:val="center"/>
                            <w:rPr>
                              <w:b/>
                              <w:color w:val="4472C4" w:themeColor="accent1"/>
                              <w:sz w:val="28"/>
                              <w:szCs w:val="28"/>
                            </w:rPr>
                          </w:pPr>
                          <w:sdt>
                            <w:sdtPr>
                              <w:rPr>
                                <w:rFonts w:ascii="Arial" w:eastAsia="Arial" w:hAnsi="Arial" w:cs="Arial"/>
                                <w:b/>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BD6690">
                                <w:rPr>
                                  <w:rFonts w:ascii="Arial" w:eastAsia="Arial" w:hAnsi="Arial" w:cs="Arial"/>
                                  <w:b/>
                                  <w:sz w:val="28"/>
                                  <w:szCs w:val="28"/>
                                </w:rPr>
                                <w:t xml:space="preserve">Lecturer: </w:t>
                              </w:r>
                              <w:r w:rsidRPr="00BD6690">
                                <w:rPr>
                                  <w:rFonts w:ascii="Arial" w:eastAsia="Arial" w:hAnsi="Arial" w:cs="Arial"/>
                                  <w:b/>
                                  <w:sz w:val="28"/>
                                  <w:szCs w:val="28"/>
                                </w:rPr>
                                <w:t>Sadie France</w:t>
                              </w:r>
                            </w:sdtContent>
                          </w:sdt>
                        </w:p>
                        <w:p w14:paraId="7B324B14" w14:textId="5BDD4CBF" w:rsidR="00BD6690" w:rsidRDefault="00BD6690">
                          <w:pPr>
                            <w:pStyle w:val="NoSpacing"/>
                            <w:jc w:val="center"/>
                            <w:rPr>
                              <w:color w:val="4472C4" w:themeColor="accent1"/>
                            </w:rPr>
                          </w:pPr>
                          <w:sdt>
                            <w:sdtPr>
                              <w:rPr>
                                <w:b/>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rPr>
                                <w:b w:val="0"/>
                                <w:sz w:val="22"/>
                                <w:szCs w:val="22"/>
                              </w:rPr>
                            </w:sdtEndPr>
                            <w:sdtContent>
                              <w:r w:rsidRPr="00BD6690">
                                <w:rPr>
                                  <w:b/>
                                  <w:color w:val="4472C4" w:themeColor="accent1"/>
                                  <w:sz w:val="28"/>
                                  <w:szCs w:val="28"/>
                                </w:rPr>
                                <w:t xml:space="preserve">     </w:t>
                              </w:r>
                            </w:sdtContent>
                          </w:sdt>
                        </w:p>
                      </w:txbxContent>
                    </v:textbox>
                    <w10:wrap anchorx="margin" anchory="page"/>
                  </v:shape>
                </w:pict>
              </mc:Fallback>
            </mc:AlternateContent>
          </w:r>
          <w:r>
            <w:br w:type="page"/>
          </w:r>
        </w:p>
      </w:sdtContent>
    </w:sdt>
    <w:p w14:paraId="49F544C4" w14:textId="2DA29B51" w:rsidR="002C4FA7" w:rsidRDefault="002C4FA7">
      <w:pPr>
        <w:rPr>
          <w:rFonts w:ascii="Times New Roman" w:hAnsi="Times New Roman" w:cs="Times New Roman"/>
          <w:b/>
          <w:bCs/>
          <w:u w:val="single"/>
        </w:rPr>
      </w:pPr>
      <w:r w:rsidRPr="002C4FA7">
        <w:rPr>
          <w:rFonts w:ascii="Times New Roman" w:hAnsi="Times New Roman" w:cs="Times New Roman"/>
          <w:b/>
          <w:bCs/>
          <w:u w:val="single"/>
        </w:rPr>
        <w:lastRenderedPageBreak/>
        <w:t>The brief</w:t>
      </w:r>
      <w:r w:rsidR="00605973">
        <w:rPr>
          <w:rFonts w:ascii="Times New Roman" w:hAnsi="Times New Roman" w:cs="Times New Roman"/>
          <w:b/>
          <w:bCs/>
          <w:u w:val="single"/>
        </w:rPr>
        <w:t xml:space="preserve"> part A</w:t>
      </w:r>
    </w:p>
    <w:p w14:paraId="503514EE" w14:textId="42296A3C" w:rsidR="002C4FA7" w:rsidRPr="000C12C1" w:rsidRDefault="008770A9">
      <w:pPr>
        <w:rPr>
          <w:rFonts w:ascii="Times New Roman" w:hAnsi="Times New Roman" w:cs="Times New Roman"/>
          <w:sz w:val="24"/>
          <w:szCs w:val="24"/>
        </w:rPr>
      </w:pPr>
      <w:r w:rsidRPr="000C12C1">
        <w:rPr>
          <w:rFonts w:ascii="Times New Roman" w:hAnsi="Times New Roman" w:cs="Times New Roman"/>
          <w:sz w:val="24"/>
          <w:szCs w:val="24"/>
        </w:rPr>
        <w:t xml:space="preserve">Ronan was overheard by Hadley in the local pub bragging about his holiday, Ronan was a successful businessman </w:t>
      </w:r>
      <w:r w:rsidR="00F52DAD">
        <w:rPr>
          <w:rFonts w:ascii="Times New Roman" w:hAnsi="Times New Roman" w:cs="Times New Roman"/>
          <w:sz w:val="24"/>
          <w:szCs w:val="24"/>
        </w:rPr>
        <w:t>showing</w:t>
      </w:r>
      <w:r w:rsidR="00AC040E" w:rsidRPr="000C12C1">
        <w:rPr>
          <w:rFonts w:ascii="Times New Roman" w:hAnsi="Times New Roman" w:cs="Times New Roman"/>
          <w:sz w:val="24"/>
          <w:szCs w:val="24"/>
        </w:rPr>
        <w:t xml:space="preserve"> off</w:t>
      </w:r>
      <w:r w:rsidRPr="000C12C1">
        <w:rPr>
          <w:rFonts w:ascii="Times New Roman" w:hAnsi="Times New Roman" w:cs="Times New Roman"/>
          <w:sz w:val="24"/>
          <w:szCs w:val="24"/>
        </w:rPr>
        <w:t xml:space="preserve"> by flaunting his expensive items which included car</w:t>
      </w:r>
      <w:r w:rsidR="00AC040E" w:rsidRPr="000C12C1">
        <w:rPr>
          <w:rFonts w:ascii="Times New Roman" w:hAnsi="Times New Roman" w:cs="Times New Roman"/>
          <w:sz w:val="24"/>
          <w:szCs w:val="24"/>
        </w:rPr>
        <w:t>s</w:t>
      </w:r>
      <w:r w:rsidRPr="000C12C1">
        <w:rPr>
          <w:rFonts w:ascii="Times New Roman" w:hAnsi="Times New Roman" w:cs="Times New Roman"/>
          <w:sz w:val="24"/>
          <w:szCs w:val="24"/>
        </w:rPr>
        <w:t xml:space="preserve">, clothes and jewellery, Hadley hated this and decided he would steal from Ronan when he was on holiday. </w:t>
      </w:r>
      <w:r w:rsidR="0074734D">
        <w:rPr>
          <w:rFonts w:ascii="Times New Roman" w:hAnsi="Times New Roman" w:cs="Times New Roman"/>
          <w:sz w:val="24"/>
          <w:szCs w:val="24"/>
        </w:rPr>
        <w:t>T</w:t>
      </w:r>
      <w:r w:rsidR="002C4FA7" w:rsidRPr="000C12C1">
        <w:rPr>
          <w:rFonts w:ascii="Times New Roman" w:hAnsi="Times New Roman" w:cs="Times New Roman"/>
          <w:sz w:val="24"/>
          <w:szCs w:val="24"/>
        </w:rPr>
        <w:t xml:space="preserve">he Defendant (D) Hadley went to the Victim (V) Ronan’s house to steal his </w:t>
      </w:r>
      <w:r w:rsidR="00320BE2" w:rsidRPr="000C12C1">
        <w:rPr>
          <w:rFonts w:ascii="Times New Roman" w:hAnsi="Times New Roman" w:cs="Times New Roman"/>
          <w:sz w:val="24"/>
          <w:szCs w:val="24"/>
        </w:rPr>
        <w:t>Bucci</w:t>
      </w:r>
      <w:r w:rsidR="002C4FA7" w:rsidRPr="000C12C1">
        <w:rPr>
          <w:rFonts w:ascii="Times New Roman" w:hAnsi="Times New Roman" w:cs="Times New Roman"/>
          <w:sz w:val="24"/>
          <w:szCs w:val="24"/>
        </w:rPr>
        <w:t xml:space="preserve"> trainers. To get to the trainers D entered the back garden over the fence landing and </w:t>
      </w:r>
      <w:r w:rsidRPr="000C12C1">
        <w:rPr>
          <w:rFonts w:ascii="Times New Roman" w:hAnsi="Times New Roman" w:cs="Times New Roman"/>
          <w:sz w:val="24"/>
          <w:szCs w:val="24"/>
        </w:rPr>
        <w:t>breaking</w:t>
      </w:r>
      <w:r w:rsidR="002C4FA7" w:rsidRPr="000C12C1">
        <w:rPr>
          <w:rFonts w:ascii="Times New Roman" w:hAnsi="Times New Roman" w:cs="Times New Roman"/>
          <w:sz w:val="24"/>
          <w:szCs w:val="24"/>
        </w:rPr>
        <w:t xml:space="preserve"> a wooden bench</w:t>
      </w:r>
      <w:r w:rsidR="0074734D">
        <w:rPr>
          <w:rFonts w:ascii="Times New Roman" w:hAnsi="Times New Roman" w:cs="Times New Roman"/>
          <w:sz w:val="24"/>
          <w:szCs w:val="24"/>
        </w:rPr>
        <w:t>,</w:t>
      </w:r>
      <w:r w:rsidR="002C4FA7" w:rsidRPr="000C12C1">
        <w:rPr>
          <w:rFonts w:ascii="Times New Roman" w:hAnsi="Times New Roman" w:cs="Times New Roman"/>
          <w:sz w:val="24"/>
          <w:szCs w:val="24"/>
        </w:rPr>
        <w:t xml:space="preserve"> D then uses a bamboo stick threw the cat flap to unhook the </w:t>
      </w:r>
      <w:r w:rsidRPr="000C12C1">
        <w:rPr>
          <w:rFonts w:ascii="Times New Roman" w:hAnsi="Times New Roman" w:cs="Times New Roman"/>
          <w:sz w:val="24"/>
          <w:szCs w:val="24"/>
        </w:rPr>
        <w:t xml:space="preserve">door keys. Once inside D </w:t>
      </w:r>
      <w:r w:rsidR="00C6561D">
        <w:rPr>
          <w:rFonts w:ascii="Times New Roman" w:hAnsi="Times New Roman" w:cs="Times New Roman"/>
          <w:sz w:val="24"/>
          <w:szCs w:val="24"/>
        </w:rPr>
        <w:t xml:space="preserve">goes up </w:t>
      </w:r>
      <w:r w:rsidRPr="000C12C1">
        <w:rPr>
          <w:rFonts w:ascii="Times New Roman" w:hAnsi="Times New Roman" w:cs="Times New Roman"/>
          <w:sz w:val="24"/>
          <w:szCs w:val="24"/>
        </w:rPr>
        <w:t>stairs where he was unable to locate the trainers, instead he saw a Kolex watch which he took. Following this he then proceeded to pour aftershave into a bin and set it on fire.</w:t>
      </w:r>
    </w:p>
    <w:p w14:paraId="1B86E280" w14:textId="72F0236B" w:rsidR="002C4FA7" w:rsidRPr="000C12C1" w:rsidRDefault="00AC040E">
      <w:pPr>
        <w:rPr>
          <w:rFonts w:ascii="Times New Roman" w:hAnsi="Times New Roman" w:cs="Times New Roman"/>
          <w:sz w:val="24"/>
          <w:szCs w:val="24"/>
        </w:rPr>
      </w:pPr>
      <w:r w:rsidRPr="000C12C1">
        <w:rPr>
          <w:rFonts w:ascii="Times New Roman" w:hAnsi="Times New Roman" w:cs="Times New Roman"/>
          <w:sz w:val="24"/>
          <w:szCs w:val="24"/>
        </w:rPr>
        <w:t xml:space="preserve">To cover all the things Hadley is criminally liable for (if anything at all) we will look at this systematically and in order of occurrence highlighting the possible thought process and the actions taken in comparison to other criminal cases, this will support why if </w:t>
      </w:r>
      <w:r w:rsidR="00DF4F6C" w:rsidRPr="000C12C1">
        <w:rPr>
          <w:rFonts w:ascii="Times New Roman" w:hAnsi="Times New Roman" w:cs="Times New Roman"/>
          <w:sz w:val="24"/>
          <w:szCs w:val="24"/>
        </w:rPr>
        <w:t>so,</w:t>
      </w:r>
      <w:r w:rsidRPr="000C12C1">
        <w:rPr>
          <w:rFonts w:ascii="Times New Roman" w:hAnsi="Times New Roman" w:cs="Times New Roman"/>
          <w:sz w:val="24"/>
          <w:szCs w:val="24"/>
        </w:rPr>
        <w:t xml:space="preserve"> Hadley would be guilty of any criminal acts</w:t>
      </w:r>
      <w:r w:rsidR="00DF4F6C" w:rsidRPr="000C12C1">
        <w:rPr>
          <w:rFonts w:ascii="Times New Roman" w:hAnsi="Times New Roman" w:cs="Times New Roman"/>
          <w:sz w:val="24"/>
          <w:szCs w:val="24"/>
        </w:rPr>
        <w:t>.</w:t>
      </w:r>
    </w:p>
    <w:p w14:paraId="55C5FDDA" w14:textId="578D6432" w:rsidR="00522187" w:rsidRDefault="00DF4F6C" w:rsidP="00522187">
      <w:pPr>
        <w:shd w:val="clear" w:color="auto" w:fill="FFFFFF"/>
        <w:spacing w:after="100" w:afterAutospacing="1" w:line="240" w:lineRule="auto"/>
        <w:rPr>
          <w:rFonts w:ascii="Times New Roman" w:hAnsi="Times New Roman" w:cs="Times New Roman"/>
          <w:sz w:val="24"/>
          <w:szCs w:val="24"/>
        </w:rPr>
      </w:pPr>
      <w:r w:rsidRPr="000C12C1">
        <w:rPr>
          <w:rFonts w:ascii="Times New Roman" w:hAnsi="Times New Roman" w:cs="Times New Roman"/>
          <w:sz w:val="24"/>
          <w:szCs w:val="24"/>
        </w:rPr>
        <w:t>Firstly, are D’s action premeditated? I would say so</w:t>
      </w:r>
      <w:r w:rsidR="002C54D2">
        <w:rPr>
          <w:rFonts w:ascii="Times New Roman" w:hAnsi="Times New Roman" w:cs="Times New Roman"/>
          <w:sz w:val="24"/>
          <w:szCs w:val="24"/>
        </w:rPr>
        <w:t xml:space="preserve"> yes,</w:t>
      </w:r>
      <w:r w:rsidRPr="000C12C1">
        <w:rPr>
          <w:rFonts w:ascii="Times New Roman" w:hAnsi="Times New Roman" w:cs="Times New Roman"/>
          <w:sz w:val="24"/>
          <w:szCs w:val="24"/>
        </w:rPr>
        <w:t xml:space="preserve"> as part of the conversation he overheard was that Ronan would be on holiday, and it was knowing that Ronan has already left he made his move. Next to gain entry to the property D climbed over a fence in the backyard his first actual </w:t>
      </w:r>
      <w:r w:rsidR="003E3585" w:rsidRPr="000C12C1">
        <w:rPr>
          <w:rFonts w:ascii="Times New Roman" w:hAnsi="Times New Roman" w:cs="Times New Roman"/>
          <w:sz w:val="24"/>
          <w:szCs w:val="24"/>
        </w:rPr>
        <w:t>criminal act</w:t>
      </w:r>
      <w:r w:rsidR="00BA5701">
        <w:rPr>
          <w:rFonts w:ascii="Times New Roman" w:hAnsi="Times New Roman" w:cs="Times New Roman"/>
          <w:sz w:val="24"/>
          <w:szCs w:val="24"/>
        </w:rPr>
        <w:t>,</w:t>
      </w:r>
      <w:r w:rsidR="003E3585" w:rsidRPr="000C12C1">
        <w:rPr>
          <w:rFonts w:ascii="Times New Roman" w:hAnsi="Times New Roman" w:cs="Times New Roman"/>
          <w:sz w:val="24"/>
          <w:szCs w:val="24"/>
        </w:rPr>
        <w:t xml:space="preserve"> trespassing</w:t>
      </w:r>
      <w:r w:rsidR="00BA5701">
        <w:rPr>
          <w:rFonts w:ascii="Times New Roman" w:hAnsi="Times New Roman" w:cs="Times New Roman"/>
          <w:sz w:val="24"/>
          <w:szCs w:val="24"/>
        </w:rPr>
        <w:t>.</w:t>
      </w:r>
      <w:r w:rsidR="003E3585" w:rsidRPr="000C12C1">
        <w:rPr>
          <w:rFonts w:ascii="Times New Roman" w:hAnsi="Times New Roman" w:cs="Times New Roman"/>
          <w:sz w:val="24"/>
          <w:szCs w:val="24"/>
        </w:rPr>
        <w:t xml:space="preserve"> </w:t>
      </w:r>
      <w:r w:rsidR="00C42262">
        <w:rPr>
          <w:rFonts w:ascii="Times New Roman" w:hAnsi="Times New Roman" w:cs="Times New Roman"/>
          <w:sz w:val="24"/>
          <w:szCs w:val="24"/>
        </w:rPr>
        <w:t>D</w:t>
      </w:r>
      <w:r w:rsidR="003E3585" w:rsidRPr="000C12C1">
        <w:rPr>
          <w:rFonts w:ascii="Times New Roman" w:hAnsi="Times New Roman" w:cs="Times New Roman"/>
          <w:sz w:val="24"/>
          <w:szCs w:val="24"/>
        </w:rPr>
        <w:t xml:space="preserve">efinition of the word trespass as follows: going on to land without owners’ permission as all land belongs to someone, if there is no right of public access or an acquired right to pass over to get to your own land you are therefore trespassing. </w:t>
      </w:r>
      <w:r w:rsidR="005F7C26" w:rsidRPr="000C12C1">
        <w:rPr>
          <w:rFonts w:ascii="Times New Roman" w:hAnsi="Times New Roman" w:cs="Times New Roman"/>
          <w:sz w:val="24"/>
          <w:szCs w:val="24"/>
        </w:rPr>
        <w:t xml:space="preserve">A case I </w:t>
      </w:r>
      <w:r w:rsidR="00540B55" w:rsidRPr="000C12C1">
        <w:rPr>
          <w:rFonts w:ascii="Times New Roman" w:hAnsi="Times New Roman" w:cs="Times New Roman"/>
          <w:sz w:val="24"/>
          <w:szCs w:val="24"/>
        </w:rPr>
        <w:t xml:space="preserve">would like to highlight </w:t>
      </w:r>
      <w:r w:rsidR="00A639D0" w:rsidRPr="000C12C1">
        <w:rPr>
          <w:rFonts w:ascii="Times New Roman" w:hAnsi="Times New Roman" w:cs="Times New Roman"/>
          <w:sz w:val="24"/>
          <w:szCs w:val="24"/>
        </w:rPr>
        <w:t xml:space="preserve">as a comparison of sorts is </w:t>
      </w:r>
      <w:r w:rsidR="000C12C1" w:rsidRPr="000C12C1">
        <w:rPr>
          <w:rFonts w:ascii="Times New Roman" w:hAnsi="Times New Roman" w:cs="Times New Roman"/>
          <w:sz w:val="24"/>
          <w:szCs w:val="24"/>
        </w:rPr>
        <w:t>the</w:t>
      </w:r>
      <w:r w:rsidR="00522187" w:rsidRPr="000C12C1">
        <w:rPr>
          <w:rFonts w:ascii="Times New Roman" w:hAnsi="Times New Roman" w:cs="Times New Roman"/>
          <w:sz w:val="24"/>
          <w:szCs w:val="24"/>
        </w:rPr>
        <w:t xml:space="preserve"> case of R v Collins 1973 Collins climbed threw a young woman’s window at 4am, she awoke </w:t>
      </w:r>
      <w:r w:rsidR="00A639D0" w:rsidRPr="000C12C1">
        <w:rPr>
          <w:rFonts w:ascii="Times New Roman" w:hAnsi="Times New Roman" w:cs="Times New Roman"/>
          <w:sz w:val="24"/>
          <w:szCs w:val="24"/>
        </w:rPr>
        <w:t xml:space="preserve">to him climbing </w:t>
      </w:r>
      <w:r w:rsidR="00735756" w:rsidRPr="000C12C1">
        <w:rPr>
          <w:rFonts w:ascii="Times New Roman" w:hAnsi="Times New Roman" w:cs="Times New Roman"/>
          <w:sz w:val="24"/>
          <w:szCs w:val="24"/>
        </w:rPr>
        <w:t xml:space="preserve">in </w:t>
      </w:r>
      <w:r w:rsidR="00522187" w:rsidRPr="000C12C1">
        <w:rPr>
          <w:rFonts w:ascii="Times New Roman" w:hAnsi="Times New Roman" w:cs="Times New Roman"/>
          <w:sz w:val="24"/>
          <w:szCs w:val="24"/>
        </w:rPr>
        <w:t>and mistook him for her boyfriend and signalled him into bed and ha</w:t>
      </w:r>
      <w:r w:rsidR="00735756" w:rsidRPr="000C12C1">
        <w:rPr>
          <w:rFonts w:ascii="Times New Roman" w:hAnsi="Times New Roman" w:cs="Times New Roman"/>
          <w:sz w:val="24"/>
          <w:szCs w:val="24"/>
        </w:rPr>
        <w:t xml:space="preserve">d </w:t>
      </w:r>
      <w:r w:rsidR="00522187" w:rsidRPr="000C12C1">
        <w:rPr>
          <w:rFonts w:ascii="Times New Roman" w:hAnsi="Times New Roman" w:cs="Times New Roman"/>
          <w:sz w:val="24"/>
          <w:szCs w:val="24"/>
        </w:rPr>
        <w:t>sex with him</w:t>
      </w:r>
      <w:r w:rsidR="00735756" w:rsidRPr="000C12C1">
        <w:rPr>
          <w:rFonts w:ascii="Times New Roman" w:hAnsi="Times New Roman" w:cs="Times New Roman"/>
          <w:sz w:val="24"/>
          <w:szCs w:val="24"/>
        </w:rPr>
        <w:t xml:space="preserve">, </w:t>
      </w:r>
      <w:r w:rsidR="00522187" w:rsidRPr="000C12C1">
        <w:rPr>
          <w:rFonts w:ascii="Times New Roman" w:hAnsi="Times New Roman" w:cs="Times New Roman"/>
          <w:sz w:val="24"/>
          <w:szCs w:val="24"/>
        </w:rPr>
        <w:t>only realising after</w:t>
      </w:r>
      <w:r w:rsidR="00735756" w:rsidRPr="000C12C1">
        <w:rPr>
          <w:rFonts w:ascii="Times New Roman" w:hAnsi="Times New Roman" w:cs="Times New Roman"/>
          <w:sz w:val="24"/>
          <w:szCs w:val="24"/>
        </w:rPr>
        <w:t xml:space="preserve"> it was not her boyfriend</w:t>
      </w:r>
      <w:r w:rsidR="00522187" w:rsidRPr="000C12C1">
        <w:rPr>
          <w:rFonts w:ascii="Times New Roman" w:hAnsi="Times New Roman" w:cs="Times New Roman"/>
          <w:sz w:val="24"/>
          <w:szCs w:val="24"/>
        </w:rPr>
        <w:t xml:space="preserve">. Collins was convicted of trespass and attempt to commit rape but this was subsequently quashed as it was argued that though initially </w:t>
      </w:r>
      <w:r w:rsidR="00D90624" w:rsidRPr="000C12C1">
        <w:rPr>
          <w:rFonts w:ascii="Times New Roman" w:hAnsi="Times New Roman" w:cs="Times New Roman"/>
          <w:sz w:val="24"/>
          <w:szCs w:val="24"/>
        </w:rPr>
        <w:t>his action were that of</w:t>
      </w:r>
      <w:r w:rsidR="00522187" w:rsidRPr="000C12C1">
        <w:rPr>
          <w:rFonts w:ascii="Times New Roman" w:hAnsi="Times New Roman" w:cs="Times New Roman"/>
          <w:sz w:val="24"/>
          <w:szCs w:val="24"/>
        </w:rPr>
        <w:t xml:space="preserve"> trespass once the women invited him</w:t>
      </w:r>
      <w:r w:rsidR="0024464F" w:rsidRPr="000C12C1">
        <w:rPr>
          <w:rFonts w:ascii="Times New Roman" w:hAnsi="Times New Roman" w:cs="Times New Roman"/>
          <w:sz w:val="24"/>
          <w:szCs w:val="24"/>
        </w:rPr>
        <w:t xml:space="preserve"> threw </w:t>
      </w:r>
      <w:r w:rsidR="00D90624" w:rsidRPr="000C12C1">
        <w:rPr>
          <w:rFonts w:ascii="Times New Roman" w:hAnsi="Times New Roman" w:cs="Times New Roman"/>
          <w:sz w:val="24"/>
          <w:szCs w:val="24"/>
        </w:rPr>
        <w:t>mistaking his identity,</w:t>
      </w:r>
      <w:r w:rsidR="00522187" w:rsidRPr="000C12C1">
        <w:rPr>
          <w:rFonts w:ascii="Times New Roman" w:hAnsi="Times New Roman" w:cs="Times New Roman"/>
          <w:sz w:val="24"/>
          <w:szCs w:val="24"/>
        </w:rPr>
        <w:t xml:space="preserve"> it became Collins beliefs that he was welcomed changing the actus reus and part of the mens rea of the situation from objective to subjective</w:t>
      </w:r>
      <w:r w:rsidR="00F010BC" w:rsidRPr="000C12C1">
        <w:rPr>
          <w:rFonts w:ascii="Times New Roman" w:hAnsi="Times New Roman" w:cs="Times New Roman"/>
          <w:sz w:val="24"/>
          <w:szCs w:val="24"/>
        </w:rPr>
        <w:t xml:space="preserve"> meaning the </w:t>
      </w:r>
      <w:r w:rsidR="001731BF" w:rsidRPr="000C12C1">
        <w:rPr>
          <w:rFonts w:ascii="Times New Roman" w:hAnsi="Times New Roman" w:cs="Times New Roman"/>
          <w:sz w:val="24"/>
          <w:szCs w:val="24"/>
        </w:rPr>
        <w:t xml:space="preserve">initial actions of Collins changed </w:t>
      </w:r>
      <w:r w:rsidR="004B79F7" w:rsidRPr="000C12C1">
        <w:rPr>
          <w:rFonts w:ascii="Times New Roman" w:hAnsi="Times New Roman" w:cs="Times New Roman"/>
          <w:sz w:val="24"/>
          <w:szCs w:val="24"/>
        </w:rPr>
        <w:t xml:space="preserve">as it was argued that once invited his assumptions </w:t>
      </w:r>
      <w:r w:rsidR="00AB3848" w:rsidRPr="000C12C1">
        <w:rPr>
          <w:rFonts w:ascii="Times New Roman" w:hAnsi="Times New Roman" w:cs="Times New Roman"/>
          <w:sz w:val="24"/>
          <w:szCs w:val="24"/>
        </w:rPr>
        <w:t xml:space="preserve">of the situation </w:t>
      </w:r>
      <w:r w:rsidR="002D5245" w:rsidRPr="000C12C1">
        <w:rPr>
          <w:rFonts w:ascii="Times New Roman" w:hAnsi="Times New Roman" w:cs="Times New Roman"/>
          <w:sz w:val="24"/>
          <w:szCs w:val="24"/>
        </w:rPr>
        <w:t>out</w:t>
      </w:r>
      <w:r w:rsidR="00AB3848" w:rsidRPr="000C12C1">
        <w:rPr>
          <w:rFonts w:ascii="Times New Roman" w:hAnsi="Times New Roman" w:cs="Times New Roman"/>
          <w:sz w:val="24"/>
          <w:szCs w:val="24"/>
        </w:rPr>
        <w:t xml:space="preserve"> weight the intent</w:t>
      </w:r>
      <w:r w:rsidR="00490496" w:rsidRPr="000C12C1">
        <w:rPr>
          <w:rFonts w:ascii="Times New Roman" w:hAnsi="Times New Roman" w:cs="Times New Roman"/>
          <w:sz w:val="24"/>
          <w:szCs w:val="24"/>
        </w:rPr>
        <w:t>. A</w:t>
      </w:r>
      <w:r w:rsidR="00806720" w:rsidRPr="000C12C1">
        <w:rPr>
          <w:rFonts w:ascii="Times New Roman" w:hAnsi="Times New Roman" w:cs="Times New Roman"/>
          <w:sz w:val="24"/>
          <w:szCs w:val="24"/>
        </w:rPr>
        <w:t>nd the</w:t>
      </w:r>
      <w:r w:rsidR="00490496" w:rsidRPr="000C12C1">
        <w:rPr>
          <w:rFonts w:ascii="Times New Roman" w:hAnsi="Times New Roman" w:cs="Times New Roman"/>
          <w:sz w:val="24"/>
          <w:szCs w:val="24"/>
        </w:rPr>
        <w:t xml:space="preserve"> mea</w:t>
      </w:r>
      <w:r w:rsidR="00806720" w:rsidRPr="000C12C1">
        <w:rPr>
          <w:rFonts w:ascii="Times New Roman" w:hAnsi="Times New Roman" w:cs="Times New Roman"/>
          <w:sz w:val="24"/>
          <w:szCs w:val="24"/>
        </w:rPr>
        <w:t>ning of this</w:t>
      </w:r>
      <w:r w:rsidR="00490496" w:rsidRPr="000C12C1">
        <w:rPr>
          <w:rFonts w:ascii="Times New Roman" w:hAnsi="Times New Roman" w:cs="Times New Roman"/>
          <w:sz w:val="24"/>
          <w:szCs w:val="24"/>
        </w:rPr>
        <w:t xml:space="preserve"> in reference to </w:t>
      </w:r>
      <w:r w:rsidR="00BD6C13" w:rsidRPr="000C12C1">
        <w:rPr>
          <w:rFonts w:ascii="Times New Roman" w:hAnsi="Times New Roman" w:cs="Times New Roman"/>
          <w:sz w:val="24"/>
          <w:szCs w:val="24"/>
        </w:rPr>
        <w:t>the above Hadley</w:t>
      </w:r>
      <w:r w:rsidR="00B05D17" w:rsidRPr="000C12C1">
        <w:rPr>
          <w:rFonts w:ascii="Times New Roman" w:hAnsi="Times New Roman" w:cs="Times New Roman"/>
          <w:sz w:val="24"/>
          <w:szCs w:val="24"/>
        </w:rPr>
        <w:t>’</w:t>
      </w:r>
      <w:r w:rsidR="00BD6C13" w:rsidRPr="000C12C1">
        <w:rPr>
          <w:rFonts w:ascii="Times New Roman" w:hAnsi="Times New Roman" w:cs="Times New Roman"/>
          <w:sz w:val="24"/>
          <w:szCs w:val="24"/>
        </w:rPr>
        <w:t>s case of trespass into Ronan</w:t>
      </w:r>
      <w:r w:rsidR="00B05D17" w:rsidRPr="000C12C1">
        <w:rPr>
          <w:rFonts w:ascii="Times New Roman" w:hAnsi="Times New Roman" w:cs="Times New Roman"/>
          <w:sz w:val="24"/>
          <w:szCs w:val="24"/>
        </w:rPr>
        <w:t>’</w:t>
      </w:r>
      <w:r w:rsidR="00BD6C13" w:rsidRPr="000C12C1">
        <w:rPr>
          <w:rFonts w:ascii="Times New Roman" w:hAnsi="Times New Roman" w:cs="Times New Roman"/>
          <w:sz w:val="24"/>
          <w:szCs w:val="24"/>
        </w:rPr>
        <w:t>s backyard there was no invitation</w:t>
      </w:r>
      <w:r w:rsidR="00B05D17" w:rsidRPr="000C12C1">
        <w:rPr>
          <w:rFonts w:ascii="Times New Roman" w:hAnsi="Times New Roman" w:cs="Times New Roman"/>
          <w:sz w:val="24"/>
          <w:szCs w:val="24"/>
        </w:rPr>
        <w:t xml:space="preserve"> so the actus reus and mens rea remain the sa</w:t>
      </w:r>
      <w:r w:rsidR="00806720" w:rsidRPr="000C12C1">
        <w:rPr>
          <w:rFonts w:ascii="Times New Roman" w:hAnsi="Times New Roman" w:cs="Times New Roman"/>
          <w:sz w:val="24"/>
          <w:szCs w:val="24"/>
        </w:rPr>
        <w:t xml:space="preserve">me therefore the criminal act of trespass was </w:t>
      </w:r>
      <w:r w:rsidR="000C12C1" w:rsidRPr="000C12C1">
        <w:rPr>
          <w:rFonts w:ascii="Times New Roman" w:hAnsi="Times New Roman" w:cs="Times New Roman"/>
          <w:sz w:val="24"/>
          <w:szCs w:val="24"/>
        </w:rPr>
        <w:t>committed.</w:t>
      </w:r>
      <w:r w:rsidR="00E664CB">
        <w:rPr>
          <w:rFonts w:ascii="Times New Roman" w:hAnsi="Times New Roman" w:cs="Times New Roman"/>
          <w:sz w:val="24"/>
          <w:szCs w:val="24"/>
        </w:rPr>
        <w:t xml:space="preserve"> </w:t>
      </w:r>
      <w:r w:rsidR="001A2734">
        <w:rPr>
          <w:rFonts w:ascii="Times New Roman" w:hAnsi="Times New Roman" w:cs="Times New Roman"/>
          <w:sz w:val="24"/>
          <w:szCs w:val="24"/>
        </w:rPr>
        <w:t>As stated by the Theft act 1968</w:t>
      </w:r>
    </w:p>
    <w:p w14:paraId="2C7F7CBC" w14:textId="499F96FB" w:rsidR="00417F79" w:rsidRDefault="00232B54" w:rsidP="00323EDD">
      <w:pPr>
        <w:shd w:val="clear" w:color="auto" w:fill="FFFFFF"/>
        <w:spacing w:after="100" w:afterAutospacing="1" w:line="240" w:lineRule="auto"/>
        <w:rPr>
          <w:rFonts w:ascii="Times New Roman" w:hAnsi="Times New Roman" w:cs="Times New Roman"/>
          <w:sz w:val="24"/>
          <w:szCs w:val="24"/>
        </w:rPr>
      </w:pPr>
      <w:r>
        <w:rPr>
          <w:rFonts w:ascii="Times New Roman" w:hAnsi="Times New Roman" w:cs="Times New Roman"/>
          <w:sz w:val="24"/>
          <w:szCs w:val="24"/>
        </w:rPr>
        <w:t>D’s</w:t>
      </w:r>
      <w:r w:rsidR="00076883">
        <w:rPr>
          <w:rFonts w:ascii="Times New Roman" w:hAnsi="Times New Roman" w:cs="Times New Roman"/>
          <w:sz w:val="24"/>
          <w:szCs w:val="24"/>
        </w:rPr>
        <w:t xml:space="preserve"> next </w:t>
      </w:r>
      <w:r w:rsidR="00AE764C">
        <w:rPr>
          <w:rFonts w:ascii="Times New Roman" w:hAnsi="Times New Roman" w:cs="Times New Roman"/>
          <w:sz w:val="24"/>
          <w:szCs w:val="24"/>
        </w:rPr>
        <w:t>offence,</w:t>
      </w:r>
      <w:r w:rsidR="00076883">
        <w:rPr>
          <w:rFonts w:ascii="Times New Roman" w:hAnsi="Times New Roman" w:cs="Times New Roman"/>
          <w:sz w:val="24"/>
          <w:szCs w:val="24"/>
        </w:rPr>
        <w:t xml:space="preserve"> criminal damage</w:t>
      </w:r>
      <w:r w:rsidR="00536838">
        <w:rPr>
          <w:rFonts w:ascii="Times New Roman" w:hAnsi="Times New Roman" w:cs="Times New Roman"/>
          <w:sz w:val="24"/>
          <w:szCs w:val="24"/>
        </w:rPr>
        <w:t xml:space="preserve"> breaking the wood bench. Definition of </w:t>
      </w:r>
      <w:r w:rsidR="00417F79">
        <w:rPr>
          <w:rFonts w:ascii="Times New Roman" w:hAnsi="Times New Roman" w:cs="Times New Roman"/>
          <w:sz w:val="24"/>
          <w:szCs w:val="24"/>
        </w:rPr>
        <w:t>criminal damage:</w:t>
      </w:r>
      <w:r w:rsidR="009F0BAA">
        <w:rPr>
          <w:rFonts w:ascii="Times New Roman" w:hAnsi="Times New Roman" w:cs="Times New Roman"/>
          <w:sz w:val="24"/>
          <w:szCs w:val="24"/>
        </w:rPr>
        <w:t xml:space="preserve"> a person without lawful excuse destroys or damages property belonging to another</w:t>
      </w:r>
      <w:r w:rsidR="00EC2218">
        <w:rPr>
          <w:rFonts w:ascii="Times New Roman" w:hAnsi="Times New Roman" w:cs="Times New Roman"/>
          <w:sz w:val="24"/>
          <w:szCs w:val="24"/>
        </w:rPr>
        <w:t xml:space="preserve">, the intent to do so and or being </w:t>
      </w:r>
      <w:r>
        <w:rPr>
          <w:rFonts w:ascii="Times New Roman" w:hAnsi="Times New Roman" w:cs="Times New Roman"/>
          <w:sz w:val="24"/>
          <w:szCs w:val="24"/>
        </w:rPr>
        <w:t>reckless</w:t>
      </w:r>
      <w:r w:rsidR="00EC2218">
        <w:rPr>
          <w:rFonts w:ascii="Times New Roman" w:hAnsi="Times New Roman" w:cs="Times New Roman"/>
          <w:sz w:val="24"/>
          <w:szCs w:val="24"/>
        </w:rPr>
        <w:t xml:space="preserve"> to </w:t>
      </w:r>
      <w:r w:rsidR="00CA6E86">
        <w:rPr>
          <w:rFonts w:ascii="Times New Roman" w:hAnsi="Times New Roman" w:cs="Times New Roman"/>
          <w:sz w:val="24"/>
          <w:szCs w:val="24"/>
        </w:rPr>
        <w:t xml:space="preserve">whether such property would be destroyed or </w:t>
      </w:r>
      <w:r>
        <w:rPr>
          <w:rFonts w:ascii="Times New Roman" w:hAnsi="Times New Roman" w:cs="Times New Roman"/>
          <w:sz w:val="24"/>
          <w:szCs w:val="24"/>
        </w:rPr>
        <w:t xml:space="preserve">damaged. Section 1(1) criminal damage act </w:t>
      </w:r>
      <w:r w:rsidR="00323EDD">
        <w:rPr>
          <w:rFonts w:ascii="Times New Roman" w:hAnsi="Times New Roman" w:cs="Times New Roman"/>
          <w:sz w:val="24"/>
          <w:szCs w:val="24"/>
        </w:rPr>
        <w:t>1971</w:t>
      </w:r>
      <w:r w:rsidR="000B4CC3">
        <w:rPr>
          <w:rFonts w:ascii="Times New Roman" w:hAnsi="Times New Roman" w:cs="Times New Roman"/>
          <w:sz w:val="24"/>
          <w:szCs w:val="24"/>
        </w:rPr>
        <w:t>(CDA 1971)</w:t>
      </w:r>
      <w:r w:rsidR="008E6C36">
        <w:rPr>
          <w:rFonts w:ascii="Times New Roman" w:hAnsi="Times New Roman" w:cs="Times New Roman"/>
          <w:sz w:val="24"/>
          <w:szCs w:val="24"/>
        </w:rPr>
        <w:t xml:space="preserve"> and property is defined </w:t>
      </w:r>
      <w:r w:rsidR="003B0CAE">
        <w:rPr>
          <w:rFonts w:ascii="Times New Roman" w:hAnsi="Times New Roman" w:cs="Times New Roman"/>
          <w:sz w:val="24"/>
          <w:szCs w:val="24"/>
        </w:rPr>
        <w:t xml:space="preserve">as something owned </w:t>
      </w:r>
      <w:r w:rsidR="002252BB">
        <w:rPr>
          <w:rFonts w:ascii="Times New Roman" w:hAnsi="Times New Roman" w:cs="Times New Roman"/>
          <w:sz w:val="24"/>
          <w:szCs w:val="24"/>
        </w:rPr>
        <w:t>that’s of tangi</w:t>
      </w:r>
      <w:r w:rsidR="002D0AEF">
        <w:rPr>
          <w:rFonts w:ascii="Times New Roman" w:hAnsi="Times New Roman" w:cs="Times New Roman"/>
          <w:sz w:val="24"/>
          <w:szCs w:val="24"/>
        </w:rPr>
        <w:t>bl</w:t>
      </w:r>
      <w:r w:rsidR="002252BB">
        <w:rPr>
          <w:rFonts w:ascii="Times New Roman" w:hAnsi="Times New Roman" w:cs="Times New Roman"/>
          <w:sz w:val="24"/>
          <w:szCs w:val="24"/>
        </w:rPr>
        <w:t>e nature, whether real or personal</w:t>
      </w:r>
      <w:r w:rsidR="002F5A4D">
        <w:rPr>
          <w:rFonts w:ascii="Times New Roman" w:hAnsi="Times New Roman" w:cs="Times New Roman"/>
          <w:sz w:val="24"/>
          <w:szCs w:val="24"/>
        </w:rPr>
        <w:t xml:space="preserve"> as stated by the CDA 17</w:t>
      </w:r>
      <w:r w:rsidR="00EE54F3">
        <w:rPr>
          <w:rFonts w:ascii="Times New Roman" w:hAnsi="Times New Roman" w:cs="Times New Roman"/>
          <w:sz w:val="24"/>
          <w:szCs w:val="24"/>
        </w:rPr>
        <w:t xml:space="preserve">. But I must say in my </w:t>
      </w:r>
      <w:r w:rsidR="00892D3F">
        <w:rPr>
          <w:rFonts w:ascii="Times New Roman" w:hAnsi="Times New Roman" w:cs="Times New Roman"/>
          <w:sz w:val="24"/>
          <w:szCs w:val="24"/>
        </w:rPr>
        <w:t xml:space="preserve">opinion it does not seem D’s </w:t>
      </w:r>
      <w:r w:rsidR="004D38EC">
        <w:rPr>
          <w:rFonts w:ascii="Times New Roman" w:hAnsi="Times New Roman" w:cs="Times New Roman"/>
          <w:sz w:val="24"/>
          <w:szCs w:val="24"/>
        </w:rPr>
        <w:t>intent was</w:t>
      </w:r>
      <w:r w:rsidR="00892D3F">
        <w:rPr>
          <w:rFonts w:ascii="Times New Roman" w:hAnsi="Times New Roman" w:cs="Times New Roman"/>
          <w:sz w:val="24"/>
          <w:szCs w:val="24"/>
        </w:rPr>
        <w:t xml:space="preserve"> to </w:t>
      </w:r>
      <w:r w:rsidR="00112D1D">
        <w:rPr>
          <w:rFonts w:ascii="Times New Roman" w:hAnsi="Times New Roman" w:cs="Times New Roman"/>
          <w:sz w:val="24"/>
          <w:szCs w:val="24"/>
        </w:rPr>
        <w:t>break</w:t>
      </w:r>
      <w:r w:rsidR="00892D3F">
        <w:rPr>
          <w:rFonts w:ascii="Times New Roman" w:hAnsi="Times New Roman" w:cs="Times New Roman"/>
          <w:sz w:val="24"/>
          <w:szCs w:val="24"/>
        </w:rPr>
        <w:t xml:space="preserve"> the bench it was more of a result of his method of entry to the backyard</w:t>
      </w:r>
      <w:r w:rsidR="00A4267B">
        <w:rPr>
          <w:rFonts w:ascii="Times New Roman" w:hAnsi="Times New Roman" w:cs="Times New Roman"/>
          <w:sz w:val="24"/>
          <w:szCs w:val="24"/>
        </w:rPr>
        <w:t xml:space="preserve">, but </w:t>
      </w:r>
      <w:r w:rsidR="00112D1D">
        <w:rPr>
          <w:rFonts w:ascii="Times New Roman" w:hAnsi="Times New Roman" w:cs="Times New Roman"/>
          <w:sz w:val="24"/>
          <w:szCs w:val="24"/>
        </w:rPr>
        <w:t>nevertheless</w:t>
      </w:r>
      <w:r w:rsidR="00A4267B">
        <w:rPr>
          <w:rFonts w:ascii="Times New Roman" w:hAnsi="Times New Roman" w:cs="Times New Roman"/>
          <w:sz w:val="24"/>
          <w:szCs w:val="24"/>
        </w:rPr>
        <w:t xml:space="preserve"> intended or not the bench can no longer be use for its intended </w:t>
      </w:r>
      <w:r w:rsidR="00DA451F">
        <w:rPr>
          <w:rFonts w:ascii="Times New Roman" w:hAnsi="Times New Roman" w:cs="Times New Roman"/>
          <w:sz w:val="24"/>
          <w:szCs w:val="24"/>
        </w:rPr>
        <w:t>purpose because it was destroyed and that is criminal damage</w:t>
      </w:r>
      <w:r w:rsidR="00257BC4">
        <w:rPr>
          <w:rFonts w:ascii="Times New Roman" w:hAnsi="Times New Roman" w:cs="Times New Roman"/>
          <w:sz w:val="24"/>
          <w:szCs w:val="24"/>
        </w:rPr>
        <w:t xml:space="preserve">. </w:t>
      </w:r>
    </w:p>
    <w:p w14:paraId="5CBB482E" w14:textId="48B1C836" w:rsidR="00617DE0" w:rsidRDefault="00112D1D" w:rsidP="00E07982">
      <w:pPr>
        <w:rPr>
          <w:rFonts w:ascii="Times New Roman" w:hAnsi="Times New Roman" w:cs="Times New Roman"/>
          <w:sz w:val="24"/>
          <w:szCs w:val="24"/>
        </w:rPr>
      </w:pPr>
      <w:r>
        <w:rPr>
          <w:rFonts w:ascii="Times New Roman" w:hAnsi="Times New Roman" w:cs="Times New Roman"/>
          <w:sz w:val="24"/>
          <w:szCs w:val="24"/>
        </w:rPr>
        <w:t>Now</w:t>
      </w:r>
      <w:r w:rsidR="00BE11A6">
        <w:rPr>
          <w:rFonts w:ascii="Times New Roman" w:hAnsi="Times New Roman" w:cs="Times New Roman"/>
          <w:sz w:val="24"/>
          <w:szCs w:val="24"/>
        </w:rPr>
        <w:t xml:space="preserve"> the physical entry into the house.</w:t>
      </w:r>
      <w:r w:rsidR="009E2F1B">
        <w:rPr>
          <w:rFonts w:ascii="Times New Roman" w:hAnsi="Times New Roman" w:cs="Times New Roman"/>
          <w:sz w:val="24"/>
          <w:szCs w:val="24"/>
        </w:rPr>
        <w:t xml:space="preserve"> A bamboo sick was used to </w:t>
      </w:r>
      <w:r w:rsidR="00320BE2">
        <w:rPr>
          <w:rFonts w:ascii="Times New Roman" w:hAnsi="Times New Roman" w:cs="Times New Roman"/>
          <w:sz w:val="24"/>
          <w:szCs w:val="24"/>
        </w:rPr>
        <w:t>throw</w:t>
      </w:r>
      <w:r w:rsidR="009E2F1B">
        <w:rPr>
          <w:rFonts w:ascii="Times New Roman" w:hAnsi="Times New Roman" w:cs="Times New Roman"/>
          <w:sz w:val="24"/>
          <w:szCs w:val="24"/>
        </w:rPr>
        <w:t xml:space="preserve"> the cat</w:t>
      </w:r>
      <w:r w:rsidR="00CD58A0">
        <w:rPr>
          <w:rFonts w:ascii="Times New Roman" w:hAnsi="Times New Roman" w:cs="Times New Roman"/>
          <w:sz w:val="24"/>
          <w:szCs w:val="24"/>
        </w:rPr>
        <w:t xml:space="preserve"> flap to unhook keys to open the door, </w:t>
      </w:r>
      <w:r w:rsidR="004E19BA">
        <w:rPr>
          <w:rFonts w:ascii="Times New Roman" w:hAnsi="Times New Roman" w:cs="Times New Roman"/>
          <w:sz w:val="24"/>
          <w:szCs w:val="24"/>
        </w:rPr>
        <w:t>offence</w:t>
      </w:r>
      <w:r w:rsidR="00127ED9">
        <w:rPr>
          <w:rFonts w:ascii="Times New Roman" w:hAnsi="Times New Roman" w:cs="Times New Roman"/>
          <w:sz w:val="24"/>
          <w:szCs w:val="24"/>
        </w:rPr>
        <w:t>,</w:t>
      </w:r>
      <w:r w:rsidR="004E19BA">
        <w:rPr>
          <w:rFonts w:ascii="Times New Roman" w:hAnsi="Times New Roman" w:cs="Times New Roman"/>
          <w:sz w:val="24"/>
          <w:szCs w:val="24"/>
        </w:rPr>
        <w:t xml:space="preserve"> </w:t>
      </w:r>
      <w:r w:rsidR="00717533">
        <w:rPr>
          <w:rFonts w:ascii="Times New Roman" w:hAnsi="Times New Roman" w:cs="Times New Roman"/>
          <w:sz w:val="24"/>
          <w:szCs w:val="24"/>
        </w:rPr>
        <w:t xml:space="preserve">burglary </w:t>
      </w:r>
      <w:r w:rsidR="0043696E">
        <w:rPr>
          <w:rFonts w:ascii="Times New Roman" w:hAnsi="Times New Roman" w:cs="Times New Roman"/>
          <w:sz w:val="24"/>
          <w:szCs w:val="24"/>
        </w:rPr>
        <w:t>as</w:t>
      </w:r>
      <w:r w:rsidR="00E800AC">
        <w:rPr>
          <w:rFonts w:ascii="Times New Roman" w:hAnsi="Times New Roman" w:cs="Times New Roman"/>
          <w:sz w:val="24"/>
          <w:szCs w:val="24"/>
        </w:rPr>
        <w:t xml:space="preserve"> </w:t>
      </w:r>
      <w:r w:rsidR="00A13053">
        <w:rPr>
          <w:rFonts w:ascii="Times New Roman" w:hAnsi="Times New Roman" w:cs="Times New Roman"/>
          <w:sz w:val="24"/>
          <w:szCs w:val="24"/>
        </w:rPr>
        <w:t>burglary</w:t>
      </w:r>
      <w:r w:rsidR="00E800AC">
        <w:rPr>
          <w:rFonts w:ascii="Times New Roman" w:hAnsi="Times New Roman" w:cs="Times New Roman"/>
          <w:sz w:val="24"/>
          <w:szCs w:val="24"/>
        </w:rPr>
        <w:t xml:space="preserve"> </w:t>
      </w:r>
      <w:r w:rsidR="0043696E">
        <w:rPr>
          <w:rFonts w:ascii="Times New Roman" w:hAnsi="Times New Roman" w:cs="Times New Roman"/>
          <w:sz w:val="24"/>
          <w:szCs w:val="24"/>
        </w:rPr>
        <w:t>is</w:t>
      </w:r>
      <w:r w:rsidR="00E800AC">
        <w:rPr>
          <w:rFonts w:ascii="Times New Roman" w:hAnsi="Times New Roman" w:cs="Times New Roman"/>
          <w:sz w:val="24"/>
          <w:szCs w:val="24"/>
        </w:rPr>
        <w:t xml:space="preserve"> </w:t>
      </w:r>
      <w:r w:rsidR="00FC5AA8">
        <w:rPr>
          <w:rFonts w:ascii="Times New Roman" w:hAnsi="Times New Roman" w:cs="Times New Roman"/>
          <w:sz w:val="24"/>
          <w:szCs w:val="24"/>
        </w:rPr>
        <w:t>entering a building or in part of a buildin</w:t>
      </w:r>
      <w:r w:rsidR="00127ED9">
        <w:rPr>
          <w:rFonts w:ascii="Times New Roman" w:hAnsi="Times New Roman" w:cs="Times New Roman"/>
          <w:sz w:val="24"/>
          <w:szCs w:val="24"/>
        </w:rPr>
        <w:t>g</w:t>
      </w:r>
      <w:r w:rsidR="00FC5AA8">
        <w:rPr>
          <w:rFonts w:ascii="Times New Roman" w:hAnsi="Times New Roman" w:cs="Times New Roman"/>
          <w:sz w:val="24"/>
          <w:szCs w:val="24"/>
        </w:rPr>
        <w:t xml:space="preserve"> </w:t>
      </w:r>
      <w:r w:rsidR="00234E34">
        <w:rPr>
          <w:rFonts w:ascii="Times New Roman" w:hAnsi="Times New Roman" w:cs="Times New Roman"/>
          <w:sz w:val="24"/>
          <w:szCs w:val="24"/>
        </w:rPr>
        <w:t>as a trespasser with the intent to commit criminal damage, theft</w:t>
      </w:r>
      <w:r w:rsidR="00682BF5">
        <w:rPr>
          <w:rFonts w:ascii="Times New Roman" w:hAnsi="Times New Roman" w:cs="Times New Roman"/>
          <w:sz w:val="24"/>
          <w:szCs w:val="24"/>
        </w:rPr>
        <w:t xml:space="preserve">, stealing or inflicting or </w:t>
      </w:r>
      <w:r w:rsidR="00E07982">
        <w:rPr>
          <w:rFonts w:ascii="Times New Roman" w:hAnsi="Times New Roman" w:cs="Times New Roman"/>
          <w:sz w:val="24"/>
          <w:szCs w:val="24"/>
        </w:rPr>
        <w:t>attempting</w:t>
      </w:r>
      <w:r w:rsidR="00682BF5">
        <w:rPr>
          <w:rFonts w:ascii="Times New Roman" w:hAnsi="Times New Roman" w:cs="Times New Roman"/>
          <w:sz w:val="24"/>
          <w:szCs w:val="24"/>
        </w:rPr>
        <w:t xml:space="preserve"> to inflict</w:t>
      </w:r>
      <w:r w:rsidR="00234E34">
        <w:rPr>
          <w:rFonts w:ascii="Times New Roman" w:hAnsi="Times New Roman" w:cs="Times New Roman"/>
          <w:sz w:val="24"/>
          <w:szCs w:val="24"/>
        </w:rPr>
        <w:t xml:space="preserve"> </w:t>
      </w:r>
      <w:r w:rsidR="00682BF5">
        <w:rPr>
          <w:rFonts w:ascii="Times New Roman" w:hAnsi="Times New Roman" w:cs="Times New Roman"/>
          <w:sz w:val="24"/>
          <w:szCs w:val="24"/>
        </w:rPr>
        <w:t>grievous bodily harm</w:t>
      </w:r>
      <w:r w:rsidR="00105F5D">
        <w:rPr>
          <w:rFonts w:ascii="Times New Roman" w:hAnsi="Times New Roman" w:cs="Times New Roman"/>
          <w:sz w:val="24"/>
          <w:szCs w:val="24"/>
        </w:rPr>
        <w:t xml:space="preserve"> (GBH)</w:t>
      </w:r>
      <w:r w:rsidR="00682BF5">
        <w:rPr>
          <w:rFonts w:ascii="Times New Roman" w:hAnsi="Times New Roman" w:cs="Times New Roman"/>
          <w:sz w:val="24"/>
          <w:szCs w:val="24"/>
        </w:rPr>
        <w:t>.</w:t>
      </w:r>
      <w:r w:rsidR="00287A3E">
        <w:rPr>
          <w:rFonts w:ascii="Times New Roman" w:hAnsi="Times New Roman" w:cs="Times New Roman"/>
          <w:sz w:val="24"/>
          <w:szCs w:val="24"/>
        </w:rPr>
        <w:t xml:space="preserve"> Section 9 </w:t>
      </w:r>
      <w:r w:rsidR="00210E9C">
        <w:rPr>
          <w:rFonts w:ascii="Times New Roman" w:hAnsi="Times New Roman" w:cs="Times New Roman"/>
          <w:sz w:val="24"/>
          <w:szCs w:val="24"/>
        </w:rPr>
        <w:t>of the theft act 1968 (TA1968)</w:t>
      </w:r>
      <w:r w:rsidR="00E07982">
        <w:rPr>
          <w:rFonts w:ascii="Times New Roman" w:hAnsi="Times New Roman" w:cs="Times New Roman"/>
          <w:sz w:val="24"/>
          <w:szCs w:val="24"/>
        </w:rPr>
        <w:t xml:space="preserve"> We </w:t>
      </w:r>
      <w:r w:rsidR="00052777">
        <w:rPr>
          <w:rFonts w:ascii="Times New Roman" w:hAnsi="Times New Roman" w:cs="Times New Roman"/>
          <w:sz w:val="24"/>
          <w:szCs w:val="24"/>
        </w:rPr>
        <w:t>know</w:t>
      </w:r>
      <w:r w:rsidR="00E07982">
        <w:rPr>
          <w:rFonts w:ascii="Times New Roman" w:hAnsi="Times New Roman" w:cs="Times New Roman"/>
          <w:sz w:val="24"/>
          <w:szCs w:val="24"/>
        </w:rPr>
        <w:t xml:space="preserve"> from the brief that D</w:t>
      </w:r>
      <w:r w:rsidR="0002024B">
        <w:rPr>
          <w:rFonts w:ascii="Times New Roman" w:hAnsi="Times New Roman" w:cs="Times New Roman"/>
          <w:sz w:val="24"/>
          <w:szCs w:val="24"/>
        </w:rPr>
        <w:t xml:space="preserve"> went to V's house </w:t>
      </w:r>
      <w:r w:rsidR="00105F5D">
        <w:rPr>
          <w:rFonts w:ascii="Times New Roman" w:hAnsi="Times New Roman" w:cs="Times New Roman"/>
          <w:sz w:val="24"/>
          <w:szCs w:val="24"/>
        </w:rPr>
        <w:t>aware</w:t>
      </w:r>
      <w:r w:rsidR="0002024B">
        <w:rPr>
          <w:rFonts w:ascii="Times New Roman" w:hAnsi="Times New Roman" w:cs="Times New Roman"/>
          <w:sz w:val="24"/>
          <w:szCs w:val="24"/>
        </w:rPr>
        <w:t xml:space="preserve"> he would not be there so </w:t>
      </w:r>
      <w:r w:rsidR="0002024B">
        <w:rPr>
          <w:rFonts w:ascii="Times New Roman" w:hAnsi="Times New Roman" w:cs="Times New Roman"/>
          <w:sz w:val="24"/>
          <w:szCs w:val="24"/>
        </w:rPr>
        <w:lastRenderedPageBreak/>
        <w:t xml:space="preserve">GBH was not his </w:t>
      </w:r>
      <w:r w:rsidR="00052777">
        <w:rPr>
          <w:rFonts w:ascii="Times New Roman" w:hAnsi="Times New Roman" w:cs="Times New Roman"/>
          <w:sz w:val="24"/>
          <w:szCs w:val="24"/>
        </w:rPr>
        <w:t>intent,</w:t>
      </w:r>
      <w:r w:rsidR="0002024B">
        <w:rPr>
          <w:rFonts w:ascii="Times New Roman" w:hAnsi="Times New Roman" w:cs="Times New Roman"/>
          <w:sz w:val="24"/>
          <w:szCs w:val="24"/>
        </w:rPr>
        <w:t xml:space="preserve"> but the other </w:t>
      </w:r>
      <w:r w:rsidR="003B7512">
        <w:rPr>
          <w:rFonts w:ascii="Times New Roman" w:hAnsi="Times New Roman" w:cs="Times New Roman"/>
          <w:sz w:val="24"/>
          <w:szCs w:val="24"/>
        </w:rPr>
        <w:t xml:space="preserve">criminal aspects of burglary are present as he has already committed trespassing in his efforts </w:t>
      </w:r>
      <w:r w:rsidR="00FC6BC5">
        <w:rPr>
          <w:rFonts w:ascii="Times New Roman" w:hAnsi="Times New Roman" w:cs="Times New Roman"/>
          <w:sz w:val="24"/>
          <w:szCs w:val="24"/>
        </w:rPr>
        <w:t>via his entry to the backyard</w:t>
      </w:r>
      <w:r w:rsidR="003E6B22">
        <w:rPr>
          <w:rFonts w:ascii="Times New Roman" w:hAnsi="Times New Roman" w:cs="Times New Roman"/>
          <w:sz w:val="24"/>
          <w:szCs w:val="24"/>
        </w:rPr>
        <w:t>.</w:t>
      </w:r>
      <w:r w:rsidR="00993A37">
        <w:rPr>
          <w:rFonts w:ascii="Times New Roman" w:hAnsi="Times New Roman" w:cs="Times New Roman"/>
          <w:sz w:val="24"/>
          <w:szCs w:val="24"/>
        </w:rPr>
        <w:t xml:space="preserve"> Also a point to not</w:t>
      </w:r>
      <w:r w:rsidR="001C4319">
        <w:rPr>
          <w:rFonts w:ascii="Times New Roman" w:hAnsi="Times New Roman" w:cs="Times New Roman"/>
          <w:sz w:val="24"/>
          <w:szCs w:val="24"/>
        </w:rPr>
        <w:t>e</w:t>
      </w:r>
      <w:r w:rsidR="00993A37">
        <w:rPr>
          <w:rFonts w:ascii="Times New Roman" w:hAnsi="Times New Roman" w:cs="Times New Roman"/>
          <w:sz w:val="24"/>
          <w:szCs w:val="24"/>
        </w:rPr>
        <w:t xml:space="preserve"> that even </w:t>
      </w:r>
      <w:r w:rsidR="00052777">
        <w:rPr>
          <w:rFonts w:ascii="Times New Roman" w:hAnsi="Times New Roman" w:cs="Times New Roman"/>
          <w:sz w:val="24"/>
          <w:szCs w:val="24"/>
        </w:rPr>
        <w:t>though</w:t>
      </w:r>
      <w:r w:rsidR="00993A37">
        <w:rPr>
          <w:rFonts w:ascii="Times New Roman" w:hAnsi="Times New Roman" w:cs="Times New Roman"/>
          <w:sz w:val="24"/>
          <w:szCs w:val="24"/>
        </w:rPr>
        <w:t xml:space="preserve"> he used a bamboo stick </w:t>
      </w:r>
      <w:r w:rsidR="00220489">
        <w:rPr>
          <w:rFonts w:ascii="Times New Roman" w:hAnsi="Times New Roman" w:cs="Times New Roman"/>
          <w:sz w:val="24"/>
          <w:szCs w:val="24"/>
        </w:rPr>
        <w:t xml:space="preserve">it </w:t>
      </w:r>
      <w:r w:rsidR="00052777">
        <w:rPr>
          <w:rFonts w:ascii="Times New Roman" w:hAnsi="Times New Roman" w:cs="Times New Roman"/>
          <w:sz w:val="24"/>
          <w:szCs w:val="24"/>
        </w:rPr>
        <w:t>is</w:t>
      </w:r>
      <w:r w:rsidR="00220489">
        <w:rPr>
          <w:rFonts w:ascii="Times New Roman" w:hAnsi="Times New Roman" w:cs="Times New Roman"/>
          <w:sz w:val="24"/>
          <w:szCs w:val="24"/>
        </w:rPr>
        <w:t xml:space="preserve"> un clear whether any part of his body did or did not enter the building during this action but </w:t>
      </w:r>
      <w:r w:rsidR="00E91610">
        <w:rPr>
          <w:rFonts w:ascii="Times New Roman" w:hAnsi="Times New Roman" w:cs="Times New Roman"/>
          <w:sz w:val="24"/>
          <w:szCs w:val="24"/>
        </w:rPr>
        <w:t xml:space="preserve">it has been documented </w:t>
      </w:r>
      <w:r w:rsidR="003F6C10">
        <w:rPr>
          <w:rFonts w:ascii="Times New Roman" w:hAnsi="Times New Roman" w:cs="Times New Roman"/>
          <w:sz w:val="24"/>
          <w:szCs w:val="24"/>
        </w:rPr>
        <w:t xml:space="preserve">that </w:t>
      </w:r>
      <w:r w:rsidR="00E91610">
        <w:rPr>
          <w:rFonts w:ascii="Times New Roman" w:hAnsi="Times New Roman" w:cs="Times New Roman"/>
          <w:sz w:val="24"/>
          <w:szCs w:val="24"/>
        </w:rPr>
        <w:t xml:space="preserve">an object held </w:t>
      </w:r>
      <w:r w:rsidR="004D7258">
        <w:rPr>
          <w:rFonts w:ascii="Times New Roman" w:hAnsi="Times New Roman" w:cs="Times New Roman"/>
          <w:sz w:val="24"/>
          <w:szCs w:val="24"/>
        </w:rPr>
        <w:t xml:space="preserve">is an extension of the body therefore is part of the body </w:t>
      </w:r>
      <w:r w:rsidR="000164D9">
        <w:rPr>
          <w:rFonts w:ascii="Times New Roman" w:hAnsi="Times New Roman" w:cs="Times New Roman"/>
          <w:sz w:val="24"/>
          <w:szCs w:val="24"/>
        </w:rPr>
        <w:t>inside the building a</w:t>
      </w:r>
      <w:r w:rsidR="00FC76D1">
        <w:rPr>
          <w:rFonts w:ascii="Times New Roman" w:hAnsi="Times New Roman" w:cs="Times New Roman"/>
          <w:sz w:val="24"/>
          <w:szCs w:val="24"/>
        </w:rPr>
        <w:t>nd</w:t>
      </w:r>
      <w:r w:rsidR="00A04324">
        <w:rPr>
          <w:rFonts w:ascii="Times New Roman" w:hAnsi="Times New Roman" w:cs="Times New Roman"/>
          <w:sz w:val="24"/>
          <w:szCs w:val="24"/>
        </w:rPr>
        <w:t xml:space="preserve"> with that said a</w:t>
      </w:r>
      <w:r w:rsidR="000164D9">
        <w:rPr>
          <w:rFonts w:ascii="Times New Roman" w:hAnsi="Times New Roman" w:cs="Times New Roman"/>
          <w:sz w:val="24"/>
          <w:szCs w:val="24"/>
        </w:rPr>
        <w:t xml:space="preserve"> case similar to support the charge of burglary would be that of </w:t>
      </w:r>
      <w:r w:rsidR="00D62743">
        <w:rPr>
          <w:rFonts w:ascii="Times New Roman" w:hAnsi="Times New Roman" w:cs="Times New Roman"/>
          <w:sz w:val="24"/>
          <w:szCs w:val="24"/>
        </w:rPr>
        <w:t xml:space="preserve">R v Davis 1823 </w:t>
      </w:r>
      <w:r w:rsidR="00052777">
        <w:rPr>
          <w:rFonts w:ascii="Times New Roman" w:hAnsi="Times New Roman" w:cs="Times New Roman"/>
          <w:sz w:val="24"/>
          <w:szCs w:val="24"/>
        </w:rPr>
        <w:t>Davis</w:t>
      </w:r>
      <w:r w:rsidR="00D62743">
        <w:rPr>
          <w:rFonts w:ascii="Times New Roman" w:hAnsi="Times New Roman" w:cs="Times New Roman"/>
          <w:sz w:val="24"/>
          <w:szCs w:val="24"/>
        </w:rPr>
        <w:t xml:space="preserve"> attempted to enter a </w:t>
      </w:r>
      <w:r w:rsidR="00052777">
        <w:rPr>
          <w:rFonts w:ascii="Times New Roman" w:hAnsi="Times New Roman" w:cs="Times New Roman"/>
          <w:sz w:val="24"/>
          <w:szCs w:val="24"/>
        </w:rPr>
        <w:t>building</w:t>
      </w:r>
      <w:r w:rsidR="00D62743">
        <w:rPr>
          <w:rFonts w:ascii="Times New Roman" w:hAnsi="Times New Roman" w:cs="Times New Roman"/>
          <w:sz w:val="24"/>
          <w:szCs w:val="24"/>
        </w:rPr>
        <w:t xml:space="preserve">, he got </w:t>
      </w:r>
      <w:r w:rsidR="00052777">
        <w:rPr>
          <w:rFonts w:ascii="Times New Roman" w:hAnsi="Times New Roman" w:cs="Times New Roman"/>
          <w:sz w:val="24"/>
          <w:szCs w:val="24"/>
        </w:rPr>
        <w:t>as far</w:t>
      </w:r>
      <w:r w:rsidR="00D62743">
        <w:rPr>
          <w:rFonts w:ascii="Times New Roman" w:hAnsi="Times New Roman" w:cs="Times New Roman"/>
          <w:sz w:val="24"/>
          <w:szCs w:val="24"/>
        </w:rPr>
        <w:t xml:space="preserve"> to pus a window</w:t>
      </w:r>
      <w:r w:rsidR="009E55C3">
        <w:rPr>
          <w:rFonts w:ascii="Times New Roman" w:hAnsi="Times New Roman" w:cs="Times New Roman"/>
          <w:sz w:val="24"/>
          <w:szCs w:val="24"/>
        </w:rPr>
        <w:t xml:space="preserve"> before </w:t>
      </w:r>
      <w:r w:rsidR="00052777">
        <w:rPr>
          <w:rFonts w:ascii="Times New Roman" w:hAnsi="Times New Roman" w:cs="Times New Roman"/>
          <w:sz w:val="24"/>
          <w:szCs w:val="24"/>
        </w:rPr>
        <w:t>stopping</w:t>
      </w:r>
      <w:r w:rsidR="009E55C3">
        <w:rPr>
          <w:rFonts w:ascii="Times New Roman" w:hAnsi="Times New Roman" w:cs="Times New Roman"/>
          <w:sz w:val="24"/>
          <w:szCs w:val="24"/>
        </w:rPr>
        <w:t xml:space="preserve"> but his finger was seen inside leading to the charge of </w:t>
      </w:r>
      <w:r w:rsidR="004B5DFC">
        <w:rPr>
          <w:rFonts w:ascii="Times New Roman" w:hAnsi="Times New Roman" w:cs="Times New Roman"/>
          <w:sz w:val="24"/>
          <w:szCs w:val="24"/>
        </w:rPr>
        <w:t>burglary, this satisfied the actus reus of the offence</w:t>
      </w:r>
      <w:r w:rsidR="006D623F">
        <w:rPr>
          <w:rFonts w:ascii="Times New Roman" w:hAnsi="Times New Roman" w:cs="Times New Roman"/>
          <w:sz w:val="24"/>
          <w:szCs w:val="24"/>
        </w:rPr>
        <w:t xml:space="preserve">. Entry of any body part no matter how small </w:t>
      </w:r>
      <w:r w:rsidR="00052777">
        <w:rPr>
          <w:rFonts w:ascii="Times New Roman" w:hAnsi="Times New Roman" w:cs="Times New Roman"/>
          <w:sz w:val="24"/>
          <w:szCs w:val="24"/>
        </w:rPr>
        <w:t xml:space="preserve">is included in the </w:t>
      </w:r>
      <w:r w:rsidR="00617DE0">
        <w:rPr>
          <w:rFonts w:ascii="Times New Roman" w:hAnsi="Times New Roman" w:cs="Times New Roman"/>
          <w:sz w:val="24"/>
          <w:szCs w:val="24"/>
        </w:rPr>
        <w:t xml:space="preserve">consideration. </w:t>
      </w:r>
    </w:p>
    <w:p w14:paraId="6934E7CA" w14:textId="7A52F677" w:rsidR="00AA0500" w:rsidRDefault="00617DE0" w:rsidP="00E07982">
      <w:pPr>
        <w:rPr>
          <w:rFonts w:ascii="Times New Roman" w:hAnsi="Times New Roman" w:cs="Times New Roman"/>
          <w:sz w:val="24"/>
          <w:szCs w:val="24"/>
        </w:rPr>
      </w:pPr>
      <w:r>
        <w:rPr>
          <w:rFonts w:ascii="Times New Roman" w:hAnsi="Times New Roman" w:cs="Times New Roman"/>
          <w:sz w:val="24"/>
          <w:szCs w:val="24"/>
        </w:rPr>
        <w:t>Once</w:t>
      </w:r>
      <w:r w:rsidR="00AA0500">
        <w:rPr>
          <w:rFonts w:ascii="Times New Roman" w:hAnsi="Times New Roman" w:cs="Times New Roman"/>
          <w:sz w:val="24"/>
          <w:szCs w:val="24"/>
        </w:rPr>
        <w:t xml:space="preserve"> entry is gained D moves to the bedroom upstairs </w:t>
      </w:r>
      <w:r w:rsidR="002D6E99">
        <w:rPr>
          <w:rFonts w:ascii="Times New Roman" w:hAnsi="Times New Roman" w:cs="Times New Roman"/>
          <w:sz w:val="24"/>
          <w:szCs w:val="24"/>
        </w:rPr>
        <w:t>where</w:t>
      </w:r>
      <w:r w:rsidR="00AA0500">
        <w:rPr>
          <w:rFonts w:ascii="Times New Roman" w:hAnsi="Times New Roman" w:cs="Times New Roman"/>
          <w:sz w:val="24"/>
          <w:szCs w:val="24"/>
        </w:rPr>
        <w:t xml:space="preserve"> he was unable to locate the trainers so instead takes a watch he </w:t>
      </w:r>
      <w:r>
        <w:rPr>
          <w:rFonts w:ascii="Times New Roman" w:hAnsi="Times New Roman" w:cs="Times New Roman"/>
          <w:sz w:val="24"/>
          <w:szCs w:val="24"/>
        </w:rPr>
        <w:t>sees</w:t>
      </w:r>
      <w:r w:rsidR="00AA0500">
        <w:rPr>
          <w:rFonts w:ascii="Times New Roman" w:hAnsi="Times New Roman" w:cs="Times New Roman"/>
          <w:sz w:val="24"/>
          <w:szCs w:val="24"/>
        </w:rPr>
        <w:t>.</w:t>
      </w:r>
      <w:r>
        <w:rPr>
          <w:rFonts w:ascii="Times New Roman" w:hAnsi="Times New Roman" w:cs="Times New Roman"/>
          <w:sz w:val="24"/>
          <w:szCs w:val="24"/>
        </w:rPr>
        <w:t xml:space="preserve"> In this instance even </w:t>
      </w:r>
      <w:r w:rsidR="00AD1325">
        <w:rPr>
          <w:rFonts w:ascii="Times New Roman" w:hAnsi="Times New Roman" w:cs="Times New Roman"/>
          <w:sz w:val="24"/>
          <w:szCs w:val="24"/>
        </w:rPr>
        <w:t>though</w:t>
      </w:r>
      <w:r>
        <w:rPr>
          <w:rFonts w:ascii="Times New Roman" w:hAnsi="Times New Roman" w:cs="Times New Roman"/>
          <w:sz w:val="24"/>
          <w:szCs w:val="24"/>
        </w:rPr>
        <w:t xml:space="preserve"> his original target of intent was the trainers he is determined to take </w:t>
      </w:r>
      <w:r w:rsidR="00C70989">
        <w:rPr>
          <w:rFonts w:ascii="Times New Roman" w:hAnsi="Times New Roman" w:cs="Times New Roman"/>
          <w:sz w:val="24"/>
          <w:szCs w:val="24"/>
        </w:rPr>
        <w:t xml:space="preserve">something that does </w:t>
      </w:r>
      <w:r w:rsidR="002D6E99">
        <w:rPr>
          <w:rFonts w:ascii="Times New Roman" w:hAnsi="Times New Roman" w:cs="Times New Roman"/>
          <w:sz w:val="24"/>
          <w:szCs w:val="24"/>
        </w:rPr>
        <w:t>not</w:t>
      </w:r>
      <w:r w:rsidR="00C70989">
        <w:rPr>
          <w:rFonts w:ascii="Times New Roman" w:hAnsi="Times New Roman" w:cs="Times New Roman"/>
          <w:sz w:val="24"/>
          <w:szCs w:val="24"/>
        </w:rPr>
        <w:t xml:space="preserve"> belong to him therefore the actual offence of theft has now been committed </w:t>
      </w:r>
      <w:r w:rsidR="00AD1325">
        <w:rPr>
          <w:rFonts w:ascii="Times New Roman" w:hAnsi="Times New Roman" w:cs="Times New Roman"/>
          <w:sz w:val="24"/>
          <w:szCs w:val="24"/>
        </w:rPr>
        <w:t xml:space="preserve">as stated by the </w:t>
      </w:r>
      <w:r w:rsidR="00AE4371">
        <w:rPr>
          <w:rFonts w:ascii="Times New Roman" w:hAnsi="Times New Roman" w:cs="Times New Roman"/>
          <w:sz w:val="24"/>
          <w:szCs w:val="24"/>
        </w:rPr>
        <w:t xml:space="preserve">section 1(1) </w:t>
      </w:r>
      <w:r w:rsidR="00AD1325">
        <w:rPr>
          <w:rFonts w:ascii="Times New Roman" w:hAnsi="Times New Roman" w:cs="Times New Roman"/>
          <w:sz w:val="24"/>
          <w:szCs w:val="24"/>
        </w:rPr>
        <w:t>TA1968</w:t>
      </w:r>
      <w:r w:rsidR="002D6E99">
        <w:rPr>
          <w:rFonts w:ascii="Times New Roman" w:hAnsi="Times New Roman" w:cs="Times New Roman"/>
          <w:sz w:val="24"/>
          <w:szCs w:val="24"/>
        </w:rPr>
        <w:t xml:space="preserve"> a</w:t>
      </w:r>
      <w:r w:rsidR="00962538">
        <w:rPr>
          <w:rFonts w:ascii="Times New Roman" w:hAnsi="Times New Roman" w:cs="Times New Roman"/>
          <w:sz w:val="24"/>
          <w:szCs w:val="24"/>
        </w:rPr>
        <w:t xml:space="preserve"> </w:t>
      </w:r>
      <w:r w:rsidR="00C869C8">
        <w:rPr>
          <w:rFonts w:ascii="Times New Roman" w:hAnsi="Times New Roman" w:cs="Times New Roman"/>
          <w:sz w:val="24"/>
          <w:szCs w:val="24"/>
        </w:rPr>
        <w:t>person is guilty of theft if they dishonestly appropriate property belonging to another</w:t>
      </w:r>
      <w:r w:rsidR="00FF6A6E">
        <w:rPr>
          <w:rFonts w:ascii="Times New Roman" w:hAnsi="Times New Roman" w:cs="Times New Roman"/>
          <w:sz w:val="24"/>
          <w:szCs w:val="24"/>
        </w:rPr>
        <w:t>, and in addition</w:t>
      </w:r>
      <w:r w:rsidR="008552BE">
        <w:rPr>
          <w:rFonts w:ascii="Times New Roman" w:hAnsi="Times New Roman" w:cs="Times New Roman"/>
          <w:sz w:val="24"/>
          <w:szCs w:val="24"/>
        </w:rPr>
        <w:t xml:space="preserve"> intention</w:t>
      </w:r>
      <w:r w:rsidR="002D6E99">
        <w:rPr>
          <w:rFonts w:ascii="Times New Roman" w:hAnsi="Times New Roman" w:cs="Times New Roman"/>
          <w:sz w:val="24"/>
          <w:szCs w:val="24"/>
        </w:rPr>
        <w:t>,</w:t>
      </w:r>
      <w:r w:rsidR="008552BE">
        <w:rPr>
          <w:rFonts w:ascii="Times New Roman" w:hAnsi="Times New Roman" w:cs="Times New Roman"/>
          <w:sz w:val="24"/>
          <w:szCs w:val="24"/>
        </w:rPr>
        <w:t xml:space="preserve"> to deprive them permanently of such property. </w:t>
      </w:r>
      <w:r w:rsidR="00CB2F32">
        <w:rPr>
          <w:rFonts w:ascii="Times New Roman" w:hAnsi="Times New Roman" w:cs="Times New Roman"/>
          <w:sz w:val="24"/>
          <w:szCs w:val="24"/>
        </w:rPr>
        <w:t>I will state the</w:t>
      </w:r>
      <w:r w:rsidR="007C56F2">
        <w:rPr>
          <w:rFonts w:ascii="Times New Roman" w:hAnsi="Times New Roman" w:cs="Times New Roman"/>
          <w:sz w:val="24"/>
          <w:szCs w:val="24"/>
        </w:rPr>
        <w:t xml:space="preserve"> case of R v Turner</w:t>
      </w:r>
      <w:r w:rsidR="005D3D76">
        <w:rPr>
          <w:rFonts w:ascii="Times New Roman" w:hAnsi="Times New Roman" w:cs="Times New Roman"/>
          <w:sz w:val="24"/>
          <w:szCs w:val="24"/>
        </w:rPr>
        <w:t xml:space="preserve"> 1971</w:t>
      </w:r>
      <w:r w:rsidR="007C56F2">
        <w:rPr>
          <w:rFonts w:ascii="Times New Roman" w:hAnsi="Times New Roman" w:cs="Times New Roman"/>
          <w:sz w:val="24"/>
          <w:szCs w:val="24"/>
        </w:rPr>
        <w:t xml:space="preserve"> </w:t>
      </w:r>
      <w:r w:rsidR="00CB2F32">
        <w:rPr>
          <w:rFonts w:ascii="Times New Roman" w:hAnsi="Times New Roman" w:cs="Times New Roman"/>
          <w:sz w:val="24"/>
          <w:szCs w:val="24"/>
        </w:rPr>
        <w:t xml:space="preserve">as an example of </w:t>
      </w:r>
      <w:r w:rsidR="009035FC">
        <w:rPr>
          <w:rFonts w:ascii="Times New Roman" w:hAnsi="Times New Roman" w:cs="Times New Roman"/>
          <w:sz w:val="24"/>
          <w:szCs w:val="24"/>
        </w:rPr>
        <w:t>appropriation</w:t>
      </w:r>
      <w:r w:rsidR="00EC63CF">
        <w:rPr>
          <w:rFonts w:ascii="Times New Roman" w:hAnsi="Times New Roman" w:cs="Times New Roman"/>
          <w:sz w:val="24"/>
          <w:szCs w:val="24"/>
        </w:rPr>
        <w:t xml:space="preserve"> which is an element of theft as </w:t>
      </w:r>
      <w:r w:rsidR="009035FC">
        <w:rPr>
          <w:rFonts w:ascii="Times New Roman" w:hAnsi="Times New Roman" w:cs="Times New Roman"/>
          <w:sz w:val="24"/>
          <w:szCs w:val="24"/>
        </w:rPr>
        <w:t>in this case the car did belong to</w:t>
      </w:r>
      <w:r w:rsidR="00C603AE">
        <w:rPr>
          <w:rFonts w:ascii="Times New Roman" w:hAnsi="Times New Roman" w:cs="Times New Roman"/>
          <w:sz w:val="24"/>
          <w:szCs w:val="24"/>
        </w:rPr>
        <w:t xml:space="preserve"> Turner,</w:t>
      </w:r>
      <w:r w:rsidR="009035FC">
        <w:rPr>
          <w:rFonts w:ascii="Times New Roman" w:hAnsi="Times New Roman" w:cs="Times New Roman"/>
          <w:sz w:val="24"/>
          <w:szCs w:val="24"/>
        </w:rPr>
        <w:t xml:space="preserve"> but he had temporarily gave </w:t>
      </w:r>
      <w:r w:rsidR="009A387A">
        <w:rPr>
          <w:rFonts w:ascii="Times New Roman" w:hAnsi="Times New Roman" w:cs="Times New Roman"/>
          <w:sz w:val="24"/>
          <w:szCs w:val="24"/>
        </w:rPr>
        <w:t xml:space="preserve">ownership but handing over the car for repairs, </w:t>
      </w:r>
      <w:r w:rsidR="000D324A">
        <w:rPr>
          <w:rFonts w:ascii="Times New Roman" w:hAnsi="Times New Roman" w:cs="Times New Roman"/>
          <w:sz w:val="24"/>
          <w:szCs w:val="24"/>
        </w:rPr>
        <w:t xml:space="preserve">Turner took the car after repairs were carried out and did not pay meaning </w:t>
      </w:r>
      <w:r w:rsidR="00C603AE">
        <w:rPr>
          <w:rFonts w:ascii="Times New Roman" w:hAnsi="Times New Roman" w:cs="Times New Roman"/>
          <w:sz w:val="24"/>
          <w:szCs w:val="24"/>
        </w:rPr>
        <w:t xml:space="preserve">he stole his own car </w:t>
      </w:r>
      <w:r w:rsidR="004706E4">
        <w:rPr>
          <w:rFonts w:ascii="Times New Roman" w:hAnsi="Times New Roman" w:cs="Times New Roman"/>
          <w:sz w:val="24"/>
          <w:szCs w:val="24"/>
        </w:rPr>
        <w:t xml:space="preserve">the repairs make are addition to his original car </w:t>
      </w:r>
      <w:r w:rsidR="00A34304">
        <w:rPr>
          <w:rFonts w:ascii="Times New Roman" w:hAnsi="Times New Roman" w:cs="Times New Roman"/>
          <w:sz w:val="24"/>
          <w:szCs w:val="24"/>
        </w:rPr>
        <w:t xml:space="preserve">meaning until </w:t>
      </w:r>
      <w:r w:rsidR="00254348">
        <w:rPr>
          <w:rFonts w:ascii="Times New Roman" w:hAnsi="Times New Roman" w:cs="Times New Roman"/>
          <w:sz w:val="24"/>
          <w:szCs w:val="24"/>
        </w:rPr>
        <w:t>paid</w:t>
      </w:r>
      <w:r w:rsidR="00A34304">
        <w:rPr>
          <w:rFonts w:ascii="Times New Roman" w:hAnsi="Times New Roman" w:cs="Times New Roman"/>
          <w:sz w:val="24"/>
          <w:szCs w:val="24"/>
        </w:rPr>
        <w:t xml:space="preserve"> for they do not belong to him. And in the case of Hadley the watch never belonged to </w:t>
      </w:r>
      <w:r w:rsidR="00254348">
        <w:rPr>
          <w:rFonts w:ascii="Times New Roman" w:hAnsi="Times New Roman" w:cs="Times New Roman"/>
          <w:sz w:val="24"/>
          <w:szCs w:val="24"/>
        </w:rPr>
        <w:t>him,</w:t>
      </w:r>
      <w:r w:rsidR="00DF5A65">
        <w:rPr>
          <w:rFonts w:ascii="Times New Roman" w:hAnsi="Times New Roman" w:cs="Times New Roman"/>
          <w:sz w:val="24"/>
          <w:szCs w:val="24"/>
        </w:rPr>
        <w:t xml:space="preserve"> but the same act of appropriation was committed </w:t>
      </w:r>
      <w:r w:rsidR="00254348">
        <w:rPr>
          <w:rFonts w:ascii="Times New Roman" w:hAnsi="Times New Roman" w:cs="Times New Roman"/>
          <w:sz w:val="24"/>
          <w:szCs w:val="24"/>
        </w:rPr>
        <w:t>conclude the offence of theft.</w:t>
      </w:r>
    </w:p>
    <w:p w14:paraId="2643EE96" w14:textId="58F074EF" w:rsidR="00254348" w:rsidRDefault="00485BE3" w:rsidP="00E07982">
      <w:pPr>
        <w:rPr>
          <w:rFonts w:ascii="Times New Roman" w:hAnsi="Times New Roman" w:cs="Times New Roman"/>
          <w:sz w:val="24"/>
          <w:szCs w:val="24"/>
        </w:rPr>
      </w:pPr>
      <w:r>
        <w:rPr>
          <w:rFonts w:ascii="Times New Roman" w:hAnsi="Times New Roman" w:cs="Times New Roman"/>
          <w:sz w:val="24"/>
          <w:szCs w:val="24"/>
        </w:rPr>
        <w:t xml:space="preserve">And the final two acts of that D </w:t>
      </w:r>
      <w:r w:rsidR="006E37BE">
        <w:rPr>
          <w:rFonts w:ascii="Times New Roman" w:hAnsi="Times New Roman" w:cs="Times New Roman"/>
          <w:sz w:val="24"/>
          <w:szCs w:val="24"/>
        </w:rPr>
        <w:t>are</w:t>
      </w:r>
      <w:r>
        <w:rPr>
          <w:rFonts w:ascii="Times New Roman" w:hAnsi="Times New Roman" w:cs="Times New Roman"/>
          <w:sz w:val="24"/>
          <w:szCs w:val="24"/>
        </w:rPr>
        <w:t xml:space="preserve"> criminally liable for are that of recklessness and Arson</w:t>
      </w:r>
      <w:r w:rsidR="00E27F69">
        <w:rPr>
          <w:rFonts w:ascii="Times New Roman" w:hAnsi="Times New Roman" w:cs="Times New Roman"/>
          <w:sz w:val="24"/>
          <w:szCs w:val="24"/>
        </w:rPr>
        <w:t xml:space="preserve"> as he purposely set a fire. </w:t>
      </w:r>
      <w:r w:rsidR="002B791B">
        <w:rPr>
          <w:rFonts w:ascii="Times New Roman" w:hAnsi="Times New Roman" w:cs="Times New Roman"/>
          <w:sz w:val="24"/>
          <w:szCs w:val="24"/>
        </w:rPr>
        <w:t xml:space="preserve">To me it is unclear if he went in with this intent along t=with the theft of the trainers </w:t>
      </w:r>
      <w:r w:rsidR="00893AC2">
        <w:rPr>
          <w:rFonts w:ascii="Times New Roman" w:hAnsi="Times New Roman" w:cs="Times New Roman"/>
          <w:sz w:val="24"/>
          <w:szCs w:val="24"/>
        </w:rPr>
        <w:t>or if it was something he decided to do in the moment</w:t>
      </w:r>
      <w:r w:rsidR="004D6CE8">
        <w:rPr>
          <w:rFonts w:ascii="Times New Roman" w:hAnsi="Times New Roman" w:cs="Times New Roman"/>
          <w:sz w:val="24"/>
          <w:szCs w:val="24"/>
        </w:rPr>
        <w:t>.</w:t>
      </w:r>
    </w:p>
    <w:p w14:paraId="5D573CDE" w14:textId="77777777" w:rsidR="00E56C08" w:rsidRDefault="003E6335" w:rsidP="00A45C90">
      <w:pPr>
        <w:rPr>
          <w:rFonts w:ascii="Times New Roman" w:hAnsi="Times New Roman" w:cs="Times New Roman"/>
          <w:sz w:val="24"/>
          <w:szCs w:val="24"/>
        </w:rPr>
      </w:pPr>
      <w:r>
        <w:rPr>
          <w:rFonts w:ascii="Times New Roman" w:hAnsi="Times New Roman" w:cs="Times New Roman"/>
          <w:sz w:val="24"/>
          <w:szCs w:val="24"/>
        </w:rPr>
        <w:t>Defined by the CDA</w:t>
      </w:r>
      <w:r w:rsidR="005F1DE7">
        <w:rPr>
          <w:rFonts w:ascii="Times New Roman" w:hAnsi="Times New Roman" w:cs="Times New Roman"/>
          <w:sz w:val="24"/>
          <w:szCs w:val="24"/>
        </w:rPr>
        <w:t xml:space="preserve"> 1971 section 1(1) and 3 is that arson </w:t>
      </w:r>
      <w:r w:rsidR="00CC5CD6">
        <w:rPr>
          <w:rFonts w:ascii="Times New Roman" w:hAnsi="Times New Roman" w:cs="Times New Roman"/>
          <w:sz w:val="24"/>
          <w:szCs w:val="24"/>
        </w:rPr>
        <w:t>is committed if person without lawful excuse destroys</w:t>
      </w:r>
      <w:r w:rsidR="0077573A">
        <w:rPr>
          <w:rFonts w:ascii="Times New Roman" w:hAnsi="Times New Roman" w:cs="Times New Roman"/>
          <w:sz w:val="24"/>
          <w:szCs w:val="24"/>
        </w:rPr>
        <w:t xml:space="preserve"> or damages property</w:t>
      </w:r>
      <w:r w:rsidR="00F54214">
        <w:rPr>
          <w:rFonts w:ascii="Times New Roman" w:hAnsi="Times New Roman" w:cs="Times New Roman"/>
          <w:sz w:val="24"/>
          <w:szCs w:val="24"/>
        </w:rPr>
        <w:t xml:space="preserve"> </w:t>
      </w:r>
      <w:r w:rsidR="0077573A">
        <w:rPr>
          <w:rFonts w:ascii="Times New Roman" w:hAnsi="Times New Roman" w:cs="Times New Roman"/>
          <w:sz w:val="24"/>
          <w:szCs w:val="24"/>
        </w:rPr>
        <w:t xml:space="preserve">by fire or intending to do so </w:t>
      </w:r>
      <w:r w:rsidR="00776AB1">
        <w:rPr>
          <w:rFonts w:ascii="Times New Roman" w:hAnsi="Times New Roman" w:cs="Times New Roman"/>
          <w:sz w:val="24"/>
          <w:szCs w:val="24"/>
        </w:rPr>
        <w:t>furthermore</w:t>
      </w:r>
      <w:r w:rsidR="0077573A">
        <w:rPr>
          <w:rFonts w:ascii="Times New Roman" w:hAnsi="Times New Roman" w:cs="Times New Roman"/>
          <w:sz w:val="24"/>
          <w:szCs w:val="24"/>
        </w:rPr>
        <w:t xml:space="preserve"> </w:t>
      </w:r>
      <w:r w:rsidR="00F54214">
        <w:rPr>
          <w:rFonts w:ascii="Times New Roman" w:hAnsi="Times New Roman" w:cs="Times New Roman"/>
          <w:sz w:val="24"/>
          <w:szCs w:val="24"/>
        </w:rPr>
        <w:t>being reckless to whether property would be destroyed or damaged.</w:t>
      </w:r>
      <w:r w:rsidR="004D6CE8">
        <w:rPr>
          <w:rFonts w:ascii="Times New Roman" w:hAnsi="Times New Roman" w:cs="Times New Roman"/>
          <w:sz w:val="24"/>
          <w:szCs w:val="24"/>
        </w:rPr>
        <w:t xml:space="preserve"> Examples of recklessness and arson are the cases of </w:t>
      </w:r>
      <w:r w:rsidR="00080E64">
        <w:rPr>
          <w:rFonts w:ascii="Times New Roman" w:hAnsi="Times New Roman" w:cs="Times New Roman"/>
          <w:sz w:val="24"/>
          <w:szCs w:val="24"/>
        </w:rPr>
        <w:t>R v Parker</w:t>
      </w:r>
      <w:r w:rsidR="00E5610C">
        <w:rPr>
          <w:rFonts w:ascii="Times New Roman" w:hAnsi="Times New Roman" w:cs="Times New Roman"/>
          <w:sz w:val="24"/>
          <w:szCs w:val="24"/>
        </w:rPr>
        <w:t xml:space="preserve"> 1977</w:t>
      </w:r>
      <w:r w:rsidR="00080E64">
        <w:rPr>
          <w:rFonts w:ascii="Times New Roman" w:hAnsi="Times New Roman" w:cs="Times New Roman"/>
          <w:sz w:val="24"/>
          <w:szCs w:val="24"/>
        </w:rPr>
        <w:t xml:space="preserve"> </w:t>
      </w:r>
      <w:r w:rsidR="005C365F">
        <w:rPr>
          <w:rFonts w:ascii="Times New Roman" w:hAnsi="Times New Roman" w:cs="Times New Roman"/>
          <w:sz w:val="24"/>
          <w:szCs w:val="24"/>
        </w:rPr>
        <w:t>where</w:t>
      </w:r>
      <w:r w:rsidR="00080E64">
        <w:rPr>
          <w:rFonts w:ascii="Times New Roman" w:hAnsi="Times New Roman" w:cs="Times New Roman"/>
          <w:sz w:val="24"/>
          <w:szCs w:val="24"/>
        </w:rPr>
        <w:t xml:space="preserve"> he was charged with being reckless in causing criminal damage after smashing a public receiver in a temper </w:t>
      </w:r>
      <w:r w:rsidR="005C365F">
        <w:rPr>
          <w:rFonts w:ascii="Times New Roman" w:hAnsi="Times New Roman" w:cs="Times New Roman"/>
          <w:sz w:val="24"/>
          <w:szCs w:val="24"/>
        </w:rPr>
        <w:t>it was proven he</w:t>
      </w:r>
      <w:r w:rsidR="007E4DAC">
        <w:rPr>
          <w:rFonts w:ascii="Times New Roman" w:hAnsi="Times New Roman" w:cs="Times New Roman"/>
          <w:sz w:val="24"/>
          <w:szCs w:val="24"/>
        </w:rPr>
        <w:t xml:space="preserve"> closed his mind to the fact he could cause the damage </w:t>
      </w:r>
      <w:r w:rsidR="00B12143">
        <w:rPr>
          <w:rFonts w:ascii="Times New Roman" w:hAnsi="Times New Roman" w:cs="Times New Roman"/>
          <w:sz w:val="24"/>
          <w:szCs w:val="24"/>
        </w:rPr>
        <w:t>and the case of</w:t>
      </w:r>
      <w:r w:rsidR="00A45C90">
        <w:rPr>
          <w:rFonts w:ascii="Times New Roman" w:hAnsi="Times New Roman" w:cs="Times New Roman"/>
          <w:sz w:val="24"/>
          <w:szCs w:val="24"/>
        </w:rPr>
        <w:t xml:space="preserve"> </w:t>
      </w:r>
    </w:p>
    <w:p w14:paraId="772D2DF6" w14:textId="0714AA9C" w:rsidR="00A45C90" w:rsidRDefault="00E56C08" w:rsidP="00A45C90">
      <w:pP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rFonts w:ascii="Times New Roman" w:hAnsi="Times New Roman" w:cs="Times New Roman"/>
          <w:b/>
          <w:bCs/>
          <w:noProof/>
          <w:sz w:val="24"/>
          <w:szCs w:val="24"/>
          <w:lang w:val="en-US"/>
        </w:rPr>
        <w:t>There are no sources in the current document.</w:t>
      </w:r>
      <w:r>
        <w:rPr>
          <w:rFonts w:ascii="Times New Roman" w:hAnsi="Times New Roman" w:cs="Times New Roman"/>
          <w:sz w:val="24"/>
          <w:szCs w:val="24"/>
        </w:rPr>
        <w:fldChar w:fldCharType="end"/>
      </w:r>
      <w:r w:rsidR="00A45C90">
        <w:rPr>
          <w:rFonts w:ascii="Times New Roman" w:hAnsi="Times New Roman" w:cs="Times New Roman"/>
          <w:sz w:val="24"/>
          <w:szCs w:val="24"/>
        </w:rPr>
        <w:t xml:space="preserve">a </w:t>
      </w:r>
      <w:r w:rsidR="00EA57FB">
        <w:rPr>
          <w:rFonts w:ascii="Times New Roman" w:hAnsi="Times New Roman" w:cs="Times New Roman"/>
          <w:sz w:val="24"/>
          <w:szCs w:val="24"/>
        </w:rPr>
        <w:t>schizophrenic</w:t>
      </w:r>
      <w:r w:rsidR="00902A32">
        <w:rPr>
          <w:rFonts w:ascii="Times New Roman" w:hAnsi="Times New Roman" w:cs="Times New Roman"/>
          <w:sz w:val="24"/>
          <w:szCs w:val="24"/>
        </w:rPr>
        <w:t xml:space="preserve"> man who was homeless who set a fire in a haystack to keep warm then ran off</w:t>
      </w:r>
      <w:r w:rsidR="00EA57FB">
        <w:rPr>
          <w:rFonts w:ascii="Times New Roman" w:hAnsi="Times New Roman" w:cs="Times New Roman"/>
          <w:sz w:val="24"/>
          <w:szCs w:val="24"/>
        </w:rPr>
        <w:t xml:space="preserve"> found guilty then not guilty as he was not of sound mind and could not foresee the damage that could </w:t>
      </w:r>
      <w:proofErr w:type="gramStart"/>
      <w:r w:rsidR="00EA57FB">
        <w:rPr>
          <w:rFonts w:ascii="Times New Roman" w:hAnsi="Times New Roman" w:cs="Times New Roman"/>
          <w:sz w:val="24"/>
          <w:szCs w:val="24"/>
        </w:rPr>
        <w:t>be caused</w:t>
      </w:r>
      <w:proofErr w:type="gramEnd"/>
      <w:r w:rsidR="00EA57FB">
        <w:rPr>
          <w:rFonts w:ascii="Times New Roman" w:hAnsi="Times New Roman" w:cs="Times New Roman"/>
          <w:sz w:val="24"/>
          <w:szCs w:val="24"/>
        </w:rPr>
        <w:t>.</w:t>
      </w:r>
      <w:r w:rsidR="00C83A1D">
        <w:rPr>
          <w:rFonts w:ascii="Times New Roman" w:hAnsi="Times New Roman" w:cs="Times New Roman"/>
          <w:sz w:val="24"/>
          <w:szCs w:val="24"/>
        </w:rPr>
        <w:t xml:space="preserve"> In </w:t>
      </w:r>
      <w:r w:rsidR="00701C77">
        <w:rPr>
          <w:rFonts w:ascii="Times New Roman" w:hAnsi="Times New Roman" w:cs="Times New Roman"/>
          <w:sz w:val="24"/>
          <w:szCs w:val="24"/>
        </w:rPr>
        <w:t>Hadley’s</w:t>
      </w:r>
      <w:r w:rsidR="00C83A1D">
        <w:rPr>
          <w:rFonts w:ascii="Times New Roman" w:hAnsi="Times New Roman" w:cs="Times New Roman"/>
          <w:sz w:val="24"/>
          <w:szCs w:val="24"/>
        </w:rPr>
        <w:t xml:space="preserve"> case he closed his mind to the </w:t>
      </w:r>
      <w:r w:rsidR="001A4941">
        <w:rPr>
          <w:rFonts w:ascii="Times New Roman" w:hAnsi="Times New Roman" w:cs="Times New Roman"/>
          <w:sz w:val="24"/>
          <w:szCs w:val="24"/>
        </w:rPr>
        <w:t>recklessness of his actions and was of sound mind and therefore it is expected he would no what the damage the fi</w:t>
      </w:r>
      <w:r w:rsidR="00701C77">
        <w:rPr>
          <w:rFonts w:ascii="Times New Roman" w:hAnsi="Times New Roman" w:cs="Times New Roman"/>
          <w:sz w:val="24"/>
          <w:szCs w:val="24"/>
        </w:rPr>
        <w:t>re would do. I</w:t>
      </w:r>
      <w:r w:rsidR="00692AE3">
        <w:rPr>
          <w:rFonts w:ascii="Times New Roman" w:hAnsi="Times New Roman" w:cs="Times New Roman"/>
          <w:sz w:val="24"/>
          <w:szCs w:val="24"/>
        </w:rPr>
        <w:t xml:space="preserve">n conclusion Hadley </w:t>
      </w:r>
      <w:r w:rsidR="00AB3104">
        <w:rPr>
          <w:rFonts w:ascii="Times New Roman" w:hAnsi="Times New Roman" w:cs="Times New Roman"/>
          <w:sz w:val="24"/>
          <w:szCs w:val="24"/>
        </w:rPr>
        <w:t>i</w:t>
      </w:r>
      <w:r w:rsidR="00692AE3">
        <w:rPr>
          <w:rFonts w:ascii="Times New Roman" w:hAnsi="Times New Roman" w:cs="Times New Roman"/>
          <w:sz w:val="24"/>
          <w:szCs w:val="24"/>
        </w:rPr>
        <w:t xml:space="preserve">s </w:t>
      </w:r>
      <w:r w:rsidR="00AB3104">
        <w:rPr>
          <w:rFonts w:ascii="Times New Roman" w:hAnsi="Times New Roman" w:cs="Times New Roman"/>
          <w:sz w:val="24"/>
          <w:szCs w:val="24"/>
        </w:rPr>
        <w:t>criminally</w:t>
      </w:r>
      <w:r w:rsidR="00692AE3">
        <w:rPr>
          <w:rFonts w:ascii="Times New Roman" w:hAnsi="Times New Roman" w:cs="Times New Roman"/>
          <w:sz w:val="24"/>
          <w:szCs w:val="24"/>
        </w:rPr>
        <w:t xml:space="preserve"> liable for trespass, criminal damage, </w:t>
      </w:r>
      <w:r w:rsidR="00AB3104">
        <w:rPr>
          <w:rFonts w:ascii="Times New Roman" w:hAnsi="Times New Roman" w:cs="Times New Roman"/>
          <w:sz w:val="24"/>
          <w:szCs w:val="24"/>
        </w:rPr>
        <w:t>burglary, theft</w:t>
      </w:r>
      <w:r w:rsidR="00692AE3">
        <w:rPr>
          <w:rFonts w:ascii="Times New Roman" w:hAnsi="Times New Roman" w:cs="Times New Roman"/>
          <w:sz w:val="24"/>
          <w:szCs w:val="24"/>
        </w:rPr>
        <w:t>,</w:t>
      </w:r>
      <w:r w:rsidR="00AB3104">
        <w:rPr>
          <w:rFonts w:ascii="Times New Roman" w:hAnsi="Times New Roman" w:cs="Times New Roman"/>
          <w:sz w:val="24"/>
          <w:szCs w:val="24"/>
        </w:rPr>
        <w:t xml:space="preserve"> and arson.</w:t>
      </w:r>
    </w:p>
    <w:p w14:paraId="4304DA7E" w14:textId="77777777" w:rsidR="005D4123" w:rsidRDefault="005D4123" w:rsidP="00A45C90">
      <w:pPr>
        <w:rPr>
          <w:rFonts w:ascii="Times New Roman" w:hAnsi="Times New Roman" w:cs="Times New Roman"/>
          <w:sz w:val="24"/>
          <w:szCs w:val="24"/>
        </w:rPr>
      </w:pPr>
    </w:p>
    <w:p w14:paraId="06D21ED4" w14:textId="77777777" w:rsidR="005D4123" w:rsidRDefault="005D4123" w:rsidP="00A45C90">
      <w:pPr>
        <w:rPr>
          <w:rFonts w:ascii="Times New Roman" w:hAnsi="Times New Roman" w:cs="Times New Roman"/>
          <w:sz w:val="24"/>
          <w:szCs w:val="24"/>
        </w:rPr>
      </w:pPr>
    </w:p>
    <w:p w14:paraId="72F74545" w14:textId="77777777" w:rsidR="005D4123" w:rsidRDefault="005D4123" w:rsidP="00A45C90">
      <w:pPr>
        <w:rPr>
          <w:rFonts w:ascii="Times New Roman" w:hAnsi="Times New Roman" w:cs="Times New Roman"/>
          <w:sz w:val="24"/>
          <w:szCs w:val="24"/>
        </w:rPr>
      </w:pPr>
    </w:p>
    <w:p w14:paraId="2FA1CB79" w14:textId="388EA1D8" w:rsidR="00AB3104" w:rsidRDefault="005D4123" w:rsidP="00A45C90">
      <w:pPr>
        <w:rPr>
          <w:rFonts w:ascii="Times New Roman" w:hAnsi="Times New Roman" w:cs="Times New Roman"/>
          <w:b/>
          <w:bCs/>
          <w:sz w:val="24"/>
          <w:szCs w:val="24"/>
          <w:u w:val="single"/>
        </w:rPr>
      </w:pPr>
      <w:r>
        <w:rPr>
          <w:rFonts w:ascii="Times New Roman" w:hAnsi="Times New Roman" w:cs="Times New Roman"/>
          <w:b/>
          <w:bCs/>
          <w:sz w:val="24"/>
          <w:szCs w:val="24"/>
          <w:u w:val="single"/>
        </w:rPr>
        <w:t>The brief part B</w:t>
      </w:r>
    </w:p>
    <w:p w14:paraId="5E6B4EE0" w14:textId="3E207DD1" w:rsidR="00E0039D" w:rsidRDefault="00D472A6" w:rsidP="00A45C90">
      <w:pPr>
        <w:rPr>
          <w:rFonts w:ascii="Times New Roman" w:hAnsi="Times New Roman" w:cs="Times New Roman"/>
          <w:sz w:val="24"/>
          <w:szCs w:val="24"/>
        </w:rPr>
      </w:pPr>
      <w:r>
        <w:rPr>
          <w:rFonts w:ascii="Times New Roman" w:hAnsi="Times New Roman" w:cs="Times New Roman"/>
          <w:sz w:val="24"/>
          <w:szCs w:val="24"/>
        </w:rPr>
        <w:t>Freya and Nicky</w:t>
      </w:r>
      <w:r w:rsidR="00D40DA6">
        <w:rPr>
          <w:rFonts w:ascii="Times New Roman" w:hAnsi="Times New Roman" w:cs="Times New Roman"/>
          <w:sz w:val="24"/>
          <w:szCs w:val="24"/>
        </w:rPr>
        <w:t xml:space="preserve"> were drinking at freshers week at uni</w:t>
      </w:r>
      <w:r w:rsidR="00E0039D">
        <w:rPr>
          <w:rFonts w:ascii="Times New Roman" w:hAnsi="Times New Roman" w:cs="Times New Roman"/>
          <w:sz w:val="24"/>
          <w:szCs w:val="24"/>
        </w:rPr>
        <w:t xml:space="preserve">versity, </w:t>
      </w:r>
      <w:r w:rsidR="00592EBE">
        <w:rPr>
          <w:rFonts w:ascii="Times New Roman" w:hAnsi="Times New Roman" w:cs="Times New Roman"/>
          <w:sz w:val="24"/>
          <w:szCs w:val="24"/>
        </w:rPr>
        <w:t>Freya</w:t>
      </w:r>
      <w:r w:rsidR="00E0039D">
        <w:rPr>
          <w:rFonts w:ascii="Times New Roman" w:hAnsi="Times New Roman" w:cs="Times New Roman"/>
          <w:sz w:val="24"/>
          <w:szCs w:val="24"/>
        </w:rPr>
        <w:t xml:space="preserve"> has diag</w:t>
      </w:r>
      <w:r w:rsidR="00DC4380">
        <w:rPr>
          <w:rFonts w:ascii="Times New Roman" w:hAnsi="Times New Roman" w:cs="Times New Roman"/>
          <w:sz w:val="24"/>
          <w:szCs w:val="24"/>
        </w:rPr>
        <w:t>nosed epilepsy but has not has a seizure for 10 years, thy both drin</w:t>
      </w:r>
      <w:r w:rsidR="00592EBE">
        <w:rPr>
          <w:rFonts w:ascii="Times New Roman" w:hAnsi="Times New Roman" w:cs="Times New Roman"/>
          <w:sz w:val="24"/>
          <w:szCs w:val="24"/>
        </w:rPr>
        <w:t>k</w:t>
      </w:r>
      <w:r w:rsidR="00DC4380">
        <w:rPr>
          <w:rFonts w:ascii="Times New Roman" w:hAnsi="Times New Roman" w:cs="Times New Roman"/>
          <w:sz w:val="24"/>
          <w:szCs w:val="24"/>
        </w:rPr>
        <w:t xml:space="preserve"> a bottle of gin between then then g out </w:t>
      </w:r>
      <w:r w:rsidR="00DC4380">
        <w:rPr>
          <w:rFonts w:ascii="Times New Roman" w:hAnsi="Times New Roman" w:cs="Times New Roman"/>
          <w:sz w:val="24"/>
          <w:szCs w:val="24"/>
        </w:rPr>
        <w:lastRenderedPageBreak/>
        <w:t xml:space="preserve">and drink more </w:t>
      </w:r>
      <w:r w:rsidR="006D3D17">
        <w:rPr>
          <w:rFonts w:ascii="Times New Roman" w:hAnsi="Times New Roman" w:cs="Times New Roman"/>
          <w:sz w:val="24"/>
          <w:szCs w:val="24"/>
        </w:rPr>
        <w:t>the return to the student hall were Frays begins to be sick Nicky get her water</w:t>
      </w:r>
      <w:r w:rsidR="00537832">
        <w:rPr>
          <w:rFonts w:ascii="Times New Roman" w:hAnsi="Times New Roman" w:cs="Times New Roman"/>
          <w:sz w:val="24"/>
          <w:szCs w:val="24"/>
        </w:rPr>
        <w:t>, Freya has a se</w:t>
      </w:r>
      <w:r w:rsidR="00F206E8">
        <w:rPr>
          <w:rFonts w:ascii="Times New Roman" w:hAnsi="Times New Roman" w:cs="Times New Roman"/>
          <w:sz w:val="24"/>
          <w:szCs w:val="24"/>
        </w:rPr>
        <w:t xml:space="preserve">izure </w:t>
      </w:r>
      <w:r w:rsidR="00592EBE">
        <w:rPr>
          <w:rFonts w:ascii="Times New Roman" w:hAnsi="Times New Roman" w:cs="Times New Roman"/>
          <w:sz w:val="24"/>
          <w:szCs w:val="24"/>
        </w:rPr>
        <w:t>Nicky</w:t>
      </w:r>
      <w:r w:rsidR="00F206E8">
        <w:rPr>
          <w:rFonts w:ascii="Times New Roman" w:hAnsi="Times New Roman" w:cs="Times New Roman"/>
          <w:sz w:val="24"/>
          <w:szCs w:val="24"/>
        </w:rPr>
        <w:t xml:space="preserve"> </w:t>
      </w:r>
      <w:r w:rsidR="00592EBE">
        <w:rPr>
          <w:rFonts w:ascii="Times New Roman" w:hAnsi="Times New Roman" w:cs="Times New Roman"/>
          <w:sz w:val="24"/>
          <w:szCs w:val="24"/>
        </w:rPr>
        <w:t>panics</w:t>
      </w:r>
      <w:r w:rsidR="00F206E8">
        <w:rPr>
          <w:rFonts w:ascii="Times New Roman" w:hAnsi="Times New Roman" w:cs="Times New Roman"/>
          <w:sz w:val="24"/>
          <w:szCs w:val="24"/>
        </w:rPr>
        <w:t xml:space="preserve"> a</w:t>
      </w:r>
      <w:r w:rsidR="00592EBE">
        <w:rPr>
          <w:rFonts w:ascii="Times New Roman" w:hAnsi="Times New Roman" w:cs="Times New Roman"/>
          <w:sz w:val="24"/>
          <w:szCs w:val="24"/>
        </w:rPr>
        <w:t>n</w:t>
      </w:r>
      <w:r w:rsidR="00F206E8">
        <w:rPr>
          <w:rFonts w:ascii="Times New Roman" w:hAnsi="Times New Roman" w:cs="Times New Roman"/>
          <w:sz w:val="24"/>
          <w:szCs w:val="24"/>
        </w:rPr>
        <w:t xml:space="preserve">d gets Mike, Mike </w:t>
      </w:r>
      <w:r w:rsidR="00592EBE">
        <w:rPr>
          <w:rFonts w:ascii="Times New Roman" w:hAnsi="Times New Roman" w:cs="Times New Roman"/>
          <w:sz w:val="24"/>
          <w:szCs w:val="24"/>
        </w:rPr>
        <w:t>try’s</w:t>
      </w:r>
      <w:r w:rsidR="00F206E8">
        <w:rPr>
          <w:rFonts w:ascii="Times New Roman" w:hAnsi="Times New Roman" w:cs="Times New Roman"/>
          <w:sz w:val="24"/>
          <w:szCs w:val="24"/>
        </w:rPr>
        <w:t xml:space="preserve"> to help</w:t>
      </w:r>
      <w:r w:rsidR="000247B2">
        <w:rPr>
          <w:rFonts w:ascii="Times New Roman" w:hAnsi="Times New Roman" w:cs="Times New Roman"/>
          <w:sz w:val="24"/>
          <w:szCs w:val="24"/>
        </w:rPr>
        <w:t xml:space="preserve"> but in her while in her seizure Fr</w:t>
      </w:r>
      <w:r w:rsidR="00592EBE">
        <w:rPr>
          <w:rFonts w:ascii="Times New Roman" w:hAnsi="Times New Roman" w:cs="Times New Roman"/>
          <w:sz w:val="24"/>
          <w:szCs w:val="24"/>
        </w:rPr>
        <w:t>eya punches Mike causing a black eye</w:t>
      </w:r>
    </w:p>
    <w:p w14:paraId="2F3C41B1" w14:textId="71E49AC1" w:rsidR="00B53B65" w:rsidRPr="00D472A6" w:rsidRDefault="00AB2F43" w:rsidP="00A45C90">
      <w:pPr>
        <w:rPr>
          <w:rFonts w:ascii="Times New Roman" w:hAnsi="Times New Roman" w:cs="Times New Roman"/>
          <w:sz w:val="24"/>
          <w:szCs w:val="24"/>
        </w:rPr>
      </w:pPr>
      <w:r>
        <w:rPr>
          <w:rFonts w:ascii="Times New Roman" w:hAnsi="Times New Roman" w:cs="Times New Roman"/>
          <w:sz w:val="24"/>
          <w:szCs w:val="24"/>
        </w:rPr>
        <w:t xml:space="preserve">The question is does Freya have a defence </w:t>
      </w:r>
      <w:r w:rsidR="00DA766F">
        <w:rPr>
          <w:rFonts w:ascii="Times New Roman" w:hAnsi="Times New Roman" w:cs="Times New Roman"/>
          <w:sz w:val="24"/>
          <w:szCs w:val="24"/>
        </w:rPr>
        <w:t>after being charged under</w:t>
      </w:r>
      <w:r>
        <w:rPr>
          <w:rFonts w:ascii="Times New Roman" w:hAnsi="Times New Roman" w:cs="Times New Roman"/>
          <w:sz w:val="24"/>
          <w:szCs w:val="24"/>
        </w:rPr>
        <w:t xml:space="preserve"> offences against a person act 1861</w:t>
      </w:r>
      <w:r w:rsidR="00DA766F">
        <w:rPr>
          <w:rFonts w:ascii="Times New Roman" w:hAnsi="Times New Roman" w:cs="Times New Roman"/>
          <w:sz w:val="24"/>
          <w:szCs w:val="24"/>
        </w:rPr>
        <w:t>?</w:t>
      </w:r>
    </w:p>
    <w:p w14:paraId="117FB853" w14:textId="2323B424" w:rsidR="00160C92" w:rsidRPr="00914068" w:rsidRDefault="00160C92" w:rsidP="00160C92">
      <w:pPr>
        <w:pStyle w:val="NoSpacing"/>
        <w:ind w:left="720"/>
        <w:jc w:val="both"/>
        <w:rPr>
          <w:rFonts w:asciiTheme="minorBidi" w:hAnsiTheme="minorBidi"/>
          <w:sz w:val="24"/>
          <w:szCs w:val="24"/>
        </w:rPr>
      </w:pPr>
      <w:r w:rsidRPr="00914068">
        <w:rPr>
          <w:rFonts w:asciiTheme="minorBidi" w:hAnsiTheme="minorBidi"/>
          <w:sz w:val="24"/>
          <w:szCs w:val="24"/>
        </w:rPr>
        <w:t xml:space="preserve">. </w:t>
      </w:r>
    </w:p>
    <w:p w14:paraId="7A04404C" w14:textId="77777777" w:rsidR="00377800" w:rsidRDefault="001477D4" w:rsidP="00FB52C4">
      <w:pPr>
        <w:rPr>
          <w:rFonts w:ascii="Times New Roman" w:hAnsi="Times New Roman" w:cs="Times New Roman"/>
          <w:sz w:val="24"/>
          <w:szCs w:val="24"/>
        </w:rPr>
      </w:pPr>
      <w:r>
        <w:rPr>
          <w:rFonts w:ascii="Times New Roman" w:hAnsi="Times New Roman" w:cs="Times New Roman"/>
          <w:sz w:val="24"/>
          <w:szCs w:val="24"/>
        </w:rPr>
        <w:t xml:space="preserve">The simple answer is </w:t>
      </w:r>
      <w:r w:rsidR="00FB52C4">
        <w:rPr>
          <w:rFonts w:ascii="Times New Roman" w:hAnsi="Times New Roman" w:cs="Times New Roman"/>
          <w:sz w:val="24"/>
          <w:szCs w:val="24"/>
        </w:rPr>
        <w:t>yes,</w:t>
      </w:r>
      <w:r>
        <w:rPr>
          <w:rFonts w:ascii="Times New Roman" w:hAnsi="Times New Roman" w:cs="Times New Roman"/>
          <w:sz w:val="24"/>
          <w:szCs w:val="24"/>
        </w:rPr>
        <w:t xml:space="preserve"> </w:t>
      </w:r>
      <w:r w:rsidR="00FB52C4">
        <w:rPr>
          <w:rFonts w:ascii="Times New Roman" w:hAnsi="Times New Roman" w:cs="Times New Roman"/>
          <w:sz w:val="24"/>
          <w:szCs w:val="24"/>
        </w:rPr>
        <w:t>it’s</w:t>
      </w:r>
      <w:r w:rsidR="00DD4F8D">
        <w:rPr>
          <w:rFonts w:ascii="Times New Roman" w:hAnsi="Times New Roman" w:cs="Times New Roman"/>
          <w:sz w:val="24"/>
          <w:szCs w:val="24"/>
        </w:rPr>
        <w:t xml:space="preserve"> clear that the seizure was brought on by the drink a situation Fr</w:t>
      </w:r>
      <w:r w:rsidR="00E7158C">
        <w:rPr>
          <w:rFonts w:ascii="Times New Roman" w:hAnsi="Times New Roman" w:cs="Times New Roman"/>
          <w:sz w:val="24"/>
          <w:szCs w:val="24"/>
        </w:rPr>
        <w:t xml:space="preserve">eya has not found herself in before so would not know if this would be a trigger for an epileptic </w:t>
      </w:r>
      <w:r w:rsidR="00FB52C4">
        <w:rPr>
          <w:rFonts w:ascii="Times New Roman" w:hAnsi="Times New Roman" w:cs="Times New Roman"/>
          <w:sz w:val="24"/>
          <w:szCs w:val="24"/>
        </w:rPr>
        <w:t>seizure,</w:t>
      </w:r>
      <w:r w:rsidR="00E7158C">
        <w:rPr>
          <w:rFonts w:ascii="Times New Roman" w:hAnsi="Times New Roman" w:cs="Times New Roman"/>
          <w:sz w:val="24"/>
          <w:szCs w:val="24"/>
        </w:rPr>
        <w:t xml:space="preserve"> she hasn’t ha</w:t>
      </w:r>
      <w:r w:rsidR="00FB52C4">
        <w:rPr>
          <w:rFonts w:ascii="Times New Roman" w:hAnsi="Times New Roman" w:cs="Times New Roman"/>
          <w:sz w:val="24"/>
          <w:szCs w:val="24"/>
        </w:rPr>
        <w:t>d</w:t>
      </w:r>
      <w:r w:rsidR="00E7158C">
        <w:rPr>
          <w:rFonts w:ascii="Times New Roman" w:hAnsi="Times New Roman" w:cs="Times New Roman"/>
          <w:sz w:val="24"/>
          <w:szCs w:val="24"/>
        </w:rPr>
        <w:t xml:space="preserve"> for 10 years</w:t>
      </w:r>
      <w:r w:rsidR="006F77A3">
        <w:rPr>
          <w:rFonts w:ascii="Times New Roman" w:hAnsi="Times New Roman" w:cs="Times New Roman"/>
          <w:sz w:val="24"/>
          <w:szCs w:val="24"/>
        </w:rPr>
        <w:t xml:space="preserve"> and beside that the fact she hit Mike when in a state </w:t>
      </w:r>
      <w:r w:rsidR="00897A13">
        <w:rPr>
          <w:rFonts w:ascii="Times New Roman" w:hAnsi="Times New Roman" w:cs="Times New Roman"/>
          <w:sz w:val="24"/>
          <w:szCs w:val="24"/>
        </w:rPr>
        <w:t>where</w:t>
      </w:r>
      <w:r w:rsidR="006F77A3">
        <w:rPr>
          <w:rFonts w:ascii="Times New Roman" w:hAnsi="Times New Roman" w:cs="Times New Roman"/>
          <w:sz w:val="24"/>
          <w:szCs w:val="24"/>
        </w:rPr>
        <w:t xml:space="preserve"> she was not in control is also her defence</w:t>
      </w:r>
      <w:r w:rsidR="00EC3269">
        <w:rPr>
          <w:rFonts w:ascii="Times New Roman" w:hAnsi="Times New Roman" w:cs="Times New Roman"/>
          <w:sz w:val="24"/>
          <w:szCs w:val="24"/>
        </w:rPr>
        <w:t xml:space="preserve">. Automatism is act committed in a state of </w:t>
      </w:r>
      <w:r w:rsidR="004C27B9">
        <w:rPr>
          <w:rFonts w:ascii="Times New Roman" w:hAnsi="Times New Roman" w:cs="Times New Roman"/>
          <w:sz w:val="24"/>
          <w:szCs w:val="24"/>
        </w:rPr>
        <w:t xml:space="preserve">unconsciousness or grossly impaired </w:t>
      </w:r>
      <w:r w:rsidR="003001FC">
        <w:rPr>
          <w:rFonts w:ascii="Times New Roman" w:hAnsi="Times New Roman" w:cs="Times New Roman"/>
          <w:sz w:val="24"/>
          <w:szCs w:val="24"/>
        </w:rPr>
        <w:t>consciousness in sort</w:t>
      </w:r>
      <w:r w:rsidR="00377800">
        <w:rPr>
          <w:rFonts w:ascii="Times New Roman" w:hAnsi="Times New Roman" w:cs="Times New Roman"/>
          <w:sz w:val="24"/>
          <w:szCs w:val="24"/>
        </w:rPr>
        <w:t>:</w:t>
      </w:r>
      <w:r w:rsidR="00875B79">
        <w:rPr>
          <w:rFonts w:ascii="Times New Roman" w:hAnsi="Times New Roman" w:cs="Times New Roman"/>
          <w:sz w:val="24"/>
          <w:szCs w:val="24"/>
        </w:rPr>
        <w:t xml:space="preserve"> capable of action but does not know what there doing and </w:t>
      </w:r>
      <w:r w:rsidR="00FB52C4">
        <w:rPr>
          <w:rFonts w:ascii="Times New Roman" w:hAnsi="Times New Roman" w:cs="Times New Roman"/>
          <w:sz w:val="24"/>
          <w:szCs w:val="24"/>
        </w:rPr>
        <w:t>involuntary action of the mind</w:t>
      </w:r>
      <w:r w:rsidR="00377800">
        <w:rPr>
          <w:rFonts w:ascii="Times New Roman" w:hAnsi="Times New Roman" w:cs="Times New Roman"/>
          <w:sz w:val="24"/>
          <w:szCs w:val="24"/>
        </w:rPr>
        <w:t>,</w:t>
      </w:r>
      <w:r w:rsidR="00FB52C4">
        <w:rPr>
          <w:rFonts w:ascii="Times New Roman" w:hAnsi="Times New Roman" w:cs="Times New Roman"/>
          <w:sz w:val="24"/>
          <w:szCs w:val="24"/>
        </w:rPr>
        <w:t xml:space="preserve"> not in one with the body’s actions.</w:t>
      </w:r>
      <w:r w:rsidR="00377800">
        <w:rPr>
          <w:rFonts w:ascii="Times New Roman" w:hAnsi="Times New Roman" w:cs="Times New Roman"/>
          <w:sz w:val="24"/>
          <w:szCs w:val="24"/>
        </w:rPr>
        <w:t xml:space="preserve"> </w:t>
      </w:r>
      <w:r w:rsidR="007E42FD">
        <w:rPr>
          <w:rFonts w:ascii="Times New Roman" w:hAnsi="Times New Roman" w:cs="Times New Roman"/>
          <w:sz w:val="24"/>
          <w:szCs w:val="24"/>
        </w:rPr>
        <w:t xml:space="preserve">Test carried out </w:t>
      </w:r>
      <w:r w:rsidR="00480A6E">
        <w:rPr>
          <w:rFonts w:ascii="Times New Roman" w:hAnsi="Times New Roman" w:cs="Times New Roman"/>
          <w:sz w:val="24"/>
          <w:szCs w:val="24"/>
        </w:rPr>
        <w:t>show that as a result of a seizure upper extremities due to l</w:t>
      </w:r>
      <w:r w:rsidR="00377800">
        <w:rPr>
          <w:rFonts w:ascii="Times New Roman" w:hAnsi="Times New Roman" w:cs="Times New Roman"/>
          <w:sz w:val="24"/>
          <w:szCs w:val="24"/>
        </w:rPr>
        <w:t>a</w:t>
      </w:r>
      <w:r w:rsidR="00480A6E">
        <w:rPr>
          <w:rFonts w:ascii="Times New Roman" w:hAnsi="Times New Roman" w:cs="Times New Roman"/>
          <w:sz w:val="24"/>
          <w:szCs w:val="24"/>
        </w:rPr>
        <w:t xml:space="preserve">ck of control in the </w:t>
      </w:r>
      <w:r w:rsidR="00905860">
        <w:rPr>
          <w:rFonts w:ascii="Times New Roman" w:hAnsi="Times New Roman" w:cs="Times New Roman"/>
          <w:sz w:val="24"/>
          <w:szCs w:val="24"/>
        </w:rPr>
        <w:t>frontal</w:t>
      </w:r>
      <w:r w:rsidR="00480A6E">
        <w:rPr>
          <w:rFonts w:ascii="Times New Roman" w:hAnsi="Times New Roman" w:cs="Times New Roman"/>
          <w:sz w:val="24"/>
          <w:szCs w:val="24"/>
        </w:rPr>
        <w:t xml:space="preserve"> cortex of the brain</w:t>
      </w:r>
      <w:r w:rsidR="00E934D4">
        <w:rPr>
          <w:rFonts w:ascii="Times New Roman" w:hAnsi="Times New Roman" w:cs="Times New Roman"/>
          <w:sz w:val="24"/>
          <w:szCs w:val="24"/>
        </w:rPr>
        <w:t xml:space="preserve"> tend to be </w:t>
      </w:r>
      <w:r w:rsidR="00320BE2">
        <w:rPr>
          <w:rFonts w:ascii="Times New Roman" w:hAnsi="Times New Roman" w:cs="Times New Roman"/>
          <w:sz w:val="24"/>
          <w:szCs w:val="24"/>
        </w:rPr>
        <w:t>affected</w:t>
      </w:r>
      <w:r w:rsidR="00E934D4">
        <w:rPr>
          <w:rFonts w:ascii="Times New Roman" w:hAnsi="Times New Roman" w:cs="Times New Roman"/>
          <w:sz w:val="24"/>
          <w:szCs w:val="24"/>
        </w:rPr>
        <w:t xml:space="preserve"> most and are </w:t>
      </w:r>
      <w:r w:rsidR="0043696E">
        <w:rPr>
          <w:rFonts w:ascii="Times New Roman" w:hAnsi="Times New Roman" w:cs="Times New Roman"/>
          <w:sz w:val="24"/>
          <w:szCs w:val="24"/>
        </w:rPr>
        <w:t>known</w:t>
      </w:r>
      <w:r w:rsidR="00E934D4">
        <w:rPr>
          <w:rFonts w:ascii="Times New Roman" w:hAnsi="Times New Roman" w:cs="Times New Roman"/>
          <w:sz w:val="24"/>
          <w:szCs w:val="24"/>
        </w:rPr>
        <w:t xml:space="preserve"> to strike out with this </w:t>
      </w:r>
      <w:r w:rsidR="00905860">
        <w:rPr>
          <w:rFonts w:ascii="Times New Roman" w:hAnsi="Times New Roman" w:cs="Times New Roman"/>
          <w:sz w:val="24"/>
          <w:szCs w:val="24"/>
        </w:rPr>
        <w:t>loss</w:t>
      </w:r>
      <w:r w:rsidR="00E934D4">
        <w:rPr>
          <w:rFonts w:ascii="Times New Roman" w:hAnsi="Times New Roman" w:cs="Times New Roman"/>
          <w:sz w:val="24"/>
          <w:szCs w:val="24"/>
        </w:rPr>
        <w:t xml:space="preserve"> of control</w:t>
      </w:r>
      <w:r w:rsidR="00905860">
        <w:rPr>
          <w:rFonts w:ascii="Times New Roman" w:hAnsi="Times New Roman" w:cs="Times New Roman"/>
          <w:sz w:val="24"/>
          <w:szCs w:val="24"/>
        </w:rPr>
        <w:t xml:space="preserve"> studies by </w:t>
      </w:r>
      <w:r w:rsidR="00C75DEA">
        <w:rPr>
          <w:rFonts w:ascii="Times New Roman" w:hAnsi="Times New Roman" w:cs="Times New Roman"/>
          <w:sz w:val="24"/>
          <w:szCs w:val="24"/>
        </w:rPr>
        <w:t>Joseph Jankovic MD of a neurolo</w:t>
      </w:r>
      <w:r w:rsidR="00A873C5">
        <w:rPr>
          <w:rFonts w:ascii="Times New Roman" w:hAnsi="Times New Roman" w:cs="Times New Roman"/>
          <w:sz w:val="24"/>
          <w:szCs w:val="24"/>
        </w:rPr>
        <w:t xml:space="preserve">gy practice have highlighted </w:t>
      </w:r>
      <w:r w:rsidR="0043696E">
        <w:rPr>
          <w:rFonts w:ascii="Times New Roman" w:hAnsi="Times New Roman" w:cs="Times New Roman"/>
          <w:sz w:val="24"/>
          <w:szCs w:val="24"/>
        </w:rPr>
        <w:t>this.</w:t>
      </w:r>
    </w:p>
    <w:p w14:paraId="05E275A9" w14:textId="498B34DE" w:rsidR="00897A13" w:rsidRDefault="00114B29" w:rsidP="00A45C90">
      <w:pPr>
        <w:rPr>
          <w:rFonts w:ascii="Times New Roman" w:hAnsi="Times New Roman" w:cs="Times New Roman"/>
          <w:sz w:val="24"/>
          <w:szCs w:val="24"/>
        </w:rPr>
      </w:pPr>
      <w:r>
        <w:rPr>
          <w:rFonts w:ascii="Times New Roman" w:hAnsi="Times New Roman" w:cs="Times New Roman"/>
          <w:sz w:val="24"/>
          <w:szCs w:val="24"/>
        </w:rPr>
        <w:t xml:space="preserve">A case similar </w:t>
      </w:r>
      <w:r w:rsidR="00DA3A62" w:rsidRPr="00DE039B">
        <w:rPr>
          <w:rFonts w:ascii="Times New Roman" w:hAnsi="Times New Roman" w:cs="Times New Roman"/>
          <w:sz w:val="24"/>
          <w:szCs w:val="24"/>
        </w:rPr>
        <w:t>R v</w:t>
      </w:r>
      <w:r w:rsidR="00553912" w:rsidRPr="00DE039B">
        <w:rPr>
          <w:rFonts w:ascii="Times New Roman" w:hAnsi="Times New Roman" w:cs="Times New Roman"/>
          <w:sz w:val="24"/>
          <w:szCs w:val="24"/>
        </w:rPr>
        <w:t xml:space="preserve"> Quick</w:t>
      </w:r>
      <w:r>
        <w:rPr>
          <w:rFonts w:ascii="Times New Roman" w:hAnsi="Times New Roman" w:cs="Times New Roman"/>
          <w:sz w:val="24"/>
          <w:szCs w:val="24"/>
        </w:rPr>
        <w:t xml:space="preserve"> 1990</w:t>
      </w:r>
      <w:r w:rsidR="00553912" w:rsidRPr="00DE039B">
        <w:rPr>
          <w:rFonts w:ascii="Times New Roman" w:hAnsi="Times New Roman" w:cs="Times New Roman"/>
          <w:sz w:val="24"/>
          <w:szCs w:val="24"/>
        </w:rPr>
        <w:t xml:space="preserve"> a diabetic who </w:t>
      </w:r>
      <w:r w:rsidR="00C511BD" w:rsidRPr="00DE039B">
        <w:rPr>
          <w:rFonts w:ascii="Times New Roman" w:hAnsi="Times New Roman" w:cs="Times New Roman"/>
          <w:sz w:val="24"/>
          <w:szCs w:val="24"/>
        </w:rPr>
        <w:t>collapsed</w:t>
      </w:r>
      <w:r w:rsidR="00553912" w:rsidRPr="00DE039B">
        <w:rPr>
          <w:rFonts w:ascii="Times New Roman" w:hAnsi="Times New Roman" w:cs="Times New Roman"/>
          <w:sz w:val="24"/>
          <w:szCs w:val="24"/>
        </w:rPr>
        <w:t xml:space="preserve"> a</w:t>
      </w:r>
      <w:r w:rsidR="00C511BD" w:rsidRPr="00DE039B">
        <w:rPr>
          <w:rFonts w:ascii="Times New Roman" w:hAnsi="Times New Roman" w:cs="Times New Roman"/>
          <w:sz w:val="24"/>
          <w:szCs w:val="24"/>
        </w:rPr>
        <w:t>n</w:t>
      </w:r>
      <w:r w:rsidR="00553912" w:rsidRPr="00DE039B">
        <w:rPr>
          <w:rFonts w:ascii="Times New Roman" w:hAnsi="Times New Roman" w:cs="Times New Roman"/>
          <w:sz w:val="24"/>
          <w:szCs w:val="24"/>
        </w:rPr>
        <w:t xml:space="preserve">d injured someone </w:t>
      </w:r>
      <w:r w:rsidR="00DE039B">
        <w:rPr>
          <w:rFonts w:ascii="Times New Roman" w:hAnsi="Times New Roman" w:cs="Times New Roman"/>
          <w:sz w:val="24"/>
          <w:szCs w:val="24"/>
        </w:rPr>
        <w:t xml:space="preserve">due to his illness, the case was judged </w:t>
      </w:r>
      <w:r w:rsidR="00EF6963">
        <w:rPr>
          <w:rFonts w:ascii="Times New Roman" w:hAnsi="Times New Roman" w:cs="Times New Roman"/>
          <w:sz w:val="24"/>
          <w:szCs w:val="24"/>
        </w:rPr>
        <w:t>to have a defence of insanity</w:t>
      </w:r>
      <w:r w:rsidR="00AF75D1">
        <w:rPr>
          <w:rFonts w:ascii="Times New Roman" w:hAnsi="Times New Roman" w:cs="Times New Roman"/>
          <w:sz w:val="24"/>
          <w:szCs w:val="24"/>
        </w:rPr>
        <w:t xml:space="preserve">, but this was </w:t>
      </w:r>
      <w:r w:rsidR="004E4E53">
        <w:rPr>
          <w:rFonts w:ascii="Times New Roman" w:hAnsi="Times New Roman" w:cs="Times New Roman"/>
          <w:sz w:val="24"/>
          <w:szCs w:val="24"/>
        </w:rPr>
        <w:t>quashed</w:t>
      </w:r>
      <w:r w:rsidR="00AF75D1">
        <w:rPr>
          <w:rFonts w:ascii="Times New Roman" w:hAnsi="Times New Roman" w:cs="Times New Roman"/>
          <w:sz w:val="24"/>
          <w:szCs w:val="24"/>
        </w:rPr>
        <w:t xml:space="preserve"> and changed to the defence of non-</w:t>
      </w:r>
      <w:r w:rsidR="00332A29">
        <w:rPr>
          <w:rFonts w:ascii="Times New Roman" w:hAnsi="Times New Roman" w:cs="Times New Roman"/>
          <w:sz w:val="24"/>
          <w:szCs w:val="24"/>
        </w:rPr>
        <w:t xml:space="preserve">insane automatism </w:t>
      </w:r>
      <w:r w:rsidR="00FE444F">
        <w:rPr>
          <w:rFonts w:ascii="Times New Roman" w:hAnsi="Times New Roman" w:cs="Times New Roman"/>
          <w:sz w:val="24"/>
          <w:szCs w:val="24"/>
        </w:rPr>
        <w:t>which is not brought on by disease but other factors</w:t>
      </w:r>
      <w:r>
        <w:rPr>
          <w:rFonts w:ascii="Times New Roman" w:hAnsi="Times New Roman" w:cs="Times New Roman"/>
          <w:sz w:val="24"/>
          <w:szCs w:val="24"/>
        </w:rPr>
        <w:t>.</w:t>
      </w:r>
    </w:p>
    <w:p w14:paraId="23324504" w14:textId="768ABCEF" w:rsidR="00114B29" w:rsidRDefault="00114B29" w:rsidP="00A45C90">
      <w:pPr>
        <w:rPr>
          <w:rFonts w:ascii="Times New Roman" w:hAnsi="Times New Roman" w:cs="Times New Roman"/>
          <w:sz w:val="24"/>
          <w:szCs w:val="24"/>
        </w:rPr>
      </w:pPr>
      <w:r>
        <w:rPr>
          <w:rFonts w:ascii="Times New Roman" w:hAnsi="Times New Roman" w:cs="Times New Roman"/>
          <w:sz w:val="24"/>
          <w:szCs w:val="24"/>
        </w:rPr>
        <w:t xml:space="preserve">In Freyas case </w:t>
      </w:r>
      <w:r w:rsidR="00C2558B">
        <w:rPr>
          <w:rFonts w:ascii="Times New Roman" w:hAnsi="Times New Roman" w:cs="Times New Roman"/>
          <w:sz w:val="24"/>
          <w:szCs w:val="24"/>
        </w:rPr>
        <w:t>other factors would be the amount of alcohol consumed and the time of its consumption</w:t>
      </w:r>
      <w:r w:rsidR="00FC298B">
        <w:rPr>
          <w:rFonts w:ascii="Times New Roman" w:hAnsi="Times New Roman" w:cs="Times New Roman"/>
          <w:sz w:val="24"/>
          <w:szCs w:val="24"/>
        </w:rPr>
        <w:t>.</w:t>
      </w:r>
    </w:p>
    <w:p w14:paraId="542E8246" w14:textId="77777777" w:rsidR="00E56C08" w:rsidRDefault="00E56C08" w:rsidP="00A45C90">
      <w:pPr>
        <w:rPr>
          <w:rFonts w:ascii="Times New Roman" w:hAnsi="Times New Roman" w:cs="Times New Roman"/>
          <w:sz w:val="24"/>
          <w:szCs w:val="24"/>
        </w:rPr>
      </w:pPr>
    </w:p>
    <w:p w14:paraId="575E45B3" w14:textId="77777777" w:rsidR="00E56C08" w:rsidRDefault="00E56C08" w:rsidP="00A45C90">
      <w:pPr>
        <w:rPr>
          <w:rFonts w:ascii="Times New Roman" w:hAnsi="Times New Roman" w:cs="Times New Roman"/>
          <w:sz w:val="24"/>
          <w:szCs w:val="24"/>
        </w:rPr>
      </w:pPr>
    </w:p>
    <w:p w14:paraId="0CEBD318" w14:textId="77777777" w:rsidR="00E56C08" w:rsidRDefault="00E56C08" w:rsidP="00A45C90">
      <w:pPr>
        <w:rPr>
          <w:rFonts w:ascii="Times New Roman" w:hAnsi="Times New Roman" w:cs="Times New Roman"/>
          <w:sz w:val="24"/>
          <w:szCs w:val="24"/>
        </w:rPr>
      </w:pPr>
    </w:p>
    <w:p w14:paraId="09A78649" w14:textId="77777777" w:rsidR="00E56C08" w:rsidRDefault="00E56C08" w:rsidP="00A45C90">
      <w:pPr>
        <w:rPr>
          <w:rFonts w:ascii="Times New Roman" w:hAnsi="Times New Roman" w:cs="Times New Roman"/>
          <w:sz w:val="24"/>
          <w:szCs w:val="24"/>
        </w:rPr>
      </w:pPr>
    </w:p>
    <w:p w14:paraId="32D02588" w14:textId="77777777" w:rsidR="00E56C08" w:rsidRDefault="00E56C08" w:rsidP="00A45C90">
      <w:pPr>
        <w:rPr>
          <w:rFonts w:ascii="Times New Roman" w:hAnsi="Times New Roman" w:cs="Times New Roman"/>
          <w:sz w:val="24"/>
          <w:szCs w:val="24"/>
        </w:rPr>
      </w:pPr>
    </w:p>
    <w:p w14:paraId="0FFC4652" w14:textId="77777777" w:rsidR="00E56C08" w:rsidRDefault="00E56C08" w:rsidP="00A45C90">
      <w:pPr>
        <w:rPr>
          <w:rFonts w:ascii="Times New Roman" w:hAnsi="Times New Roman" w:cs="Times New Roman"/>
          <w:sz w:val="24"/>
          <w:szCs w:val="24"/>
        </w:rPr>
      </w:pPr>
    </w:p>
    <w:p w14:paraId="31FDC468" w14:textId="77777777" w:rsidR="00E56C08" w:rsidRDefault="00E56C08" w:rsidP="00A45C90">
      <w:pPr>
        <w:rPr>
          <w:rFonts w:ascii="Times New Roman" w:hAnsi="Times New Roman" w:cs="Times New Roman"/>
          <w:sz w:val="24"/>
          <w:szCs w:val="24"/>
        </w:rPr>
      </w:pPr>
    </w:p>
    <w:p w14:paraId="0278A15A" w14:textId="77777777" w:rsidR="00E56C08" w:rsidRDefault="00E56C08" w:rsidP="00A45C90">
      <w:pPr>
        <w:rPr>
          <w:rFonts w:ascii="Times New Roman" w:hAnsi="Times New Roman" w:cs="Times New Roman"/>
          <w:sz w:val="24"/>
          <w:szCs w:val="24"/>
        </w:rPr>
      </w:pPr>
    </w:p>
    <w:p w14:paraId="3EE1C690" w14:textId="33D73066" w:rsidR="00E56C08" w:rsidRDefault="00E56C08" w:rsidP="00E56C08">
      <w:pPr>
        <w:rPr>
          <w:rStyle w:val="Strong"/>
          <w:rFonts w:ascii="Segoe UI" w:hAnsi="Segoe UI" w:cs="Segoe UI"/>
          <w:color w:val="212529"/>
          <w:shd w:val="clear" w:color="auto" w:fill="FFFFFF"/>
        </w:rPr>
      </w:pPr>
      <w:r>
        <w:rPr>
          <w:rStyle w:val="Strong"/>
          <w:rFonts w:ascii="Segoe UI" w:hAnsi="Segoe UI" w:cs="Segoe UI"/>
          <w:color w:val="212529"/>
          <w:shd w:val="clear" w:color="auto" w:fill="FFFFFF"/>
        </w:rPr>
        <w:t xml:space="preserve">Case law </w:t>
      </w:r>
      <w:r w:rsidR="00A14797">
        <w:rPr>
          <w:rStyle w:val="Strong"/>
          <w:rFonts w:ascii="Segoe UI" w:hAnsi="Segoe UI" w:cs="Segoe UI"/>
          <w:color w:val="212529"/>
          <w:shd w:val="clear" w:color="auto" w:fill="FFFFFF"/>
        </w:rPr>
        <w:t>used.</w:t>
      </w:r>
    </w:p>
    <w:p w14:paraId="768B5C60" w14:textId="77777777" w:rsidR="00E56C08" w:rsidRDefault="00E56C08" w:rsidP="00E56C08">
      <w:pPr>
        <w:rPr>
          <w:rStyle w:val="Strong"/>
          <w:rFonts w:ascii="Segoe UI" w:hAnsi="Segoe UI" w:cs="Segoe UI"/>
          <w:color w:val="212529"/>
          <w:shd w:val="clear" w:color="auto" w:fill="FFFFFF"/>
        </w:rPr>
      </w:pPr>
      <w:r>
        <w:rPr>
          <w:rStyle w:val="Strong"/>
          <w:rFonts w:ascii="Segoe UI" w:hAnsi="Segoe UI" w:cs="Segoe UI"/>
          <w:color w:val="212529"/>
          <w:shd w:val="clear" w:color="auto" w:fill="FFFFFF"/>
        </w:rPr>
        <w:t>R v Collins [1973] QB 100; [1972] 3 WLR 243</w:t>
      </w:r>
    </w:p>
    <w:p w14:paraId="5B63B573" w14:textId="77777777" w:rsidR="00E56C08" w:rsidRDefault="00E56C08" w:rsidP="00E56C08">
      <w:pPr>
        <w:rPr>
          <w:rFonts w:ascii="Segoe UI" w:hAnsi="Segoe UI" w:cs="Segoe UI"/>
          <w:b/>
          <w:bCs/>
          <w:color w:val="212529"/>
          <w:shd w:val="clear" w:color="auto" w:fill="FFFFFF"/>
        </w:rPr>
      </w:pPr>
      <w:r>
        <w:rPr>
          <w:rFonts w:ascii="Segoe UI" w:hAnsi="Segoe UI" w:cs="Segoe UI"/>
          <w:b/>
          <w:bCs/>
          <w:color w:val="212529"/>
          <w:shd w:val="clear" w:color="auto" w:fill="FFFFFF"/>
        </w:rPr>
        <w:t>R v Davis [1823] RUSS &amp; RY 499</w:t>
      </w:r>
    </w:p>
    <w:p w14:paraId="1B34F03F" w14:textId="77777777" w:rsidR="00E56C08" w:rsidRDefault="00E56C08" w:rsidP="00E56C08">
      <w:pPr>
        <w:rPr>
          <w:rFonts w:ascii="Segoe UI" w:hAnsi="Segoe UI" w:cs="Segoe UI"/>
          <w:b/>
          <w:bCs/>
          <w:color w:val="212529"/>
          <w:shd w:val="clear" w:color="auto" w:fill="FFFFFF"/>
        </w:rPr>
      </w:pPr>
      <w:r>
        <w:rPr>
          <w:rFonts w:ascii="Segoe UI" w:hAnsi="Segoe UI" w:cs="Segoe UI"/>
          <w:b/>
          <w:bCs/>
          <w:color w:val="212529"/>
          <w:shd w:val="clear" w:color="auto" w:fill="FFFFFF"/>
        </w:rPr>
        <w:t>R v Turner [1971] 1W.L.R. 901</w:t>
      </w:r>
    </w:p>
    <w:p w14:paraId="58F150D7" w14:textId="77777777" w:rsidR="00E56C08" w:rsidRDefault="00E56C08" w:rsidP="00E56C08">
      <w:pPr>
        <w:rPr>
          <w:rFonts w:ascii="Segoe UI" w:hAnsi="Segoe UI" w:cs="Segoe UI"/>
          <w:b/>
          <w:bCs/>
          <w:color w:val="212529"/>
          <w:shd w:val="clear" w:color="auto" w:fill="FFFFFF"/>
        </w:rPr>
      </w:pPr>
      <w:r>
        <w:rPr>
          <w:rFonts w:ascii="Segoe UI" w:hAnsi="Segoe UI" w:cs="Segoe UI"/>
          <w:b/>
          <w:bCs/>
          <w:color w:val="212529"/>
          <w:shd w:val="clear" w:color="auto" w:fill="FFFFFF"/>
        </w:rPr>
        <w:t>R v Parker [1977] 1WLR 600</w:t>
      </w:r>
    </w:p>
    <w:p w14:paraId="3CB72B89" w14:textId="77777777" w:rsidR="00E56C08" w:rsidRDefault="00E56C08" w:rsidP="00E56C08">
      <w:pPr>
        <w:rPr>
          <w:rFonts w:ascii="Segoe UI" w:hAnsi="Segoe UI" w:cs="Segoe UI"/>
          <w:b/>
          <w:bCs/>
          <w:color w:val="212529"/>
          <w:shd w:val="clear" w:color="auto" w:fill="FFFFFF"/>
        </w:rPr>
      </w:pPr>
      <w:r>
        <w:rPr>
          <w:rFonts w:ascii="Segoe UI" w:hAnsi="Segoe UI" w:cs="Segoe UI"/>
          <w:b/>
          <w:bCs/>
          <w:color w:val="212529"/>
          <w:shd w:val="clear" w:color="auto" w:fill="FFFFFF"/>
        </w:rPr>
        <w:t>R v Stephenson [1979] QB 695</w:t>
      </w:r>
    </w:p>
    <w:p w14:paraId="5A0E0208" w14:textId="77777777" w:rsidR="00E56C08" w:rsidRDefault="00E56C08" w:rsidP="00E56C08">
      <w:pPr>
        <w:rPr>
          <w:rFonts w:ascii="Segoe UI" w:hAnsi="Segoe UI" w:cs="Segoe UI"/>
          <w:b/>
          <w:bCs/>
          <w:color w:val="212529"/>
          <w:shd w:val="clear" w:color="auto" w:fill="FFFFFF"/>
        </w:rPr>
      </w:pPr>
      <w:r>
        <w:rPr>
          <w:rFonts w:ascii="Segoe UI" w:hAnsi="Segoe UI" w:cs="Segoe UI"/>
          <w:b/>
          <w:bCs/>
          <w:color w:val="212529"/>
          <w:shd w:val="clear" w:color="auto" w:fill="FFFFFF"/>
        </w:rPr>
        <w:t>R v Quick [1973] QB 910.</w:t>
      </w:r>
    </w:p>
    <w:p w14:paraId="67FA3B06" w14:textId="77777777" w:rsidR="00AF75D1" w:rsidRPr="005D4123" w:rsidRDefault="00AF75D1" w:rsidP="00A45C90">
      <w:pPr>
        <w:rPr>
          <w:rFonts w:ascii="Times New Roman" w:hAnsi="Times New Roman" w:cs="Times New Roman"/>
          <w:sz w:val="24"/>
          <w:szCs w:val="24"/>
        </w:rPr>
      </w:pPr>
    </w:p>
    <w:p w14:paraId="047BABB4" w14:textId="77777777" w:rsidR="005D4123" w:rsidRPr="00605973" w:rsidRDefault="005D4123" w:rsidP="00A45C90">
      <w:pPr>
        <w:rPr>
          <w:rFonts w:ascii="Verdana" w:eastAsia="Times New Roman" w:hAnsi="Verdana" w:cs="Times New Roman"/>
          <w:b/>
          <w:bCs/>
          <w:color w:val="000000"/>
          <w:sz w:val="18"/>
          <w:szCs w:val="18"/>
          <w:u w:val="single"/>
          <w:lang w:eastAsia="en-GB"/>
        </w:rPr>
      </w:pPr>
    </w:p>
    <w:p w14:paraId="4239324B" w14:textId="3C4A8325" w:rsidR="003E6335" w:rsidRDefault="003E6335" w:rsidP="00A45C90">
      <w:pPr>
        <w:rPr>
          <w:rFonts w:ascii="Times New Roman" w:hAnsi="Times New Roman" w:cs="Times New Roman"/>
          <w:sz w:val="24"/>
          <w:szCs w:val="24"/>
        </w:rPr>
      </w:pPr>
    </w:p>
    <w:p w14:paraId="1F283746" w14:textId="77777777" w:rsidR="004D6CE8" w:rsidRDefault="004D6CE8" w:rsidP="00E07982">
      <w:pPr>
        <w:rPr>
          <w:rFonts w:ascii="Times New Roman" w:hAnsi="Times New Roman" w:cs="Times New Roman"/>
          <w:sz w:val="24"/>
          <w:szCs w:val="24"/>
        </w:rPr>
      </w:pPr>
    </w:p>
    <w:p w14:paraId="51D9D30A" w14:textId="77777777" w:rsidR="003E6335" w:rsidRDefault="003E6335" w:rsidP="00E07982">
      <w:pPr>
        <w:rPr>
          <w:rFonts w:ascii="Times New Roman" w:hAnsi="Times New Roman" w:cs="Times New Roman"/>
          <w:sz w:val="24"/>
          <w:szCs w:val="24"/>
        </w:rPr>
      </w:pPr>
    </w:p>
    <w:p w14:paraId="4CEF0BE7" w14:textId="77777777" w:rsidR="00485BE3" w:rsidRDefault="00485BE3" w:rsidP="00E07982">
      <w:pPr>
        <w:rPr>
          <w:rFonts w:ascii="Times New Roman" w:hAnsi="Times New Roman" w:cs="Times New Roman"/>
          <w:sz w:val="24"/>
          <w:szCs w:val="24"/>
        </w:rPr>
      </w:pPr>
    </w:p>
    <w:p w14:paraId="55268DDA" w14:textId="77777777" w:rsidR="00254348" w:rsidRDefault="00254348" w:rsidP="00E07982">
      <w:pPr>
        <w:rPr>
          <w:rFonts w:ascii="Times New Roman" w:hAnsi="Times New Roman" w:cs="Times New Roman"/>
          <w:sz w:val="24"/>
          <w:szCs w:val="24"/>
        </w:rPr>
      </w:pPr>
    </w:p>
    <w:p w14:paraId="2C081CEB" w14:textId="77777777" w:rsidR="00ED0CF9" w:rsidRDefault="00ED0CF9" w:rsidP="00E07982">
      <w:pPr>
        <w:rPr>
          <w:rFonts w:ascii="Times New Roman" w:hAnsi="Times New Roman" w:cs="Times New Roman"/>
          <w:sz w:val="24"/>
          <w:szCs w:val="24"/>
        </w:rPr>
      </w:pPr>
    </w:p>
    <w:p w14:paraId="14470990" w14:textId="77777777" w:rsidR="001B240C" w:rsidRPr="000C12C1" w:rsidRDefault="001B240C" w:rsidP="00323EDD">
      <w:pPr>
        <w:shd w:val="clear" w:color="auto" w:fill="FFFFFF"/>
        <w:spacing w:after="100" w:afterAutospacing="1" w:line="240" w:lineRule="auto"/>
        <w:rPr>
          <w:rFonts w:ascii="Times New Roman" w:hAnsi="Times New Roman" w:cs="Times New Roman"/>
          <w:sz w:val="24"/>
          <w:szCs w:val="24"/>
        </w:rPr>
      </w:pPr>
    </w:p>
    <w:p w14:paraId="24CC6D15" w14:textId="77777777" w:rsidR="000C12C1" w:rsidRDefault="000C12C1" w:rsidP="00522187">
      <w:pPr>
        <w:shd w:val="clear" w:color="auto" w:fill="FFFFFF"/>
        <w:spacing w:after="100" w:afterAutospacing="1" w:line="240" w:lineRule="auto"/>
        <w:rPr>
          <w:rFonts w:ascii="Times New Roman" w:hAnsi="Times New Roman" w:cs="Times New Roman"/>
        </w:rPr>
      </w:pPr>
    </w:p>
    <w:p w14:paraId="49902983" w14:textId="1952ADED" w:rsidR="003E3585" w:rsidRDefault="003E3585" w:rsidP="003E3585">
      <w:pPr>
        <w:shd w:val="clear" w:color="auto" w:fill="FFFFFF"/>
        <w:rPr>
          <w:rFonts w:ascii="Times New Roman" w:hAnsi="Times New Roman" w:cs="Times New Roman"/>
        </w:rPr>
      </w:pPr>
    </w:p>
    <w:p w14:paraId="782C4B0E" w14:textId="7CE2DB90" w:rsidR="00DF4F6C" w:rsidRPr="002C4FA7" w:rsidRDefault="00DF4F6C">
      <w:pPr>
        <w:rPr>
          <w:rFonts w:ascii="Times New Roman" w:hAnsi="Times New Roman" w:cs="Times New Roman"/>
        </w:rPr>
      </w:pPr>
    </w:p>
    <w:sectPr w:rsidR="00DF4F6C" w:rsidRPr="002C4FA7" w:rsidSect="00BD66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C33A8"/>
    <w:multiLevelType w:val="hybridMultilevel"/>
    <w:tmpl w:val="B750F014"/>
    <w:lvl w:ilvl="0" w:tplc="D82C8DA4">
      <w:start w:val="1"/>
      <w:numFmt w:val="lowerLetter"/>
      <w:lvlText w:val="%1)"/>
      <w:lvlJc w:val="left"/>
      <w:pPr>
        <w:ind w:left="501" w:hanging="360"/>
      </w:pPr>
      <w:rPr>
        <w:rFonts w:hint="default"/>
        <w:b/>
        <w:bCs/>
      </w:rPr>
    </w:lvl>
    <w:lvl w:ilvl="1" w:tplc="08090019">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390F41DD"/>
    <w:multiLevelType w:val="multilevel"/>
    <w:tmpl w:val="11765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4702091">
    <w:abstractNumId w:val="0"/>
  </w:num>
  <w:num w:numId="2" w16cid:durableId="1734696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90A"/>
    <w:rsid w:val="000164D9"/>
    <w:rsid w:val="0002024B"/>
    <w:rsid w:val="000247B2"/>
    <w:rsid w:val="00052777"/>
    <w:rsid w:val="00076883"/>
    <w:rsid w:val="00080E64"/>
    <w:rsid w:val="000B4CC3"/>
    <w:rsid w:val="000C12C1"/>
    <w:rsid w:val="000D324A"/>
    <w:rsid w:val="00105F5D"/>
    <w:rsid w:val="00112D1D"/>
    <w:rsid w:val="00114B29"/>
    <w:rsid w:val="00127ED9"/>
    <w:rsid w:val="001477D4"/>
    <w:rsid w:val="00160C92"/>
    <w:rsid w:val="001731BF"/>
    <w:rsid w:val="001A2734"/>
    <w:rsid w:val="001A4941"/>
    <w:rsid w:val="001B240C"/>
    <w:rsid w:val="001C4319"/>
    <w:rsid w:val="001D190A"/>
    <w:rsid w:val="00210E9C"/>
    <w:rsid w:val="00220489"/>
    <w:rsid w:val="002252BB"/>
    <w:rsid w:val="00232B54"/>
    <w:rsid w:val="00234E34"/>
    <w:rsid w:val="0024464F"/>
    <w:rsid w:val="00254348"/>
    <w:rsid w:val="00257BC4"/>
    <w:rsid w:val="00287A3E"/>
    <w:rsid w:val="002B791B"/>
    <w:rsid w:val="002C4FA7"/>
    <w:rsid w:val="002C54D2"/>
    <w:rsid w:val="002D0AEF"/>
    <w:rsid w:val="002D5245"/>
    <w:rsid w:val="002D6E99"/>
    <w:rsid w:val="002F5A4D"/>
    <w:rsid w:val="003001FC"/>
    <w:rsid w:val="00320BE2"/>
    <w:rsid w:val="00323EDD"/>
    <w:rsid w:val="00332A29"/>
    <w:rsid w:val="0035056B"/>
    <w:rsid w:val="00377800"/>
    <w:rsid w:val="003B0CAE"/>
    <w:rsid w:val="003B7512"/>
    <w:rsid w:val="003E3585"/>
    <w:rsid w:val="003E6335"/>
    <w:rsid w:val="003E6B22"/>
    <w:rsid w:val="003F6C10"/>
    <w:rsid w:val="00417F79"/>
    <w:rsid w:val="0043696E"/>
    <w:rsid w:val="004706E4"/>
    <w:rsid w:val="00480A6E"/>
    <w:rsid w:val="00485BE3"/>
    <w:rsid w:val="00490496"/>
    <w:rsid w:val="004B5DFC"/>
    <w:rsid w:val="004B79F7"/>
    <w:rsid w:val="004C27B9"/>
    <w:rsid w:val="004D38EC"/>
    <w:rsid w:val="004D6CE8"/>
    <w:rsid w:val="004D7258"/>
    <w:rsid w:val="004E19BA"/>
    <w:rsid w:val="004E4E53"/>
    <w:rsid w:val="00522187"/>
    <w:rsid w:val="00536838"/>
    <w:rsid w:val="00537832"/>
    <w:rsid w:val="00540B55"/>
    <w:rsid w:val="00553912"/>
    <w:rsid w:val="00592EBE"/>
    <w:rsid w:val="005C365F"/>
    <w:rsid w:val="005D3D76"/>
    <w:rsid w:val="005D4123"/>
    <w:rsid w:val="005F1DE7"/>
    <w:rsid w:val="005F7C26"/>
    <w:rsid w:val="00605973"/>
    <w:rsid w:val="00617DE0"/>
    <w:rsid w:val="00682BF5"/>
    <w:rsid w:val="00692AE3"/>
    <w:rsid w:val="006D3D17"/>
    <w:rsid w:val="006D623F"/>
    <w:rsid w:val="006E37BE"/>
    <w:rsid w:val="006F77A3"/>
    <w:rsid w:val="00701C77"/>
    <w:rsid w:val="00717533"/>
    <w:rsid w:val="00735756"/>
    <w:rsid w:val="0074734D"/>
    <w:rsid w:val="0077573A"/>
    <w:rsid w:val="00776AB1"/>
    <w:rsid w:val="007A35B2"/>
    <w:rsid w:val="007C56F2"/>
    <w:rsid w:val="007E42FD"/>
    <w:rsid w:val="007E4DAC"/>
    <w:rsid w:val="00806720"/>
    <w:rsid w:val="008552BE"/>
    <w:rsid w:val="00875B79"/>
    <w:rsid w:val="008770A9"/>
    <w:rsid w:val="00892D3F"/>
    <w:rsid w:val="00893AC2"/>
    <w:rsid w:val="00897A13"/>
    <w:rsid w:val="008E6C36"/>
    <w:rsid w:val="00902A32"/>
    <w:rsid w:val="009035FC"/>
    <w:rsid w:val="00905860"/>
    <w:rsid w:val="00962538"/>
    <w:rsid w:val="00993A37"/>
    <w:rsid w:val="009A387A"/>
    <w:rsid w:val="009E2F1B"/>
    <w:rsid w:val="009E55C3"/>
    <w:rsid w:val="009F0BAA"/>
    <w:rsid w:val="00A04324"/>
    <w:rsid w:val="00A13053"/>
    <w:rsid w:val="00A14797"/>
    <w:rsid w:val="00A34304"/>
    <w:rsid w:val="00A4267B"/>
    <w:rsid w:val="00A45C90"/>
    <w:rsid w:val="00A60AC7"/>
    <w:rsid w:val="00A639D0"/>
    <w:rsid w:val="00A873C5"/>
    <w:rsid w:val="00A94FA5"/>
    <w:rsid w:val="00AA0500"/>
    <w:rsid w:val="00AB2F43"/>
    <w:rsid w:val="00AB3104"/>
    <w:rsid w:val="00AB3848"/>
    <w:rsid w:val="00AC040E"/>
    <w:rsid w:val="00AD1325"/>
    <w:rsid w:val="00AE4371"/>
    <w:rsid w:val="00AE764C"/>
    <w:rsid w:val="00AF75D1"/>
    <w:rsid w:val="00B05D17"/>
    <w:rsid w:val="00B12143"/>
    <w:rsid w:val="00B53B65"/>
    <w:rsid w:val="00B76464"/>
    <w:rsid w:val="00BA5701"/>
    <w:rsid w:val="00BB3F40"/>
    <w:rsid w:val="00BD6690"/>
    <w:rsid w:val="00BD6C13"/>
    <w:rsid w:val="00BE11A6"/>
    <w:rsid w:val="00C2558B"/>
    <w:rsid w:val="00C42262"/>
    <w:rsid w:val="00C511BD"/>
    <w:rsid w:val="00C603AE"/>
    <w:rsid w:val="00C6561D"/>
    <w:rsid w:val="00C70989"/>
    <w:rsid w:val="00C75DEA"/>
    <w:rsid w:val="00C83A1D"/>
    <w:rsid w:val="00C869C8"/>
    <w:rsid w:val="00CA6E86"/>
    <w:rsid w:val="00CB2F32"/>
    <w:rsid w:val="00CC5CD6"/>
    <w:rsid w:val="00CD58A0"/>
    <w:rsid w:val="00D40DA6"/>
    <w:rsid w:val="00D472A6"/>
    <w:rsid w:val="00D62743"/>
    <w:rsid w:val="00D90624"/>
    <w:rsid w:val="00DA3A62"/>
    <w:rsid w:val="00DA451F"/>
    <w:rsid w:val="00DA766F"/>
    <w:rsid w:val="00DC4380"/>
    <w:rsid w:val="00DD4F8D"/>
    <w:rsid w:val="00DE039B"/>
    <w:rsid w:val="00DF4F6C"/>
    <w:rsid w:val="00DF5A65"/>
    <w:rsid w:val="00E0039D"/>
    <w:rsid w:val="00E07982"/>
    <w:rsid w:val="00E27F69"/>
    <w:rsid w:val="00E5610C"/>
    <w:rsid w:val="00E56C08"/>
    <w:rsid w:val="00E664CB"/>
    <w:rsid w:val="00E7158C"/>
    <w:rsid w:val="00E800AC"/>
    <w:rsid w:val="00E91610"/>
    <w:rsid w:val="00E934D4"/>
    <w:rsid w:val="00EA0140"/>
    <w:rsid w:val="00EA57FB"/>
    <w:rsid w:val="00EC2218"/>
    <w:rsid w:val="00EC3269"/>
    <w:rsid w:val="00EC63CF"/>
    <w:rsid w:val="00ED0CF9"/>
    <w:rsid w:val="00EE54F3"/>
    <w:rsid w:val="00EF6963"/>
    <w:rsid w:val="00F010BC"/>
    <w:rsid w:val="00F206E8"/>
    <w:rsid w:val="00F52DAD"/>
    <w:rsid w:val="00F54214"/>
    <w:rsid w:val="00F951F3"/>
    <w:rsid w:val="00FB52C4"/>
    <w:rsid w:val="00FC298B"/>
    <w:rsid w:val="00FC5AA8"/>
    <w:rsid w:val="00FC6BC5"/>
    <w:rsid w:val="00FC76D1"/>
    <w:rsid w:val="00FE444F"/>
    <w:rsid w:val="00FF6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5218C"/>
  <w15:chartTrackingRefBased/>
  <w15:docId w15:val="{61B16088-60A5-4BC5-BB5B-19F561C65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190A"/>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BD6690"/>
    <w:rPr>
      <w:rFonts w:eastAsiaTheme="minorEastAsia"/>
      <w:lang w:eastAsia="zh-CN"/>
    </w:rPr>
  </w:style>
  <w:style w:type="character" w:styleId="Hyperlink">
    <w:name w:val="Hyperlink"/>
    <w:basedOn w:val="DefaultParagraphFont"/>
    <w:uiPriority w:val="99"/>
    <w:semiHidden/>
    <w:unhideWhenUsed/>
    <w:rsid w:val="00417F79"/>
    <w:rPr>
      <w:color w:val="0000FF"/>
      <w:u w:val="single"/>
    </w:rPr>
  </w:style>
  <w:style w:type="paragraph" w:styleId="NormalWeb">
    <w:name w:val="Normal (Web)"/>
    <w:basedOn w:val="Normal"/>
    <w:uiPriority w:val="99"/>
    <w:semiHidden/>
    <w:unhideWhenUsed/>
    <w:rsid w:val="003E63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6C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0298006">
      <w:bodyDiv w:val="1"/>
      <w:marLeft w:val="0"/>
      <w:marRight w:val="0"/>
      <w:marTop w:val="0"/>
      <w:marBottom w:val="0"/>
      <w:divBdr>
        <w:top w:val="none" w:sz="0" w:space="0" w:color="auto"/>
        <w:left w:val="none" w:sz="0" w:space="0" w:color="auto"/>
        <w:bottom w:val="none" w:sz="0" w:space="0" w:color="auto"/>
        <w:right w:val="none" w:sz="0" w:space="0" w:color="auto"/>
      </w:divBdr>
    </w:div>
    <w:div w:id="1775595219">
      <w:bodyDiv w:val="1"/>
      <w:marLeft w:val="0"/>
      <w:marRight w:val="0"/>
      <w:marTop w:val="0"/>
      <w:marBottom w:val="0"/>
      <w:divBdr>
        <w:top w:val="none" w:sz="0" w:space="0" w:color="auto"/>
        <w:left w:val="none" w:sz="0" w:space="0" w:color="auto"/>
        <w:bottom w:val="none" w:sz="0" w:space="0" w:color="auto"/>
        <w:right w:val="none" w:sz="0" w:space="0" w:color="auto"/>
      </w:divBdr>
      <w:divsChild>
        <w:div w:id="611522333">
          <w:marLeft w:val="0"/>
          <w:marRight w:val="0"/>
          <w:marTop w:val="0"/>
          <w:marBottom w:val="0"/>
          <w:divBdr>
            <w:top w:val="none" w:sz="0" w:space="0" w:color="auto"/>
            <w:left w:val="none" w:sz="0" w:space="0" w:color="auto"/>
            <w:bottom w:val="none" w:sz="0" w:space="0" w:color="auto"/>
            <w:right w:val="none" w:sz="0" w:space="0" w:color="auto"/>
          </w:divBdr>
          <w:divsChild>
            <w:div w:id="1073622147">
              <w:marLeft w:val="0"/>
              <w:marRight w:val="0"/>
              <w:marTop w:val="180"/>
              <w:marBottom w:val="180"/>
              <w:divBdr>
                <w:top w:val="none" w:sz="0" w:space="0" w:color="auto"/>
                <w:left w:val="none" w:sz="0" w:space="0" w:color="auto"/>
                <w:bottom w:val="none" w:sz="0" w:space="0" w:color="auto"/>
                <w:right w:val="none" w:sz="0" w:space="0" w:color="auto"/>
              </w:divBdr>
            </w:div>
          </w:divsChild>
        </w:div>
        <w:div w:id="1886134610">
          <w:marLeft w:val="0"/>
          <w:marRight w:val="0"/>
          <w:marTop w:val="0"/>
          <w:marBottom w:val="0"/>
          <w:divBdr>
            <w:top w:val="none" w:sz="0" w:space="0" w:color="auto"/>
            <w:left w:val="none" w:sz="0" w:space="0" w:color="auto"/>
            <w:bottom w:val="none" w:sz="0" w:space="0" w:color="auto"/>
            <w:right w:val="none" w:sz="0" w:space="0" w:color="auto"/>
          </w:divBdr>
          <w:divsChild>
            <w:div w:id="848914459">
              <w:marLeft w:val="0"/>
              <w:marRight w:val="0"/>
              <w:marTop w:val="0"/>
              <w:marBottom w:val="0"/>
              <w:divBdr>
                <w:top w:val="none" w:sz="0" w:space="0" w:color="auto"/>
                <w:left w:val="none" w:sz="0" w:space="0" w:color="auto"/>
                <w:bottom w:val="none" w:sz="0" w:space="0" w:color="auto"/>
                <w:right w:val="none" w:sz="0" w:space="0" w:color="auto"/>
              </w:divBdr>
              <w:divsChild>
                <w:div w:id="2063214663">
                  <w:marLeft w:val="0"/>
                  <w:marRight w:val="0"/>
                  <w:marTop w:val="0"/>
                  <w:marBottom w:val="0"/>
                  <w:divBdr>
                    <w:top w:val="none" w:sz="0" w:space="0" w:color="auto"/>
                    <w:left w:val="none" w:sz="0" w:space="0" w:color="auto"/>
                    <w:bottom w:val="none" w:sz="0" w:space="0" w:color="auto"/>
                    <w:right w:val="none" w:sz="0" w:space="0" w:color="auto"/>
                  </w:divBdr>
                  <w:divsChild>
                    <w:div w:id="1276475103">
                      <w:marLeft w:val="0"/>
                      <w:marRight w:val="0"/>
                      <w:marTop w:val="0"/>
                      <w:marBottom w:val="0"/>
                      <w:divBdr>
                        <w:top w:val="none" w:sz="0" w:space="0" w:color="auto"/>
                        <w:left w:val="none" w:sz="0" w:space="0" w:color="auto"/>
                        <w:bottom w:val="none" w:sz="0" w:space="0" w:color="auto"/>
                        <w:right w:val="none" w:sz="0" w:space="0" w:color="auto"/>
                      </w:divBdr>
                      <w:divsChild>
                        <w:div w:id="732046547">
                          <w:marLeft w:val="0"/>
                          <w:marRight w:val="0"/>
                          <w:marTop w:val="0"/>
                          <w:marBottom w:val="0"/>
                          <w:divBdr>
                            <w:top w:val="none" w:sz="0" w:space="0" w:color="auto"/>
                            <w:left w:val="none" w:sz="0" w:space="0" w:color="auto"/>
                            <w:bottom w:val="none" w:sz="0" w:space="0" w:color="auto"/>
                            <w:right w:val="none" w:sz="0" w:space="0" w:color="auto"/>
                          </w:divBdr>
                          <w:divsChild>
                            <w:div w:id="102258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349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DF909DB4984DF6B0B6714476BDF62F"/>
        <w:category>
          <w:name w:val="General"/>
          <w:gallery w:val="placeholder"/>
        </w:category>
        <w:types>
          <w:type w:val="bbPlcHdr"/>
        </w:types>
        <w:behaviors>
          <w:behavior w:val="content"/>
        </w:behaviors>
        <w:guid w:val="{300B5C7D-25C0-48DF-99E6-AD5A167C407D}"/>
      </w:docPartPr>
      <w:docPartBody>
        <w:p w:rsidR="00000000" w:rsidRDefault="00E3079D" w:rsidP="00E3079D">
          <w:pPr>
            <w:pStyle w:val="45DF909DB4984DF6B0B6714476BDF62F"/>
          </w:pPr>
          <w:r>
            <w:rPr>
              <w:rFonts w:asciiTheme="majorHAnsi" w:eastAsiaTheme="majorEastAsia" w:hAnsiTheme="majorHAnsi" w:cstheme="majorBidi"/>
              <w:caps/>
              <w:color w:val="4472C4" w:themeColor="accent1"/>
              <w:sz w:val="80"/>
              <w:szCs w:val="80"/>
            </w:rPr>
            <w:t>[Document title]</w:t>
          </w:r>
        </w:p>
      </w:docPartBody>
    </w:docPart>
    <w:docPart>
      <w:docPartPr>
        <w:name w:val="3A0AF039954F4687B42AB5A4342AC2EB"/>
        <w:category>
          <w:name w:val="General"/>
          <w:gallery w:val="placeholder"/>
        </w:category>
        <w:types>
          <w:type w:val="bbPlcHdr"/>
        </w:types>
        <w:behaviors>
          <w:behavior w:val="content"/>
        </w:behaviors>
        <w:guid w:val="{E9BB1D1C-E15E-4826-AF98-D5E61211CAF1}"/>
      </w:docPartPr>
      <w:docPartBody>
        <w:p w:rsidR="00000000" w:rsidRDefault="00E3079D" w:rsidP="00E3079D">
          <w:pPr>
            <w:pStyle w:val="3A0AF039954F4687B42AB5A4342AC2E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79D"/>
    <w:rsid w:val="00BD7E2C"/>
    <w:rsid w:val="00E30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DF909DB4984DF6B0B6714476BDF62F">
    <w:name w:val="45DF909DB4984DF6B0B6714476BDF62F"/>
    <w:rsid w:val="00E3079D"/>
  </w:style>
  <w:style w:type="paragraph" w:customStyle="1" w:styleId="3A0AF039954F4687B42AB5A4342AC2EB">
    <w:name w:val="3A0AF039954F4687B42AB5A4342AC2EB"/>
    <w:rsid w:val="00E307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 SADIE FRANCES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61BC73-858A-4211-9CCC-737A79FDC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5</Pages>
  <Words>1363</Words>
  <Characters>7775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Lecturer: Sadie France</Company>
  <LinksUpToDate>false</LinksUpToDate>
  <CharactersWithSpaces>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BMLW4005</dc:subject>
  <dc:creator>cherise shade</dc:creator>
  <cp:keywords/>
  <dc:description/>
  <cp:lastModifiedBy>cherise shade</cp:lastModifiedBy>
  <cp:revision>184</cp:revision>
  <dcterms:created xsi:type="dcterms:W3CDTF">2023-01-13T16:00:00Z</dcterms:created>
  <dcterms:modified xsi:type="dcterms:W3CDTF">2023-01-13T21:43:00Z</dcterms:modified>
</cp:coreProperties>
</file>