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9E3010" w14:textId="2BA378A3" w:rsidR="00B2241E" w:rsidRDefault="00703085" w:rsidP="005F0627">
      <w:pPr>
        <w:spacing w:line="360" w:lineRule="auto"/>
        <w:rPr>
          <w:rFonts w:ascii="Arial" w:hAnsi="Arial" w:cs="Arial"/>
          <w:b/>
          <w:bCs/>
          <w:sz w:val="32"/>
          <w:szCs w:val="32"/>
        </w:rPr>
      </w:pPr>
      <w:r>
        <w:rPr>
          <w:noProof/>
        </w:rPr>
        <w:drawing>
          <wp:inline distT="0" distB="0" distL="0" distR="0" wp14:anchorId="280994E9" wp14:editId="7638071B">
            <wp:extent cx="3368083" cy="1500077"/>
            <wp:effectExtent l="0" t="0" r="0" b="0"/>
            <wp:docPr id="9605069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88282" cy="1509073"/>
                    </a:xfrm>
                    <a:prstGeom prst="rect">
                      <a:avLst/>
                    </a:prstGeom>
                    <a:noFill/>
                    <a:ln>
                      <a:noFill/>
                    </a:ln>
                  </pic:spPr>
                </pic:pic>
              </a:graphicData>
            </a:graphic>
          </wp:inline>
        </w:drawing>
      </w:r>
    </w:p>
    <w:p w14:paraId="676BD0D8" w14:textId="0509AFB6" w:rsidR="00B2241E" w:rsidRDefault="002953A6" w:rsidP="00225A0F">
      <w:pPr>
        <w:spacing w:line="240" w:lineRule="auto"/>
        <w:rPr>
          <w:rFonts w:ascii="Arial" w:hAnsi="Arial" w:cs="Arial"/>
          <w:b/>
          <w:bCs/>
          <w:sz w:val="32"/>
          <w:szCs w:val="32"/>
        </w:rPr>
      </w:pPr>
      <w:r>
        <w:rPr>
          <w:rFonts w:ascii="Arial" w:hAnsi="Arial" w:cs="Arial"/>
          <w:b/>
          <w:bCs/>
          <w:sz w:val="32"/>
          <w:szCs w:val="32"/>
        </w:rPr>
        <w:t xml:space="preserve">Title 16 bold arial </w:t>
      </w:r>
    </w:p>
    <w:p w14:paraId="14F3634E" w14:textId="6BA20DB5" w:rsidR="002953A6" w:rsidRPr="002953A6" w:rsidRDefault="002953A6" w:rsidP="00225A0F">
      <w:pPr>
        <w:spacing w:line="240" w:lineRule="auto"/>
        <w:rPr>
          <w:rFonts w:ascii="Arial" w:hAnsi="Arial" w:cs="Arial"/>
        </w:rPr>
      </w:pPr>
      <w:r w:rsidRPr="002953A6">
        <w:rPr>
          <w:rFonts w:ascii="Arial" w:hAnsi="Arial" w:cs="Arial"/>
        </w:rPr>
        <w:t xml:space="preserve">School of </w:t>
      </w:r>
      <w:r w:rsidR="00DB3833">
        <w:rPr>
          <w:rFonts w:ascii="Arial" w:hAnsi="Arial" w:cs="Arial"/>
        </w:rPr>
        <w:t>A</w:t>
      </w:r>
      <w:r w:rsidRPr="002953A6">
        <w:rPr>
          <w:rFonts w:ascii="Arial" w:hAnsi="Arial" w:cs="Arial"/>
        </w:rPr>
        <w:t xml:space="preserve">rchitecture, </w:t>
      </w:r>
      <w:r w:rsidR="00DB3833">
        <w:rPr>
          <w:rFonts w:ascii="Arial" w:hAnsi="Arial" w:cs="Arial"/>
        </w:rPr>
        <w:t>B</w:t>
      </w:r>
      <w:r w:rsidRPr="002953A6">
        <w:rPr>
          <w:rFonts w:ascii="Arial" w:hAnsi="Arial" w:cs="Arial"/>
        </w:rPr>
        <w:t>uil</w:t>
      </w:r>
      <w:r w:rsidR="00DB3833">
        <w:rPr>
          <w:rFonts w:ascii="Arial" w:hAnsi="Arial" w:cs="Arial"/>
        </w:rPr>
        <w:t>t</w:t>
      </w:r>
      <w:r w:rsidRPr="002953A6">
        <w:rPr>
          <w:rFonts w:ascii="Arial" w:hAnsi="Arial" w:cs="Arial"/>
        </w:rPr>
        <w:t xml:space="preserve"> and natural </w:t>
      </w:r>
      <w:proofErr w:type="gramStart"/>
      <w:r w:rsidR="00A32240">
        <w:rPr>
          <w:rFonts w:ascii="Arial" w:hAnsi="Arial" w:cs="Arial"/>
        </w:rPr>
        <w:t>E</w:t>
      </w:r>
      <w:r w:rsidRPr="002953A6">
        <w:rPr>
          <w:rFonts w:ascii="Arial" w:hAnsi="Arial" w:cs="Arial"/>
        </w:rPr>
        <w:t>nvironment</w:t>
      </w:r>
      <w:proofErr w:type="gramEnd"/>
    </w:p>
    <w:p w14:paraId="67486545" w14:textId="511AA365" w:rsidR="002953A6" w:rsidRPr="002953A6" w:rsidRDefault="002953A6" w:rsidP="00225A0F">
      <w:pPr>
        <w:spacing w:line="240" w:lineRule="auto"/>
        <w:rPr>
          <w:rFonts w:ascii="Arial" w:hAnsi="Arial" w:cs="Arial"/>
        </w:rPr>
      </w:pPr>
      <w:r w:rsidRPr="002953A6">
        <w:rPr>
          <w:rFonts w:ascii="Arial" w:hAnsi="Arial" w:cs="Arial"/>
        </w:rPr>
        <w:t xml:space="preserve">Course: </w:t>
      </w:r>
      <w:r w:rsidR="00DB3833" w:rsidRPr="002953A6">
        <w:rPr>
          <w:rFonts w:ascii="Arial" w:hAnsi="Arial" w:cs="Arial"/>
        </w:rPr>
        <w:t>BSc</w:t>
      </w:r>
      <w:r w:rsidRPr="002953A6">
        <w:rPr>
          <w:rFonts w:ascii="Arial" w:hAnsi="Arial" w:cs="Arial"/>
        </w:rPr>
        <w:t xml:space="preserve"> </w:t>
      </w:r>
      <w:r w:rsidR="00DB3833">
        <w:rPr>
          <w:rFonts w:ascii="Arial" w:hAnsi="Arial" w:cs="Arial"/>
        </w:rPr>
        <w:t>A</w:t>
      </w:r>
      <w:r w:rsidRPr="002953A6">
        <w:rPr>
          <w:rFonts w:ascii="Arial" w:hAnsi="Arial" w:cs="Arial"/>
        </w:rPr>
        <w:t>rchitecture</w:t>
      </w:r>
    </w:p>
    <w:p w14:paraId="2DDB4710" w14:textId="77777777" w:rsidR="00B2241E" w:rsidRDefault="00B2241E" w:rsidP="00225A0F">
      <w:pPr>
        <w:spacing w:line="240" w:lineRule="auto"/>
        <w:rPr>
          <w:rFonts w:ascii="Arial" w:hAnsi="Arial" w:cs="Arial"/>
          <w:b/>
          <w:bCs/>
          <w:sz w:val="32"/>
          <w:szCs w:val="32"/>
        </w:rPr>
      </w:pPr>
    </w:p>
    <w:p w14:paraId="0C556BBF" w14:textId="77777777" w:rsidR="00B2241E" w:rsidRDefault="00B2241E" w:rsidP="00225A0F">
      <w:pPr>
        <w:spacing w:line="240" w:lineRule="auto"/>
        <w:rPr>
          <w:rFonts w:ascii="Arial" w:hAnsi="Arial" w:cs="Arial"/>
          <w:b/>
          <w:bCs/>
          <w:sz w:val="32"/>
          <w:szCs w:val="32"/>
        </w:rPr>
      </w:pPr>
    </w:p>
    <w:p w14:paraId="2F8F3B68" w14:textId="77777777" w:rsidR="00B2241E" w:rsidRDefault="00B2241E" w:rsidP="00225A0F">
      <w:pPr>
        <w:spacing w:line="240" w:lineRule="auto"/>
        <w:rPr>
          <w:rFonts w:ascii="Arial" w:hAnsi="Arial" w:cs="Arial"/>
          <w:b/>
          <w:bCs/>
          <w:sz w:val="32"/>
          <w:szCs w:val="32"/>
        </w:rPr>
      </w:pPr>
    </w:p>
    <w:p w14:paraId="463C9F5A" w14:textId="77777777" w:rsidR="00B2241E" w:rsidRDefault="00B2241E" w:rsidP="00225A0F">
      <w:pPr>
        <w:spacing w:line="240" w:lineRule="auto"/>
        <w:rPr>
          <w:rFonts w:ascii="Arial" w:hAnsi="Arial" w:cs="Arial"/>
          <w:b/>
          <w:bCs/>
          <w:sz w:val="32"/>
          <w:szCs w:val="32"/>
        </w:rPr>
      </w:pPr>
    </w:p>
    <w:p w14:paraId="61C08D7A" w14:textId="77777777" w:rsidR="00B2241E" w:rsidRDefault="00B2241E" w:rsidP="00225A0F">
      <w:pPr>
        <w:spacing w:line="240" w:lineRule="auto"/>
        <w:rPr>
          <w:rFonts w:ascii="Arial" w:hAnsi="Arial" w:cs="Arial"/>
          <w:b/>
          <w:bCs/>
          <w:sz w:val="32"/>
          <w:szCs w:val="32"/>
        </w:rPr>
      </w:pPr>
    </w:p>
    <w:p w14:paraId="3422929D" w14:textId="77777777" w:rsidR="00B2241E" w:rsidRDefault="00B2241E" w:rsidP="00225A0F">
      <w:pPr>
        <w:spacing w:line="240" w:lineRule="auto"/>
        <w:rPr>
          <w:rFonts w:ascii="Arial" w:hAnsi="Arial" w:cs="Arial"/>
          <w:b/>
          <w:bCs/>
          <w:sz w:val="32"/>
          <w:szCs w:val="32"/>
        </w:rPr>
      </w:pPr>
    </w:p>
    <w:p w14:paraId="3EA57B4B" w14:textId="77777777" w:rsidR="00B2241E" w:rsidRDefault="00B2241E" w:rsidP="00225A0F">
      <w:pPr>
        <w:spacing w:line="240" w:lineRule="auto"/>
        <w:rPr>
          <w:rFonts w:ascii="Arial" w:hAnsi="Arial" w:cs="Arial"/>
          <w:b/>
          <w:bCs/>
          <w:sz w:val="32"/>
          <w:szCs w:val="32"/>
        </w:rPr>
      </w:pPr>
    </w:p>
    <w:p w14:paraId="23E36F1A" w14:textId="77777777" w:rsidR="00B2241E" w:rsidRDefault="00B2241E" w:rsidP="00225A0F">
      <w:pPr>
        <w:spacing w:line="240" w:lineRule="auto"/>
        <w:rPr>
          <w:rFonts w:ascii="Arial" w:hAnsi="Arial" w:cs="Arial"/>
          <w:b/>
          <w:bCs/>
          <w:sz w:val="32"/>
          <w:szCs w:val="32"/>
        </w:rPr>
      </w:pPr>
    </w:p>
    <w:p w14:paraId="50B97279" w14:textId="77777777" w:rsidR="00B2241E" w:rsidRDefault="00B2241E" w:rsidP="00225A0F">
      <w:pPr>
        <w:spacing w:line="240" w:lineRule="auto"/>
        <w:rPr>
          <w:rFonts w:ascii="Arial" w:hAnsi="Arial" w:cs="Arial"/>
          <w:b/>
          <w:bCs/>
          <w:sz w:val="32"/>
          <w:szCs w:val="32"/>
        </w:rPr>
      </w:pPr>
    </w:p>
    <w:p w14:paraId="6636E301" w14:textId="4AC0B5DF" w:rsidR="00B2241E" w:rsidRPr="00A011CA" w:rsidRDefault="00A011CA" w:rsidP="00225A0F">
      <w:pPr>
        <w:spacing w:line="240" w:lineRule="auto"/>
        <w:rPr>
          <w:rFonts w:ascii="Arial" w:hAnsi="Arial" w:cs="Arial"/>
        </w:rPr>
      </w:pPr>
      <w:r w:rsidRPr="00A011CA">
        <w:rPr>
          <w:rFonts w:ascii="Arial" w:hAnsi="Arial" w:cs="Arial"/>
        </w:rPr>
        <w:t>Name: Callum David-John Arnold</w:t>
      </w:r>
    </w:p>
    <w:p w14:paraId="051D2249" w14:textId="7CC24710" w:rsidR="00B2241E" w:rsidRPr="00A011CA" w:rsidRDefault="00A011CA" w:rsidP="00225A0F">
      <w:pPr>
        <w:spacing w:line="240" w:lineRule="auto"/>
        <w:rPr>
          <w:rFonts w:ascii="Arial" w:hAnsi="Arial" w:cs="Arial"/>
        </w:rPr>
      </w:pPr>
      <w:r w:rsidRPr="00A011CA">
        <w:rPr>
          <w:rFonts w:ascii="Arial" w:hAnsi="Arial" w:cs="Arial"/>
        </w:rPr>
        <w:t>Student Number:</w:t>
      </w:r>
      <w:r>
        <w:rPr>
          <w:rFonts w:ascii="Arial" w:hAnsi="Arial" w:cs="Arial"/>
        </w:rPr>
        <w:t xml:space="preserve"> 2108209</w:t>
      </w:r>
    </w:p>
    <w:p w14:paraId="006B7E1D" w14:textId="1B597260" w:rsidR="00A011CA" w:rsidRPr="00A011CA" w:rsidRDefault="00A011CA" w:rsidP="00225A0F">
      <w:pPr>
        <w:spacing w:line="240" w:lineRule="auto"/>
        <w:rPr>
          <w:rFonts w:ascii="Arial" w:hAnsi="Arial" w:cs="Arial"/>
        </w:rPr>
      </w:pPr>
      <w:r>
        <w:rPr>
          <w:rFonts w:ascii="Arial" w:hAnsi="Arial" w:cs="Arial"/>
        </w:rPr>
        <w:t xml:space="preserve">Module code: </w:t>
      </w:r>
      <w:r w:rsidR="00E250D6">
        <w:rPr>
          <w:rFonts w:ascii="Arial" w:hAnsi="Arial" w:cs="Arial"/>
        </w:rPr>
        <w:t>ACAA6003</w:t>
      </w:r>
    </w:p>
    <w:p w14:paraId="53432D99" w14:textId="51859495" w:rsidR="00B2241E" w:rsidRPr="00A011CA" w:rsidRDefault="00A011CA" w:rsidP="00225A0F">
      <w:pPr>
        <w:spacing w:line="240" w:lineRule="auto"/>
        <w:rPr>
          <w:rFonts w:ascii="Arial" w:hAnsi="Arial" w:cs="Arial"/>
        </w:rPr>
      </w:pPr>
      <w:r>
        <w:rPr>
          <w:rFonts w:ascii="Arial" w:hAnsi="Arial" w:cs="Arial"/>
        </w:rPr>
        <w:t>Word count:</w:t>
      </w:r>
      <w:r w:rsidR="00E250D6">
        <w:rPr>
          <w:rFonts w:ascii="Arial" w:hAnsi="Arial" w:cs="Arial"/>
        </w:rPr>
        <w:t xml:space="preserve"> </w:t>
      </w:r>
    </w:p>
    <w:p w14:paraId="53584CFD" w14:textId="5578DCAC" w:rsidR="00B2241E" w:rsidRPr="00A011CA" w:rsidRDefault="00A011CA" w:rsidP="00225A0F">
      <w:pPr>
        <w:spacing w:line="240" w:lineRule="auto"/>
        <w:rPr>
          <w:rFonts w:ascii="Arial" w:hAnsi="Arial" w:cs="Arial"/>
        </w:rPr>
      </w:pPr>
      <w:r w:rsidRPr="00A011CA">
        <w:rPr>
          <w:rFonts w:ascii="Arial" w:hAnsi="Arial" w:cs="Arial"/>
        </w:rPr>
        <w:t>Date:</w:t>
      </w:r>
    </w:p>
    <w:p w14:paraId="077839A7" w14:textId="77777777" w:rsidR="00225A0F" w:rsidRDefault="00225A0F" w:rsidP="00225A0F">
      <w:pPr>
        <w:spacing w:line="240" w:lineRule="auto"/>
        <w:rPr>
          <w:rFonts w:ascii="Arial" w:hAnsi="Arial" w:cs="Arial"/>
          <w:b/>
          <w:bCs/>
          <w:sz w:val="32"/>
          <w:szCs w:val="32"/>
        </w:rPr>
      </w:pPr>
    </w:p>
    <w:p w14:paraId="35BD688F" w14:textId="77777777" w:rsidR="00225A0F" w:rsidRDefault="00225A0F" w:rsidP="00225A0F">
      <w:pPr>
        <w:spacing w:line="240" w:lineRule="auto"/>
        <w:rPr>
          <w:rFonts w:ascii="Arial" w:hAnsi="Arial" w:cs="Arial"/>
          <w:b/>
          <w:bCs/>
          <w:sz w:val="32"/>
          <w:szCs w:val="32"/>
        </w:rPr>
      </w:pPr>
    </w:p>
    <w:p w14:paraId="28941900" w14:textId="77777777" w:rsidR="00225A0F" w:rsidRDefault="00225A0F" w:rsidP="00225A0F">
      <w:pPr>
        <w:spacing w:line="240" w:lineRule="auto"/>
        <w:rPr>
          <w:rFonts w:ascii="Arial" w:hAnsi="Arial" w:cs="Arial"/>
          <w:b/>
          <w:bCs/>
          <w:sz w:val="32"/>
          <w:szCs w:val="32"/>
        </w:rPr>
      </w:pPr>
    </w:p>
    <w:p w14:paraId="30B0A0F1" w14:textId="77777777" w:rsidR="00225A0F" w:rsidRDefault="00225A0F" w:rsidP="00225A0F">
      <w:pPr>
        <w:spacing w:line="240" w:lineRule="auto"/>
        <w:rPr>
          <w:rFonts w:ascii="Arial" w:hAnsi="Arial" w:cs="Arial"/>
          <w:b/>
          <w:bCs/>
          <w:sz w:val="32"/>
          <w:szCs w:val="32"/>
        </w:rPr>
      </w:pPr>
    </w:p>
    <w:p w14:paraId="5C8B7CEF" w14:textId="548FEE2A" w:rsidR="00B2241E" w:rsidRDefault="00E250D6" w:rsidP="00225A0F">
      <w:pPr>
        <w:spacing w:line="240" w:lineRule="auto"/>
        <w:rPr>
          <w:rFonts w:ascii="Arial" w:hAnsi="Arial" w:cs="Arial"/>
          <w:b/>
          <w:bCs/>
          <w:sz w:val="32"/>
          <w:szCs w:val="32"/>
        </w:rPr>
      </w:pPr>
      <w:r>
        <w:rPr>
          <w:noProof/>
        </w:rPr>
        <w:lastRenderedPageBreak/>
        <w:drawing>
          <wp:inline distT="0" distB="0" distL="0" distR="0" wp14:anchorId="68D51D47" wp14:editId="54B27F63">
            <wp:extent cx="1977656" cy="880808"/>
            <wp:effectExtent l="0" t="0" r="0" b="0"/>
            <wp:docPr id="1293932088"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08639" cy="894607"/>
                    </a:xfrm>
                    <a:prstGeom prst="rect">
                      <a:avLst/>
                    </a:prstGeom>
                    <a:noFill/>
                    <a:ln>
                      <a:noFill/>
                    </a:ln>
                  </pic:spPr>
                </pic:pic>
              </a:graphicData>
            </a:graphic>
          </wp:inline>
        </w:drawing>
      </w:r>
    </w:p>
    <w:p w14:paraId="60004852" w14:textId="77777777" w:rsidR="00B2241E" w:rsidRDefault="00B2241E" w:rsidP="00225A0F">
      <w:pPr>
        <w:spacing w:line="240" w:lineRule="auto"/>
        <w:rPr>
          <w:rFonts w:ascii="Arial" w:hAnsi="Arial" w:cs="Arial"/>
          <w:b/>
          <w:bCs/>
          <w:sz w:val="32"/>
          <w:szCs w:val="32"/>
        </w:rPr>
      </w:pPr>
    </w:p>
    <w:p w14:paraId="7EAD9091" w14:textId="77716812" w:rsidR="00B2241E" w:rsidRDefault="00E250D6" w:rsidP="00225A0F">
      <w:pPr>
        <w:spacing w:line="240" w:lineRule="auto"/>
        <w:rPr>
          <w:rFonts w:ascii="Arial" w:hAnsi="Arial" w:cs="Arial"/>
          <w:b/>
          <w:bCs/>
        </w:rPr>
      </w:pPr>
      <w:r w:rsidRPr="00402880">
        <w:rPr>
          <w:rFonts w:ascii="Arial" w:hAnsi="Arial" w:cs="Arial"/>
          <w:b/>
          <w:bCs/>
        </w:rPr>
        <w:t>Author’s Declaration</w:t>
      </w:r>
    </w:p>
    <w:p w14:paraId="1EAE5D43" w14:textId="0EB77FA4" w:rsidR="00402880" w:rsidRDefault="00402880" w:rsidP="00225A0F">
      <w:pPr>
        <w:spacing w:line="240" w:lineRule="auto"/>
        <w:rPr>
          <w:rFonts w:ascii="Arial" w:hAnsi="Arial" w:cs="Arial"/>
        </w:rPr>
      </w:pPr>
      <w:r>
        <w:rPr>
          <w:rFonts w:ascii="Arial" w:hAnsi="Arial" w:cs="Arial"/>
        </w:rPr>
        <w:t xml:space="preserve">I declare that the work in this dissertation was carried out in accordance with the regulations of the University of Wales, Trinity Saint David. The work is </w:t>
      </w:r>
      <w:r w:rsidR="00095BBD">
        <w:rPr>
          <w:rFonts w:ascii="Arial" w:hAnsi="Arial" w:cs="Arial"/>
        </w:rPr>
        <w:t xml:space="preserve">original except where indicated by special references in the text and no part of the dissertation has been submitted for any other degree. </w:t>
      </w:r>
    </w:p>
    <w:p w14:paraId="4AD0AC0A" w14:textId="21955154" w:rsidR="00095BBD" w:rsidRDefault="00191A26" w:rsidP="00225A0F">
      <w:pPr>
        <w:spacing w:line="240" w:lineRule="auto"/>
        <w:rPr>
          <w:rFonts w:ascii="Arial" w:hAnsi="Arial" w:cs="Arial"/>
        </w:rPr>
      </w:pPr>
      <w:r>
        <w:rPr>
          <w:rFonts w:ascii="Arial" w:hAnsi="Arial" w:cs="Arial"/>
        </w:rPr>
        <w:t>Any views expressed in the dissertation are those of the author and in no way</w:t>
      </w:r>
      <w:r w:rsidR="004D6DF6">
        <w:rPr>
          <w:rFonts w:ascii="Arial" w:hAnsi="Arial" w:cs="Arial"/>
        </w:rPr>
        <w:t xml:space="preserve"> represent those of the University of Wales, Trinity Saint David.</w:t>
      </w:r>
    </w:p>
    <w:p w14:paraId="3F9AF06D" w14:textId="298D4C7A" w:rsidR="004D6DF6" w:rsidRDefault="004D6DF6" w:rsidP="00225A0F">
      <w:pPr>
        <w:spacing w:line="240" w:lineRule="auto"/>
        <w:rPr>
          <w:rFonts w:ascii="Arial" w:hAnsi="Arial" w:cs="Arial"/>
        </w:rPr>
      </w:pPr>
      <w:r>
        <w:rPr>
          <w:rFonts w:ascii="Arial" w:hAnsi="Arial" w:cs="Arial"/>
        </w:rPr>
        <w:t>The dissertation</w:t>
      </w:r>
      <w:r w:rsidR="00243253">
        <w:rPr>
          <w:rFonts w:ascii="Arial" w:hAnsi="Arial" w:cs="Arial"/>
        </w:rPr>
        <w:t xml:space="preserve"> has not been presented to any other University for examination either in the United Kingdom or overseas.</w:t>
      </w:r>
    </w:p>
    <w:p w14:paraId="39895BEC" w14:textId="140124EB" w:rsidR="00243253" w:rsidRDefault="00243253" w:rsidP="00225A0F">
      <w:pPr>
        <w:spacing w:line="240" w:lineRule="auto"/>
        <w:rPr>
          <w:rFonts w:ascii="Arial" w:hAnsi="Arial" w:cs="Arial"/>
        </w:rPr>
      </w:pPr>
      <w:r>
        <w:rPr>
          <w:rFonts w:ascii="Arial" w:hAnsi="Arial" w:cs="Arial"/>
        </w:rPr>
        <w:t xml:space="preserve">I </w:t>
      </w:r>
      <w:r w:rsidR="00722E22">
        <w:rPr>
          <w:rFonts w:ascii="Arial" w:hAnsi="Arial" w:cs="Arial"/>
        </w:rPr>
        <w:t>hereby</w:t>
      </w:r>
      <w:r>
        <w:rPr>
          <w:rFonts w:ascii="Arial" w:hAnsi="Arial" w:cs="Arial"/>
        </w:rPr>
        <w:t xml:space="preserve"> give permission </w:t>
      </w:r>
      <w:r w:rsidR="000F201D">
        <w:rPr>
          <w:rFonts w:ascii="Arial" w:hAnsi="Arial" w:cs="Arial"/>
        </w:rPr>
        <w:t xml:space="preserve">for my work, if accepted, to be available for photocopying and inter-library loan, and for the title and summary to be made available to outside organisations. </w:t>
      </w:r>
    </w:p>
    <w:p w14:paraId="04D28E14" w14:textId="77777777" w:rsidR="00722E22" w:rsidRDefault="00722E22" w:rsidP="00225A0F">
      <w:pPr>
        <w:spacing w:line="240" w:lineRule="auto"/>
        <w:rPr>
          <w:rFonts w:ascii="Arial" w:hAnsi="Arial" w:cs="Arial"/>
        </w:rPr>
      </w:pPr>
    </w:p>
    <w:p w14:paraId="74E036A1" w14:textId="77777777" w:rsidR="00722E22" w:rsidRDefault="00722E22" w:rsidP="00225A0F">
      <w:pPr>
        <w:spacing w:line="240" w:lineRule="auto"/>
        <w:rPr>
          <w:rFonts w:ascii="Arial" w:hAnsi="Arial" w:cs="Arial"/>
        </w:rPr>
      </w:pPr>
    </w:p>
    <w:p w14:paraId="0E721377" w14:textId="77777777" w:rsidR="00722E22" w:rsidRDefault="00722E22" w:rsidP="00225A0F">
      <w:pPr>
        <w:spacing w:line="240" w:lineRule="auto"/>
        <w:rPr>
          <w:rFonts w:ascii="Arial" w:hAnsi="Arial" w:cs="Arial"/>
        </w:rPr>
      </w:pPr>
    </w:p>
    <w:p w14:paraId="3A775F62" w14:textId="6363C02C" w:rsidR="00722E22" w:rsidRDefault="00722E22" w:rsidP="00225A0F">
      <w:pPr>
        <w:spacing w:line="240" w:lineRule="auto"/>
        <w:rPr>
          <w:rFonts w:ascii="Arial" w:hAnsi="Arial" w:cs="Arial"/>
        </w:rPr>
      </w:pPr>
      <w:r>
        <w:rPr>
          <w:rFonts w:ascii="Arial" w:hAnsi="Arial" w:cs="Arial"/>
        </w:rPr>
        <w:t xml:space="preserve">    Signed:                                                              Student name</w:t>
      </w:r>
    </w:p>
    <w:p w14:paraId="1D09215B" w14:textId="77777777" w:rsidR="00722E22" w:rsidRDefault="00722E22" w:rsidP="00225A0F">
      <w:pPr>
        <w:spacing w:line="240" w:lineRule="auto"/>
        <w:rPr>
          <w:rFonts w:ascii="Arial" w:hAnsi="Arial" w:cs="Arial"/>
        </w:rPr>
      </w:pPr>
    </w:p>
    <w:p w14:paraId="06998DF4" w14:textId="77777777" w:rsidR="00722E22" w:rsidRDefault="00722E22" w:rsidP="00225A0F">
      <w:pPr>
        <w:spacing w:line="240" w:lineRule="auto"/>
        <w:rPr>
          <w:rFonts w:ascii="Arial" w:hAnsi="Arial" w:cs="Arial"/>
        </w:rPr>
      </w:pPr>
    </w:p>
    <w:p w14:paraId="0892C945" w14:textId="77777777" w:rsidR="00722E22" w:rsidRDefault="00722E22" w:rsidP="00225A0F">
      <w:pPr>
        <w:spacing w:line="240" w:lineRule="auto"/>
        <w:rPr>
          <w:rFonts w:ascii="Arial" w:hAnsi="Arial" w:cs="Arial"/>
        </w:rPr>
      </w:pPr>
    </w:p>
    <w:p w14:paraId="67768AEF" w14:textId="386322EB" w:rsidR="00722E22" w:rsidRPr="00402880" w:rsidRDefault="00722E22" w:rsidP="00225A0F">
      <w:pPr>
        <w:spacing w:line="240" w:lineRule="auto"/>
        <w:rPr>
          <w:rFonts w:ascii="Arial" w:hAnsi="Arial" w:cs="Arial"/>
        </w:rPr>
      </w:pPr>
      <w:r>
        <w:rPr>
          <w:rFonts w:ascii="Arial" w:hAnsi="Arial" w:cs="Arial"/>
        </w:rPr>
        <w:t xml:space="preserve">     Date:                                 </w:t>
      </w:r>
      <w:r w:rsidR="00112021">
        <w:rPr>
          <w:rFonts w:ascii="Arial" w:hAnsi="Arial" w:cs="Arial"/>
        </w:rPr>
        <w:t xml:space="preserve">                                 insert date</w:t>
      </w:r>
    </w:p>
    <w:p w14:paraId="278570EB" w14:textId="77777777" w:rsidR="00B2241E" w:rsidRDefault="00B2241E" w:rsidP="00225A0F">
      <w:pPr>
        <w:spacing w:line="240" w:lineRule="auto"/>
        <w:rPr>
          <w:rFonts w:ascii="Arial" w:hAnsi="Arial" w:cs="Arial"/>
          <w:b/>
          <w:bCs/>
          <w:sz w:val="32"/>
          <w:szCs w:val="32"/>
        </w:rPr>
      </w:pPr>
    </w:p>
    <w:p w14:paraId="37B17B5F" w14:textId="77777777" w:rsidR="00B2241E" w:rsidRDefault="00B2241E" w:rsidP="00225A0F">
      <w:pPr>
        <w:spacing w:line="240" w:lineRule="auto"/>
        <w:rPr>
          <w:rFonts w:ascii="Arial" w:hAnsi="Arial" w:cs="Arial"/>
          <w:b/>
          <w:bCs/>
          <w:sz w:val="32"/>
          <w:szCs w:val="32"/>
        </w:rPr>
      </w:pPr>
    </w:p>
    <w:p w14:paraId="7D7B209A" w14:textId="77777777" w:rsidR="00B2241E" w:rsidRDefault="00B2241E" w:rsidP="00225A0F">
      <w:pPr>
        <w:spacing w:line="240" w:lineRule="auto"/>
        <w:rPr>
          <w:rFonts w:ascii="Arial" w:hAnsi="Arial" w:cs="Arial"/>
          <w:b/>
          <w:bCs/>
          <w:sz w:val="32"/>
          <w:szCs w:val="32"/>
        </w:rPr>
      </w:pPr>
    </w:p>
    <w:p w14:paraId="411B0BFA" w14:textId="77777777" w:rsidR="00225A0F" w:rsidRDefault="00225A0F" w:rsidP="00225A0F">
      <w:pPr>
        <w:spacing w:line="240" w:lineRule="auto"/>
        <w:rPr>
          <w:rFonts w:ascii="Arial" w:hAnsi="Arial" w:cs="Arial"/>
          <w:b/>
          <w:bCs/>
          <w:sz w:val="32"/>
          <w:szCs w:val="32"/>
        </w:rPr>
      </w:pPr>
    </w:p>
    <w:p w14:paraId="3B8BB2E5" w14:textId="77777777" w:rsidR="00225A0F" w:rsidRDefault="00225A0F" w:rsidP="00225A0F">
      <w:pPr>
        <w:spacing w:line="240" w:lineRule="auto"/>
        <w:rPr>
          <w:rFonts w:ascii="Arial" w:hAnsi="Arial" w:cs="Arial"/>
          <w:b/>
          <w:bCs/>
          <w:sz w:val="32"/>
          <w:szCs w:val="32"/>
        </w:rPr>
      </w:pPr>
    </w:p>
    <w:p w14:paraId="29D7062B" w14:textId="77777777" w:rsidR="00225A0F" w:rsidRDefault="00225A0F" w:rsidP="00225A0F">
      <w:pPr>
        <w:spacing w:line="240" w:lineRule="auto"/>
        <w:rPr>
          <w:rFonts w:ascii="Arial" w:hAnsi="Arial" w:cs="Arial"/>
          <w:b/>
          <w:bCs/>
          <w:sz w:val="32"/>
          <w:szCs w:val="32"/>
        </w:rPr>
      </w:pPr>
    </w:p>
    <w:p w14:paraId="61E07166" w14:textId="77777777" w:rsidR="00225A0F" w:rsidRDefault="00225A0F" w:rsidP="00225A0F">
      <w:pPr>
        <w:spacing w:line="240" w:lineRule="auto"/>
        <w:rPr>
          <w:rFonts w:ascii="Arial" w:hAnsi="Arial" w:cs="Arial"/>
          <w:b/>
          <w:bCs/>
          <w:sz w:val="32"/>
          <w:szCs w:val="32"/>
        </w:rPr>
      </w:pPr>
    </w:p>
    <w:p w14:paraId="1C1EE240" w14:textId="39147BDC" w:rsidR="00B2241E" w:rsidRDefault="00112021" w:rsidP="00225A0F">
      <w:pPr>
        <w:spacing w:line="240" w:lineRule="auto"/>
        <w:rPr>
          <w:rFonts w:ascii="Arial" w:hAnsi="Arial" w:cs="Arial"/>
          <w:b/>
          <w:bCs/>
          <w:sz w:val="32"/>
          <w:szCs w:val="32"/>
        </w:rPr>
      </w:pPr>
      <w:r>
        <w:rPr>
          <w:noProof/>
        </w:rPr>
        <w:lastRenderedPageBreak/>
        <w:drawing>
          <wp:inline distT="0" distB="0" distL="0" distR="0" wp14:anchorId="7569949B" wp14:editId="6E76FD76">
            <wp:extent cx="1977656" cy="880808"/>
            <wp:effectExtent l="0" t="0" r="0" b="0"/>
            <wp:docPr id="180329799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08639" cy="894607"/>
                    </a:xfrm>
                    <a:prstGeom prst="rect">
                      <a:avLst/>
                    </a:prstGeom>
                    <a:noFill/>
                    <a:ln>
                      <a:noFill/>
                    </a:ln>
                  </pic:spPr>
                </pic:pic>
              </a:graphicData>
            </a:graphic>
          </wp:inline>
        </w:drawing>
      </w:r>
    </w:p>
    <w:p w14:paraId="41A4763E" w14:textId="77777777" w:rsidR="00B2241E" w:rsidRDefault="00B2241E" w:rsidP="00225A0F">
      <w:pPr>
        <w:spacing w:line="240" w:lineRule="auto"/>
        <w:rPr>
          <w:rFonts w:ascii="Arial" w:hAnsi="Arial" w:cs="Arial"/>
          <w:b/>
          <w:bCs/>
          <w:sz w:val="32"/>
          <w:szCs w:val="32"/>
        </w:rPr>
      </w:pPr>
    </w:p>
    <w:p w14:paraId="7939DBC0" w14:textId="412BE044" w:rsidR="00112021" w:rsidRDefault="00C0485F" w:rsidP="00225A0F">
      <w:pPr>
        <w:spacing w:line="240" w:lineRule="auto"/>
        <w:rPr>
          <w:rFonts w:ascii="Arial" w:hAnsi="Arial" w:cs="Arial"/>
          <w:b/>
          <w:bCs/>
        </w:rPr>
      </w:pPr>
      <w:r>
        <w:rPr>
          <w:rFonts w:ascii="Arial" w:hAnsi="Arial" w:cs="Arial"/>
          <w:b/>
          <w:bCs/>
        </w:rPr>
        <w:t>Copyright statement</w:t>
      </w:r>
    </w:p>
    <w:p w14:paraId="0F58F674" w14:textId="263EF845" w:rsidR="00C0485F" w:rsidRDefault="00C0485F" w:rsidP="00225A0F">
      <w:pPr>
        <w:spacing w:line="240" w:lineRule="auto"/>
        <w:rPr>
          <w:rFonts w:ascii="Arial" w:hAnsi="Arial" w:cs="Arial"/>
        </w:rPr>
      </w:pPr>
      <w:r>
        <w:rPr>
          <w:rFonts w:ascii="Arial" w:hAnsi="Arial" w:cs="Arial"/>
        </w:rPr>
        <w:t xml:space="preserve">The copyright of this dissertation rests with the University of Wales, Trinity Saint David. No information derived from this dissertation shall be published without prior written consent </w:t>
      </w:r>
      <w:r w:rsidR="00E0724A">
        <w:rPr>
          <w:rFonts w:ascii="Arial" w:hAnsi="Arial" w:cs="Arial"/>
        </w:rPr>
        <w:t xml:space="preserve">of the University. </w:t>
      </w:r>
    </w:p>
    <w:p w14:paraId="6DB83B4F" w14:textId="77777777" w:rsidR="00E0724A" w:rsidRDefault="00E0724A" w:rsidP="00225A0F">
      <w:pPr>
        <w:spacing w:line="240" w:lineRule="auto"/>
        <w:rPr>
          <w:rFonts w:ascii="Arial" w:hAnsi="Arial" w:cs="Arial"/>
        </w:rPr>
      </w:pPr>
    </w:p>
    <w:p w14:paraId="2900DF5B" w14:textId="77777777" w:rsidR="00E0724A" w:rsidRDefault="00E0724A" w:rsidP="00225A0F">
      <w:pPr>
        <w:spacing w:line="240" w:lineRule="auto"/>
        <w:rPr>
          <w:rFonts w:ascii="Arial" w:hAnsi="Arial" w:cs="Arial"/>
        </w:rPr>
      </w:pPr>
    </w:p>
    <w:p w14:paraId="16525137" w14:textId="77777777" w:rsidR="00E0724A" w:rsidRDefault="00E0724A" w:rsidP="00225A0F">
      <w:pPr>
        <w:spacing w:line="240" w:lineRule="auto"/>
        <w:rPr>
          <w:rFonts w:ascii="Arial" w:hAnsi="Arial" w:cs="Arial"/>
        </w:rPr>
      </w:pPr>
    </w:p>
    <w:p w14:paraId="4D04D11A" w14:textId="77777777" w:rsidR="00E0724A" w:rsidRDefault="00E0724A" w:rsidP="00225A0F">
      <w:pPr>
        <w:spacing w:line="240" w:lineRule="auto"/>
        <w:rPr>
          <w:rFonts w:ascii="Arial" w:hAnsi="Arial" w:cs="Arial"/>
        </w:rPr>
      </w:pPr>
    </w:p>
    <w:p w14:paraId="65EBD771" w14:textId="4C926A15" w:rsidR="00E0724A" w:rsidRDefault="00E0724A" w:rsidP="00225A0F">
      <w:pPr>
        <w:spacing w:line="240" w:lineRule="auto"/>
        <w:rPr>
          <w:rFonts w:ascii="Arial" w:hAnsi="Arial" w:cs="Arial"/>
        </w:rPr>
      </w:pPr>
      <w:r>
        <w:rPr>
          <w:rFonts w:ascii="Arial" w:hAnsi="Arial" w:cs="Arial"/>
        </w:rPr>
        <w:t xml:space="preserve">    </w:t>
      </w:r>
      <w:r w:rsidR="00FE6F39">
        <w:rPr>
          <w:rFonts w:ascii="Arial" w:hAnsi="Arial" w:cs="Arial"/>
        </w:rPr>
        <w:t xml:space="preserve"> </w:t>
      </w:r>
      <w:r>
        <w:rPr>
          <w:rFonts w:ascii="Arial" w:hAnsi="Arial" w:cs="Arial"/>
        </w:rPr>
        <w:t>Signed:                                                              Student name</w:t>
      </w:r>
    </w:p>
    <w:p w14:paraId="23B50576" w14:textId="77777777" w:rsidR="00E0724A" w:rsidRDefault="00E0724A" w:rsidP="00225A0F">
      <w:pPr>
        <w:spacing w:line="240" w:lineRule="auto"/>
        <w:rPr>
          <w:rFonts w:ascii="Arial" w:hAnsi="Arial" w:cs="Arial"/>
        </w:rPr>
      </w:pPr>
    </w:p>
    <w:p w14:paraId="729F398F" w14:textId="77777777" w:rsidR="00E0724A" w:rsidRDefault="00E0724A" w:rsidP="00225A0F">
      <w:pPr>
        <w:spacing w:line="240" w:lineRule="auto"/>
        <w:rPr>
          <w:rFonts w:ascii="Arial" w:hAnsi="Arial" w:cs="Arial"/>
        </w:rPr>
      </w:pPr>
    </w:p>
    <w:p w14:paraId="253829F8" w14:textId="1AF9A6BE" w:rsidR="00E0724A" w:rsidRPr="00402880" w:rsidRDefault="00E0724A" w:rsidP="00225A0F">
      <w:pPr>
        <w:spacing w:line="240" w:lineRule="auto"/>
        <w:rPr>
          <w:rFonts w:ascii="Arial" w:hAnsi="Arial" w:cs="Arial"/>
        </w:rPr>
      </w:pPr>
      <w:r>
        <w:rPr>
          <w:rFonts w:ascii="Arial" w:hAnsi="Arial" w:cs="Arial"/>
        </w:rPr>
        <w:t xml:space="preserve">    </w:t>
      </w:r>
      <w:r w:rsidR="00FE6F39">
        <w:rPr>
          <w:rFonts w:ascii="Arial" w:hAnsi="Arial" w:cs="Arial"/>
        </w:rPr>
        <w:t xml:space="preserve"> </w:t>
      </w:r>
      <w:r>
        <w:rPr>
          <w:rFonts w:ascii="Arial" w:hAnsi="Arial" w:cs="Arial"/>
        </w:rPr>
        <w:t>Date:                                                                  insert date</w:t>
      </w:r>
    </w:p>
    <w:p w14:paraId="4D93CA41" w14:textId="77777777" w:rsidR="00E0724A" w:rsidRPr="00C0485F" w:rsidRDefault="00E0724A" w:rsidP="00225A0F">
      <w:pPr>
        <w:spacing w:line="240" w:lineRule="auto"/>
        <w:rPr>
          <w:rFonts w:ascii="Arial" w:hAnsi="Arial" w:cs="Arial"/>
        </w:rPr>
      </w:pPr>
    </w:p>
    <w:p w14:paraId="3804DAC1" w14:textId="77777777" w:rsidR="00B2241E" w:rsidRDefault="00B2241E" w:rsidP="00225A0F">
      <w:pPr>
        <w:spacing w:line="240" w:lineRule="auto"/>
        <w:rPr>
          <w:rFonts w:ascii="Arial" w:hAnsi="Arial" w:cs="Arial"/>
          <w:b/>
          <w:bCs/>
          <w:sz w:val="32"/>
          <w:szCs w:val="32"/>
        </w:rPr>
      </w:pPr>
    </w:p>
    <w:p w14:paraId="63461E58" w14:textId="77777777" w:rsidR="00B2241E" w:rsidRDefault="00B2241E" w:rsidP="00225A0F">
      <w:pPr>
        <w:spacing w:line="240" w:lineRule="auto"/>
        <w:rPr>
          <w:rFonts w:ascii="Arial" w:hAnsi="Arial" w:cs="Arial"/>
          <w:b/>
          <w:bCs/>
          <w:sz w:val="32"/>
          <w:szCs w:val="32"/>
        </w:rPr>
      </w:pPr>
    </w:p>
    <w:p w14:paraId="6E0A31BE" w14:textId="77777777" w:rsidR="00B2241E" w:rsidRDefault="00B2241E" w:rsidP="00225A0F">
      <w:pPr>
        <w:spacing w:line="240" w:lineRule="auto"/>
        <w:rPr>
          <w:rFonts w:ascii="Arial" w:hAnsi="Arial" w:cs="Arial"/>
          <w:b/>
          <w:bCs/>
          <w:sz w:val="32"/>
          <w:szCs w:val="32"/>
        </w:rPr>
      </w:pPr>
    </w:p>
    <w:p w14:paraId="18A69AB9" w14:textId="77777777" w:rsidR="00B2241E" w:rsidRDefault="00B2241E" w:rsidP="00225A0F">
      <w:pPr>
        <w:spacing w:line="240" w:lineRule="auto"/>
        <w:rPr>
          <w:rFonts w:ascii="Arial" w:hAnsi="Arial" w:cs="Arial"/>
          <w:b/>
          <w:bCs/>
          <w:sz w:val="32"/>
          <w:szCs w:val="32"/>
        </w:rPr>
      </w:pPr>
    </w:p>
    <w:p w14:paraId="3939D2EE" w14:textId="77777777" w:rsidR="00B2241E" w:rsidRDefault="00B2241E" w:rsidP="00225A0F">
      <w:pPr>
        <w:spacing w:line="240" w:lineRule="auto"/>
        <w:rPr>
          <w:rFonts w:ascii="Arial" w:hAnsi="Arial" w:cs="Arial"/>
          <w:b/>
          <w:bCs/>
          <w:sz w:val="32"/>
          <w:szCs w:val="32"/>
        </w:rPr>
      </w:pPr>
    </w:p>
    <w:p w14:paraId="7836BA61" w14:textId="77777777" w:rsidR="00B2241E" w:rsidRDefault="00B2241E" w:rsidP="00225A0F">
      <w:pPr>
        <w:spacing w:line="240" w:lineRule="auto"/>
        <w:rPr>
          <w:rFonts w:ascii="Arial" w:hAnsi="Arial" w:cs="Arial"/>
          <w:b/>
          <w:bCs/>
          <w:sz w:val="32"/>
          <w:szCs w:val="32"/>
        </w:rPr>
      </w:pPr>
    </w:p>
    <w:p w14:paraId="56EB248E" w14:textId="77777777" w:rsidR="00FE6F39" w:rsidRDefault="00FE6F39" w:rsidP="00225A0F">
      <w:pPr>
        <w:spacing w:line="240" w:lineRule="auto"/>
        <w:rPr>
          <w:rFonts w:ascii="Arial" w:hAnsi="Arial" w:cs="Arial"/>
          <w:b/>
          <w:bCs/>
          <w:sz w:val="32"/>
          <w:szCs w:val="32"/>
        </w:rPr>
      </w:pPr>
    </w:p>
    <w:p w14:paraId="0043D166" w14:textId="77777777" w:rsidR="00225A0F" w:rsidRDefault="00225A0F" w:rsidP="00225A0F">
      <w:pPr>
        <w:spacing w:line="240" w:lineRule="auto"/>
        <w:rPr>
          <w:rFonts w:ascii="Arial" w:hAnsi="Arial" w:cs="Arial"/>
          <w:b/>
          <w:bCs/>
          <w:sz w:val="32"/>
          <w:szCs w:val="32"/>
        </w:rPr>
      </w:pPr>
    </w:p>
    <w:p w14:paraId="4F7F6C41" w14:textId="77777777" w:rsidR="00225A0F" w:rsidRDefault="00225A0F" w:rsidP="00225A0F">
      <w:pPr>
        <w:spacing w:line="240" w:lineRule="auto"/>
        <w:rPr>
          <w:rFonts w:ascii="Arial" w:hAnsi="Arial" w:cs="Arial"/>
          <w:b/>
          <w:bCs/>
          <w:sz w:val="32"/>
          <w:szCs w:val="32"/>
        </w:rPr>
      </w:pPr>
    </w:p>
    <w:p w14:paraId="5F3712CB" w14:textId="77777777" w:rsidR="00225A0F" w:rsidRDefault="00225A0F" w:rsidP="00225A0F">
      <w:pPr>
        <w:spacing w:line="240" w:lineRule="auto"/>
        <w:rPr>
          <w:rFonts w:ascii="Arial" w:hAnsi="Arial" w:cs="Arial"/>
          <w:b/>
          <w:bCs/>
          <w:sz w:val="32"/>
          <w:szCs w:val="32"/>
        </w:rPr>
      </w:pPr>
    </w:p>
    <w:p w14:paraId="40836970" w14:textId="77777777" w:rsidR="00225A0F" w:rsidRDefault="00225A0F" w:rsidP="00225A0F">
      <w:pPr>
        <w:spacing w:line="240" w:lineRule="auto"/>
        <w:rPr>
          <w:rFonts w:ascii="Arial" w:hAnsi="Arial" w:cs="Arial"/>
          <w:b/>
          <w:bCs/>
          <w:sz w:val="32"/>
          <w:szCs w:val="32"/>
        </w:rPr>
      </w:pPr>
    </w:p>
    <w:p w14:paraId="5D4D1B98" w14:textId="77777777" w:rsidR="00225A0F" w:rsidRDefault="00225A0F" w:rsidP="00225A0F">
      <w:pPr>
        <w:spacing w:line="240" w:lineRule="auto"/>
        <w:rPr>
          <w:rFonts w:ascii="Arial" w:hAnsi="Arial" w:cs="Arial"/>
          <w:b/>
          <w:bCs/>
          <w:sz w:val="32"/>
          <w:szCs w:val="32"/>
        </w:rPr>
      </w:pPr>
    </w:p>
    <w:p w14:paraId="15963328" w14:textId="77777777" w:rsidR="00225A0F" w:rsidRDefault="00225A0F" w:rsidP="00225A0F">
      <w:pPr>
        <w:spacing w:line="240" w:lineRule="auto"/>
        <w:rPr>
          <w:rFonts w:ascii="Arial" w:hAnsi="Arial" w:cs="Arial"/>
          <w:b/>
          <w:bCs/>
          <w:sz w:val="32"/>
          <w:szCs w:val="32"/>
        </w:rPr>
      </w:pPr>
    </w:p>
    <w:p w14:paraId="2ACA0F54" w14:textId="72287826" w:rsidR="00BD4742" w:rsidRPr="00DF3A2C" w:rsidRDefault="00BD4742" w:rsidP="00225A0F">
      <w:pPr>
        <w:spacing w:line="240" w:lineRule="auto"/>
        <w:rPr>
          <w:rFonts w:ascii="Arial" w:hAnsi="Arial" w:cs="Arial"/>
          <w:b/>
          <w:bCs/>
          <w:sz w:val="32"/>
          <w:szCs w:val="32"/>
        </w:rPr>
      </w:pPr>
      <w:r w:rsidRPr="00DF3A2C">
        <w:rPr>
          <w:rFonts w:ascii="Arial" w:hAnsi="Arial" w:cs="Arial"/>
          <w:b/>
          <w:bCs/>
          <w:sz w:val="32"/>
          <w:szCs w:val="32"/>
        </w:rPr>
        <w:lastRenderedPageBreak/>
        <w:t xml:space="preserve">Abstract </w:t>
      </w:r>
    </w:p>
    <w:p w14:paraId="2B9226B4" w14:textId="361ABD2C" w:rsidR="00BD4742" w:rsidRPr="00ED1EAD" w:rsidRDefault="00BD4742" w:rsidP="00225A0F">
      <w:pPr>
        <w:spacing w:line="240" w:lineRule="auto"/>
        <w:rPr>
          <w:rFonts w:ascii="Arial" w:hAnsi="Arial" w:cs="Arial"/>
        </w:rPr>
      </w:pPr>
    </w:p>
    <w:p w14:paraId="7B3019D1" w14:textId="77777777" w:rsidR="00157245" w:rsidRDefault="006F7C5E" w:rsidP="0048001A">
      <w:pPr>
        <w:spacing w:line="360" w:lineRule="auto"/>
        <w:rPr>
          <w:rFonts w:ascii="Arial" w:hAnsi="Arial" w:cs="Arial"/>
        </w:rPr>
      </w:pPr>
      <w:r>
        <w:rPr>
          <w:rFonts w:ascii="Arial" w:hAnsi="Arial" w:cs="Arial"/>
        </w:rPr>
        <w:t xml:space="preserve">This dissertation examines </w:t>
      </w:r>
      <w:r w:rsidR="00CB3540">
        <w:rPr>
          <w:rFonts w:ascii="Arial" w:hAnsi="Arial" w:cs="Arial"/>
        </w:rPr>
        <w:t>Hassan Fathy’s influence on natural ventilation strategies. It aims to establish a connection between modern examples adopting Fathy’s design principles, aiming for a cleaner future by reducing the reliance of</w:t>
      </w:r>
      <w:r w:rsidR="00157245">
        <w:rPr>
          <w:rFonts w:ascii="Arial" w:hAnsi="Arial" w:cs="Arial"/>
        </w:rPr>
        <w:t xml:space="preserve"> mechanical systems.</w:t>
      </w:r>
    </w:p>
    <w:p w14:paraId="4A0A16EA" w14:textId="22CF0644" w:rsidR="00BD4742" w:rsidRDefault="00E1703C" w:rsidP="0048001A">
      <w:pPr>
        <w:spacing w:line="360" w:lineRule="auto"/>
        <w:rPr>
          <w:rFonts w:ascii="Arial" w:hAnsi="Arial" w:cs="Arial"/>
        </w:rPr>
      </w:pPr>
      <w:r>
        <w:rPr>
          <w:rFonts w:ascii="Arial" w:hAnsi="Arial" w:cs="Arial"/>
        </w:rPr>
        <w:t xml:space="preserve">Chapter I sets the scene with a detailed explanation of the </w:t>
      </w:r>
      <w:r w:rsidR="00863D96">
        <w:rPr>
          <w:rFonts w:ascii="Arial" w:hAnsi="Arial" w:cs="Arial"/>
        </w:rPr>
        <w:t>importance of ventilation</w:t>
      </w:r>
      <w:r w:rsidR="00746E14">
        <w:rPr>
          <w:rFonts w:ascii="Arial" w:hAnsi="Arial" w:cs="Arial"/>
        </w:rPr>
        <w:t>, through data of health and wellbeing</w:t>
      </w:r>
      <w:r w:rsidR="009E59D8">
        <w:rPr>
          <w:rFonts w:ascii="Arial" w:hAnsi="Arial" w:cs="Arial"/>
        </w:rPr>
        <w:t>, linking back to the recent COVID-19 pandemic</w:t>
      </w:r>
      <w:r w:rsidR="00F266F4">
        <w:rPr>
          <w:rFonts w:ascii="Arial" w:hAnsi="Arial" w:cs="Arial"/>
        </w:rPr>
        <w:t xml:space="preserve">. It further investigates the carbon footprint created by the ventilation systems currently in use, and therefore the need to resolve this issue. </w:t>
      </w:r>
    </w:p>
    <w:p w14:paraId="61EFDA95" w14:textId="11722EEC" w:rsidR="009E59D8" w:rsidRDefault="009E59D8" w:rsidP="0048001A">
      <w:pPr>
        <w:spacing w:line="360" w:lineRule="auto"/>
        <w:rPr>
          <w:rFonts w:ascii="Arial" w:hAnsi="Arial" w:cs="Arial"/>
        </w:rPr>
      </w:pPr>
      <w:r>
        <w:rPr>
          <w:rFonts w:ascii="Arial" w:hAnsi="Arial" w:cs="Arial"/>
        </w:rPr>
        <w:t xml:space="preserve">Chapter II </w:t>
      </w:r>
      <w:r w:rsidR="00694F04">
        <w:rPr>
          <w:rFonts w:ascii="Arial" w:hAnsi="Arial" w:cs="Arial"/>
        </w:rPr>
        <w:t>briefly studies</w:t>
      </w:r>
      <w:r w:rsidR="00E2511A">
        <w:rPr>
          <w:rFonts w:ascii="Arial" w:hAnsi="Arial" w:cs="Arial"/>
        </w:rPr>
        <w:t xml:space="preserve"> the various ventilation types ranging from mechanical to the main discussion of the </w:t>
      </w:r>
      <w:r w:rsidR="00DB3833">
        <w:rPr>
          <w:rFonts w:ascii="Arial" w:hAnsi="Arial" w:cs="Arial"/>
        </w:rPr>
        <w:t>dissertation,</w:t>
      </w:r>
      <w:r w:rsidR="00E2511A">
        <w:rPr>
          <w:rFonts w:ascii="Arial" w:hAnsi="Arial" w:cs="Arial"/>
        </w:rPr>
        <w:t xml:space="preserve"> </w:t>
      </w:r>
      <w:r w:rsidR="00873CFA">
        <w:rPr>
          <w:rFonts w:ascii="Arial" w:hAnsi="Arial" w:cs="Arial"/>
        </w:rPr>
        <w:t xml:space="preserve">natural ventilation. </w:t>
      </w:r>
      <w:r w:rsidR="00694F04">
        <w:rPr>
          <w:rFonts w:ascii="Arial" w:hAnsi="Arial" w:cs="Arial"/>
        </w:rPr>
        <w:t xml:space="preserve">Due to the focus on natural ventilation, </w:t>
      </w:r>
      <w:r w:rsidR="00CE07ED">
        <w:rPr>
          <w:rFonts w:ascii="Arial" w:hAnsi="Arial" w:cs="Arial"/>
        </w:rPr>
        <w:t xml:space="preserve">each strategy is </w:t>
      </w:r>
      <w:r w:rsidR="00DB3833">
        <w:rPr>
          <w:rFonts w:ascii="Arial" w:hAnsi="Arial" w:cs="Arial"/>
        </w:rPr>
        <w:t>explained,</w:t>
      </w:r>
      <w:r w:rsidR="00CE07ED">
        <w:rPr>
          <w:rFonts w:ascii="Arial" w:hAnsi="Arial" w:cs="Arial"/>
        </w:rPr>
        <w:t xml:space="preserve"> and it continuously referenced throughout the dissertation.</w:t>
      </w:r>
    </w:p>
    <w:p w14:paraId="1793E137" w14:textId="77777777" w:rsidR="00EE0B9C" w:rsidRDefault="00CE07ED" w:rsidP="0048001A">
      <w:pPr>
        <w:spacing w:line="360" w:lineRule="auto"/>
        <w:rPr>
          <w:rFonts w:ascii="Arial" w:hAnsi="Arial" w:cs="Arial"/>
        </w:rPr>
      </w:pPr>
      <w:r>
        <w:rPr>
          <w:rFonts w:ascii="Arial" w:hAnsi="Arial" w:cs="Arial"/>
        </w:rPr>
        <w:t xml:space="preserve">Chapter III </w:t>
      </w:r>
      <w:r w:rsidR="00892431">
        <w:rPr>
          <w:rFonts w:ascii="Arial" w:hAnsi="Arial" w:cs="Arial"/>
        </w:rPr>
        <w:t xml:space="preserve">covers the architect ‘Hassan Fathy’, </w:t>
      </w:r>
      <w:r w:rsidR="00DB3833">
        <w:rPr>
          <w:rFonts w:ascii="Arial" w:hAnsi="Arial" w:cs="Arial"/>
        </w:rPr>
        <w:t>indulging</w:t>
      </w:r>
      <w:r w:rsidR="00892431">
        <w:rPr>
          <w:rFonts w:ascii="Arial" w:hAnsi="Arial" w:cs="Arial"/>
        </w:rPr>
        <w:t xml:space="preserve"> into his background, education, </w:t>
      </w:r>
      <w:r w:rsidR="002C0B7B">
        <w:rPr>
          <w:rFonts w:ascii="Arial" w:hAnsi="Arial" w:cs="Arial"/>
        </w:rPr>
        <w:t xml:space="preserve">design philosophies and principles </w:t>
      </w:r>
      <w:r w:rsidR="00EE0B9C">
        <w:rPr>
          <w:rFonts w:ascii="Arial" w:hAnsi="Arial" w:cs="Arial"/>
        </w:rPr>
        <w:t xml:space="preserve">and contribution to the revival of vernacular architect. </w:t>
      </w:r>
    </w:p>
    <w:p w14:paraId="1601E3F0" w14:textId="38A5ACC3" w:rsidR="00BD4742" w:rsidRDefault="00EE0B9C" w:rsidP="0048001A">
      <w:pPr>
        <w:spacing w:line="360" w:lineRule="auto"/>
        <w:rPr>
          <w:rFonts w:ascii="Arial" w:hAnsi="Arial" w:cs="Arial"/>
        </w:rPr>
      </w:pPr>
      <w:r>
        <w:rPr>
          <w:rFonts w:ascii="Arial" w:hAnsi="Arial" w:cs="Arial"/>
        </w:rPr>
        <w:t xml:space="preserve">Chapter IIII </w:t>
      </w:r>
      <w:r w:rsidR="00516902">
        <w:rPr>
          <w:rFonts w:ascii="Arial" w:hAnsi="Arial" w:cs="Arial"/>
        </w:rPr>
        <w:t>explores the wind catcher’s historical evolution and various cultural types.</w:t>
      </w:r>
      <w:r w:rsidR="008B5189">
        <w:rPr>
          <w:rFonts w:ascii="Arial" w:hAnsi="Arial" w:cs="Arial"/>
        </w:rPr>
        <w:t xml:space="preserve"> It explains its working principles, illustrating airflow utilisation for cooling. </w:t>
      </w:r>
    </w:p>
    <w:p w14:paraId="51660775" w14:textId="4CFC254F" w:rsidR="00EE21EB" w:rsidRDefault="00EE21EB" w:rsidP="0048001A">
      <w:pPr>
        <w:spacing w:line="360" w:lineRule="auto"/>
        <w:rPr>
          <w:rFonts w:ascii="Arial" w:hAnsi="Arial" w:cs="Arial"/>
        </w:rPr>
      </w:pPr>
      <w:r>
        <w:rPr>
          <w:rFonts w:ascii="Arial" w:hAnsi="Arial" w:cs="Arial"/>
        </w:rPr>
        <w:t>Chapter V</w:t>
      </w:r>
      <w:r w:rsidR="009C4DA8">
        <w:rPr>
          <w:rFonts w:ascii="Arial" w:hAnsi="Arial" w:cs="Arial"/>
        </w:rPr>
        <w:t xml:space="preserve"> </w:t>
      </w:r>
      <w:r w:rsidR="00EB3678">
        <w:rPr>
          <w:rFonts w:ascii="Arial" w:hAnsi="Arial" w:cs="Arial"/>
        </w:rPr>
        <w:t xml:space="preserve">explores </w:t>
      </w:r>
      <w:r w:rsidR="006A7B52">
        <w:rPr>
          <w:rFonts w:ascii="Arial" w:hAnsi="Arial" w:cs="Arial"/>
        </w:rPr>
        <w:t xml:space="preserve">the architectural innovation and cultural sensitivity demonstrated in Hassan Fathy’s projects, New Gourna village and New Baris village. </w:t>
      </w:r>
      <w:r w:rsidR="00BA15A0">
        <w:rPr>
          <w:rFonts w:ascii="Arial" w:hAnsi="Arial" w:cs="Arial"/>
        </w:rPr>
        <w:t xml:space="preserve">Fathy’s </w:t>
      </w:r>
      <w:r w:rsidR="00527FF2">
        <w:rPr>
          <w:rFonts w:ascii="Arial" w:hAnsi="Arial" w:cs="Arial"/>
        </w:rPr>
        <w:t xml:space="preserve">work in these villages </w:t>
      </w:r>
      <w:r w:rsidR="00AB0D1C">
        <w:rPr>
          <w:rFonts w:ascii="Arial" w:hAnsi="Arial" w:cs="Arial"/>
        </w:rPr>
        <w:t>integrate</w:t>
      </w:r>
      <w:r w:rsidR="00527FF2">
        <w:rPr>
          <w:rFonts w:ascii="Arial" w:hAnsi="Arial" w:cs="Arial"/>
        </w:rPr>
        <w:t xml:space="preserve"> traditional architectural forms and building techniques</w:t>
      </w:r>
      <w:r w:rsidR="00AB0D1C">
        <w:rPr>
          <w:rFonts w:ascii="Arial" w:hAnsi="Arial" w:cs="Arial"/>
        </w:rPr>
        <w:t xml:space="preserve">, while resolving the issues of cooling and heating in the arid climates. </w:t>
      </w:r>
    </w:p>
    <w:p w14:paraId="020B0F0A" w14:textId="0F3B089A" w:rsidR="00EE21EB" w:rsidRDefault="00EE21EB" w:rsidP="0048001A">
      <w:pPr>
        <w:spacing w:line="360" w:lineRule="auto"/>
        <w:rPr>
          <w:rFonts w:ascii="Arial" w:hAnsi="Arial" w:cs="Arial"/>
        </w:rPr>
      </w:pPr>
      <w:r>
        <w:rPr>
          <w:rFonts w:ascii="Arial" w:hAnsi="Arial" w:cs="Arial"/>
        </w:rPr>
        <w:t>Chapter VI</w:t>
      </w:r>
      <w:r w:rsidR="002A30C4">
        <w:rPr>
          <w:rFonts w:ascii="Arial" w:hAnsi="Arial" w:cs="Arial"/>
        </w:rPr>
        <w:t xml:space="preserve"> </w:t>
      </w:r>
      <w:r w:rsidR="00CF30F8">
        <w:rPr>
          <w:rFonts w:ascii="Arial" w:hAnsi="Arial" w:cs="Arial"/>
        </w:rPr>
        <w:t xml:space="preserve">examined the modern </w:t>
      </w:r>
      <w:r w:rsidR="004D14B7">
        <w:rPr>
          <w:rFonts w:ascii="Arial" w:hAnsi="Arial" w:cs="Arial"/>
        </w:rPr>
        <w:t>integration</w:t>
      </w:r>
      <w:r w:rsidR="00CF30F8">
        <w:rPr>
          <w:rFonts w:ascii="Arial" w:hAnsi="Arial" w:cs="Arial"/>
        </w:rPr>
        <w:t xml:space="preserve"> of ventilation technologies in De Montfort Univertiy’s</w:t>
      </w:r>
      <w:r w:rsidR="00D43D08">
        <w:rPr>
          <w:rFonts w:ascii="Arial" w:hAnsi="Arial" w:cs="Arial"/>
        </w:rPr>
        <w:t>, Queen’s building, blending Fathy’s techniques with experimental design. It provides background details</w:t>
      </w:r>
      <w:r w:rsidR="008E124C">
        <w:rPr>
          <w:rFonts w:ascii="Arial" w:hAnsi="Arial" w:cs="Arial"/>
        </w:rPr>
        <w:t xml:space="preserve">, ventilation types and operation in each room, and the </w:t>
      </w:r>
      <w:r w:rsidR="004D14B7">
        <w:rPr>
          <w:rFonts w:ascii="Arial" w:hAnsi="Arial" w:cs="Arial"/>
        </w:rPr>
        <w:t xml:space="preserve">structure and form chosen to enhance the cooling efficiency. </w:t>
      </w:r>
    </w:p>
    <w:p w14:paraId="703C10AB" w14:textId="38FF7C5C" w:rsidR="00EE21EB" w:rsidRDefault="00EE21EB" w:rsidP="0048001A">
      <w:pPr>
        <w:spacing w:line="360" w:lineRule="auto"/>
        <w:rPr>
          <w:rFonts w:ascii="Arial" w:hAnsi="Arial" w:cs="Arial"/>
        </w:rPr>
      </w:pPr>
      <w:r>
        <w:rPr>
          <w:rFonts w:ascii="Arial" w:hAnsi="Arial" w:cs="Arial"/>
        </w:rPr>
        <w:t xml:space="preserve">Chapter VII </w:t>
      </w:r>
      <w:r w:rsidR="005B115F">
        <w:rPr>
          <w:rFonts w:ascii="Arial" w:hAnsi="Arial" w:cs="Arial"/>
        </w:rPr>
        <w:t xml:space="preserve">explores another example of natural ventilation in the modern world, Houghton Le-Springs Primary Care Centre. </w:t>
      </w:r>
      <w:r w:rsidR="00114419">
        <w:rPr>
          <w:rFonts w:ascii="Arial" w:hAnsi="Arial" w:cs="Arial"/>
        </w:rPr>
        <w:t xml:space="preserve">It focuses on E-stack R-series </w:t>
      </w:r>
      <w:r w:rsidR="00EF6872">
        <w:rPr>
          <w:rFonts w:ascii="Arial" w:hAnsi="Arial" w:cs="Arial"/>
        </w:rPr>
        <w:t xml:space="preserve">systems and </w:t>
      </w:r>
      <w:r w:rsidR="003572CF">
        <w:rPr>
          <w:rFonts w:ascii="Arial" w:hAnsi="Arial" w:cs="Arial"/>
        </w:rPr>
        <w:t>thermal</w:t>
      </w:r>
      <w:r w:rsidR="00EF6872">
        <w:rPr>
          <w:rFonts w:ascii="Arial" w:hAnsi="Arial" w:cs="Arial"/>
        </w:rPr>
        <w:t xml:space="preserve"> walls, emphasising their role in achieving natural ventilation. The chapter also </w:t>
      </w:r>
      <w:r w:rsidR="00B56855">
        <w:rPr>
          <w:rFonts w:ascii="Arial" w:hAnsi="Arial" w:cs="Arial"/>
        </w:rPr>
        <w:t>discusses how these strategies adapt to seasonal changes, ensuring comfort and susta</w:t>
      </w:r>
      <w:r w:rsidR="003572CF">
        <w:rPr>
          <w:rFonts w:ascii="Arial" w:hAnsi="Arial" w:cs="Arial"/>
        </w:rPr>
        <w:t>inability in the care centre.</w:t>
      </w:r>
    </w:p>
    <w:p w14:paraId="0FB18CE5" w14:textId="77777777" w:rsidR="00D97D06" w:rsidRDefault="00EE21EB" w:rsidP="00D97D06">
      <w:pPr>
        <w:spacing w:line="360" w:lineRule="auto"/>
        <w:rPr>
          <w:rFonts w:ascii="Arial" w:hAnsi="Arial" w:cs="Arial"/>
        </w:rPr>
      </w:pPr>
      <w:r>
        <w:rPr>
          <w:rFonts w:ascii="Arial" w:hAnsi="Arial" w:cs="Arial"/>
        </w:rPr>
        <w:t xml:space="preserve">Last Chapter </w:t>
      </w:r>
      <w:r w:rsidR="00054A23">
        <w:rPr>
          <w:rFonts w:ascii="Arial" w:hAnsi="Arial" w:cs="Arial"/>
        </w:rPr>
        <w:t>is a conclusi</w:t>
      </w:r>
      <w:r w:rsidR="00C064A2">
        <w:rPr>
          <w:rFonts w:ascii="Arial" w:hAnsi="Arial" w:cs="Arial"/>
        </w:rPr>
        <w:t>on t</w:t>
      </w:r>
      <w:r w:rsidR="00A577E6">
        <w:rPr>
          <w:rFonts w:ascii="Arial" w:hAnsi="Arial" w:cs="Arial"/>
        </w:rPr>
        <w:t xml:space="preserve">hat links the </w:t>
      </w:r>
      <w:r w:rsidR="00F91B1B">
        <w:rPr>
          <w:rFonts w:ascii="Arial" w:hAnsi="Arial" w:cs="Arial"/>
        </w:rPr>
        <w:t xml:space="preserve">studies of the buildings above to Hassan Fathy’s philosophies and design principles. It further </w:t>
      </w:r>
      <w:r w:rsidR="00A9378E">
        <w:rPr>
          <w:rFonts w:ascii="Arial" w:hAnsi="Arial" w:cs="Arial"/>
        </w:rPr>
        <w:t>promotes</w:t>
      </w:r>
      <w:r w:rsidR="00F91B1B">
        <w:rPr>
          <w:rFonts w:ascii="Arial" w:hAnsi="Arial" w:cs="Arial"/>
        </w:rPr>
        <w:t xml:space="preserve"> the use of naturally ventilated systems </w:t>
      </w:r>
      <w:r w:rsidR="009D6E03">
        <w:rPr>
          <w:rFonts w:ascii="Arial" w:hAnsi="Arial" w:cs="Arial"/>
        </w:rPr>
        <w:t xml:space="preserve">highlighting the current modifications and experimental technologies </w:t>
      </w:r>
      <w:r w:rsidR="00C13D14">
        <w:rPr>
          <w:rFonts w:ascii="Arial" w:hAnsi="Arial" w:cs="Arial"/>
        </w:rPr>
        <w:t xml:space="preserve">developed to </w:t>
      </w:r>
      <w:r w:rsidR="00525DC6">
        <w:rPr>
          <w:rFonts w:ascii="Arial" w:hAnsi="Arial" w:cs="Arial"/>
        </w:rPr>
        <w:t xml:space="preserve">increase </w:t>
      </w:r>
      <w:r w:rsidR="00D97D06">
        <w:rPr>
          <w:rFonts w:ascii="Arial" w:hAnsi="Arial" w:cs="Arial"/>
        </w:rPr>
        <w:t xml:space="preserve">efficiency, with the use of modern technologies. </w:t>
      </w:r>
    </w:p>
    <w:p w14:paraId="3D0F3796" w14:textId="5BC42AFA" w:rsidR="00FE6F39" w:rsidRPr="00D97D06" w:rsidRDefault="009647AE" w:rsidP="00D97D06">
      <w:pPr>
        <w:spacing w:line="360" w:lineRule="auto"/>
        <w:rPr>
          <w:rFonts w:ascii="Arial" w:hAnsi="Arial" w:cs="Arial"/>
        </w:rPr>
      </w:pPr>
      <w:r>
        <w:rPr>
          <w:rFonts w:ascii="Arial" w:hAnsi="Arial" w:cs="Arial"/>
          <w:b/>
          <w:bCs/>
          <w:sz w:val="32"/>
          <w:szCs w:val="32"/>
        </w:rPr>
        <w:t>Acknowledgement</w:t>
      </w:r>
    </w:p>
    <w:p w14:paraId="1B5058E9" w14:textId="09FB9A93" w:rsidR="00AE445A" w:rsidRDefault="0009005E" w:rsidP="00225A0F">
      <w:pPr>
        <w:spacing w:line="240" w:lineRule="auto"/>
        <w:rPr>
          <w:rFonts w:ascii="Arial" w:hAnsi="Arial" w:cs="Arial"/>
        </w:rPr>
      </w:pPr>
      <w:r>
        <w:rPr>
          <w:rFonts w:ascii="Arial" w:hAnsi="Arial" w:cs="Arial"/>
        </w:rPr>
        <w:t xml:space="preserve">I would </w:t>
      </w:r>
      <w:r w:rsidR="00913485">
        <w:rPr>
          <w:rFonts w:ascii="Arial" w:hAnsi="Arial" w:cs="Arial"/>
        </w:rPr>
        <w:t>like</w:t>
      </w:r>
      <w:r>
        <w:rPr>
          <w:rFonts w:ascii="Arial" w:hAnsi="Arial" w:cs="Arial"/>
        </w:rPr>
        <w:t xml:space="preserve"> to express my sincere gratitude to my dissertation tutors, Ryan </w:t>
      </w:r>
      <w:r w:rsidR="00913485">
        <w:rPr>
          <w:rFonts w:ascii="Arial" w:hAnsi="Arial" w:cs="Arial"/>
        </w:rPr>
        <w:t>Stuckey,</w:t>
      </w:r>
      <w:r>
        <w:rPr>
          <w:rFonts w:ascii="Arial" w:hAnsi="Arial" w:cs="Arial"/>
        </w:rPr>
        <w:t xml:space="preserve"> and Ian Standen</w:t>
      </w:r>
      <w:r w:rsidR="00771867">
        <w:rPr>
          <w:rFonts w:ascii="Arial" w:hAnsi="Arial" w:cs="Arial"/>
        </w:rPr>
        <w:t xml:space="preserve">, for their unwavering support </w:t>
      </w:r>
      <w:r w:rsidR="00913485">
        <w:rPr>
          <w:rFonts w:ascii="Arial" w:hAnsi="Arial" w:cs="Arial"/>
        </w:rPr>
        <w:t>and guidance throughout my dissertation studies.</w:t>
      </w:r>
    </w:p>
    <w:p w14:paraId="1B1EEB7E" w14:textId="40FED2E2" w:rsidR="00913485" w:rsidRDefault="00913485" w:rsidP="00225A0F">
      <w:pPr>
        <w:spacing w:line="240" w:lineRule="auto"/>
        <w:rPr>
          <w:rFonts w:ascii="Arial" w:hAnsi="Arial" w:cs="Arial"/>
        </w:rPr>
      </w:pPr>
      <w:r>
        <w:rPr>
          <w:rFonts w:ascii="Arial" w:hAnsi="Arial" w:cs="Arial"/>
        </w:rPr>
        <w:t>I am also thankful to my family for their enduring support and encouragemen</w:t>
      </w:r>
      <w:r w:rsidR="00662AE8">
        <w:rPr>
          <w:rFonts w:ascii="Arial" w:hAnsi="Arial" w:cs="Arial"/>
        </w:rPr>
        <w:t xml:space="preserve">t. </w:t>
      </w:r>
    </w:p>
    <w:p w14:paraId="686989DC" w14:textId="77777777" w:rsidR="00913485" w:rsidRPr="0088369F" w:rsidRDefault="00913485" w:rsidP="00225A0F">
      <w:pPr>
        <w:spacing w:line="240" w:lineRule="auto"/>
        <w:rPr>
          <w:rFonts w:ascii="Arial" w:hAnsi="Arial" w:cs="Arial"/>
        </w:rPr>
      </w:pPr>
    </w:p>
    <w:p w14:paraId="2B552DD9" w14:textId="77777777" w:rsidR="00FE6F39" w:rsidRDefault="00FE6F39" w:rsidP="00225A0F">
      <w:pPr>
        <w:spacing w:line="240" w:lineRule="auto"/>
        <w:rPr>
          <w:rFonts w:ascii="Arial" w:hAnsi="Arial" w:cs="Arial"/>
          <w:b/>
          <w:bCs/>
          <w:sz w:val="32"/>
          <w:szCs w:val="32"/>
        </w:rPr>
      </w:pPr>
    </w:p>
    <w:p w14:paraId="2EB5556E" w14:textId="77777777" w:rsidR="00FE6F39" w:rsidRDefault="00FE6F39" w:rsidP="00225A0F">
      <w:pPr>
        <w:spacing w:line="240" w:lineRule="auto"/>
        <w:rPr>
          <w:rFonts w:ascii="Arial" w:hAnsi="Arial" w:cs="Arial"/>
          <w:b/>
          <w:bCs/>
          <w:sz w:val="32"/>
          <w:szCs w:val="32"/>
        </w:rPr>
      </w:pPr>
    </w:p>
    <w:p w14:paraId="43730C19" w14:textId="77777777" w:rsidR="00FE6F39" w:rsidRDefault="00FE6F39" w:rsidP="00225A0F">
      <w:pPr>
        <w:spacing w:line="240" w:lineRule="auto"/>
        <w:rPr>
          <w:rFonts w:ascii="Arial" w:hAnsi="Arial" w:cs="Arial"/>
          <w:b/>
          <w:bCs/>
          <w:sz w:val="32"/>
          <w:szCs w:val="32"/>
        </w:rPr>
      </w:pPr>
    </w:p>
    <w:p w14:paraId="3F1D5D3C" w14:textId="77777777" w:rsidR="00FE6F39" w:rsidRDefault="00FE6F39" w:rsidP="00225A0F">
      <w:pPr>
        <w:spacing w:line="240" w:lineRule="auto"/>
        <w:rPr>
          <w:rFonts w:ascii="Arial" w:hAnsi="Arial" w:cs="Arial"/>
          <w:b/>
          <w:bCs/>
          <w:sz w:val="32"/>
          <w:szCs w:val="32"/>
        </w:rPr>
      </w:pPr>
    </w:p>
    <w:p w14:paraId="4F9594CC" w14:textId="77777777" w:rsidR="00FE6F39" w:rsidRDefault="00FE6F39" w:rsidP="00225A0F">
      <w:pPr>
        <w:spacing w:line="240" w:lineRule="auto"/>
        <w:rPr>
          <w:rFonts w:ascii="Arial" w:hAnsi="Arial" w:cs="Arial"/>
          <w:b/>
          <w:bCs/>
          <w:sz w:val="32"/>
          <w:szCs w:val="32"/>
        </w:rPr>
      </w:pPr>
    </w:p>
    <w:p w14:paraId="460F2699" w14:textId="77777777" w:rsidR="00FE6F39" w:rsidRDefault="00FE6F39" w:rsidP="00225A0F">
      <w:pPr>
        <w:spacing w:line="240" w:lineRule="auto"/>
        <w:rPr>
          <w:rFonts w:ascii="Arial" w:hAnsi="Arial" w:cs="Arial"/>
          <w:b/>
          <w:bCs/>
          <w:sz w:val="32"/>
          <w:szCs w:val="32"/>
        </w:rPr>
      </w:pPr>
    </w:p>
    <w:p w14:paraId="5450C29C" w14:textId="77777777" w:rsidR="00FE6F39" w:rsidRDefault="00FE6F39" w:rsidP="00225A0F">
      <w:pPr>
        <w:spacing w:line="240" w:lineRule="auto"/>
        <w:rPr>
          <w:rFonts w:ascii="Arial" w:hAnsi="Arial" w:cs="Arial"/>
          <w:b/>
          <w:bCs/>
          <w:sz w:val="32"/>
          <w:szCs w:val="32"/>
        </w:rPr>
      </w:pPr>
    </w:p>
    <w:p w14:paraId="687C57C7" w14:textId="77777777" w:rsidR="00FE6F39" w:rsidRDefault="00FE6F39" w:rsidP="00225A0F">
      <w:pPr>
        <w:spacing w:line="240" w:lineRule="auto"/>
        <w:rPr>
          <w:rFonts w:ascii="Arial" w:hAnsi="Arial" w:cs="Arial"/>
          <w:b/>
          <w:bCs/>
          <w:sz w:val="32"/>
          <w:szCs w:val="32"/>
        </w:rPr>
      </w:pPr>
    </w:p>
    <w:p w14:paraId="105CD95A" w14:textId="77777777" w:rsidR="00FE6F39" w:rsidRDefault="00FE6F39" w:rsidP="00225A0F">
      <w:pPr>
        <w:spacing w:line="240" w:lineRule="auto"/>
        <w:rPr>
          <w:rFonts w:ascii="Arial" w:hAnsi="Arial" w:cs="Arial"/>
          <w:b/>
          <w:bCs/>
          <w:sz w:val="32"/>
          <w:szCs w:val="32"/>
        </w:rPr>
      </w:pPr>
    </w:p>
    <w:p w14:paraId="22D23AA9" w14:textId="77777777" w:rsidR="00FE6F39" w:rsidRDefault="00FE6F39" w:rsidP="00225A0F">
      <w:pPr>
        <w:spacing w:line="240" w:lineRule="auto"/>
        <w:rPr>
          <w:rFonts w:ascii="Arial" w:hAnsi="Arial" w:cs="Arial"/>
          <w:b/>
          <w:bCs/>
          <w:sz w:val="32"/>
          <w:szCs w:val="32"/>
        </w:rPr>
      </w:pPr>
    </w:p>
    <w:p w14:paraId="6EB2B575" w14:textId="77777777" w:rsidR="00FE6F39" w:rsidRDefault="00FE6F39" w:rsidP="00225A0F">
      <w:pPr>
        <w:spacing w:line="240" w:lineRule="auto"/>
        <w:rPr>
          <w:rFonts w:ascii="Arial" w:hAnsi="Arial" w:cs="Arial"/>
          <w:b/>
          <w:bCs/>
          <w:sz w:val="32"/>
          <w:szCs w:val="32"/>
        </w:rPr>
      </w:pPr>
    </w:p>
    <w:p w14:paraId="60440ED0" w14:textId="77777777" w:rsidR="00FE6F39" w:rsidRDefault="00FE6F39" w:rsidP="00225A0F">
      <w:pPr>
        <w:spacing w:line="240" w:lineRule="auto"/>
        <w:rPr>
          <w:rFonts w:ascii="Arial" w:hAnsi="Arial" w:cs="Arial"/>
          <w:b/>
          <w:bCs/>
          <w:sz w:val="32"/>
          <w:szCs w:val="32"/>
        </w:rPr>
      </w:pPr>
    </w:p>
    <w:p w14:paraId="4AB697E8" w14:textId="77777777" w:rsidR="00FE6F39" w:rsidRDefault="00FE6F39" w:rsidP="00225A0F">
      <w:pPr>
        <w:spacing w:line="240" w:lineRule="auto"/>
        <w:rPr>
          <w:rFonts w:ascii="Arial" w:hAnsi="Arial" w:cs="Arial"/>
          <w:b/>
          <w:bCs/>
          <w:sz w:val="32"/>
          <w:szCs w:val="32"/>
        </w:rPr>
      </w:pPr>
    </w:p>
    <w:p w14:paraId="2C16D288" w14:textId="77777777" w:rsidR="00FE6F39" w:rsidRDefault="00FE6F39" w:rsidP="00225A0F">
      <w:pPr>
        <w:spacing w:line="240" w:lineRule="auto"/>
        <w:rPr>
          <w:rFonts w:ascii="Arial" w:hAnsi="Arial" w:cs="Arial"/>
          <w:b/>
          <w:bCs/>
          <w:sz w:val="32"/>
          <w:szCs w:val="32"/>
        </w:rPr>
      </w:pPr>
    </w:p>
    <w:p w14:paraId="06CED6DE" w14:textId="77777777" w:rsidR="00FE6F39" w:rsidRDefault="00FE6F39" w:rsidP="00225A0F">
      <w:pPr>
        <w:spacing w:line="240" w:lineRule="auto"/>
        <w:rPr>
          <w:rFonts w:ascii="Arial" w:hAnsi="Arial" w:cs="Arial"/>
          <w:b/>
          <w:bCs/>
          <w:sz w:val="32"/>
          <w:szCs w:val="32"/>
        </w:rPr>
      </w:pPr>
    </w:p>
    <w:p w14:paraId="05C79D79" w14:textId="77777777" w:rsidR="00FE6F39" w:rsidRDefault="00FE6F39" w:rsidP="00225A0F">
      <w:pPr>
        <w:spacing w:line="240" w:lineRule="auto"/>
        <w:rPr>
          <w:rFonts w:ascii="Arial" w:hAnsi="Arial" w:cs="Arial"/>
          <w:b/>
          <w:bCs/>
          <w:sz w:val="32"/>
          <w:szCs w:val="32"/>
        </w:rPr>
      </w:pPr>
    </w:p>
    <w:p w14:paraId="14E8561F" w14:textId="77777777" w:rsidR="00FE6F39" w:rsidRDefault="00FE6F39" w:rsidP="00225A0F">
      <w:pPr>
        <w:spacing w:line="240" w:lineRule="auto"/>
        <w:rPr>
          <w:rFonts w:ascii="Arial" w:hAnsi="Arial" w:cs="Arial"/>
          <w:b/>
          <w:bCs/>
          <w:sz w:val="32"/>
          <w:szCs w:val="32"/>
        </w:rPr>
      </w:pPr>
    </w:p>
    <w:p w14:paraId="1E16B1DA" w14:textId="77777777" w:rsidR="00FE6F39" w:rsidRDefault="00FE6F39" w:rsidP="00225A0F">
      <w:pPr>
        <w:spacing w:line="240" w:lineRule="auto"/>
        <w:rPr>
          <w:rFonts w:ascii="Arial" w:hAnsi="Arial" w:cs="Arial"/>
          <w:b/>
          <w:bCs/>
          <w:sz w:val="32"/>
          <w:szCs w:val="32"/>
        </w:rPr>
      </w:pPr>
    </w:p>
    <w:p w14:paraId="1E9F3D50" w14:textId="77777777" w:rsidR="00225A0F" w:rsidRDefault="00225A0F" w:rsidP="00225A0F">
      <w:pPr>
        <w:spacing w:line="240" w:lineRule="auto"/>
        <w:rPr>
          <w:rFonts w:ascii="Arial" w:hAnsi="Arial" w:cs="Arial"/>
          <w:b/>
          <w:bCs/>
          <w:sz w:val="32"/>
          <w:szCs w:val="32"/>
        </w:rPr>
      </w:pPr>
    </w:p>
    <w:p w14:paraId="3F656579" w14:textId="77777777" w:rsidR="00225A0F" w:rsidRDefault="00225A0F" w:rsidP="00225A0F">
      <w:pPr>
        <w:spacing w:line="240" w:lineRule="auto"/>
        <w:rPr>
          <w:rFonts w:ascii="Arial" w:hAnsi="Arial" w:cs="Arial"/>
          <w:b/>
          <w:bCs/>
          <w:sz w:val="32"/>
          <w:szCs w:val="32"/>
        </w:rPr>
      </w:pPr>
    </w:p>
    <w:p w14:paraId="09F8F583" w14:textId="77777777" w:rsidR="00225A0F" w:rsidRDefault="00225A0F" w:rsidP="00225A0F">
      <w:pPr>
        <w:spacing w:line="240" w:lineRule="auto"/>
        <w:rPr>
          <w:rFonts w:ascii="Arial" w:hAnsi="Arial" w:cs="Arial"/>
          <w:b/>
          <w:bCs/>
          <w:sz w:val="32"/>
          <w:szCs w:val="32"/>
        </w:rPr>
      </w:pPr>
    </w:p>
    <w:p w14:paraId="2EF95985" w14:textId="77777777" w:rsidR="00225A0F" w:rsidRDefault="00225A0F" w:rsidP="00225A0F">
      <w:pPr>
        <w:spacing w:line="240" w:lineRule="auto"/>
        <w:rPr>
          <w:rFonts w:ascii="Arial" w:hAnsi="Arial" w:cs="Arial"/>
          <w:b/>
          <w:bCs/>
          <w:sz w:val="32"/>
          <w:szCs w:val="32"/>
        </w:rPr>
      </w:pPr>
    </w:p>
    <w:p w14:paraId="3377D595" w14:textId="77777777" w:rsidR="00225A0F" w:rsidRDefault="00225A0F" w:rsidP="00225A0F">
      <w:pPr>
        <w:spacing w:line="240" w:lineRule="auto"/>
        <w:rPr>
          <w:rFonts w:ascii="Arial" w:hAnsi="Arial" w:cs="Arial"/>
          <w:b/>
          <w:bCs/>
          <w:sz w:val="32"/>
          <w:szCs w:val="32"/>
        </w:rPr>
      </w:pPr>
    </w:p>
    <w:p w14:paraId="7BE1D30E" w14:textId="77777777" w:rsidR="00225A0F" w:rsidRDefault="00225A0F" w:rsidP="00225A0F">
      <w:pPr>
        <w:spacing w:line="240" w:lineRule="auto"/>
        <w:rPr>
          <w:rFonts w:ascii="Arial" w:hAnsi="Arial" w:cs="Arial"/>
          <w:b/>
          <w:bCs/>
          <w:sz w:val="32"/>
          <w:szCs w:val="32"/>
        </w:rPr>
      </w:pPr>
    </w:p>
    <w:p w14:paraId="297D47AB" w14:textId="17498E39" w:rsidR="009647AE" w:rsidRDefault="009647AE" w:rsidP="00225A0F">
      <w:pPr>
        <w:spacing w:line="240" w:lineRule="auto"/>
        <w:rPr>
          <w:rFonts w:ascii="Arial" w:hAnsi="Arial" w:cs="Arial"/>
          <w:b/>
          <w:bCs/>
          <w:sz w:val="32"/>
          <w:szCs w:val="32"/>
        </w:rPr>
      </w:pPr>
      <w:r>
        <w:rPr>
          <w:rFonts w:ascii="Arial" w:hAnsi="Arial" w:cs="Arial"/>
          <w:b/>
          <w:bCs/>
          <w:sz w:val="32"/>
          <w:szCs w:val="32"/>
        </w:rPr>
        <w:lastRenderedPageBreak/>
        <w:t>Table of Contents</w:t>
      </w:r>
    </w:p>
    <w:p w14:paraId="0AD98A9B" w14:textId="6B9CDDA3" w:rsidR="00A0217D" w:rsidRPr="00DC3011" w:rsidRDefault="00A0217D" w:rsidP="00225A0F">
      <w:pPr>
        <w:spacing w:line="240" w:lineRule="auto"/>
        <w:rPr>
          <w:rFonts w:ascii="Arial" w:hAnsi="Arial" w:cs="Arial"/>
          <w:b/>
          <w:bCs/>
        </w:rPr>
      </w:pPr>
      <w:r w:rsidRPr="00DC3011">
        <w:rPr>
          <w:rFonts w:ascii="Arial" w:hAnsi="Arial" w:cs="Arial"/>
          <w:b/>
          <w:bCs/>
        </w:rPr>
        <w:t xml:space="preserve">PAGE TITLE                                                                             </w:t>
      </w:r>
      <w:r>
        <w:rPr>
          <w:rFonts w:ascii="Arial" w:hAnsi="Arial" w:cs="Arial"/>
          <w:b/>
          <w:bCs/>
        </w:rPr>
        <w:t xml:space="preserve">                                </w:t>
      </w:r>
      <w:r w:rsidRPr="00DC3011">
        <w:rPr>
          <w:rFonts w:ascii="Arial" w:hAnsi="Arial" w:cs="Arial"/>
          <w:b/>
          <w:bCs/>
        </w:rPr>
        <w:t xml:space="preserve"> PAGE NO</w:t>
      </w:r>
    </w:p>
    <w:p w14:paraId="1F4F8CD1" w14:textId="77777777" w:rsidR="00225A0F" w:rsidRDefault="00225A0F" w:rsidP="00225A0F">
      <w:pPr>
        <w:spacing w:line="240" w:lineRule="auto"/>
        <w:rPr>
          <w:rFonts w:ascii="Arial" w:hAnsi="Arial" w:cs="Arial"/>
        </w:rPr>
      </w:pPr>
    </w:p>
    <w:p w14:paraId="56A70598" w14:textId="0BA2A831" w:rsidR="00A0217D" w:rsidRDefault="00A0217D" w:rsidP="00662AE8">
      <w:pPr>
        <w:tabs>
          <w:tab w:val="left" w:pos="8167"/>
        </w:tabs>
        <w:spacing w:line="240" w:lineRule="auto"/>
        <w:rPr>
          <w:rFonts w:ascii="Arial" w:hAnsi="Arial" w:cs="Arial"/>
        </w:rPr>
      </w:pPr>
      <w:r>
        <w:rPr>
          <w:rFonts w:ascii="Arial" w:hAnsi="Arial" w:cs="Arial"/>
        </w:rPr>
        <w:t xml:space="preserve">Author’s Declaration </w:t>
      </w:r>
      <w:r w:rsidR="00662AE8">
        <w:rPr>
          <w:rFonts w:ascii="Arial" w:hAnsi="Arial" w:cs="Arial"/>
        </w:rPr>
        <w:tab/>
        <w:t>2</w:t>
      </w:r>
    </w:p>
    <w:p w14:paraId="0940D5FD" w14:textId="7E3A9FE1" w:rsidR="00A0217D" w:rsidRDefault="00A0217D" w:rsidP="00662AE8">
      <w:pPr>
        <w:tabs>
          <w:tab w:val="left" w:pos="8167"/>
        </w:tabs>
        <w:spacing w:line="240" w:lineRule="auto"/>
        <w:rPr>
          <w:rFonts w:ascii="Arial" w:hAnsi="Arial" w:cs="Arial"/>
        </w:rPr>
      </w:pPr>
      <w:r>
        <w:rPr>
          <w:rFonts w:ascii="Arial" w:hAnsi="Arial" w:cs="Arial"/>
        </w:rPr>
        <w:t>Copyright statement</w:t>
      </w:r>
      <w:r w:rsidR="00662AE8">
        <w:rPr>
          <w:rFonts w:ascii="Arial" w:hAnsi="Arial" w:cs="Arial"/>
        </w:rPr>
        <w:tab/>
        <w:t>3</w:t>
      </w:r>
    </w:p>
    <w:p w14:paraId="14BC0C32" w14:textId="702D30BE" w:rsidR="00A0217D" w:rsidRDefault="00290407" w:rsidP="00662AE8">
      <w:pPr>
        <w:tabs>
          <w:tab w:val="left" w:pos="8167"/>
        </w:tabs>
        <w:spacing w:line="240" w:lineRule="auto"/>
        <w:rPr>
          <w:rFonts w:ascii="Arial" w:hAnsi="Arial" w:cs="Arial"/>
        </w:rPr>
      </w:pPr>
      <w:r>
        <w:rPr>
          <w:rFonts w:ascii="Arial" w:hAnsi="Arial" w:cs="Arial"/>
        </w:rPr>
        <w:t>Abstract</w:t>
      </w:r>
      <w:r w:rsidR="00662AE8">
        <w:rPr>
          <w:rFonts w:ascii="Arial" w:hAnsi="Arial" w:cs="Arial"/>
        </w:rPr>
        <w:tab/>
        <w:t>4</w:t>
      </w:r>
    </w:p>
    <w:p w14:paraId="064B613D" w14:textId="5DB16E4D" w:rsidR="00290407" w:rsidRDefault="00290407" w:rsidP="00662AE8">
      <w:pPr>
        <w:tabs>
          <w:tab w:val="left" w:pos="8167"/>
        </w:tabs>
        <w:spacing w:line="240" w:lineRule="auto"/>
        <w:rPr>
          <w:rFonts w:ascii="Arial" w:hAnsi="Arial" w:cs="Arial"/>
        </w:rPr>
      </w:pPr>
      <w:r>
        <w:rPr>
          <w:rFonts w:ascii="Arial" w:hAnsi="Arial" w:cs="Arial"/>
        </w:rPr>
        <w:t xml:space="preserve">Acknowledgment </w:t>
      </w:r>
      <w:r w:rsidR="00662AE8">
        <w:rPr>
          <w:rFonts w:ascii="Arial" w:hAnsi="Arial" w:cs="Arial"/>
        </w:rPr>
        <w:tab/>
        <w:t>5</w:t>
      </w:r>
    </w:p>
    <w:p w14:paraId="7F0FADB9" w14:textId="33B7E14B" w:rsidR="00290407" w:rsidRDefault="00290407" w:rsidP="00662AE8">
      <w:pPr>
        <w:tabs>
          <w:tab w:val="left" w:pos="8167"/>
        </w:tabs>
        <w:spacing w:line="240" w:lineRule="auto"/>
        <w:rPr>
          <w:rFonts w:ascii="Arial" w:hAnsi="Arial" w:cs="Arial"/>
        </w:rPr>
      </w:pPr>
      <w:r>
        <w:rPr>
          <w:rFonts w:ascii="Arial" w:hAnsi="Arial" w:cs="Arial"/>
        </w:rPr>
        <w:t>List of illustrations</w:t>
      </w:r>
      <w:r w:rsidR="00662AE8">
        <w:rPr>
          <w:rFonts w:ascii="Arial" w:hAnsi="Arial" w:cs="Arial"/>
        </w:rPr>
        <w:tab/>
        <w:t>7</w:t>
      </w:r>
    </w:p>
    <w:p w14:paraId="6EBFC93E" w14:textId="1F39F746" w:rsidR="00290407" w:rsidRDefault="00290407" w:rsidP="00662AE8">
      <w:pPr>
        <w:tabs>
          <w:tab w:val="left" w:pos="8167"/>
        </w:tabs>
        <w:spacing w:line="240" w:lineRule="auto"/>
        <w:rPr>
          <w:rFonts w:ascii="Arial" w:hAnsi="Arial" w:cs="Arial"/>
        </w:rPr>
      </w:pPr>
      <w:r>
        <w:rPr>
          <w:rFonts w:ascii="Arial" w:hAnsi="Arial" w:cs="Arial"/>
        </w:rPr>
        <w:t>List of Tables</w:t>
      </w:r>
      <w:r w:rsidR="00662AE8">
        <w:rPr>
          <w:rFonts w:ascii="Arial" w:hAnsi="Arial" w:cs="Arial"/>
        </w:rPr>
        <w:tab/>
        <w:t>8</w:t>
      </w:r>
    </w:p>
    <w:p w14:paraId="2FE73B74" w14:textId="7DF5C54D" w:rsidR="00290407" w:rsidRPr="00D1233F" w:rsidRDefault="00290407" w:rsidP="00662AE8">
      <w:pPr>
        <w:tabs>
          <w:tab w:val="left" w:pos="8167"/>
        </w:tabs>
        <w:spacing w:line="240" w:lineRule="auto"/>
        <w:rPr>
          <w:rFonts w:ascii="Arial" w:hAnsi="Arial" w:cs="Arial"/>
          <w:b/>
          <w:bCs/>
        </w:rPr>
      </w:pPr>
      <w:r w:rsidRPr="00D1233F">
        <w:rPr>
          <w:rFonts w:ascii="Arial" w:hAnsi="Arial" w:cs="Arial"/>
          <w:b/>
          <w:bCs/>
        </w:rPr>
        <w:t>Introduction</w:t>
      </w:r>
      <w:r w:rsidR="00662AE8">
        <w:rPr>
          <w:rFonts w:ascii="Arial" w:hAnsi="Arial" w:cs="Arial"/>
          <w:b/>
          <w:bCs/>
        </w:rPr>
        <w:tab/>
      </w:r>
      <w:r w:rsidR="00662AE8" w:rsidRPr="00662AE8">
        <w:rPr>
          <w:rFonts w:ascii="Arial" w:hAnsi="Arial" w:cs="Arial"/>
        </w:rPr>
        <w:t>9</w:t>
      </w:r>
    </w:p>
    <w:p w14:paraId="282780DC" w14:textId="56E2D8E9" w:rsidR="00290407" w:rsidRDefault="00290407" w:rsidP="00225A0F">
      <w:pPr>
        <w:spacing w:line="240" w:lineRule="auto"/>
        <w:rPr>
          <w:rFonts w:ascii="Arial" w:hAnsi="Arial" w:cs="Arial"/>
        </w:rPr>
      </w:pPr>
      <w:r>
        <w:rPr>
          <w:rFonts w:ascii="Arial" w:hAnsi="Arial" w:cs="Arial"/>
        </w:rPr>
        <w:t xml:space="preserve">Methodology </w:t>
      </w:r>
    </w:p>
    <w:p w14:paraId="4E5B6CA1" w14:textId="0C21DA35" w:rsidR="00290407" w:rsidRPr="00802442" w:rsidRDefault="00413F6D" w:rsidP="00225A0F">
      <w:pPr>
        <w:spacing w:line="240" w:lineRule="auto"/>
        <w:rPr>
          <w:rFonts w:ascii="Arial" w:hAnsi="Arial" w:cs="Arial"/>
          <w:b/>
          <w:bCs/>
        </w:rPr>
      </w:pPr>
      <w:r w:rsidRPr="00802442">
        <w:rPr>
          <w:rFonts w:ascii="Arial" w:hAnsi="Arial" w:cs="Arial"/>
          <w:b/>
          <w:bCs/>
        </w:rPr>
        <w:t xml:space="preserve">Chapter I </w:t>
      </w:r>
      <w:r w:rsidR="007C282F">
        <w:rPr>
          <w:rFonts w:ascii="Arial" w:hAnsi="Arial" w:cs="Arial"/>
          <w:b/>
          <w:bCs/>
        </w:rPr>
        <w:t>– Introductory Chapter</w:t>
      </w:r>
    </w:p>
    <w:p w14:paraId="1BDC9270" w14:textId="714A6717" w:rsidR="00413F6D" w:rsidRPr="00802442" w:rsidRDefault="00413F6D" w:rsidP="00225A0F">
      <w:pPr>
        <w:spacing w:line="240" w:lineRule="auto"/>
        <w:rPr>
          <w:rFonts w:ascii="Arial" w:hAnsi="Arial" w:cs="Arial"/>
          <w:b/>
          <w:bCs/>
        </w:rPr>
      </w:pPr>
      <w:r w:rsidRPr="00802442">
        <w:rPr>
          <w:rFonts w:ascii="Arial" w:hAnsi="Arial" w:cs="Arial"/>
          <w:b/>
          <w:bCs/>
        </w:rPr>
        <w:t>Chapter II</w:t>
      </w:r>
      <w:r w:rsidR="007C282F">
        <w:rPr>
          <w:rFonts w:ascii="Arial" w:hAnsi="Arial" w:cs="Arial"/>
          <w:b/>
          <w:bCs/>
        </w:rPr>
        <w:t xml:space="preserve"> – Ventilation </w:t>
      </w:r>
    </w:p>
    <w:p w14:paraId="75270FD7" w14:textId="7D1EFCB8" w:rsidR="00413F6D" w:rsidRPr="00802442" w:rsidRDefault="00413F6D" w:rsidP="00225A0F">
      <w:pPr>
        <w:spacing w:line="240" w:lineRule="auto"/>
        <w:rPr>
          <w:rFonts w:ascii="Arial" w:hAnsi="Arial" w:cs="Arial"/>
          <w:b/>
          <w:bCs/>
        </w:rPr>
      </w:pPr>
      <w:r w:rsidRPr="00802442">
        <w:rPr>
          <w:rFonts w:ascii="Arial" w:hAnsi="Arial" w:cs="Arial"/>
          <w:b/>
          <w:bCs/>
        </w:rPr>
        <w:t>Chapter III</w:t>
      </w:r>
      <w:r w:rsidR="007C282F">
        <w:rPr>
          <w:rFonts w:ascii="Arial" w:hAnsi="Arial" w:cs="Arial"/>
          <w:b/>
          <w:bCs/>
        </w:rPr>
        <w:t xml:space="preserve"> – Hassan Fathy</w:t>
      </w:r>
    </w:p>
    <w:p w14:paraId="703B33C2" w14:textId="79983241" w:rsidR="00413F6D" w:rsidRPr="00802442" w:rsidRDefault="00413F6D" w:rsidP="00225A0F">
      <w:pPr>
        <w:spacing w:line="240" w:lineRule="auto"/>
        <w:rPr>
          <w:rFonts w:ascii="Arial" w:hAnsi="Arial" w:cs="Arial"/>
          <w:b/>
          <w:bCs/>
        </w:rPr>
      </w:pPr>
      <w:r w:rsidRPr="00802442">
        <w:rPr>
          <w:rFonts w:ascii="Arial" w:hAnsi="Arial" w:cs="Arial"/>
          <w:b/>
          <w:bCs/>
        </w:rPr>
        <w:t>Chapter IIII</w:t>
      </w:r>
      <w:r w:rsidR="007C282F">
        <w:rPr>
          <w:rFonts w:ascii="Arial" w:hAnsi="Arial" w:cs="Arial"/>
          <w:b/>
          <w:bCs/>
        </w:rPr>
        <w:t xml:space="preserve"> </w:t>
      </w:r>
      <w:r w:rsidR="000C36CD">
        <w:rPr>
          <w:rFonts w:ascii="Arial" w:hAnsi="Arial" w:cs="Arial"/>
          <w:b/>
          <w:bCs/>
        </w:rPr>
        <w:t>–</w:t>
      </w:r>
      <w:r w:rsidR="007C282F">
        <w:rPr>
          <w:rFonts w:ascii="Arial" w:hAnsi="Arial" w:cs="Arial"/>
          <w:b/>
          <w:bCs/>
        </w:rPr>
        <w:t xml:space="preserve"> </w:t>
      </w:r>
      <w:r w:rsidR="000C36CD">
        <w:rPr>
          <w:rFonts w:ascii="Arial" w:hAnsi="Arial" w:cs="Arial"/>
          <w:b/>
          <w:bCs/>
        </w:rPr>
        <w:t xml:space="preserve">Wind catcher </w:t>
      </w:r>
    </w:p>
    <w:p w14:paraId="4EF1C516" w14:textId="7E708FB6" w:rsidR="00413F6D" w:rsidRPr="00802442" w:rsidRDefault="00413F6D" w:rsidP="00225A0F">
      <w:pPr>
        <w:spacing w:line="240" w:lineRule="auto"/>
        <w:rPr>
          <w:rFonts w:ascii="Arial" w:hAnsi="Arial" w:cs="Arial"/>
          <w:b/>
          <w:bCs/>
        </w:rPr>
      </w:pPr>
      <w:r w:rsidRPr="00802442">
        <w:rPr>
          <w:rFonts w:ascii="Arial" w:hAnsi="Arial" w:cs="Arial"/>
          <w:b/>
          <w:bCs/>
        </w:rPr>
        <w:t xml:space="preserve">Chapter V </w:t>
      </w:r>
      <w:r w:rsidR="00D1233F">
        <w:rPr>
          <w:rFonts w:ascii="Arial" w:hAnsi="Arial" w:cs="Arial"/>
          <w:b/>
          <w:bCs/>
        </w:rPr>
        <w:t>–</w:t>
      </w:r>
      <w:r w:rsidR="000C36CD">
        <w:rPr>
          <w:rFonts w:ascii="Arial" w:hAnsi="Arial" w:cs="Arial"/>
          <w:b/>
          <w:bCs/>
        </w:rPr>
        <w:t xml:space="preserve"> Fathy</w:t>
      </w:r>
      <w:r w:rsidR="00D1233F">
        <w:rPr>
          <w:rFonts w:ascii="Arial" w:hAnsi="Arial" w:cs="Arial"/>
          <w:b/>
          <w:bCs/>
        </w:rPr>
        <w:t>’s Work</w:t>
      </w:r>
    </w:p>
    <w:p w14:paraId="3F640259" w14:textId="31836D8E" w:rsidR="00407899" w:rsidRPr="00802442" w:rsidRDefault="00407899" w:rsidP="00225A0F">
      <w:pPr>
        <w:spacing w:line="240" w:lineRule="auto"/>
        <w:rPr>
          <w:rFonts w:ascii="Arial" w:hAnsi="Arial" w:cs="Arial"/>
          <w:b/>
          <w:bCs/>
        </w:rPr>
      </w:pPr>
      <w:r w:rsidRPr="00802442">
        <w:rPr>
          <w:rFonts w:ascii="Arial" w:hAnsi="Arial" w:cs="Arial"/>
          <w:b/>
          <w:bCs/>
        </w:rPr>
        <w:t>Chapter VI</w:t>
      </w:r>
      <w:r w:rsidR="00D1233F">
        <w:rPr>
          <w:rFonts w:ascii="Arial" w:hAnsi="Arial" w:cs="Arial"/>
          <w:b/>
          <w:bCs/>
        </w:rPr>
        <w:t xml:space="preserve"> – Qatar University</w:t>
      </w:r>
    </w:p>
    <w:p w14:paraId="56EAE982" w14:textId="79E896ED" w:rsidR="00407899" w:rsidRPr="00802442" w:rsidRDefault="00407899" w:rsidP="00225A0F">
      <w:pPr>
        <w:spacing w:line="240" w:lineRule="auto"/>
        <w:rPr>
          <w:rFonts w:ascii="Arial" w:hAnsi="Arial" w:cs="Arial"/>
          <w:b/>
          <w:bCs/>
        </w:rPr>
      </w:pPr>
      <w:r w:rsidRPr="00802442">
        <w:rPr>
          <w:rFonts w:ascii="Arial" w:hAnsi="Arial" w:cs="Arial"/>
          <w:b/>
          <w:bCs/>
        </w:rPr>
        <w:t>Chapter VII</w:t>
      </w:r>
      <w:r w:rsidR="00D1233F">
        <w:rPr>
          <w:rFonts w:ascii="Arial" w:hAnsi="Arial" w:cs="Arial"/>
          <w:b/>
          <w:bCs/>
        </w:rPr>
        <w:t xml:space="preserve"> – DeMontfort University, Queens Building</w:t>
      </w:r>
    </w:p>
    <w:p w14:paraId="79D331FE" w14:textId="22E44F6B" w:rsidR="00407899" w:rsidRPr="00802442" w:rsidRDefault="00407899" w:rsidP="00225A0F">
      <w:pPr>
        <w:spacing w:line="240" w:lineRule="auto"/>
        <w:rPr>
          <w:rFonts w:ascii="Arial" w:hAnsi="Arial" w:cs="Arial"/>
          <w:b/>
          <w:bCs/>
        </w:rPr>
      </w:pPr>
      <w:r w:rsidRPr="00802442">
        <w:rPr>
          <w:rFonts w:ascii="Arial" w:hAnsi="Arial" w:cs="Arial"/>
          <w:b/>
          <w:bCs/>
        </w:rPr>
        <w:t>Last Chapter</w:t>
      </w:r>
      <w:r w:rsidR="00D1233F">
        <w:rPr>
          <w:rFonts w:ascii="Arial" w:hAnsi="Arial" w:cs="Arial"/>
          <w:b/>
          <w:bCs/>
        </w:rPr>
        <w:t xml:space="preserve"> – Houghton Le-Springs Primary Care Centre</w:t>
      </w:r>
      <w:r w:rsidRPr="00802442">
        <w:rPr>
          <w:rFonts w:ascii="Arial" w:hAnsi="Arial" w:cs="Arial"/>
          <w:b/>
          <w:bCs/>
        </w:rPr>
        <w:t xml:space="preserve"> </w:t>
      </w:r>
    </w:p>
    <w:p w14:paraId="7B49A851" w14:textId="47113F10" w:rsidR="00225A0F" w:rsidRPr="00802442" w:rsidRDefault="00225A0F" w:rsidP="00225A0F">
      <w:pPr>
        <w:spacing w:line="240" w:lineRule="auto"/>
        <w:rPr>
          <w:rFonts w:ascii="Arial" w:hAnsi="Arial" w:cs="Arial"/>
          <w:b/>
          <w:bCs/>
        </w:rPr>
      </w:pPr>
      <w:r w:rsidRPr="00802442">
        <w:rPr>
          <w:rFonts w:ascii="Arial" w:hAnsi="Arial" w:cs="Arial"/>
          <w:b/>
          <w:bCs/>
        </w:rPr>
        <w:t xml:space="preserve">Conclusion </w:t>
      </w:r>
    </w:p>
    <w:p w14:paraId="478C9D10" w14:textId="6B36551A" w:rsidR="00225A0F" w:rsidRPr="00592C86" w:rsidRDefault="00225A0F" w:rsidP="00225A0F">
      <w:pPr>
        <w:spacing w:line="240" w:lineRule="auto"/>
        <w:rPr>
          <w:rFonts w:ascii="Arial" w:hAnsi="Arial" w:cs="Arial"/>
        </w:rPr>
      </w:pPr>
      <w:r>
        <w:rPr>
          <w:rFonts w:ascii="Arial" w:hAnsi="Arial" w:cs="Arial"/>
        </w:rPr>
        <w:t xml:space="preserve">Bibliography </w:t>
      </w:r>
    </w:p>
    <w:p w14:paraId="608E7547" w14:textId="77777777" w:rsidR="00A0217D" w:rsidRDefault="00A0217D" w:rsidP="00225A0F">
      <w:pPr>
        <w:spacing w:line="240" w:lineRule="auto"/>
        <w:rPr>
          <w:rFonts w:ascii="Arial" w:hAnsi="Arial" w:cs="Arial"/>
          <w:b/>
          <w:bCs/>
          <w:sz w:val="32"/>
          <w:szCs w:val="32"/>
        </w:rPr>
      </w:pPr>
    </w:p>
    <w:p w14:paraId="5451FF94" w14:textId="77777777" w:rsidR="009647AE" w:rsidRDefault="009647AE" w:rsidP="00225A0F">
      <w:pPr>
        <w:spacing w:line="240" w:lineRule="auto"/>
        <w:rPr>
          <w:rFonts w:ascii="Arial" w:hAnsi="Arial" w:cs="Arial"/>
          <w:b/>
          <w:bCs/>
          <w:sz w:val="32"/>
          <w:szCs w:val="32"/>
        </w:rPr>
      </w:pPr>
    </w:p>
    <w:p w14:paraId="2749DC77" w14:textId="77777777" w:rsidR="009647AE" w:rsidRDefault="009647AE" w:rsidP="00225A0F">
      <w:pPr>
        <w:spacing w:line="240" w:lineRule="auto"/>
        <w:rPr>
          <w:rFonts w:ascii="Arial" w:hAnsi="Arial" w:cs="Arial"/>
          <w:b/>
          <w:bCs/>
          <w:sz w:val="32"/>
          <w:szCs w:val="32"/>
        </w:rPr>
      </w:pPr>
    </w:p>
    <w:p w14:paraId="07B591EC" w14:textId="77777777" w:rsidR="009647AE" w:rsidRDefault="009647AE" w:rsidP="00225A0F">
      <w:pPr>
        <w:spacing w:line="240" w:lineRule="auto"/>
        <w:rPr>
          <w:rFonts w:ascii="Arial" w:hAnsi="Arial" w:cs="Arial"/>
          <w:b/>
          <w:bCs/>
          <w:sz w:val="32"/>
          <w:szCs w:val="32"/>
        </w:rPr>
      </w:pPr>
    </w:p>
    <w:p w14:paraId="2DEE6FE6" w14:textId="77777777" w:rsidR="00225A0F" w:rsidRDefault="00225A0F" w:rsidP="00225A0F">
      <w:pPr>
        <w:spacing w:line="240" w:lineRule="auto"/>
        <w:rPr>
          <w:rFonts w:ascii="Arial" w:hAnsi="Arial" w:cs="Arial"/>
          <w:b/>
          <w:bCs/>
          <w:sz w:val="32"/>
          <w:szCs w:val="32"/>
        </w:rPr>
      </w:pPr>
    </w:p>
    <w:p w14:paraId="17BBA47E" w14:textId="77777777" w:rsidR="00225A0F" w:rsidRDefault="00225A0F" w:rsidP="00225A0F">
      <w:pPr>
        <w:spacing w:line="240" w:lineRule="auto"/>
        <w:rPr>
          <w:rFonts w:ascii="Arial" w:hAnsi="Arial" w:cs="Arial"/>
          <w:b/>
          <w:bCs/>
          <w:sz w:val="32"/>
          <w:szCs w:val="32"/>
        </w:rPr>
      </w:pPr>
    </w:p>
    <w:p w14:paraId="304B3D6D" w14:textId="77777777" w:rsidR="00225A0F" w:rsidRDefault="00225A0F" w:rsidP="00225A0F">
      <w:pPr>
        <w:spacing w:line="240" w:lineRule="auto"/>
        <w:rPr>
          <w:rFonts w:ascii="Arial" w:hAnsi="Arial" w:cs="Arial"/>
          <w:b/>
          <w:bCs/>
          <w:sz w:val="32"/>
          <w:szCs w:val="32"/>
        </w:rPr>
      </w:pPr>
    </w:p>
    <w:p w14:paraId="421B85E3" w14:textId="77777777" w:rsidR="00225A0F" w:rsidRDefault="00225A0F" w:rsidP="00225A0F">
      <w:pPr>
        <w:spacing w:line="240" w:lineRule="auto"/>
        <w:rPr>
          <w:rFonts w:ascii="Arial" w:hAnsi="Arial" w:cs="Arial"/>
          <w:b/>
          <w:bCs/>
          <w:sz w:val="32"/>
          <w:szCs w:val="32"/>
        </w:rPr>
      </w:pPr>
    </w:p>
    <w:p w14:paraId="6513272B" w14:textId="77777777" w:rsidR="00225A0F" w:rsidRDefault="00225A0F" w:rsidP="00225A0F">
      <w:pPr>
        <w:spacing w:line="240" w:lineRule="auto"/>
        <w:rPr>
          <w:rFonts w:ascii="Arial" w:hAnsi="Arial" w:cs="Arial"/>
          <w:b/>
          <w:bCs/>
          <w:sz w:val="32"/>
          <w:szCs w:val="32"/>
        </w:rPr>
      </w:pPr>
    </w:p>
    <w:p w14:paraId="69EE9DD1" w14:textId="77777777" w:rsidR="00225A0F" w:rsidRDefault="00225A0F" w:rsidP="00225A0F">
      <w:pPr>
        <w:spacing w:line="240" w:lineRule="auto"/>
        <w:rPr>
          <w:rFonts w:ascii="Arial" w:hAnsi="Arial" w:cs="Arial"/>
          <w:b/>
          <w:bCs/>
          <w:sz w:val="32"/>
          <w:szCs w:val="32"/>
        </w:rPr>
      </w:pPr>
    </w:p>
    <w:p w14:paraId="2299B048" w14:textId="022953DD" w:rsidR="009647AE" w:rsidRDefault="009647AE" w:rsidP="00225A0F">
      <w:pPr>
        <w:spacing w:line="240" w:lineRule="auto"/>
        <w:rPr>
          <w:rFonts w:ascii="Arial" w:hAnsi="Arial" w:cs="Arial"/>
          <w:b/>
          <w:bCs/>
          <w:sz w:val="32"/>
          <w:szCs w:val="32"/>
        </w:rPr>
      </w:pPr>
      <w:r>
        <w:rPr>
          <w:rFonts w:ascii="Arial" w:hAnsi="Arial" w:cs="Arial"/>
          <w:b/>
          <w:bCs/>
          <w:sz w:val="32"/>
          <w:szCs w:val="32"/>
        </w:rPr>
        <w:lastRenderedPageBreak/>
        <w:t xml:space="preserve">List </w:t>
      </w:r>
      <w:r w:rsidR="00EC1347">
        <w:rPr>
          <w:rFonts w:ascii="Arial" w:hAnsi="Arial" w:cs="Arial"/>
          <w:b/>
          <w:bCs/>
          <w:sz w:val="32"/>
          <w:szCs w:val="32"/>
        </w:rPr>
        <w:t>of illustrations</w:t>
      </w:r>
    </w:p>
    <w:p w14:paraId="661DB4BD" w14:textId="64A29BD9" w:rsidR="009647AE" w:rsidRPr="005571C1" w:rsidRDefault="005571C1" w:rsidP="00225A0F">
      <w:pPr>
        <w:spacing w:line="240" w:lineRule="auto"/>
        <w:rPr>
          <w:rFonts w:ascii="Arial" w:hAnsi="Arial" w:cs="Arial"/>
          <w:b/>
          <w:bCs/>
        </w:rPr>
      </w:pPr>
      <w:r>
        <w:rPr>
          <w:rFonts w:ascii="Arial" w:hAnsi="Arial" w:cs="Arial"/>
          <w:b/>
          <w:bCs/>
        </w:rPr>
        <w:t>P</w:t>
      </w:r>
      <w:r w:rsidR="003631B5">
        <w:rPr>
          <w:rFonts w:ascii="Arial" w:hAnsi="Arial" w:cs="Arial"/>
          <w:b/>
          <w:bCs/>
        </w:rPr>
        <w:t>AGE TITLE                                                                                                              PAGE NO</w:t>
      </w:r>
    </w:p>
    <w:p w14:paraId="7FB32F10" w14:textId="7DBE27C9" w:rsidR="009647AE" w:rsidRPr="00DC3011" w:rsidRDefault="00DC3011" w:rsidP="00225A0F">
      <w:pPr>
        <w:spacing w:line="240" w:lineRule="auto"/>
        <w:rPr>
          <w:rFonts w:ascii="Arial" w:hAnsi="Arial" w:cs="Arial"/>
        </w:rPr>
      </w:pPr>
      <w:r>
        <w:rPr>
          <w:rFonts w:ascii="Arial" w:hAnsi="Arial" w:cs="Arial"/>
        </w:rPr>
        <w:t>Figure 1: Title of illustrations</w:t>
      </w:r>
      <w:r w:rsidR="00592C86">
        <w:rPr>
          <w:rFonts w:ascii="Arial" w:hAnsi="Arial" w:cs="Arial"/>
        </w:rPr>
        <w:t xml:space="preserve"> arial 11</w:t>
      </w:r>
    </w:p>
    <w:p w14:paraId="543B4215" w14:textId="77777777" w:rsidR="009647AE" w:rsidRDefault="009647AE" w:rsidP="00225A0F">
      <w:pPr>
        <w:spacing w:line="240" w:lineRule="auto"/>
        <w:rPr>
          <w:rFonts w:ascii="Arial" w:hAnsi="Arial" w:cs="Arial"/>
          <w:b/>
          <w:bCs/>
          <w:sz w:val="32"/>
          <w:szCs w:val="32"/>
        </w:rPr>
      </w:pPr>
    </w:p>
    <w:p w14:paraId="71D80D71" w14:textId="77777777" w:rsidR="009647AE" w:rsidRDefault="009647AE" w:rsidP="00225A0F">
      <w:pPr>
        <w:spacing w:line="240" w:lineRule="auto"/>
        <w:rPr>
          <w:rFonts w:ascii="Arial" w:hAnsi="Arial" w:cs="Arial"/>
          <w:b/>
          <w:bCs/>
          <w:sz w:val="32"/>
          <w:szCs w:val="32"/>
        </w:rPr>
      </w:pPr>
    </w:p>
    <w:p w14:paraId="7BE859F9" w14:textId="77777777" w:rsidR="009647AE" w:rsidRDefault="009647AE" w:rsidP="00225A0F">
      <w:pPr>
        <w:spacing w:line="240" w:lineRule="auto"/>
        <w:rPr>
          <w:rFonts w:ascii="Arial" w:hAnsi="Arial" w:cs="Arial"/>
          <w:b/>
          <w:bCs/>
          <w:sz w:val="32"/>
          <w:szCs w:val="32"/>
        </w:rPr>
      </w:pPr>
    </w:p>
    <w:p w14:paraId="2CE0880B" w14:textId="77777777" w:rsidR="009647AE" w:rsidRDefault="009647AE" w:rsidP="00225A0F">
      <w:pPr>
        <w:spacing w:line="240" w:lineRule="auto"/>
        <w:rPr>
          <w:rFonts w:ascii="Arial" w:hAnsi="Arial" w:cs="Arial"/>
          <w:b/>
          <w:bCs/>
          <w:sz w:val="32"/>
          <w:szCs w:val="32"/>
        </w:rPr>
      </w:pPr>
    </w:p>
    <w:p w14:paraId="0E87F3B8" w14:textId="77777777" w:rsidR="009647AE" w:rsidRDefault="009647AE" w:rsidP="00225A0F">
      <w:pPr>
        <w:spacing w:line="240" w:lineRule="auto"/>
        <w:rPr>
          <w:rFonts w:ascii="Arial" w:hAnsi="Arial" w:cs="Arial"/>
          <w:b/>
          <w:bCs/>
          <w:sz w:val="32"/>
          <w:szCs w:val="32"/>
        </w:rPr>
      </w:pPr>
    </w:p>
    <w:p w14:paraId="09851A78" w14:textId="77777777" w:rsidR="009647AE" w:rsidRDefault="009647AE" w:rsidP="00225A0F">
      <w:pPr>
        <w:spacing w:line="240" w:lineRule="auto"/>
        <w:rPr>
          <w:rFonts w:ascii="Arial" w:hAnsi="Arial" w:cs="Arial"/>
          <w:b/>
          <w:bCs/>
          <w:sz w:val="32"/>
          <w:szCs w:val="32"/>
        </w:rPr>
      </w:pPr>
    </w:p>
    <w:p w14:paraId="292A06F6" w14:textId="77777777" w:rsidR="009647AE" w:rsidRDefault="009647AE" w:rsidP="00225A0F">
      <w:pPr>
        <w:spacing w:line="240" w:lineRule="auto"/>
        <w:rPr>
          <w:rFonts w:ascii="Arial" w:hAnsi="Arial" w:cs="Arial"/>
          <w:b/>
          <w:bCs/>
          <w:sz w:val="32"/>
          <w:szCs w:val="32"/>
        </w:rPr>
      </w:pPr>
    </w:p>
    <w:p w14:paraId="2B068A1D" w14:textId="77777777" w:rsidR="009647AE" w:rsidRDefault="009647AE" w:rsidP="00225A0F">
      <w:pPr>
        <w:spacing w:line="240" w:lineRule="auto"/>
        <w:rPr>
          <w:rFonts w:ascii="Arial" w:hAnsi="Arial" w:cs="Arial"/>
          <w:b/>
          <w:bCs/>
          <w:sz w:val="32"/>
          <w:szCs w:val="32"/>
        </w:rPr>
      </w:pPr>
    </w:p>
    <w:p w14:paraId="0FC7D8AE" w14:textId="77777777" w:rsidR="009647AE" w:rsidRDefault="009647AE" w:rsidP="00225A0F">
      <w:pPr>
        <w:spacing w:line="240" w:lineRule="auto"/>
        <w:rPr>
          <w:rFonts w:ascii="Arial" w:hAnsi="Arial" w:cs="Arial"/>
          <w:b/>
          <w:bCs/>
          <w:sz w:val="32"/>
          <w:szCs w:val="32"/>
        </w:rPr>
      </w:pPr>
    </w:p>
    <w:p w14:paraId="508E9146" w14:textId="77777777" w:rsidR="009647AE" w:rsidRDefault="009647AE" w:rsidP="00225A0F">
      <w:pPr>
        <w:spacing w:line="240" w:lineRule="auto"/>
        <w:rPr>
          <w:rFonts w:ascii="Arial" w:hAnsi="Arial" w:cs="Arial"/>
          <w:b/>
          <w:bCs/>
          <w:sz w:val="32"/>
          <w:szCs w:val="32"/>
        </w:rPr>
      </w:pPr>
    </w:p>
    <w:p w14:paraId="17E35A71" w14:textId="77777777" w:rsidR="009647AE" w:rsidRDefault="009647AE" w:rsidP="00225A0F">
      <w:pPr>
        <w:spacing w:line="240" w:lineRule="auto"/>
        <w:rPr>
          <w:rFonts w:ascii="Arial" w:hAnsi="Arial" w:cs="Arial"/>
          <w:b/>
          <w:bCs/>
          <w:sz w:val="32"/>
          <w:szCs w:val="32"/>
        </w:rPr>
      </w:pPr>
    </w:p>
    <w:p w14:paraId="1B7755A2" w14:textId="77777777" w:rsidR="009647AE" w:rsidRDefault="009647AE" w:rsidP="00225A0F">
      <w:pPr>
        <w:spacing w:line="240" w:lineRule="auto"/>
        <w:rPr>
          <w:rFonts w:ascii="Arial" w:hAnsi="Arial" w:cs="Arial"/>
          <w:b/>
          <w:bCs/>
          <w:sz w:val="32"/>
          <w:szCs w:val="32"/>
        </w:rPr>
      </w:pPr>
    </w:p>
    <w:p w14:paraId="0A7E7289" w14:textId="77777777" w:rsidR="009647AE" w:rsidRDefault="009647AE" w:rsidP="00225A0F">
      <w:pPr>
        <w:spacing w:line="240" w:lineRule="auto"/>
        <w:rPr>
          <w:rFonts w:ascii="Arial" w:hAnsi="Arial" w:cs="Arial"/>
          <w:b/>
          <w:bCs/>
          <w:sz w:val="32"/>
          <w:szCs w:val="32"/>
        </w:rPr>
      </w:pPr>
    </w:p>
    <w:p w14:paraId="0B0E6B8B" w14:textId="77777777" w:rsidR="009647AE" w:rsidRDefault="009647AE" w:rsidP="00225A0F">
      <w:pPr>
        <w:spacing w:line="240" w:lineRule="auto"/>
        <w:rPr>
          <w:rFonts w:ascii="Arial" w:hAnsi="Arial" w:cs="Arial"/>
          <w:b/>
          <w:bCs/>
          <w:sz w:val="32"/>
          <w:szCs w:val="32"/>
        </w:rPr>
      </w:pPr>
    </w:p>
    <w:p w14:paraId="1A9E1A68" w14:textId="77777777" w:rsidR="009647AE" w:rsidRDefault="009647AE" w:rsidP="00225A0F">
      <w:pPr>
        <w:spacing w:line="240" w:lineRule="auto"/>
        <w:rPr>
          <w:rFonts w:ascii="Arial" w:hAnsi="Arial" w:cs="Arial"/>
          <w:b/>
          <w:bCs/>
          <w:sz w:val="32"/>
          <w:szCs w:val="32"/>
        </w:rPr>
      </w:pPr>
    </w:p>
    <w:p w14:paraId="2C316888" w14:textId="77777777" w:rsidR="009647AE" w:rsidRDefault="009647AE" w:rsidP="00225A0F">
      <w:pPr>
        <w:spacing w:line="240" w:lineRule="auto"/>
        <w:rPr>
          <w:rFonts w:ascii="Arial" w:hAnsi="Arial" w:cs="Arial"/>
          <w:b/>
          <w:bCs/>
          <w:sz w:val="32"/>
          <w:szCs w:val="32"/>
        </w:rPr>
      </w:pPr>
    </w:p>
    <w:p w14:paraId="7A54EA4C" w14:textId="77777777" w:rsidR="00A0217D" w:rsidRDefault="00A0217D" w:rsidP="00225A0F">
      <w:pPr>
        <w:spacing w:line="240" w:lineRule="auto"/>
        <w:rPr>
          <w:rFonts w:ascii="Arial" w:hAnsi="Arial" w:cs="Arial"/>
          <w:b/>
          <w:bCs/>
          <w:sz w:val="32"/>
          <w:szCs w:val="32"/>
        </w:rPr>
      </w:pPr>
    </w:p>
    <w:p w14:paraId="18767E93" w14:textId="77777777" w:rsidR="00225A0F" w:rsidRDefault="00225A0F" w:rsidP="00225A0F">
      <w:pPr>
        <w:spacing w:line="240" w:lineRule="auto"/>
        <w:rPr>
          <w:rFonts w:ascii="Arial" w:hAnsi="Arial" w:cs="Arial"/>
          <w:b/>
          <w:bCs/>
          <w:sz w:val="32"/>
          <w:szCs w:val="32"/>
        </w:rPr>
      </w:pPr>
    </w:p>
    <w:p w14:paraId="4FE74FE0" w14:textId="77777777" w:rsidR="00225A0F" w:rsidRDefault="00225A0F" w:rsidP="00225A0F">
      <w:pPr>
        <w:spacing w:line="240" w:lineRule="auto"/>
        <w:rPr>
          <w:rFonts w:ascii="Arial" w:hAnsi="Arial" w:cs="Arial"/>
          <w:b/>
          <w:bCs/>
          <w:sz w:val="32"/>
          <w:szCs w:val="32"/>
        </w:rPr>
      </w:pPr>
    </w:p>
    <w:p w14:paraId="53D4DDDB" w14:textId="77777777" w:rsidR="00225A0F" w:rsidRDefault="00225A0F" w:rsidP="00225A0F">
      <w:pPr>
        <w:spacing w:line="240" w:lineRule="auto"/>
        <w:rPr>
          <w:rFonts w:ascii="Arial" w:hAnsi="Arial" w:cs="Arial"/>
          <w:b/>
          <w:bCs/>
          <w:sz w:val="32"/>
          <w:szCs w:val="32"/>
        </w:rPr>
      </w:pPr>
    </w:p>
    <w:p w14:paraId="1FAD2FBA" w14:textId="77777777" w:rsidR="00225A0F" w:rsidRDefault="00225A0F" w:rsidP="00225A0F">
      <w:pPr>
        <w:spacing w:line="240" w:lineRule="auto"/>
        <w:rPr>
          <w:rFonts w:ascii="Arial" w:hAnsi="Arial" w:cs="Arial"/>
          <w:b/>
          <w:bCs/>
          <w:sz w:val="32"/>
          <w:szCs w:val="32"/>
        </w:rPr>
      </w:pPr>
    </w:p>
    <w:p w14:paraId="4D53091D" w14:textId="77777777" w:rsidR="00225A0F" w:rsidRDefault="00225A0F" w:rsidP="00225A0F">
      <w:pPr>
        <w:spacing w:line="240" w:lineRule="auto"/>
        <w:rPr>
          <w:rFonts w:ascii="Arial" w:hAnsi="Arial" w:cs="Arial"/>
          <w:b/>
          <w:bCs/>
          <w:sz w:val="32"/>
          <w:szCs w:val="32"/>
        </w:rPr>
      </w:pPr>
    </w:p>
    <w:p w14:paraId="38867095" w14:textId="77777777" w:rsidR="00225A0F" w:rsidRDefault="00225A0F" w:rsidP="00225A0F">
      <w:pPr>
        <w:spacing w:line="240" w:lineRule="auto"/>
        <w:rPr>
          <w:rFonts w:ascii="Arial" w:hAnsi="Arial" w:cs="Arial"/>
          <w:b/>
          <w:bCs/>
          <w:sz w:val="32"/>
          <w:szCs w:val="32"/>
        </w:rPr>
      </w:pPr>
    </w:p>
    <w:p w14:paraId="61050EDA" w14:textId="77777777" w:rsidR="00225A0F" w:rsidRDefault="00225A0F" w:rsidP="00225A0F">
      <w:pPr>
        <w:spacing w:line="240" w:lineRule="auto"/>
        <w:rPr>
          <w:rFonts w:ascii="Arial" w:hAnsi="Arial" w:cs="Arial"/>
          <w:b/>
          <w:bCs/>
          <w:sz w:val="32"/>
          <w:szCs w:val="32"/>
        </w:rPr>
      </w:pPr>
    </w:p>
    <w:p w14:paraId="1274186B" w14:textId="1899D820" w:rsidR="00A0217D" w:rsidRDefault="00EC1347" w:rsidP="00225A0F">
      <w:pPr>
        <w:spacing w:line="240" w:lineRule="auto"/>
        <w:rPr>
          <w:rFonts w:ascii="Arial" w:hAnsi="Arial" w:cs="Arial"/>
          <w:b/>
          <w:bCs/>
          <w:sz w:val="32"/>
          <w:szCs w:val="32"/>
        </w:rPr>
      </w:pPr>
      <w:r>
        <w:rPr>
          <w:rFonts w:ascii="Arial" w:hAnsi="Arial" w:cs="Arial"/>
          <w:b/>
          <w:bCs/>
          <w:sz w:val="32"/>
          <w:szCs w:val="32"/>
        </w:rPr>
        <w:lastRenderedPageBreak/>
        <w:t>List of Tables</w:t>
      </w:r>
    </w:p>
    <w:p w14:paraId="26AD6D4E" w14:textId="538AE4B0" w:rsidR="00A0217D" w:rsidRPr="00A0217D" w:rsidRDefault="00A0217D" w:rsidP="00225A0F">
      <w:pPr>
        <w:spacing w:line="240" w:lineRule="auto"/>
        <w:rPr>
          <w:rFonts w:ascii="Arial" w:hAnsi="Arial" w:cs="Arial"/>
          <w:b/>
          <w:bCs/>
          <w:sz w:val="32"/>
          <w:szCs w:val="32"/>
        </w:rPr>
      </w:pPr>
      <w:r w:rsidRPr="00DC3011">
        <w:rPr>
          <w:rFonts w:ascii="Arial" w:hAnsi="Arial" w:cs="Arial"/>
          <w:b/>
          <w:bCs/>
        </w:rPr>
        <w:t xml:space="preserve">PAGE TITLE                                                                              </w:t>
      </w:r>
      <w:r>
        <w:rPr>
          <w:rFonts w:ascii="Arial" w:hAnsi="Arial" w:cs="Arial"/>
          <w:b/>
          <w:bCs/>
        </w:rPr>
        <w:t xml:space="preserve">                                </w:t>
      </w:r>
      <w:r w:rsidRPr="00DC3011">
        <w:rPr>
          <w:rFonts w:ascii="Arial" w:hAnsi="Arial" w:cs="Arial"/>
          <w:b/>
          <w:bCs/>
        </w:rPr>
        <w:t>PAGE NO</w:t>
      </w:r>
    </w:p>
    <w:p w14:paraId="66472160" w14:textId="77777777" w:rsidR="00A0217D" w:rsidRPr="00592C86" w:rsidRDefault="00A0217D" w:rsidP="00225A0F">
      <w:pPr>
        <w:spacing w:line="240" w:lineRule="auto"/>
        <w:rPr>
          <w:rFonts w:ascii="Arial" w:hAnsi="Arial" w:cs="Arial"/>
        </w:rPr>
      </w:pPr>
      <w:r w:rsidRPr="00592C86">
        <w:rPr>
          <w:rFonts w:ascii="Arial" w:hAnsi="Arial" w:cs="Arial"/>
        </w:rPr>
        <w:t xml:space="preserve">Figure 1: Title of illustrations </w:t>
      </w:r>
    </w:p>
    <w:p w14:paraId="51D84A1F" w14:textId="77777777" w:rsidR="00A0217D" w:rsidRDefault="00A0217D" w:rsidP="00225A0F">
      <w:pPr>
        <w:spacing w:line="240" w:lineRule="auto"/>
        <w:rPr>
          <w:rFonts w:ascii="Arial" w:hAnsi="Arial" w:cs="Arial"/>
          <w:b/>
          <w:bCs/>
          <w:sz w:val="32"/>
          <w:szCs w:val="32"/>
        </w:rPr>
      </w:pPr>
    </w:p>
    <w:p w14:paraId="68FE4488" w14:textId="77777777" w:rsidR="009647AE" w:rsidRDefault="009647AE" w:rsidP="00225A0F">
      <w:pPr>
        <w:spacing w:line="240" w:lineRule="auto"/>
        <w:rPr>
          <w:rFonts w:ascii="Arial" w:hAnsi="Arial" w:cs="Arial"/>
          <w:b/>
          <w:bCs/>
          <w:sz w:val="32"/>
          <w:szCs w:val="32"/>
        </w:rPr>
      </w:pPr>
    </w:p>
    <w:p w14:paraId="4A548374" w14:textId="77777777" w:rsidR="009647AE" w:rsidRDefault="009647AE" w:rsidP="00225A0F">
      <w:pPr>
        <w:spacing w:line="240" w:lineRule="auto"/>
        <w:rPr>
          <w:rFonts w:ascii="Arial" w:hAnsi="Arial" w:cs="Arial"/>
          <w:b/>
          <w:bCs/>
          <w:sz w:val="32"/>
          <w:szCs w:val="32"/>
        </w:rPr>
      </w:pPr>
    </w:p>
    <w:p w14:paraId="6FBCBBF5" w14:textId="77777777" w:rsidR="009647AE" w:rsidRDefault="009647AE" w:rsidP="00225A0F">
      <w:pPr>
        <w:spacing w:line="240" w:lineRule="auto"/>
        <w:rPr>
          <w:rFonts w:ascii="Arial" w:hAnsi="Arial" w:cs="Arial"/>
          <w:b/>
          <w:bCs/>
          <w:sz w:val="32"/>
          <w:szCs w:val="32"/>
        </w:rPr>
      </w:pPr>
    </w:p>
    <w:p w14:paraId="710DEDB5" w14:textId="77777777" w:rsidR="009647AE" w:rsidRDefault="009647AE" w:rsidP="00225A0F">
      <w:pPr>
        <w:spacing w:line="240" w:lineRule="auto"/>
        <w:rPr>
          <w:rFonts w:ascii="Arial" w:hAnsi="Arial" w:cs="Arial"/>
          <w:b/>
          <w:bCs/>
          <w:sz w:val="32"/>
          <w:szCs w:val="32"/>
        </w:rPr>
      </w:pPr>
    </w:p>
    <w:p w14:paraId="4C60BF83" w14:textId="77777777" w:rsidR="009647AE" w:rsidRDefault="009647AE" w:rsidP="00225A0F">
      <w:pPr>
        <w:spacing w:line="240" w:lineRule="auto"/>
        <w:rPr>
          <w:rFonts w:ascii="Arial" w:hAnsi="Arial" w:cs="Arial"/>
          <w:b/>
          <w:bCs/>
          <w:sz w:val="32"/>
          <w:szCs w:val="32"/>
        </w:rPr>
      </w:pPr>
    </w:p>
    <w:p w14:paraId="2E449236" w14:textId="77777777" w:rsidR="009647AE" w:rsidRDefault="009647AE" w:rsidP="00225A0F">
      <w:pPr>
        <w:spacing w:line="240" w:lineRule="auto"/>
        <w:rPr>
          <w:rFonts w:ascii="Arial" w:hAnsi="Arial" w:cs="Arial"/>
          <w:b/>
          <w:bCs/>
          <w:sz w:val="32"/>
          <w:szCs w:val="32"/>
        </w:rPr>
      </w:pPr>
    </w:p>
    <w:p w14:paraId="6E03F5FA" w14:textId="77777777" w:rsidR="009647AE" w:rsidRDefault="009647AE" w:rsidP="00225A0F">
      <w:pPr>
        <w:spacing w:line="240" w:lineRule="auto"/>
        <w:rPr>
          <w:rFonts w:ascii="Arial" w:hAnsi="Arial" w:cs="Arial"/>
          <w:b/>
          <w:bCs/>
          <w:sz w:val="32"/>
          <w:szCs w:val="32"/>
        </w:rPr>
      </w:pPr>
    </w:p>
    <w:p w14:paraId="0FDE88F7" w14:textId="77777777" w:rsidR="009647AE" w:rsidRDefault="009647AE" w:rsidP="00225A0F">
      <w:pPr>
        <w:spacing w:line="240" w:lineRule="auto"/>
        <w:rPr>
          <w:rFonts w:ascii="Arial" w:hAnsi="Arial" w:cs="Arial"/>
          <w:b/>
          <w:bCs/>
          <w:sz w:val="32"/>
          <w:szCs w:val="32"/>
        </w:rPr>
      </w:pPr>
    </w:p>
    <w:p w14:paraId="15EAA05E" w14:textId="77777777" w:rsidR="009647AE" w:rsidRDefault="009647AE" w:rsidP="00225A0F">
      <w:pPr>
        <w:spacing w:line="240" w:lineRule="auto"/>
        <w:rPr>
          <w:rFonts w:ascii="Arial" w:hAnsi="Arial" w:cs="Arial"/>
          <w:b/>
          <w:bCs/>
          <w:sz w:val="32"/>
          <w:szCs w:val="32"/>
        </w:rPr>
      </w:pPr>
    </w:p>
    <w:p w14:paraId="3D2CB85B" w14:textId="77777777" w:rsidR="009647AE" w:rsidRDefault="009647AE" w:rsidP="00225A0F">
      <w:pPr>
        <w:spacing w:line="240" w:lineRule="auto"/>
        <w:rPr>
          <w:rFonts w:ascii="Arial" w:hAnsi="Arial" w:cs="Arial"/>
          <w:b/>
          <w:bCs/>
          <w:sz w:val="32"/>
          <w:szCs w:val="32"/>
        </w:rPr>
      </w:pPr>
    </w:p>
    <w:p w14:paraId="345C020D" w14:textId="77777777" w:rsidR="009647AE" w:rsidRDefault="009647AE" w:rsidP="00225A0F">
      <w:pPr>
        <w:spacing w:line="240" w:lineRule="auto"/>
        <w:rPr>
          <w:rFonts w:ascii="Arial" w:hAnsi="Arial" w:cs="Arial"/>
          <w:b/>
          <w:bCs/>
          <w:sz w:val="32"/>
          <w:szCs w:val="32"/>
        </w:rPr>
      </w:pPr>
    </w:p>
    <w:p w14:paraId="25660352" w14:textId="77777777" w:rsidR="009647AE" w:rsidRDefault="009647AE" w:rsidP="00225A0F">
      <w:pPr>
        <w:spacing w:line="240" w:lineRule="auto"/>
        <w:rPr>
          <w:rFonts w:ascii="Arial" w:hAnsi="Arial" w:cs="Arial"/>
          <w:b/>
          <w:bCs/>
          <w:sz w:val="32"/>
          <w:szCs w:val="32"/>
        </w:rPr>
      </w:pPr>
    </w:p>
    <w:p w14:paraId="14C8B234" w14:textId="77777777" w:rsidR="009647AE" w:rsidRDefault="009647AE" w:rsidP="00225A0F">
      <w:pPr>
        <w:spacing w:line="240" w:lineRule="auto"/>
        <w:rPr>
          <w:rFonts w:ascii="Arial" w:hAnsi="Arial" w:cs="Arial"/>
          <w:b/>
          <w:bCs/>
          <w:sz w:val="32"/>
          <w:szCs w:val="32"/>
        </w:rPr>
      </w:pPr>
    </w:p>
    <w:p w14:paraId="4891A08F" w14:textId="77777777" w:rsidR="009647AE" w:rsidRDefault="009647AE" w:rsidP="00225A0F">
      <w:pPr>
        <w:spacing w:line="240" w:lineRule="auto"/>
        <w:rPr>
          <w:rFonts w:ascii="Arial" w:hAnsi="Arial" w:cs="Arial"/>
          <w:b/>
          <w:bCs/>
          <w:sz w:val="32"/>
          <w:szCs w:val="32"/>
        </w:rPr>
      </w:pPr>
    </w:p>
    <w:p w14:paraId="6C6B6D5C" w14:textId="77777777" w:rsidR="009647AE" w:rsidRDefault="009647AE" w:rsidP="00225A0F">
      <w:pPr>
        <w:spacing w:line="240" w:lineRule="auto"/>
        <w:rPr>
          <w:rFonts w:ascii="Arial" w:hAnsi="Arial" w:cs="Arial"/>
          <w:b/>
          <w:bCs/>
          <w:sz w:val="32"/>
          <w:szCs w:val="32"/>
        </w:rPr>
      </w:pPr>
    </w:p>
    <w:p w14:paraId="2F536540" w14:textId="77777777" w:rsidR="00407899" w:rsidRDefault="00407899" w:rsidP="00225A0F">
      <w:pPr>
        <w:spacing w:line="240" w:lineRule="auto"/>
        <w:rPr>
          <w:rFonts w:ascii="Arial" w:hAnsi="Arial" w:cs="Arial"/>
          <w:b/>
          <w:bCs/>
          <w:sz w:val="32"/>
          <w:szCs w:val="32"/>
        </w:rPr>
      </w:pPr>
    </w:p>
    <w:p w14:paraId="18BFE1A1" w14:textId="77777777" w:rsidR="00225A0F" w:rsidRDefault="00225A0F" w:rsidP="00225A0F">
      <w:pPr>
        <w:spacing w:line="240" w:lineRule="auto"/>
        <w:rPr>
          <w:rFonts w:ascii="Arial" w:hAnsi="Arial" w:cs="Arial"/>
          <w:b/>
          <w:bCs/>
          <w:sz w:val="32"/>
          <w:szCs w:val="32"/>
        </w:rPr>
      </w:pPr>
    </w:p>
    <w:p w14:paraId="6A3830E5" w14:textId="77777777" w:rsidR="00225A0F" w:rsidRDefault="00225A0F" w:rsidP="00225A0F">
      <w:pPr>
        <w:spacing w:line="240" w:lineRule="auto"/>
        <w:rPr>
          <w:rFonts w:ascii="Arial" w:hAnsi="Arial" w:cs="Arial"/>
          <w:b/>
          <w:bCs/>
          <w:sz w:val="32"/>
          <w:szCs w:val="32"/>
        </w:rPr>
      </w:pPr>
    </w:p>
    <w:p w14:paraId="2F483AC0" w14:textId="77777777" w:rsidR="00225A0F" w:rsidRDefault="00225A0F" w:rsidP="00225A0F">
      <w:pPr>
        <w:spacing w:line="240" w:lineRule="auto"/>
        <w:rPr>
          <w:rFonts w:ascii="Arial" w:hAnsi="Arial" w:cs="Arial"/>
          <w:b/>
          <w:bCs/>
          <w:sz w:val="32"/>
          <w:szCs w:val="32"/>
        </w:rPr>
      </w:pPr>
    </w:p>
    <w:p w14:paraId="5BBAA9B0" w14:textId="77777777" w:rsidR="00225A0F" w:rsidRDefault="00225A0F" w:rsidP="00225A0F">
      <w:pPr>
        <w:spacing w:line="240" w:lineRule="auto"/>
        <w:rPr>
          <w:rFonts w:ascii="Arial" w:hAnsi="Arial" w:cs="Arial"/>
          <w:b/>
          <w:bCs/>
          <w:sz w:val="32"/>
          <w:szCs w:val="32"/>
        </w:rPr>
      </w:pPr>
    </w:p>
    <w:p w14:paraId="363F94EA" w14:textId="77777777" w:rsidR="00225A0F" w:rsidRDefault="00225A0F" w:rsidP="00225A0F">
      <w:pPr>
        <w:spacing w:line="240" w:lineRule="auto"/>
        <w:rPr>
          <w:rFonts w:ascii="Arial" w:hAnsi="Arial" w:cs="Arial"/>
          <w:b/>
          <w:bCs/>
          <w:sz w:val="32"/>
          <w:szCs w:val="32"/>
        </w:rPr>
      </w:pPr>
    </w:p>
    <w:p w14:paraId="08C35793" w14:textId="77777777" w:rsidR="00225A0F" w:rsidRDefault="00225A0F" w:rsidP="00225A0F">
      <w:pPr>
        <w:spacing w:line="240" w:lineRule="auto"/>
        <w:rPr>
          <w:rFonts w:ascii="Arial" w:hAnsi="Arial" w:cs="Arial"/>
          <w:b/>
          <w:bCs/>
          <w:sz w:val="32"/>
          <w:szCs w:val="32"/>
        </w:rPr>
      </w:pPr>
    </w:p>
    <w:p w14:paraId="1EA0DA52" w14:textId="77777777" w:rsidR="00225A0F" w:rsidRDefault="00225A0F" w:rsidP="00225A0F">
      <w:pPr>
        <w:spacing w:line="240" w:lineRule="auto"/>
        <w:rPr>
          <w:rFonts w:ascii="Arial" w:hAnsi="Arial" w:cs="Arial"/>
          <w:b/>
          <w:bCs/>
          <w:sz w:val="32"/>
          <w:szCs w:val="32"/>
        </w:rPr>
      </w:pPr>
    </w:p>
    <w:p w14:paraId="7957422D" w14:textId="49034CA9" w:rsidR="009647AE" w:rsidRDefault="00EC1347" w:rsidP="00225A0F">
      <w:pPr>
        <w:spacing w:line="240" w:lineRule="auto"/>
        <w:rPr>
          <w:rFonts w:ascii="Arial" w:hAnsi="Arial" w:cs="Arial"/>
          <w:b/>
          <w:bCs/>
          <w:sz w:val="32"/>
          <w:szCs w:val="32"/>
        </w:rPr>
      </w:pPr>
      <w:r>
        <w:rPr>
          <w:rFonts w:ascii="Arial" w:hAnsi="Arial" w:cs="Arial"/>
          <w:b/>
          <w:bCs/>
          <w:sz w:val="32"/>
          <w:szCs w:val="32"/>
        </w:rPr>
        <w:lastRenderedPageBreak/>
        <w:t>Introduction</w:t>
      </w:r>
    </w:p>
    <w:p w14:paraId="4F79A27D" w14:textId="77777777" w:rsidR="009647AE" w:rsidRDefault="009647AE" w:rsidP="00225A0F">
      <w:pPr>
        <w:spacing w:line="240" w:lineRule="auto"/>
        <w:rPr>
          <w:rFonts w:ascii="Arial" w:hAnsi="Arial" w:cs="Arial"/>
          <w:b/>
          <w:bCs/>
          <w:sz w:val="32"/>
          <w:szCs w:val="32"/>
        </w:rPr>
      </w:pPr>
    </w:p>
    <w:p w14:paraId="36D05B89" w14:textId="77777777" w:rsidR="009647AE" w:rsidRDefault="009647AE" w:rsidP="00225A0F">
      <w:pPr>
        <w:spacing w:line="240" w:lineRule="auto"/>
        <w:rPr>
          <w:rFonts w:ascii="Arial" w:hAnsi="Arial" w:cs="Arial"/>
          <w:b/>
          <w:bCs/>
          <w:sz w:val="32"/>
          <w:szCs w:val="32"/>
        </w:rPr>
      </w:pPr>
    </w:p>
    <w:p w14:paraId="2A855876" w14:textId="5C614E7B" w:rsidR="009647AE" w:rsidRPr="00876AFB" w:rsidRDefault="00876AFB" w:rsidP="00225A0F">
      <w:pPr>
        <w:spacing w:line="240" w:lineRule="auto"/>
        <w:rPr>
          <w:rFonts w:ascii="Arial" w:hAnsi="Arial" w:cs="Arial"/>
          <w:sz w:val="28"/>
          <w:szCs w:val="28"/>
        </w:rPr>
      </w:pPr>
      <w:r w:rsidRPr="00876AFB">
        <w:rPr>
          <w:rFonts w:ascii="Arial" w:hAnsi="Arial" w:cs="Arial"/>
          <w:sz w:val="28"/>
          <w:szCs w:val="28"/>
        </w:rPr>
        <w:t xml:space="preserve">Methodology </w:t>
      </w:r>
    </w:p>
    <w:p w14:paraId="2F9F7903" w14:textId="77777777" w:rsidR="00876AFB" w:rsidRPr="00876AFB" w:rsidRDefault="00876AFB" w:rsidP="00225A0F">
      <w:pPr>
        <w:spacing w:line="240" w:lineRule="auto"/>
        <w:rPr>
          <w:rFonts w:ascii="Arial" w:hAnsi="Arial" w:cs="Arial"/>
          <w:sz w:val="28"/>
          <w:szCs w:val="28"/>
        </w:rPr>
      </w:pPr>
    </w:p>
    <w:p w14:paraId="4C0F64B7" w14:textId="25EA6277" w:rsidR="00876AFB" w:rsidRPr="00876AFB" w:rsidRDefault="00876AFB" w:rsidP="00225A0F">
      <w:pPr>
        <w:spacing w:line="240" w:lineRule="auto"/>
        <w:rPr>
          <w:rFonts w:ascii="Arial" w:hAnsi="Arial" w:cs="Arial"/>
          <w:sz w:val="28"/>
          <w:szCs w:val="28"/>
        </w:rPr>
      </w:pPr>
      <w:r w:rsidRPr="00876AFB">
        <w:rPr>
          <w:rFonts w:ascii="Arial" w:hAnsi="Arial" w:cs="Arial"/>
          <w:sz w:val="28"/>
          <w:szCs w:val="28"/>
        </w:rPr>
        <w:t>Aims and objectives.</w:t>
      </w:r>
    </w:p>
    <w:p w14:paraId="766A9BD7" w14:textId="77777777" w:rsidR="009647AE" w:rsidRDefault="009647AE" w:rsidP="005F0627">
      <w:pPr>
        <w:spacing w:line="360" w:lineRule="auto"/>
        <w:rPr>
          <w:rFonts w:ascii="Arial" w:hAnsi="Arial" w:cs="Arial"/>
          <w:b/>
          <w:bCs/>
          <w:sz w:val="32"/>
          <w:szCs w:val="32"/>
        </w:rPr>
      </w:pPr>
    </w:p>
    <w:p w14:paraId="054064B5" w14:textId="77777777" w:rsidR="009647AE" w:rsidRDefault="009647AE" w:rsidP="005F0627">
      <w:pPr>
        <w:spacing w:line="360" w:lineRule="auto"/>
        <w:rPr>
          <w:rFonts w:ascii="Arial" w:hAnsi="Arial" w:cs="Arial"/>
          <w:b/>
          <w:bCs/>
          <w:sz w:val="32"/>
          <w:szCs w:val="32"/>
        </w:rPr>
      </w:pPr>
    </w:p>
    <w:p w14:paraId="26D49906" w14:textId="77777777" w:rsidR="009647AE" w:rsidRDefault="009647AE" w:rsidP="005F0627">
      <w:pPr>
        <w:spacing w:line="360" w:lineRule="auto"/>
        <w:rPr>
          <w:rFonts w:ascii="Arial" w:hAnsi="Arial" w:cs="Arial"/>
          <w:b/>
          <w:bCs/>
          <w:sz w:val="32"/>
          <w:szCs w:val="32"/>
        </w:rPr>
      </w:pPr>
    </w:p>
    <w:p w14:paraId="0D15300D" w14:textId="77777777" w:rsidR="009647AE" w:rsidRDefault="009647AE" w:rsidP="005F0627">
      <w:pPr>
        <w:spacing w:line="360" w:lineRule="auto"/>
        <w:rPr>
          <w:rFonts w:ascii="Arial" w:hAnsi="Arial" w:cs="Arial"/>
          <w:b/>
          <w:bCs/>
          <w:sz w:val="32"/>
          <w:szCs w:val="32"/>
        </w:rPr>
      </w:pPr>
    </w:p>
    <w:p w14:paraId="56CFAC2E" w14:textId="77777777" w:rsidR="009647AE" w:rsidRDefault="009647AE" w:rsidP="005F0627">
      <w:pPr>
        <w:spacing w:line="360" w:lineRule="auto"/>
        <w:rPr>
          <w:rFonts w:ascii="Arial" w:hAnsi="Arial" w:cs="Arial"/>
          <w:b/>
          <w:bCs/>
          <w:sz w:val="32"/>
          <w:szCs w:val="32"/>
        </w:rPr>
      </w:pPr>
    </w:p>
    <w:p w14:paraId="306EFAA2" w14:textId="77777777" w:rsidR="009647AE" w:rsidRDefault="009647AE" w:rsidP="005F0627">
      <w:pPr>
        <w:spacing w:line="360" w:lineRule="auto"/>
        <w:rPr>
          <w:rFonts w:ascii="Arial" w:hAnsi="Arial" w:cs="Arial"/>
          <w:b/>
          <w:bCs/>
          <w:sz w:val="32"/>
          <w:szCs w:val="32"/>
        </w:rPr>
      </w:pPr>
    </w:p>
    <w:p w14:paraId="7491538F" w14:textId="77777777" w:rsidR="009647AE" w:rsidRDefault="009647AE" w:rsidP="005F0627">
      <w:pPr>
        <w:spacing w:line="360" w:lineRule="auto"/>
        <w:rPr>
          <w:rFonts w:ascii="Arial" w:hAnsi="Arial" w:cs="Arial"/>
          <w:b/>
          <w:bCs/>
          <w:sz w:val="32"/>
          <w:szCs w:val="32"/>
        </w:rPr>
      </w:pPr>
    </w:p>
    <w:p w14:paraId="4DF9A58E" w14:textId="77777777" w:rsidR="009647AE" w:rsidRDefault="009647AE" w:rsidP="005F0627">
      <w:pPr>
        <w:spacing w:line="360" w:lineRule="auto"/>
        <w:rPr>
          <w:rFonts w:ascii="Arial" w:hAnsi="Arial" w:cs="Arial"/>
          <w:b/>
          <w:bCs/>
          <w:sz w:val="32"/>
          <w:szCs w:val="32"/>
        </w:rPr>
      </w:pPr>
    </w:p>
    <w:p w14:paraId="2BF47D7C" w14:textId="77777777" w:rsidR="009647AE" w:rsidRDefault="009647AE" w:rsidP="005F0627">
      <w:pPr>
        <w:spacing w:line="360" w:lineRule="auto"/>
        <w:rPr>
          <w:rFonts w:ascii="Arial" w:hAnsi="Arial" w:cs="Arial"/>
          <w:b/>
          <w:bCs/>
          <w:sz w:val="32"/>
          <w:szCs w:val="32"/>
        </w:rPr>
      </w:pPr>
    </w:p>
    <w:p w14:paraId="639D8E9F" w14:textId="77777777" w:rsidR="009647AE" w:rsidRDefault="009647AE" w:rsidP="005F0627">
      <w:pPr>
        <w:spacing w:line="360" w:lineRule="auto"/>
        <w:rPr>
          <w:rFonts w:ascii="Arial" w:hAnsi="Arial" w:cs="Arial"/>
          <w:b/>
          <w:bCs/>
          <w:sz w:val="32"/>
          <w:szCs w:val="32"/>
        </w:rPr>
      </w:pPr>
    </w:p>
    <w:p w14:paraId="66725CCD" w14:textId="77777777" w:rsidR="009647AE" w:rsidRDefault="009647AE" w:rsidP="005F0627">
      <w:pPr>
        <w:spacing w:line="360" w:lineRule="auto"/>
        <w:rPr>
          <w:rFonts w:ascii="Arial" w:hAnsi="Arial" w:cs="Arial"/>
          <w:b/>
          <w:bCs/>
          <w:sz w:val="32"/>
          <w:szCs w:val="32"/>
        </w:rPr>
      </w:pPr>
    </w:p>
    <w:p w14:paraId="768AEF7C" w14:textId="77777777" w:rsidR="009647AE" w:rsidRDefault="009647AE" w:rsidP="005F0627">
      <w:pPr>
        <w:spacing w:line="360" w:lineRule="auto"/>
        <w:rPr>
          <w:rFonts w:ascii="Arial" w:hAnsi="Arial" w:cs="Arial"/>
          <w:b/>
          <w:bCs/>
          <w:sz w:val="32"/>
          <w:szCs w:val="32"/>
        </w:rPr>
      </w:pPr>
    </w:p>
    <w:p w14:paraId="1C80EDA3" w14:textId="77777777" w:rsidR="009647AE" w:rsidRDefault="009647AE" w:rsidP="005F0627">
      <w:pPr>
        <w:spacing w:line="360" w:lineRule="auto"/>
        <w:rPr>
          <w:rFonts w:ascii="Arial" w:hAnsi="Arial" w:cs="Arial"/>
          <w:b/>
          <w:bCs/>
          <w:sz w:val="32"/>
          <w:szCs w:val="32"/>
        </w:rPr>
      </w:pPr>
    </w:p>
    <w:p w14:paraId="4B09EDB6" w14:textId="77777777" w:rsidR="00A0217D" w:rsidRDefault="00A0217D" w:rsidP="005F0627">
      <w:pPr>
        <w:spacing w:line="360" w:lineRule="auto"/>
        <w:rPr>
          <w:rFonts w:ascii="Arial" w:hAnsi="Arial" w:cs="Arial"/>
          <w:b/>
          <w:bCs/>
          <w:sz w:val="32"/>
          <w:szCs w:val="32"/>
        </w:rPr>
      </w:pPr>
    </w:p>
    <w:p w14:paraId="1D1E280F" w14:textId="77777777" w:rsidR="00225A0F" w:rsidRDefault="00225A0F" w:rsidP="005F0627">
      <w:pPr>
        <w:spacing w:line="360" w:lineRule="auto"/>
        <w:rPr>
          <w:rFonts w:ascii="Arial" w:hAnsi="Arial" w:cs="Arial"/>
          <w:b/>
          <w:bCs/>
          <w:sz w:val="32"/>
          <w:szCs w:val="32"/>
        </w:rPr>
      </w:pPr>
    </w:p>
    <w:p w14:paraId="35B7BFA7" w14:textId="1BE436FC" w:rsidR="00DE1275" w:rsidRPr="00DF3A2C" w:rsidRDefault="00D967BB" w:rsidP="005F0627">
      <w:pPr>
        <w:spacing w:line="360" w:lineRule="auto"/>
        <w:rPr>
          <w:rFonts w:ascii="Arial" w:hAnsi="Arial" w:cs="Arial"/>
          <w:b/>
          <w:bCs/>
          <w:sz w:val="32"/>
          <w:szCs w:val="32"/>
        </w:rPr>
      </w:pPr>
      <w:r w:rsidRPr="00DF3A2C">
        <w:rPr>
          <w:rFonts w:ascii="Arial" w:hAnsi="Arial" w:cs="Arial"/>
          <w:b/>
          <w:bCs/>
          <w:sz w:val="32"/>
          <w:szCs w:val="32"/>
        </w:rPr>
        <w:lastRenderedPageBreak/>
        <w:t xml:space="preserve">Chapter I – </w:t>
      </w:r>
      <w:r w:rsidR="00DE1275" w:rsidRPr="00DF3A2C">
        <w:rPr>
          <w:rFonts w:ascii="Arial" w:hAnsi="Arial" w:cs="Arial"/>
          <w:b/>
          <w:bCs/>
          <w:sz w:val="32"/>
          <w:szCs w:val="32"/>
        </w:rPr>
        <w:t>Introduct</w:t>
      </w:r>
      <w:r w:rsidRPr="00DF3A2C">
        <w:rPr>
          <w:rFonts w:ascii="Arial" w:hAnsi="Arial" w:cs="Arial"/>
          <w:b/>
          <w:bCs/>
          <w:sz w:val="32"/>
          <w:szCs w:val="32"/>
        </w:rPr>
        <w:t>ory cha</w:t>
      </w:r>
      <w:r w:rsidR="005B2698" w:rsidRPr="00DF3A2C">
        <w:rPr>
          <w:rFonts w:ascii="Arial" w:hAnsi="Arial" w:cs="Arial"/>
          <w:b/>
          <w:bCs/>
          <w:sz w:val="32"/>
          <w:szCs w:val="32"/>
        </w:rPr>
        <w:t xml:space="preserve">pter </w:t>
      </w:r>
    </w:p>
    <w:p w14:paraId="129C4F1F" w14:textId="77777777" w:rsidR="00193080" w:rsidRPr="000B18EA" w:rsidRDefault="00193080" w:rsidP="005F0627">
      <w:pPr>
        <w:spacing w:line="360" w:lineRule="auto"/>
        <w:rPr>
          <w:rFonts w:ascii="Arial" w:hAnsi="Arial" w:cs="Arial"/>
          <w:u w:val="single"/>
        </w:rPr>
      </w:pPr>
    </w:p>
    <w:p w14:paraId="700874FC" w14:textId="08FA708E" w:rsidR="007551B3" w:rsidRPr="000B18EA" w:rsidRDefault="00407842" w:rsidP="005F0627">
      <w:pPr>
        <w:spacing w:line="360" w:lineRule="auto"/>
        <w:rPr>
          <w:rFonts w:ascii="Arial" w:hAnsi="Arial" w:cs="Arial"/>
        </w:rPr>
      </w:pPr>
      <w:r w:rsidRPr="000B18EA">
        <w:rPr>
          <w:rFonts w:ascii="Arial" w:hAnsi="Arial" w:cs="Arial"/>
        </w:rPr>
        <w:t xml:space="preserve">Throughout history, the significance of indoor quality has attracted increasing </w:t>
      </w:r>
      <w:r w:rsidR="000B4B32" w:rsidRPr="000B18EA">
        <w:rPr>
          <w:rFonts w:ascii="Arial" w:hAnsi="Arial" w:cs="Arial"/>
        </w:rPr>
        <w:t>attention among</w:t>
      </w:r>
      <w:r w:rsidRPr="000B18EA">
        <w:rPr>
          <w:rFonts w:ascii="Arial" w:hAnsi="Arial" w:cs="Arial"/>
        </w:rPr>
        <w:t xml:space="preserve"> researchers, policy makers and the </w:t>
      </w:r>
      <w:r w:rsidR="004F12C3" w:rsidRPr="000B18EA">
        <w:rPr>
          <w:rFonts w:ascii="Arial" w:hAnsi="Arial" w:cs="Arial"/>
        </w:rPr>
        <w:t>general public</w:t>
      </w:r>
      <w:r w:rsidR="00CF760F" w:rsidRPr="000B18EA">
        <w:rPr>
          <w:rFonts w:ascii="Arial" w:hAnsi="Arial" w:cs="Arial"/>
        </w:rPr>
        <w:t xml:space="preserve">. On average </w:t>
      </w:r>
      <w:r w:rsidR="00124FDA" w:rsidRPr="000B18EA">
        <w:rPr>
          <w:rFonts w:ascii="Arial" w:hAnsi="Arial" w:cs="Arial"/>
        </w:rPr>
        <w:t>we spend 90% of our time indoors (</w:t>
      </w:r>
      <w:r w:rsidR="0065385C">
        <w:rPr>
          <w:rFonts w:ascii="Arial" w:hAnsi="Arial" w:cs="Arial"/>
        </w:rPr>
        <w:t>Dimitroulopoulou</w:t>
      </w:r>
      <w:r w:rsidR="00B42026">
        <w:rPr>
          <w:rFonts w:ascii="Arial" w:hAnsi="Arial" w:cs="Arial"/>
        </w:rPr>
        <w:t xml:space="preserve"> et al., 2023</w:t>
      </w:r>
      <w:r w:rsidR="00306D00" w:rsidRPr="000B18EA">
        <w:rPr>
          <w:rFonts w:ascii="Arial" w:hAnsi="Arial" w:cs="Arial"/>
        </w:rPr>
        <w:t xml:space="preserve">) whether it be in residential, </w:t>
      </w:r>
      <w:r w:rsidR="004F12C3" w:rsidRPr="000B18EA">
        <w:rPr>
          <w:rFonts w:ascii="Arial" w:hAnsi="Arial" w:cs="Arial"/>
        </w:rPr>
        <w:t>commercial,</w:t>
      </w:r>
      <w:r w:rsidR="00306D00" w:rsidRPr="000B18EA">
        <w:rPr>
          <w:rFonts w:ascii="Arial" w:hAnsi="Arial" w:cs="Arial"/>
        </w:rPr>
        <w:t xml:space="preserve"> or institutional settings, the quality of indoor </w:t>
      </w:r>
      <w:r w:rsidR="00D152A9" w:rsidRPr="000B18EA">
        <w:rPr>
          <w:rFonts w:ascii="Arial" w:hAnsi="Arial" w:cs="Arial"/>
        </w:rPr>
        <w:t xml:space="preserve">air has profound implications on health, </w:t>
      </w:r>
      <w:r w:rsidR="004F12C3" w:rsidRPr="000B18EA">
        <w:rPr>
          <w:rFonts w:ascii="Arial" w:hAnsi="Arial" w:cs="Arial"/>
        </w:rPr>
        <w:t>comfort,</w:t>
      </w:r>
      <w:r w:rsidR="00D152A9" w:rsidRPr="000B18EA">
        <w:rPr>
          <w:rFonts w:ascii="Arial" w:hAnsi="Arial" w:cs="Arial"/>
        </w:rPr>
        <w:t xml:space="preserve"> and productivity.</w:t>
      </w:r>
      <w:r w:rsidR="00A001AC" w:rsidRPr="000B18EA">
        <w:rPr>
          <w:rFonts w:ascii="Arial" w:hAnsi="Arial" w:cs="Arial"/>
        </w:rPr>
        <w:t xml:space="preserve"> Among the various factors influencing indoor air quality</w:t>
      </w:r>
      <w:r w:rsidR="00AD60BD" w:rsidRPr="000B18EA">
        <w:rPr>
          <w:rFonts w:ascii="Arial" w:hAnsi="Arial" w:cs="Arial"/>
        </w:rPr>
        <w:t>, mainly driven by pollution, ventilation system, density and humidity</w:t>
      </w:r>
      <w:r w:rsidR="007E358E" w:rsidRPr="000B18EA">
        <w:rPr>
          <w:rFonts w:ascii="Arial" w:hAnsi="Arial" w:cs="Arial"/>
        </w:rPr>
        <w:t xml:space="preserve"> levels, and environmental conditions, ventilation </w:t>
      </w:r>
      <w:r w:rsidR="00795968" w:rsidRPr="000B18EA">
        <w:rPr>
          <w:rFonts w:ascii="Arial" w:hAnsi="Arial" w:cs="Arial"/>
        </w:rPr>
        <w:t xml:space="preserve">emerges as a fundamental </w:t>
      </w:r>
      <w:r w:rsidR="004F12C3" w:rsidRPr="000B18EA">
        <w:rPr>
          <w:rFonts w:ascii="Arial" w:hAnsi="Arial" w:cs="Arial"/>
        </w:rPr>
        <w:t>component</w:t>
      </w:r>
      <w:r w:rsidR="00795968" w:rsidRPr="000B18EA">
        <w:rPr>
          <w:rFonts w:ascii="Arial" w:hAnsi="Arial" w:cs="Arial"/>
        </w:rPr>
        <w:t xml:space="preserve"> of building design and operation, playing</w:t>
      </w:r>
      <w:r w:rsidR="000F5BEF" w:rsidRPr="000B18EA">
        <w:rPr>
          <w:rFonts w:ascii="Arial" w:hAnsi="Arial" w:cs="Arial"/>
        </w:rPr>
        <w:t xml:space="preserve"> a critical role in ensuring the </w:t>
      </w:r>
      <w:r w:rsidR="004F12C3" w:rsidRPr="000B18EA">
        <w:rPr>
          <w:rFonts w:ascii="Arial" w:hAnsi="Arial" w:cs="Arial"/>
        </w:rPr>
        <w:t>removal</w:t>
      </w:r>
      <w:r w:rsidR="000F5BEF" w:rsidRPr="000B18EA">
        <w:rPr>
          <w:rFonts w:ascii="Arial" w:hAnsi="Arial" w:cs="Arial"/>
        </w:rPr>
        <w:t xml:space="preserve"> of pollutants </w:t>
      </w:r>
      <w:r w:rsidR="0098135C" w:rsidRPr="000B18EA">
        <w:rPr>
          <w:rFonts w:ascii="Arial" w:hAnsi="Arial" w:cs="Arial"/>
        </w:rPr>
        <w:t xml:space="preserve">and satisfactory air exchange. </w:t>
      </w:r>
    </w:p>
    <w:p w14:paraId="5F3AF073" w14:textId="0B1C6D40" w:rsidR="004444E4" w:rsidRPr="000B18EA" w:rsidRDefault="0098135C" w:rsidP="005F0627">
      <w:pPr>
        <w:spacing w:line="360" w:lineRule="auto"/>
        <w:rPr>
          <w:rFonts w:ascii="Arial" w:hAnsi="Arial" w:cs="Arial"/>
        </w:rPr>
      </w:pPr>
      <w:r w:rsidRPr="000B18EA">
        <w:rPr>
          <w:rFonts w:ascii="Arial" w:hAnsi="Arial" w:cs="Arial"/>
        </w:rPr>
        <w:t>The importance of ventilation in our built environments cannot be overstated</w:t>
      </w:r>
      <w:r w:rsidR="004F6D2F" w:rsidRPr="000B18EA">
        <w:rPr>
          <w:rFonts w:ascii="Arial" w:hAnsi="Arial" w:cs="Arial"/>
        </w:rPr>
        <w:t xml:space="preserve"> as its purpose serves beyond simply providing </w:t>
      </w:r>
      <w:r w:rsidR="00DB0572" w:rsidRPr="000B18EA">
        <w:rPr>
          <w:rFonts w:ascii="Arial" w:hAnsi="Arial" w:cs="Arial"/>
        </w:rPr>
        <w:t xml:space="preserve">fresh air. Effective ventilation systems serve a multitude </w:t>
      </w:r>
      <w:r w:rsidR="00851F21" w:rsidRPr="000B18EA">
        <w:rPr>
          <w:rFonts w:ascii="Arial" w:hAnsi="Arial" w:cs="Arial"/>
        </w:rPr>
        <w:t>of purposes with management of indoor humidity levels, maintaining</w:t>
      </w:r>
      <w:r w:rsidR="00FA1C62" w:rsidRPr="000B18EA">
        <w:rPr>
          <w:rFonts w:ascii="Arial" w:hAnsi="Arial" w:cs="Arial"/>
        </w:rPr>
        <w:t xml:space="preserve"> consistent temperatures, and </w:t>
      </w:r>
      <w:r w:rsidR="0008470B" w:rsidRPr="000B18EA">
        <w:rPr>
          <w:rFonts w:ascii="Arial" w:hAnsi="Arial" w:cs="Arial"/>
        </w:rPr>
        <w:t xml:space="preserve">reducing the concentrate of indoor pollutants. These pollutants </w:t>
      </w:r>
      <w:r w:rsidR="00C023CA" w:rsidRPr="000B18EA">
        <w:rPr>
          <w:rFonts w:ascii="Arial" w:hAnsi="Arial" w:cs="Arial"/>
        </w:rPr>
        <w:t xml:space="preserve">encompass a range of substances, such as volatile organic </w:t>
      </w:r>
      <w:r w:rsidR="00D81E37" w:rsidRPr="000B18EA">
        <w:rPr>
          <w:rFonts w:ascii="Arial" w:hAnsi="Arial" w:cs="Arial"/>
        </w:rPr>
        <w:t>compounds (VOCs), particulate matter and biologica</w:t>
      </w:r>
      <w:r w:rsidR="00A12871" w:rsidRPr="000B18EA">
        <w:rPr>
          <w:rFonts w:ascii="Arial" w:hAnsi="Arial" w:cs="Arial"/>
        </w:rPr>
        <w:t xml:space="preserve">l contaminates. Furthermore, proper </w:t>
      </w:r>
      <w:r w:rsidR="00541D10" w:rsidRPr="000B18EA">
        <w:rPr>
          <w:rFonts w:ascii="Arial" w:hAnsi="Arial" w:cs="Arial"/>
        </w:rPr>
        <w:t xml:space="preserve">ventilation mitigates any risks associated with the </w:t>
      </w:r>
      <w:r w:rsidR="004F12C3" w:rsidRPr="000B18EA">
        <w:rPr>
          <w:rFonts w:ascii="Arial" w:hAnsi="Arial" w:cs="Arial"/>
        </w:rPr>
        <w:t>pollutants</w:t>
      </w:r>
      <w:r w:rsidR="00541D10" w:rsidRPr="000B18EA">
        <w:rPr>
          <w:rFonts w:ascii="Arial" w:hAnsi="Arial" w:cs="Arial"/>
        </w:rPr>
        <w:t xml:space="preserve"> like </w:t>
      </w:r>
      <w:r w:rsidR="00C24DB9" w:rsidRPr="000B18EA">
        <w:rPr>
          <w:rFonts w:ascii="Arial" w:hAnsi="Arial" w:cs="Arial"/>
        </w:rPr>
        <w:t xml:space="preserve">allergens, </w:t>
      </w:r>
      <w:r w:rsidR="004F12C3" w:rsidRPr="000B18EA">
        <w:rPr>
          <w:rFonts w:ascii="Arial" w:hAnsi="Arial" w:cs="Arial"/>
        </w:rPr>
        <w:t>mould,</w:t>
      </w:r>
      <w:r w:rsidR="00C24DB9" w:rsidRPr="000B18EA">
        <w:rPr>
          <w:rFonts w:ascii="Arial" w:hAnsi="Arial" w:cs="Arial"/>
        </w:rPr>
        <w:t xml:space="preserve"> and </w:t>
      </w:r>
      <w:r w:rsidR="004F12C3" w:rsidRPr="000B18EA">
        <w:rPr>
          <w:rFonts w:ascii="Arial" w:hAnsi="Arial" w:cs="Arial"/>
        </w:rPr>
        <w:t>airborne</w:t>
      </w:r>
      <w:r w:rsidR="00C24DB9" w:rsidRPr="000B18EA">
        <w:rPr>
          <w:rFonts w:ascii="Arial" w:hAnsi="Arial" w:cs="Arial"/>
        </w:rPr>
        <w:t xml:space="preserve"> </w:t>
      </w:r>
      <w:r w:rsidR="004F12C3" w:rsidRPr="000B18EA">
        <w:rPr>
          <w:rFonts w:ascii="Arial" w:hAnsi="Arial" w:cs="Arial"/>
        </w:rPr>
        <w:t>pathogens</w:t>
      </w:r>
      <w:r w:rsidR="002C3935" w:rsidRPr="000B18EA">
        <w:rPr>
          <w:rFonts w:ascii="Arial" w:hAnsi="Arial" w:cs="Arial"/>
        </w:rPr>
        <w:t>, thereby safeguarding the health and well-being of the occupants inside the spaces</w:t>
      </w:r>
      <w:r w:rsidR="00581DCF">
        <w:rPr>
          <w:rFonts w:ascii="Arial" w:hAnsi="Arial" w:cs="Arial"/>
        </w:rPr>
        <w:t>.</w:t>
      </w:r>
    </w:p>
    <w:p w14:paraId="6736D91E" w14:textId="1A634A2B" w:rsidR="008E3D97" w:rsidRPr="000B18EA" w:rsidRDefault="008E3D97" w:rsidP="005F0627">
      <w:pPr>
        <w:spacing w:line="360" w:lineRule="auto"/>
        <w:rPr>
          <w:rFonts w:ascii="Arial" w:hAnsi="Arial" w:cs="Arial"/>
        </w:rPr>
      </w:pPr>
      <w:r w:rsidRPr="000B18EA">
        <w:rPr>
          <w:rFonts w:ascii="Arial" w:hAnsi="Arial" w:cs="Arial"/>
        </w:rPr>
        <w:t xml:space="preserve">As the Covid-19 pandemic continues to </w:t>
      </w:r>
      <w:r w:rsidR="004F12C3" w:rsidRPr="000B18EA">
        <w:rPr>
          <w:rFonts w:ascii="Arial" w:hAnsi="Arial" w:cs="Arial"/>
        </w:rPr>
        <w:t>reverberate</w:t>
      </w:r>
      <w:r w:rsidR="0096017B" w:rsidRPr="000B18EA">
        <w:rPr>
          <w:rFonts w:ascii="Arial" w:hAnsi="Arial" w:cs="Arial"/>
        </w:rPr>
        <w:t xml:space="preserve"> worldwide, its impact on society remains fresh in our collective con</w:t>
      </w:r>
      <w:r w:rsidR="003656B8" w:rsidRPr="000B18EA">
        <w:rPr>
          <w:rFonts w:ascii="Arial" w:hAnsi="Arial" w:cs="Arial"/>
        </w:rPr>
        <w:t>sciousness. The emergence of new varia</w:t>
      </w:r>
      <w:r w:rsidR="009C6C86" w:rsidRPr="000B18EA">
        <w:rPr>
          <w:rFonts w:ascii="Arial" w:hAnsi="Arial" w:cs="Arial"/>
        </w:rPr>
        <w:t xml:space="preserve">nts and the </w:t>
      </w:r>
      <w:r w:rsidR="004F12C3" w:rsidRPr="000B18EA">
        <w:rPr>
          <w:rFonts w:ascii="Arial" w:hAnsi="Arial" w:cs="Arial"/>
        </w:rPr>
        <w:t>resistance</w:t>
      </w:r>
      <w:r w:rsidR="009C6C86" w:rsidRPr="000B18EA">
        <w:rPr>
          <w:rFonts w:ascii="Arial" w:hAnsi="Arial" w:cs="Arial"/>
        </w:rPr>
        <w:t xml:space="preserve"> </w:t>
      </w:r>
      <w:r w:rsidR="00A3016A" w:rsidRPr="000B18EA">
        <w:rPr>
          <w:rFonts w:ascii="Arial" w:hAnsi="Arial" w:cs="Arial"/>
        </w:rPr>
        <w:t xml:space="preserve">of transmission </w:t>
      </w:r>
      <w:r w:rsidR="004F12C3" w:rsidRPr="000B18EA">
        <w:rPr>
          <w:rFonts w:ascii="Arial" w:hAnsi="Arial" w:cs="Arial"/>
        </w:rPr>
        <w:t>challenges</w:t>
      </w:r>
      <w:r w:rsidR="00A3016A" w:rsidRPr="000B18EA">
        <w:rPr>
          <w:rFonts w:ascii="Arial" w:hAnsi="Arial" w:cs="Arial"/>
        </w:rPr>
        <w:t xml:space="preserve"> underscore the urgent need for </w:t>
      </w:r>
      <w:r w:rsidR="004F12C3" w:rsidRPr="000B18EA">
        <w:rPr>
          <w:rFonts w:ascii="Arial" w:hAnsi="Arial" w:cs="Arial"/>
        </w:rPr>
        <w:t>proactive measures</w:t>
      </w:r>
      <w:r w:rsidR="00A3016A" w:rsidRPr="000B18EA">
        <w:rPr>
          <w:rFonts w:ascii="Arial" w:hAnsi="Arial" w:cs="Arial"/>
        </w:rPr>
        <w:t xml:space="preserve"> to miti</w:t>
      </w:r>
      <w:r w:rsidR="004E1161" w:rsidRPr="000B18EA">
        <w:rPr>
          <w:rFonts w:ascii="Arial" w:hAnsi="Arial" w:cs="Arial"/>
        </w:rPr>
        <w:t>gate the spread of infectious diseases within out indoor environment</w:t>
      </w:r>
      <w:r w:rsidR="00BA07F3" w:rsidRPr="000B18EA">
        <w:rPr>
          <w:rFonts w:ascii="Arial" w:hAnsi="Arial" w:cs="Arial"/>
        </w:rPr>
        <w:t xml:space="preserve">. By providing the exchange of outdoor air with indoor air, effective </w:t>
      </w:r>
      <w:r w:rsidR="00CE5CE8" w:rsidRPr="000B18EA">
        <w:rPr>
          <w:rFonts w:ascii="Arial" w:hAnsi="Arial" w:cs="Arial"/>
        </w:rPr>
        <w:t xml:space="preserve">ventilation will reduce the concentration of these infectious agents, therefore </w:t>
      </w:r>
      <w:r w:rsidR="00CB6BEC" w:rsidRPr="000B18EA">
        <w:rPr>
          <w:rFonts w:ascii="Arial" w:hAnsi="Arial" w:cs="Arial"/>
        </w:rPr>
        <w:t>reducing the risk of transmission and creating a cleaner, healthier environment inside</w:t>
      </w:r>
      <w:r w:rsidR="00581DCF">
        <w:rPr>
          <w:rFonts w:ascii="Arial" w:hAnsi="Arial" w:cs="Arial"/>
        </w:rPr>
        <w:t xml:space="preserve"> (UK Health Security Agency, 2021)</w:t>
      </w:r>
      <w:r w:rsidR="00CB6BEC" w:rsidRPr="000B18EA">
        <w:rPr>
          <w:rFonts w:ascii="Arial" w:hAnsi="Arial" w:cs="Arial"/>
        </w:rPr>
        <w:t xml:space="preserve">. </w:t>
      </w:r>
    </w:p>
    <w:p w14:paraId="1285CD0D" w14:textId="38B27CC6" w:rsidR="009952BB" w:rsidRDefault="00CB6BEC" w:rsidP="005F0627">
      <w:pPr>
        <w:spacing w:line="360" w:lineRule="auto"/>
        <w:rPr>
          <w:rFonts w:ascii="Arial" w:hAnsi="Arial" w:cs="Arial"/>
        </w:rPr>
      </w:pPr>
      <w:r w:rsidRPr="000B18EA">
        <w:rPr>
          <w:rFonts w:ascii="Arial" w:hAnsi="Arial" w:cs="Arial"/>
        </w:rPr>
        <w:t xml:space="preserve">As well as the health and well-being factors, it is vital to consider the environmental impacts of ventilation </w:t>
      </w:r>
      <w:r w:rsidR="000E2848" w:rsidRPr="000B18EA">
        <w:rPr>
          <w:rFonts w:ascii="Arial" w:hAnsi="Arial" w:cs="Arial"/>
        </w:rPr>
        <w:t>systems. With the building industry contributing nearly 40% of global energy-related co2</w:t>
      </w:r>
      <w:r w:rsidR="000C2D17" w:rsidRPr="000B18EA">
        <w:rPr>
          <w:rFonts w:ascii="Arial" w:hAnsi="Arial" w:cs="Arial"/>
        </w:rPr>
        <w:t xml:space="preserve"> </w:t>
      </w:r>
      <w:r w:rsidR="004F12C3" w:rsidRPr="000B18EA">
        <w:rPr>
          <w:rFonts w:ascii="Arial" w:hAnsi="Arial" w:cs="Arial"/>
        </w:rPr>
        <w:t>emissions (</w:t>
      </w:r>
      <w:r w:rsidR="00455807">
        <w:rPr>
          <w:rFonts w:ascii="Arial" w:hAnsi="Arial" w:cs="Arial"/>
        </w:rPr>
        <w:t>Agenda</w:t>
      </w:r>
      <w:r w:rsidR="000C2D17" w:rsidRPr="000B18EA">
        <w:rPr>
          <w:rFonts w:ascii="Arial" w:hAnsi="Arial" w:cs="Arial"/>
        </w:rPr>
        <w:t>, 2021), sustainable</w:t>
      </w:r>
      <w:r w:rsidR="006C7A77" w:rsidRPr="000B18EA">
        <w:rPr>
          <w:rFonts w:ascii="Arial" w:hAnsi="Arial" w:cs="Arial"/>
        </w:rPr>
        <w:t xml:space="preserve"> building, </w:t>
      </w:r>
      <w:r w:rsidR="004F12C3" w:rsidRPr="000B18EA">
        <w:rPr>
          <w:rFonts w:ascii="Arial" w:hAnsi="Arial" w:cs="Arial"/>
        </w:rPr>
        <w:t>design</w:t>
      </w:r>
      <w:r w:rsidR="006C7A77" w:rsidRPr="000B18EA">
        <w:rPr>
          <w:rFonts w:ascii="Arial" w:hAnsi="Arial" w:cs="Arial"/>
        </w:rPr>
        <w:t xml:space="preserve"> and control has become more </w:t>
      </w:r>
      <w:r w:rsidR="004F12C3" w:rsidRPr="000B18EA">
        <w:rPr>
          <w:rFonts w:ascii="Arial" w:hAnsi="Arial" w:cs="Arial"/>
        </w:rPr>
        <w:t>important</w:t>
      </w:r>
      <w:r w:rsidR="006C7A77" w:rsidRPr="000B18EA">
        <w:rPr>
          <w:rFonts w:ascii="Arial" w:hAnsi="Arial" w:cs="Arial"/>
        </w:rPr>
        <w:t xml:space="preserve"> </w:t>
      </w:r>
      <w:r w:rsidR="004F12C3" w:rsidRPr="000B18EA">
        <w:rPr>
          <w:rFonts w:ascii="Arial" w:hAnsi="Arial" w:cs="Arial"/>
        </w:rPr>
        <w:t>than</w:t>
      </w:r>
      <w:r w:rsidR="006C7A77" w:rsidRPr="000B18EA">
        <w:rPr>
          <w:rFonts w:ascii="Arial" w:hAnsi="Arial" w:cs="Arial"/>
        </w:rPr>
        <w:t xml:space="preserve"> ever. Currently, </w:t>
      </w:r>
      <w:r w:rsidR="00410B66" w:rsidRPr="000B18EA">
        <w:rPr>
          <w:rFonts w:ascii="Arial" w:hAnsi="Arial" w:cs="Arial"/>
        </w:rPr>
        <w:t xml:space="preserve">many ventilation </w:t>
      </w:r>
      <w:r w:rsidR="006531D6" w:rsidRPr="000B18EA">
        <w:rPr>
          <w:rFonts w:ascii="Arial" w:hAnsi="Arial" w:cs="Arial"/>
        </w:rPr>
        <w:t>systems rely heavily on high energy demanding systems</w:t>
      </w:r>
      <w:r w:rsidR="006177AE" w:rsidRPr="000B18EA">
        <w:rPr>
          <w:rFonts w:ascii="Arial" w:hAnsi="Arial" w:cs="Arial"/>
        </w:rPr>
        <w:t xml:space="preserve"> further contributing to the </w:t>
      </w:r>
      <w:r w:rsidR="004F12C3" w:rsidRPr="000B18EA">
        <w:rPr>
          <w:rFonts w:ascii="Arial" w:hAnsi="Arial" w:cs="Arial"/>
        </w:rPr>
        <w:t>effects</w:t>
      </w:r>
      <w:r w:rsidR="006177AE" w:rsidRPr="000B18EA">
        <w:rPr>
          <w:rFonts w:ascii="Arial" w:hAnsi="Arial" w:cs="Arial"/>
        </w:rPr>
        <w:t xml:space="preserve"> of climate change</w:t>
      </w:r>
      <w:r w:rsidR="00D84066" w:rsidRPr="000B18EA">
        <w:rPr>
          <w:rFonts w:ascii="Arial" w:hAnsi="Arial" w:cs="Arial"/>
        </w:rPr>
        <w:t xml:space="preserve">. </w:t>
      </w:r>
    </w:p>
    <w:p w14:paraId="79ED9577" w14:textId="0E6BDB77" w:rsidR="00C87FF7" w:rsidRDefault="00D84066" w:rsidP="005F0627">
      <w:pPr>
        <w:spacing w:line="360" w:lineRule="auto"/>
        <w:rPr>
          <w:rFonts w:ascii="Arial" w:hAnsi="Arial" w:cs="Arial"/>
        </w:rPr>
      </w:pPr>
      <w:r w:rsidRPr="000B18EA">
        <w:rPr>
          <w:rFonts w:ascii="Arial" w:hAnsi="Arial" w:cs="Arial"/>
        </w:rPr>
        <w:t xml:space="preserve">It is estimated </w:t>
      </w:r>
      <w:r w:rsidR="004F12C3" w:rsidRPr="000B18EA">
        <w:rPr>
          <w:rFonts w:ascii="Arial" w:hAnsi="Arial" w:cs="Arial"/>
        </w:rPr>
        <w:t>that</w:t>
      </w:r>
      <w:r w:rsidRPr="000B18EA">
        <w:rPr>
          <w:rFonts w:ascii="Arial" w:hAnsi="Arial" w:cs="Arial"/>
        </w:rPr>
        <w:t xml:space="preserve"> nearly 20%</w:t>
      </w:r>
      <w:r w:rsidR="00112D1A" w:rsidRPr="000B18EA">
        <w:rPr>
          <w:rFonts w:ascii="Arial" w:hAnsi="Arial" w:cs="Arial"/>
        </w:rPr>
        <w:t xml:space="preserve"> </w:t>
      </w:r>
      <w:r w:rsidR="0083616C">
        <w:rPr>
          <w:rFonts w:ascii="Arial" w:hAnsi="Arial" w:cs="Arial"/>
        </w:rPr>
        <w:t>of the</w:t>
      </w:r>
      <w:r w:rsidR="00112D1A" w:rsidRPr="000B18EA">
        <w:rPr>
          <w:rFonts w:ascii="Arial" w:hAnsi="Arial" w:cs="Arial"/>
        </w:rPr>
        <w:t xml:space="preserve"> total global electricity demand is used for cooling purposes</w:t>
      </w:r>
      <w:r w:rsidR="00DB3106" w:rsidRPr="000B18EA">
        <w:rPr>
          <w:rFonts w:ascii="Arial" w:hAnsi="Arial" w:cs="Arial"/>
        </w:rPr>
        <w:t xml:space="preserve"> via air conditioning and electric fans inside buildings (</w:t>
      </w:r>
      <w:r w:rsidR="007B56A7" w:rsidRPr="007B56A7">
        <w:rPr>
          <w:rFonts w:ascii="Arial" w:hAnsi="Arial" w:cs="Arial"/>
        </w:rPr>
        <w:t>Ø</w:t>
      </w:r>
      <w:r w:rsidR="007B56A7">
        <w:rPr>
          <w:rFonts w:ascii="Arial" w:hAnsi="Arial" w:cs="Arial"/>
        </w:rPr>
        <w:t>stergaard</w:t>
      </w:r>
      <w:r w:rsidR="0081296C">
        <w:rPr>
          <w:rFonts w:ascii="Arial" w:hAnsi="Arial" w:cs="Arial"/>
        </w:rPr>
        <w:t xml:space="preserve"> et al.</w:t>
      </w:r>
      <w:r w:rsidR="007B56A7">
        <w:rPr>
          <w:rFonts w:ascii="Arial" w:hAnsi="Arial" w:cs="Arial"/>
        </w:rPr>
        <w:t>, 2022</w:t>
      </w:r>
      <w:r w:rsidR="00DB3106" w:rsidRPr="000B18EA">
        <w:rPr>
          <w:rFonts w:ascii="Arial" w:hAnsi="Arial" w:cs="Arial"/>
        </w:rPr>
        <w:t xml:space="preserve">), and with </w:t>
      </w:r>
      <w:r w:rsidR="002B6290" w:rsidRPr="000B18EA">
        <w:rPr>
          <w:rFonts w:ascii="Arial" w:hAnsi="Arial" w:cs="Arial"/>
        </w:rPr>
        <w:t xml:space="preserve">the constant increase of urbanisation and industrialisation, especially </w:t>
      </w:r>
      <w:r w:rsidR="00377C6A" w:rsidRPr="000B18EA">
        <w:rPr>
          <w:rFonts w:ascii="Arial" w:hAnsi="Arial" w:cs="Arial"/>
        </w:rPr>
        <w:t xml:space="preserve">those of poorer </w:t>
      </w:r>
      <w:r w:rsidR="00377C6A" w:rsidRPr="000B18EA">
        <w:rPr>
          <w:rFonts w:ascii="Arial" w:hAnsi="Arial" w:cs="Arial"/>
        </w:rPr>
        <w:lastRenderedPageBreak/>
        <w:t>countries who have only recently began to develop</w:t>
      </w:r>
      <w:r w:rsidR="004F571F" w:rsidRPr="000B18EA">
        <w:rPr>
          <w:rFonts w:ascii="Arial" w:hAnsi="Arial" w:cs="Arial"/>
        </w:rPr>
        <w:t xml:space="preserve">, we are expected to see this figure increase. </w:t>
      </w:r>
    </w:p>
    <w:p w14:paraId="5B4691B5" w14:textId="217C59D7" w:rsidR="00AA383A" w:rsidRPr="00970CB1" w:rsidRDefault="00D8252C" w:rsidP="005F0627">
      <w:pPr>
        <w:spacing w:line="360" w:lineRule="auto"/>
        <w:rPr>
          <w:rFonts w:ascii="Arial" w:hAnsi="Arial" w:cs="Arial"/>
        </w:rPr>
      </w:pPr>
      <w:r w:rsidRPr="00970CB1">
        <w:rPr>
          <w:rFonts w:ascii="Arial" w:hAnsi="Arial" w:cs="Arial"/>
        </w:rPr>
        <w:t xml:space="preserve">While the Earth’s climate has undergone changes </w:t>
      </w:r>
      <w:r w:rsidR="0009339F" w:rsidRPr="00970CB1">
        <w:rPr>
          <w:rFonts w:ascii="Arial" w:hAnsi="Arial" w:cs="Arial"/>
        </w:rPr>
        <w:t>throughout its history, the current warming trend is unprecedented in the past 10,000 years. According to data compiled by (NASA,</w:t>
      </w:r>
      <w:r w:rsidR="00183C89" w:rsidRPr="00970CB1">
        <w:rPr>
          <w:rFonts w:ascii="Arial" w:hAnsi="Arial" w:cs="Arial"/>
        </w:rPr>
        <w:t xml:space="preserve"> </w:t>
      </w:r>
      <w:r w:rsidR="0009339F" w:rsidRPr="00970CB1">
        <w:rPr>
          <w:rFonts w:ascii="Arial" w:hAnsi="Arial" w:cs="Arial"/>
        </w:rPr>
        <w:t>2023)</w:t>
      </w:r>
      <w:r w:rsidR="001F77B3" w:rsidRPr="00970CB1">
        <w:rPr>
          <w:rFonts w:ascii="Arial" w:hAnsi="Arial" w:cs="Arial"/>
        </w:rPr>
        <w:t xml:space="preserve">, global temperatures have been rising at an alarming rate over the last two centuries. Utilising information gathered </w:t>
      </w:r>
      <w:r w:rsidR="00745833" w:rsidRPr="00970CB1">
        <w:rPr>
          <w:rFonts w:ascii="Arial" w:hAnsi="Arial" w:cs="Arial"/>
        </w:rPr>
        <w:t xml:space="preserve">from various sources such as ice core, rock, and tree rings, along with rigorous scientific assessments, </w:t>
      </w:r>
      <w:r w:rsidR="00946E9C" w:rsidRPr="00970CB1">
        <w:rPr>
          <w:rFonts w:ascii="Arial" w:hAnsi="Arial" w:cs="Arial"/>
        </w:rPr>
        <w:t>(NASA,</w:t>
      </w:r>
      <w:r w:rsidR="00183C89" w:rsidRPr="00970CB1">
        <w:rPr>
          <w:rFonts w:ascii="Arial" w:hAnsi="Arial" w:cs="Arial"/>
        </w:rPr>
        <w:t xml:space="preserve"> </w:t>
      </w:r>
      <w:r w:rsidR="00946E9C" w:rsidRPr="00970CB1">
        <w:rPr>
          <w:rFonts w:ascii="Arial" w:hAnsi="Arial" w:cs="Arial"/>
        </w:rPr>
        <w:t xml:space="preserve">2023) has determined that the Earth’s temperature has increased by </w:t>
      </w:r>
      <w:r w:rsidR="00DD57BD" w:rsidRPr="00970CB1">
        <w:rPr>
          <w:rFonts w:ascii="Arial" w:hAnsi="Arial" w:cs="Arial"/>
        </w:rPr>
        <w:t>approximately 1.36 degrees Celsius (2.45 degrees Fahrenheit) since the last 19</w:t>
      </w:r>
      <w:r w:rsidR="00DD57BD" w:rsidRPr="00970CB1">
        <w:rPr>
          <w:rFonts w:ascii="Arial" w:hAnsi="Arial" w:cs="Arial"/>
          <w:vertAlign w:val="superscript"/>
        </w:rPr>
        <w:t>th</w:t>
      </w:r>
      <w:r w:rsidR="00DD57BD" w:rsidRPr="00970CB1">
        <w:rPr>
          <w:rFonts w:ascii="Arial" w:hAnsi="Arial" w:cs="Arial"/>
        </w:rPr>
        <w:t xml:space="preserve"> century preindustrial era. </w:t>
      </w:r>
    </w:p>
    <w:p w14:paraId="0488330B" w14:textId="0B2BA8D0" w:rsidR="00DD57BD" w:rsidRPr="00970CB1" w:rsidRDefault="00DD57BD" w:rsidP="005F0627">
      <w:pPr>
        <w:spacing w:line="360" w:lineRule="auto"/>
        <w:rPr>
          <w:rFonts w:ascii="Arial" w:hAnsi="Arial" w:cs="Arial"/>
        </w:rPr>
      </w:pPr>
      <w:r w:rsidRPr="00970CB1">
        <w:rPr>
          <w:rFonts w:ascii="Arial" w:hAnsi="Arial" w:cs="Arial"/>
        </w:rPr>
        <w:t xml:space="preserve">In 2023, the Goddard </w:t>
      </w:r>
      <w:r w:rsidR="008D7DE2" w:rsidRPr="00970CB1">
        <w:rPr>
          <w:rFonts w:ascii="Arial" w:hAnsi="Arial" w:cs="Arial"/>
        </w:rPr>
        <w:t>Institute</w:t>
      </w:r>
      <w:r w:rsidRPr="00970CB1">
        <w:rPr>
          <w:rFonts w:ascii="Arial" w:hAnsi="Arial" w:cs="Arial"/>
        </w:rPr>
        <w:t xml:space="preserve"> </w:t>
      </w:r>
      <w:r w:rsidR="008D7DE2" w:rsidRPr="00970CB1">
        <w:rPr>
          <w:rFonts w:ascii="Arial" w:hAnsi="Arial" w:cs="Arial"/>
        </w:rPr>
        <w:t>for Space Studies conducted an analysis of annual global temperature, revealing that 2023</w:t>
      </w:r>
      <w:r w:rsidR="009E5FBB" w:rsidRPr="00970CB1">
        <w:rPr>
          <w:rFonts w:ascii="Arial" w:hAnsi="Arial" w:cs="Arial"/>
        </w:rPr>
        <w:t xml:space="preserve"> marked the hottest year on record. Further analysis of monthly temperature data from June to December</w:t>
      </w:r>
      <w:r w:rsidR="00226429" w:rsidRPr="00970CB1">
        <w:rPr>
          <w:rFonts w:ascii="Arial" w:hAnsi="Arial" w:cs="Arial"/>
        </w:rPr>
        <w:t xml:space="preserve"> indicated that July of that year was the hottest month ever recorded. </w:t>
      </w:r>
      <w:r w:rsidR="00A22EBF" w:rsidRPr="00970CB1">
        <w:rPr>
          <w:rFonts w:ascii="Arial" w:hAnsi="Arial" w:cs="Arial"/>
        </w:rPr>
        <w:t>Figure 1 shows a graph illustrating the global temperature averages</w:t>
      </w:r>
      <w:r w:rsidR="00183C89" w:rsidRPr="00970CB1">
        <w:rPr>
          <w:rFonts w:ascii="Arial" w:hAnsi="Arial" w:cs="Arial"/>
        </w:rPr>
        <w:t xml:space="preserve"> from the 19</w:t>
      </w:r>
      <w:r w:rsidR="00183C89" w:rsidRPr="00970CB1">
        <w:rPr>
          <w:rFonts w:ascii="Arial" w:hAnsi="Arial" w:cs="Arial"/>
          <w:vertAlign w:val="superscript"/>
        </w:rPr>
        <w:t>th</w:t>
      </w:r>
      <w:r w:rsidR="00183C89" w:rsidRPr="00970CB1">
        <w:rPr>
          <w:rFonts w:ascii="Arial" w:hAnsi="Arial" w:cs="Arial"/>
        </w:rPr>
        <w:t xml:space="preserve"> century to the present day, clearly showcasing the upwards trend in land-ocean temperatures over time</w:t>
      </w:r>
      <w:r w:rsidR="0023291C">
        <w:rPr>
          <w:rFonts w:ascii="Arial" w:hAnsi="Arial" w:cs="Arial"/>
        </w:rPr>
        <w:t xml:space="preserve"> (NASA,2023)</w:t>
      </w:r>
      <w:r w:rsidR="00183C89" w:rsidRPr="00970CB1">
        <w:rPr>
          <w:rFonts w:ascii="Arial" w:hAnsi="Arial" w:cs="Arial"/>
        </w:rPr>
        <w:t>.</w:t>
      </w:r>
    </w:p>
    <w:p w14:paraId="26CA0E55" w14:textId="5271A3AE" w:rsidR="00E74D51" w:rsidRDefault="00E74D51" w:rsidP="005F0627">
      <w:pPr>
        <w:spacing w:line="360" w:lineRule="auto"/>
        <w:rPr>
          <w:rFonts w:ascii="Arial" w:hAnsi="Arial" w:cs="Arial"/>
        </w:rPr>
      </w:pPr>
      <w:r w:rsidRPr="00E74D51">
        <w:rPr>
          <w:rFonts w:ascii="Arial" w:hAnsi="Arial" w:cs="Arial"/>
        </w:rPr>
        <w:drawing>
          <wp:anchor distT="0" distB="0" distL="114300" distR="114300" simplePos="0" relativeHeight="251673088" behindDoc="0" locked="0" layoutInCell="1" allowOverlap="1" wp14:anchorId="5FEDDD86" wp14:editId="115483A6">
            <wp:simplePos x="0" y="0"/>
            <wp:positionH relativeFrom="column">
              <wp:posOffset>572135</wp:posOffset>
            </wp:positionH>
            <wp:positionV relativeFrom="paragraph">
              <wp:posOffset>105410</wp:posOffset>
            </wp:positionV>
            <wp:extent cx="4585335" cy="2866390"/>
            <wp:effectExtent l="0" t="0" r="0" b="0"/>
            <wp:wrapSquare wrapText="bothSides"/>
            <wp:docPr id="1772347841" name="Picture 2" descr="A graph showing the growth of the annual me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347841" name="Picture 2" descr="A graph showing the growth of the annual mean&#10;&#10;Description automatically generated"/>
                    <pic:cNvPicPr>
                      <a:picLocks noChangeAspect="1" noChangeArrowheads="1"/>
                    </pic:cNvPicPr>
                  </pic:nvPicPr>
                  <pic:blipFill>
                    <a:blip r:embed="rId12" cstate="print">
                      <a:extLst>
                        <a:ext uri="{BEBA8EAE-BF5A-486C-A8C5-ECC9F3942E4B}">
                          <a14:imgProps xmlns:a14="http://schemas.microsoft.com/office/drawing/2010/main">
                            <a14:imgLayer r:embed="rId13">
                              <a14:imgEffect>
                                <a14:backgroundRemoval t="1381" b="98521" l="2713" r="99383">
                                  <a14:foregroundMark x1="3884" y1="1874" x2="4131" y2="59369"/>
                                  <a14:foregroundMark x1="4131" y1="59369" x2="32491" y2="83531"/>
                                  <a14:foregroundMark x1="32491" y1="83531" x2="85018" y2="79783"/>
                                  <a14:foregroundMark x1="85018" y1="79783" x2="96424" y2="70611"/>
                                  <a14:foregroundMark x1="96424" y1="70611" x2="45561" y2="15582"/>
                                  <a14:foregroundMark x1="45561" y1="15582" x2="15475" y2="11933"/>
                                  <a14:foregroundMark x1="617" y1="9073" x2="2774" y2="38560"/>
                                  <a14:foregroundMark x1="2774" y1="38560" x2="19667" y2="80473"/>
                                  <a14:foregroundMark x1="19667" y1="80473" x2="20530" y2="78994"/>
                                  <a14:foregroundMark x1="24106" y1="73767" x2="24106" y2="73767"/>
                                  <a14:foregroundMark x1="4192" y1="5227" x2="57707" y2="1381"/>
                                  <a14:foregroundMark x1="57707" y1="1381" x2="84217" y2="2367"/>
                                  <a14:foregroundMark x1="19914" y1="29980" x2="61899" y2="46154"/>
                                  <a14:foregroundMark x1="54747" y1="33333" x2="40752" y2="58087"/>
                                  <a14:foregroundMark x1="31874" y1="69034" x2="31874" y2="69034"/>
                                  <a14:foregroundMark x1="98212" y1="4241" x2="98890" y2="85897"/>
                                  <a14:foregroundMark x1="98890" y1="85897" x2="89334" y2="96746"/>
                                  <a14:foregroundMark x1="89334" y1="96746" x2="42540" y2="94083"/>
                                  <a14:foregroundMark x1="42540" y1="94083" x2="32429" y2="86292"/>
                                  <a14:foregroundMark x1="32429" y1="86292" x2="32429" y2="80966"/>
                                  <a14:foregroundMark x1="32737" y1="78994" x2="32737" y2="78994"/>
                                  <a14:foregroundMark x1="92848" y1="81854" x2="99383" y2="98521"/>
                                  <a14:backgroundMark x1="2959" y1="94773" x2="2959" y2="94773"/>
                                  <a14:backgroundMark x1="9803" y1="94773" x2="9803" y2="94773"/>
                                  <a14:backgroundMark x1="11282" y1="94773" x2="11282" y2="94773"/>
                                  <a14:backgroundMark x1="13687" y1="94773" x2="15166" y2="94773"/>
                                  <a14:backgroundMark x1="16646" y1="94773" x2="16646" y2="94773"/>
                                  <a14:backgroundMark x1="17263" y1="94280" x2="17263" y2="94280"/>
                                  <a14:backgroundMark x1="17263" y1="94280" x2="2404" y2="94773"/>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4585335" cy="28663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F5D717" w14:textId="77777777" w:rsidR="00E74D51" w:rsidRDefault="00E74D51" w:rsidP="005F0627">
      <w:pPr>
        <w:spacing w:line="360" w:lineRule="auto"/>
        <w:rPr>
          <w:rFonts w:ascii="Arial" w:hAnsi="Arial" w:cs="Arial"/>
        </w:rPr>
      </w:pPr>
    </w:p>
    <w:p w14:paraId="7BE025A0" w14:textId="77777777" w:rsidR="00E74D51" w:rsidRDefault="00E74D51" w:rsidP="005F0627">
      <w:pPr>
        <w:spacing w:line="360" w:lineRule="auto"/>
        <w:rPr>
          <w:rFonts w:ascii="Arial" w:hAnsi="Arial" w:cs="Arial"/>
        </w:rPr>
      </w:pPr>
    </w:p>
    <w:p w14:paraId="4A5A70A5" w14:textId="77777777" w:rsidR="00E74D51" w:rsidRDefault="00E74D51" w:rsidP="005F0627">
      <w:pPr>
        <w:spacing w:line="360" w:lineRule="auto"/>
        <w:rPr>
          <w:rFonts w:ascii="Arial" w:hAnsi="Arial" w:cs="Arial"/>
        </w:rPr>
      </w:pPr>
    </w:p>
    <w:p w14:paraId="44771D3F" w14:textId="77777777" w:rsidR="00E74D51" w:rsidRDefault="00E74D51" w:rsidP="005F0627">
      <w:pPr>
        <w:spacing w:line="360" w:lineRule="auto"/>
        <w:rPr>
          <w:rFonts w:ascii="Arial" w:hAnsi="Arial" w:cs="Arial"/>
        </w:rPr>
      </w:pPr>
    </w:p>
    <w:p w14:paraId="16463715" w14:textId="77777777" w:rsidR="00E74D51" w:rsidRDefault="00E74D51" w:rsidP="005F0627">
      <w:pPr>
        <w:spacing w:line="360" w:lineRule="auto"/>
        <w:rPr>
          <w:rFonts w:ascii="Arial" w:hAnsi="Arial" w:cs="Arial"/>
        </w:rPr>
      </w:pPr>
    </w:p>
    <w:p w14:paraId="26E4800F" w14:textId="77777777" w:rsidR="00E74D51" w:rsidRDefault="00E74D51" w:rsidP="005F0627">
      <w:pPr>
        <w:spacing w:line="360" w:lineRule="auto"/>
        <w:rPr>
          <w:rFonts w:ascii="Arial" w:hAnsi="Arial" w:cs="Arial"/>
        </w:rPr>
      </w:pPr>
    </w:p>
    <w:p w14:paraId="6815EA5B" w14:textId="77777777" w:rsidR="00E74D51" w:rsidRDefault="00E74D51" w:rsidP="005F0627">
      <w:pPr>
        <w:spacing w:line="360" w:lineRule="auto"/>
        <w:rPr>
          <w:rFonts w:ascii="Arial" w:hAnsi="Arial" w:cs="Arial"/>
        </w:rPr>
      </w:pPr>
    </w:p>
    <w:p w14:paraId="62C205F8" w14:textId="7BD01DFB" w:rsidR="00E74D51" w:rsidRDefault="00A07C54" w:rsidP="005F0627">
      <w:pPr>
        <w:spacing w:line="360" w:lineRule="auto"/>
        <w:rPr>
          <w:rFonts w:ascii="Arial" w:hAnsi="Arial" w:cs="Arial"/>
        </w:rPr>
      </w:pPr>
      <w:r>
        <w:rPr>
          <w:noProof/>
        </w:rPr>
        <w:pict w14:anchorId="7CE37E54">
          <v:shapetype id="_x0000_t202" coordsize="21600,21600" o:spt="202" path="m,l,21600r21600,l21600,xe">
            <v:stroke joinstyle="miter"/>
            <v:path gradientshapeok="t" o:connecttype="rect"/>
          </v:shapetype>
          <v:shape id="_x0000_s2077" type="#_x0000_t202" style="position:absolute;margin-left:90.2pt;margin-top:11.8pt;width:361.05pt;height:22.65pt;z-index:251674624;mso-position-horizontal-relative:text;mso-position-vertical-relative:text" stroked="f">
            <v:textbox style="mso-fit-shape-to-text:t" inset="0,0,0,0">
              <w:txbxContent>
                <w:p w14:paraId="3E724664" w14:textId="0750B299" w:rsidR="00AE1252" w:rsidRPr="003B471A" w:rsidRDefault="00AE1252" w:rsidP="00AE1252">
                  <w:pPr>
                    <w:pStyle w:val="Caption"/>
                    <w:rPr>
                      <w:rFonts w:ascii="Arial" w:hAnsi="Arial" w:cs="Arial"/>
                      <w:i w:val="0"/>
                      <w:iCs w:val="0"/>
                      <w:color w:val="auto"/>
                      <w:sz w:val="22"/>
                      <w:szCs w:val="22"/>
                    </w:rPr>
                  </w:pPr>
                  <w:r w:rsidRPr="003B471A">
                    <w:rPr>
                      <w:rFonts w:ascii="Arial" w:hAnsi="Arial" w:cs="Arial"/>
                      <w:i w:val="0"/>
                      <w:iCs w:val="0"/>
                      <w:color w:val="auto"/>
                      <w:sz w:val="22"/>
                      <w:szCs w:val="22"/>
                    </w:rPr>
                    <w:t xml:space="preserve">Figure </w:t>
                  </w:r>
                  <w:r w:rsidRPr="003B471A">
                    <w:rPr>
                      <w:rFonts w:ascii="Arial" w:hAnsi="Arial" w:cs="Arial"/>
                      <w:i w:val="0"/>
                      <w:iCs w:val="0"/>
                      <w:color w:val="auto"/>
                      <w:sz w:val="22"/>
                      <w:szCs w:val="22"/>
                    </w:rPr>
                    <w:fldChar w:fldCharType="begin"/>
                  </w:r>
                  <w:r w:rsidRPr="003B471A">
                    <w:rPr>
                      <w:rFonts w:ascii="Arial" w:hAnsi="Arial" w:cs="Arial"/>
                      <w:i w:val="0"/>
                      <w:iCs w:val="0"/>
                      <w:color w:val="auto"/>
                      <w:sz w:val="22"/>
                      <w:szCs w:val="22"/>
                    </w:rPr>
                    <w:instrText xml:space="preserve"> SEQ Figure \* ARABIC </w:instrText>
                  </w:r>
                  <w:r w:rsidRPr="003B471A">
                    <w:rPr>
                      <w:rFonts w:ascii="Arial" w:hAnsi="Arial" w:cs="Arial"/>
                      <w:i w:val="0"/>
                      <w:iCs w:val="0"/>
                      <w:color w:val="auto"/>
                      <w:sz w:val="22"/>
                      <w:szCs w:val="22"/>
                    </w:rPr>
                    <w:fldChar w:fldCharType="separate"/>
                  </w:r>
                  <w:r w:rsidR="00955663">
                    <w:rPr>
                      <w:rFonts w:ascii="Arial" w:hAnsi="Arial" w:cs="Arial"/>
                      <w:i w:val="0"/>
                      <w:iCs w:val="0"/>
                      <w:noProof/>
                      <w:color w:val="auto"/>
                      <w:sz w:val="22"/>
                      <w:szCs w:val="22"/>
                    </w:rPr>
                    <w:t>1</w:t>
                  </w:r>
                  <w:r w:rsidRPr="003B471A">
                    <w:rPr>
                      <w:rFonts w:ascii="Arial" w:hAnsi="Arial" w:cs="Arial"/>
                      <w:i w:val="0"/>
                      <w:iCs w:val="0"/>
                      <w:color w:val="auto"/>
                      <w:sz w:val="22"/>
                      <w:szCs w:val="22"/>
                    </w:rPr>
                    <w:fldChar w:fldCharType="end"/>
                  </w:r>
                  <w:r w:rsidR="00053FE4">
                    <w:rPr>
                      <w:rFonts w:ascii="Arial" w:hAnsi="Arial" w:cs="Arial"/>
                      <w:i w:val="0"/>
                      <w:iCs w:val="0"/>
                      <w:color w:val="auto"/>
                      <w:sz w:val="22"/>
                      <w:szCs w:val="22"/>
                    </w:rPr>
                    <w:t>: Global temperature averages (Credit: NASA)</w:t>
                  </w:r>
                </w:p>
              </w:txbxContent>
            </v:textbox>
            <w10:wrap type="square"/>
          </v:shape>
        </w:pict>
      </w:r>
    </w:p>
    <w:p w14:paraId="6FF956C6" w14:textId="77777777" w:rsidR="00E74D51" w:rsidRDefault="00E74D51" w:rsidP="005F0627">
      <w:pPr>
        <w:spacing w:line="360" w:lineRule="auto"/>
        <w:rPr>
          <w:rFonts w:ascii="Arial" w:hAnsi="Arial" w:cs="Arial"/>
        </w:rPr>
      </w:pPr>
    </w:p>
    <w:p w14:paraId="3AF4DEAD" w14:textId="47FC0B68" w:rsidR="00E74D51" w:rsidRPr="00970CB1" w:rsidRDefault="000C7522" w:rsidP="005F0627">
      <w:pPr>
        <w:spacing w:line="360" w:lineRule="auto"/>
        <w:rPr>
          <w:rFonts w:ascii="Arial" w:hAnsi="Arial" w:cs="Arial"/>
        </w:rPr>
      </w:pPr>
      <w:r w:rsidRPr="00970CB1">
        <w:rPr>
          <w:rFonts w:ascii="Arial" w:hAnsi="Arial" w:cs="Arial"/>
        </w:rPr>
        <w:t xml:space="preserve">The primary factor driving the rise in temperature is the </w:t>
      </w:r>
      <w:r w:rsidR="00BC2D4A" w:rsidRPr="00970CB1">
        <w:rPr>
          <w:rFonts w:ascii="Arial" w:hAnsi="Arial" w:cs="Arial"/>
        </w:rPr>
        <w:t>growth of greenhouse gases, which result from the extensive combustion of carbon-rich resources such as coal, natural gas, and oil. The depe</w:t>
      </w:r>
      <w:r w:rsidR="009247D9" w:rsidRPr="00970CB1">
        <w:rPr>
          <w:rFonts w:ascii="Arial" w:hAnsi="Arial" w:cs="Arial"/>
        </w:rPr>
        <w:t xml:space="preserve">ndence on these finite resources is inherently unsustainable and has </w:t>
      </w:r>
      <w:r w:rsidR="002C23FA" w:rsidRPr="00970CB1">
        <w:rPr>
          <w:rFonts w:ascii="Arial" w:hAnsi="Arial" w:cs="Arial"/>
        </w:rPr>
        <w:t>detrimental effects on the environment. Not only are these actions</w:t>
      </w:r>
      <w:r w:rsidR="00B065B8" w:rsidRPr="00970CB1">
        <w:rPr>
          <w:rFonts w:ascii="Arial" w:hAnsi="Arial" w:cs="Arial"/>
        </w:rPr>
        <w:t xml:space="preserve"> depleting limited reserves, but they are also causing significant harm to the planet. </w:t>
      </w:r>
      <w:r w:rsidR="004664D7" w:rsidRPr="00970CB1">
        <w:rPr>
          <w:rFonts w:ascii="Arial" w:hAnsi="Arial" w:cs="Arial"/>
        </w:rPr>
        <w:t>Consequently, there has been a marked increase in the concentrate of greenhouse gases in the atmos</w:t>
      </w:r>
      <w:r w:rsidR="00397F91" w:rsidRPr="00970CB1">
        <w:rPr>
          <w:rFonts w:ascii="Arial" w:hAnsi="Arial" w:cs="Arial"/>
        </w:rPr>
        <w:t>phere.</w:t>
      </w:r>
    </w:p>
    <w:p w14:paraId="7B4437F0" w14:textId="43858453" w:rsidR="00397F91" w:rsidRPr="00970CB1" w:rsidRDefault="00397F91" w:rsidP="005F0627">
      <w:pPr>
        <w:spacing w:line="360" w:lineRule="auto"/>
        <w:rPr>
          <w:rFonts w:ascii="Arial" w:hAnsi="Arial" w:cs="Arial"/>
        </w:rPr>
      </w:pPr>
      <w:r w:rsidRPr="00970CB1">
        <w:rPr>
          <w:rFonts w:ascii="Arial" w:hAnsi="Arial" w:cs="Arial"/>
        </w:rPr>
        <w:lastRenderedPageBreak/>
        <w:t>These greenhouse gases act like a blanket, trapping heat within the Earth’s atmosphere. As more greenhouse gases accumulate, th</w:t>
      </w:r>
      <w:r w:rsidR="00112620" w:rsidRPr="00970CB1">
        <w:rPr>
          <w:rFonts w:ascii="Arial" w:hAnsi="Arial" w:cs="Arial"/>
        </w:rPr>
        <w:t>is metaphoric blanket thickens, intensifying the heat retention effect and exacerbating</w:t>
      </w:r>
      <w:r w:rsidR="005E7D0E" w:rsidRPr="00970CB1">
        <w:rPr>
          <w:rFonts w:ascii="Arial" w:hAnsi="Arial" w:cs="Arial"/>
        </w:rPr>
        <w:t xml:space="preserve"> global warming</w:t>
      </w:r>
      <w:r w:rsidR="00BB6457" w:rsidRPr="00970CB1">
        <w:rPr>
          <w:rFonts w:ascii="Arial" w:hAnsi="Arial" w:cs="Arial"/>
        </w:rPr>
        <w:t xml:space="preserve"> (Earth</w:t>
      </w:r>
      <w:r w:rsidR="00FA579D" w:rsidRPr="00970CB1">
        <w:rPr>
          <w:rFonts w:ascii="Arial" w:hAnsi="Arial" w:cs="Arial"/>
        </w:rPr>
        <w:t xml:space="preserve"> Observatory, 2023)</w:t>
      </w:r>
      <w:r w:rsidR="005E7D0E" w:rsidRPr="00970CB1">
        <w:rPr>
          <w:rFonts w:ascii="Arial" w:hAnsi="Arial" w:cs="Arial"/>
        </w:rPr>
        <w:t xml:space="preserve">. The consequences of this </w:t>
      </w:r>
      <w:r w:rsidR="000A45CE" w:rsidRPr="00970CB1">
        <w:rPr>
          <w:rFonts w:ascii="Arial" w:hAnsi="Arial" w:cs="Arial"/>
        </w:rPr>
        <w:t>phenomenon are</w:t>
      </w:r>
      <w:r w:rsidR="005E7D0E" w:rsidRPr="00970CB1">
        <w:rPr>
          <w:rFonts w:ascii="Arial" w:hAnsi="Arial" w:cs="Arial"/>
        </w:rPr>
        <w:t xml:space="preserve"> </w:t>
      </w:r>
      <w:r w:rsidR="000A45CE" w:rsidRPr="00970CB1">
        <w:rPr>
          <w:rFonts w:ascii="Arial" w:hAnsi="Arial" w:cs="Arial"/>
        </w:rPr>
        <w:t>significant, impacting eco-systems, weather patterns</w:t>
      </w:r>
      <w:r w:rsidR="00C60A2E" w:rsidRPr="00970CB1">
        <w:rPr>
          <w:rFonts w:ascii="Arial" w:hAnsi="Arial" w:cs="Arial"/>
        </w:rPr>
        <w:t xml:space="preserve">, and overall climate stability. It underscores the urgency of transitioning to renewable </w:t>
      </w:r>
      <w:r w:rsidR="00D65326" w:rsidRPr="00970CB1">
        <w:rPr>
          <w:rFonts w:ascii="Arial" w:hAnsi="Arial" w:cs="Arial"/>
        </w:rPr>
        <w:t xml:space="preserve">energy sources and adopting sustainable practices to mitigate further environmental degradation </w:t>
      </w:r>
      <w:r w:rsidR="001066B4" w:rsidRPr="00970CB1">
        <w:rPr>
          <w:rFonts w:ascii="Arial" w:hAnsi="Arial" w:cs="Arial"/>
        </w:rPr>
        <w:t>and minimise the adverse effects of climate change.</w:t>
      </w:r>
    </w:p>
    <w:p w14:paraId="369A350C" w14:textId="18D09DD0" w:rsidR="0083616C" w:rsidRDefault="00E5652F" w:rsidP="005F0627">
      <w:pPr>
        <w:spacing w:line="360" w:lineRule="auto"/>
        <w:rPr>
          <w:rFonts w:ascii="Arial" w:hAnsi="Arial" w:cs="Arial"/>
        </w:rPr>
      </w:pPr>
      <w:r>
        <w:rPr>
          <w:noProof/>
        </w:rPr>
        <w:drawing>
          <wp:anchor distT="0" distB="0" distL="114300" distR="114300" simplePos="0" relativeHeight="251677184" behindDoc="0" locked="0" layoutInCell="1" allowOverlap="1" wp14:anchorId="6B7FF2E5" wp14:editId="724B302C">
            <wp:simplePos x="0" y="0"/>
            <wp:positionH relativeFrom="column">
              <wp:posOffset>477520</wp:posOffset>
            </wp:positionH>
            <wp:positionV relativeFrom="paragraph">
              <wp:posOffset>33342</wp:posOffset>
            </wp:positionV>
            <wp:extent cx="4775200" cy="3180080"/>
            <wp:effectExtent l="0" t="0" r="0" b="0"/>
            <wp:wrapSquare wrapText="bothSides"/>
            <wp:docPr id="1164959966" name="Picture 3" descr="Five Factors to Explain the Record Heat in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ive Factors to Explain the Record Heat in 202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75200" cy="31800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EC1BBF" w14:textId="7B87839A" w:rsidR="0083616C" w:rsidRDefault="0083616C" w:rsidP="005F0627">
      <w:pPr>
        <w:spacing w:line="360" w:lineRule="auto"/>
        <w:rPr>
          <w:rFonts w:ascii="Arial" w:hAnsi="Arial" w:cs="Arial"/>
        </w:rPr>
      </w:pPr>
    </w:p>
    <w:p w14:paraId="113301D2" w14:textId="77777777" w:rsidR="0083616C" w:rsidRDefault="0083616C" w:rsidP="005F0627">
      <w:pPr>
        <w:spacing w:line="360" w:lineRule="auto"/>
        <w:rPr>
          <w:rFonts w:ascii="Arial" w:hAnsi="Arial" w:cs="Arial"/>
        </w:rPr>
      </w:pPr>
    </w:p>
    <w:p w14:paraId="73B092B9" w14:textId="77777777" w:rsidR="0083616C" w:rsidRDefault="0083616C" w:rsidP="005F0627">
      <w:pPr>
        <w:spacing w:line="360" w:lineRule="auto"/>
        <w:rPr>
          <w:rFonts w:ascii="Arial" w:hAnsi="Arial" w:cs="Arial"/>
        </w:rPr>
      </w:pPr>
    </w:p>
    <w:p w14:paraId="2C067688" w14:textId="77777777" w:rsidR="0083616C" w:rsidRDefault="0083616C" w:rsidP="005F0627">
      <w:pPr>
        <w:spacing w:line="360" w:lineRule="auto"/>
        <w:rPr>
          <w:rFonts w:ascii="Arial" w:hAnsi="Arial" w:cs="Arial"/>
        </w:rPr>
      </w:pPr>
    </w:p>
    <w:p w14:paraId="41DF7CCE" w14:textId="77777777" w:rsidR="0083616C" w:rsidRDefault="0083616C" w:rsidP="005F0627">
      <w:pPr>
        <w:spacing w:line="360" w:lineRule="auto"/>
        <w:rPr>
          <w:rFonts w:ascii="Arial" w:hAnsi="Arial" w:cs="Arial"/>
        </w:rPr>
      </w:pPr>
    </w:p>
    <w:p w14:paraId="31EFB76F" w14:textId="77777777" w:rsidR="0083616C" w:rsidRDefault="0083616C" w:rsidP="005F0627">
      <w:pPr>
        <w:spacing w:line="360" w:lineRule="auto"/>
        <w:rPr>
          <w:rFonts w:ascii="Arial" w:hAnsi="Arial" w:cs="Arial"/>
        </w:rPr>
      </w:pPr>
    </w:p>
    <w:p w14:paraId="0DEA5347" w14:textId="77777777" w:rsidR="0083616C" w:rsidRDefault="0083616C" w:rsidP="005F0627">
      <w:pPr>
        <w:spacing w:line="360" w:lineRule="auto"/>
        <w:rPr>
          <w:rFonts w:ascii="Arial" w:hAnsi="Arial" w:cs="Arial"/>
        </w:rPr>
      </w:pPr>
    </w:p>
    <w:p w14:paraId="437026B8" w14:textId="3C151055" w:rsidR="0083616C" w:rsidRDefault="00E5652F" w:rsidP="005F0627">
      <w:pPr>
        <w:spacing w:line="360" w:lineRule="auto"/>
        <w:rPr>
          <w:rFonts w:ascii="Arial" w:hAnsi="Arial" w:cs="Arial"/>
        </w:rPr>
      </w:pPr>
      <w:r>
        <w:rPr>
          <w:noProof/>
        </w:rPr>
        <w:pict w14:anchorId="75FEABE2">
          <v:shape id="_x0000_s2078" type="#_x0000_t202" style="position:absolute;margin-left:37.6pt;margin-top:30.9pt;width:376pt;height:23.8pt;z-index:251675648;mso-position-horizontal-relative:text;mso-position-vertical-relative:text" stroked="f">
            <v:textbox style="mso-fit-shape-to-text:t" inset="0,0,0,0">
              <w:txbxContent>
                <w:p w14:paraId="150B7DDD" w14:textId="4F1A1494" w:rsidR="00A07C54" w:rsidRPr="00A07C54" w:rsidRDefault="0083616C" w:rsidP="00A07C54">
                  <w:pPr>
                    <w:pStyle w:val="Caption"/>
                    <w:rPr>
                      <w:rFonts w:ascii="Arial" w:hAnsi="Arial" w:cs="Arial"/>
                      <w:i w:val="0"/>
                      <w:iCs w:val="0"/>
                      <w:noProof/>
                      <w:color w:val="auto"/>
                      <w:sz w:val="32"/>
                      <w:szCs w:val="32"/>
                    </w:rPr>
                  </w:pPr>
                  <w:r w:rsidRPr="00A07C54">
                    <w:rPr>
                      <w:rFonts w:ascii="Arial" w:hAnsi="Arial" w:cs="Arial"/>
                      <w:i w:val="0"/>
                      <w:iCs w:val="0"/>
                      <w:color w:val="auto"/>
                      <w:sz w:val="24"/>
                      <w:szCs w:val="24"/>
                    </w:rPr>
                    <w:t xml:space="preserve">Figure </w:t>
                  </w:r>
                  <w:r w:rsidR="00A07C54">
                    <w:rPr>
                      <w:rFonts w:ascii="Arial" w:hAnsi="Arial" w:cs="Arial"/>
                      <w:i w:val="0"/>
                      <w:iCs w:val="0"/>
                      <w:color w:val="auto"/>
                      <w:sz w:val="24"/>
                      <w:szCs w:val="24"/>
                    </w:rPr>
                    <w:t xml:space="preserve">2: </w:t>
                  </w:r>
                  <w:r w:rsidR="00246E24">
                    <w:rPr>
                      <w:rFonts w:ascii="Arial" w:hAnsi="Arial" w:cs="Arial"/>
                      <w:i w:val="0"/>
                      <w:iCs w:val="0"/>
                      <w:color w:val="auto"/>
                      <w:sz w:val="24"/>
                      <w:szCs w:val="24"/>
                    </w:rPr>
                    <w:t xml:space="preserve">Global greenhouse gas </w:t>
                  </w:r>
                  <w:r w:rsidR="000A6149">
                    <w:rPr>
                      <w:rFonts w:ascii="Arial" w:hAnsi="Arial" w:cs="Arial"/>
                      <w:i w:val="0"/>
                      <w:iCs w:val="0"/>
                      <w:color w:val="auto"/>
                      <w:sz w:val="24"/>
                      <w:szCs w:val="24"/>
                    </w:rPr>
                    <w:t>in 2023 (Credit: Earth Observatory)</w:t>
                  </w:r>
                </w:p>
              </w:txbxContent>
            </v:textbox>
            <w10:wrap type="square"/>
          </v:shape>
        </w:pict>
      </w:r>
    </w:p>
    <w:p w14:paraId="13DD0786" w14:textId="5EF019A7" w:rsidR="0083616C" w:rsidRDefault="0083616C" w:rsidP="005F0627">
      <w:pPr>
        <w:spacing w:line="360" w:lineRule="auto"/>
        <w:rPr>
          <w:rFonts w:ascii="Arial" w:hAnsi="Arial" w:cs="Arial"/>
        </w:rPr>
      </w:pPr>
    </w:p>
    <w:p w14:paraId="54EA391C" w14:textId="77777777" w:rsidR="00E5652F" w:rsidRDefault="00E5652F" w:rsidP="005F0627">
      <w:pPr>
        <w:spacing w:line="360" w:lineRule="auto"/>
        <w:rPr>
          <w:rFonts w:ascii="Arial" w:hAnsi="Arial" w:cs="Arial"/>
        </w:rPr>
      </w:pPr>
    </w:p>
    <w:p w14:paraId="2DF3EC81" w14:textId="006C46F1" w:rsidR="003935FA" w:rsidRPr="00970CB1" w:rsidRDefault="009977A6" w:rsidP="005F0627">
      <w:pPr>
        <w:spacing w:line="360" w:lineRule="auto"/>
        <w:rPr>
          <w:rFonts w:ascii="Arial" w:hAnsi="Arial" w:cs="Arial"/>
        </w:rPr>
      </w:pPr>
      <w:r w:rsidRPr="00970CB1">
        <w:rPr>
          <w:rFonts w:ascii="Arial" w:hAnsi="Arial" w:cs="Arial"/>
        </w:rPr>
        <w:t xml:space="preserve">With the huge demand of electricity for cooling, </w:t>
      </w:r>
      <w:r w:rsidR="00723FEB" w:rsidRPr="00970CB1">
        <w:rPr>
          <w:rFonts w:ascii="Arial" w:hAnsi="Arial" w:cs="Arial"/>
        </w:rPr>
        <w:t xml:space="preserve">through mechanical solutions, it has caused significant </w:t>
      </w:r>
      <w:r w:rsidR="00807A40" w:rsidRPr="00970CB1">
        <w:rPr>
          <w:rFonts w:ascii="Arial" w:hAnsi="Arial" w:cs="Arial"/>
        </w:rPr>
        <w:t>implications from an energy consumption standpoint. This substantial energy usage places a considerable strain on electric</w:t>
      </w:r>
      <w:r w:rsidR="00730CFA" w:rsidRPr="00970CB1">
        <w:rPr>
          <w:rFonts w:ascii="Arial" w:hAnsi="Arial" w:cs="Arial"/>
        </w:rPr>
        <w:t>ity grids and infrastructure, particularly during peak demand periods</w:t>
      </w:r>
      <w:r w:rsidR="00BD682D" w:rsidRPr="00970CB1">
        <w:rPr>
          <w:rFonts w:ascii="Arial" w:hAnsi="Arial" w:cs="Arial"/>
        </w:rPr>
        <w:t xml:space="preserve">, </w:t>
      </w:r>
      <w:r w:rsidR="00DF48BF" w:rsidRPr="00970CB1">
        <w:rPr>
          <w:rFonts w:ascii="Arial" w:hAnsi="Arial" w:cs="Arial"/>
        </w:rPr>
        <w:t xml:space="preserve">has resulted in the increase of </w:t>
      </w:r>
      <w:r w:rsidR="008A2413" w:rsidRPr="00970CB1">
        <w:rPr>
          <w:rFonts w:ascii="Arial" w:hAnsi="Arial" w:cs="Arial"/>
        </w:rPr>
        <w:t>carbon-embodied fuels to be used to maintain th</w:t>
      </w:r>
      <w:r w:rsidR="00BB24EB" w:rsidRPr="00970CB1">
        <w:rPr>
          <w:rFonts w:ascii="Arial" w:hAnsi="Arial" w:cs="Arial"/>
        </w:rPr>
        <w:t xml:space="preserve">e requirements needed, and therefore contributes </w:t>
      </w:r>
      <w:r w:rsidR="002A2ED5" w:rsidRPr="00970CB1">
        <w:rPr>
          <w:rFonts w:ascii="Arial" w:hAnsi="Arial" w:cs="Arial"/>
        </w:rPr>
        <w:t xml:space="preserve">to higher greenhouse gas emissions and environmental degradation. </w:t>
      </w:r>
    </w:p>
    <w:p w14:paraId="6CED9F5B" w14:textId="146D4C20" w:rsidR="007A0A6C" w:rsidRPr="00970CB1" w:rsidRDefault="00F34E86" w:rsidP="005F0627">
      <w:pPr>
        <w:spacing w:line="360" w:lineRule="auto"/>
        <w:rPr>
          <w:rFonts w:ascii="Arial" w:hAnsi="Arial" w:cs="Arial"/>
        </w:rPr>
      </w:pPr>
      <w:r w:rsidRPr="00970CB1">
        <w:rPr>
          <w:rFonts w:ascii="Arial" w:hAnsi="Arial" w:cs="Arial"/>
        </w:rPr>
        <w:t xml:space="preserve">In light of escalating global </w:t>
      </w:r>
      <w:r w:rsidR="000829D9" w:rsidRPr="00970CB1">
        <w:rPr>
          <w:rFonts w:ascii="Arial" w:hAnsi="Arial" w:cs="Arial"/>
        </w:rPr>
        <w:t>temperatures</w:t>
      </w:r>
      <w:r w:rsidRPr="00970CB1">
        <w:rPr>
          <w:rFonts w:ascii="Arial" w:hAnsi="Arial" w:cs="Arial"/>
        </w:rPr>
        <w:t xml:space="preserve"> and the rise in greenhouse </w:t>
      </w:r>
      <w:r w:rsidR="000829D9" w:rsidRPr="00970CB1">
        <w:rPr>
          <w:rFonts w:ascii="Arial" w:hAnsi="Arial" w:cs="Arial"/>
        </w:rPr>
        <w:t xml:space="preserve">gas emissions, there is a pressing need for alternative ventilation solutions to mitigate the energy consumption and adverse impacts of global warming, while maintaining the integrity of </w:t>
      </w:r>
      <w:r w:rsidR="00DE7156" w:rsidRPr="00970CB1">
        <w:rPr>
          <w:rFonts w:ascii="Arial" w:hAnsi="Arial" w:cs="Arial"/>
        </w:rPr>
        <w:t>health and wellbeing factors,</w:t>
      </w:r>
      <w:r w:rsidR="000829D9" w:rsidRPr="00970CB1">
        <w:rPr>
          <w:rFonts w:ascii="Arial" w:hAnsi="Arial" w:cs="Arial"/>
        </w:rPr>
        <w:t xml:space="preserve"> within out built environment. </w:t>
      </w:r>
    </w:p>
    <w:p w14:paraId="6E1F1874" w14:textId="5B0AF0A2" w:rsidR="003935FA" w:rsidRPr="00DF3A2C" w:rsidRDefault="003935FA" w:rsidP="005F0627">
      <w:pPr>
        <w:spacing w:line="360" w:lineRule="auto"/>
        <w:rPr>
          <w:rFonts w:ascii="Arial" w:hAnsi="Arial" w:cs="Arial"/>
          <w:b/>
          <w:bCs/>
          <w:sz w:val="32"/>
          <w:szCs w:val="32"/>
        </w:rPr>
      </w:pPr>
      <w:r w:rsidRPr="00DF3A2C">
        <w:rPr>
          <w:rFonts w:ascii="Arial" w:hAnsi="Arial" w:cs="Arial"/>
          <w:b/>
          <w:bCs/>
          <w:sz w:val="32"/>
          <w:szCs w:val="32"/>
        </w:rPr>
        <w:lastRenderedPageBreak/>
        <w:t xml:space="preserve">Chapter II – </w:t>
      </w:r>
      <w:r w:rsidR="00665D02">
        <w:rPr>
          <w:rFonts w:ascii="Arial" w:hAnsi="Arial" w:cs="Arial"/>
          <w:b/>
          <w:bCs/>
          <w:sz w:val="32"/>
          <w:szCs w:val="32"/>
        </w:rPr>
        <w:t xml:space="preserve">Natural </w:t>
      </w:r>
      <w:r w:rsidRPr="00DF3A2C">
        <w:rPr>
          <w:rFonts w:ascii="Arial" w:hAnsi="Arial" w:cs="Arial"/>
          <w:b/>
          <w:bCs/>
          <w:sz w:val="32"/>
          <w:szCs w:val="32"/>
        </w:rPr>
        <w:t>Ventilation</w:t>
      </w:r>
    </w:p>
    <w:p w14:paraId="535239FD" w14:textId="77777777" w:rsidR="00BA1289" w:rsidRDefault="00BA1289" w:rsidP="005F0627">
      <w:pPr>
        <w:spacing w:line="360" w:lineRule="auto"/>
        <w:rPr>
          <w:rFonts w:ascii="Arial" w:hAnsi="Arial" w:cs="Arial"/>
          <w:color w:val="FF0000"/>
        </w:rPr>
      </w:pPr>
    </w:p>
    <w:p w14:paraId="2B01BF88" w14:textId="2807EE6B" w:rsidR="008A49BA" w:rsidRDefault="008B464F" w:rsidP="005F0627">
      <w:pPr>
        <w:spacing w:line="360" w:lineRule="auto"/>
        <w:rPr>
          <w:rFonts w:ascii="Arial" w:hAnsi="Arial" w:cs="Arial"/>
        </w:rPr>
      </w:pPr>
      <w:r w:rsidRPr="000B18EA">
        <w:rPr>
          <w:rFonts w:ascii="Arial" w:hAnsi="Arial" w:cs="Arial"/>
        </w:rPr>
        <w:t>Natural ventilation</w:t>
      </w:r>
      <w:r w:rsidR="00D04D68" w:rsidRPr="000B18EA">
        <w:rPr>
          <w:rFonts w:ascii="Arial" w:hAnsi="Arial" w:cs="Arial"/>
        </w:rPr>
        <w:t xml:space="preserve"> relies on passive airflow through opening such as windows, door, vents, and chimneys exchanging indoor air with outdoor.</w:t>
      </w:r>
      <w:r w:rsidR="00C01801" w:rsidRPr="000B18EA">
        <w:rPr>
          <w:rFonts w:ascii="Arial" w:hAnsi="Arial" w:cs="Arial"/>
        </w:rPr>
        <w:t xml:space="preserve"> It harnesses natural forces such as wind and </w:t>
      </w:r>
      <w:r w:rsidR="0080665F" w:rsidRPr="000B18EA">
        <w:rPr>
          <w:rFonts w:ascii="Arial" w:hAnsi="Arial" w:cs="Arial"/>
        </w:rPr>
        <w:t>buoyancy</w:t>
      </w:r>
      <w:r w:rsidR="00C01801" w:rsidRPr="000B18EA">
        <w:rPr>
          <w:rFonts w:ascii="Arial" w:hAnsi="Arial" w:cs="Arial"/>
        </w:rPr>
        <w:t xml:space="preserve"> to </w:t>
      </w:r>
      <w:r w:rsidR="0080665F" w:rsidRPr="000B18EA">
        <w:rPr>
          <w:rFonts w:ascii="Arial" w:hAnsi="Arial" w:cs="Arial"/>
        </w:rPr>
        <w:t>facilitate airflow without the need for mechanical systems. Natural ventilation i</w:t>
      </w:r>
      <w:r w:rsidR="009D2FAA">
        <w:rPr>
          <w:rFonts w:ascii="Arial" w:hAnsi="Arial" w:cs="Arial"/>
        </w:rPr>
        <w:t>s</w:t>
      </w:r>
      <w:r w:rsidR="0080665F" w:rsidRPr="000B18EA">
        <w:rPr>
          <w:rFonts w:ascii="Arial" w:hAnsi="Arial" w:cs="Arial"/>
        </w:rPr>
        <w:t xml:space="preserve"> often used in residential buildings due to its simplicity and low to no operating cost. It is also possible for these systems to be used in commercial, and institutional facilities, with </w:t>
      </w:r>
      <w:r w:rsidR="005427A4" w:rsidRPr="000B18EA">
        <w:rPr>
          <w:rFonts w:ascii="Arial" w:hAnsi="Arial" w:cs="Arial"/>
        </w:rPr>
        <w:t xml:space="preserve">an </w:t>
      </w:r>
      <w:r w:rsidR="0080665F" w:rsidRPr="000B18EA">
        <w:rPr>
          <w:rFonts w:ascii="Arial" w:hAnsi="Arial" w:cs="Arial"/>
        </w:rPr>
        <w:t xml:space="preserve">example being De-Monford </w:t>
      </w:r>
      <w:r w:rsidR="005427A4" w:rsidRPr="000B18EA">
        <w:rPr>
          <w:rFonts w:ascii="Arial" w:hAnsi="Arial" w:cs="Arial"/>
        </w:rPr>
        <w:t>University’s, facility of technology, located in Leicester.</w:t>
      </w:r>
      <w:r w:rsidR="00944E3A" w:rsidRPr="000B18EA">
        <w:rPr>
          <w:rFonts w:ascii="Arial" w:hAnsi="Arial" w:cs="Arial"/>
        </w:rPr>
        <w:t xml:space="preserve"> Its </w:t>
      </w:r>
      <w:r w:rsidR="00B91737" w:rsidRPr="000B18EA">
        <w:rPr>
          <w:rFonts w:ascii="Arial" w:hAnsi="Arial" w:cs="Arial"/>
        </w:rPr>
        <w:t>effectiveness,</w:t>
      </w:r>
      <w:r w:rsidR="00944E3A" w:rsidRPr="000B18EA">
        <w:rPr>
          <w:rFonts w:ascii="Arial" w:hAnsi="Arial" w:cs="Arial"/>
        </w:rPr>
        <w:t xml:space="preserve"> however, does come </w:t>
      </w:r>
      <w:r w:rsidR="00B91737" w:rsidRPr="000B18EA">
        <w:rPr>
          <w:rFonts w:ascii="Arial" w:hAnsi="Arial" w:cs="Arial"/>
        </w:rPr>
        <w:t>down</w:t>
      </w:r>
      <w:r w:rsidR="00944E3A" w:rsidRPr="000B18EA">
        <w:rPr>
          <w:rFonts w:ascii="Arial" w:hAnsi="Arial" w:cs="Arial"/>
        </w:rPr>
        <w:t xml:space="preserve"> to factors of building design</w:t>
      </w:r>
      <w:r w:rsidR="00B91737" w:rsidRPr="000B18EA">
        <w:rPr>
          <w:rFonts w:ascii="Arial" w:hAnsi="Arial" w:cs="Arial"/>
        </w:rPr>
        <w:t xml:space="preserve"> and climatic conditions. </w:t>
      </w:r>
    </w:p>
    <w:p w14:paraId="1F2A44CC" w14:textId="4DD1D0F1" w:rsidR="00DD1DDD" w:rsidRPr="00970CB1" w:rsidRDefault="00FF655A" w:rsidP="005F0627">
      <w:pPr>
        <w:spacing w:line="360" w:lineRule="auto"/>
        <w:rPr>
          <w:rFonts w:ascii="Arial" w:hAnsi="Arial" w:cs="Arial"/>
        </w:rPr>
      </w:pPr>
      <w:r w:rsidRPr="00970CB1">
        <w:rPr>
          <w:rFonts w:ascii="Arial" w:hAnsi="Arial" w:cs="Arial"/>
        </w:rPr>
        <w:t xml:space="preserve">Natural ventilation offers a range of beneficial factors for buildings and occupants alike. It promotes </w:t>
      </w:r>
      <w:r w:rsidR="00F1721D" w:rsidRPr="00970CB1">
        <w:rPr>
          <w:rFonts w:ascii="Arial" w:hAnsi="Arial" w:cs="Arial"/>
        </w:rPr>
        <w:t>energy efficiency by harnessing natural air movements to cool and refresh indoor spaces, reducing the reliance on mechanical systems and lowering energy consumption (</w:t>
      </w:r>
      <w:r w:rsidR="00495B35" w:rsidRPr="00970CB1">
        <w:rPr>
          <w:rFonts w:ascii="Arial" w:hAnsi="Arial" w:cs="Arial"/>
        </w:rPr>
        <w:t>Rod</w:t>
      </w:r>
      <w:r w:rsidR="00B5525D" w:rsidRPr="00970CB1">
        <w:rPr>
          <w:rFonts w:ascii="Arial" w:hAnsi="Arial" w:cs="Arial"/>
        </w:rPr>
        <w:t>rigues.</w:t>
      </w:r>
      <w:r w:rsidR="00F1721D" w:rsidRPr="00970CB1">
        <w:rPr>
          <w:rFonts w:ascii="Arial" w:hAnsi="Arial" w:cs="Arial"/>
        </w:rPr>
        <w:t xml:space="preserve"> et al., 201</w:t>
      </w:r>
      <w:r w:rsidR="00B5525D" w:rsidRPr="00970CB1">
        <w:rPr>
          <w:rFonts w:ascii="Arial" w:hAnsi="Arial" w:cs="Arial"/>
        </w:rPr>
        <w:t>9</w:t>
      </w:r>
      <w:r w:rsidR="00F1721D" w:rsidRPr="00970CB1">
        <w:rPr>
          <w:rFonts w:ascii="Arial" w:hAnsi="Arial" w:cs="Arial"/>
        </w:rPr>
        <w:t>)</w:t>
      </w:r>
      <w:r w:rsidR="00FA4328" w:rsidRPr="00970CB1">
        <w:rPr>
          <w:rFonts w:ascii="Arial" w:hAnsi="Arial" w:cs="Arial"/>
        </w:rPr>
        <w:t xml:space="preserve">. </w:t>
      </w:r>
      <w:r w:rsidR="003C7B3E" w:rsidRPr="00970CB1">
        <w:rPr>
          <w:rFonts w:ascii="Arial" w:hAnsi="Arial" w:cs="Arial"/>
        </w:rPr>
        <w:t>With the reduction of mechanical systems</w:t>
      </w:r>
      <w:r w:rsidR="00563151" w:rsidRPr="00970CB1">
        <w:rPr>
          <w:rFonts w:ascii="Arial" w:hAnsi="Arial" w:cs="Arial"/>
        </w:rPr>
        <w:t xml:space="preserve">, </w:t>
      </w:r>
      <w:r w:rsidR="00D55656" w:rsidRPr="00970CB1">
        <w:rPr>
          <w:rFonts w:ascii="Arial" w:hAnsi="Arial" w:cs="Arial"/>
        </w:rPr>
        <w:t xml:space="preserve">reliance on </w:t>
      </w:r>
      <w:r w:rsidR="00F9219D" w:rsidRPr="00970CB1">
        <w:rPr>
          <w:rFonts w:ascii="Arial" w:hAnsi="Arial" w:cs="Arial"/>
        </w:rPr>
        <w:t>fossil</w:t>
      </w:r>
      <w:r w:rsidR="00D55656" w:rsidRPr="00970CB1">
        <w:rPr>
          <w:rFonts w:ascii="Arial" w:hAnsi="Arial" w:cs="Arial"/>
        </w:rPr>
        <w:t xml:space="preserve"> fuels are eliminated</w:t>
      </w:r>
      <w:r w:rsidR="00F9219D" w:rsidRPr="00970CB1">
        <w:rPr>
          <w:rFonts w:ascii="Arial" w:hAnsi="Arial" w:cs="Arial"/>
        </w:rPr>
        <w:t xml:space="preserve">, and results in a reducing the </w:t>
      </w:r>
      <w:r w:rsidR="00563151" w:rsidRPr="00970CB1">
        <w:rPr>
          <w:rFonts w:ascii="Arial" w:hAnsi="Arial" w:cs="Arial"/>
        </w:rPr>
        <w:t>greenhouse gases</w:t>
      </w:r>
      <w:r w:rsidR="00890F15" w:rsidRPr="00970CB1">
        <w:rPr>
          <w:rFonts w:ascii="Arial" w:hAnsi="Arial" w:cs="Arial"/>
        </w:rPr>
        <w:t xml:space="preserve"> produced, </w:t>
      </w:r>
    </w:p>
    <w:p w14:paraId="33F39849" w14:textId="22BDB55C" w:rsidR="00B726CC" w:rsidRPr="00970CB1" w:rsidRDefault="00B726CC" w:rsidP="005F0627">
      <w:pPr>
        <w:spacing w:line="360" w:lineRule="auto"/>
        <w:rPr>
          <w:rFonts w:ascii="Arial" w:hAnsi="Arial" w:cs="Arial"/>
        </w:rPr>
      </w:pPr>
      <w:r w:rsidRPr="00970CB1">
        <w:rPr>
          <w:rFonts w:ascii="Arial" w:hAnsi="Arial" w:cs="Arial"/>
        </w:rPr>
        <w:t xml:space="preserve">Furthermore, natural ventilation enhances </w:t>
      </w:r>
      <w:r w:rsidR="000F59AE" w:rsidRPr="00970CB1">
        <w:rPr>
          <w:rFonts w:ascii="Arial" w:hAnsi="Arial" w:cs="Arial"/>
        </w:rPr>
        <w:t>the</w:t>
      </w:r>
      <w:r w:rsidRPr="00970CB1">
        <w:rPr>
          <w:rFonts w:ascii="Arial" w:hAnsi="Arial" w:cs="Arial"/>
        </w:rPr>
        <w:t xml:space="preserve"> connection between indoor and outdoor environments, fostering a closer relationship between man and nature. By </w:t>
      </w:r>
      <w:r w:rsidR="001836F8" w:rsidRPr="00970CB1">
        <w:rPr>
          <w:rFonts w:ascii="Arial" w:hAnsi="Arial" w:cs="Arial"/>
        </w:rPr>
        <w:t>bringing in fresh outdoor air into indoor spaces, natural ventilation strategies</w:t>
      </w:r>
      <w:r w:rsidR="00AC116E" w:rsidRPr="00970CB1">
        <w:rPr>
          <w:rFonts w:ascii="Arial" w:hAnsi="Arial" w:cs="Arial"/>
        </w:rPr>
        <w:t xml:space="preserve"> creates a healthier and more pleasant environment for occupants, promoting wellbeing and comfort (Kensek. And Noble, 2015)</w:t>
      </w:r>
      <w:r w:rsidR="000F59AE" w:rsidRPr="00970CB1">
        <w:rPr>
          <w:rFonts w:ascii="Arial" w:hAnsi="Arial" w:cs="Arial"/>
        </w:rPr>
        <w:t>.</w:t>
      </w:r>
    </w:p>
    <w:p w14:paraId="438BCCC0" w14:textId="01C947A3" w:rsidR="00646815" w:rsidRPr="000B18EA" w:rsidRDefault="0025569C" w:rsidP="005F0627">
      <w:pPr>
        <w:spacing w:line="360" w:lineRule="auto"/>
        <w:rPr>
          <w:rFonts w:ascii="Arial" w:hAnsi="Arial" w:cs="Arial"/>
        </w:rPr>
      </w:pPr>
      <w:r w:rsidRPr="000B18EA">
        <w:rPr>
          <w:rFonts w:ascii="Arial" w:hAnsi="Arial" w:cs="Arial"/>
        </w:rPr>
        <w:t>There are various types of natural ventilation systems available each with its own mechanisms, application, and features:</w:t>
      </w:r>
    </w:p>
    <w:p w14:paraId="0E6EB752" w14:textId="77777777" w:rsidR="00104351" w:rsidRDefault="00104351" w:rsidP="005F0627">
      <w:pPr>
        <w:spacing w:line="360" w:lineRule="auto"/>
        <w:rPr>
          <w:rFonts w:ascii="Arial" w:hAnsi="Arial" w:cs="Arial"/>
          <w:sz w:val="28"/>
          <w:szCs w:val="28"/>
        </w:rPr>
      </w:pPr>
    </w:p>
    <w:p w14:paraId="0E46BDEE" w14:textId="20419145" w:rsidR="00DE1275" w:rsidRPr="00386EB5" w:rsidRDefault="00DE1275" w:rsidP="005F0627">
      <w:pPr>
        <w:spacing w:line="360" w:lineRule="auto"/>
        <w:rPr>
          <w:rFonts w:ascii="Arial" w:hAnsi="Arial" w:cs="Arial"/>
          <w:sz w:val="28"/>
          <w:szCs w:val="28"/>
        </w:rPr>
      </w:pPr>
      <w:r w:rsidRPr="00386EB5">
        <w:rPr>
          <w:rFonts w:ascii="Arial" w:hAnsi="Arial" w:cs="Arial"/>
          <w:sz w:val="28"/>
          <w:szCs w:val="28"/>
        </w:rPr>
        <w:t xml:space="preserve">Single-sided ventilation </w:t>
      </w:r>
    </w:p>
    <w:p w14:paraId="720BCBAA" w14:textId="63317269" w:rsidR="0025569C" w:rsidRPr="000B18EA" w:rsidRDefault="0025569C" w:rsidP="005F0627">
      <w:pPr>
        <w:spacing w:line="360" w:lineRule="auto"/>
        <w:rPr>
          <w:rFonts w:ascii="Arial" w:hAnsi="Arial" w:cs="Arial"/>
        </w:rPr>
      </w:pPr>
      <w:r w:rsidRPr="000B18EA">
        <w:rPr>
          <w:rFonts w:ascii="Arial" w:hAnsi="Arial" w:cs="Arial"/>
        </w:rPr>
        <w:t xml:space="preserve">Single sided ventilation, also known as unilateral ventilation, is the use of opening on one side of the building, utilising windows, and vents. This is used where space within a project is </w:t>
      </w:r>
      <w:r w:rsidR="00C76DEF" w:rsidRPr="000B18EA">
        <w:rPr>
          <w:rFonts w:ascii="Arial" w:hAnsi="Arial" w:cs="Arial"/>
        </w:rPr>
        <w:t>limited and</w:t>
      </w:r>
      <w:r w:rsidRPr="000B18EA">
        <w:rPr>
          <w:rFonts w:ascii="Arial" w:hAnsi="Arial" w:cs="Arial"/>
        </w:rPr>
        <w:t xml:space="preserve"> works by airflow creating a pressure difference between indoor and outdoor environments</w:t>
      </w:r>
      <w:r w:rsidR="00686AD3" w:rsidRPr="000B18EA">
        <w:rPr>
          <w:rFonts w:ascii="Arial" w:hAnsi="Arial" w:cs="Arial"/>
        </w:rPr>
        <w:t>, induced by temperature and moisture</w:t>
      </w:r>
      <w:r w:rsidRPr="000B18EA">
        <w:rPr>
          <w:rFonts w:ascii="Arial" w:hAnsi="Arial" w:cs="Arial"/>
        </w:rPr>
        <w:t xml:space="preserve">, driving the movement of air into and out of the building. The effectiveness of this system depends on the size and location of the opening, prevailing wind direction and the buildings </w:t>
      </w:r>
      <w:r w:rsidR="00686AD3" w:rsidRPr="000B18EA">
        <w:rPr>
          <w:rFonts w:ascii="Arial" w:hAnsi="Arial" w:cs="Arial"/>
        </w:rPr>
        <w:t>orientation.</w:t>
      </w:r>
    </w:p>
    <w:p w14:paraId="56CA6805" w14:textId="638E6761" w:rsidR="00FB6B5F" w:rsidRPr="000B18EA" w:rsidRDefault="00FB6B5F" w:rsidP="005F0627">
      <w:pPr>
        <w:spacing w:line="360" w:lineRule="auto"/>
        <w:rPr>
          <w:rFonts w:ascii="Arial" w:hAnsi="Arial" w:cs="Arial"/>
        </w:rPr>
      </w:pPr>
      <w:r w:rsidRPr="000B18EA">
        <w:rPr>
          <w:rFonts w:ascii="Arial" w:hAnsi="Arial" w:cs="Arial"/>
          <w:noProof/>
        </w:rPr>
        <w:lastRenderedPageBreak/>
        <w:drawing>
          <wp:anchor distT="0" distB="0" distL="114300" distR="114300" simplePos="0" relativeHeight="251639296" behindDoc="0" locked="0" layoutInCell="1" allowOverlap="1" wp14:anchorId="1EA92AA9" wp14:editId="70BE0BEE">
            <wp:simplePos x="0" y="0"/>
            <wp:positionH relativeFrom="column">
              <wp:posOffset>1292773</wp:posOffset>
            </wp:positionH>
            <wp:positionV relativeFrom="paragraph">
              <wp:posOffset>308479</wp:posOffset>
            </wp:positionV>
            <wp:extent cx="3152775" cy="2472055"/>
            <wp:effectExtent l="0" t="0" r="0" b="0"/>
            <wp:wrapSquare wrapText="bothSides"/>
            <wp:docPr id="2047482649" name="Picture 1" descr="A diagram of a venti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482649" name="Picture 1" descr="A diagram of a ventilator&#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152775" cy="2472055"/>
                    </a:xfrm>
                    <a:prstGeom prst="rect">
                      <a:avLst/>
                    </a:prstGeom>
                    <a:noFill/>
                    <a:ln>
                      <a:noFill/>
                    </a:ln>
                  </pic:spPr>
                </pic:pic>
              </a:graphicData>
            </a:graphic>
          </wp:anchor>
        </w:drawing>
      </w:r>
      <w:r w:rsidRPr="000B18EA">
        <w:rPr>
          <w:rFonts w:ascii="Arial" w:hAnsi="Arial" w:cs="Arial"/>
        </w:rPr>
        <w:br w:type="textWrapping" w:clear="all"/>
      </w:r>
    </w:p>
    <w:p w14:paraId="49D6BCC3" w14:textId="77777777" w:rsidR="00FB6B5F" w:rsidRPr="000B18EA" w:rsidRDefault="00FB6B5F" w:rsidP="005F0627">
      <w:pPr>
        <w:spacing w:line="360" w:lineRule="auto"/>
        <w:rPr>
          <w:rFonts w:ascii="Arial" w:hAnsi="Arial" w:cs="Arial"/>
        </w:rPr>
      </w:pPr>
    </w:p>
    <w:p w14:paraId="0059D6F0" w14:textId="77777777" w:rsidR="00FB6B5F" w:rsidRPr="000B18EA" w:rsidRDefault="00FB6B5F" w:rsidP="005F0627">
      <w:pPr>
        <w:spacing w:line="360" w:lineRule="auto"/>
        <w:rPr>
          <w:rFonts w:ascii="Arial" w:hAnsi="Arial" w:cs="Arial"/>
        </w:rPr>
      </w:pPr>
    </w:p>
    <w:p w14:paraId="798B686F" w14:textId="77777777" w:rsidR="00FB6B5F" w:rsidRPr="000B18EA" w:rsidRDefault="00FB6B5F" w:rsidP="005F0627">
      <w:pPr>
        <w:spacing w:line="360" w:lineRule="auto"/>
        <w:rPr>
          <w:rFonts w:ascii="Arial" w:hAnsi="Arial" w:cs="Arial"/>
        </w:rPr>
      </w:pPr>
    </w:p>
    <w:p w14:paraId="4E82E773" w14:textId="77777777" w:rsidR="00FB6B5F" w:rsidRPr="000B18EA" w:rsidRDefault="00FB6B5F" w:rsidP="005F0627">
      <w:pPr>
        <w:spacing w:line="360" w:lineRule="auto"/>
        <w:rPr>
          <w:rFonts w:ascii="Arial" w:hAnsi="Arial" w:cs="Arial"/>
        </w:rPr>
      </w:pPr>
    </w:p>
    <w:p w14:paraId="1128E08D" w14:textId="77777777" w:rsidR="00FB6B5F" w:rsidRPr="000B18EA" w:rsidRDefault="00FB6B5F" w:rsidP="005F0627">
      <w:pPr>
        <w:spacing w:line="360" w:lineRule="auto"/>
        <w:rPr>
          <w:rFonts w:ascii="Arial" w:hAnsi="Arial" w:cs="Arial"/>
        </w:rPr>
      </w:pPr>
    </w:p>
    <w:p w14:paraId="460A9E8A" w14:textId="77777777" w:rsidR="00FB6B5F" w:rsidRPr="000B18EA" w:rsidRDefault="00FB6B5F" w:rsidP="005F0627">
      <w:pPr>
        <w:spacing w:line="360" w:lineRule="auto"/>
        <w:rPr>
          <w:rFonts w:ascii="Arial" w:hAnsi="Arial" w:cs="Arial"/>
        </w:rPr>
      </w:pPr>
    </w:p>
    <w:p w14:paraId="27383D33" w14:textId="6920ED05" w:rsidR="00FB6B5F" w:rsidRPr="000B18EA" w:rsidRDefault="008E278E" w:rsidP="005F0627">
      <w:pPr>
        <w:spacing w:line="360" w:lineRule="auto"/>
        <w:rPr>
          <w:rFonts w:ascii="Arial" w:hAnsi="Arial" w:cs="Arial"/>
        </w:rPr>
      </w:pPr>
      <w:r>
        <w:rPr>
          <w:rFonts w:ascii="Arial" w:hAnsi="Arial" w:cs="Arial"/>
          <w:noProof/>
        </w:rPr>
        <w:pict w14:anchorId="53AFA183">
          <v:shape id="_x0000_s2053" type="#_x0000_t202" style="position:absolute;margin-left:88.85pt;margin-top:15.6pt;width:294.45pt;height:35.3pt;z-index:251660288" stroked="f">
            <v:textbox style="mso-fit-shape-to-text:t" inset="0,0,0,0">
              <w:txbxContent>
                <w:p w14:paraId="13D3EF84" w14:textId="76634980" w:rsidR="00FB6B5F" w:rsidRPr="008E278E" w:rsidRDefault="00FB6B5F" w:rsidP="00FB6B5F">
                  <w:pPr>
                    <w:pStyle w:val="Caption"/>
                    <w:rPr>
                      <w:rFonts w:ascii="Arial" w:hAnsi="Arial" w:cs="Arial"/>
                      <w:i w:val="0"/>
                      <w:iCs w:val="0"/>
                      <w:noProof/>
                      <w:color w:val="auto"/>
                      <w:sz w:val="28"/>
                      <w:szCs w:val="28"/>
                    </w:rPr>
                  </w:pPr>
                  <w:r w:rsidRPr="008E278E">
                    <w:rPr>
                      <w:rFonts w:ascii="Arial" w:hAnsi="Arial" w:cs="Arial"/>
                      <w:i w:val="0"/>
                      <w:iCs w:val="0"/>
                      <w:color w:val="auto"/>
                      <w:sz w:val="22"/>
                      <w:szCs w:val="22"/>
                    </w:rPr>
                    <w:t xml:space="preserve">Figure </w:t>
                  </w:r>
                  <w:r w:rsidR="00104351">
                    <w:rPr>
                      <w:rFonts w:ascii="Arial" w:hAnsi="Arial" w:cs="Arial"/>
                      <w:i w:val="0"/>
                      <w:iCs w:val="0"/>
                      <w:color w:val="auto"/>
                      <w:sz w:val="22"/>
                      <w:szCs w:val="22"/>
                    </w:rPr>
                    <w:t>3</w:t>
                  </w:r>
                  <w:r w:rsidR="008E278E" w:rsidRPr="008E278E">
                    <w:rPr>
                      <w:rFonts w:ascii="Arial" w:hAnsi="Arial" w:cs="Arial"/>
                      <w:i w:val="0"/>
                      <w:iCs w:val="0"/>
                      <w:color w:val="auto"/>
                      <w:sz w:val="22"/>
                      <w:szCs w:val="22"/>
                    </w:rPr>
                    <w:t>: Single sided ventilation (Credit: Clean air stars)</w:t>
                  </w:r>
                </w:p>
              </w:txbxContent>
            </v:textbox>
            <w10:wrap type="square"/>
          </v:shape>
        </w:pict>
      </w:r>
    </w:p>
    <w:p w14:paraId="4DC26638" w14:textId="580554E4" w:rsidR="00FB6B5F" w:rsidRPr="000B18EA" w:rsidRDefault="00FB6B5F" w:rsidP="005F0627">
      <w:pPr>
        <w:spacing w:line="360" w:lineRule="auto"/>
        <w:rPr>
          <w:rFonts w:ascii="Arial" w:hAnsi="Arial" w:cs="Arial"/>
        </w:rPr>
      </w:pPr>
    </w:p>
    <w:p w14:paraId="6BBCA15F" w14:textId="18F19F4D" w:rsidR="00686AD3" w:rsidRPr="000B18EA" w:rsidRDefault="00686AD3" w:rsidP="005F0627">
      <w:pPr>
        <w:spacing w:line="360" w:lineRule="auto"/>
        <w:rPr>
          <w:rFonts w:ascii="Arial" w:hAnsi="Arial" w:cs="Arial"/>
        </w:rPr>
      </w:pPr>
      <w:r w:rsidRPr="000B18EA">
        <w:rPr>
          <w:rFonts w:ascii="Arial" w:hAnsi="Arial" w:cs="Arial"/>
        </w:rPr>
        <w:t>Single-sided ventilation is commonly used in buildings with limited opportunities for cross-ventilation due to narrow or deep floor plans, urban environments with adjacent buildings blocking airflow and rooms with only one exterior wall. Where privacy or security is a concern, this system is favoured as it minimises the number of openings on the building</w:t>
      </w:r>
      <w:r w:rsidR="00157EBF">
        <w:rPr>
          <w:rFonts w:ascii="Arial" w:hAnsi="Arial" w:cs="Arial"/>
        </w:rPr>
        <w:t xml:space="preserve"> (</w:t>
      </w:r>
      <w:r w:rsidR="009D530E">
        <w:rPr>
          <w:rFonts w:ascii="Arial" w:hAnsi="Arial" w:cs="Arial"/>
        </w:rPr>
        <w:t>Stouhi, 2021)</w:t>
      </w:r>
      <w:r w:rsidRPr="000B18EA">
        <w:rPr>
          <w:rFonts w:ascii="Arial" w:hAnsi="Arial" w:cs="Arial"/>
        </w:rPr>
        <w:t xml:space="preserve">. </w:t>
      </w:r>
    </w:p>
    <w:p w14:paraId="7B881794" w14:textId="0675E70D" w:rsidR="00E536E1" w:rsidRPr="000B18EA" w:rsidRDefault="00686AD3" w:rsidP="005F0627">
      <w:pPr>
        <w:spacing w:line="360" w:lineRule="auto"/>
        <w:rPr>
          <w:rFonts w:ascii="Arial" w:hAnsi="Arial" w:cs="Arial"/>
        </w:rPr>
      </w:pPr>
      <w:r w:rsidRPr="000B18EA">
        <w:rPr>
          <w:rFonts w:ascii="Arial" w:hAnsi="Arial" w:cs="Arial"/>
        </w:rPr>
        <w:t>While single-sided ventilation can be effective in certain contexts, it may not provide uniform airflow throughout the building, leading to potential variations in indoor air quality and thermal comfort. Additionally, reliance on natural forces such as prevailing winds for ventilation may limit its effectiveness in areas with unpredictable or stagnant air flow. To conflict this</w:t>
      </w:r>
      <w:r w:rsidR="00FB6B5F" w:rsidRPr="000B18EA">
        <w:rPr>
          <w:rFonts w:ascii="Arial" w:hAnsi="Arial" w:cs="Arial"/>
        </w:rPr>
        <w:t xml:space="preserve">, and therefore enhance the performance of this strategy, wind deflectors, louvers and/ or adjustable vents can be incorporated to optimise airflow and mitigate potential drawbacks.  </w:t>
      </w:r>
    </w:p>
    <w:p w14:paraId="3FC1D9E5" w14:textId="77777777" w:rsidR="00CF3CF1" w:rsidRDefault="00CF3CF1" w:rsidP="005F0627">
      <w:pPr>
        <w:spacing w:line="360" w:lineRule="auto"/>
        <w:rPr>
          <w:rFonts w:ascii="Arial" w:hAnsi="Arial" w:cs="Arial"/>
          <w:sz w:val="28"/>
          <w:szCs w:val="28"/>
        </w:rPr>
      </w:pPr>
    </w:p>
    <w:p w14:paraId="611488DD" w14:textId="31F93061" w:rsidR="00DE1275" w:rsidRPr="00386EB5" w:rsidRDefault="00E536E1" w:rsidP="005F0627">
      <w:pPr>
        <w:spacing w:line="360" w:lineRule="auto"/>
        <w:rPr>
          <w:rFonts w:ascii="Arial" w:hAnsi="Arial" w:cs="Arial"/>
          <w:sz w:val="28"/>
          <w:szCs w:val="28"/>
        </w:rPr>
      </w:pPr>
      <w:r w:rsidRPr="00386EB5">
        <w:rPr>
          <w:rFonts w:ascii="Arial" w:hAnsi="Arial" w:cs="Arial"/>
          <w:sz w:val="28"/>
          <w:szCs w:val="28"/>
        </w:rPr>
        <w:t xml:space="preserve">Cross </w:t>
      </w:r>
      <w:r w:rsidR="00DE1275" w:rsidRPr="00386EB5">
        <w:rPr>
          <w:rFonts w:ascii="Arial" w:hAnsi="Arial" w:cs="Arial"/>
          <w:sz w:val="28"/>
          <w:szCs w:val="28"/>
        </w:rPr>
        <w:t>ventilation</w:t>
      </w:r>
      <w:r w:rsidRPr="00386EB5">
        <w:rPr>
          <w:rFonts w:ascii="Arial" w:hAnsi="Arial" w:cs="Arial"/>
          <w:sz w:val="28"/>
          <w:szCs w:val="28"/>
        </w:rPr>
        <w:t xml:space="preserve"> </w:t>
      </w:r>
      <w:r w:rsidR="00DE1275" w:rsidRPr="00386EB5">
        <w:rPr>
          <w:rFonts w:ascii="Arial" w:hAnsi="Arial" w:cs="Arial"/>
          <w:sz w:val="28"/>
          <w:szCs w:val="28"/>
        </w:rPr>
        <w:t xml:space="preserve"> </w:t>
      </w:r>
    </w:p>
    <w:p w14:paraId="3DF2635C" w14:textId="50100845" w:rsidR="00FB6B5F" w:rsidRPr="000B18EA" w:rsidRDefault="00FB6B5F" w:rsidP="005F0627">
      <w:pPr>
        <w:spacing w:line="360" w:lineRule="auto"/>
        <w:rPr>
          <w:rFonts w:ascii="Arial" w:hAnsi="Arial" w:cs="Arial"/>
        </w:rPr>
      </w:pPr>
      <w:r w:rsidRPr="000B18EA">
        <w:rPr>
          <w:rFonts w:ascii="Arial" w:hAnsi="Arial" w:cs="Arial"/>
        </w:rPr>
        <w:t>Cross</w:t>
      </w:r>
      <w:r w:rsidR="00DE1275" w:rsidRPr="000B18EA">
        <w:rPr>
          <w:rFonts w:ascii="Arial" w:hAnsi="Arial" w:cs="Arial"/>
        </w:rPr>
        <w:t xml:space="preserve"> v</w:t>
      </w:r>
      <w:r w:rsidRPr="000B18EA">
        <w:rPr>
          <w:rFonts w:ascii="Arial" w:hAnsi="Arial" w:cs="Arial"/>
        </w:rPr>
        <w:t xml:space="preserve">entilation is a strategy that utilises the flow of air through openings on opposite sides of the building to exchange air. This airflow creates a pressure </w:t>
      </w:r>
      <w:r w:rsidR="00C76DEF" w:rsidRPr="000B18EA">
        <w:rPr>
          <w:rFonts w:ascii="Arial" w:hAnsi="Arial" w:cs="Arial"/>
        </w:rPr>
        <w:t>difference,</w:t>
      </w:r>
      <w:r w:rsidRPr="000B18EA">
        <w:rPr>
          <w:rFonts w:ascii="Arial" w:hAnsi="Arial" w:cs="Arial"/>
        </w:rPr>
        <w:t xml:space="preserve"> driving fresh outdoor air through one opening, and expelling stale stagnant air through the opposite opening, through windows, vents and doors. The effectiveness of this </w:t>
      </w:r>
      <w:r w:rsidR="00432470" w:rsidRPr="000B18EA">
        <w:rPr>
          <w:rFonts w:ascii="Arial" w:hAnsi="Arial" w:cs="Arial"/>
        </w:rPr>
        <w:t>str</w:t>
      </w:r>
      <w:r w:rsidR="00525136" w:rsidRPr="000B18EA">
        <w:rPr>
          <w:rFonts w:ascii="Arial" w:hAnsi="Arial" w:cs="Arial"/>
        </w:rPr>
        <w:t xml:space="preserve">ategy, much like single sided, depends on size of </w:t>
      </w:r>
      <w:r w:rsidR="006E1D84" w:rsidRPr="000B18EA">
        <w:rPr>
          <w:rFonts w:ascii="Arial" w:hAnsi="Arial" w:cs="Arial"/>
        </w:rPr>
        <w:t>openings</w:t>
      </w:r>
      <w:r w:rsidR="00525136" w:rsidRPr="000B18EA">
        <w:rPr>
          <w:rFonts w:ascii="Arial" w:hAnsi="Arial" w:cs="Arial"/>
        </w:rPr>
        <w:t xml:space="preserve">, </w:t>
      </w:r>
      <w:r w:rsidR="0008715D" w:rsidRPr="000B18EA">
        <w:rPr>
          <w:rFonts w:ascii="Arial" w:hAnsi="Arial" w:cs="Arial"/>
        </w:rPr>
        <w:t xml:space="preserve">location, orientation of the building and prevailing wind speed and direction. </w:t>
      </w:r>
      <w:r w:rsidR="004E3DEA" w:rsidRPr="000B18EA">
        <w:rPr>
          <w:rFonts w:ascii="Arial" w:hAnsi="Arial" w:cs="Arial"/>
        </w:rPr>
        <w:t xml:space="preserve">Windows </w:t>
      </w:r>
      <w:r w:rsidR="006E1D84" w:rsidRPr="000B18EA">
        <w:rPr>
          <w:rFonts w:ascii="Arial" w:hAnsi="Arial" w:cs="Arial"/>
        </w:rPr>
        <w:t>and</w:t>
      </w:r>
      <w:r w:rsidR="004E3DEA" w:rsidRPr="000B18EA">
        <w:rPr>
          <w:rFonts w:ascii="Arial" w:hAnsi="Arial" w:cs="Arial"/>
        </w:rPr>
        <w:t xml:space="preserve"> vents should be positioned </w:t>
      </w:r>
      <w:r w:rsidR="006E1D84" w:rsidRPr="000B18EA">
        <w:rPr>
          <w:rFonts w:ascii="Arial" w:hAnsi="Arial" w:cs="Arial"/>
        </w:rPr>
        <w:t>to capture</w:t>
      </w:r>
      <w:r w:rsidR="00011008" w:rsidRPr="000B18EA">
        <w:rPr>
          <w:rFonts w:ascii="Arial" w:hAnsi="Arial" w:cs="Arial"/>
        </w:rPr>
        <w:t xml:space="preserve"> the prevailing </w:t>
      </w:r>
      <w:r w:rsidR="00011008" w:rsidRPr="000B18EA">
        <w:rPr>
          <w:rFonts w:ascii="Arial" w:hAnsi="Arial" w:cs="Arial"/>
        </w:rPr>
        <w:lastRenderedPageBreak/>
        <w:t>winds and channel the airflow into</w:t>
      </w:r>
      <w:r w:rsidR="006E1D84" w:rsidRPr="000B18EA">
        <w:rPr>
          <w:rFonts w:ascii="Arial" w:hAnsi="Arial" w:cs="Arial"/>
        </w:rPr>
        <w:t xml:space="preserve"> </w:t>
      </w:r>
      <w:r w:rsidR="00B5525D" w:rsidRPr="000B18EA">
        <w:rPr>
          <w:rFonts w:ascii="Arial" w:hAnsi="Arial" w:cs="Arial"/>
        </w:rPr>
        <w:t>the</w:t>
      </w:r>
      <w:r w:rsidR="006E1D84" w:rsidRPr="000B18EA">
        <w:rPr>
          <w:rFonts w:ascii="Arial" w:hAnsi="Arial" w:cs="Arial"/>
        </w:rPr>
        <w:t xml:space="preserve"> interior, </w:t>
      </w:r>
      <w:r w:rsidR="003E5AA0" w:rsidRPr="000B18EA">
        <w:rPr>
          <w:rFonts w:ascii="Arial" w:hAnsi="Arial" w:cs="Arial"/>
        </w:rPr>
        <w:t xml:space="preserve">while having a direct flow to the exhaust </w:t>
      </w:r>
      <w:r w:rsidR="008E278E">
        <w:rPr>
          <w:noProof/>
        </w:rPr>
        <w:pict w14:anchorId="5C8FE434">
          <v:shape id="_x0000_s2079" type="#_x0000_t202" style="position:absolute;margin-left:102.9pt;margin-top:252.25pt;width:263.85pt;height:35.3pt;z-index:251676672;mso-position-horizontal-relative:text;mso-position-vertical-relative:text" stroked="f">
            <v:textbox style="mso-fit-shape-to-text:t" inset="0,0,0,0">
              <w:txbxContent>
                <w:p w14:paraId="17328253" w14:textId="73C81AAC" w:rsidR="008E278E" w:rsidRPr="008E278E" w:rsidRDefault="008E278E" w:rsidP="008E278E">
                  <w:pPr>
                    <w:pStyle w:val="Caption"/>
                    <w:rPr>
                      <w:rFonts w:ascii="Arial" w:hAnsi="Arial" w:cs="Arial"/>
                      <w:i w:val="0"/>
                      <w:iCs w:val="0"/>
                      <w:color w:val="auto"/>
                      <w:sz w:val="28"/>
                      <w:szCs w:val="28"/>
                    </w:rPr>
                  </w:pPr>
                  <w:r w:rsidRPr="008E278E">
                    <w:rPr>
                      <w:rFonts w:ascii="Arial" w:hAnsi="Arial" w:cs="Arial"/>
                      <w:i w:val="0"/>
                      <w:iCs w:val="0"/>
                      <w:color w:val="auto"/>
                      <w:sz w:val="22"/>
                      <w:szCs w:val="22"/>
                    </w:rPr>
                    <w:t xml:space="preserve">Figure </w:t>
                  </w:r>
                  <w:r w:rsidR="00104351">
                    <w:rPr>
                      <w:rFonts w:ascii="Arial" w:hAnsi="Arial" w:cs="Arial"/>
                      <w:i w:val="0"/>
                      <w:iCs w:val="0"/>
                      <w:color w:val="auto"/>
                      <w:sz w:val="22"/>
                      <w:szCs w:val="22"/>
                    </w:rPr>
                    <w:t>4</w:t>
                  </w:r>
                  <w:r>
                    <w:rPr>
                      <w:rFonts w:ascii="Arial" w:hAnsi="Arial" w:cs="Arial"/>
                      <w:i w:val="0"/>
                      <w:iCs w:val="0"/>
                      <w:color w:val="auto"/>
                      <w:sz w:val="22"/>
                      <w:szCs w:val="22"/>
                    </w:rPr>
                    <w:t>: Cross ventilation (Credit: Clean air stars)</w:t>
                  </w:r>
                </w:p>
              </w:txbxContent>
            </v:textbox>
            <w10:wrap type="topAndBottom"/>
          </v:shape>
        </w:pict>
      </w:r>
      <w:r w:rsidR="008E278E" w:rsidRPr="000B18EA">
        <w:rPr>
          <w:rFonts w:ascii="Arial" w:hAnsi="Arial" w:cs="Arial"/>
          <w:noProof/>
          <w:u w:val="single"/>
        </w:rPr>
        <w:drawing>
          <wp:anchor distT="0" distB="0" distL="114300" distR="114300" simplePos="0" relativeHeight="251640320" behindDoc="0" locked="0" layoutInCell="1" allowOverlap="1" wp14:anchorId="67634922" wp14:editId="45DC931C">
            <wp:simplePos x="0" y="0"/>
            <wp:positionH relativeFrom="column">
              <wp:posOffset>1306830</wp:posOffset>
            </wp:positionH>
            <wp:positionV relativeFrom="paragraph">
              <wp:posOffset>693837</wp:posOffset>
            </wp:positionV>
            <wp:extent cx="3105150" cy="2453005"/>
            <wp:effectExtent l="0" t="0" r="0" b="0"/>
            <wp:wrapTopAndBottom/>
            <wp:docPr id="213960531" name="Picture 1" descr="Diagram of a cross venti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60531" name="Picture 1" descr="Diagram of a cross ventilato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105150" cy="24530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E5AA0" w:rsidRPr="000B18EA">
        <w:rPr>
          <w:rFonts w:ascii="Arial" w:hAnsi="Arial" w:cs="Arial"/>
        </w:rPr>
        <w:t>opening</w:t>
      </w:r>
      <w:r w:rsidR="007A262B">
        <w:rPr>
          <w:rFonts w:ascii="Arial" w:hAnsi="Arial" w:cs="Arial"/>
        </w:rPr>
        <w:t xml:space="preserve"> (</w:t>
      </w:r>
      <w:r w:rsidR="00032581">
        <w:rPr>
          <w:rFonts w:ascii="Arial" w:hAnsi="Arial" w:cs="Arial"/>
        </w:rPr>
        <w:t>Sto</w:t>
      </w:r>
      <w:r w:rsidR="00A14A7E">
        <w:rPr>
          <w:rFonts w:ascii="Arial" w:hAnsi="Arial" w:cs="Arial"/>
        </w:rPr>
        <w:t>uhi, 2021)</w:t>
      </w:r>
      <w:r w:rsidR="003E5AA0" w:rsidRPr="000B18EA">
        <w:rPr>
          <w:rFonts w:ascii="Arial" w:hAnsi="Arial" w:cs="Arial"/>
        </w:rPr>
        <w:t xml:space="preserve">. </w:t>
      </w:r>
    </w:p>
    <w:p w14:paraId="67F89DBC" w14:textId="48BC3CA5" w:rsidR="00B5147E" w:rsidRPr="000B18EA" w:rsidRDefault="00B5147E" w:rsidP="005F0627">
      <w:pPr>
        <w:spacing w:line="360" w:lineRule="auto"/>
        <w:rPr>
          <w:rFonts w:ascii="Arial" w:hAnsi="Arial" w:cs="Arial"/>
        </w:rPr>
      </w:pPr>
    </w:p>
    <w:p w14:paraId="22F802D0" w14:textId="1597E205" w:rsidR="005337BE" w:rsidRPr="000B18EA" w:rsidRDefault="005337BE" w:rsidP="005F0627">
      <w:pPr>
        <w:spacing w:line="360" w:lineRule="auto"/>
        <w:rPr>
          <w:rFonts w:ascii="Arial" w:hAnsi="Arial" w:cs="Arial"/>
        </w:rPr>
      </w:pPr>
      <w:r w:rsidRPr="000B18EA">
        <w:rPr>
          <w:rFonts w:ascii="Arial" w:hAnsi="Arial" w:cs="Arial"/>
        </w:rPr>
        <w:t xml:space="preserve">This ventilation strategy is particularly well-suited for buildings with </w:t>
      </w:r>
      <w:r w:rsidR="00B54CF0" w:rsidRPr="000B18EA">
        <w:rPr>
          <w:rFonts w:ascii="Arial" w:hAnsi="Arial" w:cs="Arial"/>
        </w:rPr>
        <w:t xml:space="preserve">narrow </w:t>
      </w:r>
      <w:r w:rsidRPr="000B18EA">
        <w:rPr>
          <w:rFonts w:ascii="Arial" w:hAnsi="Arial" w:cs="Arial"/>
        </w:rPr>
        <w:t xml:space="preserve">open floor plans, multiple exterior walls, or rooms that are regularly </w:t>
      </w:r>
      <w:r w:rsidR="00D60BE4" w:rsidRPr="000B18EA">
        <w:rPr>
          <w:rFonts w:ascii="Arial" w:hAnsi="Arial" w:cs="Arial"/>
        </w:rPr>
        <w:t>occupied, hence the need for consistent airflow. Commonly this system is found in residential</w:t>
      </w:r>
      <w:r w:rsidR="007F0095" w:rsidRPr="000B18EA">
        <w:rPr>
          <w:rFonts w:ascii="Arial" w:hAnsi="Arial" w:cs="Arial"/>
        </w:rPr>
        <w:t xml:space="preserve">, recreational, and commercial buildings. </w:t>
      </w:r>
      <w:r w:rsidRPr="000B18EA">
        <w:rPr>
          <w:rFonts w:ascii="Arial" w:hAnsi="Arial" w:cs="Arial"/>
        </w:rPr>
        <w:t xml:space="preserve"> </w:t>
      </w:r>
      <w:r w:rsidR="00DE3F36" w:rsidRPr="000B18EA">
        <w:rPr>
          <w:rFonts w:ascii="Arial" w:hAnsi="Arial" w:cs="Arial"/>
        </w:rPr>
        <w:t>The Lee House, designed by Eduardo Glycerio and S</w:t>
      </w:r>
      <w:r w:rsidR="00367948" w:rsidRPr="000B18EA">
        <w:rPr>
          <w:rFonts w:ascii="Arial" w:hAnsi="Arial" w:cs="Arial"/>
        </w:rPr>
        <w:t xml:space="preserve">tudio MK27, located in Porto Feliz, Brazil, is a prime example of cross ventilation techniques. </w:t>
      </w:r>
      <w:r w:rsidR="00E67D45" w:rsidRPr="000B18EA">
        <w:rPr>
          <w:rFonts w:ascii="Arial" w:hAnsi="Arial" w:cs="Arial"/>
        </w:rPr>
        <w:t>It is organised in a single volume ground floor site with rooms and opening out to the garden</w:t>
      </w:r>
      <w:r w:rsidR="00EB57CE" w:rsidRPr="000B18EA">
        <w:rPr>
          <w:rFonts w:ascii="Arial" w:hAnsi="Arial" w:cs="Arial"/>
        </w:rPr>
        <w:t>. All the openings in the living room are recessed</w:t>
      </w:r>
      <w:r w:rsidR="005B29F1" w:rsidRPr="000B18EA">
        <w:rPr>
          <w:rFonts w:ascii="Arial" w:hAnsi="Arial" w:cs="Arial"/>
        </w:rPr>
        <w:t>, allowing the air to flow directly through</w:t>
      </w:r>
      <w:r w:rsidR="007C1497">
        <w:rPr>
          <w:rFonts w:ascii="Arial" w:hAnsi="Arial" w:cs="Arial"/>
        </w:rPr>
        <w:t xml:space="preserve"> (</w:t>
      </w:r>
      <w:r w:rsidR="007A262B">
        <w:rPr>
          <w:rFonts w:ascii="Arial" w:hAnsi="Arial" w:cs="Arial"/>
        </w:rPr>
        <w:t>Archdaily, 2013)</w:t>
      </w:r>
      <w:r w:rsidR="00AD4A54" w:rsidRPr="000B18EA">
        <w:rPr>
          <w:rFonts w:ascii="Arial" w:hAnsi="Arial" w:cs="Arial"/>
        </w:rPr>
        <w:t xml:space="preserve">. </w:t>
      </w:r>
    </w:p>
    <w:p w14:paraId="57B3FA3B" w14:textId="54BC5A31" w:rsidR="00FB6B5F" w:rsidRPr="000B18EA" w:rsidRDefault="00740030" w:rsidP="005F0627">
      <w:pPr>
        <w:spacing w:line="360" w:lineRule="auto"/>
        <w:rPr>
          <w:rFonts w:ascii="Arial" w:hAnsi="Arial" w:cs="Arial"/>
        </w:rPr>
      </w:pPr>
      <w:r w:rsidRPr="000B18EA">
        <w:rPr>
          <w:rFonts w:ascii="Arial" w:hAnsi="Arial" w:cs="Arial"/>
          <w:noProof/>
        </w:rPr>
        <w:drawing>
          <wp:anchor distT="0" distB="0" distL="114300" distR="114300" simplePos="0" relativeHeight="251625472" behindDoc="0" locked="0" layoutInCell="1" allowOverlap="1" wp14:anchorId="3CBB9323" wp14:editId="6D38429F">
            <wp:simplePos x="0" y="0"/>
            <wp:positionH relativeFrom="column">
              <wp:posOffset>661472</wp:posOffset>
            </wp:positionH>
            <wp:positionV relativeFrom="paragraph">
              <wp:posOffset>225753</wp:posOffset>
            </wp:positionV>
            <wp:extent cx="4274820" cy="1943100"/>
            <wp:effectExtent l="0" t="0" r="0" b="0"/>
            <wp:wrapSquare wrapText="bothSides"/>
            <wp:docPr id="1988085621" name="Picture 1" descr="A house with a patio and a large pati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085621" name="Picture 1" descr="A house with a patio and a large patio&#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274820" cy="1943100"/>
                    </a:xfrm>
                    <a:prstGeom prst="rect">
                      <a:avLst/>
                    </a:prstGeom>
                  </pic:spPr>
                </pic:pic>
              </a:graphicData>
            </a:graphic>
            <wp14:sizeRelH relativeFrom="page">
              <wp14:pctWidth>0</wp14:pctWidth>
            </wp14:sizeRelH>
            <wp14:sizeRelV relativeFrom="page">
              <wp14:pctHeight>0</wp14:pctHeight>
            </wp14:sizeRelV>
          </wp:anchor>
        </w:drawing>
      </w:r>
    </w:p>
    <w:p w14:paraId="6DF47105" w14:textId="33FA2299" w:rsidR="00FB6B5F" w:rsidRPr="000B18EA" w:rsidRDefault="00FB6B5F" w:rsidP="005F0627">
      <w:pPr>
        <w:spacing w:line="360" w:lineRule="auto"/>
        <w:rPr>
          <w:rFonts w:ascii="Arial" w:hAnsi="Arial" w:cs="Arial"/>
        </w:rPr>
      </w:pPr>
    </w:p>
    <w:p w14:paraId="11E68D05" w14:textId="470C68F1" w:rsidR="00FB6B5F" w:rsidRPr="000B18EA" w:rsidRDefault="00FB6B5F" w:rsidP="005F0627">
      <w:pPr>
        <w:spacing w:line="360" w:lineRule="auto"/>
        <w:rPr>
          <w:rFonts w:ascii="Arial" w:hAnsi="Arial" w:cs="Arial"/>
        </w:rPr>
      </w:pPr>
    </w:p>
    <w:p w14:paraId="69047E8F" w14:textId="2825BD67" w:rsidR="00FB6B5F" w:rsidRPr="000B18EA" w:rsidRDefault="00FB6B5F" w:rsidP="005F0627">
      <w:pPr>
        <w:spacing w:line="360" w:lineRule="auto"/>
        <w:rPr>
          <w:rFonts w:ascii="Arial" w:hAnsi="Arial" w:cs="Arial"/>
        </w:rPr>
      </w:pPr>
    </w:p>
    <w:p w14:paraId="5587A69D" w14:textId="02B30F6C" w:rsidR="00FB6B5F" w:rsidRPr="000B18EA" w:rsidRDefault="00FB6B5F" w:rsidP="005F0627">
      <w:pPr>
        <w:spacing w:line="360" w:lineRule="auto"/>
        <w:rPr>
          <w:rFonts w:ascii="Arial" w:hAnsi="Arial" w:cs="Arial"/>
        </w:rPr>
      </w:pPr>
    </w:p>
    <w:p w14:paraId="058F0F39" w14:textId="3407A2B2" w:rsidR="00FB6B5F" w:rsidRPr="000B18EA" w:rsidRDefault="00FB6B5F" w:rsidP="005F0627">
      <w:pPr>
        <w:spacing w:line="360" w:lineRule="auto"/>
        <w:rPr>
          <w:rFonts w:ascii="Arial" w:hAnsi="Arial" w:cs="Arial"/>
        </w:rPr>
      </w:pPr>
    </w:p>
    <w:p w14:paraId="44627563" w14:textId="4922C678" w:rsidR="00FB6B5F" w:rsidRPr="000B18EA" w:rsidRDefault="008E278E" w:rsidP="005F0627">
      <w:pPr>
        <w:spacing w:line="360" w:lineRule="auto"/>
        <w:rPr>
          <w:rFonts w:ascii="Arial" w:hAnsi="Arial" w:cs="Arial"/>
        </w:rPr>
      </w:pPr>
      <w:r>
        <w:rPr>
          <w:rFonts w:ascii="Arial" w:hAnsi="Arial" w:cs="Arial"/>
          <w:noProof/>
        </w:rPr>
        <w:pict w14:anchorId="6D3FEB43">
          <v:shape id="_x0000_s2055" type="#_x0000_t202" style="position:absolute;margin-left:127.4pt;margin-top:16.1pt;width:336.6pt;height:21.65pt;z-index:251661312;mso-position-horizontal-relative:text;mso-position-vertical-relative:text" stroked="f">
            <v:textbox style="mso-next-textbox:#_x0000_s2055;mso-fit-shape-to-text:t" inset="0,0,0,0">
              <w:txbxContent>
                <w:p w14:paraId="48E1B6A1" w14:textId="3EAE1AA0" w:rsidR="00B357DF" w:rsidRPr="0011244F" w:rsidRDefault="008E278E">
                  <w:pPr>
                    <w:rPr>
                      <w:rFonts w:ascii="Arial" w:hAnsi="Arial" w:cs="Arial"/>
                      <w:lang w:val="en-US"/>
                    </w:rPr>
                  </w:pPr>
                  <w:r w:rsidRPr="0011244F">
                    <w:rPr>
                      <w:rFonts w:ascii="Arial" w:hAnsi="Arial" w:cs="Arial"/>
                      <w:lang w:val="en-US"/>
                    </w:rPr>
                    <w:t xml:space="preserve">Figure </w:t>
                  </w:r>
                  <w:r w:rsidR="00104351">
                    <w:rPr>
                      <w:rFonts w:ascii="Arial" w:hAnsi="Arial" w:cs="Arial"/>
                      <w:lang w:val="en-US"/>
                    </w:rPr>
                    <w:t>5</w:t>
                  </w:r>
                  <w:r w:rsidRPr="0011244F">
                    <w:rPr>
                      <w:rFonts w:ascii="Arial" w:hAnsi="Arial" w:cs="Arial"/>
                      <w:lang w:val="en-US"/>
                    </w:rPr>
                    <w:t xml:space="preserve">: </w:t>
                  </w:r>
                  <w:r w:rsidR="00F90913" w:rsidRPr="0011244F">
                    <w:rPr>
                      <w:rFonts w:ascii="Arial" w:hAnsi="Arial" w:cs="Arial"/>
                      <w:lang w:val="en-US"/>
                    </w:rPr>
                    <w:t>Lee House (Credit: F. Guerra)</w:t>
                  </w:r>
                </w:p>
              </w:txbxContent>
            </v:textbox>
            <w10:wrap type="square"/>
          </v:shape>
        </w:pict>
      </w:r>
    </w:p>
    <w:p w14:paraId="37CE8C79" w14:textId="786155BA" w:rsidR="005B2698" w:rsidRPr="00F90913" w:rsidRDefault="005B2698" w:rsidP="005F0627">
      <w:pPr>
        <w:spacing w:line="360" w:lineRule="auto"/>
        <w:rPr>
          <w:rFonts w:ascii="Arial" w:hAnsi="Arial" w:cs="Arial"/>
          <w:b/>
          <w:bCs/>
        </w:rPr>
      </w:pPr>
    </w:p>
    <w:p w14:paraId="75871D1A" w14:textId="497C635F" w:rsidR="00314977" w:rsidRPr="000B18EA" w:rsidRDefault="00FC5D6F" w:rsidP="005F0627">
      <w:pPr>
        <w:spacing w:line="360" w:lineRule="auto"/>
        <w:rPr>
          <w:rFonts w:ascii="Arial" w:hAnsi="Arial" w:cs="Arial"/>
        </w:rPr>
      </w:pPr>
      <w:r w:rsidRPr="000B18EA">
        <w:rPr>
          <w:rFonts w:ascii="Arial" w:hAnsi="Arial" w:cs="Arial"/>
        </w:rPr>
        <w:t xml:space="preserve">By harnessing </w:t>
      </w:r>
      <w:r w:rsidR="005762B6" w:rsidRPr="000B18EA">
        <w:rPr>
          <w:rFonts w:ascii="Arial" w:hAnsi="Arial" w:cs="Arial"/>
        </w:rPr>
        <w:t xml:space="preserve">the natural force of wind through cross ventilation, it provides a cost effective and energy efficient </w:t>
      </w:r>
      <w:r w:rsidR="00390BD6" w:rsidRPr="000B18EA">
        <w:rPr>
          <w:rFonts w:ascii="Arial" w:hAnsi="Arial" w:cs="Arial"/>
        </w:rPr>
        <w:t>means of ventilating</w:t>
      </w:r>
      <w:r w:rsidR="00264F67" w:rsidRPr="000B18EA">
        <w:rPr>
          <w:rFonts w:ascii="Arial" w:hAnsi="Arial" w:cs="Arial"/>
        </w:rPr>
        <w:t xml:space="preserve">, while enhancing the connection between indoor and outdoor environments, fostering a sense of </w:t>
      </w:r>
      <w:r w:rsidR="00C76DEF" w:rsidRPr="000B18EA">
        <w:rPr>
          <w:rFonts w:ascii="Arial" w:hAnsi="Arial" w:cs="Arial"/>
        </w:rPr>
        <w:t>openness,</w:t>
      </w:r>
      <w:r w:rsidR="00867B35" w:rsidRPr="000B18EA">
        <w:rPr>
          <w:rFonts w:ascii="Arial" w:hAnsi="Arial" w:cs="Arial"/>
        </w:rPr>
        <w:t xml:space="preserve"> vitality, and connection to nature within the built environment. </w:t>
      </w:r>
    </w:p>
    <w:p w14:paraId="3FAE6E9C" w14:textId="77777777" w:rsidR="00386EB5" w:rsidRDefault="00386EB5" w:rsidP="005F0627">
      <w:pPr>
        <w:spacing w:line="360" w:lineRule="auto"/>
        <w:rPr>
          <w:rFonts w:ascii="Arial" w:hAnsi="Arial" w:cs="Arial"/>
          <w:u w:val="single"/>
        </w:rPr>
      </w:pPr>
    </w:p>
    <w:p w14:paraId="3D03DC9B" w14:textId="390CEB5F" w:rsidR="00740030" w:rsidRPr="00386EB5" w:rsidRDefault="00E536E1" w:rsidP="005F0627">
      <w:pPr>
        <w:spacing w:line="360" w:lineRule="auto"/>
        <w:rPr>
          <w:rFonts w:ascii="Arial" w:hAnsi="Arial" w:cs="Arial"/>
          <w:sz w:val="28"/>
          <w:szCs w:val="28"/>
        </w:rPr>
      </w:pPr>
      <w:r w:rsidRPr="00386EB5">
        <w:rPr>
          <w:rFonts w:ascii="Arial" w:hAnsi="Arial" w:cs="Arial"/>
          <w:sz w:val="28"/>
          <w:szCs w:val="28"/>
        </w:rPr>
        <w:t xml:space="preserve">Stack </w:t>
      </w:r>
      <w:r w:rsidR="00740030" w:rsidRPr="00386EB5">
        <w:rPr>
          <w:rFonts w:ascii="Arial" w:hAnsi="Arial" w:cs="Arial"/>
          <w:sz w:val="28"/>
          <w:szCs w:val="28"/>
        </w:rPr>
        <w:t>V</w:t>
      </w:r>
      <w:r w:rsidRPr="00386EB5">
        <w:rPr>
          <w:rFonts w:ascii="Arial" w:hAnsi="Arial" w:cs="Arial"/>
          <w:sz w:val="28"/>
          <w:szCs w:val="28"/>
        </w:rPr>
        <w:t xml:space="preserve">entilation </w:t>
      </w:r>
    </w:p>
    <w:p w14:paraId="6E8D8DEB" w14:textId="3DFE9361" w:rsidR="00867B35" w:rsidRPr="00740030" w:rsidRDefault="00DB13C5" w:rsidP="005F0627">
      <w:pPr>
        <w:spacing w:line="360" w:lineRule="auto"/>
        <w:rPr>
          <w:rFonts w:ascii="Arial" w:hAnsi="Arial" w:cs="Arial"/>
          <w:u w:val="single"/>
        </w:rPr>
      </w:pPr>
      <w:r w:rsidRPr="000B18EA">
        <w:rPr>
          <w:rFonts w:ascii="Arial" w:hAnsi="Arial" w:cs="Arial"/>
        </w:rPr>
        <w:t>Stack ventilation</w:t>
      </w:r>
      <w:r w:rsidR="005969A7" w:rsidRPr="000B18EA">
        <w:rPr>
          <w:rFonts w:ascii="Arial" w:hAnsi="Arial" w:cs="Arial"/>
        </w:rPr>
        <w:t xml:space="preserve"> </w:t>
      </w:r>
      <w:r w:rsidRPr="000B18EA">
        <w:rPr>
          <w:rFonts w:ascii="Arial" w:hAnsi="Arial" w:cs="Arial"/>
        </w:rPr>
        <w:t>is a</w:t>
      </w:r>
      <w:r w:rsidR="004C64E7" w:rsidRPr="000B18EA">
        <w:rPr>
          <w:rFonts w:ascii="Arial" w:hAnsi="Arial" w:cs="Arial"/>
        </w:rPr>
        <w:t xml:space="preserve"> strategy that harnesses the buo</w:t>
      </w:r>
      <w:r w:rsidR="00250007" w:rsidRPr="000B18EA">
        <w:rPr>
          <w:rFonts w:ascii="Arial" w:hAnsi="Arial" w:cs="Arial"/>
        </w:rPr>
        <w:t>yancy of warm a</w:t>
      </w:r>
      <w:r w:rsidR="005969A7" w:rsidRPr="000B18EA">
        <w:rPr>
          <w:rFonts w:ascii="Arial" w:hAnsi="Arial" w:cs="Arial"/>
        </w:rPr>
        <w:t>i</w:t>
      </w:r>
      <w:r w:rsidR="00250007" w:rsidRPr="000B18EA">
        <w:rPr>
          <w:rFonts w:ascii="Arial" w:hAnsi="Arial" w:cs="Arial"/>
        </w:rPr>
        <w:t>r to facilitate the exchange of indoor and outdoor air in the space. It relies on the principle that warm a</w:t>
      </w:r>
      <w:r w:rsidR="00220836" w:rsidRPr="000B18EA">
        <w:rPr>
          <w:rFonts w:ascii="Arial" w:hAnsi="Arial" w:cs="Arial"/>
        </w:rPr>
        <w:t xml:space="preserve">ir is less dense and therefore rises, creating a pressure difference between the top and bottom of a </w:t>
      </w:r>
      <w:r w:rsidR="00A870F3" w:rsidRPr="000B18EA">
        <w:rPr>
          <w:rFonts w:ascii="Arial" w:hAnsi="Arial" w:cs="Arial"/>
        </w:rPr>
        <w:t xml:space="preserve">building. This pressure difference drives airflow, with warm air </w:t>
      </w:r>
      <w:r w:rsidR="00FF042B" w:rsidRPr="000B18EA">
        <w:rPr>
          <w:rFonts w:ascii="Arial" w:hAnsi="Arial" w:cs="Arial"/>
        </w:rPr>
        <w:t>escaping through high openings, such as vents or clerestory windows, while cooler air enters through lower openings</w:t>
      </w:r>
      <w:r w:rsidR="00C763AA">
        <w:rPr>
          <w:rFonts w:ascii="Arial" w:hAnsi="Arial" w:cs="Arial"/>
        </w:rPr>
        <w:t xml:space="preserve"> (Stouhi, 2021)</w:t>
      </w:r>
      <w:r w:rsidR="00FF042B" w:rsidRPr="000B18EA">
        <w:rPr>
          <w:rFonts w:ascii="Arial" w:hAnsi="Arial" w:cs="Arial"/>
        </w:rPr>
        <w:t xml:space="preserve">. </w:t>
      </w:r>
    </w:p>
    <w:p w14:paraId="3E95300C" w14:textId="638BBBE8" w:rsidR="005E4663" w:rsidRPr="000B18EA" w:rsidRDefault="0011244F" w:rsidP="005F0627">
      <w:pPr>
        <w:spacing w:line="360" w:lineRule="auto"/>
        <w:rPr>
          <w:rFonts w:ascii="Arial" w:hAnsi="Arial" w:cs="Arial"/>
        </w:rPr>
      </w:pPr>
      <w:r>
        <w:rPr>
          <w:noProof/>
        </w:rPr>
        <w:pict w14:anchorId="64707CA1">
          <v:shape id="_x0000_s2080" type="#_x0000_t202" style="position:absolute;margin-left:102.9pt;margin-top:224.75pt;width:244.5pt;height:.05pt;z-index:251677696;mso-position-horizontal-relative:text;mso-position-vertical-relative:text" stroked="f">
            <v:textbox style="mso-fit-shape-to-text:t" inset="0,0,0,0">
              <w:txbxContent>
                <w:p w14:paraId="4A6A2A98" w14:textId="3310D6FF" w:rsidR="0011244F" w:rsidRPr="0011244F" w:rsidRDefault="0011244F" w:rsidP="0011244F">
                  <w:pPr>
                    <w:pStyle w:val="Caption"/>
                    <w:rPr>
                      <w:rFonts w:ascii="Arial" w:hAnsi="Arial" w:cs="Arial"/>
                      <w:i w:val="0"/>
                      <w:iCs w:val="0"/>
                      <w:noProof/>
                      <w:color w:val="auto"/>
                      <w:sz w:val="28"/>
                      <w:szCs w:val="28"/>
                    </w:rPr>
                  </w:pPr>
                  <w:r w:rsidRPr="0011244F">
                    <w:rPr>
                      <w:rFonts w:ascii="Arial" w:hAnsi="Arial" w:cs="Arial"/>
                      <w:i w:val="0"/>
                      <w:iCs w:val="0"/>
                      <w:color w:val="auto"/>
                      <w:sz w:val="22"/>
                      <w:szCs w:val="22"/>
                    </w:rPr>
                    <w:t xml:space="preserve">Figure </w:t>
                  </w:r>
                  <w:r w:rsidR="00104351">
                    <w:rPr>
                      <w:rFonts w:ascii="Arial" w:hAnsi="Arial" w:cs="Arial"/>
                      <w:i w:val="0"/>
                      <w:iCs w:val="0"/>
                      <w:color w:val="auto"/>
                      <w:sz w:val="22"/>
                      <w:szCs w:val="22"/>
                    </w:rPr>
                    <w:t>6</w:t>
                  </w:r>
                  <w:r>
                    <w:rPr>
                      <w:rFonts w:ascii="Arial" w:hAnsi="Arial" w:cs="Arial"/>
                      <w:i w:val="0"/>
                      <w:iCs w:val="0"/>
                      <w:color w:val="auto"/>
                      <w:sz w:val="22"/>
                      <w:szCs w:val="22"/>
                    </w:rPr>
                    <w:t xml:space="preserve">: </w:t>
                  </w:r>
                  <w:r w:rsidR="00104351">
                    <w:rPr>
                      <w:rFonts w:ascii="Arial" w:hAnsi="Arial" w:cs="Arial"/>
                      <w:i w:val="0"/>
                      <w:iCs w:val="0"/>
                      <w:color w:val="auto"/>
                      <w:sz w:val="22"/>
                      <w:szCs w:val="22"/>
                    </w:rPr>
                    <w:t>Stack ventilation (Credit: Clean air stars)</w:t>
                  </w:r>
                </w:p>
              </w:txbxContent>
            </v:textbox>
            <w10:wrap type="topAndBottom"/>
          </v:shape>
        </w:pict>
      </w:r>
      <w:r w:rsidR="005E4663" w:rsidRPr="000B18EA">
        <w:rPr>
          <w:rFonts w:ascii="Arial" w:hAnsi="Arial" w:cs="Arial"/>
          <w:noProof/>
        </w:rPr>
        <w:drawing>
          <wp:anchor distT="0" distB="0" distL="114300" distR="114300" simplePos="0" relativeHeight="251634688" behindDoc="0" locked="0" layoutInCell="1" allowOverlap="1" wp14:anchorId="1B62061F" wp14:editId="24A85335">
            <wp:simplePos x="0" y="0"/>
            <wp:positionH relativeFrom="column">
              <wp:posOffset>1307334</wp:posOffset>
            </wp:positionH>
            <wp:positionV relativeFrom="paragraph">
              <wp:posOffset>415181</wp:posOffset>
            </wp:positionV>
            <wp:extent cx="3105150" cy="2382520"/>
            <wp:effectExtent l="0" t="0" r="0" b="0"/>
            <wp:wrapTopAndBottom/>
            <wp:docPr id="395433842" name="Picture 2" descr="A diagram of a stack venti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433842" name="Picture 2" descr="A diagram of a stack ventilator&#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105150" cy="23825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E35A6C5" w14:textId="77777777" w:rsidR="005E4663" w:rsidRPr="000B18EA" w:rsidRDefault="005E4663" w:rsidP="005F0627">
      <w:pPr>
        <w:spacing w:line="360" w:lineRule="auto"/>
        <w:rPr>
          <w:rFonts w:ascii="Arial" w:hAnsi="Arial" w:cs="Arial"/>
        </w:rPr>
      </w:pPr>
    </w:p>
    <w:p w14:paraId="0D4B8F3C" w14:textId="7230AD98" w:rsidR="00782DEF" w:rsidRPr="000B18EA" w:rsidRDefault="00D230B8" w:rsidP="005F0627">
      <w:pPr>
        <w:spacing w:line="360" w:lineRule="auto"/>
        <w:rPr>
          <w:rFonts w:ascii="Arial" w:hAnsi="Arial" w:cs="Arial"/>
        </w:rPr>
      </w:pPr>
      <w:r w:rsidRPr="000B18EA">
        <w:rPr>
          <w:rFonts w:ascii="Arial" w:hAnsi="Arial" w:cs="Arial"/>
        </w:rPr>
        <w:t xml:space="preserve">The mechanisms of stack ventilation involves warm air rising </w:t>
      </w:r>
      <w:r w:rsidR="007424C1" w:rsidRPr="000B18EA">
        <w:rPr>
          <w:rFonts w:ascii="Arial" w:hAnsi="Arial" w:cs="Arial"/>
        </w:rPr>
        <w:t xml:space="preserve">as spaces inside heating up through sources of solar radiation, </w:t>
      </w:r>
      <w:r w:rsidR="005969A7" w:rsidRPr="000B18EA">
        <w:rPr>
          <w:rFonts w:ascii="Arial" w:hAnsi="Arial" w:cs="Arial"/>
        </w:rPr>
        <w:t>occupants,</w:t>
      </w:r>
      <w:r w:rsidR="005725A2" w:rsidRPr="000B18EA">
        <w:rPr>
          <w:rFonts w:ascii="Arial" w:hAnsi="Arial" w:cs="Arial"/>
        </w:rPr>
        <w:t xml:space="preserve"> and equipment.</w:t>
      </w:r>
      <w:r w:rsidR="00437146" w:rsidRPr="000B18EA">
        <w:rPr>
          <w:rFonts w:ascii="Arial" w:hAnsi="Arial" w:cs="Arial"/>
        </w:rPr>
        <w:t xml:space="preserve"> </w:t>
      </w:r>
      <w:r w:rsidR="00CF7A5B" w:rsidRPr="000B18EA">
        <w:rPr>
          <w:rFonts w:ascii="Arial" w:hAnsi="Arial" w:cs="Arial"/>
        </w:rPr>
        <w:t>The accumulation of warm air at the upper levels create a positive pressure</w:t>
      </w:r>
      <w:r w:rsidR="00AE20D7" w:rsidRPr="000B18EA">
        <w:rPr>
          <w:rFonts w:ascii="Arial" w:hAnsi="Arial" w:cs="Arial"/>
        </w:rPr>
        <w:t>, while cooler air at the lower levels create negative pressure</w:t>
      </w:r>
      <w:r w:rsidR="008F4995" w:rsidRPr="000B18EA">
        <w:rPr>
          <w:rFonts w:ascii="Arial" w:hAnsi="Arial" w:cs="Arial"/>
        </w:rPr>
        <w:t>. This pressure difference induces airflow, with warm air escaping through high openings and cooler air entering t</w:t>
      </w:r>
      <w:r w:rsidR="0002065D" w:rsidRPr="000B18EA">
        <w:rPr>
          <w:rFonts w:ascii="Arial" w:hAnsi="Arial" w:cs="Arial"/>
        </w:rPr>
        <w:t xml:space="preserve">hrough lower openings. The buoyant force of warm air </w:t>
      </w:r>
      <w:r w:rsidR="0002065D" w:rsidRPr="000B18EA">
        <w:rPr>
          <w:rFonts w:ascii="Arial" w:hAnsi="Arial" w:cs="Arial"/>
        </w:rPr>
        <w:lastRenderedPageBreak/>
        <w:t xml:space="preserve">escaping, draws in cool air from the </w:t>
      </w:r>
      <w:r w:rsidR="00905CD5" w:rsidRPr="000B18EA">
        <w:rPr>
          <w:rFonts w:ascii="Arial" w:hAnsi="Arial" w:cs="Arial"/>
        </w:rPr>
        <w:t xml:space="preserve">surroundings, creating a natural circulation pattern that facilitates </w:t>
      </w:r>
      <w:r w:rsidR="00B353FE" w:rsidRPr="000B18EA">
        <w:rPr>
          <w:rFonts w:ascii="Arial" w:hAnsi="Arial" w:cs="Arial"/>
        </w:rPr>
        <w:t>the constant exchange of air</w:t>
      </w:r>
      <w:r w:rsidR="00383821">
        <w:rPr>
          <w:rFonts w:ascii="Arial" w:hAnsi="Arial" w:cs="Arial"/>
        </w:rPr>
        <w:t xml:space="preserve"> (Designing buildings, 2023)</w:t>
      </w:r>
      <w:r w:rsidR="00B353FE" w:rsidRPr="000B18EA">
        <w:rPr>
          <w:rFonts w:ascii="Arial" w:hAnsi="Arial" w:cs="Arial"/>
        </w:rPr>
        <w:t xml:space="preserve">. </w:t>
      </w:r>
    </w:p>
    <w:p w14:paraId="33A0B734" w14:textId="77777777" w:rsidR="00104351" w:rsidRDefault="00104351" w:rsidP="005F0627">
      <w:pPr>
        <w:tabs>
          <w:tab w:val="right" w:pos="9026"/>
        </w:tabs>
        <w:spacing w:line="360" w:lineRule="auto"/>
        <w:rPr>
          <w:rFonts w:ascii="Arial" w:hAnsi="Arial" w:cs="Arial"/>
          <w:sz w:val="28"/>
          <w:szCs w:val="28"/>
        </w:rPr>
      </w:pPr>
    </w:p>
    <w:p w14:paraId="782FB763" w14:textId="4F4560D5" w:rsidR="005969A7" w:rsidRPr="00386EB5" w:rsidRDefault="00E536E1" w:rsidP="005F0627">
      <w:pPr>
        <w:tabs>
          <w:tab w:val="right" w:pos="9026"/>
        </w:tabs>
        <w:spacing w:line="360" w:lineRule="auto"/>
        <w:rPr>
          <w:rFonts w:ascii="Arial" w:hAnsi="Arial" w:cs="Arial"/>
          <w:sz w:val="28"/>
          <w:szCs w:val="28"/>
        </w:rPr>
      </w:pPr>
      <w:r w:rsidRPr="00386EB5">
        <w:rPr>
          <w:rFonts w:ascii="Arial" w:hAnsi="Arial" w:cs="Arial"/>
          <w:sz w:val="28"/>
          <w:szCs w:val="28"/>
        </w:rPr>
        <w:t xml:space="preserve">Chimney </w:t>
      </w:r>
      <w:r w:rsidR="00740030" w:rsidRPr="00386EB5">
        <w:rPr>
          <w:rFonts w:ascii="Arial" w:hAnsi="Arial" w:cs="Arial"/>
          <w:sz w:val="28"/>
          <w:szCs w:val="28"/>
        </w:rPr>
        <w:t>E</w:t>
      </w:r>
      <w:r w:rsidRPr="00386EB5">
        <w:rPr>
          <w:rFonts w:ascii="Arial" w:hAnsi="Arial" w:cs="Arial"/>
          <w:sz w:val="28"/>
          <w:szCs w:val="28"/>
        </w:rPr>
        <w:t xml:space="preserve">ffect </w:t>
      </w:r>
      <w:r w:rsidR="00740030" w:rsidRPr="00386EB5">
        <w:rPr>
          <w:rFonts w:ascii="Arial" w:hAnsi="Arial" w:cs="Arial"/>
          <w:sz w:val="28"/>
          <w:szCs w:val="28"/>
        </w:rPr>
        <w:t>V</w:t>
      </w:r>
      <w:r w:rsidRPr="00386EB5">
        <w:rPr>
          <w:rFonts w:ascii="Arial" w:hAnsi="Arial" w:cs="Arial"/>
          <w:sz w:val="28"/>
          <w:szCs w:val="28"/>
        </w:rPr>
        <w:t>entilation</w:t>
      </w:r>
    </w:p>
    <w:p w14:paraId="6EFE4197" w14:textId="4FEBB28F" w:rsidR="00D12DCA" w:rsidRPr="000B18EA" w:rsidRDefault="005969A7" w:rsidP="005F0627">
      <w:pPr>
        <w:spacing w:line="360" w:lineRule="auto"/>
        <w:rPr>
          <w:rFonts w:ascii="Arial" w:hAnsi="Arial" w:cs="Arial"/>
        </w:rPr>
      </w:pPr>
      <w:r w:rsidRPr="000B18EA">
        <w:rPr>
          <w:rFonts w:ascii="Arial" w:hAnsi="Arial" w:cs="Arial"/>
        </w:rPr>
        <w:t xml:space="preserve">Chimney effect </w:t>
      </w:r>
      <w:r w:rsidR="002C54BC" w:rsidRPr="000B18EA">
        <w:rPr>
          <w:rFonts w:ascii="Arial" w:hAnsi="Arial" w:cs="Arial"/>
        </w:rPr>
        <w:t xml:space="preserve">ventilation systems are very similar to that of stack ventilation, with reliance </w:t>
      </w:r>
      <w:r w:rsidR="00740030" w:rsidRPr="000B18EA">
        <w:rPr>
          <w:rFonts w:ascii="Arial" w:hAnsi="Arial" w:cs="Arial"/>
        </w:rPr>
        <w:t>on cold</w:t>
      </w:r>
      <w:r w:rsidR="00591687" w:rsidRPr="000B18EA">
        <w:rPr>
          <w:rFonts w:ascii="Arial" w:hAnsi="Arial" w:cs="Arial"/>
        </w:rPr>
        <w:t xml:space="preserve"> air being drawn in through low </w:t>
      </w:r>
      <w:r w:rsidR="00A21E9F" w:rsidRPr="000B18EA">
        <w:rPr>
          <w:rFonts w:ascii="Arial" w:hAnsi="Arial" w:cs="Arial"/>
        </w:rPr>
        <w:t xml:space="preserve">openings of a </w:t>
      </w:r>
      <w:r w:rsidR="00FF25DC" w:rsidRPr="000B18EA">
        <w:rPr>
          <w:rFonts w:ascii="Arial" w:hAnsi="Arial" w:cs="Arial"/>
        </w:rPr>
        <w:t>building and</w:t>
      </w:r>
      <w:r w:rsidR="00A21E9F" w:rsidRPr="000B18EA">
        <w:rPr>
          <w:rFonts w:ascii="Arial" w:hAnsi="Arial" w:cs="Arial"/>
        </w:rPr>
        <w:t xml:space="preserve"> removing less dense warm air through </w:t>
      </w:r>
      <w:r w:rsidR="00D12DCA" w:rsidRPr="000B18EA">
        <w:rPr>
          <w:rFonts w:ascii="Arial" w:hAnsi="Arial" w:cs="Arial"/>
        </w:rPr>
        <w:t xml:space="preserve">openings at high points of the building. </w:t>
      </w:r>
    </w:p>
    <w:p w14:paraId="2E5A058C" w14:textId="2BEBB8D5" w:rsidR="00B353FE" w:rsidRPr="000B18EA" w:rsidRDefault="00D12DCA" w:rsidP="005F0627">
      <w:pPr>
        <w:spacing w:line="360" w:lineRule="auto"/>
        <w:rPr>
          <w:rFonts w:ascii="Arial" w:hAnsi="Arial" w:cs="Arial"/>
        </w:rPr>
      </w:pPr>
      <w:r w:rsidRPr="000B18EA">
        <w:rPr>
          <w:rFonts w:ascii="Arial" w:hAnsi="Arial" w:cs="Arial"/>
        </w:rPr>
        <w:t>Chimney effect</w:t>
      </w:r>
      <w:r w:rsidR="00B353FE" w:rsidRPr="000B18EA">
        <w:rPr>
          <w:rFonts w:ascii="Arial" w:hAnsi="Arial" w:cs="Arial"/>
        </w:rPr>
        <w:t xml:space="preserve"> ventilation is </w:t>
      </w:r>
      <w:r w:rsidR="00C57026" w:rsidRPr="000B18EA">
        <w:rPr>
          <w:rFonts w:ascii="Arial" w:hAnsi="Arial" w:cs="Arial"/>
        </w:rPr>
        <w:t xml:space="preserve">particularly in tall buildings with vertical shafts, such as atriums or stairwells, that allow </w:t>
      </w:r>
      <w:r w:rsidR="00436E04" w:rsidRPr="000B18EA">
        <w:rPr>
          <w:rFonts w:ascii="Arial" w:hAnsi="Arial" w:cs="Arial"/>
        </w:rPr>
        <w:t>warm air to accumulate at the top with ease. It is also commonly found in buildings with high ceilings</w:t>
      </w:r>
      <w:r w:rsidR="00121802" w:rsidRPr="000B18EA">
        <w:rPr>
          <w:rFonts w:ascii="Arial" w:hAnsi="Arial" w:cs="Arial"/>
        </w:rPr>
        <w:t>, clerestory windows</w:t>
      </w:r>
      <w:r w:rsidR="00406D78" w:rsidRPr="000B18EA">
        <w:rPr>
          <w:rFonts w:ascii="Arial" w:hAnsi="Arial" w:cs="Arial"/>
        </w:rPr>
        <w:t xml:space="preserve"> or skylights that provide a natural outlet, acting as a chimney for the warm air. </w:t>
      </w:r>
      <w:r w:rsidR="004443C4" w:rsidRPr="000B18EA">
        <w:rPr>
          <w:rFonts w:ascii="Arial" w:hAnsi="Arial" w:cs="Arial"/>
        </w:rPr>
        <w:t xml:space="preserve">An example of this </w:t>
      </w:r>
      <w:r w:rsidR="004F1AA5" w:rsidRPr="000B18EA">
        <w:rPr>
          <w:rFonts w:ascii="Arial" w:hAnsi="Arial" w:cs="Arial"/>
        </w:rPr>
        <w:t xml:space="preserve">style of ventilation is found in The Eastgate Centre, designed by </w:t>
      </w:r>
      <w:r w:rsidR="00524FD1" w:rsidRPr="000B18EA">
        <w:rPr>
          <w:rFonts w:ascii="Arial" w:hAnsi="Arial" w:cs="Arial"/>
        </w:rPr>
        <w:t xml:space="preserve">Mick Pearce, </w:t>
      </w:r>
      <w:r w:rsidR="00A8141F" w:rsidRPr="000B18EA">
        <w:rPr>
          <w:rFonts w:ascii="Arial" w:hAnsi="Arial" w:cs="Arial"/>
        </w:rPr>
        <w:t xml:space="preserve">located in Harare, Zimbabwe. </w:t>
      </w:r>
      <w:r w:rsidR="003138F8" w:rsidRPr="000B18EA">
        <w:rPr>
          <w:rFonts w:ascii="Arial" w:hAnsi="Arial" w:cs="Arial"/>
        </w:rPr>
        <w:t>This design employs passive and energy-efficient climate control solutions to cool residents, inspired by termite mounds</w:t>
      </w:r>
      <w:r w:rsidR="00DC494B">
        <w:rPr>
          <w:rFonts w:ascii="Arial" w:hAnsi="Arial" w:cs="Arial"/>
        </w:rPr>
        <w:t xml:space="preserve"> (</w:t>
      </w:r>
      <w:r w:rsidR="00996E73">
        <w:rPr>
          <w:rFonts w:ascii="Arial" w:hAnsi="Arial" w:cs="Arial"/>
        </w:rPr>
        <w:t>National Geography, 2018)</w:t>
      </w:r>
      <w:r w:rsidR="003138F8" w:rsidRPr="000B18EA">
        <w:rPr>
          <w:rFonts w:ascii="Arial" w:hAnsi="Arial" w:cs="Arial"/>
        </w:rPr>
        <w:t xml:space="preserve">. </w:t>
      </w:r>
      <w:r w:rsidR="006B09CF" w:rsidRPr="000B18EA">
        <w:rPr>
          <w:rFonts w:ascii="Arial" w:hAnsi="Arial" w:cs="Arial"/>
        </w:rPr>
        <w:t xml:space="preserve">As the building requires ventilation all year round, </w:t>
      </w:r>
      <w:r w:rsidR="00D10650" w:rsidRPr="000B18EA">
        <w:rPr>
          <w:rFonts w:ascii="Arial" w:hAnsi="Arial" w:cs="Arial"/>
        </w:rPr>
        <w:t xml:space="preserve">the architect created a self-regulating ventilation system </w:t>
      </w:r>
      <w:r w:rsidR="00C342F3" w:rsidRPr="000B18EA">
        <w:rPr>
          <w:rFonts w:ascii="Arial" w:hAnsi="Arial" w:cs="Arial"/>
        </w:rPr>
        <w:t xml:space="preserve">to maintain the buildings temperature and air quality to suit </w:t>
      </w:r>
      <w:r w:rsidR="00AE185B" w:rsidRPr="000B18EA">
        <w:rPr>
          <w:rFonts w:ascii="Arial" w:hAnsi="Arial" w:cs="Arial"/>
        </w:rPr>
        <w:t xml:space="preserve">the residents and the office workers. </w:t>
      </w:r>
      <w:r w:rsidR="00A37D24" w:rsidRPr="000B18EA">
        <w:rPr>
          <w:rFonts w:ascii="Arial" w:hAnsi="Arial" w:cs="Arial"/>
        </w:rPr>
        <w:t xml:space="preserve">This ventilation strategy saved the purchase, </w:t>
      </w:r>
      <w:r w:rsidR="00740030" w:rsidRPr="000B18EA">
        <w:rPr>
          <w:rFonts w:ascii="Arial" w:hAnsi="Arial" w:cs="Arial"/>
        </w:rPr>
        <w:t>installation,</w:t>
      </w:r>
      <w:r w:rsidR="00A37D24" w:rsidRPr="000B18EA">
        <w:rPr>
          <w:rFonts w:ascii="Arial" w:hAnsi="Arial" w:cs="Arial"/>
        </w:rPr>
        <w:t xml:space="preserve"> and maintenance of otherwise very </w:t>
      </w:r>
      <w:r w:rsidR="000E65AD" w:rsidRPr="000B18EA">
        <w:rPr>
          <w:rFonts w:ascii="Arial" w:hAnsi="Arial" w:cs="Arial"/>
        </w:rPr>
        <w:t xml:space="preserve">expensive and heavy energy consummative </w:t>
      </w:r>
      <w:r w:rsidR="00F3130D" w:rsidRPr="000B18EA">
        <w:rPr>
          <w:rFonts w:ascii="Arial" w:hAnsi="Arial" w:cs="Arial"/>
        </w:rPr>
        <w:t>traditional mechanical systems.</w:t>
      </w:r>
    </w:p>
    <w:p w14:paraId="1E4FEDF6" w14:textId="6763BA85" w:rsidR="00DF3A2C" w:rsidRDefault="00CF3CF1" w:rsidP="005F0627">
      <w:pPr>
        <w:spacing w:line="360" w:lineRule="auto"/>
        <w:rPr>
          <w:rFonts w:ascii="Arial" w:hAnsi="Arial" w:cs="Arial"/>
        </w:rPr>
      </w:pPr>
      <w:r w:rsidRPr="000B18EA">
        <w:rPr>
          <w:rFonts w:ascii="Arial" w:hAnsi="Arial" w:cs="Arial"/>
          <w:noProof/>
        </w:rPr>
        <w:drawing>
          <wp:anchor distT="0" distB="0" distL="114300" distR="114300" simplePos="0" relativeHeight="251645440" behindDoc="0" locked="0" layoutInCell="1" allowOverlap="1" wp14:anchorId="180C5DDD" wp14:editId="27799ED4">
            <wp:simplePos x="0" y="0"/>
            <wp:positionH relativeFrom="column">
              <wp:posOffset>1323340</wp:posOffset>
            </wp:positionH>
            <wp:positionV relativeFrom="paragraph">
              <wp:posOffset>421640</wp:posOffset>
            </wp:positionV>
            <wp:extent cx="3078480" cy="3512820"/>
            <wp:effectExtent l="0" t="0" r="0" b="0"/>
            <wp:wrapTopAndBottom/>
            <wp:docPr id="734330041" name="Picture 1" descr="Diagram of a heater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330041" name="Picture 1" descr="Diagram of a heater diagram&#10;&#10;Description automatically generated"/>
                    <pic:cNvPicPr/>
                  </pic:nvPicPr>
                  <pic:blipFill rotWithShape="1">
                    <a:blip r:embed="rId19">
                      <a:extLst>
                        <a:ext uri="{28A0092B-C50C-407E-A947-70E740481C1C}">
                          <a14:useLocalDpi xmlns:a14="http://schemas.microsoft.com/office/drawing/2010/main" val="0"/>
                        </a:ext>
                      </a:extLst>
                    </a:blip>
                    <a:srcRect l="551" t="723"/>
                    <a:stretch/>
                  </pic:blipFill>
                  <pic:spPr bwMode="auto">
                    <a:xfrm>
                      <a:off x="0" y="0"/>
                      <a:ext cx="3078480" cy="35128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C47D6F" w14:textId="77F7732E" w:rsidR="00104351" w:rsidRDefault="00CF3CF1" w:rsidP="005F0627">
      <w:pPr>
        <w:spacing w:line="360" w:lineRule="auto"/>
        <w:rPr>
          <w:rFonts w:ascii="Arial" w:hAnsi="Arial" w:cs="Arial"/>
          <w:b/>
          <w:bCs/>
          <w:sz w:val="32"/>
          <w:szCs w:val="32"/>
        </w:rPr>
      </w:pPr>
      <w:r>
        <w:rPr>
          <w:rFonts w:ascii="Arial" w:hAnsi="Arial" w:cs="Arial"/>
          <w:noProof/>
        </w:rPr>
        <w:lastRenderedPageBreak/>
        <w:pict w14:anchorId="1BD8FDE6">
          <v:shape id="_x0000_s2056" type="#_x0000_t202" style="position:absolute;margin-left:82.5pt;margin-top:283.05pt;width:286.5pt;height:31.95pt;z-index:251662336;mso-position-horizontal-relative:text;mso-position-vertical-relative:text" stroked="f">
            <v:textbox style="mso-fit-shape-to-text:t" inset="0,0,0,0">
              <w:txbxContent>
                <w:p w14:paraId="6E912F4D" w14:textId="09DC2811" w:rsidR="00D12DCA" w:rsidRPr="00CF3CF1" w:rsidRDefault="00D12DCA" w:rsidP="00D12DCA">
                  <w:pPr>
                    <w:pStyle w:val="Caption"/>
                    <w:rPr>
                      <w:rFonts w:ascii="Arial" w:hAnsi="Arial" w:cs="Arial"/>
                      <w:i w:val="0"/>
                      <w:iCs w:val="0"/>
                      <w:color w:val="auto"/>
                      <w:sz w:val="22"/>
                      <w:szCs w:val="22"/>
                    </w:rPr>
                  </w:pPr>
                  <w:r w:rsidRPr="00CF3CF1">
                    <w:rPr>
                      <w:rFonts w:ascii="Arial" w:hAnsi="Arial" w:cs="Arial"/>
                      <w:i w:val="0"/>
                      <w:iCs w:val="0"/>
                      <w:color w:val="auto"/>
                      <w:sz w:val="22"/>
                      <w:szCs w:val="22"/>
                    </w:rPr>
                    <w:t xml:space="preserve">Figure </w:t>
                  </w:r>
                  <w:r w:rsidR="00297940">
                    <w:rPr>
                      <w:rFonts w:ascii="Arial" w:hAnsi="Arial" w:cs="Arial"/>
                      <w:i w:val="0"/>
                      <w:iCs w:val="0"/>
                      <w:color w:val="auto"/>
                      <w:sz w:val="22"/>
                      <w:szCs w:val="22"/>
                    </w:rPr>
                    <w:t>7: Chimney effect ventilation (Credit: M. Pearce)</w:t>
                  </w:r>
                </w:p>
              </w:txbxContent>
            </v:textbox>
            <w10:wrap type="topAndBottom"/>
          </v:shape>
        </w:pict>
      </w:r>
    </w:p>
    <w:p w14:paraId="7ED86D18" w14:textId="77777777" w:rsidR="00297940" w:rsidRDefault="00297940" w:rsidP="005F0627">
      <w:pPr>
        <w:spacing w:line="360" w:lineRule="auto"/>
        <w:rPr>
          <w:rFonts w:ascii="Arial" w:hAnsi="Arial" w:cs="Arial"/>
          <w:b/>
          <w:bCs/>
          <w:sz w:val="32"/>
          <w:szCs w:val="32"/>
        </w:rPr>
      </w:pPr>
    </w:p>
    <w:p w14:paraId="39093E07" w14:textId="6056D93A" w:rsidR="00905435" w:rsidRPr="00DF3A2C" w:rsidRDefault="001519D9" w:rsidP="005F0627">
      <w:pPr>
        <w:spacing w:line="360" w:lineRule="auto"/>
        <w:rPr>
          <w:rFonts w:ascii="Arial" w:hAnsi="Arial" w:cs="Arial"/>
          <w:b/>
          <w:bCs/>
          <w:sz w:val="32"/>
          <w:szCs w:val="32"/>
        </w:rPr>
      </w:pPr>
      <w:r w:rsidRPr="00DF3A2C">
        <w:rPr>
          <w:rFonts w:ascii="Arial" w:hAnsi="Arial" w:cs="Arial"/>
          <w:b/>
          <w:bCs/>
          <w:sz w:val="32"/>
          <w:szCs w:val="32"/>
        </w:rPr>
        <w:t>Chapter III</w:t>
      </w:r>
      <w:r w:rsidR="005B2698" w:rsidRPr="00DF3A2C">
        <w:rPr>
          <w:rFonts w:ascii="Arial" w:hAnsi="Arial" w:cs="Arial"/>
          <w:b/>
          <w:bCs/>
          <w:sz w:val="32"/>
          <w:szCs w:val="32"/>
        </w:rPr>
        <w:t xml:space="preserve"> - </w:t>
      </w:r>
      <w:r w:rsidR="00905435" w:rsidRPr="00DF3A2C">
        <w:rPr>
          <w:rFonts w:ascii="Arial" w:hAnsi="Arial" w:cs="Arial"/>
          <w:b/>
          <w:bCs/>
          <w:sz w:val="32"/>
          <w:szCs w:val="32"/>
        </w:rPr>
        <w:t>Ha</w:t>
      </w:r>
      <w:r w:rsidR="001214D5" w:rsidRPr="00DF3A2C">
        <w:rPr>
          <w:rFonts w:ascii="Arial" w:hAnsi="Arial" w:cs="Arial"/>
          <w:b/>
          <w:bCs/>
          <w:sz w:val="32"/>
          <w:szCs w:val="32"/>
        </w:rPr>
        <w:t>ssan Fathy</w:t>
      </w:r>
    </w:p>
    <w:p w14:paraId="7787A3D9" w14:textId="0AA06238" w:rsidR="00193080" w:rsidRDefault="00193080" w:rsidP="005F0627">
      <w:pPr>
        <w:spacing w:line="360" w:lineRule="auto"/>
        <w:rPr>
          <w:rFonts w:ascii="Arial" w:hAnsi="Arial" w:cs="Arial"/>
          <w:u w:val="single"/>
        </w:rPr>
      </w:pPr>
    </w:p>
    <w:p w14:paraId="52D2DD8E" w14:textId="346E670D" w:rsidR="00193080" w:rsidRDefault="00B357DF" w:rsidP="005F0627">
      <w:pPr>
        <w:spacing w:line="360" w:lineRule="auto"/>
        <w:rPr>
          <w:rFonts w:ascii="Arial" w:hAnsi="Arial" w:cs="Arial"/>
          <w:u w:val="single"/>
        </w:rPr>
      </w:pPr>
      <w:r>
        <w:rPr>
          <w:noProof/>
        </w:rPr>
        <w:drawing>
          <wp:anchor distT="0" distB="0" distL="114300" distR="114300" simplePos="0" relativeHeight="251649536" behindDoc="0" locked="0" layoutInCell="1" allowOverlap="1" wp14:anchorId="7037C96A" wp14:editId="3EF2512B">
            <wp:simplePos x="0" y="0"/>
            <wp:positionH relativeFrom="column">
              <wp:posOffset>1875155</wp:posOffset>
            </wp:positionH>
            <wp:positionV relativeFrom="paragraph">
              <wp:posOffset>10160</wp:posOffset>
            </wp:positionV>
            <wp:extent cx="1986280" cy="2580005"/>
            <wp:effectExtent l="0" t="0" r="0" b="0"/>
            <wp:wrapSquare wrapText="bothSides"/>
            <wp:docPr id="442096691" name="Picture 5" descr="A close-up of a person with his hand on his ch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096691" name="Picture 5" descr="A close-up of a person with his hand on his chin&#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86280" cy="25800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02CFD3F" w14:textId="12FCDA7F" w:rsidR="00193080" w:rsidRDefault="00193080" w:rsidP="005F0627">
      <w:pPr>
        <w:spacing w:line="360" w:lineRule="auto"/>
        <w:rPr>
          <w:rFonts w:ascii="Arial" w:hAnsi="Arial" w:cs="Arial"/>
          <w:u w:val="single"/>
        </w:rPr>
      </w:pPr>
    </w:p>
    <w:p w14:paraId="78997A74" w14:textId="00E39348" w:rsidR="00193080" w:rsidRDefault="00193080" w:rsidP="005F0627">
      <w:pPr>
        <w:spacing w:line="360" w:lineRule="auto"/>
        <w:rPr>
          <w:rFonts w:ascii="Arial" w:hAnsi="Arial" w:cs="Arial"/>
          <w:u w:val="single"/>
        </w:rPr>
      </w:pPr>
    </w:p>
    <w:p w14:paraId="171234FD" w14:textId="51F1C3F6" w:rsidR="00C23E1F" w:rsidRPr="000B18EA" w:rsidRDefault="00C23E1F" w:rsidP="005F0627">
      <w:pPr>
        <w:spacing w:line="360" w:lineRule="auto"/>
        <w:rPr>
          <w:rFonts w:ascii="Arial" w:hAnsi="Arial" w:cs="Arial"/>
          <w:u w:val="single"/>
        </w:rPr>
      </w:pPr>
    </w:p>
    <w:p w14:paraId="136A7235" w14:textId="31E7ED23" w:rsidR="00710809" w:rsidRDefault="00710809" w:rsidP="005F0627">
      <w:pPr>
        <w:autoSpaceDE w:val="0"/>
        <w:autoSpaceDN w:val="0"/>
        <w:adjustRightInd w:val="0"/>
        <w:spacing w:after="0" w:line="360" w:lineRule="auto"/>
        <w:rPr>
          <w:rFonts w:ascii="Arial" w:hAnsi="Arial" w:cs="Arial"/>
        </w:rPr>
      </w:pPr>
    </w:p>
    <w:p w14:paraId="653C67EA" w14:textId="202F4810" w:rsidR="00710809" w:rsidRDefault="00710809" w:rsidP="005F0627">
      <w:pPr>
        <w:autoSpaceDE w:val="0"/>
        <w:autoSpaceDN w:val="0"/>
        <w:adjustRightInd w:val="0"/>
        <w:spacing w:after="0" w:line="360" w:lineRule="auto"/>
        <w:rPr>
          <w:rFonts w:ascii="Arial" w:hAnsi="Arial" w:cs="Arial"/>
        </w:rPr>
      </w:pPr>
    </w:p>
    <w:p w14:paraId="075025EB" w14:textId="77777777" w:rsidR="00710809" w:rsidRDefault="00710809" w:rsidP="005F0627">
      <w:pPr>
        <w:autoSpaceDE w:val="0"/>
        <w:autoSpaceDN w:val="0"/>
        <w:adjustRightInd w:val="0"/>
        <w:spacing w:after="0" w:line="360" w:lineRule="auto"/>
        <w:rPr>
          <w:rFonts w:ascii="Arial" w:hAnsi="Arial" w:cs="Arial"/>
        </w:rPr>
      </w:pPr>
    </w:p>
    <w:p w14:paraId="1EBD0C6B" w14:textId="07437C93" w:rsidR="00710809" w:rsidRDefault="00710809" w:rsidP="005F0627">
      <w:pPr>
        <w:autoSpaceDE w:val="0"/>
        <w:autoSpaceDN w:val="0"/>
        <w:adjustRightInd w:val="0"/>
        <w:spacing w:after="0" w:line="360" w:lineRule="auto"/>
        <w:rPr>
          <w:rFonts w:ascii="Arial" w:hAnsi="Arial" w:cs="Arial"/>
        </w:rPr>
      </w:pPr>
    </w:p>
    <w:p w14:paraId="6197562C" w14:textId="77777777" w:rsidR="00710809" w:rsidRDefault="00710809" w:rsidP="005F0627">
      <w:pPr>
        <w:autoSpaceDE w:val="0"/>
        <w:autoSpaceDN w:val="0"/>
        <w:adjustRightInd w:val="0"/>
        <w:spacing w:after="0" w:line="360" w:lineRule="auto"/>
        <w:rPr>
          <w:rFonts w:ascii="Arial" w:hAnsi="Arial" w:cs="Arial"/>
        </w:rPr>
      </w:pPr>
    </w:p>
    <w:p w14:paraId="5D100CBF" w14:textId="0A743684" w:rsidR="00710809" w:rsidRDefault="0048368D" w:rsidP="005F0627">
      <w:pPr>
        <w:autoSpaceDE w:val="0"/>
        <w:autoSpaceDN w:val="0"/>
        <w:adjustRightInd w:val="0"/>
        <w:spacing w:after="0" w:line="360" w:lineRule="auto"/>
        <w:rPr>
          <w:rFonts w:ascii="Arial" w:hAnsi="Arial" w:cs="Arial"/>
        </w:rPr>
      </w:pPr>
      <w:r>
        <w:rPr>
          <w:noProof/>
        </w:rPr>
        <w:pict w14:anchorId="04092717">
          <v:shape id="_x0000_s2081" type="#_x0000_t202" style="position:absolute;margin-left:123.6pt;margin-top:5.65pt;width:227.8pt;height:35.3pt;z-index:251678720;mso-position-horizontal-relative:text;mso-position-vertical-relative:text" stroked="f">
            <v:textbox style="mso-fit-shape-to-text:t" inset="0,0,0,0">
              <w:txbxContent>
                <w:p w14:paraId="6E2D467D" w14:textId="1E408565" w:rsidR="00297940" w:rsidRPr="00297940" w:rsidRDefault="00297940" w:rsidP="00297940">
                  <w:pPr>
                    <w:pStyle w:val="Caption"/>
                    <w:rPr>
                      <w:rFonts w:ascii="Arial" w:hAnsi="Arial" w:cs="Arial"/>
                      <w:i w:val="0"/>
                      <w:iCs w:val="0"/>
                      <w:noProof/>
                      <w:color w:val="auto"/>
                      <w:sz w:val="28"/>
                      <w:szCs w:val="28"/>
                    </w:rPr>
                  </w:pPr>
                  <w:r w:rsidRPr="00297940">
                    <w:rPr>
                      <w:rFonts w:ascii="Arial" w:hAnsi="Arial" w:cs="Arial"/>
                      <w:i w:val="0"/>
                      <w:iCs w:val="0"/>
                      <w:color w:val="auto"/>
                      <w:sz w:val="22"/>
                      <w:szCs w:val="22"/>
                    </w:rPr>
                    <w:t xml:space="preserve">Figure </w:t>
                  </w:r>
                  <w:r w:rsidR="00E0210F">
                    <w:rPr>
                      <w:rFonts w:ascii="Arial" w:hAnsi="Arial" w:cs="Arial"/>
                      <w:i w:val="0"/>
                      <w:iCs w:val="0"/>
                      <w:color w:val="auto"/>
                      <w:sz w:val="22"/>
                      <w:szCs w:val="22"/>
                    </w:rPr>
                    <w:t>8: Hassan Fathy (Credit:</w:t>
                  </w:r>
                  <w:r w:rsidR="0048368D">
                    <w:rPr>
                      <w:rFonts w:ascii="Arial" w:hAnsi="Arial" w:cs="Arial"/>
                      <w:i w:val="0"/>
                      <w:iCs w:val="0"/>
                      <w:color w:val="auto"/>
                      <w:sz w:val="22"/>
                      <w:szCs w:val="22"/>
                    </w:rPr>
                    <w:t xml:space="preserve"> V. Bertini)</w:t>
                  </w:r>
                  <w:r w:rsidR="00E0210F">
                    <w:rPr>
                      <w:rFonts w:ascii="Arial" w:hAnsi="Arial" w:cs="Arial"/>
                      <w:i w:val="0"/>
                      <w:iCs w:val="0"/>
                      <w:color w:val="auto"/>
                      <w:sz w:val="22"/>
                      <w:szCs w:val="22"/>
                    </w:rPr>
                    <w:t xml:space="preserve"> </w:t>
                  </w:r>
                </w:p>
              </w:txbxContent>
            </v:textbox>
            <w10:wrap type="square"/>
          </v:shape>
        </w:pict>
      </w:r>
    </w:p>
    <w:p w14:paraId="0357B84B" w14:textId="77777777" w:rsidR="00710809" w:rsidRDefault="00710809" w:rsidP="005F0627">
      <w:pPr>
        <w:autoSpaceDE w:val="0"/>
        <w:autoSpaceDN w:val="0"/>
        <w:adjustRightInd w:val="0"/>
        <w:spacing w:after="0" w:line="360" w:lineRule="auto"/>
        <w:rPr>
          <w:rFonts w:ascii="Arial" w:hAnsi="Arial" w:cs="Arial"/>
        </w:rPr>
      </w:pPr>
    </w:p>
    <w:p w14:paraId="48C4D418" w14:textId="77777777" w:rsidR="0048368D" w:rsidRDefault="0048368D" w:rsidP="005F0627">
      <w:pPr>
        <w:autoSpaceDE w:val="0"/>
        <w:autoSpaceDN w:val="0"/>
        <w:adjustRightInd w:val="0"/>
        <w:spacing w:after="0" w:line="360" w:lineRule="auto"/>
        <w:rPr>
          <w:rFonts w:ascii="Arial" w:hAnsi="Arial" w:cs="Arial"/>
        </w:rPr>
      </w:pPr>
    </w:p>
    <w:p w14:paraId="1372BDA4" w14:textId="1197DACC" w:rsidR="007B3177" w:rsidRPr="000B18EA" w:rsidRDefault="007B3177" w:rsidP="005F0627">
      <w:pPr>
        <w:spacing w:line="360" w:lineRule="auto"/>
        <w:rPr>
          <w:rFonts w:ascii="Arial" w:hAnsi="Arial" w:cs="Arial"/>
        </w:rPr>
      </w:pPr>
      <w:r w:rsidRPr="000B18EA">
        <w:rPr>
          <w:rFonts w:ascii="Arial" w:hAnsi="Arial" w:cs="Arial"/>
        </w:rPr>
        <w:t>In the realm of sustainable architecture, few figures loom as large as Hassan Fathy, whose pioneering work in vernacular architecture and ecological design continues to inspire architects, planners, and activists around the world. One of the cornerstones of Fathy’s approaches to sustainable design was his innovative use of natural ventilation strategies to create comfortable, healthy, and energy-efficient buildings. Drawing inspiration from Egypt’s rich architectural heritage, Fathy embraced passive cooling techniques; being cross ventilation, stack ventilation and earth sheltered design to harness the cooling power of natural airflow and thermal mass. By orientating buildings to capture prevailing winds, incorporating shaded courtyards and wind towers, and employing breathable materials such as abode and mud brick, Fathy sought to create indoor environments that were ventilated, temperate, and resilient to climatic extremes. His holistic approach to ventilation not only minimised the need for mechanical cooling systems, but also fostered a deeper connection between occupants and their surroundings, blurring boundaries between indoor and outdoor spaces</w:t>
      </w:r>
      <w:r w:rsidR="00996E73">
        <w:rPr>
          <w:rFonts w:ascii="Arial" w:hAnsi="Arial" w:cs="Arial"/>
        </w:rPr>
        <w:t xml:space="preserve"> (</w:t>
      </w:r>
      <w:r w:rsidR="00A02EC6">
        <w:rPr>
          <w:rFonts w:ascii="Arial" w:hAnsi="Arial" w:cs="Arial"/>
        </w:rPr>
        <w:t>Bertini, 2020)</w:t>
      </w:r>
      <w:r w:rsidRPr="000B18EA">
        <w:rPr>
          <w:rFonts w:ascii="Arial" w:hAnsi="Arial" w:cs="Arial"/>
        </w:rPr>
        <w:t xml:space="preserve">. </w:t>
      </w:r>
    </w:p>
    <w:p w14:paraId="7A213A20" w14:textId="2A624E83" w:rsidR="00FC1855" w:rsidRPr="000B18EA" w:rsidRDefault="00C96A09" w:rsidP="005F0627">
      <w:pPr>
        <w:autoSpaceDE w:val="0"/>
        <w:autoSpaceDN w:val="0"/>
        <w:adjustRightInd w:val="0"/>
        <w:spacing w:after="0" w:line="360" w:lineRule="auto"/>
        <w:rPr>
          <w:rFonts w:ascii="Arial" w:hAnsi="Arial" w:cs="Arial"/>
        </w:rPr>
      </w:pPr>
      <w:r w:rsidRPr="000B18EA">
        <w:rPr>
          <w:rFonts w:ascii="Arial" w:hAnsi="Arial" w:cs="Arial"/>
        </w:rPr>
        <w:t>The Islamic architect – engineer – inventor – professor, Hassan Fathy, otherwise known as Hassan Bey</w:t>
      </w:r>
      <w:r w:rsidR="00FB2221" w:rsidRPr="000B18EA">
        <w:rPr>
          <w:rFonts w:ascii="Arial" w:hAnsi="Arial" w:cs="Arial"/>
        </w:rPr>
        <w:t>, emerged as one of the most influential architects of the 20</w:t>
      </w:r>
      <w:r w:rsidR="00FB2221" w:rsidRPr="000B18EA">
        <w:rPr>
          <w:rFonts w:ascii="Arial" w:hAnsi="Arial" w:cs="Arial"/>
          <w:vertAlign w:val="superscript"/>
        </w:rPr>
        <w:t>th</w:t>
      </w:r>
      <w:r w:rsidR="00FB2221" w:rsidRPr="000B18EA">
        <w:rPr>
          <w:rFonts w:ascii="Arial" w:hAnsi="Arial" w:cs="Arial"/>
        </w:rPr>
        <w:t xml:space="preserve"> century, renowned for his groundbreaking work in vernacular </w:t>
      </w:r>
      <w:r w:rsidR="005A09E5" w:rsidRPr="000B18EA">
        <w:rPr>
          <w:rFonts w:ascii="Arial" w:hAnsi="Arial" w:cs="Arial"/>
        </w:rPr>
        <w:t>architecture and sustainable design. Born</w:t>
      </w:r>
      <w:r w:rsidR="00B94B8D" w:rsidRPr="000B18EA">
        <w:rPr>
          <w:rFonts w:ascii="Arial" w:hAnsi="Arial" w:cs="Arial"/>
        </w:rPr>
        <w:t xml:space="preserve">, 23 March 1900, in </w:t>
      </w:r>
      <w:r w:rsidR="00CF5B9F" w:rsidRPr="000B18EA">
        <w:rPr>
          <w:rFonts w:ascii="Arial" w:hAnsi="Arial" w:cs="Arial"/>
        </w:rPr>
        <w:t xml:space="preserve">Alexandria, </w:t>
      </w:r>
      <w:r w:rsidR="00A25A00" w:rsidRPr="000B18EA">
        <w:rPr>
          <w:rFonts w:ascii="Arial" w:hAnsi="Arial" w:cs="Arial"/>
        </w:rPr>
        <w:t xml:space="preserve">Egypt, Fathy was raised in a culturally rich and </w:t>
      </w:r>
      <w:r w:rsidR="00E04141" w:rsidRPr="000B18EA">
        <w:rPr>
          <w:rFonts w:ascii="Arial" w:hAnsi="Arial" w:cs="Arial"/>
        </w:rPr>
        <w:t xml:space="preserve">diverse </w:t>
      </w:r>
      <w:r w:rsidR="00E04141" w:rsidRPr="000B18EA">
        <w:rPr>
          <w:rFonts w:ascii="Arial" w:hAnsi="Arial" w:cs="Arial"/>
        </w:rPr>
        <w:lastRenderedPageBreak/>
        <w:t>environment that exposed him to a wide array of architectural styles</w:t>
      </w:r>
      <w:r w:rsidR="00AB7AA3" w:rsidRPr="000B18EA">
        <w:rPr>
          <w:rFonts w:ascii="Arial" w:hAnsi="Arial" w:cs="Arial"/>
        </w:rPr>
        <w:t>, from ancient Egyptian monuments to Islamic palaces and European colonial buildings</w:t>
      </w:r>
      <w:r w:rsidR="00211D04">
        <w:rPr>
          <w:rFonts w:ascii="Arial" w:hAnsi="Arial" w:cs="Arial"/>
        </w:rPr>
        <w:t xml:space="preserve"> </w:t>
      </w:r>
      <w:r w:rsidR="00A02EC6">
        <w:rPr>
          <w:rFonts w:ascii="Arial" w:hAnsi="Arial" w:cs="Arial"/>
        </w:rPr>
        <w:t xml:space="preserve">(Steele, </w:t>
      </w:r>
      <w:r w:rsidR="00211D04">
        <w:rPr>
          <w:rFonts w:ascii="Arial" w:hAnsi="Arial" w:cs="Arial"/>
        </w:rPr>
        <w:t>2018)</w:t>
      </w:r>
      <w:r w:rsidR="00AB7AA3" w:rsidRPr="000B18EA">
        <w:rPr>
          <w:rFonts w:ascii="Arial" w:hAnsi="Arial" w:cs="Arial"/>
        </w:rPr>
        <w:t xml:space="preserve">. </w:t>
      </w:r>
    </w:p>
    <w:p w14:paraId="376C0451" w14:textId="3D255DA8" w:rsidR="00BB2C8C" w:rsidRPr="000B18EA" w:rsidRDefault="00AA7CFA" w:rsidP="005F0627">
      <w:pPr>
        <w:autoSpaceDE w:val="0"/>
        <w:autoSpaceDN w:val="0"/>
        <w:adjustRightInd w:val="0"/>
        <w:spacing w:after="0" w:line="360" w:lineRule="auto"/>
        <w:rPr>
          <w:rFonts w:ascii="Arial" w:hAnsi="Arial" w:cs="Arial"/>
          <w:kern w:val="0"/>
        </w:rPr>
      </w:pPr>
      <w:r w:rsidRPr="000B18EA">
        <w:rPr>
          <w:rFonts w:ascii="Arial" w:hAnsi="Arial" w:cs="Arial"/>
        </w:rPr>
        <w:t xml:space="preserve">After completing his primary education in Egypt, Fathy pursued </w:t>
      </w:r>
      <w:r w:rsidR="001C661D" w:rsidRPr="000B18EA">
        <w:rPr>
          <w:rFonts w:ascii="Arial" w:hAnsi="Arial" w:cs="Arial"/>
        </w:rPr>
        <w:t xml:space="preserve">further studies in architecture at Cairo </w:t>
      </w:r>
      <w:r w:rsidR="002E6D2F" w:rsidRPr="000B18EA">
        <w:rPr>
          <w:rFonts w:ascii="Arial" w:hAnsi="Arial" w:cs="Arial"/>
        </w:rPr>
        <w:t>University</w:t>
      </w:r>
      <w:r w:rsidR="001C661D" w:rsidRPr="000B18EA">
        <w:rPr>
          <w:rFonts w:ascii="Arial" w:hAnsi="Arial" w:cs="Arial"/>
        </w:rPr>
        <w:t xml:space="preserve"> school of fine arts, where he </w:t>
      </w:r>
      <w:r w:rsidR="003E52AD" w:rsidRPr="000B18EA">
        <w:rPr>
          <w:rFonts w:ascii="Arial" w:hAnsi="Arial" w:cs="Arial"/>
        </w:rPr>
        <w:t xml:space="preserve">was introduced to the principles of western architectural theory and </w:t>
      </w:r>
      <w:r w:rsidR="00BE5C5B" w:rsidRPr="000B18EA">
        <w:rPr>
          <w:rFonts w:ascii="Arial" w:hAnsi="Arial" w:cs="Arial"/>
        </w:rPr>
        <w:t xml:space="preserve">practice. His academic training was later augmented by a period of study at the prestigious </w:t>
      </w:r>
      <w:r w:rsidR="00BB2C8C" w:rsidRPr="000B18EA">
        <w:rPr>
          <w:rFonts w:ascii="Arial" w:hAnsi="Arial" w:cs="Arial"/>
          <w:kern w:val="0"/>
        </w:rPr>
        <w:t>É</w:t>
      </w:r>
      <w:r w:rsidR="002B0A19" w:rsidRPr="000B18EA">
        <w:rPr>
          <w:rFonts w:ascii="Arial" w:hAnsi="Arial" w:cs="Arial"/>
          <w:kern w:val="0"/>
        </w:rPr>
        <w:t>cole des Beaux-Arts in Paris, where he immersed himself in the classical traditions</w:t>
      </w:r>
      <w:r w:rsidR="00D84FF1" w:rsidRPr="000B18EA">
        <w:rPr>
          <w:rFonts w:ascii="Arial" w:hAnsi="Arial" w:cs="Arial"/>
          <w:kern w:val="0"/>
        </w:rPr>
        <w:t xml:space="preserve"> of European architecture. </w:t>
      </w:r>
    </w:p>
    <w:p w14:paraId="7ABFD22B" w14:textId="5DDE546D" w:rsidR="00D84FF1" w:rsidRPr="000B18EA" w:rsidRDefault="00B75A00" w:rsidP="005F0627">
      <w:pPr>
        <w:autoSpaceDE w:val="0"/>
        <w:autoSpaceDN w:val="0"/>
        <w:adjustRightInd w:val="0"/>
        <w:spacing w:after="0" w:line="360" w:lineRule="auto"/>
        <w:rPr>
          <w:rFonts w:ascii="Arial" w:hAnsi="Arial" w:cs="Arial"/>
          <w:kern w:val="0"/>
        </w:rPr>
      </w:pPr>
      <w:r w:rsidRPr="000B18EA">
        <w:rPr>
          <w:rFonts w:ascii="Arial" w:hAnsi="Arial" w:cs="Arial"/>
          <w:kern w:val="0"/>
        </w:rPr>
        <w:t xml:space="preserve">It was </w:t>
      </w:r>
      <w:r w:rsidR="002E6D2F" w:rsidRPr="000B18EA">
        <w:rPr>
          <w:rFonts w:ascii="Arial" w:hAnsi="Arial" w:cs="Arial"/>
          <w:kern w:val="0"/>
        </w:rPr>
        <w:t>Fathy’s</w:t>
      </w:r>
      <w:r w:rsidRPr="000B18EA">
        <w:rPr>
          <w:rFonts w:ascii="Arial" w:hAnsi="Arial" w:cs="Arial"/>
          <w:kern w:val="0"/>
        </w:rPr>
        <w:t xml:space="preserve"> experiences living and working in rural Egyptian villages during the 1930s that</w:t>
      </w:r>
      <w:r w:rsidR="00BE0B48" w:rsidRPr="000B18EA">
        <w:rPr>
          <w:rFonts w:ascii="Arial" w:hAnsi="Arial" w:cs="Arial"/>
          <w:kern w:val="0"/>
        </w:rPr>
        <w:t xml:space="preserve"> truly shaped his architectural vision and set him on a distinct path</w:t>
      </w:r>
      <w:r w:rsidR="00FC1855" w:rsidRPr="000B18EA">
        <w:rPr>
          <w:rFonts w:ascii="Arial" w:hAnsi="Arial" w:cs="Arial"/>
          <w:kern w:val="0"/>
        </w:rPr>
        <w:t xml:space="preserve">. </w:t>
      </w:r>
      <w:r w:rsidR="004A1852" w:rsidRPr="000B18EA">
        <w:rPr>
          <w:rFonts w:ascii="Arial" w:hAnsi="Arial" w:cs="Arial"/>
          <w:kern w:val="0"/>
        </w:rPr>
        <w:t>While serving as an advisor to the Egyptian Ministry of Education, Fathy witnessed first-han</w:t>
      </w:r>
      <w:r w:rsidR="002E6D2F" w:rsidRPr="000B18EA">
        <w:rPr>
          <w:rFonts w:ascii="Arial" w:hAnsi="Arial" w:cs="Arial"/>
          <w:kern w:val="0"/>
        </w:rPr>
        <w:t>d the profound socioeconomic</w:t>
      </w:r>
      <w:r w:rsidR="00942200" w:rsidRPr="000B18EA">
        <w:rPr>
          <w:rFonts w:ascii="Arial" w:hAnsi="Arial" w:cs="Arial"/>
          <w:kern w:val="0"/>
        </w:rPr>
        <w:t xml:space="preserve"> disparities and environmental </w:t>
      </w:r>
      <w:r w:rsidR="00481A4C" w:rsidRPr="000B18EA">
        <w:rPr>
          <w:rFonts w:ascii="Arial" w:hAnsi="Arial" w:cs="Arial"/>
          <w:kern w:val="0"/>
        </w:rPr>
        <w:t>degradation</w:t>
      </w:r>
      <w:r w:rsidR="00942200" w:rsidRPr="000B18EA">
        <w:rPr>
          <w:rFonts w:ascii="Arial" w:hAnsi="Arial" w:cs="Arial"/>
          <w:kern w:val="0"/>
        </w:rPr>
        <w:t xml:space="preserve"> plaguing </w:t>
      </w:r>
      <w:r w:rsidR="00481A4C" w:rsidRPr="000B18EA">
        <w:rPr>
          <w:rFonts w:ascii="Arial" w:hAnsi="Arial" w:cs="Arial"/>
          <w:kern w:val="0"/>
        </w:rPr>
        <w:t>Egypt’s</w:t>
      </w:r>
      <w:r w:rsidR="00942200" w:rsidRPr="000B18EA">
        <w:rPr>
          <w:rFonts w:ascii="Arial" w:hAnsi="Arial" w:cs="Arial"/>
          <w:kern w:val="0"/>
        </w:rPr>
        <w:t xml:space="preserve"> rural communities. Inspired by the resilience, resourcefulness, and comm</w:t>
      </w:r>
      <w:r w:rsidR="009F7200" w:rsidRPr="000B18EA">
        <w:rPr>
          <w:rFonts w:ascii="Arial" w:hAnsi="Arial" w:cs="Arial"/>
          <w:kern w:val="0"/>
        </w:rPr>
        <w:t xml:space="preserve">unal spirit of the villagers, Fathy became increasingly </w:t>
      </w:r>
      <w:r w:rsidR="003526EA" w:rsidRPr="000B18EA">
        <w:rPr>
          <w:rFonts w:ascii="Arial" w:hAnsi="Arial" w:cs="Arial"/>
          <w:kern w:val="0"/>
        </w:rPr>
        <w:t xml:space="preserve">disappointed with the prevailing paradigm of western-style architecture, which he viewed as inherently unsustainable, </w:t>
      </w:r>
      <w:r w:rsidR="00EA4126" w:rsidRPr="000B18EA">
        <w:rPr>
          <w:rFonts w:ascii="Arial" w:hAnsi="Arial" w:cs="Arial"/>
          <w:kern w:val="0"/>
        </w:rPr>
        <w:t xml:space="preserve">and </w:t>
      </w:r>
      <w:r w:rsidR="003526EA" w:rsidRPr="000B18EA">
        <w:rPr>
          <w:rFonts w:ascii="Arial" w:hAnsi="Arial" w:cs="Arial"/>
          <w:kern w:val="0"/>
        </w:rPr>
        <w:t>culturally insensitive</w:t>
      </w:r>
      <w:r w:rsidR="00EA4126" w:rsidRPr="000B18EA">
        <w:rPr>
          <w:rFonts w:ascii="Arial" w:hAnsi="Arial" w:cs="Arial"/>
          <w:kern w:val="0"/>
        </w:rPr>
        <w:t>.</w:t>
      </w:r>
    </w:p>
    <w:p w14:paraId="34D71C78" w14:textId="26D7332A" w:rsidR="00876CB2" w:rsidRDefault="00B7020B" w:rsidP="005F0627">
      <w:pPr>
        <w:spacing w:line="360" w:lineRule="auto"/>
        <w:rPr>
          <w:rFonts w:ascii="Arial" w:hAnsi="Arial" w:cs="Arial"/>
        </w:rPr>
      </w:pPr>
      <w:r w:rsidRPr="000B18EA">
        <w:rPr>
          <w:rFonts w:ascii="Arial" w:hAnsi="Arial" w:cs="Arial"/>
        </w:rPr>
        <w:t>Fuelled by the desire to address the pressing social, econ</w:t>
      </w:r>
      <w:r w:rsidR="00B577BB" w:rsidRPr="000B18EA">
        <w:rPr>
          <w:rFonts w:ascii="Arial" w:hAnsi="Arial" w:cs="Arial"/>
        </w:rPr>
        <w:t>omic and environmental challenges facing Egypt</w:t>
      </w:r>
      <w:r w:rsidR="00EA2A83" w:rsidRPr="000B18EA">
        <w:rPr>
          <w:rFonts w:ascii="Arial" w:hAnsi="Arial" w:cs="Arial"/>
        </w:rPr>
        <w:t xml:space="preserve">, Fathy embarked on a radical rethinking of architectural practice, grounded in a deep respect </w:t>
      </w:r>
      <w:r w:rsidR="00335B09" w:rsidRPr="000B18EA">
        <w:rPr>
          <w:rFonts w:ascii="Arial" w:hAnsi="Arial" w:cs="Arial"/>
        </w:rPr>
        <w:t xml:space="preserve">for vernacular architectural </w:t>
      </w:r>
      <w:r w:rsidR="00876CB2" w:rsidRPr="000B18EA">
        <w:rPr>
          <w:rFonts w:ascii="Arial" w:hAnsi="Arial" w:cs="Arial"/>
        </w:rPr>
        <w:t>traditions</w:t>
      </w:r>
      <w:r w:rsidR="00335B09" w:rsidRPr="000B18EA">
        <w:rPr>
          <w:rFonts w:ascii="Arial" w:hAnsi="Arial" w:cs="Arial"/>
        </w:rPr>
        <w:t xml:space="preserve"> and an unwavering commitment to social justice. Rejec</w:t>
      </w:r>
      <w:r w:rsidR="005F6C1B" w:rsidRPr="000B18EA">
        <w:rPr>
          <w:rFonts w:ascii="Arial" w:hAnsi="Arial" w:cs="Arial"/>
        </w:rPr>
        <w:t>ting the conventional wisdom of his time</w:t>
      </w:r>
      <w:r w:rsidR="002B7742" w:rsidRPr="000B18EA">
        <w:rPr>
          <w:rFonts w:ascii="Arial" w:hAnsi="Arial" w:cs="Arial"/>
        </w:rPr>
        <w:t>, Fathy advocated for a return to the principles of indigenous architecture, which he believed offered</w:t>
      </w:r>
      <w:r w:rsidR="00876CB2" w:rsidRPr="000B18EA">
        <w:rPr>
          <w:rFonts w:ascii="Arial" w:hAnsi="Arial" w:cs="Arial"/>
        </w:rPr>
        <w:t xml:space="preserve"> a more humane, harmonious, and holistic approach to building design. Drawing</w:t>
      </w:r>
      <w:r w:rsidR="00FC297C" w:rsidRPr="000B18EA">
        <w:rPr>
          <w:rFonts w:ascii="Arial" w:hAnsi="Arial" w:cs="Arial"/>
        </w:rPr>
        <w:t xml:space="preserve"> inspiration from Egypt’s rich architectural heritage, including the ancient mud-brick temples of upper Egypt and the timeless adobe</w:t>
      </w:r>
      <w:r w:rsidR="00FC794C" w:rsidRPr="000B18EA">
        <w:rPr>
          <w:rFonts w:ascii="Arial" w:hAnsi="Arial" w:cs="Arial"/>
        </w:rPr>
        <w:t xml:space="preserve"> villages of the Nile Delta, Fathy sought to revive and reinterpret these ancient building techniques and transfer th</w:t>
      </w:r>
      <w:r w:rsidR="001757D5" w:rsidRPr="000B18EA">
        <w:rPr>
          <w:rFonts w:ascii="Arial" w:hAnsi="Arial" w:cs="Arial"/>
        </w:rPr>
        <w:t>is into the modern era</w:t>
      </w:r>
      <w:r w:rsidR="00211D04">
        <w:rPr>
          <w:rFonts w:ascii="Arial" w:hAnsi="Arial" w:cs="Arial"/>
        </w:rPr>
        <w:t xml:space="preserve"> (</w:t>
      </w:r>
      <w:r w:rsidR="00DF7D01">
        <w:rPr>
          <w:rFonts w:ascii="Arial" w:hAnsi="Arial" w:cs="Arial"/>
        </w:rPr>
        <w:t>Kloosterman, 2023)</w:t>
      </w:r>
      <w:r w:rsidR="001757D5" w:rsidRPr="000B18EA">
        <w:rPr>
          <w:rFonts w:ascii="Arial" w:hAnsi="Arial" w:cs="Arial"/>
        </w:rPr>
        <w:t xml:space="preserve">. </w:t>
      </w:r>
    </w:p>
    <w:p w14:paraId="4ED4CFD3" w14:textId="0704713B" w:rsidR="0028033E" w:rsidRPr="000B18EA" w:rsidRDefault="004C3B3F" w:rsidP="005F0627">
      <w:pPr>
        <w:spacing w:line="360" w:lineRule="auto"/>
        <w:rPr>
          <w:rFonts w:ascii="Arial" w:hAnsi="Arial" w:cs="Arial"/>
        </w:rPr>
      </w:pPr>
      <w:r>
        <w:rPr>
          <w:rFonts w:ascii="Arial" w:hAnsi="Arial" w:cs="Arial"/>
        </w:rPr>
        <w:t xml:space="preserve">Furthermore, </w:t>
      </w:r>
      <w:r w:rsidR="00E91F6C">
        <w:rPr>
          <w:rFonts w:ascii="Arial" w:hAnsi="Arial" w:cs="Arial"/>
        </w:rPr>
        <w:t xml:space="preserve">Fathy believed that by teaching local residents of </w:t>
      </w:r>
      <w:r w:rsidR="009510DC">
        <w:rPr>
          <w:rFonts w:ascii="Arial" w:hAnsi="Arial" w:cs="Arial"/>
        </w:rPr>
        <w:t>Egypt</w:t>
      </w:r>
      <w:r w:rsidR="00E91F6C">
        <w:rPr>
          <w:rFonts w:ascii="Arial" w:hAnsi="Arial" w:cs="Arial"/>
        </w:rPr>
        <w:t xml:space="preserve"> poorer communities </w:t>
      </w:r>
      <w:r w:rsidR="00D77386">
        <w:rPr>
          <w:rFonts w:ascii="Arial" w:hAnsi="Arial" w:cs="Arial"/>
        </w:rPr>
        <w:t xml:space="preserve">how to build, using his vernacular principles, that they would be able to construct homes and buildings that were cost-effective, environmentally appropriate, energy efficient, and accessible to all. </w:t>
      </w:r>
      <w:r w:rsidR="009510DC">
        <w:rPr>
          <w:rFonts w:ascii="Arial" w:hAnsi="Arial" w:cs="Arial"/>
        </w:rPr>
        <w:t>This principle</w:t>
      </w:r>
      <w:r w:rsidR="008860DC">
        <w:rPr>
          <w:rFonts w:ascii="Arial" w:hAnsi="Arial" w:cs="Arial"/>
        </w:rPr>
        <w:t xml:space="preserve"> was originally opposed by high officials due to monetary issues, however inspired </w:t>
      </w:r>
      <w:r w:rsidR="009D46E1">
        <w:rPr>
          <w:rFonts w:ascii="Arial" w:hAnsi="Arial" w:cs="Arial"/>
        </w:rPr>
        <w:t>the communities of his projects</w:t>
      </w:r>
      <w:r w:rsidR="00FA3FA3">
        <w:rPr>
          <w:rFonts w:ascii="Arial" w:hAnsi="Arial" w:cs="Arial"/>
        </w:rPr>
        <w:t xml:space="preserve"> and therefore </w:t>
      </w:r>
      <w:r w:rsidR="00612711">
        <w:rPr>
          <w:rFonts w:ascii="Arial" w:hAnsi="Arial" w:cs="Arial"/>
        </w:rPr>
        <w:t xml:space="preserve">became a catalyst </w:t>
      </w:r>
      <w:r w:rsidR="0081416E">
        <w:rPr>
          <w:rFonts w:ascii="Arial" w:hAnsi="Arial" w:cs="Arial"/>
        </w:rPr>
        <w:t>for positive social change and environmental stewardship (</w:t>
      </w:r>
      <w:r w:rsidR="005715E6">
        <w:rPr>
          <w:rFonts w:ascii="Arial" w:hAnsi="Arial" w:cs="Arial"/>
        </w:rPr>
        <w:t>Gandhi, 2023).</w:t>
      </w:r>
    </w:p>
    <w:p w14:paraId="0B71E438" w14:textId="38D79D2E" w:rsidR="001757D5" w:rsidRPr="000B18EA" w:rsidRDefault="00755810" w:rsidP="005F0627">
      <w:pPr>
        <w:spacing w:line="360" w:lineRule="auto"/>
        <w:rPr>
          <w:rFonts w:ascii="Arial" w:hAnsi="Arial" w:cs="Arial"/>
        </w:rPr>
      </w:pPr>
      <w:r w:rsidRPr="000B18EA">
        <w:rPr>
          <w:rFonts w:ascii="Arial" w:hAnsi="Arial" w:cs="Arial"/>
        </w:rPr>
        <w:t xml:space="preserve">Through his visionary experiments with passive </w:t>
      </w:r>
      <w:r w:rsidR="0081416E">
        <w:rPr>
          <w:rFonts w:ascii="Arial" w:hAnsi="Arial" w:cs="Arial"/>
        </w:rPr>
        <w:t xml:space="preserve">ventilation </w:t>
      </w:r>
      <w:r w:rsidRPr="000B18EA">
        <w:rPr>
          <w:rFonts w:ascii="Arial" w:hAnsi="Arial" w:cs="Arial"/>
        </w:rPr>
        <w:t>n and ecological design, Hassan Fathy demonstrate the transformative potential of architecture to mitigate climate change, promote public health, and foster social equity.</w:t>
      </w:r>
    </w:p>
    <w:p w14:paraId="6D79199C" w14:textId="0C66516E" w:rsidR="0086385E" w:rsidRPr="000B18EA" w:rsidRDefault="00C25A0A" w:rsidP="005F0627">
      <w:pPr>
        <w:spacing w:line="360" w:lineRule="auto"/>
        <w:rPr>
          <w:rFonts w:ascii="Arial" w:hAnsi="Arial" w:cs="Arial"/>
        </w:rPr>
      </w:pPr>
      <w:r>
        <w:rPr>
          <w:rFonts w:ascii="Arial" w:hAnsi="Arial" w:cs="Arial"/>
        </w:rPr>
        <w:t>Fathy has d</w:t>
      </w:r>
      <w:r w:rsidR="00EC3398" w:rsidRPr="000B18EA">
        <w:rPr>
          <w:rFonts w:ascii="Arial" w:hAnsi="Arial" w:cs="Arial"/>
        </w:rPr>
        <w:t>esign</w:t>
      </w:r>
      <w:r>
        <w:rPr>
          <w:rFonts w:ascii="Arial" w:hAnsi="Arial" w:cs="Arial"/>
        </w:rPr>
        <w:t xml:space="preserve">ed </w:t>
      </w:r>
      <w:r w:rsidR="00EC3398" w:rsidRPr="000B18EA">
        <w:rPr>
          <w:rFonts w:ascii="Arial" w:hAnsi="Arial" w:cs="Arial"/>
        </w:rPr>
        <w:t>over 150 separate projects, from modest country retreats to full scale communities consisting of public buildings, markets, school, places of worship, and recreational facilities, his fame mostly came from the ideas of simple, cost-effective designs for people less fortunate than others.</w:t>
      </w:r>
      <w:r>
        <w:rPr>
          <w:rFonts w:ascii="Arial" w:hAnsi="Arial" w:cs="Arial"/>
        </w:rPr>
        <w:t xml:space="preserve"> His most noticeable is the villages of New Gourna and New Baris. Through use of experimental </w:t>
      </w:r>
      <w:r w:rsidR="00AB2B0E">
        <w:rPr>
          <w:rFonts w:ascii="Arial" w:hAnsi="Arial" w:cs="Arial"/>
        </w:rPr>
        <w:t xml:space="preserve">and vernacular architecture design techniques, these villages </w:t>
      </w:r>
      <w:r w:rsidR="005A2D24">
        <w:rPr>
          <w:rFonts w:ascii="Arial" w:hAnsi="Arial" w:cs="Arial"/>
        </w:rPr>
        <w:t>became</w:t>
      </w:r>
      <w:r w:rsidR="0033741D">
        <w:rPr>
          <w:rFonts w:ascii="Arial" w:hAnsi="Arial" w:cs="Arial"/>
        </w:rPr>
        <w:t xml:space="preserve"> a huge success, and stand as monuments of sustainable culturally sensitive design</w:t>
      </w:r>
      <w:r w:rsidR="00DF7D01">
        <w:rPr>
          <w:rFonts w:ascii="Arial" w:hAnsi="Arial" w:cs="Arial"/>
        </w:rPr>
        <w:t xml:space="preserve"> (</w:t>
      </w:r>
      <w:r w:rsidR="00B000BE">
        <w:rPr>
          <w:rFonts w:ascii="Arial" w:hAnsi="Arial" w:cs="Arial"/>
        </w:rPr>
        <w:t>Damluji, and Bertini, 2018)</w:t>
      </w:r>
      <w:r w:rsidR="0033741D">
        <w:rPr>
          <w:rFonts w:ascii="Arial" w:hAnsi="Arial" w:cs="Arial"/>
        </w:rPr>
        <w:t xml:space="preserve">. </w:t>
      </w:r>
    </w:p>
    <w:p w14:paraId="6EFA379F" w14:textId="0276988D" w:rsidR="001214D5" w:rsidRPr="000B18EA" w:rsidRDefault="0086385E" w:rsidP="005F0627">
      <w:pPr>
        <w:spacing w:line="360" w:lineRule="auto"/>
        <w:rPr>
          <w:rFonts w:ascii="Arial" w:hAnsi="Arial" w:cs="Arial"/>
        </w:rPr>
      </w:pPr>
      <w:r w:rsidRPr="000B18EA">
        <w:rPr>
          <w:rFonts w:ascii="Arial" w:hAnsi="Arial" w:cs="Arial"/>
        </w:rPr>
        <w:t xml:space="preserve"> </w:t>
      </w:r>
    </w:p>
    <w:p w14:paraId="45EFC714" w14:textId="77777777" w:rsidR="00DF3A2C" w:rsidRDefault="00DF3A2C" w:rsidP="005F0627">
      <w:pPr>
        <w:spacing w:line="360" w:lineRule="auto"/>
        <w:rPr>
          <w:rFonts w:ascii="Arial" w:hAnsi="Arial" w:cs="Arial"/>
          <w:sz w:val="24"/>
          <w:szCs w:val="24"/>
          <w:u w:val="single"/>
        </w:rPr>
      </w:pPr>
    </w:p>
    <w:p w14:paraId="30374880" w14:textId="77777777" w:rsidR="00DF3A2C" w:rsidRPr="00DB3833" w:rsidRDefault="00DF3A2C" w:rsidP="005F0627">
      <w:pPr>
        <w:spacing w:line="360" w:lineRule="auto"/>
        <w:rPr>
          <w:rFonts w:ascii="Arial" w:hAnsi="Arial" w:cs="Arial"/>
          <w:sz w:val="24"/>
          <w:szCs w:val="24"/>
          <w:u w:val="single"/>
        </w:rPr>
      </w:pPr>
    </w:p>
    <w:p w14:paraId="1B1D440A" w14:textId="77777777" w:rsidR="00DF3A2C" w:rsidRDefault="00DF3A2C" w:rsidP="005F0627">
      <w:pPr>
        <w:spacing w:line="360" w:lineRule="auto"/>
        <w:rPr>
          <w:rFonts w:ascii="Arial" w:hAnsi="Arial" w:cs="Arial"/>
          <w:sz w:val="24"/>
          <w:szCs w:val="24"/>
          <w:u w:val="single"/>
        </w:rPr>
      </w:pPr>
    </w:p>
    <w:p w14:paraId="2BD1B0A8" w14:textId="77777777" w:rsidR="00DF3A2C" w:rsidRDefault="00DF3A2C" w:rsidP="005F0627">
      <w:pPr>
        <w:spacing w:line="360" w:lineRule="auto"/>
        <w:rPr>
          <w:rFonts w:ascii="Arial" w:hAnsi="Arial" w:cs="Arial"/>
          <w:sz w:val="24"/>
          <w:szCs w:val="24"/>
          <w:u w:val="single"/>
        </w:rPr>
      </w:pPr>
    </w:p>
    <w:p w14:paraId="208A3C4F" w14:textId="77777777" w:rsidR="00DF3A2C" w:rsidRDefault="00DF3A2C" w:rsidP="005F0627">
      <w:pPr>
        <w:spacing w:line="360" w:lineRule="auto"/>
        <w:rPr>
          <w:rFonts w:ascii="Arial" w:hAnsi="Arial" w:cs="Arial"/>
          <w:sz w:val="24"/>
          <w:szCs w:val="24"/>
          <w:u w:val="single"/>
        </w:rPr>
      </w:pPr>
    </w:p>
    <w:p w14:paraId="7B95D13C" w14:textId="77777777" w:rsidR="00DF3A2C" w:rsidRDefault="00DF3A2C" w:rsidP="005F0627">
      <w:pPr>
        <w:spacing w:line="360" w:lineRule="auto"/>
        <w:rPr>
          <w:rFonts w:ascii="Arial" w:hAnsi="Arial" w:cs="Arial"/>
          <w:sz w:val="24"/>
          <w:szCs w:val="24"/>
          <w:u w:val="single"/>
        </w:rPr>
      </w:pPr>
    </w:p>
    <w:p w14:paraId="45CC51DB" w14:textId="77777777" w:rsidR="00DF3A2C" w:rsidRDefault="00DF3A2C" w:rsidP="005F0627">
      <w:pPr>
        <w:spacing w:line="360" w:lineRule="auto"/>
        <w:rPr>
          <w:rFonts w:ascii="Arial" w:hAnsi="Arial" w:cs="Arial"/>
          <w:sz w:val="24"/>
          <w:szCs w:val="24"/>
          <w:u w:val="single"/>
        </w:rPr>
      </w:pPr>
    </w:p>
    <w:p w14:paraId="54680895" w14:textId="77777777" w:rsidR="00DF3A2C" w:rsidRDefault="00DF3A2C" w:rsidP="005F0627">
      <w:pPr>
        <w:spacing w:line="360" w:lineRule="auto"/>
        <w:rPr>
          <w:rFonts w:ascii="Arial" w:hAnsi="Arial" w:cs="Arial"/>
          <w:sz w:val="24"/>
          <w:szCs w:val="24"/>
          <w:u w:val="single"/>
        </w:rPr>
      </w:pPr>
    </w:p>
    <w:p w14:paraId="3C0F7353" w14:textId="77777777" w:rsidR="00DF3A2C" w:rsidRDefault="00DF3A2C" w:rsidP="005F0627">
      <w:pPr>
        <w:spacing w:line="360" w:lineRule="auto"/>
        <w:rPr>
          <w:rFonts w:ascii="Arial" w:hAnsi="Arial" w:cs="Arial"/>
          <w:sz w:val="24"/>
          <w:szCs w:val="24"/>
          <w:u w:val="single"/>
        </w:rPr>
      </w:pPr>
    </w:p>
    <w:p w14:paraId="12184840" w14:textId="77777777" w:rsidR="00DF3A2C" w:rsidRDefault="00DF3A2C" w:rsidP="005F0627">
      <w:pPr>
        <w:spacing w:line="360" w:lineRule="auto"/>
        <w:rPr>
          <w:rFonts w:ascii="Arial" w:hAnsi="Arial" w:cs="Arial"/>
          <w:sz w:val="24"/>
          <w:szCs w:val="24"/>
          <w:u w:val="single"/>
        </w:rPr>
      </w:pPr>
    </w:p>
    <w:p w14:paraId="1B117FC5" w14:textId="77777777" w:rsidR="00DF3A2C" w:rsidRDefault="00DF3A2C" w:rsidP="005F0627">
      <w:pPr>
        <w:spacing w:line="360" w:lineRule="auto"/>
        <w:rPr>
          <w:rFonts w:ascii="Arial" w:hAnsi="Arial" w:cs="Arial"/>
          <w:sz w:val="24"/>
          <w:szCs w:val="24"/>
          <w:u w:val="single"/>
        </w:rPr>
      </w:pPr>
    </w:p>
    <w:p w14:paraId="2EA7D223" w14:textId="77777777" w:rsidR="00DF3A2C" w:rsidRDefault="00DF3A2C" w:rsidP="005F0627">
      <w:pPr>
        <w:spacing w:line="360" w:lineRule="auto"/>
        <w:rPr>
          <w:rFonts w:ascii="Arial" w:hAnsi="Arial" w:cs="Arial"/>
          <w:sz w:val="24"/>
          <w:szCs w:val="24"/>
          <w:u w:val="single"/>
        </w:rPr>
      </w:pPr>
    </w:p>
    <w:p w14:paraId="552F9D79" w14:textId="77777777" w:rsidR="00DF3A2C" w:rsidRDefault="00DF3A2C" w:rsidP="005F0627">
      <w:pPr>
        <w:spacing w:line="360" w:lineRule="auto"/>
        <w:rPr>
          <w:rFonts w:ascii="Arial" w:hAnsi="Arial" w:cs="Arial"/>
          <w:sz w:val="24"/>
          <w:szCs w:val="24"/>
          <w:u w:val="single"/>
        </w:rPr>
      </w:pPr>
    </w:p>
    <w:p w14:paraId="3DB7383A" w14:textId="77777777" w:rsidR="00DF3A2C" w:rsidRDefault="00DF3A2C" w:rsidP="005F0627">
      <w:pPr>
        <w:spacing w:line="360" w:lineRule="auto"/>
        <w:rPr>
          <w:rFonts w:ascii="Arial" w:hAnsi="Arial" w:cs="Arial"/>
          <w:sz w:val="24"/>
          <w:szCs w:val="24"/>
          <w:u w:val="single"/>
        </w:rPr>
      </w:pPr>
    </w:p>
    <w:p w14:paraId="246A2510" w14:textId="77777777" w:rsidR="00DF3A2C" w:rsidRDefault="00DF3A2C" w:rsidP="005F0627">
      <w:pPr>
        <w:spacing w:line="360" w:lineRule="auto"/>
        <w:rPr>
          <w:rFonts w:ascii="Arial" w:hAnsi="Arial" w:cs="Arial"/>
          <w:sz w:val="24"/>
          <w:szCs w:val="24"/>
          <w:u w:val="single"/>
        </w:rPr>
      </w:pPr>
    </w:p>
    <w:p w14:paraId="3E4AFB09" w14:textId="77777777" w:rsidR="00DF3A2C" w:rsidRDefault="00DF3A2C" w:rsidP="005F0627">
      <w:pPr>
        <w:spacing w:line="360" w:lineRule="auto"/>
        <w:rPr>
          <w:rFonts w:ascii="Arial" w:hAnsi="Arial" w:cs="Arial"/>
          <w:sz w:val="24"/>
          <w:szCs w:val="24"/>
          <w:u w:val="single"/>
        </w:rPr>
      </w:pPr>
    </w:p>
    <w:p w14:paraId="14895761" w14:textId="77777777" w:rsidR="00DF3A2C" w:rsidRDefault="00DF3A2C" w:rsidP="005F0627">
      <w:pPr>
        <w:spacing w:line="360" w:lineRule="auto"/>
        <w:rPr>
          <w:rFonts w:ascii="Arial" w:hAnsi="Arial" w:cs="Arial"/>
          <w:sz w:val="24"/>
          <w:szCs w:val="24"/>
          <w:u w:val="single"/>
        </w:rPr>
      </w:pPr>
    </w:p>
    <w:p w14:paraId="7091B048" w14:textId="77777777" w:rsidR="00DF3A2C" w:rsidRDefault="00DF3A2C" w:rsidP="005F0627">
      <w:pPr>
        <w:spacing w:line="360" w:lineRule="auto"/>
        <w:rPr>
          <w:rFonts w:ascii="Arial" w:hAnsi="Arial" w:cs="Arial"/>
          <w:sz w:val="24"/>
          <w:szCs w:val="24"/>
          <w:u w:val="single"/>
        </w:rPr>
      </w:pPr>
    </w:p>
    <w:p w14:paraId="32075118" w14:textId="77777777" w:rsidR="003C70A9" w:rsidRDefault="003C70A9" w:rsidP="005F0627">
      <w:pPr>
        <w:spacing w:line="360" w:lineRule="auto"/>
        <w:rPr>
          <w:rFonts w:ascii="Arial" w:hAnsi="Arial" w:cs="Arial"/>
          <w:sz w:val="24"/>
          <w:szCs w:val="24"/>
          <w:u w:val="single"/>
        </w:rPr>
      </w:pPr>
    </w:p>
    <w:p w14:paraId="175511D0" w14:textId="77777777" w:rsidR="009B6322" w:rsidRDefault="009B6322" w:rsidP="005F0627">
      <w:pPr>
        <w:spacing w:line="360" w:lineRule="auto"/>
        <w:rPr>
          <w:rFonts w:ascii="Arial" w:hAnsi="Arial" w:cs="Arial"/>
          <w:b/>
          <w:bCs/>
          <w:sz w:val="32"/>
          <w:szCs w:val="32"/>
        </w:rPr>
      </w:pPr>
    </w:p>
    <w:p w14:paraId="5BEC41EE" w14:textId="40805BF8" w:rsidR="00905435" w:rsidRPr="00DF3A2C" w:rsidRDefault="005B2698" w:rsidP="005F0627">
      <w:pPr>
        <w:spacing w:line="360" w:lineRule="auto"/>
        <w:rPr>
          <w:rFonts w:ascii="Arial" w:hAnsi="Arial" w:cs="Arial"/>
          <w:b/>
          <w:bCs/>
          <w:sz w:val="32"/>
          <w:szCs w:val="32"/>
        </w:rPr>
      </w:pPr>
      <w:r w:rsidRPr="00DF3A2C">
        <w:rPr>
          <w:rFonts w:ascii="Arial" w:hAnsi="Arial" w:cs="Arial"/>
          <w:b/>
          <w:bCs/>
          <w:sz w:val="32"/>
          <w:szCs w:val="32"/>
        </w:rPr>
        <w:t xml:space="preserve">Chapter IIII </w:t>
      </w:r>
      <w:r w:rsidR="003935FA" w:rsidRPr="00DF3A2C">
        <w:rPr>
          <w:rFonts w:ascii="Arial" w:hAnsi="Arial" w:cs="Arial"/>
          <w:b/>
          <w:bCs/>
          <w:sz w:val="32"/>
          <w:szCs w:val="32"/>
        </w:rPr>
        <w:t>–</w:t>
      </w:r>
      <w:r w:rsidRPr="00DF3A2C">
        <w:rPr>
          <w:rFonts w:ascii="Arial" w:hAnsi="Arial" w:cs="Arial"/>
          <w:b/>
          <w:bCs/>
          <w:sz w:val="32"/>
          <w:szCs w:val="32"/>
        </w:rPr>
        <w:t xml:space="preserve"> </w:t>
      </w:r>
      <w:r w:rsidR="003935FA" w:rsidRPr="00DF3A2C">
        <w:rPr>
          <w:rFonts w:ascii="Arial" w:hAnsi="Arial" w:cs="Arial"/>
          <w:b/>
          <w:bCs/>
          <w:sz w:val="32"/>
          <w:szCs w:val="32"/>
        </w:rPr>
        <w:t>Wind Catcher</w:t>
      </w:r>
    </w:p>
    <w:p w14:paraId="4F1B8973" w14:textId="77777777" w:rsidR="00787DCA" w:rsidRDefault="00787DCA" w:rsidP="005F0627">
      <w:pPr>
        <w:spacing w:line="360" w:lineRule="auto"/>
        <w:rPr>
          <w:rFonts w:ascii="Arial" w:hAnsi="Arial" w:cs="Arial"/>
          <w:u w:val="single"/>
        </w:rPr>
      </w:pPr>
    </w:p>
    <w:p w14:paraId="45F7A237" w14:textId="4B21147B" w:rsidR="00905435" w:rsidRPr="00DF10F4" w:rsidRDefault="006517C7" w:rsidP="005F0627">
      <w:pPr>
        <w:spacing w:line="360" w:lineRule="auto"/>
        <w:rPr>
          <w:rFonts w:ascii="Arial" w:hAnsi="Arial" w:cs="Arial"/>
          <w:sz w:val="28"/>
          <w:szCs w:val="28"/>
        </w:rPr>
      </w:pPr>
      <w:r w:rsidRPr="00DF10F4">
        <w:rPr>
          <w:rFonts w:ascii="Arial" w:hAnsi="Arial" w:cs="Arial"/>
          <w:sz w:val="28"/>
          <w:szCs w:val="28"/>
        </w:rPr>
        <w:lastRenderedPageBreak/>
        <w:t>Historic</w:t>
      </w:r>
    </w:p>
    <w:p w14:paraId="194F1782" w14:textId="2A7955B5" w:rsidR="00EB7786" w:rsidRPr="000B18EA" w:rsidRDefault="00A53A0A" w:rsidP="005F0627">
      <w:pPr>
        <w:spacing w:line="360" w:lineRule="auto"/>
        <w:rPr>
          <w:rFonts w:ascii="Arial" w:hAnsi="Arial" w:cs="Arial"/>
        </w:rPr>
      </w:pPr>
      <w:r w:rsidRPr="000B18EA">
        <w:rPr>
          <w:rFonts w:ascii="Arial" w:hAnsi="Arial" w:cs="Arial"/>
        </w:rPr>
        <w:t xml:space="preserve">The </w:t>
      </w:r>
      <w:r w:rsidR="007C04F4" w:rsidRPr="000B18EA">
        <w:rPr>
          <w:rFonts w:ascii="Arial" w:hAnsi="Arial" w:cs="Arial"/>
        </w:rPr>
        <w:t>wind catcher</w:t>
      </w:r>
      <w:r w:rsidRPr="000B18EA">
        <w:rPr>
          <w:rFonts w:ascii="Arial" w:hAnsi="Arial" w:cs="Arial"/>
        </w:rPr>
        <w:t>, otherwise known as ‘</w:t>
      </w:r>
      <w:r w:rsidR="007C04F4" w:rsidRPr="000B18EA">
        <w:rPr>
          <w:rFonts w:ascii="Arial" w:hAnsi="Arial" w:cs="Arial"/>
        </w:rPr>
        <w:t>Malgaf</w:t>
      </w:r>
      <w:r w:rsidRPr="000B18EA">
        <w:rPr>
          <w:rFonts w:ascii="Arial" w:hAnsi="Arial" w:cs="Arial"/>
        </w:rPr>
        <w:t>, ‘</w:t>
      </w:r>
      <w:r w:rsidR="003244B7" w:rsidRPr="000B18EA">
        <w:rPr>
          <w:rFonts w:ascii="Arial" w:hAnsi="Arial" w:cs="Arial"/>
        </w:rPr>
        <w:t xml:space="preserve">wind scoop’, or ‘Badgir’, was known </w:t>
      </w:r>
      <w:r w:rsidR="000605FA" w:rsidRPr="000B18EA">
        <w:rPr>
          <w:rFonts w:ascii="Arial" w:hAnsi="Arial" w:cs="Arial"/>
        </w:rPr>
        <w:t xml:space="preserve">to be the most iconic ventilation system that had been used in traditional architecture. </w:t>
      </w:r>
      <w:r w:rsidR="00DB69DD" w:rsidRPr="000B18EA">
        <w:rPr>
          <w:rFonts w:ascii="Arial" w:hAnsi="Arial" w:cs="Arial"/>
        </w:rPr>
        <w:t xml:space="preserve">The design of the towers </w:t>
      </w:r>
      <w:r w:rsidR="00881F0D" w:rsidRPr="000B18EA">
        <w:rPr>
          <w:rFonts w:ascii="Arial" w:hAnsi="Arial" w:cs="Arial"/>
        </w:rPr>
        <w:t>are</w:t>
      </w:r>
      <w:r w:rsidR="00905435" w:rsidRPr="000B18EA">
        <w:rPr>
          <w:rFonts w:ascii="Arial" w:hAnsi="Arial" w:cs="Arial"/>
        </w:rPr>
        <w:t xml:space="preserve"> </w:t>
      </w:r>
      <w:r w:rsidR="00DB69DD" w:rsidRPr="000B18EA">
        <w:rPr>
          <w:rFonts w:ascii="Arial" w:hAnsi="Arial" w:cs="Arial"/>
        </w:rPr>
        <w:t xml:space="preserve">dependent on its </w:t>
      </w:r>
      <w:r w:rsidR="001B15C2" w:rsidRPr="000B18EA">
        <w:rPr>
          <w:rFonts w:ascii="Arial" w:hAnsi="Arial" w:cs="Arial"/>
        </w:rPr>
        <w:t>climatic conditions</w:t>
      </w:r>
      <w:r w:rsidR="00C212A6" w:rsidRPr="000B18EA">
        <w:rPr>
          <w:rFonts w:ascii="Arial" w:hAnsi="Arial" w:cs="Arial"/>
        </w:rPr>
        <w:t xml:space="preserve"> and location</w:t>
      </w:r>
      <w:r w:rsidR="005F7F16">
        <w:rPr>
          <w:rFonts w:ascii="Arial" w:hAnsi="Arial" w:cs="Arial"/>
        </w:rPr>
        <w:t>, and vernacular context</w:t>
      </w:r>
      <w:r w:rsidR="001B15C2" w:rsidRPr="000B18EA">
        <w:rPr>
          <w:rFonts w:ascii="Arial" w:hAnsi="Arial" w:cs="Arial"/>
        </w:rPr>
        <w:t>, with a variety of shapes, sizes</w:t>
      </w:r>
      <w:r w:rsidR="00C212A6" w:rsidRPr="000B18EA">
        <w:rPr>
          <w:rFonts w:ascii="Arial" w:hAnsi="Arial" w:cs="Arial"/>
        </w:rPr>
        <w:t xml:space="preserve"> and materials being used</w:t>
      </w:r>
      <w:r w:rsidR="00390CC3">
        <w:rPr>
          <w:rFonts w:ascii="Arial" w:hAnsi="Arial" w:cs="Arial"/>
        </w:rPr>
        <w:t xml:space="preserve"> (Stouhi, 2021)</w:t>
      </w:r>
      <w:r w:rsidR="005F7F16">
        <w:rPr>
          <w:rFonts w:ascii="Arial" w:hAnsi="Arial" w:cs="Arial"/>
        </w:rPr>
        <w:t>.</w:t>
      </w:r>
    </w:p>
    <w:p w14:paraId="2833B667" w14:textId="65EB4C86" w:rsidR="00EB7786" w:rsidRPr="000B18EA" w:rsidRDefault="00EB7786" w:rsidP="005F0627">
      <w:pPr>
        <w:spacing w:line="360" w:lineRule="auto"/>
        <w:rPr>
          <w:rFonts w:ascii="Arial" w:hAnsi="Arial" w:cs="Arial"/>
        </w:rPr>
      </w:pPr>
    </w:p>
    <w:p w14:paraId="2ADE322F" w14:textId="4122AB6C" w:rsidR="00EB7786" w:rsidRPr="000B18EA" w:rsidRDefault="0083233B" w:rsidP="005F0627">
      <w:pPr>
        <w:spacing w:line="360" w:lineRule="auto"/>
        <w:rPr>
          <w:rFonts w:ascii="Arial" w:hAnsi="Arial" w:cs="Arial"/>
        </w:rPr>
      </w:pPr>
      <w:r>
        <w:rPr>
          <w:rFonts w:ascii="Arial" w:hAnsi="Arial" w:cs="Arial"/>
          <w:noProof/>
        </w:rPr>
        <w:pict w14:anchorId="7F3171A6">
          <v:shape id="_x0000_s2051" type="#_x0000_t202" style="position:absolute;margin-left:198.75pt;margin-top:207.25pt;width:269.75pt;height:21pt;z-index:25165926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" stroked="f">
            <v:textbox style="mso-fit-shape-to-text:t" inset="0,0,0,0">
              <w:txbxContent>
                <w:p w14:paraId="20F8345D" w14:textId="1CA776B1" w:rsidR="00705958" w:rsidRPr="00A27706" w:rsidRDefault="00705958" w:rsidP="00705958">
                  <w:pPr>
                    <w:pStyle w:val="Caption"/>
                    <w:rPr>
                      <w:rFonts w:ascii="Arial" w:hAnsi="Arial" w:cs="Arial"/>
                      <w:i w:val="0"/>
                      <w:iCs w:val="0"/>
                      <w:color w:val="auto"/>
                      <w:sz w:val="28"/>
                      <w:szCs w:val="28"/>
                    </w:rPr>
                  </w:pPr>
                  <w:r w:rsidRPr="00A27706">
                    <w:rPr>
                      <w:rFonts w:ascii="Arial" w:hAnsi="Arial" w:cs="Arial"/>
                      <w:i w:val="0"/>
                      <w:iCs w:val="0"/>
                      <w:color w:val="auto"/>
                      <w:sz w:val="22"/>
                      <w:szCs w:val="22"/>
                    </w:rPr>
                    <w:t xml:space="preserve">Figure </w:t>
                  </w:r>
                  <w:r w:rsidR="00A27706">
                    <w:rPr>
                      <w:rFonts w:ascii="Arial" w:hAnsi="Arial" w:cs="Arial"/>
                      <w:i w:val="0"/>
                      <w:iCs w:val="0"/>
                      <w:color w:val="auto"/>
                      <w:sz w:val="22"/>
                      <w:szCs w:val="22"/>
                    </w:rPr>
                    <w:t>11: Wind catcher found in Iran (Credit: Iran in Depth)</w:t>
                  </w:r>
                </w:p>
              </w:txbxContent>
            </v:textbox>
            <w10:wrap type="square"/>
          </v:shape>
        </w:pict>
      </w:r>
      <w:r w:rsidR="00705958" w:rsidRPr="000B18EA">
        <w:rPr>
          <w:rFonts w:ascii="Arial" w:hAnsi="Arial" w:cs="Arial"/>
          <w:noProof/>
        </w:rPr>
        <w:drawing>
          <wp:anchor distT="0" distB="0" distL="114300" distR="114300" simplePos="0" relativeHeight="251629568" behindDoc="0" locked="0" layoutInCell="1" allowOverlap="1" wp14:anchorId="4B22E775" wp14:editId="064FE5B7">
            <wp:simplePos x="0" y="0"/>
            <wp:positionH relativeFrom="column">
              <wp:posOffset>2524125</wp:posOffset>
            </wp:positionH>
            <wp:positionV relativeFrom="paragraph">
              <wp:posOffset>429260</wp:posOffset>
            </wp:positionV>
            <wp:extent cx="3425825" cy="2145665"/>
            <wp:effectExtent l="0" t="0" r="3175" b="6985"/>
            <wp:wrapSquare wrapText="bothSides"/>
            <wp:docPr id="1681616567" name="Picture 1" descr="A building with a t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616567" name="Picture 1" descr="A building with a tow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425825" cy="214566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rPr>
        <w:pict w14:anchorId="6883E1D7">
          <v:shape id="Text Box 1" o:spid="_x0000_s2050" type="#_x0000_t202" style="position:absolute;margin-left:12pt;margin-top:231pt;width:161.25pt;height:21pt;z-index:251658240;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" stroked="f">
            <v:textbox style="mso-fit-shape-to-text:t" inset="0,0,0,0">
              <w:txbxContent>
                <w:p w14:paraId="7F131F74" w14:textId="7C55F031" w:rsidR="00705958" w:rsidRPr="009B6322" w:rsidRDefault="00705958" w:rsidP="00705958">
                  <w:pPr>
                    <w:pStyle w:val="Caption"/>
                    <w:rPr>
                      <w:rFonts w:ascii="Arial" w:hAnsi="Arial" w:cs="Arial"/>
                      <w:i w:val="0"/>
                      <w:iCs w:val="0"/>
                      <w:color w:val="auto"/>
                      <w:sz w:val="28"/>
                      <w:szCs w:val="28"/>
                    </w:rPr>
                  </w:pPr>
                  <w:r w:rsidRPr="009B6322">
                    <w:rPr>
                      <w:rFonts w:ascii="Arial" w:hAnsi="Arial" w:cs="Arial"/>
                      <w:i w:val="0"/>
                      <w:iCs w:val="0"/>
                      <w:color w:val="auto"/>
                      <w:sz w:val="22"/>
                      <w:szCs w:val="22"/>
                    </w:rPr>
                    <w:t xml:space="preserve">Figure </w:t>
                  </w:r>
                  <w:r w:rsidR="00960EE4">
                    <w:rPr>
                      <w:rFonts w:ascii="Arial" w:hAnsi="Arial" w:cs="Arial"/>
                      <w:i w:val="0"/>
                      <w:iCs w:val="0"/>
                      <w:color w:val="auto"/>
                      <w:sz w:val="22"/>
                      <w:szCs w:val="22"/>
                    </w:rPr>
                    <w:t xml:space="preserve">10: Wind catcher found in Iran (Credit: </w:t>
                  </w:r>
                  <w:r w:rsidR="00A27706">
                    <w:rPr>
                      <w:rFonts w:ascii="Arial" w:hAnsi="Arial" w:cs="Arial"/>
                      <w:i w:val="0"/>
                      <w:iCs w:val="0"/>
                      <w:color w:val="auto"/>
                      <w:sz w:val="22"/>
                      <w:szCs w:val="22"/>
                    </w:rPr>
                    <w:t>Iran in Depth)</w:t>
                  </w:r>
                </w:p>
              </w:txbxContent>
            </v:textbox>
            <w10:wrap type="square"/>
          </v:shape>
        </w:pict>
      </w:r>
      <w:r w:rsidR="00705958" w:rsidRPr="000B18EA">
        <w:rPr>
          <w:rFonts w:ascii="Arial" w:hAnsi="Arial" w:cs="Arial"/>
          <w:noProof/>
        </w:rPr>
        <w:drawing>
          <wp:anchor distT="0" distB="0" distL="114300" distR="114300" simplePos="0" relativeHeight="251628544" behindDoc="0" locked="0" layoutInCell="1" allowOverlap="1" wp14:anchorId="3C815C61" wp14:editId="66091AA4">
            <wp:simplePos x="0" y="0"/>
            <wp:positionH relativeFrom="column">
              <wp:posOffset>152400</wp:posOffset>
            </wp:positionH>
            <wp:positionV relativeFrom="paragraph">
              <wp:posOffset>172085</wp:posOffset>
            </wp:positionV>
            <wp:extent cx="2047875" cy="2704465"/>
            <wp:effectExtent l="0" t="0" r="9525" b="635"/>
            <wp:wrapSquare wrapText="bothSides"/>
            <wp:docPr id="1136908630" name="Picture 1" descr="A close-up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908630" name="Picture 1" descr="A close-up of a building&#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047875" cy="2704465"/>
                    </a:xfrm>
                    <a:prstGeom prst="rect">
                      <a:avLst/>
                    </a:prstGeom>
                  </pic:spPr>
                </pic:pic>
              </a:graphicData>
            </a:graphic>
            <wp14:sizeRelH relativeFrom="margin">
              <wp14:pctWidth>0</wp14:pctWidth>
            </wp14:sizeRelH>
            <wp14:sizeRelV relativeFrom="margin">
              <wp14:pctHeight>0</wp14:pctHeight>
            </wp14:sizeRelV>
          </wp:anchor>
        </w:drawing>
      </w:r>
    </w:p>
    <w:p w14:paraId="5CED132E" w14:textId="77777777" w:rsidR="009D2FAA" w:rsidRDefault="009D2FAA" w:rsidP="005F0627">
      <w:pPr>
        <w:spacing w:line="360" w:lineRule="auto"/>
        <w:rPr>
          <w:rFonts w:ascii="Arial" w:hAnsi="Arial" w:cs="Arial"/>
        </w:rPr>
      </w:pPr>
    </w:p>
    <w:p w14:paraId="16B790DF" w14:textId="77777777" w:rsidR="00A27706" w:rsidRDefault="00A27706" w:rsidP="005F0627">
      <w:pPr>
        <w:spacing w:line="360" w:lineRule="auto"/>
        <w:rPr>
          <w:rFonts w:ascii="Arial" w:hAnsi="Arial" w:cs="Arial"/>
        </w:rPr>
      </w:pPr>
    </w:p>
    <w:p w14:paraId="7B6E5633" w14:textId="07EC7E57" w:rsidR="0034623F" w:rsidRPr="000B18EA" w:rsidRDefault="00C324CC" w:rsidP="005F0627">
      <w:pPr>
        <w:spacing w:line="360" w:lineRule="auto"/>
        <w:rPr>
          <w:rFonts w:ascii="Arial" w:hAnsi="Arial" w:cs="Arial"/>
        </w:rPr>
      </w:pPr>
      <w:r w:rsidRPr="000B18EA">
        <w:rPr>
          <w:rFonts w:ascii="Arial" w:hAnsi="Arial" w:cs="Arial"/>
        </w:rPr>
        <w:t>The wind catcher has been found in many different countries</w:t>
      </w:r>
      <w:r w:rsidR="00612139" w:rsidRPr="000B18EA">
        <w:rPr>
          <w:rFonts w:ascii="Arial" w:hAnsi="Arial" w:cs="Arial"/>
        </w:rPr>
        <w:t xml:space="preserve"> throughout history</w:t>
      </w:r>
      <w:r w:rsidRPr="000B18EA">
        <w:rPr>
          <w:rFonts w:ascii="Arial" w:hAnsi="Arial" w:cs="Arial"/>
        </w:rPr>
        <w:t xml:space="preserve">, </w:t>
      </w:r>
      <w:r w:rsidR="00612139" w:rsidRPr="000B18EA">
        <w:rPr>
          <w:rFonts w:ascii="Arial" w:hAnsi="Arial" w:cs="Arial"/>
        </w:rPr>
        <w:t>especially</w:t>
      </w:r>
      <w:r w:rsidRPr="000B18EA">
        <w:rPr>
          <w:rFonts w:ascii="Arial" w:hAnsi="Arial" w:cs="Arial"/>
        </w:rPr>
        <w:t xml:space="preserve"> tho</w:t>
      </w:r>
      <w:r w:rsidR="00612139" w:rsidRPr="000B18EA">
        <w:rPr>
          <w:rFonts w:ascii="Arial" w:hAnsi="Arial" w:cs="Arial"/>
        </w:rPr>
        <w:t xml:space="preserve">se </w:t>
      </w:r>
      <w:r w:rsidRPr="000B18EA">
        <w:rPr>
          <w:rFonts w:ascii="Arial" w:hAnsi="Arial" w:cs="Arial"/>
        </w:rPr>
        <w:t xml:space="preserve">of </w:t>
      </w:r>
      <w:r w:rsidR="00612139" w:rsidRPr="000B18EA">
        <w:rPr>
          <w:rFonts w:ascii="Arial" w:hAnsi="Arial" w:cs="Arial"/>
        </w:rPr>
        <w:t>tropica</w:t>
      </w:r>
      <w:r w:rsidR="000F742C" w:rsidRPr="000B18EA">
        <w:rPr>
          <w:rFonts w:ascii="Arial" w:hAnsi="Arial" w:cs="Arial"/>
        </w:rPr>
        <w:t>l</w:t>
      </w:r>
      <w:r w:rsidR="00612139" w:rsidRPr="000B18EA">
        <w:rPr>
          <w:rFonts w:ascii="Arial" w:hAnsi="Arial" w:cs="Arial"/>
        </w:rPr>
        <w:t xml:space="preserve"> region such as</w:t>
      </w:r>
      <w:r w:rsidR="005A6105">
        <w:rPr>
          <w:rFonts w:ascii="Arial" w:hAnsi="Arial" w:cs="Arial"/>
        </w:rPr>
        <w:t xml:space="preserve"> Eastern Europe, </w:t>
      </w:r>
      <w:r w:rsidR="00612139" w:rsidRPr="000B18EA">
        <w:rPr>
          <w:rFonts w:ascii="Arial" w:hAnsi="Arial" w:cs="Arial"/>
        </w:rPr>
        <w:t xml:space="preserve">Western </w:t>
      </w:r>
      <w:r w:rsidR="005A6105" w:rsidRPr="000B18EA">
        <w:rPr>
          <w:rFonts w:ascii="Arial" w:hAnsi="Arial" w:cs="Arial"/>
        </w:rPr>
        <w:t>Asia,</w:t>
      </w:r>
      <w:r w:rsidR="00612139" w:rsidRPr="000B18EA">
        <w:rPr>
          <w:rFonts w:ascii="Arial" w:hAnsi="Arial" w:cs="Arial"/>
        </w:rPr>
        <w:t xml:space="preserve"> and North Africa.</w:t>
      </w:r>
      <w:r w:rsidR="00E62736" w:rsidRPr="000B18EA">
        <w:rPr>
          <w:rFonts w:ascii="Arial" w:hAnsi="Arial" w:cs="Arial"/>
        </w:rPr>
        <w:t xml:space="preserve"> </w:t>
      </w:r>
      <w:r w:rsidR="00905435" w:rsidRPr="000B18EA">
        <w:rPr>
          <w:rFonts w:ascii="Arial" w:hAnsi="Arial" w:cs="Arial"/>
        </w:rPr>
        <w:t>Typically,</w:t>
      </w:r>
      <w:r w:rsidR="00E62736" w:rsidRPr="000B18EA">
        <w:rPr>
          <w:rFonts w:ascii="Arial" w:hAnsi="Arial" w:cs="Arial"/>
        </w:rPr>
        <w:t xml:space="preserve"> these structures would be constructed using clay, wood or brick and are bu</w:t>
      </w:r>
      <w:r w:rsidR="00510981" w:rsidRPr="000B18EA">
        <w:rPr>
          <w:rFonts w:ascii="Arial" w:hAnsi="Arial" w:cs="Arial"/>
        </w:rPr>
        <w:t>i</w:t>
      </w:r>
      <w:r w:rsidR="00E62736" w:rsidRPr="000B18EA">
        <w:rPr>
          <w:rFonts w:ascii="Arial" w:hAnsi="Arial" w:cs="Arial"/>
        </w:rPr>
        <w:t xml:space="preserve">lt upon rooftops where they are </w:t>
      </w:r>
      <w:r w:rsidR="001E3BCC" w:rsidRPr="000B18EA">
        <w:rPr>
          <w:rFonts w:ascii="Arial" w:hAnsi="Arial" w:cs="Arial"/>
        </w:rPr>
        <w:t xml:space="preserve">open to the elements, allowing them to be efficient in harnessing the breeze. </w:t>
      </w:r>
    </w:p>
    <w:p w14:paraId="0F41AA8C" w14:textId="6C223ACC" w:rsidR="001E3BCC" w:rsidRPr="000B18EA" w:rsidRDefault="00D92A2A" w:rsidP="005F0627">
      <w:pPr>
        <w:spacing w:line="360" w:lineRule="auto"/>
        <w:rPr>
          <w:rFonts w:ascii="Arial" w:hAnsi="Arial" w:cs="Arial"/>
        </w:rPr>
      </w:pPr>
      <w:r w:rsidRPr="000B18EA">
        <w:rPr>
          <w:rFonts w:ascii="Arial" w:hAnsi="Arial" w:cs="Arial"/>
        </w:rPr>
        <w:t xml:space="preserve">Originally, the idea of the wind catcher </w:t>
      </w:r>
      <w:r w:rsidR="00082A39" w:rsidRPr="000B18EA">
        <w:rPr>
          <w:rFonts w:ascii="Arial" w:hAnsi="Arial" w:cs="Arial"/>
        </w:rPr>
        <w:t>was</w:t>
      </w:r>
      <w:r w:rsidR="00902D20" w:rsidRPr="000B18EA">
        <w:rPr>
          <w:rFonts w:ascii="Arial" w:hAnsi="Arial" w:cs="Arial"/>
        </w:rPr>
        <w:t xml:space="preserve"> believed to have been</w:t>
      </w:r>
      <w:r w:rsidR="00082A39" w:rsidRPr="000B18EA">
        <w:rPr>
          <w:rFonts w:ascii="Arial" w:hAnsi="Arial" w:cs="Arial"/>
        </w:rPr>
        <w:t xml:space="preserve"> conceived around 3000BC, by the Persian empire, with the intended use of </w:t>
      </w:r>
      <w:r w:rsidR="00187802" w:rsidRPr="000B18EA">
        <w:rPr>
          <w:rFonts w:ascii="Arial" w:hAnsi="Arial" w:cs="Arial"/>
        </w:rPr>
        <w:t xml:space="preserve">chimney-like structure </w:t>
      </w:r>
      <w:r w:rsidR="006B177B" w:rsidRPr="000B18EA">
        <w:rPr>
          <w:rFonts w:ascii="Arial" w:hAnsi="Arial" w:cs="Arial"/>
        </w:rPr>
        <w:t xml:space="preserve">during cooler evenings </w:t>
      </w:r>
      <w:r w:rsidR="00187802" w:rsidRPr="000B18EA">
        <w:rPr>
          <w:rFonts w:ascii="Arial" w:hAnsi="Arial" w:cs="Arial"/>
        </w:rPr>
        <w:t xml:space="preserve">which would keep the space below </w:t>
      </w:r>
      <w:r w:rsidR="00881F0D" w:rsidRPr="000B18EA">
        <w:rPr>
          <w:rFonts w:ascii="Arial" w:hAnsi="Arial" w:cs="Arial"/>
        </w:rPr>
        <w:t>well-ventilated</w:t>
      </w:r>
      <w:r w:rsidR="00187802" w:rsidRPr="000B18EA">
        <w:rPr>
          <w:rFonts w:ascii="Arial" w:hAnsi="Arial" w:cs="Arial"/>
        </w:rPr>
        <w:t xml:space="preserve"> in the </w:t>
      </w:r>
      <w:r w:rsidR="006B177B" w:rsidRPr="000B18EA">
        <w:rPr>
          <w:rFonts w:ascii="Arial" w:hAnsi="Arial" w:cs="Arial"/>
        </w:rPr>
        <w:t>event of large bonfires</w:t>
      </w:r>
      <w:r w:rsidR="00F90EA0" w:rsidRPr="000B18EA">
        <w:rPr>
          <w:rFonts w:ascii="Arial" w:hAnsi="Arial" w:cs="Arial"/>
        </w:rPr>
        <w:t>.</w:t>
      </w:r>
      <w:r w:rsidR="00902D20" w:rsidRPr="000B18EA">
        <w:rPr>
          <w:rFonts w:ascii="Arial" w:hAnsi="Arial" w:cs="Arial"/>
        </w:rPr>
        <w:t xml:space="preserve"> </w:t>
      </w:r>
      <w:r w:rsidR="00905435" w:rsidRPr="000B18EA">
        <w:rPr>
          <w:rFonts w:ascii="Arial" w:hAnsi="Arial" w:cs="Arial"/>
        </w:rPr>
        <w:t>Others,</w:t>
      </w:r>
      <w:r w:rsidR="00902D20" w:rsidRPr="000B18EA">
        <w:rPr>
          <w:rFonts w:ascii="Arial" w:hAnsi="Arial" w:cs="Arial"/>
        </w:rPr>
        <w:t xml:space="preserve"> however, believe it</w:t>
      </w:r>
      <w:r w:rsidR="003F4036" w:rsidRPr="000B18EA">
        <w:rPr>
          <w:rFonts w:ascii="Arial" w:hAnsi="Arial" w:cs="Arial"/>
        </w:rPr>
        <w:t xml:space="preserve"> dated back to 1300BC, </w:t>
      </w:r>
      <w:r w:rsidR="000A4C08" w:rsidRPr="000B18EA">
        <w:rPr>
          <w:rFonts w:ascii="Arial" w:hAnsi="Arial" w:cs="Arial"/>
        </w:rPr>
        <w:t xml:space="preserve">with Eqyptian paintings showed triangular elements </w:t>
      </w:r>
      <w:r w:rsidR="00B02883" w:rsidRPr="000B18EA">
        <w:rPr>
          <w:rFonts w:ascii="Arial" w:hAnsi="Arial" w:cs="Arial"/>
        </w:rPr>
        <w:t xml:space="preserve">on top of Pharaoh Nebamuns residence, </w:t>
      </w:r>
      <w:r w:rsidR="00F423BA" w:rsidRPr="000B18EA">
        <w:rPr>
          <w:rFonts w:ascii="Arial" w:hAnsi="Arial" w:cs="Arial"/>
        </w:rPr>
        <w:t>convincing historians that the idea was derived by the Egyptian empire (</w:t>
      </w:r>
      <w:r w:rsidR="00390CC3">
        <w:rPr>
          <w:rFonts w:ascii="Arial" w:hAnsi="Arial" w:cs="Arial"/>
        </w:rPr>
        <w:t>Stouhi, 2021</w:t>
      </w:r>
      <w:r w:rsidR="00F423BA" w:rsidRPr="000B18EA">
        <w:rPr>
          <w:rFonts w:ascii="Arial" w:hAnsi="Arial" w:cs="Arial"/>
        </w:rPr>
        <w:t xml:space="preserve">). </w:t>
      </w:r>
    </w:p>
    <w:p w14:paraId="25584A99" w14:textId="77777777" w:rsidR="00DF10F4" w:rsidRDefault="00DF10F4" w:rsidP="005F0627">
      <w:pPr>
        <w:spacing w:line="360" w:lineRule="auto"/>
        <w:rPr>
          <w:rFonts w:ascii="Arial" w:hAnsi="Arial" w:cs="Arial"/>
          <w:sz w:val="28"/>
          <w:szCs w:val="28"/>
        </w:rPr>
      </w:pPr>
    </w:p>
    <w:p w14:paraId="5645B03D" w14:textId="7C676345" w:rsidR="00292FAE" w:rsidRPr="00DF10F4" w:rsidRDefault="00B84A3A" w:rsidP="005F0627">
      <w:pPr>
        <w:spacing w:line="360" w:lineRule="auto"/>
        <w:rPr>
          <w:rFonts w:ascii="Arial" w:hAnsi="Arial" w:cs="Arial"/>
          <w:sz w:val="28"/>
          <w:szCs w:val="28"/>
        </w:rPr>
      </w:pPr>
      <w:r w:rsidRPr="00DF10F4">
        <w:rPr>
          <w:rFonts w:ascii="Arial" w:hAnsi="Arial" w:cs="Arial"/>
          <w:sz w:val="28"/>
          <w:szCs w:val="28"/>
        </w:rPr>
        <w:t>How it works</w:t>
      </w:r>
    </w:p>
    <w:p w14:paraId="68031613" w14:textId="4EBCF81C" w:rsidR="00292FAE" w:rsidRDefault="00292FAE" w:rsidP="005F0627">
      <w:pPr>
        <w:spacing w:line="360" w:lineRule="auto"/>
        <w:rPr>
          <w:rFonts w:ascii="Arial" w:hAnsi="Arial" w:cs="Arial"/>
        </w:rPr>
      </w:pPr>
      <w:r>
        <w:rPr>
          <w:rFonts w:ascii="Arial" w:hAnsi="Arial" w:cs="Arial"/>
        </w:rPr>
        <w:lastRenderedPageBreak/>
        <w:t xml:space="preserve">The wind catcher consists of several key </w:t>
      </w:r>
      <w:r w:rsidR="00696C98">
        <w:rPr>
          <w:rFonts w:ascii="Arial" w:hAnsi="Arial" w:cs="Arial"/>
        </w:rPr>
        <w:t>components,</w:t>
      </w:r>
      <w:r w:rsidR="007D5EB5">
        <w:rPr>
          <w:rFonts w:ascii="Arial" w:hAnsi="Arial" w:cs="Arial"/>
        </w:rPr>
        <w:t xml:space="preserve"> the windward </w:t>
      </w:r>
      <w:r w:rsidR="00EC781E">
        <w:rPr>
          <w:rFonts w:ascii="Arial" w:hAnsi="Arial" w:cs="Arial"/>
        </w:rPr>
        <w:t>opening</w:t>
      </w:r>
      <w:r w:rsidR="007D5EB5">
        <w:rPr>
          <w:rFonts w:ascii="Arial" w:hAnsi="Arial" w:cs="Arial"/>
        </w:rPr>
        <w:t>, vertical shaft</w:t>
      </w:r>
      <w:r w:rsidR="00D106C5">
        <w:rPr>
          <w:rFonts w:ascii="Arial" w:hAnsi="Arial" w:cs="Arial"/>
        </w:rPr>
        <w:t xml:space="preserve">. </w:t>
      </w:r>
      <w:r w:rsidR="001D066C">
        <w:rPr>
          <w:rFonts w:ascii="Arial" w:hAnsi="Arial" w:cs="Arial"/>
        </w:rPr>
        <w:t xml:space="preserve">It provides natural ventilation due to the effects and stack buoyancy </w:t>
      </w:r>
      <w:r w:rsidR="00BF740A">
        <w:rPr>
          <w:rFonts w:ascii="Arial" w:hAnsi="Arial" w:cs="Arial"/>
        </w:rPr>
        <w:t>effect</w:t>
      </w:r>
      <w:r w:rsidR="006A51EA">
        <w:rPr>
          <w:rFonts w:ascii="Arial" w:hAnsi="Arial" w:cs="Arial"/>
        </w:rPr>
        <w:t xml:space="preserve">. Wind effect is the main driving mechanism and is due to </w:t>
      </w:r>
      <w:r w:rsidR="004839D7">
        <w:rPr>
          <w:rFonts w:ascii="Arial" w:hAnsi="Arial" w:cs="Arial"/>
        </w:rPr>
        <w:t>the difference in pressure on the windward sides compared to that of the leeward side</w:t>
      </w:r>
      <w:r w:rsidR="00CD5236">
        <w:rPr>
          <w:rFonts w:ascii="Arial" w:hAnsi="Arial" w:cs="Arial"/>
        </w:rPr>
        <w:t xml:space="preserve"> of the wind catcher. The wind that enters </w:t>
      </w:r>
      <w:r w:rsidR="00DA08E3">
        <w:rPr>
          <w:rFonts w:ascii="Arial" w:hAnsi="Arial" w:cs="Arial"/>
        </w:rPr>
        <w:t>along the windward opening removes heat from the space below</w:t>
      </w:r>
      <w:r w:rsidR="00784675">
        <w:rPr>
          <w:rFonts w:ascii="Arial" w:hAnsi="Arial" w:cs="Arial"/>
        </w:rPr>
        <w:t xml:space="preserve"> through convection and evaporation heat transfer, resulting in </w:t>
      </w:r>
      <w:r w:rsidR="00F55253">
        <w:rPr>
          <w:rFonts w:ascii="Arial" w:hAnsi="Arial" w:cs="Arial"/>
        </w:rPr>
        <w:t xml:space="preserve">chilling. The buoyancy effect </w:t>
      </w:r>
      <w:r w:rsidR="00191A22">
        <w:rPr>
          <w:rFonts w:ascii="Arial" w:hAnsi="Arial" w:cs="Arial"/>
        </w:rPr>
        <w:t xml:space="preserve">is the secondary effect in this process, in which </w:t>
      </w:r>
      <w:r w:rsidR="000F4A0C">
        <w:rPr>
          <w:rFonts w:ascii="Arial" w:hAnsi="Arial" w:cs="Arial"/>
        </w:rPr>
        <w:t>hot, less dense air moves upwards, and cold, high dense air moves downwards</w:t>
      </w:r>
      <w:r w:rsidR="00C821FD">
        <w:rPr>
          <w:rFonts w:ascii="Arial" w:hAnsi="Arial" w:cs="Arial"/>
        </w:rPr>
        <w:t xml:space="preserve"> (Abdolham</w:t>
      </w:r>
      <w:r w:rsidR="00BE7CA5">
        <w:rPr>
          <w:rFonts w:ascii="Arial" w:hAnsi="Arial" w:cs="Arial"/>
        </w:rPr>
        <w:t>idi, 2018).</w:t>
      </w:r>
      <w:r w:rsidR="00390CC3">
        <w:rPr>
          <w:rFonts w:ascii="Arial" w:hAnsi="Arial" w:cs="Arial"/>
        </w:rPr>
        <w:t xml:space="preserve"> </w:t>
      </w:r>
      <w:r w:rsidR="00D30540">
        <w:rPr>
          <w:rFonts w:ascii="Arial" w:hAnsi="Arial" w:cs="Arial"/>
        </w:rPr>
        <w:t xml:space="preserve">Figure </w:t>
      </w:r>
      <w:r w:rsidR="00390CC3">
        <w:rPr>
          <w:rFonts w:ascii="Arial" w:hAnsi="Arial" w:cs="Arial"/>
        </w:rPr>
        <w:t>12</w:t>
      </w:r>
      <w:r w:rsidR="00D30540">
        <w:rPr>
          <w:rFonts w:ascii="Arial" w:hAnsi="Arial" w:cs="Arial"/>
        </w:rPr>
        <w:t xml:space="preserve"> shows this working principle</w:t>
      </w:r>
      <w:r w:rsidR="00EC781E">
        <w:rPr>
          <w:rFonts w:ascii="Arial" w:hAnsi="Arial" w:cs="Arial"/>
        </w:rPr>
        <w:t>.</w:t>
      </w:r>
    </w:p>
    <w:p w14:paraId="6B182868" w14:textId="1539D0EB" w:rsidR="008D5D9E" w:rsidRDefault="00122440" w:rsidP="005F0627">
      <w:pPr>
        <w:spacing w:line="360" w:lineRule="auto"/>
        <w:rPr>
          <w:rFonts w:ascii="Arial" w:hAnsi="Arial" w:cs="Arial"/>
        </w:rPr>
      </w:pPr>
      <w:r w:rsidRPr="00122440">
        <w:rPr>
          <w:rFonts w:ascii="Arial" w:hAnsi="Arial" w:cs="Arial"/>
          <w:noProof/>
        </w:rPr>
        <w:drawing>
          <wp:anchor distT="0" distB="0" distL="114300" distR="114300" simplePos="0" relativeHeight="251635200" behindDoc="0" locked="0" layoutInCell="1" allowOverlap="1" wp14:anchorId="60BBC722" wp14:editId="42146D0D">
            <wp:simplePos x="0" y="0"/>
            <wp:positionH relativeFrom="column">
              <wp:posOffset>788166</wp:posOffset>
            </wp:positionH>
            <wp:positionV relativeFrom="paragraph">
              <wp:posOffset>218813</wp:posOffset>
            </wp:positionV>
            <wp:extent cx="4162097" cy="2846577"/>
            <wp:effectExtent l="0" t="0" r="0" b="0"/>
            <wp:wrapSquare wrapText="bothSides"/>
            <wp:docPr id="657888029" name="Picture 1" descr="Diagram of a building with arrows pointing to the 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888029" name="Picture 1" descr="Diagram of a building with arrows pointing to the sid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162097" cy="2846577"/>
                    </a:xfrm>
                    <a:prstGeom prst="rect">
                      <a:avLst/>
                    </a:prstGeom>
                  </pic:spPr>
                </pic:pic>
              </a:graphicData>
            </a:graphic>
            <wp14:sizeRelH relativeFrom="page">
              <wp14:pctWidth>0</wp14:pctWidth>
            </wp14:sizeRelH>
            <wp14:sizeRelV relativeFrom="page">
              <wp14:pctHeight>0</wp14:pctHeight>
            </wp14:sizeRelV>
          </wp:anchor>
        </w:drawing>
      </w:r>
    </w:p>
    <w:p w14:paraId="0E0A2D67" w14:textId="77777777" w:rsidR="008F23CA" w:rsidRDefault="008F23CA" w:rsidP="005F0627">
      <w:pPr>
        <w:spacing w:line="360" w:lineRule="auto"/>
        <w:rPr>
          <w:rFonts w:ascii="Arial" w:hAnsi="Arial" w:cs="Arial"/>
        </w:rPr>
      </w:pPr>
    </w:p>
    <w:p w14:paraId="3CDADB2D" w14:textId="77777777" w:rsidR="008F23CA" w:rsidRDefault="008F23CA" w:rsidP="005F0627">
      <w:pPr>
        <w:spacing w:line="360" w:lineRule="auto"/>
        <w:rPr>
          <w:rFonts w:ascii="Arial" w:hAnsi="Arial" w:cs="Arial"/>
        </w:rPr>
      </w:pPr>
    </w:p>
    <w:p w14:paraId="18AF007A" w14:textId="77777777" w:rsidR="008F23CA" w:rsidRDefault="008F23CA" w:rsidP="005F0627">
      <w:pPr>
        <w:spacing w:line="360" w:lineRule="auto"/>
        <w:rPr>
          <w:rFonts w:ascii="Arial" w:hAnsi="Arial" w:cs="Arial"/>
        </w:rPr>
      </w:pPr>
    </w:p>
    <w:p w14:paraId="247A02BF" w14:textId="77777777" w:rsidR="008F23CA" w:rsidRDefault="008F23CA" w:rsidP="005F0627">
      <w:pPr>
        <w:spacing w:line="360" w:lineRule="auto"/>
        <w:rPr>
          <w:rFonts w:ascii="Arial" w:hAnsi="Arial" w:cs="Arial"/>
        </w:rPr>
      </w:pPr>
    </w:p>
    <w:p w14:paraId="54795FBA" w14:textId="77777777" w:rsidR="008F23CA" w:rsidRDefault="008F23CA" w:rsidP="005F0627">
      <w:pPr>
        <w:spacing w:line="360" w:lineRule="auto"/>
        <w:rPr>
          <w:rFonts w:ascii="Arial" w:hAnsi="Arial" w:cs="Arial"/>
        </w:rPr>
      </w:pPr>
    </w:p>
    <w:p w14:paraId="553C4943" w14:textId="77777777" w:rsidR="008F23CA" w:rsidRDefault="008F23CA" w:rsidP="005F0627">
      <w:pPr>
        <w:spacing w:line="360" w:lineRule="auto"/>
        <w:rPr>
          <w:rFonts w:ascii="Arial" w:hAnsi="Arial" w:cs="Arial"/>
        </w:rPr>
      </w:pPr>
    </w:p>
    <w:p w14:paraId="3ED58B9B" w14:textId="77777777" w:rsidR="008F23CA" w:rsidRDefault="008F23CA" w:rsidP="005F0627">
      <w:pPr>
        <w:spacing w:line="360" w:lineRule="auto"/>
        <w:rPr>
          <w:rFonts w:ascii="Arial" w:hAnsi="Arial" w:cs="Arial"/>
        </w:rPr>
      </w:pPr>
    </w:p>
    <w:p w14:paraId="03C2723D" w14:textId="77777777" w:rsidR="008F23CA" w:rsidRDefault="008F23CA" w:rsidP="005F0627">
      <w:pPr>
        <w:spacing w:line="360" w:lineRule="auto"/>
        <w:rPr>
          <w:rFonts w:ascii="Arial" w:hAnsi="Arial" w:cs="Arial"/>
        </w:rPr>
      </w:pPr>
    </w:p>
    <w:p w14:paraId="4251FF2D" w14:textId="661075C0" w:rsidR="008F23CA" w:rsidRDefault="0013031A" w:rsidP="005F0627">
      <w:pPr>
        <w:spacing w:line="360" w:lineRule="auto"/>
        <w:rPr>
          <w:rFonts w:ascii="Arial" w:hAnsi="Arial" w:cs="Arial"/>
        </w:rPr>
      </w:pPr>
      <w:r>
        <w:rPr>
          <w:noProof/>
        </w:rPr>
        <w:pict w14:anchorId="247B0C10">
          <v:shape id="_x0000_s2065" type="#_x0000_t202" style="position:absolute;margin-left:58.95pt;margin-top:3.05pt;width:352.15pt;height:22.65pt;z-index:251667456;mso-position-horizontal-relative:text;mso-position-vertical-relative:text" stroked="f">
            <v:textbox style="mso-fit-shape-to-text:t" inset="0,0,0,0">
              <w:txbxContent>
                <w:p w14:paraId="1F8A828E" w14:textId="069FFEAA" w:rsidR="00122440" w:rsidRPr="0013031A" w:rsidRDefault="00A27706" w:rsidP="00122440">
                  <w:pPr>
                    <w:pStyle w:val="Caption"/>
                    <w:rPr>
                      <w:rFonts w:ascii="Arial" w:hAnsi="Arial" w:cs="Arial"/>
                      <w:i w:val="0"/>
                      <w:iCs w:val="0"/>
                      <w:color w:val="auto"/>
                      <w:sz w:val="22"/>
                      <w:szCs w:val="22"/>
                      <w:lang w:val="en-US"/>
                    </w:rPr>
                  </w:pPr>
                  <w:r w:rsidRPr="0013031A">
                    <w:rPr>
                      <w:rFonts w:ascii="Arial" w:hAnsi="Arial" w:cs="Arial"/>
                      <w:i w:val="0"/>
                      <w:iCs w:val="0"/>
                      <w:color w:val="auto"/>
                      <w:sz w:val="22"/>
                      <w:szCs w:val="22"/>
                      <w:lang w:val="en-US"/>
                    </w:rPr>
                    <w:t>Figure 1</w:t>
                  </w:r>
                  <w:r w:rsidR="00190CFF" w:rsidRPr="0013031A">
                    <w:rPr>
                      <w:rFonts w:ascii="Arial" w:hAnsi="Arial" w:cs="Arial"/>
                      <w:i w:val="0"/>
                      <w:iCs w:val="0"/>
                      <w:color w:val="auto"/>
                      <w:sz w:val="22"/>
                      <w:szCs w:val="22"/>
                      <w:lang w:val="en-US"/>
                    </w:rPr>
                    <w:t>2</w:t>
                  </w:r>
                  <w:r w:rsidR="00D6143F" w:rsidRPr="0013031A">
                    <w:rPr>
                      <w:rFonts w:ascii="Arial" w:hAnsi="Arial" w:cs="Arial"/>
                      <w:i w:val="0"/>
                      <w:iCs w:val="0"/>
                      <w:color w:val="auto"/>
                      <w:sz w:val="22"/>
                      <w:szCs w:val="22"/>
                      <w:lang w:val="en-US"/>
                    </w:rPr>
                    <w:t xml:space="preserve">: </w:t>
                  </w:r>
                  <w:r w:rsidR="0013031A" w:rsidRPr="0013031A">
                    <w:rPr>
                      <w:rFonts w:ascii="Arial" w:hAnsi="Arial" w:cs="Arial"/>
                      <w:i w:val="0"/>
                      <w:iCs w:val="0"/>
                      <w:color w:val="auto"/>
                      <w:sz w:val="22"/>
                      <w:szCs w:val="22"/>
                      <w:lang w:val="en-US"/>
                    </w:rPr>
                    <w:t>Working principle of the wind catcher (Credit: N. Benkari)</w:t>
                  </w:r>
                </w:p>
              </w:txbxContent>
            </v:textbox>
            <w10:wrap type="square"/>
          </v:shape>
        </w:pict>
      </w:r>
    </w:p>
    <w:p w14:paraId="373568CC" w14:textId="77777777" w:rsidR="008F23CA" w:rsidRDefault="008F23CA" w:rsidP="005F0627">
      <w:pPr>
        <w:spacing w:line="360" w:lineRule="auto"/>
        <w:rPr>
          <w:rFonts w:ascii="Arial" w:hAnsi="Arial" w:cs="Arial"/>
        </w:rPr>
      </w:pPr>
    </w:p>
    <w:p w14:paraId="4C057223" w14:textId="77777777" w:rsidR="008F23CA" w:rsidRDefault="008F23CA" w:rsidP="005F0627">
      <w:pPr>
        <w:spacing w:line="360" w:lineRule="auto"/>
        <w:rPr>
          <w:rFonts w:ascii="Arial" w:hAnsi="Arial" w:cs="Arial"/>
        </w:rPr>
      </w:pPr>
    </w:p>
    <w:p w14:paraId="339772B6" w14:textId="77777777" w:rsidR="00122440" w:rsidRDefault="00122440" w:rsidP="005F0627">
      <w:pPr>
        <w:spacing w:line="360" w:lineRule="auto"/>
        <w:rPr>
          <w:rFonts w:ascii="Arial" w:hAnsi="Arial" w:cs="Arial"/>
        </w:rPr>
      </w:pPr>
    </w:p>
    <w:p w14:paraId="4C6B8DEF" w14:textId="77777777" w:rsidR="00122440" w:rsidRDefault="00122440" w:rsidP="005F0627">
      <w:pPr>
        <w:spacing w:line="360" w:lineRule="auto"/>
        <w:rPr>
          <w:rFonts w:ascii="Arial" w:hAnsi="Arial" w:cs="Arial"/>
        </w:rPr>
      </w:pPr>
    </w:p>
    <w:p w14:paraId="50C5B4FB" w14:textId="77777777" w:rsidR="00122440" w:rsidRDefault="00122440" w:rsidP="005F0627">
      <w:pPr>
        <w:spacing w:line="360" w:lineRule="auto"/>
        <w:rPr>
          <w:rFonts w:ascii="Arial" w:hAnsi="Arial" w:cs="Arial"/>
        </w:rPr>
      </w:pPr>
    </w:p>
    <w:p w14:paraId="261D1303" w14:textId="0BF18713" w:rsidR="00122440" w:rsidRDefault="00695B79" w:rsidP="005F0627">
      <w:pPr>
        <w:spacing w:line="360" w:lineRule="auto"/>
        <w:rPr>
          <w:rFonts w:ascii="Arial" w:hAnsi="Arial" w:cs="Arial"/>
        </w:rPr>
      </w:pPr>
      <w:r>
        <w:rPr>
          <w:rFonts w:ascii="Arial" w:hAnsi="Arial" w:cs="Arial"/>
        </w:rPr>
        <w:t xml:space="preserve">When the wind hits the windcatcher, it creates a </w:t>
      </w:r>
      <w:r w:rsidR="00B679C4">
        <w:rPr>
          <w:rFonts w:ascii="Arial" w:hAnsi="Arial" w:cs="Arial"/>
        </w:rPr>
        <w:t xml:space="preserve">positive </w:t>
      </w:r>
      <w:r w:rsidR="007649DC">
        <w:rPr>
          <w:rFonts w:ascii="Arial" w:hAnsi="Arial" w:cs="Arial"/>
        </w:rPr>
        <w:t>high-pressure</w:t>
      </w:r>
      <w:r w:rsidR="00B679C4">
        <w:rPr>
          <w:rFonts w:ascii="Arial" w:hAnsi="Arial" w:cs="Arial"/>
        </w:rPr>
        <w:t xml:space="preserve"> zone on the windward opening and a negative </w:t>
      </w:r>
      <w:r w:rsidR="007649DC">
        <w:rPr>
          <w:rFonts w:ascii="Arial" w:hAnsi="Arial" w:cs="Arial"/>
        </w:rPr>
        <w:t>low-pressure</w:t>
      </w:r>
      <w:r w:rsidR="00B679C4">
        <w:rPr>
          <w:rFonts w:ascii="Arial" w:hAnsi="Arial" w:cs="Arial"/>
        </w:rPr>
        <w:t xml:space="preserve"> zone </w:t>
      </w:r>
      <w:r w:rsidR="00906407">
        <w:rPr>
          <w:rFonts w:ascii="Arial" w:hAnsi="Arial" w:cs="Arial"/>
        </w:rPr>
        <w:t xml:space="preserve">on the leeward opening. The wind intends to match this </w:t>
      </w:r>
      <w:r w:rsidR="00B33E9C">
        <w:rPr>
          <w:rFonts w:ascii="Arial" w:hAnsi="Arial" w:cs="Arial"/>
        </w:rPr>
        <w:t xml:space="preserve">pressure </w:t>
      </w:r>
      <w:r w:rsidR="00D1084B">
        <w:rPr>
          <w:rFonts w:ascii="Arial" w:hAnsi="Arial" w:cs="Arial"/>
        </w:rPr>
        <w:t xml:space="preserve">from high pressure regions in </w:t>
      </w:r>
      <w:r w:rsidR="007649DC">
        <w:rPr>
          <w:rFonts w:ascii="Arial" w:hAnsi="Arial" w:cs="Arial"/>
        </w:rPr>
        <w:t>the</w:t>
      </w:r>
      <w:r w:rsidR="00D1084B">
        <w:rPr>
          <w:rFonts w:ascii="Arial" w:hAnsi="Arial" w:cs="Arial"/>
        </w:rPr>
        <w:t xml:space="preserve"> space, to the lower pressure regions. </w:t>
      </w:r>
      <w:r w:rsidR="00940AE6">
        <w:rPr>
          <w:rFonts w:ascii="Arial" w:hAnsi="Arial" w:cs="Arial"/>
        </w:rPr>
        <w:t>As a result of this movement,</w:t>
      </w:r>
      <w:r w:rsidR="00EF3BFF">
        <w:rPr>
          <w:rFonts w:ascii="Arial" w:hAnsi="Arial" w:cs="Arial"/>
        </w:rPr>
        <w:t xml:space="preserve"> fresh air is allowed to </w:t>
      </w:r>
      <w:r w:rsidR="00936BC8">
        <w:rPr>
          <w:rFonts w:ascii="Arial" w:hAnsi="Arial" w:cs="Arial"/>
        </w:rPr>
        <w:t>move through the tower</w:t>
      </w:r>
      <w:r w:rsidR="002A6D81">
        <w:rPr>
          <w:rFonts w:ascii="Arial" w:hAnsi="Arial" w:cs="Arial"/>
        </w:rPr>
        <w:t>, removing hot stale air through the leeward</w:t>
      </w:r>
      <w:r w:rsidR="009640DF">
        <w:rPr>
          <w:rFonts w:ascii="Arial" w:hAnsi="Arial" w:cs="Arial"/>
        </w:rPr>
        <w:t xml:space="preserve"> side. This is called wind </w:t>
      </w:r>
      <w:r w:rsidR="009B3D86">
        <w:rPr>
          <w:rFonts w:ascii="Arial" w:hAnsi="Arial" w:cs="Arial"/>
        </w:rPr>
        <w:t>effect,</w:t>
      </w:r>
      <w:r w:rsidR="009640DF">
        <w:rPr>
          <w:rFonts w:ascii="Arial" w:hAnsi="Arial" w:cs="Arial"/>
        </w:rPr>
        <w:t xml:space="preserve"> </w:t>
      </w:r>
      <w:r w:rsidR="007040A8">
        <w:rPr>
          <w:rFonts w:ascii="Arial" w:hAnsi="Arial" w:cs="Arial"/>
        </w:rPr>
        <w:t>and this is predominant</w:t>
      </w:r>
      <w:r w:rsidR="00BE7CA5">
        <w:rPr>
          <w:rFonts w:ascii="Arial" w:hAnsi="Arial" w:cs="Arial"/>
        </w:rPr>
        <w:t xml:space="preserve"> (Fathy, 19</w:t>
      </w:r>
      <w:r w:rsidR="00EC3684">
        <w:rPr>
          <w:rFonts w:ascii="Arial" w:hAnsi="Arial" w:cs="Arial"/>
        </w:rPr>
        <w:t>86)</w:t>
      </w:r>
      <w:r w:rsidR="007040A8">
        <w:rPr>
          <w:rFonts w:ascii="Arial" w:hAnsi="Arial" w:cs="Arial"/>
        </w:rPr>
        <w:t xml:space="preserve">. </w:t>
      </w:r>
    </w:p>
    <w:p w14:paraId="64E019BD" w14:textId="5AD1146C" w:rsidR="00C36CB4" w:rsidRPr="000B18EA" w:rsidRDefault="0013031A" w:rsidP="005F0627">
      <w:pPr>
        <w:spacing w:line="360" w:lineRule="auto"/>
        <w:rPr>
          <w:rFonts w:ascii="Arial" w:hAnsi="Arial" w:cs="Arial"/>
        </w:rPr>
      </w:pPr>
      <w:r>
        <w:rPr>
          <w:noProof/>
        </w:rPr>
        <w:lastRenderedPageBreak/>
        <w:drawing>
          <wp:anchor distT="0" distB="0" distL="114300" distR="114300" simplePos="0" relativeHeight="251688448" behindDoc="0" locked="0" layoutInCell="1" allowOverlap="1" wp14:anchorId="475ADF24" wp14:editId="5B659FD8">
            <wp:simplePos x="0" y="0"/>
            <wp:positionH relativeFrom="column">
              <wp:posOffset>0</wp:posOffset>
            </wp:positionH>
            <wp:positionV relativeFrom="paragraph">
              <wp:posOffset>2124161</wp:posOffset>
            </wp:positionV>
            <wp:extent cx="5731510" cy="3168015"/>
            <wp:effectExtent l="0" t="0" r="0" b="0"/>
            <wp:wrapSquare wrapText="bothSides"/>
            <wp:docPr id="1188279207" name="Picture 4" descr="Image, tabl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tabl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168015"/>
                    </a:xfrm>
                    <a:prstGeom prst="rect">
                      <a:avLst/>
                    </a:prstGeom>
                    <a:noFill/>
                    <a:ln>
                      <a:noFill/>
                    </a:ln>
                  </pic:spPr>
                </pic:pic>
              </a:graphicData>
            </a:graphic>
          </wp:anchor>
        </w:drawing>
      </w:r>
      <w:r w:rsidR="007040A8">
        <w:rPr>
          <w:rFonts w:ascii="Arial" w:hAnsi="Arial" w:cs="Arial"/>
        </w:rPr>
        <w:t xml:space="preserve">Wind catchers come in </w:t>
      </w:r>
      <w:r w:rsidR="004F0DA8">
        <w:rPr>
          <w:rFonts w:ascii="Arial" w:hAnsi="Arial" w:cs="Arial"/>
        </w:rPr>
        <w:t xml:space="preserve">various kinds and styles. They are classified into a series of groups, including the number of openings, number of stores, </w:t>
      </w:r>
      <w:r w:rsidR="00C04D27">
        <w:rPr>
          <w:rFonts w:ascii="Arial" w:hAnsi="Arial" w:cs="Arial"/>
        </w:rPr>
        <w:t xml:space="preserve">cross section, and the interior dividing. The most noticeable difference come under the cross sections and opening. </w:t>
      </w:r>
      <w:r w:rsidR="00EC3684">
        <w:rPr>
          <w:rFonts w:ascii="Arial" w:hAnsi="Arial" w:cs="Arial"/>
        </w:rPr>
        <w:t>Figure 13</w:t>
      </w:r>
      <w:r w:rsidR="00647177">
        <w:rPr>
          <w:rFonts w:ascii="Arial" w:hAnsi="Arial" w:cs="Arial"/>
        </w:rPr>
        <w:t xml:space="preserve"> </w:t>
      </w:r>
      <w:r w:rsidR="00C03035">
        <w:rPr>
          <w:rFonts w:ascii="Arial" w:hAnsi="Arial" w:cs="Arial"/>
        </w:rPr>
        <w:t>below</w:t>
      </w:r>
      <w:r w:rsidR="00647177">
        <w:rPr>
          <w:rFonts w:ascii="Arial" w:hAnsi="Arial" w:cs="Arial"/>
        </w:rPr>
        <w:t xml:space="preserve">, illustrates the different classifications of wind </w:t>
      </w:r>
      <w:r w:rsidR="00C03035">
        <w:rPr>
          <w:rFonts w:ascii="Arial" w:hAnsi="Arial" w:cs="Arial"/>
        </w:rPr>
        <w:t>catchers</w:t>
      </w:r>
      <w:r w:rsidR="00647177">
        <w:rPr>
          <w:rFonts w:ascii="Arial" w:hAnsi="Arial" w:cs="Arial"/>
        </w:rPr>
        <w:t xml:space="preserve"> according </w:t>
      </w:r>
      <w:r w:rsidR="00C03035">
        <w:rPr>
          <w:rFonts w:ascii="Arial" w:hAnsi="Arial" w:cs="Arial"/>
        </w:rPr>
        <w:t>to the series of groups.</w:t>
      </w:r>
      <w:r w:rsidR="00C36CB4">
        <w:rPr>
          <w:rFonts w:ascii="Arial" w:hAnsi="Arial" w:cs="Arial"/>
        </w:rPr>
        <w:t xml:space="preserve"> </w:t>
      </w:r>
      <w:r w:rsidR="00C36CB4" w:rsidRPr="000B18EA">
        <w:rPr>
          <w:rFonts w:ascii="Arial" w:hAnsi="Arial" w:cs="Arial"/>
        </w:rPr>
        <w:t xml:space="preserve">Wind catchers are adapted to different conditions, with a one-design-fits-all being unavailable. Uni-directional, Bi-directional, Multi-directional and cylindrical structure are systems explored in different regions; however, the square sectioned vertical tower is the most traditional method. </w:t>
      </w:r>
    </w:p>
    <w:p w14:paraId="11FE686A" w14:textId="520CA13F" w:rsidR="00647177" w:rsidRDefault="0013031A" w:rsidP="005F0627">
      <w:pPr>
        <w:spacing w:line="360" w:lineRule="auto"/>
        <w:rPr>
          <w:rFonts w:ascii="Arial" w:hAnsi="Arial" w:cs="Arial"/>
        </w:rPr>
      </w:pPr>
      <w:r>
        <w:rPr>
          <w:noProof/>
        </w:rPr>
        <w:pict w14:anchorId="5AF27997">
          <v:shape id="_x0000_s2082" type="#_x0000_t202" style="position:absolute;margin-left:50.4pt;margin-top:261.4pt;width:451.3pt;height:22.65pt;z-index:251679744;mso-position-horizontal-relative:text;mso-position-vertical-relative:text" stroked="f">
            <v:textbox style="mso-fit-shape-to-text:t" inset="0,0,0,0">
              <w:txbxContent>
                <w:p w14:paraId="232F8CEB" w14:textId="1237AAA9" w:rsidR="0013031A" w:rsidRPr="0013031A" w:rsidRDefault="0013031A" w:rsidP="0013031A">
                  <w:pPr>
                    <w:pStyle w:val="Caption"/>
                    <w:rPr>
                      <w:rFonts w:ascii="Arial" w:hAnsi="Arial" w:cs="Arial"/>
                      <w:i w:val="0"/>
                      <w:iCs w:val="0"/>
                      <w:noProof/>
                      <w:color w:val="auto"/>
                      <w:sz w:val="28"/>
                      <w:szCs w:val="28"/>
                    </w:rPr>
                  </w:pPr>
                  <w:r w:rsidRPr="0013031A">
                    <w:rPr>
                      <w:rFonts w:ascii="Arial" w:hAnsi="Arial" w:cs="Arial"/>
                      <w:i w:val="0"/>
                      <w:iCs w:val="0"/>
                      <w:color w:val="auto"/>
                      <w:sz w:val="22"/>
                      <w:szCs w:val="22"/>
                    </w:rPr>
                    <w:t xml:space="preserve">Figure </w:t>
                  </w:r>
                  <w:r>
                    <w:rPr>
                      <w:rFonts w:ascii="Arial" w:hAnsi="Arial" w:cs="Arial"/>
                      <w:i w:val="0"/>
                      <w:iCs w:val="0"/>
                      <w:color w:val="auto"/>
                      <w:sz w:val="22"/>
                      <w:szCs w:val="22"/>
                    </w:rPr>
                    <w:t>13: Classification of wind catchers (Credit: P. Ghaemmaghami)</w:t>
                  </w:r>
                </w:p>
              </w:txbxContent>
            </v:textbox>
            <w10:wrap type="square"/>
          </v:shape>
        </w:pict>
      </w:r>
    </w:p>
    <w:p w14:paraId="63D7D1B4" w14:textId="0AA75417" w:rsidR="008F23CA" w:rsidRDefault="008F23CA" w:rsidP="005F0627">
      <w:pPr>
        <w:spacing w:line="360" w:lineRule="auto"/>
        <w:rPr>
          <w:rFonts w:ascii="Arial" w:hAnsi="Arial" w:cs="Arial"/>
        </w:rPr>
      </w:pPr>
    </w:p>
    <w:p w14:paraId="47B88B4F" w14:textId="1B228B9D" w:rsidR="00C04D27" w:rsidRPr="00DF10F4" w:rsidRDefault="00C04D27" w:rsidP="005F0627">
      <w:pPr>
        <w:spacing w:line="360" w:lineRule="auto"/>
        <w:rPr>
          <w:rFonts w:ascii="Arial" w:hAnsi="Arial" w:cs="Arial"/>
          <w:sz w:val="28"/>
          <w:szCs w:val="28"/>
        </w:rPr>
      </w:pPr>
      <w:r w:rsidRPr="00DF10F4">
        <w:rPr>
          <w:rFonts w:ascii="Arial" w:hAnsi="Arial" w:cs="Arial"/>
          <w:sz w:val="28"/>
          <w:szCs w:val="28"/>
        </w:rPr>
        <w:t>Cross sect</w:t>
      </w:r>
      <w:r w:rsidR="006D3FEA" w:rsidRPr="00DF10F4">
        <w:rPr>
          <w:rFonts w:ascii="Arial" w:hAnsi="Arial" w:cs="Arial"/>
          <w:sz w:val="28"/>
          <w:szCs w:val="28"/>
        </w:rPr>
        <w:t>ion</w:t>
      </w:r>
    </w:p>
    <w:p w14:paraId="61EB5D3C" w14:textId="47B5A397" w:rsidR="00521E27" w:rsidRDefault="00C36CB4" w:rsidP="005F0627">
      <w:pPr>
        <w:spacing w:line="360" w:lineRule="auto"/>
        <w:rPr>
          <w:rFonts w:ascii="Arial" w:hAnsi="Arial" w:cs="Arial"/>
        </w:rPr>
      </w:pPr>
      <w:r>
        <w:rPr>
          <w:rFonts w:ascii="Arial" w:hAnsi="Arial" w:cs="Arial"/>
        </w:rPr>
        <w:t>Usually</w:t>
      </w:r>
      <w:r w:rsidR="00E119F0">
        <w:rPr>
          <w:rFonts w:ascii="Arial" w:hAnsi="Arial" w:cs="Arial"/>
        </w:rPr>
        <w:t xml:space="preserve">, cylindrical catchers are more complicated than those of </w:t>
      </w:r>
      <w:r w:rsidR="00B945E4">
        <w:rPr>
          <w:rFonts w:ascii="Arial" w:hAnsi="Arial" w:cs="Arial"/>
        </w:rPr>
        <w:t xml:space="preserve">square, rectangular, </w:t>
      </w:r>
      <w:r>
        <w:rPr>
          <w:rFonts w:ascii="Arial" w:hAnsi="Arial" w:cs="Arial"/>
        </w:rPr>
        <w:t>hexahedral,</w:t>
      </w:r>
      <w:r w:rsidR="00B945E4">
        <w:rPr>
          <w:rFonts w:ascii="Arial" w:hAnsi="Arial" w:cs="Arial"/>
        </w:rPr>
        <w:t xml:space="preserve"> and even tetrahe</w:t>
      </w:r>
      <w:r w:rsidR="002031BA">
        <w:rPr>
          <w:rFonts w:ascii="Arial" w:hAnsi="Arial" w:cs="Arial"/>
        </w:rPr>
        <w:t xml:space="preserve">dral, making them very uncommon; however also </w:t>
      </w:r>
      <w:r w:rsidR="00521E27">
        <w:rPr>
          <w:rFonts w:ascii="Arial" w:hAnsi="Arial" w:cs="Arial"/>
        </w:rPr>
        <w:t xml:space="preserve">are classified as one of the most efficient design due to its aerodynamic </w:t>
      </w:r>
      <w:r w:rsidR="004C5F8A">
        <w:rPr>
          <w:rFonts w:ascii="Arial" w:hAnsi="Arial" w:cs="Arial"/>
        </w:rPr>
        <w:t xml:space="preserve">values. </w:t>
      </w:r>
    </w:p>
    <w:p w14:paraId="7569F2E4" w14:textId="5645D040" w:rsidR="00861263" w:rsidRDefault="004C5F8A" w:rsidP="005F0627">
      <w:pPr>
        <w:spacing w:line="360" w:lineRule="auto"/>
        <w:rPr>
          <w:rFonts w:ascii="Arial" w:hAnsi="Arial" w:cs="Arial"/>
        </w:rPr>
      </w:pPr>
      <w:r>
        <w:rPr>
          <w:rFonts w:ascii="Arial" w:hAnsi="Arial" w:cs="Arial"/>
        </w:rPr>
        <w:t>Square and rectangular towers</w:t>
      </w:r>
      <w:r w:rsidR="009748C9">
        <w:rPr>
          <w:rFonts w:ascii="Arial" w:hAnsi="Arial" w:cs="Arial"/>
        </w:rPr>
        <w:t xml:space="preserve">, being easy to construct, happen to be the most conventional of the options, </w:t>
      </w:r>
      <w:r w:rsidR="002E68F0">
        <w:rPr>
          <w:rFonts w:ascii="Arial" w:hAnsi="Arial" w:cs="Arial"/>
        </w:rPr>
        <w:t xml:space="preserve">without the need for calculation of </w:t>
      </w:r>
      <w:r w:rsidR="00117167">
        <w:rPr>
          <w:rFonts w:ascii="Arial" w:hAnsi="Arial" w:cs="Arial"/>
        </w:rPr>
        <w:t xml:space="preserve">aerodynamics. </w:t>
      </w:r>
    </w:p>
    <w:p w14:paraId="1F191B57" w14:textId="77777777" w:rsidR="0013031A" w:rsidRDefault="0013031A" w:rsidP="005F0627">
      <w:pPr>
        <w:spacing w:line="360" w:lineRule="auto"/>
        <w:rPr>
          <w:rFonts w:ascii="Arial" w:hAnsi="Arial" w:cs="Arial"/>
          <w:sz w:val="28"/>
          <w:szCs w:val="28"/>
        </w:rPr>
      </w:pPr>
    </w:p>
    <w:p w14:paraId="31C0EDE8" w14:textId="4992C840" w:rsidR="00AA10BF" w:rsidRPr="00DF10F4" w:rsidRDefault="00C36CB4" w:rsidP="005F0627">
      <w:pPr>
        <w:spacing w:line="360" w:lineRule="auto"/>
        <w:rPr>
          <w:rFonts w:ascii="Arial" w:hAnsi="Arial" w:cs="Arial"/>
          <w:sz w:val="28"/>
          <w:szCs w:val="28"/>
        </w:rPr>
      </w:pPr>
      <w:r w:rsidRPr="00DF10F4">
        <w:rPr>
          <w:rFonts w:ascii="Arial" w:hAnsi="Arial" w:cs="Arial"/>
          <w:sz w:val="28"/>
          <w:szCs w:val="28"/>
        </w:rPr>
        <w:t>Openings</w:t>
      </w:r>
    </w:p>
    <w:p w14:paraId="2E9213B4" w14:textId="5B346596" w:rsidR="005475D0" w:rsidRPr="000B18EA" w:rsidRDefault="00330809" w:rsidP="005F0627">
      <w:pPr>
        <w:spacing w:line="360" w:lineRule="auto"/>
        <w:rPr>
          <w:rFonts w:ascii="Arial" w:hAnsi="Arial" w:cs="Arial"/>
        </w:rPr>
      </w:pPr>
      <w:r>
        <w:rPr>
          <w:rFonts w:ascii="Arial" w:hAnsi="Arial" w:cs="Arial"/>
        </w:rPr>
        <w:t xml:space="preserve">One sided </w:t>
      </w:r>
      <w:r w:rsidR="00EA5623">
        <w:rPr>
          <w:rFonts w:ascii="Arial" w:hAnsi="Arial" w:cs="Arial"/>
        </w:rPr>
        <w:t xml:space="preserve">wind </w:t>
      </w:r>
      <w:r w:rsidR="00C774EC">
        <w:rPr>
          <w:rFonts w:ascii="Arial" w:hAnsi="Arial" w:cs="Arial"/>
        </w:rPr>
        <w:t>catcher</w:t>
      </w:r>
      <w:r>
        <w:rPr>
          <w:rFonts w:ascii="Arial" w:hAnsi="Arial" w:cs="Arial"/>
        </w:rPr>
        <w:t xml:space="preserve"> </w:t>
      </w:r>
      <w:r w:rsidR="00EA5623">
        <w:rPr>
          <w:rFonts w:ascii="Arial" w:hAnsi="Arial" w:cs="Arial"/>
        </w:rPr>
        <w:t>have an inlet incoming the northern direction, which only work to bring the cold air into the space</w:t>
      </w:r>
      <w:r w:rsidR="00D81FF7">
        <w:rPr>
          <w:rFonts w:ascii="Arial" w:hAnsi="Arial" w:cs="Arial"/>
        </w:rPr>
        <w:t xml:space="preserve">. They types can often be found in Ardakan and </w:t>
      </w:r>
      <w:r w:rsidR="00C774EC">
        <w:rPr>
          <w:rFonts w:ascii="Arial" w:hAnsi="Arial" w:cs="Arial"/>
        </w:rPr>
        <w:t>Mybod and</w:t>
      </w:r>
      <w:r w:rsidR="00D81FF7">
        <w:rPr>
          <w:rFonts w:ascii="Arial" w:hAnsi="Arial" w:cs="Arial"/>
        </w:rPr>
        <w:t xml:space="preserve"> </w:t>
      </w:r>
      <w:r w:rsidR="00D81FF7">
        <w:rPr>
          <w:rFonts w:ascii="Arial" w:hAnsi="Arial" w:cs="Arial"/>
        </w:rPr>
        <w:lastRenderedPageBreak/>
        <w:t xml:space="preserve">were often used as an exhaust for fires in the space below. </w:t>
      </w:r>
      <w:r w:rsidR="00843DF7">
        <w:rPr>
          <w:rFonts w:ascii="Arial" w:hAnsi="Arial" w:cs="Arial"/>
        </w:rPr>
        <w:t xml:space="preserve">One sided are more resistant to storms, due to </w:t>
      </w:r>
      <w:r w:rsidR="00B23247">
        <w:rPr>
          <w:rFonts w:ascii="Arial" w:hAnsi="Arial" w:cs="Arial"/>
        </w:rPr>
        <w:t xml:space="preserve">reduced number of openings to allow pollutants and dust to enter. </w:t>
      </w:r>
      <w:r w:rsidR="0099579E">
        <w:rPr>
          <w:rFonts w:ascii="Arial" w:hAnsi="Arial" w:cs="Arial"/>
        </w:rPr>
        <w:t>Two-sided</w:t>
      </w:r>
      <w:r w:rsidR="003E0D97">
        <w:rPr>
          <w:rFonts w:ascii="Arial" w:hAnsi="Arial" w:cs="Arial"/>
        </w:rPr>
        <w:t xml:space="preserve"> wind</w:t>
      </w:r>
      <w:r w:rsidR="007F2B0D">
        <w:rPr>
          <w:rFonts w:ascii="Arial" w:hAnsi="Arial" w:cs="Arial"/>
        </w:rPr>
        <w:t xml:space="preserve"> </w:t>
      </w:r>
      <w:r w:rsidR="003E0D97">
        <w:rPr>
          <w:rFonts w:ascii="Arial" w:hAnsi="Arial" w:cs="Arial"/>
        </w:rPr>
        <w:t xml:space="preserve">catchers, often referred to as twin </w:t>
      </w:r>
      <w:r w:rsidR="007F2B0D">
        <w:rPr>
          <w:rFonts w:ascii="Arial" w:hAnsi="Arial" w:cs="Arial"/>
        </w:rPr>
        <w:t>wind catchers, allow for a division of two parts in the shaft, usual</w:t>
      </w:r>
      <w:r w:rsidR="008D0671">
        <w:rPr>
          <w:rFonts w:ascii="Arial" w:hAnsi="Arial" w:cs="Arial"/>
        </w:rPr>
        <w:t>ly paired with brick blades</w:t>
      </w:r>
      <w:r w:rsidR="00BD3D52">
        <w:rPr>
          <w:rFonts w:ascii="Arial" w:hAnsi="Arial" w:cs="Arial"/>
        </w:rPr>
        <w:t xml:space="preserve"> (Benkari, 2017)</w:t>
      </w:r>
      <w:r w:rsidR="008D0671">
        <w:rPr>
          <w:rFonts w:ascii="Arial" w:hAnsi="Arial" w:cs="Arial"/>
        </w:rPr>
        <w:t xml:space="preserve">. These wind catchers are often found in </w:t>
      </w:r>
      <w:r w:rsidR="00722221">
        <w:rPr>
          <w:rFonts w:ascii="Arial" w:hAnsi="Arial" w:cs="Arial"/>
        </w:rPr>
        <w:t xml:space="preserve">buildings for wealthy people, </w:t>
      </w:r>
      <w:r w:rsidR="001A7B40">
        <w:rPr>
          <w:rFonts w:ascii="Arial" w:hAnsi="Arial" w:cs="Arial"/>
        </w:rPr>
        <w:t>for the addition of</w:t>
      </w:r>
      <w:r w:rsidR="008C519A">
        <w:rPr>
          <w:rFonts w:ascii="Arial" w:hAnsi="Arial" w:cs="Arial"/>
        </w:rPr>
        <w:t xml:space="preserve"> cooling of </w:t>
      </w:r>
      <w:r w:rsidR="00374896">
        <w:rPr>
          <w:rFonts w:ascii="Arial" w:hAnsi="Arial" w:cs="Arial"/>
        </w:rPr>
        <w:t xml:space="preserve">stored water. Four sided are </w:t>
      </w:r>
      <w:r w:rsidR="00E11943">
        <w:rPr>
          <w:rFonts w:ascii="Arial" w:hAnsi="Arial" w:cs="Arial"/>
        </w:rPr>
        <w:t xml:space="preserve">much taller and larger </w:t>
      </w:r>
      <w:r w:rsidR="00C774EC">
        <w:rPr>
          <w:rFonts w:ascii="Arial" w:hAnsi="Arial" w:cs="Arial"/>
        </w:rPr>
        <w:t>than</w:t>
      </w:r>
      <w:r w:rsidR="00E11943">
        <w:rPr>
          <w:rFonts w:ascii="Arial" w:hAnsi="Arial" w:cs="Arial"/>
        </w:rPr>
        <w:t xml:space="preserve"> the </w:t>
      </w:r>
      <w:r w:rsidR="00C774EC">
        <w:rPr>
          <w:rFonts w:ascii="Arial" w:hAnsi="Arial" w:cs="Arial"/>
        </w:rPr>
        <w:t>others and</w:t>
      </w:r>
      <w:r w:rsidR="00634552">
        <w:rPr>
          <w:rFonts w:ascii="Arial" w:hAnsi="Arial" w:cs="Arial"/>
        </w:rPr>
        <w:t xml:space="preserve"> used in desert-like-climates. </w:t>
      </w:r>
      <w:r w:rsidR="008D3FCA">
        <w:rPr>
          <w:rFonts w:ascii="Arial" w:hAnsi="Arial" w:cs="Arial"/>
        </w:rPr>
        <w:t xml:space="preserve">Often, they allow for the cooling of stored water, </w:t>
      </w:r>
      <w:r w:rsidR="00761873">
        <w:rPr>
          <w:rFonts w:ascii="Arial" w:hAnsi="Arial" w:cs="Arial"/>
        </w:rPr>
        <w:t xml:space="preserve">and are very common in </w:t>
      </w:r>
      <w:r w:rsidR="00C95451">
        <w:rPr>
          <w:rFonts w:ascii="Arial" w:hAnsi="Arial" w:cs="Arial"/>
        </w:rPr>
        <w:t xml:space="preserve">hot and humid areas in need of </w:t>
      </w:r>
      <w:r w:rsidR="00C774EC">
        <w:rPr>
          <w:rFonts w:ascii="Arial" w:hAnsi="Arial" w:cs="Arial"/>
        </w:rPr>
        <w:t xml:space="preserve">dense ventilation. </w:t>
      </w:r>
      <w:r w:rsidR="00203050" w:rsidRPr="000B18EA">
        <w:rPr>
          <w:rFonts w:ascii="Arial" w:hAnsi="Arial" w:cs="Arial"/>
        </w:rPr>
        <w:t xml:space="preserve">It has four directional/ oblique openings, hence the name </w:t>
      </w:r>
      <w:r w:rsidR="006A4DD3" w:rsidRPr="000B18EA">
        <w:rPr>
          <w:rFonts w:ascii="Arial" w:hAnsi="Arial" w:cs="Arial"/>
        </w:rPr>
        <w:t xml:space="preserve">sectioned, and occasionally internal blades or shafts, </w:t>
      </w:r>
      <w:r w:rsidR="00663759" w:rsidRPr="000B18EA">
        <w:rPr>
          <w:rFonts w:ascii="Arial" w:hAnsi="Arial" w:cs="Arial"/>
        </w:rPr>
        <w:t>which impact the velocity and turbulence of airflow (</w:t>
      </w:r>
      <w:r w:rsidR="00320775">
        <w:rPr>
          <w:rFonts w:ascii="Arial" w:hAnsi="Arial" w:cs="Arial"/>
        </w:rPr>
        <w:t>Stouhi, 2018</w:t>
      </w:r>
      <w:r w:rsidR="00AC1D05" w:rsidRPr="000B18EA">
        <w:rPr>
          <w:rFonts w:ascii="Arial" w:hAnsi="Arial" w:cs="Arial"/>
        </w:rPr>
        <w:t xml:space="preserve">). </w:t>
      </w:r>
      <w:r w:rsidR="002D74F9" w:rsidRPr="000B18EA">
        <w:rPr>
          <w:rFonts w:ascii="Arial" w:hAnsi="Arial" w:cs="Arial"/>
        </w:rPr>
        <w:t xml:space="preserve">Air </w:t>
      </w:r>
      <w:r w:rsidR="002B1682" w:rsidRPr="000B18EA">
        <w:rPr>
          <w:rFonts w:ascii="Arial" w:hAnsi="Arial" w:cs="Arial"/>
        </w:rPr>
        <w:t xml:space="preserve">close to the surface tends to be of lower quality due to dust </w:t>
      </w:r>
      <w:r w:rsidR="008764A3" w:rsidRPr="000B18EA">
        <w:rPr>
          <w:rFonts w:ascii="Arial" w:hAnsi="Arial" w:cs="Arial"/>
        </w:rPr>
        <w:t xml:space="preserve">and pollutants, </w:t>
      </w:r>
      <w:r w:rsidR="00905435" w:rsidRPr="000B18EA">
        <w:rPr>
          <w:rFonts w:ascii="Arial" w:hAnsi="Arial" w:cs="Arial"/>
        </w:rPr>
        <w:t>therefore,</w:t>
      </w:r>
      <w:r w:rsidR="008764A3" w:rsidRPr="000B18EA">
        <w:rPr>
          <w:rFonts w:ascii="Arial" w:hAnsi="Arial" w:cs="Arial"/>
        </w:rPr>
        <w:t xml:space="preserve"> to </w:t>
      </w:r>
      <w:r w:rsidR="00AB7049" w:rsidRPr="000B18EA">
        <w:rPr>
          <w:rFonts w:ascii="Arial" w:hAnsi="Arial" w:cs="Arial"/>
        </w:rPr>
        <w:t>battle this</w:t>
      </w:r>
      <w:r w:rsidR="00905435" w:rsidRPr="000B18EA">
        <w:rPr>
          <w:rFonts w:ascii="Arial" w:hAnsi="Arial" w:cs="Arial"/>
        </w:rPr>
        <w:t>;</w:t>
      </w:r>
      <w:r w:rsidR="00AB7049" w:rsidRPr="000B18EA">
        <w:rPr>
          <w:rFonts w:ascii="Arial" w:hAnsi="Arial" w:cs="Arial"/>
        </w:rPr>
        <w:t xml:space="preserve"> towers are built hig</w:t>
      </w:r>
      <w:r w:rsidR="003D5FEE" w:rsidRPr="000B18EA">
        <w:rPr>
          <w:rFonts w:ascii="Arial" w:hAnsi="Arial" w:cs="Arial"/>
        </w:rPr>
        <w:t>her</w:t>
      </w:r>
      <w:r w:rsidR="00905435" w:rsidRPr="000B18EA">
        <w:rPr>
          <w:rFonts w:ascii="Arial" w:hAnsi="Arial" w:cs="Arial"/>
        </w:rPr>
        <w:t xml:space="preserve"> where</w:t>
      </w:r>
      <w:r w:rsidR="003D5FEE" w:rsidRPr="000B18EA">
        <w:rPr>
          <w:rFonts w:ascii="Arial" w:hAnsi="Arial" w:cs="Arial"/>
        </w:rPr>
        <w:t xml:space="preserve"> winds also tend to </w:t>
      </w:r>
      <w:r w:rsidR="00FE1053" w:rsidRPr="000B18EA">
        <w:rPr>
          <w:rFonts w:ascii="Arial" w:hAnsi="Arial" w:cs="Arial"/>
        </w:rPr>
        <w:t xml:space="preserve">blow stronger and cooler </w:t>
      </w:r>
      <w:r w:rsidR="008C3496" w:rsidRPr="000B18EA">
        <w:rPr>
          <w:rFonts w:ascii="Arial" w:hAnsi="Arial" w:cs="Arial"/>
        </w:rPr>
        <w:t xml:space="preserve">further contributing to the cool environment below. </w:t>
      </w:r>
      <w:r w:rsidR="00D1770A" w:rsidRPr="000B18EA">
        <w:rPr>
          <w:rFonts w:ascii="Arial" w:hAnsi="Arial" w:cs="Arial"/>
        </w:rPr>
        <w:t>However, in some areas dust can be difficult to avoid so filtration systems</w:t>
      </w:r>
      <w:r w:rsidR="00B4725F" w:rsidRPr="000B18EA">
        <w:rPr>
          <w:rFonts w:ascii="Arial" w:hAnsi="Arial" w:cs="Arial"/>
        </w:rPr>
        <w:t xml:space="preserve"> can be introduced which allows dust to be dumped within a pit below the shaft and bugs to be deterred by insect mesh. </w:t>
      </w:r>
    </w:p>
    <w:p w14:paraId="7B4B055B" w14:textId="5263B9B3" w:rsidR="00765B94" w:rsidRPr="004F12E2" w:rsidRDefault="00765B94" w:rsidP="005F0627">
      <w:pPr>
        <w:spacing w:line="360" w:lineRule="auto"/>
        <w:rPr>
          <w:rFonts w:ascii="Arial" w:hAnsi="Arial" w:cs="Arial"/>
          <w:sz w:val="24"/>
          <w:szCs w:val="24"/>
          <w:u w:val="single"/>
        </w:rPr>
      </w:pPr>
    </w:p>
    <w:p w14:paraId="5F41E7C5" w14:textId="77777777" w:rsidR="00DF3A2C" w:rsidRDefault="00DF3A2C" w:rsidP="005F0627">
      <w:pPr>
        <w:spacing w:line="360" w:lineRule="auto"/>
        <w:rPr>
          <w:rFonts w:ascii="Arial" w:hAnsi="Arial" w:cs="Arial"/>
          <w:sz w:val="24"/>
          <w:szCs w:val="24"/>
          <w:u w:val="single"/>
        </w:rPr>
      </w:pPr>
    </w:p>
    <w:p w14:paraId="0FA4E0CB" w14:textId="77777777" w:rsidR="00DF3A2C" w:rsidRDefault="00DF3A2C" w:rsidP="005F0627">
      <w:pPr>
        <w:spacing w:line="360" w:lineRule="auto"/>
        <w:rPr>
          <w:rFonts w:ascii="Arial" w:hAnsi="Arial" w:cs="Arial"/>
          <w:sz w:val="24"/>
          <w:szCs w:val="24"/>
          <w:u w:val="single"/>
        </w:rPr>
      </w:pPr>
    </w:p>
    <w:p w14:paraId="00FCCD17" w14:textId="77777777" w:rsidR="00DF3A2C" w:rsidRDefault="00DF3A2C" w:rsidP="005F0627">
      <w:pPr>
        <w:spacing w:line="360" w:lineRule="auto"/>
        <w:rPr>
          <w:rFonts w:ascii="Arial" w:hAnsi="Arial" w:cs="Arial"/>
          <w:sz w:val="24"/>
          <w:szCs w:val="24"/>
          <w:u w:val="single"/>
        </w:rPr>
      </w:pPr>
    </w:p>
    <w:p w14:paraId="34860A39" w14:textId="77777777" w:rsidR="00DF3A2C" w:rsidRDefault="00DF3A2C" w:rsidP="005F0627">
      <w:pPr>
        <w:spacing w:line="360" w:lineRule="auto"/>
        <w:rPr>
          <w:rFonts w:ascii="Arial" w:hAnsi="Arial" w:cs="Arial"/>
          <w:sz w:val="24"/>
          <w:szCs w:val="24"/>
          <w:u w:val="single"/>
        </w:rPr>
      </w:pPr>
    </w:p>
    <w:p w14:paraId="457090C6" w14:textId="77777777" w:rsidR="00DF3A2C" w:rsidRDefault="00DF3A2C" w:rsidP="005F0627">
      <w:pPr>
        <w:spacing w:line="360" w:lineRule="auto"/>
        <w:rPr>
          <w:rFonts w:ascii="Arial" w:hAnsi="Arial" w:cs="Arial"/>
          <w:sz w:val="24"/>
          <w:szCs w:val="24"/>
          <w:u w:val="single"/>
        </w:rPr>
      </w:pPr>
    </w:p>
    <w:p w14:paraId="5BB7D975" w14:textId="77777777" w:rsidR="00DF3A2C" w:rsidRDefault="00DF3A2C" w:rsidP="005F0627">
      <w:pPr>
        <w:spacing w:line="360" w:lineRule="auto"/>
        <w:rPr>
          <w:rFonts w:ascii="Arial" w:hAnsi="Arial" w:cs="Arial"/>
          <w:sz w:val="24"/>
          <w:szCs w:val="24"/>
          <w:u w:val="single"/>
        </w:rPr>
      </w:pPr>
    </w:p>
    <w:p w14:paraId="1FAAE0B5" w14:textId="77777777" w:rsidR="00DF3A2C" w:rsidRDefault="00DF3A2C" w:rsidP="005F0627">
      <w:pPr>
        <w:spacing w:line="360" w:lineRule="auto"/>
        <w:rPr>
          <w:rFonts w:ascii="Arial" w:hAnsi="Arial" w:cs="Arial"/>
          <w:sz w:val="24"/>
          <w:szCs w:val="24"/>
          <w:u w:val="single"/>
        </w:rPr>
      </w:pPr>
    </w:p>
    <w:p w14:paraId="0AECBC1F" w14:textId="77777777" w:rsidR="00DF3A2C" w:rsidRDefault="00DF3A2C" w:rsidP="005F0627">
      <w:pPr>
        <w:spacing w:line="360" w:lineRule="auto"/>
        <w:rPr>
          <w:rFonts w:ascii="Arial" w:hAnsi="Arial" w:cs="Arial"/>
          <w:sz w:val="24"/>
          <w:szCs w:val="24"/>
          <w:u w:val="single"/>
        </w:rPr>
      </w:pPr>
    </w:p>
    <w:p w14:paraId="21124544" w14:textId="77777777" w:rsidR="00DF3A2C" w:rsidRDefault="00DF3A2C" w:rsidP="005F0627">
      <w:pPr>
        <w:spacing w:line="360" w:lineRule="auto"/>
        <w:rPr>
          <w:rFonts w:ascii="Arial" w:hAnsi="Arial" w:cs="Arial"/>
          <w:sz w:val="24"/>
          <w:szCs w:val="24"/>
          <w:u w:val="single"/>
        </w:rPr>
      </w:pPr>
    </w:p>
    <w:p w14:paraId="6732CA62" w14:textId="48761381" w:rsidR="00F42E1D" w:rsidRPr="00DF3A2C" w:rsidRDefault="00F42E1D" w:rsidP="005F0627">
      <w:pPr>
        <w:spacing w:line="360" w:lineRule="auto"/>
        <w:rPr>
          <w:rFonts w:ascii="Arial" w:hAnsi="Arial" w:cs="Arial"/>
          <w:b/>
          <w:bCs/>
          <w:sz w:val="32"/>
          <w:szCs w:val="32"/>
        </w:rPr>
      </w:pPr>
      <w:r w:rsidRPr="00DF3A2C">
        <w:rPr>
          <w:rFonts w:ascii="Arial" w:hAnsi="Arial" w:cs="Arial"/>
          <w:b/>
          <w:bCs/>
          <w:sz w:val="32"/>
          <w:szCs w:val="32"/>
        </w:rPr>
        <w:t xml:space="preserve">Chapter V </w:t>
      </w:r>
      <w:r w:rsidR="00A173D2" w:rsidRPr="00DF3A2C">
        <w:rPr>
          <w:rFonts w:ascii="Arial" w:hAnsi="Arial" w:cs="Arial"/>
          <w:b/>
          <w:bCs/>
          <w:sz w:val="32"/>
          <w:szCs w:val="32"/>
        </w:rPr>
        <w:t>–</w:t>
      </w:r>
      <w:r w:rsidRPr="00DF3A2C">
        <w:rPr>
          <w:rFonts w:ascii="Arial" w:hAnsi="Arial" w:cs="Arial"/>
          <w:b/>
          <w:bCs/>
          <w:sz w:val="32"/>
          <w:szCs w:val="32"/>
        </w:rPr>
        <w:t xml:space="preserve"> </w:t>
      </w:r>
      <w:r w:rsidR="00A173D2" w:rsidRPr="00DF3A2C">
        <w:rPr>
          <w:rFonts w:ascii="Arial" w:hAnsi="Arial" w:cs="Arial"/>
          <w:b/>
          <w:bCs/>
          <w:sz w:val="32"/>
          <w:szCs w:val="32"/>
        </w:rPr>
        <w:t xml:space="preserve">Fathy’s Work </w:t>
      </w:r>
    </w:p>
    <w:p w14:paraId="6F3F26D2" w14:textId="77777777" w:rsidR="00A173D2" w:rsidRDefault="00A173D2" w:rsidP="005F0627">
      <w:pPr>
        <w:spacing w:line="360" w:lineRule="auto"/>
        <w:rPr>
          <w:rFonts w:ascii="Arial" w:hAnsi="Arial" w:cs="Arial"/>
        </w:rPr>
      </w:pPr>
    </w:p>
    <w:p w14:paraId="29DA8EAA" w14:textId="7B1C602B" w:rsidR="00AF7E0F" w:rsidRPr="00DF10F4" w:rsidRDefault="00A173D2" w:rsidP="005F0627">
      <w:pPr>
        <w:spacing w:line="360" w:lineRule="auto"/>
        <w:rPr>
          <w:rFonts w:ascii="Arial" w:hAnsi="Arial" w:cs="Arial"/>
          <w:sz w:val="28"/>
          <w:szCs w:val="28"/>
        </w:rPr>
      </w:pPr>
      <w:r w:rsidRPr="00DF10F4">
        <w:rPr>
          <w:rFonts w:ascii="Arial" w:hAnsi="Arial" w:cs="Arial"/>
          <w:sz w:val="28"/>
          <w:szCs w:val="28"/>
        </w:rPr>
        <w:lastRenderedPageBreak/>
        <w:t xml:space="preserve">New Gourna Village </w:t>
      </w:r>
      <w:r w:rsidR="00AF7E0F" w:rsidRPr="00DF10F4">
        <w:rPr>
          <w:rFonts w:ascii="Arial" w:hAnsi="Arial" w:cs="Arial"/>
          <w:sz w:val="28"/>
          <w:szCs w:val="28"/>
        </w:rPr>
        <w:t>–</w:t>
      </w:r>
      <w:r w:rsidRPr="00DF10F4">
        <w:rPr>
          <w:rFonts w:ascii="Arial" w:hAnsi="Arial" w:cs="Arial"/>
          <w:sz w:val="28"/>
          <w:szCs w:val="28"/>
        </w:rPr>
        <w:t xml:space="preserve"> </w:t>
      </w:r>
      <w:r w:rsidR="00AF7E0F" w:rsidRPr="00DF10F4">
        <w:rPr>
          <w:rFonts w:ascii="Arial" w:hAnsi="Arial" w:cs="Arial"/>
          <w:sz w:val="28"/>
          <w:szCs w:val="28"/>
        </w:rPr>
        <w:t>1945-47</w:t>
      </w:r>
    </w:p>
    <w:p w14:paraId="1113B94B" w14:textId="70549F51" w:rsidR="00793DFE" w:rsidRDefault="008D075F" w:rsidP="005F0627">
      <w:pPr>
        <w:spacing w:line="360" w:lineRule="auto"/>
        <w:rPr>
          <w:rFonts w:ascii="Arial" w:hAnsi="Arial" w:cs="Arial"/>
        </w:rPr>
      </w:pPr>
      <w:r>
        <w:rPr>
          <w:rFonts w:ascii="Arial" w:hAnsi="Arial" w:cs="Arial"/>
        </w:rPr>
        <w:t xml:space="preserve">As Hassan Fathy began his architectural </w:t>
      </w:r>
      <w:r w:rsidR="004E661E">
        <w:rPr>
          <w:rFonts w:ascii="Arial" w:hAnsi="Arial" w:cs="Arial"/>
        </w:rPr>
        <w:t xml:space="preserve">endeavours in Bahtina, employing mud brick techniques, his innovative work caught the attention of </w:t>
      </w:r>
      <w:r w:rsidR="002B289A">
        <w:rPr>
          <w:rFonts w:ascii="Arial" w:hAnsi="Arial" w:cs="Arial"/>
        </w:rPr>
        <w:t xml:space="preserve">high officials in Egypt. </w:t>
      </w:r>
      <w:r w:rsidR="00421110">
        <w:rPr>
          <w:rFonts w:ascii="Arial" w:hAnsi="Arial" w:cs="Arial"/>
        </w:rPr>
        <w:t>During this time, the Departme</w:t>
      </w:r>
      <w:r w:rsidR="00FC52E4">
        <w:rPr>
          <w:rFonts w:ascii="Arial" w:hAnsi="Arial" w:cs="Arial"/>
        </w:rPr>
        <w:t xml:space="preserve">nt of Antiques faced challenges with the </w:t>
      </w:r>
      <w:r w:rsidR="00723073">
        <w:rPr>
          <w:rFonts w:ascii="Arial" w:hAnsi="Arial" w:cs="Arial"/>
        </w:rPr>
        <w:t>inhabitants of Gourna al Gadida</w:t>
      </w:r>
      <w:r w:rsidR="00173B77">
        <w:rPr>
          <w:rFonts w:ascii="Arial" w:hAnsi="Arial" w:cs="Arial"/>
        </w:rPr>
        <w:t xml:space="preserve"> tunnelling into slopes near their houses to pillage ancient artifacts</w:t>
      </w:r>
      <w:r w:rsidR="00831EA8">
        <w:rPr>
          <w:rFonts w:ascii="Arial" w:hAnsi="Arial" w:cs="Arial"/>
        </w:rPr>
        <w:t xml:space="preserve"> to sell and smelt for crude ingots</w:t>
      </w:r>
      <w:r w:rsidR="00582F67">
        <w:rPr>
          <w:rFonts w:ascii="Arial" w:hAnsi="Arial" w:cs="Arial"/>
        </w:rPr>
        <w:t xml:space="preserve">. After the complete removal of a large stone </w:t>
      </w:r>
      <w:r w:rsidR="00C34933">
        <w:rPr>
          <w:rFonts w:ascii="Arial" w:hAnsi="Arial" w:cs="Arial"/>
        </w:rPr>
        <w:t xml:space="preserve">bas-relief from one of the </w:t>
      </w:r>
      <w:r w:rsidR="007E4B2E">
        <w:rPr>
          <w:rFonts w:ascii="Arial" w:hAnsi="Arial" w:cs="Arial"/>
        </w:rPr>
        <w:t xml:space="preserve">tombs, it </w:t>
      </w:r>
      <w:r w:rsidR="001A4378">
        <w:rPr>
          <w:rFonts w:ascii="Arial" w:hAnsi="Arial" w:cs="Arial"/>
        </w:rPr>
        <w:t xml:space="preserve">became the </w:t>
      </w:r>
      <w:r w:rsidR="0048744B">
        <w:rPr>
          <w:rFonts w:ascii="Arial" w:hAnsi="Arial" w:cs="Arial"/>
        </w:rPr>
        <w:t xml:space="preserve">tipping point </w:t>
      </w:r>
      <w:r w:rsidR="00B709C9">
        <w:rPr>
          <w:rFonts w:ascii="Arial" w:hAnsi="Arial" w:cs="Arial"/>
        </w:rPr>
        <w:t xml:space="preserve">for the department, prompting them to take decisive action to halt the destruction and relocate the whole settlement. </w:t>
      </w:r>
      <w:r w:rsidR="00B2541E">
        <w:rPr>
          <w:rFonts w:ascii="Arial" w:hAnsi="Arial" w:cs="Arial"/>
        </w:rPr>
        <w:t xml:space="preserve">Officials and the Department of Antiques approached Fathy to </w:t>
      </w:r>
      <w:r w:rsidR="00500AB8">
        <w:rPr>
          <w:rFonts w:ascii="Arial" w:hAnsi="Arial" w:cs="Arial"/>
        </w:rPr>
        <w:t xml:space="preserve">design the new village. </w:t>
      </w:r>
    </w:p>
    <w:p w14:paraId="7A49CBDF" w14:textId="4F6429D9" w:rsidR="00500AB8" w:rsidRDefault="00500AB8" w:rsidP="005F0627">
      <w:pPr>
        <w:spacing w:line="360" w:lineRule="auto"/>
        <w:rPr>
          <w:rFonts w:ascii="Arial" w:hAnsi="Arial" w:cs="Arial"/>
        </w:rPr>
      </w:pPr>
      <w:r>
        <w:rPr>
          <w:rFonts w:ascii="Arial" w:hAnsi="Arial" w:cs="Arial"/>
        </w:rPr>
        <w:t xml:space="preserve">The site </w:t>
      </w:r>
      <w:r w:rsidR="006C05BA">
        <w:rPr>
          <w:rFonts w:ascii="Arial" w:hAnsi="Arial" w:cs="Arial"/>
        </w:rPr>
        <w:t xml:space="preserve">allocated was 50 acres of agricultural land, near the </w:t>
      </w:r>
      <w:r w:rsidR="00C0482E">
        <w:rPr>
          <w:rFonts w:ascii="Arial" w:hAnsi="Arial" w:cs="Arial"/>
        </w:rPr>
        <w:t>West bank of the river Nile</w:t>
      </w:r>
      <w:r w:rsidR="006C05BA">
        <w:rPr>
          <w:rFonts w:ascii="Arial" w:hAnsi="Arial" w:cs="Arial"/>
        </w:rPr>
        <w:t>,</w:t>
      </w:r>
      <w:r w:rsidR="00C0482E">
        <w:rPr>
          <w:rFonts w:ascii="Arial" w:hAnsi="Arial" w:cs="Arial"/>
        </w:rPr>
        <w:t xml:space="preserve"> in Luxor,</w:t>
      </w:r>
      <w:r w:rsidR="006C05BA">
        <w:rPr>
          <w:rFonts w:ascii="Arial" w:hAnsi="Arial" w:cs="Arial"/>
        </w:rPr>
        <w:t xml:space="preserve"> </w:t>
      </w:r>
      <w:r w:rsidR="008C73CA">
        <w:rPr>
          <w:rFonts w:ascii="Arial" w:hAnsi="Arial" w:cs="Arial"/>
        </w:rPr>
        <w:t xml:space="preserve">which was acquired by compulsory purchase from a local </w:t>
      </w:r>
      <w:r w:rsidR="003E0762">
        <w:rPr>
          <w:rFonts w:ascii="Arial" w:hAnsi="Arial" w:cs="Arial"/>
        </w:rPr>
        <w:t>landowner and</w:t>
      </w:r>
      <w:r w:rsidR="00F52400">
        <w:rPr>
          <w:rFonts w:ascii="Arial" w:hAnsi="Arial" w:cs="Arial"/>
        </w:rPr>
        <w:t xml:space="preserve"> intended to rehouse 7000 villagers. </w:t>
      </w:r>
      <w:r w:rsidR="001807AC">
        <w:rPr>
          <w:rFonts w:ascii="Arial" w:hAnsi="Arial" w:cs="Arial"/>
        </w:rPr>
        <w:t xml:space="preserve">Fathy quickly came to the </w:t>
      </w:r>
      <w:r w:rsidR="00FB2E0C">
        <w:rPr>
          <w:rFonts w:ascii="Arial" w:hAnsi="Arial" w:cs="Arial"/>
        </w:rPr>
        <w:t>realisation</w:t>
      </w:r>
      <w:r w:rsidR="001807AC">
        <w:rPr>
          <w:rFonts w:ascii="Arial" w:hAnsi="Arial" w:cs="Arial"/>
        </w:rPr>
        <w:t xml:space="preserve"> this meant moving a complex network of blood and marital </w:t>
      </w:r>
      <w:r w:rsidR="003E0762">
        <w:rPr>
          <w:rFonts w:ascii="Arial" w:hAnsi="Arial" w:cs="Arial"/>
        </w:rPr>
        <w:t>relations and</w:t>
      </w:r>
      <w:r w:rsidR="00FB2E0C">
        <w:rPr>
          <w:rFonts w:ascii="Arial" w:hAnsi="Arial" w:cs="Arial"/>
        </w:rPr>
        <w:t xml:space="preserve"> began to work on dismantling and reassembling the whole society. </w:t>
      </w:r>
      <w:r w:rsidR="00236802">
        <w:rPr>
          <w:rFonts w:ascii="Arial" w:hAnsi="Arial" w:cs="Arial"/>
        </w:rPr>
        <w:t xml:space="preserve">He established that the village was split into four </w:t>
      </w:r>
      <w:r w:rsidR="003E0762">
        <w:rPr>
          <w:rFonts w:ascii="Arial" w:hAnsi="Arial" w:cs="Arial"/>
        </w:rPr>
        <w:t>tribes and was determined to retain the four-part division in the new village</w:t>
      </w:r>
      <w:r w:rsidR="00BD3D52">
        <w:rPr>
          <w:rFonts w:ascii="Arial" w:hAnsi="Arial" w:cs="Arial"/>
        </w:rPr>
        <w:t xml:space="preserve"> (</w:t>
      </w:r>
      <w:r w:rsidR="008E5227">
        <w:rPr>
          <w:rFonts w:ascii="Arial" w:hAnsi="Arial" w:cs="Arial"/>
        </w:rPr>
        <w:t>Steele, 2018)</w:t>
      </w:r>
      <w:r w:rsidR="003E0762">
        <w:rPr>
          <w:rFonts w:ascii="Arial" w:hAnsi="Arial" w:cs="Arial"/>
        </w:rPr>
        <w:t xml:space="preserve">. </w:t>
      </w:r>
      <w:r w:rsidR="00F52400">
        <w:rPr>
          <w:rFonts w:ascii="Arial" w:hAnsi="Arial" w:cs="Arial"/>
        </w:rPr>
        <w:t xml:space="preserve"> </w:t>
      </w:r>
    </w:p>
    <w:p w14:paraId="11F8F2D1" w14:textId="59A4957F" w:rsidR="007F548C" w:rsidRPr="00B23A7B" w:rsidRDefault="008077E2" w:rsidP="00B23A7B">
      <w:pPr>
        <w:keepNext/>
        <w:spacing w:line="360" w:lineRule="auto"/>
        <w:jc w:val="center"/>
      </w:pPr>
      <w:r>
        <w:rPr>
          <w:noProof/>
        </w:rPr>
        <w:drawing>
          <wp:inline distT="0" distB="0" distL="0" distR="0" wp14:anchorId="247FABA4" wp14:editId="05CA3A74">
            <wp:extent cx="5731510" cy="2886075"/>
            <wp:effectExtent l="0" t="0" r="0" b="0"/>
            <wp:docPr id="732967505" name="Picture 4" descr="Hassan Fathy, Building With the People in New Gourn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assan Fathy, Building With the People in New Gourna ..."/>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2886075"/>
                    </a:xfrm>
                    <a:prstGeom prst="rect">
                      <a:avLst/>
                    </a:prstGeom>
                    <a:noFill/>
                    <a:ln>
                      <a:noFill/>
                    </a:ln>
                  </pic:spPr>
                </pic:pic>
              </a:graphicData>
            </a:graphic>
          </wp:inline>
        </w:drawing>
      </w:r>
      <w:r w:rsidR="0013031A" w:rsidRPr="00B23A7B">
        <w:rPr>
          <w:rFonts w:ascii="Arial" w:hAnsi="Arial" w:cs="Arial"/>
        </w:rPr>
        <w:t xml:space="preserve">Figure </w:t>
      </w:r>
      <w:r w:rsidR="00B23A7B" w:rsidRPr="00B23A7B">
        <w:rPr>
          <w:rFonts w:ascii="Arial" w:hAnsi="Arial" w:cs="Arial"/>
        </w:rPr>
        <w:t>14: Plan of New Gourna Village (Credit: Hassan Fathy)</w:t>
      </w:r>
    </w:p>
    <w:p w14:paraId="630AB020" w14:textId="77777777" w:rsidR="0013031A" w:rsidRDefault="0013031A" w:rsidP="005F0627">
      <w:pPr>
        <w:spacing w:line="360" w:lineRule="auto"/>
        <w:rPr>
          <w:rFonts w:ascii="Arial" w:hAnsi="Arial" w:cs="Arial"/>
        </w:rPr>
      </w:pPr>
    </w:p>
    <w:p w14:paraId="2E675C52" w14:textId="76A2EA7D" w:rsidR="00FB2E0C" w:rsidRDefault="00FB2E0C" w:rsidP="005F0627">
      <w:pPr>
        <w:spacing w:line="360" w:lineRule="auto"/>
        <w:rPr>
          <w:rFonts w:ascii="Arial" w:hAnsi="Arial" w:cs="Arial"/>
        </w:rPr>
      </w:pPr>
      <w:r>
        <w:rPr>
          <w:rFonts w:ascii="Arial" w:hAnsi="Arial" w:cs="Arial"/>
        </w:rPr>
        <w:t>Fathy saw new Gourna not only as a large architectural commission but also as a proto</w:t>
      </w:r>
      <w:r w:rsidR="006D0590">
        <w:rPr>
          <w:rFonts w:ascii="Arial" w:hAnsi="Arial" w:cs="Arial"/>
        </w:rPr>
        <w:t xml:space="preserve">type that might </w:t>
      </w:r>
      <w:r w:rsidR="006B2C5A">
        <w:rPr>
          <w:rFonts w:ascii="Arial" w:hAnsi="Arial" w:cs="Arial"/>
        </w:rPr>
        <w:t xml:space="preserve">provide </w:t>
      </w:r>
      <w:r w:rsidR="006D0590">
        <w:rPr>
          <w:rFonts w:ascii="Arial" w:hAnsi="Arial" w:cs="Arial"/>
        </w:rPr>
        <w:t>an answer to the reoccurring problem of housing in Egypt</w:t>
      </w:r>
      <w:r w:rsidR="0055449A">
        <w:rPr>
          <w:rFonts w:ascii="Arial" w:hAnsi="Arial" w:cs="Arial"/>
        </w:rPr>
        <w:t xml:space="preserve"> peasants in a safe, </w:t>
      </w:r>
      <w:r w:rsidR="003E0762">
        <w:rPr>
          <w:rFonts w:ascii="Arial" w:hAnsi="Arial" w:cs="Arial"/>
        </w:rPr>
        <w:t>sanitary,</w:t>
      </w:r>
      <w:r w:rsidR="0055449A">
        <w:rPr>
          <w:rFonts w:ascii="Arial" w:hAnsi="Arial" w:cs="Arial"/>
        </w:rPr>
        <w:t xml:space="preserve"> and inexpensive way. </w:t>
      </w:r>
    </w:p>
    <w:p w14:paraId="4C1C639F" w14:textId="23366754" w:rsidR="001D6A51" w:rsidRDefault="001D6A51" w:rsidP="005F0627">
      <w:pPr>
        <w:spacing w:line="360" w:lineRule="auto"/>
        <w:rPr>
          <w:rFonts w:ascii="Arial" w:hAnsi="Arial" w:cs="Arial"/>
        </w:rPr>
      </w:pPr>
      <w:r>
        <w:rPr>
          <w:rFonts w:ascii="Arial" w:hAnsi="Arial" w:cs="Arial"/>
        </w:rPr>
        <w:t xml:space="preserve">Close to the proposed settlement was </w:t>
      </w:r>
      <w:r w:rsidR="008425F0">
        <w:rPr>
          <w:rFonts w:ascii="Arial" w:hAnsi="Arial" w:cs="Arial"/>
        </w:rPr>
        <w:t>the cities of Kufa and Mecca, which upon further analysing</w:t>
      </w:r>
      <w:r w:rsidR="00DC4581">
        <w:rPr>
          <w:rFonts w:ascii="Arial" w:hAnsi="Arial" w:cs="Arial"/>
        </w:rPr>
        <w:t xml:space="preserve">, established that all the buildings were built in a similar vernacular style with </w:t>
      </w:r>
      <w:r w:rsidR="0090483B">
        <w:rPr>
          <w:rFonts w:ascii="Arial" w:hAnsi="Arial" w:cs="Arial"/>
        </w:rPr>
        <w:t>materials widely available given the baron locations; being mud brick</w:t>
      </w:r>
      <w:r w:rsidR="00A26A00">
        <w:rPr>
          <w:rFonts w:ascii="Arial" w:hAnsi="Arial" w:cs="Arial"/>
        </w:rPr>
        <w:t xml:space="preserve">. Fathy had previous experience with this material therefore </w:t>
      </w:r>
      <w:r w:rsidR="00C23B0B">
        <w:rPr>
          <w:rFonts w:ascii="Arial" w:hAnsi="Arial" w:cs="Arial"/>
        </w:rPr>
        <w:t xml:space="preserve">saw it as the ideal material to use in the new village. He also analysed the forms </w:t>
      </w:r>
      <w:r w:rsidR="007A01C8">
        <w:rPr>
          <w:rFonts w:ascii="Arial" w:hAnsi="Arial" w:cs="Arial"/>
        </w:rPr>
        <w:t xml:space="preserve">which the buildings were divided into. The division was that of </w:t>
      </w:r>
      <w:r w:rsidR="00BC3C25">
        <w:rPr>
          <w:rFonts w:ascii="Arial" w:hAnsi="Arial" w:cs="Arial"/>
        </w:rPr>
        <w:t>three</w:t>
      </w:r>
      <w:r w:rsidR="007A01C8">
        <w:rPr>
          <w:rFonts w:ascii="Arial" w:hAnsi="Arial" w:cs="Arial"/>
        </w:rPr>
        <w:t xml:space="preserve"> distinctive </w:t>
      </w:r>
      <w:r w:rsidR="00D73435">
        <w:rPr>
          <w:rFonts w:ascii="Arial" w:hAnsi="Arial" w:cs="Arial"/>
        </w:rPr>
        <w:t>parts:</w:t>
      </w:r>
      <w:r w:rsidR="007A01C8">
        <w:rPr>
          <w:rFonts w:ascii="Arial" w:hAnsi="Arial" w:cs="Arial"/>
        </w:rPr>
        <w:t xml:space="preserve"> </w:t>
      </w:r>
      <w:r w:rsidR="00CC02AA">
        <w:rPr>
          <w:rFonts w:ascii="Arial" w:hAnsi="Arial" w:cs="Arial"/>
        </w:rPr>
        <w:t xml:space="preserve">the square base, cylindrical central </w:t>
      </w:r>
      <w:r w:rsidR="00D73435">
        <w:rPr>
          <w:rFonts w:ascii="Arial" w:hAnsi="Arial" w:cs="Arial"/>
        </w:rPr>
        <w:t>shaft,</w:t>
      </w:r>
      <w:r w:rsidR="00CC02AA">
        <w:rPr>
          <w:rFonts w:ascii="Arial" w:hAnsi="Arial" w:cs="Arial"/>
        </w:rPr>
        <w:t xml:space="preserve"> and domed caps</w:t>
      </w:r>
      <w:r w:rsidR="000A0686">
        <w:rPr>
          <w:rFonts w:ascii="Arial" w:hAnsi="Arial" w:cs="Arial"/>
        </w:rPr>
        <w:t xml:space="preserve"> (Damluji, and Bertini, 2018)</w:t>
      </w:r>
      <w:r w:rsidR="00CC02AA">
        <w:rPr>
          <w:rFonts w:ascii="Arial" w:hAnsi="Arial" w:cs="Arial"/>
        </w:rPr>
        <w:t>. Th</w:t>
      </w:r>
      <w:r w:rsidR="00417134">
        <w:rPr>
          <w:rFonts w:ascii="Arial" w:hAnsi="Arial" w:cs="Arial"/>
        </w:rPr>
        <w:t xml:space="preserve">is division is also identifiable in other examples </w:t>
      </w:r>
      <w:r w:rsidR="004B02AA">
        <w:rPr>
          <w:rFonts w:ascii="Arial" w:hAnsi="Arial" w:cs="Arial"/>
        </w:rPr>
        <w:t>contemporise</w:t>
      </w:r>
      <w:r w:rsidR="00D73435">
        <w:rPr>
          <w:rFonts w:ascii="Arial" w:hAnsi="Arial" w:cs="Arial"/>
        </w:rPr>
        <w:t xml:space="preserve">d </w:t>
      </w:r>
      <w:r w:rsidR="00417134">
        <w:rPr>
          <w:rFonts w:ascii="Arial" w:hAnsi="Arial" w:cs="Arial"/>
        </w:rPr>
        <w:t xml:space="preserve">with them, </w:t>
      </w:r>
      <w:r w:rsidR="004B02AA">
        <w:rPr>
          <w:rFonts w:ascii="Arial" w:hAnsi="Arial" w:cs="Arial"/>
        </w:rPr>
        <w:t xml:space="preserve">across the red sea in the Hijaz region of Arabia. </w:t>
      </w:r>
      <w:r w:rsidR="00D73435">
        <w:rPr>
          <w:rFonts w:ascii="Arial" w:hAnsi="Arial" w:cs="Arial"/>
        </w:rPr>
        <w:t xml:space="preserve">This would definitely establish the vernacular identity </w:t>
      </w:r>
      <w:r w:rsidR="00F551D6">
        <w:rPr>
          <w:rFonts w:ascii="Arial" w:hAnsi="Arial" w:cs="Arial"/>
        </w:rPr>
        <w:t xml:space="preserve">that Fathy aimed to revive. </w:t>
      </w:r>
    </w:p>
    <w:p w14:paraId="3DAD43C7" w14:textId="3DF2EE89" w:rsidR="006D0590" w:rsidRDefault="00F551D6" w:rsidP="005F0627">
      <w:pPr>
        <w:spacing w:line="360" w:lineRule="auto"/>
        <w:rPr>
          <w:rFonts w:ascii="Arial" w:hAnsi="Arial" w:cs="Arial"/>
        </w:rPr>
      </w:pPr>
      <w:r>
        <w:rPr>
          <w:rFonts w:ascii="Arial" w:hAnsi="Arial" w:cs="Arial"/>
        </w:rPr>
        <w:t xml:space="preserve">Initially Government bureaucracy had diminished </w:t>
      </w:r>
      <w:r w:rsidR="00172D00">
        <w:rPr>
          <w:rFonts w:ascii="Arial" w:hAnsi="Arial" w:cs="Arial"/>
        </w:rPr>
        <w:t xml:space="preserve">the momentum of </w:t>
      </w:r>
      <w:r w:rsidR="00936779">
        <w:rPr>
          <w:rFonts w:ascii="Arial" w:hAnsi="Arial" w:cs="Arial"/>
        </w:rPr>
        <w:t>Fathy’s</w:t>
      </w:r>
      <w:r w:rsidR="00172D00">
        <w:rPr>
          <w:rFonts w:ascii="Arial" w:hAnsi="Arial" w:cs="Arial"/>
        </w:rPr>
        <w:t xml:space="preserve"> vernacular </w:t>
      </w:r>
      <w:r w:rsidR="00936779">
        <w:rPr>
          <w:rFonts w:ascii="Arial" w:hAnsi="Arial" w:cs="Arial"/>
        </w:rPr>
        <w:t>idealism,</w:t>
      </w:r>
      <w:r w:rsidR="00172D00">
        <w:rPr>
          <w:rFonts w:ascii="Arial" w:hAnsi="Arial" w:cs="Arial"/>
        </w:rPr>
        <w:t xml:space="preserve"> but he was still persistent </w:t>
      </w:r>
      <w:r w:rsidR="00936779">
        <w:rPr>
          <w:rFonts w:ascii="Arial" w:hAnsi="Arial" w:cs="Arial"/>
        </w:rPr>
        <w:t xml:space="preserve">in his belief that vernacular architecture could become the national style. </w:t>
      </w:r>
      <w:r w:rsidR="009C12E2">
        <w:rPr>
          <w:rFonts w:ascii="Arial" w:hAnsi="Arial" w:cs="Arial"/>
        </w:rPr>
        <w:t xml:space="preserve">Fathy’s reliance on natural materials </w:t>
      </w:r>
      <w:r w:rsidR="00EF2B8D">
        <w:rPr>
          <w:rFonts w:ascii="Arial" w:hAnsi="Arial" w:cs="Arial"/>
        </w:rPr>
        <w:t xml:space="preserve">widely available in New Gourna’s </w:t>
      </w:r>
      <w:r w:rsidR="00974D42">
        <w:rPr>
          <w:rFonts w:ascii="Arial" w:hAnsi="Arial" w:cs="Arial"/>
        </w:rPr>
        <w:t xml:space="preserve">context, rather than steel and concrete lead to lower building cost and lower profits to large construction companies opposing all of his powerful adversaries. </w:t>
      </w:r>
    </w:p>
    <w:p w14:paraId="13231D7E" w14:textId="4F349B12" w:rsidR="00623E9C" w:rsidRDefault="00623E9C" w:rsidP="005F0627">
      <w:pPr>
        <w:spacing w:line="360" w:lineRule="auto"/>
        <w:rPr>
          <w:rFonts w:ascii="Arial" w:hAnsi="Arial" w:cs="Arial"/>
        </w:rPr>
      </w:pPr>
      <w:r>
        <w:rPr>
          <w:rFonts w:ascii="Arial" w:hAnsi="Arial" w:cs="Arial"/>
        </w:rPr>
        <w:lastRenderedPageBreak/>
        <w:t xml:space="preserve">Due to the prohibitive cost of mechanical cooling, </w:t>
      </w:r>
      <w:r w:rsidR="00FC1366">
        <w:rPr>
          <w:rFonts w:ascii="Arial" w:hAnsi="Arial" w:cs="Arial"/>
        </w:rPr>
        <w:t>heating,</w:t>
      </w:r>
      <w:r>
        <w:rPr>
          <w:rFonts w:ascii="Arial" w:hAnsi="Arial" w:cs="Arial"/>
        </w:rPr>
        <w:t xml:space="preserve"> and ventilation</w:t>
      </w:r>
      <w:r w:rsidR="00850215">
        <w:rPr>
          <w:rFonts w:ascii="Arial" w:hAnsi="Arial" w:cs="Arial"/>
        </w:rPr>
        <w:t xml:space="preserve">, Fathy predicted that entire design on natural ventilation, dividing each room </w:t>
      </w:r>
      <w:r w:rsidR="00572EDF">
        <w:rPr>
          <w:rFonts w:ascii="Arial" w:hAnsi="Arial" w:cs="Arial"/>
        </w:rPr>
        <w:t xml:space="preserve">into a square domed area connected to a rectangular </w:t>
      </w:r>
      <w:r w:rsidR="00FC1366">
        <w:rPr>
          <w:rFonts w:ascii="Arial" w:hAnsi="Arial" w:cs="Arial"/>
        </w:rPr>
        <w:t xml:space="preserve">vaulted space to allow for air transfer to occur. </w:t>
      </w:r>
      <w:r w:rsidR="008019B3">
        <w:rPr>
          <w:rFonts w:ascii="Arial" w:hAnsi="Arial" w:cs="Arial"/>
        </w:rPr>
        <w:t xml:space="preserve">This </w:t>
      </w:r>
      <w:r w:rsidR="00217F0A">
        <w:rPr>
          <w:rFonts w:ascii="Arial" w:hAnsi="Arial" w:cs="Arial"/>
        </w:rPr>
        <w:t>rectangular</w:t>
      </w:r>
      <w:r w:rsidR="008019B3">
        <w:rPr>
          <w:rFonts w:ascii="Arial" w:hAnsi="Arial" w:cs="Arial"/>
        </w:rPr>
        <w:t xml:space="preserve"> space as originally</w:t>
      </w:r>
      <w:r w:rsidR="004B0489">
        <w:rPr>
          <w:rFonts w:ascii="Arial" w:hAnsi="Arial" w:cs="Arial"/>
        </w:rPr>
        <w:t xml:space="preserve"> design to contain a pool of water to further cool the air </w:t>
      </w:r>
      <w:r w:rsidR="00C167AE">
        <w:rPr>
          <w:rFonts w:ascii="Arial" w:hAnsi="Arial" w:cs="Arial"/>
        </w:rPr>
        <w:t xml:space="preserve">coming through slots in vaults located above it, and further </w:t>
      </w:r>
      <w:r w:rsidR="00185B7A">
        <w:rPr>
          <w:rFonts w:ascii="Arial" w:hAnsi="Arial" w:cs="Arial"/>
        </w:rPr>
        <w:t xml:space="preserve">ventilation was </w:t>
      </w:r>
      <w:r w:rsidR="00217F0A">
        <w:rPr>
          <w:rFonts w:ascii="Arial" w:hAnsi="Arial" w:cs="Arial"/>
        </w:rPr>
        <w:t>provided</w:t>
      </w:r>
      <w:r w:rsidR="00185B7A">
        <w:rPr>
          <w:rFonts w:ascii="Arial" w:hAnsi="Arial" w:cs="Arial"/>
        </w:rPr>
        <w:t xml:space="preserve"> by operational windows seated opposite openings creating </w:t>
      </w:r>
      <w:r w:rsidR="00495C0B">
        <w:rPr>
          <w:rFonts w:ascii="Arial" w:hAnsi="Arial" w:cs="Arial"/>
        </w:rPr>
        <w:t>cross ventilation</w:t>
      </w:r>
      <w:r w:rsidR="006B7970">
        <w:rPr>
          <w:rFonts w:ascii="Arial" w:hAnsi="Arial" w:cs="Arial"/>
        </w:rPr>
        <w:t xml:space="preserve"> (Fathy,</w:t>
      </w:r>
      <w:r w:rsidR="00DE3293">
        <w:rPr>
          <w:rFonts w:ascii="Arial" w:hAnsi="Arial" w:cs="Arial"/>
        </w:rPr>
        <w:t xml:space="preserve"> 1989)</w:t>
      </w:r>
      <w:r w:rsidR="00495C0B">
        <w:rPr>
          <w:rFonts w:ascii="Arial" w:hAnsi="Arial" w:cs="Arial"/>
        </w:rPr>
        <w:t xml:space="preserve">. This design was remarkably functional and </w:t>
      </w:r>
      <w:r w:rsidR="009E541B">
        <w:rPr>
          <w:rFonts w:ascii="Arial" w:hAnsi="Arial" w:cs="Arial"/>
        </w:rPr>
        <w:t xml:space="preserve">environmentally </w:t>
      </w:r>
      <w:r w:rsidR="00217F0A">
        <w:rPr>
          <w:rFonts w:ascii="Arial" w:hAnsi="Arial" w:cs="Arial"/>
        </w:rPr>
        <w:t>comfortable.</w:t>
      </w:r>
      <w:r w:rsidR="009E541B">
        <w:rPr>
          <w:rFonts w:ascii="Arial" w:hAnsi="Arial" w:cs="Arial"/>
        </w:rPr>
        <w:t xml:space="preserve"> </w:t>
      </w:r>
    </w:p>
    <w:p w14:paraId="01A31EDE" w14:textId="4BFF75FE" w:rsidR="009E541B" w:rsidRDefault="009E541B" w:rsidP="005F0627">
      <w:pPr>
        <w:spacing w:line="360" w:lineRule="auto"/>
        <w:rPr>
          <w:rFonts w:ascii="Arial" w:hAnsi="Arial" w:cs="Arial"/>
        </w:rPr>
      </w:pPr>
    </w:p>
    <w:p w14:paraId="57CE88BB" w14:textId="77777777" w:rsidR="000D44B2" w:rsidRDefault="000D44B2" w:rsidP="005F0627">
      <w:pPr>
        <w:spacing w:line="360" w:lineRule="auto"/>
        <w:rPr>
          <w:rFonts w:ascii="Arial" w:hAnsi="Arial" w:cs="Arial"/>
        </w:rPr>
      </w:pPr>
    </w:p>
    <w:p w14:paraId="6D832A8A" w14:textId="4C975351" w:rsidR="000D44B2" w:rsidRDefault="000D44B2" w:rsidP="005F0627">
      <w:pPr>
        <w:spacing w:line="360" w:lineRule="auto"/>
        <w:rPr>
          <w:rFonts w:ascii="Arial" w:hAnsi="Arial" w:cs="Arial"/>
        </w:rPr>
      </w:pPr>
    </w:p>
    <w:p w14:paraId="1BDA9F94" w14:textId="7356821A" w:rsidR="000D44B2" w:rsidRDefault="000D44B2" w:rsidP="005F0627">
      <w:pPr>
        <w:spacing w:line="360" w:lineRule="auto"/>
        <w:rPr>
          <w:rFonts w:ascii="Arial" w:hAnsi="Arial" w:cs="Arial"/>
        </w:rPr>
      </w:pPr>
    </w:p>
    <w:p w14:paraId="0D56B77F" w14:textId="0819079A" w:rsidR="000D44B2" w:rsidRDefault="000D44B2" w:rsidP="005F0627">
      <w:pPr>
        <w:spacing w:line="360" w:lineRule="auto"/>
        <w:rPr>
          <w:rFonts w:ascii="Arial" w:hAnsi="Arial" w:cs="Arial"/>
        </w:rPr>
      </w:pPr>
    </w:p>
    <w:p w14:paraId="3552B78A" w14:textId="72A74E30" w:rsidR="000D44B2" w:rsidRDefault="000D44B2" w:rsidP="005F0627">
      <w:pPr>
        <w:spacing w:line="360" w:lineRule="auto"/>
        <w:rPr>
          <w:rFonts w:ascii="Arial" w:hAnsi="Arial" w:cs="Arial"/>
        </w:rPr>
      </w:pPr>
    </w:p>
    <w:p w14:paraId="69097588" w14:textId="77777777" w:rsidR="000D44B2" w:rsidRDefault="000D44B2" w:rsidP="005F0627">
      <w:pPr>
        <w:spacing w:line="360" w:lineRule="auto"/>
        <w:rPr>
          <w:rFonts w:ascii="Arial" w:hAnsi="Arial" w:cs="Arial"/>
        </w:rPr>
      </w:pPr>
    </w:p>
    <w:p w14:paraId="6C94A06D" w14:textId="43816E71" w:rsidR="000D44B2" w:rsidRDefault="000D44B2" w:rsidP="005F0627">
      <w:pPr>
        <w:spacing w:line="360" w:lineRule="auto"/>
        <w:rPr>
          <w:rFonts w:ascii="Arial" w:hAnsi="Arial" w:cs="Arial"/>
        </w:rPr>
      </w:pPr>
    </w:p>
    <w:p w14:paraId="29DE6FAC" w14:textId="46AD6512" w:rsidR="000D44B2" w:rsidRDefault="00764E2D" w:rsidP="005F0627">
      <w:pPr>
        <w:spacing w:line="360" w:lineRule="auto"/>
        <w:rPr>
          <w:rFonts w:ascii="Arial" w:hAnsi="Arial" w:cs="Arial"/>
        </w:rPr>
      </w:pPr>
      <w:r>
        <w:rPr>
          <w:noProof/>
        </w:rPr>
        <w:pict w14:anchorId="7C5BF43E">
          <v:shape id="_x0000_s2083" type="#_x0000_t202" style="position:absolute;margin-left:96.6pt;margin-top:367.25pt;width:257.85pt;height:.05pt;z-index:251680768;mso-position-horizontal-relative:text;mso-position-vertical-relative:text" stroked="f">
            <v:textbox style="mso-fit-shape-to-text:t" inset="0,0,0,0">
              <w:txbxContent>
                <w:p w14:paraId="6EB5F6E4" w14:textId="71EC5E43" w:rsidR="00764E2D" w:rsidRPr="00764E2D" w:rsidRDefault="00764E2D" w:rsidP="00764E2D">
                  <w:pPr>
                    <w:pStyle w:val="Caption"/>
                    <w:rPr>
                      <w:rFonts w:ascii="Arial" w:hAnsi="Arial" w:cs="Arial"/>
                      <w:i w:val="0"/>
                      <w:iCs w:val="0"/>
                      <w:color w:val="auto"/>
                      <w:sz w:val="28"/>
                      <w:szCs w:val="28"/>
                    </w:rPr>
                  </w:pPr>
                  <w:r w:rsidRPr="00764E2D">
                    <w:rPr>
                      <w:rFonts w:ascii="Arial" w:hAnsi="Arial" w:cs="Arial"/>
                      <w:i w:val="0"/>
                      <w:iCs w:val="0"/>
                      <w:color w:val="auto"/>
                      <w:sz w:val="22"/>
                      <w:szCs w:val="22"/>
                    </w:rPr>
                    <w:t>Figure 15: Vaults above openings (Credit: J. Steele)</w:t>
                  </w:r>
                </w:p>
              </w:txbxContent>
            </v:textbox>
            <w10:wrap type="square"/>
          </v:shape>
        </w:pict>
      </w:r>
      <w:r w:rsidR="000D44B2" w:rsidRPr="000D44B2">
        <w:rPr>
          <w:rFonts w:ascii="Arial" w:hAnsi="Arial" w:cs="Arial"/>
        </w:rPr>
        <w:drawing>
          <wp:anchor distT="0" distB="0" distL="114300" distR="114300" simplePos="0" relativeHeight="251684352" behindDoc="0" locked="0" layoutInCell="1" allowOverlap="1" wp14:anchorId="19B6BB80" wp14:editId="49840304">
            <wp:simplePos x="0" y="0"/>
            <wp:positionH relativeFrom="column">
              <wp:posOffset>1226820</wp:posOffset>
            </wp:positionH>
            <wp:positionV relativeFrom="paragraph">
              <wp:posOffset>-245176</wp:posOffset>
            </wp:positionV>
            <wp:extent cx="3274695" cy="4852035"/>
            <wp:effectExtent l="0" t="0" r="0" b="0"/>
            <wp:wrapSquare wrapText="bothSides"/>
            <wp:docPr id="812635336" name="Picture 1" descr="A person standing in a door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635336" name="Picture 1" descr="A person standing in a doorway&#10;&#10;Description automatically generated"/>
                    <pic:cNvPicPr/>
                  </pic:nvPicPr>
                  <pic:blipFill rotWithShape="1">
                    <a:blip r:embed="rId26">
                      <a:extLst>
                        <a:ext uri="{28A0092B-C50C-407E-A947-70E740481C1C}">
                          <a14:useLocalDpi xmlns:a14="http://schemas.microsoft.com/office/drawing/2010/main" val="0"/>
                        </a:ext>
                      </a:extLst>
                    </a:blip>
                    <a:srcRect t="3761" r="9515"/>
                    <a:stretch/>
                  </pic:blipFill>
                  <pic:spPr bwMode="auto">
                    <a:xfrm>
                      <a:off x="0" y="0"/>
                      <a:ext cx="3274695" cy="48520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06B983" w14:textId="0CB4F1E2" w:rsidR="000D44B2" w:rsidRDefault="000D44B2" w:rsidP="005F0627">
      <w:pPr>
        <w:spacing w:line="360" w:lineRule="auto"/>
        <w:rPr>
          <w:rFonts w:ascii="Arial" w:hAnsi="Arial" w:cs="Arial"/>
        </w:rPr>
      </w:pPr>
    </w:p>
    <w:p w14:paraId="77656A10" w14:textId="1C70C7BF" w:rsidR="000D44B2" w:rsidRDefault="000D44B2" w:rsidP="005F0627">
      <w:pPr>
        <w:spacing w:line="360" w:lineRule="auto"/>
        <w:rPr>
          <w:rFonts w:ascii="Arial" w:hAnsi="Arial" w:cs="Arial"/>
        </w:rPr>
      </w:pPr>
    </w:p>
    <w:p w14:paraId="69A955DB" w14:textId="77777777" w:rsidR="000D44B2" w:rsidRDefault="000D44B2" w:rsidP="005F0627">
      <w:pPr>
        <w:spacing w:line="360" w:lineRule="auto"/>
        <w:rPr>
          <w:rFonts w:ascii="Arial" w:hAnsi="Arial" w:cs="Arial"/>
        </w:rPr>
      </w:pPr>
    </w:p>
    <w:p w14:paraId="2C4D573B" w14:textId="77777777" w:rsidR="000D44B2" w:rsidRDefault="000D44B2" w:rsidP="005F0627">
      <w:pPr>
        <w:spacing w:line="360" w:lineRule="auto"/>
        <w:rPr>
          <w:rFonts w:ascii="Arial" w:hAnsi="Arial" w:cs="Arial"/>
        </w:rPr>
      </w:pPr>
    </w:p>
    <w:p w14:paraId="70DA7D26" w14:textId="77777777" w:rsidR="000D44B2" w:rsidRDefault="000D44B2" w:rsidP="005F0627">
      <w:pPr>
        <w:spacing w:line="360" w:lineRule="auto"/>
        <w:rPr>
          <w:rFonts w:ascii="Arial" w:hAnsi="Arial" w:cs="Arial"/>
        </w:rPr>
      </w:pPr>
    </w:p>
    <w:p w14:paraId="61922AA5" w14:textId="77777777" w:rsidR="000D44B2" w:rsidRDefault="000D44B2" w:rsidP="005F0627">
      <w:pPr>
        <w:spacing w:line="360" w:lineRule="auto"/>
        <w:rPr>
          <w:rFonts w:ascii="Arial" w:hAnsi="Arial" w:cs="Arial"/>
        </w:rPr>
      </w:pPr>
    </w:p>
    <w:p w14:paraId="6967A8CC" w14:textId="77777777" w:rsidR="000D44B2" w:rsidRDefault="000D44B2" w:rsidP="005F0627">
      <w:pPr>
        <w:spacing w:line="360" w:lineRule="auto"/>
        <w:rPr>
          <w:rFonts w:ascii="Arial" w:hAnsi="Arial" w:cs="Arial"/>
        </w:rPr>
      </w:pPr>
    </w:p>
    <w:p w14:paraId="0F074EA6" w14:textId="77777777" w:rsidR="000D44B2" w:rsidRDefault="000D44B2" w:rsidP="005F0627">
      <w:pPr>
        <w:spacing w:line="360" w:lineRule="auto"/>
        <w:rPr>
          <w:rFonts w:ascii="Arial" w:hAnsi="Arial" w:cs="Arial"/>
        </w:rPr>
      </w:pPr>
    </w:p>
    <w:p w14:paraId="6FAA872E" w14:textId="77777777" w:rsidR="000D44B2" w:rsidRDefault="000D44B2" w:rsidP="005F0627">
      <w:pPr>
        <w:spacing w:line="360" w:lineRule="auto"/>
        <w:rPr>
          <w:rFonts w:ascii="Arial" w:hAnsi="Arial" w:cs="Arial"/>
        </w:rPr>
      </w:pPr>
    </w:p>
    <w:p w14:paraId="0F08CEFC" w14:textId="77777777" w:rsidR="000D44B2" w:rsidRDefault="000D44B2" w:rsidP="005F0627">
      <w:pPr>
        <w:spacing w:line="360" w:lineRule="auto"/>
        <w:rPr>
          <w:rFonts w:ascii="Arial" w:hAnsi="Arial" w:cs="Arial"/>
        </w:rPr>
      </w:pPr>
    </w:p>
    <w:p w14:paraId="7BB05DF7" w14:textId="77777777" w:rsidR="000D44B2" w:rsidRDefault="000D44B2" w:rsidP="005F0627">
      <w:pPr>
        <w:spacing w:line="360" w:lineRule="auto"/>
        <w:rPr>
          <w:rFonts w:ascii="Arial" w:hAnsi="Arial" w:cs="Arial"/>
        </w:rPr>
      </w:pPr>
    </w:p>
    <w:p w14:paraId="1FB02A66" w14:textId="77777777" w:rsidR="000D44B2" w:rsidRDefault="000D44B2" w:rsidP="005F0627">
      <w:pPr>
        <w:spacing w:line="360" w:lineRule="auto"/>
        <w:rPr>
          <w:rFonts w:ascii="Arial" w:hAnsi="Arial" w:cs="Arial"/>
        </w:rPr>
      </w:pPr>
    </w:p>
    <w:p w14:paraId="64653DCA" w14:textId="77777777" w:rsidR="000D44B2" w:rsidRDefault="000D44B2" w:rsidP="005F0627">
      <w:pPr>
        <w:spacing w:line="360" w:lineRule="auto"/>
        <w:rPr>
          <w:rFonts w:ascii="Arial" w:hAnsi="Arial" w:cs="Arial"/>
        </w:rPr>
      </w:pPr>
    </w:p>
    <w:p w14:paraId="1384AA5C" w14:textId="77777777" w:rsidR="000D44B2" w:rsidRDefault="000D44B2" w:rsidP="005F0627">
      <w:pPr>
        <w:spacing w:line="360" w:lineRule="auto"/>
        <w:rPr>
          <w:rFonts w:ascii="Arial" w:hAnsi="Arial" w:cs="Arial"/>
        </w:rPr>
      </w:pPr>
    </w:p>
    <w:p w14:paraId="01BA0ABC" w14:textId="77777777" w:rsidR="00764E2D" w:rsidRDefault="00764E2D" w:rsidP="005F0627">
      <w:pPr>
        <w:spacing w:line="360" w:lineRule="auto"/>
        <w:rPr>
          <w:rFonts w:ascii="Arial" w:hAnsi="Arial" w:cs="Arial"/>
        </w:rPr>
      </w:pPr>
    </w:p>
    <w:p w14:paraId="53179D4C" w14:textId="00D80379" w:rsidR="00107907" w:rsidRDefault="000D44B2" w:rsidP="005F0627">
      <w:pPr>
        <w:spacing w:line="360" w:lineRule="auto"/>
        <w:rPr>
          <w:rFonts w:ascii="Arial" w:hAnsi="Arial" w:cs="Arial"/>
        </w:rPr>
      </w:pPr>
      <w:r>
        <w:rPr>
          <w:rFonts w:ascii="Arial" w:hAnsi="Arial" w:cs="Arial"/>
        </w:rPr>
        <w:t>I</w:t>
      </w:r>
      <w:r w:rsidR="00107907" w:rsidRPr="000B18EA">
        <w:rPr>
          <w:rFonts w:ascii="Arial" w:hAnsi="Arial" w:cs="Arial"/>
        </w:rPr>
        <w:t>t was one of Fathy’s first large project which implemented the use of wind catcher ventilation system. With the spaces and masses created being so dense, the techniques that were adopted allowed all houses to benefit from the prevailing winds. The documentary ‘Hassan Fathy’s New Gourna: Past, Present, Future’ shows off the great impression left on the occupants of the village with the use of this unique ventilation system. Muhamed Qenauwi, a villager on New Gourna, stated ‘There was no electricity, no fridges, there was nothing… But he made us a wind catch to bring the breeze’. (World monument fund</w:t>
      </w:r>
      <w:r w:rsidR="00DE3293">
        <w:rPr>
          <w:rFonts w:ascii="Arial" w:hAnsi="Arial" w:cs="Arial"/>
        </w:rPr>
        <w:t xml:space="preserve">, </w:t>
      </w:r>
      <w:r w:rsidR="009021C4">
        <w:rPr>
          <w:rFonts w:ascii="Arial" w:hAnsi="Arial" w:cs="Arial"/>
        </w:rPr>
        <w:t>2021</w:t>
      </w:r>
      <w:r w:rsidR="00107907" w:rsidRPr="000B18EA">
        <w:rPr>
          <w:rFonts w:ascii="Arial" w:hAnsi="Arial" w:cs="Arial"/>
        </w:rPr>
        <w:t>)</w:t>
      </w:r>
      <w:r w:rsidR="00CF365D">
        <w:rPr>
          <w:rFonts w:ascii="Arial" w:hAnsi="Arial" w:cs="Arial"/>
        </w:rPr>
        <w:t xml:space="preserve">. This style of windcatcher </w:t>
      </w:r>
      <w:r w:rsidR="0080406F">
        <w:rPr>
          <w:rFonts w:ascii="Arial" w:hAnsi="Arial" w:cs="Arial"/>
        </w:rPr>
        <w:t xml:space="preserve">used very much relied on stack ventilation strategies, </w:t>
      </w:r>
      <w:r w:rsidR="0003047B">
        <w:rPr>
          <w:rFonts w:ascii="Arial" w:hAnsi="Arial" w:cs="Arial"/>
        </w:rPr>
        <w:t xml:space="preserve">allowing the breeze to move around pools of water found in the space below, and forcing the hot air </w:t>
      </w:r>
      <w:r w:rsidR="00FA3E0E">
        <w:rPr>
          <w:rFonts w:ascii="Arial" w:hAnsi="Arial" w:cs="Arial"/>
        </w:rPr>
        <w:t xml:space="preserve">to rise and escape. </w:t>
      </w:r>
    </w:p>
    <w:p w14:paraId="7323D7EB" w14:textId="5699214F" w:rsidR="00B31414" w:rsidRDefault="00B31414" w:rsidP="005F0627">
      <w:pPr>
        <w:spacing w:line="360" w:lineRule="auto"/>
        <w:rPr>
          <w:rFonts w:ascii="Arial" w:hAnsi="Arial" w:cs="Arial"/>
        </w:rPr>
      </w:pPr>
      <w:r w:rsidRPr="000B18EA">
        <w:rPr>
          <w:rFonts w:ascii="Arial" w:hAnsi="Arial" w:cs="Arial"/>
        </w:rPr>
        <w:t xml:space="preserve">Unfortunately, </w:t>
      </w:r>
      <w:r w:rsidR="004C44FD">
        <w:rPr>
          <w:rFonts w:ascii="Arial" w:hAnsi="Arial" w:cs="Arial"/>
        </w:rPr>
        <w:t xml:space="preserve">nearly </w:t>
      </w:r>
      <w:r w:rsidR="004C44FD" w:rsidRPr="000B18EA">
        <w:rPr>
          <w:rFonts w:ascii="Arial" w:hAnsi="Arial" w:cs="Arial"/>
        </w:rPr>
        <w:t>40%</w:t>
      </w:r>
      <w:r w:rsidRPr="000B18EA">
        <w:rPr>
          <w:rFonts w:ascii="Arial" w:hAnsi="Arial" w:cs="Arial"/>
        </w:rPr>
        <w:t xml:space="preserve"> of the original buildings have been lost</w:t>
      </w:r>
      <w:r w:rsidR="00B27914">
        <w:rPr>
          <w:rFonts w:ascii="Arial" w:hAnsi="Arial" w:cs="Arial"/>
        </w:rPr>
        <w:t xml:space="preserve"> (World </w:t>
      </w:r>
      <w:r w:rsidR="00464309">
        <w:rPr>
          <w:rFonts w:ascii="Arial" w:hAnsi="Arial" w:cs="Arial"/>
        </w:rPr>
        <w:t>monument fund, 2021)</w:t>
      </w:r>
      <w:r w:rsidRPr="000B18EA">
        <w:rPr>
          <w:rFonts w:ascii="Arial" w:hAnsi="Arial" w:cs="Arial"/>
        </w:rPr>
        <w:t xml:space="preserve">, </w:t>
      </w:r>
      <w:r w:rsidR="001B7EEA">
        <w:rPr>
          <w:rFonts w:ascii="Arial" w:hAnsi="Arial" w:cs="Arial"/>
        </w:rPr>
        <w:t>with</w:t>
      </w:r>
      <w:r w:rsidRPr="000B18EA">
        <w:rPr>
          <w:rFonts w:ascii="Arial" w:hAnsi="Arial" w:cs="Arial"/>
        </w:rPr>
        <w:t xml:space="preserve"> Fathy’s visions not fully </w:t>
      </w:r>
      <w:r w:rsidR="001B7EEA">
        <w:rPr>
          <w:rFonts w:ascii="Arial" w:hAnsi="Arial" w:cs="Arial"/>
        </w:rPr>
        <w:t xml:space="preserve">being </w:t>
      </w:r>
      <w:r w:rsidR="00BE3A02" w:rsidRPr="000B18EA">
        <w:rPr>
          <w:rFonts w:ascii="Arial" w:hAnsi="Arial" w:cs="Arial"/>
        </w:rPr>
        <w:t>recognised</w:t>
      </w:r>
      <w:r w:rsidR="001B7EEA">
        <w:rPr>
          <w:rFonts w:ascii="Arial" w:hAnsi="Arial" w:cs="Arial"/>
        </w:rPr>
        <w:t xml:space="preserve"> and </w:t>
      </w:r>
      <w:r w:rsidR="00CA1B60">
        <w:rPr>
          <w:rFonts w:ascii="Arial" w:hAnsi="Arial" w:cs="Arial"/>
        </w:rPr>
        <w:t>the political matters of funding</w:t>
      </w:r>
      <w:r w:rsidR="00260116">
        <w:rPr>
          <w:rFonts w:ascii="Arial" w:hAnsi="Arial" w:cs="Arial"/>
        </w:rPr>
        <w:t>. However, with the techniques</w:t>
      </w:r>
      <w:r w:rsidR="00435252">
        <w:rPr>
          <w:rFonts w:ascii="Arial" w:hAnsi="Arial" w:cs="Arial"/>
        </w:rPr>
        <w:t xml:space="preserve"> </w:t>
      </w:r>
      <w:r w:rsidR="00260116">
        <w:rPr>
          <w:rFonts w:ascii="Arial" w:hAnsi="Arial" w:cs="Arial"/>
        </w:rPr>
        <w:t>used</w:t>
      </w:r>
      <w:r w:rsidR="00435252">
        <w:rPr>
          <w:rFonts w:ascii="Arial" w:hAnsi="Arial" w:cs="Arial"/>
        </w:rPr>
        <w:t xml:space="preserve"> by </w:t>
      </w:r>
      <w:r w:rsidR="00095A5D">
        <w:rPr>
          <w:rFonts w:ascii="Arial" w:hAnsi="Arial" w:cs="Arial"/>
        </w:rPr>
        <w:t>Fathy’s</w:t>
      </w:r>
      <w:r w:rsidR="00435252">
        <w:rPr>
          <w:rFonts w:ascii="Arial" w:hAnsi="Arial" w:cs="Arial"/>
        </w:rPr>
        <w:t xml:space="preserve"> in means of construction and cooling the environment, </w:t>
      </w:r>
      <w:r w:rsidR="009D023F">
        <w:rPr>
          <w:rFonts w:ascii="Arial" w:hAnsi="Arial" w:cs="Arial"/>
        </w:rPr>
        <w:t xml:space="preserve">it continues to serve as an example of innovative design and </w:t>
      </w:r>
      <w:r w:rsidR="00095A5D">
        <w:rPr>
          <w:rFonts w:ascii="Arial" w:hAnsi="Arial" w:cs="Arial"/>
        </w:rPr>
        <w:t xml:space="preserve">vernacular technologies, all taken from ancestral study and experimentation. </w:t>
      </w:r>
      <w:r w:rsidR="00F77366">
        <w:rPr>
          <w:rFonts w:ascii="Arial" w:hAnsi="Arial" w:cs="Arial"/>
        </w:rPr>
        <w:t xml:space="preserve">It can be found listed </w:t>
      </w:r>
      <w:r w:rsidR="00F371E7">
        <w:rPr>
          <w:rFonts w:ascii="Arial" w:hAnsi="Arial" w:cs="Arial"/>
        </w:rPr>
        <w:t>on the World Monuments Watch</w:t>
      </w:r>
      <w:r w:rsidR="00E429E3">
        <w:rPr>
          <w:rFonts w:ascii="Arial" w:hAnsi="Arial" w:cs="Arial"/>
        </w:rPr>
        <w:t xml:space="preserve"> as a continued community assessment</w:t>
      </w:r>
      <w:r w:rsidR="00B335B7">
        <w:rPr>
          <w:rFonts w:ascii="Arial" w:hAnsi="Arial" w:cs="Arial"/>
        </w:rPr>
        <w:t xml:space="preserve">, to </w:t>
      </w:r>
      <w:r w:rsidR="009B3D86">
        <w:rPr>
          <w:rFonts w:ascii="Arial" w:hAnsi="Arial" w:cs="Arial"/>
        </w:rPr>
        <w:t>integrate</w:t>
      </w:r>
      <w:r w:rsidR="00B335B7">
        <w:rPr>
          <w:rFonts w:ascii="Arial" w:hAnsi="Arial" w:cs="Arial"/>
        </w:rPr>
        <w:t xml:space="preserve"> social and economic concerns into </w:t>
      </w:r>
      <w:r w:rsidR="00A53761">
        <w:rPr>
          <w:rFonts w:ascii="Arial" w:hAnsi="Arial" w:cs="Arial"/>
        </w:rPr>
        <w:t>planning and decision making</w:t>
      </w:r>
      <w:r w:rsidR="000D6B75">
        <w:rPr>
          <w:rFonts w:ascii="Arial" w:hAnsi="Arial" w:cs="Arial"/>
        </w:rPr>
        <w:t>.</w:t>
      </w:r>
    </w:p>
    <w:p w14:paraId="07A34F28" w14:textId="77777777" w:rsidR="00F55F3B" w:rsidRDefault="00F55F3B" w:rsidP="005F0627">
      <w:pPr>
        <w:spacing w:line="360" w:lineRule="auto"/>
        <w:rPr>
          <w:rFonts w:ascii="Arial" w:hAnsi="Arial" w:cs="Arial"/>
        </w:rPr>
      </w:pPr>
    </w:p>
    <w:p w14:paraId="72C03489" w14:textId="536FEB50" w:rsidR="00452FAD" w:rsidRPr="00DF10F4" w:rsidRDefault="000418C1" w:rsidP="005F0627">
      <w:pPr>
        <w:spacing w:line="360" w:lineRule="auto"/>
        <w:rPr>
          <w:rFonts w:ascii="Arial" w:hAnsi="Arial" w:cs="Arial"/>
          <w:sz w:val="28"/>
          <w:szCs w:val="28"/>
        </w:rPr>
      </w:pPr>
      <w:r w:rsidRPr="00DF10F4">
        <w:rPr>
          <w:rFonts w:ascii="Arial" w:hAnsi="Arial" w:cs="Arial"/>
          <w:sz w:val="28"/>
          <w:szCs w:val="28"/>
        </w:rPr>
        <w:t>N</w:t>
      </w:r>
      <w:r w:rsidR="00996E9D" w:rsidRPr="00DF10F4">
        <w:rPr>
          <w:rFonts w:ascii="Arial" w:hAnsi="Arial" w:cs="Arial"/>
          <w:sz w:val="28"/>
          <w:szCs w:val="28"/>
        </w:rPr>
        <w:t>ew Baris</w:t>
      </w:r>
      <w:r w:rsidR="00802E3E" w:rsidRPr="00DF10F4">
        <w:rPr>
          <w:rFonts w:ascii="Arial" w:hAnsi="Arial" w:cs="Arial"/>
          <w:sz w:val="28"/>
          <w:szCs w:val="28"/>
        </w:rPr>
        <w:t xml:space="preserve">, Egypt – 1963 </w:t>
      </w:r>
    </w:p>
    <w:p w14:paraId="471C40F4" w14:textId="77777777" w:rsidR="00464309" w:rsidRDefault="00464309" w:rsidP="005F0627">
      <w:pPr>
        <w:spacing w:line="360" w:lineRule="auto"/>
        <w:rPr>
          <w:rFonts w:ascii="Arial" w:hAnsi="Arial" w:cs="Arial"/>
        </w:rPr>
      </w:pPr>
    </w:p>
    <w:p w14:paraId="738F4AA4" w14:textId="13BFDA58" w:rsidR="00452FAD" w:rsidRDefault="002C637B" w:rsidP="005F0627">
      <w:pPr>
        <w:spacing w:line="360" w:lineRule="auto"/>
        <w:rPr>
          <w:rFonts w:ascii="Arial" w:hAnsi="Arial" w:cs="Arial"/>
        </w:rPr>
      </w:pPr>
      <w:r>
        <w:rPr>
          <w:rFonts w:ascii="Arial" w:hAnsi="Arial" w:cs="Arial"/>
        </w:rPr>
        <w:t>Fathy’s</w:t>
      </w:r>
      <w:r w:rsidR="00095A5D">
        <w:rPr>
          <w:rFonts w:ascii="Arial" w:hAnsi="Arial" w:cs="Arial"/>
        </w:rPr>
        <w:t xml:space="preserve"> la</w:t>
      </w:r>
      <w:r w:rsidR="005E1256">
        <w:rPr>
          <w:rFonts w:ascii="Arial" w:hAnsi="Arial" w:cs="Arial"/>
        </w:rPr>
        <w:t xml:space="preserve">ter work, </w:t>
      </w:r>
      <w:r w:rsidR="00BC3C25">
        <w:rPr>
          <w:rFonts w:ascii="Arial" w:hAnsi="Arial" w:cs="Arial"/>
        </w:rPr>
        <w:t>twenty</w:t>
      </w:r>
      <w:r w:rsidR="005E1256">
        <w:rPr>
          <w:rFonts w:ascii="Arial" w:hAnsi="Arial" w:cs="Arial"/>
        </w:rPr>
        <w:t xml:space="preserve"> years after New Gourna Village</w:t>
      </w:r>
      <w:r w:rsidR="005D7B68">
        <w:rPr>
          <w:rFonts w:ascii="Arial" w:hAnsi="Arial" w:cs="Arial"/>
        </w:rPr>
        <w:t xml:space="preserve">, dominates his maturity phase of architectural design, </w:t>
      </w:r>
      <w:r w:rsidR="00947848">
        <w:rPr>
          <w:rFonts w:ascii="Arial" w:hAnsi="Arial" w:cs="Arial"/>
        </w:rPr>
        <w:t>and is still to date known as Hassan Fathy’s best community project. Construction started in 1963</w:t>
      </w:r>
      <w:r w:rsidR="00BC3C25">
        <w:rPr>
          <w:rFonts w:ascii="Arial" w:hAnsi="Arial" w:cs="Arial"/>
        </w:rPr>
        <w:t xml:space="preserve"> when discovery of a large water well, sixty kilometres </w:t>
      </w:r>
      <w:r w:rsidR="00C81BF6">
        <w:rPr>
          <w:rFonts w:ascii="Arial" w:hAnsi="Arial" w:cs="Arial"/>
        </w:rPr>
        <w:t xml:space="preserve">south of the Kharga Oasis, Egypt. It had been estimated </w:t>
      </w:r>
      <w:r w:rsidR="003D405D">
        <w:rPr>
          <w:rFonts w:ascii="Arial" w:hAnsi="Arial" w:cs="Arial"/>
        </w:rPr>
        <w:t>that the wells capacity was enough to continuously irrigate up to 1</w:t>
      </w:r>
      <w:r w:rsidR="00303C1F">
        <w:rPr>
          <w:rFonts w:ascii="Arial" w:hAnsi="Arial" w:cs="Arial"/>
        </w:rPr>
        <w:t xml:space="preserve">000 acres of land, leading to the organisation of desert development </w:t>
      </w:r>
      <w:r w:rsidR="007302DC">
        <w:rPr>
          <w:rFonts w:ascii="Arial" w:hAnsi="Arial" w:cs="Arial"/>
        </w:rPr>
        <w:t>to propose a new agricultural development</w:t>
      </w:r>
      <w:r w:rsidR="00464309">
        <w:rPr>
          <w:rFonts w:ascii="Arial" w:hAnsi="Arial" w:cs="Arial"/>
        </w:rPr>
        <w:t xml:space="preserve"> (Steele, 2018)</w:t>
      </w:r>
      <w:r w:rsidR="007302DC">
        <w:rPr>
          <w:rFonts w:ascii="Arial" w:hAnsi="Arial" w:cs="Arial"/>
        </w:rPr>
        <w:t xml:space="preserve">. The location of this new community </w:t>
      </w:r>
      <w:r w:rsidR="005E0484">
        <w:rPr>
          <w:rFonts w:ascii="Arial" w:hAnsi="Arial" w:cs="Arial"/>
        </w:rPr>
        <w:t xml:space="preserve">is in the remote wilderness, geographically centre of Egypt. It was initially </w:t>
      </w:r>
      <w:r w:rsidR="00DF2F3C">
        <w:rPr>
          <w:rFonts w:ascii="Arial" w:hAnsi="Arial" w:cs="Arial"/>
        </w:rPr>
        <w:t xml:space="preserve">planned to house </w:t>
      </w:r>
      <w:r w:rsidR="00DF2F3C">
        <w:rPr>
          <w:rFonts w:ascii="Arial" w:hAnsi="Arial" w:cs="Arial"/>
        </w:rPr>
        <w:lastRenderedPageBreak/>
        <w:t xml:space="preserve">250 families, of which among them, half would tend to the land, and the other serve as </w:t>
      </w:r>
      <w:r w:rsidR="002F3E66">
        <w:rPr>
          <w:rFonts w:ascii="Arial" w:hAnsi="Arial" w:cs="Arial"/>
        </w:rPr>
        <w:t>service personnel</w:t>
      </w:r>
      <w:r w:rsidR="002B6D78">
        <w:rPr>
          <w:rFonts w:ascii="Arial" w:hAnsi="Arial" w:cs="Arial"/>
        </w:rPr>
        <w:t xml:space="preserve"> (</w:t>
      </w:r>
      <w:r w:rsidR="00B84BF5">
        <w:rPr>
          <w:rFonts w:ascii="Arial" w:hAnsi="Arial" w:cs="Arial"/>
        </w:rPr>
        <w:t>Damluji, and Bertini, 2018)</w:t>
      </w:r>
      <w:r w:rsidR="002F3E66">
        <w:rPr>
          <w:rFonts w:ascii="Arial" w:hAnsi="Arial" w:cs="Arial"/>
        </w:rPr>
        <w:t xml:space="preserve">. </w:t>
      </w:r>
      <w:r w:rsidR="004D3290">
        <w:rPr>
          <w:rFonts w:ascii="Arial" w:hAnsi="Arial" w:cs="Arial"/>
        </w:rPr>
        <w:t>With previous experience on large projects, and ability to build inexpensive</w:t>
      </w:r>
      <w:r w:rsidR="003273D8">
        <w:rPr>
          <w:rFonts w:ascii="Arial" w:hAnsi="Arial" w:cs="Arial"/>
        </w:rPr>
        <w:t xml:space="preserve">ly, Fathy was the choice of architect for this project. </w:t>
      </w:r>
    </w:p>
    <w:p w14:paraId="2E0140A6" w14:textId="11D4F8D5" w:rsidR="003273D8" w:rsidRDefault="003273D8" w:rsidP="005F0627">
      <w:pPr>
        <w:spacing w:line="360" w:lineRule="auto"/>
        <w:rPr>
          <w:rFonts w:ascii="Arial" w:hAnsi="Arial" w:cs="Arial"/>
        </w:rPr>
      </w:pPr>
      <w:r>
        <w:rPr>
          <w:rFonts w:ascii="Arial" w:hAnsi="Arial" w:cs="Arial"/>
        </w:rPr>
        <w:t>Upon starting the development of the site, Fathy described it</w:t>
      </w:r>
      <w:r w:rsidR="0033662E">
        <w:rPr>
          <w:rFonts w:ascii="Arial" w:hAnsi="Arial" w:cs="Arial"/>
        </w:rPr>
        <w:t xml:space="preserve">: ‘Baris was an interesting problem in which I was to create all the parts </w:t>
      </w:r>
      <w:r w:rsidR="00637D75">
        <w:rPr>
          <w:rFonts w:ascii="Arial" w:hAnsi="Arial" w:cs="Arial"/>
        </w:rPr>
        <w:t xml:space="preserve">of community, to bring together in the best manner possible people whom I </w:t>
      </w:r>
      <w:r w:rsidR="009B5932">
        <w:rPr>
          <w:rFonts w:ascii="Arial" w:hAnsi="Arial" w:cs="Arial"/>
        </w:rPr>
        <w:t xml:space="preserve">did not know. All that I had at my disposal </w:t>
      </w:r>
      <w:r w:rsidR="00296268">
        <w:rPr>
          <w:rFonts w:ascii="Arial" w:hAnsi="Arial" w:cs="Arial"/>
        </w:rPr>
        <w:t xml:space="preserve">were demographic, geographic and climate surveys. I had to provide the aesthetics, the sense of man in a </w:t>
      </w:r>
      <w:r w:rsidR="00646190">
        <w:rPr>
          <w:rFonts w:ascii="Arial" w:hAnsi="Arial" w:cs="Arial"/>
        </w:rPr>
        <w:t>space constructed by man’</w:t>
      </w:r>
      <w:r w:rsidR="00B84BF5">
        <w:rPr>
          <w:rFonts w:ascii="Arial" w:hAnsi="Arial" w:cs="Arial"/>
        </w:rPr>
        <w:t xml:space="preserve"> (</w:t>
      </w:r>
      <w:r w:rsidR="00DB3EEF">
        <w:rPr>
          <w:rFonts w:ascii="Arial" w:hAnsi="Arial" w:cs="Arial"/>
        </w:rPr>
        <w:t>Damluji, and Bertini, 2018)</w:t>
      </w:r>
      <w:r w:rsidR="00646190">
        <w:rPr>
          <w:rFonts w:ascii="Arial" w:hAnsi="Arial" w:cs="Arial"/>
        </w:rPr>
        <w:t xml:space="preserve">. </w:t>
      </w:r>
    </w:p>
    <w:p w14:paraId="7A772FD9" w14:textId="7F36E5B2" w:rsidR="00646190" w:rsidRDefault="00646190" w:rsidP="005F0627">
      <w:pPr>
        <w:spacing w:line="360" w:lineRule="auto"/>
        <w:rPr>
          <w:rFonts w:ascii="Arial" w:hAnsi="Arial" w:cs="Arial"/>
        </w:rPr>
      </w:pPr>
      <w:r>
        <w:rPr>
          <w:rFonts w:ascii="Arial" w:hAnsi="Arial" w:cs="Arial"/>
        </w:rPr>
        <w:t xml:space="preserve">Fathy began by making a </w:t>
      </w:r>
      <w:r w:rsidR="001577BA">
        <w:rPr>
          <w:rFonts w:ascii="Arial" w:hAnsi="Arial" w:cs="Arial"/>
        </w:rPr>
        <w:t>detailed study of both the climate in the region, and local traditional architecture</w:t>
      </w:r>
      <w:r w:rsidR="00A8086C">
        <w:rPr>
          <w:rFonts w:ascii="Arial" w:hAnsi="Arial" w:cs="Arial"/>
        </w:rPr>
        <w:t>. I</w:t>
      </w:r>
      <w:r w:rsidR="00591B7D">
        <w:rPr>
          <w:rFonts w:ascii="Arial" w:hAnsi="Arial" w:cs="Arial"/>
        </w:rPr>
        <w:t>n</w:t>
      </w:r>
      <w:r w:rsidR="00A8086C">
        <w:rPr>
          <w:rFonts w:ascii="Arial" w:hAnsi="Arial" w:cs="Arial"/>
        </w:rPr>
        <w:t xml:space="preserve"> </w:t>
      </w:r>
      <w:r w:rsidR="002C637B">
        <w:rPr>
          <w:rFonts w:ascii="Arial" w:hAnsi="Arial" w:cs="Arial"/>
        </w:rPr>
        <w:t>addition</w:t>
      </w:r>
      <w:r w:rsidR="00A8086C">
        <w:rPr>
          <w:rFonts w:ascii="Arial" w:hAnsi="Arial" w:cs="Arial"/>
        </w:rPr>
        <w:t xml:space="preserve"> to examining the fourth century AD</w:t>
      </w:r>
      <w:r w:rsidR="00D5101C">
        <w:rPr>
          <w:rFonts w:ascii="Arial" w:hAnsi="Arial" w:cs="Arial"/>
        </w:rPr>
        <w:t xml:space="preserve"> brick ruins of the necropolis of Bagawat that lay nearby to the site, he also </w:t>
      </w:r>
      <w:r w:rsidR="00F87310">
        <w:rPr>
          <w:rFonts w:ascii="Arial" w:hAnsi="Arial" w:cs="Arial"/>
        </w:rPr>
        <w:t xml:space="preserve">observed existing village of Kharga, where </w:t>
      </w:r>
      <w:r w:rsidR="00280966">
        <w:rPr>
          <w:rFonts w:ascii="Arial" w:hAnsi="Arial" w:cs="Arial"/>
        </w:rPr>
        <w:t xml:space="preserve">a series of factors such as the materials used, width and orientation of streets, and introverted forms of the houses </w:t>
      </w:r>
      <w:r w:rsidR="00FB4064">
        <w:rPr>
          <w:rFonts w:ascii="Arial" w:hAnsi="Arial" w:cs="Arial"/>
        </w:rPr>
        <w:t xml:space="preserve">all worked together to effectively offset summer temperatures that could reach as high as 50 degrees </w:t>
      </w:r>
      <w:r w:rsidR="00875D1E">
        <w:rPr>
          <w:rFonts w:ascii="Arial" w:hAnsi="Arial" w:cs="Arial"/>
        </w:rPr>
        <w:t xml:space="preserve">Celsius. </w:t>
      </w:r>
      <w:r w:rsidR="008A36A5">
        <w:rPr>
          <w:rFonts w:ascii="Arial" w:hAnsi="Arial" w:cs="Arial"/>
        </w:rPr>
        <w:t>These considerations along with the requirement of cold storage of harvested fruits</w:t>
      </w:r>
      <w:r w:rsidR="00DE15C6">
        <w:rPr>
          <w:rFonts w:ascii="Arial" w:hAnsi="Arial" w:cs="Arial"/>
        </w:rPr>
        <w:t xml:space="preserve">, vegetables and produce grown by the settlement, as well as the </w:t>
      </w:r>
      <w:r w:rsidR="002F27CA">
        <w:rPr>
          <w:rFonts w:ascii="Arial" w:hAnsi="Arial" w:cs="Arial"/>
        </w:rPr>
        <w:t xml:space="preserve">impossibility of providing any means of mechanically ventilated air conditioning, led Fathy to focus on </w:t>
      </w:r>
      <w:r w:rsidR="00BB69AC">
        <w:rPr>
          <w:rFonts w:ascii="Arial" w:hAnsi="Arial" w:cs="Arial"/>
        </w:rPr>
        <w:t xml:space="preserve">natural </w:t>
      </w:r>
      <w:r w:rsidR="002C637B">
        <w:rPr>
          <w:rFonts w:ascii="Arial" w:hAnsi="Arial" w:cs="Arial"/>
        </w:rPr>
        <w:t>means</w:t>
      </w:r>
      <w:r w:rsidR="00BB69AC">
        <w:rPr>
          <w:rFonts w:ascii="Arial" w:hAnsi="Arial" w:cs="Arial"/>
        </w:rPr>
        <w:t xml:space="preserve"> of cooling, which became the formative influence o</w:t>
      </w:r>
      <w:r w:rsidR="002C637B">
        <w:rPr>
          <w:rFonts w:ascii="Arial" w:hAnsi="Arial" w:cs="Arial"/>
        </w:rPr>
        <w:t xml:space="preserve">n the new village. </w:t>
      </w:r>
    </w:p>
    <w:p w14:paraId="11249712" w14:textId="1CFB40FE" w:rsidR="00090E15" w:rsidRDefault="009B3D86" w:rsidP="005F0627">
      <w:pPr>
        <w:spacing w:line="360" w:lineRule="auto"/>
        <w:rPr>
          <w:rFonts w:ascii="Arial" w:hAnsi="Arial" w:cs="Arial"/>
        </w:rPr>
      </w:pPr>
      <w:r>
        <w:rPr>
          <w:noProof/>
        </w:rPr>
        <w:drawing>
          <wp:anchor distT="0" distB="0" distL="114300" distR="114300" simplePos="0" relativeHeight="251624448" behindDoc="0" locked="0" layoutInCell="1" allowOverlap="1" wp14:anchorId="4AD312B8" wp14:editId="64E0B2DD">
            <wp:simplePos x="0" y="0"/>
            <wp:positionH relativeFrom="column">
              <wp:posOffset>740848</wp:posOffset>
            </wp:positionH>
            <wp:positionV relativeFrom="paragraph">
              <wp:posOffset>185463</wp:posOffset>
            </wp:positionV>
            <wp:extent cx="4280535" cy="2852420"/>
            <wp:effectExtent l="0" t="0" r="0" b="0"/>
            <wp:wrapSquare wrapText="bothSides"/>
            <wp:docPr id="2036788269" name="Picture 1" descr="Hassan Fathy New Baris Egy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ssan Fathy New Baris Egyp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280535" cy="28524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B218692" w14:textId="3204C7D9" w:rsidR="00090E15" w:rsidRDefault="00090E15" w:rsidP="005F0627">
      <w:pPr>
        <w:spacing w:line="360" w:lineRule="auto"/>
        <w:rPr>
          <w:rFonts w:ascii="Arial" w:hAnsi="Arial" w:cs="Arial"/>
        </w:rPr>
      </w:pPr>
    </w:p>
    <w:p w14:paraId="69AD631C" w14:textId="6444896C" w:rsidR="00090E15" w:rsidRDefault="00090E15" w:rsidP="005F0627">
      <w:pPr>
        <w:spacing w:line="360" w:lineRule="auto"/>
        <w:rPr>
          <w:rFonts w:ascii="Arial" w:hAnsi="Arial" w:cs="Arial"/>
        </w:rPr>
      </w:pPr>
    </w:p>
    <w:p w14:paraId="534E3896" w14:textId="673C1F60" w:rsidR="00090E15" w:rsidRDefault="00090E15" w:rsidP="005F0627">
      <w:pPr>
        <w:spacing w:line="360" w:lineRule="auto"/>
        <w:rPr>
          <w:rFonts w:ascii="Arial" w:hAnsi="Arial" w:cs="Arial"/>
        </w:rPr>
      </w:pPr>
    </w:p>
    <w:p w14:paraId="664C0B31" w14:textId="77777777" w:rsidR="00090E15" w:rsidRDefault="00090E15" w:rsidP="005F0627">
      <w:pPr>
        <w:spacing w:line="360" w:lineRule="auto"/>
        <w:rPr>
          <w:rFonts w:ascii="Arial" w:hAnsi="Arial" w:cs="Arial"/>
        </w:rPr>
      </w:pPr>
    </w:p>
    <w:p w14:paraId="215772E8" w14:textId="77777777" w:rsidR="00090E15" w:rsidRDefault="00090E15" w:rsidP="005F0627">
      <w:pPr>
        <w:spacing w:line="360" w:lineRule="auto"/>
        <w:rPr>
          <w:rFonts w:ascii="Arial" w:hAnsi="Arial" w:cs="Arial"/>
        </w:rPr>
      </w:pPr>
    </w:p>
    <w:p w14:paraId="56F506D2" w14:textId="77777777" w:rsidR="00090E15" w:rsidRDefault="00090E15" w:rsidP="005F0627">
      <w:pPr>
        <w:spacing w:line="360" w:lineRule="auto"/>
        <w:rPr>
          <w:rFonts w:ascii="Arial" w:hAnsi="Arial" w:cs="Arial"/>
        </w:rPr>
      </w:pPr>
    </w:p>
    <w:p w14:paraId="37437FD6" w14:textId="44B6DA8F" w:rsidR="00090E15" w:rsidRDefault="00090E15" w:rsidP="005F0627">
      <w:pPr>
        <w:spacing w:line="360" w:lineRule="auto"/>
        <w:rPr>
          <w:rFonts w:ascii="Arial" w:hAnsi="Arial" w:cs="Arial"/>
        </w:rPr>
      </w:pPr>
    </w:p>
    <w:p w14:paraId="206E4C6A" w14:textId="447120E2" w:rsidR="00090E15" w:rsidRDefault="00764E2D" w:rsidP="005F0627">
      <w:pPr>
        <w:spacing w:line="360" w:lineRule="auto"/>
        <w:rPr>
          <w:rFonts w:ascii="Arial" w:hAnsi="Arial" w:cs="Arial"/>
        </w:rPr>
      </w:pPr>
      <w:r>
        <w:rPr>
          <w:noProof/>
        </w:rPr>
        <w:pict w14:anchorId="51D8F471">
          <v:shape id="_x0000_s2063" type="#_x0000_t202" style="position:absolute;margin-left:101.15pt;margin-top:24.45pt;width:379.3pt;height:22.65pt;z-index:251666432;mso-position-horizontal-relative:text;mso-position-vertical-relative:text" stroked="f">
            <v:textbox style="mso-next-textbox:#_x0000_s2063;mso-fit-shape-to-text:t" inset="0,0,0,0">
              <w:txbxContent>
                <w:p w14:paraId="0B2678BB" w14:textId="3ABB181F" w:rsidR="00090E15" w:rsidRPr="00D86556" w:rsidRDefault="00090E15" w:rsidP="00090E15">
                  <w:pPr>
                    <w:pStyle w:val="Caption"/>
                    <w:rPr>
                      <w:rFonts w:ascii="Arial" w:hAnsi="Arial" w:cs="Arial"/>
                      <w:i w:val="0"/>
                      <w:iCs w:val="0"/>
                      <w:noProof/>
                      <w:color w:val="auto"/>
                      <w:sz w:val="28"/>
                      <w:szCs w:val="28"/>
                    </w:rPr>
                  </w:pPr>
                  <w:r w:rsidRPr="00D86556">
                    <w:rPr>
                      <w:rFonts w:ascii="Arial" w:hAnsi="Arial" w:cs="Arial"/>
                      <w:i w:val="0"/>
                      <w:iCs w:val="0"/>
                      <w:color w:val="auto"/>
                      <w:sz w:val="22"/>
                      <w:szCs w:val="22"/>
                    </w:rPr>
                    <w:t xml:space="preserve">Figure </w:t>
                  </w:r>
                  <w:r w:rsidR="00D86556" w:rsidRPr="00D86556">
                    <w:rPr>
                      <w:rFonts w:ascii="Arial" w:hAnsi="Arial" w:cs="Arial"/>
                      <w:i w:val="0"/>
                      <w:iCs w:val="0"/>
                      <w:color w:val="auto"/>
                      <w:sz w:val="22"/>
                      <w:szCs w:val="22"/>
                    </w:rPr>
                    <w:t>16: New Baris Village (Credit: V. Bertini)</w:t>
                  </w:r>
                </w:p>
              </w:txbxContent>
            </v:textbox>
            <w10:wrap type="square"/>
          </v:shape>
        </w:pict>
      </w:r>
    </w:p>
    <w:p w14:paraId="4C9634A4" w14:textId="77777777" w:rsidR="00090E15" w:rsidRDefault="00090E15" w:rsidP="005F0627">
      <w:pPr>
        <w:spacing w:line="360" w:lineRule="auto"/>
        <w:rPr>
          <w:rFonts w:ascii="Arial" w:hAnsi="Arial" w:cs="Arial"/>
        </w:rPr>
      </w:pPr>
    </w:p>
    <w:p w14:paraId="5689FAD0" w14:textId="7FC2B610" w:rsidR="00090E15" w:rsidRDefault="00D86556" w:rsidP="005F0627">
      <w:pPr>
        <w:spacing w:line="360" w:lineRule="auto"/>
        <w:rPr>
          <w:rFonts w:ascii="Arial" w:hAnsi="Arial" w:cs="Arial"/>
        </w:rPr>
      </w:pPr>
      <w:r>
        <w:rPr>
          <w:noProof/>
        </w:rPr>
        <w:drawing>
          <wp:anchor distT="0" distB="0" distL="114300" distR="114300" simplePos="0" relativeHeight="251627008" behindDoc="0" locked="0" layoutInCell="1" allowOverlap="1" wp14:anchorId="189CE727" wp14:editId="7526A15B">
            <wp:simplePos x="0" y="0"/>
            <wp:positionH relativeFrom="column">
              <wp:posOffset>756285</wp:posOffset>
            </wp:positionH>
            <wp:positionV relativeFrom="paragraph">
              <wp:posOffset>267287</wp:posOffset>
            </wp:positionV>
            <wp:extent cx="4216400" cy="2760345"/>
            <wp:effectExtent l="0" t="0" r="0" b="0"/>
            <wp:wrapSquare wrapText="bothSides"/>
            <wp:docPr id="1939801947" name="Picture 2" descr="Hassan Fathy New Baris Egy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assan Fathy New Baris Egyp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216400" cy="27603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B6BC7A" w14:textId="45DD4D73" w:rsidR="00090E15" w:rsidRDefault="00090E15" w:rsidP="005F0627">
      <w:pPr>
        <w:spacing w:line="360" w:lineRule="auto"/>
        <w:rPr>
          <w:rFonts w:ascii="Arial" w:hAnsi="Arial" w:cs="Arial"/>
        </w:rPr>
      </w:pPr>
    </w:p>
    <w:p w14:paraId="6A7CF800" w14:textId="256A85DB" w:rsidR="00090E15" w:rsidRDefault="00090E15" w:rsidP="005F0627">
      <w:pPr>
        <w:spacing w:line="360" w:lineRule="auto"/>
        <w:rPr>
          <w:rFonts w:ascii="Arial" w:hAnsi="Arial" w:cs="Arial"/>
        </w:rPr>
      </w:pPr>
    </w:p>
    <w:p w14:paraId="43801A83" w14:textId="18177470" w:rsidR="00090E15" w:rsidRDefault="00090E15" w:rsidP="005F0627">
      <w:pPr>
        <w:spacing w:line="360" w:lineRule="auto"/>
        <w:rPr>
          <w:rFonts w:ascii="Arial" w:hAnsi="Arial" w:cs="Arial"/>
        </w:rPr>
      </w:pPr>
    </w:p>
    <w:p w14:paraId="408AEB4A" w14:textId="29584347" w:rsidR="00090E15" w:rsidRDefault="00090E15" w:rsidP="005F0627">
      <w:pPr>
        <w:spacing w:line="360" w:lineRule="auto"/>
        <w:rPr>
          <w:rFonts w:ascii="Arial" w:hAnsi="Arial" w:cs="Arial"/>
        </w:rPr>
      </w:pPr>
    </w:p>
    <w:p w14:paraId="11378774" w14:textId="1E82936E" w:rsidR="00090E15" w:rsidRDefault="00090E15" w:rsidP="005F0627">
      <w:pPr>
        <w:spacing w:line="360" w:lineRule="auto"/>
        <w:rPr>
          <w:rFonts w:ascii="Arial" w:hAnsi="Arial" w:cs="Arial"/>
        </w:rPr>
      </w:pPr>
    </w:p>
    <w:p w14:paraId="4599AF07" w14:textId="165CCE81" w:rsidR="004D7501" w:rsidRDefault="004D7501" w:rsidP="005F0627">
      <w:pPr>
        <w:spacing w:line="360" w:lineRule="auto"/>
        <w:rPr>
          <w:rFonts w:ascii="Arial" w:hAnsi="Arial" w:cs="Arial"/>
        </w:rPr>
      </w:pPr>
    </w:p>
    <w:p w14:paraId="2E1D9FC6" w14:textId="35DE4541" w:rsidR="004D7501" w:rsidRDefault="004D7501" w:rsidP="005F0627">
      <w:pPr>
        <w:spacing w:line="360" w:lineRule="auto"/>
        <w:rPr>
          <w:rFonts w:ascii="Arial" w:hAnsi="Arial" w:cs="Arial"/>
        </w:rPr>
      </w:pPr>
    </w:p>
    <w:p w14:paraId="79F4ADCB" w14:textId="6BCF819D" w:rsidR="004D7501" w:rsidRDefault="00EA44A1" w:rsidP="005F0627">
      <w:pPr>
        <w:spacing w:line="360" w:lineRule="auto"/>
        <w:rPr>
          <w:rFonts w:ascii="Arial" w:hAnsi="Arial" w:cs="Arial"/>
        </w:rPr>
      </w:pPr>
      <w:r>
        <w:rPr>
          <w:noProof/>
        </w:rPr>
        <w:pict w14:anchorId="5F8AD966">
          <v:shape id="_x0000_s2084" type="#_x0000_t202" style="position:absolute;margin-left:82.65pt;margin-top:3.65pt;width:332pt;height:22.65pt;z-index:251681792;mso-position-horizontal-relative:text;mso-position-vertical-relative:text" stroked="f">
            <v:textbox style="mso-fit-shape-to-text:t" inset="0,0,0,0">
              <w:txbxContent>
                <w:p w14:paraId="6CC2F964" w14:textId="5D599BF7" w:rsidR="00D86556" w:rsidRPr="00EA44A1" w:rsidRDefault="00D86556" w:rsidP="00D86556">
                  <w:pPr>
                    <w:pStyle w:val="Caption"/>
                    <w:rPr>
                      <w:rFonts w:ascii="Arial" w:hAnsi="Arial" w:cs="Arial"/>
                      <w:i w:val="0"/>
                      <w:iCs w:val="0"/>
                      <w:noProof/>
                      <w:color w:val="auto"/>
                      <w:sz w:val="28"/>
                      <w:szCs w:val="28"/>
                    </w:rPr>
                  </w:pPr>
                  <w:r w:rsidRPr="00EA44A1">
                    <w:rPr>
                      <w:rFonts w:ascii="Arial" w:hAnsi="Arial" w:cs="Arial"/>
                      <w:i w:val="0"/>
                      <w:iCs w:val="0"/>
                      <w:color w:val="auto"/>
                      <w:sz w:val="22"/>
                      <w:szCs w:val="22"/>
                    </w:rPr>
                    <w:t xml:space="preserve">Figure 17: </w:t>
                  </w:r>
                  <w:r w:rsidR="00EA44A1" w:rsidRPr="00EA44A1">
                    <w:rPr>
                      <w:rFonts w:ascii="Arial" w:hAnsi="Arial" w:cs="Arial"/>
                      <w:i w:val="0"/>
                      <w:iCs w:val="0"/>
                      <w:color w:val="auto"/>
                      <w:sz w:val="22"/>
                      <w:szCs w:val="22"/>
                    </w:rPr>
                    <w:t>Vaults in New Baris Village (Credit: V. Bert</w:t>
                  </w:r>
                  <w:r w:rsidR="00EA44A1">
                    <w:rPr>
                      <w:rFonts w:ascii="Arial" w:hAnsi="Arial" w:cs="Arial"/>
                      <w:i w:val="0"/>
                      <w:iCs w:val="0"/>
                      <w:color w:val="auto"/>
                      <w:sz w:val="22"/>
                      <w:szCs w:val="22"/>
                    </w:rPr>
                    <w:t>i</w:t>
                  </w:r>
                  <w:r w:rsidR="00EA44A1" w:rsidRPr="00EA44A1">
                    <w:rPr>
                      <w:rFonts w:ascii="Arial" w:hAnsi="Arial" w:cs="Arial"/>
                      <w:i w:val="0"/>
                      <w:iCs w:val="0"/>
                      <w:color w:val="auto"/>
                      <w:sz w:val="22"/>
                      <w:szCs w:val="22"/>
                    </w:rPr>
                    <w:t>ni)</w:t>
                  </w:r>
                </w:p>
              </w:txbxContent>
            </v:textbox>
            <w10:wrap type="square"/>
          </v:shape>
        </w:pict>
      </w:r>
    </w:p>
    <w:p w14:paraId="61B9C686" w14:textId="233F3712" w:rsidR="004D7501" w:rsidRDefault="004D7501" w:rsidP="005F0627">
      <w:pPr>
        <w:spacing w:line="360" w:lineRule="auto"/>
        <w:rPr>
          <w:rFonts w:ascii="Arial" w:hAnsi="Arial" w:cs="Arial"/>
        </w:rPr>
      </w:pPr>
    </w:p>
    <w:p w14:paraId="7A6952F4" w14:textId="0C5D47C7" w:rsidR="004D7501" w:rsidRDefault="004D7501" w:rsidP="005F0627">
      <w:pPr>
        <w:spacing w:line="360" w:lineRule="auto"/>
        <w:rPr>
          <w:rFonts w:ascii="Arial" w:hAnsi="Arial" w:cs="Arial"/>
        </w:rPr>
      </w:pPr>
    </w:p>
    <w:p w14:paraId="61939BC4" w14:textId="2F0EE122" w:rsidR="004D7501" w:rsidRDefault="004D7501" w:rsidP="005F0627">
      <w:pPr>
        <w:spacing w:line="360" w:lineRule="auto"/>
        <w:rPr>
          <w:rFonts w:ascii="Arial" w:hAnsi="Arial" w:cs="Arial"/>
        </w:rPr>
      </w:pPr>
    </w:p>
    <w:p w14:paraId="7C22DDA7" w14:textId="516C7275" w:rsidR="004D7501" w:rsidRDefault="004D7501" w:rsidP="005F0627">
      <w:pPr>
        <w:spacing w:line="360" w:lineRule="auto"/>
        <w:rPr>
          <w:rFonts w:ascii="Arial" w:hAnsi="Arial" w:cs="Arial"/>
        </w:rPr>
      </w:pPr>
    </w:p>
    <w:p w14:paraId="32E9C117" w14:textId="5E83874B" w:rsidR="004D7501" w:rsidRDefault="004D7501" w:rsidP="005F0627">
      <w:pPr>
        <w:spacing w:line="360" w:lineRule="auto"/>
        <w:rPr>
          <w:rFonts w:ascii="Arial" w:hAnsi="Arial" w:cs="Arial"/>
        </w:rPr>
      </w:pPr>
    </w:p>
    <w:p w14:paraId="64CC71AC" w14:textId="44E07AB7" w:rsidR="004D7501" w:rsidRDefault="004D7501" w:rsidP="005F0627">
      <w:pPr>
        <w:spacing w:line="360" w:lineRule="auto"/>
        <w:rPr>
          <w:rFonts w:ascii="Arial" w:hAnsi="Arial" w:cs="Arial"/>
        </w:rPr>
      </w:pPr>
    </w:p>
    <w:p w14:paraId="1C3F7C5D" w14:textId="0709EC84" w:rsidR="004D7501" w:rsidRDefault="004D7501" w:rsidP="005F0627">
      <w:pPr>
        <w:spacing w:line="360" w:lineRule="auto"/>
        <w:rPr>
          <w:rFonts w:ascii="Arial" w:hAnsi="Arial" w:cs="Arial"/>
        </w:rPr>
      </w:pPr>
    </w:p>
    <w:p w14:paraId="78F2C827" w14:textId="5B8A1E87" w:rsidR="004D7501" w:rsidRDefault="004A6F5C" w:rsidP="005F0627">
      <w:pPr>
        <w:spacing w:line="360" w:lineRule="auto"/>
        <w:rPr>
          <w:rFonts w:ascii="Arial" w:hAnsi="Arial" w:cs="Arial"/>
        </w:rPr>
      </w:pPr>
      <w:r>
        <w:rPr>
          <w:noProof/>
        </w:rPr>
        <w:drawing>
          <wp:anchor distT="0" distB="0" distL="114300" distR="114300" simplePos="0" relativeHeight="251631104" behindDoc="0" locked="0" layoutInCell="1" allowOverlap="1" wp14:anchorId="56384DE5" wp14:editId="422C52AE">
            <wp:simplePos x="0" y="0"/>
            <wp:positionH relativeFrom="column">
              <wp:posOffset>473539</wp:posOffset>
            </wp:positionH>
            <wp:positionV relativeFrom="paragraph">
              <wp:posOffset>11430</wp:posOffset>
            </wp:positionV>
            <wp:extent cx="4759325" cy="3474720"/>
            <wp:effectExtent l="0" t="0" r="0" b="0"/>
            <wp:wrapSquare wrapText="bothSides"/>
            <wp:docPr id="1749198624" name="Picture 3" descr="Drawings of a building and a wal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198624" name="Picture 3" descr="Drawings of a building and a wall&#10;&#10;Description automatically generated with medium confidenc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759325" cy="34747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FC9ACF" w14:textId="77777777" w:rsidR="004D7501" w:rsidRDefault="004D7501" w:rsidP="005F0627">
      <w:pPr>
        <w:spacing w:line="360" w:lineRule="auto"/>
        <w:rPr>
          <w:rFonts w:ascii="Arial" w:hAnsi="Arial" w:cs="Arial"/>
        </w:rPr>
      </w:pPr>
    </w:p>
    <w:p w14:paraId="1C2017DB" w14:textId="385ED742" w:rsidR="004D7501" w:rsidRDefault="004D7501" w:rsidP="005F0627">
      <w:pPr>
        <w:spacing w:line="360" w:lineRule="auto"/>
        <w:rPr>
          <w:rFonts w:ascii="Arial" w:hAnsi="Arial" w:cs="Arial"/>
        </w:rPr>
      </w:pPr>
    </w:p>
    <w:p w14:paraId="28182336" w14:textId="46254785" w:rsidR="00090E15" w:rsidRDefault="00090E15" w:rsidP="005F0627">
      <w:pPr>
        <w:spacing w:line="360" w:lineRule="auto"/>
        <w:rPr>
          <w:rFonts w:ascii="Arial" w:hAnsi="Arial" w:cs="Arial"/>
        </w:rPr>
      </w:pPr>
    </w:p>
    <w:p w14:paraId="65FB4AFD" w14:textId="26CD8843" w:rsidR="00F54DE6" w:rsidRDefault="00F54DE6" w:rsidP="005F0627">
      <w:pPr>
        <w:spacing w:line="360" w:lineRule="auto"/>
        <w:rPr>
          <w:rFonts w:ascii="Arial" w:hAnsi="Arial" w:cs="Arial"/>
        </w:rPr>
      </w:pPr>
    </w:p>
    <w:p w14:paraId="54953BBF" w14:textId="25C12D18" w:rsidR="00F54DE6" w:rsidRDefault="00F54DE6" w:rsidP="005F0627">
      <w:pPr>
        <w:spacing w:line="360" w:lineRule="auto"/>
        <w:rPr>
          <w:rFonts w:ascii="Arial" w:hAnsi="Arial" w:cs="Arial"/>
        </w:rPr>
      </w:pPr>
    </w:p>
    <w:p w14:paraId="3E7D2C39" w14:textId="1DF9E904" w:rsidR="00F54DE6" w:rsidRDefault="00F54DE6" w:rsidP="005F0627">
      <w:pPr>
        <w:spacing w:line="360" w:lineRule="auto"/>
        <w:rPr>
          <w:rFonts w:ascii="Arial" w:hAnsi="Arial" w:cs="Arial"/>
        </w:rPr>
      </w:pPr>
    </w:p>
    <w:p w14:paraId="6A71C453" w14:textId="72EBCE4B" w:rsidR="00F54DE6" w:rsidRDefault="00F54DE6" w:rsidP="005F0627">
      <w:pPr>
        <w:spacing w:line="360" w:lineRule="auto"/>
        <w:rPr>
          <w:rFonts w:ascii="Arial" w:hAnsi="Arial" w:cs="Arial"/>
        </w:rPr>
      </w:pPr>
    </w:p>
    <w:p w14:paraId="13E8A6C2" w14:textId="77777777" w:rsidR="004A6F5C" w:rsidRDefault="004A6F5C" w:rsidP="005F0627">
      <w:pPr>
        <w:spacing w:line="360" w:lineRule="auto"/>
        <w:rPr>
          <w:rFonts w:ascii="Arial" w:hAnsi="Arial" w:cs="Arial"/>
        </w:rPr>
      </w:pPr>
    </w:p>
    <w:p w14:paraId="6B726232" w14:textId="77777777" w:rsidR="004A6F5C" w:rsidRDefault="004A6F5C" w:rsidP="005F0627">
      <w:pPr>
        <w:spacing w:line="360" w:lineRule="auto"/>
        <w:rPr>
          <w:rFonts w:ascii="Arial" w:hAnsi="Arial" w:cs="Arial"/>
        </w:rPr>
      </w:pPr>
    </w:p>
    <w:p w14:paraId="3CDEC948" w14:textId="5CC2163B" w:rsidR="00912BDC" w:rsidRDefault="00C76B9F" w:rsidP="005F0627">
      <w:pPr>
        <w:spacing w:line="360" w:lineRule="auto"/>
        <w:rPr>
          <w:rFonts w:ascii="Arial" w:hAnsi="Arial" w:cs="Arial"/>
        </w:rPr>
      </w:pPr>
      <w:r>
        <w:rPr>
          <w:noProof/>
        </w:rPr>
        <w:pict w14:anchorId="03F8A6B4">
          <v:shape id="_x0000_s2085" type="#_x0000_t202" style="position:absolute;margin-left:54.05pt;margin-top:9.25pt;width:374.75pt;height:22.65pt;z-index:251682816;mso-position-horizontal-relative:text;mso-position-vertical-relative:text" stroked="f">
            <v:textbox style="mso-fit-shape-to-text:t" inset="0,0,0,0">
              <w:txbxContent>
                <w:p w14:paraId="751FE8CE" w14:textId="3B45241A" w:rsidR="009659FE" w:rsidRPr="009659FE" w:rsidRDefault="009659FE" w:rsidP="009659FE">
                  <w:pPr>
                    <w:pStyle w:val="Caption"/>
                    <w:rPr>
                      <w:rFonts w:ascii="Arial" w:hAnsi="Arial" w:cs="Arial"/>
                      <w:i w:val="0"/>
                      <w:iCs w:val="0"/>
                      <w:noProof/>
                      <w:color w:val="auto"/>
                      <w:sz w:val="28"/>
                      <w:szCs w:val="28"/>
                    </w:rPr>
                  </w:pPr>
                  <w:r w:rsidRPr="009659FE">
                    <w:rPr>
                      <w:rFonts w:ascii="Arial" w:hAnsi="Arial" w:cs="Arial"/>
                      <w:i w:val="0"/>
                      <w:iCs w:val="0"/>
                      <w:color w:val="auto"/>
                      <w:sz w:val="22"/>
                      <w:szCs w:val="22"/>
                    </w:rPr>
                    <w:t xml:space="preserve">Figure </w:t>
                  </w:r>
                  <w:r>
                    <w:rPr>
                      <w:rFonts w:ascii="Arial" w:hAnsi="Arial" w:cs="Arial"/>
                      <w:i w:val="0"/>
                      <w:iCs w:val="0"/>
                      <w:color w:val="auto"/>
                      <w:sz w:val="22"/>
                      <w:szCs w:val="22"/>
                    </w:rPr>
                    <w:t xml:space="preserve">18: </w:t>
                  </w:r>
                  <w:r w:rsidR="0026345C">
                    <w:rPr>
                      <w:rFonts w:ascii="Arial" w:hAnsi="Arial" w:cs="Arial"/>
                      <w:i w:val="0"/>
                      <w:iCs w:val="0"/>
                      <w:color w:val="auto"/>
                      <w:sz w:val="22"/>
                      <w:szCs w:val="22"/>
                    </w:rPr>
                    <w:t xml:space="preserve">Sections from New Baris Village (Credit: </w:t>
                  </w:r>
                  <w:r w:rsidR="00C76B9F">
                    <w:rPr>
                      <w:rFonts w:ascii="Arial" w:hAnsi="Arial" w:cs="Arial"/>
                      <w:i w:val="0"/>
                      <w:iCs w:val="0"/>
                      <w:color w:val="auto"/>
                      <w:sz w:val="22"/>
                      <w:szCs w:val="22"/>
                    </w:rPr>
                    <w:t>Hassan Fathy)</w:t>
                  </w:r>
                </w:p>
              </w:txbxContent>
            </v:textbox>
            <w10:wrap type="square"/>
          </v:shape>
        </w:pict>
      </w:r>
    </w:p>
    <w:p w14:paraId="31CD6A7D" w14:textId="77777777" w:rsidR="00912BDC" w:rsidRDefault="00912BDC" w:rsidP="005F0627">
      <w:pPr>
        <w:spacing w:line="360" w:lineRule="auto"/>
        <w:rPr>
          <w:rFonts w:ascii="Arial" w:hAnsi="Arial" w:cs="Arial"/>
        </w:rPr>
      </w:pPr>
    </w:p>
    <w:p w14:paraId="0304A85F" w14:textId="407B678A" w:rsidR="002C637B" w:rsidRDefault="002C637B" w:rsidP="005F0627">
      <w:pPr>
        <w:spacing w:line="360" w:lineRule="auto"/>
        <w:rPr>
          <w:rFonts w:ascii="Arial" w:hAnsi="Arial" w:cs="Arial"/>
        </w:rPr>
      </w:pPr>
      <w:r>
        <w:rPr>
          <w:rFonts w:ascii="Arial" w:hAnsi="Arial" w:cs="Arial"/>
        </w:rPr>
        <w:t>With consideration</w:t>
      </w:r>
      <w:r w:rsidR="00A47FCF">
        <w:rPr>
          <w:rFonts w:ascii="Arial" w:hAnsi="Arial" w:cs="Arial"/>
        </w:rPr>
        <w:t xml:space="preserve">, by putting storage facilities below grade and refining the wind catcher design </w:t>
      </w:r>
      <w:r w:rsidR="0016140E">
        <w:rPr>
          <w:rFonts w:ascii="Arial" w:hAnsi="Arial" w:cs="Arial"/>
        </w:rPr>
        <w:t>he had previously used in New Gourna, with addition of baffles, incrementally reduc</w:t>
      </w:r>
      <w:r w:rsidR="008C64F8">
        <w:rPr>
          <w:rFonts w:ascii="Arial" w:hAnsi="Arial" w:cs="Arial"/>
        </w:rPr>
        <w:t>ing</w:t>
      </w:r>
      <w:r w:rsidR="0016140E">
        <w:rPr>
          <w:rFonts w:ascii="Arial" w:hAnsi="Arial" w:cs="Arial"/>
        </w:rPr>
        <w:t xml:space="preserve"> air shaft </w:t>
      </w:r>
      <w:r w:rsidR="008C64F8">
        <w:rPr>
          <w:rFonts w:ascii="Arial" w:hAnsi="Arial" w:cs="Arial"/>
        </w:rPr>
        <w:t>acceleration</w:t>
      </w:r>
      <w:r w:rsidR="00CD325D">
        <w:rPr>
          <w:rFonts w:ascii="Arial" w:hAnsi="Arial" w:cs="Arial"/>
        </w:rPr>
        <w:t xml:space="preserve"> and use of secondary towers </w:t>
      </w:r>
      <w:r w:rsidR="003F4649">
        <w:rPr>
          <w:rFonts w:ascii="Arial" w:hAnsi="Arial" w:cs="Arial"/>
        </w:rPr>
        <w:t xml:space="preserve">to accelerate the circulation of circulation in accordance </w:t>
      </w:r>
      <w:r w:rsidR="00B2355A">
        <w:rPr>
          <w:rFonts w:ascii="Arial" w:hAnsi="Arial" w:cs="Arial"/>
        </w:rPr>
        <w:t>with</w:t>
      </w:r>
      <w:r w:rsidR="003F4649">
        <w:rPr>
          <w:rFonts w:ascii="Arial" w:hAnsi="Arial" w:cs="Arial"/>
        </w:rPr>
        <w:t xml:space="preserve"> his studies into </w:t>
      </w:r>
      <w:r w:rsidR="00FD3155">
        <w:rPr>
          <w:rFonts w:ascii="Arial" w:hAnsi="Arial" w:cs="Arial"/>
        </w:rPr>
        <w:t xml:space="preserve">Bernoulli principle, he was able to reduce the </w:t>
      </w:r>
      <w:r w:rsidR="00FD3155">
        <w:rPr>
          <w:rFonts w:ascii="Arial" w:hAnsi="Arial" w:cs="Arial"/>
        </w:rPr>
        <w:lastRenderedPageBreak/>
        <w:t>temperature in the spaces by 15 degrees Celsius.</w:t>
      </w:r>
      <w:r w:rsidR="00F54DE6">
        <w:rPr>
          <w:rFonts w:ascii="Arial" w:hAnsi="Arial" w:cs="Arial"/>
        </w:rPr>
        <w:t xml:space="preserve"> This is all seen in </w:t>
      </w:r>
      <w:r w:rsidR="007B6879">
        <w:rPr>
          <w:rFonts w:ascii="Arial" w:hAnsi="Arial" w:cs="Arial"/>
        </w:rPr>
        <w:t xml:space="preserve">Hassan Fathy’s drawings in figure </w:t>
      </w:r>
      <w:r w:rsidR="00C76B9F">
        <w:rPr>
          <w:rFonts w:ascii="Arial" w:hAnsi="Arial" w:cs="Arial"/>
        </w:rPr>
        <w:t>19</w:t>
      </w:r>
      <w:r w:rsidR="007B6879">
        <w:rPr>
          <w:rFonts w:ascii="Arial" w:hAnsi="Arial" w:cs="Arial"/>
        </w:rPr>
        <w:t>.</w:t>
      </w:r>
    </w:p>
    <w:p w14:paraId="242674ED" w14:textId="37467161" w:rsidR="000E2483" w:rsidRDefault="00A94256" w:rsidP="005F0627">
      <w:pPr>
        <w:spacing w:line="360" w:lineRule="auto"/>
        <w:rPr>
          <w:rFonts w:ascii="Arial" w:hAnsi="Arial" w:cs="Arial"/>
        </w:rPr>
      </w:pPr>
      <w:r w:rsidRPr="00A94256">
        <w:rPr>
          <w:rFonts w:ascii="Arial" w:hAnsi="Arial" w:cs="Arial"/>
        </w:rPr>
        <w:drawing>
          <wp:anchor distT="0" distB="0" distL="114300" distR="114300" simplePos="0" relativeHeight="251686400" behindDoc="0" locked="0" layoutInCell="1" allowOverlap="1" wp14:anchorId="4969FD5A" wp14:editId="6874942E">
            <wp:simplePos x="0" y="0"/>
            <wp:positionH relativeFrom="column">
              <wp:posOffset>885825</wp:posOffset>
            </wp:positionH>
            <wp:positionV relativeFrom="paragraph">
              <wp:posOffset>72788</wp:posOffset>
            </wp:positionV>
            <wp:extent cx="3938402" cy="2647666"/>
            <wp:effectExtent l="0" t="0" r="0" b="0"/>
            <wp:wrapSquare wrapText="bothSides"/>
            <wp:docPr id="10882948" name="Picture 1" descr="A drawing of a t-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2948" name="Picture 1" descr="A drawing of a t-shir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3938402" cy="2647666"/>
                    </a:xfrm>
                    <a:prstGeom prst="rect">
                      <a:avLst/>
                    </a:prstGeom>
                  </pic:spPr>
                </pic:pic>
              </a:graphicData>
            </a:graphic>
          </wp:anchor>
        </w:drawing>
      </w:r>
    </w:p>
    <w:p w14:paraId="53AAA23A" w14:textId="77777777" w:rsidR="00A94256" w:rsidRDefault="00A94256" w:rsidP="005F0627">
      <w:pPr>
        <w:spacing w:line="360" w:lineRule="auto"/>
        <w:rPr>
          <w:rFonts w:ascii="Arial" w:hAnsi="Arial" w:cs="Arial"/>
        </w:rPr>
      </w:pPr>
    </w:p>
    <w:p w14:paraId="681C35A9" w14:textId="77777777" w:rsidR="00A94256" w:rsidRDefault="00A94256" w:rsidP="005F0627">
      <w:pPr>
        <w:spacing w:line="360" w:lineRule="auto"/>
        <w:rPr>
          <w:rFonts w:ascii="Arial" w:hAnsi="Arial" w:cs="Arial"/>
        </w:rPr>
      </w:pPr>
    </w:p>
    <w:p w14:paraId="42301FB5" w14:textId="77777777" w:rsidR="00A94256" w:rsidRDefault="00A94256" w:rsidP="005F0627">
      <w:pPr>
        <w:spacing w:line="360" w:lineRule="auto"/>
        <w:rPr>
          <w:rFonts w:ascii="Arial" w:hAnsi="Arial" w:cs="Arial"/>
        </w:rPr>
      </w:pPr>
    </w:p>
    <w:p w14:paraId="051CBDFC" w14:textId="77777777" w:rsidR="00A94256" w:rsidRDefault="00A94256" w:rsidP="005F0627">
      <w:pPr>
        <w:spacing w:line="360" w:lineRule="auto"/>
        <w:rPr>
          <w:rFonts w:ascii="Arial" w:hAnsi="Arial" w:cs="Arial"/>
        </w:rPr>
      </w:pPr>
    </w:p>
    <w:p w14:paraId="3729633C" w14:textId="77777777" w:rsidR="00A94256" w:rsidRDefault="00A94256" w:rsidP="005F0627">
      <w:pPr>
        <w:spacing w:line="360" w:lineRule="auto"/>
        <w:rPr>
          <w:rFonts w:ascii="Arial" w:hAnsi="Arial" w:cs="Arial"/>
        </w:rPr>
      </w:pPr>
    </w:p>
    <w:p w14:paraId="675DF9DF" w14:textId="247861B1" w:rsidR="00A94256" w:rsidRDefault="009B403E" w:rsidP="005F0627">
      <w:pPr>
        <w:spacing w:line="360" w:lineRule="auto"/>
        <w:rPr>
          <w:rFonts w:ascii="Arial" w:hAnsi="Arial" w:cs="Arial"/>
        </w:rPr>
      </w:pPr>
      <w:r>
        <w:rPr>
          <w:noProof/>
        </w:rPr>
        <w:pict w14:anchorId="13447512">
          <v:shape id="_x0000_s2086" type="#_x0000_t202" style="position:absolute;margin-left:87.6pt;margin-top:52.05pt;width:310.1pt;height:22.65pt;z-index:251683840;mso-position-horizontal-relative:text;mso-position-vertical-relative:text" stroked="f">
            <v:textbox style="mso-next-textbox:#_x0000_s2086;mso-fit-shape-to-text:t" inset="0,0,0,0">
              <w:txbxContent>
                <w:p w14:paraId="444BEAE9" w14:textId="4D06D482" w:rsidR="00C76B9F" w:rsidRPr="00C76B9F" w:rsidRDefault="00C76B9F" w:rsidP="00C76B9F">
                  <w:pPr>
                    <w:pStyle w:val="Caption"/>
                    <w:rPr>
                      <w:rFonts w:ascii="Arial" w:hAnsi="Arial" w:cs="Arial"/>
                      <w:i w:val="0"/>
                      <w:iCs w:val="0"/>
                      <w:color w:val="auto"/>
                      <w:sz w:val="28"/>
                      <w:szCs w:val="28"/>
                    </w:rPr>
                  </w:pPr>
                  <w:r w:rsidRPr="00C76B9F">
                    <w:rPr>
                      <w:rFonts w:ascii="Arial" w:hAnsi="Arial" w:cs="Arial"/>
                      <w:i w:val="0"/>
                      <w:iCs w:val="0"/>
                      <w:color w:val="auto"/>
                      <w:sz w:val="22"/>
                      <w:szCs w:val="22"/>
                    </w:rPr>
                    <w:t xml:space="preserve">Figure </w:t>
                  </w:r>
                  <w:r w:rsidR="009B403E">
                    <w:rPr>
                      <w:rFonts w:ascii="Arial" w:hAnsi="Arial" w:cs="Arial"/>
                      <w:i w:val="0"/>
                      <w:iCs w:val="0"/>
                      <w:color w:val="auto"/>
                      <w:sz w:val="22"/>
                      <w:szCs w:val="22"/>
                    </w:rPr>
                    <w:t xml:space="preserve">19: </w:t>
                  </w:r>
                  <w:r w:rsidR="007E41C0">
                    <w:rPr>
                      <w:rFonts w:ascii="Arial" w:hAnsi="Arial" w:cs="Arial"/>
                      <w:i w:val="0"/>
                      <w:iCs w:val="0"/>
                      <w:color w:val="auto"/>
                      <w:sz w:val="22"/>
                      <w:szCs w:val="22"/>
                    </w:rPr>
                    <w:t>Bernoulli</w:t>
                  </w:r>
                  <w:r w:rsidR="009B403E">
                    <w:rPr>
                      <w:rFonts w:ascii="Arial" w:hAnsi="Arial" w:cs="Arial"/>
                      <w:i w:val="0"/>
                      <w:iCs w:val="0"/>
                      <w:color w:val="auto"/>
                      <w:sz w:val="22"/>
                      <w:szCs w:val="22"/>
                    </w:rPr>
                    <w:t xml:space="preserve"> Principle (Credit: Hassan Fathy)</w:t>
                  </w:r>
                </w:p>
              </w:txbxContent>
            </v:textbox>
            <w10:wrap type="square"/>
          </v:shape>
        </w:pict>
      </w:r>
    </w:p>
    <w:p w14:paraId="6F525918" w14:textId="77777777" w:rsidR="00DB3EEF" w:rsidRDefault="00DB3EEF" w:rsidP="005F0627">
      <w:pPr>
        <w:spacing w:line="360" w:lineRule="auto"/>
        <w:rPr>
          <w:rFonts w:ascii="Arial" w:hAnsi="Arial" w:cs="Arial"/>
        </w:rPr>
      </w:pPr>
    </w:p>
    <w:p w14:paraId="4AB78109" w14:textId="04DFF241" w:rsidR="005A4249" w:rsidRDefault="005A4249" w:rsidP="005F0627">
      <w:pPr>
        <w:spacing w:line="360" w:lineRule="auto"/>
        <w:rPr>
          <w:rFonts w:ascii="Arial" w:hAnsi="Arial" w:cs="Arial"/>
        </w:rPr>
      </w:pPr>
      <w:r>
        <w:rPr>
          <w:rFonts w:ascii="Arial" w:hAnsi="Arial" w:cs="Arial"/>
        </w:rPr>
        <w:t xml:space="preserve">Construction was halted in 1967 due to war, and unfortunately was never resumed. </w:t>
      </w:r>
      <w:r w:rsidR="003D3883">
        <w:rPr>
          <w:rFonts w:ascii="Arial" w:hAnsi="Arial" w:cs="Arial"/>
        </w:rPr>
        <w:t>The success in overcoming potential insurmountable obsta</w:t>
      </w:r>
      <w:r w:rsidR="009D68A7">
        <w:rPr>
          <w:rFonts w:ascii="Arial" w:hAnsi="Arial" w:cs="Arial"/>
        </w:rPr>
        <w:t xml:space="preserve">cles with previous untested natural ventilation methods, as well as the powerful visual </w:t>
      </w:r>
      <w:r w:rsidR="005C2430">
        <w:rPr>
          <w:rFonts w:ascii="Arial" w:hAnsi="Arial" w:cs="Arial"/>
        </w:rPr>
        <w:t xml:space="preserve">impression made by the resulting </w:t>
      </w:r>
      <w:r w:rsidR="00B2355A">
        <w:rPr>
          <w:rFonts w:ascii="Arial" w:hAnsi="Arial" w:cs="Arial"/>
        </w:rPr>
        <w:t>forms</w:t>
      </w:r>
      <w:r w:rsidR="005C2430">
        <w:rPr>
          <w:rFonts w:ascii="Arial" w:hAnsi="Arial" w:cs="Arial"/>
        </w:rPr>
        <w:t xml:space="preserve">, made New Baris a </w:t>
      </w:r>
      <w:r w:rsidR="00B2355A">
        <w:rPr>
          <w:rFonts w:ascii="Arial" w:hAnsi="Arial" w:cs="Arial"/>
        </w:rPr>
        <w:t>tectonic</w:t>
      </w:r>
      <w:r w:rsidR="005C2430">
        <w:rPr>
          <w:rFonts w:ascii="Arial" w:hAnsi="Arial" w:cs="Arial"/>
        </w:rPr>
        <w:t xml:space="preserve"> </w:t>
      </w:r>
      <w:r w:rsidR="00B2355A">
        <w:rPr>
          <w:rFonts w:ascii="Arial" w:hAnsi="Arial" w:cs="Arial"/>
        </w:rPr>
        <w:t>lesson for architectural experiment and design today (</w:t>
      </w:r>
      <w:r w:rsidR="009B756D">
        <w:rPr>
          <w:rFonts w:ascii="Arial" w:hAnsi="Arial" w:cs="Arial"/>
        </w:rPr>
        <w:t>Steele, 2018</w:t>
      </w:r>
      <w:r w:rsidR="00B2355A">
        <w:rPr>
          <w:rFonts w:ascii="Arial" w:hAnsi="Arial" w:cs="Arial"/>
        </w:rPr>
        <w:t>).</w:t>
      </w:r>
    </w:p>
    <w:p w14:paraId="67BC72A3" w14:textId="77777777" w:rsidR="00F55F3B" w:rsidRDefault="00F55F3B" w:rsidP="005F0627">
      <w:pPr>
        <w:spacing w:line="360" w:lineRule="auto"/>
        <w:rPr>
          <w:rFonts w:ascii="Arial" w:hAnsi="Arial" w:cs="Arial"/>
        </w:rPr>
      </w:pPr>
    </w:p>
    <w:p w14:paraId="5492A265" w14:textId="77777777" w:rsidR="00DF3A2C" w:rsidRDefault="00DF3A2C" w:rsidP="005F0627">
      <w:pPr>
        <w:spacing w:line="360" w:lineRule="auto"/>
        <w:rPr>
          <w:rFonts w:ascii="Arial" w:hAnsi="Arial" w:cs="Arial"/>
          <w:sz w:val="24"/>
          <w:szCs w:val="24"/>
          <w:u w:val="single"/>
        </w:rPr>
      </w:pPr>
    </w:p>
    <w:p w14:paraId="216F1C97" w14:textId="77777777" w:rsidR="00DF3A2C" w:rsidRDefault="00DF3A2C" w:rsidP="005F0627">
      <w:pPr>
        <w:spacing w:line="360" w:lineRule="auto"/>
        <w:rPr>
          <w:rFonts w:ascii="Arial" w:hAnsi="Arial" w:cs="Arial"/>
          <w:sz w:val="24"/>
          <w:szCs w:val="24"/>
          <w:u w:val="single"/>
        </w:rPr>
      </w:pPr>
    </w:p>
    <w:p w14:paraId="6477CA35" w14:textId="77777777" w:rsidR="00DF3A2C" w:rsidRDefault="00DF3A2C" w:rsidP="005F0627">
      <w:pPr>
        <w:spacing w:line="360" w:lineRule="auto"/>
        <w:rPr>
          <w:rFonts w:ascii="Arial" w:hAnsi="Arial" w:cs="Arial"/>
          <w:sz w:val="24"/>
          <w:szCs w:val="24"/>
          <w:u w:val="single"/>
        </w:rPr>
      </w:pPr>
    </w:p>
    <w:p w14:paraId="148D2E3E" w14:textId="77777777" w:rsidR="00DF3A2C" w:rsidRDefault="00DF3A2C" w:rsidP="005F0627">
      <w:pPr>
        <w:spacing w:line="360" w:lineRule="auto"/>
        <w:rPr>
          <w:rFonts w:ascii="Arial" w:hAnsi="Arial" w:cs="Arial"/>
          <w:sz w:val="24"/>
          <w:szCs w:val="24"/>
          <w:u w:val="single"/>
        </w:rPr>
      </w:pPr>
    </w:p>
    <w:p w14:paraId="649EA067" w14:textId="77777777" w:rsidR="00DF3A2C" w:rsidRDefault="00DF3A2C" w:rsidP="005F0627">
      <w:pPr>
        <w:spacing w:line="360" w:lineRule="auto"/>
        <w:rPr>
          <w:rFonts w:ascii="Arial" w:hAnsi="Arial" w:cs="Arial"/>
          <w:sz w:val="24"/>
          <w:szCs w:val="24"/>
          <w:u w:val="single"/>
        </w:rPr>
      </w:pPr>
    </w:p>
    <w:p w14:paraId="2911BEC6" w14:textId="77777777" w:rsidR="00DF3A2C" w:rsidRDefault="00DF3A2C" w:rsidP="005F0627">
      <w:pPr>
        <w:spacing w:line="360" w:lineRule="auto"/>
        <w:rPr>
          <w:rFonts w:ascii="Arial" w:hAnsi="Arial" w:cs="Arial"/>
          <w:sz w:val="24"/>
          <w:szCs w:val="24"/>
          <w:u w:val="single"/>
        </w:rPr>
      </w:pPr>
    </w:p>
    <w:p w14:paraId="1979CA7A" w14:textId="77777777" w:rsidR="00DF10F4" w:rsidRDefault="00DF10F4" w:rsidP="005F0627">
      <w:pPr>
        <w:spacing w:line="360" w:lineRule="auto"/>
        <w:rPr>
          <w:rFonts w:ascii="Arial" w:hAnsi="Arial" w:cs="Arial"/>
          <w:b/>
          <w:bCs/>
          <w:sz w:val="32"/>
          <w:szCs w:val="32"/>
        </w:rPr>
      </w:pPr>
    </w:p>
    <w:p w14:paraId="31479793" w14:textId="77777777" w:rsidR="00DF10F4" w:rsidRDefault="00DF10F4" w:rsidP="005F0627">
      <w:pPr>
        <w:spacing w:line="360" w:lineRule="auto"/>
        <w:rPr>
          <w:rFonts w:ascii="Arial" w:hAnsi="Arial" w:cs="Arial"/>
          <w:b/>
          <w:bCs/>
          <w:sz w:val="32"/>
          <w:szCs w:val="32"/>
        </w:rPr>
      </w:pPr>
    </w:p>
    <w:p w14:paraId="55409194" w14:textId="77777777" w:rsidR="00DF10F4" w:rsidRDefault="00DF10F4" w:rsidP="005F0627">
      <w:pPr>
        <w:spacing w:line="360" w:lineRule="auto"/>
        <w:rPr>
          <w:rFonts w:ascii="Arial" w:hAnsi="Arial" w:cs="Arial"/>
          <w:b/>
          <w:bCs/>
          <w:sz w:val="32"/>
          <w:szCs w:val="32"/>
        </w:rPr>
      </w:pPr>
    </w:p>
    <w:p w14:paraId="75BD17EC" w14:textId="77777777" w:rsidR="00DF10F4" w:rsidRDefault="00DF10F4" w:rsidP="005F0627">
      <w:pPr>
        <w:spacing w:line="360" w:lineRule="auto"/>
        <w:rPr>
          <w:rFonts w:ascii="Arial" w:hAnsi="Arial" w:cs="Arial"/>
          <w:b/>
          <w:bCs/>
          <w:sz w:val="32"/>
          <w:szCs w:val="32"/>
        </w:rPr>
      </w:pPr>
    </w:p>
    <w:p w14:paraId="5E0E206A" w14:textId="77777777" w:rsidR="00DF10F4" w:rsidRDefault="00DF10F4" w:rsidP="005F0627">
      <w:pPr>
        <w:spacing w:line="360" w:lineRule="auto"/>
        <w:rPr>
          <w:rFonts w:ascii="Arial" w:hAnsi="Arial" w:cs="Arial"/>
          <w:b/>
          <w:bCs/>
          <w:sz w:val="32"/>
          <w:szCs w:val="32"/>
        </w:rPr>
      </w:pPr>
    </w:p>
    <w:p w14:paraId="68FF0E4C" w14:textId="77777777" w:rsidR="009D2FAA" w:rsidRDefault="009D2FAA" w:rsidP="005F0627">
      <w:pPr>
        <w:spacing w:line="360" w:lineRule="auto"/>
        <w:rPr>
          <w:rFonts w:ascii="Arial" w:hAnsi="Arial" w:cs="Arial"/>
          <w:b/>
          <w:bCs/>
          <w:sz w:val="32"/>
          <w:szCs w:val="32"/>
        </w:rPr>
      </w:pPr>
    </w:p>
    <w:p w14:paraId="201DAC8B" w14:textId="77777777" w:rsidR="00A94256" w:rsidRDefault="00A94256" w:rsidP="005F0627">
      <w:pPr>
        <w:spacing w:line="360" w:lineRule="auto"/>
        <w:rPr>
          <w:rFonts w:ascii="Arial" w:hAnsi="Arial" w:cs="Arial"/>
          <w:b/>
          <w:bCs/>
          <w:sz w:val="32"/>
          <w:szCs w:val="32"/>
        </w:rPr>
      </w:pPr>
    </w:p>
    <w:p w14:paraId="68A5E018" w14:textId="77777777" w:rsidR="00A94256" w:rsidRDefault="00A94256" w:rsidP="005F0627">
      <w:pPr>
        <w:spacing w:line="360" w:lineRule="auto"/>
        <w:rPr>
          <w:rFonts w:ascii="Arial" w:hAnsi="Arial" w:cs="Arial"/>
          <w:b/>
          <w:bCs/>
          <w:sz w:val="32"/>
          <w:szCs w:val="32"/>
        </w:rPr>
      </w:pPr>
    </w:p>
    <w:p w14:paraId="252E00E3" w14:textId="77777777" w:rsidR="00A94256" w:rsidRDefault="00A94256" w:rsidP="005F0627">
      <w:pPr>
        <w:spacing w:line="360" w:lineRule="auto"/>
        <w:rPr>
          <w:rFonts w:ascii="Arial" w:hAnsi="Arial" w:cs="Arial"/>
          <w:b/>
          <w:bCs/>
          <w:sz w:val="32"/>
          <w:szCs w:val="32"/>
        </w:rPr>
      </w:pPr>
    </w:p>
    <w:p w14:paraId="124EC045" w14:textId="77777777" w:rsidR="00A94256" w:rsidRDefault="00A94256" w:rsidP="005F0627">
      <w:pPr>
        <w:spacing w:line="360" w:lineRule="auto"/>
        <w:rPr>
          <w:rFonts w:ascii="Arial" w:hAnsi="Arial" w:cs="Arial"/>
          <w:b/>
          <w:bCs/>
          <w:sz w:val="32"/>
          <w:szCs w:val="32"/>
        </w:rPr>
      </w:pPr>
    </w:p>
    <w:p w14:paraId="7639DCCF" w14:textId="4C57A2E8" w:rsidR="000F742C" w:rsidRPr="00DF3A2C" w:rsidRDefault="004C44FD" w:rsidP="005F0627">
      <w:pPr>
        <w:spacing w:line="360" w:lineRule="auto"/>
        <w:rPr>
          <w:rFonts w:ascii="Arial" w:hAnsi="Arial" w:cs="Arial"/>
          <w:b/>
          <w:bCs/>
          <w:sz w:val="32"/>
          <w:szCs w:val="32"/>
        </w:rPr>
      </w:pPr>
      <w:r w:rsidRPr="00DF3A2C">
        <w:rPr>
          <w:rFonts w:ascii="Arial" w:hAnsi="Arial" w:cs="Arial"/>
          <w:b/>
          <w:bCs/>
          <w:sz w:val="32"/>
          <w:szCs w:val="32"/>
        </w:rPr>
        <w:t>Chapter V</w:t>
      </w:r>
      <w:r w:rsidR="00F42E1D" w:rsidRPr="00DF3A2C">
        <w:rPr>
          <w:rFonts w:ascii="Arial" w:hAnsi="Arial" w:cs="Arial"/>
          <w:b/>
          <w:bCs/>
          <w:sz w:val="32"/>
          <w:szCs w:val="32"/>
        </w:rPr>
        <w:t>I</w:t>
      </w:r>
      <w:r w:rsidRPr="00DF3A2C">
        <w:rPr>
          <w:rFonts w:ascii="Arial" w:hAnsi="Arial" w:cs="Arial"/>
          <w:b/>
          <w:bCs/>
          <w:sz w:val="32"/>
          <w:szCs w:val="32"/>
        </w:rPr>
        <w:t xml:space="preserve"> – Qatar University </w:t>
      </w:r>
    </w:p>
    <w:p w14:paraId="27B04571" w14:textId="77777777" w:rsidR="00510981" w:rsidRPr="000B18EA" w:rsidRDefault="00510981" w:rsidP="005F0627">
      <w:pPr>
        <w:spacing w:line="360" w:lineRule="auto"/>
        <w:rPr>
          <w:rFonts w:ascii="Arial" w:hAnsi="Arial" w:cs="Arial"/>
        </w:rPr>
      </w:pPr>
    </w:p>
    <w:p w14:paraId="23986496" w14:textId="59073E61" w:rsidR="00510981" w:rsidRDefault="004E1D37" w:rsidP="005F0627">
      <w:pPr>
        <w:spacing w:line="360" w:lineRule="auto"/>
        <w:rPr>
          <w:rFonts w:ascii="Arial" w:hAnsi="Arial" w:cs="Arial"/>
        </w:rPr>
      </w:pPr>
      <w:r>
        <w:rPr>
          <w:rFonts w:ascii="Arial" w:hAnsi="Arial" w:cs="Arial"/>
        </w:rPr>
        <w:t xml:space="preserve">Embedded </w:t>
      </w:r>
      <w:r w:rsidR="001941F7">
        <w:rPr>
          <w:rFonts w:ascii="Arial" w:hAnsi="Arial" w:cs="Arial"/>
        </w:rPr>
        <w:t>in the heart of Doha, Qatar</w:t>
      </w:r>
      <w:r w:rsidR="00575D8A">
        <w:rPr>
          <w:rFonts w:ascii="Arial" w:hAnsi="Arial" w:cs="Arial"/>
        </w:rPr>
        <w:t xml:space="preserve"> university</w:t>
      </w:r>
      <w:r w:rsidR="00DE3795">
        <w:rPr>
          <w:rFonts w:ascii="Arial" w:hAnsi="Arial" w:cs="Arial"/>
        </w:rPr>
        <w:t xml:space="preserve"> campus</w:t>
      </w:r>
      <w:r w:rsidR="00193183">
        <w:rPr>
          <w:rFonts w:ascii="Arial" w:hAnsi="Arial" w:cs="Arial"/>
        </w:rPr>
        <w:t xml:space="preserve">, </w:t>
      </w:r>
      <w:r w:rsidR="00563BB3">
        <w:rPr>
          <w:rFonts w:ascii="Arial" w:hAnsi="Arial" w:cs="Arial"/>
        </w:rPr>
        <w:t>designed in 1985 by Egyptian architect Kamal</w:t>
      </w:r>
      <w:r w:rsidR="000F3A53">
        <w:rPr>
          <w:rFonts w:ascii="Arial" w:hAnsi="Arial" w:cs="Arial"/>
        </w:rPr>
        <w:t xml:space="preserve"> El Kafraw;</w:t>
      </w:r>
      <w:r w:rsidR="00DE3795">
        <w:rPr>
          <w:rFonts w:ascii="Arial" w:hAnsi="Arial" w:cs="Arial"/>
        </w:rPr>
        <w:t xml:space="preserve"> stands as a </w:t>
      </w:r>
      <w:r w:rsidR="00085B41">
        <w:rPr>
          <w:rFonts w:ascii="Arial" w:hAnsi="Arial" w:cs="Arial"/>
        </w:rPr>
        <w:t xml:space="preserve">testament to architectural </w:t>
      </w:r>
      <w:r w:rsidR="00D85074">
        <w:rPr>
          <w:rFonts w:ascii="Arial" w:hAnsi="Arial" w:cs="Arial"/>
        </w:rPr>
        <w:t>innovation and sustainable design, blending its Arabic traditional elements with modern</w:t>
      </w:r>
      <w:r w:rsidR="00C64D1F">
        <w:rPr>
          <w:rFonts w:ascii="Arial" w:hAnsi="Arial" w:cs="Arial"/>
        </w:rPr>
        <w:t xml:space="preserve"> functionality to create a </w:t>
      </w:r>
      <w:r w:rsidR="00C64D1F">
        <w:rPr>
          <w:rFonts w:ascii="Arial" w:hAnsi="Arial" w:cs="Arial"/>
        </w:rPr>
        <w:lastRenderedPageBreak/>
        <w:t xml:space="preserve">harmonious environment for learning and research. At the heart </w:t>
      </w:r>
      <w:r w:rsidR="00193183">
        <w:rPr>
          <w:rFonts w:ascii="Arial" w:hAnsi="Arial" w:cs="Arial"/>
        </w:rPr>
        <w:t xml:space="preserve">of this architectural landmark </w:t>
      </w:r>
      <w:r w:rsidR="000F3A53">
        <w:rPr>
          <w:rFonts w:ascii="Arial" w:hAnsi="Arial" w:cs="Arial"/>
        </w:rPr>
        <w:t xml:space="preserve">lies the integration of windcatchers, ancient structures </w:t>
      </w:r>
      <w:r w:rsidR="0065655D">
        <w:rPr>
          <w:rFonts w:ascii="Arial" w:hAnsi="Arial" w:cs="Arial"/>
        </w:rPr>
        <w:t xml:space="preserve">revived by Hassan Fathy, with a contemporary </w:t>
      </w:r>
      <w:r w:rsidR="008B142A">
        <w:rPr>
          <w:rFonts w:ascii="Arial" w:hAnsi="Arial" w:cs="Arial"/>
        </w:rPr>
        <w:t xml:space="preserve">context to harness natural ventilation and promote environmental sustainability. </w:t>
      </w:r>
      <w:r w:rsidR="00A91D40">
        <w:rPr>
          <w:rFonts w:ascii="Arial" w:hAnsi="Arial" w:cs="Arial"/>
        </w:rPr>
        <w:t>These windcatchers mark the entire project</w:t>
      </w:r>
      <w:r w:rsidR="001F2006">
        <w:rPr>
          <w:rFonts w:ascii="Arial" w:hAnsi="Arial" w:cs="Arial"/>
        </w:rPr>
        <w:t xml:space="preserve">, placed on top of the octagonal and square geometry </w:t>
      </w:r>
      <w:r w:rsidR="00517003">
        <w:rPr>
          <w:rFonts w:ascii="Arial" w:hAnsi="Arial" w:cs="Arial"/>
        </w:rPr>
        <w:t>to use natural light and prevailing winds</w:t>
      </w:r>
      <w:r w:rsidR="00196F81">
        <w:rPr>
          <w:rFonts w:ascii="Arial" w:hAnsi="Arial" w:cs="Arial"/>
        </w:rPr>
        <w:t xml:space="preserve"> (Abdullatif, 2023)</w:t>
      </w:r>
      <w:r w:rsidR="00517003">
        <w:rPr>
          <w:rFonts w:ascii="Arial" w:hAnsi="Arial" w:cs="Arial"/>
        </w:rPr>
        <w:t>. Mas</w:t>
      </w:r>
      <w:r w:rsidR="001535C6">
        <w:rPr>
          <w:rFonts w:ascii="Arial" w:hAnsi="Arial" w:cs="Arial"/>
        </w:rPr>
        <w:t>hrabiya</w:t>
      </w:r>
      <w:r w:rsidR="00DA4C1A">
        <w:rPr>
          <w:rFonts w:ascii="Arial" w:hAnsi="Arial" w:cs="Arial"/>
        </w:rPr>
        <w:t xml:space="preserve">s, </w:t>
      </w:r>
      <w:r w:rsidR="00CD4E12">
        <w:rPr>
          <w:rFonts w:ascii="Arial" w:hAnsi="Arial" w:cs="Arial"/>
        </w:rPr>
        <w:t xml:space="preserve">the </w:t>
      </w:r>
      <w:r w:rsidR="004F12E2">
        <w:rPr>
          <w:rFonts w:ascii="Arial" w:hAnsi="Arial" w:cs="Arial"/>
        </w:rPr>
        <w:t>small, latticed</w:t>
      </w:r>
      <w:r w:rsidR="00CD4E12">
        <w:rPr>
          <w:rFonts w:ascii="Arial" w:hAnsi="Arial" w:cs="Arial"/>
        </w:rPr>
        <w:t xml:space="preserve"> opening seen in figure </w:t>
      </w:r>
      <w:r w:rsidR="00170BE1">
        <w:rPr>
          <w:rFonts w:ascii="Arial" w:hAnsi="Arial" w:cs="Arial"/>
        </w:rPr>
        <w:t>21</w:t>
      </w:r>
      <w:r w:rsidR="0018141A">
        <w:rPr>
          <w:rFonts w:ascii="Arial" w:hAnsi="Arial" w:cs="Arial"/>
        </w:rPr>
        <w:t>,</w:t>
      </w:r>
      <w:r w:rsidR="001535C6">
        <w:rPr>
          <w:rFonts w:ascii="Arial" w:hAnsi="Arial" w:cs="Arial"/>
        </w:rPr>
        <w:t xml:space="preserve"> are supplemented with this design to further pr</w:t>
      </w:r>
      <w:r w:rsidR="00363BAB">
        <w:rPr>
          <w:rFonts w:ascii="Arial" w:hAnsi="Arial" w:cs="Arial"/>
        </w:rPr>
        <w:t xml:space="preserve">otect the inside spaces from </w:t>
      </w:r>
      <w:r w:rsidR="00AC2954">
        <w:rPr>
          <w:rFonts w:ascii="Arial" w:hAnsi="Arial" w:cs="Arial"/>
        </w:rPr>
        <w:t xml:space="preserve">the sun, diffusing the light </w:t>
      </w:r>
      <w:r w:rsidR="00DA4C1A">
        <w:rPr>
          <w:rFonts w:ascii="Arial" w:hAnsi="Arial" w:cs="Arial"/>
        </w:rPr>
        <w:t>without isolating the space.</w:t>
      </w:r>
    </w:p>
    <w:p w14:paraId="29BEDEFF" w14:textId="4DEA9935" w:rsidR="00E9649B" w:rsidRDefault="00E9649B" w:rsidP="005F0627">
      <w:pPr>
        <w:spacing w:line="360" w:lineRule="auto"/>
        <w:rPr>
          <w:rFonts w:ascii="Arial" w:hAnsi="Arial" w:cs="Arial"/>
        </w:rPr>
      </w:pPr>
    </w:p>
    <w:p w14:paraId="5F088EF4" w14:textId="5F9FAD60" w:rsidR="00E9649B" w:rsidRDefault="00765B94" w:rsidP="005F0627">
      <w:pPr>
        <w:spacing w:line="360" w:lineRule="auto"/>
        <w:rPr>
          <w:rFonts w:ascii="Arial" w:hAnsi="Arial" w:cs="Arial"/>
        </w:rPr>
      </w:pPr>
      <w:r>
        <w:rPr>
          <w:noProof/>
        </w:rPr>
        <w:drawing>
          <wp:anchor distT="0" distB="0" distL="114300" distR="114300" simplePos="0" relativeHeight="251626496" behindDoc="0" locked="0" layoutInCell="1" allowOverlap="1" wp14:anchorId="521D05E6" wp14:editId="2260C307">
            <wp:simplePos x="0" y="0"/>
            <wp:positionH relativeFrom="column">
              <wp:posOffset>803275</wp:posOffset>
            </wp:positionH>
            <wp:positionV relativeFrom="paragraph">
              <wp:posOffset>14736</wp:posOffset>
            </wp:positionV>
            <wp:extent cx="4109211" cy="3075762"/>
            <wp:effectExtent l="0" t="0" r="0" b="0"/>
            <wp:wrapSquare wrapText="bothSides"/>
            <wp:docPr id="1074444859" name="Picture 6" descr="A city with many building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444859" name="Picture 6" descr="A city with many buildings&#10;&#10;Description automatically generated with medium confidence"/>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109211" cy="307576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0DF5CF" w14:textId="496A9F75" w:rsidR="00E9649B" w:rsidRDefault="00E9649B" w:rsidP="005F0627">
      <w:pPr>
        <w:spacing w:line="360" w:lineRule="auto"/>
        <w:rPr>
          <w:rFonts w:ascii="Arial" w:hAnsi="Arial" w:cs="Arial"/>
        </w:rPr>
      </w:pPr>
    </w:p>
    <w:p w14:paraId="7B89B717" w14:textId="7FF4ACAB" w:rsidR="00E9649B" w:rsidRDefault="00E9649B" w:rsidP="005F0627">
      <w:pPr>
        <w:spacing w:line="360" w:lineRule="auto"/>
        <w:rPr>
          <w:rFonts w:ascii="Arial" w:hAnsi="Arial" w:cs="Arial"/>
        </w:rPr>
      </w:pPr>
    </w:p>
    <w:p w14:paraId="16B06859" w14:textId="45D4A25F" w:rsidR="00E9649B" w:rsidRDefault="00E9649B" w:rsidP="005F0627">
      <w:pPr>
        <w:spacing w:line="360" w:lineRule="auto"/>
        <w:rPr>
          <w:rFonts w:ascii="Arial" w:hAnsi="Arial" w:cs="Arial"/>
        </w:rPr>
      </w:pPr>
    </w:p>
    <w:p w14:paraId="7A5714CB" w14:textId="51433355" w:rsidR="00E9649B" w:rsidRDefault="00E9649B" w:rsidP="005F0627">
      <w:pPr>
        <w:spacing w:line="360" w:lineRule="auto"/>
        <w:rPr>
          <w:rFonts w:ascii="Arial" w:hAnsi="Arial" w:cs="Arial"/>
        </w:rPr>
      </w:pPr>
    </w:p>
    <w:p w14:paraId="2F551687" w14:textId="767C47F4" w:rsidR="00E9649B" w:rsidRDefault="00E9649B" w:rsidP="005F0627">
      <w:pPr>
        <w:spacing w:line="360" w:lineRule="auto"/>
        <w:rPr>
          <w:rFonts w:ascii="Arial" w:hAnsi="Arial" w:cs="Arial"/>
        </w:rPr>
      </w:pPr>
    </w:p>
    <w:p w14:paraId="40C7A159" w14:textId="6522BB95" w:rsidR="00E9649B" w:rsidRDefault="00E9649B" w:rsidP="005F0627">
      <w:pPr>
        <w:spacing w:line="360" w:lineRule="auto"/>
        <w:rPr>
          <w:rFonts w:ascii="Arial" w:hAnsi="Arial" w:cs="Arial"/>
        </w:rPr>
      </w:pPr>
    </w:p>
    <w:p w14:paraId="33824BF8" w14:textId="5DCB16CD" w:rsidR="00E9649B" w:rsidRDefault="00E9649B" w:rsidP="005F0627">
      <w:pPr>
        <w:spacing w:line="360" w:lineRule="auto"/>
        <w:rPr>
          <w:rFonts w:ascii="Arial" w:hAnsi="Arial" w:cs="Arial"/>
        </w:rPr>
      </w:pPr>
    </w:p>
    <w:p w14:paraId="7EE16EDB" w14:textId="09DCFE6D" w:rsidR="00E9649B" w:rsidRDefault="00E9649B" w:rsidP="005F0627">
      <w:pPr>
        <w:spacing w:line="360" w:lineRule="auto"/>
        <w:rPr>
          <w:rFonts w:ascii="Arial" w:hAnsi="Arial" w:cs="Arial"/>
        </w:rPr>
      </w:pPr>
    </w:p>
    <w:p w14:paraId="686EC58C" w14:textId="0BCB3291" w:rsidR="00E9649B" w:rsidRDefault="00BF66BE" w:rsidP="005F0627">
      <w:pPr>
        <w:spacing w:line="360" w:lineRule="auto"/>
        <w:rPr>
          <w:rFonts w:ascii="Arial" w:hAnsi="Arial" w:cs="Arial"/>
        </w:rPr>
      </w:pPr>
      <w:r>
        <w:rPr>
          <w:noProof/>
        </w:rPr>
        <w:pict w14:anchorId="3BD7FEC9">
          <v:shape id="_x0000_s2057" type="#_x0000_t202" style="position:absolute;margin-left:86.35pt;margin-top:3.25pt;width:323.55pt;height:22.65pt;z-index:251663360;mso-position-horizontal-relative:text;mso-position-vertical-relative:text" stroked="f">
            <v:textbox style="mso-fit-shape-to-text:t" inset="0,0,0,0">
              <w:txbxContent>
                <w:p w14:paraId="68563018" w14:textId="27568BB9" w:rsidR="00ED7042" w:rsidRPr="00BF66BE" w:rsidRDefault="007E41C0" w:rsidP="00ED7042">
                  <w:pPr>
                    <w:pStyle w:val="Caption"/>
                    <w:rPr>
                      <w:rFonts w:ascii="Arial" w:hAnsi="Arial" w:cs="Arial"/>
                      <w:i w:val="0"/>
                      <w:iCs w:val="0"/>
                      <w:noProof/>
                      <w:color w:val="auto"/>
                      <w:sz w:val="28"/>
                      <w:szCs w:val="28"/>
                      <w:lang w:val="en-US"/>
                    </w:rPr>
                  </w:pPr>
                  <w:r w:rsidRPr="00BF66BE">
                    <w:rPr>
                      <w:rFonts w:ascii="Arial" w:hAnsi="Arial" w:cs="Arial"/>
                      <w:i w:val="0"/>
                      <w:iCs w:val="0"/>
                      <w:color w:val="auto"/>
                      <w:sz w:val="22"/>
                      <w:szCs w:val="22"/>
                      <w:lang w:val="en-US"/>
                    </w:rPr>
                    <w:t xml:space="preserve">Figure 20: Qatar University </w:t>
                  </w:r>
                  <w:r w:rsidR="00BF66BE" w:rsidRPr="00BF66BE">
                    <w:rPr>
                      <w:rFonts w:ascii="Arial" w:hAnsi="Arial" w:cs="Arial"/>
                      <w:i w:val="0"/>
                      <w:iCs w:val="0"/>
                      <w:color w:val="auto"/>
                      <w:sz w:val="22"/>
                      <w:szCs w:val="22"/>
                      <w:lang w:val="en-US"/>
                    </w:rPr>
                    <w:t>Campus (Credit: R. Halbe)</w:t>
                  </w:r>
                </w:p>
              </w:txbxContent>
            </v:textbox>
            <w10:wrap type="square"/>
          </v:shape>
        </w:pict>
      </w:r>
    </w:p>
    <w:p w14:paraId="26D495BC" w14:textId="1734BBFB" w:rsidR="00F42E1D" w:rsidRDefault="00F42E1D" w:rsidP="005F0627">
      <w:pPr>
        <w:spacing w:line="360" w:lineRule="auto"/>
        <w:rPr>
          <w:rFonts w:ascii="Arial" w:hAnsi="Arial" w:cs="Arial"/>
        </w:rPr>
      </w:pPr>
    </w:p>
    <w:p w14:paraId="27BC12ED" w14:textId="32EA3C82" w:rsidR="00F42E1D" w:rsidRDefault="00F42E1D" w:rsidP="005F0627">
      <w:pPr>
        <w:spacing w:line="360" w:lineRule="auto"/>
        <w:rPr>
          <w:rFonts w:ascii="Arial" w:hAnsi="Arial" w:cs="Arial"/>
        </w:rPr>
      </w:pPr>
    </w:p>
    <w:p w14:paraId="20DE5262" w14:textId="3EF7EE29" w:rsidR="00F42E1D" w:rsidRDefault="00F42E1D" w:rsidP="005F0627">
      <w:pPr>
        <w:spacing w:line="360" w:lineRule="auto"/>
        <w:rPr>
          <w:rFonts w:ascii="Arial" w:hAnsi="Arial" w:cs="Arial"/>
        </w:rPr>
      </w:pPr>
    </w:p>
    <w:p w14:paraId="25C7132E" w14:textId="77777777" w:rsidR="00F42E1D" w:rsidRDefault="00F42E1D" w:rsidP="005F0627">
      <w:pPr>
        <w:spacing w:line="360" w:lineRule="auto"/>
        <w:rPr>
          <w:rFonts w:ascii="Arial" w:hAnsi="Arial" w:cs="Arial"/>
        </w:rPr>
      </w:pPr>
    </w:p>
    <w:p w14:paraId="56A7FE96" w14:textId="79559F33" w:rsidR="00ED7042" w:rsidRDefault="00ED7042" w:rsidP="005F0627">
      <w:pPr>
        <w:spacing w:line="360" w:lineRule="auto"/>
        <w:rPr>
          <w:rFonts w:ascii="Arial" w:hAnsi="Arial" w:cs="Arial"/>
        </w:rPr>
      </w:pPr>
    </w:p>
    <w:p w14:paraId="46C54CB5" w14:textId="1612B40B" w:rsidR="00ED7042" w:rsidRDefault="00A32240" w:rsidP="005F0627">
      <w:pPr>
        <w:spacing w:line="360" w:lineRule="auto"/>
        <w:rPr>
          <w:rFonts w:ascii="Arial" w:hAnsi="Arial" w:cs="Arial"/>
        </w:rPr>
      </w:pPr>
      <w:r>
        <w:rPr>
          <w:noProof/>
        </w:rPr>
        <w:drawing>
          <wp:anchor distT="0" distB="0" distL="114300" distR="114300" simplePos="0" relativeHeight="251637760" behindDoc="0" locked="0" layoutInCell="1" allowOverlap="1" wp14:anchorId="15E6A4E4" wp14:editId="6A76F5BC">
            <wp:simplePos x="0" y="0"/>
            <wp:positionH relativeFrom="column">
              <wp:posOffset>737961</wp:posOffset>
            </wp:positionH>
            <wp:positionV relativeFrom="paragraph">
              <wp:posOffset>-3719</wp:posOffset>
            </wp:positionV>
            <wp:extent cx="4124325" cy="3086735"/>
            <wp:effectExtent l="0" t="0" r="0" b="0"/>
            <wp:wrapSquare wrapText="bothSides"/>
            <wp:docPr id="841033491" name="Picture 7" descr="A close-up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033491" name="Picture 7" descr="A close-up of a building&#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124325" cy="30867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223433" w14:textId="196D863A" w:rsidR="00ED7042" w:rsidRDefault="00ED7042" w:rsidP="005F0627">
      <w:pPr>
        <w:spacing w:line="360" w:lineRule="auto"/>
        <w:rPr>
          <w:rFonts w:ascii="Arial" w:hAnsi="Arial" w:cs="Arial"/>
        </w:rPr>
      </w:pPr>
    </w:p>
    <w:p w14:paraId="2B00B07E" w14:textId="3C62C323" w:rsidR="00ED7042" w:rsidRDefault="00ED7042" w:rsidP="005F0627">
      <w:pPr>
        <w:spacing w:line="360" w:lineRule="auto"/>
        <w:rPr>
          <w:rFonts w:ascii="Arial" w:hAnsi="Arial" w:cs="Arial"/>
        </w:rPr>
      </w:pPr>
    </w:p>
    <w:p w14:paraId="3E91929B" w14:textId="7825C53B" w:rsidR="00ED7042" w:rsidRDefault="00ED7042" w:rsidP="005F0627">
      <w:pPr>
        <w:spacing w:line="360" w:lineRule="auto"/>
        <w:rPr>
          <w:rFonts w:ascii="Arial" w:hAnsi="Arial" w:cs="Arial"/>
        </w:rPr>
      </w:pPr>
    </w:p>
    <w:p w14:paraId="5B24137D" w14:textId="4FDAB4FB" w:rsidR="00ED7042" w:rsidRDefault="00ED7042" w:rsidP="005F0627">
      <w:pPr>
        <w:spacing w:line="360" w:lineRule="auto"/>
        <w:rPr>
          <w:rFonts w:ascii="Arial" w:hAnsi="Arial" w:cs="Arial"/>
        </w:rPr>
      </w:pPr>
    </w:p>
    <w:p w14:paraId="0834C4D1" w14:textId="51D55704" w:rsidR="00ED7042" w:rsidRDefault="00ED7042" w:rsidP="005F0627">
      <w:pPr>
        <w:spacing w:line="360" w:lineRule="auto"/>
        <w:rPr>
          <w:rFonts w:ascii="Arial" w:hAnsi="Arial" w:cs="Arial"/>
        </w:rPr>
      </w:pPr>
    </w:p>
    <w:p w14:paraId="25223448" w14:textId="5EDEB384" w:rsidR="00ED7042" w:rsidRDefault="00ED7042" w:rsidP="005F0627">
      <w:pPr>
        <w:spacing w:line="360" w:lineRule="auto"/>
        <w:rPr>
          <w:rFonts w:ascii="Arial" w:hAnsi="Arial" w:cs="Arial"/>
        </w:rPr>
      </w:pPr>
    </w:p>
    <w:p w14:paraId="26433574" w14:textId="2629C85A" w:rsidR="00ED7042" w:rsidRDefault="00ED7042" w:rsidP="005F0627">
      <w:pPr>
        <w:spacing w:line="360" w:lineRule="auto"/>
        <w:rPr>
          <w:rFonts w:ascii="Arial" w:hAnsi="Arial" w:cs="Arial"/>
        </w:rPr>
      </w:pPr>
    </w:p>
    <w:p w14:paraId="2215660D" w14:textId="7C3AD649" w:rsidR="00ED7042" w:rsidRDefault="00FD6104" w:rsidP="005F0627">
      <w:pPr>
        <w:spacing w:line="360" w:lineRule="auto"/>
        <w:rPr>
          <w:rFonts w:ascii="Arial" w:hAnsi="Arial" w:cs="Arial"/>
        </w:rPr>
      </w:pPr>
      <w:r>
        <w:rPr>
          <w:noProof/>
        </w:rPr>
        <w:pict w14:anchorId="6A7E81F2">
          <v:shape id="_x0000_s2058" type="#_x0000_t202" style="position:absolute;margin-left:65.45pt;margin-top:30.4pt;width:324.75pt;height:22.65pt;z-index:251664384;mso-position-horizontal-relative:text;mso-position-vertical-relative:text" stroked="f">
            <v:textbox style="mso-fit-shape-to-text:t" inset="0,0,0,0">
              <w:txbxContent>
                <w:p w14:paraId="124C0073" w14:textId="23510EAF" w:rsidR="00ED7042" w:rsidRPr="00FD6104" w:rsidRDefault="00BF66BE" w:rsidP="00ED7042">
                  <w:pPr>
                    <w:pStyle w:val="Caption"/>
                    <w:rPr>
                      <w:rFonts w:ascii="Arial" w:hAnsi="Arial" w:cs="Arial"/>
                      <w:i w:val="0"/>
                      <w:iCs w:val="0"/>
                      <w:noProof/>
                      <w:color w:val="auto"/>
                      <w:sz w:val="28"/>
                      <w:szCs w:val="28"/>
                      <w:lang w:val="en-US"/>
                    </w:rPr>
                  </w:pPr>
                  <w:r w:rsidRPr="00FD6104">
                    <w:rPr>
                      <w:rFonts w:ascii="Arial" w:hAnsi="Arial" w:cs="Arial"/>
                      <w:i w:val="0"/>
                      <w:iCs w:val="0"/>
                      <w:color w:val="auto"/>
                      <w:sz w:val="22"/>
                      <w:szCs w:val="22"/>
                      <w:lang w:val="en-US"/>
                    </w:rPr>
                    <w:t xml:space="preserve">Figure </w:t>
                  </w:r>
                  <w:r w:rsidR="00FD6104" w:rsidRPr="00FD6104">
                    <w:rPr>
                      <w:rFonts w:ascii="Arial" w:hAnsi="Arial" w:cs="Arial"/>
                      <w:i w:val="0"/>
                      <w:iCs w:val="0"/>
                      <w:color w:val="auto"/>
                      <w:sz w:val="22"/>
                      <w:szCs w:val="22"/>
                      <w:lang w:val="en-US"/>
                    </w:rPr>
                    <w:t>21: Wind catchers at Qatar University (Credit: R. Halbe)</w:t>
                  </w:r>
                </w:p>
              </w:txbxContent>
            </v:textbox>
            <w10:wrap type="square"/>
          </v:shape>
        </w:pict>
      </w:r>
    </w:p>
    <w:p w14:paraId="4A2220C7" w14:textId="3DA84A65" w:rsidR="00ED7042" w:rsidRDefault="00ED7042" w:rsidP="005F0627">
      <w:pPr>
        <w:spacing w:line="360" w:lineRule="auto"/>
        <w:rPr>
          <w:rFonts w:ascii="Arial" w:hAnsi="Arial" w:cs="Arial"/>
        </w:rPr>
      </w:pPr>
    </w:p>
    <w:p w14:paraId="1734B2A1" w14:textId="074FA7BE" w:rsidR="00ED7042" w:rsidRDefault="00FD6104" w:rsidP="005F0627">
      <w:pPr>
        <w:spacing w:line="360" w:lineRule="auto"/>
        <w:rPr>
          <w:rFonts w:ascii="Arial" w:hAnsi="Arial" w:cs="Arial"/>
        </w:rPr>
      </w:pPr>
      <w:r>
        <w:rPr>
          <w:rFonts w:ascii="Arial" w:hAnsi="Arial" w:cs="Arial"/>
          <w:noProof/>
        </w:rPr>
        <w:drawing>
          <wp:anchor distT="0" distB="0" distL="114300" distR="114300" simplePos="0" relativeHeight="251637248" behindDoc="0" locked="0" layoutInCell="1" allowOverlap="1" wp14:anchorId="65684689" wp14:editId="7E1443B8">
            <wp:simplePos x="0" y="0"/>
            <wp:positionH relativeFrom="column">
              <wp:posOffset>828040</wp:posOffset>
            </wp:positionH>
            <wp:positionV relativeFrom="paragraph">
              <wp:posOffset>291787</wp:posOffset>
            </wp:positionV>
            <wp:extent cx="4004310" cy="2853055"/>
            <wp:effectExtent l="0" t="0" r="0" b="0"/>
            <wp:wrapSquare wrapText="bothSides"/>
            <wp:docPr id="714517098" name="Picture 8" descr="A diagram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517098" name="Picture 8" descr="A diagram of a house&#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4004310" cy="2853055"/>
                    </a:xfrm>
                    <a:prstGeom prst="rect">
                      <a:avLst/>
                    </a:prstGeom>
                  </pic:spPr>
                </pic:pic>
              </a:graphicData>
            </a:graphic>
            <wp14:sizeRelH relativeFrom="page">
              <wp14:pctWidth>0</wp14:pctWidth>
            </wp14:sizeRelH>
            <wp14:sizeRelV relativeFrom="page">
              <wp14:pctHeight>0</wp14:pctHeight>
            </wp14:sizeRelV>
          </wp:anchor>
        </w:drawing>
      </w:r>
    </w:p>
    <w:p w14:paraId="2488DDB8" w14:textId="45F7CD9C" w:rsidR="005503A1" w:rsidRDefault="005503A1" w:rsidP="005F0627">
      <w:pPr>
        <w:spacing w:line="360" w:lineRule="auto"/>
        <w:rPr>
          <w:rFonts w:ascii="Arial" w:hAnsi="Arial" w:cs="Arial"/>
        </w:rPr>
      </w:pPr>
    </w:p>
    <w:p w14:paraId="128BD9A4" w14:textId="1C72F21E" w:rsidR="005503A1" w:rsidRDefault="005503A1" w:rsidP="005F0627">
      <w:pPr>
        <w:spacing w:line="360" w:lineRule="auto"/>
        <w:rPr>
          <w:rFonts w:ascii="Arial" w:hAnsi="Arial" w:cs="Arial"/>
        </w:rPr>
      </w:pPr>
    </w:p>
    <w:p w14:paraId="3A2288D9" w14:textId="77777777" w:rsidR="005503A1" w:rsidRDefault="005503A1" w:rsidP="005F0627">
      <w:pPr>
        <w:spacing w:line="360" w:lineRule="auto"/>
        <w:rPr>
          <w:rFonts w:ascii="Arial" w:hAnsi="Arial" w:cs="Arial"/>
        </w:rPr>
      </w:pPr>
    </w:p>
    <w:p w14:paraId="5142EFDB" w14:textId="77777777" w:rsidR="005503A1" w:rsidRDefault="005503A1" w:rsidP="005F0627">
      <w:pPr>
        <w:spacing w:line="360" w:lineRule="auto"/>
        <w:rPr>
          <w:rFonts w:ascii="Arial" w:hAnsi="Arial" w:cs="Arial"/>
        </w:rPr>
      </w:pPr>
    </w:p>
    <w:p w14:paraId="4B57FDC0" w14:textId="77777777" w:rsidR="005503A1" w:rsidRDefault="005503A1" w:rsidP="005F0627">
      <w:pPr>
        <w:spacing w:line="360" w:lineRule="auto"/>
        <w:rPr>
          <w:rFonts w:ascii="Arial" w:hAnsi="Arial" w:cs="Arial"/>
        </w:rPr>
      </w:pPr>
    </w:p>
    <w:p w14:paraId="0AB49842" w14:textId="77777777" w:rsidR="005503A1" w:rsidRDefault="005503A1" w:rsidP="005F0627">
      <w:pPr>
        <w:spacing w:line="360" w:lineRule="auto"/>
        <w:rPr>
          <w:rFonts w:ascii="Arial" w:hAnsi="Arial" w:cs="Arial"/>
        </w:rPr>
      </w:pPr>
    </w:p>
    <w:p w14:paraId="73BFE448" w14:textId="77777777" w:rsidR="005503A1" w:rsidRDefault="005503A1" w:rsidP="005F0627">
      <w:pPr>
        <w:spacing w:line="360" w:lineRule="auto"/>
        <w:rPr>
          <w:rFonts w:ascii="Arial" w:hAnsi="Arial" w:cs="Arial"/>
        </w:rPr>
      </w:pPr>
    </w:p>
    <w:p w14:paraId="1FBC8F02" w14:textId="77777777" w:rsidR="005503A1" w:rsidRDefault="005503A1" w:rsidP="005F0627">
      <w:pPr>
        <w:spacing w:line="360" w:lineRule="auto"/>
        <w:rPr>
          <w:rFonts w:ascii="Arial" w:hAnsi="Arial" w:cs="Arial"/>
        </w:rPr>
      </w:pPr>
    </w:p>
    <w:p w14:paraId="2F21FB6B" w14:textId="15E2C5AB" w:rsidR="005503A1" w:rsidRDefault="00565E7E" w:rsidP="005F0627">
      <w:pPr>
        <w:spacing w:line="360" w:lineRule="auto"/>
        <w:rPr>
          <w:rFonts w:ascii="Arial" w:hAnsi="Arial" w:cs="Arial"/>
        </w:rPr>
      </w:pPr>
      <w:r>
        <w:rPr>
          <w:noProof/>
        </w:rPr>
        <w:pict w14:anchorId="6A6FC2E8">
          <v:shape id="_x0000_s2087" type="#_x0000_t202" style="position:absolute;margin-left:37.65pt;margin-top:9.3pt;width:378.9pt;height:22.65pt;z-index:251684864;mso-position-horizontal-relative:text;mso-position-vertical-relative:text" stroked="f">
            <v:textbox style="mso-next-textbox:#_x0000_s2087;mso-fit-shape-to-text:t" inset="0,0,0,0">
              <w:txbxContent>
                <w:p w14:paraId="5C952DFF" w14:textId="64BB03A8" w:rsidR="00FD6104" w:rsidRPr="00FD6104" w:rsidRDefault="00FD6104" w:rsidP="00FD6104">
                  <w:pPr>
                    <w:pStyle w:val="Caption"/>
                    <w:rPr>
                      <w:rFonts w:ascii="Arial" w:hAnsi="Arial" w:cs="Arial"/>
                      <w:i w:val="0"/>
                      <w:iCs w:val="0"/>
                      <w:noProof/>
                      <w:color w:val="auto"/>
                      <w:sz w:val="28"/>
                      <w:szCs w:val="28"/>
                    </w:rPr>
                  </w:pPr>
                  <w:r w:rsidRPr="00FD6104">
                    <w:rPr>
                      <w:rFonts w:ascii="Arial" w:hAnsi="Arial" w:cs="Arial"/>
                      <w:i w:val="0"/>
                      <w:iCs w:val="0"/>
                      <w:color w:val="auto"/>
                      <w:sz w:val="22"/>
                      <w:szCs w:val="22"/>
                    </w:rPr>
                    <w:t xml:space="preserve">Figure </w:t>
                  </w:r>
                  <w:r w:rsidR="00FF7A59">
                    <w:rPr>
                      <w:rFonts w:ascii="Arial" w:hAnsi="Arial" w:cs="Arial"/>
                      <w:i w:val="0"/>
                      <w:iCs w:val="0"/>
                      <w:color w:val="auto"/>
                      <w:sz w:val="22"/>
                      <w:szCs w:val="22"/>
                    </w:rPr>
                    <w:t xml:space="preserve">22: Sections of Qatar University block (Credit: </w:t>
                  </w:r>
                  <w:r w:rsidR="00565E7E">
                    <w:rPr>
                      <w:rFonts w:ascii="Arial" w:hAnsi="Arial" w:cs="Arial"/>
                      <w:i w:val="0"/>
                      <w:iCs w:val="0"/>
                      <w:color w:val="auto"/>
                      <w:sz w:val="22"/>
                      <w:szCs w:val="22"/>
                    </w:rPr>
                    <w:t>Hiddenarchitecture.net)</w:t>
                  </w:r>
                </w:p>
              </w:txbxContent>
            </v:textbox>
            <w10:wrap type="square"/>
          </v:shape>
        </w:pict>
      </w:r>
    </w:p>
    <w:p w14:paraId="16B45865" w14:textId="77777777" w:rsidR="005503A1" w:rsidRDefault="005503A1" w:rsidP="005F0627">
      <w:pPr>
        <w:spacing w:line="360" w:lineRule="auto"/>
        <w:rPr>
          <w:rFonts w:ascii="Arial" w:hAnsi="Arial" w:cs="Arial"/>
        </w:rPr>
      </w:pPr>
    </w:p>
    <w:p w14:paraId="366DFEFD" w14:textId="1FAFC866" w:rsidR="004B2971" w:rsidRDefault="004B2971" w:rsidP="005F0627">
      <w:pPr>
        <w:spacing w:line="360" w:lineRule="auto"/>
        <w:rPr>
          <w:rFonts w:ascii="Arial" w:hAnsi="Arial" w:cs="Arial"/>
        </w:rPr>
      </w:pPr>
      <w:r>
        <w:rPr>
          <w:rFonts w:ascii="Arial" w:hAnsi="Arial" w:cs="Arial"/>
        </w:rPr>
        <w:t xml:space="preserve">In the arid landscape of Qatar, where scorching temperatures are </w:t>
      </w:r>
      <w:r w:rsidR="00702A67">
        <w:rPr>
          <w:rFonts w:ascii="Arial" w:hAnsi="Arial" w:cs="Arial"/>
        </w:rPr>
        <w:t xml:space="preserve">norm, effective ventilation is paramount to ensure indoor comfort and reduce energy consumption, especially with the </w:t>
      </w:r>
      <w:r w:rsidR="00121ECA">
        <w:rPr>
          <w:rFonts w:ascii="Arial" w:hAnsi="Arial" w:cs="Arial"/>
        </w:rPr>
        <w:t>purpose and constant use of these spaces. Recognising the inherent challenges posed by the tropical harsh conditions</w:t>
      </w:r>
      <w:r w:rsidR="00E6749E">
        <w:rPr>
          <w:rFonts w:ascii="Arial" w:hAnsi="Arial" w:cs="Arial"/>
        </w:rPr>
        <w:t xml:space="preserve">, the project embraced windcatchers as a solution </w:t>
      </w:r>
      <w:r w:rsidR="00F72581">
        <w:rPr>
          <w:rFonts w:ascii="Arial" w:hAnsi="Arial" w:cs="Arial"/>
        </w:rPr>
        <w:t xml:space="preserve">to mitigate the impact of heat, while honouring its rich heritage. </w:t>
      </w:r>
      <w:r w:rsidR="00446BF0">
        <w:rPr>
          <w:rFonts w:ascii="Arial" w:hAnsi="Arial" w:cs="Arial"/>
        </w:rPr>
        <w:t xml:space="preserve">Windcatchers, known as </w:t>
      </w:r>
      <w:r w:rsidR="00E34020">
        <w:rPr>
          <w:rFonts w:ascii="Arial" w:hAnsi="Arial" w:cs="Arial"/>
        </w:rPr>
        <w:t xml:space="preserve">“Barjeel” in Arabic, have been an integral part of traditional Arabic </w:t>
      </w:r>
      <w:r w:rsidR="00AE3A43">
        <w:rPr>
          <w:rFonts w:ascii="Arial" w:hAnsi="Arial" w:cs="Arial"/>
        </w:rPr>
        <w:t xml:space="preserve">architecture for centuries, and with the transition to modern </w:t>
      </w:r>
      <w:r w:rsidR="00CF4C97">
        <w:rPr>
          <w:rFonts w:ascii="Arial" w:hAnsi="Arial" w:cs="Arial"/>
        </w:rPr>
        <w:t>architecture, Kamal El Kafraw, much like Fat</w:t>
      </w:r>
      <w:r w:rsidR="00AB25A1">
        <w:rPr>
          <w:rFonts w:ascii="Arial" w:hAnsi="Arial" w:cs="Arial"/>
        </w:rPr>
        <w:t xml:space="preserve">hy believed that restoring and </w:t>
      </w:r>
      <w:r w:rsidR="00464E7E">
        <w:rPr>
          <w:rFonts w:ascii="Arial" w:hAnsi="Arial" w:cs="Arial"/>
        </w:rPr>
        <w:t xml:space="preserve">reviving these ancient ideas is important for </w:t>
      </w:r>
      <w:r w:rsidR="00D51EEF">
        <w:rPr>
          <w:rFonts w:ascii="Arial" w:hAnsi="Arial" w:cs="Arial"/>
        </w:rPr>
        <w:t xml:space="preserve">upkeeping identity. </w:t>
      </w:r>
    </w:p>
    <w:p w14:paraId="1E147DF7" w14:textId="43C6F73B" w:rsidR="00D51EEF" w:rsidRDefault="00D51EEF" w:rsidP="005F0627">
      <w:pPr>
        <w:spacing w:line="360" w:lineRule="auto"/>
        <w:rPr>
          <w:rFonts w:ascii="Arial" w:hAnsi="Arial" w:cs="Arial"/>
        </w:rPr>
      </w:pPr>
      <w:r>
        <w:rPr>
          <w:rFonts w:ascii="Arial" w:hAnsi="Arial" w:cs="Arial"/>
        </w:rPr>
        <w:t xml:space="preserve">The campus layout is carefully designed to maximise </w:t>
      </w:r>
      <w:r w:rsidR="009B1FDD">
        <w:rPr>
          <w:rFonts w:ascii="Arial" w:hAnsi="Arial" w:cs="Arial"/>
        </w:rPr>
        <w:t xml:space="preserve">the effectiveness of </w:t>
      </w:r>
      <w:r w:rsidR="00505F1F">
        <w:rPr>
          <w:rFonts w:ascii="Arial" w:hAnsi="Arial" w:cs="Arial"/>
        </w:rPr>
        <w:t>the</w:t>
      </w:r>
      <w:r w:rsidR="009B1FDD">
        <w:rPr>
          <w:rFonts w:ascii="Arial" w:hAnsi="Arial" w:cs="Arial"/>
        </w:rPr>
        <w:t xml:space="preserve"> windcatcher, with buildings strategically orientated to capture </w:t>
      </w:r>
      <w:r w:rsidR="00526CC1">
        <w:rPr>
          <w:rFonts w:ascii="Arial" w:hAnsi="Arial" w:cs="Arial"/>
        </w:rPr>
        <w:t xml:space="preserve">prevailing winds and promote the natural air </w:t>
      </w:r>
      <w:r w:rsidR="00526CC1">
        <w:rPr>
          <w:rFonts w:ascii="Arial" w:hAnsi="Arial" w:cs="Arial"/>
        </w:rPr>
        <w:lastRenderedPageBreak/>
        <w:t>flow. These structures are</w:t>
      </w:r>
      <w:r w:rsidR="00AB04CB">
        <w:rPr>
          <w:rFonts w:ascii="Arial" w:hAnsi="Arial" w:cs="Arial"/>
        </w:rPr>
        <w:t xml:space="preserve"> not merely functional; they also serve as aes</w:t>
      </w:r>
      <w:r w:rsidR="00392127">
        <w:rPr>
          <w:rFonts w:ascii="Arial" w:hAnsi="Arial" w:cs="Arial"/>
        </w:rPr>
        <w:t xml:space="preserve">thetic focal points, adding a distinctive character to the campus skyline and enhancing its visual appeal. </w:t>
      </w:r>
    </w:p>
    <w:p w14:paraId="3396AD5E" w14:textId="2894A41A" w:rsidR="004018AB" w:rsidRDefault="00CA55E9" w:rsidP="005F0627">
      <w:pPr>
        <w:spacing w:line="360" w:lineRule="auto"/>
        <w:rPr>
          <w:rFonts w:ascii="Arial" w:hAnsi="Arial" w:cs="Arial"/>
        </w:rPr>
      </w:pPr>
      <w:r>
        <w:rPr>
          <w:rFonts w:ascii="Arial" w:hAnsi="Arial" w:cs="Arial"/>
        </w:rPr>
        <w:t xml:space="preserve">Windcatchers in this establishment </w:t>
      </w:r>
      <w:r w:rsidR="00D019CE">
        <w:rPr>
          <w:rFonts w:ascii="Arial" w:hAnsi="Arial" w:cs="Arial"/>
        </w:rPr>
        <w:t>s</w:t>
      </w:r>
      <w:r w:rsidR="00142E34">
        <w:rPr>
          <w:rFonts w:ascii="Arial" w:hAnsi="Arial" w:cs="Arial"/>
        </w:rPr>
        <w:t xml:space="preserve">erve as living examples of sustainable design principles and traditional architectural techniques, providing </w:t>
      </w:r>
      <w:r w:rsidR="00D5760F">
        <w:rPr>
          <w:rFonts w:ascii="Arial" w:hAnsi="Arial" w:cs="Arial"/>
        </w:rPr>
        <w:t xml:space="preserve">valuable educational opportunities for students who live and study from these spaces and visitors alike. </w:t>
      </w:r>
      <w:r w:rsidR="00287D53">
        <w:rPr>
          <w:rFonts w:ascii="Arial" w:hAnsi="Arial" w:cs="Arial"/>
        </w:rPr>
        <w:t xml:space="preserve">These structures offer a first person hands-on learning </w:t>
      </w:r>
      <w:r w:rsidR="00505F1F">
        <w:rPr>
          <w:rFonts w:ascii="Arial" w:hAnsi="Arial" w:cs="Arial"/>
        </w:rPr>
        <w:t xml:space="preserve">experiences, interdisciplinary exploration, research opportunities and avenues for public outreach and engagement. </w:t>
      </w:r>
      <w:r w:rsidR="00EA36EE">
        <w:rPr>
          <w:rFonts w:ascii="Arial" w:hAnsi="Arial" w:cs="Arial"/>
        </w:rPr>
        <w:t xml:space="preserve">Researchers at Qatar University </w:t>
      </w:r>
      <w:r w:rsidR="004876B9">
        <w:rPr>
          <w:rFonts w:ascii="Arial" w:hAnsi="Arial" w:cs="Arial"/>
        </w:rPr>
        <w:t xml:space="preserve">have leverage windcatchers for experiments, simulations and field of studies contributing </w:t>
      </w:r>
      <w:r w:rsidR="00D61760">
        <w:rPr>
          <w:rFonts w:ascii="Arial" w:hAnsi="Arial" w:cs="Arial"/>
        </w:rPr>
        <w:t xml:space="preserve">to the advancement of knowledge in sustainable ventilation and its importance upon health and wellbeing. </w:t>
      </w:r>
    </w:p>
    <w:p w14:paraId="25FFC9A7" w14:textId="64E1D106" w:rsidR="0018141A" w:rsidRDefault="00EA4592" w:rsidP="005F0627">
      <w:pPr>
        <w:spacing w:line="360" w:lineRule="auto"/>
        <w:rPr>
          <w:rFonts w:ascii="Arial" w:hAnsi="Arial" w:cs="Arial"/>
        </w:rPr>
      </w:pPr>
      <w:r>
        <w:rPr>
          <w:rFonts w:ascii="Arial" w:hAnsi="Arial" w:cs="Arial"/>
        </w:rPr>
        <w:t xml:space="preserve">These windcatchers also enhance the campus </w:t>
      </w:r>
      <w:r w:rsidR="009C737C">
        <w:rPr>
          <w:rFonts w:ascii="Arial" w:hAnsi="Arial" w:cs="Arial"/>
        </w:rPr>
        <w:t>environment</w:t>
      </w:r>
      <w:r>
        <w:rPr>
          <w:rFonts w:ascii="Arial" w:hAnsi="Arial" w:cs="Arial"/>
        </w:rPr>
        <w:t xml:space="preserve"> by providing </w:t>
      </w:r>
      <w:r w:rsidR="00DE4A68">
        <w:rPr>
          <w:rFonts w:ascii="Arial" w:hAnsi="Arial" w:cs="Arial"/>
        </w:rPr>
        <w:t>shaded gathering spaces</w:t>
      </w:r>
      <w:r w:rsidR="004476CD">
        <w:rPr>
          <w:rFonts w:ascii="Arial" w:hAnsi="Arial" w:cs="Arial"/>
        </w:rPr>
        <w:t xml:space="preserve">, </w:t>
      </w:r>
      <w:r w:rsidR="009C737C">
        <w:rPr>
          <w:rFonts w:ascii="Arial" w:hAnsi="Arial" w:cs="Arial"/>
        </w:rPr>
        <w:t>which are</w:t>
      </w:r>
      <w:r w:rsidR="00BC2F01">
        <w:rPr>
          <w:rFonts w:ascii="Arial" w:hAnsi="Arial" w:cs="Arial"/>
        </w:rPr>
        <w:t xml:space="preserve"> integrated into outdoor shaded spaces</w:t>
      </w:r>
      <w:r w:rsidR="00DE4A68">
        <w:rPr>
          <w:rFonts w:ascii="Arial" w:hAnsi="Arial" w:cs="Arial"/>
        </w:rPr>
        <w:t>, promoting social interaction among students</w:t>
      </w:r>
      <w:r w:rsidR="009C737C">
        <w:rPr>
          <w:rFonts w:ascii="Arial" w:hAnsi="Arial" w:cs="Arial"/>
        </w:rPr>
        <w:t>, and hence fostering a sense of community and belonging within the campus.</w:t>
      </w:r>
    </w:p>
    <w:p w14:paraId="0FD76BB9" w14:textId="4D1B17DC" w:rsidR="004A19C8" w:rsidRDefault="004A19C8" w:rsidP="005F0627">
      <w:pPr>
        <w:spacing w:line="360" w:lineRule="auto"/>
        <w:rPr>
          <w:rFonts w:ascii="Arial" w:hAnsi="Arial" w:cs="Arial"/>
        </w:rPr>
      </w:pPr>
      <w:r>
        <w:rPr>
          <w:rFonts w:ascii="Arial" w:hAnsi="Arial" w:cs="Arial"/>
        </w:rPr>
        <w:t>In conclusion, while Qatar university</w:t>
      </w:r>
      <w:r w:rsidR="00E27056">
        <w:rPr>
          <w:rFonts w:ascii="Arial" w:hAnsi="Arial" w:cs="Arial"/>
        </w:rPr>
        <w:t xml:space="preserve"> and Hassan Fathy’s designs may seem divergent in terms </w:t>
      </w:r>
      <w:r w:rsidR="004275D2">
        <w:rPr>
          <w:rFonts w:ascii="Arial" w:hAnsi="Arial" w:cs="Arial"/>
        </w:rPr>
        <w:t xml:space="preserve">of time period, context, and architectural style, they share the same fundamental principles </w:t>
      </w:r>
      <w:r w:rsidR="008E375B">
        <w:rPr>
          <w:rFonts w:ascii="Arial" w:hAnsi="Arial" w:cs="Arial"/>
        </w:rPr>
        <w:t>that underscore their commitment to sustainability, vernacular architecture</w:t>
      </w:r>
      <w:r w:rsidR="00EB772F">
        <w:rPr>
          <w:rFonts w:ascii="Arial" w:hAnsi="Arial" w:cs="Arial"/>
        </w:rPr>
        <w:t xml:space="preserve">, and climate responsive design. Both Qatar university and Fathy’s </w:t>
      </w:r>
      <w:r w:rsidR="00EF4ECB">
        <w:rPr>
          <w:rFonts w:ascii="Arial" w:hAnsi="Arial" w:cs="Arial"/>
        </w:rPr>
        <w:t xml:space="preserve">architectural work prioritise creating space that response to their </w:t>
      </w:r>
      <w:r w:rsidR="00FA13BD">
        <w:rPr>
          <w:rFonts w:ascii="Arial" w:hAnsi="Arial" w:cs="Arial"/>
        </w:rPr>
        <w:t xml:space="preserve">respective environment. </w:t>
      </w:r>
    </w:p>
    <w:p w14:paraId="791B1D45" w14:textId="1C748E26" w:rsidR="00FA13BD" w:rsidRDefault="00FA13BD" w:rsidP="005F0627">
      <w:pPr>
        <w:spacing w:line="360" w:lineRule="auto"/>
        <w:rPr>
          <w:rFonts w:ascii="Arial" w:hAnsi="Arial" w:cs="Arial"/>
        </w:rPr>
      </w:pPr>
      <w:r>
        <w:rPr>
          <w:rFonts w:ascii="Arial" w:hAnsi="Arial" w:cs="Arial"/>
        </w:rPr>
        <w:t xml:space="preserve">Moreover, Qatar </w:t>
      </w:r>
      <w:r w:rsidR="004604C2">
        <w:rPr>
          <w:rFonts w:ascii="Arial" w:hAnsi="Arial" w:cs="Arial"/>
        </w:rPr>
        <w:t xml:space="preserve">university’s incorporation of windcatchers into its campus design exemplifies the </w:t>
      </w:r>
      <w:r w:rsidR="00EC613F">
        <w:rPr>
          <w:rFonts w:ascii="Arial" w:hAnsi="Arial" w:cs="Arial"/>
        </w:rPr>
        <w:t xml:space="preserve">modern architectural design practice with its traditional elements, echoing Fathy’s </w:t>
      </w:r>
      <w:r w:rsidR="0046325F">
        <w:rPr>
          <w:rFonts w:ascii="Arial" w:hAnsi="Arial" w:cs="Arial"/>
        </w:rPr>
        <w:t>emphasis on integrating vernacular architecture with contem</w:t>
      </w:r>
      <w:r w:rsidR="00A30354">
        <w:rPr>
          <w:rFonts w:ascii="Arial" w:hAnsi="Arial" w:cs="Arial"/>
        </w:rPr>
        <w:t>porary</w:t>
      </w:r>
      <w:r w:rsidR="0046325F">
        <w:rPr>
          <w:rFonts w:ascii="Arial" w:hAnsi="Arial" w:cs="Arial"/>
        </w:rPr>
        <w:t xml:space="preserve"> design principles</w:t>
      </w:r>
      <w:r w:rsidR="00A30354">
        <w:rPr>
          <w:rFonts w:ascii="Arial" w:hAnsi="Arial" w:cs="Arial"/>
        </w:rPr>
        <w:t>. These windcatchers not only serve practical functions in naturally ventilating the spaces</w:t>
      </w:r>
      <w:r w:rsidR="001B7EB8">
        <w:rPr>
          <w:rFonts w:ascii="Arial" w:hAnsi="Arial" w:cs="Arial"/>
        </w:rPr>
        <w:t>, but also symbolises the university’s commitment to sustainability, education, and cultural preservation.</w:t>
      </w:r>
    </w:p>
    <w:p w14:paraId="0705208A" w14:textId="77777777" w:rsidR="00C64114" w:rsidRDefault="00C64114" w:rsidP="005F0627">
      <w:pPr>
        <w:spacing w:line="360" w:lineRule="auto"/>
        <w:rPr>
          <w:rFonts w:ascii="Arial" w:hAnsi="Arial" w:cs="Arial"/>
        </w:rPr>
      </w:pPr>
    </w:p>
    <w:p w14:paraId="2337B73B" w14:textId="77777777" w:rsidR="00DF3A2C" w:rsidRDefault="00DF3A2C" w:rsidP="005F0627">
      <w:pPr>
        <w:spacing w:line="360" w:lineRule="auto"/>
        <w:rPr>
          <w:rFonts w:ascii="Arial" w:hAnsi="Arial" w:cs="Arial"/>
          <w:sz w:val="24"/>
          <w:szCs w:val="24"/>
          <w:u w:val="single"/>
        </w:rPr>
      </w:pPr>
    </w:p>
    <w:p w14:paraId="551170BE" w14:textId="77777777" w:rsidR="00DF10F4" w:rsidRDefault="00DF10F4" w:rsidP="005F0627">
      <w:pPr>
        <w:spacing w:line="360" w:lineRule="auto"/>
        <w:rPr>
          <w:rFonts w:ascii="Arial" w:hAnsi="Arial" w:cs="Arial"/>
          <w:sz w:val="24"/>
          <w:szCs w:val="24"/>
          <w:u w:val="single"/>
        </w:rPr>
      </w:pPr>
    </w:p>
    <w:p w14:paraId="44FDE946" w14:textId="219B1215" w:rsidR="004018AB" w:rsidRPr="00DF3A2C" w:rsidRDefault="004018AB" w:rsidP="005F0627">
      <w:pPr>
        <w:spacing w:line="360" w:lineRule="auto"/>
        <w:rPr>
          <w:rFonts w:ascii="Arial" w:hAnsi="Arial" w:cs="Arial"/>
          <w:b/>
          <w:bCs/>
          <w:sz w:val="32"/>
          <w:szCs w:val="32"/>
        </w:rPr>
      </w:pPr>
      <w:r w:rsidRPr="00DF3A2C">
        <w:rPr>
          <w:rFonts w:ascii="Arial" w:hAnsi="Arial" w:cs="Arial"/>
          <w:b/>
          <w:bCs/>
          <w:sz w:val="32"/>
          <w:szCs w:val="32"/>
        </w:rPr>
        <w:t>Chapter VI</w:t>
      </w:r>
      <w:r w:rsidR="00F42E1D" w:rsidRPr="00DF3A2C">
        <w:rPr>
          <w:rFonts w:ascii="Arial" w:hAnsi="Arial" w:cs="Arial"/>
          <w:b/>
          <w:bCs/>
          <w:sz w:val="32"/>
          <w:szCs w:val="32"/>
        </w:rPr>
        <w:t>I</w:t>
      </w:r>
      <w:r w:rsidRPr="00DF3A2C">
        <w:rPr>
          <w:rFonts w:ascii="Arial" w:hAnsi="Arial" w:cs="Arial"/>
          <w:b/>
          <w:bCs/>
          <w:sz w:val="32"/>
          <w:szCs w:val="32"/>
        </w:rPr>
        <w:t xml:space="preserve"> – De Montfor</w:t>
      </w:r>
      <w:r w:rsidR="00107A3C" w:rsidRPr="00DF3A2C">
        <w:rPr>
          <w:rFonts w:ascii="Arial" w:hAnsi="Arial" w:cs="Arial"/>
          <w:b/>
          <w:bCs/>
          <w:sz w:val="32"/>
          <w:szCs w:val="32"/>
        </w:rPr>
        <w:t>t</w:t>
      </w:r>
      <w:r w:rsidRPr="00DF3A2C">
        <w:rPr>
          <w:rFonts w:ascii="Arial" w:hAnsi="Arial" w:cs="Arial"/>
          <w:b/>
          <w:bCs/>
          <w:sz w:val="32"/>
          <w:szCs w:val="32"/>
        </w:rPr>
        <w:t xml:space="preserve"> University</w:t>
      </w:r>
    </w:p>
    <w:p w14:paraId="636BC6CC" w14:textId="6B5B5899" w:rsidR="00A5017C" w:rsidRDefault="00DB7C27" w:rsidP="005F0627">
      <w:pPr>
        <w:spacing w:line="360" w:lineRule="auto"/>
        <w:rPr>
          <w:rFonts w:ascii="Arial" w:hAnsi="Arial" w:cs="Arial"/>
        </w:rPr>
      </w:pPr>
      <w:r>
        <w:rPr>
          <w:rFonts w:ascii="Arial" w:hAnsi="Arial" w:cs="Arial"/>
        </w:rPr>
        <w:t>Located in Leicester</w:t>
      </w:r>
      <w:r w:rsidR="00EB4F86">
        <w:rPr>
          <w:rFonts w:ascii="Arial" w:hAnsi="Arial" w:cs="Arial"/>
        </w:rPr>
        <w:t>, United Kingdom</w:t>
      </w:r>
      <w:r>
        <w:rPr>
          <w:rFonts w:ascii="Arial" w:hAnsi="Arial" w:cs="Arial"/>
        </w:rPr>
        <w:t xml:space="preserve">, the Queens building </w:t>
      </w:r>
      <w:r w:rsidR="00EC068E">
        <w:rPr>
          <w:rFonts w:ascii="Arial" w:hAnsi="Arial" w:cs="Arial"/>
        </w:rPr>
        <w:t>of De Montfor</w:t>
      </w:r>
      <w:r w:rsidR="00107A3C">
        <w:rPr>
          <w:rFonts w:ascii="Arial" w:hAnsi="Arial" w:cs="Arial"/>
        </w:rPr>
        <w:t>t</w:t>
      </w:r>
      <w:r w:rsidR="00EC068E">
        <w:rPr>
          <w:rFonts w:ascii="Arial" w:hAnsi="Arial" w:cs="Arial"/>
        </w:rPr>
        <w:t xml:space="preserve"> University</w:t>
      </w:r>
      <w:r w:rsidR="00EB4F86">
        <w:rPr>
          <w:rFonts w:ascii="Arial" w:hAnsi="Arial" w:cs="Arial"/>
        </w:rPr>
        <w:t xml:space="preserve"> is a prime example of </w:t>
      </w:r>
      <w:r w:rsidR="00863C3C">
        <w:rPr>
          <w:rFonts w:ascii="Arial" w:hAnsi="Arial" w:cs="Arial"/>
        </w:rPr>
        <w:t>natural ventilation in a temperature</w:t>
      </w:r>
      <w:r w:rsidR="00674DCF">
        <w:rPr>
          <w:rFonts w:ascii="Arial" w:hAnsi="Arial" w:cs="Arial"/>
        </w:rPr>
        <w:t xml:space="preserve"> to conti</w:t>
      </w:r>
      <w:r w:rsidR="00F80276">
        <w:rPr>
          <w:rFonts w:ascii="Arial" w:hAnsi="Arial" w:cs="Arial"/>
        </w:rPr>
        <w:t>nental region</w:t>
      </w:r>
      <w:r w:rsidR="00B12FC1">
        <w:rPr>
          <w:rFonts w:ascii="Arial" w:hAnsi="Arial" w:cs="Arial"/>
        </w:rPr>
        <w:t xml:space="preserve">, being typically </w:t>
      </w:r>
      <w:r w:rsidR="00B12FC1">
        <w:rPr>
          <w:rFonts w:ascii="Arial" w:hAnsi="Arial" w:cs="Arial"/>
        </w:rPr>
        <w:lastRenderedPageBreak/>
        <w:t>warm to cool summers and mild winters.</w:t>
      </w:r>
      <w:r w:rsidR="005D6072">
        <w:rPr>
          <w:rFonts w:ascii="Arial" w:hAnsi="Arial" w:cs="Arial"/>
        </w:rPr>
        <w:t xml:space="preserve"> </w:t>
      </w:r>
      <w:r w:rsidR="00CF5E76">
        <w:rPr>
          <w:rFonts w:ascii="Arial" w:hAnsi="Arial" w:cs="Arial"/>
        </w:rPr>
        <w:t>Completed in late 1993, this project was lauded at the time for being the first in a new generation of low energy, naturally ventilated buildings</w:t>
      </w:r>
      <w:r w:rsidR="005F5966">
        <w:rPr>
          <w:rFonts w:ascii="Arial" w:hAnsi="Arial" w:cs="Arial"/>
        </w:rPr>
        <w:t xml:space="preserve"> (</w:t>
      </w:r>
      <w:r w:rsidR="00420BD8">
        <w:rPr>
          <w:rFonts w:ascii="Arial" w:hAnsi="Arial" w:cs="Arial"/>
        </w:rPr>
        <w:t>Sibley</w:t>
      </w:r>
      <w:r w:rsidR="00045664">
        <w:rPr>
          <w:rFonts w:ascii="Arial" w:hAnsi="Arial" w:cs="Arial"/>
        </w:rPr>
        <w:t xml:space="preserve">, </w:t>
      </w:r>
      <w:r w:rsidR="002101FC">
        <w:rPr>
          <w:rFonts w:ascii="Arial" w:hAnsi="Arial" w:cs="Arial"/>
        </w:rPr>
        <w:t>20</w:t>
      </w:r>
      <w:r w:rsidR="00420BD8">
        <w:rPr>
          <w:rFonts w:ascii="Arial" w:hAnsi="Arial" w:cs="Arial"/>
        </w:rPr>
        <w:t>23</w:t>
      </w:r>
      <w:r w:rsidR="002101FC">
        <w:rPr>
          <w:rFonts w:ascii="Arial" w:hAnsi="Arial" w:cs="Arial"/>
        </w:rPr>
        <w:t>)</w:t>
      </w:r>
      <w:r w:rsidR="00CF5E76">
        <w:rPr>
          <w:rFonts w:ascii="Arial" w:hAnsi="Arial" w:cs="Arial"/>
        </w:rPr>
        <w:t xml:space="preserve">. </w:t>
      </w:r>
    </w:p>
    <w:p w14:paraId="02FBE7EF" w14:textId="58F43DF7" w:rsidR="00F63C1F" w:rsidRDefault="00F63C1F" w:rsidP="005F0627">
      <w:pPr>
        <w:spacing w:line="360" w:lineRule="auto"/>
        <w:rPr>
          <w:rFonts w:ascii="Arial" w:hAnsi="Arial" w:cs="Arial"/>
        </w:rPr>
      </w:pPr>
    </w:p>
    <w:p w14:paraId="57C3A43E" w14:textId="176F0950" w:rsidR="00F63C1F" w:rsidRDefault="00F63C1F" w:rsidP="005F0627">
      <w:pPr>
        <w:spacing w:line="360" w:lineRule="auto"/>
        <w:rPr>
          <w:rFonts w:ascii="Arial" w:hAnsi="Arial" w:cs="Arial"/>
        </w:rPr>
      </w:pPr>
      <w:r>
        <w:rPr>
          <w:noProof/>
        </w:rPr>
        <w:drawing>
          <wp:anchor distT="0" distB="0" distL="114300" distR="114300" simplePos="0" relativeHeight="251651584" behindDoc="0" locked="0" layoutInCell="1" allowOverlap="1" wp14:anchorId="01305FD2" wp14:editId="0FFDD0C8">
            <wp:simplePos x="0" y="0"/>
            <wp:positionH relativeFrom="column">
              <wp:posOffset>961696</wp:posOffset>
            </wp:positionH>
            <wp:positionV relativeFrom="paragraph">
              <wp:posOffset>13664</wp:posOffset>
            </wp:positionV>
            <wp:extent cx="3815080" cy="2853690"/>
            <wp:effectExtent l="0" t="0" r="0" b="0"/>
            <wp:wrapSquare wrapText="bothSides"/>
            <wp:docPr id="353205185" name="Picture 10" descr="A long sho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205185" name="Picture 10" descr="A long shot of a building&#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815080" cy="28536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35B689" w14:textId="6E46ACD1" w:rsidR="00F63C1F" w:rsidRDefault="00F63C1F" w:rsidP="005F0627">
      <w:pPr>
        <w:spacing w:line="360" w:lineRule="auto"/>
        <w:rPr>
          <w:rFonts w:ascii="Arial" w:hAnsi="Arial" w:cs="Arial"/>
        </w:rPr>
      </w:pPr>
    </w:p>
    <w:p w14:paraId="56DD143D" w14:textId="00F248B6" w:rsidR="00F63C1F" w:rsidRDefault="00F63C1F" w:rsidP="005F0627">
      <w:pPr>
        <w:spacing w:line="360" w:lineRule="auto"/>
        <w:rPr>
          <w:rFonts w:ascii="Arial" w:hAnsi="Arial" w:cs="Arial"/>
        </w:rPr>
      </w:pPr>
    </w:p>
    <w:p w14:paraId="0D44C99B" w14:textId="44AD6D6F" w:rsidR="00F63C1F" w:rsidRDefault="00F63C1F" w:rsidP="005F0627">
      <w:pPr>
        <w:spacing w:line="360" w:lineRule="auto"/>
        <w:rPr>
          <w:rFonts w:ascii="Arial" w:hAnsi="Arial" w:cs="Arial"/>
        </w:rPr>
      </w:pPr>
    </w:p>
    <w:p w14:paraId="3174FAF2" w14:textId="77777777" w:rsidR="00F63C1F" w:rsidRDefault="00F63C1F" w:rsidP="005F0627">
      <w:pPr>
        <w:spacing w:line="360" w:lineRule="auto"/>
        <w:rPr>
          <w:rFonts w:ascii="Arial" w:hAnsi="Arial" w:cs="Arial"/>
        </w:rPr>
      </w:pPr>
    </w:p>
    <w:p w14:paraId="38F23CC5" w14:textId="77777777" w:rsidR="00F55F3B" w:rsidRDefault="00F55F3B" w:rsidP="005F0627">
      <w:pPr>
        <w:spacing w:line="360" w:lineRule="auto"/>
        <w:rPr>
          <w:rFonts w:ascii="Arial" w:hAnsi="Arial" w:cs="Arial"/>
        </w:rPr>
      </w:pPr>
    </w:p>
    <w:p w14:paraId="4084F0E0" w14:textId="77777777" w:rsidR="00DF3A2C" w:rsidRDefault="00DF3A2C" w:rsidP="005F0627">
      <w:pPr>
        <w:spacing w:line="360" w:lineRule="auto"/>
        <w:rPr>
          <w:rFonts w:ascii="Arial" w:hAnsi="Arial" w:cs="Arial"/>
        </w:rPr>
      </w:pPr>
    </w:p>
    <w:p w14:paraId="3AC39168" w14:textId="0CF1DD15" w:rsidR="00DF3A2C" w:rsidRDefault="00B6452C" w:rsidP="005F0627">
      <w:pPr>
        <w:spacing w:line="360" w:lineRule="auto"/>
        <w:rPr>
          <w:rFonts w:ascii="Arial" w:hAnsi="Arial" w:cs="Arial"/>
        </w:rPr>
      </w:pPr>
      <w:r>
        <w:rPr>
          <w:noProof/>
        </w:rPr>
        <w:pict w14:anchorId="79F532FB">
          <v:shape id="_x0000_s2060" type="#_x0000_t202" style="position:absolute;margin-left:12.35pt;margin-top:41.4pt;width:419.7pt;height:35.3pt;z-index:251665408;mso-position-horizontal-relative:text;mso-position-vertical-relative:text" stroked="f">
            <v:textbox style="mso-next-textbox:#_x0000_s2060;mso-fit-shape-to-text:t" inset="0,0,0,0">
              <w:txbxContent>
                <w:p w14:paraId="4EB1C836" w14:textId="492AE42E" w:rsidR="00F63C1F" w:rsidRPr="00B6452C" w:rsidRDefault="00F63C1F" w:rsidP="00F63C1F">
                  <w:pPr>
                    <w:pStyle w:val="Caption"/>
                    <w:rPr>
                      <w:rFonts w:ascii="Arial" w:hAnsi="Arial" w:cs="Arial"/>
                      <w:i w:val="0"/>
                      <w:iCs w:val="0"/>
                      <w:noProof/>
                      <w:color w:val="auto"/>
                      <w:sz w:val="28"/>
                      <w:szCs w:val="28"/>
                    </w:rPr>
                  </w:pPr>
                  <w:r w:rsidRPr="00B6452C">
                    <w:rPr>
                      <w:rFonts w:ascii="Arial" w:hAnsi="Arial" w:cs="Arial"/>
                      <w:i w:val="0"/>
                      <w:iCs w:val="0"/>
                      <w:color w:val="auto"/>
                      <w:sz w:val="22"/>
                      <w:szCs w:val="22"/>
                    </w:rPr>
                    <w:t xml:space="preserve">Figure </w:t>
                  </w:r>
                  <w:r w:rsidR="0033259A" w:rsidRPr="00B6452C">
                    <w:rPr>
                      <w:rFonts w:ascii="Arial" w:hAnsi="Arial" w:cs="Arial"/>
                      <w:i w:val="0"/>
                      <w:iCs w:val="0"/>
                      <w:color w:val="auto"/>
                      <w:sz w:val="22"/>
                      <w:szCs w:val="22"/>
                    </w:rPr>
                    <w:t xml:space="preserve">23: DeMontfort University, The Queens Building (Credit: </w:t>
                  </w:r>
                  <w:r w:rsidR="00B6452C" w:rsidRPr="00B6452C">
                    <w:rPr>
                      <w:rFonts w:ascii="Arial" w:hAnsi="Arial" w:cs="Arial"/>
                      <w:i w:val="0"/>
                      <w:iCs w:val="0"/>
                      <w:color w:val="auto"/>
                      <w:sz w:val="22"/>
                      <w:szCs w:val="22"/>
                    </w:rPr>
                    <w:t>Short and Associates)</w:t>
                  </w:r>
                </w:p>
              </w:txbxContent>
            </v:textbox>
            <w10:wrap type="square"/>
          </v:shape>
        </w:pict>
      </w:r>
    </w:p>
    <w:p w14:paraId="5F0BCE46" w14:textId="454BEDE2" w:rsidR="00DF3A2C" w:rsidRDefault="00DF3A2C" w:rsidP="005F0627">
      <w:pPr>
        <w:spacing w:line="360" w:lineRule="auto"/>
        <w:rPr>
          <w:rFonts w:ascii="Arial" w:hAnsi="Arial" w:cs="Arial"/>
        </w:rPr>
      </w:pPr>
    </w:p>
    <w:p w14:paraId="658AD8CD" w14:textId="77777777" w:rsidR="00B6452C" w:rsidRDefault="00B6452C" w:rsidP="005F0627">
      <w:pPr>
        <w:spacing w:line="360" w:lineRule="auto"/>
        <w:rPr>
          <w:rFonts w:ascii="Arial" w:hAnsi="Arial" w:cs="Arial"/>
        </w:rPr>
      </w:pPr>
    </w:p>
    <w:p w14:paraId="7623B9BE" w14:textId="6E08E045" w:rsidR="008A7060" w:rsidRDefault="00AE478B" w:rsidP="005F0627">
      <w:pPr>
        <w:spacing w:line="360" w:lineRule="auto"/>
        <w:rPr>
          <w:rFonts w:ascii="Arial" w:hAnsi="Arial" w:cs="Arial"/>
        </w:rPr>
      </w:pPr>
      <w:r>
        <w:rPr>
          <w:rFonts w:ascii="Arial" w:hAnsi="Arial" w:cs="Arial"/>
        </w:rPr>
        <w:t xml:space="preserve">The </w:t>
      </w:r>
      <w:r w:rsidR="00FB55B7">
        <w:rPr>
          <w:rFonts w:ascii="Arial" w:hAnsi="Arial" w:cs="Arial"/>
        </w:rPr>
        <w:t>original brief</w:t>
      </w:r>
      <w:r>
        <w:rPr>
          <w:rFonts w:ascii="Arial" w:hAnsi="Arial" w:cs="Arial"/>
        </w:rPr>
        <w:t xml:space="preserve"> for the queens building called for</w:t>
      </w:r>
      <w:r w:rsidR="00E71826">
        <w:rPr>
          <w:rFonts w:ascii="Arial" w:hAnsi="Arial" w:cs="Arial"/>
        </w:rPr>
        <w:t xml:space="preserve"> educational and lab</w:t>
      </w:r>
      <w:r w:rsidR="00D15FB0">
        <w:rPr>
          <w:rFonts w:ascii="Arial" w:hAnsi="Arial" w:cs="Arial"/>
        </w:rPr>
        <w:t xml:space="preserve">oratory facilities </w:t>
      </w:r>
      <w:r w:rsidR="00952759">
        <w:rPr>
          <w:rFonts w:ascii="Arial" w:hAnsi="Arial" w:cs="Arial"/>
        </w:rPr>
        <w:t>with innovative</w:t>
      </w:r>
      <w:r>
        <w:rPr>
          <w:rFonts w:ascii="Arial" w:hAnsi="Arial" w:cs="Arial"/>
        </w:rPr>
        <w:t xml:space="preserve"> solutions reflecting the creative </w:t>
      </w:r>
      <w:r w:rsidR="00E41CEB">
        <w:rPr>
          <w:rFonts w:ascii="Arial" w:hAnsi="Arial" w:cs="Arial"/>
        </w:rPr>
        <w:t>nature of the university. Architect Short-Ford Associates and environmental engineers Max Fordham LLP, backed by advisors of Cambridge Architectural Research</w:t>
      </w:r>
      <w:r w:rsidR="006D6CDF">
        <w:rPr>
          <w:rFonts w:ascii="Arial" w:hAnsi="Arial" w:cs="Arial"/>
        </w:rPr>
        <w:t xml:space="preserve">, who focused on the stack </w:t>
      </w:r>
      <w:r w:rsidR="007953E5">
        <w:rPr>
          <w:rFonts w:ascii="Arial" w:hAnsi="Arial" w:cs="Arial"/>
        </w:rPr>
        <w:t>effect chimney</w:t>
      </w:r>
      <w:r w:rsidR="006D6CDF">
        <w:rPr>
          <w:rFonts w:ascii="Arial" w:hAnsi="Arial" w:cs="Arial"/>
        </w:rPr>
        <w:t xml:space="preserve"> and Bristol University</w:t>
      </w:r>
      <w:r w:rsidR="007953E5">
        <w:rPr>
          <w:rFonts w:ascii="Arial" w:hAnsi="Arial" w:cs="Arial"/>
        </w:rPr>
        <w:t xml:space="preserve">, contributing with </w:t>
      </w:r>
      <w:r w:rsidR="00C05A5C">
        <w:rPr>
          <w:rFonts w:ascii="Arial" w:hAnsi="Arial" w:cs="Arial"/>
        </w:rPr>
        <w:t>the physics of airflow, c</w:t>
      </w:r>
      <w:r w:rsidR="00E41CEB">
        <w:rPr>
          <w:rFonts w:ascii="Arial" w:hAnsi="Arial" w:cs="Arial"/>
        </w:rPr>
        <w:t>rafted a highly insulated</w:t>
      </w:r>
      <w:r w:rsidR="001D3324">
        <w:rPr>
          <w:rFonts w:ascii="Arial" w:hAnsi="Arial" w:cs="Arial"/>
        </w:rPr>
        <w:t xml:space="preserve">, </w:t>
      </w:r>
      <w:r w:rsidR="00FB55B7">
        <w:rPr>
          <w:rFonts w:ascii="Arial" w:hAnsi="Arial" w:cs="Arial"/>
        </w:rPr>
        <w:t>thermally massive</w:t>
      </w:r>
      <w:r w:rsidR="001D3324">
        <w:rPr>
          <w:rFonts w:ascii="Arial" w:hAnsi="Arial" w:cs="Arial"/>
        </w:rPr>
        <w:t xml:space="preserve"> envelope with shallow plan floor plates and generous ceiling </w:t>
      </w:r>
      <w:r w:rsidR="00905E66">
        <w:rPr>
          <w:rFonts w:ascii="Arial" w:hAnsi="Arial" w:cs="Arial"/>
        </w:rPr>
        <w:t xml:space="preserve">heights. The </w:t>
      </w:r>
      <w:r w:rsidR="005873E3">
        <w:rPr>
          <w:rFonts w:ascii="Arial" w:hAnsi="Arial" w:cs="Arial"/>
        </w:rPr>
        <w:t>10</w:t>
      </w:r>
      <w:r w:rsidR="000A0B8E">
        <w:rPr>
          <w:rFonts w:ascii="Arial" w:hAnsi="Arial" w:cs="Arial"/>
        </w:rPr>
        <w:t>,000</w:t>
      </w:r>
      <w:r w:rsidR="005873E3">
        <w:rPr>
          <w:rFonts w:ascii="Arial" w:hAnsi="Arial" w:cs="Arial"/>
        </w:rPr>
        <w:t xml:space="preserve"> m2 </w:t>
      </w:r>
      <w:r w:rsidR="00905E66">
        <w:rPr>
          <w:rFonts w:ascii="Arial" w:hAnsi="Arial" w:cs="Arial"/>
        </w:rPr>
        <w:t xml:space="preserve">L shaped building boasts a south facing wing with a full height </w:t>
      </w:r>
      <w:r w:rsidR="00FB55B7">
        <w:rPr>
          <w:rFonts w:ascii="Arial" w:hAnsi="Arial" w:cs="Arial"/>
        </w:rPr>
        <w:t>engineering</w:t>
      </w:r>
      <w:r w:rsidR="00895D39">
        <w:rPr>
          <w:rFonts w:ascii="Arial" w:hAnsi="Arial" w:cs="Arial"/>
        </w:rPr>
        <w:t xml:space="preserve"> laboratory and four storey </w:t>
      </w:r>
      <w:r w:rsidR="00FB55B7">
        <w:rPr>
          <w:rFonts w:ascii="Arial" w:hAnsi="Arial" w:cs="Arial"/>
        </w:rPr>
        <w:t>west</w:t>
      </w:r>
      <w:r w:rsidR="00895D39">
        <w:rPr>
          <w:rFonts w:ascii="Arial" w:hAnsi="Arial" w:cs="Arial"/>
        </w:rPr>
        <w:t xml:space="preserve"> wing housing laboratories, classrooms, and offices</w:t>
      </w:r>
      <w:r w:rsidR="008360C0">
        <w:rPr>
          <w:rFonts w:ascii="Arial" w:hAnsi="Arial" w:cs="Arial"/>
        </w:rPr>
        <w:t>, interconnected by a long, winding lightwell</w:t>
      </w:r>
      <w:r w:rsidR="00360790">
        <w:rPr>
          <w:rFonts w:ascii="Arial" w:hAnsi="Arial" w:cs="Arial"/>
        </w:rPr>
        <w:t xml:space="preserve"> (GOV.UK, 1997)</w:t>
      </w:r>
      <w:r w:rsidR="008360C0">
        <w:rPr>
          <w:rFonts w:ascii="Arial" w:hAnsi="Arial" w:cs="Arial"/>
        </w:rPr>
        <w:t>.</w:t>
      </w:r>
      <w:r w:rsidR="00FC21EA">
        <w:rPr>
          <w:rFonts w:ascii="Arial" w:hAnsi="Arial" w:cs="Arial"/>
        </w:rPr>
        <w:t xml:space="preserve"> </w:t>
      </w:r>
    </w:p>
    <w:p w14:paraId="17CDC8E4" w14:textId="5F7C136B" w:rsidR="00B40FAC" w:rsidRDefault="009B05E6" w:rsidP="005F0627">
      <w:pPr>
        <w:spacing w:line="360" w:lineRule="auto"/>
      </w:pPr>
      <w:r>
        <w:rPr>
          <w:rFonts w:ascii="Arial" w:hAnsi="Arial" w:cs="Arial"/>
        </w:rPr>
        <w:t>Almost exclusively naturally ventilated, the building utilises cross</w:t>
      </w:r>
      <w:r w:rsidR="00FB55B7">
        <w:rPr>
          <w:rFonts w:ascii="Arial" w:hAnsi="Arial" w:cs="Arial"/>
        </w:rPr>
        <w:t xml:space="preserve"> ventilation</w:t>
      </w:r>
      <w:r>
        <w:rPr>
          <w:rFonts w:ascii="Arial" w:hAnsi="Arial" w:cs="Arial"/>
        </w:rPr>
        <w:t xml:space="preserve"> for narrow wings, and chimney stack wind towers </w:t>
      </w:r>
      <w:r w:rsidR="001A455C">
        <w:rPr>
          <w:rFonts w:ascii="Arial" w:hAnsi="Arial" w:cs="Arial"/>
        </w:rPr>
        <w:t xml:space="preserve">for the main structure, with top floors ventilated by motorised ridge windows. </w:t>
      </w:r>
      <w:r w:rsidR="005E653B">
        <w:rPr>
          <w:rFonts w:ascii="Arial" w:hAnsi="Arial" w:cs="Arial"/>
        </w:rPr>
        <w:t>Much l</w:t>
      </w:r>
      <w:r w:rsidR="00D13AC9">
        <w:rPr>
          <w:rFonts w:ascii="Arial" w:hAnsi="Arial" w:cs="Arial"/>
        </w:rPr>
        <w:t>ike the other</w:t>
      </w:r>
      <w:r w:rsidR="00D94743">
        <w:rPr>
          <w:rFonts w:ascii="Arial" w:hAnsi="Arial" w:cs="Arial"/>
        </w:rPr>
        <w:t xml:space="preserve"> buildings covered</w:t>
      </w:r>
      <w:r w:rsidR="00BA3B50">
        <w:rPr>
          <w:rFonts w:ascii="Arial" w:hAnsi="Arial" w:cs="Arial"/>
        </w:rPr>
        <w:t xml:space="preserve">; central to the buildings design is the </w:t>
      </w:r>
      <w:r w:rsidR="003A5704">
        <w:rPr>
          <w:rFonts w:ascii="Arial" w:hAnsi="Arial" w:cs="Arial"/>
        </w:rPr>
        <w:t>concept</w:t>
      </w:r>
      <w:r w:rsidR="00BA3B50">
        <w:rPr>
          <w:rFonts w:ascii="Arial" w:hAnsi="Arial" w:cs="Arial"/>
        </w:rPr>
        <w:t xml:space="preserve"> </w:t>
      </w:r>
      <w:r w:rsidR="00695566">
        <w:rPr>
          <w:rFonts w:ascii="Arial" w:hAnsi="Arial" w:cs="Arial"/>
        </w:rPr>
        <w:t>of passive ventilation, which relies on the natural forces of wind to drive in the air flow</w:t>
      </w:r>
      <w:r w:rsidR="003A5704">
        <w:rPr>
          <w:rFonts w:ascii="Arial" w:hAnsi="Arial" w:cs="Arial"/>
        </w:rPr>
        <w:t xml:space="preserve">. Operable windows, louvers, and vents are strategically </w:t>
      </w:r>
      <w:r w:rsidR="00363EC2">
        <w:rPr>
          <w:rFonts w:ascii="Arial" w:hAnsi="Arial" w:cs="Arial"/>
        </w:rPr>
        <w:t>positioned throughout the building to facilitate the ingress of fresh air and the egress of stale air</w:t>
      </w:r>
      <w:r w:rsidR="00EA2712">
        <w:rPr>
          <w:rFonts w:ascii="Arial" w:hAnsi="Arial" w:cs="Arial"/>
        </w:rPr>
        <w:t xml:space="preserve"> (BSRIA, </w:t>
      </w:r>
      <w:r w:rsidR="00563F65">
        <w:rPr>
          <w:rFonts w:ascii="Arial" w:hAnsi="Arial" w:cs="Arial"/>
        </w:rPr>
        <w:t>2006)</w:t>
      </w:r>
      <w:r w:rsidR="00363EC2">
        <w:rPr>
          <w:rFonts w:ascii="Arial" w:hAnsi="Arial" w:cs="Arial"/>
        </w:rPr>
        <w:t xml:space="preserve">. </w:t>
      </w:r>
    </w:p>
    <w:p w14:paraId="555D0253" w14:textId="1CC48E88" w:rsidR="008A7060" w:rsidRDefault="00995BAA" w:rsidP="005F0627">
      <w:pPr>
        <w:spacing w:line="360" w:lineRule="auto"/>
        <w:rPr>
          <w:rFonts w:ascii="Arial" w:hAnsi="Arial" w:cs="Arial"/>
        </w:rPr>
      </w:pPr>
      <w:r>
        <w:rPr>
          <w:noProof/>
        </w:rPr>
        <w:drawing>
          <wp:anchor distT="0" distB="0" distL="114300" distR="114300" simplePos="0" relativeHeight="251633152" behindDoc="0" locked="0" layoutInCell="1" allowOverlap="1" wp14:anchorId="2F970FB5" wp14:editId="396CB5B4">
            <wp:simplePos x="0" y="0"/>
            <wp:positionH relativeFrom="column">
              <wp:posOffset>961390</wp:posOffset>
            </wp:positionH>
            <wp:positionV relativeFrom="paragraph">
              <wp:posOffset>236133</wp:posOffset>
            </wp:positionV>
            <wp:extent cx="3815080" cy="2995295"/>
            <wp:effectExtent l="0" t="0" r="0" b="0"/>
            <wp:wrapSquare wrapText="bothSides"/>
            <wp:docPr id="1493272451" name="Picture 9" descr="Diagram of a factory with people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272451" name="Picture 9" descr="Diagram of a factory with people in the background&#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815080" cy="29952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5FD40E4" w14:textId="7721E65A" w:rsidR="00153591" w:rsidRDefault="00153591" w:rsidP="005F0627">
      <w:pPr>
        <w:spacing w:line="360" w:lineRule="auto"/>
        <w:rPr>
          <w:rFonts w:ascii="Arial" w:hAnsi="Arial" w:cs="Arial"/>
        </w:rPr>
      </w:pPr>
    </w:p>
    <w:p w14:paraId="4937EB9C" w14:textId="77777777" w:rsidR="00995BAA" w:rsidRDefault="00995BAA" w:rsidP="005F0627">
      <w:pPr>
        <w:spacing w:line="360" w:lineRule="auto"/>
        <w:rPr>
          <w:rFonts w:ascii="Arial" w:hAnsi="Arial" w:cs="Arial"/>
        </w:rPr>
      </w:pPr>
    </w:p>
    <w:p w14:paraId="739F3900" w14:textId="77777777" w:rsidR="00995BAA" w:rsidRDefault="00995BAA" w:rsidP="005F0627">
      <w:pPr>
        <w:spacing w:line="360" w:lineRule="auto"/>
        <w:rPr>
          <w:rFonts w:ascii="Arial" w:hAnsi="Arial" w:cs="Arial"/>
        </w:rPr>
      </w:pPr>
    </w:p>
    <w:p w14:paraId="34F296B3" w14:textId="7A438CD5" w:rsidR="00995BAA" w:rsidRDefault="00995BAA" w:rsidP="005F0627">
      <w:pPr>
        <w:spacing w:line="360" w:lineRule="auto"/>
        <w:rPr>
          <w:rFonts w:ascii="Arial" w:hAnsi="Arial" w:cs="Arial"/>
        </w:rPr>
      </w:pPr>
    </w:p>
    <w:p w14:paraId="71133B4B" w14:textId="77777777" w:rsidR="00995BAA" w:rsidRDefault="00995BAA" w:rsidP="005F0627">
      <w:pPr>
        <w:spacing w:line="360" w:lineRule="auto"/>
        <w:rPr>
          <w:rFonts w:ascii="Arial" w:hAnsi="Arial" w:cs="Arial"/>
        </w:rPr>
      </w:pPr>
    </w:p>
    <w:p w14:paraId="08864D6D" w14:textId="77777777" w:rsidR="00995BAA" w:rsidRDefault="00995BAA" w:rsidP="005F0627">
      <w:pPr>
        <w:spacing w:line="360" w:lineRule="auto"/>
        <w:rPr>
          <w:rFonts w:ascii="Arial" w:hAnsi="Arial" w:cs="Arial"/>
        </w:rPr>
      </w:pPr>
    </w:p>
    <w:p w14:paraId="0FDB7D77" w14:textId="77777777" w:rsidR="00995BAA" w:rsidRDefault="00995BAA" w:rsidP="005F0627">
      <w:pPr>
        <w:spacing w:line="360" w:lineRule="auto"/>
        <w:rPr>
          <w:rFonts w:ascii="Arial" w:hAnsi="Arial" w:cs="Arial"/>
        </w:rPr>
      </w:pPr>
    </w:p>
    <w:p w14:paraId="3F835920" w14:textId="77777777" w:rsidR="00995BAA" w:rsidRDefault="00995BAA" w:rsidP="005F0627">
      <w:pPr>
        <w:spacing w:line="360" w:lineRule="auto"/>
        <w:rPr>
          <w:rFonts w:ascii="Arial" w:hAnsi="Arial" w:cs="Arial"/>
        </w:rPr>
      </w:pPr>
    </w:p>
    <w:p w14:paraId="448BD102" w14:textId="3B9CB333" w:rsidR="00995BAA" w:rsidRDefault="00297143" w:rsidP="005F0627">
      <w:pPr>
        <w:spacing w:line="360" w:lineRule="auto"/>
        <w:rPr>
          <w:rFonts w:ascii="Arial" w:hAnsi="Arial" w:cs="Arial"/>
        </w:rPr>
      </w:pPr>
      <w:r>
        <w:rPr>
          <w:noProof/>
        </w:rPr>
        <w:pict w14:anchorId="5074C8D3">
          <v:shape id="_x0000_s2088" type="#_x0000_t202" style="position:absolute;margin-left:68.2pt;margin-top:14pt;width:325.1pt;height:35.3pt;z-index:251685888;mso-position-horizontal-relative:text;mso-position-vertical-relative:text" stroked="f">
            <v:textbox style="mso-fit-shape-to-text:t" inset="0,0,0,0">
              <w:txbxContent>
                <w:p w14:paraId="2B49309A" w14:textId="55838A81" w:rsidR="00B6452C" w:rsidRPr="00297143" w:rsidRDefault="00B6452C" w:rsidP="00B6452C">
                  <w:pPr>
                    <w:pStyle w:val="Caption"/>
                    <w:rPr>
                      <w:rFonts w:ascii="Arial" w:hAnsi="Arial" w:cs="Arial"/>
                      <w:i w:val="0"/>
                      <w:iCs w:val="0"/>
                      <w:noProof/>
                      <w:color w:val="auto"/>
                      <w:sz w:val="28"/>
                      <w:szCs w:val="28"/>
                    </w:rPr>
                  </w:pPr>
                  <w:r w:rsidRPr="00297143">
                    <w:rPr>
                      <w:rFonts w:ascii="Arial" w:hAnsi="Arial" w:cs="Arial"/>
                      <w:i w:val="0"/>
                      <w:iCs w:val="0"/>
                      <w:color w:val="auto"/>
                      <w:sz w:val="22"/>
                      <w:szCs w:val="22"/>
                    </w:rPr>
                    <w:t xml:space="preserve">Figure </w:t>
                  </w:r>
                  <w:r w:rsidRPr="00297143">
                    <w:rPr>
                      <w:rFonts w:ascii="Arial" w:hAnsi="Arial" w:cs="Arial"/>
                      <w:i w:val="0"/>
                      <w:iCs w:val="0"/>
                      <w:color w:val="auto"/>
                      <w:sz w:val="22"/>
                      <w:szCs w:val="22"/>
                    </w:rPr>
                    <w:fldChar w:fldCharType="begin"/>
                  </w:r>
                  <w:r w:rsidRPr="00297143">
                    <w:rPr>
                      <w:rFonts w:ascii="Arial" w:hAnsi="Arial" w:cs="Arial"/>
                      <w:i w:val="0"/>
                      <w:iCs w:val="0"/>
                      <w:color w:val="auto"/>
                      <w:sz w:val="22"/>
                      <w:szCs w:val="22"/>
                    </w:rPr>
                    <w:instrText xml:space="preserve"> SEQ Figure \* ARABIC </w:instrText>
                  </w:r>
                  <w:r w:rsidRPr="00297143">
                    <w:rPr>
                      <w:rFonts w:ascii="Arial" w:hAnsi="Arial" w:cs="Arial"/>
                      <w:i w:val="0"/>
                      <w:iCs w:val="0"/>
                      <w:color w:val="auto"/>
                      <w:sz w:val="22"/>
                      <w:szCs w:val="22"/>
                    </w:rPr>
                    <w:fldChar w:fldCharType="separate"/>
                  </w:r>
                  <w:r w:rsidR="00955663">
                    <w:rPr>
                      <w:rFonts w:ascii="Arial" w:hAnsi="Arial" w:cs="Arial"/>
                      <w:i w:val="0"/>
                      <w:iCs w:val="0"/>
                      <w:noProof/>
                      <w:color w:val="auto"/>
                      <w:sz w:val="22"/>
                      <w:szCs w:val="22"/>
                    </w:rPr>
                    <w:t>2</w:t>
                  </w:r>
                  <w:r w:rsidRPr="00297143">
                    <w:rPr>
                      <w:rFonts w:ascii="Arial" w:hAnsi="Arial" w:cs="Arial"/>
                      <w:i w:val="0"/>
                      <w:iCs w:val="0"/>
                      <w:color w:val="auto"/>
                      <w:sz w:val="22"/>
                      <w:szCs w:val="22"/>
                    </w:rPr>
                    <w:fldChar w:fldCharType="end"/>
                  </w:r>
                  <w:r w:rsidRPr="00297143">
                    <w:rPr>
                      <w:rFonts w:ascii="Arial" w:hAnsi="Arial" w:cs="Arial"/>
                      <w:i w:val="0"/>
                      <w:iCs w:val="0"/>
                      <w:color w:val="auto"/>
                      <w:sz w:val="22"/>
                      <w:szCs w:val="22"/>
                    </w:rPr>
                    <w:t xml:space="preserve">4: </w:t>
                  </w:r>
                  <w:r w:rsidR="00297143" w:rsidRPr="00297143">
                    <w:rPr>
                      <w:rFonts w:ascii="Arial" w:hAnsi="Arial" w:cs="Arial"/>
                      <w:i w:val="0"/>
                      <w:iCs w:val="0"/>
                      <w:color w:val="auto"/>
                      <w:sz w:val="22"/>
                      <w:szCs w:val="22"/>
                    </w:rPr>
                    <w:t xml:space="preserve">Working Airflow Section (Credit: Short and Associates) </w:t>
                  </w:r>
                </w:p>
              </w:txbxContent>
            </v:textbox>
            <w10:wrap type="square"/>
          </v:shape>
        </w:pict>
      </w:r>
    </w:p>
    <w:p w14:paraId="16B3D9CF" w14:textId="00156C8B" w:rsidR="00995BAA" w:rsidRDefault="00995BAA" w:rsidP="005F0627">
      <w:pPr>
        <w:spacing w:line="360" w:lineRule="auto"/>
        <w:rPr>
          <w:rFonts w:ascii="Arial" w:hAnsi="Arial" w:cs="Arial"/>
        </w:rPr>
      </w:pPr>
    </w:p>
    <w:p w14:paraId="6D275CA0" w14:textId="7C107C9E" w:rsidR="00153591" w:rsidRDefault="008A7060" w:rsidP="005F0627">
      <w:pPr>
        <w:spacing w:line="360" w:lineRule="auto"/>
        <w:rPr>
          <w:rFonts w:ascii="Arial" w:hAnsi="Arial" w:cs="Arial"/>
        </w:rPr>
      </w:pPr>
      <w:r>
        <w:rPr>
          <w:rFonts w:ascii="Arial" w:hAnsi="Arial" w:cs="Arial"/>
        </w:rPr>
        <w:t xml:space="preserve">The </w:t>
      </w:r>
      <w:r w:rsidR="00995BAA">
        <w:rPr>
          <w:rFonts w:ascii="Arial" w:hAnsi="Arial" w:cs="Arial"/>
        </w:rPr>
        <w:t xml:space="preserve">floor plans of this building </w:t>
      </w:r>
      <w:r w:rsidR="006A7EA6">
        <w:rPr>
          <w:rFonts w:ascii="Arial" w:hAnsi="Arial" w:cs="Arial"/>
        </w:rPr>
        <w:t>was dictated by the architect goal to design a completely naturally ventilated building.</w:t>
      </w:r>
      <w:r w:rsidR="001B02EC">
        <w:rPr>
          <w:rFonts w:ascii="Arial" w:hAnsi="Arial" w:cs="Arial"/>
        </w:rPr>
        <w:t xml:space="preserve"> The labs are designed to have narrow plans and operable windows to allow for the process of cross ventilation to occur. </w:t>
      </w:r>
      <w:r w:rsidR="00815BC8">
        <w:rPr>
          <w:rFonts w:ascii="Arial" w:hAnsi="Arial" w:cs="Arial"/>
        </w:rPr>
        <w:t>The main buildings floor plan</w:t>
      </w:r>
      <w:r w:rsidR="0022646A">
        <w:rPr>
          <w:rFonts w:ascii="Arial" w:hAnsi="Arial" w:cs="Arial"/>
        </w:rPr>
        <w:t xml:space="preserve"> has a </w:t>
      </w:r>
      <w:r w:rsidR="00526FE6">
        <w:rPr>
          <w:rFonts w:ascii="Arial" w:hAnsi="Arial" w:cs="Arial"/>
        </w:rPr>
        <w:t xml:space="preserve">wider area therefore cannot rely on methods of cross </w:t>
      </w:r>
      <w:r w:rsidR="00815BC8">
        <w:rPr>
          <w:rFonts w:ascii="Arial" w:hAnsi="Arial" w:cs="Arial"/>
        </w:rPr>
        <w:t>ventilation</w:t>
      </w:r>
      <w:r w:rsidR="00526FE6">
        <w:rPr>
          <w:rFonts w:ascii="Arial" w:hAnsi="Arial" w:cs="Arial"/>
        </w:rPr>
        <w:t xml:space="preserve"> therefore are supplied with </w:t>
      </w:r>
      <w:r w:rsidR="00A74B13">
        <w:rPr>
          <w:rFonts w:ascii="Arial" w:hAnsi="Arial" w:cs="Arial"/>
        </w:rPr>
        <w:t xml:space="preserve">8 large venting chimney structures, which exhaust the warm stale air </w:t>
      </w:r>
      <w:r w:rsidR="009026CF">
        <w:rPr>
          <w:rFonts w:ascii="Arial" w:hAnsi="Arial" w:cs="Arial"/>
        </w:rPr>
        <w:t xml:space="preserve">created by the occupants, </w:t>
      </w:r>
      <w:r w:rsidR="00815BC8">
        <w:rPr>
          <w:rFonts w:ascii="Arial" w:hAnsi="Arial" w:cs="Arial"/>
        </w:rPr>
        <w:t>computers,</w:t>
      </w:r>
      <w:r w:rsidR="009026CF">
        <w:rPr>
          <w:rFonts w:ascii="Arial" w:hAnsi="Arial" w:cs="Arial"/>
        </w:rPr>
        <w:t xml:space="preserve"> and solar gain. </w:t>
      </w:r>
      <w:r w:rsidR="00E92C7C">
        <w:rPr>
          <w:rFonts w:ascii="Arial" w:hAnsi="Arial" w:cs="Arial"/>
        </w:rPr>
        <w:t xml:space="preserve">The chimney relies on the stack </w:t>
      </w:r>
      <w:r w:rsidR="00815BC8">
        <w:rPr>
          <w:rFonts w:ascii="Arial" w:hAnsi="Arial" w:cs="Arial"/>
        </w:rPr>
        <w:t>ventilation</w:t>
      </w:r>
      <w:r w:rsidR="00E92C7C">
        <w:rPr>
          <w:rFonts w:ascii="Arial" w:hAnsi="Arial" w:cs="Arial"/>
        </w:rPr>
        <w:t xml:space="preserve"> strategy to </w:t>
      </w:r>
      <w:r w:rsidR="00815BC8">
        <w:rPr>
          <w:rFonts w:ascii="Arial" w:hAnsi="Arial" w:cs="Arial"/>
        </w:rPr>
        <w:t>operate and</w:t>
      </w:r>
      <w:r w:rsidR="00E92C7C">
        <w:rPr>
          <w:rFonts w:ascii="Arial" w:hAnsi="Arial" w:cs="Arial"/>
        </w:rPr>
        <w:t xml:space="preserve"> draws in cool air from vents located in the space below. </w:t>
      </w:r>
      <w:r w:rsidR="00017B3A">
        <w:rPr>
          <w:rFonts w:ascii="Arial" w:hAnsi="Arial" w:cs="Arial"/>
        </w:rPr>
        <w:t xml:space="preserve">Initially, the building was designed with fewer towers, however </w:t>
      </w:r>
      <w:r w:rsidR="00595654">
        <w:rPr>
          <w:rFonts w:ascii="Arial" w:hAnsi="Arial" w:cs="Arial"/>
        </w:rPr>
        <w:t xml:space="preserve">due to the constant use of these spaces, it was not adequate enough, resulting in the </w:t>
      </w:r>
      <w:r w:rsidR="00815BC8">
        <w:rPr>
          <w:rFonts w:ascii="Arial" w:hAnsi="Arial" w:cs="Arial"/>
        </w:rPr>
        <w:t>increased</w:t>
      </w:r>
      <w:r w:rsidR="00595654">
        <w:rPr>
          <w:rFonts w:ascii="Arial" w:hAnsi="Arial" w:cs="Arial"/>
        </w:rPr>
        <w:t xml:space="preserve"> number. </w:t>
      </w:r>
      <w:r w:rsidR="00A20C32">
        <w:rPr>
          <w:rFonts w:ascii="Arial" w:hAnsi="Arial" w:cs="Arial"/>
        </w:rPr>
        <w:t xml:space="preserve">These chimneys were also designed to be structural elements in the build, </w:t>
      </w:r>
      <w:r w:rsidR="001F2D68">
        <w:rPr>
          <w:rFonts w:ascii="Arial" w:hAnsi="Arial" w:cs="Arial"/>
        </w:rPr>
        <w:t>to prevent the discussion of importance</w:t>
      </w:r>
      <w:r w:rsidR="00A45968">
        <w:rPr>
          <w:rFonts w:ascii="Arial" w:hAnsi="Arial" w:cs="Arial"/>
        </w:rPr>
        <w:t xml:space="preserve"> of them during the construction process</w:t>
      </w:r>
      <w:r w:rsidR="00563F65">
        <w:rPr>
          <w:rFonts w:ascii="Arial" w:hAnsi="Arial" w:cs="Arial"/>
        </w:rPr>
        <w:t xml:space="preserve"> (GOV.UK, 1997)</w:t>
      </w:r>
      <w:r w:rsidR="00A45968">
        <w:rPr>
          <w:rFonts w:ascii="Arial" w:hAnsi="Arial" w:cs="Arial"/>
        </w:rPr>
        <w:t xml:space="preserve">. </w:t>
      </w:r>
    </w:p>
    <w:p w14:paraId="5AF74C55" w14:textId="50F1C3BF" w:rsidR="00815BC8" w:rsidRDefault="00815BC8" w:rsidP="005F0627">
      <w:pPr>
        <w:spacing w:line="360" w:lineRule="auto"/>
        <w:rPr>
          <w:rFonts w:ascii="Arial" w:hAnsi="Arial" w:cs="Arial"/>
        </w:rPr>
      </w:pPr>
    </w:p>
    <w:p w14:paraId="749C7BE4" w14:textId="77777777" w:rsidR="00815BC8" w:rsidRDefault="00815BC8" w:rsidP="005F0627">
      <w:pPr>
        <w:spacing w:line="360" w:lineRule="auto"/>
        <w:rPr>
          <w:rFonts w:ascii="Arial" w:hAnsi="Arial" w:cs="Arial"/>
        </w:rPr>
      </w:pPr>
    </w:p>
    <w:p w14:paraId="537B1677" w14:textId="6F765E57" w:rsidR="00815BC8" w:rsidRDefault="0083233B" w:rsidP="005F0627">
      <w:pPr>
        <w:spacing w:line="360" w:lineRule="auto"/>
        <w:rPr>
          <w:rFonts w:ascii="Arial" w:hAnsi="Arial" w:cs="Arial"/>
        </w:rPr>
      </w:pPr>
      <w:r>
        <w:rPr>
          <w:noProof/>
        </w:rPr>
        <w:lastRenderedPageBreak/>
        <w:pict w14:anchorId="219B85A3">
          <v:shape id="_x0000_s2066" type="#_x0000_t202" style="position:absolute;margin-left:47.15pt;margin-top:250.25pt;width:356.25pt;height:.05pt;z-index:251668480;mso-position-horizontal-relative:text;mso-position-vertical-relative:text" stroked="f">
            <v:textbox style="mso-fit-shape-to-text:t" inset="0,0,0,0">
              <w:txbxContent>
                <w:p w14:paraId="66628B64" w14:textId="5C1D5B68" w:rsidR="00630652" w:rsidRPr="00297143" w:rsidRDefault="00297143" w:rsidP="00630652">
                  <w:pPr>
                    <w:pStyle w:val="Caption"/>
                    <w:rPr>
                      <w:rFonts w:ascii="Arial" w:hAnsi="Arial" w:cs="Arial"/>
                      <w:i w:val="0"/>
                      <w:iCs w:val="0"/>
                      <w:noProof/>
                      <w:color w:val="auto"/>
                      <w:sz w:val="28"/>
                      <w:szCs w:val="28"/>
                      <w:lang w:val="en-US"/>
                    </w:rPr>
                  </w:pPr>
                  <w:r>
                    <w:rPr>
                      <w:rFonts w:ascii="Arial" w:hAnsi="Arial" w:cs="Arial"/>
                      <w:i w:val="0"/>
                      <w:iCs w:val="0"/>
                      <w:color w:val="auto"/>
                      <w:sz w:val="22"/>
                      <w:szCs w:val="22"/>
                      <w:lang w:val="en-US"/>
                    </w:rPr>
                    <w:t>Figure 25:</w:t>
                  </w:r>
                  <w:r w:rsidR="00ED4396">
                    <w:rPr>
                      <w:rFonts w:ascii="Arial" w:hAnsi="Arial" w:cs="Arial"/>
                      <w:i w:val="0"/>
                      <w:iCs w:val="0"/>
                      <w:color w:val="auto"/>
                      <w:sz w:val="22"/>
                      <w:szCs w:val="22"/>
                      <w:lang w:val="en-US"/>
                    </w:rPr>
                    <w:t xml:space="preserve"> Plan of the Queens Building (Credit: Short and Associates) </w:t>
                  </w:r>
                </w:p>
              </w:txbxContent>
            </v:textbox>
            <w10:wrap type="square"/>
          </v:shape>
        </w:pict>
      </w:r>
      <w:r w:rsidR="00630652">
        <w:rPr>
          <w:noProof/>
        </w:rPr>
        <w:drawing>
          <wp:anchor distT="0" distB="0" distL="114300" distR="114300" simplePos="0" relativeHeight="251640832" behindDoc="0" locked="0" layoutInCell="1" allowOverlap="1" wp14:anchorId="21780E53" wp14:editId="3A047782">
            <wp:simplePos x="0" y="0"/>
            <wp:positionH relativeFrom="column">
              <wp:posOffset>599090</wp:posOffset>
            </wp:positionH>
            <wp:positionV relativeFrom="paragraph">
              <wp:posOffset>0</wp:posOffset>
            </wp:positionV>
            <wp:extent cx="4524703" cy="3121574"/>
            <wp:effectExtent l="0" t="0" r="0" b="0"/>
            <wp:wrapSquare wrapText="bothSides"/>
            <wp:docPr id="2139564636" name="Picture 5"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564636" name="Picture 5" descr="A blueprint of a building&#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524703" cy="312157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B7E15C4" w14:textId="77777777" w:rsidR="00815BC8" w:rsidRDefault="00815BC8" w:rsidP="005F0627">
      <w:pPr>
        <w:spacing w:line="360" w:lineRule="auto"/>
        <w:rPr>
          <w:rFonts w:ascii="Arial" w:hAnsi="Arial" w:cs="Arial"/>
        </w:rPr>
      </w:pPr>
    </w:p>
    <w:p w14:paraId="55A53ACB" w14:textId="77777777" w:rsidR="00815BC8" w:rsidRDefault="00815BC8" w:rsidP="005F0627">
      <w:pPr>
        <w:spacing w:line="360" w:lineRule="auto"/>
        <w:rPr>
          <w:rFonts w:ascii="Arial" w:hAnsi="Arial" w:cs="Arial"/>
        </w:rPr>
      </w:pPr>
    </w:p>
    <w:p w14:paraId="32847680" w14:textId="77777777" w:rsidR="00630652" w:rsidRDefault="00630652" w:rsidP="005F0627">
      <w:pPr>
        <w:spacing w:line="360" w:lineRule="auto"/>
        <w:rPr>
          <w:rFonts w:ascii="Arial" w:hAnsi="Arial" w:cs="Arial"/>
        </w:rPr>
      </w:pPr>
    </w:p>
    <w:p w14:paraId="3502F52D" w14:textId="77777777" w:rsidR="00630652" w:rsidRDefault="00630652" w:rsidP="005F0627">
      <w:pPr>
        <w:spacing w:line="360" w:lineRule="auto"/>
        <w:rPr>
          <w:rFonts w:ascii="Arial" w:hAnsi="Arial" w:cs="Arial"/>
        </w:rPr>
      </w:pPr>
    </w:p>
    <w:p w14:paraId="7237E0A4" w14:textId="77777777" w:rsidR="00630652" w:rsidRDefault="00630652" w:rsidP="005F0627">
      <w:pPr>
        <w:spacing w:line="360" w:lineRule="auto"/>
        <w:rPr>
          <w:rFonts w:ascii="Arial" w:hAnsi="Arial" w:cs="Arial"/>
        </w:rPr>
      </w:pPr>
    </w:p>
    <w:p w14:paraId="1A550C3C" w14:textId="77777777" w:rsidR="00630652" w:rsidRDefault="00630652" w:rsidP="005F0627">
      <w:pPr>
        <w:spacing w:line="360" w:lineRule="auto"/>
        <w:rPr>
          <w:rFonts w:ascii="Arial" w:hAnsi="Arial" w:cs="Arial"/>
        </w:rPr>
      </w:pPr>
    </w:p>
    <w:p w14:paraId="4C7A83F7" w14:textId="77777777" w:rsidR="005B73A7" w:rsidRDefault="005B73A7" w:rsidP="005F0627">
      <w:pPr>
        <w:spacing w:line="360" w:lineRule="auto"/>
        <w:rPr>
          <w:rFonts w:ascii="Arial" w:hAnsi="Arial" w:cs="Arial"/>
        </w:rPr>
      </w:pPr>
    </w:p>
    <w:p w14:paraId="1488216A" w14:textId="77777777" w:rsidR="00F55F3B" w:rsidRDefault="00F55F3B" w:rsidP="005F0627">
      <w:pPr>
        <w:spacing w:line="360" w:lineRule="auto"/>
        <w:rPr>
          <w:rFonts w:ascii="Arial" w:hAnsi="Arial" w:cs="Arial"/>
        </w:rPr>
      </w:pPr>
    </w:p>
    <w:p w14:paraId="6FC98C89" w14:textId="77777777" w:rsidR="00F55F3B" w:rsidRDefault="00F55F3B" w:rsidP="005F0627">
      <w:pPr>
        <w:spacing w:line="360" w:lineRule="auto"/>
        <w:rPr>
          <w:rFonts w:ascii="Arial" w:hAnsi="Arial" w:cs="Arial"/>
        </w:rPr>
      </w:pPr>
    </w:p>
    <w:p w14:paraId="7652B5C9" w14:textId="77777777" w:rsidR="00F55F3B" w:rsidRDefault="00F55F3B" w:rsidP="005F0627">
      <w:pPr>
        <w:spacing w:line="360" w:lineRule="auto"/>
        <w:rPr>
          <w:rFonts w:ascii="Arial" w:hAnsi="Arial" w:cs="Arial"/>
        </w:rPr>
      </w:pPr>
    </w:p>
    <w:p w14:paraId="5EC300DE" w14:textId="77777777" w:rsidR="00F55F3B" w:rsidRDefault="00F55F3B" w:rsidP="005F0627">
      <w:pPr>
        <w:spacing w:line="360" w:lineRule="auto"/>
        <w:rPr>
          <w:rFonts w:ascii="Arial" w:hAnsi="Arial" w:cs="Arial"/>
        </w:rPr>
      </w:pPr>
    </w:p>
    <w:p w14:paraId="20B729B2" w14:textId="094B8102" w:rsidR="00815BC8" w:rsidRDefault="00414148" w:rsidP="005F0627">
      <w:pPr>
        <w:spacing w:line="360" w:lineRule="auto"/>
        <w:rPr>
          <w:rFonts w:ascii="Arial" w:hAnsi="Arial" w:cs="Arial"/>
        </w:rPr>
      </w:pPr>
      <w:r>
        <w:rPr>
          <w:rFonts w:ascii="Arial" w:hAnsi="Arial" w:cs="Arial"/>
        </w:rPr>
        <w:t xml:space="preserve">The brick </w:t>
      </w:r>
      <w:r w:rsidR="007E2A95">
        <w:rPr>
          <w:rFonts w:ascii="Arial" w:hAnsi="Arial" w:cs="Arial"/>
        </w:rPr>
        <w:t xml:space="preserve">enclosure acts as a thermal wrap, buffering the risk of solar and thermal gain during </w:t>
      </w:r>
      <w:r w:rsidR="008C2CFA">
        <w:rPr>
          <w:rFonts w:ascii="Arial" w:hAnsi="Arial" w:cs="Arial"/>
        </w:rPr>
        <w:t xml:space="preserve">summer peaks, paired with </w:t>
      </w:r>
      <w:r w:rsidR="00A46FDB">
        <w:rPr>
          <w:rFonts w:ascii="Arial" w:hAnsi="Arial" w:cs="Arial"/>
        </w:rPr>
        <w:t xml:space="preserve">wide insulation filled cavity walls and concrete slab ceilings, which </w:t>
      </w:r>
      <w:r w:rsidR="00727E12">
        <w:rPr>
          <w:rFonts w:ascii="Arial" w:hAnsi="Arial" w:cs="Arial"/>
        </w:rPr>
        <w:t xml:space="preserve">create thermal mass, absorbing the heating throughout the day when the building is functional, and releasing it at night when it is empty. </w:t>
      </w:r>
      <w:r w:rsidR="005250BE">
        <w:rPr>
          <w:rFonts w:ascii="Arial" w:hAnsi="Arial" w:cs="Arial"/>
        </w:rPr>
        <w:t xml:space="preserve">As the building increases in height, the floor plans also </w:t>
      </w:r>
      <w:r w:rsidR="00520625">
        <w:rPr>
          <w:rFonts w:ascii="Arial" w:hAnsi="Arial" w:cs="Arial"/>
        </w:rPr>
        <w:t xml:space="preserve">increase, creating a shadowed environment in the </w:t>
      </w:r>
      <w:r w:rsidR="00815BC8">
        <w:rPr>
          <w:rFonts w:ascii="Arial" w:hAnsi="Arial" w:cs="Arial"/>
        </w:rPr>
        <w:t>laboratories</w:t>
      </w:r>
      <w:r w:rsidR="003D0CCE">
        <w:rPr>
          <w:rFonts w:ascii="Arial" w:hAnsi="Arial" w:cs="Arial"/>
        </w:rPr>
        <w:t xml:space="preserve">, minimising the </w:t>
      </w:r>
      <w:r w:rsidR="00ED4417">
        <w:rPr>
          <w:rFonts w:ascii="Arial" w:hAnsi="Arial" w:cs="Arial"/>
        </w:rPr>
        <w:t xml:space="preserve">solar gain from direct sunlight penetrating through </w:t>
      </w:r>
      <w:r w:rsidR="002B1CDA">
        <w:rPr>
          <w:rFonts w:ascii="Arial" w:hAnsi="Arial" w:cs="Arial"/>
        </w:rPr>
        <w:t>the three floors. Within the space</w:t>
      </w:r>
      <w:r w:rsidR="001A2A79">
        <w:rPr>
          <w:rFonts w:ascii="Arial" w:hAnsi="Arial" w:cs="Arial"/>
        </w:rPr>
        <w:t>s, there are light shelves which bounce the daylight off the ceiling</w:t>
      </w:r>
      <w:r w:rsidR="009879D0">
        <w:rPr>
          <w:rFonts w:ascii="Arial" w:hAnsi="Arial" w:cs="Arial"/>
        </w:rPr>
        <w:t xml:space="preserve"> and deeper into the space. Surrounding courtyard walls are painted white </w:t>
      </w:r>
      <w:r w:rsidR="00A501E2">
        <w:rPr>
          <w:rFonts w:ascii="Arial" w:hAnsi="Arial" w:cs="Arial"/>
        </w:rPr>
        <w:t>to bounce the light down into the lower levels that are over shadowed</w:t>
      </w:r>
      <w:r w:rsidR="00205CCB">
        <w:rPr>
          <w:rFonts w:ascii="Arial" w:hAnsi="Arial" w:cs="Arial"/>
        </w:rPr>
        <w:t xml:space="preserve"> (GOV.UK, 1997)</w:t>
      </w:r>
    </w:p>
    <w:p w14:paraId="2D20A0FA" w14:textId="07475F04" w:rsidR="00EB1375" w:rsidRDefault="005D6072" w:rsidP="005F0627">
      <w:pPr>
        <w:spacing w:line="360" w:lineRule="auto"/>
      </w:pPr>
      <w:r>
        <w:rPr>
          <w:rFonts w:ascii="Arial" w:hAnsi="Arial" w:cs="Arial"/>
        </w:rPr>
        <w:t>Unlike</w:t>
      </w:r>
      <w:r w:rsidR="00484834">
        <w:rPr>
          <w:rFonts w:ascii="Arial" w:hAnsi="Arial" w:cs="Arial"/>
        </w:rPr>
        <w:t xml:space="preserve"> buildings before using th</w:t>
      </w:r>
      <w:r w:rsidR="00BD48B0">
        <w:rPr>
          <w:rFonts w:ascii="Arial" w:hAnsi="Arial" w:cs="Arial"/>
        </w:rPr>
        <w:t xml:space="preserve">is type of ventilation system, the queens building came equipped with a number of mechanical devices that </w:t>
      </w:r>
      <w:r w:rsidR="00B828CE">
        <w:rPr>
          <w:rFonts w:ascii="Arial" w:hAnsi="Arial" w:cs="Arial"/>
        </w:rPr>
        <w:t>complemented the natural</w:t>
      </w:r>
      <w:r w:rsidR="00EE2B4C">
        <w:rPr>
          <w:rFonts w:ascii="Arial" w:hAnsi="Arial" w:cs="Arial"/>
        </w:rPr>
        <w:t xml:space="preserve"> systems with mechanical controls and sensoring</w:t>
      </w:r>
      <w:r w:rsidR="00ED010F">
        <w:rPr>
          <w:rFonts w:ascii="Arial" w:hAnsi="Arial" w:cs="Arial"/>
        </w:rPr>
        <w:t>, to allow continuous monitoring, data collection and analysis, and to op</w:t>
      </w:r>
      <w:r w:rsidR="00D13AC9">
        <w:rPr>
          <w:rFonts w:ascii="Arial" w:hAnsi="Arial" w:cs="Arial"/>
        </w:rPr>
        <w:t xml:space="preserve">timise </w:t>
      </w:r>
      <w:r w:rsidR="00ED010F">
        <w:rPr>
          <w:rFonts w:ascii="Arial" w:hAnsi="Arial" w:cs="Arial"/>
        </w:rPr>
        <w:t xml:space="preserve">the system to its most </w:t>
      </w:r>
      <w:r w:rsidR="00D13AC9">
        <w:rPr>
          <w:rFonts w:ascii="Arial" w:hAnsi="Arial" w:cs="Arial"/>
        </w:rPr>
        <w:t xml:space="preserve">efficient and comfortable settings. </w:t>
      </w:r>
      <w:r w:rsidR="00EB1375">
        <w:rPr>
          <w:rFonts w:ascii="Arial" w:hAnsi="Arial" w:cs="Arial"/>
        </w:rPr>
        <w:t xml:space="preserve">To ensure the building can be used in the colder winter months, the chimneys have been equipped with finned tubes positioned behind vertical supply grills to heat air that is captured. A simple punkah fan is installed in stacks to aid ventilation when necessary. Moisture </w:t>
      </w:r>
      <w:r w:rsidR="009319FF">
        <w:rPr>
          <w:rFonts w:ascii="Arial" w:hAnsi="Arial" w:cs="Arial"/>
        </w:rPr>
        <w:t>dampers</w:t>
      </w:r>
      <w:r w:rsidR="00EB1375">
        <w:rPr>
          <w:rFonts w:ascii="Arial" w:hAnsi="Arial" w:cs="Arial"/>
        </w:rPr>
        <w:t xml:space="preserve"> can be found located </w:t>
      </w:r>
      <w:r w:rsidR="009319FF">
        <w:rPr>
          <w:rFonts w:ascii="Arial" w:hAnsi="Arial" w:cs="Arial"/>
        </w:rPr>
        <w:t>at the top of each stack, which are adjusted by</w:t>
      </w:r>
      <w:r w:rsidR="004E2C33">
        <w:rPr>
          <w:rFonts w:ascii="Arial" w:hAnsi="Arial" w:cs="Arial"/>
        </w:rPr>
        <w:t xml:space="preserve"> a building energy management system (BEMS) to maintain room temperatures</w:t>
      </w:r>
      <w:r w:rsidR="00D821EA">
        <w:rPr>
          <w:rFonts w:ascii="Arial" w:hAnsi="Arial" w:cs="Arial"/>
        </w:rPr>
        <w:t xml:space="preserve">, and in more important rooms such as the </w:t>
      </w:r>
      <w:r w:rsidR="00D821EA">
        <w:rPr>
          <w:rFonts w:ascii="Arial" w:hAnsi="Arial" w:cs="Arial"/>
        </w:rPr>
        <w:lastRenderedPageBreak/>
        <w:t xml:space="preserve">auditoriums, modulating dampers </w:t>
      </w:r>
      <w:r w:rsidR="00BA385E">
        <w:rPr>
          <w:rFonts w:ascii="Arial" w:hAnsi="Arial" w:cs="Arial"/>
        </w:rPr>
        <w:t>control the air inlets, with more sensitive controls</w:t>
      </w:r>
      <w:r w:rsidR="00205CCB">
        <w:rPr>
          <w:rFonts w:ascii="Arial" w:hAnsi="Arial" w:cs="Arial"/>
        </w:rPr>
        <w:t xml:space="preserve"> (GOV.UK,1997)</w:t>
      </w:r>
    </w:p>
    <w:p w14:paraId="6F804313" w14:textId="56621222" w:rsidR="001F47E6" w:rsidRDefault="001F47E6" w:rsidP="005F0627">
      <w:pPr>
        <w:spacing w:line="360" w:lineRule="auto"/>
        <w:rPr>
          <w:rFonts w:ascii="Arial" w:hAnsi="Arial" w:cs="Arial"/>
        </w:rPr>
      </w:pPr>
      <w:r>
        <w:rPr>
          <w:rFonts w:ascii="Arial" w:hAnsi="Arial" w:cs="Arial"/>
        </w:rPr>
        <w:t>In 1996, it was subject to a post-occupancy analysis under the post-occupancy review of buildings and their engineering (PROBE) project, which evaluated its performance and sustainability in newly built buildings, with experimental technologies. The initial PROBE survey uncovered challenges stemming from a compressed commissioning period and unresolved defects in critical mechanical and control systems. Despite effective thermal massing and natural ventilation, occupant surveys revealed dissatisfaction with high summertime temperature and noise levels. While the building demonstrated low energy consumption gas and energy consumption being 143kWh/m2/y and 52kWh/m2/y, which compared with the energy efficiency offices low target for consumption for university buildings of 185kWh/m2/y and 75kWh/m2/y, was very favourable, issues with daylight utilisation and lighting control were apparent</w:t>
      </w:r>
      <w:r w:rsidR="00277567">
        <w:rPr>
          <w:rFonts w:ascii="Arial" w:hAnsi="Arial" w:cs="Arial"/>
        </w:rPr>
        <w:t xml:space="preserve"> (GOV.UK, 1997)</w:t>
      </w:r>
      <w:r>
        <w:rPr>
          <w:rFonts w:ascii="Arial" w:hAnsi="Arial" w:cs="Arial"/>
        </w:rPr>
        <w:t xml:space="preserve">. </w:t>
      </w:r>
    </w:p>
    <w:p w14:paraId="269A26AA" w14:textId="77777777" w:rsidR="001F47E6" w:rsidRDefault="001F47E6" w:rsidP="005F0627">
      <w:pPr>
        <w:spacing w:line="360" w:lineRule="auto"/>
        <w:rPr>
          <w:rFonts w:ascii="Arial" w:hAnsi="Arial" w:cs="Arial"/>
        </w:rPr>
      </w:pPr>
      <w:r>
        <w:rPr>
          <w:rFonts w:ascii="Arial" w:hAnsi="Arial" w:cs="Arial"/>
        </w:rPr>
        <w:t>Ten years later, in 2006, the queens building had undergone significant transformations, with some areas evolving dramatically. The institute of energy and sustainable design (IESD) now occupies spaces previously utilised by different purposes, demonstrating adaptability and flexibility.</w:t>
      </w:r>
    </w:p>
    <w:p w14:paraId="02CA1DDB" w14:textId="77777777" w:rsidR="001F47E6" w:rsidRDefault="001F47E6" w:rsidP="005F0627">
      <w:pPr>
        <w:spacing w:line="360" w:lineRule="auto"/>
        <w:rPr>
          <w:rFonts w:ascii="Arial" w:hAnsi="Arial" w:cs="Arial"/>
        </w:rPr>
      </w:pPr>
      <w:r>
        <w:rPr>
          <w:rFonts w:ascii="Arial" w:hAnsi="Arial" w:cs="Arial"/>
        </w:rPr>
        <w:t xml:space="preserve">Notable improvements include the replacement of failed motors for rooflights, enabling enhanced control and functionality of the light within the space and process of air flow control in the process of stack ventilation. Manual and motorised window actuators facilitate night cooling, much like the cooling methodology Hassan Fathy used in prospect with New Gourna and used in the Eastgate centre, by Mick Pearce. </w:t>
      </w:r>
    </w:p>
    <w:p w14:paraId="1CD341FF" w14:textId="77777777" w:rsidR="00DF10F4" w:rsidRDefault="00DF10F4" w:rsidP="005F0627">
      <w:pPr>
        <w:spacing w:line="360" w:lineRule="auto"/>
        <w:rPr>
          <w:rFonts w:ascii="Arial" w:hAnsi="Arial" w:cs="Arial"/>
          <w:sz w:val="24"/>
          <w:szCs w:val="24"/>
          <w:u w:val="single"/>
        </w:rPr>
      </w:pPr>
    </w:p>
    <w:p w14:paraId="4B8D3FF3" w14:textId="134A19FA" w:rsidR="003F5F79" w:rsidRPr="00DF10F4" w:rsidRDefault="00CC3EF3" w:rsidP="005F0627">
      <w:pPr>
        <w:spacing w:line="360" w:lineRule="auto"/>
        <w:rPr>
          <w:rFonts w:ascii="Arial" w:hAnsi="Arial" w:cs="Arial"/>
          <w:sz w:val="28"/>
          <w:szCs w:val="28"/>
        </w:rPr>
      </w:pPr>
      <w:r w:rsidRPr="00DF10F4">
        <w:rPr>
          <w:rFonts w:ascii="Arial" w:hAnsi="Arial" w:cs="Arial"/>
          <w:sz w:val="28"/>
          <w:szCs w:val="28"/>
        </w:rPr>
        <w:t xml:space="preserve">The </w:t>
      </w:r>
      <w:r w:rsidR="00056463" w:rsidRPr="00DF10F4">
        <w:rPr>
          <w:rFonts w:ascii="Arial" w:hAnsi="Arial" w:cs="Arial"/>
          <w:sz w:val="28"/>
          <w:szCs w:val="28"/>
        </w:rPr>
        <w:t xml:space="preserve">Auditorium </w:t>
      </w:r>
    </w:p>
    <w:p w14:paraId="3C53D589" w14:textId="6B650A34" w:rsidR="000128B7" w:rsidRDefault="00E56060" w:rsidP="005F0627">
      <w:pPr>
        <w:spacing w:line="360" w:lineRule="auto"/>
        <w:rPr>
          <w:rFonts w:ascii="Arial" w:hAnsi="Arial" w:cs="Arial"/>
        </w:rPr>
      </w:pPr>
      <w:r>
        <w:rPr>
          <w:rFonts w:ascii="Arial" w:hAnsi="Arial" w:cs="Arial"/>
        </w:rPr>
        <w:t xml:space="preserve">Designers face a challenge in adequately removing heat, </w:t>
      </w:r>
      <w:r w:rsidR="004F7D38">
        <w:rPr>
          <w:rFonts w:ascii="Arial" w:hAnsi="Arial" w:cs="Arial"/>
        </w:rPr>
        <w:t>odour</w:t>
      </w:r>
      <w:r>
        <w:rPr>
          <w:rFonts w:ascii="Arial" w:hAnsi="Arial" w:cs="Arial"/>
        </w:rPr>
        <w:t xml:space="preserve"> and carbon dioxide in </w:t>
      </w:r>
      <w:r w:rsidR="004F7D38">
        <w:rPr>
          <w:rFonts w:ascii="Arial" w:hAnsi="Arial" w:cs="Arial"/>
        </w:rPr>
        <w:t>auditoria</w:t>
      </w:r>
      <w:r>
        <w:rPr>
          <w:rFonts w:ascii="Arial" w:hAnsi="Arial" w:cs="Arial"/>
        </w:rPr>
        <w:t xml:space="preserve"> </w:t>
      </w:r>
      <w:r w:rsidR="000E5ED0">
        <w:rPr>
          <w:rFonts w:ascii="Arial" w:hAnsi="Arial" w:cs="Arial"/>
        </w:rPr>
        <w:t xml:space="preserve">and </w:t>
      </w:r>
      <w:r w:rsidR="004F7D38">
        <w:rPr>
          <w:rFonts w:ascii="Arial" w:hAnsi="Arial" w:cs="Arial"/>
        </w:rPr>
        <w:t>lecture</w:t>
      </w:r>
      <w:r w:rsidR="000E5ED0">
        <w:rPr>
          <w:rFonts w:ascii="Arial" w:hAnsi="Arial" w:cs="Arial"/>
        </w:rPr>
        <w:t xml:space="preserve"> theatres due to the intermittent high populations. Over the past 25 years, mechanical </w:t>
      </w:r>
      <w:r w:rsidR="00C00CE5">
        <w:rPr>
          <w:rFonts w:ascii="Arial" w:hAnsi="Arial" w:cs="Arial"/>
        </w:rPr>
        <w:t xml:space="preserve">ventilation, often coupled with air conditioning, has become the norm for environmental control. However, the auditorium at de Montford </w:t>
      </w:r>
      <w:r w:rsidR="004F7D38">
        <w:rPr>
          <w:rFonts w:ascii="Arial" w:hAnsi="Arial" w:cs="Arial"/>
        </w:rPr>
        <w:t xml:space="preserve">university’s </w:t>
      </w:r>
      <w:r w:rsidR="00C00CE5">
        <w:rPr>
          <w:rFonts w:ascii="Arial" w:hAnsi="Arial" w:cs="Arial"/>
        </w:rPr>
        <w:t>queen building took a different approach</w:t>
      </w:r>
      <w:r w:rsidR="00E75C33">
        <w:rPr>
          <w:rFonts w:ascii="Arial" w:hAnsi="Arial" w:cs="Arial"/>
        </w:rPr>
        <w:t xml:space="preserve">, prioritising effective natural ventilation over the use of fans and </w:t>
      </w:r>
      <w:r w:rsidR="004F7D38">
        <w:rPr>
          <w:rFonts w:ascii="Arial" w:hAnsi="Arial" w:cs="Arial"/>
        </w:rPr>
        <w:t xml:space="preserve">refrigerants. </w:t>
      </w:r>
    </w:p>
    <w:p w14:paraId="16AF7881" w14:textId="2C9854BC" w:rsidR="000128B7" w:rsidRDefault="00765B94" w:rsidP="005F0627">
      <w:pPr>
        <w:spacing w:line="360" w:lineRule="auto"/>
        <w:rPr>
          <w:rFonts w:ascii="Arial" w:hAnsi="Arial" w:cs="Arial"/>
        </w:rPr>
      </w:pPr>
      <w:r w:rsidRPr="004F7D38">
        <w:rPr>
          <w:rFonts w:ascii="Arial" w:hAnsi="Arial" w:cs="Arial"/>
          <w:noProof/>
        </w:rPr>
        <w:lastRenderedPageBreak/>
        <w:drawing>
          <wp:anchor distT="0" distB="0" distL="114300" distR="114300" simplePos="0" relativeHeight="251634176" behindDoc="0" locked="0" layoutInCell="1" allowOverlap="1" wp14:anchorId="13863739" wp14:editId="1A8381BA">
            <wp:simplePos x="0" y="0"/>
            <wp:positionH relativeFrom="column">
              <wp:posOffset>833120</wp:posOffset>
            </wp:positionH>
            <wp:positionV relativeFrom="paragraph">
              <wp:posOffset>126278</wp:posOffset>
            </wp:positionV>
            <wp:extent cx="4048125" cy="2876550"/>
            <wp:effectExtent l="0" t="0" r="0" b="0"/>
            <wp:wrapSquare wrapText="bothSides"/>
            <wp:docPr id="2057452727" name="Picture 1" descr="Diagram of a diagram of a venti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452727" name="Picture 1" descr="Diagram of a diagram of a ventilator&#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4048125" cy="2876550"/>
                    </a:xfrm>
                    <a:prstGeom prst="rect">
                      <a:avLst/>
                    </a:prstGeom>
                  </pic:spPr>
                </pic:pic>
              </a:graphicData>
            </a:graphic>
            <wp14:sizeRelH relativeFrom="page">
              <wp14:pctWidth>0</wp14:pctWidth>
            </wp14:sizeRelH>
            <wp14:sizeRelV relativeFrom="page">
              <wp14:pctHeight>0</wp14:pctHeight>
            </wp14:sizeRelV>
          </wp:anchor>
        </w:drawing>
      </w:r>
    </w:p>
    <w:p w14:paraId="1AC87597" w14:textId="04EAC0F7" w:rsidR="000128B7" w:rsidRDefault="000128B7" w:rsidP="005F0627">
      <w:pPr>
        <w:spacing w:line="360" w:lineRule="auto"/>
        <w:rPr>
          <w:rFonts w:ascii="Arial" w:hAnsi="Arial" w:cs="Arial"/>
        </w:rPr>
      </w:pPr>
    </w:p>
    <w:p w14:paraId="07AD1E3A" w14:textId="3CBB29BB" w:rsidR="000128B7" w:rsidRDefault="000128B7" w:rsidP="005F0627">
      <w:pPr>
        <w:spacing w:line="360" w:lineRule="auto"/>
        <w:rPr>
          <w:rFonts w:ascii="Arial" w:hAnsi="Arial" w:cs="Arial"/>
        </w:rPr>
      </w:pPr>
    </w:p>
    <w:p w14:paraId="6940D767" w14:textId="77777777" w:rsidR="000128B7" w:rsidRDefault="000128B7" w:rsidP="005F0627">
      <w:pPr>
        <w:spacing w:line="360" w:lineRule="auto"/>
        <w:rPr>
          <w:rFonts w:ascii="Arial" w:hAnsi="Arial" w:cs="Arial"/>
        </w:rPr>
      </w:pPr>
    </w:p>
    <w:p w14:paraId="163282FC" w14:textId="77777777" w:rsidR="000128B7" w:rsidRDefault="000128B7" w:rsidP="005F0627">
      <w:pPr>
        <w:spacing w:line="360" w:lineRule="auto"/>
        <w:rPr>
          <w:rFonts w:ascii="Arial" w:hAnsi="Arial" w:cs="Arial"/>
        </w:rPr>
      </w:pPr>
    </w:p>
    <w:p w14:paraId="2EF14D63" w14:textId="77777777" w:rsidR="000128B7" w:rsidRDefault="000128B7" w:rsidP="005F0627">
      <w:pPr>
        <w:spacing w:line="360" w:lineRule="auto"/>
        <w:rPr>
          <w:rFonts w:ascii="Arial" w:hAnsi="Arial" w:cs="Arial"/>
        </w:rPr>
      </w:pPr>
    </w:p>
    <w:p w14:paraId="04F5B357" w14:textId="77777777" w:rsidR="000128B7" w:rsidRDefault="000128B7" w:rsidP="005F0627">
      <w:pPr>
        <w:spacing w:line="360" w:lineRule="auto"/>
        <w:rPr>
          <w:rFonts w:ascii="Arial" w:hAnsi="Arial" w:cs="Arial"/>
        </w:rPr>
      </w:pPr>
    </w:p>
    <w:p w14:paraId="1AC7BF7A" w14:textId="1E59F6C8" w:rsidR="000128B7" w:rsidRDefault="00846BB8" w:rsidP="005F0627">
      <w:pPr>
        <w:spacing w:line="360" w:lineRule="auto"/>
        <w:rPr>
          <w:rFonts w:ascii="Arial" w:hAnsi="Arial" w:cs="Arial"/>
        </w:rPr>
      </w:pPr>
      <w:r>
        <w:rPr>
          <w:noProof/>
        </w:rPr>
        <w:pict w14:anchorId="3129E1FF">
          <v:shape id="_x0000_s2089" type="#_x0000_t202" style="position:absolute;margin-left:17.25pt;margin-top:52.1pt;width:450.9pt;height:22.65pt;z-index:251686912;mso-position-horizontal-relative:text;mso-position-vertical-relative:text" stroked="f">
            <v:textbox style="mso-fit-shape-to-text:t" inset="0,0,0,0">
              <w:txbxContent>
                <w:p w14:paraId="2ECFC1E7" w14:textId="1F8366F5" w:rsidR="00ED4396" w:rsidRPr="00846BB8" w:rsidRDefault="00ED4396" w:rsidP="00ED4396">
                  <w:pPr>
                    <w:pStyle w:val="Caption"/>
                    <w:rPr>
                      <w:rFonts w:ascii="Arial" w:hAnsi="Arial" w:cs="Arial"/>
                      <w:i w:val="0"/>
                      <w:iCs w:val="0"/>
                      <w:noProof/>
                      <w:color w:val="auto"/>
                      <w:sz w:val="28"/>
                      <w:szCs w:val="28"/>
                    </w:rPr>
                  </w:pPr>
                  <w:r w:rsidRPr="00846BB8">
                    <w:rPr>
                      <w:rFonts w:ascii="Arial" w:hAnsi="Arial" w:cs="Arial"/>
                      <w:i w:val="0"/>
                      <w:iCs w:val="0"/>
                      <w:color w:val="auto"/>
                      <w:sz w:val="22"/>
                      <w:szCs w:val="22"/>
                    </w:rPr>
                    <w:t xml:space="preserve">Figure </w:t>
                  </w:r>
                  <w:r w:rsidR="006F5B45" w:rsidRPr="00846BB8">
                    <w:rPr>
                      <w:rFonts w:ascii="Arial" w:hAnsi="Arial" w:cs="Arial"/>
                      <w:i w:val="0"/>
                      <w:iCs w:val="0"/>
                      <w:color w:val="auto"/>
                      <w:sz w:val="22"/>
                      <w:szCs w:val="22"/>
                    </w:rPr>
                    <w:t xml:space="preserve">26: Auditorium working airflow section (Credit: Building Services </w:t>
                  </w:r>
                  <w:r w:rsidR="00846BB8" w:rsidRPr="00846BB8">
                    <w:rPr>
                      <w:rFonts w:ascii="Arial" w:hAnsi="Arial" w:cs="Arial"/>
                      <w:i w:val="0"/>
                      <w:iCs w:val="0"/>
                      <w:color w:val="auto"/>
                      <w:sz w:val="22"/>
                      <w:szCs w:val="22"/>
                    </w:rPr>
                    <w:t>Journal 1997)</w:t>
                  </w:r>
                </w:p>
              </w:txbxContent>
            </v:textbox>
            <w10:wrap type="square"/>
          </v:shape>
        </w:pict>
      </w:r>
    </w:p>
    <w:p w14:paraId="12D09862" w14:textId="1F230A97" w:rsidR="000128B7" w:rsidRDefault="000128B7" w:rsidP="005F0627">
      <w:pPr>
        <w:spacing w:line="360" w:lineRule="auto"/>
        <w:rPr>
          <w:rFonts w:ascii="Arial" w:hAnsi="Arial" w:cs="Arial"/>
        </w:rPr>
      </w:pPr>
    </w:p>
    <w:p w14:paraId="326F230B" w14:textId="6D4890C0" w:rsidR="000128B7" w:rsidRDefault="000128B7" w:rsidP="005F0627">
      <w:pPr>
        <w:spacing w:line="360" w:lineRule="auto"/>
        <w:rPr>
          <w:rFonts w:ascii="Arial" w:hAnsi="Arial" w:cs="Arial"/>
        </w:rPr>
      </w:pPr>
    </w:p>
    <w:p w14:paraId="6A9E5D68" w14:textId="76966E72" w:rsidR="00BF125B" w:rsidRDefault="00D228A2" w:rsidP="005F0627">
      <w:pPr>
        <w:spacing w:line="360" w:lineRule="auto"/>
        <w:rPr>
          <w:rFonts w:ascii="Arial" w:hAnsi="Arial" w:cs="Arial"/>
        </w:rPr>
      </w:pPr>
      <w:r>
        <w:rPr>
          <w:noProof/>
        </w:rPr>
        <w:pict w14:anchorId="04AC83F7">
          <v:shape id="_x0000_s2090" type="#_x0000_t202" style="position:absolute;margin-left:9.9pt;margin-top:314pt;width:430.65pt;height:35.3pt;z-index:251687936;mso-position-horizontal-relative:text;mso-position-vertical-relative:text" stroked="f">
            <v:textbox style="mso-fit-shape-to-text:t" inset="0,0,0,0">
              <w:txbxContent>
                <w:p w14:paraId="694F3F98" w14:textId="0D414929" w:rsidR="00846BB8" w:rsidRPr="006842A8" w:rsidRDefault="00846BB8" w:rsidP="00846BB8">
                  <w:pPr>
                    <w:pStyle w:val="Caption"/>
                    <w:rPr>
                      <w:rFonts w:ascii="Arial" w:hAnsi="Arial" w:cs="Arial"/>
                      <w:i w:val="0"/>
                      <w:iCs w:val="0"/>
                      <w:noProof/>
                      <w:color w:val="auto"/>
                      <w:sz w:val="28"/>
                      <w:szCs w:val="28"/>
                    </w:rPr>
                  </w:pPr>
                  <w:r w:rsidRPr="006842A8">
                    <w:rPr>
                      <w:rFonts w:ascii="Arial" w:hAnsi="Arial" w:cs="Arial"/>
                      <w:i w:val="0"/>
                      <w:iCs w:val="0"/>
                      <w:color w:val="auto"/>
                      <w:sz w:val="22"/>
                      <w:szCs w:val="22"/>
                    </w:rPr>
                    <w:t xml:space="preserve">Figure 27: </w:t>
                  </w:r>
                  <w:r w:rsidR="006842A8" w:rsidRPr="006842A8">
                    <w:rPr>
                      <w:rFonts w:ascii="Arial" w:hAnsi="Arial" w:cs="Arial"/>
                      <w:i w:val="0"/>
                      <w:iCs w:val="0"/>
                      <w:color w:val="auto"/>
                      <w:sz w:val="22"/>
                      <w:szCs w:val="22"/>
                    </w:rPr>
                    <w:t>Table showing interzonal openings data (Credit: Building Services Journal 1997)</w:t>
                  </w:r>
                </w:p>
              </w:txbxContent>
            </v:textbox>
            <w10:wrap type="square"/>
          </v:shape>
        </w:pict>
      </w:r>
      <w:r w:rsidRPr="00DB35BA">
        <w:rPr>
          <w:rFonts w:ascii="Arial" w:hAnsi="Arial" w:cs="Arial"/>
          <w:noProof/>
        </w:rPr>
        <w:drawing>
          <wp:anchor distT="0" distB="0" distL="114300" distR="114300" simplePos="0" relativeHeight="251656704" behindDoc="0" locked="0" layoutInCell="1" allowOverlap="1" wp14:anchorId="3FB4DE15" wp14:editId="173F511D">
            <wp:simplePos x="0" y="0"/>
            <wp:positionH relativeFrom="column">
              <wp:posOffset>125076</wp:posOffset>
            </wp:positionH>
            <wp:positionV relativeFrom="paragraph">
              <wp:posOffset>2052311</wp:posOffset>
            </wp:positionV>
            <wp:extent cx="5469255" cy="1891665"/>
            <wp:effectExtent l="0" t="0" r="0" b="0"/>
            <wp:wrapSquare wrapText="bothSides"/>
            <wp:docPr id="489345434" name="Picture 1" descr="A table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345434" name="Picture 1" descr="A table with numbers and text&#10;&#10;Description automatically generated with medium confidence"/>
                    <pic:cNvPicPr/>
                  </pic:nvPicPr>
                  <pic:blipFill>
                    <a:blip r:embed="rId38">
                      <a:extLst>
                        <a:ext uri="{28A0092B-C50C-407E-A947-70E740481C1C}">
                          <a14:useLocalDpi xmlns:a14="http://schemas.microsoft.com/office/drawing/2010/main" val="0"/>
                        </a:ext>
                      </a:extLst>
                    </a:blip>
                    <a:stretch>
                      <a:fillRect/>
                    </a:stretch>
                  </pic:blipFill>
                  <pic:spPr>
                    <a:xfrm>
                      <a:off x="0" y="0"/>
                      <a:ext cx="5469255" cy="1891665"/>
                    </a:xfrm>
                    <a:prstGeom prst="rect">
                      <a:avLst/>
                    </a:prstGeom>
                  </pic:spPr>
                </pic:pic>
              </a:graphicData>
            </a:graphic>
            <wp14:sizeRelH relativeFrom="page">
              <wp14:pctWidth>0</wp14:pctWidth>
            </wp14:sizeRelH>
            <wp14:sizeRelV relativeFrom="page">
              <wp14:pctHeight>0</wp14:pctHeight>
            </wp14:sizeRelV>
          </wp:anchor>
        </w:drawing>
      </w:r>
      <w:r w:rsidR="004F7D38">
        <w:rPr>
          <w:rFonts w:ascii="Arial" w:hAnsi="Arial" w:cs="Arial"/>
        </w:rPr>
        <w:t xml:space="preserve">Figure </w:t>
      </w:r>
      <w:r w:rsidR="00846BB8">
        <w:rPr>
          <w:rFonts w:ascii="Arial" w:hAnsi="Arial" w:cs="Arial"/>
        </w:rPr>
        <w:t>26 above</w:t>
      </w:r>
      <w:r w:rsidR="004F7D38">
        <w:rPr>
          <w:rFonts w:ascii="Arial" w:hAnsi="Arial" w:cs="Arial"/>
        </w:rPr>
        <w:t xml:space="preserve"> shows the plan</w:t>
      </w:r>
      <w:r w:rsidR="007F799F">
        <w:rPr>
          <w:rFonts w:ascii="Arial" w:hAnsi="Arial" w:cs="Arial"/>
        </w:rPr>
        <w:t xml:space="preserve"> and cross section</w:t>
      </w:r>
      <w:r w:rsidR="004F7D38">
        <w:rPr>
          <w:rFonts w:ascii="Arial" w:hAnsi="Arial" w:cs="Arial"/>
        </w:rPr>
        <w:t xml:space="preserve"> of the theatre ha</w:t>
      </w:r>
      <w:r w:rsidR="007F799F">
        <w:rPr>
          <w:rFonts w:ascii="Arial" w:hAnsi="Arial" w:cs="Arial"/>
        </w:rPr>
        <w:t>ll</w:t>
      </w:r>
      <w:r w:rsidR="00CA14E0">
        <w:rPr>
          <w:rFonts w:ascii="Arial" w:hAnsi="Arial" w:cs="Arial"/>
        </w:rPr>
        <w:t xml:space="preserve">. Air enters an underfloor void via adjustable </w:t>
      </w:r>
      <w:r w:rsidR="005A793E">
        <w:rPr>
          <w:rFonts w:ascii="Arial" w:hAnsi="Arial" w:cs="Arial"/>
        </w:rPr>
        <w:t>intake louvers through upwards sloping ducts</w:t>
      </w:r>
      <w:r w:rsidR="00F04849">
        <w:rPr>
          <w:rFonts w:ascii="Arial" w:hAnsi="Arial" w:cs="Arial"/>
        </w:rPr>
        <w:t xml:space="preserve">. It then enters </w:t>
      </w:r>
      <w:r w:rsidR="00082971">
        <w:rPr>
          <w:rFonts w:ascii="Arial" w:hAnsi="Arial" w:cs="Arial"/>
        </w:rPr>
        <w:t xml:space="preserve">the space through </w:t>
      </w:r>
      <w:r w:rsidR="00FF6E4B">
        <w:rPr>
          <w:rFonts w:ascii="Arial" w:hAnsi="Arial" w:cs="Arial"/>
        </w:rPr>
        <w:t>openings</w:t>
      </w:r>
      <w:r w:rsidR="00082971">
        <w:rPr>
          <w:rFonts w:ascii="Arial" w:hAnsi="Arial" w:cs="Arial"/>
        </w:rPr>
        <w:t xml:space="preserve"> in continuous strips </w:t>
      </w:r>
      <w:r w:rsidR="00FF6E4B">
        <w:rPr>
          <w:rFonts w:ascii="Arial" w:hAnsi="Arial" w:cs="Arial"/>
        </w:rPr>
        <w:t>beneath</w:t>
      </w:r>
      <w:r w:rsidR="00082971">
        <w:rPr>
          <w:rFonts w:ascii="Arial" w:hAnsi="Arial" w:cs="Arial"/>
        </w:rPr>
        <w:t xml:space="preserve"> each row of seats. </w:t>
      </w:r>
      <w:r w:rsidR="00FF6E4B">
        <w:rPr>
          <w:rFonts w:ascii="Arial" w:hAnsi="Arial" w:cs="Arial"/>
        </w:rPr>
        <w:t>Finned tube heat exchangers behind the openings heat the air before it enters the auditorium</w:t>
      </w:r>
      <w:r w:rsidR="00A641E6">
        <w:rPr>
          <w:rFonts w:ascii="Arial" w:hAnsi="Arial" w:cs="Arial"/>
        </w:rPr>
        <w:t xml:space="preserve">. The air leaves through multiple high level rectangular </w:t>
      </w:r>
      <w:r w:rsidR="00AA5B5B">
        <w:rPr>
          <w:rFonts w:ascii="Arial" w:hAnsi="Arial" w:cs="Arial"/>
        </w:rPr>
        <w:t xml:space="preserve">openings in the foot of two 13.7m high rhombic </w:t>
      </w:r>
      <w:r w:rsidR="006A4E81">
        <w:rPr>
          <w:rFonts w:ascii="Arial" w:hAnsi="Arial" w:cs="Arial"/>
        </w:rPr>
        <w:t xml:space="preserve">section ventilation stacks with four adjustable, top hinged </w:t>
      </w:r>
      <w:r w:rsidR="00A850C9">
        <w:rPr>
          <w:rFonts w:ascii="Arial" w:hAnsi="Arial" w:cs="Arial"/>
        </w:rPr>
        <w:t xml:space="preserve">windows forming the exit at the top. The total </w:t>
      </w:r>
      <w:r w:rsidR="000128B7">
        <w:rPr>
          <w:rFonts w:ascii="Arial" w:hAnsi="Arial" w:cs="Arial"/>
        </w:rPr>
        <w:t>vertical distance from inlet to outlet centres is 17.6m</w:t>
      </w:r>
      <w:r w:rsidR="00277567">
        <w:rPr>
          <w:rFonts w:ascii="Arial" w:hAnsi="Arial" w:cs="Arial"/>
        </w:rPr>
        <w:t xml:space="preserve"> (</w:t>
      </w:r>
      <w:r>
        <w:rPr>
          <w:rFonts w:ascii="Arial" w:hAnsi="Arial" w:cs="Arial"/>
        </w:rPr>
        <w:t>Building Service Journal, 1997)</w:t>
      </w:r>
    </w:p>
    <w:p w14:paraId="1E3F02BE" w14:textId="60C97F63" w:rsidR="00DB35BA" w:rsidRDefault="00463044" w:rsidP="005F0627">
      <w:pPr>
        <w:spacing w:line="360" w:lineRule="auto"/>
        <w:rPr>
          <w:rFonts w:ascii="Arial" w:hAnsi="Arial" w:cs="Arial"/>
        </w:rPr>
      </w:pPr>
      <w:r>
        <w:rPr>
          <w:rFonts w:ascii="Arial" w:hAnsi="Arial" w:cs="Arial"/>
        </w:rPr>
        <w:t>Figure</w:t>
      </w:r>
      <w:r w:rsidR="004C12B0">
        <w:rPr>
          <w:rFonts w:ascii="Arial" w:hAnsi="Arial" w:cs="Arial"/>
        </w:rPr>
        <w:t xml:space="preserve"> </w:t>
      </w:r>
      <w:r w:rsidR="00846BB8">
        <w:rPr>
          <w:rFonts w:ascii="Arial" w:hAnsi="Arial" w:cs="Arial"/>
        </w:rPr>
        <w:t>27</w:t>
      </w:r>
      <w:r w:rsidR="004C12B0">
        <w:rPr>
          <w:rFonts w:ascii="Arial" w:hAnsi="Arial" w:cs="Arial"/>
        </w:rPr>
        <w:t xml:space="preserve"> highlights the areas of various inter-zonal openings in the air path and the free areas of the adjustable</w:t>
      </w:r>
      <w:r w:rsidR="004B5AA8">
        <w:rPr>
          <w:rFonts w:ascii="Arial" w:hAnsi="Arial" w:cs="Arial"/>
        </w:rPr>
        <w:t xml:space="preserve"> inlets and outlets at a 25%, 50%, 75% and c</w:t>
      </w:r>
      <w:r w:rsidR="00910949">
        <w:rPr>
          <w:rFonts w:ascii="Arial" w:hAnsi="Arial" w:cs="Arial"/>
        </w:rPr>
        <w:t xml:space="preserve">ompletely open position. </w:t>
      </w:r>
    </w:p>
    <w:p w14:paraId="7D3A0298" w14:textId="27F5110D" w:rsidR="005D6072" w:rsidRDefault="009C021E" w:rsidP="005F0627">
      <w:pPr>
        <w:spacing w:line="360" w:lineRule="auto"/>
        <w:rPr>
          <w:rFonts w:ascii="Arial" w:hAnsi="Arial" w:cs="Arial"/>
        </w:rPr>
      </w:pPr>
      <w:r>
        <w:rPr>
          <w:rFonts w:ascii="Arial" w:hAnsi="Arial" w:cs="Arial"/>
        </w:rPr>
        <w:t xml:space="preserve">The original design followed methods outlined in </w:t>
      </w:r>
      <w:r w:rsidR="0091756D">
        <w:rPr>
          <w:rFonts w:ascii="Arial" w:hAnsi="Arial" w:cs="Arial"/>
        </w:rPr>
        <w:t>the Chartered Institution of Building Services Engineering (CIBSE)</w:t>
      </w:r>
      <w:r w:rsidR="00247B40">
        <w:rPr>
          <w:rFonts w:ascii="Arial" w:hAnsi="Arial" w:cs="Arial"/>
        </w:rPr>
        <w:t xml:space="preserve"> </w:t>
      </w:r>
      <w:r w:rsidR="00BA0A48">
        <w:rPr>
          <w:rFonts w:ascii="Arial" w:hAnsi="Arial" w:cs="Arial"/>
        </w:rPr>
        <w:t>G</w:t>
      </w:r>
      <w:r w:rsidR="00247B40">
        <w:rPr>
          <w:rFonts w:ascii="Arial" w:hAnsi="Arial" w:cs="Arial"/>
        </w:rPr>
        <w:t>uide A and described by Thomas R</w:t>
      </w:r>
      <w:r w:rsidR="00281E9A">
        <w:rPr>
          <w:rFonts w:ascii="Arial" w:hAnsi="Arial" w:cs="Arial"/>
        </w:rPr>
        <w:t xml:space="preserve">andall, in his </w:t>
      </w:r>
      <w:r w:rsidR="00454AE8">
        <w:rPr>
          <w:rFonts w:ascii="Arial" w:hAnsi="Arial" w:cs="Arial"/>
        </w:rPr>
        <w:t>book of Environmental Design, published in 1996</w:t>
      </w:r>
      <w:r w:rsidR="00300DBB">
        <w:rPr>
          <w:rFonts w:ascii="Arial" w:hAnsi="Arial" w:cs="Arial"/>
        </w:rPr>
        <w:t>; ‘</w:t>
      </w:r>
      <w:r w:rsidR="001001AC">
        <w:rPr>
          <w:rFonts w:ascii="Arial" w:hAnsi="Arial" w:cs="Arial"/>
        </w:rPr>
        <w:t>using</w:t>
      </w:r>
      <w:r w:rsidR="00300DBB">
        <w:rPr>
          <w:rFonts w:ascii="Arial" w:hAnsi="Arial" w:cs="Arial"/>
        </w:rPr>
        <w:t xml:space="preserve"> conventional buoyancy theory to determine available </w:t>
      </w:r>
      <w:r w:rsidR="00D52DEA">
        <w:rPr>
          <w:rFonts w:ascii="Arial" w:hAnsi="Arial" w:cs="Arial"/>
        </w:rPr>
        <w:t xml:space="preserve">pressure for overcoming system resistance, estimated from pressure drop data found in sources </w:t>
      </w:r>
      <w:r w:rsidR="008215B8">
        <w:rPr>
          <w:rFonts w:ascii="Arial" w:hAnsi="Arial" w:cs="Arial"/>
        </w:rPr>
        <w:t>such as</w:t>
      </w:r>
      <w:r w:rsidR="00BA0A48">
        <w:rPr>
          <w:rFonts w:ascii="Arial" w:hAnsi="Arial" w:cs="Arial"/>
        </w:rPr>
        <w:t xml:space="preserve"> CIBSE Guide C. </w:t>
      </w:r>
      <w:r w:rsidR="000B647C">
        <w:rPr>
          <w:rFonts w:ascii="Arial" w:hAnsi="Arial" w:cs="Arial"/>
        </w:rPr>
        <w:t xml:space="preserve">For the queen building, additional design tools were used to evaluate temperature </w:t>
      </w:r>
      <w:r w:rsidR="00C8036E">
        <w:rPr>
          <w:rFonts w:ascii="Arial" w:hAnsi="Arial" w:cs="Arial"/>
        </w:rPr>
        <w:t>and</w:t>
      </w:r>
      <w:r w:rsidR="000B647C">
        <w:rPr>
          <w:rFonts w:ascii="Arial" w:hAnsi="Arial" w:cs="Arial"/>
        </w:rPr>
        <w:t xml:space="preserve"> airflow during this </w:t>
      </w:r>
      <w:r w:rsidR="00C8036E">
        <w:rPr>
          <w:rFonts w:ascii="Arial" w:hAnsi="Arial" w:cs="Arial"/>
        </w:rPr>
        <w:t>critical</w:t>
      </w:r>
      <w:r w:rsidR="000B647C">
        <w:rPr>
          <w:rFonts w:ascii="Arial" w:hAnsi="Arial" w:cs="Arial"/>
        </w:rPr>
        <w:t xml:space="preserve"> perio</w:t>
      </w:r>
      <w:r w:rsidR="00C8036E">
        <w:rPr>
          <w:rFonts w:ascii="Arial" w:hAnsi="Arial" w:cs="Arial"/>
        </w:rPr>
        <w:t xml:space="preserve">d. </w:t>
      </w:r>
      <w:r w:rsidR="00AA5B37">
        <w:rPr>
          <w:rFonts w:ascii="Arial" w:hAnsi="Arial" w:cs="Arial"/>
        </w:rPr>
        <w:t>These are summarised by</w:t>
      </w:r>
      <w:r w:rsidR="00044ED6">
        <w:rPr>
          <w:rFonts w:ascii="Arial" w:hAnsi="Arial" w:cs="Arial"/>
        </w:rPr>
        <w:t xml:space="preserve"> Her</w:t>
      </w:r>
      <w:r w:rsidR="00F40BC3">
        <w:rPr>
          <w:rFonts w:ascii="Arial" w:hAnsi="Arial" w:cs="Arial"/>
        </w:rPr>
        <w:t xml:space="preserve">bert Eppel and Kevin J. Lomas, </w:t>
      </w:r>
      <w:r w:rsidR="000527EC">
        <w:rPr>
          <w:rFonts w:ascii="Arial" w:hAnsi="Arial" w:cs="Arial"/>
        </w:rPr>
        <w:t>upon a case study of simulating the thermal performances of naturally ventilated spaces</w:t>
      </w:r>
      <w:r w:rsidR="00B757E6">
        <w:rPr>
          <w:rFonts w:ascii="Arial" w:hAnsi="Arial" w:cs="Arial"/>
        </w:rPr>
        <w:t xml:space="preserve"> (Eppel, and Lomas, 2017). </w:t>
      </w:r>
      <w:r w:rsidR="001E45E1">
        <w:rPr>
          <w:rFonts w:ascii="Arial" w:hAnsi="Arial" w:cs="Arial"/>
        </w:rPr>
        <w:t>Th</w:t>
      </w:r>
      <w:r w:rsidR="00E830C8">
        <w:rPr>
          <w:rFonts w:ascii="Arial" w:hAnsi="Arial" w:cs="Arial"/>
        </w:rPr>
        <w:t xml:space="preserve">e use of a computer simulation to predict the </w:t>
      </w:r>
      <w:r w:rsidR="00D832D4">
        <w:rPr>
          <w:rFonts w:ascii="Arial" w:hAnsi="Arial" w:cs="Arial"/>
        </w:rPr>
        <w:t>number</w:t>
      </w:r>
      <w:r w:rsidR="00E830C8">
        <w:rPr>
          <w:rFonts w:ascii="Arial" w:hAnsi="Arial" w:cs="Arial"/>
        </w:rPr>
        <w:t xml:space="preserve"> of occurrences of </w:t>
      </w:r>
      <w:r w:rsidR="00D832D4">
        <w:rPr>
          <w:rFonts w:ascii="Arial" w:hAnsi="Arial" w:cs="Arial"/>
        </w:rPr>
        <w:t>high</w:t>
      </w:r>
      <w:r w:rsidR="00E830C8">
        <w:rPr>
          <w:rFonts w:ascii="Arial" w:hAnsi="Arial" w:cs="Arial"/>
        </w:rPr>
        <w:t xml:space="preserve"> temperature </w:t>
      </w:r>
      <w:r w:rsidR="002E63D0">
        <w:rPr>
          <w:rFonts w:ascii="Arial" w:hAnsi="Arial" w:cs="Arial"/>
        </w:rPr>
        <w:t>through the year, proved to be a good assessment of the beneficial effect of the high thermal capacity of the building</w:t>
      </w:r>
      <w:r w:rsidR="00025148">
        <w:rPr>
          <w:rFonts w:ascii="Arial" w:hAnsi="Arial" w:cs="Arial"/>
        </w:rPr>
        <w:t xml:space="preserve">, and underlining the importance of the ventilation system come the </w:t>
      </w:r>
      <w:r w:rsidR="00BA385E">
        <w:rPr>
          <w:rFonts w:ascii="Arial" w:hAnsi="Arial" w:cs="Arial"/>
        </w:rPr>
        <w:t>summertime</w:t>
      </w:r>
      <w:r w:rsidR="001236CE">
        <w:rPr>
          <w:rFonts w:ascii="Arial" w:hAnsi="Arial" w:cs="Arial"/>
        </w:rPr>
        <w:t xml:space="preserve">. </w:t>
      </w:r>
    </w:p>
    <w:p w14:paraId="6CB2362B" w14:textId="69C901A1" w:rsidR="004F7D38" w:rsidRDefault="008A34E2" w:rsidP="005F0627">
      <w:pPr>
        <w:spacing w:line="360" w:lineRule="auto"/>
        <w:rPr>
          <w:rFonts w:ascii="Arial" w:hAnsi="Arial" w:cs="Arial"/>
        </w:rPr>
      </w:pPr>
      <w:r>
        <w:rPr>
          <w:rFonts w:ascii="Arial" w:hAnsi="Arial" w:cs="Arial"/>
        </w:rPr>
        <w:t xml:space="preserve">To summarise, the auditorium stack ventilation </w:t>
      </w:r>
      <w:r w:rsidR="003470FA">
        <w:rPr>
          <w:rFonts w:ascii="Arial" w:hAnsi="Arial" w:cs="Arial"/>
        </w:rPr>
        <w:t xml:space="preserve">system had been </w:t>
      </w:r>
      <w:r w:rsidR="00EE4B31">
        <w:rPr>
          <w:rFonts w:ascii="Arial" w:hAnsi="Arial" w:cs="Arial"/>
        </w:rPr>
        <w:t>shown</w:t>
      </w:r>
      <w:r w:rsidR="003470FA">
        <w:rPr>
          <w:rFonts w:ascii="Arial" w:hAnsi="Arial" w:cs="Arial"/>
        </w:rPr>
        <w:t xml:space="preserve"> to provide </w:t>
      </w:r>
      <w:r w:rsidR="00EE4B31">
        <w:rPr>
          <w:rFonts w:ascii="Arial" w:hAnsi="Arial" w:cs="Arial"/>
        </w:rPr>
        <w:t xml:space="preserve">more than </w:t>
      </w:r>
      <w:r w:rsidR="003470FA">
        <w:rPr>
          <w:rFonts w:ascii="Arial" w:hAnsi="Arial" w:cs="Arial"/>
        </w:rPr>
        <w:t>adequate ventilation throughout most of the year</w:t>
      </w:r>
      <w:r w:rsidR="00DB479E">
        <w:rPr>
          <w:rFonts w:ascii="Arial" w:hAnsi="Arial" w:cs="Arial"/>
        </w:rPr>
        <w:t xml:space="preserve">, with its range of sensoring and controls to assist the </w:t>
      </w:r>
      <w:r w:rsidR="00B033D4">
        <w:rPr>
          <w:rFonts w:ascii="Arial" w:hAnsi="Arial" w:cs="Arial"/>
        </w:rPr>
        <w:t xml:space="preserve">natural air flow induced by the use of stack and chimney effect ventilation strategies. </w:t>
      </w:r>
    </w:p>
    <w:p w14:paraId="25073F9D" w14:textId="77777777" w:rsidR="00DF10F4" w:rsidRDefault="00DF10F4" w:rsidP="005F0627">
      <w:pPr>
        <w:spacing w:line="360" w:lineRule="auto"/>
        <w:rPr>
          <w:rFonts w:ascii="Arial" w:hAnsi="Arial" w:cs="Arial"/>
          <w:sz w:val="24"/>
          <w:szCs w:val="24"/>
          <w:u w:val="single"/>
        </w:rPr>
      </w:pPr>
    </w:p>
    <w:p w14:paraId="03467772" w14:textId="6F97939F" w:rsidR="004F7D38" w:rsidRPr="00DF10F4" w:rsidRDefault="00BA385E" w:rsidP="005F0627">
      <w:pPr>
        <w:spacing w:line="360" w:lineRule="auto"/>
        <w:rPr>
          <w:rFonts w:ascii="Arial" w:hAnsi="Arial" w:cs="Arial"/>
          <w:sz w:val="28"/>
          <w:szCs w:val="28"/>
        </w:rPr>
      </w:pPr>
      <w:r w:rsidRPr="00DF10F4">
        <w:rPr>
          <w:rFonts w:ascii="Arial" w:hAnsi="Arial" w:cs="Arial"/>
          <w:sz w:val="28"/>
          <w:szCs w:val="28"/>
        </w:rPr>
        <w:t xml:space="preserve">Main building </w:t>
      </w:r>
    </w:p>
    <w:p w14:paraId="0CD77582" w14:textId="05A5EEFD" w:rsidR="00DD1BA1" w:rsidRPr="00F640B0" w:rsidRDefault="00F640B0" w:rsidP="005F0627">
      <w:pPr>
        <w:spacing w:line="360" w:lineRule="auto"/>
        <w:rPr>
          <w:rFonts w:ascii="Arial" w:hAnsi="Arial" w:cs="Arial"/>
        </w:rPr>
      </w:pPr>
      <w:r w:rsidRPr="00F640B0">
        <w:rPr>
          <w:rFonts w:ascii="Arial" w:hAnsi="Arial" w:cs="Arial"/>
        </w:rPr>
        <w:t>This central space</w:t>
      </w:r>
      <w:r w:rsidR="007C7980">
        <w:rPr>
          <w:rFonts w:ascii="Arial" w:hAnsi="Arial" w:cs="Arial"/>
        </w:rPr>
        <w:t xml:space="preserve"> acts as a lightwell and thermal buffer zone for the adjoining rooms. </w:t>
      </w:r>
      <w:r w:rsidR="007C400F">
        <w:rPr>
          <w:rFonts w:ascii="Arial" w:hAnsi="Arial" w:cs="Arial"/>
        </w:rPr>
        <w:t xml:space="preserve">With </w:t>
      </w:r>
      <w:r w:rsidR="00904186">
        <w:rPr>
          <w:rFonts w:ascii="Arial" w:hAnsi="Arial" w:cs="Arial"/>
        </w:rPr>
        <w:t>the auditoriums and classrooms located on the ground floor, using the chimney ventilation systems</w:t>
      </w:r>
      <w:r w:rsidR="002B729E">
        <w:rPr>
          <w:rFonts w:ascii="Arial" w:hAnsi="Arial" w:cs="Arial"/>
        </w:rPr>
        <w:t>, this space also benefits and acts as a</w:t>
      </w:r>
      <w:r w:rsidR="00837257">
        <w:rPr>
          <w:rFonts w:ascii="Arial" w:hAnsi="Arial" w:cs="Arial"/>
        </w:rPr>
        <w:t xml:space="preserve">n additional route for </w:t>
      </w:r>
      <w:r w:rsidR="002C2274">
        <w:rPr>
          <w:rFonts w:ascii="Arial" w:hAnsi="Arial" w:cs="Arial"/>
        </w:rPr>
        <w:t xml:space="preserve">stack effect to occur with the </w:t>
      </w:r>
      <w:r w:rsidR="00CF54E7">
        <w:rPr>
          <w:rFonts w:ascii="Arial" w:hAnsi="Arial" w:cs="Arial"/>
        </w:rPr>
        <w:t xml:space="preserve">use of rooftop ventilators. Air from the </w:t>
      </w:r>
      <w:r w:rsidR="00B241D6">
        <w:rPr>
          <w:rFonts w:ascii="Arial" w:hAnsi="Arial" w:cs="Arial"/>
        </w:rPr>
        <w:t xml:space="preserve">concourse passes up through </w:t>
      </w:r>
      <w:r w:rsidR="00E01D89">
        <w:rPr>
          <w:rFonts w:ascii="Arial" w:hAnsi="Arial" w:cs="Arial"/>
        </w:rPr>
        <w:t xml:space="preserve">drawing studios to the ridge </w:t>
      </w:r>
      <w:r w:rsidR="000E5A05">
        <w:rPr>
          <w:rFonts w:ascii="Arial" w:hAnsi="Arial" w:cs="Arial"/>
        </w:rPr>
        <w:t xml:space="preserve">ventilators, which are glazed and have a northerly orientation to optimise daylight without solar gain </w:t>
      </w:r>
      <w:r w:rsidR="001D0AA8">
        <w:rPr>
          <w:rFonts w:ascii="Arial" w:hAnsi="Arial" w:cs="Arial"/>
        </w:rPr>
        <w:t>penalties</w:t>
      </w:r>
      <w:r w:rsidR="00B757E6">
        <w:rPr>
          <w:rFonts w:ascii="Arial" w:hAnsi="Arial" w:cs="Arial"/>
        </w:rPr>
        <w:t xml:space="preserve"> (GOV.UK, 1997)</w:t>
      </w:r>
      <w:r w:rsidR="001D0AA8">
        <w:rPr>
          <w:rFonts w:ascii="Arial" w:hAnsi="Arial" w:cs="Arial"/>
        </w:rPr>
        <w:t>.</w:t>
      </w:r>
    </w:p>
    <w:p w14:paraId="4563B8E6" w14:textId="77777777" w:rsidR="00DF10F4" w:rsidRDefault="00DF10F4" w:rsidP="005F0627">
      <w:pPr>
        <w:spacing w:line="360" w:lineRule="auto"/>
        <w:rPr>
          <w:rFonts w:ascii="Arial" w:hAnsi="Arial" w:cs="Arial"/>
          <w:sz w:val="24"/>
          <w:szCs w:val="24"/>
          <w:u w:val="single"/>
        </w:rPr>
      </w:pPr>
    </w:p>
    <w:p w14:paraId="437A2102" w14:textId="22201F76" w:rsidR="004F7D38" w:rsidRPr="00DF10F4" w:rsidRDefault="00DD1BA1" w:rsidP="005F0627">
      <w:pPr>
        <w:spacing w:line="360" w:lineRule="auto"/>
        <w:rPr>
          <w:rFonts w:ascii="Arial" w:hAnsi="Arial" w:cs="Arial"/>
          <w:sz w:val="28"/>
          <w:szCs w:val="28"/>
        </w:rPr>
      </w:pPr>
      <w:r w:rsidRPr="00DF10F4">
        <w:rPr>
          <w:rFonts w:ascii="Arial" w:hAnsi="Arial" w:cs="Arial"/>
          <w:sz w:val="28"/>
          <w:szCs w:val="28"/>
        </w:rPr>
        <w:t xml:space="preserve">Mechanical laboratories </w:t>
      </w:r>
    </w:p>
    <w:p w14:paraId="6FF3BD0C" w14:textId="56DD1370" w:rsidR="00971D39" w:rsidRDefault="00971D39" w:rsidP="005F0627">
      <w:pPr>
        <w:spacing w:line="360" w:lineRule="auto"/>
        <w:rPr>
          <w:rFonts w:ascii="Arial" w:hAnsi="Arial" w:cs="Arial"/>
        </w:rPr>
      </w:pPr>
      <w:r>
        <w:rPr>
          <w:rFonts w:ascii="Arial" w:hAnsi="Arial" w:cs="Arial"/>
        </w:rPr>
        <w:t xml:space="preserve">To mitigate noise levels near a terrace of private residences, the naturally ventilated machine hall is positioned adjacent </w:t>
      </w:r>
      <w:r w:rsidR="00D16E3A">
        <w:rPr>
          <w:rFonts w:ascii="Arial" w:hAnsi="Arial" w:cs="Arial"/>
        </w:rPr>
        <w:t>to a two-storey block housing of specialised labor</w:t>
      </w:r>
      <w:r w:rsidR="0096286D">
        <w:rPr>
          <w:rFonts w:ascii="Arial" w:hAnsi="Arial" w:cs="Arial"/>
        </w:rPr>
        <w:t xml:space="preserve">atories. This arrangement serves a dual purpose: not only does it provide </w:t>
      </w:r>
      <w:r w:rsidR="005A0042">
        <w:rPr>
          <w:rFonts w:ascii="Arial" w:hAnsi="Arial" w:cs="Arial"/>
        </w:rPr>
        <w:t xml:space="preserve">an additional acoustic barrier, but it also acts as a structural support for the travelling </w:t>
      </w:r>
      <w:r w:rsidR="00687936">
        <w:rPr>
          <w:rFonts w:ascii="Arial" w:hAnsi="Arial" w:cs="Arial"/>
        </w:rPr>
        <w:t xml:space="preserve">gantry crane by counteracting lateral forces. </w:t>
      </w:r>
      <w:r w:rsidR="00625E40">
        <w:rPr>
          <w:rFonts w:ascii="Arial" w:hAnsi="Arial" w:cs="Arial"/>
        </w:rPr>
        <w:t xml:space="preserve">To address these forces, buttresses are installed along the east elevation. These </w:t>
      </w:r>
      <w:r w:rsidR="00625E40">
        <w:rPr>
          <w:rFonts w:ascii="Arial" w:hAnsi="Arial" w:cs="Arial"/>
        </w:rPr>
        <w:lastRenderedPageBreak/>
        <w:t xml:space="preserve">buttresses are designed </w:t>
      </w:r>
      <w:r w:rsidR="00BA45CB">
        <w:rPr>
          <w:rFonts w:ascii="Arial" w:hAnsi="Arial" w:cs="Arial"/>
        </w:rPr>
        <w:t>with hollow cores, serving as channels for fresh air intake, with corresponding voids above and between ground floor offices, facilitating air circulation from the western façade</w:t>
      </w:r>
      <w:r w:rsidR="00B757E6">
        <w:rPr>
          <w:rFonts w:ascii="Arial" w:hAnsi="Arial" w:cs="Arial"/>
        </w:rPr>
        <w:t xml:space="preserve"> (GOV.UK, 1997)</w:t>
      </w:r>
      <w:r w:rsidR="00BA45CB">
        <w:rPr>
          <w:rFonts w:ascii="Arial" w:hAnsi="Arial" w:cs="Arial"/>
        </w:rPr>
        <w:t xml:space="preserve">. </w:t>
      </w:r>
    </w:p>
    <w:p w14:paraId="7CBA1F2E" w14:textId="7612505F" w:rsidR="00C92F22" w:rsidRDefault="00C92F22" w:rsidP="005F0627">
      <w:pPr>
        <w:spacing w:line="360" w:lineRule="auto"/>
        <w:rPr>
          <w:rFonts w:ascii="Arial" w:hAnsi="Arial" w:cs="Arial"/>
        </w:rPr>
      </w:pPr>
    </w:p>
    <w:p w14:paraId="75CA97FF" w14:textId="582AFE65" w:rsidR="00FB494E" w:rsidRDefault="00FB494E" w:rsidP="005F0627">
      <w:pPr>
        <w:spacing w:line="360" w:lineRule="auto"/>
        <w:rPr>
          <w:rFonts w:ascii="Arial" w:hAnsi="Arial" w:cs="Arial"/>
        </w:rPr>
      </w:pPr>
      <w:r>
        <w:rPr>
          <w:noProof/>
        </w:rPr>
        <w:drawing>
          <wp:anchor distT="0" distB="0" distL="114300" distR="114300" simplePos="0" relativeHeight="251636224" behindDoc="0" locked="0" layoutInCell="1" allowOverlap="1" wp14:anchorId="0F36EB19" wp14:editId="688CD6AB">
            <wp:simplePos x="0" y="0"/>
            <wp:positionH relativeFrom="column">
              <wp:posOffset>961390</wp:posOffset>
            </wp:positionH>
            <wp:positionV relativeFrom="paragraph">
              <wp:posOffset>12131</wp:posOffset>
            </wp:positionV>
            <wp:extent cx="3810110" cy="2286066"/>
            <wp:effectExtent l="0" t="0" r="0" b="0"/>
            <wp:wrapSquare wrapText="bothSides"/>
            <wp:docPr id="827380684" name="Picture 6" descr="Diagram of a house with a venti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380684" name="Picture 6" descr="Diagram of a house with a ventilator&#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810110" cy="228606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298FF1" w14:textId="77777777" w:rsidR="00FB494E" w:rsidRDefault="00FB494E" w:rsidP="005F0627">
      <w:pPr>
        <w:spacing w:line="360" w:lineRule="auto"/>
        <w:rPr>
          <w:rFonts w:ascii="Arial" w:hAnsi="Arial" w:cs="Arial"/>
        </w:rPr>
      </w:pPr>
    </w:p>
    <w:p w14:paraId="23D50F3A" w14:textId="3D4509E1" w:rsidR="00FB494E" w:rsidRDefault="00FB494E" w:rsidP="005F0627">
      <w:pPr>
        <w:spacing w:line="360" w:lineRule="auto"/>
        <w:rPr>
          <w:rFonts w:ascii="Arial" w:hAnsi="Arial" w:cs="Arial"/>
        </w:rPr>
      </w:pPr>
    </w:p>
    <w:p w14:paraId="4014D0C5" w14:textId="77777777" w:rsidR="00FB494E" w:rsidRDefault="00FB494E" w:rsidP="005F0627">
      <w:pPr>
        <w:spacing w:line="360" w:lineRule="auto"/>
        <w:rPr>
          <w:rFonts w:ascii="Arial" w:hAnsi="Arial" w:cs="Arial"/>
        </w:rPr>
      </w:pPr>
    </w:p>
    <w:p w14:paraId="21FAF506" w14:textId="17B81C50" w:rsidR="00FB494E" w:rsidRDefault="00FB494E" w:rsidP="005F0627">
      <w:pPr>
        <w:spacing w:line="360" w:lineRule="auto"/>
        <w:rPr>
          <w:rFonts w:ascii="Arial" w:hAnsi="Arial" w:cs="Arial"/>
        </w:rPr>
      </w:pPr>
    </w:p>
    <w:p w14:paraId="36755126" w14:textId="77777777" w:rsidR="00FB494E" w:rsidRDefault="00FB494E" w:rsidP="005F0627">
      <w:pPr>
        <w:spacing w:line="360" w:lineRule="auto"/>
        <w:rPr>
          <w:rFonts w:ascii="Arial" w:hAnsi="Arial" w:cs="Arial"/>
        </w:rPr>
      </w:pPr>
    </w:p>
    <w:p w14:paraId="4CD6A50A" w14:textId="046E3D97" w:rsidR="00FB494E" w:rsidRDefault="00350EB6" w:rsidP="005F0627">
      <w:pPr>
        <w:spacing w:line="360" w:lineRule="auto"/>
        <w:rPr>
          <w:rFonts w:ascii="Arial" w:hAnsi="Arial" w:cs="Arial"/>
        </w:rPr>
      </w:pPr>
      <w:r>
        <w:rPr>
          <w:noProof/>
        </w:rPr>
        <w:pict w14:anchorId="34CDA82F">
          <v:shape id="_x0000_s2067" type="#_x0000_t202" style="position:absolute;margin-left:53.75pt;margin-top:23.6pt;width:360.65pt;height:35.3pt;z-index:251669504;mso-position-horizontal-relative:text;mso-position-vertical-relative:text" stroked="f">
            <v:textbox style="mso-fit-shape-to-text:t" inset="0,0,0,0">
              <w:txbxContent>
                <w:p w14:paraId="50B9DEAD" w14:textId="24BFD2AE" w:rsidR="009556F5" w:rsidRPr="00350EB6" w:rsidRDefault="009556F5" w:rsidP="009556F5">
                  <w:pPr>
                    <w:pStyle w:val="Caption"/>
                    <w:rPr>
                      <w:rFonts w:ascii="Arial" w:hAnsi="Arial" w:cs="Arial"/>
                      <w:i w:val="0"/>
                      <w:iCs w:val="0"/>
                      <w:noProof/>
                      <w:color w:val="auto"/>
                      <w:sz w:val="28"/>
                      <w:szCs w:val="28"/>
                    </w:rPr>
                  </w:pPr>
                  <w:r w:rsidRPr="00350EB6">
                    <w:rPr>
                      <w:rFonts w:ascii="Arial" w:hAnsi="Arial" w:cs="Arial"/>
                      <w:i w:val="0"/>
                      <w:iCs w:val="0"/>
                      <w:color w:val="auto"/>
                      <w:sz w:val="22"/>
                      <w:szCs w:val="22"/>
                    </w:rPr>
                    <w:t xml:space="preserve">Figure </w:t>
                  </w:r>
                  <w:r w:rsidR="00563D2E" w:rsidRPr="00350EB6">
                    <w:rPr>
                      <w:rFonts w:ascii="Arial" w:hAnsi="Arial" w:cs="Arial"/>
                      <w:i w:val="0"/>
                      <w:iCs w:val="0"/>
                      <w:color w:val="auto"/>
                      <w:sz w:val="22"/>
                      <w:szCs w:val="22"/>
                    </w:rPr>
                    <w:t xml:space="preserve">28: </w:t>
                  </w:r>
                  <w:r w:rsidR="00350EB6" w:rsidRPr="00350EB6">
                    <w:rPr>
                      <w:rFonts w:ascii="Arial" w:hAnsi="Arial" w:cs="Arial"/>
                      <w:i w:val="0"/>
                      <w:iCs w:val="0"/>
                      <w:color w:val="auto"/>
                      <w:sz w:val="22"/>
                      <w:szCs w:val="22"/>
                    </w:rPr>
                    <w:t>Mechanical labs working ventilation diagram (Credit: T. Peffer)</w:t>
                  </w:r>
                </w:p>
              </w:txbxContent>
            </v:textbox>
            <w10:wrap type="square"/>
          </v:shape>
        </w:pict>
      </w:r>
    </w:p>
    <w:p w14:paraId="7B2B2FDD" w14:textId="77777777" w:rsidR="00FB494E" w:rsidRDefault="00FB494E" w:rsidP="005F0627">
      <w:pPr>
        <w:spacing w:line="360" w:lineRule="auto"/>
        <w:rPr>
          <w:rFonts w:ascii="Arial" w:hAnsi="Arial" w:cs="Arial"/>
        </w:rPr>
      </w:pPr>
    </w:p>
    <w:p w14:paraId="78C1B33E" w14:textId="77777777" w:rsidR="00FB494E" w:rsidRDefault="00FB494E" w:rsidP="005F0627">
      <w:pPr>
        <w:spacing w:line="360" w:lineRule="auto"/>
        <w:rPr>
          <w:rFonts w:ascii="Arial" w:hAnsi="Arial" w:cs="Arial"/>
        </w:rPr>
      </w:pPr>
    </w:p>
    <w:p w14:paraId="6A50FC90" w14:textId="0D1F22B4" w:rsidR="00BA45CB" w:rsidRDefault="00B723B5" w:rsidP="005F0627">
      <w:pPr>
        <w:spacing w:line="360" w:lineRule="auto"/>
        <w:rPr>
          <w:rFonts w:ascii="Arial" w:hAnsi="Arial" w:cs="Arial"/>
        </w:rPr>
      </w:pPr>
      <w:r>
        <w:rPr>
          <w:rFonts w:ascii="Arial" w:hAnsi="Arial" w:cs="Arial"/>
        </w:rPr>
        <w:t>M</w:t>
      </w:r>
      <w:r w:rsidR="00BA45CB">
        <w:rPr>
          <w:rFonts w:ascii="Arial" w:hAnsi="Arial" w:cs="Arial"/>
        </w:rPr>
        <w:t xml:space="preserve">achine halls ventilation system includes acoustically baffled ridge vents and inlet louvers on the west façade, which operate automatically through the </w:t>
      </w:r>
      <w:r w:rsidR="00F60B02">
        <w:rPr>
          <w:rFonts w:ascii="Arial" w:hAnsi="Arial" w:cs="Arial"/>
        </w:rPr>
        <w:t>Building</w:t>
      </w:r>
      <w:r w:rsidR="001D0AA8">
        <w:rPr>
          <w:rFonts w:ascii="Arial" w:hAnsi="Arial" w:cs="Arial"/>
        </w:rPr>
        <w:t xml:space="preserve"> </w:t>
      </w:r>
      <w:r w:rsidR="00F60B02">
        <w:rPr>
          <w:rFonts w:ascii="Arial" w:hAnsi="Arial" w:cs="Arial"/>
        </w:rPr>
        <w:t>E</w:t>
      </w:r>
      <w:r w:rsidR="001D0AA8">
        <w:rPr>
          <w:rFonts w:ascii="Arial" w:hAnsi="Arial" w:cs="Arial"/>
        </w:rPr>
        <w:t xml:space="preserve">nergy </w:t>
      </w:r>
      <w:r w:rsidR="00F60B02">
        <w:rPr>
          <w:rFonts w:ascii="Arial" w:hAnsi="Arial" w:cs="Arial"/>
        </w:rPr>
        <w:t>M</w:t>
      </w:r>
      <w:r w:rsidR="001D0AA8">
        <w:rPr>
          <w:rFonts w:ascii="Arial" w:hAnsi="Arial" w:cs="Arial"/>
        </w:rPr>
        <w:t xml:space="preserve">anagement </w:t>
      </w:r>
      <w:r w:rsidR="00F60B02">
        <w:rPr>
          <w:rFonts w:ascii="Arial" w:hAnsi="Arial" w:cs="Arial"/>
        </w:rPr>
        <w:t>S</w:t>
      </w:r>
      <w:r w:rsidR="001D0AA8">
        <w:rPr>
          <w:rFonts w:ascii="Arial" w:hAnsi="Arial" w:cs="Arial"/>
        </w:rPr>
        <w:t>ystem. Add</w:t>
      </w:r>
      <w:r w:rsidR="003F662A">
        <w:rPr>
          <w:rFonts w:ascii="Arial" w:hAnsi="Arial" w:cs="Arial"/>
        </w:rPr>
        <w:t>itionally, timber doors within the breathing buttresses can be manually opened to regulate airflow. Glazed ridge vents and triple glazed</w:t>
      </w:r>
      <w:r w:rsidR="0000725D">
        <w:rPr>
          <w:rFonts w:ascii="Arial" w:hAnsi="Arial" w:cs="Arial"/>
        </w:rPr>
        <w:t xml:space="preserve">, west facing gable windows ensure ample daylight within the machine hall while effectively </w:t>
      </w:r>
      <w:r w:rsidR="00A84EC2">
        <w:rPr>
          <w:rFonts w:ascii="Arial" w:hAnsi="Arial" w:cs="Arial"/>
        </w:rPr>
        <w:t>minimising noise transmission to the exterior. Furthermore, roof overhangs and reveals are strategically design</w:t>
      </w:r>
      <w:r w:rsidR="00C92F22">
        <w:rPr>
          <w:rFonts w:ascii="Arial" w:hAnsi="Arial" w:cs="Arial"/>
        </w:rPr>
        <w:t xml:space="preserve">ed to shade machinery from direct sunlight, enhancing the overall functionality of the space. </w:t>
      </w:r>
    </w:p>
    <w:p w14:paraId="64954C6E" w14:textId="77777777" w:rsidR="00DF10F4" w:rsidRDefault="00DF10F4" w:rsidP="005F0627">
      <w:pPr>
        <w:spacing w:line="360" w:lineRule="auto"/>
        <w:rPr>
          <w:rFonts w:ascii="Arial" w:hAnsi="Arial" w:cs="Arial"/>
          <w:sz w:val="28"/>
          <w:szCs w:val="28"/>
        </w:rPr>
      </w:pPr>
    </w:p>
    <w:p w14:paraId="336DF35A" w14:textId="1DB930E4" w:rsidR="00DD1BA1" w:rsidRPr="00DF10F4" w:rsidRDefault="00DD1BA1" w:rsidP="005F0627">
      <w:pPr>
        <w:spacing w:line="360" w:lineRule="auto"/>
        <w:rPr>
          <w:rFonts w:ascii="Arial" w:hAnsi="Arial" w:cs="Arial"/>
          <w:sz w:val="28"/>
          <w:szCs w:val="28"/>
        </w:rPr>
      </w:pPr>
      <w:r w:rsidRPr="00DF10F4">
        <w:rPr>
          <w:rFonts w:ascii="Arial" w:hAnsi="Arial" w:cs="Arial"/>
          <w:sz w:val="28"/>
          <w:szCs w:val="28"/>
        </w:rPr>
        <w:t>Electrical laboratories</w:t>
      </w:r>
    </w:p>
    <w:p w14:paraId="5E9BBFB9" w14:textId="6B7CAB33" w:rsidR="00DD1BA1" w:rsidRPr="00726536" w:rsidRDefault="00215FA7" w:rsidP="005F0627">
      <w:pPr>
        <w:spacing w:line="360" w:lineRule="auto"/>
        <w:rPr>
          <w:rFonts w:ascii="Arial" w:hAnsi="Arial" w:cs="Arial"/>
        </w:rPr>
      </w:pPr>
      <w:r>
        <w:rPr>
          <w:rFonts w:ascii="Arial" w:hAnsi="Arial" w:cs="Arial"/>
        </w:rPr>
        <w:t>The electrical labor</w:t>
      </w:r>
      <w:r w:rsidR="005A5964">
        <w:rPr>
          <w:rFonts w:ascii="Arial" w:hAnsi="Arial" w:cs="Arial"/>
        </w:rPr>
        <w:t>atories occupy two shallow plan, four-storey wings flanking the entrance courtyard, allowing for straightforward cross ventilation</w:t>
      </w:r>
      <w:r w:rsidR="00726536">
        <w:rPr>
          <w:rFonts w:ascii="Arial" w:hAnsi="Arial" w:cs="Arial"/>
        </w:rPr>
        <w:t xml:space="preserve"> to occur</w:t>
      </w:r>
      <w:r w:rsidR="005A5964">
        <w:rPr>
          <w:rFonts w:ascii="Arial" w:hAnsi="Arial" w:cs="Arial"/>
        </w:rPr>
        <w:t xml:space="preserve"> and even distribu</w:t>
      </w:r>
      <w:r w:rsidR="00726536">
        <w:rPr>
          <w:rFonts w:ascii="Arial" w:hAnsi="Arial" w:cs="Arial"/>
        </w:rPr>
        <w:t>tes the</w:t>
      </w:r>
      <w:r w:rsidR="005A5964">
        <w:rPr>
          <w:rFonts w:ascii="Arial" w:hAnsi="Arial" w:cs="Arial"/>
        </w:rPr>
        <w:t xml:space="preserve"> </w:t>
      </w:r>
      <w:r w:rsidR="00726536">
        <w:rPr>
          <w:rFonts w:ascii="Arial" w:hAnsi="Arial" w:cs="Arial"/>
        </w:rPr>
        <w:t>natural light.</w:t>
      </w:r>
      <w:r w:rsidR="008C417F">
        <w:rPr>
          <w:rFonts w:ascii="Arial" w:hAnsi="Arial" w:cs="Arial"/>
        </w:rPr>
        <w:t xml:space="preserve"> Both low level and </w:t>
      </w:r>
      <w:r w:rsidR="00350EB6">
        <w:rPr>
          <w:rFonts w:ascii="Arial" w:hAnsi="Arial" w:cs="Arial"/>
        </w:rPr>
        <w:t>high-level</w:t>
      </w:r>
      <w:r w:rsidR="008C417F">
        <w:rPr>
          <w:rFonts w:ascii="Arial" w:hAnsi="Arial" w:cs="Arial"/>
        </w:rPr>
        <w:t xml:space="preserve"> windows are generously sized to facilitate this </w:t>
      </w:r>
      <w:r w:rsidR="008C417F">
        <w:rPr>
          <w:rFonts w:ascii="Arial" w:hAnsi="Arial" w:cs="Arial"/>
        </w:rPr>
        <w:lastRenderedPageBreak/>
        <w:t xml:space="preserve">ventilation effectively, </w:t>
      </w:r>
      <w:r w:rsidR="00F60B02">
        <w:rPr>
          <w:rFonts w:ascii="Arial" w:hAnsi="Arial" w:cs="Arial"/>
        </w:rPr>
        <w:t>aiding</w:t>
      </w:r>
      <w:r w:rsidR="008C417F">
        <w:rPr>
          <w:rFonts w:ascii="Arial" w:hAnsi="Arial" w:cs="Arial"/>
        </w:rPr>
        <w:t xml:space="preserve"> in the dispersion of </w:t>
      </w:r>
      <w:r w:rsidR="00F60B02">
        <w:rPr>
          <w:rFonts w:ascii="Arial" w:hAnsi="Arial" w:cs="Arial"/>
        </w:rPr>
        <w:t>internal</w:t>
      </w:r>
      <w:r w:rsidR="008C417F">
        <w:rPr>
          <w:rFonts w:ascii="Arial" w:hAnsi="Arial" w:cs="Arial"/>
        </w:rPr>
        <w:t xml:space="preserve"> heat g</w:t>
      </w:r>
      <w:r w:rsidR="00F60B02">
        <w:rPr>
          <w:rFonts w:ascii="Arial" w:hAnsi="Arial" w:cs="Arial"/>
        </w:rPr>
        <w:t>enerated by computers and equipment</w:t>
      </w:r>
      <w:r w:rsidR="00B757E6">
        <w:rPr>
          <w:rFonts w:ascii="Arial" w:hAnsi="Arial" w:cs="Arial"/>
        </w:rPr>
        <w:t xml:space="preserve"> (GOV.UK, 1997)</w:t>
      </w:r>
      <w:r w:rsidR="00F60B02">
        <w:rPr>
          <w:rFonts w:ascii="Arial" w:hAnsi="Arial" w:cs="Arial"/>
        </w:rPr>
        <w:t xml:space="preserve">. </w:t>
      </w:r>
    </w:p>
    <w:p w14:paraId="66C958F9" w14:textId="77777777" w:rsidR="00952759" w:rsidRDefault="00952759" w:rsidP="005F0627">
      <w:pPr>
        <w:spacing w:line="360" w:lineRule="auto"/>
        <w:rPr>
          <w:rFonts w:ascii="Arial" w:hAnsi="Arial" w:cs="Arial"/>
          <w:sz w:val="24"/>
          <w:szCs w:val="24"/>
          <w:u w:val="single"/>
        </w:rPr>
      </w:pPr>
    </w:p>
    <w:p w14:paraId="3B765CCD" w14:textId="777918E6" w:rsidR="007E4181" w:rsidRDefault="00496C6D" w:rsidP="005F0627">
      <w:pPr>
        <w:spacing w:line="360" w:lineRule="auto"/>
        <w:rPr>
          <w:rFonts w:ascii="Arial" w:hAnsi="Arial" w:cs="Arial"/>
        </w:rPr>
      </w:pPr>
      <w:r>
        <w:rPr>
          <w:rFonts w:ascii="Arial" w:hAnsi="Arial" w:cs="Arial"/>
        </w:rPr>
        <w:t>In conclusion</w:t>
      </w:r>
      <w:r w:rsidR="004E6B94">
        <w:rPr>
          <w:rFonts w:ascii="Arial" w:hAnsi="Arial" w:cs="Arial"/>
        </w:rPr>
        <w:t>, De-Montfor</w:t>
      </w:r>
      <w:r w:rsidR="00C11B28">
        <w:rPr>
          <w:rFonts w:ascii="Arial" w:hAnsi="Arial" w:cs="Arial"/>
        </w:rPr>
        <w:t>t</w:t>
      </w:r>
      <w:r w:rsidR="004E6B94">
        <w:rPr>
          <w:rFonts w:ascii="Arial" w:hAnsi="Arial" w:cs="Arial"/>
        </w:rPr>
        <w:t xml:space="preserve"> University’s Queens building </w:t>
      </w:r>
      <w:r w:rsidR="00F56E53">
        <w:rPr>
          <w:rFonts w:ascii="Arial" w:hAnsi="Arial" w:cs="Arial"/>
        </w:rPr>
        <w:t>and Hassan Fathy’s architectu</w:t>
      </w:r>
      <w:r w:rsidR="008C0D6F">
        <w:rPr>
          <w:rFonts w:ascii="Arial" w:hAnsi="Arial" w:cs="Arial"/>
        </w:rPr>
        <w:t xml:space="preserve">ral work, on first instance distinct, share similarities </w:t>
      </w:r>
      <w:r w:rsidR="001F6FF4">
        <w:rPr>
          <w:rFonts w:ascii="Arial" w:hAnsi="Arial" w:cs="Arial"/>
        </w:rPr>
        <w:t>on</w:t>
      </w:r>
      <w:r w:rsidR="008C0D6F">
        <w:rPr>
          <w:rFonts w:ascii="Arial" w:hAnsi="Arial" w:cs="Arial"/>
        </w:rPr>
        <w:t xml:space="preserve"> their fundamental </w:t>
      </w:r>
      <w:r w:rsidR="001C1314">
        <w:rPr>
          <w:rFonts w:ascii="Arial" w:hAnsi="Arial" w:cs="Arial"/>
        </w:rPr>
        <w:t xml:space="preserve">principles that underscore their </w:t>
      </w:r>
      <w:r w:rsidR="003B28F5">
        <w:rPr>
          <w:rFonts w:ascii="Arial" w:hAnsi="Arial" w:cs="Arial"/>
        </w:rPr>
        <w:t xml:space="preserve">commitment to sustainable ventilation system design, </w:t>
      </w:r>
      <w:r w:rsidR="00F1436A">
        <w:rPr>
          <w:rFonts w:ascii="Arial" w:hAnsi="Arial" w:cs="Arial"/>
        </w:rPr>
        <w:t>experimental design and human-centric design.</w:t>
      </w:r>
      <w:r w:rsidR="004061C2">
        <w:rPr>
          <w:rFonts w:ascii="Arial" w:hAnsi="Arial" w:cs="Arial"/>
        </w:rPr>
        <w:t xml:space="preserve"> Both examples of New Baris, and the Queens building</w:t>
      </w:r>
      <w:r w:rsidR="00D80A75">
        <w:rPr>
          <w:rFonts w:ascii="Arial" w:hAnsi="Arial" w:cs="Arial"/>
        </w:rPr>
        <w:t xml:space="preserve"> prioritise environmental </w:t>
      </w:r>
      <w:r w:rsidR="001F6FF4">
        <w:rPr>
          <w:rFonts w:ascii="Arial" w:hAnsi="Arial" w:cs="Arial"/>
        </w:rPr>
        <w:t>responsibility, cultural preservation, and occupant well-being</w:t>
      </w:r>
      <w:r w:rsidR="00335249">
        <w:rPr>
          <w:rFonts w:ascii="Arial" w:hAnsi="Arial" w:cs="Arial"/>
        </w:rPr>
        <w:t xml:space="preserve">, demonstrating the transformative potential of architecture to </w:t>
      </w:r>
      <w:r w:rsidR="00350EB6">
        <w:rPr>
          <w:rFonts w:ascii="Arial" w:hAnsi="Arial" w:cs="Arial"/>
        </w:rPr>
        <w:t>shape-built</w:t>
      </w:r>
      <w:r w:rsidR="00335249">
        <w:rPr>
          <w:rFonts w:ascii="Arial" w:hAnsi="Arial" w:cs="Arial"/>
        </w:rPr>
        <w:t xml:space="preserve"> environment that resonate people, without the </w:t>
      </w:r>
      <w:r w:rsidR="00063B1D">
        <w:rPr>
          <w:rFonts w:ascii="Arial" w:hAnsi="Arial" w:cs="Arial"/>
        </w:rPr>
        <w:t>potential devastating affects through global warming</w:t>
      </w:r>
      <w:r w:rsidR="00350EB6">
        <w:rPr>
          <w:rFonts w:ascii="Arial" w:hAnsi="Arial" w:cs="Arial"/>
        </w:rPr>
        <w:t xml:space="preserve">. </w:t>
      </w:r>
    </w:p>
    <w:p w14:paraId="1A79EB60" w14:textId="1EA13B65" w:rsidR="002B5239" w:rsidRDefault="002B5239" w:rsidP="005F0627">
      <w:pPr>
        <w:spacing w:line="360" w:lineRule="auto"/>
        <w:rPr>
          <w:rFonts w:ascii="Arial" w:hAnsi="Arial" w:cs="Arial"/>
        </w:rPr>
      </w:pPr>
      <w:r>
        <w:rPr>
          <w:rFonts w:ascii="Arial" w:hAnsi="Arial" w:cs="Arial"/>
        </w:rPr>
        <w:t>The Queens buildings construction from red brick</w:t>
      </w:r>
      <w:r w:rsidR="0033774E">
        <w:rPr>
          <w:rFonts w:ascii="Arial" w:hAnsi="Arial" w:cs="Arial"/>
        </w:rPr>
        <w:t xml:space="preserve"> is reminiscent of local architectural tradition, </w:t>
      </w:r>
      <w:r w:rsidR="00F37EF0">
        <w:rPr>
          <w:rFonts w:ascii="Arial" w:hAnsi="Arial" w:cs="Arial"/>
        </w:rPr>
        <w:t>similarly,</w:t>
      </w:r>
      <w:r w:rsidR="0061176B">
        <w:rPr>
          <w:rFonts w:ascii="Arial" w:hAnsi="Arial" w:cs="Arial"/>
        </w:rPr>
        <w:t xml:space="preserve"> </w:t>
      </w:r>
      <w:r w:rsidR="0033774E">
        <w:rPr>
          <w:rFonts w:ascii="Arial" w:hAnsi="Arial" w:cs="Arial"/>
        </w:rPr>
        <w:t xml:space="preserve">emphasised by Hassan Fathy’s </w:t>
      </w:r>
      <w:r w:rsidR="00236250">
        <w:rPr>
          <w:rFonts w:ascii="Arial" w:hAnsi="Arial" w:cs="Arial"/>
        </w:rPr>
        <w:t xml:space="preserve">philosophies on the use of vernacular materials and construction techniques. </w:t>
      </w:r>
    </w:p>
    <w:p w14:paraId="5001F148" w14:textId="52797DF3" w:rsidR="00002EB0" w:rsidRDefault="00F37EF0" w:rsidP="005F0627">
      <w:pPr>
        <w:spacing w:line="360" w:lineRule="auto"/>
        <w:rPr>
          <w:rFonts w:ascii="Arial" w:hAnsi="Arial" w:cs="Arial"/>
        </w:rPr>
      </w:pPr>
      <w:r>
        <w:rPr>
          <w:rFonts w:ascii="Arial" w:hAnsi="Arial" w:cs="Arial"/>
        </w:rPr>
        <w:t xml:space="preserve">Additionally, </w:t>
      </w:r>
      <w:r w:rsidR="00A972BB">
        <w:rPr>
          <w:rFonts w:ascii="Arial" w:hAnsi="Arial" w:cs="Arial"/>
        </w:rPr>
        <w:t>both examples prioritise sustainable design strategies through</w:t>
      </w:r>
      <w:r w:rsidR="00252406">
        <w:rPr>
          <w:rFonts w:ascii="Arial" w:hAnsi="Arial" w:cs="Arial"/>
        </w:rPr>
        <w:t xml:space="preserve"> the ventilation strategies of </w:t>
      </w:r>
      <w:r w:rsidR="00964F6D">
        <w:rPr>
          <w:rFonts w:ascii="Arial" w:hAnsi="Arial" w:cs="Arial"/>
        </w:rPr>
        <w:t>stack ventilation</w:t>
      </w:r>
      <w:r w:rsidR="00FE4C57">
        <w:rPr>
          <w:rFonts w:ascii="Arial" w:hAnsi="Arial" w:cs="Arial"/>
        </w:rPr>
        <w:t>, within the main building</w:t>
      </w:r>
      <w:r w:rsidR="00964F6D">
        <w:rPr>
          <w:rFonts w:ascii="Arial" w:hAnsi="Arial" w:cs="Arial"/>
        </w:rPr>
        <w:t xml:space="preserve"> and cross ventilation</w:t>
      </w:r>
      <w:r w:rsidR="00FE4C57">
        <w:rPr>
          <w:rFonts w:ascii="Arial" w:hAnsi="Arial" w:cs="Arial"/>
        </w:rPr>
        <w:t xml:space="preserve"> for the narrow wings</w:t>
      </w:r>
      <w:r w:rsidR="00252406">
        <w:rPr>
          <w:rFonts w:ascii="Arial" w:hAnsi="Arial" w:cs="Arial"/>
        </w:rPr>
        <w:t xml:space="preserve">. </w:t>
      </w:r>
      <w:r w:rsidR="006F6C74">
        <w:rPr>
          <w:rFonts w:ascii="Arial" w:hAnsi="Arial" w:cs="Arial"/>
        </w:rPr>
        <w:t>The Queens building utilise the traditional method to promote the natural airflow within th</w:t>
      </w:r>
      <w:r w:rsidR="00DF6DCB">
        <w:rPr>
          <w:rFonts w:ascii="Arial" w:hAnsi="Arial" w:cs="Arial"/>
        </w:rPr>
        <w:t xml:space="preserve">e entirety of the </w:t>
      </w:r>
      <w:r w:rsidR="00921D6B">
        <w:rPr>
          <w:rFonts w:ascii="Arial" w:hAnsi="Arial" w:cs="Arial"/>
        </w:rPr>
        <w:t xml:space="preserve">building, reducing </w:t>
      </w:r>
      <w:r w:rsidR="001E7D08">
        <w:rPr>
          <w:rFonts w:ascii="Arial" w:hAnsi="Arial" w:cs="Arial"/>
        </w:rPr>
        <w:t>the need for mechanical cooling systems and enhancing occupant comfort</w:t>
      </w:r>
      <w:r w:rsidR="00A60620">
        <w:rPr>
          <w:rFonts w:ascii="Arial" w:hAnsi="Arial" w:cs="Arial"/>
        </w:rPr>
        <w:t xml:space="preserve">, much like Fathy’s design. </w:t>
      </w:r>
      <w:r w:rsidR="00424481">
        <w:rPr>
          <w:rFonts w:ascii="Arial" w:hAnsi="Arial" w:cs="Arial"/>
        </w:rPr>
        <w:t xml:space="preserve">This project </w:t>
      </w:r>
      <w:r w:rsidR="00C07F17">
        <w:rPr>
          <w:rFonts w:ascii="Arial" w:hAnsi="Arial" w:cs="Arial"/>
        </w:rPr>
        <w:t xml:space="preserve">serves as </w:t>
      </w:r>
      <w:proofErr w:type="spellStart"/>
      <w:proofErr w:type="gramStart"/>
      <w:r w:rsidR="00C07F17">
        <w:rPr>
          <w:rFonts w:ascii="Arial" w:hAnsi="Arial" w:cs="Arial"/>
        </w:rPr>
        <w:t>a</w:t>
      </w:r>
      <w:proofErr w:type="spellEnd"/>
      <w:proofErr w:type="gramEnd"/>
      <w:r w:rsidR="00C07F17">
        <w:rPr>
          <w:rFonts w:ascii="Arial" w:hAnsi="Arial" w:cs="Arial"/>
        </w:rPr>
        <w:t xml:space="preserve"> inspirational example of architectural power showing that Fathy’s experimental designs </w:t>
      </w:r>
      <w:r w:rsidR="00E05037">
        <w:rPr>
          <w:rFonts w:ascii="Arial" w:hAnsi="Arial" w:cs="Arial"/>
        </w:rPr>
        <w:t>stand as an educational precedent, which can further be developed, resulting in a reduction of mechanical syst</w:t>
      </w:r>
      <w:r w:rsidR="00A459E6">
        <w:rPr>
          <w:rFonts w:ascii="Arial" w:hAnsi="Arial" w:cs="Arial"/>
        </w:rPr>
        <w:t xml:space="preserve">em and energy used within out built environment. </w:t>
      </w:r>
    </w:p>
    <w:p w14:paraId="697C2429" w14:textId="40433A1A" w:rsidR="00496C6D" w:rsidRDefault="00496C6D" w:rsidP="005F0627">
      <w:pPr>
        <w:spacing w:line="360" w:lineRule="auto"/>
        <w:rPr>
          <w:rFonts w:ascii="Arial" w:hAnsi="Arial" w:cs="Arial"/>
        </w:rPr>
      </w:pPr>
    </w:p>
    <w:p w14:paraId="36A3E956" w14:textId="77777777" w:rsidR="00DF3A2C" w:rsidRDefault="00DF3A2C" w:rsidP="005F0627">
      <w:pPr>
        <w:spacing w:line="360" w:lineRule="auto"/>
        <w:rPr>
          <w:rFonts w:ascii="Arial" w:hAnsi="Arial" w:cs="Arial"/>
          <w:sz w:val="24"/>
          <w:szCs w:val="24"/>
          <w:u w:val="single"/>
        </w:rPr>
      </w:pPr>
    </w:p>
    <w:p w14:paraId="04B32260" w14:textId="77777777" w:rsidR="00DF3A2C" w:rsidRDefault="00DF3A2C" w:rsidP="005F0627">
      <w:pPr>
        <w:spacing w:line="360" w:lineRule="auto"/>
        <w:rPr>
          <w:rFonts w:ascii="Arial" w:hAnsi="Arial" w:cs="Arial"/>
          <w:sz w:val="24"/>
          <w:szCs w:val="24"/>
          <w:u w:val="single"/>
        </w:rPr>
      </w:pPr>
    </w:p>
    <w:p w14:paraId="48EC333F" w14:textId="77777777" w:rsidR="00DF3A2C" w:rsidRDefault="00DF3A2C" w:rsidP="005F0627">
      <w:pPr>
        <w:spacing w:line="360" w:lineRule="auto"/>
        <w:rPr>
          <w:rFonts w:ascii="Arial" w:hAnsi="Arial" w:cs="Arial"/>
          <w:sz w:val="24"/>
          <w:szCs w:val="24"/>
          <w:u w:val="single"/>
        </w:rPr>
      </w:pPr>
    </w:p>
    <w:p w14:paraId="6FE8AECB" w14:textId="77777777" w:rsidR="00DF3A2C" w:rsidRDefault="00DF3A2C" w:rsidP="005F0627">
      <w:pPr>
        <w:spacing w:line="360" w:lineRule="auto"/>
        <w:rPr>
          <w:rFonts w:ascii="Arial" w:hAnsi="Arial" w:cs="Arial"/>
          <w:sz w:val="24"/>
          <w:szCs w:val="24"/>
          <w:u w:val="single"/>
        </w:rPr>
      </w:pPr>
    </w:p>
    <w:p w14:paraId="627E8A5A" w14:textId="77777777" w:rsidR="00DF3A2C" w:rsidRDefault="00DF3A2C" w:rsidP="005F0627">
      <w:pPr>
        <w:spacing w:line="360" w:lineRule="auto"/>
        <w:rPr>
          <w:rFonts w:ascii="Arial" w:hAnsi="Arial" w:cs="Arial"/>
          <w:sz w:val="24"/>
          <w:szCs w:val="24"/>
          <w:u w:val="single"/>
        </w:rPr>
      </w:pPr>
    </w:p>
    <w:p w14:paraId="16F1AC12" w14:textId="77777777" w:rsidR="00DF3A2C" w:rsidRDefault="00DF3A2C" w:rsidP="005F0627">
      <w:pPr>
        <w:spacing w:line="360" w:lineRule="auto"/>
        <w:rPr>
          <w:rFonts w:ascii="Arial" w:hAnsi="Arial" w:cs="Arial"/>
          <w:sz w:val="24"/>
          <w:szCs w:val="24"/>
          <w:u w:val="single"/>
        </w:rPr>
      </w:pPr>
    </w:p>
    <w:p w14:paraId="33727C83" w14:textId="77777777" w:rsidR="00DF10F4" w:rsidRDefault="00DF10F4" w:rsidP="005F0627">
      <w:pPr>
        <w:spacing w:line="360" w:lineRule="auto"/>
        <w:rPr>
          <w:rFonts w:ascii="Arial" w:hAnsi="Arial" w:cs="Arial"/>
          <w:sz w:val="24"/>
          <w:szCs w:val="24"/>
          <w:u w:val="single"/>
        </w:rPr>
      </w:pPr>
    </w:p>
    <w:p w14:paraId="20A21C79" w14:textId="77777777" w:rsidR="00350EB6" w:rsidRDefault="00350EB6" w:rsidP="005F0627">
      <w:pPr>
        <w:spacing w:line="360" w:lineRule="auto"/>
        <w:rPr>
          <w:rFonts w:ascii="Arial" w:hAnsi="Arial" w:cs="Arial"/>
          <w:b/>
          <w:bCs/>
          <w:sz w:val="32"/>
          <w:szCs w:val="32"/>
        </w:rPr>
      </w:pPr>
    </w:p>
    <w:p w14:paraId="3B83C9C1" w14:textId="77777777" w:rsidR="00350EB6" w:rsidRDefault="00350EB6" w:rsidP="005F0627">
      <w:pPr>
        <w:spacing w:line="360" w:lineRule="auto"/>
        <w:rPr>
          <w:rFonts w:ascii="Arial" w:hAnsi="Arial" w:cs="Arial"/>
          <w:b/>
          <w:bCs/>
          <w:sz w:val="32"/>
          <w:szCs w:val="32"/>
        </w:rPr>
      </w:pPr>
    </w:p>
    <w:p w14:paraId="2944BFC9" w14:textId="062B05A2" w:rsidR="007E4181" w:rsidRPr="00DF3A2C" w:rsidRDefault="00407899" w:rsidP="005F0627">
      <w:pPr>
        <w:spacing w:line="360" w:lineRule="auto"/>
        <w:rPr>
          <w:rFonts w:ascii="Arial" w:hAnsi="Arial" w:cs="Arial"/>
          <w:b/>
          <w:bCs/>
          <w:sz w:val="32"/>
          <w:szCs w:val="32"/>
        </w:rPr>
      </w:pPr>
      <w:r>
        <w:rPr>
          <w:rFonts w:ascii="Arial" w:hAnsi="Arial" w:cs="Arial"/>
          <w:b/>
          <w:bCs/>
          <w:sz w:val="32"/>
          <w:szCs w:val="32"/>
        </w:rPr>
        <w:t>Last Chapter</w:t>
      </w:r>
      <w:r w:rsidR="005D7E6C" w:rsidRPr="00DF3A2C">
        <w:rPr>
          <w:rFonts w:ascii="Arial" w:hAnsi="Arial" w:cs="Arial"/>
          <w:b/>
          <w:bCs/>
          <w:sz w:val="32"/>
          <w:szCs w:val="32"/>
        </w:rPr>
        <w:t xml:space="preserve"> - </w:t>
      </w:r>
      <w:r w:rsidR="007E4181" w:rsidRPr="00DF3A2C">
        <w:rPr>
          <w:rFonts w:ascii="Arial" w:hAnsi="Arial" w:cs="Arial"/>
          <w:b/>
          <w:bCs/>
          <w:sz w:val="32"/>
          <w:szCs w:val="32"/>
        </w:rPr>
        <w:t>Houghton Le-Springs</w:t>
      </w:r>
      <w:r w:rsidR="00076945" w:rsidRPr="00DF3A2C">
        <w:rPr>
          <w:rFonts w:ascii="Arial" w:hAnsi="Arial" w:cs="Arial"/>
          <w:b/>
          <w:bCs/>
          <w:sz w:val="32"/>
          <w:szCs w:val="32"/>
        </w:rPr>
        <w:t xml:space="preserve"> Primary Care Centre – 2011</w:t>
      </w:r>
    </w:p>
    <w:p w14:paraId="64E0BD34" w14:textId="77777777" w:rsidR="003071E1" w:rsidRDefault="003071E1" w:rsidP="005F0627">
      <w:pPr>
        <w:spacing w:line="360" w:lineRule="auto"/>
        <w:rPr>
          <w:rFonts w:ascii="Arial" w:hAnsi="Arial" w:cs="Arial"/>
        </w:rPr>
      </w:pPr>
    </w:p>
    <w:p w14:paraId="2E492E64" w14:textId="304996E3" w:rsidR="00002B8A" w:rsidRDefault="006244C9" w:rsidP="005F0627">
      <w:pPr>
        <w:spacing w:line="360" w:lineRule="auto"/>
        <w:rPr>
          <w:rFonts w:ascii="Arial" w:hAnsi="Arial" w:cs="Arial"/>
        </w:rPr>
      </w:pPr>
      <w:r>
        <w:rPr>
          <w:rFonts w:ascii="Arial" w:hAnsi="Arial" w:cs="Arial"/>
        </w:rPr>
        <w:t xml:space="preserve">Situated </w:t>
      </w:r>
      <w:r w:rsidR="00EA39DE">
        <w:rPr>
          <w:rFonts w:ascii="Arial" w:hAnsi="Arial" w:cs="Arial"/>
        </w:rPr>
        <w:t>in Sunderland, England, Houghton Le-Springs Primary Care Centre s</w:t>
      </w:r>
      <w:r w:rsidR="00BC3E64">
        <w:rPr>
          <w:rFonts w:ascii="Arial" w:hAnsi="Arial" w:cs="Arial"/>
        </w:rPr>
        <w:t xml:space="preserve">tands as a beacon of sustainable healthcare architecture. Constructed </w:t>
      </w:r>
      <w:r w:rsidR="00E72E0F">
        <w:rPr>
          <w:rFonts w:ascii="Arial" w:hAnsi="Arial" w:cs="Arial"/>
        </w:rPr>
        <w:t>started in 2009, finishing in 2011</w:t>
      </w:r>
      <w:r w:rsidR="004334D7">
        <w:rPr>
          <w:rFonts w:ascii="Arial" w:hAnsi="Arial" w:cs="Arial"/>
        </w:rPr>
        <w:t xml:space="preserve"> (Breathing Buildings, </w:t>
      </w:r>
      <w:r w:rsidR="003E08AB">
        <w:rPr>
          <w:rFonts w:ascii="Arial" w:hAnsi="Arial" w:cs="Arial"/>
        </w:rPr>
        <w:t>2011)</w:t>
      </w:r>
      <w:r w:rsidR="00C97ABB">
        <w:rPr>
          <w:rFonts w:ascii="Arial" w:hAnsi="Arial" w:cs="Arial"/>
        </w:rPr>
        <w:t xml:space="preserve"> this facility represents a pioneering approach to healthcare design, integrating cutting edge technolog</w:t>
      </w:r>
      <w:r w:rsidR="00E6187D">
        <w:rPr>
          <w:rFonts w:ascii="Arial" w:hAnsi="Arial" w:cs="Arial"/>
        </w:rPr>
        <w:t xml:space="preserve">y with eco conscious principles. </w:t>
      </w:r>
      <w:r w:rsidR="00B35879">
        <w:rPr>
          <w:rFonts w:ascii="Arial" w:hAnsi="Arial" w:cs="Arial"/>
        </w:rPr>
        <w:t>From</w:t>
      </w:r>
      <w:r w:rsidR="00E6187D">
        <w:rPr>
          <w:rFonts w:ascii="Arial" w:hAnsi="Arial" w:cs="Arial"/>
        </w:rPr>
        <w:t xml:space="preserve"> its inception, the centre’s vis</w:t>
      </w:r>
      <w:r w:rsidR="00514995">
        <w:rPr>
          <w:rFonts w:ascii="Arial" w:hAnsi="Arial" w:cs="Arial"/>
        </w:rPr>
        <w:t>ion was to create a space that not only meets the healthcare needs of the community but also embodies environmental stewardship</w:t>
      </w:r>
      <w:r w:rsidR="00065B3E">
        <w:rPr>
          <w:rFonts w:ascii="Arial" w:hAnsi="Arial" w:cs="Arial"/>
        </w:rPr>
        <w:t xml:space="preserve"> and energy efficiency.</w:t>
      </w:r>
      <w:r w:rsidR="00B35879">
        <w:rPr>
          <w:rFonts w:ascii="Arial" w:hAnsi="Arial" w:cs="Arial"/>
        </w:rPr>
        <w:t xml:space="preserve"> </w:t>
      </w:r>
      <w:r w:rsidR="00635DCC">
        <w:rPr>
          <w:rFonts w:ascii="Arial" w:hAnsi="Arial" w:cs="Arial"/>
        </w:rPr>
        <w:t xml:space="preserve">The collaboration between architectural firm P+HS and construction company </w:t>
      </w:r>
      <w:r w:rsidR="004D6F93">
        <w:rPr>
          <w:rFonts w:ascii="Arial" w:hAnsi="Arial" w:cs="Arial"/>
        </w:rPr>
        <w:t>Willmott</w:t>
      </w:r>
      <w:r w:rsidR="00FF0898">
        <w:rPr>
          <w:rFonts w:ascii="Arial" w:hAnsi="Arial" w:cs="Arial"/>
        </w:rPr>
        <w:t xml:space="preserve"> Dixon, the centre has set </w:t>
      </w:r>
      <w:r w:rsidR="004D6F93">
        <w:rPr>
          <w:rFonts w:ascii="Arial" w:hAnsi="Arial" w:cs="Arial"/>
        </w:rPr>
        <w:t xml:space="preserve">a new standard for sustainable healthcare infrastructure. </w:t>
      </w:r>
    </w:p>
    <w:p w14:paraId="2416867C" w14:textId="77777777" w:rsidR="006447A2" w:rsidRDefault="006447A2" w:rsidP="005F0627">
      <w:pPr>
        <w:spacing w:line="360" w:lineRule="auto"/>
        <w:rPr>
          <w:rFonts w:ascii="Arial" w:hAnsi="Arial" w:cs="Arial"/>
        </w:rPr>
      </w:pPr>
    </w:p>
    <w:p w14:paraId="46AECC8B" w14:textId="0CF0507A" w:rsidR="00A32240" w:rsidRDefault="00A32240" w:rsidP="005F0627">
      <w:pPr>
        <w:spacing w:line="360" w:lineRule="auto"/>
        <w:rPr>
          <w:rFonts w:ascii="Arial" w:hAnsi="Arial" w:cs="Arial"/>
        </w:rPr>
      </w:pPr>
      <w:r>
        <w:rPr>
          <w:rFonts w:ascii="Arial" w:hAnsi="Arial" w:cs="Arial"/>
          <w:noProof/>
        </w:rPr>
        <w:drawing>
          <wp:anchor distT="0" distB="0" distL="114300" distR="114300" simplePos="0" relativeHeight="251642880" behindDoc="0" locked="0" layoutInCell="1" allowOverlap="1" wp14:anchorId="4738AC6B" wp14:editId="62F9E2AB">
            <wp:simplePos x="0" y="0"/>
            <wp:positionH relativeFrom="column">
              <wp:posOffset>734150</wp:posOffset>
            </wp:positionH>
            <wp:positionV relativeFrom="paragraph">
              <wp:posOffset>45720</wp:posOffset>
            </wp:positionV>
            <wp:extent cx="4293476" cy="2415080"/>
            <wp:effectExtent l="0" t="0" r="0" b="0"/>
            <wp:wrapSquare wrapText="bothSides"/>
            <wp:docPr id="177729216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293476" cy="2415080"/>
                    </a:xfrm>
                    <a:prstGeom prst="rect">
                      <a:avLst/>
                    </a:prstGeom>
                    <a:noFill/>
                  </pic:spPr>
                </pic:pic>
              </a:graphicData>
            </a:graphic>
            <wp14:sizeRelH relativeFrom="page">
              <wp14:pctWidth>0</wp14:pctWidth>
            </wp14:sizeRelH>
            <wp14:sizeRelV relativeFrom="page">
              <wp14:pctHeight>0</wp14:pctHeight>
            </wp14:sizeRelV>
          </wp:anchor>
        </w:drawing>
      </w:r>
    </w:p>
    <w:p w14:paraId="3529A0BE" w14:textId="59B80629" w:rsidR="00A32240" w:rsidRDefault="00A32240" w:rsidP="005F0627">
      <w:pPr>
        <w:spacing w:line="360" w:lineRule="auto"/>
        <w:rPr>
          <w:rFonts w:ascii="Arial" w:hAnsi="Arial" w:cs="Arial"/>
        </w:rPr>
      </w:pPr>
    </w:p>
    <w:p w14:paraId="750B8FDE" w14:textId="0CD04743" w:rsidR="00A32240" w:rsidRDefault="00A32240" w:rsidP="005F0627">
      <w:pPr>
        <w:spacing w:line="360" w:lineRule="auto"/>
        <w:rPr>
          <w:rFonts w:ascii="Arial" w:hAnsi="Arial" w:cs="Arial"/>
        </w:rPr>
      </w:pPr>
    </w:p>
    <w:p w14:paraId="767B91CE" w14:textId="77777777" w:rsidR="00A32240" w:rsidRDefault="00A32240" w:rsidP="005F0627">
      <w:pPr>
        <w:spacing w:line="360" w:lineRule="auto"/>
        <w:rPr>
          <w:rFonts w:ascii="Arial" w:hAnsi="Arial" w:cs="Arial"/>
        </w:rPr>
      </w:pPr>
    </w:p>
    <w:p w14:paraId="505C7A94" w14:textId="77777777" w:rsidR="00A32240" w:rsidRDefault="00A32240" w:rsidP="005F0627">
      <w:pPr>
        <w:spacing w:line="360" w:lineRule="auto"/>
        <w:rPr>
          <w:rFonts w:ascii="Arial" w:hAnsi="Arial" w:cs="Arial"/>
        </w:rPr>
      </w:pPr>
    </w:p>
    <w:p w14:paraId="0D30F105" w14:textId="77777777" w:rsidR="00A32240" w:rsidRDefault="00A32240" w:rsidP="005F0627">
      <w:pPr>
        <w:spacing w:line="360" w:lineRule="auto"/>
        <w:rPr>
          <w:rFonts w:ascii="Arial" w:hAnsi="Arial" w:cs="Arial"/>
        </w:rPr>
      </w:pPr>
    </w:p>
    <w:p w14:paraId="3C2D3A7C" w14:textId="77777777" w:rsidR="00A32240" w:rsidRDefault="00A32240" w:rsidP="005F0627">
      <w:pPr>
        <w:spacing w:line="360" w:lineRule="auto"/>
        <w:rPr>
          <w:rFonts w:ascii="Arial" w:hAnsi="Arial" w:cs="Arial"/>
        </w:rPr>
      </w:pPr>
    </w:p>
    <w:p w14:paraId="0959551B" w14:textId="609E2711" w:rsidR="00A32240" w:rsidRDefault="0083233B" w:rsidP="005F0627">
      <w:pPr>
        <w:spacing w:line="360" w:lineRule="auto"/>
        <w:rPr>
          <w:rFonts w:ascii="Arial" w:hAnsi="Arial" w:cs="Arial"/>
        </w:rPr>
      </w:pPr>
      <w:r>
        <w:rPr>
          <w:noProof/>
        </w:rPr>
        <w:pict w14:anchorId="7986F3AB">
          <v:shape id="_x0000_s2070" type="#_x0000_t202" style="position:absolute;margin-left:35.6pt;margin-top:17.05pt;width:385.35pt;height:35.3pt;z-index:251670528;mso-position-horizontal-relative:text;mso-position-vertical-relative:text" stroked="f">
            <v:textbox style="mso-fit-shape-to-text:t" inset="0,0,0,0">
              <w:txbxContent>
                <w:p w14:paraId="493EEDFE" w14:textId="29AD2BD3" w:rsidR="00A840D1" w:rsidRPr="009657CC" w:rsidRDefault="00350EB6" w:rsidP="00A840D1">
                  <w:pPr>
                    <w:pStyle w:val="Caption"/>
                    <w:rPr>
                      <w:rFonts w:ascii="Arial" w:hAnsi="Arial" w:cs="Arial"/>
                      <w:i w:val="0"/>
                      <w:iCs w:val="0"/>
                      <w:noProof/>
                      <w:color w:val="auto"/>
                      <w:sz w:val="28"/>
                      <w:szCs w:val="28"/>
                      <w:lang w:val="en-US"/>
                    </w:rPr>
                  </w:pPr>
                  <w:r w:rsidRPr="009657CC">
                    <w:rPr>
                      <w:rFonts w:ascii="Arial" w:hAnsi="Arial" w:cs="Arial"/>
                      <w:i w:val="0"/>
                      <w:iCs w:val="0"/>
                      <w:color w:val="auto"/>
                      <w:sz w:val="22"/>
                      <w:szCs w:val="22"/>
                      <w:lang w:val="en-US"/>
                    </w:rPr>
                    <w:t>Figure</w:t>
                  </w:r>
                  <w:r w:rsidR="004B2183" w:rsidRPr="009657CC">
                    <w:rPr>
                      <w:rFonts w:ascii="Arial" w:hAnsi="Arial" w:cs="Arial"/>
                      <w:i w:val="0"/>
                      <w:iCs w:val="0"/>
                      <w:color w:val="auto"/>
                      <w:sz w:val="22"/>
                      <w:szCs w:val="22"/>
                      <w:lang w:val="en-US"/>
                    </w:rPr>
                    <w:t xml:space="preserve"> 29: Houghton Le-Springs reception – concept (Credit: P</w:t>
                  </w:r>
                  <w:r w:rsidR="009657CC" w:rsidRPr="009657CC">
                    <w:rPr>
                      <w:rFonts w:ascii="Arial" w:hAnsi="Arial" w:cs="Arial"/>
                      <w:i w:val="0"/>
                      <w:iCs w:val="0"/>
                      <w:color w:val="auto"/>
                      <w:sz w:val="22"/>
                      <w:szCs w:val="22"/>
                      <w:lang w:val="en-US"/>
                    </w:rPr>
                    <w:t>+HS Architects)</w:t>
                  </w:r>
                </w:p>
              </w:txbxContent>
            </v:textbox>
            <w10:wrap type="square"/>
          </v:shape>
        </w:pict>
      </w:r>
    </w:p>
    <w:p w14:paraId="232999A8" w14:textId="439FD48F" w:rsidR="00A32240" w:rsidRDefault="00A32240" w:rsidP="005F0627">
      <w:pPr>
        <w:spacing w:line="360" w:lineRule="auto"/>
        <w:rPr>
          <w:rFonts w:ascii="Arial" w:hAnsi="Arial" w:cs="Arial"/>
        </w:rPr>
      </w:pPr>
    </w:p>
    <w:p w14:paraId="14EB1269" w14:textId="31A10B10" w:rsidR="00A32240" w:rsidRDefault="00A32240" w:rsidP="005F0627">
      <w:pPr>
        <w:spacing w:line="360" w:lineRule="auto"/>
        <w:rPr>
          <w:rFonts w:ascii="Arial" w:hAnsi="Arial" w:cs="Arial"/>
        </w:rPr>
      </w:pPr>
    </w:p>
    <w:p w14:paraId="3D460862" w14:textId="423EA8EB" w:rsidR="00A32240" w:rsidRDefault="00A32240" w:rsidP="005F0627">
      <w:pPr>
        <w:spacing w:line="360" w:lineRule="auto"/>
        <w:rPr>
          <w:rFonts w:ascii="Arial" w:hAnsi="Arial" w:cs="Arial"/>
        </w:rPr>
      </w:pPr>
    </w:p>
    <w:p w14:paraId="4F9B6D47" w14:textId="31DA3E71" w:rsidR="00A32240" w:rsidRDefault="00A32240" w:rsidP="005F0627">
      <w:pPr>
        <w:spacing w:line="360" w:lineRule="auto"/>
        <w:rPr>
          <w:rFonts w:ascii="Arial" w:hAnsi="Arial" w:cs="Arial"/>
        </w:rPr>
      </w:pPr>
    </w:p>
    <w:p w14:paraId="03E24956" w14:textId="3517DCA4" w:rsidR="00A32240" w:rsidRDefault="00A32240" w:rsidP="005F0627">
      <w:pPr>
        <w:spacing w:line="360" w:lineRule="auto"/>
        <w:rPr>
          <w:rFonts w:ascii="Arial" w:hAnsi="Arial" w:cs="Arial"/>
        </w:rPr>
      </w:pPr>
    </w:p>
    <w:p w14:paraId="53763172" w14:textId="5F98256D" w:rsidR="00A32240" w:rsidRDefault="00A32240" w:rsidP="005F0627">
      <w:pPr>
        <w:spacing w:line="360" w:lineRule="auto"/>
        <w:rPr>
          <w:rFonts w:ascii="Arial" w:hAnsi="Arial" w:cs="Arial"/>
        </w:rPr>
      </w:pPr>
    </w:p>
    <w:p w14:paraId="40F68970" w14:textId="1215EEE7" w:rsidR="00A32240" w:rsidRDefault="00A32240" w:rsidP="005F0627">
      <w:pPr>
        <w:spacing w:line="360" w:lineRule="auto"/>
        <w:rPr>
          <w:rFonts w:ascii="Arial" w:hAnsi="Arial" w:cs="Arial"/>
        </w:rPr>
      </w:pPr>
    </w:p>
    <w:p w14:paraId="1798ECDB" w14:textId="3D4A2191" w:rsidR="00A32240" w:rsidRDefault="00A32240" w:rsidP="005F0627">
      <w:pPr>
        <w:spacing w:line="360" w:lineRule="auto"/>
        <w:rPr>
          <w:rFonts w:ascii="Arial" w:hAnsi="Arial" w:cs="Arial"/>
        </w:rPr>
      </w:pPr>
    </w:p>
    <w:p w14:paraId="548C9DE1" w14:textId="58BE0161" w:rsidR="009657CC" w:rsidRDefault="009657CC" w:rsidP="005F0627">
      <w:pPr>
        <w:spacing w:line="360" w:lineRule="auto"/>
        <w:rPr>
          <w:rFonts w:ascii="Arial" w:hAnsi="Arial" w:cs="Arial"/>
        </w:rPr>
      </w:pPr>
      <w:r>
        <w:rPr>
          <w:rFonts w:ascii="Arial" w:hAnsi="Arial" w:cs="Arial"/>
          <w:noProof/>
        </w:rPr>
        <w:lastRenderedPageBreak/>
        <w:drawing>
          <wp:anchor distT="0" distB="0" distL="114300" distR="114300" simplePos="0" relativeHeight="251660800" behindDoc="0" locked="0" layoutInCell="1" allowOverlap="1" wp14:anchorId="628A6B50" wp14:editId="731791CF">
            <wp:simplePos x="0" y="0"/>
            <wp:positionH relativeFrom="column">
              <wp:posOffset>575291</wp:posOffset>
            </wp:positionH>
            <wp:positionV relativeFrom="paragraph">
              <wp:posOffset>-344910</wp:posOffset>
            </wp:positionV>
            <wp:extent cx="4568190" cy="2569845"/>
            <wp:effectExtent l="0" t="0" r="0" b="0"/>
            <wp:wrapSquare wrapText="bothSides"/>
            <wp:docPr id="129647096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568190" cy="2569845"/>
                    </a:xfrm>
                    <a:prstGeom prst="rect">
                      <a:avLst/>
                    </a:prstGeom>
                    <a:noFill/>
                  </pic:spPr>
                </pic:pic>
              </a:graphicData>
            </a:graphic>
            <wp14:sizeRelH relativeFrom="page">
              <wp14:pctWidth>0</wp14:pctWidth>
            </wp14:sizeRelH>
            <wp14:sizeRelV relativeFrom="page">
              <wp14:pctHeight>0</wp14:pctHeight>
            </wp14:sizeRelV>
          </wp:anchor>
        </w:drawing>
      </w:r>
    </w:p>
    <w:p w14:paraId="39121AE1" w14:textId="77777777" w:rsidR="009657CC" w:rsidRDefault="009657CC" w:rsidP="005F0627">
      <w:pPr>
        <w:spacing w:line="360" w:lineRule="auto"/>
        <w:rPr>
          <w:rFonts w:ascii="Arial" w:hAnsi="Arial" w:cs="Arial"/>
        </w:rPr>
      </w:pPr>
    </w:p>
    <w:p w14:paraId="760201B0" w14:textId="77777777" w:rsidR="009657CC" w:rsidRDefault="009657CC" w:rsidP="005F0627">
      <w:pPr>
        <w:spacing w:line="360" w:lineRule="auto"/>
        <w:rPr>
          <w:rFonts w:ascii="Arial" w:hAnsi="Arial" w:cs="Arial"/>
        </w:rPr>
      </w:pPr>
    </w:p>
    <w:p w14:paraId="2E1BAC00" w14:textId="77777777" w:rsidR="009657CC" w:rsidRDefault="009657CC" w:rsidP="005F0627">
      <w:pPr>
        <w:spacing w:line="360" w:lineRule="auto"/>
        <w:rPr>
          <w:rFonts w:ascii="Arial" w:hAnsi="Arial" w:cs="Arial"/>
        </w:rPr>
      </w:pPr>
    </w:p>
    <w:p w14:paraId="4CAA0BF1" w14:textId="77777777" w:rsidR="009657CC" w:rsidRDefault="009657CC" w:rsidP="005F0627">
      <w:pPr>
        <w:spacing w:line="360" w:lineRule="auto"/>
        <w:rPr>
          <w:rFonts w:ascii="Arial" w:hAnsi="Arial" w:cs="Arial"/>
        </w:rPr>
      </w:pPr>
    </w:p>
    <w:p w14:paraId="30F1EED9" w14:textId="77777777" w:rsidR="009657CC" w:rsidRDefault="009657CC" w:rsidP="005F0627">
      <w:pPr>
        <w:spacing w:line="360" w:lineRule="auto"/>
        <w:rPr>
          <w:rFonts w:ascii="Arial" w:hAnsi="Arial" w:cs="Arial"/>
        </w:rPr>
      </w:pPr>
    </w:p>
    <w:p w14:paraId="4F854717" w14:textId="0C47CB9F" w:rsidR="009657CC" w:rsidRDefault="000F7B6D" w:rsidP="005F0627">
      <w:pPr>
        <w:spacing w:line="360" w:lineRule="auto"/>
        <w:rPr>
          <w:rFonts w:ascii="Arial" w:hAnsi="Arial" w:cs="Arial"/>
        </w:rPr>
      </w:pPr>
      <w:r>
        <w:rPr>
          <w:noProof/>
        </w:rPr>
        <w:pict w14:anchorId="53CB0D2B">
          <v:shape id="_x0000_s2091" type="#_x0000_t202" style="position:absolute;margin-left:45.25pt;margin-top:17.85pt;width:379.25pt;height:37.6pt;z-index:251688960;mso-position-horizontal-relative:text;mso-position-vertical-relative:text" stroked="f">
            <v:textbox style="mso-fit-shape-to-text:t" inset="0,0,0,0">
              <w:txbxContent>
                <w:p w14:paraId="2FC5006A" w14:textId="2A0349FF" w:rsidR="009657CC" w:rsidRPr="000F7B6D" w:rsidRDefault="009657CC" w:rsidP="009657CC">
                  <w:pPr>
                    <w:pStyle w:val="Caption"/>
                    <w:rPr>
                      <w:rFonts w:ascii="Arial" w:hAnsi="Arial" w:cs="Arial"/>
                      <w:i w:val="0"/>
                      <w:iCs w:val="0"/>
                      <w:noProof/>
                      <w:color w:val="auto"/>
                      <w:sz w:val="28"/>
                      <w:szCs w:val="28"/>
                    </w:rPr>
                  </w:pPr>
                  <w:r w:rsidRPr="000F7B6D">
                    <w:rPr>
                      <w:rFonts w:ascii="Arial" w:hAnsi="Arial" w:cs="Arial"/>
                      <w:i w:val="0"/>
                      <w:iCs w:val="0"/>
                      <w:color w:val="auto"/>
                      <w:sz w:val="22"/>
                      <w:szCs w:val="22"/>
                    </w:rPr>
                    <w:t xml:space="preserve">Figure </w:t>
                  </w:r>
                  <w:r w:rsidRPr="000F7B6D">
                    <w:rPr>
                      <w:rFonts w:ascii="Arial" w:hAnsi="Arial" w:cs="Arial"/>
                      <w:i w:val="0"/>
                      <w:iCs w:val="0"/>
                      <w:color w:val="auto"/>
                      <w:sz w:val="22"/>
                      <w:szCs w:val="22"/>
                    </w:rPr>
                    <w:fldChar w:fldCharType="begin"/>
                  </w:r>
                  <w:r w:rsidRPr="000F7B6D">
                    <w:rPr>
                      <w:rFonts w:ascii="Arial" w:hAnsi="Arial" w:cs="Arial"/>
                      <w:i w:val="0"/>
                      <w:iCs w:val="0"/>
                      <w:color w:val="auto"/>
                      <w:sz w:val="22"/>
                      <w:szCs w:val="22"/>
                    </w:rPr>
                    <w:instrText xml:space="preserve"> SEQ Figure \* ARABIC </w:instrText>
                  </w:r>
                  <w:r w:rsidRPr="000F7B6D">
                    <w:rPr>
                      <w:rFonts w:ascii="Arial" w:hAnsi="Arial" w:cs="Arial"/>
                      <w:i w:val="0"/>
                      <w:iCs w:val="0"/>
                      <w:color w:val="auto"/>
                      <w:sz w:val="22"/>
                      <w:szCs w:val="22"/>
                    </w:rPr>
                    <w:fldChar w:fldCharType="separate"/>
                  </w:r>
                  <w:r w:rsidR="00955663">
                    <w:rPr>
                      <w:rFonts w:ascii="Arial" w:hAnsi="Arial" w:cs="Arial"/>
                      <w:i w:val="0"/>
                      <w:iCs w:val="0"/>
                      <w:noProof/>
                      <w:color w:val="auto"/>
                      <w:sz w:val="22"/>
                      <w:szCs w:val="22"/>
                    </w:rPr>
                    <w:t>3</w:t>
                  </w:r>
                  <w:r w:rsidRPr="000F7B6D">
                    <w:rPr>
                      <w:rFonts w:ascii="Arial" w:hAnsi="Arial" w:cs="Arial"/>
                      <w:i w:val="0"/>
                      <w:iCs w:val="0"/>
                      <w:color w:val="auto"/>
                      <w:sz w:val="22"/>
                      <w:szCs w:val="22"/>
                    </w:rPr>
                    <w:fldChar w:fldCharType="end"/>
                  </w:r>
                  <w:r w:rsidRPr="000F7B6D">
                    <w:rPr>
                      <w:rFonts w:ascii="Arial" w:hAnsi="Arial" w:cs="Arial"/>
                      <w:i w:val="0"/>
                      <w:iCs w:val="0"/>
                      <w:color w:val="auto"/>
                      <w:sz w:val="22"/>
                      <w:szCs w:val="22"/>
                    </w:rPr>
                    <w:t>0</w:t>
                  </w:r>
                  <w:r w:rsidR="000F7B6D" w:rsidRPr="000F7B6D">
                    <w:rPr>
                      <w:rFonts w:ascii="Arial" w:hAnsi="Arial" w:cs="Arial"/>
                      <w:i w:val="0"/>
                      <w:iCs w:val="0"/>
                      <w:color w:val="auto"/>
                      <w:sz w:val="22"/>
                      <w:szCs w:val="22"/>
                    </w:rPr>
                    <w:t>: Houghton Le-Springs reception (Credit: P+HS Architects)</w:t>
                  </w:r>
                </w:p>
              </w:txbxContent>
            </v:textbox>
            <w10:wrap type="square"/>
          </v:shape>
        </w:pict>
      </w:r>
    </w:p>
    <w:p w14:paraId="2D17BFA4" w14:textId="77777777" w:rsidR="009657CC" w:rsidRDefault="009657CC" w:rsidP="005F0627">
      <w:pPr>
        <w:spacing w:line="360" w:lineRule="auto"/>
        <w:rPr>
          <w:rFonts w:ascii="Arial" w:hAnsi="Arial" w:cs="Arial"/>
        </w:rPr>
      </w:pPr>
    </w:p>
    <w:p w14:paraId="1B9E228E" w14:textId="77777777" w:rsidR="009657CC" w:rsidRDefault="009657CC" w:rsidP="005F0627">
      <w:pPr>
        <w:spacing w:line="360" w:lineRule="auto"/>
        <w:rPr>
          <w:rFonts w:ascii="Arial" w:hAnsi="Arial" w:cs="Arial"/>
        </w:rPr>
      </w:pPr>
    </w:p>
    <w:p w14:paraId="42E6E741" w14:textId="3BE3576F" w:rsidR="00002B8A" w:rsidRDefault="008F7396" w:rsidP="005F0627">
      <w:pPr>
        <w:spacing w:line="360" w:lineRule="auto"/>
        <w:rPr>
          <w:rFonts w:ascii="Arial" w:hAnsi="Arial" w:cs="Arial"/>
        </w:rPr>
      </w:pPr>
      <w:r>
        <w:rPr>
          <w:rFonts w:ascii="Arial" w:hAnsi="Arial" w:cs="Arial"/>
        </w:rPr>
        <w:t xml:space="preserve">NHS Sunderland embarked on a project to construct a new primary care centre, envisioning </w:t>
      </w:r>
      <w:r w:rsidR="007E4B97">
        <w:rPr>
          <w:rFonts w:ascii="Arial" w:hAnsi="Arial" w:cs="Arial"/>
        </w:rPr>
        <w:t xml:space="preserve">expansive public spaces, a café, waiting areas, and patient and consulting rooms. Collaborating with the </w:t>
      </w:r>
      <w:r w:rsidR="0002356A">
        <w:rPr>
          <w:rFonts w:ascii="Arial" w:hAnsi="Arial" w:cs="Arial"/>
        </w:rPr>
        <w:t>Primary Care Trust (PCT),</w:t>
      </w:r>
      <w:r w:rsidR="001E2A49">
        <w:rPr>
          <w:rFonts w:ascii="Arial" w:hAnsi="Arial" w:cs="Arial"/>
        </w:rPr>
        <w:t xml:space="preserve"> </w:t>
      </w:r>
      <w:r w:rsidR="00AF7A2E">
        <w:rPr>
          <w:rFonts w:ascii="Arial" w:hAnsi="Arial" w:cs="Arial"/>
        </w:rPr>
        <w:t xml:space="preserve">Breathing buildings, </w:t>
      </w:r>
      <w:r w:rsidR="0001182D">
        <w:rPr>
          <w:rFonts w:ascii="Arial" w:hAnsi="Arial" w:cs="Arial"/>
        </w:rPr>
        <w:t xml:space="preserve">UK’s leading </w:t>
      </w:r>
      <w:r w:rsidR="00AF7A2E">
        <w:rPr>
          <w:rFonts w:ascii="Arial" w:hAnsi="Arial" w:cs="Arial"/>
        </w:rPr>
        <w:t xml:space="preserve">corporation devoted to supplying </w:t>
      </w:r>
      <w:r w:rsidR="0001182D">
        <w:rPr>
          <w:rFonts w:ascii="Arial" w:hAnsi="Arial" w:cs="Arial"/>
        </w:rPr>
        <w:t>controlled hybrid ventilation system</w:t>
      </w:r>
      <w:r w:rsidR="00126087">
        <w:rPr>
          <w:rFonts w:ascii="Arial" w:hAnsi="Arial" w:cs="Arial"/>
        </w:rPr>
        <w:t xml:space="preserve">s, was tasked </w:t>
      </w:r>
      <w:r w:rsidR="00F25FA6">
        <w:rPr>
          <w:rFonts w:ascii="Arial" w:hAnsi="Arial" w:cs="Arial"/>
        </w:rPr>
        <w:t>to develop a design strategy</w:t>
      </w:r>
      <w:r w:rsidR="00761697">
        <w:rPr>
          <w:rFonts w:ascii="Arial" w:hAnsi="Arial" w:cs="Arial"/>
        </w:rPr>
        <w:t xml:space="preserve"> for natural ventilation </w:t>
      </w:r>
      <w:r w:rsidR="00B67508">
        <w:rPr>
          <w:rFonts w:ascii="Arial" w:hAnsi="Arial" w:cs="Arial"/>
        </w:rPr>
        <w:t>particularly</w:t>
      </w:r>
      <w:r w:rsidR="00761697">
        <w:rPr>
          <w:rFonts w:ascii="Arial" w:hAnsi="Arial" w:cs="Arial"/>
        </w:rPr>
        <w:t xml:space="preserve"> in the public space</w:t>
      </w:r>
      <w:r w:rsidR="00B67508">
        <w:rPr>
          <w:rFonts w:ascii="Arial" w:hAnsi="Arial" w:cs="Arial"/>
        </w:rPr>
        <w:t xml:space="preserve">s. </w:t>
      </w:r>
      <w:r w:rsidR="0022228E">
        <w:rPr>
          <w:rFonts w:ascii="Arial" w:hAnsi="Arial" w:cs="Arial"/>
        </w:rPr>
        <w:t xml:space="preserve">With completion of this stage, breathing buildings </w:t>
      </w:r>
      <w:r w:rsidR="00C15B3F">
        <w:rPr>
          <w:rFonts w:ascii="Arial" w:hAnsi="Arial" w:cs="Arial"/>
        </w:rPr>
        <w:t>worked closely with the project team</w:t>
      </w:r>
      <w:r w:rsidR="002D4DF6">
        <w:rPr>
          <w:rFonts w:ascii="Arial" w:hAnsi="Arial" w:cs="Arial"/>
        </w:rPr>
        <w:t xml:space="preserve"> to design and deliver bespoke ventilation equipment.  </w:t>
      </w:r>
    </w:p>
    <w:p w14:paraId="269EC1C9" w14:textId="4B9C9720" w:rsidR="00002B8A" w:rsidRDefault="003B5720" w:rsidP="005F0627">
      <w:pPr>
        <w:spacing w:line="360" w:lineRule="auto"/>
        <w:rPr>
          <w:rFonts w:ascii="Arial" w:hAnsi="Arial" w:cs="Arial"/>
        </w:rPr>
      </w:pPr>
      <w:r>
        <w:rPr>
          <w:rFonts w:ascii="Arial" w:hAnsi="Arial" w:cs="Arial"/>
        </w:rPr>
        <w:t xml:space="preserve">The Primary Care Trust presented a formidable </w:t>
      </w:r>
      <w:r w:rsidR="005007E1">
        <w:rPr>
          <w:rFonts w:ascii="Arial" w:hAnsi="Arial" w:cs="Arial"/>
        </w:rPr>
        <w:t xml:space="preserve">challenge, stipulating that the interior temperature of the new </w:t>
      </w:r>
      <w:r w:rsidR="00701289">
        <w:rPr>
          <w:rFonts w:ascii="Arial" w:hAnsi="Arial" w:cs="Arial"/>
        </w:rPr>
        <w:t>facility</w:t>
      </w:r>
      <w:r w:rsidR="005007E1">
        <w:rPr>
          <w:rFonts w:ascii="Arial" w:hAnsi="Arial" w:cs="Arial"/>
        </w:rPr>
        <w:t xml:space="preserve"> must not exceed 25 degrees </w:t>
      </w:r>
      <w:r w:rsidR="00701289">
        <w:rPr>
          <w:rFonts w:ascii="Arial" w:hAnsi="Arial" w:cs="Arial"/>
        </w:rPr>
        <w:t>Celsius</w:t>
      </w:r>
      <w:r w:rsidR="009D548D">
        <w:rPr>
          <w:rFonts w:ascii="Arial" w:hAnsi="Arial" w:cs="Arial"/>
        </w:rPr>
        <w:t xml:space="preserve"> for </w:t>
      </w:r>
      <w:r w:rsidR="007F7705">
        <w:rPr>
          <w:rFonts w:ascii="Arial" w:hAnsi="Arial" w:cs="Arial"/>
        </w:rPr>
        <w:t xml:space="preserve">up to 100 hours </w:t>
      </w:r>
      <w:r w:rsidR="00297859">
        <w:rPr>
          <w:rFonts w:ascii="Arial" w:hAnsi="Arial" w:cs="Arial"/>
        </w:rPr>
        <w:t>per</w:t>
      </w:r>
      <w:r w:rsidR="007F7705">
        <w:rPr>
          <w:rFonts w:ascii="Arial" w:hAnsi="Arial" w:cs="Arial"/>
        </w:rPr>
        <w:t xml:space="preserve"> year</w:t>
      </w:r>
      <w:r w:rsidR="00192277">
        <w:rPr>
          <w:rFonts w:ascii="Arial" w:hAnsi="Arial" w:cs="Arial"/>
        </w:rPr>
        <w:t xml:space="preserve"> to ensure patients are kept comfortable and in well ventilated conditions at all times, </w:t>
      </w:r>
      <w:r w:rsidR="00CD7934">
        <w:rPr>
          <w:rFonts w:ascii="Arial" w:hAnsi="Arial" w:cs="Arial"/>
        </w:rPr>
        <w:t>as well as</w:t>
      </w:r>
      <w:r w:rsidR="00F1799D">
        <w:rPr>
          <w:rFonts w:ascii="Arial" w:hAnsi="Arial" w:cs="Arial"/>
        </w:rPr>
        <w:t xml:space="preserve"> provide a low-carbon </w:t>
      </w:r>
      <w:r w:rsidR="000432C1">
        <w:rPr>
          <w:rFonts w:ascii="Arial" w:hAnsi="Arial" w:cs="Arial"/>
        </w:rPr>
        <w:t>solution</w:t>
      </w:r>
      <w:r w:rsidR="00D30ACD">
        <w:rPr>
          <w:rFonts w:ascii="Arial" w:hAnsi="Arial" w:cs="Arial"/>
        </w:rPr>
        <w:t xml:space="preserve"> (Breathing Buildings, 2011)</w:t>
      </w:r>
      <w:r w:rsidR="000432C1">
        <w:rPr>
          <w:rFonts w:ascii="Arial" w:hAnsi="Arial" w:cs="Arial"/>
        </w:rPr>
        <w:t xml:space="preserve">. </w:t>
      </w:r>
      <w:r w:rsidR="00485995">
        <w:rPr>
          <w:rFonts w:ascii="Arial" w:hAnsi="Arial" w:cs="Arial"/>
        </w:rPr>
        <w:t>Traditionally, achieving this would involve mechanical ventilation and air conditioning</w:t>
      </w:r>
      <w:r w:rsidR="00993533">
        <w:rPr>
          <w:rFonts w:ascii="Arial" w:hAnsi="Arial" w:cs="Arial"/>
        </w:rPr>
        <w:t xml:space="preserve">, however the design team aimed to </w:t>
      </w:r>
      <w:r w:rsidR="00F11445">
        <w:rPr>
          <w:rFonts w:ascii="Arial" w:hAnsi="Arial" w:cs="Arial"/>
        </w:rPr>
        <w:t xml:space="preserve">explore new sustainable solutions </w:t>
      </w:r>
      <w:r w:rsidR="00A30529">
        <w:rPr>
          <w:rFonts w:ascii="Arial" w:hAnsi="Arial" w:cs="Arial"/>
        </w:rPr>
        <w:t xml:space="preserve">for summer cooling, leveraging natural ventilation, and thermal mass. </w:t>
      </w:r>
      <w:r w:rsidR="00485995">
        <w:rPr>
          <w:rFonts w:ascii="Arial" w:hAnsi="Arial" w:cs="Arial"/>
        </w:rPr>
        <w:t xml:space="preserve"> </w:t>
      </w:r>
    </w:p>
    <w:p w14:paraId="3D20B205" w14:textId="5F41EF27" w:rsidR="00E3416D" w:rsidRDefault="00E3416D" w:rsidP="005F0627">
      <w:pPr>
        <w:spacing w:line="360" w:lineRule="auto"/>
        <w:rPr>
          <w:rFonts w:ascii="Arial" w:hAnsi="Arial" w:cs="Arial"/>
        </w:rPr>
      </w:pPr>
      <w:r>
        <w:rPr>
          <w:rFonts w:ascii="Arial" w:hAnsi="Arial" w:cs="Arial"/>
        </w:rPr>
        <w:t xml:space="preserve">Breathing buildings conceived a tailored </w:t>
      </w:r>
      <w:r w:rsidR="00DE1B37">
        <w:rPr>
          <w:rFonts w:ascii="Arial" w:hAnsi="Arial" w:cs="Arial"/>
        </w:rPr>
        <w:t>50-metre-long</w:t>
      </w:r>
      <w:r w:rsidR="009E7E27">
        <w:rPr>
          <w:rFonts w:ascii="Arial" w:hAnsi="Arial" w:cs="Arial"/>
        </w:rPr>
        <w:t xml:space="preserve"> thermal wall, positioned along the </w:t>
      </w:r>
      <w:r w:rsidR="00DE1B37">
        <w:rPr>
          <w:rFonts w:ascii="Arial" w:hAnsi="Arial" w:cs="Arial"/>
        </w:rPr>
        <w:t>building’s</w:t>
      </w:r>
      <w:r w:rsidR="009E7E27">
        <w:rPr>
          <w:rFonts w:ascii="Arial" w:hAnsi="Arial" w:cs="Arial"/>
        </w:rPr>
        <w:t xml:space="preserve"> spine, catering to ventilation needs in consultancy rooms, </w:t>
      </w:r>
      <w:r w:rsidR="001507CC">
        <w:rPr>
          <w:rFonts w:ascii="Arial" w:hAnsi="Arial" w:cs="Arial"/>
        </w:rPr>
        <w:t xml:space="preserve">including the open plan waiting area and cafeteria. The wall design </w:t>
      </w:r>
      <w:r w:rsidR="004E351F">
        <w:rPr>
          <w:rFonts w:ascii="Arial" w:hAnsi="Arial" w:cs="Arial"/>
        </w:rPr>
        <w:t xml:space="preserve">incorporates 49 individual shafts to segregate ventilation for different spaces, thereby minimising the risk </w:t>
      </w:r>
      <w:r w:rsidR="00187730">
        <w:rPr>
          <w:rFonts w:ascii="Arial" w:hAnsi="Arial" w:cs="Arial"/>
        </w:rPr>
        <w:t>for infection transfer and cross contamination</w:t>
      </w:r>
      <w:r w:rsidR="00043AA8">
        <w:rPr>
          <w:rFonts w:ascii="Arial" w:hAnsi="Arial" w:cs="Arial"/>
        </w:rPr>
        <w:t xml:space="preserve"> (</w:t>
      </w:r>
      <w:r w:rsidR="00CF376A">
        <w:rPr>
          <w:rFonts w:ascii="Arial" w:hAnsi="Arial" w:cs="Arial"/>
        </w:rPr>
        <w:t>P</w:t>
      </w:r>
      <w:r w:rsidR="00E04224">
        <w:rPr>
          <w:rFonts w:ascii="Arial" w:hAnsi="Arial" w:cs="Arial"/>
        </w:rPr>
        <w:t>+HS</w:t>
      </w:r>
      <w:r w:rsidR="00043AA8">
        <w:rPr>
          <w:rFonts w:ascii="Arial" w:hAnsi="Arial" w:cs="Arial"/>
        </w:rPr>
        <w:t>, 201</w:t>
      </w:r>
      <w:r w:rsidR="00CF376A">
        <w:rPr>
          <w:rFonts w:ascii="Arial" w:hAnsi="Arial" w:cs="Arial"/>
        </w:rPr>
        <w:t>1</w:t>
      </w:r>
      <w:r w:rsidR="00043AA8">
        <w:rPr>
          <w:rFonts w:ascii="Arial" w:hAnsi="Arial" w:cs="Arial"/>
        </w:rPr>
        <w:t>)</w:t>
      </w:r>
      <w:r w:rsidR="00187730">
        <w:rPr>
          <w:rFonts w:ascii="Arial" w:hAnsi="Arial" w:cs="Arial"/>
        </w:rPr>
        <w:t xml:space="preserve">. </w:t>
      </w:r>
    </w:p>
    <w:p w14:paraId="63C45CAC" w14:textId="1C6807D9" w:rsidR="00695A20" w:rsidRDefault="00695A20" w:rsidP="005F0627">
      <w:pPr>
        <w:spacing w:line="360" w:lineRule="auto"/>
        <w:rPr>
          <w:rFonts w:ascii="Arial" w:hAnsi="Arial" w:cs="Arial"/>
        </w:rPr>
      </w:pPr>
      <w:r>
        <w:rPr>
          <w:rFonts w:ascii="Arial" w:hAnsi="Arial" w:cs="Arial"/>
        </w:rPr>
        <w:t xml:space="preserve">To optimise comfort and </w:t>
      </w:r>
      <w:r w:rsidR="00131D77">
        <w:rPr>
          <w:rFonts w:ascii="Arial" w:hAnsi="Arial" w:cs="Arial"/>
        </w:rPr>
        <w:t xml:space="preserve">energy efficiency, distinct strategies were used for summer </w:t>
      </w:r>
      <w:r w:rsidR="00DE1B37">
        <w:rPr>
          <w:rFonts w:ascii="Arial" w:hAnsi="Arial" w:cs="Arial"/>
        </w:rPr>
        <w:t>and</w:t>
      </w:r>
      <w:r w:rsidR="00131D77">
        <w:rPr>
          <w:rFonts w:ascii="Arial" w:hAnsi="Arial" w:cs="Arial"/>
        </w:rPr>
        <w:t xml:space="preserve"> winter ventilation. In summer, the thermal wall facilitates passive cooling by drawing cold air down the shafts during the night </w:t>
      </w:r>
      <w:r w:rsidR="008200BD">
        <w:rPr>
          <w:rFonts w:ascii="Arial" w:hAnsi="Arial" w:cs="Arial"/>
        </w:rPr>
        <w:t xml:space="preserve">and utilising the cooled shafts to temper warm outside air </w:t>
      </w:r>
      <w:r w:rsidR="007F13D1">
        <w:rPr>
          <w:rFonts w:ascii="Arial" w:hAnsi="Arial" w:cs="Arial"/>
        </w:rPr>
        <w:t xml:space="preserve">brought into the spaces </w:t>
      </w:r>
      <w:r w:rsidR="003B4A57">
        <w:rPr>
          <w:rFonts w:ascii="Arial" w:hAnsi="Arial" w:cs="Arial"/>
        </w:rPr>
        <w:t xml:space="preserve">the following day. In the winter, a mixing ventilation approach is adopted, with the </w:t>
      </w:r>
      <w:r w:rsidR="000C55C6">
        <w:rPr>
          <w:rFonts w:ascii="Arial" w:hAnsi="Arial" w:cs="Arial"/>
        </w:rPr>
        <w:t xml:space="preserve">thermal wall serving the consultancy rooms and breathing buildings e-stack R-series </w:t>
      </w:r>
      <w:r w:rsidR="00A7748A">
        <w:rPr>
          <w:rFonts w:ascii="Arial" w:hAnsi="Arial" w:cs="Arial"/>
        </w:rPr>
        <w:t>units catering to the open plan areas</w:t>
      </w:r>
      <w:r w:rsidR="00DE48DF">
        <w:rPr>
          <w:rFonts w:ascii="Arial" w:hAnsi="Arial" w:cs="Arial"/>
        </w:rPr>
        <w:t xml:space="preserve"> (Breathing Buildings, 2011)</w:t>
      </w:r>
      <w:r w:rsidR="00A7748A">
        <w:rPr>
          <w:rFonts w:ascii="Arial" w:hAnsi="Arial" w:cs="Arial"/>
        </w:rPr>
        <w:t xml:space="preserve">. The strategy involves brining cold </w:t>
      </w:r>
      <w:r w:rsidR="00DE1B37">
        <w:rPr>
          <w:rFonts w:ascii="Arial" w:hAnsi="Arial" w:cs="Arial"/>
        </w:rPr>
        <w:t>external</w:t>
      </w:r>
      <w:r w:rsidR="00A7748A">
        <w:rPr>
          <w:rFonts w:ascii="Arial" w:hAnsi="Arial" w:cs="Arial"/>
        </w:rPr>
        <w:t xml:space="preserve"> </w:t>
      </w:r>
      <w:r w:rsidR="00DE1B37">
        <w:rPr>
          <w:rFonts w:ascii="Arial" w:hAnsi="Arial" w:cs="Arial"/>
        </w:rPr>
        <w:t>air</w:t>
      </w:r>
      <w:r w:rsidR="00A7748A">
        <w:rPr>
          <w:rFonts w:ascii="Arial" w:hAnsi="Arial" w:cs="Arial"/>
        </w:rPr>
        <w:t xml:space="preserve"> into the building, then blending it with recycled warm air from within. </w:t>
      </w:r>
    </w:p>
    <w:p w14:paraId="095C0BDA" w14:textId="77777777" w:rsidR="00DF10F4" w:rsidRDefault="00DF10F4" w:rsidP="005F0627">
      <w:pPr>
        <w:spacing w:line="360" w:lineRule="auto"/>
        <w:rPr>
          <w:rFonts w:ascii="Arial" w:hAnsi="Arial" w:cs="Arial"/>
          <w:u w:val="single"/>
        </w:rPr>
      </w:pPr>
    </w:p>
    <w:p w14:paraId="09B3101C" w14:textId="106838E9" w:rsidR="005B24C1" w:rsidRPr="00DF10F4" w:rsidRDefault="005B24C1" w:rsidP="005F0627">
      <w:pPr>
        <w:spacing w:line="360" w:lineRule="auto"/>
        <w:rPr>
          <w:rFonts w:ascii="Arial" w:hAnsi="Arial" w:cs="Arial"/>
          <w:sz w:val="28"/>
          <w:szCs w:val="28"/>
        </w:rPr>
      </w:pPr>
      <w:r w:rsidRPr="00DF10F4">
        <w:rPr>
          <w:rFonts w:ascii="Arial" w:hAnsi="Arial" w:cs="Arial"/>
          <w:sz w:val="28"/>
          <w:szCs w:val="28"/>
        </w:rPr>
        <w:t>Thermal wall</w:t>
      </w:r>
    </w:p>
    <w:p w14:paraId="2BBF3DD3" w14:textId="77777777" w:rsidR="0083233B" w:rsidRDefault="0083233B" w:rsidP="005F0627">
      <w:pPr>
        <w:spacing w:line="360" w:lineRule="auto"/>
        <w:rPr>
          <w:rFonts w:ascii="Arial" w:hAnsi="Arial" w:cs="Arial"/>
        </w:rPr>
      </w:pPr>
    </w:p>
    <w:p w14:paraId="68104C81" w14:textId="2D157892" w:rsidR="00152604" w:rsidRDefault="00BB59B9" w:rsidP="005F0627">
      <w:pPr>
        <w:spacing w:line="360" w:lineRule="auto"/>
        <w:rPr>
          <w:rFonts w:ascii="Arial" w:hAnsi="Arial" w:cs="Arial"/>
        </w:rPr>
      </w:pPr>
      <w:r>
        <w:rPr>
          <w:rFonts w:ascii="Arial" w:hAnsi="Arial" w:cs="Arial"/>
        </w:rPr>
        <w:t xml:space="preserve">The thermal wall </w:t>
      </w:r>
      <w:r w:rsidR="001447A9">
        <w:rPr>
          <w:rFonts w:ascii="Arial" w:hAnsi="Arial" w:cs="Arial"/>
        </w:rPr>
        <w:t>initiates</w:t>
      </w:r>
      <w:r>
        <w:rPr>
          <w:rFonts w:ascii="Arial" w:hAnsi="Arial" w:cs="Arial"/>
        </w:rPr>
        <w:t xml:space="preserve"> a cooling process by chilling the hot air, causing it to become denser than outside air. IN doing so, the denser air descends </w:t>
      </w:r>
      <w:r w:rsidR="00956EB5">
        <w:rPr>
          <w:rFonts w:ascii="Arial" w:hAnsi="Arial" w:cs="Arial"/>
        </w:rPr>
        <w:t>and encounters more night-cooled thermal mass, further cooling the air. This downward movement of cold air displaces the warmer air, creating the illusion</w:t>
      </w:r>
      <w:r w:rsidR="007462A7">
        <w:rPr>
          <w:rFonts w:ascii="Arial" w:hAnsi="Arial" w:cs="Arial"/>
        </w:rPr>
        <w:t xml:space="preserve"> of hot air descending, when in fact it is the falling </w:t>
      </w:r>
      <w:r w:rsidR="00F009AD">
        <w:rPr>
          <w:rFonts w:ascii="Arial" w:hAnsi="Arial" w:cs="Arial"/>
        </w:rPr>
        <w:t>dense</w:t>
      </w:r>
      <w:r w:rsidR="007462A7">
        <w:rPr>
          <w:rFonts w:ascii="Arial" w:hAnsi="Arial" w:cs="Arial"/>
        </w:rPr>
        <w:t xml:space="preserve"> cold air that </w:t>
      </w:r>
      <w:r w:rsidR="00535869">
        <w:rPr>
          <w:rFonts w:ascii="Arial" w:hAnsi="Arial" w:cs="Arial"/>
        </w:rPr>
        <w:t>propels this</w:t>
      </w:r>
      <w:r w:rsidR="00F009AD">
        <w:rPr>
          <w:rFonts w:ascii="Arial" w:hAnsi="Arial" w:cs="Arial"/>
        </w:rPr>
        <w:t xml:space="preserve">. </w:t>
      </w:r>
      <w:r w:rsidR="00566F5D">
        <w:rPr>
          <w:rFonts w:ascii="Arial" w:hAnsi="Arial" w:cs="Arial"/>
        </w:rPr>
        <w:t xml:space="preserve">The cooling capacity of the thermal wall and plenum, as seen in </w:t>
      </w:r>
      <w:r w:rsidR="00DA452D">
        <w:rPr>
          <w:rFonts w:ascii="Arial" w:hAnsi="Arial" w:cs="Arial"/>
        </w:rPr>
        <w:t xml:space="preserve">figure </w:t>
      </w:r>
      <w:r w:rsidR="00043AA8">
        <w:rPr>
          <w:rFonts w:ascii="Arial" w:hAnsi="Arial" w:cs="Arial"/>
        </w:rPr>
        <w:t>31</w:t>
      </w:r>
      <w:r w:rsidR="006B1261">
        <w:rPr>
          <w:rFonts w:ascii="Arial" w:hAnsi="Arial" w:cs="Arial"/>
        </w:rPr>
        <w:t xml:space="preserve">, is sufficient to maintain the air entering the occupied space at a comfortable 19 degrees </w:t>
      </w:r>
      <w:r w:rsidR="001447A9">
        <w:rPr>
          <w:rFonts w:ascii="Arial" w:hAnsi="Arial" w:cs="Arial"/>
        </w:rPr>
        <w:t>Celsius</w:t>
      </w:r>
      <w:r w:rsidR="006B1261">
        <w:rPr>
          <w:rFonts w:ascii="Arial" w:hAnsi="Arial" w:cs="Arial"/>
        </w:rPr>
        <w:t>. As the air circulates within the build</w:t>
      </w:r>
      <w:r w:rsidR="00925A38">
        <w:rPr>
          <w:rFonts w:ascii="Arial" w:hAnsi="Arial" w:cs="Arial"/>
        </w:rPr>
        <w:t xml:space="preserve">ing and encounters internal heat </w:t>
      </w:r>
      <w:r w:rsidR="00925A38">
        <w:rPr>
          <w:rFonts w:ascii="Arial" w:hAnsi="Arial" w:cs="Arial"/>
        </w:rPr>
        <w:lastRenderedPageBreak/>
        <w:t>sources, such as equipment and occupants</w:t>
      </w:r>
      <w:r w:rsidR="002C2A21">
        <w:rPr>
          <w:rFonts w:ascii="Arial" w:hAnsi="Arial" w:cs="Arial"/>
        </w:rPr>
        <w:t>, it warms slightly to a desirable range of 21-22 degrees Celsius, ideal for ensuring interior comf</w:t>
      </w:r>
      <w:r w:rsidR="00AB5682">
        <w:rPr>
          <w:rFonts w:ascii="Arial" w:hAnsi="Arial" w:cs="Arial"/>
        </w:rPr>
        <w:t>ort on hot summer days. When outdoor temperature</w:t>
      </w:r>
      <w:r w:rsidR="004166AD">
        <w:rPr>
          <w:rFonts w:ascii="Arial" w:hAnsi="Arial" w:cs="Arial"/>
        </w:rPr>
        <w:t xml:space="preserve">s exceed this range, the ventilation system adjusts to maintain the CO2 levels in the occupied space </w:t>
      </w:r>
      <w:r w:rsidR="001447A9">
        <w:rPr>
          <w:rFonts w:ascii="Arial" w:hAnsi="Arial" w:cs="Arial"/>
        </w:rPr>
        <w:t>at optimal levels</w:t>
      </w:r>
      <w:r w:rsidR="00DE48DF">
        <w:rPr>
          <w:rFonts w:ascii="Arial" w:hAnsi="Arial" w:cs="Arial"/>
        </w:rPr>
        <w:t xml:space="preserve"> (CIBSE, 2015)</w:t>
      </w:r>
      <w:r w:rsidR="001447A9">
        <w:rPr>
          <w:rFonts w:ascii="Arial" w:hAnsi="Arial" w:cs="Arial"/>
        </w:rPr>
        <w:t xml:space="preserve">. </w:t>
      </w:r>
    </w:p>
    <w:p w14:paraId="4EEAF098" w14:textId="421D3CDF" w:rsidR="001447A9" w:rsidRPr="00F07EF3" w:rsidRDefault="001447A9" w:rsidP="005F0627">
      <w:pPr>
        <w:spacing w:line="360" w:lineRule="auto"/>
        <w:rPr>
          <w:rFonts w:ascii="Arial" w:hAnsi="Arial" w:cs="Arial"/>
        </w:rPr>
      </w:pPr>
      <w:r>
        <w:rPr>
          <w:rFonts w:ascii="Arial" w:hAnsi="Arial" w:cs="Arial"/>
        </w:rPr>
        <w:t xml:space="preserve">Critical </w:t>
      </w:r>
      <w:r w:rsidR="000872FC">
        <w:rPr>
          <w:rFonts w:ascii="Arial" w:hAnsi="Arial" w:cs="Arial"/>
        </w:rPr>
        <w:t xml:space="preserve">to the summertime cooling strategy is the effective night cooling of the thermal wall. </w:t>
      </w:r>
      <w:r w:rsidR="00FC77E1">
        <w:rPr>
          <w:rFonts w:ascii="Arial" w:hAnsi="Arial" w:cs="Arial"/>
        </w:rPr>
        <w:t xml:space="preserve">The envisioned flow pattern during the design phase involved </w:t>
      </w:r>
      <w:r w:rsidR="00CB11DC">
        <w:rPr>
          <w:rFonts w:ascii="Arial" w:hAnsi="Arial" w:cs="Arial"/>
        </w:rPr>
        <w:t>the descent of cold night air through the thermal wall, its entry into the occupied space</w:t>
      </w:r>
      <w:r w:rsidR="00716B66">
        <w:rPr>
          <w:rFonts w:ascii="Arial" w:hAnsi="Arial" w:cs="Arial"/>
        </w:rPr>
        <w:t>, and exit at high level, typically at the top of the atrium</w:t>
      </w:r>
      <w:r w:rsidR="006A6A94">
        <w:rPr>
          <w:rFonts w:ascii="Arial" w:hAnsi="Arial" w:cs="Arial"/>
        </w:rPr>
        <w:t xml:space="preserve">, central to the buildings open spaced lobby. </w:t>
      </w:r>
    </w:p>
    <w:p w14:paraId="029CFA57" w14:textId="70B8B413" w:rsidR="005B24C1" w:rsidRDefault="005B24C1" w:rsidP="005F0627">
      <w:pPr>
        <w:spacing w:line="360" w:lineRule="auto"/>
        <w:rPr>
          <w:rFonts w:ascii="Arial" w:hAnsi="Arial" w:cs="Arial"/>
          <w:u w:val="single"/>
        </w:rPr>
      </w:pPr>
    </w:p>
    <w:p w14:paraId="10AB00EA" w14:textId="6B184D0E" w:rsidR="002F34A0" w:rsidRDefault="002F34A0" w:rsidP="005F0627">
      <w:pPr>
        <w:spacing w:line="360" w:lineRule="auto"/>
        <w:rPr>
          <w:rFonts w:ascii="Arial" w:hAnsi="Arial" w:cs="Arial"/>
          <w:u w:val="single"/>
        </w:rPr>
      </w:pPr>
    </w:p>
    <w:p w14:paraId="6608AF69" w14:textId="79E605AC" w:rsidR="002F34A0" w:rsidRDefault="002F34A0" w:rsidP="005F0627">
      <w:pPr>
        <w:spacing w:line="360" w:lineRule="auto"/>
        <w:rPr>
          <w:rFonts w:ascii="Arial" w:hAnsi="Arial" w:cs="Arial"/>
          <w:u w:val="single"/>
        </w:rPr>
      </w:pPr>
    </w:p>
    <w:p w14:paraId="4AB9D194" w14:textId="1A9F9BA1" w:rsidR="002F34A0" w:rsidRDefault="002F34A0" w:rsidP="005F0627">
      <w:pPr>
        <w:spacing w:line="360" w:lineRule="auto"/>
        <w:rPr>
          <w:rFonts w:ascii="Arial" w:hAnsi="Arial" w:cs="Arial"/>
          <w:u w:val="single"/>
        </w:rPr>
      </w:pPr>
    </w:p>
    <w:p w14:paraId="75F11AC5" w14:textId="3AC9D38D" w:rsidR="002F34A0" w:rsidRDefault="002F34A0" w:rsidP="005F0627">
      <w:pPr>
        <w:spacing w:line="360" w:lineRule="auto"/>
        <w:rPr>
          <w:rFonts w:ascii="Arial" w:hAnsi="Arial" w:cs="Arial"/>
          <w:u w:val="single"/>
        </w:rPr>
      </w:pPr>
    </w:p>
    <w:p w14:paraId="463C7BF5" w14:textId="6A25106B" w:rsidR="002F34A0" w:rsidRDefault="002F34A0" w:rsidP="005F0627">
      <w:pPr>
        <w:spacing w:line="360" w:lineRule="auto"/>
        <w:rPr>
          <w:rFonts w:ascii="Arial" w:hAnsi="Arial" w:cs="Arial"/>
          <w:u w:val="single"/>
        </w:rPr>
      </w:pPr>
    </w:p>
    <w:p w14:paraId="6778830C" w14:textId="70AEF58B" w:rsidR="002F34A0" w:rsidRDefault="002F34A0" w:rsidP="005F0627">
      <w:pPr>
        <w:spacing w:line="360" w:lineRule="auto"/>
        <w:rPr>
          <w:rFonts w:ascii="Arial" w:hAnsi="Arial" w:cs="Arial"/>
          <w:u w:val="single"/>
        </w:rPr>
      </w:pPr>
    </w:p>
    <w:p w14:paraId="1088B1E2" w14:textId="7ADF6F5F" w:rsidR="002F34A0" w:rsidRDefault="002F34A0" w:rsidP="005F0627">
      <w:pPr>
        <w:spacing w:line="360" w:lineRule="auto"/>
        <w:rPr>
          <w:rFonts w:ascii="Arial" w:hAnsi="Arial" w:cs="Arial"/>
          <w:u w:val="single"/>
        </w:rPr>
      </w:pPr>
    </w:p>
    <w:p w14:paraId="59238A7B" w14:textId="78E11E02" w:rsidR="002F34A0" w:rsidRDefault="00043AA8" w:rsidP="005F0627">
      <w:pPr>
        <w:spacing w:line="360" w:lineRule="auto"/>
        <w:rPr>
          <w:rFonts w:ascii="Arial" w:hAnsi="Arial" w:cs="Arial"/>
          <w:u w:val="single"/>
        </w:rPr>
      </w:pPr>
      <w:r w:rsidRPr="002F34A0">
        <w:rPr>
          <w:rFonts w:ascii="Arial" w:hAnsi="Arial" w:cs="Arial"/>
          <w:noProof/>
          <w:u w:val="single"/>
        </w:rPr>
        <w:drawing>
          <wp:anchor distT="0" distB="0" distL="114300" distR="114300" simplePos="0" relativeHeight="251664896" behindDoc="0" locked="0" layoutInCell="1" allowOverlap="1" wp14:anchorId="220C478B" wp14:editId="6A41AEF4">
            <wp:simplePos x="0" y="0"/>
            <wp:positionH relativeFrom="column">
              <wp:posOffset>353818</wp:posOffset>
            </wp:positionH>
            <wp:positionV relativeFrom="paragraph">
              <wp:posOffset>221094</wp:posOffset>
            </wp:positionV>
            <wp:extent cx="4324954" cy="3400900"/>
            <wp:effectExtent l="0" t="0" r="0" b="0"/>
            <wp:wrapSquare wrapText="bothSides"/>
            <wp:docPr id="2041898933" name="Picture 1" descr="Diagram of a solar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898933" name="Picture 1" descr="Diagram of a solar system&#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4324954" cy="3400900"/>
                    </a:xfrm>
                    <a:prstGeom prst="rect">
                      <a:avLst/>
                    </a:prstGeom>
                  </pic:spPr>
                </pic:pic>
              </a:graphicData>
            </a:graphic>
            <wp14:sizeRelH relativeFrom="page">
              <wp14:pctWidth>0</wp14:pctWidth>
            </wp14:sizeRelH>
            <wp14:sizeRelV relativeFrom="page">
              <wp14:pctHeight>0</wp14:pctHeight>
            </wp14:sizeRelV>
          </wp:anchor>
        </w:drawing>
      </w:r>
    </w:p>
    <w:p w14:paraId="4F047BC7" w14:textId="009D0C1E" w:rsidR="002F34A0" w:rsidRDefault="002F34A0" w:rsidP="005F0627">
      <w:pPr>
        <w:spacing w:line="360" w:lineRule="auto"/>
        <w:rPr>
          <w:rFonts w:ascii="Arial" w:hAnsi="Arial" w:cs="Arial"/>
          <w:u w:val="single"/>
        </w:rPr>
      </w:pPr>
    </w:p>
    <w:p w14:paraId="0A58DB8F" w14:textId="77777777" w:rsidR="00043AA8" w:rsidRDefault="00043AA8" w:rsidP="005F0627">
      <w:pPr>
        <w:spacing w:line="360" w:lineRule="auto"/>
        <w:rPr>
          <w:rFonts w:ascii="Arial" w:hAnsi="Arial" w:cs="Arial"/>
        </w:rPr>
      </w:pPr>
    </w:p>
    <w:p w14:paraId="23B70FF9" w14:textId="77777777" w:rsidR="00043AA8" w:rsidRDefault="00043AA8" w:rsidP="005F0627">
      <w:pPr>
        <w:spacing w:line="360" w:lineRule="auto"/>
        <w:rPr>
          <w:rFonts w:ascii="Arial" w:hAnsi="Arial" w:cs="Arial"/>
        </w:rPr>
      </w:pPr>
    </w:p>
    <w:p w14:paraId="4D83FF00" w14:textId="77777777" w:rsidR="00043AA8" w:rsidRDefault="00043AA8" w:rsidP="005F0627">
      <w:pPr>
        <w:spacing w:line="360" w:lineRule="auto"/>
        <w:rPr>
          <w:rFonts w:ascii="Arial" w:hAnsi="Arial" w:cs="Arial"/>
        </w:rPr>
      </w:pPr>
    </w:p>
    <w:p w14:paraId="68E86AC8" w14:textId="77777777" w:rsidR="00043AA8" w:rsidRDefault="00043AA8" w:rsidP="005F0627">
      <w:pPr>
        <w:spacing w:line="360" w:lineRule="auto"/>
        <w:rPr>
          <w:rFonts w:ascii="Arial" w:hAnsi="Arial" w:cs="Arial"/>
        </w:rPr>
      </w:pPr>
    </w:p>
    <w:p w14:paraId="64854508" w14:textId="77777777" w:rsidR="00043AA8" w:rsidRDefault="00043AA8" w:rsidP="005F0627">
      <w:pPr>
        <w:spacing w:line="360" w:lineRule="auto"/>
        <w:rPr>
          <w:rFonts w:ascii="Arial" w:hAnsi="Arial" w:cs="Arial"/>
        </w:rPr>
      </w:pPr>
    </w:p>
    <w:p w14:paraId="5565A318" w14:textId="77777777" w:rsidR="00043AA8" w:rsidRDefault="00043AA8" w:rsidP="005F0627">
      <w:pPr>
        <w:spacing w:line="360" w:lineRule="auto"/>
        <w:rPr>
          <w:rFonts w:ascii="Arial" w:hAnsi="Arial" w:cs="Arial"/>
        </w:rPr>
      </w:pPr>
    </w:p>
    <w:p w14:paraId="16172E82" w14:textId="77777777" w:rsidR="00043AA8" w:rsidRDefault="00043AA8" w:rsidP="005F0627">
      <w:pPr>
        <w:spacing w:line="360" w:lineRule="auto"/>
        <w:rPr>
          <w:rFonts w:ascii="Arial" w:hAnsi="Arial" w:cs="Arial"/>
        </w:rPr>
      </w:pPr>
    </w:p>
    <w:p w14:paraId="0764D612" w14:textId="77777777" w:rsidR="00043AA8" w:rsidRDefault="00043AA8" w:rsidP="005F0627">
      <w:pPr>
        <w:spacing w:line="360" w:lineRule="auto"/>
        <w:rPr>
          <w:rFonts w:ascii="Arial" w:hAnsi="Arial" w:cs="Arial"/>
        </w:rPr>
      </w:pPr>
    </w:p>
    <w:p w14:paraId="2294A365" w14:textId="23E68E72" w:rsidR="00043AA8" w:rsidRDefault="00043AA8" w:rsidP="005F0627">
      <w:pPr>
        <w:spacing w:line="360" w:lineRule="auto"/>
        <w:rPr>
          <w:rFonts w:ascii="Arial" w:hAnsi="Arial" w:cs="Arial"/>
        </w:rPr>
      </w:pPr>
      <w:r>
        <w:rPr>
          <w:noProof/>
        </w:rPr>
        <w:pict w14:anchorId="2EDFB1AF">
          <v:shape id="_x0000_s2071" type="#_x0000_t202" style="position:absolute;margin-left:42.9pt;margin-top:17.45pt;width:340.5pt;height:22.65pt;z-index:251671552;mso-position-horizontal-relative:text;mso-position-vertical-relative:text" stroked="f">
            <v:textbox style="mso-fit-shape-to-text:t" inset="0,0,0,0">
              <w:txbxContent>
                <w:p w14:paraId="56B04E21" w14:textId="74EB6BD3" w:rsidR="00954378" w:rsidRPr="001D7AD4" w:rsidRDefault="00954378" w:rsidP="00954378">
                  <w:pPr>
                    <w:pStyle w:val="Caption"/>
                    <w:rPr>
                      <w:rFonts w:ascii="Arial" w:hAnsi="Arial" w:cs="Arial"/>
                      <w:color w:val="auto"/>
                      <w:sz w:val="28"/>
                      <w:szCs w:val="28"/>
                      <w:u w:val="single"/>
                    </w:rPr>
                  </w:pPr>
                  <w:r w:rsidRPr="001D7AD4">
                    <w:rPr>
                      <w:rFonts w:ascii="Arial" w:hAnsi="Arial" w:cs="Arial"/>
                      <w:color w:val="auto"/>
                      <w:sz w:val="22"/>
                      <w:szCs w:val="22"/>
                    </w:rPr>
                    <w:t xml:space="preserve">Figure </w:t>
                  </w:r>
                  <w:r w:rsidR="000F7B6D" w:rsidRPr="001D7AD4">
                    <w:rPr>
                      <w:rFonts w:ascii="Arial" w:hAnsi="Arial" w:cs="Arial"/>
                      <w:color w:val="auto"/>
                      <w:sz w:val="22"/>
                      <w:szCs w:val="22"/>
                    </w:rPr>
                    <w:t>31:</w:t>
                  </w:r>
                  <w:r w:rsidR="001D7AD4" w:rsidRPr="001D7AD4">
                    <w:rPr>
                      <w:rFonts w:ascii="Arial" w:hAnsi="Arial" w:cs="Arial"/>
                      <w:color w:val="auto"/>
                      <w:sz w:val="22"/>
                      <w:szCs w:val="22"/>
                    </w:rPr>
                    <w:t xml:space="preserve"> Thermal wall working principle (Credit: CIBSE)</w:t>
                  </w:r>
                </w:p>
              </w:txbxContent>
            </v:textbox>
            <w10:wrap type="square"/>
          </v:shape>
        </w:pict>
      </w:r>
    </w:p>
    <w:p w14:paraId="190FB8FD" w14:textId="77777777" w:rsidR="00043AA8" w:rsidRDefault="00043AA8" w:rsidP="005F0627">
      <w:pPr>
        <w:spacing w:line="360" w:lineRule="auto"/>
        <w:rPr>
          <w:rFonts w:ascii="Arial" w:hAnsi="Arial" w:cs="Arial"/>
        </w:rPr>
      </w:pPr>
    </w:p>
    <w:p w14:paraId="13CA9CCC" w14:textId="77777777" w:rsidR="00043AA8" w:rsidRDefault="00043AA8" w:rsidP="005F0627">
      <w:pPr>
        <w:spacing w:line="360" w:lineRule="auto"/>
        <w:rPr>
          <w:rFonts w:ascii="Arial" w:hAnsi="Arial" w:cs="Arial"/>
        </w:rPr>
      </w:pPr>
    </w:p>
    <w:p w14:paraId="6CA41345" w14:textId="77777777" w:rsidR="00043AA8" w:rsidRDefault="00043AA8" w:rsidP="005F0627">
      <w:pPr>
        <w:spacing w:line="360" w:lineRule="auto"/>
        <w:rPr>
          <w:rFonts w:ascii="Arial" w:hAnsi="Arial" w:cs="Arial"/>
        </w:rPr>
      </w:pPr>
    </w:p>
    <w:p w14:paraId="0289EF18" w14:textId="77777777" w:rsidR="00043AA8" w:rsidRDefault="00043AA8" w:rsidP="005F0627">
      <w:pPr>
        <w:spacing w:line="360" w:lineRule="auto"/>
        <w:rPr>
          <w:rFonts w:ascii="Arial" w:hAnsi="Arial" w:cs="Arial"/>
        </w:rPr>
      </w:pPr>
    </w:p>
    <w:p w14:paraId="6C73E446" w14:textId="049B7577" w:rsidR="002F34A0" w:rsidRDefault="00163AF6" w:rsidP="005F0627">
      <w:pPr>
        <w:spacing w:line="360" w:lineRule="auto"/>
        <w:rPr>
          <w:rFonts w:ascii="Arial" w:hAnsi="Arial" w:cs="Arial"/>
        </w:rPr>
      </w:pPr>
      <w:r w:rsidRPr="00B60BF8">
        <w:rPr>
          <w:rFonts w:ascii="Arial" w:hAnsi="Arial" w:cs="Arial"/>
        </w:rPr>
        <w:t>During the winter</w:t>
      </w:r>
      <w:r w:rsidR="00B60BF8" w:rsidRPr="00B60BF8">
        <w:rPr>
          <w:rFonts w:ascii="Arial" w:hAnsi="Arial" w:cs="Arial"/>
        </w:rPr>
        <w:t xml:space="preserve">, flow patterns </w:t>
      </w:r>
      <w:r w:rsidR="003C3677">
        <w:rPr>
          <w:rFonts w:ascii="Arial" w:hAnsi="Arial" w:cs="Arial"/>
        </w:rPr>
        <w:t xml:space="preserve">was proven to operate as per the design. The building </w:t>
      </w:r>
      <w:r w:rsidR="00E14497">
        <w:rPr>
          <w:rFonts w:ascii="Arial" w:hAnsi="Arial" w:cs="Arial"/>
        </w:rPr>
        <w:t xml:space="preserve">doesn’t use </w:t>
      </w:r>
      <w:r w:rsidR="004B5CA4">
        <w:rPr>
          <w:rFonts w:ascii="Arial" w:hAnsi="Arial" w:cs="Arial"/>
        </w:rPr>
        <w:t>this</w:t>
      </w:r>
      <w:r w:rsidR="00E14497">
        <w:rPr>
          <w:rFonts w:ascii="Arial" w:hAnsi="Arial" w:cs="Arial"/>
        </w:rPr>
        <w:t xml:space="preserve"> thermal wall during the winter months, and instead use a E-stack R-series </w:t>
      </w:r>
      <w:r w:rsidR="006117B4">
        <w:rPr>
          <w:rFonts w:ascii="Arial" w:hAnsi="Arial" w:cs="Arial"/>
        </w:rPr>
        <w:t>ventilation method instead. The most obvious difference</w:t>
      </w:r>
      <w:r w:rsidR="00210F2C">
        <w:rPr>
          <w:rFonts w:ascii="Arial" w:hAnsi="Arial" w:cs="Arial"/>
        </w:rPr>
        <w:t xml:space="preserve"> was a reversal of</w:t>
      </w:r>
      <w:r w:rsidR="00F23357">
        <w:rPr>
          <w:rFonts w:ascii="Arial" w:hAnsi="Arial" w:cs="Arial"/>
        </w:rPr>
        <w:t xml:space="preserve"> daytime operation in that </w:t>
      </w:r>
      <w:r w:rsidR="00210BFE">
        <w:rPr>
          <w:rFonts w:ascii="Arial" w:hAnsi="Arial" w:cs="Arial"/>
        </w:rPr>
        <w:t xml:space="preserve">cold air would enter through the atrium opened space, be heated in the plenum, and </w:t>
      </w:r>
      <w:r w:rsidR="009A31AD">
        <w:rPr>
          <w:rFonts w:ascii="Arial" w:hAnsi="Arial" w:cs="Arial"/>
        </w:rPr>
        <w:lastRenderedPageBreak/>
        <w:t>rises through the thermal wall</w:t>
      </w:r>
      <w:r w:rsidR="00DE48DF">
        <w:rPr>
          <w:rFonts w:ascii="Arial" w:hAnsi="Arial" w:cs="Arial"/>
        </w:rPr>
        <w:t xml:space="preserve"> (Breathing Building</w:t>
      </w:r>
      <w:r w:rsidR="00C50824">
        <w:rPr>
          <w:rFonts w:ascii="Arial" w:hAnsi="Arial" w:cs="Arial"/>
        </w:rPr>
        <w:t>s, 2011) CIBSE, 2015)</w:t>
      </w:r>
      <w:r w:rsidR="009A31AD">
        <w:rPr>
          <w:rFonts w:ascii="Arial" w:hAnsi="Arial" w:cs="Arial"/>
        </w:rPr>
        <w:t xml:space="preserve">. </w:t>
      </w:r>
      <w:r w:rsidR="005E2BE9">
        <w:rPr>
          <w:rFonts w:ascii="Arial" w:hAnsi="Arial" w:cs="Arial"/>
        </w:rPr>
        <w:t xml:space="preserve">The reason for this flow regime is that the </w:t>
      </w:r>
      <w:r w:rsidR="00007767">
        <w:rPr>
          <w:rFonts w:ascii="Arial" w:hAnsi="Arial" w:cs="Arial"/>
        </w:rPr>
        <w:t xml:space="preserve">thermal wall is warm in comparison to the night air, and source of buoyancy. </w:t>
      </w:r>
    </w:p>
    <w:p w14:paraId="3AFFF323" w14:textId="0AE32440" w:rsidR="00F857DD" w:rsidRPr="00B60BF8" w:rsidRDefault="00F857DD" w:rsidP="005F0627">
      <w:pPr>
        <w:spacing w:line="360" w:lineRule="auto"/>
        <w:rPr>
          <w:rFonts w:ascii="Arial" w:hAnsi="Arial" w:cs="Arial"/>
        </w:rPr>
      </w:pPr>
      <w:r>
        <w:rPr>
          <w:rFonts w:ascii="Arial" w:hAnsi="Arial" w:cs="Arial"/>
        </w:rPr>
        <w:t>In order to combat this process, Breathing Buildings had included ceiling fans</w:t>
      </w:r>
      <w:r w:rsidR="00F95B03">
        <w:rPr>
          <w:rFonts w:ascii="Arial" w:hAnsi="Arial" w:cs="Arial"/>
        </w:rPr>
        <w:t xml:space="preserve"> within the thermal wall to control the flow of direction, and would only operate if </w:t>
      </w:r>
      <w:r w:rsidR="001609B3">
        <w:rPr>
          <w:rFonts w:ascii="Arial" w:hAnsi="Arial" w:cs="Arial"/>
        </w:rPr>
        <w:t xml:space="preserve">necessary. As a </w:t>
      </w:r>
      <w:r w:rsidR="00DA452D">
        <w:rPr>
          <w:rFonts w:ascii="Arial" w:hAnsi="Arial" w:cs="Arial"/>
        </w:rPr>
        <w:t>result, Breathing</w:t>
      </w:r>
      <w:r w:rsidR="00CE7B78">
        <w:rPr>
          <w:rFonts w:ascii="Arial" w:hAnsi="Arial" w:cs="Arial"/>
        </w:rPr>
        <w:t xml:space="preserve"> Buildings undertook </w:t>
      </w:r>
      <w:r w:rsidR="009D6FE0">
        <w:rPr>
          <w:rFonts w:ascii="Arial" w:hAnsi="Arial" w:cs="Arial"/>
        </w:rPr>
        <w:t xml:space="preserve">a series of experiments, with fans running </w:t>
      </w:r>
      <w:r w:rsidR="006902CD">
        <w:rPr>
          <w:rFonts w:ascii="Arial" w:hAnsi="Arial" w:cs="Arial"/>
        </w:rPr>
        <w:t>three hours each night</w:t>
      </w:r>
      <w:r w:rsidR="007F4429">
        <w:rPr>
          <w:rFonts w:ascii="Arial" w:hAnsi="Arial" w:cs="Arial"/>
        </w:rPr>
        <w:t xml:space="preserve">. The data taken showed that with the use of fan-assisted, </w:t>
      </w:r>
      <w:r w:rsidR="00DA452D">
        <w:rPr>
          <w:rFonts w:ascii="Arial" w:hAnsi="Arial" w:cs="Arial"/>
        </w:rPr>
        <w:t>nighttime</w:t>
      </w:r>
      <w:r w:rsidR="007F4429">
        <w:rPr>
          <w:rFonts w:ascii="Arial" w:hAnsi="Arial" w:cs="Arial"/>
        </w:rPr>
        <w:t xml:space="preserve"> cooling strategies, the thermal wall could be exposed </w:t>
      </w:r>
      <w:r w:rsidR="00FC12AD">
        <w:rPr>
          <w:rFonts w:ascii="Arial" w:hAnsi="Arial" w:cs="Arial"/>
        </w:rPr>
        <w:t>to more cold night air, which proved more cooling the following day</w:t>
      </w:r>
      <w:r w:rsidR="000C6287">
        <w:rPr>
          <w:rFonts w:ascii="Arial" w:hAnsi="Arial" w:cs="Arial"/>
        </w:rPr>
        <w:t>, with reductions in interior temperatures of 1-2 degrees Celsius</w:t>
      </w:r>
      <w:r w:rsidR="00C50824">
        <w:rPr>
          <w:rFonts w:ascii="Arial" w:hAnsi="Arial" w:cs="Arial"/>
        </w:rPr>
        <w:t xml:space="preserve"> (CIBSE, 2</w:t>
      </w:r>
      <w:r w:rsidR="001B35D3">
        <w:rPr>
          <w:rFonts w:ascii="Arial" w:hAnsi="Arial" w:cs="Arial"/>
        </w:rPr>
        <w:t>015)</w:t>
      </w:r>
      <w:r w:rsidR="000C6287">
        <w:rPr>
          <w:rFonts w:ascii="Arial" w:hAnsi="Arial" w:cs="Arial"/>
        </w:rPr>
        <w:t xml:space="preserve">. The increase </w:t>
      </w:r>
      <w:r w:rsidR="00D41A33">
        <w:rPr>
          <w:rFonts w:ascii="Arial" w:hAnsi="Arial" w:cs="Arial"/>
        </w:rPr>
        <w:t xml:space="preserve">of </w:t>
      </w:r>
      <w:r w:rsidR="000C6287">
        <w:rPr>
          <w:rFonts w:ascii="Arial" w:hAnsi="Arial" w:cs="Arial"/>
        </w:rPr>
        <w:t>cold air</w:t>
      </w:r>
      <w:r w:rsidR="00D41A33">
        <w:rPr>
          <w:rFonts w:ascii="Arial" w:hAnsi="Arial" w:cs="Arial"/>
        </w:rPr>
        <w:t xml:space="preserve"> being drawn</w:t>
      </w:r>
      <w:r w:rsidR="004B5CA4">
        <w:rPr>
          <w:rFonts w:ascii="Arial" w:hAnsi="Arial" w:cs="Arial"/>
        </w:rPr>
        <w:t xml:space="preserve"> through the stack</w:t>
      </w:r>
      <w:r w:rsidR="00D41A33">
        <w:rPr>
          <w:rFonts w:ascii="Arial" w:hAnsi="Arial" w:cs="Arial"/>
        </w:rPr>
        <w:t xml:space="preserve">, resulted in cooler thermal mass ready for the </w:t>
      </w:r>
      <w:r w:rsidR="00C421A4">
        <w:rPr>
          <w:rFonts w:ascii="Arial" w:hAnsi="Arial" w:cs="Arial"/>
        </w:rPr>
        <w:t>daytime.</w:t>
      </w:r>
      <w:r w:rsidR="004B5CA4">
        <w:rPr>
          <w:rFonts w:ascii="Arial" w:hAnsi="Arial" w:cs="Arial"/>
        </w:rPr>
        <w:t xml:space="preserve"> </w:t>
      </w:r>
    </w:p>
    <w:p w14:paraId="76814048" w14:textId="1D247F38" w:rsidR="00AB5682" w:rsidRDefault="00C421A4" w:rsidP="005F0627">
      <w:pPr>
        <w:spacing w:line="360" w:lineRule="auto"/>
        <w:rPr>
          <w:rFonts w:ascii="Arial" w:hAnsi="Arial" w:cs="Arial"/>
        </w:rPr>
      </w:pPr>
      <w:r w:rsidRPr="00C421A4">
        <w:rPr>
          <w:rFonts w:ascii="Arial" w:hAnsi="Arial" w:cs="Arial"/>
        </w:rPr>
        <w:t xml:space="preserve">Furthermore, use of </w:t>
      </w:r>
      <w:r w:rsidR="003B31A2">
        <w:rPr>
          <w:rFonts w:ascii="Arial" w:hAnsi="Arial" w:cs="Arial"/>
        </w:rPr>
        <w:t>sensors in the open space below</w:t>
      </w:r>
      <w:r w:rsidR="00BE0391">
        <w:rPr>
          <w:rFonts w:ascii="Arial" w:hAnsi="Arial" w:cs="Arial"/>
        </w:rPr>
        <w:t xml:space="preserve">, monitoring CO2 levels, ensured that the </w:t>
      </w:r>
      <w:r w:rsidR="003E6C03">
        <w:rPr>
          <w:rFonts w:ascii="Arial" w:hAnsi="Arial" w:cs="Arial"/>
        </w:rPr>
        <w:t xml:space="preserve">building would not exceed the maximum average recommended level. </w:t>
      </w:r>
      <w:r w:rsidR="009F22EC">
        <w:rPr>
          <w:rFonts w:ascii="Arial" w:hAnsi="Arial" w:cs="Arial"/>
        </w:rPr>
        <w:t>Figure</w:t>
      </w:r>
      <w:r w:rsidR="00264EB7">
        <w:rPr>
          <w:rFonts w:ascii="Arial" w:hAnsi="Arial" w:cs="Arial"/>
        </w:rPr>
        <w:t xml:space="preserve"> </w:t>
      </w:r>
      <w:r w:rsidR="001B35D3">
        <w:rPr>
          <w:rFonts w:ascii="Arial" w:hAnsi="Arial" w:cs="Arial"/>
        </w:rPr>
        <w:t>32</w:t>
      </w:r>
      <w:r w:rsidR="00264EB7">
        <w:rPr>
          <w:rFonts w:ascii="Arial" w:hAnsi="Arial" w:cs="Arial"/>
        </w:rPr>
        <w:t xml:space="preserve"> illustrates the monitorisation of CO2 levels, </w:t>
      </w:r>
      <w:r w:rsidR="00D84E07">
        <w:rPr>
          <w:rFonts w:ascii="Arial" w:hAnsi="Arial" w:cs="Arial"/>
        </w:rPr>
        <w:t>which were kept very low during the summer, generally around 600ppm</w:t>
      </w:r>
      <w:r w:rsidR="001B35D3">
        <w:rPr>
          <w:rFonts w:ascii="Arial" w:hAnsi="Arial" w:cs="Arial"/>
        </w:rPr>
        <w:t xml:space="preserve"> (CIBSE, 2015)</w:t>
      </w:r>
      <w:r w:rsidR="00D84E07">
        <w:rPr>
          <w:rFonts w:ascii="Arial" w:hAnsi="Arial" w:cs="Arial"/>
        </w:rPr>
        <w:t>.</w:t>
      </w:r>
    </w:p>
    <w:p w14:paraId="68B54229" w14:textId="75F81157" w:rsidR="00E220CB" w:rsidRPr="00C421A4" w:rsidRDefault="00E220CB" w:rsidP="005F0627">
      <w:pPr>
        <w:spacing w:line="360" w:lineRule="auto"/>
        <w:rPr>
          <w:rFonts w:ascii="Arial" w:hAnsi="Arial" w:cs="Arial"/>
        </w:rPr>
      </w:pPr>
    </w:p>
    <w:p w14:paraId="2E03B115" w14:textId="25FA52E2" w:rsidR="00C421A4" w:rsidRDefault="001D7AD4" w:rsidP="005F0627">
      <w:pPr>
        <w:spacing w:line="360" w:lineRule="auto"/>
        <w:rPr>
          <w:rFonts w:ascii="Arial" w:hAnsi="Arial" w:cs="Arial"/>
          <w:u w:val="single"/>
        </w:rPr>
      </w:pPr>
      <w:r>
        <w:rPr>
          <w:noProof/>
        </w:rPr>
        <w:pict w14:anchorId="12653940">
          <v:shape id="_x0000_s2092" type="#_x0000_t202" style="position:absolute;margin-left:43.3pt;margin-top:269.6pt;width:361.55pt;height:.05pt;z-index:251689984;mso-position-horizontal-relative:text;mso-position-vertical-relative:text" stroked="f">
            <v:textbox style="mso-fit-shape-to-text:t" inset="0,0,0,0">
              <w:txbxContent>
                <w:p w14:paraId="50521A79" w14:textId="462CD349" w:rsidR="001D7AD4" w:rsidRPr="00955663" w:rsidRDefault="001D7AD4" w:rsidP="001D7AD4">
                  <w:pPr>
                    <w:pStyle w:val="Caption"/>
                    <w:rPr>
                      <w:rFonts w:ascii="Arial" w:hAnsi="Arial" w:cs="Arial"/>
                      <w:i w:val="0"/>
                      <w:iCs w:val="0"/>
                      <w:noProof/>
                      <w:color w:val="auto"/>
                      <w:sz w:val="28"/>
                      <w:szCs w:val="28"/>
                    </w:rPr>
                  </w:pPr>
                  <w:r w:rsidRPr="00955663">
                    <w:rPr>
                      <w:rFonts w:ascii="Arial" w:hAnsi="Arial" w:cs="Arial"/>
                      <w:i w:val="0"/>
                      <w:iCs w:val="0"/>
                      <w:color w:val="auto"/>
                      <w:sz w:val="22"/>
                      <w:szCs w:val="22"/>
                    </w:rPr>
                    <w:t>Figure 3</w:t>
                  </w:r>
                  <w:r w:rsidR="00955663" w:rsidRPr="00955663">
                    <w:rPr>
                      <w:rFonts w:ascii="Arial" w:hAnsi="Arial" w:cs="Arial"/>
                      <w:i w:val="0"/>
                      <w:iCs w:val="0"/>
                      <w:color w:val="auto"/>
                      <w:sz w:val="22"/>
                      <w:szCs w:val="22"/>
                    </w:rPr>
                    <w:t>2: CO2 levels taken from sensors (Credit: CIBSE)</w:t>
                  </w:r>
                </w:p>
              </w:txbxContent>
            </v:textbox>
            <w10:wrap type="square"/>
          </v:shape>
        </w:pict>
      </w:r>
      <w:r w:rsidR="00326170" w:rsidRPr="00E220CB">
        <w:rPr>
          <w:rFonts w:ascii="Arial" w:hAnsi="Arial" w:cs="Arial"/>
          <w:noProof/>
        </w:rPr>
        <w:drawing>
          <wp:anchor distT="0" distB="0" distL="114300" distR="114300" simplePos="0" relativeHeight="251641856" behindDoc="0" locked="0" layoutInCell="1" allowOverlap="1" wp14:anchorId="7E352407" wp14:editId="58698400">
            <wp:simplePos x="0" y="0"/>
            <wp:positionH relativeFrom="column">
              <wp:posOffset>549910</wp:posOffset>
            </wp:positionH>
            <wp:positionV relativeFrom="paragraph">
              <wp:posOffset>138364</wp:posOffset>
            </wp:positionV>
            <wp:extent cx="4591685" cy="3228975"/>
            <wp:effectExtent l="0" t="0" r="0" b="0"/>
            <wp:wrapSquare wrapText="bothSides"/>
            <wp:docPr id="78282816" name="Picture 1" descr="A graph of a graph showing co2 leve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82816" name="Picture 1" descr="A graph of a graph showing co2 levels&#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4591685" cy="3228975"/>
                    </a:xfrm>
                    <a:prstGeom prst="rect">
                      <a:avLst/>
                    </a:prstGeom>
                  </pic:spPr>
                </pic:pic>
              </a:graphicData>
            </a:graphic>
            <wp14:sizeRelH relativeFrom="page">
              <wp14:pctWidth>0</wp14:pctWidth>
            </wp14:sizeRelH>
            <wp14:sizeRelV relativeFrom="page">
              <wp14:pctHeight>0</wp14:pctHeight>
            </wp14:sizeRelV>
          </wp:anchor>
        </w:drawing>
      </w:r>
    </w:p>
    <w:p w14:paraId="72B770CC" w14:textId="75008BC2" w:rsidR="00E220CB" w:rsidRDefault="00E220CB" w:rsidP="005F0627">
      <w:pPr>
        <w:spacing w:line="360" w:lineRule="auto"/>
        <w:rPr>
          <w:rFonts w:ascii="Arial" w:hAnsi="Arial" w:cs="Arial"/>
          <w:u w:val="single"/>
        </w:rPr>
      </w:pPr>
    </w:p>
    <w:p w14:paraId="7E6A2A2C" w14:textId="66DD75DD" w:rsidR="00E220CB" w:rsidRDefault="00E220CB" w:rsidP="005F0627">
      <w:pPr>
        <w:spacing w:line="360" w:lineRule="auto"/>
        <w:rPr>
          <w:rFonts w:ascii="Arial" w:hAnsi="Arial" w:cs="Arial"/>
          <w:u w:val="single"/>
        </w:rPr>
      </w:pPr>
    </w:p>
    <w:p w14:paraId="5175B3D1" w14:textId="2F456FD9" w:rsidR="00E220CB" w:rsidRDefault="00E220CB" w:rsidP="005F0627">
      <w:pPr>
        <w:spacing w:line="360" w:lineRule="auto"/>
        <w:rPr>
          <w:rFonts w:ascii="Arial" w:hAnsi="Arial" w:cs="Arial"/>
          <w:u w:val="single"/>
        </w:rPr>
      </w:pPr>
    </w:p>
    <w:p w14:paraId="71B7E8E5" w14:textId="0C3F4B13" w:rsidR="00E220CB" w:rsidRDefault="00E220CB" w:rsidP="005F0627">
      <w:pPr>
        <w:spacing w:line="360" w:lineRule="auto"/>
        <w:rPr>
          <w:rFonts w:ascii="Arial" w:hAnsi="Arial" w:cs="Arial"/>
          <w:u w:val="single"/>
        </w:rPr>
      </w:pPr>
    </w:p>
    <w:p w14:paraId="2952E59D" w14:textId="537AC3A0" w:rsidR="00E220CB" w:rsidRDefault="00E220CB" w:rsidP="005F0627">
      <w:pPr>
        <w:spacing w:line="360" w:lineRule="auto"/>
        <w:rPr>
          <w:rFonts w:ascii="Arial" w:hAnsi="Arial" w:cs="Arial"/>
          <w:u w:val="single"/>
        </w:rPr>
      </w:pPr>
    </w:p>
    <w:p w14:paraId="5D113874" w14:textId="7574C898" w:rsidR="00E220CB" w:rsidRDefault="00E220CB" w:rsidP="005F0627">
      <w:pPr>
        <w:spacing w:line="360" w:lineRule="auto"/>
        <w:rPr>
          <w:rFonts w:ascii="Arial" w:hAnsi="Arial" w:cs="Arial"/>
          <w:u w:val="single"/>
        </w:rPr>
      </w:pPr>
    </w:p>
    <w:p w14:paraId="02A497AC" w14:textId="760B5B35" w:rsidR="00E220CB" w:rsidRDefault="00E220CB" w:rsidP="005F0627">
      <w:pPr>
        <w:spacing w:line="360" w:lineRule="auto"/>
        <w:rPr>
          <w:rFonts w:ascii="Arial" w:hAnsi="Arial" w:cs="Arial"/>
          <w:u w:val="single"/>
        </w:rPr>
      </w:pPr>
    </w:p>
    <w:p w14:paraId="6AEBD4AA" w14:textId="330AAE82" w:rsidR="00E220CB" w:rsidRDefault="00E220CB" w:rsidP="005F0627">
      <w:pPr>
        <w:spacing w:line="360" w:lineRule="auto"/>
        <w:rPr>
          <w:rFonts w:ascii="Arial" w:hAnsi="Arial" w:cs="Arial"/>
          <w:u w:val="single"/>
        </w:rPr>
      </w:pPr>
    </w:p>
    <w:p w14:paraId="660BF7ED" w14:textId="685C2A0B" w:rsidR="00E220CB" w:rsidRDefault="00E220CB" w:rsidP="005F0627">
      <w:pPr>
        <w:spacing w:line="360" w:lineRule="auto"/>
        <w:rPr>
          <w:rFonts w:ascii="Arial" w:hAnsi="Arial" w:cs="Arial"/>
          <w:u w:val="single"/>
        </w:rPr>
      </w:pPr>
    </w:p>
    <w:p w14:paraId="6AC01949" w14:textId="5C416D1A" w:rsidR="00E220CB" w:rsidRDefault="00E220CB" w:rsidP="005F0627">
      <w:pPr>
        <w:spacing w:line="360" w:lineRule="auto"/>
        <w:rPr>
          <w:rFonts w:ascii="Arial" w:hAnsi="Arial" w:cs="Arial"/>
          <w:u w:val="single"/>
        </w:rPr>
      </w:pPr>
    </w:p>
    <w:p w14:paraId="45B01656" w14:textId="6EF1557A" w:rsidR="00E220CB" w:rsidRDefault="00955663" w:rsidP="005F0627">
      <w:pPr>
        <w:spacing w:line="360" w:lineRule="auto"/>
        <w:rPr>
          <w:rFonts w:ascii="Arial" w:hAnsi="Arial" w:cs="Arial"/>
          <w:u w:val="single"/>
        </w:rPr>
      </w:pPr>
      <w:r>
        <w:rPr>
          <w:noProof/>
        </w:rPr>
        <w:pict w14:anchorId="0D725DA6">
          <v:shape id="_x0000_s2093" type="#_x0000_t202" style="position:absolute;margin-left:106.4pt;margin-top:207.5pt;width:451.3pt;height:22.65pt;z-index:251691008;mso-position-horizontal-relative:text;mso-position-vertical-relative:text" stroked="f">
            <v:textbox style="mso-fit-shape-to-text:t" inset="0,0,0,0">
              <w:txbxContent>
                <w:p w14:paraId="777F6FCF" w14:textId="018089FE" w:rsidR="00955663" w:rsidRPr="00F67C27" w:rsidRDefault="00955663" w:rsidP="00955663">
                  <w:pPr>
                    <w:pStyle w:val="Caption"/>
                    <w:rPr>
                      <w:rFonts w:ascii="Arial" w:hAnsi="Arial" w:cs="Arial"/>
                      <w:i w:val="0"/>
                      <w:iCs w:val="0"/>
                      <w:noProof/>
                      <w:color w:val="auto"/>
                      <w:sz w:val="28"/>
                      <w:szCs w:val="28"/>
                      <w:u w:val="single"/>
                    </w:rPr>
                  </w:pPr>
                  <w:r w:rsidRPr="00F67C27">
                    <w:rPr>
                      <w:rFonts w:ascii="Arial" w:hAnsi="Arial" w:cs="Arial"/>
                      <w:i w:val="0"/>
                      <w:iCs w:val="0"/>
                      <w:color w:val="auto"/>
                      <w:sz w:val="22"/>
                      <w:szCs w:val="22"/>
                    </w:rPr>
                    <w:t xml:space="preserve">Figure 33: </w:t>
                  </w:r>
                  <w:r w:rsidR="00F67C27" w:rsidRPr="00F67C27">
                    <w:rPr>
                      <w:rFonts w:ascii="Arial" w:hAnsi="Arial" w:cs="Arial"/>
                      <w:i w:val="0"/>
                      <w:iCs w:val="0"/>
                      <w:color w:val="auto"/>
                      <w:sz w:val="22"/>
                      <w:szCs w:val="22"/>
                    </w:rPr>
                    <w:t>Plan of sensor locations (Credit: CIBSE)</w:t>
                  </w:r>
                </w:p>
              </w:txbxContent>
            </v:textbox>
            <w10:wrap type="square"/>
          </v:shape>
        </w:pict>
      </w:r>
      <w:r w:rsidRPr="005B2ACA">
        <w:rPr>
          <w:rFonts w:ascii="Arial" w:hAnsi="Arial" w:cs="Arial"/>
          <w:noProof/>
          <w:u w:val="single"/>
        </w:rPr>
        <w:drawing>
          <wp:anchor distT="0" distB="0" distL="114300" distR="114300" simplePos="0" relativeHeight="251666944" behindDoc="0" locked="0" layoutInCell="1" allowOverlap="1" wp14:anchorId="4308A676" wp14:editId="74E1B11C">
            <wp:simplePos x="0" y="0"/>
            <wp:positionH relativeFrom="column">
              <wp:posOffset>5933</wp:posOffset>
            </wp:positionH>
            <wp:positionV relativeFrom="paragraph">
              <wp:posOffset>3753</wp:posOffset>
            </wp:positionV>
            <wp:extent cx="5731510" cy="2738755"/>
            <wp:effectExtent l="0" t="0" r="0" b="0"/>
            <wp:wrapSquare wrapText="bothSides"/>
            <wp:docPr id="900152321" name="Picture 1" descr="A floor plan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152321" name="Picture 1" descr="A floor plan of a building&#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731510" cy="2738755"/>
                    </a:xfrm>
                    <a:prstGeom prst="rect">
                      <a:avLst/>
                    </a:prstGeom>
                  </pic:spPr>
                </pic:pic>
              </a:graphicData>
            </a:graphic>
            <wp14:sizeRelH relativeFrom="page">
              <wp14:pctWidth>0</wp14:pctWidth>
            </wp14:sizeRelH>
            <wp14:sizeRelV relativeFrom="page">
              <wp14:pctHeight>0</wp14:pctHeight>
            </wp14:sizeRelV>
          </wp:anchor>
        </w:drawing>
      </w:r>
    </w:p>
    <w:p w14:paraId="64564490" w14:textId="3B6C1DB4" w:rsidR="00E220CB" w:rsidRDefault="00E220CB" w:rsidP="005F0627">
      <w:pPr>
        <w:spacing w:line="360" w:lineRule="auto"/>
        <w:rPr>
          <w:rFonts w:ascii="Arial" w:hAnsi="Arial" w:cs="Arial"/>
          <w:u w:val="single"/>
        </w:rPr>
      </w:pPr>
    </w:p>
    <w:p w14:paraId="42A4DA37" w14:textId="3923113B" w:rsidR="00DE1B37" w:rsidRPr="00DF10F4" w:rsidRDefault="00DE1B37" w:rsidP="005F0627">
      <w:pPr>
        <w:spacing w:line="360" w:lineRule="auto"/>
        <w:rPr>
          <w:rFonts w:ascii="Arial" w:hAnsi="Arial" w:cs="Arial"/>
          <w:sz w:val="28"/>
          <w:szCs w:val="28"/>
        </w:rPr>
      </w:pPr>
      <w:r w:rsidRPr="00DF10F4">
        <w:rPr>
          <w:rFonts w:ascii="Arial" w:hAnsi="Arial" w:cs="Arial"/>
          <w:sz w:val="28"/>
          <w:szCs w:val="28"/>
        </w:rPr>
        <w:t>E-stack R-series</w:t>
      </w:r>
    </w:p>
    <w:p w14:paraId="4D5F7053" w14:textId="77777777" w:rsidR="0083233B" w:rsidRDefault="0083233B" w:rsidP="005F0627">
      <w:pPr>
        <w:spacing w:line="360" w:lineRule="auto"/>
        <w:rPr>
          <w:rFonts w:ascii="Arial" w:hAnsi="Arial" w:cs="Arial"/>
        </w:rPr>
      </w:pPr>
    </w:p>
    <w:p w14:paraId="48D87713" w14:textId="49C2B325" w:rsidR="00D151DE" w:rsidRDefault="0034543F" w:rsidP="005F0627">
      <w:pPr>
        <w:spacing w:line="360" w:lineRule="auto"/>
        <w:rPr>
          <w:rFonts w:ascii="Arial" w:hAnsi="Arial" w:cs="Arial"/>
        </w:rPr>
      </w:pPr>
      <w:r>
        <w:rPr>
          <w:rFonts w:ascii="Arial" w:hAnsi="Arial" w:cs="Arial"/>
        </w:rPr>
        <w:t>The R-series</w:t>
      </w:r>
      <w:r w:rsidR="00E55094">
        <w:rPr>
          <w:rFonts w:ascii="Arial" w:hAnsi="Arial" w:cs="Arial"/>
        </w:rPr>
        <w:t xml:space="preserve"> E-stack system is tailored for rooms that have direct access to the outdoors through the roof</w:t>
      </w:r>
      <w:r w:rsidR="001B4E8F">
        <w:rPr>
          <w:rFonts w:ascii="Arial" w:hAnsi="Arial" w:cs="Arial"/>
        </w:rPr>
        <w:t xml:space="preserve">, making </w:t>
      </w:r>
      <w:r w:rsidR="005A3211">
        <w:rPr>
          <w:rFonts w:ascii="Arial" w:hAnsi="Arial" w:cs="Arial"/>
        </w:rPr>
        <w:t>it</w:t>
      </w:r>
      <w:r w:rsidR="001B4E8F">
        <w:rPr>
          <w:rFonts w:ascii="Arial" w:hAnsi="Arial" w:cs="Arial"/>
        </w:rPr>
        <w:t xml:space="preserve"> particularly well suited for </w:t>
      </w:r>
      <w:r w:rsidR="00F546B2">
        <w:rPr>
          <w:rFonts w:ascii="Arial" w:hAnsi="Arial" w:cs="Arial"/>
        </w:rPr>
        <w:t xml:space="preserve">the </w:t>
      </w:r>
      <w:r w:rsidR="005A3211">
        <w:rPr>
          <w:rFonts w:ascii="Arial" w:hAnsi="Arial" w:cs="Arial"/>
        </w:rPr>
        <w:t xml:space="preserve">offices, consultation, and treatment rooms at Houghton Le-Springs. </w:t>
      </w:r>
      <w:r w:rsidR="00526D6B">
        <w:rPr>
          <w:rFonts w:ascii="Arial" w:hAnsi="Arial" w:cs="Arial"/>
        </w:rPr>
        <w:t xml:space="preserve">Breathing Buildings natural and hybrid system uses a unique ventilation strategy </w:t>
      </w:r>
      <w:r w:rsidR="000B5029">
        <w:rPr>
          <w:rFonts w:ascii="Arial" w:hAnsi="Arial" w:cs="Arial"/>
        </w:rPr>
        <w:t>that adapts to seasonal changes. During the summer, the system coll</w:t>
      </w:r>
      <w:r w:rsidR="00E22D7C">
        <w:rPr>
          <w:rFonts w:ascii="Arial" w:hAnsi="Arial" w:cs="Arial"/>
        </w:rPr>
        <w:t>aborates with low level opening</w:t>
      </w:r>
      <w:r w:rsidR="00DB4CD9">
        <w:rPr>
          <w:rFonts w:ascii="Arial" w:hAnsi="Arial" w:cs="Arial"/>
        </w:rPr>
        <w:t>s</w:t>
      </w:r>
      <w:r w:rsidR="00E22D7C">
        <w:rPr>
          <w:rFonts w:ascii="Arial" w:hAnsi="Arial" w:cs="Arial"/>
        </w:rPr>
        <w:t xml:space="preserve"> </w:t>
      </w:r>
      <w:r w:rsidR="00611A30">
        <w:rPr>
          <w:rFonts w:ascii="Arial" w:hAnsi="Arial" w:cs="Arial"/>
        </w:rPr>
        <w:t>which facilitate natural ventilation, through</w:t>
      </w:r>
      <w:r w:rsidR="00B059BD">
        <w:rPr>
          <w:rFonts w:ascii="Arial" w:hAnsi="Arial" w:cs="Arial"/>
        </w:rPr>
        <w:t xml:space="preserve"> the stack ventilation strategy, as shown in figure </w:t>
      </w:r>
      <w:r w:rsidR="007F0B32">
        <w:rPr>
          <w:rFonts w:ascii="Arial" w:hAnsi="Arial" w:cs="Arial"/>
        </w:rPr>
        <w:t>35</w:t>
      </w:r>
      <w:r w:rsidR="00B059BD">
        <w:rPr>
          <w:rFonts w:ascii="Arial" w:hAnsi="Arial" w:cs="Arial"/>
        </w:rPr>
        <w:t>.</w:t>
      </w:r>
    </w:p>
    <w:p w14:paraId="4E4AC778" w14:textId="26002BB0" w:rsidR="0009470D" w:rsidRDefault="0083233B" w:rsidP="005F0627">
      <w:pPr>
        <w:spacing w:line="360" w:lineRule="auto"/>
        <w:rPr>
          <w:noProof/>
        </w:rPr>
      </w:pPr>
      <w:r>
        <w:rPr>
          <w:noProof/>
        </w:rPr>
        <w:pict w14:anchorId="790C0C18">
          <v:shape id="_x0000_s2075" type="#_x0000_t202" style="position:absolute;margin-left:248.7pt;margin-top:201.8pt;width:217.25pt;height:21pt;z-index:251673600;mso-position-horizontal-relative:text;mso-position-vertical-relative:text" stroked="f">
            <v:textbox style="mso-next-textbox:#_x0000_s2075;mso-fit-shape-to-text:t" inset="0,0,0,0">
              <w:txbxContent>
                <w:p w14:paraId="5E38F3F2" w14:textId="2847E76C" w:rsidR="006D1696" w:rsidRPr="00D86F42" w:rsidRDefault="006D1696" w:rsidP="006D1696">
                  <w:pPr>
                    <w:pStyle w:val="Caption"/>
                    <w:rPr>
                      <w:rFonts w:ascii="Arial" w:hAnsi="Arial" w:cs="Arial"/>
                      <w:i w:val="0"/>
                      <w:iCs w:val="0"/>
                      <w:noProof/>
                      <w:color w:val="auto"/>
                      <w:sz w:val="28"/>
                      <w:szCs w:val="28"/>
                    </w:rPr>
                  </w:pPr>
                  <w:r w:rsidRPr="00D86F42">
                    <w:rPr>
                      <w:rFonts w:ascii="Arial" w:hAnsi="Arial" w:cs="Arial"/>
                      <w:i w:val="0"/>
                      <w:iCs w:val="0"/>
                      <w:color w:val="auto"/>
                      <w:sz w:val="22"/>
                      <w:szCs w:val="22"/>
                    </w:rPr>
                    <w:t xml:space="preserve">Figure </w:t>
                  </w:r>
                  <w:r w:rsidR="00D86F42" w:rsidRPr="00D86F42">
                    <w:rPr>
                      <w:rFonts w:ascii="Arial" w:hAnsi="Arial" w:cs="Arial"/>
                      <w:i w:val="0"/>
                      <w:iCs w:val="0"/>
                      <w:color w:val="auto"/>
                      <w:sz w:val="22"/>
                      <w:szCs w:val="22"/>
                    </w:rPr>
                    <w:t>35: Summer ventilation system (Credit: Breathing Buildings)</w:t>
                  </w:r>
                </w:p>
              </w:txbxContent>
            </v:textbox>
            <w10:wrap type="square"/>
          </v:shape>
        </w:pict>
      </w:r>
      <w:r w:rsidR="00A32240" w:rsidRPr="0009470D">
        <w:rPr>
          <w:rFonts w:ascii="Arial" w:hAnsi="Arial" w:cs="Arial"/>
          <w:noProof/>
        </w:rPr>
        <w:drawing>
          <wp:anchor distT="0" distB="0" distL="114300" distR="114300" simplePos="0" relativeHeight="251646976" behindDoc="0" locked="0" layoutInCell="1" allowOverlap="1" wp14:anchorId="1836E9F9" wp14:editId="7120BCF4">
            <wp:simplePos x="0" y="0"/>
            <wp:positionH relativeFrom="column">
              <wp:posOffset>2924266</wp:posOffset>
            </wp:positionH>
            <wp:positionV relativeFrom="paragraph">
              <wp:posOffset>362857</wp:posOffset>
            </wp:positionV>
            <wp:extent cx="2817495" cy="2332990"/>
            <wp:effectExtent l="0" t="0" r="0" b="0"/>
            <wp:wrapSquare wrapText="bothSides"/>
            <wp:docPr id="1680872042" name="Picture 1" descr="A diagram of a house with arrows and a su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872042" name="Picture 1" descr="A diagram of a house with arrows and a sun&#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2817495" cy="2332990"/>
                    </a:xfrm>
                    <a:prstGeom prst="rect">
                      <a:avLst/>
                    </a:prstGeom>
                  </pic:spPr>
                </pic:pic>
              </a:graphicData>
            </a:graphic>
            <wp14:sizeRelH relativeFrom="margin">
              <wp14:pctWidth>0</wp14:pctWidth>
            </wp14:sizeRelH>
            <wp14:sizeRelV relativeFrom="margin">
              <wp14:pctHeight>0</wp14:pctHeight>
            </wp14:sizeRelV>
          </wp:anchor>
        </w:drawing>
      </w:r>
      <w:r w:rsidR="00A32240" w:rsidRPr="006D1696">
        <w:rPr>
          <w:rFonts w:ascii="Arial" w:hAnsi="Arial" w:cs="Arial"/>
          <w:noProof/>
        </w:rPr>
        <w:drawing>
          <wp:anchor distT="0" distB="0" distL="114300" distR="114300" simplePos="0" relativeHeight="251644928" behindDoc="0" locked="0" layoutInCell="1" allowOverlap="1" wp14:anchorId="0289436C" wp14:editId="7FCEE349">
            <wp:simplePos x="0" y="0"/>
            <wp:positionH relativeFrom="column">
              <wp:posOffset>52161</wp:posOffset>
            </wp:positionH>
            <wp:positionV relativeFrom="paragraph">
              <wp:posOffset>466090</wp:posOffset>
            </wp:positionV>
            <wp:extent cx="2759075" cy="2240280"/>
            <wp:effectExtent l="0" t="0" r="0" b="0"/>
            <wp:wrapSquare wrapText="bothSides"/>
            <wp:docPr id="870094041" name="Picture 1" descr="A diagram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094041" name="Picture 1" descr="A diagram of a house&#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2759075" cy="2240280"/>
                    </a:xfrm>
                    <a:prstGeom prst="rect">
                      <a:avLst/>
                    </a:prstGeom>
                  </pic:spPr>
                </pic:pic>
              </a:graphicData>
            </a:graphic>
            <wp14:sizeRelH relativeFrom="margin">
              <wp14:pctWidth>0</wp14:pctWidth>
            </wp14:sizeRelH>
            <wp14:sizeRelV relativeFrom="margin">
              <wp14:pctHeight>0</wp14:pctHeight>
            </wp14:sizeRelV>
          </wp:anchor>
        </w:drawing>
      </w:r>
      <w:r>
        <w:rPr>
          <w:noProof/>
        </w:rPr>
        <w:pict w14:anchorId="767EBF51">
          <v:shape id="_x0000_s2074" type="#_x0000_t202" style="position:absolute;margin-left:2.45pt;margin-top:201.8pt;width:221.85pt;height:21pt;z-index:251672576;mso-position-horizontal-relative:text;mso-position-vertical-relative:text" stroked="f">
            <v:textbox style="mso-next-textbox:#_x0000_s2074;mso-fit-shape-to-text:t" inset="0,0,0,0">
              <w:txbxContent>
                <w:p w14:paraId="777E6BBA" w14:textId="30A47D4F" w:rsidR="006D1696" w:rsidRPr="00D86F42" w:rsidRDefault="006D1696" w:rsidP="006D1696">
                  <w:pPr>
                    <w:pStyle w:val="Caption"/>
                    <w:rPr>
                      <w:rFonts w:ascii="Arial" w:hAnsi="Arial" w:cs="Arial"/>
                      <w:i w:val="0"/>
                      <w:iCs w:val="0"/>
                      <w:color w:val="auto"/>
                      <w:sz w:val="28"/>
                      <w:szCs w:val="28"/>
                    </w:rPr>
                  </w:pPr>
                  <w:r w:rsidRPr="00D86F42">
                    <w:rPr>
                      <w:rFonts w:ascii="Arial" w:hAnsi="Arial" w:cs="Arial"/>
                      <w:i w:val="0"/>
                      <w:iCs w:val="0"/>
                      <w:color w:val="auto"/>
                      <w:sz w:val="22"/>
                      <w:szCs w:val="22"/>
                    </w:rPr>
                    <w:t xml:space="preserve">Figure </w:t>
                  </w:r>
                  <w:r w:rsidR="00F67C27" w:rsidRPr="00D86F42">
                    <w:rPr>
                      <w:rFonts w:ascii="Arial" w:hAnsi="Arial" w:cs="Arial"/>
                      <w:i w:val="0"/>
                      <w:iCs w:val="0"/>
                      <w:color w:val="auto"/>
                      <w:sz w:val="22"/>
                      <w:szCs w:val="22"/>
                    </w:rPr>
                    <w:t xml:space="preserve">34: </w:t>
                  </w:r>
                  <w:r w:rsidR="00D86F42" w:rsidRPr="00D86F42">
                    <w:rPr>
                      <w:rFonts w:ascii="Arial" w:hAnsi="Arial" w:cs="Arial"/>
                      <w:i w:val="0"/>
                      <w:iCs w:val="0"/>
                      <w:color w:val="auto"/>
                      <w:sz w:val="22"/>
                      <w:szCs w:val="22"/>
                    </w:rPr>
                    <w:t>Winter ventilation system (Credit: Breathing Buildings)</w:t>
                  </w:r>
                </w:p>
              </w:txbxContent>
            </v:textbox>
            <w10:wrap type="square"/>
          </v:shape>
        </w:pict>
      </w:r>
      <w:r w:rsidR="006D1696" w:rsidRPr="006D1696">
        <w:rPr>
          <w:noProof/>
        </w:rPr>
        <w:t xml:space="preserve"> </w:t>
      </w:r>
    </w:p>
    <w:p w14:paraId="2C4E8177" w14:textId="18B2225E" w:rsidR="00CC67AD" w:rsidRDefault="00CC67AD" w:rsidP="005F0627">
      <w:pPr>
        <w:spacing w:line="360" w:lineRule="auto"/>
        <w:rPr>
          <w:rFonts w:ascii="Arial" w:hAnsi="Arial" w:cs="Arial"/>
          <w:noProof/>
        </w:rPr>
      </w:pPr>
      <w:r w:rsidRPr="00CC67AD">
        <w:rPr>
          <w:rFonts w:ascii="Arial" w:hAnsi="Arial" w:cs="Arial"/>
          <w:noProof/>
        </w:rPr>
        <w:lastRenderedPageBreak/>
        <w:t xml:space="preserve">In the </w:t>
      </w:r>
      <w:r w:rsidR="005D1D1D">
        <w:rPr>
          <w:rFonts w:ascii="Arial" w:hAnsi="Arial" w:cs="Arial"/>
          <w:noProof/>
        </w:rPr>
        <w:t>winter</w:t>
      </w:r>
      <w:r w:rsidR="007F0B32">
        <w:rPr>
          <w:rFonts w:ascii="Arial" w:hAnsi="Arial" w:cs="Arial"/>
          <w:noProof/>
        </w:rPr>
        <w:t xml:space="preserve"> (figure 34)</w:t>
      </w:r>
      <w:r w:rsidR="005D1D1D">
        <w:rPr>
          <w:rFonts w:ascii="Arial" w:hAnsi="Arial" w:cs="Arial"/>
          <w:noProof/>
        </w:rPr>
        <w:t xml:space="preserve">, a mixing ventilation approach is used, effectively </w:t>
      </w:r>
      <w:r w:rsidR="00C26E38">
        <w:rPr>
          <w:rFonts w:ascii="Arial" w:hAnsi="Arial" w:cs="Arial"/>
          <w:noProof/>
        </w:rPr>
        <w:t>eliminating cold drafts without relying on preheated radiators or heated batteries</w:t>
      </w:r>
      <w:r w:rsidR="00A23872">
        <w:rPr>
          <w:rFonts w:ascii="Arial" w:hAnsi="Arial" w:cs="Arial"/>
          <w:noProof/>
        </w:rPr>
        <w:t xml:space="preserve">, resulting in significant energy saving. Through its patended e-stack strategy, the system harnesses incidental </w:t>
      </w:r>
      <w:r w:rsidR="00E72889">
        <w:rPr>
          <w:rFonts w:ascii="Arial" w:hAnsi="Arial" w:cs="Arial"/>
          <w:noProof/>
        </w:rPr>
        <w:t>heat gains within the room to warm incoming air during cooler weathers, reducing the need for conventional heating elements</w:t>
      </w:r>
      <w:r w:rsidR="00652966">
        <w:rPr>
          <w:rFonts w:ascii="Arial" w:hAnsi="Arial" w:cs="Arial"/>
          <w:noProof/>
        </w:rPr>
        <w:t>. IN heavily ocupied spaces, the heat gains are substantial enough</w:t>
      </w:r>
      <w:r w:rsidR="002B45AF">
        <w:rPr>
          <w:rFonts w:ascii="Arial" w:hAnsi="Arial" w:cs="Arial"/>
          <w:noProof/>
        </w:rPr>
        <w:t xml:space="preserve"> that heating is often unnecessary until external air temperature drops below 7 degrees Celcius</w:t>
      </w:r>
      <w:r w:rsidR="00CF376A">
        <w:rPr>
          <w:rFonts w:ascii="Arial" w:hAnsi="Arial" w:cs="Arial"/>
          <w:noProof/>
        </w:rPr>
        <w:t xml:space="preserve"> (CIBSE, 2015)</w:t>
      </w:r>
      <w:r w:rsidR="002B45AF">
        <w:rPr>
          <w:rFonts w:ascii="Arial" w:hAnsi="Arial" w:cs="Arial"/>
          <w:noProof/>
        </w:rPr>
        <w:t xml:space="preserve">. </w:t>
      </w:r>
    </w:p>
    <w:p w14:paraId="00186990" w14:textId="7BEDD17D" w:rsidR="00C63B46" w:rsidRDefault="00C63B46" w:rsidP="005F0627">
      <w:pPr>
        <w:spacing w:line="360" w:lineRule="auto"/>
        <w:rPr>
          <w:rFonts w:ascii="Arial" w:hAnsi="Arial" w:cs="Arial"/>
        </w:rPr>
      </w:pPr>
      <w:r>
        <w:rPr>
          <w:rFonts w:ascii="Arial" w:hAnsi="Arial" w:cs="Arial"/>
        </w:rPr>
        <w:t xml:space="preserve">Commenting on the solution, Andy </w:t>
      </w:r>
      <w:r w:rsidR="00326170">
        <w:rPr>
          <w:rFonts w:ascii="Arial" w:hAnsi="Arial" w:cs="Arial"/>
        </w:rPr>
        <w:t>Mackintosh</w:t>
      </w:r>
      <w:r>
        <w:rPr>
          <w:rFonts w:ascii="Arial" w:hAnsi="Arial" w:cs="Arial"/>
        </w:rPr>
        <w:t xml:space="preserve">, director at the construction </w:t>
      </w:r>
      <w:r w:rsidR="00946AF1">
        <w:rPr>
          <w:rFonts w:ascii="Arial" w:hAnsi="Arial" w:cs="Arial"/>
        </w:rPr>
        <w:t xml:space="preserve">company Willmott </w:t>
      </w:r>
      <w:r w:rsidR="00326170">
        <w:rPr>
          <w:rFonts w:ascii="Arial" w:hAnsi="Arial" w:cs="Arial"/>
        </w:rPr>
        <w:t>Dixon,</w:t>
      </w:r>
      <w:r w:rsidR="0057564B">
        <w:rPr>
          <w:rFonts w:ascii="Arial" w:hAnsi="Arial" w:cs="Arial"/>
        </w:rPr>
        <w:t xml:space="preserve"> expressed delight in the collaborative effort leading to the achievement of a BREEAM </w:t>
      </w:r>
      <w:r w:rsidR="00C645D4">
        <w:rPr>
          <w:rFonts w:ascii="Arial" w:hAnsi="Arial" w:cs="Arial"/>
        </w:rPr>
        <w:t>‘outstanding’ award, a first in the UK healthcare sector</w:t>
      </w:r>
      <w:r w:rsidR="00CF376A">
        <w:rPr>
          <w:rFonts w:ascii="Arial" w:hAnsi="Arial" w:cs="Arial"/>
        </w:rPr>
        <w:t xml:space="preserve"> (</w:t>
      </w:r>
      <w:r w:rsidR="00E04224">
        <w:rPr>
          <w:rFonts w:ascii="Arial" w:hAnsi="Arial" w:cs="Arial"/>
        </w:rPr>
        <w:t>Breathing Buildings, 2011)</w:t>
      </w:r>
      <w:r w:rsidR="00C645D4">
        <w:rPr>
          <w:rFonts w:ascii="Arial" w:hAnsi="Arial" w:cs="Arial"/>
        </w:rPr>
        <w:t xml:space="preserve"> </w:t>
      </w:r>
    </w:p>
    <w:p w14:paraId="60B98AB9" w14:textId="73B7A1F2" w:rsidR="00002B8A" w:rsidRDefault="00A937D1" w:rsidP="005F0627">
      <w:pPr>
        <w:spacing w:line="360" w:lineRule="auto"/>
        <w:rPr>
          <w:rFonts w:ascii="Arial" w:hAnsi="Arial" w:cs="Arial"/>
        </w:rPr>
      </w:pPr>
      <w:r>
        <w:rPr>
          <w:rFonts w:ascii="Arial" w:hAnsi="Arial" w:cs="Arial"/>
        </w:rPr>
        <w:t xml:space="preserve">In conclusion, </w:t>
      </w:r>
      <w:r w:rsidR="00934EBC">
        <w:rPr>
          <w:rFonts w:ascii="Arial" w:hAnsi="Arial" w:cs="Arial"/>
        </w:rPr>
        <w:t xml:space="preserve">Houghton Le-Springs Primary Care Centre, wit its </w:t>
      </w:r>
      <w:r w:rsidR="002710AD">
        <w:rPr>
          <w:rFonts w:ascii="Arial" w:hAnsi="Arial" w:cs="Arial"/>
        </w:rPr>
        <w:t>emphasis on natural ventilation techniques with use of the thermal wall and e-stack r-series</w:t>
      </w:r>
      <w:r w:rsidR="00162E4A">
        <w:rPr>
          <w:rFonts w:ascii="Arial" w:hAnsi="Arial" w:cs="Arial"/>
        </w:rPr>
        <w:t xml:space="preserve">, aligns with Hassan </w:t>
      </w:r>
      <w:r w:rsidR="0044036B">
        <w:rPr>
          <w:rFonts w:ascii="Arial" w:hAnsi="Arial" w:cs="Arial"/>
        </w:rPr>
        <w:t>Fathy’s</w:t>
      </w:r>
      <w:r w:rsidR="00162E4A">
        <w:rPr>
          <w:rFonts w:ascii="Arial" w:hAnsi="Arial" w:cs="Arial"/>
        </w:rPr>
        <w:t xml:space="preserve"> design philosophies in a number of ways. </w:t>
      </w:r>
      <w:r w:rsidR="00264AB6">
        <w:rPr>
          <w:rFonts w:ascii="Arial" w:hAnsi="Arial" w:cs="Arial"/>
        </w:rPr>
        <w:t xml:space="preserve">Fathy advocated for passive cooling strategies that leverage natural airflow and environmental </w:t>
      </w:r>
      <w:r w:rsidR="00397D37">
        <w:rPr>
          <w:rFonts w:ascii="Arial" w:hAnsi="Arial" w:cs="Arial"/>
        </w:rPr>
        <w:t>conditions to maintain comfortable indoor temperatures</w:t>
      </w:r>
      <w:r w:rsidR="0044036B">
        <w:rPr>
          <w:rFonts w:ascii="Arial" w:hAnsi="Arial" w:cs="Arial"/>
        </w:rPr>
        <w:t xml:space="preserve">, </w:t>
      </w:r>
      <w:r w:rsidR="00840ABB">
        <w:rPr>
          <w:rFonts w:ascii="Arial" w:hAnsi="Arial" w:cs="Arial"/>
        </w:rPr>
        <w:t xml:space="preserve">which is demonstrated in the care centre </w:t>
      </w:r>
      <w:r w:rsidR="00612E29">
        <w:rPr>
          <w:rFonts w:ascii="Arial" w:hAnsi="Arial" w:cs="Arial"/>
        </w:rPr>
        <w:t>with the incorporation of stack ventilation strategies</w:t>
      </w:r>
      <w:r w:rsidR="00565512">
        <w:rPr>
          <w:rFonts w:ascii="Arial" w:hAnsi="Arial" w:cs="Arial"/>
        </w:rPr>
        <w:t>,</w:t>
      </w:r>
      <w:r w:rsidR="00EB5E1D">
        <w:rPr>
          <w:rFonts w:ascii="Arial" w:hAnsi="Arial" w:cs="Arial"/>
        </w:rPr>
        <w:t xml:space="preserve"> reducing the </w:t>
      </w:r>
      <w:r w:rsidR="00797635">
        <w:rPr>
          <w:rFonts w:ascii="Arial" w:hAnsi="Arial" w:cs="Arial"/>
        </w:rPr>
        <w:t xml:space="preserve">reliance on </w:t>
      </w:r>
      <w:r w:rsidR="00FD5324">
        <w:rPr>
          <w:rFonts w:ascii="Arial" w:hAnsi="Arial" w:cs="Arial"/>
        </w:rPr>
        <w:t>mechanical</w:t>
      </w:r>
      <w:r w:rsidR="00797635">
        <w:rPr>
          <w:rFonts w:ascii="Arial" w:hAnsi="Arial" w:cs="Arial"/>
        </w:rPr>
        <w:t xml:space="preserve"> systems</w:t>
      </w:r>
      <w:r w:rsidR="00223159">
        <w:rPr>
          <w:rFonts w:ascii="Arial" w:hAnsi="Arial" w:cs="Arial"/>
        </w:rPr>
        <w:t xml:space="preserve"> resulting</w:t>
      </w:r>
      <w:r w:rsidR="00FD5324">
        <w:rPr>
          <w:rFonts w:ascii="Arial" w:hAnsi="Arial" w:cs="Arial"/>
        </w:rPr>
        <w:t xml:space="preserve"> in</w:t>
      </w:r>
      <w:r w:rsidR="00223159">
        <w:rPr>
          <w:rFonts w:ascii="Arial" w:hAnsi="Arial" w:cs="Arial"/>
        </w:rPr>
        <w:t xml:space="preserve"> lower energy costs and reduced environmental impact without </w:t>
      </w:r>
      <w:r w:rsidR="00404D90">
        <w:rPr>
          <w:rFonts w:ascii="Arial" w:hAnsi="Arial" w:cs="Arial"/>
        </w:rPr>
        <w:t xml:space="preserve">sacrificing comfort and the health benefits. </w:t>
      </w:r>
    </w:p>
    <w:p w14:paraId="61BA38B1" w14:textId="77777777" w:rsidR="00002B8A" w:rsidRDefault="00002B8A" w:rsidP="005F0627">
      <w:pPr>
        <w:spacing w:line="360" w:lineRule="auto"/>
        <w:rPr>
          <w:rFonts w:ascii="Arial" w:hAnsi="Arial" w:cs="Arial"/>
        </w:rPr>
      </w:pPr>
    </w:p>
    <w:p w14:paraId="0F5AC205" w14:textId="77777777" w:rsidR="00DF10F4" w:rsidRDefault="00DF10F4" w:rsidP="005F0627">
      <w:pPr>
        <w:spacing w:line="360" w:lineRule="auto"/>
        <w:rPr>
          <w:rFonts w:ascii="Arial" w:hAnsi="Arial" w:cs="Arial"/>
          <w:b/>
          <w:bCs/>
          <w:sz w:val="32"/>
          <w:szCs w:val="32"/>
        </w:rPr>
      </w:pPr>
    </w:p>
    <w:p w14:paraId="3B32EBCC" w14:textId="77777777" w:rsidR="00DF10F4" w:rsidRDefault="00DF10F4" w:rsidP="005F0627">
      <w:pPr>
        <w:spacing w:line="360" w:lineRule="auto"/>
        <w:rPr>
          <w:rFonts w:ascii="Arial" w:hAnsi="Arial" w:cs="Arial"/>
          <w:b/>
          <w:bCs/>
          <w:sz w:val="32"/>
          <w:szCs w:val="32"/>
        </w:rPr>
      </w:pPr>
    </w:p>
    <w:p w14:paraId="54890FFB" w14:textId="77777777" w:rsidR="00DF10F4" w:rsidRDefault="00DF10F4" w:rsidP="005F0627">
      <w:pPr>
        <w:spacing w:line="360" w:lineRule="auto"/>
        <w:rPr>
          <w:rFonts w:ascii="Arial" w:hAnsi="Arial" w:cs="Arial"/>
          <w:b/>
          <w:bCs/>
          <w:sz w:val="32"/>
          <w:szCs w:val="32"/>
        </w:rPr>
      </w:pPr>
    </w:p>
    <w:p w14:paraId="50157D46" w14:textId="77777777" w:rsidR="00A32240" w:rsidRDefault="00A32240" w:rsidP="005F0627">
      <w:pPr>
        <w:spacing w:line="360" w:lineRule="auto"/>
        <w:rPr>
          <w:rFonts w:ascii="Arial" w:hAnsi="Arial" w:cs="Arial"/>
          <w:b/>
          <w:bCs/>
          <w:sz w:val="32"/>
          <w:szCs w:val="32"/>
        </w:rPr>
      </w:pPr>
    </w:p>
    <w:p w14:paraId="6C0298F5" w14:textId="77777777" w:rsidR="00A32240" w:rsidRDefault="00A32240" w:rsidP="005F0627">
      <w:pPr>
        <w:spacing w:line="360" w:lineRule="auto"/>
        <w:rPr>
          <w:rFonts w:ascii="Arial" w:hAnsi="Arial" w:cs="Arial"/>
          <w:b/>
          <w:bCs/>
          <w:sz w:val="32"/>
          <w:szCs w:val="32"/>
        </w:rPr>
      </w:pPr>
    </w:p>
    <w:p w14:paraId="7CE31DC2" w14:textId="77777777" w:rsidR="00A32240" w:rsidRDefault="00A32240" w:rsidP="005F0627">
      <w:pPr>
        <w:spacing w:line="360" w:lineRule="auto"/>
        <w:rPr>
          <w:rFonts w:ascii="Arial" w:hAnsi="Arial" w:cs="Arial"/>
          <w:b/>
          <w:bCs/>
          <w:sz w:val="32"/>
          <w:szCs w:val="32"/>
        </w:rPr>
      </w:pPr>
    </w:p>
    <w:p w14:paraId="139FED83" w14:textId="77777777" w:rsidR="00A32240" w:rsidRDefault="00A32240" w:rsidP="005F0627">
      <w:pPr>
        <w:spacing w:line="360" w:lineRule="auto"/>
        <w:rPr>
          <w:rFonts w:ascii="Arial" w:hAnsi="Arial" w:cs="Arial"/>
          <w:b/>
          <w:bCs/>
          <w:sz w:val="32"/>
          <w:szCs w:val="32"/>
        </w:rPr>
      </w:pPr>
    </w:p>
    <w:p w14:paraId="12EA51D7" w14:textId="77777777" w:rsidR="00A32240" w:rsidRDefault="00A32240" w:rsidP="005F0627">
      <w:pPr>
        <w:spacing w:line="360" w:lineRule="auto"/>
        <w:rPr>
          <w:rFonts w:ascii="Arial" w:hAnsi="Arial" w:cs="Arial"/>
          <w:b/>
          <w:bCs/>
          <w:sz w:val="32"/>
          <w:szCs w:val="32"/>
        </w:rPr>
      </w:pPr>
    </w:p>
    <w:p w14:paraId="5BE3B5CF" w14:textId="77777777" w:rsidR="0083233B" w:rsidRDefault="0083233B" w:rsidP="005F0627">
      <w:pPr>
        <w:spacing w:line="360" w:lineRule="auto"/>
        <w:rPr>
          <w:rFonts w:ascii="Arial" w:hAnsi="Arial" w:cs="Arial"/>
          <w:b/>
          <w:bCs/>
          <w:sz w:val="32"/>
          <w:szCs w:val="32"/>
        </w:rPr>
      </w:pPr>
    </w:p>
    <w:p w14:paraId="64C19EA4" w14:textId="46203024" w:rsidR="0060610E" w:rsidRPr="00156953" w:rsidRDefault="00002B8A" w:rsidP="005F0627">
      <w:pPr>
        <w:spacing w:line="360" w:lineRule="auto"/>
        <w:rPr>
          <w:rFonts w:ascii="Arial" w:hAnsi="Arial" w:cs="Arial"/>
          <w:b/>
          <w:bCs/>
          <w:sz w:val="32"/>
          <w:szCs w:val="32"/>
        </w:rPr>
      </w:pPr>
      <w:r w:rsidRPr="00DF10F4">
        <w:rPr>
          <w:rFonts w:ascii="Arial" w:hAnsi="Arial" w:cs="Arial"/>
          <w:b/>
          <w:bCs/>
          <w:sz w:val="32"/>
          <w:szCs w:val="32"/>
        </w:rPr>
        <w:t xml:space="preserve">Conclusion </w:t>
      </w:r>
    </w:p>
    <w:p w14:paraId="23ED8427" w14:textId="77777777" w:rsidR="00156953" w:rsidRDefault="00156953" w:rsidP="005F0627">
      <w:pPr>
        <w:spacing w:line="360" w:lineRule="auto"/>
        <w:rPr>
          <w:rFonts w:ascii="Arial" w:hAnsi="Arial" w:cs="Arial"/>
        </w:rPr>
      </w:pPr>
    </w:p>
    <w:p w14:paraId="24A89514" w14:textId="19C489F7" w:rsidR="002255FE" w:rsidRDefault="005B439B" w:rsidP="005F0627">
      <w:pPr>
        <w:spacing w:line="360" w:lineRule="auto"/>
        <w:rPr>
          <w:rFonts w:ascii="Arial" w:hAnsi="Arial" w:cs="Arial"/>
        </w:rPr>
      </w:pPr>
      <w:r>
        <w:rPr>
          <w:rFonts w:ascii="Arial" w:hAnsi="Arial" w:cs="Arial"/>
        </w:rPr>
        <w:t>To conclude</w:t>
      </w:r>
      <w:r w:rsidR="00522370">
        <w:rPr>
          <w:rFonts w:ascii="Arial" w:hAnsi="Arial" w:cs="Arial"/>
        </w:rPr>
        <w:t xml:space="preserve">, the study of Hassan Fathy’s </w:t>
      </w:r>
      <w:r w:rsidR="00BD3C79">
        <w:rPr>
          <w:rFonts w:ascii="Arial" w:hAnsi="Arial" w:cs="Arial"/>
        </w:rPr>
        <w:t xml:space="preserve">sustainable design and ventilation strategies </w:t>
      </w:r>
      <w:r w:rsidR="00AA4421">
        <w:rPr>
          <w:rFonts w:ascii="Arial" w:hAnsi="Arial" w:cs="Arial"/>
        </w:rPr>
        <w:t xml:space="preserve">emphasise the importance of holistic, </w:t>
      </w:r>
      <w:r w:rsidR="0043685B">
        <w:rPr>
          <w:rFonts w:ascii="Arial" w:hAnsi="Arial" w:cs="Arial"/>
        </w:rPr>
        <w:t>culturally</w:t>
      </w:r>
      <w:r w:rsidR="00AA4421">
        <w:rPr>
          <w:rFonts w:ascii="Arial" w:hAnsi="Arial" w:cs="Arial"/>
        </w:rPr>
        <w:t xml:space="preserve"> </w:t>
      </w:r>
      <w:r w:rsidR="005B107F">
        <w:rPr>
          <w:rFonts w:ascii="Arial" w:hAnsi="Arial" w:cs="Arial"/>
        </w:rPr>
        <w:t>sensitive,</w:t>
      </w:r>
      <w:r w:rsidR="00AA4421">
        <w:rPr>
          <w:rFonts w:ascii="Arial" w:hAnsi="Arial" w:cs="Arial"/>
        </w:rPr>
        <w:t xml:space="preserve"> </w:t>
      </w:r>
      <w:r w:rsidR="0043685B">
        <w:rPr>
          <w:rFonts w:ascii="Arial" w:hAnsi="Arial" w:cs="Arial"/>
        </w:rPr>
        <w:t xml:space="preserve">and experimental architectural design. </w:t>
      </w:r>
      <w:r w:rsidR="005B107F">
        <w:rPr>
          <w:rFonts w:ascii="Arial" w:hAnsi="Arial" w:cs="Arial"/>
        </w:rPr>
        <w:t xml:space="preserve">With integration of </w:t>
      </w:r>
      <w:r w:rsidR="00705DAA">
        <w:rPr>
          <w:rFonts w:ascii="Arial" w:hAnsi="Arial" w:cs="Arial"/>
        </w:rPr>
        <w:t xml:space="preserve">historic traditional methods being implied with modern techniques, Fathy was able to create </w:t>
      </w:r>
      <w:r w:rsidR="00172AD7">
        <w:rPr>
          <w:rFonts w:ascii="Arial" w:hAnsi="Arial" w:cs="Arial"/>
        </w:rPr>
        <w:t xml:space="preserve">environments </w:t>
      </w:r>
      <w:r w:rsidR="00A655AF">
        <w:rPr>
          <w:rFonts w:ascii="Arial" w:hAnsi="Arial" w:cs="Arial"/>
        </w:rPr>
        <w:t>suited</w:t>
      </w:r>
      <w:r w:rsidR="00172AD7">
        <w:rPr>
          <w:rFonts w:ascii="Arial" w:hAnsi="Arial" w:cs="Arial"/>
        </w:rPr>
        <w:t xml:space="preserve"> to human comfort </w:t>
      </w:r>
      <w:r w:rsidR="00AD5A02">
        <w:rPr>
          <w:rFonts w:ascii="Arial" w:hAnsi="Arial" w:cs="Arial"/>
        </w:rPr>
        <w:t>while maintaining little to no energy consumption. This cycle is replicated through</w:t>
      </w:r>
      <w:r w:rsidR="00B55764">
        <w:rPr>
          <w:rFonts w:ascii="Arial" w:hAnsi="Arial" w:cs="Arial"/>
        </w:rPr>
        <w:t>out Qatar University, De-Montfort University and Houghton Le-Springs.</w:t>
      </w:r>
    </w:p>
    <w:p w14:paraId="720365E6" w14:textId="46B7AF9F" w:rsidR="00F339A5" w:rsidRDefault="00D80FF7" w:rsidP="005F0627">
      <w:pPr>
        <w:spacing w:line="360" w:lineRule="auto"/>
        <w:rPr>
          <w:rFonts w:ascii="Arial" w:hAnsi="Arial" w:cs="Arial"/>
        </w:rPr>
      </w:pPr>
      <w:r>
        <w:rPr>
          <w:rFonts w:ascii="Arial" w:hAnsi="Arial" w:cs="Arial"/>
        </w:rPr>
        <w:t xml:space="preserve">The adoption of natural ventilation techniques </w:t>
      </w:r>
      <w:r w:rsidR="00141FCB">
        <w:rPr>
          <w:rFonts w:ascii="Arial" w:hAnsi="Arial" w:cs="Arial"/>
        </w:rPr>
        <w:t>mitigates the increase</w:t>
      </w:r>
      <w:r w:rsidR="000138F7">
        <w:rPr>
          <w:rFonts w:ascii="Arial" w:hAnsi="Arial" w:cs="Arial"/>
        </w:rPr>
        <w:t xml:space="preserve"> of greenhouse gases and subsequent warming of the Earth, as well as contributing </w:t>
      </w:r>
      <w:r w:rsidR="00B27E2D">
        <w:rPr>
          <w:rFonts w:ascii="Arial" w:hAnsi="Arial" w:cs="Arial"/>
        </w:rPr>
        <w:t>to a significant reduction in carbon emissions</w:t>
      </w:r>
      <w:r w:rsidR="001540AA">
        <w:rPr>
          <w:rFonts w:ascii="Arial" w:hAnsi="Arial" w:cs="Arial"/>
        </w:rPr>
        <w:t xml:space="preserve">. The reduction in carbon emissions is </w:t>
      </w:r>
      <w:r w:rsidR="003F0336">
        <w:rPr>
          <w:rFonts w:ascii="Arial" w:hAnsi="Arial" w:cs="Arial"/>
        </w:rPr>
        <w:t xml:space="preserve">achieved through the decreased energy demand associated with mechanical systems, leading </w:t>
      </w:r>
      <w:r w:rsidR="007D6D97">
        <w:rPr>
          <w:rFonts w:ascii="Arial" w:hAnsi="Arial" w:cs="Arial"/>
        </w:rPr>
        <w:t xml:space="preserve">to a more environmentally </w:t>
      </w:r>
      <w:r w:rsidR="00A577E6">
        <w:rPr>
          <w:rFonts w:ascii="Arial" w:hAnsi="Arial" w:cs="Arial"/>
        </w:rPr>
        <w:t>friendly</w:t>
      </w:r>
      <w:r w:rsidR="007D6D97">
        <w:rPr>
          <w:rFonts w:ascii="Arial" w:hAnsi="Arial" w:cs="Arial"/>
        </w:rPr>
        <w:t xml:space="preserve"> built environment. Furthermore, the reduction in carbon emissions results in cleaner air, which in turn provides </w:t>
      </w:r>
      <w:r w:rsidR="003C5D31">
        <w:rPr>
          <w:rFonts w:ascii="Arial" w:hAnsi="Arial" w:cs="Arial"/>
        </w:rPr>
        <w:t>health benefits and reduces the prevalence of respiratory diseases (</w:t>
      </w:r>
      <w:r w:rsidR="00706FE4">
        <w:rPr>
          <w:rFonts w:ascii="Arial" w:hAnsi="Arial" w:cs="Arial"/>
        </w:rPr>
        <w:t xml:space="preserve">World Health Organisation, </w:t>
      </w:r>
      <w:r w:rsidR="00A577E6">
        <w:rPr>
          <w:rFonts w:ascii="Arial" w:hAnsi="Arial" w:cs="Arial"/>
        </w:rPr>
        <w:t>20</w:t>
      </w:r>
      <w:r w:rsidR="00A66F25">
        <w:rPr>
          <w:rFonts w:ascii="Arial" w:hAnsi="Arial" w:cs="Arial"/>
        </w:rPr>
        <w:t>23</w:t>
      </w:r>
      <w:r w:rsidR="00D043C5">
        <w:rPr>
          <w:rFonts w:ascii="Arial" w:hAnsi="Arial" w:cs="Arial"/>
        </w:rPr>
        <w:t xml:space="preserve">). This highlights the multifaceted </w:t>
      </w:r>
      <w:r w:rsidR="00A9716E">
        <w:rPr>
          <w:rFonts w:ascii="Arial" w:hAnsi="Arial" w:cs="Arial"/>
        </w:rPr>
        <w:t xml:space="preserve">advantages of natural ventilation in promoting both sustainability and human well-being. </w:t>
      </w:r>
    </w:p>
    <w:p w14:paraId="782890FF" w14:textId="714F87AF" w:rsidR="00D50857" w:rsidRDefault="00BD3360" w:rsidP="005F0627">
      <w:pPr>
        <w:spacing w:line="360" w:lineRule="auto"/>
        <w:rPr>
          <w:rFonts w:ascii="Arial" w:hAnsi="Arial" w:cs="Arial"/>
        </w:rPr>
      </w:pPr>
      <w:r>
        <w:rPr>
          <w:rFonts w:ascii="Arial" w:hAnsi="Arial" w:cs="Arial"/>
        </w:rPr>
        <w:t>Fathy’s approach of vernacular construction, emphasise</w:t>
      </w:r>
      <w:r w:rsidR="008075E9">
        <w:rPr>
          <w:rFonts w:ascii="Arial" w:hAnsi="Arial" w:cs="Arial"/>
        </w:rPr>
        <w:t xml:space="preserve">s the use of locally sourced materials, </w:t>
      </w:r>
      <w:r w:rsidR="00453300">
        <w:rPr>
          <w:rFonts w:ascii="Arial" w:hAnsi="Arial" w:cs="Arial"/>
        </w:rPr>
        <w:t xml:space="preserve">minimises the </w:t>
      </w:r>
      <w:r w:rsidR="00CA5895">
        <w:rPr>
          <w:rFonts w:ascii="Arial" w:hAnsi="Arial" w:cs="Arial"/>
        </w:rPr>
        <w:t>reliance of importing and exporting materials, further contributing to a significant reduction of carbon emissions. This approach fosters the creation of culturally sensitive buildings that honour a</w:t>
      </w:r>
      <w:r w:rsidR="00EF5190">
        <w:rPr>
          <w:rFonts w:ascii="Arial" w:hAnsi="Arial" w:cs="Arial"/>
        </w:rPr>
        <w:t>nd preserve heritage while promoting the idealism of environmental sustainability. By integrating indigenous building tech</w:t>
      </w:r>
      <w:r w:rsidR="009F2E07">
        <w:rPr>
          <w:rFonts w:ascii="Arial" w:hAnsi="Arial" w:cs="Arial"/>
        </w:rPr>
        <w:t>niques and materials, Fathy’s design</w:t>
      </w:r>
      <w:r w:rsidR="00285D7B">
        <w:rPr>
          <w:rFonts w:ascii="Arial" w:hAnsi="Arial" w:cs="Arial"/>
        </w:rPr>
        <w:t xml:space="preserve"> philosophies underscore the importance of harmon</w:t>
      </w:r>
      <w:r w:rsidR="00A66F25">
        <w:rPr>
          <w:rFonts w:ascii="Arial" w:hAnsi="Arial" w:cs="Arial"/>
        </w:rPr>
        <w:t>ising architecture with its nature and cultural context.</w:t>
      </w:r>
      <w:r w:rsidR="008F3DBD">
        <w:rPr>
          <w:rFonts w:ascii="Arial" w:hAnsi="Arial" w:cs="Arial"/>
        </w:rPr>
        <w:t xml:space="preserve"> </w:t>
      </w:r>
      <w:r w:rsidR="006F3E9E">
        <w:rPr>
          <w:rFonts w:ascii="Arial" w:hAnsi="Arial" w:cs="Arial"/>
        </w:rPr>
        <w:t>Qatar university</w:t>
      </w:r>
      <w:r w:rsidR="00A77BE1">
        <w:rPr>
          <w:rFonts w:ascii="Arial" w:hAnsi="Arial" w:cs="Arial"/>
        </w:rPr>
        <w:t xml:space="preserve"> is an </w:t>
      </w:r>
      <w:r w:rsidR="000D3204">
        <w:rPr>
          <w:rFonts w:ascii="Arial" w:hAnsi="Arial" w:cs="Arial"/>
        </w:rPr>
        <w:t>example</w:t>
      </w:r>
      <w:r w:rsidR="00A77BE1">
        <w:rPr>
          <w:rFonts w:ascii="Arial" w:hAnsi="Arial" w:cs="Arial"/>
        </w:rPr>
        <w:t xml:space="preserve"> of this,</w:t>
      </w:r>
      <w:r w:rsidR="006F3E9E">
        <w:rPr>
          <w:rFonts w:ascii="Arial" w:hAnsi="Arial" w:cs="Arial"/>
        </w:rPr>
        <w:t xml:space="preserve"> </w:t>
      </w:r>
      <w:r w:rsidR="00554DC8">
        <w:rPr>
          <w:rFonts w:ascii="Arial" w:hAnsi="Arial" w:cs="Arial"/>
        </w:rPr>
        <w:t>incorporat</w:t>
      </w:r>
      <w:r w:rsidR="00A77BE1">
        <w:rPr>
          <w:rFonts w:ascii="Arial" w:hAnsi="Arial" w:cs="Arial"/>
        </w:rPr>
        <w:t>ing</w:t>
      </w:r>
      <w:r w:rsidR="00554DC8">
        <w:rPr>
          <w:rFonts w:ascii="Arial" w:hAnsi="Arial" w:cs="Arial"/>
        </w:rPr>
        <w:t xml:space="preserve"> locally sourced materials like </w:t>
      </w:r>
      <w:r w:rsidR="001136A8">
        <w:rPr>
          <w:rFonts w:ascii="Arial" w:hAnsi="Arial" w:cs="Arial"/>
        </w:rPr>
        <w:t>marble</w:t>
      </w:r>
      <w:r w:rsidR="00554DC8">
        <w:rPr>
          <w:rFonts w:ascii="Arial" w:hAnsi="Arial" w:cs="Arial"/>
        </w:rPr>
        <w:t xml:space="preserve">, sandstone, and </w:t>
      </w:r>
      <w:r w:rsidR="001136A8">
        <w:rPr>
          <w:rFonts w:ascii="Arial" w:hAnsi="Arial" w:cs="Arial"/>
        </w:rPr>
        <w:t xml:space="preserve">limestone, minimising its requirement to import materials, </w:t>
      </w:r>
      <w:r w:rsidR="00A77BE1">
        <w:rPr>
          <w:rFonts w:ascii="Arial" w:hAnsi="Arial" w:cs="Arial"/>
        </w:rPr>
        <w:t xml:space="preserve">and therefore </w:t>
      </w:r>
      <w:r w:rsidR="000D3204">
        <w:rPr>
          <w:rFonts w:ascii="Arial" w:hAnsi="Arial" w:cs="Arial"/>
        </w:rPr>
        <w:t xml:space="preserve">retaining traditional construction methods and structure. </w:t>
      </w:r>
    </w:p>
    <w:p w14:paraId="4C2E5467" w14:textId="385A3824" w:rsidR="002B59F7" w:rsidRDefault="000C1A0C" w:rsidP="005F0627">
      <w:pPr>
        <w:spacing w:line="360" w:lineRule="auto"/>
        <w:rPr>
          <w:rFonts w:ascii="Arial" w:hAnsi="Arial" w:cs="Arial"/>
        </w:rPr>
      </w:pPr>
      <w:r>
        <w:rPr>
          <w:rFonts w:ascii="Arial" w:hAnsi="Arial" w:cs="Arial"/>
        </w:rPr>
        <w:t xml:space="preserve">Qatar university campus embodies a direct </w:t>
      </w:r>
      <w:r w:rsidR="00291D70">
        <w:rPr>
          <w:rFonts w:ascii="Arial" w:hAnsi="Arial" w:cs="Arial"/>
        </w:rPr>
        <w:t xml:space="preserve">approach to Fathy’s design philosophies, evident in its embrace of vernacular architecture, preserving </w:t>
      </w:r>
      <w:r w:rsidR="00592459">
        <w:rPr>
          <w:rFonts w:ascii="Arial" w:hAnsi="Arial" w:cs="Arial"/>
        </w:rPr>
        <w:t>its cultural identity and adaptation to local climate conditions</w:t>
      </w:r>
      <w:r w:rsidR="007E0E1E">
        <w:rPr>
          <w:rFonts w:ascii="Arial" w:hAnsi="Arial" w:cs="Arial"/>
        </w:rPr>
        <w:t>.</w:t>
      </w:r>
      <w:r w:rsidR="00863162">
        <w:rPr>
          <w:rFonts w:ascii="Arial" w:hAnsi="Arial" w:cs="Arial"/>
        </w:rPr>
        <w:t xml:space="preserve"> The incorporation of elements such as the wind catcher </w:t>
      </w:r>
      <w:r w:rsidR="002B59F7">
        <w:rPr>
          <w:rFonts w:ascii="Arial" w:hAnsi="Arial" w:cs="Arial"/>
        </w:rPr>
        <w:t>demonstrates</w:t>
      </w:r>
      <w:r w:rsidR="006C3D85">
        <w:rPr>
          <w:rFonts w:ascii="Arial" w:hAnsi="Arial" w:cs="Arial"/>
        </w:rPr>
        <w:t xml:space="preserve"> a commitment to natural ventilation principles, while strategies like shading and the design of enclosed spaces to create cooler environment</w:t>
      </w:r>
      <w:r w:rsidR="005F4C3F">
        <w:rPr>
          <w:rFonts w:ascii="Arial" w:hAnsi="Arial" w:cs="Arial"/>
        </w:rPr>
        <w:t xml:space="preserve">s below resonate with Fathy’s innovation approaches to passive cooling techniques. These design elements </w:t>
      </w:r>
      <w:r w:rsidR="00276DB3">
        <w:rPr>
          <w:rFonts w:ascii="Arial" w:hAnsi="Arial" w:cs="Arial"/>
        </w:rPr>
        <w:t>demonstrate the universities dedication to sustainability</w:t>
      </w:r>
      <w:r w:rsidR="00BC2105">
        <w:rPr>
          <w:rFonts w:ascii="Arial" w:hAnsi="Arial" w:cs="Arial"/>
        </w:rPr>
        <w:t xml:space="preserve"> and environmental responsiveness, along with </w:t>
      </w:r>
      <w:r w:rsidR="00C31518">
        <w:rPr>
          <w:rFonts w:ascii="Arial" w:hAnsi="Arial" w:cs="Arial"/>
        </w:rPr>
        <w:t>serving as an educational ex</w:t>
      </w:r>
      <w:r w:rsidR="006B10F9">
        <w:rPr>
          <w:rFonts w:ascii="Arial" w:hAnsi="Arial" w:cs="Arial"/>
        </w:rPr>
        <w:t xml:space="preserve">ample of Fathy’s design techniques, showcasing practical applications of his principles in a </w:t>
      </w:r>
      <w:r w:rsidR="002B59F7">
        <w:rPr>
          <w:rFonts w:ascii="Arial" w:hAnsi="Arial" w:cs="Arial"/>
        </w:rPr>
        <w:t>modernised setting.</w:t>
      </w:r>
    </w:p>
    <w:p w14:paraId="5F9A0B8A" w14:textId="45AC11F7" w:rsidR="00B520AE" w:rsidRDefault="009E0099" w:rsidP="005F0627">
      <w:pPr>
        <w:spacing w:line="360" w:lineRule="auto"/>
        <w:rPr>
          <w:rFonts w:ascii="Arial" w:hAnsi="Arial" w:cs="Arial"/>
        </w:rPr>
      </w:pPr>
      <w:r>
        <w:rPr>
          <w:rFonts w:ascii="Arial" w:hAnsi="Arial" w:cs="Arial"/>
        </w:rPr>
        <w:t>The DeMontfort University</w:t>
      </w:r>
      <w:r w:rsidR="00673694">
        <w:rPr>
          <w:rFonts w:ascii="Arial" w:hAnsi="Arial" w:cs="Arial"/>
        </w:rPr>
        <w:t xml:space="preserve">’s Queens Building and Houghton Le-Springs Primary Care Centre stand as contemporary </w:t>
      </w:r>
      <w:r w:rsidR="00505B8E">
        <w:rPr>
          <w:rFonts w:ascii="Arial" w:hAnsi="Arial" w:cs="Arial"/>
        </w:rPr>
        <w:t xml:space="preserve">exemplars of Hassan Fathy’s architectural principles, drawing upon a blend </w:t>
      </w:r>
      <w:r w:rsidR="002B038E">
        <w:rPr>
          <w:rFonts w:ascii="Arial" w:hAnsi="Arial" w:cs="Arial"/>
        </w:rPr>
        <w:t>of traditional design strategies and modern technologies</w:t>
      </w:r>
      <w:r w:rsidR="00BA585E">
        <w:rPr>
          <w:rFonts w:ascii="Arial" w:hAnsi="Arial" w:cs="Arial"/>
        </w:rPr>
        <w:t>. These buildings integrate shading devices and reflective surfaces to optimise natural daylight</w:t>
      </w:r>
      <w:r w:rsidR="008A0BDC">
        <w:rPr>
          <w:rFonts w:ascii="Arial" w:hAnsi="Arial" w:cs="Arial"/>
        </w:rPr>
        <w:t xml:space="preserve">, enhancing indoor comfort with the reduction of solar gain. </w:t>
      </w:r>
      <w:r w:rsidR="007A2AD9">
        <w:rPr>
          <w:rFonts w:ascii="Arial" w:hAnsi="Arial" w:cs="Arial"/>
        </w:rPr>
        <w:t xml:space="preserve">Additionally, they employ </w:t>
      </w:r>
      <w:r w:rsidR="007416DC">
        <w:rPr>
          <w:rFonts w:ascii="Arial" w:hAnsi="Arial" w:cs="Arial"/>
        </w:rPr>
        <w:t xml:space="preserve">standard natural ventilation strategies such as </w:t>
      </w:r>
      <w:r w:rsidR="000753B1">
        <w:rPr>
          <w:rFonts w:ascii="Arial" w:hAnsi="Arial" w:cs="Arial"/>
        </w:rPr>
        <w:t>stack</w:t>
      </w:r>
      <w:r w:rsidR="007416DC">
        <w:rPr>
          <w:rFonts w:ascii="Arial" w:hAnsi="Arial" w:cs="Arial"/>
        </w:rPr>
        <w:t xml:space="preserve"> ventilation and cross ventilation, </w:t>
      </w:r>
      <w:r w:rsidR="000753B1">
        <w:rPr>
          <w:rFonts w:ascii="Arial" w:hAnsi="Arial" w:cs="Arial"/>
        </w:rPr>
        <w:t xml:space="preserve">paired with </w:t>
      </w:r>
      <w:r w:rsidR="00AC1C9D">
        <w:rPr>
          <w:rFonts w:ascii="Arial" w:hAnsi="Arial" w:cs="Arial"/>
        </w:rPr>
        <w:t xml:space="preserve">monitoring systems for optimal efficiency. </w:t>
      </w:r>
    </w:p>
    <w:p w14:paraId="4D66E3B6" w14:textId="18215868" w:rsidR="00AC1C9D" w:rsidRDefault="00B46268" w:rsidP="005F0627">
      <w:pPr>
        <w:spacing w:line="360" w:lineRule="auto"/>
        <w:rPr>
          <w:rFonts w:ascii="Arial" w:hAnsi="Arial" w:cs="Arial"/>
        </w:rPr>
      </w:pPr>
      <w:r>
        <w:rPr>
          <w:rFonts w:ascii="Arial" w:hAnsi="Arial" w:cs="Arial"/>
        </w:rPr>
        <w:t xml:space="preserve">By harnessing modern technologies to </w:t>
      </w:r>
      <w:r w:rsidR="008F6AB8">
        <w:rPr>
          <w:rFonts w:ascii="Arial" w:hAnsi="Arial" w:cs="Arial"/>
        </w:rPr>
        <w:t>monitor</w:t>
      </w:r>
      <w:r>
        <w:rPr>
          <w:rFonts w:ascii="Arial" w:hAnsi="Arial" w:cs="Arial"/>
        </w:rPr>
        <w:t xml:space="preserve"> and regulate natural ventilation</w:t>
      </w:r>
      <w:r w:rsidR="008F6AB8">
        <w:rPr>
          <w:rFonts w:ascii="Arial" w:hAnsi="Arial" w:cs="Arial"/>
        </w:rPr>
        <w:t xml:space="preserve"> systems, these buildings achieve </w:t>
      </w:r>
      <w:r w:rsidR="00BF0FF1">
        <w:rPr>
          <w:rFonts w:ascii="Arial" w:hAnsi="Arial" w:cs="Arial"/>
        </w:rPr>
        <w:t>greater</w:t>
      </w:r>
      <w:r w:rsidR="008F6AB8">
        <w:rPr>
          <w:rFonts w:ascii="Arial" w:hAnsi="Arial" w:cs="Arial"/>
        </w:rPr>
        <w:t xml:space="preserve"> precision and effectiveness in maintaining indoor envi</w:t>
      </w:r>
      <w:r w:rsidR="00BF0FF1">
        <w:rPr>
          <w:rFonts w:ascii="Arial" w:hAnsi="Arial" w:cs="Arial"/>
        </w:rPr>
        <w:t>ronmental quality. The incorpo</w:t>
      </w:r>
      <w:r w:rsidR="00177957">
        <w:rPr>
          <w:rFonts w:ascii="Arial" w:hAnsi="Arial" w:cs="Arial"/>
        </w:rPr>
        <w:t>ration of sensors and automated controls allows for real-time adjustments based on environmental conditions</w:t>
      </w:r>
      <w:r w:rsidR="009A7AFA">
        <w:rPr>
          <w:rFonts w:ascii="Arial" w:hAnsi="Arial" w:cs="Arial"/>
        </w:rPr>
        <w:t>, ensuring a comfortable and healthy indoor environment while minimising energy consumption.</w:t>
      </w:r>
    </w:p>
    <w:p w14:paraId="38B46FCC" w14:textId="1284F677" w:rsidR="009B4E08" w:rsidRDefault="00142E46" w:rsidP="005F0627">
      <w:pPr>
        <w:spacing w:line="360" w:lineRule="auto"/>
        <w:rPr>
          <w:rFonts w:ascii="Arial" w:hAnsi="Arial" w:cs="Arial"/>
        </w:rPr>
      </w:pPr>
      <w:r>
        <w:rPr>
          <w:rFonts w:ascii="Arial" w:hAnsi="Arial" w:cs="Arial"/>
        </w:rPr>
        <w:t xml:space="preserve">Moreover, these projects demonstrate how Fathy’s principles can be adapted </w:t>
      </w:r>
      <w:r w:rsidR="00F066BE">
        <w:rPr>
          <w:rFonts w:ascii="Arial" w:hAnsi="Arial" w:cs="Arial"/>
        </w:rPr>
        <w:t>and applied in cooler climates, showcasing the versati</w:t>
      </w:r>
      <w:r w:rsidR="00CA6E40">
        <w:rPr>
          <w:rFonts w:ascii="Arial" w:hAnsi="Arial" w:cs="Arial"/>
        </w:rPr>
        <w:t xml:space="preserve">lity and adaptability of vernacular design strategies. </w:t>
      </w:r>
    </w:p>
    <w:p w14:paraId="719DF78E" w14:textId="44640EF7" w:rsidR="00B520AE" w:rsidRDefault="00253757" w:rsidP="005F0627">
      <w:pPr>
        <w:spacing w:line="360" w:lineRule="auto"/>
        <w:rPr>
          <w:rFonts w:ascii="Arial" w:hAnsi="Arial" w:cs="Arial"/>
        </w:rPr>
      </w:pPr>
      <w:r>
        <w:rPr>
          <w:rFonts w:ascii="Arial" w:hAnsi="Arial" w:cs="Arial"/>
        </w:rPr>
        <w:t xml:space="preserve">In the </w:t>
      </w:r>
      <w:r w:rsidR="00827939">
        <w:rPr>
          <w:rFonts w:ascii="Arial" w:hAnsi="Arial" w:cs="Arial"/>
        </w:rPr>
        <w:t>endeavour</w:t>
      </w:r>
      <w:r>
        <w:rPr>
          <w:rFonts w:ascii="Arial" w:hAnsi="Arial" w:cs="Arial"/>
        </w:rPr>
        <w:t xml:space="preserve"> to norma</w:t>
      </w:r>
      <w:r w:rsidR="00827939">
        <w:rPr>
          <w:rFonts w:ascii="Arial" w:hAnsi="Arial" w:cs="Arial"/>
        </w:rPr>
        <w:t xml:space="preserve">lise natural ventilation strategies, traditional ventilation systems are undergoing a transformation through the integration of modern technologies. This evolution </w:t>
      </w:r>
      <w:r w:rsidR="00D12F8E">
        <w:rPr>
          <w:rFonts w:ascii="Arial" w:hAnsi="Arial" w:cs="Arial"/>
        </w:rPr>
        <w:t xml:space="preserve">represents a concerted effort to adapt age-old techniques to meet the demand of contemporary </w:t>
      </w:r>
      <w:r w:rsidR="000C3277">
        <w:rPr>
          <w:rFonts w:ascii="Arial" w:hAnsi="Arial" w:cs="Arial"/>
        </w:rPr>
        <w:t xml:space="preserve">building practice, while addressing current climate challenges. </w:t>
      </w:r>
    </w:p>
    <w:p w14:paraId="0E4B45A7" w14:textId="02B77851" w:rsidR="009A630F" w:rsidRDefault="00222262" w:rsidP="005F0627">
      <w:pPr>
        <w:spacing w:line="360" w:lineRule="auto"/>
        <w:rPr>
          <w:rFonts w:ascii="Arial" w:hAnsi="Arial" w:cs="Arial"/>
        </w:rPr>
      </w:pPr>
      <w:r>
        <w:rPr>
          <w:rFonts w:ascii="Arial" w:hAnsi="Arial" w:cs="Arial"/>
        </w:rPr>
        <w:t>Furthermore, the wind</w:t>
      </w:r>
      <w:r w:rsidR="00963D06">
        <w:rPr>
          <w:rFonts w:ascii="Arial" w:hAnsi="Arial" w:cs="Arial"/>
        </w:rPr>
        <w:t xml:space="preserve"> </w:t>
      </w:r>
      <w:r>
        <w:rPr>
          <w:rFonts w:ascii="Arial" w:hAnsi="Arial" w:cs="Arial"/>
        </w:rPr>
        <w:t xml:space="preserve">catcher ventilation strategy </w:t>
      </w:r>
      <w:r w:rsidR="00043614">
        <w:rPr>
          <w:rFonts w:ascii="Arial" w:hAnsi="Arial" w:cs="Arial"/>
        </w:rPr>
        <w:t xml:space="preserve">is directly undergoing modernisation with </w:t>
      </w:r>
      <w:r w:rsidR="004578B7">
        <w:rPr>
          <w:rFonts w:ascii="Arial" w:hAnsi="Arial" w:cs="Arial"/>
        </w:rPr>
        <w:t>the new technology available to our disposal</w:t>
      </w:r>
      <w:r w:rsidR="00813639">
        <w:rPr>
          <w:rFonts w:ascii="Arial" w:hAnsi="Arial" w:cs="Arial"/>
        </w:rPr>
        <w:t xml:space="preserve">, future proofing </w:t>
      </w:r>
      <w:r w:rsidR="004D6FCD">
        <w:rPr>
          <w:rFonts w:ascii="Arial" w:hAnsi="Arial" w:cs="Arial"/>
        </w:rPr>
        <w:t xml:space="preserve">and promoting the use of this </w:t>
      </w:r>
      <w:r w:rsidR="004D1168">
        <w:rPr>
          <w:rFonts w:ascii="Arial" w:hAnsi="Arial" w:cs="Arial"/>
        </w:rPr>
        <w:t xml:space="preserve">natural </w:t>
      </w:r>
      <w:r w:rsidR="004D6FCD">
        <w:rPr>
          <w:rFonts w:ascii="Arial" w:hAnsi="Arial" w:cs="Arial"/>
        </w:rPr>
        <w:t xml:space="preserve">vernacular </w:t>
      </w:r>
      <w:r w:rsidR="004D1168">
        <w:rPr>
          <w:rFonts w:ascii="Arial" w:hAnsi="Arial" w:cs="Arial"/>
        </w:rPr>
        <w:t xml:space="preserve">strategy. </w:t>
      </w:r>
      <w:r w:rsidR="00B172E2">
        <w:rPr>
          <w:rFonts w:ascii="Arial" w:hAnsi="Arial" w:cs="Arial"/>
        </w:rPr>
        <w:t>With disadvantag</w:t>
      </w:r>
      <w:r w:rsidR="00653022">
        <w:rPr>
          <w:rFonts w:ascii="Arial" w:hAnsi="Arial" w:cs="Arial"/>
        </w:rPr>
        <w:t xml:space="preserve">es of dust and insects, </w:t>
      </w:r>
      <w:r w:rsidR="008A776D">
        <w:rPr>
          <w:rFonts w:ascii="Arial" w:hAnsi="Arial" w:cs="Arial"/>
        </w:rPr>
        <w:t xml:space="preserve">and </w:t>
      </w:r>
      <w:r w:rsidR="00C858E5">
        <w:rPr>
          <w:rFonts w:ascii="Arial" w:hAnsi="Arial" w:cs="Arial"/>
        </w:rPr>
        <w:t>low efficiency due to low velocity of winds</w:t>
      </w:r>
      <w:r w:rsidR="008A776D">
        <w:rPr>
          <w:rFonts w:ascii="Arial" w:hAnsi="Arial" w:cs="Arial"/>
        </w:rPr>
        <w:t xml:space="preserve"> being identified, experimental </w:t>
      </w:r>
      <w:r w:rsidR="00FB3025">
        <w:rPr>
          <w:rFonts w:ascii="Arial" w:hAnsi="Arial" w:cs="Arial"/>
        </w:rPr>
        <w:t>technologies have been implemented, further enhancing Fathy’s philosophies of experimental design</w:t>
      </w:r>
      <w:r w:rsidR="00F4213C">
        <w:rPr>
          <w:rFonts w:ascii="Arial" w:hAnsi="Arial" w:cs="Arial"/>
        </w:rPr>
        <w:t xml:space="preserve"> and adjustment to context</w:t>
      </w:r>
      <w:r w:rsidR="00E243FF">
        <w:rPr>
          <w:rFonts w:ascii="Arial" w:hAnsi="Arial" w:cs="Arial"/>
        </w:rPr>
        <w:t xml:space="preserve"> </w:t>
      </w:r>
      <w:r w:rsidR="00FB1F77">
        <w:rPr>
          <w:rFonts w:ascii="Arial" w:hAnsi="Arial" w:cs="Arial"/>
        </w:rPr>
        <w:t>(Sangdeh</w:t>
      </w:r>
      <w:r w:rsidR="00E243FF">
        <w:rPr>
          <w:rFonts w:ascii="Arial" w:hAnsi="Arial" w:cs="Arial"/>
        </w:rPr>
        <w:t>, P. and Nas</w:t>
      </w:r>
      <w:r w:rsidR="00FB1F77">
        <w:rPr>
          <w:rFonts w:ascii="Arial" w:hAnsi="Arial" w:cs="Arial"/>
        </w:rPr>
        <w:t>rollahi. N, 2020)</w:t>
      </w:r>
      <w:r w:rsidR="005D2541">
        <w:rPr>
          <w:rFonts w:ascii="Arial" w:hAnsi="Arial" w:cs="Arial"/>
        </w:rPr>
        <w:t xml:space="preserve"> </w:t>
      </w:r>
    </w:p>
    <w:p w14:paraId="40B4EE47" w14:textId="6FA0FE5E" w:rsidR="00C85F6A" w:rsidRDefault="005D2541" w:rsidP="005F0627">
      <w:pPr>
        <w:spacing w:line="360" w:lineRule="auto"/>
        <w:rPr>
          <w:rFonts w:ascii="Arial" w:hAnsi="Arial" w:cs="Arial"/>
        </w:rPr>
      </w:pPr>
      <w:r>
        <w:rPr>
          <w:rFonts w:ascii="Arial" w:hAnsi="Arial" w:cs="Arial"/>
        </w:rPr>
        <w:t>E</w:t>
      </w:r>
      <w:r w:rsidR="00481E60">
        <w:rPr>
          <w:rFonts w:ascii="Arial" w:hAnsi="Arial" w:cs="Arial"/>
        </w:rPr>
        <w:t>xample</w:t>
      </w:r>
      <w:r>
        <w:rPr>
          <w:rFonts w:ascii="Arial" w:hAnsi="Arial" w:cs="Arial"/>
        </w:rPr>
        <w:t>s</w:t>
      </w:r>
      <w:r w:rsidR="00481E60">
        <w:rPr>
          <w:rFonts w:ascii="Arial" w:hAnsi="Arial" w:cs="Arial"/>
        </w:rPr>
        <w:t xml:space="preserve"> of this is </w:t>
      </w:r>
      <w:r w:rsidR="00742249">
        <w:rPr>
          <w:rFonts w:ascii="Arial" w:hAnsi="Arial" w:cs="Arial"/>
        </w:rPr>
        <w:t>wind</w:t>
      </w:r>
      <w:r w:rsidR="00963D06">
        <w:rPr>
          <w:rFonts w:ascii="Arial" w:hAnsi="Arial" w:cs="Arial"/>
        </w:rPr>
        <w:t xml:space="preserve"> </w:t>
      </w:r>
      <w:r w:rsidR="00742249">
        <w:rPr>
          <w:rFonts w:ascii="Arial" w:hAnsi="Arial" w:cs="Arial"/>
        </w:rPr>
        <w:t>catcher system</w:t>
      </w:r>
      <w:r w:rsidR="00481E60">
        <w:rPr>
          <w:rFonts w:ascii="Arial" w:hAnsi="Arial" w:cs="Arial"/>
        </w:rPr>
        <w:t>s</w:t>
      </w:r>
      <w:r w:rsidR="00742249">
        <w:rPr>
          <w:rFonts w:ascii="Arial" w:hAnsi="Arial" w:cs="Arial"/>
        </w:rPr>
        <w:t xml:space="preserve"> be</w:t>
      </w:r>
      <w:r w:rsidR="00481E60">
        <w:rPr>
          <w:rFonts w:ascii="Arial" w:hAnsi="Arial" w:cs="Arial"/>
        </w:rPr>
        <w:t>ing</w:t>
      </w:r>
      <w:r w:rsidR="00742249">
        <w:rPr>
          <w:rFonts w:ascii="Arial" w:hAnsi="Arial" w:cs="Arial"/>
        </w:rPr>
        <w:t xml:space="preserve"> installed using rotational heads </w:t>
      </w:r>
      <w:r w:rsidR="00B54AB3">
        <w:rPr>
          <w:rFonts w:ascii="Arial" w:hAnsi="Arial" w:cs="Arial"/>
        </w:rPr>
        <w:t xml:space="preserve">which can be adjusted to be against the winds direction at all </w:t>
      </w:r>
      <w:r>
        <w:rPr>
          <w:rFonts w:ascii="Arial" w:hAnsi="Arial" w:cs="Arial"/>
        </w:rPr>
        <w:t>times</w:t>
      </w:r>
      <w:r w:rsidR="000A4359">
        <w:rPr>
          <w:rFonts w:ascii="Arial" w:hAnsi="Arial" w:cs="Arial"/>
        </w:rPr>
        <w:t xml:space="preserve"> while profiting from increased daylight</w:t>
      </w:r>
      <w:r w:rsidR="002C503B">
        <w:rPr>
          <w:rFonts w:ascii="Arial" w:hAnsi="Arial" w:cs="Arial"/>
        </w:rPr>
        <w:t xml:space="preserve"> exposure in the space below</w:t>
      </w:r>
      <w:r w:rsidR="00543F26">
        <w:rPr>
          <w:rFonts w:ascii="Arial" w:hAnsi="Arial" w:cs="Arial"/>
        </w:rPr>
        <w:t xml:space="preserve">. </w:t>
      </w:r>
    </w:p>
    <w:p w14:paraId="4DCA1BB4" w14:textId="2B2C65B9" w:rsidR="00222262" w:rsidRDefault="00212D2F" w:rsidP="005F0627">
      <w:pPr>
        <w:spacing w:line="360" w:lineRule="auto"/>
        <w:rPr>
          <w:rFonts w:ascii="Arial" w:hAnsi="Arial" w:cs="Arial"/>
        </w:rPr>
      </w:pPr>
      <w:r>
        <w:rPr>
          <w:rFonts w:ascii="Arial" w:hAnsi="Arial" w:cs="Arial"/>
        </w:rPr>
        <w:t xml:space="preserve">Down-draft evaporation </w:t>
      </w:r>
      <w:r w:rsidR="000A60C4">
        <w:rPr>
          <w:rFonts w:ascii="Arial" w:hAnsi="Arial" w:cs="Arial"/>
        </w:rPr>
        <w:t xml:space="preserve">can be implemented as an active or passive </w:t>
      </w:r>
      <w:r w:rsidR="003114C4">
        <w:rPr>
          <w:rFonts w:ascii="Arial" w:hAnsi="Arial" w:cs="Arial"/>
        </w:rPr>
        <w:t xml:space="preserve">system. </w:t>
      </w:r>
      <w:r w:rsidR="00BC7943">
        <w:rPr>
          <w:rFonts w:ascii="Arial" w:hAnsi="Arial" w:cs="Arial"/>
        </w:rPr>
        <w:t>Firstly, air enters through the</w:t>
      </w:r>
      <w:r w:rsidR="00A83E3A">
        <w:rPr>
          <w:rFonts w:ascii="Arial" w:hAnsi="Arial" w:cs="Arial"/>
        </w:rPr>
        <w:t xml:space="preserve"> windcatcher shaft, where it is then sprayed with water</w:t>
      </w:r>
      <w:r w:rsidR="00177E41">
        <w:rPr>
          <w:rFonts w:ascii="Arial" w:hAnsi="Arial" w:cs="Arial"/>
        </w:rPr>
        <w:t>, making the air denser.</w:t>
      </w:r>
      <w:r w:rsidR="00F3120C">
        <w:rPr>
          <w:rFonts w:ascii="Arial" w:hAnsi="Arial" w:cs="Arial"/>
        </w:rPr>
        <w:t xml:space="preserve"> </w:t>
      </w:r>
      <w:r w:rsidR="00DE081D">
        <w:rPr>
          <w:rFonts w:ascii="Arial" w:hAnsi="Arial" w:cs="Arial"/>
        </w:rPr>
        <w:t xml:space="preserve">The </w:t>
      </w:r>
      <w:r w:rsidR="002F4804">
        <w:rPr>
          <w:rFonts w:ascii="Arial" w:hAnsi="Arial" w:cs="Arial"/>
        </w:rPr>
        <w:t>kinetic</w:t>
      </w:r>
      <w:r w:rsidR="00355A3D">
        <w:rPr>
          <w:rFonts w:ascii="Arial" w:hAnsi="Arial" w:cs="Arial"/>
        </w:rPr>
        <w:t xml:space="preserve"> energy from the sprayed drops is then conveyed into the air, furthe</w:t>
      </w:r>
      <w:r w:rsidR="002F4804">
        <w:rPr>
          <w:rFonts w:ascii="Arial" w:hAnsi="Arial" w:cs="Arial"/>
        </w:rPr>
        <w:t xml:space="preserve">r pushing the air downwards. </w:t>
      </w:r>
      <w:r w:rsidR="0083523E">
        <w:rPr>
          <w:rFonts w:ascii="Arial" w:hAnsi="Arial" w:cs="Arial"/>
        </w:rPr>
        <w:t xml:space="preserve">This </w:t>
      </w:r>
      <w:r w:rsidR="00BF69F4">
        <w:rPr>
          <w:rFonts w:ascii="Arial" w:hAnsi="Arial" w:cs="Arial"/>
        </w:rPr>
        <w:t xml:space="preserve">system has been used </w:t>
      </w:r>
      <w:r w:rsidR="00963D06">
        <w:rPr>
          <w:rFonts w:ascii="Arial" w:hAnsi="Arial" w:cs="Arial"/>
        </w:rPr>
        <w:t xml:space="preserve">in wind catchers </w:t>
      </w:r>
      <w:r w:rsidR="007B3C5D">
        <w:rPr>
          <w:rFonts w:ascii="Arial" w:hAnsi="Arial" w:cs="Arial"/>
        </w:rPr>
        <w:t xml:space="preserve">located in the Torrent Research centre, in India, with a high level of </w:t>
      </w:r>
      <w:r w:rsidR="00FB1F77">
        <w:rPr>
          <w:rFonts w:ascii="Arial" w:hAnsi="Arial" w:cs="Arial"/>
        </w:rPr>
        <w:t>residence (Sangdeh</w:t>
      </w:r>
      <w:r w:rsidR="00FB1F77">
        <w:rPr>
          <w:rFonts w:ascii="Arial" w:hAnsi="Arial" w:cs="Arial"/>
        </w:rPr>
        <w:t>, P. and Nasrollahi. N, 2020)</w:t>
      </w:r>
      <w:r w:rsidR="007B3C5D">
        <w:rPr>
          <w:rFonts w:ascii="Arial" w:hAnsi="Arial" w:cs="Arial"/>
        </w:rPr>
        <w:t xml:space="preserve">. </w:t>
      </w:r>
    </w:p>
    <w:p w14:paraId="6FD8584D" w14:textId="5BABE01A" w:rsidR="000E5C1D" w:rsidRDefault="00397DF2" w:rsidP="005F0627">
      <w:pPr>
        <w:spacing w:line="360" w:lineRule="auto"/>
        <w:rPr>
          <w:rFonts w:ascii="Arial" w:hAnsi="Arial" w:cs="Arial"/>
        </w:rPr>
      </w:pPr>
      <w:r>
        <w:rPr>
          <w:rFonts w:ascii="Arial" w:hAnsi="Arial" w:cs="Arial"/>
        </w:rPr>
        <w:t>A system called an air tree, comprises a cluster of 16 wind catcher</w:t>
      </w:r>
      <w:r w:rsidR="00867A22">
        <w:rPr>
          <w:rFonts w:ascii="Arial" w:hAnsi="Arial" w:cs="Arial"/>
        </w:rPr>
        <w:t xml:space="preserve">s, each constructed with metallic framework and a dual layer plastic enclosure. </w:t>
      </w:r>
      <w:r w:rsidR="00BF3584">
        <w:rPr>
          <w:rFonts w:ascii="Arial" w:hAnsi="Arial" w:cs="Arial"/>
        </w:rPr>
        <w:t xml:space="preserve">Currently, this system is being trialled </w:t>
      </w:r>
      <w:r w:rsidR="00225D3B">
        <w:rPr>
          <w:rFonts w:ascii="Arial" w:hAnsi="Arial" w:cs="Arial"/>
        </w:rPr>
        <w:lastRenderedPageBreak/>
        <w:t xml:space="preserve">in Madrid, employing three mechanisms </w:t>
      </w:r>
      <w:r w:rsidR="0047225B">
        <w:rPr>
          <w:rFonts w:ascii="Arial" w:hAnsi="Arial" w:cs="Arial"/>
        </w:rPr>
        <w:t xml:space="preserve">to elevate ambient air </w:t>
      </w:r>
      <w:r w:rsidR="006E0E7D">
        <w:rPr>
          <w:rFonts w:ascii="Arial" w:hAnsi="Arial" w:cs="Arial"/>
        </w:rPr>
        <w:t>temperature:</w:t>
      </w:r>
      <w:r w:rsidR="0047225B">
        <w:rPr>
          <w:rFonts w:ascii="Arial" w:hAnsi="Arial" w:cs="Arial"/>
        </w:rPr>
        <w:t xml:space="preserve"> Shading, </w:t>
      </w:r>
      <w:r w:rsidR="00A577E6">
        <w:rPr>
          <w:rFonts w:ascii="Arial" w:hAnsi="Arial" w:cs="Arial"/>
        </w:rPr>
        <w:t>ventilation,</w:t>
      </w:r>
      <w:r w:rsidR="0047225B">
        <w:rPr>
          <w:rFonts w:ascii="Arial" w:hAnsi="Arial" w:cs="Arial"/>
        </w:rPr>
        <w:t xml:space="preserve"> and evaporative cooling. </w:t>
      </w:r>
      <w:r w:rsidR="00596184">
        <w:rPr>
          <w:rFonts w:ascii="Arial" w:hAnsi="Arial" w:cs="Arial"/>
        </w:rPr>
        <w:t>Utilising fans and a network of water services in its lower section</w:t>
      </w:r>
      <w:r w:rsidR="0085421E">
        <w:rPr>
          <w:rFonts w:ascii="Arial" w:hAnsi="Arial" w:cs="Arial"/>
        </w:rPr>
        <w:t xml:space="preserve">, the air tree facilitates the ventilating and </w:t>
      </w:r>
      <w:r w:rsidR="00B31231">
        <w:rPr>
          <w:rFonts w:ascii="Arial" w:hAnsi="Arial" w:cs="Arial"/>
        </w:rPr>
        <w:t>evaporative</w:t>
      </w:r>
      <w:r w:rsidR="0085421E">
        <w:rPr>
          <w:rFonts w:ascii="Arial" w:hAnsi="Arial" w:cs="Arial"/>
        </w:rPr>
        <w:t xml:space="preserve"> cooling </w:t>
      </w:r>
      <w:r w:rsidR="008F39ED">
        <w:rPr>
          <w:rFonts w:ascii="Arial" w:hAnsi="Arial" w:cs="Arial"/>
        </w:rPr>
        <w:t xml:space="preserve">process. Research indicates that the air tree </w:t>
      </w:r>
      <w:r w:rsidR="0074265E">
        <w:rPr>
          <w:rFonts w:ascii="Arial" w:hAnsi="Arial" w:cs="Arial"/>
        </w:rPr>
        <w:t>can reduce local temperatures by up to 8 degrees Celsius</w:t>
      </w:r>
      <w:r w:rsidR="00E446C0">
        <w:rPr>
          <w:rFonts w:ascii="Arial" w:hAnsi="Arial" w:cs="Arial"/>
        </w:rPr>
        <w:t>. This research has also led the</w:t>
      </w:r>
      <w:r w:rsidR="00EE1D23">
        <w:rPr>
          <w:rFonts w:ascii="Arial" w:hAnsi="Arial" w:cs="Arial"/>
        </w:rPr>
        <w:t xml:space="preserve"> institute </w:t>
      </w:r>
      <w:r w:rsidR="00750BF4">
        <w:rPr>
          <w:rFonts w:ascii="Arial" w:hAnsi="Arial" w:cs="Arial"/>
        </w:rPr>
        <w:t>experimenting with different elements leading to more efficient</w:t>
      </w:r>
      <w:r w:rsidR="007A45A0">
        <w:rPr>
          <w:rFonts w:ascii="Arial" w:hAnsi="Arial" w:cs="Arial"/>
        </w:rPr>
        <w:t xml:space="preserve"> outcomes</w:t>
      </w:r>
      <w:r w:rsidR="00FB1F77">
        <w:rPr>
          <w:rFonts w:ascii="Arial" w:hAnsi="Arial" w:cs="Arial"/>
        </w:rPr>
        <w:t xml:space="preserve"> (Sangdeh</w:t>
      </w:r>
      <w:r w:rsidR="00FB1F77">
        <w:rPr>
          <w:rFonts w:ascii="Arial" w:hAnsi="Arial" w:cs="Arial"/>
        </w:rPr>
        <w:t>, P. and Nasrollahi. N, 2020)</w:t>
      </w:r>
      <w:r w:rsidR="007A45A0">
        <w:rPr>
          <w:rFonts w:ascii="Arial" w:hAnsi="Arial" w:cs="Arial"/>
        </w:rPr>
        <w:t>.</w:t>
      </w:r>
    </w:p>
    <w:p w14:paraId="4E562061" w14:textId="0306AB72" w:rsidR="007A45A0" w:rsidRDefault="007A45A0" w:rsidP="005F0627">
      <w:pPr>
        <w:spacing w:line="360" w:lineRule="auto"/>
        <w:rPr>
          <w:rFonts w:ascii="Arial" w:hAnsi="Arial" w:cs="Arial"/>
        </w:rPr>
      </w:pPr>
      <w:r>
        <w:rPr>
          <w:rFonts w:ascii="Arial" w:hAnsi="Arial" w:cs="Arial"/>
        </w:rPr>
        <w:t xml:space="preserve">These examples highlight the </w:t>
      </w:r>
      <w:r w:rsidR="009A630F">
        <w:rPr>
          <w:rFonts w:ascii="Arial" w:hAnsi="Arial" w:cs="Arial"/>
        </w:rPr>
        <w:t xml:space="preserve">constant </w:t>
      </w:r>
      <w:r w:rsidR="00CF6736">
        <w:rPr>
          <w:rFonts w:ascii="Arial" w:hAnsi="Arial" w:cs="Arial"/>
        </w:rPr>
        <w:t xml:space="preserve">growth and evolution of </w:t>
      </w:r>
      <w:r w:rsidR="00C26ECF">
        <w:rPr>
          <w:rFonts w:ascii="Arial" w:hAnsi="Arial" w:cs="Arial"/>
        </w:rPr>
        <w:t xml:space="preserve">traditional systems, in </w:t>
      </w:r>
      <w:r w:rsidR="00B520AE">
        <w:rPr>
          <w:rFonts w:ascii="Arial" w:hAnsi="Arial" w:cs="Arial"/>
        </w:rPr>
        <w:t>hope of</w:t>
      </w:r>
      <w:r w:rsidR="00C26ECF">
        <w:rPr>
          <w:rFonts w:ascii="Arial" w:hAnsi="Arial" w:cs="Arial"/>
        </w:rPr>
        <w:t xml:space="preserve"> making the future of ventilation cleaner and sustainable</w:t>
      </w:r>
      <w:r w:rsidR="00B520AE">
        <w:rPr>
          <w:rFonts w:ascii="Arial" w:hAnsi="Arial" w:cs="Arial"/>
        </w:rPr>
        <w:t xml:space="preserve">. </w:t>
      </w:r>
    </w:p>
    <w:p w14:paraId="0457791E" w14:textId="11E376F8" w:rsidR="0060610E" w:rsidRDefault="00374CEA" w:rsidP="005F0627">
      <w:pPr>
        <w:spacing w:line="360" w:lineRule="auto"/>
        <w:rPr>
          <w:rFonts w:ascii="Arial" w:hAnsi="Arial" w:cs="Arial"/>
        </w:rPr>
      </w:pPr>
      <w:r>
        <w:rPr>
          <w:rFonts w:ascii="Arial" w:hAnsi="Arial" w:cs="Arial"/>
        </w:rPr>
        <w:t>Hassan Fathy</w:t>
      </w:r>
      <w:r w:rsidR="00B33DE1">
        <w:rPr>
          <w:rFonts w:ascii="Arial" w:hAnsi="Arial" w:cs="Arial"/>
        </w:rPr>
        <w:t xml:space="preserve">’s philosophies offer valuable insights and lessons for sustainable ventilation and design practice. </w:t>
      </w:r>
      <w:r w:rsidR="00806D1A">
        <w:rPr>
          <w:rFonts w:ascii="Arial" w:hAnsi="Arial" w:cs="Arial"/>
        </w:rPr>
        <w:t xml:space="preserve">His emphasis on vernacular architecture and the use of locally sourced materials underscore the importance of contextually appropriate solutions that minimise </w:t>
      </w:r>
      <w:r w:rsidR="00BD2AA4">
        <w:rPr>
          <w:rFonts w:ascii="Arial" w:hAnsi="Arial" w:cs="Arial"/>
        </w:rPr>
        <w:t xml:space="preserve">environmental impact. By prioritising passive cooling techniques and natural ventilation strategies, Fathy demonstrated the potential to create comfortable and energy-efficient built environments without relying on mechanical systems. </w:t>
      </w:r>
    </w:p>
    <w:p w14:paraId="654DF285" w14:textId="5EABD915" w:rsidR="00BD2AA4" w:rsidRDefault="00CA0629" w:rsidP="005F0627">
      <w:pPr>
        <w:spacing w:line="360" w:lineRule="auto"/>
        <w:rPr>
          <w:rFonts w:ascii="Arial" w:hAnsi="Arial" w:cs="Arial"/>
        </w:rPr>
      </w:pPr>
      <w:r>
        <w:rPr>
          <w:rFonts w:ascii="Arial" w:hAnsi="Arial" w:cs="Arial"/>
        </w:rPr>
        <w:t xml:space="preserve">A key lesson </w:t>
      </w:r>
      <w:r w:rsidR="008B6B70">
        <w:rPr>
          <w:rFonts w:ascii="Arial" w:hAnsi="Arial" w:cs="Arial"/>
        </w:rPr>
        <w:t xml:space="preserve">from Fathy’s approach is the </w:t>
      </w:r>
      <w:r w:rsidR="00966184">
        <w:rPr>
          <w:rFonts w:ascii="Arial" w:hAnsi="Arial" w:cs="Arial"/>
        </w:rPr>
        <w:t>integration</w:t>
      </w:r>
      <w:r w:rsidR="008B6B70">
        <w:rPr>
          <w:rFonts w:ascii="Arial" w:hAnsi="Arial" w:cs="Arial"/>
        </w:rPr>
        <w:t xml:space="preserve"> of traditional wisdom </w:t>
      </w:r>
      <w:r w:rsidR="00760C0B">
        <w:rPr>
          <w:rFonts w:ascii="Arial" w:hAnsi="Arial" w:cs="Arial"/>
        </w:rPr>
        <w:t xml:space="preserve">with modern solutions to enhance sustainability. </w:t>
      </w:r>
      <w:r w:rsidR="00201B2F">
        <w:rPr>
          <w:rFonts w:ascii="Arial" w:hAnsi="Arial" w:cs="Arial"/>
        </w:rPr>
        <w:t xml:space="preserve">By </w:t>
      </w:r>
      <w:r w:rsidR="00F451B9">
        <w:rPr>
          <w:rFonts w:ascii="Arial" w:hAnsi="Arial" w:cs="Arial"/>
        </w:rPr>
        <w:t>combining</w:t>
      </w:r>
      <w:r w:rsidR="00201B2F">
        <w:rPr>
          <w:rFonts w:ascii="Arial" w:hAnsi="Arial" w:cs="Arial"/>
        </w:rPr>
        <w:t xml:space="preserve"> older techniques with innovative solutions such as</w:t>
      </w:r>
      <w:r w:rsidR="009D6DA5">
        <w:rPr>
          <w:rFonts w:ascii="Arial" w:hAnsi="Arial" w:cs="Arial"/>
        </w:rPr>
        <w:t xml:space="preserve"> smart</w:t>
      </w:r>
      <w:r w:rsidR="00201B2F">
        <w:rPr>
          <w:rFonts w:ascii="Arial" w:hAnsi="Arial" w:cs="Arial"/>
        </w:rPr>
        <w:t xml:space="preserve"> sensoring</w:t>
      </w:r>
      <w:r w:rsidR="009D6DA5">
        <w:rPr>
          <w:rFonts w:ascii="Arial" w:hAnsi="Arial" w:cs="Arial"/>
        </w:rPr>
        <w:t xml:space="preserve">, automated controls, and computational design tools, architects and designers can optimise natural ventilation systems for maximum efficiency </w:t>
      </w:r>
      <w:r w:rsidR="00B93B4A">
        <w:rPr>
          <w:rFonts w:ascii="Arial" w:hAnsi="Arial" w:cs="Arial"/>
        </w:rPr>
        <w:t xml:space="preserve">and effectiveness. </w:t>
      </w:r>
    </w:p>
    <w:p w14:paraId="45635EE0" w14:textId="0AED6F59" w:rsidR="00B93B4A" w:rsidRDefault="00B93B4A" w:rsidP="005F0627">
      <w:pPr>
        <w:spacing w:line="360" w:lineRule="auto"/>
        <w:rPr>
          <w:rFonts w:ascii="Arial" w:hAnsi="Arial" w:cs="Arial"/>
        </w:rPr>
      </w:pPr>
      <w:r>
        <w:rPr>
          <w:rFonts w:ascii="Arial" w:hAnsi="Arial" w:cs="Arial"/>
        </w:rPr>
        <w:t>Fathy’s advocacy for community engag</w:t>
      </w:r>
      <w:r w:rsidR="0093362C">
        <w:rPr>
          <w:rFonts w:ascii="Arial" w:hAnsi="Arial" w:cs="Arial"/>
        </w:rPr>
        <w:t>ement and participatory processes highlights the importance of considering the needs and aspirations of end-users in the design and im</w:t>
      </w:r>
      <w:r w:rsidR="00E03EF8">
        <w:rPr>
          <w:rFonts w:ascii="Arial" w:hAnsi="Arial" w:cs="Arial"/>
        </w:rPr>
        <w:t xml:space="preserve">plementation of design strategies. By involving </w:t>
      </w:r>
      <w:r w:rsidR="00D227BB">
        <w:rPr>
          <w:rFonts w:ascii="Arial" w:hAnsi="Arial" w:cs="Arial"/>
        </w:rPr>
        <w:t>users throughout the design process</w:t>
      </w:r>
      <w:r w:rsidR="004114EC">
        <w:rPr>
          <w:rFonts w:ascii="Arial" w:hAnsi="Arial" w:cs="Arial"/>
        </w:rPr>
        <w:t xml:space="preserve">, architects are able to ensure that the </w:t>
      </w:r>
      <w:r w:rsidR="00F451B9">
        <w:rPr>
          <w:rFonts w:ascii="Arial" w:hAnsi="Arial" w:cs="Arial"/>
        </w:rPr>
        <w:t>solution</w:t>
      </w:r>
      <w:r w:rsidR="004114EC">
        <w:rPr>
          <w:rFonts w:ascii="Arial" w:hAnsi="Arial" w:cs="Arial"/>
        </w:rPr>
        <w:t xml:space="preserve"> to ventilation is tailored to </w:t>
      </w:r>
      <w:r w:rsidR="00F451B9">
        <w:rPr>
          <w:rFonts w:ascii="Arial" w:hAnsi="Arial" w:cs="Arial"/>
        </w:rPr>
        <w:t xml:space="preserve">its context and needs of occupants. </w:t>
      </w:r>
    </w:p>
    <w:p w14:paraId="02A693BE" w14:textId="77777777" w:rsidR="00F451B9" w:rsidRDefault="00F451B9" w:rsidP="005F0627">
      <w:pPr>
        <w:spacing w:line="360" w:lineRule="auto"/>
        <w:rPr>
          <w:rFonts w:ascii="Arial" w:hAnsi="Arial" w:cs="Arial"/>
        </w:rPr>
      </w:pPr>
    </w:p>
    <w:p w14:paraId="012572F5" w14:textId="77777777" w:rsidR="00F451B9" w:rsidRDefault="00F451B9" w:rsidP="005F0627">
      <w:pPr>
        <w:spacing w:line="360" w:lineRule="auto"/>
        <w:rPr>
          <w:rFonts w:ascii="Arial" w:hAnsi="Arial" w:cs="Arial"/>
        </w:rPr>
      </w:pPr>
    </w:p>
    <w:p w14:paraId="444D4294" w14:textId="27ABEF85" w:rsidR="0060610E" w:rsidRDefault="0060610E" w:rsidP="005F0627">
      <w:pPr>
        <w:spacing w:line="360" w:lineRule="auto"/>
        <w:rPr>
          <w:rFonts w:ascii="Arial" w:hAnsi="Arial" w:cs="Arial"/>
        </w:rPr>
      </w:pPr>
    </w:p>
    <w:p w14:paraId="11DD2DE6" w14:textId="77777777" w:rsidR="0060610E" w:rsidRDefault="0060610E" w:rsidP="005F0627">
      <w:pPr>
        <w:spacing w:line="360" w:lineRule="auto"/>
        <w:rPr>
          <w:rFonts w:ascii="Arial" w:hAnsi="Arial" w:cs="Arial"/>
        </w:rPr>
      </w:pPr>
    </w:p>
    <w:p w14:paraId="5FCB2F5D" w14:textId="4AAFA18D" w:rsidR="009C760B" w:rsidRPr="001C43ED" w:rsidRDefault="00EF6CE4" w:rsidP="005F0627">
      <w:pPr>
        <w:spacing w:line="360" w:lineRule="auto"/>
        <w:rPr>
          <w:rFonts w:ascii="Arial" w:hAnsi="Arial" w:cs="Arial"/>
          <w:b/>
          <w:bCs/>
          <w:sz w:val="32"/>
          <w:szCs w:val="32"/>
        </w:rPr>
      </w:pPr>
      <w:r w:rsidRPr="001C43ED">
        <w:rPr>
          <w:rFonts w:ascii="Arial" w:hAnsi="Arial" w:cs="Arial"/>
          <w:b/>
          <w:bCs/>
          <w:sz w:val="32"/>
          <w:szCs w:val="32"/>
        </w:rPr>
        <w:t xml:space="preserve">Bibliography </w:t>
      </w:r>
    </w:p>
    <w:p w14:paraId="3A8D79A3" w14:textId="77777777" w:rsidR="00420BD8" w:rsidRDefault="00420BD8" w:rsidP="005F0627">
      <w:pPr>
        <w:spacing w:line="360" w:lineRule="auto"/>
        <w:rPr>
          <w:rFonts w:ascii="Arial" w:hAnsi="Arial" w:cs="Arial"/>
          <w:sz w:val="24"/>
          <w:szCs w:val="24"/>
        </w:rPr>
      </w:pPr>
    </w:p>
    <w:p w14:paraId="608022E0" w14:textId="77777777" w:rsidR="00420BD8" w:rsidRPr="00135419" w:rsidRDefault="00420BD8" w:rsidP="005F0627">
      <w:pPr>
        <w:spacing w:line="360" w:lineRule="auto"/>
        <w:rPr>
          <w:rFonts w:ascii="Arial" w:hAnsi="Arial" w:cs="Arial"/>
        </w:rPr>
      </w:pPr>
      <w:r w:rsidRPr="00135419">
        <w:rPr>
          <w:rFonts w:ascii="Arial" w:hAnsi="Arial" w:cs="Arial"/>
        </w:rPr>
        <w:t xml:space="preserve">Abdolhamidi. S. (2018) An ancient engineering feat that harnessed the wind. Available at: </w:t>
      </w:r>
      <w:hyperlink r:id="rId47" w:history="1">
        <w:r w:rsidRPr="00135419">
          <w:rPr>
            <w:rStyle w:val="Hyperlink"/>
            <w:rFonts w:ascii="Arial" w:hAnsi="Arial" w:cs="Arial"/>
          </w:rPr>
          <w:t>https://www.bbc.com/travel/article/20180926-an-ancient-engineering-feat-that-harnessed-the-wind</w:t>
        </w:r>
      </w:hyperlink>
      <w:r w:rsidRPr="00135419">
        <w:rPr>
          <w:rFonts w:ascii="Arial" w:hAnsi="Arial" w:cs="Arial"/>
        </w:rPr>
        <w:t>. [Accessed</w:t>
      </w:r>
      <w:proofErr w:type="gramStart"/>
      <w:r w:rsidRPr="00135419">
        <w:rPr>
          <w:rFonts w:ascii="Arial" w:hAnsi="Arial" w:cs="Arial"/>
        </w:rPr>
        <w:t>: ]</w:t>
      </w:r>
      <w:proofErr w:type="gramEnd"/>
    </w:p>
    <w:p w14:paraId="2EC6E236" w14:textId="77777777" w:rsidR="00420BD8" w:rsidRPr="00135419" w:rsidRDefault="00420BD8" w:rsidP="005F0627">
      <w:pPr>
        <w:spacing w:line="360" w:lineRule="auto"/>
        <w:rPr>
          <w:rFonts w:ascii="Arial" w:hAnsi="Arial" w:cs="Arial"/>
        </w:rPr>
      </w:pPr>
      <w:r w:rsidRPr="00135419">
        <w:rPr>
          <w:rFonts w:ascii="Arial" w:hAnsi="Arial" w:cs="Arial"/>
        </w:rPr>
        <w:t xml:space="preserve">Abdullatif. K. (2023) Egyptian architect </w:t>
      </w:r>
      <w:proofErr w:type="spellStart"/>
      <w:r w:rsidRPr="00135419">
        <w:rPr>
          <w:rFonts w:ascii="Arial" w:hAnsi="Arial" w:cs="Arial"/>
        </w:rPr>
        <w:t>Kmal</w:t>
      </w:r>
      <w:proofErr w:type="spellEnd"/>
      <w:r w:rsidRPr="00135419">
        <w:rPr>
          <w:rFonts w:ascii="Arial" w:hAnsi="Arial" w:cs="Arial"/>
        </w:rPr>
        <w:t xml:space="preserve"> El </w:t>
      </w:r>
      <w:proofErr w:type="spellStart"/>
      <w:r w:rsidRPr="00135419">
        <w:rPr>
          <w:rFonts w:ascii="Arial" w:hAnsi="Arial" w:cs="Arial"/>
        </w:rPr>
        <w:t>Kafrawi’s</w:t>
      </w:r>
      <w:proofErr w:type="spellEnd"/>
      <w:r w:rsidRPr="00135419">
        <w:rPr>
          <w:rFonts w:ascii="Arial" w:hAnsi="Arial" w:cs="Arial"/>
        </w:rPr>
        <w:t xml:space="preserve"> design of Qatar University. Available at: </w:t>
      </w:r>
      <w:hyperlink r:id="rId48" w:anchor=":~:text=Wind%20catchers%20mark%20the%20entire,winter%20and%20scorching%20during%20summer" w:history="1">
        <w:r w:rsidRPr="00135419">
          <w:rPr>
            <w:rStyle w:val="Hyperlink"/>
            <w:rFonts w:ascii="Arial" w:hAnsi="Arial" w:cs="Arial"/>
          </w:rPr>
          <w:t>https://scenehome.com/Architecture/Egyptian-Architect-Kamal-El-Kafrawi-s-Design-of-Qatar-University#:~:text=Wind%20catchers%20mark%20the%20entire,winter%20and%20scorching%20during%20summer</w:t>
        </w:r>
      </w:hyperlink>
      <w:r w:rsidRPr="00135419">
        <w:rPr>
          <w:rFonts w:ascii="Arial" w:hAnsi="Arial" w:cs="Arial"/>
        </w:rPr>
        <w:t>. [Accessed</w:t>
      </w:r>
      <w:proofErr w:type="gramStart"/>
      <w:r w:rsidRPr="00135419">
        <w:rPr>
          <w:rFonts w:ascii="Arial" w:hAnsi="Arial" w:cs="Arial"/>
        </w:rPr>
        <w:t>: ]</w:t>
      </w:r>
      <w:proofErr w:type="gramEnd"/>
    </w:p>
    <w:p w14:paraId="1EE10E9B" w14:textId="77777777" w:rsidR="00420BD8" w:rsidRPr="00135419" w:rsidRDefault="00420BD8" w:rsidP="005F0627">
      <w:pPr>
        <w:spacing w:line="360" w:lineRule="auto"/>
        <w:rPr>
          <w:rFonts w:ascii="Arial" w:hAnsi="Arial" w:cs="Arial"/>
        </w:rPr>
      </w:pPr>
      <w:r w:rsidRPr="00135419">
        <w:rPr>
          <w:rFonts w:ascii="Arial" w:hAnsi="Arial" w:cs="Arial"/>
        </w:rPr>
        <w:t xml:space="preserve">Agenda. D. (2021) We can’t tackle the climate crisis without changing construction. Here’s why. Available at: </w:t>
      </w:r>
      <w:hyperlink r:id="rId49" w:history="1">
        <w:r w:rsidRPr="00135419">
          <w:rPr>
            <w:rStyle w:val="Hyperlink"/>
            <w:rFonts w:ascii="Arial" w:hAnsi="Arial" w:cs="Arial"/>
          </w:rPr>
          <w:t>https://www.weforum.org/agenda/2021/01/planet-warming-emissions-buildings-construction-climate-goals-risk/</w:t>
        </w:r>
      </w:hyperlink>
      <w:r w:rsidRPr="00135419">
        <w:rPr>
          <w:rFonts w:ascii="Arial" w:hAnsi="Arial" w:cs="Arial"/>
        </w:rPr>
        <w:t>. [Accessed</w:t>
      </w:r>
      <w:proofErr w:type="gramStart"/>
      <w:r w:rsidRPr="00135419">
        <w:rPr>
          <w:rFonts w:ascii="Arial" w:hAnsi="Arial" w:cs="Arial"/>
        </w:rPr>
        <w:t>: ]</w:t>
      </w:r>
      <w:proofErr w:type="gramEnd"/>
    </w:p>
    <w:p w14:paraId="3AFA13BF" w14:textId="77777777" w:rsidR="00420BD8" w:rsidRPr="00135419" w:rsidRDefault="00420BD8" w:rsidP="005F0627">
      <w:pPr>
        <w:spacing w:line="360" w:lineRule="auto"/>
        <w:rPr>
          <w:rFonts w:ascii="Arial" w:hAnsi="Arial" w:cs="Arial"/>
        </w:rPr>
      </w:pPr>
      <w:proofErr w:type="spellStart"/>
      <w:r w:rsidRPr="00135419">
        <w:rPr>
          <w:rFonts w:ascii="Arial" w:hAnsi="Arial" w:cs="Arial"/>
        </w:rPr>
        <w:t>ArchDaily</w:t>
      </w:r>
      <w:proofErr w:type="spellEnd"/>
      <w:r w:rsidRPr="00135419">
        <w:rPr>
          <w:rFonts w:ascii="Arial" w:hAnsi="Arial" w:cs="Arial"/>
        </w:rPr>
        <w:t xml:space="preserve">. (2013) Lee house / Studio MK27. Available at: </w:t>
      </w:r>
      <w:hyperlink r:id="rId50" w:history="1">
        <w:r w:rsidRPr="00135419">
          <w:rPr>
            <w:rStyle w:val="Hyperlink"/>
            <w:rFonts w:ascii="Arial" w:hAnsi="Arial" w:cs="Arial"/>
          </w:rPr>
          <w:t>https://www.archdaily.com/419521/lee-house-studio-mk27-marcio-kogan-eduardo-glycerio</w:t>
        </w:r>
      </w:hyperlink>
      <w:r w:rsidRPr="00135419">
        <w:rPr>
          <w:rFonts w:ascii="Arial" w:hAnsi="Arial" w:cs="Arial"/>
        </w:rPr>
        <w:t>. [Accessed</w:t>
      </w:r>
      <w:proofErr w:type="gramStart"/>
      <w:r w:rsidRPr="00135419">
        <w:rPr>
          <w:rFonts w:ascii="Arial" w:hAnsi="Arial" w:cs="Arial"/>
        </w:rPr>
        <w:t>: ]</w:t>
      </w:r>
      <w:proofErr w:type="gramEnd"/>
    </w:p>
    <w:p w14:paraId="26D44C26" w14:textId="77777777" w:rsidR="00420BD8" w:rsidRDefault="00420BD8" w:rsidP="005F0627">
      <w:pPr>
        <w:spacing w:line="360" w:lineRule="auto"/>
        <w:rPr>
          <w:rFonts w:ascii="Arial" w:hAnsi="Arial" w:cs="Arial"/>
        </w:rPr>
      </w:pPr>
      <w:r>
        <w:rPr>
          <w:rFonts w:ascii="Arial" w:hAnsi="Arial" w:cs="Arial"/>
        </w:rPr>
        <w:t xml:space="preserve">Architects’ Journal. (2023) </w:t>
      </w:r>
      <w:proofErr w:type="spellStart"/>
      <w:r>
        <w:rPr>
          <w:rFonts w:ascii="Arial" w:hAnsi="Arial" w:cs="Arial"/>
        </w:rPr>
        <w:t>Retrofirst</w:t>
      </w:r>
      <w:proofErr w:type="spellEnd"/>
      <w:r>
        <w:rPr>
          <w:rFonts w:ascii="Arial" w:hAnsi="Arial" w:cs="Arial"/>
        </w:rPr>
        <w:t>: The greenest building is the one that already exists (long version). 27</w:t>
      </w:r>
      <w:r w:rsidRPr="009A14E3">
        <w:rPr>
          <w:rFonts w:ascii="Arial" w:hAnsi="Arial" w:cs="Arial"/>
          <w:vertAlign w:val="superscript"/>
        </w:rPr>
        <w:t>th</w:t>
      </w:r>
      <w:r>
        <w:rPr>
          <w:rFonts w:ascii="Arial" w:hAnsi="Arial" w:cs="Arial"/>
        </w:rPr>
        <w:t xml:space="preserve"> May. Available at: </w:t>
      </w:r>
      <w:hyperlink r:id="rId51" w:history="1">
        <w:r w:rsidRPr="000135E5">
          <w:rPr>
            <w:rStyle w:val="Hyperlink"/>
            <w:rFonts w:ascii="Arial" w:hAnsi="Arial" w:cs="Arial"/>
          </w:rPr>
          <w:t>https://www.youtube.com/watch?v=p6nQLjJFXqc</w:t>
        </w:r>
      </w:hyperlink>
      <w:r>
        <w:rPr>
          <w:rFonts w:ascii="Arial" w:hAnsi="Arial" w:cs="Arial"/>
        </w:rPr>
        <w:t>. [Accessed</w:t>
      </w:r>
      <w:proofErr w:type="gramStart"/>
      <w:r>
        <w:rPr>
          <w:rFonts w:ascii="Arial" w:hAnsi="Arial" w:cs="Arial"/>
        </w:rPr>
        <w:t>: ]</w:t>
      </w:r>
      <w:proofErr w:type="gramEnd"/>
    </w:p>
    <w:p w14:paraId="397A0567" w14:textId="77777777" w:rsidR="00420BD8" w:rsidRPr="00135419" w:rsidRDefault="00420BD8" w:rsidP="005F0627">
      <w:pPr>
        <w:spacing w:line="360" w:lineRule="auto"/>
        <w:rPr>
          <w:rFonts w:ascii="Arial" w:hAnsi="Arial" w:cs="Arial"/>
        </w:rPr>
      </w:pPr>
      <w:proofErr w:type="spellStart"/>
      <w:r w:rsidRPr="00135419">
        <w:rPr>
          <w:rFonts w:ascii="Arial" w:hAnsi="Arial" w:cs="Arial"/>
        </w:rPr>
        <w:t>Archnet</w:t>
      </w:r>
      <w:proofErr w:type="spellEnd"/>
      <w:r w:rsidRPr="00135419">
        <w:rPr>
          <w:rFonts w:ascii="Arial" w:hAnsi="Arial" w:cs="Arial"/>
        </w:rPr>
        <w:t xml:space="preserve">. (No Date) New Gourna Village. Available at: </w:t>
      </w:r>
      <w:hyperlink r:id="rId52" w:history="1">
        <w:r w:rsidRPr="00135419">
          <w:rPr>
            <w:rStyle w:val="Hyperlink"/>
            <w:rFonts w:ascii="Arial" w:hAnsi="Arial" w:cs="Arial"/>
          </w:rPr>
          <w:t>https://www.archnet.org/publications/15120</w:t>
        </w:r>
      </w:hyperlink>
      <w:r w:rsidRPr="00135419">
        <w:rPr>
          <w:rFonts w:ascii="Arial" w:hAnsi="Arial" w:cs="Arial"/>
        </w:rPr>
        <w:t>. [Accessed</w:t>
      </w:r>
      <w:proofErr w:type="gramStart"/>
      <w:r w:rsidRPr="00135419">
        <w:rPr>
          <w:rFonts w:ascii="Arial" w:hAnsi="Arial" w:cs="Arial"/>
        </w:rPr>
        <w:t>: ]</w:t>
      </w:r>
      <w:proofErr w:type="gramEnd"/>
    </w:p>
    <w:p w14:paraId="192E11B8" w14:textId="77777777" w:rsidR="00420BD8" w:rsidRPr="00135419" w:rsidRDefault="00420BD8" w:rsidP="005F0627">
      <w:pPr>
        <w:spacing w:line="360" w:lineRule="auto"/>
        <w:rPr>
          <w:rFonts w:ascii="Arial" w:hAnsi="Arial" w:cs="Arial"/>
        </w:rPr>
      </w:pPr>
      <w:proofErr w:type="spellStart"/>
      <w:r w:rsidRPr="00135419">
        <w:rPr>
          <w:rFonts w:ascii="Arial" w:hAnsi="Arial" w:cs="Arial"/>
        </w:rPr>
        <w:t>Bemkan</w:t>
      </w:r>
      <w:proofErr w:type="spellEnd"/>
      <w:r w:rsidRPr="00135419">
        <w:rPr>
          <w:rFonts w:ascii="Arial" w:hAnsi="Arial" w:cs="Arial"/>
        </w:rPr>
        <w:t xml:space="preserve">. N. et al. (2017) Design and performance comparison of two patterns of wind catcher for a semi-enclosed courtyard. Available at: </w:t>
      </w:r>
      <w:hyperlink r:id="rId53" w:history="1">
        <w:r w:rsidRPr="00135419">
          <w:rPr>
            <w:rStyle w:val="Hyperlink"/>
            <w:rFonts w:ascii="Arial" w:hAnsi="Arial" w:cs="Arial"/>
          </w:rPr>
          <w:t>https://www.researchgate.net/publication/319942783_Design_and_performance_comparison_of_two_patterns_of_wind-catcher_for_a_semi-enclosed_courtyard</w:t>
        </w:r>
      </w:hyperlink>
      <w:r w:rsidRPr="00135419">
        <w:rPr>
          <w:rFonts w:ascii="Arial" w:hAnsi="Arial" w:cs="Arial"/>
        </w:rPr>
        <w:t>. [Accessed</w:t>
      </w:r>
      <w:proofErr w:type="gramStart"/>
      <w:r w:rsidRPr="00135419">
        <w:rPr>
          <w:rFonts w:ascii="Arial" w:hAnsi="Arial" w:cs="Arial"/>
        </w:rPr>
        <w:t>: ]</w:t>
      </w:r>
      <w:proofErr w:type="gramEnd"/>
    </w:p>
    <w:p w14:paraId="176A7665" w14:textId="77777777" w:rsidR="00420BD8" w:rsidRPr="00135419" w:rsidRDefault="00420BD8" w:rsidP="005F0627">
      <w:pPr>
        <w:spacing w:line="360" w:lineRule="auto"/>
        <w:rPr>
          <w:rFonts w:ascii="Arial" w:hAnsi="Arial" w:cs="Arial"/>
        </w:rPr>
      </w:pPr>
      <w:r w:rsidRPr="00135419">
        <w:rPr>
          <w:rFonts w:ascii="Arial" w:hAnsi="Arial" w:cs="Arial"/>
        </w:rPr>
        <w:t xml:space="preserve">Bertini. V. (2020) Hassan </w:t>
      </w:r>
      <w:proofErr w:type="gramStart"/>
      <w:r w:rsidRPr="00135419">
        <w:rPr>
          <w:rFonts w:ascii="Arial" w:hAnsi="Arial" w:cs="Arial"/>
        </w:rPr>
        <w:t>Fathy(</w:t>
      </w:r>
      <w:proofErr w:type="gramEnd"/>
      <w:r w:rsidRPr="00135419">
        <w:rPr>
          <w:rFonts w:ascii="Arial" w:hAnsi="Arial" w:cs="Arial"/>
        </w:rPr>
        <w:t xml:space="preserve">1900-1989) Available at: </w:t>
      </w:r>
      <w:hyperlink r:id="rId54" w:history="1">
        <w:r w:rsidRPr="00135419">
          <w:rPr>
            <w:rStyle w:val="Hyperlink"/>
            <w:rFonts w:ascii="Arial" w:hAnsi="Arial" w:cs="Arial"/>
          </w:rPr>
          <w:t>https://www.architectural-review.com/essays/reputations/hassan-fathy-1900-1989</w:t>
        </w:r>
      </w:hyperlink>
      <w:r w:rsidRPr="00135419">
        <w:rPr>
          <w:rFonts w:ascii="Arial" w:hAnsi="Arial" w:cs="Arial"/>
        </w:rPr>
        <w:t>. [Accessed</w:t>
      </w:r>
      <w:proofErr w:type="gramStart"/>
      <w:r w:rsidRPr="00135419">
        <w:rPr>
          <w:rFonts w:ascii="Arial" w:hAnsi="Arial" w:cs="Arial"/>
        </w:rPr>
        <w:t>: ]</w:t>
      </w:r>
      <w:proofErr w:type="gramEnd"/>
    </w:p>
    <w:p w14:paraId="168F009E" w14:textId="3B5A6FDF" w:rsidR="006879E8" w:rsidRDefault="006879E8" w:rsidP="005F0627">
      <w:pPr>
        <w:spacing w:line="360" w:lineRule="auto"/>
        <w:rPr>
          <w:rFonts w:ascii="Arial" w:hAnsi="Arial" w:cs="Arial"/>
        </w:rPr>
      </w:pPr>
      <w:r>
        <w:rPr>
          <w:rFonts w:ascii="Arial" w:hAnsi="Arial" w:cs="Arial"/>
        </w:rPr>
        <w:t>Breathing Buildings (2011)</w:t>
      </w:r>
      <w:r w:rsidR="00D731E1">
        <w:rPr>
          <w:rFonts w:ascii="Arial" w:hAnsi="Arial" w:cs="Arial"/>
        </w:rPr>
        <w:t xml:space="preserve"> Case study – Houghton Le-Springs Primary Care Centre </w:t>
      </w:r>
    </w:p>
    <w:p w14:paraId="6A4CBD28" w14:textId="12E28182" w:rsidR="00420BD8" w:rsidRPr="00135419" w:rsidRDefault="00420BD8" w:rsidP="005F0627">
      <w:pPr>
        <w:spacing w:line="360" w:lineRule="auto"/>
        <w:rPr>
          <w:rFonts w:ascii="Arial" w:hAnsi="Arial" w:cs="Arial"/>
        </w:rPr>
      </w:pPr>
      <w:r w:rsidRPr="00135419">
        <w:rPr>
          <w:rFonts w:ascii="Arial" w:hAnsi="Arial" w:cs="Arial"/>
        </w:rPr>
        <w:t xml:space="preserve">BSRIA (2006) Queens Building. Available at: </w:t>
      </w:r>
      <w:hyperlink r:id="rId55" w:history="1">
        <w:r w:rsidRPr="00135419">
          <w:rPr>
            <w:rStyle w:val="Hyperlink"/>
            <w:rFonts w:ascii="Arial" w:hAnsi="Arial" w:cs="Arial"/>
          </w:rPr>
          <w:t>https://www.bsria.com/uk/news/article/queens-building/</w:t>
        </w:r>
      </w:hyperlink>
      <w:r w:rsidRPr="00135419">
        <w:rPr>
          <w:rFonts w:ascii="Arial" w:hAnsi="Arial" w:cs="Arial"/>
        </w:rPr>
        <w:t xml:space="preserve">  [Accessed</w:t>
      </w:r>
      <w:proofErr w:type="gramStart"/>
      <w:r w:rsidRPr="00135419">
        <w:rPr>
          <w:rFonts w:ascii="Arial" w:hAnsi="Arial" w:cs="Arial"/>
        </w:rPr>
        <w:t>: ]</w:t>
      </w:r>
      <w:proofErr w:type="gramEnd"/>
    </w:p>
    <w:p w14:paraId="1D0197C7" w14:textId="77777777" w:rsidR="00420BD8" w:rsidRPr="00135419" w:rsidRDefault="00420BD8" w:rsidP="005F0627">
      <w:pPr>
        <w:spacing w:line="360" w:lineRule="auto"/>
        <w:rPr>
          <w:rFonts w:ascii="Arial" w:hAnsi="Arial" w:cs="Arial"/>
        </w:rPr>
      </w:pPr>
      <w:r w:rsidRPr="00135419">
        <w:rPr>
          <w:rFonts w:ascii="Arial" w:hAnsi="Arial" w:cs="Arial"/>
        </w:rPr>
        <w:t xml:space="preserve">Clean air stars. (no date) Natural ventilation. Available at: </w:t>
      </w:r>
      <w:hyperlink r:id="rId56" w:history="1">
        <w:r w:rsidRPr="00135419">
          <w:rPr>
            <w:rStyle w:val="Hyperlink"/>
            <w:rFonts w:ascii="Arial" w:hAnsi="Arial" w:cs="Arial"/>
          </w:rPr>
          <w:t>https://cleanairstars.com/naturalventilation/</w:t>
        </w:r>
      </w:hyperlink>
      <w:r w:rsidRPr="00135419">
        <w:rPr>
          <w:rFonts w:ascii="Arial" w:hAnsi="Arial" w:cs="Arial"/>
        </w:rPr>
        <w:t xml:space="preserve"> [Accessed</w:t>
      </w:r>
      <w:proofErr w:type="gramStart"/>
      <w:r w:rsidRPr="00135419">
        <w:rPr>
          <w:rFonts w:ascii="Arial" w:hAnsi="Arial" w:cs="Arial"/>
        </w:rPr>
        <w:t>: ]</w:t>
      </w:r>
      <w:proofErr w:type="gramEnd"/>
    </w:p>
    <w:p w14:paraId="61286483" w14:textId="77777777" w:rsidR="00420BD8" w:rsidRPr="00135419" w:rsidRDefault="00420BD8" w:rsidP="005F0627">
      <w:pPr>
        <w:spacing w:line="360" w:lineRule="auto"/>
        <w:rPr>
          <w:rFonts w:ascii="Arial" w:hAnsi="Arial" w:cs="Arial"/>
        </w:rPr>
      </w:pPr>
      <w:r w:rsidRPr="00135419">
        <w:rPr>
          <w:rFonts w:ascii="Arial" w:hAnsi="Arial" w:cs="Arial"/>
        </w:rPr>
        <w:t xml:space="preserve">Compton. M. (2006) Queens Building, DeMontfort University. Available at: </w:t>
      </w:r>
      <w:hyperlink r:id="rId57" w:history="1">
        <w:r w:rsidRPr="00135419">
          <w:rPr>
            <w:rStyle w:val="Hyperlink"/>
            <w:rFonts w:ascii="Arial" w:hAnsi="Arial" w:cs="Arial"/>
          </w:rPr>
          <w:t>https://www.webpages.uidaho.edu/arch504ukgreenarch/CaseStudies/QueensBldg-DeMontfortU.pdf</w:t>
        </w:r>
      </w:hyperlink>
      <w:r w:rsidRPr="00135419">
        <w:rPr>
          <w:rFonts w:ascii="Arial" w:hAnsi="Arial" w:cs="Arial"/>
        </w:rPr>
        <w:t xml:space="preserve">  [Accessed</w:t>
      </w:r>
      <w:proofErr w:type="gramStart"/>
      <w:r w:rsidRPr="00135419">
        <w:rPr>
          <w:rFonts w:ascii="Arial" w:hAnsi="Arial" w:cs="Arial"/>
        </w:rPr>
        <w:t>: ]</w:t>
      </w:r>
      <w:proofErr w:type="gramEnd"/>
    </w:p>
    <w:p w14:paraId="65A4F0C5" w14:textId="77777777" w:rsidR="00420BD8" w:rsidRPr="00135419" w:rsidRDefault="00420BD8" w:rsidP="005F0627">
      <w:pPr>
        <w:spacing w:line="360" w:lineRule="auto"/>
        <w:rPr>
          <w:rFonts w:ascii="Arial" w:hAnsi="Arial" w:cs="Arial"/>
        </w:rPr>
      </w:pPr>
      <w:r w:rsidRPr="00135419">
        <w:rPr>
          <w:rFonts w:ascii="Arial" w:hAnsi="Arial" w:cs="Arial"/>
        </w:rPr>
        <w:t xml:space="preserve">Cross-ventilation. (2022) Available at: </w:t>
      </w:r>
      <w:hyperlink r:id="rId58" w:history="1">
        <w:r w:rsidRPr="00135419">
          <w:rPr>
            <w:rStyle w:val="Hyperlink"/>
            <w:rFonts w:ascii="Arial" w:hAnsi="Arial" w:cs="Arial"/>
          </w:rPr>
          <w:t>https://www.designingbuildings.co.uk/Cross_ventilation</w:t>
        </w:r>
      </w:hyperlink>
      <w:r w:rsidRPr="00135419">
        <w:rPr>
          <w:rFonts w:ascii="Arial" w:hAnsi="Arial" w:cs="Arial"/>
        </w:rPr>
        <w:t xml:space="preserve"> [Accessed</w:t>
      </w:r>
      <w:proofErr w:type="gramStart"/>
      <w:r w:rsidRPr="00135419">
        <w:rPr>
          <w:rFonts w:ascii="Arial" w:hAnsi="Arial" w:cs="Arial"/>
        </w:rPr>
        <w:t>: ]</w:t>
      </w:r>
      <w:proofErr w:type="gramEnd"/>
    </w:p>
    <w:p w14:paraId="03B5A716" w14:textId="77777777" w:rsidR="00420BD8" w:rsidRPr="00135419" w:rsidRDefault="00420BD8" w:rsidP="005F0627">
      <w:pPr>
        <w:spacing w:line="360" w:lineRule="auto"/>
        <w:rPr>
          <w:rFonts w:ascii="Arial" w:hAnsi="Arial" w:cs="Arial"/>
        </w:rPr>
      </w:pPr>
      <w:r w:rsidRPr="00135419">
        <w:rPr>
          <w:rFonts w:ascii="Arial" w:hAnsi="Arial" w:cs="Arial"/>
        </w:rPr>
        <w:t>Damluji. S. and Bertini. V. (2018) Hassan Fathy: Earth and Utopia. London: Laurence King Publishing.</w:t>
      </w:r>
    </w:p>
    <w:p w14:paraId="6AD7B195" w14:textId="77777777" w:rsidR="00420BD8" w:rsidRPr="00135419" w:rsidRDefault="00420BD8" w:rsidP="005F0627">
      <w:pPr>
        <w:spacing w:line="360" w:lineRule="auto"/>
        <w:rPr>
          <w:rFonts w:ascii="Arial" w:hAnsi="Arial" w:cs="Arial"/>
        </w:rPr>
      </w:pPr>
      <w:r w:rsidRPr="00135419">
        <w:rPr>
          <w:rFonts w:ascii="Arial" w:hAnsi="Arial" w:cs="Arial"/>
        </w:rPr>
        <w:t xml:space="preserve">Dimitroulopoulou, S. et al. (2023) </w:t>
      </w:r>
      <w:r w:rsidRPr="00135419">
        <w:rPr>
          <w:rFonts w:ascii="Arial" w:hAnsi="Arial" w:cs="Arial"/>
          <w:i/>
          <w:iCs/>
        </w:rPr>
        <w:t>Indoor air quality guidelines from across the world: An appraisal considering energy saving, health, productivity, and comfort,</w:t>
      </w:r>
      <w:r w:rsidRPr="00135419">
        <w:rPr>
          <w:rFonts w:ascii="Arial" w:hAnsi="Arial" w:cs="Arial"/>
        </w:rPr>
        <w:t xml:space="preserve"> Environment international, 178, Available at: </w:t>
      </w:r>
      <w:hyperlink r:id="rId59" w:history="1">
        <w:r w:rsidRPr="00135419">
          <w:rPr>
            <w:rStyle w:val="Hyperlink"/>
            <w:rFonts w:ascii="Arial" w:hAnsi="Arial" w:cs="Arial"/>
          </w:rPr>
          <w:t>https://www.sciencedirect.com/science/article/pii/S0160412023004002</w:t>
        </w:r>
      </w:hyperlink>
      <w:r w:rsidRPr="00135419">
        <w:rPr>
          <w:rFonts w:ascii="Arial" w:hAnsi="Arial" w:cs="Arial"/>
        </w:rPr>
        <w:t xml:space="preserve"> [Accessed: date]</w:t>
      </w:r>
    </w:p>
    <w:p w14:paraId="6FC4A2FA" w14:textId="77777777" w:rsidR="00420BD8" w:rsidRDefault="00420BD8" w:rsidP="005F0627">
      <w:pPr>
        <w:spacing w:line="360" w:lineRule="auto"/>
        <w:rPr>
          <w:rFonts w:ascii="Arial" w:hAnsi="Arial" w:cs="Arial"/>
        </w:rPr>
      </w:pPr>
      <w:r>
        <w:rPr>
          <w:rFonts w:ascii="Arial" w:hAnsi="Arial" w:cs="Arial"/>
        </w:rPr>
        <w:t>DW Planet A. (2023) How to cool our homes (even without Acs). 4</w:t>
      </w:r>
      <w:r w:rsidRPr="00B10140">
        <w:rPr>
          <w:rFonts w:ascii="Arial" w:hAnsi="Arial" w:cs="Arial"/>
          <w:vertAlign w:val="superscript"/>
        </w:rPr>
        <w:t>th</w:t>
      </w:r>
      <w:r>
        <w:rPr>
          <w:rFonts w:ascii="Arial" w:hAnsi="Arial" w:cs="Arial"/>
        </w:rPr>
        <w:t xml:space="preserve"> August. Available at: </w:t>
      </w:r>
      <w:hyperlink r:id="rId60" w:history="1">
        <w:r w:rsidRPr="000135E5">
          <w:rPr>
            <w:rStyle w:val="Hyperlink"/>
            <w:rFonts w:ascii="Arial" w:hAnsi="Arial" w:cs="Arial"/>
          </w:rPr>
          <w:t>https://www.youtube.com/watch?v=sKbEOMCsqaI</w:t>
        </w:r>
      </w:hyperlink>
      <w:r>
        <w:rPr>
          <w:rFonts w:ascii="Arial" w:hAnsi="Arial" w:cs="Arial"/>
        </w:rPr>
        <w:t>. [Accessed</w:t>
      </w:r>
      <w:proofErr w:type="gramStart"/>
      <w:r>
        <w:rPr>
          <w:rFonts w:ascii="Arial" w:hAnsi="Arial" w:cs="Arial"/>
        </w:rPr>
        <w:t>: ]</w:t>
      </w:r>
      <w:proofErr w:type="gramEnd"/>
    </w:p>
    <w:p w14:paraId="65AD48C7" w14:textId="4265078B" w:rsidR="00420BD8" w:rsidRDefault="00715959" w:rsidP="005F0627">
      <w:pPr>
        <w:spacing w:line="360" w:lineRule="auto"/>
        <w:rPr>
          <w:rFonts w:ascii="Arial" w:hAnsi="Arial" w:cs="Arial"/>
        </w:rPr>
      </w:pPr>
      <w:hyperlink r:id="rId61" w:history="1">
        <w:r w:rsidRPr="00D35B48">
          <w:rPr>
            <w:rStyle w:val="Hyperlink"/>
            <w:rFonts w:ascii="Arial" w:hAnsi="Arial" w:cs="Arial"/>
          </w:rPr>
          <w:t>Earth Observatory (2023). Five factors to explain</w:t>
        </w:r>
        <w:r w:rsidRPr="00D35B48">
          <w:rPr>
            <w:rStyle w:val="Hyperlink"/>
            <w:rFonts w:ascii="Arial" w:hAnsi="Arial" w:cs="Arial"/>
          </w:rPr>
          <w:t xml:space="preserve"> </w:t>
        </w:r>
        <w:r w:rsidRPr="00D35B48">
          <w:rPr>
            <w:rStyle w:val="Hyperlink"/>
            <w:rFonts w:ascii="Arial" w:hAnsi="Arial" w:cs="Arial"/>
          </w:rPr>
          <w:t xml:space="preserve">the record heat in 2023. Available at:  </w:t>
        </w:r>
        <w:r w:rsidRPr="00D35B48">
          <w:rPr>
            <w:rStyle w:val="Hyperlink"/>
            <w:rFonts w:ascii="Arial" w:hAnsi="Arial" w:cs="Arial"/>
          </w:rPr>
          <w:t>https://earthobservatory.nasa.gov/images/152313/five-factors-to-explain-the-record-heat-in-2023</w:t>
        </w:r>
      </w:hyperlink>
      <w:r w:rsidR="00420BD8">
        <w:rPr>
          <w:rFonts w:ascii="Arial" w:hAnsi="Arial" w:cs="Arial"/>
        </w:rPr>
        <w:t>. [Accessed</w:t>
      </w:r>
      <w:proofErr w:type="gramStart"/>
      <w:r w:rsidR="00420BD8">
        <w:rPr>
          <w:rFonts w:ascii="Arial" w:hAnsi="Arial" w:cs="Arial"/>
        </w:rPr>
        <w:t>: ]</w:t>
      </w:r>
      <w:proofErr w:type="gramEnd"/>
    </w:p>
    <w:p w14:paraId="684D7E11" w14:textId="1929CDB2" w:rsidR="00356B35" w:rsidRDefault="00356B35" w:rsidP="005F0627">
      <w:pPr>
        <w:spacing w:line="360" w:lineRule="auto"/>
        <w:rPr>
          <w:rFonts w:ascii="Arial" w:hAnsi="Arial" w:cs="Arial"/>
        </w:rPr>
      </w:pPr>
      <w:r>
        <w:rPr>
          <w:rFonts w:ascii="Arial" w:hAnsi="Arial" w:cs="Arial"/>
        </w:rPr>
        <w:t>Eppel, H. and Lomas, K (2017)</w:t>
      </w:r>
      <w:r w:rsidR="00B31978">
        <w:rPr>
          <w:rFonts w:ascii="Arial" w:hAnsi="Arial" w:cs="Arial"/>
        </w:rPr>
        <w:t xml:space="preserve"> Simulating the thermal performance of naturally ventilated spaces: a case study</w:t>
      </w:r>
      <w:r w:rsidR="00BA6813">
        <w:rPr>
          <w:rFonts w:ascii="Arial" w:hAnsi="Arial" w:cs="Arial"/>
        </w:rPr>
        <w:t xml:space="preserve">. Available at: </w:t>
      </w:r>
      <w:hyperlink r:id="rId62" w:history="1">
        <w:r w:rsidR="00BA6813" w:rsidRPr="00BA6813">
          <w:rPr>
            <w:rStyle w:val="Hyperlink"/>
            <w:rFonts w:ascii="Arial" w:hAnsi="Arial" w:cs="Arial"/>
          </w:rPr>
          <w:t>M:\E-Drive_Backup\Herb_DMU\xOLD_STUFF\Zip files\apollo\herb\papers\plea_engin\paper_OS4.ps (hetranslations.uk)</w:t>
        </w:r>
      </w:hyperlink>
      <w:r w:rsidR="00BA6813">
        <w:rPr>
          <w:rFonts w:ascii="Arial" w:hAnsi="Arial" w:cs="Arial"/>
        </w:rPr>
        <w:t>. [Accessed</w:t>
      </w:r>
      <w:proofErr w:type="gramStart"/>
      <w:r w:rsidR="00BA6813">
        <w:rPr>
          <w:rFonts w:ascii="Arial" w:hAnsi="Arial" w:cs="Arial"/>
        </w:rPr>
        <w:t>: ]</w:t>
      </w:r>
      <w:proofErr w:type="gramEnd"/>
    </w:p>
    <w:p w14:paraId="43CDF327" w14:textId="77777777" w:rsidR="00420BD8" w:rsidRPr="00135419" w:rsidRDefault="00420BD8" w:rsidP="005F0627">
      <w:pPr>
        <w:spacing w:line="360" w:lineRule="auto"/>
        <w:rPr>
          <w:rFonts w:ascii="Arial" w:hAnsi="Arial" w:cs="Arial"/>
        </w:rPr>
      </w:pPr>
      <w:r w:rsidRPr="00135419">
        <w:rPr>
          <w:rFonts w:ascii="Arial" w:hAnsi="Arial" w:cs="Arial"/>
        </w:rPr>
        <w:t>Fathy, H. (1989) Gourna: A tale of two villages. USA: Prism Publication Office.</w:t>
      </w:r>
    </w:p>
    <w:p w14:paraId="4EF5F87B" w14:textId="77777777" w:rsidR="00420BD8" w:rsidRPr="00135419" w:rsidRDefault="00420BD8" w:rsidP="005F0627">
      <w:pPr>
        <w:spacing w:line="360" w:lineRule="auto"/>
        <w:rPr>
          <w:rFonts w:ascii="Arial" w:hAnsi="Arial" w:cs="Arial"/>
        </w:rPr>
      </w:pPr>
      <w:r w:rsidRPr="00135419">
        <w:rPr>
          <w:rFonts w:ascii="Arial" w:hAnsi="Arial" w:cs="Arial"/>
        </w:rPr>
        <w:t>Fathy. H. (1986) Natural energy and vernacular architecture: Principles and examples with reference to hot arid climates. USA: The University of Chicago Press.</w:t>
      </w:r>
    </w:p>
    <w:p w14:paraId="4D4A744E" w14:textId="77777777" w:rsidR="00420BD8" w:rsidRPr="00EF6CE4" w:rsidRDefault="00420BD8" w:rsidP="005F0627">
      <w:pPr>
        <w:spacing w:line="360" w:lineRule="auto"/>
        <w:rPr>
          <w:rFonts w:ascii="Arial" w:hAnsi="Arial" w:cs="Arial"/>
        </w:rPr>
      </w:pPr>
      <w:r>
        <w:rPr>
          <w:rFonts w:ascii="Arial" w:hAnsi="Arial" w:cs="Arial"/>
        </w:rPr>
        <w:t xml:space="preserve">Gandhi, P. (2023) New Gourna Village (1945-1952): A paradigm of sustainable community design by Hassan Fathy. Available at: </w:t>
      </w:r>
      <w:hyperlink r:id="rId63" w:history="1">
        <w:r w:rsidRPr="00D35B48">
          <w:rPr>
            <w:rStyle w:val="Hyperlink"/>
            <w:rFonts w:ascii="Arial" w:hAnsi="Arial" w:cs="Arial"/>
          </w:rPr>
          <w:t>https://www.archiinterio.com/magazine/new-gourna-village--1945-1952---a-paradigm-of-sustainable-community-design-by-</w:t>
        </w:r>
        <w:proofErr w:type="spellStart"/>
        <w:r w:rsidRPr="00D35B48">
          <w:rPr>
            <w:rStyle w:val="Hyperlink"/>
            <w:rFonts w:ascii="Arial" w:hAnsi="Arial" w:cs="Arial"/>
          </w:rPr>
          <w:t>hassan</w:t>
        </w:r>
        <w:proofErr w:type="spellEnd"/>
        <w:r w:rsidRPr="00D35B48">
          <w:rPr>
            <w:rStyle w:val="Hyperlink"/>
            <w:rFonts w:ascii="Arial" w:hAnsi="Arial" w:cs="Arial"/>
          </w:rPr>
          <w:t>-</w:t>
        </w:r>
        <w:proofErr w:type="spellStart"/>
        <w:r w:rsidRPr="00D35B48">
          <w:rPr>
            <w:rStyle w:val="Hyperlink"/>
            <w:rFonts w:ascii="Arial" w:hAnsi="Arial" w:cs="Arial"/>
          </w:rPr>
          <w:t>fathy</w:t>
        </w:r>
        <w:proofErr w:type="spellEnd"/>
      </w:hyperlink>
      <w:r>
        <w:rPr>
          <w:rFonts w:ascii="Arial" w:hAnsi="Arial" w:cs="Arial"/>
        </w:rPr>
        <w:t>. [Accessed</w:t>
      </w:r>
      <w:proofErr w:type="gramStart"/>
      <w:r>
        <w:rPr>
          <w:rFonts w:ascii="Arial" w:hAnsi="Arial" w:cs="Arial"/>
        </w:rPr>
        <w:t>: ]</w:t>
      </w:r>
      <w:proofErr w:type="gramEnd"/>
    </w:p>
    <w:p w14:paraId="3C5CA436" w14:textId="77777777" w:rsidR="00420BD8" w:rsidRPr="00135419" w:rsidRDefault="00420BD8" w:rsidP="005F0627">
      <w:pPr>
        <w:spacing w:line="360" w:lineRule="auto"/>
        <w:rPr>
          <w:rFonts w:ascii="Arial" w:hAnsi="Arial" w:cs="Arial"/>
        </w:rPr>
      </w:pPr>
      <w:r w:rsidRPr="00135419">
        <w:rPr>
          <w:rFonts w:ascii="Arial" w:hAnsi="Arial" w:cs="Arial"/>
        </w:rPr>
        <w:t xml:space="preserve">Garcia. A. and Bajo. H (2015) New Barris Village. </w:t>
      </w:r>
      <w:r w:rsidRPr="00135419">
        <w:rPr>
          <w:rFonts w:ascii="Arial" w:hAnsi="Arial" w:cs="Arial"/>
          <w:i/>
          <w:iCs/>
        </w:rPr>
        <w:t xml:space="preserve">Hidden Architecture. </w:t>
      </w:r>
      <w:r w:rsidRPr="00135419">
        <w:rPr>
          <w:rFonts w:ascii="Arial" w:hAnsi="Arial" w:cs="Arial"/>
        </w:rPr>
        <w:t xml:space="preserve">Available at: </w:t>
      </w:r>
      <w:hyperlink r:id="rId64" w:history="1">
        <w:r w:rsidRPr="00135419">
          <w:rPr>
            <w:rStyle w:val="Hyperlink"/>
            <w:rFonts w:ascii="Arial" w:hAnsi="Arial" w:cs="Arial"/>
          </w:rPr>
          <w:t>https://hiddenarchitecture.net/new-barrid-village/</w:t>
        </w:r>
      </w:hyperlink>
      <w:r w:rsidRPr="00135419">
        <w:rPr>
          <w:rFonts w:ascii="Arial" w:hAnsi="Arial" w:cs="Arial"/>
        </w:rPr>
        <w:t>. [Accessed</w:t>
      </w:r>
      <w:proofErr w:type="gramStart"/>
      <w:r w:rsidRPr="00135419">
        <w:rPr>
          <w:rFonts w:ascii="Arial" w:hAnsi="Arial" w:cs="Arial"/>
        </w:rPr>
        <w:t>: ]</w:t>
      </w:r>
      <w:proofErr w:type="gramEnd"/>
    </w:p>
    <w:p w14:paraId="49147738" w14:textId="77777777" w:rsidR="00420BD8" w:rsidRPr="00135419" w:rsidRDefault="00420BD8" w:rsidP="005F0627">
      <w:pPr>
        <w:spacing w:line="360" w:lineRule="auto"/>
        <w:rPr>
          <w:rFonts w:ascii="Arial" w:hAnsi="Arial" w:cs="Arial"/>
        </w:rPr>
      </w:pPr>
      <w:proofErr w:type="spellStart"/>
      <w:r w:rsidRPr="00135419">
        <w:rPr>
          <w:rFonts w:ascii="Arial" w:hAnsi="Arial" w:cs="Arial"/>
        </w:rPr>
        <w:t>Gattupalli</w:t>
      </w:r>
      <w:proofErr w:type="spellEnd"/>
      <w:r w:rsidRPr="00135419">
        <w:rPr>
          <w:rFonts w:ascii="Arial" w:hAnsi="Arial" w:cs="Arial"/>
        </w:rPr>
        <w:t xml:space="preserve">. A. (2022) Healthy spaces: the rise of wellness design in 2022. Available at: </w:t>
      </w:r>
      <w:hyperlink r:id="rId65" w:history="1">
        <w:r w:rsidRPr="00135419">
          <w:rPr>
            <w:rStyle w:val="Hyperlink"/>
            <w:rFonts w:ascii="Arial" w:hAnsi="Arial" w:cs="Arial"/>
          </w:rPr>
          <w:t>https://www.archdaily.com/994250/healthy-spaces-the-rise-of-wellness-design-in-2022</w:t>
        </w:r>
      </w:hyperlink>
      <w:r w:rsidRPr="00135419">
        <w:rPr>
          <w:rFonts w:ascii="Arial" w:hAnsi="Arial" w:cs="Arial"/>
        </w:rPr>
        <w:t xml:space="preserve"> [Accessed</w:t>
      </w:r>
      <w:proofErr w:type="gramStart"/>
      <w:r w:rsidRPr="00135419">
        <w:rPr>
          <w:rFonts w:ascii="Arial" w:hAnsi="Arial" w:cs="Arial"/>
        </w:rPr>
        <w:t>: ]</w:t>
      </w:r>
      <w:proofErr w:type="gramEnd"/>
    </w:p>
    <w:p w14:paraId="312E83C0" w14:textId="77777777" w:rsidR="00420BD8" w:rsidRPr="00135419" w:rsidRDefault="00420BD8" w:rsidP="005F0627">
      <w:pPr>
        <w:spacing w:line="360" w:lineRule="auto"/>
        <w:rPr>
          <w:rFonts w:ascii="Arial" w:hAnsi="Arial" w:cs="Arial"/>
        </w:rPr>
      </w:pPr>
      <w:proofErr w:type="spellStart"/>
      <w:r w:rsidRPr="00135419">
        <w:rPr>
          <w:rFonts w:ascii="Arial" w:hAnsi="Arial" w:cs="Arial"/>
        </w:rPr>
        <w:t>Ghanavati</w:t>
      </w:r>
      <w:proofErr w:type="spellEnd"/>
      <w:r w:rsidRPr="00135419">
        <w:rPr>
          <w:rFonts w:ascii="Arial" w:hAnsi="Arial" w:cs="Arial"/>
        </w:rPr>
        <w:t xml:space="preserve">. M. (No Date) Windcatcher I Representative of Iranian desert architecture. Available at: </w:t>
      </w:r>
      <w:hyperlink r:id="rId66" w:history="1">
        <w:r w:rsidRPr="00135419">
          <w:rPr>
            <w:rStyle w:val="Hyperlink"/>
            <w:rFonts w:ascii="Arial" w:hAnsi="Arial" w:cs="Arial"/>
          </w:rPr>
          <w:t>https://iranindepth.com/windcatcher-representative-of-iranian-desert-architecture/</w:t>
        </w:r>
      </w:hyperlink>
      <w:r w:rsidRPr="00135419">
        <w:rPr>
          <w:rFonts w:ascii="Arial" w:hAnsi="Arial" w:cs="Arial"/>
        </w:rPr>
        <w:t>. [Accessed</w:t>
      </w:r>
      <w:proofErr w:type="gramStart"/>
      <w:r w:rsidRPr="00135419">
        <w:rPr>
          <w:rFonts w:ascii="Arial" w:hAnsi="Arial" w:cs="Arial"/>
        </w:rPr>
        <w:t>: ]</w:t>
      </w:r>
      <w:proofErr w:type="gramEnd"/>
    </w:p>
    <w:p w14:paraId="60811F82" w14:textId="77777777" w:rsidR="00420BD8" w:rsidRPr="00135419" w:rsidRDefault="00420BD8" w:rsidP="005F0627">
      <w:pPr>
        <w:spacing w:line="360" w:lineRule="auto"/>
        <w:rPr>
          <w:rFonts w:ascii="Arial" w:hAnsi="Arial" w:cs="Arial"/>
        </w:rPr>
      </w:pPr>
      <w:r w:rsidRPr="00135419">
        <w:rPr>
          <w:rFonts w:ascii="Arial" w:hAnsi="Arial" w:cs="Arial"/>
        </w:rPr>
        <w:t xml:space="preserve">Gov.UK. (1997) The Queens Building DeMontfort University – Feedback for designers and client. Available at: </w:t>
      </w:r>
      <w:hyperlink r:id="rId67" w:history="1">
        <w:r w:rsidRPr="00135419">
          <w:rPr>
            <w:rStyle w:val="Hyperlink"/>
            <w:rFonts w:ascii="Arial" w:hAnsi="Arial" w:cs="Arial"/>
          </w:rPr>
          <w:t>https://ia801202.us.archive.org/10/items/GPCS335/NPCS102.pdf</w:t>
        </w:r>
      </w:hyperlink>
      <w:r w:rsidRPr="00135419">
        <w:rPr>
          <w:rFonts w:ascii="Arial" w:hAnsi="Arial" w:cs="Arial"/>
        </w:rPr>
        <w:t>. [Accessed</w:t>
      </w:r>
      <w:proofErr w:type="gramStart"/>
      <w:r w:rsidRPr="00135419">
        <w:rPr>
          <w:rFonts w:ascii="Arial" w:hAnsi="Arial" w:cs="Arial"/>
        </w:rPr>
        <w:t>: ]</w:t>
      </w:r>
      <w:proofErr w:type="gramEnd"/>
    </w:p>
    <w:p w14:paraId="54A2B85C" w14:textId="77777777" w:rsidR="00420BD8" w:rsidRPr="00135419" w:rsidRDefault="00420BD8" w:rsidP="005F0627">
      <w:pPr>
        <w:spacing w:line="360" w:lineRule="auto"/>
        <w:rPr>
          <w:rFonts w:ascii="Arial" w:hAnsi="Arial" w:cs="Arial"/>
        </w:rPr>
      </w:pPr>
      <w:r w:rsidRPr="00135419">
        <w:rPr>
          <w:rFonts w:ascii="Arial" w:hAnsi="Arial" w:cs="Arial"/>
        </w:rPr>
        <w:t xml:space="preserve">Hassan Fathy: Building in the desert in New Baris. (2020) Available at: </w:t>
      </w:r>
      <w:hyperlink r:id="rId68" w:history="1">
        <w:r w:rsidRPr="00135419">
          <w:rPr>
            <w:rStyle w:val="Hyperlink"/>
            <w:rFonts w:ascii="Arial" w:hAnsi="Arial" w:cs="Arial"/>
          </w:rPr>
          <w:t>https://www.sensesatlas.com/hassan-fathy-building-in-the-desert-in-new-baris/</w:t>
        </w:r>
      </w:hyperlink>
      <w:r w:rsidRPr="00135419">
        <w:rPr>
          <w:rFonts w:ascii="Arial" w:hAnsi="Arial" w:cs="Arial"/>
        </w:rPr>
        <w:t>. {Accessed</w:t>
      </w:r>
      <w:proofErr w:type="gramStart"/>
      <w:r w:rsidRPr="00135419">
        <w:rPr>
          <w:rFonts w:ascii="Arial" w:hAnsi="Arial" w:cs="Arial"/>
        </w:rPr>
        <w:t>: ]</w:t>
      </w:r>
      <w:proofErr w:type="gramEnd"/>
    </w:p>
    <w:p w14:paraId="01877E1D" w14:textId="77777777" w:rsidR="00420BD8" w:rsidRPr="00135419" w:rsidRDefault="00420BD8" w:rsidP="005F0627">
      <w:pPr>
        <w:spacing w:line="360" w:lineRule="auto"/>
        <w:rPr>
          <w:rFonts w:ascii="Arial" w:hAnsi="Arial" w:cs="Arial"/>
        </w:rPr>
      </w:pPr>
      <w:r w:rsidRPr="00135419">
        <w:rPr>
          <w:rFonts w:ascii="Arial" w:hAnsi="Arial" w:cs="Arial"/>
        </w:rPr>
        <w:t xml:space="preserve">Hayton. N. (2023) The Queens Building at 30: Reshaping campus for a sustainable future. Available at: </w:t>
      </w:r>
      <w:hyperlink r:id="rId69" w:history="1">
        <w:r w:rsidRPr="00135419">
          <w:rPr>
            <w:rStyle w:val="Hyperlink"/>
            <w:rFonts w:ascii="Arial" w:hAnsi="Arial" w:cs="Arial"/>
          </w:rPr>
          <w:t>https://library.dmu.ac.uk/archivesblog/home/The-Queens-Building-at-30-reshaping-campus-for-a-sustainable-future</w:t>
        </w:r>
      </w:hyperlink>
      <w:r w:rsidRPr="00135419">
        <w:rPr>
          <w:rFonts w:ascii="Arial" w:hAnsi="Arial" w:cs="Arial"/>
        </w:rPr>
        <w:t>. [Accessed</w:t>
      </w:r>
      <w:proofErr w:type="gramStart"/>
      <w:r w:rsidRPr="00135419">
        <w:rPr>
          <w:rFonts w:ascii="Arial" w:hAnsi="Arial" w:cs="Arial"/>
        </w:rPr>
        <w:t>: ]</w:t>
      </w:r>
      <w:proofErr w:type="gramEnd"/>
    </w:p>
    <w:p w14:paraId="45FDC619" w14:textId="77777777" w:rsidR="00420BD8" w:rsidRDefault="00420BD8" w:rsidP="005F0627">
      <w:pPr>
        <w:spacing w:line="360" w:lineRule="auto"/>
        <w:rPr>
          <w:rFonts w:ascii="Arial" w:hAnsi="Arial" w:cs="Arial"/>
        </w:rPr>
      </w:pPr>
      <w:r>
        <w:rPr>
          <w:rFonts w:ascii="Arial" w:hAnsi="Arial" w:cs="Arial"/>
        </w:rPr>
        <w:t>HOMETUBE. (2023) How this ancient windcatcher make building cool. 2</w:t>
      </w:r>
      <w:r w:rsidRPr="00C00C0E">
        <w:rPr>
          <w:rFonts w:ascii="Arial" w:hAnsi="Arial" w:cs="Arial"/>
          <w:vertAlign w:val="superscript"/>
        </w:rPr>
        <w:t>nd</w:t>
      </w:r>
      <w:r>
        <w:rPr>
          <w:rFonts w:ascii="Arial" w:hAnsi="Arial" w:cs="Arial"/>
        </w:rPr>
        <w:t xml:space="preserve"> September. Available at: </w:t>
      </w:r>
      <w:hyperlink r:id="rId70" w:history="1">
        <w:r w:rsidRPr="000135E5">
          <w:rPr>
            <w:rStyle w:val="Hyperlink"/>
            <w:rFonts w:ascii="Arial" w:hAnsi="Arial" w:cs="Arial"/>
          </w:rPr>
          <w:t>https://www.youtube.com/watch?v=aARLB7C0Les</w:t>
        </w:r>
      </w:hyperlink>
      <w:r>
        <w:rPr>
          <w:rFonts w:ascii="Arial" w:hAnsi="Arial" w:cs="Arial"/>
        </w:rPr>
        <w:t>. [Accessed</w:t>
      </w:r>
      <w:proofErr w:type="gramStart"/>
      <w:r>
        <w:rPr>
          <w:rFonts w:ascii="Arial" w:hAnsi="Arial" w:cs="Arial"/>
        </w:rPr>
        <w:t>: ]</w:t>
      </w:r>
      <w:proofErr w:type="gramEnd"/>
    </w:p>
    <w:p w14:paraId="33A58354" w14:textId="77777777" w:rsidR="00420BD8" w:rsidRPr="00135419" w:rsidRDefault="00420BD8" w:rsidP="005F0627">
      <w:pPr>
        <w:spacing w:line="360" w:lineRule="auto"/>
        <w:rPr>
          <w:rFonts w:ascii="Arial" w:hAnsi="Arial" w:cs="Arial"/>
        </w:rPr>
      </w:pPr>
      <w:r w:rsidRPr="00135419">
        <w:rPr>
          <w:rFonts w:ascii="Arial" w:hAnsi="Arial" w:cs="Arial"/>
        </w:rPr>
        <w:t xml:space="preserve">Kassir. R. (2015) Passive downdraught evaporative cooling wind towers: A case study using simulation with field-corroborated results. Available at: </w:t>
      </w:r>
      <w:hyperlink r:id="rId71" w:history="1">
        <w:r w:rsidRPr="00135419">
          <w:rPr>
            <w:rStyle w:val="Hyperlink"/>
            <w:rFonts w:ascii="Arial" w:hAnsi="Arial" w:cs="Arial"/>
          </w:rPr>
          <w:t>https://journals.sagepub.com/doi/abs/10.1177/0143624415603281?journalCode=bsea</w:t>
        </w:r>
      </w:hyperlink>
      <w:r w:rsidRPr="00135419">
        <w:rPr>
          <w:rFonts w:ascii="Arial" w:hAnsi="Arial" w:cs="Arial"/>
        </w:rPr>
        <w:t>. [Accessed</w:t>
      </w:r>
      <w:proofErr w:type="gramStart"/>
      <w:r w:rsidRPr="00135419">
        <w:rPr>
          <w:rFonts w:ascii="Arial" w:hAnsi="Arial" w:cs="Arial"/>
        </w:rPr>
        <w:t>: ]</w:t>
      </w:r>
      <w:proofErr w:type="gramEnd"/>
    </w:p>
    <w:p w14:paraId="6FABEF13" w14:textId="77777777" w:rsidR="00420BD8" w:rsidRDefault="00420BD8" w:rsidP="005F0627">
      <w:pPr>
        <w:spacing w:line="360" w:lineRule="auto"/>
        <w:rPr>
          <w:rFonts w:ascii="Arial" w:hAnsi="Arial" w:cs="Arial"/>
        </w:rPr>
      </w:pPr>
      <w:r>
        <w:rPr>
          <w:rFonts w:ascii="Arial" w:hAnsi="Arial" w:cs="Arial"/>
        </w:rPr>
        <w:t xml:space="preserve">Kensek, K. and Nobile, D. (2015) Innovation in green design: Examples from sustainable architecture. Oxfordshire: Routledge </w:t>
      </w:r>
    </w:p>
    <w:p w14:paraId="31FFA9A2" w14:textId="77777777" w:rsidR="00420BD8" w:rsidRPr="00135419" w:rsidRDefault="00420BD8" w:rsidP="005F0627">
      <w:pPr>
        <w:spacing w:line="360" w:lineRule="auto"/>
        <w:rPr>
          <w:rFonts w:ascii="Arial" w:hAnsi="Arial" w:cs="Arial"/>
        </w:rPr>
      </w:pPr>
      <w:r w:rsidRPr="00135419">
        <w:rPr>
          <w:rFonts w:ascii="Arial" w:hAnsi="Arial" w:cs="Arial"/>
        </w:rPr>
        <w:t xml:space="preserve">Kloosterman. K. (2023) New Gourna and Hassan Fathy’s earth architecture for the people of Egypt. Available at: </w:t>
      </w:r>
      <w:hyperlink r:id="rId72" w:history="1">
        <w:r w:rsidRPr="00135419">
          <w:rPr>
            <w:rStyle w:val="Hyperlink"/>
            <w:rFonts w:ascii="Arial" w:hAnsi="Arial" w:cs="Arial"/>
          </w:rPr>
          <w:t>https://www.greenprophet.com/2023/10/new-gourna-hassan-fathy-sustainable-architecture-egypt/</w:t>
        </w:r>
      </w:hyperlink>
      <w:r w:rsidRPr="00135419">
        <w:rPr>
          <w:rFonts w:ascii="Arial" w:hAnsi="Arial" w:cs="Arial"/>
        </w:rPr>
        <w:t>. [Accessed</w:t>
      </w:r>
      <w:proofErr w:type="gramStart"/>
      <w:r w:rsidRPr="00135419">
        <w:rPr>
          <w:rFonts w:ascii="Arial" w:hAnsi="Arial" w:cs="Arial"/>
        </w:rPr>
        <w:t>: ]</w:t>
      </w:r>
      <w:proofErr w:type="gramEnd"/>
    </w:p>
    <w:p w14:paraId="381B7DE6" w14:textId="77777777" w:rsidR="00420BD8" w:rsidRPr="00135419" w:rsidRDefault="00420BD8" w:rsidP="005F0627">
      <w:pPr>
        <w:spacing w:line="360" w:lineRule="auto"/>
        <w:rPr>
          <w:rFonts w:ascii="Arial" w:hAnsi="Arial" w:cs="Arial"/>
        </w:rPr>
      </w:pPr>
      <w:proofErr w:type="spellStart"/>
      <w:r w:rsidRPr="00135419">
        <w:rPr>
          <w:rFonts w:ascii="Arial" w:hAnsi="Arial" w:cs="Arial"/>
        </w:rPr>
        <w:t>Knoji</w:t>
      </w:r>
      <w:proofErr w:type="spellEnd"/>
      <w:r w:rsidRPr="00135419">
        <w:rPr>
          <w:rFonts w:ascii="Arial" w:hAnsi="Arial" w:cs="Arial"/>
        </w:rPr>
        <w:t>. (2012) Windcatcher (</w:t>
      </w:r>
      <w:proofErr w:type="spellStart"/>
      <w:r w:rsidRPr="00135419">
        <w:rPr>
          <w:rFonts w:ascii="Arial" w:hAnsi="Arial" w:cs="Arial"/>
        </w:rPr>
        <w:t>Malqaf</w:t>
      </w:r>
      <w:proofErr w:type="spellEnd"/>
      <w:r w:rsidRPr="00135419">
        <w:rPr>
          <w:rFonts w:ascii="Arial" w:hAnsi="Arial" w:cs="Arial"/>
        </w:rPr>
        <w:t xml:space="preserve">): A traditional natural ventilation system – part 1. Available at: </w:t>
      </w:r>
      <w:hyperlink r:id="rId73" w:history="1">
        <w:r w:rsidRPr="00135419">
          <w:rPr>
            <w:rStyle w:val="Hyperlink"/>
            <w:rFonts w:ascii="Arial" w:hAnsi="Arial" w:cs="Arial"/>
          </w:rPr>
          <w:t>https://knoji.com/article/windcatcher-malqaf-a-traditional-natural-ventilation-system-as-an-alternative-to-the-modern-cooling-system-in-hotclimate-regions-part-1/</w:t>
        </w:r>
      </w:hyperlink>
      <w:r w:rsidRPr="00135419">
        <w:rPr>
          <w:rFonts w:ascii="Arial" w:hAnsi="Arial" w:cs="Arial"/>
        </w:rPr>
        <w:t>. [Accessed</w:t>
      </w:r>
      <w:proofErr w:type="gramStart"/>
      <w:r w:rsidRPr="00135419">
        <w:rPr>
          <w:rFonts w:ascii="Arial" w:hAnsi="Arial" w:cs="Arial"/>
        </w:rPr>
        <w:t>: ]</w:t>
      </w:r>
      <w:proofErr w:type="gramEnd"/>
    </w:p>
    <w:p w14:paraId="11B9B66D" w14:textId="77777777" w:rsidR="00420BD8" w:rsidRDefault="00420BD8" w:rsidP="005F0627">
      <w:pPr>
        <w:spacing w:line="360" w:lineRule="auto"/>
        <w:rPr>
          <w:rFonts w:ascii="Arial" w:hAnsi="Arial" w:cs="Arial"/>
        </w:rPr>
      </w:pPr>
      <w:r>
        <w:rPr>
          <w:rFonts w:ascii="Arial" w:hAnsi="Arial" w:cs="Arial"/>
        </w:rPr>
        <w:t>Leaf of life. (2023) How this desert city stays cool with an ancient air conditioning system. 18</w:t>
      </w:r>
      <w:r w:rsidRPr="004D38D6">
        <w:rPr>
          <w:rFonts w:ascii="Arial" w:hAnsi="Arial" w:cs="Arial"/>
          <w:vertAlign w:val="superscript"/>
        </w:rPr>
        <w:t>th</w:t>
      </w:r>
      <w:r>
        <w:rPr>
          <w:rFonts w:ascii="Arial" w:hAnsi="Arial" w:cs="Arial"/>
        </w:rPr>
        <w:t xml:space="preserve"> June. Available at: </w:t>
      </w:r>
      <w:hyperlink r:id="rId74" w:history="1">
        <w:r w:rsidRPr="000135E5">
          <w:rPr>
            <w:rStyle w:val="Hyperlink"/>
            <w:rFonts w:ascii="Arial" w:hAnsi="Arial" w:cs="Arial"/>
          </w:rPr>
          <w:t>https://www.youtube.com/watch?v=AiiGznaH0mE</w:t>
        </w:r>
      </w:hyperlink>
      <w:r>
        <w:rPr>
          <w:rFonts w:ascii="Arial" w:hAnsi="Arial" w:cs="Arial"/>
        </w:rPr>
        <w:t>. [Accessed</w:t>
      </w:r>
      <w:proofErr w:type="gramStart"/>
      <w:r>
        <w:rPr>
          <w:rFonts w:ascii="Arial" w:hAnsi="Arial" w:cs="Arial"/>
        </w:rPr>
        <w:t>: ]</w:t>
      </w:r>
      <w:proofErr w:type="gramEnd"/>
    </w:p>
    <w:p w14:paraId="1C982D38" w14:textId="77777777" w:rsidR="00420BD8" w:rsidRPr="00135419" w:rsidRDefault="00420BD8" w:rsidP="005F0627">
      <w:pPr>
        <w:spacing w:line="360" w:lineRule="auto"/>
        <w:rPr>
          <w:rFonts w:ascii="Arial" w:hAnsi="Arial" w:cs="Arial"/>
        </w:rPr>
      </w:pPr>
      <w:r w:rsidRPr="00135419">
        <w:rPr>
          <w:rFonts w:ascii="Arial" w:hAnsi="Arial" w:cs="Arial"/>
        </w:rPr>
        <w:t xml:space="preserve">Malik. V. (2023) What’s ventilation: Types and the importance of natural ventilation: HSEblog.com, 20 October. Available at: </w:t>
      </w:r>
      <w:hyperlink r:id="rId75" w:history="1">
        <w:r w:rsidRPr="00135419">
          <w:rPr>
            <w:rStyle w:val="Hyperlink"/>
            <w:rFonts w:ascii="Arial" w:hAnsi="Arial" w:cs="Arial"/>
          </w:rPr>
          <w:t>https://www.hseblog.com/ventilation/</w:t>
        </w:r>
      </w:hyperlink>
      <w:r w:rsidRPr="00135419">
        <w:rPr>
          <w:rFonts w:ascii="Arial" w:hAnsi="Arial" w:cs="Arial"/>
        </w:rPr>
        <w:t>. [Accessed</w:t>
      </w:r>
      <w:proofErr w:type="gramStart"/>
      <w:r w:rsidRPr="00135419">
        <w:rPr>
          <w:rFonts w:ascii="Arial" w:hAnsi="Arial" w:cs="Arial"/>
        </w:rPr>
        <w:t>: ]</w:t>
      </w:r>
      <w:proofErr w:type="gramEnd"/>
    </w:p>
    <w:p w14:paraId="150B8AF9" w14:textId="77777777" w:rsidR="00420BD8" w:rsidRDefault="00420BD8" w:rsidP="005F0627">
      <w:pPr>
        <w:spacing w:line="360" w:lineRule="auto"/>
        <w:rPr>
          <w:rFonts w:ascii="Arial" w:hAnsi="Arial" w:cs="Arial"/>
        </w:rPr>
      </w:pPr>
      <w:r>
        <w:rPr>
          <w:rFonts w:ascii="Arial" w:hAnsi="Arial" w:cs="Arial"/>
        </w:rPr>
        <w:t xml:space="preserve">NASA. (2023) Global climate change: Vital signs of the planet. Available at: </w:t>
      </w:r>
      <w:hyperlink r:id="rId76" w:history="1">
        <w:r w:rsidRPr="00D35B48">
          <w:rPr>
            <w:rStyle w:val="Hyperlink"/>
            <w:rFonts w:ascii="Arial" w:hAnsi="Arial" w:cs="Arial"/>
          </w:rPr>
          <w:t>https://climate.nasa.gov/%C2%</w:t>
        </w:r>
        <w:r w:rsidRPr="00D35B48">
          <w:rPr>
            <w:rStyle w:val="Hyperlink"/>
            <w:rFonts w:ascii="Arial" w:hAnsi="Arial" w:cs="Arial"/>
          </w:rPr>
          <w:t>A</w:t>
        </w:r>
        <w:r w:rsidRPr="00D35B48">
          <w:rPr>
            <w:rStyle w:val="Hyperlink"/>
            <w:rFonts w:ascii="Arial" w:hAnsi="Arial" w:cs="Arial"/>
          </w:rPr>
          <w:t>0%C2%A0/</w:t>
        </w:r>
      </w:hyperlink>
      <w:r>
        <w:rPr>
          <w:rFonts w:ascii="Arial" w:hAnsi="Arial" w:cs="Arial"/>
        </w:rPr>
        <w:t>. [Accessed</w:t>
      </w:r>
      <w:proofErr w:type="gramStart"/>
      <w:r>
        <w:rPr>
          <w:rFonts w:ascii="Arial" w:hAnsi="Arial" w:cs="Arial"/>
        </w:rPr>
        <w:t>: ]</w:t>
      </w:r>
      <w:proofErr w:type="gramEnd"/>
    </w:p>
    <w:p w14:paraId="76DF2CD3" w14:textId="77777777" w:rsidR="00420BD8" w:rsidRDefault="00420BD8" w:rsidP="005F0627">
      <w:pPr>
        <w:spacing w:line="360" w:lineRule="auto"/>
        <w:rPr>
          <w:rFonts w:ascii="Arial" w:hAnsi="Arial" w:cs="Arial"/>
        </w:rPr>
      </w:pPr>
      <w:r>
        <w:rPr>
          <w:rFonts w:ascii="Arial" w:hAnsi="Arial" w:cs="Arial"/>
        </w:rPr>
        <w:t>National Geographic. (2018) See how termites inspired a building that can cool itself I Decoder. 29</w:t>
      </w:r>
      <w:r w:rsidRPr="00335A51">
        <w:rPr>
          <w:rFonts w:ascii="Arial" w:hAnsi="Arial" w:cs="Arial"/>
          <w:vertAlign w:val="superscript"/>
        </w:rPr>
        <w:t>th</w:t>
      </w:r>
      <w:r>
        <w:rPr>
          <w:rFonts w:ascii="Arial" w:hAnsi="Arial" w:cs="Arial"/>
        </w:rPr>
        <w:t xml:space="preserve"> May. Available at: </w:t>
      </w:r>
      <w:hyperlink r:id="rId77" w:history="1">
        <w:r w:rsidRPr="000135E5">
          <w:rPr>
            <w:rStyle w:val="Hyperlink"/>
            <w:rFonts w:ascii="Arial" w:hAnsi="Arial" w:cs="Arial"/>
          </w:rPr>
          <w:t>https://www.youtube.com/watch?v=620omdSZzBs</w:t>
        </w:r>
      </w:hyperlink>
      <w:r>
        <w:rPr>
          <w:rFonts w:ascii="Arial" w:hAnsi="Arial" w:cs="Arial"/>
        </w:rPr>
        <w:t>. [Accessed</w:t>
      </w:r>
      <w:proofErr w:type="gramStart"/>
      <w:r>
        <w:rPr>
          <w:rFonts w:ascii="Arial" w:hAnsi="Arial" w:cs="Arial"/>
        </w:rPr>
        <w:t>: ]</w:t>
      </w:r>
      <w:proofErr w:type="gramEnd"/>
    </w:p>
    <w:p w14:paraId="6AC78799" w14:textId="77777777" w:rsidR="00420BD8" w:rsidRPr="00135419" w:rsidRDefault="00420BD8" w:rsidP="005F0627">
      <w:pPr>
        <w:spacing w:line="360" w:lineRule="auto"/>
        <w:rPr>
          <w:rFonts w:ascii="Arial" w:hAnsi="Arial" w:cs="Arial"/>
        </w:rPr>
      </w:pPr>
      <w:r w:rsidRPr="00135419">
        <w:rPr>
          <w:rFonts w:ascii="Arial" w:hAnsi="Arial" w:cs="Arial"/>
        </w:rPr>
        <w:t xml:space="preserve">Natural ventilation of buildings. (2023) Available at: </w:t>
      </w:r>
      <w:hyperlink r:id="rId78" w:anchor=":~:text=The%20types%20of%20ventilation%20covered%20include%3B,mechanical%2C%20passive%20stack%2C%20background%20and%20purge%20%28rapid%29" w:history="1">
        <w:r w:rsidRPr="00135419">
          <w:rPr>
            <w:rStyle w:val="Hyperlink"/>
            <w:rFonts w:ascii="Arial" w:hAnsi="Arial" w:cs="Arial"/>
          </w:rPr>
          <w:t>https://www.designingbuildings.co.uk/Natural_ventilation_of_buildings#:~:text=The%20types%20of%20ventilation%20covered%20include%3B,mechanical%2C%20passive%20stack%2C%20background%20and%20purge%20%28rapid%29</w:t>
        </w:r>
      </w:hyperlink>
      <w:r w:rsidRPr="00135419">
        <w:rPr>
          <w:rFonts w:ascii="Arial" w:hAnsi="Arial" w:cs="Arial"/>
        </w:rPr>
        <w:t>. [Accessed</w:t>
      </w:r>
      <w:proofErr w:type="gramStart"/>
      <w:r w:rsidRPr="00135419">
        <w:rPr>
          <w:rFonts w:ascii="Arial" w:hAnsi="Arial" w:cs="Arial"/>
        </w:rPr>
        <w:t>: ]</w:t>
      </w:r>
      <w:proofErr w:type="gramEnd"/>
    </w:p>
    <w:p w14:paraId="03A9D69F" w14:textId="77777777" w:rsidR="00420BD8" w:rsidRDefault="00420BD8" w:rsidP="005F0627">
      <w:pPr>
        <w:spacing w:line="360" w:lineRule="auto"/>
        <w:rPr>
          <w:rFonts w:ascii="Arial" w:hAnsi="Arial" w:cs="Arial"/>
        </w:rPr>
      </w:pPr>
      <w:r>
        <w:rPr>
          <w:rFonts w:ascii="Arial" w:hAnsi="Arial" w:cs="Arial"/>
        </w:rPr>
        <w:t xml:space="preserve">Rodrigues, A. M. et al. (2019) Impact of natural ventilation on the thermal and energy performance of buildings in a mediterranean climate. Available at:  </w:t>
      </w:r>
      <w:hyperlink r:id="rId79" w:history="1">
        <w:r w:rsidRPr="00D35B48">
          <w:rPr>
            <w:rStyle w:val="Hyperlink"/>
            <w:rFonts w:ascii="Arial" w:hAnsi="Arial" w:cs="Arial"/>
          </w:rPr>
          <w:t>https://www.mdpi.com/2075-5309/9/5/123</w:t>
        </w:r>
      </w:hyperlink>
      <w:r>
        <w:rPr>
          <w:rFonts w:ascii="Arial" w:hAnsi="Arial" w:cs="Arial"/>
        </w:rPr>
        <w:t>. [Accessed</w:t>
      </w:r>
      <w:proofErr w:type="gramStart"/>
      <w:r>
        <w:rPr>
          <w:rFonts w:ascii="Arial" w:hAnsi="Arial" w:cs="Arial"/>
        </w:rPr>
        <w:t>: ]</w:t>
      </w:r>
      <w:proofErr w:type="gramEnd"/>
    </w:p>
    <w:p w14:paraId="259B43BE" w14:textId="77777777" w:rsidR="00420BD8" w:rsidRPr="00135419" w:rsidRDefault="00420BD8" w:rsidP="005F0627">
      <w:pPr>
        <w:spacing w:line="360" w:lineRule="auto"/>
        <w:rPr>
          <w:rFonts w:ascii="Arial" w:hAnsi="Arial" w:cs="Arial"/>
        </w:rPr>
      </w:pPr>
      <w:r w:rsidRPr="00135419">
        <w:rPr>
          <w:rFonts w:ascii="Arial" w:hAnsi="Arial" w:cs="Arial"/>
        </w:rPr>
        <w:t xml:space="preserve">Royal Academy of Engineering. (no date) Ventilation matters – why clean air is vital to health. Available at: </w:t>
      </w:r>
      <w:hyperlink r:id="rId80" w:history="1">
        <w:r w:rsidRPr="00135419">
          <w:rPr>
            <w:rStyle w:val="Hyperlink"/>
            <w:rFonts w:ascii="Arial" w:hAnsi="Arial" w:cs="Arial"/>
          </w:rPr>
          <w:t>https://explainers.raeng.org.uk/ventilation-matters</w:t>
        </w:r>
      </w:hyperlink>
      <w:r w:rsidRPr="00135419">
        <w:rPr>
          <w:rFonts w:ascii="Arial" w:hAnsi="Arial" w:cs="Arial"/>
        </w:rPr>
        <w:t>. [Accessed</w:t>
      </w:r>
      <w:proofErr w:type="gramStart"/>
      <w:r w:rsidRPr="00135419">
        <w:rPr>
          <w:rFonts w:ascii="Arial" w:hAnsi="Arial" w:cs="Arial"/>
        </w:rPr>
        <w:t>: ]</w:t>
      </w:r>
      <w:proofErr w:type="gramEnd"/>
    </w:p>
    <w:p w14:paraId="5082896B" w14:textId="77777777" w:rsidR="00420BD8" w:rsidRDefault="00420BD8" w:rsidP="00E243FF">
      <w:pPr>
        <w:spacing w:line="360" w:lineRule="auto"/>
        <w:rPr>
          <w:rFonts w:ascii="Arial" w:hAnsi="Arial" w:cs="Arial"/>
        </w:rPr>
      </w:pPr>
      <w:r>
        <w:rPr>
          <w:rFonts w:ascii="Arial" w:hAnsi="Arial" w:cs="Arial"/>
        </w:rPr>
        <w:t xml:space="preserve">Sangdeh, P. and Nasrollahi, N. (2020) Windcatchers and their application in contemporary architecture. Vol 3, 1, pp. 56-72. Available at: </w:t>
      </w:r>
      <w:hyperlink r:id="rId81" w:history="1">
        <w:r w:rsidRPr="00D35B48">
          <w:rPr>
            <w:rStyle w:val="Hyperlink"/>
            <w:rFonts w:ascii="Arial" w:hAnsi="Arial" w:cs="Arial"/>
          </w:rPr>
          <w:t>https://www.sciencedirect.com/science/article/pii/S2666123320301070</w:t>
        </w:r>
      </w:hyperlink>
      <w:r>
        <w:rPr>
          <w:rFonts w:ascii="Arial" w:hAnsi="Arial" w:cs="Arial"/>
        </w:rPr>
        <w:t>. [Accessed</w:t>
      </w:r>
      <w:proofErr w:type="gramStart"/>
      <w:r>
        <w:rPr>
          <w:rFonts w:ascii="Arial" w:hAnsi="Arial" w:cs="Arial"/>
        </w:rPr>
        <w:t>: ]</w:t>
      </w:r>
      <w:proofErr w:type="gramEnd"/>
    </w:p>
    <w:p w14:paraId="3ADEACF5" w14:textId="77777777" w:rsidR="00420BD8" w:rsidRPr="00135419" w:rsidRDefault="00420BD8" w:rsidP="005F0627">
      <w:pPr>
        <w:spacing w:line="360" w:lineRule="auto"/>
        <w:rPr>
          <w:rFonts w:ascii="Arial" w:hAnsi="Arial" w:cs="Arial"/>
        </w:rPr>
      </w:pPr>
      <w:r w:rsidRPr="00135419">
        <w:rPr>
          <w:rFonts w:ascii="Arial" w:hAnsi="Arial" w:cs="Arial"/>
        </w:rPr>
        <w:t xml:space="preserve">Sangdeh. P. and Nasrollahi. N. (2022) Windcatchers and their application in contemporary architecture, Vol 3, 1 pp. 56-72. Available at: </w:t>
      </w:r>
      <w:hyperlink r:id="rId82" w:history="1">
        <w:r w:rsidRPr="00135419">
          <w:rPr>
            <w:rStyle w:val="Hyperlink"/>
            <w:rFonts w:ascii="Arial" w:hAnsi="Arial" w:cs="Arial"/>
          </w:rPr>
          <w:t>https://www.sciencedirect.com/science/article/pii/S2666123320301070</w:t>
        </w:r>
      </w:hyperlink>
      <w:r w:rsidRPr="00135419">
        <w:rPr>
          <w:rFonts w:ascii="Arial" w:hAnsi="Arial" w:cs="Arial"/>
        </w:rPr>
        <w:t>. [Accessed</w:t>
      </w:r>
      <w:proofErr w:type="gramStart"/>
      <w:r w:rsidRPr="00135419">
        <w:rPr>
          <w:rFonts w:ascii="Arial" w:hAnsi="Arial" w:cs="Arial"/>
        </w:rPr>
        <w:t>: ]</w:t>
      </w:r>
      <w:proofErr w:type="gramEnd"/>
    </w:p>
    <w:p w14:paraId="0B9DF9BD" w14:textId="77777777" w:rsidR="00420BD8" w:rsidRPr="00135419" w:rsidRDefault="00420BD8" w:rsidP="005F0627">
      <w:pPr>
        <w:spacing w:line="360" w:lineRule="auto"/>
        <w:rPr>
          <w:rFonts w:ascii="Arial" w:hAnsi="Arial" w:cs="Arial"/>
        </w:rPr>
      </w:pPr>
      <w:proofErr w:type="spellStart"/>
      <w:r w:rsidRPr="00135419">
        <w:rPr>
          <w:rFonts w:ascii="Arial" w:hAnsi="Arial" w:cs="Arial"/>
        </w:rPr>
        <w:t>Shokoohi</w:t>
      </w:r>
      <w:proofErr w:type="spellEnd"/>
      <w:r w:rsidRPr="00135419">
        <w:rPr>
          <w:rFonts w:ascii="Arial" w:hAnsi="Arial" w:cs="Arial"/>
        </w:rPr>
        <w:t xml:space="preserve">. K. (2021) The ancient Persian way to keep cool. Available at: </w:t>
      </w:r>
      <w:hyperlink r:id="rId83" w:history="1">
        <w:r w:rsidRPr="00135419">
          <w:rPr>
            <w:rStyle w:val="Hyperlink"/>
            <w:rFonts w:ascii="Arial" w:hAnsi="Arial" w:cs="Arial"/>
          </w:rPr>
          <w:t>https://www.bbc.com/future/article/20210810-the-ancient-persian-way-to-keep-cool</w:t>
        </w:r>
      </w:hyperlink>
      <w:r w:rsidRPr="00135419">
        <w:rPr>
          <w:rFonts w:ascii="Arial" w:hAnsi="Arial" w:cs="Arial"/>
        </w:rPr>
        <w:t>. [Accessed</w:t>
      </w:r>
      <w:proofErr w:type="gramStart"/>
      <w:r w:rsidRPr="00135419">
        <w:rPr>
          <w:rFonts w:ascii="Arial" w:hAnsi="Arial" w:cs="Arial"/>
        </w:rPr>
        <w:t>: ]</w:t>
      </w:r>
      <w:proofErr w:type="gramEnd"/>
    </w:p>
    <w:p w14:paraId="46828D1E" w14:textId="77777777" w:rsidR="00420BD8" w:rsidRPr="00135419" w:rsidRDefault="00420BD8" w:rsidP="005F0627">
      <w:pPr>
        <w:spacing w:line="360" w:lineRule="auto"/>
        <w:rPr>
          <w:rFonts w:ascii="Arial" w:hAnsi="Arial" w:cs="Arial"/>
        </w:rPr>
      </w:pPr>
      <w:r>
        <w:rPr>
          <w:rFonts w:ascii="Arial" w:hAnsi="Arial" w:cs="Arial"/>
        </w:rPr>
        <w:t xml:space="preserve">Sibley, A (2023) The Queens building at 30: A look back at its storied history, and exploration of the futuristic building design. Available at: </w:t>
      </w:r>
      <w:hyperlink r:id="rId84" w:history="1">
        <w:r w:rsidRPr="00420BD8">
          <w:rPr>
            <w:rStyle w:val="Hyperlink"/>
            <w:rFonts w:ascii="Arial" w:hAnsi="Arial" w:cs="Arial"/>
          </w:rPr>
          <w:t>The Queen's Building at 30: A look back at its storied history, and exploration of the futuristic building design. (dmu.ac.uk)</w:t>
        </w:r>
      </w:hyperlink>
      <w:r>
        <w:rPr>
          <w:rFonts w:ascii="Arial" w:hAnsi="Arial" w:cs="Arial"/>
        </w:rPr>
        <w:t xml:space="preserve"> [Accessed</w:t>
      </w:r>
      <w:proofErr w:type="gramStart"/>
      <w:r>
        <w:rPr>
          <w:rFonts w:ascii="Arial" w:hAnsi="Arial" w:cs="Arial"/>
        </w:rPr>
        <w:t>: ]</w:t>
      </w:r>
      <w:proofErr w:type="gramEnd"/>
    </w:p>
    <w:p w14:paraId="196CA05A" w14:textId="77777777" w:rsidR="00420BD8" w:rsidRPr="00135419" w:rsidRDefault="00420BD8" w:rsidP="005F0627">
      <w:pPr>
        <w:spacing w:line="360" w:lineRule="auto"/>
        <w:rPr>
          <w:rFonts w:ascii="Arial" w:hAnsi="Arial" w:cs="Arial"/>
        </w:rPr>
      </w:pPr>
      <w:r w:rsidRPr="00135419">
        <w:rPr>
          <w:rFonts w:ascii="Arial" w:hAnsi="Arial" w:cs="Arial"/>
        </w:rPr>
        <w:t>Steele. J. (2018) An architecture for people: The complete works of Hassan Fathy. London: Laurence King Publishing.</w:t>
      </w:r>
    </w:p>
    <w:p w14:paraId="7750581C" w14:textId="77777777" w:rsidR="00420BD8" w:rsidRPr="00135419" w:rsidRDefault="00420BD8" w:rsidP="005F0627">
      <w:pPr>
        <w:spacing w:line="360" w:lineRule="auto"/>
        <w:rPr>
          <w:rFonts w:ascii="Arial" w:hAnsi="Arial" w:cs="Arial"/>
        </w:rPr>
      </w:pPr>
      <w:r w:rsidRPr="00135419">
        <w:rPr>
          <w:rFonts w:ascii="Arial" w:hAnsi="Arial" w:cs="Arial"/>
        </w:rPr>
        <w:t xml:space="preserve">Stouhi. D. (2021) Back to basics: natural ventilation and its use in different contexts. Available at: </w:t>
      </w:r>
      <w:hyperlink r:id="rId85" w:history="1">
        <w:r w:rsidRPr="00135419">
          <w:rPr>
            <w:rStyle w:val="Hyperlink"/>
            <w:rFonts w:ascii="Arial" w:hAnsi="Arial" w:cs="Arial"/>
          </w:rPr>
          <w:t>https://www.archdaily.com/963706/back-to-basics-natural-ventilation-and-its-use-in-different-contexts</w:t>
        </w:r>
      </w:hyperlink>
      <w:r w:rsidRPr="00135419">
        <w:rPr>
          <w:rFonts w:ascii="Arial" w:hAnsi="Arial" w:cs="Arial"/>
        </w:rPr>
        <w:t>. [Accessed</w:t>
      </w:r>
      <w:proofErr w:type="gramStart"/>
      <w:r w:rsidRPr="00135419">
        <w:rPr>
          <w:rFonts w:ascii="Arial" w:hAnsi="Arial" w:cs="Arial"/>
        </w:rPr>
        <w:t>: ]</w:t>
      </w:r>
      <w:proofErr w:type="gramEnd"/>
    </w:p>
    <w:p w14:paraId="60512BF2" w14:textId="77777777" w:rsidR="00420BD8" w:rsidRPr="00135419" w:rsidRDefault="00420BD8" w:rsidP="005F0627">
      <w:pPr>
        <w:spacing w:line="360" w:lineRule="auto"/>
        <w:rPr>
          <w:rFonts w:ascii="Arial" w:hAnsi="Arial" w:cs="Arial"/>
        </w:rPr>
      </w:pPr>
      <w:r w:rsidRPr="00135419">
        <w:rPr>
          <w:rFonts w:ascii="Arial" w:hAnsi="Arial" w:cs="Arial"/>
        </w:rPr>
        <w:t xml:space="preserve">Stouhi. D. (2021) What is a traditional windcatcher. Available at: </w:t>
      </w:r>
      <w:hyperlink r:id="rId86" w:history="1">
        <w:r w:rsidRPr="00135419">
          <w:rPr>
            <w:rStyle w:val="Hyperlink"/>
            <w:rFonts w:ascii="Arial" w:hAnsi="Arial" w:cs="Arial"/>
          </w:rPr>
          <w:t>https://www.archdaily.com/971216/what-is-a-traditional-windcatcher</w:t>
        </w:r>
      </w:hyperlink>
      <w:r w:rsidRPr="00135419">
        <w:rPr>
          <w:rFonts w:ascii="Arial" w:hAnsi="Arial" w:cs="Arial"/>
        </w:rPr>
        <w:t>. [Accessed</w:t>
      </w:r>
      <w:proofErr w:type="gramStart"/>
      <w:r w:rsidRPr="00135419">
        <w:rPr>
          <w:rFonts w:ascii="Arial" w:hAnsi="Arial" w:cs="Arial"/>
        </w:rPr>
        <w:t>: ]</w:t>
      </w:r>
      <w:proofErr w:type="gramEnd"/>
    </w:p>
    <w:p w14:paraId="250FD3D5" w14:textId="77777777" w:rsidR="00420BD8" w:rsidRPr="00135419" w:rsidRDefault="00420BD8" w:rsidP="005F0627">
      <w:pPr>
        <w:spacing w:line="360" w:lineRule="auto"/>
        <w:rPr>
          <w:rFonts w:ascii="Arial" w:hAnsi="Arial" w:cs="Arial"/>
        </w:rPr>
      </w:pPr>
      <w:r w:rsidRPr="00135419">
        <w:rPr>
          <w:rFonts w:ascii="Arial" w:hAnsi="Arial" w:cs="Arial"/>
        </w:rPr>
        <w:t xml:space="preserve">Sykes. K. (2007) The architecture reader: Essential writings from Vitruvius to the present. New York: George </w:t>
      </w:r>
      <w:proofErr w:type="spellStart"/>
      <w:r w:rsidRPr="00135419">
        <w:rPr>
          <w:rFonts w:ascii="Arial" w:hAnsi="Arial" w:cs="Arial"/>
        </w:rPr>
        <w:t>Braziller</w:t>
      </w:r>
      <w:proofErr w:type="spellEnd"/>
      <w:r w:rsidRPr="00135419">
        <w:rPr>
          <w:rFonts w:ascii="Arial" w:hAnsi="Arial" w:cs="Arial"/>
        </w:rPr>
        <w:t xml:space="preserve"> Publishers.</w:t>
      </w:r>
    </w:p>
    <w:p w14:paraId="6B3E61F3" w14:textId="77777777" w:rsidR="00420BD8" w:rsidRDefault="00420BD8" w:rsidP="005F0627">
      <w:pPr>
        <w:spacing w:line="360" w:lineRule="auto"/>
        <w:rPr>
          <w:rFonts w:ascii="Arial" w:hAnsi="Arial" w:cs="Arial"/>
        </w:rPr>
      </w:pPr>
      <w:r>
        <w:rPr>
          <w:rFonts w:ascii="Arial" w:hAnsi="Arial" w:cs="Arial"/>
        </w:rPr>
        <w:t xml:space="preserve">The four generations of district cooling – A categorization of the development in district cooling from origin to future prospect. Available at: </w:t>
      </w:r>
      <w:hyperlink r:id="rId87" w:history="1">
        <w:r w:rsidRPr="00D35B48">
          <w:rPr>
            <w:rStyle w:val="Hyperlink"/>
            <w:rFonts w:ascii="Arial" w:hAnsi="Arial" w:cs="Arial"/>
          </w:rPr>
          <w:t>https://www.sciencedirect.</w:t>
        </w:r>
        <w:r w:rsidRPr="00D35B48">
          <w:rPr>
            <w:rStyle w:val="Hyperlink"/>
            <w:rFonts w:ascii="Arial" w:hAnsi="Arial" w:cs="Arial"/>
          </w:rPr>
          <w:t>c</w:t>
        </w:r>
        <w:r w:rsidRPr="00D35B48">
          <w:rPr>
            <w:rStyle w:val="Hyperlink"/>
            <w:rFonts w:ascii="Arial" w:hAnsi="Arial" w:cs="Arial"/>
          </w:rPr>
          <w:t>om/science/article/pii/S0360544222010015</w:t>
        </w:r>
      </w:hyperlink>
      <w:r>
        <w:rPr>
          <w:rFonts w:ascii="Arial" w:hAnsi="Arial" w:cs="Arial"/>
        </w:rPr>
        <w:t>. [Accessed</w:t>
      </w:r>
      <w:proofErr w:type="gramStart"/>
      <w:r>
        <w:rPr>
          <w:rFonts w:ascii="Arial" w:hAnsi="Arial" w:cs="Arial"/>
        </w:rPr>
        <w:t>: ]</w:t>
      </w:r>
      <w:proofErr w:type="gramEnd"/>
    </w:p>
    <w:p w14:paraId="5340A3BB" w14:textId="77777777" w:rsidR="00420BD8" w:rsidRDefault="00420BD8" w:rsidP="005F0627">
      <w:pPr>
        <w:spacing w:line="360" w:lineRule="auto"/>
        <w:rPr>
          <w:rFonts w:ascii="Arial" w:hAnsi="Arial" w:cs="Arial"/>
        </w:rPr>
      </w:pPr>
      <w:r>
        <w:rPr>
          <w:rFonts w:ascii="Arial" w:hAnsi="Arial" w:cs="Arial"/>
        </w:rPr>
        <w:t>UGREEN_US. (2023) How stack ventilation works – sustainable architecture animated glossary #13. 12</w:t>
      </w:r>
      <w:r w:rsidRPr="00064EFC">
        <w:rPr>
          <w:rFonts w:ascii="Arial" w:hAnsi="Arial" w:cs="Arial"/>
          <w:vertAlign w:val="superscript"/>
        </w:rPr>
        <w:t>th</w:t>
      </w:r>
      <w:r>
        <w:rPr>
          <w:rFonts w:ascii="Arial" w:hAnsi="Arial" w:cs="Arial"/>
        </w:rPr>
        <w:t xml:space="preserve"> June. Available at: </w:t>
      </w:r>
      <w:hyperlink r:id="rId88" w:history="1">
        <w:r w:rsidRPr="000135E5">
          <w:rPr>
            <w:rStyle w:val="Hyperlink"/>
            <w:rFonts w:ascii="Arial" w:hAnsi="Arial" w:cs="Arial"/>
          </w:rPr>
          <w:t>https://www.youtube.com/watch?v=y_HIkLrAjGY</w:t>
        </w:r>
      </w:hyperlink>
      <w:r>
        <w:rPr>
          <w:rFonts w:ascii="Arial" w:hAnsi="Arial" w:cs="Arial"/>
        </w:rPr>
        <w:t>. [Accessed</w:t>
      </w:r>
      <w:proofErr w:type="gramStart"/>
      <w:r>
        <w:rPr>
          <w:rFonts w:ascii="Arial" w:hAnsi="Arial" w:cs="Arial"/>
        </w:rPr>
        <w:t>: ]</w:t>
      </w:r>
      <w:proofErr w:type="gramEnd"/>
    </w:p>
    <w:p w14:paraId="71D631E5" w14:textId="77777777" w:rsidR="00420BD8" w:rsidRPr="00135419" w:rsidRDefault="00420BD8" w:rsidP="005F0627">
      <w:pPr>
        <w:spacing w:line="360" w:lineRule="auto"/>
        <w:rPr>
          <w:rFonts w:ascii="Arial" w:hAnsi="Arial" w:cs="Arial"/>
        </w:rPr>
      </w:pPr>
      <w:r w:rsidRPr="00135419">
        <w:rPr>
          <w:rFonts w:ascii="Arial" w:hAnsi="Arial" w:cs="Arial"/>
        </w:rPr>
        <w:t xml:space="preserve">UK Health Security Agency. (2021) Ventilation to reduce the spread of respiratory infections, including COVID-19. Available at: </w:t>
      </w:r>
      <w:hyperlink r:id="rId89" w:history="1">
        <w:r w:rsidRPr="00135419">
          <w:rPr>
            <w:rStyle w:val="Hyperlink"/>
            <w:rFonts w:ascii="Arial" w:hAnsi="Arial" w:cs="Arial"/>
          </w:rPr>
          <w:t>Ventilation to reduce the spread of respiratory infections, including COVID-19 - GOV.UK (www.gov.uk)</w:t>
        </w:r>
      </w:hyperlink>
      <w:r w:rsidRPr="00135419">
        <w:rPr>
          <w:rFonts w:ascii="Arial" w:hAnsi="Arial" w:cs="Arial"/>
        </w:rPr>
        <w:t>.</w:t>
      </w:r>
      <w:r w:rsidRPr="00135419">
        <w:t xml:space="preserve"> </w:t>
      </w:r>
      <w:r w:rsidRPr="00135419">
        <w:rPr>
          <w:rFonts w:ascii="Arial" w:hAnsi="Arial" w:cs="Arial"/>
        </w:rPr>
        <w:t>[Accessed:]</w:t>
      </w:r>
    </w:p>
    <w:p w14:paraId="41450CC9" w14:textId="77777777" w:rsidR="00420BD8" w:rsidRPr="00135419" w:rsidRDefault="00420BD8" w:rsidP="005F0627">
      <w:pPr>
        <w:spacing w:line="360" w:lineRule="auto"/>
        <w:rPr>
          <w:rFonts w:ascii="Arial" w:hAnsi="Arial" w:cs="Arial"/>
        </w:rPr>
      </w:pPr>
      <w:r w:rsidRPr="00135419">
        <w:rPr>
          <w:rFonts w:ascii="Arial" w:hAnsi="Arial" w:cs="Arial"/>
        </w:rPr>
        <w:t xml:space="preserve">Wallner. P et al. (2017) Health and wellbeing of occupants in highly energy efficient buildings: a field study. Available at: </w:t>
      </w:r>
      <w:hyperlink r:id="rId90" w:anchor=":~:text=A%20few%20studies%20reported%20that%20ventilation%20systems%20in,and%20thus%20an%20improvement%20in%20indoor%20air%20quality" w:history="1">
        <w:r w:rsidRPr="00135419">
          <w:rPr>
            <w:rStyle w:val="Hyperlink"/>
            <w:rFonts w:ascii="Arial" w:hAnsi="Arial" w:cs="Arial"/>
          </w:rPr>
          <w:t>https://www.ncbi.nlm.nih.gov/pmc/articles/PMC5369150/#:~:text=A%20few%20studies%20reported%20that%20ventilation%20systems%20in,and%20thus%20an%20improvement%20in%20indoor%20air%20quality</w:t>
        </w:r>
      </w:hyperlink>
      <w:r w:rsidRPr="00135419">
        <w:rPr>
          <w:rFonts w:ascii="Arial" w:hAnsi="Arial" w:cs="Arial"/>
        </w:rPr>
        <w:t>. [Accessed</w:t>
      </w:r>
      <w:proofErr w:type="gramStart"/>
      <w:r w:rsidRPr="00135419">
        <w:rPr>
          <w:rFonts w:ascii="Arial" w:hAnsi="Arial" w:cs="Arial"/>
        </w:rPr>
        <w:t>: ]</w:t>
      </w:r>
      <w:proofErr w:type="gramEnd"/>
    </w:p>
    <w:p w14:paraId="110858C2" w14:textId="77777777" w:rsidR="00420BD8" w:rsidRDefault="00420BD8" w:rsidP="005F0627">
      <w:pPr>
        <w:spacing w:line="360" w:lineRule="auto"/>
        <w:rPr>
          <w:rFonts w:ascii="Arial" w:hAnsi="Arial" w:cs="Arial"/>
        </w:rPr>
      </w:pPr>
      <w:r>
        <w:rPr>
          <w:rFonts w:ascii="Arial" w:hAnsi="Arial" w:cs="Arial"/>
        </w:rPr>
        <w:t>World Monuments Fund. (2011) Outreach and education – past, present and future of Hassan Fathy’s New Gourna, Egypt. 16</w:t>
      </w:r>
      <w:r w:rsidRPr="008A02F8">
        <w:rPr>
          <w:rFonts w:ascii="Arial" w:hAnsi="Arial" w:cs="Arial"/>
          <w:vertAlign w:val="superscript"/>
        </w:rPr>
        <w:t>th</w:t>
      </w:r>
      <w:r>
        <w:rPr>
          <w:rFonts w:ascii="Arial" w:hAnsi="Arial" w:cs="Arial"/>
        </w:rPr>
        <w:t xml:space="preserve"> August. Available at: </w:t>
      </w:r>
      <w:hyperlink r:id="rId91" w:history="1">
        <w:r w:rsidRPr="000135E5">
          <w:rPr>
            <w:rStyle w:val="Hyperlink"/>
            <w:rFonts w:ascii="Arial" w:hAnsi="Arial" w:cs="Arial"/>
          </w:rPr>
          <w:t>https://www.youtube.com/watch?v=v5K7cGmSTtE</w:t>
        </w:r>
      </w:hyperlink>
      <w:r>
        <w:rPr>
          <w:rFonts w:ascii="Arial" w:hAnsi="Arial" w:cs="Arial"/>
        </w:rPr>
        <w:t>. [Accessed</w:t>
      </w:r>
      <w:proofErr w:type="gramStart"/>
      <w:r>
        <w:rPr>
          <w:rFonts w:ascii="Arial" w:hAnsi="Arial" w:cs="Arial"/>
        </w:rPr>
        <w:t>: ]</w:t>
      </w:r>
      <w:proofErr w:type="gramEnd"/>
    </w:p>
    <w:p w14:paraId="0841C6DF" w14:textId="77777777" w:rsidR="00420BD8" w:rsidRPr="00135419" w:rsidRDefault="00420BD8" w:rsidP="005F0627">
      <w:pPr>
        <w:spacing w:line="360" w:lineRule="auto"/>
        <w:rPr>
          <w:rFonts w:ascii="Arial" w:hAnsi="Arial" w:cs="Arial"/>
        </w:rPr>
      </w:pPr>
      <w:r w:rsidRPr="00135419">
        <w:rPr>
          <w:rFonts w:ascii="Arial" w:hAnsi="Arial" w:cs="Arial"/>
        </w:rPr>
        <w:t xml:space="preserve">World Monuments Fund. (2021) New Gourna Village. Available at: </w:t>
      </w:r>
      <w:hyperlink r:id="rId92" w:history="1">
        <w:r w:rsidRPr="00135419">
          <w:rPr>
            <w:rStyle w:val="Hyperlink"/>
            <w:rFonts w:ascii="Arial" w:hAnsi="Arial" w:cs="Arial"/>
          </w:rPr>
          <w:t>https://www.wmf.org/project/new-gourna-village</w:t>
        </w:r>
      </w:hyperlink>
      <w:r w:rsidRPr="00135419">
        <w:rPr>
          <w:rFonts w:ascii="Arial" w:hAnsi="Arial" w:cs="Arial"/>
        </w:rPr>
        <w:t>. [Accessed</w:t>
      </w:r>
      <w:proofErr w:type="gramStart"/>
      <w:r w:rsidRPr="00135419">
        <w:rPr>
          <w:rFonts w:ascii="Arial" w:hAnsi="Arial" w:cs="Arial"/>
        </w:rPr>
        <w:t>: ]</w:t>
      </w:r>
      <w:proofErr w:type="gramEnd"/>
    </w:p>
    <w:p w14:paraId="5E771BEC" w14:textId="77777777" w:rsidR="00420BD8" w:rsidRPr="00135419" w:rsidRDefault="00420BD8" w:rsidP="005F0627">
      <w:pPr>
        <w:spacing w:line="360" w:lineRule="auto"/>
        <w:rPr>
          <w:rFonts w:ascii="Arial" w:hAnsi="Arial" w:cs="Arial"/>
        </w:rPr>
      </w:pPr>
      <w:proofErr w:type="spellStart"/>
      <w:r w:rsidRPr="00135419">
        <w:rPr>
          <w:rFonts w:ascii="Arial" w:hAnsi="Arial" w:cs="Arial"/>
        </w:rPr>
        <w:t>Zaineldine</w:t>
      </w:r>
      <w:proofErr w:type="spellEnd"/>
      <w:r w:rsidRPr="00135419">
        <w:rPr>
          <w:rFonts w:ascii="Arial" w:hAnsi="Arial" w:cs="Arial"/>
        </w:rPr>
        <w:t xml:space="preserve">. A. (2021) The Egyptian ‘architect of the poor’: Hassan Fathy and why his vision still matters. Available at: </w:t>
      </w:r>
      <w:hyperlink r:id="rId93" w:history="1">
        <w:r w:rsidRPr="00135419">
          <w:rPr>
            <w:rStyle w:val="Hyperlink"/>
            <w:rFonts w:ascii="Arial" w:hAnsi="Arial" w:cs="Arial"/>
          </w:rPr>
          <w:t>https://egyptianstreets.com/2021/09/25/the-egyptian-architect-of-the-poor-hassan-fathy-and-why-his-vision-still-matters/</w:t>
        </w:r>
      </w:hyperlink>
      <w:r w:rsidRPr="00135419">
        <w:rPr>
          <w:rFonts w:ascii="Arial" w:hAnsi="Arial" w:cs="Arial"/>
        </w:rPr>
        <w:t xml:space="preserve"> [Accessed: ]</w:t>
      </w:r>
    </w:p>
    <w:p w14:paraId="6D20BF57" w14:textId="49A6D7AB" w:rsidR="00801D1D" w:rsidRDefault="00420BD8" w:rsidP="005F0627">
      <w:pPr>
        <w:spacing w:line="360" w:lineRule="auto"/>
        <w:rPr>
          <w:rFonts w:ascii="Arial" w:hAnsi="Arial" w:cs="Arial"/>
        </w:rPr>
      </w:pPr>
      <w:r w:rsidRPr="00135419">
        <w:rPr>
          <w:rFonts w:ascii="Arial" w:hAnsi="Arial" w:cs="Arial"/>
        </w:rPr>
        <w:t xml:space="preserve">Zhong. H. et al. (2022) Single-sided natural ventilation in buildings: a critical literature review, Vol 212. Available at: </w:t>
      </w:r>
      <w:r>
        <w:rPr>
          <w:rFonts w:ascii="Arial" w:hAnsi="Arial" w:cs="Arial"/>
        </w:rPr>
        <w:t xml:space="preserve"> </w:t>
      </w:r>
      <w:hyperlink r:id="rId94" w:history="1">
        <w:r w:rsidRPr="00D35B48">
          <w:rPr>
            <w:rStyle w:val="Hyperlink"/>
            <w:rFonts w:ascii="Arial" w:hAnsi="Arial" w:cs="Arial"/>
          </w:rPr>
          <w:t>https://www.sciencedirect.com/science/article/abs/pii/S0360132322000452</w:t>
        </w:r>
      </w:hyperlink>
      <w:r w:rsidRPr="00135419">
        <w:rPr>
          <w:rFonts w:ascii="Arial" w:hAnsi="Arial" w:cs="Arial"/>
        </w:rPr>
        <w:t xml:space="preserve"> [Accessed</w:t>
      </w:r>
      <w:proofErr w:type="gramStart"/>
      <w:r w:rsidRPr="00135419">
        <w:rPr>
          <w:rFonts w:ascii="Arial" w:hAnsi="Arial" w:cs="Arial"/>
        </w:rPr>
        <w:t>: ]</w:t>
      </w:r>
      <w:proofErr w:type="gramEnd"/>
    </w:p>
    <w:sectPr w:rsidR="00801D1D">
      <w:headerReference w:type="default" r:id="rId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D51987" w14:textId="77777777" w:rsidR="00A11C6F" w:rsidRDefault="00A11C6F" w:rsidP="00407842">
      <w:pPr>
        <w:spacing w:after="0" w:line="240" w:lineRule="auto"/>
      </w:pPr>
      <w:r>
        <w:separator/>
      </w:r>
    </w:p>
  </w:endnote>
  <w:endnote w:type="continuationSeparator" w:id="0">
    <w:p w14:paraId="1D790AC7" w14:textId="77777777" w:rsidR="00A11C6F" w:rsidRDefault="00A11C6F" w:rsidP="00407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2CA6D2" w14:textId="77777777" w:rsidR="00A11C6F" w:rsidRDefault="00A11C6F" w:rsidP="00407842">
      <w:pPr>
        <w:spacing w:after="0" w:line="240" w:lineRule="auto"/>
      </w:pPr>
      <w:r>
        <w:separator/>
      </w:r>
    </w:p>
  </w:footnote>
  <w:footnote w:type="continuationSeparator" w:id="0">
    <w:p w14:paraId="763ABB84" w14:textId="77777777" w:rsidR="00A11C6F" w:rsidRDefault="00A11C6F" w:rsidP="004078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10636"/>
      <w:docPartObj>
        <w:docPartGallery w:val="Page Numbers (Top of Page)"/>
        <w:docPartUnique/>
      </w:docPartObj>
    </w:sdtPr>
    <w:sdtEndPr>
      <w:rPr>
        <w:noProof/>
      </w:rPr>
    </w:sdtEndPr>
    <w:sdtContent>
      <w:p w14:paraId="1D128428" w14:textId="7DE97161" w:rsidR="00F458BA" w:rsidRDefault="00F458B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1DD9416" w14:textId="77777777" w:rsidR="00326170" w:rsidRDefault="003261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0E5FEF"/>
    <w:multiLevelType w:val="hybridMultilevel"/>
    <w:tmpl w:val="FD3EF32C"/>
    <w:lvl w:ilvl="0" w:tplc="FC028C0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83478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94"/>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90D77"/>
    <w:rsid w:val="00000010"/>
    <w:rsid w:val="00002B8A"/>
    <w:rsid w:val="00002EB0"/>
    <w:rsid w:val="00003ED5"/>
    <w:rsid w:val="000063C5"/>
    <w:rsid w:val="000069DF"/>
    <w:rsid w:val="0000725D"/>
    <w:rsid w:val="00007767"/>
    <w:rsid w:val="00011008"/>
    <w:rsid w:val="0001182D"/>
    <w:rsid w:val="000128B7"/>
    <w:rsid w:val="000138F7"/>
    <w:rsid w:val="00013DFD"/>
    <w:rsid w:val="00017B3A"/>
    <w:rsid w:val="0002065D"/>
    <w:rsid w:val="00021CCE"/>
    <w:rsid w:val="0002356A"/>
    <w:rsid w:val="00025148"/>
    <w:rsid w:val="0003047B"/>
    <w:rsid w:val="00032581"/>
    <w:rsid w:val="00032CCB"/>
    <w:rsid w:val="000335D7"/>
    <w:rsid w:val="00033F9F"/>
    <w:rsid w:val="000418C1"/>
    <w:rsid w:val="000432C1"/>
    <w:rsid w:val="00043614"/>
    <w:rsid w:val="00043AA8"/>
    <w:rsid w:val="00044BAA"/>
    <w:rsid w:val="00044ED6"/>
    <w:rsid w:val="00045664"/>
    <w:rsid w:val="00045854"/>
    <w:rsid w:val="000527EC"/>
    <w:rsid w:val="00053EC2"/>
    <w:rsid w:val="00053FE4"/>
    <w:rsid w:val="00054A23"/>
    <w:rsid w:val="00056463"/>
    <w:rsid w:val="00057FDF"/>
    <w:rsid w:val="000605FA"/>
    <w:rsid w:val="00063B1D"/>
    <w:rsid w:val="00064EFC"/>
    <w:rsid w:val="00065B3E"/>
    <w:rsid w:val="000740CA"/>
    <w:rsid w:val="00074F28"/>
    <w:rsid w:val="000753B1"/>
    <w:rsid w:val="000754D1"/>
    <w:rsid w:val="00076945"/>
    <w:rsid w:val="00077B80"/>
    <w:rsid w:val="000803B9"/>
    <w:rsid w:val="00082971"/>
    <w:rsid w:val="000829D9"/>
    <w:rsid w:val="00082A39"/>
    <w:rsid w:val="00082D1A"/>
    <w:rsid w:val="00083483"/>
    <w:rsid w:val="000840D5"/>
    <w:rsid w:val="000843CC"/>
    <w:rsid w:val="0008470B"/>
    <w:rsid w:val="00085B41"/>
    <w:rsid w:val="0008715D"/>
    <w:rsid w:val="000872FC"/>
    <w:rsid w:val="0009005E"/>
    <w:rsid w:val="00090E15"/>
    <w:rsid w:val="000918AC"/>
    <w:rsid w:val="0009339F"/>
    <w:rsid w:val="00094680"/>
    <w:rsid w:val="0009470D"/>
    <w:rsid w:val="00095A5D"/>
    <w:rsid w:val="00095BBD"/>
    <w:rsid w:val="000A0686"/>
    <w:rsid w:val="000A0B8E"/>
    <w:rsid w:val="000A2BA6"/>
    <w:rsid w:val="000A3BD5"/>
    <w:rsid w:val="000A4359"/>
    <w:rsid w:val="000A45CE"/>
    <w:rsid w:val="000A4C08"/>
    <w:rsid w:val="000A511D"/>
    <w:rsid w:val="000A60C4"/>
    <w:rsid w:val="000A6149"/>
    <w:rsid w:val="000B18EA"/>
    <w:rsid w:val="000B476C"/>
    <w:rsid w:val="000B4B32"/>
    <w:rsid w:val="000B5029"/>
    <w:rsid w:val="000B62BA"/>
    <w:rsid w:val="000B647C"/>
    <w:rsid w:val="000B766A"/>
    <w:rsid w:val="000C1A0C"/>
    <w:rsid w:val="000C2BF7"/>
    <w:rsid w:val="000C2D17"/>
    <w:rsid w:val="000C3277"/>
    <w:rsid w:val="000C36CD"/>
    <w:rsid w:val="000C55C6"/>
    <w:rsid w:val="000C6287"/>
    <w:rsid w:val="000C7522"/>
    <w:rsid w:val="000D3204"/>
    <w:rsid w:val="000D44B2"/>
    <w:rsid w:val="000D6B75"/>
    <w:rsid w:val="000E2483"/>
    <w:rsid w:val="000E25D7"/>
    <w:rsid w:val="000E2848"/>
    <w:rsid w:val="000E5A05"/>
    <w:rsid w:val="000E5C1D"/>
    <w:rsid w:val="000E5ED0"/>
    <w:rsid w:val="000E65AD"/>
    <w:rsid w:val="000F0FF3"/>
    <w:rsid w:val="000F1ACB"/>
    <w:rsid w:val="000F201D"/>
    <w:rsid w:val="000F2317"/>
    <w:rsid w:val="000F3A53"/>
    <w:rsid w:val="000F4A0C"/>
    <w:rsid w:val="000F59AE"/>
    <w:rsid w:val="000F5BEF"/>
    <w:rsid w:val="000F742C"/>
    <w:rsid w:val="000F7B6D"/>
    <w:rsid w:val="001001AC"/>
    <w:rsid w:val="00100F99"/>
    <w:rsid w:val="00102416"/>
    <w:rsid w:val="00104351"/>
    <w:rsid w:val="001066B4"/>
    <w:rsid w:val="00107907"/>
    <w:rsid w:val="00107A3C"/>
    <w:rsid w:val="00107BBA"/>
    <w:rsid w:val="00112021"/>
    <w:rsid w:val="0011244F"/>
    <w:rsid w:val="00112620"/>
    <w:rsid w:val="00112D1A"/>
    <w:rsid w:val="001136A8"/>
    <w:rsid w:val="00113B62"/>
    <w:rsid w:val="00114419"/>
    <w:rsid w:val="00117167"/>
    <w:rsid w:val="00117CD2"/>
    <w:rsid w:val="0012107B"/>
    <w:rsid w:val="001214D5"/>
    <w:rsid w:val="00121802"/>
    <w:rsid w:val="00121ECA"/>
    <w:rsid w:val="00122440"/>
    <w:rsid w:val="00122CFC"/>
    <w:rsid w:val="001236CE"/>
    <w:rsid w:val="00124FDA"/>
    <w:rsid w:val="001256EE"/>
    <w:rsid w:val="00126087"/>
    <w:rsid w:val="0013031A"/>
    <w:rsid w:val="00131D77"/>
    <w:rsid w:val="001333FF"/>
    <w:rsid w:val="00133536"/>
    <w:rsid w:val="00134BFA"/>
    <w:rsid w:val="00134F01"/>
    <w:rsid w:val="00135419"/>
    <w:rsid w:val="00141998"/>
    <w:rsid w:val="00141ECA"/>
    <w:rsid w:val="00141FCB"/>
    <w:rsid w:val="001423B3"/>
    <w:rsid w:val="00142E34"/>
    <w:rsid w:val="00142E46"/>
    <w:rsid w:val="001447A9"/>
    <w:rsid w:val="0014520B"/>
    <w:rsid w:val="001507CC"/>
    <w:rsid w:val="0015167F"/>
    <w:rsid w:val="001519D9"/>
    <w:rsid w:val="00152604"/>
    <w:rsid w:val="00153591"/>
    <w:rsid w:val="001535C6"/>
    <w:rsid w:val="001539A1"/>
    <w:rsid w:val="001540AA"/>
    <w:rsid w:val="001548D4"/>
    <w:rsid w:val="00156953"/>
    <w:rsid w:val="00157245"/>
    <w:rsid w:val="001577BA"/>
    <w:rsid w:val="00157D83"/>
    <w:rsid w:val="00157EBF"/>
    <w:rsid w:val="001609B3"/>
    <w:rsid w:val="00161172"/>
    <w:rsid w:val="0016140E"/>
    <w:rsid w:val="00162E4A"/>
    <w:rsid w:val="00163AF6"/>
    <w:rsid w:val="00167313"/>
    <w:rsid w:val="00170BE1"/>
    <w:rsid w:val="0017248B"/>
    <w:rsid w:val="0017262F"/>
    <w:rsid w:val="00172AD7"/>
    <w:rsid w:val="00172D00"/>
    <w:rsid w:val="00173B77"/>
    <w:rsid w:val="001757D5"/>
    <w:rsid w:val="00177957"/>
    <w:rsid w:val="00177E41"/>
    <w:rsid w:val="00180023"/>
    <w:rsid w:val="001807AC"/>
    <w:rsid w:val="0018141A"/>
    <w:rsid w:val="001834BA"/>
    <w:rsid w:val="001836F8"/>
    <w:rsid w:val="00183C89"/>
    <w:rsid w:val="00185B7A"/>
    <w:rsid w:val="00187730"/>
    <w:rsid w:val="00187802"/>
    <w:rsid w:val="0019016E"/>
    <w:rsid w:val="00190CFF"/>
    <w:rsid w:val="00191A22"/>
    <w:rsid w:val="00191A26"/>
    <w:rsid w:val="00192277"/>
    <w:rsid w:val="00193080"/>
    <w:rsid w:val="00193183"/>
    <w:rsid w:val="001941F7"/>
    <w:rsid w:val="00194D5E"/>
    <w:rsid w:val="00196F81"/>
    <w:rsid w:val="001973BD"/>
    <w:rsid w:val="00197A88"/>
    <w:rsid w:val="001A0362"/>
    <w:rsid w:val="001A0659"/>
    <w:rsid w:val="001A2A79"/>
    <w:rsid w:val="001A4378"/>
    <w:rsid w:val="001A455C"/>
    <w:rsid w:val="001A53D1"/>
    <w:rsid w:val="001A7B40"/>
    <w:rsid w:val="001A7F57"/>
    <w:rsid w:val="001B02EC"/>
    <w:rsid w:val="001B1311"/>
    <w:rsid w:val="001B15C2"/>
    <w:rsid w:val="001B35D3"/>
    <w:rsid w:val="001B4E8F"/>
    <w:rsid w:val="001B78C5"/>
    <w:rsid w:val="001B7EB8"/>
    <w:rsid w:val="001B7EEA"/>
    <w:rsid w:val="001C0B62"/>
    <w:rsid w:val="001C1314"/>
    <w:rsid w:val="001C1F26"/>
    <w:rsid w:val="001C2DB3"/>
    <w:rsid w:val="001C43ED"/>
    <w:rsid w:val="001C661D"/>
    <w:rsid w:val="001D02FB"/>
    <w:rsid w:val="001D066C"/>
    <w:rsid w:val="001D0AA8"/>
    <w:rsid w:val="001D3324"/>
    <w:rsid w:val="001D67BB"/>
    <w:rsid w:val="001D6A51"/>
    <w:rsid w:val="001D7AD4"/>
    <w:rsid w:val="001E03B8"/>
    <w:rsid w:val="001E18E9"/>
    <w:rsid w:val="001E2A49"/>
    <w:rsid w:val="001E3BCC"/>
    <w:rsid w:val="001E45E1"/>
    <w:rsid w:val="001E7D08"/>
    <w:rsid w:val="001F2006"/>
    <w:rsid w:val="001F2D68"/>
    <w:rsid w:val="001F47E6"/>
    <w:rsid w:val="001F5597"/>
    <w:rsid w:val="001F6FF4"/>
    <w:rsid w:val="001F7353"/>
    <w:rsid w:val="001F77B3"/>
    <w:rsid w:val="00201B2F"/>
    <w:rsid w:val="00202075"/>
    <w:rsid w:val="00203050"/>
    <w:rsid w:val="002031BA"/>
    <w:rsid w:val="00204274"/>
    <w:rsid w:val="00205CCB"/>
    <w:rsid w:val="002101FC"/>
    <w:rsid w:val="00210BFE"/>
    <w:rsid w:val="00210F2C"/>
    <w:rsid w:val="00211958"/>
    <w:rsid w:val="00211D04"/>
    <w:rsid w:val="00212D2F"/>
    <w:rsid w:val="0021492A"/>
    <w:rsid w:val="00215FA7"/>
    <w:rsid w:val="00217D71"/>
    <w:rsid w:val="00217F0A"/>
    <w:rsid w:val="00220836"/>
    <w:rsid w:val="0022189C"/>
    <w:rsid w:val="00222262"/>
    <w:rsid w:val="0022228E"/>
    <w:rsid w:val="00223159"/>
    <w:rsid w:val="002255FE"/>
    <w:rsid w:val="00225A0F"/>
    <w:rsid w:val="00225D3B"/>
    <w:rsid w:val="00226429"/>
    <w:rsid w:val="0022646A"/>
    <w:rsid w:val="0023291C"/>
    <w:rsid w:val="0023473F"/>
    <w:rsid w:val="00236250"/>
    <w:rsid w:val="0023657A"/>
    <w:rsid w:val="00236802"/>
    <w:rsid w:val="00241643"/>
    <w:rsid w:val="002417B1"/>
    <w:rsid w:val="002427F7"/>
    <w:rsid w:val="00243253"/>
    <w:rsid w:val="00246E24"/>
    <w:rsid w:val="00247B40"/>
    <w:rsid w:val="00250007"/>
    <w:rsid w:val="00250B07"/>
    <w:rsid w:val="0025158B"/>
    <w:rsid w:val="00252009"/>
    <w:rsid w:val="00252406"/>
    <w:rsid w:val="00253757"/>
    <w:rsid w:val="0025569C"/>
    <w:rsid w:val="00256277"/>
    <w:rsid w:val="00256FEC"/>
    <w:rsid w:val="00257C1A"/>
    <w:rsid w:val="00257EDC"/>
    <w:rsid w:val="00260116"/>
    <w:rsid w:val="0026345C"/>
    <w:rsid w:val="00263B81"/>
    <w:rsid w:val="00264AB6"/>
    <w:rsid w:val="00264EB7"/>
    <w:rsid w:val="00264F67"/>
    <w:rsid w:val="00266963"/>
    <w:rsid w:val="002710AD"/>
    <w:rsid w:val="0027112E"/>
    <w:rsid w:val="00271C98"/>
    <w:rsid w:val="002727AC"/>
    <w:rsid w:val="002745F3"/>
    <w:rsid w:val="00275988"/>
    <w:rsid w:val="00276DB3"/>
    <w:rsid w:val="0027716A"/>
    <w:rsid w:val="00277567"/>
    <w:rsid w:val="0028033E"/>
    <w:rsid w:val="00280966"/>
    <w:rsid w:val="00280CB4"/>
    <w:rsid w:val="00281E9A"/>
    <w:rsid w:val="0028328A"/>
    <w:rsid w:val="002855F2"/>
    <w:rsid w:val="00285D7B"/>
    <w:rsid w:val="00286BD1"/>
    <w:rsid w:val="00287D53"/>
    <w:rsid w:val="00290407"/>
    <w:rsid w:val="00291D70"/>
    <w:rsid w:val="0029290C"/>
    <w:rsid w:val="00292FAE"/>
    <w:rsid w:val="002953A6"/>
    <w:rsid w:val="00295CF2"/>
    <w:rsid w:val="00296268"/>
    <w:rsid w:val="00297143"/>
    <w:rsid w:val="00297859"/>
    <w:rsid w:val="00297940"/>
    <w:rsid w:val="002A1D33"/>
    <w:rsid w:val="002A2ED5"/>
    <w:rsid w:val="002A306C"/>
    <w:rsid w:val="002A30C4"/>
    <w:rsid w:val="002A337B"/>
    <w:rsid w:val="002A5896"/>
    <w:rsid w:val="002A6D81"/>
    <w:rsid w:val="002A7D5F"/>
    <w:rsid w:val="002B038E"/>
    <w:rsid w:val="002B0A19"/>
    <w:rsid w:val="002B1682"/>
    <w:rsid w:val="002B1CDA"/>
    <w:rsid w:val="002B289A"/>
    <w:rsid w:val="002B36F8"/>
    <w:rsid w:val="002B45AF"/>
    <w:rsid w:val="002B5239"/>
    <w:rsid w:val="002B59F7"/>
    <w:rsid w:val="002B6290"/>
    <w:rsid w:val="002B6D78"/>
    <w:rsid w:val="002B729E"/>
    <w:rsid w:val="002B7742"/>
    <w:rsid w:val="002C0B7B"/>
    <w:rsid w:val="002C2274"/>
    <w:rsid w:val="002C23FA"/>
    <w:rsid w:val="002C2825"/>
    <w:rsid w:val="002C2A21"/>
    <w:rsid w:val="002C3935"/>
    <w:rsid w:val="002C503B"/>
    <w:rsid w:val="002C54BC"/>
    <w:rsid w:val="002C637B"/>
    <w:rsid w:val="002C7BDF"/>
    <w:rsid w:val="002D0B28"/>
    <w:rsid w:val="002D4DF6"/>
    <w:rsid w:val="002D74F9"/>
    <w:rsid w:val="002E033B"/>
    <w:rsid w:val="002E047B"/>
    <w:rsid w:val="002E5F5C"/>
    <w:rsid w:val="002E63D0"/>
    <w:rsid w:val="002E68F0"/>
    <w:rsid w:val="002E6D2F"/>
    <w:rsid w:val="002F1329"/>
    <w:rsid w:val="002F27CA"/>
    <w:rsid w:val="002F34A0"/>
    <w:rsid w:val="002F3E66"/>
    <w:rsid w:val="002F4804"/>
    <w:rsid w:val="002F6372"/>
    <w:rsid w:val="00300DBB"/>
    <w:rsid w:val="003010DD"/>
    <w:rsid w:val="00303C1F"/>
    <w:rsid w:val="00306D00"/>
    <w:rsid w:val="003071E1"/>
    <w:rsid w:val="00307AC9"/>
    <w:rsid w:val="003114C4"/>
    <w:rsid w:val="003138F8"/>
    <w:rsid w:val="00314977"/>
    <w:rsid w:val="0031727E"/>
    <w:rsid w:val="00320775"/>
    <w:rsid w:val="00321EC2"/>
    <w:rsid w:val="00323BAB"/>
    <w:rsid w:val="003244B7"/>
    <w:rsid w:val="00326170"/>
    <w:rsid w:val="003273D8"/>
    <w:rsid w:val="00327738"/>
    <w:rsid w:val="00330809"/>
    <w:rsid w:val="0033259A"/>
    <w:rsid w:val="00333F76"/>
    <w:rsid w:val="00335249"/>
    <w:rsid w:val="00335A51"/>
    <w:rsid w:val="00335B09"/>
    <w:rsid w:val="0033662E"/>
    <w:rsid w:val="0033741D"/>
    <w:rsid w:val="0033774E"/>
    <w:rsid w:val="003453E8"/>
    <w:rsid w:val="0034543F"/>
    <w:rsid w:val="00345A0B"/>
    <w:rsid w:val="0034623F"/>
    <w:rsid w:val="003463D9"/>
    <w:rsid w:val="003470FA"/>
    <w:rsid w:val="00350E84"/>
    <w:rsid w:val="00350EB6"/>
    <w:rsid w:val="00351964"/>
    <w:rsid w:val="00351EB3"/>
    <w:rsid w:val="003526EA"/>
    <w:rsid w:val="00355365"/>
    <w:rsid w:val="00355A3D"/>
    <w:rsid w:val="00356B32"/>
    <w:rsid w:val="00356B35"/>
    <w:rsid w:val="003572CF"/>
    <w:rsid w:val="00357527"/>
    <w:rsid w:val="00360790"/>
    <w:rsid w:val="00362938"/>
    <w:rsid w:val="003631B5"/>
    <w:rsid w:val="00363BAB"/>
    <w:rsid w:val="00363EC2"/>
    <w:rsid w:val="003656B8"/>
    <w:rsid w:val="00367948"/>
    <w:rsid w:val="00367E15"/>
    <w:rsid w:val="00374896"/>
    <w:rsid w:val="00374CEA"/>
    <w:rsid w:val="00377C6A"/>
    <w:rsid w:val="00381819"/>
    <w:rsid w:val="00382EE9"/>
    <w:rsid w:val="00383821"/>
    <w:rsid w:val="00386EB5"/>
    <w:rsid w:val="003872AC"/>
    <w:rsid w:val="00390BD6"/>
    <w:rsid w:val="00390CC3"/>
    <w:rsid w:val="00392127"/>
    <w:rsid w:val="003935FA"/>
    <w:rsid w:val="00394B3B"/>
    <w:rsid w:val="00395D9C"/>
    <w:rsid w:val="00396024"/>
    <w:rsid w:val="00397D37"/>
    <w:rsid w:val="00397DF2"/>
    <w:rsid w:val="00397F91"/>
    <w:rsid w:val="003A0B3F"/>
    <w:rsid w:val="003A1FA5"/>
    <w:rsid w:val="003A291A"/>
    <w:rsid w:val="003A50E3"/>
    <w:rsid w:val="003A5704"/>
    <w:rsid w:val="003B0092"/>
    <w:rsid w:val="003B28F5"/>
    <w:rsid w:val="003B2A98"/>
    <w:rsid w:val="003B31A2"/>
    <w:rsid w:val="003B471A"/>
    <w:rsid w:val="003B4A57"/>
    <w:rsid w:val="003B5720"/>
    <w:rsid w:val="003B6BC7"/>
    <w:rsid w:val="003C072E"/>
    <w:rsid w:val="003C1A23"/>
    <w:rsid w:val="003C1C8F"/>
    <w:rsid w:val="003C3449"/>
    <w:rsid w:val="003C3677"/>
    <w:rsid w:val="003C5D31"/>
    <w:rsid w:val="003C624D"/>
    <w:rsid w:val="003C70A9"/>
    <w:rsid w:val="003C7209"/>
    <w:rsid w:val="003C7B3E"/>
    <w:rsid w:val="003D0538"/>
    <w:rsid w:val="003D0CCE"/>
    <w:rsid w:val="003D21C9"/>
    <w:rsid w:val="003D2B67"/>
    <w:rsid w:val="003D3883"/>
    <w:rsid w:val="003D405D"/>
    <w:rsid w:val="003D5FEE"/>
    <w:rsid w:val="003D7746"/>
    <w:rsid w:val="003E0762"/>
    <w:rsid w:val="003E08AB"/>
    <w:rsid w:val="003E0D97"/>
    <w:rsid w:val="003E0FE1"/>
    <w:rsid w:val="003E1E1C"/>
    <w:rsid w:val="003E52AD"/>
    <w:rsid w:val="003E5AA0"/>
    <w:rsid w:val="003E6C03"/>
    <w:rsid w:val="003E7F20"/>
    <w:rsid w:val="003F0336"/>
    <w:rsid w:val="003F4036"/>
    <w:rsid w:val="003F4649"/>
    <w:rsid w:val="003F5F79"/>
    <w:rsid w:val="003F662A"/>
    <w:rsid w:val="004018AB"/>
    <w:rsid w:val="00401C0E"/>
    <w:rsid w:val="00402880"/>
    <w:rsid w:val="004034F1"/>
    <w:rsid w:val="00404D90"/>
    <w:rsid w:val="004059D5"/>
    <w:rsid w:val="004061C2"/>
    <w:rsid w:val="00406D78"/>
    <w:rsid w:val="00407842"/>
    <w:rsid w:val="00407899"/>
    <w:rsid w:val="00410B66"/>
    <w:rsid w:val="004114EC"/>
    <w:rsid w:val="00413F6D"/>
    <w:rsid w:val="00414148"/>
    <w:rsid w:val="004166AD"/>
    <w:rsid w:val="00416FD3"/>
    <w:rsid w:val="00417134"/>
    <w:rsid w:val="00417AAB"/>
    <w:rsid w:val="00420BD8"/>
    <w:rsid w:val="00421110"/>
    <w:rsid w:val="00424481"/>
    <w:rsid w:val="004275D2"/>
    <w:rsid w:val="00431D22"/>
    <w:rsid w:val="00432470"/>
    <w:rsid w:val="004334D7"/>
    <w:rsid w:val="00435252"/>
    <w:rsid w:val="004361F4"/>
    <w:rsid w:val="0043685B"/>
    <w:rsid w:val="00436E04"/>
    <w:rsid w:val="00437146"/>
    <w:rsid w:val="0044036B"/>
    <w:rsid w:val="00441AE0"/>
    <w:rsid w:val="00442629"/>
    <w:rsid w:val="004443C4"/>
    <w:rsid w:val="004444E4"/>
    <w:rsid w:val="0044625A"/>
    <w:rsid w:val="00446BF0"/>
    <w:rsid w:val="004476CD"/>
    <w:rsid w:val="0045188E"/>
    <w:rsid w:val="00452FAD"/>
    <w:rsid w:val="00453300"/>
    <w:rsid w:val="00454AE8"/>
    <w:rsid w:val="00455807"/>
    <w:rsid w:val="004578B7"/>
    <w:rsid w:val="004604C2"/>
    <w:rsid w:val="00460AA6"/>
    <w:rsid w:val="00463044"/>
    <w:rsid w:val="0046325F"/>
    <w:rsid w:val="00463F08"/>
    <w:rsid w:val="00464309"/>
    <w:rsid w:val="00464E7E"/>
    <w:rsid w:val="004664D7"/>
    <w:rsid w:val="0047225B"/>
    <w:rsid w:val="00473ADB"/>
    <w:rsid w:val="004760BE"/>
    <w:rsid w:val="0048001A"/>
    <w:rsid w:val="004815AE"/>
    <w:rsid w:val="00481A4C"/>
    <w:rsid w:val="00481E60"/>
    <w:rsid w:val="0048368D"/>
    <w:rsid w:val="004839D7"/>
    <w:rsid w:val="00484834"/>
    <w:rsid w:val="00485995"/>
    <w:rsid w:val="00485BBD"/>
    <w:rsid w:val="0048744B"/>
    <w:rsid w:val="004876B9"/>
    <w:rsid w:val="00495B35"/>
    <w:rsid w:val="00495C0B"/>
    <w:rsid w:val="00496C6D"/>
    <w:rsid w:val="00497564"/>
    <w:rsid w:val="004A10CA"/>
    <w:rsid w:val="004A1852"/>
    <w:rsid w:val="004A19C8"/>
    <w:rsid w:val="004A6CDD"/>
    <w:rsid w:val="004A6F5C"/>
    <w:rsid w:val="004B02AA"/>
    <w:rsid w:val="004B0489"/>
    <w:rsid w:val="004B08E3"/>
    <w:rsid w:val="004B2183"/>
    <w:rsid w:val="004B2971"/>
    <w:rsid w:val="004B4C69"/>
    <w:rsid w:val="004B5AA8"/>
    <w:rsid w:val="004B5CA4"/>
    <w:rsid w:val="004C00C2"/>
    <w:rsid w:val="004C12B0"/>
    <w:rsid w:val="004C3B3F"/>
    <w:rsid w:val="004C44FD"/>
    <w:rsid w:val="004C5F8A"/>
    <w:rsid w:val="004C64E7"/>
    <w:rsid w:val="004D1168"/>
    <w:rsid w:val="004D14B7"/>
    <w:rsid w:val="004D3290"/>
    <w:rsid w:val="004D34F2"/>
    <w:rsid w:val="004D3560"/>
    <w:rsid w:val="004D3564"/>
    <w:rsid w:val="004D38D6"/>
    <w:rsid w:val="004D6DF6"/>
    <w:rsid w:val="004D6F93"/>
    <w:rsid w:val="004D6FCD"/>
    <w:rsid w:val="004D7501"/>
    <w:rsid w:val="004E0390"/>
    <w:rsid w:val="004E1161"/>
    <w:rsid w:val="004E1673"/>
    <w:rsid w:val="004E1AC5"/>
    <w:rsid w:val="004E1D37"/>
    <w:rsid w:val="004E2C33"/>
    <w:rsid w:val="004E351F"/>
    <w:rsid w:val="004E35DA"/>
    <w:rsid w:val="004E3DEA"/>
    <w:rsid w:val="004E661E"/>
    <w:rsid w:val="004E6B94"/>
    <w:rsid w:val="004F0DA8"/>
    <w:rsid w:val="004F12C3"/>
    <w:rsid w:val="004F12E2"/>
    <w:rsid w:val="004F1AA5"/>
    <w:rsid w:val="004F26B5"/>
    <w:rsid w:val="004F550C"/>
    <w:rsid w:val="004F571F"/>
    <w:rsid w:val="004F5F05"/>
    <w:rsid w:val="004F6B67"/>
    <w:rsid w:val="004F6D2F"/>
    <w:rsid w:val="004F7D38"/>
    <w:rsid w:val="005007E1"/>
    <w:rsid w:val="00500AB8"/>
    <w:rsid w:val="00503DC7"/>
    <w:rsid w:val="00505B8E"/>
    <w:rsid w:val="00505F1F"/>
    <w:rsid w:val="00505FCE"/>
    <w:rsid w:val="00507FAC"/>
    <w:rsid w:val="00510981"/>
    <w:rsid w:val="00514995"/>
    <w:rsid w:val="00516902"/>
    <w:rsid w:val="00517003"/>
    <w:rsid w:val="00517C9A"/>
    <w:rsid w:val="00520625"/>
    <w:rsid w:val="00521E27"/>
    <w:rsid w:val="00522370"/>
    <w:rsid w:val="00523C95"/>
    <w:rsid w:val="00524FD1"/>
    <w:rsid w:val="005250BE"/>
    <w:rsid w:val="00525136"/>
    <w:rsid w:val="00525DC6"/>
    <w:rsid w:val="00526CC1"/>
    <w:rsid w:val="00526D6B"/>
    <w:rsid w:val="00526FE6"/>
    <w:rsid w:val="00527FF2"/>
    <w:rsid w:val="00530055"/>
    <w:rsid w:val="00532165"/>
    <w:rsid w:val="005337BE"/>
    <w:rsid w:val="00533A67"/>
    <w:rsid w:val="00535869"/>
    <w:rsid w:val="00541385"/>
    <w:rsid w:val="00541D10"/>
    <w:rsid w:val="005427A4"/>
    <w:rsid w:val="00543F26"/>
    <w:rsid w:val="005457B7"/>
    <w:rsid w:val="00545E43"/>
    <w:rsid w:val="0054691E"/>
    <w:rsid w:val="005475D0"/>
    <w:rsid w:val="005503A1"/>
    <w:rsid w:val="00554393"/>
    <w:rsid w:val="0055449A"/>
    <w:rsid w:val="00554DC8"/>
    <w:rsid w:val="00557132"/>
    <w:rsid w:val="005571C1"/>
    <w:rsid w:val="005577E0"/>
    <w:rsid w:val="00560B5A"/>
    <w:rsid w:val="00560D9A"/>
    <w:rsid w:val="00561D10"/>
    <w:rsid w:val="00563151"/>
    <w:rsid w:val="00563BB3"/>
    <w:rsid w:val="00563D2E"/>
    <w:rsid w:val="00563F65"/>
    <w:rsid w:val="00565512"/>
    <w:rsid w:val="00565E7E"/>
    <w:rsid w:val="00566F5D"/>
    <w:rsid w:val="005715E6"/>
    <w:rsid w:val="005725A2"/>
    <w:rsid w:val="00572EDF"/>
    <w:rsid w:val="0057564B"/>
    <w:rsid w:val="00575D8A"/>
    <w:rsid w:val="005762B6"/>
    <w:rsid w:val="00577463"/>
    <w:rsid w:val="00581DCF"/>
    <w:rsid w:val="00581F35"/>
    <w:rsid w:val="00582F67"/>
    <w:rsid w:val="005840F3"/>
    <w:rsid w:val="00585A4A"/>
    <w:rsid w:val="00586EA1"/>
    <w:rsid w:val="005873E3"/>
    <w:rsid w:val="00590D77"/>
    <w:rsid w:val="0059133A"/>
    <w:rsid w:val="00591687"/>
    <w:rsid w:val="00591B7D"/>
    <w:rsid w:val="0059239C"/>
    <w:rsid w:val="00592459"/>
    <w:rsid w:val="00592C86"/>
    <w:rsid w:val="00595654"/>
    <w:rsid w:val="00596184"/>
    <w:rsid w:val="005969A7"/>
    <w:rsid w:val="005A0042"/>
    <w:rsid w:val="005A09E5"/>
    <w:rsid w:val="005A2D24"/>
    <w:rsid w:val="005A3211"/>
    <w:rsid w:val="005A4249"/>
    <w:rsid w:val="005A5964"/>
    <w:rsid w:val="005A6105"/>
    <w:rsid w:val="005A793E"/>
    <w:rsid w:val="005B107F"/>
    <w:rsid w:val="005B115F"/>
    <w:rsid w:val="005B24C1"/>
    <w:rsid w:val="005B2698"/>
    <w:rsid w:val="005B29F1"/>
    <w:rsid w:val="005B2ACA"/>
    <w:rsid w:val="005B439B"/>
    <w:rsid w:val="005B72A7"/>
    <w:rsid w:val="005B73A7"/>
    <w:rsid w:val="005B7869"/>
    <w:rsid w:val="005B7A0B"/>
    <w:rsid w:val="005B7A35"/>
    <w:rsid w:val="005C03AB"/>
    <w:rsid w:val="005C1A73"/>
    <w:rsid w:val="005C2430"/>
    <w:rsid w:val="005D1D1D"/>
    <w:rsid w:val="005D2541"/>
    <w:rsid w:val="005D2C2A"/>
    <w:rsid w:val="005D6072"/>
    <w:rsid w:val="005D7B68"/>
    <w:rsid w:val="005D7E6C"/>
    <w:rsid w:val="005E0484"/>
    <w:rsid w:val="005E1256"/>
    <w:rsid w:val="005E2326"/>
    <w:rsid w:val="005E2BE9"/>
    <w:rsid w:val="005E34E8"/>
    <w:rsid w:val="005E3DC1"/>
    <w:rsid w:val="005E4663"/>
    <w:rsid w:val="005E4F4F"/>
    <w:rsid w:val="005E653B"/>
    <w:rsid w:val="005E7D0E"/>
    <w:rsid w:val="005E7E0E"/>
    <w:rsid w:val="005F0627"/>
    <w:rsid w:val="005F4568"/>
    <w:rsid w:val="005F4C3F"/>
    <w:rsid w:val="005F5966"/>
    <w:rsid w:val="005F6C1B"/>
    <w:rsid w:val="005F7F16"/>
    <w:rsid w:val="00600805"/>
    <w:rsid w:val="00602C5F"/>
    <w:rsid w:val="0060418B"/>
    <w:rsid w:val="0060610E"/>
    <w:rsid w:val="00606EA6"/>
    <w:rsid w:val="0061176B"/>
    <w:rsid w:val="006117B4"/>
    <w:rsid w:val="00611A30"/>
    <w:rsid w:val="00612139"/>
    <w:rsid w:val="00612711"/>
    <w:rsid w:val="00612E29"/>
    <w:rsid w:val="00613CBE"/>
    <w:rsid w:val="006177AE"/>
    <w:rsid w:val="00620B3C"/>
    <w:rsid w:val="00623820"/>
    <w:rsid w:val="00623E9C"/>
    <w:rsid w:val="006242B7"/>
    <w:rsid w:val="006244C9"/>
    <w:rsid w:val="00625670"/>
    <w:rsid w:val="00625E40"/>
    <w:rsid w:val="006274D9"/>
    <w:rsid w:val="00630652"/>
    <w:rsid w:val="006308E9"/>
    <w:rsid w:val="00634552"/>
    <w:rsid w:val="00635DCC"/>
    <w:rsid w:val="006376AE"/>
    <w:rsid w:val="00637D75"/>
    <w:rsid w:val="006447A2"/>
    <w:rsid w:val="00646190"/>
    <w:rsid w:val="00646815"/>
    <w:rsid w:val="00647177"/>
    <w:rsid w:val="006508A9"/>
    <w:rsid w:val="0065174B"/>
    <w:rsid w:val="006517C7"/>
    <w:rsid w:val="00652966"/>
    <w:rsid w:val="00653022"/>
    <w:rsid w:val="006531D6"/>
    <w:rsid w:val="0065385C"/>
    <w:rsid w:val="006561AF"/>
    <w:rsid w:val="0065655D"/>
    <w:rsid w:val="00660CD3"/>
    <w:rsid w:val="00662AE8"/>
    <w:rsid w:val="00663759"/>
    <w:rsid w:val="00663DAF"/>
    <w:rsid w:val="00665D02"/>
    <w:rsid w:val="00671281"/>
    <w:rsid w:val="00673694"/>
    <w:rsid w:val="00674DCF"/>
    <w:rsid w:val="00676797"/>
    <w:rsid w:val="00680DE5"/>
    <w:rsid w:val="0068258A"/>
    <w:rsid w:val="006842A8"/>
    <w:rsid w:val="00686AD3"/>
    <w:rsid w:val="00687936"/>
    <w:rsid w:val="006879E8"/>
    <w:rsid w:val="006902CD"/>
    <w:rsid w:val="00691AB7"/>
    <w:rsid w:val="006944F5"/>
    <w:rsid w:val="00694E62"/>
    <w:rsid w:val="00694F04"/>
    <w:rsid w:val="00695566"/>
    <w:rsid w:val="00695A20"/>
    <w:rsid w:val="00695B79"/>
    <w:rsid w:val="00696143"/>
    <w:rsid w:val="00696C98"/>
    <w:rsid w:val="006A4DD3"/>
    <w:rsid w:val="006A4E81"/>
    <w:rsid w:val="006A51EA"/>
    <w:rsid w:val="006A61E8"/>
    <w:rsid w:val="006A6A94"/>
    <w:rsid w:val="006A7B52"/>
    <w:rsid w:val="006A7EA6"/>
    <w:rsid w:val="006B09CF"/>
    <w:rsid w:val="006B10F9"/>
    <w:rsid w:val="006B1261"/>
    <w:rsid w:val="006B1620"/>
    <w:rsid w:val="006B177B"/>
    <w:rsid w:val="006B2C5A"/>
    <w:rsid w:val="006B5119"/>
    <w:rsid w:val="006B5DF0"/>
    <w:rsid w:val="006B7970"/>
    <w:rsid w:val="006C04B5"/>
    <w:rsid w:val="006C05BA"/>
    <w:rsid w:val="006C3D85"/>
    <w:rsid w:val="006C5737"/>
    <w:rsid w:val="006C6E45"/>
    <w:rsid w:val="006C7A77"/>
    <w:rsid w:val="006C7BA6"/>
    <w:rsid w:val="006D0590"/>
    <w:rsid w:val="006D1696"/>
    <w:rsid w:val="006D2BB7"/>
    <w:rsid w:val="006D3FEA"/>
    <w:rsid w:val="006D6CDF"/>
    <w:rsid w:val="006E0E7D"/>
    <w:rsid w:val="006E1D84"/>
    <w:rsid w:val="006E2B56"/>
    <w:rsid w:val="006E471B"/>
    <w:rsid w:val="006E51C4"/>
    <w:rsid w:val="006E72EA"/>
    <w:rsid w:val="006E7EC0"/>
    <w:rsid w:val="006F12A3"/>
    <w:rsid w:val="006F25AB"/>
    <w:rsid w:val="006F3457"/>
    <w:rsid w:val="006F3E9E"/>
    <w:rsid w:val="006F5240"/>
    <w:rsid w:val="006F5B45"/>
    <w:rsid w:val="006F68E8"/>
    <w:rsid w:val="006F6C74"/>
    <w:rsid w:val="006F7C5E"/>
    <w:rsid w:val="00701289"/>
    <w:rsid w:val="00702A67"/>
    <w:rsid w:val="00703085"/>
    <w:rsid w:val="007040A8"/>
    <w:rsid w:val="00704532"/>
    <w:rsid w:val="00705958"/>
    <w:rsid w:val="00705DAA"/>
    <w:rsid w:val="00706FE4"/>
    <w:rsid w:val="007104E1"/>
    <w:rsid w:val="00710809"/>
    <w:rsid w:val="0071196E"/>
    <w:rsid w:val="00715959"/>
    <w:rsid w:val="00716B66"/>
    <w:rsid w:val="007171A3"/>
    <w:rsid w:val="00717F25"/>
    <w:rsid w:val="00720E40"/>
    <w:rsid w:val="00722221"/>
    <w:rsid w:val="00722E22"/>
    <w:rsid w:val="00723021"/>
    <w:rsid w:val="00723073"/>
    <w:rsid w:val="00723FEB"/>
    <w:rsid w:val="00725C44"/>
    <w:rsid w:val="00726447"/>
    <w:rsid w:val="00726536"/>
    <w:rsid w:val="00726639"/>
    <w:rsid w:val="00727E12"/>
    <w:rsid w:val="007302DC"/>
    <w:rsid w:val="00730962"/>
    <w:rsid w:val="00730CFA"/>
    <w:rsid w:val="00740030"/>
    <w:rsid w:val="007416DC"/>
    <w:rsid w:val="00742249"/>
    <w:rsid w:val="007424C1"/>
    <w:rsid w:val="0074265E"/>
    <w:rsid w:val="00745833"/>
    <w:rsid w:val="007462A7"/>
    <w:rsid w:val="00746E14"/>
    <w:rsid w:val="00750AEE"/>
    <w:rsid w:val="00750BF4"/>
    <w:rsid w:val="00752F52"/>
    <w:rsid w:val="007551B3"/>
    <w:rsid w:val="00755810"/>
    <w:rsid w:val="007558F9"/>
    <w:rsid w:val="00756E62"/>
    <w:rsid w:val="00756FEC"/>
    <w:rsid w:val="00760C0B"/>
    <w:rsid w:val="00761697"/>
    <w:rsid w:val="00761873"/>
    <w:rsid w:val="007626CE"/>
    <w:rsid w:val="007649DC"/>
    <w:rsid w:val="00764E2D"/>
    <w:rsid w:val="00765B94"/>
    <w:rsid w:val="00767F7D"/>
    <w:rsid w:val="00770042"/>
    <w:rsid w:val="00771867"/>
    <w:rsid w:val="00773C3C"/>
    <w:rsid w:val="007768CE"/>
    <w:rsid w:val="00780596"/>
    <w:rsid w:val="00782687"/>
    <w:rsid w:val="00782DEF"/>
    <w:rsid w:val="00783758"/>
    <w:rsid w:val="00784675"/>
    <w:rsid w:val="00786484"/>
    <w:rsid w:val="00787DCA"/>
    <w:rsid w:val="00790DD0"/>
    <w:rsid w:val="007939B2"/>
    <w:rsid w:val="00793DFE"/>
    <w:rsid w:val="007953E5"/>
    <w:rsid w:val="00795968"/>
    <w:rsid w:val="00797635"/>
    <w:rsid w:val="007A01C8"/>
    <w:rsid w:val="007A097C"/>
    <w:rsid w:val="007A0A6C"/>
    <w:rsid w:val="007A2034"/>
    <w:rsid w:val="007A262B"/>
    <w:rsid w:val="007A2AD9"/>
    <w:rsid w:val="007A4332"/>
    <w:rsid w:val="007A45A0"/>
    <w:rsid w:val="007A4D40"/>
    <w:rsid w:val="007A6BCC"/>
    <w:rsid w:val="007B3177"/>
    <w:rsid w:val="007B3C5D"/>
    <w:rsid w:val="007B56A7"/>
    <w:rsid w:val="007B66E6"/>
    <w:rsid w:val="007B6879"/>
    <w:rsid w:val="007B69B8"/>
    <w:rsid w:val="007C04F4"/>
    <w:rsid w:val="007C1497"/>
    <w:rsid w:val="007C282F"/>
    <w:rsid w:val="007C400F"/>
    <w:rsid w:val="007C72F3"/>
    <w:rsid w:val="007C7980"/>
    <w:rsid w:val="007D5EB5"/>
    <w:rsid w:val="007D6D97"/>
    <w:rsid w:val="007D7671"/>
    <w:rsid w:val="007E0E1E"/>
    <w:rsid w:val="007E1B7A"/>
    <w:rsid w:val="007E2A95"/>
    <w:rsid w:val="007E358E"/>
    <w:rsid w:val="007E4181"/>
    <w:rsid w:val="007E41C0"/>
    <w:rsid w:val="007E4B2E"/>
    <w:rsid w:val="007E4B97"/>
    <w:rsid w:val="007F0095"/>
    <w:rsid w:val="007F0B32"/>
    <w:rsid w:val="007F13D1"/>
    <w:rsid w:val="007F2B0D"/>
    <w:rsid w:val="007F4429"/>
    <w:rsid w:val="007F548C"/>
    <w:rsid w:val="007F7705"/>
    <w:rsid w:val="007F799F"/>
    <w:rsid w:val="0080046A"/>
    <w:rsid w:val="00800BF0"/>
    <w:rsid w:val="008019B3"/>
    <w:rsid w:val="00801D1D"/>
    <w:rsid w:val="00802442"/>
    <w:rsid w:val="00802E3E"/>
    <w:rsid w:val="00803107"/>
    <w:rsid w:val="00803FB8"/>
    <w:rsid w:val="0080406F"/>
    <w:rsid w:val="008040AF"/>
    <w:rsid w:val="0080665F"/>
    <w:rsid w:val="00806D1A"/>
    <w:rsid w:val="008075E9"/>
    <w:rsid w:val="008077E2"/>
    <w:rsid w:val="00807A40"/>
    <w:rsid w:val="00812577"/>
    <w:rsid w:val="0081296C"/>
    <w:rsid w:val="00813639"/>
    <w:rsid w:val="00813662"/>
    <w:rsid w:val="00813C96"/>
    <w:rsid w:val="0081416E"/>
    <w:rsid w:val="00815BC8"/>
    <w:rsid w:val="008200BD"/>
    <w:rsid w:val="008215B8"/>
    <w:rsid w:val="00823059"/>
    <w:rsid w:val="0082768C"/>
    <w:rsid w:val="00827939"/>
    <w:rsid w:val="00831EA8"/>
    <w:rsid w:val="0083233B"/>
    <w:rsid w:val="0083523E"/>
    <w:rsid w:val="008360C0"/>
    <w:rsid w:val="0083616C"/>
    <w:rsid w:val="008369C2"/>
    <w:rsid w:val="00837257"/>
    <w:rsid w:val="008406F2"/>
    <w:rsid w:val="00840ABB"/>
    <w:rsid w:val="00840E8B"/>
    <w:rsid w:val="008425F0"/>
    <w:rsid w:val="00843DF7"/>
    <w:rsid w:val="00844FFB"/>
    <w:rsid w:val="008460CA"/>
    <w:rsid w:val="00846BB8"/>
    <w:rsid w:val="008474AA"/>
    <w:rsid w:val="00850215"/>
    <w:rsid w:val="00851F21"/>
    <w:rsid w:val="0085421E"/>
    <w:rsid w:val="008551BD"/>
    <w:rsid w:val="00855C70"/>
    <w:rsid w:val="00855FC1"/>
    <w:rsid w:val="00861263"/>
    <w:rsid w:val="00863162"/>
    <w:rsid w:val="0086385E"/>
    <w:rsid w:val="00863C3C"/>
    <w:rsid w:val="00863D96"/>
    <w:rsid w:val="00865148"/>
    <w:rsid w:val="008672CC"/>
    <w:rsid w:val="00867A22"/>
    <w:rsid w:val="00867B35"/>
    <w:rsid w:val="008701FC"/>
    <w:rsid w:val="008733B2"/>
    <w:rsid w:val="00873CFA"/>
    <w:rsid w:val="00875D1E"/>
    <w:rsid w:val="008764A3"/>
    <w:rsid w:val="0087661E"/>
    <w:rsid w:val="00876633"/>
    <w:rsid w:val="0087684F"/>
    <w:rsid w:val="00876AFB"/>
    <w:rsid w:val="00876CB2"/>
    <w:rsid w:val="00877869"/>
    <w:rsid w:val="00881F0D"/>
    <w:rsid w:val="0088369F"/>
    <w:rsid w:val="00885E5D"/>
    <w:rsid w:val="008860DC"/>
    <w:rsid w:val="00890F15"/>
    <w:rsid w:val="00892431"/>
    <w:rsid w:val="00893253"/>
    <w:rsid w:val="00893C02"/>
    <w:rsid w:val="00895D39"/>
    <w:rsid w:val="0089620F"/>
    <w:rsid w:val="008A02F8"/>
    <w:rsid w:val="008A0BDC"/>
    <w:rsid w:val="008A2413"/>
    <w:rsid w:val="008A33A2"/>
    <w:rsid w:val="008A34E2"/>
    <w:rsid w:val="008A36A5"/>
    <w:rsid w:val="008A3B49"/>
    <w:rsid w:val="008A49BA"/>
    <w:rsid w:val="008A5841"/>
    <w:rsid w:val="008A7060"/>
    <w:rsid w:val="008A776D"/>
    <w:rsid w:val="008B0968"/>
    <w:rsid w:val="008B142A"/>
    <w:rsid w:val="008B234D"/>
    <w:rsid w:val="008B464F"/>
    <w:rsid w:val="008B4DF4"/>
    <w:rsid w:val="008B5189"/>
    <w:rsid w:val="008B6B70"/>
    <w:rsid w:val="008B70A6"/>
    <w:rsid w:val="008C0D6F"/>
    <w:rsid w:val="008C2CFA"/>
    <w:rsid w:val="008C3496"/>
    <w:rsid w:val="008C417F"/>
    <w:rsid w:val="008C519A"/>
    <w:rsid w:val="008C64F8"/>
    <w:rsid w:val="008C73CA"/>
    <w:rsid w:val="008D0671"/>
    <w:rsid w:val="008D075F"/>
    <w:rsid w:val="008D3FCA"/>
    <w:rsid w:val="008D5D9E"/>
    <w:rsid w:val="008D6828"/>
    <w:rsid w:val="008D7249"/>
    <w:rsid w:val="008D7DE2"/>
    <w:rsid w:val="008E03A5"/>
    <w:rsid w:val="008E124C"/>
    <w:rsid w:val="008E1C1A"/>
    <w:rsid w:val="008E278E"/>
    <w:rsid w:val="008E375B"/>
    <w:rsid w:val="008E3D97"/>
    <w:rsid w:val="008E5227"/>
    <w:rsid w:val="008F1517"/>
    <w:rsid w:val="008F171F"/>
    <w:rsid w:val="008F209F"/>
    <w:rsid w:val="008F2252"/>
    <w:rsid w:val="008F23CA"/>
    <w:rsid w:val="008F30C5"/>
    <w:rsid w:val="008F39ED"/>
    <w:rsid w:val="008F3DBD"/>
    <w:rsid w:val="008F4995"/>
    <w:rsid w:val="008F6AB8"/>
    <w:rsid w:val="008F72C5"/>
    <w:rsid w:val="008F7396"/>
    <w:rsid w:val="009017D2"/>
    <w:rsid w:val="009021C4"/>
    <w:rsid w:val="009026CF"/>
    <w:rsid w:val="00902D20"/>
    <w:rsid w:val="0090363A"/>
    <w:rsid w:val="00904186"/>
    <w:rsid w:val="0090483B"/>
    <w:rsid w:val="00905435"/>
    <w:rsid w:val="00905CD5"/>
    <w:rsid w:val="00905E66"/>
    <w:rsid w:val="0090619C"/>
    <w:rsid w:val="00906407"/>
    <w:rsid w:val="00910949"/>
    <w:rsid w:val="00912BDC"/>
    <w:rsid w:val="00913485"/>
    <w:rsid w:val="009137C7"/>
    <w:rsid w:val="00916FB0"/>
    <w:rsid w:val="00916FF4"/>
    <w:rsid w:val="0091756D"/>
    <w:rsid w:val="00921D6B"/>
    <w:rsid w:val="0092343D"/>
    <w:rsid w:val="009247D9"/>
    <w:rsid w:val="00925A38"/>
    <w:rsid w:val="009319FF"/>
    <w:rsid w:val="0093362C"/>
    <w:rsid w:val="00934EBC"/>
    <w:rsid w:val="00936779"/>
    <w:rsid w:val="00936BC8"/>
    <w:rsid w:val="00940AE6"/>
    <w:rsid w:val="00942200"/>
    <w:rsid w:val="00944E3A"/>
    <w:rsid w:val="00946AF1"/>
    <w:rsid w:val="00946E9C"/>
    <w:rsid w:val="00947848"/>
    <w:rsid w:val="009510DC"/>
    <w:rsid w:val="00952759"/>
    <w:rsid w:val="0095366A"/>
    <w:rsid w:val="00954378"/>
    <w:rsid w:val="00955313"/>
    <w:rsid w:val="00955663"/>
    <w:rsid w:val="009556F5"/>
    <w:rsid w:val="00956EB5"/>
    <w:rsid w:val="0096017B"/>
    <w:rsid w:val="00960EE4"/>
    <w:rsid w:val="009613E7"/>
    <w:rsid w:val="0096286D"/>
    <w:rsid w:val="00963008"/>
    <w:rsid w:val="00963D06"/>
    <w:rsid w:val="009640DF"/>
    <w:rsid w:val="009647AE"/>
    <w:rsid w:val="00964F6D"/>
    <w:rsid w:val="009657CC"/>
    <w:rsid w:val="009659FE"/>
    <w:rsid w:val="00965AA4"/>
    <w:rsid w:val="00966184"/>
    <w:rsid w:val="00967646"/>
    <w:rsid w:val="00970CB1"/>
    <w:rsid w:val="00971B58"/>
    <w:rsid w:val="00971D39"/>
    <w:rsid w:val="00974148"/>
    <w:rsid w:val="009748C9"/>
    <w:rsid w:val="00974D42"/>
    <w:rsid w:val="0098135C"/>
    <w:rsid w:val="009879D0"/>
    <w:rsid w:val="00987D71"/>
    <w:rsid w:val="00991885"/>
    <w:rsid w:val="00993533"/>
    <w:rsid w:val="009952BB"/>
    <w:rsid w:val="0099579E"/>
    <w:rsid w:val="00995BAA"/>
    <w:rsid w:val="00996407"/>
    <w:rsid w:val="00996E73"/>
    <w:rsid w:val="00996E9D"/>
    <w:rsid w:val="009977A6"/>
    <w:rsid w:val="009A14E3"/>
    <w:rsid w:val="009A31AD"/>
    <w:rsid w:val="009A630F"/>
    <w:rsid w:val="009A7AFA"/>
    <w:rsid w:val="009B05E6"/>
    <w:rsid w:val="009B1FDD"/>
    <w:rsid w:val="009B3D86"/>
    <w:rsid w:val="009B403E"/>
    <w:rsid w:val="009B4E08"/>
    <w:rsid w:val="009B5932"/>
    <w:rsid w:val="009B6322"/>
    <w:rsid w:val="009B7296"/>
    <w:rsid w:val="009B756D"/>
    <w:rsid w:val="009C021E"/>
    <w:rsid w:val="009C12E2"/>
    <w:rsid w:val="009C3500"/>
    <w:rsid w:val="009C4DA8"/>
    <w:rsid w:val="009C5297"/>
    <w:rsid w:val="009C6C86"/>
    <w:rsid w:val="009C737C"/>
    <w:rsid w:val="009C760B"/>
    <w:rsid w:val="009D023F"/>
    <w:rsid w:val="009D2FAA"/>
    <w:rsid w:val="009D46E1"/>
    <w:rsid w:val="009D530E"/>
    <w:rsid w:val="009D548D"/>
    <w:rsid w:val="009D68A7"/>
    <w:rsid w:val="009D6DA5"/>
    <w:rsid w:val="009D6E03"/>
    <w:rsid w:val="009D6FE0"/>
    <w:rsid w:val="009E0099"/>
    <w:rsid w:val="009E0670"/>
    <w:rsid w:val="009E239E"/>
    <w:rsid w:val="009E33BC"/>
    <w:rsid w:val="009E4677"/>
    <w:rsid w:val="009E541B"/>
    <w:rsid w:val="009E59D8"/>
    <w:rsid w:val="009E5FBB"/>
    <w:rsid w:val="009E75A2"/>
    <w:rsid w:val="009E7DE7"/>
    <w:rsid w:val="009E7E27"/>
    <w:rsid w:val="009F0BD1"/>
    <w:rsid w:val="009F22EC"/>
    <w:rsid w:val="009F2E07"/>
    <w:rsid w:val="009F4C28"/>
    <w:rsid w:val="009F71F2"/>
    <w:rsid w:val="009F7200"/>
    <w:rsid w:val="00A001AC"/>
    <w:rsid w:val="00A006A7"/>
    <w:rsid w:val="00A011CA"/>
    <w:rsid w:val="00A0217D"/>
    <w:rsid w:val="00A02EC6"/>
    <w:rsid w:val="00A02FDB"/>
    <w:rsid w:val="00A07705"/>
    <w:rsid w:val="00A07C54"/>
    <w:rsid w:val="00A116F5"/>
    <w:rsid w:val="00A11C6F"/>
    <w:rsid w:val="00A1267D"/>
    <w:rsid w:val="00A12871"/>
    <w:rsid w:val="00A12B50"/>
    <w:rsid w:val="00A13699"/>
    <w:rsid w:val="00A14A7E"/>
    <w:rsid w:val="00A173D2"/>
    <w:rsid w:val="00A20C32"/>
    <w:rsid w:val="00A21E9F"/>
    <w:rsid w:val="00A22EBF"/>
    <w:rsid w:val="00A2359E"/>
    <w:rsid w:val="00A23872"/>
    <w:rsid w:val="00A2427F"/>
    <w:rsid w:val="00A25A00"/>
    <w:rsid w:val="00A26A00"/>
    <w:rsid w:val="00A2751F"/>
    <w:rsid w:val="00A27706"/>
    <w:rsid w:val="00A3016A"/>
    <w:rsid w:val="00A30354"/>
    <w:rsid w:val="00A30529"/>
    <w:rsid w:val="00A319C0"/>
    <w:rsid w:val="00A32240"/>
    <w:rsid w:val="00A34DA8"/>
    <w:rsid w:val="00A3507F"/>
    <w:rsid w:val="00A37D24"/>
    <w:rsid w:val="00A4060D"/>
    <w:rsid w:val="00A45968"/>
    <w:rsid w:val="00A459E6"/>
    <w:rsid w:val="00A46FDB"/>
    <w:rsid w:val="00A47FCF"/>
    <w:rsid w:val="00A5017C"/>
    <w:rsid w:val="00A501E2"/>
    <w:rsid w:val="00A53761"/>
    <w:rsid w:val="00A53A0A"/>
    <w:rsid w:val="00A54E9D"/>
    <w:rsid w:val="00A5597F"/>
    <w:rsid w:val="00A577E6"/>
    <w:rsid w:val="00A60620"/>
    <w:rsid w:val="00A641E6"/>
    <w:rsid w:val="00A655AF"/>
    <w:rsid w:val="00A65BB8"/>
    <w:rsid w:val="00A661EE"/>
    <w:rsid w:val="00A66F25"/>
    <w:rsid w:val="00A66FC9"/>
    <w:rsid w:val="00A72275"/>
    <w:rsid w:val="00A74B13"/>
    <w:rsid w:val="00A74EF1"/>
    <w:rsid w:val="00A7748A"/>
    <w:rsid w:val="00A77BE1"/>
    <w:rsid w:val="00A8086C"/>
    <w:rsid w:val="00A8141F"/>
    <w:rsid w:val="00A81918"/>
    <w:rsid w:val="00A83E3A"/>
    <w:rsid w:val="00A840D1"/>
    <w:rsid w:val="00A84EC2"/>
    <w:rsid w:val="00A850C9"/>
    <w:rsid w:val="00A870F3"/>
    <w:rsid w:val="00A87C5C"/>
    <w:rsid w:val="00A90FBC"/>
    <w:rsid w:val="00A91B1C"/>
    <w:rsid w:val="00A91D40"/>
    <w:rsid w:val="00A9378E"/>
    <w:rsid w:val="00A937D1"/>
    <w:rsid w:val="00A93E8D"/>
    <w:rsid w:val="00A94256"/>
    <w:rsid w:val="00A9716E"/>
    <w:rsid w:val="00A972BB"/>
    <w:rsid w:val="00A97AC6"/>
    <w:rsid w:val="00AA10BF"/>
    <w:rsid w:val="00AA2121"/>
    <w:rsid w:val="00AA258D"/>
    <w:rsid w:val="00AA3097"/>
    <w:rsid w:val="00AA3491"/>
    <w:rsid w:val="00AA383A"/>
    <w:rsid w:val="00AA4421"/>
    <w:rsid w:val="00AA5B37"/>
    <w:rsid w:val="00AA5B5B"/>
    <w:rsid w:val="00AA7CFA"/>
    <w:rsid w:val="00AB04CB"/>
    <w:rsid w:val="00AB0D1C"/>
    <w:rsid w:val="00AB1616"/>
    <w:rsid w:val="00AB25A1"/>
    <w:rsid w:val="00AB2A9C"/>
    <w:rsid w:val="00AB2B0E"/>
    <w:rsid w:val="00AB5682"/>
    <w:rsid w:val="00AB7049"/>
    <w:rsid w:val="00AB7AA3"/>
    <w:rsid w:val="00AC116E"/>
    <w:rsid w:val="00AC1896"/>
    <w:rsid w:val="00AC1C9D"/>
    <w:rsid w:val="00AC1D05"/>
    <w:rsid w:val="00AC2954"/>
    <w:rsid w:val="00AD1A46"/>
    <w:rsid w:val="00AD4A54"/>
    <w:rsid w:val="00AD5A02"/>
    <w:rsid w:val="00AD60BD"/>
    <w:rsid w:val="00AE1252"/>
    <w:rsid w:val="00AE185B"/>
    <w:rsid w:val="00AE207D"/>
    <w:rsid w:val="00AE20D7"/>
    <w:rsid w:val="00AE3A43"/>
    <w:rsid w:val="00AE445A"/>
    <w:rsid w:val="00AE478B"/>
    <w:rsid w:val="00AF7A2E"/>
    <w:rsid w:val="00AF7E0F"/>
    <w:rsid w:val="00B000BE"/>
    <w:rsid w:val="00B02883"/>
    <w:rsid w:val="00B033D4"/>
    <w:rsid w:val="00B04914"/>
    <w:rsid w:val="00B059BD"/>
    <w:rsid w:val="00B065B8"/>
    <w:rsid w:val="00B06DD4"/>
    <w:rsid w:val="00B10140"/>
    <w:rsid w:val="00B1149B"/>
    <w:rsid w:val="00B12FC1"/>
    <w:rsid w:val="00B13D0F"/>
    <w:rsid w:val="00B15DB5"/>
    <w:rsid w:val="00B172E2"/>
    <w:rsid w:val="00B2241E"/>
    <w:rsid w:val="00B23247"/>
    <w:rsid w:val="00B2355A"/>
    <w:rsid w:val="00B23A7B"/>
    <w:rsid w:val="00B241D6"/>
    <w:rsid w:val="00B24A1E"/>
    <w:rsid w:val="00B2541E"/>
    <w:rsid w:val="00B27914"/>
    <w:rsid w:val="00B27E2D"/>
    <w:rsid w:val="00B31231"/>
    <w:rsid w:val="00B31414"/>
    <w:rsid w:val="00B31978"/>
    <w:rsid w:val="00B335B7"/>
    <w:rsid w:val="00B33DE1"/>
    <w:rsid w:val="00B33E9C"/>
    <w:rsid w:val="00B353FE"/>
    <w:rsid w:val="00B357DF"/>
    <w:rsid w:val="00B35879"/>
    <w:rsid w:val="00B40FAC"/>
    <w:rsid w:val="00B42026"/>
    <w:rsid w:val="00B43389"/>
    <w:rsid w:val="00B434CD"/>
    <w:rsid w:val="00B4510E"/>
    <w:rsid w:val="00B46268"/>
    <w:rsid w:val="00B4725F"/>
    <w:rsid w:val="00B4740C"/>
    <w:rsid w:val="00B5147E"/>
    <w:rsid w:val="00B520AE"/>
    <w:rsid w:val="00B54AB3"/>
    <w:rsid w:val="00B54CF0"/>
    <w:rsid w:val="00B5525D"/>
    <w:rsid w:val="00B55764"/>
    <w:rsid w:val="00B56855"/>
    <w:rsid w:val="00B577BB"/>
    <w:rsid w:val="00B60BF8"/>
    <w:rsid w:val="00B60DDA"/>
    <w:rsid w:val="00B62638"/>
    <w:rsid w:val="00B6399E"/>
    <w:rsid w:val="00B6452C"/>
    <w:rsid w:val="00B66E3E"/>
    <w:rsid w:val="00B67508"/>
    <w:rsid w:val="00B679C4"/>
    <w:rsid w:val="00B7020B"/>
    <w:rsid w:val="00B709C9"/>
    <w:rsid w:val="00B723B5"/>
    <w:rsid w:val="00B726CC"/>
    <w:rsid w:val="00B73037"/>
    <w:rsid w:val="00B73C68"/>
    <w:rsid w:val="00B752D7"/>
    <w:rsid w:val="00B757E6"/>
    <w:rsid w:val="00B75A00"/>
    <w:rsid w:val="00B828CE"/>
    <w:rsid w:val="00B82DFB"/>
    <w:rsid w:val="00B830FC"/>
    <w:rsid w:val="00B84791"/>
    <w:rsid w:val="00B84A3A"/>
    <w:rsid w:val="00B84BF5"/>
    <w:rsid w:val="00B90425"/>
    <w:rsid w:val="00B907B4"/>
    <w:rsid w:val="00B91737"/>
    <w:rsid w:val="00B918F1"/>
    <w:rsid w:val="00B92AE9"/>
    <w:rsid w:val="00B93B4A"/>
    <w:rsid w:val="00B945E4"/>
    <w:rsid w:val="00B94B8D"/>
    <w:rsid w:val="00B950D6"/>
    <w:rsid w:val="00B97EF8"/>
    <w:rsid w:val="00BA07F3"/>
    <w:rsid w:val="00BA0A48"/>
    <w:rsid w:val="00BA1289"/>
    <w:rsid w:val="00BA15A0"/>
    <w:rsid w:val="00BA1BD1"/>
    <w:rsid w:val="00BA385E"/>
    <w:rsid w:val="00BA3B50"/>
    <w:rsid w:val="00BA45CB"/>
    <w:rsid w:val="00BA56E7"/>
    <w:rsid w:val="00BA585E"/>
    <w:rsid w:val="00BA5E92"/>
    <w:rsid w:val="00BA6813"/>
    <w:rsid w:val="00BA6CF4"/>
    <w:rsid w:val="00BA6DB8"/>
    <w:rsid w:val="00BB24EB"/>
    <w:rsid w:val="00BB2981"/>
    <w:rsid w:val="00BB2C8C"/>
    <w:rsid w:val="00BB3754"/>
    <w:rsid w:val="00BB386B"/>
    <w:rsid w:val="00BB3A37"/>
    <w:rsid w:val="00BB58AB"/>
    <w:rsid w:val="00BB59B9"/>
    <w:rsid w:val="00BB6457"/>
    <w:rsid w:val="00BB69AC"/>
    <w:rsid w:val="00BC2105"/>
    <w:rsid w:val="00BC2D4A"/>
    <w:rsid w:val="00BC2F01"/>
    <w:rsid w:val="00BC38B5"/>
    <w:rsid w:val="00BC3C25"/>
    <w:rsid w:val="00BC3E64"/>
    <w:rsid w:val="00BC6449"/>
    <w:rsid w:val="00BC7935"/>
    <w:rsid w:val="00BC7943"/>
    <w:rsid w:val="00BD0750"/>
    <w:rsid w:val="00BD0BF7"/>
    <w:rsid w:val="00BD2AA4"/>
    <w:rsid w:val="00BD3360"/>
    <w:rsid w:val="00BD3C79"/>
    <w:rsid w:val="00BD3D52"/>
    <w:rsid w:val="00BD4742"/>
    <w:rsid w:val="00BD48B0"/>
    <w:rsid w:val="00BD4AFD"/>
    <w:rsid w:val="00BD55C4"/>
    <w:rsid w:val="00BD682D"/>
    <w:rsid w:val="00BD7CDF"/>
    <w:rsid w:val="00BE0391"/>
    <w:rsid w:val="00BE0B48"/>
    <w:rsid w:val="00BE1F47"/>
    <w:rsid w:val="00BE3A02"/>
    <w:rsid w:val="00BE5C5B"/>
    <w:rsid w:val="00BE5F01"/>
    <w:rsid w:val="00BE64DA"/>
    <w:rsid w:val="00BE73FB"/>
    <w:rsid w:val="00BE7CA5"/>
    <w:rsid w:val="00BF0FF1"/>
    <w:rsid w:val="00BF125B"/>
    <w:rsid w:val="00BF3584"/>
    <w:rsid w:val="00BF3E11"/>
    <w:rsid w:val="00BF3EB4"/>
    <w:rsid w:val="00BF4857"/>
    <w:rsid w:val="00BF4A5A"/>
    <w:rsid w:val="00BF66BE"/>
    <w:rsid w:val="00BF69F4"/>
    <w:rsid w:val="00BF6C5D"/>
    <w:rsid w:val="00BF740A"/>
    <w:rsid w:val="00C00C0E"/>
    <w:rsid w:val="00C00CE5"/>
    <w:rsid w:val="00C01801"/>
    <w:rsid w:val="00C023CA"/>
    <w:rsid w:val="00C025C6"/>
    <w:rsid w:val="00C03035"/>
    <w:rsid w:val="00C03463"/>
    <w:rsid w:val="00C0482E"/>
    <w:rsid w:val="00C0485F"/>
    <w:rsid w:val="00C04D27"/>
    <w:rsid w:val="00C05A5C"/>
    <w:rsid w:val="00C0641B"/>
    <w:rsid w:val="00C064A2"/>
    <w:rsid w:val="00C07F17"/>
    <w:rsid w:val="00C11B28"/>
    <w:rsid w:val="00C13D14"/>
    <w:rsid w:val="00C14A9B"/>
    <w:rsid w:val="00C15A91"/>
    <w:rsid w:val="00C15B3F"/>
    <w:rsid w:val="00C167AE"/>
    <w:rsid w:val="00C208BE"/>
    <w:rsid w:val="00C20CD7"/>
    <w:rsid w:val="00C212A6"/>
    <w:rsid w:val="00C23B0B"/>
    <w:rsid w:val="00C23E1F"/>
    <w:rsid w:val="00C24DB9"/>
    <w:rsid w:val="00C25A0A"/>
    <w:rsid w:val="00C26E38"/>
    <w:rsid w:val="00C26ECF"/>
    <w:rsid w:val="00C31518"/>
    <w:rsid w:val="00C324CC"/>
    <w:rsid w:val="00C331F5"/>
    <w:rsid w:val="00C342F3"/>
    <w:rsid w:val="00C347A5"/>
    <w:rsid w:val="00C34933"/>
    <w:rsid w:val="00C36CB4"/>
    <w:rsid w:val="00C421A4"/>
    <w:rsid w:val="00C50824"/>
    <w:rsid w:val="00C55E37"/>
    <w:rsid w:val="00C57026"/>
    <w:rsid w:val="00C600CF"/>
    <w:rsid w:val="00C60A2E"/>
    <w:rsid w:val="00C62A73"/>
    <w:rsid w:val="00C63B46"/>
    <w:rsid w:val="00C64114"/>
    <w:rsid w:val="00C645D4"/>
    <w:rsid w:val="00C64D1F"/>
    <w:rsid w:val="00C67752"/>
    <w:rsid w:val="00C725E7"/>
    <w:rsid w:val="00C74874"/>
    <w:rsid w:val="00C763AA"/>
    <w:rsid w:val="00C76B9F"/>
    <w:rsid w:val="00C76DEF"/>
    <w:rsid w:val="00C774EC"/>
    <w:rsid w:val="00C8036E"/>
    <w:rsid w:val="00C81406"/>
    <w:rsid w:val="00C81527"/>
    <w:rsid w:val="00C81BF6"/>
    <w:rsid w:val="00C821FD"/>
    <w:rsid w:val="00C84C3C"/>
    <w:rsid w:val="00C858E5"/>
    <w:rsid w:val="00C85F6A"/>
    <w:rsid w:val="00C86D73"/>
    <w:rsid w:val="00C874A6"/>
    <w:rsid w:val="00C87FF7"/>
    <w:rsid w:val="00C91F07"/>
    <w:rsid w:val="00C92F22"/>
    <w:rsid w:val="00C95451"/>
    <w:rsid w:val="00C95F86"/>
    <w:rsid w:val="00C96A09"/>
    <w:rsid w:val="00C97ABB"/>
    <w:rsid w:val="00CA0629"/>
    <w:rsid w:val="00CA14E0"/>
    <w:rsid w:val="00CA1B60"/>
    <w:rsid w:val="00CA2D75"/>
    <w:rsid w:val="00CA2D87"/>
    <w:rsid w:val="00CA55E9"/>
    <w:rsid w:val="00CA5862"/>
    <w:rsid w:val="00CA5895"/>
    <w:rsid w:val="00CA6E40"/>
    <w:rsid w:val="00CB11DC"/>
    <w:rsid w:val="00CB267C"/>
    <w:rsid w:val="00CB3540"/>
    <w:rsid w:val="00CB6BEC"/>
    <w:rsid w:val="00CB7E08"/>
    <w:rsid w:val="00CC02AA"/>
    <w:rsid w:val="00CC3EF3"/>
    <w:rsid w:val="00CC4922"/>
    <w:rsid w:val="00CC67AD"/>
    <w:rsid w:val="00CC772C"/>
    <w:rsid w:val="00CC7944"/>
    <w:rsid w:val="00CD0129"/>
    <w:rsid w:val="00CD2B6C"/>
    <w:rsid w:val="00CD325D"/>
    <w:rsid w:val="00CD4E12"/>
    <w:rsid w:val="00CD5236"/>
    <w:rsid w:val="00CD5BC0"/>
    <w:rsid w:val="00CD7934"/>
    <w:rsid w:val="00CE0176"/>
    <w:rsid w:val="00CE07ED"/>
    <w:rsid w:val="00CE1861"/>
    <w:rsid w:val="00CE5A9B"/>
    <w:rsid w:val="00CE5CE8"/>
    <w:rsid w:val="00CE7B78"/>
    <w:rsid w:val="00CF27C8"/>
    <w:rsid w:val="00CF30F8"/>
    <w:rsid w:val="00CF365D"/>
    <w:rsid w:val="00CF376A"/>
    <w:rsid w:val="00CF3CF1"/>
    <w:rsid w:val="00CF4C97"/>
    <w:rsid w:val="00CF545F"/>
    <w:rsid w:val="00CF54E7"/>
    <w:rsid w:val="00CF5B9F"/>
    <w:rsid w:val="00CF5E76"/>
    <w:rsid w:val="00CF6736"/>
    <w:rsid w:val="00CF6843"/>
    <w:rsid w:val="00CF760F"/>
    <w:rsid w:val="00CF7A5B"/>
    <w:rsid w:val="00D0145F"/>
    <w:rsid w:val="00D019CE"/>
    <w:rsid w:val="00D043C5"/>
    <w:rsid w:val="00D04D68"/>
    <w:rsid w:val="00D10650"/>
    <w:rsid w:val="00D106C5"/>
    <w:rsid w:val="00D1084B"/>
    <w:rsid w:val="00D1233F"/>
    <w:rsid w:val="00D12DCA"/>
    <w:rsid w:val="00D12F8E"/>
    <w:rsid w:val="00D13AC9"/>
    <w:rsid w:val="00D151DE"/>
    <w:rsid w:val="00D152A9"/>
    <w:rsid w:val="00D15FB0"/>
    <w:rsid w:val="00D16E3A"/>
    <w:rsid w:val="00D1770A"/>
    <w:rsid w:val="00D221E6"/>
    <w:rsid w:val="00D227BB"/>
    <w:rsid w:val="00D228A2"/>
    <w:rsid w:val="00D230B8"/>
    <w:rsid w:val="00D30540"/>
    <w:rsid w:val="00D30ACD"/>
    <w:rsid w:val="00D3485B"/>
    <w:rsid w:val="00D417ED"/>
    <w:rsid w:val="00D41A33"/>
    <w:rsid w:val="00D43948"/>
    <w:rsid w:val="00D43D08"/>
    <w:rsid w:val="00D444D9"/>
    <w:rsid w:val="00D44FB3"/>
    <w:rsid w:val="00D506F9"/>
    <w:rsid w:val="00D50852"/>
    <w:rsid w:val="00D50857"/>
    <w:rsid w:val="00D5101C"/>
    <w:rsid w:val="00D515EC"/>
    <w:rsid w:val="00D51ABB"/>
    <w:rsid w:val="00D51EEF"/>
    <w:rsid w:val="00D52DEA"/>
    <w:rsid w:val="00D55656"/>
    <w:rsid w:val="00D56703"/>
    <w:rsid w:val="00D57184"/>
    <w:rsid w:val="00D5760F"/>
    <w:rsid w:val="00D60BE4"/>
    <w:rsid w:val="00D6143F"/>
    <w:rsid w:val="00D61760"/>
    <w:rsid w:val="00D63643"/>
    <w:rsid w:val="00D63E26"/>
    <w:rsid w:val="00D65326"/>
    <w:rsid w:val="00D731E1"/>
    <w:rsid w:val="00D73435"/>
    <w:rsid w:val="00D73D53"/>
    <w:rsid w:val="00D741EC"/>
    <w:rsid w:val="00D766EC"/>
    <w:rsid w:val="00D77386"/>
    <w:rsid w:val="00D80A75"/>
    <w:rsid w:val="00D80FF7"/>
    <w:rsid w:val="00D81E37"/>
    <w:rsid w:val="00D81FF7"/>
    <w:rsid w:val="00D821EA"/>
    <w:rsid w:val="00D8252C"/>
    <w:rsid w:val="00D832D4"/>
    <w:rsid w:val="00D83EA4"/>
    <w:rsid w:val="00D83F2C"/>
    <w:rsid w:val="00D84066"/>
    <w:rsid w:val="00D84E07"/>
    <w:rsid w:val="00D84FF1"/>
    <w:rsid w:val="00D85074"/>
    <w:rsid w:val="00D86556"/>
    <w:rsid w:val="00D86F42"/>
    <w:rsid w:val="00D923B3"/>
    <w:rsid w:val="00D92A2A"/>
    <w:rsid w:val="00D93A48"/>
    <w:rsid w:val="00D94637"/>
    <w:rsid w:val="00D94743"/>
    <w:rsid w:val="00D94B8E"/>
    <w:rsid w:val="00D967BB"/>
    <w:rsid w:val="00D9798C"/>
    <w:rsid w:val="00D97D06"/>
    <w:rsid w:val="00DA08E3"/>
    <w:rsid w:val="00DA452D"/>
    <w:rsid w:val="00DA4621"/>
    <w:rsid w:val="00DA4C1A"/>
    <w:rsid w:val="00DB0572"/>
    <w:rsid w:val="00DB13C5"/>
    <w:rsid w:val="00DB3106"/>
    <w:rsid w:val="00DB35BA"/>
    <w:rsid w:val="00DB3833"/>
    <w:rsid w:val="00DB3EEF"/>
    <w:rsid w:val="00DB479E"/>
    <w:rsid w:val="00DB4A70"/>
    <w:rsid w:val="00DB4CD9"/>
    <w:rsid w:val="00DB5581"/>
    <w:rsid w:val="00DB69DD"/>
    <w:rsid w:val="00DB7C27"/>
    <w:rsid w:val="00DC2550"/>
    <w:rsid w:val="00DC3011"/>
    <w:rsid w:val="00DC3B82"/>
    <w:rsid w:val="00DC4581"/>
    <w:rsid w:val="00DC494B"/>
    <w:rsid w:val="00DC7294"/>
    <w:rsid w:val="00DD00D1"/>
    <w:rsid w:val="00DD1BA1"/>
    <w:rsid w:val="00DD1DDD"/>
    <w:rsid w:val="00DD57BD"/>
    <w:rsid w:val="00DD7B0C"/>
    <w:rsid w:val="00DE081D"/>
    <w:rsid w:val="00DE1275"/>
    <w:rsid w:val="00DE15C6"/>
    <w:rsid w:val="00DE1B37"/>
    <w:rsid w:val="00DE249E"/>
    <w:rsid w:val="00DE2913"/>
    <w:rsid w:val="00DE3293"/>
    <w:rsid w:val="00DE3795"/>
    <w:rsid w:val="00DE3F36"/>
    <w:rsid w:val="00DE48DF"/>
    <w:rsid w:val="00DE4A68"/>
    <w:rsid w:val="00DE7156"/>
    <w:rsid w:val="00DF10F4"/>
    <w:rsid w:val="00DF2F3C"/>
    <w:rsid w:val="00DF3A2C"/>
    <w:rsid w:val="00DF48BF"/>
    <w:rsid w:val="00DF5DC9"/>
    <w:rsid w:val="00DF6DCB"/>
    <w:rsid w:val="00DF7D01"/>
    <w:rsid w:val="00DF7E89"/>
    <w:rsid w:val="00E01D89"/>
    <w:rsid w:val="00E0210F"/>
    <w:rsid w:val="00E03EF8"/>
    <w:rsid w:val="00E04141"/>
    <w:rsid w:val="00E04224"/>
    <w:rsid w:val="00E05037"/>
    <w:rsid w:val="00E051EE"/>
    <w:rsid w:val="00E0724A"/>
    <w:rsid w:val="00E11943"/>
    <w:rsid w:val="00E119F0"/>
    <w:rsid w:val="00E14497"/>
    <w:rsid w:val="00E1703C"/>
    <w:rsid w:val="00E202C0"/>
    <w:rsid w:val="00E220CB"/>
    <w:rsid w:val="00E2293B"/>
    <w:rsid w:val="00E22D7C"/>
    <w:rsid w:val="00E23D66"/>
    <w:rsid w:val="00E23E57"/>
    <w:rsid w:val="00E243FF"/>
    <w:rsid w:val="00E24E4B"/>
    <w:rsid w:val="00E250D6"/>
    <w:rsid w:val="00E2511A"/>
    <w:rsid w:val="00E27056"/>
    <w:rsid w:val="00E30C39"/>
    <w:rsid w:val="00E34020"/>
    <w:rsid w:val="00E3416D"/>
    <w:rsid w:val="00E3680D"/>
    <w:rsid w:val="00E3756D"/>
    <w:rsid w:val="00E40706"/>
    <w:rsid w:val="00E41CEB"/>
    <w:rsid w:val="00E429E3"/>
    <w:rsid w:val="00E446C0"/>
    <w:rsid w:val="00E4522B"/>
    <w:rsid w:val="00E51301"/>
    <w:rsid w:val="00E536E1"/>
    <w:rsid w:val="00E55094"/>
    <w:rsid w:val="00E55F78"/>
    <w:rsid w:val="00E56060"/>
    <w:rsid w:val="00E5652F"/>
    <w:rsid w:val="00E56C2F"/>
    <w:rsid w:val="00E6187D"/>
    <w:rsid w:val="00E62736"/>
    <w:rsid w:val="00E62832"/>
    <w:rsid w:val="00E63842"/>
    <w:rsid w:val="00E6718A"/>
    <w:rsid w:val="00E6749E"/>
    <w:rsid w:val="00E67D45"/>
    <w:rsid w:val="00E71826"/>
    <w:rsid w:val="00E72889"/>
    <w:rsid w:val="00E72E0F"/>
    <w:rsid w:val="00E74D51"/>
    <w:rsid w:val="00E75C33"/>
    <w:rsid w:val="00E82E8B"/>
    <w:rsid w:val="00E830C8"/>
    <w:rsid w:val="00E90BEA"/>
    <w:rsid w:val="00E91F6C"/>
    <w:rsid w:val="00E92C7C"/>
    <w:rsid w:val="00E93826"/>
    <w:rsid w:val="00E95F0E"/>
    <w:rsid w:val="00E9649B"/>
    <w:rsid w:val="00EA2712"/>
    <w:rsid w:val="00EA2A83"/>
    <w:rsid w:val="00EA2F33"/>
    <w:rsid w:val="00EA36EE"/>
    <w:rsid w:val="00EA39DE"/>
    <w:rsid w:val="00EA4126"/>
    <w:rsid w:val="00EA44A1"/>
    <w:rsid w:val="00EA4592"/>
    <w:rsid w:val="00EA5623"/>
    <w:rsid w:val="00EA671A"/>
    <w:rsid w:val="00EA6FD6"/>
    <w:rsid w:val="00EB1375"/>
    <w:rsid w:val="00EB3678"/>
    <w:rsid w:val="00EB4F86"/>
    <w:rsid w:val="00EB57CE"/>
    <w:rsid w:val="00EB5E1D"/>
    <w:rsid w:val="00EB66B0"/>
    <w:rsid w:val="00EB6EBD"/>
    <w:rsid w:val="00EB772F"/>
    <w:rsid w:val="00EB7786"/>
    <w:rsid w:val="00EC068E"/>
    <w:rsid w:val="00EC1347"/>
    <w:rsid w:val="00EC2AE6"/>
    <w:rsid w:val="00EC2F76"/>
    <w:rsid w:val="00EC3398"/>
    <w:rsid w:val="00EC3684"/>
    <w:rsid w:val="00EC4160"/>
    <w:rsid w:val="00EC4447"/>
    <w:rsid w:val="00EC4595"/>
    <w:rsid w:val="00EC613F"/>
    <w:rsid w:val="00EC781E"/>
    <w:rsid w:val="00ED010F"/>
    <w:rsid w:val="00ED1EAD"/>
    <w:rsid w:val="00ED240C"/>
    <w:rsid w:val="00ED4396"/>
    <w:rsid w:val="00ED4417"/>
    <w:rsid w:val="00ED699E"/>
    <w:rsid w:val="00ED7042"/>
    <w:rsid w:val="00EE0B9C"/>
    <w:rsid w:val="00EE1D23"/>
    <w:rsid w:val="00EE21EB"/>
    <w:rsid w:val="00EE2B4C"/>
    <w:rsid w:val="00EE3A63"/>
    <w:rsid w:val="00EE4B31"/>
    <w:rsid w:val="00EE60C2"/>
    <w:rsid w:val="00EF2B8D"/>
    <w:rsid w:val="00EF3BFF"/>
    <w:rsid w:val="00EF4ECB"/>
    <w:rsid w:val="00EF5190"/>
    <w:rsid w:val="00EF6872"/>
    <w:rsid w:val="00EF6CE4"/>
    <w:rsid w:val="00EF73AA"/>
    <w:rsid w:val="00F00368"/>
    <w:rsid w:val="00F009AD"/>
    <w:rsid w:val="00F02AB0"/>
    <w:rsid w:val="00F04849"/>
    <w:rsid w:val="00F066BE"/>
    <w:rsid w:val="00F07EF3"/>
    <w:rsid w:val="00F102F8"/>
    <w:rsid w:val="00F11445"/>
    <w:rsid w:val="00F118E7"/>
    <w:rsid w:val="00F119D2"/>
    <w:rsid w:val="00F1436A"/>
    <w:rsid w:val="00F1721D"/>
    <w:rsid w:val="00F1799D"/>
    <w:rsid w:val="00F23357"/>
    <w:rsid w:val="00F25FA6"/>
    <w:rsid w:val="00F266F4"/>
    <w:rsid w:val="00F3120C"/>
    <w:rsid w:val="00F3130D"/>
    <w:rsid w:val="00F339A5"/>
    <w:rsid w:val="00F34E86"/>
    <w:rsid w:val="00F371E7"/>
    <w:rsid w:val="00F37EF0"/>
    <w:rsid w:val="00F40BC3"/>
    <w:rsid w:val="00F4213C"/>
    <w:rsid w:val="00F423BA"/>
    <w:rsid w:val="00F42E1D"/>
    <w:rsid w:val="00F451B9"/>
    <w:rsid w:val="00F458BA"/>
    <w:rsid w:val="00F50B4A"/>
    <w:rsid w:val="00F51271"/>
    <w:rsid w:val="00F52400"/>
    <w:rsid w:val="00F546B2"/>
    <w:rsid w:val="00F54DE6"/>
    <w:rsid w:val="00F551D6"/>
    <w:rsid w:val="00F55253"/>
    <w:rsid w:val="00F55F3B"/>
    <w:rsid w:val="00F5621E"/>
    <w:rsid w:val="00F56E53"/>
    <w:rsid w:val="00F60B02"/>
    <w:rsid w:val="00F612F9"/>
    <w:rsid w:val="00F61D69"/>
    <w:rsid w:val="00F63B21"/>
    <w:rsid w:val="00F63C1F"/>
    <w:rsid w:val="00F640B0"/>
    <w:rsid w:val="00F67C27"/>
    <w:rsid w:val="00F72581"/>
    <w:rsid w:val="00F73C29"/>
    <w:rsid w:val="00F77366"/>
    <w:rsid w:val="00F80276"/>
    <w:rsid w:val="00F835C8"/>
    <w:rsid w:val="00F84260"/>
    <w:rsid w:val="00F857DD"/>
    <w:rsid w:val="00F864A3"/>
    <w:rsid w:val="00F87310"/>
    <w:rsid w:val="00F90483"/>
    <w:rsid w:val="00F90913"/>
    <w:rsid w:val="00F90EA0"/>
    <w:rsid w:val="00F91B1B"/>
    <w:rsid w:val="00F9219D"/>
    <w:rsid w:val="00F95451"/>
    <w:rsid w:val="00F95B03"/>
    <w:rsid w:val="00FA13BD"/>
    <w:rsid w:val="00FA1C62"/>
    <w:rsid w:val="00FA3E0E"/>
    <w:rsid w:val="00FA3FA3"/>
    <w:rsid w:val="00FA4328"/>
    <w:rsid w:val="00FA579D"/>
    <w:rsid w:val="00FA6D08"/>
    <w:rsid w:val="00FA7A8C"/>
    <w:rsid w:val="00FB19A9"/>
    <w:rsid w:val="00FB1F77"/>
    <w:rsid w:val="00FB2221"/>
    <w:rsid w:val="00FB2E0C"/>
    <w:rsid w:val="00FB3025"/>
    <w:rsid w:val="00FB4064"/>
    <w:rsid w:val="00FB494E"/>
    <w:rsid w:val="00FB55B7"/>
    <w:rsid w:val="00FB5F71"/>
    <w:rsid w:val="00FB6B5F"/>
    <w:rsid w:val="00FB721A"/>
    <w:rsid w:val="00FC12AD"/>
    <w:rsid w:val="00FC1366"/>
    <w:rsid w:val="00FC1796"/>
    <w:rsid w:val="00FC1855"/>
    <w:rsid w:val="00FC21EA"/>
    <w:rsid w:val="00FC2749"/>
    <w:rsid w:val="00FC297C"/>
    <w:rsid w:val="00FC4F1F"/>
    <w:rsid w:val="00FC52E4"/>
    <w:rsid w:val="00FC5D6F"/>
    <w:rsid w:val="00FC67A6"/>
    <w:rsid w:val="00FC77E1"/>
    <w:rsid w:val="00FC794C"/>
    <w:rsid w:val="00FD3155"/>
    <w:rsid w:val="00FD3ED2"/>
    <w:rsid w:val="00FD5324"/>
    <w:rsid w:val="00FD6104"/>
    <w:rsid w:val="00FE1053"/>
    <w:rsid w:val="00FE4C57"/>
    <w:rsid w:val="00FE508D"/>
    <w:rsid w:val="00FE6787"/>
    <w:rsid w:val="00FE6F39"/>
    <w:rsid w:val="00FE7508"/>
    <w:rsid w:val="00FF01DA"/>
    <w:rsid w:val="00FF03B9"/>
    <w:rsid w:val="00FF042B"/>
    <w:rsid w:val="00FF0898"/>
    <w:rsid w:val="00FF25DC"/>
    <w:rsid w:val="00FF3C1F"/>
    <w:rsid w:val="00FF4142"/>
    <w:rsid w:val="00FF5439"/>
    <w:rsid w:val="00FF655A"/>
    <w:rsid w:val="00FF6E4B"/>
    <w:rsid w:val="00FF7A5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94"/>
    <o:shapelayout v:ext="edit">
      <o:idmap v:ext="edit" data="2"/>
    </o:shapelayout>
  </w:shapeDefaults>
  <w:decimalSymbol w:val="."/>
  <w:listSeparator w:val=","/>
  <w14:docId w14:val="49F6FFDC"/>
  <w15:docId w15:val="{405FCD14-9F35-4438-B061-D0AC3295E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0D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0D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0D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0D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0D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0D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0D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0D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0D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0D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0D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0D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0D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0D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0D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0D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0D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0D77"/>
    <w:rPr>
      <w:rFonts w:eastAsiaTheme="majorEastAsia" w:cstheme="majorBidi"/>
      <w:color w:val="272727" w:themeColor="text1" w:themeTint="D8"/>
    </w:rPr>
  </w:style>
  <w:style w:type="paragraph" w:styleId="Title">
    <w:name w:val="Title"/>
    <w:basedOn w:val="Normal"/>
    <w:next w:val="Normal"/>
    <w:link w:val="TitleChar"/>
    <w:uiPriority w:val="10"/>
    <w:qFormat/>
    <w:rsid w:val="00590D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0D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0D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0D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0D77"/>
    <w:pPr>
      <w:spacing w:before="160"/>
      <w:jc w:val="center"/>
    </w:pPr>
    <w:rPr>
      <w:i/>
      <w:iCs/>
      <w:color w:val="404040" w:themeColor="text1" w:themeTint="BF"/>
    </w:rPr>
  </w:style>
  <w:style w:type="character" w:customStyle="1" w:styleId="QuoteChar">
    <w:name w:val="Quote Char"/>
    <w:basedOn w:val="DefaultParagraphFont"/>
    <w:link w:val="Quote"/>
    <w:uiPriority w:val="29"/>
    <w:rsid w:val="00590D77"/>
    <w:rPr>
      <w:i/>
      <w:iCs/>
      <w:color w:val="404040" w:themeColor="text1" w:themeTint="BF"/>
    </w:rPr>
  </w:style>
  <w:style w:type="paragraph" w:styleId="ListParagraph">
    <w:name w:val="List Paragraph"/>
    <w:basedOn w:val="Normal"/>
    <w:uiPriority w:val="34"/>
    <w:qFormat/>
    <w:rsid w:val="00590D77"/>
    <w:pPr>
      <w:ind w:left="720"/>
      <w:contextualSpacing/>
    </w:pPr>
  </w:style>
  <w:style w:type="character" w:styleId="IntenseEmphasis">
    <w:name w:val="Intense Emphasis"/>
    <w:basedOn w:val="DefaultParagraphFont"/>
    <w:uiPriority w:val="21"/>
    <w:qFormat/>
    <w:rsid w:val="00590D77"/>
    <w:rPr>
      <w:i/>
      <w:iCs/>
      <w:color w:val="0F4761" w:themeColor="accent1" w:themeShade="BF"/>
    </w:rPr>
  </w:style>
  <w:style w:type="paragraph" w:styleId="IntenseQuote">
    <w:name w:val="Intense Quote"/>
    <w:basedOn w:val="Normal"/>
    <w:next w:val="Normal"/>
    <w:link w:val="IntenseQuoteChar"/>
    <w:uiPriority w:val="30"/>
    <w:qFormat/>
    <w:rsid w:val="00590D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0D77"/>
    <w:rPr>
      <w:i/>
      <w:iCs/>
      <w:color w:val="0F4761" w:themeColor="accent1" w:themeShade="BF"/>
    </w:rPr>
  </w:style>
  <w:style w:type="character" w:styleId="IntenseReference">
    <w:name w:val="Intense Reference"/>
    <w:basedOn w:val="DefaultParagraphFont"/>
    <w:uiPriority w:val="32"/>
    <w:qFormat/>
    <w:rsid w:val="00590D77"/>
    <w:rPr>
      <w:b/>
      <w:bCs/>
      <w:smallCaps/>
      <w:color w:val="0F4761" w:themeColor="accent1" w:themeShade="BF"/>
      <w:spacing w:val="5"/>
    </w:rPr>
  </w:style>
  <w:style w:type="paragraph" w:styleId="Caption">
    <w:name w:val="caption"/>
    <w:basedOn w:val="Normal"/>
    <w:next w:val="Normal"/>
    <w:uiPriority w:val="35"/>
    <w:unhideWhenUsed/>
    <w:qFormat/>
    <w:rsid w:val="00705958"/>
    <w:pPr>
      <w:spacing w:after="200" w:line="240" w:lineRule="auto"/>
    </w:pPr>
    <w:rPr>
      <w:i/>
      <w:iCs/>
      <w:color w:val="0E2841" w:themeColor="text2"/>
      <w:sz w:val="18"/>
      <w:szCs w:val="18"/>
    </w:rPr>
  </w:style>
  <w:style w:type="paragraph" w:styleId="Header">
    <w:name w:val="header"/>
    <w:basedOn w:val="Normal"/>
    <w:link w:val="HeaderChar"/>
    <w:uiPriority w:val="99"/>
    <w:unhideWhenUsed/>
    <w:rsid w:val="00407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7842"/>
  </w:style>
  <w:style w:type="paragraph" w:styleId="Footer">
    <w:name w:val="footer"/>
    <w:basedOn w:val="Normal"/>
    <w:link w:val="FooterChar"/>
    <w:uiPriority w:val="99"/>
    <w:unhideWhenUsed/>
    <w:rsid w:val="00407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7842"/>
  </w:style>
  <w:style w:type="character" w:styleId="Hyperlink">
    <w:name w:val="Hyperlink"/>
    <w:basedOn w:val="DefaultParagraphFont"/>
    <w:uiPriority w:val="99"/>
    <w:unhideWhenUsed/>
    <w:rsid w:val="00686AD3"/>
    <w:rPr>
      <w:color w:val="0000FF"/>
      <w:u w:val="single"/>
    </w:rPr>
  </w:style>
  <w:style w:type="character" w:styleId="UnresolvedMention">
    <w:name w:val="Unresolved Mention"/>
    <w:basedOn w:val="DefaultParagraphFont"/>
    <w:uiPriority w:val="99"/>
    <w:semiHidden/>
    <w:unhideWhenUsed/>
    <w:rsid w:val="003E1E1C"/>
    <w:rPr>
      <w:color w:val="605E5C"/>
      <w:shd w:val="clear" w:color="auto" w:fill="E1DFDD"/>
    </w:rPr>
  </w:style>
  <w:style w:type="paragraph" w:styleId="NormalWeb">
    <w:name w:val="Normal (Web)"/>
    <w:basedOn w:val="Normal"/>
    <w:uiPriority w:val="99"/>
    <w:semiHidden/>
    <w:unhideWhenUsed/>
    <w:rsid w:val="00204274"/>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FollowedHyperlink">
    <w:name w:val="FollowedHyperlink"/>
    <w:basedOn w:val="DefaultParagraphFont"/>
    <w:uiPriority w:val="99"/>
    <w:semiHidden/>
    <w:unhideWhenUsed/>
    <w:rsid w:val="00FF25D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936503">
      <w:bodyDiv w:val="1"/>
      <w:marLeft w:val="0"/>
      <w:marRight w:val="0"/>
      <w:marTop w:val="0"/>
      <w:marBottom w:val="0"/>
      <w:divBdr>
        <w:top w:val="none" w:sz="0" w:space="0" w:color="auto"/>
        <w:left w:val="none" w:sz="0" w:space="0" w:color="auto"/>
        <w:bottom w:val="none" w:sz="0" w:space="0" w:color="auto"/>
        <w:right w:val="none" w:sz="0" w:space="0" w:color="auto"/>
      </w:divBdr>
    </w:div>
    <w:div w:id="728918615">
      <w:bodyDiv w:val="1"/>
      <w:marLeft w:val="0"/>
      <w:marRight w:val="0"/>
      <w:marTop w:val="0"/>
      <w:marBottom w:val="0"/>
      <w:divBdr>
        <w:top w:val="none" w:sz="0" w:space="0" w:color="auto"/>
        <w:left w:val="none" w:sz="0" w:space="0" w:color="auto"/>
        <w:bottom w:val="none" w:sz="0" w:space="0" w:color="auto"/>
        <w:right w:val="none" w:sz="0" w:space="0" w:color="auto"/>
      </w:divBdr>
    </w:div>
    <w:div w:id="841894117">
      <w:bodyDiv w:val="1"/>
      <w:marLeft w:val="0"/>
      <w:marRight w:val="0"/>
      <w:marTop w:val="0"/>
      <w:marBottom w:val="0"/>
      <w:divBdr>
        <w:top w:val="none" w:sz="0" w:space="0" w:color="auto"/>
        <w:left w:val="none" w:sz="0" w:space="0" w:color="auto"/>
        <w:bottom w:val="none" w:sz="0" w:space="0" w:color="auto"/>
        <w:right w:val="none" w:sz="0" w:space="0" w:color="auto"/>
      </w:divBdr>
    </w:div>
    <w:div w:id="1611085668">
      <w:bodyDiv w:val="1"/>
      <w:marLeft w:val="0"/>
      <w:marRight w:val="0"/>
      <w:marTop w:val="0"/>
      <w:marBottom w:val="0"/>
      <w:divBdr>
        <w:top w:val="none" w:sz="0" w:space="0" w:color="auto"/>
        <w:left w:val="none" w:sz="0" w:space="0" w:color="auto"/>
        <w:bottom w:val="none" w:sz="0" w:space="0" w:color="auto"/>
        <w:right w:val="none" w:sz="0" w:space="0" w:color="auto"/>
      </w:divBdr>
    </w:div>
    <w:div w:id="167222238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jpeg"/><Relationship Id="rId42" Type="http://schemas.openxmlformats.org/officeDocument/2006/relationships/image" Target="media/image32.png"/><Relationship Id="rId47" Type="http://schemas.openxmlformats.org/officeDocument/2006/relationships/hyperlink" Target="https://www.bbc.com/travel/article/20180926-an-ancient-engineering-feat-that-harnessed-the-wind" TargetMode="External"/><Relationship Id="rId63" Type="http://schemas.openxmlformats.org/officeDocument/2006/relationships/hyperlink" Target="https://www.archiinterio.com/magazine/new-gourna-village--1945-1952---a-paradigm-of-sustainable-community-design-by-hassan-fathy" TargetMode="External"/><Relationship Id="rId68" Type="http://schemas.openxmlformats.org/officeDocument/2006/relationships/hyperlink" Target="https://www.sensesatlas.com/hassan-fathy-building-in-the-desert-in-new-baris/" TargetMode="External"/><Relationship Id="rId84" Type="http://schemas.openxmlformats.org/officeDocument/2006/relationships/hyperlink" Target="https://www.dmu.ac.uk/about-dmu/news/2023/march/the-queens-building-at-30-a-look-back-at-its-storied-history-and-exploration-of-the-futuristic-building-design..aspx" TargetMode="External"/><Relationship Id="rId89" Type="http://schemas.openxmlformats.org/officeDocument/2006/relationships/hyperlink" Target="https://www.gov.uk/guidance/ventilation-to-reduce-the-spread-of-respiratory-infections-including-covid-19" TargetMode="External"/><Relationship Id="rId16" Type="http://schemas.openxmlformats.org/officeDocument/2006/relationships/image" Target="media/image6.png"/><Relationship Id="rId11" Type="http://schemas.openxmlformats.org/officeDocument/2006/relationships/image" Target="media/image2.jpeg"/><Relationship Id="rId32" Type="http://schemas.openxmlformats.org/officeDocument/2006/relationships/image" Target="media/image22.jpeg"/><Relationship Id="rId37" Type="http://schemas.openxmlformats.org/officeDocument/2006/relationships/image" Target="media/image27.png"/><Relationship Id="rId53" Type="http://schemas.openxmlformats.org/officeDocument/2006/relationships/hyperlink" Target="https://www.researchgate.net/publication/319942783_Design_and_performance_comparison_of_two_patterns_of_wind-catcher_for_a_semi-enclosed_courtyard" TargetMode="External"/><Relationship Id="rId58" Type="http://schemas.openxmlformats.org/officeDocument/2006/relationships/hyperlink" Target="https://www.designingbuildings.co.uk/Cross_ventilation" TargetMode="External"/><Relationship Id="rId74" Type="http://schemas.openxmlformats.org/officeDocument/2006/relationships/hyperlink" Target="https://www.youtube.com/watch?v=AiiGznaH0mE" TargetMode="External"/><Relationship Id="rId79" Type="http://schemas.openxmlformats.org/officeDocument/2006/relationships/hyperlink" Target="https://www.mdpi.com/2075-5309/9/5/123" TargetMode="External"/><Relationship Id="rId5" Type="http://schemas.openxmlformats.org/officeDocument/2006/relationships/styles" Target="styles.xml"/><Relationship Id="rId90" Type="http://schemas.openxmlformats.org/officeDocument/2006/relationships/hyperlink" Target="https://www.ncbi.nlm.nih.gov/pmc/articles/PMC5369150/" TargetMode="External"/><Relationship Id="rId95" Type="http://schemas.openxmlformats.org/officeDocument/2006/relationships/header" Target="header1.xml"/><Relationship Id="rId22" Type="http://schemas.openxmlformats.org/officeDocument/2006/relationships/image" Target="media/image12.png"/><Relationship Id="rId27" Type="http://schemas.openxmlformats.org/officeDocument/2006/relationships/image" Target="media/image17.jpeg"/><Relationship Id="rId43" Type="http://schemas.openxmlformats.org/officeDocument/2006/relationships/image" Target="media/image33.png"/><Relationship Id="rId48" Type="http://schemas.openxmlformats.org/officeDocument/2006/relationships/hyperlink" Target="https://scenehome.com/Architecture/Egyptian-Architect-Kamal-El-Kafrawi-s-Design-of-Qatar-University" TargetMode="External"/><Relationship Id="rId64" Type="http://schemas.openxmlformats.org/officeDocument/2006/relationships/hyperlink" Target="https://hiddenarchitecture.net/new-barrid-village/" TargetMode="External"/><Relationship Id="rId69" Type="http://schemas.openxmlformats.org/officeDocument/2006/relationships/hyperlink" Target="https://library.dmu.ac.uk/archivesblog/home/The-Queens-Building-at-30-reshaping-campus-for-a-sustainable-future" TargetMode="External"/><Relationship Id="rId80" Type="http://schemas.openxmlformats.org/officeDocument/2006/relationships/hyperlink" Target="https://explainers.raeng.org.uk/ventilation-matters" TargetMode="External"/><Relationship Id="rId85" Type="http://schemas.openxmlformats.org/officeDocument/2006/relationships/hyperlink" Target="https://www.archdaily.com/963706/back-to-basics-natural-ventilation-and-its-use-in-different-contexts" TargetMode="Externa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image" Target="media/image15.jpe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hyperlink" Target="https://www.sciencedirect.com/science/article/pii/S0160412023004002" TargetMode="External"/><Relationship Id="rId67" Type="http://schemas.openxmlformats.org/officeDocument/2006/relationships/hyperlink" Target="https://ia801202.us.archive.org/10/items/GPCS335/NPCS102.pdf" TargetMode="External"/><Relationship Id="rId20" Type="http://schemas.openxmlformats.org/officeDocument/2006/relationships/image" Target="media/image10.jpeg"/><Relationship Id="rId41" Type="http://schemas.openxmlformats.org/officeDocument/2006/relationships/image" Target="media/image31.jpeg"/><Relationship Id="rId54" Type="http://schemas.openxmlformats.org/officeDocument/2006/relationships/hyperlink" Target="https://www.architectural-review.com/essays/reputations/hassan-fathy-1900-1989" TargetMode="External"/><Relationship Id="rId62" Type="http://schemas.openxmlformats.org/officeDocument/2006/relationships/hyperlink" Target="https://hetranslations.uk/wp-content/uploads/2017/10/translation_plea91_queensbuilding.pdf" TargetMode="External"/><Relationship Id="rId70" Type="http://schemas.openxmlformats.org/officeDocument/2006/relationships/hyperlink" Target="https://www.youtube.com/watch?v=aARLB7C0Les" TargetMode="External"/><Relationship Id="rId75" Type="http://schemas.openxmlformats.org/officeDocument/2006/relationships/hyperlink" Target="https://www.hseblog.com/ventilation/" TargetMode="External"/><Relationship Id="rId83" Type="http://schemas.openxmlformats.org/officeDocument/2006/relationships/hyperlink" Target="https://www.bbc.com/future/article/20210810-the-ancient-persian-way-to-keep-cool" TargetMode="External"/><Relationship Id="rId88" Type="http://schemas.openxmlformats.org/officeDocument/2006/relationships/hyperlink" Target="https://www.youtube.com/watch?v=y_HIkLrAjGY" TargetMode="External"/><Relationship Id="rId91" Type="http://schemas.openxmlformats.org/officeDocument/2006/relationships/hyperlink" Target="https://www.youtube.com/watch?v=v5K7cGmSTtE" TargetMode="External"/><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jpeg"/><Relationship Id="rId36" Type="http://schemas.openxmlformats.org/officeDocument/2006/relationships/image" Target="media/image26.jpeg"/><Relationship Id="rId49" Type="http://schemas.openxmlformats.org/officeDocument/2006/relationships/hyperlink" Target="https://www.weforum.org/agenda/2021/01/planet-warming-emissions-buildings-construction-climate-goals-risk/" TargetMode="External"/><Relationship Id="rId57" Type="http://schemas.openxmlformats.org/officeDocument/2006/relationships/hyperlink" Target="https://www.webpages.uidaho.edu/arch504ukgreenarch/CaseStudies/QueensBldg-DeMontfortU.pdf" TargetMode="External"/><Relationship Id="rId10" Type="http://schemas.openxmlformats.org/officeDocument/2006/relationships/image" Target="media/image1.jpeg"/><Relationship Id="rId31" Type="http://schemas.openxmlformats.org/officeDocument/2006/relationships/image" Target="media/image21.jpeg"/><Relationship Id="rId44" Type="http://schemas.openxmlformats.org/officeDocument/2006/relationships/image" Target="media/image34.png"/><Relationship Id="rId52" Type="http://schemas.openxmlformats.org/officeDocument/2006/relationships/hyperlink" Target="https://www.archnet.org/publications/15120" TargetMode="External"/><Relationship Id="rId60" Type="http://schemas.openxmlformats.org/officeDocument/2006/relationships/hyperlink" Target="https://www.youtube.com/watch?v=sKbEOMCsqaI" TargetMode="External"/><Relationship Id="rId65" Type="http://schemas.openxmlformats.org/officeDocument/2006/relationships/hyperlink" Target="https://www.archdaily.com/994250/healthy-spaces-the-rise-of-wellness-design-in-2022" TargetMode="External"/><Relationship Id="rId73" Type="http://schemas.openxmlformats.org/officeDocument/2006/relationships/hyperlink" Target="https://knoji.com/article/windcatcher-malqaf-a-traditional-natural-ventilation-system-as-an-alternative-to-the-modern-cooling-system-in-hotclimate-regions-part-1/" TargetMode="External"/><Relationship Id="rId78" Type="http://schemas.openxmlformats.org/officeDocument/2006/relationships/hyperlink" Target="https://www.designingbuildings.co.uk/Natural_ventilation_of_buildings" TargetMode="External"/><Relationship Id="rId81" Type="http://schemas.openxmlformats.org/officeDocument/2006/relationships/hyperlink" Target="https://www.sciencedirect.com/science/article/pii/S2666123320301070" TargetMode="External"/><Relationship Id="rId86" Type="http://schemas.openxmlformats.org/officeDocument/2006/relationships/hyperlink" Target="https://www.archdaily.com/971216/what-is-a-traditional-windcatcher" TargetMode="External"/><Relationship Id="rId94" Type="http://schemas.openxmlformats.org/officeDocument/2006/relationships/hyperlink" Target="https://www.sciencedirect.com/science/article/abs/pii/S0360132322000452" TargetMode="External"/><Relationship Id="rId4" Type="http://schemas.openxmlformats.org/officeDocument/2006/relationships/numbering" Target="numbering.xml"/><Relationship Id="rId9" Type="http://schemas.openxmlformats.org/officeDocument/2006/relationships/endnotes" Target="endnotes.xml"/><Relationship Id="rId13" Type="http://schemas.microsoft.com/office/2007/relationships/hdphoto" Target="media/hdphoto1.wdp"/><Relationship Id="rId18" Type="http://schemas.openxmlformats.org/officeDocument/2006/relationships/image" Target="media/image8.png"/><Relationship Id="rId39" Type="http://schemas.openxmlformats.org/officeDocument/2006/relationships/image" Target="media/image29.jpeg"/><Relationship Id="rId34" Type="http://schemas.openxmlformats.org/officeDocument/2006/relationships/image" Target="media/image24.jpeg"/><Relationship Id="rId50" Type="http://schemas.openxmlformats.org/officeDocument/2006/relationships/hyperlink" Target="https://www.archdaily.com/419521/lee-house-studio-mk27-marcio-kogan-eduardo-glycerio" TargetMode="External"/><Relationship Id="rId55" Type="http://schemas.openxmlformats.org/officeDocument/2006/relationships/hyperlink" Target="https://www.bsria.com/uk/news/article/queens-building/" TargetMode="External"/><Relationship Id="rId76" Type="http://schemas.openxmlformats.org/officeDocument/2006/relationships/hyperlink" Target="https://climate.nasa.gov/%C2%A0%C2%A0/" TargetMode="External"/><Relationship Id="rId97" Type="http://schemas.openxmlformats.org/officeDocument/2006/relationships/theme" Target="theme/theme1.xml"/><Relationship Id="rId7" Type="http://schemas.openxmlformats.org/officeDocument/2006/relationships/webSettings" Target="webSettings.xml"/><Relationship Id="rId71" Type="http://schemas.openxmlformats.org/officeDocument/2006/relationships/hyperlink" Target="https://journals.sagepub.com/doi/abs/10.1177/0143624415603281?journalCode=bsea" TargetMode="External"/><Relationship Id="rId92" Type="http://schemas.openxmlformats.org/officeDocument/2006/relationships/hyperlink" Target="https://www.wmf.org/project/new-gourna-village" TargetMode="External"/><Relationship Id="rId2" Type="http://schemas.openxmlformats.org/officeDocument/2006/relationships/customXml" Target="../customXml/item2.xml"/><Relationship Id="rId29" Type="http://schemas.openxmlformats.org/officeDocument/2006/relationships/image" Target="media/image19.jpeg"/><Relationship Id="rId24" Type="http://schemas.openxmlformats.org/officeDocument/2006/relationships/image" Target="media/image14.jpe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hyperlink" Target="https://iranindepth.com/windcatcher-representative-of-iranian-desert-architecture/" TargetMode="External"/><Relationship Id="rId87" Type="http://schemas.openxmlformats.org/officeDocument/2006/relationships/hyperlink" Target="https://www.sciencedirect.com/science/article/pii/S0360544222010015" TargetMode="External"/><Relationship Id="rId61" Type="http://schemas.openxmlformats.org/officeDocument/2006/relationships/hyperlink" Target="Earth%20Observatory%20(2023).%20Five%20factors%20to%20explain%20the%20record%20heat%20in%202023.%20Available%20at:%20%20https://earthobservatory.nasa.gov/images/152313/five-factors-to-explain-the-record-heat-in-2023" TargetMode="External"/><Relationship Id="rId82" Type="http://schemas.openxmlformats.org/officeDocument/2006/relationships/hyperlink" Target="https://www.sciencedirect.com/science/article/pii/S2666123320301070" TargetMode="External"/><Relationship Id="rId19" Type="http://schemas.openxmlformats.org/officeDocument/2006/relationships/image" Target="media/image9.png"/><Relationship Id="rId14" Type="http://schemas.openxmlformats.org/officeDocument/2006/relationships/image" Target="media/image4.jpeg"/><Relationship Id="rId30" Type="http://schemas.openxmlformats.org/officeDocument/2006/relationships/image" Target="media/image20.png"/><Relationship Id="rId35" Type="http://schemas.openxmlformats.org/officeDocument/2006/relationships/image" Target="media/image25.jpeg"/><Relationship Id="rId56" Type="http://schemas.openxmlformats.org/officeDocument/2006/relationships/hyperlink" Target="https://cleanairstars.com/naturalventilation/" TargetMode="External"/><Relationship Id="rId77" Type="http://schemas.openxmlformats.org/officeDocument/2006/relationships/hyperlink" Target="https://www.youtube.com/watch?v=620omdSZzBs" TargetMode="External"/><Relationship Id="rId8" Type="http://schemas.openxmlformats.org/officeDocument/2006/relationships/footnotes" Target="footnotes.xml"/><Relationship Id="rId51" Type="http://schemas.openxmlformats.org/officeDocument/2006/relationships/hyperlink" Target="https://www.youtube.com/watch?v=p6nQLjJFXqc" TargetMode="External"/><Relationship Id="rId72" Type="http://schemas.openxmlformats.org/officeDocument/2006/relationships/hyperlink" Target="https://www.greenprophet.com/2023/10/new-gourna-hassan-fathy-sustainable-architecture-egypt/" TargetMode="External"/><Relationship Id="rId93" Type="http://schemas.openxmlformats.org/officeDocument/2006/relationships/hyperlink" Target="https://egyptianstreets.com/2021/09/25/the-egyptian-architect-of-the-poor-hassan-fathy-and-why-his-vision-still-matt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8" ma:contentTypeDescription="Create a new document." ma:contentTypeScope="" ma:versionID="4d4541a3eb9094615a41d5e904dabe40">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7b729482176dd9b098ecf4e492b2d79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DateTaken" minOccurs="0"/>
                <xsd:element ref="ns3:MediaServiceObjectDetectorVersions" minOccurs="0"/>
                <xsd:element ref="ns3:MediaLengthInSeconds" minOccurs="0"/>
                <xsd:element ref="ns3:MediaServiceLocation"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_activity" ma:index="20"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element name="MediaServiceLocation" ma:index="24" nillable="true" ma:displayName="Location" ma:indexed="true" ma:internalName="MediaServiceLocation"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6FD5D50D-C479-4A21-BEBF-F8B89802B364}">
  <ds:schemaRefs>
    <ds:schemaRef ds:uri="http://schemas.microsoft.com/sharepoint/v3/contenttype/forms"/>
  </ds:schemaRefs>
</ds:datastoreItem>
</file>

<file path=customXml/itemProps2.xml><?xml version="1.0" encoding="utf-8"?>
<ds:datastoreItem xmlns:ds="http://schemas.openxmlformats.org/officeDocument/2006/customXml" ds:itemID="{0ECA11C5-3CDA-4E42-A630-686B924D84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0E6DA7D-5D1F-41BB-AA7E-1C76DA554F56}">
  <ds:schemaRefs>
    <ds:schemaRef ds:uri="http://schemas.microsoft.com/office/2006/metadata/properties"/>
    <ds:schemaRef ds:uri="http://schemas.microsoft.com/office/infopath/2007/PartnerControls"/>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Template>
  <TotalTime>13953</TotalTime>
  <Pages>57</Pages>
  <Words>11806</Words>
  <Characters>71668</Characters>
  <Application>Microsoft Office Word</Application>
  <DocSecurity>0</DocSecurity>
  <Lines>1837</Lines>
  <Paragraphs>369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Arnold (2108209)</dc:creator>
  <cp:keywords/>
  <dc:description/>
  <cp:lastModifiedBy>Callum Arnold</cp:lastModifiedBy>
  <cp:revision>1693</cp:revision>
  <dcterms:created xsi:type="dcterms:W3CDTF">2024-03-13T19:53:00Z</dcterms:created>
  <dcterms:modified xsi:type="dcterms:W3CDTF">2024-04-21T16:06:00Z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