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1B5350" w14:textId="77777777" w:rsidR="006F2E15" w:rsidRDefault="006F2E15" w:rsidP="006F2E15">
      <w:pPr>
        <w:spacing w:line="259" w:lineRule="auto"/>
        <w:jc w:val="center"/>
        <w:rPr>
          <w:rFonts w:cs="Times New Roman"/>
          <w:b/>
          <w:bCs/>
          <w:sz w:val="48"/>
          <w:szCs w:val="48"/>
          <w:lang w:val="en-GB"/>
        </w:rPr>
      </w:pPr>
    </w:p>
    <w:p w14:paraId="65581713" w14:textId="77777777" w:rsidR="006F2E15" w:rsidRDefault="006F2E15" w:rsidP="006F2E15">
      <w:pPr>
        <w:spacing w:line="259" w:lineRule="auto"/>
        <w:jc w:val="center"/>
        <w:rPr>
          <w:rFonts w:cs="Times New Roman"/>
          <w:b/>
          <w:bCs/>
          <w:sz w:val="48"/>
          <w:szCs w:val="48"/>
          <w:lang w:val="en-GB"/>
        </w:rPr>
      </w:pPr>
    </w:p>
    <w:p w14:paraId="7F7A2D22" w14:textId="77777777" w:rsidR="006F2E15" w:rsidRDefault="006F2E15" w:rsidP="006F2E15">
      <w:pPr>
        <w:spacing w:line="259" w:lineRule="auto"/>
        <w:jc w:val="center"/>
        <w:rPr>
          <w:rFonts w:cs="Times New Roman"/>
          <w:b/>
          <w:bCs/>
          <w:sz w:val="48"/>
          <w:szCs w:val="48"/>
          <w:lang w:val="en-GB"/>
        </w:rPr>
      </w:pPr>
    </w:p>
    <w:p w14:paraId="0D226D83" w14:textId="77777777" w:rsidR="006F2E15" w:rsidRDefault="006F2E15" w:rsidP="006F2E15">
      <w:pPr>
        <w:spacing w:line="259" w:lineRule="auto"/>
        <w:jc w:val="center"/>
        <w:rPr>
          <w:rFonts w:cs="Times New Roman"/>
          <w:b/>
          <w:bCs/>
          <w:sz w:val="48"/>
          <w:szCs w:val="48"/>
          <w:lang w:val="en-GB"/>
        </w:rPr>
      </w:pPr>
    </w:p>
    <w:p w14:paraId="7CCFED50" w14:textId="77777777" w:rsidR="006F2E15" w:rsidRDefault="006F2E15" w:rsidP="006F2E15">
      <w:pPr>
        <w:spacing w:line="259" w:lineRule="auto"/>
        <w:jc w:val="center"/>
        <w:rPr>
          <w:rFonts w:cs="Times New Roman"/>
          <w:b/>
          <w:bCs/>
          <w:sz w:val="48"/>
          <w:szCs w:val="48"/>
          <w:lang w:val="en-GB"/>
        </w:rPr>
      </w:pPr>
    </w:p>
    <w:p w14:paraId="4FD01524" w14:textId="77777777" w:rsidR="006F2E15" w:rsidRDefault="002C000E" w:rsidP="006F2E15">
      <w:pPr>
        <w:spacing w:line="259" w:lineRule="auto"/>
        <w:jc w:val="center"/>
        <w:rPr>
          <w:rFonts w:cs="Times New Roman"/>
          <w:b/>
          <w:bCs/>
          <w:sz w:val="48"/>
          <w:szCs w:val="48"/>
          <w:lang w:val="en-GB"/>
        </w:rPr>
      </w:pPr>
      <w:r w:rsidRPr="006F2E15">
        <w:rPr>
          <w:rFonts w:cs="Times New Roman"/>
          <w:b/>
          <w:bCs/>
          <w:sz w:val="48"/>
          <w:szCs w:val="48"/>
          <w:lang w:val="en-GB"/>
        </w:rPr>
        <w:t>Organizational Consultancy</w:t>
      </w:r>
    </w:p>
    <w:p w14:paraId="7CC7E250" w14:textId="77777777" w:rsidR="006F2E15" w:rsidRDefault="006F2E15" w:rsidP="006F2E15">
      <w:pPr>
        <w:jc w:val="center"/>
        <w:rPr>
          <w:lang w:val="en-GB"/>
        </w:rPr>
      </w:pPr>
    </w:p>
    <w:p w14:paraId="1B4207E8" w14:textId="77777777" w:rsidR="006F2E15" w:rsidRDefault="006F2E15" w:rsidP="006F2E15">
      <w:pPr>
        <w:jc w:val="center"/>
        <w:rPr>
          <w:lang w:val="en-GB"/>
        </w:rPr>
      </w:pPr>
    </w:p>
    <w:p w14:paraId="4F361809" w14:textId="77777777" w:rsidR="006F2E15" w:rsidRDefault="006F2E15" w:rsidP="006F2E15">
      <w:pPr>
        <w:jc w:val="center"/>
        <w:rPr>
          <w:lang w:val="en-GB"/>
        </w:rPr>
      </w:pPr>
    </w:p>
    <w:p w14:paraId="6944F96B" w14:textId="74006A32" w:rsidR="006F2E15" w:rsidRPr="004116B7" w:rsidRDefault="002C000E" w:rsidP="006F2E15">
      <w:pPr>
        <w:jc w:val="center"/>
        <w:rPr>
          <w:b/>
          <w:bCs/>
          <w:lang w:val="en-GB"/>
        </w:rPr>
      </w:pPr>
      <w:r>
        <w:rPr>
          <w:lang w:val="en-GB"/>
        </w:rPr>
        <w:t>Name of the Student:</w:t>
      </w:r>
      <w:r w:rsidR="004116B7">
        <w:rPr>
          <w:lang w:val="en-GB"/>
        </w:rPr>
        <w:t xml:space="preserve"> </w:t>
      </w:r>
      <w:r w:rsidR="004116B7">
        <w:rPr>
          <w:b/>
          <w:bCs/>
          <w:lang w:val="en-GB"/>
        </w:rPr>
        <w:t xml:space="preserve">PETRUTA PIRVAN </w:t>
      </w:r>
    </w:p>
    <w:p w14:paraId="16216A25" w14:textId="77777777" w:rsidR="006F2E15" w:rsidRDefault="006F2E15" w:rsidP="006F2E15">
      <w:pPr>
        <w:jc w:val="center"/>
        <w:rPr>
          <w:lang w:val="en-GB"/>
        </w:rPr>
      </w:pPr>
    </w:p>
    <w:p w14:paraId="1AF1D2FA" w14:textId="20C83B69" w:rsidR="006F2E15" w:rsidRDefault="002C000E" w:rsidP="006F2E15">
      <w:pPr>
        <w:jc w:val="center"/>
        <w:rPr>
          <w:lang w:val="en-GB"/>
        </w:rPr>
      </w:pPr>
      <w:r>
        <w:rPr>
          <w:lang w:val="en-GB"/>
        </w:rPr>
        <w:t>Student’s ID:</w:t>
      </w:r>
      <w:r w:rsidR="004116B7">
        <w:rPr>
          <w:lang w:val="en-GB"/>
        </w:rPr>
        <w:t>1816568</w:t>
      </w:r>
    </w:p>
    <w:p w14:paraId="4A3789E0" w14:textId="77777777" w:rsidR="006F2E15" w:rsidRDefault="006F2E15" w:rsidP="006F2E15">
      <w:pPr>
        <w:jc w:val="center"/>
        <w:rPr>
          <w:lang w:val="en-GB"/>
        </w:rPr>
      </w:pPr>
    </w:p>
    <w:p w14:paraId="4FB13409" w14:textId="7D76E443" w:rsidR="008B1E5E" w:rsidRPr="006F2E15" w:rsidRDefault="004116B7" w:rsidP="006F2E15">
      <w:pPr>
        <w:jc w:val="center"/>
        <w:rPr>
          <w:rFonts w:eastAsiaTheme="majorEastAsia"/>
          <w:lang w:val="en-GB"/>
        </w:rPr>
      </w:pPr>
      <w:r>
        <w:rPr>
          <w:lang w:val="en-GB"/>
        </w:rPr>
        <w:t xml:space="preserve">Moodle code: </w:t>
      </w:r>
      <w:r>
        <w:rPr>
          <w:b/>
          <w:bCs/>
          <w:lang w:val="en-GB"/>
        </w:rPr>
        <w:t xml:space="preserve"> BMIH6005 </w:t>
      </w:r>
      <w:r w:rsidR="002C000E" w:rsidRPr="006F2E15">
        <w:rPr>
          <w:lang w:val="en-GB"/>
        </w:rPr>
        <w:br w:type="page"/>
      </w:r>
    </w:p>
    <w:p w14:paraId="5C26190E" w14:textId="77777777" w:rsidR="008F30DE" w:rsidRPr="00101397" w:rsidRDefault="002C000E" w:rsidP="00101397">
      <w:pPr>
        <w:pStyle w:val="Heading1"/>
        <w:rPr>
          <w:rFonts w:cs="Times New Roman"/>
          <w:szCs w:val="24"/>
          <w:lang w:val="en-GB"/>
        </w:rPr>
      </w:pPr>
      <w:bookmarkStart w:id="0" w:name="_Toc64818523"/>
      <w:bookmarkStart w:id="1" w:name="_Toc64828889"/>
      <w:r w:rsidRPr="00101397">
        <w:rPr>
          <w:rFonts w:cs="Times New Roman"/>
          <w:szCs w:val="24"/>
          <w:lang w:val="en-GB"/>
        </w:rPr>
        <w:lastRenderedPageBreak/>
        <w:t>Executive Summary</w:t>
      </w:r>
      <w:bookmarkEnd w:id="0"/>
      <w:bookmarkEnd w:id="1"/>
      <w:r w:rsidRPr="00101397">
        <w:rPr>
          <w:rFonts w:cs="Times New Roman"/>
          <w:szCs w:val="24"/>
          <w:lang w:val="en-GB"/>
        </w:rPr>
        <w:t xml:space="preserve"> </w:t>
      </w:r>
    </w:p>
    <w:p w14:paraId="3C9C1B7B" w14:textId="77777777" w:rsidR="006D22E7" w:rsidRDefault="002C000E" w:rsidP="00101397">
      <w:pPr>
        <w:rPr>
          <w:rFonts w:cs="Times New Roman"/>
          <w:szCs w:val="24"/>
          <w:lang w:val="en-GB"/>
        </w:rPr>
      </w:pPr>
      <w:r w:rsidRPr="00101397">
        <w:rPr>
          <w:rFonts w:cs="Times New Roman"/>
          <w:szCs w:val="24"/>
          <w:lang w:val="en-GB"/>
        </w:rPr>
        <w:t xml:space="preserve">Change is the greatest concern of operators and administrators in an ever-changing travel and hotel industry. The shift is a necessity and it is an integral part of the industry. Previous industry approaches do not apply today. How various companies have performed successfully yesterday may very well be a well-developed premise for the elimination of those strategies today. The reality is that the cycle of transformation is continually evolving and hospitality owners who are unable to change must either be satisfied with poor results or with moderate adjustments because competitiveness will quickly get over them. </w:t>
      </w:r>
      <w:r w:rsidR="006334D4" w:rsidRPr="00101397">
        <w:rPr>
          <w:rFonts w:cs="Times New Roman"/>
          <w:szCs w:val="24"/>
          <w:lang w:val="en-GB"/>
        </w:rPr>
        <w:t xml:space="preserve">The trust of either clients or corporate partners is no longer rapid and is subject to new business rules. </w:t>
      </w:r>
      <w:r w:rsidR="00101397" w:rsidRPr="00101397">
        <w:rPr>
          <w:rFonts w:cs="Times New Roman"/>
          <w:szCs w:val="24"/>
          <w:lang w:val="en-GB"/>
        </w:rPr>
        <w:t>So,</w:t>
      </w:r>
      <w:r w:rsidR="006334D4" w:rsidRPr="00101397">
        <w:rPr>
          <w:rFonts w:cs="Times New Roman"/>
          <w:szCs w:val="24"/>
          <w:lang w:val="en-GB"/>
        </w:rPr>
        <w:t xml:space="preserve"> today's hotel owners and travel professionals benefit immensely from its ability to successfully handle and welcome transition. </w:t>
      </w:r>
    </w:p>
    <w:p w14:paraId="4BD71F04" w14:textId="77777777" w:rsidR="006D22E7" w:rsidRDefault="002C000E" w:rsidP="00101397">
      <w:pPr>
        <w:rPr>
          <w:rFonts w:cs="Times New Roman"/>
          <w:szCs w:val="24"/>
          <w:lang w:val="en-GB"/>
        </w:rPr>
      </w:pPr>
      <w:r w:rsidRPr="00101397">
        <w:rPr>
          <w:rFonts w:cs="Times New Roman"/>
          <w:szCs w:val="24"/>
          <w:lang w:val="en-GB"/>
        </w:rPr>
        <w:t>Hotels require</w:t>
      </w:r>
      <w:r w:rsidR="006334D4" w:rsidRPr="00101397">
        <w:rPr>
          <w:rFonts w:cs="Times New Roman"/>
          <w:szCs w:val="24"/>
          <w:lang w:val="en-GB"/>
        </w:rPr>
        <w:t xml:space="preserve"> clear approaches and expertise to visual</w:t>
      </w:r>
      <w:r w:rsidR="006753A4">
        <w:rPr>
          <w:rFonts w:cs="Times New Roman"/>
          <w:szCs w:val="24"/>
          <w:lang w:val="en-GB"/>
        </w:rPr>
        <w:t>is</w:t>
      </w:r>
      <w:r w:rsidR="006334D4" w:rsidRPr="00101397">
        <w:rPr>
          <w:rFonts w:cs="Times New Roman"/>
          <w:szCs w:val="24"/>
          <w:lang w:val="en-GB"/>
        </w:rPr>
        <w:t xml:space="preserve">e, to predict and will allow them to </w:t>
      </w:r>
      <w:r w:rsidRPr="00101397">
        <w:rPr>
          <w:rFonts w:cs="Times New Roman"/>
          <w:szCs w:val="24"/>
          <w:lang w:val="en-GB"/>
        </w:rPr>
        <w:t>execute the</w:t>
      </w:r>
      <w:r w:rsidR="006334D4" w:rsidRPr="00101397">
        <w:rPr>
          <w:rFonts w:cs="Times New Roman"/>
          <w:szCs w:val="24"/>
          <w:lang w:val="en-GB"/>
        </w:rPr>
        <w:t xml:space="preserve"> eventual transition and to prepare for this inevitable change, to effectively face and resolve the changes and understanding the up-coming transition, authorities need to know how efficiently to convey this transformation to staff, consumers and suppliers and potential opportunities to remain on the board.</w:t>
      </w:r>
      <w:r w:rsidRPr="00101397">
        <w:rPr>
          <w:rFonts w:cs="Times New Roman"/>
          <w:szCs w:val="24"/>
          <w:lang w:val="en-GB"/>
        </w:rPr>
        <w:t xml:space="preserve"> Intelligent hotel technology, ranging from guest experience to marketing, provides a range of savings and revenue prospects. The hotels need to understand the current trends in the market and </w:t>
      </w:r>
      <w:r w:rsidR="00101397" w:rsidRPr="00101397">
        <w:rPr>
          <w:rFonts w:cs="Times New Roman"/>
          <w:szCs w:val="24"/>
          <w:lang w:val="en-GB"/>
        </w:rPr>
        <w:t>analyse</w:t>
      </w:r>
      <w:r w:rsidRPr="00101397">
        <w:rPr>
          <w:rFonts w:cs="Times New Roman"/>
          <w:szCs w:val="24"/>
          <w:lang w:val="en-GB"/>
        </w:rPr>
        <w:t xml:space="preserve"> </w:t>
      </w:r>
      <w:r w:rsidR="00892D8B" w:rsidRPr="00101397">
        <w:rPr>
          <w:rFonts w:cs="Times New Roman"/>
          <w:szCs w:val="24"/>
          <w:lang w:val="en-GB"/>
        </w:rPr>
        <w:t xml:space="preserve">the </w:t>
      </w:r>
      <w:r w:rsidR="00BF259B" w:rsidRPr="00101397">
        <w:rPr>
          <w:rFonts w:cs="Times New Roman"/>
          <w:szCs w:val="24"/>
          <w:lang w:val="en-GB"/>
        </w:rPr>
        <w:t>approaches adopted by the market competitors</w:t>
      </w:r>
      <w:r w:rsidR="00FE758C" w:rsidRPr="00101397">
        <w:rPr>
          <w:rFonts w:cs="Times New Roman"/>
          <w:szCs w:val="24"/>
          <w:lang w:val="en-GB"/>
        </w:rPr>
        <w:t xml:space="preserve">. </w:t>
      </w:r>
    </w:p>
    <w:p w14:paraId="16CDB46C" w14:textId="77777777" w:rsidR="006D22E7" w:rsidRDefault="002C000E" w:rsidP="00101397">
      <w:pPr>
        <w:rPr>
          <w:rFonts w:cs="Times New Roman"/>
          <w:szCs w:val="24"/>
          <w:lang w:val="en-GB"/>
        </w:rPr>
      </w:pPr>
      <w:r w:rsidRPr="00101397">
        <w:rPr>
          <w:rFonts w:cs="Times New Roman"/>
          <w:szCs w:val="24"/>
          <w:lang w:val="en-GB"/>
        </w:rPr>
        <w:t xml:space="preserve">It provides </w:t>
      </w:r>
      <w:r w:rsidR="00002BEB" w:rsidRPr="00101397">
        <w:rPr>
          <w:rFonts w:cs="Times New Roman"/>
          <w:szCs w:val="24"/>
          <w:lang w:val="en-GB"/>
        </w:rPr>
        <w:t xml:space="preserve">the authority with a clear </w:t>
      </w:r>
      <w:r w:rsidR="00E75EDD" w:rsidRPr="00101397">
        <w:rPr>
          <w:rFonts w:cs="Times New Roman"/>
          <w:szCs w:val="24"/>
          <w:lang w:val="en-GB"/>
        </w:rPr>
        <w:t>understanding</w:t>
      </w:r>
      <w:r w:rsidR="00002BEB" w:rsidRPr="00101397">
        <w:rPr>
          <w:rFonts w:cs="Times New Roman"/>
          <w:szCs w:val="24"/>
          <w:lang w:val="en-GB"/>
        </w:rPr>
        <w:t xml:space="preserve"> of the desired demand and </w:t>
      </w:r>
      <w:r w:rsidR="00E75EDD" w:rsidRPr="00101397">
        <w:rPr>
          <w:rFonts w:cs="Times New Roman"/>
          <w:szCs w:val="24"/>
          <w:lang w:val="en-GB"/>
        </w:rPr>
        <w:t xml:space="preserve">helps in curating adequate services for better customer engagement. </w:t>
      </w:r>
      <w:r w:rsidR="00D855AC" w:rsidRPr="00101397">
        <w:rPr>
          <w:rFonts w:cs="Times New Roman"/>
          <w:szCs w:val="24"/>
          <w:lang w:val="en-GB"/>
        </w:rPr>
        <w:t xml:space="preserve">Most importantly hotels are facing an immense challenge to keep up </w:t>
      </w:r>
      <w:r w:rsidR="00CF20C4" w:rsidRPr="00101397">
        <w:rPr>
          <w:rFonts w:cs="Times New Roman"/>
          <w:szCs w:val="24"/>
          <w:lang w:val="en-GB"/>
        </w:rPr>
        <w:t>with</w:t>
      </w:r>
      <w:r w:rsidR="00D855AC" w:rsidRPr="00101397">
        <w:rPr>
          <w:rFonts w:cs="Times New Roman"/>
          <w:szCs w:val="24"/>
          <w:lang w:val="en-GB"/>
        </w:rPr>
        <w:t xml:space="preserve"> their previous customer strength as the global pandemic has created a significant restriction on the free movement of tourists. It has been a significant issue for the growth of </w:t>
      </w:r>
      <w:r w:rsidR="00CF20C4" w:rsidRPr="00101397">
        <w:rPr>
          <w:rFonts w:cs="Times New Roman"/>
          <w:szCs w:val="24"/>
          <w:lang w:val="en-GB"/>
        </w:rPr>
        <w:t>the</w:t>
      </w:r>
      <w:r w:rsidR="00D855AC" w:rsidRPr="00101397">
        <w:rPr>
          <w:rFonts w:cs="Times New Roman"/>
          <w:szCs w:val="24"/>
          <w:lang w:val="en-GB"/>
        </w:rPr>
        <w:t xml:space="preserve"> hospitality industry. </w:t>
      </w:r>
      <w:r w:rsidR="00F47BDC" w:rsidRPr="00101397">
        <w:rPr>
          <w:rFonts w:cs="Times New Roman"/>
          <w:szCs w:val="24"/>
          <w:lang w:val="en-GB"/>
        </w:rPr>
        <w:t>Especially customers are concerned with the safety of their accommodation. Although the lockdown period has ended partially yet the risk of sudden spread of the virus is still high. The hotels are the</w:t>
      </w:r>
      <w:r w:rsidR="00414C03" w:rsidRPr="00101397">
        <w:rPr>
          <w:rFonts w:cs="Times New Roman"/>
          <w:szCs w:val="24"/>
          <w:lang w:val="en-GB"/>
        </w:rPr>
        <w:t>re</w:t>
      </w:r>
      <w:r w:rsidR="00F47BDC" w:rsidRPr="00101397">
        <w:rPr>
          <w:rFonts w:cs="Times New Roman"/>
          <w:szCs w:val="24"/>
          <w:lang w:val="en-GB"/>
        </w:rPr>
        <w:t xml:space="preserve">fore </w:t>
      </w:r>
      <w:r w:rsidR="00414C03" w:rsidRPr="00101397">
        <w:rPr>
          <w:rFonts w:cs="Times New Roman"/>
          <w:szCs w:val="24"/>
          <w:lang w:val="en-GB"/>
        </w:rPr>
        <w:t>extremely</w:t>
      </w:r>
      <w:r w:rsidR="00F47BDC" w:rsidRPr="00101397">
        <w:rPr>
          <w:rFonts w:cs="Times New Roman"/>
          <w:szCs w:val="24"/>
          <w:lang w:val="en-GB"/>
        </w:rPr>
        <w:t xml:space="preserve"> </w:t>
      </w:r>
      <w:r w:rsidR="00414C03" w:rsidRPr="00101397">
        <w:rPr>
          <w:rFonts w:cs="Times New Roman"/>
          <w:szCs w:val="24"/>
          <w:lang w:val="en-GB"/>
        </w:rPr>
        <w:t>conscious</w:t>
      </w:r>
      <w:r w:rsidR="00F47BDC" w:rsidRPr="00101397">
        <w:rPr>
          <w:rFonts w:cs="Times New Roman"/>
          <w:szCs w:val="24"/>
          <w:lang w:val="en-GB"/>
        </w:rPr>
        <w:t xml:space="preserve"> about the safety </w:t>
      </w:r>
      <w:r w:rsidR="00414C03" w:rsidRPr="00101397">
        <w:rPr>
          <w:rFonts w:cs="Times New Roman"/>
          <w:szCs w:val="24"/>
          <w:lang w:val="en-GB"/>
        </w:rPr>
        <w:t>measures</w:t>
      </w:r>
      <w:r w:rsidR="00F47BDC" w:rsidRPr="00101397">
        <w:rPr>
          <w:rFonts w:cs="Times New Roman"/>
          <w:szCs w:val="24"/>
          <w:lang w:val="en-GB"/>
        </w:rPr>
        <w:t xml:space="preserve"> and are taking the required steps to address this concern by adopting smart technological features. </w:t>
      </w:r>
      <w:r w:rsidR="00631241" w:rsidRPr="00101397">
        <w:rPr>
          <w:rFonts w:cs="Times New Roman"/>
          <w:szCs w:val="24"/>
          <w:lang w:val="en-GB"/>
        </w:rPr>
        <w:t xml:space="preserve">Technology is the key aspect that will help the hospitality industry to reshape after the slowdown of the industrial operational growth. </w:t>
      </w:r>
    </w:p>
    <w:p w14:paraId="6C8F5026" w14:textId="77777777" w:rsidR="006D22E7" w:rsidRDefault="002C000E" w:rsidP="00101397">
      <w:pPr>
        <w:rPr>
          <w:rFonts w:cs="Times New Roman"/>
          <w:szCs w:val="24"/>
          <w:lang w:val="en-GB"/>
        </w:rPr>
      </w:pPr>
      <w:r w:rsidRPr="00101397">
        <w:rPr>
          <w:rFonts w:cs="Times New Roman"/>
          <w:szCs w:val="24"/>
          <w:lang w:val="en-GB"/>
        </w:rPr>
        <w:t xml:space="preserve">The hospitality industry struggles to inspire customer trust, while trying hard to shield both visitors and workers from COVID-19, in the global climate dominated by health issues it is perhaps the primary issue of the industrial giants to deal with. In an age where certain </w:t>
      </w:r>
      <w:r w:rsidRPr="00101397">
        <w:rPr>
          <w:rFonts w:cs="Times New Roman"/>
          <w:szCs w:val="24"/>
          <w:lang w:val="en-GB"/>
        </w:rPr>
        <w:lastRenderedPageBreak/>
        <w:t>people are afraid of even going outside their doors, technical features, which may originally be meant as inventions and extra conveniences has unexpectedly become essentials.</w:t>
      </w:r>
      <w:r w:rsidR="003563A6" w:rsidRPr="00101397">
        <w:rPr>
          <w:rFonts w:cs="Times New Roman"/>
          <w:szCs w:val="24"/>
          <w:lang w:val="en-GB"/>
        </w:rPr>
        <w:t xml:space="preserve"> Almost every component of the hospitality experience can now be reached from the guest's smartphones, if hotels use the right apps, including the removal of the tangible menu boards and paper compendiums in the room with scannable QR codes to contactless hotel check-in functionality, digital key, touchless transactions, and in-app booking and reservation schedule.</w:t>
      </w:r>
      <w:r w:rsidR="001836FC" w:rsidRPr="00101397">
        <w:rPr>
          <w:rFonts w:cs="Times New Roman"/>
          <w:szCs w:val="24"/>
          <w:lang w:val="en-GB"/>
        </w:rPr>
        <w:t xml:space="preserve"> The </w:t>
      </w:r>
      <w:r w:rsidR="00D42C90" w:rsidRPr="00101397">
        <w:rPr>
          <w:rFonts w:cs="Times New Roman"/>
          <w:szCs w:val="24"/>
          <w:lang w:val="en-GB"/>
        </w:rPr>
        <w:t xml:space="preserve">present report has been developed to identify the key areas of the </w:t>
      </w:r>
      <w:r w:rsidR="00FD01EB" w:rsidRPr="00101397">
        <w:rPr>
          <w:rFonts w:cs="Times New Roman"/>
          <w:szCs w:val="24"/>
          <w:lang w:val="en-GB"/>
        </w:rPr>
        <w:t xml:space="preserve">strategic operations which must be addressed by the Travelodge hotel authority to increase its existing brand image by facilitating the customers with diverse requirements. </w:t>
      </w:r>
    </w:p>
    <w:p w14:paraId="5102B57E" w14:textId="77777777" w:rsidR="006D22E7" w:rsidRDefault="002C000E" w:rsidP="00101397">
      <w:pPr>
        <w:rPr>
          <w:rFonts w:cs="Times New Roman"/>
          <w:szCs w:val="24"/>
          <w:lang w:val="en-GB"/>
        </w:rPr>
      </w:pPr>
      <w:r w:rsidRPr="00101397">
        <w:rPr>
          <w:rFonts w:cs="Times New Roman"/>
          <w:szCs w:val="24"/>
          <w:lang w:val="en-GB"/>
        </w:rPr>
        <w:t xml:space="preserve">The entire report has been </w:t>
      </w:r>
      <w:r w:rsidR="00C14175" w:rsidRPr="00101397">
        <w:rPr>
          <w:rFonts w:cs="Times New Roman"/>
          <w:szCs w:val="24"/>
          <w:lang w:val="en-GB"/>
        </w:rPr>
        <w:t xml:space="preserve">structured in a proper manner that allows understanding the probable lacking in the hotel and how these issues </w:t>
      </w:r>
      <w:r w:rsidR="00B0599E" w:rsidRPr="00101397">
        <w:rPr>
          <w:rFonts w:cs="Times New Roman"/>
          <w:szCs w:val="24"/>
          <w:lang w:val="en-GB"/>
        </w:rPr>
        <w:t>can</w:t>
      </w:r>
      <w:r w:rsidR="00C14175" w:rsidRPr="00101397">
        <w:rPr>
          <w:rFonts w:cs="Times New Roman"/>
          <w:szCs w:val="24"/>
          <w:lang w:val="en-GB"/>
        </w:rPr>
        <w:t xml:space="preserve"> be resolved through probable implementations and strategic adaptation. </w:t>
      </w:r>
      <w:r w:rsidR="00BE49C7" w:rsidRPr="00101397">
        <w:rPr>
          <w:rFonts w:cs="Times New Roman"/>
          <w:szCs w:val="24"/>
          <w:lang w:val="en-GB"/>
        </w:rPr>
        <w:t>Travelodge has been operating its business across the UK for a long time. It provides comparatively inexpensive accommodation to its customers</w:t>
      </w:r>
      <w:r w:rsidR="00FC515D" w:rsidRPr="00101397">
        <w:rPr>
          <w:rFonts w:cs="Times New Roman"/>
          <w:szCs w:val="24"/>
          <w:lang w:val="en-GB"/>
        </w:rPr>
        <w:t>. Though the company has a good reputation among its customers yet the company has not been evolve</w:t>
      </w:r>
      <w:r w:rsidR="00114289" w:rsidRPr="00101397">
        <w:rPr>
          <w:rFonts w:cs="Times New Roman"/>
          <w:szCs w:val="24"/>
          <w:lang w:val="en-GB"/>
        </w:rPr>
        <w:t xml:space="preserve">d completely and lacks a lot of new features which must be adopted by the company like Travelodge to inspire and attract its customers for a better-staying experience at their hotels. </w:t>
      </w:r>
      <w:r w:rsidR="00FC65AF" w:rsidRPr="00101397">
        <w:rPr>
          <w:rFonts w:cs="Times New Roman"/>
          <w:szCs w:val="24"/>
          <w:lang w:val="en-GB"/>
        </w:rPr>
        <w:t>Travelodge has bot invested much in its technological advancements which can be considered as a significant drawback of the company.</w:t>
      </w:r>
      <w:r w:rsidR="00B0599E" w:rsidRPr="00101397">
        <w:rPr>
          <w:rFonts w:cs="Times New Roman"/>
          <w:szCs w:val="24"/>
          <w:lang w:val="en-GB"/>
        </w:rPr>
        <w:t xml:space="preserve"> </w:t>
      </w:r>
      <w:r w:rsidR="00914E00" w:rsidRPr="00101397">
        <w:rPr>
          <w:rFonts w:cs="Times New Roman"/>
          <w:szCs w:val="24"/>
          <w:lang w:val="en-GB"/>
        </w:rPr>
        <w:t xml:space="preserve">Especially after the covid-19 outbreak, the hotel authorities have become more concerned about their expertise in providing safe services during their customer stay. </w:t>
      </w:r>
      <w:r w:rsidR="00B0599E" w:rsidRPr="00101397">
        <w:rPr>
          <w:rFonts w:cs="Times New Roman"/>
          <w:szCs w:val="24"/>
          <w:lang w:val="en-GB"/>
        </w:rPr>
        <w:t xml:space="preserve">Providing digitalized services will curb the risks of the virus spread by reducing excessive human contact at the hotel premise. </w:t>
      </w:r>
    </w:p>
    <w:p w14:paraId="6FF98DFE" w14:textId="77777777" w:rsidR="006D22E7" w:rsidRDefault="002C000E" w:rsidP="00101397">
      <w:pPr>
        <w:rPr>
          <w:rFonts w:cs="Times New Roman"/>
          <w:szCs w:val="24"/>
          <w:lang w:val="en-GB"/>
        </w:rPr>
      </w:pPr>
      <w:r w:rsidRPr="00101397">
        <w:rPr>
          <w:rFonts w:cs="Times New Roman"/>
          <w:szCs w:val="24"/>
          <w:lang w:val="en-GB"/>
        </w:rPr>
        <w:t xml:space="preserve">Despite that, another key benefit of having advanced technology is to increase customer preference in the highly competitive market. </w:t>
      </w:r>
      <w:r w:rsidR="002C2889" w:rsidRPr="00101397">
        <w:rPr>
          <w:rFonts w:cs="Times New Roman"/>
          <w:szCs w:val="24"/>
          <w:lang w:val="en-GB"/>
        </w:rPr>
        <w:t xml:space="preserve">Travelodge can </w:t>
      </w:r>
      <w:r w:rsidR="005D2BDA" w:rsidRPr="00101397">
        <w:rPr>
          <w:rFonts w:cs="Times New Roman"/>
          <w:szCs w:val="24"/>
          <w:lang w:val="en-GB"/>
        </w:rPr>
        <w:t>introduce</w:t>
      </w:r>
      <w:r w:rsidR="002C2889" w:rsidRPr="00101397">
        <w:rPr>
          <w:rFonts w:cs="Times New Roman"/>
          <w:szCs w:val="24"/>
          <w:lang w:val="en-GB"/>
        </w:rPr>
        <w:t xml:space="preserve"> high tech features and installations to increase customer preference and adaptability. </w:t>
      </w:r>
      <w:r w:rsidR="005D2BDA" w:rsidRPr="00101397">
        <w:rPr>
          <w:rFonts w:cs="Times New Roman"/>
          <w:szCs w:val="24"/>
          <w:lang w:val="en-GB"/>
        </w:rPr>
        <w:t xml:space="preserve">International promotion is also not highly strategized by the hotel authority yet. It can be a significant aspect for the consistent growth of the company which will allow the hotel to spread its operational presence across the globe for a better customer reach. </w:t>
      </w:r>
      <w:r w:rsidR="00111045" w:rsidRPr="00101397">
        <w:rPr>
          <w:rFonts w:cs="Times New Roman"/>
          <w:szCs w:val="24"/>
          <w:lang w:val="en-GB"/>
        </w:rPr>
        <w:t>A thorough analysis of the company background is presented in this report and the probable scops of future possibilities have also been rationalized in this report</w:t>
      </w:r>
      <w:r w:rsidR="00C27DA1" w:rsidRPr="00101397">
        <w:rPr>
          <w:rFonts w:cs="Times New Roman"/>
          <w:szCs w:val="24"/>
          <w:lang w:val="en-GB"/>
        </w:rPr>
        <w:t xml:space="preserve">. A proper micro and macro environmental analysis </w:t>
      </w:r>
      <w:r w:rsidR="009F6516" w:rsidRPr="00101397">
        <w:rPr>
          <w:rFonts w:cs="Times New Roman"/>
          <w:szCs w:val="24"/>
          <w:lang w:val="en-GB"/>
        </w:rPr>
        <w:t>have</w:t>
      </w:r>
      <w:r w:rsidR="00C27DA1" w:rsidRPr="00101397">
        <w:rPr>
          <w:rFonts w:cs="Times New Roman"/>
          <w:szCs w:val="24"/>
          <w:lang w:val="en-GB"/>
        </w:rPr>
        <w:t xml:space="preserve"> been executed to recognize the positive as well as the negative aspects of the hotel. Based on these two analyses, a precise evaluation is being carried out to </w:t>
      </w:r>
      <w:r w:rsidR="00AA56DB" w:rsidRPr="00101397">
        <w:rPr>
          <w:rFonts w:cs="Times New Roman"/>
          <w:szCs w:val="24"/>
          <w:lang w:val="en-GB"/>
        </w:rPr>
        <w:t xml:space="preserve">justify a set of recommended measures to meet the desired aim of the hotel. </w:t>
      </w:r>
    </w:p>
    <w:p w14:paraId="53C946B4" w14:textId="77777777" w:rsidR="00A755D9" w:rsidRPr="00101397" w:rsidRDefault="002C000E" w:rsidP="00101397">
      <w:pPr>
        <w:rPr>
          <w:rFonts w:cs="Times New Roman"/>
          <w:szCs w:val="24"/>
          <w:lang w:val="en-GB"/>
        </w:rPr>
      </w:pPr>
      <w:r w:rsidRPr="00101397">
        <w:rPr>
          <w:rFonts w:cs="Times New Roman"/>
          <w:szCs w:val="24"/>
          <w:lang w:val="en-GB"/>
        </w:rPr>
        <w:lastRenderedPageBreak/>
        <w:t>After the presentation of the</w:t>
      </w:r>
      <w:r w:rsidR="00ED7AC7" w:rsidRPr="00101397">
        <w:rPr>
          <w:rFonts w:cs="Times New Roman"/>
          <w:szCs w:val="24"/>
          <w:lang w:val="en-GB"/>
        </w:rPr>
        <w:t xml:space="preserve"> rationalization</w:t>
      </w:r>
      <w:r w:rsidR="0059745E" w:rsidRPr="00101397">
        <w:rPr>
          <w:rFonts w:cs="Times New Roman"/>
          <w:szCs w:val="24"/>
          <w:lang w:val="en-GB"/>
        </w:rPr>
        <w:t xml:space="preserve">, a proper finding section has been provided to deconstruct the </w:t>
      </w:r>
      <w:r w:rsidR="00101397" w:rsidRPr="00101397">
        <w:rPr>
          <w:rFonts w:cs="Times New Roman"/>
          <w:szCs w:val="24"/>
          <w:lang w:val="en-GB"/>
        </w:rPr>
        <w:t>previous</w:t>
      </w:r>
      <w:r w:rsidR="0059745E" w:rsidRPr="00101397">
        <w:rPr>
          <w:rFonts w:cs="Times New Roman"/>
          <w:szCs w:val="24"/>
          <w:lang w:val="en-GB"/>
        </w:rPr>
        <w:t xml:space="preserve"> evaluation again to summarize the findings precisely. </w:t>
      </w:r>
      <w:r w:rsidR="007049C9">
        <w:rPr>
          <w:rFonts w:cs="Times New Roman"/>
          <w:szCs w:val="24"/>
          <w:lang w:val="en-GB"/>
        </w:rPr>
        <w:t xml:space="preserve">A specific action plan has also been provided to give proper justification on the probable improvements which can be taken by the company to accomplish its growth scale. </w:t>
      </w:r>
      <w:r w:rsidR="00F0057C">
        <w:rPr>
          <w:rFonts w:cs="Times New Roman"/>
          <w:szCs w:val="24"/>
          <w:lang w:val="en-GB"/>
        </w:rPr>
        <w:t>Finally,</w:t>
      </w:r>
      <w:r w:rsidR="00B646E8">
        <w:rPr>
          <w:rFonts w:cs="Times New Roman"/>
          <w:szCs w:val="24"/>
          <w:lang w:val="en-GB"/>
        </w:rPr>
        <w:t xml:space="preserve"> few recommendations are also suggested to help the company navigate its way forward. </w:t>
      </w:r>
    </w:p>
    <w:p w14:paraId="6BAA43ED" w14:textId="77777777" w:rsidR="002A1C5F" w:rsidRDefault="002C000E">
      <w:pPr>
        <w:spacing w:line="259" w:lineRule="auto"/>
        <w:jc w:val="left"/>
        <w:rPr>
          <w:rFonts w:eastAsiaTheme="majorEastAsia" w:cs="Times New Roman"/>
          <w:b/>
          <w:szCs w:val="24"/>
          <w:lang w:val="en-GB"/>
        </w:rPr>
      </w:pPr>
      <w:bookmarkStart w:id="2" w:name="_Toc64818524"/>
      <w:r>
        <w:rPr>
          <w:rFonts w:cs="Times New Roman"/>
          <w:szCs w:val="24"/>
          <w:lang w:val="en-GB"/>
        </w:rPr>
        <w:br w:type="page"/>
      </w:r>
    </w:p>
    <w:sdt>
      <w:sdtPr>
        <w:rPr>
          <w:rFonts w:ascii="Times New Roman" w:eastAsiaTheme="minorHAnsi" w:hAnsi="Times New Roman" w:cstheme="minorBidi"/>
          <w:color w:val="auto"/>
          <w:sz w:val="24"/>
          <w:szCs w:val="22"/>
          <w:lang w:val="en-IN"/>
        </w:rPr>
        <w:id w:val="-287896687"/>
        <w:docPartObj>
          <w:docPartGallery w:val="Table of Contents"/>
          <w:docPartUnique/>
        </w:docPartObj>
      </w:sdtPr>
      <w:sdtEndPr>
        <w:rPr>
          <w:b/>
          <w:bCs/>
          <w:noProof/>
        </w:rPr>
      </w:sdtEndPr>
      <w:sdtContent>
        <w:p w14:paraId="7DFCC172" w14:textId="77777777" w:rsidR="002A1C5F" w:rsidRPr="00802D41" w:rsidRDefault="002C000E" w:rsidP="00802D41">
          <w:pPr>
            <w:pStyle w:val="TOCHeading"/>
            <w:jc w:val="center"/>
            <w:rPr>
              <w:rFonts w:ascii="Times New Roman" w:hAnsi="Times New Roman" w:cs="Times New Roman"/>
              <w:b/>
              <w:bCs/>
              <w:color w:val="000000" w:themeColor="text1"/>
              <w:sz w:val="28"/>
              <w:szCs w:val="28"/>
            </w:rPr>
          </w:pPr>
          <w:r w:rsidRPr="00634F10">
            <w:rPr>
              <w:rFonts w:ascii="Times New Roman" w:hAnsi="Times New Roman" w:cs="Times New Roman"/>
              <w:b/>
              <w:bCs/>
              <w:color w:val="000000" w:themeColor="text1"/>
              <w:sz w:val="24"/>
              <w:szCs w:val="28"/>
            </w:rPr>
            <w:t>Table of Contents</w:t>
          </w:r>
        </w:p>
        <w:p w14:paraId="64963769" w14:textId="77777777" w:rsidR="00634F10" w:rsidRDefault="002C000E">
          <w:pPr>
            <w:pStyle w:val="TOC1"/>
            <w:tabs>
              <w:tab w:val="right" w:leader="dot" w:pos="9016"/>
            </w:tabs>
            <w:rPr>
              <w:rFonts w:asciiTheme="minorHAnsi" w:eastAsiaTheme="minorEastAsia" w:hAnsiTheme="minorHAnsi"/>
              <w:noProof/>
              <w:sz w:val="22"/>
              <w:lang w:val="en-US"/>
            </w:rPr>
          </w:pPr>
          <w:r>
            <w:fldChar w:fldCharType="begin"/>
          </w:r>
          <w:r w:rsidR="00C72FA7">
            <w:instrText xml:space="preserve"> TOC \o "1-3" \h \z \u </w:instrText>
          </w:r>
          <w:r>
            <w:fldChar w:fldCharType="separate"/>
          </w:r>
          <w:hyperlink w:anchor="_Toc64828889" w:history="1">
            <w:r w:rsidRPr="008E3EA8">
              <w:rPr>
                <w:rStyle w:val="Hyperlink"/>
                <w:rFonts w:cs="Times New Roman"/>
                <w:noProof/>
                <w:lang w:val="en-GB"/>
              </w:rPr>
              <w:t>Executive Summary</w:t>
            </w:r>
            <w:r>
              <w:rPr>
                <w:noProof/>
                <w:webHidden/>
              </w:rPr>
              <w:tab/>
            </w:r>
            <w:r>
              <w:rPr>
                <w:noProof/>
                <w:webHidden/>
              </w:rPr>
              <w:fldChar w:fldCharType="begin"/>
            </w:r>
            <w:r>
              <w:rPr>
                <w:noProof/>
                <w:webHidden/>
              </w:rPr>
              <w:instrText xml:space="preserve"> PAGEREF _Toc64828889 \h </w:instrText>
            </w:r>
            <w:r>
              <w:rPr>
                <w:noProof/>
                <w:webHidden/>
              </w:rPr>
            </w:r>
            <w:r>
              <w:rPr>
                <w:noProof/>
                <w:webHidden/>
              </w:rPr>
              <w:fldChar w:fldCharType="separate"/>
            </w:r>
            <w:r>
              <w:rPr>
                <w:noProof/>
                <w:webHidden/>
              </w:rPr>
              <w:t>2</w:t>
            </w:r>
            <w:r>
              <w:rPr>
                <w:noProof/>
                <w:webHidden/>
              </w:rPr>
              <w:fldChar w:fldCharType="end"/>
            </w:r>
          </w:hyperlink>
        </w:p>
        <w:p w14:paraId="71D8A0DE" w14:textId="77777777" w:rsidR="00634F10" w:rsidRDefault="00F523A4">
          <w:pPr>
            <w:pStyle w:val="TOC1"/>
            <w:tabs>
              <w:tab w:val="right" w:leader="dot" w:pos="9016"/>
            </w:tabs>
            <w:rPr>
              <w:rFonts w:asciiTheme="minorHAnsi" w:eastAsiaTheme="minorEastAsia" w:hAnsiTheme="minorHAnsi"/>
              <w:noProof/>
              <w:sz w:val="22"/>
              <w:lang w:val="en-US"/>
            </w:rPr>
          </w:pPr>
          <w:hyperlink w:anchor="_Toc64828890" w:history="1">
            <w:r w:rsidR="002C000E" w:rsidRPr="008E3EA8">
              <w:rPr>
                <w:rStyle w:val="Hyperlink"/>
                <w:rFonts w:cs="Times New Roman"/>
                <w:noProof/>
                <w:lang w:val="en-GB"/>
              </w:rPr>
              <w:t>1. Introduction</w:t>
            </w:r>
            <w:r w:rsidR="002C000E">
              <w:rPr>
                <w:noProof/>
                <w:webHidden/>
              </w:rPr>
              <w:tab/>
            </w:r>
            <w:r w:rsidR="002C000E">
              <w:rPr>
                <w:noProof/>
                <w:webHidden/>
              </w:rPr>
              <w:fldChar w:fldCharType="begin"/>
            </w:r>
            <w:r w:rsidR="002C000E">
              <w:rPr>
                <w:noProof/>
                <w:webHidden/>
              </w:rPr>
              <w:instrText xml:space="preserve"> PAGEREF _Toc64828890 \h </w:instrText>
            </w:r>
            <w:r w:rsidR="002C000E">
              <w:rPr>
                <w:noProof/>
                <w:webHidden/>
              </w:rPr>
            </w:r>
            <w:r w:rsidR="002C000E">
              <w:rPr>
                <w:noProof/>
                <w:webHidden/>
              </w:rPr>
              <w:fldChar w:fldCharType="separate"/>
            </w:r>
            <w:r w:rsidR="002C000E">
              <w:rPr>
                <w:noProof/>
                <w:webHidden/>
              </w:rPr>
              <w:t>6</w:t>
            </w:r>
            <w:r w:rsidR="002C000E">
              <w:rPr>
                <w:noProof/>
                <w:webHidden/>
              </w:rPr>
              <w:fldChar w:fldCharType="end"/>
            </w:r>
          </w:hyperlink>
        </w:p>
        <w:p w14:paraId="1EA049CE" w14:textId="77777777" w:rsidR="00634F10" w:rsidRDefault="00F523A4">
          <w:pPr>
            <w:pStyle w:val="TOC2"/>
            <w:tabs>
              <w:tab w:val="right" w:leader="dot" w:pos="9016"/>
            </w:tabs>
            <w:rPr>
              <w:rFonts w:asciiTheme="minorHAnsi" w:eastAsiaTheme="minorEastAsia" w:hAnsiTheme="minorHAnsi"/>
              <w:noProof/>
              <w:sz w:val="22"/>
              <w:lang w:val="en-US"/>
            </w:rPr>
          </w:pPr>
          <w:hyperlink w:anchor="_Toc64828891" w:history="1">
            <w:r w:rsidR="002C000E" w:rsidRPr="008E3EA8">
              <w:rPr>
                <w:rStyle w:val="Hyperlink"/>
                <w:rFonts w:cs="Times New Roman"/>
                <w:noProof/>
                <w:lang w:val="en-GB"/>
              </w:rPr>
              <w:t>1.1 Research Purpose</w:t>
            </w:r>
            <w:r w:rsidR="002C000E">
              <w:rPr>
                <w:noProof/>
                <w:webHidden/>
              </w:rPr>
              <w:tab/>
            </w:r>
            <w:r w:rsidR="002C000E">
              <w:rPr>
                <w:noProof/>
                <w:webHidden/>
              </w:rPr>
              <w:fldChar w:fldCharType="begin"/>
            </w:r>
            <w:r w:rsidR="002C000E">
              <w:rPr>
                <w:noProof/>
                <w:webHidden/>
              </w:rPr>
              <w:instrText xml:space="preserve"> PAGEREF _Toc64828891 \h </w:instrText>
            </w:r>
            <w:r w:rsidR="002C000E">
              <w:rPr>
                <w:noProof/>
                <w:webHidden/>
              </w:rPr>
            </w:r>
            <w:r w:rsidR="002C000E">
              <w:rPr>
                <w:noProof/>
                <w:webHidden/>
              </w:rPr>
              <w:fldChar w:fldCharType="separate"/>
            </w:r>
            <w:r w:rsidR="002C000E">
              <w:rPr>
                <w:noProof/>
                <w:webHidden/>
              </w:rPr>
              <w:t>6</w:t>
            </w:r>
            <w:r w:rsidR="002C000E">
              <w:rPr>
                <w:noProof/>
                <w:webHidden/>
              </w:rPr>
              <w:fldChar w:fldCharType="end"/>
            </w:r>
          </w:hyperlink>
        </w:p>
        <w:p w14:paraId="063C1FB5" w14:textId="77777777" w:rsidR="00634F10" w:rsidRDefault="00F523A4">
          <w:pPr>
            <w:pStyle w:val="TOC2"/>
            <w:tabs>
              <w:tab w:val="right" w:leader="dot" w:pos="9016"/>
            </w:tabs>
            <w:rPr>
              <w:rFonts w:asciiTheme="minorHAnsi" w:eastAsiaTheme="minorEastAsia" w:hAnsiTheme="minorHAnsi"/>
              <w:noProof/>
              <w:sz w:val="22"/>
              <w:lang w:val="en-US"/>
            </w:rPr>
          </w:pPr>
          <w:hyperlink w:anchor="_Toc64828892" w:history="1">
            <w:r w:rsidR="002C000E" w:rsidRPr="008E3EA8">
              <w:rPr>
                <w:rStyle w:val="Hyperlink"/>
                <w:rFonts w:cs="Times New Roman"/>
                <w:noProof/>
                <w:lang w:val="en-GB"/>
              </w:rPr>
              <w:t>1.2 Analysis of the Key Issues</w:t>
            </w:r>
            <w:r w:rsidR="002C000E">
              <w:rPr>
                <w:noProof/>
                <w:webHidden/>
              </w:rPr>
              <w:tab/>
            </w:r>
            <w:r w:rsidR="002C000E">
              <w:rPr>
                <w:noProof/>
                <w:webHidden/>
              </w:rPr>
              <w:fldChar w:fldCharType="begin"/>
            </w:r>
            <w:r w:rsidR="002C000E">
              <w:rPr>
                <w:noProof/>
                <w:webHidden/>
              </w:rPr>
              <w:instrText xml:space="preserve"> PAGEREF _Toc64828892 \h </w:instrText>
            </w:r>
            <w:r w:rsidR="002C000E">
              <w:rPr>
                <w:noProof/>
                <w:webHidden/>
              </w:rPr>
            </w:r>
            <w:r w:rsidR="002C000E">
              <w:rPr>
                <w:noProof/>
                <w:webHidden/>
              </w:rPr>
              <w:fldChar w:fldCharType="separate"/>
            </w:r>
            <w:r w:rsidR="002C000E">
              <w:rPr>
                <w:noProof/>
                <w:webHidden/>
              </w:rPr>
              <w:t>6</w:t>
            </w:r>
            <w:r w:rsidR="002C000E">
              <w:rPr>
                <w:noProof/>
                <w:webHidden/>
              </w:rPr>
              <w:fldChar w:fldCharType="end"/>
            </w:r>
          </w:hyperlink>
        </w:p>
        <w:p w14:paraId="4B991B40" w14:textId="77777777" w:rsidR="00634F10" w:rsidRDefault="00F523A4">
          <w:pPr>
            <w:pStyle w:val="TOC1"/>
            <w:tabs>
              <w:tab w:val="right" w:leader="dot" w:pos="9016"/>
            </w:tabs>
            <w:rPr>
              <w:rFonts w:asciiTheme="minorHAnsi" w:eastAsiaTheme="minorEastAsia" w:hAnsiTheme="minorHAnsi"/>
              <w:noProof/>
              <w:sz w:val="22"/>
              <w:lang w:val="en-US"/>
            </w:rPr>
          </w:pPr>
          <w:hyperlink w:anchor="_Toc64828893" w:history="1">
            <w:r w:rsidR="002C000E" w:rsidRPr="008E3EA8">
              <w:rPr>
                <w:rStyle w:val="Hyperlink"/>
                <w:rFonts w:cs="Times New Roman"/>
                <w:noProof/>
                <w:lang w:val="en-GB"/>
              </w:rPr>
              <w:t>2. Scope and Analysis</w:t>
            </w:r>
            <w:r w:rsidR="002C000E">
              <w:rPr>
                <w:noProof/>
                <w:webHidden/>
              </w:rPr>
              <w:tab/>
            </w:r>
            <w:r w:rsidR="002C000E">
              <w:rPr>
                <w:noProof/>
                <w:webHidden/>
              </w:rPr>
              <w:fldChar w:fldCharType="begin"/>
            </w:r>
            <w:r w:rsidR="002C000E">
              <w:rPr>
                <w:noProof/>
                <w:webHidden/>
              </w:rPr>
              <w:instrText xml:space="preserve"> PAGEREF _Toc64828893 \h </w:instrText>
            </w:r>
            <w:r w:rsidR="002C000E">
              <w:rPr>
                <w:noProof/>
                <w:webHidden/>
              </w:rPr>
            </w:r>
            <w:r w:rsidR="002C000E">
              <w:rPr>
                <w:noProof/>
                <w:webHidden/>
              </w:rPr>
              <w:fldChar w:fldCharType="separate"/>
            </w:r>
            <w:r w:rsidR="002C000E">
              <w:rPr>
                <w:noProof/>
                <w:webHidden/>
              </w:rPr>
              <w:t>6</w:t>
            </w:r>
            <w:r w:rsidR="002C000E">
              <w:rPr>
                <w:noProof/>
                <w:webHidden/>
              </w:rPr>
              <w:fldChar w:fldCharType="end"/>
            </w:r>
          </w:hyperlink>
        </w:p>
        <w:p w14:paraId="4BB73E71" w14:textId="77777777" w:rsidR="00634F10" w:rsidRDefault="00F523A4">
          <w:pPr>
            <w:pStyle w:val="TOC2"/>
            <w:tabs>
              <w:tab w:val="right" w:leader="dot" w:pos="9016"/>
            </w:tabs>
            <w:rPr>
              <w:rFonts w:asciiTheme="minorHAnsi" w:eastAsiaTheme="minorEastAsia" w:hAnsiTheme="minorHAnsi"/>
              <w:noProof/>
              <w:sz w:val="22"/>
              <w:lang w:val="en-US"/>
            </w:rPr>
          </w:pPr>
          <w:hyperlink w:anchor="_Toc64828894" w:history="1">
            <w:r w:rsidR="002C000E" w:rsidRPr="008E3EA8">
              <w:rPr>
                <w:rStyle w:val="Hyperlink"/>
                <w:rFonts w:cs="Times New Roman"/>
                <w:noProof/>
                <w:lang w:val="en-GB"/>
              </w:rPr>
              <w:t>2.1 Background of the Hotel</w:t>
            </w:r>
            <w:r w:rsidR="002C000E">
              <w:rPr>
                <w:noProof/>
                <w:webHidden/>
              </w:rPr>
              <w:tab/>
            </w:r>
            <w:r w:rsidR="002C000E">
              <w:rPr>
                <w:noProof/>
                <w:webHidden/>
              </w:rPr>
              <w:fldChar w:fldCharType="begin"/>
            </w:r>
            <w:r w:rsidR="002C000E">
              <w:rPr>
                <w:noProof/>
                <w:webHidden/>
              </w:rPr>
              <w:instrText xml:space="preserve"> PAGEREF _Toc64828894 \h </w:instrText>
            </w:r>
            <w:r w:rsidR="002C000E">
              <w:rPr>
                <w:noProof/>
                <w:webHidden/>
              </w:rPr>
            </w:r>
            <w:r w:rsidR="002C000E">
              <w:rPr>
                <w:noProof/>
                <w:webHidden/>
              </w:rPr>
              <w:fldChar w:fldCharType="separate"/>
            </w:r>
            <w:r w:rsidR="002C000E">
              <w:rPr>
                <w:noProof/>
                <w:webHidden/>
              </w:rPr>
              <w:t>6</w:t>
            </w:r>
            <w:r w:rsidR="002C000E">
              <w:rPr>
                <w:noProof/>
                <w:webHidden/>
              </w:rPr>
              <w:fldChar w:fldCharType="end"/>
            </w:r>
          </w:hyperlink>
        </w:p>
        <w:p w14:paraId="4FE346DF" w14:textId="77777777" w:rsidR="00634F10" w:rsidRDefault="00F523A4">
          <w:pPr>
            <w:pStyle w:val="TOC2"/>
            <w:tabs>
              <w:tab w:val="right" w:leader="dot" w:pos="9016"/>
            </w:tabs>
            <w:rPr>
              <w:rFonts w:asciiTheme="minorHAnsi" w:eastAsiaTheme="minorEastAsia" w:hAnsiTheme="minorHAnsi"/>
              <w:noProof/>
              <w:sz w:val="22"/>
              <w:lang w:val="en-US"/>
            </w:rPr>
          </w:pPr>
          <w:hyperlink w:anchor="_Toc64828895" w:history="1">
            <w:r w:rsidR="002C000E" w:rsidRPr="008E3EA8">
              <w:rPr>
                <w:rStyle w:val="Hyperlink"/>
                <w:rFonts w:cs="Times New Roman"/>
                <w:noProof/>
                <w:lang w:val="en-GB"/>
              </w:rPr>
              <w:t>2.2 SWOT</w:t>
            </w:r>
            <w:r w:rsidR="002C000E">
              <w:rPr>
                <w:noProof/>
                <w:webHidden/>
              </w:rPr>
              <w:tab/>
            </w:r>
            <w:r w:rsidR="002C000E">
              <w:rPr>
                <w:noProof/>
                <w:webHidden/>
              </w:rPr>
              <w:fldChar w:fldCharType="begin"/>
            </w:r>
            <w:r w:rsidR="002C000E">
              <w:rPr>
                <w:noProof/>
                <w:webHidden/>
              </w:rPr>
              <w:instrText xml:space="preserve"> PAGEREF _Toc64828895 \h </w:instrText>
            </w:r>
            <w:r w:rsidR="002C000E">
              <w:rPr>
                <w:noProof/>
                <w:webHidden/>
              </w:rPr>
            </w:r>
            <w:r w:rsidR="002C000E">
              <w:rPr>
                <w:noProof/>
                <w:webHidden/>
              </w:rPr>
              <w:fldChar w:fldCharType="separate"/>
            </w:r>
            <w:r w:rsidR="002C000E">
              <w:rPr>
                <w:noProof/>
                <w:webHidden/>
              </w:rPr>
              <w:t>7</w:t>
            </w:r>
            <w:r w:rsidR="002C000E">
              <w:rPr>
                <w:noProof/>
                <w:webHidden/>
              </w:rPr>
              <w:fldChar w:fldCharType="end"/>
            </w:r>
          </w:hyperlink>
        </w:p>
        <w:p w14:paraId="5D22C056" w14:textId="77777777" w:rsidR="00634F10" w:rsidRDefault="00F523A4">
          <w:pPr>
            <w:pStyle w:val="TOC2"/>
            <w:tabs>
              <w:tab w:val="right" w:leader="dot" w:pos="9016"/>
            </w:tabs>
            <w:rPr>
              <w:rFonts w:asciiTheme="minorHAnsi" w:eastAsiaTheme="minorEastAsia" w:hAnsiTheme="minorHAnsi"/>
              <w:noProof/>
              <w:sz w:val="22"/>
              <w:lang w:val="en-US"/>
            </w:rPr>
          </w:pPr>
          <w:hyperlink w:anchor="_Toc64828896" w:history="1">
            <w:r w:rsidR="002C000E" w:rsidRPr="008E3EA8">
              <w:rPr>
                <w:rStyle w:val="Hyperlink"/>
                <w:rFonts w:cs="Times New Roman"/>
                <w:noProof/>
                <w:lang w:val="en-GB"/>
              </w:rPr>
              <w:t>2.3 PESTEL</w:t>
            </w:r>
            <w:r w:rsidR="002C000E">
              <w:rPr>
                <w:noProof/>
                <w:webHidden/>
              </w:rPr>
              <w:tab/>
            </w:r>
            <w:r w:rsidR="002C000E">
              <w:rPr>
                <w:noProof/>
                <w:webHidden/>
              </w:rPr>
              <w:fldChar w:fldCharType="begin"/>
            </w:r>
            <w:r w:rsidR="002C000E">
              <w:rPr>
                <w:noProof/>
                <w:webHidden/>
              </w:rPr>
              <w:instrText xml:space="preserve"> PAGEREF _Toc64828896 \h </w:instrText>
            </w:r>
            <w:r w:rsidR="002C000E">
              <w:rPr>
                <w:noProof/>
                <w:webHidden/>
              </w:rPr>
            </w:r>
            <w:r w:rsidR="002C000E">
              <w:rPr>
                <w:noProof/>
                <w:webHidden/>
              </w:rPr>
              <w:fldChar w:fldCharType="separate"/>
            </w:r>
            <w:r w:rsidR="002C000E">
              <w:rPr>
                <w:noProof/>
                <w:webHidden/>
              </w:rPr>
              <w:t>9</w:t>
            </w:r>
            <w:r w:rsidR="002C000E">
              <w:rPr>
                <w:noProof/>
                <w:webHidden/>
              </w:rPr>
              <w:fldChar w:fldCharType="end"/>
            </w:r>
          </w:hyperlink>
        </w:p>
        <w:p w14:paraId="19398F97" w14:textId="77777777" w:rsidR="00634F10" w:rsidRDefault="00F523A4">
          <w:pPr>
            <w:pStyle w:val="TOC1"/>
            <w:tabs>
              <w:tab w:val="right" w:leader="dot" w:pos="9016"/>
            </w:tabs>
            <w:rPr>
              <w:rFonts w:asciiTheme="minorHAnsi" w:eastAsiaTheme="minorEastAsia" w:hAnsiTheme="minorHAnsi"/>
              <w:noProof/>
              <w:sz w:val="22"/>
              <w:lang w:val="en-US"/>
            </w:rPr>
          </w:pPr>
          <w:hyperlink w:anchor="_Toc64828897" w:history="1">
            <w:r w:rsidR="002C000E" w:rsidRPr="008E3EA8">
              <w:rPr>
                <w:rStyle w:val="Hyperlink"/>
                <w:rFonts w:cs="Times New Roman"/>
                <w:noProof/>
                <w:lang w:val="en-GB"/>
              </w:rPr>
              <w:t>3. Literature Review</w:t>
            </w:r>
            <w:r w:rsidR="002C000E">
              <w:rPr>
                <w:noProof/>
                <w:webHidden/>
              </w:rPr>
              <w:tab/>
            </w:r>
            <w:r w:rsidR="002C000E">
              <w:rPr>
                <w:noProof/>
                <w:webHidden/>
              </w:rPr>
              <w:fldChar w:fldCharType="begin"/>
            </w:r>
            <w:r w:rsidR="002C000E">
              <w:rPr>
                <w:noProof/>
                <w:webHidden/>
              </w:rPr>
              <w:instrText xml:space="preserve"> PAGEREF _Toc64828897 \h </w:instrText>
            </w:r>
            <w:r w:rsidR="002C000E">
              <w:rPr>
                <w:noProof/>
                <w:webHidden/>
              </w:rPr>
            </w:r>
            <w:r w:rsidR="002C000E">
              <w:rPr>
                <w:noProof/>
                <w:webHidden/>
              </w:rPr>
              <w:fldChar w:fldCharType="separate"/>
            </w:r>
            <w:r w:rsidR="002C000E">
              <w:rPr>
                <w:noProof/>
                <w:webHidden/>
              </w:rPr>
              <w:t>10</w:t>
            </w:r>
            <w:r w:rsidR="002C000E">
              <w:rPr>
                <w:noProof/>
                <w:webHidden/>
              </w:rPr>
              <w:fldChar w:fldCharType="end"/>
            </w:r>
          </w:hyperlink>
        </w:p>
        <w:p w14:paraId="5046605B" w14:textId="77777777" w:rsidR="00634F10" w:rsidRDefault="00F523A4">
          <w:pPr>
            <w:pStyle w:val="TOC2"/>
            <w:tabs>
              <w:tab w:val="right" w:leader="dot" w:pos="9016"/>
            </w:tabs>
            <w:rPr>
              <w:rFonts w:asciiTheme="minorHAnsi" w:eastAsiaTheme="minorEastAsia" w:hAnsiTheme="minorHAnsi"/>
              <w:noProof/>
              <w:sz w:val="22"/>
              <w:lang w:val="en-US"/>
            </w:rPr>
          </w:pPr>
          <w:hyperlink w:anchor="_Toc64828898" w:history="1">
            <w:r w:rsidR="002C000E" w:rsidRPr="008E3EA8">
              <w:rPr>
                <w:rStyle w:val="Hyperlink"/>
                <w:rFonts w:cs="Times New Roman"/>
                <w:noProof/>
                <w:lang w:val="en-GB"/>
              </w:rPr>
              <w:t>3.1 Rationalization of the Company’s Positive and Negative Features</w:t>
            </w:r>
            <w:r w:rsidR="002C000E">
              <w:rPr>
                <w:noProof/>
                <w:webHidden/>
              </w:rPr>
              <w:tab/>
            </w:r>
            <w:r w:rsidR="002C000E">
              <w:rPr>
                <w:noProof/>
                <w:webHidden/>
              </w:rPr>
              <w:fldChar w:fldCharType="begin"/>
            </w:r>
            <w:r w:rsidR="002C000E">
              <w:rPr>
                <w:noProof/>
                <w:webHidden/>
              </w:rPr>
              <w:instrText xml:space="preserve"> PAGEREF _Toc64828898 \h </w:instrText>
            </w:r>
            <w:r w:rsidR="002C000E">
              <w:rPr>
                <w:noProof/>
                <w:webHidden/>
              </w:rPr>
            </w:r>
            <w:r w:rsidR="002C000E">
              <w:rPr>
                <w:noProof/>
                <w:webHidden/>
              </w:rPr>
              <w:fldChar w:fldCharType="separate"/>
            </w:r>
            <w:r w:rsidR="002C000E">
              <w:rPr>
                <w:noProof/>
                <w:webHidden/>
              </w:rPr>
              <w:t>10</w:t>
            </w:r>
            <w:r w:rsidR="002C000E">
              <w:rPr>
                <w:noProof/>
                <w:webHidden/>
              </w:rPr>
              <w:fldChar w:fldCharType="end"/>
            </w:r>
          </w:hyperlink>
        </w:p>
        <w:p w14:paraId="36EB6E5B" w14:textId="77777777" w:rsidR="00634F10" w:rsidRDefault="00F523A4">
          <w:pPr>
            <w:pStyle w:val="TOC2"/>
            <w:tabs>
              <w:tab w:val="right" w:leader="dot" w:pos="9016"/>
            </w:tabs>
            <w:rPr>
              <w:rFonts w:asciiTheme="minorHAnsi" w:eastAsiaTheme="minorEastAsia" w:hAnsiTheme="minorHAnsi"/>
              <w:noProof/>
              <w:sz w:val="22"/>
              <w:lang w:val="en-US"/>
            </w:rPr>
          </w:pPr>
          <w:hyperlink w:anchor="_Toc64828899" w:history="1">
            <w:r w:rsidR="002C000E" w:rsidRPr="008E3EA8">
              <w:rPr>
                <w:rStyle w:val="Hyperlink"/>
                <w:rFonts w:cs="Times New Roman"/>
                <w:noProof/>
                <w:lang w:val="en-GB"/>
              </w:rPr>
              <w:t>3.2 Probable Ways to Improve the Present Services of the Hotel</w:t>
            </w:r>
            <w:r w:rsidR="002C000E">
              <w:rPr>
                <w:noProof/>
                <w:webHidden/>
              </w:rPr>
              <w:tab/>
            </w:r>
            <w:r w:rsidR="002C000E">
              <w:rPr>
                <w:noProof/>
                <w:webHidden/>
              </w:rPr>
              <w:fldChar w:fldCharType="begin"/>
            </w:r>
            <w:r w:rsidR="002C000E">
              <w:rPr>
                <w:noProof/>
                <w:webHidden/>
              </w:rPr>
              <w:instrText xml:space="preserve"> PAGEREF _Toc64828899 \h </w:instrText>
            </w:r>
            <w:r w:rsidR="002C000E">
              <w:rPr>
                <w:noProof/>
                <w:webHidden/>
              </w:rPr>
            </w:r>
            <w:r w:rsidR="002C000E">
              <w:rPr>
                <w:noProof/>
                <w:webHidden/>
              </w:rPr>
              <w:fldChar w:fldCharType="separate"/>
            </w:r>
            <w:r w:rsidR="002C000E">
              <w:rPr>
                <w:noProof/>
                <w:webHidden/>
              </w:rPr>
              <w:t>12</w:t>
            </w:r>
            <w:r w:rsidR="002C000E">
              <w:rPr>
                <w:noProof/>
                <w:webHidden/>
              </w:rPr>
              <w:fldChar w:fldCharType="end"/>
            </w:r>
          </w:hyperlink>
        </w:p>
        <w:p w14:paraId="00F57719" w14:textId="77777777" w:rsidR="00634F10" w:rsidRDefault="00F523A4">
          <w:pPr>
            <w:pStyle w:val="TOC2"/>
            <w:tabs>
              <w:tab w:val="right" w:leader="dot" w:pos="9016"/>
            </w:tabs>
            <w:rPr>
              <w:rFonts w:asciiTheme="minorHAnsi" w:eastAsiaTheme="minorEastAsia" w:hAnsiTheme="minorHAnsi"/>
              <w:noProof/>
              <w:sz w:val="22"/>
              <w:lang w:val="en-US"/>
            </w:rPr>
          </w:pPr>
          <w:hyperlink w:anchor="_Toc64828900" w:history="1">
            <w:r w:rsidR="002C000E" w:rsidRPr="008E3EA8">
              <w:rPr>
                <w:rStyle w:val="Hyperlink"/>
                <w:rFonts w:cs="Times New Roman"/>
                <w:noProof/>
                <w:lang w:val="en-GB"/>
              </w:rPr>
              <w:t>3.3 Suggestions on the Future Actions that Might be Taken to Increase Growth of the Company</w:t>
            </w:r>
            <w:r w:rsidR="002C000E">
              <w:rPr>
                <w:noProof/>
                <w:webHidden/>
              </w:rPr>
              <w:tab/>
            </w:r>
            <w:r w:rsidR="002C000E">
              <w:rPr>
                <w:noProof/>
                <w:webHidden/>
              </w:rPr>
              <w:fldChar w:fldCharType="begin"/>
            </w:r>
            <w:r w:rsidR="002C000E">
              <w:rPr>
                <w:noProof/>
                <w:webHidden/>
              </w:rPr>
              <w:instrText xml:space="preserve"> PAGEREF _Toc64828900 \h </w:instrText>
            </w:r>
            <w:r w:rsidR="002C000E">
              <w:rPr>
                <w:noProof/>
                <w:webHidden/>
              </w:rPr>
            </w:r>
            <w:r w:rsidR="002C000E">
              <w:rPr>
                <w:noProof/>
                <w:webHidden/>
              </w:rPr>
              <w:fldChar w:fldCharType="separate"/>
            </w:r>
            <w:r w:rsidR="002C000E">
              <w:rPr>
                <w:noProof/>
                <w:webHidden/>
              </w:rPr>
              <w:t>14</w:t>
            </w:r>
            <w:r w:rsidR="002C000E">
              <w:rPr>
                <w:noProof/>
                <w:webHidden/>
              </w:rPr>
              <w:fldChar w:fldCharType="end"/>
            </w:r>
          </w:hyperlink>
        </w:p>
        <w:p w14:paraId="63E6ABFB" w14:textId="77777777" w:rsidR="00634F10" w:rsidRDefault="00F523A4">
          <w:pPr>
            <w:pStyle w:val="TOC1"/>
            <w:tabs>
              <w:tab w:val="right" w:leader="dot" w:pos="9016"/>
            </w:tabs>
            <w:rPr>
              <w:rFonts w:asciiTheme="minorHAnsi" w:eastAsiaTheme="minorEastAsia" w:hAnsiTheme="minorHAnsi"/>
              <w:noProof/>
              <w:sz w:val="22"/>
              <w:lang w:val="en-US"/>
            </w:rPr>
          </w:pPr>
          <w:hyperlink w:anchor="_Toc64828901" w:history="1">
            <w:r w:rsidR="002C000E" w:rsidRPr="008E3EA8">
              <w:rPr>
                <w:rStyle w:val="Hyperlink"/>
                <w:rFonts w:cs="Times New Roman"/>
                <w:noProof/>
                <w:lang w:val="en-GB"/>
              </w:rPr>
              <w:t>4. Findings</w:t>
            </w:r>
            <w:r w:rsidR="002C000E">
              <w:rPr>
                <w:noProof/>
                <w:webHidden/>
              </w:rPr>
              <w:tab/>
            </w:r>
            <w:r w:rsidR="002C000E">
              <w:rPr>
                <w:noProof/>
                <w:webHidden/>
              </w:rPr>
              <w:fldChar w:fldCharType="begin"/>
            </w:r>
            <w:r w:rsidR="002C000E">
              <w:rPr>
                <w:noProof/>
                <w:webHidden/>
              </w:rPr>
              <w:instrText xml:space="preserve"> PAGEREF _Toc64828901 \h </w:instrText>
            </w:r>
            <w:r w:rsidR="002C000E">
              <w:rPr>
                <w:noProof/>
                <w:webHidden/>
              </w:rPr>
            </w:r>
            <w:r w:rsidR="002C000E">
              <w:rPr>
                <w:noProof/>
                <w:webHidden/>
              </w:rPr>
              <w:fldChar w:fldCharType="separate"/>
            </w:r>
            <w:r w:rsidR="002C000E">
              <w:rPr>
                <w:noProof/>
                <w:webHidden/>
              </w:rPr>
              <w:t>15</w:t>
            </w:r>
            <w:r w:rsidR="002C000E">
              <w:rPr>
                <w:noProof/>
                <w:webHidden/>
              </w:rPr>
              <w:fldChar w:fldCharType="end"/>
            </w:r>
          </w:hyperlink>
        </w:p>
        <w:p w14:paraId="2360BB57" w14:textId="77777777" w:rsidR="00634F10" w:rsidRDefault="00F523A4">
          <w:pPr>
            <w:pStyle w:val="TOC1"/>
            <w:tabs>
              <w:tab w:val="right" w:leader="dot" w:pos="9016"/>
            </w:tabs>
            <w:rPr>
              <w:rFonts w:asciiTheme="minorHAnsi" w:eastAsiaTheme="minorEastAsia" w:hAnsiTheme="minorHAnsi"/>
              <w:noProof/>
              <w:sz w:val="22"/>
              <w:lang w:val="en-US"/>
            </w:rPr>
          </w:pPr>
          <w:hyperlink w:anchor="_Toc64828902" w:history="1">
            <w:r w:rsidR="002C000E" w:rsidRPr="008E3EA8">
              <w:rPr>
                <w:rStyle w:val="Hyperlink"/>
                <w:rFonts w:cs="Times New Roman"/>
                <w:noProof/>
                <w:lang w:val="en-GB"/>
              </w:rPr>
              <w:t>5. Action Plan</w:t>
            </w:r>
            <w:r w:rsidR="002C000E">
              <w:rPr>
                <w:noProof/>
                <w:webHidden/>
              </w:rPr>
              <w:tab/>
            </w:r>
            <w:r w:rsidR="002C000E">
              <w:rPr>
                <w:noProof/>
                <w:webHidden/>
              </w:rPr>
              <w:fldChar w:fldCharType="begin"/>
            </w:r>
            <w:r w:rsidR="002C000E">
              <w:rPr>
                <w:noProof/>
                <w:webHidden/>
              </w:rPr>
              <w:instrText xml:space="preserve"> PAGEREF _Toc64828902 \h </w:instrText>
            </w:r>
            <w:r w:rsidR="002C000E">
              <w:rPr>
                <w:noProof/>
                <w:webHidden/>
              </w:rPr>
            </w:r>
            <w:r w:rsidR="002C000E">
              <w:rPr>
                <w:noProof/>
                <w:webHidden/>
              </w:rPr>
              <w:fldChar w:fldCharType="separate"/>
            </w:r>
            <w:r w:rsidR="002C000E">
              <w:rPr>
                <w:noProof/>
                <w:webHidden/>
              </w:rPr>
              <w:t>18</w:t>
            </w:r>
            <w:r w:rsidR="002C000E">
              <w:rPr>
                <w:noProof/>
                <w:webHidden/>
              </w:rPr>
              <w:fldChar w:fldCharType="end"/>
            </w:r>
          </w:hyperlink>
        </w:p>
        <w:p w14:paraId="50FFC0E9" w14:textId="77777777" w:rsidR="00634F10" w:rsidRDefault="00F523A4">
          <w:pPr>
            <w:pStyle w:val="TOC1"/>
            <w:tabs>
              <w:tab w:val="right" w:leader="dot" w:pos="9016"/>
            </w:tabs>
            <w:rPr>
              <w:rFonts w:asciiTheme="minorHAnsi" w:eastAsiaTheme="minorEastAsia" w:hAnsiTheme="minorHAnsi"/>
              <w:noProof/>
              <w:sz w:val="22"/>
              <w:lang w:val="en-US"/>
            </w:rPr>
          </w:pPr>
          <w:hyperlink w:anchor="_Toc64828903" w:history="1">
            <w:r w:rsidR="002C000E" w:rsidRPr="008E3EA8">
              <w:rPr>
                <w:rStyle w:val="Hyperlink"/>
                <w:rFonts w:cs="Times New Roman"/>
                <w:noProof/>
                <w:lang w:val="en-GB"/>
              </w:rPr>
              <w:t>6. Recommendations</w:t>
            </w:r>
            <w:r w:rsidR="002C000E">
              <w:rPr>
                <w:noProof/>
                <w:webHidden/>
              </w:rPr>
              <w:tab/>
            </w:r>
            <w:r w:rsidR="002C000E">
              <w:rPr>
                <w:noProof/>
                <w:webHidden/>
              </w:rPr>
              <w:fldChar w:fldCharType="begin"/>
            </w:r>
            <w:r w:rsidR="002C000E">
              <w:rPr>
                <w:noProof/>
                <w:webHidden/>
              </w:rPr>
              <w:instrText xml:space="preserve"> PAGEREF _Toc64828903 \h </w:instrText>
            </w:r>
            <w:r w:rsidR="002C000E">
              <w:rPr>
                <w:noProof/>
                <w:webHidden/>
              </w:rPr>
            </w:r>
            <w:r w:rsidR="002C000E">
              <w:rPr>
                <w:noProof/>
                <w:webHidden/>
              </w:rPr>
              <w:fldChar w:fldCharType="separate"/>
            </w:r>
            <w:r w:rsidR="002C000E">
              <w:rPr>
                <w:noProof/>
                <w:webHidden/>
              </w:rPr>
              <w:t>19</w:t>
            </w:r>
            <w:r w:rsidR="002C000E">
              <w:rPr>
                <w:noProof/>
                <w:webHidden/>
              </w:rPr>
              <w:fldChar w:fldCharType="end"/>
            </w:r>
          </w:hyperlink>
        </w:p>
        <w:p w14:paraId="7E988F58" w14:textId="77777777" w:rsidR="00634F10" w:rsidRDefault="00F523A4">
          <w:pPr>
            <w:pStyle w:val="TOC1"/>
            <w:tabs>
              <w:tab w:val="right" w:leader="dot" w:pos="9016"/>
            </w:tabs>
            <w:rPr>
              <w:rFonts w:asciiTheme="minorHAnsi" w:eastAsiaTheme="minorEastAsia" w:hAnsiTheme="minorHAnsi"/>
              <w:noProof/>
              <w:sz w:val="22"/>
              <w:lang w:val="en-US"/>
            </w:rPr>
          </w:pPr>
          <w:hyperlink w:anchor="_Toc64828904" w:history="1">
            <w:r w:rsidR="002C000E" w:rsidRPr="008E3EA8">
              <w:rPr>
                <w:rStyle w:val="Hyperlink"/>
                <w:rFonts w:cs="Times New Roman"/>
                <w:noProof/>
                <w:lang w:val="en-GB"/>
              </w:rPr>
              <w:t>7. Conclusion</w:t>
            </w:r>
            <w:r w:rsidR="002C000E">
              <w:rPr>
                <w:noProof/>
                <w:webHidden/>
              </w:rPr>
              <w:tab/>
            </w:r>
            <w:r w:rsidR="002C000E">
              <w:rPr>
                <w:noProof/>
                <w:webHidden/>
              </w:rPr>
              <w:fldChar w:fldCharType="begin"/>
            </w:r>
            <w:r w:rsidR="002C000E">
              <w:rPr>
                <w:noProof/>
                <w:webHidden/>
              </w:rPr>
              <w:instrText xml:space="preserve"> PAGEREF _Toc64828904 \h </w:instrText>
            </w:r>
            <w:r w:rsidR="002C000E">
              <w:rPr>
                <w:noProof/>
                <w:webHidden/>
              </w:rPr>
            </w:r>
            <w:r w:rsidR="002C000E">
              <w:rPr>
                <w:noProof/>
                <w:webHidden/>
              </w:rPr>
              <w:fldChar w:fldCharType="separate"/>
            </w:r>
            <w:r w:rsidR="002C000E">
              <w:rPr>
                <w:noProof/>
                <w:webHidden/>
              </w:rPr>
              <w:t>20</w:t>
            </w:r>
            <w:r w:rsidR="002C000E">
              <w:rPr>
                <w:noProof/>
                <w:webHidden/>
              </w:rPr>
              <w:fldChar w:fldCharType="end"/>
            </w:r>
          </w:hyperlink>
        </w:p>
        <w:p w14:paraId="3DC027F8" w14:textId="77777777" w:rsidR="00634F10" w:rsidRDefault="00F523A4">
          <w:pPr>
            <w:pStyle w:val="TOC1"/>
            <w:tabs>
              <w:tab w:val="right" w:leader="dot" w:pos="9016"/>
            </w:tabs>
            <w:rPr>
              <w:rFonts w:asciiTheme="minorHAnsi" w:eastAsiaTheme="minorEastAsia" w:hAnsiTheme="minorHAnsi"/>
              <w:noProof/>
              <w:sz w:val="22"/>
              <w:lang w:val="en-US"/>
            </w:rPr>
          </w:pPr>
          <w:hyperlink w:anchor="_Toc64828905" w:history="1">
            <w:r w:rsidR="002C000E" w:rsidRPr="008E3EA8">
              <w:rPr>
                <w:rStyle w:val="Hyperlink"/>
                <w:noProof/>
                <w:lang w:val="en-GB"/>
              </w:rPr>
              <w:t>References</w:t>
            </w:r>
            <w:r w:rsidR="002C000E">
              <w:rPr>
                <w:noProof/>
                <w:webHidden/>
              </w:rPr>
              <w:tab/>
            </w:r>
            <w:r w:rsidR="002C000E">
              <w:rPr>
                <w:noProof/>
                <w:webHidden/>
              </w:rPr>
              <w:fldChar w:fldCharType="begin"/>
            </w:r>
            <w:r w:rsidR="002C000E">
              <w:rPr>
                <w:noProof/>
                <w:webHidden/>
              </w:rPr>
              <w:instrText xml:space="preserve"> PAGEREF _Toc64828905 \h </w:instrText>
            </w:r>
            <w:r w:rsidR="002C000E">
              <w:rPr>
                <w:noProof/>
                <w:webHidden/>
              </w:rPr>
            </w:r>
            <w:r w:rsidR="002C000E">
              <w:rPr>
                <w:noProof/>
                <w:webHidden/>
              </w:rPr>
              <w:fldChar w:fldCharType="separate"/>
            </w:r>
            <w:r w:rsidR="002C000E">
              <w:rPr>
                <w:noProof/>
                <w:webHidden/>
              </w:rPr>
              <w:t>22</w:t>
            </w:r>
            <w:r w:rsidR="002C000E">
              <w:rPr>
                <w:noProof/>
                <w:webHidden/>
              </w:rPr>
              <w:fldChar w:fldCharType="end"/>
            </w:r>
          </w:hyperlink>
        </w:p>
        <w:p w14:paraId="0FCA1875" w14:textId="77777777" w:rsidR="002A1C5F" w:rsidRDefault="002C000E">
          <w:r>
            <w:rPr>
              <w:b/>
              <w:bCs/>
              <w:noProof/>
            </w:rPr>
            <w:fldChar w:fldCharType="end"/>
          </w:r>
        </w:p>
      </w:sdtContent>
    </w:sdt>
    <w:p w14:paraId="5718FF4B" w14:textId="77777777" w:rsidR="002A1C5F" w:rsidRDefault="002C000E">
      <w:pPr>
        <w:spacing w:line="259" w:lineRule="auto"/>
        <w:jc w:val="left"/>
        <w:rPr>
          <w:rFonts w:eastAsiaTheme="majorEastAsia" w:cs="Times New Roman"/>
          <w:b/>
          <w:szCs w:val="24"/>
          <w:lang w:val="en-GB"/>
        </w:rPr>
      </w:pPr>
      <w:r>
        <w:rPr>
          <w:rFonts w:cs="Times New Roman"/>
          <w:szCs w:val="24"/>
          <w:lang w:val="en-GB"/>
        </w:rPr>
        <w:br w:type="page"/>
      </w:r>
    </w:p>
    <w:p w14:paraId="7506C253" w14:textId="77777777" w:rsidR="00B41784" w:rsidRPr="00101397" w:rsidRDefault="002C000E" w:rsidP="00101397">
      <w:pPr>
        <w:pStyle w:val="Heading1"/>
        <w:rPr>
          <w:rFonts w:cs="Times New Roman"/>
          <w:szCs w:val="24"/>
          <w:lang w:val="en-GB"/>
        </w:rPr>
      </w:pPr>
      <w:bookmarkStart w:id="3" w:name="_Toc64828890"/>
      <w:r w:rsidRPr="00101397">
        <w:rPr>
          <w:rFonts w:cs="Times New Roman"/>
          <w:szCs w:val="24"/>
          <w:lang w:val="en-GB"/>
        </w:rPr>
        <w:lastRenderedPageBreak/>
        <w:t xml:space="preserve">1. </w:t>
      </w:r>
      <w:r w:rsidR="000023E9" w:rsidRPr="00101397">
        <w:rPr>
          <w:rFonts w:cs="Times New Roman"/>
          <w:szCs w:val="24"/>
          <w:lang w:val="en-GB"/>
        </w:rPr>
        <w:t>Introduction</w:t>
      </w:r>
      <w:bookmarkEnd w:id="2"/>
      <w:bookmarkEnd w:id="3"/>
      <w:r w:rsidR="000023E9" w:rsidRPr="00101397">
        <w:rPr>
          <w:rFonts w:cs="Times New Roman"/>
          <w:szCs w:val="24"/>
          <w:lang w:val="en-GB"/>
        </w:rPr>
        <w:t xml:space="preserve"> </w:t>
      </w:r>
    </w:p>
    <w:p w14:paraId="1F59E171" w14:textId="77777777" w:rsidR="004C102F" w:rsidRPr="00101397" w:rsidRDefault="002C000E" w:rsidP="00101397">
      <w:pPr>
        <w:pStyle w:val="Heading2"/>
        <w:rPr>
          <w:rFonts w:cs="Times New Roman"/>
          <w:szCs w:val="24"/>
          <w:lang w:val="en-GB"/>
        </w:rPr>
      </w:pPr>
      <w:bookmarkStart w:id="4" w:name="_Toc64818525"/>
      <w:bookmarkStart w:id="5" w:name="_Toc64828891"/>
      <w:r w:rsidRPr="00101397">
        <w:rPr>
          <w:rFonts w:cs="Times New Roman"/>
          <w:szCs w:val="24"/>
          <w:lang w:val="en-GB"/>
        </w:rPr>
        <w:t>1.1 Research Purpose</w:t>
      </w:r>
      <w:bookmarkEnd w:id="4"/>
      <w:bookmarkEnd w:id="5"/>
      <w:r w:rsidRPr="00101397">
        <w:rPr>
          <w:rFonts w:cs="Times New Roman"/>
          <w:szCs w:val="24"/>
          <w:lang w:val="en-GB"/>
        </w:rPr>
        <w:t xml:space="preserve"> </w:t>
      </w:r>
    </w:p>
    <w:p w14:paraId="562A661F" w14:textId="77777777" w:rsidR="005026EF" w:rsidRPr="00101397" w:rsidRDefault="002C000E" w:rsidP="00101397">
      <w:pPr>
        <w:rPr>
          <w:rFonts w:cs="Times New Roman"/>
          <w:szCs w:val="24"/>
          <w:lang w:val="en-GB"/>
        </w:rPr>
      </w:pPr>
      <w:r w:rsidRPr="00101397">
        <w:rPr>
          <w:rFonts w:cs="Times New Roman"/>
          <w:szCs w:val="24"/>
          <w:lang w:val="en-GB"/>
        </w:rPr>
        <w:t xml:space="preserve">Hotel activities include monitoring the organizational, operational and commercial activities of </w:t>
      </w:r>
      <w:r w:rsidR="00522048" w:rsidRPr="00101397">
        <w:rPr>
          <w:rFonts w:cs="Times New Roman"/>
          <w:szCs w:val="24"/>
          <w:lang w:val="en-GB"/>
        </w:rPr>
        <w:t>organizations</w:t>
      </w:r>
      <w:r w:rsidRPr="00101397">
        <w:rPr>
          <w:rFonts w:cs="Times New Roman"/>
          <w:szCs w:val="24"/>
          <w:lang w:val="en-GB"/>
        </w:rPr>
        <w:t xml:space="preserve"> such as hotels and various other related entities.  They are all part of the hospitality business, from the luxury hotels to the simplest restaurants all the entities require the proper and sequential accomplishment of the tasks</w:t>
      </w:r>
      <w:r w:rsidR="00D718D4">
        <w:rPr>
          <w:rFonts w:cs="Times New Roman"/>
          <w:szCs w:val="24"/>
          <w:lang w:val="en-GB"/>
        </w:rPr>
        <w:t xml:space="preserve"> </w:t>
      </w:r>
      <w:r w:rsidR="00D718D4" w:rsidRPr="002913DC">
        <w:rPr>
          <w:lang w:val="en-US"/>
        </w:rPr>
        <w:t>(</w:t>
      </w:r>
      <w:r w:rsidR="00D718D4" w:rsidRPr="002913DC">
        <w:rPr>
          <w:lang w:val="en-GB"/>
        </w:rPr>
        <w:t>Jiang and Wen, 2020)</w:t>
      </w:r>
      <w:r w:rsidRPr="00101397">
        <w:rPr>
          <w:rFonts w:cs="Times New Roman"/>
          <w:szCs w:val="24"/>
          <w:lang w:val="en-GB"/>
        </w:rPr>
        <w:t xml:space="preserve">. The hotel industry is constantly evolving. Hotel businesses are </w:t>
      </w:r>
      <w:r w:rsidR="006416D4" w:rsidRPr="00101397">
        <w:rPr>
          <w:rFonts w:cs="Times New Roman"/>
          <w:szCs w:val="24"/>
          <w:lang w:val="en-GB"/>
        </w:rPr>
        <w:t>conscious</w:t>
      </w:r>
      <w:r w:rsidRPr="00101397">
        <w:rPr>
          <w:rFonts w:cs="Times New Roman"/>
          <w:szCs w:val="24"/>
          <w:lang w:val="en-GB"/>
        </w:rPr>
        <w:t xml:space="preserve"> of their consumer convenience an</w:t>
      </w:r>
      <w:r w:rsidR="006416D4" w:rsidRPr="00101397">
        <w:rPr>
          <w:rFonts w:cs="Times New Roman"/>
          <w:szCs w:val="24"/>
          <w:lang w:val="en-GB"/>
        </w:rPr>
        <w:t xml:space="preserve">d focus on the adaptation of new and advanced service methods which provide the customers with appropriate and quality services. </w:t>
      </w:r>
      <w:r w:rsidR="001D7E9B" w:rsidRPr="00101397">
        <w:rPr>
          <w:rFonts w:cs="Times New Roman"/>
          <w:szCs w:val="24"/>
          <w:lang w:val="en-GB"/>
        </w:rPr>
        <w:t xml:space="preserve">The report will evaluate the operational procedures of the hotel Travelodge </w:t>
      </w:r>
      <w:r w:rsidR="00135CE0" w:rsidRPr="00101397">
        <w:rPr>
          <w:rFonts w:cs="Times New Roman"/>
          <w:szCs w:val="24"/>
          <w:lang w:val="en-GB"/>
        </w:rPr>
        <w:t xml:space="preserve">and the features of the current operational sequence of the company. </w:t>
      </w:r>
      <w:r w:rsidR="00337025" w:rsidRPr="00101397">
        <w:rPr>
          <w:rFonts w:cs="Times New Roman"/>
          <w:szCs w:val="24"/>
          <w:lang w:val="en-GB"/>
        </w:rPr>
        <w:t>The report will produce a systematic analysis of the company operations and what are the current features of the hotels</w:t>
      </w:r>
      <w:r w:rsidR="00D718D4">
        <w:rPr>
          <w:rFonts w:cs="Times New Roman"/>
          <w:szCs w:val="24"/>
          <w:lang w:val="en-GB"/>
        </w:rPr>
        <w:t xml:space="preserve"> </w:t>
      </w:r>
      <w:r w:rsidR="00D718D4" w:rsidRPr="002913DC">
        <w:rPr>
          <w:lang w:val="en-GB"/>
        </w:rPr>
        <w:t>(Rutherford, 2021)</w:t>
      </w:r>
      <w:r w:rsidR="00337025" w:rsidRPr="00101397">
        <w:rPr>
          <w:rFonts w:cs="Times New Roman"/>
          <w:szCs w:val="24"/>
          <w:lang w:val="en-GB"/>
        </w:rPr>
        <w:t xml:space="preserve">. </w:t>
      </w:r>
      <w:r w:rsidR="00345D0D" w:rsidRPr="00101397">
        <w:rPr>
          <w:rFonts w:cs="Times New Roman"/>
          <w:szCs w:val="24"/>
          <w:lang w:val="en-GB"/>
        </w:rPr>
        <w:t xml:space="preserve">The report will also discuss the probable measures to take to enhance the current operational qualities to increase customer satisfaction and organizational growth. </w:t>
      </w:r>
    </w:p>
    <w:p w14:paraId="339C8456" w14:textId="77777777" w:rsidR="004C102F" w:rsidRPr="00101397" w:rsidRDefault="002C000E" w:rsidP="00101397">
      <w:pPr>
        <w:pStyle w:val="Heading2"/>
        <w:rPr>
          <w:rFonts w:cs="Times New Roman"/>
          <w:szCs w:val="24"/>
          <w:lang w:val="en-GB"/>
        </w:rPr>
      </w:pPr>
      <w:bookmarkStart w:id="6" w:name="_Toc64818526"/>
      <w:bookmarkStart w:id="7" w:name="_Toc64828892"/>
      <w:r w:rsidRPr="00101397">
        <w:rPr>
          <w:rFonts w:cs="Times New Roman"/>
          <w:szCs w:val="24"/>
          <w:lang w:val="en-GB"/>
        </w:rPr>
        <w:t xml:space="preserve">1.2 Analysis of the </w:t>
      </w:r>
      <w:r w:rsidR="002A1C5F">
        <w:rPr>
          <w:rFonts w:cs="Times New Roman"/>
          <w:szCs w:val="24"/>
          <w:lang w:val="en-GB"/>
        </w:rPr>
        <w:t>K</w:t>
      </w:r>
      <w:r w:rsidRPr="00101397">
        <w:rPr>
          <w:rFonts w:cs="Times New Roman"/>
          <w:szCs w:val="24"/>
          <w:lang w:val="en-GB"/>
        </w:rPr>
        <w:t xml:space="preserve">ey </w:t>
      </w:r>
      <w:r w:rsidR="002A1C5F">
        <w:rPr>
          <w:rFonts w:cs="Times New Roman"/>
          <w:szCs w:val="24"/>
          <w:lang w:val="en-GB"/>
        </w:rPr>
        <w:t>I</w:t>
      </w:r>
      <w:r w:rsidRPr="00101397">
        <w:rPr>
          <w:rFonts w:cs="Times New Roman"/>
          <w:szCs w:val="24"/>
          <w:lang w:val="en-GB"/>
        </w:rPr>
        <w:t>ssues</w:t>
      </w:r>
      <w:bookmarkEnd w:id="6"/>
      <w:bookmarkEnd w:id="7"/>
      <w:r w:rsidRPr="00101397">
        <w:rPr>
          <w:rFonts w:cs="Times New Roman"/>
          <w:szCs w:val="24"/>
          <w:lang w:val="en-GB"/>
        </w:rPr>
        <w:t xml:space="preserve"> </w:t>
      </w:r>
    </w:p>
    <w:p w14:paraId="168D9F40" w14:textId="77777777" w:rsidR="00CC0563" w:rsidRPr="00101397" w:rsidRDefault="002C000E" w:rsidP="00101397">
      <w:pPr>
        <w:rPr>
          <w:rFonts w:cs="Times New Roman"/>
          <w:szCs w:val="24"/>
          <w:lang w:val="en-GB"/>
        </w:rPr>
      </w:pPr>
      <w:r w:rsidRPr="00101397">
        <w:rPr>
          <w:rFonts w:cs="Times New Roman"/>
          <w:szCs w:val="24"/>
          <w:lang w:val="en-GB"/>
        </w:rPr>
        <w:t>The hotel industry is a versatile and consumer-centric business. It requires intense growth through the involvement of various customers</w:t>
      </w:r>
      <w:r w:rsidR="00D718D4">
        <w:rPr>
          <w:rFonts w:cs="Times New Roman"/>
          <w:szCs w:val="24"/>
          <w:lang w:val="en-GB"/>
        </w:rPr>
        <w:t xml:space="preserve"> </w:t>
      </w:r>
      <w:r w:rsidR="00D718D4" w:rsidRPr="002913DC">
        <w:rPr>
          <w:lang w:val="en-GB"/>
        </w:rPr>
        <w:t xml:space="preserve">(Fu </w:t>
      </w:r>
      <w:r w:rsidR="00D718D4" w:rsidRPr="009C4A65">
        <w:rPr>
          <w:i/>
          <w:iCs/>
          <w:lang w:val="en-GB"/>
        </w:rPr>
        <w:t>et</w:t>
      </w:r>
      <w:r w:rsidR="00D718D4" w:rsidRPr="002913DC">
        <w:rPr>
          <w:lang w:val="en-GB"/>
        </w:rPr>
        <w:t xml:space="preserve"> </w:t>
      </w:r>
      <w:r w:rsidR="00D718D4" w:rsidRPr="009C4A65">
        <w:rPr>
          <w:i/>
          <w:iCs/>
          <w:lang w:val="en-GB"/>
        </w:rPr>
        <w:t>al</w:t>
      </w:r>
      <w:r w:rsidR="00D718D4" w:rsidRPr="002913DC">
        <w:rPr>
          <w:lang w:val="en-GB"/>
        </w:rPr>
        <w:t>., 2020</w:t>
      </w:r>
      <w:r w:rsidR="00D718D4">
        <w:rPr>
          <w:lang w:val="en-GB"/>
        </w:rPr>
        <w:t>)</w:t>
      </w:r>
      <w:r w:rsidRPr="00101397">
        <w:rPr>
          <w:rFonts w:cs="Times New Roman"/>
          <w:szCs w:val="24"/>
          <w:lang w:val="en-GB"/>
        </w:rPr>
        <w:t xml:space="preserve">. The hotels need to find the right </w:t>
      </w:r>
      <w:r w:rsidR="00187F96" w:rsidRPr="00101397">
        <w:rPr>
          <w:rFonts w:cs="Times New Roman"/>
          <w:szCs w:val="24"/>
          <w:lang w:val="en-GB"/>
        </w:rPr>
        <w:t>measures to increase their customer base by providing advanced services with excellent service quality.</w:t>
      </w:r>
      <w:r w:rsidR="003175BC" w:rsidRPr="00101397">
        <w:rPr>
          <w:rFonts w:cs="Times New Roman"/>
          <w:szCs w:val="24"/>
          <w:lang w:val="en-GB"/>
        </w:rPr>
        <w:t xml:space="preserve"> Service quality is the fundamental factor that influences the customer preference for the particular hotel and to assure that the service quality remains consistent and advanced the hotel authority needs to align its operational practices to fulfil customer requirement</w:t>
      </w:r>
      <w:r w:rsidR="00D718D4">
        <w:rPr>
          <w:rFonts w:cs="Times New Roman"/>
          <w:szCs w:val="24"/>
          <w:lang w:val="en-GB"/>
        </w:rPr>
        <w:t xml:space="preserve"> </w:t>
      </w:r>
      <w:r w:rsidR="00D718D4" w:rsidRPr="002913DC">
        <w:rPr>
          <w:lang w:val="en-GB"/>
        </w:rPr>
        <w:t>(Chibili, 2017</w:t>
      </w:r>
      <w:r w:rsidR="00D718D4">
        <w:rPr>
          <w:lang w:val="en-GB"/>
        </w:rPr>
        <w:t>)</w:t>
      </w:r>
      <w:r w:rsidR="00D718D4">
        <w:rPr>
          <w:rFonts w:cs="Times New Roman"/>
          <w:szCs w:val="24"/>
          <w:lang w:val="en-GB"/>
        </w:rPr>
        <w:t>.</w:t>
      </w:r>
      <w:r w:rsidR="003175BC" w:rsidRPr="00101397">
        <w:rPr>
          <w:rFonts w:cs="Times New Roman"/>
          <w:szCs w:val="24"/>
          <w:lang w:val="en-GB"/>
        </w:rPr>
        <w:t xml:space="preserve"> </w:t>
      </w:r>
      <w:r w:rsidR="00F467E0" w:rsidRPr="00101397">
        <w:rPr>
          <w:rFonts w:cs="Times New Roman"/>
          <w:szCs w:val="24"/>
          <w:lang w:val="en-GB"/>
        </w:rPr>
        <w:t>The current report is based on the operational practices and alignment of hotel Travelodge based in the UK. A SWOT and PESTEL analysis will be carried out to understand both the internal as well as the external influencing factors of the company</w:t>
      </w:r>
      <w:r w:rsidR="00D718D4">
        <w:rPr>
          <w:rFonts w:cs="Times New Roman"/>
          <w:szCs w:val="24"/>
          <w:lang w:val="en-GB"/>
        </w:rPr>
        <w:t xml:space="preserve"> </w:t>
      </w:r>
      <w:r w:rsidR="00D718D4" w:rsidRPr="002913DC">
        <w:rPr>
          <w:lang w:val="en-GB"/>
        </w:rPr>
        <w:t>(Vives, Jacob</w:t>
      </w:r>
      <w:r w:rsidR="00D718D4">
        <w:rPr>
          <w:lang w:val="en-GB"/>
        </w:rPr>
        <w:t xml:space="preserve"> </w:t>
      </w:r>
      <w:r w:rsidR="00D718D4" w:rsidRPr="002913DC">
        <w:rPr>
          <w:lang w:val="en-GB"/>
        </w:rPr>
        <w:t>and Payeras,</w:t>
      </w:r>
      <w:r w:rsidR="00D718D4">
        <w:rPr>
          <w:lang w:val="en-GB"/>
        </w:rPr>
        <w:t xml:space="preserve"> </w:t>
      </w:r>
      <w:r w:rsidR="00D718D4" w:rsidRPr="002913DC">
        <w:rPr>
          <w:lang w:val="en-GB"/>
        </w:rPr>
        <w:t>2018)</w:t>
      </w:r>
      <w:r w:rsidR="00F467E0" w:rsidRPr="00101397">
        <w:rPr>
          <w:rFonts w:cs="Times New Roman"/>
          <w:szCs w:val="24"/>
          <w:lang w:val="en-GB"/>
        </w:rPr>
        <w:t xml:space="preserve">. It will provide a clear image of the operational strength and weakening factors of the company and will give scope for further enhancement of the current practices to upgrade the </w:t>
      </w:r>
      <w:r w:rsidR="00414608" w:rsidRPr="00101397">
        <w:rPr>
          <w:rFonts w:cs="Times New Roman"/>
          <w:szCs w:val="24"/>
          <w:lang w:val="en-GB"/>
        </w:rPr>
        <w:t xml:space="preserve">service quality. </w:t>
      </w:r>
    </w:p>
    <w:p w14:paraId="52232314" w14:textId="77777777" w:rsidR="000023E9" w:rsidRPr="00101397" w:rsidRDefault="002C000E" w:rsidP="00101397">
      <w:pPr>
        <w:pStyle w:val="Heading1"/>
        <w:rPr>
          <w:rFonts w:cs="Times New Roman"/>
          <w:szCs w:val="24"/>
          <w:lang w:val="en-GB"/>
        </w:rPr>
      </w:pPr>
      <w:bookmarkStart w:id="8" w:name="_Toc64818527"/>
      <w:bookmarkStart w:id="9" w:name="_Toc64828893"/>
      <w:r w:rsidRPr="00101397">
        <w:rPr>
          <w:rFonts w:cs="Times New Roman"/>
          <w:szCs w:val="24"/>
          <w:lang w:val="en-GB"/>
        </w:rPr>
        <w:t xml:space="preserve">2. Scope and </w:t>
      </w:r>
      <w:r w:rsidR="002A1C5F">
        <w:rPr>
          <w:rFonts w:cs="Times New Roman"/>
          <w:szCs w:val="24"/>
          <w:lang w:val="en-GB"/>
        </w:rPr>
        <w:t>A</w:t>
      </w:r>
      <w:r w:rsidRPr="00101397">
        <w:rPr>
          <w:rFonts w:cs="Times New Roman"/>
          <w:szCs w:val="24"/>
          <w:lang w:val="en-GB"/>
        </w:rPr>
        <w:t>nalysis</w:t>
      </w:r>
      <w:bookmarkEnd w:id="8"/>
      <w:bookmarkEnd w:id="9"/>
      <w:r w:rsidRPr="00101397">
        <w:rPr>
          <w:rFonts w:cs="Times New Roman"/>
          <w:szCs w:val="24"/>
          <w:lang w:val="en-GB"/>
        </w:rPr>
        <w:t xml:space="preserve"> </w:t>
      </w:r>
    </w:p>
    <w:p w14:paraId="2905A563" w14:textId="77777777" w:rsidR="009E5C04" w:rsidRPr="00101397" w:rsidRDefault="002C000E" w:rsidP="00101397">
      <w:pPr>
        <w:pStyle w:val="Heading2"/>
        <w:rPr>
          <w:rFonts w:cs="Times New Roman"/>
          <w:szCs w:val="24"/>
          <w:lang w:val="en-GB"/>
        </w:rPr>
      </w:pPr>
      <w:bookmarkStart w:id="10" w:name="_Toc64818528"/>
      <w:bookmarkStart w:id="11" w:name="_Toc64828894"/>
      <w:r w:rsidRPr="00101397">
        <w:rPr>
          <w:rFonts w:cs="Times New Roman"/>
          <w:szCs w:val="24"/>
          <w:lang w:val="en-GB"/>
        </w:rPr>
        <w:t>2.1 Background of the Hotel</w:t>
      </w:r>
      <w:bookmarkEnd w:id="10"/>
      <w:bookmarkEnd w:id="11"/>
    </w:p>
    <w:p w14:paraId="58A688C0" w14:textId="77777777" w:rsidR="00E96469" w:rsidRPr="00101397" w:rsidRDefault="002C000E" w:rsidP="00101397">
      <w:pPr>
        <w:rPr>
          <w:rFonts w:cs="Times New Roman"/>
          <w:szCs w:val="24"/>
          <w:lang w:val="en-GB"/>
        </w:rPr>
      </w:pPr>
      <w:r w:rsidRPr="00101397">
        <w:rPr>
          <w:rFonts w:cs="Times New Roman"/>
          <w:szCs w:val="24"/>
          <w:lang w:val="en-GB"/>
        </w:rPr>
        <w:t>Travelodge Hotels Limited is a private enterprise operating its business activities throughout the UK, Ireland, and Spain in the hotel and hospitality sectors</w:t>
      </w:r>
      <w:r w:rsidR="00D718D4">
        <w:rPr>
          <w:rFonts w:cs="Times New Roman"/>
          <w:szCs w:val="24"/>
          <w:lang w:val="en-GB"/>
        </w:rPr>
        <w:t xml:space="preserve"> </w:t>
      </w:r>
      <w:r w:rsidR="00D718D4" w:rsidRPr="002913DC">
        <w:rPr>
          <w:rFonts w:ascii="Arial" w:hAnsi="Arial" w:cs="Arial"/>
          <w:color w:val="222222"/>
          <w:sz w:val="20"/>
          <w:szCs w:val="20"/>
          <w:shd w:val="clear" w:color="auto" w:fill="FFFFFF"/>
        </w:rPr>
        <w:t>(Hodari, Balla and Aroul, 2017)</w:t>
      </w:r>
      <w:r w:rsidRPr="00101397">
        <w:rPr>
          <w:rFonts w:cs="Times New Roman"/>
          <w:szCs w:val="24"/>
          <w:lang w:val="en-GB"/>
        </w:rPr>
        <w:t xml:space="preserve">.  The UK's biggest independent hotel brand with over 570 properties in the UK is </w:t>
      </w:r>
      <w:r w:rsidRPr="00101397">
        <w:rPr>
          <w:rFonts w:cs="Times New Roman"/>
          <w:szCs w:val="24"/>
          <w:lang w:val="en-GB"/>
        </w:rPr>
        <w:lastRenderedPageBreak/>
        <w:t>known as Travelodge.</w:t>
      </w:r>
      <w:r w:rsidR="005C47D3" w:rsidRPr="00101397">
        <w:rPr>
          <w:rFonts w:cs="Times New Roman"/>
          <w:szCs w:val="24"/>
          <w:lang w:val="en-GB"/>
        </w:rPr>
        <w:t xml:space="preserve"> </w:t>
      </w:r>
      <w:r w:rsidR="00CA18A4" w:rsidRPr="00101397">
        <w:rPr>
          <w:rFonts w:cs="Times New Roman"/>
          <w:szCs w:val="24"/>
          <w:lang w:val="en-GB"/>
        </w:rPr>
        <w:t xml:space="preserve">Establish in the year 1985, </w:t>
      </w:r>
      <w:r w:rsidR="005C47D3" w:rsidRPr="00101397">
        <w:rPr>
          <w:rFonts w:cs="Times New Roman"/>
          <w:szCs w:val="24"/>
          <w:lang w:val="en-GB"/>
        </w:rPr>
        <w:t xml:space="preserve">The hotel chain </w:t>
      </w:r>
      <w:r w:rsidR="00302974" w:rsidRPr="00101397">
        <w:rPr>
          <w:rFonts w:cs="Times New Roman"/>
          <w:szCs w:val="24"/>
          <w:lang w:val="en-GB"/>
        </w:rPr>
        <w:t>has</w:t>
      </w:r>
      <w:r w:rsidR="005C47D3" w:rsidRPr="00101397">
        <w:rPr>
          <w:rFonts w:cs="Times New Roman"/>
          <w:szCs w:val="24"/>
          <w:lang w:val="en-GB"/>
        </w:rPr>
        <w:t xml:space="preserve"> a</w:t>
      </w:r>
      <w:r w:rsidR="00CA18A4" w:rsidRPr="00101397">
        <w:rPr>
          <w:rFonts w:cs="Times New Roman"/>
          <w:szCs w:val="24"/>
          <w:lang w:val="en-GB"/>
        </w:rPr>
        <w:t xml:space="preserve"> strong employee base of almost 11000 people</w:t>
      </w:r>
      <w:r w:rsidR="00D718D4">
        <w:rPr>
          <w:rFonts w:cs="Times New Roman"/>
          <w:szCs w:val="24"/>
          <w:lang w:val="en-GB"/>
        </w:rPr>
        <w:t xml:space="preserve"> </w:t>
      </w:r>
      <w:r w:rsidR="00D718D4" w:rsidRPr="002913DC">
        <w:rPr>
          <w:lang w:val="en-GB"/>
        </w:rPr>
        <w:t>(Robin, Pedroche and Astorga, 2017)</w:t>
      </w:r>
      <w:r w:rsidR="00CA18A4" w:rsidRPr="00101397">
        <w:rPr>
          <w:rFonts w:cs="Times New Roman"/>
          <w:szCs w:val="24"/>
          <w:lang w:val="en-GB"/>
        </w:rPr>
        <w:t>.</w:t>
      </w:r>
      <w:r w:rsidR="005E4C8F" w:rsidRPr="00101397">
        <w:rPr>
          <w:rFonts w:cs="Times New Roman"/>
          <w:szCs w:val="24"/>
          <w:lang w:val="en-GB"/>
        </w:rPr>
        <w:t xml:space="preserve"> </w:t>
      </w:r>
      <w:r w:rsidR="004B2511" w:rsidRPr="00101397">
        <w:rPr>
          <w:rFonts w:cs="Times New Roman"/>
          <w:szCs w:val="24"/>
          <w:lang w:val="en-GB"/>
        </w:rPr>
        <w:t xml:space="preserve">The current state of Travelodge hotel is equally vulnerable as the other hotels operating across the world as the pandemic has brought an immense and probably persistent after effect on the tourist industry which has a massive impact on the operational growth of the hotels. </w:t>
      </w:r>
      <w:r w:rsidR="008715E4" w:rsidRPr="00101397">
        <w:rPr>
          <w:rFonts w:cs="Times New Roman"/>
          <w:szCs w:val="24"/>
          <w:lang w:val="en-GB"/>
        </w:rPr>
        <w:t xml:space="preserve">Staff </w:t>
      </w:r>
      <w:r w:rsidR="00FA77B1" w:rsidRPr="00101397">
        <w:rPr>
          <w:rFonts w:cs="Times New Roman"/>
          <w:szCs w:val="24"/>
          <w:lang w:val="en-GB"/>
        </w:rPr>
        <w:t>strength</w:t>
      </w:r>
      <w:r w:rsidR="008715E4" w:rsidRPr="00101397">
        <w:rPr>
          <w:rFonts w:cs="Times New Roman"/>
          <w:szCs w:val="24"/>
          <w:lang w:val="en-GB"/>
        </w:rPr>
        <w:t xml:space="preserve"> has been hindered as the ho</w:t>
      </w:r>
      <w:r w:rsidR="00FA77B1" w:rsidRPr="00101397">
        <w:rPr>
          <w:rFonts w:cs="Times New Roman"/>
          <w:szCs w:val="24"/>
          <w:lang w:val="en-GB"/>
        </w:rPr>
        <w:t>tels had to restrict their employees from getting involved in the</w:t>
      </w:r>
      <w:r w:rsidR="005B3015" w:rsidRPr="00101397">
        <w:rPr>
          <w:rFonts w:cs="Times New Roman"/>
          <w:szCs w:val="24"/>
          <w:lang w:val="en-GB"/>
        </w:rPr>
        <w:t xml:space="preserve"> regular</w:t>
      </w:r>
      <w:r w:rsidR="00FA77B1" w:rsidRPr="00101397">
        <w:rPr>
          <w:rFonts w:cs="Times New Roman"/>
          <w:szCs w:val="24"/>
          <w:lang w:val="en-GB"/>
        </w:rPr>
        <w:t xml:space="preserve"> operations due to the lockdown state. </w:t>
      </w:r>
      <w:r w:rsidR="00E326AE" w:rsidRPr="00101397">
        <w:rPr>
          <w:rFonts w:cs="Times New Roman"/>
          <w:szCs w:val="24"/>
          <w:lang w:val="en-GB"/>
        </w:rPr>
        <w:t>Travelodge being a budget-friendly hotel has faced a lot of issues throughout the lockdown period</w:t>
      </w:r>
      <w:r w:rsidR="00D718D4">
        <w:rPr>
          <w:rFonts w:cs="Times New Roman"/>
          <w:szCs w:val="24"/>
          <w:lang w:val="en-GB"/>
        </w:rPr>
        <w:t xml:space="preserve"> </w:t>
      </w:r>
      <w:r w:rsidR="00D718D4" w:rsidRPr="002913DC">
        <w:rPr>
          <w:lang w:val="en-GB"/>
        </w:rPr>
        <w:t xml:space="preserve">(Molina-Azorín </w:t>
      </w:r>
      <w:r w:rsidR="00D718D4" w:rsidRPr="009C4A65">
        <w:rPr>
          <w:i/>
          <w:iCs/>
          <w:lang w:val="en-GB"/>
        </w:rPr>
        <w:t>et</w:t>
      </w:r>
      <w:r w:rsidR="00D718D4" w:rsidRPr="002913DC">
        <w:rPr>
          <w:lang w:val="en-GB"/>
        </w:rPr>
        <w:t xml:space="preserve"> </w:t>
      </w:r>
      <w:r w:rsidR="00D718D4" w:rsidRPr="009C4A65">
        <w:rPr>
          <w:i/>
          <w:iCs/>
          <w:lang w:val="en-GB"/>
        </w:rPr>
        <w:t>al</w:t>
      </w:r>
      <w:r w:rsidR="00D718D4" w:rsidRPr="002913DC">
        <w:rPr>
          <w:lang w:val="en-GB"/>
        </w:rPr>
        <w:t>., 2015)</w:t>
      </w:r>
      <w:r w:rsidR="00E326AE" w:rsidRPr="00101397">
        <w:rPr>
          <w:rFonts w:cs="Times New Roman"/>
          <w:szCs w:val="24"/>
          <w:lang w:val="en-GB"/>
        </w:rPr>
        <w:t xml:space="preserve">. Another aspect that has been a challenge for the development of Travelodge is the lack of advanced facilities </w:t>
      </w:r>
      <w:r w:rsidR="007B7C0E" w:rsidRPr="00101397">
        <w:rPr>
          <w:rFonts w:cs="Times New Roman"/>
          <w:szCs w:val="24"/>
          <w:lang w:val="en-GB"/>
        </w:rPr>
        <w:t xml:space="preserve">which other rivals provide. Travelodge has a dull hotel architecture which has become a significant issue in the </w:t>
      </w:r>
      <w:r w:rsidR="008B75B5" w:rsidRPr="00101397">
        <w:rPr>
          <w:rFonts w:cs="Times New Roman"/>
          <w:szCs w:val="24"/>
          <w:lang w:val="en-GB"/>
        </w:rPr>
        <w:t>progress and market reputation of the company</w:t>
      </w:r>
      <w:r w:rsidR="00D718D4">
        <w:rPr>
          <w:rFonts w:cs="Times New Roman"/>
          <w:szCs w:val="24"/>
          <w:lang w:val="en-GB"/>
        </w:rPr>
        <w:t xml:space="preserve"> </w:t>
      </w:r>
      <w:r w:rsidR="00D718D4" w:rsidRPr="002913DC">
        <w:rPr>
          <w:lang w:val="en-GB"/>
        </w:rPr>
        <w:t xml:space="preserve">(Zaitseva </w:t>
      </w:r>
      <w:r w:rsidR="00D718D4" w:rsidRPr="009C4A65">
        <w:rPr>
          <w:i/>
          <w:iCs/>
          <w:lang w:val="en-GB"/>
        </w:rPr>
        <w:t>et</w:t>
      </w:r>
      <w:r w:rsidR="00D718D4" w:rsidRPr="002913DC">
        <w:rPr>
          <w:lang w:val="en-GB"/>
        </w:rPr>
        <w:t xml:space="preserve"> </w:t>
      </w:r>
      <w:r w:rsidR="00D718D4" w:rsidRPr="009C4A65">
        <w:rPr>
          <w:i/>
          <w:iCs/>
          <w:lang w:val="en-GB"/>
        </w:rPr>
        <w:t>al</w:t>
      </w:r>
      <w:r w:rsidR="00D718D4" w:rsidRPr="002913DC">
        <w:rPr>
          <w:lang w:val="en-GB"/>
        </w:rPr>
        <w:t>., 2016)</w:t>
      </w:r>
      <w:r w:rsidR="008B75B5" w:rsidRPr="00101397">
        <w:rPr>
          <w:rFonts w:cs="Times New Roman"/>
          <w:szCs w:val="24"/>
          <w:lang w:val="en-GB"/>
        </w:rPr>
        <w:t xml:space="preserve">. </w:t>
      </w:r>
      <w:r w:rsidR="00485138" w:rsidRPr="00101397">
        <w:rPr>
          <w:rFonts w:cs="Times New Roman"/>
          <w:szCs w:val="24"/>
          <w:lang w:val="en-GB"/>
        </w:rPr>
        <w:t xml:space="preserve">Travelodge is currently involved in a Company Voluntary Arrangement (CVA) to allow the company to reconstruct its business while keeping the hotels open. </w:t>
      </w:r>
      <w:r w:rsidR="00482AA8" w:rsidRPr="00101397">
        <w:rPr>
          <w:rFonts w:cs="Times New Roman"/>
          <w:szCs w:val="24"/>
          <w:lang w:val="en-GB"/>
        </w:rPr>
        <w:t xml:space="preserve">Though currently the majority </w:t>
      </w:r>
      <w:r w:rsidR="00682A2B" w:rsidRPr="00101397">
        <w:rPr>
          <w:rFonts w:cs="Times New Roman"/>
          <w:szCs w:val="24"/>
          <w:lang w:val="en-GB"/>
        </w:rPr>
        <w:t>of</w:t>
      </w:r>
      <w:r w:rsidR="00482AA8" w:rsidRPr="00101397">
        <w:rPr>
          <w:rFonts w:cs="Times New Roman"/>
          <w:szCs w:val="24"/>
          <w:lang w:val="en-GB"/>
        </w:rPr>
        <w:t xml:space="preserve"> the hotels are closed due to the covid-19 </w:t>
      </w:r>
      <w:r w:rsidR="007B19D5" w:rsidRPr="00101397">
        <w:rPr>
          <w:rFonts w:cs="Times New Roman"/>
          <w:szCs w:val="24"/>
          <w:lang w:val="en-GB"/>
        </w:rPr>
        <w:t>yet the</w:t>
      </w:r>
      <w:r w:rsidR="00482AA8" w:rsidRPr="00101397">
        <w:rPr>
          <w:rFonts w:cs="Times New Roman"/>
          <w:szCs w:val="24"/>
          <w:lang w:val="en-GB"/>
        </w:rPr>
        <w:t xml:space="preserve"> goal of the hotel group is to remain consistent with its services after the restrictive measures are withdrawn</w:t>
      </w:r>
      <w:r w:rsidR="007B19D5" w:rsidRPr="00101397">
        <w:rPr>
          <w:rFonts w:cs="Times New Roman"/>
          <w:szCs w:val="24"/>
          <w:lang w:val="en-GB"/>
        </w:rPr>
        <w:t xml:space="preserve">. The company needs to increase its operational quality by providing adequate and advanced services to attract </w:t>
      </w:r>
      <w:r w:rsidR="002C3E29" w:rsidRPr="00101397">
        <w:rPr>
          <w:rFonts w:cs="Times New Roman"/>
          <w:szCs w:val="24"/>
          <w:lang w:val="en-GB"/>
        </w:rPr>
        <w:t xml:space="preserve">prospective </w:t>
      </w:r>
      <w:r w:rsidR="007B19D5" w:rsidRPr="00101397">
        <w:rPr>
          <w:rFonts w:cs="Times New Roman"/>
          <w:szCs w:val="24"/>
          <w:lang w:val="en-GB"/>
        </w:rPr>
        <w:t xml:space="preserve">customers. </w:t>
      </w:r>
    </w:p>
    <w:p w14:paraId="07D91A06" w14:textId="77777777" w:rsidR="009E5C04" w:rsidRPr="00101397" w:rsidRDefault="002C000E" w:rsidP="00101397">
      <w:pPr>
        <w:pStyle w:val="Heading2"/>
        <w:rPr>
          <w:rFonts w:cs="Times New Roman"/>
          <w:szCs w:val="24"/>
          <w:lang w:val="en-GB"/>
        </w:rPr>
      </w:pPr>
      <w:bookmarkStart w:id="12" w:name="_Toc64818529"/>
      <w:bookmarkStart w:id="13" w:name="_Toc64828895"/>
      <w:r w:rsidRPr="00101397">
        <w:rPr>
          <w:rFonts w:cs="Times New Roman"/>
          <w:szCs w:val="24"/>
          <w:lang w:val="en-GB"/>
        </w:rPr>
        <w:t>2.2 SWOT</w:t>
      </w:r>
      <w:bookmarkEnd w:id="12"/>
      <w:bookmarkEnd w:id="13"/>
      <w:r w:rsidRPr="00101397">
        <w:rPr>
          <w:rFonts w:cs="Times New Roman"/>
          <w:szCs w:val="24"/>
          <w:lang w:val="en-GB"/>
        </w:rPr>
        <w:t xml:space="preserve"> </w:t>
      </w:r>
    </w:p>
    <w:tbl>
      <w:tblPr>
        <w:tblStyle w:val="TableGrid"/>
        <w:tblW w:w="0" w:type="auto"/>
        <w:tblLook w:val="04A0" w:firstRow="1" w:lastRow="0" w:firstColumn="1" w:lastColumn="0" w:noHBand="0" w:noVBand="1"/>
      </w:tblPr>
      <w:tblGrid>
        <w:gridCol w:w="4508"/>
        <w:gridCol w:w="4508"/>
      </w:tblGrid>
      <w:tr w:rsidR="002A2BDE" w14:paraId="0C226B6F" w14:textId="77777777" w:rsidTr="0016105A">
        <w:tc>
          <w:tcPr>
            <w:tcW w:w="4508" w:type="dxa"/>
          </w:tcPr>
          <w:p w14:paraId="2EC81DB7" w14:textId="77777777" w:rsidR="0016105A" w:rsidRPr="00101397" w:rsidRDefault="002C000E" w:rsidP="00101397">
            <w:pPr>
              <w:rPr>
                <w:rFonts w:cs="Times New Roman"/>
                <w:szCs w:val="24"/>
                <w:lang w:val="en-GB"/>
              </w:rPr>
            </w:pPr>
            <w:r w:rsidRPr="00101397">
              <w:rPr>
                <w:rFonts w:cs="Times New Roman"/>
                <w:b/>
                <w:bCs/>
                <w:szCs w:val="24"/>
                <w:lang w:val="en-GB"/>
              </w:rPr>
              <w:t>Strength</w:t>
            </w:r>
          </w:p>
        </w:tc>
        <w:tc>
          <w:tcPr>
            <w:tcW w:w="4508" w:type="dxa"/>
          </w:tcPr>
          <w:p w14:paraId="4E28BE89" w14:textId="77777777" w:rsidR="0016105A" w:rsidRPr="00101397" w:rsidRDefault="002C000E" w:rsidP="00101397">
            <w:pPr>
              <w:rPr>
                <w:rFonts w:cs="Times New Roman"/>
                <w:szCs w:val="24"/>
                <w:lang w:val="en-GB"/>
              </w:rPr>
            </w:pPr>
            <w:r w:rsidRPr="00101397">
              <w:rPr>
                <w:rFonts w:cs="Times New Roman"/>
                <w:b/>
                <w:bCs/>
                <w:szCs w:val="24"/>
                <w:lang w:val="en-GB"/>
              </w:rPr>
              <w:t>Weakness</w:t>
            </w:r>
          </w:p>
        </w:tc>
      </w:tr>
      <w:tr w:rsidR="002A2BDE" w14:paraId="51931BFD" w14:textId="77777777" w:rsidTr="0016105A">
        <w:tc>
          <w:tcPr>
            <w:tcW w:w="4508" w:type="dxa"/>
          </w:tcPr>
          <w:p w14:paraId="1F8036C0" w14:textId="77777777" w:rsidR="0016105A" w:rsidRPr="00101397" w:rsidRDefault="002C000E" w:rsidP="00101397">
            <w:pPr>
              <w:rPr>
                <w:rFonts w:cs="Times New Roman"/>
                <w:szCs w:val="24"/>
                <w:lang w:val="en-GB"/>
              </w:rPr>
            </w:pPr>
            <w:r w:rsidRPr="00101397">
              <w:rPr>
                <w:rFonts w:cs="Times New Roman"/>
                <w:szCs w:val="24"/>
                <w:lang w:val="en-GB"/>
              </w:rPr>
              <w:t xml:space="preserve">Travelodge provides highly reasonable rates including </w:t>
            </w:r>
            <w:r w:rsidR="00D718D4">
              <w:rPr>
                <w:rFonts w:cs="Times New Roman"/>
                <w:szCs w:val="24"/>
                <w:lang w:val="en-GB"/>
              </w:rPr>
              <w:t>f</w:t>
            </w:r>
            <w:r w:rsidRPr="00101397">
              <w:rPr>
                <w:rFonts w:cs="Times New Roman"/>
                <w:szCs w:val="24"/>
                <w:lang w:val="en-GB"/>
              </w:rPr>
              <w:t>amily room rates and double accommodation with regular exclusive offers, such as exclusive early reservation packages</w:t>
            </w:r>
            <w:r w:rsidR="00D718D4">
              <w:rPr>
                <w:rFonts w:cs="Times New Roman"/>
                <w:szCs w:val="24"/>
                <w:lang w:val="en-GB"/>
              </w:rPr>
              <w:t xml:space="preserve"> </w:t>
            </w:r>
            <w:r w:rsidR="00D718D4" w:rsidRPr="002913DC">
              <w:rPr>
                <w:lang w:val="en-GB"/>
              </w:rPr>
              <w:t>(Jones, Hillier and Comfort, 2014)</w:t>
            </w:r>
            <w:r w:rsidRPr="00101397">
              <w:rPr>
                <w:rFonts w:cs="Times New Roman"/>
                <w:szCs w:val="24"/>
                <w:lang w:val="en-GB"/>
              </w:rPr>
              <w:t>. In a budget hotel, the easiest ways to draw clients and boost income are good offers and discounts. Travelodge also runs luxury customer services such as the Travelodge business Account Card</w:t>
            </w:r>
            <w:r w:rsidR="00FA2B0C">
              <w:rPr>
                <w:rFonts w:cs="Times New Roman"/>
                <w:szCs w:val="24"/>
                <w:lang w:val="en-GB"/>
              </w:rPr>
              <w:t xml:space="preserve"> </w:t>
            </w:r>
            <w:r w:rsidR="00FA2B0C" w:rsidRPr="002913DC">
              <w:rPr>
                <w:lang w:val="en-GB"/>
              </w:rPr>
              <w:t>(Tarí, Heras-Saizarbitoria and Dick, 2014)</w:t>
            </w:r>
            <w:r w:rsidRPr="00101397">
              <w:rPr>
                <w:rFonts w:cs="Times New Roman"/>
                <w:szCs w:val="24"/>
                <w:lang w:val="en-GB"/>
              </w:rPr>
              <w:t xml:space="preserve">. Since this </w:t>
            </w:r>
            <w:r w:rsidR="00632E42" w:rsidRPr="00101397">
              <w:rPr>
                <w:rFonts w:cs="Times New Roman"/>
                <w:szCs w:val="24"/>
                <w:lang w:val="en-GB"/>
              </w:rPr>
              <w:t>practice</w:t>
            </w:r>
            <w:r w:rsidRPr="00101397">
              <w:rPr>
                <w:rFonts w:cs="Times New Roman"/>
                <w:szCs w:val="24"/>
                <w:lang w:val="en-GB"/>
              </w:rPr>
              <w:t xml:space="preserve"> is already common in the hospitality industry, Travelodge will rely on its </w:t>
            </w:r>
            <w:r w:rsidR="00632E42" w:rsidRPr="00101397">
              <w:rPr>
                <w:rFonts w:cs="Times New Roman"/>
                <w:szCs w:val="24"/>
                <w:lang w:val="en-GB"/>
              </w:rPr>
              <w:t>programs</w:t>
            </w:r>
            <w:r w:rsidRPr="00101397">
              <w:rPr>
                <w:rFonts w:cs="Times New Roman"/>
                <w:szCs w:val="24"/>
                <w:lang w:val="en-GB"/>
              </w:rPr>
              <w:t xml:space="preserve"> to remain relevant in the market. In comparison, Travelodge has over 500 facility </w:t>
            </w:r>
            <w:r w:rsidRPr="00101397">
              <w:rPr>
                <w:rFonts w:cs="Times New Roman"/>
                <w:szCs w:val="24"/>
                <w:lang w:val="en-GB"/>
              </w:rPr>
              <w:lastRenderedPageBreak/>
              <w:t xml:space="preserve">hotels throughout the UK, making a </w:t>
            </w:r>
            <w:r w:rsidR="00632E42" w:rsidRPr="00101397">
              <w:rPr>
                <w:rFonts w:cs="Times New Roman"/>
                <w:szCs w:val="24"/>
                <w:lang w:val="en-GB"/>
              </w:rPr>
              <w:t>convenient</w:t>
            </w:r>
            <w:r w:rsidRPr="00101397">
              <w:rPr>
                <w:rFonts w:cs="Times New Roman"/>
                <w:szCs w:val="24"/>
                <w:lang w:val="en-GB"/>
              </w:rPr>
              <w:t xml:space="preserve"> way to find appropriate </w:t>
            </w:r>
            <w:r w:rsidR="00632E42" w:rsidRPr="00101397">
              <w:rPr>
                <w:rFonts w:cs="Times New Roman"/>
                <w:szCs w:val="24"/>
                <w:lang w:val="en-GB"/>
              </w:rPr>
              <w:t>accommodation</w:t>
            </w:r>
            <w:r w:rsidRPr="00101397">
              <w:rPr>
                <w:rFonts w:cs="Times New Roman"/>
                <w:szCs w:val="24"/>
                <w:lang w:val="en-GB"/>
              </w:rPr>
              <w:t xml:space="preserve"> somewhere for its customer base</w:t>
            </w:r>
            <w:r w:rsidR="00FA2B0C">
              <w:rPr>
                <w:rFonts w:cs="Times New Roman"/>
                <w:szCs w:val="24"/>
                <w:lang w:val="en-GB"/>
              </w:rPr>
              <w:t xml:space="preserve"> </w:t>
            </w:r>
            <w:r w:rsidR="00FA2B0C" w:rsidRPr="002913DC">
              <w:rPr>
                <w:lang w:val="en-GB"/>
              </w:rPr>
              <w:t>(AbuKhalifeh</w:t>
            </w:r>
            <w:r w:rsidR="00FA2B0C">
              <w:rPr>
                <w:lang w:val="en-GB"/>
              </w:rPr>
              <w:t xml:space="preserve"> </w:t>
            </w:r>
            <w:r w:rsidR="00FA2B0C" w:rsidRPr="002913DC">
              <w:rPr>
                <w:lang w:val="en-GB"/>
              </w:rPr>
              <w:t>and Som, 2012)</w:t>
            </w:r>
            <w:r w:rsidRPr="00101397">
              <w:rPr>
                <w:rFonts w:cs="Times New Roman"/>
                <w:szCs w:val="24"/>
                <w:lang w:val="en-GB"/>
              </w:rPr>
              <w:t>.</w:t>
            </w:r>
          </w:p>
        </w:tc>
        <w:tc>
          <w:tcPr>
            <w:tcW w:w="4508" w:type="dxa"/>
          </w:tcPr>
          <w:p w14:paraId="14C12AC9" w14:textId="77777777" w:rsidR="0016105A" w:rsidRPr="00101397" w:rsidRDefault="002C000E" w:rsidP="00101397">
            <w:pPr>
              <w:rPr>
                <w:rFonts w:cs="Times New Roman"/>
                <w:szCs w:val="24"/>
                <w:lang w:val="en-GB"/>
              </w:rPr>
            </w:pPr>
            <w:r w:rsidRPr="00101397">
              <w:rPr>
                <w:rFonts w:cs="Times New Roman"/>
                <w:szCs w:val="24"/>
                <w:lang w:val="en-GB"/>
              </w:rPr>
              <w:lastRenderedPageBreak/>
              <w:t>Travelodge does not provide its clients with a whole variety of goods and facilities, like most other budget hotels</w:t>
            </w:r>
            <w:r w:rsidR="00D718D4">
              <w:rPr>
                <w:rFonts w:cs="Times New Roman"/>
                <w:szCs w:val="24"/>
                <w:lang w:val="en-GB"/>
              </w:rPr>
              <w:t xml:space="preserve"> </w:t>
            </w:r>
            <w:r w:rsidR="00D718D4" w:rsidRPr="002913DC">
              <w:rPr>
                <w:lang w:val="en-GB"/>
              </w:rPr>
              <w:t>(Alonso-Almeida, Rodríguez-Antón</w:t>
            </w:r>
            <w:r w:rsidR="00D718D4">
              <w:rPr>
                <w:lang w:val="en-GB"/>
              </w:rPr>
              <w:t xml:space="preserve"> </w:t>
            </w:r>
            <w:r w:rsidR="00D718D4" w:rsidRPr="002913DC">
              <w:rPr>
                <w:lang w:val="en-GB"/>
              </w:rPr>
              <w:t>and Rubio-Andrada, 2012)</w:t>
            </w:r>
            <w:r w:rsidRPr="00101397">
              <w:rPr>
                <w:rFonts w:cs="Times New Roman"/>
                <w:szCs w:val="24"/>
                <w:lang w:val="en-GB"/>
              </w:rPr>
              <w:t xml:space="preserve">. It does not, for example, have room service, porter or concierge. Hotels are frequently characterized as simple and uninteresting. Since </w:t>
            </w:r>
            <w:r w:rsidR="00101397" w:rsidRPr="00101397">
              <w:rPr>
                <w:rFonts w:cs="Times New Roman"/>
                <w:szCs w:val="24"/>
                <w:lang w:val="en-GB"/>
              </w:rPr>
              <w:t>travellers</w:t>
            </w:r>
            <w:r w:rsidRPr="00101397">
              <w:rPr>
                <w:rFonts w:cs="Times New Roman"/>
                <w:szCs w:val="24"/>
                <w:lang w:val="en-GB"/>
              </w:rPr>
              <w:t xml:space="preserve"> appreciate even more experience and variety of options to explore, these problems hinder Travelodge and make the customers feel disappointed because the authority fails to meet their presumed standards</w:t>
            </w:r>
            <w:r w:rsidR="00FA2B0C">
              <w:rPr>
                <w:rFonts w:cs="Times New Roman"/>
                <w:szCs w:val="24"/>
                <w:lang w:val="en-GB"/>
              </w:rPr>
              <w:t xml:space="preserve"> </w:t>
            </w:r>
            <w:r w:rsidR="00FA2B0C" w:rsidRPr="002913DC">
              <w:rPr>
                <w:lang w:val="en-GB"/>
              </w:rPr>
              <w:t xml:space="preserve">(Pereira-Moliner </w:t>
            </w:r>
            <w:r w:rsidR="00FA2B0C" w:rsidRPr="002913DC">
              <w:rPr>
                <w:i/>
                <w:iCs/>
                <w:lang w:val="en-GB"/>
              </w:rPr>
              <w:t>et</w:t>
            </w:r>
            <w:r w:rsidR="00FA2B0C" w:rsidRPr="002913DC">
              <w:rPr>
                <w:lang w:val="en-GB"/>
              </w:rPr>
              <w:t xml:space="preserve"> </w:t>
            </w:r>
            <w:r w:rsidR="00FA2B0C" w:rsidRPr="002913DC">
              <w:rPr>
                <w:i/>
                <w:iCs/>
                <w:lang w:val="en-GB"/>
              </w:rPr>
              <w:t>al</w:t>
            </w:r>
            <w:r w:rsidR="00FA2B0C" w:rsidRPr="002913DC">
              <w:rPr>
                <w:lang w:val="en-GB"/>
              </w:rPr>
              <w:t>., 2012)</w:t>
            </w:r>
            <w:r w:rsidRPr="00101397">
              <w:rPr>
                <w:rFonts w:cs="Times New Roman"/>
                <w:szCs w:val="24"/>
                <w:lang w:val="en-GB"/>
              </w:rPr>
              <w:t xml:space="preserve">. In comparison, Travelodge discreetly imposes rebooking strategies to operate the </w:t>
            </w:r>
            <w:r w:rsidRPr="00101397">
              <w:rPr>
                <w:rFonts w:cs="Times New Roman"/>
                <w:szCs w:val="24"/>
                <w:lang w:val="en-GB"/>
              </w:rPr>
              <w:lastRenderedPageBreak/>
              <w:t>hotels as fully as possible. Subsequently, visitors fear being denied even after spending deposits on entry</w:t>
            </w:r>
            <w:r w:rsidR="00FA2B0C">
              <w:rPr>
                <w:rFonts w:cs="Times New Roman"/>
                <w:szCs w:val="24"/>
                <w:lang w:val="en-GB"/>
              </w:rPr>
              <w:t xml:space="preserve"> </w:t>
            </w:r>
            <w:r w:rsidR="00FA2B0C" w:rsidRPr="002913DC">
              <w:rPr>
                <w:lang w:val="en-GB"/>
              </w:rPr>
              <w:t xml:space="preserve">(Molina-Azorín </w:t>
            </w:r>
            <w:r w:rsidR="00FA2B0C" w:rsidRPr="002913DC">
              <w:rPr>
                <w:i/>
                <w:iCs/>
                <w:lang w:val="en-GB"/>
              </w:rPr>
              <w:t>et</w:t>
            </w:r>
            <w:r w:rsidR="00FA2B0C" w:rsidRPr="002913DC">
              <w:rPr>
                <w:lang w:val="en-GB"/>
              </w:rPr>
              <w:t xml:space="preserve"> </w:t>
            </w:r>
            <w:r w:rsidR="00FA2B0C" w:rsidRPr="002913DC">
              <w:rPr>
                <w:i/>
                <w:iCs/>
                <w:lang w:val="en-GB"/>
              </w:rPr>
              <w:t>al</w:t>
            </w:r>
            <w:r w:rsidR="00FA2B0C" w:rsidRPr="002913DC">
              <w:rPr>
                <w:lang w:val="en-GB"/>
              </w:rPr>
              <w:t>., 2015)</w:t>
            </w:r>
            <w:r w:rsidRPr="00101397">
              <w:rPr>
                <w:rFonts w:cs="Times New Roman"/>
                <w:szCs w:val="24"/>
                <w:lang w:val="en-GB"/>
              </w:rPr>
              <w:t>.</w:t>
            </w:r>
          </w:p>
        </w:tc>
      </w:tr>
      <w:tr w:rsidR="002A2BDE" w14:paraId="788C2E5B" w14:textId="77777777" w:rsidTr="0016105A">
        <w:tc>
          <w:tcPr>
            <w:tcW w:w="4508" w:type="dxa"/>
          </w:tcPr>
          <w:p w14:paraId="13A590E1" w14:textId="77777777" w:rsidR="0016105A" w:rsidRPr="00101397" w:rsidRDefault="002C000E" w:rsidP="00101397">
            <w:pPr>
              <w:rPr>
                <w:rFonts w:cs="Times New Roman"/>
                <w:szCs w:val="24"/>
                <w:lang w:val="en-GB"/>
              </w:rPr>
            </w:pPr>
            <w:r w:rsidRPr="00101397">
              <w:rPr>
                <w:rFonts w:cs="Times New Roman"/>
                <w:b/>
                <w:bCs/>
                <w:szCs w:val="24"/>
                <w:lang w:val="en-GB"/>
              </w:rPr>
              <w:lastRenderedPageBreak/>
              <w:t>Opportunity</w:t>
            </w:r>
          </w:p>
        </w:tc>
        <w:tc>
          <w:tcPr>
            <w:tcW w:w="4508" w:type="dxa"/>
          </w:tcPr>
          <w:p w14:paraId="51B3C4A7" w14:textId="77777777" w:rsidR="0016105A" w:rsidRPr="00101397" w:rsidRDefault="002C000E" w:rsidP="00101397">
            <w:pPr>
              <w:rPr>
                <w:rFonts w:cs="Times New Roman"/>
                <w:szCs w:val="24"/>
                <w:lang w:val="en-GB"/>
              </w:rPr>
            </w:pPr>
            <w:r w:rsidRPr="00101397">
              <w:rPr>
                <w:rFonts w:cs="Times New Roman"/>
                <w:b/>
                <w:bCs/>
                <w:szCs w:val="24"/>
                <w:lang w:val="en-GB"/>
              </w:rPr>
              <w:t>Threat</w:t>
            </w:r>
          </w:p>
        </w:tc>
      </w:tr>
      <w:tr w:rsidR="002A2BDE" w14:paraId="453A0306" w14:textId="77777777" w:rsidTr="0016105A">
        <w:tc>
          <w:tcPr>
            <w:tcW w:w="4508" w:type="dxa"/>
          </w:tcPr>
          <w:p w14:paraId="34DB4448" w14:textId="77777777" w:rsidR="0016105A" w:rsidRPr="00101397" w:rsidRDefault="002C000E" w:rsidP="00101397">
            <w:pPr>
              <w:rPr>
                <w:rFonts w:cs="Times New Roman"/>
                <w:szCs w:val="24"/>
                <w:lang w:val="en-GB"/>
              </w:rPr>
            </w:pPr>
            <w:r w:rsidRPr="00101397">
              <w:rPr>
                <w:rFonts w:cs="Times New Roman"/>
                <w:szCs w:val="24"/>
                <w:lang w:val="en-GB"/>
              </w:rPr>
              <w:t>The green and eco-tourism have been a modern phenomenon as environmental conservation campaign has gone up in the last few years</w:t>
            </w:r>
            <w:r w:rsidR="00FA2B0C">
              <w:rPr>
                <w:rFonts w:cs="Times New Roman"/>
                <w:szCs w:val="24"/>
                <w:lang w:val="en-GB"/>
              </w:rPr>
              <w:t xml:space="preserve"> </w:t>
            </w:r>
            <w:r w:rsidR="00FA2B0C" w:rsidRPr="002913DC">
              <w:rPr>
                <w:lang w:val="en-GB"/>
              </w:rPr>
              <w:t xml:space="preserve">(Tarí </w:t>
            </w:r>
            <w:r w:rsidR="00FA2B0C" w:rsidRPr="002913DC">
              <w:rPr>
                <w:i/>
                <w:iCs/>
                <w:lang w:val="en-GB"/>
              </w:rPr>
              <w:t>et</w:t>
            </w:r>
            <w:r w:rsidR="00FA2B0C" w:rsidRPr="002913DC">
              <w:rPr>
                <w:lang w:val="en-GB"/>
              </w:rPr>
              <w:t xml:space="preserve"> </w:t>
            </w:r>
            <w:r w:rsidR="00FA2B0C" w:rsidRPr="002913DC">
              <w:rPr>
                <w:i/>
                <w:iCs/>
                <w:lang w:val="en-GB"/>
              </w:rPr>
              <w:t>al</w:t>
            </w:r>
            <w:r w:rsidR="00FA2B0C" w:rsidRPr="002913DC">
              <w:rPr>
                <w:lang w:val="en-GB"/>
              </w:rPr>
              <w:t>., 2017)</w:t>
            </w:r>
            <w:r w:rsidRPr="00101397">
              <w:rPr>
                <w:rFonts w:cs="Times New Roman"/>
                <w:szCs w:val="24"/>
                <w:lang w:val="en-GB"/>
              </w:rPr>
              <w:t xml:space="preserve">. The hotel brands are more sensitive to gain positive reviews from the guests and retain a strong public profile than others or who have widely respected long-term sustainable </w:t>
            </w:r>
            <w:r w:rsidR="0030463C" w:rsidRPr="00101397">
              <w:rPr>
                <w:rFonts w:cs="Times New Roman"/>
                <w:szCs w:val="24"/>
                <w:lang w:val="en-GB"/>
              </w:rPr>
              <w:t>programs</w:t>
            </w:r>
            <w:r w:rsidRPr="00101397">
              <w:rPr>
                <w:rFonts w:cs="Times New Roman"/>
                <w:szCs w:val="24"/>
                <w:lang w:val="en-GB"/>
              </w:rPr>
              <w:t>, such as Travelodge</w:t>
            </w:r>
            <w:r w:rsidR="00FA2B0C">
              <w:rPr>
                <w:rFonts w:cs="Times New Roman"/>
                <w:szCs w:val="24"/>
                <w:lang w:val="en-GB"/>
              </w:rPr>
              <w:t xml:space="preserve"> </w:t>
            </w:r>
            <w:r w:rsidR="00FA2B0C" w:rsidRPr="002913DC">
              <w:rPr>
                <w:lang w:val="en-GB"/>
              </w:rPr>
              <w:t>(Al-Ababneh, 2012)</w:t>
            </w:r>
            <w:r w:rsidRPr="00101397">
              <w:rPr>
                <w:rFonts w:cs="Times New Roman"/>
                <w:szCs w:val="24"/>
                <w:lang w:val="en-GB"/>
              </w:rPr>
              <w:t>. Travelodge should expect to grow its business internationally, improve its brand and make more profit.</w:t>
            </w:r>
            <w:r w:rsidR="00DE116F" w:rsidRPr="00101397">
              <w:rPr>
                <w:rFonts w:cs="Times New Roman"/>
                <w:szCs w:val="24"/>
                <w:lang w:val="en-GB"/>
              </w:rPr>
              <w:t xml:space="preserve"> The biggest strength of the company in future will be to design its strategic moves to facilitate millennial customers as these customers are most likely to travel and spend on budget hotels</w:t>
            </w:r>
            <w:r w:rsidR="00FA2B0C">
              <w:rPr>
                <w:rFonts w:cs="Times New Roman"/>
                <w:szCs w:val="24"/>
                <w:lang w:val="en-GB"/>
              </w:rPr>
              <w:t xml:space="preserve"> </w:t>
            </w:r>
            <w:r w:rsidR="00FA2B0C" w:rsidRPr="002913DC">
              <w:rPr>
                <w:lang w:val="en-GB"/>
              </w:rPr>
              <w:t>(Al-Tit, 2015)</w:t>
            </w:r>
            <w:r w:rsidR="00DE116F" w:rsidRPr="00101397">
              <w:rPr>
                <w:rFonts w:cs="Times New Roman"/>
                <w:szCs w:val="24"/>
                <w:lang w:val="en-GB"/>
              </w:rPr>
              <w:t xml:space="preserve">. Designing and providing amenities to attract these customers will allow the hotel to increases its scalability rapidly. </w:t>
            </w:r>
          </w:p>
        </w:tc>
        <w:tc>
          <w:tcPr>
            <w:tcW w:w="4508" w:type="dxa"/>
          </w:tcPr>
          <w:p w14:paraId="5AD7554C" w14:textId="77777777" w:rsidR="00D25DCB" w:rsidRDefault="002C000E" w:rsidP="00101397">
            <w:pPr>
              <w:rPr>
                <w:rFonts w:cs="Times New Roman"/>
                <w:szCs w:val="24"/>
                <w:lang w:val="en-GB"/>
              </w:rPr>
            </w:pPr>
            <w:r w:rsidRPr="00101397">
              <w:rPr>
                <w:rFonts w:cs="Times New Roman"/>
                <w:szCs w:val="24"/>
                <w:lang w:val="en-GB"/>
              </w:rPr>
              <w:t>Hospitality is a diverse market with a wide variety of players selling goods from 1 to 5-star hotels</w:t>
            </w:r>
            <w:r w:rsidR="00FA2B0C">
              <w:rPr>
                <w:rFonts w:cs="Times New Roman"/>
                <w:szCs w:val="24"/>
                <w:lang w:val="en-GB"/>
              </w:rPr>
              <w:t xml:space="preserve"> </w:t>
            </w:r>
            <w:r w:rsidR="00FA2B0C" w:rsidRPr="002913DC">
              <w:rPr>
                <w:lang w:val="en-GB"/>
              </w:rPr>
              <w:t xml:space="preserve">(Tarí </w:t>
            </w:r>
            <w:r w:rsidR="00FA2B0C" w:rsidRPr="002913DC">
              <w:rPr>
                <w:i/>
                <w:iCs/>
                <w:lang w:val="en-GB"/>
              </w:rPr>
              <w:t>et</w:t>
            </w:r>
            <w:r w:rsidR="00FA2B0C" w:rsidRPr="002913DC">
              <w:rPr>
                <w:lang w:val="en-GB"/>
              </w:rPr>
              <w:t xml:space="preserve"> </w:t>
            </w:r>
            <w:r w:rsidR="00FA2B0C" w:rsidRPr="002913DC">
              <w:rPr>
                <w:i/>
                <w:iCs/>
                <w:lang w:val="en-GB"/>
              </w:rPr>
              <w:t>al</w:t>
            </w:r>
            <w:r w:rsidR="00FA2B0C" w:rsidRPr="002913DC">
              <w:rPr>
                <w:lang w:val="en-GB"/>
              </w:rPr>
              <w:t>., 2010)</w:t>
            </w:r>
            <w:r w:rsidRPr="00101397">
              <w:rPr>
                <w:rFonts w:cs="Times New Roman"/>
                <w:szCs w:val="24"/>
                <w:lang w:val="en-GB"/>
              </w:rPr>
              <w:t>. Hostels are very competitive. Along with a meagre world economic growth outlook of 2.7 per cent, visitors could be less optimistic of their anticipated future returns and settle for cheaper lodging than tourist accommodations, including hostels, sleeping areas, etc. The foreign reach of the Travelodge is quite restricted.  It primarily concentrates on the regions in the UK and Ireland</w:t>
            </w:r>
            <w:r w:rsidR="00FA2B0C">
              <w:rPr>
                <w:rFonts w:cs="Times New Roman"/>
                <w:szCs w:val="24"/>
                <w:lang w:val="en-GB"/>
              </w:rPr>
              <w:t xml:space="preserve"> </w:t>
            </w:r>
            <w:r w:rsidR="00FA2B0C" w:rsidRPr="002913DC">
              <w:rPr>
                <w:lang w:val="en-GB"/>
              </w:rPr>
              <w:t>(Tajvidi and Karami, 2017)</w:t>
            </w:r>
            <w:r w:rsidRPr="00101397">
              <w:rPr>
                <w:rFonts w:cs="Times New Roman"/>
                <w:szCs w:val="24"/>
                <w:lang w:val="en-GB"/>
              </w:rPr>
              <w:t xml:space="preserve">. </w:t>
            </w:r>
          </w:p>
          <w:p w14:paraId="11F027F8" w14:textId="77777777" w:rsidR="0016105A" w:rsidRPr="00101397" w:rsidRDefault="002C000E" w:rsidP="00101397">
            <w:pPr>
              <w:rPr>
                <w:rFonts w:cs="Times New Roman"/>
                <w:szCs w:val="24"/>
                <w:lang w:val="en-GB"/>
              </w:rPr>
            </w:pPr>
            <w:r w:rsidRPr="00101397">
              <w:rPr>
                <w:rFonts w:cs="Times New Roman"/>
                <w:szCs w:val="24"/>
                <w:lang w:val="en-GB"/>
              </w:rPr>
              <w:t>Thus,</w:t>
            </w:r>
            <w:r w:rsidR="001F4958" w:rsidRPr="00101397">
              <w:rPr>
                <w:rFonts w:cs="Times New Roman"/>
                <w:szCs w:val="24"/>
                <w:lang w:val="en-GB"/>
              </w:rPr>
              <w:t xml:space="preserve"> most international visitors will never learn about Travelodge, so prefer a better-known brand name that has built its popularity in their country of origin</w:t>
            </w:r>
            <w:r w:rsidR="00FA2B0C">
              <w:rPr>
                <w:rFonts w:cs="Times New Roman"/>
                <w:szCs w:val="24"/>
                <w:lang w:val="en-GB"/>
              </w:rPr>
              <w:t xml:space="preserve"> </w:t>
            </w:r>
            <w:r w:rsidR="00FA2B0C" w:rsidRPr="002913DC">
              <w:rPr>
                <w:lang w:val="en-GB"/>
              </w:rPr>
              <w:t>(Almohaimmeed, 2017)</w:t>
            </w:r>
            <w:r w:rsidR="001F4958" w:rsidRPr="00101397">
              <w:rPr>
                <w:rFonts w:cs="Times New Roman"/>
                <w:szCs w:val="24"/>
                <w:lang w:val="en-GB"/>
              </w:rPr>
              <w:t>.</w:t>
            </w:r>
            <w:r w:rsidRPr="00101397">
              <w:rPr>
                <w:rFonts w:cs="Times New Roman"/>
                <w:szCs w:val="24"/>
                <w:lang w:val="en-GB"/>
              </w:rPr>
              <w:t xml:space="preserve"> Another notable threat for the hospitality industry is the recent outbreak of the Coronavirus pandemic which has been affecting the globally spread and interconnected </w:t>
            </w:r>
            <w:r w:rsidR="00635106" w:rsidRPr="00101397">
              <w:rPr>
                <w:rFonts w:cs="Times New Roman"/>
                <w:szCs w:val="24"/>
                <w:lang w:val="en-GB"/>
              </w:rPr>
              <w:t>tourism and hospitality industry</w:t>
            </w:r>
            <w:r w:rsidR="00FA2B0C">
              <w:rPr>
                <w:rFonts w:cs="Times New Roman"/>
                <w:szCs w:val="24"/>
                <w:lang w:val="en-GB"/>
              </w:rPr>
              <w:t xml:space="preserve"> </w:t>
            </w:r>
            <w:r w:rsidR="00FA2B0C" w:rsidRPr="002913DC">
              <w:rPr>
                <w:lang w:val="en-GB"/>
              </w:rPr>
              <w:t>(Namkung</w:t>
            </w:r>
            <w:r w:rsidR="00FA2B0C">
              <w:rPr>
                <w:lang w:val="en-GB"/>
              </w:rPr>
              <w:t xml:space="preserve"> </w:t>
            </w:r>
            <w:r w:rsidR="00FA2B0C" w:rsidRPr="002913DC">
              <w:rPr>
                <w:lang w:val="en-GB"/>
              </w:rPr>
              <w:t>and Jang, 2007)</w:t>
            </w:r>
            <w:r w:rsidR="00635106" w:rsidRPr="00101397">
              <w:rPr>
                <w:rFonts w:cs="Times New Roman"/>
                <w:szCs w:val="24"/>
                <w:lang w:val="en-GB"/>
              </w:rPr>
              <w:t>.</w:t>
            </w:r>
            <w:r w:rsidR="00175AD7" w:rsidRPr="00101397">
              <w:rPr>
                <w:rFonts w:cs="Times New Roman"/>
                <w:szCs w:val="24"/>
                <w:lang w:val="en-GB"/>
              </w:rPr>
              <w:t xml:space="preserve"> The hotel industry has been facing a tremendous decline in profit margin and also losing a loyal customer base. </w:t>
            </w:r>
          </w:p>
        </w:tc>
      </w:tr>
    </w:tbl>
    <w:p w14:paraId="5D92E448" w14:textId="77777777" w:rsidR="00F0057C" w:rsidRDefault="00F0057C" w:rsidP="00101397">
      <w:pPr>
        <w:rPr>
          <w:rFonts w:cs="Times New Roman"/>
          <w:szCs w:val="24"/>
          <w:lang w:val="en-GB"/>
        </w:rPr>
      </w:pPr>
    </w:p>
    <w:p w14:paraId="674C7598" w14:textId="77777777" w:rsidR="0016105A" w:rsidRPr="00101397" w:rsidRDefault="002C000E" w:rsidP="00101397">
      <w:pPr>
        <w:rPr>
          <w:rFonts w:cs="Times New Roman"/>
          <w:szCs w:val="24"/>
          <w:lang w:val="en-GB"/>
        </w:rPr>
      </w:pPr>
      <w:r>
        <w:rPr>
          <w:rFonts w:cs="Times New Roman"/>
          <w:szCs w:val="24"/>
          <w:lang w:val="en-GB"/>
        </w:rPr>
        <w:lastRenderedPageBreak/>
        <w:t xml:space="preserve">The given table has represented and measured the four key areas of concern associated with the Travelodge hotels to provide a proper analysis of the optimistic and negative aspects of the company to better strategize its future </w:t>
      </w:r>
      <w:r w:rsidR="002E76A0">
        <w:rPr>
          <w:rFonts w:cs="Times New Roman"/>
          <w:szCs w:val="24"/>
          <w:lang w:val="en-GB"/>
        </w:rPr>
        <w:t>implementation</w:t>
      </w:r>
      <w:r w:rsidR="00FA2B0C">
        <w:rPr>
          <w:rFonts w:cs="Times New Roman"/>
          <w:szCs w:val="24"/>
          <w:lang w:val="en-GB"/>
        </w:rPr>
        <w:t xml:space="preserve"> </w:t>
      </w:r>
      <w:r w:rsidR="00FA2B0C" w:rsidRPr="002913DC">
        <w:rPr>
          <w:lang w:val="en-GB"/>
        </w:rPr>
        <w:t xml:space="preserve">(Shariff </w:t>
      </w:r>
      <w:r w:rsidR="00FA2B0C" w:rsidRPr="002913DC">
        <w:rPr>
          <w:i/>
          <w:iCs/>
          <w:lang w:val="en-GB"/>
        </w:rPr>
        <w:t>et</w:t>
      </w:r>
      <w:r w:rsidR="00FA2B0C" w:rsidRPr="002913DC">
        <w:rPr>
          <w:lang w:val="en-GB"/>
        </w:rPr>
        <w:t xml:space="preserve"> </w:t>
      </w:r>
      <w:r w:rsidR="00FA2B0C" w:rsidRPr="002913DC">
        <w:rPr>
          <w:i/>
          <w:iCs/>
          <w:lang w:val="en-GB"/>
        </w:rPr>
        <w:t>al</w:t>
      </w:r>
      <w:r w:rsidR="00FA2B0C" w:rsidRPr="002913DC">
        <w:rPr>
          <w:lang w:val="en-GB"/>
        </w:rPr>
        <w:t>., 2015)</w:t>
      </w:r>
      <w:r>
        <w:rPr>
          <w:rFonts w:cs="Times New Roman"/>
          <w:szCs w:val="24"/>
          <w:lang w:val="en-GB"/>
        </w:rPr>
        <w:t xml:space="preserve">. </w:t>
      </w:r>
    </w:p>
    <w:p w14:paraId="7B484772" w14:textId="77777777" w:rsidR="009E5C04" w:rsidRPr="00101397" w:rsidRDefault="002C000E" w:rsidP="00101397">
      <w:pPr>
        <w:pStyle w:val="Heading2"/>
        <w:rPr>
          <w:rFonts w:cs="Times New Roman"/>
          <w:szCs w:val="24"/>
          <w:lang w:val="en-GB"/>
        </w:rPr>
      </w:pPr>
      <w:bookmarkStart w:id="14" w:name="_Toc64818530"/>
      <w:bookmarkStart w:id="15" w:name="_Toc64828896"/>
      <w:r w:rsidRPr="00101397">
        <w:rPr>
          <w:rFonts w:cs="Times New Roman"/>
          <w:szCs w:val="24"/>
          <w:lang w:val="en-GB"/>
        </w:rPr>
        <w:t>2.3 PESTEL</w:t>
      </w:r>
      <w:bookmarkEnd w:id="14"/>
      <w:bookmarkEnd w:id="15"/>
      <w:r w:rsidRPr="00101397">
        <w:rPr>
          <w:rFonts w:cs="Times New Roman"/>
          <w:szCs w:val="24"/>
          <w:lang w:val="en-GB"/>
        </w:rPr>
        <w:t xml:space="preserve"> </w:t>
      </w:r>
    </w:p>
    <w:tbl>
      <w:tblPr>
        <w:tblStyle w:val="TableGrid"/>
        <w:tblW w:w="9465" w:type="dxa"/>
        <w:tblLook w:val="04A0" w:firstRow="1" w:lastRow="0" w:firstColumn="1" w:lastColumn="0" w:noHBand="0" w:noVBand="1"/>
      </w:tblPr>
      <w:tblGrid>
        <w:gridCol w:w="1763"/>
        <w:gridCol w:w="7702"/>
      </w:tblGrid>
      <w:tr w:rsidR="002A2BDE" w14:paraId="57165CF6" w14:textId="77777777" w:rsidTr="002608A3">
        <w:trPr>
          <w:trHeight w:val="5218"/>
        </w:trPr>
        <w:tc>
          <w:tcPr>
            <w:tcW w:w="1638" w:type="dxa"/>
          </w:tcPr>
          <w:p w14:paraId="1EE9CA97" w14:textId="77777777" w:rsidR="0052754D" w:rsidRPr="00101397" w:rsidRDefault="002C000E" w:rsidP="00101397">
            <w:pPr>
              <w:rPr>
                <w:rFonts w:cs="Times New Roman"/>
                <w:szCs w:val="24"/>
                <w:lang w:val="en-GB"/>
              </w:rPr>
            </w:pPr>
            <w:r w:rsidRPr="00101397">
              <w:rPr>
                <w:rFonts w:cs="Times New Roman"/>
                <w:b/>
                <w:bCs/>
                <w:szCs w:val="24"/>
                <w:lang w:val="en-GB"/>
              </w:rPr>
              <w:t>Political</w:t>
            </w:r>
            <w:r w:rsidRPr="00101397">
              <w:rPr>
                <w:rFonts w:cs="Times New Roman"/>
                <w:szCs w:val="24"/>
                <w:lang w:val="en-GB"/>
              </w:rPr>
              <w:t xml:space="preserve"> </w:t>
            </w:r>
          </w:p>
        </w:tc>
        <w:tc>
          <w:tcPr>
            <w:tcW w:w="7827" w:type="dxa"/>
          </w:tcPr>
          <w:p w14:paraId="0A0DC52C" w14:textId="77777777" w:rsidR="00D25DCB" w:rsidRDefault="002C000E" w:rsidP="00101397">
            <w:pPr>
              <w:rPr>
                <w:rFonts w:cs="Times New Roman"/>
                <w:szCs w:val="24"/>
                <w:lang w:val="en-GB"/>
              </w:rPr>
            </w:pPr>
            <w:r w:rsidRPr="00101397">
              <w:rPr>
                <w:rFonts w:cs="Times New Roman"/>
                <w:szCs w:val="24"/>
                <w:lang w:val="en-GB"/>
              </w:rPr>
              <w:t>Consideration of political factors is a major attempt in understanding the potential of the business</w:t>
            </w:r>
            <w:r w:rsidR="00FA2B0C">
              <w:rPr>
                <w:rFonts w:cs="Times New Roman"/>
                <w:szCs w:val="24"/>
                <w:lang w:val="en-GB"/>
              </w:rPr>
              <w:t xml:space="preserve"> </w:t>
            </w:r>
            <w:r w:rsidR="00FA2B0C" w:rsidRPr="002913DC">
              <w:rPr>
                <w:lang w:val="en-GB"/>
              </w:rPr>
              <w:t>(Nunkoo, 2020)</w:t>
            </w:r>
            <w:r w:rsidRPr="00101397">
              <w:rPr>
                <w:rFonts w:cs="Times New Roman"/>
                <w:szCs w:val="24"/>
                <w:lang w:val="en-GB"/>
              </w:rPr>
              <w:t xml:space="preserve">. </w:t>
            </w:r>
            <w:r w:rsidR="00095BE6" w:rsidRPr="00101397">
              <w:rPr>
                <w:rFonts w:cs="Times New Roman"/>
                <w:szCs w:val="24"/>
                <w:lang w:val="en-GB"/>
              </w:rPr>
              <w:t xml:space="preserve">Especially the hospitality industry is more prone to vulnerability and uncertainty </w:t>
            </w:r>
            <w:r w:rsidR="00234011" w:rsidRPr="00101397">
              <w:rPr>
                <w:rFonts w:cs="Times New Roman"/>
                <w:szCs w:val="24"/>
                <w:lang w:val="en-GB"/>
              </w:rPr>
              <w:t xml:space="preserve">due to certain alteration in political dimensions. </w:t>
            </w:r>
            <w:r w:rsidR="00856B8D" w:rsidRPr="00101397">
              <w:rPr>
                <w:rFonts w:cs="Times New Roman"/>
                <w:szCs w:val="24"/>
                <w:lang w:val="en-GB"/>
              </w:rPr>
              <w:t xml:space="preserve">The UK government has been emphasizing its development of the hospitality industry as this is considered as one of the key professional </w:t>
            </w:r>
            <w:r w:rsidR="00086563" w:rsidRPr="00101397">
              <w:rPr>
                <w:rFonts w:cs="Times New Roman"/>
                <w:szCs w:val="24"/>
                <w:lang w:val="en-GB"/>
              </w:rPr>
              <w:t>sectors</w:t>
            </w:r>
            <w:r w:rsidR="00856B8D" w:rsidRPr="00101397">
              <w:rPr>
                <w:rFonts w:cs="Times New Roman"/>
                <w:szCs w:val="24"/>
                <w:lang w:val="en-GB"/>
              </w:rPr>
              <w:t xml:space="preserve"> for optimistic and constant growth. </w:t>
            </w:r>
            <w:r w:rsidR="009D6B2C" w:rsidRPr="00101397">
              <w:rPr>
                <w:rFonts w:cs="Times New Roman"/>
                <w:szCs w:val="24"/>
                <w:lang w:val="en-GB"/>
              </w:rPr>
              <w:t xml:space="preserve">It is a great sector for rising employment percentage for the youth. </w:t>
            </w:r>
          </w:p>
          <w:p w14:paraId="4D51D2F2" w14:textId="77777777" w:rsidR="0052754D" w:rsidRPr="00101397" w:rsidRDefault="002C000E" w:rsidP="00101397">
            <w:pPr>
              <w:rPr>
                <w:rFonts w:cs="Times New Roman"/>
                <w:szCs w:val="24"/>
                <w:lang w:val="en-GB"/>
              </w:rPr>
            </w:pPr>
            <w:r w:rsidRPr="00101397">
              <w:rPr>
                <w:rFonts w:cs="Times New Roman"/>
                <w:szCs w:val="24"/>
                <w:lang w:val="en-GB"/>
              </w:rPr>
              <w:t>The UK government has become about the employability rate of the hospitality industry thus takes a keen interest in the development of the hospitality industry</w:t>
            </w:r>
            <w:r w:rsidR="00975BEB" w:rsidRPr="00101397">
              <w:rPr>
                <w:rFonts w:cs="Times New Roman"/>
                <w:szCs w:val="24"/>
                <w:lang w:val="en-GB"/>
              </w:rPr>
              <w:t xml:space="preserve"> and therefore invests more in the hospitality sector</w:t>
            </w:r>
            <w:r w:rsidR="00FA2B0C">
              <w:rPr>
                <w:rFonts w:cs="Times New Roman"/>
                <w:szCs w:val="24"/>
                <w:lang w:val="en-GB"/>
              </w:rPr>
              <w:t xml:space="preserve"> </w:t>
            </w:r>
            <w:r w:rsidR="00FA2B0C" w:rsidRPr="002913DC">
              <w:rPr>
                <w:lang w:val="en-GB"/>
              </w:rPr>
              <w:t>(González, Comesaña</w:t>
            </w:r>
            <w:r w:rsidR="00FA2B0C">
              <w:rPr>
                <w:lang w:val="en-GB"/>
              </w:rPr>
              <w:t xml:space="preserve"> </w:t>
            </w:r>
            <w:r w:rsidR="00FA2B0C" w:rsidRPr="002913DC">
              <w:rPr>
                <w:lang w:val="en-GB"/>
              </w:rPr>
              <w:t>and Brea, 2007)</w:t>
            </w:r>
            <w:r w:rsidR="00975BEB" w:rsidRPr="00101397">
              <w:rPr>
                <w:rFonts w:cs="Times New Roman"/>
                <w:szCs w:val="24"/>
                <w:lang w:val="en-GB"/>
              </w:rPr>
              <w:t xml:space="preserve">. </w:t>
            </w:r>
            <w:r w:rsidR="00E319F1" w:rsidRPr="00101397">
              <w:rPr>
                <w:rFonts w:cs="Times New Roman"/>
                <w:szCs w:val="24"/>
                <w:lang w:val="en-GB"/>
              </w:rPr>
              <w:t xml:space="preserve">The government invests 2.76million in the sector for its improvisation and constant progression. </w:t>
            </w:r>
          </w:p>
        </w:tc>
      </w:tr>
      <w:tr w:rsidR="002A2BDE" w14:paraId="73848520" w14:textId="77777777" w:rsidTr="002608A3">
        <w:trPr>
          <w:trHeight w:val="3044"/>
        </w:trPr>
        <w:tc>
          <w:tcPr>
            <w:tcW w:w="1638" w:type="dxa"/>
          </w:tcPr>
          <w:p w14:paraId="0FF93B69" w14:textId="77777777" w:rsidR="0052754D" w:rsidRPr="00101397" w:rsidRDefault="002C000E" w:rsidP="00101397">
            <w:pPr>
              <w:rPr>
                <w:rFonts w:cs="Times New Roman"/>
                <w:szCs w:val="24"/>
                <w:lang w:val="en-GB"/>
              </w:rPr>
            </w:pPr>
            <w:r w:rsidRPr="00101397">
              <w:rPr>
                <w:rFonts w:cs="Times New Roman"/>
                <w:b/>
                <w:bCs/>
                <w:szCs w:val="24"/>
                <w:lang w:val="en-GB"/>
              </w:rPr>
              <w:t>Economic</w:t>
            </w:r>
            <w:r w:rsidRPr="00101397">
              <w:rPr>
                <w:rFonts w:cs="Times New Roman"/>
                <w:szCs w:val="24"/>
                <w:lang w:val="en-GB"/>
              </w:rPr>
              <w:t xml:space="preserve"> </w:t>
            </w:r>
          </w:p>
        </w:tc>
        <w:tc>
          <w:tcPr>
            <w:tcW w:w="7827" w:type="dxa"/>
          </w:tcPr>
          <w:p w14:paraId="6768F027" w14:textId="77777777" w:rsidR="00D25DCB" w:rsidRDefault="002C000E" w:rsidP="00101397">
            <w:pPr>
              <w:rPr>
                <w:rFonts w:cs="Times New Roman"/>
                <w:szCs w:val="24"/>
                <w:lang w:val="en-GB"/>
              </w:rPr>
            </w:pPr>
            <w:r w:rsidRPr="00101397">
              <w:rPr>
                <w:rFonts w:cs="Times New Roman"/>
                <w:szCs w:val="24"/>
                <w:lang w:val="en-GB"/>
              </w:rPr>
              <w:t>economic instability across the globe has a significant impact on hospitality industrial operations and growth</w:t>
            </w:r>
            <w:r w:rsidR="00D76DF7">
              <w:rPr>
                <w:rFonts w:cs="Times New Roman"/>
                <w:szCs w:val="24"/>
                <w:lang w:val="en-GB"/>
              </w:rPr>
              <w:t xml:space="preserve"> </w:t>
            </w:r>
            <w:r w:rsidR="00D76DF7" w:rsidRPr="002913DC">
              <w:rPr>
                <w:lang w:val="en-GB"/>
              </w:rPr>
              <w:t>(McIlroy and Barnett, 2000)</w:t>
            </w:r>
            <w:r w:rsidRPr="00101397">
              <w:rPr>
                <w:rFonts w:cs="Times New Roman"/>
                <w:szCs w:val="24"/>
                <w:lang w:val="en-GB"/>
              </w:rPr>
              <w:t xml:space="preserve">. </w:t>
            </w:r>
            <w:r w:rsidR="00B64229" w:rsidRPr="00101397">
              <w:rPr>
                <w:rFonts w:cs="Times New Roman"/>
                <w:szCs w:val="24"/>
                <w:lang w:val="en-GB"/>
              </w:rPr>
              <w:t xml:space="preserve">The global recession has affected the market dimension in the UK significantly. It has impacted the expense capacity of the population and restricted the growth of multiple industries including the hospitality sector. </w:t>
            </w:r>
            <w:r w:rsidR="003F78FA" w:rsidRPr="00101397">
              <w:rPr>
                <w:rFonts w:cs="Times New Roman"/>
                <w:szCs w:val="24"/>
                <w:lang w:val="en-GB"/>
              </w:rPr>
              <w:t>Especially the Covid-19 outbreak at the start of 2020 has emerged as one of the most critical factors that have destabilized the entire global economic structure</w:t>
            </w:r>
            <w:r w:rsidR="00D76DF7">
              <w:rPr>
                <w:rFonts w:cs="Times New Roman"/>
                <w:szCs w:val="24"/>
                <w:lang w:val="en-GB"/>
              </w:rPr>
              <w:t xml:space="preserve"> </w:t>
            </w:r>
            <w:r w:rsidR="00D76DF7" w:rsidRPr="002913DC">
              <w:rPr>
                <w:lang w:val="en-GB"/>
              </w:rPr>
              <w:t>(</w:t>
            </w:r>
            <w:r w:rsidR="00D76DF7" w:rsidRPr="001657AE">
              <w:t>Secchi, Roth and Verma, 2019</w:t>
            </w:r>
            <w:r w:rsidR="00D76DF7">
              <w:t>)</w:t>
            </w:r>
            <w:r w:rsidR="003F78FA" w:rsidRPr="00101397">
              <w:rPr>
                <w:rFonts w:cs="Times New Roman"/>
                <w:szCs w:val="24"/>
                <w:lang w:val="en-GB"/>
              </w:rPr>
              <w:t>. Millions of people have lost their jobs and became financially weak which has impacted their buying and expense intensions</w:t>
            </w:r>
            <w:r w:rsidR="0021294C" w:rsidRPr="00101397">
              <w:rPr>
                <w:rFonts w:cs="Times New Roman"/>
                <w:szCs w:val="24"/>
                <w:lang w:val="en-GB"/>
              </w:rPr>
              <w:t xml:space="preserve">. </w:t>
            </w:r>
          </w:p>
          <w:p w14:paraId="3FD1ED2C" w14:textId="77777777" w:rsidR="0052754D" w:rsidRPr="00101397" w:rsidRDefault="002C000E" w:rsidP="00101397">
            <w:pPr>
              <w:rPr>
                <w:rFonts w:cs="Times New Roman"/>
                <w:szCs w:val="24"/>
                <w:lang w:val="en-GB"/>
              </w:rPr>
            </w:pPr>
            <w:r w:rsidRPr="00101397">
              <w:rPr>
                <w:rFonts w:cs="Times New Roman"/>
                <w:szCs w:val="24"/>
                <w:lang w:val="en-GB"/>
              </w:rPr>
              <w:t xml:space="preserve">The lockdown across the globe has impacted the tourism and hospitality industry specifically which hampered the profit scale of the hospitality businesses. </w:t>
            </w:r>
          </w:p>
        </w:tc>
      </w:tr>
      <w:tr w:rsidR="002A2BDE" w14:paraId="797FBA0D" w14:textId="77777777" w:rsidTr="002608A3">
        <w:trPr>
          <w:trHeight w:val="3475"/>
        </w:trPr>
        <w:tc>
          <w:tcPr>
            <w:tcW w:w="1638" w:type="dxa"/>
          </w:tcPr>
          <w:p w14:paraId="3DF41C27" w14:textId="77777777" w:rsidR="0052754D" w:rsidRPr="00101397" w:rsidRDefault="002C000E" w:rsidP="00101397">
            <w:pPr>
              <w:rPr>
                <w:rFonts w:cs="Times New Roman"/>
                <w:szCs w:val="24"/>
                <w:lang w:val="en-GB"/>
              </w:rPr>
            </w:pPr>
            <w:r w:rsidRPr="00101397">
              <w:rPr>
                <w:rFonts w:cs="Times New Roman"/>
                <w:b/>
                <w:bCs/>
                <w:szCs w:val="24"/>
                <w:lang w:val="en-GB"/>
              </w:rPr>
              <w:lastRenderedPageBreak/>
              <w:t>Social</w:t>
            </w:r>
            <w:r w:rsidRPr="00101397">
              <w:rPr>
                <w:rFonts w:cs="Times New Roman"/>
                <w:szCs w:val="24"/>
                <w:lang w:val="en-GB"/>
              </w:rPr>
              <w:t xml:space="preserve"> </w:t>
            </w:r>
          </w:p>
        </w:tc>
        <w:tc>
          <w:tcPr>
            <w:tcW w:w="7827" w:type="dxa"/>
          </w:tcPr>
          <w:p w14:paraId="58E8E400" w14:textId="77777777" w:rsidR="0052754D" w:rsidRPr="00101397" w:rsidRDefault="002C000E" w:rsidP="00101397">
            <w:pPr>
              <w:rPr>
                <w:rFonts w:cs="Times New Roman"/>
                <w:szCs w:val="24"/>
                <w:lang w:val="en-GB"/>
              </w:rPr>
            </w:pPr>
            <w:r w:rsidRPr="00101397">
              <w:rPr>
                <w:rFonts w:cs="Times New Roman"/>
                <w:szCs w:val="24"/>
                <w:lang w:val="en-GB"/>
              </w:rPr>
              <w:t>Customer demands have transformed in the last few years</w:t>
            </w:r>
            <w:r w:rsidR="00D76DF7">
              <w:rPr>
                <w:rFonts w:cs="Times New Roman"/>
                <w:szCs w:val="24"/>
                <w:lang w:val="en-GB"/>
              </w:rPr>
              <w:t xml:space="preserve"> </w:t>
            </w:r>
            <w:r w:rsidR="00D76DF7">
              <w:t>(</w:t>
            </w:r>
            <w:r w:rsidR="00D76DF7" w:rsidRPr="001657AE">
              <w:t>Tepeci, 1999</w:t>
            </w:r>
            <w:r w:rsidR="00D76DF7">
              <w:t>)</w:t>
            </w:r>
            <w:r w:rsidRPr="00101397">
              <w:rPr>
                <w:rFonts w:cs="Times New Roman"/>
                <w:szCs w:val="24"/>
                <w:lang w:val="en-GB"/>
              </w:rPr>
              <w:t>.</w:t>
            </w:r>
            <w:r w:rsidRPr="00101397">
              <w:rPr>
                <w:rFonts w:cs="Times New Roman"/>
                <w:b/>
                <w:bCs/>
                <w:szCs w:val="24"/>
                <w:lang w:val="en-GB"/>
              </w:rPr>
              <w:t xml:space="preserve"> </w:t>
            </w:r>
            <w:r w:rsidRPr="00101397">
              <w:rPr>
                <w:rFonts w:cs="Times New Roman"/>
                <w:szCs w:val="24"/>
                <w:lang w:val="en-GB"/>
              </w:rPr>
              <w:t xml:space="preserve">People are now more concerned about their expense habits and their preferences have also increased due to the availability of various options at </w:t>
            </w:r>
            <w:r w:rsidR="00EC678D" w:rsidRPr="00101397">
              <w:rPr>
                <w:rFonts w:cs="Times New Roman"/>
                <w:szCs w:val="24"/>
                <w:lang w:val="en-GB"/>
              </w:rPr>
              <w:t>comparatively</w:t>
            </w:r>
            <w:r w:rsidRPr="00101397">
              <w:rPr>
                <w:rFonts w:cs="Times New Roman"/>
                <w:szCs w:val="24"/>
                <w:lang w:val="en-GB"/>
              </w:rPr>
              <w:t xml:space="preserve"> lower prices. </w:t>
            </w:r>
            <w:r w:rsidR="004F7982" w:rsidRPr="00101397">
              <w:rPr>
                <w:rFonts w:cs="Times New Roman"/>
                <w:szCs w:val="24"/>
                <w:lang w:val="en-GB"/>
              </w:rPr>
              <w:t>Just like Travelodge, many other companies offer similar services at the same or lower price range. It has increased the variety of options for the customers in the UK</w:t>
            </w:r>
            <w:r w:rsidR="00D76DF7">
              <w:rPr>
                <w:rFonts w:cs="Times New Roman"/>
                <w:szCs w:val="24"/>
                <w:lang w:val="en-GB"/>
              </w:rPr>
              <w:t xml:space="preserve"> </w:t>
            </w:r>
            <w:r w:rsidR="00D76DF7">
              <w:t>(</w:t>
            </w:r>
            <w:r w:rsidR="00D76DF7" w:rsidRPr="002913DC">
              <w:rPr>
                <w:lang w:val="en-GB"/>
              </w:rPr>
              <w:t>Pizam</w:t>
            </w:r>
            <w:r w:rsidR="00D76DF7">
              <w:rPr>
                <w:lang w:val="en-GB"/>
              </w:rPr>
              <w:t xml:space="preserve"> </w:t>
            </w:r>
            <w:r w:rsidR="00D76DF7" w:rsidRPr="002913DC">
              <w:rPr>
                <w:lang w:val="en-GB"/>
              </w:rPr>
              <w:t>and Ellis, 1999)</w:t>
            </w:r>
            <w:r w:rsidR="004F7982" w:rsidRPr="00101397">
              <w:rPr>
                <w:rFonts w:cs="Times New Roman"/>
                <w:szCs w:val="24"/>
                <w:lang w:val="en-GB"/>
              </w:rPr>
              <w:t xml:space="preserve">. This factor has provided a wide range of choices for people with low economic </w:t>
            </w:r>
            <w:r w:rsidR="00C552CD" w:rsidRPr="00101397">
              <w:rPr>
                <w:rFonts w:cs="Times New Roman"/>
                <w:szCs w:val="24"/>
                <w:lang w:val="en-GB"/>
              </w:rPr>
              <w:t>expenditure</w:t>
            </w:r>
            <w:r w:rsidR="004F7982" w:rsidRPr="00101397">
              <w:rPr>
                <w:rFonts w:cs="Times New Roman"/>
                <w:szCs w:val="24"/>
                <w:lang w:val="en-GB"/>
              </w:rPr>
              <w:t xml:space="preserve"> capacity to select according to their choices. </w:t>
            </w:r>
          </w:p>
        </w:tc>
      </w:tr>
      <w:tr w:rsidR="002A2BDE" w14:paraId="6B4A89B8" w14:textId="77777777" w:rsidTr="002608A3">
        <w:trPr>
          <w:trHeight w:val="2603"/>
        </w:trPr>
        <w:tc>
          <w:tcPr>
            <w:tcW w:w="1638" w:type="dxa"/>
          </w:tcPr>
          <w:p w14:paraId="34116DB3" w14:textId="77777777" w:rsidR="0052754D" w:rsidRPr="00101397" w:rsidRDefault="002C000E" w:rsidP="00101397">
            <w:pPr>
              <w:rPr>
                <w:rFonts w:cs="Times New Roman"/>
                <w:szCs w:val="24"/>
                <w:lang w:val="en-GB"/>
              </w:rPr>
            </w:pPr>
            <w:r w:rsidRPr="00101397">
              <w:rPr>
                <w:rFonts w:cs="Times New Roman"/>
                <w:b/>
                <w:bCs/>
                <w:szCs w:val="24"/>
                <w:lang w:val="en-GB"/>
              </w:rPr>
              <w:t>Technological</w:t>
            </w:r>
            <w:r w:rsidRPr="00101397">
              <w:rPr>
                <w:rFonts w:cs="Times New Roman"/>
                <w:szCs w:val="24"/>
                <w:lang w:val="en-GB"/>
              </w:rPr>
              <w:t xml:space="preserve"> </w:t>
            </w:r>
          </w:p>
        </w:tc>
        <w:tc>
          <w:tcPr>
            <w:tcW w:w="7827" w:type="dxa"/>
          </w:tcPr>
          <w:p w14:paraId="1BAA31F0" w14:textId="77777777" w:rsidR="0052754D" w:rsidRPr="00101397" w:rsidRDefault="002C000E" w:rsidP="00101397">
            <w:pPr>
              <w:rPr>
                <w:rFonts w:cs="Times New Roman"/>
                <w:szCs w:val="24"/>
                <w:lang w:val="en-GB"/>
              </w:rPr>
            </w:pPr>
            <w:r w:rsidRPr="00101397">
              <w:rPr>
                <w:rFonts w:cs="Times New Roman"/>
                <w:szCs w:val="24"/>
                <w:lang w:val="en-GB"/>
              </w:rPr>
              <w:t xml:space="preserve">The technological advancements have boosted </w:t>
            </w:r>
            <w:r w:rsidR="00F60F6E" w:rsidRPr="00101397">
              <w:rPr>
                <w:rFonts w:cs="Times New Roman"/>
                <w:szCs w:val="24"/>
                <w:lang w:val="en-GB"/>
              </w:rPr>
              <w:t>the growth of Travelodge and other similar hotels that provide services at a cheaper price rate</w:t>
            </w:r>
            <w:r w:rsidR="00D76DF7">
              <w:rPr>
                <w:rFonts w:cs="Times New Roman"/>
                <w:szCs w:val="24"/>
                <w:lang w:val="en-GB"/>
              </w:rPr>
              <w:t xml:space="preserve"> </w:t>
            </w:r>
            <w:r w:rsidR="00D76DF7" w:rsidRPr="002913DC">
              <w:rPr>
                <w:lang w:val="en-GB"/>
              </w:rPr>
              <w:t>(Ristova and Dimitrov, 2019)</w:t>
            </w:r>
            <w:r w:rsidR="00F60F6E" w:rsidRPr="00101397">
              <w:rPr>
                <w:rFonts w:cs="Times New Roman"/>
                <w:szCs w:val="24"/>
                <w:lang w:val="en-GB"/>
              </w:rPr>
              <w:t xml:space="preserve">. An increase in the usage of social media and advanced connectivity have contributed heavily to the growth of Travelodge. </w:t>
            </w:r>
            <w:r w:rsidR="002B7846" w:rsidRPr="00101397">
              <w:rPr>
                <w:rFonts w:cs="Times New Roman"/>
                <w:szCs w:val="24"/>
                <w:lang w:val="en-GB"/>
              </w:rPr>
              <w:t xml:space="preserve">Travelodge has its official website to address the requirements of the customers properly. It </w:t>
            </w:r>
            <w:r w:rsidR="009E1312" w:rsidRPr="00101397">
              <w:rPr>
                <w:rFonts w:cs="Times New Roman"/>
                <w:szCs w:val="24"/>
                <w:lang w:val="en-GB"/>
              </w:rPr>
              <w:t>also helps to get connected with prospective customers</w:t>
            </w:r>
            <w:r w:rsidR="00F76FAA" w:rsidRPr="00101397">
              <w:rPr>
                <w:rFonts w:cs="Times New Roman"/>
                <w:szCs w:val="24"/>
                <w:lang w:val="en-GB"/>
              </w:rPr>
              <w:t xml:space="preserve">. </w:t>
            </w:r>
          </w:p>
        </w:tc>
      </w:tr>
      <w:tr w:rsidR="002A2BDE" w14:paraId="5016C2A8" w14:textId="77777777" w:rsidTr="002608A3">
        <w:trPr>
          <w:trHeight w:val="1742"/>
        </w:trPr>
        <w:tc>
          <w:tcPr>
            <w:tcW w:w="1638" w:type="dxa"/>
          </w:tcPr>
          <w:p w14:paraId="25924744" w14:textId="77777777" w:rsidR="0052754D" w:rsidRPr="00101397" w:rsidRDefault="002C000E" w:rsidP="00101397">
            <w:pPr>
              <w:rPr>
                <w:rFonts w:cs="Times New Roman"/>
                <w:szCs w:val="24"/>
                <w:lang w:val="en-GB"/>
              </w:rPr>
            </w:pPr>
            <w:r w:rsidRPr="00BE114D">
              <w:rPr>
                <w:rFonts w:cs="Times New Roman"/>
                <w:b/>
                <w:bCs/>
                <w:szCs w:val="24"/>
                <w:lang w:val="en-GB"/>
              </w:rPr>
              <w:t>Environmental</w:t>
            </w:r>
          </w:p>
        </w:tc>
        <w:tc>
          <w:tcPr>
            <w:tcW w:w="7827" w:type="dxa"/>
          </w:tcPr>
          <w:p w14:paraId="77C4B312" w14:textId="77777777" w:rsidR="0052754D" w:rsidRPr="00101397" w:rsidRDefault="002C000E" w:rsidP="00101397">
            <w:pPr>
              <w:rPr>
                <w:rFonts w:cs="Times New Roman"/>
                <w:szCs w:val="24"/>
                <w:lang w:val="en-GB"/>
              </w:rPr>
            </w:pPr>
            <w:r w:rsidRPr="00BE114D">
              <w:rPr>
                <w:rFonts w:cs="Times New Roman"/>
                <w:szCs w:val="24"/>
                <w:lang w:val="en-GB"/>
              </w:rPr>
              <w:t>Currently, the trend of ecological consciousness has increased and especially the hospitality sector has become aware of the probable actions which might decrease the negative impact on the environment by taking positive measures</w:t>
            </w:r>
            <w:r w:rsidR="00D76DF7">
              <w:rPr>
                <w:rFonts w:cs="Times New Roman"/>
                <w:szCs w:val="24"/>
                <w:lang w:val="en-GB"/>
              </w:rPr>
              <w:t xml:space="preserve"> </w:t>
            </w:r>
            <w:r w:rsidR="00D76DF7" w:rsidRPr="002913DC">
              <w:rPr>
                <w:lang w:val="en-GB"/>
              </w:rPr>
              <w:t xml:space="preserve">(Lew </w:t>
            </w:r>
            <w:r w:rsidR="00D76DF7" w:rsidRPr="002913DC">
              <w:rPr>
                <w:i/>
                <w:iCs/>
                <w:lang w:val="en-GB"/>
              </w:rPr>
              <w:t>et</w:t>
            </w:r>
            <w:r w:rsidR="00D76DF7" w:rsidRPr="002913DC">
              <w:rPr>
                <w:lang w:val="en-GB"/>
              </w:rPr>
              <w:t xml:space="preserve"> </w:t>
            </w:r>
            <w:r w:rsidR="00D76DF7" w:rsidRPr="002913DC">
              <w:rPr>
                <w:i/>
                <w:iCs/>
                <w:lang w:val="en-GB"/>
              </w:rPr>
              <w:t>al</w:t>
            </w:r>
            <w:r w:rsidR="00D76DF7" w:rsidRPr="002913DC">
              <w:rPr>
                <w:lang w:val="en-GB"/>
              </w:rPr>
              <w:t>., 2020)</w:t>
            </w:r>
            <w:r w:rsidRPr="00BE114D">
              <w:rPr>
                <w:rFonts w:cs="Times New Roman"/>
                <w:szCs w:val="24"/>
                <w:lang w:val="en-GB"/>
              </w:rPr>
              <w:t>. Travelodge has been concerned about their measures to have a positive influence on the environment through adopting steps regarding their usual operational activities and while establishing new hotels. Travelodge has been working with its business partners and motivating them to decrease their carbon footprint effectually</w:t>
            </w:r>
            <w:r>
              <w:rPr>
                <w:rFonts w:cs="Times New Roman"/>
                <w:szCs w:val="24"/>
                <w:lang w:val="en-GB"/>
              </w:rPr>
              <w:t>.</w:t>
            </w:r>
          </w:p>
        </w:tc>
      </w:tr>
      <w:tr w:rsidR="002A2BDE" w14:paraId="29BA2222" w14:textId="77777777" w:rsidTr="002608A3">
        <w:trPr>
          <w:trHeight w:val="430"/>
        </w:trPr>
        <w:tc>
          <w:tcPr>
            <w:tcW w:w="1638" w:type="dxa"/>
          </w:tcPr>
          <w:p w14:paraId="14369075" w14:textId="77777777" w:rsidR="00BE114D" w:rsidRPr="00101397" w:rsidRDefault="002C000E" w:rsidP="00101397">
            <w:pPr>
              <w:rPr>
                <w:rFonts w:cs="Times New Roman"/>
                <w:szCs w:val="24"/>
                <w:lang w:val="en-GB"/>
              </w:rPr>
            </w:pPr>
            <w:r w:rsidRPr="00101397">
              <w:rPr>
                <w:rFonts w:cs="Times New Roman"/>
                <w:b/>
                <w:bCs/>
                <w:szCs w:val="24"/>
                <w:lang w:val="en-GB"/>
              </w:rPr>
              <w:t>Legal</w:t>
            </w:r>
          </w:p>
        </w:tc>
        <w:tc>
          <w:tcPr>
            <w:tcW w:w="7827" w:type="dxa"/>
          </w:tcPr>
          <w:p w14:paraId="0C50A1CA" w14:textId="77777777" w:rsidR="00BE114D" w:rsidRDefault="002C000E" w:rsidP="00101397">
            <w:pPr>
              <w:rPr>
                <w:rFonts w:cs="Times New Roman"/>
                <w:szCs w:val="24"/>
                <w:lang w:val="en-GB"/>
              </w:rPr>
            </w:pPr>
            <w:r w:rsidRPr="00BE114D">
              <w:rPr>
                <w:rFonts w:cs="Times New Roman"/>
                <w:szCs w:val="24"/>
                <w:lang w:val="en-GB"/>
              </w:rPr>
              <w:t>The most recent legal restriction in the UK arose from the emergency lockdown regulations by the government to curb the risk of the spread of coronavirus pandemic</w:t>
            </w:r>
            <w:r w:rsidR="00D76DF7">
              <w:rPr>
                <w:rFonts w:cs="Times New Roman"/>
                <w:szCs w:val="24"/>
                <w:lang w:val="en-GB"/>
              </w:rPr>
              <w:t xml:space="preserve"> </w:t>
            </w:r>
            <w:r w:rsidR="00D76DF7" w:rsidRPr="002913DC">
              <w:rPr>
                <w:lang w:val="en-GB"/>
              </w:rPr>
              <w:t>(</w:t>
            </w:r>
            <w:r w:rsidR="00D76DF7" w:rsidRPr="009146BE">
              <w:t>Jones, 1999</w:t>
            </w:r>
            <w:r w:rsidR="00D76DF7">
              <w:t>)</w:t>
            </w:r>
            <w:r w:rsidRPr="00BE114D">
              <w:rPr>
                <w:rFonts w:cs="Times New Roman"/>
                <w:szCs w:val="24"/>
                <w:lang w:val="en-GB"/>
              </w:rPr>
              <w:t>. The hospitality industry has been heavily impacted by the lockdown and is going through a massive loss</w:t>
            </w:r>
            <w:r>
              <w:rPr>
                <w:rFonts w:cs="Times New Roman"/>
                <w:szCs w:val="24"/>
                <w:lang w:val="en-GB"/>
              </w:rPr>
              <w:t>.</w:t>
            </w:r>
          </w:p>
          <w:p w14:paraId="0C5B683A" w14:textId="77777777" w:rsidR="00BE114D" w:rsidRPr="00101397" w:rsidRDefault="00BE114D" w:rsidP="00101397">
            <w:pPr>
              <w:rPr>
                <w:rFonts w:cs="Times New Roman"/>
                <w:szCs w:val="24"/>
                <w:lang w:val="en-GB"/>
              </w:rPr>
            </w:pPr>
          </w:p>
        </w:tc>
      </w:tr>
    </w:tbl>
    <w:p w14:paraId="64BC3A81" w14:textId="77777777" w:rsidR="0052754D" w:rsidRDefault="0052754D" w:rsidP="00101397">
      <w:pPr>
        <w:rPr>
          <w:rFonts w:cs="Times New Roman"/>
          <w:szCs w:val="24"/>
          <w:lang w:val="en-GB"/>
        </w:rPr>
      </w:pPr>
    </w:p>
    <w:p w14:paraId="241D63FF" w14:textId="77777777" w:rsidR="00BE114D" w:rsidRPr="00101397" w:rsidRDefault="002C000E" w:rsidP="00101397">
      <w:pPr>
        <w:rPr>
          <w:rFonts w:cs="Times New Roman"/>
          <w:szCs w:val="24"/>
          <w:lang w:val="en-GB"/>
        </w:rPr>
      </w:pPr>
      <w:r>
        <w:rPr>
          <w:rFonts w:cs="Times New Roman"/>
          <w:szCs w:val="24"/>
          <w:lang w:val="en-GB"/>
        </w:rPr>
        <w:t xml:space="preserve">PESTLE </w:t>
      </w:r>
      <w:r w:rsidR="00752253">
        <w:rPr>
          <w:rFonts w:cs="Times New Roman"/>
          <w:szCs w:val="24"/>
          <w:lang w:val="en-GB"/>
        </w:rPr>
        <w:t xml:space="preserve">analysis provides a clear insight into the probable market and environmental dimensions regarding the </w:t>
      </w:r>
      <w:r w:rsidR="00CB6AE4">
        <w:rPr>
          <w:rFonts w:cs="Times New Roman"/>
          <w:szCs w:val="24"/>
          <w:lang w:val="en-GB"/>
        </w:rPr>
        <w:t>industry and how it affects or regulate the entire business approaches of the company</w:t>
      </w:r>
      <w:r w:rsidR="00D76DF7">
        <w:rPr>
          <w:rFonts w:cs="Times New Roman"/>
          <w:szCs w:val="24"/>
          <w:lang w:val="en-GB"/>
        </w:rPr>
        <w:t xml:space="preserve"> </w:t>
      </w:r>
      <w:r w:rsidR="00D76DF7">
        <w:t>(</w:t>
      </w:r>
      <w:r w:rsidR="00D76DF7" w:rsidRPr="009146BE">
        <w:t>WANG and Jing,</w:t>
      </w:r>
      <w:r w:rsidR="00D76DF7">
        <w:t xml:space="preserve"> </w:t>
      </w:r>
      <w:r w:rsidR="00D76DF7" w:rsidRPr="009146BE">
        <w:t>2009</w:t>
      </w:r>
      <w:r w:rsidR="00D76DF7">
        <w:t>)</w:t>
      </w:r>
      <w:r w:rsidR="00CB6AE4">
        <w:rPr>
          <w:rFonts w:cs="Times New Roman"/>
          <w:szCs w:val="24"/>
          <w:lang w:val="en-GB"/>
        </w:rPr>
        <w:t xml:space="preserve">. </w:t>
      </w:r>
    </w:p>
    <w:p w14:paraId="1691EE27" w14:textId="77777777" w:rsidR="000023E9" w:rsidRPr="00101397" w:rsidRDefault="002C000E" w:rsidP="00101397">
      <w:pPr>
        <w:pStyle w:val="Heading1"/>
        <w:rPr>
          <w:rFonts w:cs="Times New Roman"/>
          <w:szCs w:val="24"/>
          <w:lang w:val="en-GB"/>
        </w:rPr>
      </w:pPr>
      <w:bookmarkStart w:id="16" w:name="_Toc64818531"/>
      <w:bookmarkStart w:id="17" w:name="_Toc64828897"/>
      <w:r w:rsidRPr="00101397">
        <w:rPr>
          <w:rFonts w:cs="Times New Roman"/>
          <w:szCs w:val="24"/>
          <w:lang w:val="en-GB"/>
        </w:rPr>
        <w:lastRenderedPageBreak/>
        <w:t>3. Literature Review</w:t>
      </w:r>
      <w:bookmarkEnd w:id="16"/>
      <w:bookmarkEnd w:id="17"/>
      <w:r w:rsidRPr="00101397">
        <w:rPr>
          <w:rFonts w:cs="Times New Roman"/>
          <w:szCs w:val="24"/>
          <w:lang w:val="en-GB"/>
        </w:rPr>
        <w:t xml:space="preserve"> </w:t>
      </w:r>
    </w:p>
    <w:p w14:paraId="776A10B4" w14:textId="77777777" w:rsidR="00AF1249" w:rsidRDefault="002C000E" w:rsidP="00101397">
      <w:pPr>
        <w:pStyle w:val="Heading2"/>
        <w:rPr>
          <w:rFonts w:cs="Times New Roman"/>
          <w:szCs w:val="24"/>
          <w:lang w:val="en-GB"/>
        </w:rPr>
      </w:pPr>
      <w:bookmarkStart w:id="18" w:name="_Toc64818532"/>
      <w:bookmarkStart w:id="19" w:name="_Toc64828898"/>
      <w:r w:rsidRPr="00101397">
        <w:rPr>
          <w:rFonts w:cs="Times New Roman"/>
          <w:szCs w:val="24"/>
          <w:lang w:val="en-GB"/>
        </w:rPr>
        <w:t xml:space="preserve">3.1 Rationalization of the </w:t>
      </w:r>
      <w:r w:rsidR="002A1C5F">
        <w:rPr>
          <w:rFonts w:cs="Times New Roman"/>
          <w:szCs w:val="24"/>
          <w:lang w:val="en-GB"/>
        </w:rPr>
        <w:t>C</w:t>
      </w:r>
      <w:r w:rsidRPr="00101397">
        <w:rPr>
          <w:rFonts w:cs="Times New Roman"/>
          <w:szCs w:val="24"/>
          <w:lang w:val="en-GB"/>
        </w:rPr>
        <w:t xml:space="preserve">ompany’s </w:t>
      </w:r>
      <w:r w:rsidR="002A1C5F" w:rsidRPr="00101397">
        <w:rPr>
          <w:rFonts w:cs="Times New Roman"/>
          <w:szCs w:val="24"/>
          <w:lang w:val="en-GB"/>
        </w:rPr>
        <w:t xml:space="preserve">Positive </w:t>
      </w:r>
      <w:r w:rsidR="002A1C5F">
        <w:rPr>
          <w:rFonts w:cs="Times New Roman"/>
          <w:szCs w:val="24"/>
          <w:lang w:val="en-GB"/>
        </w:rPr>
        <w:t>a</w:t>
      </w:r>
      <w:r w:rsidR="002A1C5F" w:rsidRPr="00101397">
        <w:rPr>
          <w:rFonts w:cs="Times New Roman"/>
          <w:szCs w:val="24"/>
          <w:lang w:val="en-GB"/>
        </w:rPr>
        <w:t>nd Negative Features</w:t>
      </w:r>
      <w:bookmarkEnd w:id="18"/>
      <w:bookmarkEnd w:id="19"/>
      <w:r w:rsidR="002A1C5F" w:rsidRPr="00101397">
        <w:rPr>
          <w:rFonts w:cs="Times New Roman"/>
          <w:szCs w:val="24"/>
          <w:lang w:val="en-GB"/>
        </w:rPr>
        <w:t xml:space="preserve"> </w:t>
      </w:r>
    </w:p>
    <w:p w14:paraId="3B0FAE9F" w14:textId="77777777" w:rsidR="006C2F8B" w:rsidRDefault="002C000E" w:rsidP="006C2F8B">
      <w:pPr>
        <w:rPr>
          <w:lang w:val="en-GB"/>
        </w:rPr>
      </w:pPr>
      <w:r>
        <w:rPr>
          <w:lang w:val="en-GB"/>
        </w:rPr>
        <w:t xml:space="preserve">Hospitality for customers evokes memories of luxurious hotels and charming accommodation, healthy meals, tourism, and relaxation (Wang </w:t>
      </w:r>
      <w:r>
        <w:rPr>
          <w:i/>
          <w:lang w:val="en-GB"/>
        </w:rPr>
        <w:t>et al</w:t>
      </w:r>
      <w:r>
        <w:rPr>
          <w:lang w:val="en-GB"/>
        </w:rPr>
        <w:t>., 2014). As a company owner, one might think of an irregular time frame, a constant rivalry, and the fact that everything from the bookkeeping and the management of social media pages is protected by their work description. It is a famously tough crack in the hospitality industry. But there is a positive thing for every negative one, and Travelodge can profit well along the way.</w:t>
      </w:r>
    </w:p>
    <w:p w14:paraId="63AACC85" w14:textId="77777777" w:rsidR="006C2F8B" w:rsidRDefault="002C000E" w:rsidP="006C2F8B">
      <w:pPr>
        <w:rPr>
          <w:b/>
          <w:lang w:val="en-GB"/>
        </w:rPr>
      </w:pPr>
      <w:r>
        <w:rPr>
          <w:b/>
          <w:lang w:val="en-GB"/>
        </w:rPr>
        <w:t>The insistent competitive atmosphere from existing and new businesses</w:t>
      </w:r>
    </w:p>
    <w:p w14:paraId="2A750473" w14:textId="77777777" w:rsidR="006C2F8B" w:rsidRDefault="002C000E" w:rsidP="006C2F8B">
      <w:pPr>
        <w:rPr>
          <w:lang w:val="en-GB"/>
        </w:rPr>
      </w:pPr>
      <w:r>
        <w:rPr>
          <w:lang w:val="en-GB"/>
        </w:rPr>
        <w:t xml:space="preserve">Just as the number of hotel chain units is rising year after year, the number of independent businesses is dropping at an alarming pace. It seems that consumers enjoy the lure of their established dining experience. On the other hand, as per SEMENOVA  </w:t>
      </w:r>
      <w:r>
        <w:rPr>
          <w:i/>
          <w:lang w:val="en-GB"/>
        </w:rPr>
        <w:t xml:space="preserve">et al. </w:t>
      </w:r>
      <w:r>
        <w:rPr>
          <w:lang w:val="en-GB"/>
        </w:rPr>
        <w:t>(2018), the preferences of customers alter. Customers are constantly searching for an ‘experience’ rather than a meal or a stay, and this allows independent small businesses to demonstrate their distinction in comparison to the consistent chain operations.</w:t>
      </w:r>
    </w:p>
    <w:p w14:paraId="66388C76" w14:textId="77777777" w:rsidR="006C2F8B" w:rsidRDefault="002C000E" w:rsidP="006C2F8B">
      <w:pPr>
        <w:rPr>
          <w:b/>
          <w:lang w:val="en-GB"/>
        </w:rPr>
      </w:pPr>
      <w:r>
        <w:rPr>
          <w:b/>
          <w:lang w:val="en-GB"/>
        </w:rPr>
        <w:t>Customer expectations and reputation management</w:t>
      </w:r>
    </w:p>
    <w:p w14:paraId="22717F28" w14:textId="77777777" w:rsidR="006C2F8B" w:rsidRDefault="002C000E" w:rsidP="006C2F8B">
      <w:pPr>
        <w:rPr>
          <w:lang w:val="en-GB"/>
        </w:rPr>
      </w:pPr>
      <w:r>
        <w:rPr>
          <w:lang w:val="en-GB"/>
        </w:rPr>
        <w:t>Bad experiences result in two to four times more bad reviews compared to good customer experiences. A negative Online Review can outweigh other decision-making factors, including price, as Mmutle (2017) has stated. Travelodge should, for example, apologize directly if the guest complains that the noise from a wedding party keeps him alert. Hospitality works in an environment where they experience one customer can be extended to thousands. Small companies that handle their image well are more likely to impress.</w:t>
      </w:r>
    </w:p>
    <w:p w14:paraId="7727F7C5" w14:textId="77777777" w:rsidR="006C2F8B" w:rsidRDefault="002C000E" w:rsidP="006C2F8B">
      <w:pPr>
        <w:rPr>
          <w:b/>
          <w:lang w:val="en-GB"/>
        </w:rPr>
      </w:pPr>
      <w:r>
        <w:rPr>
          <w:b/>
          <w:lang w:val="en-GB"/>
        </w:rPr>
        <w:t>Staff retention and recruitment</w:t>
      </w:r>
    </w:p>
    <w:p w14:paraId="53594364" w14:textId="77777777" w:rsidR="006C2F8B" w:rsidRDefault="002C000E" w:rsidP="006C2F8B">
      <w:pPr>
        <w:rPr>
          <w:lang w:val="en-GB"/>
        </w:rPr>
      </w:pPr>
      <w:r>
        <w:rPr>
          <w:lang w:val="en-GB"/>
        </w:rPr>
        <w:t>The unsociable hours, frequent call times, restricted career growth, and low pay are just some of the drawbacks of working in the hospitality sector, and why it is difficult to hire and retain good people. In particular, sales are damaging to small companies. An unsatisfied employee can provide an ineffective service to clients that will have a dramatic impact on the reputations and loyalty among consumers. Besides, according to Baharin and Hanafi (2018), there must be no issue with recruitment, orientation, and training. The heart of the hospitality sector is the people. Regardless of what service or niche a hotel provides, it needs a smart, friendly team of dream workers committed to the customer coming back for more.</w:t>
      </w:r>
    </w:p>
    <w:p w14:paraId="227B32DD" w14:textId="77777777" w:rsidR="006C2F8B" w:rsidRDefault="002C000E" w:rsidP="006C2F8B">
      <w:pPr>
        <w:rPr>
          <w:b/>
          <w:lang w:val="en-GB"/>
        </w:rPr>
      </w:pPr>
      <w:r>
        <w:rPr>
          <w:b/>
          <w:lang w:val="en-GB"/>
        </w:rPr>
        <w:lastRenderedPageBreak/>
        <w:t>Sustainability and the social impact of the hospitality industry</w:t>
      </w:r>
    </w:p>
    <w:p w14:paraId="6B5B1276" w14:textId="77777777" w:rsidR="006C2F8B" w:rsidRDefault="002C000E" w:rsidP="006C2F8B">
      <w:pPr>
        <w:rPr>
          <w:lang w:val="en-GB"/>
        </w:rPr>
      </w:pPr>
      <w:r>
        <w:rPr>
          <w:lang w:val="en-GB"/>
        </w:rPr>
        <w:t>In the “International Year of Sustainable Tourism for Development” in 2017, the United Nations proclaimed ethical to travel to be placed at the front of customers. Tourism is a significant source of revenue for many nations. At the same time, unsustainable tourism, where resources are exhausted, may harm local communities and the environment. It means there’s a vast opportunity to think morally and responsibly in terms of travelling for individual firms who need not concern themselves with preserving continuity over a chain of establishments. Travelodge has more freedom to become green than chain owners, minimize waste and have a positive effect on the environment.</w:t>
      </w:r>
    </w:p>
    <w:p w14:paraId="1FE03254" w14:textId="77777777" w:rsidR="006C2F8B" w:rsidRDefault="002C000E" w:rsidP="006C2F8B">
      <w:pPr>
        <w:rPr>
          <w:b/>
          <w:lang w:val="en-GB"/>
        </w:rPr>
      </w:pPr>
      <w:r>
        <w:rPr>
          <w:b/>
          <w:lang w:val="en-GB"/>
        </w:rPr>
        <w:t>Technological implication</w:t>
      </w:r>
    </w:p>
    <w:p w14:paraId="76F784EC" w14:textId="77777777" w:rsidR="006C2F8B" w:rsidRDefault="002C000E" w:rsidP="006C2F8B">
      <w:pPr>
        <w:rPr>
          <w:lang w:val="en-GB"/>
        </w:rPr>
      </w:pPr>
      <w:r>
        <w:rPr>
          <w:lang w:val="en-GB"/>
        </w:rPr>
        <w:t>Most sectors are still disrupted by technology, and hospitality is no exception. Travelodge has a poor hold on this ground. Although a client needs to visit a hotel personally once to make an opinion, today clients can monitor feedback and ratings to compare room rates and take a buying decision, which is all achieved with a smartphone swipe. Besides, Ruel and Njoku (2020) stated that artificial intelligence (AI) is taking over every industry, where Travelodge is still lacking the proper utilization of technology in both operations and promotion of the business. Until purchasing, the client needs to virtually try. Travelodge is skipping this opportunity as it does not empower them much to do this.</w:t>
      </w:r>
    </w:p>
    <w:p w14:paraId="10B34BB9" w14:textId="77777777" w:rsidR="00AF1249" w:rsidRDefault="002C000E" w:rsidP="00101397">
      <w:pPr>
        <w:pStyle w:val="Heading2"/>
        <w:rPr>
          <w:rFonts w:cs="Times New Roman"/>
          <w:szCs w:val="24"/>
          <w:lang w:val="en-GB"/>
        </w:rPr>
      </w:pPr>
      <w:bookmarkStart w:id="20" w:name="_Toc64818533"/>
      <w:bookmarkStart w:id="21" w:name="_Toc64828899"/>
      <w:r w:rsidRPr="00101397">
        <w:rPr>
          <w:rFonts w:cs="Times New Roman"/>
          <w:szCs w:val="24"/>
          <w:lang w:val="en-GB"/>
        </w:rPr>
        <w:t xml:space="preserve">3.2 Probable </w:t>
      </w:r>
      <w:r w:rsidR="002A1C5F" w:rsidRPr="00101397">
        <w:rPr>
          <w:rFonts w:cs="Times New Roman"/>
          <w:szCs w:val="24"/>
          <w:lang w:val="en-GB"/>
        </w:rPr>
        <w:t xml:space="preserve">Ways </w:t>
      </w:r>
      <w:r w:rsidR="002A1C5F">
        <w:rPr>
          <w:rFonts w:cs="Times New Roman"/>
          <w:szCs w:val="24"/>
          <w:lang w:val="en-GB"/>
        </w:rPr>
        <w:t>t</w:t>
      </w:r>
      <w:r w:rsidR="002A1C5F" w:rsidRPr="00101397">
        <w:rPr>
          <w:rFonts w:cs="Times New Roman"/>
          <w:szCs w:val="24"/>
          <w:lang w:val="en-GB"/>
        </w:rPr>
        <w:t xml:space="preserve">o Improve </w:t>
      </w:r>
      <w:r w:rsidR="002A1C5F">
        <w:rPr>
          <w:rFonts w:cs="Times New Roman"/>
          <w:szCs w:val="24"/>
          <w:lang w:val="en-GB"/>
        </w:rPr>
        <w:t>t</w:t>
      </w:r>
      <w:r w:rsidR="002A1C5F" w:rsidRPr="00101397">
        <w:rPr>
          <w:rFonts w:cs="Times New Roman"/>
          <w:szCs w:val="24"/>
          <w:lang w:val="en-GB"/>
        </w:rPr>
        <w:t xml:space="preserve">he Present Services </w:t>
      </w:r>
      <w:r w:rsidR="002A1C5F">
        <w:rPr>
          <w:rFonts w:cs="Times New Roman"/>
          <w:szCs w:val="24"/>
          <w:lang w:val="en-GB"/>
        </w:rPr>
        <w:t>o</w:t>
      </w:r>
      <w:r w:rsidR="002A1C5F" w:rsidRPr="00101397">
        <w:rPr>
          <w:rFonts w:cs="Times New Roman"/>
          <w:szCs w:val="24"/>
          <w:lang w:val="en-GB"/>
        </w:rPr>
        <w:t xml:space="preserve">f </w:t>
      </w:r>
      <w:r w:rsidR="002A1C5F">
        <w:rPr>
          <w:rFonts w:cs="Times New Roman"/>
          <w:szCs w:val="24"/>
          <w:lang w:val="en-GB"/>
        </w:rPr>
        <w:t>t</w:t>
      </w:r>
      <w:r w:rsidR="002A1C5F" w:rsidRPr="00101397">
        <w:rPr>
          <w:rFonts w:cs="Times New Roman"/>
          <w:szCs w:val="24"/>
          <w:lang w:val="en-GB"/>
        </w:rPr>
        <w:t>he Hotel</w:t>
      </w:r>
      <w:bookmarkEnd w:id="20"/>
      <w:bookmarkEnd w:id="21"/>
      <w:r w:rsidR="002A1C5F" w:rsidRPr="00101397">
        <w:rPr>
          <w:rFonts w:cs="Times New Roman"/>
          <w:szCs w:val="24"/>
          <w:lang w:val="en-GB"/>
        </w:rPr>
        <w:t xml:space="preserve"> </w:t>
      </w:r>
    </w:p>
    <w:p w14:paraId="496CA098" w14:textId="77777777" w:rsidR="00890A99" w:rsidRPr="00890A99" w:rsidRDefault="002C000E" w:rsidP="00890A99">
      <w:pPr>
        <w:rPr>
          <w:lang w:val="en-GB"/>
        </w:rPr>
      </w:pPr>
      <w:r w:rsidRPr="00890A99">
        <w:rPr>
          <w:lang w:val="en-GB"/>
        </w:rPr>
        <w:t>Being a competitive industry, the hospitality sector is tough to be cracked. With so many choices, customers may become very confused with what is available and whether the business can meet their needs. This is why online review platforms are so daunting and why they can create or break a small operator in this sector, according to Nikolskaya et al. (2018). However, there is hope for any challenge. Travelodge can develop a sustainable, profitable hotel business that takes its place in the economy with a customer-centred business model, a steady and friendly team, technological support, and the ethical impact of your business.</w:t>
      </w:r>
    </w:p>
    <w:p w14:paraId="6759BD62" w14:textId="77777777" w:rsidR="00890A99" w:rsidRPr="006C2F8B" w:rsidRDefault="002C000E" w:rsidP="00890A99">
      <w:pPr>
        <w:rPr>
          <w:b/>
          <w:bCs/>
          <w:lang w:val="en-GB"/>
        </w:rPr>
      </w:pPr>
      <w:r w:rsidRPr="006C2F8B">
        <w:rPr>
          <w:b/>
          <w:bCs/>
          <w:lang w:val="en-GB"/>
        </w:rPr>
        <w:t>Being the best in class</w:t>
      </w:r>
    </w:p>
    <w:p w14:paraId="78C35474" w14:textId="77777777" w:rsidR="00890A99" w:rsidRPr="00890A99" w:rsidRDefault="002C000E" w:rsidP="00890A99">
      <w:pPr>
        <w:rPr>
          <w:lang w:val="en-GB"/>
        </w:rPr>
      </w:pPr>
      <w:r w:rsidRPr="00890A99">
        <w:rPr>
          <w:lang w:val="en-GB"/>
        </w:rPr>
        <w:t xml:space="preserve">Davras and Caber (2019) have opined that customer service is part of the competitive edge of a hotel and hospitality operators will find it difficult without a best-of-the-art attitude to earn repeated customers. The quality of goods and services offered to guests depends on the fulfilment of customer demands at affordable prices. The guest experience also includes </w:t>
      </w:r>
      <w:r w:rsidRPr="00890A99">
        <w:rPr>
          <w:lang w:val="en-GB"/>
        </w:rPr>
        <w:lastRenderedPageBreak/>
        <w:t>security, accessibility, hygiene and transparency. If there are similar facilities in tourist attractions, better services will differentiate them.</w:t>
      </w:r>
    </w:p>
    <w:p w14:paraId="788BF001" w14:textId="77777777" w:rsidR="00890A99" w:rsidRPr="006C2F8B" w:rsidRDefault="002C000E" w:rsidP="00890A99">
      <w:pPr>
        <w:rPr>
          <w:b/>
          <w:bCs/>
          <w:lang w:val="en-GB"/>
        </w:rPr>
      </w:pPr>
      <w:r w:rsidRPr="006C2F8B">
        <w:rPr>
          <w:b/>
          <w:bCs/>
          <w:lang w:val="en-GB"/>
        </w:rPr>
        <w:t>Experience optimization</w:t>
      </w:r>
    </w:p>
    <w:p w14:paraId="2B835EF6" w14:textId="77777777" w:rsidR="00890A99" w:rsidRPr="00890A99" w:rsidRDefault="002C000E" w:rsidP="00890A99">
      <w:pPr>
        <w:rPr>
          <w:lang w:val="en-GB"/>
        </w:rPr>
      </w:pPr>
      <w:r w:rsidRPr="00890A99">
        <w:rPr>
          <w:lang w:val="en-GB"/>
        </w:rPr>
        <w:t>Hotel and tourist attractions inefficiency will increase operational costs while damaging experiences of vacation, as opined by Zhou et al. (2014). Therefore, quality assurance as well as system optimization is crucial because they help organisations produce high-quality goods and services more efficiently than their competitor businesses. They also allow hotels to increase room income and per guest income. The more successful an organisation works, the more it generates experience.</w:t>
      </w:r>
    </w:p>
    <w:p w14:paraId="69DEBBF0" w14:textId="77777777" w:rsidR="00890A99" w:rsidRPr="006C2F8B" w:rsidRDefault="002C000E" w:rsidP="00890A99">
      <w:pPr>
        <w:rPr>
          <w:b/>
          <w:bCs/>
          <w:lang w:val="en-GB"/>
        </w:rPr>
      </w:pPr>
      <w:r w:rsidRPr="006C2F8B">
        <w:rPr>
          <w:b/>
          <w:bCs/>
          <w:lang w:val="en-GB"/>
        </w:rPr>
        <w:t>Facilitation of travelling</w:t>
      </w:r>
    </w:p>
    <w:p w14:paraId="20DCC559" w14:textId="77777777" w:rsidR="00890A99" w:rsidRPr="00890A99" w:rsidRDefault="002C000E" w:rsidP="00890A99">
      <w:pPr>
        <w:rPr>
          <w:lang w:val="en-GB"/>
        </w:rPr>
      </w:pPr>
      <w:r w:rsidRPr="00890A99">
        <w:rPr>
          <w:lang w:val="en-GB"/>
        </w:rPr>
        <w:t>It may be uncomfortable to travel to exotic locations if it concerns government constraints, inadequate infrastructure or political turmoil. Therefore, hotels and tourist attraction operators should make travel convenient, which can mean supporting visas or providing a chartered transpiration system (Nikolskaya et al., 2018). There is a more probable trip for visitors who do not need to think about paperwork. The simpler it is, the more enticing this destination becomes for them.</w:t>
      </w:r>
    </w:p>
    <w:p w14:paraId="508BB508" w14:textId="77777777" w:rsidR="00890A99" w:rsidRPr="006C2F8B" w:rsidRDefault="002C000E" w:rsidP="00890A99">
      <w:pPr>
        <w:rPr>
          <w:b/>
          <w:bCs/>
          <w:lang w:val="en-GB"/>
        </w:rPr>
      </w:pPr>
      <w:r w:rsidRPr="006C2F8B">
        <w:rPr>
          <w:b/>
          <w:bCs/>
          <w:lang w:val="en-GB"/>
        </w:rPr>
        <w:t>Sustainable tourism</w:t>
      </w:r>
    </w:p>
    <w:p w14:paraId="1AACDB9C" w14:textId="77777777" w:rsidR="00890A99" w:rsidRPr="00890A99" w:rsidRDefault="002C000E" w:rsidP="00890A99">
      <w:pPr>
        <w:rPr>
          <w:lang w:val="en-GB"/>
        </w:rPr>
      </w:pPr>
      <w:r w:rsidRPr="00890A99">
        <w:rPr>
          <w:lang w:val="en-GB"/>
        </w:rPr>
        <w:t>Socially responsible is the preservation of the environment and the communities around tourist destinations. According to dos Santos et al. (2020), a goal as the number of passengers grows is to minimize noise emissions, food waste and garbage. To distinguish between sustainable tourism and competitiveness is an important selling point for companies. Hotel and tourism managers should collaborate with their group to enhance the environmental quality of visitors' stays.</w:t>
      </w:r>
    </w:p>
    <w:p w14:paraId="7471B221" w14:textId="77777777" w:rsidR="00890A99" w:rsidRPr="006C2F8B" w:rsidRDefault="002C000E" w:rsidP="00890A99">
      <w:pPr>
        <w:rPr>
          <w:b/>
          <w:bCs/>
          <w:lang w:val="en-GB"/>
        </w:rPr>
      </w:pPr>
      <w:r w:rsidRPr="006C2F8B">
        <w:rPr>
          <w:b/>
          <w:bCs/>
          <w:lang w:val="en-GB"/>
        </w:rPr>
        <w:t>Marketing and promotions</w:t>
      </w:r>
    </w:p>
    <w:p w14:paraId="48CBA09C" w14:textId="77777777" w:rsidR="00890A99" w:rsidRPr="00890A99" w:rsidRDefault="002C000E" w:rsidP="00890A99">
      <w:pPr>
        <w:rPr>
          <w:lang w:val="en-GB"/>
        </w:rPr>
      </w:pPr>
      <w:r w:rsidRPr="00890A99">
        <w:rPr>
          <w:lang w:val="en-GB"/>
        </w:rPr>
        <w:t>Several businesses in the hospitality sector have started to deliver deals and exclusive offers via social media platforms to customers. By enhancing customers with their social media accounts, hotels and airlines allow them to continue to provide free advertising on social media platforms and to start creating customer loyalty to their brands (Nikolskaya et al., 2018).</w:t>
      </w:r>
    </w:p>
    <w:p w14:paraId="46DD6DFE" w14:textId="77777777" w:rsidR="00890A99" w:rsidRPr="006C2F8B" w:rsidRDefault="002C000E" w:rsidP="00890A99">
      <w:pPr>
        <w:rPr>
          <w:b/>
          <w:bCs/>
          <w:lang w:val="en-GB"/>
        </w:rPr>
      </w:pPr>
      <w:r w:rsidRPr="006C2F8B">
        <w:rPr>
          <w:b/>
          <w:bCs/>
          <w:lang w:val="en-GB"/>
        </w:rPr>
        <w:t>Consumer service</w:t>
      </w:r>
    </w:p>
    <w:p w14:paraId="37D183A3" w14:textId="77777777" w:rsidR="00890A99" w:rsidRPr="00890A99" w:rsidRDefault="002C000E" w:rsidP="00890A99">
      <w:pPr>
        <w:rPr>
          <w:lang w:val="en-GB"/>
        </w:rPr>
      </w:pPr>
      <w:r w:rsidRPr="00890A99">
        <w:rPr>
          <w:lang w:val="en-GB"/>
        </w:rPr>
        <w:lastRenderedPageBreak/>
        <w:t>Numerous hospitality firms use social media platforms for customizing and updating. Davras and Caber (2019) have further suggested that Twitter also helps hotelier workers to interact with guests; even a basic tweet, like “Hope you have enjoyed your stay here!” will offer some guests a personalized contact.</w:t>
      </w:r>
    </w:p>
    <w:p w14:paraId="7BB3E04C" w14:textId="77777777" w:rsidR="00890A99" w:rsidRPr="006C2F8B" w:rsidRDefault="002C000E" w:rsidP="00890A99">
      <w:pPr>
        <w:rPr>
          <w:b/>
          <w:bCs/>
          <w:lang w:val="en-GB"/>
        </w:rPr>
      </w:pPr>
      <w:r w:rsidRPr="006C2F8B">
        <w:rPr>
          <w:b/>
          <w:bCs/>
          <w:lang w:val="en-GB"/>
        </w:rPr>
        <w:t>Reviews from consumers</w:t>
      </w:r>
    </w:p>
    <w:p w14:paraId="3EB0CCE1" w14:textId="77777777" w:rsidR="00890A99" w:rsidRPr="00890A99" w:rsidRDefault="002C000E" w:rsidP="00890A99">
      <w:pPr>
        <w:rPr>
          <w:lang w:val="en-GB"/>
        </w:rPr>
      </w:pPr>
      <w:r w:rsidRPr="00890A99">
        <w:rPr>
          <w:lang w:val="en-GB"/>
        </w:rPr>
        <w:t>The increasing value and proliferation of customer feedback are some of the big effects that online platforms have. Whereas a good review can attract business, a poor rating can also lead customers away with ease. Resourceful hospitality companies appoint a minimum of one staff to track and respond to blogs and social networking sites (Zhou et al., 2014). Hotels must take negative feedback with gratitude to the reviewers, apologize to them, explain the measures taken to fix them and prevent any defence presence.</w:t>
      </w:r>
    </w:p>
    <w:p w14:paraId="1FB0A497" w14:textId="77777777" w:rsidR="00AF1249" w:rsidRDefault="002C000E" w:rsidP="00101397">
      <w:pPr>
        <w:pStyle w:val="Heading2"/>
        <w:rPr>
          <w:rFonts w:cs="Times New Roman"/>
          <w:szCs w:val="24"/>
          <w:lang w:val="en-GB"/>
        </w:rPr>
      </w:pPr>
      <w:bookmarkStart w:id="22" w:name="_Toc64818534"/>
      <w:bookmarkStart w:id="23" w:name="_Toc64828900"/>
      <w:r w:rsidRPr="00101397">
        <w:rPr>
          <w:rFonts w:cs="Times New Roman"/>
          <w:szCs w:val="24"/>
          <w:lang w:val="en-GB"/>
        </w:rPr>
        <w:t xml:space="preserve">3.3 </w:t>
      </w:r>
      <w:r w:rsidR="002A1C5F" w:rsidRPr="00101397">
        <w:rPr>
          <w:rFonts w:cs="Times New Roman"/>
          <w:szCs w:val="24"/>
          <w:lang w:val="en-GB"/>
        </w:rPr>
        <w:t xml:space="preserve">Suggestions </w:t>
      </w:r>
      <w:r w:rsidR="002A1C5F">
        <w:rPr>
          <w:rFonts w:cs="Times New Roman"/>
          <w:szCs w:val="24"/>
          <w:lang w:val="en-GB"/>
        </w:rPr>
        <w:t>o</w:t>
      </w:r>
      <w:r w:rsidR="002A1C5F" w:rsidRPr="00101397">
        <w:rPr>
          <w:rFonts w:cs="Times New Roman"/>
          <w:szCs w:val="24"/>
          <w:lang w:val="en-GB"/>
        </w:rPr>
        <w:t xml:space="preserve">n </w:t>
      </w:r>
      <w:r w:rsidR="002A1C5F">
        <w:rPr>
          <w:rFonts w:cs="Times New Roman"/>
          <w:szCs w:val="24"/>
          <w:lang w:val="en-GB"/>
        </w:rPr>
        <w:t>t</w:t>
      </w:r>
      <w:r w:rsidR="002A1C5F" w:rsidRPr="00101397">
        <w:rPr>
          <w:rFonts w:cs="Times New Roman"/>
          <w:szCs w:val="24"/>
          <w:lang w:val="en-GB"/>
        </w:rPr>
        <w:t xml:space="preserve">he Future Actions </w:t>
      </w:r>
      <w:r w:rsidR="002A1C5F">
        <w:rPr>
          <w:rFonts w:cs="Times New Roman"/>
          <w:szCs w:val="24"/>
          <w:lang w:val="en-GB"/>
        </w:rPr>
        <w:t>t</w:t>
      </w:r>
      <w:r w:rsidR="002A1C5F" w:rsidRPr="00101397">
        <w:rPr>
          <w:rFonts w:cs="Times New Roman"/>
          <w:szCs w:val="24"/>
          <w:lang w:val="en-GB"/>
        </w:rPr>
        <w:t xml:space="preserve">hat Might </w:t>
      </w:r>
      <w:r w:rsidR="002A1C5F">
        <w:rPr>
          <w:rFonts w:cs="Times New Roman"/>
          <w:szCs w:val="24"/>
          <w:lang w:val="en-GB"/>
        </w:rPr>
        <w:t>b</w:t>
      </w:r>
      <w:r w:rsidR="002A1C5F" w:rsidRPr="00101397">
        <w:rPr>
          <w:rFonts w:cs="Times New Roman"/>
          <w:szCs w:val="24"/>
          <w:lang w:val="en-GB"/>
        </w:rPr>
        <w:t xml:space="preserve">e Taken </w:t>
      </w:r>
      <w:r w:rsidR="002A1C5F">
        <w:rPr>
          <w:rFonts w:cs="Times New Roman"/>
          <w:szCs w:val="24"/>
          <w:lang w:val="en-GB"/>
        </w:rPr>
        <w:t>t</w:t>
      </w:r>
      <w:r w:rsidR="002A1C5F" w:rsidRPr="00101397">
        <w:rPr>
          <w:rFonts w:cs="Times New Roman"/>
          <w:szCs w:val="24"/>
          <w:lang w:val="en-GB"/>
        </w:rPr>
        <w:t xml:space="preserve">o Increase Growth </w:t>
      </w:r>
      <w:r w:rsidR="002A1C5F">
        <w:rPr>
          <w:rFonts w:cs="Times New Roman"/>
          <w:szCs w:val="24"/>
          <w:lang w:val="en-GB"/>
        </w:rPr>
        <w:t>o</w:t>
      </w:r>
      <w:r w:rsidR="002A1C5F" w:rsidRPr="00101397">
        <w:rPr>
          <w:rFonts w:cs="Times New Roman"/>
          <w:szCs w:val="24"/>
          <w:lang w:val="en-GB"/>
        </w:rPr>
        <w:t xml:space="preserve">f </w:t>
      </w:r>
      <w:r w:rsidR="002A1C5F">
        <w:rPr>
          <w:rFonts w:cs="Times New Roman"/>
          <w:szCs w:val="24"/>
          <w:lang w:val="en-GB"/>
        </w:rPr>
        <w:t>t</w:t>
      </w:r>
      <w:r w:rsidR="002A1C5F" w:rsidRPr="00101397">
        <w:rPr>
          <w:rFonts w:cs="Times New Roman"/>
          <w:szCs w:val="24"/>
          <w:lang w:val="en-GB"/>
        </w:rPr>
        <w:t>he Company</w:t>
      </w:r>
      <w:bookmarkEnd w:id="22"/>
      <w:bookmarkEnd w:id="23"/>
      <w:r w:rsidR="002A1C5F" w:rsidRPr="00101397">
        <w:rPr>
          <w:rFonts w:cs="Times New Roman"/>
          <w:szCs w:val="24"/>
          <w:lang w:val="en-GB"/>
        </w:rPr>
        <w:t xml:space="preserve"> </w:t>
      </w:r>
    </w:p>
    <w:p w14:paraId="56A6E7F5" w14:textId="77777777" w:rsidR="006C2F8B" w:rsidRPr="006C2F8B" w:rsidRDefault="002C000E" w:rsidP="006C2F8B">
      <w:pPr>
        <w:rPr>
          <w:lang w:val="en-GB"/>
        </w:rPr>
      </w:pPr>
      <w:r w:rsidRPr="006C2F8B">
        <w:rPr>
          <w:lang w:val="en-GB"/>
        </w:rPr>
        <w:t>Hotels and visitor attraction operators' management is an art that combines key business practices and leisure activities to create memorable experiences. Nevertheless, such facilities cannot always satisfy the needs or desires of their guests, as per Camilleri (2018). Stays infamous destinations are more memorable if companies reach their goals.</w:t>
      </w:r>
    </w:p>
    <w:p w14:paraId="5C1D7732" w14:textId="77777777" w:rsidR="006C2F8B" w:rsidRPr="006C2F8B" w:rsidRDefault="002C000E" w:rsidP="006C2F8B">
      <w:pPr>
        <w:rPr>
          <w:b/>
          <w:lang w:val="en-GB"/>
        </w:rPr>
      </w:pPr>
      <w:r w:rsidRPr="006C2F8B">
        <w:rPr>
          <w:b/>
          <w:lang w:val="en-GB"/>
        </w:rPr>
        <w:t>Combine staff action with the overall performance of the hotel</w:t>
      </w:r>
    </w:p>
    <w:p w14:paraId="7172A728" w14:textId="77777777" w:rsidR="006C2F8B" w:rsidRPr="006C2F8B" w:rsidRDefault="002C000E" w:rsidP="006C2F8B">
      <w:pPr>
        <w:rPr>
          <w:lang w:val="en-GB"/>
        </w:rPr>
      </w:pPr>
      <w:r w:rsidRPr="006C2F8B">
        <w:rPr>
          <w:lang w:val="en-GB"/>
        </w:rPr>
        <w:t xml:space="preserve">Amin </w:t>
      </w:r>
      <w:r w:rsidRPr="006C2F8B">
        <w:rPr>
          <w:i/>
          <w:lang w:val="en-GB"/>
        </w:rPr>
        <w:t>et al.</w:t>
      </w:r>
      <w:r w:rsidRPr="006C2F8B">
        <w:rPr>
          <w:lang w:val="en-GB"/>
        </w:rPr>
        <w:t xml:space="preserve"> (2017) have stated that inspiring the workers to prove they have a huge effect on what they do every day in the office is important, for example, the guest experience and the income of the hotel. Hotels offer their workers a sense of how essential it is to provide high-quality service every day by connecting individual actions with a larger structure.</w:t>
      </w:r>
    </w:p>
    <w:p w14:paraId="56839C3F" w14:textId="77777777" w:rsidR="006C2F8B" w:rsidRPr="006C2F8B" w:rsidRDefault="002C000E" w:rsidP="006C2F8B">
      <w:pPr>
        <w:rPr>
          <w:b/>
          <w:lang w:val="en-GB"/>
        </w:rPr>
      </w:pPr>
      <w:r w:rsidRPr="006C2F8B">
        <w:rPr>
          <w:b/>
          <w:lang w:val="en-GB"/>
        </w:rPr>
        <w:t>Regards every guest as VIP</w:t>
      </w:r>
    </w:p>
    <w:p w14:paraId="120DFA53" w14:textId="77777777" w:rsidR="006C2F8B" w:rsidRPr="006C2F8B" w:rsidRDefault="002C000E" w:rsidP="006C2F8B">
      <w:pPr>
        <w:rPr>
          <w:lang w:val="en-GB"/>
        </w:rPr>
      </w:pPr>
      <w:r w:rsidRPr="006C2F8B">
        <w:rPr>
          <w:lang w:val="en-GB"/>
        </w:rPr>
        <w:t>Every guest should be regarded as a VIP to ensure that their stay will be a memorably positive experience (Lewis and Mitchell, 1990). Training the workers, regardless of their “status,” to be attentive, responsive and own a sense of urgency for everyone. Guests are compensated in exchange for their sponsorship, loyalty and references. An additional bonus is when guests feel wonderful and unique, secondary factors, such as a small room and mediocre locations etc. are substantially less pop-up.</w:t>
      </w:r>
    </w:p>
    <w:p w14:paraId="3D490909" w14:textId="77777777" w:rsidR="006C2F8B" w:rsidRPr="006C2F8B" w:rsidRDefault="002C000E" w:rsidP="006C2F8B">
      <w:pPr>
        <w:rPr>
          <w:b/>
          <w:lang w:val="en-GB"/>
        </w:rPr>
      </w:pPr>
      <w:r w:rsidRPr="006C2F8B">
        <w:rPr>
          <w:b/>
          <w:lang w:val="en-GB"/>
        </w:rPr>
        <w:t>Measurement of performance for customer service</w:t>
      </w:r>
    </w:p>
    <w:p w14:paraId="35EC71AA" w14:textId="77777777" w:rsidR="006C2F8B" w:rsidRPr="006C2F8B" w:rsidRDefault="002C000E" w:rsidP="006C2F8B">
      <w:pPr>
        <w:rPr>
          <w:lang w:val="en-GB"/>
        </w:rPr>
      </w:pPr>
      <w:r w:rsidRPr="006C2F8B">
        <w:rPr>
          <w:lang w:val="en-GB"/>
        </w:rPr>
        <w:lastRenderedPageBreak/>
        <w:t>Ensure that the hotel can comply with their visitors’ inquiries and problems quickly. A huge percentage of customers describe “good” customer service as being easily and efficiently handled with their issue of concern as per customer service surveys. As per Oh and Kim (2017), hotel managers can be confident by introducing performance support solutions that their workers have the necessary information at the fingertip. With process feedback that adapts to the actual conversation, receptionists who use performance support will easily provide the best solution.</w:t>
      </w:r>
    </w:p>
    <w:p w14:paraId="4AD166F7" w14:textId="77777777" w:rsidR="006C2F8B" w:rsidRPr="006C2F8B" w:rsidRDefault="002C000E" w:rsidP="006C2F8B">
      <w:pPr>
        <w:rPr>
          <w:b/>
          <w:lang w:val="en-GB"/>
        </w:rPr>
      </w:pPr>
      <w:r w:rsidRPr="006C2F8B">
        <w:rPr>
          <w:b/>
          <w:lang w:val="en-GB"/>
        </w:rPr>
        <w:t>Training on a regular priority basis</w:t>
      </w:r>
    </w:p>
    <w:p w14:paraId="5E67F442" w14:textId="77777777" w:rsidR="006C2F8B" w:rsidRPr="006C2F8B" w:rsidRDefault="002C000E" w:rsidP="006C2F8B">
      <w:pPr>
        <w:rPr>
          <w:lang w:val="en-GB"/>
        </w:rPr>
      </w:pPr>
      <w:r w:rsidRPr="006C2F8B">
        <w:rPr>
          <w:lang w:val="en-GB"/>
        </w:rPr>
        <w:t>The advantages of mixing conventional staff preparation with just-in-time training methods are seen in hotels. The Performance Support Systems (PSS) uses visual recognition technology to display the property management system (PMS) screen just as a user would. It tracks the actions of the agent continuously to provide feedback in real-time, as stated by Geng and Chu (2012).  </w:t>
      </w:r>
    </w:p>
    <w:p w14:paraId="551282B5" w14:textId="77777777" w:rsidR="006C2F8B" w:rsidRPr="006C2F8B" w:rsidRDefault="002C000E" w:rsidP="006C2F8B">
      <w:pPr>
        <w:rPr>
          <w:b/>
          <w:lang w:val="en-GB"/>
        </w:rPr>
      </w:pPr>
      <w:r w:rsidRPr="006C2F8B">
        <w:rPr>
          <w:b/>
          <w:lang w:val="en-GB"/>
        </w:rPr>
        <w:t>Update of the technology tools</w:t>
      </w:r>
    </w:p>
    <w:p w14:paraId="422D47D3" w14:textId="77777777" w:rsidR="006C2F8B" w:rsidRPr="006C2F8B" w:rsidRDefault="002C000E" w:rsidP="006C2F8B">
      <w:pPr>
        <w:rPr>
          <w:lang w:val="en-GB"/>
        </w:rPr>
      </w:pPr>
      <w:r w:rsidRPr="006C2F8B">
        <w:rPr>
          <w:lang w:val="en-GB"/>
        </w:rPr>
        <w:t>According to Naumov (2019), hotels are increasingly introducing hotel management software like PMS to streamline the check-in and check-out process. PMS can also produce financial reports, maintain employees and automate daily events. It can relieve hotel workers from routine duties, and improve the guest experience.</w:t>
      </w:r>
    </w:p>
    <w:p w14:paraId="5E293CF9" w14:textId="77777777" w:rsidR="006C2F8B" w:rsidRPr="006C2F8B" w:rsidRDefault="002C000E" w:rsidP="006C2F8B">
      <w:pPr>
        <w:rPr>
          <w:b/>
          <w:lang w:val="en-GB"/>
        </w:rPr>
      </w:pPr>
      <w:r w:rsidRPr="006C2F8B">
        <w:rPr>
          <w:b/>
          <w:lang w:val="en-GB"/>
        </w:rPr>
        <w:t>Personalized customer service</w:t>
      </w:r>
    </w:p>
    <w:p w14:paraId="6F14F5B2" w14:textId="77777777" w:rsidR="006C2F8B" w:rsidRPr="006C2F8B" w:rsidRDefault="002C000E" w:rsidP="006C2F8B">
      <w:pPr>
        <w:rPr>
          <w:lang w:val="en-GB"/>
        </w:rPr>
      </w:pPr>
      <w:r w:rsidRPr="006C2F8B">
        <w:rPr>
          <w:lang w:val="en-GB"/>
        </w:rPr>
        <w:t xml:space="preserve">Accurate service excellence calls for personalization and for every customer to feel like no one else is more significant than them at present (Oh and Kim, 2017). The workers at the front desk who know or name the guest are a significant benefit. The PSS serves with the PMS to analyse the profile of the visitor. The display of overlaid tooltips on top of the application makes knowledge and information highly accessible. </w:t>
      </w:r>
    </w:p>
    <w:p w14:paraId="12229452" w14:textId="77777777" w:rsidR="006C2F8B" w:rsidRPr="006C2F8B" w:rsidRDefault="002C000E" w:rsidP="006C2F8B">
      <w:pPr>
        <w:rPr>
          <w:b/>
          <w:lang w:val="en-GB"/>
        </w:rPr>
      </w:pPr>
      <w:r w:rsidRPr="006C2F8B">
        <w:rPr>
          <w:b/>
          <w:lang w:val="en-GB"/>
        </w:rPr>
        <w:t>Creation of a positive beginning for new staffs</w:t>
      </w:r>
    </w:p>
    <w:p w14:paraId="53A0BB92" w14:textId="77777777" w:rsidR="006C2F8B" w:rsidRPr="006C2F8B" w:rsidRDefault="002C000E" w:rsidP="006C2F8B">
      <w:pPr>
        <w:rPr>
          <w:lang w:val="en-GB"/>
        </w:rPr>
      </w:pPr>
      <w:r w:rsidRPr="006C2F8B">
        <w:rPr>
          <w:lang w:val="en-GB"/>
        </w:rPr>
        <w:t xml:space="preserve">The excessive turnover of workers is quite disorderly and results in loss of productivity, a low moral standard and bad customer service. Leading hotels are reconsidering their on-board approach to tackle this epidemic. New staff members who participated in a well organised onboard program are more likely to continue for up to three years in an organisation. Although earlier new-employees initiative programs were the affair of one-day, a good disembarking </w:t>
      </w:r>
      <w:r w:rsidRPr="006C2F8B">
        <w:rPr>
          <w:lang w:val="en-GB"/>
        </w:rPr>
        <w:lastRenderedPageBreak/>
        <w:t>plan stretches beyond the very first day/week/month to include a continuous approach that will enable employees to achieve higher work performance throughout their lives.</w:t>
      </w:r>
    </w:p>
    <w:p w14:paraId="5848A934" w14:textId="77777777" w:rsidR="000023E9" w:rsidRPr="00101397" w:rsidRDefault="002C000E" w:rsidP="00101397">
      <w:pPr>
        <w:pStyle w:val="Heading1"/>
        <w:rPr>
          <w:rFonts w:cs="Times New Roman"/>
          <w:szCs w:val="24"/>
          <w:lang w:val="en-GB"/>
        </w:rPr>
      </w:pPr>
      <w:bookmarkStart w:id="24" w:name="_Toc64818535"/>
      <w:bookmarkStart w:id="25" w:name="_Toc64828901"/>
      <w:r>
        <w:rPr>
          <w:rFonts w:cs="Times New Roman"/>
          <w:szCs w:val="24"/>
          <w:lang w:val="en-GB"/>
        </w:rPr>
        <w:t xml:space="preserve">4. </w:t>
      </w:r>
      <w:r w:rsidRPr="00101397">
        <w:rPr>
          <w:rFonts w:cs="Times New Roman"/>
          <w:szCs w:val="24"/>
          <w:lang w:val="en-GB"/>
        </w:rPr>
        <w:t>Findings</w:t>
      </w:r>
      <w:bookmarkEnd w:id="24"/>
      <w:bookmarkEnd w:id="25"/>
      <w:r w:rsidRPr="00101397">
        <w:rPr>
          <w:rFonts w:cs="Times New Roman"/>
          <w:szCs w:val="24"/>
          <w:lang w:val="en-GB"/>
        </w:rPr>
        <w:t xml:space="preserve"> </w:t>
      </w:r>
    </w:p>
    <w:tbl>
      <w:tblPr>
        <w:tblStyle w:val="TableGrid"/>
        <w:tblW w:w="0" w:type="auto"/>
        <w:tblLook w:val="04A0" w:firstRow="1" w:lastRow="0" w:firstColumn="1" w:lastColumn="0" w:noHBand="0" w:noVBand="1"/>
      </w:tblPr>
      <w:tblGrid>
        <w:gridCol w:w="1896"/>
        <w:gridCol w:w="7120"/>
      </w:tblGrid>
      <w:tr w:rsidR="002A2BDE" w14:paraId="78F8F411" w14:textId="77777777" w:rsidTr="00183129">
        <w:tc>
          <w:tcPr>
            <w:tcW w:w="1896" w:type="dxa"/>
          </w:tcPr>
          <w:p w14:paraId="76900F92" w14:textId="77777777" w:rsidR="00574127" w:rsidRPr="00101397" w:rsidRDefault="002C000E" w:rsidP="00101397">
            <w:pPr>
              <w:rPr>
                <w:rFonts w:cs="Times New Roman"/>
                <w:szCs w:val="24"/>
                <w:lang w:val="en-GB"/>
              </w:rPr>
            </w:pPr>
            <w:r w:rsidRPr="00101397">
              <w:rPr>
                <w:rFonts w:cs="Times New Roman"/>
                <w:b/>
                <w:bCs/>
                <w:szCs w:val="24"/>
                <w:lang w:val="en-GB"/>
              </w:rPr>
              <w:t>Food</w:t>
            </w:r>
            <w:r w:rsidRPr="00101397">
              <w:rPr>
                <w:rFonts w:cs="Times New Roman"/>
                <w:szCs w:val="24"/>
                <w:lang w:val="en-GB"/>
              </w:rPr>
              <w:t xml:space="preserve"> </w:t>
            </w:r>
          </w:p>
        </w:tc>
        <w:tc>
          <w:tcPr>
            <w:tcW w:w="7120" w:type="dxa"/>
          </w:tcPr>
          <w:p w14:paraId="0FB25285" w14:textId="77777777" w:rsidR="00D25DCB" w:rsidRDefault="002C000E" w:rsidP="00101397">
            <w:pPr>
              <w:rPr>
                <w:rFonts w:cs="Times New Roman"/>
                <w:szCs w:val="24"/>
                <w:lang w:val="en-GB"/>
              </w:rPr>
            </w:pPr>
            <w:r w:rsidRPr="00101397">
              <w:rPr>
                <w:rFonts w:cs="Times New Roman"/>
                <w:szCs w:val="24"/>
                <w:lang w:val="en-GB"/>
              </w:rPr>
              <w:t>Though the hotel lacks advanced technological factors yet there are a set of opportunities present for the company to increase its productivity and profit to match other budget-friendly hotels in this competitive market</w:t>
            </w:r>
            <w:r w:rsidR="00214A1D">
              <w:rPr>
                <w:rFonts w:cs="Times New Roman"/>
                <w:szCs w:val="24"/>
                <w:lang w:val="en-GB"/>
              </w:rPr>
              <w:t xml:space="preserve"> </w:t>
            </w:r>
            <w:r w:rsidR="00214A1D">
              <w:t>(</w:t>
            </w:r>
            <w:r w:rsidR="00214A1D" w:rsidRPr="002913DC">
              <w:rPr>
                <w:lang w:val="en-GB"/>
              </w:rPr>
              <w:t>Gustavo, 2013)</w:t>
            </w:r>
            <w:r w:rsidRPr="00101397">
              <w:rPr>
                <w:rFonts w:cs="Times New Roman"/>
                <w:szCs w:val="24"/>
                <w:lang w:val="en-GB"/>
              </w:rPr>
              <w:t xml:space="preserve">. The hotel offers good quality foods to its customers and has a set of food offers in its selected restaurants which can become the ultimate strength for the company. Travelodge has </w:t>
            </w:r>
            <w:r w:rsidR="00DE6E7C" w:rsidRPr="00101397">
              <w:rPr>
                <w:rFonts w:cs="Times New Roman"/>
                <w:szCs w:val="24"/>
                <w:lang w:val="en-GB"/>
              </w:rPr>
              <w:t>an</w:t>
            </w:r>
            <w:r w:rsidRPr="00101397">
              <w:rPr>
                <w:rFonts w:cs="Times New Roman"/>
                <w:szCs w:val="24"/>
                <w:lang w:val="en-GB"/>
              </w:rPr>
              <w:t xml:space="preserve"> unlimited breakfast offer which provides breakfast and various drink options such as Cumberland pork sausages, free-range scrambled eggs, bacon, crispy hash browns, Quorn vegan sausages, fresh mushrooms, tomatoes and Heinz baked beans or black or white americano, latte, mocha, cappuccino or espresso all made from Lavazza's specially selected blends etc. </w:t>
            </w:r>
          </w:p>
          <w:p w14:paraId="4714832B" w14:textId="77777777" w:rsidR="00574127" w:rsidRPr="00101397" w:rsidRDefault="002C000E" w:rsidP="00101397">
            <w:pPr>
              <w:rPr>
                <w:rFonts w:cs="Times New Roman"/>
                <w:szCs w:val="24"/>
                <w:lang w:val="en-GB"/>
              </w:rPr>
            </w:pPr>
            <w:r w:rsidRPr="00101397">
              <w:rPr>
                <w:rFonts w:cs="Times New Roman"/>
                <w:szCs w:val="24"/>
                <w:lang w:val="en-GB"/>
              </w:rPr>
              <w:t>For tea lovers, the hotel has a range of options too as Typhoo tea or a new range of Ridgway's fruit and herbal infusion teas, plus chilled breakfast fruit juice</w:t>
            </w:r>
            <w:r w:rsidR="00214A1D">
              <w:rPr>
                <w:rFonts w:cs="Times New Roman"/>
                <w:szCs w:val="24"/>
                <w:lang w:val="en-GB"/>
              </w:rPr>
              <w:t xml:space="preserve"> </w:t>
            </w:r>
            <w:r w:rsidR="00214A1D" w:rsidRPr="002913DC">
              <w:rPr>
                <w:lang w:val="en-GB"/>
              </w:rPr>
              <w:t>(Line</w:t>
            </w:r>
            <w:r w:rsidR="00214A1D">
              <w:rPr>
                <w:lang w:val="en-GB"/>
              </w:rPr>
              <w:t xml:space="preserve"> </w:t>
            </w:r>
            <w:r w:rsidR="00214A1D" w:rsidRPr="002913DC">
              <w:rPr>
                <w:lang w:val="en-GB"/>
              </w:rPr>
              <w:t>and Runyan, 2012)</w:t>
            </w:r>
            <w:r w:rsidRPr="00101397">
              <w:rPr>
                <w:rFonts w:cs="Times New Roman"/>
                <w:szCs w:val="24"/>
                <w:lang w:val="en-GB"/>
              </w:rPr>
              <w:t xml:space="preserve">. </w:t>
            </w:r>
            <w:r w:rsidR="002A47AB" w:rsidRPr="00101397">
              <w:rPr>
                <w:rFonts w:cs="Times New Roman"/>
                <w:szCs w:val="24"/>
                <w:lang w:val="en-GB"/>
              </w:rPr>
              <w:t xml:space="preserve">Free food for kids is another significant offer of the hotel. Kids aged 15 or bellow will not be charged for the food for every adult paying the full amount of the meal. </w:t>
            </w:r>
            <w:r w:rsidR="00DE6E7C" w:rsidRPr="00101397">
              <w:rPr>
                <w:rFonts w:cs="Times New Roman"/>
                <w:szCs w:val="24"/>
                <w:lang w:val="en-GB"/>
              </w:rPr>
              <w:t>Travelodge has its onsite restaurants which are called Bar Café</w:t>
            </w:r>
            <w:r w:rsidR="00214A1D">
              <w:rPr>
                <w:rFonts w:cs="Times New Roman"/>
                <w:szCs w:val="24"/>
                <w:lang w:val="en-GB"/>
              </w:rPr>
              <w:t xml:space="preserve"> </w:t>
            </w:r>
            <w:r w:rsidR="00214A1D" w:rsidRPr="002913DC">
              <w:rPr>
                <w:lang w:val="en-GB"/>
              </w:rPr>
              <w:t>(Pappas, 2015)</w:t>
            </w:r>
            <w:r w:rsidR="00DE6E7C" w:rsidRPr="00101397">
              <w:rPr>
                <w:rFonts w:cs="Times New Roman"/>
                <w:szCs w:val="24"/>
                <w:lang w:val="en-GB"/>
              </w:rPr>
              <w:t xml:space="preserve">. These restaurants provide three-time delicious meals with proper menu charts for everyone. Menus for kids. </w:t>
            </w:r>
          </w:p>
        </w:tc>
      </w:tr>
      <w:tr w:rsidR="002A2BDE" w14:paraId="5A48576D" w14:textId="77777777" w:rsidTr="00183129">
        <w:tc>
          <w:tcPr>
            <w:tcW w:w="1896" w:type="dxa"/>
          </w:tcPr>
          <w:p w14:paraId="01B81C27" w14:textId="77777777" w:rsidR="00574127" w:rsidRPr="00101397" w:rsidRDefault="002C000E" w:rsidP="00101397">
            <w:pPr>
              <w:rPr>
                <w:rFonts w:cs="Times New Roman"/>
                <w:b/>
                <w:bCs/>
                <w:szCs w:val="24"/>
                <w:lang w:val="en-GB"/>
              </w:rPr>
            </w:pPr>
            <w:r w:rsidRPr="00101397">
              <w:rPr>
                <w:rFonts w:cs="Times New Roman"/>
                <w:b/>
                <w:bCs/>
                <w:szCs w:val="24"/>
                <w:lang w:val="en-GB"/>
              </w:rPr>
              <w:t xml:space="preserve">Comfortable Accommodation </w:t>
            </w:r>
          </w:p>
        </w:tc>
        <w:tc>
          <w:tcPr>
            <w:tcW w:w="7120" w:type="dxa"/>
          </w:tcPr>
          <w:p w14:paraId="0F1CADE8" w14:textId="77777777" w:rsidR="00574127" w:rsidRPr="00101397" w:rsidRDefault="002C000E" w:rsidP="00101397">
            <w:pPr>
              <w:rPr>
                <w:rFonts w:cs="Times New Roman"/>
                <w:szCs w:val="24"/>
                <w:lang w:val="en-GB"/>
              </w:rPr>
            </w:pPr>
            <w:r w:rsidRPr="00101397">
              <w:rPr>
                <w:rFonts w:cs="Times New Roman"/>
                <w:szCs w:val="24"/>
                <w:lang w:val="en-GB"/>
              </w:rPr>
              <w:t>Travelodge has especially focused on its comfort level of the rooms</w:t>
            </w:r>
            <w:r w:rsidR="00214A1D">
              <w:rPr>
                <w:rFonts w:cs="Times New Roman"/>
                <w:szCs w:val="24"/>
                <w:lang w:val="en-GB"/>
              </w:rPr>
              <w:t xml:space="preserve"> </w:t>
            </w:r>
            <w:r w:rsidR="00214A1D" w:rsidRPr="002913DC">
              <w:rPr>
                <w:lang w:val="en-GB"/>
              </w:rPr>
              <w:t>(Nam, Ekinci</w:t>
            </w:r>
            <w:r w:rsidR="00214A1D">
              <w:rPr>
                <w:lang w:val="en-GB"/>
              </w:rPr>
              <w:t xml:space="preserve"> </w:t>
            </w:r>
            <w:r w:rsidR="00214A1D" w:rsidRPr="002913DC">
              <w:rPr>
                <w:lang w:val="en-GB"/>
              </w:rPr>
              <w:t>and Whyatt,</w:t>
            </w:r>
            <w:r w:rsidR="00214A1D">
              <w:rPr>
                <w:lang w:val="en-GB"/>
              </w:rPr>
              <w:t xml:space="preserve"> </w:t>
            </w:r>
            <w:r w:rsidR="00214A1D" w:rsidRPr="002913DC">
              <w:rPr>
                <w:lang w:val="en-GB"/>
              </w:rPr>
              <w:t>2011)</w:t>
            </w:r>
            <w:r w:rsidRPr="00101397">
              <w:rPr>
                <w:rFonts w:cs="Times New Roman"/>
                <w:szCs w:val="24"/>
                <w:lang w:val="en-GB"/>
              </w:rPr>
              <w:t>. Despite being a budget hotel, guests always prefer the utmost comfort when check-in. Travelodge has understood the necessity of its comfort and therefore designed its rooms according to the comfort level desired by the customers</w:t>
            </w:r>
            <w:r w:rsidR="00214A1D">
              <w:rPr>
                <w:rFonts w:cs="Times New Roman"/>
                <w:szCs w:val="24"/>
                <w:lang w:val="en-GB"/>
              </w:rPr>
              <w:t xml:space="preserve"> </w:t>
            </w:r>
            <w:r w:rsidR="00214A1D" w:rsidRPr="002913DC">
              <w:rPr>
                <w:lang w:val="en-GB"/>
              </w:rPr>
              <w:t>(Brotherton, 2004)</w:t>
            </w:r>
            <w:r w:rsidRPr="00101397">
              <w:rPr>
                <w:rFonts w:cs="Times New Roman"/>
                <w:szCs w:val="24"/>
                <w:lang w:val="en-GB"/>
              </w:rPr>
              <w:t xml:space="preserve">. It has all the essential facilities such as free Wi-Fi connection, television, king-size beds, complimentary toiletry and tea\coffee elements etc.  Super rooms are also available at the hotels which offer additional comforts as such iron and iron boards, hairdryers, comforting pillows, blackout curtains, 32" Samsung Free view TV etc. </w:t>
            </w:r>
            <w:r w:rsidR="00FB461C" w:rsidRPr="00101397">
              <w:rPr>
                <w:rFonts w:cs="Times New Roman"/>
                <w:szCs w:val="24"/>
                <w:lang w:val="en-GB"/>
              </w:rPr>
              <w:t xml:space="preserve">But the hotel </w:t>
            </w:r>
            <w:r w:rsidR="00FB461C" w:rsidRPr="00101397">
              <w:rPr>
                <w:rFonts w:cs="Times New Roman"/>
                <w:szCs w:val="24"/>
                <w:lang w:val="en-GB"/>
              </w:rPr>
              <w:lastRenderedPageBreak/>
              <w:t xml:space="preserve">has not adopted any </w:t>
            </w:r>
            <w:r w:rsidR="004F628A" w:rsidRPr="00101397">
              <w:rPr>
                <w:rFonts w:cs="Times New Roman"/>
                <w:szCs w:val="24"/>
                <w:lang w:val="en-GB"/>
              </w:rPr>
              <w:t>high-tech</w:t>
            </w:r>
            <w:r w:rsidR="00FB461C" w:rsidRPr="00101397">
              <w:rPr>
                <w:rFonts w:cs="Times New Roman"/>
                <w:szCs w:val="24"/>
                <w:lang w:val="en-GB"/>
              </w:rPr>
              <w:t xml:space="preserve"> innovative features to advance its market deliverables</w:t>
            </w:r>
            <w:r w:rsidR="00214A1D">
              <w:rPr>
                <w:rFonts w:cs="Times New Roman"/>
                <w:szCs w:val="24"/>
                <w:lang w:val="en-GB"/>
              </w:rPr>
              <w:t xml:space="preserve"> </w:t>
            </w:r>
            <w:r w:rsidR="00214A1D" w:rsidRPr="002913DC">
              <w:rPr>
                <w:lang w:val="en-GB"/>
              </w:rPr>
              <w:t>(Li, Yao and Chen, 2021)</w:t>
            </w:r>
            <w:r w:rsidR="00FB461C" w:rsidRPr="00101397">
              <w:rPr>
                <w:rFonts w:cs="Times New Roman"/>
                <w:szCs w:val="24"/>
                <w:lang w:val="en-GB"/>
              </w:rPr>
              <w:t xml:space="preserve">. </w:t>
            </w:r>
          </w:p>
        </w:tc>
      </w:tr>
      <w:tr w:rsidR="002A2BDE" w14:paraId="51E8C510" w14:textId="77777777" w:rsidTr="00183129">
        <w:tc>
          <w:tcPr>
            <w:tcW w:w="1896" w:type="dxa"/>
          </w:tcPr>
          <w:p w14:paraId="244EDFA5" w14:textId="77777777" w:rsidR="00574127" w:rsidRPr="00101397" w:rsidRDefault="002C000E" w:rsidP="00101397">
            <w:pPr>
              <w:rPr>
                <w:rFonts w:cs="Times New Roman"/>
                <w:szCs w:val="24"/>
                <w:lang w:val="en-GB"/>
              </w:rPr>
            </w:pPr>
            <w:r w:rsidRPr="00101397">
              <w:rPr>
                <w:rFonts w:cs="Times New Roman"/>
                <w:b/>
                <w:bCs/>
                <w:szCs w:val="24"/>
                <w:lang w:val="en-GB"/>
              </w:rPr>
              <w:lastRenderedPageBreak/>
              <w:t>Discounts</w:t>
            </w:r>
            <w:r w:rsidRPr="00101397">
              <w:rPr>
                <w:rFonts w:cs="Times New Roman"/>
                <w:szCs w:val="24"/>
                <w:lang w:val="en-GB"/>
              </w:rPr>
              <w:t xml:space="preserve"> </w:t>
            </w:r>
            <w:r w:rsidR="0054503A" w:rsidRPr="00101397">
              <w:rPr>
                <w:rFonts w:cs="Times New Roman"/>
                <w:szCs w:val="24"/>
                <w:lang w:val="en-GB"/>
              </w:rPr>
              <w:t xml:space="preserve">and </w:t>
            </w:r>
            <w:r w:rsidR="0054503A" w:rsidRPr="00101397">
              <w:rPr>
                <w:rFonts w:cs="Times New Roman"/>
                <w:b/>
                <w:bCs/>
                <w:szCs w:val="24"/>
                <w:lang w:val="en-GB"/>
              </w:rPr>
              <w:t>value prices</w:t>
            </w:r>
          </w:p>
        </w:tc>
        <w:tc>
          <w:tcPr>
            <w:tcW w:w="7120" w:type="dxa"/>
          </w:tcPr>
          <w:p w14:paraId="00E677C4" w14:textId="77777777" w:rsidR="00D25DCB" w:rsidRDefault="002C000E" w:rsidP="00101397">
            <w:pPr>
              <w:rPr>
                <w:rFonts w:cs="Times New Roman"/>
                <w:szCs w:val="24"/>
                <w:lang w:val="en-GB"/>
              </w:rPr>
            </w:pPr>
            <w:r w:rsidRPr="00101397">
              <w:rPr>
                <w:rFonts w:cs="Times New Roman"/>
                <w:szCs w:val="24"/>
                <w:lang w:val="en-GB"/>
              </w:rPr>
              <w:t xml:space="preserve">Being a budget-friendly hotel Travelodge relies heavily on its </w:t>
            </w:r>
            <w:r w:rsidR="00EA0934" w:rsidRPr="00101397">
              <w:rPr>
                <w:rFonts w:cs="Times New Roman"/>
                <w:szCs w:val="24"/>
                <w:lang w:val="en-GB"/>
              </w:rPr>
              <w:t>discount</w:t>
            </w:r>
            <w:r w:rsidRPr="00101397">
              <w:rPr>
                <w:rFonts w:cs="Times New Roman"/>
                <w:szCs w:val="24"/>
                <w:lang w:val="en-GB"/>
              </w:rPr>
              <w:t xml:space="preserve"> policies to make sure that the customer chose their accommodation </w:t>
            </w:r>
            <w:r w:rsidR="009D2A01" w:rsidRPr="00101397">
              <w:rPr>
                <w:rFonts w:cs="Times New Roman"/>
                <w:szCs w:val="24"/>
                <w:lang w:val="en-GB"/>
              </w:rPr>
              <w:t>more</w:t>
            </w:r>
            <w:r w:rsidR="00EA0934" w:rsidRPr="00101397">
              <w:rPr>
                <w:rFonts w:cs="Times New Roman"/>
                <w:szCs w:val="24"/>
                <w:lang w:val="en-GB"/>
              </w:rPr>
              <w:t xml:space="preserve"> often than the other competitors</w:t>
            </w:r>
            <w:r w:rsidR="00214A1D">
              <w:rPr>
                <w:rFonts w:cs="Times New Roman"/>
                <w:szCs w:val="24"/>
                <w:lang w:val="en-GB"/>
              </w:rPr>
              <w:t xml:space="preserve"> </w:t>
            </w:r>
            <w:r w:rsidR="00214A1D" w:rsidRPr="002913DC">
              <w:rPr>
                <w:lang w:val="en-GB"/>
              </w:rPr>
              <w:t>(Bas and Sivaprasad, 2020)</w:t>
            </w:r>
            <w:r w:rsidR="00EA0934" w:rsidRPr="00101397">
              <w:rPr>
                <w:rFonts w:cs="Times New Roman"/>
                <w:szCs w:val="24"/>
                <w:lang w:val="en-GB"/>
              </w:rPr>
              <w:t xml:space="preserve">. </w:t>
            </w:r>
            <w:r w:rsidR="00A1792A" w:rsidRPr="00101397">
              <w:rPr>
                <w:rFonts w:cs="Times New Roman"/>
                <w:szCs w:val="24"/>
                <w:lang w:val="en-GB"/>
              </w:rPr>
              <w:t xml:space="preserve">The </w:t>
            </w:r>
            <w:r w:rsidR="00383E26" w:rsidRPr="00101397">
              <w:rPr>
                <w:rFonts w:cs="Times New Roman"/>
                <w:szCs w:val="24"/>
                <w:lang w:val="en-GB"/>
              </w:rPr>
              <w:t>students are given at least 5% off discounts with their student beans cards.</w:t>
            </w:r>
            <w:r w:rsidR="00673656" w:rsidRPr="00101397">
              <w:rPr>
                <w:rFonts w:cs="Times New Roman"/>
                <w:szCs w:val="24"/>
                <w:lang w:val="en-GB"/>
              </w:rPr>
              <w:t xml:space="preserve"> The prices of the hotels are set according to the requirements and demands of the customers. The price of a highly demanded room will be automatically hiked. </w:t>
            </w:r>
            <w:r w:rsidR="00053628" w:rsidRPr="00101397">
              <w:rPr>
                <w:rFonts w:cs="Times New Roman"/>
                <w:szCs w:val="24"/>
                <w:lang w:val="en-GB"/>
              </w:rPr>
              <w:t xml:space="preserve">To get the best value </w:t>
            </w:r>
            <w:r w:rsidR="00876423" w:rsidRPr="00101397">
              <w:rPr>
                <w:rFonts w:cs="Times New Roman"/>
                <w:szCs w:val="24"/>
                <w:lang w:val="en-GB"/>
              </w:rPr>
              <w:t>rooms,</w:t>
            </w:r>
            <w:r w:rsidR="00053628" w:rsidRPr="00101397">
              <w:rPr>
                <w:rFonts w:cs="Times New Roman"/>
                <w:szCs w:val="24"/>
                <w:lang w:val="en-GB"/>
              </w:rPr>
              <w:t xml:space="preserve"> the customers will have to book their preferred accommodation as early as possible as booking the rooms just before the stay will result in low-value stays</w:t>
            </w:r>
            <w:r w:rsidR="00214A1D">
              <w:rPr>
                <w:rFonts w:cs="Times New Roman"/>
                <w:szCs w:val="24"/>
                <w:lang w:val="en-GB"/>
              </w:rPr>
              <w:t xml:space="preserve"> </w:t>
            </w:r>
            <w:r w:rsidR="00214A1D" w:rsidRPr="002913DC">
              <w:rPr>
                <w:lang w:val="en-GB"/>
              </w:rPr>
              <w:t>(</w:t>
            </w:r>
            <w:r w:rsidR="00214A1D" w:rsidRPr="009146BE">
              <w:t>Dube, Nhamo</w:t>
            </w:r>
            <w:r w:rsidR="00214A1D">
              <w:t xml:space="preserve"> </w:t>
            </w:r>
            <w:r w:rsidR="00214A1D" w:rsidRPr="009146BE">
              <w:t>and Chikodzi, 2020</w:t>
            </w:r>
            <w:r w:rsidR="00214A1D">
              <w:t>)</w:t>
            </w:r>
            <w:r w:rsidR="00053628" w:rsidRPr="00101397">
              <w:rPr>
                <w:rFonts w:cs="Times New Roman"/>
                <w:szCs w:val="24"/>
                <w:lang w:val="en-GB"/>
              </w:rPr>
              <w:t xml:space="preserve">. </w:t>
            </w:r>
          </w:p>
          <w:p w14:paraId="248D3DDF" w14:textId="77777777" w:rsidR="00D25DCB" w:rsidRDefault="002C000E" w:rsidP="00101397">
            <w:pPr>
              <w:rPr>
                <w:rFonts w:cs="Times New Roman"/>
                <w:szCs w:val="24"/>
                <w:lang w:val="en-GB"/>
              </w:rPr>
            </w:pPr>
            <w:r w:rsidRPr="00101397">
              <w:rPr>
                <w:rFonts w:cs="Times New Roman"/>
                <w:szCs w:val="24"/>
                <w:lang w:val="en-GB"/>
              </w:rPr>
              <w:t xml:space="preserve">The hotel often runs promotional discounts which may reduce the price of the rooms as well. </w:t>
            </w:r>
            <w:r w:rsidR="00C46E7F" w:rsidRPr="00101397">
              <w:rPr>
                <w:rFonts w:cs="Times New Roman"/>
                <w:szCs w:val="24"/>
                <w:lang w:val="en-GB"/>
              </w:rPr>
              <w:t xml:space="preserve">The hotel also has dynamic rate policies such as saver rate and flexible rates. </w:t>
            </w:r>
            <w:r w:rsidR="00B16B62" w:rsidRPr="00101397">
              <w:rPr>
                <w:rFonts w:cs="Times New Roman"/>
                <w:szCs w:val="24"/>
                <w:lang w:val="en-GB"/>
              </w:rPr>
              <w:t>If a customer is booking the rooms one night before their stay at the hotel and does not want to spend a lot of money on the room then he or she can book the saver rates</w:t>
            </w:r>
            <w:r w:rsidR="00214A1D">
              <w:rPr>
                <w:rFonts w:cs="Times New Roman"/>
                <w:szCs w:val="24"/>
                <w:lang w:val="en-GB"/>
              </w:rPr>
              <w:t xml:space="preserve"> </w:t>
            </w:r>
            <w:r w:rsidR="00214A1D">
              <w:t>(</w:t>
            </w:r>
            <w:r w:rsidR="00214A1D" w:rsidRPr="009146BE">
              <w:t>Manning, 2018</w:t>
            </w:r>
            <w:r w:rsidR="00214A1D">
              <w:t>)</w:t>
            </w:r>
            <w:r w:rsidR="00541A5B" w:rsidRPr="00101397">
              <w:rPr>
                <w:rFonts w:cs="Times New Roman"/>
                <w:szCs w:val="24"/>
                <w:lang w:val="en-GB"/>
              </w:rPr>
              <w:t xml:space="preserve">. </w:t>
            </w:r>
            <w:r w:rsidR="001716F8" w:rsidRPr="00101397">
              <w:rPr>
                <w:rFonts w:cs="Times New Roman"/>
                <w:szCs w:val="24"/>
                <w:lang w:val="en-GB"/>
              </w:rPr>
              <w:t xml:space="preserve">In this case, the customers will have to pay in advance and get a value deal starting from only £29. </w:t>
            </w:r>
            <w:r w:rsidR="00A8389A" w:rsidRPr="00101397">
              <w:rPr>
                <w:rFonts w:cs="Times New Roman"/>
                <w:szCs w:val="24"/>
                <w:lang w:val="en-GB"/>
              </w:rPr>
              <w:t xml:space="preserve">These payments are non-refundable and non-transferable but with </w:t>
            </w:r>
            <w:r w:rsidR="00181BBA" w:rsidRPr="00101397">
              <w:rPr>
                <w:rFonts w:cs="Times New Roman"/>
                <w:szCs w:val="24"/>
                <w:lang w:val="en-GB"/>
              </w:rPr>
              <w:t>a £</w:t>
            </w:r>
            <w:r w:rsidR="00A8389A" w:rsidRPr="00101397">
              <w:rPr>
                <w:rFonts w:cs="Times New Roman"/>
                <w:szCs w:val="24"/>
                <w:lang w:val="en-GB"/>
              </w:rPr>
              <w:t xml:space="preserve">5.00 amendment fee, they can be amended. </w:t>
            </w:r>
          </w:p>
          <w:p w14:paraId="598B592C" w14:textId="77777777" w:rsidR="00574127" w:rsidRPr="00101397" w:rsidRDefault="002C000E" w:rsidP="00101397">
            <w:pPr>
              <w:rPr>
                <w:rFonts w:cs="Times New Roman"/>
                <w:szCs w:val="24"/>
                <w:lang w:val="en-GB"/>
              </w:rPr>
            </w:pPr>
            <w:r w:rsidRPr="00101397">
              <w:rPr>
                <w:rFonts w:cs="Times New Roman"/>
                <w:szCs w:val="24"/>
                <w:lang w:val="en-GB"/>
              </w:rPr>
              <w:t>The flexible</w:t>
            </w:r>
            <w:r w:rsidR="00786C5E" w:rsidRPr="00101397">
              <w:rPr>
                <w:rFonts w:cs="Times New Roman"/>
                <w:szCs w:val="24"/>
                <w:lang w:val="en-GB"/>
              </w:rPr>
              <w:t xml:space="preserve"> value can be accessed every night at every hotel, which allows to book before the time of arrival and revoked or changed without charge until midday on the date of arrival.</w:t>
            </w:r>
          </w:p>
        </w:tc>
      </w:tr>
      <w:tr w:rsidR="002A2BDE" w14:paraId="4A526403" w14:textId="77777777" w:rsidTr="00183129">
        <w:tc>
          <w:tcPr>
            <w:tcW w:w="1896" w:type="dxa"/>
          </w:tcPr>
          <w:p w14:paraId="69DCD153" w14:textId="77777777" w:rsidR="003D5571" w:rsidRPr="00101397" w:rsidRDefault="002C000E" w:rsidP="00101397">
            <w:pPr>
              <w:rPr>
                <w:rFonts w:cs="Times New Roman"/>
                <w:b/>
                <w:bCs/>
                <w:szCs w:val="24"/>
                <w:lang w:val="en-GB"/>
              </w:rPr>
            </w:pPr>
            <w:r w:rsidRPr="00101397">
              <w:rPr>
                <w:rFonts w:cs="Times New Roman"/>
                <w:b/>
                <w:bCs/>
                <w:szCs w:val="24"/>
                <w:lang w:val="en-GB"/>
              </w:rPr>
              <w:t>Eco-friendly</w:t>
            </w:r>
            <w:r w:rsidR="008030E5" w:rsidRPr="00101397">
              <w:rPr>
                <w:rFonts w:cs="Times New Roman"/>
                <w:b/>
                <w:bCs/>
                <w:szCs w:val="24"/>
                <w:lang w:val="en-GB"/>
              </w:rPr>
              <w:t xml:space="preserve"> activities </w:t>
            </w:r>
          </w:p>
        </w:tc>
        <w:tc>
          <w:tcPr>
            <w:tcW w:w="7120" w:type="dxa"/>
          </w:tcPr>
          <w:p w14:paraId="5757472D" w14:textId="77777777" w:rsidR="003D5571" w:rsidRPr="00101397" w:rsidRDefault="002C000E" w:rsidP="00101397">
            <w:pPr>
              <w:rPr>
                <w:rFonts w:cs="Times New Roman"/>
                <w:szCs w:val="24"/>
                <w:lang w:val="en-GB"/>
              </w:rPr>
            </w:pPr>
            <w:r w:rsidRPr="00101397">
              <w:rPr>
                <w:rFonts w:cs="Times New Roman"/>
                <w:szCs w:val="24"/>
                <w:lang w:val="en-GB"/>
              </w:rPr>
              <w:t>Travelodge has been concessions about its environmental approaches. The company is concerned about its actions which can hinder the environmental balance</w:t>
            </w:r>
            <w:r w:rsidR="00214A1D">
              <w:rPr>
                <w:rFonts w:cs="Times New Roman"/>
                <w:szCs w:val="24"/>
                <w:lang w:val="en-GB"/>
              </w:rPr>
              <w:t xml:space="preserve"> </w:t>
            </w:r>
            <w:r w:rsidR="00214A1D">
              <w:t>(</w:t>
            </w:r>
            <w:r w:rsidR="00214A1D" w:rsidRPr="002913DC">
              <w:rPr>
                <w:lang w:val="en-GB"/>
              </w:rPr>
              <w:t>DeWees,</w:t>
            </w:r>
            <w:r w:rsidR="00214A1D">
              <w:rPr>
                <w:lang w:val="en-GB"/>
              </w:rPr>
              <w:t xml:space="preserve"> </w:t>
            </w:r>
            <w:r w:rsidR="00214A1D" w:rsidRPr="002913DC">
              <w:rPr>
                <w:lang w:val="en-GB"/>
              </w:rPr>
              <w:t>2020)</w:t>
            </w:r>
            <w:r w:rsidRPr="00101397">
              <w:rPr>
                <w:rFonts w:cs="Times New Roman"/>
                <w:szCs w:val="24"/>
                <w:lang w:val="en-GB"/>
              </w:rPr>
              <w:t xml:space="preserve">. Being a budget hotel Travelodge has taken a method of using eco-friendly hybrid cars instead of a fleet of Smart cars for promotional activities while launching new hotels. It will not only reduce the expenses but will also </w:t>
            </w:r>
            <w:r w:rsidR="00CC00F8" w:rsidRPr="00101397">
              <w:rPr>
                <w:rFonts w:cs="Times New Roman"/>
                <w:szCs w:val="24"/>
                <w:lang w:val="en-GB"/>
              </w:rPr>
              <w:t xml:space="preserve">curb environmental pollution. </w:t>
            </w:r>
          </w:p>
        </w:tc>
      </w:tr>
      <w:tr w:rsidR="002A2BDE" w14:paraId="4C1E1DC5" w14:textId="77777777" w:rsidTr="00183129">
        <w:tc>
          <w:tcPr>
            <w:tcW w:w="1896" w:type="dxa"/>
          </w:tcPr>
          <w:p w14:paraId="55D398B0" w14:textId="77777777" w:rsidR="00574127" w:rsidRPr="00101397" w:rsidRDefault="002C000E" w:rsidP="00101397">
            <w:pPr>
              <w:rPr>
                <w:rFonts w:cs="Times New Roman"/>
                <w:b/>
                <w:bCs/>
                <w:szCs w:val="24"/>
                <w:lang w:val="en-GB"/>
              </w:rPr>
            </w:pPr>
            <w:r w:rsidRPr="00101397">
              <w:rPr>
                <w:rFonts w:cs="Times New Roman"/>
                <w:b/>
                <w:bCs/>
                <w:szCs w:val="24"/>
                <w:lang w:val="en-GB"/>
              </w:rPr>
              <w:t>Early check-in and</w:t>
            </w:r>
            <w:r w:rsidR="00561B6D" w:rsidRPr="00101397">
              <w:rPr>
                <w:rFonts w:cs="Times New Roman"/>
                <w:b/>
                <w:bCs/>
                <w:szCs w:val="24"/>
                <w:lang w:val="en-GB"/>
              </w:rPr>
              <w:t xml:space="preserve"> late</w:t>
            </w:r>
            <w:r w:rsidRPr="00101397">
              <w:rPr>
                <w:rFonts w:cs="Times New Roman"/>
                <w:b/>
                <w:bCs/>
                <w:szCs w:val="24"/>
                <w:lang w:val="en-GB"/>
              </w:rPr>
              <w:t xml:space="preserve"> check-out policies</w:t>
            </w:r>
          </w:p>
        </w:tc>
        <w:tc>
          <w:tcPr>
            <w:tcW w:w="7120" w:type="dxa"/>
          </w:tcPr>
          <w:p w14:paraId="31956A5C" w14:textId="77777777" w:rsidR="00574127" w:rsidRPr="00101397" w:rsidRDefault="002C000E" w:rsidP="00101397">
            <w:pPr>
              <w:rPr>
                <w:rFonts w:cs="Times New Roman"/>
                <w:szCs w:val="24"/>
                <w:lang w:val="en-GB"/>
              </w:rPr>
            </w:pPr>
            <w:r w:rsidRPr="00101397">
              <w:rPr>
                <w:rFonts w:cs="Times New Roman"/>
                <w:szCs w:val="24"/>
                <w:lang w:val="en-GB"/>
              </w:rPr>
              <w:t xml:space="preserve">Travelodge has been flexible with its check-in and </w:t>
            </w:r>
            <w:r w:rsidR="00101397" w:rsidRPr="00101397">
              <w:rPr>
                <w:rFonts w:cs="Times New Roman"/>
                <w:szCs w:val="24"/>
                <w:lang w:val="en-GB"/>
              </w:rPr>
              <w:t>checkout</w:t>
            </w:r>
            <w:r w:rsidRPr="00101397">
              <w:rPr>
                <w:rFonts w:cs="Times New Roman"/>
                <w:szCs w:val="24"/>
                <w:lang w:val="en-GB"/>
              </w:rPr>
              <w:t xml:space="preserve"> timings. To provide customers with added convenience and leisure comfort, the company has provided this option</w:t>
            </w:r>
            <w:r w:rsidR="00214A1D">
              <w:rPr>
                <w:rFonts w:cs="Times New Roman"/>
                <w:szCs w:val="24"/>
                <w:lang w:val="en-GB"/>
              </w:rPr>
              <w:t xml:space="preserve"> </w:t>
            </w:r>
            <w:r w:rsidR="00214A1D">
              <w:rPr>
                <w:lang w:val="en-GB"/>
              </w:rPr>
              <w:t>(</w:t>
            </w:r>
            <w:r w:rsidR="00214A1D" w:rsidRPr="009C4A65">
              <w:rPr>
                <w:lang w:val="en-GB"/>
              </w:rPr>
              <w:t>Travelodge</w:t>
            </w:r>
            <w:r w:rsidR="00214A1D">
              <w:rPr>
                <w:lang w:val="en-GB"/>
              </w:rPr>
              <w:t>,</w:t>
            </w:r>
            <w:r w:rsidR="00214A1D" w:rsidRPr="009C4A65">
              <w:rPr>
                <w:lang w:val="en-GB"/>
              </w:rPr>
              <w:t xml:space="preserve"> 2021</w:t>
            </w:r>
            <w:r w:rsidR="00214A1D">
              <w:rPr>
                <w:lang w:val="en-GB"/>
              </w:rPr>
              <w:t>)</w:t>
            </w:r>
            <w:r w:rsidRPr="00101397">
              <w:rPr>
                <w:rFonts w:cs="Times New Roman"/>
                <w:szCs w:val="24"/>
                <w:lang w:val="en-GB"/>
              </w:rPr>
              <w:t xml:space="preserve">. Often customers </w:t>
            </w:r>
            <w:r w:rsidRPr="00101397">
              <w:rPr>
                <w:rFonts w:cs="Times New Roman"/>
                <w:szCs w:val="24"/>
                <w:lang w:val="en-GB"/>
              </w:rPr>
              <w:lastRenderedPageBreak/>
              <w:t>tend to spend a bit extra time at the hotel rooms or sudden checkouts are also opted for many customers. Therefore</w:t>
            </w:r>
            <w:r w:rsidR="00561B6D" w:rsidRPr="00101397">
              <w:rPr>
                <w:rFonts w:cs="Times New Roman"/>
                <w:szCs w:val="24"/>
                <w:lang w:val="en-GB"/>
              </w:rPr>
              <w:t xml:space="preserve">, paying </w:t>
            </w:r>
            <w:r w:rsidR="00561B6D" w:rsidRPr="00101397">
              <w:rPr>
                <w:rFonts w:cs="Times New Roman"/>
                <w:color w:val="3D3B3B"/>
                <w:szCs w:val="24"/>
                <w:shd w:val="clear" w:color="auto" w:fill="FFFFFF"/>
                <w:lang w:val="en-GB"/>
              </w:rPr>
              <w:t>£10 each</w:t>
            </w:r>
            <w:r w:rsidRPr="00101397">
              <w:rPr>
                <w:rFonts w:cs="Times New Roman"/>
                <w:szCs w:val="24"/>
                <w:lang w:val="en-GB"/>
              </w:rPr>
              <w:t xml:space="preserve"> </w:t>
            </w:r>
            <w:r w:rsidR="00561B6D" w:rsidRPr="00101397">
              <w:rPr>
                <w:rFonts w:cs="Times New Roman"/>
                <w:szCs w:val="24"/>
                <w:lang w:val="en-GB"/>
              </w:rPr>
              <w:t xml:space="preserve">will allow the customers to stay or leave early or later. The usual time of check-in is normally 3 pm but early check-in will allow the customer to check-in at 12 of noon and the normal check-out time is normally 12 of noon but with late check out it will allow to stay up to </w:t>
            </w:r>
            <w:r w:rsidR="00561B6D" w:rsidRPr="00101397">
              <w:rPr>
                <w:rFonts w:cs="Times New Roman"/>
                <w:color w:val="3D3B3B"/>
                <w:szCs w:val="24"/>
                <w:shd w:val="clear" w:color="auto" w:fill="FFFFFF"/>
                <w:lang w:val="en-GB"/>
              </w:rPr>
              <w:t xml:space="preserve">2 pm. </w:t>
            </w:r>
          </w:p>
        </w:tc>
      </w:tr>
    </w:tbl>
    <w:p w14:paraId="3A68D9F2" w14:textId="77777777" w:rsidR="00574127" w:rsidRPr="00101397" w:rsidRDefault="00574127" w:rsidP="00101397">
      <w:pPr>
        <w:rPr>
          <w:rFonts w:cs="Times New Roman"/>
          <w:szCs w:val="24"/>
          <w:lang w:val="en-GB"/>
        </w:rPr>
      </w:pPr>
    </w:p>
    <w:p w14:paraId="637DE869" w14:textId="77777777" w:rsidR="003D5571" w:rsidRPr="00101397" w:rsidRDefault="002C000E" w:rsidP="00101397">
      <w:pPr>
        <w:rPr>
          <w:rFonts w:cs="Times New Roman"/>
          <w:szCs w:val="24"/>
          <w:lang w:val="en-GB"/>
        </w:rPr>
      </w:pPr>
      <w:r w:rsidRPr="00101397">
        <w:rPr>
          <w:rFonts w:cs="Times New Roman"/>
          <w:szCs w:val="24"/>
          <w:lang w:val="en-GB"/>
        </w:rPr>
        <w:t xml:space="preserve">The above-listed chart has been established to focus on the </w:t>
      </w:r>
      <w:r w:rsidR="00A644B2" w:rsidRPr="00101397">
        <w:rPr>
          <w:rFonts w:cs="Times New Roman"/>
          <w:szCs w:val="24"/>
          <w:lang w:val="en-GB"/>
        </w:rPr>
        <w:t xml:space="preserve">positive and some of the negative aspects of the hotel. </w:t>
      </w:r>
      <w:r w:rsidR="00101397" w:rsidRPr="00101397">
        <w:rPr>
          <w:rFonts w:cs="Times New Roman"/>
          <w:szCs w:val="24"/>
          <w:lang w:val="en-GB"/>
        </w:rPr>
        <w:t>Throughout</w:t>
      </w:r>
      <w:r w:rsidR="00A644B2" w:rsidRPr="00101397">
        <w:rPr>
          <w:rFonts w:cs="Times New Roman"/>
          <w:szCs w:val="24"/>
          <w:lang w:val="en-GB"/>
        </w:rPr>
        <w:t xml:space="preserve"> the report, it is evident that the company has been advancing its existing facilities to facilitate its customers properly</w:t>
      </w:r>
      <w:r w:rsidR="00214A1D">
        <w:rPr>
          <w:rFonts w:cs="Times New Roman"/>
          <w:szCs w:val="24"/>
          <w:lang w:val="en-GB"/>
        </w:rPr>
        <w:t xml:space="preserve"> </w:t>
      </w:r>
      <w:r w:rsidR="00214A1D">
        <w:rPr>
          <w:lang w:val="en-GB"/>
        </w:rPr>
        <w:t>(</w:t>
      </w:r>
      <w:r w:rsidR="00214A1D" w:rsidRPr="009C4A65">
        <w:rPr>
          <w:lang w:val="en-GB"/>
        </w:rPr>
        <w:t>Travelodge</w:t>
      </w:r>
      <w:r w:rsidR="00214A1D">
        <w:rPr>
          <w:lang w:val="en-GB"/>
        </w:rPr>
        <w:t>,</w:t>
      </w:r>
      <w:r w:rsidR="00214A1D" w:rsidRPr="009C4A65">
        <w:rPr>
          <w:lang w:val="en-GB"/>
        </w:rPr>
        <w:t xml:space="preserve"> 2021</w:t>
      </w:r>
      <w:r w:rsidR="00214A1D">
        <w:rPr>
          <w:lang w:val="en-GB"/>
        </w:rPr>
        <w:t>)</w:t>
      </w:r>
      <w:r w:rsidR="00A644B2" w:rsidRPr="00101397">
        <w:rPr>
          <w:rFonts w:cs="Times New Roman"/>
          <w:szCs w:val="24"/>
          <w:lang w:val="en-GB"/>
        </w:rPr>
        <w:t>. It is seen that the facilities provided by the hotel are standard and adds necessary value to the experience of the guests.</w:t>
      </w:r>
      <w:r w:rsidR="00CF388D" w:rsidRPr="00101397">
        <w:rPr>
          <w:rFonts w:cs="Times New Roman"/>
          <w:szCs w:val="24"/>
          <w:lang w:val="en-GB"/>
        </w:rPr>
        <w:t xml:space="preserve"> It has a strong market position for its excellent price range. It also provides good services to the customers. Proper discounts are also offered to its clients but yet there are a lot of factors which are still not adapted and strategized by the company. To strengthen its competitive value in the market Travelodge will have to focus on its technological feature implementation and proper domestic as well as the international promotion of its hotels to get larger visibility. </w:t>
      </w:r>
    </w:p>
    <w:p w14:paraId="7049F9A1" w14:textId="77777777" w:rsidR="000023E9" w:rsidRPr="00101397" w:rsidRDefault="002C000E" w:rsidP="00101397">
      <w:pPr>
        <w:pStyle w:val="Heading1"/>
        <w:rPr>
          <w:rFonts w:cs="Times New Roman"/>
          <w:szCs w:val="24"/>
          <w:lang w:val="en-GB"/>
        </w:rPr>
      </w:pPr>
      <w:bookmarkStart w:id="26" w:name="_Toc64818536"/>
      <w:bookmarkStart w:id="27" w:name="_Toc64828902"/>
      <w:r>
        <w:rPr>
          <w:rFonts w:cs="Times New Roman"/>
          <w:szCs w:val="24"/>
          <w:lang w:val="en-GB"/>
        </w:rPr>
        <w:t xml:space="preserve">5. </w:t>
      </w:r>
      <w:r w:rsidR="008A3E5E">
        <w:rPr>
          <w:rFonts w:cs="Times New Roman"/>
          <w:szCs w:val="24"/>
          <w:lang w:val="en-GB"/>
        </w:rPr>
        <w:t>Action P</w:t>
      </w:r>
      <w:r w:rsidRPr="00101397">
        <w:rPr>
          <w:rFonts w:cs="Times New Roman"/>
          <w:szCs w:val="24"/>
          <w:lang w:val="en-GB"/>
        </w:rPr>
        <w:t>lan</w:t>
      </w:r>
      <w:bookmarkEnd w:id="26"/>
      <w:bookmarkEnd w:id="27"/>
      <w:r w:rsidRPr="00101397">
        <w:rPr>
          <w:rFonts w:cs="Times New Roman"/>
          <w:szCs w:val="24"/>
          <w:lang w:val="en-GB"/>
        </w:rPr>
        <w:t xml:space="preserve"> </w:t>
      </w:r>
    </w:p>
    <w:tbl>
      <w:tblPr>
        <w:tblStyle w:val="TableGrid"/>
        <w:tblW w:w="9493" w:type="dxa"/>
        <w:tblLook w:val="04A0" w:firstRow="1" w:lastRow="0" w:firstColumn="1" w:lastColumn="0" w:noHBand="0" w:noVBand="1"/>
      </w:tblPr>
      <w:tblGrid>
        <w:gridCol w:w="1070"/>
        <w:gridCol w:w="1509"/>
        <w:gridCol w:w="2688"/>
        <w:gridCol w:w="1509"/>
        <w:gridCol w:w="1660"/>
        <w:gridCol w:w="1057"/>
      </w:tblGrid>
      <w:tr w:rsidR="002A2BDE" w14:paraId="7BB2C112" w14:textId="77777777" w:rsidTr="007F7CAB">
        <w:trPr>
          <w:trHeight w:val="918"/>
        </w:trPr>
        <w:tc>
          <w:tcPr>
            <w:tcW w:w="1003" w:type="dxa"/>
          </w:tcPr>
          <w:p w14:paraId="60FA8E7F" w14:textId="77777777" w:rsidR="00290743" w:rsidRPr="00101397" w:rsidRDefault="002C000E" w:rsidP="00101397">
            <w:pPr>
              <w:rPr>
                <w:rFonts w:cs="Times New Roman"/>
                <w:szCs w:val="24"/>
                <w:lang w:val="en-GB"/>
              </w:rPr>
            </w:pPr>
            <w:r w:rsidRPr="00101397">
              <w:rPr>
                <w:rFonts w:cs="Times New Roman"/>
                <w:b/>
                <w:bCs/>
                <w:szCs w:val="24"/>
                <w:lang w:val="en-GB"/>
              </w:rPr>
              <w:t>Number</w:t>
            </w:r>
          </w:p>
        </w:tc>
        <w:tc>
          <w:tcPr>
            <w:tcW w:w="1509" w:type="dxa"/>
          </w:tcPr>
          <w:p w14:paraId="07398577" w14:textId="77777777" w:rsidR="00290743" w:rsidRPr="00101397" w:rsidRDefault="002C000E" w:rsidP="00101397">
            <w:pPr>
              <w:rPr>
                <w:rFonts w:cs="Times New Roman"/>
                <w:szCs w:val="24"/>
                <w:lang w:val="en-GB"/>
              </w:rPr>
            </w:pPr>
            <w:r w:rsidRPr="00101397">
              <w:rPr>
                <w:rFonts w:cs="Times New Roman"/>
                <w:b/>
                <w:bCs/>
                <w:szCs w:val="24"/>
                <w:lang w:val="en-GB"/>
              </w:rPr>
              <w:t>Problem</w:t>
            </w:r>
          </w:p>
        </w:tc>
        <w:tc>
          <w:tcPr>
            <w:tcW w:w="3432" w:type="dxa"/>
          </w:tcPr>
          <w:p w14:paraId="44C1EC37" w14:textId="77777777" w:rsidR="00290743" w:rsidRPr="00101397" w:rsidRDefault="002C000E" w:rsidP="00101397">
            <w:pPr>
              <w:tabs>
                <w:tab w:val="left" w:pos="760"/>
              </w:tabs>
              <w:rPr>
                <w:rFonts w:cs="Times New Roman"/>
                <w:szCs w:val="24"/>
                <w:lang w:val="en-GB"/>
              </w:rPr>
            </w:pPr>
            <w:r w:rsidRPr="00101397">
              <w:rPr>
                <w:rFonts w:cs="Times New Roman"/>
                <w:b/>
                <w:bCs/>
                <w:szCs w:val="24"/>
                <w:lang w:val="en-GB"/>
              </w:rPr>
              <w:t>Solution</w:t>
            </w:r>
          </w:p>
        </w:tc>
        <w:tc>
          <w:tcPr>
            <w:tcW w:w="714" w:type="dxa"/>
          </w:tcPr>
          <w:p w14:paraId="5E8FC67B" w14:textId="77777777" w:rsidR="00290743" w:rsidRPr="00101397" w:rsidRDefault="002C000E" w:rsidP="00101397">
            <w:pPr>
              <w:rPr>
                <w:rFonts w:cs="Times New Roman"/>
                <w:szCs w:val="24"/>
                <w:lang w:val="en-GB"/>
              </w:rPr>
            </w:pPr>
            <w:r w:rsidRPr="00101397">
              <w:rPr>
                <w:rFonts w:cs="Times New Roman"/>
                <w:b/>
                <w:bCs/>
                <w:szCs w:val="24"/>
                <w:lang w:val="en-GB"/>
              </w:rPr>
              <w:t>Desired outcom</w:t>
            </w:r>
            <w:r w:rsidR="00232FD7" w:rsidRPr="00101397">
              <w:rPr>
                <w:rFonts w:cs="Times New Roman"/>
                <w:b/>
                <w:bCs/>
                <w:szCs w:val="24"/>
                <w:lang w:val="en-GB"/>
              </w:rPr>
              <w:t>e</w:t>
            </w:r>
          </w:p>
        </w:tc>
        <w:tc>
          <w:tcPr>
            <w:tcW w:w="1797" w:type="dxa"/>
          </w:tcPr>
          <w:p w14:paraId="4CBE47FB" w14:textId="77777777" w:rsidR="00290743" w:rsidRPr="00101397" w:rsidRDefault="002C000E" w:rsidP="00101397">
            <w:pPr>
              <w:rPr>
                <w:rFonts w:cs="Times New Roman"/>
                <w:b/>
                <w:bCs/>
                <w:szCs w:val="24"/>
                <w:lang w:val="en-GB"/>
              </w:rPr>
            </w:pPr>
            <w:r w:rsidRPr="00101397">
              <w:rPr>
                <w:rFonts w:cs="Times New Roman"/>
                <w:b/>
                <w:bCs/>
                <w:szCs w:val="24"/>
                <w:lang w:val="en-GB"/>
              </w:rPr>
              <w:t>Time</w:t>
            </w:r>
          </w:p>
          <w:p w14:paraId="3ADC4638" w14:textId="77777777" w:rsidR="00290743" w:rsidRPr="00101397" w:rsidRDefault="002C000E" w:rsidP="00101397">
            <w:pPr>
              <w:rPr>
                <w:rFonts w:cs="Times New Roman"/>
                <w:szCs w:val="24"/>
                <w:lang w:val="en-GB"/>
              </w:rPr>
            </w:pPr>
            <w:r w:rsidRPr="00101397">
              <w:rPr>
                <w:rFonts w:cs="Times New Roman"/>
                <w:b/>
                <w:bCs/>
                <w:szCs w:val="24"/>
                <w:lang w:val="en-GB"/>
              </w:rPr>
              <w:t>scale</w:t>
            </w:r>
          </w:p>
        </w:tc>
        <w:tc>
          <w:tcPr>
            <w:tcW w:w="1038" w:type="dxa"/>
          </w:tcPr>
          <w:p w14:paraId="2F7EAA9C" w14:textId="77777777" w:rsidR="00290743" w:rsidRPr="00101397" w:rsidRDefault="002C000E" w:rsidP="00101397">
            <w:pPr>
              <w:rPr>
                <w:rFonts w:cs="Times New Roman"/>
                <w:b/>
                <w:bCs/>
                <w:szCs w:val="24"/>
                <w:lang w:val="en-GB"/>
              </w:rPr>
            </w:pPr>
            <w:r w:rsidRPr="00101397">
              <w:rPr>
                <w:rFonts w:cs="Times New Roman"/>
                <w:b/>
                <w:bCs/>
                <w:szCs w:val="24"/>
                <w:lang w:val="en-GB"/>
              </w:rPr>
              <w:t>Planned</w:t>
            </w:r>
          </w:p>
          <w:p w14:paraId="2963FB77" w14:textId="77777777" w:rsidR="00290743" w:rsidRPr="00101397" w:rsidRDefault="002C000E" w:rsidP="00101397">
            <w:pPr>
              <w:rPr>
                <w:rFonts w:cs="Times New Roman"/>
                <w:szCs w:val="24"/>
                <w:lang w:val="en-GB"/>
              </w:rPr>
            </w:pPr>
            <w:r w:rsidRPr="00101397">
              <w:rPr>
                <w:rFonts w:cs="Times New Roman"/>
                <w:b/>
                <w:bCs/>
                <w:szCs w:val="24"/>
                <w:lang w:val="en-GB"/>
              </w:rPr>
              <w:t>Budget</w:t>
            </w:r>
          </w:p>
        </w:tc>
      </w:tr>
      <w:tr w:rsidR="002A2BDE" w14:paraId="2DCEFA24" w14:textId="77777777" w:rsidTr="007F7CAB">
        <w:trPr>
          <w:trHeight w:val="1062"/>
        </w:trPr>
        <w:tc>
          <w:tcPr>
            <w:tcW w:w="1003" w:type="dxa"/>
          </w:tcPr>
          <w:p w14:paraId="13A5BC43" w14:textId="77777777" w:rsidR="00290743" w:rsidRPr="00101397" w:rsidRDefault="002C000E" w:rsidP="00101397">
            <w:pPr>
              <w:rPr>
                <w:rFonts w:cs="Times New Roman"/>
                <w:szCs w:val="24"/>
                <w:lang w:val="en-GB"/>
              </w:rPr>
            </w:pPr>
            <w:r w:rsidRPr="00101397">
              <w:rPr>
                <w:rFonts w:cs="Times New Roman"/>
                <w:szCs w:val="24"/>
                <w:lang w:val="en-GB"/>
              </w:rPr>
              <w:t xml:space="preserve">1 </w:t>
            </w:r>
          </w:p>
        </w:tc>
        <w:tc>
          <w:tcPr>
            <w:tcW w:w="1509" w:type="dxa"/>
          </w:tcPr>
          <w:p w14:paraId="58341F65" w14:textId="77777777" w:rsidR="00290743" w:rsidRPr="00101397" w:rsidRDefault="002C000E" w:rsidP="00101397">
            <w:pPr>
              <w:rPr>
                <w:rFonts w:cs="Times New Roman"/>
                <w:szCs w:val="24"/>
                <w:lang w:val="en-GB"/>
              </w:rPr>
            </w:pPr>
            <w:r w:rsidRPr="00101397">
              <w:rPr>
                <w:rFonts w:cs="Times New Roman"/>
                <w:szCs w:val="24"/>
                <w:lang w:val="en-GB"/>
              </w:rPr>
              <w:t>Lack</w:t>
            </w:r>
            <w:r w:rsidR="0076528A" w:rsidRPr="00101397">
              <w:rPr>
                <w:rFonts w:cs="Times New Roman"/>
                <w:szCs w:val="24"/>
                <w:lang w:val="en-GB"/>
              </w:rPr>
              <w:t xml:space="preserve"> </w:t>
            </w:r>
            <w:r w:rsidRPr="00101397">
              <w:rPr>
                <w:rFonts w:cs="Times New Roman"/>
                <w:szCs w:val="24"/>
                <w:lang w:val="en-GB"/>
              </w:rPr>
              <w:t>of technological features in the hotel operations</w:t>
            </w:r>
          </w:p>
        </w:tc>
        <w:tc>
          <w:tcPr>
            <w:tcW w:w="3432" w:type="dxa"/>
          </w:tcPr>
          <w:p w14:paraId="62A5435A" w14:textId="77777777" w:rsidR="00D25DCB" w:rsidRDefault="002C000E" w:rsidP="00101397">
            <w:pPr>
              <w:rPr>
                <w:rFonts w:cs="Times New Roman"/>
                <w:szCs w:val="24"/>
                <w:lang w:val="en-GB"/>
              </w:rPr>
            </w:pPr>
            <w:r w:rsidRPr="00101397">
              <w:rPr>
                <w:rFonts w:cs="Times New Roman"/>
                <w:szCs w:val="24"/>
                <w:lang w:val="en-GB"/>
              </w:rPr>
              <w:t xml:space="preserve">The correct way of dealing with this issue is to prioritize the importance of such technological advancements in the hotel operational system. In recent times guests are more concerned about their comfort and luxury. Despite being a budget hotel Travelodge needs to </w:t>
            </w:r>
            <w:r w:rsidRPr="00101397">
              <w:rPr>
                <w:rFonts w:cs="Times New Roman"/>
                <w:szCs w:val="24"/>
                <w:lang w:val="en-GB"/>
              </w:rPr>
              <w:lastRenderedPageBreak/>
              <w:t>concentrate on the long-term growth structure of the company. To do so, the company will have to increase its digital services more</w:t>
            </w:r>
            <w:r w:rsidR="00925B14" w:rsidRPr="00101397">
              <w:rPr>
                <w:rFonts w:cs="Times New Roman"/>
                <w:szCs w:val="24"/>
                <w:lang w:val="en-GB"/>
              </w:rPr>
              <w:t xml:space="preserve">. </w:t>
            </w:r>
          </w:p>
          <w:p w14:paraId="7915AF7B" w14:textId="77777777" w:rsidR="00290743" w:rsidRPr="00101397" w:rsidRDefault="002C000E" w:rsidP="00101397">
            <w:pPr>
              <w:rPr>
                <w:rFonts w:cs="Times New Roman"/>
                <w:szCs w:val="24"/>
                <w:lang w:val="en-GB"/>
              </w:rPr>
            </w:pPr>
            <w:r w:rsidRPr="00101397">
              <w:rPr>
                <w:rFonts w:cs="Times New Roman"/>
                <w:szCs w:val="24"/>
                <w:lang w:val="en-GB"/>
              </w:rPr>
              <w:t xml:space="preserve">Designing a particular team to look after the incorporation of such digital and advanced features will help the company to improve its </w:t>
            </w:r>
            <w:r w:rsidR="00923B28" w:rsidRPr="00101397">
              <w:rPr>
                <w:rFonts w:cs="Times New Roman"/>
                <w:szCs w:val="24"/>
                <w:lang w:val="en-GB"/>
              </w:rPr>
              <w:t xml:space="preserve">customer involvement and preference. </w:t>
            </w:r>
            <w:r w:rsidR="007F7CAB" w:rsidRPr="00101397">
              <w:rPr>
                <w:rFonts w:cs="Times New Roman"/>
                <w:szCs w:val="24"/>
                <w:lang w:val="en-GB"/>
              </w:rPr>
              <w:t xml:space="preserve">strategizing a budget specifically to incorporate these highly digitalized features will simplify the adaptation. </w:t>
            </w:r>
            <w:r w:rsidR="006B749B" w:rsidRPr="00101397">
              <w:rPr>
                <w:rFonts w:cs="Times New Roman"/>
                <w:szCs w:val="24"/>
                <w:lang w:val="en-GB"/>
              </w:rPr>
              <w:t xml:space="preserve">Automated services will reduce customer concerns over social distancing after the pandemic. </w:t>
            </w:r>
          </w:p>
        </w:tc>
        <w:tc>
          <w:tcPr>
            <w:tcW w:w="714" w:type="dxa"/>
          </w:tcPr>
          <w:p w14:paraId="4FF9EF14" w14:textId="77777777" w:rsidR="00290743" w:rsidRPr="00101397" w:rsidRDefault="002C000E" w:rsidP="00101397">
            <w:pPr>
              <w:rPr>
                <w:rFonts w:cs="Times New Roman"/>
                <w:szCs w:val="24"/>
                <w:lang w:val="en-GB"/>
              </w:rPr>
            </w:pPr>
            <w:r w:rsidRPr="00101397">
              <w:rPr>
                <w:rFonts w:cs="Times New Roman"/>
                <w:szCs w:val="24"/>
                <w:lang w:val="en-GB"/>
              </w:rPr>
              <w:lastRenderedPageBreak/>
              <w:t xml:space="preserve">This digitalization approach will result in a good customer base and </w:t>
            </w:r>
            <w:r w:rsidR="001A2A0E" w:rsidRPr="00101397">
              <w:rPr>
                <w:rFonts w:cs="Times New Roman"/>
                <w:szCs w:val="24"/>
                <w:lang w:val="en-GB"/>
              </w:rPr>
              <w:t>also</w:t>
            </w:r>
            <w:r w:rsidRPr="00101397">
              <w:rPr>
                <w:rFonts w:cs="Times New Roman"/>
                <w:szCs w:val="24"/>
                <w:lang w:val="en-GB"/>
              </w:rPr>
              <w:t xml:space="preserve"> help the company to become more market-relevant. </w:t>
            </w:r>
            <w:r w:rsidR="00CF459B" w:rsidRPr="00101397">
              <w:rPr>
                <w:rFonts w:cs="Times New Roman"/>
                <w:szCs w:val="24"/>
                <w:lang w:val="en-GB"/>
              </w:rPr>
              <w:lastRenderedPageBreak/>
              <w:t>Especially after the C</w:t>
            </w:r>
            <w:r w:rsidR="00861837" w:rsidRPr="00101397">
              <w:rPr>
                <w:rFonts w:cs="Times New Roman"/>
                <w:szCs w:val="24"/>
                <w:lang w:val="en-GB"/>
              </w:rPr>
              <w:t>ovid</w:t>
            </w:r>
            <w:r w:rsidR="00CF459B" w:rsidRPr="00101397">
              <w:rPr>
                <w:rFonts w:cs="Times New Roman"/>
                <w:szCs w:val="24"/>
                <w:lang w:val="en-GB"/>
              </w:rPr>
              <w:t xml:space="preserve">-19 situation, customers will prefer less human regulated services which will create opportunities for incorporating automated services. </w:t>
            </w:r>
          </w:p>
        </w:tc>
        <w:tc>
          <w:tcPr>
            <w:tcW w:w="1797" w:type="dxa"/>
          </w:tcPr>
          <w:p w14:paraId="4255B399" w14:textId="77777777" w:rsidR="00290743" w:rsidRPr="00101397" w:rsidRDefault="002C000E" w:rsidP="00101397">
            <w:pPr>
              <w:rPr>
                <w:rFonts w:cs="Times New Roman"/>
                <w:szCs w:val="24"/>
                <w:lang w:val="en-GB"/>
              </w:rPr>
            </w:pPr>
            <w:r w:rsidRPr="00101397">
              <w:rPr>
                <w:rFonts w:cs="Times New Roman"/>
                <w:szCs w:val="24"/>
                <w:lang w:val="en-GB"/>
              </w:rPr>
              <w:lastRenderedPageBreak/>
              <w:t xml:space="preserve">Approximate </w:t>
            </w:r>
            <w:r w:rsidR="00C75027" w:rsidRPr="00101397">
              <w:rPr>
                <w:rFonts w:cs="Times New Roman"/>
                <w:szCs w:val="24"/>
                <w:lang w:val="en-GB"/>
              </w:rPr>
              <w:t xml:space="preserve">6-8 </w:t>
            </w:r>
            <w:r w:rsidRPr="00101397">
              <w:rPr>
                <w:rFonts w:cs="Times New Roman"/>
                <w:szCs w:val="24"/>
                <w:lang w:val="en-GB"/>
              </w:rPr>
              <w:t xml:space="preserve">months </w:t>
            </w:r>
          </w:p>
        </w:tc>
        <w:tc>
          <w:tcPr>
            <w:tcW w:w="1038" w:type="dxa"/>
          </w:tcPr>
          <w:p w14:paraId="6CD7CC8C" w14:textId="77777777" w:rsidR="00290743" w:rsidRPr="00101397" w:rsidRDefault="002C000E" w:rsidP="00101397">
            <w:pPr>
              <w:rPr>
                <w:rFonts w:cs="Times New Roman"/>
                <w:szCs w:val="24"/>
                <w:lang w:val="en-GB"/>
              </w:rPr>
            </w:pPr>
            <w:r w:rsidRPr="00101397">
              <w:rPr>
                <w:rFonts w:cs="Times New Roman"/>
                <w:szCs w:val="24"/>
                <w:lang w:val="en-GB"/>
              </w:rPr>
              <w:t>£15000</w:t>
            </w:r>
          </w:p>
        </w:tc>
      </w:tr>
      <w:tr w:rsidR="002A2BDE" w14:paraId="02EEABB1" w14:textId="77777777" w:rsidTr="00A66C59">
        <w:trPr>
          <w:trHeight w:val="983"/>
        </w:trPr>
        <w:tc>
          <w:tcPr>
            <w:tcW w:w="1003" w:type="dxa"/>
          </w:tcPr>
          <w:p w14:paraId="785F047A" w14:textId="77777777" w:rsidR="00290743" w:rsidRPr="00101397" w:rsidRDefault="002C000E" w:rsidP="00101397">
            <w:pPr>
              <w:rPr>
                <w:rFonts w:cs="Times New Roman"/>
                <w:szCs w:val="24"/>
                <w:lang w:val="en-GB"/>
              </w:rPr>
            </w:pPr>
            <w:r w:rsidRPr="00101397">
              <w:rPr>
                <w:rFonts w:cs="Times New Roman"/>
                <w:szCs w:val="24"/>
                <w:lang w:val="en-GB"/>
              </w:rPr>
              <w:t>2</w:t>
            </w:r>
          </w:p>
        </w:tc>
        <w:tc>
          <w:tcPr>
            <w:tcW w:w="1509" w:type="dxa"/>
          </w:tcPr>
          <w:p w14:paraId="703BAE82" w14:textId="77777777" w:rsidR="00290743" w:rsidRPr="00101397" w:rsidRDefault="002C000E" w:rsidP="00101397">
            <w:pPr>
              <w:rPr>
                <w:rFonts w:cs="Times New Roman"/>
                <w:szCs w:val="24"/>
                <w:lang w:val="en-GB"/>
              </w:rPr>
            </w:pPr>
            <w:r w:rsidRPr="00101397">
              <w:rPr>
                <w:rFonts w:cs="Times New Roman"/>
                <w:szCs w:val="24"/>
                <w:lang w:val="en-GB"/>
              </w:rPr>
              <w:t xml:space="preserve">International promotion </w:t>
            </w:r>
          </w:p>
        </w:tc>
        <w:tc>
          <w:tcPr>
            <w:tcW w:w="3432" w:type="dxa"/>
          </w:tcPr>
          <w:p w14:paraId="3CA2AA89" w14:textId="77777777" w:rsidR="00D25DCB" w:rsidRDefault="002C000E" w:rsidP="00101397">
            <w:pPr>
              <w:rPr>
                <w:rFonts w:cs="Times New Roman"/>
                <w:szCs w:val="24"/>
                <w:lang w:val="en-GB"/>
              </w:rPr>
            </w:pPr>
            <w:r w:rsidRPr="00101397">
              <w:rPr>
                <w:rFonts w:cs="Times New Roman"/>
                <w:szCs w:val="24"/>
                <w:lang w:val="en-GB"/>
              </w:rPr>
              <w:t xml:space="preserve">International promotion is one of the significant </w:t>
            </w:r>
            <w:r w:rsidR="00744090" w:rsidRPr="00101397">
              <w:rPr>
                <w:rFonts w:cs="Times New Roman"/>
                <w:szCs w:val="24"/>
                <w:lang w:val="en-GB"/>
              </w:rPr>
              <w:t>features</w:t>
            </w:r>
            <w:r w:rsidRPr="00101397">
              <w:rPr>
                <w:rFonts w:cs="Times New Roman"/>
                <w:szCs w:val="24"/>
                <w:lang w:val="en-GB"/>
              </w:rPr>
              <w:t xml:space="preserve"> that can enable Travelodge to increase its operational growth and market reputation simultaneously.</w:t>
            </w:r>
            <w:r w:rsidR="007D7DAA" w:rsidRPr="00101397">
              <w:rPr>
                <w:rFonts w:cs="Times New Roman"/>
                <w:szCs w:val="24"/>
                <w:lang w:val="en-GB"/>
              </w:rPr>
              <w:t xml:space="preserve"> </w:t>
            </w:r>
            <w:r w:rsidR="00744090" w:rsidRPr="00101397">
              <w:rPr>
                <w:rFonts w:cs="Times New Roman"/>
                <w:szCs w:val="24"/>
                <w:lang w:val="en-GB"/>
              </w:rPr>
              <w:t xml:space="preserve">The company mainly focuses on the </w:t>
            </w:r>
            <w:r w:rsidR="00541059" w:rsidRPr="00101397">
              <w:rPr>
                <w:rFonts w:cs="Times New Roman"/>
                <w:szCs w:val="24"/>
                <w:lang w:val="en-GB"/>
              </w:rPr>
              <w:t xml:space="preserve">domestic promotional factors </w:t>
            </w:r>
            <w:r w:rsidR="00541059" w:rsidRPr="00101397">
              <w:rPr>
                <w:rFonts w:cs="Times New Roman"/>
                <w:szCs w:val="24"/>
                <w:lang w:val="en-GB"/>
              </w:rPr>
              <w:lastRenderedPageBreak/>
              <w:t xml:space="preserve">which restrict the </w:t>
            </w:r>
            <w:r w:rsidR="00571FF5" w:rsidRPr="00101397">
              <w:rPr>
                <w:rFonts w:cs="Times New Roman"/>
                <w:szCs w:val="24"/>
                <w:lang w:val="en-GB"/>
              </w:rPr>
              <w:t xml:space="preserve">company from global exposure. </w:t>
            </w:r>
            <w:r w:rsidR="005F2D2C" w:rsidRPr="00101397">
              <w:rPr>
                <w:rFonts w:cs="Times New Roman"/>
                <w:szCs w:val="24"/>
                <w:lang w:val="en-GB"/>
              </w:rPr>
              <w:t xml:space="preserve">For a brand like Travelodge, it is important to get globally recognized. It will increase the awareness of its presence among the tourists more precisely. </w:t>
            </w:r>
          </w:p>
          <w:p w14:paraId="4775269B" w14:textId="77777777" w:rsidR="00290743" w:rsidRPr="00101397" w:rsidRDefault="002C000E" w:rsidP="00101397">
            <w:pPr>
              <w:rPr>
                <w:rFonts w:cs="Times New Roman"/>
                <w:szCs w:val="24"/>
                <w:lang w:val="en-GB"/>
              </w:rPr>
            </w:pPr>
            <w:r w:rsidRPr="00101397">
              <w:rPr>
                <w:rFonts w:cs="Times New Roman"/>
                <w:szCs w:val="24"/>
                <w:lang w:val="en-GB"/>
              </w:rPr>
              <w:t xml:space="preserve">Allocation of a particular PR team for a better international promotion will be a significant approach for the company to address its promotional requirements for the up-gradation of the brand image. </w:t>
            </w:r>
          </w:p>
        </w:tc>
        <w:tc>
          <w:tcPr>
            <w:tcW w:w="714" w:type="dxa"/>
          </w:tcPr>
          <w:p w14:paraId="7456E42B" w14:textId="77777777" w:rsidR="00290743" w:rsidRPr="00101397" w:rsidRDefault="002C000E" w:rsidP="00101397">
            <w:pPr>
              <w:rPr>
                <w:rFonts w:cs="Times New Roman"/>
                <w:szCs w:val="24"/>
                <w:lang w:val="en-GB"/>
              </w:rPr>
            </w:pPr>
            <w:r w:rsidRPr="00101397">
              <w:rPr>
                <w:rFonts w:cs="Times New Roman"/>
                <w:szCs w:val="24"/>
                <w:lang w:val="en-GB"/>
              </w:rPr>
              <w:lastRenderedPageBreak/>
              <w:t xml:space="preserve">Strategizing an international promotion plan will increase the international connectivity and </w:t>
            </w:r>
            <w:r w:rsidR="00101397" w:rsidRPr="00101397">
              <w:rPr>
                <w:rFonts w:cs="Times New Roman"/>
                <w:szCs w:val="24"/>
                <w:lang w:val="en-GB"/>
              </w:rPr>
              <w:t>visibility</w:t>
            </w:r>
            <w:r w:rsidRPr="00101397">
              <w:rPr>
                <w:rFonts w:cs="Times New Roman"/>
                <w:szCs w:val="24"/>
                <w:lang w:val="en-GB"/>
              </w:rPr>
              <w:t xml:space="preserve"> of the brand. </w:t>
            </w:r>
            <w:r w:rsidRPr="00101397">
              <w:rPr>
                <w:rFonts w:cs="Times New Roman"/>
                <w:szCs w:val="24"/>
                <w:lang w:val="en-GB"/>
              </w:rPr>
              <w:lastRenderedPageBreak/>
              <w:t xml:space="preserve">It </w:t>
            </w:r>
            <w:r w:rsidR="00101397" w:rsidRPr="00101397">
              <w:rPr>
                <w:rFonts w:cs="Times New Roman"/>
                <w:szCs w:val="24"/>
                <w:lang w:val="en-GB"/>
              </w:rPr>
              <w:t>will</w:t>
            </w:r>
            <w:r w:rsidRPr="00101397">
              <w:rPr>
                <w:rFonts w:cs="Times New Roman"/>
                <w:szCs w:val="24"/>
                <w:lang w:val="en-GB"/>
              </w:rPr>
              <w:t xml:space="preserve"> help the company to attract international </w:t>
            </w:r>
            <w:r w:rsidR="00101397" w:rsidRPr="00101397">
              <w:rPr>
                <w:rFonts w:cs="Times New Roman"/>
                <w:szCs w:val="24"/>
                <w:lang w:val="en-GB"/>
              </w:rPr>
              <w:t>travellers</w:t>
            </w:r>
            <w:r w:rsidRPr="00101397">
              <w:rPr>
                <w:rFonts w:cs="Times New Roman"/>
                <w:szCs w:val="24"/>
                <w:lang w:val="en-GB"/>
              </w:rPr>
              <w:t xml:space="preserve">, students etc. </w:t>
            </w:r>
          </w:p>
        </w:tc>
        <w:tc>
          <w:tcPr>
            <w:tcW w:w="1797" w:type="dxa"/>
          </w:tcPr>
          <w:p w14:paraId="447C39FC" w14:textId="77777777" w:rsidR="00290743" w:rsidRPr="00101397" w:rsidRDefault="002C000E" w:rsidP="00101397">
            <w:pPr>
              <w:rPr>
                <w:rFonts w:cs="Times New Roman"/>
                <w:szCs w:val="24"/>
                <w:lang w:val="en-GB"/>
              </w:rPr>
            </w:pPr>
            <w:r w:rsidRPr="00101397">
              <w:rPr>
                <w:rFonts w:cs="Times New Roman"/>
                <w:szCs w:val="24"/>
                <w:lang w:val="en-GB"/>
              </w:rPr>
              <w:lastRenderedPageBreak/>
              <w:t xml:space="preserve">2-3 months </w:t>
            </w:r>
          </w:p>
        </w:tc>
        <w:tc>
          <w:tcPr>
            <w:tcW w:w="1038" w:type="dxa"/>
          </w:tcPr>
          <w:p w14:paraId="6CC955D5" w14:textId="77777777" w:rsidR="00290743" w:rsidRPr="00101397" w:rsidRDefault="002C000E" w:rsidP="00101397">
            <w:pPr>
              <w:rPr>
                <w:rFonts w:cs="Times New Roman"/>
                <w:szCs w:val="24"/>
                <w:lang w:val="en-GB"/>
              </w:rPr>
            </w:pPr>
            <w:r w:rsidRPr="00101397">
              <w:rPr>
                <w:rFonts w:cs="Times New Roman"/>
                <w:szCs w:val="24"/>
                <w:lang w:val="en-GB"/>
              </w:rPr>
              <w:t>£2000</w:t>
            </w:r>
          </w:p>
        </w:tc>
      </w:tr>
    </w:tbl>
    <w:p w14:paraId="193D5A94" w14:textId="77777777" w:rsidR="000023E9" w:rsidRPr="00101397" w:rsidRDefault="002C000E" w:rsidP="00101397">
      <w:pPr>
        <w:pStyle w:val="Heading1"/>
        <w:rPr>
          <w:rFonts w:cs="Times New Roman"/>
          <w:szCs w:val="24"/>
          <w:lang w:val="en-GB"/>
        </w:rPr>
      </w:pPr>
      <w:bookmarkStart w:id="28" w:name="_Toc64818537"/>
      <w:bookmarkStart w:id="29" w:name="_Toc64828903"/>
      <w:r>
        <w:rPr>
          <w:rFonts w:cs="Times New Roman"/>
          <w:szCs w:val="24"/>
          <w:lang w:val="en-GB"/>
        </w:rPr>
        <w:t xml:space="preserve">6. </w:t>
      </w:r>
      <w:r w:rsidRPr="00101397">
        <w:rPr>
          <w:rFonts w:cs="Times New Roman"/>
          <w:szCs w:val="24"/>
          <w:lang w:val="en-GB"/>
        </w:rPr>
        <w:t>Recommendation</w:t>
      </w:r>
      <w:bookmarkEnd w:id="28"/>
      <w:r w:rsidR="00634F10">
        <w:rPr>
          <w:rFonts w:cs="Times New Roman"/>
          <w:szCs w:val="24"/>
          <w:lang w:val="en-GB"/>
        </w:rPr>
        <w:t>s</w:t>
      </w:r>
      <w:bookmarkEnd w:id="29"/>
    </w:p>
    <w:p w14:paraId="61C898DD" w14:textId="77777777" w:rsidR="007F5778" w:rsidRPr="007F5778" w:rsidRDefault="002C000E" w:rsidP="007F5778">
      <w:pPr>
        <w:rPr>
          <w:rFonts w:cs="Times New Roman"/>
          <w:szCs w:val="24"/>
          <w:lang w:val="en-GB"/>
        </w:rPr>
      </w:pPr>
      <w:r w:rsidRPr="007F5778">
        <w:rPr>
          <w:rFonts w:cs="Times New Roman"/>
          <w:szCs w:val="24"/>
          <w:lang w:val="en-GB"/>
        </w:rPr>
        <w:t>The behaviours, desires and perceptions of guests change rapidly. Assets which can provide an unforgettable experience with unique amenity, personal touches and superior customer service and positive social media feedback can receive repetitive business. Below are some recommendations for Travelodge for actions to take in the future to improve its business practices to meet the desired profitability.</w:t>
      </w:r>
    </w:p>
    <w:p w14:paraId="679D307F" w14:textId="77777777" w:rsidR="007F5778" w:rsidRPr="007F5778" w:rsidRDefault="002C000E" w:rsidP="007F5778">
      <w:pPr>
        <w:numPr>
          <w:ilvl w:val="0"/>
          <w:numId w:val="3"/>
        </w:numPr>
        <w:rPr>
          <w:rFonts w:cs="Times New Roman"/>
          <w:szCs w:val="24"/>
          <w:lang w:val="en-GB"/>
        </w:rPr>
      </w:pPr>
      <w:r w:rsidRPr="007F5778">
        <w:rPr>
          <w:rFonts w:cs="Times New Roman"/>
          <w:szCs w:val="24"/>
          <w:lang w:val="en-GB"/>
        </w:rPr>
        <w:t>The implication of technological advancement is the most crucial improvement to occur in the case of Travelodge’s business of hotel chains. As the company is based in the UK, where the infrastructure of the hospitality industry is pretty much advanced, the competitors are ahead of the hotel as it lacks technological implication throughout its services. In both operational and marketing practices, the business must utilize modern-age technology such as AI for better consumer service (Ruel and Njoku, 2020).</w:t>
      </w:r>
    </w:p>
    <w:p w14:paraId="145A6CA7" w14:textId="77777777" w:rsidR="007F5778" w:rsidRPr="007F5778" w:rsidRDefault="002C000E" w:rsidP="007F5778">
      <w:pPr>
        <w:numPr>
          <w:ilvl w:val="0"/>
          <w:numId w:val="3"/>
        </w:numPr>
        <w:rPr>
          <w:rFonts w:cs="Times New Roman"/>
          <w:szCs w:val="24"/>
          <w:lang w:val="en-GB"/>
        </w:rPr>
      </w:pPr>
      <w:r w:rsidRPr="007F5778">
        <w:rPr>
          <w:rFonts w:cs="Times New Roman"/>
          <w:szCs w:val="24"/>
          <w:lang w:val="en-GB"/>
        </w:rPr>
        <w:lastRenderedPageBreak/>
        <w:t xml:space="preserve">If the employees are not aware or accustomed to the technology used, they would not be able to apply them while serving the consumers. Training the workers following the technology implemented is another matter of significance for the company. </w:t>
      </w:r>
    </w:p>
    <w:p w14:paraId="6C070773" w14:textId="77777777" w:rsidR="007F5778" w:rsidRPr="007F5778" w:rsidRDefault="002C000E" w:rsidP="007F5778">
      <w:pPr>
        <w:numPr>
          <w:ilvl w:val="0"/>
          <w:numId w:val="3"/>
        </w:numPr>
        <w:rPr>
          <w:rFonts w:cs="Times New Roman"/>
          <w:szCs w:val="24"/>
          <w:lang w:val="en-GB"/>
        </w:rPr>
      </w:pPr>
      <w:r w:rsidRPr="007F5778">
        <w:rPr>
          <w:rFonts w:cs="Times New Roman"/>
          <w:szCs w:val="24"/>
          <w:lang w:val="en-GB"/>
        </w:rPr>
        <w:t>Travelodge should focus on the marketing and promotion of the company through online platforms such as social media, websites and other mediums. This will assist the business to reach the consumer base at the international level.</w:t>
      </w:r>
    </w:p>
    <w:p w14:paraId="64B5BD3D" w14:textId="77777777" w:rsidR="007F5778" w:rsidRPr="007F5778" w:rsidRDefault="002C000E" w:rsidP="007F5778">
      <w:pPr>
        <w:numPr>
          <w:ilvl w:val="0"/>
          <w:numId w:val="3"/>
        </w:numPr>
        <w:rPr>
          <w:rFonts w:cs="Times New Roman"/>
          <w:szCs w:val="24"/>
          <w:lang w:val="en-GB"/>
        </w:rPr>
      </w:pPr>
      <w:r w:rsidRPr="007F5778">
        <w:rPr>
          <w:rFonts w:cs="Times New Roman"/>
          <w:szCs w:val="24"/>
          <w:lang w:val="en-GB"/>
        </w:rPr>
        <w:t xml:space="preserve">Modern and state-of-art facilities are what consumers are attracted to, alongside safety, security and budget-friendly packages (Wang </w:t>
      </w:r>
      <w:r w:rsidRPr="007F5778">
        <w:rPr>
          <w:rFonts w:cs="Times New Roman"/>
          <w:i/>
          <w:szCs w:val="24"/>
          <w:lang w:val="en-GB"/>
        </w:rPr>
        <w:t>et al</w:t>
      </w:r>
      <w:r w:rsidRPr="007F5778">
        <w:rPr>
          <w:rFonts w:cs="Times New Roman"/>
          <w:szCs w:val="24"/>
          <w:lang w:val="en-GB"/>
        </w:rPr>
        <w:t>., 2014). Travelodge must enhance its safety guidelines, especially in the environment of the COVID-19 situation, to assure consumers regarding their sense of dedication towards guest-service.</w:t>
      </w:r>
    </w:p>
    <w:p w14:paraId="2B29ADBF" w14:textId="77777777" w:rsidR="007F5778" w:rsidRPr="007F5778" w:rsidRDefault="002C000E" w:rsidP="007F5778">
      <w:pPr>
        <w:numPr>
          <w:ilvl w:val="0"/>
          <w:numId w:val="3"/>
        </w:numPr>
        <w:rPr>
          <w:rFonts w:cs="Times New Roman"/>
          <w:szCs w:val="24"/>
          <w:lang w:val="en-GB"/>
        </w:rPr>
      </w:pPr>
      <w:r w:rsidRPr="007F5778">
        <w:rPr>
          <w:rFonts w:cs="Times New Roman"/>
          <w:szCs w:val="24"/>
          <w:lang w:val="en-GB"/>
        </w:rPr>
        <w:t>Employees are the greatest assets of a business and Travelodge must retain the skilled and committed staff-case even in the recession period during and post-pandemic situation. The organisation should provide them with proper training according to the guideline of safety and quality service of the hotel (Geng and Chu, 2012).</w:t>
      </w:r>
    </w:p>
    <w:p w14:paraId="78FB3108" w14:textId="77777777" w:rsidR="000023E9" w:rsidRDefault="002C000E" w:rsidP="00101397">
      <w:pPr>
        <w:pStyle w:val="Heading1"/>
        <w:rPr>
          <w:rFonts w:cs="Times New Roman"/>
          <w:szCs w:val="24"/>
          <w:lang w:val="en-GB"/>
        </w:rPr>
      </w:pPr>
      <w:bookmarkStart w:id="30" w:name="_Toc64818538"/>
      <w:bookmarkStart w:id="31" w:name="_Toc64828904"/>
      <w:r>
        <w:rPr>
          <w:rFonts w:cs="Times New Roman"/>
          <w:szCs w:val="24"/>
          <w:lang w:val="en-GB"/>
        </w:rPr>
        <w:t xml:space="preserve">7. </w:t>
      </w:r>
      <w:r w:rsidRPr="00101397">
        <w:rPr>
          <w:rFonts w:cs="Times New Roman"/>
          <w:szCs w:val="24"/>
          <w:lang w:val="en-GB"/>
        </w:rPr>
        <w:t>Conclusion</w:t>
      </w:r>
      <w:bookmarkEnd w:id="30"/>
      <w:bookmarkEnd w:id="31"/>
    </w:p>
    <w:p w14:paraId="5794E608" w14:textId="77777777" w:rsidR="00132C0F" w:rsidRDefault="002C000E" w:rsidP="00AB089F">
      <w:pPr>
        <w:rPr>
          <w:lang w:val="en-GB"/>
        </w:rPr>
      </w:pPr>
      <w:r>
        <w:rPr>
          <w:lang w:val="en-GB"/>
        </w:rPr>
        <w:t xml:space="preserve">The hospitality industry is one of those </w:t>
      </w:r>
      <w:r w:rsidR="00235BF6">
        <w:rPr>
          <w:lang w:val="en-GB"/>
        </w:rPr>
        <w:t>service</w:t>
      </w:r>
      <w:r>
        <w:rPr>
          <w:lang w:val="en-GB"/>
        </w:rPr>
        <w:t xml:space="preserve"> sectors that receive that highest number and frequency of change as it is entirely dependent on the preferences and desires of consumers. </w:t>
      </w:r>
      <w:r w:rsidR="00235BF6">
        <w:rPr>
          <w:lang w:val="en-GB"/>
        </w:rPr>
        <w:t xml:space="preserve">Recently, due to the impact of the global pandemic caused by COVID-19 coronavirus, the tourism and hospitality industry has been the worst affected ones among all the different service industries. </w:t>
      </w:r>
      <w:r w:rsidR="001C21EB">
        <w:rPr>
          <w:lang w:val="en-GB"/>
        </w:rPr>
        <w:t xml:space="preserve">Hence, the report took an attempt to evaluate the regular changes occurring in this industry, focused on the hotel business sector in particular. The report precisely has talked about the </w:t>
      </w:r>
      <w:r w:rsidR="00875798">
        <w:rPr>
          <w:lang w:val="en-GB"/>
        </w:rPr>
        <w:t xml:space="preserve">regular and recent changes in the hotel business, and for this, it has concentrated on the </w:t>
      </w:r>
      <w:r w:rsidR="002F3431">
        <w:rPr>
          <w:lang w:val="en-GB"/>
        </w:rPr>
        <w:t xml:space="preserve">chain of the hotel business, namely Travelodge. The hotel chain is mostly scattered </w:t>
      </w:r>
      <w:r w:rsidR="0005476F">
        <w:rPr>
          <w:lang w:val="en-GB"/>
        </w:rPr>
        <w:t>with its business throughout the United Kingdo</w:t>
      </w:r>
      <w:r w:rsidR="00B15296">
        <w:rPr>
          <w:lang w:val="en-GB"/>
        </w:rPr>
        <w:t xml:space="preserve">m, though barely operates business outside the country, which is one of the largest disadvantages of the </w:t>
      </w:r>
      <w:r w:rsidR="00FF2926">
        <w:rPr>
          <w:lang w:val="en-GB"/>
        </w:rPr>
        <w:t>company</w:t>
      </w:r>
      <w:r w:rsidR="00201BE1">
        <w:rPr>
          <w:lang w:val="en-GB"/>
        </w:rPr>
        <w:t xml:space="preserve">, as the international operation is needed for any business to run in a competitive global market like hospitality sector. </w:t>
      </w:r>
    </w:p>
    <w:p w14:paraId="0649B0EE" w14:textId="77777777" w:rsidR="002F5622" w:rsidRDefault="002C000E" w:rsidP="00AB089F">
      <w:pPr>
        <w:rPr>
          <w:lang w:val="en-GB"/>
        </w:rPr>
      </w:pPr>
      <w:r>
        <w:rPr>
          <w:lang w:val="en-GB"/>
        </w:rPr>
        <w:t xml:space="preserve">The report has evaluated the internal and external environment of the Travelodge hotel business </w:t>
      </w:r>
      <w:r w:rsidR="005F0F04">
        <w:rPr>
          <w:lang w:val="en-GB"/>
        </w:rPr>
        <w:t xml:space="preserve">through the utilisation of the SWOT and PESTLE analysis. </w:t>
      </w:r>
      <w:r w:rsidR="008A39DE">
        <w:rPr>
          <w:lang w:val="en-GB"/>
        </w:rPr>
        <w:t>The strength of the hotel is t</w:t>
      </w:r>
      <w:r w:rsidR="00B56C57">
        <w:rPr>
          <w:lang w:val="en-GB"/>
        </w:rPr>
        <w:t xml:space="preserve">he budget-friendly packages it provides to its borders which, however, </w:t>
      </w:r>
      <w:r w:rsidR="00B042DA">
        <w:rPr>
          <w:lang w:val="en-GB"/>
        </w:rPr>
        <w:t xml:space="preserve">also lead to its weakness, which is the lack of fully furnished goods and services provided to customers. </w:t>
      </w:r>
      <w:r w:rsidR="00B3572D">
        <w:rPr>
          <w:lang w:val="en-GB"/>
        </w:rPr>
        <w:t xml:space="preserve">Besides, while sustainable tourism is a probable opportunity to grow the business, lack in international </w:t>
      </w:r>
      <w:r w:rsidR="00B3572D">
        <w:rPr>
          <w:lang w:val="en-GB"/>
        </w:rPr>
        <w:lastRenderedPageBreak/>
        <w:t xml:space="preserve">consumer-base and </w:t>
      </w:r>
      <w:r w:rsidR="007F4711">
        <w:rPr>
          <w:lang w:val="en-GB"/>
        </w:rPr>
        <w:t xml:space="preserve">high </w:t>
      </w:r>
      <w:r w:rsidR="00B3572D">
        <w:rPr>
          <w:lang w:val="en-GB"/>
        </w:rPr>
        <w:t xml:space="preserve">competitiveness </w:t>
      </w:r>
      <w:r w:rsidR="005B28F6">
        <w:rPr>
          <w:lang w:val="en-GB"/>
        </w:rPr>
        <w:t>in the hospitality industry might work as a threat to the sustainability and profitability of the business. After conducting a thorough literature review</w:t>
      </w:r>
      <w:r w:rsidR="007A660E">
        <w:rPr>
          <w:lang w:val="en-GB"/>
        </w:rPr>
        <w:t xml:space="preserve"> and collected data on the hotel, an action plan has been developed for the improvement of the existing </w:t>
      </w:r>
      <w:r w:rsidR="00224160">
        <w:rPr>
          <w:lang w:val="en-GB"/>
        </w:rPr>
        <w:t>business practices of the hotel</w:t>
      </w:r>
      <w:r w:rsidR="00811466">
        <w:rPr>
          <w:lang w:val="en-GB"/>
        </w:rPr>
        <w:t>, especially for technological improvement and international business promotion</w:t>
      </w:r>
      <w:r w:rsidR="00224160">
        <w:rPr>
          <w:lang w:val="en-GB"/>
        </w:rPr>
        <w:t>. Furthermore, the report has suggested a bunch of recommendations based on the actions plan as well.</w:t>
      </w:r>
      <w:r w:rsidR="00C72FA7">
        <w:rPr>
          <w:lang w:val="en-GB"/>
        </w:rPr>
        <w:br w:type="page"/>
      </w:r>
    </w:p>
    <w:p w14:paraId="54153CC7" w14:textId="77777777" w:rsidR="002F5622" w:rsidRDefault="002C000E" w:rsidP="002F5622">
      <w:pPr>
        <w:pStyle w:val="Heading1"/>
        <w:rPr>
          <w:lang w:val="en-GB"/>
        </w:rPr>
      </w:pPr>
      <w:bookmarkStart w:id="32" w:name="_Toc64828905"/>
      <w:r>
        <w:rPr>
          <w:lang w:val="en-GB"/>
        </w:rPr>
        <w:lastRenderedPageBreak/>
        <w:t>References</w:t>
      </w:r>
      <w:bookmarkEnd w:id="32"/>
      <w:r>
        <w:rPr>
          <w:lang w:val="en-GB"/>
        </w:rPr>
        <w:t xml:space="preserve"> </w:t>
      </w:r>
    </w:p>
    <w:p w14:paraId="4DC97F79" w14:textId="77777777" w:rsidR="00F65A9A" w:rsidRPr="00F65A9A" w:rsidRDefault="002C000E" w:rsidP="00F65A9A">
      <w:pPr>
        <w:rPr>
          <w:lang w:val="en-GB"/>
        </w:rPr>
      </w:pPr>
      <w:r w:rsidRPr="00F65A9A">
        <w:rPr>
          <w:lang w:val="en-GB"/>
        </w:rPr>
        <w:t>AbuKhalifeh, A.N. and Som, A.P.M., 2012. Service quality management in hotel industry: a conceptual framework for food and beverage departments. International Journal of Business and Management, 7(14), pp.135-141.</w:t>
      </w:r>
    </w:p>
    <w:p w14:paraId="462C3559" w14:textId="77777777" w:rsidR="00F65A9A" w:rsidRPr="00F65A9A" w:rsidRDefault="002C000E" w:rsidP="00F65A9A">
      <w:pPr>
        <w:rPr>
          <w:lang w:val="en-GB"/>
        </w:rPr>
      </w:pPr>
      <w:bookmarkStart w:id="33" w:name="_Hlk64821448"/>
      <w:r w:rsidRPr="00F65A9A">
        <w:rPr>
          <w:lang w:val="en-GB"/>
        </w:rPr>
        <w:t>Al-Ababneh, M., 2012</w:t>
      </w:r>
      <w:bookmarkEnd w:id="33"/>
      <w:r w:rsidRPr="00F65A9A">
        <w:rPr>
          <w:lang w:val="en-GB"/>
        </w:rPr>
        <w:t>. Implementing total quality management in the hotel industry. Available at SSRN 3633067.</w:t>
      </w:r>
    </w:p>
    <w:p w14:paraId="290782DB" w14:textId="77777777" w:rsidR="00F65A9A" w:rsidRPr="00F65A9A" w:rsidRDefault="002C000E" w:rsidP="00F65A9A">
      <w:pPr>
        <w:rPr>
          <w:lang w:val="en-GB"/>
        </w:rPr>
      </w:pPr>
      <w:bookmarkStart w:id="34" w:name="_Hlk64821485"/>
      <w:r w:rsidRPr="00F65A9A">
        <w:rPr>
          <w:lang w:val="en-GB"/>
        </w:rPr>
        <w:t>Almohaimmeed, B.M., 2017</w:t>
      </w:r>
      <w:bookmarkEnd w:id="34"/>
      <w:r w:rsidRPr="00F65A9A">
        <w:rPr>
          <w:lang w:val="en-GB"/>
        </w:rPr>
        <w:t>. Restaurant quality and customer satisfaction. International Review of Management and Marketing, 7(3).</w:t>
      </w:r>
    </w:p>
    <w:p w14:paraId="2033D823" w14:textId="77777777" w:rsidR="00F65A9A" w:rsidRPr="00F65A9A" w:rsidRDefault="002C000E" w:rsidP="00F65A9A">
      <w:pPr>
        <w:rPr>
          <w:lang w:val="en-GB"/>
        </w:rPr>
      </w:pPr>
      <w:r w:rsidRPr="00F65A9A">
        <w:rPr>
          <w:lang w:val="en-GB"/>
        </w:rPr>
        <w:t>Alonso-Almeida, M.D.M., Rodríguez-Antón, J.M. and Rubio-Andrada, L., 2012. Reasons for implementing certified quality systems and impact on performance: an analysis of the hotel industry. The Service Industries Journal, 32(6), pp.919-936.</w:t>
      </w:r>
    </w:p>
    <w:p w14:paraId="7FF7829D" w14:textId="77777777" w:rsidR="00F65A9A" w:rsidRPr="00F65A9A" w:rsidRDefault="002C000E" w:rsidP="00F65A9A">
      <w:pPr>
        <w:rPr>
          <w:lang w:val="en-GB"/>
        </w:rPr>
      </w:pPr>
      <w:bookmarkStart w:id="35" w:name="_Hlk64821475"/>
      <w:r w:rsidRPr="00F65A9A">
        <w:rPr>
          <w:lang w:val="en-GB"/>
        </w:rPr>
        <w:t>Al-Tit, A.A., 2015</w:t>
      </w:r>
      <w:bookmarkEnd w:id="35"/>
      <w:r w:rsidRPr="00F65A9A">
        <w:rPr>
          <w:lang w:val="en-GB"/>
        </w:rPr>
        <w:t>. The effect of service and food quality on customer satisfaction and hence customer retention. Asian social science, 11(23), p.129.</w:t>
      </w:r>
    </w:p>
    <w:p w14:paraId="555AC150" w14:textId="77777777" w:rsidR="00F65A9A" w:rsidRPr="00F65A9A" w:rsidRDefault="002C000E" w:rsidP="00F65A9A">
      <w:pPr>
        <w:rPr>
          <w:lang w:val="en-US"/>
        </w:rPr>
      </w:pPr>
      <w:r w:rsidRPr="00F65A9A">
        <w:rPr>
          <w:lang w:val="en-US"/>
        </w:rPr>
        <w:t>Amin, M., Aldakhil, A.M., Wu, C., Rezaei, S. and Cobanoglu, C., 2017. The structural relationship between TQM, employee satisfaction and hotel performance. International Journal of Contemporary Hospitality Management.</w:t>
      </w:r>
    </w:p>
    <w:p w14:paraId="15B6F2B5" w14:textId="77777777" w:rsidR="00F65A9A" w:rsidRPr="00F65A9A" w:rsidRDefault="002C000E" w:rsidP="00F65A9A">
      <w:pPr>
        <w:rPr>
          <w:lang w:val="en-US"/>
        </w:rPr>
      </w:pPr>
      <w:r w:rsidRPr="00F65A9A">
        <w:rPr>
          <w:lang w:val="en-US"/>
        </w:rPr>
        <w:t>Baharin, N.L. and Hanafi, W.N.W., 2018. Effects of Talent Management on Employee Retention: A Case Study of Hospitality Industry. Global Business &amp; Management Research, 10(3).</w:t>
      </w:r>
    </w:p>
    <w:p w14:paraId="2689B8A9" w14:textId="77777777" w:rsidR="00F65A9A" w:rsidRPr="00F65A9A" w:rsidRDefault="002C000E" w:rsidP="00F65A9A">
      <w:pPr>
        <w:rPr>
          <w:lang w:val="en-GB"/>
        </w:rPr>
      </w:pPr>
      <w:bookmarkStart w:id="36" w:name="_Hlk64822688"/>
      <w:r w:rsidRPr="00F65A9A">
        <w:rPr>
          <w:lang w:val="en-GB"/>
        </w:rPr>
        <w:t>Bas, T. and Sivaprasad, S., 2020</w:t>
      </w:r>
      <w:bookmarkEnd w:id="36"/>
      <w:r w:rsidRPr="00F65A9A">
        <w:rPr>
          <w:lang w:val="en-GB"/>
        </w:rPr>
        <w:t>. The impact of the COVID-19 pandemic crisis on the travel and tourism sector: UK evidence. Available at SSRN 3623404.</w:t>
      </w:r>
    </w:p>
    <w:p w14:paraId="0C7DF9FF" w14:textId="77777777" w:rsidR="00F65A9A" w:rsidRPr="00F65A9A" w:rsidRDefault="002C000E" w:rsidP="00F65A9A">
      <w:pPr>
        <w:rPr>
          <w:lang w:val="en-GB"/>
        </w:rPr>
      </w:pPr>
      <w:bookmarkStart w:id="37" w:name="_Hlk64822666"/>
      <w:r w:rsidRPr="00F65A9A">
        <w:rPr>
          <w:lang w:val="en-GB"/>
        </w:rPr>
        <w:t>Brotherton, B., 2004</w:t>
      </w:r>
      <w:bookmarkEnd w:id="37"/>
      <w:r w:rsidRPr="00F65A9A">
        <w:rPr>
          <w:lang w:val="en-GB"/>
        </w:rPr>
        <w:t>. Critical success factors in UK budget hotel operations. International Journal of Operations &amp; Production Management.</w:t>
      </w:r>
    </w:p>
    <w:p w14:paraId="57EC73DE" w14:textId="77777777" w:rsidR="00F65A9A" w:rsidRPr="00F65A9A" w:rsidRDefault="002C000E" w:rsidP="00F65A9A">
      <w:pPr>
        <w:rPr>
          <w:lang w:val="en-US"/>
        </w:rPr>
      </w:pPr>
      <w:r w:rsidRPr="00F65A9A">
        <w:rPr>
          <w:lang w:val="en-US"/>
        </w:rPr>
        <w:t>Camilleri, M.A., 2018. Understanding customer needs and wants. In Travel marketing, tourism economics and the airline product (pp. 29-50). Springer, Cham.</w:t>
      </w:r>
    </w:p>
    <w:p w14:paraId="2525E963" w14:textId="77777777" w:rsidR="00F65A9A" w:rsidRPr="00F65A9A" w:rsidRDefault="002C000E" w:rsidP="00F65A9A">
      <w:pPr>
        <w:rPr>
          <w:lang w:val="en-GB"/>
        </w:rPr>
      </w:pPr>
      <w:r w:rsidRPr="00F65A9A">
        <w:rPr>
          <w:lang w:val="en-GB"/>
        </w:rPr>
        <w:t>Chibili, M., 2017. Modern hotel operations management. Routledge.</w:t>
      </w:r>
    </w:p>
    <w:p w14:paraId="3A77375C" w14:textId="77777777" w:rsidR="00F65A9A" w:rsidRPr="00F65A9A" w:rsidRDefault="002C000E" w:rsidP="00F65A9A">
      <w:pPr>
        <w:rPr>
          <w:lang w:val="en-US"/>
        </w:rPr>
      </w:pPr>
      <w:r w:rsidRPr="00F65A9A">
        <w:rPr>
          <w:lang w:val="en-US"/>
        </w:rPr>
        <w:t>Davras, Ö. and Caber, M., 2019. Analysis of hotel services by their symmetric and asymmetric effects on overall customer satisfaction: A comparison of market segments. International Journal of Hospitality Management, 81, pp.83-93.</w:t>
      </w:r>
    </w:p>
    <w:p w14:paraId="0A938756" w14:textId="77777777" w:rsidR="00F65A9A" w:rsidRPr="00F65A9A" w:rsidRDefault="002C000E" w:rsidP="00F65A9A">
      <w:pPr>
        <w:rPr>
          <w:lang w:val="en-US"/>
        </w:rPr>
      </w:pPr>
      <w:bookmarkStart w:id="38" w:name="_Hlk64822729"/>
      <w:r w:rsidRPr="00F65A9A">
        <w:rPr>
          <w:lang w:val="en-GB"/>
        </w:rPr>
        <w:lastRenderedPageBreak/>
        <w:t>DeWees, E., 2020</w:t>
      </w:r>
      <w:bookmarkEnd w:id="38"/>
      <w:r w:rsidRPr="00F65A9A">
        <w:rPr>
          <w:lang w:val="en-GB"/>
        </w:rPr>
        <w:t>. A new life for hotels: adaptively reusing limited service hospitality properties as workforce housing (Doctoral dissertation, Massachusetts Institute of Technology).</w:t>
      </w:r>
    </w:p>
    <w:p w14:paraId="58BBA996" w14:textId="77777777" w:rsidR="00F65A9A" w:rsidRPr="00F65A9A" w:rsidRDefault="002C000E" w:rsidP="00F65A9A">
      <w:pPr>
        <w:rPr>
          <w:lang w:val="en-US"/>
        </w:rPr>
      </w:pPr>
      <w:r w:rsidRPr="00F65A9A">
        <w:rPr>
          <w:lang w:val="en-US"/>
        </w:rPr>
        <w:t>dos Santos, R.A., Méxas, M.P., Meirino, M.J., Sampaio, M.C. and Costa, H.G., 2020. Criteria for assessing a sustainable hotel business. Journal of Cleaner Production, 262, p.121347.</w:t>
      </w:r>
    </w:p>
    <w:p w14:paraId="3265B3F0" w14:textId="77777777" w:rsidR="00F65A9A" w:rsidRPr="00F65A9A" w:rsidRDefault="002C000E" w:rsidP="00F65A9A">
      <w:pPr>
        <w:rPr>
          <w:lang w:val="en-GB"/>
        </w:rPr>
      </w:pPr>
      <w:bookmarkStart w:id="39" w:name="_Hlk64822706"/>
      <w:r w:rsidRPr="00F65A9A">
        <w:rPr>
          <w:color w:val="222222"/>
          <w:shd w:val="clear" w:color="auto" w:fill="FFFFFF"/>
        </w:rPr>
        <w:t>Dube, K., Nhamo, G. and Chikodzi, D., 2020</w:t>
      </w:r>
      <w:bookmarkEnd w:id="39"/>
      <w:r w:rsidRPr="00F65A9A">
        <w:rPr>
          <w:color w:val="222222"/>
          <w:shd w:val="clear" w:color="auto" w:fill="FFFFFF"/>
        </w:rPr>
        <w:t>. COVID-19 cripples global restaurant and hospitality industry. </w:t>
      </w:r>
      <w:r w:rsidRPr="00F65A9A">
        <w:rPr>
          <w:i/>
          <w:iCs/>
          <w:color w:val="222222"/>
          <w:shd w:val="clear" w:color="auto" w:fill="FFFFFF"/>
        </w:rPr>
        <w:t>Current Issues in Tourism</w:t>
      </w:r>
      <w:r w:rsidRPr="00F65A9A">
        <w:rPr>
          <w:color w:val="222222"/>
          <w:shd w:val="clear" w:color="auto" w:fill="FFFFFF"/>
        </w:rPr>
        <w:t>, pp.1-4.</w:t>
      </w:r>
    </w:p>
    <w:p w14:paraId="02B4CCDE" w14:textId="77777777" w:rsidR="00F65A9A" w:rsidRPr="00F65A9A" w:rsidRDefault="002C000E" w:rsidP="00F65A9A">
      <w:pPr>
        <w:rPr>
          <w:lang w:val="en-GB"/>
        </w:rPr>
      </w:pPr>
      <w:r w:rsidRPr="00F65A9A">
        <w:rPr>
          <w:lang w:val="en-GB"/>
        </w:rPr>
        <w:t>Fu, S., Cheng, X., Su, L., Bilgihan, A. and Okumus, F., 2020. Designing Collaboration Process Facilitation in Hotel Management Teams to Improve Collaboration Performance. International Journal of Hospitality Management, 88, p.102527.</w:t>
      </w:r>
    </w:p>
    <w:p w14:paraId="6D24097B" w14:textId="77777777" w:rsidR="00F65A9A" w:rsidRPr="00F65A9A" w:rsidRDefault="002C000E" w:rsidP="00F65A9A">
      <w:pPr>
        <w:rPr>
          <w:lang w:val="en-US"/>
        </w:rPr>
      </w:pPr>
      <w:r w:rsidRPr="00F65A9A">
        <w:rPr>
          <w:lang w:val="en-US"/>
        </w:rPr>
        <w:t>Geng, X. and Chu, X., 2012. A new importance–performance analysis approach for customer satisfaction evaluation supporting PSS design. Expert Systems with Applications, 39(1), pp.1492-1502.</w:t>
      </w:r>
    </w:p>
    <w:p w14:paraId="1A8CB3AB" w14:textId="77777777" w:rsidR="00F65A9A" w:rsidRPr="00F65A9A" w:rsidRDefault="002C000E" w:rsidP="00F65A9A">
      <w:pPr>
        <w:rPr>
          <w:lang w:val="en-GB"/>
        </w:rPr>
      </w:pPr>
      <w:bookmarkStart w:id="40" w:name="_Hlk64821564"/>
      <w:r w:rsidRPr="00F65A9A">
        <w:rPr>
          <w:lang w:val="en-GB"/>
        </w:rPr>
        <w:t>González, M.E.A., Comesaña, L.R. and Brea, J.A.F., 2007</w:t>
      </w:r>
      <w:bookmarkEnd w:id="40"/>
      <w:r w:rsidRPr="00F65A9A">
        <w:rPr>
          <w:lang w:val="en-GB"/>
        </w:rPr>
        <w:t>. Assessing tourist behavioral intentions through perceived service quality and customer satisfaction. Journal of business research, 60(2), pp.153-160.</w:t>
      </w:r>
    </w:p>
    <w:p w14:paraId="22D5549B" w14:textId="77777777" w:rsidR="00F65A9A" w:rsidRPr="00F65A9A" w:rsidRDefault="002C000E" w:rsidP="00F65A9A">
      <w:pPr>
        <w:rPr>
          <w:lang w:val="en-GB"/>
        </w:rPr>
      </w:pPr>
      <w:bookmarkStart w:id="41" w:name="_Hlk64822615"/>
      <w:r w:rsidRPr="00F65A9A">
        <w:rPr>
          <w:lang w:val="en-GB"/>
        </w:rPr>
        <w:t>Gustavo, N., 2013</w:t>
      </w:r>
      <w:bookmarkEnd w:id="41"/>
      <w:r w:rsidRPr="00F65A9A">
        <w:rPr>
          <w:lang w:val="en-GB"/>
        </w:rPr>
        <w:t>. Marketing management trends in tourism and hospitality industry: facing the 21st century environment. International Journal of Marketing Studies, 5(3), p.13.</w:t>
      </w:r>
    </w:p>
    <w:p w14:paraId="6D1B7B99" w14:textId="77777777" w:rsidR="00F65A9A" w:rsidRPr="00F65A9A" w:rsidRDefault="002C000E" w:rsidP="00F65A9A">
      <w:pPr>
        <w:rPr>
          <w:lang w:val="en-GB"/>
        </w:rPr>
      </w:pPr>
      <w:r w:rsidRPr="00F65A9A">
        <w:rPr>
          <w:color w:val="222222"/>
          <w:shd w:val="clear" w:color="auto" w:fill="FFFFFF"/>
        </w:rPr>
        <w:t>Hodari, D., Balla, P.J. and Aroul, R.R., 2017. The matter of encumbrance: How management structure affects hotel value. </w:t>
      </w:r>
      <w:r w:rsidRPr="00F65A9A">
        <w:rPr>
          <w:i/>
          <w:iCs/>
          <w:color w:val="222222"/>
          <w:shd w:val="clear" w:color="auto" w:fill="FFFFFF"/>
        </w:rPr>
        <w:t>Cornell Hospitality Quarterly</w:t>
      </w:r>
      <w:r w:rsidRPr="00F65A9A">
        <w:rPr>
          <w:color w:val="222222"/>
          <w:shd w:val="clear" w:color="auto" w:fill="FFFFFF"/>
        </w:rPr>
        <w:t>, </w:t>
      </w:r>
      <w:r w:rsidRPr="00F65A9A">
        <w:rPr>
          <w:i/>
          <w:iCs/>
          <w:color w:val="222222"/>
          <w:shd w:val="clear" w:color="auto" w:fill="FFFFFF"/>
        </w:rPr>
        <w:t>58</w:t>
      </w:r>
      <w:r w:rsidRPr="00F65A9A">
        <w:rPr>
          <w:color w:val="222222"/>
          <w:shd w:val="clear" w:color="auto" w:fill="FFFFFF"/>
        </w:rPr>
        <w:t>(3), pp.293-311.</w:t>
      </w:r>
    </w:p>
    <w:p w14:paraId="52618CC0" w14:textId="77777777" w:rsidR="00F65A9A" w:rsidRPr="00F65A9A" w:rsidRDefault="002C000E" w:rsidP="00F65A9A">
      <w:pPr>
        <w:rPr>
          <w:lang w:val="en-GB"/>
        </w:rPr>
      </w:pPr>
      <w:r w:rsidRPr="00F65A9A">
        <w:rPr>
          <w:lang w:val="en-GB"/>
        </w:rPr>
        <w:t>Jiang, Y. and Wen, J., 2020. Effects of COVID-19 on hotel marketing and management: a perspective article. International Journal of Contemporary Hospitality Management.</w:t>
      </w:r>
    </w:p>
    <w:p w14:paraId="03617872" w14:textId="77777777" w:rsidR="00F65A9A" w:rsidRPr="00F65A9A" w:rsidRDefault="002C000E" w:rsidP="00F65A9A">
      <w:pPr>
        <w:rPr>
          <w:lang w:val="en-GB"/>
        </w:rPr>
      </w:pPr>
      <w:bookmarkStart w:id="42" w:name="_Hlk64822526"/>
      <w:r w:rsidRPr="00F65A9A">
        <w:rPr>
          <w:color w:val="222222"/>
          <w:shd w:val="clear" w:color="auto" w:fill="FFFFFF"/>
        </w:rPr>
        <w:t>Jones, P., 1999</w:t>
      </w:r>
      <w:bookmarkEnd w:id="42"/>
      <w:r w:rsidRPr="00F65A9A">
        <w:rPr>
          <w:color w:val="222222"/>
          <w:shd w:val="clear" w:color="auto" w:fill="FFFFFF"/>
        </w:rPr>
        <w:t>. Operational issues and trends in the hospitality industry. </w:t>
      </w:r>
      <w:r w:rsidRPr="00F65A9A">
        <w:rPr>
          <w:i/>
          <w:iCs/>
          <w:color w:val="222222"/>
          <w:shd w:val="clear" w:color="auto" w:fill="FFFFFF"/>
        </w:rPr>
        <w:t>International Journal of Hospitality Management</w:t>
      </w:r>
      <w:r w:rsidRPr="00F65A9A">
        <w:rPr>
          <w:color w:val="222222"/>
          <w:shd w:val="clear" w:color="auto" w:fill="FFFFFF"/>
        </w:rPr>
        <w:t>, </w:t>
      </w:r>
      <w:r w:rsidRPr="00F65A9A">
        <w:rPr>
          <w:i/>
          <w:iCs/>
          <w:color w:val="222222"/>
          <w:shd w:val="clear" w:color="auto" w:fill="FFFFFF"/>
        </w:rPr>
        <w:t>18</w:t>
      </w:r>
      <w:r w:rsidRPr="00F65A9A">
        <w:rPr>
          <w:color w:val="222222"/>
          <w:shd w:val="clear" w:color="auto" w:fill="FFFFFF"/>
        </w:rPr>
        <w:t>(4), pp.427-442.</w:t>
      </w:r>
    </w:p>
    <w:p w14:paraId="4D5666F5" w14:textId="77777777" w:rsidR="00F65A9A" w:rsidRPr="00F65A9A" w:rsidRDefault="002C000E" w:rsidP="00F65A9A">
      <w:pPr>
        <w:rPr>
          <w:lang w:val="en-GB"/>
        </w:rPr>
      </w:pPr>
      <w:r w:rsidRPr="00F65A9A">
        <w:rPr>
          <w:lang w:val="en-GB"/>
        </w:rPr>
        <w:t>Jones, P., Hillier, D. and Comfort, D., 2014. Sustainability in the global hotel industry. International Journal of Contemporary Hospitality Management.</w:t>
      </w:r>
    </w:p>
    <w:p w14:paraId="06B8B207" w14:textId="77777777" w:rsidR="00F65A9A" w:rsidRPr="00F65A9A" w:rsidRDefault="002C000E" w:rsidP="00F65A9A">
      <w:pPr>
        <w:rPr>
          <w:lang w:val="en-GB"/>
        </w:rPr>
      </w:pPr>
      <w:bookmarkStart w:id="43" w:name="_Hlk64821644"/>
      <w:r w:rsidRPr="00F65A9A">
        <w:rPr>
          <w:lang w:val="en-GB"/>
        </w:rPr>
        <w:t>Lew</w:t>
      </w:r>
      <w:bookmarkEnd w:id="43"/>
      <w:r w:rsidRPr="00F65A9A">
        <w:rPr>
          <w:lang w:val="en-GB"/>
        </w:rPr>
        <w:t>, S., Tan, G.W.H., Loh, X.M., Hew, J.J. and Ooi, K.B., 2020. The disruptive mobile wallet in the hospitality industry: An extended mobile technology acceptance model. Technology in society, 63, p.101430.</w:t>
      </w:r>
    </w:p>
    <w:p w14:paraId="76927508" w14:textId="77777777" w:rsidR="00F65A9A" w:rsidRPr="00F65A9A" w:rsidRDefault="002C000E" w:rsidP="00F65A9A">
      <w:pPr>
        <w:rPr>
          <w:lang w:val="en-US"/>
        </w:rPr>
      </w:pPr>
      <w:r w:rsidRPr="00F65A9A">
        <w:rPr>
          <w:lang w:val="en-US"/>
        </w:rPr>
        <w:lastRenderedPageBreak/>
        <w:t>Lewis, B.R. and Mitchell, V.W., 1990. Defining and measuring the quality of customer service. Marketing intelligence &amp; planning.</w:t>
      </w:r>
    </w:p>
    <w:p w14:paraId="6BA0A07A" w14:textId="77777777" w:rsidR="00F65A9A" w:rsidRPr="00F65A9A" w:rsidRDefault="002C000E" w:rsidP="00F65A9A">
      <w:pPr>
        <w:rPr>
          <w:lang w:val="en-GB"/>
        </w:rPr>
      </w:pPr>
      <w:bookmarkStart w:id="44" w:name="_Hlk64822676"/>
      <w:r w:rsidRPr="00F65A9A">
        <w:rPr>
          <w:lang w:val="en-GB"/>
        </w:rPr>
        <w:t>Li, Y., Yao, J. and Chen, J., 2021</w:t>
      </w:r>
      <w:bookmarkEnd w:id="44"/>
      <w:r w:rsidRPr="00F65A9A">
        <w:rPr>
          <w:lang w:val="en-GB"/>
        </w:rPr>
        <w:t>. The negative effect of scarcity cues on consumer purchase decisions in the hospitality industry during the COVID-19 pandemic. International Journal of Hospitality Management, 94, p.102815.</w:t>
      </w:r>
    </w:p>
    <w:p w14:paraId="0C3949CE" w14:textId="77777777" w:rsidR="00F65A9A" w:rsidRPr="00F65A9A" w:rsidRDefault="002C000E" w:rsidP="00F65A9A">
      <w:pPr>
        <w:rPr>
          <w:lang w:val="en-GB"/>
        </w:rPr>
      </w:pPr>
      <w:bookmarkStart w:id="45" w:name="_Hlk64822632"/>
      <w:r w:rsidRPr="00F65A9A">
        <w:rPr>
          <w:lang w:val="en-GB"/>
        </w:rPr>
        <w:t>Line, N.D. and Runyan, R.C., 2012</w:t>
      </w:r>
      <w:bookmarkEnd w:id="45"/>
      <w:r w:rsidRPr="00F65A9A">
        <w:rPr>
          <w:lang w:val="en-GB"/>
        </w:rPr>
        <w:t>. Hospitality marketing research: Recent trends and future directions. International Journal of Hospitality Management, 31(2), pp.477-488.</w:t>
      </w:r>
    </w:p>
    <w:p w14:paraId="0CD12374" w14:textId="77777777" w:rsidR="00F65A9A" w:rsidRPr="00F65A9A" w:rsidRDefault="002C000E" w:rsidP="00F65A9A">
      <w:pPr>
        <w:rPr>
          <w:lang w:val="en-GB"/>
        </w:rPr>
      </w:pPr>
      <w:bookmarkStart w:id="46" w:name="_Hlk64822717"/>
      <w:r w:rsidRPr="00F65A9A">
        <w:rPr>
          <w:color w:val="222222"/>
          <w:shd w:val="clear" w:color="auto" w:fill="FFFFFF"/>
        </w:rPr>
        <w:t>Manning, L., 2018</w:t>
      </w:r>
      <w:bookmarkEnd w:id="46"/>
      <w:r w:rsidRPr="00F65A9A">
        <w:rPr>
          <w:color w:val="222222"/>
          <w:shd w:val="clear" w:color="auto" w:fill="FFFFFF"/>
        </w:rPr>
        <w:t>. The value of food safety culture to the hospitality industry. </w:t>
      </w:r>
      <w:r w:rsidRPr="00F65A9A">
        <w:rPr>
          <w:i/>
          <w:iCs/>
          <w:color w:val="222222"/>
          <w:shd w:val="clear" w:color="auto" w:fill="FFFFFF"/>
        </w:rPr>
        <w:t>Worldwide Hospitality and Tourism Themes</w:t>
      </w:r>
      <w:r w:rsidRPr="00F65A9A">
        <w:rPr>
          <w:color w:val="222222"/>
          <w:shd w:val="clear" w:color="auto" w:fill="FFFFFF"/>
        </w:rPr>
        <w:t>.</w:t>
      </w:r>
    </w:p>
    <w:p w14:paraId="4E49D4C8" w14:textId="77777777" w:rsidR="00F65A9A" w:rsidRPr="00F65A9A" w:rsidRDefault="002C000E" w:rsidP="00F65A9A">
      <w:pPr>
        <w:rPr>
          <w:lang w:val="en-GB"/>
        </w:rPr>
      </w:pPr>
      <w:bookmarkStart w:id="47" w:name="_Hlk64821575"/>
      <w:r w:rsidRPr="00F65A9A">
        <w:rPr>
          <w:lang w:val="en-GB"/>
        </w:rPr>
        <w:t>McIlroy, A. and Barnett, S., 2000</w:t>
      </w:r>
      <w:bookmarkEnd w:id="47"/>
      <w:r w:rsidRPr="00F65A9A">
        <w:rPr>
          <w:lang w:val="en-GB"/>
        </w:rPr>
        <w:t>. Building customer relationships: do discount cards work?. Managing Service Quality: An International Journal.</w:t>
      </w:r>
    </w:p>
    <w:p w14:paraId="0174ECFA" w14:textId="77777777" w:rsidR="00F65A9A" w:rsidRPr="00F65A9A" w:rsidRDefault="002C000E" w:rsidP="00F65A9A">
      <w:pPr>
        <w:rPr>
          <w:lang w:val="en-US"/>
        </w:rPr>
      </w:pPr>
      <w:r w:rsidRPr="00F65A9A">
        <w:rPr>
          <w:lang w:val="en-US"/>
        </w:rPr>
        <w:t>Mmutle, T., 2017. Customers’ perception of service quality and its impact on reputation in the hospitality industry.</w:t>
      </w:r>
    </w:p>
    <w:p w14:paraId="7DB3F102" w14:textId="77777777" w:rsidR="00F65A9A" w:rsidRPr="00F65A9A" w:rsidRDefault="002C000E" w:rsidP="00F65A9A">
      <w:pPr>
        <w:rPr>
          <w:lang w:val="en-GB"/>
        </w:rPr>
      </w:pPr>
      <w:r w:rsidRPr="00F65A9A">
        <w:rPr>
          <w:lang w:val="en-GB"/>
        </w:rPr>
        <w:t>Molina-Azorín, J.F., Tarí, J.J., Pereira-Moliner, J., Lopez-Gamero, M.D. and Pertusa-Ortega, E.M., 2015. The effects of quality and environmental management on competitive advantage: A mixed methods study in the hotel industry. Tourism Management, 50, pp.41-54.</w:t>
      </w:r>
    </w:p>
    <w:p w14:paraId="7B31D0C9" w14:textId="77777777" w:rsidR="00F65A9A" w:rsidRPr="00F65A9A" w:rsidRDefault="002C000E" w:rsidP="00F65A9A">
      <w:pPr>
        <w:rPr>
          <w:lang w:val="en-GB"/>
        </w:rPr>
      </w:pPr>
      <w:bookmarkStart w:id="48" w:name="_Hlk64821366"/>
      <w:r w:rsidRPr="00F65A9A">
        <w:rPr>
          <w:lang w:val="en-GB"/>
        </w:rPr>
        <w:t>Molina-Azorín</w:t>
      </w:r>
      <w:bookmarkEnd w:id="48"/>
      <w:r w:rsidRPr="00F65A9A">
        <w:rPr>
          <w:lang w:val="en-GB"/>
        </w:rPr>
        <w:t>, J.F., Tarí, J.J., Pereira-Moliner, J., Lopez-Gamero, M.D. and Pertusa-Ortega, E.M., 2015. The effects of quality and environmental management on competitive advantage: A mixed methods study in the hotel industry. Tourism Management, 50, pp.41-54.</w:t>
      </w:r>
    </w:p>
    <w:p w14:paraId="4123AC86" w14:textId="77777777" w:rsidR="00F65A9A" w:rsidRPr="00F65A9A" w:rsidRDefault="002C000E" w:rsidP="00F65A9A">
      <w:pPr>
        <w:rPr>
          <w:lang w:val="en-GB"/>
        </w:rPr>
      </w:pPr>
      <w:bookmarkStart w:id="49" w:name="_Hlk64822654"/>
      <w:r w:rsidRPr="00F65A9A">
        <w:rPr>
          <w:lang w:val="en-GB"/>
        </w:rPr>
        <w:t>Nam, J., Ekinci, Y. and Whyatt, G., 2011</w:t>
      </w:r>
      <w:bookmarkEnd w:id="49"/>
      <w:r w:rsidRPr="00F65A9A">
        <w:rPr>
          <w:lang w:val="en-GB"/>
        </w:rPr>
        <w:t>. Brand equity, brand loyalty and consumer satisfaction. Annals of tourism Research, 38(3), pp.1009-1030.</w:t>
      </w:r>
    </w:p>
    <w:p w14:paraId="109E741D" w14:textId="77777777" w:rsidR="00F65A9A" w:rsidRPr="00F65A9A" w:rsidRDefault="002C000E" w:rsidP="00F65A9A">
      <w:pPr>
        <w:rPr>
          <w:lang w:val="en-GB"/>
        </w:rPr>
      </w:pPr>
      <w:bookmarkStart w:id="50" w:name="_Hlk64821496"/>
      <w:r w:rsidRPr="00F65A9A">
        <w:rPr>
          <w:lang w:val="en-GB"/>
        </w:rPr>
        <w:t>Namkung, Y. and Jang, S., 2007</w:t>
      </w:r>
      <w:bookmarkEnd w:id="50"/>
      <w:r w:rsidRPr="00F65A9A">
        <w:rPr>
          <w:lang w:val="en-GB"/>
        </w:rPr>
        <w:t>. Does food quality really matter in restaurants? Its impact on customer satisfaction and behavioral intentions. Journal of Hospitality &amp; Tourism Research, 31(3), pp.387-409.</w:t>
      </w:r>
    </w:p>
    <w:p w14:paraId="29D93170" w14:textId="77777777" w:rsidR="00F65A9A" w:rsidRPr="00F65A9A" w:rsidRDefault="002C000E" w:rsidP="00F65A9A">
      <w:pPr>
        <w:rPr>
          <w:lang w:val="en-US"/>
        </w:rPr>
      </w:pPr>
      <w:r w:rsidRPr="00F65A9A">
        <w:rPr>
          <w:lang w:val="en-US"/>
        </w:rPr>
        <w:t>Naumov, N., 2019. The impact of robots, artificial intelligence, and service automation on service quality and service experience in hospitality. Emerald Publishing Limited.</w:t>
      </w:r>
    </w:p>
    <w:p w14:paraId="0C4A524F" w14:textId="77777777" w:rsidR="00F65A9A" w:rsidRPr="00F65A9A" w:rsidRDefault="002C000E" w:rsidP="00F65A9A">
      <w:pPr>
        <w:rPr>
          <w:lang w:val="en-US"/>
        </w:rPr>
      </w:pPr>
      <w:r w:rsidRPr="00F65A9A">
        <w:rPr>
          <w:lang w:val="en-US"/>
        </w:rPr>
        <w:t>Nikolskaya, E.Y., Kovaleva, N.I., Uspenskaya, M.E., Makshakova, N.I., Lysoivanenko, E.N. and Lebedev, K.A., 2018. Innovative quality improvements in hotel services.</w:t>
      </w:r>
    </w:p>
    <w:p w14:paraId="1A445228" w14:textId="77777777" w:rsidR="00F65A9A" w:rsidRPr="00F65A9A" w:rsidRDefault="002C000E" w:rsidP="00F65A9A">
      <w:pPr>
        <w:rPr>
          <w:lang w:val="en-GB"/>
        </w:rPr>
      </w:pPr>
      <w:bookmarkStart w:id="51" w:name="_Hlk64821546"/>
      <w:r w:rsidRPr="00F65A9A">
        <w:rPr>
          <w:lang w:val="en-GB"/>
        </w:rPr>
        <w:lastRenderedPageBreak/>
        <w:t>Nunkoo, R., Teeroovengadum, V., Ringle, C.M. and Sunnassee, V., 2020</w:t>
      </w:r>
      <w:bookmarkEnd w:id="51"/>
      <w:r w:rsidRPr="00F65A9A">
        <w:rPr>
          <w:lang w:val="en-GB"/>
        </w:rPr>
        <w:t>. Service quality and customer satisfaction: The moderating effects of hotel star rating. International Journal of Hospitality Management, 91, p.102414.</w:t>
      </w:r>
    </w:p>
    <w:p w14:paraId="4A107783" w14:textId="77777777" w:rsidR="00F65A9A" w:rsidRPr="00F65A9A" w:rsidRDefault="002C000E" w:rsidP="00F65A9A">
      <w:pPr>
        <w:rPr>
          <w:lang w:val="en-US"/>
        </w:rPr>
      </w:pPr>
      <w:r w:rsidRPr="00F65A9A">
        <w:rPr>
          <w:lang w:val="en-US"/>
        </w:rPr>
        <w:t>Oh, H. and Kim, K., 2017. Customer satisfaction, service quality, and customer value: years 2000-2015. International Journal of Contemporary Hospitality Management.</w:t>
      </w:r>
    </w:p>
    <w:p w14:paraId="74C5B228" w14:textId="77777777" w:rsidR="00F65A9A" w:rsidRPr="00F65A9A" w:rsidRDefault="002C000E" w:rsidP="00F65A9A">
      <w:pPr>
        <w:rPr>
          <w:lang w:val="en-GB"/>
        </w:rPr>
      </w:pPr>
      <w:bookmarkStart w:id="52" w:name="_Hlk64822642"/>
      <w:r w:rsidRPr="00F65A9A">
        <w:rPr>
          <w:lang w:val="en-GB"/>
        </w:rPr>
        <w:t>Pappas, N., 2015</w:t>
      </w:r>
      <w:bookmarkEnd w:id="52"/>
      <w:r w:rsidRPr="00F65A9A">
        <w:rPr>
          <w:lang w:val="en-GB"/>
        </w:rPr>
        <w:t>. Marketing hospitality industry in an era of crisis. Tourism Planning &amp; Development, 12(3), pp.333-349.</w:t>
      </w:r>
    </w:p>
    <w:p w14:paraId="5F509301" w14:textId="77777777" w:rsidR="00F65A9A" w:rsidRPr="00F65A9A" w:rsidRDefault="002C000E" w:rsidP="00F65A9A">
      <w:pPr>
        <w:rPr>
          <w:lang w:val="en-GB"/>
        </w:rPr>
      </w:pPr>
      <w:r w:rsidRPr="00F65A9A">
        <w:rPr>
          <w:lang w:val="en-GB"/>
        </w:rPr>
        <w:t>Pereira-Moliner, J., Claver-Cortés, E., Molina-Azorín, J.F. and Tarí, J.J., 2012. Quality management, environmental management and firm performance: direct and mediating effects in the hotel industry. Journal of Cleaner Production, 37, pp.82-92.</w:t>
      </w:r>
    </w:p>
    <w:p w14:paraId="31246B8D" w14:textId="77777777" w:rsidR="00F65A9A" w:rsidRPr="00F65A9A" w:rsidRDefault="002C000E" w:rsidP="00F65A9A">
      <w:pPr>
        <w:rPr>
          <w:lang w:val="en-GB"/>
        </w:rPr>
      </w:pPr>
      <w:bookmarkStart w:id="53" w:name="_Hlk64821622"/>
      <w:r w:rsidRPr="00F65A9A">
        <w:rPr>
          <w:lang w:val="en-GB"/>
        </w:rPr>
        <w:t>Pizam, A. and Ellis, T., 1999</w:t>
      </w:r>
      <w:bookmarkEnd w:id="53"/>
      <w:r w:rsidRPr="00F65A9A">
        <w:rPr>
          <w:lang w:val="en-GB"/>
        </w:rPr>
        <w:t>. Customer satisfaction and its measurement in hospitality enterprises. International journal of contemporary hospitality management.</w:t>
      </w:r>
    </w:p>
    <w:p w14:paraId="5D3EC00F" w14:textId="77777777" w:rsidR="00F65A9A" w:rsidRPr="00F65A9A" w:rsidRDefault="002C000E" w:rsidP="00F65A9A">
      <w:pPr>
        <w:rPr>
          <w:lang w:val="en-GB"/>
        </w:rPr>
      </w:pPr>
      <w:bookmarkStart w:id="54" w:name="_Hlk64821633"/>
      <w:r w:rsidRPr="00F65A9A">
        <w:rPr>
          <w:lang w:val="en-GB"/>
        </w:rPr>
        <w:t>Ristova, C. and Dimitrov, N., 2019</w:t>
      </w:r>
      <w:bookmarkEnd w:id="54"/>
      <w:r w:rsidRPr="00F65A9A">
        <w:rPr>
          <w:lang w:val="en-GB"/>
        </w:rPr>
        <w:t>. Digitalisation in the hospitality industry-trends that might shape the next stay of guests. International Journal of Information, Business and Management, 11(3), pp.144-154.</w:t>
      </w:r>
    </w:p>
    <w:p w14:paraId="4B5AF65C" w14:textId="77777777" w:rsidR="00F65A9A" w:rsidRPr="00F65A9A" w:rsidRDefault="002C000E" w:rsidP="00F65A9A">
      <w:pPr>
        <w:rPr>
          <w:lang w:val="en-GB"/>
        </w:rPr>
      </w:pPr>
      <w:r w:rsidRPr="00F65A9A">
        <w:rPr>
          <w:lang w:val="en-GB"/>
        </w:rPr>
        <w:t>Robin, C.F., Pedroche, M.S.C. and Astorga, P.S., 2017. Revisiting green practices in the hotel industry: A comparison between mature and emerging destinations. Journal of Cleaner Production, 140, pp.1415-1428.</w:t>
      </w:r>
    </w:p>
    <w:p w14:paraId="7BAA0B5F" w14:textId="77777777" w:rsidR="00F65A9A" w:rsidRPr="00F65A9A" w:rsidRDefault="002C000E" w:rsidP="00F65A9A">
      <w:pPr>
        <w:rPr>
          <w:lang w:val="en-US"/>
        </w:rPr>
      </w:pPr>
      <w:r w:rsidRPr="00F65A9A">
        <w:rPr>
          <w:lang w:val="en-US"/>
        </w:rPr>
        <w:t>Ruel, H. and Njoku, E., 2020. AI redefining the hospitality industry. Journal of Tourism Futures.</w:t>
      </w:r>
    </w:p>
    <w:p w14:paraId="4583478D" w14:textId="77777777" w:rsidR="00F65A9A" w:rsidRPr="00F65A9A" w:rsidRDefault="002C000E" w:rsidP="00F65A9A">
      <w:pPr>
        <w:rPr>
          <w:lang w:val="en-GB"/>
        </w:rPr>
      </w:pPr>
      <w:r w:rsidRPr="00F65A9A">
        <w:rPr>
          <w:lang w:val="en-GB"/>
        </w:rPr>
        <w:t>Rutherford, D.G., 2021. Hotel management and operations.</w:t>
      </w:r>
    </w:p>
    <w:p w14:paraId="585CD8CB" w14:textId="77777777" w:rsidR="00F65A9A" w:rsidRPr="00F65A9A" w:rsidRDefault="002C000E" w:rsidP="00F65A9A">
      <w:pPr>
        <w:rPr>
          <w:lang w:val="en-GB"/>
        </w:rPr>
      </w:pPr>
      <w:bookmarkStart w:id="55" w:name="_Hlk64821587"/>
      <w:r w:rsidRPr="00F65A9A">
        <w:rPr>
          <w:color w:val="222222"/>
          <w:shd w:val="clear" w:color="auto" w:fill="FFFFFF"/>
        </w:rPr>
        <w:t>Secchi, E., Roth, A. and Verma, R., 2019</w:t>
      </w:r>
      <w:bookmarkEnd w:id="55"/>
      <w:r w:rsidRPr="00F65A9A">
        <w:rPr>
          <w:color w:val="222222"/>
          <w:shd w:val="clear" w:color="auto" w:fill="FFFFFF"/>
        </w:rPr>
        <w:t>. The impact of service improvisation competence on customer satisfaction: Evidence from the hospitality industry. </w:t>
      </w:r>
      <w:r w:rsidRPr="00F65A9A">
        <w:rPr>
          <w:i/>
          <w:iCs/>
          <w:color w:val="222222"/>
          <w:shd w:val="clear" w:color="auto" w:fill="FFFFFF"/>
        </w:rPr>
        <w:t>Production and Operations Management</w:t>
      </w:r>
      <w:r w:rsidRPr="00F65A9A">
        <w:rPr>
          <w:color w:val="222222"/>
          <w:shd w:val="clear" w:color="auto" w:fill="FFFFFF"/>
        </w:rPr>
        <w:t>, </w:t>
      </w:r>
      <w:r w:rsidRPr="00F65A9A">
        <w:rPr>
          <w:i/>
          <w:iCs/>
          <w:color w:val="222222"/>
          <w:shd w:val="clear" w:color="auto" w:fill="FFFFFF"/>
        </w:rPr>
        <w:t>28</w:t>
      </w:r>
      <w:r w:rsidRPr="00F65A9A">
        <w:rPr>
          <w:color w:val="222222"/>
          <w:shd w:val="clear" w:color="auto" w:fill="FFFFFF"/>
        </w:rPr>
        <w:t>(6), pp.1329-1346.</w:t>
      </w:r>
    </w:p>
    <w:p w14:paraId="7CF5C526" w14:textId="77777777" w:rsidR="00F65A9A" w:rsidRPr="00F65A9A" w:rsidRDefault="002C000E" w:rsidP="00F65A9A">
      <w:pPr>
        <w:rPr>
          <w:lang w:val="en-US"/>
        </w:rPr>
      </w:pPr>
      <w:r w:rsidRPr="00F65A9A">
        <w:rPr>
          <w:lang w:val="en-US"/>
        </w:rPr>
        <w:t>SEMENOVA, L.V., ZAITSEVA, N.A., LARIONOVA, A.A., SENYUGINA, I.A., IVANOVA, E.V. and POLOZHENTSEVA, I.V., 2018. Development of a system of quantitative and qualitative indicators for assessing the competitiveness of the hospitality industry. Revista ESPACIOS, 39(22).</w:t>
      </w:r>
    </w:p>
    <w:p w14:paraId="7B994819" w14:textId="77777777" w:rsidR="00F65A9A" w:rsidRPr="00F65A9A" w:rsidRDefault="002C000E" w:rsidP="00F65A9A">
      <w:pPr>
        <w:rPr>
          <w:lang w:val="en-GB"/>
        </w:rPr>
      </w:pPr>
      <w:bookmarkStart w:id="56" w:name="_Hlk64821517"/>
      <w:r w:rsidRPr="00F65A9A">
        <w:rPr>
          <w:lang w:val="en-GB"/>
        </w:rPr>
        <w:lastRenderedPageBreak/>
        <w:t>Shariff</w:t>
      </w:r>
      <w:bookmarkEnd w:id="56"/>
      <w:r w:rsidRPr="00F65A9A">
        <w:rPr>
          <w:lang w:val="en-GB"/>
        </w:rPr>
        <w:t>, S.N.F.B.A., Omar, M.B., Sulong, S.N.B., Abd Majid, H.A.B.M., Ibrahim, H.B.M., Jaafar, Z.B. and Ideris, M.S.K.B., 2015. The influence of service quality and food quality towards customer fulfillment and revisit intention. Canadian Social Science, 11(8), pp.138-144.</w:t>
      </w:r>
    </w:p>
    <w:p w14:paraId="426FECAE" w14:textId="77777777" w:rsidR="00F65A9A" w:rsidRPr="00F65A9A" w:rsidRDefault="002C000E" w:rsidP="00F65A9A">
      <w:pPr>
        <w:rPr>
          <w:lang w:val="en-GB"/>
        </w:rPr>
      </w:pPr>
      <w:bookmarkStart w:id="57" w:name="_Hlk64821464"/>
      <w:r w:rsidRPr="00F65A9A">
        <w:rPr>
          <w:lang w:val="en-GB"/>
        </w:rPr>
        <w:t>Tajvidi, R. and Karami, A., 2017</w:t>
      </w:r>
      <w:bookmarkEnd w:id="57"/>
      <w:r w:rsidRPr="00F65A9A">
        <w:rPr>
          <w:lang w:val="en-GB"/>
        </w:rPr>
        <w:t>. The effect of social media on firm performance. Computers in Human Behavior, p.105174.</w:t>
      </w:r>
    </w:p>
    <w:p w14:paraId="5AD7A3F4" w14:textId="77777777" w:rsidR="00F65A9A" w:rsidRPr="00F65A9A" w:rsidRDefault="002C000E" w:rsidP="00F65A9A">
      <w:pPr>
        <w:rPr>
          <w:lang w:val="en-GB"/>
        </w:rPr>
      </w:pPr>
      <w:bookmarkStart w:id="58" w:name="_Hlk64821414"/>
      <w:r w:rsidRPr="00F65A9A">
        <w:rPr>
          <w:lang w:val="en-GB"/>
        </w:rPr>
        <w:t>Tarí</w:t>
      </w:r>
      <w:bookmarkEnd w:id="58"/>
      <w:r w:rsidRPr="00F65A9A">
        <w:rPr>
          <w:lang w:val="en-GB"/>
        </w:rPr>
        <w:t>, J.J., Claver-Cortés, E., Pereira-Moliner, J. and Molina-Azorín, J.F., 2010. Levels of quality and environmental management in the hotel industry: Their joint influence on firm performance. International Journal of Hospitality Management, 29(3), pp.500-510.</w:t>
      </w:r>
    </w:p>
    <w:p w14:paraId="1DB9B231" w14:textId="77777777" w:rsidR="00F65A9A" w:rsidRPr="00F65A9A" w:rsidRDefault="002C000E" w:rsidP="00F65A9A">
      <w:pPr>
        <w:rPr>
          <w:lang w:val="en-GB"/>
        </w:rPr>
      </w:pPr>
      <w:r w:rsidRPr="00F65A9A">
        <w:rPr>
          <w:lang w:val="en-GB"/>
        </w:rPr>
        <w:t>Tarí, J.J., Heras-Saizarbitoria, I. and Dick, G., 2014. Internal and external drivers for quality certification in the service industry: Do they have different impacts on success?. Service Business, 8(2), pp.337-354.</w:t>
      </w:r>
    </w:p>
    <w:p w14:paraId="77F5C083" w14:textId="77777777" w:rsidR="00F65A9A" w:rsidRPr="00F65A9A" w:rsidRDefault="002C000E" w:rsidP="00F65A9A">
      <w:pPr>
        <w:rPr>
          <w:lang w:val="en-GB"/>
        </w:rPr>
      </w:pPr>
      <w:bookmarkStart w:id="59" w:name="_Hlk64821388"/>
      <w:r w:rsidRPr="00F65A9A">
        <w:rPr>
          <w:lang w:val="en-GB"/>
        </w:rPr>
        <w:t>Tarí</w:t>
      </w:r>
      <w:bookmarkEnd w:id="59"/>
      <w:r w:rsidRPr="00F65A9A">
        <w:rPr>
          <w:lang w:val="en-GB"/>
        </w:rPr>
        <w:t>, J.J., Pereira-Moliner, J., Pertusa-Ortega, E.M., Lopez-Gamero, M.D. and Molina-Azorín, J.F., 2017. Does quality management improve performance or vice versa? Evidence from the hotel industry. Service Business, 11(1), pp.23-43.</w:t>
      </w:r>
    </w:p>
    <w:p w14:paraId="29E76311" w14:textId="77777777" w:rsidR="00F65A9A" w:rsidRPr="00F65A9A" w:rsidRDefault="002C000E" w:rsidP="00F65A9A">
      <w:pPr>
        <w:rPr>
          <w:lang w:val="en-GB"/>
        </w:rPr>
      </w:pPr>
      <w:bookmarkStart w:id="60" w:name="_Hlk64821611"/>
      <w:r w:rsidRPr="00F65A9A">
        <w:rPr>
          <w:color w:val="222222"/>
          <w:shd w:val="clear" w:color="auto" w:fill="FFFFFF"/>
        </w:rPr>
        <w:t>Tepeci, M., 1999</w:t>
      </w:r>
      <w:bookmarkEnd w:id="60"/>
      <w:r w:rsidRPr="00F65A9A">
        <w:rPr>
          <w:color w:val="222222"/>
          <w:shd w:val="clear" w:color="auto" w:fill="FFFFFF"/>
        </w:rPr>
        <w:t>. Increasing brand loyalty in the hospitality industry. </w:t>
      </w:r>
      <w:r w:rsidRPr="00F65A9A">
        <w:rPr>
          <w:i/>
          <w:iCs/>
          <w:color w:val="222222"/>
          <w:shd w:val="clear" w:color="auto" w:fill="FFFFFF"/>
        </w:rPr>
        <w:t>International journal of contemporary hospitality Management</w:t>
      </w:r>
      <w:r w:rsidRPr="00F65A9A">
        <w:rPr>
          <w:color w:val="222222"/>
          <w:shd w:val="clear" w:color="auto" w:fill="FFFFFF"/>
        </w:rPr>
        <w:t>.</w:t>
      </w:r>
    </w:p>
    <w:p w14:paraId="2CD05839" w14:textId="77777777" w:rsidR="00F65A9A" w:rsidRPr="00F65A9A" w:rsidRDefault="002C000E" w:rsidP="00F65A9A">
      <w:pPr>
        <w:rPr>
          <w:lang w:val="en-US"/>
        </w:rPr>
      </w:pPr>
      <w:r w:rsidRPr="00F65A9A">
        <w:rPr>
          <w:lang w:val="en-US"/>
        </w:rPr>
        <w:t>The World Tourism Organisation. 2017. 2017 IS THE INTERNATIONAL YEAR OF SUSTAINABLE TOURISM FOR DEVELOPMENT. [online] Available at: https://www.unwto.org/archive/global/press-release/2017-01-03/2017-international-year-sustainable-tourism-development [Accessed on: 21.02.2021]</w:t>
      </w:r>
    </w:p>
    <w:p w14:paraId="4FD53C67" w14:textId="77777777" w:rsidR="00F65A9A" w:rsidRPr="00F65A9A" w:rsidRDefault="002C000E" w:rsidP="00F65A9A">
      <w:pPr>
        <w:rPr>
          <w:lang w:val="en-GB"/>
        </w:rPr>
      </w:pPr>
      <w:r w:rsidRPr="00F65A9A">
        <w:rPr>
          <w:lang w:val="en-GB"/>
        </w:rPr>
        <w:t xml:space="preserve">Travelodge. 2021. TRAVELODGE DRIVES MARKETING ECO-FRIENDLY. [online] Available at: </w:t>
      </w:r>
      <w:hyperlink r:id="rId8" w:history="1">
        <w:r w:rsidRPr="00F65A9A">
          <w:rPr>
            <w:rStyle w:val="Hyperlink"/>
            <w:rFonts w:cs="Times New Roman"/>
            <w:szCs w:val="24"/>
            <w:lang w:val="en-GB"/>
          </w:rPr>
          <w:t>https://www.travelodge.co.uk/press-centre/press-releases/TRAVELODGE-DRIVES-MARKETING-ECO-FRIENDLY</w:t>
        </w:r>
      </w:hyperlink>
      <w:r w:rsidRPr="00F65A9A">
        <w:rPr>
          <w:lang w:val="en-GB"/>
        </w:rPr>
        <w:t xml:space="preserve"> [Accessed on: 21.02.2021]</w:t>
      </w:r>
    </w:p>
    <w:p w14:paraId="427B1003" w14:textId="77777777" w:rsidR="00F65A9A" w:rsidRPr="00F65A9A" w:rsidRDefault="002C000E" w:rsidP="00F65A9A">
      <w:pPr>
        <w:rPr>
          <w:lang w:val="en-GB"/>
        </w:rPr>
      </w:pPr>
      <w:r w:rsidRPr="00F65A9A">
        <w:rPr>
          <w:lang w:val="en-GB"/>
        </w:rPr>
        <w:t>Vives, A., Jacob, M. and Payeras, M., 2018. Revenue management and price optimization techniques in the hotel sector: A critical literature review. Tourism economics, 24(6), pp.720-752.</w:t>
      </w:r>
    </w:p>
    <w:p w14:paraId="06221FB4" w14:textId="77777777" w:rsidR="00F65A9A" w:rsidRPr="00F65A9A" w:rsidRDefault="002C000E" w:rsidP="00F65A9A">
      <w:pPr>
        <w:rPr>
          <w:lang w:val="en-GB"/>
        </w:rPr>
      </w:pPr>
      <w:bookmarkStart w:id="61" w:name="_Hlk64822604"/>
      <w:r w:rsidRPr="00F65A9A">
        <w:rPr>
          <w:color w:val="222222"/>
          <w:shd w:val="clear" w:color="auto" w:fill="FFFFFF"/>
        </w:rPr>
        <w:t>WANG, J.Z. and Jing, W.A.N.G., 2009</w:t>
      </w:r>
      <w:bookmarkEnd w:id="61"/>
      <w:r w:rsidRPr="00F65A9A">
        <w:rPr>
          <w:color w:val="222222"/>
          <w:shd w:val="clear" w:color="auto" w:fill="FFFFFF"/>
        </w:rPr>
        <w:t>. Issues, challenges, and trends, that facing hospitality industry. </w:t>
      </w:r>
      <w:r w:rsidRPr="00F65A9A">
        <w:rPr>
          <w:i/>
          <w:iCs/>
          <w:color w:val="222222"/>
          <w:shd w:val="clear" w:color="auto" w:fill="FFFFFF"/>
        </w:rPr>
        <w:t>Management Science and Engineering</w:t>
      </w:r>
      <w:r w:rsidRPr="00F65A9A">
        <w:rPr>
          <w:color w:val="222222"/>
          <w:shd w:val="clear" w:color="auto" w:fill="FFFFFF"/>
        </w:rPr>
        <w:t>, </w:t>
      </w:r>
      <w:r w:rsidRPr="00F65A9A">
        <w:rPr>
          <w:i/>
          <w:iCs/>
          <w:color w:val="222222"/>
          <w:shd w:val="clear" w:color="auto" w:fill="FFFFFF"/>
        </w:rPr>
        <w:t>3</w:t>
      </w:r>
      <w:r w:rsidRPr="00F65A9A">
        <w:rPr>
          <w:color w:val="222222"/>
          <w:shd w:val="clear" w:color="auto" w:fill="FFFFFF"/>
        </w:rPr>
        <w:t>(4), pp.53-58.</w:t>
      </w:r>
    </w:p>
    <w:p w14:paraId="66270359" w14:textId="77777777" w:rsidR="00F65A9A" w:rsidRPr="00F65A9A" w:rsidRDefault="002C000E" w:rsidP="00F65A9A">
      <w:pPr>
        <w:rPr>
          <w:lang w:val="en-US"/>
        </w:rPr>
      </w:pPr>
      <w:r w:rsidRPr="00F65A9A">
        <w:rPr>
          <w:lang w:val="en-US"/>
        </w:rPr>
        <w:lastRenderedPageBreak/>
        <w:t>Wang, L., Law, R., Hung, K. and Guillet, B.D., 2014. Consumer trust in tourism and hospitality: A review of the literature. Journal of Hospitality and Tourism Management, 21, pp.1-9.</w:t>
      </w:r>
    </w:p>
    <w:p w14:paraId="01B847B3" w14:textId="77777777" w:rsidR="00F65A9A" w:rsidRPr="00F65A9A" w:rsidRDefault="002C000E" w:rsidP="00F65A9A">
      <w:pPr>
        <w:rPr>
          <w:lang w:val="en-GB"/>
        </w:rPr>
      </w:pPr>
      <w:r w:rsidRPr="00F65A9A">
        <w:rPr>
          <w:lang w:val="en-GB"/>
        </w:rPr>
        <w:t>Zaitseva, N.A., Larionova, A.A., Mekush, G.E., Mayorova, A.N. and Povorina, E.V., 2016. Methodological aspects of the financial justification of development strategies of hotel industry enterprises. International Electronic Journal of Mathematics Education, 11(7), pp.2559-2570.</w:t>
      </w:r>
    </w:p>
    <w:p w14:paraId="15A353C1" w14:textId="77777777" w:rsidR="00F65A9A" w:rsidRPr="00F65A9A" w:rsidRDefault="002C000E" w:rsidP="00F65A9A">
      <w:pPr>
        <w:rPr>
          <w:lang w:val="en-US"/>
        </w:rPr>
      </w:pPr>
      <w:r w:rsidRPr="00F65A9A">
        <w:rPr>
          <w:lang w:val="en-US"/>
        </w:rPr>
        <w:t>Zhou, L., Ye, S., Pearce, P.L. and Wu, M.Y., 2014. Refreshing hotel satisfaction studies by reconfiguring customer review data. International journal of hospitality management, 38, pp.1-10.</w:t>
      </w:r>
    </w:p>
    <w:sectPr w:rsidR="00F65A9A" w:rsidRPr="00F65A9A" w:rsidSect="008B1E5E">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739DE9" w14:textId="77777777" w:rsidR="00F523A4" w:rsidRDefault="00F523A4">
      <w:pPr>
        <w:spacing w:after="0" w:line="240" w:lineRule="auto"/>
      </w:pPr>
      <w:r>
        <w:separator/>
      </w:r>
    </w:p>
  </w:endnote>
  <w:endnote w:type="continuationSeparator" w:id="0">
    <w:p w14:paraId="185FA4C0" w14:textId="77777777" w:rsidR="00F523A4" w:rsidRDefault="00F52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CA5B28" w14:textId="77777777" w:rsidR="004116B7" w:rsidRDefault="004116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1226494"/>
      <w:docPartObj>
        <w:docPartGallery w:val="Page Numbers (Bottom of Page)"/>
        <w:docPartUnique/>
      </w:docPartObj>
    </w:sdtPr>
    <w:sdtEndPr/>
    <w:sdtContent>
      <w:p w14:paraId="25AAC1F9" w14:textId="77777777" w:rsidR="000814FC" w:rsidRDefault="002C000E">
        <w:pPr>
          <w:pStyle w:val="Footer"/>
          <w:jc w:val="right"/>
        </w:pPr>
        <w:r>
          <w:t xml:space="preserve">Page | </w:t>
        </w:r>
        <w:r w:rsidR="00621A97">
          <w:fldChar w:fldCharType="begin"/>
        </w:r>
        <w:r>
          <w:instrText xml:space="preserve"> PAGE   \* MERGEFORMAT </w:instrText>
        </w:r>
        <w:r w:rsidR="00621A97">
          <w:fldChar w:fldCharType="separate"/>
        </w:r>
        <w:r w:rsidR="00634F10">
          <w:rPr>
            <w:noProof/>
          </w:rPr>
          <w:t>5</w:t>
        </w:r>
        <w:r w:rsidR="00621A97">
          <w:rPr>
            <w:noProof/>
          </w:rPr>
          <w:fldChar w:fldCharType="end"/>
        </w:r>
        <w:r>
          <w:t xml:space="preserve"> </w:t>
        </w:r>
      </w:p>
    </w:sdtContent>
  </w:sdt>
  <w:p w14:paraId="22E0382A" w14:textId="77777777" w:rsidR="000814FC" w:rsidRDefault="000814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DC1269" w14:textId="77777777" w:rsidR="004116B7" w:rsidRDefault="004116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CA73E3" w14:textId="77777777" w:rsidR="00F523A4" w:rsidRDefault="00F523A4">
      <w:pPr>
        <w:spacing w:after="0" w:line="240" w:lineRule="auto"/>
      </w:pPr>
      <w:r>
        <w:separator/>
      </w:r>
    </w:p>
  </w:footnote>
  <w:footnote w:type="continuationSeparator" w:id="0">
    <w:p w14:paraId="48046CFD" w14:textId="77777777" w:rsidR="00F523A4" w:rsidRDefault="00F523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A36111" w14:textId="77777777" w:rsidR="004116B7" w:rsidRDefault="004116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B641BC" w14:textId="77777777" w:rsidR="004116B7" w:rsidRDefault="004116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83E8A2" w14:textId="44BC3CC7" w:rsidR="004116B7" w:rsidRDefault="00E755A1">
    <w:pPr>
      <w:pStyle w:val="Header"/>
    </w:pPr>
    <w:r>
      <w:rPr>
        <w:noProof/>
      </w:rPr>
      <w:drawing>
        <wp:inline distT="0" distB="0" distL="0" distR="0" wp14:anchorId="0474761D" wp14:editId="79AE9257">
          <wp:extent cx="2164080" cy="914400"/>
          <wp:effectExtent l="0" t="0" r="0" b="0"/>
          <wp:docPr id="1" name="Graphic 1" descr="Cathedra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athedral outlin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164080" cy="9144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2667F"/>
    <w:multiLevelType w:val="hybridMultilevel"/>
    <w:tmpl w:val="CBBED3B4"/>
    <w:lvl w:ilvl="0" w:tplc="354AC644">
      <w:start w:val="1"/>
      <w:numFmt w:val="decimal"/>
      <w:lvlText w:val="%1."/>
      <w:lvlJc w:val="left"/>
      <w:pPr>
        <w:ind w:left="720" w:hanging="360"/>
      </w:pPr>
    </w:lvl>
    <w:lvl w:ilvl="1" w:tplc="9948087E" w:tentative="1">
      <w:start w:val="1"/>
      <w:numFmt w:val="lowerLetter"/>
      <w:lvlText w:val="%2."/>
      <w:lvlJc w:val="left"/>
      <w:pPr>
        <w:ind w:left="1440" w:hanging="360"/>
      </w:pPr>
    </w:lvl>
    <w:lvl w:ilvl="2" w:tplc="3CFC16C0" w:tentative="1">
      <w:start w:val="1"/>
      <w:numFmt w:val="lowerRoman"/>
      <w:lvlText w:val="%3."/>
      <w:lvlJc w:val="right"/>
      <w:pPr>
        <w:ind w:left="2160" w:hanging="180"/>
      </w:pPr>
    </w:lvl>
    <w:lvl w:ilvl="3" w:tplc="410CC246" w:tentative="1">
      <w:start w:val="1"/>
      <w:numFmt w:val="decimal"/>
      <w:lvlText w:val="%4."/>
      <w:lvlJc w:val="left"/>
      <w:pPr>
        <w:ind w:left="2880" w:hanging="360"/>
      </w:pPr>
    </w:lvl>
    <w:lvl w:ilvl="4" w:tplc="9D7C123C" w:tentative="1">
      <w:start w:val="1"/>
      <w:numFmt w:val="lowerLetter"/>
      <w:lvlText w:val="%5."/>
      <w:lvlJc w:val="left"/>
      <w:pPr>
        <w:ind w:left="3600" w:hanging="360"/>
      </w:pPr>
    </w:lvl>
    <w:lvl w:ilvl="5" w:tplc="C3E6F730" w:tentative="1">
      <w:start w:val="1"/>
      <w:numFmt w:val="lowerRoman"/>
      <w:lvlText w:val="%6."/>
      <w:lvlJc w:val="right"/>
      <w:pPr>
        <w:ind w:left="4320" w:hanging="180"/>
      </w:pPr>
    </w:lvl>
    <w:lvl w:ilvl="6" w:tplc="9D0C5960" w:tentative="1">
      <w:start w:val="1"/>
      <w:numFmt w:val="decimal"/>
      <w:lvlText w:val="%7."/>
      <w:lvlJc w:val="left"/>
      <w:pPr>
        <w:ind w:left="5040" w:hanging="360"/>
      </w:pPr>
    </w:lvl>
    <w:lvl w:ilvl="7" w:tplc="0CDCB580" w:tentative="1">
      <w:start w:val="1"/>
      <w:numFmt w:val="lowerLetter"/>
      <w:lvlText w:val="%8."/>
      <w:lvlJc w:val="left"/>
      <w:pPr>
        <w:ind w:left="5760" w:hanging="360"/>
      </w:pPr>
    </w:lvl>
    <w:lvl w:ilvl="8" w:tplc="9106054E" w:tentative="1">
      <w:start w:val="1"/>
      <w:numFmt w:val="lowerRoman"/>
      <w:lvlText w:val="%9."/>
      <w:lvlJc w:val="right"/>
      <w:pPr>
        <w:ind w:left="6480" w:hanging="180"/>
      </w:pPr>
    </w:lvl>
  </w:abstractNum>
  <w:abstractNum w:abstractNumId="1" w15:restartNumberingAfterBreak="0">
    <w:nsid w:val="27E11553"/>
    <w:multiLevelType w:val="hybridMultilevel"/>
    <w:tmpl w:val="ACC2220E"/>
    <w:lvl w:ilvl="0" w:tplc="C6EE16DA">
      <w:start w:val="1"/>
      <w:numFmt w:val="bullet"/>
      <w:lvlText w:val=""/>
      <w:lvlJc w:val="left"/>
      <w:pPr>
        <w:ind w:left="360" w:hanging="360"/>
      </w:pPr>
      <w:rPr>
        <w:rFonts w:ascii="Symbol" w:hAnsi="Symbol" w:hint="default"/>
      </w:rPr>
    </w:lvl>
    <w:lvl w:ilvl="1" w:tplc="02D0437C">
      <w:start w:val="1"/>
      <w:numFmt w:val="bullet"/>
      <w:lvlText w:val="o"/>
      <w:lvlJc w:val="left"/>
      <w:pPr>
        <w:ind w:left="1080" w:hanging="360"/>
      </w:pPr>
      <w:rPr>
        <w:rFonts w:ascii="Courier New" w:hAnsi="Courier New" w:cs="Courier New" w:hint="default"/>
      </w:rPr>
    </w:lvl>
    <w:lvl w:ilvl="2" w:tplc="62C47348">
      <w:start w:val="1"/>
      <w:numFmt w:val="bullet"/>
      <w:lvlText w:val=""/>
      <w:lvlJc w:val="left"/>
      <w:pPr>
        <w:ind w:left="1800" w:hanging="360"/>
      </w:pPr>
      <w:rPr>
        <w:rFonts w:ascii="Wingdings" w:hAnsi="Wingdings" w:hint="default"/>
      </w:rPr>
    </w:lvl>
    <w:lvl w:ilvl="3" w:tplc="FAC0549E">
      <w:start w:val="1"/>
      <w:numFmt w:val="bullet"/>
      <w:lvlText w:val=""/>
      <w:lvlJc w:val="left"/>
      <w:pPr>
        <w:ind w:left="2520" w:hanging="360"/>
      </w:pPr>
      <w:rPr>
        <w:rFonts w:ascii="Symbol" w:hAnsi="Symbol" w:hint="default"/>
      </w:rPr>
    </w:lvl>
    <w:lvl w:ilvl="4" w:tplc="96328060">
      <w:start w:val="1"/>
      <w:numFmt w:val="bullet"/>
      <w:lvlText w:val="o"/>
      <w:lvlJc w:val="left"/>
      <w:pPr>
        <w:ind w:left="3240" w:hanging="360"/>
      </w:pPr>
      <w:rPr>
        <w:rFonts w:ascii="Courier New" w:hAnsi="Courier New" w:cs="Courier New" w:hint="default"/>
      </w:rPr>
    </w:lvl>
    <w:lvl w:ilvl="5" w:tplc="459A9342">
      <w:start w:val="1"/>
      <w:numFmt w:val="bullet"/>
      <w:lvlText w:val=""/>
      <w:lvlJc w:val="left"/>
      <w:pPr>
        <w:ind w:left="3960" w:hanging="360"/>
      </w:pPr>
      <w:rPr>
        <w:rFonts w:ascii="Wingdings" w:hAnsi="Wingdings" w:hint="default"/>
      </w:rPr>
    </w:lvl>
    <w:lvl w:ilvl="6" w:tplc="DE225CA6">
      <w:start w:val="1"/>
      <w:numFmt w:val="bullet"/>
      <w:lvlText w:val=""/>
      <w:lvlJc w:val="left"/>
      <w:pPr>
        <w:ind w:left="4680" w:hanging="360"/>
      </w:pPr>
      <w:rPr>
        <w:rFonts w:ascii="Symbol" w:hAnsi="Symbol" w:hint="default"/>
      </w:rPr>
    </w:lvl>
    <w:lvl w:ilvl="7" w:tplc="A40E4D34">
      <w:start w:val="1"/>
      <w:numFmt w:val="bullet"/>
      <w:lvlText w:val="o"/>
      <w:lvlJc w:val="left"/>
      <w:pPr>
        <w:ind w:left="5400" w:hanging="360"/>
      </w:pPr>
      <w:rPr>
        <w:rFonts w:ascii="Courier New" w:hAnsi="Courier New" w:cs="Courier New" w:hint="default"/>
      </w:rPr>
    </w:lvl>
    <w:lvl w:ilvl="8" w:tplc="1614748A">
      <w:start w:val="1"/>
      <w:numFmt w:val="bullet"/>
      <w:lvlText w:val=""/>
      <w:lvlJc w:val="left"/>
      <w:pPr>
        <w:ind w:left="6120" w:hanging="360"/>
      </w:pPr>
      <w:rPr>
        <w:rFonts w:ascii="Wingdings" w:hAnsi="Wingdings" w:hint="default"/>
      </w:rPr>
    </w:lvl>
  </w:abstractNum>
  <w:abstractNum w:abstractNumId="2" w15:restartNumberingAfterBreak="0">
    <w:nsid w:val="4A880C88"/>
    <w:multiLevelType w:val="hybridMultilevel"/>
    <w:tmpl w:val="03DC4F2A"/>
    <w:lvl w:ilvl="0" w:tplc="509E4864">
      <w:start w:val="1"/>
      <w:numFmt w:val="decimal"/>
      <w:lvlText w:val="%1."/>
      <w:lvlJc w:val="left"/>
      <w:pPr>
        <w:ind w:left="720" w:hanging="360"/>
      </w:pPr>
    </w:lvl>
    <w:lvl w:ilvl="1" w:tplc="9C2274CA" w:tentative="1">
      <w:start w:val="1"/>
      <w:numFmt w:val="lowerLetter"/>
      <w:lvlText w:val="%2."/>
      <w:lvlJc w:val="left"/>
      <w:pPr>
        <w:ind w:left="1440" w:hanging="360"/>
      </w:pPr>
    </w:lvl>
    <w:lvl w:ilvl="2" w:tplc="C5167562" w:tentative="1">
      <w:start w:val="1"/>
      <w:numFmt w:val="lowerRoman"/>
      <w:lvlText w:val="%3."/>
      <w:lvlJc w:val="right"/>
      <w:pPr>
        <w:ind w:left="2160" w:hanging="180"/>
      </w:pPr>
    </w:lvl>
    <w:lvl w:ilvl="3" w:tplc="C1B4BB3C" w:tentative="1">
      <w:start w:val="1"/>
      <w:numFmt w:val="decimal"/>
      <w:lvlText w:val="%4."/>
      <w:lvlJc w:val="left"/>
      <w:pPr>
        <w:ind w:left="2880" w:hanging="360"/>
      </w:pPr>
    </w:lvl>
    <w:lvl w:ilvl="4" w:tplc="944A807C" w:tentative="1">
      <w:start w:val="1"/>
      <w:numFmt w:val="lowerLetter"/>
      <w:lvlText w:val="%5."/>
      <w:lvlJc w:val="left"/>
      <w:pPr>
        <w:ind w:left="3600" w:hanging="360"/>
      </w:pPr>
    </w:lvl>
    <w:lvl w:ilvl="5" w:tplc="722A0E44" w:tentative="1">
      <w:start w:val="1"/>
      <w:numFmt w:val="lowerRoman"/>
      <w:lvlText w:val="%6."/>
      <w:lvlJc w:val="right"/>
      <w:pPr>
        <w:ind w:left="4320" w:hanging="180"/>
      </w:pPr>
    </w:lvl>
    <w:lvl w:ilvl="6" w:tplc="9FDC3A12" w:tentative="1">
      <w:start w:val="1"/>
      <w:numFmt w:val="decimal"/>
      <w:lvlText w:val="%7."/>
      <w:lvlJc w:val="left"/>
      <w:pPr>
        <w:ind w:left="5040" w:hanging="360"/>
      </w:pPr>
    </w:lvl>
    <w:lvl w:ilvl="7" w:tplc="1B863BAE" w:tentative="1">
      <w:start w:val="1"/>
      <w:numFmt w:val="lowerLetter"/>
      <w:lvlText w:val="%8."/>
      <w:lvlJc w:val="left"/>
      <w:pPr>
        <w:ind w:left="5760" w:hanging="360"/>
      </w:pPr>
    </w:lvl>
    <w:lvl w:ilvl="8" w:tplc="FC46A844"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3E9"/>
    <w:rsid w:val="000023E9"/>
    <w:rsid w:val="00002BEB"/>
    <w:rsid w:val="000143C6"/>
    <w:rsid w:val="000305C2"/>
    <w:rsid w:val="00053628"/>
    <w:rsid w:val="0005476F"/>
    <w:rsid w:val="000814FC"/>
    <w:rsid w:val="00086563"/>
    <w:rsid w:val="00095BE6"/>
    <w:rsid w:val="000B5A6E"/>
    <w:rsid w:val="000E501A"/>
    <w:rsid w:val="000F6543"/>
    <w:rsid w:val="000F6701"/>
    <w:rsid w:val="000F766B"/>
    <w:rsid w:val="00101397"/>
    <w:rsid w:val="00111045"/>
    <w:rsid w:val="00114289"/>
    <w:rsid w:val="00121549"/>
    <w:rsid w:val="00124F26"/>
    <w:rsid w:val="00126444"/>
    <w:rsid w:val="00132C0F"/>
    <w:rsid w:val="00135CE0"/>
    <w:rsid w:val="00150E89"/>
    <w:rsid w:val="0016105A"/>
    <w:rsid w:val="001657AE"/>
    <w:rsid w:val="00166575"/>
    <w:rsid w:val="001716F8"/>
    <w:rsid w:val="00175AD7"/>
    <w:rsid w:val="00181BBA"/>
    <w:rsid w:val="00183129"/>
    <w:rsid w:val="001836FC"/>
    <w:rsid w:val="00187F96"/>
    <w:rsid w:val="001A2A0E"/>
    <w:rsid w:val="001B2D22"/>
    <w:rsid w:val="001B4DF2"/>
    <w:rsid w:val="001B6445"/>
    <w:rsid w:val="001C21EB"/>
    <w:rsid w:val="001D7E9B"/>
    <w:rsid w:val="001E1070"/>
    <w:rsid w:val="001E428A"/>
    <w:rsid w:val="001F4958"/>
    <w:rsid w:val="001F69FD"/>
    <w:rsid w:val="00201BE1"/>
    <w:rsid w:val="002040CA"/>
    <w:rsid w:val="00206DA3"/>
    <w:rsid w:val="0021294C"/>
    <w:rsid w:val="00214A1D"/>
    <w:rsid w:val="00214A53"/>
    <w:rsid w:val="002163ED"/>
    <w:rsid w:val="00224160"/>
    <w:rsid w:val="002279C0"/>
    <w:rsid w:val="00232FD7"/>
    <w:rsid w:val="00234011"/>
    <w:rsid w:val="00234932"/>
    <w:rsid w:val="00235BF6"/>
    <w:rsid w:val="002608A3"/>
    <w:rsid w:val="0026181B"/>
    <w:rsid w:val="002878E7"/>
    <w:rsid w:val="00290743"/>
    <w:rsid w:val="002913DC"/>
    <w:rsid w:val="002A0953"/>
    <w:rsid w:val="002A1C5F"/>
    <w:rsid w:val="002A2BDE"/>
    <w:rsid w:val="002A47AB"/>
    <w:rsid w:val="002B4124"/>
    <w:rsid w:val="002B7846"/>
    <w:rsid w:val="002C000E"/>
    <w:rsid w:val="002C2889"/>
    <w:rsid w:val="002C3E29"/>
    <w:rsid w:val="002D50A1"/>
    <w:rsid w:val="002E76A0"/>
    <w:rsid w:val="002F3431"/>
    <w:rsid w:val="002F5622"/>
    <w:rsid w:val="00302974"/>
    <w:rsid w:val="0030463C"/>
    <w:rsid w:val="003175BC"/>
    <w:rsid w:val="0032497C"/>
    <w:rsid w:val="00337025"/>
    <w:rsid w:val="003435A8"/>
    <w:rsid w:val="00345D0D"/>
    <w:rsid w:val="003531B2"/>
    <w:rsid w:val="003563A6"/>
    <w:rsid w:val="0036547B"/>
    <w:rsid w:val="00383E26"/>
    <w:rsid w:val="00387118"/>
    <w:rsid w:val="003D5571"/>
    <w:rsid w:val="003F31CD"/>
    <w:rsid w:val="003F78FA"/>
    <w:rsid w:val="004038C3"/>
    <w:rsid w:val="004116B7"/>
    <w:rsid w:val="00414608"/>
    <w:rsid w:val="00414C03"/>
    <w:rsid w:val="00461AAA"/>
    <w:rsid w:val="00464760"/>
    <w:rsid w:val="00467CC4"/>
    <w:rsid w:val="0047415C"/>
    <w:rsid w:val="00482AA8"/>
    <w:rsid w:val="00485138"/>
    <w:rsid w:val="00493ACA"/>
    <w:rsid w:val="004A680D"/>
    <w:rsid w:val="004B2511"/>
    <w:rsid w:val="004C102F"/>
    <w:rsid w:val="004C38BD"/>
    <w:rsid w:val="004D5B2B"/>
    <w:rsid w:val="004E1223"/>
    <w:rsid w:val="004F628A"/>
    <w:rsid w:val="004F7982"/>
    <w:rsid w:val="005026EF"/>
    <w:rsid w:val="00517E8C"/>
    <w:rsid w:val="00522048"/>
    <w:rsid w:val="00525E99"/>
    <w:rsid w:val="0052754D"/>
    <w:rsid w:val="00541059"/>
    <w:rsid w:val="00541A5B"/>
    <w:rsid w:val="0054503A"/>
    <w:rsid w:val="00554BD1"/>
    <w:rsid w:val="00561B6D"/>
    <w:rsid w:val="00571FF5"/>
    <w:rsid w:val="00574127"/>
    <w:rsid w:val="00586DD4"/>
    <w:rsid w:val="005914B9"/>
    <w:rsid w:val="0059745E"/>
    <w:rsid w:val="005B28D4"/>
    <w:rsid w:val="005B28F6"/>
    <w:rsid w:val="005B3015"/>
    <w:rsid w:val="005C47D3"/>
    <w:rsid w:val="005D1738"/>
    <w:rsid w:val="005D2BDA"/>
    <w:rsid w:val="005E4C8F"/>
    <w:rsid w:val="005F0F04"/>
    <w:rsid w:val="005F2D2C"/>
    <w:rsid w:val="005F57AC"/>
    <w:rsid w:val="00621A97"/>
    <w:rsid w:val="00631241"/>
    <w:rsid w:val="00632E42"/>
    <w:rsid w:val="006334D4"/>
    <w:rsid w:val="00634F10"/>
    <w:rsid w:val="00635106"/>
    <w:rsid w:val="006416D4"/>
    <w:rsid w:val="006640F7"/>
    <w:rsid w:val="00673656"/>
    <w:rsid w:val="006753A4"/>
    <w:rsid w:val="00682A2B"/>
    <w:rsid w:val="00686FDB"/>
    <w:rsid w:val="00692C15"/>
    <w:rsid w:val="006A02DA"/>
    <w:rsid w:val="006A242C"/>
    <w:rsid w:val="006B208A"/>
    <w:rsid w:val="006B749B"/>
    <w:rsid w:val="006C2F8B"/>
    <w:rsid w:val="006C5DF7"/>
    <w:rsid w:val="006D22E7"/>
    <w:rsid w:val="006F2E15"/>
    <w:rsid w:val="006F6BA2"/>
    <w:rsid w:val="007049C9"/>
    <w:rsid w:val="00726E1E"/>
    <w:rsid w:val="00735EEC"/>
    <w:rsid w:val="00736A39"/>
    <w:rsid w:val="00744090"/>
    <w:rsid w:val="0074665B"/>
    <w:rsid w:val="00752253"/>
    <w:rsid w:val="00754519"/>
    <w:rsid w:val="00757DF7"/>
    <w:rsid w:val="0076528A"/>
    <w:rsid w:val="00773638"/>
    <w:rsid w:val="00786C5E"/>
    <w:rsid w:val="007A660E"/>
    <w:rsid w:val="007B19D5"/>
    <w:rsid w:val="007B5F29"/>
    <w:rsid w:val="007B7C0E"/>
    <w:rsid w:val="007C5890"/>
    <w:rsid w:val="007D7DAA"/>
    <w:rsid w:val="007F100B"/>
    <w:rsid w:val="007F4294"/>
    <w:rsid w:val="007F4711"/>
    <w:rsid w:val="007F5778"/>
    <w:rsid w:val="007F719A"/>
    <w:rsid w:val="007F76FE"/>
    <w:rsid w:val="007F7CAB"/>
    <w:rsid w:val="00801235"/>
    <w:rsid w:val="00802D41"/>
    <w:rsid w:val="008030E5"/>
    <w:rsid w:val="00811466"/>
    <w:rsid w:val="00814772"/>
    <w:rsid w:val="00817688"/>
    <w:rsid w:val="00827164"/>
    <w:rsid w:val="0084425C"/>
    <w:rsid w:val="00856B8D"/>
    <w:rsid w:val="00860325"/>
    <w:rsid w:val="00861837"/>
    <w:rsid w:val="008715E4"/>
    <w:rsid w:val="00874D6B"/>
    <w:rsid w:val="00875798"/>
    <w:rsid w:val="00876423"/>
    <w:rsid w:val="00890A99"/>
    <w:rsid w:val="00892D8B"/>
    <w:rsid w:val="008A39DE"/>
    <w:rsid w:val="008A3E5E"/>
    <w:rsid w:val="008B1E5E"/>
    <w:rsid w:val="008B2466"/>
    <w:rsid w:val="008B75B5"/>
    <w:rsid w:val="008D0BE8"/>
    <w:rsid w:val="008E3EA8"/>
    <w:rsid w:val="008E50FD"/>
    <w:rsid w:val="008F30DE"/>
    <w:rsid w:val="008F58FB"/>
    <w:rsid w:val="0090036F"/>
    <w:rsid w:val="00904D6B"/>
    <w:rsid w:val="009146BE"/>
    <w:rsid w:val="00914E00"/>
    <w:rsid w:val="009155D6"/>
    <w:rsid w:val="00923B28"/>
    <w:rsid w:val="00925B14"/>
    <w:rsid w:val="0093412D"/>
    <w:rsid w:val="00934284"/>
    <w:rsid w:val="00960E79"/>
    <w:rsid w:val="00975BEB"/>
    <w:rsid w:val="00987620"/>
    <w:rsid w:val="009A13F5"/>
    <w:rsid w:val="009B6A76"/>
    <w:rsid w:val="009C4A65"/>
    <w:rsid w:val="009C73CC"/>
    <w:rsid w:val="009D1F27"/>
    <w:rsid w:val="009D2A01"/>
    <w:rsid w:val="009D6B2C"/>
    <w:rsid w:val="009E1312"/>
    <w:rsid w:val="009E5C04"/>
    <w:rsid w:val="009F6516"/>
    <w:rsid w:val="00A1357E"/>
    <w:rsid w:val="00A1792A"/>
    <w:rsid w:val="00A44F67"/>
    <w:rsid w:val="00A644B2"/>
    <w:rsid w:val="00A66C59"/>
    <w:rsid w:val="00A755D9"/>
    <w:rsid w:val="00A8389A"/>
    <w:rsid w:val="00A90DFD"/>
    <w:rsid w:val="00AA56DB"/>
    <w:rsid w:val="00AB089F"/>
    <w:rsid w:val="00AC1F48"/>
    <w:rsid w:val="00AC1F49"/>
    <w:rsid w:val="00AF1249"/>
    <w:rsid w:val="00B02139"/>
    <w:rsid w:val="00B042DA"/>
    <w:rsid w:val="00B0599E"/>
    <w:rsid w:val="00B15296"/>
    <w:rsid w:val="00B15659"/>
    <w:rsid w:val="00B165E5"/>
    <w:rsid w:val="00B16B62"/>
    <w:rsid w:val="00B20BB9"/>
    <w:rsid w:val="00B22A62"/>
    <w:rsid w:val="00B22EA2"/>
    <w:rsid w:val="00B278C6"/>
    <w:rsid w:val="00B350B1"/>
    <w:rsid w:val="00B3572D"/>
    <w:rsid w:val="00B41784"/>
    <w:rsid w:val="00B44665"/>
    <w:rsid w:val="00B56C57"/>
    <w:rsid w:val="00B60136"/>
    <w:rsid w:val="00B64229"/>
    <w:rsid w:val="00B646E8"/>
    <w:rsid w:val="00B67C66"/>
    <w:rsid w:val="00B67CD8"/>
    <w:rsid w:val="00B73020"/>
    <w:rsid w:val="00B73AA8"/>
    <w:rsid w:val="00BA3498"/>
    <w:rsid w:val="00BB1FA0"/>
    <w:rsid w:val="00BB573E"/>
    <w:rsid w:val="00BE114D"/>
    <w:rsid w:val="00BE49C7"/>
    <w:rsid w:val="00BE4DD9"/>
    <w:rsid w:val="00BF259B"/>
    <w:rsid w:val="00BF3918"/>
    <w:rsid w:val="00BF64CB"/>
    <w:rsid w:val="00C03734"/>
    <w:rsid w:val="00C14175"/>
    <w:rsid w:val="00C171AA"/>
    <w:rsid w:val="00C27DA1"/>
    <w:rsid w:val="00C44B5F"/>
    <w:rsid w:val="00C46E7F"/>
    <w:rsid w:val="00C528A0"/>
    <w:rsid w:val="00C552CD"/>
    <w:rsid w:val="00C61D8B"/>
    <w:rsid w:val="00C72FA7"/>
    <w:rsid w:val="00C75027"/>
    <w:rsid w:val="00C90E3B"/>
    <w:rsid w:val="00C95DBC"/>
    <w:rsid w:val="00CA18A4"/>
    <w:rsid w:val="00CB6AE4"/>
    <w:rsid w:val="00CC00F8"/>
    <w:rsid w:val="00CC0563"/>
    <w:rsid w:val="00CD0383"/>
    <w:rsid w:val="00CD2949"/>
    <w:rsid w:val="00CF20C4"/>
    <w:rsid w:val="00CF261E"/>
    <w:rsid w:val="00CF388D"/>
    <w:rsid w:val="00CF459B"/>
    <w:rsid w:val="00D04A85"/>
    <w:rsid w:val="00D235CC"/>
    <w:rsid w:val="00D25DCB"/>
    <w:rsid w:val="00D40D0C"/>
    <w:rsid w:val="00D42C90"/>
    <w:rsid w:val="00D53FC2"/>
    <w:rsid w:val="00D66581"/>
    <w:rsid w:val="00D718D4"/>
    <w:rsid w:val="00D76DF7"/>
    <w:rsid w:val="00D855AC"/>
    <w:rsid w:val="00D9223E"/>
    <w:rsid w:val="00D9556D"/>
    <w:rsid w:val="00D9760C"/>
    <w:rsid w:val="00DA6621"/>
    <w:rsid w:val="00DB666A"/>
    <w:rsid w:val="00DC2171"/>
    <w:rsid w:val="00DC2A73"/>
    <w:rsid w:val="00DE116F"/>
    <w:rsid w:val="00DE6E7C"/>
    <w:rsid w:val="00E049FE"/>
    <w:rsid w:val="00E20BD8"/>
    <w:rsid w:val="00E27E2B"/>
    <w:rsid w:val="00E319F1"/>
    <w:rsid w:val="00E326AE"/>
    <w:rsid w:val="00E42E40"/>
    <w:rsid w:val="00E45D68"/>
    <w:rsid w:val="00E50483"/>
    <w:rsid w:val="00E71EB4"/>
    <w:rsid w:val="00E755A1"/>
    <w:rsid w:val="00E75EDD"/>
    <w:rsid w:val="00E96469"/>
    <w:rsid w:val="00EA026E"/>
    <w:rsid w:val="00EA0934"/>
    <w:rsid w:val="00EA302E"/>
    <w:rsid w:val="00EC678D"/>
    <w:rsid w:val="00ED4662"/>
    <w:rsid w:val="00ED7AC7"/>
    <w:rsid w:val="00EE1E83"/>
    <w:rsid w:val="00EF5723"/>
    <w:rsid w:val="00EF5D52"/>
    <w:rsid w:val="00F0057C"/>
    <w:rsid w:val="00F016E6"/>
    <w:rsid w:val="00F40E94"/>
    <w:rsid w:val="00F43D89"/>
    <w:rsid w:val="00F43E0C"/>
    <w:rsid w:val="00F467E0"/>
    <w:rsid w:val="00F47BDC"/>
    <w:rsid w:val="00F523A4"/>
    <w:rsid w:val="00F54CEC"/>
    <w:rsid w:val="00F6038D"/>
    <w:rsid w:val="00F60F6E"/>
    <w:rsid w:val="00F642B4"/>
    <w:rsid w:val="00F65A9A"/>
    <w:rsid w:val="00F76FAA"/>
    <w:rsid w:val="00F92322"/>
    <w:rsid w:val="00FA0617"/>
    <w:rsid w:val="00FA2B0C"/>
    <w:rsid w:val="00FA6371"/>
    <w:rsid w:val="00FA77B1"/>
    <w:rsid w:val="00FB461C"/>
    <w:rsid w:val="00FB75B8"/>
    <w:rsid w:val="00FC08E9"/>
    <w:rsid w:val="00FC515D"/>
    <w:rsid w:val="00FC65AF"/>
    <w:rsid w:val="00FD01EB"/>
    <w:rsid w:val="00FE758C"/>
    <w:rsid w:val="00FF29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B4275B"/>
  <w15:docId w15:val="{01068127-B456-5244-BF65-A37129B4E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032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86DD4"/>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03734"/>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03734"/>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586DD4"/>
    <w:rPr>
      <w:rFonts w:ascii="Times New Roman" w:eastAsiaTheme="majorEastAsia" w:hAnsi="Times New Roman" w:cstheme="majorBidi"/>
      <w:b/>
      <w:sz w:val="24"/>
      <w:szCs w:val="32"/>
    </w:rPr>
  </w:style>
  <w:style w:type="table" w:styleId="TableGrid">
    <w:name w:val="Table Grid"/>
    <w:basedOn w:val="TableNormal"/>
    <w:uiPriority w:val="39"/>
    <w:rsid w:val="001610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D22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2E7"/>
    <w:rPr>
      <w:rFonts w:ascii="Times New Roman" w:hAnsi="Times New Roman"/>
      <w:sz w:val="24"/>
    </w:rPr>
  </w:style>
  <w:style w:type="paragraph" w:styleId="Footer">
    <w:name w:val="footer"/>
    <w:basedOn w:val="Normal"/>
    <w:link w:val="FooterChar"/>
    <w:uiPriority w:val="99"/>
    <w:unhideWhenUsed/>
    <w:rsid w:val="006D22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2E7"/>
    <w:rPr>
      <w:rFonts w:ascii="Times New Roman" w:hAnsi="Times New Roman"/>
      <w:sz w:val="24"/>
    </w:rPr>
  </w:style>
  <w:style w:type="paragraph" w:styleId="TOCHeading">
    <w:name w:val="TOC Heading"/>
    <w:basedOn w:val="Heading1"/>
    <w:next w:val="Normal"/>
    <w:uiPriority w:val="39"/>
    <w:unhideWhenUsed/>
    <w:qFormat/>
    <w:rsid w:val="0026181B"/>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6181B"/>
    <w:pPr>
      <w:spacing w:after="100"/>
    </w:pPr>
  </w:style>
  <w:style w:type="paragraph" w:styleId="TOC2">
    <w:name w:val="toc 2"/>
    <w:basedOn w:val="Normal"/>
    <w:next w:val="Normal"/>
    <w:autoRedefine/>
    <w:uiPriority w:val="39"/>
    <w:unhideWhenUsed/>
    <w:rsid w:val="0026181B"/>
    <w:pPr>
      <w:spacing w:after="100"/>
      <w:ind w:left="240"/>
    </w:pPr>
  </w:style>
  <w:style w:type="character" w:styleId="Hyperlink">
    <w:name w:val="Hyperlink"/>
    <w:basedOn w:val="DefaultParagraphFont"/>
    <w:uiPriority w:val="99"/>
    <w:unhideWhenUsed/>
    <w:rsid w:val="0026181B"/>
    <w:rPr>
      <w:color w:val="0563C1" w:themeColor="hyperlink"/>
      <w:u w:val="single"/>
    </w:rPr>
  </w:style>
  <w:style w:type="paragraph" w:styleId="ListParagraph">
    <w:name w:val="List Paragraph"/>
    <w:basedOn w:val="Normal"/>
    <w:uiPriority w:val="34"/>
    <w:qFormat/>
    <w:rsid w:val="00757DF7"/>
    <w:pPr>
      <w:ind w:left="720"/>
      <w:contextualSpacing/>
    </w:pPr>
  </w:style>
  <w:style w:type="paragraph" w:styleId="BalloonText">
    <w:name w:val="Balloon Text"/>
    <w:basedOn w:val="Normal"/>
    <w:link w:val="BalloonTextChar"/>
    <w:uiPriority w:val="99"/>
    <w:semiHidden/>
    <w:unhideWhenUsed/>
    <w:rsid w:val="00AB08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08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avelodge.co.uk/press-centre/press-releases/TRAVELODGE-DRIVES-MARKETING-ECO-FRIENDLY"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450AF-256F-4543-A213-D2D32B428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8076</Words>
  <Characters>46038</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petruta pirvan</cp:lastModifiedBy>
  <cp:revision>4</cp:revision>
  <dcterms:created xsi:type="dcterms:W3CDTF">2021-03-14T18:39:00Z</dcterms:created>
  <dcterms:modified xsi:type="dcterms:W3CDTF">2021-03-14T18:55:00Z</dcterms:modified>
</cp:coreProperties>
</file>