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4"/>
        <w:tblpPr w:leftFromText="180" w:rightFromText="180" w:vertAnchor="page" w:horzAnchor="margin" w:tblpXSpec="center" w:tblpY="2465"/>
        <w:tblW w:w="10314" w:type="dxa"/>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Layout w:type="fixed"/>
        <w:tblLook w:val="04A0" w:firstRow="1" w:lastRow="0" w:firstColumn="1" w:lastColumn="0" w:noHBand="0" w:noVBand="1"/>
      </w:tblPr>
      <w:tblGrid>
        <w:gridCol w:w="1583"/>
        <w:gridCol w:w="476"/>
        <w:gridCol w:w="31"/>
        <w:gridCol w:w="730"/>
        <w:gridCol w:w="637"/>
        <w:gridCol w:w="639"/>
        <w:gridCol w:w="574"/>
        <w:gridCol w:w="841"/>
        <w:gridCol w:w="1562"/>
        <w:gridCol w:w="1134"/>
        <w:gridCol w:w="40"/>
        <w:gridCol w:w="349"/>
        <w:gridCol w:w="70"/>
        <w:gridCol w:w="675"/>
        <w:gridCol w:w="973"/>
      </w:tblGrid>
      <w:tr w:rsidR="00B44F0C" w:rsidRPr="00830CB8" w14:paraId="52338FD0" w14:textId="77777777" w:rsidTr="00051789">
        <w:trPr>
          <w:trHeight w:val="567"/>
        </w:trPr>
        <w:tc>
          <w:tcPr>
            <w:tcW w:w="10314" w:type="dxa"/>
            <w:gridSpan w:val="15"/>
            <w:shd w:val="clear" w:color="auto" w:fill="D5DCE4" w:themeFill="text2" w:themeFillTint="33"/>
          </w:tcPr>
          <w:p w14:paraId="1FCB3817" w14:textId="3B577B6D" w:rsidR="00B44F0C" w:rsidRPr="00830CB8" w:rsidRDefault="00B44F0C" w:rsidP="00051789">
            <w:pPr>
              <w:jc w:val="center"/>
              <w:rPr>
                <w:rFonts w:ascii="Arial" w:hAnsi="Arial" w:cs="Arial"/>
                <w:b/>
                <w:color w:val="000000" w:themeColor="text1"/>
                <w:lang w:val="en-US"/>
              </w:rPr>
            </w:pPr>
            <w:r w:rsidRPr="00830CB8">
              <w:rPr>
                <w:rFonts w:ascii="Arial" w:hAnsi="Arial" w:cs="Arial"/>
                <w:b/>
                <w:color w:val="000000" w:themeColor="text1"/>
                <w:lang w:val="en-US"/>
              </w:rPr>
              <w:t>METHOD STATEMENT</w:t>
            </w:r>
          </w:p>
        </w:tc>
      </w:tr>
      <w:tr w:rsidR="00B44F0C" w:rsidRPr="00830CB8" w14:paraId="7597496C" w14:textId="77777777" w:rsidTr="00051789">
        <w:trPr>
          <w:trHeight w:val="567"/>
        </w:trPr>
        <w:tc>
          <w:tcPr>
            <w:tcW w:w="3457" w:type="dxa"/>
            <w:gridSpan w:val="5"/>
            <w:shd w:val="clear" w:color="auto" w:fill="D5DCE4" w:themeFill="text2" w:themeFillTint="33"/>
          </w:tcPr>
          <w:p w14:paraId="1F210704" w14:textId="77777777" w:rsidR="00B44F0C" w:rsidRPr="00830CB8" w:rsidRDefault="00B44F0C" w:rsidP="00051789">
            <w:pPr>
              <w:jc w:val="both"/>
              <w:rPr>
                <w:rFonts w:ascii="Arial" w:hAnsi="Arial" w:cs="Arial"/>
                <w:color w:val="000000" w:themeColor="text1"/>
                <w:lang w:val="en-US"/>
              </w:rPr>
            </w:pPr>
            <w:r w:rsidRPr="00830CB8">
              <w:rPr>
                <w:rFonts w:ascii="Arial" w:hAnsi="Arial" w:cs="Arial"/>
                <w:color w:val="000000" w:themeColor="text1"/>
                <w:lang w:val="en-US"/>
              </w:rPr>
              <w:t>Project Title:</w:t>
            </w:r>
          </w:p>
        </w:tc>
        <w:tc>
          <w:tcPr>
            <w:tcW w:w="6857" w:type="dxa"/>
            <w:gridSpan w:val="10"/>
            <w:shd w:val="clear" w:color="auto" w:fill="FFFFFF" w:themeFill="background1"/>
          </w:tcPr>
          <w:p w14:paraId="5116DFDF" w14:textId="55348545" w:rsidR="00B44F0C" w:rsidRPr="004008C9" w:rsidRDefault="00F24F85" w:rsidP="00051789">
            <w:pPr>
              <w:jc w:val="both"/>
              <w:rPr>
                <w:rFonts w:ascii="Arial" w:hAnsi="Arial" w:cs="Arial"/>
                <w:b/>
                <w:color w:val="FF0000"/>
                <w:lang w:val="en-US"/>
              </w:rPr>
            </w:pPr>
            <w:r>
              <w:rPr>
                <w:rFonts w:ascii="Arial" w:hAnsi="Arial" w:cs="Arial"/>
                <w:b/>
                <w:lang w:val="en-US"/>
              </w:rPr>
              <w:t>Single Two Storey Detached Domestic Building at Swansea University.</w:t>
            </w:r>
          </w:p>
        </w:tc>
      </w:tr>
      <w:tr w:rsidR="00B44F0C" w:rsidRPr="00830CB8" w14:paraId="083766FE" w14:textId="77777777" w:rsidTr="00051789">
        <w:trPr>
          <w:trHeight w:val="567"/>
        </w:trPr>
        <w:tc>
          <w:tcPr>
            <w:tcW w:w="3457" w:type="dxa"/>
            <w:gridSpan w:val="5"/>
            <w:shd w:val="clear" w:color="auto" w:fill="D5DCE4" w:themeFill="text2" w:themeFillTint="33"/>
          </w:tcPr>
          <w:p w14:paraId="47E8A527" w14:textId="77777777" w:rsidR="00B44F0C" w:rsidRPr="00830CB8" w:rsidRDefault="00B44F0C" w:rsidP="00051789">
            <w:pPr>
              <w:jc w:val="both"/>
              <w:rPr>
                <w:rFonts w:ascii="Arial" w:hAnsi="Arial" w:cs="Arial"/>
                <w:color w:val="000000" w:themeColor="text1"/>
                <w:lang w:val="en-US"/>
              </w:rPr>
            </w:pPr>
            <w:r w:rsidRPr="00830CB8">
              <w:rPr>
                <w:rFonts w:ascii="Arial" w:hAnsi="Arial" w:cs="Arial"/>
                <w:color w:val="000000" w:themeColor="text1"/>
                <w:lang w:val="en-US"/>
              </w:rPr>
              <w:t>Method Statement Title:</w:t>
            </w:r>
          </w:p>
        </w:tc>
        <w:tc>
          <w:tcPr>
            <w:tcW w:w="6857" w:type="dxa"/>
            <w:gridSpan w:val="10"/>
            <w:shd w:val="clear" w:color="auto" w:fill="FFFFFF" w:themeFill="background1"/>
          </w:tcPr>
          <w:p w14:paraId="431498D1" w14:textId="29FFD2B7" w:rsidR="00B44F0C" w:rsidRPr="00CA562B" w:rsidRDefault="00E50DAA" w:rsidP="00051789">
            <w:pPr>
              <w:jc w:val="both"/>
              <w:rPr>
                <w:rFonts w:ascii="Arial" w:hAnsi="Arial" w:cs="Arial"/>
                <w:b/>
                <w:lang w:val="en-US"/>
              </w:rPr>
            </w:pPr>
            <w:r>
              <w:rPr>
                <w:rFonts w:ascii="Arial" w:hAnsi="Arial" w:cs="Arial"/>
                <w:b/>
                <w:lang w:val="en-US"/>
              </w:rPr>
              <w:t>Safety of the Job Required.</w:t>
            </w:r>
          </w:p>
        </w:tc>
      </w:tr>
      <w:tr w:rsidR="00B44F0C" w:rsidRPr="00830CB8" w14:paraId="3D90C726" w14:textId="77777777" w:rsidTr="00051789">
        <w:trPr>
          <w:trHeight w:val="567"/>
        </w:trPr>
        <w:tc>
          <w:tcPr>
            <w:tcW w:w="3457" w:type="dxa"/>
            <w:gridSpan w:val="5"/>
            <w:shd w:val="clear" w:color="auto" w:fill="D5DCE4" w:themeFill="text2" w:themeFillTint="33"/>
          </w:tcPr>
          <w:p w14:paraId="5076C250" w14:textId="77777777" w:rsidR="00B44F0C" w:rsidRPr="00830CB8" w:rsidRDefault="00B44F0C" w:rsidP="00051789">
            <w:pPr>
              <w:jc w:val="both"/>
              <w:rPr>
                <w:rFonts w:ascii="Arial" w:hAnsi="Arial" w:cs="Arial"/>
                <w:color w:val="000000" w:themeColor="text1"/>
                <w:lang w:val="en-US"/>
              </w:rPr>
            </w:pPr>
            <w:r w:rsidRPr="00830CB8">
              <w:rPr>
                <w:rFonts w:ascii="Arial" w:hAnsi="Arial" w:cs="Arial"/>
                <w:color w:val="000000" w:themeColor="text1"/>
                <w:lang w:val="en-US"/>
              </w:rPr>
              <w:t>Site Location / Address:</w:t>
            </w:r>
          </w:p>
        </w:tc>
        <w:tc>
          <w:tcPr>
            <w:tcW w:w="6857" w:type="dxa"/>
            <w:gridSpan w:val="10"/>
            <w:shd w:val="clear" w:color="auto" w:fill="FFFFFF" w:themeFill="background1"/>
          </w:tcPr>
          <w:p w14:paraId="77095F0F" w14:textId="45B12572" w:rsidR="00B44F0C" w:rsidRPr="00CA562B" w:rsidRDefault="00F24F85" w:rsidP="00051789">
            <w:pPr>
              <w:jc w:val="both"/>
              <w:rPr>
                <w:rFonts w:ascii="Arial" w:hAnsi="Arial" w:cs="Arial"/>
                <w:b/>
                <w:lang w:val="en-US"/>
              </w:rPr>
            </w:pPr>
            <w:r>
              <w:rPr>
                <w:rFonts w:ascii="Arial" w:hAnsi="Arial" w:cs="Arial"/>
                <w:b/>
                <w:lang w:val="en-US"/>
              </w:rPr>
              <w:t>Swansea University Bay Campus SA1</w:t>
            </w:r>
          </w:p>
        </w:tc>
      </w:tr>
      <w:tr w:rsidR="00B44F0C" w:rsidRPr="00830CB8" w14:paraId="3AFA2726" w14:textId="77777777" w:rsidTr="00051789">
        <w:trPr>
          <w:trHeight w:val="567"/>
        </w:trPr>
        <w:tc>
          <w:tcPr>
            <w:tcW w:w="3457" w:type="dxa"/>
            <w:gridSpan w:val="5"/>
            <w:shd w:val="clear" w:color="auto" w:fill="D5DCE4" w:themeFill="text2" w:themeFillTint="33"/>
          </w:tcPr>
          <w:p w14:paraId="7634CAA7" w14:textId="77777777" w:rsidR="00B44F0C" w:rsidRPr="00830CB8" w:rsidRDefault="00B44F0C" w:rsidP="00051789">
            <w:pPr>
              <w:jc w:val="both"/>
              <w:rPr>
                <w:rFonts w:ascii="Arial" w:hAnsi="Arial" w:cs="Arial"/>
                <w:color w:val="000000" w:themeColor="text1"/>
                <w:lang w:val="en-US"/>
              </w:rPr>
            </w:pPr>
            <w:r w:rsidRPr="00830CB8">
              <w:rPr>
                <w:rFonts w:ascii="Arial" w:hAnsi="Arial" w:cs="Arial"/>
                <w:color w:val="000000" w:themeColor="text1"/>
                <w:lang w:val="en-US"/>
              </w:rPr>
              <w:t>Start Date:</w:t>
            </w:r>
          </w:p>
        </w:tc>
        <w:tc>
          <w:tcPr>
            <w:tcW w:w="2054" w:type="dxa"/>
            <w:gridSpan w:val="3"/>
            <w:shd w:val="clear" w:color="auto" w:fill="FFFFFF" w:themeFill="background1"/>
          </w:tcPr>
          <w:p w14:paraId="624F5E4E" w14:textId="2CC7EF0B" w:rsidR="00B44F0C" w:rsidRPr="004008C9" w:rsidRDefault="00F24F85" w:rsidP="00051789">
            <w:pPr>
              <w:rPr>
                <w:rFonts w:ascii="Arial" w:hAnsi="Arial" w:cs="Arial"/>
                <w:b/>
                <w:color w:val="FF0000"/>
                <w:lang w:val="en-US"/>
              </w:rPr>
            </w:pPr>
            <w:r>
              <w:rPr>
                <w:rFonts w:ascii="Arial" w:hAnsi="Arial" w:cs="Arial"/>
                <w:b/>
                <w:lang w:val="en-US"/>
              </w:rPr>
              <w:t>6</w:t>
            </w:r>
            <w:r w:rsidRPr="00F24F85">
              <w:rPr>
                <w:rFonts w:ascii="Arial" w:hAnsi="Arial" w:cs="Arial"/>
                <w:b/>
                <w:vertAlign w:val="superscript"/>
                <w:lang w:val="en-US"/>
              </w:rPr>
              <w:t>th</w:t>
            </w:r>
            <w:r>
              <w:rPr>
                <w:rFonts w:ascii="Arial" w:hAnsi="Arial" w:cs="Arial"/>
                <w:b/>
                <w:lang w:val="en-US"/>
              </w:rPr>
              <w:t xml:space="preserve"> May</w:t>
            </w:r>
          </w:p>
        </w:tc>
        <w:tc>
          <w:tcPr>
            <w:tcW w:w="3155" w:type="dxa"/>
            <w:gridSpan w:val="5"/>
            <w:shd w:val="clear" w:color="auto" w:fill="D5DCE4" w:themeFill="text2" w:themeFillTint="33"/>
          </w:tcPr>
          <w:p w14:paraId="19E1B712" w14:textId="77777777" w:rsidR="00B44F0C" w:rsidRPr="00CA562B" w:rsidRDefault="00B44F0C" w:rsidP="00051789">
            <w:pPr>
              <w:jc w:val="both"/>
              <w:rPr>
                <w:rFonts w:ascii="Arial" w:hAnsi="Arial" w:cs="Arial"/>
                <w:b/>
                <w:lang w:val="en-US"/>
              </w:rPr>
            </w:pPr>
            <w:r w:rsidRPr="00CA562B">
              <w:rPr>
                <w:rFonts w:ascii="Arial" w:hAnsi="Arial" w:cs="Arial"/>
                <w:b/>
                <w:lang w:val="en-US"/>
              </w:rPr>
              <w:t>Completion Date:</w:t>
            </w:r>
          </w:p>
        </w:tc>
        <w:tc>
          <w:tcPr>
            <w:tcW w:w="1648" w:type="dxa"/>
            <w:gridSpan w:val="2"/>
            <w:shd w:val="clear" w:color="auto" w:fill="FFFFFF" w:themeFill="background1"/>
          </w:tcPr>
          <w:p w14:paraId="0338F420" w14:textId="6E0F44A7" w:rsidR="00B44F0C" w:rsidRPr="004008C9" w:rsidRDefault="00F24F85" w:rsidP="00051789">
            <w:pPr>
              <w:rPr>
                <w:rFonts w:ascii="Arial" w:hAnsi="Arial" w:cs="Arial"/>
                <w:b/>
                <w:color w:val="FF0000"/>
                <w:lang w:val="en-US"/>
              </w:rPr>
            </w:pPr>
            <w:r>
              <w:rPr>
                <w:rFonts w:ascii="Arial" w:hAnsi="Arial" w:cs="Arial"/>
                <w:b/>
                <w:lang w:val="en-US"/>
              </w:rPr>
              <w:t>December 2020</w:t>
            </w:r>
          </w:p>
        </w:tc>
      </w:tr>
      <w:tr w:rsidR="00B44F0C" w:rsidRPr="00830CB8" w14:paraId="44759E5B" w14:textId="77777777" w:rsidTr="00051789">
        <w:trPr>
          <w:trHeight w:val="567"/>
        </w:trPr>
        <w:tc>
          <w:tcPr>
            <w:tcW w:w="3457" w:type="dxa"/>
            <w:gridSpan w:val="5"/>
            <w:shd w:val="clear" w:color="auto" w:fill="D5DCE4" w:themeFill="text2" w:themeFillTint="33"/>
          </w:tcPr>
          <w:p w14:paraId="29BCA723" w14:textId="77777777" w:rsidR="00B44F0C" w:rsidRPr="00830CB8" w:rsidRDefault="00B44F0C" w:rsidP="00051789">
            <w:pPr>
              <w:jc w:val="both"/>
              <w:rPr>
                <w:rFonts w:ascii="Arial" w:hAnsi="Arial" w:cs="Arial"/>
                <w:color w:val="000000" w:themeColor="text1"/>
                <w:lang w:val="en-US"/>
              </w:rPr>
            </w:pPr>
            <w:r w:rsidRPr="00830CB8">
              <w:rPr>
                <w:rFonts w:ascii="Arial" w:hAnsi="Arial" w:cs="Arial"/>
                <w:color w:val="000000" w:themeColor="text1"/>
                <w:lang w:val="en-US"/>
              </w:rPr>
              <w:t>Method Statement Drawn by:</w:t>
            </w:r>
          </w:p>
        </w:tc>
        <w:tc>
          <w:tcPr>
            <w:tcW w:w="6857" w:type="dxa"/>
            <w:gridSpan w:val="10"/>
            <w:shd w:val="clear" w:color="auto" w:fill="FFFFFF" w:themeFill="background1"/>
          </w:tcPr>
          <w:p w14:paraId="4564BB63" w14:textId="4D4A741A" w:rsidR="00B44F0C" w:rsidRPr="00CA562B" w:rsidRDefault="00F24F85" w:rsidP="00051789">
            <w:pPr>
              <w:jc w:val="both"/>
              <w:rPr>
                <w:rFonts w:ascii="Arial" w:hAnsi="Arial" w:cs="Arial"/>
                <w:b/>
                <w:lang w:val="en-US"/>
              </w:rPr>
            </w:pPr>
            <w:r>
              <w:rPr>
                <w:rFonts w:ascii="Arial" w:hAnsi="Arial" w:cs="Arial"/>
                <w:b/>
                <w:lang w:val="en-US"/>
              </w:rPr>
              <w:t>Dalton Brown</w:t>
            </w:r>
          </w:p>
        </w:tc>
      </w:tr>
      <w:tr w:rsidR="00B44F0C" w:rsidRPr="00830CB8" w14:paraId="18C41A2C" w14:textId="77777777" w:rsidTr="00051789">
        <w:trPr>
          <w:trHeight w:val="567"/>
        </w:trPr>
        <w:tc>
          <w:tcPr>
            <w:tcW w:w="3457" w:type="dxa"/>
            <w:gridSpan w:val="5"/>
            <w:shd w:val="clear" w:color="auto" w:fill="D5DCE4" w:themeFill="text2" w:themeFillTint="33"/>
          </w:tcPr>
          <w:p w14:paraId="6F48D748" w14:textId="77777777" w:rsidR="00B44F0C" w:rsidRPr="00830CB8" w:rsidRDefault="00B44F0C" w:rsidP="00051789">
            <w:pPr>
              <w:jc w:val="both"/>
              <w:rPr>
                <w:rFonts w:ascii="Arial" w:hAnsi="Arial" w:cs="Arial"/>
                <w:color w:val="000000" w:themeColor="text1"/>
                <w:lang w:val="en-US"/>
              </w:rPr>
            </w:pPr>
            <w:r w:rsidRPr="00830CB8">
              <w:rPr>
                <w:rFonts w:ascii="Arial" w:hAnsi="Arial" w:cs="Arial"/>
                <w:color w:val="000000" w:themeColor="text1"/>
                <w:lang w:val="en-US"/>
              </w:rPr>
              <w:t>Method Statement Revision:</w:t>
            </w:r>
          </w:p>
        </w:tc>
        <w:tc>
          <w:tcPr>
            <w:tcW w:w="2054" w:type="dxa"/>
            <w:gridSpan w:val="3"/>
            <w:shd w:val="clear" w:color="auto" w:fill="FFFFFF" w:themeFill="background1"/>
          </w:tcPr>
          <w:p w14:paraId="5877D745" w14:textId="5E31F37A" w:rsidR="00B44F0C" w:rsidRPr="00CA562B" w:rsidRDefault="00B44F0C" w:rsidP="00051789">
            <w:pPr>
              <w:rPr>
                <w:rFonts w:ascii="Arial" w:hAnsi="Arial" w:cs="Arial"/>
                <w:b/>
                <w:lang w:val="en-US"/>
              </w:rPr>
            </w:pPr>
            <w:r w:rsidRPr="00CA562B">
              <w:rPr>
                <w:rFonts w:ascii="Arial" w:hAnsi="Arial" w:cs="Arial"/>
                <w:b/>
                <w:lang w:val="en-US"/>
              </w:rPr>
              <w:t>Initial</w:t>
            </w:r>
            <w:r w:rsidR="00F24F85">
              <w:rPr>
                <w:rFonts w:ascii="Arial" w:hAnsi="Arial" w:cs="Arial"/>
                <w:b/>
                <w:lang w:val="en-US"/>
              </w:rPr>
              <w:t>: 01/09/2020</w:t>
            </w:r>
          </w:p>
        </w:tc>
        <w:tc>
          <w:tcPr>
            <w:tcW w:w="3085" w:type="dxa"/>
            <w:gridSpan w:val="4"/>
            <w:shd w:val="clear" w:color="auto" w:fill="D5DCE4" w:themeFill="text2" w:themeFillTint="33"/>
          </w:tcPr>
          <w:p w14:paraId="088A647C" w14:textId="77777777" w:rsidR="00B44F0C" w:rsidRPr="00CA562B" w:rsidRDefault="00B44F0C" w:rsidP="00051789">
            <w:pPr>
              <w:jc w:val="both"/>
              <w:rPr>
                <w:rFonts w:ascii="Arial" w:hAnsi="Arial" w:cs="Arial"/>
                <w:b/>
                <w:lang w:val="en-US"/>
              </w:rPr>
            </w:pPr>
            <w:r w:rsidRPr="00CA562B">
              <w:rPr>
                <w:rFonts w:ascii="Arial" w:hAnsi="Arial" w:cs="Arial"/>
                <w:b/>
                <w:lang w:val="en-US"/>
              </w:rPr>
              <w:t>Revision Date:</w:t>
            </w:r>
          </w:p>
        </w:tc>
        <w:tc>
          <w:tcPr>
            <w:tcW w:w="1718" w:type="dxa"/>
            <w:gridSpan w:val="3"/>
            <w:shd w:val="clear" w:color="auto" w:fill="FFFFFF" w:themeFill="background1"/>
          </w:tcPr>
          <w:p w14:paraId="403DAA89" w14:textId="77777777" w:rsidR="00B44F0C" w:rsidRPr="00CA562B" w:rsidRDefault="00B44F0C" w:rsidP="00051789">
            <w:pPr>
              <w:rPr>
                <w:rFonts w:ascii="Arial" w:hAnsi="Arial" w:cs="Arial"/>
                <w:b/>
                <w:lang w:val="en-US"/>
              </w:rPr>
            </w:pPr>
          </w:p>
        </w:tc>
      </w:tr>
      <w:tr w:rsidR="00B44F0C" w:rsidRPr="00830CB8" w14:paraId="6CDA9022" w14:textId="77777777" w:rsidTr="00051789">
        <w:trPr>
          <w:trHeight w:val="567"/>
        </w:trPr>
        <w:tc>
          <w:tcPr>
            <w:tcW w:w="10314" w:type="dxa"/>
            <w:gridSpan w:val="15"/>
            <w:tcBorders>
              <w:bottom w:val="single" w:sz="6" w:space="0" w:color="auto"/>
            </w:tcBorders>
            <w:shd w:val="clear" w:color="auto" w:fill="D9D9D9" w:themeFill="background1" w:themeFillShade="D9"/>
          </w:tcPr>
          <w:p w14:paraId="362CB9A4" w14:textId="77777777" w:rsidR="00B44F0C" w:rsidRPr="00830CB8" w:rsidRDefault="00B44F0C" w:rsidP="00051789">
            <w:pPr>
              <w:rPr>
                <w:rFonts w:ascii="Arial" w:hAnsi="Arial" w:cs="Arial"/>
                <w:color w:val="000000" w:themeColor="text1"/>
                <w:lang w:val="en-US"/>
              </w:rPr>
            </w:pPr>
            <w:r w:rsidRPr="00830CB8">
              <w:rPr>
                <w:rFonts w:ascii="Arial" w:hAnsi="Arial" w:cs="Arial"/>
                <w:color w:val="000000" w:themeColor="text1"/>
                <w:lang w:val="en-US"/>
              </w:rPr>
              <w:t>Emergency Contact Numbers:</w:t>
            </w:r>
          </w:p>
        </w:tc>
      </w:tr>
      <w:tr w:rsidR="00B44F0C" w:rsidRPr="00830CB8" w14:paraId="21CC560C" w14:textId="77777777" w:rsidTr="00051789">
        <w:trPr>
          <w:trHeight w:val="430"/>
        </w:trPr>
        <w:tc>
          <w:tcPr>
            <w:tcW w:w="2059" w:type="dxa"/>
            <w:gridSpan w:val="2"/>
            <w:tcBorders>
              <w:top w:val="single" w:sz="6" w:space="0" w:color="auto"/>
              <w:bottom w:val="single" w:sz="2" w:space="0" w:color="auto"/>
            </w:tcBorders>
            <w:shd w:val="clear" w:color="auto" w:fill="D9D9D9" w:themeFill="background1" w:themeFillShade="D9"/>
            <w:vAlign w:val="center"/>
          </w:tcPr>
          <w:p w14:paraId="17D8541A" w14:textId="77777777" w:rsidR="00B44F0C" w:rsidRPr="00830CB8" w:rsidRDefault="00B44F0C" w:rsidP="00051789">
            <w:pPr>
              <w:jc w:val="center"/>
              <w:rPr>
                <w:rFonts w:ascii="Arial" w:hAnsi="Arial" w:cs="Arial"/>
                <w:color w:val="000000" w:themeColor="text1"/>
                <w:lang w:val="en-US"/>
              </w:rPr>
            </w:pPr>
            <w:r>
              <w:rPr>
                <w:rFonts w:ascii="Arial" w:hAnsi="Arial" w:cs="Arial"/>
                <w:color w:val="000000" w:themeColor="text1"/>
                <w:lang w:val="en-US"/>
              </w:rPr>
              <w:t>Project Manager:</w:t>
            </w:r>
          </w:p>
        </w:tc>
        <w:tc>
          <w:tcPr>
            <w:tcW w:w="2037" w:type="dxa"/>
            <w:gridSpan w:val="4"/>
            <w:tcBorders>
              <w:top w:val="single" w:sz="6" w:space="0" w:color="auto"/>
              <w:bottom w:val="single" w:sz="2" w:space="0" w:color="auto"/>
            </w:tcBorders>
            <w:shd w:val="clear" w:color="auto" w:fill="auto"/>
            <w:vAlign w:val="center"/>
          </w:tcPr>
          <w:p w14:paraId="611F24B6" w14:textId="5E7C1DFD" w:rsidR="00B44F0C" w:rsidRPr="00830CB8" w:rsidRDefault="00E50DAA" w:rsidP="00051789">
            <w:pPr>
              <w:jc w:val="center"/>
              <w:rPr>
                <w:rFonts w:ascii="Arial" w:hAnsi="Arial" w:cs="Arial"/>
                <w:color w:val="000000" w:themeColor="text1"/>
                <w:lang w:val="en-US"/>
              </w:rPr>
            </w:pPr>
            <w:r>
              <w:rPr>
                <w:rFonts w:ascii="Arial" w:hAnsi="Arial" w:cs="Arial"/>
                <w:color w:val="000000" w:themeColor="text1"/>
                <w:lang w:val="en-US"/>
              </w:rPr>
              <w:t>Dave Solley</w:t>
            </w:r>
          </w:p>
        </w:tc>
        <w:tc>
          <w:tcPr>
            <w:tcW w:w="1415" w:type="dxa"/>
            <w:gridSpan w:val="2"/>
            <w:tcBorders>
              <w:top w:val="single" w:sz="6" w:space="0" w:color="auto"/>
              <w:bottom w:val="single" w:sz="2" w:space="0" w:color="auto"/>
            </w:tcBorders>
            <w:shd w:val="clear" w:color="auto" w:fill="D9D9D9" w:themeFill="background1" w:themeFillShade="D9"/>
            <w:vAlign w:val="center"/>
          </w:tcPr>
          <w:p w14:paraId="02D04DF6" w14:textId="77777777" w:rsidR="00B44F0C" w:rsidRPr="00830CB8" w:rsidRDefault="00B44F0C" w:rsidP="00051789">
            <w:pPr>
              <w:jc w:val="center"/>
              <w:rPr>
                <w:rFonts w:ascii="Arial" w:hAnsi="Arial" w:cs="Arial"/>
                <w:b/>
                <w:color w:val="000000" w:themeColor="text1"/>
                <w:lang w:val="en-US"/>
              </w:rPr>
            </w:pPr>
            <w:r w:rsidRPr="00830CB8">
              <w:rPr>
                <w:rFonts w:ascii="Arial" w:hAnsi="Arial" w:cs="Arial"/>
                <w:b/>
                <w:color w:val="000000" w:themeColor="text1"/>
                <w:lang w:val="en-US"/>
              </w:rPr>
              <w:t>Office:</w:t>
            </w:r>
          </w:p>
        </w:tc>
        <w:tc>
          <w:tcPr>
            <w:tcW w:w="1562" w:type="dxa"/>
            <w:tcBorders>
              <w:top w:val="single" w:sz="6" w:space="0" w:color="auto"/>
              <w:bottom w:val="single" w:sz="2" w:space="0" w:color="auto"/>
            </w:tcBorders>
            <w:shd w:val="clear" w:color="auto" w:fill="auto"/>
            <w:vAlign w:val="center"/>
          </w:tcPr>
          <w:p w14:paraId="0C4B82CE" w14:textId="5317D5C1" w:rsidR="00B44F0C" w:rsidRPr="00830CB8" w:rsidRDefault="00B44F0C" w:rsidP="00051789">
            <w:pPr>
              <w:jc w:val="center"/>
              <w:rPr>
                <w:rFonts w:ascii="Arial" w:hAnsi="Arial" w:cs="Arial"/>
                <w:color w:val="000000" w:themeColor="text1"/>
                <w:lang w:val="en-US"/>
              </w:rPr>
            </w:pPr>
            <w:r w:rsidRPr="00830CB8">
              <w:rPr>
                <w:rFonts w:ascii="Arial" w:hAnsi="Arial" w:cs="Arial"/>
                <w:color w:val="000000" w:themeColor="text1"/>
                <w:lang w:val="en-US"/>
              </w:rPr>
              <w:t>01656 7</w:t>
            </w:r>
            <w:r w:rsidR="00F24F85">
              <w:rPr>
                <w:rFonts w:ascii="Arial" w:hAnsi="Arial" w:cs="Arial"/>
                <w:color w:val="000000" w:themeColor="text1"/>
                <w:lang w:val="en-US"/>
              </w:rPr>
              <w:t>56567</w:t>
            </w:r>
          </w:p>
        </w:tc>
        <w:tc>
          <w:tcPr>
            <w:tcW w:w="1174" w:type="dxa"/>
            <w:gridSpan w:val="2"/>
            <w:tcBorders>
              <w:top w:val="single" w:sz="6" w:space="0" w:color="auto"/>
              <w:bottom w:val="single" w:sz="2" w:space="0" w:color="auto"/>
            </w:tcBorders>
            <w:shd w:val="clear" w:color="auto" w:fill="D9D9D9" w:themeFill="background1" w:themeFillShade="D9"/>
            <w:vAlign w:val="center"/>
          </w:tcPr>
          <w:p w14:paraId="47E5C14D" w14:textId="77777777" w:rsidR="00B44F0C" w:rsidRPr="00830CB8" w:rsidRDefault="00B44F0C" w:rsidP="00051789">
            <w:pPr>
              <w:jc w:val="center"/>
              <w:rPr>
                <w:rFonts w:ascii="Arial" w:hAnsi="Arial" w:cs="Arial"/>
                <w:b/>
                <w:color w:val="000000" w:themeColor="text1"/>
                <w:lang w:val="en-US"/>
              </w:rPr>
            </w:pPr>
            <w:r w:rsidRPr="00830CB8">
              <w:rPr>
                <w:rFonts w:ascii="Arial" w:hAnsi="Arial" w:cs="Arial"/>
                <w:b/>
                <w:color w:val="000000" w:themeColor="text1"/>
                <w:lang w:val="en-US"/>
              </w:rPr>
              <w:t>Mobile:</w:t>
            </w:r>
          </w:p>
        </w:tc>
        <w:tc>
          <w:tcPr>
            <w:tcW w:w="2067" w:type="dxa"/>
            <w:gridSpan w:val="4"/>
            <w:tcBorders>
              <w:top w:val="single" w:sz="6" w:space="0" w:color="auto"/>
              <w:bottom w:val="single" w:sz="2" w:space="0" w:color="auto"/>
              <w:right w:val="single" w:sz="12" w:space="0" w:color="auto"/>
            </w:tcBorders>
            <w:shd w:val="clear" w:color="auto" w:fill="auto"/>
            <w:vAlign w:val="center"/>
          </w:tcPr>
          <w:p w14:paraId="543574BD" w14:textId="0BA45EB0" w:rsidR="00B44F0C" w:rsidRPr="00830CB8" w:rsidRDefault="00BD50F7" w:rsidP="00051789">
            <w:pPr>
              <w:jc w:val="center"/>
              <w:rPr>
                <w:rFonts w:ascii="Arial" w:hAnsi="Arial" w:cs="Arial"/>
                <w:color w:val="000000" w:themeColor="text1"/>
                <w:lang w:val="en-US"/>
              </w:rPr>
            </w:pPr>
            <w:r>
              <w:rPr>
                <w:rFonts w:ascii="Arial" w:hAnsi="Arial" w:cs="Arial"/>
                <w:color w:val="000000" w:themeColor="text1"/>
                <w:lang w:val="en-US"/>
              </w:rPr>
              <w:t>07972 191924</w:t>
            </w:r>
          </w:p>
        </w:tc>
      </w:tr>
      <w:tr w:rsidR="00B44F0C" w:rsidRPr="00830CB8" w14:paraId="0D58AE1C" w14:textId="77777777" w:rsidTr="00051789">
        <w:trPr>
          <w:trHeight w:val="428"/>
        </w:trPr>
        <w:tc>
          <w:tcPr>
            <w:tcW w:w="2059" w:type="dxa"/>
            <w:gridSpan w:val="2"/>
            <w:tcBorders>
              <w:top w:val="single" w:sz="2" w:space="0" w:color="auto"/>
              <w:bottom w:val="single" w:sz="2" w:space="0" w:color="auto"/>
            </w:tcBorders>
            <w:shd w:val="clear" w:color="auto" w:fill="D9D9D9" w:themeFill="background1" w:themeFillShade="D9"/>
            <w:vAlign w:val="center"/>
          </w:tcPr>
          <w:p w14:paraId="370DC69A" w14:textId="780C862A" w:rsidR="00B44F0C" w:rsidRPr="00830CB8" w:rsidRDefault="00B44F0C" w:rsidP="00051789">
            <w:pPr>
              <w:jc w:val="center"/>
              <w:rPr>
                <w:rFonts w:ascii="Arial" w:hAnsi="Arial" w:cs="Arial"/>
                <w:color w:val="000000" w:themeColor="text1"/>
                <w:lang w:val="en-US"/>
              </w:rPr>
            </w:pPr>
            <w:r w:rsidRPr="00830CB8">
              <w:rPr>
                <w:rFonts w:ascii="Arial" w:hAnsi="Arial" w:cs="Arial"/>
                <w:color w:val="000000" w:themeColor="text1"/>
                <w:lang w:val="en-US"/>
              </w:rPr>
              <w:t xml:space="preserve">Operations </w:t>
            </w:r>
            <w:r w:rsidR="00E50DAA">
              <w:rPr>
                <w:rFonts w:ascii="Arial" w:hAnsi="Arial" w:cs="Arial"/>
                <w:color w:val="000000" w:themeColor="text1"/>
                <w:lang w:val="en-US"/>
              </w:rPr>
              <w:t>Director</w:t>
            </w:r>
          </w:p>
        </w:tc>
        <w:tc>
          <w:tcPr>
            <w:tcW w:w="2037" w:type="dxa"/>
            <w:gridSpan w:val="4"/>
            <w:tcBorders>
              <w:top w:val="single" w:sz="2" w:space="0" w:color="auto"/>
              <w:bottom w:val="single" w:sz="2" w:space="0" w:color="auto"/>
            </w:tcBorders>
            <w:shd w:val="clear" w:color="auto" w:fill="auto"/>
            <w:vAlign w:val="center"/>
          </w:tcPr>
          <w:p w14:paraId="2688DD49" w14:textId="24A0FE06" w:rsidR="00B44F0C" w:rsidRPr="00830CB8" w:rsidRDefault="00E50DAA" w:rsidP="00051789">
            <w:pPr>
              <w:jc w:val="center"/>
              <w:rPr>
                <w:rFonts w:ascii="Arial" w:hAnsi="Arial" w:cs="Arial"/>
                <w:color w:val="000000" w:themeColor="text1"/>
                <w:lang w:val="en-US"/>
              </w:rPr>
            </w:pPr>
            <w:r w:rsidRPr="00E50DAA">
              <w:rPr>
                <w:rFonts w:ascii="Arial" w:hAnsi="Arial" w:cs="Arial"/>
                <w:color w:val="000000" w:themeColor="text1"/>
                <w:highlight w:val="red"/>
                <w:lang w:val="en-US"/>
              </w:rPr>
              <w:t>Dalton Brown</w:t>
            </w:r>
          </w:p>
        </w:tc>
        <w:tc>
          <w:tcPr>
            <w:tcW w:w="1415" w:type="dxa"/>
            <w:gridSpan w:val="2"/>
            <w:tcBorders>
              <w:top w:val="single" w:sz="2" w:space="0" w:color="auto"/>
              <w:bottom w:val="single" w:sz="2" w:space="0" w:color="auto"/>
            </w:tcBorders>
            <w:shd w:val="clear" w:color="auto" w:fill="D9D9D9" w:themeFill="background1" w:themeFillShade="D9"/>
            <w:vAlign w:val="center"/>
          </w:tcPr>
          <w:p w14:paraId="6B9DFD1A" w14:textId="77777777" w:rsidR="00B44F0C" w:rsidRPr="00830CB8" w:rsidRDefault="00B44F0C" w:rsidP="00051789">
            <w:pPr>
              <w:jc w:val="center"/>
              <w:rPr>
                <w:rFonts w:ascii="Arial" w:hAnsi="Arial" w:cs="Arial"/>
                <w:b/>
                <w:color w:val="000000" w:themeColor="text1"/>
                <w:lang w:val="en-US"/>
              </w:rPr>
            </w:pPr>
            <w:r w:rsidRPr="00830CB8">
              <w:rPr>
                <w:rFonts w:ascii="Arial" w:hAnsi="Arial" w:cs="Arial"/>
                <w:b/>
                <w:color w:val="000000" w:themeColor="text1"/>
                <w:lang w:val="en-US"/>
              </w:rPr>
              <w:t>Office:</w:t>
            </w:r>
          </w:p>
        </w:tc>
        <w:tc>
          <w:tcPr>
            <w:tcW w:w="1562" w:type="dxa"/>
            <w:tcBorders>
              <w:top w:val="single" w:sz="2" w:space="0" w:color="auto"/>
              <w:bottom w:val="single" w:sz="2" w:space="0" w:color="auto"/>
            </w:tcBorders>
            <w:shd w:val="clear" w:color="auto" w:fill="auto"/>
            <w:vAlign w:val="center"/>
          </w:tcPr>
          <w:p w14:paraId="2703C881" w14:textId="77CB30CE" w:rsidR="00B44F0C" w:rsidRPr="00830CB8" w:rsidRDefault="00B44F0C" w:rsidP="00051789">
            <w:pPr>
              <w:jc w:val="center"/>
              <w:rPr>
                <w:rFonts w:ascii="Arial" w:hAnsi="Arial" w:cs="Arial"/>
                <w:color w:val="000000" w:themeColor="text1"/>
                <w:lang w:val="en-US"/>
              </w:rPr>
            </w:pPr>
            <w:r w:rsidRPr="00830CB8">
              <w:rPr>
                <w:rFonts w:ascii="Arial" w:hAnsi="Arial" w:cs="Arial"/>
                <w:color w:val="000000" w:themeColor="text1"/>
                <w:lang w:val="en-US"/>
              </w:rPr>
              <w:t xml:space="preserve">01656 </w:t>
            </w:r>
            <w:r w:rsidR="00F24F85">
              <w:rPr>
                <w:rFonts w:ascii="Arial" w:hAnsi="Arial" w:cs="Arial"/>
                <w:color w:val="000000" w:themeColor="text1"/>
                <w:lang w:val="en-US"/>
              </w:rPr>
              <w:t>756567</w:t>
            </w:r>
          </w:p>
        </w:tc>
        <w:tc>
          <w:tcPr>
            <w:tcW w:w="1174" w:type="dxa"/>
            <w:gridSpan w:val="2"/>
            <w:tcBorders>
              <w:top w:val="single" w:sz="2" w:space="0" w:color="auto"/>
              <w:bottom w:val="single" w:sz="2" w:space="0" w:color="auto"/>
            </w:tcBorders>
            <w:shd w:val="clear" w:color="auto" w:fill="D9D9D9" w:themeFill="background1" w:themeFillShade="D9"/>
            <w:vAlign w:val="center"/>
          </w:tcPr>
          <w:p w14:paraId="572FD2A8" w14:textId="77777777" w:rsidR="00B44F0C" w:rsidRPr="00830CB8" w:rsidRDefault="00B44F0C" w:rsidP="00051789">
            <w:pPr>
              <w:jc w:val="center"/>
              <w:rPr>
                <w:rFonts w:ascii="Arial" w:hAnsi="Arial" w:cs="Arial"/>
                <w:b/>
                <w:color w:val="000000" w:themeColor="text1"/>
                <w:lang w:val="en-US"/>
              </w:rPr>
            </w:pPr>
            <w:r w:rsidRPr="00830CB8">
              <w:rPr>
                <w:rFonts w:ascii="Arial" w:hAnsi="Arial" w:cs="Arial"/>
                <w:b/>
                <w:color w:val="000000" w:themeColor="text1"/>
                <w:lang w:val="en-US"/>
              </w:rPr>
              <w:t>Mobile:</w:t>
            </w:r>
          </w:p>
        </w:tc>
        <w:tc>
          <w:tcPr>
            <w:tcW w:w="2067" w:type="dxa"/>
            <w:gridSpan w:val="4"/>
            <w:tcBorders>
              <w:top w:val="single" w:sz="2" w:space="0" w:color="auto"/>
              <w:bottom w:val="single" w:sz="2" w:space="0" w:color="auto"/>
              <w:right w:val="single" w:sz="12" w:space="0" w:color="auto"/>
            </w:tcBorders>
            <w:shd w:val="clear" w:color="auto" w:fill="auto"/>
            <w:vAlign w:val="center"/>
          </w:tcPr>
          <w:p w14:paraId="60B1500B" w14:textId="77777777" w:rsidR="00B44F0C" w:rsidRPr="00830CB8" w:rsidRDefault="00B44F0C" w:rsidP="00051789">
            <w:pPr>
              <w:jc w:val="center"/>
              <w:rPr>
                <w:rFonts w:ascii="Arial" w:hAnsi="Arial" w:cs="Arial"/>
                <w:color w:val="000000" w:themeColor="text1"/>
                <w:lang w:val="en-US"/>
              </w:rPr>
            </w:pPr>
            <w:r w:rsidRPr="00830CB8">
              <w:rPr>
                <w:rFonts w:ascii="Arial" w:hAnsi="Arial" w:cs="Arial"/>
                <w:color w:val="000000" w:themeColor="text1"/>
                <w:lang w:val="en-US"/>
              </w:rPr>
              <w:t>07583 002529</w:t>
            </w:r>
          </w:p>
        </w:tc>
      </w:tr>
      <w:tr w:rsidR="00B44F0C" w:rsidRPr="00830CB8" w14:paraId="6C53E8E4" w14:textId="77777777" w:rsidTr="00051789">
        <w:trPr>
          <w:trHeight w:val="428"/>
        </w:trPr>
        <w:tc>
          <w:tcPr>
            <w:tcW w:w="2059" w:type="dxa"/>
            <w:gridSpan w:val="2"/>
            <w:tcBorders>
              <w:top w:val="single" w:sz="2" w:space="0" w:color="auto"/>
              <w:bottom w:val="single" w:sz="2" w:space="0" w:color="auto"/>
            </w:tcBorders>
            <w:shd w:val="clear" w:color="auto" w:fill="D9D9D9" w:themeFill="background1" w:themeFillShade="D9"/>
            <w:vAlign w:val="center"/>
          </w:tcPr>
          <w:p w14:paraId="1E1C222B" w14:textId="77777777" w:rsidR="00B44F0C" w:rsidRPr="00830CB8" w:rsidRDefault="00B44F0C" w:rsidP="00051789">
            <w:pPr>
              <w:jc w:val="center"/>
              <w:rPr>
                <w:rFonts w:ascii="Arial" w:hAnsi="Arial" w:cs="Arial"/>
                <w:color w:val="000000" w:themeColor="text1"/>
                <w:lang w:val="en-US"/>
              </w:rPr>
            </w:pPr>
            <w:r>
              <w:rPr>
                <w:rFonts w:ascii="Arial" w:hAnsi="Arial" w:cs="Arial"/>
                <w:color w:val="000000" w:themeColor="text1"/>
                <w:lang w:val="en-US"/>
              </w:rPr>
              <w:t>Site</w:t>
            </w:r>
            <w:r w:rsidRPr="00830CB8">
              <w:rPr>
                <w:rFonts w:ascii="Arial" w:hAnsi="Arial" w:cs="Arial"/>
                <w:color w:val="000000" w:themeColor="text1"/>
                <w:lang w:val="en-US"/>
              </w:rPr>
              <w:t xml:space="preserve"> Manager</w:t>
            </w:r>
          </w:p>
        </w:tc>
        <w:tc>
          <w:tcPr>
            <w:tcW w:w="2037" w:type="dxa"/>
            <w:gridSpan w:val="4"/>
            <w:tcBorders>
              <w:top w:val="single" w:sz="2" w:space="0" w:color="auto"/>
              <w:bottom w:val="single" w:sz="2" w:space="0" w:color="auto"/>
            </w:tcBorders>
            <w:shd w:val="clear" w:color="auto" w:fill="auto"/>
            <w:vAlign w:val="center"/>
          </w:tcPr>
          <w:p w14:paraId="385795BA" w14:textId="20ADF56C" w:rsidR="00B44F0C" w:rsidRPr="00830CB8" w:rsidRDefault="00BD50F7" w:rsidP="00051789">
            <w:pPr>
              <w:jc w:val="center"/>
              <w:rPr>
                <w:rFonts w:ascii="Arial" w:hAnsi="Arial" w:cs="Arial"/>
                <w:color w:val="000000" w:themeColor="text1"/>
                <w:lang w:val="en-US"/>
              </w:rPr>
            </w:pPr>
            <w:r>
              <w:rPr>
                <w:rFonts w:ascii="Arial" w:hAnsi="Arial" w:cs="Arial"/>
                <w:color w:val="000000" w:themeColor="text1"/>
                <w:lang w:val="en-US"/>
              </w:rPr>
              <w:t>Jamie Lewis</w:t>
            </w:r>
          </w:p>
        </w:tc>
        <w:tc>
          <w:tcPr>
            <w:tcW w:w="1415" w:type="dxa"/>
            <w:gridSpan w:val="2"/>
            <w:tcBorders>
              <w:top w:val="single" w:sz="2" w:space="0" w:color="auto"/>
              <w:bottom w:val="single" w:sz="2" w:space="0" w:color="auto"/>
            </w:tcBorders>
            <w:shd w:val="clear" w:color="auto" w:fill="D9D9D9" w:themeFill="background1" w:themeFillShade="D9"/>
            <w:vAlign w:val="center"/>
          </w:tcPr>
          <w:p w14:paraId="1317CCB3" w14:textId="77777777" w:rsidR="00B44F0C" w:rsidRPr="00830CB8" w:rsidRDefault="00B44F0C" w:rsidP="00051789">
            <w:pPr>
              <w:jc w:val="center"/>
              <w:rPr>
                <w:rFonts w:ascii="Arial" w:hAnsi="Arial" w:cs="Arial"/>
                <w:b/>
                <w:color w:val="000000" w:themeColor="text1"/>
                <w:lang w:val="en-US"/>
              </w:rPr>
            </w:pPr>
            <w:r w:rsidRPr="00830CB8">
              <w:rPr>
                <w:rFonts w:ascii="Arial" w:hAnsi="Arial" w:cs="Arial"/>
                <w:b/>
                <w:color w:val="000000" w:themeColor="text1"/>
                <w:lang w:val="en-US"/>
              </w:rPr>
              <w:t>Office:</w:t>
            </w:r>
          </w:p>
        </w:tc>
        <w:tc>
          <w:tcPr>
            <w:tcW w:w="1562" w:type="dxa"/>
            <w:tcBorders>
              <w:top w:val="single" w:sz="2" w:space="0" w:color="auto"/>
              <w:bottom w:val="single" w:sz="2" w:space="0" w:color="auto"/>
            </w:tcBorders>
            <w:shd w:val="clear" w:color="auto" w:fill="auto"/>
            <w:vAlign w:val="center"/>
          </w:tcPr>
          <w:p w14:paraId="1314B77C" w14:textId="20061C22" w:rsidR="00B44F0C" w:rsidRPr="00830CB8" w:rsidRDefault="00B44F0C" w:rsidP="00051789">
            <w:pPr>
              <w:jc w:val="center"/>
              <w:rPr>
                <w:rFonts w:ascii="Arial" w:hAnsi="Arial" w:cs="Arial"/>
                <w:color w:val="000000" w:themeColor="text1"/>
                <w:lang w:val="en-US"/>
              </w:rPr>
            </w:pPr>
            <w:r w:rsidRPr="00830CB8">
              <w:rPr>
                <w:rFonts w:ascii="Arial" w:hAnsi="Arial" w:cs="Arial"/>
                <w:color w:val="000000" w:themeColor="text1"/>
                <w:lang w:val="en-US"/>
              </w:rPr>
              <w:t>01656</w:t>
            </w:r>
            <w:r w:rsidR="00F24F85">
              <w:rPr>
                <w:rFonts w:ascii="Arial" w:hAnsi="Arial" w:cs="Arial"/>
                <w:color w:val="000000" w:themeColor="text1"/>
                <w:lang w:val="en-US"/>
              </w:rPr>
              <w:t xml:space="preserve"> 756567</w:t>
            </w:r>
          </w:p>
        </w:tc>
        <w:tc>
          <w:tcPr>
            <w:tcW w:w="1174" w:type="dxa"/>
            <w:gridSpan w:val="2"/>
            <w:tcBorders>
              <w:top w:val="single" w:sz="2" w:space="0" w:color="auto"/>
              <w:bottom w:val="single" w:sz="2" w:space="0" w:color="auto"/>
            </w:tcBorders>
            <w:shd w:val="clear" w:color="auto" w:fill="D9D9D9" w:themeFill="background1" w:themeFillShade="D9"/>
            <w:vAlign w:val="center"/>
          </w:tcPr>
          <w:p w14:paraId="1CCFDC54" w14:textId="77777777" w:rsidR="00B44F0C" w:rsidRPr="00830CB8" w:rsidRDefault="00B44F0C" w:rsidP="00051789">
            <w:pPr>
              <w:jc w:val="center"/>
              <w:rPr>
                <w:rFonts w:ascii="Arial" w:hAnsi="Arial" w:cs="Arial"/>
                <w:b/>
                <w:color w:val="000000" w:themeColor="text1"/>
                <w:lang w:val="en-US"/>
              </w:rPr>
            </w:pPr>
            <w:r w:rsidRPr="00830CB8">
              <w:rPr>
                <w:rFonts w:ascii="Arial" w:hAnsi="Arial" w:cs="Arial"/>
                <w:b/>
                <w:color w:val="000000" w:themeColor="text1"/>
                <w:lang w:val="en-US"/>
              </w:rPr>
              <w:t>Mobile:</w:t>
            </w:r>
          </w:p>
        </w:tc>
        <w:tc>
          <w:tcPr>
            <w:tcW w:w="2067" w:type="dxa"/>
            <w:gridSpan w:val="4"/>
            <w:tcBorders>
              <w:top w:val="single" w:sz="2" w:space="0" w:color="auto"/>
              <w:bottom w:val="single" w:sz="2" w:space="0" w:color="auto"/>
              <w:right w:val="single" w:sz="12" w:space="0" w:color="auto"/>
            </w:tcBorders>
            <w:shd w:val="clear" w:color="auto" w:fill="auto"/>
            <w:vAlign w:val="center"/>
          </w:tcPr>
          <w:p w14:paraId="6D44328B" w14:textId="57CF91ED" w:rsidR="00B44F0C" w:rsidRPr="00830CB8" w:rsidRDefault="00BD50F7" w:rsidP="00051789">
            <w:pPr>
              <w:jc w:val="center"/>
              <w:rPr>
                <w:rFonts w:ascii="Arial" w:hAnsi="Arial" w:cs="Arial"/>
                <w:color w:val="000000" w:themeColor="text1"/>
                <w:lang w:val="en-US"/>
              </w:rPr>
            </w:pPr>
            <w:r>
              <w:rPr>
                <w:rFonts w:ascii="Arial" w:hAnsi="Arial" w:cs="Arial"/>
                <w:color w:val="000000" w:themeColor="text1"/>
                <w:lang w:val="en-US"/>
              </w:rPr>
              <w:t>07972 191924</w:t>
            </w:r>
          </w:p>
        </w:tc>
      </w:tr>
      <w:tr w:rsidR="00B44F0C" w:rsidRPr="00830CB8" w14:paraId="39B2DD59" w14:textId="77777777" w:rsidTr="00051789">
        <w:trPr>
          <w:trHeight w:val="428"/>
        </w:trPr>
        <w:tc>
          <w:tcPr>
            <w:tcW w:w="4096" w:type="dxa"/>
            <w:gridSpan w:val="6"/>
            <w:tcBorders>
              <w:top w:val="single" w:sz="2" w:space="0" w:color="auto"/>
              <w:bottom w:val="single" w:sz="6" w:space="0" w:color="auto"/>
            </w:tcBorders>
            <w:shd w:val="clear" w:color="auto" w:fill="D9D9D9" w:themeFill="background1" w:themeFillShade="D9"/>
          </w:tcPr>
          <w:p w14:paraId="6A1A7055" w14:textId="77777777" w:rsidR="00B44F0C" w:rsidRPr="00830CB8" w:rsidRDefault="00B44F0C" w:rsidP="00051789">
            <w:pPr>
              <w:rPr>
                <w:rFonts w:ascii="Arial" w:hAnsi="Arial" w:cs="Arial"/>
                <w:color w:val="000000" w:themeColor="text1"/>
                <w:lang w:val="en-US"/>
              </w:rPr>
            </w:pPr>
            <w:r w:rsidRPr="00830CB8">
              <w:rPr>
                <w:rFonts w:ascii="Arial" w:hAnsi="Arial" w:cs="Arial"/>
                <w:color w:val="000000" w:themeColor="text1"/>
                <w:lang w:val="en-US"/>
              </w:rPr>
              <w:t>Local HSE Office Contact Details:</w:t>
            </w:r>
          </w:p>
        </w:tc>
        <w:tc>
          <w:tcPr>
            <w:tcW w:w="6218" w:type="dxa"/>
            <w:gridSpan w:val="9"/>
            <w:tcBorders>
              <w:top w:val="single" w:sz="2" w:space="0" w:color="auto"/>
              <w:bottom w:val="single" w:sz="6" w:space="0" w:color="auto"/>
              <w:right w:val="single" w:sz="12" w:space="0" w:color="auto"/>
            </w:tcBorders>
            <w:shd w:val="clear" w:color="auto" w:fill="auto"/>
          </w:tcPr>
          <w:p w14:paraId="6AD3A3B1" w14:textId="77777777" w:rsidR="00BD50F7" w:rsidRPr="00BD50F7" w:rsidRDefault="00BD50F7" w:rsidP="00BD50F7">
            <w:pPr>
              <w:rPr>
                <w:rFonts w:ascii="Arial" w:hAnsi="Arial" w:cs="Arial"/>
                <w:color w:val="000000" w:themeColor="text1"/>
                <w:lang w:val="en-US"/>
              </w:rPr>
            </w:pPr>
            <w:r w:rsidRPr="00BD50F7">
              <w:rPr>
                <w:rFonts w:ascii="Arial" w:hAnsi="Arial" w:cs="Arial"/>
                <w:color w:val="000000" w:themeColor="text1"/>
                <w:lang w:val="en-US"/>
              </w:rPr>
              <w:t>Westminster Office</w:t>
            </w:r>
          </w:p>
          <w:p w14:paraId="543BA1B4" w14:textId="77777777" w:rsidR="00BD50F7" w:rsidRPr="00BD50F7" w:rsidRDefault="00BD50F7" w:rsidP="00BD50F7">
            <w:pPr>
              <w:rPr>
                <w:rFonts w:ascii="Arial" w:hAnsi="Arial" w:cs="Arial"/>
                <w:color w:val="000000" w:themeColor="text1"/>
                <w:lang w:val="en-US"/>
              </w:rPr>
            </w:pPr>
            <w:r w:rsidRPr="00BD50F7">
              <w:rPr>
                <w:rFonts w:ascii="Arial" w:hAnsi="Arial" w:cs="Arial"/>
                <w:color w:val="000000" w:themeColor="text1"/>
                <w:lang w:val="en-US"/>
              </w:rPr>
              <w:t>Caxton House</w:t>
            </w:r>
          </w:p>
          <w:p w14:paraId="2499C1F7" w14:textId="0EB75F85" w:rsidR="00B44F0C" w:rsidRPr="00830CB8" w:rsidRDefault="00BD50F7" w:rsidP="00BD50F7">
            <w:pPr>
              <w:rPr>
                <w:rFonts w:ascii="Arial" w:hAnsi="Arial" w:cs="Arial"/>
                <w:color w:val="000000" w:themeColor="text1"/>
                <w:lang w:val="en-US"/>
              </w:rPr>
            </w:pPr>
            <w:r w:rsidRPr="00BD50F7">
              <w:rPr>
                <w:rFonts w:ascii="Arial" w:hAnsi="Arial" w:cs="Arial"/>
                <w:color w:val="000000" w:themeColor="text1"/>
                <w:lang w:val="en-US"/>
              </w:rPr>
              <w:t>Tothill Street, London, SW1H 9NA</w:t>
            </w:r>
          </w:p>
        </w:tc>
      </w:tr>
      <w:tr w:rsidR="00B44F0C" w:rsidRPr="00830CB8" w14:paraId="1401C227" w14:textId="77777777" w:rsidTr="00051789">
        <w:trPr>
          <w:trHeight w:val="567"/>
        </w:trPr>
        <w:tc>
          <w:tcPr>
            <w:tcW w:w="10314" w:type="dxa"/>
            <w:gridSpan w:val="15"/>
            <w:tcBorders>
              <w:top w:val="single" w:sz="6" w:space="0" w:color="auto"/>
              <w:bottom w:val="single" w:sz="6" w:space="0" w:color="auto"/>
            </w:tcBorders>
            <w:shd w:val="clear" w:color="auto" w:fill="D9D9D9" w:themeFill="background1" w:themeFillShade="D9"/>
          </w:tcPr>
          <w:p w14:paraId="1DE27727" w14:textId="77777777" w:rsidR="00B44F0C" w:rsidRPr="00830CB8" w:rsidRDefault="00B44F0C" w:rsidP="00051789">
            <w:pPr>
              <w:rPr>
                <w:rFonts w:ascii="Arial" w:hAnsi="Arial" w:cs="Arial"/>
                <w:color w:val="000000" w:themeColor="text1"/>
                <w:lang w:val="en-US"/>
              </w:rPr>
            </w:pPr>
            <w:r w:rsidRPr="00830CB8">
              <w:rPr>
                <w:rFonts w:ascii="Arial" w:hAnsi="Arial" w:cs="Arial"/>
                <w:color w:val="000000" w:themeColor="text1"/>
                <w:lang w:val="en-US"/>
              </w:rPr>
              <w:t>First Aid Information:</w:t>
            </w:r>
          </w:p>
        </w:tc>
      </w:tr>
      <w:tr w:rsidR="00B44F0C" w:rsidRPr="00830CB8" w14:paraId="4D8338A8" w14:textId="77777777" w:rsidTr="00051789">
        <w:trPr>
          <w:trHeight w:val="513"/>
        </w:trPr>
        <w:tc>
          <w:tcPr>
            <w:tcW w:w="2090" w:type="dxa"/>
            <w:gridSpan w:val="3"/>
            <w:vMerge w:val="restart"/>
            <w:tcBorders>
              <w:top w:val="single" w:sz="6" w:space="0" w:color="auto"/>
            </w:tcBorders>
            <w:shd w:val="clear" w:color="auto" w:fill="D9D9D9" w:themeFill="background1" w:themeFillShade="D9"/>
          </w:tcPr>
          <w:p w14:paraId="22820160" w14:textId="77777777" w:rsidR="00B44F0C" w:rsidRPr="00830CB8" w:rsidRDefault="00227115" w:rsidP="00051789">
            <w:pPr>
              <w:jc w:val="both"/>
              <w:rPr>
                <w:rFonts w:ascii="Arial" w:hAnsi="Arial" w:cs="Arial"/>
                <w:color w:val="000000" w:themeColor="text1"/>
                <w:lang w:val="en-US"/>
              </w:rPr>
            </w:pPr>
            <w:r>
              <w:rPr>
                <w:rFonts w:ascii="Arial" w:hAnsi="Arial" w:cs="Arial"/>
                <w:noProof/>
                <w:color w:val="000000" w:themeColor="text1"/>
                <w:lang w:val="en-US"/>
              </w:rPr>
              <w:object w:dxaOrig="1440" w:dyaOrig="1440" w14:anchorId="599ABE2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left:0;text-align:left;margin-left:20.75pt;margin-top:12.8pt;width:44.6pt;height:60.95pt;z-index:251659264;mso-position-horizontal-relative:text;mso-position-vertical-relative:text;mso-width-relative:page;mso-height-relative:page" wrapcoords="-366 0 -366 21333 21600 21333 21600 0 -366 0">
                  <v:imagedata r:id="rId7" o:title=""/>
                  <w10:wrap type="tight"/>
                </v:shape>
                <o:OLEObject Type="Embed" ProgID="PBrush" ShapeID="_x0000_s1026" DrawAspect="Content" ObjectID="_1650181963" r:id="rId8"/>
              </w:object>
            </w:r>
            <w:r w:rsidR="00B44F0C" w:rsidRPr="00830CB8">
              <w:rPr>
                <w:rFonts w:ascii="Arial" w:hAnsi="Arial" w:cs="Arial"/>
                <w:color w:val="000000" w:themeColor="text1"/>
                <w:lang w:val="en-US"/>
              </w:rPr>
              <w:t>First Aid Provision:</w:t>
            </w:r>
          </w:p>
        </w:tc>
        <w:tc>
          <w:tcPr>
            <w:tcW w:w="8224" w:type="dxa"/>
            <w:gridSpan w:val="12"/>
            <w:tcBorders>
              <w:top w:val="single" w:sz="6" w:space="0" w:color="auto"/>
            </w:tcBorders>
            <w:shd w:val="clear" w:color="auto" w:fill="D9D9D9" w:themeFill="background1" w:themeFillShade="D9"/>
          </w:tcPr>
          <w:p w14:paraId="707B83FB" w14:textId="77777777" w:rsidR="00B44F0C" w:rsidRPr="00830CB8" w:rsidRDefault="00B44F0C" w:rsidP="00051789">
            <w:pPr>
              <w:rPr>
                <w:rFonts w:ascii="Arial" w:hAnsi="Arial" w:cs="Arial"/>
                <w:color w:val="000000" w:themeColor="text1"/>
                <w:lang w:val="en-US"/>
              </w:rPr>
            </w:pPr>
            <w:r w:rsidRPr="00830CB8">
              <w:rPr>
                <w:rFonts w:ascii="Arial" w:hAnsi="Arial" w:cs="Arial"/>
                <w:color w:val="000000" w:themeColor="text1"/>
                <w:lang w:val="en-US"/>
              </w:rPr>
              <w:t>All Project Team Members to carry First Aid Kits</w:t>
            </w:r>
          </w:p>
        </w:tc>
      </w:tr>
      <w:tr w:rsidR="00B44F0C" w:rsidRPr="00830CB8" w14:paraId="3235DC8E" w14:textId="77777777" w:rsidTr="00051789">
        <w:trPr>
          <w:trHeight w:val="512"/>
        </w:trPr>
        <w:tc>
          <w:tcPr>
            <w:tcW w:w="2090" w:type="dxa"/>
            <w:gridSpan w:val="3"/>
            <w:vMerge/>
            <w:shd w:val="clear" w:color="auto" w:fill="D9D9D9" w:themeFill="background1" w:themeFillShade="D9"/>
          </w:tcPr>
          <w:p w14:paraId="3E216444" w14:textId="77777777" w:rsidR="00B44F0C" w:rsidRPr="00830CB8" w:rsidRDefault="00B44F0C" w:rsidP="00051789">
            <w:pPr>
              <w:jc w:val="both"/>
              <w:rPr>
                <w:rFonts w:ascii="Arial" w:hAnsi="Arial" w:cs="Arial"/>
                <w:color w:val="000000" w:themeColor="text1"/>
                <w:lang w:val="en-US"/>
              </w:rPr>
            </w:pPr>
          </w:p>
        </w:tc>
        <w:tc>
          <w:tcPr>
            <w:tcW w:w="3421" w:type="dxa"/>
            <w:gridSpan w:val="5"/>
            <w:shd w:val="clear" w:color="auto" w:fill="D9D9D9" w:themeFill="background1" w:themeFillShade="D9"/>
          </w:tcPr>
          <w:p w14:paraId="22105960" w14:textId="77777777" w:rsidR="00B44F0C" w:rsidRPr="00830CB8" w:rsidRDefault="00B44F0C" w:rsidP="00051789">
            <w:pPr>
              <w:rPr>
                <w:rFonts w:ascii="Arial" w:hAnsi="Arial" w:cs="Arial"/>
                <w:color w:val="000000" w:themeColor="text1"/>
                <w:lang w:val="en-US"/>
              </w:rPr>
            </w:pPr>
            <w:r w:rsidRPr="00830CB8">
              <w:rPr>
                <w:rFonts w:ascii="Arial" w:hAnsi="Arial" w:cs="Arial"/>
                <w:color w:val="000000" w:themeColor="text1"/>
                <w:lang w:val="en-US"/>
              </w:rPr>
              <w:t>First Aider 1:</w:t>
            </w:r>
          </w:p>
        </w:tc>
        <w:tc>
          <w:tcPr>
            <w:tcW w:w="4803" w:type="dxa"/>
            <w:gridSpan w:val="7"/>
            <w:tcBorders>
              <w:top w:val="single" w:sz="2" w:space="0" w:color="auto"/>
              <w:bottom w:val="single" w:sz="2" w:space="0" w:color="auto"/>
            </w:tcBorders>
            <w:shd w:val="clear" w:color="auto" w:fill="auto"/>
          </w:tcPr>
          <w:p w14:paraId="68417517" w14:textId="43351643" w:rsidR="00B44F0C" w:rsidRPr="00830CB8" w:rsidRDefault="00BD50F7" w:rsidP="00051789">
            <w:pPr>
              <w:rPr>
                <w:rFonts w:ascii="Arial" w:hAnsi="Arial" w:cs="Arial"/>
                <w:color w:val="000000" w:themeColor="text1"/>
                <w:lang w:val="en-US"/>
              </w:rPr>
            </w:pPr>
            <w:r>
              <w:rPr>
                <w:rFonts w:ascii="Arial" w:hAnsi="Arial" w:cs="Arial"/>
                <w:color w:val="000000" w:themeColor="text1"/>
                <w:lang w:val="en-US"/>
              </w:rPr>
              <w:t>Jamie Lewis</w:t>
            </w:r>
          </w:p>
        </w:tc>
      </w:tr>
      <w:tr w:rsidR="00B44F0C" w:rsidRPr="00830CB8" w14:paraId="01DC692B" w14:textId="77777777" w:rsidTr="00051789">
        <w:trPr>
          <w:trHeight w:val="512"/>
        </w:trPr>
        <w:tc>
          <w:tcPr>
            <w:tcW w:w="2090" w:type="dxa"/>
            <w:gridSpan w:val="3"/>
            <w:vMerge/>
            <w:tcBorders>
              <w:bottom w:val="single" w:sz="6" w:space="0" w:color="auto"/>
            </w:tcBorders>
            <w:shd w:val="clear" w:color="auto" w:fill="D9D9D9" w:themeFill="background1" w:themeFillShade="D9"/>
          </w:tcPr>
          <w:p w14:paraId="575B0E53" w14:textId="77777777" w:rsidR="00B44F0C" w:rsidRPr="00830CB8" w:rsidRDefault="00B44F0C" w:rsidP="00051789">
            <w:pPr>
              <w:jc w:val="both"/>
              <w:rPr>
                <w:rFonts w:ascii="Arial" w:hAnsi="Arial" w:cs="Arial"/>
                <w:color w:val="000000" w:themeColor="text1"/>
                <w:lang w:val="en-US"/>
              </w:rPr>
            </w:pPr>
          </w:p>
        </w:tc>
        <w:tc>
          <w:tcPr>
            <w:tcW w:w="3421" w:type="dxa"/>
            <w:gridSpan w:val="5"/>
            <w:tcBorders>
              <w:bottom w:val="single" w:sz="6" w:space="0" w:color="auto"/>
            </w:tcBorders>
            <w:shd w:val="clear" w:color="auto" w:fill="D9D9D9" w:themeFill="background1" w:themeFillShade="D9"/>
          </w:tcPr>
          <w:p w14:paraId="5B415EB7" w14:textId="77777777" w:rsidR="00B44F0C" w:rsidRPr="00830CB8" w:rsidRDefault="00B44F0C" w:rsidP="00051789">
            <w:pPr>
              <w:rPr>
                <w:rFonts w:ascii="Arial" w:hAnsi="Arial" w:cs="Arial"/>
                <w:color w:val="000000" w:themeColor="text1"/>
                <w:lang w:val="en-US"/>
              </w:rPr>
            </w:pPr>
            <w:r w:rsidRPr="00830CB8">
              <w:rPr>
                <w:rFonts w:ascii="Arial" w:hAnsi="Arial" w:cs="Arial"/>
                <w:color w:val="000000" w:themeColor="text1"/>
                <w:lang w:val="en-US"/>
              </w:rPr>
              <w:t>First Aider 2:</w:t>
            </w:r>
          </w:p>
        </w:tc>
        <w:tc>
          <w:tcPr>
            <w:tcW w:w="4803" w:type="dxa"/>
            <w:gridSpan w:val="7"/>
            <w:tcBorders>
              <w:top w:val="single" w:sz="2" w:space="0" w:color="auto"/>
              <w:bottom w:val="single" w:sz="6" w:space="0" w:color="auto"/>
            </w:tcBorders>
            <w:shd w:val="clear" w:color="auto" w:fill="auto"/>
          </w:tcPr>
          <w:p w14:paraId="75DB8724" w14:textId="1D1F7BE5" w:rsidR="00B44F0C" w:rsidRPr="00830CB8" w:rsidRDefault="00B44F0C" w:rsidP="00051789">
            <w:pPr>
              <w:rPr>
                <w:rFonts w:ascii="Arial" w:hAnsi="Arial" w:cs="Arial"/>
                <w:color w:val="000000" w:themeColor="text1"/>
                <w:lang w:val="en-US"/>
              </w:rPr>
            </w:pPr>
          </w:p>
        </w:tc>
      </w:tr>
      <w:tr w:rsidR="00B44F0C" w:rsidRPr="00830CB8" w14:paraId="4C6491CB" w14:textId="77777777" w:rsidTr="00051789">
        <w:trPr>
          <w:trHeight w:val="567"/>
        </w:trPr>
        <w:tc>
          <w:tcPr>
            <w:tcW w:w="10314" w:type="dxa"/>
            <w:gridSpan w:val="15"/>
            <w:tcBorders>
              <w:top w:val="single" w:sz="6" w:space="0" w:color="auto"/>
            </w:tcBorders>
            <w:shd w:val="clear" w:color="auto" w:fill="D9D9D9" w:themeFill="background1" w:themeFillShade="D9"/>
          </w:tcPr>
          <w:p w14:paraId="7FBB381C" w14:textId="77777777" w:rsidR="00B44F0C" w:rsidRPr="00830CB8" w:rsidRDefault="00B44F0C" w:rsidP="00051789">
            <w:pPr>
              <w:rPr>
                <w:rFonts w:ascii="Arial" w:hAnsi="Arial" w:cs="Arial"/>
                <w:color w:val="000000" w:themeColor="text1"/>
                <w:lang w:val="en-US"/>
              </w:rPr>
            </w:pPr>
            <w:r w:rsidRPr="00830CB8">
              <w:rPr>
                <w:rFonts w:ascii="Arial" w:hAnsi="Arial" w:cs="Arial"/>
                <w:color w:val="000000" w:themeColor="text1"/>
                <w:lang w:val="en-US"/>
              </w:rPr>
              <w:t>Location of Nearest A&amp;E / Hospital:</w:t>
            </w:r>
          </w:p>
        </w:tc>
      </w:tr>
      <w:tr w:rsidR="00B44F0C" w:rsidRPr="00830CB8" w14:paraId="788FC28C" w14:textId="77777777" w:rsidTr="00051789">
        <w:trPr>
          <w:trHeight w:val="1361"/>
        </w:trPr>
        <w:tc>
          <w:tcPr>
            <w:tcW w:w="4670" w:type="dxa"/>
            <w:gridSpan w:val="7"/>
            <w:tcBorders>
              <w:right w:val="single" w:sz="4" w:space="0" w:color="auto"/>
            </w:tcBorders>
            <w:shd w:val="clear" w:color="auto" w:fill="auto"/>
          </w:tcPr>
          <w:p w14:paraId="493A00D2" w14:textId="77777777" w:rsidR="00B44F0C" w:rsidRPr="00830CB8" w:rsidRDefault="00B44F0C" w:rsidP="00051789">
            <w:pPr>
              <w:rPr>
                <w:rFonts w:ascii="Arial" w:hAnsi="Arial" w:cs="Arial"/>
                <w:color w:val="000000" w:themeColor="text1"/>
                <w:lang w:val="en-US"/>
              </w:rPr>
            </w:pPr>
            <w:r w:rsidRPr="00830CB8">
              <w:rPr>
                <w:rFonts w:ascii="Arial" w:hAnsi="Arial" w:cs="Arial"/>
                <w:color w:val="000000" w:themeColor="text1"/>
                <w:lang w:val="en-US"/>
              </w:rPr>
              <w:t>Minor Injuries</w:t>
            </w:r>
          </w:p>
          <w:p w14:paraId="513E5D97" w14:textId="3983DC1C" w:rsidR="00B44F0C" w:rsidRPr="00830CB8" w:rsidRDefault="00E50DAA" w:rsidP="00051789">
            <w:pPr>
              <w:rPr>
                <w:rFonts w:ascii="Arial" w:hAnsi="Arial" w:cs="Arial"/>
                <w:color w:val="000000" w:themeColor="text1"/>
                <w:lang w:val="en-US"/>
              </w:rPr>
            </w:pPr>
            <w:r>
              <w:rPr>
                <w:rStyle w:val="Strong"/>
                <w:color w:val="000000"/>
              </w:rPr>
              <w:t>Site Office wear Safety Kit is located.</w:t>
            </w:r>
          </w:p>
          <w:p w14:paraId="609959DF" w14:textId="77777777" w:rsidR="00B44F0C" w:rsidRPr="00830CB8" w:rsidRDefault="00B44F0C" w:rsidP="00051789">
            <w:pPr>
              <w:rPr>
                <w:rStyle w:val="Strong"/>
                <w:rFonts w:ascii="Arial" w:hAnsi="Arial" w:cs="Arial"/>
                <w:color w:val="000000"/>
              </w:rPr>
            </w:pPr>
          </w:p>
          <w:p w14:paraId="7619AF0D" w14:textId="77777777" w:rsidR="00B44F0C" w:rsidRDefault="00B44F0C" w:rsidP="00051789">
            <w:pPr>
              <w:rPr>
                <w:rFonts w:ascii="Arial" w:hAnsi="Arial" w:cs="Arial"/>
                <w:color w:val="000000" w:themeColor="text1"/>
                <w:lang w:val="en-US"/>
              </w:rPr>
            </w:pPr>
          </w:p>
          <w:p w14:paraId="525D8D44" w14:textId="77777777" w:rsidR="00B44F0C" w:rsidRPr="00830CB8" w:rsidRDefault="00B44F0C" w:rsidP="00051789">
            <w:pPr>
              <w:rPr>
                <w:rFonts w:ascii="Arial" w:hAnsi="Arial" w:cs="Arial"/>
                <w:color w:val="000000" w:themeColor="text1"/>
                <w:lang w:val="en-US"/>
              </w:rPr>
            </w:pPr>
          </w:p>
        </w:tc>
        <w:tc>
          <w:tcPr>
            <w:tcW w:w="5644" w:type="dxa"/>
            <w:gridSpan w:val="8"/>
            <w:tcBorders>
              <w:left w:val="single" w:sz="4" w:space="0" w:color="auto"/>
            </w:tcBorders>
            <w:shd w:val="clear" w:color="auto" w:fill="auto"/>
          </w:tcPr>
          <w:p w14:paraId="6A015A2B" w14:textId="77777777" w:rsidR="00B44F0C" w:rsidRPr="00830CB8" w:rsidRDefault="00B44F0C" w:rsidP="00051789">
            <w:pPr>
              <w:rPr>
                <w:rFonts w:ascii="Arial" w:hAnsi="Arial" w:cs="Arial"/>
                <w:color w:val="000000" w:themeColor="text1"/>
                <w:lang w:val="en-US"/>
              </w:rPr>
            </w:pPr>
            <w:r w:rsidRPr="00830CB8">
              <w:rPr>
                <w:rFonts w:ascii="Arial" w:hAnsi="Arial" w:cs="Arial"/>
                <w:color w:val="000000" w:themeColor="text1"/>
                <w:lang w:val="en-US"/>
              </w:rPr>
              <w:t>Major Injuries</w:t>
            </w:r>
          </w:p>
          <w:p w14:paraId="14C9468E" w14:textId="77777777" w:rsidR="00E50DAA" w:rsidRPr="00830CB8" w:rsidRDefault="00E50DAA" w:rsidP="00E50DAA">
            <w:pPr>
              <w:rPr>
                <w:rFonts w:ascii="Arial" w:hAnsi="Arial" w:cs="Arial"/>
                <w:color w:val="000000" w:themeColor="text1"/>
                <w:lang w:val="en-US"/>
              </w:rPr>
            </w:pPr>
            <w:r>
              <w:rPr>
                <w:rStyle w:val="Strong"/>
                <w:color w:val="000000"/>
              </w:rPr>
              <w:t>Site Office wear Safety Kit is located.</w:t>
            </w:r>
          </w:p>
          <w:p w14:paraId="32761EFE" w14:textId="77777777" w:rsidR="00B44F0C" w:rsidRPr="00830CB8" w:rsidRDefault="00B44F0C" w:rsidP="00E50DAA">
            <w:pPr>
              <w:rPr>
                <w:rFonts w:ascii="Arial" w:hAnsi="Arial" w:cs="Arial"/>
                <w:color w:val="000000" w:themeColor="text1"/>
                <w:lang w:val="en-US"/>
              </w:rPr>
            </w:pPr>
          </w:p>
        </w:tc>
      </w:tr>
      <w:tr w:rsidR="00B44F0C" w:rsidRPr="00830CB8" w14:paraId="73270579" w14:textId="77777777" w:rsidTr="00051789">
        <w:trPr>
          <w:trHeight w:val="340"/>
        </w:trPr>
        <w:tc>
          <w:tcPr>
            <w:tcW w:w="2090" w:type="dxa"/>
            <w:gridSpan w:val="3"/>
            <w:vMerge w:val="restart"/>
            <w:tcBorders>
              <w:top w:val="single" w:sz="12" w:space="0" w:color="auto"/>
              <w:bottom w:val="single" w:sz="6" w:space="0" w:color="auto"/>
            </w:tcBorders>
            <w:shd w:val="clear" w:color="auto" w:fill="D5DCE4" w:themeFill="text2" w:themeFillTint="33"/>
          </w:tcPr>
          <w:p w14:paraId="3E27719E" w14:textId="6818BFF8" w:rsidR="00B44F0C" w:rsidRPr="00830CB8" w:rsidRDefault="00227115" w:rsidP="00051789">
            <w:pPr>
              <w:jc w:val="both"/>
              <w:rPr>
                <w:rFonts w:ascii="Arial" w:hAnsi="Arial" w:cs="Arial"/>
                <w:color w:val="000000" w:themeColor="text1"/>
                <w:lang w:val="en-US"/>
              </w:rPr>
            </w:pPr>
            <w:r>
              <w:rPr>
                <w:rFonts w:ascii="Arial" w:hAnsi="Arial" w:cs="Arial"/>
                <w:color w:val="000000" w:themeColor="text1"/>
                <w:lang w:val="en-US"/>
              </w:rPr>
              <w:t>DB</w:t>
            </w:r>
            <w:r w:rsidR="00B44F0C" w:rsidRPr="00830CB8">
              <w:rPr>
                <w:rFonts w:ascii="Arial" w:hAnsi="Arial" w:cs="Arial"/>
                <w:color w:val="000000" w:themeColor="text1"/>
                <w:lang w:val="en-US"/>
              </w:rPr>
              <w:t xml:space="preserve"> Personnel:</w:t>
            </w:r>
          </w:p>
        </w:tc>
        <w:tc>
          <w:tcPr>
            <w:tcW w:w="4983" w:type="dxa"/>
            <w:gridSpan w:val="6"/>
            <w:tcBorders>
              <w:top w:val="single" w:sz="12" w:space="0" w:color="auto"/>
              <w:bottom w:val="single" w:sz="6" w:space="0" w:color="auto"/>
            </w:tcBorders>
            <w:shd w:val="clear" w:color="auto" w:fill="D5DCE4" w:themeFill="text2" w:themeFillTint="33"/>
          </w:tcPr>
          <w:p w14:paraId="0A3E7E83" w14:textId="77777777" w:rsidR="00B44F0C" w:rsidRPr="00830CB8" w:rsidRDefault="00B44F0C" w:rsidP="00051789">
            <w:pPr>
              <w:jc w:val="both"/>
              <w:rPr>
                <w:rFonts w:ascii="Arial" w:hAnsi="Arial" w:cs="Arial"/>
                <w:color w:val="000000" w:themeColor="text1"/>
                <w:lang w:val="en-US"/>
              </w:rPr>
            </w:pPr>
            <w:r w:rsidRPr="00830CB8">
              <w:rPr>
                <w:rFonts w:ascii="Arial" w:hAnsi="Arial" w:cs="Arial"/>
                <w:color w:val="000000" w:themeColor="text1"/>
                <w:lang w:val="en-US"/>
              </w:rPr>
              <w:t>Role:</w:t>
            </w:r>
          </w:p>
        </w:tc>
        <w:tc>
          <w:tcPr>
            <w:tcW w:w="3241" w:type="dxa"/>
            <w:gridSpan w:val="6"/>
            <w:tcBorders>
              <w:top w:val="single" w:sz="12" w:space="0" w:color="auto"/>
              <w:bottom w:val="single" w:sz="6" w:space="0" w:color="auto"/>
            </w:tcBorders>
            <w:shd w:val="clear" w:color="auto" w:fill="D5DCE4" w:themeFill="text2" w:themeFillTint="33"/>
          </w:tcPr>
          <w:p w14:paraId="1A881F57" w14:textId="77777777" w:rsidR="00B44F0C" w:rsidRPr="00830CB8" w:rsidRDefault="00B44F0C" w:rsidP="00051789">
            <w:pPr>
              <w:jc w:val="both"/>
              <w:rPr>
                <w:rFonts w:ascii="Arial" w:hAnsi="Arial" w:cs="Arial"/>
                <w:b/>
                <w:color w:val="000000" w:themeColor="text1"/>
                <w:lang w:val="en-US"/>
              </w:rPr>
            </w:pPr>
            <w:r w:rsidRPr="00830CB8">
              <w:rPr>
                <w:rFonts w:ascii="Arial" w:hAnsi="Arial" w:cs="Arial"/>
                <w:b/>
                <w:color w:val="000000" w:themeColor="text1"/>
                <w:lang w:val="en-US"/>
              </w:rPr>
              <w:t>Name:</w:t>
            </w:r>
          </w:p>
        </w:tc>
      </w:tr>
      <w:tr w:rsidR="00B44F0C" w:rsidRPr="00830CB8" w14:paraId="131D3932" w14:textId="77777777" w:rsidTr="00051789">
        <w:trPr>
          <w:trHeight w:val="340"/>
        </w:trPr>
        <w:tc>
          <w:tcPr>
            <w:tcW w:w="2090" w:type="dxa"/>
            <w:gridSpan w:val="3"/>
            <w:vMerge/>
            <w:tcBorders>
              <w:top w:val="single" w:sz="6" w:space="0" w:color="auto"/>
            </w:tcBorders>
            <w:shd w:val="clear" w:color="auto" w:fill="D5DCE4" w:themeFill="text2" w:themeFillTint="33"/>
          </w:tcPr>
          <w:p w14:paraId="3B09EDFD" w14:textId="77777777" w:rsidR="00B44F0C" w:rsidRPr="00830CB8" w:rsidRDefault="00B44F0C" w:rsidP="00051789">
            <w:pPr>
              <w:jc w:val="both"/>
              <w:rPr>
                <w:rFonts w:ascii="Arial" w:hAnsi="Arial" w:cs="Arial"/>
                <w:color w:val="000000" w:themeColor="text1"/>
                <w:lang w:val="en-US"/>
              </w:rPr>
            </w:pPr>
          </w:p>
        </w:tc>
        <w:tc>
          <w:tcPr>
            <w:tcW w:w="4983" w:type="dxa"/>
            <w:gridSpan w:val="6"/>
            <w:tcBorders>
              <w:top w:val="single" w:sz="6" w:space="0" w:color="auto"/>
            </w:tcBorders>
            <w:shd w:val="clear" w:color="auto" w:fill="FFFFFF" w:themeFill="background1"/>
          </w:tcPr>
          <w:p w14:paraId="06FBE6A5" w14:textId="77777777" w:rsidR="00B44F0C" w:rsidRPr="00830CB8" w:rsidRDefault="00B44F0C" w:rsidP="00051789">
            <w:pPr>
              <w:jc w:val="both"/>
              <w:rPr>
                <w:rFonts w:ascii="Arial" w:hAnsi="Arial" w:cs="Arial"/>
                <w:color w:val="000000" w:themeColor="text1"/>
                <w:lang w:val="en-US"/>
              </w:rPr>
            </w:pPr>
            <w:r w:rsidRPr="00830CB8">
              <w:rPr>
                <w:rFonts w:ascii="Arial" w:hAnsi="Arial" w:cs="Arial"/>
                <w:color w:val="000000" w:themeColor="text1"/>
                <w:lang w:val="en-US"/>
              </w:rPr>
              <w:t>Contract Personnel</w:t>
            </w:r>
          </w:p>
        </w:tc>
        <w:tc>
          <w:tcPr>
            <w:tcW w:w="3241" w:type="dxa"/>
            <w:gridSpan w:val="6"/>
            <w:tcBorders>
              <w:top w:val="single" w:sz="6" w:space="0" w:color="auto"/>
            </w:tcBorders>
            <w:shd w:val="clear" w:color="auto" w:fill="FFFFFF" w:themeFill="background1"/>
          </w:tcPr>
          <w:p w14:paraId="08CBF25B" w14:textId="0531E32E" w:rsidR="00B44F0C" w:rsidRPr="00830CB8" w:rsidRDefault="00BD50F7" w:rsidP="00051789">
            <w:pPr>
              <w:jc w:val="both"/>
              <w:rPr>
                <w:rFonts w:ascii="Arial" w:hAnsi="Arial" w:cs="Arial"/>
                <w:b/>
                <w:color w:val="000000" w:themeColor="text1"/>
                <w:lang w:val="en-US"/>
              </w:rPr>
            </w:pPr>
            <w:r>
              <w:rPr>
                <w:rFonts w:ascii="Arial" w:hAnsi="Arial" w:cs="Arial"/>
                <w:b/>
                <w:color w:val="000000" w:themeColor="text1"/>
                <w:lang w:val="en-US"/>
              </w:rPr>
              <w:t>Jamie Lewis</w:t>
            </w:r>
          </w:p>
        </w:tc>
      </w:tr>
      <w:tr w:rsidR="00B44F0C" w:rsidRPr="00830CB8" w14:paraId="243AAB63" w14:textId="77777777" w:rsidTr="00051789">
        <w:trPr>
          <w:trHeight w:val="340"/>
        </w:trPr>
        <w:tc>
          <w:tcPr>
            <w:tcW w:w="2090" w:type="dxa"/>
            <w:gridSpan w:val="3"/>
            <w:vMerge/>
            <w:shd w:val="clear" w:color="auto" w:fill="D5DCE4" w:themeFill="text2" w:themeFillTint="33"/>
          </w:tcPr>
          <w:p w14:paraId="6327E61D" w14:textId="77777777" w:rsidR="00B44F0C" w:rsidRPr="00830CB8" w:rsidRDefault="00B44F0C" w:rsidP="00051789">
            <w:pPr>
              <w:jc w:val="both"/>
              <w:rPr>
                <w:rFonts w:ascii="Arial" w:hAnsi="Arial" w:cs="Arial"/>
                <w:color w:val="000000" w:themeColor="text1"/>
                <w:lang w:val="en-US"/>
              </w:rPr>
            </w:pPr>
          </w:p>
        </w:tc>
        <w:tc>
          <w:tcPr>
            <w:tcW w:w="4983" w:type="dxa"/>
            <w:gridSpan w:val="6"/>
            <w:shd w:val="clear" w:color="auto" w:fill="FFFFFF" w:themeFill="background1"/>
          </w:tcPr>
          <w:p w14:paraId="0CB3D429" w14:textId="77777777" w:rsidR="00B44F0C" w:rsidRPr="00830CB8" w:rsidRDefault="00B44F0C" w:rsidP="00051789">
            <w:pPr>
              <w:jc w:val="both"/>
              <w:rPr>
                <w:rFonts w:ascii="Arial" w:hAnsi="Arial" w:cs="Arial"/>
                <w:color w:val="000000" w:themeColor="text1"/>
                <w:lang w:val="en-US"/>
              </w:rPr>
            </w:pPr>
            <w:r w:rsidRPr="00830CB8">
              <w:rPr>
                <w:rFonts w:ascii="Arial" w:hAnsi="Arial" w:cs="Arial"/>
                <w:color w:val="000000" w:themeColor="text1"/>
                <w:lang w:val="en-US"/>
              </w:rPr>
              <w:t>Site Manager</w:t>
            </w:r>
          </w:p>
        </w:tc>
        <w:tc>
          <w:tcPr>
            <w:tcW w:w="3241" w:type="dxa"/>
            <w:gridSpan w:val="6"/>
            <w:shd w:val="clear" w:color="auto" w:fill="FFFFFF" w:themeFill="background1"/>
          </w:tcPr>
          <w:p w14:paraId="69DED267" w14:textId="242F1FD2" w:rsidR="00B44F0C" w:rsidRPr="00830CB8" w:rsidRDefault="00BD50F7" w:rsidP="00051789">
            <w:pPr>
              <w:jc w:val="both"/>
              <w:rPr>
                <w:rFonts w:ascii="Arial" w:hAnsi="Arial" w:cs="Arial"/>
                <w:b/>
                <w:color w:val="000000" w:themeColor="text1"/>
                <w:lang w:val="en-US"/>
              </w:rPr>
            </w:pPr>
            <w:r>
              <w:rPr>
                <w:rFonts w:ascii="Arial" w:hAnsi="Arial" w:cs="Arial"/>
                <w:b/>
                <w:color w:val="000000" w:themeColor="text1"/>
                <w:lang w:val="en-US"/>
              </w:rPr>
              <w:t>Jamie Lewis</w:t>
            </w:r>
          </w:p>
        </w:tc>
      </w:tr>
      <w:tr w:rsidR="00B44F0C" w:rsidRPr="00830CB8" w14:paraId="54F7DA44" w14:textId="77777777" w:rsidTr="00051789">
        <w:trPr>
          <w:trHeight w:val="340"/>
        </w:trPr>
        <w:tc>
          <w:tcPr>
            <w:tcW w:w="2090" w:type="dxa"/>
            <w:gridSpan w:val="3"/>
            <w:vMerge/>
            <w:shd w:val="clear" w:color="auto" w:fill="D5DCE4" w:themeFill="text2" w:themeFillTint="33"/>
          </w:tcPr>
          <w:p w14:paraId="79CDB301" w14:textId="77777777" w:rsidR="00B44F0C" w:rsidRPr="00830CB8" w:rsidRDefault="00B44F0C" w:rsidP="00051789">
            <w:pPr>
              <w:jc w:val="both"/>
              <w:rPr>
                <w:rFonts w:ascii="Arial" w:hAnsi="Arial" w:cs="Arial"/>
                <w:color w:val="000000" w:themeColor="text1"/>
                <w:lang w:val="en-US"/>
              </w:rPr>
            </w:pPr>
          </w:p>
        </w:tc>
        <w:tc>
          <w:tcPr>
            <w:tcW w:w="4983" w:type="dxa"/>
            <w:gridSpan w:val="6"/>
            <w:shd w:val="clear" w:color="auto" w:fill="FFFFFF" w:themeFill="background1"/>
          </w:tcPr>
          <w:p w14:paraId="6359167C" w14:textId="65BA79E7" w:rsidR="00B44F0C" w:rsidRPr="00830CB8" w:rsidRDefault="00B44F0C" w:rsidP="00051789">
            <w:pPr>
              <w:jc w:val="both"/>
              <w:rPr>
                <w:rFonts w:ascii="Arial" w:hAnsi="Arial" w:cs="Arial"/>
                <w:color w:val="000000" w:themeColor="text1"/>
                <w:lang w:val="en-US"/>
              </w:rPr>
            </w:pPr>
            <w:r w:rsidRPr="00830CB8">
              <w:rPr>
                <w:rFonts w:ascii="Arial" w:hAnsi="Arial" w:cs="Arial"/>
                <w:color w:val="000000" w:themeColor="text1"/>
                <w:lang w:val="en-US"/>
              </w:rPr>
              <w:t xml:space="preserve">Operations </w:t>
            </w:r>
            <w:r w:rsidR="00E50DAA">
              <w:rPr>
                <w:rFonts w:ascii="Arial" w:hAnsi="Arial" w:cs="Arial"/>
                <w:color w:val="000000" w:themeColor="text1"/>
                <w:lang w:val="en-US"/>
              </w:rPr>
              <w:t>Director</w:t>
            </w:r>
          </w:p>
        </w:tc>
        <w:tc>
          <w:tcPr>
            <w:tcW w:w="3241" w:type="dxa"/>
            <w:gridSpan w:val="6"/>
            <w:shd w:val="clear" w:color="auto" w:fill="FFFFFF" w:themeFill="background1"/>
          </w:tcPr>
          <w:p w14:paraId="6BC08D41" w14:textId="32500D3A" w:rsidR="00B44F0C" w:rsidRPr="00830CB8" w:rsidRDefault="00E50DAA" w:rsidP="00051789">
            <w:pPr>
              <w:jc w:val="both"/>
              <w:rPr>
                <w:rFonts w:ascii="Arial" w:hAnsi="Arial" w:cs="Arial"/>
                <w:b/>
                <w:color w:val="000000" w:themeColor="text1"/>
                <w:lang w:val="en-US"/>
              </w:rPr>
            </w:pPr>
            <w:r w:rsidRPr="00E50DAA">
              <w:rPr>
                <w:rFonts w:ascii="Arial" w:hAnsi="Arial" w:cs="Arial"/>
                <w:b/>
                <w:color w:val="000000" w:themeColor="text1"/>
                <w:highlight w:val="red"/>
                <w:lang w:val="en-US"/>
              </w:rPr>
              <w:t>Dalton Brown</w:t>
            </w:r>
          </w:p>
        </w:tc>
      </w:tr>
      <w:tr w:rsidR="00B44F0C" w:rsidRPr="00830CB8" w14:paraId="46EAFF25" w14:textId="77777777" w:rsidTr="00051789">
        <w:trPr>
          <w:trHeight w:val="340"/>
        </w:trPr>
        <w:tc>
          <w:tcPr>
            <w:tcW w:w="2090" w:type="dxa"/>
            <w:gridSpan w:val="3"/>
            <w:vMerge/>
            <w:shd w:val="clear" w:color="auto" w:fill="D5DCE4" w:themeFill="text2" w:themeFillTint="33"/>
          </w:tcPr>
          <w:p w14:paraId="437D5305" w14:textId="77777777" w:rsidR="00B44F0C" w:rsidRPr="00830CB8" w:rsidRDefault="00B44F0C" w:rsidP="00051789">
            <w:pPr>
              <w:jc w:val="both"/>
              <w:rPr>
                <w:rFonts w:ascii="Arial" w:hAnsi="Arial" w:cs="Arial"/>
                <w:color w:val="000000" w:themeColor="text1"/>
                <w:lang w:val="en-US"/>
              </w:rPr>
            </w:pPr>
          </w:p>
        </w:tc>
        <w:tc>
          <w:tcPr>
            <w:tcW w:w="4983" w:type="dxa"/>
            <w:gridSpan w:val="6"/>
            <w:shd w:val="clear" w:color="auto" w:fill="FFFFFF" w:themeFill="background1"/>
          </w:tcPr>
          <w:p w14:paraId="39E6CB5F" w14:textId="77777777" w:rsidR="00B44F0C" w:rsidRPr="00830CB8" w:rsidRDefault="00B44F0C" w:rsidP="00051789">
            <w:pPr>
              <w:jc w:val="both"/>
              <w:rPr>
                <w:rFonts w:ascii="Arial" w:hAnsi="Arial" w:cs="Arial"/>
                <w:color w:val="000000" w:themeColor="text1"/>
                <w:lang w:val="en-US"/>
              </w:rPr>
            </w:pPr>
            <w:r w:rsidRPr="00830CB8">
              <w:rPr>
                <w:rFonts w:ascii="Arial" w:hAnsi="Arial" w:cs="Arial"/>
                <w:color w:val="000000" w:themeColor="text1"/>
                <w:lang w:val="en-US"/>
              </w:rPr>
              <w:t>Tenant Liaison Officer</w:t>
            </w:r>
          </w:p>
        </w:tc>
        <w:tc>
          <w:tcPr>
            <w:tcW w:w="3241" w:type="dxa"/>
            <w:gridSpan w:val="6"/>
            <w:shd w:val="clear" w:color="auto" w:fill="FFFFFF" w:themeFill="background1"/>
          </w:tcPr>
          <w:p w14:paraId="6614CC35" w14:textId="16E465E0" w:rsidR="00B44F0C" w:rsidRPr="00830CB8" w:rsidRDefault="00BD50F7" w:rsidP="00051789">
            <w:pPr>
              <w:jc w:val="both"/>
              <w:rPr>
                <w:rFonts w:ascii="Arial" w:hAnsi="Arial" w:cs="Arial"/>
                <w:b/>
                <w:color w:val="000000" w:themeColor="text1"/>
                <w:lang w:val="en-US"/>
              </w:rPr>
            </w:pPr>
            <w:r>
              <w:rPr>
                <w:rFonts w:ascii="Arial" w:hAnsi="Arial" w:cs="Arial"/>
                <w:b/>
                <w:color w:val="000000" w:themeColor="text1"/>
                <w:lang w:val="en-US"/>
              </w:rPr>
              <w:t>Jamie Lewis</w:t>
            </w:r>
          </w:p>
        </w:tc>
      </w:tr>
      <w:tr w:rsidR="00B44F0C" w:rsidRPr="00830CB8" w14:paraId="07C3AEBE" w14:textId="77777777" w:rsidTr="00051789">
        <w:trPr>
          <w:trHeight w:val="340"/>
        </w:trPr>
        <w:tc>
          <w:tcPr>
            <w:tcW w:w="2090" w:type="dxa"/>
            <w:gridSpan w:val="3"/>
            <w:vMerge/>
            <w:shd w:val="clear" w:color="auto" w:fill="D5DCE4" w:themeFill="text2" w:themeFillTint="33"/>
          </w:tcPr>
          <w:p w14:paraId="404B0BE1" w14:textId="77777777" w:rsidR="00B44F0C" w:rsidRPr="00830CB8" w:rsidRDefault="00B44F0C" w:rsidP="00051789">
            <w:pPr>
              <w:jc w:val="both"/>
              <w:rPr>
                <w:rFonts w:ascii="Arial" w:hAnsi="Arial" w:cs="Arial"/>
                <w:color w:val="000000" w:themeColor="text1"/>
                <w:lang w:val="en-US"/>
              </w:rPr>
            </w:pPr>
          </w:p>
        </w:tc>
        <w:tc>
          <w:tcPr>
            <w:tcW w:w="4983" w:type="dxa"/>
            <w:gridSpan w:val="6"/>
            <w:shd w:val="clear" w:color="auto" w:fill="FFFFFF" w:themeFill="background1"/>
          </w:tcPr>
          <w:p w14:paraId="1A137DA0" w14:textId="77777777" w:rsidR="00B44F0C" w:rsidRPr="00830CB8" w:rsidRDefault="00B44F0C" w:rsidP="00051789">
            <w:pPr>
              <w:jc w:val="both"/>
              <w:rPr>
                <w:rFonts w:ascii="Arial" w:hAnsi="Arial" w:cs="Arial"/>
                <w:color w:val="000000" w:themeColor="text1"/>
                <w:lang w:val="en-US"/>
              </w:rPr>
            </w:pPr>
            <w:r>
              <w:rPr>
                <w:rFonts w:ascii="Arial" w:hAnsi="Arial" w:cs="Arial"/>
                <w:color w:val="000000" w:themeColor="text1"/>
                <w:lang w:val="en-US"/>
              </w:rPr>
              <w:t>Customer Services</w:t>
            </w:r>
          </w:p>
        </w:tc>
        <w:tc>
          <w:tcPr>
            <w:tcW w:w="3241" w:type="dxa"/>
            <w:gridSpan w:val="6"/>
            <w:shd w:val="clear" w:color="auto" w:fill="FFFFFF" w:themeFill="background1"/>
          </w:tcPr>
          <w:p w14:paraId="78C71027" w14:textId="1C96565B" w:rsidR="00B44F0C" w:rsidRPr="00830CB8" w:rsidRDefault="00E56393" w:rsidP="00051789">
            <w:pPr>
              <w:jc w:val="both"/>
              <w:rPr>
                <w:rFonts w:ascii="Arial" w:hAnsi="Arial" w:cs="Arial"/>
                <w:b/>
                <w:color w:val="000000" w:themeColor="text1"/>
                <w:lang w:val="en-US"/>
              </w:rPr>
            </w:pPr>
            <w:r>
              <w:rPr>
                <w:rFonts w:ascii="Arial" w:hAnsi="Arial" w:cs="Arial"/>
                <w:b/>
                <w:color w:val="000000" w:themeColor="text1"/>
                <w:lang w:val="en-US"/>
              </w:rPr>
              <w:t>DB Construction Limited</w:t>
            </w:r>
          </w:p>
        </w:tc>
      </w:tr>
      <w:tr w:rsidR="00B44F0C" w:rsidRPr="00830CB8" w14:paraId="069C3F71" w14:textId="77777777" w:rsidTr="00051789">
        <w:trPr>
          <w:trHeight w:val="340"/>
        </w:trPr>
        <w:tc>
          <w:tcPr>
            <w:tcW w:w="2090" w:type="dxa"/>
            <w:gridSpan w:val="3"/>
            <w:vMerge/>
            <w:tcBorders>
              <w:bottom w:val="single" w:sz="12" w:space="0" w:color="auto"/>
            </w:tcBorders>
            <w:shd w:val="clear" w:color="auto" w:fill="D5DCE4" w:themeFill="text2" w:themeFillTint="33"/>
          </w:tcPr>
          <w:p w14:paraId="79136B30" w14:textId="77777777" w:rsidR="00B44F0C" w:rsidRPr="00830CB8" w:rsidRDefault="00B44F0C" w:rsidP="00051789">
            <w:pPr>
              <w:jc w:val="both"/>
              <w:rPr>
                <w:rFonts w:ascii="Arial" w:hAnsi="Arial" w:cs="Arial"/>
                <w:color w:val="000000" w:themeColor="text1"/>
                <w:lang w:val="en-US"/>
              </w:rPr>
            </w:pPr>
          </w:p>
        </w:tc>
        <w:tc>
          <w:tcPr>
            <w:tcW w:w="4983" w:type="dxa"/>
            <w:gridSpan w:val="6"/>
            <w:tcBorders>
              <w:bottom w:val="single" w:sz="12" w:space="0" w:color="auto"/>
            </w:tcBorders>
            <w:shd w:val="clear" w:color="auto" w:fill="FFFFFF" w:themeFill="background1"/>
          </w:tcPr>
          <w:p w14:paraId="79040B2B" w14:textId="77777777" w:rsidR="00B44F0C" w:rsidRPr="00830CB8" w:rsidRDefault="00B44F0C" w:rsidP="00051789">
            <w:pPr>
              <w:jc w:val="both"/>
              <w:rPr>
                <w:rFonts w:ascii="Arial" w:hAnsi="Arial" w:cs="Arial"/>
                <w:color w:val="000000" w:themeColor="text1"/>
                <w:lang w:val="en-US"/>
              </w:rPr>
            </w:pPr>
            <w:r w:rsidRPr="00830CB8">
              <w:rPr>
                <w:rFonts w:ascii="Arial" w:hAnsi="Arial" w:cs="Arial"/>
                <w:color w:val="000000" w:themeColor="text1"/>
                <w:lang w:val="en-US"/>
              </w:rPr>
              <w:t>Health &amp; Safety Advisor</w:t>
            </w:r>
          </w:p>
        </w:tc>
        <w:tc>
          <w:tcPr>
            <w:tcW w:w="3241" w:type="dxa"/>
            <w:gridSpan w:val="6"/>
            <w:tcBorders>
              <w:bottom w:val="single" w:sz="12" w:space="0" w:color="auto"/>
            </w:tcBorders>
            <w:shd w:val="clear" w:color="auto" w:fill="FFFFFF" w:themeFill="background1"/>
          </w:tcPr>
          <w:p w14:paraId="2B2D5ED8" w14:textId="28A89E69" w:rsidR="00B44F0C" w:rsidRPr="00830CB8" w:rsidRDefault="00B44F0C" w:rsidP="00051789">
            <w:pPr>
              <w:jc w:val="both"/>
              <w:rPr>
                <w:rFonts w:ascii="Arial" w:hAnsi="Arial" w:cs="Arial"/>
                <w:b/>
                <w:color w:val="000000" w:themeColor="text1"/>
                <w:lang w:val="en-US"/>
              </w:rPr>
            </w:pPr>
          </w:p>
        </w:tc>
      </w:tr>
      <w:tr w:rsidR="00B44F0C" w:rsidRPr="00830CB8" w14:paraId="4134B79B" w14:textId="77777777" w:rsidTr="00051789">
        <w:trPr>
          <w:trHeight w:val="567"/>
        </w:trPr>
        <w:tc>
          <w:tcPr>
            <w:tcW w:w="10314" w:type="dxa"/>
            <w:gridSpan w:val="15"/>
            <w:tcBorders>
              <w:top w:val="single" w:sz="12" w:space="0" w:color="auto"/>
              <w:bottom w:val="single" w:sz="6" w:space="0" w:color="auto"/>
            </w:tcBorders>
            <w:shd w:val="clear" w:color="auto" w:fill="D5DCE4" w:themeFill="text2" w:themeFillTint="33"/>
          </w:tcPr>
          <w:p w14:paraId="333A83A8" w14:textId="77777777" w:rsidR="00B44F0C" w:rsidRPr="00830CB8" w:rsidRDefault="00B44F0C" w:rsidP="00051789">
            <w:pPr>
              <w:jc w:val="both"/>
              <w:rPr>
                <w:rFonts w:ascii="Arial" w:hAnsi="Arial" w:cs="Arial"/>
                <w:color w:val="000000" w:themeColor="text1"/>
                <w:lang w:val="en-US"/>
              </w:rPr>
            </w:pPr>
            <w:r w:rsidRPr="00830CB8">
              <w:rPr>
                <w:rFonts w:ascii="Arial" w:hAnsi="Arial" w:cs="Arial"/>
                <w:color w:val="000000" w:themeColor="text1"/>
                <w:highlight w:val="red"/>
                <w:lang w:val="en-US"/>
              </w:rPr>
              <w:t>IMPORTANT:</w:t>
            </w:r>
          </w:p>
          <w:p w14:paraId="66D980F2" w14:textId="768BA6E0" w:rsidR="00B44F0C" w:rsidRPr="00830CB8" w:rsidRDefault="00B44F0C" w:rsidP="00051789">
            <w:pPr>
              <w:jc w:val="both"/>
              <w:rPr>
                <w:rFonts w:ascii="Arial" w:hAnsi="Arial" w:cs="Arial"/>
                <w:color w:val="000000" w:themeColor="text1"/>
                <w:lang w:val="en-US"/>
              </w:rPr>
            </w:pPr>
            <w:r w:rsidRPr="00830CB8">
              <w:rPr>
                <w:rFonts w:ascii="Arial" w:hAnsi="Arial" w:cs="Arial"/>
                <w:color w:val="000000" w:themeColor="text1"/>
                <w:lang w:val="en-US"/>
              </w:rPr>
              <w:t xml:space="preserve">The following method statement has been developed to provide a safe system of work and </w:t>
            </w:r>
            <w:r w:rsidR="003760C7" w:rsidRPr="00830CB8">
              <w:rPr>
                <w:rFonts w:ascii="Arial" w:hAnsi="Arial" w:cs="Arial"/>
                <w:color w:val="000000" w:themeColor="text1"/>
                <w:lang w:val="en-US"/>
              </w:rPr>
              <w:t>must always be adhered to</w:t>
            </w:r>
            <w:r w:rsidR="003760C7">
              <w:rPr>
                <w:rFonts w:ascii="Arial" w:hAnsi="Arial" w:cs="Arial"/>
                <w:color w:val="000000" w:themeColor="text1"/>
                <w:lang w:val="en-US"/>
              </w:rPr>
              <w:t>,</w:t>
            </w:r>
            <w:r w:rsidRPr="00830CB8">
              <w:rPr>
                <w:rFonts w:ascii="Arial" w:hAnsi="Arial" w:cs="Arial"/>
                <w:color w:val="000000" w:themeColor="text1"/>
                <w:lang w:val="en-US"/>
              </w:rPr>
              <w:t xml:space="preserve"> any significant deviation from this system must first be </w:t>
            </w:r>
            <w:r w:rsidR="00E50DAA" w:rsidRPr="00830CB8">
              <w:rPr>
                <w:rFonts w:ascii="Arial" w:hAnsi="Arial" w:cs="Arial"/>
                <w:color w:val="000000" w:themeColor="text1"/>
                <w:lang w:val="en-US"/>
              </w:rPr>
              <w:t>authorized</w:t>
            </w:r>
            <w:r w:rsidRPr="00830CB8">
              <w:rPr>
                <w:rFonts w:ascii="Arial" w:hAnsi="Arial" w:cs="Arial"/>
                <w:color w:val="000000" w:themeColor="text1"/>
                <w:lang w:val="en-US"/>
              </w:rPr>
              <w:t xml:space="preserve"> by the Operations </w:t>
            </w:r>
            <w:r w:rsidR="00E50DAA">
              <w:rPr>
                <w:rFonts w:ascii="Arial" w:hAnsi="Arial" w:cs="Arial"/>
                <w:color w:val="000000" w:themeColor="text1"/>
                <w:lang w:val="en-US"/>
              </w:rPr>
              <w:t>Director</w:t>
            </w:r>
            <w:r w:rsidRPr="00830CB8">
              <w:rPr>
                <w:rFonts w:ascii="Arial" w:hAnsi="Arial" w:cs="Arial"/>
                <w:color w:val="000000" w:themeColor="text1"/>
                <w:lang w:val="en-US"/>
              </w:rPr>
              <w:t>. Please read the entire sheet before beginning, if you have any questions please contact the Contract</w:t>
            </w:r>
            <w:r w:rsidR="0083327C">
              <w:rPr>
                <w:rFonts w:ascii="Arial" w:hAnsi="Arial" w:cs="Arial"/>
                <w:color w:val="000000" w:themeColor="text1"/>
                <w:lang w:val="en-US"/>
              </w:rPr>
              <w:t xml:space="preserve"> Director </w:t>
            </w:r>
            <w:r w:rsidR="0083327C" w:rsidRPr="0083327C">
              <w:rPr>
                <w:rFonts w:ascii="Arial" w:hAnsi="Arial" w:cs="Arial"/>
                <w:highlight w:val="red"/>
                <w:lang w:val="en-US"/>
              </w:rPr>
              <w:t>Dalton Brown.</w:t>
            </w:r>
          </w:p>
        </w:tc>
      </w:tr>
      <w:tr w:rsidR="00B44F0C" w:rsidRPr="00830CB8" w14:paraId="757F9AAF" w14:textId="77777777" w:rsidTr="00051789">
        <w:trPr>
          <w:trHeight w:val="567"/>
        </w:trPr>
        <w:tc>
          <w:tcPr>
            <w:tcW w:w="10314" w:type="dxa"/>
            <w:gridSpan w:val="15"/>
            <w:tcBorders>
              <w:top w:val="single" w:sz="6" w:space="0" w:color="auto"/>
            </w:tcBorders>
            <w:shd w:val="clear" w:color="auto" w:fill="D5DCE4" w:themeFill="text2" w:themeFillTint="33"/>
          </w:tcPr>
          <w:p w14:paraId="1E747A2C" w14:textId="77777777" w:rsidR="00B44F0C" w:rsidRPr="00830CB8" w:rsidRDefault="00B44F0C" w:rsidP="00051789">
            <w:pPr>
              <w:jc w:val="both"/>
              <w:rPr>
                <w:rFonts w:ascii="Arial" w:hAnsi="Arial" w:cs="Arial"/>
                <w:color w:val="000000" w:themeColor="text1"/>
                <w:lang w:val="en-US"/>
              </w:rPr>
            </w:pPr>
            <w:r w:rsidRPr="00830CB8">
              <w:rPr>
                <w:rFonts w:ascii="Arial" w:hAnsi="Arial" w:cs="Arial"/>
                <w:color w:val="000000" w:themeColor="text1"/>
                <w:lang w:val="en-US"/>
              </w:rPr>
              <w:t>RISKS AND CONTROL MEASURES:</w:t>
            </w:r>
          </w:p>
        </w:tc>
      </w:tr>
      <w:tr w:rsidR="00B44F0C" w:rsidRPr="00830CB8" w14:paraId="2AECC746" w14:textId="77777777" w:rsidTr="00051789">
        <w:trPr>
          <w:trHeight w:val="567"/>
        </w:trPr>
        <w:tc>
          <w:tcPr>
            <w:tcW w:w="1583" w:type="dxa"/>
            <w:shd w:val="clear" w:color="auto" w:fill="D5DCE4" w:themeFill="text2" w:themeFillTint="33"/>
          </w:tcPr>
          <w:p w14:paraId="3B5E2E53" w14:textId="77777777" w:rsidR="00B44F0C" w:rsidRPr="00830CB8" w:rsidRDefault="00B44F0C" w:rsidP="00051789">
            <w:pPr>
              <w:rPr>
                <w:rFonts w:ascii="Arial" w:hAnsi="Arial" w:cs="Arial"/>
                <w:color w:val="000000" w:themeColor="text1"/>
                <w:lang w:val="en-US"/>
              </w:rPr>
            </w:pPr>
            <w:r w:rsidRPr="00830CB8">
              <w:rPr>
                <w:rFonts w:ascii="Arial" w:hAnsi="Arial" w:cs="Arial"/>
                <w:color w:val="000000" w:themeColor="text1"/>
                <w:lang w:val="en-US"/>
              </w:rPr>
              <w:t>Risk Assessments</w:t>
            </w:r>
          </w:p>
        </w:tc>
        <w:tc>
          <w:tcPr>
            <w:tcW w:w="8731" w:type="dxa"/>
            <w:gridSpan w:val="14"/>
          </w:tcPr>
          <w:p w14:paraId="2723FEA5" w14:textId="061346CD" w:rsidR="00B44F0C" w:rsidRPr="00830CB8" w:rsidRDefault="00B44F0C" w:rsidP="00051789">
            <w:pPr>
              <w:rPr>
                <w:rFonts w:ascii="Arial" w:hAnsi="Arial" w:cs="Arial"/>
                <w:color w:val="000000" w:themeColor="text1"/>
                <w:lang w:val="en-US"/>
              </w:rPr>
            </w:pPr>
            <w:r w:rsidRPr="00830CB8">
              <w:rPr>
                <w:rFonts w:ascii="Arial" w:hAnsi="Arial" w:cs="Arial"/>
                <w:color w:val="000000" w:themeColor="text1"/>
                <w:lang w:val="en-US"/>
              </w:rPr>
              <w:t xml:space="preserve">Risk Assessments for the project has been completed </w:t>
            </w:r>
            <w:r w:rsidR="0083327C">
              <w:rPr>
                <w:rFonts w:ascii="Arial" w:hAnsi="Arial" w:cs="Arial"/>
                <w:color w:val="000000" w:themeColor="text1"/>
                <w:lang w:val="en-US"/>
              </w:rPr>
              <w:t>for all major activities of the site.</w:t>
            </w:r>
          </w:p>
        </w:tc>
      </w:tr>
      <w:tr w:rsidR="0083327C" w:rsidRPr="00830CB8" w14:paraId="4006677E" w14:textId="77777777" w:rsidTr="00051789">
        <w:trPr>
          <w:trHeight w:val="567"/>
        </w:trPr>
        <w:tc>
          <w:tcPr>
            <w:tcW w:w="1583" w:type="dxa"/>
            <w:shd w:val="clear" w:color="auto" w:fill="D5DCE4" w:themeFill="text2" w:themeFillTint="33"/>
          </w:tcPr>
          <w:p w14:paraId="58A59F45" w14:textId="77777777"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The main hazards to your safety and health are:</w:t>
            </w:r>
          </w:p>
        </w:tc>
        <w:tc>
          <w:tcPr>
            <w:tcW w:w="8731" w:type="dxa"/>
            <w:gridSpan w:val="14"/>
          </w:tcPr>
          <w:p w14:paraId="323FA9D8" w14:textId="0DC248E2" w:rsidR="0083327C" w:rsidRPr="0083327C" w:rsidRDefault="0083327C" w:rsidP="0083327C">
            <w:pPr>
              <w:rPr>
                <w:rFonts w:ascii="Arial" w:hAnsi="Arial" w:cs="Arial"/>
                <w:b/>
                <w:bCs/>
                <w:color w:val="000000" w:themeColor="text1"/>
                <w:lang w:val="en-US"/>
              </w:rPr>
            </w:pPr>
            <w:r w:rsidRPr="0083327C">
              <w:rPr>
                <w:rFonts w:ascii="Arial" w:hAnsi="Arial" w:cs="Arial"/>
                <w:b/>
                <w:bCs/>
                <w:color w:val="000000" w:themeColor="text1"/>
                <w:lang w:val="en-US"/>
              </w:rPr>
              <w:t>The main hazards I have decided to choose:</w:t>
            </w:r>
          </w:p>
          <w:p w14:paraId="4F638B66" w14:textId="77777777" w:rsidR="0083327C" w:rsidRPr="0083327C" w:rsidRDefault="0083327C" w:rsidP="0083327C">
            <w:pPr>
              <w:numPr>
                <w:ilvl w:val="0"/>
                <w:numId w:val="1"/>
              </w:numPr>
              <w:spacing w:after="200" w:line="276" w:lineRule="auto"/>
              <w:contextualSpacing/>
              <w:rPr>
                <w:rFonts w:ascii="Arial" w:eastAsiaTheme="minorEastAsia" w:hAnsi="Arial" w:cs="Arial"/>
                <w:b/>
                <w:bCs/>
                <w:color w:val="000000" w:themeColor="text1"/>
              </w:rPr>
            </w:pPr>
            <w:r w:rsidRPr="0083327C">
              <w:rPr>
                <w:rFonts w:ascii="Arial" w:eastAsiaTheme="minorEastAsia" w:hAnsi="Arial" w:cs="Arial"/>
                <w:b/>
                <w:bCs/>
                <w:color w:val="000000" w:themeColor="text1"/>
              </w:rPr>
              <w:t>Injury from slips trips and falls.</w:t>
            </w:r>
          </w:p>
          <w:p w14:paraId="38E7B048" w14:textId="77777777" w:rsidR="0083327C" w:rsidRPr="0083327C" w:rsidRDefault="0083327C" w:rsidP="0083327C">
            <w:pPr>
              <w:numPr>
                <w:ilvl w:val="0"/>
                <w:numId w:val="1"/>
              </w:numPr>
              <w:spacing w:after="200" w:line="276" w:lineRule="auto"/>
              <w:contextualSpacing/>
              <w:rPr>
                <w:rFonts w:ascii="Arial" w:eastAsiaTheme="minorEastAsia" w:hAnsi="Arial" w:cs="Arial"/>
                <w:b/>
                <w:bCs/>
                <w:color w:val="000000" w:themeColor="text1"/>
              </w:rPr>
            </w:pPr>
            <w:r w:rsidRPr="0083327C">
              <w:rPr>
                <w:rFonts w:ascii="Arial" w:eastAsiaTheme="minorEastAsia" w:hAnsi="Arial" w:cs="Arial"/>
                <w:b/>
                <w:bCs/>
                <w:color w:val="000000" w:themeColor="text1"/>
              </w:rPr>
              <w:t>Injury falling from step ladders</w:t>
            </w:r>
          </w:p>
          <w:p w14:paraId="2B628709" w14:textId="77777777" w:rsidR="0083327C" w:rsidRPr="0083327C" w:rsidRDefault="0083327C" w:rsidP="0083327C">
            <w:pPr>
              <w:numPr>
                <w:ilvl w:val="0"/>
                <w:numId w:val="1"/>
              </w:numPr>
              <w:spacing w:after="200" w:line="276" w:lineRule="auto"/>
              <w:contextualSpacing/>
              <w:rPr>
                <w:rFonts w:ascii="Arial" w:eastAsiaTheme="minorEastAsia" w:hAnsi="Arial" w:cs="Arial"/>
                <w:b/>
                <w:bCs/>
                <w:color w:val="000000" w:themeColor="text1"/>
              </w:rPr>
            </w:pPr>
            <w:r w:rsidRPr="0083327C">
              <w:rPr>
                <w:rFonts w:ascii="Arial" w:eastAsiaTheme="minorEastAsia" w:hAnsi="Arial" w:cs="Arial"/>
                <w:b/>
                <w:bCs/>
                <w:color w:val="000000" w:themeColor="text1"/>
              </w:rPr>
              <w:t>Fire</w:t>
            </w:r>
          </w:p>
          <w:p w14:paraId="7DE325AE" w14:textId="77777777" w:rsidR="0083327C" w:rsidRPr="0083327C" w:rsidRDefault="0083327C" w:rsidP="0083327C">
            <w:pPr>
              <w:numPr>
                <w:ilvl w:val="0"/>
                <w:numId w:val="1"/>
              </w:numPr>
              <w:spacing w:after="200" w:line="276" w:lineRule="auto"/>
              <w:contextualSpacing/>
              <w:rPr>
                <w:rFonts w:ascii="Arial" w:eastAsiaTheme="minorEastAsia" w:hAnsi="Arial" w:cs="Arial"/>
                <w:b/>
                <w:bCs/>
                <w:color w:val="000000" w:themeColor="text1"/>
              </w:rPr>
            </w:pPr>
            <w:r w:rsidRPr="0083327C">
              <w:rPr>
                <w:rFonts w:ascii="Arial" w:eastAsiaTheme="minorEastAsia" w:hAnsi="Arial" w:cs="Arial"/>
                <w:b/>
                <w:bCs/>
                <w:color w:val="000000" w:themeColor="text1"/>
              </w:rPr>
              <w:t>Falling from height</w:t>
            </w:r>
          </w:p>
          <w:p w14:paraId="0E297402" w14:textId="77777777" w:rsidR="0083327C" w:rsidRPr="0083327C" w:rsidRDefault="0083327C" w:rsidP="0083327C">
            <w:pPr>
              <w:numPr>
                <w:ilvl w:val="0"/>
                <w:numId w:val="1"/>
              </w:numPr>
              <w:spacing w:after="200" w:line="276" w:lineRule="auto"/>
              <w:contextualSpacing/>
              <w:rPr>
                <w:rFonts w:ascii="Arial" w:eastAsiaTheme="minorEastAsia" w:hAnsi="Arial" w:cs="Arial"/>
                <w:b/>
                <w:bCs/>
                <w:color w:val="000000" w:themeColor="text1"/>
              </w:rPr>
            </w:pPr>
            <w:r w:rsidRPr="0083327C">
              <w:rPr>
                <w:rFonts w:ascii="Arial" w:eastAsiaTheme="minorEastAsia" w:hAnsi="Arial" w:cs="Arial"/>
                <w:b/>
                <w:bCs/>
                <w:color w:val="000000" w:themeColor="text1"/>
              </w:rPr>
              <w:t>Injury from incorrect Manual handling.</w:t>
            </w:r>
          </w:p>
          <w:p w14:paraId="67542480" w14:textId="77777777" w:rsidR="0083327C" w:rsidRPr="0083327C" w:rsidRDefault="0083327C" w:rsidP="0083327C">
            <w:pPr>
              <w:numPr>
                <w:ilvl w:val="0"/>
                <w:numId w:val="1"/>
              </w:numPr>
              <w:spacing w:after="200" w:line="276" w:lineRule="auto"/>
              <w:contextualSpacing/>
              <w:rPr>
                <w:rFonts w:ascii="Arial" w:eastAsiaTheme="minorEastAsia" w:hAnsi="Arial" w:cs="Arial"/>
                <w:b/>
                <w:bCs/>
                <w:color w:val="000000" w:themeColor="text1"/>
              </w:rPr>
            </w:pPr>
            <w:r w:rsidRPr="0083327C">
              <w:rPr>
                <w:rFonts w:ascii="Arial" w:eastAsiaTheme="minorEastAsia" w:hAnsi="Arial" w:cs="Arial"/>
                <w:b/>
                <w:bCs/>
                <w:color w:val="000000" w:themeColor="text1"/>
              </w:rPr>
              <w:t>Injury to members of the public and Residents during operations.</w:t>
            </w:r>
          </w:p>
          <w:p w14:paraId="2209300C" w14:textId="4F2D21CC" w:rsidR="0083327C" w:rsidRPr="0083327C" w:rsidRDefault="0083327C" w:rsidP="0083327C">
            <w:pPr>
              <w:numPr>
                <w:ilvl w:val="0"/>
                <w:numId w:val="1"/>
              </w:numPr>
              <w:spacing w:after="200" w:line="276" w:lineRule="auto"/>
              <w:contextualSpacing/>
              <w:rPr>
                <w:rFonts w:ascii="Arial" w:eastAsiaTheme="minorEastAsia" w:hAnsi="Arial" w:cs="Arial"/>
                <w:b/>
                <w:bCs/>
                <w:color w:val="000000" w:themeColor="text1"/>
              </w:rPr>
            </w:pPr>
            <w:r w:rsidRPr="0083327C">
              <w:rPr>
                <w:rFonts w:ascii="Arial" w:eastAsiaTheme="minorEastAsia" w:hAnsi="Arial" w:cs="Arial"/>
                <w:b/>
                <w:bCs/>
                <w:color w:val="000000" w:themeColor="text1"/>
              </w:rPr>
              <w:t>Injury from Power tool hazards</w:t>
            </w:r>
          </w:p>
          <w:p w14:paraId="1D0ABD21" w14:textId="55850543" w:rsidR="0083327C" w:rsidRPr="0083327C" w:rsidRDefault="0083327C" w:rsidP="0083327C">
            <w:pPr>
              <w:spacing w:after="200" w:line="276" w:lineRule="auto"/>
              <w:ind w:left="360"/>
              <w:contextualSpacing/>
              <w:rPr>
                <w:rFonts w:ascii="Arial" w:eastAsiaTheme="minorEastAsia" w:hAnsi="Arial" w:cs="Arial"/>
                <w:b/>
                <w:bCs/>
                <w:color w:val="000000" w:themeColor="text1"/>
              </w:rPr>
            </w:pPr>
            <w:r w:rsidRPr="0083327C">
              <w:rPr>
                <w:rFonts w:ascii="Arial" w:eastAsiaTheme="minorEastAsia" w:hAnsi="Arial" w:cs="Arial"/>
                <w:b/>
                <w:bCs/>
                <w:color w:val="000000" w:themeColor="text1"/>
              </w:rPr>
              <w:t>Exposure to inclement weather</w:t>
            </w:r>
          </w:p>
        </w:tc>
      </w:tr>
      <w:tr w:rsidR="0083327C" w:rsidRPr="0083327C" w14:paraId="35D9F8DA" w14:textId="77777777" w:rsidTr="00051789">
        <w:trPr>
          <w:trHeight w:val="567"/>
        </w:trPr>
        <w:tc>
          <w:tcPr>
            <w:tcW w:w="1583" w:type="dxa"/>
            <w:tcBorders>
              <w:bottom w:val="single" w:sz="12" w:space="0" w:color="auto"/>
            </w:tcBorders>
            <w:shd w:val="clear" w:color="auto" w:fill="D5DCE4" w:themeFill="text2" w:themeFillTint="33"/>
          </w:tcPr>
          <w:p w14:paraId="50BD11B5" w14:textId="77777777"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Preventive Measures you must take:</w:t>
            </w:r>
          </w:p>
        </w:tc>
        <w:tc>
          <w:tcPr>
            <w:tcW w:w="8731" w:type="dxa"/>
            <w:gridSpan w:val="14"/>
            <w:tcBorders>
              <w:bottom w:val="single" w:sz="12" w:space="0" w:color="auto"/>
            </w:tcBorders>
          </w:tcPr>
          <w:p w14:paraId="59B3FEB7" w14:textId="77777777" w:rsidR="0083327C" w:rsidRPr="0083327C" w:rsidRDefault="0083327C" w:rsidP="0083327C">
            <w:pPr>
              <w:numPr>
                <w:ilvl w:val="0"/>
                <w:numId w:val="2"/>
              </w:numPr>
              <w:spacing w:after="200" w:line="276" w:lineRule="auto"/>
              <w:contextualSpacing/>
              <w:rPr>
                <w:rFonts w:ascii="Arial" w:eastAsiaTheme="minorEastAsia" w:hAnsi="Arial" w:cs="Arial"/>
                <w:b/>
                <w:bCs/>
                <w:color w:val="000000" w:themeColor="text1"/>
              </w:rPr>
            </w:pPr>
            <w:r w:rsidRPr="0083327C">
              <w:rPr>
                <w:rFonts w:ascii="Arial" w:eastAsiaTheme="minorEastAsia" w:hAnsi="Arial" w:cs="Arial"/>
                <w:b/>
                <w:bCs/>
                <w:color w:val="000000" w:themeColor="text1"/>
              </w:rPr>
              <w:t>You must be “competent” to carry out the task.</w:t>
            </w:r>
          </w:p>
          <w:p w14:paraId="693FA964" w14:textId="77777777" w:rsidR="0083327C" w:rsidRPr="0083327C" w:rsidRDefault="0083327C" w:rsidP="0083327C">
            <w:pPr>
              <w:numPr>
                <w:ilvl w:val="0"/>
                <w:numId w:val="2"/>
              </w:numPr>
              <w:spacing w:after="200" w:line="276" w:lineRule="auto"/>
              <w:contextualSpacing/>
              <w:rPr>
                <w:rFonts w:ascii="Arial" w:eastAsiaTheme="minorEastAsia" w:hAnsi="Arial" w:cs="Arial"/>
                <w:b/>
                <w:bCs/>
                <w:color w:val="000000" w:themeColor="text1"/>
              </w:rPr>
            </w:pPr>
            <w:r w:rsidRPr="0083327C">
              <w:rPr>
                <w:rFonts w:ascii="Arial" w:eastAsiaTheme="minorEastAsia" w:hAnsi="Arial" w:cs="Arial"/>
                <w:b/>
                <w:bCs/>
                <w:color w:val="000000" w:themeColor="text1"/>
              </w:rPr>
              <w:t xml:space="preserve">Warning signs must be placed at the entrance to the building and work area </w:t>
            </w:r>
          </w:p>
          <w:p w14:paraId="4A524548" w14:textId="77777777" w:rsidR="0083327C" w:rsidRPr="0083327C" w:rsidRDefault="0083327C" w:rsidP="0083327C">
            <w:pPr>
              <w:numPr>
                <w:ilvl w:val="0"/>
                <w:numId w:val="2"/>
              </w:numPr>
              <w:spacing w:after="200" w:line="276" w:lineRule="auto"/>
              <w:contextualSpacing/>
              <w:rPr>
                <w:rFonts w:ascii="Arial" w:eastAsiaTheme="minorEastAsia" w:hAnsi="Arial" w:cs="Arial"/>
                <w:b/>
                <w:bCs/>
                <w:color w:val="000000" w:themeColor="text1"/>
              </w:rPr>
            </w:pPr>
            <w:r w:rsidRPr="0083327C">
              <w:rPr>
                <w:rFonts w:ascii="Arial" w:eastAsiaTheme="minorEastAsia" w:hAnsi="Arial" w:cs="Arial"/>
                <w:b/>
                <w:bCs/>
                <w:color w:val="000000" w:themeColor="text1"/>
              </w:rPr>
              <w:t>Visitors and other members of staff are prohibited from entry unless accompanied by competent person, all visitors issued with personal protective equipment</w:t>
            </w:r>
          </w:p>
          <w:p w14:paraId="5138C0D5" w14:textId="77777777" w:rsidR="0083327C" w:rsidRPr="0083327C" w:rsidRDefault="0083327C" w:rsidP="0083327C">
            <w:pPr>
              <w:numPr>
                <w:ilvl w:val="0"/>
                <w:numId w:val="2"/>
              </w:numPr>
              <w:spacing w:after="200" w:line="276" w:lineRule="auto"/>
              <w:contextualSpacing/>
              <w:rPr>
                <w:rFonts w:ascii="Arial" w:eastAsiaTheme="minorEastAsia" w:hAnsi="Arial" w:cs="Arial"/>
                <w:b/>
                <w:bCs/>
                <w:color w:val="000000" w:themeColor="text1"/>
              </w:rPr>
            </w:pPr>
            <w:r w:rsidRPr="0083327C">
              <w:rPr>
                <w:rFonts w:ascii="Arial" w:eastAsiaTheme="minorEastAsia" w:hAnsi="Arial" w:cs="Arial"/>
                <w:b/>
                <w:bCs/>
                <w:color w:val="000000" w:themeColor="text1"/>
              </w:rPr>
              <w:t xml:space="preserve">You must read and be familiar with the COSHH Safety Data Sheets for paint and paint stripper </w:t>
            </w:r>
          </w:p>
          <w:p w14:paraId="094A97E1" w14:textId="77777777" w:rsidR="0083327C" w:rsidRPr="0083327C" w:rsidRDefault="0083327C" w:rsidP="0083327C">
            <w:pPr>
              <w:numPr>
                <w:ilvl w:val="0"/>
                <w:numId w:val="2"/>
              </w:numPr>
              <w:spacing w:after="200" w:line="276" w:lineRule="auto"/>
              <w:contextualSpacing/>
              <w:rPr>
                <w:rFonts w:ascii="Arial" w:eastAsiaTheme="minorEastAsia" w:hAnsi="Arial" w:cs="Arial"/>
                <w:b/>
                <w:bCs/>
                <w:color w:val="000000" w:themeColor="text1"/>
              </w:rPr>
            </w:pPr>
            <w:r w:rsidRPr="0083327C">
              <w:rPr>
                <w:rFonts w:ascii="Arial" w:eastAsiaTheme="minorEastAsia" w:hAnsi="Arial" w:cs="Arial"/>
                <w:b/>
                <w:bCs/>
                <w:color w:val="000000" w:themeColor="text1"/>
              </w:rPr>
              <w:t>You must keep a fire extinguisher nearby during works</w:t>
            </w:r>
          </w:p>
          <w:p w14:paraId="0DB146D1" w14:textId="77777777" w:rsidR="0083327C" w:rsidRPr="0083327C" w:rsidRDefault="0083327C" w:rsidP="0083327C">
            <w:pPr>
              <w:numPr>
                <w:ilvl w:val="0"/>
                <w:numId w:val="2"/>
              </w:numPr>
              <w:spacing w:after="200" w:line="276" w:lineRule="auto"/>
              <w:contextualSpacing/>
              <w:rPr>
                <w:rFonts w:ascii="Arial" w:eastAsiaTheme="minorEastAsia" w:hAnsi="Arial" w:cs="Arial"/>
                <w:b/>
                <w:bCs/>
                <w:color w:val="000000" w:themeColor="text1"/>
              </w:rPr>
            </w:pPr>
            <w:r w:rsidRPr="0083327C">
              <w:rPr>
                <w:rFonts w:ascii="Arial" w:eastAsiaTheme="minorEastAsia" w:hAnsi="Arial" w:cs="Arial"/>
                <w:b/>
                <w:bCs/>
                <w:color w:val="000000" w:themeColor="text1"/>
              </w:rPr>
              <w:t>You must follow all directions given by the Contract Manager or his agents</w:t>
            </w:r>
          </w:p>
          <w:p w14:paraId="50325454" w14:textId="4C7BACA5" w:rsidR="0083327C" w:rsidRPr="0083327C" w:rsidRDefault="0083327C" w:rsidP="0083327C">
            <w:pPr>
              <w:spacing w:after="200" w:line="276" w:lineRule="auto"/>
              <w:ind w:left="360"/>
              <w:contextualSpacing/>
              <w:rPr>
                <w:rFonts w:ascii="Arial" w:eastAsiaTheme="minorEastAsia" w:hAnsi="Arial" w:cs="Arial"/>
                <w:b/>
                <w:bCs/>
              </w:rPr>
            </w:pPr>
            <w:r w:rsidRPr="0083327C">
              <w:rPr>
                <w:rFonts w:ascii="Arial" w:eastAsiaTheme="minorEastAsia" w:hAnsi="Arial" w:cs="Arial"/>
                <w:b/>
                <w:bCs/>
                <w:color w:val="000000" w:themeColor="text1"/>
              </w:rPr>
              <w:t xml:space="preserve">All electrical works must be isolated by qualified Electrician </w:t>
            </w:r>
            <w:r>
              <w:rPr>
                <w:rFonts w:ascii="Arial" w:eastAsiaTheme="minorEastAsia" w:hAnsi="Arial" w:cs="Arial"/>
                <w:b/>
                <w:bCs/>
                <w:color w:val="000000" w:themeColor="text1"/>
              </w:rPr>
              <w:t>who works of DB Construction Limited.</w:t>
            </w:r>
          </w:p>
        </w:tc>
      </w:tr>
      <w:tr w:rsidR="0083327C" w:rsidRPr="00830CB8" w14:paraId="5A6B503F" w14:textId="77777777" w:rsidTr="00051789">
        <w:trPr>
          <w:trHeight w:val="1191"/>
        </w:trPr>
        <w:tc>
          <w:tcPr>
            <w:tcW w:w="1583" w:type="dxa"/>
            <w:vMerge w:val="restart"/>
            <w:tcBorders>
              <w:top w:val="single" w:sz="12" w:space="0" w:color="auto"/>
              <w:bottom w:val="single" w:sz="6" w:space="0" w:color="auto"/>
            </w:tcBorders>
            <w:shd w:val="clear" w:color="auto" w:fill="D5DCE4" w:themeFill="text2" w:themeFillTint="33"/>
          </w:tcPr>
          <w:p w14:paraId="062C90FA" w14:textId="77777777"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PPE</w:t>
            </w:r>
          </w:p>
        </w:tc>
        <w:tc>
          <w:tcPr>
            <w:tcW w:w="1237" w:type="dxa"/>
            <w:gridSpan w:val="3"/>
            <w:tcBorders>
              <w:top w:val="single" w:sz="12" w:space="0" w:color="auto"/>
              <w:bottom w:val="single" w:sz="6" w:space="0" w:color="auto"/>
            </w:tcBorders>
            <w:shd w:val="clear" w:color="auto" w:fill="D5DCE4" w:themeFill="text2" w:themeFillTint="33"/>
          </w:tcPr>
          <w:p w14:paraId="76C268C3" w14:textId="77777777" w:rsidR="0083327C" w:rsidRDefault="0083327C" w:rsidP="0083327C">
            <w:pPr>
              <w:rPr>
                <w:rFonts w:ascii="Arial" w:hAnsi="Arial" w:cs="Arial"/>
                <w:noProof/>
                <w:color w:val="000000" w:themeColor="text1"/>
              </w:rPr>
            </w:pPr>
          </w:p>
          <w:p w14:paraId="1B39E58C" w14:textId="77777777" w:rsidR="0083327C" w:rsidRPr="00830CB8" w:rsidRDefault="0083327C" w:rsidP="0083327C">
            <w:pPr>
              <w:rPr>
                <w:rFonts w:ascii="Arial" w:hAnsi="Arial" w:cs="Arial"/>
                <w:color w:val="000000" w:themeColor="text1"/>
                <w:lang w:val="en-US"/>
              </w:rPr>
            </w:pPr>
            <w:r w:rsidRPr="00830CB8">
              <w:rPr>
                <w:rFonts w:ascii="Arial" w:hAnsi="Arial" w:cs="Arial"/>
                <w:noProof/>
                <w:color w:val="000000" w:themeColor="text1"/>
              </w:rPr>
              <w:drawing>
                <wp:inline distT="0" distB="0" distL="0" distR="0" wp14:anchorId="0045626F" wp14:editId="00DDE6E3">
                  <wp:extent cx="597535" cy="6096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7535" cy="609600"/>
                          </a:xfrm>
                          <a:prstGeom prst="rect">
                            <a:avLst/>
                          </a:prstGeom>
                          <a:noFill/>
                        </pic:spPr>
                      </pic:pic>
                    </a:graphicData>
                  </a:graphic>
                </wp:inline>
              </w:drawing>
            </w:r>
          </w:p>
        </w:tc>
        <w:tc>
          <w:tcPr>
            <w:tcW w:w="1276" w:type="dxa"/>
            <w:gridSpan w:val="2"/>
            <w:tcBorders>
              <w:top w:val="single" w:sz="12" w:space="0" w:color="auto"/>
              <w:bottom w:val="single" w:sz="6" w:space="0" w:color="auto"/>
            </w:tcBorders>
            <w:shd w:val="clear" w:color="auto" w:fill="D5DCE4" w:themeFill="text2" w:themeFillTint="33"/>
          </w:tcPr>
          <w:p w14:paraId="1727E422" w14:textId="77777777" w:rsidR="0083327C" w:rsidRDefault="0083327C" w:rsidP="0083327C">
            <w:pPr>
              <w:rPr>
                <w:rFonts w:ascii="Arial" w:hAnsi="Arial" w:cs="Arial"/>
                <w:noProof/>
                <w:color w:val="000000" w:themeColor="text1"/>
              </w:rPr>
            </w:pPr>
          </w:p>
          <w:p w14:paraId="7067AFA2" w14:textId="77777777" w:rsidR="0083327C" w:rsidRPr="00830CB8" w:rsidRDefault="0083327C" w:rsidP="0083327C">
            <w:pPr>
              <w:rPr>
                <w:rFonts w:ascii="Arial" w:hAnsi="Arial" w:cs="Arial"/>
                <w:color w:val="000000" w:themeColor="text1"/>
                <w:lang w:val="en-US"/>
              </w:rPr>
            </w:pPr>
            <w:r w:rsidRPr="00830CB8">
              <w:rPr>
                <w:rFonts w:ascii="Arial" w:hAnsi="Arial" w:cs="Arial"/>
                <w:noProof/>
                <w:color w:val="000000" w:themeColor="text1"/>
              </w:rPr>
              <w:drawing>
                <wp:inline distT="0" distB="0" distL="0" distR="0" wp14:anchorId="5BEF4C89" wp14:editId="06580338">
                  <wp:extent cx="628650" cy="61912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28650" cy="619125"/>
                          </a:xfrm>
                          <a:prstGeom prst="rect">
                            <a:avLst/>
                          </a:prstGeom>
                          <a:noFill/>
                        </pic:spPr>
                      </pic:pic>
                    </a:graphicData>
                  </a:graphic>
                </wp:inline>
              </w:drawing>
            </w:r>
          </w:p>
        </w:tc>
        <w:tc>
          <w:tcPr>
            <w:tcW w:w="1415" w:type="dxa"/>
            <w:gridSpan w:val="2"/>
            <w:tcBorders>
              <w:top w:val="single" w:sz="12" w:space="0" w:color="auto"/>
              <w:bottom w:val="single" w:sz="6" w:space="0" w:color="auto"/>
            </w:tcBorders>
            <w:shd w:val="clear" w:color="auto" w:fill="D5DCE4" w:themeFill="text2" w:themeFillTint="33"/>
          </w:tcPr>
          <w:p w14:paraId="54C9DE66" w14:textId="77777777" w:rsidR="0083327C" w:rsidRDefault="0083327C" w:rsidP="0083327C">
            <w:pPr>
              <w:rPr>
                <w:rFonts w:ascii="Arial" w:hAnsi="Arial" w:cs="Arial"/>
                <w:noProof/>
                <w:color w:val="000000" w:themeColor="text1"/>
              </w:rPr>
            </w:pPr>
          </w:p>
          <w:p w14:paraId="5F65D555" w14:textId="77777777" w:rsidR="0083327C" w:rsidRPr="00830CB8" w:rsidRDefault="0083327C" w:rsidP="0083327C">
            <w:pPr>
              <w:rPr>
                <w:rFonts w:ascii="Arial" w:hAnsi="Arial" w:cs="Arial"/>
                <w:color w:val="000000" w:themeColor="text1"/>
                <w:lang w:val="en-US"/>
              </w:rPr>
            </w:pPr>
            <w:r w:rsidRPr="00830CB8">
              <w:rPr>
                <w:rFonts w:ascii="Arial" w:hAnsi="Arial" w:cs="Arial"/>
                <w:noProof/>
                <w:color w:val="000000" w:themeColor="text1"/>
              </w:rPr>
              <w:drawing>
                <wp:inline distT="0" distB="0" distL="0" distR="0" wp14:anchorId="7980332A" wp14:editId="4637B876">
                  <wp:extent cx="628650" cy="61912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8650" cy="619125"/>
                          </a:xfrm>
                          <a:prstGeom prst="rect">
                            <a:avLst/>
                          </a:prstGeom>
                          <a:noFill/>
                        </pic:spPr>
                      </pic:pic>
                    </a:graphicData>
                  </a:graphic>
                </wp:inline>
              </w:drawing>
            </w:r>
          </w:p>
        </w:tc>
        <w:tc>
          <w:tcPr>
            <w:tcW w:w="1562" w:type="dxa"/>
            <w:tcBorders>
              <w:top w:val="single" w:sz="12" w:space="0" w:color="auto"/>
              <w:bottom w:val="single" w:sz="6" w:space="0" w:color="auto"/>
            </w:tcBorders>
            <w:shd w:val="clear" w:color="auto" w:fill="D5DCE4" w:themeFill="text2" w:themeFillTint="33"/>
          </w:tcPr>
          <w:p w14:paraId="60B5F565" w14:textId="77777777" w:rsidR="0083327C" w:rsidRDefault="0083327C" w:rsidP="0083327C">
            <w:pPr>
              <w:rPr>
                <w:rFonts w:ascii="Arial" w:hAnsi="Arial" w:cs="Arial"/>
                <w:noProof/>
                <w:color w:val="000000" w:themeColor="text1"/>
              </w:rPr>
            </w:pPr>
          </w:p>
          <w:p w14:paraId="3F940386" w14:textId="77777777" w:rsidR="0083327C" w:rsidRPr="00830CB8" w:rsidRDefault="0083327C" w:rsidP="0083327C">
            <w:pPr>
              <w:rPr>
                <w:rFonts w:ascii="Arial" w:hAnsi="Arial" w:cs="Arial"/>
                <w:color w:val="000000" w:themeColor="text1"/>
                <w:lang w:val="en-US"/>
              </w:rPr>
            </w:pPr>
            <w:r w:rsidRPr="00830CB8">
              <w:rPr>
                <w:rFonts w:ascii="Arial" w:hAnsi="Arial" w:cs="Arial"/>
                <w:noProof/>
                <w:color w:val="000000" w:themeColor="text1"/>
              </w:rPr>
              <w:drawing>
                <wp:inline distT="0" distB="0" distL="0" distR="0" wp14:anchorId="62AC576A" wp14:editId="08A26177">
                  <wp:extent cx="619125" cy="552450"/>
                  <wp:effectExtent l="0" t="0" r="952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9125" cy="552450"/>
                          </a:xfrm>
                          <a:prstGeom prst="rect">
                            <a:avLst/>
                          </a:prstGeom>
                          <a:noFill/>
                        </pic:spPr>
                      </pic:pic>
                    </a:graphicData>
                  </a:graphic>
                </wp:inline>
              </w:drawing>
            </w:r>
          </w:p>
        </w:tc>
        <w:tc>
          <w:tcPr>
            <w:tcW w:w="1134" w:type="dxa"/>
            <w:tcBorders>
              <w:top w:val="single" w:sz="12" w:space="0" w:color="auto"/>
              <w:bottom w:val="single" w:sz="6" w:space="0" w:color="auto"/>
            </w:tcBorders>
            <w:shd w:val="clear" w:color="auto" w:fill="D5DCE4" w:themeFill="text2" w:themeFillTint="33"/>
          </w:tcPr>
          <w:p w14:paraId="2C5811BC" w14:textId="77777777" w:rsidR="0083327C" w:rsidRPr="00830CB8" w:rsidRDefault="0083327C" w:rsidP="0083327C">
            <w:pPr>
              <w:rPr>
                <w:rFonts w:ascii="Arial" w:hAnsi="Arial" w:cs="Arial"/>
                <w:color w:val="000000" w:themeColor="text1"/>
                <w:lang w:val="en-US"/>
              </w:rPr>
            </w:pPr>
            <w:r>
              <w:rPr>
                <w:rFonts w:ascii="Arial" w:hAnsi="Arial" w:cs="Arial"/>
                <w:noProof/>
                <w:color w:val="000000" w:themeColor="text1"/>
              </w:rPr>
              <w:t xml:space="preserve"> </w:t>
            </w:r>
            <w:r w:rsidRPr="00830CB8">
              <w:rPr>
                <w:rFonts w:ascii="Arial" w:hAnsi="Arial" w:cs="Arial"/>
                <w:noProof/>
                <w:color w:val="000000" w:themeColor="text1"/>
              </w:rPr>
              <w:drawing>
                <wp:inline distT="0" distB="0" distL="0" distR="0" wp14:anchorId="5881D18B" wp14:editId="0750ADFF">
                  <wp:extent cx="571500" cy="55245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1500" cy="552450"/>
                          </a:xfrm>
                          <a:prstGeom prst="rect">
                            <a:avLst/>
                          </a:prstGeom>
                          <a:noFill/>
                        </pic:spPr>
                      </pic:pic>
                    </a:graphicData>
                  </a:graphic>
                </wp:inline>
              </w:drawing>
            </w:r>
          </w:p>
        </w:tc>
        <w:tc>
          <w:tcPr>
            <w:tcW w:w="1134" w:type="dxa"/>
            <w:gridSpan w:val="4"/>
            <w:tcBorders>
              <w:top w:val="single" w:sz="12" w:space="0" w:color="auto"/>
              <w:bottom w:val="single" w:sz="6" w:space="0" w:color="auto"/>
            </w:tcBorders>
            <w:shd w:val="clear" w:color="auto" w:fill="D5DCE4" w:themeFill="text2" w:themeFillTint="33"/>
          </w:tcPr>
          <w:p w14:paraId="49AD1BE8" w14:textId="77777777" w:rsidR="0083327C" w:rsidRPr="00830CB8" w:rsidRDefault="0083327C" w:rsidP="0083327C">
            <w:pPr>
              <w:rPr>
                <w:rFonts w:ascii="Arial" w:hAnsi="Arial" w:cs="Arial"/>
                <w:color w:val="000000" w:themeColor="text1"/>
                <w:lang w:val="en-US"/>
              </w:rPr>
            </w:pPr>
            <w:r>
              <w:rPr>
                <w:rFonts w:ascii="Arial" w:hAnsi="Arial" w:cs="Arial"/>
                <w:noProof/>
                <w:color w:val="000000" w:themeColor="text1"/>
              </w:rPr>
              <w:t xml:space="preserve">              </w:t>
            </w:r>
            <w:r w:rsidRPr="00830CB8">
              <w:rPr>
                <w:rFonts w:ascii="Arial" w:hAnsi="Arial" w:cs="Arial"/>
                <w:noProof/>
                <w:color w:val="000000" w:themeColor="text1"/>
              </w:rPr>
              <w:drawing>
                <wp:inline distT="0" distB="0" distL="0" distR="0" wp14:anchorId="3D2FC3B6" wp14:editId="6C74002C">
                  <wp:extent cx="558800" cy="56197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9047" cy="582337"/>
                          </a:xfrm>
                          <a:prstGeom prst="rect">
                            <a:avLst/>
                          </a:prstGeom>
                          <a:noFill/>
                        </pic:spPr>
                      </pic:pic>
                    </a:graphicData>
                  </a:graphic>
                </wp:inline>
              </w:drawing>
            </w:r>
          </w:p>
        </w:tc>
        <w:tc>
          <w:tcPr>
            <w:tcW w:w="973" w:type="dxa"/>
            <w:vMerge w:val="restart"/>
            <w:tcBorders>
              <w:top w:val="single" w:sz="12" w:space="0" w:color="auto"/>
              <w:bottom w:val="single" w:sz="6" w:space="0" w:color="auto"/>
            </w:tcBorders>
            <w:shd w:val="clear" w:color="auto" w:fill="FFFFFF" w:themeFill="background1"/>
          </w:tcPr>
          <w:p w14:paraId="11147F7B" w14:textId="77777777" w:rsidR="0083327C" w:rsidRPr="00830CB8" w:rsidRDefault="0083327C" w:rsidP="0083327C">
            <w:pPr>
              <w:rPr>
                <w:rFonts w:ascii="Arial" w:hAnsi="Arial" w:cs="Arial"/>
                <w:color w:val="000000" w:themeColor="text1"/>
                <w:lang w:val="en-US"/>
              </w:rPr>
            </w:pPr>
            <w:r w:rsidRPr="00830CB8">
              <w:rPr>
                <w:rFonts w:ascii="Arial" w:hAnsi="Arial" w:cs="Arial"/>
                <w:b/>
                <w:color w:val="000000" w:themeColor="text1"/>
              </w:rPr>
              <w:t>Other:</w:t>
            </w:r>
            <w:r w:rsidRPr="00830CB8">
              <w:rPr>
                <w:rFonts w:ascii="Arial" w:hAnsi="Arial" w:cs="Arial"/>
                <w:color w:val="000000" w:themeColor="text1"/>
              </w:rPr>
              <w:t xml:space="preserve"> </w:t>
            </w:r>
            <w:r w:rsidRPr="0008750E">
              <w:rPr>
                <w:rFonts w:ascii="Arial" w:hAnsi="Arial" w:cs="Arial"/>
                <w:color w:val="000000" w:themeColor="text1"/>
                <w:sz w:val="14"/>
                <w:szCs w:val="14"/>
              </w:rPr>
              <w:t>Company Uniform to be worn</w:t>
            </w:r>
            <w:r w:rsidRPr="00830CB8">
              <w:rPr>
                <w:rFonts w:ascii="Arial" w:hAnsi="Arial" w:cs="Arial"/>
                <w:color w:val="000000" w:themeColor="text1"/>
              </w:rPr>
              <w:t>.</w:t>
            </w:r>
          </w:p>
        </w:tc>
      </w:tr>
      <w:tr w:rsidR="0083327C" w:rsidRPr="00830CB8" w14:paraId="585E9635" w14:textId="77777777" w:rsidTr="00051789">
        <w:trPr>
          <w:trHeight w:val="340"/>
        </w:trPr>
        <w:tc>
          <w:tcPr>
            <w:tcW w:w="1583" w:type="dxa"/>
            <w:vMerge/>
            <w:tcBorders>
              <w:top w:val="single" w:sz="6" w:space="0" w:color="auto"/>
            </w:tcBorders>
            <w:shd w:val="clear" w:color="auto" w:fill="D5DCE4" w:themeFill="text2" w:themeFillTint="33"/>
          </w:tcPr>
          <w:p w14:paraId="61F2746D" w14:textId="77777777" w:rsidR="0083327C" w:rsidRPr="00830CB8" w:rsidRDefault="0083327C" w:rsidP="0083327C">
            <w:pPr>
              <w:rPr>
                <w:rFonts w:ascii="Arial" w:hAnsi="Arial" w:cs="Arial"/>
                <w:color w:val="000000" w:themeColor="text1"/>
                <w:lang w:val="en-US"/>
              </w:rPr>
            </w:pPr>
          </w:p>
        </w:tc>
        <w:tc>
          <w:tcPr>
            <w:tcW w:w="1237" w:type="dxa"/>
            <w:gridSpan w:val="3"/>
            <w:tcBorders>
              <w:top w:val="single" w:sz="6" w:space="0" w:color="auto"/>
            </w:tcBorders>
            <w:shd w:val="clear" w:color="auto" w:fill="D5DCE4" w:themeFill="text2" w:themeFillTint="33"/>
          </w:tcPr>
          <w:p w14:paraId="2D6956E3" w14:textId="77777777" w:rsidR="0083327C" w:rsidRPr="00830CB8" w:rsidRDefault="0083327C" w:rsidP="0083327C">
            <w:pPr>
              <w:jc w:val="center"/>
              <w:rPr>
                <w:rFonts w:ascii="Arial" w:hAnsi="Arial" w:cs="Arial"/>
                <w:color w:val="000000" w:themeColor="text1"/>
                <w:lang w:val="en-US"/>
              </w:rPr>
            </w:pPr>
            <w:r w:rsidRPr="00830CB8">
              <w:rPr>
                <w:rFonts w:ascii="Arial" w:hAnsi="Arial" w:cs="Arial"/>
                <w:color w:val="000000" w:themeColor="text1"/>
                <w:lang w:val="en-US"/>
              </w:rPr>
              <w:t>Safety Boots</w:t>
            </w:r>
          </w:p>
        </w:tc>
        <w:tc>
          <w:tcPr>
            <w:tcW w:w="1276" w:type="dxa"/>
            <w:gridSpan w:val="2"/>
            <w:tcBorders>
              <w:top w:val="single" w:sz="6" w:space="0" w:color="auto"/>
            </w:tcBorders>
            <w:shd w:val="clear" w:color="auto" w:fill="D5DCE4" w:themeFill="text2" w:themeFillTint="33"/>
          </w:tcPr>
          <w:p w14:paraId="3D36FB69" w14:textId="77777777" w:rsidR="0083327C" w:rsidRPr="00830CB8" w:rsidRDefault="0083327C" w:rsidP="0083327C">
            <w:pPr>
              <w:jc w:val="center"/>
              <w:rPr>
                <w:rFonts w:ascii="Arial" w:hAnsi="Arial" w:cs="Arial"/>
                <w:color w:val="000000" w:themeColor="text1"/>
                <w:lang w:val="en-US"/>
              </w:rPr>
            </w:pPr>
            <w:r w:rsidRPr="00830CB8">
              <w:rPr>
                <w:rFonts w:ascii="Arial" w:hAnsi="Arial" w:cs="Arial"/>
                <w:color w:val="000000" w:themeColor="text1"/>
                <w:lang w:val="en-US"/>
              </w:rPr>
              <w:t>Safety Helmet</w:t>
            </w:r>
          </w:p>
        </w:tc>
        <w:tc>
          <w:tcPr>
            <w:tcW w:w="1415" w:type="dxa"/>
            <w:gridSpan w:val="2"/>
            <w:tcBorders>
              <w:top w:val="single" w:sz="6" w:space="0" w:color="auto"/>
            </w:tcBorders>
            <w:shd w:val="clear" w:color="auto" w:fill="D5DCE4" w:themeFill="text2" w:themeFillTint="33"/>
          </w:tcPr>
          <w:p w14:paraId="0157C6C9" w14:textId="77777777" w:rsidR="0083327C" w:rsidRPr="007626C5" w:rsidRDefault="0083327C" w:rsidP="0083327C">
            <w:pPr>
              <w:jc w:val="center"/>
              <w:rPr>
                <w:rFonts w:ascii="Arial" w:hAnsi="Arial" w:cs="Arial"/>
                <w:color w:val="000000" w:themeColor="text1"/>
                <w:lang w:val="en-US"/>
              </w:rPr>
            </w:pPr>
            <w:r w:rsidRPr="007626C5">
              <w:rPr>
                <w:rFonts w:ascii="Arial" w:hAnsi="Arial" w:cs="Arial"/>
                <w:color w:val="000000" w:themeColor="text1"/>
                <w:lang w:val="en-US"/>
              </w:rPr>
              <w:t>Gloves</w:t>
            </w:r>
          </w:p>
        </w:tc>
        <w:tc>
          <w:tcPr>
            <w:tcW w:w="1562" w:type="dxa"/>
            <w:tcBorders>
              <w:top w:val="single" w:sz="6" w:space="0" w:color="auto"/>
            </w:tcBorders>
            <w:shd w:val="clear" w:color="auto" w:fill="D5DCE4" w:themeFill="text2" w:themeFillTint="33"/>
          </w:tcPr>
          <w:p w14:paraId="1F71C61E" w14:textId="77777777" w:rsidR="0083327C" w:rsidRPr="007626C5" w:rsidRDefault="0083327C" w:rsidP="0083327C">
            <w:pPr>
              <w:jc w:val="center"/>
              <w:rPr>
                <w:rFonts w:ascii="Arial" w:hAnsi="Arial" w:cs="Arial"/>
                <w:color w:val="000000" w:themeColor="text1"/>
                <w:lang w:val="en-US"/>
              </w:rPr>
            </w:pPr>
            <w:r w:rsidRPr="007626C5">
              <w:rPr>
                <w:rFonts w:ascii="Arial" w:hAnsi="Arial" w:cs="Arial"/>
                <w:color w:val="000000" w:themeColor="text1"/>
                <w:lang w:val="en-US"/>
              </w:rPr>
              <w:t>Hearing Protection</w:t>
            </w:r>
          </w:p>
        </w:tc>
        <w:tc>
          <w:tcPr>
            <w:tcW w:w="1134" w:type="dxa"/>
            <w:tcBorders>
              <w:top w:val="single" w:sz="6" w:space="0" w:color="auto"/>
            </w:tcBorders>
            <w:shd w:val="clear" w:color="auto" w:fill="D5DCE4" w:themeFill="text2" w:themeFillTint="33"/>
          </w:tcPr>
          <w:p w14:paraId="6ACA301C" w14:textId="77777777" w:rsidR="0083327C" w:rsidRPr="007626C5" w:rsidRDefault="0083327C" w:rsidP="0083327C">
            <w:pPr>
              <w:jc w:val="center"/>
              <w:rPr>
                <w:rFonts w:ascii="Arial" w:hAnsi="Arial" w:cs="Arial"/>
                <w:color w:val="000000" w:themeColor="text1"/>
                <w:lang w:val="en-US"/>
              </w:rPr>
            </w:pPr>
            <w:r w:rsidRPr="007626C5">
              <w:rPr>
                <w:rFonts w:ascii="Arial" w:hAnsi="Arial" w:cs="Arial"/>
                <w:color w:val="000000" w:themeColor="text1"/>
                <w:lang w:val="en-US"/>
              </w:rPr>
              <w:t>Respiratory Protection</w:t>
            </w:r>
          </w:p>
        </w:tc>
        <w:tc>
          <w:tcPr>
            <w:tcW w:w="1134" w:type="dxa"/>
            <w:gridSpan w:val="4"/>
            <w:tcBorders>
              <w:top w:val="single" w:sz="6" w:space="0" w:color="auto"/>
            </w:tcBorders>
            <w:shd w:val="clear" w:color="auto" w:fill="D5DCE4" w:themeFill="text2" w:themeFillTint="33"/>
          </w:tcPr>
          <w:p w14:paraId="69A484E3" w14:textId="77777777" w:rsidR="0083327C" w:rsidRPr="007626C5" w:rsidRDefault="0083327C" w:rsidP="0083327C">
            <w:pPr>
              <w:jc w:val="center"/>
              <w:rPr>
                <w:rFonts w:ascii="Arial" w:hAnsi="Arial" w:cs="Arial"/>
                <w:color w:val="000000" w:themeColor="text1"/>
                <w:lang w:val="en-US"/>
              </w:rPr>
            </w:pPr>
            <w:r w:rsidRPr="007626C5">
              <w:rPr>
                <w:rFonts w:ascii="Arial" w:hAnsi="Arial" w:cs="Arial"/>
                <w:color w:val="000000" w:themeColor="text1"/>
                <w:lang w:val="en-US"/>
              </w:rPr>
              <w:t>Eye Protection</w:t>
            </w:r>
          </w:p>
        </w:tc>
        <w:tc>
          <w:tcPr>
            <w:tcW w:w="973" w:type="dxa"/>
            <w:vMerge/>
            <w:tcBorders>
              <w:top w:val="single" w:sz="6" w:space="0" w:color="auto"/>
            </w:tcBorders>
            <w:shd w:val="clear" w:color="auto" w:fill="FFFFFF" w:themeFill="background1"/>
          </w:tcPr>
          <w:p w14:paraId="678AF179" w14:textId="77777777" w:rsidR="0083327C" w:rsidRPr="00830CB8" w:rsidRDefault="0083327C" w:rsidP="0083327C">
            <w:pPr>
              <w:jc w:val="center"/>
              <w:rPr>
                <w:rFonts w:ascii="Arial" w:hAnsi="Arial" w:cs="Arial"/>
                <w:color w:val="000000" w:themeColor="text1"/>
                <w:lang w:val="en-US"/>
              </w:rPr>
            </w:pPr>
          </w:p>
        </w:tc>
      </w:tr>
      <w:tr w:rsidR="0083327C" w:rsidRPr="00830CB8" w14:paraId="6DF43962" w14:textId="77777777" w:rsidTr="00051789">
        <w:trPr>
          <w:trHeight w:val="340"/>
        </w:trPr>
        <w:tc>
          <w:tcPr>
            <w:tcW w:w="1583" w:type="dxa"/>
            <w:vMerge/>
            <w:shd w:val="clear" w:color="auto" w:fill="D5DCE4" w:themeFill="text2" w:themeFillTint="33"/>
          </w:tcPr>
          <w:p w14:paraId="3FB554A2" w14:textId="77777777" w:rsidR="0083327C" w:rsidRPr="00830CB8" w:rsidRDefault="0083327C" w:rsidP="0083327C">
            <w:pPr>
              <w:rPr>
                <w:rFonts w:ascii="Arial" w:hAnsi="Arial" w:cs="Arial"/>
                <w:color w:val="000000" w:themeColor="text1"/>
                <w:lang w:val="en-US"/>
              </w:rPr>
            </w:pPr>
          </w:p>
        </w:tc>
        <w:tc>
          <w:tcPr>
            <w:tcW w:w="1237" w:type="dxa"/>
            <w:gridSpan w:val="3"/>
          </w:tcPr>
          <w:p w14:paraId="2A7C9B7A" w14:textId="77777777" w:rsidR="0083327C" w:rsidRPr="00830CB8" w:rsidRDefault="0083327C" w:rsidP="0083327C">
            <w:pPr>
              <w:jc w:val="center"/>
              <w:rPr>
                <w:rFonts w:ascii="Arial" w:hAnsi="Arial" w:cs="Arial"/>
                <w:color w:val="000000" w:themeColor="text1"/>
                <w:lang w:val="en-US"/>
              </w:rPr>
            </w:pPr>
            <w:r w:rsidRPr="00830CB8">
              <w:rPr>
                <w:rFonts w:ascii="Arial" w:hAnsi="Arial" w:cs="Arial"/>
                <w:color w:val="000000" w:themeColor="text1"/>
                <w:lang w:val="en-US"/>
              </w:rPr>
              <w:t>Yes</w:t>
            </w:r>
          </w:p>
        </w:tc>
        <w:tc>
          <w:tcPr>
            <w:tcW w:w="1276" w:type="dxa"/>
            <w:gridSpan w:val="2"/>
          </w:tcPr>
          <w:p w14:paraId="09655BE2" w14:textId="5F2A5A9E" w:rsidR="0083327C" w:rsidRPr="0008750E" w:rsidRDefault="0083327C" w:rsidP="0083327C">
            <w:pPr>
              <w:jc w:val="center"/>
              <w:rPr>
                <w:rFonts w:ascii="Arial" w:hAnsi="Arial" w:cs="Arial"/>
                <w:color w:val="000000" w:themeColor="text1"/>
                <w:sz w:val="18"/>
                <w:szCs w:val="18"/>
                <w:lang w:val="en-US"/>
              </w:rPr>
            </w:pPr>
            <w:r>
              <w:rPr>
                <w:rFonts w:ascii="Arial" w:hAnsi="Arial" w:cs="Arial"/>
                <w:color w:val="000000" w:themeColor="text1"/>
                <w:sz w:val="18"/>
                <w:szCs w:val="18"/>
                <w:lang w:val="en-US"/>
              </w:rPr>
              <w:t>Yes</w:t>
            </w:r>
          </w:p>
        </w:tc>
        <w:tc>
          <w:tcPr>
            <w:tcW w:w="1415" w:type="dxa"/>
            <w:gridSpan w:val="2"/>
          </w:tcPr>
          <w:p w14:paraId="1082A84C" w14:textId="78B13DC2" w:rsidR="0083327C" w:rsidRPr="0008750E" w:rsidRDefault="0083327C" w:rsidP="0083327C">
            <w:pPr>
              <w:jc w:val="center"/>
              <w:rPr>
                <w:rFonts w:ascii="Arial" w:hAnsi="Arial" w:cs="Arial"/>
                <w:color w:val="000000" w:themeColor="text1"/>
                <w:sz w:val="18"/>
                <w:szCs w:val="18"/>
                <w:lang w:val="en-US"/>
              </w:rPr>
            </w:pPr>
            <w:r>
              <w:rPr>
                <w:rFonts w:ascii="Arial" w:hAnsi="Arial" w:cs="Arial"/>
                <w:color w:val="000000" w:themeColor="text1"/>
                <w:sz w:val="18"/>
                <w:szCs w:val="18"/>
                <w:lang w:val="en-US"/>
              </w:rPr>
              <w:t>Yes</w:t>
            </w:r>
          </w:p>
        </w:tc>
        <w:tc>
          <w:tcPr>
            <w:tcW w:w="1562" w:type="dxa"/>
          </w:tcPr>
          <w:p w14:paraId="7F7F321D" w14:textId="70969946" w:rsidR="0083327C" w:rsidRPr="0008750E" w:rsidRDefault="0083327C" w:rsidP="0083327C">
            <w:pPr>
              <w:jc w:val="center"/>
              <w:rPr>
                <w:rFonts w:ascii="Arial" w:hAnsi="Arial" w:cs="Arial"/>
                <w:color w:val="000000" w:themeColor="text1"/>
                <w:sz w:val="18"/>
                <w:szCs w:val="18"/>
                <w:lang w:val="en-US"/>
              </w:rPr>
            </w:pPr>
            <w:r>
              <w:rPr>
                <w:rFonts w:ascii="Arial" w:hAnsi="Arial" w:cs="Arial"/>
                <w:color w:val="000000" w:themeColor="text1"/>
                <w:sz w:val="18"/>
                <w:szCs w:val="18"/>
                <w:lang w:val="en-US"/>
              </w:rPr>
              <w:t>/</w:t>
            </w:r>
          </w:p>
        </w:tc>
        <w:tc>
          <w:tcPr>
            <w:tcW w:w="1134" w:type="dxa"/>
          </w:tcPr>
          <w:p w14:paraId="4DB27FD1" w14:textId="2832C7D9" w:rsidR="0083327C" w:rsidRPr="00CD7D41" w:rsidRDefault="0083327C" w:rsidP="0083327C">
            <w:pPr>
              <w:jc w:val="center"/>
              <w:rPr>
                <w:rFonts w:ascii="Arial" w:hAnsi="Arial" w:cs="Arial"/>
                <w:color w:val="000000" w:themeColor="text1"/>
                <w:sz w:val="16"/>
                <w:szCs w:val="16"/>
                <w:lang w:val="en-US"/>
              </w:rPr>
            </w:pPr>
            <w:r>
              <w:rPr>
                <w:rFonts w:ascii="Arial" w:hAnsi="Arial" w:cs="Arial"/>
                <w:color w:val="000000" w:themeColor="text1"/>
                <w:sz w:val="16"/>
                <w:szCs w:val="16"/>
                <w:lang w:val="en-US"/>
              </w:rPr>
              <w:t>/</w:t>
            </w:r>
          </w:p>
        </w:tc>
        <w:tc>
          <w:tcPr>
            <w:tcW w:w="1134" w:type="dxa"/>
            <w:gridSpan w:val="4"/>
          </w:tcPr>
          <w:p w14:paraId="53DE4360" w14:textId="373D5842" w:rsidR="0083327C" w:rsidRPr="00CD7D41" w:rsidRDefault="0083327C" w:rsidP="0083327C">
            <w:pPr>
              <w:jc w:val="center"/>
              <w:rPr>
                <w:rFonts w:ascii="Arial" w:hAnsi="Arial" w:cs="Arial"/>
                <w:color w:val="000000" w:themeColor="text1"/>
                <w:sz w:val="16"/>
                <w:szCs w:val="16"/>
                <w:lang w:val="en-US"/>
              </w:rPr>
            </w:pPr>
            <w:r>
              <w:rPr>
                <w:rFonts w:ascii="Arial" w:hAnsi="Arial" w:cs="Arial"/>
                <w:color w:val="000000" w:themeColor="text1"/>
                <w:sz w:val="16"/>
                <w:szCs w:val="16"/>
                <w:lang w:val="en-US"/>
              </w:rPr>
              <w:t>/</w:t>
            </w:r>
          </w:p>
        </w:tc>
        <w:tc>
          <w:tcPr>
            <w:tcW w:w="973" w:type="dxa"/>
          </w:tcPr>
          <w:p w14:paraId="10CB9A89" w14:textId="77777777" w:rsidR="0083327C" w:rsidRPr="0008750E" w:rsidRDefault="0083327C" w:rsidP="0083327C">
            <w:pPr>
              <w:jc w:val="center"/>
              <w:rPr>
                <w:rFonts w:ascii="Arial" w:hAnsi="Arial" w:cs="Arial"/>
                <w:color w:val="000000" w:themeColor="text1"/>
                <w:lang w:val="en-US"/>
              </w:rPr>
            </w:pPr>
            <w:r w:rsidRPr="0008750E">
              <w:rPr>
                <w:rFonts w:ascii="Arial" w:hAnsi="Arial" w:cs="Arial"/>
                <w:color w:val="000000" w:themeColor="text1"/>
                <w:lang w:val="en-US"/>
              </w:rPr>
              <w:t>Yes</w:t>
            </w:r>
          </w:p>
        </w:tc>
      </w:tr>
      <w:tr w:rsidR="0083327C" w:rsidRPr="00830CB8" w14:paraId="0A2C732D" w14:textId="77777777" w:rsidTr="00051789">
        <w:trPr>
          <w:trHeight w:val="567"/>
        </w:trPr>
        <w:tc>
          <w:tcPr>
            <w:tcW w:w="1583" w:type="dxa"/>
            <w:shd w:val="clear" w:color="auto" w:fill="D5DCE4" w:themeFill="text2" w:themeFillTint="33"/>
          </w:tcPr>
          <w:p w14:paraId="4D4A469B" w14:textId="77777777"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Environmental Protection Measures you must take:</w:t>
            </w:r>
          </w:p>
        </w:tc>
        <w:tc>
          <w:tcPr>
            <w:tcW w:w="8731" w:type="dxa"/>
            <w:gridSpan w:val="14"/>
          </w:tcPr>
          <w:p w14:paraId="358398A1" w14:textId="77777777" w:rsidR="0083327C" w:rsidRPr="00830CB8" w:rsidRDefault="0083327C" w:rsidP="0083327C">
            <w:pPr>
              <w:numPr>
                <w:ilvl w:val="0"/>
                <w:numId w:val="3"/>
              </w:numPr>
              <w:spacing w:after="200" w:line="276" w:lineRule="auto"/>
              <w:contextualSpacing/>
              <w:rPr>
                <w:rFonts w:ascii="Arial" w:eastAsiaTheme="minorEastAsia" w:hAnsi="Arial" w:cs="Arial"/>
                <w:color w:val="000000" w:themeColor="text1"/>
              </w:rPr>
            </w:pPr>
            <w:r w:rsidRPr="00830CB8">
              <w:rPr>
                <w:rFonts w:ascii="Arial" w:eastAsiaTheme="minorEastAsia" w:hAnsi="Arial" w:cs="Arial"/>
                <w:color w:val="000000" w:themeColor="text1"/>
              </w:rPr>
              <w:t>You must dispose of waste and spoil to the designated area or skip provided for waste. Hazardous waste must only be removed by licensed agents.</w:t>
            </w:r>
          </w:p>
          <w:p w14:paraId="148316AF" w14:textId="77777777" w:rsidR="0083327C" w:rsidRPr="00830CB8" w:rsidRDefault="0083327C" w:rsidP="0083327C">
            <w:pPr>
              <w:numPr>
                <w:ilvl w:val="0"/>
                <w:numId w:val="3"/>
              </w:numPr>
              <w:spacing w:after="200" w:line="276" w:lineRule="auto"/>
              <w:contextualSpacing/>
              <w:rPr>
                <w:rFonts w:ascii="Arial" w:eastAsiaTheme="minorEastAsia" w:hAnsi="Arial" w:cs="Arial"/>
                <w:color w:val="000000" w:themeColor="text1"/>
              </w:rPr>
            </w:pPr>
            <w:r w:rsidRPr="00830CB8">
              <w:rPr>
                <w:rFonts w:ascii="Arial" w:eastAsiaTheme="minorEastAsia" w:hAnsi="Arial" w:cs="Arial"/>
                <w:color w:val="000000" w:themeColor="text1"/>
              </w:rPr>
              <w:t>Skips to be segregated where possible.</w:t>
            </w:r>
          </w:p>
          <w:p w14:paraId="0409E1EA" w14:textId="77777777" w:rsidR="0083327C" w:rsidRPr="00830CB8" w:rsidRDefault="0083327C" w:rsidP="0083327C">
            <w:pPr>
              <w:numPr>
                <w:ilvl w:val="0"/>
                <w:numId w:val="3"/>
              </w:numPr>
              <w:spacing w:after="200" w:line="276" w:lineRule="auto"/>
              <w:contextualSpacing/>
              <w:rPr>
                <w:rFonts w:ascii="Arial" w:eastAsiaTheme="minorEastAsia" w:hAnsi="Arial" w:cs="Arial"/>
                <w:color w:val="000000" w:themeColor="text1"/>
              </w:rPr>
            </w:pPr>
            <w:r w:rsidRPr="00830CB8">
              <w:rPr>
                <w:rFonts w:ascii="Arial" w:eastAsiaTheme="minorEastAsia" w:hAnsi="Arial" w:cs="Arial"/>
                <w:color w:val="000000" w:themeColor="text1"/>
              </w:rPr>
              <w:t>Emergency Spillage Response Plan must be in place.</w:t>
            </w:r>
          </w:p>
        </w:tc>
      </w:tr>
      <w:tr w:rsidR="0083327C" w:rsidRPr="00830CB8" w14:paraId="6F59C21D" w14:textId="77777777" w:rsidTr="00051789">
        <w:trPr>
          <w:trHeight w:val="567"/>
        </w:trPr>
        <w:tc>
          <w:tcPr>
            <w:tcW w:w="10314" w:type="dxa"/>
            <w:gridSpan w:val="15"/>
            <w:shd w:val="clear" w:color="auto" w:fill="D5DCE4" w:themeFill="text2" w:themeFillTint="33"/>
          </w:tcPr>
          <w:p w14:paraId="664B3C6B" w14:textId="77777777"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GENERAL PRECAUTIONS:</w:t>
            </w:r>
          </w:p>
        </w:tc>
      </w:tr>
      <w:tr w:rsidR="0083327C" w:rsidRPr="00830CB8" w14:paraId="72423987" w14:textId="77777777" w:rsidTr="00051789">
        <w:trPr>
          <w:trHeight w:val="567"/>
        </w:trPr>
        <w:tc>
          <w:tcPr>
            <w:tcW w:w="10314" w:type="dxa"/>
            <w:gridSpan w:val="15"/>
            <w:shd w:val="clear" w:color="auto" w:fill="D5DCE4" w:themeFill="text2" w:themeFillTint="33"/>
          </w:tcPr>
          <w:p w14:paraId="6178CC4B" w14:textId="5BF2143A"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To be observed by all staff always, any deviation from these control procedures must be authorized by the Site Manager or Contract Manager:</w:t>
            </w:r>
            <w:r>
              <w:rPr>
                <w:rFonts w:ascii="Arial" w:hAnsi="Arial" w:cs="Arial"/>
                <w:color w:val="000000" w:themeColor="text1"/>
                <w:highlight w:val="yellow"/>
              </w:rPr>
              <w:t xml:space="preserve"> All site personnel must be inducted by the DB Site Manager and sign-in prior to working on site. All site personnel to be available for Tool Box Talks when applicable.</w:t>
            </w:r>
          </w:p>
        </w:tc>
      </w:tr>
      <w:tr w:rsidR="0083327C" w:rsidRPr="00830CB8" w14:paraId="08265C8C" w14:textId="77777777" w:rsidTr="00051789">
        <w:trPr>
          <w:trHeight w:val="567"/>
        </w:trPr>
        <w:tc>
          <w:tcPr>
            <w:tcW w:w="1583" w:type="dxa"/>
            <w:shd w:val="clear" w:color="auto" w:fill="D5DCE4" w:themeFill="text2" w:themeFillTint="33"/>
          </w:tcPr>
          <w:p w14:paraId="71A5D98A" w14:textId="77777777"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lastRenderedPageBreak/>
              <w:t>Staff &amp; Training:</w:t>
            </w:r>
          </w:p>
        </w:tc>
        <w:tc>
          <w:tcPr>
            <w:tcW w:w="8731" w:type="dxa"/>
            <w:gridSpan w:val="14"/>
          </w:tcPr>
          <w:p w14:paraId="029779C0" w14:textId="0997853D"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 xml:space="preserve">The works will be carried out by staff from </w:t>
            </w:r>
            <w:r>
              <w:rPr>
                <w:rFonts w:ascii="Arial" w:hAnsi="Arial" w:cs="Arial"/>
                <w:color w:val="000000" w:themeColor="text1"/>
                <w:lang w:val="en-US"/>
              </w:rPr>
              <w:t>DB</w:t>
            </w:r>
            <w:r w:rsidRPr="00830CB8">
              <w:rPr>
                <w:rFonts w:ascii="Arial" w:hAnsi="Arial" w:cs="Arial"/>
                <w:color w:val="000000" w:themeColor="text1"/>
                <w:lang w:val="en-US"/>
              </w:rPr>
              <w:t xml:space="preserve">.  All members of staff are experienced. A Contract Manager will be appointed to each contract who will be responsible for quality and safety.  Apprentices and young workers will be supervised and are not allowed to carry out tasks for which they have not been trained.  </w:t>
            </w:r>
            <w:r>
              <w:rPr>
                <w:rFonts w:ascii="Arial" w:hAnsi="Arial" w:cs="Arial"/>
                <w:color w:val="000000" w:themeColor="text1"/>
                <w:lang w:val="en-US"/>
              </w:rPr>
              <w:t xml:space="preserve">All personnel to carry ID cards. </w:t>
            </w:r>
          </w:p>
        </w:tc>
      </w:tr>
      <w:tr w:rsidR="0083327C" w:rsidRPr="00A66A9D" w14:paraId="0FF0DF2B" w14:textId="77777777" w:rsidTr="00051789">
        <w:trPr>
          <w:trHeight w:val="567"/>
        </w:trPr>
        <w:tc>
          <w:tcPr>
            <w:tcW w:w="1583" w:type="dxa"/>
            <w:shd w:val="clear" w:color="auto" w:fill="D5DCE4" w:themeFill="text2" w:themeFillTint="33"/>
          </w:tcPr>
          <w:p w14:paraId="42B91744" w14:textId="0E43F086" w:rsidR="0083327C" w:rsidRPr="00A66A9D" w:rsidRDefault="0083327C" w:rsidP="0083327C">
            <w:pPr>
              <w:rPr>
                <w:rFonts w:ascii="Arial" w:hAnsi="Arial" w:cs="Arial"/>
                <w:b/>
                <w:bCs/>
                <w:color w:val="000000" w:themeColor="text1"/>
                <w:lang w:val="en-US"/>
              </w:rPr>
            </w:pPr>
            <w:r w:rsidRPr="00A66A9D">
              <w:rPr>
                <w:rFonts w:ascii="Arial" w:hAnsi="Arial" w:cs="Arial"/>
                <w:b/>
                <w:bCs/>
                <w:color w:val="000000" w:themeColor="text1"/>
                <w:lang w:val="en-US"/>
              </w:rPr>
              <w:t xml:space="preserve">DB Construction </w:t>
            </w:r>
          </w:p>
        </w:tc>
        <w:tc>
          <w:tcPr>
            <w:tcW w:w="8731" w:type="dxa"/>
            <w:gridSpan w:val="14"/>
          </w:tcPr>
          <w:p w14:paraId="51BE6336" w14:textId="4FA2D3D6" w:rsidR="0083327C" w:rsidRPr="00A66A9D" w:rsidRDefault="0083327C" w:rsidP="0083327C">
            <w:pPr>
              <w:rPr>
                <w:rFonts w:ascii="Arial" w:hAnsi="Arial" w:cs="Arial"/>
                <w:b/>
                <w:bCs/>
                <w:color w:val="000000" w:themeColor="text1"/>
                <w:lang w:val="en-US"/>
              </w:rPr>
            </w:pPr>
            <w:r w:rsidRPr="00A66A9D">
              <w:rPr>
                <w:rFonts w:ascii="Arial" w:hAnsi="Arial" w:cs="Arial"/>
                <w:b/>
                <w:bCs/>
                <w:color w:val="000000" w:themeColor="text1"/>
                <w:lang w:val="en-US"/>
              </w:rPr>
              <w:t xml:space="preserve">As principle contractor of the job </w:t>
            </w:r>
            <w:r w:rsidR="00A66A9D" w:rsidRPr="00A66A9D">
              <w:rPr>
                <w:rFonts w:ascii="Arial" w:hAnsi="Arial" w:cs="Arial"/>
                <w:b/>
                <w:bCs/>
                <w:color w:val="000000" w:themeColor="text1"/>
                <w:lang w:val="en-US"/>
              </w:rPr>
              <w:t>it is vital, we cover every health and safety object out there to get the job done in a safe manner.</w:t>
            </w:r>
          </w:p>
        </w:tc>
      </w:tr>
      <w:tr w:rsidR="0083327C" w:rsidRPr="00830CB8" w14:paraId="56F554BE" w14:textId="77777777" w:rsidTr="00051789">
        <w:trPr>
          <w:trHeight w:val="567"/>
        </w:trPr>
        <w:tc>
          <w:tcPr>
            <w:tcW w:w="1583" w:type="dxa"/>
            <w:shd w:val="clear" w:color="auto" w:fill="D5DCE4" w:themeFill="text2" w:themeFillTint="33"/>
          </w:tcPr>
          <w:p w14:paraId="26AE3237" w14:textId="77777777"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Preparation &amp; Induction:</w:t>
            </w:r>
          </w:p>
        </w:tc>
        <w:tc>
          <w:tcPr>
            <w:tcW w:w="8731" w:type="dxa"/>
            <w:gridSpan w:val="14"/>
          </w:tcPr>
          <w:p w14:paraId="03C9274D" w14:textId="625DC712"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 xml:space="preserve">All personnel working on this contract will be inducted onto each site by </w:t>
            </w:r>
            <w:r>
              <w:rPr>
                <w:rFonts w:ascii="Arial" w:hAnsi="Arial" w:cs="Arial"/>
                <w:color w:val="000000" w:themeColor="text1"/>
                <w:lang w:val="en-US"/>
              </w:rPr>
              <w:t>DB</w:t>
            </w:r>
            <w:r w:rsidRPr="00830CB8">
              <w:rPr>
                <w:rFonts w:ascii="Arial" w:hAnsi="Arial" w:cs="Arial"/>
                <w:color w:val="000000" w:themeColor="text1"/>
                <w:lang w:val="en-US"/>
              </w:rPr>
              <w:t xml:space="preserve"> and will follow all site rules and safety procedures.  All personnel required to work on this contract will be given a briefing of the work to be carried out together with copies of the relevant risk assessments and method statements, any queries or concerns will be raised with the Contract Manager who will ensure it is dealt with.</w:t>
            </w:r>
          </w:p>
        </w:tc>
      </w:tr>
      <w:tr w:rsidR="0083327C" w:rsidRPr="00830CB8" w14:paraId="59F4B884" w14:textId="77777777" w:rsidTr="00051789">
        <w:trPr>
          <w:trHeight w:val="567"/>
        </w:trPr>
        <w:tc>
          <w:tcPr>
            <w:tcW w:w="1583" w:type="dxa"/>
            <w:shd w:val="clear" w:color="auto" w:fill="D5DCE4" w:themeFill="text2" w:themeFillTint="33"/>
          </w:tcPr>
          <w:p w14:paraId="1CC0D777" w14:textId="77777777"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Welfare:</w:t>
            </w:r>
          </w:p>
        </w:tc>
        <w:tc>
          <w:tcPr>
            <w:tcW w:w="8731" w:type="dxa"/>
            <w:gridSpan w:val="14"/>
          </w:tcPr>
          <w:p w14:paraId="2D16ACED" w14:textId="3E4BA84F" w:rsidR="0083327C" w:rsidRPr="00830CB8" w:rsidRDefault="0083327C" w:rsidP="0083327C">
            <w:pPr>
              <w:rPr>
                <w:rFonts w:ascii="Arial" w:hAnsi="Arial" w:cs="Arial"/>
                <w:color w:val="000000" w:themeColor="text1"/>
                <w:lang w:val="en-US"/>
              </w:rPr>
            </w:pPr>
            <w:r>
              <w:rPr>
                <w:rFonts w:ascii="Arial" w:hAnsi="Arial" w:cs="Arial"/>
                <w:color w:val="000000" w:themeColor="text1"/>
                <w:lang w:val="en-US"/>
              </w:rPr>
              <w:t>Adequate welfare arrangements including toilet, refreshment and washing facilities are pre-agreed with the homeowner and DB Construction.</w:t>
            </w:r>
          </w:p>
        </w:tc>
      </w:tr>
      <w:tr w:rsidR="0083327C" w:rsidRPr="00830CB8" w14:paraId="7B81FAAD" w14:textId="77777777" w:rsidTr="00051789">
        <w:trPr>
          <w:trHeight w:val="567"/>
        </w:trPr>
        <w:tc>
          <w:tcPr>
            <w:tcW w:w="1583" w:type="dxa"/>
            <w:shd w:val="clear" w:color="auto" w:fill="D5DCE4" w:themeFill="text2" w:themeFillTint="33"/>
          </w:tcPr>
          <w:p w14:paraId="1C57978B" w14:textId="77777777" w:rsidR="0083327C" w:rsidRPr="00830CB8" w:rsidRDefault="0083327C" w:rsidP="0083327C">
            <w:pPr>
              <w:rPr>
                <w:rFonts w:ascii="Arial" w:hAnsi="Arial" w:cs="Arial"/>
                <w:color w:val="000000"/>
                <w:lang w:val="en-US"/>
              </w:rPr>
            </w:pPr>
            <w:r w:rsidRPr="00830CB8">
              <w:rPr>
                <w:rFonts w:ascii="Arial" w:hAnsi="Arial" w:cs="Arial"/>
                <w:color w:val="000000"/>
                <w:lang w:val="en-US"/>
              </w:rPr>
              <w:t>Work Equipment</w:t>
            </w:r>
          </w:p>
        </w:tc>
        <w:tc>
          <w:tcPr>
            <w:tcW w:w="8731" w:type="dxa"/>
            <w:gridSpan w:val="14"/>
          </w:tcPr>
          <w:p w14:paraId="675D5F13" w14:textId="77777777" w:rsidR="0083327C" w:rsidRPr="00830CB8" w:rsidRDefault="0083327C" w:rsidP="0083327C">
            <w:pPr>
              <w:rPr>
                <w:rFonts w:ascii="Arial" w:hAnsi="Arial" w:cs="Arial"/>
                <w:color w:val="000000"/>
                <w:lang w:val="en-US"/>
              </w:rPr>
            </w:pPr>
            <w:r w:rsidRPr="00830CB8">
              <w:rPr>
                <w:rFonts w:ascii="Arial" w:hAnsi="Arial" w:cs="Arial"/>
                <w:color w:val="000000"/>
                <w:lang w:val="en-US"/>
              </w:rPr>
              <w:t>All staff are to ensure that they are competent in the use of any powered work equipment that is in use.</w:t>
            </w:r>
          </w:p>
          <w:p w14:paraId="041542DC" w14:textId="77777777" w:rsidR="0083327C" w:rsidRPr="00830CB8" w:rsidRDefault="0083327C" w:rsidP="0083327C">
            <w:pPr>
              <w:rPr>
                <w:rFonts w:ascii="Arial" w:hAnsi="Arial" w:cs="Arial"/>
                <w:color w:val="000000"/>
                <w:lang w:val="en-US"/>
              </w:rPr>
            </w:pPr>
            <w:r w:rsidRPr="00830CB8">
              <w:rPr>
                <w:rFonts w:ascii="Arial" w:hAnsi="Arial" w:cs="Arial"/>
                <w:color w:val="000000"/>
                <w:lang w:val="en-US"/>
              </w:rPr>
              <w:t>All equipment is to be visually inspected before use concentrating on looking for cracks in the casing and the serviceability of the power leads.</w:t>
            </w:r>
          </w:p>
          <w:p w14:paraId="3EB29510" w14:textId="72E2966E" w:rsidR="0083327C" w:rsidRPr="004A4C5C" w:rsidRDefault="0083327C" w:rsidP="0083327C">
            <w:pPr>
              <w:rPr>
                <w:rFonts w:ascii="Arial" w:hAnsi="Arial" w:cs="Arial"/>
                <w:color w:val="4472C4" w:themeColor="accent1"/>
              </w:rPr>
            </w:pPr>
            <w:r w:rsidRPr="00830CB8">
              <w:rPr>
                <w:rFonts w:ascii="Arial" w:hAnsi="Arial" w:cs="Arial"/>
                <w:color w:val="000000"/>
                <w:lang w:val="en-US"/>
              </w:rPr>
              <w:t xml:space="preserve">All powered equipment is to be powered by 110v source </w:t>
            </w:r>
            <w:r w:rsidRPr="004A4C5C">
              <w:rPr>
                <w:rFonts w:ascii="Arial" w:hAnsi="Arial" w:cs="Arial"/>
                <w:color w:val="4472C4" w:themeColor="accent1"/>
                <w:lang w:val="en-US"/>
              </w:rPr>
              <w:t>only NO 240v equipment is not to be used as per DB company policy.</w:t>
            </w:r>
          </w:p>
          <w:p w14:paraId="640D67EB" w14:textId="77777777" w:rsidR="0083327C" w:rsidRPr="00830CB8" w:rsidRDefault="0083327C" w:rsidP="0083327C">
            <w:pPr>
              <w:rPr>
                <w:rFonts w:ascii="Arial" w:hAnsi="Arial" w:cs="Arial"/>
                <w:color w:val="000000"/>
                <w:lang w:val="en-US"/>
              </w:rPr>
            </w:pPr>
            <w:r w:rsidRPr="00830CB8">
              <w:rPr>
                <w:rFonts w:ascii="Arial" w:hAnsi="Arial" w:cs="Arial"/>
                <w:color w:val="000000"/>
                <w:lang w:val="en-US"/>
              </w:rPr>
              <w:t xml:space="preserve">All staff are to ensure that they are aware of the relevant risk assessments for each individual piece of equipment. </w:t>
            </w:r>
          </w:p>
          <w:p w14:paraId="6CF7DA63" w14:textId="3951C1B5" w:rsidR="0083327C" w:rsidRPr="00A25411" w:rsidRDefault="0083327C" w:rsidP="0083327C">
            <w:pPr>
              <w:rPr>
                <w:rFonts w:ascii="Arial" w:hAnsi="Arial" w:cs="Arial"/>
                <w:color w:val="000000"/>
                <w:lang w:val="en-US"/>
              </w:rPr>
            </w:pPr>
            <w:r w:rsidRPr="00830CB8">
              <w:rPr>
                <w:rFonts w:ascii="Arial" w:hAnsi="Arial" w:cs="Arial"/>
                <w:color w:val="000000"/>
                <w:lang w:val="en-US"/>
              </w:rPr>
              <w:t xml:space="preserve">All staff are to ensure that they are aware of the exposure limits </w:t>
            </w:r>
            <w:r>
              <w:rPr>
                <w:rFonts w:ascii="Arial" w:hAnsi="Arial" w:cs="Arial"/>
                <w:color w:val="000000"/>
                <w:lang w:val="en-US"/>
              </w:rPr>
              <w:t xml:space="preserve">for </w:t>
            </w:r>
            <w:r w:rsidRPr="00830CB8">
              <w:rPr>
                <w:rFonts w:ascii="Arial" w:hAnsi="Arial" w:cs="Arial"/>
                <w:color w:val="000000"/>
                <w:lang w:val="en-US"/>
              </w:rPr>
              <w:t>vibration injury for each piece of equipment that they use.</w:t>
            </w:r>
            <w:r>
              <w:rPr>
                <w:rFonts w:ascii="Arial" w:hAnsi="Arial" w:cs="Arial"/>
                <w:color w:val="000000"/>
                <w:lang w:val="en-US"/>
              </w:rPr>
              <w:t xml:space="preserve"> </w:t>
            </w:r>
          </w:p>
        </w:tc>
      </w:tr>
      <w:tr w:rsidR="0083327C" w:rsidRPr="00830CB8" w14:paraId="322AE1B4" w14:textId="77777777" w:rsidTr="00051789">
        <w:trPr>
          <w:trHeight w:val="567"/>
        </w:trPr>
        <w:tc>
          <w:tcPr>
            <w:tcW w:w="1583" w:type="dxa"/>
            <w:shd w:val="clear" w:color="auto" w:fill="D5DCE4" w:themeFill="text2" w:themeFillTint="33"/>
          </w:tcPr>
          <w:p w14:paraId="447AC2A6" w14:textId="77777777" w:rsidR="0083327C" w:rsidRPr="00830CB8" w:rsidRDefault="0083327C" w:rsidP="0083327C">
            <w:pPr>
              <w:rPr>
                <w:rFonts w:ascii="Arial" w:hAnsi="Arial" w:cs="Arial"/>
                <w:color w:val="000000"/>
                <w:lang w:val="en-US"/>
              </w:rPr>
            </w:pPr>
            <w:r>
              <w:rPr>
                <w:rFonts w:ascii="Arial" w:hAnsi="Arial" w:cs="Arial"/>
                <w:color w:val="000000"/>
                <w:lang w:val="en-US"/>
              </w:rPr>
              <w:t>Electrical</w:t>
            </w:r>
          </w:p>
        </w:tc>
        <w:tc>
          <w:tcPr>
            <w:tcW w:w="8731" w:type="dxa"/>
            <w:gridSpan w:val="14"/>
          </w:tcPr>
          <w:p w14:paraId="348A2143" w14:textId="6AF5D675" w:rsidR="0083327C" w:rsidRPr="00830CB8" w:rsidRDefault="0083327C" w:rsidP="0083327C">
            <w:pPr>
              <w:rPr>
                <w:rFonts w:ascii="Arial" w:hAnsi="Arial" w:cs="Arial"/>
                <w:color w:val="000000"/>
                <w:lang w:val="en-US"/>
              </w:rPr>
            </w:pPr>
            <w:r>
              <w:rPr>
                <w:rFonts w:ascii="Arial" w:hAnsi="Arial" w:cs="Arial"/>
                <w:color w:val="000000"/>
                <w:lang w:val="en-US"/>
              </w:rPr>
              <w:t xml:space="preserve">All electrical works to be carried out by qualified personnel/contractor. </w:t>
            </w:r>
            <w:r>
              <w:t xml:space="preserve"> </w:t>
            </w:r>
            <w:r w:rsidRPr="00B52C65">
              <w:rPr>
                <w:rFonts w:ascii="Arial" w:hAnsi="Arial" w:cs="Arial"/>
                <w:color w:val="000000"/>
                <w:lang w:val="en-US"/>
              </w:rPr>
              <w:t xml:space="preserve">All powered equipment is to be powered by 110v source only NO 240v equipment is not to be used as per </w:t>
            </w:r>
            <w:r>
              <w:rPr>
                <w:rFonts w:ascii="Arial" w:hAnsi="Arial" w:cs="Arial"/>
                <w:color w:val="000000"/>
                <w:lang w:val="en-US"/>
              </w:rPr>
              <w:t>DB</w:t>
            </w:r>
            <w:r w:rsidRPr="00B52C65">
              <w:rPr>
                <w:rFonts w:ascii="Arial" w:hAnsi="Arial" w:cs="Arial"/>
                <w:color w:val="000000"/>
                <w:lang w:val="en-US"/>
              </w:rPr>
              <w:t xml:space="preserve"> company policy.</w:t>
            </w:r>
            <w:r>
              <w:rPr>
                <w:rFonts w:ascii="Arial" w:hAnsi="Arial" w:cs="Arial"/>
                <w:color w:val="000000"/>
                <w:lang w:val="en-US"/>
              </w:rPr>
              <w:t xml:space="preserve"> All equipment must be in an acceptable condition and</w:t>
            </w:r>
            <w:r>
              <w:t xml:space="preserve"> </w:t>
            </w:r>
            <w:r w:rsidRPr="00B52C65">
              <w:rPr>
                <w:rFonts w:ascii="Arial" w:hAnsi="Arial" w:cs="Arial"/>
                <w:color w:val="000000"/>
                <w:lang w:val="en-US"/>
              </w:rPr>
              <w:t>is to be visually inspected before use concentrating on looking for cracks in the casing and the serviceability of the power leads.</w:t>
            </w:r>
            <w:r>
              <w:rPr>
                <w:rFonts w:ascii="Arial" w:hAnsi="Arial" w:cs="Arial"/>
                <w:color w:val="000000"/>
                <w:lang w:val="en-US"/>
              </w:rPr>
              <w:t xml:space="preserve"> Lock out Tag out process should be followed and communicated. </w:t>
            </w:r>
          </w:p>
        </w:tc>
      </w:tr>
      <w:tr w:rsidR="0083327C" w:rsidRPr="00830CB8" w14:paraId="28EFC2EB" w14:textId="77777777" w:rsidTr="00051789">
        <w:trPr>
          <w:trHeight w:val="567"/>
        </w:trPr>
        <w:tc>
          <w:tcPr>
            <w:tcW w:w="1583" w:type="dxa"/>
            <w:shd w:val="clear" w:color="auto" w:fill="D5DCE4" w:themeFill="text2" w:themeFillTint="33"/>
          </w:tcPr>
          <w:p w14:paraId="3221927B" w14:textId="77777777"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Site Access and Egress:</w:t>
            </w:r>
          </w:p>
        </w:tc>
        <w:tc>
          <w:tcPr>
            <w:tcW w:w="8731" w:type="dxa"/>
            <w:gridSpan w:val="14"/>
          </w:tcPr>
          <w:p w14:paraId="4CFD353A" w14:textId="411429ED" w:rsidR="0083327C" w:rsidRPr="00830CB8" w:rsidRDefault="0083327C" w:rsidP="0083327C">
            <w:pPr>
              <w:rPr>
                <w:rFonts w:ascii="Arial" w:hAnsi="Arial" w:cs="Arial"/>
                <w:color w:val="000000" w:themeColor="text1"/>
                <w:lang w:val="en-US"/>
              </w:rPr>
            </w:pPr>
            <w:r>
              <w:rPr>
                <w:rFonts w:ascii="Arial" w:hAnsi="Arial" w:cs="Arial"/>
                <w:color w:val="000000" w:themeColor="text1"/>
                <w:lang w:val="en-US"/>
              </w:rPr>
              <w:t>DB</w:t>
            </w:r>
            <w:r w:rsidRPr="00830CB8">
              <w:rPr>
                <w:rFonts w:ascii="Arial" w:hAnsi="Arial" w:cs="Arial"/>
                <w:color w:val="000000" w:themeColor="text1"/>
                <w:lang w:val="en-US"/>
              </w:rPr>
              <w:t xml:space="preserve"> as principal contractor is responsible for providing safe access and egress to the site</w:t>
            </w:r>
            <w:r>
              <w:rPr>
                <w:rFonts w:ascii="Arial" w:hAnsi="Arial" w:cs="Arial"/>
                <w:color w:val="000000" w:themeColor="text1"/>
                <w:lang w:val="en-US"/>
              </w:rPr>
              <w:t xml:space="preserve"> for operational and emergency purpose. </w:t>
            </w:r>
            <w:r w:rsidRPr="00830CB8">
              <w:rPr>
                <w:rFonts w:ascii="Arial" w:hAnsi="Arial" w:cs="Arial"/>
                <w:color w:val="000000" w:themeColor="text1"/>
                <w:lang w:val="en-US"/>
              </w:rPr>
              <w:t xml:space="preserve">However, all personnel working on this site will ensure safe access and egress is maintained for themselves and other contractors in the area they are working in, good standards of housekeeping will be maintained.  </w:t>
            </w:r>
          </w:p>
        </w:tc>
      </w:tr>
      <w:tr w:rsidR="0083327C" w:rsidRPr="00830CB8" w14:paraId="6B6FA6D1" w14:textId="77777777" w:rsidTr="00051789">
        <w:trPr>
          <w:trHeight w:val="567"/>
        </w:trPr>
        <w:tc>
          <w:tcPr>
            <w:tcW w:w="1583" w:type="dxa"/>
            <w:shd w:val="clear" w:color="auto" w:fill="D5DCE4" w:themeFill="text2" w:themeFillTint="33"/>
          </w:tcPr>
          <w:p w14:paraId="11158AD7" w14:textId="77777777"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Materials Handling:</w:t>
            </w:r>
          </w:p>
        </w:tc>
        <w:tc>
          <w:tcPr>
            <w:tcW w:w="8731" w:type="dxa"/>
            <w:gridSpan w:val="14"/>
          </w:tcPr>
          <w:p w14:paraId="027C08F1" w14:textId="10810C55"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All materials required for site will be unloaded to a designated unloading and storage area which will be close to the work area as far as is practicable.  This area will be kept tidy to minimize trip hazards.  Materials as and when required will be collected from the storage area to the work area.    All staff will take care when handling materials</w:t>
            </w:r>
            <w:r>
              <w:rPr>
                <w:rFonts w:ascii="Arial" w:hAnsi="Arial" w:cs="Arial"/>
                <w:color w:val="000000" w:themeColor="text1"/>
                <w:lang w:val="en-US"/>
              </w:rPr>
              <w:t xml:space="preserve">. </w:t>
            </w:r>
          </w:p>
        </w:tc>
      </w:tr>
      <w:tr w:rsidR="0083327C" w:rsidRPr="00830CB8" w14:paraId="6EB0A7C2" w14:textId="77777777" w:rsidTr="00051789">
        <w:trPr>
          <w:trHeight w:val="567"/>
        </w:trPr>
        <w:tc>
          <w:tcPr>
            <w:tcW w:w="1583" w:type="dxa"/>
            <w:shd w:val="clear" w:color="auto" w:fill="D5DCE4" w:themeFill="text2" w:themeFillTint="33"/>
          </w:tcPr>
          <w:p w14:paraId="355F92A5" w14:textId="77777777"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Manual Handling:</w:t>
            </w:r>
          </w:p>
        </w:tc>
        <w:tc>
          <w:tcPr>
            <w:tcW w:w="8731" w:type="dxa"/>
            <w:gridSpan w:val="14"/>
          </w:tcPr>
          <w:p w14:paraId="2E8991F1" w14:textId="3806A945"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All staff</w:t>
            </w:r>
            <w:r>
              <w:rPr>
                <w:rFonts w:ascii="Arial" w:hAnsi="Arial" w:cs="Arial"/>
                <w:color w:val="000000" w:themeColor="text1"/>
                <w:lang w:val="en-US"/>
              </w:rPr>
              <w:t xml:space="preserve"> with DB Construction</w:t>
            </w:r>
            <w:r w:rsidRPr="00830CB8">
              <w:rPr>
                <w:rFonts w:ascii="Arial" w:hAnsi="Arial" w:cs="Arial"/>
                <w:color w:val="000000" w:themeColor="text1"/>
                <w:lang w:val="en-US"/>
              </w:rPr>
              <w:t xml:space="preserve"> and have been instructed on the potential dangers of manual handling. Staff and contractors will not lift items of tools or equipment beyond their capabilities.  Heavy or awkward items will be broken down into smaller units or dual lifted where this is not possible. It is the responsibility of the Site Manager to identify and control potentially dangerous manual handling situations as they occur on site on a day to day basis.</w:t>
            </w:r>
            <w:r>
              <w:rPr>
                <w:rFonts w:ascii="Arial" w:hAnsi="Arial" w:cs="Arial"/>
                <w:color w:val="000000" w:themeColor="text1"/>
                <w:lang w:val="en-US"/>
              </w:rPr>
              <w:t xml:space="preserve"> </w:t>
            </w:r>
          </w:p>
        </w:tc>
      </w:tr>
      <w:tr w:rsidR="0083327C" w:rsidRPr="00830CB8" w14:paraId="6CDBA893" w14:textId="77777777" w:rsidTr="00051789">
        <w:trPr>
          <w:trHeight w:val="567"/>
        </w:trPr>
        <w:tc>
          <w:tcPr>
            <w:tcW w:w="1583" w:type="dxa"/>
            <w:shd w:val="clear" w:color="auto" w:fill="D5DCE4" w:themeFill="text2" w:themeFillTint="33"/>
          </w:tcPr>
          <w:p w14:paraId="0A20BC2F" w14:textId="77777777"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Working at Height:</w:t>
            </w:r>
          </w:p>
        </w:tc>
        <w:tc>
          <w:tcPr>
            <w:tcW w:w="8731" w:type="dxa"/>
            <w:gridSpan w:val="14"/>
          </w:tcPr>
          <w:p w14:paraId="24E0108C" w14:textId="4CA70F93"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All employees</w:t>
            </w:r>
            <w:r>
              <w:rPr>
                <w:rFonts w:ascii="Arial" w:hAnsi="Arial" w:cs="Arial"/>
                <w:color w:val="000000" w:themeColor="text1"/>
                <w:lang w:val="en-US"/>
              </w:rPr>
              <w:t xml:space="preserve"> through DB Construction</w:t>
            </w:r>
            <w:r w:rsidRPr="00830CB8">
              <w:rPr>
                <w:rFonts w:ascii="Arial" w:hAnsi="Arial" w:cs="Arial"/>
                <w:color w:val="000000" w:themeColor="text1"/>
                <w:lang w:val="en-US"/>
              </w:rPr>
              <w:t xml:space="preserve"> have been made aware of the dangers and consequences of falling from height, all working at height will be properly planned, organized and supervised; only competent members of staff will be allowed to work at height and it is the responsibility of the Site Manager to ensure conditions are safe before allowing any work at height to take place.  </w:t>
            </w:r>
          </w:p>
          <w:p w14:paraId="42E78A8C" w14:textId="0A52DD24"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 xml:space="preserve">The Site Manager / Contract Manager will carry out a risk assessment before carrying out work at height and put in place equipment and measures to prevent falls occurring. Where one cannot eliminate the risk of a fall one will put in place measures and equipment to minimize the distance and consequences of a fall, should one occur. </w:t>
            </w:r>
          </w:p>
          <w:p w14:paraId="47BB05D5" w14:textId="6B5D12DB"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All company access equipment will be inspected on a regular basis and any damaged equipment will be withdrawn from service immediately.  Sub-contractors will follow all safe working procedures</w:t>
            </w:r>
            <w:r>
              <w:rPr>
                <w:rFonts w:ascii="Arial" w:hAnsi="Arial" w:cs="Arial"/>
                <w:color w:val="000000" w:themeColor="text1"/>
                <w:lang w:val="en-US"/>
              </w:rPr>
              <w:t>.</w:t>
            </w:r>
          </w:p>
        </w:tc>
      </w:tr>
      <w:tr w:rsidR="0083327C" w:rsidRPr="00830CB8" w14:paraId="3DB58911" w14:textId="77777777" w:rsidTr="00051789">
        <w:trPr>
          <w:trHeight w:val="567"/>
        </w:trPr>
        <w:tc>
          <w:tcPr>
            <w:tcW w:w="1583" w:type="dxa"/>
            <w:shd w:val="clear" w:color="auto" w:fill="D5DCE4" w:themeFill="text2" w:themeFillTint="33"/>
          </w:tcPr>
          <w:p w14:paraId="41DEF455" w14:textId="77777777"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lastRenderedPageBreak/>
              <w:t>Ladders:</w:t>
            </w:r>
          </w:p>
        </w:tc>
        <w:tc>
          <w:tcPr>
            <w:tcW w:w="8731" w:type="dxa"/>
            <w:gridSpan w:val="14"/>
          </w:tcPr>
          <w:p w14:paraId="21502E22" w14:textId="1FBD1B90"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All staff</w:t>
            </w:r>
            <w:r>
              <w:rPr>
                <w:rFonts w:ascii="Arial" w:hAnsi="Arial" w:cs="Arial"/>
                <w:color w:val="000000" w:themeColor="text1"/>
                <w:lang w:val="en-US"/>
              </w:rPr>
              <w:t xml:space="preserve"> who are employed by DB Construction</w:t>
            </w:r>
            <w:r w:rsidRPr="00830CB8">
              <w:rPr>
                <w:rFonts w:ascii="Arial" w:hAnsi="Arial" w:cs="Arial"/>
                <w:color w:val="000000" w:themeColor="text1"/>
                <w:lang w:val="en-US"/>
              </w:rPr>
              <w:t xml:space="preserve"> are trained and competent in ladder use, ladders will only be used as an access to a firm working platform such as scaffolding or for carrying out light work of short duration.</w:t>
            </w:r>
          </w:p>
          <w:p w14:paraId="1C068C3F" w14:textId="77777777"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 xml:space="preserve">Ladders will only be used without fall protection where the work is light and of short duration AND where the worker can complete his task by maintaining 3 points of contact on the ladder i.e. both feet and at least one hand, where this is not possible a fall arrest system will be employed.  </w:t>
            </w:r>
          </w:p>
          <w:p w14:paraId="423F01B6" w14:textId="2370EE64"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 xml:space="preserve">Ladders must be in good condition and located properly prior to use, i.e. the foot of the ladder should rest on a firm, level, non- slippery surface, proprietary stabilizers and other equipment should be used where there is a risk of ladders slipping, or if it is uneven ground.  Ladder stand offs will be used where access to the roof is required, and the ladder will extend a minimum of 1.3 meters above the gutter. Ladders should be set 1 foot out for every 4 feet in vertical height.  </w:t>
            </w:r>
          </w:p>
          <w:p w14:paraId="06317F22" w14:textId="6EA79516"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All company equipment including Ladders, safety harnesses, ropes, Karabiners, eyebolts, ratchet straps, rope grabs etc., will be inspected on a regular basis and any damaged equipment will be withdrawn from service immediately.</w:t>
            </w:r>
          </w:p>
          <w:p w14:paraId="33E6F0ED" w14:textId="77777777" w:rsidR="0083327C" w:rsidRPr="00830CB8" w:rsidRDefault="0083327C" w:rsidP="0083327C">
            <w:pPr>
              <w:rPr>
                <w:rFonts w:ascii="Arial" w:hAnsi="Arial" w:cs="Arial"/>
                <w:color w:val="000000" w:themeColor="text1"/>
                <w:lang w:val="en-US"/>
              </w:rPr>
            </w:pPr>
          </w:p>
        </w:tc>
      </w:tr>
      <w:tr w:rsidR="0083327C" w:rsidRPr="00830CB8" w14:paraId="14D210A7" w14:textId="77777777" w:rsidTr="00051789">
        <w:trPr>
          <w:trHeight w:val="567"/>
        </w:trPr>
        <w:tc>
          <w:tcPr>
            <w:tcW w:w="1583" w:type="dxa"/>
            <w:shd w:val="clear" w:color="auto" w:fill="D5DCE4" w:themeFill="text2" w:themeFillTint="33"/>
          </w:tcPr>
          <w:p w14:paraId="78582A43" w14:textId="77777777"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Working from Step Ladders:</w:t>
            </w:r>
          </w:p>
        </w:tc>
        <w:tc>
          <w:tcPr>
            <w:tcW w:w="8731" w:type="dxa"/>
            <w:gridSpan w:val="14"/>
          </w:tcPr>
          <w:p w14:paraId="695A4B6B" w14:textId="42D91D31"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 xml:space="preserve">Most tasks carried out at height involve working below 2 meters from fixed platforms or industry recognized and approved trestle systems. All staff have been made aware of the dangers of working from step ladders and have been instructed on the safe use of ladders.  Only competent members of staff will be allowed to work from step </w:t>
            </w:r>
            <w:r w:rsidR="00093AA8" w:rsidRPr="00830CB8">
              <w:rPr>
                <w:rFonts w:ascii="Arial" w:hAnsi="Arial" w:cs="Arial"/>
                <w:color w:val="000000" w:themeColor="text1"/>
                <w:lang w:val="en-US"/>
              </w:rPr>
              <w:t>ladders,</w:t>
            </w:r>
            <w:r w:rsidRPr="00830CB8">
              <w:rPr>
                <w:rFonts w:ascii="Arial" w:hAnsi="Arial" w:cs="Arial"/>
                <w:color w:val="000000" w:themeColor="text1"/>
                <w:lang w:val="en-US"/>
              </w:rPr>
              <w:t xml:space="preserve"> and it is the responsibility of the Site Manager to ensure conditions are safe before allowing any ladder work to take place. </w:t>
            </w:r>
          </w:p>
          <w:p w14:paraId="480C241C" w14:textId="77777777" w:rsidR="0083327C" w:rsidRPr="00830CB8" w:rsidRDefault="0083327C" w:rsidP="0083327C">
            <w:pPr>
              <w:rPr>
                <w:rFonts w:ascii="Arial" w:hAnsi="Arial" w:cs="Arial"/>
                <w:color w:val="000000" w:themeColor="text1"/>
                <w:lang w:val="en-US"/>
              </w:rPr>
            </w:pPr>
          </w:p>
        </w:tc>
      </w:tr>
      <w:tr w:rsidR="0083327C" w:rsidRPr="00830CB8" w14:paraId="25D52F94" w14:textId="77777777" w:rsidTr="00051789">
        <w:trPr>
          <w:trHeight w:val="567"/>
        </w:trPr>
        <w:tc>
          <w:tcPr>
            <w:tcW w:w="1583" w:type="dxa"/>
            <w:shd w:val="clear" w:color="auto" w:fill="D5DCE4" w:themeFill="text2" w:themeFillTint="33"/>
          </w:tcPr>
          <w:p w14:paraId="59D59F46" w14:textId="77777777"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Scaffolding:</w:t>
            </w:r>
          </w:p>
        </w:tc>
        <w:tc>
          <w:tcPr>
            <w:tcW w:w="8731" w:type="dxa"/>
            <w:gridSpan w:val="14"/>
          </w:tcPr>
          <w:p w14:paraId="734C1AA4" w14:textId="77777777"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Scaffold where required will be provided and erected by an approved contractor; the Site Manager / Contract Manager will ensure a handover certificate is received from the contractor and that the scaffold has been inspected and tagged prior to allowing access to the scaffold.</w:t>
            </w:r>
          </w:p>
          <w:p w14:paraId="49A6FA17" w14:textId="77777777"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The Site Manager / Contract Manager shall ensure that the scaffold is examined by a competent person every 7 days or sooner if the scaffold is substantially altered, the inspection reports are to be kept on file for a minimum of 3 months</w:t>
            </w:r>
          </w:p>
        </w:tc>
      </w:tr>
      <w:tr w:rsidR="0083327C" w:rsidRPr="00830CB8" w14:paraId="4B4C91B1" w14:textId="77777777" w:rsidTr="00051789">
        <w:trPr>
          <w:trHeight w:val="567"/>
        </w:trPr>
        <w:tc>
          <w:tcPr>
            <w:tcW w:w="1583" w:type="dxa"/>
            <w:shd w:val="clear" w:color="auto" w:fill="D5DCE4" w:themeFill="text2" w:themeFillTint="33"/>
          </w:tcPr>
          <w:p w14:paraId="7E8F17D4" w14:textId="77777777"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MEWP’s</w:t>
            </w:r>
          </w:p>
        </w:tc>
        <w:tc>
          <w:tcPr>
            <w:tcW w:w="8731" w:type="dxa"/>
            <w:gridSpan w:val="14"/>
          </w:tcPr>
          <w:p w14:paraId="529222C4" w14:textId="77777777" w:rsidR="0083327C" w:rsidRPr="00830CB8" w:rsidRDefault="0083327C" w:rsidP="0083327C">
            <w:pPr>
              <w:rPr>
                <w:rFonts w:ascii="Arial" w:hAnsi="Arial" w:cs="Arial"/>
                <w:color w:val="000000" w:themeColor="text1"/>
                <w:lang w:val="en-US"/>
              </w:rPr>
            </w:pPr>
            <w:r>
              <w:rPr>
                <w:rFonts w:ascii="Arial" w:hAnsi="Arial" w:cs="Arial"/>
                <w:color w:val="000000" w:themeColor="text1"/>
                <w:lang w:val="en-US"/>
              </w:rPr>
              <w:t xml:space="preserve">Not anticipated on this project.  </w:t>
            </w:r>
          </w:p>
        </w:tc>
      </w:tr>
      <w:tr w:rsidR="0083327C" w:rsidRPr="00830CB8" w14:paraId="1C400F2B" w14:textId="77777777" w:rsidTr="00051789">
        <w:trPr>
          <w:trHeight w:val="567"/>
        </w:trPr>
        <w:tc>
          <w:tcPr>
            <w:tcW w:w="1583" w:type="dxa"/>
            <w:shd w:val="clear" w:color="auto" w:fill="D5DCE4" w:themeFill="text2" w:themeFillTint="33"/>
          </w:tcPr>
          <w:p w14:paraId="537E20FF" w14:textId="77777777"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Aluminium Tower Scaffold:</w:t>
            </w:r>
          </w:p>
        </w:tc>
        <w:tc>
          <w:tcPr>
            <w:tcW w:w="8731" w:type="dxa"/>
            <w:gridSpan w:val="14"/>
          </w:tcPr>
          <w:p w14:paraId="28C4AD7B" w14:textId="77777777" w:rsidR="0083327C" w:rsidRPr="00830CB8" w:rsidRDefault="0083327C" w:rsidP="0083327C">
            <w:pPr>
              <w:rPr>
                <w:rFonts w:ascii="Arial" w:hAnsi="Arial" w:cs="Arial"/>
                <w:color w:val="000000" w:themeColor="text1"/>
                <w:lang w:val="en-US"/>
              </w:rPr>
            </w:pPr>
            <w:r>
              <w:rPr>
                <w:rFonts w:ascii="Arial" w:hAnsi="Arial" w:cs="Arial"/>
                <w:color w:val="000000" w:themeColor="text1"/>
                <w:lang w:val="en-US"/>
              </w:rPr>
              <w:t xml:space="preserve">Not anticipated on this project.  </w:t>
            </w:r>
          </w:p>
        </w:tc>
      </w:tr>
      <w:tr w:rsidR="0083327C" w:rsidRPr="00830CB8" w14:paraId="3F07D18A" w14:textId="77777777" w:rsidTr="00051789">
        <w:trPr>
          <w:trHeight w:val="567"/>
        </w:trPr>
        <w:tc>
          <w:tcPr>
            <w:tcW w:w="1583" w:type="dxa"/>
            <w:shd w:val="clear" w:color="auto" w:fill="D5DCE4" w:themeFill="text2" w:themeFillTint="33"/>
          </w:tcPr>
          <w:p w14:paraId="6092A309" w14:textId="77777777"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Visitor, Residents and Public Safety:</w:t>
            </w:r>
          </w:p>
        </w:tc>
        <w:tc>
          <w:tcPr>
            <w:tcW w:w="8731" w:type="dxa"/>
            <w:gridSpan w:val="14"/>
          </w:tcPr>
          <w:p w14:paraId="748575DF" w14:textId="6506D803" w:rsidR="0083327C" w:rsidRPr="00830CB8" w:rsidRDefault="0083327C" w:rsidP="0083327C">
            <w:pPr>
              <w:rPr>
                <w:rFonts w:ascii="Arial" w:hAnsi="Arial" w:cs="Arial"/>
                <w:color w:val="000000" w:themeColor="text1"/>
                <w:lang w:val="en-US"/>
              </w:rPr>
            </w:pPr>
            <w:r>
              <w:rPr>
                <w:rFonts w:ascii="Arial" w:hAnsi="Arial" w:cs="Arial"/>
                <w:color w:val="000000" w:themeColor="text1"/>
                <w:lang w:val="en-US"/>
              </w:rPr>
              <w:t>DB Construction</w:t>
            </w:r>
            <w:r w:rsidRPr="00830CB8">
              <w:rPr>
                <w:rFonts w:ascii="Arial" w:hAnsi="Arial" w:cs="Arial"/>
                <w:color w:val="000000" w:themeColor="text1"/>
                <w:lang w:val="en-US"/>
              </w:rPr>
              <w:t xml:space="preserve"> will liaise with</w:t>
            </w:r>
            <w:r>
              <w:rPr>
                <w:rFonts w:ascii="Arial" w:hAnsi="Arial" w:cs="Arial"/>
                <w:color w:val="000000" w:themeColor="text1"/>
                <w:lang w:val="en-US"/>
              </w:rPr>
              <w:t xml:space="preserve"> all</w:t>
            </w:r>
            <w:r w:rsidRPr="00830CB8">
              <w:rPr>
                <w:rFonts w:ascii="Arial" w:hAnsi="Arial" w:cs="Arial"/>
                <w:color w:val="000000" w:themeColor="text1"/>
                <w:lang w:val="en-US"/>
              </w:rPr>
              <w:t xml:space="preserve"> staff on a day to day basis and ensure they are aware of the risks present during the works.  Staff and contractors will not leave any area of work in a dangerous condition or with risks to themselves, other contractors, residents, or visitors, all tools and equipment will be cleared to secure storage at the completion of each shift.  Scaffold, ladders and any other access to height will be made inaccessible.</w:t>
            </w:r>
            <w:r>
              <w:rPr>
                <w:rFonts w:ascii="Arial" w:hAnsi="Arial" w:cs="Arial"/>
                <w:color w:val="000000" w:themeColor="text1"/>
                <w:lang w:val="en-US"/>
              </w:rPr>
              <w:t xml:space="preserve"> Safe access and egress to and from tenants’ properties will be maintained. </w:t>
            </w:r>
          </w:p>
        </w:tc>
      </w:tr>
      <w:tr w:rsidR="0083327C" w:rsidRPr="00830CB8" w14:paraId="4A9923F1" w14:textId="77777777" w:rsidTr="00051789">
        <w:trPr>
          <w:trHeight w:val="567"/>
        </w:trPr>
        <w:tc>
          <w:tcPr>
            <w:tcW w:w="1583" w:type="dxa"/>
            <w:shd w:val="clear" w:color="auto" w:fill="D5DCE4" w:themeFill="text2" w:themeFillTint="33"/>
          </w:tcPr>
          <w:p w14:paraId="29FE79C5" w14:textId="48CA90FD"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 xml:space="preserve">Safety of </w:t>
            </w:r>
            <w:r>
              <w:rPr>
                <w:rFonts w:ascii="Arial" w:hAnsi="Arial" w:cs="Arial"/>
                <w:color w:val="000000" w:themeColor="text1"/>
                <w:lang w:val="en-US"/>
              </w:rPr>
              <w:t>Students</w:t>
            </w:r>
            <w:r w:rsidRPr="00830CB8">
              <w:rPr>
                <w:rFonts w:ascii="Arial" w:hAnsi="Arial" w:cs="Arial"/>
                <w:color w:val="000000" w:themeColor="text1"/>
                <w:lang w:val="en-US"/>
              </w:rPr>
              <w:t xml:space="preserve"> and the Public during the Contract period:</w:t>
            </w:r>
          </w:p>
        </w:tc>
        <w:tc>
          <w:tcPr>
            <w:tcW w:w="8731" w:type="dxa"/>
            <w:gridSpan w:val="14"/>
          </w:tcPr>
          <w:p w14:paraId="22923DDB" w14:textId="2A5FED29"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 xml:space="preserve">Generally, visitors (personnel on site not more than 1 day) shall at all times be accompanied to the work site by an authorized member of the site team who is familiar with the site layout, restricted working areas and typical hazards that are inherent in construction.  </w:t>
            </w:r>
          </w:p>
          <w:p w14:paraId="5F5BB261" w14:textId="7DC2A919" w:rsidR="0083327C" w:rsidRPr="00830CB8" w:rsidRDefault="0083327C" w:rsidP="0083327C">
            <w:pPr>
              <w:rPr>
                <w:rFonts w:ascii="Arial" w:hAnsi="Arial" w:cs="Arial"/>
                <w:color w:val="000000" w:themeColor="text1"/>
                <w:lang w:val="en-US"/>
              </w:rPr>
            </w:pPr>
            <w:r>
              <w:rPr>
                <w:rFonts w:ascii="Arial" w:hAnsi="Arial" w:cs="Arial"/>
                <w:color w:val="000000" w:themeColor="text1"/>
                <w:lang w:val="en-US"/>
              </w:rPr>
              <w:t>DB</w:t>
            </w:r>
            <w:r w:rsidRPr="00830CB8">
              <w:rPr>
                <w:rFonts w:ascii="Arial" w:hAnsi="Arial" w:cs="Arial"/>
                <w:color w:val="000000" w:themeColor="text1"/>
                <w:lang w:val="en-US"/>
              </w:rPr>
              <w:t xml:space="preserve"> will ensure the provision of safe access and egress to/from site for all personnel including Residents, visitors, delivery drivers, and emergency personnel.</w:t>
            </w:r>
          </w:p>
          <w:p w14:paraId="5BD71970" w14:textId="77777777"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The measures identified will be monitored to ensure they remain effective throughout the construction period.</w:t>
            </w:r>
          </w:p>
          <w:p w14:paraId="65F7D499" w14:textId="27E31476"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 xml:space="preserve">The layout of the site will be such as to ensure so far as is reasonably practicable the safe separation of or minimization of contact between vehicles and pedestrians.  </w:t>
            </w:r>
          </w:p>
          <w:p w14:paraId="6FA3D589" w14:textId="5D0E74FF"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 xml:space="preserve">Storage areas should be clearly defined and set out in such a way that as far as is reasonably practicable minimize the risk of incident and/or injury.  Consideration must be given to vehicle movements, lifting operations pedestrian routes etc.  </w:t>
            </w:r>
          </w:p>
          <w:p w14:paraId="7B43CE72" w14:textId="77777777"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 xml:space="preserve">We will continually develop measures required to ensure the protection of the public and will be reviewed as work progresses. </w:t>
            </w:r>
          </w:p>
          <w:p w14:paraId="7353D7FB" w14:textId="043C6B34"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In addition to these general requirements the risk assessment process should consider the safety of any un-authorized persons.</w:t>
            </w:r>
          </w:p>
          <w:p w14:paraId="7291C007" w14:textId="6529E6AC"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lastRenderedPageBreak/>
              <w:t xml:space="preserve">As required by the Construction Design and Management Regulations suitable and enough measures will be taken to prevent access onto site by unauthorized persons such as trespassers, children, ramblers etc.  </w:t>
            </w:r>
          </w:p>
          <w:p w14:paraId="5C80B285" w14:textId="77777777"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 xml:space="preserve">Consideration will be given to: </w:t>
            </w:r>
          </w:p>
          <w:p w14:paraId="504D7A66" w14:textId="77777777" w:rsidR="0083327C" w:rsidRPr="00830CB8" w:rsidRDefault="0083327C" w:rsidP="0083327C">
            <w:pPr>
              <w:numPr>
                <w:ilvl w:val="0"/>
                <w:numId w:val="4"/>
              </w:numPr>
              <w:spacing w:after="200" w:line="276" w:lineRule="auto"/>
              <w:contextualSpacing/>
              <w:rPr>
                <w:rFonts w:ascii="Arial" w:eastAsiaTheme="minorEastAsia" w:hAnsi="Arial" w:cs="Arial"/>
                <w:color w:val="000000" w:themeColor="text1"/>
              </w:rPr>
            </w:pPr>
            <w:r w:rsidRPr="00830CB8">
              <w:rPr>
                <w:rFonts w:ascii="Arial" w:eastAsiaTheme="minorEastAsia" w:hAnsi="Arial" w:cs="Arial"/>
                <w:color w:val="000000" w:themeColor="text1"/>
              </w:rPr>
              <w:t>Identified secured areas throughout the project</w:t>
            </w:r>
          </w:p>
          <w:p w14:paraId="475D6BFA" w14:textId="77777777" w:rsidR="0083327C" w:rsidRPr="00830CB8" w:rsidRDefault="0083327C" w:rsidP="0083327C">
            <w:pPr>
              <w:numPr>
                <w:ilvl w:val="0"/>
                <w:numId w:val="4"/>
              </w:numPr>
              <w:spacing w:after="200" w:line="276" w:lineRule="auto"/>
              <w:contextualSpacing/>
              <w:rPr>
                <w:rFonts w:ascii="Arial" w:eastAsiaTheme="minorEastAsia" w:hAnsi="Arial" w:cs="Arial"/>
                <w:color w:val="000000" w:themeColor="text1"/>
              </w:rPr>
            </w:pPr>
            <w:r w:rsidRPr="00830CB8">
              <w:rPr>
                <w:rFonts w:ascii="Arial" w:eastAsiaTheme="minorEastAsia" w:hAnsi="Arial" w:cs="Arial"/>
                <w:color w:val="000000" w:themeColor="text1"/>
              </w:rPr>
              <w:t>Controlled access points / Fire escape routes</w:t>
            </w:r>
          </w:p>
          <w:p w14:paraId="66043640" w14:textId="77777777" w:rsidR="0083327C" w:rsidRPr="00830CB8" w:rsidRDefault="0083327C" w:rsidP="0083327C">
            <w:pPr>
              <w:numPr>
                <w:ilvl w:val="0"/>
                <w:numId w:val="4"/>
              </w:numPr>
              <w:spacing w:after="200" w:line="276" w:lineRule="auto"/>
              <w:contextualSpacing/>
              <w:rPr>
                <w:rFonts w:ascii="Arial" w:eastAsiaTheme="minorEastAsia" w:hAnsi="Arial" w:cs="Arial"/>
                <w:color w:val="000000" w:themeColor="text1"/>
              </w:rPr>
            </w:pPr>
            <w:r w:rsidRPr="00830CB8">
              <w:rPr>
                <w:rFonts w:ascii="Arial" w:eastAsiaTheme="minorEastAsia" w:hAnsi="Arial" w:cs="Arial"/>
                <w:color w:val="000000" w:themeColor="text1"/>
              </w:rPr>
              <w:t>Security arrangements</w:t>
            </w:r>
          </w:p>
          <w:p w14:paraId="4AA22CAF" w14:textId="77777777" w:rsidR="0083327C" w:rsidRPr="00830CB8" w:rsidRDefault="0083327C" w:rsidP="0083327C">
            <w:pPr>
              <w:numPr>
                <w:ilvl w:val="0"/>
                <w:numId w:val="4"/>
              </w:numPr>
              <w:spacing w:after="200" w:line="276" w:lineRule="auto"/>
              <w:contextualSpacing/>
              <w:rPr>
                <w:rFonts w:ascii="Arial" w:eastAsiaTheme="minorEastAsia" w:hAnsi="Arial" w:cs="Arial"/>
                <w:color w:val="000000" w:themeColor="text1"/>
              </w:rPr>
            </w:pPr>
            <w:r w:rsidRPr="00830CB8">
              <w:rPr>
                <w:rFonts w:ascii="Arial" w:eastAsiaTheme="minorEastAsia" w:hAnsi="Arial" w:cs="Arial"/>
                <w:color w:val="000000" w:themeColor="text1"/>
              </w:rPr>
              <w:t>Warning signs and notices</w:t>
            </w:r>
          </w:p>
        </w:tc>
      </w:tr>
      <w:tr w:rsidR="0083327C" w:rsidRPr="00830CB8" w14:paraId="7F190FD5" w14:textId="77777777" w:rsidTr="00051789">
        <w:trPr>
          <w:trHeight w:val="567"/>
        </w:trPr>
        <w:tc>
          <w:tcPr>
            <w:tcW w:w="1583" w:type="dxa"/>
            <w:shd w:val="clear" w:color="auto" w:fill="D5DCE4" w:themeFill="text2" w:themeFillTint="33"/>
          </w:tcPr>
          <w:p w14:paraId="7004C3BE" w14:textId="77777777"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lastRenderedPageBreak/>
              <w:t>Emergency Preparedness</w:t>
            </w:r>
          </w:p>
        </w:tc>
        <w:tc>
          <w:tcPr>
            <w:tcW w:w="8731" w:type="dxa"/>
            <w:gridSpan w:val="14"/>
          </w:tcPr>
          <w:p w14:paraId="46E6ED37" w14:textId="0B333F5F"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 xml:space="preserve">Site fire </w:t>
            </w:r>
            <w:r>
              <w:rPr>
                <w:rFonts w:ascii="Arial" w:hAnsi="Arial" w:cs="Arial"/>
                <w:color w:val="000000" w:themeColor="text1"/>
                <w:lang w:val="en-US"/>
              </w:rPr>
              <w:t xml:space="preserve">&amp; emergency </w:t>
            </w:r>
            <w:r w:rsidRPr="00830CB8">
              <w:rPr>
                <w:rFonts w:ascii="Arial" w:hAnsi="Arial" w:cs="Arial"/>
                <w:color w:val="000000" w:themeColor="text1"/>
                <w:lang w:val="en-US"/>
              </w:rPr>
              <w:t xml:space="preserve">arrangements </w:t>
            </w:r>
            <w:r>
              <w:rPr>
                <w:rFonts w:ascii="Arial" w:hAnsi="Arial" w:cs="Arial"/>
                <w:color w:val="000000" w:themeColor="text1"/>
                <w:lang w:val="en-US"/>
              </w:rPr>
              <w:t xml:space="preserve">(including location of nearest hospital) </w:t>
            </w:r>
            <w:r w:rsidRPr="00830CB8">
              <w:rPr>
                <w:rFonts w:ascii="Arial" w:hAnsi="Arial" w:cs="Arial"/>
                <w:color w:val="000000" w:themeColor="text1"/>
                <w:lang w:val="en-US"/>
              </w:rPr>
              <w:t xml:space="preserve">will be </w:t>
            </w:r>
            <w:r>
              <w:rPr>
                <w:rFonts w:ascii="Arial" w:hAnsi="Arial" w:cs="Arial"/>
                <w:color w:val="000000" w:themeColor="text1"/>
                <w:lang w:val="en-US"/>
              </w:rPr>
              <w:t xml:space="preserve">planned prior to works commencement for each site. </w:t>
            </w:r>
          </w:p>
          <w:p w14:paraId="0E521C6C" w14:textId="3C487081"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 xml:space="preserve">Appropriate fire extinguishers (or equivalent) will be </w:t>
            </w:r>
            <w:r>
              <w:rPr>
                <w:rFonts w:ascii="Arial" w:hAnsi="Arial" w:cs="Arial"/>
                <w:color w:val="000000" w:themeColor="text1"/>
                <w:lang w:val="en-US"/>
              </w:rPr>
              <w:t xml:space="preserve">available. </w:t>
            </w:r>
          </w:p>
        </w:tc>
      </w:tr>
      <w:tr w:rsidR="0083327C" w:rsidRPr="00830CB8" w14:paraId="387AC875" w14:textId="77777777" w:rsidTr="00051789">
        <w:trPr>
          <w:trHeight w:val="567"/>
        </w:trPr>
        <w:tc>
          <w:tcPr>
            <w:tcW w:w="1583" w:type="dxa"/>
            <w:shd w:val="clear" w:color="auto" w:fill="D5DCE4" w:themeFill="text2" w:themeFillTint="33"/>
          </w:tcPr>
          <w:p w14:paraId="7F814BD8" w14:textId="77777777"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Health Information:</w:t>
            </w:r>
          </w:p>
        </w:tc>
        <w:tc>
          <w:tcPr>
            <w:tcW w:w="8731" w:type="dxa"/>
            <w:gridSpan w:val="14"/>
          </w:tcPr>
          <w:p w14:paraId="1E47AC36" w14:textId="77777777"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 xml:space="preserve">Training and Information </w:t>
            </w:r>
          </w:p>
          <w:p w14:paraId="3EA64824" w14:textId="77777777"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 xml:space="preserve"> All operatives using the equipment will be provided with the manufacturers’ instructions how to operate the equipment, the Method Statement, Risk COSHH Noise and PPE Assessments.</w:t>
            </w:r>
          </w:p>
          <w:p w14:paraId="0C2A7395" w14:textId="59ECDF65" w:rsidR="0083327C" w:rsidRPr="00830CB8" w:rsidRDefault="00093AA8" w:rsidP="0083327C">
            <w:pPr>
              <w:rPr>
                <w:rFonts w:ascii="Arial" w:hAnsi="Arial" w:cs="Arial"/>
                <w:color w:val="000000" w:themeColor="text1"/>
                <w:lang w:val="en-US"/>
              </w:rPr>
            </w:pPr>
            <w:r w:rsidRPr="00830CB8">
              <w:rPr>
                <w:rFonts w:ascii="Arial" w:hAnsi="Arial" w:cs="Arial"/>
                <w:color w:val="000000" w:themeColor="text1"/>
                <w:lang w:val="en-US"/>
              </w:rPr>
              <w:t>Toolbox</w:t>
            </w:r>
            <w:r w:rsidR="0083327C" w:rsidRPr="00830CB8">
              <w:rPr>
                <w:rFonts w:ascii="Arial" w:hAnsi="Arial" w:cs="Arial"/>
                <w:color w:val="000000" w:themeColor="text1"/>
                <w:lang w:val="en-US"/>
              </w:rPr>
              <w:t xml:space="preserve"> training will be given on the risks of working on contaminated land and the correct use of PPE.</w:t>
            </w:r>
          </w:p>
          <w:p w14:paraId="5DEBC1E8" w14:textId="77777777"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Continuous health surveillance will be undertaken of any person whose health and safety is at risk with coming into contact with material or substances, which increases the risk of permanent or temporary injury to that person’s health.  Where necessary, additional control measures will be employed to reduce risk at source or introduce new technological aids to reduce the risk.  Records will be kept in accordance with the requirements of the appropriate regulations.</w:t>
            </w:r>
          </w:p>
        </w:tc>
      </w:tr>
      <w:tr w:rsidR="0083327C" w:rsidRPr="00830CB8" w14:paraId="15064BB1" w14:textId="77777777" w:rsidTr="00051789">
        <w:trPr>
          <w:trHeight w:val="567"/>
        </w:trPr>
        <w:tc>
          <w:tcPr>
            <w:tcW w:w="1583" w:type="dxa"/>
            <w:shd w:val="clear" w:color="auto" w:fill="D5DCE4" w:themeFill="text2" w:themeFillTint="33"/>
          </w:tcPr>
          <w:p w14:paraId="59690EEA" w14:textId="77777777"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Security</w:t>
            </w:r>
          </w:p>
        </w:tc>
        <w:tc>
          <w:tcPr>
            <w:tcW w:w="8731" w:type="dxa"/>
            <w:gridSpan w:val="14"/>
          </w:tcPr>
          <w:p w14:paraId="2E6DFBC1" w14:textId="77777777"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Security is essential in terms of protecting the plant, tools and materials, the finished works, and to prevent injury to trespassers.</w:t>
            </w:r>
          </w:p>
          <w:p w14:paraId="4C5FDF4C" w14:textId="5A6790EC"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 xml:space="preserve">The site will be secured at the end of each shift and individual working areas will be made safe. Our signing-in system ensures that </w:t>
            </w:r>
            <w:r>
              <w:rPr>
                <w:rFonts w:ascii="Arial" w:hAnsi="Arial" w:cs="Arial"/>
                <w:color w:val="000000" w:themeColor="text1"/>
                <w:lang w:val="en-US"/>
              </w:rPr>
              <w:t>DB</w:t>
            </w:r>
            <w:r w:rsidRPr="00830CB8">
              <w:rPr>
                <w:rFonts w:ascii="Arial" w:hAnsi="Arial" w:cs="Arial"/>
                <w:color w:val="000000" w:themeColor="text1"/>
                <w:lang w:val="en-US"/>
              </w:rPr>
              <w:t xml:space="preserve"> project team members know who is on site at any given time, what they are doing and where they are working. The perimeter of the site will be walked regularly to ensure that it remains secure and an entry made in the site diary. </w:t>
            </w:r>
          </w:p>
        </w:tc>
      </w:tr>
      <w:tr w:rsidR="0083327C" w:rsidRPr="00830CB8" w14:paraId="2106464F" w14:textId="77777777" w:rsidTr="00051789">
        <w:trPr>
          <w:trHeight w:val="567"/>
        </w:trPr>
        <w:tc>
          <w:tcPr>
            <w:tcW w:w="1583" w:type="dxa"/>
            <w:shd w:val="clear" w:color="auto" w:fill="D5DCE4" w:themeFill="text2" w:themeFillTint="33"/>
          </w:tcPr>
          <w:p w14:paraId="2D927A0D" w14:textId="77777777"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Working Hours</w:t>
            </w:r>
          </w:p>
        </w:tc>
        <w:tc>
          <w:tcPr>
            <w:tcW w:w="8731" w:type="dxa"/>
            <w:gridSpan w:val="14"/>
          </w:tcPr>
          <w:p w14:paraId="676119C4" w14:textId="77777777"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Normal working hours will be in accordance with the Working Rule Agreement (typically 08:00 to 17:00 weekdays with no working assumed on Saturdays and Sundays). Any overtime working will be agreed in advance.</w:t>
            </w:r>
          </w:p>
          <w:p w14:paraId="13265444" w14:textId="0B34E2E2"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Subcontractors engaged in essential overtime working will agree their labor strength and hours to be worked in advance. Labor and plant record sheets will be submitted at the end of each week for our records.</w:t>
            </w:r>
          </w:p>
          <w:p w14:paraId="407B62EF" w14:textId="11D6DF58"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All site operatives will receive a formal</w:t>
            </w:r>
            <w:r>
              <w:rPr>
                <w:rFonts w:ascii="Arial" w:hAnsi="Arial" w:cs="Arial"/>
                <w:color w:val="000000" w:themeColor="text1"/>
                <w:lang w:val="en-US"/>
              </w:rPr>
              <w:t xml:space="preserve"> DB</w:t>
            </w:r>
            <w:r w:rsidRPr="00830CB8">
              <w:rPr>
                <w:rFonts w:ascii="Arial" w:hAnsi="Arial" w:cs="Arial"/>
                <w:color w:val="000000" w:themeColor="text1"/>
                <w:lang w:val="en-US"/>
              </w:rPr>
              <w:t xml:space="preserve"> site induction and safety presentation prior to commencing work. The purpose is to ensure that they fully understand the specific risks on the project and that they are fully aware of the risk assessments and method statements that relate to their work. These inductions whilst being site specific will also be tailored to suit the operations taking place on site at the time of the induction.</w:t>
            </w:r>
          </w:p>
          <w:p w14:paraId="588F476F" w14:textId="77777777"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Operatives whom have been previously inducted but have spent some time away from site will be re-inducted should they return to site to carry out more work.</w:t>
            </w:r>
          </w:p>
          <w:p w14:paraId="0BB45AA6" w14:textId="6192AAC3"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 xml:space="preserve">No subcontractor will be allowed to work unsupervised; an </w:t>
            </w:r>
            <w:r>
              <w:rPr>
                <w:rFonts w:ascii="Arial" w:hAnsi="Arial" w:cs="Arial"/>
                <w:color w:val="000000" w:themeColor="text1"/>
                <w:lang w:val="en-US"/>
              </w:rPr>
              <w:t>DB</w:t>
            </w:r>
            <w:r w:rsidRPr="00830CB8">
              <w:rPr>
                <w:rFonts w:ascii="Arial" w:hAnsi="Arial" w:cs="Arial"/>
                <w:color w:val="000000" w:themeColor="text1"/>
                <w:lang w:val="en-US"/>
              </w:rPr>
              <w:t xml:space="preserve"> Site / Contract Manager will always be present on site when work is being carried out.</w:t>
            </w:r>
          </w:p>
        </w:tc>
      </w:tr>
      <w:tr w:rsidR="0083327C" w:rsidRPr="00830CB8" w14:paraId="5CBF09ED" w14:textId="77777777" w:rsidTr="00051789">
        <w:trPr>
          <w:trHeight w:val="567"/>
        </w:trPr>
        <w:tc>
          <w:tcPr>
            <w:tcW w:w="1583" w:type="dxa"/>
            <w:shd w:val="clear" w:color="auto" w:fill="D5DCE4" w:themeFill="text2" w:themeFillTint="33"/>
          </w:tcPr>
          <w:p w14:paraId="08C3FA6D" w14:textId="77777777"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Existing Services</w:t>
            </w:r>
          </w:p>
        </w:tc>
        <w:tc>
          <w:tcPr>
            <w:tcW w:w="8731" w:type="dxa"/>
            <w:gridSpan w:val="14"/>
          </w:tcPr>
          <w:p w14:paraId="616AE423" w14:textId="77777777"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Survey to be carried out to establish extent of any existing services within site vicinity</w:t>
            </w:r>
          </w:p>
        </w:tc>
      </w:tr>
      <w:tr w:rsidR="0083327C" w:rsidRPr="00830CB8" w14:paraId="7C9B99DB" w14:textId="77777777" w:rsidTr="00051789">
        <w:trPr>
          <w:trHeight w:val="567"/>
        </w:trPr>
        <w:tc>
          <w:tcPr>
            <w:tcW w:w="1583" w:type="dxa"/>
            <w:shd w:val="clear" w:color="auto" w:fill="D5DCE4" w:themeFill="text2" w:themeFillTint="33"/>
          </w:tcPr>
          <w:p w14:paraId="27ECA290" w14:textId="77777777"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Craneage Arrangements</w:t>
            </w:r>
          </w:p>
        </w:tc>
        <w:tc>
          <w:tcPr>
            <w:tcW w:w="8731" w:type="dxa"/>
            <w:gridSpan w:val="14"/>
          </w:tcPr>
          <w:p w14:paraId="3C254382" w14:textId="77777777"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Not anticipated on this project</w:t>
            </w:r>
          </w:p>
        </w:tc>
      </w:tr>
      <w:tr w:rsidR="0083327C" w:rsidRPr="00830CB8" w14:paraId="603A9E9B" w14:textId="77777777" w:rsidTr="00051789">
        <w:trPr>
          <w:trHeight w:val="567"/>
        </w:trPr>
        <w:tc>
          <w:tcPr>
            <w:tcW w:w="1583" w:type="dxa"/>
            <w:shd w:val="clear" w:color="auto" w:fill="D5DCE4" w:themeFill="text2" w:themeFillTint="33"/>
          </w:tcPr>
          <w:p w14:paraId="786A5945" w14:textId="77777777"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Control of Noise, Dust and Pollution</w:t>
            </w:r>
          </w:p>
        </w:tc>
        <w:tc>
          <w:tcPr>
            <w:tcW w:w="8731" w:type="dxa"/>
            <w:gridSpan w:val="14"/>
          </w:tcPr>
          <w:p w14:paraId="22EFAFDE" w14:textId="7724EEFC"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 xml:space="preserve">All works will be carried out with as little disruption to the </w:t>
            </w:r>
            <w:r>
              <w:rPr>
                <w:rFonts w:ascii="Arial" w:hAnsi="Arial" w:cs="Arial"/>
                <w:color w:val="000000" w:themeColor="text1"/>
                <w:lang w:val="en-US"/>
              </w:rPr>
              <w:t>students</w:t>
            </w:r>
            <w:r w:rsidRPr="00830CB8">
              <w:rPr>
                <w:rFonts w:ascii="Arial" w:hAnsi="Arial" w:cs="Arial"/>
                <w:color w:val="000000" w:themeColor="text1"/>
                <w:lang w:val="en-US"/>
              </w:rPr>
              <w:t>, surrounding area and public as possible. Any plant used will be chosen based on its efficiency and noise rating. General dust will be controlled by watering.</w:t>
            </w:r>
          </w:p>
        </w:tc>
      </w:tr>
      <w:tr w:rsidR="0083327C" w:rsidRPr="00830CB8" w14:paraId="2EED88EF" w14:textId="77777777" w:rsidTr="00051789">
        <w:trPr>
          <w:trHeight w:val="1134"/>
        </w:trPr>
        <w:tc>
          <w:tcPr>
            <w:tcW w:w="1583" w:type="dxa"/>
            <w:vMerge w:val="restart"/>
            <w:shd w:val="clear" w:color="auto" w:fill="D5DCE4" w:themeFill="text2" w:themeFillTint="33"/>
          </w:tcPr>
          <w:p w14:paraId="43E37AAC" w14:textId="77777777" w:rsidR="0083327C" w:rsidRPr="00830CB8" w:rsidRDefault="0083327C" w:rsidP="0083327C">
            <w:pPr>
              <w:rPr>
                <w:rFonts w:ascii="Arial" w:hAnsi="Arial" w:cs="Arial"/>
                <w:color w:val="000000"/>
                <w:lang w:val="en-US"/>
              </w:rPr>
            </w:pPr>
            <w:r w:rsidRPr="00830CB8">
              <w:rPr>
                <w:rFonts w:ascii="Arial" w:hAnsi="Arial" w:cs="Arial"/>
                <w:color w:val="000000"/>
                <w:lang w:val="en-US"/>
              </w:rPr>
              <w:lastRenderedPageBreak/>
              <w:t>Control of Substances Hazardous to Health (COSHH)</w:t>
            </w:r>
          </w:p>
          <w:p w14:paraId="08E5F493" w14:textId="77777777" w:rsidR="0083327C" w:rsidRPr="00830CB8" w:rsidRDefault="0083327C" w:rsidP="0083327C">
            <w:pPr>
              <w:rPr>
                <w:rFonts w:ascii="Arial" w:hAnsi="Arial" w:cs="Arial"/>
                <w:i/>
                <w:color w:val="000000"/>
                <w:lang w:val="en-US"/>
              </w:rPr>
            </w:pPr>
            <w:r w:rsidRPr="00830CB8">
              <w:rPr>
                <w:rFonts w:ascii="Arial" w:hAnsi="Arial" w:cs="Arial"/>
                <w:i/>
                <w:color w:val="000000"/>
                <w:lang w:val="en-US"/>
              </w:rPr>
              <w:t>See COSHH Assessments and Data Sheets for detailed Information</w:t>
            </w:r>
          </w:p>
          <w:p w14:paraId="78E467F1" w14:textId="77777777" w:rsidR="0083327C" w:rsidRPr="00830CB8" w:rsidRDefault="0083327C" w:rsidP="0083327C">
            <w:pPr>
              <w:rPr>
                <w:rFonts w:ascii="Arial" w:hAnsi="Arial" w:cs="Arial"/>
              </w:rPr>
            </w:pPr>
            <w:r w:rsidRPr="00830CB8">
              <w:rPr>
                <w:rFonts w:ascii="Arial" w:hAnsi="Arial" w:cs="Arial"/>
                <w:i/>
                <w:color w:val="000000"/>
                <w:lang w:val="en-US"/>
              </w:rPr>
              <w:t>All Hazard and Precautionary Statements are to be adhered to.</w:t>
            </w:r>
          </w:p>
        </w:tc>
        <w:tc>
          <w:tcPr>
            <w:tcW w:w="1237" w:type="dxa"/>
            <w:gridSpan w:val="3"/>
            <w:shd w:val="clear" w:color="auto" w:fill="D5DCE4" w:themeFill="text2" w:themeFillTint="33"/>
          </w:tcPr>
          <w:p w14:paraId="6D747FC2" w14:textId="77777777" w:rsidR="0083327C" w:rsidRPr="00830CB8" w:rsidRDefault="0083327C" w:rsidP="0083327C">
            <w:pPr>
              <w:rPr>
                <w:rFonts w:ascii="Arial" w:hAnsi="Arial" w:cs="Arial"/>
              </w:rPr>
            </w:pPr>
            <w:r w:rsidRPr="00830CB8">
              <w:rPr>
                <w:rFonts w:ascii="Arial" w:hAnsi="Arial" w:cs="Arial"/>
                <w:noProof/>
              </w:rPr>
              <w:drawing>
                <wp:inline distT="0" distB="0" distL="0" distR="0" wp14:anchorId="393776C5" wp14:editId="1FD434DE">
                  <wp:extent cx="586743" cy="707388"/>
                  <wp:effectExtent l="0" t="0" r="3807" b="0"/>
                  <wp:docPr id="768" name="Picture 372" descr="Toxic"/>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rcRect/>
                          <a:stretch>
                            <a:fillRect/>
                          </a:stretch>
                        </pic:blipFill>
                        <pic:spPr>
                          <a:xfrm>
                            <a:off x="0" y="0"/>
                            <a:ext cx="586743" cy="707388"/>
                          </a:xfrm>
                          <a:prstGeom prst="rect">
                            <a:avLst/>
                          </a:prstGeom>
                          <a:noFill/>
                          <a:ln>
                            <a:noFill/>
                            <a:prstDash/>
                          </a:ln>
                        </pic:spPr>
                      </pic:pic>
                    </a:graphicData>
                  </a:graphic>
                </wp:inline>
              </w:drawing>
            </w:r>
          </w:p>
        </w:tc>
        <w:tc>
          <w:tcPr>
            <w:tcW w:w="1276" w:type="dxa"/>
            <w:gridSpan w:val="2"/>
            <w:shd w:val="clear" w:color="auto" w:fill="D5DCE4" w:themeFill="text2" w:themeFillTint="33"/>
          </w:tcPr>
          <w:p w14:paraId="29563562" w14:textId="77777777" w:rsidR="0083327C" w:rsidRPr="00830CB8" w:rsidRDefault="0083327C" w:rsidP="0083327C">
            <w:pPr>
              <w:rPr>
                <w:rFonts w:ascii="Arial" w:hAnsi="Arial" w:cs="Arial"/>
              </w:rPr>
            </w:pPr>
            <w:r w:rsidRPr="00830CB8">
              <w:rPr>
                <w:rFonts w:ascii="Arial" w:hAnsi="Arial" w:cs="Arial"/>
                <w:noProof/>
              </w:rPr>
              <w:drawing>
                <wp:inline distT="0" distB="0" distL="0" distR="0" wp14:anchorId="2AFCDF33" wp14:editId="420B63FF">
                  <wp:extent cx="594990" cy="690243"/>
                  <wp:effectExtent l="0" t="0" r="0" b="0"/>
                  <wp:docPr id="770" name="Picture 375" descr="Health hazar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rcRect/>
                          <a:stretch>
                            <a:fillRect/>
                          </a:stretch>
                        </pic:blipFill>
                        <pic:spPr>
                          <a:xfrm>
                            <a:off x="0" y="0"/>
                            <a:ext cx="594990" cy="690243"/>
                          </a:xfrm>
                          <a:prstGeom prst="rect">
                            <a:avLst/>
                          </a:prstGeom>
                          <a:noFill/>
                          <a:ln>
                            <a:noFill/>
                            <a:prstDash/>
                          </a:ln>
                        </pic:spPr>
                      </pic:pic>
                    </a:graphicData>
                  </a:graphic>
                </wp:inline>
              </w:drawing>
            </w:r>
          </w:p>
        </w:tc>
        <w:tc>
          <w:tcPr>
            <w:tcW w:w="1415" w:type="dxa"/>
            <w:gridSpan w:val="2"/>
            <w:shd w:val="clear" w:color="auto" w:fill="D5DCE4" w:themeFill="text2" w:themeFillTint="33"/>
          </w:tcPr>
          <w:p w14:paraId="6B4AA679" w14:textId="77777777" w:rsidR="0083327C" w:rsidRPr="00830CB8" w:rsidRDefault="0083327C" w:rsidP="0083327C">
            <w:pPr>
              <w:rPr>
                <w:rFonts w:ascii="Arial" w:hAnsi="Arial" w:cs="Arial"/>
              </w:rPr>
            </w:pPr>
            <w:r w:rsidRPr="00830CB8">
              <w:rPr>
                <w:rFonts w:ascii="Arial" w:hAnsi="Arial" w:cs="Arial"/>
                <w:noProof/>
              </w:rPr>
              <w:drawing>
                <wp:inline distT="0" distB="0" distL="0" distR="0" wp14:anchorId="4A07F784" wp14:editId="2EAF608A">
                  <wp:extent cx="629921" cy="698501"/>
                  <wp:effectExtent l="0" t="0" r="0" b="6349"/>
                  <wp:docPr id="772" name="Picture 373" descr="Corrosiv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rcRect/>
                          <a:stretch>
                            <a:fillRect/>
                          </a:stretch>
                        </pic:blipFill>
                        <pic:spPr>
                          <a:xfrm>
                            <a:off x="0" y="0"/>
                            <a:ext cx="629921" cy="698501"/>
                          </a:xfrm>
                          <a:prstGeom prst="rect">
                            <a:avLst/>
                          </a:prstGeom>
                          <a:noFill/>
                          <a:ln>
                            <a:noFill/>
                            <a:prstDash/>
                          </a:ln>
                        </pic:spPr>
                      </pic:pic>
                    </a:graphicData>
                  </a:graphic>
                </wp:inline>
              </w:drawing>
            </w:r>
          </w:p>
        </w:tc>
        <w:tc>
          <w:tcPr>
            <w:tcW w:w="1562" w:type="dxa"/>
            <w:shd w:val="clear" w:color="auto" w:fill="D5DCE4" w:themeFill="text2" w:themeFillTint="33"/>
          </w:tcPr>
          <w:p w14:paraId="29E160CD" w14:textId="77777777" w:rsidR="0083327C" w:rsidRPr="00830CB8" w:rsidRDefault="0083327C" w:rsidP="0083327C">
            <w:pPr>
              <w:rPr>
                <w:rFonts w:ascii="Arial" w:hAnsi="Arial" w:cs="Arial"/>
              </w:rPr>
            </w:pPr>
            <w:r w:rsidRPr="00830CB8">
              <w:rPr>
                <w:rFonts w:ascii="Arial" w:hAnsi="Arial" w:cs="Arial"/>
                <w:noProof/>
              </w:rPr>
              <w:drawing>
                <wp:inline distT="0" distB="0" distL="0" distR="0" wp14:anchorId="191762F4" wp14:editId="313BF5CC">
                  <wp:extent cx="819150" cy="706755"/>
                  <wp:effectExtent l="0" t="0" r="0" b="0"/>
                  <wp:docPr id="813" name="Picture 376" descr="Environmentally damagi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rcRect/>
                          <a:stretch>
                            <a:fillRect/>
                          </a:stretch>
                        </pic:blipFill>
                        <pic:spPr>
                          <a:xfrm>
                            <a:off x="0" y="0"/>
                            <a:ext cx="819885" cy="707389"/>
                          </a:xfrm>
                          <a:prstGeom prst="rect">
                            <a:avLst/>
                          </a:prstGeom>
                          <a:noFill/>
                          <a:ln>
                            <a:noFill/>
                            <a:prstDash/>
                          </a:ln>
                        </pic:spPr>
                      </pic:pic>
                    </a:graphicData>
                  </a:graphic>
                </wp:inline>
              </w:drawing>
            </w:r>
          </w:p>
        </w:tc>
        <w:tc>
          <w:tcPr>
            <w:tcW w:w="1134" w:type="dxa"/>
            <w:shd w:val="clear" w:color="auto" w:fill="D5DCE4" w:themeFill="text2" w:themeFillTint="33"/>
          </w:tcPr>
          <w:p w14:paraId="464B613A" w14:textId="77777777" w:rsidR="0083327C" w:rsidRPr="00830CB8" w:rsidRDefault="0083327C" w:rsidP="0083327C">
            <w:pPr>
              <w:rPr>
                <w:rFonts w:ascii="Arial" w:hAnsi="Arial" w:cs="Arial"/>
              </w:rPr>
            </w:pPr>
            <w:r w:rsidRPr="00830CB8">
              <w:rPr>
                <w:rFonts w:ascii="Arial" w:hAnsi="Arial" w:cs="Arial"/>
                <w:noProof/>
              </w:rPr>
              <w:drawing>
                <wp:inline distT="0" distB="0" distL="0" distR="0" wp14:anchorId="64514DB4" wp14:editId="1E1ECDE1">
                  <wp:extent cx="638178" cy="707388"/>
                  <wp:effectExtent l="0" t="0" r="9522" b="0"/>
                  <wp:docPr id="815" name="Picture 374" descr="Oxidisi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rcRect/>
                          <a:stretch>
                            <a:fillRect/>
                          </a:stretch>
                        </pic:blipFill>
                        <pic:spPr>
                          <a:xfrm>
                            <a:off x="0" y="0"/>
                            <a:ext cx="638178" cy="707388"/>
                          </a:xfrm>
                          <a:prstGeom prst="rect">
                            <a:avLst/>
                          </a:prstGeom>
                          <a:noFill/>
                          <a:ln>
                            <a:noFill/>
                            <a:prstDash/>
                          </a:ln>
                        </pic:spPr>
                      </pic:pic>
                    </a:graphicData>
                  </a:graphic>
                </wp:inline>
              </w:drawing>
            </w:r>
          </w:p>
        </w:tc>
        <w:tc>
          <w:tcPr>
            <w:tcW w:w="1134" w:type="dxa"/>
            <w:gridSpan w:val="4"/>
            <w:shd w:val="clear" w:color="auto" w:fill="D5DCE4" w:themeFill="text2" w:themeFillTint="33"/>
          </w:tcPr>
          <w:p w14:paraId="54DDD638" w14:textId="77777777" w:rsidR="0083327C" w:rsidRPr="00830CB8" w:rsidRDefault="0083327C" w:rsidP="0083327C">
            <w:pPr>
              <w:rPr>
                <w:rFonts w:ascii="Arial" w:hAnsi="Arial" w:cs="Arial"/>
              </w:rPr>
            </w:pPr>
            <w:r w:rsidRPr="00830CB8">
              <w:rPr>
                <w:rFonts w:ascii="Arial" w:hAnsi="Arial" w:cs="Arial"/>
                <w:noProof/>
              </w:rPr>
              <w:drawing>
                <wp:inline distT="0" distB="0" distL="0" distR="0" wp14:anchorId="1ECD0243" wp14:editId="39DC8FCB">
                  <wp:extent cx="621033" cy="698501"/>
                  <wp:effectExtent l="0" t="0" r="7617" b="6349"/>
                  <wp:docPr id="817" name="Picture 377" descr="Compressed gas"/>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rcRect/>
                          <a:stretch>
                            <a:fillRect/>
                          </a:stretch>
                        </pic:blipFill>
                        <pic:spPr>
                          <a:xfrm>
                            <a:off x="0" y="0"/>
                            <a:ext cx="621033" cy="698501"/>
                          </a:xfrm>
                          <a:prstGeom prst="rect">
                            <a:avLst/>
                          </a:prstGeom>
                          <a:noFill/>
                          <a:ln>
                            <a:noFill/>
                            <a:prstDash/>
                          </a:ln>
                        </pic:spPr>
                      </pic:pic>
                    </a:graphicData>
                  </a:graphic>
                </wp:inline>
              </w:drawing>
            </w:r>
          </w:p>
        </w:tc>
        <w:tc>
          <w:tcPr>
            <w:tcW w:w="973" w:type="dxa"/>
            <w:shd w:val="clear" w:color="auto" w:fill="D5DCE4" w:themeFill="text2" w:themeFillTint="33"/>
          </w:tcPr>
          <w:p w14:paraId="5D700E9D" w14:textId="77777777" w:rsidR="0083327C" w:rsidRPr="00830CB8" w:rsidRDefault="0083327C" w:rsidP="0083327C">
            <w:pPr>
              <w:rPr>
                <w:rFonts w:ascii="Arial" w:hAnsi="Arial" w:cs="Arial"/>
              </w:rPr>
            </w:pPr>
          </w:p>
        </w:tc>
      </w:tr>
      <w:tr w:rsidR="0083327C" w:rsidRPr="00830CB8" w14:paraId="7C31DE9F" w14:textId="77777777" w:rsidTr="00051789">
        <w:trPr>
          <w:trHeight w:val="340"/>
        </w:trPr>
        <w:tc>
          <w:tcPr>
            <w:tcW w:w="1583" w:type="dxa"/>
            <w:vMerge/>
            <w:shd w:val="clear" w:color="auto" w:fill="D5DCE4" w:themeFill="text2" w:themeFillTint="33"/>
          </w:tcPr>
          <w:p w14:paraId="69AB01E1" w14:textId="77777777" w:rsidR="0083327C" w:rsidRPr="00830CB8" w:rsidRDefault="0083327C" w:rsidP="0083327C">
            <w:pPr>
              <w:rPr>
                <w:rFonts w:ascii="Arial" w:hAnsi="Arial" w:cs="Arial"/>
                <w:color w:val="000000" w:themeColor="text1"/>
                <w:lang w:val="en-US"/>
              </w:rPr>
            </w:pPr>
          </w:p>
        </w:tc>
        <w:tc>
          <w:tcPr>
            <w:tcW w:w="1237" w:type="dxa"/>
            <w:gridSpan w:val="3"/>
          </w:tcPr>
          <w:p w14:paraId="6073F266" w14:textId="77777777" w:rsidR="0083327C" w:rsidRPr="0038342D" w:rsidRDefault="0083327C" w:rsidP="0083327C">
            <w:pPr>
              <w:jc w:val="center"/>
              <w:rPr>
                <w:rFonts w:ascii="Arial" w:hAnsi="Arial" w:cs="Arial"/>
                <w:b/>
                <w:color w:val="000000"/>
                <w:lang w:val="en-US"/>
              </w:rPr>
            </w:pPr>
            <w:r w:rsidRPr="0038342D">
              <w:rPr>
                <w:rFonts w:ascii="Arial" w:hAnsi="Arial" w:cs="Arial"/>
                <w:b/>
                <w:color w:val="000000"/>
                <w:lang w:val="en-US"/>
              </w:rPr>
              <w:t>Toxic</w:t>
            </w:r>
          </w:p>
        </w:tc>
        <w:tc>
          <w:tcPr>
            <w:tcW w:w="1276" w:type="dxa"/>
            <w:gridSpan w:val="2"/>
          </w:tcPr>
          <w:p w14:paraId="5B270ED7" w14:textId="77777777" w:rsidR="0083327C" w:rsidRPr="0038342D" w:rsidRDefault="0083327C" w:rsidP="0083327C">
            <w:pPr>
              <w:jc w:val="center"/>
              <w:rPr>
                <w:rFonts w:ascii="Arial" w:hAnsi="Arial" w:cs="Arial"/>
                <w:b/>
              </w:rPr>
            </w:pPr>
            <w:r w:rsidRPr="0038342D">
              <w:rPr>
                <w:rFonts w:ascii="Arial" w:hAnsi="Arial" w:cs="Arial"/>
                <w:b/>
                <w:color w:val="000000"/>
                <w:lang w:val="en-US"/>
              </w:rPr>
              <w:t>Long Term Health Hazard</w:t>
            </w:r>
          </w:p>
        </w:tc>
        <w:tc>
          <w:tcPr>
            <w:tcW w:w="1415" w:type="dxa"/>
            <w:gridSpan w:val="2"/>
          </w:tcPr>
          <w:p w14:paraId="04713B81" w14:textId="77777777" w:rsidR="0083327C" w:rsidRPr="0038342D" w:rsidRDefault="0083327C" w:rsidP="0083327C">
            <w:pPr>
              <w:rPr>
                <w:rFonts w:ascii="Arial" w:hAnsi="Arial" w:cs="Arial"/>
                <w:b/>
                <w:color w:val="000000"/>
                <w:lang w:val="en-US"/>
              </w:rPr>
            </w:pPr>
            <w:r w:rsidRPr="0038342D">
              <w:rPr>
                <w:rFonts w:ascii="Arial" w:hAnsi="Arial" w:cs="Arial"/>
                <w:b/>
                <w:color w:val="000000"/>
                <w:lang w:val="en-US"/>
              </w:rPr>
              <w:t>Corrosive</w:t>
            </w:r>
          </w:p>
        </w:tc>
        <w:tc>
          <w:tcPr>
            <w:tcW w:w="1562" w:type="dxa"/>
          </w:tcPr>
          <w:p w14:paraId="07047ED6" w14:textId="77777777" w:rsidR="0083327C" w:rsidRPr="0038342D" w:rsidRDefault="0083327C" w:rsidP="0083327C">
            <w:pPr>
              <w:jc w:val="center"/>
              <w:rPr>
                <w:rFonts w:ascii="Arial" w:hAnsi="Arial" w:cs="Arial"/>
                <w:b/>
                <w:color w:val="000000"/>
                <w:lang w:val="en-US"/>
              </w:rPr>
            </w:pPr>
            <w:r w:rsidRPr="0038342D">
              <w:rPr>
                <w:rFonts w:ascii="Arial" w:hAnsi="Arial" w:cs="Arial"/>
                <w:b/>
                <w:color w:val="000000"/>
                <w:lang w:val="en-US"/>
              </w:rPr>
              <w:t>Environmental Hazard</w:t>
            </w:r>
          </w:p>
        </w:tc>
        <w:tc>
          <w:tcPr>
            <w:tcW w:w="1134" w:type="dxa"/>
          </w:tcPr>
          <w:p w14:paraId="52828958" w14:textId="77777777" w:rsidR="0083327C" w:rsidRPr="0038342D" w:rsidRDefault="0083327C" w:rsidP="0083327C">
            <w:pPr>
              <w:jc w:val="center"/>
              <w:rPr>
                <w:rFonts w:ascii="Arial" w:hAnsi="Arial" w:cs="Arial"/>
                <w:b/>
                <w:color w:val="000000"/>
                <w:lang w:val="en-US"/>
              </w:rPr>
            </w:pPr>
            <w:r w:rsidRPr="0038342D">
              <w:rPr>
                <w:rFonts w:ascii="Arial" w:hAnsi="Arial" w:cs="Arial"/>
                <w:b/>
                <w:color w:val="000000"/>
                <w:lang w:val="en-US"/>
              </w:rPr>
              <w:t>Oxidizing</w:t>
            </w:r>
          </w:p>
        </w:tc>
        <w:tc>
          <w:tcPr>
            <w:tcW w:w="1134" w:type="dxa"/>
            <w:gridSpan w:val="4"/>
          </w:tcPr>
          <w:p w14:paraId="74DBD83F" w14:textId="77777777" w:rsidR="0083327C" w:rsidRPr="0038342D" w:rsidRDefault="0083327C" w:rsidP="0083327C">
            <w:pPr>
              <w:jc w:val="center"/>
              <w:rPr>
                <w:rFonts w:ascii="Arial" w:hAnsi="Arial" w:cs="Arial"/>
                <w:b/>
                <w:color w:val="000000"/>
                <w:lang w:val="en-US"/>
              </w:rPr>
            </w:pPr>
            <w:r w:rsidRPr="0038342D">
              <w:rPr>
                <w:rFonts w:ascii="Arial" w:hAnsi="Arial" w:cs="Arial"/>
                <w:b/>
                <w:color w:val="000000"/>
                <w:lang w:val="en-US"/>
              </w:rPr>
              <w:t>Contains Gas Under Pressure</w:t>
            </w:r>
          </w:p>
        </w:tc>
        <w:tc>
          <w:tcPr>
            <w:tcW w:w="973" w:type="dxa"/>
          </w:tcPr>
          <w:p w14:paraId="3103DC94" w14:textId="77777777" w:rsidR="0083327C" w:rsidRPr="00830CB8" w:rsidRDefault="0083327C" w:rsidP="0083327C">
            <w:pPr>
              <w:jc w:val="center"/>
              <w:rPr>
                <w:rFonts w:ascii="Arial" w:hAnsi="Arial" w:cs="Arial"/>
                <w:b/>
                <w:color w:val="000000"/>
                <w:lang w:val="en-US"/>
              </w:rPr>
            </w:pPr>
          </w:p>
        </w:tc>
      </w:tr>
      <w:tr w:rsidR="0083327C" w:rsidRPr="00830CB8" w14:paraId="07C70418" w14:textId="77777777" w:rsidTr="00051789">
        <w:trPr>
          <w:trHeight w:val="340"/>
        </w:trPr>
        <w:tc>
          <w:tcPr>
            <w:tcW w:w="1583" w:type="dxa"/>
            <w:vMerge/>
            <w:shd w:val="clear" w:color="auto" w:fill="D5DCE4" w:themeFill="text2" w:themeFillTint="33"/>
          </w:tcPr>
          <w:p w14:paraId="20367732" w14:textId="77777777" w:rsidR="0083327C" w:rsidRPr="00830CB8" w:rsidRDefault="0083327C" w:rsidP="0083327C">
            <w:pPr>
              <w:rPr>
                <w:rFonts w:ascii="Arial" w:hAnsi="Arial" w:cs="Arial"/>
                <w:color w:val="000000" w:themeColor="text1"/>
                <w:lang w:val="en-US"/>
              </w:rPr>
            </w:pPr>
          </w:p>
        </w:tc>
        <w:tc>
          <w:tcPr>
            <w:tcW w:w="1237" w:type="dxa"/>
            <w:gridSpan w:val="3"/>
          </w:tcPr>
          <w:p w14:paraId="64876F56" w14:textId="77777777" w:rsidR="0083327C" w:rsidRPr="00830CB8" w:rsidRDefault="0083327C" w:rsidP="0083327C">
            <w:pPr>
              <w:jc w:val="center"/>
              <w:rPr>
                <w:rFonts w:ascii="Arial" w:hAnsi="Arial" w:cs="Arial"/>
                <w:color w:val="000000"/>
                <w:lang w:val="en-US"/>
              </w:rPr>
            </w:pPr>
          </w:p>
        </w:tc>
        <w:tc>
          <w:tcPr>
            <w:tcW w:w="1276" w:type="dxa"/>
            <w:gridSpan w:val="2"/>
          </w:tcPr>
          <w:p w14:paraId="3AC71C98" w14:textId="77777777" w:rsidR="0083327C" w:rsidRPr="00830CB8" w:rsidRDefault="0083327C" w:rsidP="0083327C">
            <w:pPr>
              <w:jc w:val="center"/>
              <w:rPr>
                <w:rFonts w:ascii="Arial" w:hAnsi="Arial" w:cs="Arial"/>
                <w:color w:val="000000"/>
                <w:lang w:val="en-US"/>
              </w:rPr>
            </w:pPr>
          </w:p>
        </w:tc>
        <w:tc>
          <w:tcPr>
            <w:tcW w:w="1415" w:type="dxa"/>
            <w:gridSpan w:val="2"/>
          </w:tcPr>
          <w:p w14:paraId="03A0D1B5" w14:textId="77777777" w:rsidR="0083327C" w:rsidRPr="00830CB8" w:rsidRDefault="0083327C" w:rsidP="0083327C">
            <w:pPr>
              <w:jc w:val="center"/>
              <w:rPr>
                <w:rFonts w:ascii="Arial" w:hAnsi="Arial" w:cs="Arial"/>
                <w:b/>
                <w:color w:val="000000"/>
                <w:lang w:val="en-US"/>
              </w:rPr>
            </w:pPr>
          </w:p>
        </w:tc>
        <w:tc>
          <w:tcPr>
            <w:tcW w:w="1562" w:type="dxa"/>
          </w:tcPr>
          <w:p w14:paraId="4B99C21A" w14:textId="77777777" w:rsidR="0083327C" w:rsidRPr="00830CB8" w:rsidRDefault="0083327C" w:rsidP="0083327C">
            <w:pPr>
              <w:jc w:val="center"/>
              <w:rPr>
                <w:rFonts w:ascii="Arial" w:hAnsi="Arial" w:cs="Arial"/>
                <w:b/>
                <w:color w:val="000000"/>
                <w:lang w:val="en-US"/>
              </w:rPr>
            </w:pPr>
          </w:p>
        </w:tc>
        <w:tc>
          <w:tcPr>
            <w:tcW w:w="1134" w:type="dxa"/>
          </w:tcPr>
          <w:p w14:paraId="64B845DF" w14:textId="77777777" w:rsidR="0083327C" w:rsidRPr="00830CB8" w:rsidRDefault="0083327C" w:rsidP="0083327C">
            <w:pPr>
              <w:jc w:val="center"/>
              <w:rPr>
                <w:rFonts w:ascii="Arial" w:hAnsi="Arial" w:cs="Arial"/>
                <w:b/>
                <w:color w:val="000000"/>
                <w:lang w:val="en-US"/>
              </w:rPr>
            </w:pPr>
          </w:p>
        </w:tc>
        <w:tc>
          <w:tcPr>
            <w:tcW w:w="1134" w:type="dxa"/>
            <w:gridSpan w:val="4"/>
          </w:tcPr>
          <w:p w14:paraId="0C5D6178" w14:textId="77777777" w:rsidR="0083327C" w:rsidRPr="00830CB8" w:rsidRDefault="0083327C" w:rsidP="0083327C">
            <w:pPr>
              <w:jc w:val="center"/>
              <w:rPr>
                <w:rFonts w:ascii="Arial" w:hAnsi="Arial" w:cs="Arial"/>
                <w:b/>
                <w:color w:val="000000"/>
                <w:lang w:val="en-US"/>
              </w:rPr>
            </w:pPr>
          </w:p>
        </w:tc>
        <w:tc>
          <w:tcPr>
            <w:tcW w:w="973" w:type="dxa"/>
          </w:tcPr>
          <w:p w14:paraId="7570E9D2" w14:textId="77777777" w:rsidR="0083327C" w:rsidRPr="00830CB8" w:rsidRDefault="0083327C" w:rsidP="0083327C">
            <w:pPr>
              <w:jc w:val="center"/>
              <w:rPr>
                <w:rFonts w:ascii="Arial" w:hAnsi="Arial" w:cs="Arial"/>
                <w:b/>
                <w:color w:val="000000"/>
                <w:lang w:val="en-US"/>
              </w:rPr>
            </w:pPr>
          </w:p>
        </w:tc>
      </w:tr>
      <w:tr w:rsidR="0083327C" w:rsidRPr="00830CB8" w14:paraId="1EE12638" w14:textId="77777777" w:rsidTr="00051789">
        <w:trPr>
          <w:trHeight w:val="340"/>
        </w:trPr>
        <w:tc>
          <w:tcPr>
            <w:tcW w:w="1583" w:type="dxa"/>
            <w:shd w:val="clear" w:color="auto" w:fill="D5DCE4" w:themeFill="text2" w:themeFillTint="33"/>
          </w:tcPr>
          <w:p w14:paraId="78F4C849" w14:textId="77777777" w:rsidR="0083327C" w:rsidRPr="00830CB8" w:rsidRDefault="0083327C" w:rsidP="0083327C">
            <w:pPr>
              <w:rPr>
                <w:rFonts w:ascii="Arial" w:hAnsi="Arial" w:cs="Arial"/>
                <w:color w:val="000000" w:themeColor="text1"/>
                <w:lang w:val="en-US"/>
              </w:rPr>
            </w:pPr>
          </w:p>
        </w:tc>
        <w:tc>
          <w:tcPr>
            <w:tcW w:w="1237" w:type="dxa"/>
            <w:gridSpan w:val="3"/>
            <w:shd w:val="clear" w:color="auto" w:fill="D9D9D9" w:themeFill="background1" w:themeFillShade="D9"/>
          </w:tcPr>
          <w:p w14:paraId="61B481DE" w14:textId="77777777" w:rsidR="0083327C" w:rsidRPr="00830CB8" w:rsidRDefault="0083327C" w:rsidP="0083327C">
            <w:pPr>
              <w:jc w:val="center"/>
              <w:rPr>
                <w:rFonts w:ascii="Arial" w:hAnsi="Arial" w:cs="Arial"/>
              </w:rPr>
            </w:pPr>
            <w:r w:rsidRPr="00830CB8">
              <w:rPr>
                <w:rFonts w:ascii="Arial" w:hAnsi="Arial" w:cs="Arial"/>
                <w:noProof/>
              </w:rPr>
              <w:drawing>
                <wp:inline distT="0" distB="0" distL="0" distR="0" wp14:anchorId="5D853536" wp14:editId="5A5749FB">
                  <wp:extent cx="603888" cy="621033"/>
                  <wp:effectExtent l="0" t="0" r="5712" b="7617"/>
                  <wp:docPr id="818" name="Picture 379" descr="Flammabl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rcRect/>
                          <a:stretch>
                            <a:fillRect/>
                          </a:stretch>
                        </pic:blipFill>
                        <pic:spPr>
                          <a:xfrm>
                            <a:off x="0" y="0"/>
                            <a:ext cx="603888" cy="621033"/>
                          </a:xfrm>
                          <a:prstGeom prst="rect">
                            <a:avLst/>
                          </a:prstGeom>
                          <a:noFill/>
                          <a:ln>
                            <a:noFill/>
                            <a:prstDash/>
                          </a:ln>
                        </pic:spPr>
                      </pic:pic>
                    </a:graphicData>
                  </a:graphic>
                </wp:inline>
              </w:drawing>
            </w:r>
          </w:p>
        </w:tc>
        <w:tc>
          <w:tcPr>
            <w:tcW w:w="1276" w:type="dxa"/>
            <w:gridSpan w:val="2"/>
            <w:shd w:val="clear" w:color="auto" w:fill="D9D9D9" w:themeFill="background1" w:themeFillShade="D9"/>
          </w:tcPr>
          <w:p w14:paraId="64E70A79" w14:textId="77777777" w:rsidR="0083327C" w:rsidRPr="00830CB8" w:rsidRDefault="0083327C" w:rsidP="0083327C">
            <w:pPr>
              <w:jc w:val="center"/>
              <w:rPr>
                <w:rFonts w:ascii="Arial" w:hAnsi="Arial" w:cs="Arial"/>
              </w:rPr>
            </w:pPr>
            <w:r w:rsidRPr="00830CB8">
              <w:rPr>
                <w:rFonts w:ascii="Arial" w:hAnsi="Arial" w:cs="Arial"/>
                <w:noProof/>
              </w:rPr>
              <w:drawing>
                <wp:inline distT="0" distB="0" distL="0" distR="0" wp14:anchorId="61BE1B91" wp14:editId="55346D68">
                  <wp:extent cx="638178" cy="603888"/>
                  <wp:effectExtent l="0" t="0" r="9522" b="5712"/>
                  <wp:docPr id="819" name="Picture 380" descr="Flammabl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rcRect/>
                          <a:stretch>
                            <a:fillRect/>
                          </a:stretch>
                        </pic:blipFill>
                        <pic:spPr>
                          <a:xfrm>
                            <a:off x="0" y="0"/>
                            <a:ext cx="638178" cy="603888"/>
                          </a:xfrm>
                          <a:prstGeom prst="rect">
                            <a:avLst/>
                          </a:prstGeom>
                          <a:noFill/>
                          <a:ln>
                            <a:noFill/>
                            <a:prstDash/>
                          </a:ln>
                        </pic:spPr>
                      </pic:pic>
                    </a:graphicData>
                  </a:graphic>
                </wp:inline>
              </w:drawing>
            </w:r>
          </w:p>
        </w:tc>
        <w:tc>
          <w:tcPr>
            <w:tcW w:w="1415" w:type="dxa"/>
            <w:gridSpan w:val="2"/>
            <w:shd w:val="clear" w:color="auto" w:fill="D9D9D9" w:themeFill="background1" w:themeFillShade="D9"/>
          </w:tcPr>
          <w:p w14:paraId="0E89A238" w14:textId="77777777" w:rsidR="0083327C" w:rsidRPr="00830CB8" w:rsidRDefault="0083327C" w:rsidP="0083327C">
            <w:pPr>
              <w:jc w:val="center"/>
              <w:rPr>
                <w:rFonts w:ascii="Arial" w:hAnsi="Arial" w:cs="Arial"/>
              </w:rPr>
            </w:pPr>
            <w:r w:rsidRPr="00830CB8">
              <w:rPr>
                <w:rFonts w:ascii="Arial" w:hAnsi="Arial" w:cs="Arial"/>
                <w:noProof/>
              </w:rPr>
              <w:drawing>
                <wp:inline distT="0" distB="0" distL="0" distR="0" wp14:anchorId="5755FF8E" wp14:editId="1939BD16">
                  <wp:extent cx="638178" cy="612776"/>
                  <wp:effectExtent l="0" t="0" r="9522" b="0"/>
                  <wp:docPr id="820" name="Picture 381" descr="irritan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rcRect/>
                          <a:stretch>
                            <a:fillRect/>
                          </a:stretch>
                        </pic:blipFill>
                        <pic:spPr>
                          <a:xfrm>
                            <a:off x="0" y="0"/>
                            <a:ext cx="638178" cy="612776"/>
                          </a:xfrm>
                          <a:prstGeom prst="rect">
                            <a:avLst/>
                          </a:prstGeom>
                          <a:noFill/>
                          <a:ln>
                            <a:noFill/>
                            <a:prstDash/>
                          </a:ln>
                        </pic:spPr>
                      </pic:pic>
                    </a:graphicData>
                  </a:graphic>
                </wp:inline>
              </w:drawing>
            </w:r>
          </w:p>
        </w:tc>
        <w:tc>
          <w:tcPr>
            <w:tcW w:w="1562" w:type="dxa"/>
            <w:shd w:val="clear" w:color="auto" w:fill="D9D9D9" w:themeFill="background1" w:themeFillShade="D9"/>
          </w:tcPr>
          <w:p w14:paraId="51210526" w14:textId="77777777" w:rsidR="0083327C" w:rsidRPr="00830CB8" w:rsidRDefault="0083327C" w:rsidP="0083327C">
            <w:pPr>
              <w:jc w:val="center"/>
              <w:rPr>
                <w:rFonts w:ascii="Arial" w:hAnsi="Arial" w:cs="Arial"/>
              </w:rPr>
            </w:pPr>
            <w:r w:rsidRPr="00830CB8">
              <w:rPr>
                <w:rFonts w:ascii="Arial" w:hAnsi="Arial" w:cs="Arial"/>
                <w:noProof/>
              </w:rPr>
              <w:drawing>
                <wp:inline distT="0" distB="0" distL="0" distR="0" wp14:anchorId="5717A7F1" wp14:editId="4192B62C">
                  <wp:extent cx="664211" cy="603888"/>
                  <wp:effectExtent l="0" t="0" r="2539" b="5712"/>
                  <wp:docPr id="821" name="Picture 382" descr="irritan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rcRect/>
                          <a:stretch>
                            <a:fillRect/>
                          </a:stretch>
                        </pic:blipFill>
                        <pic:spPr>
                          <a:xfrm>
                            <a:off x="0" y="0"/>
                            <a:ext cx="664211" cy="603888"/>
                          </a:xfrm>
                          <a:prstGeom prst="rect">
                            <a:avLst/>
                          </a:prstGeom>
                          <a:noFill/>
                          <a:ln>
                            <a:noFill/>
                            <a:prstDash/>
                          </a:ln>
                        </pic:spPr>
                      </pic:pic>
                    </a:graphicData>
                  </a:graphic>
                </wp:inline>
              </w:drawing>
            </w:r>
          </w:p>
        </w:tc>
        <w:tc>
          <w:tcPr>
            <w:tcW w:w="1134" w:type="dxa"/>
            <w:shd w:val="clear" w:color="auto" w:fill="D9D9D9" w:themeFill="background1" w:themeFillShade="D9"/>
          </w:tcPr>
          <w:p w14:paraId="7ACF7597" w14:textId="77777777" w:rsidR="0083327C" w:rsidRPr="00830CB8" w:rsidRDefault="0083327C" w:rsidP="0083327C">
            <w:pPr>
              <w:jc w:val="center"/>
              <w:rPr>
                <w:rFonts w:ascii="Arial" w:hAnsi="Arial" w:cs="Arial"/>
              </w:rPr>
            </w:pPr>
            <w:r w:rsidRPr="00830CB8">
              <w:rPr>
                <w:rFonts w:ascii="Arial" w:hAnsi="Arial" w:cs="Arial"/>
                <w:noProof/>
              </w:rPr>
              <w:drawing>
                <wp:inline distT="0" distB="0" distL="0" distR="0" wp14:anchorId="346385DC" wp14:editId="69131486">
                  <wp:extent cx="638178" cy="629921"/>
                  <wp:effectExtent l="0" t="0" r="9522" b="0"/>
                  <wp:docPr id="822" name="Picture 383" descr="irritan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rcRect/>
                          <a:stretch>
                            <a:fillRect/>
                          </a:stretch>
                        </pic:blipFill>
                        <pic:spPr>
                          <a:xfrm>
                            <a:off x="0" y="0"/>
                            <a:ext cx="638178" cy="629921"/>
                          </a:xfrm>
                          <a:prstGeom prst="rect">
                            <a:avLst/>
                          </a:prstGeom>
                          <a:noFill/>
                          <a:ln>
                            <a:noFill/>
                            <a:prstDash/>
                          </a:ln>
                        </pic:spPr>
                      </pic:pic>
                    </a:graphicData>
                  </a:graphic>
                </wp:inline>
              </w:drawing>
            </w:r>
          </w:p>
        </w:tc>
        <w:tc>
          <w:tcPr>
            <w:tcW w:w="1134" w:type="dxa"/>
            <w:gridSpan w:val="4"/>
            <w:shd w:val="clear" w:color="auto" w:fill="D9D9D9" w:themeFill="background1" w:themeFillShade="D9"/>
          </w:tcPr>
          <w:p w14:paraId="03DF2C8D" w14:textId="77777777" w:rsidR="0083327C" w:rsidRPr="00830CB8" w:rsidRDefault="0083327C" w:rsidP="0083327C">
            <w:pPr>
              <w:jc w:val="center"/>
              <w:rPr>
                <w:rFonts w:ascii="Arial" w:hAnsi="Arial" w:cs="Arial"/>
              </w:rPr>
            </w:pPr>
            <w:r w:rsidRPr="00830CB8">
              <w:rPr>
                <w:rFonts w:ascii="Arial" w:hAnsi="Arial" w:cs="Arial"/>
                <w:noProof/>
              </w:rPr>
              <w:drawing>
                <wp:inline distT="0" distB="0" distL="0" distR="0" wp14:anchorId="1C073D16" wp14:editId="5CBF37C0">
                  <wp:extent cx="604144" cy="630186"/>
                  <wp:effectExtent l="0" t="0" r="5456" b="0"/>
                  <wp:docPr id="823" name="Picture 378" descr="Corrosiv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rcRect/>
                          <a:stretch>
                            <a:fillRect/>
                          </a:stretch>
                        </pic:blipFill>
                        <pic:spPr>
                          <a:xfrm>
                            <a:off x="0" y="0"/>
                            <a:ext cx="604144" cy="630186"/>
                          </a:xfrm>
                          <a:prstGeom prst="rect">
                            <a:avLst/>
                          </a:prstGeom>
                          <a:noFill/>
                          <a:ln>
                            <a:noFill/>
                            <a:prstDash/>
                          </a:ln>
                        </pic:spPr>
                      </pic:pic>
                    </a:graphicData>
                  </a:graphic>
                </wp:inline>
              </w:drawing>
            </w:r>
          </w:p>
        </w:tc>
        <w:tc>
          <w:tcPr>
            <w:tcW w:w="973" w:type="dxa"/>
            <w:shd w:val="clear" w:color="auto" w:fill="D9D9D9" w:themeFill="background1" w:themeFillShade="D9"/>
          </w:tcPr>
          <w:p w14:paraId="23BCD918" w14:textId="77777777" w:rsidR="0083327C" w:rsidRPr="00830CB8" w:rsidRDefault="0083327C" w:rsidP="0083327C">
            <w:pPr>
              <w:jc w:val="center"/>
              <w:rPr>
                <w:rFonts w:ascii="Arial" w:hAnsi="Arial" w:cs="Arial"/>
                <w:b/>
                <w:color w:val="000000"/>
                <w:lang w:val="en-US"/>
              </w:rPr>
            </w:pPr>
          </w:p>
        </w:tc>
      </w:tr>
      <w:tr w:rsidR="0083327C" w:rsidRPr="00830CB8" w14:paraId="44EDBDF1" w14:textId="77777777" w:rsidTr="00051789">
        <w:trPr>
          <w:trHeight w:val="340"/>
        </w:trPr>
        <w:tc>
          <w:tcPr>
            <w:tcW w:w="1583" w:type="dxa"/>
            <w:shd w:val="clear" w:color="auto" w:fill="D5DCE4" w:themeFill="text2" w:themeFillTint="33"/>
          </w:tcPr>
          <w:p w14:paraId="3E83E42C" w14:textId="77777777" w:rsidR="0083327C" w:rsidRPr="00830CB8" w:rsidRDefault="0083327C" w:rsidP="0083327C">
            <w:pPr>
              <w:rPr>
                <w:rFonts w:ascii="Arial" w:hAnsi="Arial" w:cs="Arial"/>
                <w:color w:val="000000" w:themeColor="text1"/>
                <w:lang w:val="en-US"/>
              </w:rPr>
            </w:pPr>
          </w:p>
        </w:tc>
        <w:tc>
          <w:tcPr>
            <w:tcW w:w="1237" w:type="dxa"/>
            <w:gridSpan w:val="3"/>
          </w:tcPr>
          <w:p w14:paraId="64D53DCE" w14:textId="77777777" w:rsidR="0083327C" w:rsidRPr="00482F14" w:rsidRDefault="0083327C" w:rsidP="0083327C">
            <w:pPr>
              <w:jc w:val="center"/>
              <w:rPr>
                <w:rFonts w:ascii="Arial" w:hAnsi="Arial" w:cs="Arial"/>
                <w:b/>
                <w:color w:val="000000"/>
                <w:sz w:val="18"/>
                <w:szCs w:val="18"/>
                <w:lang w:val="en-US"/>
              </w:rPr>
            </w:pPr>
            <w:r w:rsidRPr="00482F14">
              <w:rPr>
                <w:rFonts w:ascii="Arial" w:hAnsi="Arial" w:cs="Arial"/>
                <w:b/>
                <w:color w:val="000000"/>
                <w:sz w:val="18"/>
                <w:szCs w:val="18"/>
                <w:lang w:val="en-US"/>
              </w:rPr>
              <w:t>Flammable</w:t>
            </w:r>
          </w:p>
        </w:tc>
        <w:tc>
          <w:tcPr>
            <w:tcW w:w="1276" w:type="dxa"/>
            <w:gridSpan w:val="2"/>
          </w:tcPr>
          <w:p w14:paraId="63B0EF29" w14:textId="77777777" w:rsidR="0083327C" w:rsidRPr="00482F14" w:rsidRDefault="0083327C" w:rsidP="0083327C">
            <w:pPr>
              <w:jc w:val="center"/>
              <w:rPr>
                <w:rFonts w:ascii="Arial" w:hAnsi="Arial" w:cs="Arial"/>
                <w:b/>
                <w:color w:val="000000"/>
                <w:sz w:val="18"/>
                <w:szCs w:val="18"/>
                <w:lang w:val="en-US"/>
              </w:rPr>
            </w:pPr>
            <w:r w:rsidRPr="00482F14">
              <w:rPr>
                <w:rFonts w:ascii="Arial" w:hAnsi="Arial" w:cs="Arial"/>
                <w:b/>
                <w:color w:val="000000"/>
                <w:sz w:val="18"/>
                <w:szCs w:val="18"/>
                <w:lang w:val="en-US"/>
              </w:rPr>
              <w:t>Highly / Extremely Flammable</w:t>
            </w:r>
          </w:p>
        </w:tc>
        <w:tc>
          <w:tcPr>
            <w:tcW w:w="1415" w:type="dxa"/>
            <w:gridSpan w:val="2"/>
          </w:tcPr>
          <w:p w14:paraId="15D3E43E" w14:textId="77777777" w:rsidR="0083327C" w:rsidRPr="00482F14" w:rsidRDefault="0083327C" w:rsidP="0083327C">
            <w:pPr>
              <w:jc w:val="center"/>
              <w:rPr>
                <w:rFonts w:ascii="Arial" w:hAnsi="Arial" w:cs="Arial"/>
                <w:b/>
                <w:color w:val="000000"/>
                <w:sz w:val="18"/>
                <w:szCs w:val="18"/>
                <w:lang w:val="en-US"/>
              </w:rPr>
            </w:pPr>
            <w:r w:rsidRPr="00482F14">
              <w:rPr>
                <w:rFonts w:ascii="Arial" w:hAnsi="Arial" w:cs="Arial"/>
                <w:b/>
                <w:color w:val="000000"/>
                <w:sz w:val="18"/>
                <w:szCs w:val="18"/>
                <w:lang w:val="en-US"/>
              </w:rPr>
              <w:t>Harmful</w:t>
            </w:r>
          </w:p>
        </w:tc>
        <w:tc>
          <w:tcPr>
            <w:tcW w:w="1562" w:type="dxa"/>
          </w:tcPr>
          <w:p w14:paraId="7CE7EB06" w14:textId="77777777" w:rsidR="0083327C" w:rsidRPr="00482F14" w:rsidRDefault="0083327C" w:rsidP="0083327C">
            <w:pPr>
              <w:jc w:val="center"/>
              <w:rPr>
                <w:rFonts w:ascii="Arial" w:hAnsi="Arial" w:cs="Arial"/>
                <w:b/>
                <w:color w:val="000000"/>
                <w:sz w:val="18"/>
                <w:szCs w:val="18"/>
                <w:lang w:val="en-US"/>
              </w:rPr>
            </w:pPr>
            <w:r w:rsidRPr="00482F14">
              <w:rPr>
                <w:rFonts w:ascii="Arial" w:hAnsi="Arial" w:cs="Arial"/>
                <w:b/>
                <w:color w:val="000000"/>
                <w:sz w:val="18"/>
                <w:szCs w:val="18"/>
                <w:lang w:val="en-US"/>
              </w:rPr>
              <w:t>Irritant</w:t>
            </w:r>
          </w:p>
        </w:tc>
        <w:tc>
          <w:tcPr>
            <w:tcW w:w="1134" w:type="dxa"/>
          </w:tcPr>
          <w:p w14:paraId="6830307A" w14:textId="77777777" w:rsidR="0083327C" w:rsidRPr="00482F14" w:rsidRDefault="0083327C" w:rsidP="0083327C">
            <w:pPr>
              <w:jc w:val="center"/>
              <w:rPr>
                <w:rFonts w:ascii="Arial" w:hAnsi="Arial" w:cs="Arial"/>
                <w:b/>
                <w:color w:val="000000"/>
                <w:sz w:val="18"/>
                <w:szCs w:val="18"/>
                <w:lang w:val="en-US"/>
              </w:rPr>
            </w:pPr>
            <w:r w:rsidRPr="00482F14">
              <w:rPr>
                <w:rFonts w:ascii="Arial" w:hAnsi="Arial" w:cs="Arial"/>
                <w:b/>
                <w:color w:val="000000"/>
                <w:sz w:val="18"/>
                <w:szCs w:val="18"/>
                <w:lang w:val="en-US"/>
              </w:rPr>
              <w:t>Sensitizer</w:t>
            </w:r>
          </w:p>
        </w:tc>
        <w:tc>
          <w:tcPr>
            <w:tcW w:w="1134" w:type="dxa"/>
            <w:gridSpan w:val="4"/>
          </w:tcPr>
          <w:p w14:paraId="1BC0965C" w14:textId="77777777" w:rsidR="0083327C" w:rsidRPr="00482F14" w:rsidRDefault="0083327C" w:rsidP="0083327C">
            <w:pPr>
              <w:jc w:val="center"/>
              <w:rPr>
                <w:rFonts w:ascii="Arial" w:hAnsi="Arial" w:cs="Arial"/>
                <w:b/>
                <w:color w:val="000000"/>
                <w:sz w:val="18"/>
                <w:szCs w:val="18"/>
                <w:lang w:val="en-US"/>
              </w:rPr>
            </w:pPr>
            <w:r w:rsidRPr="00482F14">
              <w:rPr>
                <w:rFonts w:ascii="Arial" w:hAnsi="Arial" w:cs="Arial"/>
                <w:b/>
                <w:color w:val="000000"/>
                <w:sz w:val="18"/>
                <w:szCs w:val="18"/>
                <w:lang w:val="en-US"/>
              </w:rPr>
              <w:t>Explosive</w:t>
            </w:r>
          </w:p>
        </w:tc>
        <w:tc>
          <w:tcPr>
            <w:tcW w:w="973" w:type="dxa"/>
          </w:tcPr>
          <w:p w14:paraId="4654F953" w14:textId="77777777" w:rsidR="0083327C" w:rsidRPr="00830CB8" w:rsidRDefault="0083327C" w:rsidP="0083327C">
            <w:pPr>
              <w:jc w:val="center"/>
              <w:rPr>
                <w:rFonts w:ascii="Arial" w:hAnsi="Arial" w:cs="Arial"/>
                <w:b/>
                <w:color w:val="000000"/>
                <w:lang w:val="en-US"/>
              </w:rPr>
            </w:pPr>
          </w:p>
        </w:tc>
      </w:tr>
      <w:tr w:rsidR="0083327C" w:rsidRPr="00830CB8" w14:paraId="0617D826" w14:textId="77777777" w:rsidTr="00051789">
        <w:trPr>
          <w:trHeight w:val="340"/>
        </w:trPr>
        <w:tc>
          <w:tcPr>
            <w:tcW w:w="1583" w:type="dxa"/>
            <w:shd w:val="clear" w:color="auto" w:fill="D5DCE4" w:themeFill="text2" w:themeFillTint="33"/>
          </w:tcPr>
          <w:p w14:paraId="6F9CA9C1" w14:textId="77777777" w:rsidR="0083327C" w:rsidRPr="00830CB8" w:rsidRDefault="0083327C" w:rsidP="0083327C">
            <w:pPr>
              <w:rPr>
                <w:rFonts w:ascii="Arial" w:hAnsi="Arial" w:cs="Arial"/>
                <w:color w:val="000000" w:themeColor="text1"/>
                <w:lang w:val="en-US"/>
              </w:rPr>
            </w:pPr>
          </w:p>
        </w:tc>
        <w:tc>
          <w:tcPr>
            <w:tcW w:w="1237" w:type="dxa"/>
            <w:gridSpan w:val="3"/>
          </w:tcPr>
          <w:p w14:paraId="68293DD5" w14:textId="77777777" w:rsidR="0083327C" w:rsidRPr="00830CB8" w:rsidRDefault="0083327C" w:rsidP="0083327C">
            <w:pPr>
              <w:jc w:val="center"/>
              <w:rPr>
                <w:rFonts w:ascii="Arial" w:hAnsi="Arial" w:cs="Arial"/>
                <w:color w:val="000000"/>
                <w:lang w:val="en-US"/>
              </w:rPr>
            </w:pPr>
          </w:p>
        </w:tc>
        <w:tc>
          <w:tcPr>
            <w:tcW w:w="1276" w:type="dxa"/>
            <w:gridSpan w:val="2"/>
          </w:tcPr>
          <w:p w14:paraId="113603CD" w14:textId="77777777" w:rsidR="0083327C" w:rsidRPr="00830CB8" w:rsidRDefault="0083327C" w:rsidP="0083327C">
            <w:pPr>
              <w:jc w:val="center"/>
              <w:rPr>
                <w:rFonts w:ascii="Arial" w:hAnsi="Arial" w:cs="Arial"/>
                <w:color w:val="000000"/>
                <w:lang w:val="en-US"/>
              </w:rPr>
            </w:pPr>
          </w:p>
        </w:tc>
        <w:tc>
          <w:tcPr>
            <w:tcW w:w="1415" w:type="dxa"/>
            <w:gridSpan w:val="2"/>
          </w:tcPr>
          <w:p w14:paraId="603C86C5" w14:textId="77777777" w:rsidR="0083327C" w:rsidRPr="00830CB8" w:rsidRDefault="0083327C" w:rsidP="0083327C">
            <w:pPr>
              <w:jc w:val="center"/>
              <w:rPr>
                <w:rFonts w:ascii="Arial" w:hAnsi="Arial" w:cs="Arial"/>
                <w:b/>
                <w:color w:val="000000"/>
                <w:lang w:val="en-US"/>
              </w:rPr>
            </w:pPr>
          </w:p>
        </w:tc>
        <w:tc>
          <w:tcPr>
            <w:tcW w:w="1562" w:type="dxa"/>
          </w:tcPr>
          <w:p w14:paraId="0D0B0F5B" w14:textId="77777777" w:rsidR="0083327C" w:rsidRPr="00830CB8" w:rsidRDefault="0083327C" w:rsidP="0083327C">
            <w:pPr>
              <w:jc w:val="center"/>
              <w:rPr>
                <w:rFonts w:ascii="Arial" w:hAnsi="Arial" w:cs="Arial"/>
                <w:b/>
                <w:color w:val="000000"/>
                <w:lang w:val="en-US"/>
              </w:rPr>
            </w:pPr>
          </w:p>
        </w:tc>
        <w:tc>
          <w:tcPr>
            <w:tcW w:w="1134" w:type="dxa"/>
          </w:tcPr>
          <w:p w14:paraId="7C58DD16" w14:textId="77777777" w:rsidR="0083327C" w:rsidRPr="00830CB8" w:rsidRDefault="0083327C" w:rsidP="0083327C">
            <w:pPr>
              <w:jc w:val="center"/>
              <w:rPr>
                <w:rFonts w:ascii="Arial" w:hAnsi="Arial" w:cs="Arial"/>
                <w:b/>
                <w:color w:val="000000"/>
                <w:lang w:val="en-US"/>
              </w:rPr>
            </w:pPr>
          </w:p>
        </w:tc>
        <w:tc>
          <w:tcPr>
            <w:tcW w:w="1134" w:type="dxa"/>
            <w:gridSpan w:val="4"/>
          </w:tcPr>
          <w:p w14:paraId="78269CAF" w14:textId="77777777" w:rsidR="0083327C" w:rsidRPr="00830CB8" w:rsidRDefault="0083327C" w:rsidP="0083327C">
            <w:pPr>
              <w:jc w:val="center"/>
              <w:rPr>
                <w:rFonts w:ascii="Arial" w:hAnsi="Arial" w:cs="Arial"/>
                <w:b/>
                <w:color w:val="000000"/>
                <w:lang w:val="en-US"/>
              </w:rPr>
            </w:pPr>
          </w:p>
        </w:tc>
        <w:tc>
          <w:tcPr>
            <w:tcW w:w="973" w:type="dxa"/>
          </w:tcPr>
          <w:p w14:paraId="7C55E3FA" w14:textId="77777777" w:rsidR="0083327C" w:rsidRPr="00830CB8" w:rsidRDefault="0083327C" w:rsidP="0083327C">
            <w:pPr>
              <w:jc w:val="center"/>
              <w:rPr>
                <w:rFonts w:ascii="Arial" w:hAnsi="Arial" w:cs="Arial"/>
                <w:b/>
                <w:color w:val="000000"/>
                <w:lang w:val="en-US"/>
              </w:rPr>
            </w:pPr>
          </w:p>
        </w:tc>
      </w:tr>
      <w:tr w:rsidR="0083327C" w:rsidRPr="00830CB8" w14:paraId="48C68066" w14:textId="77777777" w:rsidTr="00051789">
        <w:trPr>
          <w:trHeight w:val="567"/>
        </w:trPr>
        <w:tc>
          <w:tcPr>
            <w:tcW w:w="1583" w:type="dxa"/>
            <w:shd w:val="clear" w:color="auto" w:fill="D5DCE4" w:themeFill="text2" w:themeFillTint="33"/>
          </w:tcPr>
          <w:p w14:paraId="5BCBD3B0" w14:textId="77777777"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Existing Site Conditions</w:t>
            </w:r>
          </w:p>
        </w:tc>
        <w:tc>
          <w:tcPr>
            <w:tcW w:w="8731" w:type="dxa"/>
            <w:gridSpan w:val="14"/>
          </w:tcPr>
          <w:p w14:paraId="3584F562" w14:textId="6A6D6EEF" w:rsidR="0083327C" w:rsidRPr="00830CB8" w:rsidRDefault="006655D7" w:rsidP="0083327C">
            <w:pPr>
              <w:rPr>
                <w:rFonts w:ascii="Arial" w:hAnsi="Arial" w:cs="Arial"/>
                <w:color w:val="000000" w:themeColor="text1"/>
                <w:lang w:val="en-US"/>
              </w:rPr>
            </w:pPr>
            <w:r>
              <w:rPr>
                <w:rFonts w:ascii="Arial" w:hAnsi="Arial" w:cs="Arial"/>
                <w:color w:val="000000" w:themeColor="text1"/>
                <w:lang w:val="en-US"/>
              </w:rPr>
              <w:t xml:space="preserve">Site is in a safe manner. </w:t>
            </w:r>
          </w:p>
        </w:tc>
      </w:tr>
      <w:tr w:rsidR="0083327C" w:rsidRPr="00830CB8" w14:paraId="54603F3F" w14:textId="77777777" w:rsidTr="00051789">
        <w:trPr>
          <w:trHeight w:val="498"/>
        </w:trPr>
        <w:tc>
          <w:tcPr>
            <w:tcW w:w="10314" w:type="dxa"/>
            <w:gridSpan w:val="15"/>
            <w:shd w:val="clear" w:color="auto" w:fill="D5DCE4" w:themeFill="text2" w:themeFillTint="33"/>
          </w:tcPr>
          <w:p w14:paraId="0238B40E" w14:textId="77777777" w:rsidR="0083327C" w:rsidRPr="00830CB8" w:rsidRDefault="0083327C" w:rsidP="0083327C">
            <w:pPr>
              <w:rPr>
                <w:rFonts w:ascii="Arial" w:hAnsi="Arial" w:cs="Arial"/>
                <w:color w:val="000000" w:themeColor="text1"/>
                <w:lang w:val="en-US"/>
              </w:rPr>
            </w:pPr>
            <w:r w:rsidRPr="00830CB8">
              <w:rPr>
                <w:rFonts w:ascii="Arial" w:hAnsi="Arial" w:cs="Arial"/>
                <w:color w:val="000000" w:themeColor="text1"/>
                <w:lang w:val="en-US"/>
              </w:rPr>
              <w:t xml:space="preserve">WORK PROCESSES: </w:t>
            </w:r>
          </w:p>
        </w:tc>
      </w:tr>
      <w:tr w:rsidR="0083327C" w:rsidRPr="00830CB8" w14:paraId="128E2783" w14:textId="77777777" w:rsidTr="00051789">
        <w:trPr>
          <w:trHeight w:val="567"/>
        </w:trPr>
        <w:tc>
          <w:tcPr>
            <w:tcW w:w="10314" w:type="dxa"/>
            <w:gridSpan w:val="15"/>
            <w:shd w:val="clear" w:color="auto" w:fill="D5DCE4" w:themeFill="text2" w:themeFillTint="33"/>
          </w:tcPr>
          <w:p w14:paraId="0B673CA4" w14:textId="0BC33983" w:rsidR="0083327C" w:rsidRPr="004462BB" w:rsidRDefault="0083327C" w:rsidP="0083327C">
            <w:pPr>
              <w:rPr>
                <w:rFonts w:ascii="Arial" w:hAnsi="Arial" w:cs="Arial"/>
                <w:b/>
                <w:bCs/>
                <w:color w:val="000000" w:themeColor="text1"/>
                <w:lang w:val="en-US"/>
              </w:rPr>
            </w:pPr>
            <w:r w:rsidRPr="004462BB">
              <w:rPr>
                <w:rFonts w:ascii="Arial" w:hAnsi="Arial" w:cs="Arial"/>
                <w:b/>
                <w:bCs/>
                <w:color w:val="000000" w:themeColor="text1"/>
                <w:lang w:val="en-US"/>
              </w:rPr>
              <w:t>This method statement describes the work process for the job which is a single two-story domestic building.</w:t>
            </w:r>
          </w:p>
        </w:tc>
      </w:tr>
      <w:tr w:rsidR="0083327C" w:rsidRPr="00830CB8" w14:paraId="12C21262" w14:textId="77777777" w:rsidTr="00051789">
        <w:trPr>
          <w:trHeight w:val="567"/>
        </w:trPr>
        <w:tc>
          <w:tcPr>
            <w:tcW w:w="1583" w:type="dxa"/>
            <w:shd w:val="clear" w:color="auto" w:fill="D5DCE4" w:themeFill="text2" w:themeFillTint="33"/>
          </w:tcPr>
          <w:p w14:paraId="728E8E73" w14:textId="77777777" w:rsidR="0083327C" w:rsidRPr="00830CB8" w:rsidRDefault="0083327C" w:rsidP="0083327C">
            <w:pPr>
              <w:rPr>
                <w:rFonts w:ascii="Arial" w:hAnsi="Arial" w:cs="Arial"/>
                <w:color w:val="000000" w:themeColor="text1"/>
                <w:lang w:val="en-US"/>
              </w:rPr>
            </w:pPr>
          </w:p>
        </w:tc>
        <w:tc>
          <w:tcPr>
            <w:tcW w:w="8731" w:type="dxa"/>
            <w:gridSpan w:val="14"/>
          </w:tcPr>
          <w:p w14:paraId="61FBC504" w14:textId="77777777" w:rsidR="0083327C" w:rsidRPr="00830CB8" w:rsidRDefault="0083327C" w:rsidP="0083327C">
            <w:pPr>
              <w:spacing w:after="200" w:line="276" w:lineRule="auto"/>
              <w:ind w:left="720"/>
              <w:contextualSpacing/>
              <w:rPr>
                <w:rFonts w:ascii="Arial" w:eastAsiaTheme="minorEastAsia" w:hAnsi="Arial" w:cs="Arial"/>
                <w:color w:val="000000" w:themeColor="text1"/>
                <w:highlight w:val="yellow"/>
              </w:rPr>
            </w:pPr>
          </w:p>
        </w:tc>
      </w:tr>
      <w:tr w:rsidR="0083327C" w:rsidRPr="008B6CEE" w14:paraId="0B30AA1B" w14:textId="77777777" w:rsidTr="00051789">
        <w:trPr>
          <w:trHeight w:val="567"/>
        </w:trPr>
        <w:tc>
          <w:tcPr>
            <w:tcW w:w="1583" w:type="dxa"/>
            <w:shd w:val="clear" w:color="auto" w:fill="D5DCE4" w:themeFill="text2" w:themeFillTint="33"/>
          </w:tcPr>
          <w:p w14:paraId="3A47EA9B" w14:textId="77777777" w:rsidR="0083327C" w:rsidRPr="008B6CEE" w:rsidRDefault="0083327C" w:rsidP="0083327C">
            <w:pPr>
              <w:rPr>
                <w:rFonts w:ascii="Arial" w:hAnsi="Arial" w:cs="Arial"/>
                <w:color w:val="000000" w:themeColor="text1"/>
                <w:lang w:val="en-US"/>
              </w:rPr>
            </w:pPr>
            <w:r w:rsidRPr="008B6CEE">
              <w:rPr>
                <w:rFonts w:ascii="Arial" w:hAnsi="Arial" w:cs="Arial"/>
                <w:color w:val="000000" w:themeColor="text1"/>
                <w:lang w:val="en-US"/>
              </w:rPr>
              <w:t>Prior to starting work:</w:t>
            </w:r>
          </w:p>
        </w:tc>
        <w:tc>
          <w:tcPr>
            <w:tcW w:w="8731" w:type="dxa"/>
            <w:gridSpan w:val="14"/>
          </w:tcPr>
          <w:p w14:paraId="74000E34" w14:textId="700F3B81" w:rsidR="0083327C" w:rsidRPr="008B6CEE" w:rsidRDefault="0083327C" w:rsidP="0083327C">
            <w:pPr>
              <w:rPr>
                <w:rFonts w:ascii="Arial" w:hAnsi="Arial" w:cs="Arial"/>
                <w:color w:val="000000" w:themeColor="text1"/>
                <w:lang w:val="en-US"/>
              </w:rPr>
            </w:pPr>
            <w:r w:rsidRPr="008B6CEE">
              <w:rPr>
                <w:rFonts w:ascii="Arial" w:hAnsi="Arial" w:cs="Arial"/>
                <w:color w:val="000000" w:themeColor="text1"/>
                <w:lang w:val="en-US"/>
              </w:rPr>
              <w:t xml:space="preserve">Inform the clients and occupants of work commencing and cordon off work area if practical to do so.  Maintain access and egress. Particular attention should be paid to </w:t>
            </w:r>
            <w:r>
              <w:rPr>
                <w:rFonts w:ascii="Arial" w:hAnsi="Arial" w:cs="Arial"/>
                <w:color w:val="000000" w:themeColor="text1"/>
                <w:lang w:val="en-US"/>
              </w:rPr>
              <w:t>start of property</w:t>
            </w:r>
            <w:r w:rsidRPr="008B6CEE">
              <w:rPr>
                <w:rFonts w:ascii="Arial" w:hAnsi="Arial" w:cs="Arial"/>
                <w:color w:val="000000" w:themeColor="text1"/>
                <w:lang w:val="en-US"/>
              </w:rPr>
              <w:t xml:space="preserve"> where students are present; children and adults must always be kept away from the work area and protected from substances hazardous to healt</w:t>
            </w:r>
            <w:r>
              <w:rPr>
                <w:rFonts w:ascii="Arial" w:hAnsi="Arial" w:cs="Arial"/>
                <w:color w:val="000000" w:themeColor="text1"/>
                <w:lang w:val="en-US"/>
              </w:rPr>
              <w:t>h.</w:t>
            </w:r>
            <w:r w:rsidRPr="008B6CEE">
              <w:rPr>
                <w:rFonts w:ascii="Arial" w:hAnsi="Arial" w:cs="Arial"/>
                <w:color w:val="000000" w:themeColor="text1"/>
                <w:lang w:val="en-US"/>
              </w:rPr>
              <w:t xml:space="preserve"> </w:t>
            </w:r>
          </w:p>
          <w:p w14:paraId="412DCF2F" w14:textId="77777777" w:rsidR="0083327C" w:rsidRPr="008B6CEE" w:rsidRDefault="0083327C" w:rsidP="0083327C">
            <w:pPr>
              <w:numPr>
                <w:ilvl w:val="0"/>
                <w:numId w:val="5"/>
              </w:numPr>
              <w:spacing w:after="200" w:line="276" w:lineRule="auto"/>
              <w:contextualSpacing/>
              <w:rPr>
                <w:rFonts w:ascii="Arial" w:eastAsiaTheme="minorEastAsia" w:hAnsi="Arial" w:cs="Arial"/>
                <w:color w:val="000000" w:themeColor="text1"/>
              </w:rPr>
            </w:pPr>
            <w:r w:rsidRPr="008B6CEE">
              <w:rPr>
                <w:rFonts w:ascii="Arial" w:eastAsiaTheme="minorEastAsia" w:hAnsi="Arial" w:cs="Arial"/>
                <w:color w:val="000000" w:themeColor="text1"/>
              </w:rPr>
              <w:t>Ensure Personal Protective Equipment is worn at all times.</w:t>
            </w:r>
          </w:p>
          <w:p w14:paraId="1572264D" w14:textId="77777777" w:rsidR="0083327C" w:rsidRPr="008B6CEE" w:rsidRDefault="0083327C" w:rsidP="0083327C">
            <w:pPr>
              <w:numPr>
                <w:ilvl w:val="0"/>
                <w:numId w:val="5"/>
              </w:numPr>
              <w:spacing w:after="200" w:line="276" w:lineRule="auto"/>
              <w:contextualSpacing/>
              <w:rPr>
                <w:rFonts w:ascii="Arial" w:eastAsiaTheme="minorEastAsia" w:hAnsi="Arial" w:cs="Arial"/>
                <w:color w:val="000000" w:themeColor="text1"/>
              </w:rPr>
            </w:pPr>
            <w:r w:rsidRPr="008B6CEE">
              <w:rPr>
                <w:rFonts w:ascii="Arial" w:eastAsiaTheme="minorEastAsia" w:hAnsi="Arial" w:cs="Arial"/>
                <w:color w:val="000000" w:themeColor="text1"/>
              </w:rPr>
              <w:t>Place Warning signs at the extremes of the work area prior to the work commencing.</w:t>
            </w:r>
          </w:p>
          <w:p w14:paraId="573424D9" w14:textId="77777777" w:rsidR="0083327C" w:rsidRPr="008B6CEE" w:rsidRDefault="0083327C" w:rsidP="0083327C">
            <w:pPr>
              <w:numPr>
                <w:ilvl w:val="0"/>
                <w:numId w:val="5"/>
              </w:numPr>
              <w:spacing w:after="200" w:line="276" w:lineRule="auto"/>
              <w:contextualSpacing/>
              <w:rPr>
                <w:rFonts w:ascii="Arial" w:eastAsiaTheme="minorEastAsia" w:hAnsi="Arial" w:cs="Arial"/>
                <w:color w:val="000000" w:themeColor="text1"/>
              </w:rPr>
            </w:pPr>
            <w:r w:rsidRPr="008B6CEE">
              <w:rPr>
                <w:rFonts w:ascii="Arial" w:eastAsiaTheme="minorEastAsia" w:hAnsi="Arial" w:cs="Arial"/>
                <w:color w:val="000000" w:themeColor="text1"/>
              </w:rPr>
              <w:t>Physically check the condition of all equipment before and after use</w:t>
            </w:r>
          </w:p>
          <w:p w14:paraId="0676809D" w14:textId="77777777" w:rsidR="0083327C" w:rsidRPr="008B6CEE" w:rsidRDefault="0083327C" w:rsidP="0083327C">
            <w:pPr>
              <w:spacing w:after="200" w:line="276" w:lineRule="auto"/>
              <w:contextualSpacing/>
              <w:rPr>
                <w:rFonts w:ascii="Arial" w:eastAsiaTheme="minorEastAsia" w:hAnsi="Arial" w:cs="Arial"/>
                <w:color w:val="000000" w:themeColor="text1"/>
              </w:rPr>
            </w:pPr>
            <w:r w:rsidRPr="008B6CEE">
              <w:rPr>
                <w:rFonts w:ascii="Arial" w:eastAsiaTheme="minorEastAsia" w:hAnsi="Arial" w:cs="Arial"/>
                <w:color w:val="000000" w:themeColor="text1"/>
              </w:rPr>
              <w:t xml:space="preserve">Asbestos Report to be read prior to rip out. </w:t>
            </w:r>
          </w:p>
        </w:tc>
      </w:tr>
      <w:tr w:rsidR="0083327C" w:rsidRPr="008B6CEE" w14:paraId="617FFF1F" w14:textId="77777777" w:rsidTr="00051789">
        <w:trPr>
          <w:trHeight w:val="567"/>
        </w:trPr>
        <w:tc>
          <w:tcPr>
            <w:tcW w:w="1583" w:type="dxa"/>
            <w:shd w:val="clear" w:color="auto" w:fill="D5DCE4" w:themeFill="text2" w:themeFillTint="33"/>
          </w:tcPr>
          <w:p w14:paraId="5422DD95" w14:textId="6660FB8B" w:rsidR="0083327C" w:rsidRPr="008B6CEE" w:rsidRDefault="00AF46E1" w:rsidP="0083327C">
            <w:pPr>
              <w:rPr>
                <w:rFonts w:ascii="Arial" w:hAnsi="Arial" w:cs="Arial"/>
                <w:color w:val="000000" w:themeColor="text1"/>
                <w:lang w:val="en-US"/>
              </w:rPr>
            </w:pPr>
            <w:r>
              <w:rPr>
                <w:rFonts w:ascii="Arial" w:hAnsi="Arial" w:cs="Arial"/>
                <w:color w:val="000000" w:themeColor="text1"/>
                <w:lang w:val="en-US"/>
              </w:rPr>
              <w:t>Foundations</w:t>
            </w:r>
          </w:p>
        </w:tc>
        <w:tc>
          <w:tcPr>
            <w:tcW w:w="8731" w:type="dxa"/>
            <w:gridSpan w:val="14"/>
          </w:tcPr>
          <w:p w14:paraId="5E93EF4F" w14:textId="77777777" w:rsidR="00AF46E1" w:rsidRDefault="00AF46E1" w:rsidP="0083327C">
            <w:pPr>
              <w:rPr>
                <w:rFonts w:ascii="Arial" w:hAnsi="Arial" w:cs="Arial"/>
                <w:color w:val="000000" w:themeColor="text1"/>
                <w:lang w:val="en-US"/>
              </w:rPr>
            </w:pPr>
            <w:r>
              <w:rPr>
                <w:rFonts w:ascii="Arial" w:hAnsi="Arial" w:cs="Arial"/>
                <w:color w:val="000000" w:themeColor="text1"/>
                <w:lang w:val="en-US"/>
              </w:rPr>
              <w:t>Preparation of the foundation will be done by a competent contractor.</w:t>
            </w:r>
          </w:p>
          <w:p w14:paraId="589B8667" w14:textId="440341D9" w:rsidR="00AF46E1" w:rsidRPr="008B6CEE" w:rsidRDefault="00AF46E1" w:rsidP="0083327C">
            <w:pPr>
              <w:rPr>
                <w:rFonts w:ascii="Arial" w:hAnsi="Arial" w:cs="Arial"/>
                <w:color w:val="000000" w:themeColor="text1"/>
                <w:lang w:val="en-US"/>
              </w:rPr>
            </w:pPr>
            <w:r>
              <w:rPr>
                <w:rFonts w:ascii="Arial" w:hAnsi="Arial" w:cs="Arial"/>
                <w:color w:val="000000" w:themeColor="text1"/>
                <w:lang w:val="en-US"/>
              </w:rPr>
              <w:t xml:space="preserve">Works will be done </w:t>
            </w:r>
            <w:r w:rsidR="005E3D6F">
              <w:rPr>
                <w:rFonts w:ascii="Arial" w:hAnsi="Arial" w:cs="Arial"/>
                <w:color w:val="000000" w:themeColor="text1"/>
                <w:lang w:val="en-US"/>
              </w:rPr>
              <w:t xml:space="preserve">in line with </w:t>
            </w:r>
            <w:r w:rsidR="00C366AE">
              <w:rPr>
                <w:rFonts w:ascii="Arial" w:hAnsi="Arial" w:cs="Arial"/>
                <w:color w:val="000000" w:themeColor="text1"/>
                <w:lang w:val="en-US"/>
              </w:rPr>
              <w:t>program</w:t>
            </w:r>
            <w:r w:rsidR="005E3D6F">
              <w:rPr>
                <w:rFonts w:ascii="Arial" w:hAnsi="Arial" w:cs="Arial"/>
                <w:color w:val="000000" w:themeColor="text1"/>
                <w:lang w:val="en-US"/>
              </w:rPr>
              <w:t xml:space="preserve">. </w:t>
            </w:r>
          </w:p>
        </w:tc>
      </w:tr>
      <w:tr w:rsidR="007C77DA" w:rsidRPr="008B6CEE" w14:paraId="7C0F7393" w14:textId="77777777" w:rsidTr="00051789">
        <w:trPr>
          <w:trHeight w:val="567"/>
        </w:trPr>
        <w:tc>
          <w:tcPr>
            <w:tcW w:w="1583" w:type="dxa"/>
            <w:shd w:val="clear" w:color="auto" w:fill="D5DCE4" w:themeFill="text2" w:themeFillTint="33"/>
          </w:tcPr>
          <w:p w14:paraId="26A24502" w14:textId="00151A88" w:rsidR="007C77DA" w:rsidRPr="008B6CEE" w:rsidRDefault="007C77DA" w:rsidP="0083327C">
            <w:pPr>
              <w:rPr>
                <w:rFonts w:ascii="Arial" w:hAnsi="Arial" w:cs="Arial"/>
                <w:color w:val="000000" w:themeColor="text1"/>
                <w:lang w:val="en-US"/>
              </w:rPr>
            </w:pPr>
            <w:r>
              <w:rPr>
                <w:rFonts w:ascii="Arial" w:hAnsi="Arial" w:cs="Arial"/>
                <w:color w:val="000000" w:themeColor="text1"/>
                <w:lang w:val="en-US"/>
              </w:rPr>
              <w:t>Cavity walls</w:t>
            </w:r>
          </w:p>
        </w:tc>
        <w:tc>
          <w:tcPr>
            <w:tcW w:w="8731" w:type="dxa"/>
            <w:gridSpan w:val="14"/>
          </w:tcPr>
          <w:p w14:paraId="3A3E1DF1" w14:textId="64AF2831" w:rsidR="007C77DA" w:rsidRPr="008B6CEE" w:rsidRDefault="000241BB" w:rsidP="0083327C">
            <w:pPr>
              <w:rPr>
                <w:rFonts w:ascii="Arial" w:hAnsi="Arial" w:cs="Arial"/>
                <w:color w:val="000000" w:themeColor="text1"/>
                <w:lang w:val="en-US"/>
              </w:rPr>
            </w:pPr>
            <w:r>
              <w:rPr>
                <w:rFonts w:ascii="Arial" w:hAnsi="Arial" w:cs="Arial"/>
                <w:color w:val="000000" w:themeColor="text1"/>
                <w:lang w:val="en-US"/>
              </w:rPr>
              <w:t xml:space="preserve">Works to be done a competent person. </w:t>
            </w:r>
          </w:p>
        </w:tc>
      </w:tr>
      <w:tr w:rsidR="0083327C" w:rsidRPr="008B6CEE" w14:paraId="4675A61A" w14:textId="77777777" w:rsidTr="00051789">
        <w:trPr>
          <w:trHeight w:val="567"/>
        </w:trPr>
        <w:tc>
          <w:tcPr>
            <w:tcW w:w="1583" w:type="dxa"/>
            <w:shd w:val="clear" w:color="auto" w:fill="D5DCE4" w:themeFill="text2" w:themeFillTint="33"/>
          </w:tcPr>
          <w:p w14:paraId="0DC888F9" w14:textId="77777777" w:rsidR="0083327C" w:rsidRPr="008B6CEE" w:rsidRDefault="0083327C" w:rsidP="0083327C">
            <w:pPr>
              <w:rPr>
                <w:rFonts w:ascii="Arial" w:hAnsi="Arial" w:cs="Arial"/>
                <w:color w:val="000000" w:themeColor="text1"/>
                <w:lang w:val="en-US"/>
              </w:rPr>
            </w:pPr>
            <w:r w:rsidRPr="008B6CEE">
              <w:rPr>
                <w:rFonts w:ascii="Arial" w:hAnsi="Arial" w:cs="Arial"/>
                <w:color w:val="000000" w:themeColor="text1"/>
                <w:lang w:val="en-US"/>
              </w:rPr>
              <w:t>Electrical works/Rewire</w:t>
            </w:r>
          </w:p>
        </w:tc>
        <w:tc>
          <w:tcPr>
            <w:tcW w:w="8731" w:type="dxa"/>
            <w:gridSpan w:val="14"/>
          </w:tcPr>
          <w:p w14:paraId="613B681C" w14:textId="77777777" w:rsidR="0083327C" w:rsidRPr="008B6CEE" w:rsidRDefault="0083327C" w:rsidP="0083327C">
            <w:pPr>
              <w:rPr>
                <w:rFonts w:ascii="Arial" w:hAnsi="Arial" w:cs="Arial"/>
                <w:color w:val="000000" w:themeColor="text1"/>
                <w:lang w:val="en-US"/>
              </w:rPr>
            </w:pPr>
            <w:r w:rsidRPr="008B6CEE">
              <w:rPr>
                <w:rFonts w:ascii="Arial" w:hAnsi="Arial" w:cs="Arial"/>
                <w:color w:val="000000" w:themeColor="text1"/>
                <w:lang w:val="en-US"/>
              </w:rPr>
              <w:t xml:space="preserve">Electrical works to take place by competent contractor. </w:t>
            </w:r>
          </w:p>
          <w:p w14:paraId="3F15E818" w14:textId="5DC6FD26" w:rsidR="0083327C" w:rsidRPr="008B6CEE" w:rsidRDefault="0083327C" w:rsidP="0083327C">
            <w:pPr>
              <w:rPr>
                <w:rFonts w:ascii="Arial" w:hAnsi="Arial" w:cs="Arial"/>
                <w:color w:val="000000" w:themeColor="text1"/>
                <w:lang w:val="en-US"/>
              </w:rPr>
            </w:pPr>
            <w:r w:rsidRPr="008B6CEE">
              <w:rPr>
                <w:rFonts w:ascii="Arial" w:hAnsi="Arial" w:cs="Arial"/>
                <w:color w:val="000000" w:themeColor="text1"/>
                <w:lang w:val="en-US"/>
              </w:rPr>
              <w:t xml:space="preserve">Electrical works include </w:t>
            </w:r>
            <w:r w:rsidR="00211EA4">
              <w:rPr>
                <w:rFonts w:ascii="Arial" w:hAnsi="Arial" w:cs="Arial"/>
                <w:color w:val="000000" w:themeColor="text1"/>
                <w:lang w:val="en-US"/>
              </w:rPr>
              <w:t xml:space="preserve">all new electrical system to the property and will be signed off by client when complete. </w:t>
            </w:r>
          </w:p>
        </w:tc>
      </w:tr>
      <w:tr w:rsidR="0083327C" w:rsidRPr="008B6CEE" w14:paraId="4256F016" w14:textId="77777777" w:rsidTr="00051789">
        <w:trPr>
          <w:trHeight w:val="567"/>
        </w:trPr>
        <w:tc>
          <w:tcPr>
            <w:tcW w:w="1583" w:type="dxa"/>
            <w:shd w:val="clear" w:color="auto" w:fill="D5DCE4" w:themeFill="text2" w:themeFillTint="33"/>
          </w:tcPr>
          <w:p w14:paraId="2A7214EE" w14:textId="762204CB" w:rsidR="0083327C" w:rsidRPr="008B6CEE" w:rsidRDefault="0083327C" w:rsidP="0083327C">
            <w:pPr>
              <w:rPr>
                <w:rFonts w:ascii="Arial" w:hAnsi="Arial" w:cs="Arial"/>
                <w:color w:val="000000" w:themeColor="text1"/>
                <w:sz w:val="18"/>
                <w:szCs w:val="18"/>
                <w:lang w:val="en-US"/>
              </w:rPr>
            </w:pPr>
            <w:r w:rsidRPr="008B6CEE">
              <w:rPr>
                <w:rFonts w:ascii="Arial" w:hAnsi="Arial" w:cs="Arial"/>
                <w:color w:val="000000" w:themeColor="text1"/>
                <w:sz w:val="18"/>
                <w:szCs w:val="18"/>
                <w:lang w:val="en-US"/>
              </w:rPr>
              <w:t>Plaster boarding and skimming</w:t>
            </w:r>
          </w:p>
        </w:tc>
        <w:tc>
          <w:tcPr>
            <w:tcW w:w="8731" w:type="dxa"/>
            <w:gridSpan w:val="14"/>
          </w:tcPr>
          <w:p w14:paraId="7599ADFF" w14:textId="77777777" w:rsidR="0083327C" w:rsidRPr="008B6CEE" w:rsidRDefault="0083327C" w:rsidP="0083327C">
            <w:pPr>
              <w:rPr>
                <w:rFonts w:ascii="Arial" w:hAnsi="Arial"/>
                <w:color w:val="000000" w:themeColor="text1"/>
              </w:rPr>
            </w:pPr>
            <w:r w:rsidRPr="008B6CEE">
              <w:rPr>
                <w:rFonts w:ascii="Arial" w:hAnsi="Arial"/>
                <w:color w:val="000000" w:themeColor="text1"/>
              </w:rPr>
              <w:t xml:space="preserve">Set up working area. Check condition of access equipment (hop up). </w:t>
            </w:r>
          </w:p>
          <w:p w14:paraId="23B5110A" w14:textId="77777777" w:rsidR="0083327C" w:rsidRPr="008B6CEE" w:rsidRDefault="0083327C" w:rsidP="0083327C">
            <w:pPr>
              <w:rPr>
                <w:rFonts w:ascii="Arial" w:hAnsi="Arial"/>
                <w:color w:val="000000" w:themeColor="text1"/>
              </w:rPr>
            </w:pPr>
            <w:r w:rsidRPr="008B6CEE">
              <w:rPr>
                <w:rFonts w:ascii="Arial" w:hAnsi="Arial"/>
                <w:color w:val="000000" w:themeColor="text1"/>
              </w:rPr>
              <w:t xml:space="preserve">Work in pairs to handling 8x4 boards. Screw boards to ceiling. </w:t>
            </w:r>
          </w:p>
          <w:p w14:paraId="745B7AC8" w14:textId="77777777" w:rsidR="0083327C" w:rsidRPr="008B6CEE" w:rsidRDefault="0083327C" w:rsidP="0083327C">
            <w:pPr>
              <w:rPr>
                <w:rFonts w:ascii="Arial" w:hAnsi="Arial"/>
                <w:color w:val="000000" w:themeColor="text1"/>
              </w:rPr>
            </w:pPr>
            <w:r w:rsidRPr="008B6CEE">
              <w:rPr>
                <w:rFonts w:ascii="Arial" w:hAnsi="Arial"/>
                <w:color w:val="000000" w:themeColor="text1"/>
              </w:rPr>
              <w:t xml:space="preserve">Tape and joint boards prior to full plastering works. </w:t>
            </w:r>
          </w:p>
          <w:p w14:paraId="748235CD" w14:textId="77777777" w:rsidR="0083327C" w:rsidRPr="008B6CEE" w:rsidRDefault="0083327C" w:rsidP="0083327C">
            <w:pPr>
              <w:rPr>
                <w:rFonts w:ascii="Arial" w:hAnsi="Arial"/>
                <w:color w:val="000000" w:themeColor="text1"/>
              </w:rPr>
            </w:pPr>
            <w:r w:rsidRPr="008B6CEE">
              <w:rPr>
                <w:rFonts w:ascii="Arial" w:hAnsi="Arial"/>
                <w:color w:val="000000" w:themeColor="text1"/>
              </w:rPr>
              <w:t xml:space="preserve">Complete plastering works to kitchen and bathroom. </w:t>
            </w:r>
          </w:p>
        </w:tc>
      </w:tr>
      <w:tr w:rsidR="0083327C" w:rsidRPr="008B6CEE" w14:paraId="22152947" w14:textId="77777777" w:rsidTr="00051789">
        <w:trPr>
          <w:trHeight w:val="567"/>
        </w:trPr>
        <w:tc>
          <w:tcPr>
            <w:tcW w:w="1583" w:type="dxa"/>
            <w:shd w:val="clear" w:color="auto" w:fill="D5DCE4" w:themeFill="text2" w:themeFillTint="33"/>
          </w:tcPr>
          <w:p w14:paraId="1C454427" w14:textId="77777777" w:rsidR="0083327C" w:rsidRPr="008B6CEE" w:rsidRDefault="0083327C" w:rsidP="0083327C">
            <w:pPr>
              <w:rPr>
                <w:rFonts w:ascii="Arial" w:hAnsi="Arial" w:cs="Arial"/>
                <w:color w:val="000000" w:themeColor="text1"/>
                <w:lang w:val="en-US"/>
              </w:rPr>
            </w:pPr>
            <w:r w:rsidRPr="008B6CEE">
              <w:rPr>
                <w:rFonts w:ascii="Arial" w:hAnsi="Arial" w:cs="Arial"/>
                <w:color w:val="000000" w:themeColor="text1"/>
                <w:lang w:val="en-US"/>
              </w:rPr>
              <w:lastRenderedPageBreak/>
              <w:t>Electrical Test</w:t>
            </w:r>
          </w:p>
        </w:tc>
        <w:tc>
          <w:tcPr>
            <w:tcW w:w="8731" w:type="dxa"/>
            <w:gridSpan w:val="14"/>
          </w:tcPr>
          <w:p w14:paraId="42A493EA" w14:textId="6FDB8217" w:rsidR="0083327C" w:rsidRPr="008B6CEE" w:rsidRDefault="0083327C" w:rsidP="0083327C">
            <w:pPr>
              <w:spacing w:after="200" w:line="276" w:lineRule="auto"/>
              <w:contextualSpacing/>
              <w:rPr>
                <w:rFonts w:ascii="Arial" w:eastAsiaTheme="minorEastAsia" w:hAnsi="Arial" w:cs="Arial"/>
                <w:color w:val="000000" w:themeColor="text1"/>
                <w:lang w:val="en-US"/>
              </w:rPr>
            </w:pPr>
            <w:r w:rsidRPr="008B6CEE">
              <w:rPr>
                <w:rFonts w:ascii="Arial" w:eastAsiaTheme="minorEastAsia" w:hAnsi="Arial" w:cs="Arial"/>
                <w:color w:val="000000" w:themeColor="text1"/>
                <w:lang w:val="en-US"/>
              </w:rPr>
              <w:t xml:space="preserve">Electrical works to take place by competent contractor. </w:t>
            </w:r>
          </w:p>
          <w:p w14:paraId="3ECB60E8" w14:textId="77777777" w:rsidR="0083327C" w:rsidRPr="008B6CEE" w:rsidRDefault="0083327C" w:rsidP="0083327C">
            <w:pPr>
              <w:spacing w:after="200" w:line="276" w:lineRule="auto"/>
              <w:contextualSpacing/>
              <w:rPr>
                <w:rFonts w:ascii="Arial" w:eastAsiaTheme="minorEastAsia" w:hAnsi="Arial" w:cs="Arial"/>
                <w:color w:val="000000" w:themeColor="text1"/>
                <w:lang w:val="en-US"/>
              </w:rPr>
            </w:pPr>
            <w:r w:rsidRPr="008B6CEE">
              <w:rPr>
                <w:rFonts w:ascii="Arial" w:eastAsiaTheme="minorEastAsia" w:hAnsi="Arial" w:cs="Arial"/>
                <w:color w:val="000000" w:themeColor="text1"/>
                <w:lang w:val="en-US"/>
              </w:rPr>
              <w:t xml:space="preserve">If faults found, electrical contractor to diagnose and correct. </w:t>
            </w:r>
          </w:p>
          <w:p w14:paraId="1B518983" w14:textId="77777777" w:rsidR="0083327C" w:rsidRPr="008B6CEE" w:rsidRDefault="0083327C" w:rsidP="0083327C">
            <w:pPr>
              <w:spacing w:after="200" w:line="276" w:lineRule="auto"/>
              <w:contextualSpacing/>
              <w:rPr>
                <w:rFonts w:ascii="Arial" w:eastAsiaTheme="minorEastAsia" w:hAnsi="Arial" w:cs="Arial"/>
                <w:color w:val="000000" w:themeColor="text1"/>
              </w:rPr>
            </w:pPr>
            <w:r w:rsidRPr="008B6CEE">
              <w:rPr>
                <w:rFonts w:ascii="Arial" w:eastAsiaTheme="minorEastAsia" w:hAnsi="Arial" w:cs="Arial"/>
                <w:color w:val="000000" w:themeColor="text1"/>
                <w:lang w:val="en-US"/>
              </w:rPr>
              <w:t xml:space="preserve">If no faults found, electrical certificate issued. Works can then continue. </w:t>
            </w:r>
          </w:p>
        </w:tc>
      </w:tr>
      <w:tr w:rsidR="0083327C" w:rsidRPr="008B6CEE" w14:paraId="1536357C" w14:textId="77777777" w:rsidTr="00051789">
        <w:trPr>
          <w:trHeight w:val="567"/>
        </w:trPr>
        <w:tc>
          <w:tcPr>
            <w:tcW w:w="1583" w:type="dxa"/>
            <w:shd w:val="clear" w:color="auto" w:fill="D5DCE4" w:themeFill="text2" w:themeFillTint="33"/>
          </w:tcPr>
          <w:p w14:paraId="20DD5599" w14:textId="5CDADA1C" w:rsidR="0083327C" w:rsidRPr="008B6CEE" w:rsidRDefault="0083327C" w:rsidP="0083327C">
            <w:pPr>
              <w:rPr>
                <w:rFonts w:ascii="Arial" w:hAnsi="Arial" w:cs="Arial"/>
                <w:color w:val="000000" w:themeColor="text1"/>
                <w:lang w:val="en-US"/>
              </w:rPr>
            </w:pPr>
            <w:r w:rsidRPr="008B6CEE">
              <w:rPr>
                <w:rFonts w:ascii="Arial" w:hAnsi="Arial" w:cs="Arial"/>
                <w:color w:val="000000" w:themeColor="text1"/>
                <w:lang w:val="en-US"/>
              </w:rPr>
              <w:t>Bathroom</w:t>
            </w:r>
          </w:p>
        </w:tc>
        <w:tc>
          <w:tcPr>
            <w:tcW w:w="8731" w:type="dxa"/>
            <w:gridSpan w:val="14"/>
          </w:tcPr>
          <w:p w14:paraId="627A9F18" w14:textId="0542C697" w:rsidR="0083327C" w:rsidRPr="008B6CEE" w:rsidRDefault="0083327C" w:rsidP="0083327C">
            <w:pPr>
              <w:spacing w:after="200" w:line="276" w:lineRule="auto"/>
              <w:contextualSpacing/>
              <w:rPr>
                <w:rFonts w:ascii="Arial" w:eastAsiaTheme="minorEastAsia" w:hAnsi="Arial" w:cs="Arial"/>
                <w:color w:val="000000" w:themeColor="text1"/>
              </w:rPr>
            </w:pPr>
            <w:r w:rsidRPr="008B6CEE">
              <w:rPr>
                <w:rFonts w:ascii="Arial" w:eastAsiaTheme="minorEastAsia" w:hAnsi="Arial" w:cs="Arial"/>
                <w:color w:val="000000" w:themeColor="text1"/>
              </w:rPr>
              <w:t>Fitting of new shower tray, wash basin, toilet by a qualified plumber</w:t>
            </w:r>
            <w:r w:rsidR="005003FF">
              <w:rPr>
                <w:rFonts w:ascii="Arial" w:eastAsiaTheme="minorEastAsia" w:hAnsi="Arial" w:cs="Arial"/>
                <w:color w:val="000000" w:themeColor="text1"/>
              </w:rPr>
              <w:t>.</w:t>
            </w:r>
          </w:p>
        </w:tc>
      </w:tr>
      <w:tr w:rsidR="0083327C" w:rsidRPr="008B6CEE" w14:paraId="722E45C3" w14:textId="77777777" w:rsidTr="00051789">
        <w:trPr>
          <w:trHeight w:val="567"/>
        </w:trPr>
        <w:tc>
          <w:tcPr>
            <w:tcW w:w="1583" w:type="dxa"/>
            <w:shd w:val="clear" w:color="auto" w:fill="D5DCE4" w:themeFill="text2" w:themeFillTint="33"/>
          </w:tcPr>
          <w:p w14:paraId="15DE72CD" w14:textId="77777777" w:rsidR="0083327C" w:rsidRPr="008B6CEE" w:rsidRDefault="0083327C" w:rsidP="0083327C">
            <w:pPr>
              <w:rPr>
                <w:rFonts w:ascii="Arial" w:hAnsi="Arial" w:cs="Arial"/>
                <w:color w:val="000000" w:themeColor="text1"/>
                <w:lang w:val="en-US"/>
              </w:rPr>
            </w:pPr>
            <w:r w:rsidRPr="008B6CEE">
              <w:rPr>
                <w:rFonts w:ascii="Arial" w:hAnsi="Arial" w:cs="Arial"/>
                <w:color w:val="000000" w:themeColor="text1"/>
                <w:lang w:val="en-US"/>
              </w:rPr>
              <w:t>Tiling</w:t>
            </w:r>
          </w:p>
        </w:tc>
        <w:tc>
          <w:tcPr>
            <w:tcW w:w="8731" w:type="dxa"/>
            <w:gridSpan w:val="14"/>
          </w:tcPr>
          <w:p w14:paraId="11E6D9FF" w14:textId="77777777" w:rsidR="0083327C" w:rsidRPr="008B6CEE" w:rsidRDefault="0083327C" w:rsidP="0083327C">
            <w:pPr>
              <w:spacing w:after="200" w:line="276" w:lineRule="auto"/>
              <w:contextualSpacing/>
              <w:rPr>
                <w:rFonts w:ascii="Arial" w:eastAsiaTheme="minorEastAsia" w:hAnsi="Arial" w:cs="Arial"/>
                <w:color w:val="000000" w:themeColor="text1"/>
              </w:rPr>
            </w:pPr>
            <w:r w:rsidRPr="008B6CEE">
              <w:rPr>
                <w:rFonts w:ascii="Arial" w:eastAsiaTheme="minorEastAsia" w:hAnsi="Arial" w:cs="Arial"/>
                <w:color w:val="000000" w:themeColor="text1"/>
              </w:rPr>
              <w:t xml:space="preserve">Tile all areas above worktop in kitchen to 450 high (3 tiles high). </w:t>
            </w:r>
          </w:p>
          <w:p w14:paraId="6045D5F7" w14:textId="77777777" w:rsidR="0083327C" w:rsidRPr="008B6CEE" w:rsidRDefault="0083327C" w:rsidP="0083327C">
            <w:pPr>
              <w:spacing w:after="200" w:line="276" w:lineRule="auto"/>
              <w:contextualSpacing/>
              <w:rPr>
                <w:rFonts w:ascii="Arial" w:eastAsiaTheme="minorEastAsia" w:hAnsi="Arial" w:cs="Arial"/>
                <w:color w:val="000000" w:themeColor="text1"/>
              </w:rPr>
            </w:pPr>
            <w:r w:rsidRPr="008B6CEE">
              <w:rPr>
                <w:rFonts w:ascii="Arial" w:eastAsiaTheme="minorEastAsia" w:hAnsi="Arial" w:cs="Arial"/>
                <w:color w:val="000000" w:themeColor="text1"/>
              </w:rPr>
              <w:t xml:space="preserve">Tile wet area to the full size of the shower tray and behind wash hand basin and toilet in bathroom. </w:t>
            </w:r>
          </w:p>
        </w:tc>
      </w:tr>
      <w:tr w:rsidR="0083327C" w:rsidRPr="008B6CEE" w14:paraId="58F057BB" w14:textId="77777777" w:rsidTr="00051789">
        <w:trPr>
          <w:trHeight w:val="567"/>
        </w:trPr>
        <w:tc>
          <w:tcPr>
            <w:tcW w:w="1583" w:type="dxa"/>
            <w:shd w:val="clear" w:color="auto" w:fill="D5DCE4" w:themeFill="text2" w:themeFillTint="33"/>
          </w:tcPr>
          <w:p w14:paraId="74372C4B" w14:textId="77777777" w:rsidR="0083327C" w:rsidRPr="008B6CEE" w:rsidRDefault="0083327C" w:rsidP="0083327C">
            <w:pPr>
              <w:rPr>
                <w:rFonts w:ascii="Arial" w:hAnsi="Arial" w:cs="Arial"/>
                <w:color w:val="000000" w:themeColor="text1"/>
                <w:lang w:val="en-US"/>
              </w:rPr>
            </w:pPr>
            <w:r w:rsidRPr="008B6CEE">
              <w:rPr>
                <w:rFonts w:ascii="Arial" w:hAnsi="Arial" w:cs="Arial"/>
                <w:color w:val="000000" w:themeColor="text1"/>
                <w:lang w:val="en-US"/>
              </w:rPr>
              <w:t>Decoration works</w:t>
            </w:r>
          </w:p>
        </w:tc>
        <w:tc>
          <w:tcPr>
            <w:tcW w:w="8731" w:type="dxa"/>
            <w:gridSpan w:val="14"/>
          </w:tcPr>
          <w:p w14:paraId="03AB2D2A" w14:textId="6326AEE7" w:rsidR="0083327C" w:rsidRPr="008B6CEE" w:rsidRDefault="0083327C" w:rsidP="0083327C">
            <w:pPr>
              <w:spacing w:after="200" w:line="276" w:lineRule="auto"/>
              <w:contextualSpacing/>
              <w:rPr>
                <w:rFonts w:ascii="Arial" w:eastAsiaTheme="minorEastAsia" w:hAnsi="Arial" w:cs="Arial"/>
                <w:color w:val="000000" w:themeColor="text1"/>
              </w:rPr>
            </w:pPr>
            <w:r w:rsidRPr="008B6CEE">
              <w:rPr>
                <w:rFonts w:ascii="Arial" w:eastAsiaTheme="minorEastAsia" w:hAnsi="Arial" w:cs="Arial"/>
                <w:color w:val="000000" w:themeColor="text1"/>
              </w:rPr>
              <w:t>Full decoration works</w:t>
            </w:r>
            <w:r w:rsidR="00093AA8">
              <w:rPr>
                <w:rFonts w:ascii="Arial" w:eastAsiaTheme="minorEastAsia" w:hAnsi="Arial" w:cs="Arial"/>
                <w:color w:val="000000" w:themeColor="text1"/>
              </w:rPr>
              <w:t xml:space="preserve"> applied where client asks. </w:t>
            </w:r>
          </w:p>
        </w:tc>
      </w:tr>
      <w:tr w:rsidR="0083327C" w:rsidRPr="008B6CEE" w14:paraId="775DD245" w14:textId="77777777" w:rsidTr="00051789">
        <w:trPr>
          <w:trHeight w:val="567"/>
        </w:trPr>
        <w:tc>
          <w:tcPr>
            <w:tcW w:w="1583" w:type="dxa"/>
            <w:shd w:val="clear" w:color="auto" w:fill="D5DCE4" w:themeFill="text2" w:themeFillTint="33"/>
          </w:tcPr>
          <w:p w14:paraId="176298F9" w14:textId="77777777" w:rsidR="0083327C" w:rsidRPr="008B6CEE" w:rsidRDefault="0083327C" w:rsidP="0083327C">
            <w:pPr>
              <w:rPr>
                <w:rFonts w:ascii="Arial" w:hAnsi="Arial" w:cs="Arial"/>
                <w:color w:val="000000" w:themeColor="text1"/>
                <w:lang w:val="en-US"/>
              </w:rPr>
            </w:pPr>
            <w:r w:rsidRPr="008B6CEE">
              <w:rPr>
                <w:rFonts w:ascii="Arial" w:hAnsi="Arial" w:cs="Arial"/>
                <w:color w:val="000000" w:themeColor="text1"/>
                <w:lang w:val="en-US"/>
              </w:rPr>
              <w:t>Flooring</w:t>
            </w:r>
          </w:p>
        </w:tc>
        <w:tc>
          <w:tcPr>
            <w:tcW w:w="8731" w:type="dxa"/>
            <w:gridSpan w:val="14"/>
          </w:tcPr>
          <w:p w14:paraId="13DB4324" w14:textId="50780C3F" w:rsidR="00211EA4" w:rsidRDefault="00211EA4" w:rsidP="0083327C">
            <w:pPr>
              <w:spacing w:after="200" w:line="276" w:lineRule="auto"/>
              <w:contextualSpacing/>
              <w:rPr>
                <w:rFonts w:ascii="Arial" w:eastAsiaTheme="minorEastAsia" w:hAnsi="Arial" w:cs="Arial"/>
                <w:color w:val="000000" w:themeColor="text1"/>
              </w:rPr>
            </w:pPr>
            <w:r>
              <w:rPr>
                <w:rFonts w:ascii="Arial" w:eastAsiaTheme="minorEastAsia" w:hAnsi="Arial" w:cs="Arial"/>
                <w:color w:val="000000" w:themeColor="text1"/>
              </w:rPr>
              <w:t>Concrete block and beam to be fitted ground floor.</w:t>
            </w:r>
          </w:p>
          <w:p w14:paraId="3C933B7C" w14:textId="178CE935" w:rsidR="0083327C" w:rsidRPr="008B6CEE" w:rsidRDefault="0083327C" w:rsidP="0083327C">
            <w:pPr>
              <w:spacing w:after="200" w:line="276" w:lineRule="auto"/>
              <w:contextualSpacing/>
              <w:rPr>
                <w:rFonts w:ascii="Arial" w:eastAsiaTheme="minorEastAsia" w:hAnsi="Arial" w:cs="Arial"/>
                <w:color w:val="000000" w:themeColor="text1"/>
              </w:rPr>
            </w:pPr>
            <w:r w:rsidRPr="008B6CEE">
              <w:rPr>
                <w:rFonts w:ascii="Arial" w:eastAsiaTheme="minorEastAsia" w:hAnsi="Arial" w:cs="Arial"/>
                <w:color w:val="000000" w:themeColor="text1"/>
              </w:rPr>
              <w:t>Lay ne</w:t>
            </w:r>
            <w:r w:rsidR="005003FF">
              <w:rPr>
                <w:rFonts w:ascii="Arial" w:eastAsiaTheme="minorEastAsia" w:hAnsi="Arial" w:cs="Arial"/>
                <w:color w:val="000000" w:themeColor="text1"/>
              </w:rPr>
              <w:t>w solid timber to upper floors.</w:t>
            </w:r>
          </w:p>
        </w:tc>
      </w:tr>
      <w:tr w:rsidR="0083327C" w:rsidRPr="008B6CEE" w14:paraId="3900CDB8" w14:textId="77777777" w:rsidTr="00051789">
        <w:trPr>
          <w:trHeight w:val="567"/>
        </w:trPr>
        <w:tc>
          <w:tcPr>
            <w:tcW w:w="1583" w:type="dxa"/>
            <w:shd w:val="clear" w:color="auto" w:fill="D5DCE4" w:themeFill="text2" w:themeFillTint="33"/>
          </w:tcPr>
          <w:p w14:paraId="6558932E" w14:textId="77777777" w:rsidR="0083327C" w:rsidRPr="008B6CEE" w:rsidRDefault="0083327C" w:rsidP="0083327C">
            <w:pPr>
              <w:rPr>
                <w:rFonts w:ascii="Arial" w:hAnsi="Arial" w:cs="Arial"/>
                <w:color w:val="000000" w:themeColor="text1"/>
                <w:lang w:val="en-US"/>
              </w:rPr>
            </w:pPr>
            <w:r w:rsidRPr="008B6CEE">
              <w:rPr>
                <w:rFonts w:ascii="Arial" w:hAnsi="Arial" w:cs="Arial"/>
                <w:color w:val="000000" w:themeColor="text1"/>
                <w:lang w:val="en-US"/>
              </w:rPr>
              <w:t>2</w:t>
            </w:r>
            <w:r w:rsidRPr="008B6CEE">
              <w:rPr>
                <w:rFonts w:ascii="Arial" w:hAnsi="Arial" w:cs="Arial"/>
                <w:color w:val="000000" w:themeColor="text1"/>
                <w:vertAlign w:val="superscript"/>
                <w:lang w:val="en-US"/>
              </w:rPr>
              <w:t>nd</w:t>
            </w:r>
            <w:r w:rsidRPr="008B6CEE">
              <w:rPr>
                <w:rFonts w:ascii="Arial" w:hAnsi="Arial" w:cs="Arial"/>
                <w:color w:val="000000" w:themeColor="text1"/>
                <w:lang w:val="en-US"/>
              </w:rPr>
              <w:t xml:space="preserve"> fix</w:t>
            </w:r>
          </w:p>
        </w:tc>
        <w:tc>
          <w:tcPr>
            <w:tcW w:w="8731" w:type="dxa"/>
            <w:gridSpan w:val="14"/>
          </w:tcPr>
          <w:p w14:paraId="12133E21" w14:textId="1613490F" w:rsidR="0083327C" w:rsidRPr="008B6CEE" w:rsidRDefault="0083327C" w:rsidP="0083327C">
            <w:pPr>
              <w:spacing w:after="200" w:line="276" w:lineRule="auto"/>
              <w:contextualSpacing/>
              <w:rPr>
                <w:rFonts w:ascii="Arial" w:eastAsiaTheme="minorEastAsia" w:hAnsi="Arial" w:cs="Arial"/>
                <w:color w:val="000000" w:themeColor="text1"/>
              </w:rPr>
            </w:pPr>
            <w:r w:rsidRPr="008B6CEE">
              <w:rPr>
                <w:rFonts w:ascii="Arial" w:eastAsiaTheme="minorEastAsia" w:hAnsi="Arial" w:cs="Arial"/>
                <w:color w:val="000000" w:themeColor="text1"/>
              </w:rPr>
              <w:t>Bathroom</w:t>
            </w:r>
            <w:r w:rsidR="00C366AE">
              <w:rPr>
                <w:rFonts w:ascii="Arial" w:eastAsiaTheme="minorEastAsia" w:hAnsi="Arial" w:cs="Arial"/>
                <w:color w:val="000000" w:themeColor="text1"/>
              </w:rPr>
              <w:t>.</w:t>
            </w:r>
            <w:r w:rsidRPr="008B6CEE">
              <w:rPr>
                <w:rFonts w:ascii="Arial" w:eastAsiaTheme="minorEastAsia" w:hAnsi="Arial" w:cs="Arial"/>
                <w:color w:val="000000" w:themeColor="text1"/>
              </w:rPr>
              <w:t xml:space="preserve"> </w:t>
            </w:r>
            <w:r w:rsidR="005003FF">
              <w:rPr>
                <w:rFonts w:ascii="Arial" w:eastAsiaTheme="minorEastAsia" w:hAnsi="Arial" w:cs="Arial"/>
                <w:color w:val="000000" w:themeColor="text1"/>
              </w:rPr>
              <w:t xml:space="preserve">Fit to specification by relevant tradesman. </w:t>
            </w:r>
          </w:p>
          <w:p w14:paraId="0743397B" w14:textId="77777777" w:rsidR="0083327C" w:rsidRPr="008B6CEE" w:rsidRDefault="0083327C" w:rsidP="0083327C">
            <w:pPr>
              <w:spacing w:after="200" w:line="276" w:lineRule="auto"/>
              <w:contextualSpacing/>
              <w:rPr>
                <w:rFonts w:ascii="Arial" w:eastAsiaTheme="minorEastAsia" w:hAnsi="Arial" w:cs="Arial"/>
                <w:color w:val="000000" w:themeColor="text1"/>
              </w:rPr>
            </w:pPr>
            <w:r w:rsidRPr="008B6CEE">
              <w:rPr>
                <w:rFonts w:ascii="Arial" w:eastAsiaTheme="minorEastAsia" w:hAnsi="Arial" w:cs="Arial"/>
                <w:color w:val="000000" w:themeColor="text1"/>
              </w:rPr>
              <w:t xml:space="preserve">Kitchen: Reinstate and connect all appliances in Kitchen – by relevant tradesman (i.e. electrician/ plumber). </w:t>
            </w:r>
          </w:p>
        </w:tc>
      </w:tr>
      <w:tr w:rsidR="0083327C" w:rsidRPr="008B6CEE" w14:paraId="3E84FDED" w14:textId="77777777" w:rsidTr="00051789">
        <w:trPr>
          <w:trHeight w:val="567"/>
        </w:trPr>
        <w:tc>
          <w:tcPr>
            <w:tcW w:w="1583" w:type="dxa"/>
            <w:shd w:val="clear" w:color="auto" w:fill="D5DCE4" w:themeFill="text2" w:themeFillTint="33"/>
          </w:tcPr>
          <w:p w14:paraId="6EE0E1DC" w14:textId="77777777" w:rsidR="0083327C" w:rsidRPr="008B6CEE" w:rsidRDefault="0083327C" w:rsidP="0083327C">
            <w:pPr>
              <w:rPr>
                <w:rFonts w:ascii="Arial" w:hAnsi="Arial" w:cs="Arial"/>
                <w:color w:val="000000" w:themeColor="text1"/>
                <w:lang w:val="en-US"/>
              </w:rPr>
            </w:pPr>
            <w:r w:rsidRPr="008B6CEE">
              <w:rPr>
                <w:rFonts w:ascii="Arial" w:hAnsi="Arial" w:cs="Arial"/>
                <w:color w:val="000000" w:themeColor="text1"/>
                <w:lang w:val="en-US"/>
              </w:rPr>
              <w:t>Snagging</w:t>
            </w:r>
          </w:p>
        </w:tc>
        <w:tc>
          <w:tcPr>
            <w:tcW w:w="8731" w:type="dxa"/>
            <w:gridSpan w:val="14"/>
          </w:tcPr>
          <w:p w14:paraId="4445A2D7" w14:textId="0778AF3A" w:rsidR="0083327C" w:rsidRPr="008B6CEE" w:rsidRDefault="0083327C" w:rsidP="0083327C">
            <w:pPr>
              <w:spacing w:after="200" w:line="276" w:lineRule="auto"/>
              <w:contextualSpacing/>
              <w:rPr>
                <w:rFonts w:ascii="Arial" w:eastAsiaTheme="minorEastAsia" w:hAnsi="Arial" w:cs="Arial"/>
                <w:color w:val="000000" w:themeColor="text1"/>
              </w:rPr>
            </w:pPr>
            <w:r w:rsidRPr="008B6CEE">
              <w:rPr>
                <w:rFonts w:ascii="Arial" w:eastAsiaTheme="minorEastAsia" w:hAnsi="Arial" w:cs="Arial"/>
                <w:color w:val="000000" w:themeColor="text1"/>
              </w:rPr>
              <w:t>Check</w:t>
            </w:r>
            <w:r w:rsidR="0065755B">
              <w:rPr>
                <w:rFonts w:ascii="Arial" w:eastAsiaTheme="minorEastAsia" w:hAnsi="Arial" w:cs="Arial"/>
                <w:color w:val="000000" w:themeColor="text1"/>
              </w:rPr>
              <w:t xml:space="preserve"> all major activities</w:t>
            </w:r>
            <w:r w:rsidRPr="008B6CEE">
              <w:rPr>
                <w:rFonts w:ascii="Arial" w:eastAsiaTheme="minorEastAsia" w:hAnsi="Arial" w:cs="Arial"/>
                <w:color w:val="000000" w:themeColor="text1"/>
              </w:rPr>
              <w:t xml:space="preserve"> for any snagging works. Compile a snagging list. Complete works required before handing over to client. </w:t>
            </w:r>
          </w:p>
        </w:tc>
      </w:tr>
      <w:tr w:rsidR="0083327C" w:rsidRPr="008B6CEE" w14:paraId="0C0AD598" w14:textId="77777777" w:rsidTr="00051789">
        <w:trPr>
          <w:trHeight w:val="567"/>
        </w:trPr>
        <w:tc>
          <w:tcPr>
            <w:tcW w:w="1583" w:type="dxa"/>
            <w:shd w:val="clear" w:color="auto" w:fill="D5DCE4" w:themeFill="text2" w:themeFillTint="33"/>
          </w:tcPr>
          <w:p w14:paraId="0F0E558D" w14:textId="77777777" w:rsidR="0083327C" w:rsidRPr="008B6CEE" w:rsidRDefault="0083327C" w:rsidP="0083327C">
            <w:pPr>
              <w:rPr>
                <w:rFonts w:ascii="Arial" w:hAnsi="Arial" w:cs="Arial"/>
                <w:color w:val="000000" w:themeColor="text1"/>
                <w:lang w:val="en-US"/>
              </w:rPr>
            </w:pPr>
            <w:r w:rsidRPr="008B6CEE">
              <w:rPr>
                <w:rFonts w:ascii="Arial" w:hAnsi="Arial" w:cs="Arial"/>
                <w:color w:val="000000" w:themeColor="text1"/>
                <w:lang w:val="en-US"/>
              </w:rPr>
              <w:t>Erection Of Scaffold</w:t>
            </w:r>
          </w:p>
        </w:tc>
        <w:tc>
          <w:tcPr>
            <w:tcW w:w="8731" w:type="dxa"/>
            <w:gridSpan w:val="14"/>
          </w:tcPr>
          <w:p w14:paraId="33F4BDA4" w14:textId="77777777" w:rsidR="0083327C" w:rsidRPr="008B6CEE" w:rsidRDefault="0083327C" w:rsidP="0083327C">
            <w:pPr>
              <w:pStyle w:val="ListParagraph"/>
              <w:numPr>
                <w:ilvl w:val="0"/>
                <w:numId w:val="8"/>
              </w:numPr>
              <w:rPr>
                <w:rFonts w:ascii="Arial" w:hAnsi="Arial" w:cs="Arial"/>
                <w:color w:val="000000" w:themeColor="text1"/>
                <w:lang w:val="en-US"/>
              </w:rPr>
            </w:pPr>
            <w:r w:rsidRPr="008B6CEE">
              <w:rPr>
                <w:rFonts w:ascii="Arial" w:hAnsi="Arial" w:cs="Arial"/>
                <w:color w:val="000000" w:themeColor="text1"/>
                <w:lang w:val="en-US"/>
              </w:rPr>
              <w:t xml:space="preserve">Individual RAMS Submitted by Sub- Contractor. </w:t>
            </w:r>
          </w:p>
          <w:p w14:paraId="4F1C17FD" w14:textId="77777777" w:rsidR="0083327C" w:rsidRPr="008B6CEE" w:rsidRDefault="0083327C" w:rsidP="0083327C">
            <w:pPr>
              <w:pStyle w:val="ListParagraph"/>
              <w:numPr>
                <w:ilvl w:val="0"/>
                <w:numId w:val="8"/>
              </w:numPr>
              <w:rPr>
                <w:rFonts w:ascii="Arial" w:hAnsi="Arial" w:cs="Arial"/>
                <w:color w:val="000000" w:themeColor="text1"/>
                <w:lang w:val="en-US"/>
              </w:rPr>
            </w:pPr>
            <w:r w:rsidRPr="008B6CEE">
              <w:rPr>
                <w:rFonts w:ascii="Arial" w:hAnsi="Arial" w:cs="Arial"/>
                <w:color w:val="000000" w:themeColor="text1"/>
                <w:lang w:val="en-US"/>
              </w:rPr>
              <w:t xml:space="preserve">As well has HSE Guidelines, Procedure SP1 will also be adhered to. </w:t>
            </w:r>
          </w:p>
          <w:p w14:paraId="03D135D5" w14:textId="77777777" w:rsidR="0083327C" w:rsidRPr="008B6CEE" w:rsidRDefault="0083327C" w:rsidP="0083327C">
            <w:pPr>
              <w:pStyle w:val="ListParagraph"/>
              <w:rPr>
                <w:rFonts w:ascii="Arial" w:hAnsi="Arial" w:cs="Arial"/>
                <w:color w:val="000000" w:themeColor="text1"/>
                <w:lang w:val="en-US"/>
              </w:rPr>
            </w:pPr>
          </w:p>
        </w:tc>
      </w:tr>
      <w:tr w:rsidR="0083327C" w:rsidRPr="008B6CEE" w14:paraId="3A12EBF0" w14:textId="77777777" w:rsidTr="00051789">
        <w:trPr>
          <w:trHeight w:val="567"/>
        </w:trPr>
        <w:tc>
          <w:tcPr>
            <w:tcW w:w="1583" w:type="dxa"/>
            <w:shd w:val="clear" w:color="auto" w:fill="D5DCE4" w:themeFill="text2" w:themeFillTint="33"/>
          </w:tcPr>
          <w:p w14:paraId="16B0D7F3" w14:textId="2A4D1F07" w:rsidR="0083327C" w:rsidRPr="008B6CEE" w:rsidRDefault="0083327C" w:rsidP="0083327C">
            <w:pPr>
              <w:rPr>
                <w:rFonts w:ascii="Arial" w:hAnsi="Arial" w:cs="Arial"/>
                <w:color w:val="000000" w:themeColor="text1"/>
                <w:lang w:val="en-US"/>
              </w:rPr>
            </w:pPr>
            <w:r w:rsidRPr="008B6CEE">
              <w:rPr>
                <w:rFonts w:ascii="Arial" w:hAnsi="Arial" w:cs="Arial"/>
                <w:color w:val="000000" w:themeColor="text1"/>
                <w:lang w:val="en-US"/>
              </w:rPr>
              <w:t>Removal of Asbestos</w:t>
            </w:r>
            <w:r w:rsidR="00211EA4">
              <w:rPr>
                <w:rFonts w:ascii="Arial" w:hAnsi="Arial" w:cs="Arial"/>
                <w:color w:val="000000" w:themeColor="text1"/>
                <w:lang w:val="en-US"/>
              </w:rPr>
              <w:t xml:space="preserve"> if any found.</w:t>
            </w:r>
          </w:p>
        </w:tc>
        <w:tc>
          <w:tcPr>
            <w:tcW w:w="8731" w:type="dxa"/>
            <w:gridSpan w:val="14"/>
          </w:tcPr>
          <w:p w14:paraId="195953CE" w14:textId="7619ED05" w:rsidR="0083327C" w:rsidRPr="008B6CEE" w:rsidRDefault="0083327C" w:rsidP="0083327C">
            <w:pPr>
              <w:rPr>
                <w:rFonts w:ascii="Arial" w:hAnsi="Arial" w:cs="Arial"/>
                <w:color w:val="000000" w:themeColor="text1"/>
                <w:lang w:val="en-US"/>
              </w:rPr>
            </w:pPr>
            <w:r w:rsidRPr="008B6CEE">
              <w:rPr>
                <w:rFonts w:ascii="Arial" w:hAnsi="Arial" w:cs="Arial"/>
                <w:color w:val="000000" w:themeColor="text1"/>
                <w:lang w:val="en-US"/>
              </w:rPr>
              <w:t xml:space="preserve">Asbestos to be removed by a licensed contractor </w:t>
            </w:r>
            <w:r w:rsidR="0065755B">
              <w:rPr>
                <w:rFonts w:ascii="Arial" w:hAnsi="Arial" w:cs="Arial"/>
                <w:color w:val="000000" w:themeColor="text1"/>
                <w:lang w:val="en-US"/>
              </w:rPr>
              <w:t>if any found.</w:t>
            </w:r>
          </w:p>
          <w:p w14:paraId="12F0C71A" w14:textId="77777777" w:rsidR="0083327C" w:rsidRPr="008B6CEE" w:rsidRDefault="0083327C" w:rsidP="0083327C">
            <w:pPr>
              <w:rPr>
                <w:rFonts w:ascii="Arial" w:hAnsi="Arial" w:cs="Arial"/>
                <w:color w:val="000000" w:themeColor="text1"/>
                <w:lang w:val="en-US"/>
              </w:rPr>
            </w:pPr>
            <w:r w:rsidRPr="008B6CEE">
              <w:rPr>
                <w:rFonts w:ascii="Arial" w:hAnsi="Arial" w:cs="Arial"/>
                <w:color w:val="000000" w:themeColor="text1"/>
                <w:lang w:val="en-US"/>
              </w:rPr>
              <w:t xml:space="preserve">No works to continue until property has been handed back over in a safe condition by licensed contractor. </w:t>
            </w:r>
          </w:p>
        </w:tc>
      </w:tr>
      <w:tr w:rsidR="0083327C" w:rsidRPr="008B6CEE" w14:paraId="5A945740" w14:textId="77777777" w:rsidTr="00051789">
        <w:trPr>
          <w:trHeight w:val="567"/>
        </w:trPr>
        <w:tc>
          <w:tcPr>
            <w:tcW w:w="1583" w:type="dxa"/>
            <w:shd w:val="clear" w:color="auto" w:fill="D5DCE4" w:themeFill="text2" w:themeFillTint="33"/>
          </w:tcPr>
          <w:p w14:paraId="02F23893" w14:textId="0EB6263D" w:rsidR="0083327C" w:rsidRPr="008B6CEE" w:rsidRDefault="007C77DA" w:rsidP="0083327C">
            <w:pPr>
              <w:rPr>
                <w:rFonts w:ascii="Arial" w:hAnsi="Arial" w:cs="Arial"/>
                <w:color w:val="000000" w:themeColor="text1"/>
                <w:lang w:val="en-US"/>
              </w:rPr>
            </w:pPr>
            <w:r>
              <w:rPr>
                <w:rFonts w:ascii="Arial" w:hAnsi="Arial" w:cs="Arial"/>
                <w:color w:val="000000" w:themeColor="text1"/>
                <w:lang w:val="en-US"/>
              </w:rPr>
              <w:t>Roof Structure</w:t>
            </w:r>
          </w:p>
        </w:tc>
        <w:tc>
          <w:tcPr>
            <w:tcW w:w="8731" w:type="dxa"/>
            <w:gridSpan w:val="14"/>
          </w:tcPr>
          <w:p w14:paraId="2170FF79" w14:textId="7CE5AFF9" w:rsidR="0083327C" w:rsidRDefault="0083327C" w:rsidP="0083327C">
            <w:pPr>
              <w:pStyle w:val="ListParagraph"/>
              <w:numPr>
                <w:ilvl w:val="0"/>
                <w:numId w:val="8"/>
              </w:numPr>
              <w:rPr>
                <w:rFonts w:ascii="Arial" w:hAnsi="Arial" w:cs="Arial"/>
                <w:color w:val="000000" w:themeColor="text1"/>
                <w:lang w:val="en-US"/>
              </w:rPr>
            </w:pPr>
            <w:r w:rsidRPr="008B6CEE">
              <w:rPr>
                <w:rFonts w:ascii="Arial" w:hAnsi="Arial" w:cs="Arial"/>
                <w:color w:val="000000" w:themeColor="text1"/>
                <w:lang w:val="en-US"/>
              </w:rPr>
              <w:t>Individual RAMS Submitted.</w:t>
            </w:r>
          </w:p>
          <w:p w14:paraId="129CDE0B" w14:textId="39B73785" w:rsidR="007C77DA" w:rsidRDefault="007C77DA" w:rsidP="0083327C">
            <w:pPr>
              <w:pStyle w:val="ListParagraph"/>
              <w:numPr>
                <w:ilvl w:val="0"/>
                <w:numId w:val="8"/>
              </w:numPr>
              <w:rPr>
                <w:rFonts w:ascii="Arial" w:hAnsi="Arial" w:cs="Arial"/>
                <w:color w:val="000000" w:themeColor="text1"/>
                <w:lang w:val="en-US"/>
              </w:rPr>
            </w:pPr>
            <w:r>
              <w:rPr>
                <w:rFonts w:ascii="Arial" w:hAnsi="Arial" w:cs="Arial"/>
                <w:color w:val="000000" w:themeColor="text1"/>
                <w:lang w:val="en-US"/>
              </w:rPr>
              <w:t xml:space="preserve">Slates to be carried carefully to roof </w:t>
            </w:r>
          </w:p>
          <w:p w14:paraId="44D9B931" w14:textId="0B146017" w:rsidR="007C77DA" w:rsidRPr="008B6CEE" w:rsidRDefault="007C77DA" w:rsidP="0083327C">
            <w:pPr>
              <w:pStyle w:val="ListParagraph"/>
              <w:numPr>
                <w:ilvl w:val="0"/>
                <w:numId w:val="8"/>
              </w:numPr>
              <w:rPr>
                <w:rFonts w:ascii="Arial" w:hAnsi="Arial" w:cs="Arial"/>
                <w:color w:val="000000" w:themeColor="text1"/>
                <w:lang w:val="en-US"/>
              </w:rPr>
            </w:pPr>
            <w:r>
              <w:rPr>
                <w:rFonts w:ascii="Arial" w:hAnsi="Arial" w:cs="Arial"/>
                <w:color w:val="000000" w:themeColor="text1"/>
                <w:lang w:val="en-US"/>
              </w:rPr>
              <w:t xml:space="preserve">Works to be done by a competent contractor. </w:t>
            </w:r>
          </w:p>
          <w:p w14:paraId="7C2E71DA" w14:textId="1914D814" w:rsidR="0083327C" w:rsidRPr="008B6CEE" w:rsidRDefault="0083327C" w:rsidP="0083327C">
            <w:pPr>
              <w:pStyle w:val="ListParagraph"/>
              <w:rPr>
                <w:rFonts w:ascii="Arial" w:hAnsi="Arial" w:cs="Arial"/>
                <w:color w:val="000000" w:themeColor="text1"/>
                <w:lang w:val="en-US"/>
              </w:rPr>
            </w:pPr>
            <w:r w:rsidRPr="008B6CEE">
              <w:rPr>
                <w:rFonts w:ascii="Arial" w:hAnsi="Arial" w:cs="Arial"/>
                <w:color w:val="000000" w:themeColor="text1"/>
                <w:lang w:val="en-US"/>
              </w:rPr>
              <w:t xml:space="preserve"> </w:t>
            </w:r>
          </w:p>
          <w:p w14:paraId="1CD2B5C7" w14:textId="77777777" w:rsidR="0083327C" w:rsidRPr="008B6CEE" w:rsidRDefault="0083327C" w:rsidP="0083327C">
            <w:pPr>
              <w:pStyle w:val="ListParagraph"/>
              <w:rPr>
                <w:rFonts w:ascii="Arial" w:hAnsi="Arial" w:cs="Arial"/>
                <w:color w:val="000000" w:themeColor="text1"/>
                <w:lang w:val="en-US"/>
              </w:rPr>
            </w:pPr>
          </w:p>
        </w:tc>
      </w:tr>
      <w:tr w:rsidR="0083327C" w:rsidRPr="008B6CEE" w14:paraId="7361A4CC" w14:textId="77777777" w:rsidTr="00051789">
        <w:trPr>
          <w:trHeight w:val="567"/>
        </w:trPr>
        <w:tc>
          <w:tcPr>
            <w:tcW w:w="1583" w:type="dxa"/>
            <w:shd w:val="clear" w:color="auto" w:fill="D5DCE4" w:themeFill="text2" w:themeFillTint="33"/>
          </w:tcPr>
          <w:p w14:paraId="07E428CA" w14:textId="77777777" w:rsidR="0083327C" w:rsidRPr="008B6CEE" w:rsidRDefault="0083327C" w:rsidP="0083327C">
            <w:pPr>
              <w:rPr>
                <w:rFonts w:ascii="Arial" w:hAnsi="Arial" w:cs="Arial"/>
                <w:color w:val="000000" w:themeColor="text1"/>
                <w:lang w:val="en-US"/>
              </w:rPr>
            </w:pPr>
            <w:r w:rsidRPr="008B6CEE">
              <w:rPr>
                <w:rFonts w:ascii="Arial" w:hAnsi="Arial" w:cs="Arial"/>
                <w:color w:val="000000" w:themeColor="text1"/>
                <w:lang w:val="en-US"/>
              </w:rPr>
              <w:t>Dismantling of Scaffolding</w:t>
            </w:r>
          </w:p>
        </w:tc>
        <w:tc>
          <w:tcPr>
            <w:tcW w:w="8731" w:type="dxa"/>
            <w:gridSpan w:val="14"/>
          </w:tcPr>
          <w:p w14:paraId="56FD8E7F" w14:textId="77777777" w:rsidR="0083327C" w:rsidRPr="008B6CEE" w:rsidRDefault="0083327C" w:rsidP="0083327C">
            <w:pPr>
              <w:rPr>
                <w:rFonts w:ascii="Arial" w:hAnsi="Arial" w:cs="Arial"/>
                <w:color w:val="000000" w:themeColor="text1"/>
                <w:lang w:val="en-US"/>
              </w:rPr>
            </w:pPr>
            <w:r w:rsidRPr="008B6CEE">
              <w:rPr>
                <w:rFonts w:ascii="Arial" w:hAnsi="Arial" w:cs="Arial"/>
                <w:color w:val="000000" w:themeColor="text1"/>
                <w:lang w:val="en-US"/>
              </w:rPr>
              <w:t xml:space="preserve">Use of approved and competent scaffold contractor. </w:t>
            </w:r>
          </w:p>
          <w:p w14:paraId="5850720E" w14:textId="77777777" w:rsidR="0083327C" w:rsidRPr="008B6CEE" w:rsidRDefault="0083327C" w:rsidP="0083327C">
            <w:pPr>
              <w:rPr>
                <w:rFonts w:ascii="Arial" w:hAnsi="Arial" w:cs="Arial"/>
                <w:color w:val="000000" w:themeColor="text1"/>
                <w:lang w:val="en-US"/>
              </w:rPr>
            </w:pPr>
            <w:r w:rsidRPr="008B6CEE">
              <w:rPr>
                <w:rFonts w:ascii="Arial" w:hAnsi="Arial" w:cs="Arial"/>
                <w:color w:val="000000" w:themeColor="text1"/>
                <w:lang w:val="en-US"/>
              </w:rPr>
              <w:t xml:space="preserve">Individual RAMS Submitted by Sub- Contractor. </w:t>
            </w:r>
          </w:p>
          <w:p w14:paraId="21346DB6" w14:textId="77777777" w:rsidR="0083327C" w:rsidRPr="008B6CEE" w:rsidRDefault="0083327C" w:rsidP="0083327C">
            <w:pPr>
              <w:rPr>
                <w:rFonts w:ascii="Arial" w:hAnsi="Arial" w:cs="Arial"/>
                <w:color w:val="000000" w:themeColor="text1"/>
                <w:lang w:val="en-US"/>
              </w:rPr>
            </w:pPr>
          </w:p>
        </w:tc>
      </w:tr>
      <w:tr w:rsidR="0083327C" w:rsidRPr="008B6CEE" w14:paraId="6656D9B6" w14:textId="77777777" w:rsidTr="00051789">
        <w:trPr>
          <w:trHeight w:val="567"/>
        </w:trPr>
        <w:tc>
          <w:tcPr>
            <w:tcW w:w="1583" w:type="dxa"/>
            <w:shd w:val="clear" w:color="auto" w:fill="D5DCE4" w:themeFill="text2" w:themeFillTint="33"/>
          </w:tcPr>
          <w:p w14:paraId="03FC2378" w14:textId="77777777" w:rsidR="0083327C" w:rsidRPr="008B6CEE" w:rsidRDefault="0083327C" w:rsidP="0083327C">
            <w:pPr>
              <w:rPr>
                <w:rFonts w:ascii="Arial" w:hAnsi="Arial" w:cs="Arial"/>
                <w:color w:val="000000" w:themeColor="text1"/>
                <w:lang w:val="en-US"/>
              </w:rPr>
            </w:pPr>
            <w:r w:rsidRPr="008B6CEE">
              <w:rPr>
                <w:rFonts w:ascii="Arial" w:hAnsi="Arial" w:cs="Arial"/>
                <w:color w:val="000000" w:themeColor="text1"/>
                <w:lang w:val="en-US"/>
              </w:rPr>
              <w:t>Plumbing</w:t>
            </w:r>
          </w:p>
        </w:tc>
        <w:tc>
          <w:tcPr>
            <w:tcW w:w="8731" w:type="dxa"/>
            <w:gridSpan w:val="14"/>
          </w:tcPr>
          <w:p w14:paraId="7AE961B8" w14:textId="77777777" w:rsidR="0083327C" w:rsidRPr="008B6CEE" w:rsidRDefault="0083327C" w:rsidP="0083327C">
            <w:pPr>
              <w:pStyle w:val="ListParagraph"/>
              <w:numPr>
                <w:ilvl w:val="0"/>
                <w:numId w:val="8"/>
              </w:numPr>
              <w:rPr>
                <w:rFonts w:ascii="Arial" w:hAnsi="Arial" w:cs="Arial"/>
                <w:color w:val="000000" w:themeColor="text1"/>
                <w:lang w:val="en-US"/>
              </w:rPr>
            </w:pPr>
            <w:r w:rsidRPr="008B6CEE">
              <w:rPr>
                <w:rFonts w:ascii="Arial" w:hAnsi="Arial" w:cs="Arial"/>
                <w:color w:val="000000" w:themeColor="text1"/>
                <w:lang w:val="en-US"/>
              </w:rPr>
              <w:t>Individual RAMS Submitted by Sub Contractor</w:t>
            </w:r>
          </w:p>
        </w:tc>
      </w:tr>
      <w:tr w:rsidR="0083327C" w:rsidRPr="008B6CEE" w14:paraId="192987E5" w14:textId="77777777" w:rsidTr="00051789">
        <w:trPr>
          <w:trHeight w:val="567"/>
        </w:trPr>
        <w:tc>
          <w:tcPr>
            <w:tcW w:w="1583" w:type="dxa"/>
            <w:shd w:val="clear" w:color="auto" w:fill="D5DCE4" w:themeFill="text2" w:themeFillTint="33"/>
          </w:tcPr>
          <w:p w14:paraId="2CEAFD5A" w14:textId="77777777" w:rsidR="0083327C" w:rsidRPr="008B6CEE" w:rsidRDefault="0083327C" w:rsidP="0083327C">
            <w:pPr>
              <w:rPr>
                <w:rFonts w:ascii="Arial" w:hAnsi="Arial" w:cs="Arial"/>
                <w:color w:val="000000" w:themeColor="text1"/>
                <w:lang w:val="en-US"/>
              </w:rPr>
            </w:pPr>
            <w:r w:rsidRPr="008B6CEE">
              <w:rPr>
                <w:rFonts w:ascii="Arial" w:hAnsi="Arial" w:cs="Arial"/>
                <w:color w:val="000000" w:themeColor="text1"/>
                <w:lang w:val="en-US"/>
              </w:rPr>
              <w:t>Isolation of Gas and possible movement of Flues</w:t>
            </w:r>
          </w:p>
        </w:tc>
        <w:tc>
          <w:tcPr>
            <w:tcW w:w="8731" w:type="dxa"/>
            <w:gridSpan w:val="14"/>
          </w:tcPr>
          <w:p w14:paraId="4E061E31" w14:textId="77777777" w:rsidR="0083327C" w:rsidRPr="008B6CEE" w:rsidRDefault="0083327C" w:rsidP="0083327C">
            <w:pPr>
              <w:pStyle w:val="ListParagraph"/>
              <w:numPr>
                <w:ilvl w:val="0"/>
                <w:numId w:val="8"/>
              </w:numPr>
              <w:rPr>
                <w:rFonts w:ascii="Arial" w:hAnsi="Arial"/>
                <w:color w:val="000000" w:themeColor="text1"/>
              </w:rPr>
            </w:pPr>
            <w:r w:rsidRPr="008B6CEE">
              <w:rPr>
                <w:rFonts w:ascii="Arial" w:hAnsi="Arial"/>
                <w:color w:val="000000" w:themeColor="text1"/>
              </w:rPr>
              <w:t xml:space="preserve">SP5 procedure to be followed </w:t>
            </w:r>
          </w:p>
          <w:p w14:paraId="5BC115FD" w14:textId="77777777" w:rsidR="0083327C" w:rsidRPr="008B6CEE" w:rsidRDefault="0083327C" w:rsidP="0083327C">
            <w:pPr>
              <w:pStyle w:val="ListParagraph"/>
              <w:numPr>
                <w:ilvl w:val="0"/>
                <w:numId w:val="8"/>
              </w:numPr>
              <w:rPr>
                <w:rFonts w:ascii="Arial" w:hAnsi="Arial"/>
                <w:color w:val="000000" w:themeColor="text1"/>
              </w:rPr>
            </w:pPr>
            <w:r w:rsidRPr="008B6CEE">
              <w:rPr>
                <w:rFonts w:ascii="Arial" w:hAnsi="Arial"/>
                <w:color w:val="000000" w:themeColor="text1"/>
              </w:rPr>
              <w:t>Gas Survey to be carried out by Gas Safe Engineer each morning before isolation is complete.</w:t>
            </w:r>
          </w:p>
          <w:p w14:paraId="19758319" w14:textId="77777777" w:rsidR="0083327C" w:rsidRPr="008B6CEE" w:rsidRDefault="0083327C" w:rsidP="0083327C">
            <w:pPr>
              <w:numPr>
                <w:ilvl w:val="0"/>
                <w:numId w:val="8"/>
              </w:numPr>
              <w:rPr>
                <w:rFonts w:ascii="Arial" w:hAnsi="Arial"/>
                <w:color w:val="000000" w:themeColor="text1"/>
              </w:rPr>
            </w:pPr>
            <w:r w:rsidRPr="008B6CEE">
              <w:rPr>
                <w:rFonts w:ascii="Arial" w:hAnsi="Arial"/>
                <w:color w:val="000000" w:themeColor="text1"/>
              </w:rPr>
              <w:t>Gas working permit to be completed for each property.</w:t>
            </w:r>
          </w:p>
          <w:p w14:paraId="4C33170B" w14:textId="77777777" w:rsidR="0083327C" w:rsidRPr="008B6CEE" w:rsidRDefault="0083327C" w:rsidP="0083327C">
            <w:pPr>
              <w:numPr>
                <w:ilvl w:val="0"/>
                <w:numId w:val="8"/>
              </w:numPr>
              <w:rPr>
                <w:rFonts w:ascii="Arial" w:hAnsi="Arial"/>
                <w:color w:val="000000" w:themeColor="text1"/>
              </w:rPr>
            </w:pPr>
            <w:r w:rsidRPr="008B6CEE">
              <w:rPr>
                <w:rFonts w:ascii="Arial" w:hAnsi="Arial"/>
                <w:color w:val="000000" w:themeColor="text1"/>
              </w:rPr>
              <w:t>Complete CP12 to be completed every day once gas has been reinstated. And copies given to relevant parties one copy to be placed in site office daily.</w:t>
            </w:r>
          </w:p>
          <w:p w14:paraId="5F07ED57" w14:textId="77777777" w:rsidR="0083327C" w:rsidRPr="008B6CEE" w:rsidRDefault="0083327C" w:rsidP="0083327C">
            <w:pPr>
              <w:numPr>
                <w:ilvl w:val="0"/>
                <w:numId w:val="8"/>
              </w:numPr>
              <w:rPr>
                <w:rFonts w:ascii="Arial" w:hAnsi="Arial"/>
                <w:color w:val="000000" w:themeColor="text1"/>
              </w:rPr>
            </w:pPr>
            <w:r w:rsidRPr="008B6CEE">
              <w:rPr>
                <w:rFonts w:ascii="Arial" w:hAnsi="Arial"/>
                <w:color w:val="000000" w:themeColor="text1"/>
              </w:rPr>
              <w:t>Once all work is completed CP12 to be issued and copies supplied to the site manager.</w:t>
            </w:r>
          </w:p>
          <w:p w14:paraId="4E291578" w14:textId="1F56FF88" w:rsidR="0083327C" w:rsidRPr="008B6CEE" w:rsidRDefault="0083327C" w:rsidP="006B141B">
            <w:pPr>
              <w:ind w:left="360"/>
              <w:rPr>
                <w:rFonts w:ascii="Arial" w:hAnsi="Arial"/>
                <w:color w:val="000000" w:themeColor="text1"/>
              </w:rPr>
            </w:pPr>
          </w:p>
        </w:tc>
      </w:tr>
      <w:tr w:rsidR="0083327C" w:rsidRPr="008B6CEE" w14:paraId="0A754304" w14:textId="77777777" w:rsidTr="00051789">
        <w:trPr>
          <w:trHeight w:val="567"/>
        </w:trPr>
        <w:tc>
          <w:tcPr>
            <w:tcW w:w="1583" w:type="dxa"/>
            <w:shd w:val="clear" w:color="auto" w:fill="D5DCE4" w:themeFill="text2" w:themeFillTint="33"/>
          </w:tcPr>
          <w:p w14:paraId="694F13DC" w14:textId="77777777" w:rsidR="0083327C" w:rsidRPr="008B6CEE" w:rsidRDefault="0083327C" w:rsidP="0083327C">
            <w:pPr>
              <w:rPr>
                <w:rFonts w:ascii="Arial" w:hAnsi="Arial" w:cs="Arial"/>
                <w:color w:val="000000" w:themeColor="text1"/>
                <w:lang w:val="en-US"/>
              </w:rPr>
            </w:pPr>
            <w:r w:rsidRPr="008B6CEE">
              <w:rPr>
                <w:rFonts w:ascii="Arial" w:hAnsi="Arial" w:cs="Arial"/>
                <w:color w:val="000000" w:themeColor="text1"/>
                <w:lang w:val="en-US"/>
              </w:rPr>
              <w:t>Electrical Works</w:t>
            </w:r>
          </w:p>
        </w:tc>
        <w:tc>
          <w:tcPr>
            <w:tcW w:w="8731" w:type="dxa"/>
            <w:gridSpan w:val="14"/>
          </w:tcPr>
          <w:p w14:paraId="19B9DD8E" w14:textId="3BE70602" w:rsidR="0083327C" w:rsidRPr="008B6CEE" w:rsidRDefault="0083327C" w:rsidP="0083327C">
            <w:pPr>
              <w:numPr>
                <w:ilvl w:val="0"/>
                <w:numId w:val="6"/>
              </w:numPr>
              <w:spacing w:after="200" w:line="276" w:lineRule="auto"/>
              <w:contextualSpacing/>
              <w:rPr>
                <w:rFonts w:ascii="Arial" w:eastAsiaTheme="minorEastAsia" w:hAnsi="Arial" w:cs="Arial"/>
                <w:color w:val="000000" w:themeColor="text1"/>
              </w:rPr>
            </w:pPr>
            <w:r w:rsidRPr="008B6CEE">
              <w:rPr>
                <w:rFonts w:ascii="Arial" w:eastAsiaTheme="minorEastAsia" w:hAnsi="Arial" w:cs="Arial"/>
                <w:color w:val="000000" w:themeColor="text1"/>
                <w:lang w:val="en-US"/>
              </w:rPr>
              <w:t>Individual RAMS Submitted by Sub Contractor</w:t>
            </w:r>
            <w:r w:rsidR="0065755B">
              <w:rPr>
                <w:rFonts w:ascii="Arial" w:eastAsiaTheme="minorEastAsia" w:hAnsi="Arial" w:cs="Arial"/>
                <w:color w:val="000000" w:themeColor="text1"/>
                <w:lang w:val="en-US"/>
              </w:rPr>
              <w:t>.</w:t>
            </w:r>
          </w:p>
        </w:tc>
      </w:tr>
      <w:tr w:rsidR="00093AA8" w:rsidRPr="008B6CEE" w14:paraId="2B06C767" w14:textId="77777777" w:rsidTr="00051789">
        <w:trPr>
          <w:trHeight w:val="567"/>
        </w:trPr>
        <w:tc>
          <w:tcPr>
            <w:tcW w:w="1583" w:type="dxa"/>
            <w:shd w:val="clear" w:color="auto" w:fill="D5DCE4" w:themeFill="text2" w:themeFillTint="33"/>
          </w:tcPr>
          <w:p w14:paraId="0BF70595" w14:textId="4488DAB1" w:rsidR="00093AA8" w:rsidRPr="008B6CEE" w:rsidRDefault="00093AA8" w:rsidP="0083327C">
            <w:pPr>
              <w:rPr>
                <w:rFonts w:ascii="Arial" w:hAnsi="Arial" w:cs="Arial"/>
                <w:color w:val="000000" w:themeColor="text1"/>
                <w:lang w:val="en-US"/>
              </w:rPr>
            </w:pPr>
            <w:r>
              <w:rPr>
                <w:rFonts w:ascii="Arial" w:hAnsi="Arial" w:cs="Arial"/>
                <w:color w:val="000000" w:themeColor="text1"/>
                <w:lang w:val="en-US"/>
              </w:rPr>
              <w:t>Doors and Windows</w:t>
            </w:r>
          </w:p>
        </w:tc>
        <w:tc>
          <w:tcPr>
            <w:tcW w:w="8731" w:type="dxa"/>
            <w:gridSpan w:val="14"/>
          </w:tcPr>
          <w:p w14:paraId="1E9DE92B" w14:textId="42D8862A" w:rsidR="00093AA8" w:rsidRPr="008B6CEE" w:rsidRDefault="00093AA8" w:rsidP="0083327C">
            <w:pPr>
              <w:numPr>
                <w:ilvl w:val="0"/>
                <w:numId w:val="6"/>
              </w:numPr>
              <w:spacing w:after="200" w:line="276" w:lineRule="auto"/>
              <w:contextualSpacing/>
              <w:rPr>
                <w:rFonts w:ascii="Arial" w:eastAsiaTheme="minorEastAsia" w:hAnsi="Arial" w:cs="Arial"/>
                <w:color w:val="000000" w:themeColor="text1"/>
                <w:lang w:val="en-US"/>
              </w:rPr>
            </w:pPr>
            <w:r>
              <w:rPr>
                <w:rFonts w:ascii="Arial" w:eastAsiaTheme="minorEastAsia" w:hAnsi="Arial" w:cs="Arial"/>
                <w:color w:val="000000" w:themeColor="text1"/>
                <w:lang w:val="en-US"/>
              </w:rPr>
              <w:t xml:space="preserve">Doors and windows to be fitted as light oak wood effect Upvc with sealed double glazed </w:t>
            </w:r>
          </w:p>
        </w:tc>
      </w:tr>
      <w:tr w:rsidR="0083327C" w:rsidRPr="008B6CEE" w14:paraId="2B088751" w14:textId="77777777" w:rsidTr="00051789">
        <w:trPr>
          <w:trHeight w:val="567"/>
        </w:trPr>
        <w:tc>
          <w:tcPr>
            <w:tcW w:w="1583" w:type="dxa"/>
            <w:shd w:val="clear" w:color="auto" w:fill="D5DCE4" w:themeFill="text2" w:themeFillTint="33"/>
          </w:tcPr>
          <w:p w14:paraId="4F98AD4B" w14:textId="77777777" w:rsidR="0083327C" w:rsidRPr="008B6CEE" w:rsidRDefault="0083327C" w:rsidP="0083327C">
            <w:pPr>
              <w:rPr>
                <w:rFonts w:ascii="Arial" w:hAnsi="Arial" w:cs="Arial"/>
                <w:color w:val="000000" w:themeColor="text1"/>
                <w:lang w:val="en-US"/>
              </w:rPr>
            </w:pPr>
            <w:r w:rsidRPr="008B6CEE">
              <w:rPr>
                <w:rFonts w:ascii="Arial" w:hAnsi="Arial" w:cs="Arial"/>
                <w:color w:val="000000" w:themeColor="text1"/>
                <w:lang w:val="en-US"/>
              </w:rPr>
              <w:t>Finishing and Handover:</w:t>
            </w:r>
          </w:p>
        </w:tc>
        <w:tc>
          <w:tcPr>
            <w:tcW w:w="8731" w:type="dxa"/>
            <w:gridSpan w:val="14"/>
          </w:tcPr>
          <w:p w14:paraId="2F3D02F8" w14:textId="77777777" w:rsidR="0083327C" w:rsidRPr="008B6CEE" w:rsidRDefault="0083327C" w:rsidP="0083327C">
            <w:pPr>
              <w:numPr>
                <w:ilvl w:val="0"/>
                <w:numId w:val="6"/>
              </w:numPr>
              <w:spacing w:after="200" w:line="276" w:lineRule="auto"/>
              <w:contextualSpacing/>
              <w:rPr>
                <w:rFonts w:ascii="Arial" w:eastAsiaTheme="minorEastAsia" w:hAnsi="Arial" w:cs="Arial"/>
                <w:color w:val="000000" w:themeColor="text1"/>
              </w:rPr>
            </w:pPr>
            <w:r w:rsidRPr="008B6CEE">
              <w:rPr>
                <w:rFonts w:ascii="Arial" w:eastAsiaTheme="minorEastAsia" w:hAnsi="Arial" w:cs="Arial"/>
                <w:color w:val="000000" w:themeColor="text1"/>
              </w:rPr>
              <w:t>Inspect all work for quality of finish</w:t>
            </w:r>
          </w:p>
          <w:p w14:paraId="52A7AD13" w14:textId="77777777" w:rsidR="0083327C" w:rsidRPr="008B6CEE" w:rsidRDefault="0083327C" w:rsidP="0083327C">
            <w:pPr>
              <w:numPr>
                <w:ilvl w:val="0"/>
                <w:numId w:val="6"/>
              </w:numPr>
              <w:spacing w:after="200" w:line="276" w:lineRule="auto"/>
              <w:contextualSpacing/>
              <w:rPr>
                <w:rFonts w:ascii="Arial" w:eastAsiaTheme="minorEastAsia" w:hAnsi="Arial" w:cs="Arial"/>
                <w:color w:val="000000" w:themeColor="text1"/>
              </w:rPr>
            </w:pPr>
            <w:r w:rsidRPr="008B6CEE">
              <w:rPr>
                <w:rFonts w:ascii="Arial" w:eastAsiaTheme="minorEastAsia" w:hAnsi="Arial" w:cs="Arial"/>
                <w:color w:val="000000" w:themeColor="text1"/>
              </w:rPr>
              <w:t>Carry out any repair work as necessary</w:t>
            </w:r>
          </w:p>
          <w:p w14:paraId="05A78899" w14:textId="77777777" w:rsidR="0083327C" w:rsidRPr="008B6CEE" w:rsidRDefault="0083327C" w:rsidP="0083327C">
            <w:pPr>
              <w:numPr>
                <w:ilvl w:val="0"/>
                <w:numId w:val="6"/>
              </w:numPr>
              <w:spacing w:after="200" w:line="276" w:lineRule="auto"/>
              <w:contextualSpacing/>
              <w:rPr>
                <w:rFonts w:ascii="Arial" w:eastAsiaTheme="minorEastAsia" w:hAnsi="Arial" w:cs="Arial"/>
                <w:color w:val="000000" w:themeColor="text1"/>
              </w:rPr>
            </w:pPr>
            <w:r w:rsidRPr="008B6CEE">
              <w:rPr>
                <w:rFonts w:ascii="Arial" w:eastAsiaTheme="minorEastAsia" w:hAnsi="Arial" w:cs="Arial"/>
                <w:color w:val="000000" w:themeColor="text1"/>
              </w:rPr>
              <w:t>Clear all tools and equipment from site</w:t>
            </w:r>
          </w:p>
          <w:p w14:paraId="07300F21" w14:textId="77777777" w:rsidR="0083327C" w:rsidRPr="008B6CEE" w:rsidRDefault="0083327C" w:rsidP="0083327C">
            <w:pPr>
              <w:numPr>
                <w:ilvl w:val="0"/>
                <w:numId w:val="6"/>
              </w:numPr>
              <w:spacing w:after="200" w:line="276" w:lineRule="auto"/>
              <w:contextualSpacing/>
              <w:rPr>
                <w:rFonts w:ascii="Arial" w:eastAsiaTheme="minorEastAsia" w:hAnsi="Arial" w:cs="Arial"/>
                <w:color w:val="000000" w:themeColor="text1"/>
              </w:rPr>
            </w:pPr>
            <w:r w:rsidRPr="008B6CEE">
              <w:rPr>
                <w:rFonts w:ascii="Arial" w:eastAsiaTheme="minorEastAsia" w:hAnsi="Arial" w:cs="Arial"/>
                <w:color w:val="000000" w:themeColor="text1"/>
              </w:rPr>
              <w:lastRenderedPageBreak/>
              <w:t>Instruct competent organization to remove scaffolding from site</w:t>
            </w:r>
          </w:p>
          <w:p w14:paraId="59C12BA5" w14:textId="77777777" w:rsidR="0083327C" w:rsidRPr="008B6CEE" w:rsidRDefault="0083327C" w:rsidP="0083327C">
            <w:pPr>
              <w:numPr>
                <w:ilvl w:val="0"/>
                <w:numId w:val="6"/>
              </w:numPr>
              <w:spacing w:after="200" w:line="276" w:lineRule="auto"/>
              <w:contextualSpacing/>
              <w:rPr>
                <w:rFonts w:ascii="Arial" w:eastAsiaTheme="minorEastAsia" w:hAnsi="Arial" w:cs="Arial"/>
                <w:color w:val="000000" w:themeColor="text1"/>
              </w:rPr>
            </w:pPr>
            <w:r w:rsidRPr="008B6CEE">
              <w:rPr>
                <w:rFonts w:ascii="Arial" w:eastAsiaTheme="minorEastAsia" w:hAnsi="Arial" w:cs="Arial"/>
                <w:color w:val="000000" w:themeColor="text1"/>
              </w:rPr>
              <w:t>Sweep floor area and ensure all debris is removed from site</w:t>
            </w:r>
          </w:p>
          <w:p w14:paraId="62B43DCB" w14:textId="77777777" w:rsidR="0083327C" w:rsidRPr="008B6CEE" w:rsidRDefault="0083327C" w:rsidP="0083327C">
            <w:pPr>
              <w:numPr>
                <w:ilvl w:val="0"/>
                <w:numId w:val="6"/>
              </w:numPr>
              <w:spacing w:after="200" w:line="276" w:lineRule="auto"/>
              <w:contextualSpacing/>
              <w:rPr>
                <w:rFonts w:ascii="Arial" w:eastAsiaTheme="minorEastAsia" w:hAnsi="Arial" w:cs="Arial"/>
                <w:color w:val="000000" w:themeColor="text1"/>
              </w:rPr>
            </w:pPr>
            <w:r w:rsidRPr="008B6CEE">
              <w:rPr>
                <w:rFonts w:ascii="Arial" w:eastAsiaTheme="minorEastAsia" w:hAnsi="Arial" w:cs="Arial"/>
                <w:color w:val="000000" w:themeColor="text1"/>
              </w:rPr>
              <w:t>Arrange waste skips to be picked up</w:t>
            </w:r>
          </w:p>
          <w:p w14:paraId="37B38151" w14:textId="77777777" w:rsidR="0083327C" w:rsidRPr="008B6CEE" w:rsidRDefault="0083327C" w:rsidP="0083327C">
            <w:pPr>
              <w:numPr>
                <w:ilvl w:val="0"/>
                <w:numId w:val="6"/>
              </w:numPr>
              <w:spacing w:after="200" w:line="276" w:lineRule="auto"/>
              <w:contextualSpacing/>
              <w:rPr>
                <w:rFonts w:ascii="Arial" w:eastAsiaTheme="minorEastAsia" w:hAnsi="Arial" w:cs="Arial"/>
                <w:color w:val="000000" w:themeColor="text1"/>
              </w:rPr>
            </w:pPr>
            <w:r w:rsidRPr="008B6CEE">
              <w:rPr>
                <w:rFonts w:ascii="Arial" w:eastAsiaTheme="minorEastAsia" w:hAnsi="Arial" w:cs="Arial"/>
                <w:color w:val="000000" w:themeColor="text1"/>
              </w:rPr>
              <w:t>Remove barriers and other warning signs</w:t>
            </w:r>
          </w:p>
          <w:p w14:paraId="7C74E1D4" w14:textId="77777777" w:rsidR="0083327C" w:rsidRPr="008B6CEE" w:rsidRDefault="0083327C" w:rsidP="0083327C">
            <w:pPr>
              <w:numPr>
                <w:ilvl w:val="0"/>
                <w:numId w:val="6"/>
              </w:numPr>
              <w:spacing w:after="200" w:line="276" w:lineRule="auto"/>
              <w:contextualSpacing/>
              <w:rPr>
                <w:rFonts w:ascii="Arial" w:eastAsiaTheme="minorEastAsia" w:hAnsi="Arial" w:cs="Arial"/>
                <w:color w:val="000000" w:themeColor="text1"/>
              </w:rPr>
            </w:pPr>
            <w:r w:rsidRPr="008B6CEE">
              <w:rPr>
                <w:rFonts w:ascii="Arial" w:eastAsiaTheme="minorEastAsia" w:hAnsi="Arial" w:cs="Arial"/>
                <w:color w:val="000000" w:themeColor="text1"/>
              </w:rPr>
              <w:t>Handover to client</w:t>
            </w:r>
          </w:p>
        </w:tc>
      </w:tr>
      <w:tr w:rsidR="0083327C" w:rsidRPr="008B6CEE" w14:paraId="4F18AA2D" w14:textId="77777777" w:rsidTr="00051789">
        <w:trPr>
          <w:trHeight w:val="567"/>
        </w:trPr>
        <w:tc>
          <w:tcPr>
            <w:tcW w:w="1583" w:type="dxa"/>
            <w:shd w:val="clear" w:color="auto" w:fill="D5DCE4" w:themeFill="text2" w:themeFillTint="33"/>
          </w:tcPr>
          <w:p w14:paraId="013BE74D" w14:textId="77777777" w:rsidR="0083327C" w:rsidRPr="008B6CEE" w:rsidRDefault="0083327C" w:rsidP="0083327C">
            <w:pPr>
              <w:rPr>
                <w:rFonts w:ascii="Arial" w:hAnsi="Arial" w:cs="Arial"/>
                <w:color w:val="000000" w:themeColor="text1"/>
                <w:lang w:val="en-US"/>
              </w:rPr>
            </w:pPr>
            <w:r w:rsidRPr="008B6CEE">
              <w:rPr>
                <w:rFonts w:ascii="Arial" w:hAnsi="Arial" w:cs="Arial"/>
                <w:color w:val="000000" w:themeColor="text1"/>
                <w:lang w:val="en-US"/>
              </w:rPr>
              <w:lastRenderedPageBreak/>
              <w:t>Care of equipment:</w:t>
            </w:r>
          </w:p>
        </w:tc>
        <w:tc>
          <w:tcPr>
            <w:tcW w:w="8731" w:type="dxa"/>
            <w:gridSpan w:val="14"/>
          </w:tcPr>
          <w:p w14:paraId="72252347" w14:textId="77777777" w:rsidR="0083327C" w:rsidRPr="008B6CEE" w:rsidRDefault="0083327C" w:rsidP="0083327C">
            <w:pPr>
              <w:numPr>
                <w:ilvl w:val="0"/>
                <w:numId w:val="7"/>
              </w:numPr>
              <w:spacing w:after="200" w:line="276" w:lineRule="auto"/>
              <w:contextualSpacing/>
              <w:rPr>
                <w:rFonts w:ascii="Arial" w:eastAsiaTheme="minorEastAsia" w:hAnsi="Arial" w:cs="Arial"/>
                <w:color w:val="000000" w:themeColor="text1"/>
              </w:rPr>
            </w:pPr>
            <w:r w:rsidRPr="008B6CEE">
              <w:rPr>
                <w:rFonts w:ascii="Arial" w:eastAsiaTheme="minorEastAsia" w:hAnsi="Arial" w:cs="Arial"/>
                <w:color w:val="000000" w:themeColor="text1"/>
              </w:rPr>
              <w:t>All items must be thoroughly cleaned in either water or the relevant solvent at the end of each shift</w:t>
            </w:r>
          </w:p>
          <w:p w14:paraId="15C73E60" w14:textId="77777777" w:rsidR="0083327C" w:rsidRPr="008B6CEE" w:rsidRDefault="0083327C" w:rsidP="0083327C">
            <w:pPr>
              <w:numPr>
                <w:ilvl w:val="0"/>
                <w:numId w:val="7"/>
              </w:numPr>
              <w:spacing w:after="200" w:line="276" w:lineRule="auto"/>
              <w:contextualSpacing/>
              <w:rPr>
                <w:rFonts w:ascii="Arial" w:eastAsiaTheme="minorEastAsia" w:hAnsi="Arial" w:cs="Arial"/>
                <w:color w:val="000000" w:themeColor="text1"/>
              </w:rPr>
            </w:pPr>
            <w:r w:rsidRPr="008B6CEE">
              <w:rPr>
                <w:rFonts w:ascii="Arial" w:eastAsiaTheme="minorEastAsia" w:hAnsi="Arial" w:cs="Arial"/>
                <w:color w:val="000000" w:themeColor="text1"/>
              </w:rPr>
              <w:t>Items such as brushes and rollers should be air dried and stored</w:t>
            </w:r>
          </w:p>
          <w:p w14:paraId="17B0B754" w14:textId="77777777" w:rsidR="0083327C" w:rsidRPr="008B6CEE" w:rsidRDefault="0083327C" w:rsidP="0083327C">
            <w:pPr>
              <w:numPr>
                <w:ilvl w:val="0"/>
                <w:numId w:val="7"/>
              </w:numPr>
              <w:spacing w:after="200" w:line="276" w:lineRule="auto"/>
              <w:contextualSpacing/>
              <w:rPr>
                <w:rFonts w:ascii="Arial" w:eastAsiaTheme="minorEastAsia" w:hAnsi="Arial" w:cs="Arial"/>
                <w:color w:val="000000" w:themeColor="text1"/>
              </w:rPr>
            </w:pPr>
            <w:r w:rsidRPr="008B6CEE">
              <w:rPr>
                <w:rFonts w:ascii="Arial" w:eastAsiaTheme="minorEastAsia" w:hAnsi="Arial" w:cs="Arial"/>
                <w:color w:val="000000" w:themeColor="text1"/>
              </w:rPr>
              <w:t>Wash buckets, wipe inside and out and store upside down</w:t>
            </w:r>
          </w:p>
          <w:p w14:paraId="7175CBCF" w14:textId="77777777" w:rsidR="0083327C" w:rsidRPr="008B6CEE" w:rsidRDefault="0083327C" w:rsidP="0083327C">
            <w:pPr>
              <w:numPr>
                <w:ilvl w:val="0"/>
                <w:numId w:val="7"/>
              </w:numPr>
              <w:spacing w:after="200" w:line="276" w:lineRule="auto"/>
              <w:contextualSpacing/>
              <w:rPr>
                <w:rFonts w:ascii="Arial" w:eastAsiaTheme="minorEastAsia" w:hAnsi="Arial" w:cs="Arial"/>
                <w:color w:val="000000" w:themeColor="text1"/>
              </w:rPr>
            </w:pPr>
            <w:r w:rsidRPr="008B6CEE">
              <w:rPr>
                <w:rFonts w:ascii="Arial" w:eastAsiaTheme="minorEastAsia" w:hAnsi="Arial" w:cs="Arial"/>
                <w:color w:val="000000" w:themeColor="text1"/>
              </w:rPr>
              <w:t>All items should be stored out of reach of Residents and children</w:t>
            </w:r>
          </w:p>
        </w:tc>
      </w:tr>
    </w:tbl>
    <w:p w14:paraId="541C1607" w14:textId="77777777" w:rsidR="00261B21" w:rsidRPr="008B6CEE" w:rsidRDefault="00227115">
      <w:pPr>
        <w:rPr>
          <w:color w:val="000000" w:themeColor="text1"/>
        </w:rPr>
      </w:pPr>
    </w:p>
    <w:sectPr w:rsidR="00261B21" w:rsidRPr="008B6CEE">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9087BE" w14:textId="77777777" w:rsidR="00B44F0C" w:rsidRDefault="00B44F0C" w:rsidP="00B44F0C">
      <w:pPr>
        <w:spacing w:after="0" w:line="240" w:lineRule="auto"/>
      </w:pPr>
      <w:r>
        <w:separator/>
      </w:r>
    </w:p>
  </w:endnote>
  <w:endnote w:type="continuationSeparator" w:id="0">
    <w:p w14:paraId="689F3F5E" w14:textId="77777777" w:rsidR="00B44F0C" w:rsidRDefault="00B44F0C" w:rsidP="00B44F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30FEB9" w14:textId="77777777" w:rsidR="00B44F0C" w:rsidRDefault="00B44F0C" w:rsidP="00B44F0C">
      <w:pPr>
        <w:spacing w:after="0" w:line="240" w:lineRule="auto"/>
      </w:pPr>
      <w:r>
        <w:separator/>
      </w:r>
    </w:p>
  </w:footnote>
  <w:footnote w:type="continuationSeparator" w:id="0">
    <w:p w14:paraId="1D8B2D0A" w14:textId="77777777" w:rsidR="00B44F0C" w:rsidRDefault="00B44F0C" w:rsidP="00B44F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449B93" w14:textId="53CA6D3A" w:rsidR="00B44F0C" w:rsidRPr="00F24F85" w:rsidRDefault="00B44F0C">
    <w:pPr>
      <w:pStyle w:val="Header"/>
      <w:rPr>
        <w:rFonts w:ascii="Arial" w:hAnsi="Arial" w:cs="Arial"/>
        <w:b/>
        <w:bCs/>
        <w:sz w:val="36"/>
        <w:szCs w:val="36"/>
        <w:u w:val="single"/>
      </w:rPr>
    </w:pPr>
    <w:r w:rsidRPr="00F24F85">
      <w:rPr>
        <w:rFonts w:ascii="Arial" w:hAnsi="Arial" w:cs="Arial"/>
        <w:b/>
        <w:bCs/>
        <w:noProof/>
        <w:sz w:val="36"/>
        <w:szCs w:val="36"/>
        <w:u w:val="single"/>
        <w:lang w:eastAsia="en-GB"/>
      </w:rPr>
      <mc:AlternateContent>
        <mc:Choice Requires="wps">
          <w:drawing>
            <wp:anchor distT="0" distB="0" distL="114300" distR="114300" simplePos="0" relativeHeight="251661312" behindDoc="0" locked="0" layoutInCell="1" allowOverlap="1" wp14:anchorId="55E41D96" wp14:editId="2ACD3789">
              <wp:simplePos x="0" y="0"/>
              <wp:positionH relativeFrom="column">
                <wp:posOffset>4257675</wp:posOffset>
              </wp:positionH>
              <wp:positionV relativeFrom="paragraph">
                <wp:posOffset>-220980</wp:posOffset>
              </wp:positionV>
              <wp:extent cx="1896110" cy="1066800"/>
              <wp:effectExtent l="0" t="0" r="8890" b="0"/>
              <wp:wrapNone/>
              <wp:docPr id="8" name="Text Box 8"/>
              <wp:cNvGraphicFramePr/>
              <a:graphic xmlns:a="http://schemas.openxmlformats.org/drawingml/2006/main">
                <a:graphicData uri="http://schemas.microsoft.com/office/word/2010/wordprocessingShape">
                  <wps:wsp>
                    <wps:cNvSpPr txBox="1"/>
                    <wps:spPr>
                      <a:xfrm>
                        <a:off x="0" y="0"/>
                        <a:ext cx="1896110" cy="1066800"/>
                      </a:xfrm>
                      <a:prstGeom prst="rect">
                        <a:avLst/>
                      </a:prstGeom>
                      <a:solidFill>
                        <a:sysClr val="window" lastClr="FFFFFF"/>
                      </a:solidFill>
                      <a:ln w="6350">
                        <a:noFill/>
                      </a:ln>
                      <a:effectLst/>
                    </wps:spPr>
                    <wps:txbx>
                      <w:txbxContent>
                        <w:p w14:paraId="4896F7F5" w14:textId="277DC952" w:rsidR="00B44F0C" w:rsidRPr="00F24F85" w:rsidRDefault="00F24F85" w:rsidP="00B44F0C">
                          <w:pPr>
                            <w:spacing w:after="0" w:line="240" w:lineRule="auto"/>
                            <w:rPr>
                              <w:rFonts w:ascii="Calibri" w:eastAsia="Calibri" w:hAnsi="Calibri" w:cs="Times New Roman"/>
                              <w:color w:val="4472C4" w:themeColor="accent1"/>
                              <w:sz w:val="20"/>
                            </w:rPr>
                          </w:pPr>
                          <w:r w:rsidRPr="00F24F85">
                            <w:rPr>
                              <w:rFonts w:ascii="Calibri" w:eastAsia="Calibri" w:hAnsi="Calibri" w:cs="Times New Roman"/>
                              <w:b/>
                              <w:bCs/>
                              <w:color w:val="4472C4" w:themeColor="accent1"/>
                              <w:sz w:val="20"/>
                            </w:rPr>
                            <w:t xml:space="preserve">DB Construction Limited </w:t>
                          </w:r>
                        </w:p>
                        <w:p w14:paraId="1FA10C62" w14:textId="04414329" w:rsidR="00F24F85" w:rsidRPr="00F24F85" w:rsidRDefault="00F24F85" w:rsidP="00B44F0C">
                          <w:pPr>
                            <w:spacing w:after="0" w:line="240" w:lineRule="auto"/>
                            <w:rPr>
                              <w:rFonts w:ascii="Calibri" w:eastAsia="Calibri" w:hAnsi="Calibri" w:cs="Times New Roman"/>
                              <w:color w:val="4472C4" w:themeColor="accent1"/>
                              <w:sz w:val="20"/>
                            </w:rPr>
                          </w:pPr>
                          <w:r w:rsidRPr="00F24F85">
                            <w:rPr>
                              <w:rFonts w:ascii="Calibri" w:eastAsia="Calibri" w:hAnsi="Calibri" w:cs="Times New Roman"/>
                              <w:color w:val="4472C4" w:themeColor="accent1"/>
                              <w:sz w:val="20"/>
                            </w:rPr>
                            <w:t>The Oaks, Vale View</w:t>
                          </w:r>
                        </w:p>
                        <w:p w14:paraId="56BA1DE9" w14:textId="4A3998FE" w:rsidR="00F24F85" w:rsidRPr="00F24F85" w:rsidRDefault="00F24F85" w:rsidP="00B44F0C">
                          <w:pPr>
                            <w:spacing w:after="0" w:line="240" w:lineRule="auto"/>
                            <w:rPr>
                              <w:rFonts w:ascii="Calibri" w:eastAsia="Calibri" w:hAnsi="Calibri" w:cs="Times New Roman"/>
                              <w:color w:val="4472C4" w:themeColor="accent1"/>
                              <w:sz w:val="20"/>
                            </w:rPr>
                          </w:pPr>
                          <w:r w:rsidRPr="00F24F85">
                            <w:rPr>
                              <w:rFonts w:ascii="Calibri" w:eastAsia="Calibri" w:hAnsi="Calibri" w:cs="Times New Roman"/>
                              <w:color w:val="4472C4" w:themeColor="accent1"/>
                              <w:sz w:val="20"/>
                            </w:rPr>
                            <w:t xml:space="preserve">Pontneathvaughan </w:t>
                          </w:r>
                        </w:p>
                        <w:p w14:paraId="62B34758" w14:textId="70C6745B" w:rsidR="00B44F0C" w:rsidRPr="00F24F85" w:rsidRDefault="00F24F85" w:rsidP="00B44F0C">
                          <w:pPr>
                            <w:spacing w:after="0" w:line="240" w:lineRule="auto"/>
                            <w:rPr>
                              <w:rFonts w:ascii="Calibri" w:eastAsia="Calibri" w:hAnsi="Calibri" w:cs="Times New Roman"/>
                              <w:color w:val="4472C4" w:themeColor="accent1"/>
                              <w:sz w:val="20"/>
                            </w:rPr>
                          </w:pPr>
                          <w:r w:rsidRPr="00F24F85">
                            <w:rPr>
                              <w:rFonts w:ascii="Calibri" w:eastAsia="Calibri" w:hAnsi="Calibri" w:cs="Times New Roman"/>
                              <w:color w:val="4472C4" w:themeColor="accent1"/>
                              <w:sz w:val="20"/>
                            </w:rPr>
                            <w:t>SA11 5UN</w:t>
                          </w:r>
                          <w:r w:rsidR="00B44F0C" w:rsidRPr="00F24F85">
                            <w:rPr>
                              <w:rFonts w:ascii="Calibri" w:eastAsia="Calibri" w:hAnsi="Calibri" w:cs="Times New Roman"/>
                              <w:color w:val="4472C4" w:themeColor="accent1"/>
                              <w:sz w:val="20"/>
                            </w:rPr>
                            <w:br/>
                            <w:t>Tel: 0</w:t>
                          </w:r>
                          <w:r w:rsidRPr="00F24F85">
                            <w:rPr>
                              <w:rFonts w:ascii="Calibri" w:eastAsia="Calibri" w:hAnsi="Calibri" w:cs="Times New Roman"/>
                              <w:color w:val="4472C4" w:themeColor="accent1"/>
                              <w:sz w:val="20"/>
                            </w:rPr>
                            <w:t>7508059760</w:t>
                          </w:r>
                        </w:p>
                        <w:p w14:paraId="12C4F6E7" w14:textId="76906DC2" w:rsidR="00B44F0C" w:rsidRPr="00F24F85" w:rsidRDefault="00B44F0C" w:rsidP="00B44F0C">
                          <w:pPr>
                            <w:spacing w:after="0" w:line="240" w:lineRule="auto"/>
                            <w:rPr>
                              <w:rFonts w:ascii="Calibri" w:eastAsia="Calibri" w:hAnsi="Calibri" w:cs="Times New Roman"/>
                              <w:color w:val="4472C4" w:themeColor="accent1"/>
                              <w:sz w:val="20"/>
                            </w:rPr>
                          </w:pPr>
                          <w:r w:rsidRPr="00F24F85">
                            <w:rPr>
                              <w:rFonts w:ascii="Calibri" w:eastAsia="Calibri" w:hAnsi="Calibri" w:cs="Times New Roman"/>
                              <w:color w:val="4472C4" w:themeColor="accent1"/>
                              <w:sz w:val="20"/>
                            </w:rPr>
                            <w:t>Fax: 01656</w:t>
                          </w:r>
                          <w:r w:rsidR="00F24F85" w:rsidRPr="00F24F85">
                            <w:rPr>
                              <w:rFonts w:ascii="Calibri" w:eastAsia="Calibri" w:hAnsi="Calibri" w:cs="Times New Roman"/>
                              <w:color w:val="4472C4" w:themeColor="accent1"/>
                              <w:sz w:val="20"/>
                            </w:rPr>
                            <w:t xml:space="preserve"> 756567</w:t>
                          </w:r>
                        </w:p>
                        <w:p w14:paraId="2940C008" w14:textId="77777777" w:rsidR="00B44F0C" w:rsidRDefault="00B44F0C" w:rsidP="00B44F0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5E41D96" id="_x0000_t202" coordsize="21600,21600" o:spt="202" path="m,l,21600r21600,l21600,xe">
              <v:stroke joinstyle="miter"/>
              <v:path gradientshapeok="t" o:connecttype="rect"/>
            </v:shapetype>
            <v:shape id="Text Box 8" o:spid="_x0000_s1026" type="#_x0000_t202" style="position:absolute;margin-left:335.25pt;margin-top:-17.4pt;width:149.3pt;height:8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" fillcolor="window" stroked="f" strokeweight=".5pt">
              <v:textbox>
                <w:txbxContent>
                  <w:p w14:paraId="4896F7F5" w14:textId="277DC952" w:rsidR="00B44F0C" w:rsidRPr="00F24F85" w:rsidRDefault="00F24F85" w:rsidP="00B44F0C">
                    <w:pPr>
                      <w:spacing w:after="0" w:line="240" w:lineRule="auto"/>
                      <w:rPr>
                        <w:rFonts w:ascii="Calibri" w:eastAsia="Calibri" w:hAnsi="Calibri" w:cs="Times New Roman"/>
                        <w:color w:val="4472C4" w:themeColor="accent1"/>
                        <w:sz w:val="20"/>
                      </w:rPr>
                    </w:pPr>
                    <w:r w:rsidRPr="00F24F85">
                      <w:rPr>
                        <w:rFonts w:ascii="Calibri" w:eastAsia="Calibri" w:hAnsi="Calibri" w:cs="Times New Roman"/>
                        <w:b/>
                        <w:bCs/>
                        <w:color w:val="4472C4" w:themeColor="accent1"/>
                        <w:sz w:val="20"/>
                      </w:rPr>
                      <w:t xml:space="preserve">DB Construction Limited </w:t>
                    </w:r>
                  </w:p>
                  <w:p w14:paraId="1FA10C62" w14:textId="04414329" w:rsidR="00F24F85" w:rsidRPr="00F24F85" w:rsidRDefault="00F24F85" w:rsidP="00B44F0C">
                    <w:pPr>
                      <w:spacing w:after="0" w:line="240" w:lineRule="auto"/>
                      <w:rPr>
                        <w:rFonts w:ascii="Calibri" w:eastAsia="Calibri" w:hAnsi="Calibri" w:cs="Times New Roman"/>
                        <w:color w:val="4472C4" w:themeColor="accent1"/>
                        <w:sz w:val="20"/>
                      </w:rPr>
                    </w:pPr>
                    <w:r w:rsidRPr="00F24F85">
                      <w:rPr>
                        <w:rFonts w:ascii="Calibri" w:eastAsia="Calibri" w:hAnsi="Calibri" w:cs="Times New Roman"/>
                        <w:color w:val="4472C4" w:themeColor="accent1"/>
                        <w:sz w:val="20"/>
                      </w:rPr>
                      <w:t>The Oaks, Vale View</w:t>
                    </w:r>
                  </w:p>
                  <w:p w14:paraId="56BA1DE9" w14:textId="4A3998FE" w:rsidR="00F24F85" w:rsidRPr="00F24F85" w:rsidRDefault="00F24F85" w:rsidP="00B44F0C">
                    <w:pPr>
                      <w:spacing w:after="0" w:line="240" w:lineRule="auto"/>
                      <w:rPr>
                        <w:rFonts w:ascii="Calibri" w:eastAsia="Calibri" w:hAnsi="Calibri" w:cs="Times New Roman"/>
                        <w:color w:val="4472C4" w:themeColor="accent1"/>
                        <w:sz w:val="20"/>
                      </w:rPr>
                    </w:pPr>
                    <w:r w:rsidRPr="00F24F85">
                      <w:rPr>
                        <w:rFonts w:ascii="Calibri" w:eastAsia="Calibri" w:hAnsi="Calibri" w:cs="Times New Roman"/>
                        <w:color w:val="4472C4" w:themeColor="accent1"/>
                        <w:sz w:val="20"/>
                      </w:rPr>
                      <w:t xml:space="preserve">Pontneathvaughan </w:t>
                    </w:r>
                  </w:p>
                  <w:p w14:paraId="62B34758" w14:textId="70C6745B" w:rsidR="00B44F0C" w:rsidRPr="00F24F85" w:rsidRDefault="00F24F85" w:rsidP="00B44F0C">
                    <w:pPr>
                      <w:spacing w:after="0" w:line="240" w:lineRule="auto"/>
                      <w:rPr>
                        <w:rFonts w:ascii="Calibri" w:eastAsia="Calibri" w:hAnsi="Calibri" w:cs="Times New Roman"/>
                        <w:color w:val="4472C4" w:themeColor="accent1"/>
                        <w:sz w:val="20"/>
                      </w:rPr>
                    </w:pPr>
                    <w:r w:rsidRPr="00F24F85">
                      <w:rPr>
                        <w:rFonts w:ascii="Calibri" w:eastAsia="Calibri" w:hAnsi="Calibri" w:cs="Times New Roman"/>
                        <w:color w:val="4472C4" w:themeColor="accent1"/>
                        <w:sz w:val="20"/>
                      </w:rPr>
                      <w:t>SA11 5UN</w:t>
                    </w:r>
                    <w:r w:rsidR="00B44F0C" w:rsidRPr="00F24F85">
                      <w:rPr>
                        <w:rFonts w:ascii="Calibri" w:eastAsia="Calibri" w:hAnsi="Calibri" w:cs="Times New Roman"/>
                        <w:color w:val="4472C4" w:themeColor="accent1"/>
                        <w:sz w:val="20"/>
                      </w:rPr>
                      <w:br/>
                      <w:t>Tel: 0</w:t>
                    </w:r>
                    <w:r w:rsidRPr="00F24F85">
                      <w:rPr>
                        <w:rFonts w:ascii="Calibri" w:eastAsia="Calibri" w:hAnsi="Calibri" w:cs="Times New Roman"/>
                        <w:color w:val="4472C4" w:themeColor="accent1"/>
                        <w:sz w:val="20"/>
                      </w:rPr>
                      <w:t>7508059760</w:t>
                    </w:r>
                  </w:p>
                  <w:p w14:paraId="12C4F6E7" w14:textId="76906DC2" w:rsidR="00B44F0C" w:rsidRPr="00F24F85" w:rsidRDefault="00B44F0C" w:rsidP="00B44F0C">
                    <w:pPr>
                      <w:spacing w:after="0" w:line="240" w:lineRule="auto"/>
                      <w:rPr>
                        <w:rFonts w:ascii="Calibri" w:eastAsia="Calibri" w:hAnsi="Calibri" w:cs="Times New Roman"/>
                        <w:color w:val="4472C4" w:themeColor="accent1"/>
                        <w:sz w:val="20"/>
                      </w:rPr>
                    </w:pPr>
                    <w:r w:rsidRPr="00F24F85">
                      <w:rPr>
                        <w:rFonts w:ascii="Calibri" w:eastAsia="Calibri" w:hAnsi="Calibri" w:cs="Times New Roman"/>
                        <w:color w:val="4472C4" w:themeColor="accent1"/>
                        <w:sz w:val="20"/>
                      </w:rPr>
                      <w:t>Fax: 01656</w:t>
                    </w:r>
                    <w:r w:rsidR="00F24F85" w:rsidRPr="00F24F85">
                      <w:rPr>
                        <w:rFonts w:ascii="Calibri" w:eastAsia="Calibri" w:hAnsi="Calibri" w:cs="Times New Roman"/>
                        <w:color w:val="4472C4" w:themeColor="accent1"/>
                        <w:sz w:val="20"/>
                      </w:rPr>
                      <w:t xml:space="preserve"> 756567</w:t>
                    </w:r>
                  </w:p>
                  <w:p w14:paraId="2940C008" w14:textId="77777777" w:rsidR="00B44F0C" w:rsidRDefault="00B44F0C" w:rsidP="00B44F0C"/>
                </w:txbxContent>
              </v:textbox>
            </v:shape>
          </w:pict>
        </mc:Fallback>
      </mc:AlternateContent>
    </w:r>
    <w:r w:rsidR="00F24F85" w:rsidRPr="00F24F85">
      <w:rPr>
        <w:rFonts w:ascii="Arial" w:hAnsi="Arial" w:cs="Arial"/>
        <w:b/>
        <w:bCs/>
        <w:noProof/>
        <w:sz w:val="36"/>
        <w:szCs w:val="36"/>
        <w:u w:val="single"/>
        <w:lang w:eastAsia="en-GB"/>
      </w:rPr>
      <w:t>DB Construction Limited</w:t>
    </w:r>
  </w:p>
  <w:p w14:paraId="3F7BF739" w14:textId="538DE301" w:rsidR="00B44F0C" w:rsidRDefault="00B44F0C">
    <w:pPr>
      <w:pStyle w:val="Header"/>
    </w:pPr>
  </w:p>
  <w:p w14:paraId="054A71D0" w14:textId="6027A104" w:rsidR="00B44F0C" w:rsidRDefault="00B44F0C">
    <w:pPr>
      <w:pStyle w:val="Header"/>
    </w:pPr>
  </w:p>
  <w:p w14:paraId="6B58F995" w14:textId="4F6BAEE2" w:rsidR="00B44F0C" w:rsidRDefault="00B44F0C">
    <w:pPr>
      <w:pStyle w:val="Header"/>
    </w:pPr>
  </w:p>
  <w:p w14:paraId="7120E15A" w14:textId="15721DF4" w:rsidR="00B44F0C" w:rsidRDefault="00B44F0C">
    <w:pPr>
      <w:pStyle w:val="Header"/>
    </w:pPr>
  </w:p>
  <w:p w14:paraId="55F3CE9D" w14:textId="77777777" w:rsidR="00B44F0C" w:rsidRDefault="00B44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D445E8"/>
    <w:multiLevelType w:val="hybridMultilevel"/>
    <w:tmpl w:val="16EA504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894728"/>
    <w:multiLevelType w:val="hybridMultilevel"/>
    <w:tmpl w:val="F8CAE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FF03C0"/>
    <w:multiLevelType w:val="hybridMultilevel"/>
    <w:tmpl w:val="8384E4F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3849E9"/>
    <w:multiLevelType w:val="hybridMultilevel"/>
    <w:tmpl w:val="76868AA2"/>
    <w:lvl w:ilvl="0" w:tplc="05F4B32C">
      <w:start w:val="3"/>
      <w:numFmt w:val="bullet"/>
      <w:lvlText w:val=""/>
      <w:lvlJc w:val="left"/>
      <w:pPr>
        <w:ind w:left="720" w:hanging="360"/>
      </w:pPr>
      <w:rPr>
        <w:rFonts w:ascii="Symbol" w:eastAsia="Times New Roman"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2D6FF4"/>
    <w:multiLevelType w:val="hybridMultilevel"/>
    <w:tmpl w:val="50509936"/>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F2773FE"/>
    <w:multiLevelType w:val="hybridMultilevel"/>
    <w:tmpl w:val="A190AB1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CD55361"/>
    <w:multiLevelType w:val="hybridMultilevel"/>
    <w:tmpl w:val="EB56DE8C"/>
    <w:lvl w:ilvl="0" w:tplc="05F4B32C">
      <w:start w:val="3"/>
      <w:numFmt w:val="bullet"/>
      <w:lvlText w:val=""/>
      <w:lvlJc w:val="left"/>
      <w:pPr>
        <w:ind w:left="720" w:hanging="360"/>
      </w:pPr>
      <w:rPr>
        <w:rFonts w:ascii="Symbol" w:eastAsia="Times New Roman"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D352EE3"/>
    <w:multiLevelType w:val="hybridMultilevel"/>
    <w:tmpl w:val="59AC977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4"/>
  </w:num>
  <w:num w:numId="4">
    <w:abstractNumId w:val="3"/>
  </w:num>
  <w:num w:numId="5">
    <w:abstractNumId w:val="6"/>
  </w:num>
  <w:num w:numId="6">
    <w:abstractNumId w:val="5"/>
  </w:num>
  <w:num w:numId="7">
    <w:abstractNumId w:val="7"/>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F0C"/>
    <w:rsid w:val="000241BB"/>
    <w:rsid w:val="00093AA8"/>
    <w:rsid w:val="000A150F"/>
    <w:rsid w:val="001B4145"/>
    <w:rsid w:val="001F5B92"/>
    <w:rsid w:val="00211EA4"/>
    <w:rsid w:val="00227115"/>
    <w:rsid w:val="002478C6"/>
    <w:rsid w:val="00252AEA"/>
    <w:rsid w:val="002F75DB"/>
    <w:rsid w:val="003414BA"/>
    <w:rsid w:val="003760C7"/>
    <w:rsid w:val="004462BB"/>
    <w:rsid w:val="004A4C5C"/>
    <w:rsid w:val="005003FF"/>
    <w:rsid w:val="005B26C6"/>
    <w:rsid w:val="005E3D6F"/>
    <w:rsid w:val="00600411"/>
    <w:rsid w:val="0065755B"/>
    <w:rsid w:val="006655D7"/>
    <w:rsid w:val="006B141B"/>
    <w:rsid w:val="007C77DA"/>
    <w:rsid w:val="0083327C"/>
    <w:rsid w:val="008B6CEE"/>
    <w:rsid w:val="00A25411"/>
    <w:rsid w:val="00A52B52"/>
    <w:rsid w:val="00A66A9D"/>
    <w:rsid w:val="00A91E12"/>
    <w:rsid w:val="00AF46E1"/>
    <w:rsid w:val="00B44F0C"/>
    <w:rsid w:val="00B606E5"/>
    <w:rsid w:val="00BD0BF4"/>
    <w:rsid w:val="00BD50F7"/>
    <w:rsid w:val="00C14A25"/>
    <w:rsid w:val="00C366AE"/>
    <w:rsid w:val="00E312D8"/>
    <w:rsid w:val="00E50DAA"/>
    <w:rsid w:val="00E56393"/>
    <w:rsid w:val="00F24F85"/>
    <w:rsid w:val="00F437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30608C39"/>
  <w15:chartTrackingRefBased/>
  <w15:docId w15:val="{327E3703-6321-4771-8FB6-C0CB714F3E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4F0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4F0C"/>
    <w:pPr>
      <w:ind w:left="720"/>
      <w:contextualSpacing/>
    </w:pPr>
  </w:style>
  <w:style w:type="table" w:customStyle="1" w:styleId="TableGrid4">
    <w:name w:val="Table Grid4"/>
    <w:basedOn w:val="TableNormal"/>
    <w:next w:val="TableGrid"/>
    <w:rsid w:val="00B44F0C"/>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B44F0C"/>
    <w:rPr>
      <w:b/>
      <w:bCs/>
    </w:rPr>
  </w:style>
  <w:style w:type="table" w:styleId="TableGrid">
    <w:name w:val="Table Grid"/>
    <w:basedOn w:val="TableNormal"/>
    <w:uiPriority w:val="39"/>
    <w:rsid w:val="00B44F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44F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4F0C"/>
  </w:style>
  <w:style w:type="paragraph" w:styleId="Footer">
    <w:name w:val="footer"/>
    <w:basedOn w:val="Normal"/>
    <w:link w:val="FooterChar"/>
    <w:uiPriority w:val="99"/>
    <w:unhideWhenUsed/>
    <w:rsid w:val="00B44F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4F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4315</TotalTime>
  <Pages>8</Pages>
  <Words>3044</Words>
  <Characters>17356</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Linzi Chellew</dc:creator>
  <cp:keywords/>
  <dc:description/>
  <cp:lastModifiedBy>Daulton Brown</cp:lastModifiedBy>
  <cp:revision>16</cp:revision>
  <dcterms:created xsi:type="dcterms:W3CDTF">2020-04-29T11:17:00Z</dcterms:created>
  <dcterms:modified xsi:type="dcterms:W3CDTF">2020-05-05T10:06:00Z</dcterms:modified>
</cp:coreProperties>
</file>