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242D24F1" w14:textId="77777777" w:rsidR="00AC2DCC" w:rsidRDefault="00AC2DCC" w:rsidP="00680288">
      <w:pPr>
        <w:spacing w:line="360" w:lineRule="auto"/>
        <w:jc w:val="center"/>
        <w:rPr>
          <w:rFonts w:ascii="Times New Roman" w:eastAsia="Times New Roman" w:hAnsi="Times New Roman" w:cs="Times New Roman"/>
          <w:b/>
          <w:sz w:val="32"/>
          <w:szCs w:val="32"/>
        </w:rPr>
      </w:pPr>
    </w:p>
    <w:p w14:paraId="72EEFD3A" w14:textId="77777777" w:rsidR="00AC2DCC" w:rsidRDefault="00AC2DCC" w:rsidP="00680288">
      <w:pPr>
        <w:spacing w:after="165" w:line="360" w:lineRule="auto"/>
        <w:rPr>
          <w:rFonts w:ascii="Tahoma" w:hAnsi="Tahoma" w:cs="Tahoma"/>
          <w:color w:val="000000"/>
          <w:sz w:val="40"/>
          <w:szCs w:val="40"/>
        </w:rPr>
      </w:pPr>
      <w:r>
        <w:rPr>
          <w:b/>
          <w:noProof/>
        </w:rPr>
        <w:drawing>
          <wp:inline distT="0" distB="0" distL="0" distR="0" wp14:anchorId="1CAE78D2" wp14:editId="6C5DC2CA">
            <wp:extent cx="2206625" cy="743585"/>
            <wp:effectExtent l="0" t="0" r="3175"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6625" cy="743585"/>
                    </a:xfrm>
                    <a:prstGeom prst="rect">
                      <a:avLst/>
                    </a:prstGeom>
                    <a:noFill/>
                    <a:ln>
                      <a:noFill/>
                    </a:ln>
                  </pic:spPr>
                </pic:pic>
              </a:graphicData>
            </a:graphic>
          </wp:inline>
        </w:drawing>
      </w:r>
    </w:p>
    <w:p w14:paraId="55758571" w14:textId="77777777" w:rsidR="00AC2DCC" w:rsidRDefault="00AC2DCC" w:rsidP="00680288">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687"/>
        <w:gridCol w:w="5380"/>
      </w:tblGrid>
      <w:tr w:rsidR="00AC2DCC" w14:paraId="2B19407E" w14:textId="77777777" w:rsidTr="00680288">
        <w:trPr>
          <w:trHeight w:val="1466"/>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14:paraId="188D2522" w14:textId="77777777" w:rsidR="00AC2DCC" w:rsidRDefault="00AC2DCC" w:rsidP="009B4AF6">
            <w:pPr>
              <w:spacing w:before="120" w:after="120" w:line="360" w:lineRule="auto"/>
              <w:rPr>
                <w:rFonts w:ascii="Tahoma" w:hAnsi="Tahoma" w:cs="Tahoma"/>
                <w:sz w:val="32"/>
                <w:szCs w:val="32"/>
              </w:rPr>
            </w:pPr>
            <w:r>
              <w:rPr>
                <w:rFonts w:ascii="Tahoma" w:hAnsi="Tahoma" w:cs="Tahoma"/>
                <w:sz w:val="32"/>
                <w:szCs w:val="32"/>
              </w:rPr>
              <w:t>Student Name:</w:t>
            </w:r>
          </w:p>
        </w:tc>
        <w:tc>
          <w:tcPr>
            <w:tcW w:w="5380" w:type="dxa"/>
            <w:tcBorders>
              <w:top w:val="single" w:sz="4" w:space="0" w:color="auto"/>
              <w:left w:val="single" w:sz="4" w:space="0" w:color="auto"/>
              <w:bottom w:val="single" w:sz="4" w:space="0" w:color="auto"/>
              <w:right w:val="single" w:sz="4" w:space="0" w:color="auto"/>
            </w:tcBorders>
            <w:hideMark/>
          </w:tcPr>
          <w:p w14:paraId="79D63E19" w14:textId="77777777" w:rsidR="00AC2DCC" w:rsidRPr="00DF0DF8" w:rsidRDefault="00AC2DCC" w:rsidP="009B4AF6">
            <w:pPr>
              <w:spacing w:before="120" w:after="120" w:line="360" w:lineRule="auto"/>
              <w:rPr>
                <w:rFonts w:ascii="Tahoma" w:hAnsi="Tahoma" w:cs="Tahoma"/>
                <w:b/>
                <w:sz w:val="32"/>
                <w:szCs w:val="32"/>
              </w:rPr>
            </w:pPr>
            <w:r w:rsidRPr="00DF0DF8">
              <w:rPr>
                <w:rFonts w:ascii="Tahoma" w:hAnsi="Tahoma" w:cs="Tahoma"/>
                <w:b/>
                <w:sz w:val="32"/>
                <w:szCs w:val="32"/>
              </w:rPr>
              <w:t>Jamil A Kayani</w:t>
            </w:r>
          </w:p>
        </w:tc>
      </w:tr>
      <w:tr w:rsidR="00AC2DCC" w14:paraId="0E29FAF2" w14:textId="77777777" w:rsidTr="00680288">
        <w:trPr>
          <w:trHeight w:val="1466"/>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14:paraId="02CBDB8C" w14:textId="77777777" w:rsidR="00AC2DCC" w:rsidRDefault="00AC2DCC" w:rsidP="009B4AF6">
            <w:pPr>
              <w:spacing w:before="120" w:after="120" w:line="360" w:lineRule="auto"/>
              <w:rPr>
                <w:rFonts w:ascii="Tahoma" w:hAnsi="Tahoma" w:cs="Tahoma"/>
                <w:sz w:val="32"/>
                <w:szCs w:val="32"/>
              </w:rPr>
            </w:pPr>
            <w:r>
              <w:rPr>
                <w:rFonts w:ascii="Tahoma" w:hAnsi="Tahoma" w:cs="Tahoma"/>
                <w:sz w:val="32"/>
                <w:szCs w:val="32"/>
              </w:rPr>
              <w:t>Student Number:</w:t>
            </w:r>
          </w:p>
        </w:tc>
        <w:tc>
          <w:tcPr>
            <w:tcW w:w="5380" w:type="dxa"/>
            <w:tcBorders>
              <w:top w:val="single" w:sz="4" w:space="0" w:color="auto"/>
              <w:left w:val="single" w:sz="4" w:space="0" w:color="auto"/>
              <w:bottom w:val="single" w:sz="4" w:space="0" w:color="auto"/>
              <w:right w:val="single" w:sz="4" w:space="0" w:color="auto"/>
            </w:tcBorders>
            <w:hideMark/>
          </w:tcPr>
          <w:p w14:paraId="61B23F0F" w14:textId="77777777" w:rsidR="00AC2DCC" w:rsidRPr="00DF0DF8" w:rsidRDefault="00AC2DCC" w:rsidP="009B4AF6">
            <w:pPr>
              <w:spacing w:before="120" w:after="120" w:line="360" w:lineRule="auto"/>
              <w:rPr>
                <w:rFonts w:ascii="Tahoma" w:hAnsi="Tahoma" w:cs="Tahoma"/>
                <w:b/>
                <w:sz w:val="32"/>
                <w:szCs w:val="32"/>
              </w:rPr>
            </w:pPr>
            <w:r w:rsidRPr="00DF0DF8">
              <w:rPr>
                <w:rFonts w:ascii="Tahoma" w:hAnsi="Tahoma" w:cs="Tahoma"/>
                <w:b/>
                <w:sz w:val="32"/>
                <w:szCs w:val="32"/>
              </w:rPr>
              <w:t>1711579</w:t>
            </w:r>
          </w:p>
        </w:tc>
      </w:tr>
      <w:tr w:rsidR="00AC2DCC" w14:paraId="562A51FA" w14:textId="77777777" w:rsidTr="00680288">
        <w:trPr>
          <w:trHeight w:val="1502"/>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14:paraId="7B8CCDE2" w14:textId="77777777" w:rsidR="00AC2DCC" w:rsidRDefault="00AC2DCC" w:rsidP="009B4AF6">
            <w:pPr>
              <w:spacing w:before="120" w:after="120" w:line="360" w:lineRule="auto"/>
              <w:rPr>
                <w:rFonts w:ascii="Tahoma" w:hAnsi="Tahoma" w:cs="Tahoma"/>
                <w:sz w:val="32"/>
                <w:szCs w:val="32"/>
              </w:rPr>
            </w:pPr>
            <w:r>
              <w:rPr>
                <w:rFonts w:ascii="Tahoma" w:hAnsi="Tahoma" w:cs="Tahoma"/>
                <w:sz w:val="32"/>
                <w:szCs w:val="32"/>
              </w:rPr>
              <w:t>Module No:</w:t>
            </w:r>
          </w:p>
        </w:tc>
        <w:tc>
          <w:tcPr>
            <w:tcW w:w="5380" w:type="dxa"/>
            <w:tcBorders>
              <w:top w:val="single" w:sz="4" w:space="0" w:color="auto"/>
              <w:left w:val="single" w:sz="4" w:space="0" w:color="auto"/>
              <w:bottom w:val="single" w:sz="4" w:space="0" w:color="auto"/>
              <w:right w:val="single" w:sz="4" w:space="0" w:color="auto"/>
            </w:tcBorders>
            <w:hideMark/>
          </w:tcPr>
          <w:p w14:paraId="63C34B3D" w14:textId="77777777" w:rsidR="00AC2DCC" w:rsidRDefault="00AC2DCC" w:rsidP="009B4AF6">
            <w:pPr>
              <w:spacing w:before="120" w:after="120" w:line="360" w:lineRule="auto"/>
              <w:rPr>
                <w:rFonts w:ascii="Tahoma" w:hAnsi="Tahoma" w:cs="Tahoma"/>
                <w:color w:val="FF0000"/>
                <w:sz w:val="32"/>
                <w:szCs w:val="32"/>
              </w:rPr>
            </w:pPr>
            <w:r>
              <w:rPr>
                <w:rFonts w:ascii="Tahoma" w:hAnsi="Tahoma" w:cs="Tahoma"/>
                <w:color w:val="FF0000"/>
                <w:sz w:val="32"/>
                <w:szCs w:val="32"/>
              </w:rPr>
              <w:t>(BMSK4005_LON)</w:t>
            </w:r>
          </w:p>
        </w:tc>
      </w:tr>
      <w:tr w:rsidR="00AC2DCC" w14:paraId="6720255F" w14:textId="77777777" w:rsidTr="00680288">
        <w:trPr>
          <w:trHeight w:val="751"/>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14:paraId="3097D676" w14:textId="77777777" w:rsidR="00AC2DCC" w:rsidRDefault="00AC2DCC" w:rsidP="009B4AF6">
            <w:pPr>
              <w:spacing w:before="120" w:after="120" w:line="360" w:lineRule="auto"/>
              <w:rPr>
                <w:rFonts w:ascii="Tahoma" w:hAnsi="Tahoma" w:cs="Tahoma"/>
                <w:sz w:val="32"/>
                <w:szCs w:val="32"/>
              </w:rPr>
            </w:pPr>
            <w:r>
              <w:rPr>
                <w:rFonts w:ascii="Tahoma" w:hAnsi="Tahoma" w:cs="Tahoma"/>
                <w:sz w:val="32"/>
                <w:szCs w:val="32"/>
              </w:rPr>
              <w:t>Module Title:</w:t>
            </w:r>
          </w:p>
        </w:tc>
        <w:tc>
          <w:tcPr>
            <w:tcW w:w="5380" w:type="dxa"/>
            <w:tcBorders>
              <w:top w:val="single" w:sz="4" w:space="0" w:color="auto"/>
              <w:left w:val="single" w:sz="4" w:space="0" w:color="auto"/>
              <w:bottom w:val="single" w:sz="4" w:space="0" w:color="auto"/>
              <w:right w:val="single" w:sz="4" w:space="0" w:color="auto"/>
            </w:tcBorders>
            <w:hideMark/>
          </w:tcPr>
          <w:p w14:paraId="4C0B4342" w14:textId="3FAB5886" w:rsidR="00AC2DCC" w:rsidRPr="00DF0DF8" w:rsidRDefault="00AC2DCC" w:rsidP="009B4AF6">
            <w:pPr>
              <w:spacing w:before="120" w:after="120" w:line="360" w:lineRule="auto"/>
              <w:rPr>
                <w:rFonts w:ascii="Tahoma" w:hAnsi="Tahoma" w:cs="Tahoma"/>
                <w:b/>
                <w:color w:val="FF0000"/>
                <w:sz w:val="32"/>
                <w:szCs w:val="32"/>
              </w:rPr>
            </w:pPr>
            <w:r>
              <w:rPr>
                <w:rFonts w:ascii="Tahoma" w:hAnsi="Tahoma" w:cs="Tahoma"/>
                <w:b/>
                <w:color w:val="FF0000"/>
                <w:sz w:val="32"/>
                <w:szCs w:val="32"/>
              </w:rPr>
              <w:t>Professional Career Development</w:t>
            </w:r>
            <w:r w:rsidR="00565D12">
              <w:rPr>
                <w:rFonts w:ascii="Tahoma" w:hAnsi="Tahoma" w:cs="Tahoma"/>
                <w:b/>
                <w:color w:val="FF0000"/>
                <w:sz w:val="32"/>
                <w:szCs w:val="32"/>
              </w:rPr>
              <w:t xml:space="preserve"> </w:t>
            </w:r>
            <w:r w:rsidR="00355B16">
              <w:rPr>
                <w:rFonts w:ascii="Tahoma" w:hAnsi="Tahoma" w:cs="Tahoma"/>
                <w:b/>
                <w:color w:val="FF0000"/>
                <w:sz w:val="32"/>
                <w:szCs w:val="32"/>
              </w:rPr>
              <w:t>(Resit)</w:t>
            </w:r>
          </w:p>
        </w:tc>
      </w:tr>
      <w:tr w:rsidR="00AC2DCC" w14:paraId="3735287F" w14:textId="77777777" w:rsidTr="00680288">
        <w:trPr>
          <w:trHeight w:val="751"/>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14:paraId="5746AB04" w14:textId="77777777" w:rsidR="00AC2DCC" w:rsidRDefault="00AC2DCC" w:rsidP="009B4AF6">
            <w:pPr>
              <w:spacing w:before="120" w:after="120" w:line="360" w:lineRule="auto"/>
              <w:rPr>
                <w:rFonts w:ascii="Tahoma" w:hAnsi="Tahoma" w:cs="Tahoma"/>
                <w:sz w:val="32"/>
                <w:szCs w:val="32"/>
              </w:rPr>
            </w:pPr>
            <w:r>
              <w:rPr>
                <w:rFonts w:ascii="Tahoma" w:hAnsi="Tahoma" w:cs="Tahoma"/>
                <w:sz w:val="32"/>
                <w:szCs w:val="32"/>
              </w:rPr>
              <w:t>Lecturer:</w:t>
            </w:r>
          </w:p>
        </w:tc>
        <w:tc>
          <w:tcPr>
            <w:tcW w:w="5380" w:type="dxa"/>
            <w:tcBorders>
              <w:top w:val="single" w:sz="4" w:space="0" w:color="auto"/>
              <w:left w:val="single" w:sz="4" w:space="0" w:color="auto"/>
              <w:bottom w:val="single" w:sz="4" w:space="0" w:color="auto"/>
              <w:right w:val="single" w:sz="4" w:space="0" w:color="auto"/>
            </w:tcBorders>
            <w:hideMark/>
          </w:tcPr>
          <w:p w14:paraId="4D1B9BCF" w14:textId="6989D713" w:rsidR="00AC2DCC" w:rsidRPr="00DF0DF8" w:rsidRDefault="00355B16" w:rsidP="009B4AF6">
            <w:pPr>
              <w:spacing w:before="120" w:after="120" w:line="360" w:lineRule="auto"/>
              <w:rPr>
                <w:rFonts w:ascii="Tahoma" w:hAnsi="Tahoma" w:cs="Tahoma"/>
                <w:b/>
                <w:color w:val="FF0000"/>
                <w:sz w:val="32"/>
                <w:szCs w:val="32"/>
              </w:rPr>
            </w:pPr>
            <w:r>
              <w:rPr>
                <w:rFonts w:ascii="Tahoma" w:hAnsi="Tahoma" w:cs="Tahoma"/>
                <w:b/>
                <w:color w:val="FF0000"/>
                <w:sz w:val="32"/>
                <w:szCs w:val="32"/>
              </w:rPr>
              <w:t>Dr. SUMAN SAHA</w:t>
            </w:r>
          </w:p>
        </w:tc>
      </w:tr>
    </w:tbl>
    <w:p w14:paraId="0D5F50E1" w14:textId="77777777" w:rsidR="00AC2DCC" w:rsidRDefault="00AC2DCC" w:rsidP="00680288">
      <w:pPr>
        <w:spacing w:before="120" w:after="120" w:line="360" w:lineRule="auto"/>
        <w:rPr>
          <w:rFonts w:ascii="Calibri" w:hAnsi="Calibri"/>
          <w:color w:val="FF0000"/>
          <w:szCs w:val="24"/>
        </w:rPr>
      </w:pPr>
    </w:p>
    <w:p w14:paraId="6208E524" w14:textId="7CDADB05" w:rsidR="00910C5F" w:rsidRDefault="00910C5F" w:rsidP="00680288">
      <w:pPr>
        <w:spacing w:line="360" w:lineRule="auto"/>
        <w:jc w:val="center"/>
        <w:rPr>
          <w:rFonts w:ascii="Times New Roman" w:eastAsia="Times New Roman" w:hAnsi="Times New Roman" w:cs="Times New Roman"/>
          <w:b/>
          <w:sz w:val="32"/>
          <w:szCs w:val="32"/>
        </w:rPr>
      </w:pPr>
    </w:p>
    <w:p w14:paraId="0A4B7FE1" w14:textId="77777777" w:rsidR="00910C5F" w:rsidRDefault="00910C5F" w:rsidP="00680288">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0D75A080" w14:textId="77777777" w:rsidR="00486472" w:rsidRPr="00910C5F" w:rsidRDefault="00910C5F" w:rsidP="00680288">
      <w:pPr>
        <w:spacing w:line="360" w:lineRule="auto"/>
        <w:jc w:val="center"/>
        <w:rPr>
          <w:rFonts w:ascii="Times New Roman" w:eastAsia="Times New Roman" w:hAnsi="Times New Roman" w:cs="Times New Roman"/>
          <w:b/>
          <w:sz w:val="24"/>
          <w:szCs w:val="24"/>
        </w:rPr>
      </w:pPr>
      <w:r w:rsidRPr="00910C5F">
        <w:rPr>
          <w:rFonts w:ascii="Times New Roman" w:hAnsi="Times New Roman" w:cs="Times New Roman"/>
          <w:b/>
          <w:sz w:val="32"/>
          <w:szCs w:val="32"/>
        </w:rPr>
        <w:lastRenderedPageBreak/>
        <w:t>Table of contents</w:t>
      </w:r>
    </w:p>
    <w:sdt>
      <w:sdtPr>
        <w:rPr>
          <w:rFonts w:ascii="Arial" w:eastAsia="Arial" w:hAnsi="Arial" w:cs="Arial"/>
          <w:b w:val="0"/>
          <w:bCs w:val="0"/>
          <w:color w:val="auto"/>
          <w:sz w:val="22"/>
          <w:szCs w:val="22"/>
        </w:rPr>
        <w:id w:val="27584017"/>
        <w:docPartObj>
          <w:docPartGallery w:val="Table of Contents"/>
          <w:docPartUnique/>
        </w:docPartObj>
      </w:sdtPr>
      <w:sdtEndPr>
        <w:rPr>
          <w:rFonts w:ascii="Times New Roman" w:hAnsi="Times New Roman" w:cs="Times New Roman"/>
          <w:sz w:val="24"/>
          <w:szCs w:val="24"/>
        </w:rPr>
      </w:sdtEndPr>
      <w:sdtContent>
        <w:bookmarkStart w:id="0" w:name="_GoBack" w:displacedByCustomXml="prev"/>
        <w:bookmarkEnd w:id="0" w:displacedByCustomXml="prev"/>
        <w:p w14:paraId="749B0618" w14:textId="77777777" w:rsidR="00486472" w:rsidRDefault="00486472" w:rsidP="00680288">
          <w:pPr>
            <w:pStyle w:val="TOCHeading"/>
          </w:pPr>
        </w:p>
        <w:p w14:paraId="7A45BE60" w14:textId="2C4A6F71" w:rsidR="00486472" w:rsidRPr="002B1528" w:rsidRDefault="006515D9" w:rsidP="00680288">
          <w:pPr>
            <w:pStyle w:val="TOC1"/>
            <w:tabs>
              <w:tab w:val="right" w:leader="dot" w:pos="9019"/>
            </w:tabs>
            <w:spacing w:line="360" w:lineRule="auto"/>
            <w:rPr>
              <w:rFonts w:ascii="Times New Roman" w:hAnsi="Times New Roman" w:cs="Times New Roman"/>
              <w:noProof/>
              <w:sz w:val="24"/>
              <w:szCs w:val="24"/>
            </w:rPr>
          </w:pPr>
          <w:r w:rsidRPr="002B1528">
            <w:rPr>
              <w:rFonts w:ascii="Times New Roman" w:hAnsi="Times New Roman" w:cs="Times New Roman"/>
              <w:sz w:val="24"/>
              <w:szCs w:val="24"/>
            </w:rPr>
            <w:fldChar w:fldCharType="begin"/>
          </w:r>
          <w:r w:rsidR="00486472" w:rsidRPr="002B1528">
            <w:rPr>
              <w:rFonts w:ascii="Times New Roman" w:hAnsi="Times New Roman" w:cs="Times New Roman"/>
              <w:sz w:val="24"/>
              <w:szCs w:val="24"/>
            </w:rPr>
            <w:instrText xml:space="preserve"> TOC \o "1-3" \h \z \u </w:instrText>
          </w:r>
          <w:r w:rsidRPr="002B1528">
            <w:rPr>
              <w:rFonts w:ascii="Times New Roman" w:hAnsi="Times New Roman" w:cs="Times New Roman"/>
              <w:sz w:val="24"/>
              <w:szCs w:val="24"/>
            </w:rPr>
            <w:fldChar w:fldCharType="separate"/>
          </w:r>
          <w:hyperlink w:anchor="_Toc532313843" w:history="1">
            <w:r w:rsidR="00486472" w:rsidRPr="002B1528">
              <w:rPr>
                <w:rStyle w:val="Hyperlink"/>
                <w:rFonts w:ascii="Times New Roman" w:hAnsi="Times New Roman" w:cs="Times New Roman"/>
                <w:noProof/>
                <w:sz w:val="24"/>
                <w:szCs w:val="24"/>
              </w:rPr>
              <w:t>Introduction</w:t>
            </w:r>
            <w:r w:rsidR="00486472" w:rsidRPr="002B1528">
              <w:rPr>
                <w:rFonts w:ascii="Times New Roman" w:hAnsi="Times New Roman" w:cs="Times New Roman"/>
                <w:noProof/>
                <w:webHidden/>
                <w:sz w:val="24"/>
                <w:szCs w:val="24"/>
              </w:rPr>
              <w:tab/>
            </w:r>
            <w:r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_Toc532313843 \h </w:instrText>
            </w:r>
            <w:r w:rsidRPr="002B1528">
              <w:rPr>
                <w:rFonts w:ascii="Times New Roman" w:hAnsi="Times New Roman" w:cs="Times New Roman"/>
                <w:noProof/>
                <w:webHidden/>
                <w:sz w:val="24"/>
                <w:szCs w:val="24"/>
              </w:rPr>
            </w:r>
            <w:r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3</w:t>
            </w:r>
            <w:r w:rsidRPr="002B1528">
              <w:rPr>
                <w:rFonts w:ascii="Times New Roman" w:hAnsi="Times New Roman" w:cs="Times New Roman"/>
                <w:noProof/>
                <w:webHidden/>
                <w:sz w:val="24"/>
                <w:szCs w:val="24"/>
              </w:rPr>
              <w:fldChar w:fldCharType="end"/>
            </w:r>
          </w:hyperlink>
        </w:p>
        <w:p w14:paraId="60A56C39" w14:textId="6BDB4E16"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44" w:history="1">
            <w:r w:rsidR="00486472" w:rsidRPr="002B1528">
              <w:rPr>
                <w:rStyle w:val="Hyperlink"/>
                <w:rFonts w:ascii="Times New Roman" w:hAnsi="Times New Roman" w:cs="Times New Roman"/>
                <w:noProof/>
                <w:sz w:val="24"/>
                <w:szCs w:val="24"/>
              </w:rPr>
              <w:t>Understanding the skill and knowledge</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_Toc532313844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3</w:t>
            </w:r>
            <w:r w:rsidR="006515D9" w:rsidRPr="002B1528">
              <w:rPr>
                <w:rFonts w:ascii="Times New Roman" w:hAnsi="Times New Roman" w:cs="Times New Roman"/>
                <w:noProof/>
                <w:webHidden/>
                <w:sz w:val="24"/>
                <w:szCs w:val="24"/>
              </w:rPr>
              <w:fldChar w:fldCharType="end"/>
            </w:r>
          </w:hyperlink>
        </w:p>
        <w:p w14:paraId="4535B095" w14:textId="2017A313"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45" w:history="1">
            <w:r w:rsidR="00486472" w:rsidRPr="002B1528">
              <w:rPr>
                <w:rStyle w:val="Hyperlink"/>
                <w:rFonts w:ascii="Times New Roman" w:hAnsi="Times New Roman" w:cs="Times New Roman"/>
                <w:noProof/>
                <w:sz w:val="24"/>
                <w:szCs w:val="24"/>
              </w:rPr>
              <w:t>Demonstrate red lines for employability</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_Toc532313845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3</w:t>
            </w:r>
            <w:r w:rsidR="006515D9" w:rsidRPr="002B1528">
              <w:rPr>
                <w:rFonts w:ascii="Times New Roman" w:hAnsi="Times New Roman" w:cs="Times New Roman"/>
                <w:noProof/>
                <w:webHidden/>
                <w:sz w:val="24"/>
                <w:szCs w:val="24"/>
              </w:rPr>
              <w:fldChar w:fldCharType="end"/>
            </w:r>
          </w:hyperlink>
        </w:p>
        <w:p w14:paraId="37C410DB" w14:textId="052C66D9"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46" w:history="1">
            <w:r w:rsidR="00486472" w:rsidRPr="002B1528">
              <w:rPr>
                <w:rStyle w:val="Hyperlink"/>
                <w:rFonts w:ascii="Times New Roman" w:hAnsi="Times New Roman" w:cs="Times New Roman"/>
                <w:noProof/>
                <w:sz w:val="24"/>
                <w:szCs w:val="24"/>
              </w:rPr>
              <w:t>SWOT Analysis, Smart objectives template</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_Toc532313846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4</w:t>
            </w:r>
            <w:r w:rsidR="006515D9" w:rsidRPr="002B1528">
              <w:rPr>
                <w:rFonts w:ascii="Times New Roman" w:hAnsi="Times New Roman" w:cs="Times New Roman"/>
                <w:noProof/>
                <w:webHidden/>
                <w:sz w:val="24"/>
                <w:szCs w:val="24"/>
              </w:rPr>
              <w:fldChar w:fldCharType="end"/>
            </w:r>
          </w:hyperlink>
        </w:p>
        <w:p w14:paraId="77C77B65" w14:textId="233F2805"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47" w:history="1">
            <w:r w:rsidR="00486472" w:rsidRPr="002B1528">
              <w:rPr>
                <w:rStyle w:val="Hyperlink"/>
                <w:rFonts w:ascii="Times New Roman" w:hAnsi="Times New Roman" w:cs="Times New Roman"/>
                <w:noProof/>
                <w:sz w:val="24"/>
                <w:szCs w:val="24"/>
              </w:rPr>
              <w:t>Understanding for personal strength</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_Toc532313847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7</w:t>
            </w:r>
            <w:r w:rsidR="006515D9" w:rsidRPr="002B1528">
              <w:rPr>
                <w:rFonts w:ascii="Times New Roman" w:hAnsi="Times New Roman" w:cs="Times New Roman"/>
                <w:noProof/>
                <w:webHidden/>
                <w:sz w:val="24"/>
                <w:szCs w:val="24"/>
              </w:rPr>
              <w:fldChar w:fldCharType="end"/>
            </w:r>
          </w:hyperlink>
        </w:p>
        <w:p w14:paraId="3AD5C9BA" w14:textId="138A19A7"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51" w:history="1">
            <w:r w:rsidR="00486472" w:rsidRPr="002B1528">
              <w:rPr>
                <w:rStyle w:val="Hyperlink"/>
                <w:rFonts w:ascii="Times New Roman" w:hAnsi="Times New Roman" w:cs="Times New Roman"/>
                <w:noProof/>
                <w:sz w:val="24"/>
                <w:szCs w:val="24"/>
              </w:rPr>
              <w:t>Establish Employment Goal</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_Toc532313851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7</w:t>
            </w:r>
            <w:r w:rsidR="006515D9" w:rsidRPr="002B1528">
              <w:rPr>
                <w:rFonts w:ascii="Times New Roman" w:hAnsi="Times New Roman" w:cs="Times New Roman"/>
                <w:noProof/>
                <w:webHidden/>
                <w:sz w:val="24"/>
                <w:szCs w:val="24"/>
              </w:rPr>
              <w:fldChar w:fldCharType="end"/>
            </w:r>
          </w:hyperlink>
        </w:p>
        <w:p w14:paraId="36A8BE1C" w14:textId="06D212C3"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55" w:history="1">
            <w:r w:rsidR="00486472" w:rsidRPr="002B1528">
              <w:rPr>
                <w:rStyle w:val="Hyperlink"/>
                <w:rFonts w:ascii="Times New Roman" w:hAnsi="Times New Roman" w:cs="Times New Roman"/>
                <w:noProof/>
                <w:sz w:val="24"/>
                <w:szCs w:val="24"/>
              </w:rPr>
              <w:t>Career planning (individual Planning CPD template)</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_Toc532313855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10</w:t>
            </w:r>
            <w:r w:rsidR="006515D9" w:rsidRPr="002B1528">
              <w:rPr>
                <w:rFonts w:ascii="Times New Roman" w:hAnsi="Times New Roman" w:cs="Times New Roman"/>
                <w:noProof/>
                <w:webHidden/>
                <w:sz w:val="24"/>
                <w:szCs w:val="24"/>
              </w:rPr>
              <w:fldChar w:fldCharType="end"/>
            </w:r>
          </w:hyperlink>
        </w:p>
        <w:p w14:paraId="02921456" w14:textId="104E4D5B"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56" w:history="1">
            <w:r w:rsidR="00486472" w:rsidRPr="002B1528">
              <w:rPr>
                <w:rStyle w:val="Hyperlink"/>
                <w:rFonts w:ascii="Times New Roman" w:hAnsi="Times New Roman" w:cs="Times New Roman"/>
                <w:noProof/>
                <w:sz w:val="24"/>
                <w:szCs w:val="24"/>
              </w:rPr>
              <w:t>Career Goal (Organizational planning)</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_Toc532313856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12</w:t>
            </w:r>
            <w:r w:rsidR="006515D9" w:rsidRPr="002B1528">
              <w:rPr>
                <w:rFonts w:ascii="Times New Roman" w:hAnsi="Times New Roman" w:cs="Times New Roman"/>
                <w:noProof/>
                <w:webHidden/>
                <w:sz w:val="24"/>
                <w:szCs w:val="24"/>
              </w:rPr>
              <w:fldChar w:fldCharType="end"/>
            </w:r>
          </w:hyperlink>
        </w:p>
        <w:p w14:paraId="3922EAC1" w14:textId="6A9C3A05"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57" w:history="1">
            <w:r w:rsidR="00486472" w:rsidRPr="002B1528">
              <w:rPr>
                <w:rStyle w:val="Hyperlink"/>
                <w:rFonts w:ascii="Times New Roman" w:hAnsi="Times New Roman" w:cs="Times New Roman"/>
                <w:noProof/>
                <w:sz w:val="24"/>
                <w:szCs w:val="24"/>
              </w:rPr>
              <w:t>Organization</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_Toc532313857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13</w:t>
            </w:r>
            <w:r w:rsidR="006515D9" w:rsidRPr="002B1528">
              <w:rPr>
                <w:rFonts w:ascii="Times New Roman" w:hAnsi="Times New Roman" w:cs="Times New Roman"/>
                <w:noProof/>
                <w:webHidden/>
                <w:sz w:val="24"/>
                <w:szCs w:val="24"/>
              </w:rPr>
              <w:fldChar w:fldCharType="end"/>
            </w:r>
          </w:hyperlink>
        </w:p>
        <w:p w14:paraId="0B94BAD9" w14:textId="46D1EBFC"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60" w:history="1">
            <w:r w:rsidR="00486472" w:rsidRPr="002B1528">
              <w:rPr>
                <w:rStyle w:val="Hyperlink"/>
                <w:rFonts w:ascii="Times New Roman" w:hAnsi="Times New Roman" w:cs="Times New Roman"/>
                <w:noProof/>
                <w:sz w:val="24"/>
                <w:szCs w:val="24"/>
              </w:rPr>
              <w:t>Rules</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_Toc532313860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15</w:t>
            </w:r>
            <w:r w:rsidR="006515D9" w:rsidRPr="002B1528">
              <w:rPr>
                <w:rFonts w:ascii="Times New Roman" w:hAnsi="Times New Roman" w:cs="Times New Roman"/>
                <w:noProof/>
                <w:webHidden/>
                <w:sz w:val="24"/>
                <w:szCs w:val="24"/>
              </w:rPr>
              <w:fldChar w:fldCharType="end"/>
            </w:r>
          </w:hyperlink>
        </w:p>
        <w:p w14:paraId="63D0BAF2" w14:textId="6BACC1A8"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70" w:history="1">
            <w:r w:rsidR="00486472" w:rsidRPr="002B1528">
              <w:rPr>
                <w:rStyle w:val="Hyperlink"/>
                <w:rFonts w:ascii="Times New Roman" w:hAnsi="Times New Roman" w:cs="Times New Roman"/>
                <w:noProof/>
                <w:sz w:val="24"/>
                <w:szCs w:val="24"/>
              </w:rPr>
              <w:t>Status</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_Toc532313870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15</w:t>
            </w:r>
            <w:r w:rsidR="006515D9" w:rsidRPr="002B1528">
              <w:rPr>
                <w:rFonts w:ascii="Times New Roman" w:hAnsi="Times New Roman" w:cs="Times New Roman"/>
                <w:noProof/>
                <w:webHidden/>
                <w:sz w:val="24"/>
                <w:szCs w:val="24"/>
              </w:rPr>
              <w:fldChar w:fldCharType="end"/>
            </w:r>
          </w:hyperlink>
        </w:p>
        <w:p w14:paraId="59A0C4E2" w14:textId="3718EDAA"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71" w:history="1">
            <w:r w:rsidR="00486472" w:rsidRPr="002B1528">
              <w:rPr>
                <w:rStyle w:val="Hyperlink"/>
                <w:rFonts w:ascii="Times New Roman" w:hAnsi="Times New Roman" w:cs="Times New Roman"/>
                <w:noProof/>
                <w:sz w:val="24"/>
                <w:szCs w:val="24"/>
              </w:rPr>
              <w:t>Money</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_Toc532313871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15</w:t>
            </w:r>
            <w:r w:rsidR="006515D9" w:rsidRPr="002B1528">
              <w:rPr>
                <w:rFonts w:ascii="Times New Roman" w:hAnsi="Times New Roman" w:cs="Times New Roman"/>
                <w:noProof/>
                <w:webHidden/>
                <w:sz w:val="24"/>
                <w:szCs w:val="24"/>
              </w:rPr>
              <w:fldChar w:fldCharType="end"/>
            </w:r>
          </w:hyperlink>
        </w:p>
        <w:p w14:paraId="07ADEC52" w14:textId="249F5EBF"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75" w:history="1">
            <w:r w:rsidR="00486472" w:rsidRPr="002B1528">
              <w:rPr>
                <w:rStyle w:val="Hyperlink"/>
                <w:rFonts w:ascii="Times New Roman" w:hAnsi="Times New Roman" w:cs="Times New Roman"/>
                <w:noProof/>
                <w:sz w:val="24"/>
                <w:szCs w:val="24"/>
              </w:rPr>
              <w:t>Plan for success</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_Toc532313875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16</w:t>
            </w:r>
            <w:r w:rsidR="006515D9" w:rsidRPr="002B1528">
              <w:rPr>
                <w:rFonts w:ascii="Times New Roman" w:hAnsi="Times New Roman" w:cs="Times New Roman"/>
                <w:noProof/>
                <w:webHidden/>
                <w:sz w:val="24"/>
                <w:szCs w:val="24"/>
              </w:rPr>
              <w:fldChar w:fldCharType="end"/>
            </w:r>
          </w:hyperlink>
        </w:p>
        <w:p w14:paraId="364FAD94" w14:textId="2BFF6D1E" w:rsidR="00486472" w:rsidRPr="002B1528" w:rsidRDefault="00B11528" w:rsidP="00680288">
          <w:pPr>
            <w:pStyle w:val="TOC1"/>
            <w:tabs>
              <w:tab w:val="right" w:leader="dot" w:pos="9019"/>
            </w:tabs>
            <w:spacing w:line="360" w:lineRule="auto"/>
            <w:rPr>
              <w:rFonts w:ascii="Times New Roman" w:hAnsi="Times New Roman" w:cs="Times New Roman"/>
              <w:noProof/>
              <w:sz w:val="24"/>
              <w:szCs w:val="24"/>
            </w:rPr>
          </w:pPr>
          <w:hyperlink w:anchor="_Toc532313879" w:history="1">
            <w:r w:rsidR="00486472" w:rsidRPr="002B1528">
              <w:rPr>
                <w:rStyle w:val="Hyperlink"/>
                <w:rFonts w:ascii="Times New Roman" w:hAnsi="Times New Roman" w:cs="Times New Roman"/>
                <w:noProof/>
                <w:sz w:val="24"/>
                <w:szCs w:val="24"/>
              </w:rPr>
              <w:t>References</w:t>
            </w:r>
            <w:r w:rsidR="00486472" w:rsidRPr="002B1528">
              <w:rPr>
                <w:rFonts w:ascii="Times New Roman" w:hAnsi="Times New Roman" w:cs="Times New Roman"/>
                <w:noProof/>
                <w:webHidden/>
                <w:sz w:val="24"/>
                <w:szCs w:val="24"/>
              </w:rPr>
              <w:tab/>
            </w:r>
            <w:r w:rsidR="006515D9" w:rsidRPr="002B1528">
              <w:rPr>
                <w:rFonts w:ascii="Times New Roman" w:hAnsi="Times New Roman" w:cs="Times New Roman"/>
                <w:noProof/>
                <w:webHidden/>
                <w:sz w:val="24"/>
                <w:szCs w:val="24"/>
              </w:rPr>
              <w:fldChar w:fldCharType="begin"/>
            </w:r>
            <w:r w:rsidR="00486472" w:rsidRPr="002B1528">
              <w:rPr>
                <w:rFonts w:ascii="Times New Roman" w:hAnsi="Times New Roman" w:cs="Times New Roman"/>
                <w:noProof/>
                <w:webHidden/>
                <w:sz w:val="24"/>
                <w:szCs w:val="24"/>
              </w:rPr>
              <w:instrText xml:space="preserve"> PAGEREF _Toc532313879 \h </w:instrText>
            </w:r>
            <w:r w:rsidR="006515D9" w:rsidRPr="002B1528">
              <w:rPr>
                <w:rFonts w:ascii="Times New Roman" w:hAnsi="Times New Roman" w:cs="Times New Roman"/>
                <w:noProof/>
                <w:webHidden/>
                <w:sz w:val="24"/>
                <w:szCs w:val="24"/>
              </w:rPr>
            </w:r>
            <w:r w:rsidR="006515D9" w:rsidRPr="002B1528">
              <w:rPr>
                <w:rFonts w:ascii="Times New Roman" w:hAnsi="Times New Roman" w:cs="Times New Roman"/>
                <w:noProof/>
                <w:webHidden/>
                <w:sz w:val="24"/>
                <w:szCs w:val="24"/>
              </w:rPr>
              <w:fldChar w:fldCharType="separate"/>
            </w:r>
            <w:r w:rsidR="00891215">
              <w:rPr>
                <w:rFonts w:ascii="Times New Roman" w:hAnsi="Times New Roman" w:cs="Times New Roman"/>
                <w:noProof/>
                <w:webHidden/>
                <w:sz w:val="24"/>
                <w:szCs w:val="24"/>
              </w:rPr>
              <w:t>18</w:t>
            </w:r>
            <w:r w:rsidR="006515D9" w:rsidRPr="002B1528">
              <w:rPr>
                <w:rFonts w:ascii="Times New Roman" w:hAnsi="Times New Roman" w:cs="Times New Roman"/>
                <w:noProof/>
                <w:webHidden/>
                <w:sz w:val="24"/>
                <w:szCs w:val="24"/>
              </w:rPr>
              <w:fldChar w:fldCharType="end"/>
            </w:r>
          </w:hyperlink>
        </w:p>
        <w:p w14:paraId="29C2CB8D" w14:textId="77777777" w:rsidR="00486472" w:rsidRPr="002B1528" w:rsidRDefault="006515D9" w:rsidP="00680288">
          <w:pPr>
            <w:spacing w:line="360" w:lineRule="auto"/>
            <w:rPr>
              <w:rFonts w:ascii="Times New Roman" w:hAnsi="Times New Roman" w:cs="Times New Roman"/>
              <w:sz w:val="24"/>
              <w:szCs w:val="24"/>
            </w:rPr>
          </w:pPr>
          <w:r w:rsidRPr="002B1528">
            <w:rPr>
              <w:rFonts w:ascii="Times New Roman" w:hAnsi="Times New Roman" w:cs="Times New Roman"/>
              <w:sz w:val="24"/>
              <w:szCs w:val="24"/>
            </w:rPr>
            <w:fldChar w:fldCharType="end"/>
          </w:r>
        </w:p>
      </w:sdtContent>
    </w:sdt>
    <w:p w14:paraId="3107B052" w14:textId="77777777" w:rsidR="00F06ED7" w:rsidRPr="00910C5F" w:rsidRDefault="00295F02" w:rsidP="00680288">
      <w:pPr>
        <w:spacing w:line="360" w:lineRule="auto"/>
        <w:jc w:val="center"/>
        <w:rPr>
          <w:rFonts w:ascii="Times New Roman" w:eastAsia="Times New Roman" w:hAnsi="Times New Roman" w:cs="Times New Roman"/>
          <w:b/>
          <w:sz w:val="24"/>
          <w:szCs w:val="24"/>
        </w:rPr>
      </w:pPr>
      <w:r w:rsidRPr="00910C5F">
        <w:rPr>
          <w:rFonts w:ascii="Times New Roman" w:eastAsia="Times New Roman" w:hAnsi="Times New Roman" w:cs="Times New Roman"/>
          <w:b/>
          <w:sz w:val="24"/>
          <w:szCs w:val="24"/>
        </w:rPr>
        <w:br w:type="page"/>
      </w:r>
    </w:p>
    <w:p w14:paraId="0F041A4D" w14:textId="77777777" w:rsidR="00F06ED7" w:rsidRPr="006118B2" w:rsidRDefault="00295F02" w:rsidP="00680288">
      <w:pPr>
        <w:pStyle w:val="Heading1"/>
      </w:pPr>
      <w:bookmarkStart w:id="1" w:name="_Toc532313843"/>
      <w:r w:rsidRPr="006118B2">
        <w:lastRenderedPageBreak/>
        <w:t>Introduction</w:t>
      </w:r>
      <w:bookmarkEnd w:id="1"/>
      <w:r w:rsidRPr="006118B2">
        <w:t xml:space="preserve"> </w:t>
      </w:r>
    </w:p>
    <w:p w14:paraId="2B71ADA7" w14:textId="751DC30D" w:rsidR="00F06ED7" w:rsidRPr="00B566C4" w:rsidRDefault="00295F02" w:rsidP="00680288">
      <w:pP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Working in any professional organization requires a certain level of skills and understanding. Having these skills help</w:t>
      </w:r>
      <w:r w:rsidR="00AC5DE7">
        <w:rPr>
          <w:rFonts w:ascii="Times New Roman" w:eastAsia="Times New Roman" w:hAnsi="Times New Roman" w:cs="Times New Roman"/>
          <w:sz w:val="24"/>
          <w:szCs w:val="24"/>
        </w:rPr>
        <w:t>s</w:t>
      </w:r>
      <w:r w:rsidRPr="00B566C4">
        <w:rPr>
          <w:rFonts w:ascii="Times New Roman" w:eastAsia="Times New Roman" w:hAnsi="Times New Roman" w:cs="Times New Roman"/>
          <w:sz w:val="24"/>
          <w:szCs w:val="24"/>
        </w:rPr>
        <w:t xml:space="preserve"> </w:t>
      </w:r>
      <w:r w:rsidR="00AC5DE7">
        <w:rPr>
          <w:rFonts w:ascii="Times New Roman" w:eastAsia="Times New Roman" w:hAnsi="Times New Roman" w:cs="Times New Roman"/>
          <w:sz w:val="24"/>
          <w:szCs w:val="24"/>
        </w:rPr>
        <w:t>people</w:t>
      </w:r>
      <w:r w:rsidRPr="00B566C4">
        <w:rPr>
          <w:rFonts w:ascii="Times New Roman" w:eastAsia="Times New Roman" w:hAnsi="Times New Roman" w:cs="Times New Roman"/>
          <w:sz w:val="24"/>
          <w:szCs w:val="24"/>
        </w:rPr>
        <w:t xml:space="preserve"> to excel in </w:t>
      </w:r>
      <w:r w:rsidR="00AC5DE7">
        <w:rPr>
          <w:rFonts w:ascii="Times New Roman" w:eastAsia="Times New Roman" w:hAnsi="Times New Roman" w:cs="Times New Roman"/>
          <w:sz w:val="24"/>
          <w:szCs w:val="24"/>
        </w:rPr>
        <w:t xml:space="preserve">their </w:t>
      </w:r>
      <w:r w:rsidRPr="00B566C4">
        <w:rPr>
          <w:rFonts w:ascii="Times New Roman" w:eastAsia="Times New Roman" w:hAnsi="Times New Roman" w:cs="Times New Roman"/>
          <w:sz w:val="24"/>
          <w:szCs w:val="24"/>
        </w:rPr>
        <w:t xml:space="preserve">performance. The way in which one interacts with others in the manner in which every individual </w:t>
      </w:r>
      <w:r w:rsidR="00AC5DE7" w:rsidRPr="00B566C4">
        <w:rPr>
          <w:rFonts w:ascii="Times New Roman" w:eastAsia="Times New Roman" w:hAnsi="Times New Roman" w:cs="Times New Roman"/>
          <w:sz w:val="24"/>
          <w:szCs w:val="24"/>
        </w:rPr>
        <w:t>deal</w:t>
      </w:r>
      <w:r w:rsidRPr="00B566C4">
        <w:rPr>
          <w:rFonts w:ascii="Times New Roman" w:eastAsia="Times New Roman" w:hAnsi="Times New Roman" w:cs="Times New Roman"/>
          <w:sz w:val="24"/>
          <w:szCs w:val="24"/>
        </w:rPr>
        <w:t xml:space="preserve"> with the work determines the success or loss of any employee. The most important thing is that the person should have an interest in his or her work. It is very important to be passionate about anything that the individuals are doing. This will reflect in all the work that is done across the board. The work environment will also be better when people are able to do their work with happiness and joy. It is also important for the employee to take initiative. It is essential for anyone to be the first in any kind of task that is to be completed. Always keeping in mind all sorts of possibilities which might incur will help individuals to be prepared for anything. Organizing work will also make it easier to keep one's work in proper control and not let the work take control of us.</w:t>
      </w:r>
    </w:p>
    <w:p w14:paraId="431FA38E" w14:textId="0473FFFF" w:rsidR="00F06ED7" w:rsidRPr="00B566C4" w:rsidRDefault="00295F02" w:rsidP="00680288">
      <w:pP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 xml:space="preserve">In order to understand the skills required for any employee to work within an organization, </w:t>
      </w:r>
      <w:r w:rsidR="00A32DEB" w:rsidRPr="00B566C4">
        <w:rPr>
          <w:rFonts w:ascii="Times New Roman" w:eastAsia="Times New Roman" w:hAnsi="Times New Roman" w:cs="Times New Roman"/>
          <w:sz w:val="24"/>
          <w:szCs w:val="24"/>
        </w:rPr>
        <w:t>this</w:t>
      </w:r>
      <w:r w:rsidRPr="00B566C4">
        <w:rPr>
          <w:rFonts w:ascii="Times New Roman" w:eastAsia="Times New Roman" w:hAnsi="Times New Roman" w:cs="Times New Roman"/>
          <w:sz w:val="24"/>
          <w:szCs w:val="24"/>
        </w:rPr>
        <w:t xml:space="preserve"> assignment will focus on the professional development plan in the context of working in the Royal Mail company</w:t>
      </w:r>
      <w:r w:rsidR="00246203">
        <w:rPr>
          <w:rFonts w:ascii="Times New Roman" w:eastAsia="Times New Roman" w:hAnsi="Times New Roman" w:cs="Times New Roman"/>
          <w:sz w:val="24"/>
          <w:szCs w:val="24"/>
        </w:rPr>
        <w:t>.</w:t>
      </w:r>
      <w:r w:rsidRPr="00B566C4">
        <w:rPr>
          <w:rFonts w:ascii="Times New Roman" w:eastAsia="Times New Roman" w:hAnsi="Times New Roman" w:cs="Times New Roman"/>
          <w:sz w:val="24"/>
          <w:szCs w:val="24"/>
        </w:rPr>
        <w:t xml:space="preserve"> </w:t>
      </w:r>
    </w:p>
    <w:p w14:paraId="2FD247CB" w14:textId="77777777" w:rsidR="00F06ED7" w:rsidRPr="006118B2" w:rsidRDefault="00295F02" w:rsidP="00680288">
      <w:pPr>
        <w:pStyle w:val="Heading1"/>
      </w:pPr>
      <w:bookmarkStart w:id="2" w:name="_Toc532313844"/>
      <w:r w:rsidRPr="006118B2">
        <w:t>Understanding the skill and knowledge</w:t>
      </w:r>
      <w:bookmarkEnd w:id="2"/>
    </w:p>
    <w:p w14:paraId="3118FBFB" w14:textId="5041A27C" w:rsidR="00F06ED7" w:rsidRDefault="00295F02" w:rsidP="00680288">
      <w:pP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 xml:space="preserve">Working as an employee of Royal Mail, it </w:t>
      </w:r>
      <w:r w:rsidR="00651916" w:rsidRPr="00B566C4">
        <w:rPr>
          <w:rFonts w:ascii="Times New Roman" w:eastAsia="Times New Roman" w:hAnsi="Times New Roman" w:cs="Times New Roman"/>
          <w:sz w:val="24"/>
          <w:szCs w:val="24"/>
        </w:rPr>
        <w:t>is important</w:t>
      </w:r>
      <w:r w:rsidRPr="00B566C4">
        <w:rPr>
          <w:rFonts w:ascii="Times New Roman" w:eastAsia="Times New Roman" w:hAnsi="Times New Roman" w:cs="Times New Roman"/>
          <w:sz w:val="24"/>
          <w:szCs w:val="24"/>
        </w:rPr>
        <w:t xml:space="preserve"> to be physically fit. Individuals </w:t>
      </w:r>
      <w:r w:rsidR="00246203" w:rsidRPr="00B566C4">
        <w:rPr>
          <w:rFonts w:ascii="Times New Roman" w:eastAsia="Times New Roman" w:hAnsi="Times New Roman" w:cs="Times New Roman"/>
          <w:sz w:val="24"/>
          <w:szCs w:val="24"/>
        </w:rPr>
        <w:t>have ability</w:t>
      </w:r>
      <w:r w:rsidR="00651916">
        <w:rPr>
          <w:rFonts w:ascii="Times New Roman" w:eastAsia="Times New Roman" w:hAnsi="Times New Roman" w:cs="Times New Roman"/>
          <w:sz w:val="24"/>
          <w:szCs w:val="24"/>
        </w:rPr>
        <w:t xml:space="preserve"> to </w:t>
      </w:r>
      <w:r w:rsidR="00651916" w:rsidRPr="00B566C4">
        <w:rPr>
          <w:rFonts w:ascii="Times New Roman" w:eastAsia="Times New Roman" w:hAnsi="Times New Roman" w:cs="Times New Roman"/>
          <w:sz w:val="24"/>
          <w:szCs w:val="24"/>
        </w:rPr>
        <w:t xml:space="preserve">carry </w:t>
      </w:r>
      <w:r w:rsidR="00651916">
        <w:rPr>
          <w:rFonts w:ascii="Times New Roman" w:eastAsia="Times New Roman" w:hAnsi="Times New Roman" w:cs="Times New Roman"/>
          <w:sz w:val="24"/>
          <w:szCs w:val="24"/>
        </w:rPr>
        <w:t>weight of 11 KG</w:t>
      </w:r>
      <w:r w:rsidRPr="00B566C4">
        <w:rPr>
          <w:rFonts w:ascii="Times New Roman" w:eastAsia="Times New Roman" w:hAnsi="Times New Roman" w:cs="Times New Roman"/>
          <w:sz w:val="24"/>
          <w:szCs w:val="24"/>
        </w:rPr>
        <w:t xml:space="preserve">. As explained by </w:t>
      </w:r>
      <w:r w:rsidRPr="00B566C4">
        <w:rPr>
          <w:rFonts w:ascii="Times New Roman" w:eastAsia="Times New Roman" w:hAnsi="Times New Roman" w:cs="Times New Roman"/>
          <w:sz w:val="24"/>
          <w:szCs w:val="24"/>
          <w:highlight w:val="white"/>
        </w:rPr>
        <w:t>Armstrong and Taylor (2014, p.135)</w:t>
      </w:r>
      <w:r w:rsidRPr="00B566C4">
        <w:rPr>
          <w:rFonts w:ascii="Times New Roman" w:hAnsi="Times New Roman" w:cs="Times New Roman"/>
          <w:sz w:val="24"/>
          <w:szCs w:val="24"/>
          <w:highlight w:val="white"/>
        </w:rPr>
        <w:t xml:space="preserve">, </w:t>
      </w:r>
      <w:r w:rsidRPr="00B566C4">
        <w:rPr>
          <w:rFonts w:ascii="Times New Roman" w:eastAsia="Times New Roman" w:hAnsi="Times New Roman" w:cs="Times New Roman"/>
          <w:sz w:val="24"/>
          <w:szCs w:val="24"/>
        </w:rPr>
        <w:t>it is also important to have good communication skills as finding addresses</w:t>
      </w:r>
      <w:r w:rsidR="00651916">
        <w:rPr>
          <w:rFonts w:ascii="Times New Roman" w:eastAsia="Times New Roman" w:hAnsi="Times New Roman" w:cs="Times New Roman"/>
          <w:sz w:val="24"/>
          <w:szCs w:val="24"/>
        </w:rPr>
        <w:t>/post code</w:t>
      </w:r>
      <w:r w:rsidR="00246203">
        <w:rPr>
          <w:rFonts w:ascii="Times New Roman" w:eastAsia="Times New Roman" w:hAnsi="Times New Roman" w:cs="Times New Roman"/>
          <w:sz w:val="24"/>
          <w:szCs w:val="24"/>
        </w:rPr>
        <w:t>.</w:t>
      </w:r>
      <w:r w:rsidRPr="00B566C4">
        <w:rPr>
          <w:rFonts w:ascii="Times New Roman" w:eastAsia="Times New Roman" w:hAnsi="Times New Roman" w:cs="Times New Roman"/>
          <w:sz w:val="24"/>
          <w:szCs w:val="24"/>
        </w:rPr>
        <w:t xml:space="preserve"> Dexterity is also important in dealing with all </w:t>
      </w:r>
      <w:r w:rsidR="00651916">
        <w:rPr>
          <w:rFonts w:ascii="Times New Roman" w:eastAsia="Times New Roman" w:hAnsi="Times New Roman" w:cs="Times New Roman"/>
          <w:sz w:val="24"/>
          <w:szCs w:val="24"/>
        </w:rPr>
        <w:t>type of mail</w:t>
      </w:r>
      <w:r w:rsidRPr="00B566C4">
        <w:rPr>
          <w:rFonts w:ascii="Times New Roman" w:eastAsia="Times New Roman" w:hAnsi="Times New Roman" w:cs="Times New Roman"/>
          <w:sz w:val="24"/>
          <w:szCs w:val="24"/>
        </w:rPr>
        <w:t xml:space="preserve">. As stated by </w:t>
      </w:r>
      <w:r w:rsidRPr="00B566C4">
        <w:rPr>
          <w:rFonts w:ascii="Times New Roman" w:eastAsia="Times New Roman" w:hAnsi="Times New Roman" w:cs="Times New Roman"/>
          <w:sz w:val="24"/>
          <w:szCs w:val="24"/>
          <w:highlight w:val="white"/>
        </w:rPr>
        <w:t>Whitehall</w:t>
      </w:r>
      <w:r w:rsidRPr="00B566C4">
        <w:rPr>
          <w:rFonts w:ascii="Times New Roman" w:eastAsia="Times New Roman" w:hAnsi="Times New Roman" w:cs="Times New Roman"/>
          <w:i/>
          <w:sz w:val="24"/>
          <w:szCs w:val="24"/>
          <w:highlight w:val="white"/>
        </w:rPr>
        <w:t xml:space="preserve"> et al. </w:t>
      </w:r>
      <w:r w:rsidRPr="00B566C4">
        <w:rPr>
          <w:rFonts w:ascii="Times New Roman" w:eastAsia="Times New Roman" w:hAnsi="Times New Roman" w:cs="Times New Roman"/>
          <w:sz w:val="24"/>
          <w:szCs w:val="24"/>
          <w:highlight w:val="white"/>
        </w:rPr>
        <w:t>(2018, p.243)</w:t>
      </w:r>
      <w:r w:rsidRPr="00B566C4">
        <w:rPr>
          <w:rFonts w:ascii="Times New Roman" w:hAnsi="Times New Roman" w:cs="Times New Roman"/>
          <w:sz w:val="24"/>
          <w:szCs w:val="24"/>
          <w:highlight w:val="white"/>
        </w:rPr>
        <w:t xml:space="preserve">, </w:t>
      </w:r>
      <w:r w:rsidRPr="00B566C4">
        <w:rPr>
          <w:rFonts w:ascii="Times New Roman" w:eastAsia="Times New Roman" w:hAnsi="Times New Roman" w:cs="Times New Roman"/>
          <w:sz w:val="24"/>
          <w:szCs w:val="24"/>
        </w:rPr>
        <w:t>it is important to have a very calm and comforting personality to deal with</w:t>
      </w:r>
      <w:r w:rsidR="00870E28">
        <w:rPr>
          <w:rFonts w:ascii="Times New Roman" w:eastAsia="Times New Roman" w:hAnsi="Times New Roman" w:cs="Times New Roman"/>
          <w:sz w:val="24"/>
          <w:szCs w:val="24"/>
        </w:rPr>
        <w:t xml:space="preserve"> </w:t>
      </w:r>
      <w:r w:rsidRPr="00B566C4">
        <w:rPr>
          <w:rFonts w:ascii="Times New Roman" w:eastAsia="Times New Roman" w:hAnsi="Times New Roman" w:cs="Times New Roman"/>
          <w:sz w:val="24"/>
          <w:szCs w:val="24"/>
        </w:rPr>
        <w:t>custo</w:t>
      </w:r>
      <w:r w:rsidR="00870E28">
        <w:rPr>
          <w:rFonts w:ascii="Times New Roman" w:eastAsia="Times New Roman" w:hAnsi="Times New Roman" w:cs="Times New Roman"/>
          <w:sz w:val="24"/>
          <w:szCs w:val="24"/>
        </w:rPr>
        <w:t>mers.</w:t>
      </w:r>
      <w:r w:rsidRPr="00B566C4">
        <w:rPr>
          <w:rFonts w:ascii="Times New Roman" w:eastAsia="Times New Roman" w:hAnsi="Times New Roman" w:cs="Times New Roman"/>
          <w:sz w:val="24"/>
          <w:szCs w:val="24"/>
        </w:rPr>
        <w:t xml:space="preserve"> Teamwork skills are also very important, a person needs to be willing to work in a team and be able to work in sync with everyone else in the company. It is also important to be able to do such repetitive work again and again. As stated by </w:t>
      </w:r>
      <w:r w:rsidRPr="00B566C4">
        <w:rPr>
          <w:rFonts w:ascii="Times New Roman" w:eastAsia="Times New Roman" w:hAnsi="Times New Roman" w:cs="Times New Roman"/>
          <w:sz w:val="24"/>
          <w:szCs w:val="24"/>
          <w:highlight w:val="white"/>
        </w:rPr>
        <w:t xml:space="preserve">Stott </w:t>
      </w:r>
      <w:r w:rsidRPr="00B566C4">
        <w:rPr>
          <w:rFonts w:ascii="Times New Roman" w:eastAsia="Times New Roman" w:hAnsi="Times New Roman" w:cs="Times New Roman"/>
          <w:i/>
          <w:sz w:val="24"/>
          <w:szCs w:val="24"/>
          <w:highlight w:val="white"/>
        </w:rPr>
        <w:t>et al.</w:t>
      </w:r>
      <w:r w:rsidRPr="00B566C4">
        <w:rPr>
          <w:rFonts w:ascii="Times New Roman" w:eastAsia="Times New Roman" w:hAnsi="Times New Roman" w:cs="Times New Roman"/>
          <w:sz w:val="24"/>
          <w:szCs w:val="24"/>
          <w:highlight w:val="white"/>
        </w:rPr>
        <w:t xml:space="preserve"> (2015, p.199)</w:t>
      </w:r>
      <w:r w:rsidRPr="00B566C4">
        <w:rPr>
          <w:rFonts w:ascii="Times New Roman" w:hAnsi="Times New Roman" w:cs="Times New Roman"/>
          <w:sz w:val="24"/>
          <w:szCs w:val="24"/>
          <w:highlight w:val="white"/>
        </w:rPr>
        <w:t xml:space="preserve">, </w:t>
      </w:r>
      <w:r w:rsidRPr="00B566C4">
        <w:rPr>
          <w:rFonts w:ascii="Times New Roman" w:eastAsia="Times New Roman" w:hAnsi="Times New Roman" w:cs="Times New Roman"/>
          <w:sz w:val="24"/>
          <w:szCs w:val="24"/>
        </w:rPr>
        <w:t xml:space="preserve">one needs to have patience and softness to do the same work again. Employees will have to sort all the mail and organize </w:t>
      </w:r>
      <w:r w:rsidR="003F6A66">
        <w:rPr>
          <w:rFonts w:ascii="Times New Roman" w:eastAsia="Times New Roman" w:hAnsi="Times New Roman" w:cs="Times New Roman"/>
          <w:sz w:val="24"/>
          <w:szCs w:val="24"/>
        </w:rPr>
        <w:t>it safe</w:t>
      </w:r>
      <w:r w:rsidR="00AC5DE7">
        <w:rPr>
          <w:rFonts w:ascii="Times New Roman" w:eastAsia="Times New Roman" w:hAnsi="Times New Roman" w:cs="Times New Roman"/>
          <w:sz w:val="24"/>
          <w:szCs w:val="24"/>
        </w:rPr>
        <w:t>ly</w:t>
      </w:r>
      <w:r w:rsidR="003F6A66">
        <w:rPr>
          <w:rFonts w:ascii="Times New Roman" w:eastAsia="Times New Roman" w:hAnsi="Times New Roman" w:cs="Times New Roman"/>
          <w:sz w:val="24"/>
          <w:szCs w:val="24"/>
        </w:rPr>
        <w:t xml:space="preserve"> and secur</w:t>
      </w:r>
      <w:r w:rsidR="00AC5DE7">
        <w:rPr>
          <w:rFonts w:ascii="Times New Roman" w:eastAsia="Times New Roman" w:hAnsi="Times New Roman" w:cs="Times New Roman"/>
          <w:sz w:val="24"/>
          <w:szCs w:val="24"/>
        </w:rPr>
        <w:t>ely</w:t>
      </w:r>
      <w:r w:rsidRPr="00B566C4">
        <w:rPr>
          <w:rFonts w:ascii="Times New Roman" w:eastAsia="Times New Roman" w:hAnsi="Times New Roman" w:cs="Times New Roman"/>
          <w:sz w:val="24"/>
          <w:szCs w:val="24"/>
        </w:rPr>
        <w:t xml:space="preserve">. The mail </w:t>
      </w:r>
      <w:r w:rsidR="00870E28">
        <w:rPr>
          <w:rFonts w:ascii="Times New Roman" w:eastAsia="Times New Roman" w:hAnsi="Times New Roman" w:cs="Times New Roman"/>
          <w:sz w:val="24"/>
          <w:szCs w:val="24"/>
        </w:rPr>
        <w:t>is also</w:t>
      </w:r>
      <w:r w:rsidRPr="00B566C4">
        <w:rPr>
          <w:rFonts w:ascii="Times New Roman" w:eastAsia="Times New Roman" w:hAnsi="Times New Roman" w:cs="Times New Roman"/>
          <w:sz w:val="24"/>
          <w:szCs w:val="24"/>
        </w:rPr>
        <w:t xml:space="preserve"> tran</w:t>
      </w:r>
      <w:r w:rsidR="003F6A66">
        <w:rPr>
          <w:rFonts w:ascii="Times New Roman" w:eastAsia="Times New Roman" w:hAnsi="Times New Roman" w:cs="Times New Roman"/>
          <w:sz w:val="24"/>
          <w:szCs w:val="24"/>
        </w:rPr>
        <w:t>sported</w:t>
      </w:r>
      <w:r w:rsidRPr="00B566C4">
        <w:rPr>
          <w:rFonts w:ascii="Times New Roman" w:eastAsia="Times New Roman" w:hAnsi="Times New Roman" w:cs="Times New Roman"/>
          <w:sz w:val="24"/>
          <w:szCs w:val="24"/>
        </w:rPr>
        <w:t xml:space="preserve"> to other </w:t>
      </w:r>
      <w:r w:rsidR="003F6A66">
        <w:rPr>
          <w:rFonts w:ascii="Times New Roman" w:eastAsia="Times New Roman" w:hAnsi="Times New Roman" w:cs="Times New Roman"/>
          <w:sz w:val="24"/>
          <w:szCs w:val="24"/>
        </w:rPr>
        <w:t>mail center</w:t>
      </w:r>
      <w:r w:rsidR="00AC5DE7">
        <w:rPr>
          <w:rFonts w:ascii="Times New Roman" w:eastAsia="Times New Roman" w:hAnsi="Times New Roman" w:cs="Times New Roman"/>
          <w:sz w:val="24"/>
          <w:szCs w:val="24"/>
        </w:rPr>
        <w:t>s</w:t>
      </w:r>
      <w:r w:rsidR="003F6A66">
        <w:rPr>
          <w:rFonts w:ascii="Times New Roman" w:eastAsia="Times New Roman" w:hAnsi="Times New Roman" w:cs="Times New Roman"/>
          <w:sz w:val="24"/>
          <w:szCs w:val="24"/>
        </w:rPr>
        <w:t xml:space="preserve">, so </w:t>
      </w:r>
      <w:r w:rsidRPr="00B566C4">
        <w:rPr>
          <w:rFonts w:ascii="Times New Roman" w:eastAsia="Times New Roman" w:hAnsi="Times New Roman" w:cs="Times New Roman"/>
          <w:sz w:val="24"/>
          <w:szCs w:val="24"/>
        </w:rPr>
        <w:t>dealing with such formalities is important.</w:t>
      </w:r>
    </w:p>
    <w:p w14:paraId="3C0790B7" w14:textId="77777777" w:rsidR="00F06ED7" w:rsidRPr="006118B2" w:rsidRDefault="00295F02" w:rsidP="00680288">
      <w:pPr>
        <w:pStyle w:val="Heading1"/>
      </w:pPr>
      <w:bookmarkStart w:id="3" w:name="_Toc532313845"/>
      <w:r w:rsidRPr="006118B2">
        <w:t>Demonstrate red lines for employability</w:t>
      </w:r>
      <w:bookmarkEnd w:id="3"/>
      <w:r w:rsidRPr="006118B2">
        <w:t xml:space="preserve"> </w:t>
      </w:r>
    </w:p>
    <w:p w14:paraId="1A6FD8B0" w14:textId="3EDEC173" w:rsidR="00F06ED7" w:rsidRPr="00B566C4" w:rsidRDefault="00295F02" w:rsidP="00680288">
      <w:pP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There are certain red lines regarding employability which every employer needs to keep into consideration. Applying for the position of a manager</w:t>
      </w:r>
      <w:r w:rsidR="001F5D22">
        <w:rPr>
          <w:rFonts w:ascii="Times New Roman" w:eastAsia="Times New Roman" w:hAnsi="Times New Roman" w:cs="Times New Roman"/>
          <w:sz w:val="24"/>
          <w:szCs w:val="24"/>
        </w:rPr>
        <w:t>,</w:t>
      </w:r>
      <w:r w:rsidRPr="00B566C4">
        <w:rPr>
          <w:rFonts w:ascii="Times New Roman" w:eastAsia="Times New Roman" w:hAnsi="Times New Roman" w:cs="Times New Roman"/>
          <w:sz w:val="24"/>
          <w:szCs w:val="24"/>
        </w:rPr>
        <w:t xml:space="preserve"> I do not have these following shortcomings. As explained by </w:t>
      </w:r>
      <w:r w:rsidRPr="00B566C4">
        <w:rPr>
          <w:rFonts w:ascii="Times New Roman" w:eastAsia="Times New Roman" w:hAnsi="Times New Roman" w:cs="Times New Roman"/>
          <w:sz w:val="24"/>
          <w:szCs w:val="24"/>
          <w:highlight w:val="white"/>
        </w:rPr>
        <w:t xml:space="preserve">Stewart (2014, p.230), </w:t>
      </w:r>
      <w:r w:rsidRPr="00B566C4">
        <w:rPr>
          <w:rFonts w:ascii="Times New Roman" w:eastAsia="Times New Roman" w:hAnsi="Times New Roman" w:cs="Times New Roman"/>
          <w:sz w:val="24"/>
          <w:szCs w:val="24"/>
        </w:rPr>
        <w:t xml:space="preserve">it is very important to have proper discipline and follow all the rules of the organization. In Royal Mail, I have followed all the rules of the </w:t>
      </w:r>
      <w:r w:rsidR="00FE2F3B" w:rsidRPr="00B566C4">
        <w:rPr>
          <w:rFonts w:ascii="Times New Roman" w:eastAsia="Times New Roman" w:hAnsi="Times New Roman" w:cs="Times New Roman"/>
          <w:sz w:val="24"/>
          <w:szCs w:val="24"/>
        </w:rPr>
        <w:t>company;</w:t>
      </w:r>
      <w:r w:rsidRPr="00B566C4">
        <w:rPr>
          <w:rFonts w:ascii="Times New Roman" w:eastAsia="Times New Roman" w:hAnsi="Times New Roman" w:cs="Times New Roman"/>
          <w:sz w:val="24"/>
          <w:szCs w:val="24"/>
        </w:rPr>
        <w:t xml:space="preserve"> I respected my fellow employees and did not disrespect the senior </w:t>
      </w:r>
      <w:r w:rsidRPr="00B566C4">
        <w:rPr>
          <w:rFonts w:ascii="Times New Roman" w:eastAsia="Times New Roman" w:hAnsi="Times New Roman" w:cs="Times New Roman"/>
          <w:sz w:val="24"/>
          <w:szCs w:val="24"/>
        </w:rPr>
        <w:lastRenderedPageBreak/>
        <w:t>managers. Punctuality is also very important to work in any organization, it is important that we not just reach the office on time but also finish all the work given within the stipulated time (</w:t>
      </w:r>
      <w:r w:rsidRPr="00B566C4">
        <w:rPr>
          <w:rFonts w:ascii="Times New Roman" w:hAnsi="Times New Roman" w:cs="Times New Roman"/>
          <w:sz w:val="24"/>
          <w:szCs w:val="24"/>
          <w:highlight w:val="white"/>
        </w:rPr>
        <w:t>Royalmail.com, 2018)</w:t>
      </w:r>
      <w:r w:rsidRPr="00B566C4">
        <w:rPr>
          <w:rFonts w:ascii="Times New Roman" w:eastAsia="Times New Roman" w:hAnsi="Times New Roman" w:cs="Times New Roman"/>
          <w:sz w:val="24"/>
          <w:szCs w:val="24"/>
        </w:rPr>
        <w:t xml:space="preserve">. </w:t>
      </w:r>
      <w:r w:rsidR="00AC5DE7">
        <w:rPr>
          <w:rFonts w:ascii="Times New Roman" w:eastAsia="Times New Roman" w:hAnsi="Times New Roman" w:cs="Times New Roman"/>
          <w:sz w:val="24"/>
          <w:szCs w:val="24"/>
        </w:rPr>
        <w:t xml:space="preserve"> </w:t>
      </w:r>
      <w:r w:rsidRPr="00B566C4">
        <w:rPr>
          <w:rFonts w:ascii="Times New Roman" w:eastAsia="Times New Roman" w:hAnsi="Times New Roman" w:cs="Times New Roman"/>
          <w:sz w:val="24"/>
          <w:szCs w:val="24"/>
        </w:rPr>
        <w:t xml:space="preserve">In Royal Mail, time </w:t>
      </w:r>
      <w:r w:rsidR="003F6A66">
        <w:rPr>
          <w:rFonts w:ascii="Times New Roman" w:eastAsia="Times New Roman" w:hAnsi="Times New Roman" w:cs="Times New Roman"/>
          <w:sz w:val="24"/>
          <w:szCs w:val="24"/>
        </w:rPr>
        <w:t>is</w:t>
      </w:r>
      <w:r w:rsidRPr="00B566C4">
        <w:rPr>
          <w:rFonts w:ascii="Times New Roman" w:eastAsia="Times New Roman" w:hAnsi="Times New Roman" w:cs="Times New Roman"/>
          <w:sz w:val="24"/>
          <w:szCs w:val="24"/>
        </w:rPr>
        <w:t xml:space="preserve"> the most important thing to consider as we ha</w:t>
      </w:r>
      <w:r w:rsidR="003F6A66">
        <w:rPr>
          <w:rFonts w:ascii="Times New Roman" w:eastAsia="Times New Roman" w:hAnsi="Times New Roman" w:cs="Times New Roman"/>
          <w:sz w:val="24"/>
          <w:szCs w:val="24"/>
        </w:rPr>
        <w:t>ve</w:t>
      </w:r>
      <w:r w:rsidRPr="00B566C4">
        <w:rPr>
          <w:rFonts w:ascii="Times New Roman" w:eastAsia="Times New Roman" w:hAnsi="Times New Roman" w:cs="Times New Roman"/>
          <w:sz w:val="24"/>
          <w:szCs w:val="24"/>
        </w:rPr>
        <w:t xml:space="preserve"> to deal with thousands of mail</w:t>
      </w:r>
      <w:r w:rsidR="003F6A66">
        <w:rPr>
          <w:rFonts w:ascii="Times New Roman" w:eastAsia="Times New Roman" w:hAnsi="Times New Roman" w:cs="Times New Roman"/>
          <w:sz w:val="24"/>
          <w:szCs w:val="24"/>
        </w:rPr>
        <w:t xml:space="preserve"> items</w:t>
      </w:r>
      <w:r w:rsidR="001F5D22">
        <w:rPr>
          <w:rFonts w:ascii="Times New Roman" w:eastAsia="Times New Roman" w:hAnsi="Times New Roman" w:cs="Times New Roman"/>
          <w:sz w:val="24"/>
          <w:szCs w:val="24"/>
        </w:rPr>
        <w:t>,</w:t>
      </w:r>
      <w:r w:rsidR="003F6A66">
        <w:rPr>
          <w:rFonts w:ascii="Times New Roman" w:eastAsia="Times New Roman" w:hAnsi="Times New Roman" w:cs="Times New Roman"/>
          <w:sz w:val="24"/>
          <w:szCs w:val="24"/>
        </w:rPr>
        <w:t xml:space="preserve"> </w:t>
      </w:r>
      <w:r w:rsidRPr="00B566C4">
        <w:rPr>
          <w:rFonts w:ascii="Times New Roman" w:eastAsia="Times New Roman" w:hAnsi="Times New Roman" w:cs="Times New Roman"/>
          <w:sz w:val="24"/>
          <w:szCs w:val="24"/>
        </w:rPr>
        <w:t xml:space="preserve">and it is important to deliver all the mail on time. As stated by </w:t>
      </w:r>
      <w:r w:rsidRPr="00B566C4">
        <w:rPr>
          <w:rFonts w:ascii="Times New Roman" w:eastAsia="Times New Roman" w:hAnsi="Times New Roman" w:cs="Times New Roman"/>
          <w:sz w:val="24"/>
          <w:szCs w:val="24"/>
          <w:highlight w:val="white"/>
        </w:rPr>
        <w:t xml:space="preserve">Allen and Penuel (2015, p.125), </w:t>
      </w:r>
      <w:r w:rsidRPr="00B566C4">
        <w:rPr>
          <w:rFonts w:ascii="Times New Roman" w:eastAsia="Times New Roman" w:hAnsi="Times New Roman" w:cs="Times New Roman"/>
          <w:sz w:val="24"/>
          <w:szCs w:val="24"/>
        </w:rPr>
        <w:t xml:space="preserve">it is important to be able to work in a large group and as an employee of Royal Mail, I was required to coordinate with fellow managers and senior officials. It is important to listen to senior </w:t>
      </w:r>
      <w:r w:rsidR="001F5D22">
        <w:rPr>
          <w:rFonts w:ascii="Times New Roman" w:eastAsia="Times New Roman" w:hAnsi="Times New Roman" w:cs="Times New Roman"/>
          <w:sz w:val="24"/>
          <w:szCs w:val="24"/>
        </w:rPr>
        <w:t>Managers</w:t>
      </w:r>
      <w:r w:rsidRPr="00B566C4">
        <w:rPr>
          <w:rFonts w:ascii="Times New Roman" w:eastAsia="Times New Roman" w:hAnsi="Times New Roman" w:cs="Times New Roman"/>
          <w:sz w:val="24"/>
          <w:szCs w:val="24"/>
        </w:rPr>
        <w:t xml:space="preserve"> and follow orders and instructions. Any person that is not able to </w:t>
      </w:r>
      <w:r w:rsidR="003F6A66">
        <w:rPr>
          <w:rFonts w:ascii="Times New Roman" w:eastAsia="Times New Roman" w:hAnsi="Times New Roman" w:cs="Times New Roman"/>
          <w:sz w:val="24"/>
          <w:szCs w:val="24"/>
        </w:rPr>
        <w:t xml:space="preserve">follow the day plan could </w:t>
      </w:r>
      <w:r w:rsidR="00C246D5">
        <w:rPr>
          <w:rFonts w:ascii="Times New Roman" w:eastAsia="Times New Roman" w:hAnsi="Times New Roman" w:cs="Times New Roman"/>
          <w:sz w:val="24"/>
          <w:szCs w:val="24"/>
        </w:rPr>
        <w:t>result in failure which could damage the repetition of company</w:t>
      </w:r>
      <w:r w:rsidRPr="00B566C4">
        <w:rPr>
          <w:rFonts w:ascii="Times New Roman" w:eastAsia="Times New Roman" w:hAnsi="Times New Roman" w:cs="Times New Roman"/>
          <w:sz w:val="24"/>
          <w:szCs w:val="24"/>
        </w:rPr>
        <w:t xml:space="preserve">. It is essential to </w:t>
      </w:r>
      <w:r w:rsidR="00C246D5">
        <w:rPr>
          <w:rFonts w:ascii="Times New Roman" w:eastAsia="Times New Roman" w:hAnsi="Times New Roman" w:cs="Times New Roman"/>
          <w:sz w:val="24"/>
          <w:szCs w:val="24"/>
        </w:rPr>
        <w:t>follow the plan</w:t>
      </w:r>
      <w:r w:rsidRPr="00B566C4">
        <w:rPr>
          <w:rFonts w:ascii="Times New Roman" w:eastAsia="Times New Roman" w:hAnsi="Times New Roman" w:cs="Times New Roman"/>
          <w:sz w:val="24"/>
          <w:szCs w:val="24"/>
        </w:rPr>
        <w:t xml:space="preserve">, </w:t>
      </w:r>
      <w:r w:rsidR="00C246D5">
        <w:rPr>
          <w:rFonts w:ascii="Times New Roman" w:eastAsia="Times New Roman" w:hAnsi="Times New Roman" w:cs="Times New Roman"/>
          <w:sz w:val="24"/>
          <w:szCs w:val="24"/>
        </w:rPr>
        <w:t>to achieve the set goal by company</w:t>
      </w:r>
      <w:r w:rsidRPr="00B566C4">
        <w:rPr>
          <w:rFonts w:ascii="Times New Roman" w:eastAsia="Times New Roman" w:hAnsi="Times New Roman" w:cs="Times New Roman"/>
          <w:sz w:val="24"/>
          <w:szCs w:val="24"/>
        </w:rPr>
        <w:t xml:space="preserve">. </w:t>
      </w:r>
    </w:p>
    <w:p w14:paraId="4FD8989A" w14:textId="1A4BBF8F" w:rsidR="00F06ED7" w:rsidRDefault="00295F02" w:rsidP="00680288">
      <w:pP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 xml:space="preserve">It is really important to value the customers and understand their </w:t>
      </w:r>
      <w:r w:rsidR="00870E28">
        <w:rPr>
          <w:rFonts w:ascii="Times New Roman" w:eastAsia="Times New Roman" w:hAnsi="Times New Roman" w:cs="Times New Roman"/>
          <w:sz w:val="24"/>
          <w:szCs w:val="24"/>
        </w:rPr>
        <w:t>needs</w:t>
      </w:r>
      <w:r w:rsidRPr="00B566C4">
        <w:rPr>
          <w:rFonts w:ascii="Times New Roman" w:eastAsia="Times New Roman" w:hAnsi="Times New Roman" w:cs="Times New Roman"/>
          <w:sz w:val="24"/>
          <w:szCs w:val="24"/>
        </w:rPr>
        <w:t>. Any person not having the ability to listen will not be able to work in any organization. It is also important to be able to understand the core values and objectives of a company.</w:t>
      </w:r>
      <w:r w:rsidR="006118B2">
        <w:rPr>
          <w:rFonts w:ascii="Times New Roman" w:eastAsia="Times New Roman" w:hAnsi="Times New Roman" w:cs="Times New Roman"/>
          <w:sz w:val="24"/>
          <w:szCs w:val="24"/>
        </w:rPr>
        <w:t xml:space="preserve"> </w:t>
      </w:r>
      <w:r w:rsidRPr="00B566C4">
        <w:rPr>
          <w:rFonts w:ascii="Times New Roman" w:eastAsia="Times New Roman" w:hAnsi="Times New Roman" w:cs="Times New Roman"/>
          <w:sz w:val="24"/>
          <w:szCs w:val="24"/>
        </w:rPr>
        <w:t xml:space="preserve">If someone is not interested in the </w:t>
      </w:r>
      <w:r w:rsidR="00C246D5" w:rsidRPr="00B566C4">
        <w:rPr>
          <w:rFonts w:ascii="Times New Roman" w:eastAsia="Times New Roman" w:hAnsi="Times New Roman" w:cs="Times New Roman"/>
          <w:sz w:val="24"/>
          <w:szCs w:val="24"/>
        </w:rPr>
        <w:t>work,</w:t>
      </w:r>
      <w:r w:rsidRPr="00B566C4">
        <w:rPr>
          <w:rFonts w:ascii="Times New Roman" w:eastAsia="Times New Roman" w:hAnsi="Times New Roman" w:cs="Times New Roman"/>
          <w:sz w:val="24"/>
          <w:szCs w:val="24"/>
        </w:rPr>
        <w:t xml:space="preserve"> he or she is doing then that is a huge red line for the company. I am really passionate about </w:t>
      </w:r>
      <w:r w:rsidR="009F3230">
        <w:rPr>
          <w:rFonts w:ascii="Times New Roman" w:eastAsia="Times New Roman" w:hAnsi="Times New Roman" w:cs="Times New Roman"/>
          <w:sz w:val="24"/>
          <w:szCs w:val="24"/>
        </w:rPr>
        <w:t>my work</w:t>
      </w:r>
      <w:r w:rsidRPr="00B566C4">
        <w:rPr>
          <w:rFonts w:ascii="Times New Roman" w:eastAsia="Times New Roman" w:hAnsi="Times New Roman" w:cs="Times New Roman"/>
          <w:sz w:val="24"/>
          <w:szCs w:val="24"/>
        </w:rPr>
        <w:t xml:space="preserve">. </w:t>
      </w:r>
    </w:p>
    <w:p w14:paraId="6700895E" w14:textId="77777777" w:rsidR="00870E28" w:rsidRPr="00B566C4" w:rsidRDefault="00870E28" w:rsidP="00680288">
      <w:pPr>
        <w:spacing w:line="360" w:lineRule="auto"/>
        <w:jc w:val="both"/>
        <w:rPr>
          <w:rFonts w:ascii="Times New Roman" w:eastAsia="Times New Roman" w:hAnsi="Times New Roman" w:cs="Times New Roman"/>
          <w:sz w:val="24"/>
          <w:szCs w:val="24"/>
        </w:rPr>
      </w:pPr>
    </w:p>
    <w:p w14:paraId="43631C6B" w14:textId="77777777" w:rsidR="00F06ED7" w:rsidRPr="00337D8C" w:rsidRDefault="00295F02" w:rsidP="00680288">
      <w:pPr>
        <w:pStyle w:val="Heading1"/>
      </w:pPr>
      <w:bookmarkStart w:id="4" w:name="_Toc532313846"/>
      <w:r w:rsidRPr="00337D8C">
        <w:t>SWOT Analysis, Smart objectives template</w:t>
      </w:r>
      <w:bookmarkEnd w:id="4"/>
    </w:p>
    <w:p w14:paraId="4C4611DB" w14:textId="77777777" w:rsidR="00F06ED7" w:rsidRPr="00B566C4" w:rsidRDefault="00F06ED7" w:rsidP="00680288">
      <w:pPr>
        <w:spacing w:line="360" w:lineRule="auto"/>
        <w:jc w:val="both"/>
        <w:rPr>
          <w:rFonts w:ascii="Times New Roman" w:eastAsia="Times New Roman" w:hAnsi="Times New Roman" w:cs="Times New Roman"/>
          <w:b/>
          <w:sz w:val="24"/>
          <w:szCs w:val="24"/>
        </w:rPr>
      </w:pP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06ED7" w:rsidRPr="00B566C4" w14:paraId="4F0C34AC" w14:textId="77777777" w:rsidTr="00680288">
        <w:tc>
          <w:tcPr>
            <w:tcW w:w="4514" w:type="dxa"/>
            <w:shd w:val="clear" w:color="auto" w:fill="auto"/>
            <w:tcMar>
              <w:top w:w="100" w:type="dxa"/>
              <w:left w:w="100" w:type="dxa"/>
              <w:bottom w:w="100" w:type="dxa"/>
              <w:right w:w="100" w:type="dxa"/>
            </w:tcMar>
          </w:tcPr>
          <w:p w14:paraId="3727E85C" w14:textId="02B03325" w:rsidR="00F06ED7" w:rsidRPr="00B566C4" w:rsidRDefault="00295F02" w:rsidP="00B566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566C4">
              <w:rPr>
                <w:rFonts w:ascii="Times New Roman" w:eastAsia="Times New Roman" w:hAnsi="Times New Roman" w:cs="Times New Roman"/>
                <w:b/>
                <w:sz w:val="24"/>
                <w:szCs w:val="24"/>
              </w:rPr>
              <w:t>Strength</w:t>
            </w:r>
            <w:r w:rsidR="00AC5DE7">
              <w:rPr>
                <w:rFonts w:ascii="Times New Roman" w:eastAsia="Times New Roman" w:hAnsi="Times New Roman" w:cs="Times New Roman"/>
                <w:b/>
                <w:sz w:val="24"/>
                <w:szCs w:val="24"/>
              </w:rPr>
              <w:t>s</w:t>
            </w:r>
            <w:r w:rsidRPr="00B566C4">
              <w:rPr>
                <w:rFonts w:ascii="Times New Roman" w:eastAsia="Times New Roman" w:hAnsi="Times New Roman" w:cs="Times New Roman"/>
                <w:b/>
                <w:sz w:val="24"/>
                <w:szCs w:val="24"/>
              </w:rPr>
              <w:t xml:space="preserve"> </w:t>
            </w:r>
          </w:p>
          <w:p w14:paraId="1109D72F" w14:textId="0694F8A1" w:rsidR="00F06ED7" w:rsidRPr="00B566C4" w:rsidRDefault="00355B16" w:rsidP="00B566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Communication</w:t>
            </w:r>
          </w:p>
          <w:p w14:paraId="03803592" w14:textId="4793DFE6" w:rsidR="00F06ED7" w:rsidRPr="00B566C4" w:rsidRDefault="00D20965" w:rsidP="00B566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 Reading and Writing</w:t>
            </w:r>
          </w:p>
          <w:p w14:paraId="6893DE81" w14:textId="77777777" w:rsidR="00F06ED7" w:rsidRPr="00B566C4" w:rsidRDefault="00295F02" w:rsidP="00B566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Problem-solving skills</w:t>
            </w:r>
          </w:p>
          <w:p w14:paraId="7BA63B80" w14:textId="77777777" w:rsidR="00F06ED7" w:rsidRDefault="002E0C2D" w:rsidP="00B566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Relation Skill</w:t>
            </w:r>
          </w:p>
          <w:p w14:paraId="0BCBEB1C" w14:textId="1323B6CC" w:rsidR="00CA5ED8" w:rsidRPr="00B566C4" w:rsidRDefault="00CA5ED8" w:rsidP="00B566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 Solving Skill</w:t>
            </w:r>
          </w:p>
        </w:tc>
        <w:tc>
          <w:tcPr>
            <w:tcW w:w="4515" w:type="dxa"/>
            <w:shd w:val="clear" w:color="auto" w:fill="auto"/>
            <w:tcMar>
              <w:top w:w="100" w:type="dxa"/>
              <w:left w:w="100" w:type="dxa"/>
              <w:bottom w:w="100" w:type="dxa"/>
              <w:right w:w="100" w:type="dxa"/>
            </w:tcMar>
          </w:tcPr>
          <w:p w14:paraId="29074865" w14:textId="6559D62A" w:rsidR="00F06ED7" w:rsidRPr="00B566C4" w:rsidRDefault="00295F02" w:rsidP="00B566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566C4">
              <w:rPr>
                <w:rFonts w:ascii="Times New Roman" w:eastAsia="Times New Roman" w:hAnsi="Times New Roman" w:cs="Times New Roman"/>
                <w:b/>
                <w:sz w:val="24"/>
                <w:szCs w:val="24"/>
              </w:rPr>
              <w:t>Weakness</w:t>
            </w:r>
            <w:r w:rsidR="00AC5DE7">
              <w:rPr>
                <w:rFonts w:ascii="Times New Roman" w:eastAsia="Times New Roman" w:hAnsi="Times New Roman" w:cs="Times New Roman"/>
                <w:b/>
                <w:sz w:val="24"/>
                <w:szCs w:val="24"/>
              </w:rPr>
              <w:t>es</w:t>
            </w:r>
          </w:p>
          <w:p w14:paraId="17711F83" w14:textId="5EA9AF3E" w:rsidR="00F06ED7" w:rsidRPr="00B566C4" w:rsidRDefault="00295F02" w:rsidP="00B566C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 xml:space="preserve"> </w:t>
            </w:r>
            <w:r w:rsidR="00565D12">
              <w:rPr>
                <w:rFonts w:ascii="Times New Roman" w:eastAsia="Times New Roman" w:hAnsi="Times New Roman" w:cs="Times New Roman"/>
                <w:sz w:val="24"/>
                <w:szCs w:val="24"/>
              </w:rPr>
              <w:t>M</w:t>
            </w:r>
            <w:r w:rsidR="00355B16">
              <w:rPr>
                <w:rFonts w:ascii="Times New Roman" w:eastAsia="Times New Roman" w:hAnsi="Times New Roman" w:cs="Times New Roman"/>
                <w:sz w:val="24"/>
                <w:szCs w:val="24"/>
              </w:rPr>
              <w:t>an management</w:t>
            </w:r>
          </w:p>
          <w:p w14:paraId="52ACECFB" w14:textId="2E0BB483" w:rsidR="00BA34FE" w:rsidRPr="00B566C4" w:rsidRDefault="00BF3883" w:rsidP="00B566C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Lake of t</w:t>
            </w:r>
            <w:r w:rsidR="00D20965">
              <w:rPr>
                <w:rFonts w:ascii="Times New Roman" w:eastAsia="Times New Roman" w:hAnsi="Times New Roman" w:cs="Times New Roman"/>
                <w:sz w:val="24"/>
                <w:szCs w:val="24"/>
              </w:rPr>
              <w:t>eam Collaboration</w:t>
            </w:r>
            <w:r>
              <w:rPr>
                <w:rFonts w:ascii="Times New Roman" w:eastAsia="Times New Roman" w:hAnsi="Times New Roman" w:cs="Times New Roman"/>
                <w:sz w:val="24"/>
                <w:szCs w:val="24"/>
              </w:rPr>
              <w:t xml:space="preserve"> knowledge</w:t>
            </w:r>
          </w:p>
        </w:tc>
      </w:tr>
      <w:tr w:rsidR="00F06ED7" w:rsidRPr="00B566C4" w14:paraId="638C96ED" w14:textId="77777777" w:rsidTr="00680288">
        <w:tc>
          <w:tcPr>
            <w:tcW w:w="4514" w:type="dxa"/>
            <w:shd w:val="clear" w:color="auto" w:fill="auto"/>
            <w:tcMar>
              <w:top w:w="100" w:type="dxa"/>
              <w:left w:w="100" w:type="dxa"/>
              <w:bottom w:w="100" w:type="dxa"/>
              <w:right w:w="100" w:type="dxa"/>
            </w:tcMar>
          </w:tcPr>
          <w:p w14:paraId="224D7C02" w14:textId="77777777" w:rsidR="00F06ED7" w:rsidRPr="00B566C4" w:rsidRDefault="00295F02" w:rsidP="00B566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566C4">
              <w:rPr>
                <w:rFonts w:ascii="Times New Roman" w:eastAsia="Times New Roman" w:hAnsi="Times New Roman" w:cs="Times New Roman"/>
                <w:b/>
                <w:sz w:val="24"/>
                <w:szCs w:val="24"/>
              </w:rPr>
              <w:t>Opportunities</w:t>
            </w:r>
          </w:p>
          <w:p w14:paraId="119B242F" w14:textId="77777777" w:rsidR="00F06ED7" w:rsidRPr="00B566C4" w:rsidRDefault="00295F02" w:rsidP="00B566C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Increase in knowledge</w:t>
            </w:r>
          </w:p>
          <w:p w14:paraId="07C7CF2F" w14:textId="77777777" w:rsidR="00F06ED7" w:rsidRPr="00B566C4" w:rsidRDefault="00295F02" w:rsidP="00B566C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Promotion</w:t>
            </w:r>
          </w:p>
          <w:p w14:paraId="1763E2B8" w14:textId="77777777" w:rsidR="00F06ED7" w:rsidRPr="00B566C4" w:rsidRDefault="00295F02" w:rsidP="00B566C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Better working environment</w:t>
            </w:r>
          </w:p>
          <w:p w14:paraId="6DFD5980" w14:textId="77777777" w:rsidR="00F06ED7" w:rsidRPr="00B566C4" w:rsidRDefault="00295F02" w:rsidP="00B566C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Better mentality</w:t>
            </w:r>
          </w:p>
          <w:p w14:paraId="2B5F673B" w14:textId="77777777" w:rsidR="00F06ED7" w:rsidRPr="00B566C4" w:rsidRDefault="00295F02" w:rsidP="00B566C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Increase in salary</w:t>
            </w:r>
          </w:p>
        </w:tc>
        <w:tc>
          <w:tcPr>
            <w:tcW w:w="4515" w:type="dxa"/>
            <w:shd w:val="clear" w:color="auto" w:fill="auto"/>
            <w:tcMar>
              <w:top w:w="100" w:type="dxa"/>
              <w:left w:w="100" w:type="dxa"/>
              <w:bottom w:w="100" w:type="dxa"/>
              <w:right w:w="100" w:type="dxa"/>
            </w:tcMar>
          </w:tcPr>
          <w:p w14:paraId="06081349" w14:textId="77777777" w:rsidR="00F06ED7" w:rsidRPr="00B566C4" w:rsidRDefault="00295F02" w:rsidP="00B566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B566C4">
              <w:rPr>
                <w:rFonts w:ascii="Times New Roman" w:eastAsia="Times New Roman" w:hAnsi="Times New Roman" w:cs="Times New Roman"/>
                <w:b/>
                <w:sz w:val="24"/>
                <w:szCs w:val="24"/>
              </w:rPr>
              <w:t>Threats</w:t>
            </w:r>
          </w:p>
          <w:p w14:paraId="7ED88A9E" w14:textId="77777777" w:rsidR="00F06ED7" w:rsidRPr="00B566C4" w:rsidRDefault="00295F02" w:rsidP="00B566C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Unable to coordinate with team members</w:t>
            </w:r>
          </w:p>
          <w:p w14:paraId="544ACAF4" w14:textId="7AE52F26" w:rsidR="00F06ED7" w:rsidRPr="00B566C4" w:rsidRDefault="00295F02" w:rsidP="00B566C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Complaints from</w:t>
            </w:r>
            <w:r w:rsidR="004C153A">
              <w:rPr>
                <w:rFonts w:ascii="Times New Roman" w:eastAsia="Times New Roman" w:hAnsi="Times New Roman" w:cs="Times New Roman"/>
                <w:sz w:val="24"/>
                <w:szCs w:val="24"/>
              </w:rPr>
              <w:t xml:space="preserve"> </w:t>
            </w:r>
            <w:r w:rsidR="00CA5ED8">
              <w:rPr>
                <w:rFonts w:ascii="Times New Roman" w:eastAsia="Times New Roman" w:hAnsi="Times New Roman" w:cs="Times New Roman"/>
                <w:sz w:val="24"/>
                <w:szCs w:val="24"/>
              </w:rPr>
              <w:t xml:space="preserve">internal </w:t>
            </w:r>
            <w:r w:rsidR="00CA5ED8" w:rsidRPr="00B566C4">
              <w:rPr>
                <w:rFonts w:ascii="Times New Roman" w:eastAsia="Times New Roman" w:hAnsi="Times New Roman" w:cs="Times New Roman"/>
                <w:sz w:val="24"/>
                <w:szCs w:val="24"/>
              </w:rPr>
              <w:t>customers</w:t>
            </w:r>
          </w:p>
          <w:p w14:paraId="5458E0B6" w14:textId="77777777" w:rsidR="00F06ED7" w:rsidRPr="00B566C4" w:rsidRDefault="00295F02" w:rsidP="00B566C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Shifting to another job position</w:t>
            </w:r>
          </w:p>
          <w:p w14:paraId="70B1796F" w14:textId="48A7D7C9" w:rsidR="00F06ED7" w:rsidRPr="00B566C4" w:rsidRDefault="00F06ED7" w:rsidP="00565D12">
            <w:pPr>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tc>
      </w:tr>
    </w:tbl>
    <w:p w14:paraId="4166CE02" w14:textId="77777777" w:rsidR="001815D7" w:rsidRDefault="001815D7" w:rsidP="00680288">
      <w:pPr>
        <w:spacing w:line="360" w:lineRule="auto"/>
        <w:jc w:val="center"/>
        <w:rPr>
          <w:rFonts w:ascii="Times New Roman" w:eastAsia="Times New Roman" w:hAnsi="Times New Roman" w:cs="Times New Roman"/>
          <w:b/>
          <w:sz w:val="24"/>
          <w:szCs w:val="24"/>
        </w:rPr>
      </w:pPr>
    </w:p>
    <w:p w14:paraId="2386E8D4" w14:textId="3022C831" w:rsidR="00F06ED7" w:rsidRPr="00B566C4" w:rsidRDefault="00295F02" w:rsidP="00680288">
      <w:pPr>
        <w:spacing w:line="360" w:lineRule="auto"/>
        <w:jc w:val="center"/>
        <w:rPr>
          <w:rFonts w:ascii="Times New Roman" w:eastAsia="Times New Roman" w:hAnsi="Times New Roman" w:cs="Times New Roman"/>
          <w:b/>
          <w:sz w:val="24"/>
          <w:szCs w:val="24"/>
        </w:rPr>
      </w:pPr>
      <w:r w:rsidRPr="00B566C4">
        <w:rPr>
          <w:rFonts w:ascii="Times New Roman" w:eastAsia="Times New Roman" w:hAnsi="Times New Roman" w:cs="Times New Roman"/>
          <w:b/>
          <w:sz w:val="24"/>
          <w:szCs w:val="24"/>
        </w:rPr>
        <w:t>Table 1: SWOT analysis</w:t>
      </w:r>
    </w:p>
    <w:p w14:paraId="099EC19E" w14:textId="77777777" w:rsidR="00F06ED7" w:rsidRPr="00B566C4" w:rsidRDefault="00295F02" w:rsidP="00680288">
      <w:pPr>
        <w:spacing w:line="360" w:lineRule="auto"/>
        <w:jc w:val="center"/>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 xml:space="preserve">(Source: Influenced by </w:t>
      </w:r>
      <w:r w:rsidRPr="00B566C4">
        <w:rPr>
          <w:rFonts w:ascii="Times New Roman" w:eastAsia="Times New Roman" w:hAnsi="Times New Roman" w:cs="Times New Roman"/>
          <w:sz w:val="24"/>
          <w:szCs w:val="24"/>
          <w:highlight w:val="white"/>
        </w:rPr>
        <w:t>Allen and Penuel, 2015, p.125)</w:t>
      </w:r>
    </w:p>
    <w:p w14:paraId="2A769182" w14:textId="0CAA34A6" w:rsidR="00F06ED7" w:rsidRPr="00B566C4" w:rsidRDefault="00295F02" w:rsidP="00680288">
      <w:pP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lastRenderedPageBreak/>
        <w:t xml:space="preserve">Working in Royal Mail, I have developed certain skills like being able to read and write really fast. Dealing with several emails in one day helped me to be more dexterous </w:t>
      </w:r>
      <w:r w:rsidR="00B227F8">
        <w:rPr>
          <w:rFonts w:ascii="Times New Roman" w:eastAsia="Times New Roman" w:hAnsi="Times New Roman" w:cs="Times New Roman"/>
          <w:sz w:val="24"/>
          <w:szCs w:val="24"/>
        </w:rPr>
        <w:t>in</w:t>
      </w:r>
      <w:r w:rsidRPr="00B566C4">
        <w:rPr>
          <w:rFonts w:ascii="Times New Roman" w:eastAsia="Times New Roman" w:hAnsi="Times New Roman" w:cs="Times New Roman"/>
          <w:sz w:val="24"/>
          <w:szCs w:val="24"/>
        </w:rPr>
        <w:t xml:space="preserve"> my work. I am able to deal with a lot of workloads which will be useful while working as </w:t>
      </w:r>
      <w:r w:rsidR="009F3230" w:rsidRPr="00B566C4">
        <w:rPr>
          <w:rFonts w:ascii="Times New Roman" w:eastAsia="Times New Roman" w:hAnsi="Times New Roman" w:cs="Times New Roman"/>
          <w:sz w:val="24"/>
          <w:szCs w:val="24"/>
        </w:rPr>
        <w:t>a manager</w:t>
      </w:r>
      <w:r w:rsidRPr="00B566C4">
        <w:rPr>
          <w:rFonts w:ascii="Times New Roman" w:eastAsia="Times New Roman" w:hAnsi="Times New Roman" w:cs="Times New Roman"/>
          <w:sz w:val="24"/>
          <w:szCs w:val="24"/>
        </w:rPr>
        <w:t xml:space="preserve"> as I have to deal with a lot of </w:t>
      </w:r>
      <w:r w:rsidR="009F3230">
        <w:rPr>
          <w:rFonts w:ascii="Times New Roman" w:eastAsia="Times New Roman" w:hAnsi="Times New Roman" w:cs="Times New Roman"/>
          <w:sz w:val="24"/>
          <w:szCs w:val="24"/>
        </w:rPr>
        <w:t>issues</w:t>
      </w:r>
      <w:r w:rsidRPr="00B566C4">
        <w:rPr>
          <w:rFonts w:ascii="Times New Roman" w:eastAsia="Times New Roman" w:hAnsi="Times New Roman" w:cs="Times New Roman"/>
          <w:sz w:val="24"/>
          <w:szCs w:val="24"/>
        </w:rPr>
        <w:t>. I also ha</w:t>
      </w:r>
      <w:r w:rsidR="00B227F8">
        <w:rPr>
          <w:rFonts w:ascii="Times New Roman" w:eastAsia="Times New Roman" w:hAnsi="Times New Roman" w:cs="Times New Roman"/>
          <w:sz w:val="24"/>
          <w:szCs w:val="24"/>
        </w:rPr>
        <w:t>ve</w:t>
      </w:r>
      <w:r w:rsidRPr="00B566C4">
        <w:rPr>
          <w:rFonts w:ascii="Times New Roman" w:eastAsia="Times New Roman" w:hAnsi="Times New Roman" w:cs="Times New Roman"/>
          <w:sz w:val="24"/>
          <w:szCs w:val="24"/>
        </w:rPr>
        <w:t xml:space="preserve"> to address </w:t>
      </w:r>
      <w:r w:rsidR="009F3230">
        <w:rPr>
          <w:rFonts w:ascii="Times New Roman" w:eastAsia="Times New Roman" w:hAnsi="Times New Roman" w:cs="Times New Roman"/>
          <w:sz w:val="24"/>
          <w:szCs w:val="24"/>
        </w:rPr>
        <w:t>health and safety issue</w:t>
      </w:r>
      <w:r w:rsidR="00B227F8">
        <w:rPr>
          <w:rFonts w:ascii="Times New Roman" w:eastAsia="Times New Roman" w:hAnsi="Times New Roman" w:cs="Times New Roman"/>
          <w:sz w:val="24"/>
          <w:szCs w:val="24"/>
        </w:rPr>
        <w:t xml:space="preserve"> on daily basis</w:t>
      </w:r>
      <w:r w:rsidRPr="00B566C4">
        <w:rPr>
          <w:rFonts w:ascii="Times New Roman" w:eastAsia="Times New Roman" w:hAnsi="Times New Roman" w:cs="Times New Roman"/>
          <w:sz w:val="24"/>
          <w:szCs w:val="24"/>
        </w:rPr>
        <w:t xml:space="preserve">. As stated by </w:t>
      </w:r>
      <w:r w:rsidRPr="00B566C4">
        <w:rPr>
          <w:rFonts w:ascii="Times New Roman" w:eastAsia="Times New Roman" w:hAnsi="Times New Roman" w:cs="Times New Roman"/>
          <w:sz w:val="24"/>
          <w:szCs w:val="24"/>
          <w:highlight w:val="white"/>
        </w:rPr>
        <w:t>Allen and Penuel (2015</w:t>
      </w:r>
      <w:r w:rsidR="00507346" w:rsidRPr="00B566C4">
        <w:rPr>
          <w:rFonts w:ascii="Times New Roman" w:eastAsia="Times New Roman" w:hAnsi="Times New Roman" w:cs="Times New Roman"/>
          <w:sz w:val="24"/>
          <w:szCs w:val="24"/>
          <w:highlight w:val="white"/>
        </w:rPr>
        <w:t>, p.29</w:t>
      </w:r>
      <w:r w:rsidRPr="00B566C4">
        <w:rPr>
          <w:rFonts w:ascii="Times New Roman" w:eastAsia="Times New Roman" w:hAnsi="Times New Roman" w:cs="Times New Roman"/>
          <w:sz w:val="24"/>
          <w:szCs w:val="24"/>
          <w:highlight w:val="white"/>
        </w:rPr>
        <w:t>)</w:t>
      </w:r>
      <w:r w:rsidR="001E2880">
        <w:rPr>
          <w:rFonts w:ascii="Times New Roman" w:eastAsia="Times New Roman" w:hAnsi="Times New Roman" w:cs="Times New Roman"/>
          <w:sz w:val="24"/>
          <w:szCs w:val="24"/>
        </w:rPr>
        <w:t>.</w:t>
      </w:r>
      <w:r w:rsidRPr="00B566C4">
        <w:rPr>
          <w:rFonts w:ascii="Times New Roman" w:eastAsia="Times New Roman" w:hAnsi="Times New Roman" w:cs="Times New Roman"/>
          <w:sz w:val="24"/>
          <w:szCs w:val="24"/>
        </w:rPr>
        <w:t xml:space="preserve"> Working in the Royal Mail as a manager, I will be able to learn new things and gain experience. </w:t>
      </w:r>
    </w:p>
    <w:p w14:paraId="4DFC211A" w14:textId="59B736FC" w:rsidR="00011AB9" w:rsidRDefault="00295F02" w:rsidP="00680288">
      <w:pP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 xml:space="preserve">I will be able to develop and improve upon these skills, timings might become an issue as it might be difficult to be able to coordinate all the work. </w:t>
      </w:r>
      <w:r w:rsidR="00011AB9">
        <w:rPr>
          <w:rFonts w:ascii="Times New Roman" w:eastAsia="Times New Roman" w:hAnsi="Times New Roman" w:cs="Times New Roman"/>
          <w:sz w:val="24"/>
          <w:szCs w:val="24"/>
        </w:rPr>
        <w:br w:type="page"/>
      </w:r>
    </w:p>
    <w:tbl>
      <w:tblPr>
        <w:tblpPr w:leftFromText="180" w:rightFromText="180" w:horzAnchor="margin" w:tblpX="-719" w:tblpY="540"/>
        <w:tblW w:w="10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550"/>
        <w:gridCol w:w="1842"/>
        <w:gridCol w:w="1560"/>
        <w:gridCol w:w="1134"/>
        <w:gridCol w:w="1134"/>
        <w:gridCol w:w="1275"/>
        <w:gridCol w:w="1985"/>
      </w:tblGrid>
      <w:tr w:rsidR="00011AB9" w14:paraId="70EB81CC" w14:textId="77777777" w:rsidTr="00680288">
        <w:trPr>
          <w:trHeight w:val="836"/>
        </w:trPr>
        <w:tc>
          <w:tcPr>
            <w:tcW w:w="1550" w:type="dxa"/>
          </w:tcPr>
          <w:p w14:paraId="5C8EC619" w14:textId="77777777" w:rsidR="00011AB9" w:rsidRPr="00011AB9" w:rsidRDefault="00011AB9" w:rsidP="00AC5DE7">
            <w:pPr>
              <w:pStyle w:val="TableParagraph"/>
              <w:spacing w:before="2" w:line="360" w:lineRule="auto"/>
              <w:rPr>
                <w:rFonts w:ascii="Times New Roman" w:hAnsi="Times New Roman" w:cs="Times New Roman"/>
                <w:sz w:val="24"/>
                <w:szCs w:val="24"/>
              </w:rPr>
            </w:pPr>
          </w:p>
          <w:p w14:paraId="6C529D3F" w14:textId="1E9B221A" w:rsidR="00011AB9" w:rsidRPr="00011AB9" w:rsidRDefault="00011AB9" w:rsidP="00AC5DE7">
            <w:pPr>
              <w:pStyle w:val="TableParagraph"/>
              <w:spacing w:line="360" w:lineRule="auto"/>
              <w:ind w:left="143"/>
              <w:rPr>
                <w:rFonts w:ascii="Times New Roman" w:hAnsi="Times New Roman" w:cs="Times New Roman"/>
                <w:b/>
                <w:sz w:val="24"/>
                <w:szCs w:val="24"/>
              </w:rPr>
            </w:pPr>
            <w:r w:rsidRPr="00011AB9">
              <w:rPr>
                <w:rFonts w:ascii="Times New Roman" w:hAnsi="Times New Roman" w:cs="Times New Roman"/>
                <w:b/>
                <w:sz w:val="24"/>
                <w:szCs w:val="24"/>
              </w:rPr>
              <w:t xml:space="preserve">skill </w:t>
            </w:r>
          </w:p>
        </w:tc>
        <w:tc>
          <w:tcPr>
            <w:tcW w:w="1842" w:type="dxa"/>
          </w:tcPr>
          <w:p w14:paraId="386776DE" w14:textId="1454550E" w:rsidR="00011AB9" w:rsidRPr="00011AB9" w:rsidRDefault="00F948B0" w:rsidP="00AC5DE7">
            <w:pPr>
              <w:pStyle w:val="TableParagraph"/>
              <w:spacing w:before="153" w:line="360" w:lineRule="auto"/>
              <w:ind w:left="163" w:right="120" w:firstLine="5"/>
              <w:jc w:val="center"/>
              <w:rPr>
                <w:rFonts w:ascii="Times New Roman" w:hAnsi="Times New Roman" w:cs="Times New Roman"/>
                <w:b/>
                <w:sz w:val="24"/>
                <w:szCs w:val="24"/>
              </w:rPr>
            </w:pPr>
            <w:r>
              <w:rPr>
                <w:rFonts w:ascii="Times New Roman" w:hAnsi="Times New Roman" w:cs="Times New Roman"/>
                <w:b/>
                <w:sz w:val="24"/>
                <w:szCs w:val="24"/>
              </w:rPr>
              <w:t>S</w:t>
            </w:r>
            <w:r w:rsidR="00011AB9" w:rsidRPr="00011AB9">
              <w:rPr>
                <w:rFonts w:ascii="Times New Roman" w:hAnsi="Times New Roman" w:cs="Times New Roman"/>
                <w:b/>
                <w:sz w:val="24"/>
                <w:szCs w:val="24"/>
              </w:rPr>
              <w:t xml:space="preserve">pecific </w:t>
            </w:r>
            <w:r>
              <w:rPr>
                <w:rFonts w:ascii="Times New Roman" w:hAnsi="Times New Roman" w:cs="Times New Roman"/>
                <w:b/>
                <w:sz w:val="24"/>
                <w:szCs w:val="24"/>
              </w:rPr>
              <w:t>T</w:t>
            </w:r>
            <w:r w:rsidR="00011AB9" w:rsidRPr="00011AB9">
              <w:rPr>
                <w:rFonts w:ascii="Times New Roman" w:hAnsi="Times New Roman" w:cs="Times New Roman"/>
                <w:b/>
                <w:sz w:val="24"/>
                <w:szCs w:val="24"/>
              </w:rPr>
              <w:t xml:space="preserve">ask </w:t>
            </w:r>
          </w:p>
        </w:tc>
        <w:tc>
          <w:tcPr>
            <w:tcW w:w="1560" w:type="dxa"/>
          </w:tcPr>
          <w:p w14:paraId="7447FB96" w14:textId="1AA42B15" w:rsidR="00011AB9" w:rsidRPr="00011AB9" w:rsidRDefault="00F948B0" w:rsidP="00AC5DE7">
            <w:pPr>
              <w:pStyle w:val="TableParagraph"/>
              <w:spacing w:before="153" w:line="360" w:lineRule="auto"/>
              <w:ind w:left="230" w:right="184" w:hanging="3"/>
              <w:jc w:val="center"/>
              <w:rPr>
                <w:rFonts w:ascii="Times New Roman" w:hAnsi="Times New Roman" w:cs="Times New Roman"/>
                <w:b/>
                <w:sz w:val="24"/>
                <w:szCs w:val="24"/>
              </w:rPr>
            </w:pPr>
            <w:r>
              <w:rPr>
                <w:rFonts w:ascii="Times New Roman" w:hAnsi="Times New Roman" w:cs="Times New Roman"/>
                <w:b/>
                <w:sz w:val="24"/>
                <w:szCs w:val="24"/>
              </w:rPr>
              <w:t>M</w:t>
            </w:r>
            <w:r w:rsidR="00011AB9" w:rsidRPr="00011AB9">
              <w:rPr>
                <w:rFonts w:ascii="Times New Roman" w:hAnsi="Times New Roman" w:cs="Times New Roman"/>
                <w:b/>
                <w:sz w:val="24"/>
                <w:szCs w:val="24"/>
              </w:rPr>
              <w:t xml:space="preserve">easures </w:t>
            </w:r>
          </w:p>
        </w:tc>
        <w:tc>
          <w:tcPr>
            <w:tcW w:w="1134" w:type="dxa"/>
          </w:tcPr>
          <w:p w14:paraId="088B9AA3" w14:textId="77777777" w:rsidR="00011AB9" w:rsidRPr="00011AB9" w:rsidRDefault="00011AB9" w:rsidP="00AC5DE7">
            <w:pPr>
              <w:pStyle w:val="TableParagraph"/>
              <w:spacing w:before="3" w:line="360" w:lineRule="auto"/>
              <w:rPr>
                <w:rFonts w:ascii="Times New Roman" w:hAnsi="Times New Roman" w:cs="Times New Roman"/>
                <w:sz w:val="24"/>
                <w:szCs w:val="24"/>
              </w:rPr>
            </w:pPr>
          </w:p>
          <w:p w14:paraId="6EB81D7A" w14:textId="2F54EC30" w:rsidR="00011AB9" w:rsidRPr="00011AB9" w:rsidRDefault="00F948B0" w:rsidP="00F948B0">
            <w:pPr>
              <w:pStyle w:val="TableParagraph"/>
              <w:spacing w:line="360" w:lineRule="auto"/>
              <w:ind w:right="170"/>
              <w:rPr>
                <w:rFonts w:ascii="Times New Roman" w:hAnsi="Times New Roman" w:cs="Times New Roman"/>
                <w:b/>
                <w:sz w:val="24"/>
                <w:szCs w:val="24"/>
              </w:rPr>
            </w:pPr>
            <w:r>
              <w:rPr>
                <w:rFonts w:ascii="Times New Roman" w:hAnsi="Times New Roman" w:cs="Times New Roman"/>
                <w:b/>
                <w:sz w:val="24"/>
                <w:szCs w:val="24"/>
              </w:rPr>
              <w:t>A</w:t>
            </w:r>
            <w:r w:rsidR="00011AB9" w:rsidRPr="00011AB9">
              <w:rPr>
                <w:rFonts w:ascii="Times New Roman" w:hAnsi="Times New Roman" w:cs="Times New Roman"/>
                <w:b/>
                <w:sz w:val="24"/>
                <w:szCs w:val="24"/>
              </w:rPr>
              <w:t>greed</w:t>
            </w:r>
          </w:p>
        </w:tc>
        <w:tc>
          <w:tcPr>
            <w:tcW w:w="1134" w:type="dxa"/>
          </w:tcPr>
          <w:p w14:paraId="284FCF5A" w14:textId="77777777" w:rsidR="00011AB9" w:rsidRPr="00011AB9" w:rsidRDefault="00011AB9" w:rsidP="00AC5DE7">
            <w:pPr>
              <w:pStyle w:val="TableParagraph"/>
              <w:spacing w:before="3" w:line="360" w:lineRule="auto"/>
              <w:rPr>
                <w:rFonts w:ascii="Times New Roman" w:hAnsi="Times New Roman" w:cs="Times New Roman"/>
                <w:sz w:val="24"/>
                <w:szCs w:val="24"/>
              </w:rPr>
            </w:pPr>
          </w:p>
          <w:p w14:paraId="18D27741" w14:textId="63FD1FFD" w:rsidR="00011AB9" w:rsidRPr="00011AB9" w:rsidRDefault="00F948B0" w:rsidP="00F948B0">
            <w:pPr>
              <w:pStyle w:val="TableParagraph"/>
              <w:spacing w:line="360" w:lineRule="auto"/>
              <w:ind w:right="113"/>
              <w:rPr>
                <w:rFonts w:ascii="Times New Roman" w:hAnsi="Times New Roman" w:cs="Times New Roman"/>
                <w:b/>
                <w:sz w:val="24"/>
                <w:szCs w:val="24"/>
              </w:rPr>
            </w:pPr>
            <w:r>
              <w:rPr>
                <w:rFonts w:ascii="Times New Roman" w:hAnsi="Times New Roman" w:cs="Times New Roman"/>
                <w:b/>
                <w:sz w:val="24"/>
                <w:szCs w:val="24"/>
              </w:rPr>
              <w:t>R</w:t>
            </w:r>
            <w:r w:rsidR="00011AB9" w:rsidRPr="00011AB9">
              <w:rPr>
                <w:rFonts w:ascii="Times New Roman" w:hAnsi="Times New Roman" w:cs="Times New Roman"/>
                <w:b/>
                <w:sz w:val="24"/>
                <w:szCs w:val="24"/>
              </w:rPr>
              <w:t xml:space="preserve">ealistic </w:t>
            </w:r>
          </w:p>
        </w:tc>
        <w:tc>
          <w:tcPr>
            <w:tcW w:w="1275" w:type="dxa"/>
          </w:tcPr>
          <w:p w14:paraId="5D35BDFF" w14:textId="2FE91F36" w:rsidR="00011AB9" w:rsidRPr="00011AB9" w:rsidRDefault="00F948B0" w:rsidP="00AC5DE7">
            <w:pPr>
              <w:pStyle w:val="TableParagraph"/>
              <w:spacing w:before="153" w:line="360" w:lineRule="auto"/>
              <w:ind w:left="96" w:right="53" w:firstLine="3"/>
              <w:jc w:val="center"/>
              <w:rPr>
                <w:rFonts w:ascii="Times New Roman" w:hAnsi="Times New Roman" w:cs="Times New Roman"/>
                <w:b/>
                <w:sz w:val="24"/>
                <w:szCs w:val="24"/>
              </w:rPr>
            </w:pPr>
            <w:r>
              <w:rPr>
                <w:rFonts w:ascii="Times New Roman" w:hAnsi="Times New Roman" w:cs="Times New Roman"/>
                <w:b/>
                <w:sz w:val="24"/>
                <w:szCs w:val="24"/>
              </w:rPr>
              <w:t>T</w:t>
            </w:r>
            <w:r w:rsidR="00011AB9" w:rsidRPr="00011AB9">
              <w:rPr>
                <w:rFonts w:ascii="Times New Roman" w:hAnsi="Times New Roman" w:cs="Times New Roman"/>
                <w:b/>
                <w:sz w:val="24"/>
                <w:szCs w:val="24"/>
              </w:rPr>
              <w:t>imings</w:t>
            </w:r>
          </w:p>
        </w:tc>
        <w:tc>
          <w:tcPr>
            <w:tcW w:w="1985" w:type="dxa"/>
          </w:tcPr>
          <w:p w14:paraId="71C6C11E" w14:textId="1D5F3AA4" w:rsidR="00011AB9" w:rsidRPr="00011AB9" w:rsidRDefault="00011AB9" w:rsidP="00AC5DE7">
            <w:pPr>
              <w:pStyle w:val="TableParagraph"/>
              <w:spacing w:before="153" w:line="360" w:lineRule="auto"/>
              <w:ind w:left="82" w:right="40"/>
              <w:jc w:val="center"/>
              <w:rPr>
                <w:rFonts w:ascii="Times New Roman" w:hAnsi="Times New Roman" w:cs="Times New Roman"/>
                <w:b/>
                <w:sz w:val="24"/>
                <w:szCs w:val="24"/>
              </w:rPr>
            </w:pPr>
            <w:r w:rsidRPr="00011AB9">
              <w:rPr>
                <w:rFonts w:ascii="Times New Roman" w:hAnsi="Times New Roman" w:cs="Times New Roman"/>
                <w:b/>
                <w:sz w:val="24"/>
                <w:szCs w:val="24"/>
              </w:rPr>
              <w:t xml:space="preserve">comments/actions </w:t>
            </w:r>
          </w:p>
        </w:tc>
      </w:tr>
      <w:tr w:rsidR="00011AB9" w14:paraId="37EC1FBE" w14:textId="77777777" w:rsidTr="00680288">
        <w:trPr>
          <w:trHeight w:val="45"/>
        </w:trPr>
        <w:tc>
          <w:tcPr>
            <w:tcW w:w="10480" w:type="dxa"/>
            <w:gridSpan w:val="7"/>
            <w:tcBorders>
              <w:left w:val="nil"/>
              <w:right w:val="nil"/>
            </w:tcBorders>
          </w:tcPr>
          <w:p w14:paraId="15DF7083" w14:textId="77777777" w:rsidR="00011AB9" w:rsidRPr="00011AB9" w:rsidRDefault="00011AB9" w:rsidP="00AC5DE7">
            <w:pPr>
              <w:pStyle w:val="TableParagraph"/>
              <w:spacing w:line="360" w:lineRule="auto"/>
              <w:rPr>
                <w:rFonts w:ascii="Times New Roman" w:hAnsi="Times New Roman" w:cs="Times New Roman"/>
                <w:sz w:val="24"/>
                <w:szCs w:val="24"/>
              </w:rPr>
            </w:pPr>
          </w:p>
        </w:tc>
      </w:tr>
      <w:tr w:rsidR="00011AB9" w14:paraId="3FDFF66B" w14:textId="77777777" w:rsidTr="00680288">
        <w:trPr>
          <w:trHeight w:val="1587"/>
        </w:trPr>
        <w:tc>
          <w:tcPr>
            <w:tcW w:w="1550" w:type="dxa"/>
          </w:tcPr>
          <w:p w14:paraId="788A80CE"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Planning</w:t>
            </w:r>
          </w:p>
        </w:tc>
        <w:tc>
          <w:tcPr>
            <w:tcW w:w="1842" w:type="dxa"/>
          </w:tcPr>
          <w:p w14:paraId="747C554B"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To attend a large number of mails and details related to tracking of the mails.</w:t>
            </w:r>
          </w:p>
        </w:tc>
        <w:tc>
          <w:tcPr>
            <w:tcW w:w="1560" w:type="dxa"/>
          </w:tcPr>
          <w:p w14:paraId="60E12531"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All the mails to be organized systematically.</w:t>
            </w:r>
          </w:p>
        </w:tc>
        <w:tc>
          <w:tcPr>
            <w:tcW w:w="1134" w:type="dxa"/>
          </w:tcPr>
          <w:p w14:paraId="385CA7E3"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Yes</w:t>
            </w:r>
          </w:p>
        </w:tc>
        <w:tc>
          <w:tcPr>
            <w:tcW w:w="1134" w:type="dxa"/>
          </w:tcPr>
          <w:p w14:paraId="55A17632"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Yes</w:t>
            </w:r>
          </w:p>
        </w:tc>
        <w:tc>
          <w:tcPr>
            <w:tcW w:w="1275" w:type="dxa"/>
          </w:tcPr>
          <w:p w14:paraId="2E4047FD"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Week 1</w:t>
            </w:r>
          </w:p>
        </w:tc>
        <w:tc>
          <w:tcPr>
            <w:tcW w:w="1985" w:type="dxa"/>
          </w:tcPr>
          <w:p w14:paraId="731676FE" w14:textId="43330E7C"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 xml:space="preserve">Writing down the task which need to be completed and keeping a track of the work </w:t>
            </w:r>
            <w:r w:rsidR="00A32DEB" w:rsidRPr="00011AB9">
              <w:rPr>
                <w:rFonts w:ascii="Times New Roman" w:hAnsi="Times New Roman" w:cs="Times New Roman"/>
                <w:sz w:val="24"/>
                <w:szCs w:val="24"/>
              </w:rPr>
              <w:t>which,</w:t>
            </w:r>
            <w:r w:rsidRPr="00011AB9">
              <w:rPr>
                <w:rFonts w:ascii="Times New Roman" w:hAnsi="Times New Roman" w:cs="Times New Roman"/>
                <w:sz w:val="24"/>
                <w:szCs w:val="24"/>
              </w:rPr>
              <w:t xml:space="preserve"> we are assigned will help in proper planning of work.</w:t>
            </w:r>
          </w:p>
        </w:tc>
      </w:tr>
      <w:tr w:rsidR="00011AB9" w14:paraId="1B0782A5" w14:textId="77777777" w:rsidTr="00680288">
        <w:trPr>
          <w:trHeight w:val="1587"/>
        </w:trPr>
        <w:tc>
          <w:tcPr>
            <w:tcW w:w="1550" w:type="dxa"/>
          </w:tcPr>
          <w:p w14:paraId="0DFD425D"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Quick decision making</w:t>
            </w:r>
          </w:p>
        </w:tc>
        <w:tc>
          <w:tcPr>
            <w:tcW w:w="1842" w:type="dxa"/>
          </w:tcPr>
          <w:p w14:paraId="47E794F2"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To distribute mails to different addresses. We need to make quick decisions to be able to distribute all the mails on time.</w:t>
            </w:r>
          </w:p>
        </w:tc>
        <w:tc>
          <w:tcPr>
            <w:tcW w:w="1560" w:type="dxa"/>
          </w:tcPr>
          <w:p w14:paraId="1A49D35F" w14:textId="2E23B679"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 xml:space="preserve">The mail </w:t>
            </w:r>
            <w:r w:rsidR="00B227F8" w:rsidRPr="00011AB9">
              <w:rPr>
                <w:rFonts w:ascii="Times New Roman" w:hAnsi="Times New Roman" w:cs="Times New Roman"/>
                <w:sz w:val="24"/>
                <w:szCs w:val="24"/>
              </w:rPr>
              <w:t>needs</w:t>
            </w:r>
            <w:r w:rsidRPr="00011AB9">
              <w:rPr>
                <w:rFonts w:ascii="Times New Roman" w:hAnsi="Times New Roman" w:cs="Times New Roman"/>
                <w:sz w:val="24"/>
                <w:szCs w:val="24"/>
              </w:rPr>
              <w:t xml:space="preserve"> to be distributed on time and to proper addresses.</w:t>
            </w:r>
          </w:p>
        </w:tc>
        <w:tc>
          <w:tcPr>
            <w:tcW w:w="1134" w:type="dxa"/>
          </w:tcPr>
          <w:p w14:paraId="1D3E939E"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Yes</w:t>
            </w:r>
          </w:p>
        </w:tc>
        <w:tc>
          <w:tcPr>
            <w:tcW w:w="1134" w:type="dxa"/>
          </w:tcPr>
          <w:p w14:paraId="04B1DF68"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Yes</w:t>
            </w:r>
          </w:p>
        </w:tc>
        <w:tc>
          <w:tcPr>
            <w:tcW w:w="1275" w:type="dxa"/>
          </w:tcPr>
          <w:p w14:paraId="36D44570"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Week 2</w:t>
            </w:r>
          </w:p>
        </w:tc>
        <w:tc>
          <w:tcPr>
            <w:tcW w:w="1985" w:type="dxa"/>
          </w:tcPr>
          <w:p w14:paraId="0878BD6C"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 xml:space="preserve">The mails are to be delivered to the exact locations.  </w:t>
            </w:r>
          </w:p>
        </w:tc>
      </w:tr>
      <w:tr w:rsidR="00011AB9" w14:paraId="524EFE3D" w14:textId="77777777" w:rsidTr="00680288">
        <w:trPr>
          <w:trHeight w:val="1587"/>
        </w:trPr>
        <w:tc>
          <w:tcPr>
            <w:tcW w:w="1550" w:type="dxa"/>
          </w:tcPr>
          <w:p w14:paraId="0A2BC671"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Dexterity and perseverance</w:t>
            </w:r>
          </w:p>
        </w:tc>
        <w:tc>
          <w:tcPr>
            <w:tcW w:w="1842" w:type="dxa"/>
          </w:tcPr>
          <w:p w14:paraId="4C689000"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To write down the addresses of all mails which have been distributed</w:t>
            </w:r>
          </w:p>
        </w:tc>
        <w:tc>
          <w:tcPr>
            <w:tcW w:w="1560" w:type="dxa"/>
          </w:tcPr>
          <w:p w14:paraId="62693D9E"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All the addresses should be written accurately and in a systematic manner.</w:t>
            </w:r>
          </w:p>
        </w:tc>
        <w:tc>
          <w:tcPr>
            <w:tcW w:w="1134" w:type="dxa"/>
          </w:tcPr>
          <w:p w14:paraId="7A6DCCA2"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Yes</w:t>
            </w:r>
          </w:p>
        </w:tc>
        <w:tc>
          <w:tcPr>
            <w:tcW w:w="1134" w:type="dxa"/>
          </w:tcPr>
          <w:p w14:paraId="615054D1"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Yes</w:t>
            </w:r>
          </w:p>
        </w:tc>
        <w:tc>
          <w:tcPr>
            <w:tcW w:w="1275" w:type="dxa"/>
          </w:tcPr>
          <w:p w14:paraId="61D2BA67"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Week 3</w:t>
            </w:r>
          </w:p>
        </w:tc>
        <w:tc>
          <w:tcPr>
            <w:tcW w:w="1985" w:type="dxa"/>
          </w:tcPr>
          <w:p w14:paraId="6C45F182" w14:textId="77777777" w:rsidR="00011AB9" w:rsidRPr="00011AB9" w:rsidRDefault="00011AB9" w:rsidP="00AC5DE7">
            <w:pPr>
              <w:pStyle w:val="TableParagraph"/>
              <w:spacing w:line="360" w:lineRule="auto"/>
              <w:rPr>
                <w:rFonts w:ascii="Times New Roman" w:hAnsi="Times New Roman" w:cs="Times New Roman"/>
                <w:sz w:val="24"/>
                <w:szCs w:val="24"/>
              </w:rPr>
            </w:pPr>
            <w:r w:rsidRPr="00011AB9">
              <w:rPr>
                <w:rFonts w:ascii="Times New Roman" w:hAnsi="Times New Roman" w:cs="Times New Roman"/>
                <w:sz w:val="24"/>
                <w:szCs w:val="24"/>
              </w:rPr>
              <w:t>The work needs to be completed in a short of time and hence it is to be done as fast as possible but accurately.</w:t>
            </w:r>
          </w:p>
        </w:tc>
      </w:tr>
    </w:tbl>
    <w:p w14:paraId="3B7C474C" w14:textId="77777777" w:rsidR="007B256A" w:rsidRDefault="007B256A" w:rsidP="00680288">
      <w:pPr>
        <w:pStyle w:val="Normal1"/>
        <w:spacing w:line="360" w:lineRule="auto"/>
        <w:jc w:val="both"/>
        <w:rPr>
          <w:rFonts w:ascii="Times New Roman" w:eastAsia="Times New Roman" w:hAnsi="Times New Roman" w:cs="Times New Roman"/>
          <w:b/>
          <w:sz w:val="24"/>
          <w:szCs w:val="24"/>
          <w:lang w:val="en-GB"/>
        </w:rPr>
      </w:pPr>
    </w:p>
    <w:p w14:paraId="7ECEBDCC" w14:textId="5E7F3332" w:rsidR="00766CA8" w:rsidRDefault="00766CA8" w:rsidP="00680288">
      <w:pPr>
        <w:spacing w:line="360" w:lineRule="auto"/>
        <w:jc w:val="center"/>
        <w:rPr>
          <w:rFonts w:ascii="Times New Roman" w:eastAsia="Times New Roman" w:hAnsi="Times New Roman" w:cs="Times New Roman"/>
          <w:b/>
          <w:sz w:val="24"/>
          <w:szCs w:val="24"/>
        </w:rPr>
      </w:pPr>
    </w:p>
    <w:p w14:paraId="50DBF794" w14:textId="69596381" w:rsidR="00235425" w:rsidRDefault="00235425" w:rsidP="00680288">
      <w:pPr>
        <w:spacing w:line="360" w:lineRule="auto"/>
        <w:jc w:val="center"/>
        <w:rPr>
          <w:rFonts w:ascii="Times New Roman" w:eastAsia="Times New Roman" w:hAnsi="Times New Roman" w:cs="Times New Roman"/>
          <w:b/>
          <w:sz w:val="24"/>
          <w:szCs w:val="24"/>
        </w:rPr>
      </w:pPr>
    </w:p>
    <w:p w14:paraId="254B3DB8" w14:textId="528B8293" w:rsidR="00F948B0" w:rsidRDefault="00F948B0" w:rsidP="00680288">
      <w:pPr>
        <w:spacing w:line="360" w:lineRule="auto"/>
        <w:jc w:val="center"/>
        <w:rPr>
          <w:rFonts w:ascii="Times New Roman" w:eastAsia="Times New Roman" w:hAnsi="Times New Roman" w:cs="Times New Roman"/>
          <w:b/>
          <w:sz w:val="24"/>
          <w:szCs w:val="24"/>
        </w:rPr>
      </w:pPr>
    </w:p>
    <w:p w14:paraId="4D1D2D39" w14:textId="735CCC27" w:rsidR="00F948B0" w:rsidRDefault="00F948B0" w:rsidP="00680288">
      <w:pPr>
        <w:spacing w:line="360" w:lineRule="auto"/>
        <w:jc w:val="center"/>
        <w:rPr>
          <w:rFonts w:ascii="Times New Roman" w:eastAsia="Times New Roman" w:hAnsi="Times New Roman" w:cs="Times New Roman"/>
          <w:b/>
          <w:sz w:val="24"/>
          <w:szCs w:val="24"/>
        </w:rPr>
      </w:pPr>
    </w:p>
    <w:p w14:paraId="4A10FC50" w14:textId="08AC648E" w:rsidR="00F948B0" w:rsidRDefault="00F948B0" w:rsidP="00680288">
      <w:pPr>
        <w:spacing w:line="360" w:lineRule="auto"/>
        <w:jc w:val="center"/>
        <w:rPr>
          <w:rFonts w:ascii="Times New Roman" w:eastAsia="Times New Roman" w:hAnsi="Times New Roman" w:cs="Times New Roman"/>
          <w:b/>
          <w:sz w:val="24"/>
          <w:szCs w:val="24"/>
        </w:rPr>
      </w:pPr>
    </w:p>
    <w:p w14:paraId="589A46BE" w14:textId="77777777" w:rsidR="00F948B0" w:rsidRDefault="00F948B0" w:rsidP="00680288">
      <w:pPr>
        <w:spacing w:line="360" w:lineRule="auto"/>
        <w:jc w:val="center"/>
        <w:rPr>
          <w:rFonts w:ascii="Times New Roman" w:eastAsia="Times New Roman" w:hAnsi="Times New Roman" w:cs="Times New Roman"/>
          <w:b/>
          <w:sz w:val="24"/>
          <w:szCs w:val="24"/>
        </w:rPr>
      </w:pPr>
    </w:p>
    <w:p w14:paraId="29C7FFFC" w14:textId="63F3108C" w:rsidR="00D63D71" w:rsidRDefault="00D63D71" w:rsidP="0068028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2</w:t>
      </w:r>
      <w:r w:rsidRPr="00B566C4">
        <w:rPr>
          <w:rFonts w:ascii="Times New Roman" w:eastAsia="Times New Roman" w:hAnsi="Times New Roman" w:cs="Times New Roman"/>
          <w:b/>
          <w:sz w:val="24"/>
          <w:szCs w:val="24"/>
        </w:rPr>
        <w:t>: S</w:t>
      </w:r>
      <w:r>
        <w:rPr>
          <w:rFonts w:ascii="Times New Roman" w:eastAsia="Times New Roman" w:hAnsi="Times New Roman" w:cs="Times New Roman"/>
          <w:b/>
          <w:sz w:val="24"/>
          <w:szCs w:val="24"/>
        </w:rPr>
        <w:t>MART Objectives</w:t>
      </w:r>
    </w:p>
    <w:p w14:paraId="78B4240F" w14:textId="245D95DE" w:rsidR="00D63D71" w:rsidRPr="00B566C4" w:rsidRDefault="00766CA8" w:rsidP="00680288">
      <w:pPr>
        <w:spacing w:line="36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r w:rsidR="00D63D71" w:rsidRPr="00B566C4">
        <w:rPr>
          <w:rFonts w:ascii="Times New Roman" w:eastAsia="Times New Roman" w:hAnsi="Times New Roman" w:cs="Times New Roman"/>
          <w:sz w:val="24"/>
          <w:szCs w:val="24"/>
        </w:rPr>
        <w:t xml:space="preserve">Source: Influenced by </w:t>
      </w:r>
      <w:r w:rsidR="009A102F" w:rsidRPr="00507DA0">
        <w:rPr>
          <w:rFonts w:ascii="Times New Roman" w:eastAsia="Times New Roman" w:hAnsi="Times New Roman" w:cs="Times New Roman"/>
          <w:sz w:val="24"/>
          <w:szCs w:val="24"/>
          <w:highlight w:val="white"/>
          <w:lang w:val="en-GB"/>
        </w:rPr>
        <w:t>Whitworth</w:t>
      </w:r>
      <w:r w:rsidR="009A102F" w:rsidRPr="00507DA0">
        <w:rPr>
          <w:rFonts w:ascii="Times New Roman" w:eastAsia="Times New Roman" w:hAnsi="Times New Roman" w:cs="Times New Roman"/>
          <w:i/>
          <w:sz w:val="24"/>
          <w:szCs w:val="24"/>
          <w:highlight w:val="white"/>
          <w:lang w:val="en-GB"/>
        </w:rPr>
        <w:t xml:space="preserve"> et al.</w:t>
      </w:r>
      <w:r w:rsidR="009A102F">
        <w:rPr>
          <w:rFonts w:ascii="Times New Roman" w:eastAsia="Times New Roman" w:hAnsi="Times New Roman" w:cs="Times New Roman"/>
          <w:sz w:val="24"/>
          <w:szCs w:val="24"/>
          <w:highlight w:val="white"/>
          <w:lang w:val="en-GB"/>
        </w:rPr>
        <w:t xml:space="preserve"> 2015, p. 121</w:t>
      </w:r>
      <w:r w:rsidR="00D63D71" w:rsidRPr="00B566C4">
        <w:rPr>
          <w:rFonts w:ascii="Times New Roman" w:eastAsia="Times New Roman" w:hAnsi="Times New Roman" w:cs="Times New Roman"/>
          <w:sz w:val="24"/>
          <w:szCs w:val="24"/>
          <w:highlight w:val="white"/>
        </w:rPr>
        <w:t>)</w:t>
      </w:r>
    </w:p>
    <w:p w14:paraId="31D85886" w14:textId="77777777" w:rsidR="007B256A" w:rsidRDefault="007B256A" w:rsidP="00680288">
      <w:pPr>
        <w:pStyle w:val="Normal1"/>
        <w:spacing w:line="360" w:lineRule="auto"/>
        <w:jc w:val="both"/>
        <w:rPr>
          <w:rFonts w:ascii="Times New Roman" w:eastAsia="Times New Roman" w:hAnsi="Times New Roman" w:cs="Times New Roman"/>
          <w:b/>
          <w:sz w:val="24"/>
          <w:szCs w:val="24"/>
          <w:lang w:val="en-GB"/>
        </w:rPr>
      </w:pPr>
    </w:p>
    <w:p w14:paraId="53C8D6EF" w14:textId="77777777" w:rsidR="009D351B" w:rsidRPr="00337D8C" w:rsidRDefault="009D351B" w:rsidP="00680288">
      <w:pPr>
        <w:pStyle w:val="Heading1"/>
      </w:pPr>
      <w:bookmarkStart w:id="5" w:name="_Toc532313847"/>
      <w:r w:rsidRPr="00337D8C">
        <w:t>Understanding for personal strength</w:t>
      </w:r>
      <w:bookmarkEnd w:id="5"/>
      <w:r w:rsidRPr="00337D8C">
        <w:t xml:space="preserve"> </w:t>
      </w:r>
    </w:p>
    <w:p w14:paraId="5AEA68E3" w14:textId="25109B96" w:rsidR="009D351B" w:rsidRDefault="009D351B"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person</w:t>
      </w:r>
      <w:r w:rsidR="00AC5DE7">
        <w:rPr>
          <w:rFonts w:ascii="Times New Roman" w:eastAsia="Times New Roman" w:hAnsi="Times New Roman" w:cs="Times New Roman"/>
          <w:sz w:val="24"/>
          <w:szCs w:val="24"/>
          <w:lang w:val="en-GB"/>
        </w:rPr>
        <w:t>a</w:t>
      </w:r>
      <w:r w:rsidRPr="00507DA0">
        <w:rPr>
          <w:rFonts w:ascii="Times New Roman" w:eastAsia="Times New Roman" w:hAnsi="Times New Roman" w:cs="Times New Roman"/>
          <w:sz w:val="24"/>
          <w:szCs w:val="24"/>
          <w:lang w:val="en-GB"/>
        </w:rPr>
        <w:t>l strength of an employee is reflected in the person's success in the workplace. The given description is going to explain the qualities of an employee working in an organization named Royal Mail.</w:t>
      </w:r>
    </w:p>
    <w:p w14:paraId="6C61E375" w14:textId="77777777" w:rsidR="00B227F8" w:rsidRPr="00507DA0" w:rsidRDefault="00B227F8" w:rsidP="00680288">
      <w:pPr>
        <w:pStyle w:val="Normal1"/>
        <w:spacing w:line="360" w:lineRule="auto"/>
        <w:jc w:val="both"/>
        <w:rPr>
          <w:rFonts w:ascii="Times New Roman" w:eastAsia="Times New Roman" w:hAnsi="Times New Roman" w:cs="Times New Roman"/>
          <w:sz w:val="24"/>
          <w:szCs w:val="24"/>
          <w:lang w:val="en-GB"/>
        </w:rPr>
      </w:pPr>
    </w:p>
    <w:p w14:paraId="6DC6B30A" w14:textId="77777777" w:rsidR="009D351B" w:rsidRPr="00337D8C" w:rsidRDefault="009D351B" w:rsidP="00680288">
      <w:pPr>
        <w:pStyle w:val="Heading2"/>
      </w:pPr>
      <w:bookmarkStart w:id="6" w:name="_Toc532313848"/>
      <w:r w:rsidRPr="00337D8C">
        <w:t>Employability Flexibility:</w:t>
      </w:r>
      <w:bookmarkEnd w:id="6"/>
    </w:p>
    <w:p w14:paraId="7ACF7A05" w14:textId="7D923806" w:rsidR="009D351B" w:rsidRDefault="009D351B"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The employees of Royal Mail can adopt any situation in their workplace. They are very much adaptable in nature. As opined by </w:t>
      </w:r>
      <w:r w:rsidRPr="00507DA0">
        <w:rPr>
          <w:rFonts w:ascii="Times New Roman" w:eastAsia="Times New Roman" w:hAnsi="Times New Roman" w:cs="Times New Roman"/>
          <w:sz w:val="24"/>
          <w:szCs w:val="24"/>
          <w:highlight w:val="white"/>
          <w:lang w:val="en-GB"/>
        </w:rPr>
        <w:t>Whitworth</w:t>
      </w:r>
      <w:r w:rsidRPr="00507DA0">
        <w:rPr>
          <w:rFonts w:ascii="Times New Roman" w:eastAsia="Times New Roman" w:hAnsi="Times New Roman" w:cs="Times New Roman"/>
          <w:i/>
          <w:sz w:val="24"/>
          <w:szCs w:val="24"/>
          <w:highlight w:val="white"/>
          <w:lang w:val="en-GB"/>
        </w:rPr>
        <w:t xml:space="preserve"> et al.</w:t>
      </w:r>
      <w:r w:rsidRPr="00507DA0">
        <w:rPr>
          <w:rFonts w:ascii="Times New Roman" w:eastAsia="Times New Roman" w:hAnsi="Times New Roman" w:cs="Times New Roman"/>
          <w:sz w:val="24"/>
          <w:szCs w:val="24"/>
          <w:highlight w:val="white"/>
          <w:lang w:val="en-GB"/>
        </w:rPr>
        <w:t xml:space="preserve"> (2015, p. 121)</w:t>
      </w:r>
      <w:r w:rsidRPr="00507DA0">
        <w:rPr>
          <w:rFonts w:ascii="Times New Roman" w:hAnsi="Times New Roman" w:cs="Times New Roman"/>
          <w:sz w:val="24"/>
          <w:szCs w:val="24"/>
          <w:highlight w:val="white"/>
          <w:lang w:val="en-GB"/>
        </w:rPr>
        <w:t xml:space="preserve"> that</w:t>
      </w:r>
      <w:r w:rsidRPr="00507DA0">
        <w:rPr>
          <w:rFonts w:ascii="Times New Roman" w:eastAsia="Times New Roman" w:hAnsi="Times New Roman" w:cs="Times New Roman"/>
          <w:sz w:val="24"/>
          <w:szCs w:val="24"/>
          <w:lang w:val="en-GB"/>
        </w:rPr>
        <w:t xml:space="preserve"> the strategic study of Royal Mail shows the development of business due to the flexible behaviour of their employees. These strengths will also help to work as a manager</w:t>
      </w:r>
      <w:r w:rsidR="00B227F8">
        <w:rPr>
          <w:rFonts w:ascii="Times New Roman" w:eastAsia="Times New Roman" w:hAnsi="Times New Roman" w:cs="Times New Roman"/>
          <w:sz w:val="24"/>
          <w:szCs w:val="24"/>
          <w:lang w:val="en-GB"/>
        </w:rPr>
        <w:t xml:space="preserve"> in any organization</w:t>
      </w:r>
      <w:r w:rsidRPr="00507DA0">
        <w:rPr>
          <w:rFonts w:ascii="Times New Roman" w:eastAsia="Times New Roman" w:hAnsi="Times New Roman" w:cs="Times New Roman"/>
          <w:sz w:val="24"/>
          <w:szCs w:val="24"/>
          <w:lang w:val="en-GB"/>
        </w:rPr>
        <w:t>.</w:t>
      </w:r>
    </w:p>
    <w:p w14:paraId="6D7C45CC" w14:textId="77777777" w:rsidR="00B227F8" w:rsidRPr="00507DA0" w:rsidRDefault="00B227F8" w:rsidP="00680288">
      <w:pPr>
        <w:pStyle w:val="Normal1"/>
        <w:spacing w:line="360" w:lineRule="auto"/>
        <w:jc w:val="both"/>
        <w:rPr>
          <w:rFonts w:ascii="Times New Roman" w:eastAsia="Times New Roman" w:hAnsi="Times New Roman" w:cs="Times New Roman"/>
          <w:sz w:val="24"/>
          <w:szCs w:val="24"/>
          <w:lang w:val="en-GB"/>
        </w:rPr>
      </w:pPr>
    </w:p>
    <w:p w14:paraId="5636561B" w14:textId="538E9A9E" w:rsidR="00B227F8" w:rsidRPr="00B227F8" w:rsidRDefault="009D351B" w:rsidP="00680288">
      <w:pPr>
        <w:pStyle w:val="Heading2"/>
      </w:pPr>
      <w:bookmarkStart w:id="7" w:name="_Toc532313849"/>
      <w:r w:rsidRPr="00337D8C">
        <w:t>Communication Skills:</w:t>
      </w:r>
      <w:bookmarkEnd w:id="7"/>
    </w:p>
    <w:p w14:paraId="17F2ADAC" w14:textId="322EFE89" w:rsidR="009D351B" w:rsidRDefault="009D351B"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 The interaction with the customers is very important to maximize a company’s business subject to Royal Mail. Thus</w:t>
      </w:r>
      <w:r w:rsidR="00BE14FD">
        <w:rPr>
          <w:rFonts w:ascii="Times New Roman" w:eastAsia="Times New Roman" w:hAnsi="Times New Roman" w:cs="Times New Roman"/>
          <w:sz w:val="24"/>
          <w:szCs w:val="24"/>
          <w:lang w:val="en-GB"/>
        </w:rPr>
        <w:t>,</w:t>
      </w:r>
      <w:r w:rsidRPr="00507DA0">
        <w:rPr>
          <w:rFonts w:ascii="Times New Roman" w:eastAsia="Times New Roman" w:hAnsi="Times New Roman" w:cs="Times New Roman"/>
          <w:sz w:val="24"/>
          <w:szCs w:val="24"/>
          <w:lang w:val="en-GB"/>
        </w:rPr>
        <w:t xml:space="preserve"> the communication skill of the employees is very important to run a business. As stated by </w:t>
      </w:r>
      <w:r w:rsidRPr="00507DA0">
        <w:rPr>
          <w:rFonts w:ascii="Times New Roman" w:hAnsi="Times New Roman" w:cs="Times New Roman"/>
          <w:sz w:val="24"/>
          <w:szCs w:val="24"/>
          <w:highlight w:val="white"/>
          <w:lang w:val="en-GB"/>
        </w:rPr>
        <w:t xml:space="preserve">Evers </w:t>
      </w:r>
      <w:r w:rsidRPr="00507DA0">
        <w:rPr>
          <w:rFonts w:ascii="Times New Roman" w:hAnsi="Times New Roman" w:cs="Times New Roman"/>
          <w:i/>
          <w:sz w:val="24"/>
          <w:szCs w:val="24"/>
          <w:highlight w:val="white"/>
          <w:lang w:val="en-GB"/>
        </w:rPr>
        <w:t>et al.</w:t>
      </w:r>
      <w:r w:rsidRPr="00507DA0">
        <w:rPr>
          <w:rFonts w:ascii="Times New Roman" w:hAnsi="Times New Roman" w:cs="Times New Roman"/>
          <w:sz w:val="24"/>
          <w:szCs w:val="24"/>
          <w:highlight w:val="white"/>
          <w:lang w:val="en-GB"/>
        </w:rPr>
        <w:t xml:space="preserve"> (2016</w:t>
      </w:r>
      <w:r w:rsidRPr="00507DA0">
        <w:rPr>
          <w:rFonts w:ascii="Times New Roman" w:hAnsi="Times New Roman" w:cs="Times New Roman"/>
          <w:sz w:val="24"/>
          <w:szCs w:val="24"/>
          <w:lang w:val="en-GB"/>
        </w:rPr>
        <w:t>, p.127) that</w:t>
      </w:r>
      <w:r w:rsidRPr="00507DA0">
        <w:rPr>
          <w:rFonts w:ascii="Times New Roman" w:eastAsia="Times New Roman" w:hAnsi="Times New Roman" w:cs="Times New Roman"/>
          <w:sz w:val="24"/>
          <w:szCs w:val="24"/>
          <w:lang w:val="en-GB"/>
        </w:rPr>
        <w:t xml:space="preserve"> this skill will also result in effective work as a manager</w:t>
      </w:r>
      <w:r w:rsidR="00B227F8">
        <w:rPr>
          <w:rFonts w:ascii="Times New Roman" w:eastAsia="Times New Roman" w:hAnsi="Times New Roman" w:cs="Times New Roman"/>
          <w:sz w:val="24"/>
          <w:szCs w:val="24"/>
          <w:lang w:val="en-GB"/>
        </w:rPr>
        <w:t>.</w:t>
      </w:r>
      <w:r w:rsidRPr="00507DA0">
        <w:rPr>
          <w:rFonts w:ascii="Times New Roman" w:eastAsia="Times New Roman" w:hAnsi="Times New Roman" w:cs="Times New Roman"/>
          <w:sz w:val="24"/>
          <w:szCs w:val="24"/>
          <w:lang w:val="en-GB"/>
        </w:rPr>
        <w:t xml:space="preserve"> </w:t>
      </w:r>
    </w:p>
    <w:p w14:paraId="4FE78C69" w14:textId="77777777" w:rsidR="00B227F8" w:rsidRPr="00507DA0" w:rsidRDefault="00B227F8" w:rsidP="00680288">
      <w:pPr>
        <w:pStyle w:val="Normal1"/>
        <w:spacing w:line="360" w:lineRule="auto"/>
        <w:jc w:val="both"/>
        <w:rPr>
          <w:rFonts w:ascii="Times New Roman" w:eastAsia="Times New Roman" w:hAnsi="Times New Roman" w:cs="Times New Roman"/>
          <w:sz w:val="24"/>
          <w:szCs w:val="24"/>
          <w:lang w:val="en-GB"/>
        </w:rPr>
      </w:pPr>
    </w:p>
    <w:p w14:paraId="53FD5AFA" w14:textId="07E869AF" w:rsidR="009D351B" w:rsidRPr="00337D8C" w:rsidRDefault="00BE14FD" w:rsidP="00680288">
      <w:pPr>
        <w:pStyle w:val="Heading2"/>
      </w:pPr>
      <w:bookmarkStart w:id="8" w:name="_Toc532313850"/>
      <w:r w:rsidRPr="00337D8C">
        <w:t>Teamwork</w:t>
      </w:r>
      <w:r w:rsidR="009D351B" w:rsidRPr="00337D8C">
        <w:t>:</w:t>
      </w:r>
      <w:bookmarkEnd w:id="8"/>
    </w:p>
    <w:p w14:paraId="39980B34" w14:textId="562E13C9" w:rsidR="009D351B" w:rsidRDefault="009D351B"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effective team members lead to the promotion of a successful business. This idea is effective in Royal Mail as there is a very good interrelationship among the team members. It ultimately leads to a productive outcome. This skill results to an effective manager</w:t>
      </w:r>
      <w:r w:rsidR="00B227F8">
        <w:rPr>
          <w:rFonts w:ascii="Times New Roman" w:eastAsia="Times New Roman" w:hAnsi="Times New Roman" w:cs="Times New Roman"/>
          <w:sz w:val="24"/>
          <w:szCs w:val="24"/>
          <w:lang w:val="en-GB"/>
        </w:rPr>
        <w:t>.</w:t>
      </w:r>
    </w:p>
    <w:p w14:paraId="40B9D6B8" w14:textId="77777777" w:rsidR="00B227F8" w:rsidRPr="00507DA0" w:rsidRDefault="00B227F8" w:rsidP="00680288">
      <w:pPr>
        <w:pStyle w:val="Normal1"/>
        <w:spacing w:line="360" w:lineRule="auto"/>
        <w:jc w:val="both"/>
        <w:rPr>
          <w:rFonts w:ascii="Times New Roman" w:eastAsia="Times New Roman" w:hAnsi="Times New Roman" w:cs="Times New Roman"/>
          <w:sz w:val="24"/>
          <w:szCs w:val="24"/>
          <w:lang w:val="en-GB"/>
        </w:rPr>
      </w:pPr>
    </w:p>
    <w:p w14:paraId="18F29053" w14:textId="77777777" w:rsidR="009D351B" w:rsidRPr="00337D8C" w:rsidRDefault="009D351B" w:rsidP="00680288">
      <w:pPr>
        <w:pStyle w:val="Heading1"/>
      </w:pPr>
      <w:bookmarkStart w:id="9" w:name="_Toc532313851"/>
      <w:r w:rsidRPr="00337D8C">
        <w:t>Establish Employment Goal</w:t>
      </w:r>
      <w:bookmarkEnd w:id="9"/>
      <w:r w:rsidRPr="00337D8C">
        <w:t xml:space="preserve"> </w:t>
      </w:r>
    </w:p>
    <w:p w14:paraId="2C97901A" w14:textId="7A757328" w:rsidR="009D351B" w:rsidRDefault="009D351B"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The employment goals enable an individual to develop their professional, personal and technical knowledge and skills. As opined by </w:t>
      </w:r>
      <w:r w:rsidRPr="00507DA0">
        <w:rPr>
          <w:rFonts w:ascii="Times New Roman" w:hAnsi="Times New Roman" w:cs="Times New Roman"/>
          <w:sz w:val="24"/>
          <w:szCs w:val="24"/>
          <w:highlight w:val="white"/>
          <w:lang w:val="en-GB"/>
        </w:rPr>
        <w:t xml:space="preserve">Fletcher (2016, p.3) that </w:t>
      </w:r>
      <w:r w:rsidRPr="00507DA0">
        <w:rPr>
          <w:rFonts w:ascii="Times New Roman" w:eastAsia="Times New Roman" w:hAnsi="Times New Roman" w:cs="Times New Roman"/>
          <w:sz w:val="24"/>
          <w:szCs w:val="24"/>
          <w:lang w:val="en-GB"/>
        </w:rPr>
        <w:t xml:space="preserve">the establishment of employment goals require the individual's knowledge, skills, and many other qualities. The employment goals subjected to the employees of Royal Mail which involves various objectives. </w:t>
      </w:r>
    </w:p>
    <w:p w14:paraId="25A045F3" w14:textId="74221C56" w:rsidR="00B227F8" w:rsidRDefault="00B227F8" w:rsidP="00680288">
      <w:pPr>
        <w:pStyle w:val="Normal1"/>
        <w:spacing w:line="360" w:lineRule="auto"/>
        <w:jc w:val="both"/>
        <w:rPr>
          <w:rFonts w:ascii="Times New Roman" w:eastAsia="Times New Roman" w:hAnsi="Times New Roman" w:cs="Times New Roman"/>
          <w:sz w:val="24"/>
          <w:szCs w:val="24"/>
          <w:lang w:val="en-GB"/>
        </w:rPr>
      </w:pPr>
    </w:p>
    <w:p w14:paraId="5BA60DF2" w14:textId="06CFC630" w:rsidR="007F47D5" w:rsidRDefault="007F47D5" w:rsidP="00680288">
      <w:pPr>
        <w:pStyle w:val="Normal1"/>
        <w:spacing w:line="360" w:lineRule="auto"/>
        <w:jc w:val="both"/>
        <w:rPr>
          <w:rFonts w:ascii="Times New Roman" w:eastAsia="Times New Roman" w:hAnsi="Times New Roman" w:cs="Times New Roman"/>
          <w:sz w:val="24"/>
          <w:szCs w:val="24"/>
          <w:lang w:val="en-GB"/>
        </w:rPr>
      </w:pPr>
    </w:p>
    <w:p w14:paraId="6BF2CE44" w14:textId="77777777" w:rsidR="00E0137D" w:rsidRPr="00507DA0" w:rsidRDefault="00E0137D" w:rsidP="00680288">
      <w:pPr>
        <w:pStyle w:val="Normal1"/>
        <w:spacing w:line="360" w:lineRule="auto"/>
        <w:jc w:val="both"/>
        <w:rPr>
          <w:rFonts w:ascii="Times New Roman" w:eastAsia="Times New Roman" w:hAnsi="Times New Roman" w:cs="Times New Roman"/>
          <w:sz w:val="24"/>
          <w:szCs w:val="24"/>
          <w:lang w:val="en-GB"/>
        </w:rPr>
      </w:pPr>
    </w:p>
    <w:p w14:paraId="4D800804" w14:textId="77777777" w:rsidR="009D351B" w:rsidRPr="00337D8C" w:rsidRDefault="009D351B" w:rsidP="00680288">
      <w:pPr>
        <w:pStyle w:val="Heading2"/>
      </w:pPr>
      <w:bookmarkStart w:id="10" w:name="_Toc532313852"/>
      <w:r w:rsidRPr="00337D8C">
        <w:t>Specific:</w:t>
      </w:r>
      <w:bookmarkEnd w:id="10"/>
    </w:p>
    <w:p w14:paraId="43C061BC" w14:textId="7A2B0FB9" w:rsidR="009D351B" w:rsidRDefault="009D351B"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word specifically refers to the specific training courses and the knowledge provided to them within the due period of training. It involves the specific knowledge about the efficient usage of the resources by Royal Mail.</w:t>
      </w:r>
    </w:p>
    <w:p w14:paraId="61073267" w14:textId="77777777" w:rsidR="00BE14FD" w:rsidRPr="00507DA0" w:rsidRDefault="00BE14FD" w:rsidP="00680288">
      <w:pPr>
        <w:pStyle w:val="Normal1"/>
        <w:spacing w:line="360" w:lineRule="auto"/>
        <w:jc w:val="both"/>
        <w:rPr>
          <w:rFonts w:ascii="Times New Roman" w:eastAsia="Times New Roman" w:hAnsi="Times New Roman" w:cs="Times New Roman"/>
          <w:sz w:val="24"/>
          <w:szCs w:val="24"/>
          <w:lang w:val="en-GB"/>
        </w:rPr>
      </w:pPr>
    </w:p>
    <w:p w14:paraId="467252CC" w14:textId="77777777" w:rsidR="009D351B" w:rsidRPr="00337D8C" w:rsidRDefault="009D351B" w:rsidP="00680288">
      <w:pPr>
        <w:pStyle w:val="Heading2"/>
      </w:pPr>
      <w:bookmarkStart w:id="11" w:name="_Toc532313853"/>
      <w:r w:rsidRPr="00337D8C">
        <w:t>Measurable:</w:t>
      </w:r>
      <w:bookmarkEnd w:id="11"/>
    </w:p>
    <w:p w14:paraId="2ADF2C5C" w14:textId="4CA1E117" w:rsidR="009D351B" w:rsidRDefault="009D351B"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The employee of Royal Mail includes its manager. As stated by </w:t>
      </w:r>
      <w:r w:rsidRPr="00507DA0">
        <w:rPr>
          <w:rFonts w:ascii="Times New Roman" w:hAnsi="Times New Roman" w:cs="Times New Roman"/>
          <w:sz w:val="24"/>
          <w:szCs w:val="24"/>
          <w:highlight w:val="white"/>
          <w:lang w:val="en-GB"/>
        </w:rPr>
        <w:t xml:space="preserve">Pais </w:t>
      </w:r>
      <w:r w:rsidRPr="00507DA0">
        <w:rPr>
          <w:rFonts w:ascii="Times New Roman" w:hAnsi="Times New Roman" w:cs="Times New Roman"/>
          <w:i/>
          <w:sz w:val="24"/>
          <w:szCs w:val="24"/>
          <w:highlight w:val="white"/>
          <w:lang w:val="en-GB"/>
        </w:rPr>
        <w:t>et al.</w:t>
      </w:r>
      <w:r w:rsidRPr="00507DA0">
        <w:rPr>
          <w:rFonts w:ascii="Times New Roman" w:hAnsi="Times New Roman" w:cs="Times New Roman"/>
          <w:sz w:val="24"/>
          <w:szCs w:val="24"/>
          <w:highlight w:val="white"/>
          <w:lang w:val="en-GB"/>
        </w:rPr>
        <w:t xml:space="preserve"> (2014, p.278) that </w:t>
      </w:r>
      <w:r w:rsidRPr="00507DA0">
        <w:rPr>
          <w:rFonts w:ascii="Times New Roman" w:eastAsia="Times New Roman" w:hAnsi="Times New Roman" w:cs="Times New Roman"/>
          <w:sz w:val="24"/>
          <w:szCs w:val="24"/>
          <w:lang w:val="en-GB"/>
        </w:rPr>
        <w:t>when a work is done by the manager of Royal Mail that person is getting appraised by his colleagues for customer services and for leadership qualities.</w:t>
      </w:r>
    </w:p>
    <w:p w14:paraId="794511E2" w14:textId="77777777" w:rsidR="00B227F8" w:rsidRPr="00507DA0" w:rsidRDefault="00B227F8" w:rsidP="00680288">
      <w:pPr>
        <w:pStyle w:val="Normal1"/>
        <w:spacing w:line="360" w:lineRule="auto"/>
        <w:jc w:val="both"/>
        <w:rPr>
          <w:rFonts w:ascii="Times New Roman" w:eastAsia="Times New Roman" w:hAnsi="Times New Roman" w:cs="Times New Roman"/>
          <w:sz w:val="24"/>
          <w:szCs w:val="24"/>
          <w:lang w:val="en-GB"/>
        </w:rPr>
      </w:pPr>
    </w:p>
    <w:p w14:paraId="4EB58D81" w14:textId="77777777" w:rsidR="009D351B" w:rsidRPr="00337D8C" w:rsidRDefault="009D351B" w:rsidP="00680288">
      <w:pPr>
        <w:pStyle w:val="Heading2"/>
      </w:pPr>
      <w:bookmarkStart w:id="12" w:name="_Toc532313854"/>
      <w:r w:rsidRPr="00337D8C">
        <w:t>Attainable and realistic:</w:t>
      </w:r>
      <w:bookmarkEnd w:id="12"/>
    </w:p>
    <w:p w14:paraId="26025DAA" w14:textId="52AD9BE9" w:rsidR="009D351B" w:rsidRPr="00507DA0" w:rsidRDefault="009D351B"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The employment goal is very important to be achieved by an employee of Royal Mail. The employment goal can be achieved by setting goals which are realistic primary goals. However, if an employment goal is not achieved by the employee of Royal </w:t>
      </w:r>
      <w:r w:rsidR="00BE14FD" w:rsidRPr="00507DA0">
        <w:rPr>
          <w:rFonts w:ascii="Times New Roman" w:eastAsia="Times New Roman" w:hAnsi="Times New Roman" w:cs="Times New Roman"/>
          <w:sz w:val="24"/>
          <w:szCs w:val="24"/>
          <w:lang w:val="en-GB"/>
        </w:rPr>
        <w:t>Mail,</w:t>
      </w:r>
      <w:r w:rsidRPr="00507DA0">
        <w:rPr>
          <w:rFonts w:ascii="Times New Roman" w:eastAsia="Times New Roman" w:hAnsi="Times New Roman" w:cs="Times New Roman"/>
          <w:sz w:val="24"/>
          <w:szCs w:val="24"/>
          <w:lang w:val="en-GB"/>
        </w:rPr>
        <w:t xml:space="preserve"> he will face many hurdles. This can also result in the loss of development to his career and skill enhancement. Royal Mail Employee strives to create and maintain a healthy relationship with their customers. This will lead the company to enhance their employment standards (</w:t>
      </w:r>
      <w:r w:rsidRPr="00507DA0">
        <w:rPr>
          <w:rFonts w:ascii="Times New Roman" w:hAnsi="Times New Roman" w:cs="Times New Roman"/>
          <w:sz w:val="24"/>
          <w:szCs w:val="24"/>
          <w:highlight w:val="white"/>
          <w:lang w:val="en-GB"/>
        </w:rPr>
        <w:t>Royalmail.com, 2018)</w:t>
      </w:r>
      <w:r w:rsidRPr="00507DA0">
        <w:rPr>
          <w:rFonts w:ascii="Times New Roman" w:eastAsia="Times New Roman" w:hAnsi="Times New Roman" w:cs="Times New Roman"/>
          <w:sz w:val="24"/>
          <w:szCs w:val="24"/>
          <w:lang w:val="en-GB"/>
        </w:rPr>
        <w:t xml:space="preserve">. </w:t>
      </w:r>
    </w:p>
    <w:p w14:paraId="5DC146ED" w14:textId="031F53E8" w:rsidR="00B570C4" w:rsidRDefault="009D351B"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employee should also possess qualities which are used to maintain a healthy relationship.</w:t>
      </w:r>
      <w:r w:rsidR="00AC5DE7">
        <w:rPr>
          <w:rFonts w:ascii="Times New Roman" w:eastAsia="Times New Roman" w:hAnsi="Times New Roman" w:cs="Times New Roman"/>
          <w:sz w:val="24"/>
          <w:szCs w:val="24"/>
          <w:lang w:val="en-GB"/>
        </w:rPr>
        <w:t xml:space="preserve"> </w:t>
      </w:r>
      <w:r w:rsidRPr="00507DA0">
        <w:rPr>
          <w:rFonts w:ascii="Times New Roman" w:eastAsia="Times New Roman" w:hAnsi="Times New Roman" w:cs="Times New Roman"/>
          <w:sz w:val="24"/>
          <w:szCs w:val="24"/>
          <w:lang w:val="en-GB"/>
        </w:rPr>
        <w:t xml:space="preserve">Royal mail also possesses many other employment goals. These include certain objectives which are going to be discussed in this section. </w:t>
      </w:r>
    </w:p>
    <w:p w14:paraId="63E293AA" w14:textId="0647DD4B" w:rsidR="004129BA" w:rsidRDefault="004129BA" w:rsidP="00680288">
      <w:pPr>
        <w:pStyle w:val="Normal1"/>
        <w:spacing w:line="360" w:lineRule="auto"/>
        <w:jc w:val="both"/>
        <w:rPr>
          <w:rFonts w:ascii="Times New Roman" w:eastAsia="Times New Roman" w:hAnsi="Times New Roman" w:cs="Times New Roman"/>
          <w:sz w:val="24"/>
          <w:szCs w:val="24"/>
          <w:lang w:val="en-GB"/>
        </w:rPr>
      </w:pPr>
    </w:p>
    <w:p w14:paraId="0E014C62" w14:textId="62DBFFAD" w:rsidR="004129BA" w:rsidRDefault="004129BA" w:rsidP="00680288">
      <w:pPr>
        <w:pStyle w:val="Normal1"/>
        <w:spacing w:line="360" w:lineRule="auto"/>
        <w:jc w:val="both"/>
        <w:rPr>
          <w:rFonts w:ascii="Times New Roman" w:eastAsia="Times New Roman" w:hAnsi="Times New Roman" w:cs="Times New Roman"/>
          <w:sz w:val="24"/>
          <w:szCs w:val="24"/>
          <w:lang w:val="en-GB"/>
        </w:rPr>
      </w:pPr>
    </w:p>
    <w:p w14:paraId="2CEC72E8" w14:textId="0600E6B5" w:rsidR="004129BA" w:rsidRDefault="004129BA" w:rsidP="00680288">
      <w:pPr>
        <w:pStyle w:val="Normal1"/>
        <w:spacing w:line="360" w:lineRule="auto"/>
        <w:jc w:val="both"/>
        <w:rPr>
          <w:rFonts w:ascii="Times New Roman" w:eastAsia="Times New Roman" w:hAnsi="Times New Roman" w:cs="Times New Roman"/>
          <w:sz w:val="24"/>
          <w:szCs w:val="24"/>
          <w:lang w:val="en-GB"/>
        </w:rPr>
      </w:pPr>
    </w:p>
    <w:p w14:paraId="6B9F589C" w14:textId="5B1754FA" w:rsidR="004129BA" w:rsidRDefault="004129BA" w:rsidP="00680288">
      <w:pPr>
        <w:pStyle w:val="Normal1"/>
        <w:spacing w:line="360" w:lineRule="auto"/>
        <w:jc w:val="both"/>
        <w:rPr>
          <w:rFonts w:ascii="Times New Roman" w:eastAsia="Times New Roman" w:hAnsi="Times New Roman" w:cs="Times New Roman"/>
          <w:sz w:val="24"/>
          <w:szCs w:val="24"/>
          <w:lang w:val="en-GB"/>
        </w:rPr>
      </w:pPr>
    </w:p>
    <w:p w14:paraId="2923E1D9" w14:textId="609C124E" w:rsidR="004129BA" w:rsidRDefault="004129BA" w:rsidP="00680288">
      <w:pPr>
        <w:pStyle w:val="Normal1"/>
        <w:spacing w:line="360" w:lineRule="auto"/>
        <w:jc w:val="both"/>
        <w:rPr>
          <w:rFonts w:ascii="Times New Roman" w:eastAsia="Times New Roman" w:hAnsi="Times New Roman" w:cs="Times New Roman"/>
          <w:sz w:val="24"/>
          <w:szCs w:val="24"/>
          <w:lang w:val="en-GB"/>
        </w:rPr>
      </w:pPr>
    </w:p>
    <w:p w14:paraId="5E771752" w14:textId="19C68E97" w:rsidR="004129BA" w:rsidRDefault="004129BA" w:rsidP="00680288">
      <w:pPr>
        <w:pStyle w:val="Normal1"/>
        <w:spacing w:line="360" w:lineRule="auto"/>
        <w:jc w:val="both"/>
        <w:rPr>
          <w:rFonts w:ascii="Times New Roman" w:eastAsia="Times New Roman" w:hAnsi="Times New Roman" w:cs="Times New Roman"/>
          <w:sz w:val="24"/>
          <w:szCs w:val="24"/>
          <w:lang w:val="en-GB"/>
        </w:rPr>
      </w:pPr>
    </w:p>
    <w:p w14:paraId="7158FC9C" w14:textId="7DDFF0FE" w:rsidR="004129BA" w:rsidRDefault="004129BA" w:rsidP="00680288">
      <w:pPr>
        <w:pStyle w:val="Normal1"/>
        <w:spacing w:line="360" w:lineRule="auto"/>
        <w:jc w:val="both"/>
        <w:rPr>
          <w:rFonts w:ascii="Times New Roman" w:eastAsia="Times New Roman" w:hAnsi="Times New Roman" w:cs="Times New Roman"/>
          <w:sz w:val="24"/>
          <w:szCs w:val="24"/>
          <w:lang w:val="en-GB"/>
        </w:rPr>
      </w:pPr>
    </w:p>
    <w:p w14:paraId="132D3816" w14:textId="48CD688D" w:rsidR="004129BA" w:rsidRDefault="004129BA" w:rsidP="00680288">
      <w:pPr>
        <w:pStyle w:val="Normal1"/>
        <w:spacing w:line="360" w:lineRule="auto"/>
        <w:jc w:val="both"/>
        <w:rPr>
          <w:rFonts w:ascii="Times New Roman" w:eastAsia="Times New Roman" w:hAnsi="Times New Roman" w:cs="Times New Roman"/>
          <w:sz w:val="24"/>
          <w:szCs w:val="24"/>
          <w:lang w:val="en-GB"/>
        </w:rPr>
      </w:pPr>
    </w:p>
    <w:p w14:paraId="0B30CAC8" w14:textId="77777777" w:rsidR="004129BA" w:rsidRDefault="004129BA" w:rsidP="00680288">
      <w:pPr>
        <w:pStyle w:val="Normal1"/>
        <w:spacing w:line="360" w:lineRule="auto"/>
        <w:jc w:val="both"/>
        <w:rPr>
          <w:rFonts w:ascii="Times New Roman" w:eastAsia="Times New Roman" w:hAnsi="Times New Roman" w:cs="Times New Roman"/>
          <w:sz w:val="24"/>
          <w:szCs w:val="24"/>
          <w:lang w:val="en-GB"/>
        </w:rPr>
      </w:pPr>
    </w:p>
    <w:p w14:paraId="32ADB476" w14:textId="77777777" w:rsidR="00B570C4" w:rsidRDefault="00B570C4" w:rsidP="00680288">
      <w:pPr>
        <w:pStyle w:val="Normal1"/>
        <w:spacing w:line="360" w:lineRule="auto"/>
        <w:jc w:val="both"/>
        <w:rPr>
          <w:rFonts w:ascii="Times New Roman" w:eastAsia="Times New Roman" w:hAnsi="Times New Roman" w:cs="Times New Roman"/>
          <w:sz w:val="24"/>
          <w:szCs w:val="24"/>
          <w:lang w:val="en-GB"/>
        </w:rPr>
      </w:pPr>
    </w:p>
    <w:tbl>
      <w:tblPr>
        <w:tblW w:w="10490"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560"/>
        <w:gridCol w:w="1843"/>
        <w:gridCol w:w="1701"/>
        <w:gridCol w:w="1134"/>
        <w:gridCol w:w="1134"/>
        <w:gridCol w:w="1134"/>
        <w:gridCol w:w="1984"/>
      </w:tblGrid>
      <w:tr w:rsidR="00674D5C" w:rsidRPr="00507DA0" w14:paraId="64D3617D" w14:textId="77777777" w:rsidTr="00680288">
        <w:trPr>
          <w:trHeight w:val="967"/>
        </w:trPr>
        <w:tc>
          <w:tcPr>
            <w:tcW w:w="1560" w:type="dxa"/>
          </w:tcPr>
          <w:p w14:paraId="24A7E6F2" w14:textId="77777777" w:rsidR="00674D5C" w:rsidRPr="00507DA0" w:rsidRDefault="00674D5C" w:rsidP="00651916">
            <w:pPr>
              <w:pStyle w:val="TableParagraph"/>
              <w:spacing w:before="2" w:line="360" w:lineRule="auto"/>
              <w:jc w:val="both"/>
              <w:rPr>
                <w:rFonts w:ascii="Times New Roman" w:hAnsi="Times New Roman" w:cs="Times New Roman"/>
                <w:sz w:val="24"/>
                <w:szCs w:val="24"/>
              </w:rPr>
            </w:pPr>
          </w:p>
          <w:p w14:paraId="5853A934" w14:textId="3EBCC7FD" w:rsidR="00674D5C" w:rsidRPr="00507DA0" w:rsidRDefault="00F948B0" w:rsidP="00651916">
            <w:pPr>
              <w:pStyle w:val="TableParagraph"/>
              <w:spacing w:line="360" w:lineRule="auto"/>
              <w:ind w:left="143"/>
              <w:jc w:val="both"/>
              <w:rPr>
                <w:rFonts w:ascii="Times New Roman" w:hAnsi="Times New Roman" w:cs="Times New Roman"/>
                <w:b/>
                <w:sz w:val="24"/>
                <w:szCs w:val="24"/>
              </w:rPr>
            </w:pPr>
            <w:r>
              <w:rPr>
                <w:rFonts w:ascii="Times New Roman" w:hAnsi="Times New Roman" w:cs="Times New Roman"/>
                <w:b/>
                <w:sz w:val="24"/>
                <w:szCs w:val="24"/>
              </w:rPr>
              <w:t>S</w:t>
            </w:r>
            <w:r w:rsidR="00674D5C" w:rsidRPr="00507DA0">
              <w:rPr>
                <w:rFonts w:ascii="Times New Roman" w:hAnsi="Times New Roman" w:cs="Times New Roman"/>
                <w:b/>
                <w:sz w:val="24"/>
                <w:szCs w:val="24"/>
              </w:rPr>
              <w:t xml:space="preserve">kill </w:t>
            </w:r>
          </w:p>
        </w:tc>
        <w:tc>
          <w:tcPr>
            <w:tcW w:w="1843" w:type="dxa"/>
          </w:tcPr>
          <w:p w14:paraId="1C8F212F" w14:textId="48BCA363" w:rsidR="00674D5C" w:rsidRPr="00507DA0" w:rsidRDefault="00F948B0" w:rsidP="00651916">
            <w:pPr>
              <w:pStyle w:val="TableParagraph"/>
              <w:spacing w:before="153" w:line="360" w:lineRule="auto"/>
              <w:ind w:left="163" w:right="120" w:firstLine="5"/>
              <w:jc w:val="both"/>
              <w:rPr>
                <w:rFonts w:ascii="Times New Roman" w:hAnsi="Times New Roman" w:cs="Times New Roman"/>
                <w:b/>
                <w:sz w:val="24"/>
                <w:szCs w:val="24"/>
              </w:rPr>
            </w:pPr>
            <w:r>
              <w:rPr>
                <w:rFonts w:ascii="Times New Roman" w:hAnsi="Times New Roman" w:cs="Times New Roman"/>
                <w:b/>
                <w:sz w:val="24"/>
                <w:szCs w:val="24"/>
              </w:rPr>
              <w:t>S</w:t>
            </w:r>
            <w:r w:rsidR="00674D5C" w:rsidRPr="00507DA0">
              <w:rPr>
                <w:rFonts w:ascii="Times New Roman" w:hAnsi="Times New Roman" w:cs="Times New Roman"/>
                <w:b/>
                <w:sz w:val="24"/>
                <w:szCs w:val="24"/>
              </w:rPr>
              <w:t xml:space="preserve">pecific </w:t>
            </w:r>
            <w:r>
              <w:rPr>
                <w:rFonts w:ascii="Times New Roman" w:hAnsi="Times New Roman" w:cs="Times New Roman"/>
                <w:b/>
                <w:sz w:val="24"/>
                <w:szCs w:val="24"/>
              </w:rPr>
              <w:t>T</w:t>
            </w:r>
            <w:r w:rsidR="00674D5C" w:rsidRPr="00507DA0">
              <w:rPr>
                <w:rFonts w:ascii="Times New Roman" w:hAnsi="Times New Roman" w:cs="Times New Roman"/>
                <w:b/>
                <w:sz w:val="24"/>
                <w:szCs w:val="24"/>
              </w:rPr>
              <w:t xml:space="preserve">ask </w:t>
            </w:r>
          </w:p>
        </w:tc>
        <w:tc>
          <w:tcPr>
            <w:tcW w:w="1701" w:type="dxa"/>
          </w:tcPr>
          <w:p w14:paraId="39F8D421" w14:textId="564929BE" w:rsidR="00674D5C" w:rsidRPr="00507DA0" w:rsidRDefault="00F948B0" w:rsidP="00651916">
            <w:pPr>
              <w:pStyle w:val="TableParagraph"/>
              <w:spacing w:before="153" w:line="360" w:lineRule="auto"/>
              <w:ind w:left="230" w:right="184" w:hanging="3"/>
              <w:jc w:val="both"/>
              <w:rPr>
                <w:rFonts w:ascii="Times New Roman" w:hAnsi="Times New Roman" w:cs="Times New Roman"/>
                <w:b/>
                <w:sz w:val="24"/>
                <w:szCs w:val="24"/>
              </w:rPr>
            </w:pPr>
            <w:r>
              <w:rPr>
                <w:rFonts w:ascii="Times New Roman" w:hAnsi="Times New Roman" w:cs="Times New Roman"/>
                <w:b/>
                <w:sz w:val="24"/>
                <w:szCs w:val="24"/>
              </w:rPr>
              <w:t>M</w:t>
            </w:r>
            <w:r w:rsidR="00674D5C" w:rsidRPr="00507DA0">
              <w:rPr>
                <w:rFonts w:ascii="Times New Roman" w:hAnsi="Times New Roman" w:cs="Times New Roman"/>
                <w:b/>
                <w:sz w:val="24"/>
                <w:szCs w:val="24"/>
              </w:rPr>
              <w:t xml:space="preserve">easures </w:t>
            </w:r>
          </w:p>
        </w:tc>
        <w:tc>
          <w:tcPr>
            <w:tcW w:w="1134" w:type="dxa"/>
          </w:tcPr>
          <w:p w14:paraId="19EEB77A" w14:textId="77777777" w:rsidR="00674D5C" w:rsidRPr="00507DA0" w:rsidRDefault="00674D5C" w:rsidP="00651916">
            <w:pPr>
              <w:pStyle w:val="TableParagraph"/>
              <w:spacing w:before="3" w:line="360" w:lineRule="auto"/>
              <w:jc w:val="both"/>
              <w:rPr>
                <w:rFonts w:ascii="Times New Roman" w:hAnsi="Times New Roman" w:cs="Times New Roman"/>
                <w:sz w:val="24"/>
                <w:szCs w:val="24"/>
              </w:rPr>
            </w:pPr>
          </w:p>
          <w:p w14:paraId="760193B7" w14:textId="682B00F7" w:rsidR="00674D5C" w:rsidRPr="00507DA0" w:rsidRDefault="00F948B0" w:rsidP="00F948B0">
            <w:pPr>
              <w:pStyle w:val="TableParagraph"/>
              <w:spacing w:line="360" w:lineRule="auto"/>
              <w:ind w:right="170"/>
              <w:jc w:val="both"/>
              <w:rPr>
                <w:rFonts w:ascii="Times New Roman" w:hAnsi="Times New Roman" w:cs="Times New Roman"/>
                <w:b/>
                <w:sz w:val="24"/>
                <w:szCs w:val="24"/>
              </w:rPr>
            </w:pPr>
            <w:r>
              <w:rPr>
                <w:rFonts w:ascii="Times New Roman" w:hAnsi="Times New Roman" w:cs="Times New Roman"/>
                <w:b/>
                <w:sz w:val="24"/>
                <w:szCs w:val="24"/>
              </w:rPr>
              <w:t>A</w:t>
            </w:r>
            <w:r w:rsidR="00674D5C" w:rsidRPr="00507DA0">
              <w:rPr>
                <w:rFonts w:ascii="Times New Roman" w:hAnsi="Times New Roman" w:cs="Times New Roman"/>
                <w:b/>
                <w:sz w:val="24"/>
                <w:szCs w:val="24"/>
              </w:rPr>
              <w:t xml:space="preserve">greed </w:t>
            </w:r>
          </w:p>
        </w:tc>
        <w:tc>
          <w:tcPr>
            <w:tcW w:w="1134" w:type="dxa"/>
          </w:tcPr>
          <w:p w14:paraId="358CCFDD" w14:textId="77777777" w:rsidR="00674D5C" w:rsidRPr="00507DA0" w:rsidRDefault="00674D5C" w:rsidP="00651916">
            <w:pPr>
              <w:pStyle w:val="TableParagraph"/>
              <w:spacing w:before="3" w:line="360" w:lineRule="auto"/>
              <w:jc w:val="both"/>
              <w:rPr>
                <w:rFonts w:ascii="Times New Roman" w:hAnsi="Times New Roman" w:cs="Times New Roman"/>
                <w:sz w:val="24"/>
                <w:szCs w:val="24"/>
              </w:rPr>
            </w:pPr>
          </w:p>
          <w:p w14:paraId="760F18D7" w14:textId="4CBFBE24" w:rsidR="00674D5C" w:rsidRPr="00507DA0" w:rsidRDefault="00F948B0" w:rsidP="00F948B0">
            <w:pPr>
              <w:pStyle w:val="TableParagraph"/>
              <w:spacing w:line="360" w:lineRule="auto"/>
              <w:ind w:right="113"/>
              <w:jc w:val="both"/>
              <w:rPr>
                <w:rFonts w:ascii="Times New Roman" w:hAnsi="Times New Roman" w:cs="Times New Roman"/>
                <w:b/>
                <w:sz w:val="24"/>
                <w:szCs w:val="24"/>
              </w:rPr>
            </w:pPr>
            <w:r>
              <w:rPr>
                <w:rFonts w:ascii="Times New Roman" w:hAnsi="Times New Roman" w:cs="Times New Roman"/>
                <w:b/>
                <w:sz w:val="24"/>
                <w:szCs w:val="24"/>
              </w:rPr>
              <w:t>R</w:t>
            </w:r>
            <w:r w:rsidR="00674D5C" w:rsidRPr="00507DA0">
              <w:rPr>
                <w:rFonts w:ascii="Times New Roman" w:hAnsi="Times New Roman" w:cs="Times New Roman"/>
                <w:b/>
                <w:sz w:val="24"/>
                <w:szCs w:val="24"/>
              </w:rPr>
              <w:t xml:space="preserve">ealistic </w:t>
            </w:r>
          </w:p>
        </w:tc>
        <w:tc>
          <w:tcPr>
            <w:tcW w:w="1134" w:type="dxa"/>
          </w:tcPr>
          <w:p w14:paraId="3C38DBDA" w14:textId="1530135E" w:rsidR="00674D5C" w:rsidRPr="00507DA0" w:rsidRDefault="00F948B0" w:rsidP="00651916">
            <w:pPr>
              <w:pStyle w:val="TableParagraph"/>
              <w:spacing w:before="153" w:line="360" w:lineRule="auto"/>
              <w:ind w:left="96" w:right="53" w:firstLine="3"/>
              <w:jc w:val="both"/>
              <w:rPr>
                <w:rFonts w:ascii="Times New Roman" w:hAnsi="Times New Roman" w:cs="Times New Roman"/>
                <w:b/>
                <w:sz w:val="24"/>
                <w:szCs w:val="24"/>
              </w:rPr>
            </w:pPr>
            <w:r>
              <w:rPr>
                <w:rFonts w:ascii="Times New Roman" w:hAnsi="Times New Roman" w:cs="Times New Roman"/>
                <w:b/>
                <w:sz w:val="24"/>
                <w:szCs w:val="24"/>
              </w:rPr>
              <w:t>T</w:t>
            </w:r>
            <w:r w:rsidR="00674D5C" w:rsidRPr="00507DA0">
              <w:rPr>
                <w:rFonts w:ascii="Times New Roman" w:hAnsi="Times New Roman" w:cs="Times New Roman"/>
                <w:b/>
                <w:sz w:val="24"/>
                <w:szCs w:val="24"/>
              </w:rPr>
              <w:t xml:space="preserve">imings </w:t>
            </w:r>
          </w:p>
        </w:tc>
        <w:tc>
          <w:tcPr>
            <w:tcW w:w="1984" w:type="dxa"/>
          </w:tcPr>
          <w:p w14:paraId="6C571BD3" w14:textId="17D548A4" w:rsidR="00674D5C" w:rsidRPr="00507DA0" w:rsidRDefault="00F948B0" w:rsidP="00F948B0">
            <w:pPr>
              <w:pStyle w:val="TableParagraph"/>
              <w:spacing w:before="153" w:line="360" w:lineRule="auto"/>
              <w:ind w:right="40"/>
              <w:jc w:val="both"/>
              <w:rPr>
                <w:rFonts w:ascii="Times New Roman" w:hAnsi="Times New Roman" w:cs="Times New Roman"/>
                <w:b/>
                <w:sz w:val="24"/>
                <w:szCs w:val="24"/>
              </w:rPr>
            </w:pPr>
            <w:r>
              <w:rPr>
                <w:rFonts w:ascii="Times New Roman" w:hAnsi="Times New Roman" w:cs="Times New Roman"/>
                <w:b/>
                <w:sz w:val="24"/>
                <w:szCs w:val="24"/>
              </w:rPr>
              <w:t>C</w:t>
            </w:r>
            <w:r w:rsidR="00674D5C" w:rsidRPr="00507DA0">
              <w:rPr>
                <w:rFonts w:ascii="Times New Roman" w:hAnsi="Times New Roman" w:cs="Times New Roman"/>
                <w:b/>
                <w:sz w:val="24"/>
                <w:szCs w:val="24"/>
              </w:rPr>
              <w:t xml:space="preserve">omments/actions </w:t>
            </w:r>
          </w:p>
        </w:tc>
      </w:tr>
      <w:tr w:rsidR="00674D5C" w:rsidRPr="00507DA0" w14:paraId="41F8FC9B" w14:textId="77777777" w:rsidTr="00680288">
        <w:trPr>
          <w:trHeight w:val="52"/>
        </w:trPr>
        <w:tc>
          <w:tcPr>
            <w:tcW w:w="10490" w:type="dxa"/>
            <w:gridSpan w:val="7"/>
            <w:tcBorders>
              <w:left w:val="nil"/>
              <w:right w:val="nil"/>
            </w:tcBorders>
          </w:tcPr>
          <w:p w14:paraId="1C4FF1B9" w14:textId="77777777" w:rsidR="00674D5C" w:rsidRPr="00507DA0" w:rsidRDefault="00674D5C" w:rsidP="00651916">
            <w:pPr>
              <w:pStyle w:val="TableParagraph"/>
              <w:spacing w:line="360" w:lineRule="auto"/>
              <w:jc w:val="both"/>
              <w:rPr>
                <w:rFonts w:ascii="Times New Roman" w:hAnsi="Times New Roman" w:cs="Times New Roman"/>
                <w:sz w:val="24"/>
                <w:szCs w:val="24"/>
              </w:rPr>
            </w:pPr>
          </w:p>
        </w:tc>
      </w:tr>
      <w:tr w:rsidR="00674D5C" w:rsidRPr="00507DA0" w14:paraId="0C7DDCB9" w14:textId="77777777" w:rsidTr="00680288">
        <w:trPr>
          <w:trHeight w:val="1835"/>
        </w:trPr>
        <w:tc>
          <w:tcPr>
            <w:tcW w:w="1560" w:type="dxa"/>
          </w:tcPr>
          <w:p w14:paraId="07FF9B35"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Training </w:t>
            </w:r>
          </w:p>
        </w:tc>
        <w:tc>
          <w:tcPr>
            <w:tcW w:w="1843" w:type="dxa"/>
          </w:tcPr>
          <w:p w14:paraId="20EE5F09" w14:textId="5120A1BF"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 xml:space="preserve">To attain a specific training </w:t>
            </w:r>
            <w:r w:rsidR="00BE14FD" w:rsidRPr="00507DA0">
              <w:rPr>
                <w:rFonts w:ascii="Times New Roman" w:hAnsi="Times New Roman" w:cs="Times New Roman"/>
                <w:sz w:val="24"/>
                <w:szCs w:val="24"/>
              </w:rPr>
              <w:t>course</w:t>
            </w:r>
          </w:p>
          <w:p w14:paraId="73C0B13C"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To get an appraisal from the colleagues</w:t>
            </w:r>
          </w:p>
          <w:p w14:paraId="425C4A40"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To maintain a healthy relationship with the customers</w:t>
            </w:r>
          </w:p>
          <w:p w14:paraId="6999520A"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Development of career and skill enhancement</w:t>
            </w:r>
          </w:p>
          <w:p w14:paraId="39ED2CD7" w14:textId="77777777" w:rsidR="00674D5C" w:rsidRPr="00507DA0" w:rsidRDefault="00674D5C" w:rsidP="00651916">
            <w:pPr>
              <w:pStyle w:val="TableParagraph"/>
              <w:spacing w:line="360" w:lineRule="auto"/>
              <w:jc w:val="both"/>
              <w:rPr>
                <w:rFonts w:ascii="Times New Roman" w:hAnsi="Times New Roman" w:cs="Times New Roman"/>
                <w:sz w:val="24"/>
                <w:szCs w:val="24"/>
              </w:rPr>
            </w:pPr>
          </w:p>
          <w:p w14:paraId="5ADDFA76" w14:textId="77777777" w:rsidR="00674D5C" w:rsidRPr="00507DA0" w:rsidRDefault="00674D5C" w:rsidP="00651916">
            <w:pPr>
              <w:pStyle w:val="TableParagraph"/>
              <w:spacing w:line="360" w:lineRule="auto"/>
              <w:jc w:val="both"/>
              <w:rPr>
                <w:rFonts w:ascii="Times New Roman" w:hAnsi="Times New Roman" w:cs="Times New Roman"/>
                <w:sz w:val="24"/>
                <w:szCs w:val="24"/>
              </w:rPr>
            </w:pPr>
          </w:p>
        </w:tc>
        <w:tc>
          <w:tcPr>
            <w:tcW w:w="1701" w:type="dxa"/>
          </w:tcPr>
          <w:p w14:paraId="10DE7037"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All the training courses should be conducted according to the time</w:t>
            </w:r>
          </w:p>
        </w:tc>
        <w:tc>
          <w:tcPr>
            <w:tcW w:w="1134" w:type="dxa"/>
          </w:tcPr>
          <w:p w14:paraId="40839E4F"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Yes</w:t>
            </w:r>
          </w:p>
        </w:tc>
        <w:tc>
          <w:tcPr>
            <w:tcW w:w="1134" w:type="dxa"/>
          </w:tcPr>
          <w:p w14:paraId="145D1C9C"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Yes</w:t>
            </w:r>
          </w:p>
        </w:tc>
        <w:tc>
          <w:tcPr>
            <w:tcW w:w="1134" w:type="dxa"/>
          </w:tcPr>
          <w:p w14:paraId="531F5354"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Week 3</w:t>
            </w:r>
          </w:p>
        </w:tc>
        <w:tc>
          <w:tcPr>
            <w:tcW w:w="1984" w:type="dxa"/>
          </w:tcPr>
          <w:p w14:paraId="73CCA25E"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The commencement and the ending of the task should perform on time.</w:t>
            </w:r>
          </w:p>
        </w:tc>
      </w:tr>
      <w:tr w:rsidR="00674D5C" w:rsidRPr="00507DA0" w14:paraId="5D515AEB" w14:textId="77777777" w:rsidTr="00680288">
        <w:trPr>
          <w:trHeight w:val="1835"/>
        </w:trPr>
        <w:tc>
          <w:tcPr>
            <w:tcW w:w="1560" w:type="dxa"/>
          </w:tcPr>
          <w:p w14:paraId="53896053"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Decision making</w:t>
            </w:r>
          </w:p>
        </w:tc>
        <w:tc>
          <w:tcPr>
            <w:tcW w:w="1843" w:type="dxa"/>
          </w:tcPr>
          <w:p w14:paraId="5841360E"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 xml:space="preserve">Innovative ideas which leads to the business development </w:t>
            </w:r>
          </w:p>
        </w:tc>
        <w:tc>
          <w:tcPr>
            <w:tcW w:w="1701" w:type="dxa"/>
          </w:tcPr>
          <w:p w14:paraId="58C3921F"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The employee should also get the opportunities to implement their ideas.</w:t>
            </w:r>
          </w:p>
        </w:tc>
        <w:tc>
          <w:tcPr>
            <w:tcW w:w="1134" w:type="dxa"/>
          </w:tcPr>
          <w:p w14:paraId="61C9A3B3"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Yes</w:t>
            </w:r>
          </w:p>
        </w:tc>
        <w:tc>
          <w:tcPr>
            <w:tcW w:w="1134" w:type="dxa"/>
          </w:tcPr>
          <w:p w14:paraId="0F99EE36"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Yes</w:t>
            </w:r>
          </w:p>
        </w:tc>
        <w:tc>
          <w:tcPr>
            <w:tcW w:w="1134" w:type="dxa"/>
          </w:tcPr>
          <w:p w14:paraId="1F543B7A"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Week 4</w:t>
            </w:r>
          </w:p>
        </w:tc>
        <w:tc>
          <w:tcPr>
            <w:tcW w:w="1984" w:type="dxa"/>
          </w:tcPr>
          <w:p w14:paraId="7D7A7116" w14:textId="24A78316"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 xml:space="preserve">Proper implementation of innovative ideas </w:t>
            </w:r>
            <w:r w:rsidR="00B227F8" w:rsidRPr="00507DA0">
              <w:rPr>
                <w:rFonts w:ascii="Times New Roman" w:hAnsi="Times New Roman" w:cs="Times New Roman"/>
                <w:sz w:val="24"/>
                <w:szCs w:val="24"/>
              </w:rPr>
              <w:t>leads</w:t>
            </w:r>
            <w:r w:rsidRPr="00507DA0">
              <w:rPr>
                <w:rFonts w:ascii="Times New Roman" w:hAnsi="Times New Roman" w:cs="Times New Roman"/>
                <w:sz w:val="24"/>
                <w:szCs w:val="24"/>
              </w:rPr>
              <w:t xml:space="preserve"> a business to its success  </w:t>
            </w:r>
          </w:p>
        </w:tc>
      </w:tr>
      <w:tr w:rsidR="00674D5C" w:rsidRPr="00507DA0" w14:paraId="18500C12" w14:textId="77777777" w:rsidTr="00680288">
        <w:trPr>
          <w:trHeight w:val="1835"/>
        </w:trPr>
        <w:tc>
          <w:tcPr>
            <w:tcW w:w="1560" w:type="dxa"/>
          </w:tcPr>
          <w:p w14:paraId="1519C204"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Adaptability</w:t>
            </w:r>
          </w:p>
        </w:tc>
        <w:tc>
          <w:tcPr>
            <w:tcW w:w="1843" w:type="dxa"/>
          </w:tcPr>
          <w:p w14:paraId="1834C25C"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Adoption with the business environment leads to the development of an employee’s career</w:t>
            </w:r>
          </w:p>
        </w:tc>
        <w:tc>
          <w:tcPr>
            <w:tcW w:w="1701" w:type="dxa"/>
          </w:tcPr>
          <w:p w14:paraId="3B111206"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The adoption should be done properly by the employees.</w:t>
            </w:r>
          </w:p>
        </w:tc>
        <w:tc>
          <w:tcPr>
            <w:tcW w:w="1134" w:type="dxa"/>
          </w:tcPr>
          <w:p w14:paraId="18ED386A"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Yes</w:t>
            </w:r>
          </w:p>
        </w:tc>
        <w:tc>
          <w:tcPr>
            <w:tcW w:w="1134" w:type="dxa"/>
          </w:tcPr>
          <w:p w14:paraId="5F99F1E1"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No</w:t>
            </w:r>
          </w:p>
        </w:tc>
        <w:tc>
          <w:tcPr>
            <w:tcW w:w="1134" w:type="dxa"/>
          </w:tcPr>
          <w:p w14:paraId="2FE1277F"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Week 7</w:t>
            </w:r>
          </w:p>
        </w:tc>
        <w:tc>
          <w:tcPr>
            <w:tcW w:w="1984" w:type="dxa"/>
          </w:tcPr>
          <w:p w14:paraId="6BB4F60C" w14:textId="77777777" w:rsidR="00674D5C" w:rsidRPr="00507DA0" w:rsidRDefault="00674D5C" w:rsidP="00651916">
            <w:pPr>
              <w:pStyle w:val="TableParagraph"/>
              <w:spacing w:line="360" w:lineRule="auto"/>
              <w:jc w:val="both"/>
              <w:rPr>
                <w:rFonts w:ascii="Times New Roman" w:hAnsi="Times New Roman" w:cs="Times New Roman"/>
                <w:sz w:val="24"/>
                <w:szCs w:val="24"/>
              </w:rPr>
            </w:pPr>
            <w:r w:rsidRPr="00507DA0">
              <w:rPr>
                <w:rFonts w:ascii="Times New Roman" w:hAnsi="Times New Roman" w:cs="Times New Roman"/>
                <w:sz w:val="24"/>
                <w:szCs w:val="24"/>
              </w:rPr>
              <w:t>The work should be accurate and should be a proper one.</w:t>
            </w:r>
          </w:p>
        </w:tc>
      </w:tr>
    </w:tbl>
    <w:p w14:paraId="1DE12E0F" w14:textId="77777777" w:rsidR="00B227F8" w:rsidRDefault="00B227F8" w:rsidP="00680288">
      <w:pPr>
        <w:pStyle w:val="Normal1"/>
        <w:spacing w:line="360" w:lineRule="auto"/>
        <w:jc w:val="center"/>
        <w:rPr>
          <w:rFonts w:ascii="Times New Roman" w:eastAsia="Times New Roman" w:hAnsi="Times New Roman" w:cs="Times New Roman"/>
          <w:b/>
          <w:sz w:val="24"/>
          <w:szCs w:val="24"/>
          <w:lang w:val="en-GB"/>
        </w:rPr>
      </w:pPr>
    </w:p>
    <w:p w14:paraId="3201F318" w14:textId="77777777" w:rsidR="00B227F8" w:rsidRDefault="00B227F8" w:rsidP="00680288">
      <w:pPr>
        <w:pStyle w:val="Normal1"/>
        <w:spacing w:line="360" w:lineRule="auto"/>
        <w:jc w:val="center"/>
        <w:rPr>
          <w:rFonts w:ascii="Times New Roman" w:eastAsia="Times New Roman" w:hAnsi="Times New Roman" w:cs="Times New Roman"/>
          <w:b/>
          <w:sz w:val="24"/>
          <w:szCs w:val="24"/>
          <w:lang w:val="en-GB"/>
        </w:rPr>
      </w:pPr>
    </w:p>
    <w:p w14:paraId="536C8315" w14:textId="77777777" w:rsidR="001815D7" w:rsidRDefault="001815D7" w:rsidP="00680288">
      <w:pPr>
        <w:pStyle w:val="Normal1"/>
        <w:spacing w:line="360" w:lineRule="auto"/>
        <w:jc w:val="center"/>
        <w:rPr>
          <w:rFonts w:ascii="Times New Roman" w:eastAsia="Times New Roman" w:hAnsi="Times New Roman" w:cs="Times New Roman"/>
          <w:b/>
          <w:sz w:val="24"/>
          <w:szCs w:val="24"/>
          <w:lang w:val="en-GB"/>
        </w:rPr>
      </w:pPr>
    </w:p>
    <w:p w14:paraId="2925719B" w14:textId="7B1990B2" w:rsidR="001815D7" w:rsidRDefault="001815D7" w:rsidP="00680288">
      <w:pPr>
        <w:pStyle w:val="Normal1"/>
        <w:spacing w:line="360" w:lineRule="auto"/>
        <w:jc w:val="center"/>
        <w:rPr>
          <w:rFonts w:ascii="Times New Roman" w:eastAsia="Times New Roman" w:hAnsi="Times New Roman" w:cs="Times New Roman"/>
          <w:b/>
          <w:sz w:val="24"/>
          <w:szCs w:val="24"/>
          <w:lang w:val="en-GB"/>
        </w:rPr>
      </w:pPr>
    </w:p>
    <w:p w14:paraId="1ED0FA3F" w14:textId="155AA4D8" w:rsidR="003D1B82" w:rsidRDefault="003D1B82" w:rsidP="00680288">
      <w:pPr>
        <w:pStyle w:val="Normal1"/>
        <w:spacing w:line="360" w:lineRule="auto"/>
        <w:jc w:val="center"/>
        <w:rPr>
          <w:rFonts w:ascii="Times New Roman" w:eastAsia="Times New Roman" w:hAnsi="Times New Roman" w:cs="Times New Roman"/>
          <w:b/>
          <w:sz w:val="24"/>
          <w:szCs w:val="24"/>
          <w:lang w:val="en-GB"/>
        </w:rPr>
      </w:pPr>
    </w:p>
    <w:p w14:paraId="51EBBC9F" w14:textId="56651F2C" w:rsidR="00674D5C" w:rsidRDefault="004129BA" w:rsidP="00680288">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T</w:t>
      </w:r>
      <w:r w:rsidR="000036AE" w:rsidRPr="000036AE">
        <w:rPr>
          <w:rFonts w:ascii="Times New Roman" w:eastAsia="Times New Roman" w:hAnsi="Times New Roman" w:cs="Times New Roman"/>
          <w:b/>
          <w:sz w:val="24"/>
          <w:szCs w:val="24"/>
          <w:lang w:val="en-GB"/>
        </w:rPr>
        <w:t>able 3:</w:t>
      </w:r>
      <w:r w:rsidR="000036AE">
        <w:rPr>
          <w:rFonts w:ascii="Times New Roman" w:eastAsia="Times New Roman" w:hAnsi="Times New Roman" w:cs="Times New Roman"/>
          <w:b/>
          <w:sz w:val="24"/>
          <w:szCs w:val="24"/>
          <w:lang w:val="en-GB"/>
        </w:rPr>
        <w:t xml:space="preserve"> SMART objectives for employment goal</w:t>
      </w:r>
    </w:p>
    <w:p w14:paraId="5BAFEE6F" w14:textId="77777777" w:rsidR="000036AE" w:rsidRPr="00B566C4" w:rsidRDefault="000036AE" w:rsidP="00680288">
      <w:pPr>
        <w:spacing w:line="360" w:lineRule="auto"/>
        <w:jc w:val="center"/>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 xml:space="preserve">(Source: Influenced by </w:t>
      </w:r>
      <w:r w:rsidRPr="00507DA0">
        <w:rPr>
          <w:rFonts w:ascii="Times New Roman" w:eastAsia="Times New Roman" w:hAnsi="Times New Roman" w:cs="Times New Roman"/>
          <w:sz w:val="24"/>
          <w:szCs w:val="24"/>
          <w:highlight w:val="white"/>
          <w:lang w:val="en-GB"/>
        </w:rPr>
        <w:t>Whitworth</w:t>
      </w:r>
      <w:r w:rsidRPr="00507DA0">
        <w:rPr>
          <w:rFonts w:ascii="Times New Roman" w:eastAsia="Times New Roman" w:hAnsi="Times New Roman" w:cs="Times New Roman"/>
          <w:i/>
          <w:sz w:val="24"/>
          <w:szCs w:val="24"/>
          <w:highlight w:val="white"/>
          <w:lang w:val="en-GB"/>
        </w:rPr>
        <w:t xml:space="preserve"> et al.</w:t>
      </w:r>
      <w:r>
        <w:rPr>
          <w:rFonts w:ascii="Times New Roman" w:eastAsia="Times New Roman" w:hAnsi="Times New Roman" w:cs="Times New Roman"/>
          <w:sz w:val="24"/>
          <w:szCs w:val="24"/>
          <w:highlight w:val="white"/>
          <w:lang w:val="en-GB"/>
        </w:rPr>
        <w:t xml:space="preserve"> 2015, p. 121</w:t>
      </w:r>
      <w:r w:rsidRPr="00B566C4">
        <w:rPr>
          <w:rFonts w:ascii="Times New Roman" w:eastAsia="Times New Roman" w:hAnsi="Times New Roman" w:cs="Times New Roman"/>
          <w:sz w:val="24"/>
          <w:szCs w:val="24"/>
          <w:highlight w:val="white"/>
        </w:rPr>
        <w:t>)</w:t>
      </w:r>
    </w:p>
    <w:p w14:paraId="075B0DE4" w14:textId="77777777" w:rsidR="000036AE" w:rsidRDefault="000036AE" w:rsidP="00680288">
      <w:pPr>
        <w:pStyle w:val="Normal1"/>
        <w:spacing w:line="360" w:lineRule="auto"/>
        <w:jc w:val="center"/>
        <w:rPr>
          <w:rFonts w:ascii="Times New Roman" w:eastAsia="Times New Roman" w:hAnsi="Times New Roman" w:cs="Times New Roman"/>
          <w:b/>
          <w:sz w:val="24"/>
          <w:szCs w:val="24"/>
          <w:lang w:val="en-GB"/>
        </w:rPr>
      </w:pPr>
    </w:p>
    <w:p w14:paraId="5D0EB171" w14:textId="77777777" w:rsidR="00F06ED7" w:rsidRPr="00337D8C" w:rsidRDefault="00295F02" w:rsidP="00680288">
      <w:pPr>
        <w:pStyle w:val="Heading1"/>
      </w:pPr>
      <w:bookmarkStart w:id="13" w:name="_Toc532313855"/>
      <w:r w:rsidRPr="00337D8C">
        <w:t xml:space="preserve">Career planning (individual Planning CPD </w:t>
      </w:r>
      <w:r w:rsidR="00FE2F3B" w:rsidRPr="00337D8C">
        <w:t>template)</w:t>
      </w:r>
      <w:bookmarkEnd w:id="13"/>
    </w:p>
    <w:tbl>
      <w:tblPr>
        <w:tblW w:w="10490" w:type="dxa"/>
        <w:tblInd w:w="-7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78"/>
        <w:gridCol w:w="2949"/>
        <w:gridCol w:w="4263"/>
      </w:tblGrid>
      <w:tr w:rsidR="00273601" w:rsidRPr="00B566C4" w14:paraId="58E9FD06" w14:textId="77777777" w:rsidTr="00680288">
        <w:trPr>
          <w:trHeight w:val="137"/>
        </w:trPr>
        <w:tc>
          <w:tcPr>
            <w:tcW w:w="10490" w:type="dxa"/>
            <w:gridSpan w:val="3"/>
            <w:tcBorders>
              <w:top w:val="single" w:sz="18" w:space="0" w:color="auto"/>
              <w:left w:val="single" w:sz="18" w:space="0" w:color="auto"/>
              <w:bottom w:val="single" w:sz="18" w:space="0" w:color="auto"/>
              <w:right w:val="single" w:sz="18" w:space="0" w:color="auto"/>
            </w:tcBorders>
          </w:tcPr>
          <w:p w14:paraId="17BA2F85" w14:textId="77777777" w:rsidR="00273601" w:rsidRPr="00B566C4" w:rsidRDefault="00273601" w:rsidP="00B566C4">
            <w:pPr>
              <w:spacing w:line="360" w:lineRule="auto"/>
              <w:jc w:val="both"/>
              <w:rPr>
                <w:rFonts w:ascii="Times New Roman" w:hAnsi="Times New Roman" w:cs="Times New Roman"/>
                <w:b/>
                <w:sz w:val="24"/>
                <w:szCs w:val="24"/>
              </w:rPr>
            </w:pPr>
            <w:r w:rsidRPr="00B566C4">
              <w:rPr>
                <w:rFonts w:ascii="Times New Roman" w:hAnsi="Times New Roman" w:cs="Times New Roman"/>
                <w:b/>
                <w:sz w:val="24"/>
                <w:szCs w:val="24"/>
              </w:rPr>
              <w:t>A – Current role and future aspirations</w:t>
            </w:r>
          </w:p>
          <w:p w14:paraId="5CBDB145" w14:textId="77777777" w:rsidR="00273601" w:rsidRPr="00B566C4" w:rsidRDefault="00273601" w:rsidP="00B566C4">
            <w:p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 xml:space="preserve">Summaries the key areas of your current role </w:t>
            </w:r>
          </w:p>
          <w:p w14:paraId="7446877E" w14:textId="6A9C0148" w:rsidR="00273601" w:rsidRPr="00B566C4" w:rsidRDefault="00260756" w:rsidP="00B566C4">
            <w:pPr>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Knowledge about</w:t>
            </w:r>
            <w:r w:rsidR="00273601" w:rsidRPr="00B566C4">
              <w:rPr>
                <w:rFonts w:ascii="Times New Roman" w:hAnsi="Times New Roman" w:cs="Times New Roman"/>
                <w:sz w:val="24"/>
                <w:szCs w:val="24"/>
              </w:rPr>
              <w:t xml:space="preserve"> mails</w:t>
            </w:r>
          </w:p>
          <w:p w14:paraId="50C8EE66" w14:textId="704F97A4" w:rsidR="00273601" w:rsidRPr="00B566C4" w:rsidRDefault="00273601" w:rsidP="00B566C4">
            <w:pPr>
              <w:numPr>
                <w:ilvl w:val="0"/>
                <w:numId w:val="6"/>
              </w:num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 xml:space="preserve">Handling </w:t>
            </w:r>
            <w:r w:rsidR="00260756">
              <w:rPr>
                <w:rFonts w:ascii="Times New Roman" w:hAnsi="Times New Roman" w:cs="Times New Roman"/>
                <w:sz w:val="24"/>
                <w:szCs w:val="24"/>
              </w:rPr>
              <w:t>with internal and external customers.</w:t>
            </w:r>
          </w:p>
          <w:p w14:paraId="476EA22F" w14:textId="31CD4EBA" w:rsidR="00273601" w:rsidRDefault="00260756" w:rsidP="00B566C4">
            <w:pPr>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Arrival and despatch records on daily basis</w:t>
            </w:r>
          </w:p>
          <w:p w14:paraId="2C520B11" w14:textId="546BC4B7" w:rsidR="002111D2" w:rsidRPr="00B566C4" w:rsidRDefault="002111D2" w:rsidP="00B566C4">
            <w:pPr>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Company Rules and regulations</w:t>
            </w:r>
          </w:p>
          <w:p w14:paraId="0881F41F" w14:textId="77777777" w:rsidR="00273601" w:rsidRPr="00B566C4" w:rsidRDefault="00273601" w:rsidP="00B566C4">
            <w:p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 xml:space="preserve">State your long-term career aspirations. </w:t>
            </w:r>
          </w:p>
          <w:p w14:paraId="7C7EF94A" w14:textId="22158BC7" w:rsidR="00273601" w:rsidRPr="00B566C4" w:rsidRDefault="00273601" w:rsidP="00B566C4">
            <w:pPr>
              <w:numPr>
                <w:ilvl w:val="0"/>
                <w:numId w:val="5"/>
              </w:num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To become a senior manager</w:t>
            </w:r>
            <w:r w:rsidR="00BE14FD">
              <w:rPr>
                <w:rFonts w:ascii="Times New Roman" w:hAnsi="Times New Roman" w:cs="Times New Roman"/>
                <w:sz w:val="24"/>
                <w:szCs w:val="24"/>
              </w:rPr>
              <w:t>.</w:t>
            </w:r>
          </w:p>
          <w:p w14:paraId="2E2E7648" w14:textId="3B44F899" w:rsidR="00273601" w:rsidRPr="00B566C4" w:rsidRDefault="00273601" w:rsidP="00B566C4">
            <w:pPr>
              <w:numPr>
                <w:ilvl w:val="0"/>
                <w:numId w:val="5"/>
              </w:num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 xml:space="preserve">To gain experience and knowledge working </w:t>
            </w:r>
            <w:r w:rsidR="00BE14FD">
              <w:rPr>
                <w:rFonts w:ascii="Times New Roman" w:hAnsi="Times New Roman" w:cs="Times New Roman"/>
                <w:sz w:val="24"/>
                <w:szCs w:val="24"/>
              </w:rPr>
              <w:t>in Royal Mail.</w:t>
            </w:r>
          </w:p>
          <w:p w14:paraId="477C7F4C" w14:textId="77777777" w:rsidR="00273601" w:rsidRPr="00B566C4" w:rsidRDefault="00273601" w:rsidP="00B566C4">
            <w:pPr>
              <w:numPr>
                <w:ilvl w:val="0"/>
                <w:numId w:val="5"/>
              </w:num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To be able to become an effective team leader</w:t>
            </w:r>
          </w:p>
          <w:p w14:paraId="0E2C69F8" w14:textId="77777777" w:rsidR="00273601" w:rsidRPr="00B566C4" w:rsidRDefault="00273601" w:rsidP="00B566C4">
            <w:pPr>
              <w:spacing w:line="360" w:lineRule="auto"/>
              <w:jc w:val="both"/>
              <w:rPr>
                <w:rFonts w:ascii="Times New Roman" w:hAnsi="Times New Roman" w:cs="Times New Roman"/>
                <w:sz w:val="24"/>
                <w:szCs w:val="24"/>
              </w:rPr>
            </w:pPr>
          </w:p>
        </w:tc>
      </w:tr>
      <w:tr w:rsidR="00273601" w:rsidRPr="00B566C4" w14:paraId="4E09BF99" w14:textId="77777777" w:rsidTr="00680288">
        <w:trPr>
          <w:trHeight w:val="137"/>
        </w:trPr>
        <w:tc>
          <w:tcPr>
            <w:tcW w:w="10490" w:type="dxa"/>
            <w:gridSpan w:val="3"/>
            <w:tcBorders>
              <w:top w:val="single" w:sz="18" w:space="0" w:color="auto"/>
              <w:bottom w:val="single" w:sz="18" w:space="0" w:color="auto"/>
            </w:tcBorders>
            <w:shd w:val="clear" w:color="auto" w:fill="E0E0E0"/>
          </w:tcPr>
          <w:p w14:paraId="239CB648" w14:textId="77777777" w:rsidR="00273601" w:rsidRPr="00B566C4" w:rsidRDefault="00273601" w:rsidP="00B566C4">
            <w:pPr>
              <w:spacing w:line="360" w:lineRule="auto"/>
              <w:jc w:val="both"/>
              <w:rPr>
                <w:rFonts w:ascii="Times New Roman" w:hAnsi="Times New Roman" w:cs="Times New Roman"/>
                <w:b/>
                <w:sz w:val="24"/>
                <w:szCs w:val="24"/>
              </w:rPr>
            </w:pPr>
            <w:r w:rsidRPr="00B566C4">
              <w:rPr>
                <w:rFonts w:ascii="Times New Roman" w:hAnsi="Times New Roman" w:cs="Times New Roman"/>
                <w:b/>
                <w:sz w:val="24"/>
                <w:szCs w:val="24"/>
              </w:rPr>
              <w:t xml:space="preserve"> </w:t>
            </w:r>
          </w:p>
        </w:tc>
      </w:tr>
      <w:tr w:rsidR="00273601" w:rsidRPr="00B566C4" w14:paraId="08338479" w14:textId="77777777" w:rsidTr="00680288">
        <w:trPr>
          <w:trHeight w:val="137"/>
        </w:trPr>
        <w:tc>
          <w:tcPr>
            <w:tcW w:w="3278" w:type="dxa"/>
            <w:tcBorders>
              <w:top w:val="single" w:sz="18" w:space="0" w:color="auto"/>
              <w:left w:val="single" w:sz="18" w:space="0" w:color="auto"/>
              <w:bottom w:val="single" w:sz="18" w:space="0" w:color="auto"/>
              <w:right w:val="single" w:sz="18" w:space="0" w:color="auto"/>
            </w:tcBorders>
          </w:tcPr>
          <w:p w14:paraId="67082972" w14:textId="77777777" w:rsidR="00273601" w:rsidRPr="00B566C4" w:rsidRDefault="00273601" w:rsidP="00B566C4">
            <w:pPr>
              <w:spacing w:line="360" w:lineRule="auto"/>
              <w:jc w:val="both"/>
              <w:rPr>
                <w:rFonts w:ascii="Times New Roman" w:hAnsi="Times New Roman" w:cs="Times New Roman"/>
                <w:b/>
                <w:sz w:val="24"/>
                <w:szCs w:val="24"/>
              </w:rPr>
            </w:pPr>
            <w:r w:rsidRPr="00B566C4">
              <w:rPr>
                <w:rFonts w:ascii="Times New Roman" w:hAnsi="Times New Roman" w:cs="Times New Roman"/>
                <w:b/>
                <w:sz w:val="24"/>
                <w:szCs w:val="24"/>
              </w:rPr>
              <w:t>B – CPD Goals</w:t>
            </w:r>
          </w:p>
          <w:p w14:paraId="3F2AE496" w14:textId="354B1EE5" w:rsidR="00273601" w:rsidRPr="00B566C4" w:rsidRDefault="00273601" w:rsidP="00B566C4">
            <w:pPr>
              <w:spacing w:line="360" w:lineRule="auto"/>
              <w:jc w:val="both"/>
              <w:rPr>
                <w:rFonts w:ascii="Times New Roman" w:hAnsi="Times New Roman" w:cs="Times New Roman"/>
                <w:sz w:val="24"/>
                <w:szCs w:val="24"/>
              </w:rPr>
            </w:pPr>
          </w:p>
        </w:tc>
        <w:tc>
          <w:tcPr>
            <w:tcW w:w="2949" w:type="dxa"/>
            <w:tcBorders>
              <w:top w:val="single" w:sz="18" w:space="0" w:color="auto"/>
              <w:left w:val="single" w:sz="18" w:space="0" w:color="auto"/>
              <w:bottom w:val="single" w:sz="18" w:space="0" w:color="auto"/>
              <w:right w:val="single" w:sz="18" w:space="0" w:color="auto"/>
            </w:tcBorders>
          </w:tcPr>
          <w:p w14:paraId="6B903717" w14:textId="77777777" w:rsidR="00273601" w:rsidRPr="00B566C4" w:rsidRDefault="00273601" w:rsidP="00B566C4">
            <w:pPr>
              <w:spacing w:line="360" w:lineRule="auto"/>
              <w:jc w:val="both"/>
              <w:rPr>
                <w:rFonts w:ascii="Times New Roman" w:hAnsi="Times New Roman" w:cs="Times New Roman"/>
                <w:b/>
                <w:sz w:val="24"/>
                <w:szCs w:val="24"/>
              </w:rPr>
            </w:pPr>
            <w:r w:rsidRPr="00B566C4">
              <w:rPr>
                <w:rFonts w:ascii="Times New Roman" w:hAnsi="Times New Roman" w:cs="Times New Roman"/>
                <w:b/>
                <w:sz w:val="24"/>
                <w:szCs w:val="24"/>
              </w:rPr>
              <w:t>C – Development Needs</w:t>
            </w:r>
          </w:p>
          <w:p w14:paraId="169E5D14" w14:textId="1DED0857" w:rsidR="00273601" w:rsidRPr="00B566C4" w:rsidRDefault="00273601" w:rsidP="00B566C4">
            <w:pPr>
              <w:spacing w:line="360" w:lineRule="auto"/>
              <w:jc w:val="both"/>
              <w:rPr>
                <w:rFonts w:ascii="Times New Roman" w:hAnsi="Times New Roman" w:cs="Times New Roman"/>
                <w:sz w:val="24"/>
                <w:szCs w:val="24"/>
              </w:rPr>
            </w:pPr>
          </w:p>
        </w:tc>
        <w:tc>
          <w:tcPr>
            <w:tcW w:w="4263" w:type="dxa"/>
            <w:tcBorders>
              <w:top w:val="single" w:sz="18" w:space="0" w:color="auto"/>
              <w:left w:val="single" w:sz="18" w:space="0" w:color="auto"/>
              <w:bottom w:val="single" w:sz="18" w:space="0" w:color="auto"/>
              <w:right w:val="single" w:sz="18" w:space="0" w:color="auto"/>
            </w:tcBorders>
          </w:tcPr>
          <w:p w14:paraId="54657526" w14:textId="77777777" w:rsidR="00273601" w:rsidRPr="00B566C4" w:rsidRDefault="00273601" w:rsidP="00B566C4">
            <w:pPr>
              <w:spacing w:line="360" w:lineRule="auto"/>
              <w:jc w:val="both"/>
              <w:rPr>
                <w:rFonts w:ascii="Times New Roman" w:hAnsi="Times New Roman" w:cs="Times New Roman"/>
                <w:b/>
                <w:sz w:val="24"/>
                <w:szCs w:val="24"/>
              </w:rPr>
            </w:pPr>
            <w:r w:rsidRPr="00B566C4">
              <w:rPr>
                <w:rFonts w:ascii="Times New Roman" w:hAnsi="Times New Roman" w:cs="Times New Roman"/>
                <w:b/>
                <w:sz w:val="24"/>
                <w:szCs w:val="24"/>
              </w:rPr>
              <w:t>D - CPD Activities</w:t>
            </w:r>
          </w:p>
          <w:p w14:paraId="534C0513" w14:textId="3563768C" w:rsidR="00273601" w:rsidRPr="00B566C4" w:rsidRDefault="00BE14FD" w:rsidP="00B566C4">
            <w:p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w:t>
            </w:r>
          </w:p>
          <w:p w14:paraId="266B94AD" w14:textId="77777777" w:rsidR="00273601" w:rsidRPr="00B566C4" w:rsidRDefault="00273601" w:rsidP="00B566C4">
            <w:pPr>
              <w:spacing w:line="360" w:lineRule="auto"/>
              <w:jc w:val="both"/>
              <w:rPr>
                <w:rFonts w:ascii="Times New Roman" w:hAnsi="Times New Roman" w:cs="Times New Roman"/>
                <w:b/>
                <w:sz w:val="24"/>
                <w:szCs w:val="24"/>
              </w:rPr>
            </w:pPr>
          </w:p>
        </w:tc>
      </w:tr>
      <w:tr w:rsidR="00273601" w:rsidRPr="00B566C4" w14:paraId="4B698533" w14:textId="77777777" w:rsidTr="00680288">
        <w:trPr>
          <w:trHeight w:val="137"/>
        </w:trPr>
        <w:tc>
          <w:tcPr>
            <w:tcW w:w="3278" w:type="dxa"/>
            <w:tcBorders>
              <w:top w:val="single" w:sz="18" w:space="0" w:color="auto"/>
              <w:left w:val="single" w:sz="18" w:space="0" w:color="auto"/>
              <w:bottom w:val="dashed" w:sz="4" w:space="0" w:color="auto"/>
              <w:right w:val="single" w:sz="18" w:space="0" w:color="auto"/>
            </w:tcBorders>
          </w:tcPr>
          <w:p w14:paraId="3B6DBE58" w14:textId="77777777" w:rsidR="00273601" w:rsidRPr="00B566C4" w:rsidRDefault="00273601" w:rsidP="00B566C4">
            <w:pPr>
              <w:spacing w:line="360" w:lineRule="auto"/>
              <w:jc w:val="both"/>
              <w:rPr>
                <w:rFonts w:ascii="Times New Roman" w:hAnsi="Times New Roman" w:cs="Times New Roman"/>
                <w:sz w:val="24"/>
                <w:szCs w:val="24"/>
              </w:rPr>
            </w:pPr>
          </w:p>
          <w:p w14:paraId="7C2C0C22" w14:textId="77777777" w:rsidR="00273601" w:rsidRPr="00B566C4" w:rsidRDefault="00273601" w:rsidP="00B566C4">
            <w:pPr>
              <w:pStyle w:val="BodyText3"/>
              <w:spacing w:line="360" w:lineRule="auto"/>
              <w:jc w:val="both"/>
              <w:rPr>
                <w:rFonts w:ascii="Times New Roman" w:hAnsi="Times New Roman" w:cs="Times New Roman"/>
                <w:b w:val="0"/>
                <w:bCs w:val="0"/>
              </w:rPr>
            </w:pPr>
            <w:r w:rsidRPr="00B566C4">
              <w:rPr>
                <w:rFonts w:ascii="Times New Roman" w:hAnsi="Times New Roman" w:cs="Times New Roman"/>
                <w:b w:val="0"/>
                <w:bCs w:val="0"/>
              </w:rPr>
              <w:t xml:space="preserve">Improve my leadership skills </w:t>
            </w:r>
          </w:p>
          <w:p w14:paraId="40DA7035" w14:textId="77777777" w:rsidR="00273601" w:rsidRPr="00B566C4" w:rsidRDefault="00273601" w:rsidP="00B566C4">
            <w:pPr>
              <w:spacing w:line="360" w:lineRule="auto"/>
              <w:jc w:val="both"/>
              <w:rPr>
                <w:rFonts w:ascii="Times New Roman" w:hAnsi="Times New Roman" w:cs="Times New Roman"/>
                <w:sz w:val="24"/>
                <w:szCs w:val="24"/>
              </w:rPr>
            </w:pPr>
          </w:p>
          <w:p w14:paraId="170F84D6" w14:textId="77777777" w:rsidR="00273601" w:rsidRPr="00B566C4" w:rsidRDefault="00273601" w:rsidP="00B566C4">
            <w:pPr>
              <w:spacing w:line="360" w:lineRule="auto"/>
              <w:jc w:val="both"/>
              <w:rPr>
                <w:rFonts w:ascii="Times New Roman" w:hAnsi="Times New Roman" w:cs="Times New Roman"/>
                <w:sz w:val="24"/>
                <w:szCs w:val="24"/>
              </w:rPr>
            </w:pPr>
          </w:p>
          <w:p w14:paraId="3B2BD343" w14:textId="77777777" w:rsidR="00273601" w:rsidRPr="00B566C4" w:rsidRDefault="00273601" w:rsidP="00B566C4">
            <w:pPr>
              <w:spacing w:line="360" w:lineRule="auto"/>
              <w:jc w:val="both"/>
              <w:rPr>
                <w:rFonts w:ascii="Times New Roman" w:hAnsi="Times New Roman" w:cs="Times New Roman"/>
                <w:sz w:val="24"/>
                <w:szCs w:val="24"/>
              </w:rPr>
            </w:pPr>
          </w:p>
        </w:tc>
        <w:tc>
          <w:tcPr>
            <w:tcW w:w="2949" w:type="dxa"/>
            <w:tcBorders>
              <w:top w:val="single" w:sz="18" w:space="0" w:color="auto"/>
              <w:left w:val="single" w:sz="18" w:space="0" w:color="auto"/>
              <w:bottom w:val="dashed" w:sz="4" w:space="0" w:color="auto"/>
              <w:right w:val="single" w:sz="18" w:space="0" w:color="auto"/>
            </w:tcBorders>
          </w:tcPr>
          <w:p w14:paraId="1B548410"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To understand how to coordinate work</w:t>
            </w:r>
          </w:p>
          <w:p w14:paraId="145B21AC" w14:textId="77777777" w:rsidR="00273601" w:rsidRPr="00B566C4" w:rsidRDefault="00273601" w:rsidP="00BE14C3">
            <w:pPr>
              <w:spacing w:line="360" w:lineRule="auto"/>
              <w:rPr>
                <w:rFonts w:ascii="Times New Roman" w:hAnsi="Times New Roman" w:cs="Times New Roman"/>
                <w:sz w:val="24"/>
                <w:szCs w:val="24"/>
              </w:rPr>
            </w:pPr>
          </w:p>
          <w:p w14:paraId="07277E62"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Communicate more effectively</w:t>
            </w:r>
          </w:p>
        </w:tc>
        <w:tc>
          <w:tcPr>
            <w:tcW w:w="4263" w:type="dxa"/>
            <w:tcBorders>
              <w:top w:val="single" w:sz="18" w:space="0" w:color="auto"/>
              <w:left w:val="single" w:sz="18" w:space="0" w:color="auto"/>
              <w:bottom w:val="dashed" w:sz="4" w:space="0" w:color="auto"/>
              <w:right w:val="single" w:sz="18" w:space="0" w:color="auto"/>
            </w:tcBorders>
          </w:tcPr>
          <w:p w14:paraId="1128203D" w14:textId="77777777" w:rsidR="00273601" w:rsidRPr="00B566C4" w:rsidRDefault="00273601" w:rsidP="00B566C4">
            <w:p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Attend a seminar about improving your leadership skills</w:t>
            </w:r>
          </w:p>
        </w:tc>
      </w:tr>
      <w:tr w:rsidR="00273601" w:rsidRPr="00B566C4" w14:paraId="1CAD3FCC" w14:textId="77777777" w:rsidTr="00680288">
        <w:trPr>
          <w:trHeight w:val="137"/>
        </w:trPr>
        <w:tc>
          <w:tcPr>
            <w:tcW w:w="3278" w:type="dxa"/>
            <w:tcBorders>
              <w:top w:val="dashed" w:sz="4" w:space="0" w:color="auto"/>
              <w:left w:val="single" w:sz="18" w:space="0" w:color="auto"/>
              <w:bottom w:val="dashed" w:sz="4" w:space="0" w:color="auto"/>
              <w:right w:val="single" w:sz="18" w:space="0" w:color="auto"/>
            </w:tcBorders>
          </w:tcPr>
          <w:p w14:paraId="525CB110" w14:textId="314D637E" w:rsidR="00273601" w:rsidRPr="00B566C4" w:rsidRDefault="00273601" w:rsidP="00B566C4">
            <w:p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To improve knowledge and skills</w:t>
            </w:r>
            <w:r w:rsidR="00BE14FD">
              <w:rPr>
                <w:rFonts w:ascii="Times New Roman" w:hAnsi="Times New Roman" w:cs="Times New Roman"/>
                <w:sz w:val="24"/>
                <w:szCs w:val="24"/>
              </w:rPr>
              <w:t xml:space="preserve"> about men-management</w:t>
            </w:r>
          </w:p>
        </w:tc>
        <w:tc>
          <w:tcPr>
            <w:tcW w:w="2949" w:type="dxa"/>
            <w:tcBorders>
              <w:top w:val="dashed" w:sz="4" w:space="0" w:color="auto"/>
              <w:left w:val="single" w:sz="18" w:space="0" w:color="auto"/>
              <w:bottom w:val="dashed" w:sz="4" w:space="0" w:color="auto"/>
              <w:right w:val="single" w:sz="18" w:space="0" w:color="auto"/>
            </w:tcBorders>
          </w:tcPr>
          <w:p w14:paraId="49019E7C" w14:textId="527E3E69" w:rsidR="00273601" w:rsidRPr="00B566C4" w:rsidRDefault="00273601" w:rsidP="00B566C4">
            <w:pPr>
              <w:pStyle w:val="Heade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Improve</w:t>
            </w:r>
            <w:r w:rsidR="00B227F8">
              <w:rPr>
                <w:rFonts w:ascii="Times New Roman" w:hAnsi="Times New Roman" w:cs="Times New Roman"/>
                <w:sz w:val="24"/>
                <w:szCs w:val="24"/>
              </w:rPr>
              <w:t>ment of</w:t>
            </w:r>
            <w:r w:rsidRPr="00B566C4">
              <w:rPr>
                <w:rFonts w:ascii="Times New Roman" w:hAnsi="Times New Roman" w:cs="Times New Roman"/>
                <w:sz w:val="24"/>
                <w:szCs w:val="24"/>
              </w:rPr>
              <w:t xml:space="preserve"> skills</w:t>
            </w:r>
          </w:p>
          <w:p w14:paraId="5E29D58F" w14:textId="77777777" w:rsidR="00273601" w:rsidRPr="00B566C4" w:rsidRDefault="00273601" w:rsidP="00B566C4">
            <w:pPr>
              <w:pStyle w:val="Header"/>
              <w:spacing w:line="360" w:lineRule="auto"/>
              <w:jc w:val="both"/>
              <w:rPr>
                <w:rFonts w:ascii="Times New Roman" w:hAnsi="Times New Roman" w:cs="Times New Roman"/>
                <w:sz w:val="24"/>
                <w:szCs w:val="24"/>
              </w:rPr>
            </w:pPr>
          </w:p>
          <w:p w14:paraId="05F2B8FA" w14:textId="77777777" w:rsidR="00273601" w:rsidRPr="00B566C4" w:rsidRDefault="00273601" w:rsidP="00B566C4">
            <w:pPr>
              <w:pStyle w:val="Header"/>
              <w:spacing w:line="360" w:lineRule="auto"/>
              <w:jc w:val="both"/>
              <w:rPr>
                <w:rFonts w:ascii="Times New Roman" w:hAnsi="Times New Roman" w:cs="Times New Roman"/>
                <w:sz w:val="24"/>
                <w:szCs w:val="24"/>
              </w:rPr>
            </w:pPr>
          </w:p>
        </w:tc>
        <w:tc>
          <w:tcPr>
            <w:tcW w:w="4263" w:type="dxa"/>
            <w:tcBorders>
              <w:top w:val="dashed" w:sz="4" w:space="0" w:color="auto"/>
              <w:left w:val="single" w:sz="18" w:space="0" w:color="auto"/>
              <w:bottom w:val="dashed" w:sz="4" w:space="0" w:color="auto"/>
              <w:right w:val="single" w:sz="18" w:space="0" w:color="auto"/>
            </w:tcBorders>
          </w:tcPr>
          <w:p w14:paraId="66AA0357" w14:textId="4FAE7809"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Watch informative videos</w:t>
            </w:r>
            <w:r w:rsidR="004F0F3D">
              <w:rPr>
                <w:rFonts w:ascii="Times New Roman" w:hAnsi="Times New Roman" w:cs="Times New Roman"/>
                <w:sz w:val="24"/>
                <w:szCs w:val="24"/>
              </w:rPr>
              <w:t xml:space="preserve"> at RM TV</w:t>
            </w:r>
            <w:r w:rsidRPr="00B566C4">
              <w:rPr>
                <w:rFonts w:ascii="Times New Roman" w:hAnsi="Times New Roman" w:cs="Times New Roman"/>
                <w:sz w:val="24"/>
                <w:szCs w:val="24"/>
              </w:rPr>
              <w:t xml:space="preserve"> about </w:t>
            </w:r>
            <w:r w:rsidR="007B0240">
              <w:rPr>
                <w:rFonts w:ascii="Times New Roman" w:hAnsi="Times New Roman" w:cs="Times New Roman"/>
                <w:sz w:val="24"/>
                <w:szCs w:val="24"/>
              </w:rPr>
              <w:t>manual handling and mail integrity/security.</w:t>
            </w:r>
          </w:p>
          <w:p w14:paraId="234F1951" w14:textId="77777777" w:rsidR="00273601" w:rsidRPr="00B566C4" w:rsidRDefault="00273601" w:rsidP="00B566C4">
            <w:pPr>
              <w:spacing w:line="360" w:lineRule="auto"/>
              <w:jc w:val="both"/>
              <w:rPr>
                <w:rFonts w:ascii="Times New Roman" w:hAnsi="Times New Roman" w:cs="Times New Roman"/>
                <w:sz w:val="24"/>
                <w:szCs w:val="24"/>
              </w:rPr>
            </w:pPr>
          </w:p>
          <w:p w14:paraId="2C8B03CE" w14:textId="2C58974C" w:rsidR="00273601" w:rsidRPr="00B566C4" w:rsidRDefault="00273601" w:rsidP="00B566C4">
            <w:pPr>
              <w:spacing w:line="360" w:lineRule="auto"/>
              <w:jc w:val="both"/>
              <w:rPr>
                <w:rFonts w:ascii="Times New Roman" w:hAnsi="Times New Roman" w:cs="Times New Roman"/>
                <w:sz w:val="24"/>
                <w:szCs w:val="24"/>
              </w:rPr>
            </w:pPr>
          </w:p>
          <w:p w14:paraId="6C1DC555" w14:textId="77777777" w:rsidR="00273601" w:rsidRPr="00B566C4" w:rsidRDefault="00273601" w:rsidP="00B566C4">
            <w:pPr>
              <w:spacing w:line="360" w:lineRule="auto"/>
              <w:jc w:val="both"/>
              <w:rPr>
                <w:rFonts w:ascii="Times New Roman" w:hAnsi="Times New Roman" w:cs="Times New Roman"/>
                <w:sz w:val="24"/>
                <w:szCs w:val="24"/>
              </w:rPr>
            </w:pPr>
          </w:p>
          <w:p w14:paraId="4D28435E" w14:textId="77777777" w:rsidR="00273601" w:rsidRPr="00B566C4" w:rsidRDefault="00273601" w:rsidP="00B566C4">
            <w:pPr>
              <w:spacing w:line="360" w:lineRule="auto"/>
              <w:jc w:val="both"/>
              <w:rPr>
                <w:rFonts w:ascii="Times New Roman" w:hAnsi="Times New Roman" w:cs="Times New Roman"/>
                <w:sz w:val="24"/>
                <w:szCs w:val="24"/>
              </w:rPr>
            </w:pPr>
          </w:p>
        </w:tc>
      </w:tr>
      <w:tr w:rsidR="00273601" w:rsidRPr="00B566C4" w14:paraId="1C5CC98C" w14:textId="77777777" w:rsidTr="00680288">
        <w:trPr>
          <w:trHeight w:val="137"/>
        </w:trPr>
        <w:tc>
          <w:tcPr>
            <w:tcW w:w="3278" w:type="dxa"/>
            <w:tcBorders>
              <w:top w:val="dashed" w:sz="4" w:space="0" w:color="auto"/>
              <w:left w:val="single" w:sz="18" w:space="0" w:color="auto"/>
              <w:bottom w:val="dashed" w:sz="4" w:space="0" w:color="auto"/>
              <w:right w:val="single" w:sz="18" w:space="0" w:color="auto"/>
            </w:tcBorders>
          </w:tcPr>
          <w:p w14:paraId="54A55D04" w14:textId="77777777" w:rsidR="00273601" w:rsidRPr="00B566C4" w:rsidRDefault="00273601" w:rsidP="00B566C4">
            <w:p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lastRenderedPageBreak/>
              <w:t>To improve communication skills</w:t>
            </w:r>
          </w:p>
          <w:p w14:paraId="66EE3313" w14:textId="77777777" w:rsidR="00273601" w:rsidRPr="00B566C4" w:rsidRDefault="00273601" w:rsidP="00B566C4">
            <w:pPr>
              <w:spacing w:line="360" w:lineRule="auto"/>
              <w:jc w:val="both"/>
              <w:rPr>
                <w:rFonts w:ascii="Times New Roman" w:hAnsi="Times New Roman" w:cs="Times New Roman"/>
                <w:sz w:val="24"/>
                <w:szCs w:val="24"/>
              </w:rPr>
            </w:pPr>
          </w:p>
          <w:p w14:paraId="5B2A4AD3" w14:textId="77777777" w:rsidR="00273601" w:rsidRPr="00B566C4" w:rsidRDefault="00273601" w:rsidP="00B566C4">
            <w:pPr>
              <w:spacing w:line="360" w:lineRule="auto"/>
              <w:jc w:val="both"/>
              <w:rPr>
                <w:rFonts w:ascii="Times New Roman" w:hAnsi="Times New Roman" w:cs="Times New Roman"/>
                <w:sz w:val="24"/>
                <w:szCs w:val="24"/>
              </w:rPr>
            </w:pPr>
          </w:p>
          <w:p w14:paraId="00856237" w14:textId="77777777" w:rsidR="00273601" w:rsidRPr="00B566C4" w:rsidRDefault="00273601" w:rsidP="00B566C4">
            <w:pPr>
              <w:spacing w:line="360" w:lineRule="auto"/>
              <w:jc w:val="both"/>
              <w:rPr>
                <w:rFonts w:ascii="Times New Roman" w:hAnsi="Times New Roman" w:cs="Times New Roman"/>
                <w:sz w:val="24"/>
                <w:szCs w:val="24"/>
              </w:rPr>
            </w:pPr>
          </w:p>
          <w:p w14:paraId="0AAE3A8C" w14:textId="77777777" w:rsidR="00273601" w:rsidRPr="00B566C4" w:rsidRDefault="00273601" w:rsidP="00B566C4">
            <w:pPr>
              <w:spacing w:line="360" w:lineRule="auto"/>
              <w:jc w:val="both"/>
              <w:rPr>
                <w:rFonts w:ascii="Times New Roman" w:hAnsi="Times New Roman" w:cs="Times New Roman"/>
                <w:sz w:val="24"/>
                <w:szCs w:val="24"/>
              </w:rPr>
            </w:pPr>
          </w:p>
        </w:tc>
        <w:tc>
          <w:tcPr>
            <w:tcW w:w="2949" w:type="dxa"/>
            <w:tcBorders>
              <w:top w:val="dashed" w:sz="4" w:space="0" w:color="auto"/>
              <w:left w:val="single" w:sz="18" w:space="0" w:color="auto"/>
              <w:bottom w:val="dashed" w:sz="4" w:space="0" w:color="auto"/>
              <w:right w:val="single" w:sz="18" w:space="0" w:color="auto"/>
            </w:tcBorders>
          </w:tcPr>
          <w:p w14:paraId="5908C072"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To be able to effectively talk with everyone</w:t>
            </w:r>
          </w:p>
          <w:p w14:paraId="23F06545"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To be able to have conversations whenever necessary</w:t>
            </w:r>
          </w:p>
          <w:p w14:paraId="5869C056" w14:textId="77777777" w:rsidR="00273601" w:rsidRPr="00B566C4" w:rsidRDefault="00273601" w:rsidP="00B566C4">
            <w:pPr>
              <w:spacing w:line="360" w:lineRule="auto"/>
              <w:jc w:val="both"/>
              <w:rPr>
                <w:rFonts w:ascii="Times New Roman" w:hAnsi="Times New Roman" w:cs="Times New Roman"/>
                <w:sz w:val="24"/>
                <w:szCs w:val="24"/>
              </w:rPr>
            </w:pPr>
          </w:p>
          <w:p w14:paraId="6C048CE4" w14:textId="77777777" w:rsidR="00273601" w:rsidRPr="00B566C4" w:rsidRDefault="00273601" w:rsidP="00B566C4">
            <w:pPr>
              <w:spacing w:line="360" w:lineRule="auto"/>
              <w:jc w:val="both"/>
              <w:rPr>
                <w:rFonts w:ascii="Times New Roman" w:hAnsi="Times New Roman" w:cs="Times New Roman"/>
                <w:sz w:val="24"/>
                <w:szCs w:val="24"/>
              </w:rPr>
            </w:pPr>
          </w:p>
          <w:p w14:paraId="059DE504" w14:textId="77777777" w:rsidR="00273601" w:rsidRPr="00B566C4" w:rsidRDefault="00273601" w:rsidP="00B566C4">
            <w:pPr>
              <w:spacing w:line="360" w:lineRule="auto"/>
              <w:jc w:val="both"/>
              <w:rPr>
                <w:rFonts w:ascii="Times New Roman" w:hAnsi="Times New Roman" w:cs="Times New Roman"/>
                <w:sz w:val="24"/>
                <w:szCs w:val="24"/>
              </w:rPr>
            </w:pPr>
          </w:p>
          <w:p w14:paraId="15678A5F" w14:textId="77777777" w:rsidR="00273601" w:rsidRPr="00B566C4" w:rsidRDefault="00273601" w:rsidP="00B566C4">
            <w:pPr>
              <w:spacing w:line="360" w:lineRule="auto"/>
              <w:jc w:val="both"/>
              <w:rPr>
                <w:rFonts w:ascii="Times New Roman" w:hAnsi="Times New Roman" w:cs="Times New Roman"/>
                <w:sz w:val="24"/>
                <w:szCs w:val="24"/>
              </w:rPr>
            </w:pPr>
          </w:p>
          <w:p w14:paraId="40340FAA" w14:textId="77777777" w:rsidR="00273601" w:rsidRPr="00B566C4" w:rsidRDefault="00273601" w:rsidP="00B566C4">
            <w:pPr>
              <w:spacing w:line="360" w:lineRule="auto"/>
              <w:jc w:val="both"/>
              <w:rPr>
                <w:rFonts w:ascii="Times New Roman" w:hAnsi="Times New Roman" w:cs="Times New Roman"/>
                <w:sz w:val="24"/>
                <w:szCs w:val="24"/>
              </w:rPr>
            </w:pPr>
          </w:p>
          <w:p w14:paraId="2849CC98" w14:textId="77777777" w:rsidR="00273601" w:rsidRPr="00B566C4" w:rsidRDefault="00273601" w:rsidP="00B566C4">
            <w:pPr>
              <w:spacing w:line="360" w:lineRule="auto"/>
              <w:jc w:val="both"/>
              <w:rPr>
                <w:rFonts w:ascii="Times New Roman" w:hAnsi="Times New Roman" w:cs="Times New Roman"/>
                <w:sz w:val="24"/>
                <w:szCs w:val="24"/>
              </w:rPr>
            </w:pPr>
          </w:p>
        </w:tc>
        <w:tc>
          <w:tcPr>
            <w:tcW w:w="4263" w:type="dxa"/>
            <w:tcBorders>
              <w:top w:val="dashed" w:sz="4" w:space="0" w:color="auto"/>
              <w:left w:val="single" w:sz="18" w:space="0" w:color="auto"/>
              <w:bottom w:val="dashed" w:sz="4" w:space="0" w:color="auto"/>
              <w:right w:val="single" w:sz="18" w:space="0" w:color="auto"/>
            </w:tcBorders>
          </w:tcPr>
          <w:p w14:paraId="323AA2E9"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Try to talk with people and engage in longer conversations</w:t>
            </w:r>
          </w:p>
          <w:p w14:paraId="26B9B4D0"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To ask for feedback from people I am talking with</w:t>
            </w:r>
          </w:p>
          <w:p w14:paraId="4C74152A" w14:textId="77777777" w:rsidR="00273601" w:rsidRPr="00B566C4" w:rsidRDefault="00273601" w:rsidP="00B566C4">
            <w:pPr>
              <w:spacing w:line="360" w:lineRule="auto"/>
              <w:jc w:val="both"/>
              <w:rPr>
                <w:rFonts w:ascii="Times New Roman" w:hAnsi="Times New Roman" w:cs="Times New Roman"/>
                <w:sz w:val="24"/>
                <w:szCs w:val="24"/>
              </w:rPr>
            </w:pPr>
          </w:p>
        </w:tc>
      </w:tr>
      <w:tr w:rsidR="00273601" w:rsidRPr="00B566C4" w14:paraId="1C6726D8" w14:textId="77777777" w:rsidTr="00680288">
        <w:trPr>
          <w:trHeight w:val="2750"/>
        </w:trPr>
        <w:tc>
          <w:tcPr>
            <w:tcW w:w="3278" w:type="dxa"/>
            <w:tcBorders>
              <w:top w:val="dashed" w:sz="4" w:space="0" w:color="auto"/>
              <w:left w:val="single" w:sz="18" w:space="0" w:color="auto"/>
              <w:bottom w:val="dashed" w:sz="4" w:space="0" w:color="auto"/>
              <w:right w:val="single" w:sz="18" w:space="0" w:color="auto"/>
            </w:tcBorders>
          </w:tcPr>
          <w:p w14:paraId="333A9279" w14:textId="77777777" w:rsidR="00273601" w:rsidRPr="00B566C4" w:rsidRDefault="00273601" w:rsidP="00B566C4">
            <w:pPr>
              <w:spacing w:line="360" w:lineRule="auto"/>
              <w:jc w:val="both"/>
              <w:rPr>
                <w:rFonts w:ascii="Times New Roman" w:hAnsi="Times New Roman" w:cs="Times New Roman"/>
                <w:sz w:val="24"/>
                <w:szCs w:val="24"/>
              </w:rPr>
            </w:pPr>
            <w:r w:rsidRPr="00B566C4">
              <w:rPr>
                <w:rFonts w:ascii="Times New Roman" w:hAnsi="Times New Roman" w:cs="Times New Roman"/>
                <w:sz w:val="24"/>
                <w:szCs w:val="24"/>
              </w:rPr>
              <w:t>To improve my organization skills</w:t>
            </w:r>
          </w:p>
          <w:p w14:paraId="69120B6A" w14:textId="77777777" w:rsidR="00273601" w:rsidRPr="00B566C4" w:rsidRDefault="00273601" w:rsidP="00B566C4">
            <w:pPr>
              <w:spacing w:line="360" w:lineRule="auto"/>
              <w:jc w:val="both"/>
              <w:rPr>
                <w:rFonts w:ascii="Times New Roman" w:hAnsi="Times New Roman" w:cs="Times New Roman"/>
                <w:sz w:val="24"/>
                <w:szCs w:val="24"/>
              </w:rPr>
            </w:pPr>
          </w:p>
          <w:p w14:paraId="744CCB14" w14:textId="77777777" w:rsidR="00273601" w:rsidRPr="00B566C4" w:rsidRDefault="00273601" w:rsidP="00B566C4">
            <w:pPr>
              <w:spacing w:line="360" w:lineRule="auto"/>
              <w:jc w:val="both"/>
              <w:rPr>
                <w:rFonts w:ascii="Times New Roman" w:hAnsi="Times New Roman" w:cs="Times New Roman"/>
                <w:sz w:val="24"/>
                <w:szCs w:val="24"/>
              </w:rPr>
            </w:pPr>
          </w:p>
          <w:p w14:paraId="4117BBD8" w14:textId="77777777" w:rsidR="00273601" w:rsidRPr="00B566C4" w:rsidRDefault="00273601" w:rsidP="00B566C4">
            <w:pPr>
              <w:spacing w:line="360" w:lineRule="auto"/>
              <w:jc w:val="both"/>
              <w:rPr>
                <w:rFonts w:ascii="Times New Roman" w:hAnsi="Times New Roman" w:cs="Times New Roman"/>
                <w:sz w:val="24"/>
                <w:szCs w:val="24"/>
              </w:rPr>
            </w:pPr>
          </w:p>
          <w:p w14:paraId="468E37CB" w14:textId="77777777" w:rsidR="00273601" w:rsidRPr="00B566C4" w:rsidRDefault="00273601" w:rsidP="00B566C4">
            <w:pPr>
              <w:spacing w:line="360" w:lineRule="auto"/>
              <w:jc w:val="both"/>
              <w:rPr>
                <w:rFonts w:ascii="Times New Roman" w:hAnsi="Times New Roman" w:cs="Times New Roman"/>
                <w:sz w:val="24"/>
                <w:szCs w:val="24"/>
              </w:rPr>
            </w:pPr>
          </w:p>
        </w:tc>
        <w:tc>
          <w:tcPr>
            <w:tcW w:w="2949" w:type="dxa"/>
            <w:tcBorders>
              <w:top w:val="dashed" w:sz="4" w:space="0" w:color="auto"/>
              <w:left w:val="single" w:sz="18" w:space="0" w:color="auto"/>
              <w:bottom w:val="dashed" w:sz="4" w:space="0" w:color="auto"/>
              <w:right w:val="single" w:sz="18" w:space="0" w:color="auto"/>
            </w:tcBorders>
          </w:tcPr>
          <w:p w14:paraId="58FF36EB"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To be able to keep in track of my work</w:t>
            </w:r>
          </w:p>
          <w:p w14:paraId="51EABCD9" w14:textId="77777777" w:rsidR="00273601" w:rsidRPr="00B566C4" w:rsidRDefault="00273601" w:rsidP="00BE14C3">
            <w:pPr>
              <w:spacing w:line="360" w:lineRule="auto"/>
              <w:rPr>
                <w:rFonts w:ascii="Times New Roman" w:hAnsi="Times New Roman" w:cs="Times New Roman"/>
                <w:sz w:val="24"/>
                <w:szCs w:val="24"/>
              </w:rPr>
            </w:pPr>
          </w:p>
          <w:p w14:paraId="355BA4C1"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To arrange my schedule</w:t>
            </w:r>
          </w:p>
          <w:p w14:paraId="17CC4460" w14:textId="77777777" w:rsidR="00273601" w:rsidRPr="00B566C4" w:rsidRDefault="00273601" w:rsidP="00BE14C3">
            <w:pPr>
              <w:spacing w:line="360" w:lineRule="auto"/>
              <w:rPr>
                <w:rFonts w:ascii="Times New Roman" w:hAnsi="Times New Roman" w:cs="Times New Roman"/>
                <w:sz w:val="24"/>
                <w:szCs w:val="24"/>
              </w:rPr>
            </w:pPr>
          </w:p>
          <w:p w14:paraId="1267DC90"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To manage my time properly</w:t>
            </w:r>
          </w:p>
        </w:tc>
        <w:tc>
          <w:tcPr>
            <w:tcW w:w="4263" w:type="dxa"/>
            <w:tcBorders>
              <w:top w:val="dashed" w:sz="4" w:space="0" w:color="auto"/>
              <w:left w:val="single" w:sz="18" w:space="0" w:color="auto"/>
              <w:bottom w:val="dashed" w:sz="4" w:space="0" w:color="auto"/>
              <w:right w:val="single" w:sz="18" w:space="0" w:color="auto"/>
            </w:tcBorders>
          </w:tcPr>
          <w:p w14:paraId="358530F1"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Read books on time management</w:t>
            </w:r>
          </w:p>
          <w:p w14:paraId="51B362F8" w14:textId="77777777" w:rsidR="00273601" w:rsidRPr="00B566C4" w:rsidRDefault="00273601" w:rsidP="00BE14C3">
            <w:pPr>
              <w:spacing w:line="360" w:lineRule="auto"/>
              <w:rPr>
                <w:rFonts w:ascii="Times New Roman" w:hAnsi="Times New Roman" w:cs="Times New Roman"/>
                <w:sz w:val="24"/>
                <w:szCs w:val="24"/>
              </w:rPr>
            </w:pPr>
          </w:p>
          <w:p w14:paraId="69E8A0A1" w14:textId="77777777" w:rsidR="00273601" w:rsidRPr="00B566C4" w:rsidRDefault="00273601"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Keep a schedule book and manage a schedule calendar.</w:t>
            </w:r>
          </w:p>
        </w:tc>
      </w:tr>
    </w:tbl>
    <w:p w14:paraId="7381EA45" w14:textId="77777777" w:rsidR="004F0F3D" w:rsidRDefault="004F0F3D" w:rsidP="00680288">
      <w:pPr>
        <w:pStyle w:val="Normal1"/>
        <w:spacing w:line="360" w:lineRule="auto"/>
        <w:rPr>
          <w:rFonts w:ascii="Times New Roman" w:eastAsia="Times New Roman" w:hAnsi="Times New Roman" w:cs="Times New Roman"/>
          <w:b/>
          <w:sz w:val="24"/>
          <w:szCs w:val="24"/>
        </w:rPr>
      </w:pPr>
    </w:p>
    <w:p w14:paraId="0453A056" w14:textId="733FD958" w:rsidR="00201A75" w:rsidRDefault="00201A75" w:rsidP="00680288">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rPr>
        <w:t xml:space="preserve">Table 4: </w:t>
      </w:r>
      <w:r>
        <w:rPr>
          <w:rFonts w:ascii="Times New Roman" w:eastAsia="Times New Roman" w:hAnsi="Times New Roman" w:cs="Times New Roman"/>
          <w:b/>
          <w:sz w:val="24"/>
          <w:szCs w:val="24"/>
          <w:lang w:val="en-GB"/>
        </w:rPr>
        <w:t>CPD template</w:t>
      </w:r>
    </w:p>
    <w:p w14:paraId="5E16DA98" w14:textId="77777777" w:rsidR="00766CA8" w:rsidRDefault="00766CA8" w:rsidP="00680288">
      <w:pPr>
        <w:pStyle w:val="Normal1"/>
        <w:spacing w:line="360" w:lineRule="auto"/>
        <w:jc w:val="center"/>
        <w:rPr>
          <w:rFonts w:ascii="Times New Roman" w:eastAsia="Times New Roman" w:hAnsi="Times New Roman" w:cs="Times New Roman"/>
          <w:b/>
          <w:sz w:val="24"/>
          <w:szCs w:val="24"/>
          <w:lang w:val="en-GB"/>
        </w:rPr>
      </w:pP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77"/>
        <w:gridCol w:w="1793"/>
        <w:gridCol w:w="1984"/>
        <w:gridCol w:w="2268"/>
        <w:gridCol w:w="2268"/>
      </w:tblGrid>
      <w:tr w:rsidR="00201A75" w:rsidRPr="00B566C4" w14:paraId="40DE6707" w14:textId="77777777" w:rsidTr="00680288">
        <w:trPr>
          <w:trHeight w:val="48"/>
        </w:trPr>
        <w:tc>
          <w:tcPr>
            <w:tcW w:w="2177" w:type="dxa"/>
          </w:tcPr>
          <w:p w14:paraId="224C7056" w14:textId="00572614" w:rsidR="00201A75" w:rsidRPr="00B566C4" w:rsidRDefault="00201A75" w:rsidP="00BE14C3">
            <w:pPr>
              <w:spacing w:line="360" w:lineRule="auto"/>
              <w:rPr>
                <w:rFonts w:ascii="Times New Roman" w:hAnsi="Times New Roman" w:cs="Times New Roman"/>
                <w:sz w:val="24"/>
                <w:szCs w:val="24"/>
              </w:rPr>
            </w:pPr>
            <w:r>
              <w:rPr>
                <w:rFonts w:ascii="Times New Roman" w:eastAsia="Times New Roman" w:hAnsi="Times New Roman" w:cs="Times New Roman"/>
                <w:b/>
                <w:sz w:val="24"/>
                <w:szCs w:val="24"/>
                <w:lang w:val="en-GB"/>
              </w:rPr>
              <w:br w:type="page"/>
            </w:r>
            <w:r w:rsidRPr="00B566C4">
              <w:rPr>
                <w:rFonts w:ascii="Times New Roman" w:hAnsi="Times New Roman" w:cs="Times New Roman"/>
                <w:sz w:val="24"/>
                <w:szCs w:val="24"/>
              </w:rPr>
              <w:t>What do I want/need to learn?</w:t>
            </w:r>
          </w:p>
        </w:tc>
        <w:tc>
          <w:tcPr>
            <w:tcW w:w="1793" w:type="dxa"/>
          </w:tcPr>
          <w:p w14:paraId="3125FC12" w14:textId="77777777" w:rsidR="00201A75" w:rsidRPr="00B566C4" w:rsidRDefault="00201A75"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What will I do to achieve this?</w:t>
            </w:r>
          </w:p>
        </w:tc>
        <w:tc>
          <w:tcPr>
            <w:tcW w:w="1984" w:type="dxa"/>
          </w:tcPr>
          <w:p w14:paraId="630C428F" w14:textId="77777777" w:rsidR="00201A75" w:rsidRPr="00B566C4" w:rsidRDefault="00201A75"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What resources or support will I need?</w:t>
            </w:r>
          </w:p>
        </w:tc>
        <w:tc>
          <w:tcPr>
            <w:tcW w:w="2268" w:type="dxa"/>
          </w:tcPr>
          <w:p w14:paraId="1C6E94F6" w14:textId="77777777" w:rsidR="00201A75" w:rsidRPr="00B566C4" w:rsidRDefault="00201A75"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What will my success criteria be?</w:t>
            </w:r>
          </w:p>
        </w:tc>
        <w:tc>
          <w:tcPr>
            <w:tcW w:w="2268" w:type="dxa"/>
          </w:tcPr>
          <w:p w14:paraId="3DE62320" w14:textId="77777777" w:rsidR="00201A75" w:rsidRPr="00B566C4" w:rsidRDefault="00201A75"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Target dates for review and completion</w:t>
            </w:r>
          </w:p>
        </w:tc>
      </w:tr>
      <w:tr w:rsidR="00201A75" w:rsidRPr="00B566C4" w14:paraId="4F1CE98C" w14:textId="77777777" w:rsidTr="00680288">
        <w:trPr>
          <w:trHeight w:val="339"/>
        </w:trPr>
        <w:tc>
          <w:tcPr>
            <w:tcW w:w="2177" w:type="dxa"/>
          </w:tcPr>
          <w:p w14:paraId="28ADE0F3" w14:textId="5A054915" w:rsidR="00201A75" w:rsidRPr="00B566C4" w:rsidRDefault="00201A75"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Working as</w:t>
            </w:r>
            <w:r w:rsidR="006170FB">
              <w:rPr>
                <w:rFonts w:ascii="Times New Roman" w:hAnsi="Times New Roman" w:cs="Times New Roman"/>
                <w:sz w:val="24"/>
                <w:szCs w:val="24"/>
              </w:rPr>
              <w:t xml:space="preserve"> a</w:t>
            </w:r>
            <w:r w:rsidRPr="00B566C4">
              <w:rPr>
                <w:rFonts w:ascii="Times New Roman" w:hAnsi="Times New Roman" w:cs="Times New Roman"/>
                <w:sz w:val="24"/>
                <w:szCs w:val="24"/>
              </w:rPr>
              <w:t xml:space="preserve"> manager I want to learn how to satisfy customers and get a positive feedback from them.</w:t>
            </w:r>
          </w:p>
        </w:tc>
        <w:tc>
          <w:tcPr>
            <w:tcW w:w="1793" w:type="dxa"/>
          </w:tcPr>
          <w:p w14:paraId="319B8074" w14:textId="77777777" w:rsidR="00201A75" w:rsidRPr="00B566C4" w:rsidRDefault="00201A75"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I will also be able to better communicate within a group.</w:t>
            </w:r>
          </w:p>
        </w:tc>
        <w:tc>
          <w:tcPr>
            <w:tcW w:w="1984" w:type="dxa"/>
          </w:tcPr>
          <w:p w14:paraId="359BA221" w14:textId="72ADEBF6" w:rsidR="00201A75" w:rsidRPr="00B566C4" w:rsidRDefault="00201A75"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I will need to get induction training in how to deal with</w:t>
            </w:r>
            <w:r w:rsidR="006170FB">
              <w:rPr>
                <w:rFonts w:ascii="Times New Roman" w:hAnsi="Times New Roman" w:cs="Times New Roman"/>
                <w:sz w:val="24"/>
                <w:szCs w:val="24"/>
              </w:rPr>
              <w:t xml:space="preserve"> staff/</w:t>
            </w:r>
            <w:r w:rsidRPr="00B566C4">
              <w:rPr>
                <w:rFonts w:ascii="Times New Roman" w:hAnsi="Times New Roman" w:cs="Times New Roman"/>
                <w:sz w:val="24"/>
                <w:szCs w:val="24"/>
              </w:rPr>
              <w:t xml:space="preserve"> customers.</w:t>
            </w:r>
          </w:p>
        </w:tc>
        <w:tc>
          <w:tcPr>
            <w:tcW w:w="2268" w:type="dxa"/>
          </w:tcPr>
          <w:p w14:paraId="2EA7AA79" w14:textId="7DD7854F" w:rsidR="00201A75" w:rsidRPr="00B566C4" w:rsidRDefault="00201A75"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 xml:space="preserve">My success </w:t>
            </w:r>
            <w:r w:rsidR="004129BA">
              <w:rPr>
                <w:rFonts w:ascii="Times New Roman" w:hAnsi="Times New Roman" w:cs="Times New Roman"/>
                <w:sz w:val="24"/>
                <w:szCs w:val="24"/>
              </w:rPr>
              <w:t>planning</w:t>
            </w:r>
            <w:r w:rsidRPr="00B566C4">
              <w:rPr>
                <w:rFonts w:ascii="Times New Roman" w:hAnsi="Times New Roman" w:cs="Times New Roman"/>
                <w:sz w:val="24"/>
                <w:szCs w:val="24"/>
              </w:rPr>
              <w:t xml:space="preserve"> will get </w:t>
            </w:r>
            <w:proofErr w:type="gramStart"/>
            <w:r w:rsidRPr="00B566C4">
              <w:rPr>
                <w:rFonts w:ascii="Times New Roman" w:hAnsi="Times New Roman" w:cs="Times New Roman"/>
                <w:sz w:val="24"/>
                <w:szCs w:val="24"/>
              </w:rPr>
              <w:t>a  positive</w:t>
            </w:r>
            <w:proofErr w:type="gramEnd"/>
            <w:r w:rsidRPr="00B566C4">
              <w:rPr>
                <w:rFonts w:ascii="Times New Roman" w:hAnsi="Times New Roman" w:cs="Times New Roman"/>
                <w:sz w:val="24"/>
                <w:szCs w:val="24"/>
              </w:rPr>
              <w:t xml:space="preserve"> feedback from the</w:t>
            </w:r>
            <w:r w:rsidR="006170FB">
              <w:rPr>
                <w:rFonts w:ascii="Times New Roman" w:hAnsi="Times New Roman" w:cs="Times New Roman"/>
                <w:sz w:val="24"/>
                <w:szCs w:val="24"/>
              </w:rPr>
              <w:t xml:space="preserve"> staff</w:t>
            </w:r>
            <w:r w:rsidR="004129BA">
              <w:rPr>
                <w:rFonts w:ascii="Times New Roman" w:hAnsi="Times New Roman" w:cs="Times New Roman"/>
                <w:sz w:val="24"/>
                <w:szCs w:val="24"/>
              </w:rPr>
              <w:t>/</w:t>
            </w:r>
            <w:r w:rsidRPr="00B566C4">
              <w:rPr>
                <w:rFonts w:ascii="Times New Roman" w:hAnsi="Times New Roman" w:cs="Times New Roman"/>
                <w:sz w:val="24"/>
                <w:szCs w:val="24"/>
              </w:rPr>
              <w:t xml:space="preserve"> customer.</w:t>
            </w:r>
          </w:p>
        </w:tc>
        <w:tc>
          <w:tcPr>
            <w:tcW w:w="2268" w:type="dxa"/>
          </w:tcPr>
          <w:p w14:paraId="7143BFAB" w14:textId="77777777" w:rsidR="00201A75" w:rsidRPr="00B566C4" w:rsidRDefault="00201A75"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Week 1 to week 2</w:t>
            </w:r>
          </w:p>
        </w:tc>
      </w:tr>
      <w:tr w:rsidR="00B1050A" w:rsidRPr="00B566C4" w14:paraId="1228E9E6" w14:textId="77777777" w:rsidTr="00680288">
        <w:trPr>
          <w:trHeight w:val="339"/>
        </w:trPr>
        <w:tc>
          <w:tcPr>
            <w:tcW w:w="2177" w:type="dxa"/>
            <w:tcBorders>
              <w:top w:val="single" w:sz="4" w:space="0" w:color="auto"/>
              <w:left w:val="single" w:sz="4" w:space="0" w:color="auto"/>
              <w:bottom w:val="single" w:sz="4" w:space="0" w:color="auto"/>
              <w:right w:val="single" w:sz="4" w:space="0" w:color="auto"/>
            </w:tcBorders>
          </w:tcPr>
          <w:p w14:paraId="23388564" w14:textId="77777777" w:rsidR="00B1050A" w:rsidRPr="00B566C4" w:rsidRDefault="00B1050A" w:rsidP="00BE14C3">
            <w:pPr>
              <w:spacing w:line="360" w:lineRule="auto"/>
              <w:rPr>
                <w:rFonts w:ascii="Times New Roman" w:hAnsi="Times New Roman" w:cs="Times New Roman"/>
                <w:sz w:val="24"/>
                <w:szCs w:val="24"/>
              </w:rPr>
            </w:pPr>
          </w:p>
          <w:p w14:paraId="4A620586" w14:textId="77777777" w:rsidR="00B1050A" w:rsidRPr="00B566C4" w:rsidRDefault="00B1050A"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What do I want/need to learn?</w:t>
            </w:r>
          </w:p>
        </w:tc>
        <w:tc>
          <w:tcPr>
            <w:tcW w:w="1793" w:type="dxa"/>
            <w:tcBorders>
              <w:top w:val="single" w:sz="4" w:space="0" w:color="auto"/>
              <w:left w:val="single" w:sz="4" w:space="0" w:color="auto"/>
              <w:bottom w:val="single" w:sz="4" w:space="0" w:color="auto"/>
              <w:right w:val="single" w:sz="4" w:space="0" w:color="auto"/>
            </w:tcBorders>
          </w:tcPr>
          <w:p w14:paraId="2D7AC85D" w14:textId="77777777" w:rsidR="00B1050A" w:rsidRPr="00B566C4" w:rsidRDefault="00B1050A" w:rsidP="00BE14C3">
            <w:pPr>
              <w:spacing w:line="360" w:lineRule="auto"/>
              <w:rPr>
                <w:rFonts w:ascii="Times New Roman" w:hAnsi="Times New Roman" w:cs="Times New Roman"/>
                <w:sz w:val="24"/>
                <w:szCs w:val="24"/>
              </w:rPr>
            </w:pPr>
          </w:p>
          <w:p w14:paraId="5A6553BA" w14:textId="77777777" w:rsidR="00B1050A" w:rsidRPr="00B566C4" w:rsidRDefault="00B1050A"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What will I do to achieve this?</w:t>
            </w:r>
          </w:p>
        </w:tc>
        <w:tc>
          <w:tcPr>
            <w:tcW w:w="1984" w:type="dxa"/>
            <w:tcBorders>
              <w:top w:val="single" w:sz="4" w:space="0" w:color="auto"/>
              <w:left w:val="single" w:sz="4" w:space="0" w:color="auto"/>
              <w:bottom w:val="single" w:sz="4" w:space="0" w:color="auto"/>
              <w:right w:val="single" w:sz="4" w:space="0" w:color="auto"/>
            </w:tcBorders>
          </w:tcPr>
          <w:p w14:paraId="7C49EC65" w14:textId="77777777" w:rsidR="00B1050A" w:rsidRPr="00B566C4" w:rsidRDefault="00B1050A" w:rsidP="00BE14C3">
            <w:pPr>
              <w:spacing w:line="360" w:lineRule="auto"/>
              <w:rPr>
                <w:rFonts w:ascii="Times New Roman" w:hAnsi="Times New Roman" w:cs="Times New Roman"/>
                <w:sz w:val="24"/>
                <w:szCs w:val="24"/>
              </w:rPr>
            </w:pPr>
          </w:p>
          <w:p w14:paraId="3AFED920" w14:textId="77777777" w:rsidR="00B1050A" w:rsidRPr="00B566C4" w:rsidRDefault="00B1050A"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lastRenderedPageBreak/>
              <w:t>What resources or support will I need?</w:t>
            </w:r>
          </w:p>
        </w:tc>
        <w:tc>
          <w:tcPr>
            <w:tcW w:w="2268" w:type="dxa"/>
            <w:tcBorders>
              <w:top w:val="single" w:sz="4" w:space="0" w:color="auto"/>
              <w:left w:val="single" w:sz="4" w:space="0" w:color="auto"/>
              <w:bottom w:val="single" w:sz="4" w:space="0" w:color="auto"/>
              <w:right w:val="single" w:sz="4" w:space="0" w:color="auto"/>
            </w:tcBorders>
          </w:tcPr>
          <w:p w14:paraId="5DDC72F8" w14:textId="77777777" w:rsidR="00B1050A" w:rsidRPr="00B566C4" w:rsidRDefault="00B1050A" w:rsidP="00BE14C3">
            <w:pPr>
              <w:spacing w:line="360" w:lineRule="auto"/>
              <w:rPr>
                <w:rFonts w:ascii="Times New Roman" w:hAnsi="Times New Roman" w:cs="Times New Roman"/>
                <w:sz w:val="24"/>
                <w:szCs w:val="24"/>
              </w:rPr>
            </w:pPr>
          </w:p>
          <w:p w14:paraId="6D3385D5" w14:textId="77777777" w:rsidR="00B1050A" w:rsidRPr="00B566C4" w:rsidRDefault="00B1050A"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t>What will my success criteria be?</w:t>
            </w:r>
          </w:p>
        </w:tc>
        <w:tc>
          <w:tcPr>
            <w:tcW w:w="2268" w:type="dxa"/>
            <w:tcBorders>
              <w:top w:val="single" w:sz="4" w:space="0" w:color="auto"/>
              <w:left w:val="single" w:sz="4" w:space="0" w:color="auto"/>
              <w:bottom w:val="single" w:sz="4" w:space="0" w:color="auto"/>
              <w:right w:val="single" w:sz="4" w:space="0" w:color="auto"/>
            </w:tcBorders>
          </w:tcPr>
          <w:p w14:paraId="6CA2323D" w14:textId="77777777" w:rsidR="00B1050A" w:rsidRPr="00B566C4" w:rsidRDefault="00B1050A" w:rsidP="00BE14C3">
            <w:pPr>
              <w:spacing w:line="360" w:lineRule="auto"/>
              <w:rPr>
                <w:rFonts w:ascii="Times New Roman" w:hAnsi="Times New Roman" w:cs="Times New Roman"/>
                <w:sz w:val="24"/>
                <w:szCs w:val="24"/>
              </w:rPr>
            </w:pPr>
          </w:p>
          <w:p w14:paraId="256E43B9" w14:textId="77777777" w:rsidR="00B1050A" w:rsidRPr="00B566C4" w:rsidRDefault="00B1050A" w:rsidP="00BE14C3">
            <w:pPr>
              <w:spacing w:line="360" w:lineRule="auto"/>
              <w:rPr>
                <w:rFonts w:ascii="Times New Roman" w:hAnsi="Times New Roman" w:cs="Times New Roman"/>
                <w:sz w:val="24"/>
                <w:szCs w:val="24"/>
              </w:rPr>
            </w:pPr>
            <w:r w:rsidRPr="00B566C4">
              <w:rPr>
                <w:rFonts w:ascii="Times New Roman" w:hAnsi="Times New Roman" w:cs="Times New Roman"/>
                <w:sz w:val="24"/>
                <w:szCs w:val="24"/>
              </w:rPr>
              <w:lastRenderedPageBreak/>
              <w:t>Target dates for review and completion</w:t>
            </w:r>
          </w:p>
        </w:tc>
      </w:tr>
    </w:tbl>
    <w:p w14:paraId="5A36D749" w14:textId="77777777" w:rsidR="00766CA8" w:rsidRDefault="00766CA8" w:rsidP="00680288">
      <w:pPr>
        <w:pStyle w:val="Normal1"/>
        <w:spacing w:line="360" w:lineRule="auto"/>
        <w:jc w:val="center"/>
        <w:rPr>
          <w:rFonts w:ascii="Times New Roman" w:eastAsia="Times New Roman" w:hAnsi="Times New Roman" w:cs="Times New Roman"/>
          <w:b/>
          <w:sz w:val="24"/>
          <w:szCs w:val="24"/>
        </w:rPr>
      </w:pPr>
    </w:p>
    <w:p w14:paraId="35D54879" w14:textId="77777777" w:rsidR="00766CA8" w:rsidRDefault="00766CA8" w:rsidP="00680288">
      <w:pPr>
        <w:pStyle w:val="Normal1"/>
        <w:spacing w:line="360" w:lineRule="auto"/>
        <w:jc w:val="center"/>
        <w:rPr>
          <w:rFonts w:ascii="Times New Roman" w:eastAsia="Times New Roman" w:hAnsi="Times New Roman" w:cs="Times New Roman"/>
          <w:b/>
          <w:sz w:val="24"/>
          <w:szCs w:val="24"/>
        </w:rPr>
      </w:pPr>
    </w:p>
    <w:p w14:paraId="012F5C14" w14:textId="77777777" w:rsidR="00766CA8" w:rsidRDefault="00766CA8" w:rsidP="00680288">
      <w:pPr>
        <w:pStyle w:val="Normal1"/>
        <w:spacing w:line="360" w:lineRule="auto"/>
        <w:jc w:val="center"/>
        <w:rPr>
          <w:rFonts w:ascii="Times New Roman" w:eastAsia="Times New Roman" w:hAnsi="Times New Roman" w:cs="Times New Roman"/>
          <w:b/>
          <w:sz w:val="24"/>
          <w:szCs w:val="24"/>
        </w:rPr>
      </w:pPr>
    </w:p>
    <w:p w14:paraId="5F041C89" w14:textId="3BC7A00B" w:rsidR="004F0F3D" w:rsidRDefault="004F0F3D" w:rsidP="00680288">
      <w:pPr>
        <w:pStyle w:val="Normal1"/>
        <w:spacing w:line="360" w:lineRule="auto"/>
        <w:jc w:val="center"/>
        <w:rPr>
          <w:rFonts w:ascii="Times New Roman" w:eastAsia="Times New Roman" w:hAnsi="Times New Roman" w:cs="Times New Roman"/>
          <w:b/>
          <w:sz w:val="24"/>
          <w:szCs w:val="24"/>
        </w:rPr>
      </w:pPr>
    </w:p>
    <w:p w14:paraId="12B11B7A" w14:textId="10EC2124" w:rsidR="00201A75" w:rsidRDefault="00201A75" w:rsidP="00680288">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rPr>
        <w:t xml:space="preserve">Table 5: </w:t>
      </w:r>
      <w:r>
        <w:rPr>
          <w:rFonts w:ascii="Times New Roman" w:eastAsia="Times New Roman" w:hAnsi="Times New Roman" w:cs="Times New Roman"/>
          <w:b/>
          <w:sz w:val="24"/>
          <w:szCs w:val="24"/>
          <w:lang w:val="en-GB"/>
        </w:rPr>
        <w:t>learning goals</w:t>
      </w:r>
    </w:p>
    <w:p w14:paraId="2F77CC39" w14:textId="77777777" w:rsidR="00201A75" w:rsidRPr="00201A75" w:rsidRDefault="00201A75" w:rsidP="00680288">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Pr="00201A75">
        <w:rPr>
          <w:rFonts w:ascii="Times New Roman" w:eastAsia="Times New Roman" w:hAnsi="Times New Roman" w:cs="Times New Roman"/>
          <w:sz w:val="24"/>
          <w:szCs w:val="24"/>
          <w:lang w:val="en-GB"/>
        </w:rPr>
        <w:t xml:space="preserve">Source: Influenced by </w:t>
      </w:r>
      <w:r>
        <w:rPr>
          <w:rFonts w:ascii="Times New Roman" w:eastAsia="Times New Roman" w:hAnsi="Times New Roman" w:cs="Times New Roman"/>
          <w:sz w:val="24"/>
          <w:szCs w:val="24"/>
          <w:highlight w:val="white"/>
        </w:rPr>
        <w:t>Ganguly, 2017, p.65</w:t>
      </w:r>
      <w:r w:rsidRPr="00201A75">
        <w:rPr>
          <w:rFonts w:ascii="Times New Roman" w:eastAsia="Times New Roman" w:hAnsi="Times New Roman" w:cs="Times New Roman"/>
          <w:sz w:val="24"/>
          <w:szCs w:val="24"/>
          <w:lang w:val="en-GB"/>
        </w:rPr>
        <w:t>)</w:t>
      </w:r>
    </w:p>
    <w:p w14:paraId="21E26354" w14:textId="77777777" w:rsidR="00201A75" w:rsidRDefault="00201A75" w:rsidP="00680288">
      <w:pPr>
        <w:rPr>
          <w:rFonts w:ascii="Times New Roman" w:eastAsia="Times New Roman" w:hAnsi="Times New Roman" w:cs="Times New Roman"/>
          <w:b/>
          <w:sz w:val="24"/>
          <w:szCs w:val="24"/>
          <w:lang w:val="en-GB"/>
        </w:rPr>
      </w:pPr>
    </w:p>
    <w:p w14:paraId="05093EF9" w14:textId="74F891BF" w:rsidR="00F06ED7" w:rsidRDefault="00295F02" w:rsidP="00680288">
      <w:pPr>
        <w:spacing w:line="360" w:lineRule="auto"/>
        <w:jc w:val="both"/>
        <w:rPr>
          <w:rFonts w:ascii="Times New Roman" w:eastAsia="Times New Roman" w:hAnsi="Times New Roman" w:cs="Times New Roman"/>
          <w:sz w:val="24"/>
          <w:szCs w:val="24"/>
        </w:rPr>
      </w:pPr>
      <w:r w:rsidRPr="00B566C4">
        <w:rPr>
          <w:rFonts w:ascii="Times New Roman" w:eastAsia="Times New Roman" w:hAnsi="Times New Roman" w:cs="Times New Roman"/>
          <w:sz w:val="24"/>
          <w:szCs w:val="24"/>
        </w:rPr>
        <w:t xml:space="preserve">It is important to properly organize your career goals. I want to become </w:t>
      </w:r>
      <w:r w:rsidR="006B13C9" w:rsidRPr="00B566C4">
        <w:rPr>
          <w:rFonts w:ascii="Times New Roman" w:eastAsia="Times New Roman" w:hAnsi="Times New Roman" w:cs="Times New Roman"/>
          <w:sz w:val="24"/>
          <w:szCs w:val="24"/>
        </w:rPr>
        <w:t>a manager</w:t>
      </w:r>
      <w:r w:rsidRPr="00B566C4">
        <w:rPr>
          <w:rFonts w:ascii="Times New Roman" w:eastAsia="Times New Roman" w:hAnsi="Times New Roman" w:cs="Times New Roman"/>
          <w:sz w:val="24"/>
          <w:szCs w:val="24"/>
        </w:rPr>
        <w:t xml:space="preserve"> and am really passionate about </w:t>
      </w:r>
      <w:r w:rsidR="006170FB">
        <w:rPr>
          <w:rFonts w:ascii="Times New Roman" w:eastAsia="Times New Roman" w:hAnsi="Times New Roman" w:cs="Times New Roman"/>
          <w:sz w:val="24"/>
          <w:szCs w:val="24"/>
        </w:rPr>
        <w:t>my work</w:t>
      </w:r>
      <w:r w:rsidRPr="00B566C4">
        <w:rPr>
          <w:rFonts w:ascii="Times New Roman" w:eastAsia="Times New Roman" w:hAnsi="Times New Roman" w:cs="Times New Roman"/>
          <w:sz w:val="24"/>
          <w:szCs w:val="24"/>
        </w:rPr>
        <w:t xml:space="preserve">. As explained by </w:t>
      </w:r>
      <w:r w:rsidRPr="00B566C4">
        <w:rPr>
          <w:rFonts w:ascii="Times New Roman" w:eastAsia="Times New Roman" w:hAnsi="Times New Roman" w:cs="Times New Roman"/>
          <w:sz w:val="24"/>
          <w:szCs w:val="24"/>
          <w:highlight w:val="white"/>
        </w:rPr>
        <w:t>Ganguly (2017, p.65),</w:t>
      </w:r>
      <w:r w:rsidRPr="00B566C4">
        <w:rPr>
          <w:rFonts w:ascii="Times New Roman" w:eastAsia="Times New Roman" w:hAnsi="Times New Roman" w:cs="Times New Roman"/>
          <w:sz w:val="24"/>
          <w:szCs w:val="24"/>
        </w:rPr>
        <w:t xml:space="preserve"> to become a senior manager I need to improve my leadership skills. I need to be able to deal with a large group of people. Understanding the ideas and objectives of our career is essential. To lead a large group of people it is important to be able to improve one's confidence and personality. As stated by </w:t>
      </w:r>
      <w:r w:rsidRPr="00B566C4">
        <w:rPr>
          <w:rFonts w:ascii="Times New Roman" w:eastAsia="Times New Roman" w:hAnsi="Times New Roman" w:cs="Times New Roman"/>
          <w:sz w:val="24"/>
          <w:szCs w:val="24"/>
          <w:highlight w:val="white"/>
        </w:rPr>
        <w:t xml:space="preserve">MacLean </w:t>
      </w:r>
      <w:r w:rsidRPr="00B566C4">
        <w:rPr>
          <w:rFonts w:ascii="Times New Roman" w:eastAsia="Times New Roman" w:hAnsi="Times New Roman" w:cs="Times New Roman"/>
          <w:i/>
          <w:sz w:val="24"/>
          <w:szCs w:val="24"/>
          <w:highlight w:val="white"/>
        </w:rPr>
        <w:t>et al.</w:t>
      </w:r>
      <w:r w:rsidRPr="00B566C4">
        <w:rPr>
          <w:rFonts w:ascii="Times New Roman" w:eastAsia="Times New Roman" w:hAnsi="Times New Roman" w:cs="Times New Roman"/>
          <w:sz w:val="24"/>
          <w:szCs w:val="24"/>
          <w:highlight w:val="white"/>
        </w:rPr>
        <w:t xml:space="preserve"> (2017, p.96),</w:t>
      </w:r>
      <w:r w:rsidRPr="00B566C4">
        <w:rPr>
          <w:rFonts w:ascii="Times New Roman" w:eastAsia="Times New Roman" w:hAnsi="Times New Roman" w:cs="Times New Roman"/>
          <w:sz w:val="24"/>
          <w:szCs w:val="24"/>
        </w:rPr>
        <w:t xml:space="preserve"> I also need to improve my communication skills working in a big company it is important to be able to communicate with all kinds of people. I will need to talk with more people on a general basis and try to get their feedback. It is also important to widen my </w:t>
      </w:r>
      <w:r w:rsidR="006B13C9" w:rsidRPr="00B566C4">
        <w:rPr>
          <w:rFonts w:ascii="Times New Roman" w:eastAsia="Times New Roman" w:hAnsi="Times New Roman" w:cs="Times New Roman"/>
          <w:sz w:val="24"/>
          <w:szCs w:val="24"/>
        </w:rPr>
        <w:t>knowledge;</w:t>
      </w:r>
      <w:r w:rsidRPr="00B566C4">
        <w:rPr>
          <w:rFonts w:ascii="Times New Roman" w:eastAsia="Times New Roman" w:hAnsi="Times New Roman" w:cs="Times New Roman"/>
          <w:sz w:val="24"/>
          <w:szCs w:val="24"/>
        </w:rPr>
        <w:t xml:space="preserve"> it is important for me to have as much knowledge possible about </w:t>
      </w:r>
      <w:r w:rsidR="006170FB">
        <w:rPr>
          <w:rFonts w:ascii="Times New Roman" w:eastAsia="Times New Roman" w:hAnsi="Times New Roman" w:cs="Times New Roman"/>
          <w:sz w:val="24"/>
          <w:szCs w:val="24"/>
        </w:rPr>
        <w:t>mail handling.</w:t>
      </w:r>
      <w:r w:rsidRPr="00B566C4">
        <w:rPr>
          <w:rFonts w:ascii="Times New Roman" w:eastAsia="Times New Roman" w:hAnsi="Times New Roman" w:cs="Times New Roman"/>
          <w:sz w:val="24"/>
          <w:szCs w:val="24"/>
        </w:rPr>
        <w:t xml:space="preserve"> </w:t>
      </w:r>
    </w:p>
    <w:p w14:paraId="791A59C8" w14:textId="77777777" w:rsidR="00BE14C3" w:rsidRDefault="00BE14C3" w:rsidP="00680288">
      <w:pPr>
        <w:pStyle w:val="Heading1"/>
      </w:pPr>
      <w:bookmarkStart w:id="14" w:name="_Toc532313856"/>
    </w:p>
    <w:p w14:paraId="4EC18570" w14:textId="13FA018E" w:rsidR="00A80E0F" w:rsidRPr="00337D8C" w:rsidRDefault="00A80E0F" w:rsidP="00680288">
      <w:pPr>
        <w:pStyle w:val="Heading1"/>
      </w:pPr>
      <w:r w:rsidRPr="00337D8C">
        <w:t>Career Goal (Organizational planning)</w:t>
      </w:r>
      <w:bookmarkEnd w:id="14"/>
    </w:p>
    <w:p w14:paraId="7128EF41" w14:textId="77777777" w:rsidR="00A80E0F" w:rsidRPr="00507DA0" w:rsidRDefault="00A80E0F"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The planning of the Royal Mail includes certain points which are subjected to meet the customer's demands and requirements.  As opined by </w:t>
      </w:r>
      <w:r w:rsidRPr="00507DA0">
        <w:rPr>
          <w:rFonts w:ascii="Times New Roman" w:hAnsi="Times New Roman" w:cs="Times New Roman"/>
          <w:sz w:val="24"/>
          <w:szCs w:val="24"/>
          <w:highlight w:val="white"/>
          <w:lang w:val="en-GB"/>
        </w:rPr>
        <w:t xml:space="preserve">Ekaterine </w:t>
      </w:r>
      <w:r w:rsidRPr="00507DA0">
        <w:rPr>
          <w:rFonts w:ascii="Times New Roman" w:hAnsi="Times New Roman" w:cs="Times New Roman"/>
          <w:i/>
          <w:sz w:val="24"/>
          <w:szCs w:val="24"/>
          <w:highlight w:val="white"/>
          <w:lang w:val="en-GB"/>
        </w:rPr>
        <w:t>et al.</w:t>
      </w:r>
      <w:r w:rsidRPr="00507DA0">
        <w:rPr>
          <w:rFonts w:ascii="Times New Roman" w:hAnsi="Times New Roman" w:cs="Times New Roman"/>
          <w:sz w:val="24"/>
          <w:szCs w:val="24"/>
          <w:highlight w:val="white"/>
          <w:lang w:val="en-GB"/>
        </w:rPr>
        <w:t xml:space="preserve"> (2017</w:t>
      </w:r>
      <w:r w:rsidRPr="00507DA0">
        <w:rPr>
          <w:rFonts w:ascii="Times New Roman" w:hAnsi="Times New Roman" w:cs="Times New Roman"/>
          <w:sz w:val="24"/>
          <w:szCs w:val="24"/>
          <w:lang w:val="en-GB"/>
        </w:rPr>
        <w:t xml:space="preserve">, p.110), </w:t>
      </w:r>
      <w:r w:rsidRPr="00507DA0">
        <w:rPr>
          <w:rFonts w:ascii="Times New Roman" w:eastAsia="Times New Roman" w:hAnsi="Times New Roman" w:cs="Times New Roman"/>
          <w:sz w:val="24"/>
          <w:szCs w:val="24"/>
          <w:lang w:val="en-GB"/>
        </w:rPr>
        <w:t>the planning for this is going to be discussed in a tabular format.</w:t>
      </w:r>
    </w:p>
    <w:tbl>
      <w:tblPr>
        <w:tblStyle w:val="a"/>
        <w:tblW w:w="10490"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94"/>
        <w:gridCol w:w="4265"/>
        <w:gridCol w:w="3531"/>
      </w:tblGrid>
      <w:tr w:rsidR="00A80E0F" w:rsidRPr="00507DA0" w14:paraId="36D58EFF" w14:textId="77777777" w:rsidTr="00680288">
        <w:tc>
          <w:tcPr>
            <w:tcW w:w="2694" w:type="dxa"/>
            <w:shd w:val="clear" w:color="auto" w:fill="auto"/>
            <w:tcMar>
              <w:top w:w="100" w:type="dxa"/>
              <w:left w:w="100" w:type="dxa"/>
              <w:bottom w:w="100" w:type="dxa"/>
              <w:right w:w="100" w:type="dxa"/>
            </w:tcMar>
          </w:tcPr>
          <w:p w14:paraId="5A85798C" w14:textId="77777777" w:rsidR="00A80E0F" w:rsidRPr="00507DA0" w:rsidRDefault="00A80E0F" w:rsidP="00651916">
            <w:pPr>
              <w:pStyle w:val="Normal1"/>
              <w:widowControl w:val="0"/>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Factors</w:t>
            </w:r>
          </w:p>
        </w:tc>
        <w:tc>
          <w:tcPr>
            <w:tcW w:w="4265" w:type="dxa"/>
            <w:shd w:val="clear" w:color="auto" w:fill="auto"/>
            <w:tcMar>
              <w:top w:w="100" w:type="dxa"/>
              <w:left w:w="100" w:type="dxa"/>
              <w:bottom w:w="100" w:type="dxa"/>
              <w:right w:w="100" w:type="dxa"/>
            </w:tcMar>
          </w:tcPr>
          <w:p w14:paraId="4D94E6C5" w14:textId="77777777" w:rsidR="00A80E0F" w:rsidRPr="00507DA0" w:rsidRDefault="00A80E0F" w:rsidP="00651916">
            <w:pPr>
              <w:pStyle w:val="Normal1"/>
              <w:widowControl w:val="0"/>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Description</w:t>
            </w:r>
          </w:p>
        </w:tc>
        <w:tc>
          <w:tcPr>
            <w:tcW w:w="3531" w:type="dxa"/>
            <w:shd w:val="clear" w:color="auto" w:fill="auto"/>
            <w:tcMar>
              <w:top w:w="100" w:type="dxa"/>
              <w:left w:w="100" w:type="dxa"/>
              <w:bottom w:w="100" w:type="dxa"/>
              <w:right w:w="100" w:type="dxa"/>
            </w:tcMar>
          </w:tcPr>
          <w:p w14:paraId="6465F785" w14:textId="77777777" w:rsidR="00A80E0F" w:rsidRPr="00507DA0" w:rsidRDefault="00A80E0F" w:rsidP="00651916">
            <w:pPr>
              <w:pStyle w:val="Normal1"/>
              <w:widowControl w:val="0"/>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Application</w:t>
            </w:r>
          </w:p>
        </w:tc>
      </w:tr>
      <w:tr w:rsidR="00A80E0F" w:rsidRPr="00507DA0" w14:paraId="1CAE66A8" w14:textId="77777777" w:rsidTr="00680288">
        <w:tc>
          <w:tcPr>
            <w:tcW w:w="2694" w:type="dxa"/>
            <w:shd w:val="clear" w:color="auto" w:fill="auto"/>
            <w:tcMar>
              <w:top w:w="100" w:type="dxa"/>
              <w:left w:w="100" w:type="dxa"/>
              <w:bottom w:w="100" w:type="dxa"/>
              <w:right w:w="100" w:type="dxa"/>
            </w:tcMar>
          </w:tcPr>
          <w:p w14:paraId="39DB92C5" w14:textId="77777777" w:rsidR="00A80E0F" w:rsidRPr="00507DA0" w:rsidRDefault="00A80E0F" w:rsidP="00BE14C3">
            <w:pPr>
              <w:pStyle w:val="Normal1"/>
              <w:widowControl w:val="0"/>
              <w:spacing w:line="360" w:lineRule="auto"/>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Workforce Development planning</w:t>
            </w:r>
          </w:p>
        </w:tc>
        <w:tc>
          <w:tcPr>
            <w:tcW w:w="4265" w:type="dxa"/>
            <w:shd w:val="clear" w:color="auto" w:fill="auto"/>
            <w:tcMar>
              <w:top w:w="100" w:type="dxa"/>
              <w:left w:w="100" w:type="dxa"/>
              <w:bottom w:w="100" w:type="dxa"/>
              <w:right w:w="100" w:type="dxa"/>
            </w:tcMar>
          </w:tcPr>
          <w:p w14:paraId="379A6A01" w14:textId="77777777" w:rsidR="00A80E0F" w:rsidRPr="00507DA0" w:rsidRDefault="00A80E0F" w:rsidP="00BE14C3">
            <w:pPr>
              <w:pStyle w:val="Normal1"/>
              <w:widowControl w:val="0"/>
              <w:spacing w:line="360" w:lineRule="auto"/>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Developing the performances by the hard work of the active employees.</w:t>
            </w:r>
          </w:p>
        </w:tc>
        <w:tc>
          <w:tcPr>
            <w:tcW w:w="3531" w:type="dxa"/>
            <w:shd w:val="clear" w:color="auto" w:fill="auto"/>
            <w:tcMar>
              <w:top w:w="100" w:type="dxa"/>
              <w:left w:w="100" w:type="dxa"/>
              <w:bottom w:w="100" w:type="dxa"/>
              <w:right w:w="100" w:type="dxa"/>
            </w:tcMar>
          </w:tcPr>
          <w:p w14:paraId="39E18B6B" w14:textId="77777777" w:rsidR="00A80E0F" w:rsidRPr="00507DA0" w:rsidRDefault="00A80E0F" w:rsidP="00BE14C3">
            <w:pPr>
              <w:pStyle w:val="Normal1"/>
              <w:widowControl w:val="0"/>
              <w:spacing w:line="360" w:lineRule="auto"/>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strategic study of Royal Mail includes its employee's hard work which brings profit to the company's business.</w:t>
            </w:r>
          </w:p>
        </w:tc>
      </w:tr>
      <w:tr w:rsidR="00A80E0F" w:rsidRPr="00507DA0" w14:paraId="44A51210" w14:textId="77777777" w:rsidTr="00680288">
        <w:tc>
          <w:tcPr>
            <w:tcW w:w="2694" w:type="dxa"/>
            <w:shd w:val="clear" w:color="auto" w:fill="auto"/>
            <w:tcMar>
              <w:top w:w="100" w:type="dxa"/>
              <w:left w:w="100" w:type="dxa"/>
              <w:bottom w:w="100" w:type="dxa"/>
              <w:right w:w="100" w:type="dxa"/>
            </w:tcMar>
          </w:tcPr>
          <w:p w14:paraId="69A50C40" w14:textId="77777777" w:rsidR="00A80E0F" w:rsidRPr="00507DA0" w:rsidRDefault="00A80E0F" w:rsidP="00BE14C3">
            <w:pPr>
              <w:pStyle w:val="Normal1"/>
              <w:widowControl w:val="0"/>
              <w:spacing w:line="360" w:lineRule="auto"/>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Product and Services planning</w:t>
            </w:r>
          </w:p>
        </w:tc>
        <w:tc>
          <w:tcPr>
            <w:tcW w:w="4265" w:type="dxa"/>
            <w:shd w:val="clear" w:color="auto" w:fill="auto"/>
            <w:tcMar>
              <w:top w:w="100" w:type="dxa"/>
              <w:left w:w="100" w:type="dxa"/>
              <w:bottom w:w="100" w:type="dxa"/>
              <w:right w:w="100" w:type="dxa"/>
            </w:tcMar>
          </w:tcPr>
          <w:p w14:paraId="7BD3EF8D" w14:textId="77777777" w:rsidR="00A80E0F" w:rsidRPr="00507DA0" w:rsidRDefault="00A80E0F" w:rsidP="00BE14C3">
            <w:pPr>
              <w:pStyle w:val="Normal1"/>
              <w:widowControl w:val="0"/>
              <w:spacing w:line="360" w:lineRule="auto"/>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The main objective is to increase the number of competitors in the business </w:t>
            </w:r>
            <w:r w:rsidRPr="00507DA0">
              <w:rPr>
                <w:rFonts w:ascii="Times New Roman" w:eastAsia="Times New Roman" w:hAnsi="Times New Roman" w:cs="Times New Roman"/>
                <w:sz w:val="24"/>
                <w:szCs w:val="24"/>
                <w:lang w:val="en-GB"/>
              </w:rPr>
              <w:lastRenderedPageBreak/>
              <w:t>environment.</w:t>
            </w:r>
          </w:p>
        </w:tc>
        <w:tc>
          <w:tcPr>
            <w:tcW w:w="3531" w:type="dxa"/>
            <w:shd w:val="clear" w:color="auto" w:fill="auto"/>
            <w:tcMar>
              <w:top w:w="100" w:type="dxa"/>
              <w:left w:w="100" w:type="dxa"/>
              <w:bottom w:w="100" w:type="dxa"/>
              <w:right w:w="100" w:type="dxa"/>
            </w:tcMar>
          </w:tcPr>
          <w:p w14:paraId="0C9A018A" w14:textId="77777777" w:rsidR="00A80E0F" w:rsidRPr="00507DA0" w:rsidRDefault="00A80E0F" w:rsidP="00BE14C3">
            <w:pPr>
              <w:pStyle w:val="Normal1"/>
              <w:widowControl w:val="0"/>
              <w:spacing w:line="360" w:lineRule="auto"/>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lastRenderedPageBreak/>
              <w:t xml:space="preserve"> It leads to a successful business of Royal Mail</w:t>
            </w:r>
          </w:p>
          <w:p w14:paraId="0B39D4CA" w14:textId="77777777" w:rsidR="00A80E0F" w:rsidRPr="00507DA0" w:rsidRDefault="00A80E0F" w:rsidP="00BE14C3">
            <w:pPr>
              <w:pStyle w:val="Normal1"/>
              <w:widowControl w:val="0"/>
              <w:spacing w:line="360" w:lineRule="auto"/>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lastRenderedPageBreak/>
              <w:t xml:space="preserve"> </w:t>
            </w:r>
          </w:p>
        </w:tc>
      </w:tr>
      <w:tr w:rsidR="00A80E0F" w:rsidRPr="00507DA0" w14:paraId="0A1157BD" w14:textId="77777777" w:rsidTr="00680288">
        <w:tc>
          <w:tcPr>
            <w:tcW w:w="2694" w:type="dxa"/>
            <w:shd w:val="clear" w:color="auto" w:fill="auto"/>
            <w:tcMar>
              <w:top w:w="100" w:type="dxa"/>
              <w:left w:w="100" w:type="dxa"/>
              <w:bottom w:w="100" w:type="dxa"/>
              <w:right w:w="100" w:type="dxa"/>
            </w:tcMar>
          </w:tcPr>
          <w:p w14:paraId="0BB2D0FF" w14:textId="77777777" w:rsidR="00A80E0F" w:rsidRPr="00507DA0" w:rsidRDefault="00A80E0F" w:rsidP="00651916">
            <w:pPr>
              <w:pStyle w:val="Normal1"/>
              <w:widowControl w:val="0"/>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lastRenderedPageBreak/>
              <w:t>Financial planning</w:t>
            </w:r>
          </w:p>
        </w:tc>
        <w:tc>
          <w:tcPr>
            <w:tcW w:w="4265" w:type="dxa"/>
            <w:shd w:val="clear" w:color="auto" w:fill="auto"/>
            <w:tcMar>
              <w:top w:w="100" w:type="dxa"/>
              <w:left w:w="100" w:type="dxa"/>
              <w:bottom w:w="100" w:type="dxa"/>
              <w:right w:w="100" w:type="dxa"/>
            </w:tcMar>
          </w:tcPr>
          <w:p w14:paraId="660890AA" w14:textId="77777777" w:rsidR="00A80E0F" w:rsidRPr="00507DA0" w:rsidRDefault="00A80E0F" w:rsidP="00BE14C3">
            <w:pPr>
              <w:pStyle w:val="Normal1"/>
              <w:widowControl w:val="0"/>
              <w:spacing w:line="360" w:lineRule="auto"/>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main part of a business plan which brings a great outcome to the business</w:t>
            </w:r>
          </w:p>
        </w:tc>
        <w:tc>
          <w:tcPr>
            <w:tcW w:w="3531" w:type="dxa"/>
            <w:shd w:val="clear" w:color="auto" w:fill="auto"/>
            <w:tcMar>
              <w:top w:w="100" w:type="dxa"/>
              <w:left w:w="100" w:type="dxa"/>
              <w:bottom w:w="100" w:type="dxa"/>
              <w:right w:w="100" w:type="dxa"/>
            </w:tcMar>
          </w:tcPr>
          <w:p w14:paraId="71A2B547" w14:textId="77777777" w:rsidR="00A80E0F" w:rsidRPr="00507DA0" w:rsidRDefault="00A80E0F" w:rsidP="00BE14C3">
            <w:pPr>
              <w:pStyle w:val="Normal1"/>
              <w:widowControl w:val="0"/>
              <w:spacing w:line="360" w:lineRule="auto"/>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implementation of a successful financial plan leads Royal Mail's business profitability.</w:t>
            </w:r>
          </w:p>
        </w:tc>
      </w:tr>
      <w:tr w:rsidR="00A80E0F" w:rsidRPr="00507DA0" w14:paraId="50EE13F9" w14:textId="77777777" w:rsidTr="00680288">
        <w:tc>
          <w:tcPr>
            <w:tcW w:w="2694" w:type="dxa"/>
            <w:shd w:val="clear" w:color="auto" w:fill="auto"/>
            <w:tcMar>
              <w:top w:w="100" w:type="dxa"/>
              <w:left w:w="100" w:type="dxa"/>
              <w:bottom w:w="100" w:type="dxa"/>
              <w:right w:w="100" w:type="dxa"/>
            </w:tcMar>
          </w:tcPr>
          <w:p w14:paraId="565F9359" w14:textId="77777777" w:rsidR="00A80E0F" w:rsidRPr="00507DA0" w:rsidRDefault="00A80E0F" w:rsidP="00651916">
            <w:pPr>
              <w:pStyle w:val="Normal1"/>
              <w:widowControl w:val="0"/>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Expansion plan</w:t>
            </w:r>
          </w:p>
        </w:tc>
        <w:tc>
          <w:tcPr>
            <w:tcW w:w="4265" w:type="dxa"/>
            <w:shd w:val="clear" w:color="auto" w:fill="auto"/>
            <w:tcMar>
              <w:top w:w="100" w:type="dxa"/>
              <w:left w:w="100" w:type="dxa"/>
              <w:bottom w:w="100" w:type="dxa"/>
              <w:right w:w="100" w:type="dxa"/>
            </w:tcMar>
          </w:tcPr>
          <w:p w14:paraId="2BA4A52F" w14:textId="77777777" w:rsidR="00A80E0F" w:rsidRPr="00507DA0" w:rsidRDefault="00A80E0F" w:rsidP="00BE14C3">
            <w:pPr>
              <w:pStyle w:val="Normal1"/>
              <w:widowControl w:val="0"/>
              <w:spacing w:line="360" w:lineRule="auto"/>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It includes marketing which leads to a major growth of business </w:t>
            </w:r>
          </w:p>
        </w:tc>
        <w:tc>
          <w:tcPr>
            <w:tcW w:w="3531" w:type="dxa"/>
            <w:shd w:val="clear" w:color="auto" w:fill="auto"/>
            <w:tcMar>
              <w:top w:w="100" w:type="dxa"/>
              <w:left w:w="100" w:type="dxa"/>
              <w:bottom w:w="100" w:type="dxa"/>
              <w:right w:w="100" w:type="dxa"/>
            </w:tcMar>
          </w:tcPr>
          <w:p w14:paraId="6661CC78" w14:textId="77777777" w:rsidR="00A80E0F" w:rsidRPr="00507DA0" w:rsidRDefault="00A80E0F" w:rsidP="00BE14C3">
            <w:pPr>
              <w:pStyle w:val="Normal1"/>
              <w:widowControl w:val="0"/>
              <w:spacing w:line="360" w:lineRule="auto"/>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Royal Mail is subjected to this idea.</w:t>
            </w:r>
          </w:p>
        </w:tc>
      </w:tr>
    </w:tbl>
    <w:p w14:paraId="58812560" w14:textId="77777777" w:rsidR="00A80E0F" w:rsidRDefault="002C66E3" w:rsidP="00680288">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6: Organisation plan</w:t>
      </w:r>
    </w:p>
    <w:p w14:paraId="6D83BF9F" w14:textId="77777777" w:rsidR="002C66E3" w:rsidRPr="00201A75" w:rsidRDefault="002C66E3" w:rsidP="00680288">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Pr="00201A75">
        <w:rPr>
          <w:rFonts w:ascii="Times New Roman" w:eastAsia="Times New Roman" w:hAnsi="Times New Roman" w:cs="Times New Roman"/>
          <w:sz w:val="24"/>
          <w:szCs w:val="24"/>
          <w:lang w:val="en-GB"/>
        </w:rPr>
        <w:t xml:space="preserve">Source: Influenced by </w:t>
      </w:r>
      <w:r>
        <w:rPr>
          <w:rFonts w:ascii="Times New Roman" w:eastAsia="Times New Roman" w:hAnsi="Times New Roman" w:cs="Times New Roman"/>
          <w:sz w:val="24"/>
          <w:szCs w:val="24"/>
          <w:highlight w:val="white"/>
        </w:rPr>
        <w:t>Ganguly, 2017, p.65</w:t>
      </w:r>
      <w:r w:rsidRPr="00201A75">
        <w:rPr>
          <w:rFonts w:ascii="Times New Roman" w:eastAsia="Times New Roman" w:hAnsi="Times New Roman" w:cs="Times New Roman"/>
          <w:sz w:val="24"/>
          <w:szCs w:val="24"/>
          <w:lang w:val="en-GB"/>
        </w:rPr>
        <w:t>)</w:t>
      </w:r>
    </w:p>
    <w:p w14:paraId="2F8D5895" w14:textId="77777777" w:rsidR="00A80E0F" w:rsidRPr="00507DA0" w:rsidRDefault="00A80E0F" w:rsidP="00680288">
      <w:pPr>
        <w:pStyle w:val="Normal1"/>
        <w:spacing w:line="360" w:lineRule="auto"/>
        <w:jc w:val="both"/>
        <w:rPr>
          <w:rFonts w:ascii="Times New Roman" w:eastAsia="Times New Roman" w:hAnsi="Times New Roman" w:cs="Times New Roman"/>
          <w:b/>
          <w:sz w:val="24"/>
          <w:szCs w:val="24"/>
          <w:lang w:val="en-GB"/>
        </w:rPr>
      </w:pPr>
    </w:p>
    <w:p w14:paraId="5C8C1D0D" w14:textId="77777777" w:rsidR="00A80E0F" w:rsidRPr="00337D8C" w:rsidRDefault="00A80E0F" w:rsidP="00680288">
      <w:pPr>
        <w:pStyle w:val="Heading1"/>
      </w:pPr>
      <w:bookmarkStart w:id="15" w:name="_Toc532313857"/>
      <w:r w:rsidRPr="00337D8C">
        <w:t>Organization</w:t>
      </w:r>
      <w:bookmarkEnd w:id="15"/>
      <w:r w:rsidRPr="00337D8C">
        <w:t xml:space="preserve"> </w:t>
      </w:r>
    </w:p>
    <w:p w14:paraId="06435C29" w14:textId="77777777" w:rsidR="00A80E0F" w:rsidRPr="00507DA0" w:rsidRDefault="00A80E0F" w:rsidP="00680288">
      <w:pPr>
        <w:spacing w:line="360" w:lineRule="auto"/>
        <w:ind w:right="180"/>
        <w:jc w:val="both"/>
        <w:rPr>
          <w:rFonts w:ascii="Times New Roman" w:hAnsi="Times New Roman" w:cs="Times New Roman"/>
          <w:sz w:val="24"/>
          <w:szCs w:val="24"/>
        </w:rPr>
      </w:pPr>
    </w:p>
    <w:p w14:paraId="61333B9A" w14:textId="77777777" w:rsidR="00A80E0F" w:rsidRPr="00337D8C" w:rsidRDefault="00A80E0F" w:rsidP="00680288">
      <w:pPr>
        <w:spacing w:line="360" w:lineRule="auto"/>
        <w:ind w:right="180"/>
        <w:jc w:val="both"/>
        <w:rPr>
          <w:rFonts w:ascii="Times New Roman" w:hAnsi="Times New Roman" w:cs="Times New Roman"/>
          <w:b/>
          <w:sz w:val="24"/>
          <w:szCs w:val="24"/>
        </w:rPr>
      </w:pPr>
      <w:r w:rsidRPr="00337D8C">
        <w:rPr>
          <w:rFonts w:ascii="Times New Roman" w:hAnsi="Times New Roman" w:cs="Times New Roman"/>
          <w:b/>
          <w:sz w:val="24"/>
          <w:szCs w:val="24"/>
        </w:rPr>
        <w:t>Person specification</w:t>
      </w:r>
    </w:p>
    <w:p w14:paraId="05827152" w14:textId="77777777" w:rsidR="00A80E0F" w:rsidRPr="00337D8C" w:rsidRDefault="00A80E0F" w:rsidP="00680288">
      <w:pPr>
        <w:spacing w:line="360" w:lineRule="auto"/>
        <w:ind w:right="180"/>
        <w:jc w:val="both"/>
        <w:rPr>
          <w:rFonts w:ascii="Times New Roman" w:hAnsi="Times New Roman" w:cs="Times New Roman"/>
          <w:b/>
          <w:sz w:val="24"/>
          <w:szCs w:val="24"/>
        </w:rPr>
      </w:pPr>
    </w:p>
    <w:p w14:paraId="7841F941" w14:textId="77777777" w:rsidR="00A80E0F" w:rsidRPr="00337D8C" w:rsidRDefault="00A80E0F" w:rsidP="00680288">
      <w:pPr>
        <w:spacing w:line="360" w:lineRule="auto"/>
        <w:ind w:right="180"/>
        <w:jc w:val="both"/>
        <w:rPr>
          <w:rFonts w:ascii="Times New Roman" w:hAnsi="Times New Roman" w:cs="Times New Roman"/>
          <w:b/>
          <w:sz w:val="24"/>
          <w:szCs w:val="24"/>
        </w:rPr>
      </w:pPr>
      <w:r w:rsidRPr="00337D8C">
        <w:rPr>
          <w:rFonts w:ascii="Times New Roman" w:hAnsi="Times New Roman" w:cs="Times New Roman"/>
          <w:b/>
          <w:sz w:val="24"/>
          <w:szCs w:val="24"/>
        </w:rPr>
        <w:t>Company name: Royal Mail</w:t>
      </w:r>
    </w:p>
    <w:p w14:paraId="160421BC" w14:textId="77777777" w:rsidR="00A80E0F" w:rsidRPr="00337D8C" w:rsidRDefault="00A80E0F" w:rsidP="00680288">
      <w:pPr>
        <w:spacing w:line="360" w:lineRule="auto"/>
        <w:ind w:right="180"/>
        <w:jc w:val="both"/>
        <w:rPr>
          <w:rFonts w:ascii="Times New Roman" w:hAnsi="Times New Roman" w:cs="Times New Roman"/>
          <w:b/>
          <w:sz w:val="24"/>
          <w:szCs w:val="24"/>
        </w:rPr>
      </w:pPr>
    </w:p>
    <w:p w14:paraId="00E050C6" w14:textId="02F35804" w:rsidR="00A80E0F" w:rsidRPr="00337D8C" w:rsidRDefault="00A80E0F" w:rsidP="00680288">
      <w:pPr>
        <w:spacing w:line="360" w:lineRule="auto"/>
        <w:ind w:right="180"/>
        <w:jc w:val="both"/>
        <w:rPr>
          <w:rFonts w:ascii="Times New Roman" w:hAnsi="Times New Roman" w:cs="Times New Roman"/>
          <w:b/>
          <w:sz w:val="24"/>
          <w:szCs w:val="24"/>
        </w:rPr>
      </w:pPr>
      <w:r w:rsidRPr="00337D8C">
        <w:rPr>
          <w:rFonts w:ascii="Times New Roman" w:hAnsi="Times New Roman" w:cs="Times New Roman"/>
          <w:b/>
          <w:sz w:val="24"/>
          <w:szCs w:val="24"/>
        </w:rPr>
        <w:t>Job title: Operation manager</w:t>
      </w:r>
    </w:p>
    <w:tbl>
      <w:tblPr>
        <w:tblpPr w:leftFromText="180" w:rightFromText="180" w:vertAnchor="text" w:horzAnchor="margin" w:tblpX="-714" w:tblpY="-26"/>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30"/>
        <w:gridCol w:w="3258"/>
        <w:gridCol w:w="4197"/>
      </w:tblGrid>
      <w:tr w:rsidR="00A80E0F" w:rsidRPr="00507DA0" w14:paraId="59BDBA8F" w14:textId="77777777" w:rsidTr="00680288">
        <w:trPr>
          <w:trHeight w:val="274"/>
        </w:trPr>
        <w:tc>
          <w:tcPr>
            <w:tcW w:w="3030" w:type="dxa"/>
            <w:tcBorders>
              <w:top w:val="single" w:sz="4" w:space="0" w:color="auto"/>
              <w:left w:val="single" w:sz="4" w:space="0" w:color="auto"/>
              <w:bottom w:val="single" w:sz="4" w:space="0" w:color="auto"/>
              <w:right w:val="single" w:sz="4" w:space="0" w:color="auto"/>
            </w:tcBorders>
            <w:shd w:val="clear" w:color="auto" w:fill="D9D9D9"/>
          </w:tcPr>
          <w:p w14:paraId="38877D58" w14:textId="77777777" w:rsidR="00A80E0F" w:rsidRPr="00507DA0" w:rsidRDefault="00A80E0F" w:rsidP="00BE14C3">
            <w:pPr>
              <w:autoSpaceDE w:val="0"/>
              <w:autoSpaceDN w:val="0"/>
              <w:adjustRightInd w:val="0"/>
              <w:spacing w:line="360" w:lineRule="auto"/>
              <w:jc w:val="both"/>
              <w:rPr>
                <w:rFonts w:ascii="Times New Roman" w:hAnsi="Times New Roman" w:cs="Times New Roman"/>
                <w:b/>
                <w:sz w:val="24"/>
                <w:szCs w:val="24"/>
              </w:rPr>
            </w:pPr>
            <w:r w:rsidRPr="00507DA0">
              <w:rPr>
                <w:rFonts w:ascii="Times New Roman" w:hAnsi="Times New Roman" w:cs="Times New Roman"/>
                <w:b/>
                <w:sz w:val="24"/>
                <w:szCs w:val="24"/>
              </w:rPr>
              <w:lastRenderedPageBreak/>
              <w:t>Criteria</w:t>
            </w:r>
          </w:p>
        </w:tc>
        <w:tc>
          <w:tcPr>
            <w:tcW w:w="3258" w:type="dxa"/>
            <w:tcBorders>
              <w:top w:val="single" w:sz="4" w:space="0" w:color="auto"/>
              <w:left w:val="single" w:sz="4" w:space="0" w:color="auto"/>
              <w:bottom w:val="single" w:sz="4" w:space="0" w:color="auto"/>
              <w:right w:val="single" w:sz="4" w:space="0" w:color="auto"/>
            </w:tcBorders>
            <w:shd w:val="clear" w:color="auto" w:fill="D9D9D9"/>
          </w:tcPr>
          <w:p w14:paraId="40E06266" w14:textId="77777777" w:rsidR="00A80E0F" w:rsidRPr="00507DA0" w:rsidRDefault="00A80E0F" w:rsidP="00BE14C3">
            <w:pPr>
              <w:autoSpaceDE w:val="0"/>
              <w:autoSpaceDN w:val="0"/>
              <w:adjustRightInd w:val="0"/>
              <w:spacing w:line="360" w:lineRule="auto"/>
              <w:jc w:val="both"/>
              <w:rPr>
                <w:rFonts w:ascii="Times New Roman" w:hAnsi="Times New Roman" w:cs="Times New Roman"/>
                <w:b/>
                <w:sz w:val="24"/>
                <w:szCs w:val="24"/>
              </w:rPr>
            </w:pPr>
            <w:r w:rsidRPr="00507DA0">
              <w:rPr>
                <w:rFonts w:ascii="Times New Roman" w:hAnsi="Times New Roman" w:cs="Times New Roman"/>
                <w:b/>
                <w:sz w:val="24"/>
                <w:szCs w:val="24"/>
              </w:rPr>
              <w:t>Essential</w:t>
            </w:r>
          </w:p>
        </w:tc>
        <w:tc>
          <w:tcPr>
            <w:tcW w:w="4197" w:type="dxa"/>
            <w:tcBorders>
              <w:top w:val="single" w:sz="4" w:space="0" w:color="auto"/>
              <w:left w:val="single" w:sz="4" w:space="0" w:color="auto"/>
              <w:bottom w:val="single" w:sz="4" w:space="0" w:color="auto"/>
              <w:right w:val="single" w:sz="4" w:space="0" w:color="auto"/>
            </w:tcBorders>
            <w:shd w:val="clear" w:color="auto" w:fill="D9D9D9"/>
          </w:tcPr>
          <w:p w14:paraId="7B2BC8A7" w14:textId="77777777" w:rsidR="00A80E0F" w:rsidRPr="00507DA0" w:rsidRDefault="00A80E0F" w:rsidP="00BE14C3">
            <w:pPr>
              <w:autoSpaceDE w:val="0"/>
              <w:autoSpaceDN w:val="0"/>
              <w:adjustRightInd w:val="0"/>
              <w:spacing w:line="360" w:lineRule="auto"/>
              <w:jc w:val="both"/>
              <w:rPr>
                <w:rFonts w:ascii="Times New Roman" w:hAnsi="Times New Roman" w:cs="Times New Roman"/>
                <w:b/>
                <w:sz w:val="24"/>
                <w:szCs w:val="24"/>
              </w:rPr>
            </w:pPr>
            <w:r w:rsidRPr="00507DA0">
              <w:rPr>
                <w:rFonts w:ascii="Times New Roman" w:hAnsi="Times New Roman" w:cs="Times New Roman"/>
                <w:b/>
                <w:sz w:val="24"/>
                <w:szCs w:val="24"/>
              </w:rPr>
              <w:t>Desirable</w:t>
            </w:r>
          </w:p>
        </w:tc>
      </w:tr>
      <w:tr w:rsidR="00A80E0F" w:rsidRPr="00507DA0" w14:paraId="039C921C" w14:textId="77777777" w:rsidTr="00680288">
        <w:tc>
          <w:tcPr>
            <w:tcW w:w="3030" w:type="dxa"/>
            <w:tcBorders>
              <w:top w:val="single" w:sz="4" w:space="0" w:color="auto"/>
              <w:left w:val="single" w:sz="4" w:space="0" w:color="auto"/>
              <w:bottom w:val="single" w:sz="4" w:space="0" w:color="auto"/>
              <w:right w:val="single" w:sz="4" w:space="0" w:color="auto"/>
            </w:tcBorders>
            <w:shd w:val="clear" w:color="auto" w:fill="auto"/>
          </w:tcPr>
          <w:p w14:paraId="5EAADE95"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Qualifications</w:t>
            </w:r>
          </w:p>
          <w:p w14:paraId="5C29E3C7"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4E14277A"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763B5985"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5DE63A3A"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tc>
        <w:tc>
          <w:tcPr>
            <w:tcW w:w="3258" w:type="dxa"/>
            <w:tcBorders>
              <w:top w:val="single" w:sz="4" w:space="0" w:color="auto"/>
              <w:left w:val="single" w:sz="4" w:space="0" w:color="auto"/>
              <w:bottom w:val="single" w:sz="4" w:space="0" w:color="auto"/>
              <w:right w:val="single" w:sz="4" w:space="0" w:color="auto"/>
            </w:tcBorders>
            <w:shd w:val="clear" w:color="auto" w:fill="auto"/>
          </w:tcPr>
          <w:p w14:paraId="6454A719" w14:textId="7477F28F"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 xml:space="preserve"> </w:t>
            </w:r>
            <w:r w:rsidR="006170FB" w:rsidRPr="00507DA0">
              <w:rPr>
                <w:rFonts w:ascii="Times New Roman" w:hAnsi="Times New Roman" w:cs="Times New Roman"/>
                <w:sz w:val="24"/>
                <w:szCs w:val="24"/>
              </w:rPr>
              <w:t>Possess</w:t>
            </w:r>
            <w:r w:rsidRPr="00507DA0">
              <w:rPr>
                <w:rFonts w:ascii="Times New Roman" w:hAnsi="Times New Roman" w:cs="Times New Roman"/>
                <w:sz w:val="24"/>
                <w:szCs w:val="24"/>
              </w:rPr>
              <w:t xml:space="preserve"> graduate degree in business </w:t>
            </w:r>
          </w:p>
        </w:tc>
        <w:tc>
          <w:tcPr>
            <w:tcW w:w="4197" w:type="dxa"/>
            <w:tcBorders>
              <w:top w:val="single" w:sz="4" w:space="0" w:color="auto"/>
              <w:left w:val="single" w:sz="4" w:space="0" w:color="auto"/>
              <w:bottom w:val="single" w:sz="4" w:space="0" w:color="auto"/>
              <w:right w:val="single" w:sz="4" w:space="0" w:color="auto"/>
            </w:tcBorders>
            <w:shd w:val="clear" w:color="auto" w:fill="auto"/>
          </w:tcPr>
          <w:p w14:paraId="1E9B56BB"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Bachelor’s degree in the field of business</w:t>
            </w:r>
          </w:p>
          <w:p w14:paraId="485B05F2"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B. Sc in supply chain management</w:t>
            </w:r>
          </w:p>
          <w:p w14:paraId="66FFEFBA"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Bachelor of business administration</w:t>
            </w:r>
          </w:p>
        </w:tc>
      </w:tr>
      <w:tr w:rsidR="00A80E0F" w:rsidRPr="00507DA0" w14:paraId="63897DA3" w14:textId="77777777" w:rsidTr="00680288">
        <w:tc>
          <w:tcPr>
            <w:tcW w:w="3030" w:type="dxa"/>
            <w:tcBorders>
              <w:top w:val="single" w:sz="4" w:space="0" w:color="auto"/>
              <w:left w:val="single" w:sz="4" w:space="0" w:color="auto"/>
              <w:bottom w:val="single" w:sz="4" w:space="0" w:color="auto"/>
              <w:right w:val="single" w:sz="4" w:space="0" w:color="auto"/>
            </w:tcBorders>
            <w:shd w:val="clear" w:color="auto" w:fill="auto"/>
          </w:tcPr>
          <w:p w14:paraId="289DDFFD"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Skills/competencies</w:t>
            </w:r>
          </w:p>
          <w:p w14:paraId="4BA6C001"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5720D10F"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21011F77"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4320EB1A"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60E81A3D"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tc>
        <w:tc>
          <w:tcPr>
            <w:tcW w:w="3258" w:type="dxa"/>
            <w:tcBorders>
              <w:top w:val="single" w:sz="4" w:space="0" w:color="auto"/>
              <w:left w:val="single" w:sz="4" w:space="0" w:color="auto"/>
              <w:bottom w:val="single" w:sz="4" w:space="0" w:color="auto"/>
              <w:right w:val="single" w:sz="4" w:space="0" w:color="auto"/>
            </w:tcBorders>
            <w:shd w:val="clear" w:color="auto" w:fill="auto"/>
          </w:tcPr>
          <w:p w14:paraId="43436F2D" w14:textId="2C00ECAF" w:rsidR="00A80E0F" w:rsidRPr="00507DA0" w:rsidRDefault="006170FB"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Possess</w:t>
            </w:r>
            <w:r w:rsidR="00A80E0F" w:rsidRPr="00507DA0">
              <w:rPr>
                <w:rFonts w:ascii="Times New Roman" w:hAnsi="Times New Roman" w:cs="Times New Roman"/>
                <w:sz w:val="24"/>
                <w:szCs w:val="24"/>
              </w:rPr>
              <w:t xml:space="preserve"> managerial, leadership, Interpersonal skills</w:t>
            </w:r>
          </w:p>
        </w:tc>
        <w:tc>
          <w:tcPr>
            <w:tcW w:w="4197" w:type="dxa"/>
            <w:tcBorders>
              <w:top w:val="single" w:sz="4" w:space="0" w:color="auto"/>
              <w:left w:val="single" w:sz="4" w:space="0" w:color="auto"/>
              <w:bottom w:val="single" w:sz="4" w:space="0" w:color="auto"/>
              <w:right w:val="single" w:sz="4" w:space="0" w:color="auto"/>
            </w:tcBorders>
            <w:shd w:val="clear" w:color="auto" w:fill="auto"/>
          </w:tcPr>
          <w:p w14:paraId="0D0CE319"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Should be excellent in oral and written communication which is a part of interpersonal skills.</w:t>
            </w:r>
          </w:p>
          <w:p w14:paraId="4270F014"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Should follow company’s norms and policies</w:t>
            </w:r>
          </w:p>
          <w:p w14:paraId="01B6F960"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tc>
      </w:tr>
      <w:tr w:rsidR="00A80E0F" w:rsidRPr="00507DA0" w14:paraId="202FD2A6" w14:textId="77777777" w:rsidTr="00680288">
        <w:tc>
          <w:tcPr>
            <w:tcW w:w="3030" w:type="dxa"/>
            <w:tcBorders>
              <w:top w:val="single" w:sz="4" w:space="0" w:color="auto"/>
              <w:left w:val="single" w:sz="4" w:space="0" w:color="auto"/>
              <w:bottom w:val="single" w:sz="4" w:space="0" w:color="auto"/>
              <w:right w:val="single" w:sz="4" w:space="0" w:color="auto"/>
            </w:tcBorders>
            <w:shd w:val="clear" w:color="auto" w:fill="auto"/>
          </w:tcPr>
          <w:p w14:paraId="2CA5C50A"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Knowledge</w:t>
            </w:r>
          </w:p>
          <w:p w14:paraId="6E84CD8C"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77CE678C"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44675115"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tc>
        <w:tc>
          <w:tcPr>
            <w:tcW w:w="3258" w:type="dxa"/>
            <w:tcBorders>
              <w:top w:val="single" w:sz="4" w:space="0" w:color="auto"/>
              <w:left w:val="single" w:sz="4" w:space="0" w:color="auto"/>
              <w:bottom w:val="single" w:sz="4" w:space="0" w:color="auto"/>
              <w:right w:val="single" w:sz="4" w:space="0" w:color="auto"/>
            </w:tcBorders>
            <w:shd w:val="clear" w:color="auto" w:fill="auto"/>
          </w:tcPr>
          <w:p w14:paraId="4A9E69C5"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Basic knowledge about business functions and operations</w:t>
            </w:r>
          </w:p>
        </w:tc>
        <w:tc>
          <w:tcPr>
            <w:tcW w:w="4197" w:type="dxa"/>
            <w:tcBorders>
              <w:top w:val="single" w:sz="4" w:space="0" w:color="auto"/>
              <w:left w:val="single" w:sz="4" w:space="0" w:color="auto"/>
              <w:bottom w:val="single" w:sz="4" w:space="0" w:color="auto"/>
              <w:right w:val="single" w:sz="4" w:space="0" w:color="auto"/>
            </w:tcBorders>
            <w:shd w:val="clear" w:color="auto" w:fill="auto"/>
          </w:tcPr>
          <w:p w14:paraId="3A4C8DEC"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 xml:space="preserve">Can handle various business situation </w:t>
            </w:r>
          </w:p>
          <w:p w14:paraId="25ED6B08"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Should possess a good knowledge about business functions subject to different situation</w:t>
            </w:r>
          </w:p>
        </w:tc>
      </w:tr>
      <w:tr w:rsidR="00A80E0F" w:rsidRPr="00507DA0" w14:paraId="049B2BD7" w14:textId="77777777" w:rsidTr="00680288">
        <w:tc>
          <w:tcPr>
            <w:tcW w:w="3030" w:type="dxa"/>
            <w:tcBorders>
              <w:top w:val="single" w:sz="4" w:space="0" w:color="auto"/>
              <w:left w:val="single" w:sz="4" w:space="0" w:color="auto"/>
              <w:bottom w:val="single" w:sz="4" w:space="0" w:color="auto"/>
              <w:right w:val="single" w:sz="4" w:space="0" w:color="auto"/>
            </w:tcBorders>
            <w:shd w:val="clear" w:color="auto" w:fill="auto"/>
          </w:tcPr>
          <w:p w14:paraId="65B0DB61"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Previous experience</w:t>
            </w:r>
          </w:p>
          <w:p w14:paraId="4CDD1777"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58DA1A67"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4233CA05"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tc>
        <w:tc>
          <w:tcPr>
            <w:tcW w:w="3258" w:type="dxa"/>
            <w:tcBorders>
              <w:top w:val="single" w:sz="4" w:space="0" w:color="auto"/>
              <w:left w:val="single" w:sz="4" w:space="0" w:color="auto"/>
              <w:bottom w:val="single" w:sz="4" w:space="0" w:color="auto"/>
              <w:right w:val="single" w:sz="4" w:space="0" w:color="auto"/>
            </w:tcBorders>
            <w:shd w:val="clear" w:color="auto" w:fill="auto"/>
          </w:tcPr>
          <w:p w14:paraId="57D9EB2C" w14:textId="7F97399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 xml:space="preserve">Any </w:t>
            </w:r>
            <w:r w:rsidR="004129BA">
              <w:rPr>
                <w:rFonts w:ascii="Times New Roman" w:hAnsi="Times New Roman" w:cs="Times New Roman"/>
                <w:sz w:val="24"/>
                <w:szCs w:val="24"/>
              </w:rPr>
              <w:t>new entrant</w:t>
            </w:r>
          </w:p>
        </w:tc>
        <w:tc>
          <w:tcPr>
            <w:tcW w:w="4197" w:type="dxa"/>
            <w:tcBorders>
              <w:top w:val="single" w:sz="4" w:space="0" w:color="auto"/>
              <w:left w:val="single" w:sz="4" w:space="0" w:color="auto"/>
              <w:bottom w:val="single" w:sz="4" w:space="0" w:color="auto"/>
              <w:right w:val="single" w:sz="4" w:space="0" w:color="auto"/>
            </w:tcBorders>
            <w:shd w:val="clear" w:color="auto" w:fill="auto"/>
          </w:tcPr>
          <w:p w14:paraId="5E1FCA27"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Experience of minimum 2 years in the field of business is preferred</w:t>
            </w:r>
          </w:p>
        </w:tc>
      </w:tr>
      <w:tr w:rsidR="00A80E0F" w:rsidRPr="00507DA0" w14:paraId="228B7D65" w14:textId="77777777" w:rsidTr="00680288">
        <w:tc>
          <w:tcPr>
            <w:tcW w:w="3030" w:type="dxa"/>
            <w:tcBorders>
              <w:top w:val="single" w:sz="4" w:space="0" w:color="auto"/>
              <w:left w:val="single" w:sz="4" w:space="0" w:color="auto"/>
              <w:bottom w:val="single" w:sz="4" w:space="0" w:color="auto"/>
              <w:right w:val="single" w:sz="4" w:space="0" w:color="auto"/>
            </w:tcBorders>
            <w:shd w:val="clear" w:color="auto" w:fill="auto"/>
          </w:tcPr>
          <w:p w14:paraId="4FED7946"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Experience</w:t>
            </w:r>
          </w:p>
          <w:p w14:paraId="645245AC"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Required</w:t>
            </w:r>
          </w:p>
          <w:p w14:paraId="4347D01E"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3507F9AC"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p w14:paraId="0E020F1C" w14:textId="77777777" w:rsidR="00A80E0F" w:rsidRPr="00507DA0" w:rsidRDefault="00A80E0F" w:rsidP="00BE14C3">
            <w:pPr>
              <w:autoSpaceDE w:val="0"/>
              <w:autoSpaceDN w:val="0"/>
              <w:adjustRightInd w:val="0"/>
              <w:spacing w:line="360" w:lineRule="auto"/>
              <w:rPr>
                <w:rFonts w:ascii="Times New Roman" w:hAnsi="Times New Roman" w:cs="Times New Roman"/>
                <w:sz w:val="24"/>
                <w:szCs w:val="24"/>
              </w:rPr>
            </w:pPr>
          </w:p>
        </w:tc>
        <w:tc>
          <w:tcPr>
            <w:tcW w:w="3258" w:type="dxa"/>
            <w:tcBorders>
              <w:top w:val="single" w:sz="4" w:space="0" w:color="auto"/>
              <w:left w:val="single" w:sz="4" w:space="0" w:color="auto"/>
              <w:bottom w:val="single" w:sz="4" w:space="0" w:color="auto"/>
              <w:right w:val="single" w:sz="4" w:space="0" w:color="auto"/>
            </w:tcBorders>
            <w:shd w:val="clear" w:color="auto" w:fill="auto"/>
          </w:tcPr>
          <w:p w14:paraId="000A4D90" w14:textId="6236BF82" w:rsidR="00A80E0F" w:rsidRPr="00507DA0" w:rsidRDefault="00A80E0F" w:rsidP="00BE14C3">
            <w:pPr>
              <w:autoSpaceDE w:val="0"/>
              <w:autoSpaceDN w:val="0"/>
              <w:adjustRightInd w:val="0"/>
              <w:spacing w:line="360" w:lineRule="auto"/>
              <w:rPr>
                <w:rFonts w:ascii="Times New Roman" w:hAnsi="Times New Roman" w:cs="Times New Roman"/>
                <w:sz w:val="24"/>
                <w:szCs w:val="24"/>
              </w:rPr>
            </w:pPr>
            <w:r w:rsidRPr="00507DA0">
              <w:rPr>
                <w:rFonts w:ascii="Times New Roman" w:hAnsi="Times New Roman" w:cs="Times New Roman"/>
                <w:sz w:val="24"/>
                <w:szCs w:val="24"/>
              </w:rPr>
              <w:t>Any fres</w:t>
            </w:r>
            <w:r w:rsidR="004129BA">
              <w:rPr>
                <w:rFonts w:ascii="Times New Roman" w:hAnsi="Times New Roman" w:cs="Times New Roman"/>
                <w:sz w:val="24"/>
                <w:szCs w:val="24"/>
              </w:rPr>
              <w:t xml:space="preserve">h candidate </w:t>
            </w:r>
          </w:p>
        </w:tc>
        <w:tc>
          <w:tcPr>
            <w:tcW w:w="4197" w:type="dxa"/>
            <w:tcBorders>
              <w:top w:val="single" w:sz="4" w:space="0" w:color="auto"/>
              <w:left w:val="single" w:sz="4" w:space="0" w:color="auto"/>
              <w:bottom w:val="single" w:sz="4" w:space="0" w:color="auto"/>
              <w:right w:val="single" w:sz="4" w:space="0" w:color="auto"/>
            </w:tcBorders>
            <w:shd w:val="clear" w:color="auto" w:fill="auto"/>
          </w:tcPr>
          <w:p w14:paraId="264E3D1E" w14:textId="6F37C52C" w:rsidR="00A80E0F" w:rsidRPr="00507DA0" w:rsidRDefault="004129BA" w:rsidP="00BE14C3">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M</w:t>
            </w:r>
            <w:r w:rsidR="00A80E0F" w:rsidRPr="00507DA0">
              <w:rPr>
                <w:rFonts w:ascii="Times New Roman" w:hAnsi="Times New Roman" w:cs="Times New Roman"/>
                <w:sz w:val="24"/>
                <w:szCs w:val="24"/>
              </w:rPr>
              <w:t xml:space="preserve">inimum 2 </w:t>
            </w:r>
            <w:r w:rsidRPr="00507DA0">
              <w:rPr>
                <w:rFonts w:ascii="Times New Roman" w:hAnsi="Times New Roman" w:cs="Times New Roman"/>
                <w:sz w:val="24"/>
                <w:szCs w:val="24"/>
              </w:rPr>
              <w:t>years</w:t>
            </w:r>
            <w:r>
              <w:rPr>
                <w:rFonts w:ascii="Times New Roman" w:hAnsi="Times New Roman" w:cs="Times New Roman"/>
                <w:sz w:val="24"/>
                <w:szCs w:val="24"/>
              </w:rPr>
              <w:t>’ experience</w:t>
            </w:r>
            <w:r w:rsidR="00A80E0F" w:rsidRPr="00507DA0">
              <w:rPr>
                <w:rFonts w:ascii="Times New Roman" w:hAnsi="Times New Roman" w:cs="Times New Roman"/>
                <w:sz w:val="24"/>
                <w:szCs w:val="24"/>
              </w:rPr>
              <w:t xml:space="preserve"> in the field of </w:t>
            </w:r>
            <w:proofErr w:type="gramStart"/>
            <w:r w:rsidR="00A80E0F" w:rsidRPr="00507DA0">
              <w:rPr>
                <w:rFonts w:ascii="Times New Roman" w:hAnsi="Times New Roman" w:cs="Times New Roman"/>
                <w:sz w:val="24"/>
                <w:szCs w:val="24"/>
              </w:rPr>
              <w:t xml:space="preserve">business </w:t>
            </w:r>
            <w:r>
              <w:rPr>
                <w:rFonts w:ascii="Times New Roman" w:hAnsi="Times New Roman" w:cs="Times New Roman"/>
                <w:sz w:val="24"/>
                <w:szCs w:val="24"/>
              </w:rPr>
              <w:t xml:space="preserve"> will</w:t>
            </w:r>
            <w:proofErr w:type="gramEnd"/>
            <w:r>
              <w:rPr>
                <w:rFonts w:ascii="Times New Roman" w:hAnsi="Times New Roman" w:cs="Times New Roman"/>
                <w:sz w:val="24"/>
                <w:szCs w:val="24"/>
              </w:rPr>
              <w:t xml:space="preserve"> be preferred.</w:t>
            </w:r>
          </w:p>
        </w:tc>
      </w:tr>
    </w:tbl>
    <w:p w14:paraId="2250D19D" w14:textId="77777777" w:rsidR="001815D7" w:rsidRDefault="001815D7" w:rsidP="00680288">
      <w:pPr>
        <w:pStyle w:val="Normal1"/>
        <w:rPr>
          <w:rFonts w:ascii="Times New Roman" w:eastAsia="Times New Roman" w:hAnsi="Times New Roman" w:cs="Times New Roman"/>
          <w:b/>
          <w:sz w:val="24"/>
          <w:szCs w:val="24"/>
          <w:lang w:val="en-GB"/>
        </w:rPr>
      </w:pPr>
      <w:bookmarkStart w:id="16" w:name="_Toc532313858"/>
    </w:p>
    <w:p w14:paraId="1825600B" w14:textId="5BC4A73E" w:rsidR="00C06D95" w:rsidRPr="004F0F3D" w:rsidRDefault="00C06D95" w:rsidP="00680288">
      <w:pPr>
        <w:pStyle w:val="Normal1"/>
        <w:rPr>
          <w:rFonts w:ascii="Times New Roman" w:eastAsia="Times New Roman" w:hAnsi="Times New Roman" w:cs="Times New Roman"/>
          <w:b/>
          <w:sz w:val="24"/>
          <w:szCs w:val="24"/>
          <w:lang w:val="en-GB"/>
        </w:rPr>
      </w:pPr>
      <w:r w:rsidRPr="00C06D95">
        <w:rPr>
          <w:rFonts w:ascii="Times New Roman" w:eastAsia="Times New Roman" w:hAnsi="Times New Roman" w:cs="Times New Roman"/>
          <w:b/>
          <w:sz w:val="24"/>
          <w:szCs w:val="24"/>
          <w:lang w:val="en-GB"/>
        </w:rPr>
        <w:t>Interpersonal Skills:</w:t>
      </w:r>
      <w:bookmarkEnd w:id="16"/>
    </w:p>
    <w:p w14:paraId="0C976FD0" w14:textId="77777777" w:rsidR="00C06D95" w:rsidRPr="00C06D95" w:rsidRDefault="00C06D95" w:rsidP="00680288">
      <w:pPr>
        <w:pStyle w:val="Normal1"/>
        <w:rPr>
          <w:rFonts w:ascii="Times New Roman" w:eastAsia="Times New Roman" w:hAnsi="Times New Roman" w:cs="Times New Roman"/>
          <w:b/>
          <w:sz w:val="24"/>
          <w:szCs w:val="24"/>
          <w:lang w:val="en-GB"/>
        </w:rPr>
      </w:pPr>
    </w:p>
    <w:p w14:paraId="6CE24682" w14:textId="3819EF4D" w:rsidR="00C06D95" w:rsidRDefault="00C06D95" w:rsidP="00680288">
      <w:pPr>
        <w:pStyle w:val="Normal1"/>
        <w:rPr>
          <w:rFonts w:ascii="Times New Roman" w:eastAsia="Times New Roman" w:hAnsi="Times New Roman" w:cs="Times New Roman"/>
          <w:sz w:val="24"/>
          <w:szCs w:val="24"/>
          <w:lang w:val="en-GB"/>
        </w:rPr>
      </w:pPr>
      <w:r w:rsidRPr="00C06D95">
        <w:rPr>
          <w:rFonts w:ascii="Times New Roman" w:eastAsia="Times New Roman" w:hAnsi="Times New Roman" w:cs="Times New Roman"/>
          <w:sz w:val="24"/>
          <w:szCs w:val="24"/>
          <w:lang w:val="en-GB"/>
        </w:rPr>
        <w:t xml:space="preserve">Being a part of Royal Mail, it is very clear that interpersonal skills help individuals to maintain a healthy customer relationship. As stated by Baruh </w:t>
      </w:r>
      <w:r w:rsidRPr="00C06D95">
        <w:rPr>
          <w:rFonts w:ascii="Times New Roman" w:eastAsia="Times New Roman" w:hAnsi="Times New Roman" w:cs="Times New Roman"/>
          <w:i/>
          <w:sz w:val="24"/>
          <w:szCs w:val="24"/>
          <w:lang w:val="en-GB"/>
        </w:rPr>
        <w:t>et al.</w:t>
      </w:r>
      <w:r w:rsidRPr="00C06D95">
        <w:rPr>
          <w:rFonts w:ascii="Times New Roman" w:eastAsia="Times New Roman" w:hAnsi="Times New Roman" w:cs="Times New Roman"/>
          <w:sz w:val="24"/>
          <w:szCs w:val="24"/>
          <w:lang w:val="en-GB"/>
        </w:rPr>
        <w:t xml:space="preserve"> (2014, p.165) that the skills will ultimately lead to the development of an employee. This skill will also help to bring effective work as a manager of Chop Restaurant. This will lead the organization to gain profit by organized work.</w:t>
      </w:r>
    </w:p>
    <w:p w14:paraId="21B1170E" w14:textId="21CE2D2F" w:rsidR="00BE14C3" w:rsidRDefault="00BE14C3" w:rsidP="00680288">
      <w:pPr>
        <w:pStyle w:val="Normal1"/>
        <w:rPr>
          <w:rFonts w:ascii="Times New Roman" w:eastAsia="Times New Roman" w:hAnsi="Times New Roman" w:cs="Times New Roman"/>
          <w:sz w:val="24"/>
          <w:szCs w:val="24"/>
          <w:lang w:val="en-GB"/>
        </w:rPr>
      </w:pPr>
    </w:p>
    <w:p w14:paraId="7DA82748" w14:textId="77777777" w:rsidR="00BE14C3" w:rsidRPr="004F0F3D" w:rsidRDefault="00BE14C3" w:rsidP="00680288">
      <w:pPr>
        <w:pStyle w:val="Normal1"/>
        <w:rPr>
          <w:rFonts w:ascii="Times New Roman" w:eastAsia="Times New Roman" w:hAnsi="Times New Roman" w:cs="Times New Roman"/>
          <w:sz w:val="24"/>
          <w:szCs w:val="24"/>
          <w:lang w:val="en-GB"/>
        </w:rPr>
      </w:pPr>
    </w:p>
    <w:p w14:paraId="2AF552C7" w14:textId="77777777" w:rsidR="00C06D95" w:rsidRPr="00C06D95" w:rsidRDefault="00C06D95" w:rsidP="00680288">
      <w:pPr>
        <w:pStyle w:val="Normal1"/>
        <w:rPr>
          <w:rFonts w:ascii="Times New Roman" w:eastAsia="Times New Roman" w:hAnsi="Times New Roman" w:cs="Times New Roman"/>
          <w:sz w:val="24"/>
          <w:szCs w:val="24"/>
          <w:lang w:val="en-GB"/>
        </w:rPr>
      </w:pPr>
    </w:p>
    <w:p w14:paraId="207561E7" w14:textId="77777777" w:rsidR="00C06D95" w:rsidRPr="004F0F3D" w:rsidRDefault="00C06D95" w:rsidP="00680288">
      <w:pPr>
        <w:pStyle w:val="Heading1"/>
      </w:pPr>
      <w:bookmarkStart w:id="17" w:name="_Toc532313860"/>
      <w:r w:rsidRPr="004F0F3D">
        <w:lastRenderedPageBreak/>
        <w:t>Rules</w:t>
      </w:r>
      <w:bookmarkEnd w:id="17"/>
      <w:r w:rsidRPr="004F0F3D">
        <w:t xml:space="preserve"> </w:t>
      </w:r>
    </w:p>
    <w:p w14:paraId="5239AAF1" w14:textId="77777777" w:rsidR="00C06D95" w:rsidRPr="004F0F3D" w:rsidRDefault="00C06D95" w:rsidP="00680288">
      <w:pPr>
        <w:pStyle w:val="Normal1"/>
        <w:spacing w:line="360" w:lineRule="auto"/>
        <w:jc w:val="both"/>
        <w:rPr>
          <w:rFonts w:ascii="Times New Roman" w:eastAsia="Times New Roman" w:hAnsi="Times New Roman" w:cs="Times New Roman"/>
          <w:sz w:val="24"/>
          <w:szCs w:val="24"/>
          <w:lang w:val="en-GB"/>
        </w:rPr>
      </w:pPr>
      <w:r w:rsidRPr="004F0F3D">
        <w:rPr>
          <w:rFonts w:ascii="Times New Roman" w:eastAsia="Times New Roman" w:hAnsi="Times New Roman" w:cs="Times New Roman"/>
          <w:sz w:val="24"/>
          <w:szCs w:val="24"/>
          <w:lang w:val="en-GB"/>
        </w:rPr>
        <w:t>The first and foremost rule that Royal Mail include is the Employment policy provided to their employees. This section is going to be discussed about the policy in details.</w:t>
      </w:r>
    </w:p>
    <w:p w14:paraId="788078B6" w14:textId="77777777" w:rsidR="00EA0DF3" w:rsidRPr="004F0F3D" w:rsidRDefault="00EA0DF3" w:rsidP="00680288">
      <w:pPr>
        <w:pStyle w:val="Normal1"/>
        <w:spacing w:line="360" w:lineRule="auto"/>
        <w:jc w:val="both"/>
        <w:rPr>
          <w:rFonts w:ascii="Times New Roman" w:eastAsia="Times New Roman" w:hAnsi="Times New Roman" w:cs="Times New Roman"/>
          <w:sz w:val="24"/>
          <w:szCs w:val="24"/>
          <w:lang w:val="en-GB"/>
        </w:rPr>
      </w:pPr>
    </w:p>
    <w:p w14:paraId="4CB3DD93" w14:textId="77777777" w:rsidR="00A80E0F" w:rsidRPr="004F0F3D" w:rsidRDefault="00A80E0F" w:rsidP="00680288">
      <w:pPr>
        <w:pStyle w:val="Heading1"/>
        <w:rPr>
          <w:sz w:val="24"/>
          <w:szCs w:val="24"/>
        </w:rPr>
      </w:pPr>
      <w:bookmarkStart w:id="18" w:name="_Toc532313870"/>
      <w:r w:rsidRPr="004F0F3D">
        <w:rPr>
          <w:sz w:val="24"/>
          <w:szCs w:val="24"/>
        </w:rPr>
        <w:t>Status</w:t>
      </w:r>
      <w:bookmarkEnd w:id="18"/>
      <w:r w:rsidRPr="004F0F3D">
        <w:rPr>
          <w:sz w:val="24"/>
          <w:szCs w:val="24"/>
        </w:rPr>
        <w:t xml:space="preserve"> </w:t>
      </w:r>
    </w:p>
    <w:p w14:paraId="2B48358F" w14:textId="77777777" w:rsidR="00A80E0F" w:rsidRPr="00680288" w:rsidRDefault="00A80E0F" w:rsidP="00680288">
      <w:pPr>
        <w:pStyle w:val="Normal1"/>
        <w:spacing w:line="360" w:lineRule="auto"/>
        <w:jc w:val="both"/>
        <w:rPr>
          <w:rFonts w:ascii="Times New Roman" w:eastAsia="Times New Roman" w:hAnsi="Times New Roman" w:cs="Times New Roman"/>
          <w:sz w:val="24"/>
          <w:szCs w:val="24"/>
          <w:lang w:val="en-GB"/>
        </w:rPr>
      </w:pPr>
      <w:r w:rsidRPr="004F0F3D">
        <w:rPr>
          <w:rFonts w:ascii="Times New Roman" w:eastAsia="Times New Roman" w:hAnsi="Times New Roman" w:cs="Times New Roman"/>
          <w:sz w:val="24"/>
          <w:szCs w:val="24"/>
          <w:lang w:val="en-GB"/>
        </w:rPr>
        <w:t xml:space="preserve">Royal Mail provides a friendly status to all its employees. It is used to maintain a balance between the employee business relationships. It also signifies the management of the business </w:t>
      </w:r>
      <w:r w:rsidRPr="00680288">
        <w:rPr>
          <w:rFonts w:ascii="Times New Roman" w:eastAsia="Times New Roman" w:hAnsi="Times New Roman" w:cs="Times New Roman"/>
          <w:sz w:val="24"/>
          <w:szCs w:val="24"/>
          <w:lang w:val="en-GB"/>
        </w:rPr>
        <w:t xml:space="preserve">environment. It possesses a good payroll to the employees. It provides job security to their employees. </w:t>
      </w:r>
    </w:p>
    <w:p w14:paraId="0C3B6AAC" w14:textId="221A26DD" w:rsidR="00A80E0F" w:rsidRPr="00680288" w:rsidRDefault="00A80E0F" w:rsidP="00680288">
      <w:pPr>
        <w:pStyle w:val="Normal1"/>
        <w:spacing w:line="360" w:lineRule="auto"/>
        <w:jc w:val="both"/>
        <w:rPr>
          <w:rFonts w:ascii="Times New Roman" w:eastAsia="Times New Roman" w:hAnsi="Times New Roman" w:cs="Times New Roman"/>
          <w:sz w:val="24"/>
          <w:szCs w:val="24"/>
          <w:lang w:val="en-GB"/>
        </w:rPr>
      </w:pPr>
      <w:r w:rsidRPr="00680288">
        <w:rPr>
          <w:rFonts w:ascii="Times New Roman" w:eastAsia="Times New Roman" w:hAnsi="Times New Roman" w:cs="Times New Roman"/>
          <w:sz w:val="24"/>
          <w:szCs w:val="24"/>
          <w:lang w:val="en-GB"/>
        </w:rPr>
        <w:t xml:space="preserve">It involves certain policies which include various norms. There is a particular standard subject to the dress code of the employees working in Royal Mail. As opined by </w:t>
      </w:r>
      <w:r w:rsidRPr="00680288">
        <w:rPr>
          <w:rFonts w:ascii="Times New Roman" w:eastAsia="Times New Roman" w:hAnsi="Times New Roman" w:cs="Times New Roman"/>
          <w:sz w:val="24"/>
          <w:szCs w:val="24"/>
          <w:highlight w:val="white"/>
          <w:lang w:val="en-GB"/>
        </w:rPr>
        <w:t>Whitworth</w:t>
      </w:r>
      <w:r w:rsidRPr="00680288">
        <w:rPr>
          <w:rFonts w:ascii="Times New Roman" w:eastAsia="Times New Roman" w:hAnsi="Times New Roman" w:cs="Times New Roman"/>
          <w:i/>
          <w:sz w:val="24"/>
          <w:szCs w:val="24"/>
          <w:highlight w:val="white"/>
          <w:lang w:val="en-GB"/>
        </w:rPr>
        <w:t xml:space="preserve"> et al.</w:t>
      </w:r>
      <w:r w:rsidRPr="00680288">
        <w:rPr>
          <w:rFonts w:ascii="Times New Roman" w:eastAsia="Times New Roman" w:hAnsi="Times New Roman" w:cs="Times New Roman"/>
          <w:sz w:val="24"/>
          <w:szCs w:val="24"/>
          <w:highlight w:val="white"/>
          <w:lang w:val="en-GB"/>
        </w:rPr>
        <w:t xml:space="preserve"> (2015, p. 121)</w:t>
      </w:r>
      <w:r w:rsidRPr="00680288">
        <w:rPr>
          <w:rFonts w:ascii="Times New Roman" w:hAnsi="Times New Roman" w:cs="Times New Roman"/>
          <w:sz w:val="24"/>
          <w:szCs w:val="24"/>
          <w:highlight w:val="white"/>
          <w:lang w:val="en-GB"/>
        </w:rPr>
        <w:t xml:space="preserve"> that</w:t>
      </w:r>
      <w:r w:rsidRPr="00680288">
        <w:rPr>
          <w:rFonts w:ascii="Times New Roman" w:eastAsia="Times New Roman" w:hAnsi="Times New Roman" w:cs="Times New Roman"/>
          <w:sz w:val="24"/>
          <w:szCs w:val="24"/>
          <w:lang w:val="en-GB"/>
        </w:rPr>
        <w:t xml:space="preserve"> the employee should meet their criteria. The working hours for the employees </w:t>
      </w:r>
      <w:r w:rsidR="00F32181" w:rsidRPr="00680288">
        <w:rPr>
          <w:rFonts w:ascii="Times New Roman" w:eastAsia="Times New Roman" w:hAnsi="Times New Roman" w:cs="Times New Roman"/>
          <w:sz w:val="24"/>
          <w:szCs w:val="24"/>
          <w:lang w:val="en-GB"/>
        </w:rPr>
        <w:t>include</w:t>
      </w:r>
      <w:r w:rsidRPr="00680288">
        <w:rPr>
          <w:rFonts w:ascii="Times New Roman" w:eastAsia="Times New Roman" w:hAnsi="Times New Roman" w:cs="Times New Roman"/>
          <w:sz w:val="24"/>
          <w:szCs w:val="24"/>
          <w:lang w:val="en-GB"/>
        </w:rPr>
        <w:t xml:space="preserve"> a particular time shift. There is no late working for the employees. When an employee work in the night shift they do not have to work in the day shifts. They provide job opportunities to the young workers. </w:t>
      </w:r>
    </w:p>
    <w:p w14:paraId="6051A35B" w14:textId="77777777" w:rsidR="00B33C1E" w:rsidRPr="00EA0DF3" w:rsidRDefault="00B33C1E" w:rsidP="00680288">
      <w:pPr>
        <w:pStyle w:val="Normal1"/>
        <w:spacing w:line="360" w:lineRule="auto"/>
        <w:jc w:val="both"/>
        <w:rPr>
          <w:rFonts w:eastAsia="Times New Roman"/>
          <w:sz w:val="24"/>
          <w:szCs w:val="24"/>
          <w:lang w:val="en-GB"/>
        </w:rPr>
      </w:pPr>
    </w:p>
    <w:p w14:paraId="1EDCC609" w14:textId="156344DF" w:rsidR="00A80E0F" w:rsidRDefault="00A80E0F" w:rsidP="00680288">
      <w:pPr>
        <w:pStyle w:val="Heading1"/>
      </w:pPr>
      <w:bookmarkStart w:id="19" w:name="_Toc532313871"/>
      <w:r w:rsidRPr="00DF5479">
        <w:t>Money</w:t>
      </w:r>
      <w:bookmarkEnd w:id="19"/>
      <w:r w:rsidRPr="00DF5479">
        <w:t xml:space="preserve"> </w:t>
      </w:r>
    </w:p>
    <w:p w14:paraId="1C55C959" w14:textId="77777777" w:rsidR="00B33C1E" w:rsidRPr="00B33C1E" w:rsidRDefault="00B33C1E" w:rsidP="00680288"/>
    <w:p w14:paraId="16A60F47" w14:textId="2D367112" w:rsidR="00A80E0F" w:rsidRPr="00507DA0" w:rsidRDefault="00A80E0F"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The money management of Royal mail includes its strategic financial management. This strategic financial management mainly focuses on the business opportunities provided to them.  The effectiveness of successful strategic financial management lies in the fact of business growth and development.  </w:t>
      </w:r>
    </w:p>
    <w:p w14:paraId="7BA4DF9F" w14:textId="77777777" w:rsidR="00A80E0F" w:rsidRPr="00507DA0" w:rsidRDefault="00A80E0F"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Effective strategic financial management includes a good relationship with investors. As opined by </w:t>
      </w:r>
      <w:r w:rsidRPr="00507DA0">
        <w:rPr>
          <w:rFonts w:ascii="Times New Roman" w:eastAsia="Times New Roman" w:hAnsi="Times New Roman" w:cs="Times New Roman"/>
          <w:sz w:val="24"/>
          <w:szCs w:val="24"/>
          <w:highlight w:val="white"/>
          <w:lang w:val="en-GB"/>
        </w:rPr>
        <w:t>Whitworth</w:t>
      </w:r>
      <w:r w:rsidRPr="00507DA0">
        <w:rPr>
          <w:rFonts w:ascii="Times New Roman" w:eastAsia="Times New Roman" w:hAnsi="Times New Roman" w:cs="Times New Roman"/>
          <w:i/>
          <w:sz w:val="24"/>
          <w:szCs w:val="24"/>
          <w:highlight w:val="white"/>
          <w:lang w:val="en-GB"/>
        </w:rPr>
        <w:t xml:space="preserve"> et al.</w:t>
      </w:r>
      <w:r w:rsidRPr="00507DA0">
        <w:rPr>
          <w:rFonts w:ascii="Times New Roman" w:eastAsia="Times New Roman" w:hAnsi="Times New Roman" w:cs="Times New Roman"/>
          <w:sz w:val="24"/>
          <w:szCs w:val="24"/>
          <w:highlight w:val="white"/>
          <w:lang w:val="en-GB"/>
        </w:rPr>
        <w:t xml:space="preserve"> (2015, p. 121)</w:t>
      </w:r>
      <w:r w:rsidRPr="00507DA0">
        <w:rPr>
          <w:rFonts w:ascii="Times New Roman" w:hAnsi="Times New Roman" w:cs="Times New Roman"/>
          <w:sz w:val="24"/>
          <w:szCs w:val="24"/>
          <w:highlight w:val="white"/>
          <w:lang w:val="en-GB"/>
        </w:rPr>
        <w:t xml:space="preserve"> that</w:t>
      </w:r>
      <w:r w:rsidRPr="00507DA0">
        <w:rPr>
          <w:rFonts w:ascii="Times New Roman" w:eastAsia="Times New Roman" w:hAnsi="Times New Roman" w:cs="Times New Roman"/>
          <w:sz w:val="24"/>
          <w:szCs w:val="24"/>
          <w:lang w:val="en-GB"/>
        </w:rPr>
        <w:t xml:space="preserve"> it includes various strategies like budgeting, forecasting, and managing of the </w:t>
      </w:r>
      <w:r w:rsidR="00DF5479" w:rsidRPr="00507DA0">
        <w:rPr>
          <w:rFonts w:ascii="Times New Roman" w:eastAsia="Times New Roman" w:hAnsi="Times New Roman" w:cs="Times New Roman"/>
          <w:sz w:val="24"/>
          <w:szCs w:val="24"/>
          <w:lang w:val="en-GB"/>
        </w:rPr>
        <w:t>in source</w:t>
      </w:r>
      <w:r w:rsidRPr="00507DA0">
        <w:rPr>
          <w:rFonts w:ascii="Times New Roman" w:eastAsia="Times New Roman" w:hAnsi="Times New Roman" w:cs="Times New Roman"/>
          <w:sz w:val="24"/>
          <w:szCs w:val="24"/>
          <w:lang w:val="en-GB"/>
        </w:rPr>
        <w:t xml:space="preserve"> and outsource subject to a business.  The strategies are going to be explained in this section.</w:t>
      </w:r>
    </w:p>
    <w:p w14:paraId="7F23C5E0" w14:textId="77777777" w:rsidR="00A80E0F" w:rsidRPr="00DF5479" w:rsidRDefault="00A80E0F" w:rsidP="00680288">
      <w:pPr>
        <w:pStyle w:val="Heading2"/>
      </w:pPr>
      <w:bookmarkStart w:id="20" w:name="_Toc532313872"/>
      <w:r w:rsidRPr="00DF5479">
        <w:t>Budgeting:</w:t>
      </w:r>
      <w:bookmarkEnd w:id="20"/>
      <w:r w:rsidRPr="00DF5479">
        <w:t xml:space="preserve"> </w:t>
      </w:r>
    </w:p>
    <w:p w14:paraId="1A6B30F7" w14:textId="03F8C3AF" w:rsidR="00A80E0F" w:rsidRDefault="00A80E0F"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Budgeting subject to the employees is developed by the hierarchy of Royal Mail. The budgeting mainly focuses on the individual budget goals which include a particular target of the employee's performance. As opined by </w:t>
      </w:r>
      <w:r w:rsidRPr="00507DA0">
        <w:rPr>
          <w:rFonts w:ascii="Times New Roman" w:eastAsia="Times New Roman" w:hAnsi="Times New Roman" w:cs="Times New Roman"/>
          <w:sz w:val="24"/>
          <w:szCs w:val="24"/>
          <w:highlight w:val="white"/>
          <w:lang w:val="en-GB"/>
        </w:rPr>
        <w:t>Whitworth</w:t>
      </w:r>
      <w:r w:rsidRPr="00507DA0">
        <w:rPr>
          <w:rFonts w:ascii="Times New Roman" w:eastAsia="Times New Roman" w:hAnsi="Times New Roman" w:cs="Times New Roman"/>
          <w:i/>
          <w:sz w:val="24"/>
          <w:szCs w:val="24"/>
          <w:highlight w:val="white"/>
          <w:lang w:val="en-GB"/>
        </w:rPr>
        <w:t xml:space="preserve"> et al.</w:t>
      </w:r>
      <w:r w:rsidRPr="00507DA0">
        <w:rPr>
          <w:rFonts w:ascii="Times New Roman" w:eastAsia="Times New Roman" w:hAnsi="Times New Roman" w:cs="Times New Roman"/>
          <w:sz w:val="24"/>
          <w:szCs w:val="24"/>
          <w:highlight w:val="white"/>
          <w:lang w:val="en-GB"/>
        </w:rPr>
        <w:t xml:space="preserve"> (2015, p. 121)</w:t>
      </w:r>
      <w:r w:rsidRPr="00507DA0">
        <w:rPr>
          <w:rFonts w:ascii="Times New Roman" w:hAnsi="Times New Roman" w:cs="Times New Roman"/>
          <w:sz w:val="24"/>
          <w:szCs w:val="24"/>
          <w:highlight w:val="white"/>
          <w:lang w:val="en-GB"/>
        </w:rPr>
        <w:t xml:space="preserve"> that</w:t>
      </w:r>
      <w:r w:rsidRPr="00507DA0">
        <w:rPr>
          <w:rFonts w:ascii="Times New Roman" w:eastAsia="Times New Roman" w:hAnsi="Times New Roman" w:cs="Times New Roman"/>
          <w:sz w:val="24"/>
          <w:szCs w:val="24"/>
          <w:lang w:val="en-GB"/>
        </w:rPr>
        <w:t xml:space="preserve"> the approach of budgeting is used to increase the input of the company by increasing the employee's performance target. This concept also involves the revenues Royal Mail can achieve at the end of the year.</w:t>
      </w:r>
    </w:p>
    <w:p w14:paraId="7977B968" w14:textId="77777777" w:rsidR="004F0F3D" w:rsidRPr="00507DA0" w:rsidRDefault="004F0F3D" w:rsidP="00680288">
      <w:pPr>
        <w:pStyle w:val="Normal1"/>
        <w:spacing w:line="360" w:lineRule="auto"/>
        <w:jc w:val="both"/>
        <w:rPr>
          <w:rFonts w:ascii="Times New Roman" w:eastAsia="Times New Roman" w:hAnsi="Times New Roman" w:cs="Times New Roman"/>
          <w:sz w:val="24"/>
          <w:szCs w:val="24"/>
          <w:lang w:val="en-GB"/>
        </w:rPr>
      </w:pPr>
    </w:p>
    <w:p w14:paraId="1D4240AF" w14:textId="77777777" w:rsidR="00A80E0F" w:rsidRPr="00DF5479" w:rsidRDefault="00A80E0F" w:rsidP="00680288">
      <w:pPr>
        <w:pStyle w:val="Heading2"/>
      </w:pPr>
      <w:bookmarkStart w:id="21" w:name="_Toc532313873"/>
      <w:r w:rsidRPr="00DF5479">
        <w:t>Forecasting:</w:t>
      </w:r>
      <w:bookmarkEnd w:id="21"/>
      <w:r w:rsidRPr="00DF5479">
        <w:t xml:space="preserve"> </w:t>
      </w:r>
    </w:p>
    <w:p w14:paraId="11B841F5" w14:textId="0DE52D75" w:rsidR="00A80E0F" w:rsidRDefault="00A80E0F"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This approach basically highlights the fact of the number of revenues collected at the end of the year. This, in turn, will affect the Royal Mail's financial status. It also shed a light on the turnover of the business. Forecasting is mainly operational in developing of future financial status subject to Royal Mail. As stated by </w:t>
      </w:r>
      <w:r w:rsidRPr="00507DA0">
        <w:rPr>
          <w:rFonts w:ascii="Times New Roman" w:hAnsi="Times New Roman" w:cs="Times New Roman"/>
          <w:sz w:val="24"/>
          <w:szCs w:val="24"/>
          <w:highlight w:val="white"/>
          <w:lang w:val="en-GB"/>
        </w:rPr>
        <w:t xml:space="preserve">Pais </w:t>
      </w:r>
      <w:r w:rsidRPr="00507DA0">
        <w:rPr>
          <w:rFonts w:ascii="Times New Roman" w:hAnsi="Times New Roman" w:cs="Times New Roman"/>
          <w:i/>
          <w:sz w:val="24"/>
          <w:szCs w:val="24"/>
          <w:highlight w:val="white"/>
          <w:lang w:val="en-GB"/>
        </w:rPr>
        <w:t>et al.</w:t>
      </w:r>
      <w:r w:rsidRPr="00507DA0">
        <w:rPr>
          <w:rFonts w:ascii="Times New Roman" w:hAnsi="Times New Roman" w:cs="Times New Roman"/>
          <w:sz w:val="24"/>
          <w:szCs w:val="24"/>
          <w:highlight w:val="white"/>
          <w:lang w:val="en-GB"/>
        </w:rPr>
        <w:t xml:space="preserve"> (2014, p.278) that </w:t>
      </w:r>
      <w:r w:rsidRPr="00507DA0">
        <w:rPr>
          <w:rFonts w:ascii="Times New Roman" w:eastAsia="Times New Roman" w:hAnsi="Times New Roman" w:cs="Times New Roman"/>
          <w:sz w:val="24"/>
          <w:szCs w:val="24"/>
          <w:lang w:val="en-GB"/>
        </w:rPr>
        <w:t xml:space="preserve">this future development is done by </w:t>
      </w:r>
      <w:r w:rsidR="00B33C1E" w:rsidRPr="00507DA0">
        <w:rPr>
          <w:rFonts w:ascii="Times New Roman" w:eastAsia="Times New Roman" w:hAnsi="Times New Roman" w:cs="Times New Roman"/>
          <w:sz w:val="24"/>
          <w:szCs w:val="24"/>
          <w:lang w:val="en-GB"/>
        </w:rPr>
        <w:t>analysing</w:t>
      </w:r>
      <w:r w:rsidRPr="00507DA0">
        <w:rPr>
          <w:rFonts w:ascii="Times New Roman" w:eastAsia="Times New Roman" w:hAnsi="Times New Roman" w:cs="Times New Roman"/>
          <w:sz w:val="24"/>
          <w:szCs w:val="24"/>
          <w:lang w:val="en-GB"/>
        </w:rPr>
        <w:t xml:space="preserve"> the previous financial data of the company. </w:t>
      </w:r>
    </w:p>
    <w:p w14:paraId="2C0D9069" w14:textId="77777777" w:rsidR="004F0F3D" w:rsidRPr="00507DA0" w:rsidRDefault="004F0F3D" w:rsidP="00680288">
      <w:pPr>
        <w:pStyle w:val="Normal1"/>
        <w:spacing w:line="360" w:lineRule="auto"/>
        <w:jc w:val="both"/>
        <w:rPr>
          <w:rFonts w:ascii="Times New Roman" w:eastAsia="Times New Roman" w:hAnsi="Times New Roman" w:cs="Times New Roman"/>
          <w:sz w:val="24"/>
          <w:szCs w:val="24"/>
          <w:lang w:val="en-GB"/>
        </w:rPr>
      </w:pPr>
    </w:p>
    <w:p w14:paraId="7C3F579A" w14:textId="2510BB10" w:rsidR="004F0F3D" w:rsidRPr="004F0F3D" w:rsidRDefault="00A80E0F" w:rsidP="00680288">
      <w:pPr>
        <w:pStyle w:val="Heading2"/>
      </w:pPr>
      <w:bookmarkStart w:id="22" w:name="_Toc532313874"/>
      <w:r w:rsidRPr="00DF5479">
        <w:t>Management:</w:t>
      </w:r>
      <w:bookmarkEnd w:id="22"/>
      <w:r w:rsidRPr="00DF5479">
        <w:t xml:space="preserve"> </w:t>
      </w:r>
    </w:p>
    <w:p w14:paraId="00508006" w14:textId="247E4E1B" w:rsidR="00B33C1E" w:rsidRDefault="00A80E0F" w:rsidP="00680288">
      <w:pPr>
        <w:pStyle w:val="Normal1"/>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Royal Mail possesses a very effective member group which include the management members also. The management of Royal Mail is very effective in its work. This provides a beneficial outcome to their employees as well as to their business. </w:t>
      </w:r>
    </w:p>
    <w:p w14:paraId="1C87380E" w14:textId="77777777" w:rsidR="00680288" w:rsidRPr="00507DA0" w:rsidRDefault="00680288" w:rsidP="00680288">
      <w:pPr>
        <w:pStyle w:val="Normal1"/>
        <w:spacing w:line="360" w:lineRule="auto"/>
        <w:jc w:val="both"/>
        <w:rPr>
          <w:rFonts w:ascii="Times New Roman" w:eastAsia="Times New Roman" w:hAnsi="Times New Roman" w:cs="Times New Roman"/>
          <w:sz w:val="24"/>
          <w:szCs w:val="24"/>
          <w:lang w:val="en-GB"/>
        </w:rPr>
      </w:pPr>
    </w:p>
    <w:p w14:paraId="593C20EF" w14:textId="77777777" w:rsidR="00A80E0F" w:rsidRPr="00DF5479" w:rsidRDefault="00A80E0F" w:rsidP="00680288">
      <w:pPr>
        <w:pStyle w:val="Heading1"/>
      </w:pPr>
      <w:bookmarkStart w:id="23" w:name="_Toc532313875"/>
      <w:r w:rsidRPr="00DF5479">
        <w:t>Plan for success</w:t>
      </w:r>
      <w:bookmarkEnd w:id="23"/>
      <w:r w:rsidRPr="00DF5479">
        <w:t xml:space="preserve"> </w:t>
      </w:r>
    </w:p>
    <w:p w14:paraId="72C8699B" w14:textId="77777777" w:rsidR="00A80E0F" w:rsidRPr="00507DA0" w:rsidRDefault="00A80E0F" w:rsidP="00680288">
      <w:pPr>
        <w:pStyle w:val="Normal1"/>
        <w:spacing w:line="360" w:lineRule="auto"/>
        <w:jc w:val="both"/>
        <w:rPr>
          <w:rFonts w:ascii="Times New Roman" w:eastAsia="Times New Roman" w:hAnsi="Times New Roman" w:cs="Times New Roman"/>
          <w:b/>
          <w:sz w:val="24"/>
          <w:szCs w:val="24"/>
          <w:lang w:val="en-GB"/>
        </w:rPr>
      </w:pPr>
    </w:p>
    <w:tbl>
      <w:tblPr>
        <w:tblStyle w:val="a0"/>
        <w:tblW w:w="10490"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52"/>
        <w:gridCol w:w="3119"/>
        <w:gridCol w:w="4819"/>
      </w:tblGrid>
      <w:tr w:rsidR="00A80E0F" w:rsidRPr="00507DA0" w14:paraId="25E586C6" w14:textId="77777777" w:rsidTr="00680288">
        <w:tc>
          <w:tcPr>
            <w:tcW w:w="2552" w:type="dxa"/>
            <w:shd w:val="clear" w:color="auto" w:fill="auto"/>
            <w:tcMar>
              <w:top w:w="100" w:type="dxa"/>
              <w:left w:w="100" w:type="dxa"/>
              <w:bottom w:w="100" w:type="dxa"/>
              <w:right w:w="100" w:type="dxa"/>
            </w:tcMar>
          </w:tcPr>
          <w:p w14:paraId="0D885805" w14:textId="77777777"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Factors</w:t>
            </w:r>
          </w:p>
        </w:tc>
        <w:tc>
          <w:tcPr>
            <w:tcW w:w="3119" w:type="dxa"/>
            <w:shd w:val="clear" w:color="auto" w:fill="auto"/>
            <w:tcMar>
              <w:top w:w="100" w:type="dxa"/>
              <w:left w:w="100" w:type="dxa"/>
              <w:bottom w:w="100" w:type="dxa"/>
              <w:right w:w="100" w:type="dxa"/>
            </w:tcMar>
          </w:tcPr>
          <w:p w14:paraId="42A58345" w14:textId="77777777"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Description</w:t>
            </w:r>
          </w:p>
        </w:tc>
        <w:tc>
          <w:tcPr>
            <w:tcW w:w="4819" w:type="dxa"/>
            <w:shd w:val="clear" w:color="auto" w:fill="auto"/>
            <w:tcMar>
              <w:top w:w="100" w:type="dxa"/>
              <w:left w:w="100" w:type="dxa"/>
              <w:bottom w:w="100" w:type="dxa"/>
              <w:right w:w="100" w:type="dxa"/>
            </w:tcMar>
          </w:tcPr>
          <w:p w14:paraId="62A9C488" w14:textId="77777777"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Application</w:t>
            </w:r>
          </w:p>
        </w:tc>
      </w:tr>
      <w:tr w:rsidR="00A80E0F" w:rsidRPr="00507DA0" w14:paraId="711183F0" w14:textId="77777777" w:rsidTr="00680288">
        <w:tc>
          <w:tcPr>
            <w:tcW w:w="2552" w:type="dxa"/>
            <w:shd w:val="clear" w:color="auto" w:fill="auto"/>
            <w:tcMar>
              <w:top w:w="100" w:type="dxa"/>
              <w:left w:w="100" w:type="dxa"/>
              <w:bottom w:w="100" w:type="dxa"/>
              <w:right w:w="100" w:type="dxa"/>
            </w:tcMar>
          </w:tcPr>
          <w:p w14:paraId="71702CF3" w14:textId="77777777"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Decision Making</w:t>
            </w:r>
          </w:p>
        </w:tc>
        <w:tc>
          <w:tcPr>
            <w:tcW w:w="3119" w:type="dxa"/>
            <w:shd w:val="clear" w:color="auto" w:fill="auto"/>
            <w:tcMar>
              <w:top w:w="100" w:type="dxa"/>
              <w:left w:w="100" w:type="dxa"/>
              <w:bottom w:w="100" w:type="dxa"/>
              <w:right w:w="100" w:type="dxa"/>
            </w:tcMar>
          </w:tcPr>
          <w:p w14:paraId="77794A01" w14:textId="6FCB6A3F"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Strategic decision making</w:t>
            </w:r>
            <w:r w:rsidRPr="00507DA0">
              <w:rPr>
                <w:rFonts w:ascii="Times New Roman" w:eastAsia="Times New Roman" w:hAnsi="Times New Roman" w:cs="Times New Roman"/>
                <w:b/>
                <w:sz w:val="24"/>
                <w:szCs w:val="24"/>
                <w:lang w:val="en-GB"/>
              </w:rPr>
              <w:t xml:space="preserve"> </w:t>
            </w:r>
            <w:r w:rsidRPr="00507DA0">
              <w:rPr>
                <w:rFonts w:ascii="Times New Roman" w:eastAsia="Times New Roman" w:hAnsi="Times New Roman" w:cs="Times New Roman"/>
                <w:sz w:val="24"/>
                <w:szCs w:val="24"/>
                <w:lang w:val="en-GB"/>
              </w:rPr>
              <w:t xml:space="preserve"> </w:t>
            </w:r>
          </w:p>
        </w:tc>
        <w:tc>
          <w:tcPr>
            <w:tcW w:w="4819" w:type="dxa"/>
            <w:shd w:val="clear" w:color="auto" w:fill="auto"/>
            <w:tcMar>
              <w:top w:w="100" w:type="dxa"/>
              <w:left w:w="100" w:type="dxa"/>
              <w:bottom w:w="100" w:type="dxa"/>
              <w:right w:w="100" w:type="dxa"/>
            </w:tcMar>
          </w:tcPr>
          <w:p w14:paraId="0318FF94" w14:textId="0D1FD3C5"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It is applicable in Royal Mail as its employees possess various innovative ideas. Thus</w:t>
            </w:r>
            <w:r w:rsidR="00B33C1E">
              <w:rPr>
                <w:rFonts w:ascii="Times New Roman" w:eastAsia="Times New Roman" w:hAnsi="Times New Roman" w:cs="Times New Roman"/>
                <w:sz w:val="24"/>
                <w:szCs w:val="24"/>
                <w:lang w:val="en-GB"/>
              </w:rPr>
              <w:t>,</w:t>
            </w:r>
            <w:r w:rsidRPr="00507DA0">
              <w:rPr>
                <w:rFonts w:ascii="Times New Roman" w:eastAsia="Times New Roman" w:hAnsi="Times New Roman" w:cs="Times New Roman"/>
                <w:sz w:val="24"/>
                <w:szCs w:val="24"/>
                <w:lang w:val="en-GB"/>
              </w:rPr>
              <w:t xml:space="preserve"> a successful business is achieved.</w:t>
            </w:r>
          </w:p>
        </w:tc>
      </w:tr>
      <w:tr w:rsidR="00A80E0F" w:rsidRPr="00507DA0" w14:paraId="04CA402B" w14:textId="77777777" w:rsidTr="00680288">
        <w:tc>
          <w:tcPr>
            <w:tcW w:w="2552" w:type="dxa"/>
            <w:shd w:val="clear" w:color="auto" w:fill="auto"/>
            <w:tcMar>
              <w:top w:w="100" w:type="dxa"/>
              <w:left w:w="100" w:type="dxa"/>
              <w:bottom w:w="100" w:type="dxa"/>
              <w:right w:w="100" w:type="dxa"/>
            </w:tcMar>
          </w:tcPr>
          <w:p w14:paraId="47FF90B7" w14:textId="77777777"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Hard work</w:t>
            </w:r>
          </w:p>
        </w:tc>
        <w:tc>
          <w:tcPr>
            <w:tcW w:w="3119" w:type="dxa"/>
            <w:shd w:val="clear" w:color="auto" w:fill="auto"/>
            <w:tcMar>
              <w:top w:w="100" w:type="dxa"/>
              <w:left w:w="100" w:type="dxa"/>
              <w:bottom w:w="100" w:type="dxa"/>
              <w:right w:w="100" w:type="dxa"/>
            </w:tcMar>
          </w:tcPr>
          <w:p w14:paraId="325F9712" w14:textId="6171A3FC"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employee's hard work</w:t>
            </w:r>
            <w:r w:rsidR="005A7BB7">
              <w:rPr>
                <w:rFonts w:ascii="Times New Roman" w:eastAsia="Times New Roman" w:hAnsi="Times New Roman" w:cs="Times New Roman"/>
                <w:sz w:val="24"/>
                <w:szCs w:val="24"/>
                <w:lang w:val="en-GB"/>
              </w:rPr>
              <w:t>.</w:t>
            </w:r>
            <w:r w:rsidRPr="00507DA0">
              <w:rPr>
                <w:rFonts w:ascii="Times New Roman" w:eastAsia="Times New Roman" w:hAnsi="Times New Roman" w:cs="Times New Roman"/>
                <w:sz w:val="24"/>
                <w:szCs w:val="24"/>
                <w:lang w:val="en-GB"/>
              </w:rPr>
              <w:t xml:space="preserve"> </w:t>
            </w:r>
          </w:p>
        </w:tc>
        <w:tc>
          <w:tcPr>
            <w:tcW w:w="4819" w:type="dxa"/>
            <w:shd w:val="clear" w:color="auto" w:fill="auto"/>
            <w:tcMar>
              <w:top w:w="100" w:type="dxa"/>
              <w:left w:w="100" w:type="dxa"/>
              <w:bottom w:w="100" w:type="dxa"/>
              <w:right w:w="100" w:type="dxa"/>
            </w:tcMar>
          </w:tcPr>
          <w:p w14:paraId="1833582C" w14:textId="77777777"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 xml:space="preserve">The strategic study of Royal Mail includes its employee's hard work which brings profit to the company. </w:t>
            </w:r>
          </w:p>
        </w:tc>
      </w:tr>
      <w:tr w:rsidR="00A80E0F" w:rsidRPr="00507DA0" w14:paraId="00B4D7CD" w14:textId="77777777" w:rsidTr="00680288">
        <w:tc>
          <w:tcPr>
            <w:tcW w:w="2552" w:type="dxa"/>
            <w:shd w:val="clear" w:color="auto" w:fill="auto"/>
            <w:tcMar>
              <w:top w:w="100" w:type="dxa"/>
              <w:left w:w="100" w:type="dxa"/>
              <w:bottom w:w="100" w:type="dxa"/>
              <w:right w:w="100" w:type="dxa"/>
            </w:tcMar>
          </w:tcPr>
          <w:p w14:paraId="5E0C5D3A" w14:textId="77777777"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Implementation</w:t>
            </w:r>
          </w:p>
        </w:tc>
        <w:tc>
          <w:tcPr>
            <w:tcW w:w="3119" w:type="dxa"/>
            <w:shd w:val="clear" w:color="auto" w:fill="auto"/>
            <w:tcMar>
              <w:top w:w="100" w:type="dxa"/>
              <w:left w:w="100" w:type="dxa"/>
              <w:bottom w:w="100" w:type="dxa"/>
              <w:right w:w="100" w:type="dxa"/>
            </w:tcMar>
          </w:tcPr>
          <w:p w14:paraId="1B616F56" w14:textId="22E9717B"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proper implementation</w:t>
            </w:r>
            <w:r w:rsidR="005A7BB7">
              <w:rPr>
                <w:rFonts w:ascii="Times New Roman" w:eastAsia="Times New Roman" w:hAnsi="Times New Roman" w:cs="Times New Roman"/>
                <w:sz w:val="24"/>
                <w:szCs w:val="24"/>
                <w:lang w:val="en-GB"/>
              </w:rPr>
              <w:t xml:space="preserve"> of</w:t>
            </w:r>
            <w:r w:rsidR="005A7BB7" w:rsidRPr="00507DA0">
              <w:rPr>
                <w:rFonts w:ascii="Times New Roman" w:eastAsia="Times New Roman" w:hAnsi="Times New Roman" w:cs="Times New Roman"/>
                <w:sz w:val="24"/>
                <w:szCs w:val="24"/>
                <w:lang w:val="en-GB"/>
              </w:rPr>
              <w:t xml:space="preserve"> plan</w:t>
            </w:r>
            <w:r w:rsidRPr="00507DA0">
              <w:rPr>
                <w:rFonts w:ascii="Times New Roman" w:eastAsia="Times New Roman" w:hAnsi="Times New Roman" w:cs="Times New Roman"/>
                <w:sz w:val="24"/>
                <w:szCs w:val="24"/>
                <w:lang w:val="en-GB"/>
              </w:rPr>
              <w:t xml:space="preserve"> will achieve a great outcome.  </w:t>
            </w:r>
          </w:p>
        </w:tc>
        <w:tc>
          <w:tcPr>
            <w:tcW w:w="4819" w:type="dxa"/>
            <w:shd w:val="clear" w:color="auto" w:fill="auto"/>
            <w:tcMar>
              <w:top w:w="100" w:type="dxa"/>
              <w:left w:w="100" w:type="dxa"/>
              <w:bottom w:w="100" w:type="dxa"/>
              <w:right w:w="100" w:type="dxa"/>
            </w:tcMar>
          </w:tcPr>
          <w:p w14:paraId="03F8F3FD" w14:textId="77777777"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implementation of a successful plan leads Royal Mail’s business to a great extent.</w:t>
            </w:r>
          </w:p>
        </w:tc>
      </w:tr>
      <w:tr w:rsidR="00A80E0F" w:rsidRPr="00507DA0" w14:paraId="29F27EA5" w14:textId="77777777" w:rsidTr="00680288">
        <w:tc>
          <w:tcPr>
            <w:tcW w:w="2552" w:type="dxa"/>
            <w:shd w:val="clear" w:color="auto" w:fill="auto"/>
            <w:tcMar>
              <w:top w:w="100" w:type="dxa"/>
              <w:left w:w="100" w:type="dxa"/>
              <w:bottom w:w="100" w:type="dxa"/>
              <w:right w:w="100" w:type="dxa"/>
            </w:tcMar>
          </w:tcPr>
          <w:p w14:paraId="34C7915D" w14:textId="77777777"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07DA0">
              <w:rPr>
                <w:rFonts w:ascii="Times New Roman" w:eastAsia="Times New Roman" w:hAnsi="Times New Roman" w:cs="Times New Roman"/>
                <w:b/>
                <w:sz w:val="24"/>
                <w:szCs w:val="24"/>
                <w:lang w:val="en-GB"/>
              </w:rPr>
              <w:t>Exploring new ideas</w:t>
            </w:r>
          </w:p>
        </w:tc>
        <w:tc>
          <w:tcPr>
            <w:tcW w:w="3119" w:type="dxa"/>
            <w:shd w:val="clear" w:color="auto" w:fill="auto"/>
            <w:tcMar>
              <w:top w:w="100" w:type="dxa"/>
              <w:left w:w="100" w:type="dxa"/>
              <w:bottom w:w="100" w:type="dxa"/>
              <w:right w:w="100" w:type="dxa"/>
            </w:tcMar>
          </w:tcPr>
          <w:p w14:paraId="672077F9" w14:textId="1F9B8B29"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The innovation of new ideas</w:t>
            </w:r>
            <w:r w:rsidR="005A7BB7">
              <w:rPr>
                <w:rFonts w:ascii="Times New Roman" w:eastAsia="Times New Roman" w:hAnsi="Times New Roman" w:cs="Times New Roman"/>
                <w:sz w:val="24"/>
                <w:szCs w:val="24"/>
                <w:lang w:val="en-GB"/>
              </w:rPr>
              <w:t>.</w:t>
            </w:r>
            <w:r w:rsidRPr="00507DA0">
              <w:rPr>
                <w:rFonts w:ascii="Times New Roman" w:eastAsia="Times New Roman" w:hAnsi="Times New Roman" w:cs="Times New Roman"/>
                <w:sz w:val="24"/>
                <w:szCs w:val="24"/>
                <w:lang w:val="en-GB"/>
              </w:rPr>
              <w:t xml:space="preserve"> .</w:t>
            </w:r>
          </w:p>
        </w:tc>
        <w:tc>
          <w:tcPr>
            <w:tcW w:w="4819" w:type="dxa"/>
            <w:shd w:val="clear" w:color="auto" w:fill="auto"/>
            <w:tcMar>
              <w:top w:w="100" w:type="dxa"/>
              <w:left w:w="100" w:type="dxa"/>
              <w:bottom w:w="100" w:type="dxa"/>
              <w:right w:w="100" w:type="dxa"/>
            </w:tcMar>
          </w:tcPr>
          <w:p w14:paraId="63A772F8" w14:textId="77777777" w:rsidR="00A80E0F" w:rsidRPr="00507DA0" w:rsidRDefault="00A80E0F" w:rsidP="006519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07DA0">
              <w:rPr>
                <w:rFonts w:ascii="Times New Roman" w:eastAsia="Times New Roman" w:hAnsi="Times New Roman" w:cs="Times New Roman"/>
                <w:sz w:val="24"/>
                <w:szCs w:val="24"/>
                <w:lang w:val="en-GB"/>
              </w:rPr>
              <w:t>Royal Mail is compiled to this idea.</w:t>
            </w:r>
          </w:p>
        </w:tc>
      </w:tr>
    </w:tbl>
    <w:p w14:paraId="20240323" w14:textId="77777777" w:rsidR="00891F89" w:rsidRDefault="00891F89" w:rsidP="00680288">
      <w:pPr>
        <w:pStyle w:val="Normal1"/>
        <w:spacing w:line="360" w:lineRule="auto"/>
        <w:rPr>
          <w:rFonts w:ascii="Times New Roman" w:eastAsia="Times New Roman" w:hAnsi="Times New Roman" w:cs="Times New Roman"/>
          <w:b/>
          <w:sz w:val="24"/>
          <w:szCs w:val="24"/>
          <w:lang w:val="en-GB"/>
        </w:rPr>
      </w:pPr>
    </w:p>
    <w:p w14:paraId="56F13EA8" w14:textId="3309F5B6" w:rsidR="002C66E3" w:rsidRDefault="002C66E3" w:rsidP="00680288">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9: Success plan</w:t>
      </w:r>
    </w:p>
    <w:p w14:paraId="7FFD8E24" w14:textId="0DA08FF1" w:rsidR="00A80E0F" w:rsidRDefault="00A80E0F" w:rsidP="00680288">
      <w:pPr>
        <w:pStyle w:val="Normal1"/>
        <w:spacing w:line="360" w:lineRule="auto"/>
        <w:jc w:val="both"/>
        <w:rPr>
          <w:rFonts w:ascii="Times New Roman" w:eastAsia="Times New Roman" w:hAnsi="Times New Roman" w:cs="Times New Roman"/>
          <w:b/>
          <w:sz w:val="24"/>
          <w:szCs w:val="24"/>
          <w:lang w:val="en-GB"/>
        </w:rPr>
      </w:pPr>
    </w:p>
    <w:p w14:paraId="19E566DB" w14:textId="77777777" w:rsidR="00EA0DF3" w:rsidRPr="00EA0DF3" w:rsidRDefault="00EA0DF3" w:rsidP="00680288">
      <w:pPr>
        <w:keepNext/>
        <w:keepLines/>
        <w:spacing w:before="120" w:after="120" w:line="360" w:lineRule="auto"/>
        <w:jc w:val="both"/>
        <w:outlineLvl w:val="0"/>
        <w:rPr>
          <w:rFonts w:ascii="Times New Roman" w:hAnsi="Times New Roman"/>
          <w:b/>
          <w:color w:val="000000" w:themeColor="text1"/>
          <w:sz w:val="32"/>
          <w:szCs w:val="40"/>
          <w:lang w:val="en-GB"/>
        </w:rPr>
      </w:pPr>
      <w:bookmarkStart w:id="24" w:name="_Toc535049423"/>
      <w:r w:rsidRPr="00EA0DF3">
        <w:rPr>
          <w:rFonts w:ascii="Times New Roman" w:hAnsi="Times New Roman"/>
          <w:b/>
          <w:color w:val="000000" w:themeColor="text1"/>
          <w:sz w:val="32"/>
          <w:szCs w:val="40"/>
          <w:lang w:val="en-GB"/>
        </w:rPr>
        <w:lastRenderedPageBreak/>
        <w:t>Conclusion</w:t>
      </w:r>
      <w:bookmarkEnd w:id="24"/>
    </w:p>
    <w:p w14:paraId="10A7A65E" w14:textId="33B10B64" w:rsidR="00EA0DF3" w:rsidRPr="00EA0DF3" w:rsidRDefault="00EA0DF3" w:rsidP="00680288">
      <w:pPr>
        <w:spacing w:line="360" w:lineRule="auto"/>
        <w:jc w:val="both"/>
        <w:rPr>
          <w:rFonts w:ascii="Times New Roman" w:eastAsia="Times New Roman" w:hAnsi="Times New Roman" w:cs="Times New Roman"/>
          <w:color w:val="000000" w:themeColor="text1"/>
          <w:sz w:val="24"/>
          <w:szCs w:val="24"/>
          <w:lang w:val="en-GB"/>
        </w:rPr>
      </w:pPr>
      <w:r w:rsidRPr="00EA0DF3">
        <w:rPr>
          <w:rFonts w:ascii="Times New Roman" w:eastAsia="Times New Roman" w:hAnsi="Times New Roman" w:cs="Times New Roman"/>
          <w:color w:val="000000" w:themeColor="text1"/>
          <w:sz w:val="24"/>
          <w:szCs w:val="24"/>
          <w:lang w:val="en-GB"/>
        </w:rPr>
        <w:t xml:space="preserve">Thus, it can be concluded that a candidate in the job market could consider different skills based on communication and interpersonal as well as understanding ability. </w:t>
      </w:r>
      <w:r w:rsidR="00680288">
        <w:rPr>
          <w:rFonts w:ascii="Times New Roman" w:eastAsia="Times New Roman" w:hAnsi="Times New Roman" w:cs="Times New Roman"/>
          <w:color w:val="000000" w:themeColor="text1"/>
          <w:sz w:val="24"/>
          <w:szCs w:val="24"/>
          <w:lang w:val="en-GB"/>
        </w:rPr>
        <w:t>S</w:t>
      </w:r>
      <w:r w:rsidRPr="00EA0DF3">
        <w:rPr>
          <w:rFonts w:ascii="Times New Roman" w:eastAsia="Times New Roman" w:hAnsi="Times New Roman" w:cs="Times New Roman"/>
          <w:color w:val="000000" w:themeColor="text1"/>
          <w:sz w:val="24"/>
          <w:szCs w:val="24"/>
          <w:lang w:val="en-GB"/>
        </w:rPr>
        <w:t>tudent</w:t>
      </w:r>
      <w:r w:rsidR="00680288">
        <w:rPr>
          <w:rFonts w:ascii="Times New Roman" w:eastAsia="Times New Roman" w:hAnsi="Times New Roman" w:cs="Times New Roman"/>
          <w:color w:val="000000" w:themeColor="text1"/>
          <w:sz w:val="24"/>
          <w:szCs w:val="24"/>
          <w:lang w:val="en-GB"/>
        </w:rPr>
        <w:t>s</w:t>
      </w:r>
      <w:r w:rsidRPr="00EA0DF3">
        <w:rPr>
          <w:rFonts w:ascii="Times New Roman" w:eastAsia="Times New Roman" w:hAnsi="Times New Roman" w:cs="Times New Roman"/>
          <w:color w:val="000000" w:themeColor="text1"/>
          <w:sz w:val="24"/>
          <w:szCs w:val="24"/>
          <w:lang w:val="en-GB"/>
        </w:rPr>
        <w:t xml:space="preserve"> after </w:t>
      </w:r>
      <w:r w:rsidR="00680288">
        <w:rPr>
          <w:rFonts w:ascii="Times New Roman" w:eastAsia="Times New Roman" w:hAnsi="Times New Roman" w:cs="Times New Roman"/>
          <w:color w:val="000000" w:themeColor="text1"/>
          <w:sz w:val="24"/>
          <w:szCs w:val="24"/>
          <w:lang w:val="en-GB"/>
        </w:rPr>
        <w:t>their</w:t>
      </w:r>
      <w:r w:rsidR="004F0F3D">
        <w:rPr>
          <w:rFonts w:ascii="Times New Roman" w:eastAsia="Times New Roman" w:hAnsi="Times New Roman" w:cs="Times New Roman"/>
          <w:color w:val="000000" w:themeColor="text1"/>
          <w:sz w:val="24"/>
          <w:szCs w:val="24"/>
          <w:lang w:val="en-GB"/>
        </w:rPr>
        <w:t xml:space="preserve"> study</w:t>
      </w:r>
      <w:r w:rsidRPr="00EA0DF3">
        <w:rPr>
          <w:rFonts w:ascii="Times New Roman" w:eastAsia="Times New Roman" w:hAnsi="Times New Roman" w:cs="Times New Roman"/>
          <w:color w:val="000000" w:themeColor="text1"/>
          <w:sz w:val="24"/>
          <w:szCs w:val="24"/>
          <w:lang w:val="en-GB"/>
        </w:rPr>
        <w:t xml:space="preserve"> should be focused on the development of communication and problem-solving skills as well as </w:t>
      </w:r>
      <w:r w:rsidR="00680288">
        <w:rPr>
          <w:rFonts w:ascii="Times New Roman" w:eastAsia="Times New Roman" w:hAnsi="Times New Roman" w:cs="Times New Roman"/>
          <w:color w:val="000000" w:themeColor="text1"/>
          <w:sz w:val="24"/>
          <w:szCs w:val="24"/>
          <w:lang w:val="en-GB"/>
        </w:rPr>
        <w:t>their</w:t>
      </w:r>
      <w:r w:rsidRPr="00EA0DF3">
        <w:rPr>
          <w:rFonts w:ascii="Times New Roman" w:eastAsia="Times New Roman" w:hAnsi="Times New Roman" w:cs="Times New Roman"/>
          <w:color w:val="000000" w:themeColor="text1"/>
          <w:sz w:val="24"/>
          <w:szCs w:val="24"/>
          <w:lang w:val="en-GB"/>
        </w:rPr>
        <w:t xml:space="preserve"> attitude. These are the key factors for </w:t>
      </w:r>
      <w:r w:rsidR="00680288">
        <w:rPr>
          <w:rFonts w:ascii="Times New Roman" w:eastAsia="Times New Roman" w:hAnsi="Times New Roman" w:cs="Times New Roman"/>
          <w:color w:val="000000" w:themeColor="text1"/>
          <w:sz w:val="24"/>
          <w:szCs w:val="24"/>
          <w:lang w:val="en-GB"/>
        </w:rPr>
        <w:t>their</w:t>
      </w:r>
      <w:r w:rsidRPr="00EA0DF3">
        <w:rPr>
          <w:rFonts w:ascii="Times New Roman" w:eastAsia="Times New Roman" w:hAnsi="Times New Roman" w:cs="Times New Roman"/>
          <w:color w:val="000000" w:themeColor="text1"/>
          <w:sz w:val="24"/>
          <w:szCs w:val="24"/>
          <w:lang w:val="en-GB"/>
        </w:rPr>
        <w:t xml:space="preserve"> employability skills </w:t>
      </w:r>
      <w:r w:rsidR="00680288">
        <w:rPr>
          <w:rFonts w:ascii="Times New Roman" w:eastAsia="Times New Roman" w:hAnsi="Times New Roman" w:cs="Times New Roman"/>
          <w:color w:val="000000" w:themeColor="text1"/>
          <w:sz w:val="24"/>
          <w:szCs w:val="24"/>
          <w:lang w:val="en-GB"/>
        </w:rPr>
        <w:t>as</w:t>
      </w:r>
      <w:r w:rsidRPr="00EA0DF3">
        <w:rPr>
          <w:rFonts w:ascii="Times New Roman" w:eastAsia="Times New Roman" w:hAnsi="Times New Roman" w:cs="Times New Roman"/>
          <w:color w:val="000000" w:themeColor="text1"/>
          <w:sz w:val="24"/>
          <w:szCs w:val="24"/>
          <w:lang w:val="en-GB"/>
        </w:rPr>
        <w:t xml:space="preserve"> a job seeker or </w:t>
      </w:r>
      <w:r w:rsidR="00680288">
        <w:rPr>
          <w:rFonts w:ascii="Times New Roman" w:eastAsia="Times New Roman" w:hAnsi="Times New Roman" w:cs="Times New Roman"/>
          <w:color w:val="000000" w:themeColor="text1"/>
          <w:sz w:val="24"/>
          <w:szCs w:val="24"/>
          <w:lang w:val="en-GB"/>
        </w:rPr>
        <w:t xml:space="preserve">for those </w:t>
      </w:r>
      <w:r w:rsidRPr="00EA0DF3">
        <w:rPr>
          <w:rFonts w:ascii="Times New Roman" w:eastAsia="Times New Roman" w:hAnsi="Times New Roman" w:cs="Times New Roman"/>
          <w:color w:val="000000" w:themeColor="text1"/>
          <w:sz w:val="24"/>
          <w:szCs w:val="24"/>
          <w:lang w:val="en-GB"/>
        </w:rPr>
        <w:t xml:space="preserve">who want to develop </w:t>
      </w:r>
      <w:r w:rsidR="00680288">
        <w:rPr>
          <w:rFonts w:ascii="Times New Roman" w:eastAsia="Times New Roman" w:hAnsi="Times New Roman" w:cs="Times New Roman"/>
          <w:color w:val="000000" w:themeColor="text1"/>
          <w:sz w:val="24"/>
          <w:szCs w:val="24"/>
          <w:lang w:val="en-GB"/>
        </w:rPr>
        <w:t>their</w:t>
      </w:r>
      <w:r w:rsidRPr="00EA0DF3">
        <w:rPr>
          <w:rFonts w:ascii="Times New Roman" w:eastAsia="Times New Roman" w:hAnsi="Times New Roman" w:cs="Times New Roman"/>
          <w:color w:val="000000" w:themeColor="text1"/>
          <w:sz w:val="24"/>
          <w:szCs w:val="24"/>
          <w:lang w:val="en-GB"/>
        </w:rPr>
        <w:t xml:space="preserve"> care</w:t>
      </w:r>
      <w:r w:rsidR="00BD5118">
        <w:rPr>
          <w:rFonts w:ascii="Times New Roman" w:eastAsia="Times New Roman" w:hAnsi="Times New Roman" w:cs="Times New Roman"/>
          <w:color w:val="000000" w:themeColor="text1"/>
          <w:sz w:val="24"/>
          <w:szCs w:val="24"/>
          <w:lang w:val="en-GB"/>
        </w:rPr>
        <w:t>e</w:t>
      </w:r>
      <w:r w:rsidRPr="00EA0DF3">
        <w:rPr>
          <w:rFonts w:ascii="Times New Roman" w:eastAsia="Times New Roman" w:hAnsi="Times New Roman" w:cs="Times New Roman"/>
          <w:color w:val="000000" w:themeColor="text1"/>
          <w:sz w:val="24"/>
          <w:szCs w:val="24"/>
          <w:lang w:val="en-GB"/>
        </w:rPr>
        <w:t xml:space="preserve">r. </w:t>
      </w:r>
      <w:r w:rsidR="00680288">
        <w:rPr>
          <w:rFonts w:ascii="Times New Roman" w:eastAsia="Times New Roman" w:hAnsi="Times New Roman" w:cs="Times New Roman"/>
          <w:color w:val="000000" w:themeColor="text1"/>
          <w:sz w:val="24"/>
          <w:szCs w:val="24"/>
          <w:lang w:val="en-GB"/>
        </w:rPr>
        <w:t>As</w:t>
      </w:r>
      <w:r w:rsidRPr="00EA0DF3">
        <w:rPr>
          <w:rFonts w:ascii="Times New Roman" w:eastAsia="Times New Roman" w:hAnsi="Times New Roman" w:cs="Times New Roman"/>
          <w:color w:val="000000" w:themeColor="text1"/>
          <w:sz w:val="24"/>
          <w:szCs w:val="24"/>
          <w:lang w:val="en-GB"/>
        </w:rPr>
        <w:t xml:space="preserve"> future employee</w:t>
      </w:r>
      <w:r w:rsidR="00680288">
        <w:rPr>
          <w:rFonts w:ascii="Times New Roman" w:eastAsia="Times New Roman" w:hAnsi="Times New Roman" w:cs="Times New Roman"/>
          <w:color w:val="000000" w:themeColor="text1"/>
          <w:sz w:val="24"/>
          <w:szCs w:val="24"/>
          <w:lang w:val="en-GB"/>
        </w:rPr>
        <w:t>s</w:t>
      </w:r>
      <w:r w:rsidRPr="00EA0DF3">
        <w:rPr>
          <w:rFonts w:ascii="Times New Roman" w:eastAsia="Times New Roman" w:hAnsi="Times New Roman" w:cs="Times New Roman"/>
          <w:color w:val="000000" w:themeColor="text1"/>
          <w:sz w:val="24"/>
          <w:szCs w:val="24"/>
          <w:lang w:val="en-GB"/>
        </w:rPr>
        <w:t>, student</w:t>
      </w:r>
      <w:r w:rsidR="00680288">
        <w:rPr>
          <w:rFonts w:ascii="Times New Roman" w:eastAsia="Times New Roman" w:hAnsi="Times New Roman" w:cs="Times New Roman"/>
          <w:color w:val="000000" w:themeColor="text1"/>
          <w:sz w:val="24"/>
          <w:szCs w:val="24"/>
          <w:lang w:val="en-GB"/>
        </w:rPr>
        <w:t>s</w:t>
      </w:r>
      <w:r w:rsidRPr="00EA0DF3">
        <w:rPr>
          <w:rFonts w:ascii="Times New Roman" w:eastAsia="Times New Roman" w:hAnsi="Times New Roman" w:cs="Times New Roman"/>
          <w:color w:val="000000" w:themeColor="text1"/>
          <w:sz w:val="24"/>
          <w:szCs w:val="24"/>
          <w:lang w:val="en-GB"/>
        </w:rPr>
        <w:t xml:space="preserve"> should assess </w:t>
      </w:r>
      <w:r w:rsidR="00680288">
        <w:rPr>
          <w:rFonts w:ascii="Times New Roman" w:eastAsia="Times New Roman" w:hAnsi="Times New Roman" w:cs="Times New Roman"/>
          <w:color w:val="000000" w:themeColor="text1"/>
          <w:sz w:val="24"/>
          <w:szCs w:val="24"/>
          <w:lang w:val="en-GB"/>
        </w:rPr>
        <w:t>their</w:t>
      </w:r>
      <w:r w:rsidRPr="00EA0DF3">
        <w:rPr>
          <w:rFonts w:ascii="Times New Roman" w:eastAsia="Times New Roman" w:hAnsi="Times New Roman" w:cs="Times New Roman"/>
          <w:color w:val="000000" w:themeColor="text1"/>
          <w:sz w:val="24"/>
          <w:szCs w:val="24"/>
          <w:lang w:val="en-GB"/>
        </w:rPr>
        <w:t xml:space="preserve"> strengths and weaknesses for the managerial post and should train for the development of the lacking skills. Skill gap would be a reason of rejection of employee, so this should be considered. This report</w:t>
      </w:r>
      <w:r w:rsidR="00680288">
        <w:rPr>
          <w:rFonts w:ascii="Times New Roman" w:eastAsia="Times New Roman" w:hAnsi="Times New Roman" w:cs="Times New Roman"/>
          <w:color w:val="000000" w:themeColor="text1"/>
          <w:sz w:val="24"/>
          <w:szCs w:val="24"/>
          <w:lang w:val="en-GB"/>
        </w:rPr>
        <w:t xml:space="preserve"> </w:t>
      </w:r>
      <w:r w:rsidRPr="00EA0DF3">
        <w:rPr>
          <w:rFonts w:ascii="Times New Roman" w:eastAsia="Times New Roman" w:hAnsi="Times New Roman" w:cs="Times New Roman"/>
          <w:color w:val="000000" w:themeColor="text1"/>
          <w:sz w:val="24"/>
          <w:szCs w:val="24"/>
          <w:lang w:val="en-GB"/>
        </w:rPr>
        <w:t>analys</w:t>
      </w:r>
      <w:r w:rsidR="00680288">
        <w:rPr>
          <w:rFonts w:ascii="Times New Roman" w:eastAsia="Times New Roman" w:hAnsi="Times New Roman" w:cs="Times New Roman"/>
          <w:color w:val="000000" w:themeColor="text1"/>
          <w:sz w:val="24"/>
          <w:szCs w:val="24"/>
          <w:lang w:val="en-GB"/>
        </w:rPr>
        <w:t>ed</w:t>
      </w:r>
      <w:r w:rsidRPr="00EA0DF3">
        <w:rPr>
          <w:rFonts w:ascii="Times New Roman" w:eastAsia="Times New Roman" w:hAnsi="Times New Roman" w:cs="Times New Roman"/>
          <w:color w:val="000000" w:themeColor="text1"/>
          <w:sz w:val="24"/>
          <w:szCs w:val="24"/>
          <w:lang w:val="en-GB"/>
        </w:rPr>
        <w:t xml:space="preserve"> the skill set </w:t>
      </w:r>
      <w:r w:rsidR="00680288">
        <w:rPr>
          <w:rFonts w:ascii="Times New Roman" w:eastAsia="Times New Roman" w:hAnsi="Times New Roman" w:cs="Times New Roman"/>
          <w:color w:val="000000" w:themeColor="text1"/>
          <w:sz w:val="24"/>
          <w:szCs w:val="24"/>
          <w:lang w:val="en-GB"/>
        </w:rPr>
        <w:t xml:space="preserve">required </w:t>
      </w:r>
      <w:r w:rsidRPr="00EA0DF3">
        <w:rPr>
          <w:rFonts w:ascii="Times New Roman" w:eastAsia="Times New Roman" w:hAnsi="Times New Roman" w:cs="Times New Roman"/>
          <w:color w:val="000000" w:themeColor="text1"/>
          <w:sz w:val="24"/>
          <w:szCs w:val="24"/>
          <w:lang w:val="en-GB"/>
        </w:rPr>
        <w:t xml:space="preserve">for a person to develop future credibility to enhance </w:t>
      </w:r>
      <w:r w:rsidR="00680288">
        <w:rPr>
          <w:rFonts w:ascii="Times New Roman" w:eastAsia="Times New Roman" w:hAnsi="Times New Roman" w:cs="Times New Roman"/>
          <w:color w:val="000000" w:themeColor="text1"/>
          <w:sz w:val="24"/>
          <w:szCs w:val="24"/>
          <w:lang w:val="en-GB"/>
        </w:rPr>
        <w:t>their</w:t>
      </w:r>
      <w:r w:rsidRPr="00EA0DF3">
        <w:rPr>
          <w:rFonts w:ascii="Times New Roman" w:eastAsia="Times New Roman" w:hAnsi="Times New Roman" w:cs="Times New Roman"/>
          <w:color w:val="000000" w:themeColor="text1"/>
          <w:sz w:val="24"/>
          <w:szCs w:val="24"/>
          <w:lang w:val="en-GB"/>
        </w:rPr>
        <w:t xml:space="preserve"> professional life. These skills should be critically considered for development of a future employee.</w:t>
      </w:r>
    </w:p>
    <w:p w14:paraId="63BEBEA1" w14:textId="27A41B87"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5DC0D93E" w14:textId="4A5AF923"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1F1496D9" w14:textId="73EBC238"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3686D1CF" w14:textId="6D2BC897"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43BB3341" w14:textId="7FAA1BC0"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3BF79E78" w14:textId="2587360A"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4F30EC4F" w14:textId="22E661E7"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7B468E2A" w14:textId="5CC8EAC0"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22E2AD94" w14:textId="6D29DAD5"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79BD15EF" w14:textId="65FF7C11"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154776F7" w14:textId="71AB8C96"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5D3D52CC" w14:textId="149E4324"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16826631" w14:textId="23971C6D"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772A4508" w14:textId="2BA73008"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47EA5A94" w14:textId="04A1B809" w:rsidR="00EA0DF3" w:rsidRDefault="00EA0DF3" w:rsidP="00680288">
      <w:pPr>
        <w:pStyle w:val="Normal1"/>
        <w:spacing w:line="360" w:lineRule="auto"/>
        <w:jc w:val="both"/>
        <w:rPr>
          <w:rFonts w:ascii="Times New Roman" w:eastAsia="Times New Roman" w:hAnsi="Times New Roman" w:cs="Times New Roman"/>
          <w:b/>
          <w:sz w:val="24"/>
          <w:szCs w:val="24"/>
          <w:lang w:val="en-GB"/>
        </w:rPr>
      </w:pPr>
    </w:p>
    <w:p w14:paraId="4B1DE3B2" w14:textId="77777777" w:rsidR="00EA0DF3" w:rsidRPr="00507DA0" w:rsidRDefault="00EA0DF3" w:rsidP="00680288">
      <w:pPr>
        <w:pStyle w:val="Normal1"/>
        <w:spacing w:line="360" w:lineRule="auto"/>
        <w:jc w:val="both"/>
        <w:rPr>
          <w:rFonts w:ascii="Times New Roman" w:eastAsia="Times New Roman" w:hAnsi="Times New Roman" w:cs="Times New Roman"/>
          <w:b/>
          <w:sz w:val="24"/>
          <w:szCs w:val="24"/>
          <w:lang w:val="en-GB"/>
        </w:rPr>
      </w:pPr>
    </w:p>
    <w:p w14:paraId="4887A548" w14:textId="41802267" w:rsidR="00F06ED7" w:rsidRDefault="00F06ED7" w:rsidP="00680288">
      <w:pPr>
        <w:spacing w:line="360" w:lineRule="auto"/>
        <w:jc w:val="both"/>
        <w:rPr>
          <w:rFonts w:ascii="Times New Roman" w:eastAsia="Times New Roman" w:hAnsi="Times New Roman" w:cs="Times New Roman"/>
          <w:b/>
          <w:sz w:val="24"/>
          <w:szCs w:val="24"/>
        </w:rPr>
      </w:pPr>
    </w:p>
    <w:p w14:paraId="6BB49F6F" w14:textId="0F74E16C" w:rsidR="00194008" w:rsidRDefault="00194008" w:rsidP="00680288">
      <w:pPr>
        <w:spacing w:line="360" w:lineRule="auto"/>
        <w:jc w:val="both"/>
        <w:rPr>
          <w:rFonts w:ascii="Times New Roman" w:eastAsia="Times New Roman" w:hAnsi="Times New Roman" w:cs="Times New Roman"/>
          <w:b/>
          <w:sz w:val="24"/>
          <w:szCs w:val="24"/>
        </w:rPr>
      </w:pPr>
    </w:p>
    <w:p w14:paraId="11F8A7A8" w14:textId="2A0EC18A" w:rsidR="00194008" w:rsidRDefault="00194008" w:rsidP="00680288">
      <w:pPr>
        <w:spacing w:line="360" w:lineRule="auto"/>
        <w:jc w:val="both"/>
        <w:rPr>
          <w:rFonts w:ascii="Times New Roman" w:eastAsia="Times New Roman" w:hAnsi="Times New Roman" w:cs="Times New Roman"/>
          <w:b/>
          <w:sz w:val="24"/>
          <w:szCs w:val="24"/>
        </w:rPr>
      </w:pPr>
    </w:p>
    <w:p w14:paraId="1323862E" w14:textId="54DF4B48" w:rsidR="00680288" w:rsidRDefault="00680288" w:rsidP="00680288">
      <w:pPr>
        <w:spacing w:line="360" w:lineRule="auto"/>
        <w:jc w:val="both"/>
        <w:rPr>
          <w:rFonts w:ascii="Times New Roman" w:eastAsia="Times New Roman" w:hAnsi="Times New Roman" w:cs="Times New Roman"/>
          <w:b/>
          <w:sz w:val="24"/>
          <w:szCs w:val="24"/>
        </w:rPr>
      </w:pPr>
    </w:p>
    <w:p w14:paraId="1557E851" w14:textId="609320FA" w:rsidR="00680288" w:rsidRDefault="00680288" w:rsidP="00680288">
      <w:pPr>
        <w:spacing w:line="360" w:lineRule="auto"/>
        <w:jc w:val="both"/>
        <w:rPr>
          <w:rFonts w:ascii="Times New Roman" w:eastAsia="Times New Roman" w:hAnsi="Times New Roman" w:cs="Times New Roman"/>
          <w:b/>
          <w:sz w:val="24"/>
          <w:szCs w:val="24"/>
        </w:rPr>
      </w:pPr>
    </w:p>
    <w:p w14:paraId="0764F515" w14:textId="77777777" w:rsidR="00680288" w:rsidRPr="00B566C4" w:rsidRDefault="00680288" w:rsidP="00680288">
      <w:pPr>
        <w:spacing w:line="360" w:lineRule="auto"/>
        <w:jc w:val="both"/>
        <w:rPr>
          <w:rFonts w:ascii="Times New Roman" w:eastAsia="Times New Roman" w:hAnsi="Times New Roman" w:cs="Times New Roman"/>
          <w:b/>
          <w:sz w:val="24"/>
          <w:szCs w:val="24"/>
        </w:rPr>
      </w:pPr>
    </w:p>
    <w:p w14:paraId="16DC979F" w14:textId="77777777" w:rsidR="00DF5479" w:rsidRPr="00DF5479" w:rsidRDefault="00295F02" w:rsidP="00680288">
      <w:pPr>
        <w:pStyle w:val="Heading1"/>
      </w:pPr>
      <w:bookmarkStart w:id="25" w:name="_Toc532313879"/>
      <w:r w:rsidRPr="00DF5479">
        <w:lastRenderedPageBreak/>
        <w:t>References</w:t>
      </w:r>
      <w:bookmarkEnd w:id="25"/>
      <w:r w:rsidRPr="00DF5479">
        <w:t xml:space="preserve"> </w:t>
      </w:r>
    </w:p>
    <w:p w14:paraId="27B167C9" w14:textId="77777777" w:rsidR="00DF5479" w:rsidRPr="00B566C4" w:rsidRDefault="00DF5479" w:rsidP="00680288">
      <w:pPr>
        <w:spacing w:line="360" w:lineRule="auto"/>
        <w:jc w:val="both"/>
        <w:rPr>
          <w:rFonts w:ascii="Times New Roman" w:hAnsi="Times New Roman" w:cs="Times New Roman"/>
          <w:sz w:val="24"/>
          <w:szCs w:val="24"/>
          <w:highlight w:val="white"/>
        </w:rPr>
      </w:pPr>
      <w:r w:rsidRPr="00B566C4">
        <w:rPr>
          <w:rFonts w:ascii="Times New Roman" w:hAnsi="Times New Roman" w:cs="Times New Roman"/>
          <w:sz w:val="24"/>
          <w:szCs w:val="24"/>
          <w:highlight w:val="white"/>
        </w:rPr>
        <w:t>Allen, C.D. and Penuel, W.R., (2015). Studying teachers’ sensemaking to investigate teachers’ responses to professional development focused on new standards. </w:t>
      </w:r>
      <w:r w:rsidRPr="00B566C4">
        <w:rPr>
          <w:rFonts w:ascii="Times New Roman" w:hAnsi="Times New Roman" w:cs="Times New Roman"/>
          <w:i/>
          <w:sz w:val="24"/>
          <w:szCs w:val="24"/>
          <w:highlight w:val="white"/>
        </w:rPr>
        <w:t>Journal of Teacher Education</w:t>
      </w:r>
      <w:r w:rsidRPr="00B566C4">
        <w:rPr>
          <w:rFonts w:ascii="Times New Roman" w:hAnsi="Times New Roman" w:cs="Times New Roman"/>
          <w:sz w:val="24"/>
          <w:szCs w:val="24"/>
          <w:highlight w:val="white"/>
        </w:rPr>
        <w:t>, </w:t>
      </w:r>
      <w:r w:rsidRPr="00B566C4">
        <w:rPr>
          <w:rFonts w:ascii="Times New Roman" w:hAnsi="Times New Roman" w:cs="Times New Roman"/>
          <w:i/>
          <w:sz w:val="24"/>
          <w:szCs w:val="24"/>
          <w:highlight w:val="white"/>
        </w:rPr>
        <w:t>66</w:t>
      </w:r>
      <w:r w:rsidRPr="00B566C4">
        <w:rPr>
          <w:rFonts w:ascii="Times New Roman" w:hAnsi="Times New Roman" w:cs="Times New Roman"/>
          <w:sz w:val="24"/>
          <w:szCs w:val="24"/>
          <w:highlight w:val="white"/>
        </w:rPr>
        <w:t>(2), pp.136-149.</w:t>
      </w:r>
    </w:p>
    <w:p w14:paraId="5BE74643" w14:textId="77777777" w:rsidR="00DF5479" w:rsidRPr="00B566C4" w:rsidRDefault="00DF5479" w:rsidP="00680288">
      <w:pPr>
        <w:spacing w:after="200" w:line="360" w:lineRule="auto"/>
        <w:jc w:val="both"/>
        <w:rPr>
          <w:rFonts w:ascii="Times New Roman" w:hAnsi="Times New Roman" w:cs="Times New Roman"/>
          <w:sz w:val="24"/>
          <w:szCs w:val="24"/>
          <w:highlight w:val="white"/>
        </w:rPr>
      </w:pPr>
      <w:r w:rsidRPr="00B566C4">
        <w:rPr>
          <w:rFonts w:ascii="Times New Roman" w:hAnsi="Times New Roman" w:cs="Times New Roman"/>
          <w:sz w:val="24"/>
          <w:szCs w:val="24"/>
          <w:highlight w:val="white"/>
        </w:rPr>
        <w:t>Armstrong, M. and Taylor, S., (2014). </w:t>
      </w:r>
      <w:r w:rsidRPr="00B566C4">
        <w:rPr>
          <w:rFonts w:ascii="Times New Roman" w:hAnsi="Times New Roman" w:cs="Times New Roman"/>
          <w:i/>
          <w:sz w:val="24"/>
          <w:szCs w:val="24"/>
          <w:highlight w:val="white"/>
        </w:rPr>
        <w:t>Armstrong's handbook of human resource management practice</w:t>
      </w:r>
      <w:r w:rsidRPr="00B566C4">
        <w:rPr>
          <w:rFonts w:ascii="Times New Roman" w:hAnsi="Times New Roman" w:cs="Times New Roman"/>
          <w:sz w:val="24"/>
          <w:szCs w:val="24"/>
          <w:highlight w:val="white"/>
        </w:rPr>
        <w:t>. UK: Kogan Page Publishers. 23(11), pp.122-300.</w:t>
      </w:r>
    </w:p>
    <w:p w14:paraId="527F53AD"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Baruh, L. and Cemalcılar, Z., (2014). It is more than personal: Development and validation of a multidimensional privacy orientation scale. </w:t>
      </w:r>
      <w:r w:rsidRPr="00507DA0">
        <w:rPr>
          <w:rFonts w:ascii="Times New Roman" w:hAnsi="Times New Roman" w:cs="Times New Roman"/>
          <w:i/>
          <w:sz w:val="24"/>
          <w:szCs w:val="24"/>
          <w:highlight w:val="white"/>
          <w:lang w:val="en-GB"/>
        </w:rPr>
        <w:t>Personality and Individual Differences</w:t>
      </w:r>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70</w:t>
      </w:r>
      <w:r w:rsidRPr="00507DA0">
        <w:rPr>
          <w:rFonts w:ascii="Times New Roman" w:hAnsi="Times New Roman" w:cs="Times New Roman"/>
          <w:sz w:val="24"/>
          <w:szCs w:val="24"/>
          <w:highlight w:val="white"/>
          <w:lang w:val="en-GB"/>
        </w:rPr>
        <w:t>, pp.165-170.</w:t>
      </w:r>
    </w:p>
    <w:p w14:paraId="6F4A4ECD"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Dong, Y., Bartol, K.M., Zhang, Z.X. and Li, C., (2017). Enhancing employee creativity via individual skill development and team knowledge sharing: Influences of dual</w:t>
      </w:r>
      <w:r w:rsidRPr="00507DA0">
        <w:rPr>
          <w:rFonts w:ascii="Cambria" w:eastAsia="Cambria" w:hAnsi="Cambria" w:cs="Times New Roman"/>
          <w:sz w:val="24"/>
          <w:szCs w:val="24"/>
          <w:highlight w:val="white"/>
          <w:lang w:val="en-GB"/>
        </w:rPr>
        <w:t>‐</w:t>
      </w:r>
      <w:r w:rsidRPr="00507DA0">
        <w:rPr>
          <w:rFonts w:ascii="Times New Roman" w:hAnsi="Times New Roman" w:cs="Times New Roman"/>
          <w:sz w:val="24"/>
          <w:szCs w:val="24"/>
          <w:highlight w:val="white"/>
          <w:lang w:val="en-GB"/>
        </w:rPr>
        <w:t>focused transformational leadership. </w:t>
      </w:r>
      <w:r w:rsidRPr="00507DA0">
        <w:rPr>
          <w:rFonts w:ascii="Times New Roman" w:hAnsi="Times New Roman" w:cs="Times New Roman"/>
          <w:i/>
          <w:sz w:val="24"/>
          <w:szCs w:val="24"/>
          <w:highlight w:val="white"/>
          <w:lang w:val="en-GB"/>
        </w:rPr>
        <w:t>Journal of Organizational Behavior</w:t>
      </w:r>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38</w:t>
      </w:r>
      <w:r w:rsidRPr="00507DA0">
        <w:rPr>
          <w:rFonts w:ascii="Times New Roman" w:hAnsi="Times New Roman" w:cs="Times New Roman"/>
          <w:sz w:val="24"/>
          <w:szCs w:val="24"/>
          <w:highlight w:val="white"/>
          <w:lang w:val="en-GB"/>
        </w:rPr>
        <w:t>(3), pp.439-458.</w:t>
      </w:r>
    </w:p>
    <w:p w14:paraId="10BE0AA2"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 xml:space="preserve">Ekaterine, G. and Natalia, K., (2017). Impact of Time Management on Personal Development of </w:t>
      </w:r>
      <w:proofErr w:type="gramStart"/>
      <w:r w:rsidRPr="00507DA0">
        <w:rPr>
          <w:rFonts w:ascii="Times New Roman" w:hAnsi="Times New Roman" w:cs="Times New Roman"/>
          <w:sz w:val="24"/>
          <w:szCs w:val="24"/>
          <w:highlight w:val="white"/>
          <w:lang w:val="en-GB"/>
        </w:rPr>
        <w:t>Master’s Degree</w:t>
      </w:r>
      <w:proofErr w:type="gramEnd"/>
      <w:r w:rsidRPr="00507DA0">
        <w:rPr>
          <w:rFonts w:ascii="Times New Roman" w:hAnsi="Times New Roman" w:cs="Times New Roman"/>
          <w:sz w:val="24"/>
          <w:szCs w:val="24"/>
          <w:highlight w:val="white"/>
          <w:lang w:val="en-GB"/>
        </w:rPr>
        <w:t xml:space="preserve"> Students. </w:t>
      </w:r>
      <w:r w:rsidRPr="00507DA0">
        <w:rPr>
          <w:rFonts w:ascii="Times New Roman" w:hAnsi="Times New Roman" w:cs="Times New Roman"/>
          <w:i/>
          <w:sz w:val="24"/>
          <w:szCs w:val="24"/>
          <w:highlight w:val="white"/>
          <w:lang w:val="en-GB"/>
        </w:rPr>
        <w:t>European Journal of Social Sciences Education and Research</w:t>
      </w:r>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11</w:t>
      </w:r>
      <w:r w:rsidRPr="00507DA0">
        <w:rPr>
          <w:rFonts w:ascii="Times New Roman" w:hAnsi="Times New Roman" w:cs="Times New Roman"/>
          <w:sz w:val="24"/>
          <w:szCs w:val="24"/>
          <w:highlight w:val="white"/>
          <w:lang w:val="en-GB"/>
        </w:rPr>
        <w:t>(2), pp.110-118.</w:t>
      </w:r>
    </w:p>
    <w:p w14:paraId="65AA9B93"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Evers, A.T., van der Heijden, B.I., Kreijns, K. and Vermeulen, M., (2016). Job demands, job resources, and flexible competence: the mediating role of teachers’ professional development at work. </w:t>
      </w:r>
      <w:r w:rsidRPr="00507DA0">
        <w:rPr>
          <w:rFonts w:ascii="Times New Roman" w:hAnsi="Times New Roman" w:cs="Times New Roman"/>
          <w:i/>
          <w:sz w:val="24"/>
          <w:szCs w:val="24"/>
          <w:highlight w:val="white"/>
          <w:lang w:val="en-GB"/>
        </w:rPr>
        <w:t>Journal of Career Development</w:t>
      </w:r>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43</w:t>
      </w:r>
      <w:r w:rsidRPr="00507DA0">
        <w:rPr>
          <w:rFonts w:ascii="Times New Roman" w:hAnsi="Times New Roman" w:cs="Times New Roman"/>
          <w:sz w:val="24"/>
          <w:szCs w:val="24"/>
          <w:highlight w:val="white"/>
          <w:lang w:val="en-GB"/>
        </w:rPr>
        <w:t>(3), pp.227-243.</w:t>
      </w:r>
    </w:p>
    <w:p w14:paraId="5D1F557B"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Fletcher, L., (2016). How can personal development lead to increased engagement? The roles of meaningfulness and perceived line manager relations. </w:t>
      </w:r>
      <w:r w:rsidRPr="00507DA0">
        <w:rPr>
          <w:rFonts w:ascii="Times New Roman" w:hAnsi="Times New Roman" w:cs="Times New Roman"/>
          <w:i/>
          <w:sz w:val="24"/>
          <w:szCs w:val="24"/>
          <w:highlight w:val="white"/>
          <w:lang w:val="en-GB"/>
        </w:rPr>
        <w:t>The International Journal of Human Resource Management</w:t>
      </w:r>
      <w:r w:rsidRPr="00507DA0">
        <w:rPr>
          <w:rFonts w:ascii="Times New Roman" w:hAnsi="Times New Roman" w:cs="Times New Roman"/>
          <w:sz w:val="24"/>
          <w:szCs w:val="24"/>
          <w:highlight w:val="white"/>
          <w:lang w:val="en-GB"/>
        </w:rPr>
        <w:t>, pp.1-24.</w:t>
      </w:r>
    </w:p>
    <w:p w14:paraId="161F2BEC" w14:textId="77777777" w:rsidR="00DF5479" w:rsidRPr="00B566C4" w:rsidRDefault="00DF5479" w:rsidP="00680288">
      <w:pPr>
        <w:spacing w:line="360" w:lineRule="auto"/>
        <w:jc w:val="both"/>
        <w:rPr>
          <w:rFonts w:ascii="Times New Roman" w:hAnsi="Times New Roman" w:cs="Times New Roman"/>
          <w:sz w:val="24"/>
          <w:szCs w:val="24"/>
          <w:highlight w:val="white"/>
        </w:rPr>
      </w:pPr>
      <w:r w:rsidRPr="00B566C4">
        <w:rPr>
          <w:rFonts w:ascii="Times New Roman" w:hAnsi="Times New Roman" w:cs="Times New Roman"/>
          <w:sz w:val="24"/>
          <w:szCs w:val="24"/>
          <w:highlight w:val="white"/>
        </w:rPr>
        <w:t xml:space="preserve">Ganguly, S., 2017. Action Research to Improve the Communication Skills of Undergraduate Students. </w:t>
      </w:r>
      <w:r w:rsidRPr="00B566C4">
        <w:rPr>
          <w:rFonts w:ascii="Times New Roman" w:hAnsi="Times New Roman" w:cs="Times New Roman"/>
          <w:i/>
          <w:sz w:val="24"/>
          <w:szCs w:val="24"/>
          <w:highlight w:val="white"/>
        </w:rPr>
        <w:t>IUP Journal of Soft Skills</w:t>
      </w:r>
      <w:r w:rsidRPr="00B566C4">
        <w:rPr>
          <w:rFonts w:ascii="Times New Roman" w:hAnsi="Times New Roman" w:cs="Times New Roman"/>
          <w:sz w:val="24"/>
          <w:szCs w:val="24"/>
          <w:highlight w:val="white"/>
        </w:rPr>
        <w:t xml:space="preserve">, </w:t>
      </w:r>
      <w:r w:rsidRPr="00B566C4">
        <w:rPr>
          <w:rFonts w:ascii="Times New Roman" w:hAnsi="Times New Roman" w:cs="Times New Roman"/>
          <w:i/>
          <w:sz w:val="24"/>
          <w:szCs w:val="24"/>
          <w:highlight w:val="white"/>
        </w:rPr>
        <w:t>11</w:t>
      </w:r>
      <w:r w:rsidRPr="00B566C4">
        <w:rPr>
          <w:rFonts w:ascii="Times New Roman" w:hAnsi="Times New Roman" w:cs="Times New Roman"/>
          <w:sz w:val="24"/>
          <w:szCs w:val="24"/>
          <w:highlight w:val="white"/>
        </w:rPr>
        <w:t>(3), pp.62-71.</w:t>
      </w:r>
    </w:p>
    <w:p w14:paraId="44E4C737" w14:textId="77777777" w:rsidR="00DF5479" w:rsidRPr="00B566C4" w:rsidRDefault="00DF5479" w:rsidP="00680288">
      <w:pPr>
        <w:spacing w:line="360" w:lineRule="auto"/>
        <w:jc w:val="both"/>
        <w:rPr>
          <w:rFonts w:ascii="Times New Roman" w:hAnsi="Times New Roman" w:cs="Times New Roman"/>
          <w:sz w:val="24"/>
          <w:szCs w:val="24"/>
          <w:highlight w:val="white"/>
        </w:rPr>
      </w:pPr>
      <w:r w:rsidRPr="00B566C4">
        <w:rPr>
          <w:rFonts w:ascii="Times New Roman" w:hAnsi="Times New Roman" w:cs="Times New Roman"/>
          <w:sz w:val="24"/>
          <w:szCs w:val="24"/>
          <w:highlight w:val="white"/>
        </w:rPr>
        <w:t>Haber-Curran, P., Allen, S.J. and Shankman, M.L., (2015). Valuing Human Significance: Connecting Leadership Development to Personal Competence, Social Competence, and Caring. </w:t>
      </w:r>
      <w:r w:rsidRPr="00B566C4">
        <w:rPr>
          <w:rFonts w:ascii="Times New Roman" w:hAnsi="Times New Roman" w:cs="Times New Roman"/>
          <w:i/>
          <w:sz w:val="24"/>
          <w:szCs w:val="24"/>
          <w:highlight w:val="white"/>
        </w:rPr>
        <w:t>New directions for student leadership</w:t>
      </w:r>
      <w:r w:rsidRPr="00B566C4">
        <w:rPr>
          <w:rFonts w:ascii="Times New Roman" w:hAnsi="Times New Roman" w:cs="Times New Roman"/>
          <w:sz w:val="24"/>
          <w:szCs w:val="24"/>
          <w:highlight w:val="white"/>
        </w:rPr>
        <w:t>, </w:t>
      </w:r>
      <w:r w:rsidRPr="00B566C4">
        <w:rPr>
          <w:rFonts w:ascii="Times New Roman" w:hAnsi="Times New Roman" w:cs="Times New Roman"/>
          <w:i/>
          <w:sz w:val="24"/>
          <w:szCs w:val="24"/>
          <w:highlight w:val="white"/>
        </w:rPr>
        <w:t>2015</w:t>
      </w:r>
      <w:r w:rsidRPr="00B566C4">
        <w:rPr>
          <w:rFonts w:ascii="Times New Roman" w:hAnsi="Times New Roman" w:cs="Times New Roman"/>
          <w:sz w:val="24"/>
          <w:szCs w:val="24"/>
          <w:highlight w:val="white"/>
        </w:rPr>
        <w:t>(145), p.59.</w:t>
      </w:r>
    </w:p>
    <w:p w14:paraId="17BB5197"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 xml:space="preserve">Kennedy, M.M., (2016). How does professional development improve </w:t>
      </w:r>
      <w:proofErr w:type="gramStart"/>
      <w:r w:rsidRPr="00507DA0">
        <w:rPr>
          <w:rFonts w:ascii="Times New Roman" w:hAnsi="Times New Roman" w:cs="Times New Roman"/>
          <w:sz w:val="24"/>
          <w:szCs w:val="24"/>
          <w:highlight w:val="white"/>
          <w:lang w:val="en-GB"/>
        </w:rPr>
        <w:t>teaching?.</w:t>
      </w:r>
      <w:proofErr w:type="gramEnd"/>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Review of Educational Research</w:t>
      </w:r>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86</w:t>
      </w:r>
      <w:r w:rsidRPr="00507DA0">
        <w:rPr>
          <w:rFonts w:ascii="Times New Roman" w:hAnsi="Times New Roman" w:cs="Times New Roman"/>
          <w:sz w:val="24"/>
          <w:szCs w:val="24"/>
          <w:highlight w:val="white"/>
          <w:lang w:val="en-GB"/>
        </w:rPr>
        <w:t>(4), pp.945-980.</w:t>
      </w:r>
    </w:p>
    <w:p w14:paraId="0835C1B6" w14:textId="77777777" w:rsidR="00DF5479" w:rsidRPr="00B566C4" w:rsidRDefault="00DF5479" w:rsidP="00680288">
      <w:pPr>
        <w:spacing w:line="360" w:lineRule="auto"/>
        <w:jc w:val="both"/>
        <w:rPr>
          <w:rFonts w:ascii="Times New Roman" w:hAnsi="Times New Roman" w:cs="Times New Roman"/>
          <w:sz w:val="24"/>
          <w:szCs w:val="24"/>
          <w:highlight w:val="white"/>
        </w:rPr>
      </w:pPr>
      <w:r w:rsidRPr="00B566C4">
        <w:rPr>
          <w:rFonts w:ascii="Times New Roman" w:hAnsi="Times New Roman" w:cs="Times New Roman"/>
          <w:sz w:val="24"/>
          <w:szCs w:val="24"/>
          <w:highlight w:val="white"/>
        </w:rPr>
        <w:t xml:space="preserve">MacLean, S., Kelly, M., Geddes, F. and Della, P., 2017. Use of simulated patients to develop communication skills in nursing education: an integrative review. </w:t>
      </w:r>
      <w:r w:rsidRPr="00B566C4">
        <w:rPr>
          <w:rFonts w:ascii="Times New Roman" w:hAnsi="Times New Roman" w:cs="Times New Roman"/>
          <w:i/>
          <w:sz w:val="24"/>
          <w:szCs w:val="24"/>
          <w:highlight w:val="white"/>
        </w:rPr>
        <w:t>Nurse education today</w:t>
      </w:r>
      <w:r w:rsidRPr="00B566C4">
        <w:rPr>
          <w:rFonts w:ascii="Times New Roman" w:hAnsi="Times New Roman" w:cs="Times New Roman"/>
          <w:sz w:val="24"/>
          <w:szCs w:val="24"/>
          <w:highlight w:val="white"/>
        </w:rPr>
        <w:t xml:space="preserve">, </w:t>
      </w:r>
      <w:r w:rsidRPr="00B566C4">
        <w:rPr>
          <w:rFonts w:ascii="Times New Roman" w:hAnsi="Times New Roman" w:cs="Times New Roman"/>
          <w:i/>
          <w:sz w:val="24"/>
          <w:szCs w:val="24"/>
          <w:highlight w:val="white"/>
        </w:rPr>
        <w:t>48</w:t>
      </w:r>
      <w:r w:rsidRPr="00B566C4">
        <w:rPr>
          <w:rFonts w:ascii="Times New Roman" w:hAnsi="Times New Roman" w:cs="Times New Roman"/>
          <w:sz w:val="24"/>
          <w:szCs w:val="24"/>
          <w:highlight w:val="white"/>
        </w:rPr>
        <w:t>, pp.90-98.</w:t>
      </w:r>
    </w:p>
    <w:p w14:paraId="11550AE8"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lastRenderedPageBreak/>
        <w:t>Mazzotti, V.L., Rowe, D.A., Simonsen, M., Boaz, B. and VanAvery, C., (2018). Steps for Implementing a State-Level Professional Development Plan for Secondary Transition. </w:t>
      </w:r>
      <w:r w:rsidRPr="00507DA0">
        <w:rPr>
          <w:rFonts w:ascii="Times New Roman" w:hAnsi="Times New Roman" w:cs="Times New Roman"/>
          <w:i/>
          <w:sz w:val="24"/>
          <w:szCs w:val="24"/>
          <w:highlight w:val="white"/>
          <w:lang w:val="en-GB"/>
        </w:rPr>
        <w:t>Career Development and Transition for Exceptional Individuals</w:t>
      </w:r>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41</w:t>
      </w:r>
      <w:r w:rsidRPr="00507DA0">
        <w:rPr>
          <w:rFonts w:ascii="Times New Roman" w:hAnsi="Times New Roman" w:cs="Times New Roman"/>
          <w:sz w:val="24"/>
          <w:szCs w:val="24"/>
          <w:highlight w:val="white"/>
          <w:lang w:val="en-GB"/>
        </w:rPr>
        <w:t>(1), pp.56-62.</w:t>
      </w:r>
    </w:p>
    <w:p w14:paraId="06902B12"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Pais, L. and Santos, N.R.D., (2014). Knowledge</w:t>
      </w:r>
      <w:r w:rsidRPr="00507DA0">
        <w:rPr>
          <w:rFonts w:ascii="Cambria" w:eastAsia="Cambria" w:hAnsi="Cambria" w:cs="Times New Roman"/>
          <w:sz w:val="24"/>
          <w:szCs w:val="24"/>
          <w:highlight w:val="white"/>
          <w:lang w:val="en-GB"/>
        </w:rPr>
        <w:t>‐</w:t>
      </w:r>
      <w:r w:rsidRPr="00507DA0">
        <w:rPr>
          <w:rFonts w:ascii="Times New Roman" w:hAnsi="Times New Roman" w:cs="Times New Roman"/>
          <w:sz w:val="24"/>
          <w:szCs w:val="24"/>
          <w:highlight w:val="white"/>
          <w:lang w:val="en-GB"/>
        </w:rPr>
        <w:t>sharing, cooperation, and personal development. </w:t>
      </w:r>
      <w:r w:rsidRPr="00507DA0">
        <w:rPr>
          <w:rFonts w:ascii="Times New Roman" w:hAnsi="Times New Roman" w:cs="Times New Roman"/>
          <w:i/>
          <w:sz w:val="24"/>
          <w:szCs w:val="24"/>
          <w:highlight w:val="white"/>
          <w:lang w:val="en-GB"/>
        </w:rPr>
        <w:t>The Wiley Blackwell Handbook of the Psychology of Training, Development, and Performance Improvement</w:t>
      </w:r>
      <w:r w:rsidRPr="00507DA0">
        <w:rPr>
          <w:rFonts w:ascii="Times New Roman" w:hAnsi="Times New Roman" w:cs="Times New Roman"/>
          <w:sz w:val="24"/>
          <w:szCs w:val="24"/>
          <w:highlight w:val="white"/>
          <w:lang w:val="en-GB"/>
        </w:rPr>
        <w:t>, pp.278-302.</w:t>
      </w:r>
    </w:p>
    <w:p w14:paraId="63D0FB46" w14:textId="77777777" w:rsidR="00DF5479" w:rsidRPr="00B566C4" w:rsidRDefault="00DF5479" w:rsidP="00680288">
      <w:pPr>
        <w:spacing w:line="360" w:lineRule="auto"/>
        <w:jc w:val="both"/>
        <w:rPr>
          <w:rFonts w:ascii="Times New Roman" w:hAnsi="Times New Roman" w:cs="Times New Roman"/>
          <w:sz w:val="24"/>
          <w:szCs w:val="24"/>
          <w:highlight w:val="white"/>
        </w:rPr>
      </w:pPr>
      <w:r w:rsidRPr="00B566C4">
        <w:rPr>
          <w:rFonts w:ascii="Times New Roman" w:hAnsi="Times New Roman" w:cs="Times New Roman"/>
          <w:sz w:val="24"/>
          <w:szCs w:val="24"/>
          <w:highlight w:val="white"/>
        </w:rPr>
        <w:t xml:space="preserve">Royalmail.com (2018) </w:t>
      </w:r>
      <w:r w:rsidRPr="00B566C4">
        <w:rPr>
          <w:rFonts w:ascii="Times New Roman" w:hAnsi="Times New Roman" w:cs="Times New Roman"/>
          <w:i/>
          <w:sz w:val="24"/>
          <w:szCs w:val="24"/>
          <w:highlight w:val="white"/>
        </w:rPr>
        <w:t xml:space="preserve">Royalmail </w:t>
      </w:r>
      <w:r w:rsidRPr="00B566C4">
        <w:rPr>
          <w:rFonts w:ascii="Times New Roman" w:hAnsi="Times New Roman" w:cs="Times New Roman"/>
          <w:sz w:val="24"/>
          <w:szCs w:val="24"/>
          <w:highlight w:val="white"/>
        </w:rPr>
        <w:t>Available at: https://www.royalmail.com/ [Accessed on 6 December 2018]</w:t>
      </w:r>
    </w:p>
    <w:p w14:paraId="63448CEF"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 xml:space="preserve">Slack, R.E., Corlett, S. and Morris, R., (2015). Exploring employee engagement with (corporate) social responsibility: A social exchange perspective on organizational participation. </w:t>
      </w:r>
      <w:r w:rsidRPr="00507DA0">
        <w:rPr>
          <w:rFonts w:ascii="Times New Roman" w:hAnsi="Times New Roman" w:cs="Times New Roman"/>
          <w:i/>
          <w:sz w:val="24"/>
          <w:szCs w:val="24"/>
          <w:highlight w:val="white"/>
          <w:lang w:val="en-GB"/>
        </w:rPr>
        <w:t>Journal of Business Ethics</w:t>
      </w:r>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127</w:t>
      </w:r>
      <w:r w:rsidRPr="00507DA0">
        <w:rPr>
          <w:rFonts w:ascii="Times New Roman" w:hAnsi="Times New Roman" w:cs="Times New Roman"/>
          <w:sz w:val="24"/>
          <w:szCs w:val="24"/>
          <w:highlight w:val="white"/>
          <w:lang w:val="en-GB"/>
        </w:rPr>
        <w:t>(3), pp.537-548.</w:t>
      </w:r>
    </w:p>
    <w:p w14:paraId="57DFAB3A" w14:textId="77777777" w:rsidR="00DF5479" w:rsidRPr="00B566C4" w:rsidRDefault="00DF5479" w:rsidP="00680288">
      <w:pPr>
        <w:spacing w:line="360" w:lineRule="auto"/>
        <w:jc w:val="both"/>
        <w:rPr>
          <w:rFonts w:ascii="Times New Roman" w:hAnsi="Times New Roman" w:cs="Times New Roman"/>
          <w:sz w:val="24"/>
          <w:szCs w:val="24"/>
          <w:highlight w:val="white"/>
        </w:rPr>
      </w:pPr>
      <w:r w:rsidRPr="00B566C4">
        <w:rPr>
          <w:rFonts w:ascii="Times New Roman" w:hAnsi="Times New Roman" w:cs="Times New Roman"/>
          <w:sz w:val="24"/>
          <w:szCs w:val="24"/>
          <w:highlight w:val="white"/>
        </w:rPr>
        <w:t>Stewart, C., (2014). Transforming professional development to professional learning. </w:t>
      </w:r>
      <w:r w:rsidRPr="00B566C4">
        <w:rPr>
          <w:rFonts w:ascii="Times New Roman" w:hAnsi="Times New Roman" w:cs="Times New Roman"/>
          <w:i/>
          <w:sz w:val="24"/>
          <w:szCs w:val="24"/>
          <w:highlight w:val="white"/>
        </w:rPr>
        <w:t>Journal of Adult Education</w:t>
      </w:r>
      <w:r w:rsidRPr="00B566C4">
        <w:rPr>
          <w:rFonts w:ascii="Times New Roman" w:hAnsi="Times New Roman" w:cs="Times New Roman"/>
          <w:sz w:val="24"/>
          <w:szCs w:val="24"/>
          <w:highlight w:val="white"/>
        </w:rPr>
        <w:t>, </w:t>
      </w:r>
      <w:r w:rsidRPr="00B566C4">
        <w:rPr>
          <w:rFonts w:ascii="Times New Roman" w:hAnsi="Times New Roman" w:cs="Times New Roman"/>
          <w:i/>
          <w:sz w:val="24"/>
          <w:szCs w:val="24"/>
          <w:highlight w:val="white"/>
        </w:rPr>
        <w:t>43</w:t>
      </w:r>
      <w:r w:rsidRPr="00B566C4">
        <w:rPr>
          <w:rFonts w:ascii="Times New Roman" w:hAnsi="Times New Roman" w:cs="Times New Roman"/>
          <w:sz w:val="24"/>
          <w:szCs w:val="24"/>
          <w:highlight w:val="white"/>
        </w:rPr>
        <w:t>(1), pp.28-33.</w:t>
      </w:r>
    </w:p>
    <w:p w14:paraId="3AB8BA52" w14:textId="77777777" w:rsidR="00DF5479" w:rsidRPr="00B566C4" w:rsidRDefault="00DF5479" w:rsidP="00680288">
      <w:pPr>
        <w:spacing w:line="360" w:lineRule="auto"/>
        <w:jc w:val="both"/>
        <w:rPr>
          <w:rFonts w:ascii="Times New Roman" w:hAnsi="Times New Roman" w:cs="Times New Roman"/>
          <w:sz w:val="24"/>
          <w:szCs w:val="24"/>
          <w:highlight w:val="white"/>
        </w:rPr>
      </w:pPr>
      <w:r w:rsidRPr="00B566C4">
        <w:rPr>
          <w:rFonts w:ascii="Times New Roman" w:hAnsi="Times New Roman" w:cs="Times New Roman"/>
          <w:sz w:val="24"/>
          <w:szCs w:val="24"/>
          <w:highlight w:val="white"/>
        </w:rPr>
        <w:t>Stott, T., Allison, P., Felter, J. and Beames, S., (2015). Personal development on youth expeditions: A literature review and thematic analysis. </w:t>
      </w:r>
      <w:r w:rsidRPr="00B566C4">
        <w:rPr>
          <w:rFonts w:ascii="Times New Roman" w:hAnsi="Times New Roman" w:cs="Times New Roman"/>
          <w:i/>
          <w:sz w:val="24"/>
          <w:szCs w:val="24"/>
          <w:highlight w:val="white"/>
        </w:rPr>
        <w:t>Leisure Studies</w:t>
      </w:r>
      <w:r w:rsidRPr="00B566C4">
        <w:rPr>
          <w:rFonts w:ascii="Times New Roman" w:hAnsi="Times New Roman" w:cs="Times New Roman"/>
          <w:sz w:val="24"/>
          <w:szCs w:val="24"/>
          <w:highlight w:val="white"/>
        </w:rPr>
        <w:t>, </w:t>
      </w:r>
      <w:r w:rsidRPr="00B566C4">
        <w:rPr>
          <w:rFonts w:ascii="Times New Roman" w:hAnsi="Times New Roman" w:cs="Times New Roman"/>
          <w:i/>
          <w:sz w:val="24"/>
          <w:szCs w:val="24"/>
          <w:highlight w:val="white"/>
        </w:rPr>
        <w:t>34</w:t>
      </w:r>
      <w:r w:rsidRPr="00B566C4">
        <w:rPr>
          <w:rFonts w:ascii="Times New Roman" w:hAnsi="Times New Roman" w:cs="Times New Roman"/>
          <w:sz w:val="24"/>
          <w:szCs w:val="24"/>
          <w:highlight w:val="white"/>
        </w:rPr>
        <w:t>(2), pp.197-229.</w:t>
      </w:r>
    </w:p>
    <w:p w14:paraId="5BD0A4FE"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Vangrieken, K., Meredith, C., Packer, T. and Kyndt, E., (2017). Teacher communities as a context for professional development: A systematic review. </w:t>
      </w:r>
      <w:r w:rsidRPr="00507DA0">
        <w:rPr>
          <w:rFonts w:ascii="Times New Roman" w:hAnsi="Times New Roman" w:cs="Times New Roman"/>
          <w:i/>
          <w:sz w:val="24"/>
          <w:szCs w:val="24"/>
          <w:highlight w:val="white"/>
          <w:lang w:val="en-GB"/>
        </w:rPr>
        <w:t>Teaching and Teacher Education</w:t>
      </w:r>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61</w:t>
      </w:r>
      <w:r w:rsidRPr="00507DA0">
        <w:rPr>
          <w:rFonts w:ascii="Times New Roman" w:hAnsi="Times New Roman" w:cs="Times New Roman"/>
          <w:sz w:val="24"/>
          <w:szCs w:val="24"/>
          <w:highlight w:val="white"/>
          <w:lang w:val="en-GB"/>
        </w:rPr>
        <w:t>, pp.47-59.</w:t>
      </w:r>
    </w:p>
    <w:p w14:paraId="6E568FDE" w14:textId="77777777" w:rsidR="00DF5479" w:rsidRPr="00B566C4" w:rsidRDefault="00DF5479" w:rsidP="00680288">
      <w:pPr>
        <w:spacing w:line="360" w:lineRule="auto"/>
        <w:jc w:val="both"/>
        <w:rPr>
          <w:rFonts w:ascii="Times New Roman" w:hAnsi="Times New Roman" w:cs="Times New Roman"/>
          <w:sz w:val="24"/>
          <w:szCs w:val="24"/>
          <w:highlight w:val="white"/>
        </w:rPr>
      </w:pPr>
      <w:r w:rsidRPr="00B566C4">
        <w:rPr>
          <w:rFonts w:ascii="Times New Roman" w:hAnsi="Times New Roman" w:cs="Times New Roman"/>
          <w:sz w:val="24"/>
          <w:szCs w:val="24"/>
          <w:highlight w:val="white"/>
        </w:rPr>
        <w:t>Whitehall, A.P., Hill, L.G., Yost, D.M. and Kidwell, K.K., (2018). Being Smart Is Not Enough to Ensure Success: Integrating Personal Development into a General Education Course. </w:t>
      </w:r>
      <w:r w:rsidRPr="00B566C4">
        <w:rPr>
          <w:rFonts w:ascii="Times New Roman" w:hAnsi="Times New Roman" w:cs="Times New Roman"/>
          <w:i/>
          <w:sz w:val="24"/>
          <w:szCs w:val="24"/>
          <w:highlight w:val="white"/>
        </w:rPr>
        <w:t>The Journal of General Education</w:t>
      </w:r>
      <w:r w:rsidRPr="00B566C4">
        <w:rPr>
          <w:rFonts w:ascii="Times New Roman" w:hAnsi="Times New Roman" w:cs="Times New Roman"/>
          <w:sz w:val="24"/>
          <w:szCs w:val="24"/>
          <w:highlight w:val="white"/>
        </w:rPr>
        <w:t>, </w:t>
      </w:r>
      <w:r w:rsidRPr="00B566C4">
        <w:rPr>
          <w:rFonts w:ascii="Times New Roman" w:hAnsi="Times New Roman" w:cs="Times New Roman"/>
          <w:i/>
          <w:sz w:val="24"/>
          <w:szCs w:val="24"/>
          <w:highlight w:val="white"/>
        </w:rPr>
        <w:t>65</w:t>
      </w:r>
      <w:r w:rsidRPr="00B566C4">
        <w:rPr>
          <w:rFonts w:ascii="Times New Roman" w:hAnsi="Times New Roman" w:cs="Times New Roman"/>
          <w:sz w:val="24"/>
          <w:szCs w:val="24"/>
          <w:highlight w:val="white"/>
        </w:rPr>
        <w:t>(3-4), pp.241-263.</w:t>
      </w:r>
    </w:p>
    <w:p w14:paraId="09DA318F"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Whitworth, B.A. and Chiu, J.L., (2015). Professional development and teacher change: The missing leadership link. </w:t>
      </w:r>
      <w:r w:rsidRPr="00507DA0">
        <w:rPr>
          <w:rFonts w:ascii="Times New Roman" w:hAnsi="Times New Roman" w:cs="Times New Roman"/>
          <w:i/>
          <w:sz w:val="24"/>
          <w:szCs w:val="24"/>
          <w:highlight w:val="white"/>
          <w:lang w:val="en-GB"/>
        </w:rPr>
        <w:t>Journal of Science Teacher Education</w:t>
      </w:r>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26</w:t>
      </w:r>
      <w:r w:rsidRPr="00507DA0">
        <w:rPr>
          <w:rFonts w:ascii="Times New Roman" w:hAnsi="Times New Roman" w:cs="Times New Roman"/>
          <w:sz w:val="24"/>
          <w:szCs w:val="24"/>
          <w:highlight w:val="white"/>
          <w:lang w:val="en-GB"/>
        </w:rPr>
        <w:t>(2), pp.121-137.</w:t>
      </w:r>
    </w:p>
    <w:p w14:paraId="12AC02CF" w14:textId="77777777" w:rsidR="00DF5479" w:rsidRPr="00507DA0" w:rsidRDefault="00DF5479" w:rsidP="00680288">
      <w:pPr>
        <w:pStyle w:val="Normal1"/>
        <w:spacing w:line="360" w:lineRule="auto"/>
        <w:jc w:val="both"/>
        <w:rPr>
          <w:rFonts w:ascii="Times New Roman" w:hAnsi="Times New Roman" w:cs="Times New Roman"/>
          <w:sz w:val="24"/>
          <w:szCs w:val="24"/>
          <w:highlight w:val="white"/>
          <w:lang w:val="en-GB"/>
        </w:rPr>
      </w:pPr>
      <w:r w:rsidRPr="00507DA0">
        <w:rPr>
          <w:rFonts w:ascii="Times New Roman" w:hAnsi="Times New Roman" w:cs="Times New Roman"/>
          <w:sz w:val="24"/>
          <w:szCs w:val="24"/>
          <w:highlight w:val="white"/>
          <w:lang w:val="en-GB"/>
        </w:rPr>
        <w:t xml:space="preserve">Yarbrough, S., Martin, P., Alfred, D. and McNeill, C., (2017). Professional values, job satisfaction, career development, and intend to stay. </w:t>
      </w:r>
      <w:r w:rsidRPr="00507DA0">
        <w:rPr>
          <w:rFonts w:ascii="Times New Roman" w:hAnsi="Times New Roman" w:cs="Times New Roman"/>
          <w:i/>
          <w:sz w:val="24"/>
          <w:szCs w:val="24"/>
          <w:highlight w:val="white"/>
          <w:lang w:val="en-GB"/>
        </w:rPr>
        <w:t>Nursing Ethics</w:t>
      </w:r>
      <w:r w:rsidRPr="00507DA0">
        <w:rPr>
          <w:rFonts w:ascii="Times New Roman" w:hAnsi="Times New Roman" w:cs="Times New Roman"/>
          <w:sz w:val="24"/>
          <w:szCs w:val="24"/>
          <w:highlight w:val="white"/>
          <w:lang w:val="en-GB"/>
        </w:rPr>
        <w:t>, </w:t>
      </w:r>
      <w:r w:rsidRPr="00507DA0">
        <w:rPr>
          <w:rFonts w:ascii="Times New Roman" w:hAnsi="Times New Roman" w:cs="Times New Roman"/>
          <w:i/>
          <w:sz w:val="24"/>
          <w:szCs w:val="24"/>
          <w:highlight w:val="white"/>
          <w:lang w:val="en-GB"/>
        </w:rPr>
        <w:t>24</w:t>
      </w:r>
      <w:r w:rsidRPr="00507DA0">
        <w:rPr>
          <w:rFonts w:ascii="Times New Roman" w:hAnsi="Times New Roman" w:cs="Times New Roman"/>
          <w:sz w:val="24"/>
          <w:szCs w:val="24"/>
          <w:highlight w:val="white"/>
          <w:lang w:val="en-GB"/>
        </w:rPr>
        <w:t>(6), pp.675-685.</w:t>
      </w:r>
    </w:p>
    <w:p w14:paraId="6BF47A17" w14:textId="77777777" w:rsidR="00A80E0F" w:rsidRPr="00507DA0" w:rsidRDefault="00A80E0F" w:rsidP="00680288">
      <w:pPr>
        <w:pStyle w:val="Normal1"/>
        <w:spacing w:line="360" w:lineRule="auto"/>
        <w:jc w:val="both"/>
        <w:rPr>
          <w:rFonts w:ascii="Times New Roman" w:hAnsi="Times New Roman" w:cs="Times New Roman"/>
          <w:sz w:val="24"/>
          <w:szCs w:val="24"/>
          <w:highlight w:val="white"/>
          <w:lang w:val="en-GB"/>
        </w:rPr>
      </w:pPr>
    </w:p>
    <w:p w14:paraId="1CFCBBB8" w14:textId="77777777" w:rsidR="00A80E0F" w:rsidRPr="00507DA0" w:rsidRDefault="00A80E0F" w:rsidP="00680288">
      <w:pPr>
        <w:pStyle w:val="Normal1"/>
        <w:spacing w:line="360" w:lineRule="auto"/>
        <w:jc w:val="both"/>
        <w:rPr>
          <w:rFonts w:ascii="Times New Roman" w:hAnsi="Times New Roman" w:cs="Times New Roman"/>
          <w:sz w:val="24"/>
          <w:szCs w:val="24"/>
          <w:lang w:val="en-GB"/>
        </w:rPr>
      </w:pPr>
    </w:p>
    <w:p w14:paraId="26BA42F5" w14:textId="77777777" w:rsidR="00A80E0F" w:rsidRPr="00507DA0" w:rsidRDefault="00A80E0F" w:rsidP="00680288">
      <w:pPr>
        <w:pStyle w:val="Normal1"/>
        <w:spacing w:line="360" w:lineRule="auto"/>
        <w:jc w:val="both"/>
        <w:rPr>
          <w:rFonts w:ascii="Times New Roman" w:eastAsia="Times New Roman" w:hAnsi="Times New Roman" w:cs="Times New Roman"/>
          <w:b/>
          <w:sz w:val="24"/>
          <w:szCs w:val="24"/>
          <w:lang w:val="en-GB"/>
        </w:rPr>
      </w:pPr>
    </w:p>
    <w:p w14:paraId="52A784EC" w14:textId="77777777" w:rsidR="00A80E0F" w:rsidRPr="00507DA0" w:rsidRDefault="00A80E0F" w:rsidP="00680288">
      <w:pPr>
        <w:pStyle w:val="Normal1"/>
        <w:spacing w:line="360" w:lineRule="auto"/>
        <w:jc w:val="both"/>
        <w:rPr>
          <w:rFonts w:ascii="Times New Roman" w:eastAsia="Times New Roman" w:hAnsi="Times New Roman" w:cs="Times New Roman"/>
          <w:b/>
          <w:sz w:val="24"/>
          <w:szCs w:val="24"/>
          <w:lang w:val="en-GB"/>
        </w:rPr>
      </w:pPr>
    </w:p>
    <w:p w14:paraId="7FA33C5B" w14:textId="77777777" w:rsidR="00A80E0F" w:rsidRPr="00B566C4" w:rsidRDefault="00A80E0F" w:rsidP="00680288">
      <w:pPr>
        <w:spacing w:line="360" w:lineRule="auto"/>
        <w:jc w:val="both"/>
        <w:rPr>
          <w:rFonts w:ascii="Times New Roman" w:eastAsia="Times New Roman" w:hAnsi="Times New Roman" w:cs="Times New Roman"/>
          <w:sz w:val="24"/>
          <w:szCs w:val="24"/>
        </w:rPr>
      </w:pPr>
    </w:p>
    <w:p w14:paraId="344F5B1B" w14:textId="77777777" w:rsidR="00F06ED7" w:rsidRPr="00B566C4" w:rsidRDefault="00F06ED7" w:rsidP="00680288">
      <w:pPr>
        <w:spacing w:line="360" w:lineRule="auto"/>
        <w:jc w:val="both"/>
        <w:rPr>
          <w:rFonts w:ascii="Times New Roman" w:eastAsia="Times New Roman" w:hAnsi="Times New Roman" w:cs="Times New Roman"/>
          <w:b/>
          <w:sz w:val="24"/>
          <w:szCs w:val="24"/>
        </w:rPr>
      </w:pPr>
    </w:p>
    <w:sectPr w:rsidR="00F06ED7" w:rsidRPr="00B566C4" w:rsidSect="005518D8">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4DAF8" w14:textId="77777777" w:rsidR="00B11528" w:rsidRDefault="00B11528" w:rsidP="00802923">
      <w:pPr>
        <w:spacing w:line="240" w:lineRule="auto"/>
      </w:pPr>
      <w:r>
        <w:separator/>
      </w:r>
    </w:p>
  </w:endnote>
  <w:endnote w:type="continuationSeparator" w:id="0">
    <w:p w14:paraId="79330296" w14:textId="77777777" w:rsidR="00B11528" w:rsidRDefault="00B11528" w:rsidP="008029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584016"/>
      <w:docPartObj>
        <w:docPartGallery w:val="Page Numbers (Bottom of Page)"/>
        <w:docPartUnique/>
      </w:docPartObj>
    </w:sdtPr>
    <w:sdtEndPr/>
    <w:sdtContent>
      <w:p w14:paraId="5342A302" w14:textId="77777777" w:rsidR="009F3230" w:rsidRDefault="009F32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7458C5" w14:textId="77777777" w:rsidR="009F3230" w:rsidRDefault="009F3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CECA7" w14:textId="77777777" w:rsidR="00B11528" w:rsidRDefault="00B11528" w:rsidP="00802923">
      <w:pPr>
        <w:spacing w:line="240" w:lineRule="auto"/>
      </w:pPr>
      <w:r>
        <w:separator/>
      </w:r>
    </w:p>
  </w:footnote>
  <w:footnote w:type="continuationSeparator" w:id="0">
    <w:p w14:paraId="2AD28E2A" w14:textId="77777777" w:rsidR="00B11528" w:rsidRDefault="00B11528" w:rsidP="008029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0CA9B"/>
    <w:multiLevelType w:val="hybridMultilevel"/>
    <w:tmpl w:val="00000000"/>
    <w:lvl w:ilvl="0" w:tplc="0A246FD2">
      <w:start w:val="1"/>
      <w:numFmt w:val="bullet"/>
      <w:lvlText w:val="●"/>
      <w:lvlJc w:val="left"/>
      <w:pPr>
        <w:ind w:left="720" w:hanging="360"/>
      </w:pPr>
      <w:rPr>
        <w:u w:val="none"/>
      </w:rPr>
    </w:lvl>
    <w:lvl w:ilvl="1" w:tplc="27EE1C62">
      <w:start w:val="1"/>
      <w:numFmt w:val="bullet"/>
      <w:lvlText w:val="○"/>
      <w:lvlJc w:val="left"/>
      <w:pPr>
        <w:ind w:left="1440" w:hanging="360"/>
      </w:pPr>
      <w:rPr>
        <w:u w:val="none"/>
      </w:rPr>
    </w:lvl>
    <w:lvl w:ilvl="2" w:tplc="305A6E02">
      <w:start w:val="1"/>
      <w:numFmt w:val="bullet"/>
      <w:lvlText w:val="■"/>
      <w:lvlJc w:val="left"/>
      <w:pPr>
        <w:ind w:left="2160" w:hanging="360"/>
      </w:pPr>
      <w:rPr>
        <w:u w:val="none"/>
      </w:rPr>
    </w:lvl>
    <w:lvl w:ilvl="3" w:tplc="CC8A6F4C">
      <w:start w:val="1"/>
      <w:numFmt w:val="bullet"/>
      <w:lvlText w:val="●"/>
      <w:lvlJc w:val="left"/>
      <w:pPr>
        <w:ind w:left="2880" w:hanging="360"/>
      </w:pPr>
      <w:rPr>
        <w:u w:val="none"/>
      </w:rPr>
    </w:lvl>
    <w:lvl w:ilvl="4" w:tplc="3F26FB88">
      <w:start w:val="1"/>
      <w:numFmt w:val="bullet"/>
      <w:lvlText w:val="○"/>
      <w:lvlJc w:val="left"/>
      <w:pPr>
        <w:ind w:left="3600" w:hanging="360"/>
      </w:pPr>
      <w:rPr>
        <w:u w:val="none"/>
      </w:rPr>
    </w:lvl>
    <w:lvl w:ilvl="5" w:tplc="3EACB780">
      <w:start w:val="1"/>
      <w:numFmt w:val="bullet"/>
      <w:lvlText w:val="■"/>
      <w:lvlJc w:val="left"/>
      <w:pPr>
        <w:ind w:left="4320" w:hanging="360"/>
      </w:pPr>
      <w:rPr>
        <w:u w:val="none"/>
      </w:rPr>
    </w:lvl>
    <w:lvl w:ilvl="6" w:tplc="4A24CDB8">
      <w:start w:val="1"/>
      <w:numFmt w:val="bullet"/>
      <w:lvlText w:val="●"/>
      <w:lvlJc w:val="left"/>
      <w:pPr>
        <w:ind w:left="5040" w:hanging="360"/>
      </w:pPr>
      <w:rPr>
        <w:u w:val="none"/>
      </w:rPr>
    </w:lvl>
    <w:lvl w:ilvl="7" w:tplc="90CC7C30">
      <w:start w:val="1"/>
      <w:numFmt w:val="bullet"/>
      <w:lvlText w:val="○"/>
      <w:lvlJc w:val="left"/>
      <w:pPr>
        <w:ind w:left="5760" w:hanging="360"/>
      </w:pPr>
      <w:rPr>
        <w:u w:val="none"/>
      </w:rPr>
    </w:lvl>
    <w:lvl w:ilvl="8" w:tplc="D4D0CE30">
      <w:start w:val="1"/>
      <w:numFmt w:val="bullet"/>
      <w:lvlText w:val="■"/>
      <w:lvlJc w:val="left"/>
      <w:pPr>
        <w:ind w:left="6480" w:hanging="360"/>
      </w:pPr>
      <w:rPr>
        <w:u w:val="none"/>
      </w:rPr>
    </w:lvl>
  </w:abstractNum>
  <w:abstractNum w:abstractNumId="1" w15:restartNumberingAfterBreak="0">
    <w:nsid w:val="1CDB243D"/>
    <w:multiLevelType w:val="hybridMultilevel"/>
    <w:tmpl w:val="DB82B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C559FA"/>
    <w:multiLevelType w:val="hybridMultilevel"/>
    <w:tmpl w:val="00000000"/>
    <w:lvl w:ilvl="0" w:tplc="3B44F758">
      <w:start w:val="1"/>
      <w:numFmt w:val="bullet"/>
      <w:lvlText w:val="●"/>
      <w:lvlJc w:val="left"/>
      <w:pPr>
        <w:ind w:left="720" w:hanging="360"/>
      </w:pPr>
      <w:rPr>
        <w:u w:val="none"/>
      </w:rPr>
    </w:lvl>
    <w:lvl w:ilvl="1" w:tplc="9EB86F42">
      <w:start w:val="1"/>
      <w:numFmt w:val="bullet"/>
      <w:lvlText w:val="○"/>
      <w:lvlJc w:val="left"/>
      <w:pPr>
        <w:ind w:left="1440" w:hanging="360"/>
      </w:pPr>
      <w:rPr>
        <w:u w:val="none"/>
      </w:rPr>
    </w:lvl>
    <w:lvl w:ilvl="2" w:tplc="D548CAC2">
      <w:start w:val="1"/>
      <w:numFmt w:val="bullet"/>
      <w:lvlText w:val="■"/>
      <w:lvlJc w:val="left"/>
      <w:pPr>
        <w:ind w:left="2160" w:hanging="360"/>
      </w:pPr>
      <w:rPr>
        <w:u w:val="none"/>
      </w:rPr>
    </w:lvl>
    <w:lvl w:ilvl="3" w:tplc="FA48308C">
      <w:start w:val="1"/>
      <w:numFmt w:val="bullet"/>
      <w:lvlText w:val="●"/>
      <w:lvlJc w:val="left"/>
      <w:pPr>
        <w:ind w:left="2880" w:hanging="360"/>
      </w:pPr>
      <w:rPr>
        <w:u w:val="none"/>
      </w:rPr>
    </w:lvl>
    <w:lvl w:ilvl="4" w:tplc="DB7487E2">
      <w:start w:val="1"/>
      <w:numFmt w:val="bullet"/>
      <w:lvlText w:val="○"/>
      <w:lvlJc w:val="left"/>
      <w:pPr>
        <w:ind w:left="3600" w:hanging="360"/>
      </w:pPr>
      <w:rPr>
        <w:u w:val="none"/>
      </w:rPr>
    </w:lvl>
    <w:lvl w:ilvl="5" w:tplc="8B84B5CE">
      <w:start w:val="1"/>
      <w:numFmt w:val="bullet"/>
      <w:lvlText w:val="■"/>
      <w:lvlJc w:val="left"/>
      <w:pPr>
        <w:ind w:left="4320" w:hanging="360"/>
      </w:pPr>
      <w:rPr>
        <w:u w:val="none"/>
      </w:rPr>
    </w:lvl>
    <w:lvl w:ilvl="6" w:tplc="2D2C589A">
      <w:start w:val="1"/>
      <w:numFmt w:val="bullet"/>
      <w:lvlText w:val="●"/>
      <w:lvlJc w:val="left"/>
      <w:pPr>
        <w:ind w:left="5040" w:hanging="360"/>
      </w:pPr>
      <w:rPr>
        <w:u w:val="none"/>
      </w:rPr>
    </w:lvl>
    <w:lvl w:ilvl="7" w:tplc="7E482808">
      <w:start w:val="1"/>
      <w:numFmt w:val="bullet"/>
      <w:lvlText w:val="○"/>
      <w:lvlJc w:val="left"/>
      <w:pPr>
        <w:ind w:left="5760" w:hanging="360"/>
      </w:pPr>
      <w:rPr>
        <w:u w:val="none"/>
      </w:rPr>
    </w:lvl>
    <w:lvl w:ilvl="8" w:tplc="168ECD24">
      <w:start w:val="1"/>
      <w:numFmt w:val="bullet"/>
      <w:lvlText w:val="■"/>
      <w:lvlJc w:val="left"/>
      <w:pPr>
        <w:ind w:left="6480" w:hanging="360"/>
      </w:pPr>
      <w:rPr>
        <w:u w:val="none"/>
      </w:rPr>
    </w:lvl>
  </w:abstractNum>
  <w:abstractNum w:abstractNumId="3" w15:restartNumberingAfterBreak="0">
    <w:nsid w:val="50312BBE"/>
    <w:multiLevelType w:val="hybridMultilevel"/>
    <w:tmpl w:val="00000000"/>
    <w:lvl w:ilvl="0" w:tplc="C212C774">
      <w:start w:val="1"/>
      <w:numFmt w:val="bullet"/>
      <w:lvlText w:val="●"/>
      <w:lvlJc w:val="left"/>
      <w:pPr>
        <w:ind w:left="720" w:hanging="360"/>
      </w:pPr>
      <w:rPr>
        <w:u w:val="none"/>
      </w:rPr>
    </w:lvl>
    <w:lvl w:ilvl="1" w:tplc="2D8A8F8A">
      <w:start w:val="1"/>
      <w:numFmt w:val="bullet"/>
      <w:lvlText w:val="○"/>
      <w:lvlJc w:val="left"/>
      <w:pPr>
        <w:ind w:left="1440" w:hanging="360"/>
      </w:pPr>
      <w:rPr>
        <w:u w:val="none"/>
      </w:rPr>
    </w:lvl>
    <w:lvl w:ilvl="2" w:tplc="27788898">
      <w:start w:val="1"/>
      <w:numFmt w:val="bullet"/>
      <w:lvlText w:val="■"/>
      <w:lvlJc w:val="left"/>
      <w:pPr>
        <w:ind w:left="2160" w:hanging="360"/>
      </w:pPr>
      <w:rPr>
        <w:u w:val="none"/>
      </w:rPr>
    </w:lvl>
    <w:lvl w:ilvl="3" w:tplc="AA9E1D46">
      <w:start w:val="1"/>
      <w:numFmt w:val="bullet"/>
      <w:lvlText w:val="●"/>
      <w:lvlJc w:val="left"/>
      <w:pPr>
        <w:ind w:left="2880" w:hanging="360"/>
      </w:pPr>
      <w:rPr>
        <w:u w:val="none"/>
      </w:rPr>
    </w:lvl>
    <w:lvl w:ilvl="4" w:tplc="569E417A">
      <w:start w:val="1"/>
      <w:numFmt w:val="bullet"/>
      <w:lvlText w:val="○"/>
      <w:lvlJc w:val="left"/>
      <w:pPr>
        <w:ind w:left="3600" w:hanging="360"/>
      </w:pPr>
      <w:rPr>
        <w:u w:val="none"/>
      </w:rPr>
    </w:lvl>
    <w:lvl w:ilvl="5" w:tplc="453EBBAE">
      <w:start w:val="1"/>
      <w:numFmt w:val="bullet"/>
      <w:lvlText w:val="■"/>
      <w:lvlJc w:val="left"/>
      <w:pPr>
        <w:ind w:left="4320" w:hanging="360"/>
      </w:pPr>
      <w:rPr>
        <w:u w:val="none"/>
      </w:rPr>
    </w:lvl>
    <w:lvl w:ilvl="6" w:tplc="7E6A3526">
      <w:start w:val="1"/>
      <w:numFmt w:val="bullet"/>
      <w:lvlText w:val="●"/>
      <w:lvlJc w:val="left"/>
      <w:pPr>
        <w:ind w:left="5040" w:hanging="360"/>
      </w:pPr>
      <w:rPr>
        <w:u w:val="none"/>
      </w:rPr>
    </w:lvl>
    <w:lvl w:ilvl="7" w:tplc="53E021F6">
      <w:start w:val="1"/>
      <w:numFmt w:val="bullet"/>
      <w:lvlText w:val="○"/>
      <w:lvlJc w:val="left"/>
      <w:pPr>
        <w:ind w:left="5760" w:hanging="360"/>
      </w:pPr>
      <w:rPr>
        <w:u w:val="none"/>
      </w:rPr>
    </w:lvl>
    <w:lvl w:ilvl="8" w:tplc="35521540">
      <w:start w:val="1"/>
      <w:numFmt w:val="bullet"/>
      <w:lvlText w:val="■"/>
      <w:lvlJc w:val="left"/>
      <w:pPr>
        <w:ind w:left="6480" w:hanging="360"/>
      </w:pPr>
      <w:rPr>
        <w:u w:val="none"/>
      </w:rPr>
    </w:lvl>
  </w:abstractNum>
  <w:abstractNum w:abstractNumId="4" w15:restartNumberingAfterBreak="0">
    <w:nsid w:val="50963E5C"/>
    <w:multiLevelType w:val="hybridMultilevel"/>
    <w:tmpl w:val="00000000"/>
    <w:lvl w:ilvl="0" w:tplc="6EB24286">
      <w:start w:val="1"/>
      <w:numFmt w:val="bullet"/>
      <w:lvlText w:val="●"/>
      <w:lvlJc w:val="left"/>
      <w:pPr>
        <w:ind w:left="720" w:hanging="360"/>
      </w:pPr>
      <w:rPr>
        <w:u w:val="none"/>
      </w:rPr>
    </w:lvl>
    <w:lvl w:ilvl="1" w:tplc="9DD09F52">
      <w:start w:val="1"/>
      <w:numFmt w:val="bullet"/>
      <w:lvlText w:val="○"/>
      <w:lvlJc w:val="left"/>
      <w:pPr>
        <w:ind w:left="1440" w:hanging="360"/>
      </w:pPr>
      <w:rPr>
        <w:u w:val="none"/>
      </w:rPr>
    </w:lvl>
    <w:lvl w:ilvl="2" w:tplc="8E806084">
      <w:start w:val="1"/>
      <w:numFmt w:val="bullet"/>
      <w:lvlText w:val="■"/>
      <w:lvlJc w:val="left"/>
      <w:pPr>
        <w:ind w:left="2160" w:hanging="360"/>
      </w:pPr>
      <w:rPr>
        <w:u w:val="none"/>
      </w:rPr>
    </w:lvl>
    <w:lvl w:ilvl="3" w:tplc="2224362E">
      <w:start w:val="1"/>
      <w:numFmt w:val="bullet"/>
      <w:lvlText w:val="●"/>
      <w:lvlJc w:val="left"/>
      <w:pPr>
        <w:ind w:left="2880" w:hanging="360"/>
      </w:pPr>
      <w:rPr>
        <w:u w:val="none"/>
      </w:rPr>
    </w:lvl>
    <w:lvl w:ilvl="4" w:tplc="E6F274DE">
      <w:start w:val="1"/>
      <w:numFmt w:val="bullet"/>
      <w:lvlText w:val="○"/>
      <w:lvlJc w:val="left"/>
      <w:pPr>
        <w:ind w:left="3600" w:hanging="360"/>
      </w:pPr>
      <w:rPr>
        <w:u w:val="none"/>
      </w:rPr>
    </w:lvl>
    <w:lvl w:ilvl="5" w:tplc="0B0E8864">
      <w:start w:val="1"/>
      <w:numFmt w:val="bullet"/>
      <w:lvlText w:val="■"/>
      <w:lvlJc w:val="left"/>
      <w:pPr>
        <w:ind w:left="4320" w:hanging="360"/>
      </w:pPr>
      <w:rPr>
        <w:u w:val="none"/>
      </w:rPr>
    </w:lvl>
    <w:lvl w:ilvl="6" w:tplc="DA22D7E0">
      <w:start w:val="1"/>
      <w:numFmt w:val="bullet"/>
      <w:lvlText w:val="●"/>
      <w:lvlJc w:val="left"/>
      <w:pPr>
        <w:ind w:left="5040" w:hanging="360"/>
      </w:pPr>
      <w:rPr>
        <w:u w:val="none"/>
      </w:rPr>
    </w:lvl>
    <w:lvl w:ilvl="7" w:tplc="5F8C16AC">
      <w:start w:val="1"/>
      <w:numFmt w:val="bullet"/>
      <w:lvlText w:val="○"/>
      <w:lvlJc w:val="left"/>
      <w:pPr>
        <w:ind w:left="5760" w:hanging="360"/>
      </w:pPr>
      <w:rPr>
        <w:u w:val="none"/>
      </w:rPr>
    </w:lvl>
    <w:lvl w:ilvl="8" w:tplc="1BD8A9AC">
      <w:start w:val="1"/>
      <w:numFmt w:val="bullet"/>
      <w:lvlText w:val="■"/>
      <w:lvlJc w:val="left"/>
      <w:pPr>
        <w:ind w:left="6480" w:hanging="360"/>
      </w:pPr>
      <w:rPr>
        <w:u w:val="none"/>
      </w:rPr>
    </w:lvl>
  </w:abstractNum>
  <w:abstractNum w:abstractNumId="5" w15:restartNumberingAfterBreak="0">
    <w:nsid w:val="6BE92423"/>
    <w:multiLevelType w:val="hybridMultilevel"/>
    <w:tmpl w:val="1E922A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isplayBackgroundShap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ED7"/>
    <w:rsid w:val="000036AE"/>
    <w:rsid w:val="00011AB9"/>
    <w:rsid w:val="00044CE5"/>
    <w:rsid w:val="001815D7"/>
    <w:rsid w:val="00194008"/>
    <w:rsid w:val="001A14B8"/>
    <w:rsid w:val="001B7EBF"/>
    <w:rsid w:val="001E2880"/>
    <w:rsid w:val="001F5D22"/>
    <w:rsid w:val="00201A75"/>
    <w:rsid w:val="002111D2"/>
    <w:rsid w:val="00235425"/>
    <w:rsid w:val="00246203"/>
    <w:rsid w:val="00253B45"/>
    <w:rsid w:val="00260756"/>
    <w:rsid w:val="00266AE1"/>
    <w:rsid w:val="00273601"/>
    <w:rsid w:val="00280022"/>
    <w:rsid w:val="00295F02"/>
    <w:rsid w:val="002B1528"/>
    <w:rsid w:val="002C66E3"/>
    <w:rsid w:val="002E0C2D"/>
    <w:rsid w:val="00337D8C"/>
    <w:rsid w:val="00355B16"/>
    <w:rsid w:val="0037138B"/>
    <w:rsid w:val="003C6A6D"/>
    <w:rsid w:val="003D1AF1"/>
    <w:rsid w:val="003D1B82"/>
    <w:rsid w:val="003F6A66"/>
    <w:rsid w:val="004129BA"/>
    <w:rsid w:val="00417626"/>
    <w:rsid w:val="00486472"/>
    <w:rsid w:val="00490979"/>
    <w:rsid w:val="004C153A"/>
    <w:rsid w:val="004F0F3D"/>
    <w:rsid w:val="00507346"/>
    <w:rsid w:val="0053187D"/>
    <w:rsid w:val="005435D9"/>
    <w:rsid w:val="00544C89"/>
    <w:rsid w:val="005518D8"/>
    <w:rsid w:val="00565D12"/>
    <w:rsid w:val="005A7BB7"/>
    <w:rsid w:val="006118B2"/>
    <w:rsid w:val="00613B20"/>
    <w:rsid w:val="006170FB"/>
    <w:rsid w:val="00642DD4"/>
    <w:rsid w:val="006515D9"/>
    <w:rsid w:val="00651916"/>
    <w:rsid w:val="006555B4"/>
    <w:rsid w:val="00674D5C"/>
    <w:rsid w:val="00680288"/>
    <w:rsid w:val="006B13C9"/>
    <w:rsid w:val="006C7E09"/>
    <w:rsid w:val="00700777"/>
    <w:rsid w:val="00751823"/>
    <w:rsid w:val="00766CA8"/>
    <w:rsid w:val="007775A3"/>
    <w:rsid w:val="0079616B"/>
    <w:rsid w:val="007A27EC"/>
    <w:rsid w:val="007B0240"/>
    <w:rsid w:val="007B256A"/>
    <w:rsid w:val="007D0439"/>
    <w:rsid w:val="007F47D5"/>
    <w:rsid w:val="00802923"/>
    <w:rsid w:val="0080696E"/>
    <w:rsid w:val="008202B4"/>
    <w:rsid w:val="00870E28"/>
    <w:rsid w:val="00891215"/>
    <w:rsid w:val="00891F89"/>
    <w:rsid w:val="008F7D21"/>
    <w:rsid w:val="00910C5F"/>
    <w:rsid w:val="00951EB4"/>
    <w:rsid w:val="009536E4"/>
    <w:rsid w:val="009556F4"/>
    <w:rsid w:val="00975EB5"/>
    <w:rsid w:val="009A102F"/>
    <w:rsid w:val="009D2E47"/>
    <w:rsid w:val="009D351B"/>
    <w:rsid w:val="009F3230"/>
    <w:rsid w:val="00A00A3F"/>
    <w:rsid w:val="00A32DEB"/>
    <w:rsid w:val="00A45B59"/>
    <w:rsid w:val="00A80E0F"/>
    <w:rsid w:val="00AC2DCC"/>
    <w:rsid w:val="00AC5DE7"/>
    <w:rsid w:val="00B1050A"/>
    <w:rsid w:val="00B11528"/>
    <w:rsid w:val="00B227F8"/>
    <w:rsid w:val="00B33C1E"/>
    <w:rsid w:val="00B566C4"/>
    <w:rsid w:val="00B570C4"/>
    <w:rsid w:val="00BA34FE"/>
    <w:rsid w:val="00BB03EF"/>
    <w:rsid w:val="00BC2A1F"/>
    <w:rsid w:val="00BC5A14"/>
    <w:rsid w:val="00BD5118"/>
    <w:rsid w:val="00BE14C3"/>
    <w:rsid w:val="00BE14FD"/>
    <w:rsid w:val="00BF3883"/>
    <w:rsid w:val="00C06D95"/>
    <w:rsid w:val="00C246D5"/>
    <w:rsid w:val="00C6230C"/>
    <w:rsid w:val="00CA5ED8"/>
    <w:rsid w:val="00D20965"/>
    <w:rsid w:val="00D63D71"/>
    <w:rsid w:val="00DF5479"/>
    <w:rsid w:val="00E0137D"/>
    <w:rsid w:val="00E82F48"/>
    <w:rsid w:val="00EA0DF3"/>
    <w:rsid w:val="00F06ED7"/>
    <w:rsid w:val="00F32181"/>
    <w:rsid w:val="00F948B0"/>
    <w:rsid w:val="00FE2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43176"/>
  <w15:docId w15:val="{EA4D93BE-D7F3-418B-B7B7-A6B9D4129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06ED7"/>
  </w:style>
  <w:style w:type="paragraph" w:styleId="Heading1">
    <w:name w:val="heading 1"/>
    <w:basedOn w:val="Normal"/>
    <w:next w:val="Normal"/>
    <w:rsid w:val="00DF5479"/>
    <w:pPr>
      <w:spacing w:line="360" w:lineRule="auto"/>
      <w:jc w:val="both"/>
      <w:outlineLvl w:val="0"/>
    </w:pPr>
    <w:rPr>
      <w:rFonts w:ascii="Times New Roman" w:eastAsia="Times New Roman" w:hAnsi="Times New Roman" w:cs="Times New Roman"/>
      <w:b/>
      <w:sz w:val="32"/>
      <w:szCs w:val="32"/>
    </w:rPr>
  </w:style>
  <w:style w:type="paragraph" w:styleId="Heading2">
    <w:name w:val="heading 2"/>
    <w:basedOn w:val="Normal1"/>
    <w:next w:val="Normal"/>
    <w:rsid w:val="00DF5479"/>
    <w:pPr>
      <w:spacing w:line="360" w:lineRule="auto"/>
      <w:jc w:val="both"/>
      <w:outlineLvl w:val="1"/>
    </w:pPr>
    <w:rPr>
      <w:rFonts w:ascii="Times New Roman" w:eastAsia="Times New Roman" w:hAnsi="Times New Roman" w:cs="Times New Roman"/>
      <w:b/>
      <w:sz w:val="28"/>
      <w:szCs w:val="28"/>
      <w:lang w:val="en-GB"/>
    </w:rPr>
  </w:style>
  <w:style w:type="paragraph" w:styleId="Heading3">
    <w:name w:val="heading 3"/>
    <w:basedOn w:val="Normal"/>
    <w:next w:val="Normal"/>
    <w:rsid w:val="00F06ED7"/>
    <w:pPr>
      <w:keepNext/>
      <w:keepLines/>
      <w:spacing w:before="320" w:after="80"/>
      <w:outlineLvl w:val="2"/>
    </w:pPr>
    <w:rPr>
      <w:color w:val="434343"/>
      <w:sz w:val="28"/>
      <w:szCs w:val="28"/>
    </w:rPr>
  </w:style>
  <w:style w:type="paragraph" w:styleId="Heading4">
    <w:name w:val="heading 4"/>
    <w:basedOn w:val="Normal"/>
    <w:next w:val="Normal"/>
    <w:rsid w:val="00F06ED7"/>
    <w:pPr>
      <w:keepNext/>
      <w:keepLines/>
      <w:spacing w:before="280" w:after="80"/>
      <w:outlineLvl w:val="3"/>
    </w:pPr>
    <w:rPr>
      <w:color w:val="666666"/>
      <w:sz w:val="24"/>
      <w:szCs w:val="24"/>
    </w:rPr>
  </w:style>
  <w:style w:type="paragraph" w:styleId="Heading5">
    <w:name w:val="heading 5"/>
    <w:basedOn w:val="Normal"/>
    <w:next w:val="Normal"/>
    <w:rsid w:val="00F06ED7"/>
    <w:pPr>
      <w:keepNext/>
      <w:keepLines/>
      <w:spacing w:before="240" w:after="80"/>
      <w:outlineLvl w:val="4"/>
    </w:pPr>
    <w:rPr>
      <w:color w:val="666666"/>
    </w:rPr>
  </w:style>
  <w:style w:type="paragraph" w:styleId="Heading6">
    <w:name w:val="heading 6"/>
    <w:basedOn w:val="Normal"/>
    <w:next w:val="Normal"/>
    <w:rsid w:val="00F06ED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06ED7"/>
    <w:pPr>
      <w:keepNext/>
      <w:keepLines/>
      <w:spacing w:after="60"/>
    </w:pPr>
    <w:rPr>
      <w:sz w:val="52"/>
      <w:szCs w:val="52"/>
    </w:rPr>
  </w:style>
  <w:style w:type="paragraph" w:styleId="Subtitle">
    <w:name w:val="Subtitle"/>
    <w:basedOn w:val="Normal"/>
    <w:next w:val="Normal"/>
    <w:rsid w:val="00F06ED7"/>
    <w:pPr>
      <w:keepNext/>
      <w:keepLines/>
      <w:spacing w:after="320"/>
    </w:pPr>
    <w:rPr>
      <w:color w:val="666666"/>
      <w:sz w:val="30"/>
      <w:szCs w:val="30"/>
    </w:rPr>
  </w:style>
  <w:style w:type="table" w:customStyle="1" w:styleId="Table1">
    <w:name w:val="Table1"/>
    <w:basedOn w:val="TableNormal"/>
    <w:rsid w:val="00F06ED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06ED7"/>
    <w:pPr>
      <w:spacing w:line="240" w:lineRule="auto"/>
    </w:pPr>
    <w:rPr>
      <w:sz w:val="20"/>
      <w:szCs w:val="20"/>
    </w:rPr>
  </w:style>
  <w:style w:type="character" w:customStyle="1" w:styleId="CommentTextChar">
    <w:name w:val="Comment Text Char"/>
    <w:basedOn w:val="DefaultParagraphFont"/>
    <w:link w:val="CommentText"/>
    <w:uiPriority w:val="99"/>
    <w:semiHidden/>
    <w:rsid w:val="00F06ED7"/>
    <w:rPr>
      <w:sz w:val="20"/>
      <w:szCs w:val="20"/>
    </w:rPr>
  </w:style>
  <w:style w:type="character" w:styleId="CommentReference">
    <w:name w:val="annotation reference"/>
    <w:basedOn w:val="DefaultParagraphFont"/>
    <w:uiPriority w:val="99"/>
    <w:semiHidden/>
    <w:unhideWhenUsed/>
    <w:rsid w:val="00F06ED7"/>
    <w:rPr>
      <w:sz w:val="16"/>
      <w:szCs w:val="16"/>
    </w:rPr>
  </w:style>
  <w:style w:type="paragraph" w:styleId="BalloonText">
    <w:name w:val="Balloon Text"/>
    <w:basedOn w:val="Normal"/>
    <w:link w:val="BalloonTextChar"/>
    <w:uiPriority w:val="99"/>
    <w:semiHidden/>
    <w:unhideWhenUsed/>
    <w:rsid w:val="005073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346"/>
    <w:rPr>
      <w:rFonts w:ascii="Tahoma" w:hAnsi="Tahoma" w:cs="Tahoma"/>
      <w:sz w:val="16"/>
      <w:szCs w:val="16"/>
    </w:rPr>
  </w:style>
  <w:style w:type="paragraph" w:styleId="Header">
    <w:name w:val="header"/>
    <w:basedOn w:val="Normal"/>
    <w:link w:val="HeaderChar"/>
    <w:unhideWhenUsed/>
    <w:rsid w:val="00802923"/>
    <w:pPr>
      <w:tabs>
        <w:tab w:val="center" w:pos="4680"/>
        <w:tab w:val="right" w:pos="9360"/>
      </w:tabs>
      <w:spacing w:line="240" w:lineRule="auto"/>
    </w:pPr>
  </w:style>
  <w:style w:type="character" w:customStyle="1" w:styleId="HeaderChar">
    <w:name w:val="Header Char"/>
    <w:basedOn w:val="DefaultParagraphFont"/>
    <w:link w:val="Header"/>
    <w:uiPriority w:val="99"/>
    <w:rsid w:val="00802923"/>
  </w:style>
  <w:style w:type="paragraph" w:styleId="Footer">
    <w:name w:val="footer"/>
    <w:basedOn w:val="Normal"/>
    <w:link w:val="FooterChar"/>
    <w:uiPriority w:val="99"/>
    <w:unhideWhenUsed/>
    <w:rsid w:val="00802923"/>
    <w:pPr>
      <w:tabs>
        <w:tab w:val="center" w:pos="4680"/>
        <w:tab w:val="right" w:pos="9360"/>
      </w:tabs>
      <w:spacing w:line="240" w:lineRule="auto"/>
    </w:pPr>
  </w:style>
  <w:style w:type="character" w:customStyle="1" w:styleId="FooterChar">
    <w:name w:val="Footer Char"/>
    <w:basedOn w:val="DefaultParagraphFont"/>
    <w:link w:val="Footer"/>
    <w:uiPriority w:val="99"/>
    <w:rsid w:val="00802923"/>
  </w:style>
  <w:style w:type="paragraph" w:styleId="BodyText3">
    <w:name w:val="Body Text 3"/>
    <w:basedOn w:val="Normal"/>
    <w:link w:val="BodyText3Char"/>
    <w:semiHidden/>
    <w:rsid w:val="00273601"/>
    <w:pPr>
      <w:spacing w:line="240" w:lineRule="auto"/>
    </w:pPr>
    <w:rPr>
      <w:rFonts w:eastAsia="Times New Roman"/>
      <w:b/>
      <w:bCs/>
      <w:sz w:val="24"/>
      <w:szCs w:val="24"/>
    </w:rPr>
  </w:style>
  <w:style w:type="character" w:customStyle="1" w:styleId="BodyText3Char">
    <w:name w:val="Body Text 3 Char"/>
    <w:basedOn w:val="DefaultParagraphFont"/>
    <w:link w:val="BodyText3"/>
    <w:semiHidden/>
    <w:rsid w:val="00273601"/>
    <w:rPr>
      <w:rFonts w:eastAsia="Times New Roman"/>
      <w:b/>
      <w:bCs/>
      <w:sz w:val="24"/>
      <w:szCs w:val="24"/>
    </w:rPr>
  </w:style>
  <w:style w:type="paragraph" w:customStyle="1" w:styleId="TableParagraph">
    <w:name w:val="Table Paragraph"/>
    <w:basedOn w:val="Normal"/>
    <w:uiPriority w:val="1"/>
    <w:qFormat/>
    <w:rsid w:val="006555B4"/>
    <w:pPr>
      <w:widowControl w:val="0"/>
      <w:autoSpaceDE w:val="0"/>
      <w:autoSpaceDN w:val="0"/>
      <w:spacing w:line="240" w:lineRule="auto"/>
    </w:pPr>
    <w:rPr>
      <w:rFonts w:ascii="Tahoma" w:eastAsia="Tahoma" w:hAnsi="Tahoma" w:cs="Tahoma"/>
      <w:lang w:bidi="en-US"/>
    </w:rPr>
  </w:style>
  <w:style w:type="paragraph" w:customStyle="1" w:styleId="Normal1">
    <w:name w:val="Normal1"/>
    <w:rsid w:val="009D351B"/>
  </w:style>
  <w:style w:type="table" w:customStyle="1" w:styleId="a">
    <w:name w:val="a"/>
    <w:basedOn w:val="TableNormal"/>
    <w:rsid w:val="00A80E0F"/>
    <w:tblPr>
      <w:tblStyleRowBandSize w:val="1"/>
      <w:tblStyleColBandSize w:val="1"/>
      <w:tblCellMar>
        <w:top w:w="100" w:type="dxa"/>
        <w:left w:w="100" w:type="dxa"/>
        <w:bottom w:w="100" w:type="dxa"/>
        <w:right w:w="100" w:type="dxa"/>
      </w:tblCellMar>
    </w:tblPr>
  </w:style>
  <w:style w:type="paragraph" w:styleId="NormalWeb">
    <w:name w:val="Normal (Web)"/>
    <w:basedOn w:val="Normal"/>
    <w:rsid w:val="00A80E0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customStyle="1" w:styleId="a0">
    <w:name w:val="a0"/>
    <w:basedOn w:val="TableNormal"/>
    <w:rsid w:val="00A80E0F"/>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5435D9"/>
    <w:pPr>
      <w:ind w:left="720"/>
      <w:contextualSpacing/>
    </w:pPr>
  </w:style>
  <w:style w:type="paragraph" w:styleId="TOCHeading">
    <w:name w:val="TOC Heading"/>
    <w:basedOn w:val="Heading1"/>
    <w:next w:val="Normal"/>
    <w:uiPriority w:val="39"/>
    <w:semiHidden/>
    <w:unhideWhenUsed/>
    <w:qFormat/>
    <w:rsid w:val="0048647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86472"/>
    <w:pPr>
      <w:spacing w:after="100"/>
    </w:pPr>
  </w:style>
  <w:style w:type="paragraph" w:styleId="TOC2">
    <w:name w:val="toc 2"/>
    <w:basedOn w:val="Normal"/>
    <w:next w:val="Normal"/>
    <w:autoRedefine/>
    <w:uiPriority w:val="39"/>
    <w:unhideWhenUsed/>
    <w:rsid w:val="00486472"/>
    <w:pPr>
      <w:spacing w:after="100"/>
      <w:ind w:left="220"/>
    </w:pPr>
  </w:style>
  <w:style w:type="character" w:styleId="Hyperlink">
    <w:name w:val="Hyperlink"/>
    <w:basedOn w:val="DefaultParagraphFont"/>
    <w:uiPriority w:val="99"/>
    <w:unhideWhenUsed/>
    <w:rsid w:val="0048647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9CCAED-D840-4B49-8E3A-569DF2A5D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Pages>
  <Words>3809</Words>
  <Characters>21713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abroo kiyani</cp:lastModifiedBy>
  <cp:revision>26</cp:revision>
  <dcterms:created xsi:type="dcterms:W3CDTF">2019-08-14T15:43:00Z</dcterms:created>
  <dcterms:modified xsi:type="dcterms:W3CDTF">2019-08-29T11:32:00Z</dcterms:modified>
</cp:coreProperties>
</file>