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448" w:rsidRDefault="00E81448" w:rsidP="00E81448">
      <w:pPr>
        <w:jc w:val="right"/>
        <w:rPr>
          <w:rFonts w:cstheme="minorHAnsi"/>
          <w:b/>
          <w:sz w:val="24"/>
          <w:szCs w:val="24"/>
        </w:rPr>
      </w:pPr>
      <w:r>
        <w:rPr>
          <w:rFonts w:cstheme="minorHAnsi"/>
          <w:b/>
          <w:sz w:val="24"/>
          <w:szCs w:val="24"/>
        </w:rPr>
        <w:t xml:space="preserve">Rhys </w:t>
      </w:r>
      <w:proofErr w:type="spellStart"/>
      <w:r>
        <w:rPr>
          <w:rFonts w:cstheme="minorHAnsi"/>
          <w:b/>
          <w:sz w:val="24"/>
          <w:szCs w:val="24"/>
        </w:rPr>
        <w:t>Munday</w:t>
      </w:r>
      <w:proofErr w:type="spellEnd"/>
    </w:p>
    <w:p w:rsidR="00E81448" w:rsidRDefault="00E81448" w:rsidP="00E81448">
      <w:pPr>
        <w:jc w:val="right"/>
        <w:rPr>
          <w:rFonts w:cstheme="minorHAnsi"/>
          <w:b/>
          <w:sz w:val="24"/>
          <w:szCs w:val="24"/>
        </w:rPr>
      </w:pPr>
      <w:r>
        <w:rPr>
          <w:rFonts w:cstheme="minorHAnsi"/>
          <w:b/>
          <w:sz w:val="24"/>
          <w:szCs w:val="24"/>
        </w:rPr>
        <w:t>1802603</w:t>
      </w:r>
    </w:p>
    <w:p w:rsidR="00E81448" w:rsidRDefault="00E81448">
      <w:pPr>
        <w:rPr>
          <w:rFonts w:cstheme="minorHAnsi"/>
          <w:b/>
          <w:sz w:val="24"/>
          <w:szCs w:val="24"/>
        </w:rPr>
      </w:pPr>
      <w:r w:rsidRPr="00E81448">
        <w:rPr>
          <w:rFonts w:cstheme="minorHAnsi"/>
          <w:b/>
          <w:sz w:val="24"/>
          <w:szCs w:val="24"/>
        </w:rPr>
        <w:t xml:space="preserve">Evaluate the success and limitations of the police and criminal evidence act 1984 preventing the miscarriage of justice </w:t>
      </w:r>
    </w:p>
    <w:p w:rsidR="00E81448" w:rsidRPr="00E81448" w:rsidRDefault="00E81448" w:rsidP="00E81448">
      <w:pPr>
        <w:jc w:val="right"/>
        <w:rPr>
          <w:rFonts w:cstheme="minorHAnsi"/>
          <w:b/>
          <w:sz w:val="24"/>
          <w:szCs w:val="24"/>
        </w:rPr>
      </w:pPr>
    </w:p>
    <w:p w:rsidR="00E81448" w:rsidRDefault="00E81448">
      <w:pPr>
        <w:rPr>
          <w:rFonts w:cstheme="minorHAnsi"/>
          <w:sz w:val="24"/>
          <w:szCs w:val="24"/>
        </w:rPr>
      </w:pPr>
    </w:p>
    <w:p w:rsidR="00355D91" w:rsidRPr="00076552" w:rsidRDefault="0018139E">
      <w:pPr>
        <w:rPr>
          <w:rFonts w:cstheme="minorHAnsi"/>
          <w:sz w:val="24"/>
          <w:szCs w:val="24"/>
        </w:rPr>
      </w:pPr>
      <w:r w:rsidRPr="00076552">
        <w:rPr>
          <w:rFonts w:cstheme="minorHAnsi"/>
          <w:sz w:val="24"/>
          <w:szCs w:val="24"/>
        </w:rPr>
        <w:t>The</w:t>
      </w:r>
      <w:r w:rsidR="00DE630D" w:rsidRPr="00076552">
        <w:rPr>
          <w:rFonts w:cstheme="minorHAnsi"/>
          <w:sz w:val="24"/>
          <w:szCs w:val="24"/>
        </w:rPr>
        <w:t xml:space="preserve"> main point of this assignment is to evaluate and look into the miscarriages of justice and to look at and evaluate the success and limitations of the police and criminal evidence act 1984 in preventing the miscarriages of justice.  A miscarriage of justice is when the courts or judicial system and police make an error when trying to give justice. The error from the courts and judicial system will normally involve an in</w:t>
      </w:r>
      <w:r w:rsidRPr="00076552">
        <w:rPr>
          <w:rFonts w:cstheme="minorHAnsi"/>
          <w:sz w:val="24"/>
          <w:szCs w:val="24"/>
        </w:rPr>
        <w:t>nocent</w:t>
      </w:r>
      <w:r w:rsidR="00DE630D" w:rsidRPr="00076552">
        <w:rPr>
          <w:rFonts w:cstheme="minorHAnsi"/>
          <w:sz w:val="24"/>
          <w:szCs w:val="24"/>
        </w:rPr>
        <w:t xml:space="preserve"> person getting incarcerated in prison.  A miscarriage of justice could be due to false information, </w:t>
      </w:r>
      <w:r w:rsidRPr="00076552">
        <w:rPr>
          <w:rFonts w:cstheme="minorHAnsi"/>
          <w:sz w:val="24"/>
          <w:szCs w:val="24"/>
        </w:rPr>
        <w:t>the judicator being unfair, a p</w:t>
      </w:r>
      <w:r w:rsidR="009C4AA8" w:rsidRPr="00076552">
        <w:rPr>
          <w:rFonts w:cstheme="minorHAnsi"/>
          <w:sz w:val="24"/>
          <w:szCs w:val="24"/>
        </w:rPr>
        <w:t xml:space="preserve">olice error an improper verdict </w:t>
      </w:r>
      <w:r w:rsidR="009C4AA8" w:rsidRPr="00076552">
        <w:rPr>
          <w:rFonts w:cstheme="minorHAnsi"/>
          <w:color w:val="000000"/>
          <w:sz w:val="24"/>
          <w:szCs w:val="24"/>
          <w:shd w:val="clear" w:color="auto" w:fill="FFFFFF"/>
        </w:rPr>
        <w:t>(Dictionary.cambridge.org, 2019).</w:t>
      </w:r>
    </w:p>
    <w:p w:rsidR="0018139E" w:rsidRPr="00076552" w:rsidRDefault="0018139E">
      <w:pPr>
        <w:rPr>
          <w:rFonts w:cstheme="minorHAnsi"/>
          <w:b/>
          <w:color w:val="FF0000"/>
          <w:sz w:val="24"/>
          <w:szCs w:val="24"/>
        </w:rPr>
      </w:pPr>
      <w:r w:rsidRPr="00076552">
        <w:rPr>
          <w:rFonts w:cstheme="minorHAnsi"/>
          <w:sz w:val="24"/>
          <w:szCs w:val="24"/>
        </w:rPr>
        <w:t>In the UK there are around 1400 appli</w:t>
      </w:r>
      <w:r w:rsidR="00F53AB6" w:rsidRPr="00076552">
        <w:rPr>
          <w:rFonts w:cstheme="minorHAnsi"/>
          <w:sz w:val="24"/>
          <w:szCs w:val="24"/>
        </w:rPr>
        <w:t xml:space="preserve">cations for false imprisonment </w:t>
      </w:r>
      <w:r w:rsidR="00F53AB6" w:rsidRPr="00076552">
        <w:rPr>
          <w:rFonts w:cstheme="minorHAnsi"/>
          <w:color w:val="000000"/>
          <w:sz w:val="24"/>
          <w:szCs w:val="24"/>
          <w:shd w:val="clear" w:color="auto" w:fill="FFFFFF"/>
        </w:rPr>
        <w:t xml:space="preserve">(McCracken, 2019.) </w:t>
      </w:r>
      <w:r w:rsidRPr="00076552">
        <w:rPr>
          <w:rFonts w:cstheme="minorHAnsi"/>
          <w:sz w:val="24"/>
          <w:szCs w:val="24"/>
        </w:rPr>
        <w:t>These applications come from a government set up page, the page is call the CCRC</w:t>
      </w:r>
      <w:r w:rsidR="00F53AB6" w:rsidRPr="00076552">
        <w:rPr>
          <w:rFonts w:cstheme="minorHAnsi"/>
          <w:sz w:val="24"/>
          <w:szCs w:val="24"/>
        </w:rPr>
        <w:t>, the CCRC stands for the criminal case review commission. The CCRC</w:t>
      </w:r>
      <w:r w:rsidRPr="00076552">
        <w:rPr>
          <w:rFonts w:cstheme="minorHAnsi"/>
          <w:sz w:val="24"/>
          <w:szCs w:val="24"/>
        </w:rPr>
        <w:t xml:space="preserve"> look into and investigate applications from individuals who feel like they have been wrongly imprisoned or that they feel like they are innocent. The reason it was set up was because of the high amount of people that feel like they </w:t>
      </w:r>
      <w:r w:rsidR="005E6714" w:rsidRPr="00076552">
        <w:rPr>
          <w:rFonts w:cstheme="minorHAnsi"/>
          <w:sz w:val="24"/>
          <w:szCs w:val="24"/>
        </w:rPr>
        <w:t>are wrongly convicted</w:t>
      </w:r>
      <w:r w:rsidRPr="00076552">
        <w:rPr>
          <w:rFonts w:cstheme="minorHAnsi"/>
          <w:sz w:val="24"/>
          <w:szCs w:val="24"/>
        </w:rPr>
        <w:t xml:space="preserve"> </w:t>
      </w:r>
      <w:r w:rsidR="005E6714" w:rsidRPr="00076552">
        <w:rPr>
          <w:rFonts w:cstheme="minorHAnsi"/>
          <w:color w:val="000000"/>
          <w:sz w:val="24"/>
          <w:szCs w:val="24"/>
          <w:shd w:val="clear" w:color="auto" w:fill="FFFFFF"/>
        </w:rPr>
        <w:t xml:space="preserve">(Ccrc.gov.uk, 2019). </w:t>
      </w:r>
      <w:r w:rsidR="00352E88" w:rsidRPr="00076552">
        <w:rPr>
          <w:rFonts w:cstheme="minorHAnsi"/>
          <w:sz w:val="24"/>
          <w:szCs w:val="24"/>
        </w:rPr>
        <w:t xml:space="preserve">The BBC </w:t>
      </w:r>
      <w:r w:rsidR="009A5CCE" w:rsidRPr="00076552">
        <w:rPr>
          <w:rFonts w:cstheme="minorHAnsi"/>
          <w:sz w:val="24"/>
          <w:szCs w:val="24"/>
        </w:rPr>
        <w:t>says</w:t>
      </w:r>
      <w:r w:rsidR="00352E88" w:rsidRPr="00076552">
        <w:rPr>
          <w:rFonts w:cstheme="minorHAnsi"/>
          <w:sz w:val="24"/>
          <w:szCs w:val="24"/>
        </w:rPr>
        <w:t xml:space="preserve"> that every year millions of pounds are paid out to people who have been wrongly convicted. They also go on to say that from the 1400 applications sent in about wrong</w:t>
      </w:r>
      <w:r w:rsidR="003E3E63" w:rsidRPr="00076552">
        <w:rPr>
          <w:rFonts w:cstheme="minorHAnsi"/>
          <w:sz w:val="24"/>
          <w:szCs w:val="24"/>
        </w:rPr>
        <w:t>ful convictions, a report by Andrew L. Urban said in a report from every 10,000 cases in the UK roughly 7% of those cases result in someone being wrongfully convicted</w:t>
      </w:r>
      <w:r w:rsidR="00F53AB6" w:rsidRPr="00076552">
        <w:rPr>
          <w:rFonts w:cstheme="minorHAnsi"/>
          <w:sz w:val="24"/>
          <w:szCs w:val="24"/>
        </w:rPr>
        <w:t xml:space="preserve"> that means from 10,000 cases there are around about 700 people who are wrongfully convicted per 10,000 cases</w:t>
      </w:r>
      <w:r w:rsidR="00F53AB6" w:rsidRPr="00076552">
        <w:rPr>
          <w:rFonts w:cstheme="minorHAnsi"/>
          <w:b/>
          <w:color w:val="FF0000"/>
          <w:sz w:val="24"/>
          <w:szCs w:val="24"/>
        </w:rPr>
        <w:t xml:space="preserve"> </w:t>
      </w:r>
      <w:r w:rsidR="00F53AB6" w:rsidRPr="00076552">
        <w:rPr>
          <w:rFonts w:cstheme="minorHAnsi"/>
          <w:color w:val="000000"/>
          <w:sz w:val="24"/>
          <w:szCs w:val="24"/>
          <w:shd w:val="clear" w:color="auto" w:fill="FFFFFF"/>
        </w:rPr>
        <w:t xml:space="preserve">(Urban, 2019). </w:t>
      </w:r>
      <w:r w:rsidR="00352E88" w:rsidRPr="00076552">
        <w:rPr>
          <w:rFonts w:cstheme="minorHAnsi"/>
          <w:sz w:val="24"/>
          <w:szCs w:val="24"/>
        </w:rPr>
        <w:t xml:space="preserve">In Birmingham there </w:t>
      </w:r>
      <w:r w:rsidR="00F53AB6" w:rsidRPr="00076552">
        <w:rPr>
          <w:rFonts w:cstheme="minorHAnsi"/>
          <w:sz w:val="24"/>
          <w:szCs w:val="24"/>
        </w:rPr>
        <w:t>were</w:t>
      </w:r>
      <w:r w:rsidR="00352E88" w:rsidRPr="00076552">
        <w:rPr>
          <w:rFonts w:cstheme="minorHAnsi"/>
          <w:sz w:val="24"/>
          <w:szCs w:val="24"/>
        </w:rPr>
        <w:t xml:space="preserve"> 6 cases of w</w:t>
      </w:r>
      <w:r w:rsidR="009C4AA8" w:rsidRPr="00076552">
        <w:rPr>
          <w:rFonts w:cstheme="minorHAnsi"/>
          <w:sz w:val="24"/>
          <w:szCs w:val="24"/>
        </w:rPr>
        <w:t xml:space="preserve">rongful convictions this year. </w:t>
      </w:r>
      <w:r w:rsidR="009C4AA8" w:rsidRPr="00076552">
        <w:rPr>
          <w:rFonts w:cstheme="minorHAnsi"/>
          <w:color w:val="000000"/>
          <w:sz w:val="24"/>
          <w:szCs w:val="24"/>
          <w:shd w:val="clear" w:color="auto" w:fill="FFFFFF"/>
        </w:rPr>
        <w:t>(McCracken, 2019)</w:t>
      </w:r>
      <w:r w:rsidR="00352E88" w:rsidRPr="00076552">
        <w:rPr>
          <w:rFonts w:cstheme="minorHAnsi"/>
          <w:b/>
          <w:color w:val="FF0000"/>
          <w:sz w:val="24"/>
          <w:szCs w:val="24"/>
        </w:rPr>
        <w:t xml:space="preserve"> </w:t>
      </w:r>
      <w:r w:rsidR="00352E88" w:rsidRPr="00076552">
        <w:rPr>
          <w:rFonts w:cstheme="minorHAnsi"/>
          <w:sz w:val="24"/>
          <w:szCs w:val="24"/>
        </w:rPr>
        <w:t xml:space="preserve">The BBC also </w:t>
      </w:r>
      <w:r w:rsidR="009A5CCE" w:rsidRPr="00076552">
        <w:rPr>
          <w:rFonts w:cstheme="minorHAnsi"/>
          <w:sz w:val="24"/>
          <w:szCs w:val="24"/>
        </w:rPr>
        <w:t>goes</w:t>
      </w:r>
      <w:r w:rsidR="00352E88" w:rsidRPr="00076552">
        <w:rPr>
          <w:rFonts w:cstheme="minorHAnsi"/>
          <w:sz w:val="24"/>
          <w:szCs w:val="24"/>
        </w:rPr>
        <w:t xml:space="preserve"> on to say that from the 1400 applications around 40 of those applications come from Northern Ireland </w:t>
      </w:r>
      <w:r w:rsidR="00B17DA7" w:rsidRPr="00076552">
        <w:rPr>
          <w:rFonts w:cstheme="minorHAnsi"/>
          <w:color w:val="000000"/>
          <w:sz w:val="24"/>
          <w:szCs w:val="24"/>
          <w:shd w:val="clear" w:color="auto" w:fill="FFFFFF"/>
        </w:rPr>
        <w:t xml:space="preserve">(McCracken, 2019). </w:t>
      </w:r>
    </w:p>
    <w:p w:rsidR="00076552" w:rsidRDefault="00352E88" w:rsidP="00076552">
      <w:pPr>
        <w:rPr>
          <w:rFonts w:cstheme="minorHAnsi"/>
          <w:color w:val="000000"/>
          <w:sz w:val="24"/>
          <w:szCs w:val="24"/>
          <w:shd w:val="clear" w:color="auto" w:fill="FFFFFF"/>
        </w:rPr>
      </w:pPr>
      <w:r w:rsidRPr="00076552">
        <w:rPr>
          <w:rFonts w:cstheme="minorHAnsi"/>
          <w:sz w:val="24"/>
          <w:szCs w:val="24"/>
        </w:rPr>
        <w:t xml:space="preserve">A news report from the BBC said that since 2010 there have been payouts reaching a total of 9 million pounds </w:t>
      </w:r>
      <w:r w:rsidR="00051685" w:rsidRPr="00076552">
        <w:rPr>
          <w:rFonts w:cstheme="minorHAnsi"/>
          <w:sz w:val="24"/>
          <w:szCs w:val="24"/>
        </w:rPr>
        <w:t xml:space="preserve">due to people being wrongly imprisoned and had </w:t>
      </w:r>
      <w:r w:rsidR="009C4AA8" w:rsidRPr="00076552">
        <w:rPr>
          <w:rFonts w:cstheme="minorHAnsi"/>
          <w:sz w:val="24"/>
          <w:szCs w:val="24"/>
        </w:rPr>
        <w:t xml:space="preserve">their convictions overturned </w:t>
      </w:r>
      <w:r w:rsidR="009C4AA8" w:rsidRPr="00076552">
        <w:rPr>
          <w:rFonts w:cstheme="minorHAnsi"/>
          <w:color w:val="000000"/>
          <w:sz w:val="24"/>
          <w:szCs w:val="24"/>
          <w:shd w:val="clear" w:color="auto" w:fill="FFFFFF"/>
        </w:rPr>
        <w:t xml:space="preserve">(McCracken, 2019). </w:t>
      </w:r>
      <w:r w:rsidR="003E3E63" w:rsidRPr="00076552">
        <w:rPr>
          <w:rFonts w:cstheme="minorHAnsi"/>
          <w:color w:val="000000"/>
          <w:sz w:val="24"/>
          <w:szCs w:val="24"/>
          <w:shd w:val="clear" w:color="auto" w:fill="FFFFFF"/>
        </w:rPr>
        <w:t>The report also says that there have been people who were wrongly convicted from the year 2007 to the year 2017. There were many different charges that these people were imprisoned for they included serious crimes such as rape and murder but also people who were wrongly convicted were also serving life sentences</w:t>
      </w:r>
      <w:r w:rsidR="00937032" w:rsidRPr="00076552">
        <w:rPr>
          <w:rFonts w:cstheme="minorHAnsi"/>
          <w:color w:val="000000"/>
          <w:sz w:val="24"/>
          <w:szCs w:val="24"/>
          <w:shd w:val="clear" w:color="auto" w:fill="FFFFFF"/>
        </w:rPr>
        <w:t xml:space="preserve">. The report also says that half of the people who were wrongly convicted have spent time in prison and collectively would </w:t>
      </w:r>
      <w:r w:rsidR="00371058" w:rsidRPr="00076552">
        <w:rPr>
          <w:rFonts w:cstheme="minorHAnsi"/>
          <w:color w:val="000000"/>
          <w:sz w:val="24"/>
          <w:szCs w:val="24"/>
          <w:shd w:val="clear" w:color="auto" w:fill="FFFFFF"/>
        </w:rPr>
        <w:t>have</w:t>
      </w:r>
      <w:r w:rsidR="00937032" w:rsidRPr="00076552">
        <w:rPr>
          <w:rFonts w:cstheme="minorHAnsi"/>
          <w:color w:val="000000"/>
          <w:sz w:val="24"/>
          <w:szCs w:val="24"/>
          <w:shd w:val="clear" w:color="auto" w:fill="FFFFFF"/>
        </w:rPr>
        <w:t xml:space="preserve"> added up to more </w:t>
      </w:r>
      <w:r w:rsidR="00371058" w:rsidRPr="00076552">
        <w:rPr>
          <w:rFonts w:cstheme="minorHAnsi"/>
          <w:color w:val="000000"/>
          <w:sz w:val="24"/>
          <w:szCs w:val="24"/>
          <w:shd w:val="clear" w:color="auto" w:fill="FFFFFF"/>
        </w:rPr>
        <w:t>than</w:t>
      </w:r>
      <w:r w:rsidR="00937032" w:rsidRPr="00076552">
        <w:rPr>
          <w:rFonts w:cstheme="minorHAnsi"/>
          <w:color w:val="000000"/>
          <w:sz w:val="24"/>
          <w:szCs w:val="24"/>
          <w:shd w:val="clear" w:color="auto" w:fill="FFFFFF"/>
        </w:rPr>
        <w:t xml:space="preserve"> 100 years. One man from Northern Ireland was wrongly convicted and imprisoned for over 30 years</w:t>
      </w:r>
      <w:r w:rsidR="0071664B" w:rsidRPr="00076552">
        <w:rPr>
          <w:rFonts w:cstheme="minorHAnsi"/>
          <w:color w:val="000000"/>
          <w:sz w:val="24"/>
          <w:szCs w:val="24"/>
          <w:shd w:val="clear" w:color="auto" w:fill="FFFFFF"/>
        </w:rPr>
        <w:t xml:space="preserve">, he said that spending that large amount of time away from normal life and imprisoned for a crime he did </w:t>
      </w:r>
      <w:r w:rsidR="0071664B" w:rsidRPr="00076552">
        <w:rPr>
          <w:rFonts w:cstheme="minorHAnsi"/>
          <w:color w:val="000000"/>
          <w:sz w:val="24"/>
          <w:szCs w:val="24"/>
          <w:shd w:val="clear" w:color="auto" w:fill="FFFFFF"/>
        </w:rPr>
        <w:lastRenderedPageBreak/>
        <w:t>not commit had seriously impacted on his life and had led to many issues such as mental health issues and other problems (</w:t>
      </w:r>
      <w:r w:rsidR="00371058" w:rsidRPr="00076552">
        <w:rPr>
          <w:rFonts w:cstheme="minorHAnsi"/>
          <w:color w:val="000000"/>
          <w:sz w:val="24"/>
          <w:szCs w:val="24"/>
          <w:shd w:val="clear" w:color="auto" w:fill="FFFFFF"/>
        </w:rPr>
        <w:t xml:space="preserve">McCracken, 2019). </w:t>
      </w:r>
    </w:p>
    <w:p w:rsidR="0071664B" w:rsidRDefault="0071664B" w:rsidP="00076552">
      <w:pPr>
        <w:rPr>
          <w:rFonts w:ascii="Arial" w:hAnsi="Arial" w:cs="Arial"/>
          <w:color w:val="000000"/>
          <w:sz w:val="20"/>
          <w:szCs w:val="20"/>
          <w:shd w:val="clear" w:color="auto" w:fill="FFFFFF"/>
        </w:rPr>
      </w:pPr>
      <w:r w:rsidRPr="00076552">
        <w:rPr>
          <w:rFonts w:cstheme="minorHAnsi"/>
          <w:color w:val="000000"/>
          <w:sz w:val="24"/>
          <w:szCs w:val="24"/>
          <w:shd w:val="clear" w:color="auto" w:fill="FFFFFF"/>
        </w:rPr>
        <w:t>According to government legislation in England and Wales from the years 2001 – 2013 there have been</w:t>
      </w:r>
      <w:r w:rsidR="00407EB7" w:rsidRPr="00076552">
        <w:rPr>
          <w:rFonts w:cstheme="minorHAnsi"/>
          <w:color w:val="000000"/>
          <w:sz w:val="24"/>
          <w:szCs w:val="24"/>
          <w:shd w:val="clear" w:color="auto" w:fill="FFFFFF"/>
        </w:rPr>
        <w:t xml:space="preserve"> 225 people who have been wrongly convicted and imprisoned, out of those 225 people</w:t>
      </w:r>
      <w:r w:rsidRPr="00076552">
        <w:rPr>
          <w:rFonts w:cstheme="minorHAnsi"/>
          <w:color w:val="000000"/>
          <w:sz w:val="24"/>
          <w:szCs w:val="24"/>
          <w:shd w:val="clear" w:color="auto" w:fill="FFFFFF"/>
        </w:rPr>
        <w:t xml:space="preserve"> </w:t>
      </w:r>
      <w:r w:rsidR="009540E7" w:rsidRPr="00076552">
        <w:rPr>
          <w:rFonts w:cstheme="minorHAnsi"/>
          <w:color w:val="000000"/>
          <w:sz w:val="24"/>
          <w:szCs w:val="24"/>
          <w:shd w:val="clear" w:color="auto" w:fill="FFFFFF"/>
        </w:rPr>
        <w:t xml:space="preserve">161 </w:t>
      </w:r>
      <w:r w:rsidR="00407EB7" w:rsidRPr="00076552">
        <w:rPr>
          <w:rFonts w:cstheme="minorHAnsi"/>
          <w:color w:val="000000"/>
          <w:sz w:val="24"/>
          <w:szCs w:val="24"/>
          <w:shd w:val="clear" w:color="auto" w:fill="FFFFFF"/>
        </w:rPr>
        <w:t xml:space="preserve">people were wrongly convicted came under section 133 of the </w:t>
      </w:r>
      <w:r w:rsidR="00076552" w:rsidRPr="00076552">
        <w:rPr>
          <w:rFonts w:cstheme="minorHAnsi"/>
          <w:color w:val="000000"/>
          <w:sz w:val="24"/>
          <w:szCs w:val="24"/>
        </w:rPr>
        <w:t>Anti-Social Behaviour, Crime and Policing Act 2014</w:t>
      </w:r>
      <w:r w:rsidR="00076552">
        <w:rPr>
          <w:rFonts w:cstheme="minorHAnsi"/>
          <w:color w:val="000000"/>
          <w:sz w:val="24"/>
          <w:szCs w:val="24"/>
          <w:shd w:val="clear" w:color="auto" w:fill="FFFFFF"/>
        </w:rPr>
        <w:t>,</w:t>
      </w:r>
      <w:r w:rsidR="009540E7" w:rsidRPr="00076552">
        <w:rPr>
          <w:rFonts w:cstheme="minorHAnsi"/>
          <w:color w:val="000000"/>
          <w:sz w:val="24"/>
          <w:szCs w:val="24"/>
          <w:shd w:val="clear" w:color="auto" w:fill="FFFFFF"/>
        </w:rPr>
        <w:t xml:space="preserve">this resulted in a total payout of </w:t>
      </w:r>
      <w:r w:rsidR="00076552">
        <w:rPr>
          <w:rFonts w:cstheme="minorHAnsi"/>
          <w:color w:val="000000"/>
          <w:sz w:val="24"/>
          <w:szCs w:val="24"/>
          <w:shd w:val="clear" w:color="auto" w:fill="FFFFFF"/>
        </w:rPr>
        <w:t xml:space="preserve">105 million pounds </w:t>
      </w:r>
      <w:r w:rsidR="00076552">
        <w:rPr>
          <w:rFonts w:ascii="Arial" w:hAnsi="Arial" w:cs="Arial"/>
          <w:color w:val="000000"/>
          <w:sz w:val="20"/>
          <w:szCs w:val="20"/>
          <w:shd w:val="clear" w:color="auto" w:fill="FFFFFF"/>
        </w:rPr>
        <w:t xml:space="preserve">(Legislation.gov.uk, 2019). </w:t>
      </w:r>
      <w:r w:rsidR="006065CB">
        <w:rPr>
          <w:rFonts w:ascii="Arial" w:hAnsi="Arial" w:cs="Arial"/>
          <w:color w:val="000000"/>
          <w:sz w:val="20"/>
          <w:szCs w:val="20"/>
          <w:shd w:val="clear" w:color="auto" w:fill="FFFFFF"/>
        </w:rPr>
        <w:t xml:space="preserve">The Act says that </w:t>
      </w:r>
      <w:r w:rsidR="00D42F9A">
        <w:rPr>
          <w:rFonts w:ascii="Arial" w:hAnsi="Arial" w:cs="Arial"/>
          <w:color w:val="000000"/>
          <w:sz w:val="20"/>
          <w:szCs w:val="20"/>
          <w:shd w:val="clear" w:color="auto" w:fill="FFFFFF"/>
        </w:rPr>
        <w:t>people who have been wrongly imprisoned and suffered the miscarriage of justice must be compensated by the state. It also says that the state is obligated to pay compensation to anyone that has been wrongly convicted whether it is one day or ten years (Legislation.gov.uk, 2019).  It also says that individuals who have spent less than 10 years wrongfully imprisoned are entitled to compensation reaching to a maximum of £500,000 and people who have served 10 years or more can be entitled one million pounds or more (Legislation.gov.uk, 2019).</w:t>
      </w:r>
    </w:p>
    <w:p w:rsidR="00076552" w:rsidRPr="00076552" w:rsidRDefault="00076552" w:rsidP="00076552">
      <w:pPr>
        <w:rPr>
          <w:rFonts w:cstheme="minorHAnsi"/>
          <w:color w:val="000000"/>
          <w:sz w:val="24"/>
          <w:szCs w:val="24"/>
          <w:shd w:val="clear" w:color="auto" w:fill="FFFFFF"/>
        </w:rPr>
      </w:pPr>
      <w:r>
        <w:rPr>
          <w:rFonts w:ascii="Arial" w:hAnsi="Arial" w:cs="Arial"/>
          <w:color w:val="000000"/>
          <w:sz w:val="20"/>
          <w:szCs w:val="20"/>
          <w:shd w:val="clear" w:color="auto" w:fill="FFFFFF"/>
        </w:rPr>
        <w:t xml:space="preserve">Over time there have been many various cases where someone was wrongly imprisoned. One of the most recent and most famous cases was when a Welsh footballer named </w:t>
      </w:r>
      <w:proofErr w:type="spellStart"/>
      <w:r>
        <w:rPr>
          <w:rFonts w:ascii="Arial" w:hAnsi="Arial" w:cs="Arial"/>
          <w:color w:val="000000"/>
          <w:sz w:val="20"/>
          <w:szCs w:val="20"/>
          <w:shd w:val="clear" w:color="auto" w:fill="FFFFFF"/>
        </w:rPr>
        <w:t>Ched</w:t>
      </w:r>
      <w:proofErr w:type="spellEnd"/>
      <w:r>
        <w:rPr>
          <w:rFonts w:ascii="Arial" w:hAnsi="Arial" w:cs="Arial"/>
          <w:color w:val="000000"/>
          <w:sz w:val="20"/>
          <w:szCs w:val="20"/>
          <w:shd w:val="clear" w:color="auto" w:fill="FFFFFF"/>
        </w:rPr>
        <w:t xml:space="preserve"> Evans was convicted, imprisoned and charged for raping a woman</w:t>
      </w:r>
      <w:r w:rsidR="00A37186">
        <w:rPr>
          <w:rFonts w:ascii="Arial" w:hAnsi="Arial" w:cs="Arial"/>
          <w:color w:val="000000"/>
          <w:sz w:val="20"/>
          <w:szCs w:val="20"/>
          <w:shd w:val="clear" w:color="auto" w:fill="FFFFFF"/>
        </w:rPr>
        <w:t xml:space="preserve"> in </w:t>
      </w:r>
      <w:proofErr w:type="spellStart"/>
      <w:r w:rsidR="00A37186">
        <w:rPr>
          <w:rFonts w:ascii="Arial" w:hAnsi="Arial" w:cs="Arial"/>
          <w:color w:val="000000"/>
          <w:sz w:val="20"/>
          <w:szCs w:val="20"/>
          <w:shd w:val="clear" w:color="auto" w:fill="FFFFFF"/>
        </w:rPr>
        <w:t>Rhyl</w:t>
      </w:r>
      <w:proofErr w:type="spellEnd"/>
      <w:r w:rsidR="00A37186">
        <w:rPr>
          <w:rFonts w:ascii="Arial" w:hAnsi="Arial" w:cs="Arial"/>
          <w:color w:val="000000"/>
          <w:sz w:val="20"/>
          <w:szCs w:val="20"/>
          <w:shd w:val="clear" w:color="auto" w:fill="FFFFFF"/>
        </w:rPr>
        <w:t xml:space="preserve">, North Wales (BBC News, 2019). Evans who was playing professionally for Sheffield United at the time was sentenced to serve 5 years in prison in 2012. After serving half of his 5 year sentence, he was released from prison in October 2014. He was released after new evidence from the case had risen up (BBC News, 2019). The evidence was reviewed by the CCRC. </w:t>
      </w:r>
      <w:r w:rsidR="006065CB">
        <w:rPr>
          <w:rFonts w:ascii="Arial" w:hAnsi="Arial" w:cs="Arial"/>
          <w:color w:val="000000"/>
          <w:sz w:val="20"/>
          <w:szCs w:val="20"/>
          <w:shd w:val="clear" w:color="auto" w:fill="FFFFFF"/>
        </w:rPr>
        <w:t xml:space="preserve">Mr Evans was given a retrial which led to his allegations of raping a woman to be quashed. Mr Evans had also said how his time in prison had affected him; he had said how the allegations of rape had led to him getting sacked by his football club Sheffield United. He also went on to say that he still couldn’t find a club to join which had really impacted on his mental health, Evans also went on to say that being accused of rape doesn’t go away easily he said the fact he was accused and imprisoned although he didn’t commit the crime will always sit with him (BBC News, 2019). </w:t>
      </w:r>
    </w:p>
    <w:p w:rsidR="00370CA2" w:rsidRDefault="00767EF1">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police and criminal evidence act also known as pace was introduced in 1984, the act was introduced due to the growing perception that the British public were losing faith and confidence in British policing, it also helped police in England and Wales combat crime it gave police more necessary powers such as the stop and search, it also gave them codes to follow (Lawteacher.net, 2019).</w:t>
      </w:r>
      <w:r w:rsidR="00370CA2">
        <w:rPr>
          <w:rFonts w:ascii="Arial" w:hAnsi="Arial" w:cs="Arial"/>
          <w:color w:val="000000"/>
          <w:sz w:val="20"/>
          <w:szCs w:val="20"/>
          <w:shd w:val="clear" w:color="auto" w:fill="FFFFFF"/>
        </w:rPr>
        <w:t xml:space="preserve"> The PACE act was said to be introduced also the mass media coverage of suspects of the Irish republican army (IRA) terror attacks were imprisoned without trial, under article 6 of the European convention of human rights act it says that the accused have the right to a fair trial and that the accused must understand the verdict given against them (European Convention, 2019).</w:t>
      </w:r>
    </w:p>
    <w:p w:rsidR="00370CA2" w:rsidRDefault="006E741A">
      <w:pPr>
        <w:rPr>
          <w:rFonts w:ascii="Arial" w:hAnsi="Arial" w:cs="Arial"/>
          <w:color w:val="000000"/>
          <w:sz w:val="20"/>
          <w:szCs w:val="20"/>
          <w:shd w:val="clear" w:color="auto" w:fill="FFFFFF"/>
        </w:rPr>
      </w:pPr>
      <w:r>
        <w:rPr>
          <w:rFonts w:ascii="Arial" w:hAnsi="Arial" w:cs="Arial"/>
          <w:color w:val="000000"/>
          <w:sz w:val="20"/>
          <w:szCs w:val="20"/>
          <w:shd w:val="clear" w:color="auto" w:fill="FFFFFF"/>
        </w:rPr>
        <w:t>When the PACE act was enforced it gave the police powers to stop and search people. The stop and search tactic allows police officers to search people on the street who are expected to be carrying illegal and prohibited items such as firearms, weapons, drugs and items that could be used to commit a crime (Equalityhumanrights.com, 2019). The police and governments thought this would be a good introduction into the police service as it would help lower the figures of people that were wrongly convicted, however as it had its pro’s it had plenty of con’s. Stats show that a person who is black is more likely to get stopped and searched six times more than someone who is white, studies also show that someone who is Asian is also more likely to get stopped 2 times more likely than a white person (Equalityhumanrights.com, 2019).</w:t>
      </w:r>
      <w:r w:rsidR="00506FA4">
        <w:rPr>
          <w:rFonts w:ascii="Arial" w:hAnsi="Arial" w:cs="Arial"/>
          <w:color w:val="000000"/>
          <w:sz w:val="20"/>
          <w:szCs w:val="20"/>
          <w:shd w:val="clear" w:color="auto" w:fill="FFFFFF"/>
        </w:rPr>
        <w:t xml:space="preserve"> A report from the equality and human rights commission says that since the inclusion of PACE and the stop and search scheme </w:t>
      </w:r>
      <w:r w:rsidR="00795B08">
        <w:rPr>
          <w:rFonts w:ascii="Arial" w:hAnsi="Arial" w:cs="Arial"/>
          <w:color w:val="000000"/>
          <w:sz w:val="20"/>
          <w:szCs w:val="20"/>
          <w:shd w:val="clear" w:color="auto" w:fill="FFFFFF"/>
        </w:rPr>
        <w:t xml:space="preserve">evidence has shown that there has been a lot of racial discrimination being used while stopped and searches are being used and carried out, it shows that a tactic or scheme that is meant to prevent crime and help the public feel safe is being used in an unlawful and in a discriminately way which impacts massively on the public (Equalityhumanrights.com, 2019). </w:t>
      </w:r>
      <w:r w:rsidR="002B1671">
        <w:rPr>
          <w:rFonts w:ascii="Arial" w:hAnsi="Arial" w:cs="Arial"/>
          <w:color w:val="000000"/>
          <w:sz w:val="20"/>
          <w:szCs w:val="20"/>
          <w:shd w:val="clear" w:color="auto" w:fill="FFFFFF"/>
        </w:rPr>
        <w:t xml:space="preserve">It is rather clear to see why the stop and search raises mass controversy not only does it collide to the ECHR’s human rights but it also is being used to racially </w:t>
      </w:r>
      <w:r w:rsidR="002B1671">
        <w:rPr>
          <w:rFonts w:ascii="Arial" w:hAnsi="Arial" w:cs="Arial"/>
          <w:color w:val="000000"/>
          <w:sz w:val="20"/>
          <w:szCs w:val="20"/>
          <w:shd w:val="clear" w:color="auto" w:fill="FFFFFF"/>
        </w:rPr>
        <w:lastRenderedPageBreak/>
        <w:t>profile members of the public and it allows officers to abuse their power, although it may stop people from being wrongfully imprisoned and it can help police officers limit crime down but it does affect the public (Equalityhumanrights.com, 2019). A study shows that when members of the public feel like they are being discriminated by the police or that they feel like they are racially profiled they are far more likely to commit crimes and be against the whole police service, or they would be less likely to call the police if they were to be in trouble or if there was an emergency (Equalityhumanrights.com, 2019).</w:t>
      </w:r>
    </w:p>
    <w:p w:rsidR="00572234" w:rsidRDefault="00DF3C6F">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PACE Act and stop and search was enforced not only to help the public bring back their confidence but it was enforced to limit down the amount of wrongful convictions and miscarriages of justice (Legislation.gov.uk, 2019), however although it is intended to help the police help the public it doesn’t always go that way. A man called Ken Hinds is a youth worker and helps people in London who are at risk of joining gangs. He said that in his day to day encounters with the police he would get s</w:t>
      </w:r>
      <w:r w:rsidR="00572234">
        <w:rPr>
          <w:rFonts w:ascii="Arial" w:hAnsi="Arial" w:cs="Arial"/>
          <w:color w:val="000000"/>
          <w:sz w:val="20"/>
          <w:szCs w:val="20"/>
          <w:shd w:val="clear" w:color="auto" w:fill="FFFFFF"/>
        </w:rPr>
        <w:t>topped around 5 or 6 times a year</w:t>
      </w:r>
      <w:r>
        <w:rPr>
          <w:rFonts w:ascii="Arial" w:hAnsi="Arial" w:cs="Arial"/>
          <w:color w:val="000000"/>
          <w:sz w:val="20"/>
          <w:szCs w:val="20"/>
          <w:shd w:val="clear" w:color="auto" w:fill="FFFFFF"/>
        </w:rPr>
        <w:t xml:space="preserve"> he stated that the searches started happening when he was around about 13 or 14. </w:t>
      </w:r>
      <w:r w:rsidR="00572234">
        <w:rPr>
          <w:rFonts w:ascii="Arial" w:hAnsi="Arial" w:cs="Arial"/>
          <w:color w:val="000000"/>
          <w:sz w:val="20"/>
          <w:szCs w:val="20"/>
          <w:shd w:val="clear" w:color="auto" w:fill="FFFFFF"/>
        </w:rPr>
        <w:t xml:space="preserve">Mr Hinds said the searches could happen anywhere he said the police didn’t care where he was or who he was with (Equalityhumanrights.com, 2019). Hinds also said that ‘the police would always start with something small and then say that he fitted a description and then searched </w:t>
      </w:r>
      <w:r w:rsidR="00527B23">
        <w:rPr>
          <w:rFonts w:ascii="Arial" w:hAnsi="Arial" w:cs="Arial"/>
          <w:color w:val="000000"/>
          <w:sz w:val="20"/>
          <w:szCs w:val="20"/>
          <w:shd w:val="clear" w:color="auto" w:fill="FFFFFF"/>
        </w:rPr>
        <w:t>him</w:t>
      </w:r>
      <w:r w:rsidR="00572234">
        <w:rPr>
          <w:rFonts w:ascii="Arial" w:hAnsi="Arial" w:cs="Arial"/>
          <w:color w:val="000000"/>
          <w:sz w:val="20"/>
          <w:szCs w:val="20"/>
          <w:shd w:val="clear" w:color="auto" w:fill="FFFFFF"/>
        </w:rPr>
        <w:t xml:space="preserve"> (Equalityhumanrights.com, 2019). In 2007 the British transport police came under heavy fire after Hinds had taken legal action against them. In a statement from Hinds said that in 2004 he was in an underground train station the police were carrying out a stop and search on a young black man so Hinds had stopped to observe what was going on and to make sure the young man was being treated fairly and with respect. </w:t>
      </w:r>
      <w:r w:rsidR="00FB64E5">
        <w:rPr>
          <w:rFonts w:ascii="Arial" w:hAnsi="Arial" w:cs="Arial"/>
          <w:color w:val="000000"/>
          <w:sz w:val="20"/>
          <w:szCs w:val="20"/>
          <w:shd w:val="clear" w:color="auto" w:fill="FFFFFF"/>
        </w:rPr>
        <w:t xml:space="preserve">The British transport police arrested him charging him with aggressive and abusive behaviour. The charges were dropped at a trial and Hinds </w:t>
      </w:r>
      <w:proofErr w:type="gramStart"/>
      <w:r w:rsidR="00FB64E5">
        <w:rPr>
          <w:rFonts w:ascii="Arial" w:hAnsi="Arial" w:cs="Arial"/>
          <w:color w:val="000000"/>
          <w:sz w:val="20"/>
          <w:szCs w:val="20"/>
          <w:shd w:val="clear" w:color="auto" w:fill="FFFFFF"/>
        </w:rPr>
        <w:t>chassed</w:t>
      </w:r>
      <w:proofErr w:type="gramEnd"/>
      <w:r w:rsidR="00FB64E5">
        <w:rPr>
          <w:rFonts w:ascii="Arial" w:hAnsi="Arial" w:cs="Arial"/>
          <w:color w:val="000000"/>
          <w:sz w:val="20"/>
          <w:szCs w:val="20"/>
          <w:shd w:val="clear" w:color="auto" w:fill="FFFFFF"/>
        </w:rPr>
        <w:t xml:space="preserve"> the police for an apology for how he was treated </w:t>
      </w:r>
      <w:r w:rsidR="00527B23">
        <w:rPr>
          <w:rFonts w:ascii="Arial" w:hAnsi="Arial" w:cs="Arial"/>
          <w:color w:val="000000"/>
          <w:sz w:val="20"/>
          <w:szCs w:val="20"/>
          <w:shd w:val="clear" w:color="auto" w:fill="FFFFFF"/>
        </w:rPr>
        <w:t>him</w:t>
      </w:r>
      <w:r w:rsidR="00FB64E5">
        <w:rPr>
          <w:rFonts w:ascii="Arial" w:hAnsi="Arial" w:cs="Arial"/>
          <w:color w:val="000000"/>
          <w:sz w:val="20"/>
          <w:szCs w:val="20"/>
          <w:shd w:val="clear" w:color="auto" w:fill="FFFFFF"/>
        </w:rPr>
        <w:t xml:space="preserve"> only got an apology when the police were taken to high court, he was also given £22,000 in compensation for the way he had been treated (Equalityhumanrights.com, 2019).</w:t>
      </w:r>
      <w:r w:rsidR="00527B23">
        <w:rPr>
          <w:rFonts w:ascii="Arial" w:hAnsi="Arial" w:cs="Arial"/>
          <w:color w:val="000000"/>
          <w:sz w:val="20"/>
          <w:szCs w:val="20"/>
          <w:shd w:val="clear" w:color="auto" w:fill="FFFFFF"/>
        </w:rPr>
        <w:t xml:space="preserve"> After Mr Hinds’ trial he said that the UK needs policing and the stop and search however it all needs to be carried out in a professional way, he also says that if people were to get stopped in a professional and fair way he thinks that people would accept the fact that they are getting searched and that people would be far less likely to think they are being mistreated or racially profiled by the police service (Equalityhumanrights.com, 2019).</w:t>
      </w:r>
    </w:p>
    <w:p w:rsidR="00527B23" w:rsidRDefault="008209DD">
      <w:pPr>
        <w:rPr>
          <w:rFonts w:ascii="Arial" w:hAnsi="Arial" w:cs="Arial"/>
          <w:color w:val="000000"/>
          <w:sz w:val="20"/>
          <w:szCs w:val="20"/>
          <w:shd w:val="clear" w:color="auto" w:fill="FFFFFF"/>
        </w:rPr>
      </w:pPr>
      <w:r>
        <w:rPr>
          <w:rFonts w:ascii="Arial" w:hAnsi="Arial" w:cs="Arial"/>
          <w:color w:val="000000"/>
          <w:sz w:val="20"/>
          <w:szCs w:val="20"/>
          <w:shd w:val="clear" w:color="auto" w:fill="FFFFFF"/>
        </w:rPr>
        <w:t>Since the PACE act was introduced it has slowly changed for the best police officers are more trained on how not to carry out the stop and search procedure. It has also brought down the number of people who have been wrongly convicted and imprisoned (Legislation.gov.uk, 2019). The main purpose of the Act was to limit down the amount of miscarriages of justice that was happening in England, Wales and throughout the UK. It has shown that since the act was enforced that annually there are a lot less cases of miscarriages of justice compared to before the Act was enforced. Statistics also show that in 18/19 there were 4,377 people and vehicles stopped and searched that is a far smaller figure than when the Act was enforced (Anon, 2019). Stats also show that there were 22,622 arrests made in a 12 month period in 18/19 under the PACE Act 83% of the people arrested under the PACE act were males (Anon, 2019).</w:t>
      </w:r>
      <w:r w:rsidR="00E81448">
        <w:rPr>
          <w:rFonts w:ascii="Arial" w:hAnsi="Arial" w:cs="Arial"/>
          <w:color w:val="000000"/>
          <w:sz w:val="20"/>
          <w:szCs w:val="20"/>
          <w:shd w:val="clear" w:color="auto" w:fill="FFFFFF"/>
        </w:rPr>
        <w:t xml:space="preserve"> The stats show that now police understand how they should carry out stop and searches and they know how to treat members of the public and people from different backgrounds and races. I think that the PACE act is needed to help limit crime and </w:t>
      </w:r>
      <w:proofErr w:type="spellStart"/>
      <w:r w:rsidR="00E81448">
        <w:rPr>
          <w:rFonts w:ascii="Arial" w:hAnsi="Arial" w:cs="Arial"/>
          <w:color w:val="000000"/>
          <w:sz w:val="20"/>
          <w:szCs w:val="20"/>
          <w:shd w:val="clear" w:color="auto" w:fill="FFFFFF"/>
        </w:rPr>
        <w:t>i</w:t>
      </w:r>
      <w:proofErr w:type="spellEnd"/>
      <w:r w:rsidR="00E81448">
        <w:rPr>
          <w:rFonts w:ascii="Arial" w:hAnsi="Arial" w:cs="Arial"/>
          <w:color w:val="000000"/>
          <w:sz w:val="20"/>
          <w:szCs w:val="20"/>
          <w:shd w:val="clear" w:color="auto" w:fill="FFFFFF"/>
        </w:rPr>
        <w:t xml:space="preserve"> also think that the stop and search is a good idea, I have to agree with Hinds when he says that police need to carry out searches in a professional and fair way, that way police and the public would get on and there would be even less fewer cases for the miscarriages of justice.</w:t>
      </w:r>
    </w:p>
    <w:p w:rsidR="00371058" w:rsidRDefault="00680C2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Equalityhumanrights.com.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A critical review of the use of stop and search powers in England and Wales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https://www.equalityhumanrights.com/sites/default/files/ehrc_stop_and_search_report.pdf [Accessed 12 Nov. 2019].</w:t>
      </w:r>
    </w:p>
    <w:p w:rsidR="00680C2F" w:rsidRDefault="00680C2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lastRenderedPageBreak/>
        <w:t>Ccrc.gov.uk.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About us | Criminal Cases Review Commission</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https://ccrc.gov.uk/about-us/ [Accessed 10 Nov. 2019].</w:t>
      </w:r>
    </w:p>
    <w:p w:rsidR="00680C2F" w:rsidRDefault="00680C2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Legislation.gov.uk.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Anti-Social Behaviour, Crime and Policing Act 2014 - Explanatory Notes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http://www.legislation.gov.uk/ukpga/2014/12/notes/division/3/8/1 [Accessed 12 Nov. 2019].</w:t>
      </w:r>
    </w:p>
    <w:p w:rsidR="00680C2F" w:rsidRDefault="00680C2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BBC News. </w:t>
      </w:r>
      <w:proofErr w:type="gramStart"/>
      <w:r>
        <w:rPr>
          <w:rFonts w:ascii="Arial" w:hAnsi="Arial" w:cs="Arial"/>
          <w:color w:val="000000"/>
          <w:sz w:val="20"/>
          <w:szCs w:val="20"/>
          <w:shd w:val="clear" w:color="auto" w:fill="FFFFFF"/>
        </w:rPr>
        <w:t>(2019). </w:t>
      </w:r>
      <w:proofErr w:type="spellStart"/>
      <w:r>
        <w:rPr>
          <w:rFonts w:ascii="Arial" w:hAnsi="Arial" w:cs="Arial"/>
          <w:i/>
          <w:iCs/>
          <w:color w:val="000000"/>
          <w:sz w:val="20"/>
          <w:szCs w:val="20"/>
          <w:shd w:val="clear" w:color="auto" w:fill="FFFFFF"/>
        </w:rPr>
        <w:t>Ched</w:t>
      </w:r>
      <w:proofErr w:type="spellEnd"/>
      <w:r>
        <w:rPr>
          <w:rFonts w:ascii="Arial" w:hAnsi="Arial" w:cs="Arial"/>
          <w:i/>
          <w:iCs/>
          <w:color w:val="000000"/>
          <w:sz w:val="20"/>
          <w:szCs w:val="20"/>
          <w:shd w:val="clear" w:color="auto" w:fill="FFFFFF"/>
        </w:rPr>
        <w:t xml:space="preserve"> Evans rape conviction quashed</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https://www.bbc.com/news/uk-wales-36099522 [Accessed 12 Nov. 2019].</w:t>
      </w:r>
    </w:p>
    <w:p w:rsidR="00680C2F" w:rsidRDefault="00680C2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European Convention (2019).</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European Convention on Human Rights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Echr.coe.int. Available at: https://www.echr.coe.int/Documents/Convention_ENG.pdf [Accessed 12 Nov. 2019].</w:t>
      </w:r>
    </w:p>
    <w:p w:rsidR="00680C2F" w:rsidRDefault="00680C2F">
      <w:pPr>
        <w:rPr>
          <w:rFonts w:ascii="Arial" w:hAnsi="Arial" w:cs="Arial"/>
          <w:color w:val="000000"/>
          <w:sz w:val="20"/>
          <w:szCs w:val="20"/>
          <w:shd w:val="clear" w:color="auto" w:fill="FFFFFF"/>
        </w:rPr>
      </w:pPr>
      <w:r>
        <w:rPr>
          <w:rFonts w:ascii="Arial" w:hAnsi="Arial" w:cs="Arial"/>
          <w:color w:val="000000"/>
          <w:sz w:val="20"/>
          <w:szCs w:val="20"/>
          <w:shd w:val="clear" w:color="auto" w:fill="FFFFFF"/>
        </w:rPr>
        <w:t>McCracken, N. (2019). </w:t>
      </w:r>
      <w:r>
        <w:rPr>
          <w:rFonts w:ascii="Arial" w:hAnsi="Arial" w:cs="Arial"/>
          <w:i/>
          <w:iCs/>
          <w:color w:val="000000"/>
          <w:sz w:val="20"/>
          <w:szCs w:val="20"/>
          <w:shd w:val="clear" w:color="auto" w:fill="FFFFFF"/>
        </w:rPr>
        <w:t>Millions spent on wrongful convictions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BBC News. Available at: https://www.bbc.com/news/uk-northern-ireland-47973826 [Accessed 10 Nov. 2019].</w:t>
      </w:r>
    </w:p>
    <w:p w:rsidR="00680C2F" w:rsidRDefault="00680C2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Dictionary.cambridge.org.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MISCARRIAGE OF JUSTICE | meaning in the Cambridge English Dictionary</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https://dictionary.cambridge.org/dictionary/english/miscarriage-of-justice [Accessed 10 Nov. 2019].</w:t>
      </w:r>
    </w:p>
    <w:p w:rsidR="00680C2F" w:rsidRDefault="00680C2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Anon,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Police and Criminal Evidence (PACE) Order Statistics 1 </w:t>
      </w:r>
      <w:proofErr w:type="spellStart"/>
      <w:r>
        <w:rPr>
          <w:rFonts w:ascii="Arial" w:hAnsi="Arial" w:cs="Arial"/>
          <w:i/>
          <w:iCs/>
          <w:color w:val="000000"/>
          <w:sz w:val="20"/>
          <w:szCs w:val="20"/>
          <w:shd w:val="clear" w:color="auto" w:fill="FFFFFF"/>
        </w:rPr>
        <w:t>st</w:t>
      </w:r>
      <w:proofErr w:type="spellEnd"/>
      <w:r>
        <w:rPr>
          <w:rFonts w:ascii="Arial" w:hAnsi="Arial" w:cs="Arial"/>
          <w:i/>
          <w:iCs/>
          <w:color w:val="000000"/>
          <w:sz w:val="20"/>
          <w:szCs w:val="20"/>
          <w:shd w:val="clear" w:color="auto" w:fill="FFFFFF"/>
        </w:rPr>
        <w:t xml:space="preserve"> April 2018 – 31st March 2019</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https://www.psni.police.uk/inside-psni/Statistics/police-and-criminal-evidence-pace-order-statistics/ [Accessed 12 Nov. 2019].</w:t>
      </w:r>
    </w:p>
    <w:p w:rsidR="00680C2F" w:rsidRDefault="00680C2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Lawteacher.net. (2019).</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Police and Criminal Evidence Act 1984</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https://www.lawteacher.net/acts/police-and-criminal-evidence-act.php [Accessed 12 Nov. 2019].</w:t>
      </w:r>
    </w:p>
    <w:p w:rsidR="00680C2F" w:rsidRPr="00E81448" w:rsidRDefault="00680C2F">
      <w:proofErr w:type="gramStart"/>
      <w:r>
        <w:rPr>
          <w:rFonts w:ascii="Arial" w:hAnsi="Arial" w:cs="Arial"/>
          <w:color w:val="000000"/>
          <w:sz w:val="20"/>
          <w:szCs w:val="20"/>
          <w:shd w:val="clear" w:color="auto" w:fill="FFFFFF"/>
        </w:rPr>
        <w:t>Urban, A.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What percent innocent? | Wrongful Convictions Report</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Wrongfulconvictionsreport.org. Available at: https://wrongfulconvictionsreport.org/2018/12/26/what-percent-innocent/ [Accessed 10 Nov. 2019].</w:t>
      </w:r>
    </w:p>
    <w:sectPr w:rsidR="00680C2F" w:rsidRPr="00E81448" w:rsidSect="00355D9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E630D"/>
    <w:rsid w:val="00051685"/>
    <w:rsid w:val="00076552"/>
    <w:rsid w:val="0018139E"/>
    <w:rsid w:val="002B1671"/>
    <w:rsid w:val="00352E88"/>
    <w:rsid w:val="00355D91"/>
    <w:rsid w:val="00370CA2"/>
    <w:rsid w:val="00371058"/>
    <w:rsid w:val="003E3E63"/>
    <w:rsid w:val="00407EB7"/>
    <w:rsid w:val="004B3474"/>
    <w:rsid w:val="004E6E7E"/>
    <w:rsid w:val="00506FA4"/>
    <w:rsid w:val="00527B23"/>
    <w:rsid w:val="00572234"/>
    <w:rsid w:val="005E6714"/>
    <w:rsid w:val="006065CB"/>
    <w:rsid w:val="00680C2F"/>
    <w:rsid w:val="006E741A"/>
    <w:rsid w:val="0071664B"/>
    <w:rsid w:val="00767EF1"/>
    <w:rsid w:val="00795B08"/>
    <w:rsid w:val="008209DD"/>
    <w:rsid w:val="00937032"/>
    <w:rsid w:val="009540E7"/>
    <w:rsid w:val="009A5CCE"/>
    <w:rsid w:val="009C4AA8"/>
    <w:rsid w:val="00A37186"/>
    <w:rsid w:val="00B17DA7"/>
    <w:rsid w:val="00D42F9A"/>
    <w:rsid w:val="00DE630D"/>
    <w:rsid w:val="00DF3C6F"/>
    <w:rsid w:val="00E81448"/>
    <w:rsid w:val="00F53AB6"/>
    <w:rsid w:val="00FB64E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D91"/>
  </w:style>
  <w:style w:type="paragraph" w:styleId="Heading1">
    <w:name w:val="heading 1"/>
    <w:basedOn w:val="Normal"/>
    <w:link w:val="Heading1Char"/>
    <w:uiPriority w:val="9"/>
    <w:qFormat/>
    <w:rsid w:val="000765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552"/>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144423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4</Pages>
  <Words>2020</Words>
  <Characters>11515</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Taylor Wimpey</Company>
  <LinksUpToDate>false</LinksUpToDate>
  <CharactersWithSpaces>13508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2019-11-07T23:29:00Z</dcterms:created>
  <dcterms:modified xsi:type="dcterms:W3CDTF">2019-11-12T03:03:00Z</dcterms:modified>
</cp:coreProperties>
</file>