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lang w:val="en-GB" w:eastAsia="zh-CN"/>
          <w14:ligatures w14:val="standardContextual"/>
        </w:rPr>
        <w:id w:val="-925562371"/>
        <w:docPartObj>
          <w:docPartGallery w:val="Cover Pages"/>
          <w:docPartUnique/>
        </w:docPartObj>
      </w:sdtPr>
      <w:sdtContent>
        <w:p w14:paraId="631FF6A7" w14:textId="42698049" w:rsidR="000D5D7A" w:rsidRDefault="000D5D7A">
          <w:pPr>
            <w:pStyle w:val="NoSpacing"/>
          </w:pPr>
          <w:r>
            <w:rPr>
              <w:noProof/>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E3CA8C4" w14:textId="77777777" w:rsidR="000D5D7A" w:rsidRDefault="000D5D7A">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E3CA8C4" w14:textId="77777777" w:rsidR="000D5D7A" w:rsidRDefault="000D5D7A">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578CBB8B"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D5D7A">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16B323" w14:textId="578CBB8B" w:rsidR="000D5D7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sidR="000D5D7A">
                                <w:rPr>
                                  <w:color w:val="156082" w:themeColor="accent1"/>
                                  <w:sz w:val="26"/>
                                  <w:szCs w:val="26"/>
                                </w:rPr>
                                <w:t>Suneth</w:t>
                              </w:r>
                              <w:proofErr w:type="spellEnd"/>
                              <w:r w:rsidR="000D5D7A">
                                <w:rPr>
                                  <w:color w:val="156082" w:themeColor="accent1"/>
                                  <w:sz w:val="26"/>
                                  <w:szCs w:val="26"/>
                                </w:rPr>
                                <w:t xml:space="preserve"> Fernando</w:t>
                              </w:r>
                            </w:sdtContent>
                          </w:sdt>
                        </w:p>
                        <w:p w14:paraId="7FE2F451" w14:textId="77777777" w:rsidR="000D5D7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D5D7A">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071DE28" wp14:editId="0B6490E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13053556"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02ED">
                                      <w:rPr>
                                        <w:rFonts w:asciiTheme="majorHAnsi" w:eastAsiaTheme="majorEastAsia" w:hAnsiTheme="majorHAnsi" w:cstheme="majorBidi"/>
                                        <w:color w:val="262626" w:themeColor="text1" w:themeTint="D9"/>
                                        <w:sz w:val="72"/>
                                        <w:szCs w:val="72"/>
                                      </w:rPr>
                                      <w:t>IWD: Database Design and 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B17E88" w14:textId="13053556" w:rsidR="000D5D7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802ED">
                                <w:rPr>
                                  <w:rFonts w:asciiTheme="majorHAnsi" w:eastAsiaTheme="majorEastAsia" w:hAnsiTheme="majorHAnsi" w:cstheme="majorBidi"/>
                                  <w:color w:val="262626" w:themeColor="text1" w:themeTint="D9"/>
                                  <w:sz w:val="72"/>
                                  <w:szCs w:val="72"/>
                                </w:rPr>
                                <w:t>IWD: Database Design and Development</w:t>
                              </w:r>
                            </w:sdtContent>
                          </w:sdt>
                        </w:p>
                        <w:p w14:paraId="014FE441" w14:textId="75A092FD" w:rsidR="000D5D7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802ED">
                                <w:rPr>
                                  <w:color w:val="404040" w:themeColor="text1" w:themeTint="BF"/>
                                  <w:sz w:val="36"/>
                                  <w:szCs w:val="36"/>
                                </w:rPr>
                                <w:t>Assignment 01</w:t>
                              </w:r>
                            </w:sdtContent>
                          </w:sdt>
                        </w:p>
                      </w:txbxContent>
                    </v:textbox>
                    <w10:wrap anchorx="page" anchory="page"/>
                  </v:shape>
                </w:pict>
              </mc:Fallback>
            </mc:AlternateContent>
          </w:r>
        </w:p>
        <w:p w14:paraId="04861F47" w14:textId="24580681" w:rsidR="000D5D7A" w:rsidRDefault="000D5D7A">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29686856"/>
        <w:docPartObj>
          <w:docPartGallery w:val="Table of Contents"/>
          <w:docPartUnique/>
        </w:docPartObj>
      </w:sdtPr>
      <w:sdtEndPr>
        <w:rPr>
          <w:b/>
          <w:bCs/>
          <w:noProof/>
        </w:rPr>
      </w:sdtEndPr>
      <w:sdtContent>
        <w:p w14:paraId="44031E23" w14:textId="0CCE1B08" w:rsidR="00FA614C" w:rsidRPr="00FA614C" w:rsidRDefault="00FA614C" w:rsidP="00D205EE">
          <w:pPr>
            <w:pStyle w:val="TOCHeading"/>
            <w:jc w:val="center"/>
            <w:rPr>
              <w:b/>
              <w:bCs/>
              <w:color w:val="000000" w:themeColor="text1"/>
              <w:sz w:val="28"/>
              <w:szCs w:val="28"/>
            </w:rPr>
          </w:pPr>
          <w:r w:rsidRPr="00FA614C">
            <w:rPr>
              <w:b/>
              <w:bCs/>
              <w:color w:val="000000" w:themeColor="text1"/>
              <w:sz w:val="28"/>
              <w:szCs w:val="28"/>
            </w:rPr>
            <w:t>Table of Contents</w:t>
          </w:r>
        </w:p>
        <w:p w14:paraId="5EAECE41" w14:textId="5B39E3D1" w:rsidR="00D205EE" w:rsidRPr="00D205EE" w:rsidRDefault="00FA614C">
          <w:pPr>
            <w:pStyle w:val="TOC1"/>
            <w:tabs>
              <w:tab w:val="right" w:leader="dot" w:pos="9016"/>
            </w:tabs>
            <w:rPr>
              <w:noProof/>
              <w:lang w:val="en-US" w:eastAsia="en-US"/>
            </w:rPr>
          </w:pPr>
          <w:r>
            <w:fldChar w:fldCharType="begin"/>
          </w:r>
          <w:r>
            <w:instrText xml:space="preserve"> TOC \o "1-3" \h \z \u </w:instrText>
          </w:r>
          <w:r>
            <w:fldChar w:fldCharType="separate"/>
          </w:r>
          <w:hyperlink w:anchor="_Toc214291765" w:history="1">
            <w:r w:rsidR="00D205EE" w:rsidRPr="00D205EE">
              <w:rPr>
                <w:rStyle w:val="Hyperlink"/>
                <w:noProof/>
              </w:rPr>
              <w:t>Introduction to the case study</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_Toc214291765 \h </w:instrText>
            </w:r>
            <w:r w:rsidR="00D205EE" w:rsidRPr="00D205EE">
              <w:rPr>
                <w:noProof/>
                <w:webHidden/>
              </w:rPr>
            </w:r>
            <w:r w:rsidR="00D205EE" w:rsidRPr="00D205EE">
              <w:rPr>
                <w:noProof/>
                <w:webHidden/>
              </w:rPr>
              <w:fldChar w:fldCharType="separate"/>
            </w:r>
            <w:r w:rsidR="00D205EE" w:rsidRPr="00D205EE">
              <w:rPr>
                <w:noProof/>
                <w:webHidden/>
              </w:rPr>
              <w:t>2</w:t>
            </w:r>
            <w:r w:rsidR="00D205EE" w:rsidRPr="00D205EE">
              <w:rPr>
                <w:noProof/>
                <w:webHidden/>
              </w:rPr>
              <w:fldChar w:fldCharType="end"/>
            </w:r>
          </w:hyperlink>
        </w:p>
        <w:p w14:paraId="732B8846" w14:textId="45766A49" w:rsidR="00D205EE" w:rsidRPr="00D205EE" w:rsidRDefault="00000000">
          <w:pPr>
            <w:pStyle w:val="TOC1"/>
            <w:tabs>
              <w:tab w:val="right" w:leader="dot" w:pos="9016"/>
            </w:tabs>
            <w:rPr>
              <w:noProof/>
              <w:lang w:val="en-US" w:eastAsia="en-US"/>
            </w:rPr>
          </w:pPr>
          <w:hyperlink w:anchor="_Toc214291766" w:history="1">
            <w:r w:rsidR="00D205EE" w:rsidRPr="00D205EE">
              <w:rPr>
                <w:rStyle w:val="Hyperlink"/>
                <w:noProof/>
              </w:rPr>
              <w:t>Entity Relationship Diagram (ERD):</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_Toc214291766 \h </w:instrText>
            </w:r>
            <w:r w:rsidR="00D205EE" w:rsidRPr="00D205EE">
              <w:rPr>
                <w:noProof/>
                <w:webHidden/>
              </w:rPr>
            </w:r>
            <w:r w:rsidR="00D205EE" w:rsidRPr="00D205EE">
              <w:rPr>
                <w:noProof/>
                <w:webHidden/>
              </w:rPr>
              <w:fldChar w:fldCharType="separate"/>
            </w:r>
            <w:r w:rsidR="00D205EE" w:rsidRPr="00D205EE">
              <w:rPr>
                <w:noProof/>
                <w:webHidden/>
              </w:rPr>
              <w:t>2</w:t>
            </w:r>
            <w:r w:rsidR="00D205EE" w:rsidRPr="00D205EE">
              <w:rPr>
                <w:noProof/>
                <w:webHidden/>
              </w:rPr>
              <w:fldChar w:fldCharType="end"/>
            </w:r>
          </w:hyperlink>
        </w:p>
        <w:p w14:paraId="6817DE83" w14:textId="067D7C87" w:rsidR="00D205EE" w:rsidRPr="00D205EE" w:rsidRDefault="00000000">
          <w:pPr>
            <w:pStyle w:val="TOC1"/>
            <w:tabs>
              <w:tab w:val="right" w:leader="dot" w:pos="9016"/>
            </w:tabs>
            <w:rPr>
              <w:noProof/>
              <w:lang w:val="en-US" w:eastAsia="en-US"/>
            </w:rPr>
          </w:pPr>
          <w:hyperlink w:anchor="_Toc214291767" w:history="1">
            <w:r w:rsidR="00D205EE" w:rsidRPr="00D205EE">
              <w:rPr>
                <w:rStyle w:val="Hyperlink"/>
                <w:noProof/>
              </w:rPr>
              <w:t>Entities interact within the database</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_Toc214291767 \h </w:instrText>
            </w:r>
            <w:r w:rsidR="00D205EE" w:rsidRPr="00D205EE">
              <w:rPr>
                <w:noProof/>
                <w:webHidden/>
              </w:rPr>
            </w:r>
            <w:r w:rsidR="00D205EE" w:rsidRPr="00D205EE">
              <w:rPr>
                <w:noProof/>
                <w:webHidden/>
              </w:rPr>
              <w:fldChar w:fldCharType="separate"/>
            </w:r>
            <w:r w:rsidR="00D205EE" w:rsidRPr="00D205EE">
              <w:rPr>
                <w:noProof/>
                <w:webHidden/>
              </w:rPr>
              <w:t>4</w:t>
            </w:r>
            <w:r w:rsidR="00D205EE" w:rsidRPr="00D205EE">
              <w:rPr>
                <w:noProof/>
                <w:webHidden/>
              </w:rPr>
              <w:fldChar w:fldCharType="end"/>
            </w:r>
          </w:hyperlink>
        </w:p>
        <w:p w14:paraId="76C035CE" w14:textId="1D5D70E2" w:rsidR="00D205EE" w:rsidRPr="00D205EE" w:rsidRDefault="00000000">
          <w:pPr>
            <w:pStyle w:val="TOC1"/>
            <w:tabs>
              <w:tab w:val="right" w:leader="dot" w:pos="9016"/>
            </w:tabs>
            <w:rPr>
              <w:noProof/>
              <w:lang w:val="en-US" w:eastAsia="en-US"/>
            </w:rPr>
          </w:pPr>
          <w:hyperlink w:anchor="_Toc214291768" w:history="1">
            <w:r w:rsidR="00D205EE" w:rsidRPr="00D205EE">
              <w:rPr>
                <w:rStyle w:val="Hyperlink"/>
                <w:noProof/>
              </w:rPr>
              <w:t>Logical Design</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_Toc214291768 \h </w:instrText>
            </w:r>
            <w:r w:rsidR="00D205EE" w:rsidRPr="00D205EE">
              <w:rPr>
                <w:noProof/>
                <w:webHidden/>
              </w:rPr>
            </w:r>
            <w:r w:rsidR="00D205EE" w:rsidRPr="00D205EE">
              <w:rPr>
                <w:noProof/>
                <w:webHidden/>
              </w:rPr>
              <w:fldChar w:fldCharType="separate"/>
            </w:r>
            <w:r w:rsidR="00D205EE" w:rsidRPr="00D205EE">
              <w:rPr>
                <w:noProof/>
                <w:webHidden/>
              </w:rPr>
              <w:t>4</w:t>
            </w:r>
            <w:r w:rsidR="00D205EE" w:rsidRPr="00D205EE">
              <w:rPr>
                <w:noProof/>
                <w:webHidden/>
              </w:rPr>
              <w:fldChar w:fldCharType="end"/>
            </w:r>
          </w:hyperlink>
        </w:p>
        <w:p w14:paraId="46DD2775" w14:textId="016F3C1C" w:rsidR="00D205EE" w:rsidRPr="00D205EE" w:rsidRDefault="00000000">
          <w:pPr>
            <w:pStyle w:val="TOC2"/>
            <w:tabs>
              <w:tab w:val="right" w:leader="dot" w:pos="9016"/>
            </w:tabs>
            <w:rPr>
              <w:noProof/>
              <w:lang w:val="en-US" w:eastAsia="en-US"/>
            </w:rPr>
          </w:pPr>
          <w:hyperlink w:anchor="_Toc214291769" w:history="1">
            <w:r w:rsidR="00D205EE" w:rsidRPr="00D205EE">
              <w:rPr>
                <w:rStyle w:val="Hyperlink"/>
                <w:noProof/>
              </w:rPr>
              <w:t>Table Creation in MS – Access</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_Toc214291769 \h </w:instrText>
            </w:r>
            <w:r w:rsidR="00D205EE" w:rsidRPr="00D205EE">
              <w:rPr>
                <w:noProof/>
                <w:webHidden/>
              </w:rPr>
            </w:r>
            <w:r w:rsidR="00D205EE" w:rsidRPr="00D205EE">
              <w:rPr>
                <w:noProof/>
                <w:webHidden/>
              </w:rPr>
              <w:fldChar w:fldCharType="separate"/>
            </w:r>
            <w:r w:rsidR="00D205EE" w:rsidRPr="00D205EE">
              <w:rPr>
                <w:noProof/>
                <w:webHidden/>
              </w:rPr>
              <w:t>4</w:t>
            </w:r>
            <w:r w:rsidR="00D205EE" w:rsidRPr="00D205EE">
              <w:rPr>
                <w:noProof/>
                <w:webHidden/>
              </w:rPr>
              <w:fldChar w:fldCharType="end"/>
            </w:r>
          </w:hyperlink>
        </w:p>
        <w:p w14:paraId="2D3F84A7" w14:textId="76AC762E" w:rsidR="00D205EE" w:rsidRPr="00D205EE" w:rsidRDefault="00000000">
          <w:pPr>
            <w:pStyle w:val="TOC2"/>
            <w:tabs>
              <w:tab w:val="right" w:leader="dot" w:pos="9016"/>
            </w:tabs>
            <w:rPr>
              <w:noProof/>
              <w:lang w:val="en-US" w:eastAsia="en-US"/>
            </w:rPr>
          </w:pPr>
          <w:hyperlink w:anchor="_Toc214291770" w:history="1">
            <w:r w:rsidR="00D205EE" w:rsidRPr="00D205EE">
              <w:rPr>
                <w:rStyle w:val="Hyperlink"/>
                <w:noProof/>
              </w:rPr>
              <w:t>Relationships between tables</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_Toc214291770 \h </w:instrText>
            </w:r>
            <w:r w:rsidR="00D205EE" w:rsidRPr="00D205EE">
              <w:rPr>
                <w:noProof/>
                <w:webHidden/>
              </w:rPr>
            </w:r>
            <w:r w:rsidR="00D205EE" w:rsidRPr="00D205EE">
              <w:rPr>
                <w:noProof/>
                <w:webHidden/>
              </w:rPr>
              <w:fldChar w:fldCharType="separate"/>
            </w:r>
            <w:r w:rsidR="00D205EE" w:rsidRPr="00D205EE">
              <w:rPr>
                <w:noProof/>
                <w:webHidden/>
              </w:rPr>
              <w:t>7</w:t>
            </w:r>
            <w:r w:rsidR="00D205EE" w:rsidRPr="00D205EE">
              <w:rPr>
                <w:noProof/>
                <w:webHidden/>
              </w:rPr>
              <w:fldChar w:fldCharType="end"/>
            </w:r>
          </w:hyperlink>
        </w:p>
        <w:p w14:paraId="78D0C9A4" w14:textId="6FAFEDE4" w:rsidR="00D205EE" w:rsidRPr="00D205EE" w:rsidRDefault="00000000">
          <w:pPr>
            <w:pStyle w:val="TOC2"/>
            <w:tabs>
              <w:tab w:val="right" w:leader="dot" w:pos="9016"/>
            </w:tabs>
            <w:rPr>
              <w:noProof/>
              <w:lang w:val="en-US" w:eastAsia="en-US"/>
            </w:rPr>
          </w:pPr>
          <w:hyperlink w:anchor="_Toc214291771" w:history="1">
            <w:r w:rsidR="00D205EE" w:rsidRPr="00D205EE">
              <w:rPr>
                <w:rStyle w:val="Hyperlink"/>
                <w:noProof/>
              </w:rPr>
              <w:t>Testing and Validation</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_Toc214291771 \h </w:instrText>
            </w:r>
            <w:r w:rsidR="00D205EE" w:rsidRPr="00D205EE">
              <w:rPr>
                <w:noProof/>
                <w:webHidden/>
              </w:rPr>
            </w:r>
            <w:r w:rsidR="00D205EE" w:rsidRPr="00D205EE">
              <w:rPr>
                <w:noProof/>
                <w:webHidden/>
              </w:rPr>
              <w:fldChar w:fldCharType="separate"/>
            </w:r>
            <w:r w:rsidR="00D205EE" w:rsidRPr="00D205EE">
              <w:rPr>
                <w:noProof/>
                <w:webHidden/>
              </w:rPr>
              <w:t>8</w:t>
            </w:r>
            <w:r w:rsidR="00D205EE" w:rsidRPr="00D205EE">
              <w:rPr>
                <w:noProof/>
                <w:webHidden/>
              </w:rPr>
              <w:fldChar w:fldCharType="end"/>
            </w:r>
          </w:hyperlink>
        </w:p>
        <w:p w14:paraId="7CD483A6" w14:textId="5CECCF48" w:rsidR="00D205EE" w:rsidRPr="00D205EE" w:rsidRDefault="00000000">
          <w:pPr>
            <w:pStyle w:val="TOC2"/>
            <w:tabs>
              <w:tab w:val="right" w:leader="dot" w:pos="9016"/>
            </w:tabs>
            <w:rPr>
              <w:noProof/>
              <w:lang w:val="en-US" w:eastAsia="en-US"/>
            </w:rPr>
          </w:pPr>
          <w:hyperlink w:anchor="_Toc214291772" w:history="1">
            <w:r w:rsidR="00D205EE" w:rsidRPr="00D205EE">
              <w:rPr>
                <w:rStyle w:val="Hyperlink"/>
                <w:noProof/>
              </w:rPr>
              <w:t>Normalization Process</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_Toc214291772 \h </w:instrText>
            </w:r>
            <w:r w:rsidR="00D205EE" w:rsidRPr="00D205EE">
              <w:rPr>
                <w:noProof/>
                <w:webHidden/>
              </w:rPr>
            </w:r>
            <w:r w:rsidR="00D205EE" w:rsidRPr="00D205EE">
              <w:rPr>
                <w:noProof/>
                <w:webHidden/>
              </w:rPr>
              <w:fldChar w:fldCharType="separate"/>
            </w:r>
            <w:r w:rsidR="00D205EE" w:rsidRPr="00D205EE">
              <w:rPr>
                <w:noProof/>
                <w:webHidden/>
              </w:rPr>
              <w:t>9</w:t>
            </w:r>
            <w:r w:rsidR="00D205EE" w:rsidRPr="00D205EE">
              <w:rPr>
                <w:noProof/>
                <w:webHidden/>
              </w:rPr>
              <w:fldChar w:fldCharType="end"/>
            </w:r>
          </w:hyperlink>
        </w:p>
        <w:p w14:paraId="7FCB66DF" w14:textId="333249FD" w:rsidR="00D205EE" w:rsidRPr="00D205EE" w:rsidRDefault="00000000">
          <w:pPr>
            <w:pStyle w:val="TOC1"/>
            <w:tabs>
              <w:tab w:val="right" w:leader="dot" w:pos="9016"/>
            </w:tabs>
            <w:rPr>
              <w:noProof/>
              <w:lang w:val="en-US" w:eastAsia="en-US"/>
            </w:rPr>
          </w:pPr>
          <w:hyperlink w:anchor="_Toc214291773" w:history="1">
            <w:r w:rsidR="00D205EE" w:rsidRPr="00D205EE">
              <w:rPr>
                <w:rStyle w:val="Hyperlink"/>
                <w:noProof/>
              </w:rPr>
              <w:t>MS- Access</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_Toc214291773 \h </w:instrText>
            </w:r>
            <w:r w:rsidR="00D205EE" w:rsidRPr="00D205EE">
              <w:rPr>
                <w:noProof/>
                <w:webHidden/>
              </w:rPr>
            </w:r>
            <w:r w:rsidR="00D205EE" w:rsidRPr="00D205EE">
              <w:rPr>
                <w:noProof/>
                <w:webHidden/>
              </w:rPr>
              <w:fldChar w:fldCharType="separate"/>
            </w:r>
            <w:r w:rsidR="00D205EE" w:rsidRPr="00D205EE">
              <w:rPr>
                <w:noProof/>
                <w:webHidden/>
              </w:rPr>
              <w:t>10</w:t>
            </w:r>
            <w:r w:rsidR="00D205EE" w:rsidRPr="00D205EE">
              <w:rPr>
                <w:noProof/>
                <w:webHidden/>
              </w:rPr>
              <w:fldChar w:fldCharType="end"/>
            </w:r>
          </w:hyperlink>
        </w:p>
        <w:p w14:paraId="393664AF" w14:textId="4BD642FC" w:rsidR="00D205EE" w:rsidRPr="00D205EE" w:rsidRDefault="00000000">
          <w:pPr>
            <w:pStyle w:val="TOC2"/>
            <w:tabs>
              <w:tab w:val="right" w:leader="dot" w:pos="9016"/>
            </w:tabs>
            <w:rPr>
              <w:noProof/>
              <w:lang w:val="en-US" w:eastAsia="en-US"/>
            </w:rPr>
          </w:pPr>
          <w:hyperlink w:anchor="_Toc214291774" w:history="1">
            <w:r w:rsidR="00D205EE" w:rsidRPr="00D205EE">
              <w:rPr>
                <w:rStyle w:val="Hyperlink"/>
                <w:noProof/>
              </w:rPr>
              <w:t>Forms Creation</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_Toc214291774 \h </w:instrText>
            </w:r>
            <w:r w:rsidR="00D205EE" w:rsidRPr="00D205EE">
              <w:rPr>
                <w:noProof/>
                <w:webHidden/>
              </w:rPr>
            </w:r>
            <w:r w:rsidR="00D205EE" w:rsidRPr="00D205EE">
              <w:rPr>
                <w:noProof/>
                <w:webHidden/>
              </w:rPr>
              <w:fldChar w:fldCharType="separate"/>
            </w:r>
            <w:r w:rsidR="00D205EE" w:rsidRPr="00D205EE">
              <w:rPr>
                <w:noProof/>
                <w:webHidden/>
              </w:rPr>
              <w:t>10</w:t>
            </w:r>
            <w:r w:rsidR="00D205EE" w:rsidRPr="00D205EE">
              <w:rPr>
                <w:noProof/>
                <w:webHidden/>
              </w:rPr>
              <w:fldChar w:fldCharType="end"/>
            </w:r>
          </w:hyperlink>
        </w:p>
        <w:p w14:paraId="76C16829" w14:textId="7ACB7F96" w:rsidR="00D205EE" w:rsidRPr="00D205EE" w:rsidRDefault="00000000">
          <w:pPr>
            <w:pStyle w:val="TOC2"/>
            <w:tabs>
              <w:tab w:val="right" w:leader="dot" w:pos="9016"/>
            </w:tabs>
            <w:rPr>
              <w:noProof/>
              <w:lang w:val="en-US" w:eastAsia="en-US"/>
            </w:rPr>
          </w:pPr>
          <w:hyperlink w:anchor="_Toc214291775" w:history="1">
            <w:r w:rsidR="00D205EE" w:rsidRPr="00D205EE">
              <w:rPr>
                <w:rStyle w:val="Hyperlink"/>
                <w:noProof/>
              </w:rPr>
              <w:t>Queries Creation</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_Toc214291775 \h </w:instrText>
            </w:r>
            <w:r w:rsidR="00D205EE" w:rsidRPr="00D205EE">
              <w:rPr>
                <w:noProof/>
                <w:webHidden/>
              </w:rPr>
            </w:r>
            <w:r w:rsidR="00D205EE" w:rsidRPr="00D205EE">
              <w:rPr>
                <w:noProof/>
                <w:webHidden/>
              </w:rPr>
              <w:fldChar w:fldCharType="separate"/>
            </w:r>
            <w:r w:rsidR="00D205EE" w:rsidRPr="00D205EE">
              <w:rPr>
                <w:noProof/>
                <w:webHidden/>
              </w:rPr>
              <w:t>12</w:t>
            </w:r>
            <w:r w:rsidR="00D205EE" w:rsidRPr="00D205EE">
              <w:rPr>
                <w:noProof/>
                <w:webHidden/>
              </w:rPr>
              <w:fldChar w:fldCharType="end"/>
            </w:r>
          </w:hyperlink>
        </w:p>
        <w:p w14:paraId="74C5DDE2" w14:textId="21FE4F6E" w:rsidR="00D205EE" w:rsidRPr="00D205EE" w:rsidRDefault="00000000">
          <w:pPr>
            <w:pStyle w:val="TOC2"/>
            <w:tabs>
              <w:tab w:val="right" w:leader="dot" w:pos="9016"/>
            </w:tabs>
            <w:rPr>
              <w:noProof/>
              <w:lang w:val="en-US" w:eastAsia="en-US"/>
            </w:rPr>
          </w:pPr>
          <w:hyperlink w:anchor="_Toc214291776" w:history="1">
            <w:r w:rsidR="00D205EE" w:rsidRPr="00D205EE">
              <w:rPr>
                <w:rStyle w:val="Hyperlink"/>
                <w:noProof/>
              </w:rPr>
              <w:t>Report Creation</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_Toc214291776 \h </w:instrText>
            </w:r>
            <w:r w:rsidR="00D205EE" w:rsidRPr="00D205EE">
              <w:rPr>
                <w:noProof/>
                <w:webHidden/>
              </w:rPr>
            </w:r>
            <w:r w:rsidR="00D205EE" w:rsidRPr="00D205EE">
              <w:rPr>
                <w:noProof/>
                <w:webHidden/>
              </w:rPr>
              <w:fldChar w:fldCharType="separate"/>
            </w:r>
            <w:r w:rsidR="00D205EE" w:rsidRPr="00D205EE">
              <w:rPr>
                <w:noProof/>
                <w:webHidden/>
              </w:rPr>
              <w:t>13</w:t>
            </w:r>
            <w:r w:rsidR="00D205EE" w:rsidRPr="00D205EE">
              <w:rPr>
                <w:noProof/>
                <w:webHidden/>
              </w:rPr>
              <w:fldChar w:fldCharType="end"/>
            </w:r>
          </w:hyperlink>
        </w:p>
        <w:p w14:paraId="65DE2401" w14:textId="30793D45" w:rsidR="00D205EE" w:rsidRPr="00D205EE" w:rsidRDefault="00000000">
          <w:pPr>
            <w:pStyle w:val="TOC2"/>
            <w:tabs>
              <w:tab w:val="right" w:leader="dot" w:pos="9016"/>
            </w:tabs>
            <w:rPr>
              <w:noProof/>
              <w:lang w:val="en-US" w:eastAsia="en-US"/>
            </w:rPr>
          </w:pPr>
          <w:hyperlink w:anchor="_Toc214291777" w:history="1">
            <w:r w:rsidR="00D205EE" w:rsidRPr="00D205EE">
              <w:rPr>
                <w:rStyle w:val="Hyperlink"/>
                <w:noProof/>
              </w:rPr>
              <w:t>Dashboard Creation</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_Toc214291777 \h </w:instrText>
            </w:r>
            <w:r w:rsidR="00D205EE" w:rsidRPr="00D205EE">
              <w:rPr>
                <w:noProof/>
                <w:webHidden/>
              </w:rPr>
            </w:r>
            <w:r w:rsidR="00D205EE" w:rsidRPr="00D205EE">
              <w:rPr>
                <w:noProof/>
                <w:webHidden/>
              </w:rPr>
              <w:fldChar w:fldCharType="separate"/>
            </w:r>
            <w:r w:rsidR="00D205EE" w:rsidRPr="00D205EE">
              <w:rPr>
                <w:noProof/>
                <w:webHidden/>
              </w:rPr>
              <w:t>14</w:t>
            </w:r>
            <w:r w:rsidR="00D205EE" w:rsidRPr="00D205EE">
              <w:rPr>
                <w:noProof/>
                <w:webHidden/>
              </w:rPr>
              <w:fldChar w:fldCharType="end"/>
            </w:r>
          </w:hyperlink>
        </w:p>
        <w:p w14:paraId="161832C7" w14:textId="73839E2A" w:rsidR="00D205EE" w:rsidRPr="00D205EE" w:rsidRDefault="00000000">
          <w:pPr>
            <w:pStyle w:val="TOC1"/>
            <w:tabs>
              <w:tab w:val="right" w:leader="dot" w:pos="9016"/>
            </w:tabs>
            <w:rPr>
              <w:noProof/>
              <w:lang w:val="en-US" w:eastAsia="en-US"/>
            </w:rPr>
          </w:pPr>
          <w:hyperlink w:anchor="_Toc214291778" w:history="1">
            <w:r w:rsidR="00D205EE" w:rsidRPr="00D205EE">
              <w:rPr>
                <w:rStyle w:val="Hyperlink"/>
                <w:noProof/>
              </w:rPr>
              <w:t>References</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_Toc214291778 \h </w:instrText>
            </w:r>
            <w:r w:rsidR="00D205EE" w:rsidRPr="00D205EE">
              <w:rPr>
                <w:noProof/>
                <w:webHidden/>
              </w:rPr>
            </w:r>
            <w:r w:rsidR="00D205EE" w:rsidRPr="00D205EE">
              <w:rPr>
                <w:noProof/>
                <w:webHidden/>
              </w:rPr>
              <w:fldChar w:fldCharType="separate"/>
            </w:r>
            <w:r w:rsidR="00D205EE" w:rsidRPr="00D205EE">
              <w:rPr>
                <w:noProof/>
                <w:webHidden/>
              </w:rPr>
              <w:t>15</w:t>
            </w:r>
            <w:r w:rsidR="00D205EE" w:rsidRPr="00D205EE">
              <w:rPr>
                <w:noProof/>
                <w:webHidden/>
              </w:rPr>
              <w:fldChar w:fldCharType="end"/>
            </w:r>
          </w:hyperlink>
        </w:p>
        <w:p w14:paraId="46A801ED" w14:textId="3960ABCC" w:rsidR="00FA614C" w:rsidRDefault="00FA614C">
          <w:r>
            <w:rPr>
              <w:b/>
              <w:bCs/>
              <w:noProof/>
            </w:rPr>
            <w:fldChar w:fldCharType="end"/>
          </w:r>
        </w:p>
      </w:sdtContent>
    </w:sdt>
    <w:p w14:paraId="1A9EB15C" w14:textId="6C9E0E93" w:rsidR="000D5D7A" w:rsidRPr="006F66DF" w:rsidRDefault="000D5D7A">
      <w:pPr>
        <w:rPr>
          <w:b/>
          <w:bCs/>
        </w:rPr>
      </w:pPr>
      <w:r w:rsidRPr="006F66DF">
        <w:rPr>
          <w:b/>
          <w:bCs/>
        </w:rPr>
        <w:br w:type="page"/>
      </w:r>
    </w:p>
    <w:p w14:paraId="20A9078B" w14:textId="25522B4A" w:rsidR="00AE12AA" w:rsidRDefault="000D5D7A" w:rsidP="00FD593E">
      <w:pPr>
        <w:pStyle w:val="Heading1"/>
        <w:rPr>
          <w:b/>
          <w:bCs/>
        </w:rPr>
      </w:pPr>
      <w:bookmarkStart w:id="0" w:name="_Toc214291765"/>
      <w:r w:rsidRPr="00FD593E">
        <w:rPr>
          <w:b/>
          <w:bCs/>
        </w:rPr>
        <w:lastRenderedPageBreak/>
        <w:t>Introduction to the case study</w:t>
      </w:r>
      <w:bookmarkEnd w:id="0"/>
    </w:p>
    <w:p w14:paraId="23247A2B" w14:textId="377D68B5" w:rsidR="0060114E" w:rsidRPr="001F2E9E" w:rsidRDefault="0060114E" w:rsidP="0060114E">
      <w:pPr>
        <w:spacing w:line="259" w:lineRule="auto"/>
        <w:rPr>
          <w:b/>
          <w:bCs/>
          <w:lang w:val="en-US"/>
        </w:rPr>
      </w:pPr>
      <w:r w:rsidRPr="001F2E9E">
        <w:rPr>
          <w:b/>
          <w:bCs/>
          <w:lang w:val="en-US"/>
        </w:rPr>
        <w:t>Project Overview</w:t>
      </w:r>
    </w:p>
    <w:p w14:paraId="0A6DA7F8" w14:textId="77777777" w:rsidR="00914074" w:rsidRPr="00914074" w:rsidRDefault="00914074" w:rsidP="00914074">
      <w:pPr>
        <w:spacing w:line="259" w:lineRule="auto"/>
        <w:rPr>
          <w:lang w:val="en-US"/>
        </w:rPr>
      </w:pPr>
      <w:r w:rsidRPr="00914074">
        <w:rPr>
          <w:lang w:val="en-US"/>
        </w:rPr>
        <w:t xml:space="preserve">The given project is aimed at addressing the operational inefficiencies of a letting agency known as </w:t>
      </w:r>
      <w:proofErr w:type="spellStart"/>
      <w:r w:rsidRPr="00914074">
        <w:rPr>
          <w:lang w:val="en-US"/>
        </w:rPr>
        <w:t>LiveToLet</w:t>
      </w:r>
      <w:proofErr w:type="spellEnd"/>
      <w:r w:rsidRPr="00914074">
        <w:rPr>
          <w:lang w:val="en-US"/>
        </w:rPr>
        <w:t>. The agency has been relying on manual means of conducting its main business processes including property inventory management, customer details and customer inquiries. This paper-based method does not lend itself to inaccuracies, and is also time consuming and cannot analyze and report on the data effectively, hence it is not able to make informed decisions.</w:t>
      </w:r>
    </w:p>
    <w:p w14:paraId="55D3D942" w14:textId="737C60F1" w:rsidR="0060114E" w:rsidRPr="001F2E9E" w:rsidRDefault="00914074" w:rsidP="00914074">
      <w:pPr>
        <w:spacing w:line="259" w:lineRule="auto"/>
        <w:rPr>
          <w:lang w:val="en-US"/>
        </w:rPr>
      </w:pPr>
      <w:r w:rsidRPr="00914074">
        <w:rPr>
          <w:lang w:val="en-US"/>
        </w:rPr>
        <w:t xml:space="preserve">The solution of these challenges has been to design and develop a powerful relational database system in Microsoft Access. This system provides an effective, </w:t>
      </w:r>
      <w:proofErr w:type="spellStart"/>
      <w:r w:rsidRPr="00914074">
        <w:rPr>
          <w:lang w:val="en-US"/>
        </w:rPr>
        <w:t>centralised</w:t>
      </w:r>
      <w:proofErr w:type="spellEnd"/>
      <w:r w:rsidRPr="00914074">
        <w:rPr>
          <w:lang w:val="en-US"/>
        </w:rPr>
        <w:t xml:space="preserve"> and </w:t>
      </w:r>
      <w:proofErr w:type="spellStart"/>
      <w:r w:rsidRPr="00914074">
        <w:rPr>
          <w:lang w:val="en-US"/>
        </w:rPr>
        <w:t>organised</w:t>
      </w:r>
      <w:proofErr w:type="spellEnd"/>
      <w:r w:rsidRPr="00914074">
        <w:rPr>
          <w:lang w:val="en-US"/>
        </w:rPr>
        <w:t xml:space="preserve"> system to manage the data of the agency. The database will have a user-friendly interface in a form of a </w:t>
      </w:r>
      <w:r w:rsidRPr="00914074">
        <w:rPr>
          <w:lang w:val="en-US"/>
        </w:rPr>
        <w:t>menu;</w:t>
      </w:r>
      <w:r w:rsidRPr="00914074">
        <w:rPr>
          <w:lang w:val="en-US"/>
        </w:rPr>
        <w:t xml:space="preserve"> therefore, the employees will require the least technical expertise to perform the main functions of data input, retrieval, and reporting.</w:t>
      </w:r>
    </w:p>
    <w:p w14:paraId="3B42AADE" w14:textId="23C3A321" w:rsidR="0060114E" w:rsidRPr="001F2E9E" w:rsidRDefault="0060114E" w:rsidP="0060114E">
      <w:pPr>
        <w:spacing w:line="259" w:lineRule="auto"/>
        <w:rPr>
          <w:b/>
          <w:bCs/>
          <w:lang w:val="en-US"/>
        </w:rPr>
      </w:pPr>
      <w:r w:rsidRPr="001F2E9E">
        <w:rPr>
          <w:b/>
          <w:bCs/>
          <w:lang w:val="en-US"/>
        </w:rPr>
        <w:t>System Objectives</w:t>
      </w:r>
    </w:p>
    <w:p w14:paraId="07A1E416" w14:textId="44A774B4" w:rsidR="0060114E" w:rsidRPr="001F2E9E" w:rsidRDefault="00914074" w:rsidP="0060114E">
      <w:pPr>
        <w:spacing w:line="259" w:lineRule="auto"/>
        <w:rPr>
          <w:lang w:val="en-US"/>
        </w:rPr>
      </w:pPr>
      <w:r w:rsidRPr="00914074">
        <w:rPr>
          <w:lang w:val="en-US"/>
        </w:rPr>
        <w:t>The core objective of this database solution is to provide the integration of the manual system with efficient and reliable and scalable application. The addressed functional requirements are:</w:t>
      </w:r>
    </w:p>
    <w:p w14:paraId="68B7E6DF" w14:textId="2D6842A5" w:rsidR="0060114E" w:rsidRPr="001F2E9E" w:rsidRDefault="0060114E" w:rsidP="0060114E">
      <w:pPr>
        <w:numPr>
          <w:ilvl w:val="0"/>
          <w:numId w:val="3"/>
        </w:numPr>
        <w:spacing w:line="259" w:lineRule="auto"/>
        <w:rPr>
          <w:lang w:val="en-US"/>
        </w:rPr>
      </w:pPr>
      <w:proofErr w:type="spellStart"/>
      <w:r w:rsidRPr="001F2E9E">
        <w:rPr>
          <w:b/>
          <w:bCs/>
          <w:lang w:val="en-US"/>
        </w:rPr>
        <w:t>Centralised</w:t>
      </w:r>
      <w:proofErr w:type="spellEnd"/>
      <w:r w:rsidRPr="001F2E9E">
        <w:rPr>
          <w:b/>
          <w:bCs/>
          <w:lang w:val="en-US"/>
        </w:rPr>
        <w:t xml:space="preserve"> Data Management:</w:t>
      </w:r>
      <w:r w:rsidRPr="001F2E9E">
        <w:rPr>
          <w:lang w:val="en-US"/>
        </w:rPr>
        <w:t> </w:t>
      </w:r>
      <w:r w:rsidR="00914074" w:rsidRPr="00914074">
        <w:rPr>
          <w:lang w:val="en-US"/>
        </w:rPr>
        <w:t>To secure data storage and manipulation of all information concerning properties, customers and their requests.</w:t>
      </w:r>
    </w:p>
    <w:p w14:paraId="7220F2C4" w14:textId="4EF04765" w:rsidR="0060114E" w:rsidRPr="001F2E9E" w:rsidRDefault="0060114E" w:rsidP="0060114E">
      <w:pPr>
        <w:numPr>
          <w:ilvl w:val="0"/>
          <w:numId w:val="3"/>
        </w:numPr>
        <w:spacing w:line="259" w:lineRule="auto"/>
        <w:rPr>
          <w:lang w:val="en-US"/>
        </w:rPr>
      </w:pPr>
      <w:r w:rsidRPr="001F2E9E">
        <w:rPr>
          <w:b/>
          <w:bCs/>
          <w:lang w:val="en-US"/>
        </w:rPr>
        <w:t>Ease of Navigation:</w:t>
      </w:r>
      <w:r w:rsidRPr="001F2E9E">
        <w:rPr>
          <w:lang w:val="en-US"/>
        </w:rPr>
        <w:t> </w:t>
      </w:r>
      <w:r w:rsidR="00914074" w:rsidRPr="00914074">
        <w:rPr>
          <w:lang w:val="en-US"/>
        </w:rPr>
        <w:t>To have a menu-driven interface that will help a user easily perform activities such as adding, viewing or delete information.</w:t>
      </w:r>
    </w:p>
    <w:p w14:paraId="750E4FC5" w14:textId="376576FB" w:rsidR="0060114E" w:rsidRPr="001F2E9E" w:rsidRDefault="0060114E" w:rsidP="0060114E">
      <w:pPr>
        <w:numPr>
          <w:ilvl w:val="0"/>
          <w:numId w:val="3"/>
        </w:numPr>
        <w:spacing w:line="259" w:lineRule="auto"/>
        <w:rPr>
          <w:lang w:val="en-US"/>
        </w:rPr>
      </w:pPr>
      <w:r w:rsidRPr="001F2E9E">
        <w:rPr>
          <w:b/>
          <w:bCs/>
          <w:lang w:val="en-US"/>
        </w:rPr>
        <w:t>Data Integrity:</w:t>
      </w:r>
      <w:r w:rsidRPr="001F2E9E">
        <w:rPr>
          <w:lang w:val="en-US"/>
        </w:rPr>
        <w:t> </w:t>
      </w:r>
      <w:r w:rsidR="00914074" w:rsidRPr="00914074">
        <w:rPr>
          <w:lang w:val="en-US"/>
        </w:rPr>
        <w:t>In order to make the data consistent and accurate, to define logical relationship between data entities and referential integrity.</w:t>
      </w:r>
    </w:p>
    <w:p w14:paraId="5F2612E4" w14:textId="77777777" w:rsidR="00E708CF" w:rsidRDefault="0060114E" w:rsidP="000D5D7A">
      <w:pPr>
        <w:numPr>
          <w:ilvl w:val="0"/>
          <w:numId w:val="3"/>
        </w:numPr>
        <w:spacing w:line="259" w:lineRule="auto"/>
        <w:rPr>
          <w:lang w:val="en-US"/>
        </w:rPr>
      </w:pPr>
      <w:r w:rsidRPr="001F2E9E">
        <w:rPr>
          <w:b/>
          <w:bCs/>
          <w:lang w:val="en-US"/>
        </w:rPr>
        <w:t>Efficient Data Entry:</w:t>
      </w:r>
      <w:r w:rsidRPr="001F2E9E">
        <w:rPr>
          <w:lang w:val="en-US"/>
        </w:rPr>
        <w:t> </w:t>
      </w:r>
      <w:r w:rsidR="00914074" w:rsidRPr="00914074">
        <w:rPr>
          <w:lang w:val="en-US"/>
        </w:rPr>
        <w:t>To allow a quick and precise data entry through use of formatted form, dropdown lists in order to minimize typing mistakes.</w:t>
      </w:r>
    </w:p>
    <w:p w14:paraId="77730A07" w14:textId="1539A2C5" w:rsidR="000D5D7A" w:rsidRPr="00E708CF" w:rsidRDefault="0060114E" w:rsidP="000D5D7A">
      <w:pPr>
        <w:numPr>
          <w:ilvl w:val="0"/>
          <w:numId w:val="3"/>
        </w:numPr>
        <w:spacing w:line="259" w:lineRule="auto"/>
        <w:rPr>
          <w:lang w:val="en-US"/>
        </w:rPr>
      </w:pPr>
      <w:r w:rsidRPr="00E708CF">
        <w:rPr>
          <w:b/>
          <w:bCs/>
          <w:lang w:val="en-US"/>
        </w:rPr>
        <w:t>Querying and Reporting:</w:t>
      </w:r>
      <w:r w:rsidRPr="00E708CF">
        <w:rPr>
          <w:lang w:val="en-US"/>
        </w:rPr>
        <w:t> </w:t>
      </w:r>
      <w:r w:rsidR="00E708CF" w:rsidRPr="00E708CF">
        <w:rPr>
          <w:lang w:val="en-US"/>
        </w:rPr>
        <w:t>To facilitate querying features that enable staff to generate meaningful reports based on property and other key business reports.</w:t>
      </w:r>
    </w:p>
    <w:p w14:paraId="0A759C72" w14:textId="192033F8" w:rsidR="000D5D7A" w:rsidRDefault="000D5D7A" w:rsidP="000D5D7A">
      <w:pPr>
        <w:pStyle w:val="Heading1"/>
        <w:rPr>
          <w:b/>
          <w:bCs/>
        </w:rPr>
      </w:pPr>
      <w:bookmarkStart w:id="1" w:name="_Toc214291766"/>
      <w:r w:rsidRPr="000D5D7A">
        <w:rPr>
          <w:b/>
          <w:bCs/>
        </w:rPr>
        <w:t>Entity Relationship Diagram (ERD):</w:t>
      </w:r>
      <w:bookmarkEnd w:id="1"/>
    </w:p>
    <w:p w14:paraId="707B8105" w14:textId="38FC8875" w:rsidR="000D5D7A" w:rsidRDefault="00E708CF" w:rsidP="000D5D7A">
      <w:pPr>
        <w:rPr>
          <w:lang w:val="en-US"/>
        </w:rPr>
      </w:pPr>
      <w:r w:rsidRPr="00E708CF">
        <w:rPr>
          <w:lang w:val="en-US"/>
        </w:rPr>
        <w:t>The ERD is a diagrammatic illustration of the database design. It defines the important objects within the system, attributes and relationship between entities. The logical design was mainly designed using the diagram before implementation [1].</w:t>
      </w:r>
    </w:p>
    <w:p w14:paraId="6CE75760" w14:textId="0484BA95" w:rsidR="0060114E" w:rsidRDefault="009178B0" w:rsidP="0060114E">
      <w:pPr>
        <w:jc w:val="center"/>
      </w:pPr>
      <w:r w:rsidRPr="009178B0">
        <w:rPr>
          <w:noProof/>
        </w:rPr>
        <w:lastRenderedPageBreak/>
        <w:drawing>
          <wp:inline distT="0" distB="0" distL="0" distR="0" wp14:anchorId="72F68AFE" wp14:editId="1B7EA3C0">
            <wp:extent cx="4953000" cy="2221881"/>
            <wp:effectExtent l="76200" t="76200" r="133350" b="140335"/>
            <wp:docPr id="1551991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91905" name=""/>
                    <pic:cNvPicPr/>
                  </pic:nvPicPr>
                  <pic:blipFill>
                    <a:blip r:embed="rId11"/>
                    <a:stretch>
                      <a:fillRect/>
                    </a:stretch>
                  </pic:blipFill>
                  <pic:spPr>
                    <a:xfrm>
                      <a:off x="0" y="0"/>
                      <a:ext cx="4957162" cy="2223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2423A9" w14:textId="2E62943A" w:rsidR="000D5D7A" w:rsidRDefault="00DB0CCE" w:rsidP="00DB0CCE">
      <w:pPr>
        <w:jc w:val="center"/>
        <w:rPr>
          <w:b/>
          <w:bCs/>
        </w:rPr>
      </w:pPr>
      <w:r w:rsidRPr="00DB0CCE">
        <w:rPr>
          <w:b/>
          <w:bCs/>
        </w:rPr>
        <w:t>Figure 1: ERD</w:t>
      </w:r>
    </w:p>
    <w:p w14:paraId="42AA9802" w14:textId="7F154435" w:rsidR="00DB0CCE" w:rsidRPr="00DB0CCE" w:rsidRDefault="00DB0CCE" w:rsidP="00DB0CCE">
      <w:pPr>
        <w:jc w:val="center"/>
      </w:pPr>
      <w:r>
        <w:t>(Source: MS- Access)</w:t>
      </w:r>
    </w:p>
    <w:p w14:paraId="3387495B" w14:textId="77777777" w:rsidR="00DB0CCE" w:rsidRPr="001F2E9E" w:rsidRDefault="00DB0CCE" w:rsidP="00DB0CCE">
      <w:pPr>
        <w:spacing w:line="259" w:lineRule="auto"/>
        <w:rPr>
          <w:b/>
          <w:bCs/>
          <w:lang w:val="en-US"/>
        </w:rPr>
      </w:pPr>
      <w:r w:rsidRPr="001F2E9E">
        <w:rPr>
          <w:b/>
          <w:bCs/>
          <w:lang w:val="en-US"/>
        </w:rPr>
        <w:t>Type of Relationships between Entities</w:t>
      </w:r>
    </w:p>
    <w:p w14:paraId="22D1B657" w14:textId="77777777" w:rsidR="00293597" w:rsidRPr="00293597" w:rsidRDefault="00293597" w:rsidP="00293597">
      <w:pPr>
        <w:spacing w:line="259" w:lineRule="auto"/>
        <w:rPr>
          <w:lang w:val="en-US"/>
        </w:rPr>
      </w:pPr>
      <w:r w:rsidRPr="00293597">
        <w:rPr>
          <w:lang w:val="en-US"/>
        </w:rPr>
        <w:t>Relationships establish logical associations between tables; they play a significant role in the data integrity. The relationships that have been employed in this database are as follows.</w:t>
      </w:r>
    </w:p>
    <w:p w14:paraId="2DEAE675" w14:textId="624CF455" w:rsidR="00DB0CCE" w:rsidRPr="001F2E9E" w:rsidRDefault="00293597" w:rsidP="00293597">
      <w:pPr>
        <w:spacing w:line="259" w:lineRule="auto"/>
        <w:rPr>
          <w:lang w:val="en-US"/>
        </w:rPr>
      </w:pPr>
      <w:r w:rsidRPr="00293597">
        <w:rPr>
          <w:lang w:val="en-US"/>
        </w:rPr>
        <w:t>One to many (1:M) relationship is whereby a record in a primary table may be connected to other records in a related table. It is the most employed and the most important form of relations used in this database [2].</w:t>
      </w:r>
    </w:p>
    <w:p w14:paraId="2797EF39" w14:textId="4D7A51FD" w:rsidR="00DB0CCE" w:rsidRPr="001F2E9E" w:rsidRDefault="00DB0CCE" w:rsidP="00DB0CCE">
      <w:pPr>
        <w:numPr>
          <w:ilvl w:val="0"/>
          <w:numId w:val="4"/>
        </w:numPr>
        <w:spacing w:line="259" w:lineRule="auto"/>
        <w:rPr>
          <w:lang w:val="en-US"/>
        </w:rPr>
      </w:pPr>
      <w:r w:rsidRPr="001F2E9E">
        <w:rPr>
          <w:b/>
          <w:bCs/>
          <w:lang w:val="en-US"/>
        </w:rPr>
        <w:t>Customer-to-Enquiries:</w:t>
      </w:r>
      <w:r w:rsidRPr="001F2E9E">
        <w:rPr>
          <w:lang w:val="en-US"/>
        </w:rPr>
        <w:t> </w:t>
      </w:r>
      <w:r w:rsidR="00293597" w:rsidRPr="00293597">
        <w:rPr>
          <w:lang w:val="en-US"/>
        </w:rPr>
        <w:t>A customer can possibly make a number of enquiries on different properties. Therefore, the Customer table (one side) and the Enquiry table (many side) are one-to-many related. The Customer table record can have many records at the Enquiry table.</w:t>
      </w:r>
    </w:p>
    <w:p w14:paraId="0AC11396" w14:textId="1B714404" w:rsidR="00DB0CCE" w:rsidRPr="001F2E9E" w:rsidRDefault="00DB0CCE" w:rsidP="00DB0CCE">
      <w:pPr>
        <w:numPr>
          <w:ilvl w:val="0"/>
          <w:numId w:val="4"/>
        </w:numPr>
        <w:spacing w:line="259" w:lineRule="auto"/>
        <w:rPr>
          <w:lang w:val="en-US"/>
        </w:rPr>
      </w:pPr>
      <w:r w:rsidRPr="001F2E9E">
        <w:rPr>
          <w:b/>
          <w:bCs/>
          <w:lang w:val="en-US"/>
        </w:rPr>
        <w:t>Property-to-Enquiries:</w:t>
      </w:r>
      <w:r w:rsidRPr="001F2E9E">
        <w:rPr>
          <w:lang w:val="en-US"/>
        </w:rPr>
        <w:t> </w:t>
      </w:r>
      <w:r w:rsidR="00293597">
        <w:rPr>
          <w:lang w:val="en-US"/>
        </w:rPr>
        <w:t>A</w:t>
      </w:r>
      <w:r w:rsidR="00293597" w:rsidRPr="00293597">
        <w:rPr>
          <w:lang w:val="en-US"/>
        </w:rPr>
        <w:t xml:space="preserve"> property can be enquired by many customers. This forms a one to many between table (the Property table) and the Enquiry table (the many table). There can be numerous records of Enquiry table, which have one record of Property table.</w:t>
      </w:r>
    </w:p>
    <w:p w14:paraId="22DF49F5" w14:textId="77777777" w:rsidR="00021775" w:rsidRPr="00021775" w:rsidRDefault="00021775" w:rsidP="00021775">
      <w:pPr>
        <w:rPr>
          <w:lang w:val="en-US"/>
        </w:rPr>
      </w:pPr>
      <w:r w:rsidRPr="00021775">
        <w:rPr>
          <w:lang w:val="en-US"/>
        </w:rPr>
        <w:t>The case would involve a many-to-many (M:M) relationship in case of the presence of many customers that could make an inquiry on many properties. Such relationships are not implemented in a relational database. The common solution, applied in this schema, is to resolve the M:M relationship into two 1:M relationships with the assistance of a third, intermediate table, also called a junction or linking table [3].</w:t>
      </w:r>
    </w:p>
    <w:p w14:paraId="61B4483D" w14:textId="6B25050F" w:rsidR="009E67C5" w:rsidRDefault="00021775" w:rsidP="00021775">
      <w:r w:rsidRPr="00021775">
        <w:rPr>
          <w:lang w:val="en-US"/>
        </w:rPr>
        <w:t>The intersection table of this system is the Enquiry table. It is placed in between Customer and Property tables and splintered the M:M relationship into succeeding to represent the business logic.</w:t>
      </w:r>
    </w:p>
    <w:p w14:paraId="2A624025" w14:textId="0FDAE970" w:rsidR="009E67C5" w:rsidRDefault="009E67C5" w:rsidP="009E67C5">
      <w:pPr>
        <w:pStyle w:val="Heading1"/>
        <w:rPr>
          <w:b/>
          <w:bCs/>
        </w:rPr>
      </w:pPr>
      <w:bookmarkStart w:id="2" w:name="_Toc214291767"/>
      <w:r>
        <w:rPr>
          <w:b/>
          <w:bCs/>
        </w:rPr>
        <w:lastRenderedPageBreak/>
        <w:t>E</w:t>
      </w:r>
      <w:r w:rsidRPr="009E67C5">
        <w:rPr>
          <w:b/>
          <w:bCs/>
        </w:rPr>
        <w:t>ntities interact within the database</w:t>
      </w:r>
      <w:bookmarkEnd w:id="2"/>
    </w:p>
    <w:p w14:paraId="2B50B6BF" w14:textId="1AB782E6" w:rsidR="00AD56AE" w:rsidRPr="001F2E9E" w:rsidRDefault="00021775" w:rsidP="00AD56AE">
      <w:pPr>
        <w:spacing w:line="259" w:lineRule="auto"/>
        <w:rPr>
          <w:lang w:val="en-US"/>
        </w:rPr>
      </w:pPr>
      <w:r w:rsidRPr="00021775">
        <w:rPr>
          <w:lang w:val="en-US"/>
        </w:rPr>
        <w:t xml:space="preserve">The first stage in er modelling is very crucial in DB development. It provides a conceptual and </w:t>
      </w:r>
      <w:r w:rsidRPr="00021775">
        <w:rPr>
          <w:lang w:val="en-US"/>
        </w:rPr>
        <w:t>high-level</w:t>
      </w:r>
      <w:r w:rsidRPr="00021775">
        <w:rPr>
          <w:lang w:val="en-US"/>
        </w:rPr>
        <w:t xml:space="preserve"> description of the data requirements and the business rules before any technical implementation [4]. ER modelling with the help of </w:t>
      </w:r>
      <w:proofErr w:type="spellStart"/>
      <w:r w:rsidRPr="00021775">
        <w:rPr>
          <w:lang w:val="en-US"/>
        </w:rPr>
        <w:t>visualising</w:t>
      </w:r>
      <w:proofErr w:type="spellEnd"/>
      <w:r w:rsidRPr="00021775">
        <w:rPr>
          <w:lang w:val="en-US"/>
        </w:rPr>
        <w:t xml:space="preserve"> the objects and interactions among them helped in several ways:</w:t>
      </w:r>
    </w:p>
    <w:p w14:paraId="527F76DB" w14:textId="3D147007" w:rsidR="00AD56AE" w:rsidRPr="001F2E9E" w:rsidRDefault="00AD56AE" w:rsidP="00AD56AE">
      <w:pPr>
        <w:numPr>
          <w:ilvl w:val="0"/>
          <w:numId w:val="5"/>
        </w:numPr>
        <w:spacing w:line="259" w:lineRule="auto"/>
        <w:rPr>
          <w:lang w:val="en-US"/>
        </w:rPr>
      </w:pPr>
      <w:r w:rsidRPr="001F2E9E">
        <w:rPr>
          <w:b/>
          <w:bCs/>
          <w:lang w:val="en-US"/>
        </w:rPr>
        <w:t>Ensuring Logical Soundness:</w:t>
      </w:r>
      <w:r w:rsidRPr="001F2E9E">
        <w:rPr>
          <w:lang w:val="en-US"/>
        </w:rPr>
        <w:t> </w:t>
      </w:r>
      <w:r w:rsidR="00021775" w:rsidRPr="00021775">
        <w:rPr>
          <w:lang w:val="en-US"/>
        </w:rPr>
        <w:t>It allowed verifying the database design against the business requirements ensuring that all the necessary data were able to be stored without any redundancy.</w:t>
      </w:r>
    </w:p>
    <w:p w14:paraId="3C8794A7" w14:textId="77777777" w:rsidR="00021775" w:rsidRDefault="00AD56AE" w:rsidP="00AD56AE">
      <w:pPr>
        <w:numPr>
          <w:ilvl w:val="0"/>
          <w:numId w:val="5"/>
        </w:numPr>
        <w:spacing w:line="259" w:lineRule="auto"/>
        <w:rPr>
          <w:lang w:val="en-US"/>
        </w:rPr>
      </w:pPr>
      <w:r w:rsidRPr="001F2E9E">
        <w:rPr>
          <w:b/>
          <w:bCs/>
          <w:lang w:val="en-US"/>
        </w:rPr>
        <w:t>Identifying Key Attributes:</w:t>
      </w:r>
      <w:r w:rsidRPr="001F2E9E">
        <w:rPr>
          <w:lang w:val="en-US"/>
        </w:rPr>
        <w:t> </w:t>
      </w:r>
      <w:r w:rsidR="00021775" w:rsidRPr="00021775">
        <w:rPr>
          <w:lang w:val="en-US"/>
        </w:rPr>
        <w:t>It stipulated what attributes will be used as primary keys (unique identifier of each record) and as foreign key (to relate the tables).</w:t>
      </w:r>
    </w:p>
    <w:p w14:paraId="4027D6A0" w14:textId="136C4B0B" w:rsidR="009E67C5" w:rsidRPr="00021775" w:rsidRDefault="00AD56AE" w:rsidP="00AD134A">
      <w:pPr>
        <w:spacing w:line="259" w:lineRule="auto"/>
        <w:rPr>
          <w:lang w:val="en-US"/>
        </w:rPr>
      </w:pPr>
      <w:r w:rsidRPr="00021775">
        <w:rPr>
          <w:b/>
          <w:bCs/>
          <w:lang w:val="en-US"/>
        </w:rPr>
        <w:t>Preventing Data Anomalies:</w:t>
      </w:r>
      <w:r w:rsidRPr="00021775">
        <w:rPr>
          <w:lang w:val="en-US"/>
        </w:rPr>
        <w:t> </w:t>
      </w:r>
      <w:r w:rsidR="00021775" w:rsidRPr="00021775">
        <w:rPr>
          <w:lang w:val="en-US"/>
        </w:rPr>
        <w:t xml:space="preserve">A </w:t>
      </w:r>
      <w:proofErr w:type="spellStart"/>
      <w:r w:rsidR="00021775" w:rsidRPr="00021775">
        <w:rPr>
          <w:lang w:val="en-US"/>
        </w:rPr>
        <w:t>designted</w:t>
      </w:r>
      <w:proofErr w:type="spellEnd"/>
      <w:r w:rsidR="00021775" w:rsidRPr="00021775">
        <w:rPr>
          <w:lang w:val="en-US"/>
        </w:rPr>
        <w:t xml:space="preserve"> ERD will assist in averting common database issues such as update, insertion, and deletion anomalies since the data will be normalized in line with the anomalies [5].</w:t>
      </w:r>
    </w:p>
    <w:p w14:paraId="6DF1A365" w14:textId="4C2CDF5E" w:rsidR="009E67C5" w:rsidRDefault="009E67C5" w:rsidP="009E67C5">
      <w:pPr>
        <w:pStyle w:val="Heading1"/>
        <w:rPr>
          <w:b/>
          <w:bCs/>
        </w:rPr>
      </w:pPr>
      <w:bookmarkStart w:id="3" w:name="_Toc214291768"/>
      <w:r w:rsidRPr="009E67C5">
        <w:rPr>
          <w:b/>
          <w:bCs/>
        </w:rPr>
        <w:t>Logical Design</w:t>
      </w:r>
      <w:bookmarkEnd w:id="3"/>
    </w:p>
    <w:p w14:paraId="51C5D990" w14:textId="539929D5" w:rsidR="00476631" w:rsidRDefault="009E67C5" w:rsidP="00AD56AE">
      <w:bookmarkStart w:id="4" w:name="_Toc214291769"/>
      <w:r w:rsidRPr="009E67C5">
        <w:rPr>
          <w:rStyle w:val="Heading2Char"/>
          <w:b/>
          <w:bCs/>
        </w:rPr>
        <w:t>Table Creation in MS – Access</w:t>
      </w:r>
      <w:bookmarkEnd w:id="4"/>
      <w:r>
        <w:t xml:space="preserve"> </w:t>
      </w:r>
    </w:p>
    <w:p w14:paraId="5092D1E4" w14:textId="77777777" w:rsidR="00902804" w:rsidRPr="00902804" w:rsidRDefault="00902804" w:rsidP="00902804">
      <w:pPr>
        <w:spacing w:line="259" w:lineRule="auto"/>
        <w:rPr>
          <w:lang w:val="en-US"/>
        </w:rPr>
      </w:pPr>
      <w:r w:rsidRPr="00902804">
        <w:rPr>
          <w:lang w:val="en-US"/>
        </w:rPr>
        <w:t>This database is built on three basic tables which are built with the intention of holding a specified information.</w:t>
      </w:r>
    </w:p>
    <w:p w14:paraId="05A3EF4A" w14:textId="2B8AEADA" w:rsidR="00AD56AE" w:rsidRPr="001F2E9E" w:rsidRDefault="00902804" w:rsidP="00902804">
      <w:pPr>
        <w:spacing w:line="259" w:lineRule="auto"/>
        <w:rPr>
          <w:lang w:val="en-US"/>
        </w:rPr>
      </w:pPr>
      <w:r w:rsidRPr="00902804">
        <w:rPr>
          <w:lang w:val="en-US"/>
        </w:rPr>
        <w:t xml:space="preserve">The table represented in the video (synonymous with </w:t>
      </w:r>
      <w:proofErr w:type="spellStart"/>
      <w:r w:rsidRPr="00902804">
        <w:rPr>
          <w:lang w:val="en-US"/>
        </w:rPr>
        <w:t>tblCustomers</w:t>
      </w:r>
      <w:proofErr w:type="spellEnd"/>
      <w:r w:rsidRPr="00902804">
        <w:rPr>
          <w:lang w:val="en-US"/>
        </w:rPr>
        <w:t>) is called Customer, and it is going to handle all personal information of the clients of the agency [6].</w:t>
      </w:r>
    </w:p>
    <w:p w14:paraId="7D1FA094" w14:textId="080A8B67" w:rsidR="00AD56AE" w:rsidRPr="001F2E9E" w:rsidRDefault="00AD56AE" w:rsidP="00AD56AE">
      <w:pPr>
        <w:numPr>
          <w:ilvl w:val="0"/>
          <w:numId w:val="6"/>
        </w:numPr>
        <w:spacing w:line="259" w:lineRule="auto"/>
        <w:rPr>
          <w:lang w:val="en-US"/>
        </w:rPr>
      </w:pPr>
      <w:r w:rsidRPr="001F2E9E">
        <w:rPr>
          <w:b/>
          <w:bCs/>
          <w:lang w:val="en-US"/>
        </w:rPr>
        <w:t>Purpose:</w:t>
      </w:r>
      <w:r w:rsidRPr="001F2E9E">
        <w:rPr>
          <w:lang w:val="en-US"/>
        </w:rPr>
        <w:t> </w:t>
      </w:r>
      <w:r w:rsidR="00902804" w:rsidRPr="00902804">
        <w:rPr>
          <w:lang w:val="en-US"/>
        </w:rPr>
        <w:t>To maintain a distinct record of each of the customers.</w:t>
      </w:r>
    </w:p>
    <w:p w14:paraId="41603E88" w14:textId="77777777" w:rsidR="00AD56AE" w:rsidRPr="001F2E9E" w:rsidRDefault="00AD56AE" w:rsidP="00AD56AE">
      <w:pPr>
        <w:numPr>
          <w:ilvl w:val="0"/>
          <w:numId w:val="6"/>
        </w:numPr>
        <w:spacing w:line="259" w:lineRule="auto"/>
        <w:rPr>
          <w:lang w:val="en-US"/>
        </w:rPr>
      </w:pPr>
      <w:r w:rsidRPr="001F2E9E">
        <w:rPr>
          <w:b/>
          <w:bCs/>
          <w:lang w:val="en-US"/>
        </w:rPr>
        <w:t>Structure:</w:t>
      </w:r>
    </w:p>
    <w:p w14:paraId="244BCF7C" w14:textId="77777777" w:rsidR="00AD56AE" w:rsidRPr="001F2E9E" w:rsidRDefault="00AD56AE" w:rsidP="00AD56AE">
      <w:pPr>
        <w:numPr>
          <w:ilvl w:val="1"/>
          <w:numId w:val="6"/>
        </w:numPr>
        <w:spacing w:line="259" w:lineRule="auto"/>
        <w:rPr>
          <w:lang w:val="en-US"/>
        </w:rPr>
      </w:pPr>
      <w:proofErr w:type="spellStart"/>
      <w:r w:rsidRPr="001F2E9E">
        <w:rPr>
          <w:b/>
          <w:bCs/>
          <w:lang w:val="en-US"/>
        </w:rPr>
        <w:t>CustomerID</w:t>
      </w:r>
      <w:proofErr w:type="spellEnd"/>
      <w:r w:rsidRPr="001F2E9E">
        <w:rPr>
          <w:b/>
          <w:bCs/>
          <w:lang w:val="en-US"/>
        </w:rPr>
        <w:t>:</w:t>
      </w:r>
      <w:r w:rsidRPr="001F2E9E">
        <w:rPr>
          <w:lang w:val="en-US"/>
        </w:rPr>
        <w:t> AutoNumber (Primary Key). A unique, system-generated number for each customer.</w:t>
      </w:r>
    </w:p>
    <w:p w14:paraId="0B6386FD" w14:textId="77777777" w:rsidR="00AD56AE" w:rsidRPr="001F2E9E" w:rsidRDefault="00AD56AE" w:rsidP="00AD56AE">
      <w:pPr>
        <w:numPr>
          <w:ilvl w:val="1"/>
          <w:numId w:val="6"/>
        </w:numPr>
        <w:spacing w:line="259" w:lineRule="auto"/>
        <w:rPr>
          <w:lang w:val="en-US"/>
        </w:rPr>
      </w:pPr>
      <w:r w:rsidRPr="001F2E9E">
        <w:rPr>
          <w:b/>
          <w:bCs/>
          <w:lang w:val="en-US"/>
        </w:rPr>
        <w:t>Name:</w:t>
      </w:r>
      <w:r w:rsidRPr="001F2E9E">
        <w:rPr>
          <w:lang w:val="en-US"/>
        </w:rPr>
        <w:t> Short Text. Stores the customer's name.</w:t>
      </w:r>
    </w:p>
    <w:p w14:paraId="043E6192" w14:textId="77777777" w:rsidR="00AD56AE" w:rsidRPr="001F2E9E" w:rsidRDefault="00AD56AE" w:rsidP="00AD56AE">
      <w:pPr>
        <w:numPr>
          <w:ilvl w:val="1"/>
          <w:numId w:val="6"/>
        </w:numPr>
        <w:spacing w:line="259" w:lineRule="auto"/>
        <w:rPr>
          <w:lang w:val="en-US"/>
        </w:rPr>
      </w:pPr>
      <w:r w:rsidRPr="001F2E9E">
        <w:rPr>
          <w:b/>
          <w:bCs/>
          <w:lang w:val="en-US"/>
        </w:rPr>
        <w:t>Email:</w:t>
      </w:r>
      <w:r w:rsidRPr="001F2E9E">
        <w:rPr>
          <w:lang w:val="en-US"/>
        </w:rPr>
        <w:t> Short Text. Stores the customer's email address.</w:t>
      </w:r>
    </w:p>
    <w:p w14:paraId="7C13D735" w14:textId="6831C05B" w:rsidR="00AD56AE" w:rsidRDefault="00AD56AE" w:rsidP="00AD56AE">
      <w:pPr>
        <w:rPr>
          <w:lang w:val="en-US"/>
        </w:rPr>
      </w:pPr>
      <w:proofErr w:type="spellStart"/>
      <w:r w:rsidRPr="001F2E9E">
        <w:rPr>
          <w:b/>
          <w:bCs/>
          <w:lang w:val="en-US"/>
        </w:rPr>
        <w:t>PhoneNumber</w:t>
      </w:r>
      <w:proofErr w:type="spellEnd"/>
      <w:r w:rsidRPr="001F2E9E">
        <w:rPr>
          <w:b/>
          <w:bCs/>
          <w:lang w:val="en-US"/>
        </w:rPr>
        <w:t>:</w:t>
      </w:r>
      <w:r w:rsidRPr="001F2E9E">
        <w:rPr>
          <w:lang w:val="en-US"/>
        </w:rPr>
        <w:t> Short Text. Stores the customer's contact number.</w:t>
      </w:r>
    </w:p>
    <w:p w14:paraId="1CCA0E4D" w14:textId="5F17108C" w:rsidR="00AD56AE" w:rsidRDefault="00773355" w:rsidP="00773355">
      <w:pPr>
        <w:jc w:val="center"/>
      </w:pPr>
      <w:r w:rsidRPr="00773355">
        <w:rPr>
          <w:noProof/>
        </w:rPr>
        <w:lastRenderedPageBreak/>
        <w:drawing>
          <wp:inline distT="0" distB="0" distL="0" distR="0" wp14:anchorId="12E2C239" wp14:editId="31577C8B">
            <wp:extent cx="5731510" cy="1513840"/>
            <wp:effectExtent l="76200" t="76200" r="135890" b="124460"/>
            <wp:docPr id="204997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70040" name=""/>
                    <pic:cNvPicPr/>
                  </pic:nvPicPr>
                  <pic:blipFill>
                    <a:blip r:embed="rId12"/>
                    <a:stretch>
                      <a:fillRect/>
                    </a:stretch>
                  </pic:blipFill>
                  <pic:spPr>
                    <a:xfrm>
                      <a:off x="0" y="0"/>
                      <a:ext cx="5731510" cy="1513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5E88A9" w14:textId="4290C29C" w:rsidR="00773355" w:rsidRDefault="00773355" w:rsidP="00773355">
      <w:pPr>
        <w:jc w:val="center"/>
        <w:rPr>
          <w:b/>
          <w:bCs/>
          <w:lang w:val="en-US"/>
        </w:rPr>
      </w:pPr>
      <w:r w:rsidRPr="00773355">
        <w:rPr>
          <w:b/>
          <w:bCs/>
        </w:rPr>
        <w:t xml:space="preserve">Figure 2: </w:t>
      </w:r>
      <w:r w:rsidRPr="001F2E9E">
        <w:rPr>
          <w:b/>
          <w:bCs/>
          <w:lang w:val="en-US"/>
        </w:rPr>
        <w:t>Customer Table in Design View</w:t>
      </w:r>
    </w:p>
    <w:p w14:paraId="6D707146" w14:textId="0DB67E0C" w:rsidR="00892635" w:rsidRPr="00773355" w:rsidRDefault="00892635" w:rsidP="00773355">
      <w:pPr>
        <w:jc w:val="center"/>
        <w:rPr>
          <w:b/>
          <w:bCs/>
        </w:rPr>
      </w:pPr>
      <w:r>
        <w:t>(Source: MS- Access)</w:t>
      </w:r>
    </w:p>
    <w:p w14:paraId="035602FF" w14:textId="20A6AD1E" w:rsidR="009E67C5" w:rsidRDefault="00F63554" w:rsidP="00F63554">
      <w:pPr>
        <w:jc w:val="center"/>
      </w:pPr>
      <w:r w:rsidRPr="00F63554">
        <w:rPr>
          <w:noProof/>
        </w:rPr>
        <w:drawing>
          <wp:inline distT="0" distB="0" distL="0" distR="0" wp14:anchorId="354C1797" wp14:editId="0DA2723F">
            <wp:extent cx="5731510" cy="1200785"/>
            <wp:effectExtent l="76200" t="76200" r="135890" b="132715"/>
            <wp:docPr id="1799090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90706" name=""/>
                    <pic:cNvPicPr/>
                  </pic:nvPicPr>
                  <pic:blipFill>
                    <a:blip r:embed="rId13"/>
                    <a:stretch>
                      <a:fillRect/>
                    </a:stretch>
                  </pic:blipFill>
                  <pic:spPr>
                    <a:xfrm>
                      <a:off x="0" y="0"/>
                      <a:ext cx="5731510" cy="1200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CF9AEB" w14:textId="5FA0B446" w:rsidR="009E67C5" w:rsidRDefault="00F63554" w:rsidP="00F63554">
      <w:pPr>
        <w:jc w:val="center"/>
        <w:rPr>
          <w:b/>
          <w:bCs/>
          <w:lang w:val="en-US"/>
        </w:rPr>
      </w:pPr>
      <w:r w:rsidRPr="00F63554">
        <w:rPr>
          <w:b/>
          <w:bCs/>
        </w:rPr>
        <w:t xml:space="preserve">Figure 3: </w:t>
      </w:r>
      <w:r w:rsidRPr="001F2E9E">
        <w:rPr>
          <w:b/>
          <w:bCs/>
          <w:lang w:val="en-US"/>
        </w:rPr>
        <w:t xml:space="preserve">Customer Table in Datasheet View </w:t>
      </w:r>
    </w:p>
    <w:p w14:paraId="72AD6632" w14:textId="013688ED" w:rsidR="00892635" w:rsidRDefault="00892635" w:rsidP="00F63554">
      <w:pPr>
        <w:jc w:val="center"/>
        <w:rPr>
          <w:b/>
          <w:bCs/>
          <w:lang w:val="en-US"/>
        </w:rPr>
      </w:pPr>
      <w:r>
        <w:t>(Source: MS- Access)</w:t>
      </w:r>
    </w:p>
    <w:p w14:paraId="30D025A7" w14:textId="612086D5" w:rsidR="00F63554" w:rsidRPr="001F2E9E" w:rsidRDefault="00193B7D" w:rsidP="00F63554">
      <w:pPr>
        <w:spacing w:line="259" w:lineRule="auto"/>
        <w:rPr>
          <w:lang w:val="en-US"/>
        </w:rPr>
      </w:pPr>
      <w:r w:rsidRPr="00193B7D">
        <w:rPr>
          <w:lang w:val="en-US"/>
        </w:rPr>
        <w:t xml:space="preserve">The table is referred to as Property in the video (the same with </w:t>
      </w:r>
      <w:proofErr w:type="spellStart"/>
      <w:r w:rsidRPr="00193B7D">
        <w:rPr>
          <w:lang w:val="en-US"/>
        </w:rPr>
        <w:t>tblProperties</w:t>
      </w:r>
      <w:proofErr w:type="spellEnd"/>
      <w:r w:rsidRPr="00193B7D">
        <w:rPr>
          <w:lang w:val="en-US"/>
        </w:rPr>
        <w:t>), and it is the one which holds all the information in regards to the properties that are offered to rent [7].</w:t>
      </w:r>
    </w:p>
    <w:p w14:paraId="3C4138DB" w14:textId="0F785C92" w:rsidR="00F63554" w:rsidRPr="001F2E9E" w:rsidRDefault="00F63554" w:rsidP="00F63554">
      <w:pPr>
        <w:numPr>
          <w:ilvl w:val="0"/>
          <w:numId w:val="7"/>
        </w:numPr>
        <w:spacing w:line="259" w:lineRule="auto"/>
        <w:rPr>
          <w:lang w:val="en-US"/>
        </w:rPr>
      </w:pPr>
      <w:r w:rsidRPr="001F2E9E">
        <w:rPr>
          <w:b/>
          <w:bCs/>
          <w:lang w:val="en-US"/>
        </w:rPr>
        <w:t>Purpose:</w:t>
      </w:r>
      <w:r w:rsidRPr="001F2E9E">
        <w:rPr>
          <w:lang w:val="en-US"/>
        </w:rPr>
        <w:t> </w:t>
      </w:r>
      <w:r w:rsidR="001C2E96" w:rsidRPr="001C2E96">
        <w:rPr>
          <w:lang w:val="en-US"/>
        </w:rPr>
        <w:t>To possess a unique documentation of any property that is under the supervision of the agency.</w:t>
      </w:r>
    </w:p>
    <w:p w14:paraId="2D2F0473" w14:textId="77777777" w:rsidR="00F63554" w:rsidRPr="001F2E9E" w:rsidRDefault="00F63554" w:rsidP="00F63554">
      <w:pPr>
        <w:numPr>
          <w:ilvl w:val="0"/>
          <w:numId w:val="7"/>
        </w:numPr>
        <w:spacing w:line="259" w:lineRule="auto"/>
        <w:rPr>
          <w:lang w:val="en-US"/>
        </w:rPr>
      </w:pPr>
      <w:r w:rsidRPr="001F2E9E">
        <w:rPr>
          <w:b/>
          <w:bCs/>
          <w:lang w:val="en-US"/>
        </w:rPr>
        <w:t>Structure:</w:t>
      </w:r>
    </w:p>
    <w:p w14:paraId="7FCA6FEA" w14:textId="6601FD84" w:rsidR="00F63554" w:rsidRPr="001F2E9E" w:rsidRDefault="00F63554" w:rsidP="00F63554">
      <w:pPr>
        <w:numPr>
          <w:ilvl w:val="1"/>
          <w:numId w:val="7"/>
        </w:numPr>
        <w:spacing w:line="259" w:lineRule="auto"/>
        <w:rPr>
          <w:lang w:val="en-US"/>
        </w:rPr>
      </w:pPr>
      <w:proofErr w:type="spellStart"/>
      <w:r w:rsidRPr="001F2E9E">
        <w:rPr>
          <w:b/>
          <w:bCs/>
          <w:lang w:val="en-US"/>
        </w:rPr>
        <w:t>PropertyID</w:t>
      </w:r>
      <w:proofErr w:type="spellEnd"/>
      <w:r w:rsidRPr="001F2E9E">
        <w:rPr>
          <w:b/>
          <w:bCs/>
          <w:lang w:val="en-US"/>
        </w:rPr>
        <w:t>:</w:t>
      </w:r>
      <w:r w:rsidRPr="001F2E9E">
        <w:rPr>
          <w:lang w:val="en-US"/>
        </w:rPr>
        <w:t> </w:t>
      </w:r>
      <w:r w:rsidR="001C2E96" w:rsidRPr="001C2E96">
        <w:rPr>
          <w:lang w:val="en-US"/>
        </w:rPr>
        <w:t>AutoNumber (Primary Key). A unique number of properties was generated and each property was given out.</w:t>
      </w:r>
    </w:p>
    <w:p w14:paraId="1434506F" w14:textId="77777777" w:rsidR="00F63554" w:rsidRPr="001F2E9E" w:rsidRDefault="00F63554" w:rsidP="00F63554">
      <w:pPr>
        <w:numPr>
          <w:ilvl w:val="1"/>
          <w:numId w:val="7"/>
        </w:numPr>
        <w:spacing w:line="259" w:lineRule="auto"/>
        <w:rPr>
          <w:lang w:val="en-US"/>
        </w:rPr>
      </w:pPr>
      <w:r w:rsidRPr="001F2E9E">
        <w:rPr>
          <w:b/>
          <w:bCs/>
          <w:lang w:val="en-US"/>
        </w:rPr>
        <w:t>Location:</w:t>
      </w:r>
      <w:r w:rsidRPr="001F2E9E">
        <w:rPr>
          <w:lang w:val="en-US"/>
        </w:rPr>
        <w:t> Short Text. Stores the address or location of the property.</w:t>
      </w:r>
    </w:p>
    <w:p w14:paraId="35FE5F82" w14:textId="77777777" w:rsidR="00F63554" w:rsidRPr="001F2E9E" w:rsidRDefault="00F63554" w:rsidP="00F63554">
      <w:pPr>
        <w:numPr>
          <w:ilvl w:val="1"/>
          <w:numId w:val="7"/>
        </w:numPr>
        <w:spacing w:line="259" w:lineRule="auto"/>
        <w:rPr>
          <w:lang w:val="en-US"/>
        </w:rPr>
      </w:pPr>
      <w:r w:rsidRPr="001F2E9E">
        <w:rPr>
          <w:b/>
          <w:bCs/>
          <w:lang w:val="en-US"/>
        </w:rPr>
        <w:t>Bedrooms:</w:t>
      </w:r>
      <w:r w:rsidRPr="001F2E9E">
        <w:rPr>
          <w:lang w:val="en-US"/>
        </w:rPr>
        <w:t> Number. Stores the number of bedrooms.</w:t>
      </w:r>
    </w:p>
    <w:p w14:paraId="7AA2C601" w14:textId="77777777" w:rsidR="00F63554" w:rsidRPr="001F2E9E" w:rsidRDefault="00F63554" w:rsidP="00F63554">
      <w:pPr>
        <w:numPr>
          <w:ilvl w:val="1"/>
          <w:numId w:val="7"/>
        </w:numPr>
        <w:spacing w:line="259" w:lineRule="auto"/>
        <w:rPr>
          <w:lang w:val="en-US"/>
        </w:rPr>
      </w:pPr>
      <w:proofErr w:type="spellStart"/>
      <w:r w:rsidRPr="001F2E9E">
        <w:rPr>
          <w:b/>
          <w:bCs/>
          <w:lang w:val="en-US"/>
        </w:rPr>
        <w:t>MonthlyRent</w:t>
      </w:r>
      <w:proofErr w:type="spellEnd"/>
      <w:r w:rsidRPr="001F2E9E">
        <w:rPr>
          <w:b/>
          <w:bCs/>
          <w:lang w:val="en-US"/>
        </w:rPr>
        <w:t>:</w:t>
      </w:r>
      <w:r w:rsidRPr="001F2E9E">
        <w:rPr>
          <w:lang w:val="en-US"/>
        </w:rPr>
        <w:t> Currency. Stores the rental price per month.</w:t>
      </w:r>
    </w:p>
    <w:p w14:paraId="51931504" w14:textId="77777777" w:rsidR="00F63554" w:rsidRPr="001F2E9E" w:rsidRDefault="00F63554" w:rsidP="00F63554">
      <w:pPr>
        <w:numPr>
          <w:ilvl w:val="1"/>
          <w:numId w:val="7"/>
        </w:numPr>
        <w:spacing w:line="259" w:lineRule="auto"/>
        <w:rPr>
          <w:lang w:val="en-US"/>
        </w:rPr>
      </w:pPr>
      <w:r w:rsidRPr="001F2E9E">
        <w:rPr>
          <w:b/>
          <w:bCs/>
          <w:lang w:val="en-US"/>
        </w:rPr>
        <w:t>Status:</w:t>
      </w:r>
      <w:r w:rsidRPr="001F2E9E">
        <w:rPr>
          <w:lang w:val="en-US"/>
        </w:rPr>
        <w:t> Short Text. Indicates if the property is 'Available' or 'Let'.</w:t>
      </w:r>
    </w:p>
    <w:p w14:paraId="5E237DA6" w14:textId="129A0FA6" w:rsidR="00F63554" w:rsidRDefault="00F63554" w:rsidP="00F63554">
      <w:pPr>
        <w:rPr>
          <w:lang w:val="en-US"/>
        </w:rPr>
      </w:pPr>
      <w:r w:rsidRPr="001F2E9E">
        <w:rPr>
          <w:b/>
          <w:bCs/>
          <w:lang w:val="en-US"/>
        </w:rPr>
        <w:t>Date:</w:t>
      </w:r>
      <w:r w:rsidRPr="001F2E9E">
        <w:rPr>
          <w:lang w:val="en-US"/>
        </w:rPr>
        <w:t> Date/Time. The date the property was listed.</w:t>
      </w:r>
    </w:p>
    <w:p w14:paraId="282E1667" w14:textId="2D6DDCF9" w:rsidR="00426021" w:rsidRDefault="00426021" w:rsidP="00426021">
      <w:pPr>
        <w:jc w:val="center"/>
        <w:rPr>
          <w:lang w:val="en-US"/>
        </w:rPr>
      </w:pPr>
      <w:r w:rsidRPr="00426021">
        <w:rPr>
          <w:noProof/>
          <w:lang w:val="en-US"/>
        </w:rPr>
        <w:lastRenderedPageBreak/>
        <w:drawing>
          <wp:inline distT="0" distB="0" distL="0" distR="0" wp14:anchorId="6AC319D1" wp14:editId="28869C20">
            <wp:extent cx="5731510" cy="1598930"/>
            <wp:effectExtent l="76200" t="76200" r="135890" b="134620"/>
            <wp:docPr id="1598817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17956" name=""/>
                    <pic:cNvPicPr/>
                  </pic:nvPicPr>
                  <pic:blipFill>
                    <a:blip r:embed="rId14"/>
                    <a:stretch>
                      <a:fillRect/>
                    </a:stretch>
                  </pic:blipFill>
                  <pic:spPr>
                    <a:xfrm>
                      <a:off x="0" y="0"/>
                      <a:ext cx="5731510" cy="1598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4D78A1" w14:textId="0F2C62DE" w:rsidR="00963CB6" w:rsidRDefault="00963CB6" w:rsidP="00426021">
      <w:pPr>
        <w:jc w:val="center"/>
        <w:rPr>
          <w:b/>
          <w:bCs/>
          <w:lang w:val="en-US"/>
        </w:rPr>
      </w:pPr>
      <w:r w:rsidRPr="00773355">
        <w:rPr>
          <w:b/>
          <w:bCs/>
        </w:rPr>
        <w:t xml:space="preserve">Figure </w:t>
      </w:r>
      <w:r>
        <w:rPr>
          <w:b/>
          <w:bCs/>
        </w:rPr>
        <w:t>4</w:t>
      </w:r>
      <w:r w:rsidRPr="00773355">
        <w:rPr>
          <w:b/>
          <w:bCs/>
        </w:rPr>
        <w:t xml:space="preserve">: </w:t>
      </w:r>
      <w:r>
        <w:rPr>
          <w:b/>
          <w:bCs/>
          <w:lang w:val="en-US"/>
        </w:rPr>
        <w:t>Property</w:t>
      </w:r>
      <w:r w:rsidRPr="001F2E9E">
        <w:rPr>
          <w:b/>
          <w:bCs/>
          <w:lang w:val="en-US"/>
        </w:rPr>
        <w:t xml:space="preserve"> Table in Design View</w:t>
      </w:r>
    </w:p>
    <w:p w14:paraId="2D369537" w14:textId="22072D35" w:rsidR="00892635" w:rsidRDefault="00892635" w:rsidP="00426021">
      <w:pPr>
        <w:jc w:val="center"/>
        <w:rPr>
          <w:lang w:val="en-US"/>
        </w:rPr>
      </w:pPr>
      <w:r>
        <w:t>(Source: MS- Access)</w:t>
      </w:r>
    </w:p>
    <w:p w14:paraId="2324E636" w14:textId="3533B18E" w:rsidR="00426021" w:rsidRDefault="00426021" w:rsidP="00426021">
      <w:pPr>
        <w:jc w:val="center"/>
      </w:pPr>
      <w:r w:rsidRPr="00426021">
        <w:rPr>
          <w:noProof/>
        </w:rPr>
        <w:drawing>
          <wp:inline distT="0" distB="0" distL="0" distR="0" wp14:anchorId="1B2F5F38" wp14:editId="636328E9">
            <wp:extent cx="5731510" cy="1309370"/>
            <wp:effectExtent l="76200" t="76200" r="135890" b="138430"/>
            <wp:docPr id="209923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31958" name=""/>
                    <pic:cNvPicPr/>
                  </pic:nvPicPr>
                  <pic:blipFill>
                    <a:blip r:embed="rId15"/>
                    <a:stretch>
                      <a:fillRect/>
                    </a:stretch>
                  </pic:blipFill>
                  <pic:spPr>
                    <a:xfrm>
                      <a:off x="0" y="0"/>
                      <a:ext cx="5731510" cy="1309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7F87A0" w14:textId="6F3C9B5B" w:rsidR="00963CB6" w:rsidRDefault="00963CB6" w:rsidP="00426021">
      <w:pPr>
        <w:jc w:val="center"/>
        <w:rPr>
          <w:b/>
          <w:bCs/>
          <w:lang w:val="en-US"/>
        </w:rPr>
      </w:pPr>
      <w:r w:rsidRPr="00773355">
        <w:rPr>
          <w:b/>
          <w:bCs/>
        </w:rPr>
        <w:t xml:space="preserve">Figure </w:t>
      </w:r>
      <w:r>
        <w:rPr>
          <w:b/>
          <w:bCs/>
        </w:rPr>
        <w:t>5</w:t>
      </w:r>
      <w:r w:rsidRPr="00773355">
        <w:rPr>
          <w:b/>
          <w:bCs/>
        </w:rPr>
        <w:t xml:space="preserve">: </w:t>
      </w:r>
      <w:r>
        <w:rPr>
          <w:b/>
          <w:bCs/>
          <w:lang w:val="en-US"/>
        </w:rPr>
        <w:t>Property</w:t>
      </w:r>
      <w:r w:rsidRPr="001F2E9E">
        <w:rPr>
          <w:b/>
          <w:bCs/>
          <w:lang w:val="en-US"/>
        </w:rPr>
        <w:t xml:space="preserve"> Table in D</w:t>
      </w:r>
      <w:r>
        <w:rPr>
          <w:b/>
          <w:bCs/>
          <w:lang w:val="en-US"/>
        </w:rPr>
        <w:t>atasheet</w:t>
      </w:r>
      <w:r w:rsidRPr="001F2E9E">
        <w:rPr>
          <w:b/>
          <w:bCs/>
          <w:lang w:val="en-US"/>
        </w:rPr>
        <w:t xml:space="preserve"> View</w:t>
      </w:r>
    </w:p>
    <w:p w14:paraId="6AC9730D" w14:textId="4D4F9F8D" w:rsidR="00892635" w:rsidRPr="00963CB6" w:rsidRDefault="00892635" w:rsidP="00426021">
      <w:pPr>
        <w:jc w:val="center"/>
      </w:pPr>
      <w:r>
        <w:t>(Source: MS- Access)</w:t>
      </w:r>
    </w:p>
    <w:p w14:paraId="0497116B" w14:textId="49AAABA0" w:rsidR="00426021" w:rsidRPr="001F2E9E" w:rsidRDefault="001C2E96" w:rsidP="00426021">
      <w:pPr>
        <w:spacing w:line="259" w:lineRule="auto"/>
        <w:rPr>
          <w:lang w:val="en-US"/>
        </w:rPr>
      </w:pPr>
      <w:r w:rsidRPr="001C2E96">
        <w:rPr>
          <w:lang w:val="en-US"/>
        </w:rPr>
        <w:t xml:space="preserve">This junction table is referred to as Enquiry in the video (also known as </w:t>
      </w:r>
      <w:proofErr w:type="spellStart"/>
      <w:r w:rsidRPr="001C2E96">
        <w:rPr>
          <w:lang w:val="en-US"/>
        </w:rPr>
        <w:t>tblEnquiries</w:t>
      </w:r>
      <w:proofErr w:type="spellEnd"/>
      <w:r w:rsidRPr="001C2E96">
        <w:rPr>
          <w:lang w:val="en-US"/>
        </w:rPr>
        <w:t>) which is the junction table between customers and properties they are interested in [8].</w:t>
      </w:r>
    </w:p>
    <w:p w14:paraId="3283E8F9" w14:textId="097DBE67" w:rsidR="00426021" w:rsidRPr="001F2E9E" w:rsidRDefault="00426021" w:rsidP="00426021">
      <w:pPr>
        <w:numPr>
          <w:ilvl w:val="0"/>
          <w:numId w:val="8"/>
        </w:numPr>
        <w:spacing w:line="259" w:lineRule="auto"/>
        <w:rPr>
          <w:lang w:val="en-US"/>
        </w:rPr>
      </w:pPr>
      <w:r w:rsidRPr="001F2E9E">
        <w:rPr>
          <w:b/>
          <w:bCs/>
          <w:lang w:val="en-US"/>
        </w:rPr>
        <w:t>Purpose:</w:t>
      </w:r>
      <w:r w:rsidRPr="001F2E9E">
        <w:rPr>
          <w:lang w:val="en-US"/>
        </w:rPr>
        <w:t> </w:t>
      </w:r>
      <w:r w:rsidR="001C2E96" w:rsidRPr="001C2E96">
        <w:rPr>
          <w:lang w:val="en-US"/>
        </w:rPr>
        <w:t>To document all the inquiries that are made by a client on a certain property.</w:t>
      </w:r>
    </w:p>
    <w:p w14:paraId="098D6DA7" w14:textId="77777777" w:rsidR="00426021" w:rsidRPr="001F2E9E" w:rsidRDefault="00426021" w:rsidP="00426021">
      <w:pPr>
        <w:numPr>
          <w:ilvl w:val="0"/>
          <w:numId w:val="8"/>
        </w:numPr>
        <w:spacing w:line="259" w:lineRule="auto"/>
        <w:rPr>
          <w:lang w:val="en-US"/>
        </w:rPr>
      </w:pPr>
      <w:r w:rsidRPr="001F2E9E">
        <w:rPr>
          <w:b/>
          <w:bCs/>
          <w:lang w:val="en-US"/>
        </w:rPr>
        <w:t>Structure:</w:t>
      </w:r>
    </w:p>
    <w:p w14:paraId="11B4674D" w14:textId="77777777" w:rsidR="00426021" w:rsidRPr="001F2E9E" w:rsidRDefault="00426021" w:rsidP="00426021">
      <w:pPr>
        <w:numPr>
          <w:ilvl w:val="1"/>
          <w:numId w:val="8"/>
        </w:numPr>
        <w:spacing w:line="259" w:lineRule="auto"/>
        <w:rPr>
          <w:lang w:val="en-US"/>
        </w:rPr>
      </w:pPr>
      <w:proofErr w:type="spellStart"/>
      <w:r w:rsidRPr="001F2E9E">
        <w:rPr>
          <w:b/>
          <w:bCs/>
          <w:lang w:val="en-US"/>
        </w:rPr>
        <w:t>EnqueryID</w:t>
      </w:r>
      <w:proofErr w:type="spellEnd"/>
      <w:r w:rsidRPr="001F2E9E">
        <w:rPr>
          <w:b/>
          <w:bCs/>
          <w:lang w:val="en-US"/>
        </w:rPr>
        <w:t>:</w:t>
      </w:r>
      <w:r w:rsidRPr="001F2E9E">
        <w:rPr>
          <w:lang w:val="en-US"/>
        </w:rPr>
        <w:t> AutoNumber (Primary Key). A unique ID for each enquiry record.</w:t>
      </w:r>
    </w:p>
    <w:p w14:paraId="50EBC153" w14:textId="77777777" w:rsidR="00426021" w:rsidRPr="001F2E9E" w:rsidRDefault="00426021" w:rsidP="00426021">
      <w:pPr>
        <w:numPr>
          <w:ilvl w:val="1"/>
          <w:numId w:val="8"/>
        </w:numPr>
        <w:spacing w:line="259" w:lineRule="auto"/>
        <w:rPr>
          <w:lang w:val="en-US"/>
        </w:rPr>
      </w:pPr>
      <w:proofErr w:type="spellStart"/>
      <w:r w:rsidRPr="001F2E9E">
        <w:rPr>
          <w:b/>
          <w:bCs/>
          <w:lang w:val="en-US"/>
        </w:rPr>
        <w:t>PropertyID</w:t>
      </w:r>
      <w:proofErr w:type="spellEnd"/>
      <w:r w:rsidRPr="001F2E9E">
        <w:rPr>
          <w:b/>
          <w:bCs/>
          <w:lang w:val="en-US"/>
        </w:rPr>
        <w:t>:</w:t>
      </w:r>
      <w:r w:rsidRPr="001F2E9E">
        <w:rPr>
          <w:lang w:val="en-US"/>
        </w:rPr>
        <w:t> Number (Foreign Key). Links to the </w:t>
      </w:r>
      <w:proofErr w:type="spellStart"/>
      <w:r w:rsidRPr="001F2E9E">
        <w:rPr>
          <w:lang w:val="en-US"/>
        </w:rPr>
        <w:t>PropertyID</w:t>
      </w:r>
      <w:proofErr w:type="spellEnd"/>
      <w:r w:rsidRPr="001F2E9E">
        <w:rPr>
          <w:lang w:val="en-US"/>
        </w:rPr>
        <w:t> in the Property table.</w:t>
      </w:r>
    </w:p>
    <w:p w14:paraId="7F646A82" w14:textId="77777777" w:rsidR="00426021" w:rsidRPr="001F2E9E" w:rsidRDefault="00426021" w:rsidP="00426021">
      <w:pPr>
        <w:numPr>
          <w:ilvl w:val="1"/>
          <w:numId w:val="8"/>
        </w:numPr>
        <w:spacing w:line="259" w:lineRule="auto"/>
        <w:rPr>
          <w:lang w:val="en-US"/>
        </w:rPr>
      </w:pPr>
      <w:proofErr w:type="spellStart"/>
      <w:r w:rsidRPr="001F2E9E">
        <w:rPr>
          <w:b/>
          <w:bCs/>
          <w:lang w:val="en-US"/>
        </w:rPr>
        <w:t>CustomerID</w:t>
      </w:r>
      <w:proofErr w:type="spellEnd"/>
      <w:r w:rsidRPr="001F2E9E">
        <w:rPr>
          <w:b/>
          <w:bCs/>
          <w:lang w:val="en-US"/>
        </w:rPr>
        <w:t>:</w:t>
      </w:r>
      <w:r w:rsidRPr="001F2E9E">
        <w:rPr>
          <w:lang w:val="en-US"/>
        </w:rPr>
        <w:t> Number (Foreign Key). Links to the </w:t>
      </w:r>
      <w:proofErr w:type="spellStart"/>
      <w:r w:rsidRPr="001F2E9E">
        <w:rPr>
          <w:lang w:val="en-US"/>
        </w:rPr>
        <w:t>CustomerID</w:t>
      </w:r>
      <w:proofErr w:type="spellEnd"/>
      <w:r w:rsidRPr="001F2E9E">
        <w:rPr>
          <w:lang w:val="en-US"/>
        </w:rPr>
        <w:t> in the Customer table.</w:t>
      </w:r>
    </w:p>
    <w:p w14:paraId="4A5709DE" w14:textId="77777777" w:rsidR="00426021" w:rsidRPr="001F2E9E" w:rsidRDefault="00426021" w:rsidP="00426021">
      <w:pPr>
        <w:numPr>
          <w:ilvl w:val="1"/>
          <w:numId w:val="8"/>
        </w:numPr>
        <w:spacing w:line="259" w:lineRule="auto"/>
        <w:rPr>
          <w:lang w:val="en-US"/>
        </w:rPr>
      </w:pPr>
      <w:r w:rsidRPr="001F2E9E">
        <w:rPr>
          <w:b/>
          <w:bCs/>
          <w:lang w:val="en-US"/>
        </w:rPr>
        <w:t>Notes:</w:t>
      </w:r>
      <w:r w:rsidRPr="001F2E9E">
        <w:rPr>
          <w:lang w:val="en-US"/>
        </w:rPr>
        <w:t> Short Text. Allows staff to add comments about the enquiry.</w:t>
      </w:r>
    </w:p>
    <w:p w14:paraId="76DF0529" w14:textId="0822613E" w:rsidR="00426021" w:rsidRDefault="00426021" w:rsidP="00426021">
      <w:pPr>
        <w:rPr>
          <w:lang w:val="en-US"/>
        </w:rPr>
      </w:pPr>
      <w:r w:rsidRPr="001F2E9E">
        <w:rPr>
          <w:b/>
          <w:bCs/>
          <w:lang w:val="en-US"/>
        </w:rPr>
        <w:t>Date:</w:t>
      </w:r>
      <w:r w:rsidRPr="001F2E9E">
        <w:rPr>
          <w:lang w:val="en-US"/>
        </w:rPr>
        <w:t> Date/Time. The date the enquiry was made.</w:t>
      </w:r>
    </w:p>
    <w:p w14:paraId="6BB1F8D3" w14:textId="10DCA13E" w:rsidR="00963CB6" w:rsidRDefault="00963CB6" w:rsidP="00963CB6">
      <w:pPr>
        <w:jc w:val="center"/>
      </w:pPr>
      <w:r w:rsidRPr="00963CB6">
        <w:rPr>
          <w:noProof/>
        </w:rPr>
        <w:lastRenderedPageBreak/>
        <w:drawing>
          <wp:inline distT="0" distB="0" distL="0" distR="0" wp14:anchorId="7B2278BF" wp14:editId="5845E165">
            <wp:extent cx="5731510" cy="1562100"/>
            <wp:effectExtent l="76200" t="76200" r="135890" b="133350"/>
            <wp:docPr id="1065340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40489" name=""/>
                    <pic:cNvPicPr/>
                  </pic:nvPicPr>
                  <pic:blipFill>
                    <a:blip r:embed="rId16"/>
                    <a:stretch>
                      <a:fillRect/>
                    </a:stretch>
                  </pic:blipFill>
                  <pic:spPr>
                    <a:xfrm>
                      <a:off x="0" y="0"/>
                      <a:ext cx="5731510" cy="1562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FD2F65" w14:textId="6FC7CFB1" w:rsidR="00963CB6" w:rsidRDefault="00963CB6" w:rsidP="00963CB6">
      <w:pPr>
        <w:jc w:val="center"/>
        <w:rPr>
          <w:b/>
          <w:bCs/>
          <w:lang w:val="en-US"/>
        </w:rPr>
      </w:pPr>
      <w:r w:rsidRPr="00773355">
        <w:rPr>
          <w:b/>
          <w:bCs/>
        </w:rPr>
        <w:t xml:space="preserve">Figure </w:t>
      </w:r>
      <w:r>
        <w:rPr>
          <w:b/>
          <w:bCs/>
        </w:rPr>
        <w:t>6</w:t>
      </w:r>
      <w:r w:rsidRPr="00773355">
        <w:rPr>
          <w:b/>
          <w:bCs/>
        </w:rPr>
        <w:t xml:space="preserve">: </w:t>
      </w:r>
      <w:r>
        <w:rPr>
          <w:b/>
          <w:bCs/>
          <w:lang w:val="en-US"/>
        </w:rPr>
        <w:t>Enquiry</w:t>
      </w:r>
      <w:r w:rsidRPr="001F2E9E">
        <w:rPr>
          <w:b/>
          <w:bCs/>
          <w:lang w:val="en-US"/>
        </w:rPr>
        <w:t xml:space="preserve"> Table in Design View</w:t>
      </w:r>
    </w:p>
    <w:p w14:paraId="16EE3C9A" w14:textId="4C979944" w:rsidR="00892635" w:rsidRPr="00963CB6" w:rsidRDefault="00892635" w:rsidP="00963CB6">
      <w:pPr>
        <w:jc w:val="center"/>
        <w:rPr>
          <w:b/>
          <w:bCs/>
        </w:rPr>
      </w:pPr>
      <w:r>
        <w:t>(Source: MS- Access)</w:t>
      </w:r>
    </w:p>
    <w:p w14:paraId="5AEE3644" w14:textId="05BAD60A" w:rsidR="00426021" w:rsidRDefault="00963CB6" w:rsidP="00D5390D">
      <w:pPr>
        <w:jc w:val="center"/>
      </w:pPr>
      <w:r w:rsidRPr="00963CB6">
        <w:rPr>
          <w:noProof/>
        </w:rPr>
        <w:drawing>
          <wp:inline distT="0" distB="0" distL="0" distR="0" wp14:anchorId="6E29B71D" wp14:editId="53FC61C2">
            <wp:extent cx="5731510" cy="1247775"/>
            <wp:effectExtent l="76200" t="76200" r="135890" b="142875"/>
            <wp:docPr id="896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986" name=""/>
                    <pic:cNvPicPr/>
                  </pic:nvPicPr>
                  <pic:blipFill>
                    <a:blip r:embed="rId17"/>
                    <a:stretch>
                      <a:fillRect/>
                    </a:stretch>
                  </pic:blipFill>
                  <pic:spPr>
                    <a:xfrm>
                      <a:off x="0" y="0"/>
                      <a:ext cx="5731510"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B5270B" w14:textId="2313743C" w:rsidR="00D5390D" w:rsidRDefault="00D5390D" w:rsidP="00D5390D">
      <w:pPr>
        <w:jc w:val="center"/>
        <w:rPr>
          <w:b/>
          <w:bCs/>
          <w:lang w:val="en-US"/>
        </w:rPr>
      </w:pPr>
      <w:r w:rsidRPr="00773355">
        <w:rPr>
          <w:b/>
          <w:bCs/>
        </w:rPr>
        <w:t xml:space="preserve">Figure </w:t>
      </w:r>
      <w:r w:rsidR="00892635">
        <w:rPr>
          <w:b/>
          <w:bCs/>
        </w:rPr>
        <w:t>7</w:t>
      </w:r>
      <w:r w:rsidRPr="00773355">
        <w:rPr>
          <w:b/>
          <w:bCs/>
        </w:rPr>
        <w:t xml:space="preserve">: </w:t>
      </w:r>
      <w:r>
        <w:rPr>
          <w:b/>
          <w:bCs/>
          <w:lang w:val="en-US"/>
        </w:rPr>
        <w:t>Enquiry</w:t>
      </w:r>
      <w:r w:rsidRPr="001F2E9E">
        <w:rPr>
          <w:b/>
          <w:bCs/>
          <w:lang w:val="en-US"/>
        </w:rPr>
        <w:t xml:space="preserve"> Table in </w:t>
      </w:r>
      <w:r>
        <w:rPr>
          <w:b/>
          <w:bCs/>
          <w:lang w:val="en-US"/>
        </w:rPr>
        <w:t>Datasheet</w:t>
      </w:r>
      <w:r w:rsidRPr="001F2E9E">
        <w:rPr>
          <w:b/>
          <w:bCs/>
          <w:lang w:val="en-US"/>
        </w:rPr>
        <w:t xml:space="preserve"> View</w:t>
      </w:r>
    </w:p>
    <w:p w14:paraId="7690AE28" w14:textId="27761C16" w:rsidR="00892635" w:rsidRDefault="00892635" w:rsidP="00D5390D">
      <w:pPr>
        <w:jc w:val="center"/>
      </w:pPr>
      <w:r>
        <w:t>(Source: MS- Access)</w:t>
      </w:r>
    </w:p>
    <w:p w14:paraId="2ED18B27" w14:textId="6CA324BF" w:rsidR="009E67C5" w:rsidRPr="009E67C5" w:rsidRDefault="009E67C5" w:rsidP="009E67C5">
      <w:pPr>
        <w:pStyle w:val="Heading2"/>
        <w:rPr>
          <w:b/>
          <w:bCs/>
        </w:rPr>
      </w:pPr>
      <w:bookmarkStart w:id="5" w:name="_Toc214291770"/>
      <w:r w:rsidRPr="009E67C5">
        <w:rPr>
          <w:b/>
          <w:bCs/>
        </w:rPr>
        <w:t>Relationships between tables</w:t>
      </w:r>
      <w:bookmarkEnd w:id="5"/>
      <w:r w:rsidRPr="009E67C5">
        <w:rPr>
          <w:b/>
          <w:bCs/>
        </w:rPr>
        <w:t xml:space="preserve"> </w:t>
      </w:r>
    </w:p>
    <w:p w14:paraId="2B294941" w14:textId="1DBF648A" w:rsidR="009E67C5" w:rsidRDefault="009178B0" w:rsidP="009178B0">
      <w:pPr>
        <w:jc w:val="center"/>
      </w:pPr>
      <w:r w:rsidRPr="009178B0">
        <w:rPr>
          <w:noProof/>
        </w:rPr>
        <w:drawing>
          <wp:inline distT="0" distB="0" distL="0" distR="0" wp14:anchorId="5280BDC6" wp14:editId="2473AC0A">
            <wp:extent cx="5731510" cy="2571115"/>
            <wp:effectExtent l="76200" t="76200" r="135890" b="133985"/>
            <wp:docPr id="1653600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00334" name=""/>
                    <pic:cNvPicPr/>
                  </pic:nvPicPr>
                  <pic:blipFill>
                    <a:blip r:embed="rId11"/>
                    <a:stretch>
                      <a:fillRect/>
                    </a:stretch>
                  </pic:blipFill>
                  <pic:spPr>
                    <a:xfrm>
                      <a:off x="0" y="0"/>
                      <a:ext cx="5731510" cy="2571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02783C" w14:textId="24688590" w:rsidR="00892635" w:rsidRDefault="00892635" w:rsidP="009178B0">
      <w:pPr>
        <w:jc w:val="center"/>
        <w:rPr>
          <w:b/>
          <w:bCs/>
        </w:rPr>
      </w:pPr>
      <w:r w:rsidRPr="00892635">
        <w:rPr>
          <w:b/>
          <w:bCs/>
        </w:rPr>
        <w:t>Figure 8:</w:t>
      </w:r>
      <w:r>
        <w:rPr>
          <w:b/>
          <w:bCs/>
        </w:rPr>
        <w:t xml:space="preserve"> Logical Design</w:t>
      </w:r>
    </w:p>
    <w:p w14:paraId="0C1924A4" w14:textId="3B9F519D" w:rsidR="00892635" w:rsidRPr="00892635" w:rsidRDefault="00892635" w:rsidP="009178B0">
      <w:pPr>
        <w:jc w:val="center"/>
        <w:rPr>
          <w:b/>
          <w:bCs/>
        </w:rPr>
      </w:pPr>
      <w:r>
        <w:t>(Source: MS- Access)</w:t>
      </w:r>
    </w:p>
    <w:p w14:paraId="65F4F7E7" w14:textId="7C748E4C" w:rsidR="006E4855" w:rsidRPr="001F2E9E" w:rsidRDefault="00AD134A" w:rsidP="006E4855">
      <w:pPr>
        <w:spacing w:line="259" w:lineRule="auto"/>
        <w:rPr>
          <w:lang w:val="en-US"/>
        </w:rPr>
      </w:pPr>
      <w:r w:rsidRPr="00AD134A">
        <w:rPr>
          <w:lang w:val="en-US"/>
        </w:rPr>
        <w:lastRenderedPageBreak/>
        <w:t>The data integrity was created by establishing relationships between the tables using primary keys and foreign keys.</w:t>
      </w:r>
    </w:p>
    <w:p w14:paraId="01D74DBC" w14:textId="4DBB3781" w:rsidR="006E4855" w:rsidRPr="001F2E9E" w:rsidRDefault="006E4855" w:rsidP="006E4855">
      <w:pPr>
        <w:numPr>
          <w:ilvl w:val="0"/>
          <w:numId w:val="9"/>
        </w:numPr>
        <w:spacing w:line="259" w:lineRule="auto"/>
        <w:rPr>
          <w:lang w:val="en-US"/>
        </w:rPr>
      </w:pPr>
      <w:r w:rsidRPr="001F2E9E">
        <w:rPr>
          <w:b/>
          <w:bCs/>
          <w:lang w:val="en-US"/>
        </w:rPr>
        <w:t>Primary Keys (PK):</w:t>
      </w:r>
      <w:r w:rsidRPr="001F2E9E">
        <w:rPr>
          <w:lang w:val="en-US"/>
        </w:rPr>
        <w:t> </w:t>
      </w:r>
      <w:r w:rsidR="00AD134A" w:rsidRPr="00AD134A">
        <w:rPr>
          <w:lang w:val="en-US"/>
        </w:rPr>
        <w:t>Each table has primary keys (</w:t>
      </w:r>
      <w:proofErr w:type="spellStart"/>
      <w:r w:rsidR="00AD134A" w:rsidRPr="00AD134A">
        <w:rPr>
          <w:lang w:val="en-US"/>
        </w:rPr>
        <w:t>CustomerID</w:t>
      </w:r>
      <w:proofErr w:type="spellEnd"/>
      <w:r w:rsidR="00AD134A" w:rsidRPr="00AD134A">
        <w:rPr>
          <w:lang w:val="en-US"/>
        </w:rPr>
        <w:t xml:space="preserve">, </w:t>
      </w:r>
      <w:proofErr w:type="spellStart"/>
      <w:r w:rsidR="00AD134A" w:rsidRPr="00AD134A">
        <w:rPr>
          <w:lang w:val="en-US"/>
        </w:rPr>
        <w:t>PropertyID</w:t>
      </w:r>
      <w:proofErr w:type="spellEnd"/>
      <w:r w:rsidR="00AD134A" w:rsidRPr="00AD134A">
        <w:rPr>
          <w:lang w:val="en-US"/>
        </w:rPr>
        <w:t xml:space="preserve">, </w:t>
      </w:r>
      <w:proofErr w:type="spellStart"/>
      <w:r w:rsidR="00AD134A" w:rsidRPr="00AD134A">
        <w:rPr>
          <w:lang w:val="en-US"/>
        </w:rPr>
        <w:t>EnquireID</w:t>
      </w:r>
      <w:proofErr w:type="spellEnd"/>
      <w:r w:rsidR="00AD134A" w:rsidRPr="00AD134A">
        <w:rPr>
          <w:lang w:val="en-US"/>
        </w:rPr>
        <w:t>) which are of the type AutoNumber. This causes every record of a table to be unique and can be relied upon.</w:t>
      </w:r>
    </w:p>
    <w:p w14:paraId="3BCDDF97" w14:textId="384E6B14" w:rsidR="006E4855" w:rsidRPr="001F2E9E" w:rsidRDefault="006E4855" w:rsidP="006E4855">
      <w:pPr>
        <w:numPr>
          <w:ilvl w:val="0"/>
          <w:numId w:val="9"/>
        </w:numPr>
        <w:spacing w:line="259" w:lineRule="auto"/>
        <w:rPr>
          <w:lang w:val="en-US"/>
        </w:rPr>
      </w:pPr>
      <w:r w:rsidRPr="001F2E9E">
        <w:rPr>
          <w:b/>
          <w:bCs/>
          <w:lang w:val="en-US"/>
        </w:rPr>
        <w:t>Foreign Keys (FK):</w:t>
      </w:r>
      <w:r w:rsidRPr="001F2E9E">
        <w:rPr>
          <w:lang w:val="en-US"/>
        </w:rPr>
        <w:t> </w:t>
      </w:r>
      <w:r w:rsidR="00AD134A" w:rsidRPr="00AD134A">
        <w:rPr>
          <w:lang w:val="en-US"/>
        </w:rPr>
        <w:t xml:space="preserve">The Enquiry table has two foreign keys, </w:t>
      </w:r>
      <w:proofErr w:type="spellStart"/>
      <w:r w:rsidR="00AD134A" w:rsidRPr="00AD134A">
        <w:rPr>
          <w:lang w:val="en-US"/>
        </w:rPr>
        <w:t>PropertyID</w:t>
      </w:r>
      <w:proofErr w:type="spellEnd"/>
      <w:r w:rsidR="00AD134A" w:rsidRPr="00AD134A">
        <w:rPr>
          <w:lang w:val="en-US"/>
        </w:rPr>
        <w:t xml:space="preserve"> and </w:t>
      </w:r>
      <w:proofErr w:type="spellStart"/>
      <w:r w:rsidR="00AD134A" w:rsidRPr="00AD134A">
        <w:rPr>
          <w:lang w:val="en-US"/>
        </w:rPr>
        <w:t>CustomerID</w:t>
      </w:r>
      <w:proofErr w:type="spellEnd"/>
      <w:r w:rsidR="00AD134A" w:rsidRPr="00AD134A">
        <w:rPr>
          <w:lang w:val="en-US"/>
        </w:rPr>
        <w:t>. These are the keywords in the Property and Customer tables respectively.</w:t>
      </w:r>
    </w:p>
    <w:p w14:paraId="4DCFAC85" w14:textId="2F1C7410" w:rsidR="009E67C5" w:rsidRDefault="006E4855" w:rsidP="006E4855">
      <w:r w:rsidRPr="001F2E9E">
        <w:rPr>
          <w:b/>
          <w:bCs/>
          <w:lang w:val="en-US"/>
        </w:rPr>
        <w:t>Referential Integrity:</w:t>
      </w:r>
      <w:r w:rsidRPr="001F2E9E">
        <w:rPr>
          <w:lang w:val="en-US"/>
        </w:rPr>
        <w:t> </w:t>
      </w:r>
      <w:r w:rsidR="00AD134A" w:rsidRPr="00AD134A">
        <w:rPr>
          <w:lang w:val="en-US"/>
        </w:rPr>
        <w:t>This was implemented on both the relationships. It is a significant validation instrument, which will ensure the presence of orphan records are avoided. To illustrate, it makes impossible the creation of an enquiry that is not in the Customer table, hence make the data to be logical and consistent [9].</w:t>
      </w:r>
    </w:p>
    <w:p w14:paraId="07E7F6A4" w14:textId="66867CE1" w:rsidR="0065270B" w:rsidRPr="00C31F54" w:rsidRDefault="0065270B" w:rsidP="00C31F54">
      <w:pPr>
        <w:pStyle w:val="Heading2"/>
        <w:rPr>
          <w:b/>
          <w:bCs/>
        </w:rPr>
      </w:pPr>
      <w:bookmarkStart w:id="6" w:name="_Toc214291771"/>
      <w:r w:rsidRPr="0065270B">
        <w:rPr>
          <w:b/>
          <w:bCs/>
        </w:rPr>
        <w:t>Testing and Validation</w:t>
      </w:r>
      <w:bookmarkEnd w:id="6"/>
      <w:r w:rsidRPr="0065270B">
        <w:rPr>
          <w:b/>
          <w:bCs/>
        </w:rPr>
        <w:t xml:space="preserve"> </w:t>
      </w:r>
    </w:p>
    <w:tbl>
      <w:tblPr>
        <w:tblStyle w:val="TableGrid"/>
        <w:tblW w:w="0" w:type="auto"/>
        <w:tblLook w:val="04A0" w:firstRow="1" w:lastRow="0" w:firstColumn="1" w:lastColumn="0" w:noHBand="0" w:noVBand="1"/>
      </w:tblPr>
      <w:tblGrid>
        <w:gridCol w:w="3083"/>
        <w:gridCol w:w="2652"/>
        <w:gridCol w:w="2066"/>
        <w:gridCol w:w="1215"/>
      </w:tblGrid>
      <w:tr w:rsidR="00C31F54" w:rsidRPr="001F2E9E" w14:paraId="5858FC62" w14:textId="77777777" w:rsidTr="00C31F54">
        <w:tc>
          <w:tcPr>
            <w:tcW w:w="0" w:type="auto"/>
            <w:hideMark/>
          </w:tcPr>
          <w:p w14:paraId="646D7A4B" w14:textId="77777777" w:rsidR="00C31F54" w:rsidRPr="001F2E9E" w:rsidRDefault="00C31F54" w:rsidP="009F71C9">
            <w:pPr>
              <w:spacing w:after="160" w:line="259" w:lineRule="auto"/>
              <w:rPr>
                <w:b/>
                <w:bCs/>
                <w:lang w:val="en-US"/>
              </w:rPr>
            </w:pPr>
            <w:r w:rsidRPr="001F2E9E">
              <w:rPr>
                <w:b/>
                <w:bCs/>
                <w:lang w:val="en-US"/>
              </w:rPr>
              <w:t>Test Description</w:t>
            </w:r>
          </w:p>
        </w:tc>
        <w:tc>
          <w:tcPr>
            <w:tcW w:w="0" w:type="auto"/>
            <w:hideMark/>
          </w:tcPr>
          <w:p w14:paraId="56F98DCD" w14:textId="77777777" w:rsidR="00C31F54" w:rsidRPr="001F2E9E" w:rsidRDefault="00C31F54" w:rsidP="009F71C9">
            <w:pPr>
              <w:spacing w:after="160" w:line="259" w:lineRule="auto"/>
              <w:rPr>
                <w:b/>
                <w:bCs/>
                <w:lang w:val="en-US"/>
              </w:rPr>
            </w:pPr>
            <w:r w:rsidRPr="001F2E9E">
              <w:rPr>
                <w:b/>
                <w:bCs/>
                <w:lang w:val="en-US"/>
              </w:rPr>
              <w:t>Expected Results</w:t>
            </w:r>
          </w:p>
        </w:tc>
        <w:tc>
          <w:tcPr>
            <w:tcW w:w="0" w:type="auto"/>
            <w:hideMark/>
          </w:tcPr>
          <w:p w14:paraId="3EC1C34B" w14:textId="77777777" w:rsidR="00C31F54" w:rsidRPr="001F2E9E" w:rsidRDefault="00C31F54" w:rsidP="009F71C9">
            <w:pPr>
              <w:spacing w:after="160" w:line="259" w:lineRule="auto"/>
              <w:rPr>
                <w:b/>
                <w:bCs/>
                <w:lang w:val="en-US"/>
              </w:rPr>
            </w:pPr>
            <w:r w:rsidRPr="001F2E9E">
              <w:rPr>
                <w:b/>
                <w:bCs/>
                <w:lang w:val="en-US"/>
              </w:rPr>
              <w:t>Actual Results</w:t>
            </w:r>
          </w:p>
        </w:tc>
        <w:tc>
          <w:tcPr>
            <w:tcW w:w="0" w:type="auto"/>
            <w:hideMark/>
          </w:tcPr>
          <w:p w14:paraId="2A6DFB93" w14:textId="77777777" w:rsidR="00C31F54" w:rsidRPr="001F2E9E" w:rsidRDefault="00C31F54" w:rsidP="009F71C9">
            <w:pPr>
              <w:spacing w:after="160" w:line="259" w:lineRule="auto"/>
              <w:rPr>
                <w:b/>
                <w:bCs/>
                <w:lang w:val="en-US"/>
              </w:rPr>
            </w:pPr>
            <w:r w:rsidRPr="001F2E9E">
              <w:rPr>
                <w:b/>
                <w:bCs/>
                <w:lang w:val="en-US"/>
              </w:rPr>
              <w:t>Pass/Fail</w:t>
            </w:r>
          </w:p>
        </w:tc>
      </w:tr>
      <w:tr w:rsidR="00C31F54" w:rsidRPr="001F2E9E" w14:paraId="1973155F" w14:textId="77777777" w:rsidTr="00C31F54">
        <w:tc>
          <w:tcPr>
            <w:tcW w:w="0" w:type="auto"/>
            <w:hideMark/>
          </w:tcPr>
          <w:p w14:paraId="221E7688" w14:textId="77777777" w:rsidR="00C31F54" w:rsidRPr="001F2E9E" w:rsidRDefault="00C31F54" w:rsidP="009F71C9">
            <w:pPr>
              <w:spacing w:after="160" w:line="259" w:lineRule="auto"/>
              <w:rPr>
                <w:lang w:val="en-US"/>
              </w:rPr>
            </w:pPr>
            <w:r w:rsidRPr="001F2E9E">
              <w:rPr>
                <w:lang w:val="en-US"/>
              </w:rPr>
              <w:t>Add a new customer via </w:t>
            </w:r>
            <w:proofErr w:type="spellStart"/>
            <w:r w:rsidRPr="001F2E9E">
              <w:rPr>
                <w:lang w:val="en-US"/>
              </w:rPr>
              <w:t>frmCustomers</w:t>
            </w:r>
            <w:proofErr w:type="spellEnd"/>
            <w:r w:rsidRPr="001F2E9E">
              <w:rPr>
                <w:lang w:val="en-US"/>
              </w:rPr>
              <w:t>.</w:t>
            </w:r>
          </w:p>
        </w:tc>
        <w:tc>
          <w:tcPr>
            <w:tcW w:w="0" w:type="auto"/>
            <w:hideMark/>
          </w:tcPr>
          <w:p w14:paraId="05B5F715" w14:textId="77777777" w:rsidR="00C31F54" w:rsidRPr="001F2E9E" w:rsidRDefault="00C31F54" w:rsidP="009F71C9">
            <w:pPr>
              <w:spacing w:after="160" w:line="259" w:lineRule="auto"/>
              <w:rPr>
                <w:lang w:val="en-US"/>
              </w:rPr>
            </w:pPr>
            <w:r w:rsidRPr="001F2E9E">
              <w:rPr>
                <w:lang w:val="en-US"/>
              </w:rPr>
              <w:t>The new customer record is saved correctly in the Customer table.</w:t>
            </w:r>
          </w:p>
        </w:tc>
        <w:tc>
          <w:tcPr>
            <w:tcW w:w="0" w:type="auto"/>
            <w:hideMark/>
          </w:tcPr>
          <w:p w14:paraId="30D49288" w14:textId="77777777" w:rsidR="00C31F54" w:rsidRPr="001F2E9E" w:rsidRDefault="00C31F54" w:rsidP="009F71C9">
            <w:pPr>
              <w:spacing w:after="160" w:line="259" w:lineRule="auto"/>
              <w:rPr>
                <w:lang w:val="en-US"/>
              </w:rPr>
            </w:pPr>
            <w:r w:rsidRPr="001F2E9E">
              <w:rPr>
                <w:lang w:val="en-US"/>
              </w:rPr>
              <w:t>The record for 'Mr. X' was successfully added and appeared in the table.</w:t>
            </w:r>
          </w:p>
        </w:tc>
        <w:tc>
          <w:tcPr>
            <w:tcW w:w="0" w:type="auto"/>
            <w:hideMark/>
          </w:tcPr>
          <w:p w14:paraId="66064432" w14:textId="77777777" w:rsidR="00C31F54" w:rsidRPr="001F2E9E" w:rsidRDefault="00C31F54" w:rsidP="009F71C9">
            <w:pPr>
              <w:spacing w:after="160" w:line="259" w:lineRule="auto"/>
              <w:rPr>
                <w:lang w:val="en-US"/>
              </w:rPr>
            </w:pPr>
            <w:r w:rsidRPr="001F2E9E">
              <w:rPr>
                <w:lang w:val="en-US"/>
              </w:rPr>
              <w:t>Pass</w:t>
            </w:r>
          </w:p>
        </w:tc>
      </w:tr>
      <w:tr w:rsidR="00C31F54" w:rsidRPr="001F2E9E" w14:paraId="4A0F780E" w14:textId="77777777" w:rsidTr="00C31F54">
        <w:tc>
          <w:tcPr>
            <w:tcW w:w="0" w:type="auto"/>
            <w:hideMark/>
          </w:tcPr>
          <w:p w14:paraId="13266AFF" w14:textId="77777777" w:rsidR="00C31F54" w:rsidRPr="001F2E9E" w:rsidRDefault="00C31F54" w:rsidP="009F71C9">
            <w:pPr>
              <w:spacing w:after="160" w:line="259" w:lineRule="auto"/>
              <w:rPr>
                <w:lang w:val="en-US"/>
              </w:rPr>
            </w:pPr>
            <w:r w:rsidRPr="001F2E9E">
              <w:rPr>
                <w:lang w:val="en-US"/>
              </w:rPr>
              <w:t>Add a new property via </w:t>
            </w:r>
            <w:proofErr w:type="spellStart"/>
            <w:r w:rsidRPr="001F2E9E">
              <w:rPr>
                <w:lang w:val="en-US"/>
              </w:rPr>
              <w:t>frmProperties</w:t>
            </w:r>
            <w:proofErr w:type="spellEnd"/>
            <w:r w:rsidRPr="001F2E9E">
              <w:rPr>
                <w:lang w:val="en-US"/>
              </w:rPr>
              <w:t>.</w:t>
            </w:r>
          </w:p>
        </w:tc>
        <w:tc>
          <w:tcPr>
            <w:tcW w:w="0" w:type="auto"/>
            <w:hideMark/>
          </w:tcPr>
          <w:p w14:paraId="43E3691E" w14:textId="77777777" w:rsidR="00C31F54" w:rsidRPr="001F2E9E" w:rsidRDefault="00C31F54" w:rsidP="009F71C9">
            <w:pPr>
              <w:spacing w:after="160" w:line="259" w:lineRule="auto"/>
              <w:rPr>
                <w:lang w:val="en-US"/>
              </w:rPr>
            </w:pPr>
            <w:r w:rsidRPr="001F2E9E">
              <w:rPr>
                <w:lang w:val="en-US"/>
              </w:rPr>
              <w:t>The new property record is saved correctly in the Property table.</w:t>
            </w:r>
          </w:p>
        </w:tc>
        <w:tc>
          <w:tcPr>
            <w:tcW w:w="0" w:type="auto"/>
            <w:hideMark/>
          </w:tcPr>
          <w:p w14:paraId="06446B62" w14:textId="77777777" w:rsidR="00C31F54" w:rsidRPr="001F2E9E" w:rsidRDefault="00C31F54" w:rsidP="009F71C9">
            <w:pPr>
              <w:spacing w:after="160" w:line="259" w:lineRule="auto"/>
              <w:rPr>
                <w:lang w:val="en-US"/>
              </w:rPr>
            </w:pPr>
            <w:r w:rsidRPr="001F2E9E">
              <w:rPr>
                <w:lang w:val="en-US"/>
              </w:rPr>
              <w:t>The record for the 'Brighton' property was successfully added.</w:t>
            </w:r>
          </w:p>
        </w:tc>
        <w:tc>
          <w:tcPr>
            <w:tcW w:w="0" w:type="auto"/>
            <w:hideMark/>
          </w:tcPr>
          <w:p w14:paraId="09D84D05" w14:textId="77777777" w:rsidR="00C31F54" w:rsidRPr="001F2E9E" w:rsidRDefault="00C31F54" w:rsidP="009F71C9">
            <w:pPr>
              <w:spacing w:after="160" w:line="259" w:lineRule="auto"/>
              <w:rPr>
                <w:lang w:val="en-US"/>
              </w:rPr>
            </w:pPr>
            <w:r w:rsidRPr="001F2E9E">
              <w:rPr>
                <w:lang w:val="en-US"/>
              </w:rPr>
              <w:t>Pass</w:t>
            </w:r>
          </w:p>
        </w:tc>
      </w:tr>
      <w:tr w:rsidR="00C31F54" w:rsidRPr="001F2E9E" w14:paraId="720263D1" w14:textId="77777777" w:rsidTr="00C31F54">
        <w:tc>
          <w:tcPr>
            <w:tcW w:w="0" w:type="auto"/>
            <w:hideMark/>
          </w:tcPr>
          <w:p w14:paraId="4307E398" w14:textId="77777777" w:rsidR="00C31F54" w:rsidRPr="001F2E9E" w:rsidRDefault="00C31F54" w:rsidP="009F71C9">
            <w:pPr>
              <w:spacing w:after="160" w:line="259" w:lineRule="auto"/>
              <w:rPr>
                <w:lang w:val="en-US"/>
              </w:rPr>
            </w:pPr>
            <w:r w:rsidRPr="001F2E9E">
              <w:rPr>
                <w:lang w:val="en-US"/>
              </w:rPr>
              <w:t>Create an enquiry using </w:t>
            </w:r>
            <w:proofErr w:type="spellStart"/>
            <w:r w:rsidRPr="001F2E9E">
              <w:rPr>
                <w:lang w:val="en-US"/>
              </w:rPr>
              <w:t>frmEnquiries</w:t>
            </w:r>
            <w:proofErr w:type="spellEnd"/>
            <w:r w:rsidRPr="001F2E9E">
              <w:rPr>
                <w:lang w:val="en-US"/>
              </w:rPr>
              <w:t>.</w:t>
            </w:r>
          </w:p>
        </w:tc>
        <w:tc>
          <w:tcPr>
            <w:tcW w:w="0" w:type="auto"/>
            <w:hideMark/>
          </w:tcPr>
          <w:p w14:paraId="20B320E7" w14:textId="77777777" w:rsidR="00C31F54" w:rsidRPr="001F2E9E" w:rsidRDefault="00C31F54" w:rsidP="009F71C9">
            <w:pPr>
              <w:spacing w:after="160" w:line="259" w:lineRule="auto"/>
              <w:rPr>
                <w:lang w:val="en-US"/>
              </w:rPr>
            </w:pPr>
            <w:r w:rsidRPr="001F2E9E">
              <w:rPr>
                <w:lang w:val="en-US"/>
              </w:rPr>
              <w:t>The enquiry is saved with the correct foreign keys for the selected customer and property.</w:t>
            </w:r>
          </w:p>
        </w:tc>
        <w:tc>
          <w:tcPr>
            <w:tcW w:w="0" w:type="auto"/>
            <w:hideMark/>
          </w:tcPr>
          <w:p w14:paraId="1301F9DD" w14:textId="77777777" w:rsidR="00C31F54" w:rsidRPr="001F2E9E" w:rsidRDefault="00C31F54" w:rsidP="009F71C9">
            <w:pPr>
              <w:spacing w:after="160" w:line="259" w:lineRule="auto"/>
              <w:rPr>
                <w:lang w:val="en-US"/>
              </w:rPr>
            </w:pPr>
            <w:r w:rsidRPr="001F2E9E">
              <w:rPr>
                <w:lang w:val="en-US"/>
              </w:rPr>
              <w:t>The enquiry for 'Mr. X' regarding the 'Brighton' property was saved correctly in the Enquiry table.</w:t>
            </w:r>
          </w:p>
        </w:tc>
        <w:tc>
          <w:tcPr>
            <w:tcW w:w="0" w:type="auto"/>
            <w:hideMark/>
          </w:tcPr>
          <w:p w14:paraId="4DDB52C0" w14:textId="77777777" w:rsidR="00C31F54" w:rsidRPr="001F2E9E" w:rsidRDefault="00C31F54" w:rsidP="009F71C9">
            <w:pPr>
              <w:spacing w:after="160" w:line="259" w:lineRule="auto"/>
              <w:rPr>
                <w:lang w:val="en-US"/>
              </w:rPr>
            </w:pPr>
            <w:r w:rsidRPr="001F2E9E">
              <w:rPr>
                <w:lang w:val="en-US"/>
              </w:rPr>
              <w:t>Pass</w:t>
            </w:r>
          </w:p>
        </w:tc>
      </w:tr>
      <w:tr w:rsidR="00C31F54" w:rsidRPr="001F2E9E" w14:paraId="74B01377" w14:textId="77777777" w:rsidTr="00C31F54">
        <w:tc>
          <w:tcPr>
            <w:tcW w:w="0" w:type="auto"/>
            <w:hideMark/>
          </w:tcPr>
          <w:p w14:paraId="312915ED" w14:textId="77777777" w:rsidR="00C31F54" w:rsidRPr="001F2E9E" w:rsidRDefault="00C31F54" w:rsidP="009F71C9">
            <w:pPr>
              <w:spacing w:after="160" w:line="259" w:lineRule="auto"/>
              <w:rPr>
                <w:lang w:val="en-US"/>
              </w:rPr>
            </w:pPr>
            <w:r w:rsidRPr="001F2E9E">
              <w:rPr>
                <w:lang w:val="en-US"/>
              </w:rPr>
              <w:t>Test Referential Integrity.</w:t>
            </w:r>
          </w:p>
        </w:tc>
        <w:tc>
          <w:tcPr>
            <w:tcW w:w="0" w:type="auto"/>
            <w:hideMark/>
          </w:tcPr>
          <w:p w14:paraId="103B03CF" w14:textId="77777777" w:rsidR="00C31F54" w:rsidRPr="001F2E9E" w:rsidRDefault="00C31F54" w:rsidP="009F71C9">
            <w:pPr>
              <w:spacing w:after="160" w:line="259" w:lineRule="auto"/>
              <w:rPr>
                <w:lang w:val="en-US"/>
              </w:rPr>
            </w:pPr>
            <w:r w:rsidRPr="001F2E9E">
              <w:rPr>
                <w:lang w:val="en-US"/>
              </w:rPr>
              <w:t>The system should prevent the creation of an enquiry for a non-existent </w:t>
            </w:r>
            <w:proofErr w:type="spellStart"/>
            <w:r w:rsidRPr="001F2E9E">
              <w:rPr>
                <w:lang w:val="en-US"/>
              </w:rPr>
              <w:t>CustomerID</w:t>
            </w:r>
            <w:proofErr w:type="spellEnd"/>
            <w:r w:rsidRPr="001F2E9E">
              <w:rPr>
                <w:lang w:val="en-US"/>
              </w:rPr>
              <w:t>.</w:t>
            </w:r>
          </w:p>
        </w:tc>
        <w:tc>
          <w:tcPr>
            <w:tcW w:w="0" w:type="auto"/>
            <w:hideMark/>
          </w:tcPr>
          <w:p w14:paraId="430DE674" w14:textId="77777777" w:rsidR="00C31F54" w:rsidRPr="001F2E9E" w:rsidRDefault="00C31F54" w:rsidP="009F71C9">
            <w:pPr>
              <w:spacing w:after="160" w:line="259" w:lineRule="auto"/>
              <w:rPr>
                <w:lang w:val="en-US"/>
              </w:rPr>
            </w:pPr>
            <w:r w:rsidRPr="001F2E9E">
              <w:rPr>
                <w:lang w:val="en-US"/>
              </w:rPr>
              <w:t xml:space="preserve">An error message "You cannot add or change a record..." was correctly displayed, </w:t>
            </w:r>
            <w:r w:rsidRPr="001F2E9E">
              <w:rPr>
                <w:lang w:val="en-US"/>
              </w:rPr>
              <w:lastRenderedPageBreak/>
              <w:t>preventing the invalid entry.</w:t>
            </w:r>
          </w:p>
        </w:tc>
        <w:tc>
          <w:tcPr>
            <w:tcW w:w="0" w:type="auto"/>
            <w:hideMark/>
          </w:tcPr>
          <w:p w14:paraId="074ECA35" w14:textId="77777777" w:rsidR="00C31F54" w:rsidRPr="001F2E9E" w:rsidRDefault="00C31F54" w:rsidP="009F71C9">
            <w:pPr>
              <w:spacing w:after="160" w:line="259" w:lineRule="auto"/>
              <w:rPr>
                <w:lang w:val="en-US"/>
              </w:rPr>
            </w:pPr>
            <w:r w:rsidRPr="001F2E9E">
              <w:rPr>
                <w:lang w:val="en-US"/>
              </w:rPr>
              <w:lastRenderedPageBreak/>
              <w:t>Pass</w:t>
            </w:r>
          </w:p>
        </w:tc>
      </w:tr>
      <w:tr w:rsidR="00C31F54" w:rsidRPr="001F2E9E" w14:paraId="556A3AC4" w14:textId="77777777" w:rsidTr="00C31F54">
        <w:tc>
          <w:tcPr>
            <w:tcW w:w="0" w:type="auto"/>
            <w:hideMark/>
          </w:tcPr>
          <w:p w14:paraId="5049361C" w14:textId="77777777" w:rsidR="00C31F54" w:rsidRPr="001F2E9E" w:rsidRDefault="00C31F54" w:rsidP="009F71C9">
            <w:pPr>
              <w:spacing w:after="160" w:line="259" w:lineRule="auto"/>
              <w:rPr>
                <w:lang w:val="en-US"/>
              </w:rPr>
            </w:pPr>
            <w:r w:rsidRPr="001F2E9E">
              <w:rPr>
                <w:lang w:val="en-US"/>
              </w:rPr>
              <w:t>Test </w:t>
            </w:r>
            <w:proofErr w:type="spellStart"/>
            <w:r w:rsidRPr="001F2E9E">
              <w:rPr>
                <w:lang w:val="en-US"/>
              </w:rPr>
              <w:t>qryAvailableProperties</w:t>
            </w:r>
            <w:proofErr w:type="spellEnd"/>
            <w:r w:rsidRPr="001F2E9E">
              <w:rPr>
                <w:lang w:val="en-US"/>
              </w:rPr>
              <w:t>.</w:t>
            </w:r>
          </w:p>
        </w:tc>
        <w:tc>
          <w:tcPr>
            <w:tcW w:w="0" w:type="auto"/>
            <w:hideMark/>
          </w:tcPr>
          <w:p w14:paraId="23ADB7BA" w14:textId="77777777" w:rsidR="00C31F54" w:rsidRPr="001F2E9E" w:rsidRDefault="00C31F54" w:rsidP="009F71C9">
            <w:pPr>
              <w:spacing w:after="160" w:line="259" w:lineRule="auto"/>
              <w:rPr>
                <w:lang w:val="en-US"/>
              </w:rPr>
            </w:pPr>
            <w:r w:rsidRPr="001F2E9E">
              <w:rPr>
                <w:lang w:val="en-US"/>
              </w:rPr>
              <w:t>The query should only return properties where the Status is 'Available'.</w:t>
            </w:r>
          </w:p>
        </w:tc>
        <w:tc>
          <w:tcPr>
            <w:tcW w:w="0" w:type="auto"/>
            <w:hideMark/>
          </w:tcPr>
          <w:p w14:paraId="5A6E0F18" w14:textId="77777777" w:rsidR="00C31F54" w:rsidRPr="001F2E9E" w:rsidRDefault="00C31F54" w:rsidP="009F71C9">
            <w:pPr>
              <w:spacing w:after="160" w:line="259" w:lineRule="auto"/>
              <w:rPr>
                <w:lang w:val="en-US"/>
              </w:rPr>
            </w:pPr>
            <w:r w:rsidRPr="001F2E9E">
              <w:rPr>
                <w:lang w:val="en-US"/>
              </w:rPr>
              <w:t>The query correctly filtered the results, showing all properties with the 'Available' status.</w:t>
            </w:r>
          </w:p>
        </w:tc>
        <w:tc>
          <w:tcPr>
            <w:tcW w:w="0" w:type="auto"/>
            <w:hideMark/>
          </w:tcPr>
          <w:p w14:paraId="4B45F238" w14:textId="77777777" w:rsidR="00C31F54" w:rsidRPr="001F2E9E" w:rsidRDefault="00C31F54" w:rsidP="009F71C9">
            <w:pPr>
              <w:spacing w:after="160" w:line="259" w:lineRule="auto"/>
              <w:rPr>
                <w:lang w:val="en-US"/>
              </w:rPr>
            </w:pPr>
            <w:r w:rsidRPr="001F2E9E">
              <w:rPr>
                <w:lang w:val="en-US"/>
              </w:rPr>
              <w:t>Pass</w:t>
            </w:r>
          </w:p>
        </w:tc>
      </w:tr>
      <w:tr w:rsidR="00C31F54" w:rsidRPr="001F2E9E" w14:paraId="5687122E" w14:textId="77777777" w:rsidTr="00C31F54">
        <w:tc>
          <w:tcPr>
            <w:tcW w:w="0" w:type="auto"/>
            <w:hideMark/>
          </w:tcPr>
          <w:p w14:paraId="002061AA" w14:textId="77777777" w:rsidR="00C31F54" w:rsidRPr="001F2E9E" w:rsidRDefault="00C31F54" w:rsidP="009F71C9">
            <w:pPr>
              <w:spacing w:after="160" w:line="259" w:lineRule="auto"/>
              <w:rPr>
                <w:lang w:val="en-US"/>
              </w:rPr>
            </w:pPr>
            <w:r w:rsidRPr="001F2E9E">
              <w:rPr>
                <w:lang w:val="en-US"/>
              </w:rPr>
              <w:t>Test </w:t>
            </w:r>
            <w:proofErr w:type="spellStart"/>
            <w:r w:rsidRPr="001F2E9E">
              <w:rPr>
                <w:lang w:val="en-US"/>
              </w:rPr>
              <w:t>qryCustomerEnquiries</w:t>
            </w:r>
            <w:proofErr w:type="spellEnd"/>
            <w:r w:rsidRPr="001F2E9E">
              <w:rPr>
                <w:lang w:val="en-US"/>
              </w:rPr>
              <w:t>.</w:t>
            </w:r>
          </w:p>
        </w:tc>
        <w:tc>
          <w:tcPr>
            <w:tcW w:w="0" w:type="auto"/>
            <w:hideMark/>
          </w:tcPr>
          <w:p w14:paraId="754F6ECD" w14:textId="77777777" w:rsidR="00C31F54" w:rsidRPr="001F2E9E" w:rsidRDefault="00C31F54" w:rsidP="009F71C9">
            <w:pPr>
              <w:spacing w:after="160" w:line="259" w:lineRule="auto"/>
              <w:rPr>
                <w:lang w:val="en-US"/>
              </w:rPr>
            </w:pPr>
            <w:r w:rsidRPr="001F2E9E">
              <w:rPr>
                <w:lang w:val="en-US"/>
              </w:rPr>
              <w:t>The query should prompt for a name and return only records matching that customer.</w:t>
            </w:r>
          </w:p>
        </w:tc>
        <w:tc>
          <w:tcPr>
            <w:tcW w:w="0" w:type="auto"/>
            <w:hideMark/>
          </w:tcPr>
          <w:p w14:paraId="035AA996" w14:textId="77777777" w:rsidR="00C31F54" w:rsidRPr="001F2E9E" w:rsidRDefault="00C31F54" w:rsidP="009F71C9">
            <w:pPr>
              <w:spacing w:after="160" w:line="259" w:lineRule="auto"/>
              <w:rPr>
                <w:lang w:val="en-US"/>
              </w:rPr>
            </w:pPr>
            <w:r w:rsidRPr="001F2E9E">
              <w:rPr>
                <w:lang w:val="en-US"/>
              </w:rPr>
              <w:t>When 'Mr. X' was entered, the query correctly returned only the enquiry associated with that customer.</w:t>
            </w:r>
          </w:p>
        </w:tc>
        <w:tc>
          <w:tcPr>
            <w:tcW w:w="0" w:type="auto"/>
            <w:hideMark/>
          </w:tcPr>
          <w:p w14:paraId="48288BC6" w14:textId="77777777" w:rsidR="00C31F54" w:rsidRPr="001F2E9E" w:rsidRDefault="00C31F54" w:rsidP="009F71C9">
            <w:pPr>
              <w:spacing w:after="160" w:line="259" w:lineRule="auto"/>
              <w:rPr>
                <w:lang w:val="en-US"/>
              </w:rPr>
            </w:pPr>
            <w:r w:rsidRPr="001F2E9E">
              <w:rPr>
                <w:lang w:val="en-US"/>
              </w:rPr>
              <w:t>Pass</w:t>
            </w:r>
          </w:p>
        </w:tc>
      </w:tr>
      <w:tr w:rsidR="00C31F54" w:rsidRPr="001F2E9E" w14:paraId="470734E5" w14:textId="77777777" w:rsidTr="00C31F54">
        <w:tc>
          <w:tcPr>
            <w:tcW w:w="0" w:type="auto"/>
            <w:hideMark/>
          </w:tcPr>
          <w:p w14:paraId="7793C6FA" w14:textId="77777777" w:rsidR="00C31F54" w:rsidRPr="001F2E9E" w:rsidRDefault="00C31F54" w:rsidP="009F71C9">
            <w:pPr>
              <w:spacing w:after="160" w:line="259" w:lineRule="auto"/>
              <w:rPr>
                <w:lang w:val="en-US"/>
              </w:rPr>
            </w:pPr>
            <w:r w:rsidRPr="001F2E9E">
              <w:rPr>
                <w:lang w:val="en-US"/>
              </w:rPr>
              <w:t>Test Main Menu Navigation.</w:t>
            </w:r>
          </w:p>
        </w:tc>
        <w:tc>
          <w:tcPr>
            <w:tcW w:w="0" w:type="auto"/>
            <w:hideMark/>
          </w:tcPr>
          <w:p w14:paraId="7B454FBD" w14:textId="77777777" w:rsidR="00C31F54" w:rsidRPr="001F2E9E" w:rsidRDefault="00C31F54" w:rsidP="009F71C9">
            <w:pPr>
              <w:spacing w:after="160" w:line="259" w:lineRule="auto"/>
              <w:rPr>
                <w:lang w:val="en-US"/>
              </w:rPr>
            </w:pPr>
            <w:r w:rsidRPr="001F2E9E">
              <w:rPr>
                <w:lang w:val="en-US"/>
              </w:rPr>
              <w:t>Clicking the "Manage Customers" button should open </w:t>
            </w:r>
            <w:proofErr w:type="spellStart"/>
            <w:r w:rsidRPr="001F2E9E">
              <w:rPr>
                <w:lang w:val="en-US"/>
              </w:rPr>
              <w:t>frmCustomers</w:t>
            </w:r>
            <w:proofErr w:type="spellEnd"/>
            <w:r w:rsidRPr="001F2E9E">
              <w:rPr>
                <w:lang w:val="en-US"/>
              </w:rPr>
              <w:t>.</w:t>
            </w:r>
          </w:p>
        </w:tc>
        <w:tc>
          <w:tcPr>
            <w:tcW w:w="0" w:type="auto"/>
            <w:hideMark/>
          </w:tcPr>
          <w:p w14:paraId="2D110DA8" w14:textId="77777777" w:rsidR="00C31F54" w:rsidRPr="001F2E9E" w:rsidRDefault="00C31F54" w:rsidP="009F71C9">
            <w:pPr>
              <w:spacing w:after="160" w:line="259" w:lineRule="auto"/>
              <w:rPr>
                <w:lang w:val="en-US"/>
              </w:rPr>
            </w:pPr>
            <w:r w:rsidRPr="001F2E9E">
              <w:rPr>
                <w:lang w:val="en-US"/>
              </w:rPr>
              <w:t>The button functioned as expected and opened the correct form.</w:t>
            </w:r>
          </w:p>
        </w:tc>
        <w:tc>
          <w:tcPr>
            <w:tcW w:w="0" w:type="auto"/>
            <w:hideMark/>
          </w:tcPr>
          <w:p w14:paraId="0245B396" w14:textId="77777777" w:rsidR="00C31F54" w:rsidRPr="001F2E9E" w:rsidRDefault="00C31F54" w:rsidP="009F71C9">
            <w:pPr>
              <w:spacing w:after="160" w:line="259" w:lineRule="auto"/>
              <w:rPr>
                <w:lang w:val="en-US"/>
              </w:rPr>
            </w:pPr>
            <w:r w:rsidRPr="001F2E9E">
              <w:rPr>
                <w:lang w:val="en-US"/>
              </w:rPr>
              <w:t>Pass</w:t>
            </w:r>
          </w:p>
        </w:tc>
      </w:tr>
      <w:tr w:rsidR="00C31F54" w:rsidRPr="001F2E9E" w14:paraId="16828ACC" w14:textId="77777777" w:rsidTr="00C31F54">
        <w:tc>
          <w:tcPr>
            <w:tcW w:w="0" w:type="auto"/>
            <w:hideMark/>
          </w:tcPr>
          <w:p w14:paraId="5B59E8B4" w14:textId="77777777" w:rsidR="00C31F54" w:rsidRPr="001F2E9E" w:rsidRDefault="00C31F54" w:rsidP="009F71C9">
            <w:pPr>
              <w:spacing w:after="160" w:line="259" w:lineRule="auto"/>
              <w:rPr>
                <w:lang w:val="en-US"/>
              </w:rPr>
            </w:pPr>
            <w:r w:rsidRPr="001F2E9E">
              <w:rPr>
                <w:lang w:val="en-US"/>
              </w:rPr>
              <w:t>Test Database Startup.</w:t>
            </w:r>
          </w:p>
        </w:tc>
        <w:tc>
          <w:tcPr>
            <w:tcW w:w="0" w:type="auto"/>
            <w:hideMark/>
          </w:tcPr>
          <w:p w14:paraId="23412C9D" w14:textId="77777777" w:rsidR="00C31F54" w:rsidRPr="001F2E9E" w:rsidRDefault="00C31F54" w:rsidP="009F71C9">
            <w:pPr>
              <w:spacing w:after="160" w:line="259" w:lineRule="auto"/>
              <w:rPr>
                <w:lang w:val="en-US"/>
              </w:rPr>
            </w:pPr>
            <w:r w:rsidRPr="001F2E9E">
              <w:rPr>
                <w:lang w:val="en-US"/>
              </w:rPr>
              <w:t>The </w:t>
            </w:r>
            <w:proofErr w:type="spellStart"/>
            <w:r w:rsidRPr="001F2E9E">
              <w:rPr>
                <w:lang w:val="en-US"/>
              </w:rPr>
              <w:t>frmMainMenu</w:t>
            </w:r>
            <w:proofErr w:type="spellEnd"/>
            <w:r w:rsidRPr="001F2E9E">
              <w:rPr>
                <w:lang w:val="en-US"/>
              </w:rPr>
              <w:t> form should open automatically when the database is launched.</w:t>
            </w:r>
          </w:p>
        </w:tc>
        <w:tc>
          <w:tcPr>
            <w:tcW w:w="0" w:type="auto"/>
            <w:hideMark/>
          </w:tcPr>
          <w:p w14:paraId="16595A1B" w14:textId="77777777" w:rsidR="00C31F54" w:rsidRPr="001F2E9E" w:rsidRDefault="00C31F54" w:rsidP="009F71C9">
            <w:pPr>
              <w:spacing w:after="160" w:line="259" w:lineRule="auto"/>
              <w:rPr>
                <w:lang w:val="en-US"/>
              </w:rPr>
            </w:pPr>
            <w:r w:rsidRPr="001F2E9E">
              <w:rPr>
                <w:lang w:val="en-US"/>
              </w:rPr>
              <w:t>The main menu appeared on startup, hiding the default Access interface.</w:t>
            </w:r>
          </w:p>
        </w:tc>
        <w:tc>
          <w:tcPr>
            <w:tcW w:w="0" w:type="auto"/>
            <w:hideMark/>
          </w:tcPr>
          <w:p w14:paraId="7CE273D4" w14:textId="77777777" w:rsidR="00C31F54" w:rsidRPr="001F2E9E" w:rsidRDefault="00C31F54" w:rsidP="009F71C9">
            <w:pPr>
              <w:spacing w:after="160" w:line="259" w:lineRule="auto"/>
              <w:rPr>
                <w:lang w:val="en-US"/>
              </w:rPr>
            </w:pPr>
            <w:r w:rsidRPr="001F2E9E">
              <w:rPr>
                <w:lang w:val="en-US"/>
              </w:rPr>
              <w:t>Pass</w:t>
            </w:r>
          </w:p>
        </w:tc>
      </w:tr>
    </w:tbl>
    <w:p w14:paraId="0B5371F0" w14:textId="77777777" w:rsidR="009E67C5" w:rsidRDefault="009E67C5" w:rsidP="009E67C5"/>
    <w:p w14:paraId="05E66511" w14:textId="77777777" w:rsidR="009E67C5" w:rsidRDefault="009E67C5" w:rsidP="009E67C5"/>
    <w:p w14:paraId="11AFCC86" w14:textId="77777777" w:rsidR="0074672E" w:rsidRDefault="0074672E" w:rsidP="009E67C5"/>
    <w:p w14:paraId="354E78B2" w14:textId="437FC4ED" w:rsidR="0074672E" w:rsidRPr="0074672E" w:rsidRDefault="0074672E" w:rsidP="0074672E">
      <w:pPr>
        <w:pStyle w:val="Heading2"/>
        <w:rPr>
          <w:b/>
          <w:bCs/>
        </w:rPr>
      </w:pPr>
      <w:bookmarkStart w:id="7" w:name="_Toc214291772"/>
      <w:r w:rsidRPr="0074672E">
        <w:rPr>
          <w:b/>
          <w:bCs/>
        </w:rPr>
        <w:t>Normalization Process</w:t>
      </w:r>
      <w:bookmarkEnd w:id="7"/>
      <w:r w:rsidRPr="0074672E">
        <w:rPr>
          <w:b/>
          <w:bCs/>
        </w:rPr>
        <w:t xml:space="preserve"> </w:t>
      </w:r>
    </w:p>
    <w:p w14:paraId="1AFD7CB4" w14:textId="535133E1" w:rsidR="006E4855" w:rsidRPr="001F2E9E" w:rsidRDefault="00FA65C1" w:rsidP="006E4855">
      <w:pPr>
        <w:spacing w:line="259" w:lineRule="auto"/>
        <w:rPr>
          <w:lang w:val="en-US"/>
        </w:rPr>
      </w:pPr>
      <w:r w:rsidRPr="00FA65C1">
        <w:rPr>
          <w:lang w:val="en-US"/>
        </w:rPr>
        <w:t xml:space="preserve">This database was developed with the </w:t>
      </w:r>
      <w:proofErr w:type="spellStart"/>
      <w:r w:rsidRPr="00FA65C1">
        <w:rPr>
          <w:lang w:val="en-US"/>
        </w:rPr>
        <w:t>ThirdNormal</w:t>
      </w:r>
      <w:proofErr w:type="spellEnd"/>
      <w:r w:rsidRPr="00FA65C1">
        <w:rPr>
          <w:lang w:val="en-US"/>
        </w:rPr>
        <w:t xml:space="preserve"> form (3NF) in consideration so as to reduce redundancy of data and improve data integrity.</w:t>
      </w:r>
    </w:p>
    <w:p w14:paraId="09A5C083" w14:textId="54771F5E" w:rsidR="006E4855" w:rsidRPr="001F2E9E" w:rsidRDefault="006E4855" w:rsidP="006E4855">
      <w:pPr>
        <w:numPr>
          <w:ilvl w:val="0"/>
          <w:numId w:val="10"/>
        </w:numPr>
        <w:spacing w:line="259" w:lineRule="auto"/>
        <w:rPr>
          <w:lang w:val="en-US"/>
        </w:rPr>
      </w:pPr>
      <w:r w:rsidRPr="001F2E9E">
        <w:rPr>
          <w:b/>
          <w:bCs/>
          <w:lang w:val="en-US"/>
        </w:rPr>
        <w:t>First Normal Form (1NF):</w:t>
      </w:r>
      <w:r w:rsidRPr="001F2E9E">
        <w:rPr>
          <w:lang w:val="en-US"/>
        </w:rPr>
        <w:t> </w:t>
      </w:r>
      <w:r w:rsidR="00FA65C1" w:rsidRPr="00FA65C1">
        <w:rPr>
          <w:lang w:val="en-US"/>
        </w:rPr>
        <w:t>The design meets 1NF since all tables have their primary key, and all the columns contain an indivisible (atomic) value. No repeated sets of columns [10].</w:t>
      </w:r>
    </w:p>
    <w:p w14:paraId="36D72121" w14:textId="3E0806B6" w:rsidR="006E4855" w:rsidRPr="001F2E9E" w:rsidRDefault="006E4855" w:rsidP="006E4855">
      <w:pPr>
        <w:numPr>
          <w:ilvl w:val="0"/>
          <w:numId w:val="10"/>
        </w:numPr>
        <w:spacing w:line="259" w:lineRule="auto"/>
        <w:rPr>
          <w:lang w:val="en-US"/>
        </w:rPr>
      </w:pPr>
      <w:r w:rsidRPr="001F2E9E">
        <w:rPr>
          <w:b/>
          <w:bCs/>
          <w:lang w:val="en-US"/>
        </w:rPr>
        <w:t>Second Normal Form (2NF):</w:t>
      </w:r>
      <w:r w:rsidRPr="001F2E9E">
        <w:rPr>
          <w:lang w:val="en-US"/>
        </w:rPr>
        <w:t> </w:t>
      </w:r>
      <w:r w:rsidR="00FA65C1" w:rsidRPr="00FA65C1">
        <w:rPr>
          <w:lang w:val="en-US"/>
        </w:rPr>
        <w:t>The design meets the requirement of the 2NF since all non-key attributes of a table are functionally dependent on the entire key. This is automatically met in a table whose single column is a primary key [1].</w:t>
      </w:r>
    </w:p>
    <w:p w14:paraId="28CB9D48" w14:textId="21153055" w:rsidR="0074672E" w:rsidRDefault="006E4855" w:rsidP="009E67C5">
      <w:r w:rsidRPr="001F2E9E">
        <w:rPr>
          <w:b/>
          <w:bCs/>
          <w:lang w:val="en-US"/>
        </w:rPr>
        <w:lastRenderedPageBreak/>
        <w:t>Third Normal Form (3NF):</w:t>
      </w:r>
      <w:r w:rsidRPr="001F2E9E">
        <w:rPr>
          <w:lang w:val="en-US"/>
        </w:rPr>
        <w:t> </w:t>
      </w:r>
      <w:r w:rsidR="00FA65C1" w:rsidRPr="00FA65C1">
        <w:rPr>
          <w:lang w:val="en-US"/>
        </w:rPr>
        <w:t xml:space="preserve">The design is also 3NF because it does not have transitive dependencies. Transitive dependency occurs when a </w:t>
      </w:r>
      <w:r w:rsidR="00FA65C1" w:rsidRPr="00FA65C1">
        <w:rPr>
          <w:lang w:val="en-US"/>
        </w:rPr>
        <w:t>non-key</w:t>
      </w:r>
      <w:r w:rsidR="00FA65C1" w:rsidRPr="00FA65C1">
        <w:rPr>
          <w:lang w:val="en-US"/>
        </w:rPr>
        <w:t xml:space="preserve"> attribute is dependent on another non key attribute. The attributes in each table (e.g., Name, Email) in this structure depend only on the primary key (</w:t>
      </w:r>
      <w:proofErr w:type="spellStart"/>
      <w:r w:rsidR="00FA65C1" w:rsidRPr="00FA65C1">
        <w:rPr>
          <w:lang w:val="en-US"/>
        </w:rPr>
        <w:t>CustomerID</w:t>
      </w:r>
      <w:proofErr w:type="spellEnd"/>
      <w:r w:rsidR="00FA65C1" w:rsidRPr="00FA65C1">
        <w:rPr>
          <w:lang w:val="en-US"/>
        </w:rPr>
        <w:t>) and not any other in the table [2].</w:t>
      </w:r>
    </w:p>
    <w:p w14:paraId="037AA012" w14:textId="1ED0D1A5" w:rsidR="0074672E" w:rsidRPr="0074672E" w:rsidRDefault="0074672E" w:rsidP="0074672E">
      <w:pPr>
        <w:pStyle w:val="Heading1"/>
        <w:rPr>
          <w:b/>
          <w:bCs/>
        </w:rPr>
      </w:pPr>
      <w:bookmarkStart w:id="8" w:name="_Toc214291773"/>
      <w:r w:rsidRPr="0074672E">
        <w:rPr>
          <w:b/>
          <w:bCs/>
        </w:rPr>
        <w:t>MS- Access</w:t>
      </w:r>
      <w:bookmarkEnd w:id="8"/>
      <w:r w:rsidRPr="0074672E">
        <w:rPr>
          <w:b/>
          <w:bCs/>
        </w:rPr>
        <w:t xml:space="preserve"> </w:t>
      </w:r>
    </w:p>
    <w:p w14:paraId="40AE79BD" w14:textId="169DEB5E" w:rsidR="0074672E" w:rsidRDefault="0074672E" w:rsidP="0074672E">
      <w:pPr>
        <w:pStyle w:val="Heading2"/>
        <w:rPr>
          <w:b/>
          <w:bCs/>
        </w:rPr>
      </w:pPr>
      <w:bookmarkStart w:id="9" w:name="_Toc214291774"/>
      <w:r w:rsidRPr="0074672E">
        <w:rPr>
          <w:b/>
          <w:bCs/>
        </w:rPr>
        <w:t>Forms Creation</w:t>
      </w:r>
      <w:bookmarkEnd w:id="9"/>
      <w:r>
        <w:rPr>
          <w:b/>
          <w:bCs/>
        </w:rPr>
        <w:t xml:space="preserve"> </w:t>
      </w:r>
    </w:p>
    <w:p w14:paraId="3D1E6151" w14:textId="77777777" w:rsidR="00FA65C1" w:rsidRPr="00FA65C1" w:rsidRDefault="00FA65C1" w:rsidP="00FA65C1">
      <w:pPr>
        <w:rPr>
          <w:lang w:val="en-US"/>
        </w:rPr>
      </w:pPr>
      <w:r w:rsidRPr="00FA65C1">
        <w:rPr>
          <w:lang w:val="en-US"/>
        </w:rPr>
        <w:t>The forms will also provide user-friendly data input/output representation which will conceal the data table to the end-user.</w:t>
      </w:r>
    </w:p>
    <w:p w14:paraId="1F4E6477" w14:textId="51884248" w:rsidR="0095158E" w:rsidRDefault="00FA65C1" w:rsidP="00FA65C1">
      <w:pPr>
        <w:rPr>
          <w:lang w:val="en-US"/>
        </w:rPr>
      </w:pPr>
      <w:r w:rsidRPr="00FA65C1">
        <w:rPr>
          <w:lang w:val="en-US"/>
        </w:rPr>
        <w:t>A centralized type of navigation was created as the main dashboard. It also has command buttons that allow users to open alternative forms or leave the application which satisfies the requirement of menu-driven interface [3].</w:t>
      </w:r>
    </w:p>
    <w:p w14:paraId="61D0A7B7" w14:textId="4ED50485" w:rsidR="0095158E" w:rsidRPr="001F2E9E" w:rsidRDefault="0095158E" w:rsidP="0095158E">
      <w:pPr>
        <w:jc w:val="center"/>
        <w:rPr>
          <w:lang w:val="en-US"/>
        </w:rPr>
      </w:pPr>
      <w:r w:rsidRPr="0095158E">
        <w:rPr>
          <w:noProof/>
        </w:rPr>
        <w:drawing>
          <wp:inline distT="0" distB="0" distL="0" distR="0" wp14:anchorId="2CEA437B" wp14:editId="6D599437">
            <wp:extent cx="3524250" cy="2272370"/>
            <wp:effectExtent l="76200" t="76200" r="133350" b="128270"/>
            <wp:docPr id="180902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21810" name=""/>
                    <pic:cNvPicPr/>
                  </pic:nvPicPr>
                  <pic:blipFill>
                    <a:blip r:embed="rId18"/>
                    <a:stretch>
                      <a:fillRect/>
                    </a:stretch>
                  </pic:blipFill>
                  <pic:spPr>
                    <a:xfrm>
                      <a:off x="0" y="0"/>
                      <a:ext cx="3527653" cy="2274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BF0E65" w14:textId="77777777" w:rsidR="0095158E" w:rsidRDefault="0095158E" w:rsidP="0095158E">
      <w:pPr>
        <w:spacing w:line="259" w:lineRule="auto"/>
        <w:jc w:val="center"/>
        <w:rPr>
          <w:b/>
          <w:bCs/>
          <w:lang w:val="en-US"/>
        </w:rPr>
      </w:pPr>
      <w:r w:rsidRPr="001F2E9E">
        <w:rPr>
          <w:b/>
          <w:bCs/>
          <w:lang w:val="en-US"/>
        </w:rPr>
        <w:t>Figure 9: Main Menu Dashboard</w:t>
      </w:r>
    </w:p>
    <w:p w14:paraId="6A65A0E2" w14:textId="57D9FDB4" w:rsidR="00892635" w:rsidRPr="001F2E9E" w:rsidRDefault="00892635" w:rsidP="0095158E">
      <w:pPr>
        <w:spacing w:line="259" w:lineRule="auto"/>
        <w:jc w:val="center"/>
        <w:rPr>
          <w:lang w:val="en-US"/>
        </w:rPr>
      </w:pPr>
      <w:r>
        <w:t>(Source: MS- Access)</w:t>
      </w:r>
    </w:p>
    <w:p w14:paraId="6897F648" w14:textId="4F63090C" w:rsidR="0095158E" w:rsidRDefault="00FA65C1" w:rsidP="0095158E">
      <w:pPr>
        <w:spacing w:line="259" w:lineRule="auto"/>
        <w:rPr>
          <w:lang w:val="en-US"/>
        </w:rPr>
      </w:pPr>
      <w:r w:rsidRPr="00FA65C1">
        <w:rPr>
          <w:lang w:val="en-US"/>
        </w:rPr>
        <w:t>The Customer and Property tables were developed with a simple easy to use forms to allow one to easily enter and update the data.</w:t>
      </w:r>
    </w:p>
    <w:p w14:paraId="17820938" w14:textId="75FF4600" w:rsidR="00226AD8" w:rsidRPr="001F2E9E" w:rsidRDefault="00226AD8" w:rsidP="00226AD8">
      <w:pPr>
        <w:spacing w:line="259" w:lineRule="auto"/>
        <w:jc w:val="center"/>
        <w:rPr>
          <w:lang w:val="en-US"/>
        </w:rPr>
      </w:pPr>
      <w:r w:rsidRPr="00226AD8">
        <w:rPr>
          <w:noProof/>
          <w:lang w:val="en-US"/>
        </w:rPr>
        <w:lastRenderedPageBreak/>
        <w:drawing>
          <wp:inline distT="0" distB="0" distL="0" distR="0" wp14:anchorId="5D2D6177" wp14:editId="546D80FC">
            <wp:extent cx="5731510" cy="2091690"/>
            <wp:effectExtent l="76200" t="76200" r="135890" b="137160"/>
            <wp:docPr id="1968351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51224" name=""/>
                    <pic:cNvPicPr/>
                  </pic:nvPicPr>
                  <pic:blipFill>
                    <a:blip r:embed="rId19"/>
                    <a:stretch>
                      <a:fillRect/>
                    </a:stretch>
                  </pic:blipFill>
                  <pic:spPr>
                    <a:xfrm>
                      <a:off x="0" y="0"/>
                      <a:ext cx="5731510" cy="2091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AF90E0" w14:textId="77777777" w:rsidR="0095158E" w:rsidRDefault="0095158E" w:rsidP="00226AD8">
      <w:pPr>
        <w:spacing w:line="259" w:lineRule="auto"/>
        <w:jc w:val="center"/>
        <w:rPr>
          <w:b/>
          <w:bCs/>
          <w:lang w:val="en-US"/>
        </w:rPr>
      </w:pPr>
      <w:r w:rsidRPr="001F2E9E">
        <w:rPr>
          <w:b/>
          <w:bCs/>
          <w:lang w:val="en-US"/>
        </w:rPr>
        <w:t>Figure 10: Customer Data Entry Form</w:t>
      </w:r>
    </w:p>
    <w:p w14:paraId="0D265766" w14:textId="12F397D5" w:rsidR="00892635" w:rsidRDefault="00892635" w:rsidP="00226AD8">
      <w:pPr>
        <w:spacing w:line="259" w:lineRule="auto"/>
        <w:jc w:val="center"/>
        <w:rPr>
          <w:b/>
          <w:bCs/>
          <w:lang w:val="en-US"/>
        </w:rPr>
      </w:pPr>
      <w:r>
        <w:t>(Source: MS- Access)</w:t>
      </w:r>
    </w:p>
    <w:p w14:paraId="14582EE7" w14:textId="1A9ADD5F" w:rsidR="00226AD8" w:rsidRPr="001F2E9E" w:rsidRDefault="00226AD8" w:rsidP="00226AD8">
      <w:pPr>
        <w:spacing w:line="259" w:lineRule="auto"/>
        <w:jc w:val="center"/>
        <w:rPr>
          <w:lang w:val="en-US"/>
        </w:rPr>
      </w:pPr>
      <w:r w:rsidRPr="00226AD8">
        <w:rPr>
          <w:noProof/>
          <w:lang w:val="en-US"/>
        </w:rPr>
        <w:drawing>
          <wp:inline distT="0" distB="0" distL="0" distR="0" wp14:anchorId="422B534A" wp14:editId="20813988">
            <wp:extent cx="5731510" cy="1924685"/>
            <wp:effectExtent l="76200" t="76200" r="135890" b="132715"/>
            <wp:docPr id="891309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09476" name=""/>
                    <pic:cNvPicPr/>
                  </pic:nvPicPr>
                  <pic:blipFill>
                    <a:blip r:embed="rId20"/>
                    <a:stretch>
                      <a:fillRect/>
                    </a:stretch>
                  </pic:blipFill>
                  <pic:spPr>
                    <a:xfrm>
                      <a:off x="0" y="0"/>
                      <a:ext cx="5731510" cy="1924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12FD9E" w14:textId="77777777" w:rsidR="0095158E" w:rsidRDefault="0095158E" w:rsidP="00226AD8">
      <w:pPr>
        <w:spacing w:line="259" w:lineRule="auto"/>
        <w:jc w:val="center"/>
        <w:rPr>
          <w:b/>
          <w:bCs/>
          <w:lang w:val="en-US"/>
        </w:rPr>
      </w:pPr>
      <w:r w:rsidRPr="001F2E9E">
        <w:rPr>
          <w:b/>
          <w:bCs/>
          <w:lang w:val="en-US"/>
        </w:rPr>
        <w:t>Figure 11: Property Data Entry Form</w:t>
      </w:r>
    </w:p>
    <w:p w14:paraId="3254DF59" w14:textId="7D092767" w:rsidR="00892635" w:rsidRPr="001F2E9E" w:rsidRDefault="00892635" w:rsidP="00226AD8">
      <w:pPr>
        <w:spacing w:line="259" w:lineRule="auto"/>
        <w:jc w:val="center"/>
        <w:rPr>
          <w:lang w:val="en-US"/>
        </w:rPr>
      </w:pPr>
      <w:r>
        <w:t>(Source: MS- Access)</w:t>
      </w:r>
    </w:p>
    <w:p w14:paraId="61987555" w14:textId="7EC731E1" w:rsidR="0095158E" w:rsidRPr="001F2E9E" w:rsidRDefault="0060538E" w:rsidP="0095158E">
      <w:pPr>
        <w:spacing w:line="259" w:lineRule="auto"/>
        <w:rPr>
          <w:lang w:val="en-US"/>
        </w:rPr>
      </w:pPr>
      <w:r w:rsidRPr="0060538E">
        <w:rPr>
          <w:lang w:val="en-US"/>
        </w:rPr>
        <w:t>The Enquiry table was created in an advanced form. In this format, combo boxes (dropdown menus) will replace the situation where the user will input the numerical ID of the customer and the property. These combo boxes display easy-to-use information (</w:t>
      </w:r>
      <w:proofErr w:type="spellStart"/>
      <w:r w:rsidRPr="0060538E">
        <w:rPr>
          <w:lang w:val="en-US"/>
        </w:rPr>
        <w:t>namings</w:t>
      </w:r>
      <w:proofErr w:type="spellEnd"/>
      <w:r w:rsidRPr="0060538E">
        <w:rPr>
          <w:lang w:val="en-US"/>
        </w:rPr>
        <w:t xml:space="preserve"> of customers and where their property is located) but associated foreign key IDs exist in the container ensuring usability and data integrity [10].</w:t>
      </w:r>
    </w:p>
    <w:p w14:paraId="30DA1D0A" w14:textId="20D9C25A" w:rsidR="0095158E" w:rsidRPr="001F2E9E" w:rsidRDefault="00226AD8" w:rsidP="00226AD8">
      <w:pPr>
        <w:spacing w:line="259" w:lineRule="auto"/>
        <w:jc w:val="center"/>
        <w:rPr>
          <w:lang w:val="en-US"/>
        </w:rPr>
      </w:pPr>
      <w:r w:rsidRPr="00226AD8">
        <w:rPr>
          <w:noProof/>
          <w:lang w:val="en-US"/>
        </w:rPr>
        <w:lastRenderedPageBreak/>
        <w:drawing>
          <wp:inline distT="0" distB="0" distL="0" distR="0" wp14:anchorId="5D01AFCA" wp14:editId="2C83C130">
            <wp:extent cx="5731510" cy="1886585"/>
            <wp:effectExtent l="76200" t="76200" r="135890" b="132715"/>
            <wp:docPr id="67979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91086" name=""/>
                    <pic:cNvPicPr/>
                  </pic:nvPicPr>
                  <pic:blipFill>
                    <a:blip r:embed="rId21"/>
                    <a:stretch>
                      <a:fillRect/>
                    </a:stretch>
                  </pic:blipFill>
                  <pic:spPr>
                    <a:xfrm>
                      <a:off x="0" y="0"/>
                      <a:ext cx="5731510" cy="1886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98D656" w14:textId="77777777" w:rsidR="0095158E" w:rsidRDefault="0095158E" w:rsidP="00226AD8">
      <w:pPr>
        <w:spacing w:line="259" w:lineRule="auto"/>
        <w:jc w:val="center"/>
        <w:rPr>
          <w:b/>
          <w:bCs/>
          <w:lang w:val="en-US"/>
        </w:rPr>
      </w:pPr>
      <w:r w:rsidRPr="001F2E9E">
        <w:rPr>
          <w:b/>
          <w:bCs/>
          <w:lang w:val="en-US"/>
        </w:rPr>
        <w:t>Figure 12: Enquiry Data Entry Form</w:t>
      </w:r>
    </w:p>
    <w:p w14:paraId="66C26C5B" w14:textId="4D7BB0D5" w:rsidR="0074672E" w:rsidRDefault="00892635" w:rsidP="00892635">
      <w:pPr>
        <w:spacing w:line="259" w:lineRule="auto"/>
        <w:jc w:val="center"/>
      </w:pPr>
      <w:r>
        <w:t>(Source: MS- Access)</w:t>
      </w:r>
    </w:p>
    <w:p w14:paraId="32A3F2AC" w14:textId="77777777" w:rsidR="0074672E" w:rsidRDefault="0074672E" w:rsidP="0074672E"/>
    <w:p w14:paraId="1E0547B9" w14:textId="7C7FDF71" w:rsidR="00661944" w:rsidRPr="00661944" w:rsidRDefault="0074672E" w:rsidP="00D205EE">
      <w:pPr>
        <w:pStyle w:val="Heading2"/>
        <w:rPr>
          <w:b/>
          <w:bCs/>
          <w:color w:val="FF0000"/>
        </w:rPr>
      </w:pPr>
      <w:bookmarkStart w:id="10" w:name="_Toc214291775"/>
      <w:r w:rsidRPr="0074672E">
        <w:rPr>
          <w:b/>
          <w:bCs/>
        </w:rPr>
        <w:t>Queries Creation</w:t>
      </w:r>
      <w:bookmarkEnd w:id="10"/>
    </w:p>
    <w:p w14:paraId="435AC5D1" w14:textId="77777777" w:rsidR="00B5753B" w:rsidRPr="001F2E9E" w:rsidRDefault="00B5753B" w:rsidP="00B5753B">
      <w:pPr>
        <w:spacing w:line="259" w:lineRule="auto"/>
        <w:rPr>
          <w:lang w:val="en-US"/>
        </w:rPr>
      </w:pPr>
      <w:r w:rsidRPr="001F2E9E">
        <w:rPr>
          <w:lang w:val="en-US"/>
        </w:rPr>
        <w:t xml:space="preserve">SELECT </w:t>
      </w:r>
      <w:proofErr w:type="spellStart"/>
      <w:r w:rsidRPr="001F2E9E">
        <w:rPr>
          <w:lang w:val="en-US"/>
        </w:rPr>
        <w:t>Property.PropertyID</w:t>
      </w:r>
      <w:proofErr w:type="spellEnd"/>
      <w:r w:rsidRPr="001F2E9E">
        <w:rPr>
          <w:lang w:val="en-US"/>
        </w:rPr>
        <w:t xml:space="preserve">, </w:t>
      </w:r>
      <w:proofErr w:type="spellStart"/>
      <w:r w:rsidRPr="001F2E9E">
        <w:rPr>
          <w:lang w:val="en-US"/>
        </w:rPr>
        <w:t>Property.Location</w:t>
      </w:r>
      <w:proofErr w:type="spellEnd"/>
      <w:r w:rsidRPr="001F2E9E">
        <w:rPr>
          <w:lang w:val="en-US"/>
        </w:rPr>
        <w:t xml:space="preserve">, </w:t>
      </w:r>
      <w:proofErr w:type="spellStart"/>
      <w:r w:rsidRPr="001F2E9E">
        <w:rPr>
          <w:lang w:val="en-US"/>
        </w:rPr>
        <w:t>Property.Bedrooms</w:t>
      </w:r>
      <w:proofErr w:type="spellEnd"/>
      <w:r w:rsidRPr="001F2E9E">
        <w:rPr>
          <w:lang w:val="en-US"/>
        </w:rPr>
        <w:t xml:space="preserve">, </w:t>
      </w:r>
      <w:proofErr w:type="spellStart"/>
      <w:r w:rsidRPr="001F2E9E">
        <w:rPr>
          <w:lang w:val="en-US"/>
        </w:rPr>
        <w:t>Property.MonthlyRent</w:t>
      </w:r>
      <w:proofErr w:type="spellEnd"/>
      <w:r w:rsidRPr="001F2E9E">
        <w:rPr>
          <w:lang w:val="en-US"/>
        </w:rPr>
        <w:t xml:space="preserve">, </w:t>
      </w:r>
      <w:proofErr w:type="spellStart"/>
      <w:r w:rsidRPr="001F2E9E">
        <w:rPr>
          <w:lang w:val="en-US"/>
        </w:rPr>
        <w:t>Property.Status</w:t>
      </w:r>
      <w:proofErr w:type="spellEnd"/>
      <w:r w:rsidRPr="001F2E9E">
        <w:rPr>
          <w:lang w:val="en-US"/>
        </w:rPr>
        <w:t xml:space="preserve">, </w:t>
      </w:r>
      <w:proofErr w:type="spellStart"/>
      <w:r w:rsidRPr="001F2E9E">
        <w:rPr>
          <w:lang w:val="en-US"/>
        </w:rPr>
        <w:t>Property.Date</w:t>
      </w:r>
      <w:proofErr w:type="spellEnd"/>
    </w:p>
    <w:p w14:paraId="0C63C8AF" w14:textId="77777777" w:rsidR="00B5753B" w:rsidRPr="001F2E9E" w:rsidRDefault="00B5753B" w:rsidP="00B5753B">
      <w:pPr>
        <w:spacing w:line="259" w:lineRule="auto"/>
        <w:rPr>
          <w:lang w:val="en-US"/>
        </w:rPr>
      </w:pPr>
      <w:r w:rsidRPr="001F2E9E">
        <w:rPr>
          <w:lang w:val="en-US"/>
        </w:rPr>
        <w:t>FROM Property</w:t>
      </w:r>
    </w:p>
    <w:p w14:paraId="5418DDDF" w14:textId="6B16884F" w:rsidR="00F45947" w:rsidRDefault="00B5753B" w:rsidP="00B5753B">
      <w:pPr>
        <w:rPr>
          <w:lang w:val="en-US"/>
        </w:rPr>
      </w:pPr>
      <w:r w:rsidRPr="001F2E9E">
        <w:rPr>
          <w:lang w:val="en-US"/>
        </w:rPr>
        <w:t>WHERE (((</w:t>
      </w:r>
      <w:proofErr w:type="spellStart"/>
      <w:proofErr w:type="gramStart"/>
      <w:r w:rsidRPr="001F2E9E">
        <w:rPr>
          <w:lang w:val="en-US"/>
        </w:rPr>
        <w:t>Property.Status</w:t>
      </w:r>
      <w:proofErr w:type="spellEnd"/>
      <w:r w:rsidRPr="001F2E9E">
        <w:rPr>
          <w:lang w:val="en-US"/>
        </w:rPr>
        <w:t>)=</w:t>
      </w:r>
      <w:proofErr w:type="gramEnd"/>
      <w:r w:rsidRPr="001F2E9E">
        <w:rPr>
          <w:lang w:val="en-US"/>
        </w:rPr>
        <w:t>"Available"));</w:t>
      </w:r>
    </w:p>
    <w:p w14:paraId="0B3E68AC" w14:textId="73C5BA17" w:rsidR="00B5753B" w:rsidRDefault="00B5753B" w:rsidP="00B5753B">
      <w:pPr>
        <w:jc w:val="center"/>
      </w:pPr>
      <w:r w:rsidRPr="00B5753B">
        <w:rPr>
          <w:noProof/>
        </w:rPr>
        <w:drawing>
          <wp:inline distT="0" distB="0" distL="0" distR="0" wp14:anchorId="0380E7A4" wp14:editId="71E3463D">
            <wp:extent cx="5731510" cy="1538605"/>
            <wp:effectExtent l="76200" t="76200" r="135890" b="137795"/>
            <wp:docPr id="1591554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54328" name=""/>
                    <pic:cNvPicPr/>
                  </pic:nvPicPr>
                  <pic:blipFill>
                    <a:blip r:embed="rId22"/>
                    <a:stretch>
                      <a:fillRect/>
                    </a:stretch>
                  </pic:blipFill>
                  <pic:spPr>
                    <a:xfrm>
                      <a:off x="0" y="0"/>
                      <a:ext cx="5731510" cy="1538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C1B37C" w14:textId="20ABBFC5" w:rsidR="00A43D2F" w:rsidRDefault="00A43D2F" w:rsidP="00B5753B">
      <w:pPr>
        <w:jc w:val="center"/>
        <w:rPr>
          <w:b/>
          <w:bCs/>
          <w:lang w:val="en-US"/>
        </w:rPr>
      </w:pPr>
      <w:r w:rsidRPr="001F2E9E">
        <w:rPr>
          <w:b/>
          <w:bCs/>
          <w:lang w:val="en-US"/>
        </w:rPr>
        <w:t xml:space="preserve">Figure 13: </w:t>
      </w:r>
      <w:proofErr w:type="spellStart"/>
      <w:r w:rsidRPr="001F2E9E">
        <w:rPr>
          <w:b/>
          <w:bCs/>
          <w:lang w:val="en-US"/>
        </w:rPr>
        <w:t>qryAvailableProperties</w:t>
      </w:r>
      <w:proofErr w:type="spellEnd"/>
      <w:r w:rsidRPr="001F2E9E">
        <w:rPr>
          <w:b/>
          <w:bCs/>
          <w:lang w:val="en-US"/>
        </w:rPr>
        <w:t xml:space="preserve"> Views</w:t>
      </w:r>
    </w:p>
    <w:p w14:paraId="16001E64" w14:textId="1D9A9A14" w:rsidR="00892635" w:rsidRPr="00F45947" w:rsidRDefault="00892635" w:rsidP="00B5753B">
      <w:pPr>
        <w:jc w:val="center"/>
      </w:pPr>
      <w:r>
        <w:t>(Source: MS- Access)</w:t>
      </w:r>
    </w:p>
    <w:p w14:paraId="541BEE03" w14:textId="77777777" w:rsidR="00B5753B" w:rsidRPr="001F2E9E" w:rsidRDefault="00B5753B" w:rsidP="00B5753B">
      <w:pPr>
        <w:spacing w:line="259" w:lineRule="auto"/>
        <w:rPr>
          <w:lang w:val="en-US"/>
        </w:rPr>
      </w:pPr>
      <w:r w:rsidRPr="001F2E9E">
        <w:rPr>
          <w:lang w:val="en-US"/>
        </w:rPr>
        <w:t xml:space="preserve">SELECT </w:t>
      </w:r>
      <w:proofErr w:type="spellStart"/>
      <w:r w:rsidRPr="001F2E9E">
        <w:rPr>
          <w:lang w:val="en-US"/>
        </w:rPr>
        <w:t>Customer.Name</w:t>
      </w:r>
      <w:proofErr w:type="spellEnd"/>
      <w:r w:rsidRPr="001F2E9E">
        <w:rPr>
          <w:lang w:val="en-US"/>
        </w:rPr>
        <w:t xml:space="preserve">, </w:t>
      </w:r>
      <w:proofErr w:type="spellStart"/>
      <w:r w:rsidRPr="001F2E9E">
        <w:rPr>
          <w:lang w:val="en-US"/>
        </w:rPr>
        <w:t>Property.Location</w:t>
      </w:r>
      <w:proofErr w:type="spellEnd"/>
      <w:r w:rsidRPr="001F2E9E">
        <w:rPr>
          <w:lang w:val="en-US"/>
        </w:rPr>
        <w:t xml:space="preserve">, </w:t>
      </w:r>
      <w:proofErr w:type="spellStart"/>
      <w:r w:rsidRPr="001F2E9E">
        <w:rPr>
          <w:lang w:val="en-US"/>
        </w:rPr>
        <w:t>Enquiry.Date</w:t>
      </w:r>
      <w:proofErr w:type="spellEnd"/>
    </w:p>
    <w:p w14:paraId="4E86C4F4" w14:textId="77777777" w:rsidR="00B5753B" w:rsidRPr="001F2E9E" w:rsidRDefault="00B5753B" w:rsidP="00B5753B">
      <w:pPr>
        <w:spacing w:line="259" w:lineRule="auto"/>
        <w:rPr>
          <w:lang w:val="en-US"/>
        </w:rPr>
      </w:pPr>
      <w:r w:rsidRPr="001F2E9E">
        <w:rPr>
          <w:lang w:val="en-US"/>
        </w:rPr>
        <w:t xml:space="preserve">FROM (Customer INNER JOIN Enquiry ON </w:t>
      </w:r>
      <w:proofErr w:type="spellStart"/>
      <w:r w:rsidRPr="001F2E9E">
        <w:rPr>
          <w:lang w:val="en-US"/>
        </w:rPr>
        <w:t>Customer.CustomerID</w:t>
      </w:r>
      <w:proofErr w:type="spellEnd"/>
      <w:r w:rsidRPr="001F2E9E">
        <w:rPr>
          <w:lang w:val="en-US"/>
        </w:rPr>
        <w:t xml:space="preserve"> = </w:t>
      </w:r>
      <w:proofErr w:type="spellStart"/>
      <w:r w:rsidRPr="001F2E9E">
        <w:rPr>
          <w:lang w:val="en-US"/>
        </w:rPr>
        <w:t>Enquiry.CustomerID</w:t>
      </w:r>
      <w:proofErr w:type="spellEnd"/>
      <w:r w:rsidRPr="001F2E9E">
        <w:rPr>
          <w:lang w:val="en-US"/>
        </w:rPr>
        <w:t xml:space="preserve">) INNER JOIN Property ON </w:t>
      </w:r>
      <w:proofErr w:type="spellStart"/>
      <w:r w:rsidRPr="001F2E9E">
        <w:rPr>
          <w:lang w:val="en-US"/>
        </w:rPr>
        <w:t>Enquiry.PropertyID</w:t>
      </w:r>
      <w:proofErr w:type="spellEnd"/>
      <w:r w:rsidRPr="001F2E9E">
        <w:rPr>
          <w:lang w:val="en-US"/>
        </w:rPr>
        <w:t xml:space="preserve"> = </w:t>
      </w:r>
      <w:proofErr w:type="spellStart"/>
      <w:r w:rsidRPr="001F2E9E">
        <w:rPr>
          <w:lang w:val="en-US"/>
        </w:rPr>
        <w:t>Property.PropertyID</w:t>
      </w:r>
      <w:proofErr w:type="spellEnd"/>
    </w:p>
    <w:p w14:paraId="7991BEFB" w14:textId="233E92A5" w:rsidR="00F45947" w:rsidRDefault="00B5753B" w:rsidP="00B5753B">
      <w:pPr>
        <w:rPr>
          <w:lang w:val="en-US"/>
        </w:rPr>
      </w:pPr>
      <w:r w:rsidRPr="001F2E9E">
        <w:rPr>
          <w:lang w:val="en-US"/>
        </w:rPr>
        <w:t>WHERE (((</w:t>
      </w:r>
      <w:proofErr w:type="spellStart"/>
      <w:proofErr w:type="gramStart"/>
      <w:r w:rsidRPr="001F2E9E">
        <w:rPr>
          <w:lang w:val="en-US"/>
        </w:rPr>
        <w:t>Customer.Name</w:t>
      </w:r>
      <w:proofErr w:type="spellEnd"/>
      <w:r w:rsidRPr="001F2E9E">
        <w:rPr>
          <w:lang w:val="en-US"/>
        </w:rPr>
        <w:t>)=</w:t>
      </w:r>
      <w:proofErr w:type="gramEnd"/>
      <w:r w:rsidRPr="001F2E9E">
        <w:rPr>
          <w:lang w:val="en-US"/>
        </w:rPr>
        <w:t>[Enter the Customer's Name:]));</w:t>
      </w:r>
    </w:p>
    <w:p w14:paraId="09D0C29B" w14:textId="76BD2366" w:rsidR="00B5753B" w:rsidRDefault="00A43D2F" w:rsidP="00A43D2F">
      <w:pPr>
        <w:jc w:val="center"/>
      </w:pPr>
      <w:r w:rsidRPr="00A43D2F">
        <w:rPr>
          <w:noProof/>
        </w:rPr>
        <w:lastRenderedPageBreak/>
        <w:drawing>
          <wp:inline distT="0" distB="0" distL="0" distR="0" wp14:anchorId="5103E668" wp14:editId="1EC720F8">
            <wp:extent cx="5731510" cy="641985"/>
            <wp:effectExtent l="76200" t="76200" r="135890" b="139065"/>
            <wp:docPr id="30203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37847" name=""/>
                    <pic:cNvPicPr/>
                  </pic:nvPicPr>
                  <pic:blipFill>
                    <a:blip r:embed="rId23"/>
                    <a:stretch>
                      <a:fillRect/>
                    </a:stretch>
                  </pic:blipFill>
                  <pic:spPr>
                    <a:xfrm>
                      <a:off x="0" y="0"/>
                      <a:ext cx="5731510" cy="641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988A10" w14:textId="4FF54C12" w:rsidR="00A43D2F" w:rsidRDefault="00A43D2F" w:rsidP="00A43D2F">
      <w:pPr>
        <w:jc w:val="center"/>
        <w:rPr>
          <w:b/>
          <w:bCs/>
          <w:lang w:val="en-US"/>
        </w:rPr>
      </w:pPr>
      <w:r w:rsidRPr="001F2E9E">
        <w:rPr>
          <w:b/>
          <w:bCs/>
          <w:lang w:val="en-US"/>
        </w:rPr>
        <w:t xml:space="preserve">Figure 14: </w:t>
      </w:r>
      <w:proofErr w:type="spellStart"/>
      <w:r w:rsidRPr="001F2E9E">
        <w:rPr>
          <w:b/>
          <w:bCs/>
          <w:lang w:val="en-US"/>
        </w:rPr>
        <w:t>qryCustomerEnquiries</w:t>
      </w:r>
      <w:proofErr w:type="spellEnd"/>
      <w:r w:rsidRPr="001F2E9E">
        <w:rPr>
          <w:b/>
          <w:bCs/>
          <w:lang w:val="en-US"/>
        </w:rPr>
        <w:t xml:space="preserve"> Views</w:t>
      </w:r>
    </w:p>
    <w:p w14:paraId="01BA151E" w14:textId="5AC8CFDA" w:rsidR="00892635" w:rsidRDefault="00892635" w:rsidP="00A43D2F">
      <w:pPr>
        <w:jc w:val="center"/>
      </w:pPr>
      <w:r>
        <w:t>(Source: MS- Access)</w:t>
      </w:r>
    </w:p>
    <w:p w14:paraId="2C3AB1BE" w14:textId="77777777" w:rsidR="00A43D2F" w:rsidRPr="001F2E9E" w:rsidRDefault="00A43D2F" w:rsidP="00A43D2F">
      <w:pPr>
        <w:spacing w:line="259" w:lineRule="auto"/>
        <w:rPr>
          <w:lang w:val="en-US"/>
        </w:rPr>
      </w:pPr>
      <w:r w:rsidRPr="001F2E9E">
        <w:rPr>
          <w:lang w:val="en-US"/>
        </w:rPr>
        <w:t xml:space="preserve">SELECT </w:t>
      </w:r>
      <w:proofErr w:type="spellStart"/>
      <w:r w:rsidRPr="001F2E9E">
        <w:rPr>
          <w:lang w:val="en-US"/>
        </w:rPr>
        <w:t>Property.PropertyID</w:t>
      </w:r>
      <w:proofErr w:type="spellEnd"/>
      <w:r w:rsidRPr="001F2E9E">
        <w:rPr>
          <w:lang w:val="en-US"/>
        </w:rPr>
        <w:t xml:space="preserve">, </w:t>
      </w:r>
      <w:proofErr w:type="spellStart"/>
      <w:r w:rsidRPr="001F2E9E">
        <w:rPr>
          <w:lang w:val="en-US"/>
        </w:rPr>
        <w:t>Property.Location</w:t>
      </w:r>
      <w:proofErr w:type="spellEnd"/>
      <w:r w:rsidRPr="001F2E9E">
        <w:rPr>
          <w:lang w:val="en-US"/>
        </w:rPr>
        <w:t xml:space="preserve">, </w:t>
      </w:r>
      <w:proofErr w:type="spellStart"/>
      <w:r w:rsidRPr="001F2E9E">
        <w:rPr>
          <w:lang w:val="en-US"/>
        </w:rPr>
        <w:t>Property.Bedrooms</w:t>
      </w:r>
      <w:proofErr w:type="spellEnd"/>
      <w:r w:rsidRPr="001F2E9E">
        <w:rPr>
          <w:lang w:val="en-US"/>
        </w:rPr>
        <w:t xml:space="preserve">, </w:t>
      </w:r>
      <w:proofErr w:type="spellStart"/>
      <w:r w:rsidRPr="001F2E9E">
        <w:rPr>
          <w:lang w:val="en-US"/>
        </w:rPr>
        <w:t>Property.MonthlyRent</w:t>
      </w:r>
      <w:proofErr w:type="spellEnd"/>
      <w:r w:rsidRPr="001F2E9E">
        <w:rPr>
          <w:lang w:val="en-US"/>
        </w:rPr>
        <w:t xml:space="preserve">, </w:t>
      </w:r>
      <w:proofErr w:type="spellStart"/>
      <w:r w:rsidRPr="001F2E9E">
        <w:rPr>
          <w:lang w:val="en-US"/>
        </w:rPr>
        <w:t>Property.Status</w:t>
      </w:r>
      <w:proofErr w:type="spellEnd"/>
      <w:r w:rsidRPr="001F2E9E">
        <w:rPr>
          <w:lang w:val="en-US"/>
        </w:rPr>
        <w:t xml:space="preserve">, </w:t>
      </w:r>
      <w:proofErr w:type="spellStart"/>
      <w:r w:rsidRPr="001F2E9E">
        <w:rPr>
          <w:lang w:val="en-US"/>
        </w:rPr>
        <w:t>Property.Date</w:t>
      </w:r>
      <w:proofErr w:type="spellEnd"/>
    </w:p>
    <w:p w14:paraId="62C17E71" w14:textId="77777777" w:rsidR="00A43D2F" w:rsidRPr="001F2E9E" w:rsidRDefault="00A43D2F" w:rsidP="00A43D2F">
      <w:pPr>
        <w:spacing w:line="259" w:lineRule="auto"/>
        <w:rPr>
          <w:lang w:val="en-US"/>
        </w:rPr>
      </w:pPr>
      <w:r w:rsidRPr="001F2E9E">
        <w:rPr>
          <w:lang w:val="en-US"/>
        </w:rPr>
        <w:t>FROM Property</w:t>
      </w:r>
    </w:p>
    <w:p w14:paraId="51033200" w14:textId="341CACA3" w:rsidR="0074672E" w:rsidRDefault="00A43D2F" w:rsidP="00A43D2F">
      <w:pPr>
        <w:rPr>
          <w:lang w:val="en-US"/>
        </w:rPr>
      </w:pPr>
      <w:r w:rsidRPr="001F2E9E">
        <w:rPr>
          <w:lang w:val="en-US"/>
        </w:rPr>
        <w:t>WHERE (((</w:t>
      </w:r>
      <w:proofErr w:type="spellStart"/>
      <w:proofErr w:type="gramStart"/>
      <w:r w:rsidRPr="001F2E9E">
        <w:rPr>
          <w:lang w:val="en-US"/>
        </w:rPr>
        <w:t>Property.Bedrooms</w:t>
      </w:r>
      <w:proofErr w:type="spellEnd"/>
      <w:r w:rsidRPr="001F2E9E">
        <w:rPr>
          <w:lang w:val="en-US"/>
        </w:rPr>
        <w:t>)=</w:t>
      </w:r>
      <w:proofErr w:type="gramEnd"/>
      <w:r w:rsidRPr="001F2E9E">
        <w:rPr>
          <w:lang w:val="en-US"/>
        </w:rPr>
        <w:t>[How many bedrooms?:]));</w:t>
      </w:r>
    </w:p>
    <w:p w14:paraId="5414ED35" w14:textId="5CF63AFA" w:rsidR="00A43D2F" w:rsidRDefault="00A43D2F" w:rsidP="00A43D2F">
      <w:pPr>
        <w:jc w:val="center"/>
      </w:pPr>
      <w:r w:rsidRPr="00A43D2F">
        <w:rPr>
          <w:noProof/>
        </w:rPr>
        <w:drawing>
          <wp:inline distT="0" distB="0" distL="0" distR="0" wp14:anchorId="6D41638E" wp14:editId="1B579421">
            <wp:extent cx="5731510" cy="982345"/>
            <wp:effectExtent l="76200" t="76200" r="135890" b="141605"/>
            <wp:docPr id="712291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291643" name=""/>
                    <pic:cNvPicPr/>
                  </pic:nvPicPr>
                  <pic:blipFill>
                    <a:blip r:embed="rId24"/>
                    <a:stretch>
                      <a:fillRect/>
                    </a:stretch>
                  </pic:blipFill>
                  <pic:spPr>
                    <a:xfrm>
                      <a:off x="0" y="0"/>
                      <a:ext cx="5731510" cy="982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F6B66D" w14:textId="764F24FF" w:rsidR="00A43D2F" w:rsidRDefault="00A43D2F" w:rsidP="00A43D2F">
      <w:pPr>
        <w:jc w:val="center"/>
      </w:pPr>
      <w:r w:rsidRPr="001F2E9E">
        <w:rPr>
          <w:b/>
          <w:bCs/>
          <w:lang w:val="en-US"/>
        </w:rPr>
        <w:t xml:space="preserve">Figure 15: </w:t>
      </w:r>
      <w:proofErr w:type="spellStart"/>
      <w:r w:rsidRPr="001F2E9E">
        <w:rPr>
          <w:b/>
          <w:bCs/>
          <w:lang w:val="en-US"/>
        </w:rPr>
        <w:t>qryPropertiesByBedrooms</w:t>
      </w:r>
      <w:proofErr w:type="spellEnd"/>
      <w:r w:rsidRPr="001F2E9E">
        <w:rPr>
          <w:b/>
          <w:bCs/>
          <w:lang w:val="en-US"/>
        </w:rPr>
        <w:t xml:space="preserve"> Views</w:t>
      </w:r>
    </w:p>
    <w:p w14:paraId="1E3D6C7A" w14:textId="698A77F6" w:rsidR="0074672E" w:rsidRDefault="00892635" w:rsidP="00892635">
      <w:pPr>
        <w:jc w:val="center"/>
      </w:pPr>
      <w:r>
        <w:t>(Source: MS- Access)</w:t>
      </w:r>
    </w:p>
    <w:p w14:paraId="3A598DA3" w14:textId="0654004C" w:rsidR="0074672E" w:rsidRDefault="0074672E" w:rsidP="0074672E">
      <w:pPr>
        <w:pStyle w:val="Heading2"/>
        <w:rPr>
          <w:b/>
          <w:bCs/>
        </w:rPr>
      </w:pPr>
      <w:bookmarkStart w:id="11" w:name="_Toc214291776"/>
      <w:r w:rsidRPr="0074672E">
        <w:rPr>
          <w:b/>
          <w:bCs/>
        </w:rPr>
        <w:t>Report Creation</w:t>
      </w:r>
      <w:bookmarkEnd w:id="11"/>
      <w:r w:rsidRPr="0074672E">
        <w:rPr>
          <w:b/>
          <w:bCs/>
        </w:rPr>
        <w:t xml:space="preserve"> </w:t>
      </w:r>
    </w:p>
    <w:p w14:paraId="036D8A50" w14:textId="2BEBFC49" w:rsidR="00F23748" w:rsidRDefault="00F23748" w:rsidP="00F23748">
      <w:pPr>
        <w:jc w:val="center"/>
      </w:pPr>
      <w:r w:rsidRPr="00F23748">
        <w:rPr>
          <w:noProof/>
        </w:rPr>
        <w:drawing>
          <wp:inline distT="0" distB="0" distL="0" distR="0" wp14:anchorId="173A4188" wp14:editId="56B86E40">
            <wp:extent cx="5731510" cy="1671320"/>
            <wp:effectExtent l="76200" t="76200" r="135890" b="138430"/>
            <wp:docPr id="2136053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053032" name=""/>
                    <pic:cNvPicPr/>
                  </pic:nvPicPr>
                  <pic:blipFill>
                    <a:blip r:embed="rId25"/>
                    <a:stretch>
                      <a:fillRect/>
                    </a:stretch>
                  </pic:blipFill>
                  <pic:spPr>
                    <a:xfrm>
                      <a:off x="0" y="0"/>
                      <a:ext cx="5731510" cy="1671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59DE55" w14:textId="2525E784" w:rsidR="00F23748" w:rsidRDefault="00F165A8" w:rsidP="00F23748">
      <w:pPr>
        <w:jc w:val="center"/>
      </w:pPr>
      <w:r w:rsidRPr="00F165A8">
        <w:rPr>
          <w:noProof/>
        </w:rPr>
        <w:lastRenderedPageBreak/>
        <w:drawing>
          <wp:inline distT="0" distB="0" distL="0" distR="0" wp14:anchorId="3A2F732B" wp14:editId="18639D08">
            <wp:extent cx="5731510" cy="1929130"/>
            <wp:effectExtent l="76200" t="76200" r="135890" b="128270"/>
            <wp:docPr id="1468847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47093" name=""/>
                    <pic:cNvPicPr/>
                  </pic:nvPicPr>
                  <pic:blipFill>
                    <a:blip r:embed="rId26"/>
                    <a:stretch>
                      <a:fillRect/>
                    </a:stretch>
                  </pic:blipFill>
                  <pic:spPr>
                    <a:xfrm>
                      <a:off x="0" y="0"/>
                      <a:ext cx="5731510" cy="1929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D85B5B" w14:textId="471ED059" w:rsidR="00F165A8" w:rsidRDefault="00F165A8" w:rsidP="00F23748">
      <w:pPr>
        <w:jc w:val="center"/>
      </w:pPr>
      <w:r w:rsidRPr="00F165A8">
        <w:rPr>
          <w:noProof/>
        </w:rPr>
        <w:drawing>
          <wp:inline distT="0" distB="0" distL="0" distR="0" wp14:anchorId="042BB323" wp14:editId="00942726">
            <wp:extent cx="5731510" cy="1393190"/>
            <wp:effectExtent l="76200" t="76200" r="135890" b="130810"/>
            <wp:docPr id="1173277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77075" name=""/>
                    <pic:cNvPicPr/>
                  </pic:nvPicPr>
                  <pic:blipFill>
                    <a:blip r:embed="rId27"/>
                    <a:stretch>
                      <a:fillRect/>
                    </a:stretch>
                  </pic:blipFill>
                  <pic:spPr>
                    <a:xfrm>
                      <a:off x="0" y="0"/>
                      <a:ext cx="5731510" cy="1393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5AB954" w14:textId="0684B205" w:rsidR="00F165A8" w:rsidRPr="00F23748" w:rsidRDefault="00F165A8" w:rsidP="00F23748">
      <w:pPr>
        <w:jc w:val="center"/>
      </w:pPr>
      <w:r w:rsidRPr="001F2E9E">
        <w:rPr>
          <w:b/>
          <w:bCs/>
          <w:lang w:val="en-US"/>
        </w:rPr>
        <w:t>Figure 16: System Reports</w:t>
      </w:r>
    </w:p>
    <w:p w14:paraId="09289C94" w14:textId="0BBDBA7A" w:rsidR="00661944" w:rsidRDefault="00892635" w:rsidP="00892635">
      <w:pPr>
        <w:jc w:val="center"/>
      </w:pPr>
      <w:r>
        <w:t>(Source: MS- Access)</w:t>
      </w:r>
    </w:p>
    <w:p w14:paraId="6F3406DC" w14:textId="7FA4F44F" w:rsidR="00661944" w:rsidRDefault="00661944" w:rsidP="00661944">
      <w:pPr>
        <w:pStyle w:val="Heading2"/>
        <w:rPr>
          <w:b/>
          <w:bCs/>
        </w:rPr>
      </w:pPr>
      <w:bookmarkStart w:id="12" w:name="_Toc214291777"/>
      <w:r w:rsidRPr="00661944">
        <w:rPr>
          <w:b/>
          <w:bCs/>
        </w:rPr>
        <w:t>Dashboard Creation</w:t>
      </w:r>
      <w:bookmarkEnd w:id="12"/>
      <w:r w:rsidRPr="00661944">
        <w:rPr>
          <w:b/>
          <w:bCs/>
        </w:rPr>
        <w:t xml:space="preserve"> </w:t>
      </w:r>
    </w:p>
    <w:p w14:paraId="2FCBDFCD" w14:textId="3B558B6C" w:rsidR="00892635" w:rsidRPr="00892635" w:rsidRDefault="00892635" w:rsidP="00892635">
      <w:pPr>
        <w:jc w:val="center"/>
      </w:pPr>
      <w:r w:rsidRPr="0095158E">
        <w:rPr>
          <w:noProof/>
        </w:rPr>
        <w:drawing>
          <wp:inline distT="0" distB="0" distL="0" distR="0" wp14:anchorId="5BD280CE" wp14:editId="35A43F1F">
            <wp:extent cx="3524250" cy="2272370"/>
            <wp:effectExtent l="76200" t="76200" r="133350" b="128270"/>
            <wp:docPr id="216898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21810" name=""/>
                    <pic:cNvPicPr/>
                  </pic:nvPicPr>
                  <pic:blipFill>
                    <a:blip r:embed="rId18"/>
                    <a:stretch>
                      <a:fillRect/>
                    </a:stretch>
                  </pic:blipFill>
                  <pic:spPr>
                    <a:xfrm>
                      <a:off x="0" y="0"/>
                      <a:ext cx="3527653" cy="2274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7E3B82" w14:textId="76616EAB" w:rsidR="00D9327F" w:rsidRDefault="00D9327F">
      <w:r>
        <w:br w:type="page"/>
      </w:r>
    </w:p>
    <w:p w14:paraId="12DF9F05" w14:textId="4E859D39" w:rsidR="00661944" w:rsidRPr="009128AA" w:rsidRDefault="00D9327F" w:rsidP="00D9327F">
      <w:pPr>
        <w:pStyle w:val="Heading1"/>
        <w:rPr>
          <w:b/>
          <w:bCs/>
        </w:rPr>
      </w:pPr>
      <w:bookmarkStart w:id="13" w:name="_Toc214291778"/>
      <w:r w:rsidRPr="009128AA">
        <w:rPr>
          <w:b/>
          <w:bCs/>
        </w:rPr>
        <w:lastRenderedPageBreak/>
        <w:t>References</w:t>
      </w:r>
      <w:bookmarkEnd w:id="13"/>
    </w:p>
    <w:p w14:paraId="7EF4545C" w14:textId="69B3E119" w:rsidR="00D9327F" w:rsidRDefault="00D9327F" w:rsidP="000E0C24">
      <w:pPr>
        <w:pStyle w:val="ListParagraph"/>
        <w:numPr>
          <w:ilvl w:val="0"/>
          <w:numId w:val="12"/>
        </w:numPr>
      </w:pPr>
      <w:proofErr w:type="spellStart"/>
      <w:r w:rsidRPr="00D9327F">
        <w:t>Buldas</w:t>
      </w:r>
      <w:proofErr w:type="spellEnd"/>
      <w:r w:rsidRPr="00D9327F">
        <w:t xml:space="preserve">, A., Draheim, D., Gault, M., Laanoja, R., Nagumo, T., Saarepera, M., Shah, S.A., Simm, J., Steiner, J., </w:t>
      </w:r>
      <w:proofErr w:type="spellStart"/>
      <w:r w:rsidRPr="00D9327F">
        <w:t>Tammet</w:t>
      </w:r>
      <w:proofErr w:type="spellEnd"/>
      <w:r w:rsidRPr="00D9327F">
        <w:t>, T. and Truu, A., 2022. An ultra-scalable blockchain platform for universal asset tokenization: Design and implementation. </w:t>
      </w:r>
      <w:r w:rsidRPr="000E0C24">
        <w:rPr>
          <w:i/>
          <w:iCs/>
        </w:rPr>
        <w:t>IEEE Access</w:t>
      </w:r>
      <w:r w:rsidRPr="00D9327F">
        <w:t>, </w:t>
      </w:r>
      <w:r w:rsidRPr="000E0C24">
        <w:rPr>
          <w:i/>
          <w:iCs/>
        </w:rPr>
        <w:t>10</w:t>
      </w:r>
      <w:r w:rsidRPr="00D9327F">
        <w:t>, pp.77284-77322.</w:t>
      </w:r>
    </w:p>
    <w:p w14:paraId="49C627D9" w14:textId="39037A26" w:rsidR="00D9327F" w:rsidRDefault="00D9327F" w:rsidP="000E0C24">
      <w:pPr>
        <w:pStyle w:val="ListParagraph"/>
        <w:numPr>
          <w:ilvl w:val="0"/>
          <w:numId w:val="12"/>
        </w:numPr>
      </w:pPr>
      <w:r w:rsidRPr="00D9327F">
        <w:t xml:space="preserve">Gupta, I., Singh, A.K., Lee, C.N. and </w:t>
      </w:r>
      <w:proofErr w:type="spellStart"/>
      <w:r w:rsidRPr="00D9327F">
        <w:t>Buyya</w:t>
      </w:r>
      <w:proofErr w:type="spellEnd"/>
      <w:r w:rsidRPr="00D9327F">
        <w:t>, R., 2022. Secure data storage and sharing techniques for data protection in cloud environments: A systematic review, analysis, and future directions. </w:t>
      </w:r>
      <w:proofErr w:type="spellStart"/>
      <w:r w:rsidRPr="000E0C24">
        <w:rPr>
          <w:i/>
          <w:iCs/>
        </w:rPr>
        <w:t>IEEe</w:t>
      </w:r>
      <w:proofErr w:type="spellEnd"/>
      <w:r w:rsidRPr="000E0C24">
        <w:rPr>
          <w:i/>
          <w:iCs/>
        </w:rPr>
        <w:t xml:space="preserve"> Access</w:t>
      </w:r>
      <w:r w:rsidRPr="00D9327F">
        <w:t>, </w:t>
      </w:r>
      <w:r w:rsidRPr="000E0C24">
        <w:rPr>
          <w:i/>
          <w:iCs/>
        </w:rPr>
        <w:t>10</w:t>
      </w:r>
      <w:r w:rsidRPr="00D9327F">
        <w:t>, pp.71247-71277.</w:t>
      </w:r>
    </w:p>
    <w:p w14:paraId="766A5C31" w14:textId="177F7ABE" w:rsidR="00D9327F" w:rsidRDefault="00D9327F" w:rsidP="000E0C24">
      <w:pPr>
        <w:pStyle w:val="ListParagraph"/>
        <w:numPr>
          <w:ilvl w:val="0"/>
          <w:numId w:val="12"/>
        </w:numPr>
      </w:pPr>
      <w:r w:rsidRPr="00D9327F">
        <w:t>Xue, B. and Zou, L., 2022. Knowledge graph quality management: A comprehensive survey. </w:t>
      </w:r>
      <w:r w:rsidRPr="000E0C24">
        <w:rPr>
          <w:i/>
          <w:iCs/>
        </w:rPr>
        <w:t>IEEE Transactions on Knowledge and Data Engineering</w:t>
      </w:r>
      <w:r w:rsidRPr="00D9327F">
        <w:t>, </w:t>
      </w:r>
      <w:r w:rsidRPr="000E0C24">
        <w:rPr>
          <w:i/>
          <w:iCs/>
        </w:rPr>
        <w:t>35</w:t>
      </w:r>
      <w:r w:rsidRPr="00D9327F">
        <w:t>(5), pp.4969-4988.</w:t>
      </w:r>
    </w:p>
    <w:p w14:paraId="1297E4F9" w14:textId="7626766C" w:rsidR="00D9327F" w:rsidRDefault="00D9327F" w:rsidP="000E0C24">
      <w:pPr>
        <w:pStyle w:val="ListParagraph"/>
        <w:numPr>
          <w:ilvl w:val="0"/>
          <w:numId w:val="12"/>
        </w:numPr>
      </w:pPr>
      <w:r w:rsidRPr="00D9327F">
        <w:t>Han, D., Zhu, Y., Li, D., Liang, W., Souri, A. and Li, K.C., 2021. A Blockchain-Based auditable access control system for private data in Service-Centric IoT environments. </w:t>
      </w:r>
      <w:r w:rsidRPr="000E0C24">
        <w:rPr>
          <w:i/>
          <w:iCs/>
        </w:rPr>
        <w:t>IEEE Transactions on Industrial Informatics</w:t>
      </w:r>
      <w:r w:rsidRPr="00D9327F">
        <w:t>, </w:t>
      </w:r>
      <w:r w:rsidRPr="000E0C24">
        <w:rPr>
          <w:i/>
          <w:iCs/>
        </w:rPr>
        <w:t>18</w:t>
      </w:r>
      <w:r w:rsidRPr="00D9327F">
        <w:t>(5), pp.3530-3540.</w:t>
      </w:r>
    </w:p>
    <w:p w14:paraId="21F9DDDE" w14:textId="61806D70" w:rsidR="00D9327F" w:rsidRDefault="000E0C24" w:rsidP="000E0C24">
      <w:pPr>
        <w:pStyle w:val="ListParagraph"/>
        <w:numPr>
          <w:ilvl w:val="0"/>
          <w:numId w:val="12"/>
        </w:numPr>
      </w:pPr>
      <w:r w:rsidRPr="000E0C24">
        <w:t>Li, J., Dang, S., Wen, M., Li, Q., Chen, Y., Huang, Y. and Shang, W., 2023. Index modulation multiple access for 6G communications: Principles, applications, and challenges. </w:t>
      </w:r>
      <w:r w:rsidRPr="000E0C24">
        <w:rPr>
          <w:i/>
          <w:iCs/>
        </w:rPr>
        <w:t>IEEE network</w:t>
      </w:r>
      <w:r w:rsidRPr="000E0C24">
        <w:t>, </w:t>
      </w:r>
      <w:r w:rsidRPr="000E0C24">
        <w:rPr>
          <w:i/>
          <w:iCs/>
        </w:rPr>
        <w:t>37</w:t>
      </w:r>
      <w:r w:rsidRPr="000E0C24">
        <w:t>(1), pp.52-60.</w:t>
      </w:r>
    </w:p>
    <w:p w14:paraId="5656AA21" w14:textId="3F5D93F7" w:rsidR="000E0C24" w:rsidRDefault="000E0C24" w:rsidP="000E0C24">
      <w:pPr>
        <w:pStyle w:val="ListParagraph"/>
        <w:numPr>
          <w:ilvl w:val="0"/>
          <w:numId w:val="12"/>
        </w:numPr>
      </w:pPr>
      <w:r w:rsidRPr="000E0C24">
        <w:t xml:space="preserve">Gohar, A.N., </w:t>
      </w:r>
      <w:proofErr w:type="spellStart"/>
      <w:r w:rsidRPr="000E0C24">
        <w:t>Abdelmawgoud</w:t>
      </w:r>
      <w:proofErr w:type="spellEnd"/>
      <w:r w:rsidRPr="000E0C24">
        <w:t>, S.A. and Farhan, M.S., 2022. A patient-centric healthcare framework reference architecture for better semantic interoperability based on blockchain, cloud, and IoT. </w:t>
      </w:r>
      <w:r w:rsidRPr="000E0C24">
        <w:rPr>
          <w:i/>
          <w:iCs/>
        </w:rPr>
        <w:t>IEEE access</w:t>
      </w:r>
      <w:r w:rsidRPr="000E0C24">
        <w:t>, </w:t>
      </w:r>
      <w:r w:rsidRPr="000E0C24">
        <w:rPr>
          <w:i/>
          <w:iCs/>
        </w:rPr>
        <w:t>10</w:t>
      </w:r>
      <w:r w:rsidRPr="000E0C24">
        <w:t>, pp.92137-92157.</w:t>
      </w:r>
    </w:p>
    <w:p w14:paraId="214DD68F" w14:textId="11C811AE" w:rsidR="000E0C24" w:rsidRDefault="000E0C24" w:rsidP="000E0C24">
      <w:pPr>
        <w:pStyle w:val="ListParagraph"/>
        <w:numPr>
          <w:ilvl w:val="0"/>
          <w:numId w:val="12"/>
        </w:numPr>
      </w:pPr>
      <w:r w:rsidRPr="000E0C24">
        <w:t xml:space="preserve">Khan, A.A., Wagan, A.A., Laghari, A.A., Gilal, A.R., Aziz, I.A. and Talpur, B.A., 2022. </w:t>
      </w:r>
      <w:proofErr w:type="spellStart"/>
      <w:r w:rsidRPr="000E0C24">
        <w:t>BIoMT</w:t>
      </w:r>
      <w:proofErr w:type="spellEnd"/>
      <w:r w:rsidRPr="000E0C24">
        <w:t>: A state-of-the-art consortium serverless network architecture for healthcare system using blockchain smart contracts. </w:t>
      </w:r>
      <w:r w:rsidRPr="000E0C24">
        <w:rPr>
          <w:i/>
          <w:iCs/>
        </w:rPr>
        <w:t>IEEE Access</w:t>
      </w:r>
      <w:r w:rsidRPr="000E0C24">
        <w:t>, </w:t>
      </w:r>
      <w:r w:rsidRPr="000E0C24">
        <w:rPr>
          <w:i/>
          <w:iCs/>
        </w:rPr>
        <w:t>10</w:t>
      </w:r>
      <w:r w:rsidRPr="000E0C24">
        <w:t>, pp.78887-78898.</w:t>
      </w:r>
    </w:p>
    <w:p w14:paraId="60C0CDA0" w14:textId="2C154BD3" w:rsidR="000E0C24" w:rsidRDefault="000E0C24" w:rsidP="000E0C24">
      <w:pPr>
        <w:pStyle w:val="ListParagraph"/>
        <w:numPr>
          <w:ilvl w:val="0"/>
          <w:numId w:val="12"/>
        </w:numPr>
      </w:pPr>
      <w:r w:rsidRPr="000E0C24">
        <w:t xml:space="preserve">Ahmadi, H., Nag, A., Khar, Z., </w:t>
      </w:r>
      <w:proofErr w:type="spellStart"/>
      <w:r w:rsidRPr="000E0C24">
        <w:t>Sayrafian</w:t>
      </w:r>
      <w:proofErr w:type="spellEnd"/>
      <w:r w:rsidRPr="000E0C24">
        <w:t xml:space="preserve">, K. and </w:t>
      </w:r>
      <w:proofErr w:type="spellStart"/>
      <w:r w:rsidRPr="000E0C24">
        <w:t>Rahardja</w:t>
      </w:r>
      <w:proofErr w:type="spellEnd"/>
      <w:r w:rsidRPr="000E0C24">
        <w:t>, S., 2022. Networked twins and twins of networks: An overview on the relationship between digital twins and 6G. </w:t>
      </w:r>
      <w:r w:rsidRPr="000E0C24">
        <w:rPr>
          <w:i/>
          <w:iCs/>
        </w:rPr>
        <w:t>IEEE Communications Standards Magazine</w:t>
      </w:r>
      <w:r w:rsidRPr="000E0C24">
        <w:t>, </w:t>
      </w:r>
      <w:r w:rsidRPr="000E0C24">
        <w:rPr>
          <w:i/>
          <w:iCs/>
        </w:rPr>
        <w:t>5</w:t>
      </w:r>
      <w:r w:rsidRPr="000E0C24">
        <w:t>(4), pp.154-160.</w:t>
      </w:r>
    </w:p>
    <w:p w14:paraId="2BC88D80" w14:textId="26A74D69" w:rsidR="000E0C24" w:rsidRDefault="000E0C24" w:rsidP="000E0C24">
      <w:pPr>
        <w:pStyle w:val="ListParagraph"/>
        <w:numPr>
          <w:ilvl w:val="0"/>
          <w:numId w:val="12"/>
        </w:numPr>
      </w:pPr>
      <w:r w:rsidRPr="000E0C24">
        <w:t>Liu, Z., Bashir, R.N., Iqbal, S., Shahid, M.M.A., Tausif, M. and Umer, Q., 2022. Internet of Things (IoT) and machine learning model of plant disease prediction–blister blight for tea plant. </w:t>
      </w:r>
      <w:proofErr w:type="spellStart"/>
      <w:r w:rsidRPr="000E0C24">
        <w:rPr>
          <w:i/>
          <w:iCs/>
        </w:rPr>
        <w:t>Ieee</w:t>
      </w:r>
      <w:proofErr w:type="spellEnd"/>
      <w:r w:rsidRPr="000E0C24">
        <w:rPr>
          <w:i/>
          <w:iCs/>
        </w:rPr>
        <w:t xml:space="preserve"> Access</w:t>
      </w:r>
      <w:r w:rsidRPr="000E0C24">
        <w:t>, </w:t>
      </w:r>
      <w:r w:rsidRPr="000E0C24">
        <w:rPr>
          <w:i/>
          <w:iCs/>
        </w:rPr>
        <w:t>10</w:t>
      </w:r>
      <w:r w:rsidRPr="000E0C24">
        <w:t>, pp.44934-44944.</w:t>
      </w:r>
    </w:p>
    <w:p w14:paraId="5F729E65" w14:textId="518F8BC6" w:rsidR="000E0C24" w:rsidRPr="00D9327F" w:rsidRDefault="000E0C24" w:rsidP="000E0C24">
      <w:pPr>
        <w:pStyle w:val="ListParagraph"/>
        <w:numPr>
          <w:ilvl w:val="0"/>
          <w:numId w:val="12"/>
        </w:numPr>
      </w:pPr>
      <w:r w:rsidRPr="000E0C24">
        <w:t xml:space="preserve">Yu, F., Shen, H., Yu, Q., Kong, X., Sharma, P.K. and Cai, S., 2022. Privacy protection of medical data based on multi-scroll </w:t>
      </w:r>
      <w:proofErr w:type="spellStart"/>
      <w:r w:rsidRPr="000E0C24">
        <w:t>memristive</w:t>
      </w:r>
      <w:proofErr w:type="spellEnd"/>
      <w:r w:rsidRPr="000E0C24">
        <w:t xml:space="preserve"> Hopfield neural network. </w:t>
      </w:r>
      <w:r w:rsidRPr="000E0C24">
        <w:rPr>
          <w:i/>
          <w:iCs/>
        </w:rPr>
        <w:t>IEEE Transactions on Network Science and Engineering</w:t>
      </w:r>
      <w:r w:rsidRPr="000E0C24">
        <w:t>, </w:t>
      </w:r>
      <w:r w:rsidRPr="000E0C24">
        <w:rPr>
          <w:i/>
          <w:iCs/>
        </w:rPr>
        <w:t>10</w:t>
      </w:r>
      <w:r w:rsidRPr="000E0C24">
        <w:t>(2), pp.845-858.</w:t>
      </w:r>
    </w:p>
    <w:p w14:paraId="3EDB6013" w14:textId="77777777" w:rsidR="00661944" w:rsidRDefault="00661944" w:rsidP="00661944"/>
    <w:p w14:paraId="3347E1A1" w14:textId="77777777" w:rsidR="00661944" w:rsidRDefault="00661944" w:rsidP="00661944"/>
    <w:p w14:paraId="26A4408A" w14:textId="77777777" w:rsidR="00661944" w:rsidRDefault="00661944" w:rsidP="00661944"/>
    <w:p w14:paraId="45FD428A" w14:textId="77777777" w:rsidR="00661944" w:rsidRPr="00661944" w:rsidRDefault="00661944" w:rsidP="00661944"/>
    <w:sectPr w:rsidR="00661944" w:rsidRPr="00661944"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97681" w14:textId="77777777" w:rsidR="00CC62FA" w:rsidRDefault="00CC62FA" w:rsidP="00727AC2">
      <w:pPr>
        <w:spacing w:after="0" w:line="240" w:lineRule="auto"/>
      </w:pPr>
      <w:r>
        <w:separator/>
      </w:r>
    </w:p>
  </w:endnote>
  <w:endnote w:type="continuationSeparator" w:id="0">
    <w:p w14:paraId="6EE3DC75" w14:textId="77777777" w:rsidR="00CC62FA" w:rsidRDefault="00CC62FA"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60745" w14:textId="77777777" w:rsidR="00CC62FA" w:rsidRDefault="00CC62FA" w:rsidP="00727AC2">
      <w:pPr>
        <w:spacing w:after="0" w:line="240" w:lineRule="auto"/>
      </w:pPr>
      <w:r>
        <w:separator/>
      </w:r>
    </w:p>
  </w:footnote>
  <w:footnote w:type="continuationSeparator" w:id="0">
    <w:p w14:paraId="47A6CF8F" w14:textId="77777777" w:rsidR="00CC62FA" w:rsidRDefault="00CC62FA"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076E"/>
    <w:multiLevelType w:val="multilevel"/>
    <w:tmpl w:val="762CF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50BD1"/>
    <w:multiLevelType w:val="multilevel"/>
    <w:tmpl w:val="0862E8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46596"/>
    <w:multiLevelType w:val="multilevel"/>
    <w:tmpl w:val="FC086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812BA6"/>
    <w:multiLevelType w:val="multilevel"/>
    <w:tmpl w:val="7FB841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F6AB0"/>
    <w:multiLevelType w:val="multilevel"/>
    <w:tmpl w:val="74B85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250C46"/>
    <w:multiLevelType w:val="multilevel"/>
    <w:tmpl w:val="34A89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6904AA"/>
    <w:multiLevelType w:val="multilevel"/>
    <w:tmpl w:val="4BCC4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0A042B"/>
    <w:multiLevelType w:val="multilevel"/>
    <w:tmpl w:val="0DB89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C95B1B"/>
    <w:multiLevelType w:val="hybridMultilevel"/>
    <w:tmpl w:val="8C1C9FA4"/>
    <w:lvl w:ilvl="0" w:tplc="2A50C5D6">
      <w:start w:val="1"/>
      <w:numFmt w:val="decimal"/>
      <w:lvlText w:val="[%1]"/>
      <w:lvlJc w:val="left"/>
      <w:pPr>
        <w:ind w:left="360" w:hanging="360"/>
      </w:pPr>
      <w:rPr>
        <w:rFonts w:ascii="Times New Roman" w:hAnsi="Times New Roman" w:hint="default"/>
        <w:spacing w:val="0"/>
        <w:position w:val="0"/>
        <w:sz w:val="24"/>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0D29E6"/>
    <w:multiLevelType w:val="hybridMultilevel"/>
    <w:tmpl w:val="26562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3062785">
    <w:abstractNumId w:val="4"/>
  </w:num>
  <w:num w:numId="2" w16cid:durableId="744691355">
    <w:abstractNumId w:val="10"/>
  </w:num>
  <w:num w:numId="3" w16cid:durableId="920720395">
    <w:abstractNumId w:val="2"/>
  </w:num>
  <w:num w:numId="4" w16cid:durableId="992221462">
    <w:abstractNumId w:val="6"/>
  </w:num>
  <w:num w:numId="5" w16cid:durableId="338968899">
    <w:abstractNumId w:val="5"/>
  </w:num>
  <w:num w:numId="6" w16cid:durableId="1658220975">
    <w:abstractNumId w:val="8"/>
  </w:num>
  <w:num w:numId="7" w16cid:durableId="992173896">
    <w:abstractNumId w:val="3"/>
  </w:num>
  <w:num w:numId="8" w16cid:durableId="375667305">
    <w:abstractNumId w:val="1"/>
  </w:num>
  <w:num w:numId="9" w16cid:durableId="1741639089">
    <w:abstractNumId w:val="0"/>
  </w:num>
  <w:num w:numId="10" w16cid:durableId="527374305">
    <w:abstractNumId w:val="7"/>
  </w:num>
  <w:num w:numId="11" w16cid:durableId="1991472965">
    <w:abstractNumId w:val="11"/>
  </w:num>
  <w:num w:numId="12" w16cid:durableId="17354250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21775"/>
    <w:rsid w:val="000D5D7A"/>
    <w:rsid w:val="000E0C24"/>
    <w:rsid w:val="00114961"/>
    <w:rsid w:val="00120FB9"/>
    <w:rsid w:val="00151A1A"/>
    <w:rsid w:val="00193B7D"/>
    <w:rsid w:val="001A7606"/>
    <w:rsid w:val="001C2E96"/>
    <w:rsid w:val="00226AD8"/>
    <w:rsid w:val="00293597"/>
    <w:rsid w:val="002D60A6"/>
    <w:rsid w:val="00343294"/>
    <w:rsid w:val="003B5D5E"/>
    <w:rsid w:val="003D68B5"/>
    <w:rsid w:val="00402534"/>
    <w:rsid w:val="00426021"/>
    <w:rsid w:val="004548D2"/>
    <w:rsid w:val="00476631"/>
    <w:rsid w:val="0052108D"/>
    <w:rsid w:val="00525EAB"/>
    <w:rsid w:val="0052631E"/>
    <w:rsid w:val="00580A25"/>
    <w:rsid w:val="0060114E"/>
    <w:rsid w:val="0060538E"/>
    <w:rsid w:val="006130C3"/>
    <w:rsid w:val="00616437"/>
    <w:rsid w:val="0065270B"/>
    <w:rsid w:val="00661944"/>
    <w:rsid w:val="006C731A"/>
    <w:rsid w:val="006E4855"/>
    <w:rsid w:val="006F66DF"/>
    <w:rsid w:val="00717DBB"/>
    <w:rsid w:val="00727AC2"/>
    <w:rsid w:val="00736C25"/>
    <w:rsid w:val="0074672E"/>
    <w:rsid w:val="00773355"/>
    <w:rsid w:val="008924FF"/>
    <w:rsid w:val="00892635"/>
    <w:rsid w:val="00902804"/>
    <w:rsid w:val="009128AA"/>
    <w:rsid w:val="00914074"/>
    <w:rsid w:val="009178B0"/>
    <w:rsid w:val="0095158E"/>
    <w:rsid w:val="00963CB6"/>
    <w:rsid w:val="00994669"/>
    <w:rsid w:val="009E67C5"/>
    <w:rsid w:val="00A43D2F"/>
    <w:rsid w:val="00AD134A"/>
    <w:rsid w:val="00AD56AE"/>
    <w:rsid w:val="00AE12AA"/>
    <w:rsid w:val="00B5753B"/>
    <w:rsid w:val="00C13065"/>
    <w:rsid w:val="00C31F54"/>
    <w:rsid w:val="00CC62FA"/>
    <w:rsid w:val="00D205EE"/>
    <w:rsid w:val="00D5390D"/>
    <w:rsid w:val="00D77A28"/>
    <w:rsid w:val="00D9327F"/>
    <w:rsid w:val="00DB0CCE"/>
    <w:rsid w:val="00E13425"/>
    <w:rsid w:val="00E708CF"/>
    <w:rsid w:val="00EA4802"/>
    <w:rsid w:val="00EC5A3C"/>
    <w:rsid w:val="00F165A8"/>
    <w:rsid w:val="00F23748"/>
    <w:rsid w:val="00F45947"/>
    <w:rsid w:val="00F63554"/>
    <w:rsid w:val="00F802ED"/>
    <w:rsid w:val="00FA614C"/>
    <w:rsid w:val="00FA65C1"/>
    <w:rsid w:val="00FD593E"/>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TOCHeading">
    <w:name w:val="TOC Heading"/>
    <w:basedOn w:val="Heading1"/>
    <w:next w:val="Normal"/>
    <w:uiPriority w:val="39"/>
    <w:unhideWhenUsed/>
    <w:qFormat/>
    <w:rsid w:val="00FA614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A614C"/>
    <w:pPr>
      <w:spacing w:after="100"/>
    </w:pPr>
  </w:style>
  <w:style w:type="paragraph" w:styleId="TOC2">
    <w:name w:val="toc 2"/>
    <w:basedOn w:val="Normal"/>
    <w:next w:val="Normal"/>
    <w:autoRedefine/>
    <w:uiPriority w:val="39"/>
    <w:unhideWhenUsed/>
    <w:rsid w:val="00FA614C"/>
    <w:pPr>
      <w:spacing w:after="100"/>
      <w:ind w:left="240"/>
    </w:pPr>
  </w:style>
  <w:style w:type="character" w:styleId="Hyperlink">
    <w:name w:val="Hyperlink"/>
    <w:basedOn w:val="DefaultParagraphFont"/>
    <w:uiPriority w:val="99"/>
    <w:unhideWhenUsed/>
    <w:rsid w:val="00FA61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493835-3E4E-4842-83A5-1014E2A770F4}">
  <ds:schemaRefs>
    <ds:schemaRef ds:uri="http://schemas.microsoft.com/office/2006/metadata/properties"/>
    <ds:schemaRef ds:uri="http://schemas.microsoft.com/office/infopath/2007/PartnerControls"/>
    <ds:schemaRef ds:uri="562b84e8-6897-4fca-9873-a87e8657f3d3"/>
  </ds:schemaRefs>
</ds:datastoreItem>
</file>

<file path=customXml/itemProps2.xml><?xml version="1.0" encoding="utf-8"?>
<ds:datastoreItem xmlns:ds="http://schemas.openxmlformats.org/officeDocument/2006/customXml" ds:itemID="{1552E543-5CC4-415B-BEE6-D1D8C34D64D2}">
  <ds:schemaRefs>
    <ds:schemaRef ds:uri="http://schemas.openxmlformats.org/officeDocument/2006/bibliography"/>
  </ds:schemaRefs>
</ds:datastoreItem>
</file>

<file path=customXml/itemProps3.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71ED80-034E-4607-9F9C-67975AFEA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16</Pages>
  <Words>2414</Words>
  <Characters>13761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Database Design and Development</dc:title>
  <dc:subject>Assignment 01</dc:subject>
  <dc:creator>Suneth Fernando</dc:creator>
  <cp:keywords/>
  <dc:description/>
  <cp:lastModifiedBy>K</cp:lastModifiedBy>
  <cp:revision>38</cp:revision>
  <dcterms:created xsi:type="dcterms:W3CDTF">2025-06-19T18:25:00Z</dcterms:created>
  <dcterms:modified xsi:type="dcterms:W3CDTF">2025-11-17T12:18:00Z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