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6FC16D" w14:textId="7AF8D047" w:rsidR="00C07C25" w:rsidRPr="000B5E64" w:rsidRDefault="00C07C25">
      <w:pPr>
        <w:rPr>
          <w:rFonts w:ascii="Arial" w:hAnsi="Arial" w:cs="Arial"/>
          <w:b/>
          <w:bCs/>
          <w:sz w:val="24"/>
          <w:szCs w:val="24"/>
        </w:rPr>
      </w:pPr>
      <w:r w:rsidRPr="000B5E64">
        <w:rPr>
          <w:rFonts w:ascii="Arial" w:hAnsi="Arial" w:cs="Arial"/>
          <w:b/>
          <w:bCs/>
          <w:sz w:val="24"/>
          <w:szCs w:val="24"/>
        </w:rPr>
        <w:t xml:space="preserve">Student: </w:t>
      </w:r>
      <w:r w:rsidR="00BD010D" w:rsidRPr="000B5E64">
        <w:rPr>
          <w:rFonts w:ascii="Arial" w:hAnsi="Arial" w:cs="Arial"/>
          <w:b/>
          <w:bCs/>
          <w:sz w:val="24"/>
          <w:szCs w:val="24"/>
        </w:rPr>
        <w:t xml:space="preserve">Tamara </w:t>
      </w:r>
      <w:r w:rsidRPr="000B5E64">
        <w:rPr>
          <w:rFonts w:ascii="Arial" w:hAnsi="Arial" w:cs="Arial"/>
          <w:b/>
          <w:bCs/>
          <w:sz w:val="24"/>
          <w:szCs w:val="24"/>
        </w:rPr>
        <w:t xml:space="preserve">Szantai </w:t>
      </w:r>
    </w:p>
    <w:p w14:paraId="63E2D4F0" w14:textId="23C818A0" w:rsidR="00C07C25" w:rsidRPr="000B5E64" w:rsidRDefault="00C07C25">
      <w:pPr>
        <w:rPr>
          <w:rFonts w:ascii="Arial" w:hAnsi="Arial" w:cs="Arial"/>
          <w:b/>
          <w:bCs/>
          <w:sz w:val="24"/>
          <w:szCs w:val="24"/>
        </w:rPr>
      </w:pPr>
      <w:r w:rsidRPr="000B5E64">
        <w:rPr>
          <w:rFonts w:ascii="Arial" w:hAnsi="Arial" w:cs="Arial"/>
          <w:b/>
          <w:bCs/>
          <w:sz w:val="24"/>
          <w:szCs w:val="24"/>
        </w:rPr>
        <w:t>Student number: 2026</w:t>
      </w:r>
      <w:r w:rsidR="00450384" w:rsidRPr="000B5E64">
        <w:rPr>
          <w:rFonts w:ascii="Arial" w:hAnsi="Arial" w:cs="Arial"/>
          <w:b/>
          <w:bCs/>
          <w:sz w:val="24"/>
          <w:szCs w:val="24"/>
        </w:rPr>
        <w:t>358</w:t>
      </w:r>
    </w:p>
    <w:p w14:paraId="6A022004" w14:textId="5FD1BF39" w:rsidR="00C07C25" w:rsidRPr="000B5E64" w:rsidRDefault="00C07C25">
      <w:pPr>
        <w:rPr>
          <w:rFonts w:ascii="Arial" w:hAnsi="Arial" w:cs="Arial"/>
          <w:b/>
          <w:bCs/>
          <w:sz w:val="24"/>
          <w:szCs w:val="24"/>
        </w:rPr>
      </w:pPr>
      <w:r w:rsidRPr="000B5E64">
        <w:rPr>
          <w:rFonts w:ascii="Arial" w:hAnsi="Arial" w:cs="Arial"/>
          <w:b/>
          <w:bCs/>
          <w:sz w:val="24"/>
          <w:szCs w:val="24"/>
        </w:rPr>
        <w:t>BMIH</w:t>
      </w:r>
      <w:r w:rsidR="00D02055" w:rsidRPr="000B5E64">
        <w:rPr>
          <w:rFonts w:ascii="Arial" w:hAnsi="Arial" w:cs="Arial"/>
          <w:b/>
          <w:bCs/>
          <w:sz w:val="24"/>
          <w:szCs w:val="24"/>
        </w:rPr>
        <w:t xml:space="preserve">: </w:t>
      </w:r>
      <w:r w:rsidRPr="000B5E64">
        <w:rPr>
          <w:rFonts w:ascii="Arial" w:hAnsi="Arial" w:cs="Arial"/>
          <w:b/>
          <w:bCs/>
          <w:sz w:val="24"/>
          <w:szCs w:val="24"/>
        </w:rPr>
        <w:t>5003</w:t>
      </w:r>
    </w:p>
    <w:p w14:paraId="38610664" w14:textId="0BE7EDAA" w:rsidR="00C07C25" w:rsidRPr="000B5E64" w:rsidRDefault="00C07C25">
      <w:pPr>
        <w:rPr>
          <w:rFonts w:ascii="Arial" w:hAnsi="Arial" w:cs="Arial"/>
          <w:b/>
          <w:bCs/>
          <w:sz w:val="24"/>
          <w:szCs w:val="24"/>
        </w:rPr>
      </w:pPr>
      <w:r w:rsidRPr="000B5E64">
        <w:rPr>
          <w:rFonts w:ascii="Arial" w:hAnsi="Arial" w:cs="Arial"/>
          <w:b/>
          <w:bCs/>
          <w:sz w:val="24"/>
          <w:szCs w:val="24"/>
        </w:rPr>
        <w:t>Module: Foreign languages and Cultural awareness</w:t>
      </w:r>
    </w:p>
    <w:p w14:paraId="336072A8" w14:textId="637A8389" w:rsidR="00C07C25" w:rsidRPr="00D034AC" w:rsidRDefault="00C07C25">
      <w:pPr>
        <w:rPr>
          <w:rFonts w:ascii="Arial" w:hAnsi="Arial" w:cs="Arial"/>
          <w:b/>
          <w:bCs/>
          <w:sz w:val="24"/>
          <w:szCs w:val="24"/>
        </w:rPr>
      </w:pPr>
      <w:r w:rsidRPr="00D034AC">
        <w:rPr>
          <w:rFonts w:ascii="Arial" w:hAnsi="Arial" w:cs="Arial"/>
          <w:b/>
          <w:bCs/>
          <w:sz w:val="24"/>
          <w:szCs w:val="24"/>
        </w:rPr>
        <w:t xml:space="preserve">Teacher: Rodrigo Fernandes Aguilera </w:t>
      </w:r>
    </w:p>
    <w:p w14:paraId="6E151800" w14:textId="3A46B428" w:rsidR="000B5E64" w:rsidRPr="00D034AC" w:rsidRDefault="000B5E64">
      <w:pPr>
        <w:rPr>
          <w:rFonts w:ascii="Arial" w:hAnsi="Arial" w:cs="Arial"/>
          <w:sz w:val="24"/>
          <w:szCs w:val="24"/>
        </w:rPr>
      </w:pPr>
      <w:r w:rsidRPr="00D034AC">
        <w:rPr>
          <w:rFonts w:ascii="Arial" w:hAnsi="Arial" w:cs="Arial"/>
          <w:b/>
          <w:bCs/>
          <w:sz w:val="24"/>
          <w:szCs w:val="24"/>
        </w:rPr>
        <w:br w:type="page"/>
      </w:r>
    </w:p>
    <w:p w14:paraId="49398564" w14:textId="72324AA1" w:rsidR="000B5E64" w:rsidRDefault="000B5E64">
      <w:pPr>
        <w:rPr>
          <w:rFonts w:ascii="Arial" w:hAnsi="Arial" w:cs="Arial"/>
          <w:b/>
          <w:bCs/>
          <w:sz w:val="24"/>
          <w:szCs w:val="24"/>
        </w:rPr>
      </w:pPr>
      <w:r w:rsidRPr="000B5E64">
        <w:rPr>
          <w:rFonts w:ascii="Arial" w:hAnsi="Arial" w:cs="Arial"/>
          <w:b/>
          <w:bCs/>
          <w:sz w:val="24"/>
          <w:szCs w:val="24"/>
        </w:rPr>
        <w:lastRenderedPageBreak/>
        <w:t xml:space="preserve">                                                 Executive summary</w:t>
      </w:r>
    </w:p>
    <w:p w14:paraId="76E84733" w14:textId="37591547" w:rsidR="00F73796" w:rsidRPr="00896C77" w:rsidRDefault="00896C77" w:rsidP="001216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examinates the British and Indian culture differences</w:t>
      </w:r>
      <w:r w:rsidR="00F73796">
        <w:rPr>
          <w:rFonts w:ascii="Arial" w:hAnsi="Arial" w:cs="Arial"/>
          <w:sz w:val="24"/>
          <w:szCs w:val="24"/>
        </w:rPr>
        <w:t xml:space="preserve"> to help a hotel staff manage the guest experience, what is vital for hotels who host international travellers. Hofstede dimensions will be used to help the reader understand these differences and similarities.</w:t>
      </w:r>
      <w:r w:rsidR="00C1095E">
        <w:rPr>
          <w:rFonts w:ascii="Arial" w:hAnsi="Arial" w:cs="Arial"/>
          <w:sz w:val="24"/>
          <w:szCs w:val="24"/>
        </w:rPr>
        <w:t xml:space="preserve"> Overcoming cultural differences with right manner and knowledge will provide a guest fulfilment and reason to come back</w:t>
      </w:r>
      <w:r w:rsidR="00814583">
        <w:rPr>
          <w:rFonts w:ascii="Arial" w:hAnsi="Arial" w:cs="Arial"/>
          <w:sz w:val="24"/>
          <w:szCs w:val="24"/>
        </w:rPr>
        <w:t xml:space="preserve"> to the hotel</w:t>
      </w:r>
      <w:r w:rsidR="00C1095E">
        <w:rPr>
          <w:rFonts w:ascii="Arial" w:hAnsi="Arial" w:cs="Arial"/>
          <w:sz w:val="24"/>
          <w:szCs w:val="24"/>
        </w:rPr>
        <w:t>. After the detailed analysis of the two countries, United Kingdom and India will be provided a table of what the staff should do in some situations and what they should avoid.</w:t>
      </w:r>
      <w:r w:rsidR="00301DEE">
        <w:rPr>
          <w:rFonts w:ascii="Arial" w:hAnsi="Arial" w:cs="Arial"/>
          <w:sz w:val="24"/>
          <w:szCs w:val="24"/>
        </w:rPr>
        <w:t xml:space="preserve"> For the </w:t>
      </w:r>
      <w:r w:rsidR="000155E5">
        <w:rPr>
          <w:rFonts w:ascii="Arial" w:hAnsi="Arial" w:cs="Arial"/>
          <w:sz w:val="24"/>
          <w:szCs w:val="24"/>
        </w:rPr>
        <w:t xml:space="preserve">successful hotel operation is </w:t>
      </w:r>
      <w:r w:rsidR="00592759">
        <w:rPr>
          <w:rFonts w:ascii="Arial" w:hAnsi="Arial" w:cs="Arial"/>
          <w:sz w:val="24"/>
          <w:szCs w:val="24"/>
        </w:rPr>
        <w:t xml:space="preserve">essential </w:t>
      </w:r>
      <w:r w:rsidR="000155E5">
        <w:rPr>
          <w:rFonts w:ascii="Arial" w:hAnsi="Arial" w:cs="Arial"/>
          <w:sz w:val="24"/>
          <w:szCs w:val="24"/>
        </w:rPr>
        <w:t xml:space="preserve"> to understand the </w:t>
      </w:r>
      <w:r w:rsidR="00086484">
        <w:rPr>
          <w:rFonts w:ascii="Arial" w:hAnsi="Arial" w:cs="Arial"/>
          <w:sz w:val="24"/>
          <w:szCs w:val="24"/>
        </w:rPr>
        <w:t>local and the visitors culture.</w:t>
      </w:r>
    </w:p>
    <w:p w14:paraId="00429378" w14:textId="1520152C" w:rsidR="00896C77" w:rsidRDefault="00896C77" w:rsidP="001216A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AD903C5" w14:textId="77777777" w:rsidR="00896C77" w:rsidRPr="00896C77" w:rsidRDefault="00896C77">
      <w:pPr>
        <w:rPr>
          <w:rFonts w:ascii="Arial" w:hAnsi="Arial" w:cs="Arial"/>
          <w:sz w:val="24"/>
          <w:szCs w:val="24"/>
        </w:rPr>
      </w:pPr>
    </w:p>
    <w:p w14:paraId="5E06FB3C" w14:textId="4CE119D1" w:rsidR="000B5E64" w:rsidRDefault="000B5E64">
      <w:pPr>
        <w:rPr>
          <w:rFonts w:ascii="Arial" w:hAnsi="Arial" w:cs="Arial"/>
          <w:b/>
          <w:bCs/>
          <w:sz w:val="24"/>
          <w:szCs w:val="24"/>
        </w:rPr>
      </w:pPr>
    </w:p>
    <w:p w14:paraId="72A84BC7" w14:textId="3D6FFDDD" w:rsidR="000B5E64" w:rsidRPr="00F73796" w:rsidRDefault="000B5E64">
      <w:pPr>
        <w:rPr>
          <w:rFonts w:ascii="Arial" w:hAnsi="Arial" w:cs="Arial"/>
          <w:sz w:val="24"/>
          <w:szCs w:val="24"/>
        </w:rPr>
      </w:pPr>
    </w:p>
    <w:p w14:paraId="0C6AE8C5" w14:textId="7C708D1A" w:rsidR="000B5E64" w:rsidRDefault="000B5E64">
      <w:pPr>
        <w:rPr>
          <w:rFonts w:ascii="Arial" w:hAnsi="Arial" w:cs="Arial"/>
          <w:b/>
          <w:bCs/>
          <w:sz w:val="24"/>
          <w:szCs w:val="24"/>
        </w:rPr>
      </w:pPr>
    </w:p>
    <w:p w14:paraId="6D99BDA9" w14:textId="77777777" w:rsidR="00635599" w:rsidRDefault="00635599">
      <w:pPr>
        <w:rPr>
          <w:rFonts w:ascii="Arial" w:hAnsi="Arial" w:cs="Arial"/>
          <w:sz w:val="24"/>
          <w:szCs w:val="24"/>
        </w:rPr>
      </w:pPr>
    </w:p>
    <w:p w14:paraId="376CE4AD" w14:textId="77777777" w:rsidR="00635599" w:rsidRDefault="006355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9920D9B" w14:textId="3E0DEDE9" w:rsidR="000B5E64" w:rsidRDefault="000B5E6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                                  </w:t>
      </w:r>
      <w:r w:rsidRPr="000B5E64">
        <w:rPr>
          <w:rFonts w:ascii="Arial" w:hAnsi="Arial" w:cs="Arial"/>
          <w:b/>
          <w:bCs/>
          <w:sz w:val="24"/>
          <w:szCs w:val="24"/>
        </w:rPr>
        <w:t>Content page</w:t>
      </w:r>
    </w:p>
    <w:p w14:paraId="0A03C77F" w14:textId="77777777" w:rsidR="00635599" w:rsidRPr="000B5E64" w:rsidRDefault="00635599">
      <w:pPr>
        <w:rPr>
          <w:rFonts w:ascii="Arial" w:hAnsi="Arial" w:cs="Arial"/>
          <w:b/>
          <w:bCs/>
          <w:sz w:val="24"/>
          <w:szCs w:val="24"/>
        </w:rPr>
      </w:pPr>
    </w:p>
    <w:p w14:paraId="79329B52" w14:textId="77777777" w:rsidR="00635599" w:rsidRPr="00647FEE" w:rsidRDefault="00635599">
      <w:pPr>
        <w:rPr>
          <w:rFonts w:ascii="Arial" w:hAnsi="Arial" w:cs="Arial"/>
          <w:sz w:val="24"/>
          <w:szCs w:val="24"/>
        </w:rPr>
      </w:pPr>
      <w:r w:rsidRPr="00647FEE">
        <w:rPr>
          <w:noProof/>
        </w:rPr>
        <w:drawing>
          <wp:inline distT="0" distB="0" distL="0" distR="0" wp14:anchorId="3C3C18F5" wp14:editId="74B1DF50">
            <wp:extent cx="5731510" cy="105727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5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A8B927" w14:textId="77777777" w:rsidR="007C5968" w:rsidRPr="00647FEE" w:rsidRDefault="00635599" w:rsidP="00E20978">
      <w:pPr>
        <w:jc w:val="both"/>
        <w:rPr>
          <w:rFonts w:ascii="Arial" w:hAnsi="Arial" w:cs="Arial"/>
          <w:sz w:val="24"/>
          <w:szCs w:val="24"/>
        </w:rPr>
      </w:pPr>
      <w:r w:rsidRPr="00647FEE">
        <w:rPr>
          <w:rFonts w:ascii="Arial" w:hAnsi="Arial" w:cs="Arial"/>
          <w:sz w:val="24"/>
          <w:szCs w:val="24"/>
        </w:rPr>
        <w:t>Country A analysis ………………………………………………………………………</w:t>
      </w:r>
      <w:r w:rsidR="007C5968" w:rsidRPr="00647FEE">
        <w:rPr>
          <w:rFonts w:ascii="Arial" w:hAnsi="Arial" w:cs="Arial"/>
          <w:sz w:val="24"/>
          <w:szCs w:val="24"/>
        </w:rPr>
        <w:t>4</w:t>
      </w:r>
    </w:p>
    <w:p w14:paraId="06835BD0" w14:textId="2C4F5498" w:rsidR="000C13DE" w:rsidRPr="00647FEE" w:rsidRDefault="007C5968" w:rsidP="00E20978">
      <w:pPr>
        <w:jc w:val="both"/>
        <w:rPr>
          <w:rFonts w:ascii="Arial" w:hAnsi="Arial" w:cs="Arial"/>
          <w:sz w:val="24"/>
          <w:szCs w:val="24"/>
        </w:rPr>
      </w:pPr>
      <w:r w:rsidRPr="00647FEE">
        <w:rPr>
          <w:rFonts w:ascii="Arial" w:hAnsi="Arial" w:cs="Arial"/>
          <w:sz w:val="24"/>
          <w:szCs w:val="24"/>
        </w:rPr>
        <w:t>Country B analysis ………………………………………………………………………5</w:t>
      </w:r>
    </w:p>
    <w:p w14:paraId="493B2DAA" w14:textId="4399B77A" w:rsidR="000C13DE" w:rsidRPr="00647FEE" w:rsidRDefault="009A0D87" w:rsidP="00E2097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Country comparison</w:t>
      </w:r>
      <w:r w:rsidR="000C13DE" w:rsidRPr="00647FEE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6F03D5">
        <w:rPr>
          <w:rFonts w:ascii="Arial" w:hAnsi="Arial" w:cs="Arial"/>
          <w:sz w:val="24"/>
          <w:szCs w:val="24"/>
        </w:rPr>
        <w:t>.</w:t>
      </w:r>
      <w:r w:rsidR="000C13DE" w:rsidRPr="00647FEE">
        <w:rPr>
          <w:rFonts w:ascii="Arial" w:hAnsi="Arial" w:cs="Arial"/>
          <w:sz w:val="24"/>
          <w:szCs w:val="24"/>
        </w:rPr>
        <w:t>……………..6</w:t>
      </w:r>
    </w:p>
    <w:p w14:paraId="56E30488" w14:textId="2F988448" w:rsidR="009E03B5" w:rsidRPr="00647FEE" w:rsidRDefault="009E03B5" w:rsidP="00E20978">
      <w:pPr>
        <w:jc w:val="both"/>
        <w:rPr>
          <w:rFonts w:ascii="Arial" w:hAnsi="Arial" w:cs="Arial"/>
          <w:sz w:val="24"/>
          <w:szCs w:val="24"/>
        </w:rPr>
      </w:pPr>
      <w:r w:rsidRPr="00647FEE">
        <w:rPr>
          <w:rFonts w:ascii="Arial" w:hAnsi="Arial" w:cs="Arial"/>
          <w:sz w:val="24"/>
          <w:szCs w:val="24"/>
        </w:rPr>
        <w:t>Do s and Don’t s………………………………………………………………………….7</w:t>
      </w:r>
    </w:p>
    <w:p w14:paraId="0963B880" w14:textId="7BE47EEE" w:rsidR="009E03B5" w:rsidRDefault="009E03B5" w:rsidP="00E20978">
      <w:pPr>
        <w:jc w:val="both"/>
        <w:rPr>
          <w:rFonts w:ascii="Arial" w:hAnsi="Arial" w:cs="Arial"/>
          <w:sz w:val="24"/>
          <w:szCs w:val="24"/>
        </w:rPr>
      </w:pPr>
      <w:r w:rsidRPr="00647FEE">
        <w:rPr>
          <w:rFonts w:ascii="Arial" w:hAnsi="Arial" w:cs="Arial"/>
          <w:sz w:val="24"/>
          <w:szCs w:val="24"/>
        </w:rPr>
        <w:t>Conclusion</w:t>
      </w:r>
      <w:r>
        <w:rPr>
          <w:rFonts w:ascii="Arial" w:hAnsi="Arial" w:cs="Arial"/>
          <w:sz w:val="24"/>
          <w:szCs w:val="24"/>
        </w:rPr>
        <w:t>………………………………………………………………………………</w:t>
      </w:r>
      <w:r w:rsidR="004D380A">
        <w:rPr>
          <w:rFonts w:ascii="Arial" w:hAnsi="Arial" w:cs="Arial"/>
          <w:sz w:val="24"/>
          <w:szCs w:val="24"/>
        </w:rPr>
        <w:t>.</w:t>
      </w:r>
      <w:r w:rsidR="00647FEE">
        <w:rPr>
          <w:rFonts w:ascii="Arial" w:hAnsi="Arial" w:cs="Arial"/>
          <w:sz w:val="24"/>
          <w:szCs w:val="24"/>
        </w:rPr>
        <w:t>..8</w:t>
      </w:r>
    </w:p>
    <w:p w14:paraId="01E7A6FA" w14:textId="0D11B8A0" w:rsidR="00325DE6" w:rsidRDefault="00325DE6" w:rsidP="00E2097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list…………………………………………………………………………….</w:t>
      </w:r>
      <w:r w:rsidR="004D380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9</w:t>
      </w:r>
    </w:p>
    <w:p w14:paraId="151D08C5" w14:textId="4B925E5F" w:rsidR="000B5E64" w:rsidRDefault="000B5E64" w:rsidP="00E2097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38325F9" w14:textId="77777777" w:rsidR="000B5E64" w:rsidRPr="000B5E64" w:rsidRDefault="000B5E64">
      <w:pPr>
        <w:rPr>
          <w:rFonts w:ascii="Arial" w:hAnsi="Arial" w:cs="Arial"/>
          <w:sz w:val="24"/>
          <w:szCs w:val="24"/>
        </w:rPr>
      </w:pPr>
    </w:p>
    <w:p w14:paraId="43EB6749" w14:textId="77777777" w:rsidR="00BD010D" w:rsidRPr="000B5E64" w:rsidRDefault="00BD010D">
      <w:pPr>
        <w:rPr>
          <w:rFonts w:ascii="Arial" w:hAnsi="Arial" w:cs="Arial"/>
          <w:sz w:val="24"/>
          <w:szCs w:val="24"/>
        </w:rPr>
      </w:pPr>
    </w:p>
    <w:p w14:paraId="5C4F7F78" w14:textId="21E2C5C0" w:rsidR="00BD010D" w:rsidRPr="000B5E64" w:rsidRDefault="00BD010D">
      <w:pPr>
        <w:rPr>
          <w:rFonts w:ascii="Arial" w:hAnsi="Arial" w:cs="Arial"/>
          <w:sz w:val="24"/>
          <w:szCs w:val="24"/>
        </w:rPr>
      </w:pPr>
    </w:p>
    <w:p w14:paraId="13C9219B" w14:textId="41887C29" w:rsidR="00BD010D" w:rsidRPr="004D380A" w:rsidRDefault="003F6A2E" w:rsidP="004D380A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4D380A">
        <w:rPr>
          <w:rFonts w:ascii="Arial" w:hAnsi="Arial" w:cs="Arial"/>
          <w:sz w:val="28"/>
          <w:szCs w:val="28"/>
        </w:rPr>
        <w:t xml:space="preserve">                     </w:t>
      </w:r>
      <w:r w:rsidRPr="004D380A">
        <w:rPr>
          <w:rFonts w:ascii="Arial" w:hAnsi="Arial" w:cs="Arial"/>
          <w:b/>
          <w:bCs/>
          <w:sz w:val="28"/>
          <w:szCs w:val="28"/>
        </w:rPr>
        <w:t xml:space="preserve">Hotel handbook for intercultural competence </w:t>
      </w:r>
    </w:p>
    <w:p w14:paraId="104D711E" w14:textId="05F951E3" w:rsidR="003F6A2E" w:rsidRDefault="003F6A2E" w:rsidP="00C30BED">
      <w:pPr>
        <w:jc w:val="both"/>
        <w:rPr>
          <w:rFonts w:ascii="Arial" w:hAnsi="Arial" w:cs="Arial"/>
          <w:sz w:val="24"/>
          <w:szCs w:val="24"/>
        </w:rPr>
      </w:pPr>
    </w:p>
    <w:p w14:paraId="704A954D" w14:textId="77777777" w:rsidR="00635599" w:rsidRDefault="00635599" w:rsidP="006C0E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Introduction </w:t>
      </w:r>
    </w:p>
    <w:p w14:paraId="300FBD32" w14:textId="65E12898" w:rsidR="0001562D" w:rsidRDefault="003F6A2E" w:rsidP="00581C0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11721E">
        <w:rPr>
          <w:rFonts w:ascii="Arial" w:hAnsi="Arial" w:cs="Arial"/>
          <w:sz w:val="24"/>
          <w:szCs w:val="24"/>
        </w:rPr>
        <w:t>report</w:t>
      </w:r>
      <w:r>
        <w:rPr>
          <w:rFonts w:ascii="Arial" w:hAnsi="Arial" w:cs="Arial"/>
          <w:sz w:val="24"/>
          <w:szCs w:val="24"/>
        </w:rPr>
        <w:t xml:space="preserve"> </w:t>
      </w:r>
      <w:r w:rsidR="00E707FE">
        <w:rPr>
          <w:rFonts w:ascii="Arial" w:hAnsi="Arial" w:cs="Arial"/>
          <w:sz w:val="24"/>
          <w:szCs w:val="24"/>
        </w:rPr>
        <w:t xml:space="preserve">will outline </w:t>
      </w:r>
      <w:r w:rsidR="00261BAA">
        <w:rPr>
          <w:rFonts w:ascii="Arial" w:hAnsi="Arial" w:cs="Arial"/>
          <w:sz w:val="24"/>
          <w:szCs w:val="24"/>
        </w:rPr>
        <w:t xml:space="preserve">the intercultural differences between the </w:t>
      </w:r>
      <w:r w:rsidR="00ED2968">
        <w:rPr>
          <w:rFonts w:ascii="Arial" w:hAnsi="Arial" w:cs="Arial"/>
          <w:sz w:val="24"/>
          <w:szCs w:val="24"/>
        </w:rPr>
        <w:t>two</w:t>
      </w:r>
      <w:r w:rsidR="00261BAA">
        <w:rPr>
          <w:rFonts w:ascii="Arial" w:hAnsi="Arial" w:cs="Arial"/>
          <w:sz w:val="24"/>
          <w:szCs w:val="24"/>
        </w:rPr>
        <w:t xml:space="preserve"> chosen countries</w:t>
      </w:r>
      <w:r w:rsidR="00820A3F">
        <w:rPr>
          <w:rFonts w:ascii="Arial" w:hAnsi="Arial" w:cs="Arial"/>
          <w:sz w:val="24"/>
          <w:szCs w:val="24"/>
        </w:rPr>
        <w:t xml:space="preserve"> in order to </w:t>
      </w:r>
      <w:r w:rsidR="00BF1135">
        <w:rPr>
          <w:rFonts w:ascii="Arial" w:hAnsi="Arial" w:cs="Arial"/>
          <w:sz w:val="24"/>
          <w:szCs w:val="24"/>
        </w:rPr>
        <w:t xml:space="preserve"> </w:t>
      </w:r>
      <w:r w:rsidR="00084B09">
        <w:rPr>
          <w:rFonts w:ascii="Arial" w:hAnsi="Arial" w:cs="Arial"/>
          <w:sz w:val="24"/>
          <w:szCs w:val="24"/>
        </w:rPr>
        <w:t>understand</w:t>
      </w:r>
      <w:r w:rsidR="003C0127">
        <w:rPr>
          <w:rFonts w:ascii="Arial" w:hAnsi="Arial" w:cs="Arial"/>
          <w:sz w:val="24"/>
          <w:szCs w:val="24"/>
        </w:rPr>
        <w:t xml:space="preserve"> </w:t>
      </w:r>
      <w:r w:rsidR="00976F76">
        <w:rPr>
          <w:rFonts w:ascii="Arial" w:hAnsi="Arial" w:cs="Arial"/>
          <w:sz w:val="24"/>
          <w:szCs w:val="24"/>
        </w:rPr>
        <w:t xml:space="preserve"> </w:t>
      </w:r>
      <w:r w:rsidR="00C13EDD">
        <w:rPr>
          <w:rFonts w:ascii="Arial" w:hAnsi="Arial" w:cs="Arial"/>
          <w:sz w:val="24"/>
          <w:szCs w:val="24"/>
        </w:rPr>
        <w:t>t</w:t>
      </w:r>
      <w:r w:rsidR="009F6443">
        <w:rPr>
          <w:rFonts w:ascii="Arial" w:hAnsi="Arial" w:cs="Arial"/>
          <w:sz w:val="24"/>
          <w:szCs w:val="24"/>
        </w:rPr>
        <w:t xml:space="preserve">he </w:t>
      </w:r>
      <w:r w:rsidR="002A009C">
        <w:rPr>
          <w:rFonts w:ascii="Arial" w:hAnsi="Arial" w:cs="Arial"/>
          <w:sz w:val="24"/>
          <w:szCs w:val="24"/>
        </w:rPr>
        <w:t>guests culture</w:t>
      </w:r>
      <w:r w:rsidR="00C636BD">
        <w:rPr>
          <w:rFonts w:ascii="Arial" w:hAnsi="Arial" w:cs="Arial"/>
          <w:sz w:val="24"/>
          <w:szCs w:val="24"/>
        </w:rPr>
        <w:t>,</w:t>
      </w:r>
      <w:r w:rsidR="002A009C">
        <w:rPr>
          <w:rFonts w:ascii="Arial" w:hAnsi="Arial" w:cs="Arial"/>
          <w:sz w:val="24"/>
          <w:szCs w:val="24"/>
        </w:rPr>
        <w:t xml:space="preserve"> </w:t>
      </w:r>
      <w:r w:rsidR="003C0127">
        <w:rPr>
          <w:rFonts w:ascii="Arial" w:hAnsi="Arial" w:cs="Arial"/>
          <w:sz w:val="24"/>
          <w:szCs w:val="24"/>
        </w:rPr>
        <w:t>and to manage the</w:t>
      </w:r>
      <w:r w:rsidR="00707919">
        <w:rPr>
          <w:rFonts w:ascii="Arial" w:hAnsi="Arial" w:cs="Arial"/>
          <w:sz w:val="24"/>
          <w:szCs w:val="24"/>
        </w:rPr>
        <w:t>ir</w:t>
      </w:r>
      <w:r w:rsidR="003C0127">
        <w:rPr>
          <w:rFonts w:ascii="Arial" w:hAnsi="Arial" w:cs="Arial"/>
          <w:sz w:val="24"/>
          <w:szCs w:val="24"/>
        </w:rPr>
        <w:t xml:space="preserve"> experience</w:t>
      </w:r>
      <w:r w:rsidR="0083216E">
        <w:rPr>
          <w:rFonts w:ascii="Arial" w:hAnsi="Arial" w:cs="Arial"/>
          <w:sz w:val="24"/>
          <w:szCs w:val="24"/>
        </w:rPr>
        <w:t xml:space="preserve"> in the hotel. </w:t>
      </w:r>
      <w:r w:rsidR="008F67AE">
        <w:rPr>
          <w:rFonts w:ascii="Arial" w:hAnsi="Arial" w:cs="Arial"/>
          <w:sz w:val="24"/>
          <w:szCs w:val="24"/>
        </w:rPr>
        <w:t xml:space="preserve">Analysing </w:t>
      </w:r>
      <w:r w:rsidR="0083216E">
        <w:rPr>
          <w:rFonts w:ascii="Arial" w:hAnsi="Arial" w:cs="Arial"/>
          <w:sz w:val="24"/>
          <w:szCs w:val="24"/>
        </w:rPr>
        <w:t>will help the staff to</w:t>
      </w:r>
      <w:r w:rsidR="00FF0BB3">
        <w:rPr>
          <w:rFonts w:ascii="Arial" w:hAnsi="Arial" w:cs="Arial"/>
          <w:sz w:val="24"/>
          <w:szCs w:val="24"/>
        </w:rPr>
        <w:t xml:space="preserve"> </w:t>
      </w:r>
      <w:r w:rsidR="002A009C">
        <w:rPr>
          <w:rFonts w:ascii="Arial" w:hAnsi="Arial" w:cs="Arial"/>
          <w:sz w:val="24"/>
          <w:szCs w:val="24"/>
        </w:rPr>
        <w:t>pro</w:t>
      </w:r>
      <w:r w:rsidR="00A16438">
        <w:rPr>
          <w:rFonts w:ascii="Arial" w:hAnsi="Arial" w:cs="Arial"/>
          <w:sz w:val="24"/>
          <w:szCs w:val="24"/>
        </w:rPr>
        <w:t>vide good service</w:t>
      </w:r>
      <w:r w:rsidR="00424648">
        <w:rPr>
          <w:rFonts w:ascii="Arial" w:hAnsi="Arial" w:cs="Arial"/>
          <w:sz w:val="24"/>
          <w:szCs w:val="24"/>
        </w:rPr>
        <w:t xml:space="preserve"> to the </w:t>
      </w:r>
      <w:r w:rsidR="00B91871">
        <w:rPr>
          <w:rFonts w:ascii="Arial" w:hAnsi="Arial" w:cs="Arial"/>
          <w:sz w:val="24"/>
          <w:szCs w:val="24"/>
        </w:rPr>
        <w:t xml:space="preserve">visitor </w:t>
      </w:r>
      <w:r w:rsidR="00A16438">
        <w:rPr>
          <w:rFonts w:ascii="Arial" w:hAnsi="Arial" w:cs="Arial"/>
          <w:sz w:val="24"/>
          <w:szCs w:val="24"/>
        </w:rPr>
        <w:t xml:space="preserve">and respect </w:t>
      </w:r>
      <w:r w:rsidR="004B61EB">
        <w:rPr>
          <w:rFonts w:ascii="Arial" w:hAnsi="Arial" w:cs="Arial"/>
          <w:sz w:val="24"/>
          <w:szCs w:val="24"/>
        </w:rPr>
        <w:t>each other’s</w:t>
      </w:r>
      <w:r w:rsidR="00F24CF6">
        <w:rPr>
          <w:rFonts w:ascii="Arial" w:hAnsi="Arial" w:cs="Arial"/>
          <w:sz w:val="24"/>
          <w:szCs w:val="24"/>
        </w:rPr>
        <w:t xml:space="preserve"> </w:t>
      </w:r>
      <w:r w:rsidR="004B61EB">
        <w:rPr>
          <w:rFonts w:ascii="Arial" w:hAnsi="Arial" w:cs="Arial"/>
          <w:sz w:val="24"/>
          <w:szCs w:val="24"/>
        </w:rPr>
        <w:t xml:space="preserve">culture. </w:t>
      </w:r>
      <w:r w:rsidR="005F6278">
        <w:rPr>
          <w:rFonts w:ascii="Arial" w:hAnsi="Arial" w:cs="Arial"/>
          <w:sz w:val="24"/>
          <w:szCs w:val="24"/>
        </w:rPr>
        <w:t>Hofstede analysis will help to understand these differences in dept</w:t>
      </w:r>
      <w:r w:rsidR="00DD6002">
        <w:rPr>
          <w:rFonts w:ascii="Arial" w:hAnsi="Arial" w:cs="Arial"/>
          <w:sz w:val="24"/>
          <w:szCs w:val="24"/>
        </w:rPr>
        <w:t xml:space="preserve">. </w:t>
      </w:r>
      <w:r w:rsidR="00EA2583">
        <w:rPr>
          <w:rFonts w:ascii="Arial" w:hAnsi="Arial" w:cs="Arial"/>
          <w:sz w:val="24"/>
          <w:szCs w:val="24"/>
        </w:rPr>
        <w:t>T</w:t>
      </w:r>
      <w:r w:rsidR="004B61EB">
        <w:rPr>
          <w:rFonts w:ascii="Arial" w:hAnsi="Arial" w:cs="Arial"/>
          <w:sz w:val="24"/>
          <w:szCs w:val="24"/>
        </w:rPr>
        <w:t>raditions</w:t>
      </w:r>
      <w:r w:rsidR="00976F76">
        <w:rPr>
          <w:rFonts w:ascii="Arial" w:hAnsi="Arial" w:cs="Arial"/>
          <w:sz w:val="24"/>
          <w:szCs w:val="24"/>
        </w:rPr>
        <w:t xml:space="preserve"> are differ</w:t>
      </w:r>
      <w:r w:rsidR="00764714">
        <w:rPr>
          <w:rFonts w:ascii="Arial" w:hAnsi="Arial" w:cs="Arial"/>
          <w:sz w:val="24"/>
          <w:szCs w:val="24"/>
        </w:rPr>
        <w:t xml:space="preserve"> and cultural s</w:t>
      </w:r>
      <w:r w:rsidR="00AF167B">
        <w:rPr>
          <w:rFonts w:ascii="Arial" w:hAnsi="Arial" w:cs="Arial"/>
          <w:sz w:val="24"/>
          <w:szCs w:val="24"/>
        </w:rPr>
        <w:t xml:space="preserve">ensitivity is essential for hotels to </w:t>
      </w:r>
      <w:r w:rsidR="00AB5937">
        <w:rPr>
          <w:rFonts w:ascii="Arial" w:hAnsi="Arial" w:cs="Arial"/>
          <w:sz w:val="24"/>
          <w:szCs w:val="24"/>
        </w:rPr>
        <w:t>adapt</w:t>
      </w:r>
      <w:r w:rsidR="004551E4">
        <w:rPr>
          <w:rFonts w:ascii="Arial" w:hAnsi="Arial" w:cs="Arial"/>
          <w:sz w:val="24"/>
          <w:szCs w:val="24"/>
        </w:rPr>
        <w:t xml:space="preserve"> their </w:t>
      </w:r>
      <w:r w:rsidR="001F312D">
        <w:rPr>
          <w:rFonts w:ascii="Arial" w:hAnsi="Arial" w:cs="Arial"/>
          <w:sz w:val="24"/>
          <w:szCs w:val="24"/>
        </w:rPr>
        <w:t>service. The</w:t>
      </w:r>
      <w:r w:rsidR="00F8719E">
        <w:rPr>
          <w:rFonts w:ascii="Arial" w:hAnsi="Arial" w:cs="Arial"/>
          <w:sz w:val="24"/>
          <w:szCs w:val="24"/>
        </w:rPr>
        <w:t xml:space="preserve"> report will examinate </w:t>
      </w:r>
      <w:r w:rsidR="00F933EB">
        <w:rPr>
          <w:rFonts w:ascii="Arial" w:hAnsi="Arial" w:cs="Arial"/>
          <w:sz w:val="24"/>
          <w:szCs w:val="24"/>
        </w:rPr>
        <w:t>cross cultural theories.</w:t>
      </w:r>
      <w:r w:rsidR="00692311">
        <w:rPr>
          <w:rFonts w:ascii="Arial" w:hAnsi="Arial" w:cs="Arial"/>
          <w:sz w:val="24"/>
          <w:szCs w:val="24"/>
        </w:rPr>
        <w:t xml:space="preserve"> </w:t>
      </w:r>
      <w:r w:rsidR="00B33317">
        <w:rPr>
          <w:rFonts w:ascii="Arial" w:hAnsi="Arial" w:cs="Arial"/>
          <w:sz w:val="24"/>
          <w:szCs w:val="24"/>
        </w:rPr>
        <w:t xml:space="preserve">Intercultural management skills </w:t>
      </w:r>
      <w:r w:rsidR="00E67770">
        <w:rPr>
          <w:rFonts w:ascii="Arial" w:hAnsi="Arial" w:cs="Arial"/>
          <w:sz w:val="24"/>
          <w:szCs w:val="24"/>
        </w:rPr>
        <w:t>and</w:t>
      </w:r>
      <w:r w:rsidR="00395781">
        <w:rPr>
          <w:rFonts w:ascii="Arial" w:hAnsi="Arial" w:cs="Arial"/>
          <w:sz w:val="24"/>
          <w:szCs w:val="24"/>
        </w:rPr>
        <w:t xml:space="preserve"> intercultural competence</w:t>
      </w:r>
      <w:r w:rsidR="00823C39">
        <w:rPr>
          <w:rFonts w:ascii="Arial" w:hAnsi="Arial" w:cs="Arial"/>
          <w:sz w:val="24"/>
          <w:szCs w:val="24"/>
        </w:rPr>
        <w:t xml:space="preserve"> will be explained</w:t>
      </w:r>
      <w:r w:rsidR="00835ECD">
        <w:rPr>
          <w:rFonts w:ascii="Arial" w:hAnsi="Arial" w:cs="Arial"/>
          <w:sz w:val="24"/>
          <w:szCs w:val="24"/>
        </w:rPr>
        <w:t xml:space="preserve">. </w:t>
      </w:r>
      <w:r w:rsidR="007061E9">
        <w:rPr>
          <w:rFonts w:ascii="Arial" w:hAnsi="Arial" w:cs="Arial"/>
          <w:sz w:val="24"/>
          <w:szCs w:val="24"/>
        </w:rPr>
        <w:t xml:space="preserve">Misunderstanding </w:t>
      </w:r>
      <w:r w:rsidR="00D85773">
        <w:rPr>
          <w:rFonts w:ascii="Arial" w:hAnsi="Arial" w:cs="Arial"/>
          <w:sz w:val="24"/>
          <w:szCs w:val="24"/>
        </w:rPr>
        <w:t>someone’s</w:t>
      </w:r>
      <w:r w:rsidR="007061E9">
        <w:rPr>
          <w:rFonts w:ascii="Arial" w:hAnsi="Arial" w:cs="Arial"/>
          <w:sz w:val="24"/>
          <w:szCs w:val="24"/>
        </w:rPr>
        <w:t xml:space="preserve"> culture</w:t>
      </w:r>
      <w:r w:rsidR="00D11D25">
        <w:rPr>
          <w:rFonts w:ascii="Arial" w:hAnsi="Arial" w:cs="Arial"/>
          <w:sz w:val="24"/>
          <w:szCs w:val="24"/>
        </w:rPr>
        <w:t xml:space="preserve"> can</w:t>
      </w:r>
      <w:r w:rsidR="007061E9">
        <w:rPr>
          <w:rFonts w:ascii="Arial" w:hAnsi="Arial" w:cs="Arial"/>
          <w:sz w:val="24"/>
          <w:szCs w:val="24"/>
        </w:rPr>
        <w:t xml:space="preserve"> </w:t>
      </w:r>
      <w:r w:rsidR="009D65D8">
        <w:rPr>
          <w:rFonts w:ascii="Arial" w:hAnsi="Arial" w:cs="Arial"/>
          <w:sz w:val="24"/>
          <w:szCs w:val="24"/>
        </w:rPr>
        <w:t xml:space="preserve">ruin the communication, </w:t>
      </w:r>
      <w:r w:rsidR="00852BB4">
        <w:rPr>
          <w:rFonts w:ascii="Arial" w:hAnsi="Arial" w:cs="Arial"/>
          <w:sz w:val="24"/>
          <w:szCs w:val="24"/>
        </w:rPr>
        <w:t xml:space="preserve">or </w:t>
      </w:r>
      <w:r w:rsidR="009D65D8">
        <w:rPr>
          <w:rFonts w:ascii="Arial" w:hAnsi="Arial" w:cs="Arial"/>
          <w:sz w:val="24"/>
          <w:szCs w:val="24"/>
        </w:rPr>
        <w:t>even someone stay</w:t>
      </w:r>
      <w:r w:rsidR="009D3DA5">
        <w:rPr>
          <w:rFonts w:ascii="Arial" w:hAnsi="Arial" w:cs="Arial"/>
          <w:sz w:val="24"/>
          <w:szCs w:val="24"/>
        </w:rPr>
        <w:t xml:space="preserve"> in the hotel</w:t>
      </w:r>
      <w:r w:rsidR="00D503F7">
        <w:rPr>
          <w:rFonts w:ascii="Arial" w:hAnsi="Arial" w:cs="Arial"/>
          <w:sz w:val="24"/>
          <w:szCs w:val="24"/>
        </w:rPr>
        <w:t>.</w:t>
      </w:r>
      <w:r w:rsidR="00852BB4">
        <w:rPr>
          <w:rFonts w:ascii="Arial" w:hAnsi="Arial" w:cs="Arial"/>
          <w:sz w:val="24"/>
          <w:szCs w:val="24"/>
        </w:rPr>
        <w:t xml:space="preserve"> </w:t>
      </w:r>
      <w:r w:rsidR="008C236A">
        <w:rPr>
          <w:rFonts w:ascii="Arial" w:hAnsi="Arial" w:cs="Arial"/>
          <w:sz w:val="24"/>
          <w:szCs w:val="24"/>
        </w:rPr>
        <w:t>No one should under</w:t>
      </w:r>
      <w:r w:rsidR="0001562D">
        <w:rPr>
          <w:rFonts w:ascii="Arial" w:hAnsi="Arial" w:cs="Arial"/>
          <w:sz w:val="24"/>
          <w:szCs w:val="24"/>
        </w:rPr>
        <w:t>value</w:t>
      </w:r>
      <w:r w:rsidR="008C236A">
        <w:rPr>
          <w:rFonts w:ascii="Arial" w:hAnsi="Arial" w:cs="Arial"/>
          <w:sz w:val="24"/>
          <w:szCs w:val="24"/>
        </w:rPr>
        <w:t xml:space="preserve"> the importance of active listening</w:t>
      </w:r>
      <w:r w:rsidR="0001562D">
        <w:rPr>
          <w:rFonts w:ascii="Arial" w:hAnsi="Arial" w:cs="Arial"/>
          <w:sz w:val="24"/>
          <w:szCs w:val="24"/>
        </w:rPr>
        <w:t xml:space="preserve"> in the hotel industry. </w:t>
      </w:r>
      <w:r w:rsidR="0001562D" w:rsidRPr="0001562D">
        <w:rPr>
          <w:rFonts w:ascii="Arial" w:hAnsi="Arial" w:cs="Arial"/>
          <w:sz w:val="24"/>
          <w:szCs w:val="24"/>
        </w:rPr>
        <w:t xml:space="preserve">It has a key importance not to assume what someone saying, but listen them properly </w:t>
      </w:r>
      <w:r w:rsidR="0001562D" w:rsidRPr="000D2C12">
        <w:rPr>
          <w:rFonts w:ascii="Arial" w:hAnsi="Arial" w:cs="Arial"/>
          <w:sz w:val="24"/>
          <w:szCs w:val="24"/>
        </w:rPr>
        <w:t>(Hotel online</w:t>
      </w:r>
      <w:r w:rsidR="000D2C12">
        <w:rPr>
          <w:rFonts w:ascii="Arial" w:hAnsi="Arial" w:cs="Arial"/>
          <w:sz w:val="24"/>
          <w:szCs w:val="24"/>
        </w:rPr>
        <w:t xml:space="preserve"> website</w:t>
      </w:r>
      <w:r w:rsidR="00CC5715">
        <w:rPr>
          <w:rFonts w:ascii="Arial" w:hAnsi="Arial" w:cs="Arial"/>
          <w:sz w:val="24"/>
          <w:szCs w:val="24"/>
        </w:rPr>
        <w:t>).</w:t>
      </w:r>
      <w:r w:rsidR="004B2925">
        <w:rPr>
          <w:rFonts w:ascii="Arial" w:hAnsi="Arial" w:cs="Arial"/>
          <w:sz w:val="24"/>
          <w:szCs w:val="24"/>
        </w:rPr>
        <w:t xml:space="preserve"> </w:t>
      </w:r>
      <w:r w:rsidR="00852BB4">
        <w:rPr>
          <w:rFonts w:ascii="Arial" w:hAnsi="Arial" w:cs="Arial"/>
          <w:sz w:val="24"/>
          <w:szCs w:val="24"/>
        </w:rPr>
        <w:t>The</w:t>
      </w:r>
      <w:r w:rsidR="00FF51D7">
        <w:rPr>
          <w:rFonts w:ascii="Arial" w:hAnsi="Arial" w:cs="Arial"/>
          <w:sz w:val="24"/>
          <w:szCs w:val="24"/>
        </w:rPr>
        <w:t xml:space="preserve"> company</w:t>
      </w:r>
      <w:r w:rsidR="00727F9B">
        <w:rPr>
          <w:rFonts w:ascii="Arial" w:hAnsi="Arial" w:cs="Arial"/>
          <w:sz w:val="24"/>
          <w:szCs w:val="24"/>
        </w:rPr>
        <w:t xml:space="preserve"> and the </w:t>
      </w:r>
      <w:r w:rsidR="004E4DAA">
        <w:rPr>
          <w:rFonts w:ascii="Arial" w:hAnsi="Arial" w:cs="Arial"/>
          <w:sz w:val="24"/>
          <w:szCs w:val="24"/>
        </w:rPr>
        <w:t>management</w:t>
      </w:r>
      <w:r w:rsidR="00852BB4">
        <w:rPr>
          <w:rFonts w:ascii="Arial" w:hAnsi="Arial" w:cs="Arial"/>
          <w:sz w:val="24"/>
          <w:szCs w:val="24"/>
        </w:rPr>
        <w:t xml:space="preserve"> is resp</w:t>
      </w:r>
      <w:r w:rsidR="004E4DAA">
        <w:rPr>
          <w:rFonts w:ascii="Arial" w:hAnsi="Arial" w:cs="Arial"/>
          <w:sz w:val="24"/>
          <w:szCs w:val="24"/>
        </w:rPr>
        <w:t xml:space="preserve">onsible to provide a relevant handbook </w:t>
      </w:r>
      <w:r w:rsidR="00727F9B">
        <w:rPr>
          <w:rFonts w:ascii="Arial" w:hAnsi="Arial" w:cs="Arial"/>
          <w:sz w:val="24"/>
          <w:szCs w:val="24"/>
        </w:rPr>
        <w:t>for training purposes</w:t>
      </w:r>
      <w:r w:rsidR="00E9133F">
        <w:rPr>
          <w:rFonts w:ascii="Arial" w:hAnsi="Arial" w:cs="Arial"/>
          <w:sz w:val="24"/>
          <w:szCs w:val="24"/>
        </w:rPr>
        <w:t xml:space="preserve"> and </w:t>
      </w:r>
      <w:r w:rsidR="004E4DAA">
        <w:rPr>
          <w:rFonts w:ascii="Arial" w:hAnsi="Arial" w:cs="Arial"/>
          <w:sz w:val="24"/>
          <w:szCs w:val="24"/>
        </w:rPr>
        <w:t xml:space="preserve">in order to </w:t>
      </w:r>
      <w:r w:rsidR="00610EFB">
        <w:rPr>
          <w:rFonts w:ascii="Arial" w:hAnsi="Arial" w:cs="Arial"/>
          <w:sz w:val="24"/>
          <w:szCs w:val="24"/>
        </w:rPr>
        <w:t xml:space="preserve">prevent any </w:t>
      </w:r>
      <w:r w:rsidR="00AC2245">
        <w:rPr>
          <w:rFonts w:ascii="Arial" w:hAnsi="Arial" w:cs="Arial"/>
          <w:sz w:val="24"/>
          <w:szCs w:val="24"/>
        </w:rPr>
        <w:t>negative situation.</w:t>
      </w:r>
      <w:r w:rsidR="00D503F7">
        <w:rPr>
          <w:rFonts w:ascii="Arial" w:hAnsi="Arial" w:cs="Arial"/>
          <w:sz w:val="24"/>
          <w:szCs w:val="24"/>
        </w:rPr>
        <w:t xml:space="preserve"> </w:t>
      </w:r>
      <w:r w:rsidR="00D50339">
        <w:rPr>
          <w:rFonts w:ascii="Arial" w:hAnsi="Arial" w:cs="Arial"/>
          <w:sz w:val="24"/>
          <w:szCs w:val="24"/>
        </w:rPr>
        <w:t>Chosen</w:t>
      </w:r>
      <w:r w:rsidR="003C4F80">
        <w:rPr>
          <w:rFonts w:ascii="Arial" w:hAnsi="Arial" w:cs="Arial"/>
          <w:sz w:val="24"/>
          <w:szCs w:val="24"/>
        </w:rPr>
        <w:t xml:space="preserve"> </w:t>
      </w:r>
      <w:r w:rsidR="00D50339">
        <w:rPr>
          <w:rFonts w:ascii="Arial" w:hAnsi="Arial" w:cs="Arial"/>
          <w:sz w:val="24"/>
          <w:szCs w:val="24"/>
        </w:rPr>
        <w:t>c</w:t>
      </w:r>
      <w:r w:rsidR="003C4F80">
        <w:rPr>
          <w:rFonts w:ascii="Arial" w:hAnsi="Arial" w:cs="Arial"/>
          <w:sz w:val="24"/>
          <w:szCs w:val="24"/>
        </w:rPr>
        <w:t xml:space="preserve">ountries are </w:t>
      </w:r>
      <w:r w:rsidR="00A229B5">
        <w:rPr>
          <w:rFonts w:ascii="Arial" w:hAnsi="Arial" w:cs="Arial"/>
          <w:sz w:val="24"/>
          <w:szCs w:val="24"/>
        </w:rPr>
        <w:t>t</w:t>
      </w:r>
      <w:r w:rsidR="00450384">
        <w:rPr>
          <w:rFonts w:ascii="Arial" w:hAnsi="Arial" w:cs="Arial"/>
          <w:sz w:val="24"/>
          <w:szCs w:val="24"/>
        </w:rPr>
        <w:t>he United Kingdom and India</w:t>
      </w:r>
      <w:r w:rsidR="004859B7">
        <w:rPr>
          <w:rFonts w:ascii="Arial" w:hAnsi="Arial" w:cs="Arial"/>
          <w:sz w:val="24"/>
          <w:szCs w:val="24"/>
        </w:rPr>
        <w:t xml:space="preserve"> as a guest country</w:t>
      </w:r>
      <w:r w:rsidR="00E326EC">
        <w:rPr>
          <w:rFonts w:ascii="Arial" w:hAnsi="Arial" w:cs="Arial"/>
          <w:sz w:val="24"/>
          <w:szCs w:val="24"/>
        </w:rPr>
        <w:t>.</w:t>
      </w:r>
      <w:r w:rsidR="008D3620">
        <w:rPr>
          <w:rFonts w:ascii="Arial" w:hAnsi="Arial" w:cs="Arial"/>
          <w:sz w:val="24"/>
          <w:szCs w:val="24"/>
        </w:rPr>
        <w:t xml:space="preserve"> As a multinational country</w:t>
      </w:r>
      <w:r w:rsidR="00CD496C">
        <w:rPr>
          <w:rFonts w:ascii="Arial" w:hAnsi="Arial" w:cs="Arial"/>
          <w:sz w:val="24"/>
          <w:szCs w:val="24"/>
        </w:rPr>
        <w:t xml:space="preserve"> in UK </w:t>
      </w:r>
    </w:p>
    <w:p w14:paraId="3E10D84A" w14:textId="3DCAF697" w:rsidR="003F6A2E" w:rsidRDefault="00CD496C" w:rsidP="00581C0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most spoken language is after English</w:t>
      </w:r>
      <w:r w:rsidR="00DE6EE7">
        <w:rPr>
          <w:rFonts w:ascii="Arial" w:hAnsi="Arial" w:cs="Arial"/>
          <w:sz w:val="24"/>
          <w:szCs w:val="24"/>
        </w:rPr>
        <w:t xml:space="preserve"> is Polish and Indian</w:t>
      </w:r>
      <w:r w:rsidR="009C671E">
        <w:rPr>
          <w:rFonts w:ascii="Arial" w:hAnsi="Arial" w:cs="Arial"/>
          <w:sz w:val="24"/>
          <w:szCs w:val="24"/>
        </w:rPr>
        <w:t>. Christianity is the m</w:t>
      </w:r>
      <w:r w:rsidR="00E87B2B">
        <w:rPr>
          <w:rFonts w:ascii="Arial" w:hAnsi="Arial" w:cs="Arial"/>
          <w:sz w:val="24"/>
          <w:szCs w:val="24"/>
        </w:rPr>
        <w:t>ost dominant religion</w:t>
      </w:r>
      <w:r w:rsidR="00FF61AD">
        <w:rPr>
          <w:rFonts w:ascii="Arial" w:hAnsi="Arial" w:cs="Arial"/>
          <w:sz w:val="24"/>
          <w:szCs w:val="24"/>
        </w:rPr>
        <w:t>,</w:t>
      </w:r>
      <w:r w:rsidR="009377CC">
        <w:rPr>
          <w:rFonts w:ascii="Arial" w:hAnsi="Arial" w:cs="Arial"/>
          <w:sz w:val="24"/>
          <w:szCs w:val="24"/>
        </w:rPr>
        <w:t xml:space="preserve"> after that as minority religions including </w:t>
      </w:r>
      <w:r w:rsidR="00BB598D">
        <w:rPr>
          <w:rFonts w:ascii="Arial" w:hAnsi="Arial" w:cs="Arial"/>
          <w:sz w:val="24"/>
          <w:szCs w:val="24"/>
        </w:rPr>
        <w:t>Hinduism, Islam and Buddhism are present</w:t>
      </w:r>
      <w:r w:rsidR="00A136B3">
        <w:rPr>
          <w:rFonts w:ascii="Arial" w:hAnsi="Arial" w:cs="Arial"/>
          <w:sz w:val="24"/>
          <w:szCs w:val="24"/>
        </w:rPr>
        <w:t xml:space="preserve"> too</w:t>
      </w:r>
      <w:r w:rsidR="00612C3B">
        <w:rPr>
          <w:rFonts w:ascii="Arial" w:hAnsi="Arial" w:cs="Arial"/>
          <w:sz w:val="24"/>
          <w:szCs w:val="24"/>
        </w:rPr>
        <w:t xml:space="preserve"> (</w:t>
      </w:r>
      <w:r w:rsidR="00875B79">
        <w:rPr>
          <w:rFonts w:ascii="Arial" w:hAnsi="Arial" w:cs="Arial"/>
          <w:sz w:val="24"/>
          <w:szCs w:val="24"/>
        </w:rPr>
        <w:t>Commisceo global)</w:t>
      </w:r>
      <w:r w:rsidR="00FB7C06">
        <w:rPr>
          <w:rFonts w:ascii="Arial" w:hAnsi="Arial" w:cs="Arial"/>
          <w:sz w:val="24"/>
          <w:szCs w:val="24"/>
        </w:rPr>
        <w:t>.</w:t>
      </w:r>
    </w:p>
    <w:p w14:paraId="18DA9883" w14:textId="369469B7" w:rsidR="00D409D8" w:rsidRDefault="00D409D8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A160B4" w14:textId="77777777" w:rsidR="00D409D8" w:rsidRDefault="00D40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FCB944E" wp14:editId="316F527C">
            <wp:extent cx="5740842" cy="2488565"/>
            <wp:effectExtent l="0" t="0" r="0" b="6985"/>
            <wp:docPr id="7" name="Picture 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bar char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842" cy="2488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B04C1D" w14:textId="5C68467C" w:rsidR="00D409D8" w:rsidRDefault="00D409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 comparison of the six dimensions of the British and Indian culture.</w:t>
      </w:r>
      <w:r>
        <w:rPr>
          <w:rFonts w:ascii="Arial" w:hAnsi="Arial" w:cs="Arial"/>
          <w:sz w:val="24"/>
          <w:szCs w:val="24"/>
        </w:rPr>
        <w:br w:type="page"/>
      </w:r>
    </w:p>
    <w:p w14:paraId="69CFBBBF" w14:textId="77777777" w:rsidR="00D409D8" w:rsidRDefault="00D409D8" w:rsidP="00C30BED">
      <w:pPr>
        <w:jc w:val="both"/>
        <w:rPr>
          <w:rFonts w:ascii="Arial" w:hAnsi="Arial" w:cs="Arial"/>
          <w:sz w:val="24"/>
          <w:szCs w:val="24"/>
        </w:rPr>
      </w:pPr>
    </w:p>
    <w:p w14:paraId="7D3E7972" w14:textId="60C60BBD" w:rsidR="00154531" w:rsidRDefault="00154531" w:rsidP="00C30BED">
      <w:pPr>
        <w:jc w:val="both"/>
        <w:rPr>
          <w:rFonts w:ascii="Arial" w:hAnsi="Arial" w:cs="Arial"/>
          <w:sz w:val="24"/>
          <w:szCs w:val="24"/>
        </w:rPr>
      </w:pPr>
    </w:p>
    <w:p w14:paraId="361650F5" w14:textId="7B30A87B" w:rsidR="00BC36D2" w:rsidRPr="00052036" w:rsidRDefault="00BC36D2" w:rsidP="006C0E4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052036">
        <w:rPr>
          <w:rFonts w:ascii="Arial" w:hAnsi="Arial" w:cs="Arial"/>
          <w:b/>
          <w:bCs/>
          <w:sz w:val="24"/>
          <w:szCs w:val="24"/>
        </w:rPr>
        <w:t>Country A</w:t>
      </w:r>
      <w:r w:rsidR="00052036">
        <w:rPr>
          <w:rFonts w:ascii="Arial" w:hAnsi="Arial" w:cs="Arial"/>
          <w:b/>
          <w:bCs/>
          <w:sz w:val="24"/>
          <w:szCs w:val="24"/>
        </w:rPr>
        <w:t xml:space="preserve"> United Kingdom</w:t>
      </w:r>
    </w:p>
    <w:p w14:paraId="4AD63EBF" w14:textId="1BEB2962" w:rsidR="00E326EC" w:rsidRDefault="00154531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Kingdom</w:t>
      </w:r>
      <w:r w:rsidR="0009564B">
        <w:rPr>
          <w:rFonts w:ascii="Arial" w:hAnsi="Arial" w:cs="Arial"/>
          <w:sz w:val="24"/>
          <w:szCs w:val="24"/>
        </w:rPr>
        <w:t xml:space="preserve"> </w:t>
      </w:r>
      <w:r w:rsidR="001E124C">
        <w:rPr>
          <w:rFonts w:ascii="Arial" w:hAnsi="Arial" w:cs="Arial"/>
          <w:sz w:val="24"/>
          <w:szCs w:val="24"/>
        </w:rPr>
        <w:t>o</w:t>
      </w:r>
      <w:r w:rsidR="0009564B">
        <w:rPr>
          <w:rFonts w:ascii="Arial" w:hAnsi="Arial" w:cs="Arial"/>
          <w:sz w:val="24"/>
          <w:szCs w:val="24"/>
        </w:rPr>
        <w:t>f Great Britain and Norther</w:t>
      </w:r>
      <w:r w:rsidR="000338E5">
        <w:rPr>
          <w:rFonts w:ascii="Arial" w:hAnsi="Arial" w:cs="Arial"/>
          <w:sz w:val="24"/>
          <w:szCs w:val="24"/>
        </w:rPr>
        <w:t>n Irelan</w:t>
      </w:r>
      <w:r w:rsidR="0073692E">
        <w:rPr>
          <w:rFonts w:ascii="Arial" w:hAnsi="Arial" w:cs="Arial"/>
          <w:sz w:val="24"/>
          <w:szCs w:val="24"/>
        </w:rPr>
        <w:t>d</w:t>
      </w:r>
      <w:r w:rsidR="00320C41">
        <w:rPr>
          <w:rFonts w:ascii="Arial" w:hAnsi="Arial" w:cs="Arial"/>
          <w:sz w:val="24"/>
          <w:szCs w:val="24"/>
        </w:rPr>
        <w:t xml:space="preserve">. England, Whales, Scotland and Northern Irland </w:t>
      </w:r>
      <w:r w:rsidR="00994A9E">
        <w:rPr>
          <w:rFonts w:ascii="Arial" w:hAnsi="Arial" w:cs="Arial"/>
          <w:sz w:val="24"/>
          <w:szCs w:val="24"/>
        </w:rPr>
        <w:t xml:space="preserve">all the four countries share a same heritage and history. Speaking a same language </w:t>
      </w:r>
      <w:r w:rsidR="00586F89">
        <w:rPr>
          <w:rFonts w:ascii="Arial" w:hAnsi="Arial" w:cs="Arial"/>
          <w:sz w:val="24"/>
          <w:szCs w:val="24"/>
        </w:rPr>
        <w:t xml:space="preserve">and influenced by London which has a </w:t>
      </w:r>
      <w:r w:rsidR="00362B08">
        <w:rPr>
          <w:rFonts w:ascii="Arial" w:hAnsi="Arial" w:cs="Arial"/>
          <w:sz w:val="24"/>
          <w:szCs w:val="24"/>
        </w:rPr>
        <w:t>core power in economic and cultural decisions.</w:t>
      </w:r>
      <w:r w:rsidR="00E80EB9">
        <w:rPr>
          <w:rFonts w:ascii="Arial" w:hAnsi="Arial" w:cs="Arial"/>
          <w:sz w:val="24"/>
          <w:szCs w:val="24"/>
        </w:rPr>
        <w:t xml:space="preserve"> </w:t>
      </w:r>
      <w:r w:rsidR="006C1BCE">
        <w:rPr>
          <w:rFonts w:ascii="Arial" w:hAnsi="Arial" w:cs="Arial"/>
          <w:sz w:val="24"/>
          <w:szCs w:val="24"/>
        </w:rPr>
        <w:t>It is a multicultural country</w:t>
      </w:r>
      <w:r w:rsidR="0038162E">
        <w:rPr>
          <w:rFonts w:ascii="Arial" w:hAnsi="Arial" w:cs="Arial"/>
          <w:sz w:val="24"/>
          <w:szCs w:val="24"/>
        </w:rPr>
        <w:t xml:space="preserve"> where the most </w:t>
      </w:r>
      <w:r w:rsidR="00747525">
        <w:rPr>
          <w:rFonts w:ascii="Arial" w:hAnsi="Arial" w:cs="Arial"/>
          <w:sz w:val="24"/>
          <w:szCs w:val="24"/>
        </w:rPr>
        <w:t xml:space="preserve">diverse people are living in London </w:t>
      </w:r>
      <w:r w:rsidR="00700942">
        <w:rPr>
          <w:rFonts w:ascii="Arial" w:hAnsi="Arial" w:cs="Arial"/>
          <w:sz w:val="24"/>
          <w:szCs w:val="24"/>
        </w:rPr>
        <w:t>(Evason 201</w:t>
      </w:r>
      <w:r w:rsidR="00F2105B">
        <w:rPr>
          <w:rFonts w:ascii="Arial" w:hAnsi="Arial" w:cs="Arial"/>
          <w:sz w:val="24"/>
          <w:szCs w:val="24"/>
        </w:rPr>
        <w:t>6</w:t>
      </w:r>
      <w:r w:rsidR="00700942">
        <w:rPr>
          <w:rFonts w:ascii="Arial" w:hAnsi="Arial" w:cs="Arial"/>
          <w:sz w:val="24"/>
          <w:szCs w:val="24"/>
        </w:rPr>
        <w:t>).</w:t>
      </w:r>
      <w:r w:rsidR="00C0040C">
        <w:rPr>
          <w:rFonts w:ascii="Arial" w:hAnsi="Arial" w:cs="Arial"/>
          <w:sz w:val="24"/>
          <w:szCs w:val="24"/>
        </w:rPr>
        <w:t xml:space="preserve"> </w:t>
      </w:r>
    </w:p>
    <w:p w14:paraId="463FD894" w14:textId="2EB91BBD" w:rsidR="00064DF2" w:rsidRDefault="00A9126D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Hofstede models will be used </w:t>
      </w:r>
      <w:r w:rsidR="00BD5008">
        <w:rPr>
          <w:rFonts w:ascii="Arial" w:hAnsi="Arial" w:cs="Arial"/>
          <w:sz w:val="24"/>
          <w:szCs w:val="24"/>
        </w:rPr>
        <w:t xml:space="preserve"> be</w:t>
      </w:r>
      <w:r w:rsidR="00BB2375">
        <w:rPr>
          <w:rFonts w:ascii="Arial" w:hAnsi="Arial" w:cs="Arial"/>
          <w:sz w:val="24"/>
          <w:szCs w:val="24"/>
        </w:rPr>
        <w:t xml:space="preserve">low </w:t>
      </w:r>
      <w:r>
        <w:rPr>
          <w:rFonts w:ascii="Arial" w:hAnsi="Arial" w:cs="Arial"/>
          <w:sz w:val="24"/>
          <w:szCs w:val="24"/>
        </w:rPr>
        <w:t>to</w:t>
      </w:r>
      <w:r w:rsidR="00027A24">
        <w:rPr>
          <w:rFonts w:ascii="Arial" w:hAnsi="Arial" w:cs="Arial"/>
          <w:sz w:val="24"/>
          <w:szCs w:val="24"/>
        </w:rPr>
        <w:t xml:space="preserve"> examinate the cultural dimensions.</w:t>
      </w:r>
    </w:p>
    <w:p w14:paraId="1B9A3954" w14:textId="015C8186" w:rsidR="00064DF2" w:rsidRDefault="00344A20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1080">
        <w:rPr>
          <w:rFonts w:ascii="Arial" w:hAnsi="Arial" w:cs="Arial"/>
          <w:b/>
          <w:bCs/>
          <w:sz w:val="24"/>
          <w:szCs w:val="24"/>
        </w:rPr>
        <w:t>Power of distance</w:t>
      </w:r>
      <w:r>
        <w:rPr>
          <w:rFonts w:ascii="Arial" w:hAnsi="Arial" w:cs="Arial"/>
          <w:sz w:val="24"/>
          <w:szCs w:val="24"/>
        </w:rPr>
        <w:t xml:space="preserve"> </w:t>
      </w:r>
      <w:r w:rsidR="00C1432D">
        <w:rPr>
          <w:rFonts w:ascii="Arial" w:hAnsi="Arial" w:cs="Arial"/>
          <w:sz w:val="24"/>
          <w:szCs w:val="24"/>
        </w:rPr>
        <w:t>it’s a term that explains</w:t>
      </w:r>
      <w:r w:rsidR="006C260C">
        <w:rPr>
          <w:rFonts w:ascii="Arial" w:hAnsi="Arial" w:cs="Arial"/>
          <w:sz w:val="24"/>
          <w:szCs w:val="24"/>
        </w:rPr>
        <w:t xml:space="preserve"> how the culture </w:t>
      </w:r>
      <w:r w:rsidR="00BE0300">
        <w:rPr>
          <w:rFonts w:ascii="Arial" w:hAnsi="Arial" w:cs="Arial"/>
          <w:sz w:val="24"/>
          <w:szCs w:val="24"/>
        </w:rPr>
        <w:t>views</w:t>
      </w:r>
      <w:r w:rsidR="00E608F3">
        <w:rPr>
          <w:rFonts w:ascii="Arial" w:hAnsi="Arial" w:cs="Arial"/>
          <w:sz w:val="24"/>
          <w:szCs w:val="24"/>
        </w:rPr>
        <w:t xml:space="preserve"> </w:t>
      </w:r>
      <w:r w:rsidR="00BA7BFC">
        <w:rPr>
          <w:rFonts w:ascii="Arial" w:hAnsi="Arial" w:cs="Arial"/>
          <w:sz w:val="24"/>
          <w:szCs w:val="24"/>
        </w:rPr>
        <w:t>power relationship between people</w:t>
      </w:r>
      <w:r w:rsidR="005C4C0B">
        <w:rPr>
          <w:rFonts w:ascii="Arial" w:hAnsi="Arial" w:cs="Arial"/>
          <w:sz w:val="24"/>
          <w:szCs w:val="24"/>
        </w:rPr>
        <w:t xml:space="preserve"> according to </w:t>
      </w:r>
      <w:r w:rsidR="00805ACD">
        <w:rPr>
          <w:rFonts w:ascii="Arial" w:hAnsi="Arial" w:cs="Arial"/>
          <w:sz w:val="24"/>
          <w:szCs w:val="24"/>
        </w:rPr>
        <w:t>hierarchy of authority.</w:t>
      </w:r>
      <w:r w:rsidR="005C7358">
        <w:rPr>
          <w:rFonts w:ascii="Arial" w:hAnsi="Arial" w:cs="Arial"/>
          <w:sz w:val="24"/>
          <w:szCs w:val="24"/>
        </w:rPr>
        <w:t xml:space="preserve"> </w:t>
      </w:r>
      <w:r w:rsidR="00BD09A5">
        <w:rPr>
          <w:rFonts w:ascii="Arial" w:hAnsi="Arial" w:cs="Arial"/>
          <w:sz w:val="24"/>
          <w:szCs w:val="24"/>
        </w:rPr>
        <w:t>Society</w:t>
      </w:r>
      <w:r w:rsidR="005C7358">
        <w:rPr>
          <w:rFonts w:ascii="Arial" w:hAnsi="Arial" w:cs="Arial"/>
          <w:sz w:val="24"/>
          <w:szCs w:val="24"/>
        </w:rPr>
        <w:t xml:space="preserve"> in Britain believes </w:t>
      </w:r>
      <w:r w:rsidR="004A6E12">
        <w:rPr>
          <w:rFonts w:ascii="Arial" w:hAnsi="Arial" w:cs="Arial"/>
          <w:sz w:val="24"/>
          <w:szCs w:val="24"/>
        </w:rPr>
        <w:t>that inequality between the people need to be minimalised.</w:t>
      </w:r>
      <w:r w:rsidR="00787E64">
        <w:rPr>
          <w:rFonts w:ascii="Arial" w:hAnsi="Arial" w:cs="Arial"/>
          <w:sz w:val="24"/>
          <w:szCs w:val="24"/>
        </w:rPr>
        <w:t xml:space="preserve"> </w:t>
      </w:r>
      <w:r w:rsidR="002C5FBA">
        <w:rPr>
          <w:rFonts w:ascii="Arial" w:hAnsi="Arial" w:cs="Arial"/>
          <w:sz w:val="24"/>
          <w:szCs w:val="24"/>
        </w:rPr>
        <w:t xml:space="preserve">According to </w:t>
      </w:r>
      <w:r w:rsidR="00FD4CB9">
        <w:rPr>
          <w:rFonts w:ascii="Arial" w:hAnsi="Arial" w:cs="Arial"/>
          <w:sz w:val="24"/>
          <w:szCs w:val="24"/>
        </w:rPr>
        <w:t xml:space="preserve">Hofstede insights individuals in UK </w:t>
      </w:r>
      <w:r w:rsidR="00724C9D">
        <w:rPr>
          <w:rFonts w:ascii="Arial" w:hAnsi="Arial" w:cs="Arial"/>
          <w:sz w:val="24"/>
          <w:szCs w:val="24"/>
        </w:rPr>
        <w:t>think mainly who belongs to higher classes</w:t>
      </w:r>
      <w:r w:rsidR="00EA1819">
        <w:rPr>
          <w:rFonts w:ascii="Arial" w:hAnsi="Arial" w:cs="Arial"/>
          <w:sz w:val="24"/>
          <w:szCs w:val="24"/>
        </w:rPr>
        <w:t>,</w:t>
      </w:r>
      <w:r w:rsidR="00724C9D">
        <w:rPr>
          <w:rFonts w:ascii="Arial" w:hAnsi="Arial" w:cs="Arial"/>
          <w:sz w:val="24"/>
          <w:szCs w:val="24"/>
        </w:rPr>
        <w:t xml:space="preserve"> that people </w:t>
      </w:r>
      <w:r w:rsidR="00DB3D8D">
        <w:rPr>
          <w:rFonts w:ascii="Arial" w:hAnsi="Arial" w:cs="Arial"/>
          <w:sz w:val="24"/>
          <w:szCs w:val="24"/>
        </w:rPr>
        <w:t xml:space="preserve">should </w:t>
      </w:r>
      <w:r w:rsidR="00EA1819">
        <w:rPr>
          <w:rFonts w:ascii="Arial" w:hAnsi="Arial" w:cs="Arial"/>
          <w:sz w:val="24"/>
          <w:szCs w:val="24"/>
        </w:rPr>
        <w:t xml:space="preserve">not be limited </w:t>
      </w:r>
      <w:r w:rsidR="00C05DC9">
        <w:rPr>
          <w:rFonts w:ascii="Arial" w:hAnsi="Arial" w:cs="Arial"/>
          <w:sz w:val="24"/>
          <w:szCs w:val="24"/>
        </w:rPr>
        <w:t xml:space="preserve">how </w:t>
      </w:r>
      <w:r w:rsidR="008E605B">
        <w:rPr>
          <w:rFonts w:ascii="Arial" w:hAnsi="Arial" w:cs="Arial"/>
          <w:sz w:val="24"/>
          <w:szCs w:val="24"/>
        </w:rPr>
        <w:t xml:space="preserve">much they can </w:t>
      </w:r>
      <w:r w:rsidR="0004276B">
        <w:rPr>
          <w:rFonts w:ascii="Arial" w:hAnsi="Arial" w:cs="Arial"/>
          <w:sz w:val="24"/>
          <w:szCs w:val="24"/>
        </w:rPr>
        <w:t>achieve</w:t>
      </w:r>
      <w:r w:rsidR="00C05DC9">
        <w:rPr>
          <w:rFonts w:ascii="Arial" w:hAnsi="Arial" w:cs="Arial"/>
          <w:sz w:val="24"/>
          <w:szCs w:val="24"/>
        </w:rPr>
        <w:t xml:space="preserve"> </w:t>
      </w:r>
      <w:r w:rsidR="0004276B">
        <w:rPr>
          <w:rFonts w:ascii="Arial" w:hAnsi="Arial" w:cs="Arial"/>
          <w:sz w:val="24"/>
          <w:szCs w:val="24"/>
        </w:rPr>
        <w:t>in their</w:t>
      </w:r>
      <w:r w:rsidR="00C05DC9">
        <w:rPr>
          <w:rFonts w:ascii="Arial" w:hAnsi="Arial" w:cs="Arial"/>
          <w:sz w:val="24"/>
          <w:szCs w:val="24"/>
        </w:rPr>
        <w:t xml:space="preserve"> life</w:t>
      </w:r>
      <w:r w:rsidR="00E93F9A">
        <w:rPr>
          <w:rFonts w:ascii="Arial" w:hAnsi="Arial" w:cs="Arial"/>
          <w:sz w:val="24"/>
          <w:szCs w:val="24"/>
        </w:rPr>
        <w:t xml:space="preserve"> ( H</w:t>
      </w:r>
      <w:r w:rsidR="00533013">
        <w:rPr>
          <w:rFonts w:ascii="Arial" w:hAnsi="Arial" w:cs="Arial"/>
          <w:sz w:val="24"/>
          <w:szCs w:val="24"/>
        </w:rPr>
        <w:t xml:space="preserve">ofstede insights) </w:t>
      </w:r>
    </w:p>
    <w:p w14:paraId="4FACD0AF" w14:textId="77777777" w:rsidR="00F77407" w:rsidRDefault="002C7722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1080">
        <w:rPr>
          <w:rFonts w:ascii="Arial" w:hAnsi="Arial" w:cs="Arial"/>
          <w:b/>
          <w:bCs/>
          <w:sz w:val="24"/>
          <w:szCs w:val="24"/>
        </w:rPr>
        <w:t xml:space="preserve">Individualism </w:t>
      </w:r>
      <w:r>
        <w:rPr>
          <w:rFonts w:ascii="Arial" w:hAnsi="Arial" w:cs="Arial"/>
          <w:sz w:val="24"/>
          <w:szCs w:val="24"/>
        </w:rPr>
        <w:t>in UK</w:t>
      </w:r>
      <w:r w:rsidR="000E30B1">
        <w:rPr>
          <w:rFonts w:ascii="Arial" w:hAnsi="Arial" w:cs="Arial"/>
          <w:sz w:val="24"/>
          <w:szCs w:val="24"/>
        </w:rPr>
        <w:t xml:space="preserve"> is</w:t>
      </w:r>
      <w:r w:rsidR="004008BD">
        <w:rPr>
          <w:rFonts w:ascii="Arial" w:hAnsi="Arial" w:cs="Arial"/>
          <w:sz w:val="24"/>
          <w:szCs w:val="24"/>
        </w:rPr>
        <w:t xml:space="preserve"> on high </w:t>
      </w:r>
      <w:r w:rsidR="004556C9">
        <w:rPr>
          <w:rFonts w:ascii="Arial" w:hAnsi="Arial" w:cs="Arial"/>
          <w:sz w:val="24"/>
          <w:szCs w:val="24"/>
        </w:rPr>
        <w:t>level. One</w:t>
      </w:r>
      <w:r w:rsidR="000E30B1">
        <w:rPr>
          <w:rFonts w:ascii="Arial" w:hAnsi="Arial" w:cs="Arial"/>
          <w:sz w:val="24"/>
          <w:szCs w:val="24"/>
        </w:rPr>
        <w:t xml:space="preserve"> of the highest </w:t>
      </w:r>
      <w:r w:rsidR="0020609F">
        <w:rPr>
          <w:rFonts w:ascii="Arial" w:hAnsi="Arial" w:cs="Arial"/>
          <w:sz w:val="24"/>
          <w:szCs w:val="24"/>
        </w:rPr>
        <w:t>score</w:t>
      </w:r>
      <w:r w:rsidR="00254444">
        <w:rPr>
          <w:rFonts w:ascii="Arial" w:hAnsi="Arial" w:cs="Arial"/>
          <w:sz w:val="24"/>
          <w:szCs w:val="24"/>
        </w:rPr>
        <w:t>s</w:t>
      </w:r>
      <w:r w:rsidR="0020609F">
        <w:rPr>
          <w:rFonts w:ascii="Arial" w:hAnsi="Arial" w:cs="Arial"/>
          <w:sz w:val="24"/>
          <w:szCs w:val="24"/>
        </w:rPr>
        <w:t xml:space="preserve"> </w:t>
      </w:r>
      <w:r w:rsidR="00565A2A">
        <w:rPr>
          <w:rFonts w:ascii="Arial" w:hAnsi="Arial" w:cs="Arial"/>
          <w:sz w:val="24"/>
          <w:szCs w:val="24"/>
        </w:rPr>
        <w:t xml:space="preserve">on </w:t>
      </w:r>
      <w:r w:rsidR="0020609F">
        <w:rPr>
          <w:rFonts w:ascii="Arial" w:hAnsi="Arial" w:cs="Arial"/>
          <w:sz w:val="24"/>
          <w:szCs w:val="24"/>
        </w:rPr>
        <w:t>Hofstede</w:t>
      </w:r>
      <w:r w:rsidR="00565A2A">
        <w:rPr>
          <w:rFonts w:ascii="Arial" w:hAnsi="Arial" w:cs="Arial"/>
          <w:sz w:val="24"/>
          <w:szCs w:val="24"/>
        </w:rPr>
        <w:t xml:space="preserve"> cross cultural studies</w:t>
      </w:r>
      <w:r w:rsidR="0020609F">
        <w:rPr>
          <w:rFonts w:ascii="Arial" w:hAnsi="Arial" w:cs="Arial"/>
          <w:sz w:val="24"/>
          <w:szCs w:val="24"/>
        </w:rPr>
        <w:t xml:space="preserve"> such as 89</w:t>
      </w:r>
      <w:r w:rsidR="00D90229">
        <w:rPr>
          <w:rFonts w:ascii="Arial" w:hAnsi="Arial" w:cs="Arial"/>
          <w:sz w:val="24"/>
          <w:szCs w:val="24"/>
        </w:rPr>
        <w:t xml:space="preserve">. </w:t>
      </w:r>
      <w:r w:rsidR="00A06CC5">
        <w:rPr>
          <w:rFonts w:ascii="Arial" w:hAnsi="Arial" w:cs="Arial"/>
          <w:sz w:val="24"/>
          <w:szCs w:val="24"/>
        </w:rPr>
        <w:t xml:space="preserve">People are taught to be </w:t>
      </w:r>
      <w:r w:rsidR="000B441F">
        <w:rPr>
          <w:rFonts w:ascii="Arial" w:hAnsi="Arial" w:cs="Arial"/>
          <w:sz w:val="24"/>
          <w:szCs w:val="24"/>
        </w:rPr>
        <w:t>private and look after themselves in such an young age.</w:t>
      </w:r>
      <w:r w:rsidR="00254444">
        <w:rPr>
          <w:rFonts w:ascii="Arial" w:hAnsi="Arial" w:cs="Arial"/>
          <w:sz w:val="24"/>
          <w:szCs w:val="24"/>
        </w:rPr>
        <w:t xml:space="preserve"> To find their purpose </w:t>
      </w:r>
      <w:r w:rsidR="00E50EC2">
        <w:rPr>
          <w:rFonts w:ascii="Arial" w:hAnsi="Arial" w:cs="Arial"/>
          <w:sz w:val="24"/>
          <w:szCs w:val="24"/>
        </w:rPr>
        <w:t>of life and the way the</w:t>
      </w:r>
      <w:r w:rsidR="00CD09AC">
        <w:rPr>
          <w:rFonts w:ascii="Arial" w:hAnsi="Arial" w:cs="Arial"/>
          <w:sz w:val="24"/>
          <w:szCs w:val="24"/>
        </w:rPr>
        <w:t>y</w:t>
      </w:r>
      <w:r w:rsidR="00E50EC2">
        <w:rPr>
          <w:rFonts w:ascii="Arial" w:hAnsi="Arial" w:cs="Arial"/>
          <w:sz w:val="24"/>
          <w:szCs w:val="24"/>
        </w:rPr>
        <w:t xml:space="preserve"> will be fulfilled alone.</w:t>
      </w:r>
      <w:r w:rsidR="00223BE9">
        <w:rPr>
          <w:rFonts w:ascii="Arial" w:hAnsi="Arial" w:cs="Arial"/>
          <w:sz w:val="24"/>
          <w:szCs w:val="24"/>
        </w:rPr>
        <w:t xml:space="preserve"> </w:t>
      </w:r>
    </w:p>
    <w:p w14:paraId="238D40F5" w14:textId="04C7CD51" w:rsidR="00647FEE" w:rsidRDefault="00223BE9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7407">
        <w:rPr>
          <w:rFonts w:ascii="Arial" w:hAnsi="Arial" w:cs="Arial"/>
          <w:b/>
          <w:bCs/>
          <w:sz w:val="24"/>
          <w:szCs w:val="24"/>
        </w:rPr>
        <w:t>Indulgence</w:t>
      </w:r>
      <w:r w:rsidR="00E15C59" w:rsidRPr="00F77407">
        <w:rPr>
          <w:rFonts w:ascii="Arial" w:hAnsi="Arial" w:cs="Arial"/>
          <w:b/>
          <w:bCs/>
          <w:sz w:val="24"/>
          <w:szCs w:val="24"/>
        </w:rPr>
        <w:t xml:space="preserve"> </w:t>
      </w:r>
      <w:r w:rsidR="00E15C59">
        <w:rPr>
          <w:rFonts w:ascii="Arial" w:hAnsi="Arial" w:cs="Arial"/>
          <w:sz w:val="24"/>
          <w:szCs w:val="24"/>
        </w:rPr>
        <w:t xml:space="preserve">in </w:t>
      </w:r>
      <w:r w:rsidR="00DB3DC5">
        <w:rPr>
          <w:rFonts w:ascii="Arial" w:hAnsi="Arial" w:cs="Arial"/>
          <w:sz w:val="24"/>
          <w:szCs w:val="24"/>
        </w:rPr>
        <w:t>UK is on high score</w:t>
      </w:r>
      <w:r w:rsidR="00E904F6">
        <w:rPr>
          <w:rFonts w:ascii="Arial" w:hAnsi="Arial" w:cs="Arial"/>
          <w:sz w:val="24"/>
          <w:szCs w:val="24"/>
        </w:rPr>
        <w:t xml:space="preserve">, which means the </w:t>
      </w:r>
      <w:r w:rsidR="00FD66D5">
        <w:rPr>
          <w:rFonts w:ascii="Arial" w:hAnsi="Arial" w:cs="Arial"/>
          <w:sz w:val="24"/>
          <w:szCs w:val="24"/>
        </w:rPr>
        <w:t>individuals of this group</w:t>
      </w:r>
      <w:r w:rsidR="001C1BFB">
        <w:rPr>
          <w:rFonts w:ascii="Arial" w:hAnsi="Arial" w:cs="Arial"/>
          <w:sz w:val="24"/>
          <w:szCs w:val="24"/>
        </w:rPr>
        <w:t xml:space="preserve"> </w:t>
      </w:r>
      <w:r w:rsidR="00BF49AA">
        <w:rPr>
          <w:rFonts w:ascii="Arial" w:hAnsi="Arial" w:cs="Arial"/>
          <w:sz w:val="24"/>
          <w:szCs w:val="24"/>
        </w:rPr>
        <w:t xml:space="preserve">giving importance for the joys in the life, their attitudes </w:t>
      </w:r>
      <w:r w:rsidR="00E9223C">
        <w:rPr>
          <w:rFonts w:ascii="Arial" w:hAnsi="Arial" w:cs="Arial"/>
          <w:sz w:val="24"/>
          <w:szCs w:val="24"/>
        </w:rPr>
        <w:t xml:space="preserve">are positive </w:t>
      </w:r>
      <w:r w:rsidR="00164541">
        <w:rPr>
          <w:rFonts w:ascii="Arial" w:hAnsi="Arial" w:cs="Arial"/>
          <w:sz w:val="24"/>
          <w:szCs w:val="24"/>
        </w:rPr>
        <w:t>about the important of the leisure’s in life.</w:t>
      </w:r>
    </w:p>
    <w:p w14:paraId="001C5B39" w14:textId="77777777" w:rsidR="00647FEE" w:rsidRDefault="00647F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030C2A84" w14:textId="77777777" w:rsidR="00164541" w:rsidRDefault="00164541" w:rsidP="00C30BED">
      <w:pPr>
        <w:jc w:val="both"/>
        <w:rPr>
          <w:rFonts w:ascii="Arial" w:hAnsi="Arial" w:cs="Arial"/>
          <w:sz w:val="24"/>
          <w:szCs w:val="24"/>
        </w:rPr>
      </w:pPr>
    </w:p>
    <w:p w14:paraId="26E80AA3" w14:textId="77777777" w:rsidR="00CE5510" w:rsidRDefault="00CE5510" w:rsidP="00C30BED">
      <w:pPr>
        <w:jc w:val="both"/>
        <w:rPr>
          <w:rFonts w:ascii="Arial" w:hAnsi="Arial" w:cs="Arial"/>
          <w:sz w:val="24"/>
          <w:szCs w:val="24"/>
        </w:rPr>
      </w:pPr>
    </w:p>
    <w:p w14:paraId="4F0D508B" w14:textId="4CD7C4B4" w:rsidR="009D480E" w:rsidRDefault="009D480E" w:rsidP="00C30BED">
      <w:pPr>
        <w:jc w:val="both"/>
        <w:rPr>
          <w:rFonts w:ascii="Arial" w:hAnsi="Arial" w:cs="Arial"/>
          <w:sz w:val="24"/>
          <w:szCs w:val="24"/>
        </w:rPr>
      </w:pPr>
    </w:p>
    <w:p w14:paraId="231BE4C1" w14:textId="77777777" w:rsidR="00477488" w:rsidRDefault="009D480E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480E">
        <w:rPr>
          <w:rFonts w:ascii="Arial" w:hAnsi="Arial" w:cs="Arial"/>
          <w:b/>
          <w:bCs/>
          <w:sz w:val="24"/>
          <w:szCs w:val="24"/>
        </w:rPr>
        <w:t xml:space="preserve">Country B </w:t>
      </w:r>
      <w:r w:rsidR="00D422B9" w:rsidRPr="00D422B9">
        <w:rPr>
          <w:rFonts w:ascii="Arial" w:hAnsi="Arial" w:cs="Arial"/>
          <w:b/>
          <w:bCs/>
          <w:sz w:val="24"/>
          <w:szCs w:val="24"/>
        </w:rPr>
        <w:t>INDIA</w:t>
      </w:r>
      <w:r w:rsidR="003F6E3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59BB7B5" w14:textId="7E7B42DD" w:rsidR="001257AE" w:rsidRDefault="007B250F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Located in South Asia</w:t>
      </w:r>
      <w:r w:rsidR="00311E52">
        <w:rPr>
          <w:rFonts w:ascii="Arial" w:hAnsi="Arial" w:cs="Arial"/>
          <w:sz w:val="24"/>
          <w:szCs w:val="24"/>
        </w:rPr>
        <w:t>, and one of the earliest civilisations in th</w:t>
      </w:r>
      <w:r w:rsidR="000573F2">
        <w:rPr>
          <w:rFonts w:ascii="Arial" w:hAnsi="Arial" w:cs="Arial"/>
          <w:sz w:val="24"/>
          <w:szCs w:val="24"/>
        </w:rPr>
        <w:t xml:space="preserve">at region. There were a British </w:t>
      </w:r>
      <w:r w:rsidR="003C4D1A">
        <w:rPr>
          <w:rFonts w:ascii="Arial" w:hAnsi="Arial" w:cs="Arial"/>
          <w:sz w:val="24"/>
          <w:szCs w:val="24"/>
        </w:rPr>
        <w:t>historical colonisation for years</w:t>
      </w:r>
      <w:r w:rsidR="00862BEF">
        <w:rPr>
          <w:rFonts w:ascii="Arial" w:hAnsi="Arial" w:cs="Arial"/>
          <w:sz w:val="24"/>
          <w:szCs w:val="24"/>
        </w:rPr>
        <w:t>, but in 1947</w:t>
      </w:r>
      <w:r w:rsidR="00C772E2">
        <w:rPr>
          <w:rFonts w:ascii="Arial" w:hAnsi="Arial" w:cs="Arial"/>
          <w:sz w:val="24"/>
          <w:szCs w:val="24"/>
        </w:rPr>
        <w:t xml:space="preserve"> India became independent again</w:t>
      </w:r>
      <w:r w:rsidR="004C43CB">
        <w:rPr>
          <w:rFonts w:ascii="Arial" w:hAnsi="Arial" w:cs="Arial"/>
          <w:sz w:val="24"/>
          <w:szCs w:val="24"/>
        </w:rPr>
        <w:t xml:space="preserve"> </w:t>
      </w:r>
      <w:r w:rsidR="004C43CB" w:rsidRPr="00061B55">
        <w:rPr>
          <w:rFonts w:ascii="Arial" w:hAnsi="Arial" w:cs="Arial"/>
          <w:sz w:val="24"/>
          <w:szCs w:val="24"/>
        </w:rPr>
        <w:t>(</w:t>
      </w:r>
      <w:r w:rsidR="00061B55" w:rsidRPr="00061B55">
        <w:rPr>
          <w:rFonts w:ascii="Arial" w:hAnsi="Arial" w:cs="Arial"/>
          <w:sz w:val="24"/>
          <w:szCs w:val="24"/>
        </w:rPr>
        <w:t>South Asia</w:t>
      </w:r>
      <w:r w:rsidR="00061B55">
        <w:rPr>
          <w:rFonts w:ascii="Arial" w:hAnsi="Arial" w:cs="Arial"/>
          <w:sz w:val="24"/>
          <w:szCs w:val="24"/>
        </w:rPr>
        <w:t xml:space="preserve"> website </w:t>
      </w:r>
      <w:r w:rsidR="004C43CB" w:rsidRPr="00061B55">
        <w:rPr>
          <w:rFonts w:ascii="Arial" w:hAnsi="Arial" w:cs="Arial"/>
          <w:sz w:val="24"/>
          <w:szCs w:val="24"/>
        </w:rPr>
        <w:t xml:space="preserve">). </w:t>
      </w:r>
      <w:r w:rsidR="00C772E2" w:rsidRPr="00061B55">
        <w:rPr>
          <w:rFonts w:ascii="Arial" w:hAnsi="Arial" w:cs="Arial"/>
          <w:sz w:val="24"/>
          <w:szCs w:val="24"/>
        </w:rPr>
        <w:t>This</w:t>
      </w:r>
      <w:r w:rsidR="00845746" w:rsidRPr="00061B55">
        <w:rPr>
          <w:rFonts w:ascii="Arial" w:hAnsi="Arial" w:cs="Arial"/>
          <w:sz w:val="24"/>
          <w:szCs w:val="24"/>
        </w:rPr>
        <w:t xml:space="preserve"> countr</w:t>
      </w:r>
      <w:r w:rsidR="00C84A5E" w:rsidRPr="00061B55">
        <w:rPr>
          <w:rFonts w:ascii="Arial" w:hAnsi="Arial" w:cs="Arial"/>
          <w:sz w:val="24"/>
          <w:szCs w:val="24"/>
        </w:rPr>
        <w:t xml:space="preserve">y </w:t>
      </w:r>
      <w:r w:rsidR="00D75733" w:rsidRPr="00061B55">
        <w:rPr>
          <w:rFonts w:ascii="Arial" w:hAnsi="Arial" w:cs="Arial"/>
          <w:sz w:val="24"/>
          <w:szCs w:val="24"/>
        </w:rPr>
        <w:t>has a rich religious history</w:t>
      </w:r>
      <w:r w:rsidR="006D55F2" w:rsidRPr="00061B55">
        <w:rPr>
          <w:rFonts w:ascii="Arial" w:hAnsi="Arial" w:cs="Arial"/>
          <w:sz w:val="24"/>
          <w:szCs w:val="24"/>
        </w:rPr>
        <w:t xml:space="preserve"> and it </w:t>
      </w:r>
      <w:r w:rsidR="005C7A89" w:rsidRPr="00061B55">
        <w:rPr>
          <w:rFonts w:ascii="Arial" w:hAnsi="Arial" w:cs="Arial"/>
          <w:sz w:val="24"/>
          <w:szCs w:val="24"/>
        </w:rPr>
        <w:t>has influence</w:t>
      </w:r>
      <w:r w:rsidR="00D2715F" w:rsidRPr="00061B55">
        <w:rPr>
          <w:rFonts w:ascii="Arial" w:hAnsi="Arial" w:cs="Arial"/>
          <w:sz w:val="24"/>
          <w:szCs w:val="24"/>
        </w:rPr>
        <w:t xml:space="preserve"> </w:t>
      </w:r>
      <w:r w:rsidR="005C7A89" w:rsidRPr="00061B55">
        <w:rPr>
          <w:rFonts w:ascii="Arial" w:hAnsi="Arial" w:cs="Arial"/>
          <w:sz w:val="24"/>
          <w:szCs w:val="24"/>
        </w:rPr>
        <w:t xml:space="preserve">on </w:t>
      </w:r>
      <w:r w:rsidR="0055636B" w:rsidRPr="00061B55">
        <w:rPr>
          <w:rFonts w:ascii="Arial" w:hAnsi="Arial" w:cs="Arial"/>
          <w:sz w:val="24"/>
          <w:szCs w:val="24"/>
        </w:rPr>
        <w:t>the society</w:t>
      </w:r>
      <w:r w:rsidR="0055636B">
        <w:rPr>
          <w:rFonts w:ascii="Arial" w:hAnsi="Arial" w:cs="Arial"/>
          <w:sz w:val="24"/>
          <w:szCs w:val="24"/>
        </w:rPr>
        <w:t xml:space="preserve"> on cultural and political levels</w:t>
      </w:r>
      <w:r w:rsidR="001E0D63">
        <w:rPr>
          <w:rFonts w:ascii="Arial" w:hAnsi="Arial" w:cs="Arial"/>
          <w:sz w:val="24"/>
          <w:szCs w:val="24"/>
        </w:rPr>
        <w:t>.</w:t>
      </w:r>
      <w:r w:rsidR="00D17986">
        <w:rPr>
          <w:rFonts w:ascii="Arial" w:hAnsi="Arial" w:cs="Arial"/>
          <w:sz w:val="24"/>
          <w:szCs w:val="24"/>
        </w:rPr>
        <w:t xml:space="preserve"> </w:t>
      </w:r>
      <w:r w:rsidR="00C1451A">
        <w:rPr>
          <w:rFonts w:ascii="Arial" w:hAnsi="Arial" w:cs="Arial"/>
          <w:sz w:val="24"/>
          <w:szCs w:val="24"/>
        </w:rPr>
        <w:t>The religion</w:t>
      </w:r>
      <w:r w:rsidR="00BC1BCE">
        <w:rPr>
          <w:rFonts w:ascii="Arial" w:hAnsi="Arial" w:cs="Arial"/>
          <w:sz w:val="24"/>
          <w:szCs w:val="24"/>
        </w:rPr>
        <w:t xml:space="preserve"> i</w:t>
      </w:r>
      <w:r w:rsidR="00C1451A">
        <w:rPr>
          <w:rFonts w:ascii="Arial" w:hAnsi="Arial" w:cs="Arial"/>
          <w:sz w:val="24"/>
          <w:szCs w:val="24"/>
        </w:rPr>
        <w:t xml:space="preserve">s more visible than in other </w:t>
      </w:r>
      <w:r w:rsidR="00B63583">
        <w:rPr>
          <w:rFonts w:ascii="Arial" w:hAnsi="Arial" w:cs="Arial"/>
          <w:sz w:val="24"/>
          <w:szCs w:val="24"/>
        </w:rPr>
        <w:t xml:space="preserve">English speaking western countries </w:t>
      </w:r>
      <w:r w:rsidR="002A0382">
        <w:rPr>
          <w:rFonts w:ascii="Arial" w:hAnsi="Arial" w:cs="Arial"/>
          <w:sz w:val="24"/>
          <w:szCs w:val="24"/>
        </w:rPr>
        <w:t xml:space="preserve">as there are a lot of </w:t>
      </w:r>
      <w:r w:rsidR="00CC7BBF">
        <w:rPr>
          <w:rFonts w:ascii="Arial" w:hAnsi="Arial" w:cs="Arial"/>
          <w:sz w:val="24"/>
          <w:szCs w:val="24"/>
        </w:rPr>
        <w:t xml:space="preserve">monasteries everywhere called </w:t>
      </w:r>
      <w:r w:rsidR="00DD0EE3">
        <w:rPr>
          <w:rFonts w:ascii="Arial" w:hAnsi="Arial" w:cs="Arial"/>
          <w:sz w:val="24"/>
          <w:szCs w:val="24"/>
        </w:rPr>
        <w:t xml:space="preserve">“ashrams” </w:t>
      </w:r>
      <w:r w:rsidR="008E0A40">
        <w:rPr>
          <w:rFonts w:ascii="Arial" w:hAnsi="Arial" w:cs="Arial"/>
          <w:sz w:val="24"/>
          <w:szCs w:val="24"/>
        </w:rPr>
        <w:t>Christian churches</w:t>
      </w:r>
      <w:r w:rsidR="00AE5AC6">
        <w:rPr>
          <w:rFonts w:ascii="Arial" w:hAnsi="Arial" w:cs="Arial"/>
          <w:sz w:val="24"/>
          <w:szCs w:val="24"/>
        </w:rPr>
        <w:t>, Muslim mosques</w:t>
      </w:r>
      <w:r w:rsidR="005B562E">
        <w:rPr>
          <w:rFonts w:ascii="Arial" w:hAnsi="Arial" w:cs="Arial"/>
          <w:sz w:val="24"/>
          <w:szCs w:val="24"/>
        </w:rPr>
        <w:t>, temples</w:t>
      </w:r>
      <w:r w:rsidR="00DB5C37">
        <w:rPr>
          <w:rFonts w:ascii="Arial" w:hAnsi="Arial" w:cs="Arial"/>
          <w:sz w:val="24"/>
          <w:szCs w:val="24"/>
        </w:rPr>
        <w:t xml:space="preserve">. India </w:t>
      </w:r>
      <w:r w:rsidR="00C072D6">
        <w:rPr>
          <w:rFonts w:ascii="Arial" w:hAnsi="Arial" w:cs="Arial"/>
          <w:sz w:val="24"/>
          <w:szCs w:val="24"/>
        </w:rPr>
        <w:t>is a home of over million people</w:t>
      </w:r>
      <w:r w:rsidR="00703EFE">
        <w:rPr>
          <w:rFonts w:ascii="Arial" w:hAnsi="Arial" w:cs="Arial"/>
          <w:sz w:val="24"/>
          <w:szCs w:val="24"/>
        </w:rPr>
        <w:t xml:space="preserve"> and they are very </w:t>
      </w:r>
      <w:r w:rsidR="00AF280D">
        <w:rPr>
          <w:rFonts w:ascii="Arial" w:hAnsi="Arial" w:cs="Arial"/>
          <w:sz w:val="24"/>
          <w:szCs w:val="24"/>
        </w:rPr>
        <w:t>prideful, because of their diversity of their culture</w:t>
      </w:r>
      <w:r w:rsidR="005D7E8C">
        <w:rPr>
          <w:rFonts w:ascii="Arial" w:hAnsi="Arial" w:cs="Arial"/>
          <w:sz w:val="24"/>
          <w:szCs w:val="24"/>
        </w:rPr>
        <w:t xml:space="preserve"> </w:t>
      </w:r>
      <w:r w:rsidR="00700942">
        <w:rPr>
          <w:rFonts w:ascii="Arial" w:hAnsi="Arial" w:cs="Arial"/>
          <w:sz w:val="24"/>
          <w:szCs w:val="24"/>
        </w:rPr>
        <w:t>(</w:t>
      </w:r>
      <w:r w:rsidR="005D7E8C">
        <w:rPr>
          <w:rFonts w:ascii="Arial" w:hAnsi="Arial" w:cs="Arial"/>
          <w:sz w:val="24"/>
          <w:szCs w:val="24"/>
        </w:rPr>
        <w:t>Scroope 2018</w:t>
      </w:r>
      <w:r w:rsidR="009F65EA">
        <w:rPr>
          <w:rFonts w:ascii="Arial" w:hAnsi="Arial" w:cs="Arial"/>
          <w:sz w:val="24"/>
          <w:szCs w:val="24"/>
        </w:rPr>
        <w:t>)</w:t>
      </w:r>
      <w:r w:rsidR="00FC4D09">
        <w:rPr>
          <w:rFonts w:ascii="Arial" w:hAnsi="Arial" w:cs="Arial"/>
          <w:sz w:val="24"/>
          <w:szCs w:val="24"/>
        </w:rPr>
        <w:t xml:space="preserve"> </w:t>
      </w:r>
    </w:p>
    <w:p w14:paraId="187854A4" w14:textId="1DC85E41" w:rsidR="004C43CB" w:rsidRDefault="00C577C0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577C0">
        <w:rPr>
          <w:rFonts w:ascii="Arial" w:hAnsi="Arial" w:cs="Arial"/>
          <w:b/>
          <w:bCs/>
          <w:sz w:val="24"/>
          <w:szCs w:val="24"/>
        </w:rPr>
        <w:t>Power distance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9B5BA4">
        <w:rPr>
          <w:rFonts w:ascii="Arial" w:hAnsi="Arial" w:cs="Arial"/>
          <w:sz w:val="24"/>
          <w:szCs w:val="24"/>
        </w:rPr>
        <w:t xml:space="preserve">India is a perfect and strong example for the </w:t>
      </w:r>
      <w:r w:rsidR="00EE30CD">
        <w:rPr>
          <w:rFonts w:ascii="Arial" w:hAnsi="Arial" w:cs="Arial"/>
          <w:sz w:val="24"/>
          <w:szCs w:val="24"/>
        </w:rPr>
        <w:t>culture with high power distance</w:t>
      </w:r>
      <w:r w:rsidR="004553E0">
        <w:rPr>
          <w:rFonts w:ascii="Arial" w:hAnsi="Arial" w:cs="Arial"/>
          <w:sz w:val="24"/>
          <w:szCs w:val="24"/>
        </w:rPr>
        <w:t xml:space="preserve">. </w:t>
      </w:r>
      <w:r w:rsidR="00872706">
        <w:rPr>
          <w:rFonts w:ascii="Arial" w:hAnsi="Arial" w:cs="Arial"/>
          <w:sz w:val="24"/>
          <w:szCs w:val="24"/>
        </w:rPr>
        <w:t>The</w:t>
      </w:r>
      <w:r w:rsidR="00394981">
        <w:rPr>
          <w:rFonts w:ascii="Arial" w:hAnsi="Arial" w:cs="Arial"/>
          <w:sz w:val="24"/>
          <w:szCs w:val="24"/>
        </w:rPr>
        <w:t xml:space="preserve">ir </w:t>
      </w:r>
      <w:r w:rsidR="00872706">
        <w:rPr>
          <w:rFonts w:ascii="Arial" w:hAnsi="Arial" w:cs="Arial"/>
          <w:sz w:val="24"/>
          <w:szCs w:val="24"/>
        </w:rPr>
        <w:t xml:space="preserve">cultural norm shows </w:t>
      </w:r>
      <w:r w:rsidR="00B242AB">
        <w:rPr>
          <w:rFonts w:ascii="Arial" w:hAnsi="Arial" w:cs="Arial"/>
          <w:sz w:val="24"/>
          <w:szCs w:val="24"/>
        </w:rPr>
        <w:t xml:space="preserve">the inequality between the </w:t>
      </w:r>
      <w:r w:rsidR="00D6088F">
        <w:rPr>
          <w:rFonts w:ascii="Arial" w:hAnsi="Arial" w:cs="Arial"/>
          <w:sz w:val="24"/>
          <w:szCs w:val="24"/>
        </w:rPr>
        <w:t>wealth and the power.</w:t>
      </w:r>
      <w:r w:rsidR="00A145F1">
        <w:rPr>
          <w:rFonts w:ascii="Arial" w:hAnsi="Arial" w:cs="Arial"/>
          <w:sz w:val="24"/>
          <w:szCs w:val="24"/>
        </w:rPr>
        <w:t xml:space="preserve"> Hierarchy is in high level in their culture</w:t>
      </w:r>
      <w:r w:rsidR="0064397C">
        <w:rPr>
          <w:rFonts w:ascii="Arial" w:hAnsi="Arial" w:cs="Arial"/>
          <w:sz w:val="24"/>
          <w:szCs w:val="24"/>
        </w:rPr>
        <w:t xml:space="preserve">, the real power is centralised </w:t>
      </w:r>
      <w:r w:rsidR="00D15DAD">
        <w:rPr>
          <w:rFonts w:ascii="Arial" w:hAnsi="Arial" w:cs="Arial"/>
          <w:sz w:val="24"/>
          <w:szCs w:val="24"/>
        </w:rPr>
        <w:t xml:space="preserve">workers expect directions from their </w:t>
      </w:r>
      <w:r w:rsidR="00B92BBA">
        <w:rPr>
          <w:rFonts w:ascii="Arial" w:hAnsi="Arial" w:cs="Arial"/>
          <w:sz w:val="24"/>
          <w:szCs w:val="24"/>
        </w:rPr>
        <w:t>managers</w:t>
      </w:r>
      <w:r w:rsidR="00506F46">
        <w:rPr>
          <w:rFonts w:ascii="Arial" w:hAnsi="Arial" w:cs="Arial"/>
          <w:sz w:val="24"/>
          <w:szCs w:val="24"/>
        </w:rPr>
        <w:t>. Formality is on high level in any organisation.</w:t>
      </w:r>
    </w:p>
    <w:p w14:paraId="3FBFE497" w14:textId="3FB15DD5" w:rsidR="008375F5" w:rsidRDefault="008375F5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CB9C31" w14:textId="387961AD" w:rsidR="008612AB" w:rsidRDefault="008375F5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14138">
        <w:rPr>
          <w:rFonts w:ascii="Arial" w:hAnsi="Arial" w:cs="Arial"/>
          <w:b/>
          <w:bCs/>
          <w:sz w:val="24"/>
          <w:szCs w:val="24"/>
        </w:rPr>
        <w:t xml:space="preserve">Individualism </w:t>
      </w:r>
      <w:r w:rsidR="000226A1">
        <w:rPr>
          <w:rFonts w:ascii="Arial" w:hAnsi="Arial" w:cs="Arial"/>
          <w:sz w:val="24"/>
          <w:szCs w:val="24"/>
        </w:rPr>
        <w:t>The result in</w:t>
      </w:r>
      <w:r w:rsidR="008F0869">
        <w:rPr>
          <w:rFonts w:ascii="Arial" w:hAnsi="Arial" w:cs="Arial"/>
          <w:sz w:val="24"/>
          <w:szCs w:val="24"/>
        </w:rPr>
        <w:t xml:space="preserve"> Indian society </w:t>
      </w:r>
      <w:r w:rsidR="00F83FFA">
        <w:rPr>
          <w:rFonts w:ascii="Arial" w:hAnsi="Arial" w:cs="Arial"/>
          <w:sz w:val="24"/>
          <w:szCs w:val="24"/>
        </w:rPr>
        <w:t xml:space="preserve">seen </w:t>
      </w:r>
      <w:r w:rsidR="00824CFB">
        <w:rPr>
          <w:rFonts w:ascii="Arial" w:hAnsi="Arial" w:cs="Arial"/>
          <w:sz w:val="24"/>
          <w:szCs w:val="24"/>
        </w:rPr>
        <w:t xml:space="preserve">domination of </w:t>
      </w:r>
      <w:r w:rsidR="00186A32">
        <w:rPr>
          <w:rFonts w:ascii="Arial" w:hAnsi="Arial" w:cs="Arial"/>
          <w:sz w:val="24"/>
          <w:szCs w:val="24"/>
        </w:rPr>
        <w:t xml:space="preserve">religion and philosophy. </w:t>
      </w:r>
      <w:r w:rsidR="001E1795">
        <w:rPr>
          <w:rFonts w:ascii="Arial" w:hAnsi="Arial" w:cs="Arial"/>
          <w:sz w:val="24"/>
          <w:szCs w:val="24"/>
        </w:rPr>
        <w:t xml:space="preserve">In Hindu they believe that </w:t>
      </w:r>
      <w:r w:rsidR="00371B53">
        <w:rPr>
          <w:rFonts w:ascii="Arial" w:hAnsi="Arial" w:cs="Arial"/>
          <w:sz w:val="24"/>
          <w:szCs w:val="24"/>
        </w:rPr>
        <w:t xml:space="preserve">how they </w:t>
      </w:r>
      <w:r w:rsidR="00C51664">
        <w:rPr>
          <w:rFonts w:ascii="Arial" w:hAnsi="Arial" w:cs="Arial"/>
          <w:sz w:val="24"/>
          <w:szCs w:val="24"/>
        </w:rPr>
        <w:t xml:space="preserve">live in this life, will have </w:t>
      </w:r>
      <w:r w:rsidR="008A0C24">
        <w:rPr>
          <w:rFonts w:ascii="Arial" w:hAnsi="Arial" w:cs="Arial"/>
          <w:sz w:val="24"/>
          <w:szCs w:val="24"/>
        </w:rPr>
        <w:t>effect on their rebirth.</w:t>
      </w:r>
      <w:r w:rsidR="00881609">
        <w:rPr>
          <w:rFonts w:ascii="Arial" w:hAnsi="Arial" w:cs="Arial"/>
          <w:sz w:val="24"/>
          <w:szCs w:val="24"/>
        </w:rPr>
        <w:t xml:space="preserve"> Therefor they are responsible for their own life</w:t>
      </w:r>
      <w:r w:rsidR="00607089">
        <w:rPr>
          <w:rFonts w:ascii="Arial" w:hAnsi="Arial" w:cs="Arial"/>
          <w:sz w:val="24"/>
          <w:szCs w:val="24"/>
        </w:rPr>
        <w:t>.</w:t>
      </w:r>
      <w:r w:rsidR="00CD7FC4">
        <w:rPr>
          <w:rFonts w:ascii="Arial" w:hAnsi="Arial" w:cs="Arial"/>
          <w:sz w:val="24"/>
          <w:szCs w:val="24"/>
        </w:rPr>
        <w:t xml:space="preserve"> They </w:t>
      </w:r>
      <w:r w:rsidR="00151D57">
        <w:rPr>
          <w:rFonts w:ascii="Arial" w:hAnsi="Arial" w:cs="Arial"/>
          <w:sz w:val="24"/>
          <w:szCs w:val="24"/>
        </w:rPr>
        <w:t xml:space="preserve">believe in improving </w:t>
      </w:r>
      <w:r w:rsidR="006B17D8">
        <w:rPr>
          <w:rFonts w:ascii="Arial" w:hAnsi="Arial" w:cs="Arial"/>
          <w:sz w:val="24"/>
          <w:szCs w:val="24"/>
        </w:rPr>
        <w:t>their self</w:t>
      </w:r>
      <w:r w:rsidR="001968F1">
        <w:rPr>
          <w:rFonts w:ascii="Arial" w:hAnsi="Arial" w:cs="Arial"/>
          <w:sz w:val="24"/>
          <w:szCs w:val="24"/>
        </w:rPr>
        <w:t xml:space="preserve"> rather than change the world. Lotus is their </w:t>
      </w:r>
      <w:r w:rsidR="006B17D8">
        <w:rPr>
          <w:rFonts w:ascii="Arial" w:hAnsi="Arial" w:cs="Arial"/>
          <w:sz w:val="24"/>
          <w:szCs w:val="24"/>
        </w:rPr>
        <w:t>symbol in Hinduism</w:t>
      </w:r>
      <w:r w:rsidR="00B400AC">
        <w:rPr>
          <w:rFonts w:ascii="Arial" w:hAnsi="Arial" w:cs="Arial"/>
          <w:sz w:val="24"/>
          <w:szCs w:val="24"/>
        </w:rPr>
        <w:t xml:space="preserve"> as it blooms </w:t>
      </w:r>
      <w:r w:rsidR="004121F7">
        <w:rPr>
          <w:rFonts w:ascii="Arial" w:hAnsi="Arial" w:cs="Arial"/>
          <w:sz w:val="24"/>
          <w:szCs w:val="24"/>
        </w:rPr>
        <w:t xml:space="preserve">and stay beautiful even in dirty pond </w:t>
      </w:r>
      <w:r w:rsidR="00D4190C" w:rsidRPr="00002DEF">
        <w:rPr>
          <w:rFonts w:ascii="Arial" w:hAnsi="Arial" w:cs="Arial"/>
          <w:sz w:val="24"/>
          <w:szCs w:val="24"/>
        </w:rPr>
        <w:t>(H Rangan.)</w:t>
      </w:r>
    </w:p>
    <w:p w14:paraId="23A4F7C6" w14:textId="77777777" w:rsidR="00D4190C" w:rsidRDefault="00D4190C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697A37" w14:textId="13CB8512" w:rsidR="008375F5" w:rsidRDefault="008612AB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B52">
        <w:rPr>
          <w:rFonts w:ascii="Arial" w:hAnsi="Arial" w:cs="Arial"/>
          <w:b/>
          <w:bCs/>
          <w:sz w:val="24"/>
          <w:szCs w:val="24"/>
        </w:rPr>
        <w:t>Masculinity</w:t>
      </w:r>
      <w:r w:rsidR="0083384D" w:rsidRPr="00171B52">
        <w:rPr>
          <w:rFonts w:ascii="Arial" w:hAnsi="Arial" w:cs="Arial"/>
          <w:b/>
          <w:bCs/>
          <w:sz w:val="24"/>
          <w:szCs w:val="24"/>
        </w:rPr>
        <w:t xml:space="preserve"> </w:t>
      </w:r>
      <w:r w:rsidR="00F7464C">
        <w:rPr>
          <w:rFonts w:ascii="Arial" w:hAnsi="Arial" w:cs="Arial"/>
          <w:sz w:val="24"/>
          <w:szCs w:val="24"/>
        </w:rPr>
        <w:t xml:space="preserve">is one of the dimensions where the UK and India </w:t>
      </w:r>
      <w:r w:rsidR="009D5D3E">
        <w:rPr>
          <w:rFonts w:ascii="Arial" w:hAnsi="Arial" w:cs="Arial"/>
          <w:sz w:val="24"/>
          <w:szCs w:val="24"/>
        </w:rPr>
        <w:t>have a similar scores</w:t>
      </w:r>
      <w:r w:rsidR="00DF758C">
        <w:rPr>
          <w:rFonts w:ascii="Arial" w:hAnsi="Arial" w:cs="Arial"/>
          <w:sz w:val="24"/>
          <w:szCs w:val="24"/>
        </w:rPr>
        <w:t xml:space="preserve">, </w:t>
      </w:r>
      <w:r w:rsidR="007255AA">
        <w:rPr>
          <w:rFonts w:ascii="Arial" w:hAnsi="Arial" w:cs="Arial"/>
          <w:sz w:val="24"/>
          <w:szCs w:val="24"/>
        </w:rPr>
        <w:t xml:space="preserve">The higher is the score the bigger is the difference between </w:t>
      </w:r>
      <w:r w:rsidR="004A52CD">
        <w:rPr>
          <w:rFonts w:ascii="Arial" w:hAnsi="Arial" w:cs="Arial"/>
          <w:sz w:val="24"/>
          <w:szCs w:val="24"/>
        </w:rPr>
        <w:t xml:space="preserve">the values of the </w:t>
      </w:r>
      <w:r w:rsidR="00955ACD">
        <w:rPr>
          <w:rFonts w:ascii="Arial" w:hAnsi="Arial" w:cs="Arial"/>
          <w:sz w:val="24"/>
          <w:szCs w:val="24"/>
        </w:rPr>
        <w:t>men’s</w:t>
      </w:r>
      <w:r w:rsidR="004A52CD">
        <w:rPr>
          <w:rFonts w:ascii="Arial" w:hAnsi="Arial" w:cs="Arial"/>
          <w:sz w:val="24"/>
          <w:szCs w:val="24"/>
        </w:rPr>
        <w:t xml:space="preserve"> and women’s </w:t>
      </w:r>
    </w:p>
    <w:p w14:paraId="23A626CD" w14:textId="382B50F4" w:rsidR="00A6786D" w:rsidRDefault="00A6786D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C2268C" w14:textId="77777777" w:rsidR="00E75ABD" w:rsidRDefault="00E75A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A0C29A8" w14:textId="2F545D51" w:rsidR="00A6786D" w:rsidRDefault="009A0D87" w:rsidP="00C30BED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Country comparison</w:t>
      </w:r>
    </w:p>
    <w:p w14:paraId="30768B62" w14:textId="5B53C58F" w:rsidR="00263C8C" w:rsidRDefault="00397FFE" w:rsidP="00306F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UK is </w:t>
      </w:r>
      <w:r w:rsidR="00663CB1">
        <w:rPr>
          <w:rFonts w:ascii="Arial" w:hAnsi="Arial" w:cs="Arial"/>
          <w:sz w:val="24"/>
          <w:szCs w:val="24"/>
        </w:rPr>
        <w:t>westernise</w:t>
      </w:r>
      <w:r w:rsidR="0078025C">
        <w:rPr>
          <w:rFonts w:ascii="Arial" w:hAnsi="Arial" w:cs="Arial"/>
          <w:sz w:val="24"/>
          <w:szCs w:val="24"/>
        </w:rPr>
        <w:t>d</w:t>
      </w:r>
      <w:r w:rsidR="00FA0B2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155628">
        <w:rPr>
          <w:rFonts w:ascii="Arial" w:hAnsi="Arial" w:cs="Arial"/>
          <w:sz w:val="24"/>
          <w:szCs w:val="24"/>
        </w:rPr>
        <w:t xml:space="preserve">considering </w:t>
      </w:r>
      <w:r w:rsidR="005E0B40">
        <w:rPr>
          <w:rFonts w:ascii="Arial" w:hAnsi="Arial" w:cs="Arial"/>
          <w:sz w:val="24"/>
          <w:szCs w:val="24"/>
        </w:rPr>
        <w:t>their self</w:t>
      </w:r>
      <w:r w:rsidR="00155628">
        <w:rPr>
          <w:rFonts w:ascii="Arial" w:hAnsi="Arial" w:cs="Arial"/>
          <w:sz w:val="24"/>
          <w:szCs w:val="24"/>
        </w:rPr>
        <w:t xml:space="preserve"> as individual</w:t>
      </w:r>
      <w:r w:rsidR="0033102C">
        <w:rPr>
          <w:rFonts w:ascii="Arial" w:hAnsi="Arial" w:cs="Arial"/>
          <w:sz w:val="24"/>
          <w:szCs w:val="24"/>
        </w:rPr>
        <w:t>, have</w:t>
      </w:r>
      <w:r w:rsidR="0067458A">
        <w:rPr>
          <w:rFonts w:ascii="Arial" w:hAnsi="Arial" w:cs="Arial"/>
          <w:sz w:val="24"/>
          <w:szCs w:val="24"/>
        </w:rPr>
        <w:t xml:space="preserve"> weaker ties </w:t>
      </w:r>
      <w:r w:rsidR="0033102C">
        <w:rPr>
          <w:rFonts w:ascii="Arial" w:hAnsi="Arial" w:cs="Arial"/>
          <w:sz w:val="24"/>
          <w:szCs w:val="24"/>
        </w:rPr>
        <w:t xml:space="preserve">for family values </w:t>
      </w:r>
      <w:r w:rsidR="00B2075B">
        <w:rPr>
          <w:rFonts w:ascii="Arial" w:hAnsi="Arial" w:cs="Arial"/>
          <w:sz w:val="24"/>
          <w:szCs w:val="24"/>
        </w:rPr>
        <w:t>from early age</w:t>
      </w:r>
      <w:r w:rsidR="00DF131A">
        <w:rPr>
          <w:rFonts w:ascii="Arial" w:hAnsi="Arial" w:cs="Arial"/>
          <w:sz w:val="24"/>
          <w:szCs w:val="24"/>
        </w:rPr>
        <w:t xml:space="preserve"> t</w:t>
      </w:r>
      <w:r w:rsidR="00B2075B">
        <w:rPr>
          <w:rFonts w:ascii="Arial" w:hAnsi="Arial" w:cs="Arial"/>
          <w:sz w:val="24"/>
          <w:szCs w:val="24"/>
        </w:rPr>
        <w:t xml:space="preserve">hey </w:t>
      </w:r>
      <w:r w:rsidR="00894B7E">
        <w:rPr>
          <w:rFonts w:ascii="Arial" w:hAnsi="Arial" w:cs="Arial"/>
          <w:sz w:val="24"/>
          <w:szCs w:val="24"/>
        </w:rPr>
        <w:t>learning how to l</w:t>
      </w:r>
      <w:r w:rsidR="002E2BB4">
        <w:rPr>
          <w:rFonts w:ascii="Arial" w:hAnsi="Arial" w:cs="Arial"/>
          <w:sz w:val="24"/>
          <w:szCs w:val="24"/>
        </w:rPr>
        <w:t>ook after themselves.</w:t>
      </w:r>
      <w:r w:rsidR="00155628">
        <w:rPr>
          <w:rFonts w:ascii="Arial" w:hAnsi="Arial" w:cs="Arial"/>
          <w:sz w:val="24"/>
          <w:szCs w:val="24"/>
        </w:rPr>
        <w:t xml:space="preserve"> </w:t>
      </w:r>
      <w:r w:rsidR="00663CB1">
        <w:rPr>
          <w:rFonts w:ascii="Arial" w:hAnsi="Arial" w:cs="Arial"/>
          <w:sz w:val="24"/>
          <w:szCs w:val="24"/>
        </w:rPr>
        <w:t>India is based mostly on cultur</w:t>
      </w:r>
      <w:r w:rsidR="00E66FC9">
        <w:rPr>
          <w:rFonts w:ascii="Arial" w:hAnsi="Arial" w:cs="Arial"/>
          <w:sz w:val="24"/>
          <w:szCs w:val="24"/>
        </w:rPr>
        <w:t xml:space="preserve">al and traditional family </w:t>
      </w:r>
      <w:r w:rsidR="00DA5BA1">
        <w:rPr>
          <w:rFonts w:ascii="Arial" w:hAnsi="Arial" w:cs="Arial"/>
          <w:sz w:val="24"/>
          <w:szCs w:val="24"/>
        </w:rPr>
        <w:t>principles</w:t>
      </w:r>
      <w:r w:rsidR="0004360A">
        <w:rPr>
          <w:rFonts w:ascii="Arial" w:hAnsi="Arial" w:cs="Arial"/>
          <w:sz w:val="24"/>
          <w:szCs w:val="24"/>
        </w:rPr>
        <w:t xml:space="preserve"> </w:t>
      </w:r>
      <w:r w:rsidR="00155628">
        <w:rPr>
          <w:rFonts w:ascii="Arial" w:hAnsi="Arial" w:cs="Arial"/>
          <w:sz w:val="24"/>
          <w:szCs w:val="24"/>
        </w:rPr>
        <w:t xml:space="preserve"> </w:t>
      </w:r>
      <w:r w:rsidR="008D0664" w:rsidRPr="00C1090D">
        <w:rPr>
          <w:rFonts w:ascii="Arial" w:hAnsi="Arial" w:cs="Arial"/>
          <w:sz w:val="24"/>
          <w:szCs w:val="24"/>
        </w:rPr>
        <w:t>Anirudh (</w:t>
      </w:r>
      <w:r w:rsidR="003B15BD" w:rsidRPr="00C1090D">
        <w:rPr>
          <w:rFonts w:ascii="Arial" w:hAnsi="Arial" w:cs="Arial"/>
          <w:sz w:val="24"/>
          <w:szCs w:val="24"/>
        </w:rPr>
        <w:t>2021</w:t>
      </w:r>
      <w:r w:rsidR="003B15BD" w:rsidRPr="003B15BD">
        <w:rPr>
          <w:rFonts w:ascii="Arial" w:hAnsi="Arial" w:cs="Arial"/>
          <w:sz w:val="24"/>
          <w:szCs w:val="24"/>
        </w:rPr>
        <w:t>)</w:t>
      </w:r>
      <w:r w:rsidR="00D74352">
        <w:rPr>
          <w:rFonts w:ascii="Arial" w:hAnsi="Arial" w:cs="Arial"/>
          <w:sz w:val="24"/>
          <w:szCs w:val="24"/>
        </w:rPr>
        <w:t>.</w:t>
      </w:r>
      <w:r w:rsidR="00C4661C">
        <w:rPr>
          <w:rFonts w:ascii="Arial" w:hAnsi="Arial" w:cs="Arial"/>
          <w:sz w:val="24"/>
          <w:szCs w:val="24"/>
        </w:rPr>
        <w:t xml:space="preserve"> Patriarchal structure is followed in India </w:t>
      </w:r>
      <w:r w:rsidR="0013263F">
        <w:rPr>
          <w:rFonts w:ascii="Arial" w:hAnsi="Arial" w:cs="Arial"/>
          <w:sz w:val="24"/>
          <w:szCs w:val="24"/>
        </w:rPr>
        <w:t xml:space="preserve">if the gender roles taken </w:t>
      </w:r>
      <w:r w:rsidR="00D75ADB">
        <w:rPr>
          <w:rFonts w:ascii="Arial" w:hAnsi="Arial" w:cs="Arial"/>
          <w:sz w:val="24"/>
          <w:szCs w:val="24"/>
        </w:rPr>
        <w:t>under</w:t>
      </w:r>
      <w:r w:rsidR="0013263F">
        <w:rPr>
          <w:rFonts w:ascii="Arial" w:hAnsi="Arial" w:cs="Arial"/>
          <w:sz w:val="24"/>
          <w:szCs w:val="24"/>
        </w:rPr>
        <w:t xml:space="preserve"> observation</w:t>
      </w:r>
      <w:r w:rsidR="00174228">
        <w:rPr>
          <w:rFonts w:ascii="Arial" w:hAnsi="Arial" w:cs="Arial"/>
          <w:sz w:val="24"/>
          <w:szCs w:val="24"/>
        </w:rPr>
        <w:t>. For example a women’s obeys their fathers</w:t>
      </w:r>
      <w:r w:rsidR="00C630A4">
        <w:rPr>
          <w:rFonts w:ascii="Arial" w:hAnsi="Arial" w:cs="Arial"/>
          <w:sz w:val="24"/>
          <w:szCs w:val="24"/>
        </w:rPr>
        <w:t xml:space="preserve"> son and </w:t>
      </w:r>
      <w:r w:rsidR="00F13597">
        <w:rPr>
          <w:rFonts w:ascii="Arial" w:hAnsi="Arial" w:cs="Arial"/>
          <w:sz w:val="24"/>
          <w:szCs w:val="24"/>
        </w:rPr>
        <w:t>husband.</w:t>
      </w:r>
      <w:r w:rsidR="00D75ADB">
        <w:rPr>
          <w:rFonts w:ascii="Arial" w:hAnsi="Arial" w:cs="Arial"/>
          <w:sz w:val="24"/>
          <w:szCs w:val="24"/>
        </w:rPr>
        <w:t>(</w:t>
      </w:r>
      <w:r w:rsidR="00924556">
        <w:rPr>
          <w:rFonts w:ascii="Arial" w:hAnsi="Arial" w:cs="Arial"/>
          <w:sz w:val="24"/>
          <w:szCs w:val="24"/>
        </w:rPr>
        <w:t>Kearney 2017).</w:t>
      </w:r>
      <w:r w:rsidR="006C6ABA">
        <w:rPr>
          <w:rFonts w:ascii="Arial" w:hAnsi="Arial" w:cs="Arial"/>
          <w:sz w:val="24"/>
          <w:szCs w:val="24"/>
        </w:rPr>
        <w:t xml:space="preserve"> </w:t>
      </w:r>
      <w:r w:rsidR="004220D5">
        <w:rPr>
          <w:rFonts w:ascii="Arial" w:hAnsi="Arial" w:cs="Arial"/>
          <w:sz w:val="24"/>
          <w:szCs w:val="24"/>
        </w:rPr>
        <w:t xml:space="preserve">Observing, but not judging </w:t>
      </w:r>
      <w:r w:rsidR="005323D6">
        <w:rPr>
          <w:rFonts w:ascii="Arial" w:hAnsi="Arial" w:cs="Arial"/>
          <w:sz w:val="24"/>
          <w:szCs w:val="24"/>
        </w:rPr>
        <w:t xml:space="preserve">based on the cultural values </w:t>
      </w:r>
      <w:r w:rsidR="009D63FE">
        <w:rPr>
          <w:rFonts w:ascii="Arial" w:hAnsi="Arial" w:cs="Arial"/>
          <w:sz w:val="24"/>
          <w:szCs w:val="24"/>
        </w:rPr>
        <w:t xml:space="preserve">is </w:t>
      </w:r>
      <w:r w:rsidR="004220D5">
        <w:rPr>
          <w:rFonts w:ascii="Arial" w:hAnsi="Arial" w:cs="Arial"/>
          <w:sz w:val="24"/>
          <w:szCs w:val="24"/>
        </w:rPr>
        <w:t xml:space="preserve">the one </w:t>
      </w:r>
      <w:r w:rsidR="009D63FE">
        <w:rPr>
          <w:rFonts w:ascii="Arial" w:hAnsi="Arial" w:cs="Arial"/>
          <w:sz w:val="24"/>
          <w:szCs w:val="24"/>
        </w:rPr>
        <w:t>timeless</w:t>
      </w:r>
      <w:r w:rsidR="004220D5">
        <w:rPr>
          <w:rFonts w:ascii="Arial" w:hAnsi="Arial" w:cs="Arial"/>
          <w:sz w:val="24"/>
          <w:szCs w:val="24"/>
        </w:rPr>
        <w:t xml:space="preserve"> rule for the </w:t>
      </w:r>
      <w:r w:rsidR="00A41A9A">
        <w:rPr>
          <w:rFonts w:ascii="Arial" w:hAnsi="Arial" w:cs="Arial"/>
          <w:sz w:val="24"/>
          <w:szCs w:val="24"/>
        </w:rPr>
        <w:t xml:space="preserve">cultural </w:t>
      </w:r>
      <w:r w:rsidR="00AD672C">
        <w:rPr>
          <w:rFonts w:ascii="Arial" w:hAnsi="Arial" w:cs="Arial"/>
          <w:sz w:val="24"/>
          <w:szCs w:val="24"/>
        </w:rPr>
        <w:t xml:space="preserve">awareness </w:t>
      </w:r>
      <w:r w:rsidR="00587F8B">
        <w:rPr>
          <w:rFonts w:ascii="Arial" w:hAnsi="Arial" w:cs="Arial"/>
          <w:sz w:val="24"/>
          <w:szCs w:val="24"/>
        </w:rPr>
        <w:t xml:space="preserve"> </w:t>
      </w:r>
      <w:r w:rsidR="00AD672C" w:rsidRPr="006A25F7">
        <w:rPr>
          <w:rFonts w:ascii="Arial" w:hAnsi="Arial" w:cs="Arial"/>
          <w:sz w:val="24"/>
          <w:szCs w:val="24"/>
        </w:rPr>
        <w:t>Jordan Evans (2017</w:t>
      </w:r>
      <w:r w:rsidR="00AD672C">
        <w:rPr>
          <w:rFonts w:ascii="Arial" w:hAnsi="Arial" w:cs="Arial"/>
          <w:sz w:val="24"/>
          <w:szCs w:val="24"/>
        </w:rPr>
        <w:t>)</w:t>
      </w:r>
      <w:r w:rsidR="00587F8B">
        <w:rPr>
          <w:rFonts w:ascii="Arial" w:hAnsi="Arial" w:cs="Arial"/>
          <w:sz w:val="24"/>
          <w:szCs w:val="24"/>
        </w:rPr>
        <w:t>.</w:t>
      </w:r>
      <w:r w:rsidR="004C7277">
        <w:rPr>
          <w:rFonts w:ascii="Arial" w:hAnsi="Arial" w:cs="Arial"/>
          <w:sz w:val="24"/>
          <w:szCs w:val="24"/>
        </w:rPr>
        <w:t xml:space="preserve"> Understanding the cultural background and the differences in </w:t>
      </w:r>
      <w:r w:rsidR="00FF4F19">
        <w:rPr>
          <w:rFonts w:ascii="Arial" w:hAnsi="Arial" w:cs="Arial"/>
          <w:sz w:val="24"/>
          <w:szCs w:val="24"/>
        </w:rPr>
        <w:t>society</w:t>
      </w:r>
      <w:r w:rsidR="004C7277">
        <w:rPr>
          <w:rFonts w:ascii="Arial" w:hAnsi="Arial" w:cs="Arial"/>
          <w:sz w:val="24"/>
          <w:szCs w:val="24"/>
        </w:rPr>
        <w:t xml:space="preserve"> helps </w:t>
      </w:r>
      <w:r w:rsidR="00C76751">
        <w:rPr>
          <w:rFonts w:ascii="Arial" w:hAnsi="Arial" w:cs="Arial"/>
          <w:sz w:val="24"/>
          <w:szCs w:val="24"/>
        </w:rPr>
        <w:t>to obtain the good service</w:t>
      </w:r>
      <w:r w:rsidR="00BB2375">
        <w:rPr>
          <w:rFonts w:ascii="Arial" w:hAnsi="Arial" w:cs="Arial"/>
          <w:sz w:val="24"/>
          <w:szCs w:val="24"/>
        </w:rPr>
        <w:t xml:space="preserve"> and relationsh</w:t>
      </w:r>
      <w:r w:rsidR="00921D76">
        <w:rPr>
          <w:rFonts w:ascii="Arial" w:hAnsi="Arial" w:cs="Arial"/>
          <w:sz w:val="24"/>
          <w:szCs w:val="24"/>
        </w:rPr>
        <w:t>ip in any type of international business</w:t>
      </w:r>
      <w:r w:rsidR="00411BCC">
        <w:rPr>
          <w:rFonts w:ascii="Arial" w:hAnsi="Arial" w:cs="Arial"/>
          <w:sz w:val="24"/>
          <w:szCs w:val="24"/>
        </w:rPr>
        <w:t xml:space="preserve">. </w:t>
      </w:r>
      <w:r w:rsidR="0099480F">
        <w:rPr>
          <w:rFonts w:ascii="Arial" w:hAnsi="Arial" w:cs="Arial"/>
          <w:sz w:val="24"/>
          <w:szCs w:val="24"/>
        </w:rPr>
        <w:t xml:space="preserve">Personal </w:t>
      </w:r>
      <w:r w:rsidR="00764F0F">
        <w:rPr>
          <w:rFonts w:ascii="Arial" w:hAnsi="Arial" w:cs="Arial"/>
          <w:sz w:val="24"/>
          <w:szCs w:val="24"/>
        </w:rPr>
        <w:t xml:space="preserve">privacy </w:t>
      </w:r>
      <w:r w:rsidR="00BD61CD">
        <w:rPr>
          <w:rFonts w:ascii="Arial" w:hAnsi="Arial" w:cs="Arial"/>
          <w:sz w:val="24"/>
          <w:szCs w:val="24"/>
        </w:rPr>
        <w:t>i</w:t>
      </w:r>
      <w:r w:rsidR="00764F0F">
        <w:rPr>
          <w:rFonts w:ascii="Arial" w:hAnsi="Arial" w:cs="Arial"/>
          <w:sz w:val="24"/>
          <w:szCs w:val="24"/>
        </w:rPr>
        <w:t xml:space="preserve">n Britain is valued and </w:t>
      </w:r>
      <w:r w:rsidR="00595704">
        <w:rPr>
          <w:rFonts w:ascii="Arial" w:hAnsi="Arial" w:cs="Arial"/>
          <w:sz w:val="24"/>
          <w:szCs w:val="24"/>
        </w:rPr>
        <w:t>always mentioned</w:t>
      </w:r>
      <w:r w:rsidR="00BD61CD">
        <w:rPr>
          <w:rFonts w:ascii="Arial" w:hAnsi="Arial" w:cs="Arial"/>
          <w:sz w:val="24"/>
          <w:szCs w:val="24"/>
        </w:rPr>
        <w:t xml:space="preserve"> as </w:t>
      </w:r>
      <w:r w:rsidR="00E14FDA">
        <w:rPr>
          <w:rFonts w:ascii="Arial" w:hAnsi="Arial" w:cs="Arial"/>
          <w:sz w:val="24"/>
          <w:szCs w:val="24"/>
        </w:rPr>
        <w:t xml:space="preserve">part of the social behaviour </w:t>
      </w:r>
      <w:r w:rsidR="00764F0F">
        <w:rPr>
          <w:rFonts w:ascii="Arial" w:hAnsi="Arial" w:cs="Arial"/>
          <w:sz w:val="24"/>
          <w:szCs w:val="24"/>
        </w:rPr>
        <w:t xml:space="preserve"> by most of </w:t>
      </w:r>
      <w:r w:rsidR="00E14FDA">
        <w:rPr>
          <w:rFonts w:ascii="Arial" w:hAnsi="Arial" w:cs="Arial"/>
          <w:sz w:val="24"/>
          <w:szCs w:val="24"/>
        </w:rPr>
        <w:t>people</w:t>
      </w:r>
      <w:r w:rsidR="00EC138F">
        <w:rPr>
          <w:rFonts w:ascii="Arial" w:hAnsi="Arial" w:cs="Arial"/>
          <w:sz w:val="24"/>
          <w:szCs w:val="24"/>
        </w:rPr>
        <w:t xml:space="preserve">. It can be in the queue </w:t>
      </w:r>
      <w:r w:rsidR="006F24A0">
        <w:rPr>
          <w:rFonts w:ascii="Arial" w:hAnsi="Arial" w:cs="Arial"/>
          <w:sz w:val="24"/>
          <w:szCs w:val="24"/>
        </w:rPr>
        <w:t>for checking in for the hotel or in the public transport</w:t>
      </w:r>
      <w:r w:rsidR="00755631">
        <w:rPr>
          <w:rFonts w:ascii="Arial" w:hAnsi="Arial" w:cs="Arial"/>
          <w:sz w:val="24"/>
          <w:szCs w:val="24"/>
        </w:rPr>
        <w:t>. People</w:t>
      </w:r>
      <w:r w:rsidR="00FB69C0">
        <w:rPr>
          <w:rFonts w:ascii="Arial" w:hAnsi="Arial" w:cs="Arial"/>
          <w:sz w:val="24"/>
          <w:szCs w:val="24"/>
        </w:rPr>
        <w:t xml:space="preserve"> in India</w:t>
      </w:r>
      <w:r w:rsidR="00755631">
        <w:rPr>
          <w:rFonts w:ascii="Arial" w:hAnsi="Arial" w:cs="Arial"/>
          <w:sz w:val="24"/>
          <w:szCs w:val="24"/>
        </w:rPr>
        <w:t xml:space="preserve"> are staying much closer to each other than </w:t>
      </w:r>
      <w:r w:rsidR="00A5238F">
        <w:rPr>
          <w:rFonts w:ascii="Arial" w:hAnsi="Arial" w:cs="Arial"/>
          <w:sz w:val="24"/>
          <w:szCs w:val="24"/>
        </w:rPr>
        <w:t>would British people do.</w:t>
      </w:r>
      <w:r w:rsidR="008F7AB2">
        <w:rPr>
          <w:rFonts w:ascii="Arial" w:hAnsi="Arial" w:cs="Arial"/>
          <w:sz w:val="24"/>
          <w:szCs w:val="24"/>
        </w:rPr>
        <w:t xml:space="preserve"> In Britain can be</w:t>
      </w:r>
      <w:r w:rsidR="005161BE">
        <w:rPr>
          <w:rFonts w:ascii="Arial" w:hAnsi="Arial" w:cs="Arial"/>
          <w:sz w:val="24"/>
          <w:szCs w:val="24"/>
        </w:rPr>
        <w:t xml:space="preserve"> </w:t>
      </w:r>
      <w:r w:rsidR="00635A13">
        <w:rPr>
          <w:rFonts w:ascii="Arial" w:hAnsi="Arial" w:cs="Arial"/>
          <w:sz w:val="24"/>
          <w:szCs w:val="24"/>
        </w:rPr>
        <w:t xml:space="preserve">theme of judgement if someone goes to the buffet for second time whilst in India is totally acceptable to love </w:t>
      </w:r>
      <w:r w:rsidR="00CF06D0">
        <w:rPr>
          <w:rFonts w:ascii="Arial" w:hAnsi="Arial" w:cs="Arial"/>
          <w:sz w:val="24"/>
          <w:szCs w:val="24"/>
        </w:rPr>
        <w:t xml:space="preserve">to eat. </w:t>
      </w:r>
      <w:r w:rsidR="00CF06D0" w:rsidRPr="00921A47">
        <w:rPr>
          <w:rFonts w:ascii="Arial" w:hAnsi="Arial" w:cs="Arial"/>
          <w:sz w:val="24"/>
          <w:szCs w:val="24"/>
        </w:rPr>
        <w:t>L Plummer</w:t>
      </w:r>
      <w:r w:rsidR="00740CF4" w:rsidRPr="00921A47">
        <w:rPr>
          <w:rFonts w:ascii="Arial" w:hAnsi="Arial" w:cs="Arial"/>
          <w:sz w:val="24"/>
          <w:szCs w:val="24"/>
        </w:rPr>
        <w:t xml:space="preserve"> (2017)</w:t>
      </w:r>
      <w:r w:rsidR="004B2BC3">
        <w:rPr>
          <w:rFonts w:ascii="Arial" w:hAnsi="Arial" w:cs="Arial"/>
          <w:sz w:val="24"/>
          <w:szCs w:val="24"/>
        </w:rPr>
        <w:t xml:space="preserve">. </w:t>
      </w:r>
      <w:r w:rsidR="007A578E">
        <w:rPr>
          <w:rFonts w:ascii="Arial" w:hAnsi="Arial" w:cs="Arial"/>
          <w:sz w:val="24"/>
          <w:szCs w:val="24"/>
        </w:rPr>
        <w:t xml:space="preserve">When it comes to clothing British people are more relaxed than </w:t>
      </w:r>
      <w:r w:rsidR="00A110D4">
        <w:rPr>
          <w:rFonts w:ascii="Arial" w:hAnsi="Arial" w:cs="Arial"/>
          <w:sz w:val="24"/>
          <w:szCs w:val="24"/>
        </w:rPr>
        <w:t>people from India</w:t>
      </w:r>
      <w:r w:rsidR="00722599">
        <w:rPr>
          <w:rFonts w:ascii="Arial" w:hAnsi="Arial" w:cs="Arial"/>
          <w:sz w:val="24"/>
          <w:szCs w:val="24"/>
        </w:rPr>
        <w:t xml:space="preserve">, they have their own </w:t>
      </w:r>
      <w:r w:rsidR="00DC4D2F">
        <w:rPr>
          <w:rFonts w:ascii="Arial" w:hAnsi="Arial" w:cs="Arial"/>
          <w:sz w:val="24"/>
          <w:szCs w:val="24"/>
        </w:rPr>
        <w:t>conservative approach what to wear.</w:t>
      </w:r>
    </w:p>
    <w:p w14:paraId="469791AB" w14:textId="77777777" w:rsidR="00263C8C" w:rsidRDefault="00263C8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A7D7C07" w14:textId="77777777" w:rsidR="0099480F" w:rsidRDefault="0099480F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9BFC71" w14:textId="0A0A934A" w:rsidR="00D034AC" w:rsidRPr="004220D5" w:rsidRDefault="00D034AC" w:rsidP="006C0E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2C12D29" wp14:editId="23A9E193">
            <wp:extent cx="5731510" cy="3633470"/>
            <wp:effectExtent l="0" t="0" r="2540" b="508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A0615" w14:textId="0BE3F267" w:rsidR="00263C8C" w:rsidRDefault="00171471" w:rsidP="00785FDD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model based on </w:t>
      </w:r>
      <w:r w:rsidR="00875FAA">
        <w:rPr>
          <w:rFonts w:ascii="Arial" w:hAnsi="Arial" w:cs="Arial"/>
          <w:sz w:val="24"/>
          <w:szCs w:val="24"/>
        </w:rPr>
        <w:t>five</w:t>
      </w:r>
      <w:r>
        <w:rPr>
          <w:rFonts w:ascii="Arial" w:hAnsi="Arial" w:cs="Arial"/>
          <w:sz w:val="24"/>
          <w:szCs w:val="24"/>
        </w:rPr>
        <w:t xml:space="preserve"> elements of the intercultural competence</w:t>
      </w:r>
      <w:r w:rsidR="00AE1A01">
        <w:rPr>
          <w:rFonts w:ascii="Arial" w:hAnsi="Arial" w:cs="Arial"/>
          <w:sz w:val="24"/>
          <w:szCs w:val="24"/>
        </w:rPr>
        <w:t xml:space="preserve">. These elements are vital to </w:t>
      </w:r>
      <w:r w:rsidR="00FE2258">
        <w:rPr>
          <w:rFonts w:ascii="Arial" w:hAnsi="Arial" w:cs="Arial"/>
          <w:sz w:val="24"/>
          <w:szCs w:val="24"/>
        </w:rPr>
        <w:t xml:space="preserve">communicate and understand </w:t>
      </w:r>
      <w:r w:rsidR="00875FAA">
        <w:rPr>
          <w:rFonts w:ascii="Arial" w:hAnsi="Arial" w:cs="Arial"/>
          <w:sz w:val="24"/>
          <w:szCs w:val="24"/>
        </w:rPr>
        <w:t xml:space="preserve">people from </w:t>
      </w:r>
      <w:r w:rsidR="00CE0F2B">
        <w:rPr>
          <w:rFonts w:ascii="Arial" w:hAnsi="Arial" w:cs="Arial"/>
          <w:sz w:val="24"/>
          <w:szCs w:val="24"/>
        </w:rPr>
        <w:t>different</w:t>
      </w:r>
      <w:r w:rsidR="00FE2258">
        <w:rPr>
          <w:rFonts w:ascii="Arial" w:hAnsi="Arial" w:cs="Arial"/>
          <w:sz w:val="24"/>
          <w:szCs w:val="24"/>
        </w:rPr>
        <w:t xml:space="preserve"> cultures</w:t>
      </w:r>
      <w:r w:rsidR="001B36C6">
        <w:rPr>
          <w:rFonts w:ascii="Arial" w:hAnsi="Arial" w:cs="Arial"/>
          <w:sz w:val="24"/>
          <w:szCs w:val="24"/>
        </w:rPr>
        <w:t xml:space="preserve">. They are: </w:t>
      </w:r>
      <w:r w:rsidR="00A66C7C">
        <w:rPr>
          <w:rFonts w:ascii="Arial" w:hAnsi="Arial" w:cs="Arial"/>
          <w:sz w:val="24"/>
          <w:szCs w:val="24"/>
        </w:rPr>
        <w:t xml:space="preserve">knowledge, attitude, </w:t>
      </w:r>
      <w:r w:rsidR="00785FDD">
        <w:rPr>
          <w:rFonts w:ascii="Arial" w:hAnsi="Arial" w:cs="Arial"/>
          <w:sz w:val="24"/>
          <w:szCs w:val="24"/>
        </w:rPr>
        <w:t>internal and external outcomes and skills.</w:t>
      </w:r>
      <w:r w:rsidR="0018752A">
        <w:rPr>
          <w:rFonts w:ascii="Arial" w:hAnsi="Arial" w:cs="Arial"/>
          <w:sz w:val="24"/>
          <w:szCs w:val="24"/>
        </w:rPr>
        <w:t xml:space="preserve"> </w:t>
      </w:r>
      <w:r w:rsidR="0018752A" w:rsidRPr="005A397A">
        <w:rPr>
          <w:rFonts w:ascii="Arial" w:hAnsi="Arial" w:cs="Arial"/>
          <w:sz w:val="24"/>
          <w:szCs w:val="24"/>
        </w:rPr>
        <w:t xml:space="preserve">Deardoff </w:t>
      </w:r>
      <w:r w:rsidR="003A0599" w:rsidRPr="005A397A">
        <w:rPr>
          <w:rFonts w:ascii="Arial" w:hAnsi="Arial" w:cs="Arial"/>
          <w:sz w:val="24"/>
          <w:szCs w:val="24"/>
        </w:rPr>
        <w:t>(</w:t>
      </w:r>
      <w:r w:rsidR="0018752A" w:rsidRPr="005A397A">
        <w:rPr>
          <w:rFonts w:ascii="Arial" w:hAnsi="Arial" w:cs="Arial"/>
          <w:sz w:val="24"/>
          <w:szCs w:val="24"/>
        </w:rPr>
        <w:t>2006</w:t>
      </w:r>
      <w:r w:rsidR="00813825" w:rsidRPr="005A397A">
        <w:rPr>
          <w:rFonts w:ascii="Arial" w:hAnsi="Arial" w:cs="Arial"/>
          <w:sz w:val="24"/>
          <w:szCs w:val="24"/>
        </w:rPr>
        <w:t xml:space="preserve">). </w:t>
      </w:r>
    </w:p>
    <w:p w14:paraId="42D70C38" w14:textId="77777777" w:rsidR="00263C8C" w:rsidRDefault="00263C8C">
      <w:pPr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br w:type="page"/>
      </w:r>
    </w:p>
    <w:p w14:paraId="5D1F1134" w14:textId="77777777" w:rsidR="00813825" w:rsidRPr="00813825" w:rsidRDefault="00813825" w:rsidP="00785FD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B0CB65" w14:textId="3FF66C03" w:rsidR="00CA515E" w:rsidRDefault="00CA515E" w:rsidP="00C30BED">
      <w:pPr>
        <w:jc w:val="both"/>
        <w:rPr>
          <w:rFonts w:ascii="Arial" w:hAnsi="Arial" w:cs="Arial"/>
          <w:sz w:val="24"/>
          <w:szCs w:val="24"/>
        </w:rPr>
      </w:pPr>
    </w:p>
    <w:p w14:paraId="6B9A9284" w14:textId="77777777" w:rsidR="00514138" w:rsidRDefault="00514138" w:rsidP="00C30BED">
      <w:pPr>
        <w:jc w:val="both"/>
        <w:rPr>
          <w:rFonts w:ascii="Arial" w:hAnsi="Arial" w:cs="Arial"/>
          <w:sz w:val="24"/>
          <w:szCs w:val="24"/>
        </w:rPr>
      </w:pPr>
    </w:p>
    <w:p w14:paraId="340D5D9F" w14:textId="6215CAC1" w:rsidR="0043242A" w:rsidRDefault="0043242A" w:rsidP="00AF2F93">
      <w:pPr>
        <w:rPr>
          <w:rFonts w:ascii="Arial" w:hAnsi="Arial" w:cs="Arial"/>
          <w:sz w:val="24"/>
          <w:szCs w:val="24"/>
        </w:rPr>
      </w:pPr>
    </w:p>
    <w:p w14:paraId="79104984" w14:textId="7662BDF2" w:rsidR="00AF2F93" w:rsidRDefault="00AF2F93" w:rsidP="00AF2F93">
      <w:pPr>
        <w:rPr>
          <w:rFonts w:ascii="Arial" w:hAnsi="Arial" w:cs="Arial"/>
          <w:sz w:val="24"/>
          <w:szCs w:val="24"/>
        </w:rPr>
      </w:pPr>
    </w:p>
    <w:p w14:paraId="451DDD75" w14:textId="13FBA698" w:rsidR="00AF2F93" w:rsidRDefault="00AF2F93" w:rsidP="00AF2F93">
      <w:pPr>
        <w:rPr>
          <w:rFonts w:ascii="Arial" w:hAnsi="Arial" w:cs="Arial"/>
          <w:sz w:val="24"/>
          <w:szCs w:val="24"/>
        </w:rPr>
      </w:pPr>
    </w:p>
    <w:p w14:paraId="3832C27A" w14:textId="0E5B9113" w:rsidR="00AF2F93" w:rsidRPr="00234265" w:rsidRDefault="00AF2F93" w:rsidP="00AF2F93">
      <w:pPr>
        <w:rPr>
          <w:rFonts w:ascii="Arial" w:hAnsi="Arial" w:cs="Arial"/>
          <w:sz w:val="24"/>
          <w:szCs w:val="24"/>
        </w:rPr>
      </w:pPr>
    </w:p>
    <w:p w14:paraId="69D935B4" w14:textId="532D9C0A" w:rsidR="00AF2F93" w:rsidRPr="00234265" w:rsidRDefault="00D47DC6" w:rsidP="00AF2F93">
      <w:pPr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sz w:val="24"/>
          <w:szCs w:val="24"/>
        </w:rPr>
        <w:t xml:space="preserve">           </w:t>
      </w:r>
      <w:r w:rsidR="00234265">
        <w:rPr>
          <w:rFonts w:ascii="Arial" w:hAnsi="Arial" w:cs="Arial"/>
          <w:sz w:val="24"/>
          <w:szCs w:val="24"/>
        </w:rPr>
        <w:t xml:space="preserve">                       </w:t>
      </w:r>
      <w:r w:rsidR="00923729" w:rsidRPr="00234265">
        <w:rPr>
          <w:rFonts w:ascii="Arial" w:hAnsi="Arial" w:cs="Arial"/>
          <w:b/>
          <w:bCs/>
          <w:sz w:val="24"/>
          <w:szCs w:val="24"/>
        </w:rPr>
        <w:t xml:space="preserve">What to do and avoid with guests from India </w:t>
      </w:r>
    </w:p>
    <w:p w14:paraId="7A51AFED" w14:textId="77777777" w:rsidR="00AF2F93" w:rsidRPr="00234265" w:rsidRDefault="00AF2F93" w:rsidP="00C30BED">
      <w:pPr>
        <w:jc w:val="both"/>
        <w:rPr>
          <w:rFonts w:ascii="Arial" w:hAnsi="Arial" w:cs="Arial"/>
          <w:sz w:val="24"/>
          <w:szCs w:val="24"/>
        </w:rPr>
      </w:pPr>
    </w:p>
    <w:p w14:paraId="56298BD6" w14:textId="273E6A96" w:rsidR="006C5EB8" w:rsidRPr="00234265" w:rsidRDefault="00AF2F93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</w:t>
      </w:r>
      <w:r w:rsidR="00220041" w:rsidRPr="00234265">
        <w:rPr>
          <w:rFonts w:ascii="Arial" w:hAnsi="Arial" w:cs="Arial"/>
          <w:b/>
          <w:bCs/>
          <w:sz w:val="24"/>
          <w:szCs w:val="24"/>
        </w:rPr>
        <w:t>o not point with fingers on the people from India</w:t>
      </w:r>
      <w:r w:rsidR="00D47DC6" w:rsidRPr="00234265">
        <w:rPr>
          <w:rFonts w:ascii="Arial" w:hAnsi="Arial" w:cs="Arial"/>
          <w:b/>
          <w:bCs/>
          <w:sz w:val="24"/>
          <w:szCs w:val="24"/>
        </w:rPr>
        <w:t>.</w:t>
      </w:r>
    </w:p>
    <w:p w14:paraId="208BCA7F" w14:textId="075939E5" w:rsidR="00D47DC6" w:rsidRPr="00234265" w:rsidRDefault="00D47DC6" w:rsidP="00792944">
      <w:pPr>
        <w:pStyle w:val="ListParagraph"/>
        <w:ind w:left="2487"/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pass objects with left hand.</w:t>
      </w:r>
    </w:p>
    <w:p w14:paraId="050EB028" w14:textId="3C4F8BBE" w:rsidR="00D47DC6" w:rsidRPr="00234265" w:rsidRDefault="00D47DC6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expect punctuality.</w:t>
      </w:r>
    </w:p>
    <w:p w14:paraId="52B0C7AC" w14:textId="77888BAF" w:rsidR="00D47DC6" w:rsidRPr="00234265" w:rsidRDefault="00D47DC6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shake hands</w:t>
      </w:r>
      <w:r w:rsidR="004E4302">
        <w:rPr>
          <w:rFonts w:ascii="Arial" w:hAnsi="Arial" w:cs="Arial"/>
          <w:b/>
          <w:bCs/>
          <w:sz w:val="24"/>
          <w:szCs w:val="24"/>
        </w:rPr>
        <w:t>.</w:t>
      </w:r>
    </w:p>
    <w:p w14:paraId="0699F988" w14:textId="1E99841B" w:rsidR="00D47DC6" w:rsidRPr="00234265" w:rsidRDefault="00046195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move out if someone stays close to you.</w:t>
      </w:r>
    </w:p>
    <w:p w14:paraId="026DB5B0" w14:textId="369FBB56" w:rsidR="00046195" w:rsidRPr="00234265" w:rsidRDefault="00046195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force saying thank you to much.</w:t>
      </w:r>
    </w:p>
    <w:p w14:paraId="28E29F58" w14:textId="4B2714C5" w:rsidR="00046195" w:rsidRPr="00234265" w:rsidRDefault="00660CA9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234265">
        <w:rPr>
          <w:rFonts w:ascii="Arial" w:hAnsi="Arial" w:cs="Arial"/>
          <w:b/>
          <w:bCs/>
          <w:sz w:val="24"/>
          <w:szCs w:val="24"/>
        </w:rPr>
        <w:t>Do not judge if the eat too much on the buffet.</w:t>
      </w:r>
    </w:p>
    <w:p w14:paraId="35549672" w14:textId="3C2B1789" w:rsidR="00660CA9" w:rsidRDefault="00857AF3" w:rsidP="00D47DC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Do not be surprised if people are</w:t>
      </w:r>
      <w:r w:rsidR="004B69D7">
        <w:rPr>
          <w:rFonts w:ascii="Arial" w:hAnsi="Arial" w:cs="Arial"/>
          <w:b/>
          <w:bCs/>
          <w:sz w:val="24"/>
          <w:szCs w:val="24"/>
        </w:rPr>
        <w:t xml:space="preserve"> persistent</w:t>
      </w:r>
      <w:r w:rsidR="00BF7624">
        <w:rPr>
          <w:rFonts w:ascii="Arial" w:hAnsi="Arial" w:cs="Arial"/>
          <w:b/>
          <w:bCs/>
          <w:sz w:val="24"/>
          <w:szCs w:val="24"/>
        </w:rPr>
        <w:t>.</w:t>
      </w:r>
    </w:p>
    <w:p w14:paraId="5C32C9DF" w14:textId="41E9F080" w:rsidR="00000580" w:rsidRPr="00AB1635" w:rsidRDefault="00000580" w:rsidP="005022AC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0747A87" w14:textId="1F7AEED0" w:rsidR="00A77EE9" w:rsidRDefault="00A77EE9" w:rsidP="00B956C2">
      <w:pPr>
        <w:pStyle w:val="ListParagraph"/>
        <w:ind w:left="2487"/>
        <w:jc w:val="both"/>
        <w:rPr>
          <w:rFonts w:ascii="Arial" w:hAnsi="Arial" w:cs="Arial"/>
          <w:b/>
          <w:bCs/>
          <w:sz w:val="24"/>
          <w:szCs w:val="24"/>
        </w:rPr>
      </w:pPr>
    </w:p>
    <w:p w14:paraId="4A286A8B" w14:textId="0B8C3B94" w:rsidR="00B956C2" w:rsidRDefault="00B956C2" w:rsidP="00B956C2">
      <w:pPr>
        <w:pStyle w:val="ListParagraph"/>
        <w:ind w:left="2487"/>
        <w:jc w:val="both"/>
        <w:rPr>
          <w:rFonts w:ascii="Arial" w:hAnsi="Arial" w:cs="Arial"/>
          <w:b/>
          <w:bCs/>
          <w:sz w:val="24"/>
          <w:szCs w:val="24"/>
        </w:rPr>
      </w:pPr>
    </w:p>
    <w:p w14:paraId="1DD65184" w14:textId="420209FF" w:rsidR="00B956C2" w:rsidRDefault="00B956C2" w:rsidP="00B956C2">
      <w:pPr>
        <w:pStyle w:val="ListParagraph"/>
        <w:ind w:left="2487"/>
        <w:jc w:val="both"/>
        <w:rPr>
          <w:rFonts w:ascii="Arial" w:hAnsi="Arial" w:cs="Arial"/>
          <w:b/>
          <w:bCs/>
          <w:sz w:val="24"/>
          <w:szCs w:val="24"/>
        </w:rPr>
      </w:pPr>
    </w:p>
    <w:p w14:paraId="63465BB1" w14:textId="1D389043" w:rsidR="00B956C2" w:rsidRDefault="00B956C2" w:rsidP="00B956C2">
      <w:pPr>
        <w:pStyle w:val="ListParagraph"/>
        <w:ind w:left="2487"/>
        <w:jc w:val="both"/>
        <w:rPr>
          <w:rFonts w:ascii="Arial" w:hAnsi="Arial" w:cs="Arial"/>
          <w:b/>
          <w:bCs/>
          <w:sz w:val="24"/>
          <w:szCs w:val="24"/>
        </w:rPr>
      </w:pPr>
    </w:p>
    <w:p w14:paraId="1E031097" w14:textId="0A75EEDD" w:rsidR="00B956C2" w:rsidRDefault="00B956C2" w:rsidP="00B956C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Do </w:t>
      </w:r>
      <w:r w:rsidR="002E4793">
        <w:rPr>
          <w:rFonts w:ascii="Arial" w:hAnsi="Arial" w:cs="Arial"/>
          <w:b/>
          <w:bCs/>
          <w:sz w:val="24"/>
          <w:szCs w:val="24"/>
        </w:rPr>
        <w:t xml:space="preserve">have rich vegetarian </w:t>
      </w:r>
      <w:r w:rsidR="00BE2587">
        <w:rPr>
          <w:rFonts w:ascii="Arial" w:hAnsi="Arial" w:cs="Arial"/>
          <w:b/>
          <w:bCs/>
          <w:sz w:val="24"/>
          <w:szCs w:val="24"/>
        </w:rPr>
        <w:t xml:space="preserve">options on the </w:t>
      </w:r>
      <w:r w:rsidR="002E4793">
        <w:rPr>
          <w:rFonts w:ascii="Arial" w:hAnsi="Arial" w:cs="Arial"/>
          <w:b/>
          <w:bCs/>
          <w:sz w:val="24"/>
          <w:szCs w:val="24"/>
        </w:rPr>
        <w:t>menu</w:t>
      </w:r>
    </w:p>
    <w:p w14:paraId="3756E36A" w14:textId="3CA6F325" w:rsidR="002E4793" w:rsidRDefault="002E4793" w:rsidP="00B956C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Do have pray room for guests.</w:t>
      </w:r>
    </w:p>
    <w:p w14:paraId="6BCAAC94" w14:textId="0761C88D" w:rsidR="002E4793" w:rsidRDefault="002E4793" w:rsidP="00B956C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Do </w:t>
      </w:r>
      <w:r w:rsidR="00BE2587">
        <w:rPr>
          <w:rFonts w:ascii="Arial" w:hAnsi="Arial" w:cs="Arial"/>
          <w:b/>
          <w:bCs/>
          <w:sz w:val="24"/>
          <w:szCs w:val="24"/>
        </w:rPr>
        <w:t>offer help for older persons</w:t>
      </w:r>
      <w:r w:rsidR="00582D7F">
        <w:rPr>
          <w:rFonts w:ascii="Arial" w:hAnsi="Arial" w:cs="Arial"/>
          <w:b/>
          <w:bCs/>
          <w:sz w:val="24"/>
          <w:szCs w:val="24"/>
        </w:rPr>
        <w:t xml:space="preserve"> if they alone.</w:t>
      </w:r>
    </w:p>
    <w:p w14:paraId="2449F30A" w14:textId="1A00B8C2" w:rsidR="00BE2587" w:rsidRPr="00234265" w:rsidRDefault="00582D7F" w:rsidP="00B956C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Do engage with conversation they will appreciate it.</w:t>
      </w:r>
    </w:p>
    <w:p w14:paraId="3578DC28" w14:textId="252CC24D" w:rsidR="00857965" w:rsidRPr="00792944" w:rsidRDefault="00857965">
      <w:pPr>
        <w:rPr>
          <w:rFonts w:ascii="Arial" w:hAnsi="Arial" w:cs="Arial"/>
          <w:b/>
          <w:bCs/>
          <w:sz w:val="32"/>
          <w:szCs w:val="32"/>
        </w:rPr>
      </w:pPr>
      <w:r w:rsidRPr="00792944">
        <w:rPr>
          <w:rFonts w:ascii="Arial" w:hAnsi="Arial" w:cs="Arial"/>
          <w:b/>
          <w:bCs/>
          <w:sz w:val="32"/>
          <w:szCs w:val="32"/>
        </w:rPr>
        <w:br w:type="page"/>
      </w:r>
    </w:p>
    <w:p w14:paraId="4126D56C" w14:textId="77777777" w:rsidR="00046195" w:rsidRDefault="00046195" w:rsidP="00046195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1880BE1F" w14:textId="77777777" w:rsidR="00D47DC6" w:rsidRPr="00D47DC6" w:rsidRDefault="00D47DC6" w:rsidP="00D47DC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97DD5A9" w14:textId="77777777" w:rsidR="006C5EB8" w:rsidRDefault="006C5EB8" w:rsidP="006C5EB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2A4BF8A" w14:textId="77777777" w:rsidR="006C5EB8" w:rsidRDefault="006C5EB8" w:rsidP="006C5EB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584182F" w14:textId="77777777" w:rsidR="006C5EB8" w:rsidRPr="006C5EB8" w:rsidRDefault="006C5EB8" w:rsidP="006C5EB8">
      <w:pPr>
        <w:pStyle w:val="ListParagraph"/>
        <w:rPr>
          <w:rFonts w:ascii="Arial" w:hAnsi="Arial" w:cs="Arial"/>
          <w:sz w:val="24"/>
          <w:szCs w:val="24"/>
        </w:rPr>
      </w:pPr>
    </w:p>
    <w:p w14:paraId="0776D989" w14:textId="77777777" w:rsidR="006C5EB8" w:rsidRPr="006C5EB8" w:rsidRDefault="006C5EB8" w:rsidP="006C5EB8">
      <w:pPr>
        <w:ind w:left="360"/>
        <w:jc w:val="both"/>
        <w:rPr>
          <w:rFonts w:ascii="Arial" w:hAnsi="Arial" w:cs="Arial"/>
          <w:sz w:val="24"/>
          <w:szCs w:val="24"/>
        </w:rPr>
      </w:pPr>
    </w:p>
    <w:p w14:paraId="75F86346" w14:textId="0F06BDB2" w:rsidR="00276E38" w:rsidRDefault="00276E38" w:rsidP="00C30BED">
      <w:pPr>
        <w:jc w:val="both"/>
        <w:rPr>
          <w:rFonts w:ascii="Arial" w:hAnsi="Arial" w:cs="Arial"/>
          <w:sz w:val="24"/>
          <w:szCs w:val="24"/>
        </w:rPr>
      </w:pPr>
    </w:p>
    <w:p w14:paraId="235AF4F3" w14:textId="264860F1" w:rsidR="0014186D" w:rsidRDefault="0014186D" w:rsidP="00C30BED">
      <w:pPr>
        <w:jc w:val="both"/>
        <w:rPr>
          <w:rFonts w:ascii="Arial" w:hAnsi="Arial" w:cs="Arial"/>
          <w:sz w:val="24"/>
          <w:szCs w:val="24"/>
        </w:rPr>
      </w:pPr>
    </w:p>
    <w:p w14:paraId="6276B879" w14:textId="77777777" w:rsidR="00D9517A" w:rsidRDefault="00D9517A" w:rsidP="00647FEE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D9517A">
        <w:rPr>
          <w:rFonts w:ascii="Arial" w:hAnsi="Arial" w:cs="Arial"/>
          <w:b/>
          <w:bCs/>
          <w:sz w:val="24"/>
          <w:szCs w:val="24"/>
        </w:rPr>
        <w:t>Conclusion</w:t>
      </w:r>
    </w:p>
    <w:p w14:paraId="4FC7DC39" w14:textId="77777777" w:rsidR="00D9517A" w:rsidRDefault="00D9517A" w:rsidP="00647FEE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260660E" w14:textId="54735F8A" w:rsidR="00D9517A" w:rsidRDefault="00D9517A" w:rsidP="00485826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351437">
        <w:rPr>
          <w:rFonts w:ascii="Arial" w:hAnsi="Arial" w:cs="Arial"/>
          <w:sz w:val="24"/>
          <w:szCs w:val="24"/>
        </w:rPr>
        <w:t xml:space="preserve">e conclusion of this work </w:t>
      </w:r>
      <w:r w:rsidR="009D45D6">
        <w:rPr>
          <w:rFonts w:ascii="Arial" w:hAnsi="Arial" w:cs="Arial"/>
          <w:sz w:val="24"/>
          <w:szCs w:val="24"/>
        </w:rPr>
        <w:t>is</w:t>
      </w:r>
      <w:r w:rsidR="00C9308A">
        <w:rPr>
          <w:rFonts w:ascii="Arial" w:hAnsi="Arial" w:cs="Arial"/>
          <w:sz w:val="24"/>
          <w:szCs w:val="24"/>
        </w:rPr>
        <w:t xml:space="preserve"> understanding </w:t>
      </w:r>
      <w:r w:rsidR="009D45D6">
        <w:rPr>
          <w:rFonts w:ascii="Arial" w:hAnsi="Arial" w:cs="Arial"/>
          <w:sz w:val="24"/>
          <w:szCs w:val="24"/>
        </w:rPr>
        <w:t xml:space="preserve">that each culture </w:t>
      </w:r>
      <w:r w:rsidR="00B956C2">
        <w:rPr>
          <w:rFonts w:ascii="Arial" w:hAnsi="Arial" w:cs="Arial"/>
          <w:sz w:val="24"/>
          <w:szCs w:val="24"/>
        </w:rPr>
        <w:t xml:space="preserve">is </w:t>
      </w:r>
      <w:r w:rsidR="009D45D6">
        <w:rPr>
          <w:rFonts w:ascii="Arial" w:hAnsi="Arial" w:cs="Arial"/>
          <w:sz w:val="24"/>
          <w:szCs w:val="24"/>
        </w:rPr>
        <w:t xml:space="preserve">different </w:t>
      </w:r>
      <w:r w:rsidR="00FA2688">
        <w:rPr>
          <w:rFonts w:ascii="Arial" w:hAnsi="Arial" w:cs="Arial"/>
          <w:sz w:val="24"/>
          <w:szCs w:val="24"/>
        </w:rPr>
        <w:t>from</w:t>
      </w:r>
      <w:r w:rsidR="009D45D6">
        <w:rPr>
          <w:rFonts w:ascii="Arial" w:hAnsi="Arial" w:cs="Arial"/>
          <w:sz w:val="24"/>
          <w:szCs w:val="24"/>
        </w:rPr>
        <w:t xml:space="preserve"> other</w:t>
      </w:r>
      <w:r w:rsidR="00D022D2">
        <w:rPr>
          <w:rFonts w:ascii="Arial" w:hAnsi="Arial" w:cs="Arial"/>
          <w:sz w:val="24"/>
          <w:szCs w:val="24"/>
        </w:rPr>
        <w:t xml:space="preserve"> and using the knowledge </w:t>
      </w:r>
      <w:r w:rsidR="00EA686F">
        <w:rPr>
          <w:rFonts w:ascii="Arial" w:hAnsi="Arial" w:cs="Arial"/>
          <w:sz w:val="24"/>
          <w:szCs w:val="24"/>
        </w:rPr>
        <w:t>from</w:t>
      </w:r>
      <w:r w:rsidR="00D022D2">
        <w:rPr>
          <w:rFonts w:ascii="Arial" w:hAnsi="Arial" w:cs="Arial"/>
          <w:sz w:val="24"/>
          <w:szCs w:val="24"/>
        </w:rPr>
        <w:t xml:space="preserve"> the handbook and from different frameworks and </w:t>
      </w:r>
      <w:r w:rsidR="00372CB9">
        <w:rPr>
          <w:rFonts w:ascii="Arial" w:hAnsi="Arial" w:cs="Arial"/>
          <w:sz w:val="24"/>
          <w:szCs w:val="24"/>
        </w:rPr>
        <w:t>simple from the god given common sense</w:t>
      </w:r>
      <w:r w:rsidR="00B427D3">
        <w:rPr>
          <w:rFonts w:ascii="Arial" w:hAnsi="Arial" w:cs="Arial"/>
          <w:sz w:val="24"/>
          <w:szCs w:val="24"/>
        </w:rPr>
        <w:t xml:space="preserve">, we can establish </w:t>
      </w:r>
      <w:r w:rsidR="00EA686F">
        <w:rPr>
          <w:rFonts w:ascii="Arial" w:hAnsi="Arial" w:cs="Arial"/>
          <w:sz w:val="24"/>
          <w:szCs w:val="24"/>
        </w:rPr>
        <w:t>s</w:t>
      </w:r>
      <w:r w:rsidR="00D774F3">
        <w:rPr>
          <w:rFonts w:ascii="Arial" w:hAnsi="Arial" w:cs="Arial"/>
          <w:sz w:val="24"/>
          <w:szCs w:val="24"/>
        </w:rPr>
        <w:t>mooth</w:t>
      </w:r>
      <w:r w:rsidR="00EA686F">
        <w:rPr>
          <w:rFonts w:ascii="Arial" w:hAnsi="Arial" w:cs="Arial"/>
          <w:sz w:val="24"/>
          <w:szCs w:val="24"/>
        </w:rPr>
        <w:t xml:space="preserve"> communication </w:t>
      </w:r>
      <w:r w:rsidR="00A2675F">
        <w:rPr>
          <w:rFonts w:ascii="Arial" w:hAnsi="Arial" w:cs="Arial"/>
          <w:sz w:val="24"/>
          <w:szCs w:val="24"/>
        </w:rPr>
        <w:t xml:space="preserve">between the different </w:t>
      </w:r>
      <w:r w:rsidR="00D774F3">
        <w:rPr>
          <w:rFonts w:ascii="Arial" w:hAnsi="Arial" w:cs="Arial"/>
          <w:sz w:val="24"/>
          <w:szCs w:val="24"/>
        </w:rPr>
        <w:t>guests from different countries</w:t>
      </w:r>
      <w:r w:rsidR="00C92C54">
        <w:rPr>
          <w:rFonts w:ascii="Arial" w:hAnsi="Arial" w:cs="Arial"/>
          <w:sz w:val="24"/>
          <w:szCs w:val="24"/>
        </w:rPr>
        <w:t xml:space="preserve">. </w:t>
      </w:r>
      <w:r w:rsidR="00A519D6">
        <w:rPr>
          <w:rFonts w:ascii="Arial" w:hAnsi="Arial" w:cs="Arial"/>
          <w:sz w:val="24"/>
          <w:szCs w:val="24"/>
        </w:rPr>
        <w:t>Developing g</w:t>
      </w:r>
      <w:r w:rsidR="00DD40A6">
        <w:rPr>
          <w:rFonts w:ascii="Arial" w:hAnsi="Arial" w:cs="Arial"/>
          <w:sz w:val="24"/>
          <w:szCs w:val="24"/>
        </w:rPr>
        <w:t>reat listening skills is very important for the managers and for the staff of the hotel.</w:t>
      </w:r>
      <w:r w:rsidR="00A30136">
        <w:rPr>
          <w:rFonts w:ascii="Arial" w:hAnsi="Arial" w:cs="Arial"/>
          <w:sz w:val="24"/>
          <w:szCs w:val="24"/>
        </w:rPr>
        <w:t xml:space="preserve"> In this report were used Hofstede</w:t>
      </w:r>
      <w:r w:rsidR="00060A3E">
        <w:rPr>
          <w:rFonts w:ascii="Arial" w:hAnsi="Arial" w:cs="Arial"/>
          <w:sz w:val="24"/>
          <w:szCs w:val="24"/>
        </w:rPr>
        <w:t xml:space="preserve"> models for the culture analysation</w:t>
      </w:r>
      <w:r w:rsidR="00A46E49">
        <w:rPr>
          <w:rFonts w:ascii="Arial" w:hAnsi="Arial" w:cs="Arial"/>
          <w:sz w:val="24"/>
          <w:szCs w:val="24"/>
        </w:rPr>
        <w:t xml:space="preserve">. </w:t>
      </w:r>
    </w:p>
    <w:p w14:paraId="7C2D4EE8" w14:textId="77777777" w:rsidR="00D9517A" w:rsidRDefault="00D9517A" w:rsidP="0048582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09A10DB2" w14:textId="54A63764" w:rsidR="00BD010D" w:rsidRDefault="00D9517A" w:rsidP="00647FEE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07A7ED32" w14:textId="7AA1C00A" w:rsidR="00D9517A" w:rsidRDefault="00E9367C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Anirudh</w:t>
      </w:r>
      <w:r w:rsidR="003D0B4A">
        <w:rPr>
          <w:rFonts w:ascii="Arial" w:hAnsi="Arial" w:cs="Arial"/>
          <w:sz w:val="24"/>
          <w:szCs w:val="24"/>
        </w:rPr>
        <w:t xml:space="preserve">, </w:t>
      </w:r>
      <w:r w:rsidR="00C1090D">
        <w:rPr>
          <w:rFonts w:ascii="Arial" w:hAnsi="Arial" w:cs="Arial"/>
          <w:sz w:val="24"/>
          <w:szCs w:val="24"/>
        </w:rPr>
        <w:t xml:space="preserve">2021 </w:t>
      </w:r>
      <w:r w:rsidR="003D0B4A">
        <w:rPr>
          <w:rFonts w:ascii="Arial" w:hAnsi="Arial" w:cs="Arial"/>
          <w:sz w:val="24"/>
          <w:szCs w:val="24"/>
        </w:rPr>
        <w:t xml:space="preserve">Indian vs British culture! </w:t>
      </w:r>
      <w:r w:rsidR="0032460A">
        <w:rPr>
          <w:rFonts w:ascii="Arial" w:hAnsi="Arial" w:cs="Arial"/>
          <w:sz w:val="24"/>
          <w:szCs w:val="24"/>
        </w:rPr>
        <w:t xml:space="preserve">International </w:t>
      </w:r>
      <w:r w:rsidR="00CE755C">
        <w:rPr>
          <w:rFonts w:ascii="Arial" w:hAnsi="Arial" w:cs="Arial"/>
          <w:sz w:val="24"/>
          <w:szCs w:val="24"/>
        </w:rPr>
        <w:t>UCBloggers</w:t>
      </w:r>
      <w:r w:rsidR="001140E8">
        <w:rPr>
          <w:rFonts w:ascii="Arial" w:hAnsi="Arial" w:cs="Arial"/>
          <w:sz w:val="24"/>
          <w:szCs w:val="24"/>
        </w:rPr>
        <w:t xml:space="preserve">  </w:t>
      </w:r>
    </w:p>
    <w:p w14:paraId="2A512670" w14:textId="323A576F" w:rsidR="00F81C40" w:rsidRDefault="00513692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</w:t>
      </w:r>
      <w:r w:rsidR="00F81C40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="00F81C40" w:rsidRPr="004839F8">
          <w:rPr>
            <w:rStyle w:val="Hyperlink"/>
            <w:rFonts w:ascii="Arial" w:hAnsi="Arial" w:cs="Arial"/>
            <w:sz w:val="24"/>
            <w:szCs w:val="24"/>
          </w:rPr>
          <w:t>http://international.blog.ucb.ac.uk/2021/04/22/indian-vs-british-culture/</w:t>
        </w:r>
      </w:hyperlink>
      <w:r w:rsidR="00F81C40">
        <w:rPr>
          <w:rFonts w:ascii="Arial" w:hAnsi="Arial" w:cs="Arial"/>
          <w:sz w:val="24"/>
          <w:szCs w:val="24"/>
        </w:rPr>
        <w:t xml:space="preserve"> </w:t>
      </w:r>
    </w:p>
    <w:p w14:paraId="62C7BC9C" w14:textId="77777777" w:rsidR="00ED07DE" w:rsidRDefault="00CB4CC0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Commisceo global</w:t>
      </w:r>
      <w:r w:rsidR="006A0777">
        <w:rPr>
          <w:rFonts w:ascii="Arial" w:hAnsi="Arial" w:cs="Arial"/>
          <w:sz w:val="24"/>
          <w:szCs w:val="24"/>
        </w:rPr>
        <w:t>, British Vs Indian culture</w:t>
      </w:r>
      <w:r w:rsidR="00576302">
        <w:rPr>
          <w:rFonts w:ascii="Arial" w:hAnsi="Arial" w:cs="Arial"/>
          <w:sz w:val="24"/>
          <w:szCs w:val="24"/>
        </w:rPr>
        <w:t>-</w:t>
      </w:r>
      <w:r w:rsidR="006A0777">
        <w:rPr>
          <w:rFonts w:ascii="Arial" w:hAnsi="Arial" w:cs="Arial"/>
          <w:sz w:val="24"/>
          <w:szCs w:val="24"/>
        </w:rPr>
        <w:t xml:space="preserve"> Importan</w:t>
      </w:r>
      <w:r w:rsidR="00576302">
        <w:rPr>
          <w:rFonts w:ascii="Arial" w:hAnsi="Arial" w:cs="Arial"/>
          <w:sz w:val="24"/>
          <w:szCs w:val="24"/>
        </w:rPr>
        <w:t>t cultural differences</w:t>
      </w:r>
    </w:p>
    <w:p w14:paraId="4059E198" w14:textId="7A0AEECF" w:rsidR="00CB4CC0" w:rsidRDefault="00576302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72347">
        <w:rPr>
          <w:rFonts w:ascii="Arial" w:hAnsi="Arial" w:cs="Arial"/>
          <w:sz w:val="24"/>
          <w:szCs w:val="24"/>
        </w:rPr>
        <w:t>Available at :</w:t>
      </w:r>
      <w:r w:rsidR="00072347" w:rsidRPr="00072347">
        <w:t xml:space="preserve"> </w:t>
      </w:r>
      <w:hyperlink r:id="rId12" w:history="1">
        <w:r w:rsidR="00ED07DE" w:rsidRPr="004839F8">
          <w:rPr>
            <w:rStyle w:val="Hyperlink"/>
            <w:rFonts w:ascii="Arial" w:hAnsi="Arial" w:cs="Arial"/>
            <w:sz w:val="24"/>
            <w:szCs w:val="24"/>
          </w:rPr>
          <w:t>https://www.commisceo-global.com/blog/british-vs-indian-culture-important-cultural-differences</w:t>
        </w:r>
      </w:hyperlink>
      <w:r w:rsidR="00ED07DE">
        <w:rPr>
          <w:rFonts w:ascii="Arial" w:hAnsi="Arial" w:cs="Arial"/>
          <w:sz w:val="24"/>
          <w:szCs w:val="24"/>
        </w:rPr>
        <w:t xml:space="preserve"> </w:t>
      </w:r>
    </w:p>
    <w:p w14:paraId="107886F2" w14:textId="4DFF0010" w:rsidR="00860B34" w:rsidRDefault="009A5EDC" w:rsidP="00647FEE">
      <w:pPr>
        <w:jc w:val="both"/>
        <w:rPr>
          <w:rFonts w:ascii="Arial" w:hAnsi="Arial" w:cs="Arial"/>
          <w:sz w:val="24"/>
          <w:szCs w:val="24"/>
          <w:lang w:val="es-ES"/>
        </w:rPr>
      </w:pPr>
      <w:r w:rsidRPr="00571C80">
        <w:rPr>
          <w:rFonts w:ascii="Arial" w:hAnsi="Arial" w:cs="Arial"/>
          <w:sz w:val="24"/>
          <w:szCs w:val="24"/>
          <w:lang w:val="es-ES"/>
        </w:rPr>
        <w:t>Dr.</w:t>
      </w:r>
      <w:r w:rsidR="00860B34" w:rsidRPr="00571C80">
        <w:rPr>
          <w:rFonts w:ascii="Arial" w:hAnsi="Arial" w:cs="Arial"/>
          <w:sz w:val="24"/>
          <w:szCs w:val="24"/>
          <w:lang w:val="es-ES"/>
        </w:rPr>
        <w:t xml:space="preserve"> Darla </w:t>
      </w:r>
      <w:r w:rsidRPr="00571C80">
        <w:rPr>
          <w:rFonts w:ascii="Arial" w:hAnsi="Arial" w:cs="Arial"/>
          <w:sz w:val="24"/>
          <w:szCs w:val="24"/>
          <w:lang w:val="es-ES"/>
        </w:rPr>
        <w:t>K Deardorff</w:t>
      </w:r>
      <w:r w:rsidR="00571C80" w:rsidRPr="00571C80">
        <w:rPr>
          <w:rFonts w:ascii="Arial" w:hAnsi="Arial" w:cs="Arial"/>
          <w:sz w:val="24"/>
          <w:szCs w:val="24"/>
          <w:lang w:val="es-ES"/>
        </w:rPr>
        <w:t xml:space="preserve"> Intercultura</w:t>
      </w:r>
      <w:r w:rsidR="00571C80">
        <w:rPr>
          <w:rFonts w:ascii="Arial" w:hAnsi="Arial" w:cs="Arial"/>
          <w:sz w:val="24"/>
          <w:szCs w:val="24"/>
          <w:lang w:val="es-ES"/>
        </w:rPr>
        <w:t xml:space="preserve">l competente </w:t>
      </w:r>
      <w:proofErr w:type="spellStart"/>
      <w:r w:rsidR="00571C80">
        <w:rPr>
          <w:rFonts w:ascii="Arial" w:hAnsi="Arial" w:cs="Arial"/>
          <w:sz w:val="24"/>
          <w:szCs w:val="24"/>
          <w:lang w:val="es-ES"/>
        </w:rPr>
        <w:t>model</w:t>
      </w:r>
      <w:proofErr w:type="spellEnd"/>
    </w:p>
    <w:p w14:paraId="4AB24A84" w14:textId="55B15379" w:rsidR="00CA4373" w:rsidRPr="00AA2C5F" w:rsidRDefault="00CA4373" w:rsidP="00647FEE">
      <w:pPr>
        <w:jc w:val="both"/>
        <w:rPr>
          <w:rFonts w:ascii="Arial" w:hAnsi="Arial" w:cs="Arial"/>
          <w:sz w:val="24"/>
          <w:szCs w:val="24"/>
        </w:rPr>
      </w:pPr>
      <w:r w:rsidRPr="00AA2C5F">
        <w:rPr>
          <w:rFonts w:ascii="Arial" w:hAnsi="Arial" w:cs="Arial"/>
          <w:sz w:val="24"/>
          <w:szCs w:val="24"/>
        </w:rPr>
        <w:t xml:space="preserve">Available at: </w:t>
      </w:r>
      <w:r w:rsidR="00AA2C5F" w:rsidRPr="00AA2C5F">
        <w:rPr>
          <w:rFonts w:ascii="Arial" w:hAnsi="Arial" w:cs="Arial"/>
          <w:sz w:val="24"/>
          <w:szCs w:val="24"/>
        </w:rPr>
        <w:t>https://www.education.uw.edu/cirge/wp-content/uploads/2012/11/Darla-INTERCULTURAL-COMPETENCE-MODELS-deardorff-09.pdf</w:t>
      </w:r>
    </w:p>
    <w:p w14:paraId="333D6D9D" w14:textId="77777777" w:rsidR="00690FE7" w:rsidRPr="00690FE7" w:rsidRDefault="00690FE7" w:rsidP="00690FE7">
      <w:pPr>
        <w:jc w:val="both"/>
        <w:rPr>
          <w:rFonts w:ascii="Arial" w:hAnsi="Arial" w:cs="Arial"/>
          <w:sz w:val="24"/>
          <w:szCs w:val="24"/>
        </w:rPr>
      </w:pPr>
      <w:r w:rsidRPr="00AA2C5F">
        <w:rPr>
          <w:rFonts w:ascii="Arial" w:hAnsi="Arial" w:cs="Arial"/>
          <w:sz w:val="24"/>
          <w:szCs w:val="24"/>
        </w:rPr>
        <w:t xml:space="preserve">Evason Nina (2016). </w:t>
      </w:r>
      <w:r w:rsidRPr="00690FE7">
        <w:rPr>
          <w:rFonts w:ascii="Arial" w:hAnsi="Arial" w:cs="Arial"/>
          <w:sz w:val="24"/>
          <w:szCs w:val="24"/>
        </w:rPr>
        <w:t>The cultural atlas. British culture</w:t>
      </w:r>
    </w:p>
    <w:p w14:paraId="578A36DD" w14:textId="651BA221" w:rsidR="007F242F" w:rsidRDefault="00690FE7" w:rsidP="00690FE7">
      <w:pPr>
        <w:jc w:val="both"/>
        <w:rPr>
          <w:rFonts w:ascii="Arial" w:hAnsi="Arial" w:cs="Arial"/>
          <w:sz w:val="24"/>
          <w:szCs w:val="24"/>
        </w:rPr>
      </w:pPr>
      <w:r w:rsidRPr="00690FE7">
        <w:rPr>
          <w:rFonts w:ascii="Arial" w:hAnsi="Arial" w:cs="Arial"/>
          <w:sz w:val="24"/>
          <w:szCs w:val="24"/>
        </w:rPr>
        <w:t xml:space="preserve">Available at:  </w:t>
      </w:r>
      <w:hyperlink r:id="rId13" w:history="1">
        <w:r w:rsidRPr="004839F8">
          <w:rPr>
            <w:rStyle w:val="Hyperlink"/>
            <w:rFonts w:ascii="Arial" w:hAnsi="Arial" w:cs="Arial"/>
            <w:sz w:val="24"/>
            <w:szCs w:val="24"/>
          </w:rPr>
          <w:t>https://culturalatlas.sbs.com.au/british-culture/british-culture-core-concepts</w:t>
        </w:r>
      </w:hyperlink>
    </w:p>
    <w:p w14:paraId="3FB602BF" w14:textId="7762539E" w:rsidR="000936EC" w:rsidRDefault="000936EC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Hotel online website</w:t>
      </w:r>
      <w:r w:rsidR="00FF53D0">
        <w:rPr>
          <w:rFonts w:ascii="Arial" w:hAnsi="Arial" w:cs="Arial"/>
          <w:sz w:val="24"/>
          <w:szCs w:val="24"/>
        </w:rPr>
        <w:t>, 5 ways to build soft skills in hospitality</w:t>
      </w:r>
    </w:p>
    <w:p w14:paraId="122EBDD3" w14:textId="18D50AA7" w:rsidR="00AF3FC4" w:rsidRDefault="00AF3FC4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5B1459" w:rsidRPr="004839F8">
          <w:rPr>
            <w:rStyle w:val="Hyperlink"/>
            <w:rFonts w:ascii="Arial" w:hAnsi="Arial" w:cs="Arial"/>
            <w:sz w:val="24"/>
            <w:szCs w:val="24"/>
          </w:rPr>
          <w:t>https://www.hotel-online.com/press_releases/release/5-ways-to-build-soft-skills-in-hospit</w:t>
        </w:r>
        <w:r w:rsidR="005B1459" w:rsidRPr="004839F8">
          <w:rPr>
            <w:rStyle w:val="Hyperlink"/>
            <w:rFonts w:ascii="Arial" w:hAnsi="Arial" w:cs="Arial"/>
            <w:sz w:val="24"/>
            <w:szCs w:val="24"/>
          </w:rPr>
          <w:t>ality</w:t>
        </w:r>
      </w:hyperlink>
      <w:r w:rsidR="005B1459">
        <w:rPr>
          <w:rFonts w:ascii="Arial" w:hAnsi="Arial" w:cs="Arial"/>
          <w:sz w:val="24"/>
          <w:szCs w:val="24"/>
        </w:rPr>
        <w:t xml:space="preserve"> </w:t>
      </w:r>
    </w:p>
    <w:p w14:paraId="40066D74" w14:textId="7835163C" w:rsidR="003A695B" w:rsidRDefault="003A695B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 Insight</w:t>
      </w:r>
      <w:r w:rsidR="00360436">
        <w:rPr>
          <w:rFonts w:ascii="Arial" w:hAnsi="Arial" w:cs="Arial"/>
          <w:sz w:val="24"/>
          <w:szCs w:val="24"/>
        </w:rPr>
        <w:t xml:space="preserve">s Country comparison </w:t>
      </w:r>
    </w:p>
    <w:p w14:paraId="27A303B8" w14:textId="14DD124D" w:rsidR="00360436" w:rsidRDefault="00360436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r w:rsidR="001637BF" w:rsidRPr="001637BF">
        <w:rPr>
          <w:rFonts w:ascii="Arial" w:hAnsi="Arial" w:cs="Arial"/>
          <w:sz w:val="24"/>
          <w:szCs w:val="24"/>
        </w:rPr>
        <w:t>https://www.hofstede-insights.com/country-comparison/india,the-uk/</w:t>
      </w:r>
    </w:p>
    <w:p w14:paraId="25823109" w14:textId="7D445658" w:rsidR="000A02CB" w:rsidRPr="00513692" w:rsidRDefault="004F7D0E" w:rsidP="00647FEE">
      <w:pPr>
        <w:jc w:val="both"/>
        <w:rPr>
          <w:rFonts w:ascii="Arial" w:hAnsi="Arial" w:cs="Arial"/>
          <w:sz w:val="24"/>
          <w:szCs w:val="24"/>
        </w:rPr>
      </w:pPr>
      <w:r w:rsidRPr="00960AB4">
        <w:rPr>
          <w:rFonts w:ascii="Arial" w:hAnsi="Arial" w:cs="Arial"/>
          <w:sz w:val="24"/>
          <w:szCs w:val="24"/>
        </w:rPr>
        <w:t xml:space="preserve">Scroope, Chara </w:t>
      </w:r>
      <w:r w:rsidR="00982850">
        <w:rPr>
          <w:rFonts w:ascii="Arial" w:hAnsi="Arial" w:cs="Arial"/>
          <w:sz w:val="24"/>
          <w:szCs w:val="24"/>
        </w:rPr>
        <w:t>(</w:t>
      </w:r>
      <w:r w:rsidR="00BC3B11" w:rsidRPr="00960AB4">
        <w:rPr>
          <w:rFonts w:ascii="Arial" w:hAnsi="Arial" w:cs="Arial"/>
          <w:sz w:val="24"/>
          <w:szCs w:val="24"/>
        </w:rPr>
        <w:t>2018</w:t>
      </w:r>
      <w:r w:rsidR="00982850">
        <w:rPr>
          <w:rFonts w:ascii="Arial" w:hAnsi="Arial" w:cs="Arial"/>
          <w:sz w:val="24"/>
          <w:szCs w:val="24"/>
        </w:rPr>
        <w:t>)</w:t>
      </w:r>
      <w:r w:rsidR="00BC3B11" w:rsidRPr="00960AB4">
        <w:rPr>
          <w:rFonts w:ascii="Arial" w:hAnsi="Arial" w:cs="Arial"/>
          <w:sz w:val="24"/>
          <w:szCs w:val="24"/>
        </w:rPr>
        <w:t>.</w:t>
      </w:r>
      <w:r w:rsidR="00962C6C" w:rsidRPr="00960AB4">
        <w:rPr>
          <w:rFonts w:ascii="Arial" w:hAnsi="Arial" w:cs="Arial"/>
          <w:sz w:val="24"/>
          <w:szCs w:val="24"/>
        </w:rPr>
        <w:t xml:space="preserve"> The c</w:t>
      </w:r>
      <w:r w:rsidR="00BB1D0E" w:rsidRPr="00960AB4">
        <w:rPr>
          <w:rFonts w:ascii="Arial" w:hAnsi="Arial" w:cs="Arial"/>
          <w:sz w:val="24"/>
          <w:szCs w:val="24"/>
        </w:rPr>
        <w:t>ultural atlas</w:t>
      </w:r>
      <w:r w:rsidR="00E54063" w:rsidRPr="00960AB4">
        <w:rPr>
          <w:rFonts w:ascii="Arial" w:hAnsi="Arial" w:cs="Arial"/>
          <w:sz w:val="24"/>
          <w:szCs w:val="24"/>
        </w:rPr>
        <w:t xml:space="preserve">. </w:t>
      </w:r>
      <w:r w:rsidR="004940FA" w:rsidRPr="00513692">
        <w:rPr>
          <w:rFonts w:ascii="Arial" w:hAnsi="Arial" w:cs="Arial"/>
          <w:sz w:val="24"/>
          <w:szCs w:val="24"/>
        </w:rPr>
        <w:t>India</w:t>
      </w:r>
      <w:r w:rsidR="00960AB4" w:rsidRPr="00513692">
        <w:rPr>
          <w:rFonts w:ascii="Arial" w:hAnsi="Arial" w:cs="Arial"/>
          <w:sz w:val="24"/>
          <w:szCs w:val="24"/>
        </w:rPr>
        <w:t>n</w:t>
      </w:r>
      <w:r w:rsidR="00E54063" w:rsidRPr="00513692">
        <w:rPr>
          <w:rFonts w:ascii="Arial" w:hAnsi="Arial" w:cs="Arial"/>
          <w:sz w:val="24"/>
          <w:szCs w:val="24"/>
        </w:rPr>
        <w:t xml:space="preserve"> </w:t>
      </w:r>
      <w:r w:rsidR="004940FA" w:rsidRPr="00513692">
        <w:rPr>
          <w:rFonts w:ascii="Arial" w:hAnsi="Arial" w:cs="Arial"/>
          <w:sz w:val="24"/>
          <w:szCs w:val="24"/>
        </w:rPr>
        <w:t>culture</w:t>
      </w:r>
    </w:p>
    <w:p w14:paraId="2310417E" w14:textId="41142467" w:rsidR="00E54063" w:rsidRDefault="00513692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</w:t>
      </w:r>
      <w:r w:rsidR="00E54063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="00B25E20" w:rsidRPr="004839F8">
          <w:rPr>
            <w:rStyle w:val="Hyperlink"/>
            <w:rFonts w:ascii="Arial" w:hAnsi="Arial" w:cs="Arial"/>
            <w:sz w:val="24"/>
            <w:szCs w:val="24"/>
          </w:rPr>
          <w:t>https://culturalatlas.sbs.com.au/search?terms=india</w:t>
        </w:r>
      </w:hyperlink>
      <w:r w:rsidR="00B25E20">
        <w:rPr>
          <w:rFonts w:ascii="Arial" w:hAnsi="Arial" w:cs="Arial"/>
          <w:sz w:val="24"/>
          <w:szCs w:val="24"/>
        </w:rPr>
        <w:t xml:space="preserve"> </w:t>
      </w:r>
    </w:p>
    <w:p w14:paraId="3CC55D1C" w14:textId="0E2CB678" w:rsidR="00924556" w:rsidRDefault="00682E78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Savana Kearney </w:t>
      </w:r>
      <w:r w:rsidR="002F0668">
        <w:rPr>
          <w:rFonts w:ascii="Arial" w:hAnsi="Arial" w:cs="Arial"/>
          <w:sz w:val="24"/>
          <w:szCs w:val="24"/>
        </w:rPr>
        <w:t xml:space="preserve">(2017) Etiquette: Tips for understanding </w:t>
      </w:r>
      <w:r w:rsidR="00D05BDD">
        <w:rPr>
          <w:rFonts w:ascii="Arial" w:hAnsi="Arial" w:cs="Arial"/>
          <w:sz w:val="24"/>
          <w:szCs w:val="24"/>
        </w:rPr>
        <w:t xml:space="preserve">&amp; engaging in Indian culture </w:t>
      </w:r>
    </w:p>
    <w:p w14:paraId="6460C7AC" w14:textId="0C69BEC1" w:rsidR="00D05BDD" w:rsidRDefault="00D05BDD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  <w:r w:rsidR="00E50C23" w:rsidRPr="00E50C23">
        <w:t xml:space="preserve"> </w:t>
      </w:r>
      <w:hyperlink r:id="rId16" w:history="1">
        <w:r w:rsidR="008718BC" w:rsidRPr="001A4D59">
          <w:rPr>
            <w:rStyle w:val="Hyperlink"/>
            <w:rFonts w:ascii="Arial" w:hAnsi="Arial" w:cs="Arial"/>
            <w:sz w:val="24"/>
            <w:szCs w:val="24"/>
          </w:rPr>
          <w:t>https://www.holbrooktravel.com/blog/cultural/etiquette-tips-understanding-engaging-indian-culture</w:t>
        </w:r>
      </w:hyperlink>
    </w:p>
    <w:p w14:paraId="65AEBFFF" w14:textId="1101AFC5" w:rsidR="008718BC" w:rsidRDefault="008718BC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South Asia website</w:t>
      </w:r>
      <w:r w:rsidR="00F86F20">
        <w:rPr>
          <w:rFonts w:ascii="Arial" w:hAnsi="Arial" w:cs="Arial"/>
          <w:sz w:val="24"/>
          <w:szCs w:val="24"/>
        </w:rPr>
        <w:t xml:space="preserve">, Cultural characteristics </w:t>
      </w:r>
    </w:p>
    <w:p w14:paraId="08C0D1E4" w14:textId="5626CA43" w:rsidR="00F86F20" w:rsidRDefault="00F86F20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E26FF5" w:rsidRPr="001A4D59">
          <w:rPr>
            <w:rStyle w:val="Hyperlink"/>
            <w:rFonts w:ascii="Arial" w:hAnsi="Arial" w:cs="Arial"/>
            <w:sz w:val="24"/>
            <w:szCs w:val="24"/>
          </w:rPr>
          <w:t>https://southasiaworldregions.weebly.com/cultural-characteristics.html</w:t>
        </w:r>
      </w:hyperlink>
      <w:r w:rsidR="00E26FF5">
        <w:rPr>
          <w:rFonts w:ascii="Arial" w:hAnsi="Arial" w:cs="Arial"/>
          <w:sz w:val="24"/>
          <w:szCs w:val="24"/>
        </w:rPr>
        <w:t xml:space="preserve"> </w:t>
      </w:r>
    </w:p>
    <w:p w14:paraId="292A3E77" w14:textId="77268140" w:rsidR="00921A47" w:rsidRDefault="00921A47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Lucy Plummer </w:t>
      </w:r>
      <w:r w:rsidR="00C90276">
        <w:rPr>
          <w:rFonts w:ascii="Arial" w:hAnsi="Arial" w:cs="Arial"/>
          <w:sz w:val="24"/>
          <w:szCs w:val="24"/>
        </w:rPr>
        <w:t xml:space="preserve">(2017) Here are 10 very British Habits </w:t>
      </w:r>
      <w:r w:rsidR="006A25F7">
        <w:rPr>
          <w:rFonts w:ascii="Arial" w:hAnsi="Arial" w:cs="Arial"/>
          <w:sz w:val="24"/>
          <w:szCs w:val="24"/>
        </w:rPr>
        <w:t>I lost when I moved to India</w:t>
      </w:r>
    </w:p>
    <w:p w14:paraId="39E03EF1" w14:textId="53F23D04" w:rsidR="00C90276" w:rsidRDefault="00C90276" w:rsidP="00647FE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 :</w:t>
      </w:r>
      <w:r w:rsidR="000A65AB" w:rsidRPr="000A65AB">
        <w:t xml:space="preserve"> </w:t>
      </w:r>
      <w:hyperlink r:id="rId18" w:history="1">
        <w:r w:rsidR="000A65AB" w:rsidRPr="001A4D59">
          <w:rPr>
            <w:rStyle w:val="Hyperlink"/>
            <w:rFonts w:ascii="Arial" w:hAnsi="Arial" w:cs="Arial"/>
            <w:sz w:val="24"/>
            <w:szCs w:val="24"/>
          </w:rPr>
          <w:t>https://www.thebetterindia.com/97441/10-british-habits-lost-moved-india-culture-norms-uk/</w:t>
        </w:r>
      </w:hyperlink>
    </w:p>
    <w:p w14:paraId="0F1BB133" w14:textId="77777777" w:rsidR="00D60743" w:rsidRDefault="00D60743" w:rsidP="00647FEE">
      <w:pPr>
        <w:jc w:val="both"/>
        <w:rPr>
          <w:rFonts w:ascii="Arial" w:hAnsi="Arial" w:cs="Arial"/>
          <w:sz w:val="24"/>
          <w:szCs w:val="24"/>
        </w:rPr>
      </w:pPr>
    </w:p>
    <w:p w14:paraId="3E2A7B38" w14:textId="77777777" w:rsidR="000A65AB" w:rsidRDefault="000A65AB" w:rsidP="00647FEE">
      <w:pPr>
        <w:jc w:val="both"/>
        <w:rPr>
          <w:rFonts w:ascii="Arial" w:hAnsi="Arial" w:cs="Arial"/>
          <w:sz w:val="24"/>
          <w:szCs w:val="24"/>
        </w:rPr>
      </w:pPr>
    </w:p>
    <w:p w14:paraId="7C1093E0" w14:textId="77777777" w:rsidR="00BC34A6" w:rsidRDefault="00BC34A6" w:rsidP="00647FEE">
      <w:pPr>
        <w:jc w:val="both"/>
        <w:rPr>
          <w:rFonts w:ascii="Arial" w:hAnsi="Arial" w:cs="Arial"/>
          <w:sz w:val="24"/>
          <w:szCs w:val="24"/>
        </w:rPr>
      </w:pPr>
    </w:p>
    <w:p w14:paraId="1FEDB2D8" w14:textId="360AE51A" w:rsidR="000936EC" w:rsidRDefault="000936EC" w:rsidP="00647FEE">
      <w:pPr>
        <w:jc w:val="both"/>
        <w:rPr>
          <w:rFonts w:ascii="Arial" w:hAnsi="Arial" w:cs="Arial"/>
          <w:sz w:val="24"/>
          <w:szCs w:val="24"/>
        </w:rPr>
      </w:pPr>
    </w:p>
    <w:p w14:paraId="490B2D87" w14:textId="77777777" w:rsidR="00053E0B" w:rsidRDefault="00053E0B" w:rsidP="00647FEE">
      <w:pPr>
        <w:jc w:val="both"/>
        <w:rPr>
          <w:rFonts w:ascii="Arial" w:hAnsi="Arial" w:cs="Arial"/>
          <w:sz w:val="24"/>
          <w:szCs w:val="24"/>
        </w:rPr>
      </w:pPr>
    </w:p>
    <w:p w14:paraId="1D389197" w14:textId="77777777" w:rsidR="00960AB4" w:rsidRDefault="00960AB4" w:rsidP="00647FEE">
      <w:pPr>
        <w:jc w:val="both"/>
        <w:rPr>
          <w:rFonts w:ascii="Arial" w:hAnsi="Arial" w:cs="Arial"/>
          <w:sz w:val="24"/>
          <w:szCs w:val="24"/>
        </w:rPr>
      </w:pPr>
    </w:p>
    <w:p w14:paraId="5E6A5A02" w14:textId="51834099" w:rsidR="00B25E20" w:rsidRPr="00E9367C" w:rsidRDefault="00B25E20" w:rsidP="00647FEE">
      <w:pPr>
        <w:jc w:val="both"/>
        <w:rPr>
          <w:rFonts w:ascii="Arial" w:hAnsi="Arial" w:cs="Arial"/>
          <w:sz w:val="24"/>
          <w:szCs w:val="24"/>
        </w:rPr>
      </w:pPr>
    </w:p>
    <w:sectPr w:rsidR="00B25E20" w:rsidRPr="00E936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283D92"/>
    <w:multiLevelType w:val="hybridMultilevel"/>
    <w:tmpl w:val="F6163CDC"/>
    <w:lvl w:ilvl="0" w:tplc="08090001">
      <w:start w:val="1"/>
      <w:numFmt w:val="bullet"/>
      <w:lvlText w:val=""/>
      <w:lvlJc w:val="left"/>
      <w:pPr>
        <w:ind w:left="24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47" w:hanging="360"/>
      </w:pPr>
      <w:rPr>
        <w:rFonts w:ascii="Wingdings" w:hAnsi="Wingdings" w:hint="default"/>
      </w:rPr>
    </w:lvl>
  </w:abstractNum>
  <w:abstractNum w:abstractNumId="1" w15:restartNumberingAfterBreak="0">
    <w:nsid w:val="737B0E6A"/>
    <w:multiLevelType w:val="hybridMultilevel"/>
    <w:tmpl w:val="4B22EA64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1468860515">
    <w:abstractNumId w:val="1"/>
  </w:num>
  <w:num w:numId="2" w16cid:durableId="182399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6EE"/>
    <w:rsid w:val="00000580"/>
    <w:rsid w:val="00002DEF"/>
    <w:rsid w:val="000155E5"/>
    <w:rsid w:val="0001562D"/>
    <w:rsid w:val="000226A1"/>
    <w:rsid w:val="00027A24"/>
    <w:rsid w:val="00030690"/>
    <w:rsid w:val="000338E5"/>
    <w:rsid w:val="0004276B"/>
    <w:rsid w:val="0004360A"/>
    <w:rsid w:val="00046195"/>
    <w:rsid w:val="00052036"/>
    <w:rsid w:val="00053E0B"/>
    <w:rsid w:val="000573F2"/>
    <w:rsid w:val="00060A3E"/>
    <w:rsid w:val="00061B55"/>
    <w:rsid w:val="00064DF2"/>
    <w:rsid w:val="00072347"/>
    <w:rsid w:val="00076B66"/>
    <w:rsid w:val="00084B09"/>
    <w:rsid w:val="00086484"/>
    <w:rsid w:val="0009244C"/>
    <w:rsid w:val="000936EC"/>
    <w:rsid w:val="0009564B"/>
    <w:rsid w:val="000A02CB"/>
    <w:rsid w:val="000A65AB"/>
    <w:rsid w:val="000B441F"/>
    <w:rsid w:val="000B5E64"/>
    <w:rsid w:val="000C13DE"/>
    <w:rsid w:val="000D2C12"/>
    <w:rsid w:val="000E30B1"/>
    <w:rsid w:val="000E6A34"/>
    <w:rsid w:val="00101ECA"/>
    <w:rsid w:val="001140E8"/>
    <w:rsid w:val="0011721E"/>
    <w:rsid w:val="001216A3"/>
    <w:rsid w:val="00121A83"/>
    <w:rsid w:val="0012239A"/>
    <w:rsid w:val="001257AE"/>
    <w:rsid w:val="0013263F"/>
    <w:rsid w:val="0014186D"/>
    <w:rsid w:val="00151D57"/>
    <w:rsid w:val="00154531"/>
    <w:rsid w:val="00155628"/>
    <w:rsid w:val="0016315A"/>
    <w:rsid w:val="001637BF"/>
    <w:rsid w:val="00164541"/>
    <w:rsid w:val="001648C8"/>
    <w:rsid w:val="001708E3"/>
    <w:rsid w:val="00171471"/>
    <w:rsid w:val="00171B52"/>
    <w:rsid w:val="00174228"/>
    <w:rsid w:val="00177116"/>
    <w:rsid w:val="00186A32"/>
    <w:rsid w:val="0018752A"/>
    <w:rsid w:val="001968F1"/>
    <w:rsid w:val="001B36C6"/>
    <w:rsid w:val="001B6EBA"/>
    <w:rsid w:val="001C1BFB"/>
    <w:rsid w:val="001C1C19"/>
    <w:rsid w:val="001C27CC"/>
    <w:rsid w:val="001C35C6"/>
    <w:rsid w:val="001C7F70"/>
    <w:rsid w:val="001E0D63"/>
    <w:rsid w:val="001E124C"/>
    <w:rsid w:val="001E1795"/>
    <w:rsid w:val="001F312D"/>
    <w:rsid w:val="001F6ED0"/>
    <w:rsid w:val="0020609F"/>
    <w:rsid w:val="00220041"/>
    <w:rsid w:val="002224D9"/>
    <w:rsid w:val="00223BE9"/>
    <w:rsid w:val="00234265"/>
    <w:rsid w:val="0024303F"/>
    <w:rsid w:val="002457F9"/>
    <w:rsid w:val="00254444"/>
    <w:rsid w:val="00261BAA"/>
    <w:rsid w:val="00263C8C"/>
    <w:rsid w:val="00273397"/>
    <w:rsid w:val="00276E38"/>
    <w:rsid w:val="002807C4"/>
    <w:rsid w:val="00294870"/>
    <w:rsid w:val="002A009C"/>
    <w:rsid w:val="002A0382"/>
    <w:rsid w:val="002C0891"/>
    <w:rsid w:val="002C5FBA"/>
    <w:rsid w:val="002C7722"/>
    <w:rsid w:val="002C77AE"/>
    <w:rsid w:val="002E2422"/>
    <w:rsid w:val="002E2BB4"/>
    <w:rsid w:val="002E4793"/>
    <w:rsid w:val="002F0668"/>
    <w:rsid w:val="002F3582"/>
    <w:rsid w:val="00301DEE"/>
    <w:rsid w:val="00306FC6"/>
    <w:rsid w:val="00311E52"/>
    <w:rsid w:val="00317CAB"/>
    <w:rsid w:val="00320C41"/>
    <w:rsid w:val="00322469"/>
    <w:rsid w:val="0032460A"/>
    <w:rsid w:val="00325DE6"/>
    <w:rsid w:val="0033102C"/>
    <w:rsid w:val="00344A20"/>
    <w:rsid w:val="00351437"/>
    <w:rsid w:val="003557AB"/>
    <w:rsid w:val="00360436"/>
    <w:rsid w:val="00362B08"/>
    <w:rsid w:val="00371B53"/>
    <w:rsid w:val="00372CB9"/>
    <w:rsid w:val="0038162E"/>
    <w:rsid w:val="00386DB6"/>
    <w:rsid w:val="00394981"/>
    <w:rsid w:val="00395781"/>
    <w:rsid w:val="00397FFE"/>
    <w:rsid w:val="003A0599"/>
    <w:rsid w:val="003A695B"/>
    <w:rsid w:val="003B15BD"/>
    <w:rsid w:val="003C0127"/>
    <w:rsid w:val="003C4D1A"/>
    <w:rsid w:val="003C4F80"/>
    <w:rsid w:val="003D0B4A"/>
    <w:rsid w:val="003F6A2E"/>
    <w:rsid w:val="003F6E39"/>
    <w:rsid w:val="003F79CF"/>
    <w:rsid w:val="004008BD"/>
    <w:rsid w:val="00411BCC"/>
    <w:rsid w:val="004121F7"/>
    <w:rsid w:val="004220D5"/>
    <w:rsid w:val="00423919"/>
    <w:rsid w:val="00424648"/>
    <w:rsid w:val="0043242A"/>
    <w:rsid w:val="0044551A"/>
    <w:rsid w:val="00450384"/>
    <w:rsid w:val="004551E4"/>
    <w:rsid w:val="004553E0"/>
    <w:rsid w:val="00455404"/>
    <w:rsid w:val="004556C9"/>
    <w:rsid w:val="00477488"/>
    <w:rsid w:val="00485826"/>
    <w:rsid w:val="004859B7"/>
    <w:rsid w:val="004940FA"/>
    <w:rsid w:val="004A2A75"/>
    <w:rsid w:val="004A52CD"/>
    <w:rsid w:val="004A6E12"/>
    <w:rsid w:val="004B2925"/>
    <w:rsid w:val="004B2BC3"/>
    <w:rsid w:val="004B61EB"/>
    <w:rsid w:val="004B69D7"/>
    <w:rsid w:val="004C43CB"/>
    <w:rsid w:val="004C7277"/>
    <w:rsid w:val="004D380A"/>
    <w:rsid w:val="004E4302"/>
    <w:rsid w:val="004E4DAA"/>
    <w:rsid w:val="004F7D0E"/>
    <w:rsid w:val="005022AC"/>
    <w:rsid w:val="00505229"/>
    <w:rsid w:val="00506F46"/>
    <w:rsid w:val="00513692"/>
    <w:rsid w:val="00514138"/>
    <w:rsid w:val="005161BE"/>
    <w:rsid w:val="00523D01"/>
    <w:rsid w:val="00531080"/>
    <w:rsid w:val="005323D6"/>
    <w:rsid w:val="00533013"/>
    <w:rsid w:val="00537B3B"/>
    <w:rsid w:val="0055636B"/>
    <w:rsid w:val="00565A2A"/>
    <w:rsid w:val="0056772C"/>
    <w:rsid w:val="00571C80"/>
    <w:rsid w:val="00576302"/>
    <w:rsid w:val="00577B09"/>
    <w:rsid w:val="00581C0A"/>
    <w:rsid w:val="00582D7F"/>
    <w:rsid w:val="00586F89"/>
    <w:rsid w:val="00587F8B"/>
    <w:rsid w:val="00592759"/>
    <w:rsid w:val="00595704"/>
    <w:rsid w:val="005967AD"/>
    <w:rsid w:val="005A1371"/>
    <w:rsid w:val="005A397A"/>
    <w:rsid w:val="005B1459"/>
    <w:rsid w:val="005B562E"/>
    <w:rsid w:val="005B5970"/>
    <w:rsid w:val="005C2BD3"/>
    <w:rsid w:val="005C4C0B"/>
    <w:rsid w:val="005C7358"/>
    <w:rsid w:val="005C7A89"/>
    <w:rsid w:val="005D6D19"/>
    <w:rsid w:val="005D7E8C"/>
    <w:rsid w:val="005E0B40"/>
    <w:rsid w:val="005E135F"/>
    <w:rsid w:val="005F6278"/>
    <w:rsid w:val="005F6849"/>
    <w:rsid w:val="005F7503"/>
    <w:rsid w:val="006069F9"/>
    <w:rsid w:val="00607089"/>
    <w:rsid w:val="00610EFB"/>
    <w:rsid w:val="00612C3B"/>
    <w:rsid w:val="00631AD0"/>
    <w:rsid w:val="0063457E"/>
    <w:rsid w:val="00635599"/>
    <w:rsid w:val="00635A13"/>
    <w:rsid w:val="0064397C"/>
    <w:rsid w:val="006464B8"/>
    <w:rsid w:val="00647FEE"/>
    <w:rsid w:val="00660CA9"/>
    <w:rsid w:val="00663CB1"/>
    <w:rsid w:val="0066791E"/>
    <w:rsid w:val="0067458A"/>
    <w:rsid w:val="006803F2"/>
    <w:rsid w:val="00682E78"/>
    <w:rsid w:val="00690FE7"/>
    <w:rsid w:val="00692311"/>
    <w:rsid w:val="00694ED5"/>
    <w:rsid w:val="006A0777"/>
    <w:rsid w:val="006A25F7"/>
    <w:rsid w:val="006A7CBA"/>
    <w:rsid w:val="006B17D8"/>
    <w:rsid w:val="006B6E6F"/>
    <w:rsid w:val="006C0E40"/>
    <w:rsid w:val="006C1BCE"/>
    <w:rsid w:val="006C260C"/>
    <w:rsid w:val="006C5EB8"/>
    <w:rsid w:val="006C6ABA"/>
    <w:rsid w:val="006D55F2"/>
    <w:rsid w:val="006F03D5"/>
    <w:rsid w:val="006F24A0"/>
    <w:rsid w:val="006F4804"/>
    <w:rsid w:val="00700942"/>
    <w:rsid w:val="00703EFE"/>
    <w:rsid w:val="007061E9"/>
    <w:rsid w:val="00707919"/>
    <w:rsid w:val="00722599"/>
    <w:rsid w:val="00722F23"/>
    <w:rsid w:val="00724C9D"/>
    <w:rsid w:val="007255AA"/>
    <w:rsid w:val="00727F9B"/>
    <w:rsid w:val="0073692E"/>
    <w:rsid w:val="00740CF4"/>
    <w:rsid w:val="00747525"/>
    <w:rsid w:val="00755631"/>
    <w:rsid w:val="00764714"/>
    <w:rsid w:val="00764F0F"/>
    <w:rsid w:val="0078025C"/>
    <w:rsid w:val="0078034A"/>
    <w:rsid w:val="00785FDD"/>
    <w:rsid w:val="00787E64"/>
    <w:rsid w:val="00792944"/>
    <w:rsid w:val="007A578E"/>
    <w:rsid w:val="007A5A0F"/>
    <w:rsid w:val="007B250F"/>
    <w:rsid w:val="007B4C69"/>
    <w:rsid w:val="007B78FA"/>
    <w:rsid w:val="007C5968"/>
    <w:rsid w:val="007C7F6D"/>
    <w:rsid w:val="007D23BD"/>
    <w:rsid w:val="007D6891"/>
    <w:rsid w:val="007E1E6D"/>
    <w:rsid w:val="007F242F"/>
    <w:rsid w:val="007F60AB"/>
    <w:rsid w:val="00805ACD"/>
    <w:rsid w:val="0080632F"/>
    <w:rsid w:val="00807F1F"/>
    <w:rsid w:val="008105D7"/>
    <w:rsid w:val="00813825"/>
    <w:rsid w:val="00814583"/>
    <w:rsid w:val="008165C7"/>
    <w:rsid w:val="00820A3F"/>
    <w:rsid w:val="00821D7A"/>
    <w:rsid w:val="00823C39"/>
    <w:rsid w:val="00824CFB"/>
    <w:rsid w:val="00831CD6"/>
    <w:rsid w:val="0083216E"/>
    <w:rsid w:val="0083384D"/>
    <w:rsid w:val="00835ECD"/>
    <w:rsid w:val="008375F5"/>
    <w:rsid w:val="00845746"/>
    <w:rsid w:val="00852BB4"/>
    <w:rsid w:val="00853A74"/>
    <w:rsid w:val="00857965"/>
    <w:rsid w:val="00857AF3"/>
    <w:rsid w:val="00860B34"/>
    <w:rsid w:val="008612AB"/>
    <w:rsid w:val="00862BEF"/>
    <w:rsid w:val="008718BC"/>
    <w:rsid w:val="00872706"/>
    <w:rsid w:val="00875B79"/>
    <w:rsid w:val="00875FAA"/>
    <w:rsid w:val="00881609"/>
    <w:rsid w:val="00894B7E"/>
    <w:rsid w:val="00896C77"/>
    <w:rsid w:val="008A0C24"/>
    <w:rsid w:val="008C013D"/>
    <w:rsid w:val="008C236A"/>
    <w:rsid w:val="008C6AAF"/>
    <w:rsid w:val="008D0664"/>
    <w:rsid w:val="008D3620"/>
    <w:rsid w:val="008E0A40"/>
    <w:rsid w:val="008E605B"/>
    <w:rsid w:val="008F0869"/>
    <w:rsid w:val="008F474A"/>
    <w:rsid w:val="008F67AE"/>
    <w:rsid w:val="008F7AB2"/>
    <w:rsid w:val="00907DAB"/>
    <w:rsid w:val="00921A47"/>
    <w:rsid w:val="00921D76"/>
    <w:rsid w:val="00923729"/>
    <w:rsid w:val="00924556"/>
    <w:rsid w:val="00925555"/>
    <w:rsid w:val="0093014F"/>
    <w:rsid w:val="009377CC"/>
    <w:rsid w:val="00950CAE"/>
    <w:rsid w:val="00955ACD"/>
    <w:rsid w:val="00960AB4"/>
    <w:rsid w:val="00962C6C"/>
    <w:rsid w:val="009742CA"/>
    <w:rsid w:val="00976F76"/>
    <w:rsid w:val="00982850"/>
    <w:rsid w:val="00983CD5"/>
    <w:rsid w:val="0099480F"/>
    <w:rsid w:val="00994A9E"/>
    <w:rsid w:val="009A0D87"/>
    <w:rsid w:val="009A5EDC"/>
    <w:rsid w:val="009B088E"/>
    <w:rsid w:val="009B5BA4"/>
    <w:rsid w:val="009C671E"/>
    <w:rsid w:val="009D3DA5"/>
    <w:rsid w:val="009D45D6"/>
    <w:rsid w:val="009D480E"/>
    <w:rsid w:val="009D5D3E"/>
    <w:rsid w:val="009D63FE"/>
    <w:rsid w:val="009D65D8"/>
    <w:rsid w:val="009E00C5"/>
    <w:rsid w:val="009E03B5"/>
    <w:rsid w:val="009E1D96"/>
    <w:rsid w:val="009F54AB"/>
    <w:rsid w:val="009F6443"/>
    <w:rsid w:val="009F65EA"/>
    <w:rsid w:val="00A06CC5"/>
    <w:rsid w:val="00A10775"/>
    <w:rsid w:val="00A110D4"/>
    <w:rsid w:val="00A136B3"/>
    <w:rsid w:val="00A145F1"/>
    <w:rsid w:val="00A16438"/>
    <w:rsid w:val="00A229B5"/>
    <w:rsid w:val="00A23488"/>
    <w:rsid w:val="00A2675F"/>
    <w:rsid w:val="00A30136"/>
    <w:rsid w:val="00A41A9A"/>
    <w:rsid w:val="00A46E49"/>
    <w:rsid w:val="00A519D6"/>
    <w:rsid w:val="00A5238F"/>
    <w:rsid w:val="00A53463"/>
    <w:rsid w:val="00A66C7C"/>
    <w:rsid w:val="00A6786D"/>
    <w:rsid w:val="00A77EE9"/>
    <w:rsid w:val="00A9126D"/>
    <w:rsid w:val="00AA2C5F"/>
    <w:rsid w:val="00AB1635"/>
    <w:rsid w:val="00AB5937"/>
    <w:rsid w:val="00AC2245"/>
    <w:rsid w:val="00AD672C"/>
    <w:rsid w:val="00AE1A01"/>
    <w:rsid w:val="00AE5AC6"/>
    <w:rsid w:val="00AE7BEF"/>
    <w:rsid w:val="00AF167B"/>
    <w:rsid w:val="00AF280D"/>
    <w:rsid w:val="00AF2F93"/>
    <w:rsid w:val="00AF3FC4"/>
    <w:rsid w:val="00B05128"/>
    <w:rsid w:val="00B0795F"/>
    <w:rsid w:val="00B149E7"/>
    <w:rsid w:val="00B2075B"/>
    <w:rsid w:val="00B242AB"/>
    <w:rsid w:val="00B25E20"/>
    <w:rsid w:val="00B33317"/>
    <w:rsid w:val="00B400AC"/>
    <w:rsid w:val="00B427D3"/>
    <w:rsid w:val="00B52DD1"/>
    <w:rsid w:val="00B63583"/>
    <w:rsid w:val="00B663CC"/>
    <w:rsid w:val="00B74DB6"/>
    <w:rsid w:val="00B91871"/>
    <w:rsid w:val="00B92BBA"/>
    <w:rsid w:val="00B94B74"/>
    <w:rsid w:val="00B956C2"/>
    <w:rsid w:val="00BA7BFC"/>
    <w:rsid w:val="00BB1D0E"/>
    <w:rsid w:val="00BB2375"/>
    <w:rsid w:val="00BB598D"/>
    <w:rsid w:val="00BC1BCE"/>
    <w:rsid w:val="00BC34A6"/>
    <w:rsid w:val="00BC36D2"/>
    <w:rsid w:val="00BC3B11"/>
    <w:rsid w:val="00BD010D"/>
    <w:rsid w:val="00BD09A5"/>
    <w:rsid w:val="00BD5008"/>
    <w:rsid w:val="00BD61CD"/>
    <w:rsid w:val="00BE0300"/>
    <w:rsid w:val="00BE2587"/>
    <w:rsid w:val="00BE4CD7"/>
    <w:rsid w:val="00BE5D7C"/>
    <w:rsid w:val="00BF1135"/>
    <w:rsid w:val="00BF49AA"/>
    <w:rsid w:val="00BF7624"/>
    <w:rsid w:val="00C0040C"/>
    <w:rsid w:val="00C01E87"/>
    <w:rsid w:val="00C05DC9"/>
    <w:rsid w:val="00C072D6"/>
    <w:rsid w:val="00C07C25"/>
    <w:rsid w:val="00C1090D"/>
    <w:rsid w:val="00C1095E"/>
    <w:rsid w:val="00C13EDD"/>
    <w:rsid w:val="00C1432D"/>
    <w:rsid w:val="00C1451A"/>
    <w:rsid w:val="00C21FD7"/>
    <w:rsid w:val="00C27FFA"/>
    <w:rsid w:val="00C30BED"/>
    <w:rsid w:val="00C32E02"/>
    <w:rsid w:val="00C4661C"/>
    <w:rsid w:val="00C51664"/>
    <w:rsid w:val="00C57658"/>
    <w:rsid w:val="00C577C0"/>
    <w:rsid w:val="00C630A4"/>
    <w:rsid w:val="00C636BD"/>
    <w:rsid w:val="00C76751"/>
    <w:rsid w:val="00C772E2"/>
    <w:rsid w:val="00C80E69"/>
    <w:rsid w:val="00C84A5E"/>
    <w:rsid w:val="00C854ED"/>
    <w:rsid w:val="00C876AD"/>
    <w:rsid w:val="00C90276"/>
    <w:rsid w:val="00C92C54"/>
    <w:rsid w:val="00C9308A"/>
    <w:rsid w:val="00CA4373"/>
    <w:rsid w:val="00CA47CF"/>
    <w:rsid w:val="00CA515E"/>
    <w:rsid w:val="00CB18CA"/>
    <w:rsid w:val="00CB1B3A"/>
    <w:rsid w:val="00CB2AEE"/>
    <w:rsid w:val="00CB4CC0"/>
    <w:rsid w:val="00CC5715"/>
    <w:rsid w:val="00CC7BBF"/>
    <w:rsid w:val="00CD09AC"/>
    <w:rsid w:val="00CD496C"/>
    <w:rsid w:val="00CD7FC4"/>
    <w:rsid w:val="00CE0F2B"/>
    <w:rsid w:val="00CE5510"/>
    <w:rsid w:val="00CE755C"/>
    <w:rsid w:val="00CF06D0"/>
    <w:rsid w:val="00D02055"/>
    <w:rsid w:val="00D022D2"/>
    <w:rsid w:val="00D034AC"/>
    <w:rsid w:val="00D035F6"/>
    <w:rsid w:val="00D050C2"/>
    <w:rsid w:val="00D05BDD"/>
    <w:rsid w:val="00D11D25"/>
    <w:rsid w:val="00D15DAD"/>
    <w:rsid w:val="00D17986"/>
    <w:rsid w:val="00D2614B"/>
    <w:rsid w:val="00D2715F"/>
    <w:rsid w:val="00D37A57"/>
    <w:rsid w:val="00D409D8"/>
    <w:rsid w:val="00D4190C"/>
    <w:rsid w:val="00D422B9"/>
    <w:rsid w:val="00D478E2"/>
    <w:rsid w:val="00D47DC6"/>
    <w:rsid w:val="00D50339"/>
    <w:rsid w:val="00D503F7"/>
    <w:rsid w:val="00D508BF"/>
    <w:rsid w:val="00D60743"/>
    <w:rsid w:val="00D6088F"/>
    <w:rsid w:val="00D74352"/>
    <w:rsid w:val="00D75733"/>
    <w:rsid w:val="00D75ADB"/>
    <w:rsid w:val="00D774F3"/>
    <w:rsid w:val="00D8257B"/>
    <w:rsid w:val="00D85773"/>
    <w:rsid w:val="00D90229"/>
    <w:rsid w:val="00D9517A"/>
    <w:rsid w:val="00D97A1F"/>
    <w:rsid w:val="00DA5BA1"/>
    <w:rsid w:val="00DA6E7D"/>
    <w:rsid w:val="00DB3D8D"/>
    <w:rsid w:val="00DB3DC5"/>
    <w:rsid w:val="00DB5C37"/>
    <w:rsid w:val="00DB7AB8"/>
    <w:rsid w:val="00DC3B47"/>
    <w:rsid w:val="00DC4D2F"/>
    <w:rsid w:val="00DC6B35"/>
    <w:rsid w:val="00DC6C7F"/>
    <w:rsid w:val="00DD0EE3"/>
    <w:rsid w:val="00DD40A6"/>
    <w:rsid w:val="00DD6002"/>
    <w:rsid w:val="00DE26C8"/>
    <w:rsid w:val="00DE6EE7"/>
    <w:rsid w:val="00DE7E98"/>
    <w:rsid w:val="00DF131A"/>
    <w:rsid w:val="00DF758C"/>
    <w:rsid w:val="00E14FDA"/>
    <w:rsid w:val="00E15C59"/>
    <w:rsid w:val="00E20978"/>
    <w:rsid w:val="00E24F55"/>
    <w:rsid w:val="00E26FF5"/>
    <w:rsid w:val="00E326EC"/>
    <w:rsid w:val="00E50C23"/>
    <w:rsid w:val="00E50EC2"/>
    <w:rsid w:val="00E54063"/>
    <w:rsid w:val="00E55A68"/>
    <w:rsid w:val="00E56422"/>
    <w:rsid w:val="00E608F3"/>
    <w:rsid w:val="00E66FC9"/>
    <w:rsid w:val="00E67770"/>
    <w:rsid w:val="00E707FE"/>
    <w:rsid w:val="00E75ABD"/>
    <w:rsid w:val="00E767EB"/>
    <w:rsid w:val="00E80EB9"/>
    <w:rsid w:val="00E87B2B"/>
    <w:rsid w:val="00E904F6"/>
    <w:rsid w:val="00E9133F"/>
    <w:rsid w:val="00E9223C"/>
    <w:rsid w:val="00E9367C"/>
    <w:rsid w:val="00E93F9A"/>
    <w:rsid w:val="00EA1819"/>
    <w:rsid w:val="00EA2583"/>
    <w:rsid w:val="00EA686F"/>
    <w:rsid w:val="00EB0D74"/>
    <w:rsid w:val="00EC138F"/>
    <w:rsid w:val="00ED07DE"/>
    <w:rsid w:val="00ED1350"/>
    <w:rsid w:val="00ED26EE"/>
    <w:rsid w:val="00ED2968"/>
    <w:rsid w:val="00EE30CD"/>
    <w:rsid w:val="00EF70C8"/>
    <w:rsid w:val="00F07B2B"/>
    <w:rsid w:val="00F1186A"/>
    <w:rsid w:val="00F11ED7"/>
    <w:rsid w:val="00F1288C"/>
    <w:rsid w:val="00F13597"/>
    <w:rsid w:val="00F2105B"/>
    <w:rsid w:val="00F24CF6"/>
    <w:rsid w:val="00F31FD9"/>
    <w:rsid w:val="00F5004F"/>
    <w:rsid w:val="00F55EA3"/>
    <w:rsid w:val="00F62532"/>
    <w:rsid w:val="00F6442B"/>
    <w:rsid w:val="00F649D9"/>
    <w:rsid w:val="00F73796"/>
    <w:rsid w:val="00F7464C"/>
    <w:rsid w:val="00F77407"/>
    <w:rsid w:val="00F81C40"/>
    <w:rsid w:val="00F82F0E"/>
    <w:rsid w:val="00F83FFA"/>
    <w:rsid w:val="00F853AB"/>
    <w:rsid w:val="00F86F20"/>
    <w:rsid w:val="00F8719E"/>
    <w:rsid w:val="00F933EB"/>
    <w:rsid w:val="00F95A08"/>
    <w:rsid w:val="00FA0B2D"/>
    <w:rsid w:val="00FA2688"/>
    <w:rsid w:val="00FA302B"/>
    <w:rsid w:val="00FB52C8"/>
    <w:rsid w:val="00FB5674"/>
    <w:rsid w:val="00FB69C0"/>
    <w:rsid w:val="00FB7C06"/>
    <w:rsid w:val="00FC0435"/>
    <w:rsid w:val="00FC4D09"/>
    <w:rsid w:val="00FC654D"/>
    <w:rsid w:val="00FD4CB9"/>
    <w:rsid w:val="00FD66D5"/>
    <w:rsid w:val="00FE1DA6"/>
    <w:rsid w:val="00FE2258"/>
    <w:rsid w:val="00FF0BB3"/>
    <w:rsid w:val="00FF4956"/>
    <w:rsid w:val="00FF4F19"/>
    <w:rsid w:val="00FF51D7"/>
    <w:rsid w:val="00FF53D0"/>
    <w:rsid w:val="00FF61AD"/>
    <w:rsid w:val="00FF7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A8F0F"/>
  <w15:chartTrackingRefBased/>
  <w15:docId w15:val="{0A0DE598-AAAB-4A89-912D-A4B9C2506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2F9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1C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1C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0FE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culturalatlas.sbs.com.au/british-culture/british-culture-core-concepts" TargetMode="External"/><Relationship Id="rId18" Type="http://schemas.openxmlformats.org/officeDocument/2006/relationships/hyperlink" Target="https://www.thebetterindia.com/97441/10-british-habits-lost-moved-india-culture-norms-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commisceo-global.com/blog/british-vs-indian-culture-important-cultural-differences" TargetMode="External"/><Relationship Id="rId17" Type="http://schemas.openxmlformats.org/officeDocument/2006/relationships/hyperlink" Target="https://southasiaworldregions.weebly.com/cultural-characteristics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olbrooktravel.com/blog/cultural/etiquette-tips-understanding-engaging-indian-culture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international.blog.ucb.ac.uk/2021/04/22/indian-vs-british-culture/" TargetMode="External"/><Relationship Id="rId5" Type="http://schemas.openxmlformats.org/officeDocument/2006/relationships/styles" Target="styles.xml"/><Relationship Id="rId15" Type="http://schemas.openxmlformats.org/officeDocument/2006/relationships/hyperlink" Target="https://culturalatlas.sbs.com.au/search?terms=india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www.hotel-online.com/press_releases/release/5-ways-to-build-soft-skills-in-hospita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84480E452A8A41A5F49D9B2746D5A6" ma:contentTypeVersion="7" ma:contentTypeDescription="Create a new document." ma:contentTypeScope="" ma:versionID="a7a29a98e7a150bd2244962c90b6cfdd">
  <xsd:schema xmlns:xsd="http://www.w3.org/2001/XMLSchema" xmlns:xs="http://www.w3.org/2001/XMLSchema" xmlns:p="http://schemas.microsoft.com/office/2006/metadata/properties" xmlns:ns3="cff637f7-c7e7-4967-ab31-ec736ff430b7" xmlns:ns4="ed838149-4569-45cd-9570-f0cf79441beb" targetNamespace="http://schemas.microsoft.com/office/2006/metadata/properties" ma:root="true" ma:fieldsID="33c6cb73b7aa22a502491c5e9779f98f" ns3:_="" ns4:_="">
    <xsd:import namespace="cff637f7-c7e7-4967-ab31-ec736ff430b7"/>
    <xsd:import namespace="ed838149-4569-45cd-9570-f0cf79441be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f637f7-c7e7-4967-ab31-ec736ff430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838149-4569-45cd-9570-f0cf79441be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ABF228-ACAB-40D4-B4C4-42E17E411C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F68018-F3F3-4191-A38C-1D31DDFDF4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f637f7-c7e7-4967-ab31-ec736ff430b7"/>
    <ds:schemaRef ds:uri="ed838149-4569-45cd-9570-f0cf79441b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7A539FA-1C1D-45EF-B779-84862AFB9CEE}">
  <ds:schemaRefs>
    <ds:schemaRef ds:uri="http://www.w3.org/XML/1998/namespace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cff637f7-c7e7-4967-ab31-ec736ff430b7"/>
    <ds:schemaRef ds:uri="http://purl.org/dc/elements/1.1/"/>
    <ds:schemaRef ds:uri="http://purl.org/dc/terms/"/>
    <ds:schemaRef ds:uri="http://schemas.microsoft.com/office/infopath/2007/PartnerControls"/>
    <ds:schemaRef ds:uri="ed838149-4569-45cd-9570-f0cf79441beb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1593</Words>
  <Characters>9082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Szantai Tamara</dc:creator>
  <cp:keywords/>
  <dc:description/>
  <cp:lastModifiedBy>Szantai Tamara</cp:lastModifiedBy>
  <cp:revision>2</cp:revision>
  <dcterms:created xsi:type="dcterms:W3CDTF">2022-06-27T15:40:00Z</dcterms:created>
  <dcterms:modified xsi:type="dcterms:W3CDTF">2022-06-27T15:40:00Z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0x0101001E84480E452A8A41A5F49D9B2746D5A6</vt:lpwstr>
  </property>
</Properties>
</file>