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E6401" w14:textId="5C689CD3" w:rsidR="00F7061D" w:rsidRDefault="00F7061D" w:rsidP="00EF57EC">
      <w:pPr>
        <w:rPr>
          <w:rFonts w:ascii="Arial" w:hAnsi="Arial" w:cs="Arial"/>
          <w:b/>
        </w:rPr>
      </w:pPr>
      <w:r w:rsidRPr="00F7061D">
        <w:rPr>
          <w:rFonts w:ascii="Arial" w:hAnsi="Arial" w:cs="Arial"/>
          <w:b/>
        </w:rPr>
        <w:t>Element 1.</w:t>
      </w:r>
    </w:p>
    <w:p w14:paraId="1FC12724" w14:textId="61402286" w:rsidR="00B61ECE" w:rsidRPr="00A03100" w:rsidRDefault="0040467E" w:rsidP="452618F2">
      <w:pPr>
        <w:spacing w:line="360" w:lineRule="auto"/>
        <w:rPr>
          <w:rFonts w:ascii="Arial" w:hAnsi="Arial" w:cs="Arial"/>
          <w:sz w:val="24"/>
          <w:szCs w:val="24"/>
        </w:rPr>
      </w:pPr>
      <w:r w:rsidRPr="452618F2">
        <w:rPr>
          <w:rFonts w:ascii="Arial" w:hAnsi="Arial" w:cs="Arial"/>
          <w:sz w:val="24"/>
          <w:szCs w:val="24"/>
        </w:rPr>
        <w:t>Cambridge international (no date), explains reflection i</w:t>
      </w:r>
      <w:r w:rsidR="00EB548D" w:rsidRPr="452618F2">
        <w:rPr>
          <w:rFonts w:ascii="Arial" w:hAnsi="Arial" w:cs="Arial"/>
          <w:sz w:val="24"/>
          <w:szCs w:val="24"/>
        </w:rPr>
        <w:t>n</w:t>
      </w:r>
      <w:r w:rsidRPr="452618F2">
        <w:rPr>
          <w:rFonts w:ascii="Arial" w:hAnsi="Arial" w:cs="Arial"/>
          <w:sz w:val="24"/>
          <w:szCs w:val="24"/>
        </w:rPr>
        <w:t xml:space="preserve"> practise is </w:t>
      </w:r>
      <w:r w:rsidR="00100FA6" w:rsidRPr="452618F2">
        <w:rPr>
          <w:rFonts w:ascii="Arial" w:hAnsi="Arial" w:cs="Arial"/>
          <w:sz w:val="24"/>
          <w:szCs w:val="24"/>
        </w:rPr>
        <w:t>a process which allows practitioners</w:t>
      </w:r>
      <w:r w:rsidR="00366BFA" w:rsidRPr="452618F2">
        <w:rPr>
          <w:rFonts w:ascii="Arial" w:hAnsi="Arial" w:cs="Arial"/>
          <w:sz w:val="24"/>
          <w:szCs w:val="24"/>
        </w:rPr>
        <w:t xml:space="preserve"> to self-assess their teaching</w:t>
      </w:r>
      <w:r w:rsidR="00A46C25" w:rsidRPr="452618F2">
        <w:rPr>
          <w:rFonts w:ascii="Arial" w:hAnsi="Arial" w:cs="Arial"/>
          <w:sz w:val="24"/>
          <w:szCs w:val="24"/>
        </w:rPr>
        <w:t xml:space="preserve">, to allow learning through </w:t>
      </w:r>
      <w:r w:rsidR="00EB548D" w:rsidRPr="452618F2">
        <w:rPr>
          <w:rFonts w:ascii="Arial" w:hAnsi="Arial" w:cs="Arial"/>
          <w:sz w:val="24"/>
          <w:szCs w:val="24"/>
        </w:rPr>
        <w:t>experiences</w:t>
      </w:r>
      <w:r w:rsidR="00A46C25" w:rsidRPr="452618F2">
        <w:rPr>
          <w:rFonts w:ascii="Arial" w:hAnsi="Arial" w:cs="Arial"/>
          <w:sz w:val="24"/>
          <w:szCs w:val="24"/>
        </w:rPr>
        <w:t xml:space="preserve"> </w:t>
      </w:r>
      <w:r w:rsidR="00770029" w:rsidRPr="452618F2">
        <w:rPr>
          <w:rFonts w:ascii="Arial" w:hAnsi="Arial" w:cs="Arial"/>
          <w:sz w:val="24"/>
          <w:szCs w:val="24"/>
        </w:rPr>
        <w:t xml:space="preserve">to build up </w:t>
      </w:r>
      <w:r w:rsidR="00EB548D" w:rsidRPr="452618F2">
        <w:rPr>
          <w:rFonts w:ascii="Arial" w:hAnsi="Arial" w:cs="Arial"/>
          <w:sz w:val="24"/>
          <w:szCs w:val="24"/>
        </w:rPr>
        <w:t xml:space="preserve">confidence in </w:t>
      </w:r>
      <w:r w:rsidR="00F07CAD" w:rsidRPr="452618F2">
        <w:rPr>
          <w:rFonts w:ascii="Arial" w:hAnsi="Arial" w:cs="Arial"/>
          <w:sz w:val="24"/>
          <w:szCs w:val="24"/>
        </w:rPr>
        <w:t>practise</w:t>
      </w:r>
      <w:r w:rsidR="005A4780">
        <w:rPr>
          <w:rFonts w:ascii="Arial" w:hAnsi="Arial" w:cs="Arial"/>
          <w:sz w:val="24"/>
          <w:szCs w:val="24"/>
        </w:rPr>
        <w:t xml:space="preserve">. </w:t>
      </w:r>
      <w:r w:rsidR="00897F8F">
        <w:rPr>
          <w:rFonts w:ascii="Arial" w:hAnsi="Arial" w:cs="Arial"/>
          <w:sz w:val="24"/>
          <w:szCs w:val="24"/>
        </w:rPr>
        <w:t>Cambridge international</w:t>
      </w:r>
      <w:r w:rsidR="009D5FD6">
        <w:rPr>
          <w:rFonts w:ascii="Arial" w:hAnsi="Arial" w:cs="Arial"/>
          <w:sz w:val="24"/>
          <w:szCs w:val="24"/>
        </w:rPr>
        <w:t xml:space="preserve"> (</w:t>
      </w:r>
      <w:r w:rsidR="00897F8F">
        <w:rPr>
          <w:rFonts w:ascii="Arial" w:hAnsi="Arial" w:cs="Arial"/>
          <w:sz w:val="24"/>
          <w:szCs w:val="24"/>
        </w:rPr>
        <w:t>no date</w:t>
      </w:r>
      <w:r w:rsidR="009D5FD6">
        <w:rPr>
          <w:rFonts w:ascii="Arial" w:hAnsi="Arial" w:cs="Arial"/>
          <w:sz w:val="24"/>
          <w:szCs w:val="24"/>
        </w:rPr>
        <w:t xml:space="preserve">) </w:t>
      </w:r>
      <w:r w:rsidR="00897F8F">
        <w:rPr>
          <w:rFonts w:ascii="Arial" w:hAnsi="Arial" w:cs="Arial"/>
          <w:sz w:val="24"/>
          <w:szCs w:val="24"/>
        </w:rPr>
        <w:t xml:space="preserve"> further </w:t>
      </w:r>
      <w:r w:rsidR="009D5FD6">
        <w:rPr>
          <w:rFonts w:ascii="Arial" w:hAnsi="Arial" w:cs="Arial"/>
          <w:sz w:val="24"/>
          <w:szCs w:val="24"/>
        </w:rPr>
        <w:t xml:space="preserve">explains </w:t>
      </w:r>
      <w:r w:rsidR="27CF3331" w:rsidRPr="7B26B5C5">
        <w:rPr>
          <w:rFonts w:ascii="Arial" w:hAnsi="Arial" w:cs="Arial"/>
          <w:sz w:val="24"/>
          <w:szCs w:val="24"/>
        </w:rPr>
        <w:t xml:space="preserve">that </w:t>
      </w:r>
      <w:r w:rsidR="009F6821">
        <w:rPr>
          <w:rFonts w:ascii="Arial" w:hAnsi="Arial" w:cs="Arial"/>
          <w:sz w:val="24"/>
          <w:szCs w:val="24"/>
        </w:rPr>
        <w:t xml:space="preserve">by </w:t>
      </w:r>
      <w:r w:rsidR="779D0042" w:rsidRPr="60100D13">
        <w:rPr>
          <w:rFonts w:ascii="Arial" w:hAnsi="Arial" w:cs="Arial"/>
          <w:sz w:val="24"/>
          <w:szCs w:val="24"/>
        </w:rPr>
        <w:t>the</w:t>
      </w:r>
      <w:r w:rsidR="00F33965">
        <w:rPr>
          <w:rFonts w:ascii="Arial" w:hAnsi="Arial" w:cs="Arial"/>
          <w:sz w:val="24"/>
          <w:szCs w:val="24"/>
        </w:rPr>
        <w:t xml:space="preserve"> practitioner </w:t>
      </w:r>
      <w:r w:rsidR="239D0231" w:rsidRPr="2B690818">
        <w:rPr>
          <w:rFonts w:ascii="Arial" w:hAnsi="Arial" w:cs="Arial"/>
          <w:sz w:val="24"/>
          <w:szCs w:val="24"/>
        </w:rPr>
        <w:t xml:space="preserve">engaging in the </w:t>
      </w:r>
      <w:r w:rsidR="00F33965" w:rsidRPr="2B690818">
        <w:rPr>
          <w:rFonts w:ascii="Arial" w:hAnsi="Arial" w:cs="Arial"/>
          <w:sz w:val="24"/>
          <w:szCs w:val="24"/>
        </w:rPr>
        <w:t>reflect</w:t>
      </w:r>
      <w:r w:rsidR="13C54991" w:rsidRPr="2B690818">
        <w:rPr>
          <w:rFonts w:ascii="Arial" w:hAnsi="Arial" w:cs="Arial"/>
          <w:sz w:val="24"/>
          <w:szCs w:val="24"/>
        </w:rPr>
        <w:t xml:space="preserve">ive process </w:t>
      </w:r>
      <w:r w:rsidR="001231F3" w:rsidRPr="7B26B5C5">
        <w:rPr>
          <w:rFonts w:ascii="Arial" w:hAnsi="Arial" w:cs="Arial"/>
          <w:sz w:val="24"/>
          <w:szCs w:val="24"/>
        </w:rPr>
        <w:t>support</w:t>
      </w:r>
      <w:r w:rsidR="1F80594D" w:rsidRPr="7B26B5C5">
        <w:rPr>
          <w:rFonts w:ascii="Arial" w:hAnsi="Arial" w:cs="Arial"/>
          <w:sz w:val="24"/>
          <w:szCs w:val="24"/>
        </w:rPr>
        <w:t>s</w:t>
      </w:r>
      <w:r w:rsidR="001231F3" w:rsidRPr="7B26B5C5">
        <w:rPr>
          <w:rFonts w:ascii="Arial" w:hAnsi="Arial" w:cs="Arial"/>
          <w:sz w:val="24"/>
          <w:szCs w:val="24"/>
        </w:rPr>
        <w:t xml:space="preserve"> the</w:t>
      </w:r>
      <w:r w:rsidR="1A4F8D82" w:rsidRPr="7B26B5C5">
        <w:rPr>
          <w:rFonts w:ascii="Arial" w:hAnsi="Arial" w:cs="Arial"/>
          <w:sz w:val="24"/>
          <w:szCs w:val="24"/>
        </w:rPr>
        <w:t>m</w:t>
      </w:r>
      <w:r w:rsidR="00C85325">
        <w:rPr>
          <w:rFonts w:ascii="Arial" w:hAnsi="Arial" w:cs="Arial"/>
          <w:sz w:val="24"/>
          <w:szCs w:val="24"/>
        </w:rPr>
        <w:t xml:space="preserve"> to evaluate and improve </w:t>
      </w:r>
      <w:r w:rsidR="00A03100">
        <w:rPr>
          <w:rFonts w:ascii="Arial" w:hAnsi="Arial" w:cs="Arial"/>
          <w:sz w:val="24"/>
          <w:szCs w:val="24"/>
        </w:rPr>
        <w:t xml:space="preserve">practise </w:t>
      </w:r>
      <w:r w:rsidR="67A85C4F" w:rsidRPr="7B26B5C5">
        <w:rPr>
          <w:rFonts w:ascii="Arial" w:hAnsi="Arial" w:cs="Arial"/>
          <w:sz w:val="24"/>
          <w:szCs w:val="24"/>
        </w:rPr>
        <w:t>especially</w:t>
      </w:r>
      <w:r w:rsidR="73174DF2" w:rsidRPr="00A03100">
        <w:rPr>
          <w:rFonts w:ascii="Arial" w:hAnsi="Arial" w:cs="Arial"/>
          <w:sz w:val="24"/>
          <w:szCs w:val="24"/>
        </w:rPr>
        <w:t xml:space="preserve"> the development of </w:t>
      </w:r>
      <w:r w:rsidR="00963306" w:rsidRPr="00A03100">
        <w:rPr>
          <w:rFonts w:ascii="Arial" w:hAnsi="Arial" w:cs="Arial"/>
          <w:sz w:val="24"/>
          <w:szCs w:val="24"/>
        </w:rPr>
        <w:t>high-quality</w:t>
      </w:r>
      <w:r w:rsidR="73174DF2" w:rsidRPr="00A03100">
        <w:rPr>
          <w:rFonts w:ascii="Arial" w:hAnsi="Arial" w:cs="Arial"/>
          <w:sz w:val="24"/>
          <w:szCs w:val="24"/>
        </w:rPr>
        <w:t xml:space="preserve"> practice.</w:t>
      </w:r>
    </w:p>
    <w:p w14:paraId="3C62D05B" w14:textId="190E8B5D" w:rsidR="008D5861" w:rsidRDefault="00A13495" w:rsidP="68CAD37C">
      <w:pPr>
        <w:spacing w:line="360" w:lineRule="auto"/>
        <w:rPr>
          <w:rFonts w:ascii="Arial" w:hAnsi="Arial" w:cs="Arial"/>
          <w:sz w:val="24"/>
          <w:szCs w:val="24"/>
        </w:rPr>
      </w:pPr>
      <w:r w:rsidRPr="452618F2">
        <w:rPr>
          <w:rFonts w:ascii="Arial" w:hAnsi="Arial" w:cs="Arial"/>
          <w:sz w:val="24"/>
          <w:szCs w:val="24"/>
        </w:rPr>
        <w:t xml:space="preserve">There are many </w:t>
      </w:r>
      <w:r w:rsidR="4EF9B6A6" w:rsidRPr="452618F2">
        <w:rPr>
          <w:rFonts w:ascii="Arial" w:hAnsi="Arial" w:cs="Arial"/>
          <w:sz w:val="24"/>
          <w:szCs w:val="24"/>
        </w:rPr>
        <w:t xml:space="preserve">differing </w:t>
      </w:r>
      <w:r w:rsidRPr="452618F2">
        <w:rPr>
          <w:rFonts w:ascii="Arial" w:hAnsi="Arial" w:cs="Arial"/>
          <w:sz w:val="24"/>
          <w:szCs w:val="24"/>
        </w:rPr>
        <w:t xml:space="preserve">models </w:t>
      </w:r>
      <w:r w:rsidR="6A823871" w:rsidRPr="452618F2">
        <w:rPr>
          <w:rFonts w:ascii="Arial" w:hAnsi="Arial" w:cs="Arial"/>
          <w:sz w:val="24"/>
          <w:szCs w:val="24"/>
        </w:rPr>
        <w:t>of</w:t>
      </w:r>
      <w:r w:rsidRPr="452618F2">
        <w:rPr>
          <w:rFonts w:ascii="Arial" w:hAnsi="Arial" w:cs="Arial"/>
          <w:sz w:val="24"/>
          <w:szCs w:val="24"/>
        </w:rPr>
        <w:t xml:space="preserve"> reflection, </w:t>
      </w:r>
      <w:r w:rsidR="00EB6254" w:rsidRPr="452618F2">
        <w:rPr>
          <w:rFonts w:ascii="Arial" w:hAnsi="Arial" w:cs="Arial"/>
          <w:sz w:val="24"/>
          <w:szCs w:val="24"/>
        </w:rPr>
        <w:t>as explained by</w:t>
      </w:r>
      <w:r w:rsidR="00362D37" w:rsidRPr="00362D37">
        <w:rPr>
          <w:rFonts w:ascii="Arial" w:hAnsi="Arial" w:cs="Arial"/>
          <w:color w:val="222222"/>
          <w:sz w:val="20"/>
          <w:szCs w:val="20"/>
          <w:shd w:val="clear" w:color="auto" w:fill="FFFFFF"/>
        </w:rPr>
        <w:t xml:space="preserve"> </w:t>
      </w:r>
      <w:proofErr w:type="spellStart"/>
      <w:r w:rsidR="00362D37" w:rsidRPr="452618F2">
        <w:rPr>
          <w:rFonts w:ascii="Arial" w:hAnsi="Arial" w:cs="Arial"/>
          <w:sz w:val="24"/>
          <w:szCs w:val="24"/>
        </w:rPr>
        <w:t>Huseb</w:t>
      </w:r>
      <w:r w:rsidR="006C6660" w:rsidRPr="452618F2">
        <w:rPr>
          <w:rFonts w:ascii="Arial" w:hAnsi="Arial" w:cs="Arial"/>
          <w:sz w:val="24"/>
          <w:szCs w:val="24"/>
        </w:rPr>
        <w:t>o</w:t>
      </w:r>
      <w:proofErr w:type="spellEnd"/>
      <w:r w:rsidR="00C66223" w:rsidRPr="452618F2">
        <w:rPr>
          <w:rFonts w:ascii="Arial" w:hAnsi="Arial" w:cs="Arial"/>
          <w:sz w:val="24"/>
          <w:szCs w:val="24"/>
        </w:rPr>
        <w:t xml:space="preserve"> </w:t>
      </w:r>
      <w:r w:rsidR="00362D37" w:rsidRPr="452618F2">
        <w:rPr>
          <w:rFonts w:ascii="Arial" w:hAnsi="Arial" w:cs="Arial"/>
          <w:sz w:val="24"/>
          <w:szCs w:val="24"/>
        </w:rPr>
        <w:t>et al (2015)</w:t>
      </w:r>
      <w:r w:rsidR="3C54DA58" w:rsidRPr="452618F2">
        <w:rPr>
          <w:rFonts w:ascii="Arial" w:hAnsi="Arial" w:cs="Arial"/>
          <w:sz w:val="24"/>
          <w:szCs w:val="24"/>
        </w:rPr>
        <w:t>.</w:t>
      </w:r>
      <w:bookmarkStart w:id="0" w:name="_GoBack"/>
      <w:bookmarkEnd w:id="0"/>
      <w:r w:rsidR="3C54DA58" w:rsidRPr="452618F2">
        <w:rPr>
          <w:rFonts w:ascii="Arial" w:hAnsi="Arial" w:cs="Arial"/>
          <w:sz w:val="24"/>
          <w:szCs w:val="24"/>
        </w:rPr>
        <w:t xml:space="preserve"> These all</w:t>
      </w:r>
      <w:r w:rsidR="75EA18DE" w:rsidRPr="452618F2">
        <w:rPr>
          <w:rFonts w:ascii="Arial" w:hAnsi="Arial" w:cs="Arial"/>
          <w:sz w:val="24"/>
          <w:szCs w:val="24"/>
        </w:rPr>
        <w:t>-</w:t>
      </w:r>
      <w:r w:rsidR="3C54DA58" w:rsidRPr="452618F2">
        <w:rPr>
          <w:rFonts w:ascii="Arial" w:hAnsi="Arial" w:cs="Arial"/>
          <w:sz w:val="24"/>
          <w:szCs w:val="24"/>
        </w:rPr>
        <w:t>support early years practitioners to engage</w:t>
      </w:r>
      <w:r w:rsidR="00362D37" w:rsidRPr="452618F2">
        <w:rPr>
          <w:rFonts w:ascii="Arial" w:hAnsi="Arial" w:cs="Arial"/>
          <w:sz w:val="24"/>
          <w:szCs w:val="24"/>
        </w:rPr>
        <w:t xml:space="preserve"> </w:t>
      </w:r>
      <w:r w:rsidR="3C54DA58" w:rsidRPr="452618F2">
        <w:rPr>
          <w:rFonts w:ascii="Arial" w:hAnsi="Arial" w:cs="Arial"/>
          <w:sz w:val="24"/>
          <w:szCs w:val="24"/>
        </w:rPr>
        <w:t>in an evaluation of their</w:t>
      </w:r>
      <w:r w:rsidR="00362D37" w:rsidRPr="452618F2">
        <w:rPr>
          <w:rFonts w:ascii="Arial" w:hAnsi="Arial" w:cs="Arial"/>
          <w:sz w:val="24"/>
          <w:szCs w:val="24"/>
        </w:rPr>
        <w:t xml:space="preserve"> </w:t>
      </w:r>
      <w:r w:rsidR="3C54DA58" w:rsidRPr="452618F2">
        <w:rPr>
          <w:rFonts w:ascii="Arial" w:hAnsi="Arial" w:cs="Arial"/>
          <w:sz w:val="24"/>
          <w:szCs w:val="24"/>
        </w:rPr>
        <w:t>own ideas, practice values and approaches to the care they deliver</w:t>
      </w:r>
      <w:r w:rsidR="52BDF1FA" w:rsidRPr="452618F2">
        <w:rPr>
          <w:rFonts w:ascii="Arial" w:hAnsi="Arial" w:cs="Arial"/>
          <w:sz w:val="24"/>
          <w:szCs w:val="24"/>
        </w:rPr>
        <w:t>,</w:t>
      </w:r>
      <w:r w:rsidR="00D846C4">
        <w:rPr>
          <w:rFonts w:ascii="Arial" w:hAnsi="Arial" w:cs="Arial"/>
          <w:sz w:val="24"/>
          <w:szCs w:val="24"/>
        </w:rPr>
        <w:t xml:space="preserve"> which</w:t>
      </w:r>
      <w:r w:rsidR="32534CA5" w:rsidRPr="3CEE6DBF">
        <w:rPr>
          <w:rFonts w:ascii="Arial" w:hAnsi="Arial" w:cs="Arial"/>
          <w:color w:val="FF0000"/>
          <w:sz w:val="24"/>
          <w:szCs w:val="24"/>
        </w:rPr>
        <w:t xml:space="preserve"> </w:t>
      </w:r>
      <w:r w:rsidR="32534CA5" w:rsidRPr="00D846C4">
        <w:rPr>
          <w:rFonts w:ascii="Arial" w:hAnsi="Arial" w:cs="Arial"/>
          <w:sz w:val="24"/>
          <w:szCs w:val="24"/>
        </w:rPr>
        <w:t>can suppor</w:t>
      </w:r>
      <w:r w:rsidR="00D846C4">
        <w:rPr>
          <w:rFonts w:ascii="Arial" w:hAnsi="Arial" w:cs="Arial"/>
          <w:sz w:val="24"/>
          <w:szCs w:val="24"/>
        </w:rPr>
        <w:t>t</w:t>
      </w:r>
      <w:r w:rsidR="32534CA5" w:rsidRPr="00D846C4">
        <w:rPr>
          <w:rFonts w:ascii="Arial" w:hAnsi="Arial" w:cs="Arial"/>
          <w:sz w:val="24"/>
          <w:szCs w:val="24"/>
        </w:rPr>
        <w:t xml:space="preserve"> practitioners to develop awareness of own practice</w:t>
      </w:r>
      <w:r w:rsidR="00D846C4">
        <w:rPr>
          <w:rFonts w:ascii="Arial" w:hAnsi="Arial" w:cs="Arial"/>
          <w:sz w:val="24"/>
          <w:szCs w:val="24"/>
        </w:rPr>
        <w:t xml:space="preserve"> and</w:t>
      </w:r>
      <w:r w:rsidR="32534CA5" w:rsidRPr="00D846C4">
        <w:rPr>
          <w:rFonts w:ascii="Arial" w:hAnsi="Arial" w:cs="Arial"/>
          <w:sz w:val="24"/>
          <w:szCs w:val="24"/>
        </w:rPr>
        <w:t xml:space="preserve"> develop a critical awareness and how this can </w:t>
      </w:r>
      <w:r w:rsidR="14C3300F" w:rsidRPr="00D846C4">
        <w:rPr>
          <w:rFonts w:ascii="Arial" w:hAnsi="Arial" w:cs="Arial"/>
          <w:sz w:val="24"/>
          <w:szCs w:val="24"/>
        </w:rPr>
        <w:t xml:space="preserve">then </w:t>
      </w:r>
      <w:r w:rsidR="32534CA5" w:rsidRPr="00D846C4">
        <w:rPr>
          <w:rFonts w:ascii="Arial" w:hAnsi="Arial" w:cs="Arial"/>
          <w:sz w:val="24"/>
          <w:szCs w:val="24"/>
        </w:rPr>
        <w:t>lead to the development of high</w:t>
      </w:r>
      <w:r w:rsidR="7E05B0F9" w:rsidRPr="00D846C4">
        <w:rPr>
          <w:rFonts w:ascii="Arial" w:hAnsi="Arial" w:cs="Arial"/>
          <w:sz w:val="24"/>
          <w:szCs w:val="24"/>
        </w:rPr>
        <w:t>-</w:t>
      </w:r>
      <w:r w:rsidR="32534CA5" w:rsidRPr="00D846C4">
        <w:rPr>
          <w:rFonts w:ascii="Arial" w:hAnsi="Arial" w:cs="Arial"/>
          <w:sz w:val="24"/>
          <w:szCs w:val="24"/>
        </w:rPr>
        <w:t>quality practice.</w:t>
      </w:r>
    </w:p>
    <w:p w14:paraId="5C04AAD9" w14:textId="0BB61286" w:rsidR="008D5861" w:rsidRDefault="304FBAF2" w:rsidP="452618F2">
      <w:pPr>
        <w:spacing w:line="360" w:lineRule="auto"/>
        <w:rPr>
          <w:rFonts w:ascii="Arial" w:hAnsi="Arial" w:cs="Arial"/>
          <w:sz w:val="24"/>
          <w:szCs w:val="24"/>
        </w:rPr>
      </w:pPr>
      <w:r w:rsidRPr="452618F2">
        <w:rPr>
          <w:rFonts w:ascii="Arial" w:hAnsi="Arial" w:cs="Arial"/>
          <w:sz w:val="24"/>
          <w:szCs w:val="24"/>
        </w:rPr>
        <w:t>One</w:t>
      </w:r>
      <w:r w:rsidR="00362D37" w:rsidRPr="452618F2">
        <w:rPr>
          <w:rFonts w:ascii="Arial" w:hAnsi="Arial" w:cs="Arial"/>
          <w:sz w:val="24"/>
          <w:szCs w:val="24"/>
        </w:rPr>
        <w:t xml:space="preserve"> </w:t>
      </w:r>
      <w:r w:rsidRPr="452618F2">
        <w:rPr>
          <w:rFonts w:ascii="Arial" w:hAnsi="Arial" w:cs="Arial"/>
          <w:sz w:val="24"/>
          <w:szCs w:val="24"/>
        </w:rPr>
        <w:t xml:space="preserve">of the reflective models used is </w:t>
      </w:r>
      <w:r w:rsidR="001A124D" w:rsidRPr="452618F2">
        <w:rPr>
          <w:rFonts w:ascii="Arial" w:hAnsi="Arial" w:cs="Arial"/>
          <w:sz w:val="24"/>
          <w:szCs w:val="24"/>
        </w:rPr>
        <w:t>Gibbs</w:t>
      </w:r>
      <w:r w:rsidR="187B1E4C" w:rsidRPr="452618F2">
        <w:rPr>
          <w:rFonts w:ascii="Arial" w:hAnsi="Arial" w:cs="Arial"/>
          <w:sz w:val="24"/>
          <w:szCs w:val="24"/>
        </w:rPr>
        <w:t>. Gibbs</w:t>
      </w:r>
      <w:r w:rsidR="001A124D" w:rsidRPr="452618F2">
        <w:rPr>
          <w:rFonts w:ascii="Arial" w:hAnsi="Arial" w:cs="Arial"/>
          <w:sz w:val="24"/>
          <w:szCs w:val="24"/>
        </w:rPr>
        <w:t xml:space="preserve"> created a reflective cycle, comprised of six </w:t>
      </w:r>
      <w:r w:rsidR="00DF6AB6" w:rsidRPr="452618F2">
        <w:rPr>
          <w:rFonts w:ascii="Arial" w:hAnsi="Arial" w:cs="Arial"/>
          <w:sz w:val="24"/>
          <w:szCs w:val="24"/>
        </w:rPr>
        <w:t>stages,</w:t>
      </w:r>
      <w:r w:rsidR="001A124D" w:rsidRPr="452618F2">
        <w:rPr>
          <w:rFonts w:ascii="Arial" w:hAnsi="Arial" w:cs="Arial"/>
          <w:sz w:val="24"/>
          <w:szCs w:val="24"/>
        </w:rPr>
        <w:t xml:space="preserve"> </w:t>
      </w:r>
      <w:r w:rsidR="7289E721" w:rsidRPr="452618F2">
        <w:rPr>
          <w:rFonts w:ascii="Arial" w:hAnsi="Arial" w:cs="Arial"/>
          <w:sz w:val="24"/>
          <w:szCs w:val="24"/>
        </w:rPr>
        <w:t>that</w:t>
      </w:r>
      <w:r w:rsidR="001A124D" w:rsidRPr="452618F2">
        <w:rPr>
          <w:rFonts w:ascii="Arial" w:hAnsi="Arial" w:cs="Arial"/>
          <w:sz w:val="24"/>
          <w:szCs w:val="24"/>
        </w:rPr>
        <w:t xml:space="preserve"> can be used during</w:t>
      </w:r>
      <w:r w:rsidR="00DF6AB6" w:rsidRPr="452618F2">
        <w:rPr>
          <w:rFonts w:ascii="Arial" w:hAnsi="Arial" w:cs="Arial"/>
          <w:sz w:val="24"/>
          <w:szCs w:val="24"/>
        </w:rPr>
        <w:t xml:space="preserve"> </w:t>
      </w:r>
      <w:r w:rsidR="5BEC2087" w:rsidRPr="452618F2">
        <w:rPr>
          <w:rFonts w:ascii="Arial" w:hAnsi="Arial" w:cs="Arial"/>
          <w:sz w:val="24"/>
          <w:szCs w:val="24"/>
        </w:rPr>
        <w:t>the</w:t>
      </w:r>
      <w:r w:rsidR="001A124D" w:rsidRPr="452618F2">
        <w:rPr>
          <w:rFonts w:ascii="Arial" w:hAnsi="Arial" w:cs="Arial"/>
          <w:sz w:val="24"/>
          <w:szCs w:val="24"/>
        </w:rPr>
        <w:t xml:space="preserve"> reflection process. </w:t>
      </w:r>
      <w:r w:rsidR="00BA2B6E" w:rsidRPr="452618F2">
        <w:rPr>
          <w:rFonts w:ascii="Arial" w:hAnsi="Arial" w:cs="Arial"/>
          <w:sz w:val="24"/>
          <w:szCs w:val="24"/>
        </w:rPr>
        <w:t xml:space="preserve">Another </w:t>
      </w:r>
      <w:r w:rsidR="006F7485" w:rsidRPr="452618F2">
        <w:rPr>
          <w:rFonts w:ascii="Arial" w:hAnsi="Arial" w:cs="Arial"/>
          <w:sz w:val="24"/>
          <w:szCs w:val="24"/>
        </w:rPr>
        <w:t>model a</w:t>
      </w:r>
      <w:r w:rsidR="00993B1C" w:rsidRPr="452618F2">
        <w:rPr>
          <w:rFonts w:ascii="Arial" w:hAnsi="Arial" w:cs="Arial"/>
          <w:sz w:val="24"/>
          <w:szCs w:val="24"/>
        </w:rPr>
        <w:t xml:space="preserve">s explained by </w:t>
      </w:r>
      <w:r w:rsidR="00447BA8" w:rsidRPr="452618F2">
        <w:rPr>
          <w:rFonts w:ascii="Arial" w:hAnsi="Arial" w:cs="Arial"/>
          <w:sz w:val="24"/>
          <w:szCs w:val="24"/>
        </w:rPr>
        <w:t>Potter (2015)</w:t>
      </w:r>
      <w:r w:rsidR="006F7485" w:rsidRPr="452618F2">
        <w:rPr>
          <w:rFonts w:ascii="Arial" w:hAnsi="Arial" w:cs="Arial"/>
          <w:sz w:val="24"/>
          <w:szCs w:val="24"/>
        </w:rPr>
        <w:t xml:space="preserve"> was created by</w:t>
      </w:r>
      <w:r w:rsidR="00447BA8" w:rsidRPr="452618F2">
        <w:rPr>
          <w:rFonts w:ascii="Arial" w:hAnsi="Arial" w:cs="Arial"/>
          <w:sz w:val="24"/>
          <w:szCs w:val="24"/>
        </w:rPr>
        <w:t xml:space="preserve"> </w:t>
      </w:r>
      <w:r w:rsidR="00932B87" w:rsidRPr="452618F2">
        <w:rPr>
          <w:rFonts w:ascii="Arial" w:hAnsi="Arial" w:cs="Arial"/>
          <w:sz w:val="24"/>
          <w:szCs w:val="24"/>
        </w:rPr>
        <w:t xml:space="preserve">Schon </w:t>
      </w:r>
      <w:r w:rsidR="00072A2D" w:rsidRPr="452618F2">
        <w:rPr>
          <w:rFonts w:ascii="Arial" w:hAnsi="Arial" w:cs="Arial"/>
          <w:sz w:val="24"/>
          <w:szCs w:val="24"/>
        </w:rPr>
        <w:t xml:space="preserve">his theory </w:t>
      </w:r>
      <w:r w:rsidR="006E1717" w:rsidRPr="452618F2">
        <w:rPr>
          <w:rFonts w:ascii="Arial" w:hAnsi="Arial" w:cs="Arial"/>
          <w:sz w:val="24"/>
          <w:szCs w:val="24"/>
        </w:rPr>
        <w:t xml:space="preserve">is that there are two types of reflection, one during and the other after </w:t>
      </w:r>
      <w:r w:rsidR="00B909AE" w:rsidRPr="452618F2">
        <w:rPr>
          <w:rFonts w:ascii="Arial" w:hAnsi="Arial" w:cs="Arial"/>
          <w:sz w:val="24"/>
          <w:szCs w:val="24"/>
        </w:rPr>
        <w:t>an activity or an event</w:t>
      </w:r>
      <w:r w:rsidR="68631C55" w:rsidRPr="452618F2">
        <w:rPr>
          <w:rFonts w:ascii="Arial" w:hAnsi="Arial" w:cs="Arial"/>
          <w:sz w:val="24"/>
          <w:szCs w:val="24"/>
        </w:rPr>
        <w:t xml:space="preserve">, </w:t>
      </w:r>
      <w:r w:rsidR="4CA4F864" w:rsidRPr="452618F2">
        <w:rPr>
          <w:rFonts w:ascii="Arial" w:hAnsi="Arial" w:cs="Arial"/>
          <w:sz w:val="24"/>
          <w:szCs w:val="24"/>
        </w:rPr>
        <w:t xml:space="preserve">often </w:t>
      </w:r>
      <w:r w:rsidR="00764836" w:rsidRPr="452618F2">
        <w:rPr>
          <w:rFonts w:ascii="Arial" w:hAnsi="Arial" w:cs="Arial"/>
          <w:sz w:val="24"/>
          <w:szCs w:val="24"/>
        </w:rPr>
        <w:t>referred</w:t>
      </w:r>
      <w:r w:rsidR="4CA4F864" w:rsidRPr="452618F2">
        <w:rPr>
          <w:rFonts w:ascii="Arial" w:hAnsi="Arial" w:cs="Arial"/>
          <w:sz w:val="24"/>
          <w:szCs w:val="24"/>
        </w:rPr>
        <w:t xml:space="preserve"> to as reflection in-action and on-action.</w:t>
      </w:r>
      <w:r w:rsidR="68631C55" w:rsidRPr="452618F2">
        <w:rPr>
          <w:rFonts w:ascii="Arial" w:hAnsi="Arial" w:cs="Arial"/>
          <w:sz w:val="24"/>
          <w:szCs w:val="24"/>
        </w:rPr>
        <w:t xml:space="preserve"> </w:t>
      </w:r>
      <w:r w:rsidR="650FE195" w:rsidRPr="7B26B5C5">
        <w:rPr>
          <w:rFonts w:ascii="Arial" w:hAnsi="Arial" w:cs="Arial"/>
          <w:sz w:val="24"/>
          <w:szCs w:val="24"/>
        </w:rPr>
        <w:t>Both</w:t>
      </w:r>
      <w:r w:rsidR="68631C55" w:rsidRPr="452618F2">
        <w:rPr>
          <w:rFonts w:ascii="Arial" w:hAnsi="Arial" w:cs="Arial"/>
          <w:sz w:val="24"/>
          <w:szCs w:val="24"/>
        </w:rPr>
        <w:t xml:space="preserve"> may prove to be effective in the support of effective reflective practice for early years practitioners</w:t>
      </w:r>
      <w:r w:rsidR="00087E68">
        <w:rPr>
          <w:rFonts w:ascii="Arial" w:hAnsi="Arial" w:cs="Arial"/>
          <w:sz w:val="24"/>
          <w:szCs w:val="24"/>
        </w:rPr>
        <w:t>.</w:t>
      </w:r>
    </w:p>
    <w:p w14:paraId="374CB466" w14:textId="003C70C4" w:rsidR="00366B73" w:rsidRDefault="00325466" w:rsidP="452618F2">
      <w:pPr>
        <w:spacing w:line="360" w:lineRule="auto"/>
        <w:rPr>
          <w:rFonts w:ascii="Arial" w:hAnsi="Arial" w:cs="Arial"/>
          <w:sz w:val="24"/>
          <w:szCs w:val="24"/>
        </w:rPr>
      </w:pPr>
      <w:r w:rsidRPr="452618F2">
        <w:rPr>
          <w:rFonts w:ascii="Arial" w:hAnsi="Arial" w:cs="Arial"/>
          <w:sz w:val="24"/>
          <w:szCs w:val="24"/>
        </w:rPr>
        <w:t xml:space="preserve">According to </w:t>
      </w:r>
      <w:r w:rsidR="007C492E" w:rsidRPr="452618F2">
        <w:rPr>
          <w:rFonts w:ascii="Arial" w:hAnsi="Arial" w:cs="Arial"/>
          <w:sz w:val="24"/>
          <w:szCs w:val="24"/>
        </w:rPr>
        <w:t xml:space="preserve"> </w:t>
      </w:r>
      <w:proofErr w:type="spellStart"/>
      <w:r w:rsidR="007C492E" w:rsidRPr="452618F2">
        <w:rPr>
          <w:rFonts w:ascii="Arial" w:hAnsi="Arial" w:cs="Arial"/>
          <w:sz w:val="24"/>
          <w:szCs w:val="24"/>
        </w:rPr>
        <w:t>Huseb</w:t>
      </w:r>
      <w:r w:rsidR="006C6660" w:rsidRPr="452618F2">
        <w:rPr>
          <w:rFonts w:ascii="Arial" w:hAnsi="Arial" w:cs="Arial"/>
          <w:sz w:val="24"/>
          <w:szCs w:val="24"/>
        </w:rPr>
        <w:t>o</w:t>
      </w:r>
      <w:proofErr w:type="spellEnd"/>
      <w:r w:rsidR="007C492E" w:rsidRPr="452618F2">
        <w:rPr>
          <w:rFonts w:ascii="Arial" w:hAnsi="Arial" w:cs="Arial"/>
          <w:sz w:val="24"/>
          <w:szCs w:val="24"/>
        </w:rPr>
        <w:t xml:space="preserve"> et al (2015) </w:t>
      </w:r>
      <w:r w:rsidRPr="452618F2">
        <w:rPr>
          <w:rFonts w:ascii="Arial" w:hAnsi="Arial" w:cs="Arial"/>
          <w:sz w:val="24"/>
          <w:szCs w:val="24"/>
        </w:rPr>
        <w:t>Gibbs </w:t>
      </w:r>
      <w:r w:rsidR="199669EF" w:rsidRPr="03C687BC">
        <w:rPr>
          <w:rFonts w:ascii="Arial" w:hAnsi="Arial" w:cs="Arial"/>
          <w:sz w:val="24"/>
          <w:szCs w:val="24"/>
        </w:rPr>
        <w:t>discusses</w:t>
      </w:r>
      <w:r w:rsidRPr="452618F2">
        <w:rPr>
          <w:rFonts w:ascii="Arial" w:hAnsi="Arial" w:cs="Arial"/>
          <w:sz w:val="24"/>
          <w:szCs w:val="24"/>
        </w:rPr>
        <w:t xml:space="preserve"> that by reflecting on your learning experience, allows you to better your performance as it is happening, as well as improving future</w:t>
      </w:r>
      <w:r w:rsidR="005D3D3A" w:rsidRPr="452618F2">
        <w:rPr>
          <w:rFonts w:ascii="Arial" w:hAnsi="Arial" w:cs="Arial"/>
          <w:sz w:val="24"/>
          <w:szCs w:val="24"/>
        </w:rPr>
        <w:t xml:space="preserve"> practise</w:t>
      </w:r>
      <w:r w:rsidRPr="452618F2">
        <w:rPr>
          <w:rFonts w:ascii="Arial" w:hAnsi="Arial" w:cs="Arial"/>
          <w:sz w:val="24"/>
          <w:szCs w:val="24"/>
        </w:rPr>
        <w:t>.</w:t>
      </w:r>
      <w:r w:rsidR="007C492E" w:rsidRPr="452618F2">
        <w:rPr>
          <w:rFonts w:ascii="Arial" w:hAnsi="Arial" w:cs="Arial"/>
          <w:sz w:val="24"/>
          <w:szCs w:val="24"/>
        </w:rPr>
        <w:t xml:space="preserve"> </w:t>
      </w:r>
      <w:r w:rsidR="0021657B" w:rsidRPr="452618F2">
        <w:rPr>
          <w:rFonts w:ascii="Arial" w:hAnsi="Arial" w:cs="Arial"/>
          <w:sz w:val="24"/>
          <w:szCs w:val="24"/>
        </w:rPr>
        <w:t>Similarly,</w:t>
      </w:r>
      <w:r w:rsidR="00B9259E" w:rsidRPr="452618F2">
        <w:rPr>
          <w:rFonts w:ascii="Arial" w:hAnsi="Arial" w:cs="Arial"/>
          <w:sz w:val="24"/>
          <w:szCs w:val="24"/>
        </w:rPr>
        <w:t xml:space="preserve"> </w:t>
      </w:r>
      <w:r w:rsidR="00805967" w:rsidRPr="452618F2">
        <w:rPr>
          <w:rFonts w:ascii="Arial" w:hAnsi="Arial" w:cs="Arial"/>
          <w:sz w:val="24"/>
          <w:szCs w:val="24"/>
        </w:rPr>
        <w:t>S</w:t>
      </w:r>
      <w:r w:rsidR="00020F3A" w:rsidRPr="452618F2">
        <w:rPr>
          <w:rFonts w:ascii="Arial" w:hAnsi="Arial" w:cs="Arial"/>
          <w:sz w:val="24"/>
          <w:szCs w:val="24"/>
        </w:rPr>
        <w:t xml:space="preserve">uccessful </w:t>
      </w:r>
      <w:r w:rsidR="00805967" w:rsidRPr="452618F2">
        <w:rPr>
          <w:rFonts w:ascii="Arial" w:hAnsi="Arial" w:cs="Arial"/>
          <w:sz w:val="24"/>
          <w:szCs w:val="24"/>
        </w:rPr>
        <w:t>F</w:t>
      </w:r>
      <w:r w:rsidR="00020F3A" w:rsidRPr="452618F2">
        <w:rPr>
          <w:rFonts w:ascii="Arial" w:hAnsi="Arial" w:cs="Arial"/>
          <w:sz w:val="24"/>
          <w:szCs w:val="24"/>
        </w:rPr>
        <w:t>utures</w:t>
      </w:r>
      <w:r w:rsidR="007C492E" w:rsidRPr="452618F2">
        <w:rPr>
          <w:rFonts w:ascii="Arial" w:hAnsi="Arial" w:cs="Arial"/>
          <w:sz w:val="24"/>
          <w:szCs w:val="24"/>
        </w:rPr>
        <w:t xml:space="preserve"> (</w:t>
      </w:r>
      <w:r w:rsidR="000C0AC0" w:rsidRPr="452618F2">
        <w:rPr>
          <w:rFonts w:ascii="Arial" w:hAnsi="Arial" w:cs="Arial"/>
          <w:sz w:val="24"/>
          <w:szCs w:val="24"/>
        </w:rPr>
        <w:t>2015</w:t>
      </w:r>
      <w:r w:rsidR="007C492E" w:rsidRPr="452618F2">
        <w:rPr>
          <w:rFonts w:ascii="Arial" w:hAnsi="Arial" w:cs="Arial"/>
          <w:sz w:val="24"/>
          <w:szCs w:val="24"/>
        </w:rPr>
        <w:t xml:space="preserve">) </w:t>
      </w:r>
      <w:r w:rsidR="006C6660" w:rsidRPr="7B26B5C5">
        <w:rPr>
          <w:rFonts w:ascii="Arial" w:hAnsi="Arial" w:cs="Arial"/>
          <w:sz w:val="24"/>
          <w:szCs w:val="24"/>
        </w:rPr>
        <w:t>explain</w:t>
      </w:r>
      <w:r w:rsidR="45A2EBCA" w:rsidRPr="7B26B5C5">
        <w:rPr>
          <w:rFonts w:ascii="Arial" w:hAnsi="Arial" w:cs="Arial"/>
          <w:sz w:val="24"/>
          <w:szCs w:val="24"/>
        </w:rPr>
        <w:t>s and discusses how</w:t>
      </w:r>
      <w:r w:rsidR="000C0AC0" w:rsidRPr="452618F2">
        <w:rPr>
          <w:rFonts w:ascii="Arial" w:hAnsi="Arial" w:cs="Arial"/>
          <w:sz w:val="24"/>
          <w:szCs w:val="24"/>
        </w:rPr>
        <w:t xml:space="preserve"> many improvements in practise are made through </w:t>
      </w:r>
      <w:r w:rsidR="00F6589E" w:rsidRPr="452618F2">
        <w:rPr>
          <w:rFonts w:ascii="Arial" w:hAnsi="Arial" w:cs="Arial"/>
          <w:sz w:val="24"/>
          <w:szCs w:val="24"/>
        </w:rPr>
        <w:t>reflection on findings</w:t>
      </w:r>
      <w:r w:rsidR="008D6645">
        <w:rPr>
          <w:rFonts w:ascii="Arial" w:hAnsi="Arial" w:cs="Arial"/>
          <w:sz w:val="24"/>
          <w:szCs w:val="24"/>
        </w:rPr>
        <w:t xml:space="preserve">, allowing practitioners </w:t>
      </w:r>
      <w:r w:rsidR="00E464B8">
        <w:rPr>
          <w:rFonts w:ascii="Arial" w:hAnsi="Arial" w:cs="Arial"/>
          <w:sz w:val="24"/>
          <w:szCs w:val="24"/>
        </w:rPr>
        <w:t>to reach a high-quality practise.</w:t>
      </w:r>
    </w:p>
    <w:p w14:paraId="3F6ECB38" w14:textId="03C10851" w:rsidR="003544BE" w:rsidRDefault="006C6660" w:rsidP="79DBDD76">
      <w:pPr>
        <w:spacing w:line="360" w:lineRule="auto"/>
        <w:rPr>
          <w:rFonts w:ascii="Arial" w:hAnsi="Arial" w:cs="Arial"/>
          <w:sz w:val="24"/>
          <w:szCs w:val="24"/>
        </w:rPr>
      </w:pPr>
      <w:r w:rsidRPr="452618F2">
        <w:rPr>
          <w:rFonts w:ascii="Arial" w:hAnsi="Arial" w:cs="Arial"/>
          <w:sz w:val="24"/>
          <w:szCs w:val="24"/>
        </w:rPr>
        <w:t>According</w:t>
      </w:r>
      <w:r w:rsidR="00D4454D" w:rsidRPr="452618F2">
        <w:rPr>
          <w:rFonts w:ascii="Arial" w:hAnsi="Arial" w:cs="Arial"/>
          <w:sz w:val="24"/>
          <w:szCs w:val="24"/>
        </w:rPr>
        <w:t xml:space="preserve"> to </w:t>
      </w:r>
      <w:r w:rsidR="000D1155" w:rsidRPr="452618F2">
        <w:rPr>
          <w:rFonts w:ascii="Arial" w:hAnsi="Arial" w:cs="Arial"/>
          <w:sz w:val="24"/>
          <w:szCs w:val="24"/>
        </w:rPr>
        <w:t xml:space="preserve">Markkanen </w:t>
      </w:r>
      <w:r w:rsidR="000D3EE6" w:rsidRPr="452618F2">
        <w:rPr>
          <w:rFonts w:ascii="Arial" w:hAnsi="Arial" w:cs="Arial"/>
          <w:sz w:val="24"/>
          <w:szCs w:val="24"/>
        </w:rPr>
        <w:t>et al</w:t>
      </w:r>
      <w:r w:rsidR="00D4454D" w:rsidRPr="452618F2">
        <w:rPr>
          <w:rFonts w:ascii="Arial" w:hAnsi="Arial" w:cs="Arial"/>
          <w:sz w:val="24"/>
          <w:szCs w:val="24"/>
        </w:rPr>
        <w:t xml:space="preserve"> (</w:t>
      </w:r>
      <w:r w:rsidR="000D1155" w:rsidRPr="452618F2">
        <w:rPr>
          <w:rFonts w:ascii="Arial" w:hAnsi="Arial" w:cs="Arial"/>
          <w:sz w:val="24"/>
          <w:szCs w:val="24"/>
        </w:rPr>
        <w:t>2020</w:t>
      </w:r>
      <w:r w:rsidR="00D4454D" w:rsidRPr="452618F2">
        <w:rPr>
          <w:rFonts w:ascii="Arial" w:hAnsi="Arial" w:cs="Arial"/>
          <w:sz w:val="24"/>
          <w:szCs w:val="24"/>
        </w:rPr>
        <w:t xml:space="preserve">) </w:t>
      </w:r>
      <w:r w:rsidR="0021657B" w:rsidRPr="452618F2">
        <w:rPr>
          <w:rFonts w:ascii="Arial" w:hAnsi="Arial" w:cs="Arial"/>
          <w:sz w:val="24"/>
          <w:szCs w:val="24"/>
        </w:rPr>
        <w:t>G</w:t>
      </w:r>
      <w:r w:rsidR="00D72771" w:rsidRPr="452618F2">
        <w:rPr>
          <w:rFonts w:ascii="Arial" w:hAnsi="Arial" w:cs="Arial"/>
          <w:sz w:val="24"/>
          <w:szCs w:val="24"/>
        </w:rPr>
        <w:t xml:space="preserve">ibbs </w:t>
      </w:r>
      <w:r w:rsidR="0021657B" w:rsidRPr="452618F2">
        <w:rPr>
          <w:rFonts w:ascii="Arial" w:hAnsi="Arial" w:cs="Arial"/>
          <w:sz w:val="24"/>
          <w:szCs w:val="24"/>
        </w:rPr>
        <w:t>reflective</w:t>
      </w:r>
      <w:r w:rsidR="00D72771" w:rsidRPr="452618F2">
        <w:rPr>
          <w:rFonts w:ascii="Arial" w:hAnsi="Arial" w:cs="Arial"/>
          <w:sz w:val="24"/>
          <w:szCs w:val="24"/>
        </w:rPr>
        <w:t xml:space="preserve"> c</w:t>
      </w:r>
      <w:r w:rsidR="00874AD5" w:rsidRPr="452618F2">
        <w:rPr>
          <w:rFonts w:ascii="Arial" w:hAnsi="Arial" w:cs="Arial"/>
          <w:sz w:val="24"/>
          <w:szCs w:val="24"/>
        </w:rPr>
        <w:t>ycle</w:t>
      </w:r>
      <w:r w:rsidR="00D72771" w:rsidRPr="452618F2">
        <w:rPr>
          <w:rFonts w:ascii="Arial" w:hAnsi="Arial" w:cs="Arial"/>
          <w:sz w:val="24"/>
          <w:szCs w:val="24"/>
        </w:rPr>
        <w:t xml:space="preserve"> is a more </w:t>
      </w:r>
      <w:r w:rsidR="007B5769" w:rsidRPr="452618F2">
        <w:rPr>
          <w:rFonts w:ascii="Arial" w:hAnsi="Arial" w:cs="Arial"/>
          <w:sz w:val="24"/>
          <w:szCs w:val="24"/>
        </w:rPr>
        <w:t>in-depth</w:t>
      </w:r>
      <w:r w:rsidR="00D72771" w:rsidRPr="452618F2">
        <w:rPr>
          <w:rFonts w:ascii="Arial" w:hAnsi="Arial" w:cs="Arial"/>
          <w:sz w:val="24"/>
          <w:szCs w:val="24"/>
        </w:rPr>
        <w:t xml:space="preserve"> reflective process</w:t>
      </w:r>
      <w:r w:rsidR="007B5769" w:rsidRPr="452618F2">
        <w:rPr>
          <w:rFonts w:ascii="Arial" w:hAnsi="Arial" w:cs="Arial"/>
          <w:sz w:val="24"/>
          <w:szCs w:val="24"/>
        </w:rPr>
        <w:t xml:space="preserve">, </w:t>
      </w:r>
      <w:r w:rsidR="005A2FE8" w:rsidRPr="452618F2">
        <w:rPr>
          <w:rFonts w:ascii="Arial" w:hAnsi="Arial" w:cs="Arial"/>
          <w:sz w:val="24"/>
          <w:szCs w:val="24"/>
        </w:rPr>
        <w:t>as</w:t>
      </w:r>
      <w:r w:rsidR="001262EE" w:rsidRPr="452618F2">
        <w:rPr>
          <w:rFonts w:ascii="Arial" w:hAnsi="Arial" w:cs="Arial"/>
          <w:sz w:val="24"/>
          <w:szCs w:val="24"/>
        </w:rPr>
        <w:t xml:space="preserve"> </w:t>
      </w:r>
      <w:proofErr w:type="spellStart"/>
      <w:r w:rsidR="001262EE" w:rsidRPr="452618F2">
        <w:rPr>
          <w:rFonts w:ascii="Arial" w:hAnsi="Arial" w:cs="Arial"/>
          <w:sz w:val="24"/>
          <w:szCs w:val="24"/>
        </w:rPr>
        <w:t>Husebo</w:t>
      </w:r>
      <w:proofErr w:type="spellEnd"/>
      <w:r w:rsidR="001262EE" w:rsidRPr="452618F2">
        <w:rPr>
          <w:rFonts w:ascii="Arial" w:hAnsi="Arial" w:cs="Arial"/>
          <w:sz w:val="24"/>
          <w:szCs w:val="24"/>
        </w:rPr>
        <w:t xml:space="preserve"> et al </w:t>
      </w:r>
      <w:r w:rsidR="00A45AB4" w:rsidRPr="452618F2">
        <w:rPr>
          <w:rFonts w:ascii="Arial" w:hAnsi="Arial" w:cs="Arial"/>
          <w:sz w:val="24"/>
          <w:szCs w:val="24"/>
        </w:rPr>
        <w:t>(</w:t>
      </w:r>
      <w:r w:rsidR="001262EE" w:rsidRPr="452618F2">
        <w:rPr>
          <w:rFonts w:ascii="Arial" w:hAnsi="Arial" w:cs="Arial"/>
          <w:sz w:val="24"/>
          <w:szCs w:val="24"/>
        </w:rPr>
        <w:t>2015</w:t>
      </w:r>
      <w:r w:rsidR="00A45AB4" w:rsidRPr="452618F2">
        <w:rPr>
          <w:rFonts w:ascii="Arial" w:hAnsi="Arial" w:cs="Arial"/>
          <w:sz w:val="24"/>
          <w:szCs w:val="24"/>
        </w:rPr>
        <w:t xml:space="preserve">) </w:t>
      </w:r>
      <w:r w:rsidR="001262EE" w:rsidRPr="452618F2">
        <w:rPr>
          <w:rFonts w:ascii="Arial" w:hAnsi="Arial" w:cs="Arial"/>
          <w:sz w:val="24"/>
          <w:szCs w:val="24"/>
        </w:rPr>
        <w:t xml:space="preserve">also </w:t>
      </w:r>
      <w:r w:rsidR="00A45AB4" w:rsidRPr="452618F2">
        <w:rPr>
          <w:rFonts w:ascii="Arial" w:hAnsi="Arial" w:cs="Arial"/>
          <w:sz w:val="24"/>
          <w:szCs w:val="24"/>
        </w:rPr>
        <w:t xml:space="preserve">explains </w:t>
      </w:r>
      <w:r w:rsidR="0021657B" w:rsidRPr="452618F2">
        <w:rPr>
          <w:rFonts w:ascii="Arial" w:hAnsi="Arial" w:cs="Arial"/>
          <w:sz w:val="24"/>
          <w:szCs w:val="24"/>
        </w:rPr>
        <w:t>G</w:t>
      </w:r>
      <w:r w:rsidR="00A45AB4" w:rsidRPr="452618F2">
        <w:rPr>
          <w:rFonts w:ascii="Arial" w:hAnsi="Arial" w:cs="Arial"/>
          <w:sz w:val="24"/>
          <w:szCs w:val="24"/>
        </w:rPr>
        <w:t xml:space="preserve">ibbs uses a </w:t>
      </w:r>
      <w:r w:rsidR="0021657B" w:rsidRPr="452618F2">
        <w:rPr>
          <w:rFonts w:ascii="Arial" w:hAnsi="Arial" w:cs="Arial"/>
          <w:sz w:val="24"/>
          <w:szCs w:val="24"/>
        </w:rPr>
        <w:t>six-step</w:t>
      </w:r>
      <w:r w:rsidR="00A45AB4" w:rsidRPr="452618F2">
        <w:rPr>
          <w:rFonts w:ascii="Arial" w:hAnsi="Arial" w:cs="Arial"/>
          <w:sz w:val="24"/>
          <w:szCs w:val="24"/>
        </w:rPr>
        <w:t xml:space="preserve"> reflective process </w:t>
      </w:r>
      <w:r w:rsidR="00D85790" w:rsidRPr="452618F2">
        <w:rPr>
          <w:rFonts w:ascii="Arial" w:hAnsi="Arial" w:cs="Arial"/>
          <w:sz w:val="24"/>
          <w:szCs w:val="24"/>
        </w:rPr>
        <w:t xml:space="preserve">which enables practitioners a more </w:t>
      </w:r>
      <w:r w:rsidR="0021657B" w:rsidRPr="452618F2">
        <w:rPr>
          <w:rFonts w:ascii="Arial" w:hAnsi="Arial" w:cs="Arial"/>
          <w:sz w:val="24"/>
          <w:szCs w:val="24"/>
        </w:rPr>
        <w:t>in-depth</w:t>
      </w:r>
      <w:r w:rsidR="00D85790" w:rsidRPr="452618F2">
        <w:rPr>
          <w:rFonts w:ascii="Arial" w:hAnsi="Arial" w:cs="Arial"/>
          <w:sz w:val="24"/>
          <w:szCs w:val="24"/>
        </w:rPr>
        <w:t xml:space="preserve"> reflection</w:t>
      </w:r>
      <w:r w:rsidR="00680E6A">
        <w:rPr>
          <w:rFonts w:ascii="Arial" w:hAnsi="Arial" w:cs="Arial"/>
          <w:sz w:val="24"/>
          <w:szCs w:val="24"/>
        </w:rPr>
        <w:t xml:space="preserve">. </w:t>
      </w:r>
      <w:r w:rsidR="00956FD3">
        <w:rPr>
          <w:rFonts w:ascii="Arial" w:hAnsi="Arial" w:cs="Arial"/>
          <w:sz w:val="24"/>
          <w:szCs w:val="24"/>
        </w:rPr>
        <w:t>However,</w:t>
      </w:r>
      <w:r w:rsidR="00C43195">
        <w:rPr>
          <w:rFonts w:ascii="Arial" w:hAnsi="Arial" w:cs="Arial"/>
          <w:sz w:val="24"/>
          <w:szCs w:val="24"/>
        </w:rPr>
        <w:t xml:space="preserve"> Markkane</w:t>
      </w:r>
      <w:r w:rsidR="00953AE1">
        <w:rPr>
          <w:rFonts w:ascii="Arial" w:hAnsi="Arial" w:cs="Arial"/>
          <w:sz w:val="24"/>
          <w:szCs w:val="24"/>
        </w:rPr>
        <w:t xml:space="preserve">n et al (2020) </w:t>
      </w:r>
      <w:r w:rsidR="000F1A61">
        <w:rPr>
          <w:rFonts w:ascii="Arial" w:hAnsi="Arial" w:cs="Arial"/>
          <w:sz w:val="24"/>
          <w:szCs w:val="24"/>
        </w:rPr>
        <w:t xml:space="preserve">explains </w:t>
      </w:r>
      <w:r w:rsidR="002A2F05">
        <w:rPr>
          <w:rFonts w:ascii="Arial" w:hAnsi="Arial" w:cs="Arial"/>
          <w:sz w:val="24"/>
          <w:szCs w:val="24"/>
        </w:rPr>
        <w:t xml:space="preserve">although Gibbs </w:t>
      </w:r>
      <w:r w:rsidR="007259C3">
        <w:rPr>
          <w:rFonts w:ascii="Arial" w:hAnsi="Arial" w:cs="Arial"/>
          <w:sz w:val="24"/>
          <w:szCs w:val="24"/>
        </w:rPr>
        <w:t xml:space="preserve">stages may support </w:t>
      </w:r>
      <w:r w:rsidR="00F247A5">
        <w:rPr>
          <w:rFonts w:ascii="Arial" w:hAnsi="Arial" w:cs="Arial"/>
          <w:sz w:val="24"/>
          <w:szCs w:val="24"/>
        </w:rPr>
        <w:t>inexperienced</w:t>
      </w:r>
      <w:r w:rsidR="007259C3">
        <w:rPr>
          <w:rFonts w:ascii="Arial" w:hAnsi="Arial" w:cs="Arial"/>
          <w:sz w:val="24"/>
          <w:szCs w:val="24"/>
        </w:rPr>
        <w:t xml:space="preserve"> practitioners who may not have used reflection</w:t>
      </w:r>
      <w:r w:rsidR="2B53002D" w:rsidRPr="333EA1D4">
        <w:rPr>
          <w:rFonts w:ascii="Arial" w:hAnsi="Arial" w:cs="Arial"/>
          <w:sz w:val="24"/>
          <w:szCs w:val="24"/>
        </w:rPr>
        <w:t xml:space="preserve"> as it guides them through the process</w:t>
      </w:r>
      <w:r w:rsidR="2B53002D" w:rsidRPr="79DBDD76">
        <w:rPr>
          <w:rFonts w:ascii="Arial" w:hAnsi="Arial" w:cs="Arial"/>
          <w:sz w:val="24"/>
          <w:szCs w:val="24"/>
        </w:rPr>
        <w:t>,</w:t>
      </w:r>
      <w:r w:rsidR="000F2446">
        <w:rPr>
          <w:rFonts w:ascii="Arial" w:hAnsi="Arial" w:cs="Arial"/>
          <w:sz w:val="24"/>
          <w:szCs w:val="24"/>
        </w:rPr>
        <w:t xml:space="preserve"> </w:t>
      </w:r>
      <w:r w:rsidR="00034951">
        <w:rPr>
          <w:rFonts w:ascii="Arial" w:hAnsi="Arial" w:cs="Arial"/>
          <w:sz w:val="24"/>
          <w:szCs w:val="24"/>
        </w:rPr>
        <w:t xml:space="preserve">practitioners </w:t>
      </w:r>
      <w:r w:rsidR="000F2446">
        <w:rPr>
          <w:rFonts w:ascii="Arial" w:hAnsi="Arial" w:cs="Arial"/>
          <w:sz w:val="24"/>
          <w:szCs w:val="24"/>
        </w:rPr>
        <w:t xml:space="preserve">may </w:t>
      </w:r>
      <w:r w:rsidR="00034951">
        <w:rPr>
          <w:rFonts w:ascii="Arial" w:hAnsi="Arial" w:cs="Arial"/>
          <w:sz w:val="24"/>
          <w:szCs w:val="24"/>
        </w:rPr>
        <w:t xml:space="preserve">not understand the questions or the stages </w:t>
      </w:r>
      <w:r w:rsidR="006611CA">
        <w:rPr>
          <w:rFonts w:ascii="Arial" w:hAnsi="Arial" w:cs="Arial"/>
          <w:sz w:val="24"/>
          <w:szCs w:val="24"/>
        </w:rPr>
        <w:t>that they need to go through</w:t>
      </w:r>
      <w:r w:rsidR="00CE6597">
        <w:rPr>
          <w:rFonts w:ascii="Arial" w:hAnsi="Arial" w:cs="Arial"/>
          <w:sz w:val="24"/>
          <w:szCs w:val="24"/>
        </w:rPr>
        <w:t>.</w:t>
      </w:r>
      <w:r w:rsidR="00E464B8">
        <w:rPr>
          <w:rFonts w:ascii="Arial" w:hAnsi="Arial" w:cs="Arial"/>
          <w:sz w:val="24"/>
          <w:szCs w:val="24"/>
        </w:rPr>
        <w:t xml:space="preserve"> </w:t>
      </w:r>
      <w:r w:rsidR="0078389B">
        <w:rPr>
          <w:rFonts w:ascii="Arial" w:hAnsi="Arial" w:cs="Arial"/>
          <w:sz w:val="24"/>
          <w:szCs w:val="24"/>
        </w:rPr>
        <w:t xml:space="preserve">Therefore, if </w:t>
      </w:r>
      <w:r w:rsidR="00614EDF">
        <w:rPr>
          <w:rFonts w:ascii="Arial" w:hAnsi="Arial" w:cs="Arial"/>
          <w:sz w:val="24"/>
          <w:szCs w:val="24"/>
        </w:rPr>
        <w:t>inexperienced</w:t>
      </w:r>
      <w:r w:rsidR="0078389B">
        <w:rPr>
          <w:rFonts w:ascii="Arial" w:hAnsi="Arial" w:cs="Arial"/>
          <w:sz w:val="24"/>
          <w:szCs w:val="24"/>
        </w:rPr>
        <w:t xml:space="preserve"> practitioners used Gibbs model</w:t>
      </w:r>
      <w:r w:rsidR="00E464B8">
        <w:rPr>
          <w:rFonts w:ascii="Arial" w:hAnsi="Arial" w:cs="Arial"/>
          <w:sz w:val="24"/>
          <w:szCs w:val="24"/>
        </w:rPr>
        <w:t xml:space="preserve"> </w:t>
      </w:r>
      <w:r w:rsidR="00371670">
        <w:rPr>
          <w:rFonts w:ascii="Arial" w:hAnsi="Arial" w:cs="Arial"/>
          <w:sz w:val="24"/>
          <w:szCs w:val="24"/>
        </w:rPr>
        <w:t>it c</w:t>
      </w:r>
      <w:r w:rsidR="00614EDF">
        <w:rPr>
          <w:rFonts w:ascii="Arial" w:hAnsi="Arial" w:cs="Arial"/>
          <w:sz w:val="24"/>
          <w:szCs w:val="24"/>
        </w:rPr>
        <w:t>ould</w:t>
      </w:r>
      <w:r w:rsidR="00371670">
        <w:rPr>
          <w:rFonts w:ascii="Arial" w:hAnsi="Arial" w:cs="Arial"/>
          <w:sz w:val="24"/>
          <w:szCs w:val="24"/>
        </w:rPr>
        <w:t xml:space="preserve"> be a limitation and lead to superficial reflection</w:t>
      </w:r>
      <w:r w:rsidR="00087E68">
        <w:rPr>
          <w:rFonts w:ascii="Arial" w:hAnsi="Arial" w:cs="Arial"/>
          <w:sz w:val="24"/>
          <w:szCs w:val="24"/>
        </w:rPr>
        <w:t>.</w:t>
      </w:r>
    </w:p>
    <w:p w14:paraId="6736E316" w14:textId="0FB59E00" w:rsidR="003544BE" w:rsidRPr="00371670" w:rsidRDefault="000B2B1B" w:rsidP="452618F2">
      <w:pPr>
        <w:spacing w:line="360" w:lineRule="auto"/>
        <w:rPr>
          <w:rFonts w:ascii="Arial" w:hAnsi="Arial" w:cs="Arial"/>
          <w:color w:val="FF0000"/>
          <w:sz w:val="24"/>
          <w:szCs w:val="24"/>
        </w:rPr>
      </w:pPr>
      <w:proofErr w:type="spellStart"/>
      <w:r>
        <w:rPr>
          <w:rFonts w:ascii="Arial" w:hAnsi="Arial" w:cs="Arial"/>
          <w:sz w:val="24"/>
          <w:szCs w:val="24"/>
        </w:rPr>
        <w:t>Husebo</w:t>
      </w:r>
      <w:proofErr w:type="spellEnd"/>
      <w:r>
        <w:rPr>
          <w:rFonts w:ascii="Arial" w:hAnsi="Arial" w:cs="Arial"/>
          <w:sz w:val="24"/>
          <w:szCs w:val="24"/>
        </w:rPr>
        <w:t xml:space="preserve"> et al (2015) also explains </w:t>
      </w:r>
      <w:r w:rsidR="007402A2">
        <w:rPr>
          <w:rFonts w:ascii="Arial" w:hAnsi="Arial" w:cs="Arial"/>
          <w:sz w:val="24"/>
          <w:szCs w:val="24"/>
        </w:rPr>
        <w:t xml:space="preserve">Gibbs may have </w:t>
      </w:r>
      <w:r w:rsidR="007402A2" w:rsidRPr="08ED0377">
        <w:rPr>
          <w:rFonts w:ascii="Arial" w:hAnsi="Arial" w:cs="Arial"/>
          <w:sz w:val="24"/>
          <w:szCs w:val="24"/>
        </w:rPr>
        <w:t>to</w:t>
      </w:r>
      <w:r w:rsidR="0CA90479" w:rsidRPr="08ED0377">
        <w:rPr>
          <w:rFonts w:ascii="Arial" w:hAnsi="Arial" w:cs="Arial"/>
          <w:sz w:val="24"/>
          <w:szCs w:val="24"/>
        </w:rPr>
        <w:t>o</w:t>
      </w:r>
      <w:r w:rsidR="007402A2">
        <w:rPr>
          <w:rFonts w:ascii="Arial" w:hAnsi="Arial" w:cs="Arial"/>
          <w:sz w:val="24"/>
          <w:szCs w:val="24"/>
        </w:rPr>
        <w:t xml:space="preserve"> many stages causing the cycle to be time consuming </w:t>
      </w:r>
      <w:r w:rsidR="00680E6A">
        <w:rPr>
          <w:rFonts w:ascii="Arial" w:hAnsi="Arial" w:cs="Arial"/>
          <w:sz w:val="24"/>
          <w:szCs w:val="24"/>
        </w:rPr>
        <w:t>to many practitioners.</w:t>
      </w:r>
      <w:r w:rsidR="000F2446">
        <w:rPr>
          <w:rFonts w:ascii="Arial" w:hAnsi="Arial" w:cs="Arial"/>
          <w:sz w:val="24"/>
          <w:szCs w:val="24"/>
        </w:rPr>
        <w:t xml:space="preserve"> </w:t>
      </w:r>
      <w:r w:rsidR="00371670">
        <w:rPr>
          <w:rFonts w:ascii="Arial" w:hAnsi="Arial" w:cs="Arial"/>
          <w:sz w:val="24"/>
          <w:szCs w:val="24"/>
        </w:rPr>
        <w:t>S</w:t>
      </w:r>
      <w:r w:rsidR="00A20946" w:rsidRPr="00371670">
        <w:rPr>
          <w:rFonts w:ascii="Arial" w:hAnsi="Arial" w:cs="Arial"/>
          <w:sz w:val="24"/>
          <w:szCs w:val="24"/>
        </w:rPr>
        <w:t xml:space="preserve">upporting this </w:t>
      </w:r>
      <w:r w:rsidR="00371670" w:rsidRPr="00371670">
        <w:rPr>
          <w:rFonts w:ascii="Arial" w:hAnsi="Arial" w:cs="Arial"/>
          <w:sz w:val="24"/>
          <w:szCs w:val="24"/>
        </w:rPr>
        <w:t xml:space="preserve">Scott et al </w:t>
      </w:r>
      <w:r w:rsidR="00A20946" w:rsidRPr="00371670">
        <w:rPr>
          <w:rFonts w:ascii="Arial" w:hAnsi="Arial" w:cs="Arial"/>
          <w:sz w:val="24"/>
          <w:szCs w:val="24"/>
        </w:rPr>
        <w:t>(</w:t>
      </w:r>
      <w:r w:rsidR="00371670" w:rsidRPr="00371670">
        <w:rPr>
          <w:rFonts w:ascii="Arial" w:hAnsi="Arial" w:cs="Arial"/>
          <w:sz w:val="24"/>
          <w:szCs w:val="24"/>
        </w:rPr>
        <w:t>no date</w:t>
      </w:r>
      <w:r w:rsidR="00A20946" w:rsidRPr="00371670">
        <w:rPr>
          <w:rFonts w:ascii="Arial" w:hAnsi="Arial" w:cs="Arial"/>
          <w:sz w:val="24"/>
          <w:szCs w:val="24"/>
        </w:rPr>
        <w:t xml:space="preserve">) explains </w:t>
      </w:r>
      <w:r w:rsidR="00032F21" w:rsidRPr="00371670">
        <w:rPr>
          <w:rFonts w:ascii="Arial" w:hAnsi="Arial" w:cs="Arial"/>
          <w:sz w:val="24"/>
          <w:szCs w:val="24"/>
        </w:rPr>
        <w:t xml:space="preserve">lack of time </w:t>
      </w:r>
      <w:r w:rsidR="00190EAE" w:rsidRPr="00371670">
        <w:rPr>
          <w:rFonts w:ascii="Arial" w:hAnsi="Arial" w:cs="Arial"/>
          <w:sz w:val="24"/>
          <w:szCs w:val="24"/>
        </w:rPr>
        <w:t xml:space="preserve">through reflecting may cause </w:t>
      </w:r>
      <w:r w:rsidR="70557BC6" w:rsidRPr="00371670">
        <w:rPr>
          <w:rFonts w:ascii="Arial" w:hAnsi="Arial" w:cs="Arial"/>
          <w:sz w:val="24"/>
          <w:szCs w:val="24"/>
        </w:rPr>
        <w:t xml:space="preserve">superficial reflection and </w:t>
      </w:r>
      <w:r w:rsidR="00190EAE" w:rsidRPr="00371670">
        <w:rPr>
          <w:rFonts w:ascii="Arial" w:hAnsi="Arial" w:cs="Arial"/>
          <w:sz w:val="24"/>
          <w:szCs w:val="24"/>
        </w:rPr>
        <w:t>this</w:t>
      </w:r>
      <w:r w:rsidR="70557BC6" w:rsidRPr="00371670">
        <w:rPr>
          <w:rFonts w:ascii="Arial" w:hAnsi="Arial" w:cs="Arial"/>
          <w:sz w:val="24"/>
          <w:szCs w:val="24"/>
        </w:rPr>
        <w:t xml:space="preserve"> will not support professional development or higher quality of care</w:t>
      </w:r>
      <w:r w:rsidR="00087E68">
        <w:rPr>
          <w:rFonts w:ascii="Arial" w:hAnsi="Arial" w:cs="Arial"/>
          <w:sz w:val="24"/>
          <w:szCs w:val="24"/>
        </w:rPr>
        <w:t>.</w:t>
      </w:r>
    </w:p>
    <w:p w14:paraId="6EC2E012" w14:textId="19F0262D" w:rsidR="00D4454D" w:rsidRDefault="0021657B" w:rsidP="452618F2">
      <w:pPr>
        <w:spacing w:line="360" w:lineRule="auto"/>
        <w:rPr>
          <w:rFonts w:ascii="Arial" w:hAnsi="Arial" w:cs="Arial"/>
          <w:sz w:val="24"/>
          <w:szCs w:val="24"/>
        </w:rPr>
      </w:pPr>
      <w:r w:rsidRPr="452618F2">
        <w:rPr>
          <w:rFonts w:ascii="Arial" w:hAnsi="Arial" w:cs="Arial"/>
          <w:sz w:val="24"/>
          <w:szCs w:val="24"/>
        </w:rPr>
        <w:t>Whereas</w:t>
      </w:r>
      <w:r w:rsidR="00AF7B8D" w:rsidRPr="452618F2">
        <w:rPr>
          <w:rFonts w:ascii="Arial" w:hAnsi="Arial" w:cs="Arial"/>
          <w:sz w:val="24"/>
          <w:szCs w:val="24"/>
        </w:rPr>
        <w:t xml:space="preserve"> </w:t>
      </w:r>
      <w:r w:rsidRPr="452618F2">
        <w:rPr>
          <w:rFonts w:ascii="Arial" w:hAnsi="Arial" w:cs="Arial"/>
          <w:sz w:val="24"/>
          <w:szCs w:val="24"/>
        </w:rPr>
        <w:t>S</w:t>
      </w:r>
      <w:r w:rsidR="00AF7B8D" w:rsidRPr="452618F2">
        <w:rPr>
          <w:rFonts w:ascii="Arial" w:hAnsi="Arial" w:cs="Arial"/>
          <w:sz w:val="24"/>
          <w:szCs w:val="24"/>
        </w:rPr>
        <w:t xml:space="preserve">chon </w:t>
      </w:r>
      <w:r w:rsidR="000065CD" w:rsidRPr="452618F2">
        <w:rPr>
          <w:rFonts w:ascii="Arial" w:hAnsi="Arial" w:cs="Arial"/>
          <w:sz w:val="24"/>
          <w:szCs w:val="24"/>
        </w:rPr>
        <w:t>(</w:t>
      </w:r>
      <w:r w:rsidR="00AF7B8D" w:rsidRPr="452618F2">
        <w:rPr>
          <w:rFonts w:ascii="Arial" w:hAnsi="Arial" w:cs="Arial"/>
          <w:sz w:val="24"/>
          <w:szCs w:val="24"/>
        </w:rPr>
        <w:t>1988</w:t>
      </w:r>
      <w:r w:rsidR="7D86C54A" w:rsidRPr="7DB2702B">
        <w:rPr>
          <w:rFonts w:ascii="Arial" w:hAnsi="Arial" w:cs="Arial"/>
          <w:sz w:val="24"/>
          <w:szCs w:val="24"/>
        </w:rPr>
        <w:t>,</w:t>
      </w:r>
      <w:r w:rsidR="00AF7B8D" w:rsidRPr="452618F2">
        <w:rPr>
          <w:rFonts w:ascii="Arial" w:hAnsi="Arial" w:cs="Arial"/>
          <w:sz w:val="24"/>
          <w:szCs w:val="24"/>
        </w:rPr>
        <w:t xml:space="preserve"> cited in</w:t>
      </w:r>
      <w:r w:rsidR="00F74F8E" w:rsidRPr="452618F2">
        <w:rPr>
          <w:rFonts w:ascii="Arial" w:hAnsi="Arial" w:cs="Arial"/>
          <w:sz w:val="24"/>
          <w:szCs w:val="24"/>
        </w:rPr>
        <w:t xml:space="preserve"> Jaeger</w:t>
      </w:r>
      <w:r w:rsidR="0BB609AD" w:rsidRPr="444FABCE">
        <w:rPr>
          <w:rFonts w:ascii="Arial" w:hAnsi="Arial" w:cs="Arial"/>
          <w:sz w:val="24"/>
          <w:szCs w:val="24"/>
        </w:rPr>
        <w:t>,</w:t>
      </w:r>
      <w:r w:rsidR="5C0CD060" w:rsidRPr="0381C39E">
        <w:rPr>
          <w:rFonts w:ascii="Arial" w:hAnsi="Arial" w:cs="Arial"/>
          <w:sz w:val="24"/>
          <w:szCs w:val="24"/>
        </w:rPr>
        <w:t xml:space="preserve"> </w:t>
      </w:r>
      <w:r w:rsidR="00F74F8E" w:rsidRPr="452618F2">
        <w:rPr>
          <w:rFonts w:ascii="Arial" w:hAnsi="Arial" w:cs="Arial"/>
          <w:sz w:val="24"/>
          <w:szCs w:val="24"/>
        </w:rPr>
        <w:t>2013</w:t>
      </w:r>
      <w:r w:rsidR="62B74204" w:rsidRPr="467241E4">
        <w:rPr>
          <w:rFonts w:ascii="Arial" w:hAnsi="Arial" w:cs="Arial"/>
          <w:sz w:val="24"/>
          <w:szCs w:val="24"/>
        </w:rPr>
        <w:t>,</w:t>
      </w:r>
      <w:r w:rsidR="4209B49D" w:rsidRPr="480E1245">
        <w:rPr>
          <w:rFonts w:ascii="Arial" w:hAnsi="Arial" w:cs="Arial"/>
          <w:sz w:val="24"/>
          <w:szCs w:val="24"/>
        </w:rPr>
        <w:t xml:space="preserve"> pp</w:t>
      </w:r>
      <w:r w:rsidR="00045CAE">
        <w:rPr>
          <w:rFonts w:ascii="Arial" w:hAnsi="Arial" w:cs="Arial"/>
          <w:sz w:val="24"/>
          <w:szCs w:val="24"/>
        </w:rPr>
        <w:t xml:space="preserve"> 89</w:t>
      </w:r>
      <w:r w:rsidR="4B1CFCA5" w:rsidRPr="467241E4">
        <w:rPr>
          <w:rFonts w:ascii="Arial" w:hAnsi="Arial" w:cs="Arial"/>
          <w:sz w:val="24"/>
          <w:szCs w:val="24"/>
        </w:rPr>
        <w:t>.</w:t>
      </w:r>
      <w:r w:rsidR="4209B49D" w:rsidRPr="448A8A28">
        <w:rPr>
          <w:rFonts w:ascii="Arial" w:hAnsi="Arial" w:cs="Arial"/>
          <w:sz w:val="24"/>
          <w:szCs w:val="24"/>
        </w:rPr>
        <w:t xml:space="preserve">) </w:t>
      </w:r>
      <w:r w:rsidR="7384EDBF" w:rsidRPr="448A8A28">
        <w:rPr>
          <w:rFonts w:ascii="Arial" w:hAnsi="Arial" w:cs="Arial"/>
          <w:sz w:val="24"/>
          <w:szCs w:val="24"/>
        </w:rPr>
        <w:t xml:space="preserve"> </w:t>
      </w:r>
      <w:r w:rsidR="7A126144" w:rsidRPr="448A8A28">
        <w:rPr>
          <w:rFonts w:ascii="Arial" w:hAnsi="Arial" w:cs="Arial"/>
          <w:sz w:val="24"/>
          <w:szCs w:val="24"/>
        </w:rPr>
        <w:t>makes use of</w:t>
      </w:r>
      <w:r w:rsidR="005A2FE8" w:rsidRPr="452618F2">
        <w:rPr>
          <w:rFonts w:ascii="Arial" w:hAnsi="Arial" w:cs="Arial"/>
          <w:sz w:val="24"/>
          <w:szCs w:val="24"/>
        </w:rPr>
        <w:t xml:space="preserve"> </w:t>
      </w:r>
      <w:r w:rsidR="00D44711" w:rsidRPr="452618F2">
        <w:rPr>
          <w:rFonts w:ascii="Arial" w:hAnsi="Arial" w:cs="Arial"/>
          <w:sz w:val="24"/>
          <w:szCs w:val="24"/>
        </w:rPr>
        <w:t xml:space="preserve">a </w:t>
      </w:r>
      <w:r w:rsidR="00C921E3" w:rsidRPr="452618F2">
        <w:rPr>
          <w:rFonts w:ascii="Arial" w:hAnsi="Arial" w:cs="Arial"/>
          <w:sz w:val="24"/>
          <w:szCs w:val="24"/>
        </w:rPr>
        <w:t>simpler</w:t>
      </w:r>
      <w:r w:rsidR="007655D6" w:rsidRPr="452618F2">
        <w:rPr>
          <w:rFonts w:ascii="Arial" w:hAnsi="Arial" w:cs="Arial"/>
          <w:sz w:val="24"/>
          <w:szCs w:val="24"/>
        </w:rPr>
        <w:t xml:space="preserve"> process </w:t>
      </w:r>
      <w:r w:rsidR="170C0987" w:rsidRPr="78473052">
        <w:rPr>
          <w:rFonts w:ascii="Arial" w:hAnsi="Arial" w:cs="Arial"/>
          <w:sz w:val="24"/>
          <w:szCs w:val="24"/>
        </w:rPr>
        <w:t xml:space="preserve">within his </w:t>
      </w:r>
      <w:r w:rsidR="50C9D658" w:rsidRPr="78473052">
        <w:rPr>
          <w:rFonts w:ascii="Arial" w:hAnsi="Arial" w:cs="Arial"/>
          <w:sz w:val="24"/>
          <w:szCs w:val="24"/>
        </w:rPr>
        <w:t xml:space="preserve">reflective </w:t>
      </w:r>
      <w:r w:rsidR="7F376CE0" w:rsidRPr="78473052">
        <w:rPr>
          <w:rFonts w:ascii="Arial" w:hAnsi="Arial" w:cs="Arial"/>
          <w:sz w:val="24"/>
          <w:szCs w:val="24"/>
        </w:rPr>
        <w:t>model</w:t>
      </w:r>
      <w:r w:rsidR="26444C8C" w:rsidRPr="78473052">
        <w:rPr>
          <w:rFonts w:ascii="Arial" w:hAnsi="Arial" w:cs="Arial"/>
          <w:sz w:val="24"/>
          <w:szCs w:val="24"/>
        </w:rPr>
        <w:t>.</w:t>
      </w:r>
      <w:r w:rsidR="00363495" w:rsidRPr="452618F2">
        <w:rPr>
          <w:rFonts w:ascii="Arial" w:hAnsi="Arial" w:cs="Arial"/>
          <w:sz w:val="24"/>
          <w:szCs w:val="24"/>
        </w:rPr>
        <w:t xml:space="preserve"> </w:t>
      </w:r>
      <w:r w:rsidR="001F0990" w:rsidRPr="452618F2">
        <w:rPr>
          <w:rFonts w:ascii="Arial" w:hAnsi="Arial" w:cs="Arial"/>
          <w:sz w:val="24"/>
          <w:szCs w:val="24"/>
        </w:rPr>
        <w:t xml:space="preserve">Therefore, </w:t>
      </w:r>
      <w:r w:rsidR="00363495" w:rsidRPr="452618F2">
        <w:rPr>
          <w:rFonts w:ascii="Arial" w:hAnsi="Arial" w:cs="Arial"/>
          <w:sz w:val="24"/>
          <w:szCs w:val="24"/>
        </w:rPr>
        <w:t xml:space="preserve">it could be argued Schon </w:t>
      </w:r>
      <w:r w:rsidR="669437E4" w:rsidRPr="452618F2">
        <w:rPr>
          <w:rFonts w:ascii="Arial" w:hAnsi="Arial" w:cs="Arial"/>
          <w:sz w:val="24"/>
          <w:szCs w:val="24"/>
        </w:rPr>
        <w:t>is</w:t>
      </w:r>
      <w:r w:rsidR="00363495" w:rsidRPr="452618F2">
        <w:rPr>
          <w:rFonts w:ascii="Arial" w:hAnsi="Arial" w:cs="Arial"/>
          <w:sz w:val="24"/>
          <w:szCs w:val="24"/>
        </w:rPr>
        <w:t xml:space="preserve"> a more </w:t>
      </w:r>
      <w:r w:rsidR="00A2081B" w:rsidRPr="452618F2">
        <w:rPr>
          <w:rFonts w:ascii="Arial" w:hAnsi="Arial" w:cs="Arial"/>
          <w:sz w:val="24"/>
          <w:szCs w:val="24"/>
        </w:rPr>
        <w:t>convenient</w:t>
      </w:r>
      <w:r w:rsidR="00363495" w:rsidRPr="452618F2">
        <w:rPr>
          <w:rFonts w:ascii="Arial" w:hAnsi="Arial" w:cs="Arial"/>
          <w:sz w:val="24"/>
          <w:szCs w:val="24"/>
        </w:rPr>
        <w:t xml:space="preserve"> process </w:t>
      </w:r>
      <w:r w:rsidR="00A2081B" w:rsidRPr="452618F2">
        <w:rPr>
          <w:rFonts w:ascii="Arial" w:hAnsi="Arial" w:cs="Arial"/>
          <w:sz w:val="24"/>
          <w:szCs w:val="24"/>
        </w:rPr>
        <w:t>for time management</w:t>
      </w:r>
      <w:r w:rsidR="008756E9" w:rsidRPr="452618F2">
        <w:rPr>
          <w:rFonts w:ascii="Arial" w:hAnsi="Arial" w:cs="Arial"/>
          <w:sz w:val="24"/>
          <w:szCs w:val="24"/>
        </w:rPr>
        <w:t>,</w:t>
      </w:r>
      <w:r w:rsidR="001F0990" w:rsidRPr="452618F2">
        <w:rPr>
          <w:rFonts w:ascii="Arial" w:hAnsi="Arial" w:cs="Arial"/>
          <w:sz w:val="24"/>
          <w:szCs w:val="24"/>
        </w:rPr>
        <w:t xml:space="preserve"> as it is a quicker process with a quicker outcome,</w:t>
      </w:r>
      <w:r w:rsidR="008756E9" w:rsidRPr="452618F2">
        <w:rPr>
          <w:rFonts w:ascii="Arial" w:hAnsi="Arial" w:cs="Arial"/>
          <w:sz w:val="24"/>
          <w:szCs w:val="24"/>
        </w:rPr>
        <w:t xml:space="preserve"> supporting this </w:t>
      </w:r>
      <w:r w:rsidR="00946404" w:rsidRPr="452618F2">
        <w:rPr>
          <w:rFonts w:ascii="Arial" w:hAnsi="Arial" w:cs="Arial"/>
          <w:sz w:val="24"/>
          <w:szCs w:val="24"/>
        </w:rPr>
        <w:t xml:space="preserve">Care Inspectorate Wales </w:t>
      </w:r>
      <w:r w:rsidR="008756E9" w:rsidRPr="452618F2">
        <w:rPr>
          <w:rFonts w:ascii="Arial" w:hAnsi="Arial" w:cs="Arial"/>
          <w:sz w:val="24"/>
          <w:szCs w:val="24"/>
        </w:rPr>
        <w:t>(</w:t>
      </w:r>
      <w:r w:rsidR="00C873A2" w:rsidRPr="452618F2">
        <w:rPr>
          <w:rFonts w:ascii="Arial" w:hAnsi="Arial" w:cs="Arial"/>
          <w:sz w:val="24"/>
          <w:szCs w:val="24"/>
        </w:rPr>
        <w:t xml:space="preserve">2021) </w:t>
      </w:r>
      <w:r w:rsidR="004C7D60" w:rsidRPr="452618F2">
        <w:rPr>
          <w:rFonts w:ascii="Arial" w:hAnsi="Arial" w:cs="Arial"/>
          <w:sz w:val="24"/>
          <w:szCs w:val="24"/>
        </w:rPr>
        <w:t>suggests</w:t>
      </w:r>
      <w:r w:rsidR="00DC49B7" w:rsidRPr="452618F2">
        <w:rPr>
          <w:rFonts w:ascii="Arial" w:hAnsi="Arial" w:cs="Arial"/>
          <w:sz w:val="24"/>
          <w:szCs w:val="24"/>
        </w:rPr>
        <w:t xml:space="preserve"> being prompt when reflecting</w:t>
      </w:r>
      <w:r w:rsidR="0025482E" w:rsidRPr="452618F2">
        <w:rPr>
          <w:rFonts w:ascii="Arial" w:hAnsi="Arial" w:cs="Arial"/>
          <w:sz w:val="24"/>
          <w:szCs w:val="24"/>
        </w:rPr>
        <w:t xml:space="preserve"> with </w:t>
      </w:r>
      <w:r w:rsidR="00162EA6" w:rsidRPr="452618F2">
        <w:rPr>
          <w:rFonts w:ascii="Arial" w:hAnsi="Arial" w:cs="Arial"/>
          <w:sz w:val="24"/>
          <w:szCs w:val="24"/>
        </w:rPr>
        <w:t>a simpler</w:t>
      </w:r>
      <w:r w:rsidR="0025482E" w:rsidRPr="452618F2">
        <w:rPr>
          <w:rFonts w:ascii="Arial" w:hAnsi="Arial" w:cs="Arial"/>
          <w:sz w:val="24"/>
          <w:szCs w:val="24"/>
        </w:rPr>
        <w:t xml:space="preserve"> </w:t>
      </w:r>
      <w:r w:rsidR="00010A08" w:rsidRPr="452618F2">
        <w:rPr>
          <w:rFonts w:ascii="Arial" w:hAnsi="Arial" w:cs="Arial"/>
          <w:sz w:val="24"/>
          <w:szCs w:val="24"/>
        </w:rPr>
        <w:t>reflective process</w:t>
      </w:r>
      <w:r w:rsidR="00DC49B7" w:rsidRPr="452618F2">
        <w:rPr>
          <w:rFonts w:ascii="Arial" w:hAnsi="Arial" w:cs="Arial"/>
          <w:sz w:val="24"/>
          <w:szCs w:val="24"/>
        </w:rPr>
        <w:t xml:space="preserve"> will enable a higher quality practise</w:t>
      </w:r>
      <w:r w:rsidR="00DC7B9A">
        <w:rPr>
          <w:rFonts w:ascii="Arial" w:hAnsi="Arial" w:cs="Arial"/>
          <w:sz w:val="24"/>
          <w:szCs w:val="24"/>
        </w:rPr>
        <w:t>. H</w:t>
      </w:r>
      <w:r w:rsidR="00680E6A">
        <w:rPr>
          <w:rFonts w:ascii="Arial" w:hAnsi="Arial" w:cs="Arial"/>
          <w:sz w:val="24"/>
          <w:szCs w:val="24"/>
        </w:rPr>
        <w:t xml:space="preserve">owever </w:t>
      </w:r>
      <w:r w:rsidR="008A026C">
        <w:rPr>
          <w:rFonts w:ascii="Arial" w:hAnsi="Arial" w:cs="Arial"/>
          <w:sz w:val="24"/>
          <w:szCs w:val="24"/>
        </w:rPr>
        <w:t xml:space="preserve">according to </w:t>
      </w:r>
      <w:r w:rsidR="00DC7B9A">
        <w:rPr>
          <w:rFonts w:ascii="Arial" w:hAnsi="Arial" w:cs="Arial"/>
          <w:sz w:val="24"/>
          <w:szCs w:val="24"/>
        </w:rPr>
        <w:t>Edwards</w:t>
      </w:r>
      <w:r w:rsidR="008A026C">
        <w:rPr>
          <w:rFonts w:ascii="Arial" w:hAnsi="Arial" w:cs="Arial"/>
          <w:sz w:val="24"/>
          <w:szCs w:val="24"/>
        </w:rPr>
        <w:t xml:space="preserve"> (</w:t>
      </w:r>
      <w:r w:rsidR="00DC7B9A">
        <w:rPr>
          <w:rFonts w:ascii="Arial" w:hAnsi="Arial" w:cs="Arial"/>
          <w:sz w:val="24"/>
          <w:szCs w:val="24"/>
        </w:rPr>
        <w:t>2017</w:t>
      </w:r>
      <w:r w:rsidR="008A026C">
        <w:rPr>
          <w:rFonts w:ascii="Arial" w:hAnsi="Arial" w:cs="Arial"/>
          <w:sz w:val="24"/>
          <w:szCs w:val="24"/>
        </w:rPr>
        <w:t xml:space="preserve">) although Schon has a quick, simple cycle </w:t>
      </w:r>
      <w:r w:rsidR="007B33EE">
        <w:rPr>
          <w:rFonts w:ascii="Arial" w:hAnsi="Arial" w:cs="Arial"/>
          <w:sz w:val="24"/>
          <w:szCs w:val="24"/>
        </w:rPr>
        <w:t xml:space="preserve">it may not necessarily </w:t>
      </w:r>
      <w:r w:rsidR="007B33EE" w:rsidRPr="007B33EE">
        <w:rPr>
          <w:rFonts w:ascii="Arial" w:hAnsi="Arial" w:cs="Arial"/>
          <w:sz w:val="24"/>
          <w:szCs w:val="24"/>
        </w:rPr>
        <w:t>mean that it has done the job</w:t>
      </w:r>
      <w:r w:rsidR="007B33EE">
        <w:rPr>
          <w:rFonts w:ascii="Arial" w:hAnsi="Arial" w:cs="Arial"/>
          <w:sz w:val="24"/>
          <w:szCs w:val="24"/>
        </w:rPr>
        <w:t xml:space="preserve"> as</w:t>
      </w:r>
      <w:r w:rsidR="007B33EE" w:rsidRPr="007B33EE">
        <w:rPr>
          <w:rFonts w:ascii="Arial" w:hAnsi="Arial" w:cs="Arial"/>
          <w:sz w:val="24"/>
          <w:szCs w:val="24"/>
        </w:rPr>
        <w:t xml:space="preserve"> reflection needs to be</w:t>
      </w:r>
      <w:r w:rsidR="007B33EE">
        <w:rPr>
          <w:rFonts w:ascii="Arial" w:hAnsi="Arial" w:cs="Arial"/>
          <w:sz w:val="24"/>
          <w:szCs w:val="24"/>
        </w:rPr>
        <w:t xml:space="preserve"> done</w:t>
      </w:r>
      <w:r w:rsidR="007B33EE" w:rsidRPr="007B33EE">
        <w:rPr>
          <w:rFonts w:ascii="Arial" w:hAnsi="Arial" w:cs="Arial"/>
          <w:sz w:val="24"/>
          <w:szCs w:val="24"/>
        </w:rPr>
        <w:t xml:space="preserve"> properly </w:t>
      </w:r>
      <w:r w:rsidR="008811C8">
        <w:rPr>
          <w:rFonts w:ascii="Arial" w:hAnsi="Arial" w:cs="Arial"/>
          <w:sz w:val="24"/>
          <w:szCs w:val="24"/>
        </w:rPr>
        <w:t>through engagement and critical thinking</w:t>
      </w:r>
      <w:r w:rsidR="49EFAA92" w:rsidRPr="616DF623">
        <w:rPr>
          <w:rFonts w:ascii="Arial" w:hAnsi="Arial" w:cs="Arial"/>
          <w:color w:val="FF0000"/>
          <w:sz w:val="24"/>
          <w:szCs w:val="24"/>
        </w:rPr>
        <w:t xml:space="preserve"> </w:t>
      </w:r>
      <w:r w:rsidR="5889ABE7" w:rsidRPr="07A43DAE">
        <w:rPr>
          <w:rFonts w:ascii="Arial" w:hAnsi="Arial" w:cs="Arial"/>
          <w:sz w:val="24"/>
          <w:szCs w:val="24"/>
        </w:rPr>
        <w:t>or</w:t>
      </w:r>
      <w:r w:rsidR="007B33EE" w:rsidRPr="007B33EE">
        <w:rPr>
          <w:rFonts w:ascii="Arial" w:hAnsi="Arial" w:cs="Arial"/>
          <w:sz w:val="24"/>
          <w:szCs w:val="24"/>
        </w:rPr>
        <w:t xml:space="preserve"> it will not support professional development and </w:t>
      </w:r>
      <w:r w:rsidR="00DC7B9A">
        <w:rPr>
          <w:rFonts w:ascii="Arial" w:hAnsi="Arial" w:cs="Arial"/>
          <w:sz w:val="24"/>
          <w:szCs w:val="24"/>
        </w:rPr>
        <w:t>high</w:t>
      </w:r>
      <w:r w:rsidR="007B33EE" w:rsidRPr="007B33EE">
        <w:rPr>
          <w:rFonts w:ascii="Arial" w:hAnsi="Arial" w:cs="Arial"/>
          <w:sz w:val="24"/>
          <w:szCs w:val="24"/>
        </w:rPr>
        <w:t xml:space="preserve"> quality of practice will not occur</w:t>
      </w:r>
      <w:r w:rsidR="00DC7B9A">
        <w:rPr>
          <w:rFonts w:ascii="Arial" w:hAnsi="Arial" w:cs="Arial"/>
          <w:sz w:val="24"/>
          <w:szCs w:val="24"/>
        </w:rPr>
        <w:t>.</w:t>
      </w:r>
    </w:p>
    <w:p w14:paraId="74C75690" w14:textId="33EEF09E" w:rsidR="00DC7B9A" w:rsidRDefault="004401F3" w:rsidP="452618F2">
      <w:pPr>
        <w:spacing w:line="360" w:lineRule="auto"/>
        <w:rPr>
          <w:rFonts w:ascii="Arial" w:hAnsi="Arial" w:cs="Arial"/>
          <w:sz w:val="24"/>
          <w:szCs w:val="24"/>
        </w:rPr>
      </w:pPr>
      <w:r w:rsidRPr="452618F2">
        <w:rPr>
          <w:rFonts w:ascii="Arial" w:hAnsi="Arial" w:cs="Arial"/>
          <w:sz w:val="24"/>
          <w:szCs w:val="24"/>
        </w:rPr>
        <w:t>However,</w:t>
      </w:r>
      <w:r w:rsidR="001F0990" w:rsidRPr="452618F2">
        <w:rPr>
          <w:rFonts w:ascii="Arial" w:hAnsi="Arial" w:cs="Arial"/>
          <w:sz w:val="24"/>
          <w:szCs w:val="24"/>
        </w:rPr>
        <w:t xml:space="preserve"> </w:t>
      </w:r>
      <w:r w:rsidR="00B77C85" w:rsidRPr="452618F2">
        <w:rPr>
          <w:rFonts w:ascii="Arial" w:hAnsi="Arial" w:cs="Arial"/>
          <w:sz w:val="24"/>
          <w:szCs w:val="24"/>
        </w:rPr>
        <w:t xml:space="preserve">Paterson and </w:t>
      </w:r>
      <w:r w:rsidR="00845AB0" w:rsidRPr="452618F2">
        <w:rPr>
          <w:rFonts w:ascii="Arial" w:hAnsi="Arial" w:cs="Arial"/>
          <w:sz w:val="24"/>
          <w:szCs w:val="24"/>
        </w:rPr>
        <w:t xml:space="preserve">Chapman </w:t>
      </w:r>
      <w:r w:rsidR="00DF7A50" w:rsidRPr="452618F2">
        <w:rPr>
          <w:rFonts w:ascii="Arial" w:hAnsi="Arial" w:cs="Arial"/>
          <w:sz w:val="24"/>
          <w:szCs w:val="24"/>
        </w:rPr>
        <w:t>(</w:t>
      </w:r>
      <w:r w:rsidR="00845AB0" w:rsidRPr="452618F2">
        <w:rPr>
          <w:rFonts w:ascii="Arial" w:hAnsi="Arial" w:cs="Arial"/>
          <w:sz w:val="24"/>
          <w:szCs w:val="24"/>
        </w:rPr>
        <w:t>2013</w:t>
      </w:r>
      <w:r w:rsidR="00DF7A50" w:rsidRPr="452618F2">
        <w:rPr>
          <w:rFonts w:ascii="Arial" w:hAnsi="Arial" w:cs="Arial"/>
          <w:sz w:val="24"/>
          <w:szCs w:val="24"/>
        </w:rPr>
        <w:t xml:space="preserve">) explain Gibbs as a </w:t>
      </w:r>
      <w:r w:rsidR="0099720A" w:rsidRPr="452618F2">
        <w:rPr>
          <w:rFonts w:ascii="Arial" w:hAnsi="Arial" w:cs="Arial"/>
          <w:sz w:val="24"/>
          <w:szCs w:val="24"/>
        </w:rPr>
        <w:t xml:space="preserve">more </w:t>
      </w:r>
      <w:r w:rsidR="00C74680" w:rsidRPr="452618F2">
        <w:rPr>
          <w:rFonts w:ascii="Arial" w:hAnsi="Arial" w:cs="Arial"/>
          <w:sz w:val="24"/>
          <w:szCs w:val="24"/>
        </w:rPr>
        <w:t>in-depth</w:t>
      </w:r>
      <w:r w:rsidR="0099720A" w:rsidRPr="452618F2">
        <w:rPr>
          <w:rFonts w:ascii="Arial" w:hAnsi="Arial" w:cs="Arial"/>
          <w:sz w:val="24"/>
          <w:szCs w:val="24"/>
        </w:rPr>
        <w:t xml:space="preserve"> reflective process</w:t>
      </w:r>
      <w:r w:rsidR="00136314" w:rsidRPr="452618F2">
        <w:rPr>
          <w:rFonts w:ascii="Arial" w:hAnsi="Arial" w:cs="Arial"/>
          <w:sz w:val="24"/>
          <w:szCs w:val="24"/>
        </w:rPr>
        <w:t xml:space="preserve"> which</w:t>
      </w:r>
      <w:r w:rsidR="0099720A" w:rsidRPr="452618F2">
        <w:rPr>
          <w:rFonts w:ascii="Arial" w:hAnsi="Arial" w:cs="Arial"/>
          <w:sz w:val="24"/>
          <w:szCs w:val="24"/>
        </w:rPr>
        <w:t xml:space="preserve"> will allow a more critical reflection</w:t>
      </w:r>
      <w:r w:rsidR="00040C15" w:rsidRPr="452618F2">
        <w:rPr>
          <w:rFonts w:ascii="Arial" w:hAnsi="Arial" w:cs="Arial"/>
          <w:sz w:val="24"/>
          <w:szCs w:val="24"/>
        </w:rPr>
        <w:t>, as there is more to reflect upon and nothing is missed</w:t>
      </w:r>
      <w:r w:rsidR="00C74680" w:rsidRPr="452618F2">
        <w:rPr>
          <w:rFonts w:ascii="Arial" w:hAnsi="Arial" w:cs="Arial"/>
          <w:sz w:val="24"/>
          <w:szCs w:val="24"/>
        </w:rPr>
        <w:t xml:space="preserve">, </w:t>
      </w:r>
      <w:r w:rsidR="00E622C7" w:rsidRPr="452618F2">
        <w:rPr>
          <w:rFonts w:ascii="Arial" w:hAnsi="Arial" w:cs="Arial"/>
          <w:sz w:val="24"/>
          <w:szCs w:val="24"/>
        </w:rPr>
        <w:t xml:space="preserve">furthermore </w:t>
      </w:r>
      <w:r w:rsidR="007D74AB" w:rsidRPr="452618F2">
        <w:rPr>
          <w:rFonts w:ascii="Arial" w:hAnsi="Arial" w:cs="Arial"/>
          <w:sz w:val="24"/>
          <w:szCs w:val="24"/>
        </w:rPr>
        <w:t>Cambridge International</w:t>
      </w:r>
      <w:r w:rsidR="00E622C7" w:rsidRPr="452618F2">
        <w:rPr>
          <w:rFonts w:ascii="Arial" w:hAnsi="Arial" w:cs="Arial"/>
          <w:sz w:val="24"/>
          <w:szCs w:val="24"/>
        </w:rPr>
        <w:t xml:space="preserve"> (</w:t>
      </w:r>
      <w:r w:rsidR="007D74AB" w:rsidRPr="452618F2">
        <w:rPr>
          <w:rFonts w:ascii="Arial" w:hAnsi="Arial" w:cs="Arial"/>
          <w:sz w:val="24"/>
          <w:szCs w:val="24"/>
        </w:rPr>
        <w:t>no date</w:t>
      </w:r>
      <w:r w:rsidR="00E622C7" w:rsidRPr="452618F2">
        <w:rPr>
          <w:rFonts w:ascii="Arial" w:hAnsi="Arial" w:cs="Arial"/>
          <w:sz w:val="24"/>
          <w:szCs w:val="24"/>
        </w:rPr>
        <w:t xml:space="preserve">) explains by </w:t>
      </w:r>
      <w:bookmarkStart w:id="1" w:name="_Hlk61115179"/>
      <w:r w:rsidR="00E622C7" w:rsidRPr="452618F2">
        <w:rPr>
          <w:rFonts w:ascii="Arial" w:hAnsi="Arial" w:cs="Arial"/>
          <w:sz w:val="24"/>
          <w:szCs w:val="24"/>
        </w:rPr>
        <w:t xml:space="preserve">having a more </w:t>
      </w:r>
      <w:r w:rsidR="003A393E" w:rsidRPr="452618F2">
        <w:rPr>
          <w:rFonts w:ascii="Arial" w:hAnsi="Arial" w:cs="Arial"/>
          <w:sz w:val="24"/>
          <w:szCs w:val="24"/>
        </w:rPr>
        <w:t>in-depth</w:t>
      </w:r>
      <w:r w:rsidR="00E622C7" w:rsidRPr="452618F2">
        <w:rPr>
          <w:rFonts w:ascii="Arial" w:hAnsi="Arial" w:cs="Arial"/>
          <w:sz w:val="24"/>
          <w:szCs w:val="24"/>
        </w:rPr>
        <w:t xml:space="preserve"> </w:t>
      </w:r>
      <w:r w:rsidR="00C608DA" w:rsidRPr="452618F2">
        <w:rPr>
          <w:rFonts w:ascii="Arial" w:hAnsi="Arial" w:cs="Arial"/>
          <w:sz w:val="24"/>
          <w:szCs w:val="24"/>
        </w:rPr>
        <w:t>self-reflective</w:t>
      </w:r>
      <w:r w:rsidR="00E622C7" w:rsidRPr="452618F2">
        <w:rPr>
          <w:rFonts w:ascii="Arial" w:hAnsi="Arial" w:cs="Arial"/>
          <w:sz w:val="24"/>
          <w:szCs w:val="24"/>
        </w:rPr>
        <w:t xml:space="preserve"> </w:t>
      </w:r>
      <w:r w:rsidR="00C608DA" w:rsidRPr="452618F2">
        <w:rPr>
          <w:rFonts w:ascii="Arial" w:hAnsi="Arial" w:cs="Arial"/>
          <w:sz w:val="24"/>
          <w:szCs w:val="24"/>
        </w:rPr>
        <w:t xml:space="preserve">process will allow the practitioner to think of things like </w:t>
      </w:r>
      <w:r w:rsidR="007E1D2E" w:rsidRPr="452618F2">
        <w:rPr>
          <w:rFonts w:ascii="Arial" w:hAnsi="Arial" w:cs="Arial"/>
          <w:sz w:val="24"/>
          <w:szCs w:val="24"/>
        </w:rPr>
        <w:t>changes to the environment, for a higher quality setting</w:t>
      </w:r>
      <w:bookmarkEnd w:id="1"/>
      <w:r w:rsidR="00956FD3">
        <w:rPr>
          <w:rFonts w:ascii="Arial" w:hAnsi="Arial" w:cs="Arial"/>
          <w:sz w:val="24"/>
          <w:szCs w:val="24"/>
        </w:rPr>
        <w:t xml:space="preserve">. </w:t>
      </w:r>
      <w:r w:rsidR="008D7CA8">
        <w:rPr>
          <w:rFonts w:ascii="Arial" w:hAnsi="Arial" w:cs="Arial"/>
          <w:sz w:val="24"/>
          <w:szCs w:val="24"/>
        </w:rPr>
        <w:t>Furthermore</w:t>
      </w:r>
      <w:r w:rsidR="00DD3CF6">
        <w:rPr>
          <w:rFonts w:ascii="Arial" w:hAnsi="Arial" w:cs="Arial"/>
          <w:sz w:val="24"/>
          <w:szCs w:val="24"/>
        </w:rPr>
        <w:t>,</w:t>
      </w:r>
      <w:r w:rsidR="008D7CA8">
        <w:rPr>
          <w:rFonts w:ascii="Arial" w:hAnsi="Arial" w:cs="Arial"/>
          <w:sz w:val="24"/>
          <w:szCs w:val="24"/>
        </w:rPr>
        <w:t xml:space="preserve"> </w:t>
      </w:r>
      <w:r w:rsidR="6F97562B" w:rsidRPr="4C949FEE">
        <w:rPr>
          <w:rFonts w:ascii="Arial" w:hAnsi="Arial" w:cs="Arial"/>
          <w:sz w:val="24"/>
          <w:szCs w:val="24"/>
        </w:rPr>
        <w:t xml:space="preserve">this </w:t>
      </w:r>
      <w:r w:rsidR="6F97562B" w:rsidRPr="7316CED3">
        <w:rPr>
          <w:rFonts w:ascii="Arial" w:hAnsi="Arial" w:cs="Arial"/>
          <w:sz w:val="24"/>
          <w:szCs w:val="24"/>
        </w:rPr>
        <w:t xml:space="preserve">thinking is supported </w:t>
      </w:r>
      <w:r w:rsidR="6F97562B" w:rsidRPr="20B83A31">
        <w:rPr>
          <w:rFonts w:ascii="Arial" w:hAnsi="Arial" w:cs="Arial"/>
          <w:sz w:val="24"/>
          <w:szCs w:val="24"/>
        </w:rPr>
        <w:t xml:space="preserve">within </w:t>
      </w:r>
      <w:r w:rsidR="2501A4F9" w:rsidRPr="7316CED3">
        <w:rPr>
          <w:rFonts w:ascii="Arial" w:hAnsi="Arial" w:cs="Arial"/>
          <w:sz w:val="24"/>
          <w:szCs w:val="24"/>
        </w:rPr>
        <w:t>the</w:t>
      </w:r>
      <w:r w:rsidR="008D7CA8">
        <w:rPr>
          <w:rFonts w:ascii="Arial" w:hAnsi="Arial" w:cs="Arial"/>
          <w:sz w:val="24"/>
          <w:szCs w:val="24"/>
        </w:rPr>
        <w:t xml:space="preserve"> Foundation Phase</w:t>
      </w:r>
      <w:r w:rsidR="002B4613">
        <w:rPr>
          <w:rFonts w:ascii="Arial" w:hAnsi="Arial" w:cs="Arial"/>
          <w:sz w:val="24"/>
          <w:szCs w:val="24"/>
        </w:rPr>
        <w:t xml:space="preserve"> (</w:t>
      </w:r>
      <w:r w:rsidR="00956FD3">
        <w:rPr>
          <w:rFonts w:ascii="Arial" w:hAnsi="Arial" w:cs="Arial"/>
          <w:sz w:val="24"/>
          <w:szCs w:val="24"/>
        </w:rPr>
        <w:t>2016</w:t>
      </w:r>
      <w:r w:rsidR="002B4613">
        <w:rPr>
          <w:rFonts w:ascii="Arial" w:hAnsi="Arial" w:cs="Arial"/>
          <w:sz w:val="24"/>
          <w:szCs w:val="24"/>
        </w:rPr>
        <w:t xml:space="preserve">) </w:t>
      </w:r>
      <w:r w:rsidR="01055C6E" w:rsidRPr="194D165E">
        <w:rPr>
          <w:rFonts w:ascii="Arial" w:hAnsi="Arial" w:cs="Arial"/>
          <w:sz w:val="24"/>
          <w:szCs w:val="24"/>
        </w:rPr>
        <w:t xml:space="preserve">that </w:t>
      </w:r>
      <w:r w:rsidR="73076010" w:rsidRPr="37CC52BA">
        <w:rPr>
          <w:rFonts w:ascii="Arial" w:hAnsi="Arial" w:cs="Arial"/>
          <w:sz w:val="24"/>
          <w:szCs w:val="24"/>
        </w:rPr>
        <w:t>suggest</w:t>
      </w:r>
      <w:r w:rsidR="08498363" w:rsidRPr="37CC52BA">
        <w:rPr>
          <w:rFonts w:ascii="Arial" w:hAnsi="Arial" w:cs="Arial"/>
          <w:sz w:val="24"/>
          <w:szCs w:val="24"/>
        </w:rPr>
        <w:t xml:space="preserve">s that </w:t>
      </w:r>
      <w:r w:rsidR="08498363" w:rsidRPr="040FAC90">
        <w:rPr>
          <w:rFonts w:ascii="Arial" w:hAnsi="Arial" w:cs="Arial"/>
          <w:sz w:val="24"/>
          <w:szCs w:val="24"/>
        </w:rPr>
        <w:t xml:space="preserve">this level of </w:t>
      </w:r>
      <w:r w:rsidR="0085620B" w:rsidRPr="1B23C519">
        <w:rPr>
          <w:rFonts w:ascii="Arial" w:hAnsi="Arial" w:cs="Arial"/>
          <w:sz w:val="24"/>
          <w:szCs w:val="24"/>
        </w:rPr>
        <w:t>reflection</w:t>
      </w:r>
      <w:r w:rsidR="08498363" w:rsidRPr="040FAC90">
        <w:rPr>
          <w:rFonts w:ascii="Arial" w:hAnsi="Arial" w:cs="Arial"/>
          <w:sz w:val="24"/>
          <w:szCs w:val="24"/>
        </w:rPr>
        <w:t xml:space="preserve"> then enables</w:t>
      </w:r>
      <w:r w:rsidR="73076010" w:rsidRPr="079334AD">
        <w:rPr>
          <w:rFonts w:ascii="Arial" w:hAnsi="Arial" w:cs="Arial"/>
          <w:sz w:val="24"/>
          <w:szCs w:val="24"/>
        </w:rPr>
        <w:t xml:space="preserve"> </w:t>
      </w:r>
      <w:r w:rsidR="08498363" w:rsidRPr="37CC52BA">
        <w:rPr>
          <w:rFonts w:ascii="Arial" w:hAnsi="Arial" w:cs="Arial"/>
          <w:sz w:val="24"/>
          <w:szCs w:val="24"/>
        </w:rPr>
        <w:t>practitioners</w:t>
      </w:r>
      <w:r w:rsidR="08498363" w:rsidRPr="03C3C535">
        <w:rPr>
          <w:rFonts w:ascii="Arial" w:hAnsi="Arial" w:cs="Arial"/>
          <w:sz w:val="24"/>
          <w:szCs w:val="24"/>
        </w:rPr>
        <w:t xml:space="preserve"> to provide environments that</w:t>
      </w:r>
      <w:r w:rsidR="73076010" w:rsidRPr="03C3C535">
        <w:rPr>
          <w:rFonts w:ascii="Arial" w:hAnsi="Arial" w:cs="Arial"/>
          <w:sz w:val="24"/>
          <w:szCs w:val="24"/>
        </w:rPr>
        <w:t xml:space="preserve"> </w:t>
      </w:r>
      <w:r w:rsidR="08498363" w:rsidRPr="114A23D5">
        <w:rPr>
          <w:rFonts w:ascii="Arial" w:hAnsi="Arial" w:cs="Arial"/>
          <w:sz w:val="24"/>
          <w:szCs w:val="24"/>
        </w:rPr>
        <w:t>provide</w:t>
      </w:r>
      <w:r w:rsidR="73076010" w:rsidRPr="114A23D5">
        <w:rPr>
          <w:rFonts w:ascii="Arial" w:hAnsi="Arial" w:cs="Arial"/>
          <w:sz w:val="24"/>
          <w:szCs w:val="24"/>
        </w:rPr>
        <w:t xml:space="preserve"> </w:t>
      </w:r>
      <w:r w:rsidR="00D71163">
        <w:rPr>
          <w:rFonts w:ascii="Arial" w:hAnsi="Arial" w:cs="Arial"/>
          <w:sz w:val="24"/>
          <w:szCs w:val="24"/>
        </w:rPr>
        <w:t>a free flow environment indoors and outdoors where children can</w:t>
      </w:r>
      <w:r w:rsidR="00575901" w:rsidRPr="00575901">
        <w:rPr>
          <w:rFonts w:ascii="Arial" w:hAnsi="Arial" w:cs="Arial"/>
          <w:sz w:val="24"/>
          <w:szCs w:val="24"/>
        </w:rPr>
        <w:t xml:space="preserve"> be physically and cognitively active as well as having quiet time for contemplation and thought</w:t>
      </w:r>
      <w:r w:rsidR="15B87F2B" w:rsidRPr="5A09F58D">
        <w:rPr>
          <w:rFonts w:ascii="Arial" w:hAnsi="Arial" w:cs="Arial"/>
          <w:sz w:val="24"/>
          <w:szCs w:val="24"/>
        </w:rPr>
        <w:t xml:space="preserve">. </w:t>
      </w:r>
      <w:r w:rsidR="15B87F2B" w:rsidRPr="4CACCC2C">
        <w:rPr>
          <w:rFonts w:ascii="Arial" w:hAnsi="Arial" w:cs="Arial"/>
          <w:sz w:val="24"/>
          <w:szCs w:val="24"/>
        </w:rPr>
        <w:t xml:space="preserve">This </w:t>
      </w:r>
      <w:r w:rsidR="61E1E353" w:rsidRPr="4CACCC2C">
        <w:rPr>
          <w:rFonts w:ascii="Arial" w:hAnsi="Arial" w:cs="Arial"/>
          <w:sz w:val="24"/>
          <w:szCs w:val="24"/>
        </w:rPr>
        <w:t>demonstrates</w:t>
      </w:r>
      <w:r w:rsidR="15B87F2B" w:rsidRPr="39571A1A">
        <w:rPr>
          <w:rFonts w:ascii="Arial" w:hAnsi="Arial" w:cs="Arial"/>
          <w:sz w:val="24"/>
          <w:szCs w:val="24"/>
        </w:rPr>
        <w:t xml:space="preserve"> how </w:t>
      </w:r>
      <w:r w:rsidR="39AB81D7" w:rsidRPr="4CACCC2C">
        <w:rPr>
          <w:rFonts w:ascii="Arial" w:hAnsi="Arial" w:cs="Arial"/>
          <w:sz w:val="24"/>
          <w:szCs w:val="24"/>
        </w:rPr>
        <w:t>reflective</w:t>
      </w:r>
      <w:r w:rsidR="15B87F2B" w:rsidRPr="39571A1A">
        <w:rPr>
          <w:rFonts w:ascii="Arial" w:hAnsi="Arial" w:cs="Arial"/>
          <w:sz w:val="24"/>
          <w:szCs w:val="24"/>
        </w:rPr>
        <w:t xml:space="preserve"> thinking impacts upon the provision of</w:t>
      </w:r>
      <w:r w:rsidR="00575901">
        <w:rPr>
          <w:rFonts w:ascii="Arial" w:hAnsi="Arial" w:cs="Arial"/>
          <w:sz w:val="24"/>
          <w:szCs w:val="24"/>
        </w:rPr>
        <w:t xml:space="preserve"> </w:t>
      </w:r>
      <w:r w:rsidR="00371670" w:rsidRPr="07139235">
        <w:rPr>
          <w:rFonts w:ascii="Arial" w:hAnsi="Arial" w:cs="Arial"/>
          <w:sz w:val="24"/>
          <w:szCs w:val="24"/>
        </w:rPr>
        <w:t>high-quality</w:t>
      </w:r>
      <w:r w:rsidR="15B87F2B" w:rsidRPr="07139235">
        <w:rPr>
          <w:rFonts w:ascii="Arial" w:hAnsi="Arial" w:cs="Arial"/>
          <w:sz w:val="24"/>
          <w:szCs w:val="24"/>
        </w:rPr>
        <w:t xml:space="preserve"> </w:t>
      </w:r>
      <w:r w:rsidR="15B87F2B" w:rsidRPr="711E0E16">
        <w:rPr>
          <w:rFonts w:ascii="Arial" w:hAnsi="Arial" w:cs="Arial"/>
          <w:sz w:val="24"/>
          <w:szCs w:val="24"/>
        </w:rPr>
        <w:t>practice</w:t>
      </w:r>
      <w:r w:rsidR="395C9911" w:rsidRPr="711E0E16">
        <w:rPr>
          <w:rFonts w:ascii="Arial" w:hAnsi="Arial" w:cs="Arial"/>
          <w:sz w:val="24"/>
          <w:szCs w:val="24"/>
        </w:rPr>
        <w:t xml:space="preserve"> </w:t>
      </w:r>
      <w:r w:rsidR="15B87F2B" w:rsidRPr="711E0E16">
        <w:rPr>
          <w:rFonts w:ascii="Arial" w:hAnsi="Arial" w:cs="Arial"/>
          <w:sz w:val="24"/>
          <w:szCs w:val="24"/>
        </w:rPr>
        <w:t>and</w:t>
      </w:r>
      <w:r w:rsidR="15B87F2B" w:rsidRPr="4691915F">
        <w:rPr>
          <w:rFonts w:ascii="Arial" w:hAnsi="Arial" w:cs="Arial"/>
          <w:sz w:val="24"/>
          <w:szCs w:val="24"/>
        </w:rPr>
        <w:t xml:space="preserve"> therefore </w:t>
      </w:r>
      <w:r w:rsidR="00575901">
        <w:rPr>
          <w:rFonts w:ascii="Arial" w:hAnsi="Arial" w:cs="Arial"/>
          <w:sz w:val="24"/>
          <w:szCs w:val="24"/>
        </w:rPr>
        <w:t xml:space="preserve"> </w:t>
      </w:r>
      <w:r w:rsidR="64353CAA" w:rsidRPr="711E0E16">
        <w:rPr>
          <w:rFonts w:ascii="Arial" w:hAnsi="Arial" w:cs="Arial"/>
          <w:sz w:val="24"/>
          <w:szCs w:val="24"/>
        </w:rPr>
        <w:t>ensure</w:t>
      </w:r>
      <w:r w:rsidR="3DF06587" w:rsidRPr="711E0E16">
        <w:rPr>
          <w:rFonts w:ascii="Arial" w:hAnsi="Arial" w:cs="Arial"/>
          <w:sz w:val="24"/>
          <w:szCs w:val="24"/>
        </w:rPr>
        <w:t>s</w:t>
      </w:r>
      <w:r w:rsidR="00AC09EC">
        <w:rPr>
          <w:rFonts w:ascii="Arial" w:hAnsi="Arial" w:cs="Arial"/>
          <w:sz w:val="24"/>
          <w:szCs w:val="24"/>
        </w:rPr>
        <w:t xml:space="preserve"> good progress is made with all children.</w:t>
      </w:r>
    </w:p>
    <w:p w14:paraId="1C22BB00" w14:textId="4E5D1C90" w:rsidR="00C921E3" w:rsidRDefault="003A393E" w:rsidP="452618F2">
      <w:pPr>
        <w:spacing w:line="360" w:lineRule="auto"/>
        <w:rPr>
          <w:rFonts w:ascii="Arial" w:hAnsi="Arial" w:cs="Arial"/>
          <w:sz w:val="24"/>
          <w:szCs w:val="24"/>
        </w:rPr>
      </w:pPr>
      <w:r w:rsidRPr="452618F2">
        <w:rPr>
          <w:rFonts w:ascii="Arial" w:hAnsi="Arial" w:cs="Arial"/>
          <w:sz w:val="24"/>
          <w:szCs w:val="24"/>
        </w:rPr>
        <w:t>However,</w:t>
      </w:r>
      <w:r w:rsidR="00FD3CFC" w:rsidRPr="452618F2">
        <w:rPr>
          <w:rFonts w:ascii="Arial" w:hAnsi="Arial" w:cs="Arial"/>
          <w:sz w:val="24"/>
          <w:szCs w:val="24"/>
        </w:rPr>
        <w:t xml:space="preserve"> </w:t>
      </w:r>
      <w:r w:rsidR="002D3C84">
        <w:rPr>
          <w:rFonts w:ascii="Arial" w:hAnsi="Arial" w:cs="Arial"/>
          <w:sz w:val="24"/>
          <w:szCs w:val="24"/>
        </w:rPr>
        <w:t xml:space="preserve">Scott et al </w:t>
      </w:r>
      <w:r w:rsidRPr="452618F2">
        <w:rPr>
          <w:rFonts w:ascii="Arial" w:hAnsi="Arial" w:cs="Arial"/>
          <w:sz w:val="24"/>
          <w:szCs w:val="24"/>
        </w:rPr>
        <w:t>(</w:t>
      </w:r>
      <w:r w:rsidR="00725A5C" w:rsidRPr="452618F2">
        <w:rPr>
          <w:rFonts w:ascii="Arial" w:hAnsi="Arial" w:cs="Arial"/>
          <w:sz w:val="24"/>
          <w:szCs w:val="24"/>
        </w:rPr>
        <w:t>no date</w:t>
      </w:r>
      <w:r w:rsidR="00D3024C">
        <w:rPr>
          <w:rFonts w:ascii="Arial" w:hAnsi="Arial" w:cs="Arial"/>
          <w:sz w:val="24"/>
          <w:szCs w:val="24"/>
        </w:rPr>
        <w:t xml:space="preserve">) </w:t>
      </w:r>
      <w:r w:rsidR="5633B486" w:rsidRPr="44F5C0FE">
        <w:rPr>
          <w:rFonts w:ascii="Arial" w:hAnsi="Arial" w:cs="Arial"/>
          <w:sz w:val="24"/>
          <w:szCs w:val="24"/>
        </w:rPr>
        <w:t xml:space="preserve">also </w:t>
      </w:r>
      <w:r w:rsidR="5633B486" w:rsidRPr="640CCC10">
        <w:rPr>
          <w:rFonts w:ascii="Arial" w:hAnsi="Arial" w:cs="Arial"/>
          <w:sz w:val="24"/>
          <w:szCs w:val="24"/>
        </w:rPr>
        <w:t>discusses</w:t>
      </w:r>
      <w:r w:rsidR="5633B486" w:rsidRPr="16BC86EB">
        <w:rPr>
          <w:rFonts w:ascii="Arial" w:hAnsi="Arial" w:cs="Arial"/>
          <w:sz w:val="24"/>
          <w:szCs w:val="24"/>
        </w:rPr>
        <w:t xml:space="preserve"> that </w:t>
      </w:r>
      <w:r w:rsidR="77503A6B" w:rsidRPr="16BC86EB">
        <w:rPr>
          <w:rFonts w:ascii="Arial" w:hAnsi="Arial" w:cs="Arial"/>
          <w:sz w:val="24"/>
          <w:szCs w:val="24"/>
        </w:rPr>
        <w:t>if</w:t>
      </w:r>
      <w:r w:rsidR="00815D52" w:rsidRPr="452618F2">
        <w:rPr>
          <w:rFonts w:ascii="Arial" w:hAnsi="Arial" w:cs="Arial"/>
          <w:sz w:val="24"/>
          <w:szCs w:val="24"/>
        </w:rPr>
        <w:t xml:space="preserve"> the process is </w:t>
      </w:r>
      <w:r w:rsidR="00D3024C" w:rsidRPr="452618F2">
        <w:rPr>
          <w:rFonts w:ascii="Arial" w:hAnsi="Arial" w:cs="Arial"/>
          <w:sz w:val="24"/>
          <w:szCs w:val="24"/>
        </w:rPr>
        <w:t>too</w:t>
      </w:r>
      <w:r w:rsidR="00815D52" w:rsidRPr="452618F2">
        <w:rPr>
          <w:rFonts w:ascii="Arial" w:hAnsi="Arial" w:cs="Arial"/>
          <w:sz w:val="24"/>
          <w:szCs w:val="24"/>
        </w:rPr>
        <w:t xml:space="preserve"> long, with many steps, the practitioner may not understand </w:t>
      </w:r>
      <w:r w:rsidR="00136314" w:rsidRPr="452618F2">
        <w:rPr>
          <w:rFonts w:ascii="Arial" w:hAnsi="Arial" w:cs="Arial"/>
          <w:sz w:val="24"/>
          <w:szCs w:val="24"/>
        </w:rPr>
        <w:t xml:space="preserve">the </w:t>
      </w:r>
      <w:r w:rsidR="00815D52" w:rsidRPr="452618F2">
        <w:rPr>
          <w:rFonts w:ascii="Arial" w:hAnsi="Arial" w:cs="Arial"/>
          <w:sz w:val="24"/>
          <w:szCs w:val="24"/>
        </w:rPr>
        <w:t xml:space="preserve">process and </w:t>
      </w:r>
      <w:r w:rsidR="00B94F4C" w:rsidRPr="452618F2">
        <w:rPr>
          <w:rFonts w:ascii="Arial" w:hAnsi="Arial" w:cs="Arial"/>
          <w:sz w:val="24"/>
          <w:szCs w:val="24"/>
        </w:rPr>
        <w:t>could</w:t>
      </w:r>
      <w:r w:rsidR="00815D52" w:rsidRPr="452618F2">
        <w:rPr>
          <w:rFonts w:ascii="Arial" w:hAnsi="Arial" w:cs="Arial"/>
          <w:sz w:val="24"/>
          <w:szCs w:val="24"/>
        </w:rPr>
        <w:t xml:space="preserve"> leave the practitioner feeling</w:t>
      </w:r>
      <w:r w:rsidR="002D4468" w:rsidRPr="452618F2">
        <w:rPr>
          <w:rFonts w:ascii="Arial" w:hAnsi="Arial" w:cs="Arial"/>
          <w:sz w:val="24"/>
          <w:szCs w:val="24"/>
        </w:rPr>
        <w:t xml:space="preserve"> less motivated</w:t>
      </w:r>
      <w:r w:rsidR="00C731FC">
        <w:rPr>
          <w:rFonts w:ascii="Arial" w:hAnsi="Arial" w:cs="Arial"/>
          <w:sz w:val="24"/>
          <w:szCs w:val="24"/>
        </w:rPr>
        <w:t xml:space="preserve">. </w:t>
      </w:r>
      <w:r w:rsidR="00D3024C" w:rsidRPr="00D3024C">
        <w:rPr>
          <w:rFonts w:ascii="Arial" w:hAnsi="Arial" w:cs="Arial"/>
          <w:sz w:val="24"/>
          <w:szCs w:val="24"/>
        </w:rPr>
        <w:t>Therefore</w:t>
      </w:r>
      <w:r w:rsidR="00C731FC">
        <w:rPr>
          <w:rFonts w:ascii="Arial" w:hAnsi="Arial" w:cs="Arial"/>
          <w:sz w:val="24"/>
          <w:szCs w:val="24"/>
        </w:rPr>
        <w:t xml:space="preserve">, </w:t>
      </w:r>
      <w:proofErr w:type="spellStart"/>
      <w:r w:rsidR="00C731FC" w:rsidRPr="00C731FC">
        <w:rPr>
          <w:rFonts w:ascii="Arial" w:hAnsi="Arial" w:cs="Arial"/>
          <w:sz w:val="24"/>
          <w:szCs w:val="24"/>
        </w:rPr>
        <w:t>Meierdirk</w:t>
      </w:r>
      <w:proofErr w:type="spellEnd"/>
      <w:r w:rsidR="00C731FC" w:rsidRPr="00C731FC">
        <w:rPr>
          <w:rFonts w:ascii="Arial" w:hAnsi="Arial" w:cs="Arial"/>
          <w:sz w:val="24"/>
          <w:szCs w:val="24"/>
        </w:rPr>
        <w:t xml:space="preserve"> </w:t>
      </w:r>
      <w:r w:rsidR="00D3024C">
        <w:rPr>
          <w:rFonts w:ascii="Arial" w:hAnsi="Arial" w:cs="Arial"/>
          <w:sz w:val="24"/>
          <w:szCs w:val="24"/>
        </w:rPr>
        <w:t>(</w:t>
      </w:r>
      <w:r w:rsidR="00C731FC">
        <w:rPr>
          <w:rFonts w:ascii="Arial" w:hAnsi="Arial" w:cs="Arial"/>
          <w:sz w:val="24"/>
          <w:szCs w:val="24"/>
        </w:rPr>
        <w:t>2012</w:t>
      </w:r>
      <w:r w:rsidR="00D3024C">
        <w:rPr>
          <w:rFonts w:ascii="Arial" w:hAnsi="Arial" w:cs="Arial"/>
          <w:sz w:val="24"/>
          <w:szCs w:val="24"/>
        </w:rPr>
        <w:t xml:space="preserve">) explains </w:t>
      </w:r>
      <w:r w:rsidR="00DD3CF6">
        <w:rPr>
          <w:rFonts w:ascii="Arial" w:hAnsi="Arial" w:cs="Arial"/>
          <w:sz w:val="24"/>
          <w:szCs w:val="24"/>
        </w:rPr>
        <w:t xml:space="preserve">by </w:t>
      </w:r>
      <w:r w:rsidR="00D3024C" w:rsidRPr="00D3024C">
        <w:rPr>
          <w:rFonts w:ascii="Arial" w:hAnsi="Arial" w:cs="Arial"/>
          <w:sz w:val="24"/>
          <w:szCs w:val="24"/>
        </w:rPr>
        <w:t xml:space="preserve">not encouraging or supporting the </w:t>
      </w:r>
      <w:r w:rsidR="24050B84" w:rsidRPr="47185714">
        <w:rPr>
          <w:rFonts w:ascii="Arial" w:hAnsi="Arial" w:cs="Arial"/>
          <w:sz w:val="24"/>
          <w:szCs w:val="24"/>
        </w:rPr>
        <w:t xml:space="preserve">use of the model effectively </w:t>
      </w:r>
      <w:r w:rsidR="24050B84" w:rsidRPr="4DEBAC31">
        <w:rPr>
          <w:rFonts w:ascii="Arial" w:hAnsi="Arial" w:cs="Arial"/>
          <w:sz w:val="24"/>
          <w:szCs w:val="24"/>
        </w:rPr>
        <w:t xml:space="preserve">the </w:t>
      </w:r>
      <w:r w:rsidR="3FD3A470" w:rsidRPr="4DEBAC31">
        <w:rPr>
          <w:rFonts w:ascii="Arial" w:hAnsi="Arial" w:cs="Arial"/>
          <w:sz w:val="24"/>
          <w:szCs w:val="24"/>
        </w:rPr>
        <w:t>development</w:t>
      </w:r>
      <w:r w:rsidR="00D3024C" w:rsidRPr="00D3024C">
        <w:rPr>
          <w:rFonts w:ascii="Arial" w:hAnsi="Arial" w:cs="Arial"/>
          <w:sz w:val="24"/>
          <w:szCs w:val="24"/>
        </w:rPr>
        <w:t xml:space="preserve"> of professional practice or </w:t>
      </w:r>
      <w:r w:rsidR="3B602AC4" w:rsidRPr="45309F58">
        <w:rPr>
          <w:rFonts w:ascii="Arial" w:hAnsi="Arial" w:cs="Arial"/>
          <w:sz w:val="24"/>
          <w:szCs w:val="24"/>
        </w:rPr>
        <w:t xml:space="preserve">a full </w:t>
      </w:r>
      <w:r w:rsidR="3B602AC4" w:rsidRPr="24C9AB40">
        <w:rPr>
          <w:rFonts w:ascii="Arial" w:hAnsi="Arial" w:cs="Arial"/>
          <w:sz w:val="24"/>
          <w:szCs w:val="24"/>
        </w:rPr>
        <w:t>under</w:t>
      </w:r>
      <w:r w:rsidR="3FD3A470" w:rsidRPr="24C9AB40">
        <w:rPr>
          <w:rFonts w:ascii="Arial" w:hAnsi="Arial" w:cs="Arial"/>
          <w:sz w:val="24"/>
          <w:szCs w:val="24"/>
        </w:rPr>
        <w:t xml:space="preserve">standing </w:t>
      </w:r>
      <w:r w:rsidR="238B8E1E" w:rsidRPr="24C9AB40">
        <w:rPr>
          <w:rFonts w:ascii="Arial" w:hAnsi="Arial" w:cs="Arial"/>
          <w:sz w:val="24"/>
          <w:szCs w:val="24"/>
        </w:rPr>
        <w:t>of</w:t>
      </w:r>
      <w:r w:rsidR="00D3024C" w:rsidRPr="00D3024C">
        <w:rPr>
          <w:rFonts w:ascii="Arial" w:hAnsi="Arial" w:cs="Arial"/>
          <w:sz w:val="24"/>
          <w:szCs w:val="24"/>
        </w:rPr>
        <w:t xml:space="preserve"> how the model should </w:t>
      </w:r>
      <w:r w:rsidR="00DD3CF6">
        <w:rPr>
          <w:rFonts w:ascii="Arial" w:hAnsi="Arial" w:cs="Arial"/>
          <w:sz w:val="24"/>
          <w:szCs w:val="24"/>
        </w:rPr>
        <w:t xml:space="preserve">or </w:t>
      </w:r>
      <w:r w:rsidR="00D3024C" w:rsidRPr="00D3024C">
        <w:rPr>
          <w:rFonts w:ascii="Arial" w:hAnsi="Arial" w:cs="Arial"/>
          <w:sz w:val="24"/>
          <w:szCs w:val="24"/>
        </w:rPr>
        <w:t>could be used effectively</w:t>
      </w:r>
      <w:r w:rsidR="1CEBD136" w:rsidRPr="4DEBAC31">
        <w:rPr>
          <w:rFonts w:ascii="Arial" w:hAnsi="Arial" w:cs="Arial"/>
          <w:sz w:val="24"/>
          <w:szCs w:val="24"/>
        </w:rPr>
        <w:t xml:space="preserve"> will not</w:t>
      </w:r>
      <w:r w:rsidR="00C731FC">
        <w:rPr>
          <w:rFonts w:ascii="Arial" w:hAnsi="Arial" w:cs="Arial"/>
          <w:sz w:val="24"/>
          <w:szCs w:val="24"/>
        </w:rPr>
        <w:t xml:space="preserve"> </w:t>
      </w:r>
      <w:r w:rsidR="1CEBD136" w:rsidRPr="064A6EE4">
        <w:rPr>
          <w:rFonts w:ascii="Arial" w:hAnsi="Arial" w:cs="Arial"/>
          <w:sz w:val="24"/>
          <w:szCs w:val="24"/>
        </w:rPr>
        <w:t xml:space="preserve">happen. </w:t>
      </w:r>
      <w:r w:rsidR="41650C62" w:rsidRPr="064A6EE4">
        <w:rPr>
          <w:rFonts w:ascii="Arial" w:hAnsi="Arial" w:cs="Arial"/>
          <w:sz w:val="24"/>
          <w:szCs w:val="24"/>
        </w:rPr>
        <w:t xml:space="preserve"> </w:t>
      </w:r>
      <w:r w:rsidR="5F0444AA" w:rsidRPr="5C44B7E1">
        <w:rPr>
          <w:rFonts w:ascii="Arial" w:hAnsi="Arial" w:cs="Arial"/>
          <w:sz w:val="24"/>
          <w:szCs w:val="24"/>
        </w:rPr>
        <w:t>This agrees</w:t>
      </w:r>
      <w:r w:rsidR="000F3A33" w:rsidRPr="452618F2">
        <w:rPr>
          <w:rFonts w:ascii="Arial" w:hAnsi="Arial" w:cs="Arial"/>
          <w:sz w:val="24"/>
          <w:szCs w:val="24"/>
        </w:rPr>
        <w:t xml:space="preserve"> with Estyn (2018)</w:t>
      </w:r>
      <w:r w:rsidR="41788417" w:rsidRPr="22E1F384">
        <w:rPr>
          <w:rFonts w:ascii="Arial" w:hAnsi="Arial" w:cs="Arial"/>
          <w:sz w:val="24"/>
          <w:szCs w:val="24"/>
        </w:rPr>
        <w:t xml:space="preserve"> </w:t>
      </w:r>
      <w:r w:rsidR="3AE6AD5E" w:rsidRPr="22E1F384">
        <w:rPr>
          <w:rFonts w:ascii="Arial" w:hAnsi="Arial" w:cs="Arial"/>
          <w:sz w:val="24"/>
          <w:szCs w:val="24"/>
        </w:rPr>
        <w:t>who</w:t>
      </w:r>
      <w:r w:rsidR="000F3A33" w:rsidRPr="452618F2">
        <w:rPr>
          <w:rFonts w:ascii="Arial" w:hAnsi="Arial" w:cs="Arial"/>
          <w:sz w:val="24"/>
          <w:szCs w:val="24"/>
        </w:rPr>
        <w:t xml:space="preserve"> explains that </w:t>
      </w:r>
      <w:r w:rsidR="00614E35" w:rsidRPr="452618F2">
        <w:rPr>
          <w:rFonts w:ascii="Arial" w:hAnsi="Arial" w:cs="Arial"/>
          <w:sz w:val="24"/>
          <w:szCs w:val="24"/>
        </w:rPr>
        <w:t>practitioners</w:t>
      </w:r>
      <w:r w:rsidR="000F3A33" w:rsidRPr="452618F2">
        <w:rPr>
          <w:rFonts w:ascii="Arial" w:hAnsi="Arial" w:cs="Arial"/>
          <w:sz w:val="24"/>
          <w:szCs w:val="24"/>
        </w:rPr>
        <w:t xml:space="preserve"> </w:t>
      </w:r>
      <w:r w:rsidR="3DDD39DD" w:rsidRPr="5441C558">
        <w:rPr>
          <w:rFonts w:ascii="Arial" w:hAnsi="Arial" w:cs="Arial"/>
          <w:sz w:val="24"/>
          <w:szCs w:val="24"/>
        </w:rPr>
        <w:t xml:space="preserve">should </w:t>
      </w:r>
      <w:r w:rsidR="41788417" w:rsidRPr="5441C558">
        <w:rPr>
          <w:rFonts w:ascii="Arial" w:hAnsi="Arial" w:cs="Arial"/>
          <w:sz w:val="24"/>
          <w:szCs w:val="24"/>
        </w:rPr>
        <w:t>have</w:t>
      </w:r>
      <w:r w:rsidR="000F3A33" w:rsidRPr="452618F2">
        <w:rPr>
          <w:rFonts w:ascii="Arial" w:hAnsi="Arial" w:cs="Arial"/>
          <w:sz w:val="24"/>
          <w:szCs w:val="24"/>
        </w:rPr>
        <w:t xml:space="preserve"> quality time and resources </w:t>
      </w:r>
      <w:r w:rsidR="00614E35" w:rsidRPr="452618F2">
        <w:rPr>
          <w:rFonts w:ascii="Arial" w:hAnsi="Arial" w:cs="Arial"/>
          <w:sz w:val="24"/>
          <w:szCs w:val="24"/>
        </w:rPr>
        <w:t xml:space="preserve">within </w:t>
      </w:r>
      <w:r w:rsidR="106D346A" w:rsidRPr="01E330B6">
        <w:rPr>
          <w:rFonts w:ascii="Arial" w:hAnsi="Arial" w:cs="Arial"/>
          <w:sz w:val="24"/>
          <w:szCs w:val="24"/>
        </w:rPr>
        <w:t xml:space="preserve">their setting to apply </w:t>
      </w:r>
      <w:r w:rsidR="00614E35" w:rsidRPr="452618F2">
        <w:rPr>
          <w:rFonts w:ascii="Arial" w:hAnsi="Arial" w:cs="Arial"/>
          <w:sz w:val="24"/>
          <w:szCs w:val="24"/>
        </w:rPr>
        <w:t>reflection</w:t>
      </w:r>
      <w:r w:rsidR="004B0D7F" w:rsidRPr="452618F2">
        <w:rPr>
          <w:rFonts w:ascii="Arial" w:hAnsi="Arial" w:cs="Arial"/>
          <w:sz w:val="24"/>
          <w:szCs w:val="24"/>
        </w:rPr>
        <w:t xml:space="preserve"> </w:t>
      </w:r>
      <w:r w:rsidR="5588F379" w:rsidRPr="01E330B6">
        <w:rPr>
          <w:rFonts w:ascii="Arial" w:hAnsi="Arial" w:cs="Arial"/>
          <w:sz w:val="24"/>
          <w:szCs w:val="24"/>
        </w:rPr>
        <w:t xml:space="preserve">and that </w:t>
      </w:r>
      <w:r w:rsidR="5588F379" w:rsidRPr="6F4E8298">
        <w:rPr>
          <w:rFonts w:ascii="Arial" w:hAnsi="Arial" w:cs="Arial"/>
          <w:sz w:val="24"/>
          <w:szCs w:val="24"/>
        </w:rPr>
        <w:t xml:space="preserve">this then </w:t>
      </w:r>
      <w:r w:rsidR="644D159E" w:rsidRPr="6F4E8298">
        <w:rPr>
          <w:rFonts w:ascii="Arial" w:hAnsi="Arial" w:cs="Arial"/>
          <w:sz w:val="24"/>
          <w:szCs w:val="24"/>
        </w:rPr>
        <w:t>will</w:t>
      </w:r>
      <w:r w:rsidR="004B0D7F" w:rsidRPr="452618F2">
        <w:rPr>
          <w:rFonts w:ascii="Arial" w:hAnsi="Arial" w:cs="Arial"/>
          <w:sz w:val="24"/>
          <w:szCs w:val="24"/>
        </w:rPr>
        <w:t xml:space="preserve"> </w:t>
      </w:r>
      <w:r w:rsidR="000F3A33" w:rsidRPr="452618F2">
        <w:rPr>
          <w:rFonts w:ascii="Arial" w:hAnsi="Arial" w:cs="Arial"/>
          <w:sz w:val="24"/>
          <w:szCs w:val="24"/>
        </w:rPr>
        <w:t xml:space="preserve">enhance the learning experiences and outcomes of </w:t>
      </w:r>
      <w:r w:rsidR="43024579" w:rsidRPr="6F4E8298">
        <w:rPr>
          <w:rFonts w:ascii="Arial" w:hAnsi="Arial" w:cs="Arial"/>
          <w:sz w:val="24"/>
          <w:szCs w:val="24"/>
        </w:rPr>
        <w:t xml:space="preserve">young </w:t>
      </w:r>
      <w:r w:rsidR="43024579" w:rsidRPr="5A1118CA">
        <w:rPr>
          <w:rFonts w:ascii="Arial" w:hAnsi="Arial" w:cs="Arial"/>
          <w:sz w:val="24"/>
          <w:szCs w:val="24"/>
        </w:rPr>
        <w:t xml:space="preserve">children and </w:t>
      </w:r>
      <w:r w:rsidR="41788417" w:rsidRPr="5A1118CA">
        <w:rPr>
          <w:rFonts w:ascii="Arial" w:hAnsi="Arial" w:cs="Arial"/>
          <w:sz w:val="24"/>
          <w:szCs w:val="24"/>
        </w:rPr>
        <w:t>pupils. </w:t>
      </w:r>
    </w:p>
    <w:p w14:paraId="5185606A" w14:textId="367095CA" w:rsidR="004961DD" w:rsidRDefault="00D7702A" w:rsidP="452618F2">
      <w:pPr>
        <w:spacing w:line="360" w:lineRule="auto"/>
        <w:rPr>
          <w:rFonts w:ascii="Arial" w:hAnsi="Arial" w:cs="Arial"/>
          <w:sz w:val="24"/>
          <w:szCs w:val="24"/>
        </w:rPr>
      </w:pPr>
      <w:r w:rsidRPr="452618F2">
        <w:rPr>
          <w:rFonts w:ascii="Arial" w:hAnsi="Arial" w:cs="Arial"/>
          <w:sz w:val="24"/>
          <w:szCs w:val="24"/>
        </w:rPr>
        <w:t xml:space="preserve">According to </w:t>
      </w:r>
      <w:r w:rsidR="009D33FB" w:rsidRPr="452618F2">
        <w:rPr>
          <w:rFonts w:ascii="Arial" w:hAnsi="Arial" w:cs="Arial"/>
          <w:sz w:val="24"/>
          <w:szCs w:val="24"/>
        </w:rPr>
        <w:t>Edwards</w:t>
      </w:r>
      <w:r w:rsidRPr="452618F2">
        <w:rPr>
          <w:rFonts w:ascii="Arial" w:hAnsi="Arial" w:cs="Arial"/>
          <w:sz w:val="24"/>
          <w:szCs w:val="24"/>
        </w:rPr>
        <w:t xml:space="preserve"> (</w:t>
      </w:r>
      <w:r w:rsidR="009D33FB" w:rsidRPr="452618F2">
        <w:rPr>
          <w:rFonts w:ascii="Arial" w:hAnsi="Arial" w:cs="Arial"/>
          <w:sz w:val="24"/>
          <w:szCs w:val="24"/>
        </w:rPr>
        <w:t>2017</w:t>
      </w:r>
      <w:r w:rsidRPr="452618F2">
        <w:rPr>
          <w:rFonts w:ascii="Arial" w:hAnsi="Arial" w:cs="Arial"/>
          <w:sz w:val="24"/>
          <w:szCs w:val="24"/>
        </w:rPr>
        <w:t xml:space="preserve">) </w:t>
      </w:r>
      <w:r w:rsidR="00667AF3" w:rsidRPr="452618F2">
        <w:rPr>
          <w:rFonts w:ascii="Arial" w:hAnsi="Arial" w:cs="Arial"/>
          <w:sz w:val="24"/>
          <w:szCs w:val="24"/>
        </w:rPr>
        <w:t xml:space="preserve">practitioners can learn from current and previous </w:t>
      </w:r>
      <w:r w:rsidR="00474B28" w:rsidRPr="452618F2">
        <w:rPr>
          <w:rFonts w:ascii="Arial" w:hAnsi="Arial" w:cs="Arial"/>
          <w:sz w:val="24"/>
          <w:szCs w:val="24"/>
        </w:rPr>
        <w:t>experiences</w:t>
      </w:r>
      <w:r w:rsidR="00D013CB" w:rsidRPr="452618F2">
        <w:rPr>
          <w:rFonts w:ascii="Arial" w:hAnsi="Arial" w:cs="Arial"/>
          <w:sz w:val="24"/>
          <w:szCs w:val="24"/>
        </w:rPr>
        <w:t xml:space="preserve">, this will enable the practitioner to grow, learn </w:t>
      </w:r>
      <w:r w:rsidR="00474B28" w:rsidRPr="452618F2">
        <w:rPr>
          <w:rFonts w:ascii="Arial" w:hAnsi="Arial" w:cs="Arial"/>
          <w:sz w:val="24"/>
          <w:szCs w:val="24"/>
        </w:rPr>
        <w:t>and develop into a higher quality practitioner</w:t>
      </w:r>
      <w:r w:rsidR="00136382">
        <w:rPr>
          <w:rFonts w:ascii="Arial" w:hAnsi="Arial" w:cs="Arial"/>
          <w:sz w:val="24"/>
          <w:szCs w:val="24"/>
        </w:rPr>
        <w:t xml:space="preserve">, </w:t>
      </w:r>
      <w:r w:rsidR="00C731FC">
        <w:rPr>
          <w:rFonts w:ascii="Arial" w:hAnsi="Arial" w:cs="Arial"/>
          <w:sz w:val="24"/>
          <w:szCs w:val="24"/>
        </w:rPr>
        <w:t>and they will be able to ma</w:t>
      </w:r>
      <w:r w:rsidR="00136382">
        <w:rPr>
          <w:rFonts w:ascii="Arial" w:hAnsi="Arial" w:cs="Arial"/>
          <w:sz w:val="24"/>
          <w:szCs w:val="24"/>
        </w:rPr>
        <w:t xml:space="preserve">intain a good quality practise, </w:t>
      </w:r>
      <w:r w:rsidR="00474B28" w:rsidRPr="452618F2">
        <w:rPr>
          <w:rFonts w:ascii="Arial" w:hAnsi="Arial" w:cs="Arial"/>
          <w:sz w:val="24"/>
          <w:szCs w:val="24"/>
        </w:rPr>
        <w:t xml:space="preserve">supporting this </w:t>
      </w:r>
      <w:r w:rsidR="00481449" w:rsidRPr="452618F2">
        <w:rPr>
          <w:rFonts w:ascii="Arial" w:hAnsi="Arial" w:cs="Arial"/>
          <w:sz w:val="24"/>
          <w:szCs w:val="24"/>
        </w:rPr>
        <w:t xml:space="preserve">Wain </w:t>
      </w:r>
      <w:r w:rsidR="00474B28" w:rsidRPr="452618F2">
        <w:rPr>
          <w:rFonts w:ascii="Arial" w:hAnsi="Arial" w:cs="Arial"/>
          <w:sz w:val="24"/>
          <w:szCs w:val="24"/>
        </w:rPr>
        <w:t>(</w:t>
      </w:r>
      <w:r w:rsidR="00481449" w:rsidRPr="452618F2">
        <w:rPr>
          <w:rFonts w:ascii="Arial" w:hAnsi="Arial" w:cs="Arial"/>
          <w:sz w:val="24"/>
          <w:szCs w:val="24"/>
        </w:rPr>
        <w:t>2017</w:t>
      </w:r>
      <w:r w:rsidR="00474B28" w:rsidRPr="452618F2">
        <w:rPr>
          <w:rFonts w:ascii="Arial" w:hAnsi="Arial" w:cs="Arial"/>
          <w:sz w:val="24"/>
          <w:szCs w:val="24"/>
        </w:rPr>
        <w:t xml:space="preserve">) explains </w:t>
      </w:r>
      <w:r w:rsidR="00E39655" w:rsidRPr="452618F2">
        <w:rPr>
          <w:rFonts w:ascii="Arial" w:hAnsi="Arial" w:cs="Arial"/>
          <w:sz w:val="24"/>
          <w:szCs w:val="24"/>
        </w:rPr>
        <w:t xml:space="preserve">that </w:t>
      </w:r>
      <w:r w:rsidR="00474B28" w:rsidRPr="452618F2">
        <w:rPr>
          <w:rFonts w:ascii="Arial" w:hAnsi="Arial" w:cs="Arial"/>
          <w:sz w:val="24"/>
          <w:szCs w:val="24"/>
        </w:rPr>
        <w:t>Schon</w:t>
      </w:r>
      <w:r w:rsidR="007A59B9" w:rsidRPr="452618F2">
        <w:rPr>
          <w:rFonts w:ascii="Arial" w:hAnsi="Arial" w:cs="Arial"/>
          <w:sz w:val="24"/>
          <w:szCs w:val="24"/>
        </w:rPr>
        <w:t>’s reflective theory can be used within an experience or after</w:t>
      </w:r>
      <w:r w:rsidR="00DF20C8">
        <w:rPr>
          <w:rFonts w:ascii="Arial" w:hAnsi="Arial" w:cs="Arial"/>
          <w:sz w:val="24"/>
          <w:szCs w:val="24"/>
        </w:rPr>
        <w:t xml:space="preserve">, </w:t>
      </w:r>
      <w:r w:rsidR="00DF20C8" w:rsidRPr="00DF20C8">
        <w:rPr>
          <w:rFonts w:ascii="Arial" w:hAnsi="Arial" w:cs="Arial"/>
          <w:sz w:val="24"/>
          <w:szCs w:val="24"/>
        </w:rPr>
        <w:t>s</w:t>
      </w:r>
      <w:r w:rsidR="00136382" w:rsidRPr="00136382">
        <w:rPr>
          <w:rFonts w:ascii="Arial" w:hAnsi="Arial" w:cs="Arial"/>
          <w:sz w:val="24"/>
          <w:szCs w:val="24"/>
        </w:rPr>
        <w:t>o to begin practitioners will use the on action- but as they become more used to the model and experienced in using it they start to then reflect in action</w:t>
      </w:r>
      <w:r w:rsidR="00DF20C8">
        <w:rPr>
          <w:rFonts w:ascii="Arial" w:hAnsi="Arial" w:cs="Arial"/>
          <w:sz w:val="24"/>
          <w:szCs w:val="24"/>
        </w:rPr>
        <w:t xml:space="preserve">. </w:t>
      </w:r>
      <w:r w:rsidR="006E15ED" w:rsidRPr="452618F2">
        <w:rPr>
          <w:rFonts w:ascii="Arial" w:hAnsi="Arial" w:cs="Arial"/>
          <w:sz w:val="24"/>
          <w:szCs w:val="24"/>
        </w:rPr>
        <w:t>F</w:t>
      </w:r>
      <w:r w:rsidR="009D2E8C" w:rsidRPr="452618F2">
        <w:rPr>
          <w:rFonts w:ascii="Arial" w:hAnsi="Arial" w:cs="Arial"/>
          <w:sz w:val="24"/>
          <w:szCs w:val="24"/>
        </w:rPr>
        <w:t xml:space="preserve">urthermore </w:t>
      </w:r>
      <w:r w:rsidR="00C46C1E" w:rsidRPr="452618F2">
        <w:rPr>
          <w:rFonts w:ascii="Arial" w:hAnsi="Arial" w:cs="Arial"/>
          <w:sz w:val="24"/>
          <w:szCs w:val="24"/>
        </w:rPr>
        <w:t>Edwards</w:t>
      </w:r>
      <w:r w:rsidR="009D2E8C" w:rsidRPr="452618F2">
        <w:rPr>
          <w:rFonts w:ascii="Arial" w:hAnsi="Arial" w:cs="Arial"/>
          <w:sz w:val="24"/>
          <w:szCs w:val="24"/>
        </w:rPr>
        <w:t xml:space="preserve"> (</w:t>
      </w:r>
      <w:r w:rsidR="00C46C1E" w:rsidRPr="452618F2">
        <w:rPr>
          <w:rFonts w:ascii="Arial" w:hAnsi="Arial" w:cs="Arial"/>
          <w:sz w:val="24"/>
          <w:szCs w:val="24"/>
        </w:rPr>
        <w:t>2017</w:t>
      </w:r>
      <w:r w:rsidR="009D2E8C" w:rsidRPr="452618F2">
        <w:rPr>
          <w:rFonts w:ascii="Arial" w:hAnsi="Arial" w:cs="Arial"/>
          <w:sz w:val="24"/>
          <w:szCs w:val="24"/>
        </w:rPr>
        <w:t>)</w:t>
      </w:r>
      <w:r w:rsidR="00150D2B" w:rsidRPr="452618F2">
        <w:rPr>
          <w:rFonts w:ascii="Arial" w:hAnsi="Arial" w:cs="Arial"/>
          <w:sz w:val="24"/>
          <w:szCs w:val="24"/>
        </w:rPr>
        <w:t xml:space="preserve"> suggests by reflecting in action </w:t>
      </w:r>
      <w:r w:rsidR="00265497" w:rsidRPr="452618F2">
        <w:rPr>
          <w:rFonts w:ascii="Arial" w:hAnsi="Arial" w:cs="Arial"/>
          <w:sz w:val="24"/>
          <w:szCs w:val="24"/>
        </w:rPr>
        <w:t>as well</w:t>
      </w:r>
      <w:r w:rsidR="00150D2B" w:rsidRPr="452618F2">
        <w:rPr>
          <w:rFonts w:ascii="Arial" w:hAnsi="Arial" w:cs="Arial"/>
          <w:sz w:val="24"/>
          <w:szCs w:val="24"/>
        </w:rPr>
        <w:t xml:space="preserve"> as on action </w:t>
      </w:r>
      <w:r w:rsidR="00BF4F89" w:rsidRPr="452618F2">
        <w:rPr>
          <w:rFonts w:ascii="Arial" w:hAnsi="Arial" w:cs="Arial"/>
          <w:sz w:val="24"/>
          <w:szCs w:val="24"/>
        </w:rPr>
        <w:t xml:space="preserve">will expand and deepen a </w:t>
      </w:r>
      <w:r w:rsidR="003E1784" w:rsidRPr="452618F2">
        <w:rPr>
          <w:rFonts w:ascii="Arial" w:hAnsi="Arial" w:cs="Arial"/>
          <w:sz w:val="24"/>
          <w:szCs w:val="24"/>
        </w:rPr>
        <w:t>practitioner’s</w:t>
      </w:r>
      <w:r w:rsidR="00BF4F89" w:rsidRPr="452618F2">
        <w:rPr>
          <w:rFonts w:ascii="Arial" w:hAnsi="Arial" w:cs="Arial"/>
          <w:sz w:val="24"/>
          <w:szCs w:val="24"/>
        </w:rPr>
        <w:t xml:space="preserve"> </w:t>
      </w:r>
      <w:r w:rsidR="00265497" w:rsidRPr="452618F2">
        <w:rPr>
          <w:rFonts w:ascii="Arial" w:hAnsi="Arial" w:cs="Arial"/>
          <w:sz w:val="24"/>
          <w:szCs w:val="24"/>
        </w:rPr>
        <w:t>understanding and professional practise</w:t>
      </w:r>
      <w:r w:rsidR="24A6D9C1" w:rsidRPr="20516411">
        <w:rPr>
          <w:rFonts w:ascii="Arial" w:hAnsi="Arial" w:cs="Arial"/>
          <w:sz w:val="24"/>
          <w:szCs w:val="24"/>
        </w:rPr>
        <w:t>.</w:t>
      </w:r>
      <w:r w:rsidR="24A6D9C1" w:rsidRPr="46D392F6">
        <w:rPr>
          <w:rFonts w:ascii="Arial" w:hAnsi="Arial" w:cs="Arial"/>
          <w:sz w:val="24"/>
          <w:szCs w:val="24"/>
        </w:rPr>
        <w:t xml:space="preserve"> </w:t>
      </w:r>
      <w:r w:rsidR="0085620B" w:rsidRPr="452618F2">
        <w:rPr>
          <w:rFonts w:ascii="Arial" w:hAnsi="Arial" w:cs="Arial"/>
          <w:sz w:val="24"/>
          <w:szCs w:val="24"/>
        </w:rPr>
        <w:t>However,</w:t>
      </w:r>
      <w:r w:rsidR="00DB063F" w:rsidRPr="452618F2">
        <w:rPr>
          <w:rFonts w:ascii="Arial" w:hAnsi="Arial" w:cs="Arial"/>
          <w:sz w:val="24"/>
          <w:szCs w:val="24"/>
        </w:rPr>
        <w:t xml:space="preserve"> </w:t>
      </w:r>
      <w:r w:rsidR="00595FE5" w:rsidRPr="452618F2">
        <w:rPr>
          <w:rFonts w:ascii="Arial" w:hAnsi="Arial" w:cs="Arial"/>
          <w:sz w:val="24"/>
          <w:szCs w:val="24"/>
        </w:rPr>
        <w:t>Redmond</w:t>
      </w:r>
      <w:r w:rsidR="00DB063F" w:rsidRPr="452618F2">
        <w:rPr>
          <w:rFonts w:ascii="Arial" w:hAnsi="Arial" w:cs="Arial"/>
          <w:sz w:val="24"/>
          <w:szCs w:val="24"/>
        </w:rPr>
        <w:t xml:space="preserve"> (</w:t>
      </w:r>
      <w:r w:rsidR="00595FE5" w:rsidRPr="452618F2">
        <w:rPr>
          <w:rFonts w:ascii="Arial" w:hAnsi="Arial" w:cs="Arial"/>
          <w:sz w:val="24"/>
          <w:szCs w:val="24"/>
        </w:rPr>
        <w:t>2017</w:t>
      </w:r>
      <w:r w:rsidR="00DB063F" w:rsidRPr="452618F2">
        <w:rPr>
          <w:rFonts w:ascii="Arial" w:hAnsi="Arial" w:cs="Arial"/>
          <w:sz w:val="24"/>
          <w:szCs w:val="24"/>
        </w:rPr>
        <w:t xml:space="preserve">) argues by having reflective </w:t>
      </w:r>
      <w:r w:rsidR="00646A71" w:rsidRPr="452618F2">
        <w:rPr>
          <w:rFonts w:ascii="Arial" w:hAnsi="Arial" w:cs="Arial"/>
          <w:sz w:val="24"/>
          <w:szCs w:val="24"/>
        </w:rPr>
        <w:t xml:space="preserve">thinking in action may cause </w:t>
      </w:r>
      <w:r w:rsidR="70DAF2A5" w:rsidRPr="7F06B9E7">
        <w:rPr>
          <w:rFonts w:ascii="Arial" w:hAnsi="Arial" w:cs="Arial"/>
          <w:sz w:val="24"/>
          <w:szCs w:val="24"/>
        </w:rPr>
        <w:t xml:space="preserve">some </w:t>
      </w:r>
      <w:r w:rsidR="00646A71" w:rsidRPr="452618F2">
        <w:rPr>
          <w:rFonts w:ascii="Arial" w:hAnsi="Arial" w:cs="Arial"/>
          <w:sz w:val="24"/>
          <w:szCs w:val="24"/>
        </w:rPr>
        <w:t xml:space="preserve">practitioners who lack </w:t>
      </w:r>
      <w:r w:rsidR="237AB871" w:rsidRPr="58848B02">
        <w:rPr>
          <w:rFonts w:ascii="Arial" w:hAnsi="Arial" w:cs="Arial"/>
          <w:sz w:val="24"/>
          <w:szCs w:val="24"/>
        </w:rPr>
        <w:t xml:space="preserve">experience, </w:t>
      </w:r>
      <w:r w:rsidR="006D1F96" w:rsidRPr="452618F2">
        <w:rPr>
          <w:rFonts w:ascii="Arial" w:hAnsi="Arial" w:cs="Arial"/>
          <w:sz w:val="24"/>
          <w:szCs w:val="24"/>
        </w:rPr>
        <w:t>confidence</w:t>
      </w:r>
      <w:r w:rsidR="00DF20C8">
        <w:rPr>
          <w:rFonts w:ascii="Arial" w:hAnsi="Arial" w:cs="Arial"/>
          <w:sz w:val="24"/>
          <w:szCs w:val="24"/>
        </w:rPr>
        <w:t xml:space="preserve"> and</w:t>
      </w:r>
      <w:r w:rsidR="00646A71" w:rsidRPr="452618F2">
        <w:rPr>
          <w:rFonts w:ascii="Arial" w:hAnsi="Arial" w:cs="Arial"/>
          <w:sz w:val="24"/>
          <w:szCs w:val="24"/>
        </w:rPr>
        <w:t xml:space="preserve"> </w:t>
      </w:r>
      <w:r w:rsidR="2CCD2698" w:rsidRPr="58D0725D">
        <w:rPr>
          <w:rFonts w:ascii="Arial" w:hAnsi="Arial" w:cs="Arial"/>
          <w:sz w:val="24"/>
          <w:szCs w:val="24"/>
        </w:rPr>
        <w:t xml:space="preserve">who </w:t>
      </w:r>
      <w:r w:rsidR="6071AF3B" w:rsidRPr="6563D853">
        <w:rPr>
          <w:rFonts w:ascii="Arial" w:hAnsi="Arial" w:cs="Arial"/>
          <w:sz w:val="24"/>
          <w:szCs w:val="24"/>
        </w:rPr>
        <w:t xml:space="preserve">are </w:t>
      </w:r>
      <w:r w:rsidR="2A6A218C" w:rsidRPr="6563D853">
        <w:rPr>
          <w:rFonts w:ascii="Arial" w:hAnsi="Arial" w:cs="Arial"/>
          <w:sz w:val="24"/>
          <w:szCs w:val="24"/>
        </w:rPr>
        <w:t>fea</w:t>
      </w:r>
      <w:r w:rsidR="70BB4F60" w:rsidRPr="6563D853">
        <w:rPr>
          <w:rFonts w:ascii="Arial" w:hAnsi="Arial" w:cs="Arial"/>
          <w:sz w:val="24"/>
          <w:szCs w:val="24"/>
        </w:rPr>
        <w:t>r</w:t>
      </w:r>
      <w:r w:rsidR="3C1CA63F" w:rsidRPr="6563D853">
        <w:rPr>
          <w:rFonts w:ascii="Arial" w:hAnsi="Arial" w:cs="Arial"/>
          <w:sz w:val="24"/>
          <w:szCs w:val="24"/>
        </w:rPr>
        <w:t>ful</w:t>
      </w:r>
      <w:r w:rsidR="13C1B3E6" w:rsidRPr="048A25FF">
        <w:rPr>
          <w:rFonts w:ascii="Arial" w:hAnsi="Arial" w:cs="Arial"/>
          <w:sz w:val="24"/>
          <w:szCs w:val="24"/>
        </w:rPr>
        <w:t>,</w:t>
      </w:r>
      <w:r w:rsidR="006D1F96" w:rsidRPr="452618F2">
        <w:rPr>
          <w:rFonts w:ascii="Arial" w:hAnsi="Arial" w:cs="Arial"/>
          <w:sz w:val="24"/>
          <w:szCs w:val="24"/>
        </w:rPr>
        <w:t xml:space="preserve"> </w:t>
      </w:r>
      <w:r w:rsidR="00646A71" w:rsidRPr="452618F2">
        <w:rPr>
          <w:rFonts w:ascii="Arial" w:hAnsi="Arial" w:cs="Arial"/>
          <w:sz w:val="24"/>
          <w:szCs w:val="24"/>
        </w:rPr>
        <w:t xml:space="preserve">to </w:t>
      </w:r>
      <w:r w:rsidR="06328033" w:rsidRPr="290C70EA">
        <w:rPr>
          <w:rFonts w:ascii="Arial" w:hAnsi="Arial" w:cs="Arial"/>
          <w:sz w:val="24"/>
          <w:szCs w:val="24"/>
        </w:rPr>
        <w:t xml:space="preserve">not </w:t>
      </w:r>
      <w:r w:rsidR="06328033" w:rsidRPr="616B339C">
        <w:rPr>
          <w:rFonts w:ascii="Arial" w:hAnsi="Arial" w:cs="Arial"/>
          <w:sz w:val="24"/>
          <w:szCs w:val="24"/>
        </w:rPr>
        <w:t xml:space="preserve">embrace and </w:t>
      </w:r>
      <w:r w:rsidR="2A6A218C" w:rsidRPr="616B339C">
        <w:rPr>
          <w:rFonts w:ascii="Arial" w:hAnsi="Arial" w:cs="Arial"/>
          <w:sz w:val="24"/>
          <w:szCs w:val="24"/>
        </w:rPr>
        <w:t>act</w:t>
      </w:r>
      <w:r w:rsidR="00646A71" w:rsidRPr="452618F2">
        <w:rPr>
          <w:rFonts w:ascii="Arial" w:hAnsi="Arial" w:cs="Arial"/>
          <w:sz w:val="24"/>
          <w:szCs w:val="24"/>
        </w:rPr>
        <w:t xml:space="preserve"> upon </w:t>
      </w:r>
      <w:r w:rsidR="00354DFD" w:rsidRPr="452618F2">
        <w:rPr>
          <w:rFonts w:ascii="Arial" w:hAnsi="Arial" w:cs="Arial"/>
          <w:sz w:val="24"/>
          <w:szCs w:val="24"/>
        </w:rPr>
        <w:t>any new knowledge gained</w:t>
      </w:r>
      <w:r w:rsidR="20F2F49C" w:rsidRPr="7610CEB4">
        <w:rPr>
          <w:rFonts w:ascii="Arial" w:hAnsi="Arial" w:cs="Arial"/>
          <w:sz w:val="24"/>
          <w:szCs w:val="24"/>
        </w:rPr>
        <w:t xml:space="preserve"> from the in-action </w:t>
      </w:r>
      <w:r w:rsidR="20F2F49C" w:rsidRPr="79CF352B">
        <w:rPr>
          <w:rFonts w:ascii="Arial" w:hAnsi="Arial" w:cs="Arial"/>
          <w:sz w:val="24"/>
          <w:szCs w:val="24"/>
        </w:rPr>
        <w:t>experience.</w:t>
      </w:r>
      <w:r w:rsidR="00931EEA">
        <w:rPr>
          <w:rFonts w:ascii="Arial" w:hAnsi="Arial" w:cs="Arial"/>
          <w:sz w:val="24"/>
          <w:szCs w:val="24"/>
        </w:rPr>
        <w:t xml:space="preserve"> </w:t>
      </w:r>
      <w:r w:rsidR="00DF20C8">
        <w:rPr>
          <w:rFonts w:ascii="Arial" w:hAnsi="Arial" w:cs="Arial"/>
          <w:sz w:val="24"/>
          <w:szCs w:val="24"/>
        </w:rPr>
        <w:t>Therefore</w:t>
      </w:r>
      <w:r w:rsidR="001A5640">
        <w:rPr>
          <w:rFonts w:ascii="Arial" w:hAnsi="Arial" w:cs="Arial"/>
          <w:sz w:val="24"/>
          <w:szCs w:val="24"/>
        </w:rPr>
        <w:t>,</w:t>
      </w:r>
      <w:r w:rsidR="00DF20C8">
        <w:rPr>
          <w:rFonts w:ascii="Arial" w:hAnsi="Arial" w:cs="Arial"/>
          <w:sz w:val="24"/>
          <w:szCs w:val="24"/>
        </w:rPr>
        <w:t xml:space="preserve"> </w:t>
      </w:r>
      <w:r w:rsidR="001C6EC7">
        <w:rPr>
          <w:rFonts w:ascii="Arial" w:hAnsi="Arial" w:cs="Arial"/>
          <w:sz w:val="24"/>
          <w:szCs w:val="24"/>
        </w:rPr>
        <w:t>if a practitioner is reflecting on a new experience within practise, they may not have the confidence to make c</w:t>
      </w:r>
      <w:r w:rsidR="00931EEA">
        <w:rPr>
          <w:rFonts w:ascii="Arial" w:hAnsi="Arial" w:cs="Arial"/>
          <w:sz w:val="24"/>
          <w:szCs w:val="24"/>
        </w:rPr>
        <w:t xml:space="preserve">hanges as they have never done it before so may lack confidence in doing so. </w:t>
      </w:r>
      <w:r w:rsidR="00794593" w:rsidRPr="452618F2">
        <w:rPr>
          <w:rFonts w:ascii="Arial" w:hAnsi="Arial" w:cs="Arial"/>
          <w:sz w:val="24"/>
          <w:szCs w:val="24"/>
        </w:rPr>
        <w:t>Disagreeing with this Moon (2013) explains in action reflections allows practitioners to use, value and learn from experience, by building confidence and having the option of speaking with their peers or colleagues</w:t>
      </w:r>
      <w:r w:rsidR="00634D90">
        <w:rPr>
          <w:rFonts w:ascii="Arial" w:hAnsi="Arial" w:cs="Arial"/>
          <w:sz w:val="24"/>
          <w:szCs w:val="24"/>
        </w:rPr>
        <w:t>.</w:t>
      </w:r>
    </w:p>
    <w:p w14:paraId="2E594960" w14:textId="7CD485D1" w:rsidR="0078280E" w:rsidRPr="0078280E" w:rsidRDefault="00921EDD" w:rsidP="0078280E">
      <w:pPr>
        <w:spacing w:line="360" w:lineRule="auto"/>
        <w:rPr>
          <w:rFonts w:ascii="Arial" w:hAnsi="Arial" w:cs="Arial"/>
          <w:sz w:val="24"/>
          <w:szCs w:val="24"/>
        </w:rPr>
      </w:pPr>
      <w:r w:rsidRPr="452618F2">
        <w:rPr>
          <w:rFonts w:ascii="Arial" w:hAnsi="Arial" w:cs="Arial"/>
          <w:sz w:val="24"/>
          <w:szCs w:val="24"/>
        </w:rPr>
        <w:t xml:space="preserve">Furthermore, </w:t>
      </w:r>
      <w:r w:rsidR="004C0350" w:rsidRPr="452618F2">
        <w:rPr>
          <w:rFonts w:ascii="Arial" w:hAnsi="Arial" w:cs="Arial"/>
          <w:sz w:val="24"/>
          <w:szCs w:val="24"/>
        </w:rPr>
        <w:t xml:space="preserve">Williams </w:t>
      </w:r>
      <w:r w:rsidRPr="452618F2">
        <w:rPr>
          <w:rFonts w:ascii="Arial" w:hAnsi="Arial" w:cs="Arial"/>
          <w:sz w:val="24"/>
          <w:szCs w:val="24"/>
        </w:rPr>
        <w:t>(</w:t>
      </w:r>
      <w:r w:rsidR="004C0350" w:rsidRPr="452618F2">
        <w:rPr>
          <w:rFonts w:ascii="Arial" w:hAnsi="Arial" w:cs="Arial"/>
          <w:sz w:val="24"/>
          <w:szCs w:val="24"/>
        </w:rPr>
        <w:t>2020</w:t>
      </w:r>
      <w:r w:rsidRPr="452618F2">
        <w:rPr>
          <w:rFonts w:ascii="Arial" w:hAnsi="Arial" w:cs="Arial"/>
          <w:sz w:val="24"/>
          <w:szCs w:val="24"/>
        </w:rPr>
        <w:t xml:space="preserve">) </w:t>
      </w:r>
      <w:r w:rsidR="00571AB5" w:rsidRPr="452618F2">
        <w:rPr>
          <w:rFonts w:ascii="Arial" w:hAnsi="Arial" w:cs="Arial"/>
          <w:sz w:val="24"/>
          <w:szCs w:val="24"/>
        </w:rPr>
        <w:t xml:space="preserve">explains </w:t>
      </w:r>
      <w:r w:rsidR="003426BA" w:rsidRPr="452618F2">
        <w:rPr>
          <w:rFonts w:ascii="Arial" w:hAnsi="Arial" w:cs="Arial"/>
          <w:sz w:val="24"/>
          <w:szCs w:val="24"/>
        </w:rPr>
        <w:t>S</w:t>
      </w:r>
      <w:r w:rsidR="00571AB5" w:rsidRPr="452618F2">
        <w:rPr>
          <w:rFonts w:ascii="Arial" w:hAnsi="Arial" w:cs="Arial"/>
          <w:sz w:val="24"/>
          <w:szCs w:val="24"/>
        </w:rPr>
        <w:t>chon</w:t>
      </w:r>
      <w:r w:rsidR="00B313D8" w:rsidRPr="452618F2">
        <w:rPr>
          <w:rFonts w:ascii="Arial" w:hAnsi="Arial" w:cs="Arial"/>
          <w:sz w:val="24"/>
          <w:szCs w:val="24"/>
        </w:rPr>
        <w:t>’</w:t>
      </w:r>
      <w:r w:rsidR="00571AB5" w:rsidRPr="452618F2">
        <w:rPr>
          <w:rFonts w:ascii="Arial" w:hAnsi="Arial" w:cs="Arial"/>
          <w:sz w:val="24"/>
          <w:szCs w:val="24"/>
        </w:rPr>
        <w:t>s reflective process encourage</w:t>
      </w:r>
      <w:r w:rsidR="00B313D8" w:rsidRPr="452618F2">
        <w:rPr>
          <w:rFonts w:ascii="Arial" w:hAnsi="Arial" w:cs="Arial"/>
          <w:sz w:val="24"/>
          <w:szCs w:val="24"/>
        </w:rPr>
        <w:t>s</w:t>
      </w:r>
      <w:r w:rsidR="00571AB5" w:rsidRPr="452618F2">
        <w:rPr>
          <w:rFonts w:ascii="Arial" w:hAnsi="Arial" w:cs="Arial"/>
          <w:sz w:val="24"/>
          <w:szCs w:val="24"/>
        </w:rPr>
        <w:t xml:space="preserve"> practitioners to take an active part in his or her own learning </w:t>
      </w:r>
      <w:r w:rsidR="003426BA" w:rsidRPr="452618F2">
        <w:rPr>
          <w:rFonts w:ascii="Arial" w:hAnsi="Arial" w:cs="Arial"/>
          <w:sz w:val="24"/>
          <w:szCs w:val="24"/>
        </w:rPr>
        <w:t xml:space="preserve">by reflecting on the </w:t>
      </w:r>
      <w:r w:rsidR="004C0350" w:rsidRPr="452618F2">
        <w:rPr>
          <w:rFonts w:ascii="Arial" w:hAnsi="Arial" w:cs="Arial"/>
          <w:sz w:val="24"/>
          <w:szCs w:val="24"/>
        </w:rPr>
        <w:t>practitioner’s</w:t>
      </w:r>
      <w:r w:rsidR="003426BA" w:rsidRPr="452618F2">
        <w:rPr>
          <w:rFonts w:ascii="Arial" w:hAnsi="Arial" w:cs="Arial"/>
          <w:sz w:val="24"/>
          <w:szCs w:val="24"/>
        </w:rPr>
        <w:t xml:space="preserve"> professional practice and experiences.</w:t>
      </w:r>
      <w:r w:rsidR="0078280E" w:rsidRPr="0078280E">
        <w:rPr>
          <w:rFonts w:ascii="Arial" w:hAnsi="Arial" w:cs="Arial"/>
          <w:sz w:val="24"/>
          <w:szCs w:val="24"/>
        </w:rPr>
        <w:t xml:space="preserve"> </w:t>
      </w:r>
      <w:r w:rsidR="0078280E">
        <w:rPr>
          <w:rFonts w:ascii="Arial" w:hAnsi="Arial" w:cs="Arial"/>
          <w:sz w:val="24"/>
          <w:szCs w:val="24"/>
        </w:rPr>
        <w:t>Therefore</w:t>
      </w:r>
      <w:r w:rsidR="0078280E" w:rsidRPr="0078280E">
        <w:rPr>
          <w:rFonts w:ascii="Arial" w:hAnsi="Arial" w:cs="Arial"/>
          <w:sz w:val="24"/>
          <w:szCs w:val="24"/>
        </w:rPr>
        <w:t>, according to Bennet et al (201</w:t>
      </w:r>
      <w:r w:rsidR="00644615">
        <w:rPr>
          <w:rFonts w:ascii="Arial" w:hAnsi="Arial" w:cs="Arial"/>
          <w:sz w:val="24"/>
          <w:szCs w:val="24"/>
        </w:rPr>
        <w:t>8</w:t>
      </w:r>
      <w:r w:rsidR="0078280E" w:rsidRPr="0078280E">
        <w:rPr>
          <w:rFonts w:ascii="Arial" w:hAnsi="Arial" w:cs="Arial"/>
          <w:sz w:val="24"/>
          <w:szCs w:val="24"/>
        </w:rPr>
        <w:t>) Collaboration</w:t>
      </w:r>
      <w:r w:rsidR="00E35E8E">
        <w:rPr>
          <w:rFonts w:ascii="Arial" w:hAnsi="Arial" w:cs="Arial"/>
          <w:sz w:val="24"/>
          <w:szCs w:val="24"/>
        </w:rPr>
        <w:t xml:space="preserve"> </w:t>
      </w:r>
      <w:r w:rsidR="0078280E">
        <w:rPr>
          <w:rFonts w:ascii="Arial" w:hAnsi="Arial" w:cs="Arial"/>
          <w:sz w:val="24"/>
          <w:szCs w:val="24"/>
        </w:rPr>
        <w:t>allow</w:t>
      </w:r>
      <w:r w:rsidR="00E35E8E">
        <w:rPr>
          <w:rFonts w:ascii="Arial" w:hAnsi="Arial" w:cs="Arial"/>
          <w:sz w:val="24"/>
          <w:szCs w:val="24"/>
        </w:rPr>
        <w:t>s</w:t>
      </w:r>
      <w:r w:rsidR="0078280E">
        <w:rPr>
          <w:rFonts w:ascii="Arial" w:hAnsi="Arial" w:cs="Arial"/>
          <w:sz w:val="24"/>
          <w:szCs w:val="24"/>
        </w:rPr>
        <w:t xml:space="preserve"> practitioners to develop </w:t>
      </w:r>
      <w:r w:rsidR="00DA1EE0">
        <w:rPr>
          <w:rFonts w:ascii="Arial" w:hAnsi="Arial" w:cs="Arial"/>
          <w:sz w:val="24"/>
          <w:szCs w:val="24"/>
        </w:rPr>
        <w:t>different skills and knowledge</w:t>
      </w:r>
      <w:r w:rsidR="00E35E8E">
        <w:rPr>
          <w:rFonts w:ascii="Arial" w:hAnsi="Arial" w:cs="Arial"/>
          <w:sz w:val="24"/>
          <w:szCs w:val="24"/>
        </w:rPr>
        <w:t>, offer</w:t>
      </w:r>
      <w:r w:rsidR="00AD33DA">
        <w:rPr>
          <w:rFonts w:ascii="Arial" w:hAnsi="Arial" w:cs="Arial"/>
          <w:sz w:val="24"/>
          <w:szCs w:val="24"/>
        </w:rPr>
        <w:t>ing</w:t>
      </w:r>
      <w:r w:rsidR="00E35E8E">
        <w:rPr>
          <w:rFonts w:ascii="Arial" w:hAnsi="Arial" w:cs="Arial"/>
          <w:sz w:val="24"/>
          <w:szCs w:val="24"/>
        </w:rPr>
        <w:t xml:space="preserve"> the chance to </w:t>
      </w:r>
      <w:r w:rsidR="00040898">
        <w:rPr>
          <w:rFonts w:ascii="Arial" w:hAnsi="Arial" w:cs="Arial"/>
          <w:sz w:val="24"/>
          <w:szCs w:val="24"/>
        </w:rPr>
        <w:t>collaborate</w:t>
      </w:r>
      <w:r w:rsidR="00E35E8E">
        <w:rPr>
          <w:rFonts w:ascii="Arial" w:hAnsi="Arial" w:cs="Arial"/>
          <w:sz w:val="24"/>
          <w:szCs w:val="24"/>
        </w:rPr>
        <w:t xml:space="preserve"> </w:t>
      </w:r>
      <w:r w:rsidR="000E7D52">
        <w:rPr>
          <w:rFonts w:ascii="Arial" w:hAnsi="Arial" w:cs="Arial"/>
          <w:sz w:val="24"/>
          <w:szCs w:val="24"/>
        </w:rPr>
        <w:t xml:space="preserve">with practitioners from different backgrounds and giving practitioners more chance to grasp </w:t>
      </w:r>
      <w:r w:rsidR="00040898">
        <w:rPr>
          <w:rFonts w:ascii="Arial" w:hAnsi="Arial" w:cs="Arial"/>
          <w:sz w:val="24"/>
          <w:szCs w:val="24"/>
        </w:rPr>
        <w:t>the differences they have.</w:t>
      </w:r>
      <w:r w:rsidR="00AD33DA">
        <w:rPr>
          <w:rFonts w:ascii="Arial" w:hAnsi="Arial" w:cs="Arial"/>
          <w:sz w:val="24"/>
          <w:szCs w:val="24"/>
        </w:rPr>
        <w:t xml:space="preserve"> </w:t>
      </w:r>
      <w:r w:rsidR="00634D90">
        <w:rPr>
          <w:rFonts w:ascii="Arial" w:hAnsi="Arial" w:cs="Arial"/>
          <w:sz w:val="24"/>
          <w:szCs w:val="24"/>
        </w:rPr>
        <w:t xml:space="preserve">This suggests by practitioners collaborating, will allow practitioners </w:t>
      </w:r>
      <w:r w:rsidR="0078389B">
        <w:rPr>
          <w:rFonts w:ascii="Arial" w:hAnsi="Arial" w:cs="Arial"/>
          <w:sz w:val="24"/>
          <w:szCs w:val="24"/>
        </w:rPr>
        <w:t>to develop their knowledge and maintain a higher quality practise.</w:t>
      </w:r>
    </w:p>
    <w:p w14:paraId="4682F50B" w14:textId="3260AAA3" w:rsidR="00452009" w:rsidRDefault="00452009" w:rsidP="452618F2">
      <w:pPr>
        <w:spacing w:line="360" w:lineRule="auto"/>
        <w:rPr>
          <w:rFonts w:ascii="Arial" w:hAnsi="Arial" w:cs="Arial"/>
          <w:sz w:val="24"/>
          <w:szCs w:val="24"/>
        </w:rPr>
      </w:pPr>
    </w:p>
    <w:p w14:paraId="1FB50811" w14:textId="77777777" w:rsidR="00452009" w:rsidRDefault="00452009" w:rsidP="00141EEA">
      <w:pPr>
        <w:spacing w:line="360" w:lineRule="auto"/>
        <w:rPr>
          <w:rFonts w:ascii="Arial" w:hAnsi="Arial" w:cs="Arial"/>
          <w:bCs/>
          <w:sz w:val="24"/>
          <w:szCs w:val="24"/>
        </w:rPr>
      </w:pPr>
    </w:p>
    <w:p w14:paraId="7EC777D0" w14:textId="77777777" w:rsidR="001A5640" w:rsidRDefault="001A5640" w:rsidP="006C6660">
      <w:pPr>
        <w:spacing w:line="360" w:lineRule="auto"/>
        <w:jc w:val="both"/>
        <w:rPr>
          <w:rFonts w:ascii="Arial" w:hAnsi="Arial" w:cs="Arial"/>
          <w:bCs/>
        </w:rPr>
      </w:pPr>
    </w:p>
    <w:p w14:paraId="62697087" w14:textId="77777777" w:rsidR="00162EA6" w:rsidRDefault="00162EA6" w:rsidP="006C6660">
      <w:pPr>
        <w:spacing w:line="360" w:lineRule="auto"/>
        <w:jc w:val="both"/>
        <w:rPr>
          <w:rFonts w:ascii="Arial" w:hAnsi="Arial" w:cs="Arial"/>
          <w:bCs/>
        </w:rPr>
      </w:pPr>
    </w:p>
    <w:p w14:paraId="63271FF5" w14:textId="74E841CF" w:rsidR="0002187D" w:rsidRPr="0022265D" w:rsidRDefault="00193452" w:rsidP="0022265D">
      <w:r>
        <w:rPr>
          <w:rFonts w:ascii="Arial" w:hAnsi="Arial" w:cs="Arial"/>
          <w:b/>
          <w:noProof/>
          <w:sz w:val="24"/>
          <w:szCs w:val="24"/>
          <w:u w:val="single"/>
        </w:rPr>
        <mc:AlternateContent>
          <mc:Choice Requires="wps">
            <w:drawing>
              <wp:anchor distT="0" distB="0" distL="114300" distR="114300" simplePos="0" relativeHeight="251658242" behindDoc="1" locked="0" layoutInCell="1" allowOverlap="1" wp14:anchorId="4BD89ED6" wp14:editId="40E26D3E">
                <wp:simplePos x="0" y="0"/>
                <wp:positionH relativeFrom="margin">
                  <wp:posOffset>1574800</wp:posOffset>
                </wp:positionH>
                <wp:positionV relativeFrom="paragraph">
                  <wp:posOffset>958850</wp:posOffset>
                </wp:positionV>
                <wp:extent cx="2438400" cy="4622800"/>
                <wp:effectExtent l="0" t="0" r="19050" b="25400"/>
                <wp:wrapNone/>
                <wp:docPr id="10" name="Text Box 10"/>
                <wp:cNvGraphicFramePr/>
                <a:graphic xmlns:a="http://schemas.openxmlformats.org/drawingml/2006/main">
                  <a:graphicData uri="http://schemas.microsoft.com/office/word/2010/wordprocessingShape">
                    <wps:wsp>
                      <wps:cNvSpPr txBox="1"/>
                      <wps:spPr>
                        <a:xfrm>
                          <a:off x="0" y="0"/>
                          <a:ext cx="2438400" cy="4622800"/>
                        </a:xfrm>
                        <a:prstGeom prst="rect">
                          <a:avLst/>
                        </a:prstGeom>
                        <a:blipFill>
                          <a:blip r:embed="rId10"/>
                          <a:tile tx="0" ty="0" sx="100000" sy="100000" flip="none" algn="tl"/>
                        </a:blipFill>
                        <a:ln w="6350">
                          <a:solidFill>
                            <a:prstClr val="black"/>
                          </a:solidFill>
                        </a:ln>
                      </wps:spPr>
                      <wps:txbx>
                        <w:txbxContent>
                          <w:p w14:paraId="5D70DA19" w14:textId="77777777" w:rsidR="009472BC" w:rsidRDefault="00C7792F">
                            <w:pPr>
                              <w:rPr>
                                <w:rFonts w:ascii="Arial" w:hAnsi="Arial" w:cs="Arial"/>
                                <w:b/>
                                <w:sz w:val="20"/>
                                <w:szCs w:val="20"/>
                                <w:u w:val="single"/>
                              </w:rPr>
                            </w:pPr>
                            <w:r w:rsidRPr="00A170A7">
                              <w:rPr>
                                <w:rFonts w:ascii="Arial" w:hAnsi="Arial" w:cs="Arial"/>
                                <w:b/>
                                <w:sz w:val="20"/>
                                <w:szCs w:val="20"/>
                                <w:u w:val="single"/>
                              </w:rPr>
                              <w:t>Skills and Values.</w:t>
                            </w:r>
                          </w:p>
                          <w:p w14:paraId="0058C805" w14:textId="77777777" w:rsidR="009360C2" w:rsidRDefault="0063695E">
                            <w:pPr>
                              <w:rPr>
                                <w:rFonts w:ascii="Arial" w:hAnsi="Arial" w:cs="Arial"/>
                                <w:b/>
                                <w:sz w:val="18"/>
                                <w:szCs w:val="18"/>
                              </w:rPr>
                            </w:pPr>
                            <w:r w:rsidRPr="00ED097E">
                              <w:rPr>
                                <w:rFonts w:ascii="Arial" w:hAnsi="Arial" w:cs="Arial"/>
                                <w:bCs/>
                                <w:sz w:val="18"/>
                                <w:szCs w:val="18"/>
                              </w:rPr>
                              <w:t>As explained by Estyn (2018)</w:t>
                            </w:r>
                            <w:r w:rsidR="005038F6" w:rsidRPr="00ED097E">
                              <w:rPr>
                                <w:rFonts w:ascii="Arial" w:hAnsi="Arial" w:cs="Arial"/>
                                <w:bCs/>
                                <w:sz w:val="18"/>
                                <w:szCs w:val="18"/>
                              </w:rPr>
                              <w:t xml:space="preserve"> self-reflection can</w:t>
                            </w:r>
                            <w:r w:rsidRPr="00ED097E">
                              <w:rPr>
                                <w:rFonts w:ascii="Arial" w:hAnsi="Arial" w:cs="Arial"/>
                                <w:bCs/>
                                <w:sz w:val="18"/>
                                <w:szCs w:val="18"/>
                              </w:rPr>
                              <w:t xml:space="preserve"> enable </w:t>
                            </w:r>
                            <w:r w:rsidR="005038F6" w:rsidRPr="00ED097E">
                              <w:rPr>
                                <w:rFonts w:ascii="Arial" w:hAnsi="Arial" w:cs="Arial"/>
                                <w:bCs/>
                                <w:sz w:val="18"/>
                                <w:szCs w:val="18"/>
                              </w:rPr>
                              <w:t>you</w:t>
                            </w:r>
                            <w:r w:rsidRPr="00ED097E">
                              <w:rPr>
                                <w:rFonts w:ascii="Arial" w:hAnsi="Arial" w:cs="Arial"/>
                                <w:bCs/>
                                <w:sz w:val="18"/>
                                <w:szCs w:val="18"/>
                              </w:rPr>
                              <w:t xml:space="preserve"> </w:t>
                            </w:r>
                            <w:r w:rsidR="005038F6" w:rsidRPr="00ED097E">
                              <w:rPr>
                                <w:rFonts w:ascii="Arial" w:hAnsi="Arial" w:cs="Arial"/>
                                <w:bCs/>
                                <w:sz w:val="18"/>
                                <w:szCs w:val="18"/>
                              </w:rPr>
                              <w:t>with</w:t>
                            </w:r>
                            <w:r w:rsidRPr="00ED097E">
                              <w:rPr>
                                <w:rFonts w:ascii="Arial" w:hAnsi="Arial" w:cs="Arial"/>
                                <w:bCs/>
                                <w:sz w:val="18"/>
                                <w:szCs w:val="18"/>
                              </w:rPr>
                              <w:t xml:space="preserve"> new skills</w:t>
                            </w:r>
                            <w:r w:rsidR="00CF7EFD" w:rsidRPr="00ED097E">
                              <w:rPr>
                                <w:rFonts w:ascii="Arial" w:hAnsi="Arial" w:cs="Arial"/>
                                <w:bCs/>
                                <w:sz w:val="18"/>
                                <w:szCs w:val="18"/>
                              </w:rPr>
                              <w:t>,</w:t>
                            </w:r>
                            <w:r w:rsidRPr="00ED097E">
                              <w:rPr>
                                <w:rFonts w:ascii="Arial" w:hAnsi="Arial" w:cs="Arial"/>
                                <w:bCs/>
                                <w:sz w:val="18"/>
                                <w:szCs w:val="18"/>
                              </w:rPr>
                              <w:t xml:space="preserve"> </w:t>
                            </w:r>
                            <w:r w:rsidR="00497756" w:rsidRPr="00ED097E">
                              <w:rPr>
                                <w:rFonts w:ascii="Arial" w:hAnsi="Arial" w:cs="Arial"/>
                                <w:bCs/>
                                <w:sz w:val="18"/>
                                <w:szCs w:val="18"/>
                              </w:rPr>
                              <w:t>values,</w:t>
                            </w:r>
                            <w:r w:rsidR="00CF7EFD" w:rsidRPr="00ED097E">
                              <w:rPr>
                                <w:rFonts w:ascii="Arial" w:hAnsi="Arial" w:cs="Arial"/>
                                <w:bCs/>
                                <w:sz w:val="18"/>
                                <w:szCs w:val="18"/>
                              </w:rPr>
                              <w:t xml:space="preserve"> and strategies,</w:t>
                            </w:r>
                            <w:r w:rsidRPr="00ED097E">
                              <w:rPr>
                                <w:rFonts w:ascii="Arial" w:hAnsi="Arial" w:cs="Arial"/>
                                <w:bCs/>
                                <w:sz w:val="18"/>
                                <w:szCs w:val="18"/>
                              </w:rPr>
                              <w:t xml:space="preserve"> to practise and trial new ideas in </w:t>
                            </w:r>
                            <w:r w:rsidR="00AA2B89" w:rsidRPr="00ED097E">
                              <w:rPr>
                                <w:rFonts w:ascii="Arial" w:hAnsi="Arial" w:cs="Arial"/>
                                <w:bCs/>
                                <w:sz w:val="18"/>
                                <w:szCs w:val="18"/>
                              </w:rPr>
                              <w:t>your</w:t>
                            </w:r>
                            <w:r w:rsidRPr="00ED097E">
                              <w:rPr>
                                <w:rFonts w:ascii="Arial" w:hAnsi="Arial" w:cs="Arial"/>
                                <w:bCs/>
                                <w:sz w:val="18"/>
                                <w:szCs w:val="18"/>
                              </w:rPr>
                              <w:t xml:space="preserve"> classroom</w:t>
                            </w:r>
                            <w:r w:rsidR="005038F6" w:rsidRPr="00ED097E">
                              <w:rPr>
                                <w:rFonts w:ascii="Arial" w:hAnsi="Arial" w:cs="Arial"/>
                                <w:bCs/>
                                <w:sz w:val="18"/>
                                <w:szCs w:val="18"/>
                              </w:rPr>
                              <w:t>, where you</w:t>
                            </w:r>
                            <w:r w:rsidR="00AA2B89" w:rsidRPr="00ED097E">
                              <w:rPr>
                                <w:rFonts w:ascii="Arial" w:hAnsi="Arial" w:cs="Arial"/>
                                <w:bCs/>
                                <w:sz w:val="18"/>
                                <w:szCs w:val="18"/>
                              </w:rPr>
                              <w:t xml:space="preserve"> can</w:t>
                            </w:r>
                            <w:r w:rsidRPr="00ED097E">
                              <w:rPr>
                                <w:rFonts w:ascii="Arial" w:hAnsi="Arial" w:cs="Arial"/>
                                <w:bCs/>
                                <w:sz w:val="18"/>
                                <w:szCs w:val="18"/>
                              </w:rPr>
                              <w:t xml:space="preserve"> refin</w:t>
                            </w:r>
                            <w:r w:rsidR="00AA2B89" w:rsidRPr="00ED097E">
                              <w:rPr>
                                <w:rFonts w:ascii="Arial" w:hAnsi="Arial" w:cs="Arial"/>
                                <w:bCs/>
                                <w:sz w:val="18"/>
                                <w:szCs w:val="18"/>
                              </w:rPr>
                              <w:t>e your</w:t>
                            </w:r>
                            <w:r w:rsidRPr="00ED097E">
                              <w:rPr>
                                <w:rFonts w:ascii="Arial" w:hAnsi="Arial" w:cs="Arial"/>
                                <w:bCs/>
                                <w:sz w:val="18"/>
                                <w:szCs w:val="18"/>
                              </w:rPr>
                              <w:t xml:space="preserve"> pedagogy. </w:t>
                            </w:r>
                            <w:r w:rsidR="00497756" w:rsidRPr="00ED097E">
                              <w:rPr>
                                <w:rFonts w:ascii="Arial" w:hAnsi="Arial" w:cs="Arial"/>
                                <w:bCs/>
                                <w:sz w:val="18"/>
                                <w:szCs w:val="18"/>
                              </w:rPr>
                              <w:t xml:space="preserve">According to </w:t>
                            </w:r>
                            <w:r w:rsidR="00A317C5" w:rsidRPr="00ED097E">
                              <w:rPr>
                                <w:rFonts w:ascii="Arial" w:hAnsi="Arial" w:cs="Arial"/>
                                <w:bCs/>
                                <w:sz w:val="18"/>
                                <w:szCs w:val="18"/>
                              </w:rPr>
                              <w:t>S</w:t>
                            </w:r>
                            <w:r w:rsidR="00497756" w:rsidRPr="00ED097E">
                              <w:rPr>
                                <w:rFonts w:ascii="Arial" w:hAnsi="Arial" w:cs="Arial"/>
                                <w:bCs/>
                                <w:sz w:val="18"/>
                                <w:szCs w:val="18"/>
                              </w:rPr>
                              <w:t xml:space="preserve">ocial </w:t>
                            </w:r>
                            <w:r w:rsidR="00A317C5" w:rsidRPr="00ED097E">
                              <w:rPr>
                                <w:rFonts w:ascii="Arial" w:hAnsi="Arial" w:cs="Arial"/>
                                <w:bCs/>
                                <w:sz w:val="18"/>
                                <w:szCs w:val="18"/>
                              </w:rPr>
                              <w:t>C</w:t>
                            </w:r>
                            <w:r w:rsidR="00497756" w:rsidRPr="00ED097E">
                              <w:rPr>
                                <w:rFonts w:ascii="Arial" w:hAnsi="Arial" w:cs="Arial"/>
                                <w:bCs/>
                                <w:sz w:val="18"/>
                                <w:szCs w:val="18"/>
                              </w:rPr>
                              <w:t xml:space="preserve">are </w:t>
                            </w:r>
                            <w:r w:rsidR="00A317C5" w:rsidRPr="00ED097E">
                              <w:rPr>
                                <w:rFonts w:ascii="Arial" w:hAnsi="Arial" w:cs="Arial"/>
                                <w:bCs/>
                                <w:sz w:val="18"/>
                                <w:szCs w:val="18"/>
                              </w:rPr>
                              <w:t>W</w:t>
                            </w:r>
                            <w:r w:rsidR="00497756" w:rsidRPr="00ED097E">
                              <w:rPr>
                                <w:rFonts w:ascii="Arial" w:hAnsi="Arial" w:cs="Arial"/>
                                <w:bCs/>
                                <w:sz w:val="18"/>
                                <w:szCs w:val="18"/>
                              </w:rPr>
                              <w:t>ales (</w:t>
                            </w:r>
                            <w:r w:rsidR="00A317C5" w:rsidRPr="00ED097E">
                              <w:rPr>
                                <w:rFonts w:ascii="Arial" w:hAnsi="Arial" w:cs="Arial"/>
                                <w:bCs/>
                                <w:sz w:val="18"/>
                                <w:szCs w:val="18"/>
                              </w:rPr>
                              <w:t>2017</w:t>
                            </w:r>
                            <w:r w:rsidR="00497756" w:rsidRPr="00ED097E">
                              <w:rPr>
                                <w:rFonts w:ascii="Arial" w:hAnsi="Arial" w:cs="Arial"/>
                                <w:bCs/>
                                <w:sz w:val="18"/>
                                <w:szCs w:val="18"/>
                              </w:rPr>
                              <w:t>) self-reflection ca</w:t>
                            </w:r>
                            <w:r w:rsidR="00D523D0" w:rsidRPr="00ED097E">
                              <w:rPr>
                                <w:rFonts w:ascii="Arial" w:hAnsi="Arial" w:cs="Arial"/>
                                <w:bCs/>
                                <w:sz w:val="18"/>
                                <w:szCs w:val="18"/>
                              </w:rPr>
                              <w:t xml:space="preserve">n develop your skills </w:t>
                            </w:r>
                            <w:r w:rsidR="0001591C" w:rsidRPr="00ED097E">
                              <w:rPr>
                                <w:rFonts w:ascii="Arial" w:hAnsi="Arial" w:cs="Arial"/>
                                <w:bCs/>
                                <w:sz w:val="18"/>
                                <w:szCs w:val="18"/>
                              </w:rPr>
                              <w:t xml:space="preserve">to influence your attitude and approach </w:t>
                            </w:r>
                            <w:r w:rsidR="004F05D6" w:rsidRPr="00ED097E">
                              <w:rPr>
                                <w:rFonts w:ascii="Arial" w:hAnsi="Arial" w:cs="Arial"/>
                                <w:bCs/>
                                <w:sz w:val="18"/>
                                <w:szCs w:val="18"/>
                              </w:rPr>
                              <w:t>to maintain good quality services for young children</w:t>
                            </w:r>
                            <w:r w:rsidR="009A6BDB" w:rsidRPr="00ED097E">
                              <w:rPr>
                                <w:rFonts w:ascii="Arial" w:hAnsi="Arial" w:cs="Arial"/>
                                <w:bCs/>
                                <w:sz w:val="18"/>
                                <w:szCs w:val="18"/>
                              </w:rPr>
                              <w:t xml:space="preserve">. </w:t>
                            </w:r>
                            <w:r w:rsidR="00664B24" w:rsidRPr="00ED097E">
                              <w:rPr>
                                <w:rFonts w:ascii="Arial" w:hAnsi="Arial" w:cs="Arial"/>
                                <w:bCs/>
                                <w:sz w:val="18"/>
                                <w:szCs w:val="18"/>
                              </w:rPr>
                              <w:t>Furthermore</w:t>
                            </w:r>
                            <w:r w:rsidR="009A6BDB" w:rsidRPr="00ED097E">
                              <w:rPr>
                                <w:rFonts w:ascii="Arial" w:hAnsi="Arial" w:cs="Arial"/>
                                <w:bCs/>
                                <w:sz w:val="18"/>
                                <w:szCs w:val="18"/>
                              </w:rPr>
                              <w:t xml:space="preserve"> Jones (2017) </w:t>
                            </w:r>
                            <w:r w:rsidR="00664B24" w:rsidRPr="00ED097E">
                              <w:rPr>
                                <w:rFonts w:ascii="Arial" w:hAnsi="Arial" w:cs="Arial"/>
                                <w:bCs/>
                                <w:sz w:val="18"/>
                                <w:szCs w:val="18"/>
                              </w:rPr>
                              <w:t xml:space="preserve">explains </w:t>
                            </w:r>
                            <w:r w:rsidR="009A6BDB" w:rsidRPr="00ED097E">
                              <w:rPr>
                                <w:rFonts w:ascii="Arial" w:hAnsi="Arial" w:cs="Arial"/>
                                <w:bCs/>
                                <w:sz w:val="18"/>
                                <w:szCs w:val="18"/>
                              </w:rPr>
                              <w:t xml:space="preserve">within reflective practice you can understand </w:t>
                            </w:r>
                            <w:r w:rsidR="0016629C" w:rsidRPr="00ED097E">
                              <w:rPr>
                                <w:rFonts w:ascii="Arial" w:hAnsi="Arial" w:cs="Arial"/>
                                <w:bCs/>
                                <w:sz w:val="18"/>
                                <w:szCs w:val="18"/>
                              </w:rPr>
                              <w:t>the values you have on each experience</w:t>
                            </w:r>
                            <w:r w:rsidR="00664B24" w:rsidRPr="00ED097E">
                              <w:rPr>
                                <w:rFonts w:ascii="Arial" w:hAnsi="Arial" w:cs="Arial"/>
                                <w:bCs/>
                                <w:sz w:val="18"/>
                                <w:szCs w:val="18"/>
                              </w:rPr>
                              <w:t xml:space="preserve">, Furthermore </w:t>
                            </w:r>
                            <w:proofErr w:type="spellStart"/>
                            <w:r w:rsidR="00234346">
                              <w:rPr>
                                <w:rFonts w:ascii="Arial" w:hAnsi="Arial" w:cs="Arial"/>
                                <w:bCs/>
                                <w:sz w:val="18"/>
                                <w:szCs w:val="18"/>
                              </w:rPr>
                              <w:t>Cityguilds</w:t>
                            </w:r>
                            <w:proofErr w:type="spellEnd"/>
                            <w:r w:rsidR="0025532E">
                              <w:rPr>
                                <w:rFonts w:ascii="Arial" w:hAnsi="Arial" w:cs="Arial"/>
                                <w:bCs/>
                                <w:sz w:val="18"/>
                                <w:szCs w:val="18"/>
                              </w:rPr>
                              <w:t xml:space="preserve"> (</w:t>
                            </w:r>
                            <w:r w:rsidR="00A44EC1">
                              <w:rPr>
                                <w:rFonts w:ascii="Arial" w:hAnsi="Arial" w:cs="Arial"/>
                                <w:bCs/>
                                <w:sz w:val="18"/>
                                <w:szCs w:val="18"/>
                              </w:rPr>
                              <w:t xml:space="preserve">2019) </w:t>
                            </w:r>
                            <w:r w:rsidR="00044A86">
                              <w:rPr>
                                <w:rFonts w:ascii="Arial" w:hAnsi="Arial" w:cs="Arial"/>
                                <w:bCs/>
                                <w:sz w:val="18"/>
                                <w:szCs w:val="18"/>
                              </w:rPr>
                              <w:t>explains how reflective practise can enable you to achieve a better understanding about</w:t>
                            </w:r>
                            <w:r w:rsidR="00C7792F" w:rsidRPr="00ED097E">
                              <w:rPr>
                                <w:rFonts w:ascii="Arial" w:hAnsi="Arial" w:cs="Arial"/>
                                <w:b/>
                                <w:sz w:val="18"/>
                                <w:szCs w:val="18"/>
                              </w:rPr>
                              <w:t xml:space="preserve"> </w:t>
                            </w:r>
                            <w:r w:rsidR="00044A86">
                              <w:rPr>
                                <w:rFonts w:ascii="Arial" w:hAnsi="Arial" w:cs="Arial"/>
                                <w:bCs/>
                                <w:sz w:val="18"/>
                                <w:szCs w:val="18"/>
                              </w:rPr>
                              <w:t>your own skills and values</w:t>
                            </w:r>
                            <w:r w:rsidR="00215145">
                              <w:rPr>
                                <w:rFonts w:ascii="Arial" w:hAnsi="Arial" w:cs="Arial"/>
                                <w:bCs/>
                                <w:sz w:val="18"/>
                                <w:szCs w:val="18"/>
                              </w:rPr>
                              <w:t xml:space="preserve">, </w:t>
                            </w:r>
                            <w:r w:rsidR="00BF20D8">
                              <w:rPr>
                                <w:rFonts w:ascii="Arial" w:hAnsi="Arial" w:cs="Arial"/>
                                <w:bCs/>
                                <w:sz w:val="18"/>
                                <w:szCs w:val="18"/>
                              </w:rPr>
                              <w:t>so you can consider if they are successful in maintaining a good quality practise.</w:t>
                            </w:r>
                            <w:r w:rsidR="00756633">
                              <w:rPr>
                                <w:rFonts w:ascii="Arial" w:hAnsi="Arial" w:cs="Arial"/>
                                <w:b/>
                                <w:sz w:val="18"/>
                                <w:szCs w:val="18"/>
                              </w:rPr>
                              <w:t xml:space="preserve"> </w:t>
                            </w:r>
                            <w:r w:rsidR="006E7651">
                              <w:rPr>
                                <w:rFonts w:ascii="Arial" w:hAnsi="Arial" w:cs="Arial"/>
                                <w:bCs/>
                                <w:sz w:val="18"/>
                                <w:szCs w:val="18"/>
                              </w:rPr>
                              <w:t xml:space="preserve">According to </w:t>
                            </w:r>
                            <w:r w:rsidR="00BB53F8">
                              <w:rPr>
                                <w:rFonts w:ascii="Arial" w:hAnsi="Arial" w:cs="Arial"/>
                                <w:bCs/>
                                <w:sz w:val="18"/>
                                <w:szCs w:val="18"/>
                              </w:rPr>
                              <w:t>T</w:t>
                            </w:r>
                            <w:r w:rsidR="006E7651">
                              <w:rPr>
                                <w:rFonts w:ascii="Arial" w:hAnsi="Arial" w:cs="Arial"/>
                                <w:bCs/>
                                <w:sz w:val="18"/>
                                <w:szCs w:val="18"/>
                              </w:rPr>
                              <w:t xml:space="preserve">he </w:t>
                            </w:r>
                            <w:r w:rsidR="00BB53F8">
                              <w:rPr>
                                <w:rFonts w:ascii="Arial" w:hAnsi="Arial" w:cs="Arial"/>
                                <w:bCs/>
                                <w:sz w:val="18"/>
                                <w:szCs w:val="18"/>
                              </w:rPr>
                              <w:t>O</w:t>
                            </w:r>
                            <w:r w:rsidR="006E7651">
                              <w:rPr>
                                <w:rFonts w:ascii="Arial" w:hAnsi="Arial" w:cs="Arial"/>
                                <w:bCs/>
                                <w:sz w:val="18"/>
                                <w:szCs w:val="18"/>
                              </w:rPr>
                              <w:t xml:space="preserve">pen </w:t>
                            </w:r>
                            <w:r w:rsidR="00BB53F8">
                              <w:rPr>
                                <w:rFonts w:ascii="Arial" w:hAnsi="Arial" w:cs="Arial"/>
                                <w:bCs/>
                                <w:sz w:val="18"/>
                                <w:szCs w:val="18"/>
                              </w:rPr>
                              <w:t>U</w:t>
                            </w:r>
                            <w:r w:rsidR="006E7651">
                              <w:rPr>
                                <w:rFonts w:ascii="Arial" w:hAnsi="Arial" w:cs="Arial"/>
                                <w:bCs/>
                                <w:sz w:val="18"/>
                                <w:szCs w:val="18"/>
                              </w:rPr>
                              <w:t>niversity (</w:t>
                            </w:r>
                            <w:r w:rsidR="00267FAE">
                              <w:rPr>
                                <w:rFonts w:ascii="Arial" w:hAnsi="Arial" w:cs="Arial"/>
                                <w:bCs/>
                                <w:sz w:val="18"/>
                                <w:szCs w:val="18"/>
                              </w:rPr>
                              <w:t xml:space="preserve">2021) </w:t>
                            </w:r>
                            <w:r w:rsidR="00D7402E">
                              <w:rPr>
                                <w:rFonts w:ascii="Arial" w:hAnsi="Arial" w:cs="Arial"/>
                                <w:bCs/>
                                <w:sz w:val="18"/>
                                <w:szCs w:val="18"/>
                              </w:rPr>
                              <w:t xml:space="preserve">reflective practise allows you to develop your skills and values </w:t>
                            </w:r>
                            <w:r w:rsidR="00F218CD">
                              <w:rPr>
                                <w:rFonts w:ascii="Arial" w:hAnsi="Arial" w:cs="Arial"/>
                                <w:bCs/>
                                <w:sz w:val="18"/>
                                <w:szCs w:val="18"/>
                              </w:rPr>
                              <w:t xml:space="preserve">and review their effectiveness, </w:t>
                            </w:r>
                            <w:r w:rsidR="00BB53F8">
                              <w:rPr>
                                <w:rFonts w:ascii="Arial" w:hAnsi="Arial" w:cs="Arial"/>
                                <w:bCs/>
                                <w:sz w:val="18"/>
                                <w:szCs w:val="18"/>
                              </w:rPr>
                              <w:t>which</w:t>
                            </w:r>
                            <w:r w:rsidR="001D3EC3">
                              <w:rPr>
                                <w:rFonts w:ascii="Arial" w:hAnsi="Arial" w:cs="Arial"/>
                                <w:bCs/>
                                <w:sz w:val="18"/>
                                <w:szCs w:val="18"/>
                              </w:rPr>
                              <w:t xml:space="preserve"> will </w:t>
                            </w:r>
                            <w:r w:rsidR="00BB53F8">
                              <w:rPr>
                                <w:rFonts w:ascii="Arial" w:hAnsi="Arial" w:cs="Arial"/>
                                <w:bCs/>
                                <w:sz w:val="18"/>
                                <w:szCs w:val="18"/>
                              </w:rPr>
                              <w:t xml:space="preserve">allow you to make better, efficient decisions in future practise. </w:t>
                            </w:r>
                            <w:r w:rsidR="00C7792F" w:rsidRPr="00ED097E">
                              <w:rPr>
                                <w:rFonts w:ascii="Arial" w:hAnsi="Arial" w:cs="Arial"/>
                                <w:b/>
                                <w:sz w:val="18"/>
                                <w:szCs w:val="18"/>
                              </w:rPr>
                              <w:t xml:space="preserve">   </w:t>
                            </w:r>
                          </w:p>
                          <w:p w14:paraId="583F9E34" w14:textId="77777777" w:rsidR="007364BC" w:rsidRDefault="00193452" w:rsidP="007364BC">
                            <w:pPr>
                              <w:spacing w:line="240" w:lineRule="auto"/>
                              <w:rPr>
                                <w:rFonts w:ascii="Arial" w:hAnsi="Arial" w:cs="Arial"/>
                                <w:b/>
                                <w:sz w:val="18"/>
                                <w:szCs w:val="18"/>
                              </w:rPr>
                            </w:pPr>
                            <w:r w:rsidRPr="00193452">
                              <w:rPr>
                                <w:rFonts w:ascii="Arial" w:hAnsi="Arial" w:cs="Arial"/>
                                <w:b/>
                                <w:sz w:val="18"/>
                                <w:szCs w:val="18"/>
                                <w:u w:val="single"/>
                              </w:rPr>
                              <w:t>Principles</w:t>
                            </w:r>
                            <w:r>
                              <w:rPr>
                                <w:rFonts w:ascii="Arial" w:hAnsi="Arial" w:cs="Arial"/>
                                <w:b/>
                                <w:sz w:val="18"/>
                                <w:szCs w:val="18"/>
                              </w:rPr>
                              <w:t>.</w:t>
                            </w:r>
                          </w:p>
                          <w:p w14:paraId="0B13AE1B" w14:textId="350D0933" w:rsidR="007364BC" w:rsidRDefault="00193452" w:rsidP="007364BC">
                            <w:pPr>
                              <w:spacing w:line="240" w:lineRule="auto"/>
                              <w:rPr>
                                <w:rFonts w:ascii="Arial" w:hAnsi="Arial" w:cs="Arial"/>
                                <w:bCs/>
                                <w:sz w:val="18"/>
                                <w:szCs w:val="18"/>
                              </w:rPr>
                            </w:pPr>
                            <w:r>
                              <w:rPr>
                                <w:rFonts w:ascii="Arial" w:hAnsi="Arial" w:cs="Arial"/>
                                <w:bCs/>
                                <w:sz w:val="18"/>
                                <w:szCs w:val="18"/>
                              </w:rPr>
                              <w:t xml:space="preserve">Play Wales (2018) </w:t>
                            </w:r>
                            <w:r w:rsidR="008101FC">
                              <w:rPr>
                                <w:rFonts w:ascii="Arial" w:hAnsi="Arial" w:cs="Arial"/>
                                <w:bCs/>
                                <w:sz w:val="18"/>
                                <w:szCs w:val="18"/>
                              </w:rPr>
                              <w:t>has designed a slide sho</w:t>
                            </w:r>
                            <w:r w:rsidR="007364BC">
                              <w:rPr>
                                <w:rFonts w:ascii="Arial" w:hAnsi="Arial" w:cs="Arial"/>
                                <w:bCs/>
                                <w:sz w:val="18"/>
                                <w:szCs w:val="18"/>
                              </w:rPr>
                              <w:t>w</w:t>
                            </w:r>
                            <w:r w:rsidR="008101FC">
                              <w:rPr>
                                <w:rFonts w:ascii="Arial" w:hAnsi="Arial" w:cs="Arial"/>
                                <w:bCs/>
                                <w:sz w:val="18"/>
                                <w:szCs w:val="18"/>
                              </w:rPr>
                              <w:t xml:space="preserve"> which explores </w:t>
                            </w:r>
                            <w:r w:rsidR="003A53FF">
                              <w:rPr>
                                <w:rFonts w:ascii="Arial" w:hAnsi="Arial" w:cs="Arial"/>
                                <w:bCs/>
                                <w:sz w:val="18"/>
                                <w:szCs w:val="18"/>
                              </w:rPr>
                              <w:t>principles in reflective practise, Also</w:t>
                            </w:r>
                            <w:r w:rsidR="007364BC">
                              <w:rPr>
                                <w:rFonts w:ascii="Arial" w:hAnsi="Arial" w:cs="Arial"/>
                                <w:bCs/>
                                <w:sz w:val="18"/>
                                <w:szCs w:val="18"/>
                              </w:rPr>
                              <w:t>,</w:t>
                            </w:r>
                            <w:r w:rsidR="003A53FF">
                              <w:rPr>
                                <w:rFonts w:ascii="Arial" w:hAnsi="Arial" w:cs="Arial"/>
                                <w:bCs/>
                                <w:sz w:val="18"/>
                                <w:szCs w:val="18"/>
                              </w:rPr>
                              <w:t xml:space="preserve"> pro</w:t>
                            </w:r>
                            <w:r w:rsidR="001667D6">
                              <w:rPr>
                                <w:rFonts w:ascii="Arial" w:hAnsi="Arial" w:cs="Arial"/>
                                <w:bCs/>
                                <w:sz w:val="18"/>
                                <w:szCs w:val="18"/>
                              </w:rPr>
                              <w:t xml:space="preserve">viding advice and ideas. </w:t>
                            </w:r>
                            <w:r w:rsidR="007364BC">
                              <w:rPr>
                                <w:rFonts w:ascii="Arial" w:hAnsi="Arial" w:cs="Arial"/>
                                <w:bCs/>
                                <w:sz w:val="18"/>
                                <w:szCs w:val="18"/>
                              </w:rPr>
                              <w:t>As shown in</w:t>
                            </w:r>
                            <w:r w:rsidR="001667D6">
                              <w:rPr>
                                <w:rFonts w:ascii="Arial" w:hAnsi="Arial" w:cs="Arial"/>
                                <w:bCs/>
                                <w:sz w:val="18"/>
                                <w:szCs w:val="18"/>
                              </w:rPr>
                              <w:t xml:space="preserve"> the link</w:t>
                            </w:r>
                            <w:r w:rsidR="007364BC">
                              <w:rPr>
                                <w:rFonts w:ascii="Arial" w:hAnsi="Arial" w:cs="Arial"/>
                                <w:bCs/>
                                <w:sz w:val="18"/>
                                <w:szCs w:val="18"/>
                              </w:rPr>
                              <w:t>:</w:t>
                            </w:r>
                            <w:r w:rsidR="007364BC" w:rsidRPr="007364BC">
                              <w:t xml:space="preserve"> </w:t>
                            </w:r>
                            <w:hyperlink r:id="rId11" w:history="1">
                              <w:r w:rsidR="007364BC" w:rsidRPr="003B7B44">
                                <w:rPr>
                                  <w:rStyle w:val="Hyperlink"/>
                                  <w:rFonts w:ascii="Arial" w:hAnsi="Arial" w:cs="Arial"/>
                                  <w:bCs/>
                                  <w:sz w:val="18"/>
                                  <w:szCs w:val="18"/>
                                </w:rPr>
                                <w:t>https://issuu.com/playwales/docs/reflective_practice</w:t>
                              </w:r>
                            </w:hyperlink>
                            <w:r w:rsidR="007364BC">
                              <w:rPr>
                                <w:rFonts w:ascii="Arial" w:hAnsi="Arial" w:cs="Arial"/>
                                <w:bCs/>
                                <w:sz w:val="18"/>
                                <w:szCs w:val="18"/>
                              </w:rPr>
                              <w:t xml:space="preserve">. </w:t>
                            </w:r>
                          </w:p>
                          <w:p w14:paraId="288573F2" w14:textId="30DC3616" w:rsidR="00193452" w:rsidRPr="007364BC" w:rsidRDefault="001667D6" w:rsidP="007364BC">
                            <w:pPr>
                              <w:spacing w:line="240" w:lineRule="auto"/>
                              <w:rPr>
                                <w:rFonts w:ascii="Arial" w:hAnsi="Arial" w:cs="Arial"/>
                                <w:b/>
                                <w:sz w:val="18"/>
                                <w:szCs w:val="18"/>
                              </w:rPr>
                            </w:pPr>
                            <w:r>
                              <w:rPr>
                                <w:rFonts w:ascii="Arial" w:hAnsi="Arial" w:cs="Arial"/>
                                <w:bCs/>
                                <w:sz w:val="18"/>
                                <w:szCs w:val="18"/>
                              </w:rPr>
                              <w:t xml:space="preserve">  </w:t>
                            </w:r>
                          </w:p>
                          <w:p w14:paraId="42BBDBE0" w14:textId="384D162F" w:rsidR="00C7792F" w:rsidRPr="00EF7C6D" w:rsidRDefault="00C7792F">
                            <w:pPr>
                              <w:rPr>
                                <w:rFonts w:ascii="Arial" w:hAnsi="Arial" w:cs="Arial"/>
                                <w:bCs/>
                                <w:sz w:val="18"/>
                                <w:szCs w:val="18"/>
                              </w:rPr>
                            </w:pPr>
                            <w:r w:rsidRPr="00ED097E">
                              <w:rPr>
                                <w:rFonts w:ascii="Arial" w:hAnsi="Arial" w:cs="Arial"/>
                                <w:b/>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89ED6" id="_x0000_t202" coordsize="21600,21600" o:spt="202" path="m,l,21600r21600,l21600,xe">
                <v:stroke joinstyle="miter"/>
                <v:path gradientshapeok="t" o:connecttype="rect"/>
              </v:shapetype>
              <v:shape id="Text Box 10" o:spid="_x0000_s1026" type="#_x0000_t202" style="position:absolute;margin-left:124pt;margin-top:75.5pt;width:192pt;height:36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" strokeweight=".5pt">
                <v:fill r:id="rId12" o:title="" recolor="t" rotate="t" type="tile"/>
                <v:textbox>
                  <w:txbxContent>
                    <w:p w14:paraId="5D70DA19" w14:textId="77777777" w:rsidR="009472BC" w:rsidRDefault="00C7792F">
                      <w:pPr>
                        <w:rPr>
                          <w:rFonts w:ascii="Arial" w:hAnsi="Arial" w:cs="Arial"/>
                          <w:b/>
                          <w:sz w:val="20"/>
                          <w:szCs w:val="20"/>
                          <w:u w:val="single"/>
                        </w:rPr>
                      </w:pPr>
                      <w:r w:rsidRPr="00A170A7">
                        <w:rPr>
                          <w:rFonts w:ascii="Arial" w:hAnsi="Arial" w:cs="Arial"/>
                          <w:b/>
                          <w:sz w:val="20"/>
                          <w:szCs w:val="20"/>
                          <w:u w:val="single"/>
                        </w:rPr>
                        <w:t>Skills and Values.</w:t>
                      </w:r>
                    </w:p>
                    <w:p w14:paraId="0058C805" w14:textId="77777777" w:rsidR="009360C2" w:rsidRDefault="0063695E">
                      <w:pPr>
                        <w:rPr>
                          <w:rFonts w:ascii="Arial" w:hAnsi="Arial" w:cs="Arial"/>
                          <w:b/>
                          <w:sz w:val="18"/>
                          <w:szCs w:val="18"/>
                        </w:rPr>
                      </w:pPr>
                      <w:r w:rsidRPr="00ED097E">
                        <w:rPr>
                          <w:rFonts w:ascii="Arial" w:hAnsi="Arial" w:cs="Arial"/>
                          <w:bCs/>
                          <w:sz w:val="18"/>
                          <w:szCs w:val="18"/>
                        </w:rPr>
                        <w:t>As explained by Estyn (2018)</w:t>
                      </w:r>
                      <w:r w:rsidR="005038F6" w:rsidRPr="00ED097E">
                        <w:rPr>
                          <w:rFonts w:ascii="Arial" w:hAnsi="Arial" w:cs="Arial"/>
                          <w:bCs/>
                          <w:sz w:val="18"/>
                          <w:szCs w:val="18"/>
                        </w:rPr>
                        <w:t xml:space="preserve"> self-reflection can</w:t>
                      </w:r>
                      <w:r w:rsidRPr="00ED097E">
                        <w:rPr>
                          <w:rFonts w:ascii="Arial" w:hAnsi="Arial" w:cs="Arial"/>
                          <w:bCs/>
                          <w:sz w:val="18"/>
                          <w:szCs w:val="18"/>
                        </w:rPr>
                        <w:t xml:space="preserve"> enable </w:t>
                      </w:r>
                      <w:r w:rsidR="005038F6" w:rsidRPr="00ED097E">
                        <w:rPr>
                          <w:rFonts w:ascii="Arial" w:hAnsi="Arial" w:cs="Arial"/>
                          <w:bCs/>
                          <w:sz w:val="18"/>
                          <w:szCs w:val="18"/>
                        </w:rPr>
                        <w:t>you</w:t>
                      </w:r>
                      <w:r w:rsidRPr="00ED097E">
                        <w:rPr>
                          <w:rFonts w:ascii="Arial" w:hAnsi="Arial" w:cs="Arial"/>
                          <w:bCs/>
                          <w:sz w:val="18"/>
                          <w:szCs w:val="18"/>
                        </w:rPr>
                        <w:t xml:space="preserve"> </w:t>
                      </w:r>
                      <w:r w:rsidR="005038F6" w:rsidRPr="00ED097E">
                        <w:rPr>
                          <w:rFonts w:ascii="Arial" w:hAnsi="Arial" w:cs="Arial"/>
                          <w:bCs/>
                          <w:sz w:val="18"/>
                          <w:szCs w:val="18"/>
                        </w:rPr>
                        <w:t>with</w:t>
                      </w:r>
                      <w:r w:rsidRPr="00ED097E">
                        <w:rPr>
                          <w:rFonts w:ascii="Arial" w:hAnsi="Arial" w:cs="Arial"/>
                          <w:bCs/>
                          <w:sz w:val="18"/>
                          <w:szCs w:val="18"/>
                        </w:rPr>
                        <w:t xml:space="preserve"> new skills</w:t>
                      </w:r>
                      <w:r w:rsidR="00CF7EFD" w:rsidRPr="00ED097E">
                        <w:rPr>
                          <w:rFonts w:ascii="Arial" w:hAnsi="Arial" w:cs="Arial"/>
                          <w:bCs/>
                          <w:sz w:val="18"/>
                          <w:szCs w:val="18"/>
                        </w:rPr>
                        <w:t>,</w:t>
                      </w:r>
                      <w:r w:rsidRPr="00ED097E">
                        <w:rPr>
                          <w:rFonts w:ascii="Arial" w:hAnsi="Arial" w:cs="Arial"/>
                          <w:bCs/>
                          <w:sz w:val="18"/>
                          <w:szCs w:val="18"/>
                        </w:rPr>
                        <w:t xml:space="preserve"> </w:t>
                      </w:r>
                      <w:r w:rsidR="00497756" w:rsidRPr="00ED097E">
                        <w:rPr>
                          <w:rFonts w:ascii="Arial" w:hAnsi="Arial" w:cs="Arial"/>
                          <w:bCs/>
                          <w:sz w:val="18"/>
                          <w:szCs w:val="18"/>
                        </w:rPr>
                        <w:t>values,</w:t>
                      </w:r>
                      <w:r w:rsidR="00CF7EFD" w:rsidRPr="00ED097E">
                        <w:rPr>
                          <w:rFonts w:ascii="Arial" w:hAnsi="Arial" w:cs="Arial"/>
                          <w:bCs/>
                          <w:sz w:val="18"/>
                          <w:szCs w:val="18"/>
                        </w:rPr>
                        <w:t xml:space="preserve"> and strategies,</w:t>
                      </w:r>
                      <w:r w:rsidRPr="00ED097E">
                        <w:rPr>
                          <w:rFonts w:ascii="Arial" w:hAnsi="Arial" w:cs="Arial"/>
                          <w:bCs/>
                          <w:sz w:val="18"/>
                          <w:szCs w:val="18"/>
                        </w:rPr>
                        <w:t xml:space="preserve"> to practise and trial new ideas in </w:t>
                      </w:r>
                      <w:r w:rsidR="00AA2B89" w:rsidRPr="00ED097E">
                        <w:rPr>
                          <w:rFonts w:ascii="Arial" w:hAnsi="Arial" w:cs="Arial"/>
                          <w:bCs/>
                          <w:sz w:val="18"/>
                          <w:szCs w:val="18"/>
                        </w:rPr>
                        <w:t>your</w:t>
                      </w:r>
                      <w:r w:rsidRPr="00ED097E">
                        <w:rPr>
                          <w:rFonts w:ascii="Arial" w:hAnsi="Arial" w:cs="Arial"/>
                          <w:bCs/>
                          <w:sz w:val="18"/>
                          <w:szCs w:val="18"/>
                        </w:rPr>
                        <w:t xml:space="preserve"> classroom</w:t>
                      </w:r>
                      <w:r w:rsidR="005038F6" w:rsidRPr="00ED097E">
                        <w:rPr>
                          <w:rFonts w:ascii="Arial" w:hAnsi="Arial" w:cs="Arial"/>
                          <w:bCs/>
                          <w:sz w:val="18"/>
                          <w:szCs w:val="18"/>
                        </w:rPr>
                        <w:t>, where you</w:t>
                      </w:r>
                      <w:r w:rsidR="00AA2B89" w:rsidRPr="00ED097E">
                        <w:rPr>
                          <w:rFonts w:ascii="Arial" w:hAnsi="Arial" w:cs="Arial"/>
                          <w:bCs/>
                          <w:sz w:val="18"/>
                          <w:szCs w:val="18"/>
                        </w:rPr>
                        <w:t xml:space="preserve"> can</w:t>
                      </w:r>
                      <w:r w:rsidRPr="00ED097E">
                        <w:rPr>
                          <w:rFonts w:ascii="Arial" w:hAnsi="Arial" w:cs="Arial"/>
                          <w:bCs/>
                          <w:sz w:val="18"/>
                          <w:szCs w:val="18"/>
                        </w:rPr>
                        <w:t xml:space="preserve"> refin</w:t>
                      </w:r>
                      <w:r w:rsidR="00AA2B89" w:rsidRPr="00ED097E">
                        <w:rPr>
                          <w:rFonts w:ascii="Arial" w:hAnsi="Arial" w:cs="Arial"/>
                          <w:bCs/>
                          <w:sz w:val="18"/>
                          <w:szCs w:val="18"/>
                        </w:rPr>
                        <w:t>e your</w:t>
                      </w:r>
                      <w:r w:rsidRPr="00ED097E">
                        <w:rPr>
                          <w:rFonts w:ascii="Arial" w:hAnsi="Arial" w:cs="Arial"/>
                          <w:bCs/>
                          <w:sz w:val="18"/>
                          <w:szCs w:val="18"/>
                        </w:rPr>
                        <w:t xml:space="preserve"> pedagogy. </w:t>
                      </w:r>
                      <w:r w:rsidR="00497756" w:rsidRPr="00ED097E">
                        <w:rPr>
                          <w:rFonts w:ascii="Arial" w:hAnsi="Arial" w:cs="Arial"/>
                          <w:bCs/>
                          <w:sz w:val="18"/>
                          <w:szCs w:val="18"/>
                        </w:rPr>
                        <w:t xml:space="preserve">According to </w:t>
                      </w:r>
                      <w:r w:rsidR="00A317C5" w:rsidRPr="00ED097E">
                        <w:rPr>
                          <w:rFonts w:ascii="Arial" w:hAnsi="Arial" w:cs="Arial"/>
                          <w:bCs/>
                          <w:sz w:val="18"/>
                          <w:szCs w:val="18"/>
                        </w:rPr>
                        <w:t>S</w:t>
                      </w:r>
                      <w:r w:rsidR="00497756" w:rsidRPr="00ED097E">
                        <w:rPr>
                          <w:rFonts w:ascii="Arial" w:hAnsi="Arial" w:cs="Arial"/>
                          <w:bCs/>
                          <w:sz w:val="18"/>
                          <w:szCs w:val="18"/>
                        </w:rPr>
                        <w:t xml:space="preserve">ocial </w:t>
                      </w:r>
                      <w:r w:rsidR="00A317C5" w:rsidRPr="00ED097E">
                        <w:rPr>
                          <w:rFonts w:ascii="Arial" w:hAnsi="Arial" w:cs="Arial"/>
                          <w:bCs/>
                          <w:sz w:val="18"/>
                          <w:szCs w:val="18"/>
                        </w:rPr>
                        <w:t>C</w:t>
                      </w:r>
                      <w:r w:rsidR="00497756" w:rsidRPr="00ED097E">
                        <w:rPr>
                          <w:rFonts w:ascii="Arial" w:hAnsi="Arial" w:cs="Arial"/>
                          <w:bCs/>
                          <w:sz w:val="18"/>
                          <w:szCs w:val="18"/>
                        </w:rPr>
                        <w:t xml:space="preserve">are </w:t>
                      </w:r>
                      <w:r w:rsidR="00A317C5" w:rsidRPr="00ED097E">
                        <w:rPr>
                          <w:rFonts w:ascii="Arial" w:hAnsi="Arial" w:cs="Arial"/>
                          <w:bCs/>
                          <w:sz w:val="18"/>
                          <w:szCs w:val="18"/>
                        </w:rPr>
                        <w:t>W</w:t>
                      </w:r>
                      <w:r w:rsidR="00497756" w:rsidRPr="00ED097E">
                        <w:rPr>
                          <w:rFonts w:ascii="Arial" w:hAnsi="Arial" w:cs="Arial"/>
                          <w:bCs/>
                          <w:sz w:val="18"/>
                          <w:szCs w:val="18"/>
                        </w:rPr>
                        <w:t>ales (</w:t>
                      </w:r>
                      <w:r w:rsidR="00A317C5" w:rsidRPr="00ED097E">
                        <w:rPr>
                          <w:rFonts w:ascii="Arial" w:hAnsi="Arial" w:cs="Arial"/>
                          <w:bCs/>
                          <w:sz w:val="18"/>
                          <w:szCs w:val="18"/>
                        </w:rPr>
                        <w:t>2017</w:t>
                      </w:r>
                      <w:r w:rsidR="00497756" w:rsidRPr="00ED097E">
                        <w:rPr>
                          <w:rFonts w:ascii="Arial" w:hAnsi="Arial" w:cs="Arial"/>
                          <w:bCs/>
                          <w:sz w:val="18"/>
                          <w:szCs w:val="18"/>
                        </w:rPr>
                        <w:t>) self-reflection ca</w:t>
                      </w:r>
                      <w:r w:rsidR="00D523D0" w:rsidRPr="00ED097E">
                        <w:rPr>
                          <w:rFonts w:ascii="Arial" w:hAnsi="Arial" w:cs="Arial"/>
                          <w:bCs/>
                          <w:sz w:val="18"/>
                          <w:szCs w:val="18"/>
                        </w:rPr>
                        <w:t xml:space="preserve">n develop your skills </w:t>
                      </w:r>
                      <w:r w:rsidR="0001591C" w:rsidRPr="00ED097E">
                        <w:rPr>
                          <w:rFonts w:ascii="Arial" w:hAnsi="Arial" w:cs="Arial"/>
                          <w:bCs/>
                          <w:sz w:val="18"/>
                          <w:szCs w:val="18"/>
                        </w:rPr>
                        <w:t xml:space="preserve">to influence your attitude and approach </w:t>
                      </w:r>
                      <w:r w:rsidR="004F05D6" w:rsidRPr="00ED097E">
                        <w:rPr>
                          <w:rFonts w:ascii="Arial" w:hAnsi="Arial" w:cs="Arial"/>
                          <w:bCs/>
                          <w:sz w:val="18"/>
                          <w:szCs w:val="18"/>
                        </w:rPr>
                        <w:t>to maintain good quality services for young children</w:t>
                      </w:r>
                      <w:r w:rsidR="009A6BDB" w:rsidRPr="00ED097E">
                        <w:rPr>
                          <w:rFonts w:ascii="Arial" w:hAnsi="Arial" w:cs="Arial"/>
                          <w:bCs/>
                          <w:sz w:val="18"/>
                          <w:szCs w:val="18"/>
                        </w:rPr>
                        <w:t xml:space="preserve">. </w:t>
                      </w:r>
                      <w:r w:rsidR="00664B24" w:rsidRPr="00ED097E">
                        <w:rPr>
                          <w:rFonts w:ascii="Arial" w:hAnsi="Arial" w:cs="Arial"/>
                          <w:bCs/>
                          <w:sz w:val="18"/>
                          <w:szCs w:val="18"/>
                        </w:rPr>
                        <w:t>Furthermore</w:t>
                      </w:r>
                      <w:r w:rsidR="009A6BDB" w:rsidRPr="00ED097E">
                        <w:rPr>
                          <w:rFonts w:ascii="Arial" w:hAnsi="Arial" w:cs="Arial"/>
                          <w:bCs/>
                          <w:sz w:val="18"/>
                          <w:szCs w:val="18"/>
                        </w:rPr>
                        <w:t xml:space="preserve"> Jones (2017) </w:t>
                      </w:r>
                      <w:r w:rsidR="00664B24" w:rsidRPr="00ED097E">
                        <w:rPr>
                          <w:rFonts w:ascii="Arial" w:hAnsi="Arial" w:cs="Arial"/>
                          <w:bCs/>
                          <w:sz w:val="18"/>
                          <w:szCs w:val="18"/>
                        </w:rPr>
                        <w:t xml:space="preserve">explains </w:t>
                      </w:r>
                      <w:r w:rsidR="009A6BDB" w:rsidRPr="00ED097E">
                        <w:rPr>
                          <w:rFonts w:ascii="Arial" w:hAnsi="Arial" w:cs="Arial"/>
                          <w:bCs/>
                          <w:sz w:val="18"/>
                          <w:szCs w:val="18"/>
                        </w:rPr>
                        <w:t xml:space="preserve">within reflective practice you can understand </w:t>
                      </w:r>
                      <w:r w:rsidR="0016629C" w:rsidRPr="00ED097E">
                        <w:rPr>
                          <w:rFonts w:ascii="Arial" w:hAnsi="Arial" w:cs="Arial"/>
                          <w:bCs/>
                          <w:sz w:val="18"/>
                          <w:szCs w:val="18"/>
                        </w:rPr>
                        <w:t>the values you have on each experience</w:t>
                      </w:r>
                      <w:r w:rsidR="00664B24" w:rsidRPr="00ED097E">
                        <w:rPr>
                          <w:rFonts w:ascii="Arial" w:hAnsi="Arial" w:cs="Arial"/>
                          <w:bCs/>
                          <w:sz w:val="18"/>
                          <w:szCs w:val="18"/>
                        </w:rPr>
                        <w:t xml:space="preserve">, Furthermore </w:t>
                      </w:r>
                      <w:proofErr w:type="spellStart"/>
                      <w:r w:rsidR="00234346">
                        <w:rPr>
                          <w:rFonts w:ascii="Arial" w:hAnsi="Arial" w:cs="Arial"/>
                          <w:bCs/>
                          <w:sz w:val="18"/>
                          <w:szCs w:val="18"/>
                        </w:rPr>
                        <w:t>Cityguilds</w:t>
                      </w:r>
                      <w:proofErr w:type="spellEnd"/>
                      <w:r w:rsidR="0025532E">
                        <w:rPr>
                          <w:rFonts w:ascii="Arial" w:hAnsi="Arial" w:cs="Arial"/>
                          <w:bCs/>
                          <w:sz w:val="18"/>
                          <w:szCs w:val="18"/>
                        </w:rPr>
                        <w:t xml:space="preserve"> (</w:t>
                      </w:r>
                      <w:r w:rsidR="00A44EC1">
                        <w:rPr>
                          <w:rFonts w:ascii="Arial" w:hAnsi="Arial" w:cs="Arial"/>
                          <w:bCs/>
                          <w:sz w:val="18"/>
                          <w:szCs w:val="18"/>
                        </w:rPr>
                        <w:t xml:space="preserve">2019) </w:t>
                      </w:r>
                      <w:r w:rsidR="00044A86">
                        <w:rPr>
                          <w:rFonts w:ascii="Arial" w:hAnsi="Arial" w:cs="Arial"/>
                          <w:bCs/>
                          <w:sz w:val="18"/>
                          <w:szCs w:val="18"/>
                        </w:rPr>
                        <w:t>explains how reflective practise can enable you to achieve a better understanding about</w:t>
                      </w:r>
                      <w:r w:rsidR="00C7792F" w:rsidRPr="00ED097E">
                        <w:rPr>
                          <w:rFonts w:ascii="Arial" w:hAnsi="Arial" w:cs="Arial"/>
                          <w:b/>
                          <w:sz w:val="18"/>
                          <w:szCs w:val="18"/>
                        </w:rPr>
                        <w:t xml:space="preserve"> </w:t>
                      </w:r>
                      <w:r w:rsidR="00044A86">
                        <w:rPr>
                          <w:rFonts w:ascii="Arial" w:hAnsi="Arial" w:cs="Arial"/>
                          <w:bCs/>
                          <w:sz w:val="18"/>
                          <w:szCs w:val="18"/>
                        </w:rPr>
                        <w:t>your own skills and values</w:t>
                      </w:r>
                      <w:r w:rsidR="00215145">
                        <w:rPr>
                          <w:rFonts w:ascii="Arial" w:hAnsi="Arial" w:cs="Arial"/>
                          <w:bCs/>
                          <w:sz w:val="18"/>
                          <w:szCs w:val="18"/>
                        </w:rPr>
                        <w:t xml:space="preserve">, </w:t>
                      </w:r>
                      <w:r w:rsidR="00BF20D8">
                        <w:rPr>
                          <w:rFonts w:ascii="Arial" w:hAnsi="Arial" w:cs="Arial"/>
                          <w:bCs/>
                          <w:sz w:val="18"/>
                          <w:szCs w:val="18"/>
                        </w:rPr>
                        <w:t>so you can consider if they are successful in maintaining a good quality practise.</w:t>
                      </w:r>
                      <w:r w:rsidR="00756633">
                        <w:rPr>
                          <w:rFonts w:ascii="Arial" w:hAnsi="Arial" w:cs="Arial"/>
                          <w:b/>
                          <w:sz w:val="18"/>
                          <w:szCs w:val="18"/>
                        </w:rPr>
                        <w:t xml:space="preserve"> </w:t>
                      </w:r>
                      <w:r w:rsidR="006E7651">
                        <w:rPr>
                          <w:rFonts w:ascii="Arial" w:hAnsi="Arial" w:cs="Arial"/>
                          <w:bCs/>
                          <w:sz w:val="18"/>
                          <w:szCs w:val="18"/>
                        </w:rPr>
                        <w:t xml:space="preserve">According to </w:t>
                      </w:r>
                      <w:r w:rsidR="00BB53F8">
                        <w:rPr>
                          <w:rFonts w:ascii="Arial" w:hAnsi="Arial" w:cs="Arial"/>
                          <w:bCs/>
                          <w:sz w:val="18"/>
                          <w:szCs w:val="18"/>
                        </w:rPr>
                        <w:t>T</w:t>
                      </w:r>
                      <w:r w:rsidR="006E7651">
                        <w:rPr>
                          <w:rFonts w:ascii="Arial" w:hAnsi="Arial" w:cs="Arial"/>
                          <w:bCs/>
                          <w:sz w:val="18"/>
                          <w:szCs w:val="18"/>
                        </w:rPr>
                        <w:t xml:space="preserve">he </w:t>
                      </w:r>
                      <w:r w:rsidR="00BB53F8">
                        <w:rPr>
                          <w:rFonts w:ascii="Arial" w:hAnsi="Arial" w:cs="Arial"/>
                          <w:bCs/>
                          <w:sz w:val="18"/>
                          <w:szCs w:val="18"/>
                        </w:rPr>
                        <w:t>O</w:t>
                      </w:r>
                      <w:r w:rsidR="006E7651">
                        <w:rPr>
                          <w:rFonts w:ascii="Arial" w:hAnsi="Arial" w:cs="Arial"/>
                          <w:bCs/>
                          <w:sz w:val="18"/>
                          <w:szCs w:val="18"/>
                        </w:rPr>
                        <w:t xml:space="preserve">pen </w:t>
                      </w:r>
                      <w:r w:rsidR="00BB53F8">
                        <w:rPr>
                          <w:rFonts w:ascii="Arial" w:hAnsi="Arial" w:cs="Arial"/>
                          <w:bCs/>
                          <w:sz w:val="18"/>
                          <w:szCs w:val="18"/>
                        </w:rPr>
                        <w:t>U</w:t>
                      </w:r>
                      <w:r w:rsidR="006E7651">
                        <w:rPr>
                          <w:rFonts w:ascii="Arial" w:hAnsi="Arial" w:cs="Arial"/>
                          <w:bCs/>
                          <w:sz w:val="18"/>
                          <w:szCs w:val="18"/>
                        </w:rPr>
                        <w:t>niversity (</w:t>
                      </w:r>
                      <w:r w:rsidR="00267FAE">
                        <w:rPr>
                          <w:rFonts w:ascii="Arial" w:hAnsi="Arial" w:cs="Arial"/>
                          <w:bCs/>
                          <w:sz w:val="18"/>
                          <w:szCs w:val="18"/>
                        </w:rPr>
                        <w:t xml:space="preserve">2021) </w:t>
                      </w:r>
                      <w:r w:rsidR="00D7402E">
                        <w:rPr>
                          <w:rFonts w:ascii="Arial" w:hAnsi="Arial" w:cs="Arial"/>
                          <w:bCs/>
                          <w:sz w:val="18"/>
                          <w:szCs w:val="18"/>
                        </w:rPr>
                        <w:t xml:space="preserve">reflective practise allows you to develop your skills and values </w:t>
                      </w:r>
                      <w:r w:rsidR="00F218CD">
                        <w:rPr>
                          <w:rFonts w:ascii="Arial" w:hAnsi="Arial" w:cs="Arial"/>
                          <w:bCs/>
                          <w:sz w:val="18"/>
                          <w:szCs w:val="18"/>
                        </w:rPr>
                        <w:t xml:space="preserve">and review their effectiveness, </w:t>
                      </w:r>
                      <w:r w:rsidR="00BB53F8">
                        <w:rPr>
                          <w:rFonts w:ascii="Arial" w:hAnsi="Arial" w:cs="Arial"/>
                          <w:bCs/>
                          <w:sz w:val="18"/>
                          <w:szCs w:val="18"/>
                        </w:rPr>
                        <w:t>which</w:t>
                      </w:r>
                      <w:r w:rsidR="001D3EC3">
                        <w:rPr>
                          <w:rFonts w:ascii="Arial" w:hAnsi="Arial" w:cs="Arial"/>
                          <w:bCs/>
                          <w:sz w:val="18"/>
                          <w:szCs w:val="18"/>
                        </w:rPr>
                        <w:t xml:space="preserve"> will </w:t>
                      </w:r>
                      <w:r w:rsidR="00BB53F8">
                        <w:rPr>
                          <w:rFonts w:ascii="Arial" w:hAnsi="Arial" w:cs="Arial"/>
                          <w:bCs/>
                          <w:sz w:val="18"/>
                          <w:szCs w:val="18"/>
                        </w:rPr>
                        <w:t xml:space="preserve">allow you to make better, efficient decisions in future practise. </w:t>
                      </w:r>
                      <w:r w:rsidR="00C7792F" w:rsidRPr="00ED097E">
                        <w:rPr>
                          <w:rFonts w:ascii="Arial" w:hAnsi="Arial" w:cs="Arial"/>
                          <w:b/>
                          <w:sz w:val="18"/>
                          <w:szCs w:val="18"/>
                        </w:rPr>
                        <w:t xml:space="preserve">   </w:t>
                      </w:r>
                    </w:p>
                    <w:p w14:paraId="583F9E34" w14:textId="77777777" w:rsidR="007364BC" w:rsidRDefault="00193452" w:rsidP="007364BC">
                      <w:pPr>
                        <w:spacing w:line="240" w:lineRule="auto"/>
                        <w:rPr>
                          <w:rFonts w:ascii="Arial" w:hAnsi="Arial" w:cs="Arial"/>
                          <w:b/>
                          <w:sz w:val="18"/>
                          <w:szCs w:val="18"/>
                        </w:rPr>
                      </w:pPr>
                      <w:r w:rsidRPr="00193452">
                        <w:rPr>
                          <w:rFonts w:ascii="Arial" w:hAnsi="Arial" w:cs="Arial"/>
                          <w:b/>
                          <w:sz w:val="18"/>
                          <w:szCs w:val="18"/>
                          <w:u w:val="single"/>
                        </w:rPr>
                        <w:t>Principles</w:t>
                      </w:r>
                      <w:r>
                        <w:rPr>
                          <w:rFonts w:ascii="Arial" w:hAnsi="Arial" w:cs="Arial"/>
                          <w:b/>
                          <w:sz w:val="18"/>
                          <w:szCs w:val="18"/>
                        </w:rPr>
                        <w:t>.</w:t>
                      </w:r>
                    </w:p>
                    <w:p w14:paraId="0B13AE1B" w14:textId="350D0933" w:rsidR="007364BC" w:rsidRDefault="00193452" w:rsidP="007364BC">
                      <w:pPr>
                        <w:spacing w:line="240" w:lineRule="auto"/>
                        <w:rPr>
                          <w:rFonts w:ascii="Arial" w:hAnsi="Arial" w:cs="Arial"/>
                          <w:bCs/>
                          <w:sz w:val="18"/>
                          <w:szCs w:val="18"/>
                        </w:rPr>
                      </w:pPr>
                      <w:r>
                        <w:rPr>
                          <w:rFonts w:ascii="Arial" w:hAnsi="Arial" w:cs="Arial"/>
                          <w:bCs/>
                          <w:sz w:val="18"/>
                          <w:szCs w:val="18"/>
                        </w:rPr>
                        <w:t xml:space="preserve">Play Wales (2018) </w:t>
                      </w:r>
                      <w:r w:rsidR="008101FC">
                        <w:rPr>
                          <w:rFonts w:ascii="Arial" w:hAnsi="Arial" w:cs="Arial"/>
                          <w:bCs/>
                          <w:sz w:val="18"/>
                          <w:szCs w:val="18"/>
                        </w:rPr>
                        <w:t>has designed a slide sho</w:t>
                      </w:r>
                      <w:r w:rsidR="007364BC">
                        <w:rPr>
                          <w:rFonts w:ascii="Arial" w:hAnsi="Arial" w:cs="Arial"/>
                          <w:bCs/>
                          <w:sz w:val="18"/>
                          <w:szCs w:val="18"/>
                        </w:rPr>
                        <w:t>w</w:t>
                      </w:r>
                      <w:r w:rsidR="008101FC">
                        <w:rPr>
                          <w:rFonts w:ascii="Arial" w:hAnsi="Arial" w:cs="Arial"/>
                          <w:bCs/>
                          <w:sz w:val="18"/>
                          <w:szCs w:val="18"/>
                        </w:rPr>
                        <w:t xml:space="preserve"> which explores </w:t>
                      </w:r>
                      <w:r w:rsidR="003A53FF">
                        <w:rPr>
                          <w:rFonts w:ascii="Arial" w:hAnsi="Arial" w:cs="Arial"/>
                          <w:bCs/>
                          <w:sz w:val="18"/>
                          <w:szCs w:val="18"/>
                        </w:rPr>
                        <w:t>principles in reflective practise, Also</w:t>
                      </w:r>
                      <w:r w:rsidR="007364BC">
                        <w:rPr>
                          <w:rFonts w:ascii="Arial" w:hAnsi="Arial" w:cs="Arial"/>
                          <w:bCs/>
                          <w:sz w:val="18"/>
                          <w:szCs w:val="18"/>
                        </w:rPr>
                        <w:t>,</w:t>
                      </w:r>
                      <w:r w:rsidR="003A53FF">
                        <w:rPr>
                          <w:rFonts w:ascii="Arial" w:hAnsi="Arial" w:cs="Arial"/>
                          <w:bCs/>
                          <w:sz w:val="18"/>
                          <w:szCs w:val="18"/>
                        </w:rPr>
                        <w:t xml:space="preserve"> pro</w:t>
                      </w:r>
                      <w:r w:rsidR="001667D6">
                        <w:rPr>
                          <w:rFonts w:ascii="Arial" w:hAnsi="Arial" w:cs="Arial"/>
                          <w:bCs/>
                          <w:sz w:val="18"/>
                          <w:szCs w:val="18"/>
                        </w:rPr>
                        <w:t xml:space="preserve">viding advice and ideas. </w:t>
                      </w:r>
                      <w:r w:rsidR="007364BC">
                        <w:rPr>
                          <w:rFonts w:ascii="Arial" w:hAnsi="Arial" w:cs="Arial"/>
                          <w:bCs/>
                          <w:sz w:val="18"/>
                          <w:szCs w:val="18"/>
                        </w:rPr>
                        <w:t>As shown in</w:t>
                      </w:r>
                      <w:r w:rsidR="001667D6">
                        <w:rPr>
                          <w:rFonts w:ascii="Arial" w:hAnsi="Arial" w:cs="Arial"/>
                          <w:bCs/>
                          <w:sz w:val="18"/>
                          <w:szCs w:val="18"/>
                        </w:rPr>
                        <w:t xml:space="preserve"> the link</w:t>
                      </w:r>
                      <w:r w:rsidR="007364BC">
                        <w:rPr>
                          <w:rFonts w:ascii="Arial" w:hAnsi="Arial" w:cs="Arial"/>
                          <w:bCs/>
                          <w:sz w:val="18"/>
                          <w:szCs w:val="18"/>
                        </w:rPr>
                        <w:t>:</w:t>
                      </w:r>
                      <w:r w:rsidR="007364BC" w:rsidRPr="007364BC">
                        <w:t xml:space="preserve"> </w:t>
                      </w:r>
                      <w:hyperlink r:id="rId13" w:history="1">
                        <w:r w:rsidR="007364BC" w:rsidRPr="003B7B44">
                          <w:rPr>
                            <w:rStyle w:val="Hyperlink"/>
                            <w:rFonts w:ascii="Arial" w:hAnsi="Arial" w:cs="Arial"/>
                            <w:bCs/>
                            <w:sz w:val="18"/>
                            <w:szCs w:val="18"/>
                          </w:rPr>
                          <w:t>https://issuu.com/playwales/docs/reflective_practice</w:t>
                        </w:r>
                      </w:hyperlink>
                      <w:r w:rsidR="007364BC">
                        <w:rPr>
                          <w:rFonts w:ascii="Arial" w:hAnsi="Arial" w:cs="Arial"/>
                          <w:bCs/>
                          <w:sz w:val="18"/>
                          <w:szCs w:val="18"/>
                        </w:rPr>
                        <w:t xml:space="preserve">. </w:t>
                      </w:r>
                    </w:p>
                    <w:p w14:paraId="288573F2" w14:textId="30DC3616" w:rsidR="00193452" w:rsidRPr="007364BC" w:rsidRDefault="001667D6" w:rsidP="007364BC">
                      <w:pPr>
                        <w:spacing w:line="240" w:lineRule="auto"/>
                        <w:rPr>
                          <w:rFonts w:ascii="Arial" w:hAnsi="Arial" w:cs="Arial"/>
                          <w:b/>
                          <w:sz w:val="18"/>
                          <w:szCs w:val="18"/>
                        </w:rPr>
                      </w:pPr>
                      <w:r>
                        <w:rPr>
                          <w:rFonts w:ascii="Arial" w:hAnsi="Arial" w:cs="Arial"/>
                          <w:bCs/>
                          <w:sz w:val="18"/>
                          <w:szCs w:val="18"/>
                        </w:rPr>
                        <w:t xml:space="preserve">  </w:t>
                      </w:r>
                    </w:p>
                    <w:p w14:paraId="42BBDBE0" w14:textId="384D162F" w:rsidR="00C7792F" w:rsidRPr="00EF7C6D" w:rsidRDefault="00C7792F">
                      <w:pPr>
                        <w:rPr>
                          <w:rFonts w:ascii="Arial" w:hAnsi="Arial" w:cs="Arial"/>
                          <w:bCs/>
                          <w:sz w:val="18"/>
                          <w:szCs w:val="18"/>
                        </w:rPr>
                      </w:pPr>
                      <w:r w:rsidRPr="00ED097E">
                        <w:rPr>
                          <w:rFonts w:ascii="Arial" w:hAnsi="Arial" w:cs="Arial"/>
                          <w:b/>
                          <w:sz w:val="18"/>
                          <w:szCs w:val="18"/>
                        </w:rPr>
                        <w:t xml:space="preserve">                 </w:t>
                      </w:r>
                    </w:p>
                  </w:txbxContent>
                </v:textbox>
                <w10:wrap anchorx="margin"/>
              </v:shape>
            </w:pict>
          </mc:Fallback>
        </mc:AlternateContent>
      </w:r>
      <w:r w:rsidR="00471AB4" w:rsidRPr="00C7792F">
        <w:rPr>
          <w:rFonts w:ascii="Arial" w:hAnsi="Arial" w:cs="Arial"/>
          <w:b/>
          <w:noProof/>
          <w:sz w:val="24"/>
          <w:szCs w:val="24"/>
        </w:rPr>
        <mc:AlternateContent>
          <mc:Choice Requires="wps">
            <w:drawing>
              <wp:anchor distT="45720" distB="45720" distL="114300" distR="114300" simplePos="0" relativeHeight="251658243" behindDoc="1" locked="0" layoutInCell="1" allowOverlap="1" wp14:anchorId="22593862" wp14:editId="7C93856D">
                <wp:simplePos x="0" y="0"/>
                <wp:positionH relativeFrom="column">
                  <wp:posOffset>4076700</wp:posOffset>
                </wp:positionH>
                <wp:positionV relativeFrom="paragraph">
                  <wp:posOffset>963386</wp:posOffset>
                </wp:positionV>
                <wp:extent cx="2279650" cy="3020785"/>
                <wp:effectExtent l="0" t="0" r="25400" b="273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9650" cy="3020785"/>
                        </a:xfrm>
                        <a:prstGeom prst="rect">
                          <a:avLst/>
                        </a:prstGeom>
                        <a:blipFill>
                          <a:blip r:embed="rId14"/>
                          <a:tile tx="0" ty="0" sx="100000" sy="100000" flip="none" algn="tl"/>
                        </a:blipFill>
                        <a:ln w="9525">
                          <a:solidFill>
                            <a:srgbClr val="000000"/>
                          </a:solidFill>
                          <a:miter lim="800000"/>
                          <a:headEnd/>
                          <a:tailEnd/>
                        </a:ln>
                      </wps:spPr>
                      <wps:txbx>
                        <w:txbxContent>
                          <w:p w14:paraId="47881594" w14:textId="12129CAF" w:rsidR="00C7792F" w:rsidRDefault="000466D8">
                            <w:pPr>
                              <w:rPr>
                                <w:b/>
                                <w:bCs/>
                                <w:sz w:val="24"/>
                                <w:szCs w:val="24"/>
                                <w:u w:val="single"/>
                              </w:rPr>
                            </w:pPr>
                            <w:r w:rsidRPr="000466D8">
                              <w:rPr>
                                <w:b/>
                                <w:bCs/>
                                <w:sz w:val="24"/>
                                <w:szCs w:val="24"/>
                                <w:u w:val="single"/>
                              </w:rPr>
                              <w:t>Reflective Practitioner.</w:t>
                            </w:r>
                          </w:p>
                          <w:p w14:paraId="3CDE3DC3" w14:textId="26F98298" w:rsidR="00602404" w:rsidRDefault="00347594">
                            <w:pPr>
                              <w:rPr>
                                <w:rFonts w:ascii="Arial" w:hAnsi="Arial" w:cs="Arial"/>
                                <w:sz w:val="16"/>
                                <w:szCs w:val="16"/>
                              </w:rPr>
                            </w:pPr>
                            <w:r>
                              <w:rPr>
                                <w:rFonts w:ascii="Arial" w:hAnsi="Arial" w:cs="Arial"/>
                                <w:sz w:val="16"/>
                                <w:szCs w:val="16"/>
                              </w:rPr>
                              <w:t xml:space="preserve">According to the </w:t>
                            </w:r>
                            <w:r w:rsidR="00460C1A">
                              <w:rPr>
                                <w:rFonts w:ascii="Arial" w:hAnsi="Arial" w:cs="Arial"/>
                                <w:sz w:val="16"/>
                                <w:szCs w:val="16"/>
                              </w:rPr>
                              <w:t>W</w:t>
                            </w:r>
                            <w:r>
                              <w:rPr>
                                <w:rFonts w:ascii="Arial" w:hAnsi="Arial" w:cs="Arial"/>
                                <w:sz w:val="16"/>
                                <w:szCs w:val="16"/>
                              </w:rPr>
                              <w:t xml:space="preserve">elsh </w:t>
                            </w:r>
                            <w:r w:rsidR="00460C1A">
                              <w:rPr>
                                <w:rFonts w:ascii="Arial" w:hAnsi="Arial" w:cs="Arial"/>
                                <w:sz w:val="16"/>
                                <w:szCs w:val="16"/>
                              </w:rPr>
                              <w:t>G</w:t>
                            </w:r>
                            <w:r>
                              <w:rPr>
                                <w:rFonts w:ascii="Arial" w:hAnsi="Arial" w:cs="Arial"/>
                                <w:sz w:val="16"/>
                                <w:szCs w:val="16"/>
                              </w:rPr>
                              <w:t>overnment (</w:t>
                            </w:r>
                            <w:r w:rsidR="00460C1A">
                              <w:rPr>
                                <w:rFonts w:ascii="Arial" w:hAnsi="Arial" w:cs="Arial"/>
                                <w:sz w:val="16"/>
                                <w:szCs w:val="16"/>
                              </w:rPr>
                              <w:t>no date) there</w:t>
                            </w:r>
                            <w:r w:rsidR="00FB68F1">
                              <w:rPr>
                                <w:rFonts w:ascii="Arial" w:hAnsi="Arial" w:cs="Arial"/>
                                <w:sz w:val="16"/>
                                <w:szCs w:val="16"/>
                              </w:rPr>
                              <w:t xml:space="preserve"> is a </w:t>
                            </w:r>
                            <w:r w:rsidR="00602404">
                              <w:rPr>
                                <w:rFonts w:ascii="Arial" w:hAnsi="Arial" w:cs="Arial"/>
                                <w:sz w:val="16"/>
                                <w:szCs w:val="16"/>
                              </w:rPr>
                              <w:t>four-element</w:t>
                            </w:r>
                            <w:r w:rsidR="00FB68F1">
                              <w:rPr>
                                <w:rFonts w:ascii="Arial" w:hAnsi="Arial" w:cs="Arial"/>
                                <w:sz w:val="16"/>
                                <w:szCs w:val="16"/>
                              </w:rPr>
                              <w:t xml:space="preserve"> design model </w:t>
                            </w:r>
                            <w:r w:rsidR="00FC73B2">
                              <w:rPr>
                                <w:rFonts w:ascii="Arial" w:hAnsi="Arial" w:cs="Arial"/>
                                <w:sz w:val="16"/>
                                <w:szCs w:val="16"/>
                              </w:rPr>
                              <w:t>you could</w:t>
                            </w:r>
                            <w:r w:rsidR="00FB68F1">
                              <w:rPr>
                                <w:rFonts w:ascii="Arial" w:hAnsi="Arial" w:cs="Arial"/>
                                <w:sz w:val="16"/>
                                <w:szCs w:val="16"/>
                              </w:rPr>
                              <w:t xml:space="preserve"> </w:t>
                            </w:r>
                            <w:r w:rsidR="00F81FF9">
                              <w:rPr>
                                <w:rFonts w:ascii="Arial" w:hAnsi="Arial" w:cs="Arial"/>
                                <w:sz w:val="16"/>
                                <w:szCs w:val="16"/>
                              </w:rPr>
                              <w:t xml:space="preserve">follow, </w:t>
                            </w:r>
                            <w:r w:rsidR="00602404">
                              <w:rPr>
                                <w:rFonts w:ascii="Arial" w:hAnsi="Arial" w:cs="Arial"/>
                                <w:sz w:val="16"/>
                                <w:szCs w:val="16"/>
                              </w:rPr>
                              <w:t>the four steps include:</w:t>
                            </w:r>
                          </w:p>
                          <w:p w14:paraId="6F11A0EA" w14:textId="58CA890A" w:rsidR="000466D8" w:rsidRDefault="00602404" w:rsidP="00602404">
                            <w:pPr>
                              <w:pStyle w:val="ListParagraph"/>
                              <w:numPr>
                                <w:ilvl w:val="0"/>
                                <w:numId w:val="9"/>
                              </w:numPr>
                              <w:rPr>
                                <w:rFonts w:ascii="Arial" w:hAnsi="Arial" w:cs="Arial"/>
                                <w:sz w:val="16"/>
                                <w:szCs w:val="16"/>
                              </w:rPr>
                            </w:pPr>
                            <w:r>
                              <w:rPr>
                                <w:rFonts w:ascii="Arial" w:hAnsi="Arial" w:cs="Arial"/>
                                <w:sz w:val="16"/>
                                <w:szCs w:val="16"/>
                              </w:rPr>
                              <w:t>Collaboration</w:t>
                            </w:r>
                            <w:r w:rsidR="009F0D99">
                              <w:rPr>
                                <w:rFonts w:ascii="Arial" w:hAnsi="Arial" w:cs="Arial"/>
                                <w:sz w:val="16"/>
                                <w:szCs w:val="16"/>
                              </w:rPr>
                              <w:t>,</w:t>
                            </w:r>
                          </w:p>
                          <w:p w14:paraId="3ACBC950" w14:textId="74FCF9DA" w:rsidR="00602404" w:rsidRDefault="009360C2" w:rsidP="00602404">
                            <w:pPr>
                              <w:pStyle w:val="ListParagraph"/>
                              <w:numPr>
                                <w:ilvl w:val="0"/>
                                <w:numId w:val="9"/>
                              </w:numPr>
                              <w:rPr>
                                <w:rFonts w:ascii="Arial" w:hAnsi="Arial" w:cs="Arial"/>
                                <w:sz w:val="16"/>
                                <w:szCs w:val="16"/>
                              </w:rPr>
                            </w:pPr>
                            <w:r>
                              <w:rPr>
                                <w:rFonts w:ascii="Arial" w:hAnsi="Arial" w:cs="Arial"/>
                                <w:sz w:val="16"/>
                                <w:szCs w:val="16"/>
                              </w:rPr>
                              <w:t>Reflective</w:t>
                            </w:r>
                            <w:r w:rsidR="00A26E1D">
                              <w:rPr>
                                <w:rFonts w:ascii="Arial" w:hAnsi="Arial" w:cs="Arial"/>
                                <w:sz w:val="16"/>
                                <w:szCs w:val="16"/>
                              </w:rPr>
                              <w:t xml:space="preserve"> practise</w:t>
                            </w:r>
                            <w:r w:rsidR="009F0D99">
                              <w:rPr>
                                <w:rFonts w:ascii="Arial" w:hAnsi="Arial" w:cs="Arial"/>
                                <w:sz w:val="16"/>
                                <w:szCs w:val="16"/>
                              </w:rPr>
                              <w:t>,</w:t>
                            </w:r>
                          </w:p>
                          <w:p w14:paraId="62FC2EE4" w14:textId="08595B3E" w:rsidR="00A26E1D" w:rsidRDefault="00A26E1D" w:rsidP="00602404">
                            <w:pPr>
                              <w:pStyle w:val="ListParagraph"/>
                              <w:numPr>
                                <w:ilvl w:val="0"/>
                                <w:numId w:val="9"/>
                              </w:numPr>
                              <w:rPr>
                                <w:rFonts w:ascii="Arial" w:hAnsi="Arial" w:cs="Arial"/>
                                <w:sz w:val="16"/>
                                <w:szCs w:val="16"/>
                              </w:rPr>
                            </w:pPr>
                            <w:r>
                              <w:rPr>
                                <w:rFonts w:ascii="Arial" w:hAnsi="Arial" w:cs="Arial"/>
                                <w:sz w:val="16"/>
                                <w:szCs w:val="16"/>
                              </w:rPr>
                              <w:t>Use of data and research evidence</w:t>
                            </w:r>
                            <w:r w:rsidR="009F0D99">
                              <w:rPr>
                                <w:rFonts w:ascii="Arial" w:hAnsi="Arial" w:cs="Arial"/>
                                <w:sz w:val="16"/>
                                <w:szCs w:val="16"/>
                              </w:rPr>
                              <w:t>,</w:t>
                            </w:r>
                          </w:p>
                          <w:p w14:paraId="7DAD0FF5" w14:textId="670E0342" w:rsidR="00A26E1D" w:rsidRDefault="009F0D99" w:rsidP="00602404">
                            <w:pPr>
                              <w:pStyle w:val="ListParagraph"/>
                              <w:numPr>
                                <w:ilvl w:val="0"/>
                                <w:numId w:val="9"/>
                              </w:numPr>
                              <w:rPr>
                                <w:rFonts w:ascii="Arial" w:hAnsi="Arial" w:cs="Arial"/>
                                <w:sz w:val="16"/>
                                <w:szCs w:val="16"/>
                              </w:rPr>
                            </w:pPr>
                            <w:r>
                              <w:rPr>
                                <w:rFonts w:ascii="Arial" w:hAnsi="Arial" w:cs="Arial"/>
                                <w:sz w:val="16"/>
                                <w:szCs w:val="16"/>
                              </w:rPr>
                              <w:t>Coaching and mentoring.</w:t>
                            </w:r>
                          </w:p>
                          <w:p w14:paraId="1F9FDB7D" w14:textId="1090767E" w:rsidR="009F0D99" w:rsidRDefault="009D5B0C" w:rsidP="009F0D99">
                            <w:pPr>
                              <w:rPr>
                                <w:rFonts w:ascii="Arial" w:hAnsi="Arial" w:cs="Arial"/>
                                <w:sz w:val="16"/>
                                <w:szCs w:val="16"/>
                              </w:rPr>
                            </w:pPr>
                            <w:r>
                              <w:rPr>
                                <w:rFonts w:ascii="Arial" w:hAnsi="Arial" w:cs="Arial"/>
                                <w:sz w:val="16"/>
                                <w:szCs w:val="16"/>
                              </w:rPr>
                              <w:t>Therefor</w:t>
                            </w:r>
                            <w:r w:rsidR="00FC73B2">
                              <w:rPr>
                                <w:rFonts w:ascii="Arial" w:hAnsi="Arial" w:cs="Arial"/>
                                <w:sz w:val="16"/>
                                <w:szCs w:val="16"/>
                              </w:rPr>
                              <w:t>e,</w:t>
                            </w:r>
                            <w:r>
                              <w:rPr>
                                <w:rFonts w:ascii="Arial" w:hAnsi="Arial" w:cs="Arial"/>
                                <w:sz w:val="16"/>
                                <w:szCs w:val="16"/>
                              </w:rPr>
                              <w:t xml:space="preserve"> by following these steps you</w:t>
                            </w:r>
                            <w:r w:rsidR="00FF020A">
                              <w:rPr>
                                <w:rFonts w:ascii="Arial" w:hAnsi="Arial" w:cs="Arial"/>
                                <w:sz w:val="16"/>
                                <w:szCs w:val="16"/>
                              </w:rPr>
                              <w:t xml:space="preserve"> as a reflective practitioner</w:t>
                            </w:r>
                            <w:r>
                              <w:rPr>
                                <w:rFonts w:ascii="Arial" w:hAnsi="Arial" w:cs="Arial"/>
                                <w:sz w:val="16"/>
                                <w:szCs w:val="16"/>
                              </w:rPr>
                              <w:t xml:space="preserve"> can </w:t>
                            </w:r>
                            <w:r w:rsidR="00FF020A">
                              <w:rPr>
                                <w:rFonts w:ascii="Arial" w:hAnsi="Arial" w:cs="Arial"/>
                                <w:sz w:val="16"/>
                                <w:szCs w:val="16"/>
                              </w:rPr>
                              <w:t>be</w:t>
                            </w:r>
                            <w:r w:rsidR="00FC73B2">
                              <w:rPr>
                                <w:rFonts w:ascii="Arial" w:hAnsi="Arial" w:cs="Arial"/>
                                <w:sz w:val="16"/>
                                <w:szCs w:val="16"/>
                              </w:rPr>
                              <w:t xml:space="preserve"> a</w:t>
                            </w:r>
                            <w:r w:rsidR="00FF020A">
                              <w:rPr>
                                <w:rFonts w:ascii="Arial" w:hAnsi="Arial" w:cs="Arial"/>
                                <w:sz w:val="16"/>
                                <w:szCs w:val="16"/>
                              </w:rPr>
                              <w:t xml:space="preserve"> professional</w:t>
                            </w:r>
                            <w:r w:rsidR="00FC73B2">
                              <w:rPr>
                                <w:rFonts w:ascii="Arial" w:hAnsi="Arial" w:cs="Arial"/>
                                <w:sz w:val="16"/>
                                <w:szCs w:val="16"/>
                              </w:rPr>
                              <w:t xml:space="preserve"> learner.</w:t>
                            </w:r>
                          </w:p>
                          <w:p w14:paraId="111E6F6E" w14:textId="2FFE549B" w:rsidR="00FC73B2" w:rsidRDefault="00FC73B2" w:rsidP="009F0D99">
                            <w:pPr>
                              <w:rPr>
                                <w:rFonts w:ascii="Arial" w:hAnsi="Arial" w:cs="Arial"/>
                                <w:sz w:val="16"/>
                                <w:szCs w:val="16"/>
                              </w:rPr>
                            </w:pPr>
                            <w:r>
                              <w:rPr>
                                <w:rFonts w:ascii="Arial" w:hAnsi="Arial" w:cs="Arial"/>
                                <w:sz w:val="16"/>
                                <w:szCs w:val="16"/>
                              </w:rPr>
                              <w:t>More information and a short video clip can be watched by following the link:</w:t>
                            </w:r>
                          </w:p>
                          <w:p w14:paraId="4B0081AB" w14:textId="75165D13" w:rsidR="00FC73B2" w:rsidRPr="009F0D99" w:rsidRDefault="00075081" w:rsidP="009F0D99">
                            <w:pPr>
                              <w:rPr>
                                <w:rFonts w:ascii="Arial" w:hAnsi="Arial" w:cs="Arial"/>
                                <w:sz w:val="16"/>
                                <w:szCs w:val="16"/>
                              </w:rPr>
                            </w:pPr>
                            <w:hyperlink r:id="rId15" w:history="1">
                              <w:r w:rsidR="00F816EB" w:rsidRPr="005B636A">
                                <w:rPr>
                                  <w:rStyle w:val="Hyperlink"/>
                                  <w:rFonts w:ascii="Arial" w:hAnsi="Arial" w:cs="Arial"/>
                                  <w:sz w:val="16"/>
                                  <w:szCs w:val="16"/>
                                </w:rPr>
                                <w:t>https://hwb.gov.wales/professional-development/national-approach-to-professional-learning/pedagogy-for-professional-learning</w:t>
                              </w:r>
                            </w:hyperlink>
                            <w:r w:rsidR="00F816EB">
                              <w:rPr>
                                <w:rFonts w:ascii="Arial" w:hAnsi="Arial" w:cs="Arial"/>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93862" id="Text Box 2" o:spid="_x0000_s1027" type="#_x0000_t202" style="position:absolute;margin-left:321pt;margin-top:75.85pt;width:179.5pt;height:237.85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">
                <v:fill r:id="rId16" o:title="" recolor="t" rotate="t" type="tile"/>
                <v:textbox>
                  <w:txbxContent>
                    <w:p w14:paraId="47881594" w14:textId="12129CAF" w:rsidR="00C7792F" w:rsidRDefault="000466D8">
                      <w:pPr>
                        <w:rPr>
                          <w:b/>
                          <w:bCs/>
                          <w:sz w:val="24"/>
                          <w:szCs w:val="24"/>
                          <w:u w:val="single"/>
                        </w:rPr>
                      </w:pPr>
                      <w:r w:rsidRPr="000466D8">
                        <w:rPr>
                          <w:b/>
                          <w:bCs/>
                          <w:sz w:val="24"/>
                          <w:szCs w:val="24"/>
                          <w:u w:val="single"/>
                        </w:rPr>
                        <w:t>Reflective Practitioner.</w:t>
                      </w:r>
                    </w:p>
                    <w:p w14:paraId="3CDE3DC3" w14:textId="26F98298" w:rsidR="00602404" w:rsidRDefault="00347594">
                      <w:pPr>
                        <w:rPr>
                          <w:rFonts w:ascii="Arial" w:hAnsi="Arial" w:cs="Arial"/>
                          <w:sz w:val="16"/>
                          <w:szCs w:val="16"/>
                        </w:rPr>
                      </w:pPr>
                      <w:r>
                        <w:rPr>
                          <w:rFonts w:ascii="Arial" w:hAnsi="Arial" w:cs="Arial"/>
                          <w:sz w:val="16"/>
                          <w:szCs w:val="16"/>
                        </w:rPr>
                        <w:t xml:space="preserve">According to the </w:t>
                      </w:r>
                      <w:r w:rsidR="00460C1A">
                        <w:rPr>
                          <w:rFonts w:ascii="Arial" w:hAnsi="Arial" w:cs="Arial"/>
                          <w:sz w:val="16"/>
                          <w:szCs w:val="16"/>
                        </w:rPr>
                        <w:t>W</w:t>
                      </w:r>
                      <w:r>
                        <w:rPr>
                          <w:rFonts w:ascii="Arial" w:hAnsi="Arial" w:cs="Arial"/>
                          <w:sz w:val="16"/>
                          <w:szCs w:val="16"/>
                        </w:rPr>
                        <w:t xml:space="preserve">elsh </w:t>
                      </w:r>
                      <w:r w:rsidR="00460C1A">
                        <w:rPr>
                          <w:rFonts w:ascii="Arial" w:hAnsi="Arial" w:cs="Arial"/>
                          <w:sz w:val="16"/>
                          <w:szCs w:val="16"/>
                        </w:rPr>
                        <w:t>G</w:t>
                      </w:r>
                      <w:r>
                        <w:rPr>
                          <w:rFonts w:ascii="Arial" w:hAnsi="Arial" w:cs="Arial"/>
                          <w:sz w:val="16"/>
                          <w:szCs w:val="16"/>
                        </w:rPr>
                        <w:t>overnment (</w:t>
                      </w:r>
                      <w:r w:rsidR="00460C1A">
                        <w:rPr>
                          <w:rFonts w:ascii="Arial" w:hAnsi="Arial" w:cs="Arial"/>
                          <w:sz w:val="16"/>
                          <w:szCs w:val="16"/>
                        </w:rPr>
                        <w:t>no date) there</w:t>
                      </w:r>
                      <w:r w:rsidR="00FB68F1">
                        <w:rPr>
                          <w:rFonts w:ascii="Arial" w:hAnsi="Arial" w:cs="Arial"/>
                          <w:sz w:val="16"/>
                          <w:szCs w:val="16"/>
                        </w:rPr>
                        <w:t xml:space="preserve"> is a </w:t>
                      </w:r>
                      <w:r w:rsidR="00602404">
                        <w:rPr>
                          <w:rFonts w:ascii="Arial" w:hAnsi="Arial" w:cs="Arial"/>
                          <w:sz w:val="16"/>
                          <w:szCs w:val="16"/>
                        </w:rPr>
                        <w:t>four-element</w:t>
                      </w:r>
                      <w:r w:rsidR="00FB68F1">
                        <w:rPr>
                          <w:rFonts w:ascii="Arial" w:hAnsi="Arial" w:cs="Arial"/>
                          <w:sz w:val="16"/>
                          <w:szCs w:val="16"/>
                        </w:rPr>
                        <w:t xml:space="preserve"> design model </w:t>
                      </w:r>
                      <w:r w:rsidR="00FC73B2">
                        <w:rPr>
                          <w:rFonts w:ascii="Arial" w:hAnsi="Arial" w:cs="Arial"/>
                          <w:sz w:val="16"/>
                          <w:szCs w:val="16"/>
                        </w:rPr>
                        <w:t>you could</w:t>
                      </w:r>
                      <w:r w:rsidR="00FB68F1">
                        <w:rPr>
                          <w:rFonts w:ascii="Arial" w:hAnsi="Arial" w:cs="Arial"/>
                          <w:sz w:val="16"/>
                          <w:szCs w:val="16"/>
                        </w:rPr>
                        <w:t xml:space="preserve"> </w:t>
                      </w:r>
                      <w:r w:rsidR="00F81FF9">
                        <w:rPr>
                          <w:rFonts w:ascii="Arial" w:hAnsi="Arial" w:cs="Arial"/>
                          <w:sz w:val="16"/>
                          <w:szCs w:val="16"/>
                        </w:rPr>
                        <w:t xml:space="preserve">follow, </w:t>
                      </w:r>
                      <w:r w:rsidR="00602404">
                        <w:rPr>
                          <w:rFonts w:ascii="Arial" w:hAnsi="Arial" w:cs="Arial"/>
                          <w:sz w:val="16"/>
                          <w:szCs w:val="16"/>
                        </w:rPr>
                        <w:t>the four steps include:</w:t>
                      </w:r>
                    </w:p>
                    <w:p w14:paraId="6F11A0EA" w14:textId="58CA890A" w:rsidR="000466D8" w:rsidRDefault="00602404" w:rsidP="00602404">
                      <w:pPr>
                        <w:pStyle w:val="ListParagraph"/>
                        <w:numPr>
                          <w:ilvl w:val="0"/>
                          <w:numId w:val="9"/>
                        </w:numPr>
                        <w:rPr>
                          <w:rFonts w:ascii="Arial" w:hAnsi="Arial" w:cs="Arial"/>
                          <w:sz w:val="16"/>
                          <w:szCs w:val="16"/>
                        </w:rPr>
                      </w:pPr>
                      <w:r>
                        <w:rPr>
                          <w:rFonts w:ascii="Arial" w:hAnsi="Arial" w:cs="Arial"/>
                          <w:sz w:val="16"/>
                          <w:szCs w:val="16"/>
                        </w:rPr>
                        <w:t>Collaboration</w:t>
                      </w:r>
                      <w:r w:rsidR="009F0D99">
                        <w:rPr>
                          <w:rFonts w:ascii="Arial" w:hAnsi="Arial" w:cs="Arial"/>
                          <w:sz w:val="16"/>
                          <w:szCs w:val="16"/>
                        </w:rPr>
                        <w:t>,</w:t>
                      </w:r>
                    </w:p>
                    <w:p w14:paraId="3ACBC950" w14:textId="74FCF9DA" w:rsidR="00602404" w:rsidRDefault="009360C2" w:rsidP="00602404">
                      <w:pPr>
                        <w:pStyle w:val="ListParagraph"/>
                        <w:numPr>
                          <w:ilvl w:val="0"/>
                          <w:numId w:val="9"/>
                        </w:numPr>
                        <w:rPr>
                          <w:rFonts w:ascii="Arial" w:hAnsi="Arial" w:cs="Arial"/>
                          <w:sz w:val="16"/>
                          <w:szCs w:val="16"/>
                        </w:rPr>
                      </w:pPr>
                      <w:r>
                        <w:rPr>
                          <w:rFonts w:ascii="Arial" w:hAnsi="Arial" w:cs="Arial"/>
                          <w:sz w:val="16"/>
                          <w:szCs w:val="16"/>
                        </w:rPr>
                        <w:t>Reflective</w:t>
                      </w:r>
                      <w:r w:rsidR="00A26E1D">
                        <w:rPr>
                          <w:rFonts w:ascii="Arial" w:hAnsi="Arial" w:cs="Arial"/>
                          <w:sz w:val="16"/>
                          <w:szCs w:val="16"/>
                        </w:rPr>
                        <w:t xml:space="preserve"> practise</w:t>
                      </w:r>
                      <w:r w:rsidR="009F0D99">
                        <w:rPr>
                          <w:rFonts w:ascii="Arial" w:hAnsi="Arial" w:cs="Arial"/>
                          <w:sz w:val="16"/>
                          <w:szCs w:val="16"/>
                        </w:rPr>
                        <w:t>,</w:t>
                      </w:r>
                    </w:p>
                    <w:p w14:paraId="62FC2EE4" w14:textId="08595B3E" w:rsidR="00A26E1D" w:rsidRDefault="00A26E1D" w:rsidP="00602404">
                      <w:pPr>
                        <w:pStyle w:val="ListParagraph"/>
                        <w:numPr>
                          <w:ilvl w:val="0"/>
                          <w:numId w:val="9"/>
                        </w:numPr>
                        <w:rPr>
                          <w:rFonts w:ascii="Arial" w:hAnsi="Arial" w:cs="Arial"/>
                          <w:sz w:val="16"/>
                          <w:szCs w:val="16"/>
                        </w:rPr>
                      </w:pPr>
                      <w:r>
                        <w:rPr>
                          <w:rFonts w:ascii="Arial" w:hAnsi="Arial" w:cs="Arial"/>
                          <w:sz w:val="16"/>
                          <w:szCs w:val="16"/>
                        </w:rPr>
                        <w:t>Use of data and research evidence</w:t>
                      </w:r>
                      <w:r w:rsidR="009F0D99">
                        <w:rPr>
                          <w:rFonts w:ascii="Arial" w:hAnsi="Arial" w:cs="Arial"/>
                          <w:sz w:val="16"/>
                          <w:szCs w:val="16"/>
                        </w:rPr>
                        <w:t>,</w:t>
                      </w:r>
                    </w:p>
                    <w:p w14:paraId="7DAD0FF5" w14:textId="670E0342" w:rsidR="00A26E1D" w:rsidRDefault="009F0D99" w:rsidP="00602404">
                      <w:pPr>
                        <w:pStyle w:val="ListParagraph"/>
                        <w:numPr>
                          <w:ilvl w:val="0"/>
                          <w:numId w:val="9"/>
                        </w:numPr>
                        <w:rPr>
                          <w:rFonts w:ascii="Arial" w:hAnsi="Arial" w:cs="Arial"/>
                          <w:sz w:val="16"/>
                          <w:szCs w:val="16"/>
                        </w:rPr>
                      </w:pPr>
                      <w:r>
                        <w:rPr>
                          <w:rFonts w:ascii="Arial" w:hAnsi="Arial" w:cs="Arial"/>
                          <w:sz w:val="16"/>
                          <w:szCs w:val="16"/>
                        </w:rPr>
                        <w:t>Coaching and mentoring.</w:t>
                      </w:r>
                    </w:p>
                    <w:p w14:paraId="1F9FDB7D" w14:textId="1090767E" w:rsidR="009F0D99" w:rsidRDefault="009D5B0C" w:rsidP="009F0D99">
                      <w:pPr>
                        <w:rPr>
                          <w:rFonts w:ascii="Arial" w:hAnsi="Arial" w:cs="Arial"/>
                          <w:sz w:val="16"/>
                          <w:szCs w:val="16"/>
                        </w:rPr>
                      </w:pPr>
                      <w:r>
                        <w:rPr>
                          <w:rFonts w:ascii="Arial" w:hAnsi="Arial" w:cs="Arial"/>
                          <w:sz w:val="16"/>
                          <w:szCs w:val="16"/>
                        </w:rPr>
                        <w:t>Therefor</w:t>
                      </w:r>
                      <w:r w:rsidR="00FC73B2">
                        <w:rPr>
                          <w:rFonts w:ascii="Arial" w:hAnsi="Arial" w:cs="Arial"/>
                          <w:sz w:val="16"/>
                          <w:szCs w:val="16"/>
                        </w:rPr>
                        <w:t>e,</w:t>
                      </w:r>
                      <w:r>
                        <w:rPr>
                          <w:rFonts w:ascii="Arial" w:hAnsi="Arial" w:cs="Arial"/>
                          <w:sz w:val="16"/>
                          <w:szCs w:val="16"/>
                        </w:rPr>
                        <w:t xml:space="preserve"> by following these steps you</w:t>
                      </w:r>
                      <w:r w:rsidR="00FF020A">
                        <w:rPr>
                          <w:rFonts w:ascii="Arial" w:hAnsi="Arial" w:cs="Arial"/>
                          <w:sz w:val="16"/>
                          <w:szCs w:val="16"/>
                        </w:rPr>
                        <w:t xml:space="preserve"> as a reflective practitioner</w:t>
                      </w:r>
                      <w:r>
                        <w:rPr>
                          <w:rFonts w:ascii="Arial" w:hAnsi="Arial" w:cs="Arial"/>
                          <w:sz w:val="16"/>
                          <w:szCs w:val="16"/>
                        </w:rPr>
                        <w:t xml:space="preserve"> can </w:t>
                      </w:r>
                      <w:r w:rsidR="00FF020A">
                        <w:rPr>
                          <w:rFonts w:ascii="Arial" w:hAnsi="Arial" w:cs="Arial"/>
                          <w:sz w:val="16"/>
                          <w:szCs w:val="16"/>
                        </w:rPr>
                        <w:t>be</w:t>
                      </w:r>
                      <w:r w:rsidR="00FC73B2">
                        <w:rPr>
                          <w:rFonts w:ascii="Arial" w:hAnsi="Arial" w:cs="Arial"/>
                          <w:sz w:val="16"/>
                          <w:szCs w:val="16"/>
                        </w:rPr>
                        <w:t xml:space="preserve"> a</w:t>
                      </w:r>
                      <w:r w:rsidR="00FF020A">
                        <w:rPr>
                          <w:rFonts w:ascii="Arial" w:hAnsi="Arial" w:cs="Arial"/>
                          <w:sz w:val="16"/>
                          <w:szCs w:val="16"/>
                        </w:rPr>
                        <w:t xml:space="preserve"> professional</w:t>
                      </w:r>
                      <w:r w:rsidR="00FC73B2">
                        <w:rPr>
                          <w:rFonts w:ascii="Arial" w:hAnsi="Arial" w:cs="Arial"/>
                          <w:sz w:val="16"/>
                          <w:szCs w:val="16"/>
                        </w:rPr>
                        <w:t xml:space="preserve"> learner.</w:t>
                      </w:r>
                    </w:p>
                    <w:p w14:paraId="111E6F6E" w14:textId="2FFE549B" w:rsidR="00FC73B2" w:rsidRDefault="00FC73B2" w:rsidP="009F0D99">
                      <w:pPr>
                        <w:rPr>
                          <w:rFonts w:ascii="Arial" w:hAnsi="Arial" w:cs="Arial"/>
                          <w:sz w:val="16"/>
                          <w:szCs w:val="16"/>
                        </w:rPr>
                      </w:pPr>
                      <w:r>
                        <w:rPr>
                          <w:rFonts w:ascii="Arial" w:hAnsi="Arial" w:cs="Arial"/>
                          <w:sz w:val="16"/>
                          <w:szCs w:val="16"/>
                        </w:rPr>
                        <w:t>More information and a short video clip can be watched by following the link:</w:t>
                      </w:r>
                    </w:p>
                    <w:p w14:paraId="4B0081AB" w14:textId="75165D13" w:rsidR="00FC73B2" w:rsidRPr="009F0D99" w:rsidRDefault="00075081" w:rsidP="009F0D99">
                      <w:pPr>
                        <w:rPr>
                          <w:rFonts w:ascii="Arial" w:hAnsi="Arial" w:cs="Arial"/>
                          <w:sz w:val="16"/>
                          <w:szCs w:val="16"/>
                        </w:rPr>
                      </w:pPr>
                      <w:hyperlink r:id="rId17" w:history="1">
                        <w:r w:rsidR="00F816EB" w:rsidRPr="005B636A">
                          <w:rPr>
                            <w:rStyle w:val="Hyperlink"/>
                            <w:rFonts w:ascii="Arial" w:hAnsi="Arial" w:cs="Arial"/>
                            <w:sz w:val="16"/>
                            <w:szCs w:val="16"/>
                          </w:rPr>
                          <w:t>https://hwb.gov.wales/professional-development/national-approach-to-professional-learning/pedagogy-for-professional-learning</w:t>
                        </w:r>
                      </w:hyperlink>
                      <w:r w:rsidR="00F816EB">
                        <w:rPr>
                          <w:rFonts w:ascii="Arial" w:hAnsi="Arial" w:cs="Arial"/>
                          <w:sz w:val="16"/>
                          <w:szCs w:val="16"/>
                        </w:rPr>
                        <w:t xml:space="preserve"> </w:t>
                      </w:r>
                    </w:p>
                  </w:txbxContent>
                </v:textbox>
              </v:shape>
            </w:pict>
          </mc:Fallback>
        </mc:AlternateContent>
      </w:r>
      <w:r w:rsidR="000356D9" w:rsidRPr="0096730E">
        <w:rPr>
          <w:rFonts w:ascii="Arial" w:hAnsi="Arial" w:cs="Arial"/>
          <w:b/>
          <w:noProof/>
          <w:sz w:val="24"/>
          <w:szCs w:val="24"/>
        </w:rPr>
        <mc:AlternateContent>
          <mc:Choice Requires="wps">
            <w:drawing>
              <wp:anchor distT="45720" distB="45720" distL="114300" distR="114300" simplePos="0" relativeHeight="251658250" behindDoc="0" locked="0" layoutInCell="1" allowOverlap="1" wp14:anchorId="40BD0EB7" wp14:editId="41DA8653">
                <wp:simplePos x="0" y="0"/>
                <wp:positionH relativeFrom="column">
                  <wp:posOffset>-708025</wp:posOffset>
                </wp:positionH>
                <wp:positionV relativeFrom="paragraph">
                  <wp:posOffset>511175</wp:posOffset>
                </wp:positionV>
                <wp:extent cx="7139940" cy="403860"/>
                <wp:effectExtent l="0" t="0" r="2286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9940" cy="403860"/>
                        </a:xfrm>
                        <a:prstGeom prst="rect">
                          <a:avLst/>
                        </a:prstGeom>
                        <a:solidFill>
                          <a:schemeClr val="accent2"/>
                        </a:solidFill>
                        <a:ln w="9525">
                          <a:solidFill>
                            <a:srgbClr val="000000"/>
                          </a:solidFill>
                          <a:miter lim="800000"/>
                          <a:headEnd/>
                          <a:tailEnd/>
                        </a:ln>
                      </wps:spPr>
                      <wps:txbx>
                        <w:txbxContent>
                          <w:p w14:paraId="0B2407EE" w14:textId="7ED87D99" w:rsidR="0096730E" w:rsidRPr="00640CA9" w:rsidRDefault="004F7247">
                            <w:pPr>
                              <w:rPr>
                                <w:rFonts w:ascii="Arial" w:hAnsi="Arial" w:cs="Arial"/>
                                <w:sz w:val="20"/>
                                <w:szCs w:val="20"/>
                              </w:rPr>
                            </w:pPr>
                            <w:r w:rsidRPr="00640CA9">
                              <w:rPr>
                                <w:rFonts w:ascii="Arial" w:hAnsi="Arial" w:cs="Arial"/>
                                <w:sz w:val="20"/>
                                <w:szCs w:val="20"/>
                              </w:rPr>
                              <w:t xml:space="preserve">According to </w:t>
                            </w:r>
                            <w:r w:rsidR="004A2C84" w:rsidRPr="0067323C">
                              <w:rPr>
                                <w:rFonts w:ascii="Arial" w:hAnsi="Arial" w:cs="Arial"/>
                                <w:sz w:val="20"/>
                                <w:szCs w:val="20"/>
                              </w:rPr>
                              <w:t>Care Inspectorate Wales</w:t>
                            </w:r>
                            <w:r w:rsidRPr="00640CA9">
                              <w:rPr>
                                <w:rFonts w:ascii="Arial" w:hAnsi="Arial" w:cs="Arial"/>
                                <w:sz w:val="20"/>
                                <w:szCs w:val="20"/>
                              </w:rPr>
                              <w:t xml:space="preserve"> (2020) </w:t>
                            </w:r>
                            <w:r w:rsidR="00665F3F">
                              <w:rPr>
                                <w:rFonts w:ascii="Arial" w:hAnsi="Arial" w:cs="Arial"/>
                                <w:sz w:val="20"/>
                                <w:szCs w:val="20"/>
                              </w:rPr>
                              <w:t>to</w:t>
                            </w:r>
                            <w:r w:rsidR="008B213E">
                              <w:rPr>
                                <w:rFonts w:ascii="Arial" w:hAnsi="Arial" w:cs="Arial"/>
                                <w:sz w:val="20"/>
                                <w:szCs w:val="20"/>
                              </w:rPr>
                              <w:t xml:space="preserve"> </w:t>
                            </w:r>
                            <w:r w:rsidR="00640CA9">
                              <w:rPr>
                                <w:rFonts w:ascii="Arial" w:hAnsi="Arial" w:cs="Arial"/>
                                <w:sz w:val="20"/>
                                <w:szCs w:val="20"/>
                              </w:rPr>
                              <w:t>reflect</w:t>
                            </w:r>
                            <w:r w:rsidR="008B213E">
                              <w:rPr>
                                <w:rFonts w:ascii="Arial" w:hAnsi="Arial" w:cs="Arial"/>
                                <w:sz w:val="20"/>
                                <w:szCs w:val="20"/>
                              </w:rPr>
                              <w:t xml:space="preserve">, practitioners should </w:t>
                            </w:r>
                            <w:r w:rsidR="00640CA9">
                              <w:rPr>
                                <w:rFonts w:ascii="Arial" w:hAnsi="Arial" w:cs="Arial"/>
                                <w:sz w:val="20"/>
                                <w:szCs w:val="20"/>
                              </w:rPr>
                              <w:t xml:space="preserve">start with knowledge, </w:t>
                            </w:r>
                            <w:r w:rsidR="00550A1B">
                              <w:rPr>
                                <w:rFonts w:ascii="Arial" w:hAnsi="Arial" w:cs="Arial"/>
                                <w:sz w:val="20"/>
                                <w:szCs w:val="20"/>
                              </w:rPr>
                              <w:t>skills</w:t>
                            </w:r>
                            <w:r w:rsidR="00640CA9">
                              <w:rPr>
                                <w:rFonts w:ascii="Arial" w:hAnsi="Arial" w:cs="Arial"/>
                                <w:sz w:val="20"/>
                                <w:szCs w:val="20"/>
                              </w:rPr>
                              <w:t xml:space="preserve"> and value</w:t>
                            </w:r>
                            <w:r w:rsidR="002C6C0F">
                              <w:rPr>
                                <w:rFonts w:ascii="Arial" w:hAnsi="Arial" w:cs="Arial"/>
                                <w:sz w:val="20"/>
                                <w:szCs w:val="20"/>
                              </w:rPr>
                              <w:t>s</w:t>
                            </w:r>
                            <w:r w:rsidR="005A3808">
                              <w:rPr>
                                <w:rFonts w:ascii="Arial" w:hAnsi="Arial" w:cs="Arial"/>
                                <w:sz w:val="20"/>
                                <w:szCs w:val="20"/>
                              </w:rPr>
                              <w:t>,</w:t>
                            </w:r>
                            <w:r w:rsidR="002C6C0F">
                              <w:rPr>
                                <w:rFonts w:ascii="Arial" w:hAnsi="Arial" w:cs="Arial"/>
                                <w:sz w:val="20"/>
                                <w:szCs w:val="20"/>
                              </w:rPr>
                              <w:t xml:space="preserve"> which </w:t>
                            </w:r>
                            <w:r w:rsidR="005A3808">
                              <w:rPr>
                                <w:rFonts w:ascii="Arial" w:hAnsi="Arial" w:cs="Arial"/>
                                <w:sz w:val="20"/>
                                <w:szCs w:val="20"/>
                              </w:rPr>
                              <w:t xml:space="preserve">can be used to maintain a </w:t>
                            </w:r>
                            <w:r w:rsidR="000A1246">
                              <w:rPr>
                                <w:rFonts w:ascii="Arial" w:hAnsi="Arial" w:cs="Arial"/>
                                <w:sz w:val="20"/>
                                <w:szCs w:val="20"/>
                              </w:rPr>
                              <w:t>high-quality</w:t>
                            </w:r>
                            <w:r w:rsidR="005A3808">
                              <w:rPr>
                                <w:rFonts w:ascii="Arial" w:hAnsi="Arial" w:cs="Arial"/>
                                <w:sz w:val="20"/>
                                <w:szCs w:val="20"/>
                              </w:rPr>
                              <w:t xml:space="preserve"> practise for young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D0EB7" id="_x0000_s1028" type="#_x0000_t202" style="position:absolute;margin-left:-55.75pt;margin-top:40.25pt;width:562.2pt;height:31.8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" fillcolor="#ed7d31 [3205]">
                <v:textbox>
                  <w:txbxContent>
                    <w:p w14:paraId="0B2407EE" w14:textId="7ED87D99" w:rsidR="0096730E" w:rsidRPr="00640CA9" w:rsidRDefault="004F7247">
                      <w:pPr>
                        <w:rPr>
                          <w:rFonts w:ascii="Arial" w:hAnsi="Arial" w:cs="Arial"/>
                          <w:sz w:val="20"/>
                          <w:szCs w:val="20"/>
                        </w:rPr>
                      </w:pPr>
                      <w:r w:rsidRPr="00640CA9">
                        <w:rPr>
                          <w:rFonts w:ascii="Arial" w:hAnsi="Arial" w:cs="Arial"/>
                          <w:sz w:val="20"/>
                          <w:szCs w:val="20"/>
                        </w:rPr>
                        <w:t xml:space="preserve">According to </w:t>
                      </w:r>
                      <w:r w:rsidR="004A2C84" w:rsidRPr="0067323C">
                        <w:rPr>
                          <w:rFonts w:ascii="Arial" w:hAnsi="Arial" w:cs="Arial"/>
                          <w:sz w:val="20"/>
                          <w:szCs w:val="20"/>
                        </w:rPr>
                        <w:t>Care Inspectorate Wales</w:t>
                      </w:r>
                      <w:r w:rsidRPr="00640CA9">
                        <w:rPr>
                          <w:rFonts w:ascii="Arial" w:hAnsi="Arial" w:cs="Arial"/>
                          <w:sz w:val="20"/>
                          <w:szCs w:val="20"/>
                        </w:rPr>
                        <w:t xml:space="preserve"> (2020) </w:t>
                      </w:r>
                      <w:r w:rsidR="00665F3F">
                        <w:rPr>
                          <w:rFonts w:ascii="Arial" w:hAnsi="Arial" w:cs="Arial"/>
                          <w:sz w:val="20"/>
                          <w:szCs w:val="20"/>
                        </w:rPr>
                        <w:t>to</w:t>
                      </w:r>
                      <w:r w:rsidR="008B213E">
                        <w:rPr>
                          <w:rFonts w:ascii="Arial" w:hAnsi="Arial" w:cs="Arial"/>
                          <w:sz w:val="20"/>
                          <w:szCs w:val="20"/>
                        </w:rPr>
                        <w:t xml:space="preserve"> </w:t>
                      </w:r>
                      <w:r w:rsidR="00640CA9">
                        <w:rPr>
                          <w:rFonts w:ascii="Arial" w:hAnsi="Arial" w:cs="Arial"/>
                          <w:sz w:val="20"/>
                          <w:szCs w:val="20"/>
                        </w:rPr>
                        <w:t>reflect</w:t>
                      </w:r>
                      <w:r w:rsidR="008B213E">
                        <w:rPr>
                          <w:rFonts w:ascii="Arial" w:hAnsi="Arial" w:cs="Arial"/>
                          <w:sz w:val="20"/>
                          <w:szCs w:val="20"/>
                        </w:rPr>
                        <w:t xml:space="preserve">, practitioners should </w:t>
                      </w:r>
                      <w:r w:rsidR="00640CA9">
                        <w:rPr>
                          <w:rFonts w:ascii="Arial" w:hAnsi="Arial" w:cs="Arial"/>
                          <w:sz w:val="20"/>
                          <w:szCs w:val="20"/>
                        </w:rPr>
                        <w:t xml:space="preserve">start with knowledge, </w:t>
                      </w:r>
                      <w:r w:rsidR="00550A1B">
                        <w:rPr>
                          <w:rFonts w:ascii="Arial" w:hAnsi="Arial" w:cs="Arial"/>
                          <w:sz w:val="20"/>
                          <w:szCs w:val="20"/>
                        </w:rPr>
                        <w:t>skills</w:t>
                      </w:r>
                      <w:r w:rsidR="00640CA9">
                        <w:rPr>
                          <w:rFonts w:ascii="Arial" w:hAnsi="Arial" w:cs="Arial"/>
                          <w:sz w:val="20"/>
                          <w:szCs w:val="20"/>
                        </w:rPr>
                        <w:t xml:space="preserve"> and value</w:t>
                      </w:r>
                      <w:r w:rsidR="002C6C0F">
                        <w:rPr>
                          <w:rFonts w:ascii="Arial" w:hAnsi="Arial" w:cs="Arial"/>
                          <w:sz w:val="20"/>
                          <w:szCs w:val="20"/>
                        </w:rPr>
                        <w:t>s</w:t>
                      </w:r>
                      <w:r w:rsidR="005A3808">
                        <w:rPr>
                          <w:rFonts w:ascii="Arial" w:hAnsi="Arial" w:cs="Arial"/>
                          <w:sz w:val="20"/>
                          <w:szCs w:val="20"/>
                        </w:rPr>
                        <w:t>,</w:t>
                      </w:r>
                      <w:r w:rsidR="002C6C0F">
                        <w:rPr>
                          <w:rFonts w:ascii="Arial" w:hAnsi="Arial" w:cs="Arial"/>
                          <w:sz w:val="20"/>
                          <w:szCs w:val="20"/>
                        </w:rPr>
                        <w:t xml:space="preserve"> which </w:t>
                      </w:r>
                      <w:r w:rsidR="005A3808">
                        <w:rPr>
                          <w:rFonts w:ascii="Arial" w:hAnsi="Arial" w:cs="Arial"/>
                          <w:sz w:val="20"/>
                          <w:szCs w:val="20"/>
                        </w:rPr>
                        <w:t xml:space="preserve">can be used to maintain a </w:t>
                      </w:r>
                      <w:r w:rsidR="000A1246">
                        <w:rPr>
                          <w:rFonts w:ascii="Arial" w:hAnsi="Arial" w:cs="Arial"/>
                          <w:sz w:val="20"/>
                          <w:szCs w:val="20"/>
                        </w:rPr>
                        <w:t>high-quality</w:t>
                      </w:r>
                      <w:r w:rsidR="005A3808">
                        <w:rPr>
                          <w:rFonts w:ascii="Arial" w:hAnsi="Arial" w:cs="Arial"/>
                          <w:sz w:val="20"/>
                          <w:szCs w:val="20"/>
                        </w:rPr>
                        <w:t xml:space="preserve"> practise for young children.</w:t>
                      </w:r>
                    </w:p>
                  </w:txbxContent>
                </v:textbox>
                <w10:wrap type="square"/>
              </v:shape>
            </w:pict>
          </mc:Fallback>
        </mc:AlternateContent>
      </w:r>
      <w:r w:rsidR="000356D9" w:rsidRPr="004F42AE">
        <w:rPr>
          <w:rFonts w:ascii="Arial" w:hAnsi="Arial" w:cs="Arial"/>
          <w:b/>
          <w:noProof/>
          <w:sz w:val="56"/>
          <w:szCs w:val="56"/>
        </w:rPr>
        <mc:AlternateContent>
          <mc:Choice Requires="wps">
            <w:drawing>
              <wp:anchor distT="0" distB="0" distL="114300" distR="114300" simplePos="0" relativeHeight="251658240" behindDoc="1" locked="0" layoutInCell="1" allowOverlap="1" wp14:anchorId="72DE50C8" wp14:editId="7D622579">
                <wp:simplePos x="0" y="0"/>
                <wp:positionH relativeFrom="margin">
                  <wp:posOffset>-708660</wp:posOffset>
                </wp:positionH>
                <wp:positionV relativeFrom="paragraph">
                  <wp:posOffset>-83820</wp:posOffset>
                </wp:positionV>
                <wp:extent cx="7132320" cy="543560"/>
                <wp:effectExtent l="0" t="0" r="11430" b="27940"/>
                <wp:wrapNone/>
                <wp:docPr id="5" name="Rectangle: Diagonal Corners Rounded 5"/>
                <wp:cNvGraphicFramePr/>
                <a:graphic xmlns:a="http://schemas.openxmlformats.org/drawingml/2006/main">
                  <a:graphicData uri="http://schemas.microsoft.com/office/word/2010/wordprocessingShape">
                    <wps:wsp>
                      <wps:cNvSpPr/>
                      <wps:spPr>
                        <a:xfrm>
                          <a:off x="0" y="0"/>
                          <a:ext cx="7132320" cy="543560"/>
                        </a:xfrm>
                        <a:prstGeom prst="round2DiagRect">
                          <a:avLst/>
                        </a:prstGeom>
                        <a:gradFill flip="none" rotWithShape="1">
                          <a:gsLst>
                            <a:gs pos="0">
                              <a:srgbClr val="FF66FF">
                                <a:tint val="66000"/>
                                <a:satMod val="160000"/>
                              </a:srgbClr>
                            </a:gs>
                            <a:gs pos="50000">
                              <a:srgbClr val="FF66FF">
                                <a:tint val="44500"/>
                                <a:satMod val="160000"/>
                              </a:srgbClr>
                            </a:gs>
                            <a:gs pos="100000">
                              <a:srgbClr val="FF66FF">
                                <a:tint val="23500"/>
                                <a:satMod val="160000"/>
                              </a:srgbClr>
                            </a:gs>
                          </a:gsLst>
                          <a:lin ang="5400000" scaled="1"/>
                          <a:tileRect/>
                        </a:gradFill>
                        <a:ln>
                          <a:solidFill>
                            <a:srgbClr val="FF66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v:shape id="Rectangle: Diagonal Corners Rounded 5" style="position:absolute;margin-left:-55.8pt;margin-top:-6.6pt;width:561.6pt;height:42.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132320,543560" o:spid="_x0000_s1026" fillcolor="#ff97ff" strokecolor="#f6f" strokeweight="1pt" path="m90595,l7132320,r,l7132320,452965v,50034,-40561,90595,-90595,90595l,543560r,l,90595c,40561,40561,,9059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" w14:anchorId="0F2102BC">
                <v:fill type="gradient" color2="#ffdfff" colors="0 #ff97ff;.5 #ffbfff;1 #ffdfff" focus="100%" rotate="t"/>
                <v:stroke joinstyle="miter"/>
                <v:path arrowok="t" o:connecttype="custom" o:connectlocs="90595,0;7132320,0;7132320,0;7132320,452965;7041725,543560;0,543560;0,543560;0,90595;90595,0" o:connectangles="0,0,0,0,0,0,0,0,0"/>
                <w10:wrap anchorx="margin"/>
              </v:shape>
            </w:pict>
          </mc:Fallback>
        </mc:AlternateContent>
      </w:r>
      <w:r w:rsidR="000356D9">
        <w:rPr>
          <w:rFonts w:ascii="Arial" w:hAnsi="Arial" w:cs="Arial"/>
          <w:bCs/>
        </w:rPr>
        <w:t xml:space="preserve">                               </w:t>
      </w:r>
      <w:r w:rsidR="008E6422" w:rsidRPr="004F42AE">
        <w:rPr>
          <w:rFonts w:ascii="Arial" w:hAnsi="Arial" w:cs="Arial"/>
          <w:b/>
          <w:sz w:val="56"/>
          <w:szCs w:val="56"/>
        </w:rPr>
        <w:t>Reflective Learning</w:t>
      </w:r>
      <w:r w:rsidR="008E6422">
        <w:rPr>
          <w:rFonts w:ascii="Arial" w:hAnsi="Arial" w:cs="Arial"/>
          <w:b/>
          <w:sz w:val="24"/>
          <w:szCs w:val="24"/>
        </w:rPr>
        <w:t xml:space="preserve">. </w:t>
      </w:r>
    </w:p>
    <w:p w14:paraId="2FF3BD86" w14:textId="47AD4478" w:rsidR="00F7670B" w:rsidRPr="006F1437" w:rsidRDefault="00550A1B" w:rsidP="00A832BD">
      <w:pPr>
        <w:spacing w:line="360" w:lineRule="auto"/>
        <w:jc w:val="both"/>
        <w:rPr>
          <w:rFonts w:ascii="Arial" w:hAnsi="Arial" w:cs="Arial"/>
          <w:b/>
          <w:sz w:val="20"/>
          <w:szCs w:val="20"/>
        </w:rPr>
      </w:pPr>
      <w:r w:rsidRPr="006F1437">
        <w:rPr>
          <w:rFonts w:ascii="Arial" w:hAnsi="Arial" w:cs="Arial"/>
          <w:b/>
          <w:noProof/>
          <w:sz w:val="20"/>
          <w:szCs w:val="20"/>
        </w:rPr>
        <mc:AlternateContent>
          <mc:Choice Requires="wps">
            <w:drawing>
              <wp:anchor distT="45720" distB="45720" distL="114300" distR="114300" simplePos="0" relativeHeight="251658241" behindDoc="1" locked="0" layoutInCell="1" allowOverlap="1" wp14:anchorId="1167A5F0" wp14:editId="68EA8886">
                <wp:simplePos x="0" y="0"/>
                <wp:positionH relativeFrom="column">
                  <wp:posOffset>-723900</wp:posOffset>
                </wp:positionH>
                <wp:positionV relativeFrom="paragraph">
                  <wp:posOffset>417195</wp:posOffset>
                </wp:positionV>
                <wp:extent cx="2258060" cy="4632960"/>
                <wp:effectExtent l="0" t="0" r="279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060" cy="4632960"/>
                        </a:xfrm>
                        <a:prstGeom prst="rect">
                          <a:avLst/>
                        </a:prstGeom>
                        <a:blipFill>
                          <a:blip r:embed="rId18"/>
                          <a:tile tx="0" ty="0" sx="100000" sy="100000" flip="none" algn="tl"/>
                        </a:blipFill>
                        <a:ln w="9525">
                          <a:solidFill>
                            <a:srgbClr val="000000"/>
                          </a:solidFill>
                          <a:miter lim="800000"/>
                          <a:headEnd/>
                          <a:tailEnd/>
                        </a:ln>
                      </wps:spPr>
                      <wps:txbx>
                        <w:txbxContent>
                          <w:p w14:paraId="2D7869B7" w14:textId="77777777" w:rsidR="00340252" w:rsidRPr="00A170A7" w:rsidRDefault="0022265D">
                            <w:pPr>
                              <w:rPr>
                                <w:rFonts w:ascii="Arial" w:hAnsi="Arial" w:cs="Arial"/>
                                <w:b/>
                                <w:sz w:val="20"/>
                                <w:szCs w:val="20"/>
                              </w:rPr>
                            </w:pPr>
                            <w:r w:rsidRPr="00A170A7">
                              <w:rPr>
                                <w:rFonts w:ascii="Arial" w:hAnsi="Arial" w:cs="Arial"/>
                                <w:b/>
                                <w:sz w:val="20"/>
                                <w:szCs w:val="20"/>
                                <w:u w:val="single"/>
                              </w:rPr>
                              <w:t>Knowledge.</w:t>
                            </w:r>
                            <w:r w:rsidRPr="00A170A7">
                              <w:rPr>
                                <w:rFonts w:ascii="Arial" w:hAnsi="Arial" w:cs="Arial"/>
                                <w:b/>
                                <w:sz w:val="20"/>
                                <w:szCs w:val="20"/>
                              </w:rPr>
                              <w:t xml:space="preserve">  </w:t>
                            </w:r>
                          </w:p>
                          <w:p w14:paraId="38CD5C1D" w14:textId="77777777" w:rsidR="00934357" w:rsidRDefault="00AB2D78" w:rsidP="00AB2D78">
                            <w:pPr>
                              <w:rPr>
                                <w:rFonts w:ascii="Arial" w:hAnsi="Arial" w:cs="Arial"/>
                                <w:bCs/>
                                <w:sz w:val="18"/>
                                <w:szCs w:val="18"/>
                              </w:rPr>
                            </w:pPr>
                            <w:r w:rsidRPr="00AB2D78">
                              <w:rPr>
                                <w:rFonts w:ascii="Arial" w:hAnsi="Arial" w:cs="Arial"/>
                                <w:sz w:val="18"/>
                                <w:szCs w:val="18"/>
                              </w:rPr>
                              <w:t xml:space="preserve">According to </w:t>
                            </w:r>
                            <w:proofErr w:type="spellStart"/>
                            <w:r w:rsidRPr="00AB2D78">
                              <w:rPr>
                                <w:rFonts w:ascii="Arial" w:hAnsi="Arial" w:cs="Arial"/>
                                <w:sz w:val="18"/>
                                <w:szCs w:val="18"/>
                              </w:rPr>
                              <w:t>Relijic</w:t>
                            </w:r>
                            <w:proofErr w:type="spellEnd"/>
                            <w:r w:rsidRPr="00AB2D78">
                              <w:rPr>
                                <w:rFonts w:ascii="Arial" w:hAnsi="Arial" w:cs="Arial"/>
                                <w:sz w:val="18"/>
                                <w:szCs w:val="18"/>
                              </w:rPr>
                              <w:t xml:space="preserve"> et al (2019) by reflecting, </w:t>
                            </w:r>
                            <w:r w:rsidR="003D740D" w:rsidRPr="00ED097E">
                              <w:rPr>
                                <w:rFonts w:ascii="Arial" w:hAnsi="Arial" w:cs="Arial"/>
                                <w:sz w:val="18"/>
                                <w:szCs w:val="18"/>
                              </w:rPr>
                              <w:t>you</w:t>
                            </w:r>
                            <w:r w:rsidRPr="00AB2D78">
                              <w:rPr>
                                <w:rFonts w:ascii="Arial" w:hAnsi="Arial" w:cs="Arial"/>
                                <w:sz w:val="18"/>
                                <w:szCs w:val="18"/>
                              </w:rPr>
                              <w:t xml:space="preserve"> will gain knowledge which will allow </w:t>
                            </w:r>
                            <w:r w:rsidR="003D740D" w:rsidRPr="00ED097E">
                              <w:rPr>
                                <w:rFonts w:ascii="Arial" w:hAnsi="Arial" w:cs="Arial"/>
                                <w:sz w:val="18"/>
                                <w:szCs w:val="18"/>
                              </w:rPr>
                              <w:t>you</w:t>
                            </w:r>
                            <w:r w:rsidRPr="00AB2D78">
                              <w:rPr>
                                <w:rFonts w:ascii="Arial" w:hAnsi="Arial" w:cs="Arial"/>
                                <w:sz w:val="18"/>
                                <w:szCs w:val="18"/>
                              </w:rPr>
                              <w:t xml:space="preserve"> to put theory to practise. </w:t>
                            </w:r>
                            <w:r w:rsidR="00531A2B" w:rsidRPr="00ED097E">
                              <w:rPr>
                                <w:rFonts w:ascii="Arial" w:hAnsi="Arial" w:cs="Arial"/>
                                <w:sz w:val="18"/>
                                <w:szCs w:val="18"/>
                              </w:rPr>
                              <w:t>Furthermore,</w:t>
                            </w:r>
                            <w:r w:rsidRPr="00AB2D78">
                              <w:rPr>
                                <w:rFonts w:ascii="Arial" w:hAnsi="Arial" w:cs="Arial"/>
                                <w:sz w:val="18"/>
                                <w:szCs w:val="18"/>
                              </w:rPr>
                              <w:t xml:space="preserve"> </w:t>
                            </w:r>
                            <w:r w:rsidR="00531A2B" w:rsidRPr="00ED097E">
                              <w:rPr>
                                <w:rFonts w:ascii="Arial" w:hAnsi="Arial" w:cs="Arial"/>
                                <w:sz w:val="18"/>
                                <w:szCs w:val="18"/>
                              </w:rPr>
                              <w:t>Care inspectorate wales</w:t>
                            </w:r>
                            <w:r w:rsidRPr="00AB2D78">
                              <w:rPr>
                                <w:rFonts w:ascii="Arial" w:hAnsi="Arial" w:cs="Arial"/>
                                <w:sz w:val="18"/>
                                <w:szCs w:val="18"/>
                              </w:rPr>
                              <w:t xml:space="preserve"> (</w:t>
                            </w:r>
                            <w:r w:rsidR="00531A2B" w:rsidRPr="00ED097E">
                              <w:rPr>
                                <w:rFonts w:ascii="Arial" w:hAnsi="Arial" w:cs="Arial"/>
                                <w:sz w:val="18"/>
                                <w:szCs w:val="18"/>
                              </w:rPr>
                              <w:t>2021</w:t>
                            </w:r>
                            <w:r w:rsidRPr="00AB2D78">
                              <w:rPr>
                                <w:rFonts w:ascii="Arial" w:hAnsi="Arial" w:cs="Arial"/>
                                <w:sz w:val="18"/>
                                <w:szCs w:val="18"/>
                              </w:rPr>
                              <w:t xml:space="preserve">) explains by gaining knowledge </w:t>
                            </w:r>
                            <w:r w:rsidR="003D740D" w:rsidRPr="00ED097E">
                              <w:rPr>
                                <w:rFonts w:ascii="Arial" w:hAnsi="Arial" w:cs="Arial"/>
                                <w:sz w:val="18"/>
                                <w:szCs w:val="18"/>
                              </w:rPr>
                              <w:t>you</w:t>
                            </w:r>
                            <w:r w:rsidRPr="00AB2D78">
                              <w:rPr>
                                <w:rFonts w:ascii="Arial" w:hAnsi="Arial" w:cs="Arial"/>
                                <w:sz w:val="18"/>
                                <w:szCs w:val="18"/>
                              </w:rPr>
                              <w:t xml:space="preserve"> can </w:t>
                            </w:r>
                            <w:r w:rsidR="003D740D" w:rsidRPr="00ED097E">
                              <w:rPr>
                                <w:rFonts w:ascii="Arial" w:hAnsi="Arial" w:cs="Arial"/>
                                <w:sz w:val="18"/>
                                <w:szCs w:val="18"/>
                              </w:rPr>
                              <w:t xml:space="preserve">also </w:t>
                            </w:r>
                            <w:r w:rsidRPr="00AB2D78">
                              <w:rPr>
                                <w:rFonts w:ascii="Arial" w:hAnsi="Arial" w:cs="Arial"/>
                                <w:sz w:val="18"/>
                                <w:szCs w:val="18"/>
                              </w:rPr>
                              <w:t xml:space="preserve">identify what </w:t>
                            </w:r>
                            <w:r w:rsidR="003D740D" w:rsidRPr="00ED097E">
                              <w:rPr>
                                <w:rFonts w:ascii="Arial" w:hAnsi="Arial" w:cs="Arial"/>
                                <w:sz w:val="18"/>
                                <w:szCs w:val="18"/>
                              </w:rPr>
                              <w:t>you</w:t>
                            </w:r>
                            <w:r w:rsidRPr="00AB2D78">
                              <w:rPr>
                                <w:rFonts w:ascii="Arial" w:hAnsi="Arial" w:cs="Arial"/>
                                <w:sz w:val="18"/>
                                <w:szCs w:val="18"/>
                              </w:rPr>
                              <w:t xml:space="preserve"> c</w:t>
                            </w:r>
                            <w:r w:rsidR="003D740D" w:rsidRPr="00ED097E">
                              <w:rPr>
                                <w:rFonts w:ascii="Arial" w:hAnsi="Arial" w:cs="Arial"/>
                                <w:sz w:val="18"/>
                                <w:szCs w:val="18"/>
                              </w:rPr>
                              <w:t>ould</w:t>
                            </w:r>
                            <w:r w:rsidRPr="00AB2D78">
                              <w:rPr>
                                <w:rFonts w:ascii="Arial" w:hAnsi="Arial" w:cs="Arial"/>
                                <w:sz w:val="18"/>
                                <w:szCs w:val="18"/>
                              </w:rPr>
                              <w:t xml:space="preserve"> do differently to maintain a quality service</w:t>
                            </w:r>
                            <w:r w:rsidR="00531A2B" w:rsidRPr="00ED097E">
                              <w:rPr>
                                <w:rFonts w:ascii="Arial" w:hAnsi="Arial" w:cs="Arial"/>
                                <w:bCs/>
                                <w:sz w:val="18"/>
                                <w:szCs w:val="18"/>
                              </w:rPr>
                              <w:t>.</w:t>
                            </w:r>
                            <w:r w:rsidR="00E97087">
                              <w:rPr>
                                <w:rFonts w:ascii="Arial" w:hAnsi="Arial" w:cs="Arial"/>
                                <w:bCs/>
                                <w:sz w:val="18"/>
                                <w:szCs w:val="18"/>
                              </w:rPr>
                              <w:t xml:space="preserve"> </w:t>
                            </w:r>
                          </w:p>
                          <w:p w14:paraId="18CB6C1F" w14:textId="75135F43" w:rsidR="00AB2D78" w:rsidRDefault="00FD26DA" w:rsidP="00AB2D78">
                            <w:pPr>
                              <w:rPr>
                                <w:rFonts w:ascii="Arial" w:hAnsi="Arial" w:cs="Arial"/>
                                <w:bCs/>
                                <w:sz w:val="18"/>
                                <w:szCs w:val="18"/>
                              </w:rPr>
                            </w:pPr>
                            <w:r>
                              <w:rPr>
                                <w:rFonts w:ascii="Arial" w:hAnsi="Arial" w:cs="Arial"/>
                                <w:bCs/>
                                <w:sz w:val="18"/>
                                <w:szCs w:val="18"/>
                              </w:rPr>
                              <w:t xml:space="preserve">You can follow this link </w:t>
                            </w:r>
                            <w:r w:rsidR="00531A2B" w:rsidRPr="00ED097E">
                              <w:rPr>
                                <w:rFonts w:ascii="Arial" w:hAnsi="Arial" w:cs="Arial"/>
                                <w:bCs/>
                                <w:sz w:val="18"/>
                                <w:szCs w:val="18"/>
                              </w:rPr>
                              <w:t xml:space="preserve"> </w:t>
                            </w:r>
                            <w:hyperlink r:id="rId19" w:history="1">
                              <w:r w:rsidRPr="00647304">
                                <w:rPr>
                                  <w:rStyle w:val="Hyperlink"/>
                                  <w:rFonts w:ascii="Arial" w:hAnsi="Arial" w:cs="Arial"/>
                                  <w:bCs/>
                                  <w:sz w:val="18"/>
                                  <w:szCs w:val="18"/>
                                </w:rPr>
                                <w:t>https://www.youtube.com/watch?v=iBmtH0Qx0YU</w:t>
                              </w:r>
                            </w:hyperlink>
                            <w:r>
                              <w:rPr>
                                <w:rFonts w:ascii="Arial" w:hAnsi="Arial" w:cs="Arial"/>
                                <w:bCs/>
                                <w:sz w:val="18"/>
                                <w:szCs w:val="18"/>
                              </w:rPr>
                              <w:t xml:space="preserve">, to </w:t>
                            </w:r>
                            <w:r w:rsidR="004259B3">
                              <w:rPr>
                                <w:rFonts w:ascii="Arial" w:hAnsi="Arial" w:cs="Arial"/>
                                <w:bCs/>
                                <w:sz w:val="18"/>
                                <w:szCs w:val="18"/>
                              </w:rPr>
                              <w:t>have a</w:t>
                            </w:r>
                            <w:r w:rsidR="00234346">
                              <w:rPr>
                                <w:rFonts w:ascii="Arial" w:hAnsi="Arial" w:cs="Arial"/>
                                <w:bCs/>
                                <w:sz w:val="18"/>
                                <w:szCs w:val="18"/>
                              </w:rPr>
                              <w:t xml:space="preserve"> better </w:t>
                            </w:r>
                            <w:r w:rsidR="004259B3">
                              <w:rPr>
                                <w:rFonts w:ascii="Arial" w:hAnsi="Arial" w:cs="Arial"/>
                                <w:bCs/>
                                <w:sz w:val="18"/>
                                <w:szCs w:val="18"/>
                              </w:rPr>
                              <w:t>understanding of how reflective practise can gain you knowledge and then how to use it</w:t>
                            </w:r>
                            <w:r w:rsidR="00AB3073">
                              <w:rPr>
                                <w:rFonts w:ascii="Arial" w:hAnsi="Arial" w:cs="Arial"/>
                                <w:bCs/>
                                <w:sz w:val="18"/>
                                <w:szCs w:val="18"/>
                              </w:rPr>
                              <w:t xml:space="preserve"> (Lifetime training, 2020)</w:t>
                            </w:r>
                            <w:r w:rsidR="004259B3">
                              <w:rPr>
                                <w:rFonts w:ascii="Arial" w:hAnsi="Arial" w:cs="Arial"/>
                                <w:bCs/>
                                <w:sz w:val="18"/>
                                <w:szCs w:val="18"/>
                              </w:rPr>
                              <w:t>.</w:t>
                            </w:r>
                          </w:p>
                          <w:p w14:paraId="29114337" w14:textId="101FA528" w:rsidR="003430D9" w:rsidRDefault="003430D9" w:rsidP="00AB2D78">
                            <w:pPr>
                              <w:rPr>
                                <w:rFonts w:ascii="Arial" w:hAnsi="Arial" w:cs="Arial"/>
                                <w:bCs/>
                                <w:sz w:val="18"/>
                                <w:szCs w:val="18"/>
                              </w:rPr>
                            </w:pPr>
                            <w:r>
                              <w:rPr>
                                <w:rFonts w:ascii="Arial" w:hAnsi="Arial" w:cs="Arial"/>
                                <w:bCs/>
                                <w:sz w:val="18"/>
                                <w:szCs w:val="18"/>
                              </w:rPr>
                              <w:t xml:space="preserve">The Foundation Phase (2016) </w:t>
                            </w:r>
                            <w:r w:rsidR="003E6F53">
                              <w:rPr>
                                <w:rFonts w:ascii="Arial" w:hAnsi="Arial" w:cs="Arial"/>
                                <w:bCs/>
                                <w:sz w:val="18"/>
                                <w:szCs w:val="18"/>
                              </w:rPr>
                              <w:t xml:space="preserve">are focused on raising school standards across Wales, </w:t>
                            </w:r>
                            <w:r w:rsidR="00FA08A6">
                              <w:rPr>
                                <w:rFonts w:ascii="Arial" w:hAnsi="Arial" w:cs="Arial"/>
                                <w:bCs/>
                                <w:sz w:val="18"/>
                                <w:szCs w:val="18"/>
                              </w:rPr>
                              <w:t xml:space="preserve">to ensure this practitioners are </w:t>
                            </w:r>
                            <w:r w:rsidR="00482859">
                              <w:rPr>
                                <w:rFonts w:ascii="Arial" w:hAnsi="Arial" w:cs="Arial"/>
                                <w:bCs/>
                                <w:sz w:val="18"/>
                                <w:szCs w:val="18"/>
                              </w:rPr>
                              <w:t>expected to be lifelong</w:t>
                            </w:r>
                            <w:r w:rsidR="00FA08A6">
                              <w:rPr>
                                <w:rFonts w:ascii="Arial" w:hAnsi="Arial" w:cs="Arial"/>
                                <w:bCs/>
                                <w:sz w:val="18"/>
                                <w:szCs w:val="18"/>
                              </w:rPr>
                              <w:t xml:space="preserve"> learners, </w:t>
                            </w:r>
                            <w:r w:rsidR="00482859">
                              <w:rPr>
                                <w:rFonts w:ascii="Arial" w:hAnsi="Arial" w:cs="Arial"/>
                                <w:bCs/>
                                <w:sz w:val="18"/>
                                <w:szCs w:val="18"/>
                              </w:rPr>
                              <w:t>by gaining skills and knowledge.</w:t>
                            </w:r>
                          </w:p>
                          <w:p w14:paraId="192AF6A4" w14:textId="2056FC82" w:rsidR="00482859" w:rsidRDefault="00984764" w:rsidP="00AB2D78">
                            <w:pPr>
                              <w:rPr>
                                <w:rFonts w:ascii="Arial" w:hAnsi="Arial" w:cs="Arial"/>
                                <w:bCs/>
                                <w:sz w:val="18"/>
                                <w:szCs w:val="18"/>
                              </w:rPr>
                            </w:pPr>
                            <w:r>
                              <w:rPr>
                                <w:rFonts w:ascii="Arial" w:hAnsi="Arial" w:cs="Arial"/>
                                <w:bCs/>
                                <w:sz w:val="18"/>
                                <w:szCs w:val="18"/>
                              </w:rPr>
                              <w:t>Future generations (</w:t>
                            </w:r>
                            <w:r w:rsidR="00DB1280">
                              <w:rPr>
                                <w:rFonts w:ascii="Arial" w:hAnsi="Arial" w:cs="Arial"/>
                                <w:bCs/>
                                <w:sz w:val="18"/>
                                <w:szCs w:val="18"/>
                              </w:rPr>
                              <w:t>2019) explains by reflecting a practitioner can develop the  knowledge of their own strengths and weaknesses</w:t>
                            </w:r>
                            <w:r w:rsidR="00E12007">
                              <w:rPr>
                                <w:rFonts w:ascii="Arial" w:hAnsi="Arial" w:cs="Arial"/>
                                <w:bCs/>
                                <w:sz w:val="18"/>
                                <w:szCs w:val="18"/>
                              </w:rPr>
                              <w:t xml:space="preserve">, so they can set out goals for change and </w:t>
                            </w:r>
                            <w:r w:rsidR="002B01F6">
                              <w:rPr>
                                <w:rFonts w:ascii="Arial" w:hAnsi="Arial" w:cs="Arial"/>
                                <w:bCs/>
                                <w:sz w:val="18"/>
                                <w:szCs w:val="18"/>
                              </w:rPr>
                              <w:t xml:space="preserve">self-growth, to maintain a </w:t>
                            </w:r>
                            <w:r w:rsidR="003419B6">
                              <w:rPr>
                                <w:rFonts w:ascii="Arial" w:hAnsi="Arial" w:cs="Arial"/>
                                <w:bCs/>
                                <w:sz w:val="18"/>
                                <w:szCs w:val="18"/>
                              </w:rPr>
                              <w:t>high-quality</w:t>
                            </w:r>
                            <w:r w:rsidR="002B01F6">
                              <w:rPr>
                                <w:rFonts w:ascii="Arial" w:hAnsi="Arial" w:cs="Arial"/>
                                <w:bCs/>
                                <w:sz w:val="18"/>
                                <w:szCs w:val="18"/>
                              </w:rPr>
                              <w:t xml:space="preserve"> practice.</w:t>
                            </w:r>
                          </w:p>
                          <w:p w14:paraId="5A5D1955" w14:textId="77777777" w:rsidR="00482859" w:rsidRDefault="00482859" w:rsidP="00AB2D78">
                            <w:pPr>
                              <w:rPr>
                                <w:rFonts w:ascii="Arial" w:hAnsi="Arial" w:cs="Arial"/>
                                <w:bCs/>
                                <w:sz w:val="18"/>
                                <w:szCs w:val="18"/>
                              </w:rPr>
                            </w:pPr>
                          </w:p>
                          <w:p w14:paraId="48559BB7" w14:textId="77777777" w:rsidR="00482859" w:rsidRDefault="00482859" w:rsidP="00AB2D78">
                            <w:pPr>
                              <w:rPr>
                                <w:rFonts w:ascii="Arial" w:hAnsi="Arial" w:cs="Arial"/>
                                <w:bCs/>
                                <w:sz w:val="18"/>
                                <w:szCs w:val="18"/>
                              </w:rPr>
                            </w:pPr>
                          </w:p>
                          <w:p w14:paraId="16D85B8F" w14:textId="77777777" w:rsidR="00482859" w:rsidRPr="00AB2D78" w:rsidRDefault="00482859" w:rsidP="00AB2D78">
                            <w:pPr>
                              <w:rPr>
                                <w:rFonts w:ascii="Arial" w:hAnsi="Arial" w:cs="Arial"/>
                                <w:bCs/>
                                <w:sz w:val="18"/>
                                <w:szCs w:val="18"/>
                              </w:rPr>
                            </w:pPr>
                          </w:p>
                          <w:p w14:paraId="17DA7A58" w14:textId="77777777" w:rsidR="004B2DDE" w:rsidRPr="004B2DDE" w:rsidRDefault="004B2DDE">
                            <w:pPr>
                              <w:rPr>
                                <w:rFonts w:ascii="Arial" w:hAnsi="Arial" w:cs="Arial"/>
                                <w:b/>
                                <w:sz w:val="24"/>
                                <w:szCs w:val="24"/>
                              </w:rPr>
                            </w:pPr>
                          </w:p>
                          <w:p w14:paraId="327AB463" w14:textId="3472B7F8" w:rsidR="0022265D" w:rsidRDefault="0022265D">
                            <w:pPr>
                              <w:rPr>
                                <w:b/>
                              </w:rPr>
                            </w:pPr>
                            <w:r w:rsidRPr="0022265D">
                              <w:rPr>
                                <w:b/>
                              </w:rPr>
                              <w:t xml:space="preserve">                              </w:t>
                            </w:r>
                          </w:p>
                          <w:p w14:paraId="300869F4" w14:textId="77777777" w:rsidR="00370CA0" w:rsidRDefault="00370C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7A5F0" id="_x0000_s1029" type="#_x0000_t202" style="position:absolute;left:0;text-align:left;margin-left:-57pt;margin-top:32.85pt;width:177.8pt;height:364.8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">
                <v:fill r:id="rId20" o:title="" recolor="t" rotate="t" type="tile"/>
                <v:textbox>
                  <w:txbxContent>
                    <w:p w14:paraId="2D7869B7" w14:textId="77777777" w:rsidR="00340252" w:rsidRPr="00A170A7" w:rsidRDefault="0022265D">
                      <w:pPr>
                        <w:rPr>
                          <w:rFonts w:ascii="Arial" w:hAnsi="Arial" w:cs="Arial"/>
                          <w:b/>
                          <w:sz w:val="20"/>
                          <w:szCs w:val="20"/>
                        </w:rPr>
                      </w:pPr>
                      <w:r w:rsidRPr="00A170A7">
                        <w:rPr>
                          <w:rFonts w:ascii="Arial" w:hAnsi="Arial" w:cs="Arial"/>
                          <w:b/>
                          <w:sz w:val="20"/>
                          <w:szCs w:val="20"/>
                          <w:u w:val="single"/>
                        </w:rPr>
                        <w:t>Knowledge.</w:t>
                      </w:r>
                      <w:r w:rsidRPr="00A170A7">
                        <w:rPr>
                          <w:rFonts w:ascii="Arial" w:hAnsi="Arial" w:cs="Arial"/>
                          <w:b/>
                          <w:sz w:val="20"/>
                          <w:szCs w:val="20"/>
                        </w:rPr>
                        <w:t xml:space="preserve">  </w:t>
                      </w:r>
                    </w:p>
                    <w:p w14:paraId="38CD5C1D" w14:textId="77777777" w:rsidR="00934357" w:rsidRDefault="00AB2D78" w:rsidP="00AB2D78">
                      <w:pPr>
                        <w:rPr>
                          <w:rFonts w:ascii="Arial" w:hAnsi="Arial" w:cs="Arial"/>
                          <w:bCs/>
                          <w:sz w:val="18"/>
                          <w:szCs w:val="18"/>
                        </w:rPr>
                      </w:pPr>
                      <w:r w:rsidRPr="00AB2D78">
                        <w:rPr>
                          <w:rFonts w:ascii="Arial" w:hAnsi="Arial" w:cs="Arial"/>
                          <w:sz w:val="18"/>
                          <w:szCs w:val="18"/>
                        </w:rPr>
                        <w:t xml:space="preserve">According to </w:t>
                      </w:r>
                      <w:proofErr w:type="spellStart"/>
                      <w:r w:rsidRPr="00AB2D78">
                        <w:rPr>
                          <w:rFonts w:ascii="Arial" w:hAnsi="Arial" w:cs="Arial"/>
                          <w:sz w:val="18"/>
                          <w:szCs w:val="18"/>
                        </w:rPr>
                        <w:t>Relijic</w:t>
                      </w:r>
                      <w:proofErr w:type="spellEnd"/>
                      <w:r w:rsidRPr="00AB2D78">
                        <w:rPr>
                          <w:rFonts w:ascii="Arial" w:hAnsi="Arial" w:cs="Arial"/>
                          <w:sz w:val="18"/>
                          <w:szCs w:val="18"/>
                        </w:rPr>
                        <w:t xml:space="preserve"> et al (2019) by reflecting, </w:t>
                      </w:r>
                      <w:r w:rsidR="003D740D" w:rsidRPr="00ED097E">
                        <w:rPr>
                          <w:rFonts w:ascii="Arial" w:hAnsi="Arial" w:cs="Arial"/>
                          <w:sz w:val="18"/>
                          <w:szCs w:val="18"/>
                        </w:rPr>
                        <w:t>you</w:t>
                      </w:r>
                      <w:r w:rsidRPr="00AB2D78">
                        <w:rPr>
                          <w:rFonts w:ascii="Arial" w:hAnsi="Arial" w:cs="Arial"/>
                          <w:sz w:val="18"/>
                          <w:szCs w:val="18"/>
                        </w:rPr>
                        <w:t xml:space="preserve"> will gain knowledge which will allow </w:t>
                      </w:r>
                      <w:r w:rsidR="003D740D" w:rsidRPr="00ED097E">
                        <w:rPr>
                          <w:rFonts w:ascii="Arial" w:hAnsi="Arial" w:cs="Arial"/>
                          <w:sz w:val="18"/>
                          <w:szCs w:val="18"/>
                        </w:rPr>
                        <w:t>you</w:t>
                      </w:r>
                      <w:r w:rsidRPr="00AB2D78">
                        <w:rPr>
                          <w:rFonts w:ascii="Arial" w:hAnsi="Arial" w:cs="Arial"/>
                          <w:sz w:val="18"/>
                          <w:szCs w:val="18"/>
                        </w:rPr>
                        <w:t xml:space="preserve"> to put theory to practise. </w:t>
                      </w:r>
                      <w:r w:rsidR="00531A2B" w:rsidRPr="00ED097E">
                        <w:rPr>
                          <w:rFonts w:ascii="Arial" w:hAnsi="Arial" w:cs="Arial"/>
                          <w:sz w:val="18"/>
                          <w:szCs w:val="18"/>
                        </w:rPr>
                        <w:t>Furthermore,</w:t>
                      </w:r>
                      <w:r w:rsidRPr="00AB2D78">
                        <w:rPr>
                          <w:rFonts w:ascii="Arial" w:hAnsi="Arial" w:cs="Arial"/>
                          <w:sz w:val="18"/>
                          <w:szCs w:val="18"/>
                        </w:rPr>
                        <w:t xml:space="preserve"> </w:t>
                      </w:r>
                      <w:r w:rsidR="00531A2B" w:rsidRPr="00ED097E">
                        <w:rPr>
                          <w:rFonts w:ascii="Arial" w:hAnsi="Arial" w:cs="Arial"/>
                          <w:sz w:val="18"/>
                          <w:szCs w:val="18"/>
                        </w:rPr>
                        <w:t>Care inspectorate wales</w:t>
                      </w:r>
                      <w:r w:rsidRPr="00AB2D78">
                        <w:rPr>
                          <w:rFonts w:ascii="Arial" w:hAnsi="Arial" w:cs="Arial"/>
                          <w:sz w:val="18"/>
                          <w:szCs w:val="18"/>
                        </w:rPr>
                        <w:t xml:space="preserve"> (</w:t>
                      </w:r>
                      <w:r w:rsidR="00531A2B" w:rsidRPr="00ED097E">
                        <w:rPr>
                          <w:rFonts w:ascii="Arial" w:hAnsi="Arial" w:cs="Arial"/>
                          <w:sz w:val="18"/>
                          <w:szCs w:val="18"/>
                        </w:rPr>
                        <w:t>2021</w:t>
                      </w:r>
                      <w:r w:rsidRPr="00AB2D78">
                        <w:rPr>
                          <w:rFonts w:ascii="Arial" w:hAnsi="Arial" w:cs="Arial"/>
                          <w:sz w:val="18"/>
                          <w:szCs w:val="18"/>
                        </w:rPr>
                        <w:t xml:space="preserve">) explains by gaining knowledge </w:t>
                      </w:r>
                      <w:r w:rsidR="003D740D" w:rsidRPr="00ED097E">
                        <w:rPr>
                          <w:rFonts w:ascii="Arial" w:hAnsi="Arial" w:cs="Arial"/>
                          <w:sz w:val="18"/>
                          <w:szCs w:val="18"/>
                        </w:rPr>
                        <w:t>you</w:t>
                      </w:r>
                      <w:r w:rsidRPr="00AB2D78">
                        <w:rPr>
                          <w:rFonts w:ascii="Arial" w:hAnsi="Arial" w:cs="Arial"/>
                          <w:sz w:val="18"/>
                          <w:szCs w:val="18"/>
                        </w:rPr>
                        <w:t xml:space="preserve"> can </w:t>
                      </w:r>
                      <w:r w:rsidR="003D740D" w:rsidRPr="00ED097E">
                        <w:rPr>
                          <w:rFonts w:ascii="Arial" w:hAnsi="Arial" w:cs="Arial"/>
                          <w:sz w:val="18"/>
                          <w:szCs w:val="18"/>
                        </w:rPr>
                        <w:t xml:space="preserve">also </w:t>
                      </w:r>
                      <w:r w:rsidRPr="00AB2D78">
                        <w:rPr>
                          <w:rFonts w:ascii="Arial" w:hAnsi="Arial" w:cs="Arial"/>
                          <w:sz w:val="18"/>
                          <w:szCs w:val="18"/>
                        </w:rPr>
                        <w:t xml:space="preserve">identify what </w:t>
                      </w:r>
                      <w:r w:rsidR="003D740D" w:rsidRPr="00ED097E">
                        <w:rPr>
                          <w:rFonts w:ascii="Arial" w:hAnsi="Arial" w:cs="Arial"/>
                          <w:sz w:val="18"/>
                          <w:szCs w:val="18"/>
                        </w:rPr>
                        <w:t>you</w:t>
                      </w:r>
                      <w:r w:rsidRPr="00AB2D78">
                        <w:rPr>
                          <w:rFonts w:ascii="Arial" w:hAnsi="Arial" w:cs="Arial"/>
                          <w:sz w:val="18"/>
                          <w:szCs w:val="18"/>
                        </w:rPr>
                        <w:t xml:space="preserve"> c</w:t>
                      </w:r>
                      <w:r w:rsidR="003D740D" w:rsidRPr="00ED097E">
                        <w:rPr>
                          <w:rFonts w:ascii="Arial" w:hAnsi="Arial" w:cs="Arial"/>
                          <w:sz w:val="18"/>
                          <w:szCs w:val="18"/>
                        </w:rPr>
                        <w:t>ould</w:t>
                      </w:r>
                      <w:r w:rsidRPr="00AB2D78">
                        <w:rPr>
                          <w:rFonts w:ascii="Arial" w:hAnsi="Arial" w:cs="Arial"/>
                          <w:sz w:val="18"/>
                          <w:szCs w:val="18"/>
                        </w:rPr>
                        <w:t xml:space="preserve"> do differently to maintain a quality service</w:t>
                      </w:r>
                      <w:r w:rsidR="00531A2B" w:rsidRPr="00ED097E">
                        <w:rPr>
                          <w:rFonts w:ascii="Arial" w:hAnsi="Arial" w:cs="Arial"/>
                          <w:bCs/>
                          <w:sz w:val="18"/>
                          <w:szCs w:val="18"/>
                        </w:rPr>
                        <w:t>.</w:t>
                      </w:r>
                      <w:r w:rsidR="00E97087">
                        <w:rPr>
                          <w:rFonts w:ascii="Arial" w:hAnsi="Arial" w:cs="Arial"/>
                          <w:bCs/>
                          <w:sz w:val="18"/>
                          <w:szCs w:val="18"/>
                        </w:rPr>
                        <w:t xml:space="preserve"> </w:t>
                      </w:r>
                    </w:p>
                    <w:p w14:paraId="18CB6C1F" w14:textId="75135F43" w:rsidR="00AB2D78" w:rsidRDefault="00FD26DA" w:rsidP="00AB2D78">
                      <w:pPr>
                        <w:rPr>
                          <w:rFonts w:ascii="Arial" w:hAnsi="Arial" w:cs="Arial"/>
                          <w:bCs/>
                          <w:sz w:val="18"/>
                          <w:szCs w:val="18"/>
                        </w:rPr>
                      </w:pPr>
                      <w:r>
                        <w:rPr>
                          <w:rFonts w:ascii="Arial" w:hAnsi="Arial" w:cs="Arial"/>
                          <w:bCs/>
                          <w:sz w:val="18"/>
                          <w:szCs w:val="18"/>
                        </w:rPr>
                        <w:t xml:space="preserve">You can follow this link </w:t>
                      </w:r>
                      <w:r w:rsidR="00531A2B" w:rsidRPr="00ED097E">
                        <w:rPr>
                          <w:rFonts w:ascii="Arial" w:hAnsi="Arial" w:cs="Arial"/>
                          <w:bCs/>
                          <w:sz w:val="18"/>
                          <w:szCs w:val="18"/>
                        </w:rPr>
                        <w:t xml:space="preserve"> </w:t>
                      </w:r>
                      <w:hyperlink r:id="rId21" w:history="1">
                        <w:r w:rsidRPr="00647304">
                          <w:rPr>
                            <w:rStyle w:val="Hyperlink"/>
                            <w:rFonts w:ascii="Arial" w:hAnsi="Arial" w:cs="Arial"/>
                            <w:bCs/>
                            <w:sz w:val="18"/>
                            <w:szCs w:val="18"/>
                          </w:rPr>
                          <w:t>https://www.youtube.com/watch?v=iBmtH0Qx0YU</w:t>
                        </w:r>
                      </w:hyperlink>
                      <w:r>
                        <w:rPr>
                          <w:rFonts w:ascii="Arial" w:hAnsi="Arial" w:cs="Arial"/>
                          <w:bCs/>
                          <w:sz w:val="18"/>
                          <w:szCs w:val="18"/>
                        </w:rPr>
                        <w:t xml:space="preserve">, to </w:t>
                      </w:r>
                      <w:r w:rsidR="004259B3">
                        <w:rPr>
                          <w:rFonts w:ascii="Arial" w:hAnsi="Arial" w:cs="Arial"/>
                          <w:bCs/>
                          <w:sz w:val="18"/>
                          <w:szCs w:val="18"/>
                        </w:rPr>
                        <w:t>have a</w:t>
                      </w:r>
                      <w:r w:rsidR="00234346">
                        <w:rPr>
                          <w:rFonts w:ascii="Arial" w:hAnsi="Arial" w:cs="Arial"/>
                          <w:bCs/>
                          <w:sz w:val="18"/>
                          <w:szCs w:val="18"/>
                        </w:rPr>
                        <w:t xml:space="preserve"> better </w:t>
                      </w:r>
                      <w:r w:rsidR="004259B3">
                        <w:rPr>
                          <w:rFonts w:ascii="Arial" w:hAnsi="Arial" w:cs="Arial"/>
                          <w:bCs/>
                          <w:sz w:val="18"/>
                          <w:szCs w:val="18"/>
                        </w:rPr>
                        <w:t>understanding of how reflective practise can gain you knowledge and then how to use it</w:t>
                      </w:r>
                      <w:r w:rsidR="00AB3073">
                        <w:rPr>
                          <w:rFonts w:ascii="Arial" w:hAnsi="Arial" w:cs="Arial"/>
                          <w:bCs/>
                          <w:sz w:val="18"/>
                          <w:szCs w:val="18"/>
                        </w:rPr>
                        <w:t xml:space="preserve"> (Lifetime training, 2020)</w:t>
                      </w:r>
                      <w:r w:rsidR="004259B3">
                        <w:rPr>
                          <w:rFonts w:ascii="Arial" w:hAnsi="Arial" w:cs="Arial"/>
                          <w:bCs/>
                          <w:sz w:val="18"/>
                          <w:szCs w:val="18"/>
                        </w:rPr>
                        <w:t>.</w:t>
                      </w:r>
                    </w:p>
                    <w:p w14:paraId="29114337" w14:textId="101FA528" w:rsidR="003430D9" w:rsidRDefault="003430D9" w:rsidP="00AB2D78">
                      <w:pPr>
                        <w:rPr>
                          <w:rFonts w:ascii="Arial" w:hAnsi="Arial" w:cs="Arial"/>
                          <w:bCs/>
                          <w:sz w:val="18"/>
                          <w:szCs w:val="18"/>
                        </w:rPr>
                      </w:pPr>
                      <w:r>
                        <w:rPr>
                          <w:rFonts w:ascii="Arial" w:hAnsi="Arial" w:cs="Arial"/>
                          <w:bCs/>
                          <w:sz w:val="18"/>
                          <w:szCs w:val="18"/>
                        </w:rPr>
                        <w:t xml:space="preserve">The Foundation Phase (2016) </w:t>
                      </w:r>
                      <w:r w:rsidR="003E6F53">
                        <w:rPr>
                          <w:rFonts w:ascii="Arial" w:hAnsi="Arial" w:cs="Arial"/>
                          <w:bCs/>
                          <w:sz w:val="18"/>
                          <w:szCs w:val="18"/>
                        </w:rPr>
                        <w:t xml:space="preserve">are focused on raising school standards across Wales, </w:t>
                      </w:r>
                      <w:r w:rsidR="00FA08A6">
                        <w:rPr>
                          <w:rFonts w:ascii="Arial" w:hAnsi="Arial" w:cs="Arial"/>
                          <w:bCs/>
                          <w:sz w:val="18"/>
                          <w:szCs w:val="18"/>
                        </w:rPr>
                        <w:t xml:space="preserve">to ensure this practitioners are </w:t>
                      </w:r>
                      <w:r w:rsidR="00482859">
                        <w:rPr>
                          <w:rFonts w:ascii="Arial" w:hAnsi="Arial" w:cs="Arial"/>
                          <w:bCs/>
                          <w:sz w:val="18"/>
                          <w:szCs w:val="18"/>
                        </w:rPr>
                        <w:t>expected to be lifelong</w:t>
                      </w:r>
                      <w:r w:rsidR="00FA08A6">
                        <w:rPr>
                          <w:rFonts w:ascii="Arial" w:hAnsi="Arial" w:cs="Arial"/>
                          <w:bCs/>
                          <w:sz w:val="18"/>
                          <w:szCs w:val="18"/>
                        </w:rPr>
                        <w:t xml:space="preserve"> learners, </w:t>
                      </w:r>
                      <w:r w:rsidR="00482859">
                        <w:rPr>
                          <w:rFonts w:ascii="Arial" w:hAnsi="Arial" w:cs="Arial"/>
                          <w:bCs/>
                          <w:sz w:val="18"/>
                          <w:szCs w:val="18"/>
                        </w:rPr>
                        <w:t>by gaining skills and knowledge.</w:t>
                      </w:r>
                    </w:p>
                    <w:p w14:paraId="192AF6A4" w14:textId="2056FC82" w:rsidR="00482859" w:rsidRDefault="00984764" w:rsidP="00AB2D78">
                      <w:pPr>
                        <w:rPr>
                          <w:rFonts w:ascii="Arial" w:hAnsi="Arial" w:cs="Arial"/>
                          <w:bCs/>
                          <w:sz w:val="18"/>
                          <w:szCs w:val="18"/>
                        </w:rPr>
                      </w:pPr>
                      <w:r>
                        <w:rPr>
                          <w:rFonts w:ascii="Arial" w:hAnsi="Arial" w:cs="Arial"/>
                          <w:bCs/>
                          <w:sz w:val="18"/>
                          <w:szCs w:val="18"/>
                        </w:rPr>
                        <w:t>Future generations (</w:t>
                      </w:r>
                      <w:r w:rsidR="00DB1280">
                        <w:rPr>
                          <w:rFonts w:ascii="Arial" w:hAnsi="Arial" w:cs="Arial"/>
                          <w:bCs/>
                          <w:sz w:val="18"/>
                          <w:szCs w:val="18"/>
                        </w:rPr>
                        <w:t>2019) explains by reflecting a practitioner can develop the  knowledge of their own strengths and weaknesses</w:t>
                      </w:r>
                      <w:r w:rsidR="00E12007">
                        <w:rPr>
                          <w:rFonts w:ascii="Arial" w:hAnsi="Arial" w:cs="Arial"/>
                          <w:bCs/>
                          <w:sz w:val="18"/>
                          <w:szCs w:val="18"/>
                        </w:rPr>
                        <w:t xml:space="preserve">, so they can set out goals for change and </w:t>
                      </w:r>
                      <w:r w:rsidR="002B01F6">
                        <w:rPr>
                          <w:rFonts w:ascii="Arial" w:hAnsi="Arial" w:cs="Arial"/>
                          <w:bCs/>
                          <w:sz w:val="18"/>
                          <w:szCs w:val="18"/>
                        </w:rPr>
                        <w:t xml:space="preserve">self-growth, to maintain a </w:t>
                      </w:r>
                      <w:r w:rsidR="003419B6">
                        <w:rPr>
                          <w:rFonts w:ascii="Arial" w:hAnsi="Arial" w:cs="Arial"/>
                          <w:bCs/>
                          <w:sz w:val="18"/>
                          <w:szCs w:val="18"/>
                        </w:rPr>
                        <w:t>high-quality</w:t>
                      </w:r>
                      <w:r w:rsidR="002B01F6">
                        <w:rPr>
                          <w:rFonts w:ascii="Arial" w:hAnsi="Arial" w:cs="Arial"/>
                          <w:bCs/>
                          <w:sz w:val="18"/>
                          <w:szCs w:val="18"/>
                        </w:rPr>
                        <w:t xml:space="preserve"> practice.</w:t>
                      </w:r>
                    </w:p>
                    <w:p w14:paraId="5A5D1955" w14:textId="77777777" w:rsidR="00482859" w:rsidRDefault="00482859" w:rsidP="00AB2D78">
                      <w:pPr>
                        <w:rPr>
                          <w:rFonts w:ascii="Arial" w:hAnsi="Arial" w:cs="Arial"/>
                          <w:bCs/>
                          <w:sz w:val="18"/>
                          <w:szCs w:val="18"/>
                        </w:rPr>
                      </w:pPr>
                    </w:p>
                    <w:p w14:paraId="48559BB7" w14:textId="77777777" w:rsidR="00482859" w:rsidRDefault="00482859" w:rsidP="00AB2D78">
                      <w:pPr>
                        <w:rPr>
                          <w:rFonts w:ascii="Arial" w:hAnsi="Arial" w:cs="Arial"/>
                          <w:bCs/>
                          <w:sz w:val="18"/>
                          <w:szCs w:val="18"/>
                        </w:rPr>
                      </w:pPr>
                    </w:p>
                    <w:p w14:paraId="16D85B8F" w14:textId="77777777" w:rsidR="00482859" w:rsidRPr="00AB2D78" w:rsidRDefault="00482859" w:rsidP="00AB2D78">
                      <w:pPr>
                        <w:rPr>
                          <w:rFonts w:ascii="Arial" w:hAnsi="Arial" w:cs="Arial"/>
                          <w:bCs/>
                          <w:sz w:val="18"/>
                          <w:szCs w:val="18"/>
                        </w:rPr>
                      </w:pPr>
                    </w:p>
                    <w:p w14:paraId="17DA7A58" w14:textId="77777777" w:rsidR="004B2DDE" w:rsidRPr="004B2DDE" w:rsidRDefault="004B2DDE">
                      <w:pPr>
                        <w:rPr>
                          <w:rFonts w:ascii="Arial" w:hAnsi="Arial" w:cs="Arial"/>
                          <w:b/>
                          <w:sz w:val="24"/>
                          <w:szCs w:val="24"/>
                        </w:rPr>
                      </w:pPr>
                    </w:p>
                    <w:p w14:paraId="327AB463" w14:textId="3472B7F8" w:rsidR="0022265D" w:rsidRDefault="0022265D">
                      <w:pPr>
                        <w:rPr>
                          <w:b/>
                        </w:rPr>
                      </w:pPr>
                      <w:r w:rsidRPr="0022265D">
                        <w:rPr>
                          <w:b/>
                        </w:rPr>
                        <w:t xml:space="preserve">                              </w:t>
                      </w:r>
                    </w:p>
                    <w:p w14:paraId="300869F4" w14:textId="77777777" w:rsidR="00370CA0" w:rsidRDefault="00370CA0"/>
                  </w:txbxContent>
                </v:textbox>
              </v:shape>
            </w:pict>
          </mc:Fallback>
        </mc:AlternateContent>
      </w:r>
      <w:r w:rsidR="007C4DC2" w:rsidRPr="006F1437">
        <w:rPr>
          <w:rFonts w:ascii="Arial" w:hAnsi="Arial" w:cs="Arial"/>
          <w:b/>
          <w:sz w:val="20"/>
          <w:szCs w:val="20"/>
        </w:rPr>
        <w:t xml:space="preserve">                                                          </w:t>
      </w:r>
      <w:r w:rsidR="00C7792F" w:rsidRPr="006F1437">
        <w:rPr>
          <w:rFonts w:ascii="Arial" w:hAnsi="Arial" w:cs="Arial"/>
          <w:b/>
          <w:sz w:val="20"/>
          <w:szCs w:val="20"/>
        </w:rPr>
        <w:t xml:space="preserve">                                                          </w:t>
      </w:r>
    </w:p>
    <w:p w14:paraId="5809CE76" w14:textId="707B4E8B" w:rsidR="00370CA0" w:rsidRDefault="00370CA0" w:rsidP="00370CA0">
      <w:pPr>
        <w:spacing w:line="360" w:lineRule="auto"/>
        <w:rPr>
          <w:rFonts w:ascii="Arial" w:hAnsi="Arial" w:cs="Arial"/>
          <w:b/>
          <w:sz w:val="24"/>
          <w:szCs w:val="24"/>
          <w:u w:val="single"/>
        </w:rPr>
      </w:pPr>
      <w:r>
        <w:rPr>
          <w:rFonts w:ascii="Arial" w:hAnsi="Arial" w:cs="Arial"/>
          <w:b/>
          <w:sz w:val="24"/>
          <w:szCs w:val="24"/>
          <w:u w:val="single"/>
        </w:rPr>
        <w:t xml:space="preserve"> </w:t>
      </w:r>
    </w:p>
    <w:p w14:paraId="0F29358C" w14:textId="77777777" w:rsidR="00370CA0" w:rsidRDefault="00370CA0" w:rsidP="00370CA0">
      <w:pPr>
        <w:spacing w:line="360" w:lineRule="auto"/>
        <w:rPr>
          <w:rFonts w:ascii="Arial" w:hAnsi="Arial" w:cs="Arial"/>
          <w:b/>
          <w:sz w:val="24"/>
          <w:szCs w:val="24"/>
          <w:u w:val="single"/>
        </w:rPr>
      </w:pPr>
    </w:p>
    <w:p w14:paraId="27D9DB32" w14:textId="0B427257" w:rsidR="00370CA0" w:rsidRPr="00370CA0" w:rsidRDefault="00370CA0" w:rsidP="00370CA0">
      <w:pPr>
        <w:spacing w:line="360" w:lineRule="auto"/>
        <w:rPr>
          <w:rFonts w:ascii="Arial" w:hAnsi="Arial" w:cs="Arial"/>
          <w:b/>
          <w:sz w:val="24"/>
          <w:szCs w:val="24"/>
          <w:u w:val="single"/>
        </w:rPr>
      </w:pPr>
      <w:r>
        <w:rPr>
          <w:rFonts w:ascii="Arial" w:hAnsi="Arial" w:cs="Arial"/>
          <w:b/>
          <w:sz w:val="24"/>
          <w:szCs w:val="24"/>
          <w:u w:val="single"/>
        </w:rPr>
        <w:t xml:space="preserve"> </w:t>
      </w:r>
    </w:p>
    <w:p w14:paraId="325D336E" w14:textId="77777777" w:rsidR="0096730E" w:rsidRDefault="0096730E" w:rsidP="00F7670B">
      <w:pPr>
        <w:spacing w:line="360" w:lineRule="auto"/>
        <w:jc w:val="both"/>
        <w:rPr>
          <w:rFonts w:ascii="Arial" w:hAnsi="Arial" w:cs="Arial"/>
          <w:b/>
          <w:sz w:val="24"/>
          <w:szCs w:val="24"/>
        </w:rPr>
      </w:pPr>
    </w:p>
    <w:p w14:paraId="359BDDC7" w14:textId="77777777" w:rsidR="0096730E" w:rsidRDefault="0096730E" w:rsidP="00F7670B">
      <w:pPr>
        <w:spacing w:line="360" w:lineRule="auto"/>
        <w:jc w:val="both"/>
        <w:rPr>
          <w:rFonts w:ascii="Arial" w:hAnsi="Arial" w:cs="Arial"/>
          <w:b/>
          <w:sz w:val="24"/>
          <w:szCs w:val="24"/>
        </w:rPr>
      </w:pPr>
    </w:p>
    <w:p w14:paraId="57C437A4" w14:textId="1E758923" w:rsidR="0096730E" w:rsidRDefault="0096730E" w:rsidP="00F7670B">
      <w:pPr>
        <w:spacing w:line="360" w:lineRule="auto"/>
        <w:jc w:val="both"/>
        <w:rPr>
          <w:rFonts w:ascii="Arial" w:hAnsi="Arial" w:cs="Arial"/>
          <w:b/>
          <w:sz w:val="24"/>
          <w:szCs w:val="24"/>
        </w:rPr>
      </w:pPr>
    </w:p>
    <w:p w14:paraId="54D57F4F" w14:textId="20452BBD" w:rsidR="0096730E" w:rsidRDefault="0096730E" w:rsidP="00F7670B">
      <w:pPr>
        <w:spacing w:line="360" w:lineRule="auto"/>
        <w:jc w:val="both"/>
        <w:rPr>
          <w:rFonts w:ascii="Arial" w:hAnsi="Arial" w:cs="Arial"/>
          <w:b/>
          <w:sz w:val="24"/>
          <w:szCs w:val="24"/>
        </w:rPr>
      </w:pPr>
    </w:p>
    <w:p w14:paraId="1A5AB2C3" w14:textId="60614A53" w:rsidR="0096730E" w:rsidRDefault="00471AB4" w:rsidP="00F7670B">
      <w:pPr>
        <w:spacing w:line="360" w:lineRule="auto"/>
        <w:jc w:val="both"/>
        <w:rPr>
          <w:rFonts w:ascii="Arial" w:hAnsi="Arial" w:cs="Arial"/>
          <w:b/>
          <w:sz w:val="24"/>
          <w:szCs w:val="24"/>
        </w:rPr>
      </w:pPr>
      <w:r w:rsidRPr="00B31195">
        <w:rPr>
          <w:rFonts w:ascii="Arial" w:hAnsi="Arial" w:cs="Arial"/>
          <w:b/>
          <w:noProof/>
          <w:sz w:val="24"/>
          <w:szCs w:val="24"/>
        </w:rPr>
        <mc:AlternateContent>
          <mc:Choice Requires="wps">
            <w:drawing>
              <wp:anchor distT="45720" distB="45720" distL="114300" distR="114300" simplePos="0" relativeHeight="251658253" behindDoc="1" locked="0" layoutInCell="1" allowOverlap="1" wp14:anchorId="63DF303E" wp14:editId="1EF14ED6">
                <wp:simplePos x="0" y="0"/>
                <wp:positionH relativeFrom="column">
                  <wp:posOffset>4076700</wp:posOffset>
                </wp:positionH>
                <wp:positionV relativeFrom="paragraph">
                  <wp:posOffset>184150</wp:posOffset>
                </wp:positionV>
                <wp:extent cx="2360930" cy="2286000"/>
                <wp:effectExtent l="0" t="0" r="1270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86000"/>
                        </a:xfrm>
                        <a:prstGeom prst="rect">
                          <a:avLst/>
                        </a:prstGeom>
                        <a:blipFill>
                          <a:blip r:embed="rId22"/>
                          <a:tile tx="0" ty="0" sx="100000" sy="100000" flip="none" algn="tl"/>
                        </a:blipFill>
                        <a:ln w="9525">
                          <a:solidFill>
                            <a:srgbClr val="000000"/>
                          </a:solidFill>
                          <a:miter lim="800000"/>
                          <a:headEnd/>
                          <a:tailEnd/>
                        </a:ln>
                      </wps:spPr>
                      <wps:txbx>
                        <w:txbxContent>
                          <w:p w14:paraId="2065699D" w14:textId="07ABD43B" w:rsidR="00B31195" w:rsidRDefault="00B31195">
                            <w:pPr>
                              <w:rPr>
                                <w:b/>
                                <w:bCs/>
                                <w:sz w:val="20"/>
                                <w:szCs w:val="20"/>
                                <w:u w:val="single"/>
                              </w:rPr>
                            </w:pPr>
                            <w:r w:rsidRPr="00B31195">
                              <w:rPr>
                                <w:b/>
                                <w:bCs/>
                                <w:sz w:val="20"/>
                                <w:szCs w:val="20"/>
                                <w:u w:val="single"/>
                              </w:rPr>
                              <w:t>Critical thinker.</w:t>
                            </w:r>
                          </w:p>
                          <w:p w14:paraId="65F986BD" w14:textId="1CA0C802" w:rsidR="0068353B" w:rsidRDefault="0068353B">
                            <w:pPr>
                              <w:rPr>
                                <w:rFonts w:ascii="Arial" w:hAnsi="Arial" w:cs="Arial"/>
                                <w:sz w:val="18"/>
                                <w:szCs w:val="18"/>
                              </w:rPr>
                            </w:pPr>
                            <w:r w:rsidRPr="00A85921">
                              <w:rPr>
                                <w:rFonts w:ascii="Arial" w:hAnsi="Arial" w:cs="Arial"/>
                                <w:sz w:val="18"/>
                                <w:szCs w:val="18"/>
                              </w:rPr>
                              <w:t>According to Fisher (</w:t>
                            </w:r>
                            <w:r w:rsidR="009178F1" w:rsidRPr="00A85921">
                              <w:rPr>
                                <w:rFonts w:ascii="Arial" w:hAnsi="Arial" w:cs="Arial"/>
                                <w:sz w:val="18"/>
                                <w:szCs w:val="18"/>
                              </w:rPr>
                              <w:t>2011</w:t>
                            </w:r>
                            <w:r w:rsidRPr="00A85921">
                              <w:rPr>
                                <w:rFonts w:ascii="Arial" w:hAnsi="Arial" w:cs="Arial"/>
                                <w:sz w:val="18"/>
                                <w:szCs w:val="18"/>
                              </w:rPr>
                              <w:t xml:space="preserve">) </w:t>
                            </w:r>
                            <w:r w:rsidR="0050475F" w:rsidRPr="00A85921">
                              <w:rPr>
                                <w:rFonts w:ascii="Arial" w:hAnsi="Arial" w:cs="Arial"/>
                                <w:sz w:val="18"/>
                                <w:szCs w:val="18"/>
                              </w:rPr>
                              <w:t xml:space="preserve">in order to </w:t>
                            </w:r>
                            <w:r w:rsidR="00951E3B" w:rsidRPr="00A85921">
                              <w:rPr>
                                <w:rFonts w:ascii="Arial" w:hAnsi="Arial" w:cs="Arial"/>
                                <w:sz w:val="18"/>
                                <w:szCs w:val="18"/>
                              </w:rPr>
                              <w:t>successfully maintain a good practise, you need to be a critical thinker</w:t>
                            </w:r>
                            <w:r w:rsidR="00764004" w:rsidRPr="00A85921">
                              <w:rPr>
                                <w:rFonts w:ascii="Arial" w:hAnsi="Arial" w:cs="Arial"/>
                                <w:sz w:val="18"/>
                                <w:szCs w:val="18"/>
                              </w:rPr>
                              <w:t xml:space="preserve">, by thinking out of the box and </w:t>
                            </w:r>
                            <w:r w:rsidR="00395834" w:rsidRPr="00A85921">
                              <w:rPr>
                                <w:rFonts w:ascii="Arial" w:hAnsi="Arial" w:cs="Arial"/>
                                <w:sz w:val="18"/>
                                <w:szCs w:val="18"/>
                              </w:rPr>
                              <w:t xml:space="preserve">thinking of </w:t>
                            </w:r>
                            <w:r w:rsidR="00764004" w:rsidRPr="00A85921">
                              <w:rPr>
                                <w:rFonts w:ascii="Arial" w:hAnsi="Arial" w:cs="Arial"/>
                                <w:sz w:val="18"/>
                                <w:szCs w:val="18"/>
                              </w:rPr>
                              <w:t xml:space="preserve">other alternatives, and not just what </w:t>
                            </w:r>
                            <w:r w:rsidR="00CE7F3E" w:rsidRPr="00A85921">
                              <w:rPr>
                                <w:rFonts w:ascii="Arial" w:hAnsi="Arial" w:cs="Arial"/>
                                <w:sz w:val="18"/>
                                <w:szCs w:val="18"/>
                              </w:rPr>
                              <w:t>you think is what you should do.</w:t>
                            </w:r>
                          </w:p>
                          <w:p w14:paraId="5F25ADAC" w14:textId="6F23B9EC" w:rsidR="00A85921" w:rsidRPr="00A85921" w:rsidRDefault="00A85921">
                            <w:pPr>
                              <w:rPr>
                                <w:rFonts w:ascii="Arial" w:hAnsi="Arial" w:cs="Arial"/>
                                <w:sz w:val="18"/>
                                <w:szCs w:val="18"/>
                              </w:rPr>
                            </w:pPr>
                            <w:r>
                              <w:rPr>
                                <w:rFonts w:ascii="Arial" w:hAnsi="Arial" w:cs="Arial"/>
                                <w:sz w:val="18"/>
                                <w:szCs w:val="18"/>
                              </w:rPr>
                              <w:t>The Welsh Assembly Government (</w:t>
                            </w:r>
                            <w:r w:rsidR="00B006C4">
                              <w:rPr>
                                <w:rFonts w:ascii="Arial" w:hAnsi="Arial" w:cs="Arial"/>
                                <w:sz w:val="18"/>
                                <w:szCs w:val="18"/>
                              </w:rPr>
                              <w:t>2010</w:t>
                            </w:r>
                            <w:r>
                              <w:rPr>
                                <w:rFonts w:ascii="Arial" w:hAnsi="Arial" w:cs="Arial"/>
                                <w:sz w:val="18"/>
                                <w:szCs w:val="18"/>
                              </w:rPr>
                              <w:t xml:space="preserve">) </w:t>
                            </w:r>
                            <w:r w:rsidR="00C17777">
                              <w:rPr>
                                <w:rFonts w:ascii="Arial" w:hAnsi="Arial" w:cs="Arial"/>
                                <w:sz w:val="18"/>
                                <w:szCs w:val="18"/>
                              </w:rPr>
                              <w:t xml:space="preserve">explains </w:t>
                            </w:r>
                            <w:r w:rsidR="004765CF">
                              <w:rPr>
                                <w:rFonts w:ascii="Arial" w:hAnsi="Arial" w:cs="Arial"/>
                                <w:sz w:val="18"/>
                                <w:szCs w:val="18"/>
                              </w:rPr>
                              <w:t>in order to successful</w:t>
                            </w:r>
                            <w:r w:rsidR="00705DA2">
                              <w:rPr>
                                <w:rFonts w:ascii="Arial" w:hAnsi="Arial" w:cs="Arial"/>
                                <w:sz w:val="18"/>
                                <w:szCs w:val="18"/>
                              </w:rPr>
                              <w:t>ly</w:t>
                            </w:r>
                            <w:r w:rsidR="004765CF">
                              <w:rPr>
                                <w:rFonts w:ascii="Arial" w:hAnsi="Arial" w:cs="Arial"/>
                                <w:sz w:val="18"/>
                                <w:szCs w:val="18"/>
                              </w:rPr>
                              <w:t xml:space="preserve"> reflect</w:t>
                            </w:r>
                            <w:r w:rsidR="00612A55">
                              <w:rPr>
                                <w:rFonts w:ascii="Arial" w:hAnsi="Arial" w:cs="Arial"/>
                                <w:sz w:val="18"/>
                                <w:szCs w:val="18"/>
                              </w:rPr>
                              <w:t xml:space="preserve">, you should use critical thinking </w:t>
                            </w:r>
                            <w:r w:rsidR="00705DA2">
                              <w:rPr>
                                <w:rFonts w:ascii="Arial" w:hAnsi="Arial" w:cs="Arial"/>
                                <w:sz w:val="18"/>
                                <w:szCs w:val="18"/>
                              </w:rPr>
                              <w:t>so</w:t>
                            </w:r>
                            <w:r w:rsidR="00612A55">
                              <w:rPr>
                                <w:rFonts w:ascii="Arial" w:hAnsi="Arial" w:cs="Arial"/>
                                <w:sz w:val="18"/>
                                <w:szCs w:val="18"/>
                              </w:rPr>
                              <w:t xml:space="preserve"> </w:t>
                            </w:r>
                            <w:r w:rsidR="00FD18FC">
                              <w:rPr>
                                <w:rFonts w:ascii="Arial" w:hAnsi="Arial" w:cs="Arial"/>
                                <w:sz w:val="18"/>
                                <w:szCs w:val="18"/>
                              </w:rPr>
                              <w:t xml:space="preserve">you can learn to think </w:t>
                            </w:r>
                            <w:r w:rsidR="00705DA2">
                              <w:rPr>
                                <w:rFonts w:ascii="Arial" w:hAnsi="Arial" w:cs="Arial"/>
                                <w:sz w:val="18"/>
                                <w:szCs w:val="18"/>
                              </w:rPr>
                              <w:t>more</w:t>
                            </w:r>
                            <w:r w:rsidR="004E68B8">
                              <w:rPr>
                                <w:rFonts w:ascii="Arial" w:hAnsi="Arial" w:cs="Arial"/>
                                <w:sz w:val="18"/>
                                <w:szCs w:val="18"/>
                              </w:rPr>
                              <w:t xml:space="preserve"> effective</w:t>
                            </w:r>
                            <w:r w:rsidR="00705DA2">
                              <w:rPr>
                                <w:rFonts w:ascii="Arial" w:hAnsi="Arial" w:cs="Arial"/>
                                <w:sz w:val="18"/>
                                <w:szCs w:val="18"/>
                              </w:rPr>
                              <w:t xml:space="preserve">ly, </w:t>
                            </w:r>
                            <w:r w:rsidR="00AC7C62">
                              <w:rPr>
                                <w:rFonts w:ascii="Arial" w:hAnsi="Arial" w:cs="Arial"/>
                                <w:sz w:val="18"/>
                                <w:szCs w:val="18"/>
                              </w:rPr>
                              <w:t xml:space="preserve">to acquire a deeper understanding to </w:t>
                            </w:r>
                            <w:r w:rsidR="00F0525B">
                              <w:rPr>
                                <w:rFonts w:ascii="Arial" w:hAnsi="Arial" w:cs="Arial"/>
                                <w:sz w:val="18"/>
                                <w:szCs w:val="18"/>
                              </w:rPr>
                              <w:t>allow you to maintain a good quality practise.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DF303E" id="_x0000_s1030" type="#_x0000_t202" style="position:absolute;left:0;text-align:left;margin-left:321pt;margin-top:14.5pt;width:185.9pt;height:180pt;z-index:-25165822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">
                <v:fill r:id="rId23" o:title="" recolor="t" rotate="t" type="tile"/>
                <v:textbox>
                  <w:txbxContent>
                    <w:p w14:paraId="2065699D" w14:textId="07ABD43B" w:rsidR="00B31195" w:rsidRDefault="00B31195">
                      <w:pPr>
                        <w:rPr>
                          <w:b/>
                          <w:bCs/>
                          <w:sz w:val="20"/>
                          <w:szCs w:val="20"/>
                          <w:u w:val="single"/>
                        </w:rPr>
                      </w:pPr>
                      <w:r w:rsidRPr="00B31195">
                        <w:rPr>
                          <w:b/>
                          <w:bCs/>
                          <w:sz w:val="20"/>
                          <w:szCs w:val="20"/>
                          <w:u w:val="single"/>
                        </w:rPr>
                        <w:t>Critical thinker.</w:t>
                      </w:r>
                    </w:p>
                    <w:p w14:paraId="65F986BD" w14:textId="1CA0C802" w:rsidR="0068353B" w:rsidRDefault="0068353B">
                      <w:pPr>
                        <w:rPr>
                          <w:rFonts w:ascii="Arial" w:hAnsi="Arial" w:cs="Arial"/>
                          <w:sz w:val="18"/>
                          <w:szCs w:val="18"/>
                        </w:rPr>
                      </w:pPr>
                      <w:r w:rsidRPr="00A85921">
                        <w:rPr>
                          <w:rFonts w:ascii="Arial" w:hAnsi="Arial" w:cs="Arial"/>
                          <w:sz w:val="18"/>
                          <w:szCs w:val="18"/>
                        </w:rPr>
                        <w:t>According to Fisher (</w:t>
                      </w:r>
                      <w:r w:rsidR="009178F1" w:rsidRPr="00A85921">
                        <w:rPr>
                          <w:rFonts w:ascii="Arial" w:hAnsi="Arial" w:cs="Arial"/>
                          <w:sz w:val="18"/>
                          <w:szCs w:val="18"/>
                        </w:rPr>
                        <w:t>2011</w:t>
                      </w:r>
                      <w:r w:rsidRPr="00A85921">
                        <w:rPr>
                          <w:rFonts w:ascii="Arial" w:hAnsi="Arial" w:cs="Arial"/>
                          <w:sz w:val="18"/>
                          <w:szCs w:val="18"/>
                        </w:rPr>
                        <w:t xml:space="preserve">) </w:t>
                      </w:r>
                      <w:r w:rsidR="0050475F" w:rsidRPr="00A85921">
                        <w:rPr>
                          <w:rFonts w:ascii="Arial" w:hAnsi="Arial" w:cs="Arial"/>
                          <w:sz w:val="18"/>
                          <w:szCs w:val="18"/>
                        </w:rPr>
                        <w:t xml:space="preserve">in order to </w:t>
                      </w:r>
                      <w:r w:rsidR="00951E3B" w:rsidRPr="00A85921">
                        <w:rPr>
                          <w:rFonts w:ascii="Arial" w:hAnsi="Arial" w:cs="Arial"/>
                          <w:sz w:val="18"/>
                          <w:szCs w:val="18"/>
                        </w:rPr>
                        <w:t>successfully maintain a good practise, you need to be a critical thinker</w:t>
                      </w:r>
                      <w:r w:rsidR="00764004" w:rsidRPr="00A85921">
                        <w:rPr>
                          <w:rFonts w:ascii="Arial" w:hAnsi="Arial" w:cs="Arial"/>
                          <w:sz w:val="18"/>
                          <w:szCs w:val="18"/>
                        </w:rPr>
                        <w:t xml:space="preserve">, by thinking out of the box and </w:t>
                      </w:r>
                      <w:r w:rsidR="00395834" w:rsidRPr="00A85921">
                        <w:rPr>
                          <w:rFonts w:ascii="Arial" w:hAnsi="Arial" w:cs="Arial"/>
                          <w:sz w:val="18"/>
                          <w:szCs w:val="18"/>
                        </w:rPr>
                        <w:t xml:space="preserve">thinking of </w:t>
                      </w:r>
                      <w:r w:rsidR="00764004" w:rsidRPr="00A85921">
                        <w:rPr>
                          <w:rFonts w:ascii="Arial" w:hAnsi="Arial" w:cs="Arial"/>
                          <w:sz w:val="18"/>
                          <w:szCs w:val="18"/>
                        </w:rPr>
                        <w:t xml:space="preserve">other alternatives, and not just what </w:t>
                      </w:r>
                      <w:r w:rsidR="00CE7F3E" w:rsidRPr="00A85921">
                        <w:rPr>
                          <w:rFonts w:ascii="Arial" w:hAnsi="Arial" w:cs="Arial"/>
                          <w:sz w:val="18"/>
                          <w:szCs w:val="18"/>
                        </w:rPr>
                        <w:t>you think is what you should do.</w:t>
                      </w:r>
                    </w:p>
                    <w:p w14:paraId="5F25ADAC" w14:textId="6F23B9EC" w:rsidR="00A85921" w:rsidRPr="00A85921" w:rsidRDefault="00A85921">
                      <w:pPr>
                        <w:rPr>
                          <w:rFonts w:ascii="Arial" w:hAnsi="Arial" w:cs="Arial"/>
                          <w:sz w:val="18"/>
                          <w:szCs w:val="18"/>
                        </w:rPr>
                      </w:pPr>
                      <w:r>
                        <w:rPr>
                          <w:rFonts w:ascii="Arial" w:hAnsi="Arial" w:cs="Arial"/>
                          <w:sz w:val="18"/>
                          <w:szCs w:val="18"/>
                        </w:rPr>
                        <w:t>The Welsh Assembly Government (</w:t>
                      </w:r>
                      <w:r w:rsidR="00B006C4">
                        <w:rPr>
                          <w:rFonts w:ascii="Arial" w:hAnsi="Arial" w:cs="Arial"/>
                          <w:sz w:val="18"/>
                          <w:szCs w:val="18"/>
                        </w:rPr>
                        <w:t>2010</w:t>
                      </w:r>
                      <w:r>
                        <w:rPr>
                          <w:rFonts w:ascii="Arial" w:hAnsi="Arial" w:cs="Arial"/>
                          <w:sz w:val="18"/>
                          <w:szCs w:val="18"/>
                        </w:rPr>
                        <w:t xml:space="preserve">) </w:t>
                      </w:r>
                      <w:r w:rsidR="00C17777">
                        <w:rPr>
                          <w:rFonts w:ascii="Arial" w:hAnsi="Arial" w:cs="Arial"/>
                          <w:sz w:val="18"/>
                          <w:szCs w:val="18"/>
                        </w:rPr>
                        <w:t xml:space="preserve">explains </w:t>
                      </w:r>
                      <w:r w:rsidR="004765CF">
                        <w:rPr>
                          <w:rFonts w:ascii="Arial" w:hAnsi="Arial" w:cs="Arial"/>
                          <w:sz w:val="18"/>
                          <w:szCs w:val="18"/>
                        </w:rPr>
                        <w:t>in order to successful</w:t>
                      </w:r>
                      <w:r w:rsidR="00705DA2">
                        <w:rPr>
                          <w:rFonts w:ascii="Arial" w:hAnsi="Arial" w:cs="Arial"/>
                          <w:sz w:val="18"/>
                          <w:szCs w:val="18"/>
                        </w:rPr>
                        <w:t>ly</w:t>
                      </w:r>
                      <w:r w:rsidR="004765CF">
                        <w:rPr>
                          <w:rFonts w:ascii="Arial" w:hAnsi="Arial" w:cs="Arial"/>
                          <w:sz w:val="18"/>
                          <w:szCs w:val="18"/>
                        </w:rPr>
                        <w:t xml:space="preserve"> reflect</w:t>
                      </w:r>
                      <w:r w:rsidR="00612A55">
                        <w:rPr>
                          <w:rFonts w:ascii="Arial" w:hAnsi="Arial" w:cs="Arial"/>
                          <w:sz w:val="18"/>
                          <w:szCs w:val="18"/>
                        </w:rPr>
                        <w:t xml:space="preserve">, you should use critical thinking </w:t>
                      </w:r>
                      <w:r w:rsidR="00705DA2">
                        <w:rPr>
                          <w:rFonts w:ascii="Arial" w:hAnsi="Arial" w:cs="Arial"/>
                          <w:sz w:val="18"/>
                          <w:szCs w:val="18"/>
                        </w:rPr>
                        <w:t>so</w:t>
                      </w:r>
                      <w:r w:rsidR="00612A55">
                        <w:rPr>
                          <w:rFonts w:ascii="Arial" w:hAnsi="Arial" w:cs="Arial"/>
                          <w:sz w:val="18"/>
                          <w:szCs w:val="18"/>
                        </w:rPr>
                        <w:t xml:space="preserve"> </w:t>
                      </w:r>
                      <w:r w:rsidR="00FD18FC">
                        <w:rPr>
                          <w:rFonts w:ascii="Arial" w:hAnsi="Arial" w:cs="Arial"/>
                          <w:sz w:val="18"/>
                          <w:szCs w:val="18"/>
                        </w:rPr>
                        <w:t xml:space="preserve">you can learn to think </w:t>
                      </w:r>
                      <w:r w:rsidR="00705DA2">
                        <w:rPr>
                          <w:rFonts w:ascii="Arial" w:hAnsi="Arial" w:cs="Arial"/>
                          <w:sz w:val="18"/>
                          <w:szCs w:val="18"/>
                        </w:rPr>
                        <w:t>more</w:t>
                      </w:r>
                      <w:r w:rsidR="004E68B8">
                        <w:rPr>
                          <w:rFonts w:ascii="Arial" w:hAnsi="Arial" w:cs="Arial"/>
                          <w:sz w:val="18"/>
                          <w:szCs w:val="18"/>
                        </w:rPr>
                        <w:t xml:space="preserve"> effective</w:t>
                      </w:r>
                      <w:r w:rsidR="00705DA2">
                        <w:rPr>
                          <w:rFonts w:ascii="Arial" w:hAnsi="Arial" w:cs="Arial"/>
                          <w:sz w:val="18"/>
                          <w:szCs w:val="18"/>
                        </w:rPr>
                        <w:t xml:space="preserve">ly, </w:t>
                      </w:r>
                      <w:r w:rsidR="00AC7C62">
                        <w:rPr>
                          <w:rFonts w:ascii="Arial" w:hAnsi="Arial" w:cs="Arial"/>
                          <w:sz w:val="18"/>
                          <w:szCs w:val="18"/>
                        </w:rPr>
                        <w:t xml:space="preserve">to acquire a deeper understanding to </w:t>
                      </w:r>
                      <w:r w:rsidR="00F0525B">
                        <w:rPr>
                          <w:rFonts w:ascii="Arial" w:hAnsi="Arial" w:cs="Arial"/>
                          <w:sz w:val="18"/>
                          <w:szCs w:val="18"/>
                        </w:rPr>
                        <w:t>allow you to maintain a good quality practise.</w:t>
                      </w:r>
                    </w:p>
                  </w:txbxContent>
                </v:textbox>
              </v:shape>
            </w:pict>
          </mc:Fallback>
        </mc:AlternateContent>
      </w:r>
    </w:p>
    <w:p w14:paraId="28ECBCBA" w14:textId="743CED1C" w:rsidR="0096730E" w:rsidRDefault="0096730E" w:rsidP="00F7670B">
      <w:pPr>
        <w:spacing w:line="360" w:lineRule="auto"/>
        <w:jc w:val="both"/>
        <w:rPr>
          <w:rFonts w:ascii="Arial" w:hAnsi="Arial" w:cs="Arial"/>
          <w:b/>
          <w:sz w:val="24"/>
          <w:szCs w:val="24"/>
        </w:rPr>
      </w:pPr>
    </w:p>
    <w:p w14:paraId="5C3AC7BE" w14:textId="62112C49" w:rsidR="0096730E" w:rsidRDefault="0096730E" w:rsidP="00F7670B">
      <w:pPr>
        <w:spacing w:line="360" w:lineRule="auto"/>
        <w:jc w:val="both"/>
        <w:rPr>
          <w:rFonts w:ascii="Arial" w:hAnsi="Arial" w:cs="Arial"/>
          <w:b/>
          <w:sz w:val="24"/>
          <w:szCs w:val="24"/>
        </w:rPr>
      </w:pPr>
    </w:p>
    <w:p w14:paraId="178FB9EE" w14:textId="610EC516" w:rsidR="00370CA0" w:rsidRDefault="009D50C9" w:rsidP="00F7670B">
      <w:pPr>
        <w:spacing w:line="360" w:lineRule="auto"/>
        <w:jc w:val="both"/>
        <w:rPr>
          <w:rFonts w:ascii="Arial" w:hAnsi="Arial" w:cs="Arial"/>
          <w:b/>
          <w:sz w:val="24"/>
          <w:szCs w:val="24"/>
        </w:rPr>
      </w:pPr>
      <w:r>
        <w:rPr>
          <w:rFonts w:ascii="Arial" w:hAnsi="Arial" w:cs="Arial"/>
          <w:b/>
          <w:sz w:val="24"/>
          <w:szCs w:val="24"/>
        </w:rPr>
        <w:t xml:space="preserve"> </w:t>
      </w:r>
      <w:r w:rsidR="0096730E">
        <w:rPr>
          <w:rFonts w:ascii="Arial" w:hAnsi="Arial" w:cs="Arial"/>
          <w:b/>
          <w:sz w:val="24"/>
          <w:szCs w:val="24"/>
        </w:rPr>
        <w:t xml:space="preserve">                            </w:t>
      </w:r>
    </w:p>
    <w:p w14:paraId="4F8D09DD" w14:textId="2179A669" w:rsidR="00370CA0" w:rsidRDefault="00370CA0" w:rsidP="00F7670B">
      <w:pPr>
        <w:spacing w:line="360" w:lineRule="auto"/>
        <w:jc w:val="both"/>
        <w:rPr>
          <w:rFonts w:ascii="Arial" w:hAnsi="Arial" w:cs="Arial"/>
          <w:b/>
          <w:sz w:val="24"/>
          <w:szCs w:val="24"/>
        </w:rPr>
      </w:pPr>
    </w:p>
    <w:p w14:paraId="058AB7BC" w14:textId="6F405258" w:rsidR="00F7670B" w:rsidRDefault="008B109C" w:rsidP="00F7670B">
      <w:pPr>
        <w:spacing w:line="360" w:lineRule="auto"/>
        <w:jc w:val="both"/>
        <w:rPr>
          <w:rFonts w:ascii="Arial" w:hAnsi="Arial" w:cs="Arial"/>
          <w:b/>
          <w:sz w:val="24"/>
          <w:szCs w:val="24"/>
        </w:rPr>
      </w:pPr>
      <w:r w:rsidRPr="00BD24C5">
        <w:rPr>
          <w:rFonts w:ascii="Arial" w:hAnsi="Arial" w:cs="Arial"/>
          <w:b/>
          <w:noProof/>
          <w:sz w:val="24"/>
          <w:szCs w:val="24"/>
        </w:rPr>
        <mc:AlternateContent>
          <mc:Choice Requires="wps">
            <w:drawing>
              <wp:anchor distT="45720" distB="45720" distL="114300" distR="114300" simplePos="0" relativeHeight="251658244" behindDoc="1" locked="0" layoutInCell="1" allowOverlap="1" wp14:anchorId="47A1A0DB" wp14:editId="702FFCC0">
                <wp:simplePos x="0" y="0"/>
                <wp:positionH relativeFrom="column">
                  <wp:posOffset>-718457</wp:posOffset>
                </wp:positionH>
                <wp:positionV relativeFrom="paragraph">
                  <wp:posOffset>180521</wp:posOffset>
                </wp:positionV>
                <wp:extent cx="2655570" cy="2950029"/>
                <wp:effectExtent l="0" t="0" r="11430" b="222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950029"/>
                        </a:xfrm>
                        <a:prstGeom prst="rect">
                          <a:avLst/>
                        </a:prstGeom>
                        <a:gradFill flip="none" rotWithShape="1">
                          <a:gsLst>
                            <a:gs pos="0">
                              <a:schemeClr val="accent6">
                                <a:lumMod val="40000"/>
                                <a:lumOff val="60000"/>
                                <a:tint val="66000"/>
                                <a:satMod val="160000"/>
                              </a:schemeClr>
                            </a:gs>
                            <a:gs pos="50000">
                              <a:schemeClr val="accent6">
                                <a:lumMod val="40000"/>
                                <a:lumOff val="60000"/>
                                <a:tint val="44500"/>
                                <a:satMod val="160000"/>
                              </a:schemeClr>
                            </a:gs>
                            <a:gs pos="100000">
                              <a:schemeClr val="accent6">
                                <a:lumMod val="40000"/>
                                <a:lumOff val="60000"/>
                                <a:tint val="23500"/>
                                <a:satMod val="160000"/>
                              </a:schemeClr>
                            </a:gs>
                          </a:gsLst>
                          <a:lin ang="0" scaled="1"/>
                          <a:tileRect/>
                        </a:gradFill>
                        <a:ln w="9525">
                          <a:solidFill>
                            <a:srgbClr val="000000"/>
                          </a:solidFill>
                          <a:miter lim="800000"/>
                          <a:headEnd/>
                          <a:tailEnd/>
                        </a:ln>
                      </wps:spPr>
                      <wps:txbx>
                        <w:txbxContent>
                          <w:p w14:paraId="3ED220FE" w14:textId="2355F278" w:rsidR="00BD24C5" w:rsidRDefault="007B5DD0">
                            <w:pPr>
                              <w:rPr>
                                <w:rFonts w:ascii="Arial" w:hAnsi="Arial" w:cs="Arial"/>
                                <w:b/>
                                <w:bCs/>
                                <w:sz w:val="20"/>
                                <w:szCs w:val="20"/>
                                <w:u w:val="single"/>
                              </w:rPr>
                            </w:pPr>
                            <w:r w:rsidRPr="001F79A8">
                              <w:rPr>
                                <w:rFonts w:ascii="Arial" w:hAnsi="Arial" w:cs="Arial"/>
                                <w:b/>
                                <w:bCs/>
                                <w:sz w:val="20"/>
                                <w:szCs w:val="20"/>
                                <w:u w:val="single"/>
                              </w:rPr>
                              <w:t>Care In</w:t>
                            </w:r>
                            <w:r w:rsidR="00490C04" w:rsidRPr="001F79A8">
                              <w:rPr>
                                <w:rFonts w:ascii="Arial" w:hAnsi="Arial" w:cs="Arial"/>
                                <w:b/>
                                <w:bCs/>
                                <w:sz w:val="20"/>
                                <w:szCs w:val="20"/>
                                <w:u w:val="single"/>
                              </w:rPr>
                              <w:t>spectorate Wales (CIW).</w:t>
                            </w:r>
                          </w:p>
                          <w:p w14:paraId="76AD1C55" w14:textId="267BE05C" w:rsidR="00F22D37" w:rsidRPr="002566AF" w:rsidRDefault="002566AF">
                            <w:pPr>
                              <w:rPr>
                                <w:rFonts w:ascii="Arial" w:hAnsi="Arial" w:cs="Arial"/>
                                <w:sz w:val="20"/>
                                <w:szCs w:val="20"/>
                              </w:rPr>
                            </w:pPr>
                            <w:r>
                              <w:rPr>
                                <w:rFonts w:ascii="Arial" w:hAnsi="Arial" w:cs="Arial"/>
                                <w:sz w:val="20"/>
                                <w:szCs w:val="20"/>
                              </w:rPr>
                              <w:t xml:space="preserve">Care inspectorate Wales </w:t>
                            </w:r>
                            <w:r w:rsidR="006611B3">
                              <w:rPr>
                                <w:rFonts w:ascii="Arial" w:hAnsi="Arial" w:cs="Arial"/>
                                <w:sz w:val="20"/>
                                <w:szCs w:val="20"/>
                              </w:rPr>
                              <w:t xml:space="preserve">(2021) explain how they </w:t>
                            </w:r>
                            <w:r w:rsidR="000822C1">
                              <w:rPr>
                                <w:rFonts w:ascii="Arial" w:hAnsi="Arial" w:cs="Arial"/>
                                <w:sz w:val="20"/>
                                <w:szCs w:val="20"/>
                              </w:rPr>
                              <w:t>t</w:t>
                            </w:r>
                            <w:r w:rsidR="00F22D37">
                              <w:rPr>
                                <w:rFonts w:ascii="Arial" w:hAnsi="Arial" w:cs="Arial"/>
                                <w:sz w:val="20"/>
                                <w:szCs w:val="20"/>
                              </w:rPr>
                              <w:t>ake</w:t>
                            </w:r>
                            <w:r w:rsidR="0013215B">
                              <w:rPr>
                                <w:rFonts w:ascii="Arial" w:hAnsi="Arial" w:cs="Arial"/>
                                <w:sz w:val="20"/>
                                <w:szCs w:val="20"/>
                              </w:rPr>
                              <w:t xml:space="preserve"> the</w:t>
                            </w:r>
                            <w:r w:rsidR="00F22D37">
                              <w:rPr>
                                <w:rFonts w:ascii="Arial" w:hAnsi="Arial" w:cs="Arial"/>
                                <w:sz w:val="20"/>
                                <w:szCs w:val="20"/>
                              </w:rPr>
                              <w:t xml:space="preserve"> </w:t>
                            </w:r>
                            <w:r w:rsidR="0013215B">
                              <w:rPr>
                                <w:rFonts w:ascii="Arial" w:hAnsi="Arial" w:cs="Arial"/>
                                <w:sz w:val="20"/>
                                <w:szCs w:val="20"/>
                              </w:rPr>
                              <w:t>wellbeing for people in Wales into consideration when inspecting</w:t>
                            </w:r>
                            <w:r w:rsidR="00711E33">
                              <w:rPr>
                                <w:rFonts w:ascii="Arial" w:hAnsi="Arial" w:cs="Arial"/>
                                <w:sz w:val="20"/>
                                <w:szCs w:val="20"/>
                              </w:rPr>
                              <w:t xml:space="preserve"> and registering services, </w:t>
                            </w:r>
                            <w:r w:rsidR="009E51B5">
                              <w:rPr>
                                <w:rFonts w:ascii="Arial" w:hAnsi="Arial" w:cs="Arial"/>
                                <w:sz w:val="20"/>
                                <w:szCs w:val="20"/>
                              </w:rPr>
                              <w:t xml:space="preserve">and then by taking any action needed to improve quality and safety </w:t>
                            </w:r>
                            <w:r w:rsidR="000822C1">
                              <w:rPr>
                                <w:rFonts w:ascii="Arial" w:hAnsi="Arial" w:cs="Arial"/>
                                <w:sz w:val="20"/>
                                <w:szCs w:val="20"/>
                              </w:rPr>
                              <w:t>of services.</w:t>
                            </w:r>
                            <w:r w:rsidR="0013215B">
                              <w:rPr>
                                <w:rFonts w:ascii="Arial" w:hAnsi="Arial" w:cs="Arial"/>
                                <w:sz w:val="20"/>
                                <w:szCs w:val="20"/>
                              </w:rPr>
                              <w:t xml:space="preserve"> </w:t>
                            </w:r>
                          </w:p>
                          <w:p w14:paraId="72ECA337" w14:textId="0EE6A2AC" w:rsidR="00B52E7D" w:rsidRPr="00CE456F" w:rsidRDefault="008B6053" w:rsidP="001C10D4">
                            <w:pPr>
                              <w:rPr>
                                <w:rFonts w:ascii="Arial" w:hAnsi="Arial" w:cs="Arial"/>
                                <w:sz w:val="20"/>
                                <w:szCs w:val="20"/>
                              </w:rPr>
                            </w:pPr>
                            <w:r>
                              <w:rPr>
                                <w:rFonts w:ascii="Arial" w:hAnsi="Arial" w:cs="Arial"/>
                                <w:sz w:val="20"/>
                                <w:szCs w:val="20"/>
                              </w:rPr>
                              <w:t>Please follow the link to see a short video explaining</w:t>
                            </w:r>
                            <w:r w:rsidR="00F97F21">
                              <w:rPr>
                                <w:rFonts w:ascii="Arial" w:hAnsi="Arial" w:cs="Arial"/>
                                <w:sz w:val="20"/>
                                <w:szCs w:val="20"/>
                              </w:rPr>
                              <w:t xml:space="preserve"> how </w:t>
                            </w:r>
                            <w:r w:rsidR="00B52E7D">
                              <w:rPr>
                                <w:rFonts w:ascii="Arial" w:hAnsi="Arial" w:cs="Arial"/>
                                <w:sz w:val="20"/>
                                <w:szCs w:val="20"/>
                              </w:rPr>
                              <w:t>and why care settings are inspected, and what quality they expect to see:</w:t>
                            </w:r>
                            <w:r>
                              <w:rPr>
                                <w:rFonts w:ascii="Arial" w:hAnsi="Arial" w:cs="Arial"/>
                                <w:sz w:val="20"/>
                                <w:szCs w:val="20"/>
                              </w:rPr>
                              <w:t xml:space="preserve"> </w:t>
                            </w:r>
                            <w:hyperlink r:id="rId24" w:history="1">
                              <w:r w:rsidR="00B52E7D" w:rsidRPr="00DA2CE2">
                                <w:rPr>
                                  <w:rStyle w:val="Hyperlink"/>
                                  <w:rFonts w:ascii="Arial" w:hAnsi="Arial" w:cs="Arial"/>
                                  <w:b/>
                                  <w:bCs/>
                                  <w:sz w:val="20"/>
                                  <w:szCs w:val="20"/>
                                </w:rPr>
                                <w:t>https://www.youtube.com/watch?v=B8i-Z4YdOgQ</w:t>
                              </w:r>
                            </w:hyperlink>
                            <w:r w:rsidR="00CE456F">
                              <w:rPr>
                                <w:rStyle w:val="Hyperlink"/>
                                <w:rFonts w:ascii="Arial" w:hAnsi="Arial" w:cs="Arial"/>
                                <w:b/>
                                <w:bCs/>
                                <w:sz w:val="20"/>
                                <w:szCs w:val="20"/>
                              </w:rPr>
                              <w:t xml:space="preserve"> </w:t>
                            </w:r>
                            <w:r w:rsidR="00CF599C">
                              <w:rPr>
                                <w:rStyle w:val="Hyperlink"/>
                                <w:rFonts w:ascii="Arial" w:hAnsi="Arial" w:cs="Arial"/>
                                <w:b/>
                                <w:bCs/>
                                <w:sz w:val="20"/>
                                <w:szCs w:val="20"/>
                              </w:rPr>
                              <w:t>,</w:t>
                            </w:r>
                            <w:r w:rsidR="00CE456F">
                              <w:rPr>
                                <w:rStyle w:val="Hyperlink"/>
                                <w:rFonts w:ascii="Arial" w:hAnsi="Arial" w:cs="Arial"/>
                                <w:b/>
                                <w:bCs/>
                                <w:sz w:val="20"/>
                                <w:szCs w:val="20"/>
                              </w:rPr>
                              <w:t xml:space="preserve"> </w:t>
                            </w:r>
                            <w:r w:rsidR="00CE456F">
                              <w:rPr>
                                <w:rStyle w:val="Hyperlink"/>
                                <w:rFonts w:ascii="Arial" w:hAnsi="Arial" w:cs="Arial"/>
                                <w:color w:val="auto"/>
                                <w:sz w:val="20"/>
                                <w:szCs w:val="20"/>
                                <w:u w:val="none"/>
                              </w:rPr>
                              <w:t>(</w:t>
                            </w:r>
                            <w:r w:rsidR="009E7862">
                              <w:rPr>
                                <w:rStyle w:val="Hyperlink"/>
                                <w:rFonts w:ascii="Arial" w:hAnsi="Arial" w:cs="Arial"/>
                                <w:color w:val="auto"/>
                                <w:sz w:val="20"/>
                                <w:szCs w:val="20"/>
                                <w:u w:val="none"/>
                              </w:rPr>
                              <w:t>CIW, 2015).</w:t>
                            </w:r>
                          </w:p>
                          <w:p w14:paraId="40C11D14" w14:textId="77777777" w:rsidR="001C10D4" w:rsidRPr="001F79A8" w:rsidRDefault="001C10D4">
                            <w:pPr>
                              <w:rPr>
                                <w:rFonts w:ascii="Arial" w:hAnsi="Arial" w:cs="Arial"/>
                                <w:b/>
                                <w:bCs/>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1A0DB" id="_x0000_s1031" type="#_x0000_t202" style="position:absolute;left:0;text-align:left;margin-left:-56.55pt;margin-top:14.2pt;width:209.1pt;height:232.3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" fillcolor="#c5e0b3 [1305]">
                <v:fill color2="#c5e0b3 [1305]" rotate="t" angle="90" colors="0 #d9f3ca;.5 #e7f7dd;1 #f2fbee" focus="100%" type="gradient"/>
                <v:textbox>
                  <w:txbxContent>
                    <w:p w14:paraId="3ED220FE" w14:textId="2355F278" w:rsidR="00BD24C5" w:rsidRDefault="007B5DD0">
                      <w:pPr>
                        <w:rPr>
                          <w:rFonts w:ascii="Arial" w:hAnsi="Arial" w:cs="Arial"/>
                          <w:b/>
                          <w:bCs/>
                          <w:sz w:val="20"/>
                          <w:szCs w:val="20"/>
                          <w:u w:val="single"/>
                        </w:rPr>
                      </w:pPr>
                      <w:r w:rsidRPr="001F79A8">
                        <w:rPr>
                          <w:rFonts w:ascii="Arial" w:hAnsi="Arial" w:cs="Arial"/>
                          <w:b/>
                          <w:bCs/>
                          <w:sz w:val="20"/>
                          <w:szCs w:val="20"/>
                          <w:u w:val="single"/>
                        </w:rPr>
                        <w:t>Care In</w:t>
                      </w:r>
                      <w:r w:rsidR="00490C04" w:rsidRPr="001F79A8">
                        <w:rPr>
                          <w:rFonts w:ascii="Arial" w:hAnsi="Arial" w:cs="Arial"/>
                          <w:b/>
                          <w:bCs/>
                          <w:sz w:val="20"/>
                          <w:szCs w:val="20"/>
                          <w:u w:val="single"/>
                        </w:rPr>
                        <w:t>spectorate Wales (CIW).</w:t>
                      </w:r>
                    </w:p>
                    <w:p w14:paraId="76AD1C55" w14:textId="267BE05C" w:rsidR="00F22D37" w:rsidRPr="002566AF" w:rsidRDefault="002566AF">
                      <w:pPr>
                        <w:rPr>
                          <w:rFonts w:ascii="Arial" w:hAnsi="Arial" w:cs="Arial"/>
                          <w:sz w:val="20"/>
                          <w:szCs w:val="20"/>
                        </w:rPr>
                      </w:pPr>
                      <w:r>
                        <w:rPr>
                          <w:rFonts w:ascii="Arial" w:hAnsi="Arial" w:cs="Arial"/>
                          <w:sz w:val="20"/>
                          <w:szCs w:val="20"/>
                        </w:rPr>
                        <w:t xml:space="preserve">Care inspectorate Wales </w:t>
                      </w:r>
                      <w:r w:rsidR="006611B3">
                        <w:rPr>
                          <w:rFonts w:ascii="Arial" w:hAnsi="Arial" w:cs="Arial"/>
                          <w:sz w:val="20"/>
                          <w:szCs w:val="20"/>
                        </w:rPr>
                        <w:t xml:space="preserve">(2021) explain how they </w:t>
                      </w:r>
                      <w:r w:rsidR="000822C1">
                        <w:rPr>
                          <w:rFonts w:ascii="Arial" w:hAnsi="Arial" w:cs="Arial"/>
                          <w:sz w:val="20"/>
                          <w:szCs w:val="20"/>
                        </w:rPr>
                        <w:t>t</w:t>
                      </w:r>
                      <w:r w:rsidR="00F22D37">
                        <w:rPr>
                          <w:rFonts w:ascii="Arial" w:hAnsi="Arial" w:cs="Arial"/>
                          <w:sz w:val="20"/>
                          <w:szCs w:val="20"/>
                        </w:rPr>
                        <w:t>ake</w:t>
                      </w:r>
                      <w:r w:rsidR="0013215B">
                        <w:rPr>
                          <w:rFonts w:ascii="Arial" w:hAnsi="Arial" w:cs="Arial"/>
                          <w:sz w:val="20"/>
                          <w:szCs w:val="20"/>
                        </w:rPr>
                        <w:t xml:space="preserve"> the</w:t>
                      </w:r>
                      <w:r w:rsidR="00F22D37">
                        <w:rPr>
                          <w:rFonts w:ascii="Arial" w:hAnsi="Arial" w:cs="Arial"/>
                          <w:sz w:val="20"/>
                          <w:szCs w:val="20"/>
                        </w:rPr>
                        <w:t xml:space="preserve"> </w:t>
                      </w:r>
                      <w:r w:rsidR="0013215B">
                        <w:rPr>
                          <w:rFonts w:ascii="Arial" w:hAnsi="Arial" w:cs="Arial"/>
                          <w:sz w:val="20"/>
                          <w:szCs w:val="20"/>
                        </w:rPr>
                        <w:t>wellbeing for people in Wales into consideration when inspecting</w:t>
                      </w:r>
                      <w:r w:rsidR="00711E33">
                        <w:rPr>
                          <w:rFonts w:ascii="Arial" w:hAnsi="Arial" w:cs="Arial"/>
                          <w:sz w:val="20"/>
                          <w:szCs w:val="20"/>
                        </w:rPr>
                        <w:t xml:space="preserve"> and registering services, </w:t>
                      </w:r>
                      <w:r w:rsidR="009E51B5">
                        <w:rPr>
                          <w:rFonts w:ascii="Arial" w:hAnsi="Arial" w:cs="Arial"/>
                          <w:sz w:val="20"/>
                          <w:szCs w:val="20"/>
                        </w:rPr>
                        <w:t xml:space="preserve">and then by taking any action needed to improve quality and safety </w:t>
                      </w:r>
                      <w:r w:rsidR="000822C1">
                        <w:rPr>
                          <w:rFonts w:ascii="Arial" w:hAnsi="Arial" w:cs="Arial"/>
                          <w:sz w:val="20"/>
                          <w:szCs w:val="20"/>
                        </w:rPr>
                        <w:t>of services.</w:t>
                      </w:r>
                      <w:r w:rsidR="0013215B">
                        <w:rPr>
                          <w:rFonts w:ascii="Arial" w:hAnsi="Arial" w:cs="Arial"/>
                          <w:sz w:val="20"/>
                          <w:szCs w:val="20"/>
                        </w:rPr>
                        <w:t xml:space="preserve"> </w:t>
                      </w:r>
                    </w:p>
                    <w:p w14:paraId="72ECA337" w14:textId="0EE6A2AC" w:rsidR="00B52E7D" w:rsidRPr="00CE456F" w:rsidRDefault="008B6053" w:rsidP="001C10D4">
                      <w:pPr>
                        <w:rPr>
                          <w:rFonts w:ascii="Arial" w:hAnsi="Arial" w:cs="Arial"/>
                          <w:sz w:val="20"/>
                          <w:szCs w:val="20"/>
                        </w:rPr>
                      </w:pPr>
                      <w:r>
                        <w:rPr>
                          <w:rFonts w:ascii="Arial" w:hAnsi="Arial" w:cs="Arial"/>
                          <w:sz w:val="20"/>
                          <w:szCs w:val="20"/>
                        </w:rPr>
                        <w:t>Please follow the link to see a short video explaining</w:t>
                      </w:r>
                      <w:r w:rsidR="00F97F21">
                        <w:rPr>
                          <w:rFonts w:ascii="Arial" w:hAnsi="Arial" w:cs="Arial"/>
                          <w:sz w:val="20"/>
                          <w:szCs w:val="20"/>
                        </w:rPr>
                        <w:t xml:space="preserve"> how </w:t>
                      </w:r>
                      <w:r w:rsidR="00B52E7D">
                        <w:rPr>
                          <w:rFonts w:ascii="Arial" w:hAnsi="Arial" w:cs="Arial"/>
                          <w:sz w:val="20"/>
                          <w:szCs w:val="20"/>
                        </w:rPr>
                        <w:t>and why care settings are inspected, and what quality they expect to see:</w:t>
                      </w:r>
                      <w:r>
                        <w:rPr>
                          <w:rFonts w:ascii="Arial" w:hAnsi="Arial" w:cs="Arial"/>
                          <w:sz w:val="20"/>
                          <w:szCs w:val="20"/>
                        </w:rPr>
                        <w:t xml:space="preserve"> </w:t>
                      </w:r>
                      <w:hyperlink r:id="rId25" w:history="1">
                        <w:r w:rsidR="00B52E7D" w:rsidRPr="00DA2CE2">
                          <w:rPr>
                            <w:rStyle w:val="Hyperlink"/>
                            <w:rFonts w:ascii="Arial" w:hAnsi="Arial" w:cs="Arial"/>
                            <w:b/>
                            <w:bCs/>
                            <w:sz w:val="20"/>
                            <w:szCs w:val="20"/>
                          </w:rPr>
                          <w:t>https://www.youtube.com/watch?v=B8i-Z4YdOgQ</w:t>
                        </w:r>
                      </w:hyperlink>
                      <w:r w:rsidR="00CE456F">
                        <w:rPr>
                          <w:rStyle w:val="Hyperlink"/>
                          <w:rFonts w:ascii="Arial" w:hAnsi="Arial" w:cs="Arial"/>
                          <w:b/>
                          <w:bCs/>
                          <w:sz w:val="20"/>
                          <w:szCs w:val="20"/>
                        </w:rPr>
                        <w:t xml:space="preserve"> </w:t>
                      </w:r>
                      <w:r w:rsidR="00CF599C">
                        <w:rPr>
                          <w:rStyle w:val="Hyperlink"/>
                          <w:rFonts w:ascii="Arial" w:hAnsi="Arial" w:cs="Arial"/>
                          <w:b/>
                          <w:bCs/>
                          <w:sz w:val="20"/>
                          <w:szCs w:val="20"/>
                        </w:rPr>
                        <w:t>,</w:t>
                      </w:r>
                      <w:r w:rsidR="00CE456F">
                        <w:rPr>
                          <w:rStyle w:val="Hyperlink"/>
                          <w:rFonts w:ascii="Arial" w:hAnsi="Arial" w:cs="Arial"/>
                          <w:b/>
                          <w:bCs/>
                          <w:sz w:val="20"/>
                          <w:szCs w:val="20"/>
                        </w:rPr>
                        <w:t xml:space="preserve"> </w:t>
                      </w:r>
                      <w:r w:rsidR="00CE456F">
                        <w:rPr>
                          <w:rStyle w:val="Hyperlink"/>
                          <w:rFonts w:ascii="Arial" w:hAnsi="Arial" w:cs="Arial"/>
                          <w:color w:val="auto"/>
                          <w:sz w:val="20"/>
                          <w:szCs w:val="20"/>
                          <w:u w:val="none"/>
                        </w:rPr>
                        <w:t>(</w:t>
                      </w:r>
                      <w:r w:rsidR="009E7862">
                        <w:rPr>
                          <w:rStyle w:val="Hyperlink"/>
                          <w:rFonts w:ascii="Arial" w:hAnsi="Arial" w:cs="Arial"/>
                          <w:color w:val="auto"/>
                          <w:sz w:val="20"/>
                          <w:szCs w:val="20"/>
                          <w:u w:val="none"/>
                        </w:rPr>
                        <w:t>CIW, 2015).</w:t>
                      </w:r>
                    </w:p>
                    <w:p w14:paraId="40C11D14" w14:textId="77777777" w:rsidR="001C10D4" w:rsidRPr="001F79A8" w:rsidRDefault="001C10D4">
                      <w:pPr>
                        <w:rPr>
                          <w:rFonts w:ascii="Arial" w:hAnsi="Arial" w:cs="Arial"/>
                          <w:b/>
                          <w:bCs/>
                          <w:sz w:val="20"/>
                          <w:szCs w:val="20"/>
                          <w:u w:val="single"/>
                        </w:rPr>
                      </w:pPr>
                    </w:p>
                  </w:txbxContent>
                </v:textbox>
              </v:shape>
            </w:pict>
          </mc:Fallback>
        </mc:AlternateContent>
      </w:r>
      <w:r w:rsidR="0096730E" w:rsidRPr="452618F2">
        <w:rPr>
          <w:rFonts w:ascii="Arial" w:hAnsi="Arial" w:cs="Arial"/>
          <w:b/>
          <w:bCs/>
          <w:sz w:val="24"/>
          <w:szCs w:val="24"/>
        </w:rPr>
        <w:t xml:space="preserve">    </w:t>
      </w:r>
      <w:r w:rsidR="001F79A8">
        <w:rPr>
          <w:rFonts w:ascii="Arial" w:hAnsi="Arial" w:cs="Arial"/>
          <w:b/>
          <w:noProof/>
          <w:sz w:val="24"/>
          <w:szCs w:val="24"/>
        </w:rPr>
        <w:drawing>
          <wp:anchor distT="0" distB="0" distL="114300" distR="114300" simplePos="0" relativeHeight="251658251" behindDoc="1" locked="0" layoutInCell="1" allowOverlap="1" wp14:anchorId="556FDA76" wp14:editId="3B6C4C97">
            <wp:simplePos x="0" y="0"/>
            <wp:positionH relativeFrom="column">
              <wp:posOffset>2019300</wp:posOffset>
            </wp:positionH>
            <wp:positionV relativeFrom="paragraph">
              <wp:posOffset>108222</wp:posOffset>
            </wp:positionV>
            <wp:extent cx="1223645" cy="3145972"/>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234917" cy="3174953"/>
                    </a:xfrm>
                    <a:prstGeom prst="rect">
                      <a:avLst/>
                    </a:prstGeom>
                  </pic:spPr>
                </pic:pic>
              </a:graphicData>
            </a:graphic>
            <wp14:sizeRelH relativeFrom="margin">
              <wp14:pctWidth>0</wp14:pctWidth>
            </wp14:sizeRelH>
            <wp14:sizeRelV relativeFrom="margin">
              <wp14:pctHeight>0</wp14:pctHeight>
            </wp14:sizeRelV>
          </wp:anchor>
        </w:drawing>
      </w:r>
      <w:r w:rsidR="00471AB4" w:rsidRPr="452618F2">
        <w:rPr>
          <w:rFonts w:ascii="Arial" w:hAnsi="Arial" w:cs="Arial"/>
          <w:b/>
          <w:bCs/>
          <w:sz w:val="24"/>
          <w:szCs w:val="24"/>
        </w:rPr>
        <w:t xml:space="preserve">                                   </w:t>
      </w:r>
      <w:r w:rsidR="000206DD" w:rsidRPr="452618F2">
        <w:rPr>
          <w:rFonts w:ascii="Arial" w:hAnsi="Arial" w:cs="Arial"/>
          <w:b/>
          <w:bCs/>
          <w:sz w:val="24"/>
          <w:szCs w:val="24"/>
        </w:rPr>
        <w:t>Information on two services.</w:t>
      </w:r>
      <w:r w:rsidR="009D50C9" w:rsidRPr="452618F2">
        <w:rPr>
          <w:rFonts w:ascii="Arial" w:hAnsi="Arial" w:cs="Arial"/>
          <w:b/>
          <w:bCs/>
          <w:sz w:val="24"/>
          <w:szCs w:val="24"/>
        </w:rPr>
        <w:t xml:space="preserve"> </w:t>
      </w:r>
    </w:p>
    <w:p w14:paraId="55AE1505" w14:textId="5E13087C" w:rsidR="00BD24C5" w:rsidRDefault="00BD24C5" w:rsidP="00F7670B">
      <w:pPr>
        <w:spacing w:line="360" w:lineRule="auto"/>
        <w:jc w:val="both"/>
        <w:rPr>
          <w:rFonts w:ascii="Arial" w:hAnsi="Arial" w:cs="Arial"/>
          <w:b/>
          <w:sz w:val="24"/>
          <w:szCs w:val="24"/>
        </w:rPr>
      </w:pPr>
    </w:p>
    <w:p w14:paraId="56F9C5E7" w14:textId="1B3974B6" w:rsidR="00F7670B" w:rsidRDefault="00A85921" w:rsidP="00F7670B">
      <w:pPr>
        <w:spacing w:line="360" w:lineRule="auto"/>
        <w:jc w:val="both"/>
        <w:rPr>
          <w:rFonts w:ascii="Arial" w:hAnsi="Arial" w:cs="Arial"/>
          <w:b/>
          <w:sz w:val="24"/>
          <w:szCs w:val="24"/>
        </w:rPr>
      </w:pPr>
      <w:r w:rsidRPr="00BD24C5">
        <w:rPr>
          <w:rFonts w:ascii="Arial" w:hAnsi="Arial" w:cs="Arial"/>
          <w:b/>
          <w:noProof/>
          <w:sz w:val="24"/>
          <w:szCs w:val="24"/>
        </w:rPr>
        <mc:AlternateContent>
          <mc:Choice Requires="wps">
            <w:drawing>
              <wp:anchor distT="45720" distB="45720" distL="114300" distR="114300" simplePos="0" relativeHeight="251658245" behindDoc="1" locked="0" layoutInCell="1" allowOverlap="1" wp14:anchorId="570BA84B" wp14:editId="55A25FC0">
                <wp:simplePos x="0" y="0"/>
                <wp:positionH relativeFrom="column">
                  <wp:posOffset>3352800</wp:posOffset>
                </wp:positionH>
                <wp:positionV relativeFrom="paragraph">
                  <wp:posOffset>52705</wp:posOffset>
                </wp:positionV>
                <wp:extent cx="3003550" cy="2379345"/>
                <wp:effectExtent l="0" t="0" r="25400" b="2095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2379345"/>
                        </a:xfrm>
                        <a:prstGeom prst="rect">
                          <a:avLst/>
                        </a:prstGeom>
                        <a:gradFill flip="none" rotWithShape="1">
                          <a:gsLst>
                            <a:gs pos="0">
                              <a:schemeClr val="accent6">
                                <a:lumMod val="40000"/>
                                <a:lumOff val="60000"/>
                                <a:tint val="66000"/>
                                <a:satMod val="160000"/>
                              </a:schemeClr>
                            </a:gs>
                            <a:gs pos="50000">
                              <a:schemeClr val="accent6">
                                <a:lumMod val="40000"/>
                                <a:lumOff val="60000"/>
                                <a:tint val="44500"/>
                                <a:satMod val="160000"/>
                              </a:schemeClr>
                            </a:gs>
                            <a:gs pos="100000">
                              <a:schemeClr val="accent6">
                                <a:lumMod val="40000"/>
                                <a:lumOff val="60000"/>
                                <a:tint val="23500"/>
                                <a:satMod val="160000"/>
                              </a:schemeClr>
                            </a:gs>
                          </a:gsLst>
                          <a:lin ang="10800000" scaled="1"/>
                          <a:tileRect/>
                        </a:gradFill>
                        <a:ln w="9525">
                          <a:solidFill>
                            <a:srgbClr val="000000"/>
                          </a:solidFill>
                          <a:miter lim="800000"/>
                          <a:headEnd/>
                          <a:tailEnd/>
                        </a:ln>
                      </wps:spPr>
                      <wps:txbx>
                        <w:txbxContent>
                          <w:p w14:paraId="44F57AF9" w14:textId="377B3520" w:rsidR="00FF7A6D" w:rsidRDefault="000C3AE8" w:rsidP="00FF7A6D">
                            <w:pPr>
                              <w:rPr>
                                <w:rFonts w:ascii="Arial" w:hAnsi="Arial" w:cs="Arial"/>
                                <w:b/>
                                <w:bCs/>
                                <w:sz w:val="20"/>
                                <w:szCs w:val="20"/>
                                <w:u w:val="single"/>
                              </w:rPr>
                            </w:pPr>
                            <w:r w:rsidRPr="001F79A8">
                              <w:rPr>
                                <w:rFonts w:ascii="Arial" w:hAnsi="Arial" w:cs="Arial"/>
                                <w:b/>
                                <w:bCs/>
                                <w:sz w:val="20"/>
                                <w:szCs w:val="20"/>
                                <w:u w:val="single"/>
                              </w:rPr>
                              <w:t>E</w:t>
                            </w:r>
                            <w:r w:rsidR="00620576">
                              <w:rPr>
                                <w:rFonts w:ascii="Arial" w:hAnsi="Arial" w:cs="Arial"/>
                                <w:b/>
                                <w:bCs/>
                                <w:sz w:val="20"/>
                                <w:szCs w:val="20"/>
                                <w:u w:val="single"/>
                              </w:rPr>
                              <w:t>s</w:t>
                            </w:r>
                            <w:r w:rsidRPr="001F79A8">
                              <w:rPr>
                                <w:rFonts w:ascii="Arial" w:hAnsi="Arial" w:cs="Arial"/>
                                <w:b/>
                                <w:bCs/>
                                <w:sz w:val="20"/>
                                <w:szCs w:val="20"/>
                                <w:u w:val="single"/>
                              </w:rPr>
                              <w:t>t</w:t>
                            </w:r>
                            <w:r w:rsidR="00620576">
                              <w:rPr>
                                <w:rFonts w:ascii="Arial" w:hAnsi="Arial" w:cs="Arial"/>
                                <w:b/>
                                <w:bCs/>
                                <w:sz w:val="20"/>
                                <w:szCs w:val="20"/>
                                <w:u w:val="single"/>
                              </w:rPr>
                              <w:t>y</w:t>
                            </w:r>
                            <w:r w:rsidRPr="001F79A8">
                              <w:rPr>
                                <w:rFonts w:ascii="Arial" w:hAnsi="Arial" w:cs="Arial"/>
                                <w:b/>
                                <w:bCs/>
                                <w:sz w:val="20"/>
                                <w:szCs w:val="20"/>
                                <w:u w:val="single"/>
                              </w:rPr>
                              <w:t>n.</w:t>
                            </w:r>
                          </w:p>
                          <w:p w14:paraId="796829A0" w14:textId="2DF881BD" w:rsidR="008B109C" w:rsidRPr="008B109C" w:rsidRDefault="002A1523" w:rsidP="00FF7A6D">
                            <w:pPr>
                              <w:rPr>
                                <w:rFonts w:ascii="Arial" w:hAnsi="Arial" w:cs="Arial"/>
                                <w:sz w:val="20"/>
                                <w:szCs w:val="20"/>
                              </w:rPr>
                            </w:pPr>
                            <w:r>
                              <w:rPr>
                                <w:rFonts w:ascii="Arial" w:hAnsi="Arial" w:cs="Arial"/>
                                <w:sz w:val="20"/>
                                <w:szCs w:val="20"/>
                              </w:rPr>
                              <w:t>E</w:t>
                            </w:r>
                            <w:r w:rsidR="00620576">
                              <w:rPr>
                                <w:rFonts w:ascii="Arial" w:hAnsi="Arial" w:cs="Arial"/>
                                <w:sz w:val="20"/>
                                <w:szCs w:val="20"/>
                              </w:rPr>
                              <w:t>sty</w:t>
                            </w:r>
                            <w:r>
                              <w:rPr>
                                <w:rFonts w:ascii="Arial" w:hAnsi="Arial" w:cs="Arial"/>
                                <w:sz w:val="20"/>
                                <w:szCs w:val="20"/>
                              </w:rPr>
                              <w:t>n (</w:t>
                            </w:r>
                            <w:r w:rsidR="004B52FA">
                              <w:rPr>
                                <w:rFonts w:ascii="Arial" w:hAnsi="Arial" w:cs="Arial"/>
                                <w:sz w:val="20"/>
                                <w:szCs w:val="20"/>
                              </w:rPr>
                              <w:t xml:space="preserve">no date) also explains </w:t>
                            </w:r>
                            <w:r w:rsidR="00770D5B">
                              <w:rPr>
                                <w:rFonts w:ascii="Arial" w:hAnsi="Arial" w:cs="Arial"/>
                                <w:sz w:val="20"/>
                                <w:szCs w:val="20"/>
                              </w:rPr>
                              <w:t>how they</w:t>
                            </w:r>
                            <w:r w:rsidR="00E04131">
                              <w:rPr>
                                <w:rFonts w:ascii="Arial" w:hAnsi="Arial" w:cs="Arial"/>
                                <w:sz w:val="20"/>
                                <w:szCs w:val="20"/>
                              </w:rPr>
                              <w:t xml:space="preserve"> </w:t>
                            </w:r>
                            <w:r w:rsidR="00770D5B">
                              <w:rPr>
                                <w:rFonts w:ascii="Arial" w:hAnsi="Arial" w:cs="Arial"/>
                                <w:sz w:val="20"/>
                                <w:szCs w:val="20"/>
                              </w:rPr>
                              <w:t>are a company who helps to improve the quality of education for wales by</w:t>
                            </w:r>
                            <w:r w:rsidR="000B5F46">
                              <w:rPr>
                                <w:rFonts w:ascii="Arial" w:hAnsi="Arial" w:cs="Arial"/>
                                <w:sz w:val="20"/>
                                <w:szCs w:val="20"/>
                              </w:rPr>
                              <w:t xml:space="preserve"> supporting education</w:t>
                            </w:r>
                            <w:r w:rsidR="00E04131">
                              <w:rPr>
                                <w:rFonts w:ascii="Arial" w:hAnsi="Arial" w:cs="Arial"/>
                                <w:sz w:val="20"/>
                                <w:szCs w:val="20"/>
                              </w:rPr>
                              <w:t xml:space="preserve"> and training providers</w:t>
                            </w:r>
                            <w:r w:rsidR="00A51A36">
                              <w:rPr>
                                <w:rFonts w:ascii="Arial" w:hAnsi="Arial" w:cs="Arial"/>
                                <w:sz w:val="20"/>
                                <w:szCs w:val="20"/>
                              </w:rPr>
                              <w:t xml:space="preserve"> through advice and inspections.</w:t>
                            </w:r>
                          </w:p>
                          <w:p w14:paraId="4495A1D7" w14:textId="3F52D173" w:rsidR="008B109C" w:rsidRDefault="00A51A36" w:rsidP="00FF7A6D">
                            <w:r>
                              <w:t xml:space="preserve">Please follow the link to see a short video explaining </w:t>
                            </w:r>
                            <w:r w:rsidR="00A121EE">
                              <w:t xml:space="preserve">how inspections are training are changing </w:t>
                            </w:r>
                            <w:r w:rsidR="00007796">
                              <w:t>and what E</w:t>
                            </w:r>
                            <w:r w:rsidR="00620576">
                              <w:t>sty</w:t>
                            </w:r>
                            <w:r w:rsidR="00007796">
                              <w:t>n inspectors look at when inspecting schools.</w:t>
                            </w:r>
                          </w:p>
                          <w:p w14:paraId="4A8E44BF" w14:textId="65F6A4B3" w:rsidR="00FF7A6D" w:rsidRPr="00620576" w:rsidRDefault="00075081" w:rsidP="00FF7A6D">
                            <w:pPr>
                              <w:rPr>
                                <w:rFonts w:ascii="Arial" w:hAnsi="Arial" w:cs="Arial"/>
                                <w:sz w:val="20"/>
                                <w:szCs w:val="20"/>
                              </w:rPr>
                            </w:pPr>
                            <w:hyperlink r:id="rId27" w:history="1">
                              <w:r w:rsidR="00620576" w:rsidRPr="00DA2CE2">
                                <w:rPr>
                                  <w:rStyle w:val="Hyperlink"/>
                                  <w:rFonts w:ascii="Arial" w:hAnsi="Arial" w:cs="Arial"/>
                                  <w:b/>
                                  <w:bCs/>
                                  <w:sz w:val="20"/>
                                  <w:szCs w:val="20"/>
                                </w:rPr>
                                <w:t>https://www.youtube.com/watch?v=sNZBKB_OK_4</w:t>
                              </w:r>
                            </w:hyperlink>
                            <w:r w:rsidR="00620576">
                              <w:rPr>
                                <w:rFonts w:ascii="Arial" w:hAnsi="Arial" w:cs="Arial"/>
                                <w:b/>
                                <w:bCs/>
                                <w:sz w:val="20"/>
                                <w:szCs w:val="20"/>
                                <w:u w:val="single"/>
                              </w:rPr>
                              <w:t xml:space="preserve">, </w:t>
                            </w:r>
                            <w:r w:rsidR="00620576">
                              <w:rPr>
                                <w:rFonts w:ascii="Arial" w:hAnsi="Arial" w:cs="Arial"/>
                                <w:sz w:val="20"/>
                                <w:szCs w:val="20"/>
                              </w:rPr>
                              <w:t>(</w:t>
                            </w:r>
                            <w:r w:rsidR="005E4F18">
                              <w:rPr>
                                <w:rFonts w:ascii="Arial" w:hAnsi="Arial" w:cs="Arial"/>
                                <w:sz w:val="20"/>
                                <w:szCs w:val="20"/>
                              </w:rPr>
                              <w:t>Estyn HMI, 2017).</w:t>
                            </w:r>
                          </w:p>
                          <w:p w14:paraId="6E31114B" w14:textId="77777777" w:rsidR="00FF7A6D" w:rsidRPr="001F79A8" w:rsidRDefault="00FF7A6D">
                            <w:pPr>
                              <w:rPr>
                                <w:rFonts w:ascii="Arial" w:hAnsi="Arial" w:cs="Arial"/>
                                <w:b/>
                                <w:bCs/>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BA84B" id="_x0000_s1032" type="#_x0000_t202" style="position:absolute;left:0;text-align:left;margin-left:264pt;margin-top:4.15pt;width:236.5pt;height:187.35pt;z-index:-2516582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" fillcolor="#c5e0b3 [1305]">
                <v:fill color2="#c5e0b3 [1305]" rotate="t" angle="270" colors="0 #d9f3ca;.5 #e7f7dd;1 #f2fbee" focus="100%" type="gradient"/>
                <v:textbox>
                  <w:txbxContent>
                    <w:p w14:paraId="44F57AF9" w14:textId="377B3520" w:rsidR="00FF7A6D" w:rsidRDefault="000C3AE8" w:rsidP="00FF7A6D">
                      <w:pPr>
                        <w:rPr>
                          <w:rFonts w:ascii="Arial" w:hAnsi="Arial" w:cs="Arial"/>
                          <w:b/>
                          <w:bCs/>
                          <w:sz w:val="20"/>
                          <w:szCs w:val="20"/>
                          <w:u w:val="single"/>
                        </w:rPr>
                      </w:pPr>
                      <w:r w:rsidRPr="001F79A8">
                        <w:rPr>
                          <w:rFonts w:ascii="Arial" w:hAnsi="Arial" w:cs="Arial"/>
                          <w:b/>
                          <w:bCs/>
                          <w:sz w:val="20"/>
                          <w:szCs w:val="20"/>
                          <w:u w:val="single"/>
                        </w:rPr>
                        <w:t>E</w:t>
                      </w:r>
                      <w:r w:rsidR="00620576">
                        <w:rPr>
                          <w:rFonts w:ascii="Arial" w:hAnsi="Arial" w:cs="Arial"/>
                          <w:b/>
                          <w:bCs/>
                          <w:sz w:val="20"/>
                          <w:szCs w:val="20"/>
                          <w:u w:val="single"/>
                        </w:rPr>
                        <w:t>s</w:t>
                      </w:r>
                      <w:r w:rsidRPr="001F79A8">
                        <w:rPr>
                          <w:rFonts w:ascii="Arial" w:hAnsi="Arial" w:cs="Arial"/>
                          <w:b/>
                          <w:bCs/>
                          <w:sz w:val="20"/>
                          <w:szCs w:val="20"/>
                          <w:u w:val="single"/>
                        </w:rPr>
                        <w:t>t</w:t>
                      </w:r>
                      <w:r w:rsidR="00620576">
                        <w:rPr>
                          <w:rFonts w:ascii="Arial" w:hAnsi="Arial" w:cs="Arial"/>
                          <w:b/>
                          <w:bCs/>
                          <w:sz w:val="20"/>
                          <w:szCs w:val="20"/>
                          <w:u w:val="single"/>
                        </w:rPr>
                        <w:t>y</w:t>
                      </w:r>
                      <w:r w:rsidRPr="001F79A8">
                        <w:rPr>
                          <w:rFonts w:ascii="Arial" w:hAnsi="Arial" w:cs="Arial"/>
                          <w:b/>
                          <w:bCs/>
                          <w:sz w:val="20"/>
                          <w:szCs w:val="20"/>
                          <w:u w:val="single"/>
                        </w:rPr>
                        <w:t>n.</w:t>
                      </w:r>
                    </w:p>
                    <w:p w14:paraId="796829A0" w14:textId="2DF881BD" w:rsidR="008B109C" w:rsidRPr="008B109C" w:rsidRDefault="002A1523" w:rsidP="00FF7A6D">
                      <w:pPr>
                        <w:rPr>
                          <w:rFonts w:ascii="Arial" w:hAnsi="Arial" w:cs="Arial"/>
                          <w:sz w:val="20"/>
                          <w:szCs w:val="20"/>
                        </w:rPr>
                      </w:pPr>
                      <w:r>
                        <w:rPr>
                          <w:rFonts w:ascii="Arial" w:hAnsi="Arial" w:cs="Arial"/>
                          <w:sz w:val="20"/>
                          <w:szCs w:val="20"/>
                        </w:rPr>
                        <w:t>E</w:t>
                      </w:r>
                      <w:r w:rsidR="00620576">
                        <w:rPr>
                          <w:rFonts w:ascii="Arial" w:hAnsi="Arial" w:cs="Arial"/>
                          <w:sz w:val="20"/>
                          <w:szCs w:val="20"/>
                        </w:rPr>
                        <w:t>sty</w:t>
                      </w:r>
                      <w:r>
                        <w:rPr>
                          <w:rFonts w:ascii="Arial" w:hAnsi="Arial" w:cs="Arial"/>
                          <w:sz w:val="20"/>
                          <w:szCs w:val="20"/>
                        </w:rPr>
                        <w:t>n (</w:t>
                      </w:r>
                      <w:r w:rsidR="004B52FA">
                        <w:rPr>
                          <w:rFonts w:ascii="Arial" w:hAnsi="Arial" w:cs="Arial"/>
                          <w:sz w:val="20"/>
                          <w:szCs w:val="20"/>
                        </w:rPr>
                        <w:t xml:space="preserve">no date) also explains </w:t>
                      </w:r>
                      <w:r w:rsidR="00770D5B">
                        <w:rPr>
                          <w:rFonts w:ascii="Arial" w:hAnsi="Arial" w:cs="Arial"/>
                          <w:sz w:val="20"/>
                          <w:szCs w:val="20"/>
                        </w:rPr>
                        <w:t>how they</w:t>
                      </w:r>
                      <w:r w:rsidR="00E04131">
                        <w:rPr>
                          <w:rFonts w:ascii="Arial" w:hAnsi="Arial" w:cs="Arial"/>
                          <w:sz w:val="20"/>
                          <w:szCs w:val="20"/>
                        </w:rPr>
                        <w:t xml:space="preserve"> </w:t>
                      </w:r>
                      <w:r w:rsidR="00770D5B">
                        <w:rPr>
                          <w:rFonts w:ascii="Arial" w:hAnsi="Arial" w:cs="Arial"/>
                          <w:sz w:val="20"/>
                          <w:szCs w:val="20"/>
                        </w:rPr>
                        <w:t>are a company who helps to improve the quality of education for wales by</w:t>
                      </w:r>
                      <w:r w:rsidR="000B5F46">
                        <w:rPr>
                          <w:rFonts w:ascii="Arial" w:hAnsi="Arial" w:cs="Arial"/>
                          <w:sz w:val="20"/>
                          <w:szCs w:val="20"/>
                        </w:rPr>
                        <w:t xml:space="preserve"> supporting education</w:t>
                      </w:r>
                      <w:r w:rsidR="00E04131">
                        <w:rPr>
                          <w:rFonts w:ascii="Arial" w:hAnsi="Arial" w:cs="Arial"/>
                          <w:sz w:val="20"/>
                          <w:szCs w:val="20"/>
                        </w:rPr>
                        <w:t xml:space="preserve"> and training providers</w:t>
                      </w:r>
                      <w:r w:rsidR="00A51A36">
                        <w:rPr>
                          <w:rFonts w:ascii="Arial" w:hAnsi="Arial" w:cs="Arial"/>
                          <w:sz w:val="20"/>
                          <w:szCs w:val="20"/>
                        </w:rPr>
                        <w:t xml:space="preserve"> through advice and inspections.</w:t>
                      </w:r>
                    </w:p>
                    <w:p w14:paraId="4495A1D7" w14:textId="3F52D173" w:rsidR="008B109C" w:rsidRDefault="00A51A36" w:rsidP="00FF7A6D">
                      <w:r>
                        <w:t xml:space="preserve">Please follow the link to see a short video explaining </w:t>
                      </w:r>
                      <w:r w:rsidR="00A121EE">
                        <w:t xml:space="preserve">how inspections are training are changing </w:t>
                      </w:r>
                      <w:r w:rsidR="00007796">
                        <w:t>and what E</w:t>
                      </w:r>
                      <w:r w:rsidR="00620576">
                        <w:t>sty</w:t>
                      </w:r>
                      <w:r w:rsidR="00007796">
                        <w:t>n inspectors look at when inspecting schools.</w:t>
                      </w:r>
                    </w:p>
                    <w:p w14:paraId="4A8E44BF" w14:textId="65F6A4B3" w:rsidR="00FF7A6D" w:rsidRPr="00620576" w:rsidRDefault="00075081" w:rsidP="00FF7A6D">
                      <w:pPr>
                        <w:rPr>
                          <w:rFonts w:ascii="Arial" w:hAnsi="Arial" w:cs="Arial"/>
                          <w:sz w:val="20"/>
                          <w:szCs w:val="20"/>
                        </w:rPr>
                      </w:pPr>
                      <w:hyperlink r:id="rId28" w:history="1">
                        <w:r w:rsidR="00620576" w:rsidRPr="00DA2CE2">
                          <w:rPr>
                            <w:rStyle w:val="Hyperlink"/>
                            <w:rFonts w:ascii="Arial" w:hAnsi="Arial" w:cs="Arial"/>
                            <w:b/>
                            <w:bCs/>
                            <w:sz w:val="20"/>
                            <w:szCs w:val="20"/>
                          </w:rPr>
                          <w:t>https://www.youtube.com/watch?v=sNZBKB_OK_4</w:t>
                        </w:r>
                      </w:hyperlink>
                      <w:r w:rsidR="00620576">
                        <w:rPr>
                          <w:rFonts w:ascii="Arial" w:hAnsi="Arial" w:cs="Arial"/>
                          <w:b/>
                          <w:bCs/>
                          <w:sz w:val="20"/>
                          <w:szCs w:val="20"/>
                          <w:u w:val="single"/>
                        </w:rPr>
                        <w:t xml:space="preserve">, </w:t>
                      </w:r>
                      <w:r w:rsidR="00620576">
                        <w:rPr>
                          <w:rFonts w:ascii="Arial" w:hAnsi="Arial" w:cs="Arial"/>
                          <w:sz w:val="20"/>
                          <w:szCs w:val="20"/>
                        </w:rPr>
                        <w:t>(</w:t>
                      </w:r>
                      <w:r w:rsidR="005E4F18">
                        <w:rPr>
                          <w:rFonts w:ascii="Arial" w:hAnsi="Arial" w:cs="Arial"/>
                          <w:sz w:val="20"/>
                          <w:szCs w:val="20"/>
                        </w:rPr>
                        <w:t>Estyn HMI, 2017).</w:t>
                      </w:r>
                    </w:p>
                    <w:p w14:paraId="6E31114B" w14:textId="77777777" w:rsidR="00FF7A6D" w:rsidRPr="001F79A8" w:rsidRDefault="00FF7A6D">
                      <w:pPr>
                        <w:rPr>
                          <w:rFonts w:ascii="Arial" w:hAnsi="Arial" w:cs="Arial"/>
                          <w:b/>
                          <w:bCs/>
                          <w:sz w:val="20"/>
                          <w:szCs w:val="20"/>
                          <w:u w:val="single"/>
                        </w:rPr>
                      </w:pPr>
                    </w:p>
                  </w:txbxContent>
                </v:textbox>
              </v:shape>
            </w:pict>
          </mc:Fallback>
        </mc:AlternateContent>
      </w:r>
    </w:p>
    <w:p w14:paraId="323A30AD" w14:textId="504F7A90" w:rsidR="00F7670B" w:rsidRDefault="00F7670B" w:rsidP="00F7670B">
      <w:pPr>
        <w:spacing w:line="360" w:lineRule="auto"/>
        <w:jc w:val="both"/>
        <w:rPr>
          <w:rFonts w:ascii="Arial" w:hAnsi="Arial" w:cs="Arial"/>
          <w:b/>
          <w:sz w:val="24"/>
          <w:szCs w:val="24"/>
        </w:rPr>
      </w:pPr>
    </w:p>
    <w:p w14:paraId="6D4E004A" w14:textId="54E3AADC" w:rsidR="00F7670B" w:rsidRDefault="00F7670B" w:rsidP="00F7670B">
      <w:pPr>
        <w:spacing w:line="360" w:lineRule="auto"/>
        <w:jc w:val="both"/>
        <w:rPr>
          <w:rFonts w:ascii="Arial" w:hAnsi="Arial" w:cs="Arial"/>
          <w:b/>
          <w:sz w:val="24"/>
          <w:szCs w:val="24"/>
        </w:rPr>
      </w:pPr>
    </w:p>
    <w:p w14:paraId="6D9842D3" w14:textId="77777777" w:rsidR="00F7670B" w:rsidRDefault="00F7670B" w:rsidP="00F7670B">
      <w:pPr>
        <w:spacing w:line="360" w:lineRule="auto"/>
        <w:jc w:val="both"/>
        <w:rPr>
          <w:rFonts w:ascii="Arial" w:hAnsi="Arial" w:cs="Arial"/>
          <w:b/>
          <w:sz w:val="24"/>
          <w:szCs w:val="24"/>
        </w:rPr>
      </w:pPr>
    </w:p>
    <w:p w14:paraId="4A84D91B" w14:textId="31C67AB5" w:rsidR="00F7670B" w:rsidRDefault="00F7670B" w:rsidP="00F7670B">
      <w:pPr>
        <w:spacing w:line="360" w:lineRule="auto"/>
        <w:jc w:val="both"/>
        <w:rPr>
          <w:rFonts w:ascii="Arial" w:hAnsi="Arial" w:cs="Arial"/>
          <w:b/>
          <w:sz w:val="24"/>
          <w:szCs w:val="24"/>
        </w:rPr>
      </w:pPr>
    </w:p>
    <w:p w14:paraId="6EA7F109" w14:textId="77777777" w:rsidR="00F7670B" w:rsidRDefault="00F7670B" w:rsidP="00F7670B">
      <w:pPr>
        <w:spacing w:line="360" w:lineRule="auto"/>
        <w:jc w:val="both"/>
        <w:rPr>
          <w:rFonts w:ascii="Arial" w:hAnsi="Arial" w:cs="Arial"/>
          <w:b/>
          <w:sz w:val="24"/>
          <w:szCs w:val="24"/>
        </w:rPr>
      </w:pPr>
    </w:p>
    <w:p w14:paraId="53F6B6F0" w14:textId="77777777" w:rsidR="00397EB9" w:rsidRDefault="00955CCA" w:rsidP="00F7670B">
      <w:pPr>
        <w:spacing w:line="360" w:lineRule="auto"/>
        <w:jc w:val="both"/>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58252" behindDoc="1" locked="0" layoutInCell="1" allowOverlap="1" wp14:anchorId="4975F148" wp14:editId="2BB56608">
                <wp:simplePos x="0" y="0"/>
                <wp:positionH relativeFrom="column">
                  <wp:posOffset>1953895</wp:posOffset>
                </wp:positionH>
                <wp:positionV relativeFrom="paragraph">
                  <wp:posOffset>261620</wp:posOffset>
                </wp:positionV>
                <wp:extent cx="1382395" cy="206828"/>
                <wp:effectExtent l="0" t="0" r="27305" b="22225"/>
                <wp:wrapNone/>
                <wp:docPr id="3" name="Text Box 3"/>
                <wp:cNvGraphicFramePr/>
                <a:graphic xmlns:a="http://schemas.openxmlformats.org/drawingml/2006/main">
                  <a:graphicData uri="http://schemas.microsoft.com/office/word/2010/wordprocessingShape">
                    <wps:wsp>
                      <wps:cNvSpPr txBox="1"/>
                      <wps:spPr>
                        <a:xfrm>
                          <a:off x="0" y="0"/>
                          <a:ext cx="1382395" cy="206828"/>
                        </a:xfrm>
                        <a:prstGeom prst="rect">
                          <a:avLst/>
                        </a:prstGeom>
                        <a:solidFill>
                          <a:schemeClr val="lt1"/>
                        </a:solidFill>
                        <a:ln w="6350">
                          <a:solidFill>
                            <a:schemeClr val="bg1"/>
                          </a:solidFill>
                        </a:ln>
                      </wps:spPr>
                      <wps:txbx>
                        <w:txbxContent>
                          <w:p w14:paraId="4BA7411E" w14:textId="1B74A669" w:rsidR="00955CCA" w:rsidRPr="00B25544" w:rsidRDefault="00B25544">
                            <w:pPr>
                              <w:rPr>
                                <w:sz w:val="12"/>
                                <w:szCs w:val="12"/>
                              </w:rPr>
                            </w:pPr>
                            <w:r>
                              <w:rPr>
                                <w:sz w:val="12"/>
                                <w:szCs w:val="12"/>
                              </w:rPr>
                              <w:t>Image sourced: Jones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75F148" id="Text Box 3" o:spid="_x0000_s1033" type="#_x0000_t202" style="position:absolute;left:0;text-align:left;margin-left:153.85pt;margin-top:20.6pt;width:108.85pt;height:16.3pt;z-index:-2516582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" fillcolor="white [3201]" strokecolor="white [3212]" strokeweight=".5pt">
                <v:textbox>
                  <w:txbxContent>
                    <w:p w14:paraId="4BA7411E" w14:textId="1B74A669" w:rsidR="00955CCA" w:rsidRPr="00B25544" w:rsidRDefault="00B25544">
                      <w:pPr>
                        <w:rPr>
                          <w:sz w:val="12"/>
                          <w:szCs w:val="12"/>
                        </w:rPr>
                      </w:pPr>
                      <w:r>
                        <w:rPr>
                          <w:sz w:val="12"/>
                          <w:szCs w:val="12"/>
                        </w:rPr>
                        <w:t>Image sourced: Jones (2018)</w:t>
                      </w:r>
                    </w:p>
                  </w:txbxContent>
                </v:textbox>
              </v:shape>
            </w:pict>
          </mc:Fallback>
        </mc:AlternateContent>
      </w:r>
      <w:r w:rsidR="001F79A8">
        <w:rPr>
          <w:rFonts w:ascii="Arial" w:hAnsi="Arial" w:cs="Arial"/>
          <w:b/>
          <w:sz w:val="24"/>
          <w:szCs w:val="24"/>
        </w:rPr>
        <w:t xml:space="preserve">                          </w:t>
      </w:r>
    </w:p>
    <w:p w14:paraId="756B4322" w14:textId="6BA07748" w:rsidR="00F7670B" w:rsidRDefault="00471AB4" w:rsidP="00F7670B">
      <w:pPr>
        <w:spacing w:line="360" w:lineRule="auto"/>
        <w:jc w:val="both"/>
        <w:rPr>
          <w:rFonts w:ascii="Arial" w:hAnsi="Arial" w:cs="Arial"/>
          <w:b/>
          <w:sz w:val="24"/>
          <w:szCs w:val="24"/>
        </w:rPr>
      </w:pPr>
      <w:r w:rsidRPr="00E41BD3">
        <w:rPr>
          <w:rFonts w:ascii="Arial" w:hAnsi="Arial" w:cs="Arial"/>
          <w:b/>
          <w:noProof/>
          <w:sz w:val="24"/>
          <w:szCs w:val="24"/>
        </w:rPr>
        <mc:AlternateContent>
          <mc:Choice Requires="wps">
            <w:drawing>
              <wp:anchor distT="45720" distB="45720" distL="114300" distR="114300" simplePos="0" relativeHeight="251658247" behindDoc="1" locked="0" layoutInCell="1" allowOverlap="1" wp14:anchorId="04A29DFC" wp14:editId="3F7B65FD">
                <wp:simplePos x="0" y="0"/>
                <wp:positionH relativeFrom="margin">
                  <wp:posOffset>2914650</wp:posOffset>
                </wp:positionH>
                <wp:positionV relativeFrom="paragraph">
                  <wp:posOffset>190500</wp:posOffset>
                </wp:positionV>
                <wp:extent cx="3123111" cy="4674235"/>
                <wp:effectExtent l="0" t="0" r="20320" b="1206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3111" cy="4674235"/>
                        </a:xfrm>
                        <a:prstGeom prst="rect">
                          <a:avLst/>
                        </a:prstGeom>
                        <a:solidFill>
                          <a:schemeClr val="accent6">
                            <a:lumMod val="40000"/>
                            <a:lumOff val="60000"/>
                          </a:schemeClr>
                        </a:solidFill>
                        <a:ln w="9525">
                          <a:solidFill>
                            <a:srgbClr val="000000"/>
                          </a:solidFill>
                          <a:miter lim="800000"/>
                          <a:headEnd/>
                          <a:tailEnd/>
                        </a:ln>
                      </wps:spPr>
                      <wps:txbx>
                        <w:txbxContent>
                          <w:p w14:paraId="13186CFA" w14:textId="77777777" w:rsidR="007B5DD0" w:rsidRPr="007B5DD0" w:rsidRDefault="007B5DD0" w:rsidP="007B5DD0">
                            <w:pPr>
                              <w:rPr>
                                <w:rFonts w:ascii="Arial" w:hAnsi="Arial" w:cs="Arial"/>
                                <w:b/>
                                <w:bCs/>
                                <w:sz w:val="24"/>
                                <w:szCs w:val="24"/>
                                <w:u w:val="single"/>
                              </w:rPr>
                            </w:pPr>
                            <w:r w:rsidRPr="007B5DD0">
                              <w:rPr>
                                <w:rFonts w:ascii="Arial" w:hAnsi="Arial" w:cs="Arial"/>
                                <w:b/>
                                <w:bCs/>
                                <w:sz w:val="24"/>
                                <w:szCs w:val="24"/>
                                <w:u w:val="single"/>
                              </w:rPr>
                              <w:t>Gibbs</w:t>
                            </w:r>
                          </w:p>
                          <w:p w14:paraId="55142BA6" w14:textId="0074BF59" w:rsidR="00A90719" w:rsidRDefault="00707CE5">
                            <w:pPr>
                              <w:rPr>
                                <w:rFonts w:ascii="Arial" w:hAnsi="Arial" w:cs="Arial"/>
                                <w:sz w:val="20"/>
                                <w:szCs w:val="20"/>
                              </w:rPr>
                            </w:pPr>
                            <w:r w:rsidRPr="00162609">
                              <w:rPr>
                                <w:rFonts w:ascii="Arial" w:hAnsi="Arial" w:cs="Arial"/>
                                <w:sz w:val="20"/>
                                <w:szCs w:val="20"/>
                              </w:rPr>
                              <w:t xml:space="preserve">The first model I have chosen to </w:t>
                            </w:r>
                            <w:r w:rsidR="00162609">
                              <w:rPr>
                                <w:rFonts w:ascii="Arial" w:hAnsi="Arial" w:cs="Arial"/>
                                <w:sz w:val="20"/>
                                <w:szCs w:val="20"/>
                              </w:rPr>
                              <w:t>include</w:t>
                            </w:r>
                            <w:r w:rsidRPr="00162609">
                              <w:rPr>
                                <w:rFonts w:ascii="Arial" w:hAnsi="Arial" w:cs="Arial"/>
                                <w:sz w:val="20"/>
                                <w:szCs w:val="20"/>
                              </w:rPr>
                              <w:t xml:space="preserve"> is </w:t>
                            </w:r>
                            <w:r w:rsidR="0003206E" w:rsidRPr="00162609">
                              <w:rPr>
                                <w:rFonts w:ascii="Arial" w:hAnsi="Arial" w:cs="Arial"/>
                                <w:sz w:val="20"/>
                                <w:szCs w:val="20"/>
                              </w:rPr>
                              <w:t xml:space="preserve">Gibb’s </w:t>
                            </w:r>
                            <w:r w:rsidR="00162609">
                              <w:rPr>
                                <w:rFonts w:ascii="Arial" w:hAnsi="Arial" w:cs="Arial"/>
                                <w:sz w:val="20"/>
                                <w:szCs w:val="20"/>
                              </w:rPr>
                              <w:t>theory</w:t>
                            </w:r>
                            <w:r w:rsidR="0003206E" w:rsidRPr="00162609">
                              <w:rPr>
                                <w:rFonts w:ascii="Arial" w:hAnsi="Arial" w:cs="Arial"/>
                                <w:sz w:val="20"/>
                                <w:szCs w:val="20"/>
                              </w:rPr>
                              <w:t xml:space="preserve">, </w:t>
                            </w:r>
                            <w:r w:rsidR="00E32671">
                              <w:rPr>
                                <w:rFonts w:ascii="Arial" w:hAnsi="Arial" w:cs="Arial"/>
                                <w:sz w:val="20"/>
                                <w:szCs w:val="20"/>
                              </w:rPr>
                              <w:t>according</w:t>
                            </w:r>
                            <w:r w:rsidR="00296183">
                              <w:rPr>
                                <w:rFonts w:ascii="Arial" w:hAnsi="Arial" w:cs="Arial"/>
                                <w:sz w:val="20"/>
                                <w:szCs w:val="20"/>
                              </w:rPr>
                              <w:t xml:space="preserve"> to </w:t>
                            </w:r>
                            <w:r w:rsidR="001614DB">
                              <w:rPr>
                                <w:rFonts w:ascii="Arial" w:hAnsi="Arial" w:cs="Arial"/>
                                <w:sz w:val="20"/>
                                <w:szCs w:val="20"/>
                              </w:rPr>
                              <w:t>the University of Edinburgh (</w:t>
                            </w:r>
                            <w:r w:rsidR="00B57BBB">
                              <w:rPr>
                                <w:rFonts w:ascii="Arial" w:hAnsi="Arial" w:cs="Arial"/>
                                <w:sz w:val="20"/>
                                <w:szCs w:val="20"/>
                              </w:rPr>
                              <w:t>no date</w:t>
                            </w:r>
                            <w:r w:rsidR="001614DB">
                              <w:rPr>
                                <w:rFonts w:ascii="Arial" w:hAnsi="Arial" w:cs="Arial"/>
                                <w:sz w:val="20"/>
                                <w:szCs w:val="20"/>
                              </w:rPr>
                              <w:t>)</w:t>
                            </w:r>
                            <w:r w:rsidR="00B57BBB">
                              <w:rPr>
                                <w:rFonts w:ascii="Arial" w:hAnsi="Arial" w:cs="Arial"/>
                                <w:sz w:val="20"/>
                                <w:szCs w:val="20"/>
                              </w:rPr>
                              <w:t xml:space="preserve"> Gibbs created a </w:t>
                            </w:r>
                            <w:r w:rsidR="00E32671">
                              <w:rPr>
                                <w:rFonts w:ascii="Arial" w:hAnsi="Arial" w:cs="Arial"/>
                                <w:sz w:val="20"/>
                                <w:szCs w:val="20"/>
                              </w:rPr>
                              <w:t>six-step</w:t>
                            </w:r>
                            <w:r w:rsidR="00B57BBB">
                              <w:rPr>
                                <w:rFonts w:ascii="Arial" w:hAnsi="Arial" w:cs="Arial"/>
                                <w:sz w:val="20"/>
                                <w:szCs w:val="20"/>
                              </w:rPr>
                              <w:t xml:space="preserve"> cycle to allow </w:t>
                            </w:r>
                            <w:r w:rsidR="002047A8">
                              <w:rPr>
                                <w:rFonts w:ascii="Arial" w:hAnsi="Arial" w:cs="Arial"/>
                                <w:sz w:val="20"/>
                                <w:szCs w:val="20"/>
                              </w:rPr>
                              <w:t>you to learn by past mistakes so you can develop and grow as a practitioner.</w:t>
                            </w:r>
                            <w:r w:rsidR="00E32671">
                              <w:rPr>
                                <w:rFonts w:ascii="Arial" w:hAnsi="Arial" w:cs="Arial"/>
                                <w:sz w:val="20"/>
                                <w:szCs w:val="20"/>
                              </w:rPr>
                              <w:t xml:space="preserve"> Gibb’s six steps as explained by University of Edinburgh (no date) are as follows;</w:t>
                            </w:r>
                          </w:p>
                          <w:p w14:paraId="496DEBE3" w14:textId="37DF0D51"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Description</w:t>
                            </w:r>
                            <w:r w:rsidRPr="00E32671">
                              <w:rPr>
                                <w:rFonts w:ascii="Arial" w:hAnsi="Arial" w:cs="Arial"/>
                                <w:sz w:val="20"/>
                                <w:szCs w:val="20"/>
                              </w:rPr>
                              <w:t> </w:t>
                            </w:r>
                          </w:p>
                          <w:p w14:paraId="18FF3969" w14:textId="2FF9DB39"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Feelings</w:t>
                            </w:r>
                            <w:r w:rsidRPr="00E32671">
                              <w:rPr>
                                <w:rFonts w:ascii="Arial" w:hAnsi="Arial" w:cs="Arial"/>
                                <w:sz w:val="20"/>
                                <w:szCs w:val="20"/>
                              </w:rPr>
                              <w:t> </w:t>
                            </w:r>
                          </w:p>
                          <w:p w14:paraId="124A31BC" w14:textId="5252152B"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Evaluation</w:t>
                            </w:r>
                            <w:r w:rsidRPr="00E32671">
                              <w:rPr>
                                <w:rFonts w:ascii="Arial" w:hAnsi="Arial" w:cs="Arial"/>
                                <w:sz w:val="20"/>
                                <w:szCs w:val="20"/>
                              </w:rPr>
                              <w:t> </w:t>
                            </w:r>
                          </w:p>
                          <w:p w14:paraId="4362C2CD" w14:textId="07A03D41"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Analysis</w:t>
                            </w:r>
                            <w:r w:rsidRPr="00E32671">
                              <w:rPr>
                                <w:rFonts w:ascii="Arial" w:hAnsi="Arial" w:cs="Arial"/>
                                <w:sz w:val="20"/>
                                <w:szCs w:val="20"/>
                              </w:rPr>
                              <w:t> </w:t>
                            </w:r>
                          </w:p>
                          <w:p w14:paraId="3ED81395" w14:textId="295A8B2E"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Conclusion</w:t>
                            </w:r>
                            <w:r w:rsidRPr="00E32671">
                              <w:rPr>
                                <w:rFonts w:ascii="Arial" w:hAnsi="Arial" w:cs="Arial"/>
                                <w:sz w:val="20"/>
                                <w:szCs w:val="20"/>
                              </w:rPr>
                              <w:t> </w:t>
                            </w:r>
                          </w:p>
                          <w:p w14:paraId="0273FE32" w14:textId="0FACA966" w:rsid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Action plan</w:t>
                            </w:r>
                            <w:r w:rsidR="00302106">
                              <w:rPr>
                                <w:rFonts w:ascii="Arial" w:hAnsi="Arial" w:cs="Arial"/>
                                <w:b/>
                                <w:bCs/>
                                <w:sz w:val="20"/>
                                <w:szCs w:val="20"/>
                              </w:rPr>
                              <w:t>.</w:t>
                            </w:r>
                            <w:r w:rsidRPr="00E32671">
                              <w:rPr>
                                <w:rFonts w:ascii="Arial" w:hAnsi="Arial" w:cs="Arial"/>
                                <w:sz w:val="20"/>
                                <w:szCs w:val="20"/>
                              </w:rPr>
                              <w:t> </w:t>
                            </w:r>
                          </w:p>
                          <w:p w14:paraId="6D9030ED" w14:textId="2A4EC79C" w:rsidR="00DD28A2" w:rsidRDefault="00D241F8" w:rsidP="00294EE3">
                            <w:pPr>
                              <w:spacing w:line="240" w:lineRule="auto"/>
                              <w:rPr>
                                <w:rFonts w:ascii="Arial" w:hAnsi="Arial" w:cs="Arial"/>
                                <w:sz w:val="20"/>
                                <w:szCs w:val="20"/>
                              </w:rPr>
                            </w:pPr>
                            <w:r>
                              <w:rPr>
                                <w:rFonts w:ascii="Arial" w:hAnsi="Arial" w:cs="Arial"/>
                                <w:sz w:val="20"/>
                                <w:szCs w:val="20"/>
                              </w:rPr>
                              <w:t>According to Brown (</w:t>
                            </w:r>
                            <w:r w:rsidR="00876966">
                              <w:rPr>
                                <w:rFonts w:ascii="Arial" w:hAnsi="Arial" w:cs="Arial"/>
                                <w:sz w:val="20"/>
                                <w:szCs w:val="20"/>
                              </w:rPr>
                              <w:t xml:space="preserve">2017) Gibbs created a </w:t>
                            </w:r>
                            <w:r w:rsidR="00EA6CF5">
                              <w:rPr>
                                <w:rFonts w:ascii="Arial" w:hAnsi="Arial" w:cs="Arial"/>
                                <w:sz w:val="20"/>
                                <w:szCs w:val="20"/>
                              </w:rPr>
                              <w:t>six-step</w:t>
                            </w:r>
                            <w:r w:rsidR="00876966">
                              <w:rPr>
                                <w:rFonts w:ascii="Arial" w:hAnsi="Arial" w:cs="Arial"/>
                                <w:sz w:val="20"/>
                                <w:szCs w:val="20"/>
                              </w:rPr>
                              <w:t xml:space="preserve"> cycle to encourage practitioners to go into a deep</w:t>
                            </w:r>
                            <w:r w:rsidR="00EA6CF5">
                              <w:rPr>
                                <w:rFonts w:ascii="Arial" w:hAnsi="Arial" w:cs="Arial"/>
                                <w:sz w:val="20"/>
                                <w:szCs w:val="20"/>
                              </w:rPr>
                              <w:t>, slow</w:t>
                            </w:r>
                            <w:r w:rsidR="00876966">
                              <w:rPr>
                                <w:rFonts w:ascii="Arial" w:hAnsi="Arial" w:cs="Arial"/>
                                <w:sz w:val="20"/>
                                <w:szCs w:val="20"/>
                              </w:rPr>
                              <w:t xml:space="preserve"> thinking process,</w:t>
                            </w:r>
                            <w:r w:rsidR="00EA6CF5">
                              <w:rPr>
                                <w:rFonts w:ascii="Arial" w:hAnsi="Arial" w:cs="Arial"/>
                                <w:sz w:val="20"/>
                                <w:szCs w:val="20"/>
                              </w:rPr>
                              <w:t xml:space="preserve"> </w:t>
                            </w:r>
                            <w:r w:rsidR="002F2D5F">
                              <w:rPr>
                                <w:rFonts w:ascii="Arial" w:hAnsi="Arial" w:cs="Arial"/>
                                <w:sz w:val="20"/>
                                <w:szCs w:val="20"/>
                              </w:rPr>
                              <w:t>so you don’t jump to conclusions</w:t>
                            </w:r>
                            <w:r w:rsidR="00797DCB">
                              <w:rPr>
                                <w:rFonts w:ascii="Arial" w:hAnsi="Arial" w:cs="Arial"/>
                                <w:sz w:val="20"/>
                                <w:szCs w:val="20"/>
                              </w:rPr>
                              <w:t xml:space="preserve">, </w:t>
                            </w:r>
                            <w:r w:rsidR="007B742B">
                              <w:rPr>
                                <w:rFonts w:ascii="Arial" w:hAnsi="Arial" w:cs="Arial"/>
                                <w:sz w:val="20"/>
                                <w:szCs w:val="20"/>
                              </w:rPr>
                              <w:t xml:space="preserve">therefore by having a </w:t>
                            </w:r>
                            <w:r w:rsidR="001B5477">
                              <w:rPr>
                                <w:rFonts w:ascii="Arial" w:hAnsi="Arial" w:cs="Arial"/>
                                <w:sz w:val="20"/>
                                <w:szCs w:val="20"/>
                              </w:rPr>
                              <w:t>deep-thinking</w:t>
                            </w:r>
                            <w:r w:rsidR="007B742B">
                              <w:rPr>
                                <w:rFonts w:ascii="Arial" w:hAnsi="Arial" w:cs="Arial"/>
                                <w:sz w:val="20"/>
                                <w:szCs w:val="20"/>
                              </w:rPr>
                              <w:t xml:space="preserve"> process will allow you to improve your practise</w:t>
                            </w:r>
                            <w:r w:rsidR="00225F05">
                              <w:rPr>
                                <w:rFonts w:ascii="Arial" w:hAnsi="Arial" w:cs="Arial"/>
                                <w:sz w:val="20"/>
                                <w:szCs w:val="20"/>
                              </w:rPr>
                              <w:t xml:space="preserve"> and learn from specific </w:t>
                            </w:r>
                            <w:r w:rsidR="001B5477">
                              <w:rPr>
                                <w:rFonts w:ascii="Arial" w:hAnsi="Arial" w:cs="Arial"/>
                                <w:sz w:val="20"/>
                                <w:szCs w:val="20"/>
                              </w:rPr>
                              <w:t>experiences</w:t>
                            </w:r>
                            <w:r w:rsidR="00225F05">
                              <w:rPr>
                                <w:rFonts w:ascii="Arial" w:hAnsi="Arial" w:cs="Arial"/>
                                <w:sz w:val="20"/>
                                <w:szCs w:val="20"/>
                              </w:rPr>
                              <w:t>.</w:t>
                            </w:r>
                            <w:r w:rsidR="00DD28A2">
                              <w:rPr>
                                <w:rFonts w:ascii="Arial" w:hAnsi="Arial" w:cs="Arial"/>
                                <w:sz w:val="20"/>
                                <w:szCs w:val="20"/>
                              </w:rPr>
                              <w:t xml:space="preserve"> You could also click this link to watch a short video on how Gibb’s </w:t>
                            </w:r>
                            <w:r w:rsidR="003C12F5">
                              <w:rPr>
                                <w:rFonts w:ascii="Arial" w:hAnsi="Arial" w:cs="Arial"/>
                                <w:sz w:val="20"/>
                                <w:szCs w:val="20"/>
                              </w:rPr>
                              <w:t xml:space="preserve">reflective </w:t>
                            </w:r>
                            <w:r w:rsidR="00DD28A2">
                              <w:rPr>
                                <w:rFonts w:ascii="Arial" w:hAnsi="Arial" w:cs="Arial"/>
                                <w:sz w:val="20"/>
                                <w:szCs w:val="20"/>
                              </w:rPr>
                              <w:t xml:space="preserve">model can help </w:t>
                            </w:r>
                            <w:r w:rsidR="003C12F5">
                              <w:rPr>
                                <w:rFonts w:ascii="Arial" w:hAnsi="Arial" w:cs="Arial"/>
                                <w:sz w:val="20"/>
                                <w:szCs w:val="20"/>
                              </w:rPr>
                              <w:t>self-evaluation</w:t>
                            </w:r>
                            <w:r w:rsidR="00DD28A2">
                              <w:rPr>
                                <w:rFonts w:ascii="Arial" w:hAnsi="Arial" w:cs="Arial"/>
                                <w:sz w:val="20"/>
                                <w:szCs w:val="20"/>
                              </w:rPr>
                              <w:t xml:space="preserve"> to maintain a high quality </w:t>
                            </w:r>
                            <w:r w:rsidR="003C12F5">
                              <w:rPr>
                                <w:rFonts w:ascii="Arial" w:hAnsi="Arial" w:cs="Arial"/>
                                <w:sz w:val="20"/>
                                <w:szCs w:val="20"/>
                              </w:rPr>
                              <w:t>practice:</w:t>
                            </w:r>
                            <w:r w:rsidR="00037A1F">
                              <w:rPr>
                                <w:rFonts w:ascii="Arial" w:hAnsi="Arial" w:cs="Arial"/>
                                <w:sz w:val="20"/>
                                <w:szCs w:val="20"/>
                              </w:rPr>
                              <w:t xml:space="preserve"> </w:t>
                            </w:r>
                            <w:hyperlink r:id="rId29" w:history="1">
                              <w:r w:rsidR="00037A1F" w:rsidRPr="009D59C9">
                                <w:rPr>
                                  <w:rStyle w:val="Hyperlink"/>
                                  <w:rFonts w:ascii="Arial" w:hAnsi="Arial" w:cs="Arial"/>
                                  <w:sz w:val="20"/>
                                  <w:szCs w:val="20"/>
                                </w:rPr>
                                <w:t>https://www.youtube.com/watch?v=omEiMoyU4j0</w:t>
                              </w:r>
                            </w:hyperlink>
                            <w:r w:rsidR="00037A1F">
                              <w:rPr>
                                <w:rFonts w:ascii="Arial" w:hAnsi="Arial" w:cs="Arial"/>
                                <w:sz w:val="20"/>
                                <w:szCs w:val="20"/>
                              </w:rPr>
                              <w:t>.</w:t>
                            </w:r>
                            <w:r w:rsidR="00611882">
                              <w:rPr>
                                <w:rFonts w:ascii="Arial" w:hAnsi="Arial" w:cs="Arial"/>
                                <w:sz w:val="20"/>
                                <w:szCs w:val="20"/>
                              </w:rPr>
                              <w:t xml:space="preserve"> (Realising opportunities, 2020).</w:t>
                            </w:r>
                            <w:r w:rsidR="00037A1F">
                              <w:rPr>
                                <w:rFonts w:ascii="Arial" w:hAnsi="Arial" w:cs="Arial"/>
                                <w:sz w:val="20"/>
                                <w:szCs w:val="20"/>
                              </w:rPr>
                              <w:t xml:space="preserve"> </w:t>
                            </w:r>
                            <w:r w:rsidR="003C12F5">
                              <w:rPr>
                                <w:rFonts w:ascii="Arial" w:hAnsi="Arial" w:cs="Arial"/>
                                <w:sz w:val="20"/>
                                <w:szCs w:val="20"/>
                              </w:rPr>
                              <w:t xml:space="preserve"> </w:t>
                            </w:r>
                          </w:p>
                          <w:p w14:paraId="6B50C867" w14:textId="77777777" w:rsidR="00302106" w:rsidRPr="00E32671" w:rsidRDefault="00302106" w:rsidP="00302106">
                            <w:pPr>
                              <w:spacing w:line="240" w:lineRule="auto"/>
                              <w:rPr>
                                <w:rFonts w:ascii="Arial" w:hAnsi="Arial" w:cs="Arial"/>
                                <w:sz w:val="20"/>
                                <w:szCs w:val="20"/>
                              </w:rPr>
                            </w:pPr>
                          </w:p>
                          <w:p w14:paraId="19DD5715" w14:textId="77777777" w:rsidR="00E32671" w:rsidRDefault="00E32671">
                            <w:pPr>
                              <w:rPr>
                                <w:rFonts w:ascii="Arial" w:hAnsi="Arial" w:cs="Arial"/>
                                <w:sz w:val="20"/>
                                <w:szCs w:val="20"/>
                              </w:rPr>
                            </w:pPr>
                          </w:p>
                          <w:p w14:paraId="2A7EDCF1" w14:textId="77777777" w:rsidR="00E32671" w:rsidRDefault="00E32671">
                            <w:pPr>
                              <w:rPr>
                                <w:rFonts w:ascii="Arial" w:hAnsi="Arial" w:cs="Arial"/>
                                <w:sz w:val="20"/>
                                <w:szCs w:val="20"/>
                              </w:rPr>
                            </w:pPr>
                          </w:p>
                          <w:p w14:paraId="3183DC74" w14:textId="77777777" w:rsidR="00CB6AB1" w:rsidRPr="00162609" w:rsidRDefault="00CB6AB1">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29DFC" id="_x0000_s1034" type="#_x0000_t202" style="position:absolute;left:0;text-align:left;margin-left:229.5pt;margin-top:15pt;width:245.9pt;height:368.05pt;z-index:-25165823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" fillcolor="#c5e0b3 [1305]">
                <v:textbox>
                  <w:txbxContent>
                    <w:p w14:paraId="13186CFA" w14:textId="77777777" w:rsidR="007B5DD0" w:rsidRPr="007B5DD0" w:rsidRDefault="007B5DD0" w:rsidP="007B5DD0">
                      <w:pPr>
                        <w:rPr>
                          <w:rFonts w:ascii="Arial" w:hAnsi="Arial" w:cs="Arial"/>
                          <w:b/>
                          <w:bCs/>
                          <w:sz w:val="24"/>
                          <w:szCs w:val="24"/>
                          <w:u w:val="single"/>
                        </w:rPr>
                      </w:pPr>
                      <w:r w:rsidRPr="007B5DD0">
                        <w:rPr>
                          <w:rFonts w:ascii="Arial" w:hAnsi="Arial" w:cs="Arial"/>
                          <w:b/>
                          <w:bCs/>
                          <w:sz w:val="24"/>
                          <w:szCs w:val="24"/>
                          <w:u w:val="single"/>
                        </w:rPr>
                        <w:t>Gibbs</w:t>
                      </w:r>
                    </w:p>
                    <w:p w14:paraId="55142BA6" w14:textId="0074BF59" w:rsidR="00A90719" w:rsidRDefault="00707CE5">
                      <w:pPr>
                        <w:rPr>
                          <w:rFonts w:ascii="Arial" w:hAnsi="Arial" w:cs="Arial"/>
                          <w:sz w:val="20"/>
                          <w:szCs w:val="20"/>
                        </w:rPr>
                      </w:pPr>
                      <w:r w:rsidRPr="00162609">
                        <w:rPr>
                          <w:rFonts w:ascii="Arial" w:hAnsi="Arial" w:cs="Arial"/>
                          <w:sz w:val="20"/>
                          <w:szCs w:val="20"/>
                        </w:rPr>
                        <w:t xml:space="preserve">The first model I have chosen to </w:t>
                      </w:r>
                      <w:r w:rsidR="00162609">
                        <w:rPr>
                          <w:rFonts w:ascii="Arial" w:hAnsi="Arial" w:cs="Arial"/>
                          <w:sz w:val="20"/>
                          <w:szCs w:val="20"/>
                        </w:rPr>
                        <w:t>include</w:t>
                      </w:r>
                      <w:r w:rsidRPr="00162609">
                        <w:rPr>
                          <w:rFonts w:ascii="Arial" w:hAnsi="Arial" w:cs="Arial"/>
                          <w:sz w:val="20"/>
                          <w:szCs w:val="20"/>
                        </w:rPr>
                        <w:t xml:space="preserve"> is </w:t>
                      </w:r>
                      <w:r w:rsidR="0003206E" w:rsidRPr="00162609">
                        <w:rPr>
                          <w:rFonts w:ascii="Arial" w:hAnsi="Arial" w:cs="Arial"/>
                          <w:sz w:val="20"/>
                          <w:szCs w:val="20"/>
                        </w:rPr>
                        <w:t xml:space="preserve">Gibb’s </w:t>
                      </w:r>
                      <w:r w:rsidR="00162609">
                        <w:rPr>
                          <w:rFonts w:ascii="Arial" w:hAnsi="Arial" w:cs="Arial"/>
                          <w:sz w:val="20"/>
                          <w:szCs w:val="20"/>
                        </w:rPr>
                        <w:t>theory</w:t>
                      </w:r>
                      <w:r w:rsidR="0003206E" w:rsidRPr="00162609">
                        <w:rPr>
                          <w:rFonts w:ascii="Arial" w:hAnsi="Arial" w:cs="Arial"/>
                          <w:sz w:val="20"/>
                          <w:szCs w:val="20"/>
                        </w:rPr>
                        <w:t xml:space="preserve">, </w:t>
                      </w:r>
                      <w:r w:rsidR="00E32671">
                        <w:rPr>
                          <w:rFonts w:ascii="Arial" w:hAnsi="Arial" w:cs="Arial"/>
                          <w:sz w:val="20"/>
                          <w:szCs w:val="20"/>
                        </w:rPr>
                        <w:t>according</w:t>
                      </w:r>
                      <w:r w:rsidR="00296183">
                        <w:rPr>
                          <w:rFonts w:ascii="Arial" w:hAnsi="Arial" w:cs="Arial"/>
                          <w:sz w:val="20"/>
                          <w:szCs w:val="20"/>
                        </w:rPr>
                        <w:t xml:space="preserve"> to </w:t>
                      </w:r>
                      <w:r w:rsidR="001614DB">
                        <w:rPr>
                          <w:rFonts w:ascii="Arial" w:hAnsi="Arial" w:cs="Arial"/>
                          <w:sz w:val="20"/>
                          <w:szCs w:val="20"/>
                        </w:rPr>
                        <w:t>the University of Edinburgh (</w:t>
                      </w:r>
                      <w:r w:rsidR="00B57BBB">
                        <w:rPr>
                          <w:rFonts w:ascii="Arial" w:hAnsi="Arial" w:cs="Arial"/>
                          <w:sz w:val="20"/>
                          <w:szCs w:val="20"/>
                        </w:rPr>
                        <w:t>no date</w:t>
                      </w:r>
                      <w:r w:rsidR="001614DB">
                        <w:rPr>
                          <w:rFonts w:ascii="Arial" w:hAnsi="Arial" w:cs="Arial"/>
                          <w:sz w:val="20"/>
                          <w:szCs w:val="20"/>
                        </w:rPr>
                        <w:t>)</w:t>
                      </w:r>
                      <w:r w:rsidR="00B57BBB">
                        <w:rPr>
                          <w:rFonts w:ascii="Arial" w:hAnsi="Arial" w:cs="Arial"/>
                          <w:sz w:val="20"/>
                          <w:szCs w:val="20"/>
                        </w:rPr>
                        <w:t xml:space="preserve"> Gibbs created a </w:t>
                      </w:r>
                      <w:r w:rsidR="00E32671">
                        <w:rPr>
                          <w:rFonts w:ascii="Arial" w:hAnsi="Arial" w:cs="Arial"/>
                          <w:sz w:val="20"/>
                          <w:szCs w:val="20"/>
                        </w:rPr>
                        <w:t>six-step</w:t>
                      </w:r>
                      <w:r w:rsidR="00B57BBB">
                        <w:rPr>
                          <w:rFonts w:ascii="Arial" w:hAnsi="Arial" w:cs="Arial"/>
                          <w:sz w:val="20"/>
                          <w:szCs w:val="20"/>
                        </w:rPr>
                        <w:t xml:space="preserve"> cycle to allow </w:t>
                      </w:r>
                      <w:r w:rsidR="002047A8">
                        <w:rPr>
                          <w:rFonts w:ascii="Arial" w:hAnsi="Arial" w:cs="Arial"/>
                          <w:sz w:val="20"/>
                          <w:szCs w:val="20"/>
                        </w:rPr>
                        <w:t>you to learn by past mistakes so you can develop and grow as a practitioner.</w:t>
                      </w:r>
                      <w:r w:rsidR="00E32671">
                        <w:rPr>
                          <w:rFonts w:ascii="Arial" w:hAnsi="Arial" w:cs="Arial"/>
                          <w:sz w:val="20"/>
                          <w:szCs w:val="20"/>
                        </w:rPr>
                        <w:t xml:space="preserve"> Gibb’s six steps as explained by University of Edinburgh (no date) are as follows;</w:t>
                      </w:r>
                    </w:p>
                    <w:p w14:paraId="496DEBE3" w14:textId="37DF0D51"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Description</w:t>
                      </w:r>
                      <w:r w:rsidRPr="00E32671">
                        <w:rPr>
                          <w:rFonts w:ascii="Arial" w:hAnsi="Arial" w:cs="Arial"/>
                          <w:sz w:val="20"/>
                          <w:szCs w:val="20"/>
                        </w:rPr>
                        <w:t> </w:t>
                      </w:r>
                    </w:p>
                    <w:p w14:paraId="18FF3969" w14:textId="2FF9DB39"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Feelings</w:t>
                      </w:r>
                      <w:r w:rsidRPr="00E32671">
                        <w:rPr>
                          <w:rFonts w:ascii="Arial" w:hAnsi="Arial" w:cs="Arial"/>
                          <w:sz w:val="20"/>
                          <w:szCs w:val="20"/>
                        </w:rPr>
                        <w:t> </w:t>
                      </w:r>
                    </w:p>
                    <w:p w14:paraId="124A31BC" w14:textId="5252152B"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Evaluation</w:t>
                      </w:r>
                      <w:r w:rsidRPr="00E32671">
                        <w:rPr>
                          <w:rFonts w:ascii="Arial" w:hAnsi="Arial" w:cs="Arial"/>
                          <w:sz w:val="20"/>
                          <w:szCs w:val="20"/>
                        </w:rPr>
                        <w:t> </w:t>
                      </w:r>
                    </w:p>
                    <w:p w14:paraId="4362C2CD" w14:textId="07A03D41"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Analysis</w:t>
                      </w:r>
                      <w:r w:rsidRPr="00E32671">
                        <w:rPr>
                          <w:rFonts w:ascii="Arial" w:hAnsi="Arial" w:cs="Arial"/>
                          <w:sz w:val="20"/>
                          <w:szCs w:val="20"/>
                        </w:rPr>
                        <w:t> </w:t>
                      </w:r>
                    </w:p>
                    <w:p w14:paraId="3ED81395" w14:textId="295A8B2E" w:rsidR="00E32671" w:rsidRP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Conclusion</w:t>
                      </w:r>
                      <w:r w:rsidRPr="00E32671">
                        <w:rPr>
                          <w:rFonts w:ascii="Arial" w:hAnsi="Arial" w:cs="Arial"/>
                          <w:sz w:val="20"/>
                          <w:szCs w:val="20"/>
                        </w:rPr>
                        <w:t> </w:t>
                      </w:r>
                    </w:p>
                    <w:p w14:paraId="0273FE32" w14:textId="0FACA966" w:rsidR="00E32671" w:rsidRDefault="00E32671" w:rsidP="00302106">
                      <w:pPr>
                        <w:numPr>
                          <w:ilvl w:val="0"/>
                          <w:numId w:val="10"/>
                        </w:numPr>
                        <w:spacing w:line="240" w:lineRule="auto"/>
                        <w:rPr>
                          <w:rFonts w:ascii="Arial" w:hAnsi="Arial" w:cs="Arial"/>
                          <w:sz w:val="20"/>
                          <w:szCs w:val="20"/>
                        </w:rPr>
                      </w:pPr>
                      <w:r w:rsidRPr="00E32671">
                        <w:rPr>
                          <w:rFonts w:ascii="Arial" w:hAnsi="Arial" w:cs="Arial"/>
                          <w:b/>
                          <w:bCs/>
                          <w:sz w:val="20"/>
                          <w:szCs w:val="20"/>
                        </w:rPr>
                        <w:t>Action plan</w:t>
                      </w:r>
                      <w:r w:rsidR="00302106">
                        <w:rPr>
                          <w:rFonts w:ascii="Arial" w:hAnsi="Arial" w:cs="Arial"/>
                          <w:b/>
                          <w:bCs/>
                          <w:sz w:val="20"/>
                          <w:szCs w:val="20"/>
                        </w:rPr>
                        <w:t>.</w:t>
                      </w:r>
                      <w:r w:rsidRPr="00E32671">
                        <w:rPr>
                          <w:rFonts w:ascii="Arial" w:hAnsi="Arial" w:cs="Arial"/>
                          <w:sz w:val="20"/>
                          <w:szCs w:val="20"/>
                        </w:rPr>
                        <w:t> </w:t>
                      </w:r>
                    </w:p>
                    <w:p w14:paraId="6D9030ED" w14:textId="2A4EC79C" w:rsidR="00DD28A2" w:rsidRDefault="00D241F8" w:rsidP="00294EE3">
                      <w:pPr>
                        <w:spacing w:line="240" w:lineRule="auto"/>
                        <w:rPr>
                          <w:rFonts w:ascii="Arial" w:hAnsi="Arial" w:cs="Arial"/>
                          <w:sz w:val="20"/>
                          <w:szCs w:val="20"/>
                        </w:rPr>
                      </w:pPr>
                      <w:r>
                        <w:rPr>
                          <w:rFonts w:ascii="Arial" w:hAnsi="Arial" w:cs="Arial"/>
                          <w:sz w:val="20"/>
                          <w:szCs w:val="20"/>
                        </w:rPr>
                        <w:t>According to Brown (</w:t>
                      </w:r>
                      <w:r w:rsidR="00876966">
                        <w:rPr>
                          <w:rFonts w:ascii="Arial" w:hAnsi="Arial" w:cs="Arial"/>
                          <w:sz w:val="20"/>
                          <w:szCs w:val="20"/>
                        </w:rPr>
                        <w:t xml:space="preserve">2017) Gibbs created a </w:t>
                      </w:r>
                      <w:r w:rsidR="00EA6CF5">
                        <w:rPr>
                          <w:rFonts w:ascii="Arial" w:hAnsi="Arial" w:cs="Arial"/>
                          <w:sz w:val="20"/>
                          <w:szCs w:val="20"/>
                        </w:rPr>
                        <w:t>six-step</w:t>
                      </w:r>
                      <w:r w:rsidR="00876966">
                        <w:rPr>
                          <w:rFonts w:ascii="Arial" w:hAnsi="Arial" w:cs="Arial"/>
                          <w:sz w:val="20"/>
                          <w:szCs w:val="20"/>
                        </w:rPr>
                        <w:t xml:space="preserve"> cycle to encourage practitioners to go into a deep</w:t>
                      </w:r>
                      <w:r w:rsidR="00EA6CF5">
                        <w:rPr>
                          <w:rFonts w:ascii="Arial" w:hAnsi="Arial" w:cs="Arial"/>
                          <w:sz w:val="20"/>
                          <w:szCs w:val="20"/>
                        </w:rPr>
                        <w:t>, slow</w:t>
                      </w:r>
                      <w:r w:rsidR="00876966">
                        <w:rPr>
                          <w:rFonts w:ascii="Arial" w:hAnsi="Arial" w:cs="Arial"/>
                          <w:sz w:val="20"/>
                          <w:szCs w:val="20"/>
                        </w:rPr>
                        <w:t xml:space="preserve"> thinking process,</w:t>
                      </w:r>
                      <w:r w:rsidR="00EA6CF5">
                        <w:rPr>
                          <w:rFonts w:ascii="Arial" w:hAnsi="Arial" w:cs="Arial"/>
                          <w:sz w:val="20"/>
                          <w:szCs w:val="20"/>
                        </w:rPr>
                        <w:t xml:space="preserve"> </w:t>
                      </w:r>
                      <w:r w:rsidR="002F2D5F">
                        <w:rPr>
                          <w:rFonts w:ascii="Arial" w:hAnsi="Arial" w:cs="Arial"/>
                          <w:sz w:val="20"/>
                          <w:szCs w:val="20"/>
                        </w:rPr>
                        <w:t>so you don’t jump to conclusions</w:t>
                      </w:r>
                      <w:r w:rsidR="00797DCB">
                        <w:rPr>
                          <w:rFonts w:ascii="Arial" w:hAnsi="Arial" w:cs="Arial"/>
                          <w:sz w:val="20"/>
                          <w:szCs w:val="20"/>
                        </w:rPr>
                        <w:t xml:space="preserve">, </w:t>
                      </w:r>
                      <w:r w:rsidR="007B742B">
                        <w:rPr>
                          <w:rFonts w:ascii="Arial" w:hAnsi="Arial" w:cs="Arial"/>
                          <w:sz w:val="20"/>
                          <w:szCs w:val="20"/>
                        </w:rPr>
                        <w:t xml:space="preserve">therefore by having a </w:t>
                      </w:r>
                      <w:r w:rsidR="001B5477">
                        <w:rPr>
                          <w:rFonts w:ascii="Arial" w:hAnsi="Arial" w:cs="Arial"/>
                          <w:sz w:val="20"/>
                          <w:szCs w:val="20"/>
                        </w:rPr>
                        <w:t>deep-thinking</w:t>
                      </w:r>
                      <w:r w:rsidR="007B742B">
                        <w:rPr>
                          <w:rFonts w:ascii="Arial" w:hAnsi="Arial" w:cs="Arial"/>
                          <w:sz w:val="20"/>
                          <w:szCs w:val="20"/>
                        </w:rPr>
                        <w:t xml:space="preserve"> process will allow you to improve your practise</w:t>
                      </w:r>
                      <w:r w:rsidR="00225F05">
                        <w:rPr>
                          <w:rFonts w:ascii="Arial" w:hAnsi="Arial" w:cs="Arial"/>
                          <w:sz w:val="20"/>
                          <w:szCs w:val="20"/>
                        </w:rPr>
                        <w:t xml:space="preserve"> and learn from specific </w:t>
                      </w:r>
                      <w:r w:rsidR="001B5477">
                        <w:rPr>
                          <w:rFonts w:ascii="Arial" w:hAnsi="Arial" w:cs="Arial"/>
                          <w:sz w:val="20"/>
                          <w:szCs w:val="20"/>
                        </w:rPr>
                        <w:t>experiences</w:t>
                      </w:r>
                      <w:r w:rsidR="00225F05">
                        <w:rPr>
                          <w:rFonts w:ascii="Arial" w:hAnsi="Arial" w:cs="Arial"/>
                          <w:sz w:val="20"/>
                          <w:szCs w:val="20"/>
                        </w:rPr>
                        <w:t>.</w:t>
                      </w:r>
                      <w:r w:rsidR="00DD28A2">
                        <w:rPr>
                          <w:rFonts w:ascii="Arial" w:hAnsi="Arial" w:cs="Arial"/>
                          <w:sz w:val="20"/>
                          <w:szCs w:val="20"/>
                        </w:rPr>
                        <w:t xml:space="preserve"> You could also click this link to watch a short video on how Gibb’s </w:t>
                      </w:r>
                      <w:r w:rsidR="003C12F5">
                        <w:rPr>
                          <w:rFonts w:ascii="Arial" w:hAnsi="Arial" w:cs="Arial"/>
                          <w:sz w:val="20"/>
                          <w:szCs w:val="20"/>
                        </w:rPr>
                        <w:t xml:space="preserve">reflective </w:t>
                      </w:r>
                      <w:r w:rsidR="00DD28A2">
                        <w:rPr>
                          <w:rFonts w:ascii="Arial" w:hAnsi="Arial" w:cs="Arial"/>
                          <w:sz w:val="20"/>
                          <w:szCs w:val="20"/>
                        </w:rPr>
                        <w:t xml:space="preserve">model can help </w:t>
                      </w:r>
                      <w:r w:rsidR="003C12F5">
                        <w:rPr>
                          <w:rFonts w:ascii="Arial" w:hAnsi="Arial" w:cs="Arial"/>
                          <w:sz w:val="20"/>
                          <w:szCs w:val="20"/>
                        </w:rPr>
                        <w:t>self-evaluation</w:t>
                      </w:r>
                      <w:r w:rsidR="00DD28A2">
                        <w:rPr>
                          <w:rFonts w:ascii="Arial" w:hAnsi="Arial" w:cs="Arial"/>
                          <w:sz w:val="20"/>
                          <w:szCs w:val="20"/>
                        </w:rPr>
                        <w:t xml:space="preserve"> to maintain a high quality </w:t>
                      </w:r>
                      <w:r w:rsidR="003C12F5">
                        <w:rPr>
                          <w:rFonts w:ascii="Arial" w:hAnsi="Arial" w:cs="Arial"/>
                          <w:sz w:val="20"/>
                          <w:szCs w:val="20"/>
                        </w:rPr>
                        <w:t>practice:</w:t>
                      </w:r>
                      <w:r w:rsidR="00037A1F">
                        <w:rPr>
                          <w:rFonts w:ascii="Arial" w:hAnsi="Arial" w:cs="Arial"/>
                          <w:sz w:val="20"/>
                          <w:szCs w:val="20"/>
                        </w:rPr>
                        <w:t xml:space="preserve"> </w:t>
                      </w:r>
                      <w:hyperlink r:id="rId30" w:history="1">
                        <w:r w:rsidR="00037A1F" w:rsidRPr="009D59C9">
                          <w:rPr>
                            <w:rStyle w:val="Hyperlink"/>
                            <w:rFonts w:ascii="Arial" w:hAnsi="Arial" w:cs="Arial"/>
                            <w:sz w:val="20"/>
                            <w:szCs w:val="20"/>
                          </w:rPr>
                          <w:t>https://www.youtube.com/watch?v=omEiMoyU4j0</w:t>
                        </w:r>
                      </w:hyperlink>
                      <w:r w:rsidR="00037A1F">
                        <w:rPr>
                          <w:rFonts w:ascii="Arial" w:hAnsi="Arial" w:cs="Arial"/>
                          <w:sz w:val="20"/>
                          <w:szCs w:val="20"/>
                        </w:rPr>
                        <w:t>.</w:t>
                      </w:r>
                      <w:r w:rsidR="00611882">
                        <w:rPr>
                          <w:rFonts w:ascii="Arial" w:hAnsi="Arial" w:cs="Arial"/>
                          <w:sz w:val="20"/>
                          <w:szCs w:val="20"/>
                        </w:rPr>
                        <w:t xml:space="preserve"> (Realising opportunities, 2020).</w:t>
                      </w:r>
                      <w:r w:rsidR="00037A1F">
                        <w:rPr>
                          <w:rFonts w:ascii="Arial" w:hAnsi="Arial" w:cs="Arial"/>
                          <w:sz w:val="20"/>
                          <w:szCs w:val="20"/>
                        </w:rPr>
                        <w:t xml:space="preserve"> </w:t>
                      </w:r>
                      <w:r w:rsidR="003C12F5">
                        <w:rPr>
                          <w:rFonts w:ascii="Arial" w:hAnsi="Arial" w:cs="Arial"/>
                          <w:sz w:val="20"/>
                          <w:szCs w:val="20"/>
                        </w:rPr>
                        <w:t xml:space="preserve"> </w:t>
                      </w:r>
                    </w:p>
                    <w:p w14:paraId="6B50C867" w14:textId="77777777" w:rsidR="00302106" w:rsidRPr="00E32671" w:rsidRDefault="00302106" w:rsidP="00302106">
                      <w:pPr>
                        <w:spacing w:line="240" w:lineRule="auto"/>
                        <w:rPr>
                          <w:rFonts w:ascii="Arial" w:hAnsi="Arial" w:cs="Arial"/>
                          <w:sz w:val="20"/>
                          <w:szCs w:val="20"/>
                        </w:rPr>
                      </w:pPr>
                    </w:p>
                    <w:p w14:paraId="19DD5715" w14:textId="77777777" w:rsidR="00E32671" w:rsidRDefault="00E32671">
                      <w:pPr>
                        <w:rPr>
                          <w:rFonts w:ascii="Arial" w:hAnsi="Arial" w:cs="Arial"/>
                          <w:sz w:val="20"/>
                          <w:szCs w:val="20"/>
                        </w:rPr>
                      </w:pPr>
                    </w:p>
                    <w:p w14:paraId="2A7EDCF1" w14:textId="77777777" w:rsidR="00E32671" w:rsidRDefault="00E32671">
                      <w:pPr>
                        <w:rPr>
                          <w:rFonts w:ascii="Arial" w:hAnsi="Arial" w:cs="Arial"/>
                          <w:sz w:val="20"/>
                          <w:szCs w:val="20"/>
                        </w:rPr>
                      </w:pPr>
                    </w:p>
                    <w:p w14:paraId="3183DC74" w14:textId="77777777" w:rsidR="00CB6AB1" w:rsidRPr="00162609" w:rsidRDefault="00CB6AB1">
                      <w:pPr>
                        <w:rPr>
                          <w:rFonts w:ascii="Arial" w:hAnsi="Arial" w:cs="Arial"/>
                          <w:sz w:val="20"/>
                          <w:szCs w:val="20"/>
                        </w:rPr>
                      </w:pPr>
                    </w:p>
                  </w:txbxContent>
                </v:textbox>
                <w10:wrap anchorx="margin"/>
              </v:shape>
            </w:pict>
          </mc:Fallback>
        </mc:AlternateContent>
      </w:r>
      <w:r w:rsidR="00397EB9">
        <w:rPr>
          <w:rFonts w:ascii="Arial" w:hAnsi="Arial" w:cs="Arial"/>
          <w:b/>
          <w:sz w:val="24"/>
          <w:szCs w:val="24"/>
        </w:rPr>
        <w:t xml:space="preserve">                                   </w:t>
      </w:r>
      <w:r w:rsidR="001F4569">
        <w:rPr>
          <w:rFonts w:ascii="Arial" w:hAnsi="Arial" w:cs="Arial"/>
          <w:b/>
          <w:sz w:val="24"/>
          <w:szCs w:val="24"/>
        </w:rPr>
        <w:t xml:space="preserve"> </w:t>
      </w:r>
      <w:r w:rsidR="000206DD">
        <w:rPr>
          <w:rFonts w:ascii="Arial" w:hAnsi="Arial" w:cs="Arial"/>
          <w:b/>
          <w:sz w:val="24"/>
          <w:szCs w:val="24"/>
        </w:rPr>
        <w:t>Examples o</w:t>
      </w:r>
      <w:r w:rsidR="00580CB7">
        <w:rPr>
          <w:rFonts w:ascii="Arial" w:hAnsi="Arial" w:cs="Arial"/>
          <w:b/>
          <w:sz w:val="24"/>
          <w:szCs w:val="24"/>
        </w:rPr>
        <w:t>f</w:t>
      </w:r>
      <w:r w:rsidR="000206DD">
        <w:rPr>
          <w:rFonts w:ascii="Arial" w:hAnsi="Arial" w:cs="Arial"/>
          <w:b/>
          <w:sz w:val="24"/>
          <w:szCs w:val="24"/>
        </w:rPr>
        <w:t xml:space="preserve"> two </w:t>
      </w:r>
      <w:r w:rsidR="001F4569">
        <w:rPr>
          <w:rFonts w:ascii="Arial" w:hAnsi="Arial" w:cs="Arial"/>
          <w:b/>
          <w:sz w:val="24"/>
          <w:szCs w:val="24"/>
        </w:rPr>
        <w:t>models.</w:t>
      </w:r>
    </w:p>
    <w:p w14:paraId="7AA67DC9" w14:textId="7F10C855" w:rsidR="00F7670B" w:rsidRDefault="00095E95" w:rsidP="00F7670B">
      <w:pPr>
        <w:spacing w:line="360" w:lineRule="auto"/>
        <w:jc w:val="both"/>
        <w:rPr>
          <w:rFonts w:ascii="Arial" w:hAnsi="Arial" w:cs="Arial"/>
          <w:b/>
          <w:sz w:val="24"/>
          <w:szCs w:val="24"/>
        </w:rPr>
      </w:pPr>
      <w:r>
        <w:rPr>
          <w:rFonts w:ascii="Arial" w:hAnsi="Arial" w:cs="Arial"/>
          <w:b/>
          <w:noProof/>
          <w:sz w:val="24"/>
          <w:szCs w:val="24"/>
        </w:rPr>
        <w:drawing>
          <wp:anchor distT="0" distB="0" distL="114300" distR="114300" simplePos="0" relativeHeight="251658254" behindDoc="1" locked="0" layoutInCell="1" allowOverlap="1" wp14:anchorId="6425594E" wp14:editId="3752F7B2">
            <wp:simplePos x="0" y="0"/>
            <wp:positionH relativeFrom="margin">
              <wp:posOffset>-478790</wp:posOffset>
            </wp:positionH>
            <wp:positionV relativeFrom="paragraph">
              <wp:posOffset>152581</wp:posOffset>
            </wp:positionV>
            <wp:extent cx="2977242" cy="1904365"/>
            <wp:effectExtent l="0" t="0" r="0" b="635"/>
            <wp:wrapNone/>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977242" cy="1904365"/>
                    </a:xfrm>
                    <a:prstGeom prst="rect">
                      <a:avLst/>
                    </a:prstGeom>
                  </pic:spPr>
                </pic:pic>
              </a:graphicData>
            </a:graphic>
            <wp14:sizeRelH relativeFrom="margin">
              <wp14:pctWidth>0</wp14:pctWidth>
            </wp14:sizeRelH>
            <wp14:sizeRelV relativeFrom="margin">
              <wp14:pctHeight>0</wp14:pctHeight>
            </wp14:sizeRelV>
          </wp:anchor>
        </w:drawing>
      </w:r>
    </w:p>
    <w:p w14:paraId="53606A2F" w14:textId="77777777" w:rsidR="00A90719" w:rsidRDefault="00A90719" w:rsidP="00F7670B">
      <w:pPr>
        <w:spacing w:line="360" w:lineRule="auto"/>
        <w:jc w:val="both"/>
        <w:rPr>
          <w:rFonts w:ascii="Arial" w:hAnsi="Arial" w:cs="Arial"/>
          <w:b/>
          <w:sz w:val="24"/>
          <w:szCs w:val="24"/>
        </w:rPr>
      </w:pPr>
    </w:p>
    <w:p w14:paraId="3286AFDA" w14:textId="77777777" w:rsidR="000F5043" w:rsidRDefault="000F5043" w:rsidP="00F7670B">
      <w:pPr>
        <w:spacing w:line="360" w:lineRule="auto"/>
        <w:jc w:val="both"/>
        <w:rPr>
          <w:rFonts w:ascii="Arial" w:hAnsi="Arial" w:cs="Arial"/>
          <w:b/>
          <w:sz w:val="24"/>
          <w:szCs w:val="24"/>
        </w:rPr>
      </w:pPr>
    </w:p>
    <w:p w14:paraId="7CEBF70B" w14:textId="77777777" w:rsidR="000F5043" w:rsidRDefault="000F5043" w:rsidP="00F7670B">
      <w:pPr>
        <w:spacing w:line="360" w:lineRule="auto"/>
        <w:jc w:val="both"/>
        <w:rPr>
          <w:rFonts w:ascii="Arial" w:hAnsi="Arial" w:cs="Arial"/>
          <w:b/>
          <w:sz w:val="8"/>
          <w:szCs w:val="8"/>
        </w:rPr>
      </w:pPr>
    </w:p>
    <w:p w14:paraId="774F35B6" w14:textId="77777777" w:rsidR="00471AB4" w:rsidRDefault="00471AB4" w:rsidP="00F7670B">
      <w:pPr>
        <w:spacing w:line="360" w:lineRule="auto"/>
        <w:jc w:val="both"/>
        <w:rPr>
          <w:rFonts w:ascii="Arial" w:hAnsi="Arial" w:cs="Arial"/>
          <w:b/>
          <w:sz w:val="12"/>
          <w:szCs w:val="12"/>
        </w:rPr>
      </w:pPr>
    </w:p>
    <w:p w14:paraId="232B80A9" w14:textId="799D6A01" w:rsidR="00471AB4" w:rsidRDefault="00471AB4" w:rsidP="00F7670B">
      <w:pPr>
        <w:spacing w:line="360" w:lineRule="auto"/>
        <w:jc w:val="both"/>
        <w:rPr>
          <w:rFonts w:ascii="Arial" w:hAnsi="Arial" w:cs="Arial"/>
          <w:b/>
          <w:sz w:val="12"/>
          <w:szCs w:val="12"/>
        </w:rPr>
      </w:pPr>
    </w:p>
    <w:p w14:paraId="5741C56A" w14:textId="77777777" w:rsidR="00095E95" w:rsidRDefault="00095E95" w:rsidP="00F7670B">
      <w:pPr>
        <w:spacing w:line="360" w:lineRule="auto"/>
        <w:jc w:val="both"/>
        <w:rPr>
          <w:rFonts w:ascii="Arial" w:hAnsi="Arial" w:cs="Arial"/>
          <w:b/>
          <w:sz w:val="12"/>
          <w:szCs w:val="12"/>
        </w:rPr>
      </w:pPr>
    </w:p>
    <w:p w14:paraId="46F12533" w14:textId="77777777" w:rsidR="00095E95" w:rsidRDefault="00095E95" w:rsidP="00F7670B">
      <w:pPr>
        <w:spacing w:line="360" w:lineRule="auto"/>
        <w:jc w:val="both"/>
        <w:rPr>
          <w:rFonts w:ascii="Arial" w:hAnsi="Arial" w:cs="Arial"/>
          <w:b/>
          <w:sz w:val="12"/>
          <w:szCs w:val="12"/>
        </w:rPr>
      </w:pPr>
    </w:p>
    <w:p w14:paraId="26F89F5A" w14:textId="749F5C15" w:rsidR="000F777A" w:rsidRDefault="00095E95" w:rsidP="00F7670B">
      <w:pPr>
        <w:spacing w:line="360" w:lineRule="auto"/>
        <w:jc w:val="both"/>
        <w:rPr>
          <w:rFonts w:ascii="Arial" w:hAnsi="Arial" w:cs="Arial"/>
          <w:b/>
          <w:sz w:val="12"/>
          <w:szCs w:val="12"/>
        </w:rPr>
      </w:pPr>
      <w:r w:rsidRPr="0043747D">
        <w:rPr>
          <w:rFonts w:ascii="Arial" w:hAnsi="Arial" w:cs="Arial"/>
          <w:b/>
          <w:noProof/>
          <w:sz w:val="12"/>
          <w:szCs w:val="12"/>
        </w:rPr>
        <mc:AlternateContent>
          <mc:Choice Requires="wps">
            <w:drawing>
              <wp:anchor distT="45720" distB="45720" distL="114300" distR="114300" simplePos="0" relativeHeight="251658246" behindDoc="1" locked="0" layoutInCell="1" allowOverlap="1" wp14:anchorId="1EA95E2A" wp14:editId="0E4ADA0B">
                <wp:simplePos x="0" y="0"/>
                <wp:positionH relativeFrom="margin">
                  <wp:posOffset>-701857</wp:posOffset>
                </wp:positionH>
                <wp:positionV relativeFrom="paragraph">
                  <wp:posOffset>167096</wp:posOffset>
                </wp:positionV>
                <wp:extent cx="3211286" cy="4996543"/>
                <wp:effectExtent l="0" t="0" r="27305" b="1397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286" cy="4996543"/>
                        </a:xfrm>
                        <a:prstGeom prst="rect">
                          <a:avLst/>
                        </a:prstGeom>
                        <a:solidFill>
                          <a:srgbClr val="CCECFF"/>
                        </a:solidFill>
                        <a:ln w="9525">
                          <a:solidFill>
                            <a:srgbClr val="000000"/>
                          </a:solidFill>
                          <a:miter lim="800000"/>
                          <a:headEnd/>
                          <a:tailEnd/>
                        </a:ln>
                      </wps:spPr>
                      <wps:txbx>
                        <w:txbxContent>
                          <w:p w14:paraId="1A413427" w14:textId="3C0BE4F2" w:rsidR="000C3AE8" w:rsidRDefault="00580CB7" w:rsidP="000C3AE8">
                            <w:pPr>
                              <w:rPr>
                                <w:rFonts w:ascii="Arial" w:hAnsi="Arial" w:cs="Arial"/>
                                <w:b/>
                                <w:bCs/>
                                <w:sz w:val="20"/>
                                <w:szCs w:val="20"/>
                                <w:u w:val="single"/>
                              </w:rPr>
                            </w:pPr>
                            <w:r>
                              <w:rPr>
                                <w:rFonts w:ascii="Arial" w:hAnsi="Arial" w:cs="Arial"/>
                                <w:b/>
                                <w:bCs/>
                                <w:sz w:val="20"/>
                                <w:szCs w:val="20"/>
                                <w:u w:val="single"/>
                              </w:rPr>
                              <w:t>Kolb.</w:t>
                            </w:r>
                          </w:p>
                          <w:p w14:paraId="2F5AE8EA" w14:textId="47349599" w:rsidR="00186A9D" w:rsidRDefault="00162609" w:rsidP="000C3AE8">
                            <w:pPr>
                              <w:rPr>
                                <w:rFonts w:ascii="Arial" w:hAnsi="Arial" w:cs="Arial"/>
                                <w:sz w:val="20"/>
                                <w:szCs w:val="20"/>
                              </w:rPr>
                            </w:pPr>
                            <w:r>
                              <w:rPr>
                                <w:rFonts w:ascii="Arial" w:hAnsi="Arial" w:cs="Arial"/>
                                <w:sz w:val="20"/>
                                <w:szCs w:val="20"/>
                              </w:rPr>
                              <w:t>The second model I chose to include is Kolb</w:t>
                            </w:r>
                            <w:r w:rsidR="003420DC">
                              <w:rPr>
                                <w:rFonts w:ascii="Arial" w:hAnsi="Arial" w:cs="Arial"/>
                                <w:sz w:val="20"/>
                                <w:szCs w:val="20"/>
                              </w:rPr>
                              <w:t>’s</w:t>
                            </w:r>
                            <w:r>
                              <w:rPr>
                                <w:rFonts w:ascii="Arial" w:hAnsi="Arial" w:cs="Arial"/>
                                <w:sz w:val="20"/>
                                <w:szCs w:val="20"/>
                              </w:rPr>
                              <w:t xml:space="preserve"> theory, </w:t>
                            </w:r>
                            <w:r w:rsidR="00296183">
                              <w:rPr>
                                <w:rFonts w:ascii="Arial" w:hAnsi="Arial" w:cs="Arial"/>
                                <w:sz w:val="20"/>
                                <w:szCs w:val="20"/>
                              </w:rPr>
                              <w:t>According to</w:t>
                            </w:r>
                            <w:r w:rsidR="003420DC">
                              <w:rPr>
                                <w:rFonts w:ascii="Arial" w:hAnsi="Arial" w:cs="Arial"/>
                                <w:sz w:val="20"/>
                                <w:szCs w:val="20"/>
                              </w:rPr>
                              <w:t xml:space="preserve"> </w:t>
                            </w:r>
                            <w:r w:rsidR="00826FF5">
                              <w:rPr>
                                <w:rFonts w:ascii="Arial" w:hAnsi="Arial" w:cs="Arial"/>
                                <w:sz w:val="20"/>
                                <w:szCs w:val="20"/>
                              </w:rPr>
                              <w:t>Brown (</w:t>
                            </w:r>
                            <w:r w:rsidR="00372A0D">
                              <w:rPr>
                                <w:rFonts w:ascii="Arial" w:hAnsi="Arial" w:cs="Arial"/>
                                <w:sz w:val="20"/>
                                <w:szCs w:val="20"/>
                              </w:rPr>
                              <w:t xml:space="preserve">2015) Kolb created a </w:t>
                            </w:r>
                            <w:r w:rsidR="00F22C29">
                              <w:rPr>
                                <w:rFonts w:ascii="Arial" w:hAnsi="Arial" w:cs="Arial"/>
                                <w:sz w:val="20"/>
                                <w:szCs w:val="20"/>
                              </w:rPr>
                              <w:t>four-step</w:t>
                            </w:r>
                            <w:r w:rsidR="00372A0D">
                              <w:rPr>
                                <w:rFonts w:ascii="Arial" w:hAnsi="Arial" w:cs="Arial"/>
                                <w:sz w:val="20"/>
                                <w:szCs w:val="20"/>
                              </w:rPr>
                              <w:t xml:space="preserve"> reflective cycle, </w:t>
                            </w:r>
                            <w:r w:rsidR="00DC3B00">
                              <w:rPr>
                                <w:rFonts w:ascii="Arial" w:hAnsi="Arial" w:cs="Arial"/>
                                <w:sz w:val="20"/>
                                <w:szCs w:val="20"/>
                              </w:rPr>
                              <w:t>to enable you to learn something new</w:t>
                            </w:r>
                            <w:r w:rsidR="00483367">
                              <w:rPr>
                                <w:rFonts w:ascii="Arial" w:hAnsi="Arial" w:cs="Arial"/>
                                <w:sz w:val="20"/>
                                <w:szCs w:val="20"/>
                              </w:rPr>
                              <w:t xml:space="preserve"> and improve what you already no.</w:t>
                            </w:r>
                            <w:r w:rsidR="00F22C29">
                              <w:rPr>
                                <w:rFonts w:ascii="Arial" w:hAnsi="Arial" w:cs="Arial"/>
                                <w:sz w:val="20"/>
                                <w:szCs w:val="20"/>
                              </w:rPr>
                              <w:t xml:space="preserve"> Brown (2015) also explains</w:t>
                            </w:r>
                            <w:r w:rsidR="00483367">
                              <w:rPr>
                                <w:rFonts w:ascii="Arial" w:hAnsi="Arial" w:cs="Arial"/>
                                <w:sz w:val="20"/>
                                <w:szCs w:val="20"/>
                              </w:rPr>
                              <w:t xml:space="preserve"> Kolb’s four step cycle was created so once you finish the steps </w:t>
                            </w:r>
                            <w:r w:rsidR="00F22C29">
                              <w:rPr>
                                <w:rFonts w:ascii="Arial" w:hAnsi="Arial" w:cs="Arial"/>
                                <w:sz w:val="20"/>
                                <w:szCs w:val="20"/>
                              </w:rPr>
                              <w:t>you can then start the steps again</w:t>
                            </w:r>
                            <w:r w:rsidR="00D118D5">
                              <w:rPr>
                                <w:rFonts w:ascii="Arial" w:hAnsi="Arial" w:cs="Arial"/>
                                <w:sz w:val="20"/>
                                <w:szCs w:val="20"/>
                              </w:rPr>
                              <w:t xml:space="preserve"> with the new experiences learnt from your last cycle.</w:t>
                            </w:r>
                          </w:p>
                          <w:p w14:paraId="475BFB4E" w14:textId="38A81173" w:rsidR="007E10C3" w:rsidRDefault="007E10C3" w:rsidP="000C3AE8">
                            <w:pPr>
                              <w:rPr>
                                <w:rFonts w:ascii="Arial" w:hAnsi="Arial" w:cs="Arial"/>
                                <w:sz w:val="20"/>
                                <w:szCs w:val="20"/>
                              </w:rPr>
                            </w:pPr>
                            <w:r>
                              <w:rPr>
                                <w:rFonts w:ascii="Arial" w:hAnsi="Arial" w:cs="Arial"/>
                                <w:sz w:val="20"/>
                                <w:szCs w:val="20"/>
                              </w:rPr>
                              <w:t xml:space="preserve">University of </w:t>
                            </w:r>
                            <w:r w:rsidR="0024411E">
                              <w:rPr>
                                <w:rFonts w:ascii="Arial" w:hAnsi="Arial" w:cs="Arial"/>
                                <w:sz w:val="20"/>
                                <w:szCs w:val="20"/>
                              </w:rPr>
                              <w:t>Leicester (no date) explains how Kolb</w:t>
                            </w:r>
                            <w:r w:rsidR="00E71F48">
                              <w:rPr>
                                <w:rFonts w:ascii="Arial" w:hAnsi="Arial" w:cs="Arial"/>
                                <w:sz w:val="20"/>
                                <w:szCs w:val="20"/>
                              </w:rPr>
                              <w:t>’</w:t>
                            </w:r>
                            <w:r w:rsidR="0024411E">
                              <w:rPr>
                                <w:rFonts w:ascii="Arial" w:hAnsi="Arial" w:cs="Arial"/>
                                <w:sz w:val="20"/>
                                <w:szCs w:val="20"/>
                              </w:rPr>
                              <w:t xml:space="preserve">s </w:t>
                            </w:r>
                            <w:r w:rsidR="00E71F48">
                              <w:rPr>
                                <w:rFonts w:ascii="Arial" w:hAnsi="Arial" w:cs="Arial"/>
                                <w:sz w:val="20"/>
                                <w:szCs w:val="20"/>
                              </w:rPr>
                              <w:t>four step cycle allows you to reflect and learning by not watching others but by doing yourself</w:t>
                            </w:r>
                            <w:r w:rsidR="00D12F64">
                              <w:rPr>
                                <w:rFonts w:ascii="Arial" w:hAnsi="Arial" w:cs="Arial"/>
                                <w:sz w:val="20"/>
                                <w:szCs w:val="20"/>
                              </w:rPr>
                              <w:t xml:space="preserve"> by having an active involvement, </w:t>
                            </w:r>
                            <w:r w:rsidR="002159B4">
                              <w:rPr>
                                <w:rFonts w:ascii="Arial" w:hAnsi="Arial" w:cs="Arial"/>
                                <w:sz w:val="20"/>
                                <w:szCs w:val="20"/>
                              </w:rPr>
                              <w:t>therefore this suggests by using Kolb’s cycle you can actively learn</w:t>
                            </w:r>
                            <w:r w:rsidR="000921B4">
                              <w:rPr>
                                <w:rFonts w:ascii="Arial" w:hAnsi="Arial" w:cs="Arial"/>
                                <w:sz w:val="20"/>
                                <w:szCs w:val="20"/>
                              </w:rPr>
                              <w:t>, grow and develop your skills, knowledge and values.</w:t>
                            </w:r>
                          </w:p>
                          <w:p w14:paraId="22B23761" w14:textId="4F153E83" w:rsidR="001026F2" w:rsidRDefault="001026F2" w:rsidP="000C3AE8">
                            <w:pPr>
                              <w:rPr>
                                <w:rFonts w:ascii="Arial" w:hAnsi="Arial" w:cs="Arial"/>
                                <w:sz w:val="20"/>
                                <w:szCs w:val="20"/>
                              </w:rPr>
                            </w:pPr>
                            <w:r>
                              <w:rPr>
                                <w:rFonts w:ascii="Arial" w:hAnsi="Arial" w:cs="Arial"/>
                                <w:sz w:val="20"/>
                                <w:szCs w:val="20"/>
                              </w:rPr>
                              <w:t xml:space="preserve">According to </w:t>
                            </w:r>
                            <w:r w:rsidR="00636B52">
                              <w:rPr>
                                <w:rFonts w:ascii="Arial" w:hAnsi="Arial" w:cs="Arial"/>
                                <w:sz w:val="20"/>
                                <w:szCs w:val="20"/>
                              </w:rPr>
                              <w:t>Kolb (</w:t>
                            </w:r>
                            <w:r w:rsidR="004F38C0">
                              <w:rPr>
                                <w:rFonts w:ascii="Arial" w:hAnsi="Arial" w:cs="Arial"/>
                                <w:sz w:val="20"/>
                                <w:szCs w:val="20"/>
                              </w:rPr>
                              <w:t>2014</w:t>
                            </w:r>
                            <w:r w:rsidR="00636B52">
                              <w:rPr>
                                <w:rFonts w:ascii="Arial" w:hAnsi="Arial" w:cs="Arial"/>
                                <w:sz w:val="20"/>
                                <w:szCs w:val="20"/>
                              </w:rPr>
                              <w:t>) by using the reflective cycle created by Kolb</w:t>
                            </w:r>
                            <w:r w:rsidR="00AE374F">
                              <w:rPr>
                                <w:rFonts w:ascii="Arial" w:hAnsi="Arial" w:cs="Arial"/>
                                <w:sz w:val="20"/>
                                <w:szCs w:val="20"/>
                              </w:rPr>
                              <w:t xml:space="preserve"> and learning by concreate experience</w:t>
                            </w:r>
                            <w:r w:rsidR="00B93FB6">
                              <w:rPr>
                                <w:rFonts w:ascii="Arial" w:hAnsi="Arial" w:cs="Arial"/>
                                <w:sz w:val="20"/>
                                <w:szCs w:val="20"/>
                              </w:rPr>
                              <w:t xml:space="preserve">, as a practitioner </w:t>
                            </w:r>
                            <w:r w:rsidR="00EE56B9">
                              <w:rPr>
                                <w:rFonts w:ascii="Arial" w:hAnsi="Arial" w:cs="Arial"/>
                                <w:sz w:val="20"/>
                                <w:szCs w:val="20"/>
                              </w:rPr>
                              <w:t xml:space="preserve">can </w:t>
                            </w:r>
                            <w:r w:rsidR="003460B4">
                              <w:rPr>
                                <w:rFonts w:ascii="Arial" w:hAnsi="Arial" w:cs="Arial"/>
                                <w:sz w:val="20"/>
                                <w:szCs w:val="20"/>
                              </w:rPr>
                              <w:t xml:space="preserve">gain a sense of </w:t>
                            </w:r>
                            <w:r w:rsidR="00EE56B9">
                              <w:rPr>
                                <w:rFonts w:ascii="Arial" w:hAnsi="Arial" w:cs="Arial"/>
                                <w:sz w:val="20"/>
                                <w:szCs w:val="20"/>
                              </w:rPr>
                              <w:t>self</w:t>
                            </w:r>
                            <w:r w:rsidR="003460B4">
                              <w:rPr>
                                <w:rFonts w:ascii="Arial" w:hAnsi="Arial" w:cs="Arial"/>
                                <w:sz w:val="20"/>
                                <w:szCs w:val="20"/>
                              </w:rPr>
                              <w:t xml:space="preserve"> dignity and worth. </w:t>
                            </w:r>
                            <w:r w:rsidR="00EE56B9">
                              <w:rPr>
                                <w:rFonts w:ascii="Arial" w:hAnsi="Arial" w:cs="Arial"/>
                                <w:sz w:val="20"/>
                                <w:szCs w:val="20"/>
                              </w:rPr>
                              <w:t xml:space="preserve">Therefore, suggesting you can recognise and </w:t>
                            </w:r>
                            <w:r w:rsidR="003F34F6">
                              <w:rPr>
                                <w:rFonts w:ascii="Arial" w:hAnsi="Arial" w:cs="Arial"/>
                                <w:sz w:val="20"/>
                                <w:szCs w:val="20"/>
                              </w:rPr>
                              <w:t>learn</w:t>
                            </w:r>
                            <w:r w:rsidR="00EE56B9">
                              <w:rPr>
                                <w:rFonts w:ascii="Arial" w:hAnsi="Arial" w:cs="Arial"/>
                                <w:sz w:val="20"/>
                                <w:szCs w:val="20"/>
                              </w:rPr>
                              <w:t xml:space="preserve"> new skills and values.</w:t>
                            </w:r>
                          </w:p>
                          <w:p w14:paraId="2EA90D83" w14:textId="7124418D" w:rsidR="00F05DD7" w:rsidRPr="00FE0AC2" w:rsidRDefault="00387A07" w:rsidP="00F05DD7">
                            <w:pPr>
                              <w:rPr>
                                <w:rFonts w:ascii="Arial" w:hAnsi="Arial" w:cs="Arial"/>
                                <w:sz w:val="20"/>
                                <w:szCs w:val="20"/>
                              </w:rPr>
                            </w:pPr>
                            <w:r>
                              <w:rPr>
                                <w:rFonts w:ascii="Arial" w:hAnsi="Arial" w:cs="Arial"/>
                                <w:sz w:val="20"/>
                                <w:szCs w:val="20"/>
                              </w:rPr>
                              <w:t>You can click this link to find out more information on how Kolb</w:t>
                            </w:r>
                            <w:r w:rsidR="00296183">
                              <w:rPr>
                                <w:rFonts w:ascii="Arial" w:hAnsi="Arial" w:cs="Arial"/>
                                <w:sz w:val="20"/>
                                <w:szCs w:val="20"/>
                              </w:rPr>
                              <w:t>’s reflective process works,</w:t>
                            </w:r>
                            <w:r w:rsidR="00FE0AC2">
                              <w:rPr>
                                <w:rFonts w:ascii="Arial" w:hAnsi="Arial" w:cs="Arial"/>
                                <w:sz w:val="20"/>
                                <w:szCs w:val="20"/>
                              </w:rPr>
                              <w:t xml:space="preserve"> and how it can be used</w:t>
                            </w:r>
                            <w:r w:rsidR="00296183">
                              <w:rPr>
                                <w:rFonts w:ascii="Arial" w:hAnsi="Arial" w:cs="Arial"/>
                                <w:sz w:val="20"/>
                                <w:szCs w:val="20"/>
                              </w:rPr>
                              <w:t xml:space="preserve"> </w:t>
                            </w:r>
                            <w:r w:rsidR="00F743D0">
                              <w:rPr>
                                <w:rFonts w:ascii="Arial" w:hAnsi="Arial" w:cs="Arial"/>
                                <w:sz w:val="20"/>
                                <w:szCs w:val="20"/>
                              </w:rPr>
                              <w:t xml:space="preserve">to maintain a good quality service within schools. </w:t>
                            </w:r>
                            <w:hyperlink r:id="rId32" w:history="1">
                              <w:r w:rsidR="00095E95" w:rsidRPr="00DA2CE2">
                                <w:rPr>
                                  <w:rStyle w:val="Hyperlink"/>
                                  <w:rFonts w:ascii="Arial" w:hAnsi="Arial" w:cs="Arial"/>
                                  <w:b/>
                                  <w:bCs/>
                                  <w:sz w:val="20"/>
                                  <w:szCs w:val="20"/>
                                </w:rPr>
                                <w:t>https://www.youtube.com/watch?v=ObQ2DheGOKA</w:t>
                              </w:r>
                            </w:hyperlink>
                            <w:r w:rsidR="00FE0AC2">
                              <w:rPr>
                                <w:rStyle w:val="Hyperlink"/>
                                <w:rFonts w:ascii="Arial" w:hAnsi="Arial" w:cs="Arial"/>
                                <w:b/>
                                <w:bCs/>
                                <w:sz w:val="20"/>
                                <w:szCs w:val="20"/>
                              </w:rPr>
                              <w:t xml:space="preserve"> </w:t>
                            </w:r>
                            <w:r w:rsidR="00FE0AC2" w:rsidRPr="00FE0AC2">
                              <w:rPr>
                                <w:rStyle w:val="Hyperlink"/>
                                <w:rFonts w:ascii="Arial" w:hAnsi="Arial" w:cs="Arial"/>
                                <w:color w:val="auto"/>
                                <w:sz w:val="20"/>
                                <w:szCs w:val="20"/>
                                <w:u w:val="none"/>
                              </w:rPr>
                              <w:t>(Reynolds, 2013)</w:t>
                            </w:r>
                            <w:r w:rsidR="00FE0AC2">
                              <w:rPr>
                                <w:rStyle w:val="Hyperlink"/>
                                <w:rFonts w:ascii="Arial" w:hAnsi="Arial" w:cs="Arial"/>
                                <w:color w:val="auto"/>
                                <w:sz w:val="20"/>
                                <w:szCs w:val="20"/>
                                <w:u w:val="none"/>
                              </w:rPr>
                              <w:t>.</w:t>
                            </w:r>
                          </w:p>
                          <w:p w14:paraId="14CE8331" w14:textId="7953ADD8" w:rsidR="00E41BD3" w:rsidRPr="00BA1FAA" w:rsidRDefault="00E41BD3">
                            <w:pP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95E2A" id="_x0000_s1035" type="#_x0000_t202" style="position:absolute;left:0;text-align:left;margin-left:-55.25pt;margin-top:13.15pt;width:252.85pt;height:393.45pt;z-index:-25165823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" fillcolor="#ccecff">
                <v:textbox>
                  <w:txbxContent>
                    <w:p w14:paraId="1A413427" w14:textId="3C0BE4F2" w:rsidR="000C3AE8" w:rsidRDefault="00580CB7" w:rsidP="000C3AE8">
                      <w:pPr>
                        <w:rPr>
                          <w:rFonts w:ascii="Arial" w:hAnsi="Arial" w:cs="Arial"/>
                          <w:b/>
                          <w:bCs/>
                          <w:sz w:val="20"/>
                          <w:szCs w:val="20"/>
                          <w:u w:val="single"/>
                        </w:rPr>
                      </w:pPr>
                      <w:r>
                        <w:rPr>
                          <w:rFonts w:ascii="Arial" w:hAnsi="Arial" w:cs="Arial"/>
                          <w:b/>
                          <w:bCs/>
                          <w:sz w:val="20"/>
                          <w:szCs w:val="20"/>
                          <w:u w:val="single"/>
                        </w:rPr>
                        <w:t>Kolb.</w:t>
                      </w:r>
                    </w:p>
                    <w:p w14:paraId="2F5AE8EA" w14:textId="47349599" w:rsidR="00186A9D" w:rsidRDefault="00162609" w:rsidP="000C3AE8">
                      <w:pPr>
                        <w:rPr>
                          <w:rFonts w:ascii="Arial" w:hAnsi="Arial" w:cs="Arial"/>
                          <w:sz w:val="20"/>
                          <w:szCs w:val="20"/>
                        </w:rPr>
                      </w:pPr>
                      <w:r>
                        <w:rPr>
                          <w:rFonts w:ascii="Arial" w:hAnsi="Arial" w:cs="Arial"/>
                          <w:sz w:val="20"/>
                          <w:szCs w:val="20"/>
                        </w:rPr>
                        <w:t>The second model I chose to include is Kolb</w:t>
                      </w:r>
                      <w:r w:rsidR="003420DC">
                        <w:rPr>
                          <w:rFonts w:ascii="Arial" w:hAnsi="Arial" w:cs="Arial"/>
                          <w:sz w:val="20"/>
                          <w:szCs w:val="20"/>
                        </w:rPr>
                        <w:t>’s</w:t>
                      </w:r>
                      <w:r>
                        <w:rPr>
                          <w:rFonts w:ascii="Arial" w:hAnsi="Arial" w:cs="Arial"/>
                          <w:sz w:val="20"/>
                          <w:szCs w:val="20"/>
                        </w:rPr>
                        <w:t xml:space="preserve"> theory, </w:t>
                      </w:r>
                      <w:r w:rsidR="00296183">
                        <w:rPr>
                          <w:rFonts w:ascii="Arial" w:hAnsi="Arial" w:cs="Arial"/>
                          <w:sz w:val="20"/>
                          <w:szCs w:val="20"/>
                        </w:rPr>
                        <w:t>According to</w:t>
                      </w:r>
                      <w:r w:rsidR="003420DC">
                        <w:rPr>
                          <w:rFonts w:ascii="Arial" w:hAnsi="Arial" w:cs="Arial"/>
                          <w:sz w:val="20"/>
                          <w:szCs w:val="20"/>
                        </w:rPr>
                        <w:t xml:space="preserve"> </w:t>
                      </w:r>
                      <w:r w:rsidR="00826FF5">
                        <w:rPr>
                          <w:rFonts w:ascii="Arial" w:hAnsi="Arial" w:cs="Arial"/>
                          <w:sz w:val="20"/>
                          <w:szCs w:val="20"/>
                        </w:rPr>
                        <w:t>Brown (</w:t>
                      </w:r>
                      <w:r w:rsidR="00372A0D">
                        <w:rPr>
                          <w:rFonts w:ascii="Arial" w:hAnsi="Arial" w:cs="Arial"/>
                          <w:sz w:val="20"/>
                          <w:szCs w:val="20"/>
                        </w:rPr>
                        <w:t xml:space="preserve">2015) Kolb created a </w:t>
                      </w:r>
                      <w:r w:rsidR="00F22C29">
                        <w:rPr>
                          <w:rFonts w:ascii="Arial" w:hAnsi="Arial" w:cs="Arial"/>
                          <w:sz w:val="20"/>
                          <w:szCs w:val="20"/>
                        </w:rPr>
                        <w:t>four-step</w:t>
                      </w:r>
                      <w:r w:rsidR="00372A0D">
                        <w:rPr>
                          <w:rFonts w:ascii="Arial" w:hAnsi="Arial" w:cs="Arial"/>
                          <w:sz w:val="20"/>
                          <w:szCs w:val="20"/>
                        </w:rPr>
                        <w:t xml:space="preserve"> reflective cycle, </w:t>
                      </w:r>
                      <w:r w:rsidR="00DC3B00">
                        <w:rPr>
                          <w:rFonts w:ascii="Arial" w:hAnsi="Arial" w:cs="Arial"/>
                          <w:sz w:val="20"/>
                          <w:szCs w:val="20"/>
                        </w:rPr>
                        <w:t>to enable you to learn something new</w:t>
                      </w:r>
                      <w:r w:rsidR="00483367">
                        <w:rPr>
                          <w:rFonts w:ascii="Arial" w:hAnsi="Arial" w:cs="Arial"/>
                          <w:sz w:val="20"/>
                          <w:szCs w:val="20"/>
                        </w:rPr>
                        <w:t xml:space="preserve"> and improve what you already no.</w:t>
                      </w:r>
                      <w:r w:rsidR="00F22C29">
                        <w:rPr>
                          <w:rFonts w:ascii="Arial" w:hAnsi="Arial" w:cs="Arial"/>
                          <w:sz w:val="20"/>
                          <w:szCs w:val="20"/>
                        </w:rPr>
                        <w:t xml:space="preserve"> Brown (2015) also explains</w:t>
                      </w:r>
                      <w:r w:rsidR="00483367">
                        <w:rPr>
                          <w:rFonts w:ascii="Arial" w:hAnsi="Arial" w:cs="Arial"/>
                          <w:sz w:val="20"/>
                          <w:szCs w:val="20"/>
                        </w:rPr>
                        <w:t xml:space="preserve"> Kolb’s four step cycle was created so once you finish the steps </w:t>
                      </w:r>
                      <w:r w:rsidR="00F22C29">
                        <w:rPr>
                          <w:rFonts w:ascii="Arial" w:hAnsi="Arial" w:cs="Arial"/>
                          <w:sz w:val="20"/>
                          <w:szCs w:val="20"/>
                        </w:rPr>
                        <w:t>you can then start the steps again</w:t>
                      </w:r>
                      <w:r w:rsidR="00D118D5">
                        <w:rPr>
                          <w:rFonts w:ascii="Arial" w:hAnsi="Arial" w:cs="Arial"/>
                          <w:sz w:val="20"/>
                          <w:szCs w:val="20"/>
                        </w:rPr>
                        <w:t xml:space="preserve"> with the new experiences learnt from your last cycle.</w:t>
                      </w:r>
                    </w:p>
                    <w:p w14:paraId="475BFB4E" w14:textId="38A81173" w:rsidR="007E10C3" w:rsidRDefault="007E10C3" w:rsidP="000C3AE8">
                      <w:pPr>
                        <w:rPr>
                          <w:rFonts w:ascii="Arial" w:hAnsi="Arial" w:cs="Arial"/>
                          <w:sz w:val="20"/>
                          <w:szCs w:val="20"/>
                        </w:rPr>
                      </w:pPr>
                      <w:r>
                        <w:rPr>
                          <w:rFonts w:ascii="Arial" w:hAnsi="Arial" w:cs="Arial"/>
                          <w:sz w:val="20"/>
                          <w:szCs w:val="20"/>
                        </w:rPr>
                        <w:t xml:space="preserve">University of </w:t>
                      </w:r>
                      <w:r w:rsidR="0024411E">
                        <w:rPr>
                          <w:rFonts w:ascii="Arial" w:hAnsi="Arial" w:cs="Arial"/>
                          <w:sz w:val="20"/>
                          <w:szCs w:val="20"/>
                        </w:rPr>
                        <w:t>Leicester (no date) explains how Kolb</w:t>
                      </w:r>
                      <w:r w:rsidR="00E71F48">
                        <w:rPr>
                          <w:rFonts w:ascii="Arial" w:hAnsi="Arial" w:cs="Arial"/>
                          <w:sz w:val="20"/>
                          <w:szCs w:val="20"/>
                        </w:rPr>
                        <w:t>’</w:t>
                      </w:r>
                      <w:r w:rsidR="0024411E">
                        <w:rPr>
                          <w:rFonts w:ascii="Arial" w:hAnsi="Arial" w:cs="Arial"/>
                          <w:sz w:val="20"/>
                          <w:szCs w:val="20"/>
                        </w:rPr>
                        <w:t xml:space="preserve">s </w:t>
                      </w:r>
                      <w:r w:rsidR="00E71F48">
                        <w:rPr>
                          <w:rFonts w:ascii="Arial" w:hAnsi="Arial" w:cs="Arial"/>
                          <w:sz w:val="20"/>
                          <w:szCs w:val="20"/>
                        </w:rPr>
                        <w:t>four step cycle allows you to reflect and learning by not watching others but by doing yourself</w:t>
                      </w:r>
                      <w:r w:rsidR="00D12F64">
                        <w:rPr>
                          <w:rFonts w:ascii="Arial" w:hAnsi="Arial" w:cs="Arial"/>
                          <w:sz w:val="20"/>
                          <w:szCs w:val="20"/>
                        </w:rPr>
                        <w:t xml:space="preserve"> by having an active involvement, </w:t>
                      </w:r>
                      <w:r w:rsidR="002159B4">
                        <w:rPr>
                          <w:rFonts w:ascii="Arial" w:hAnsi="Arial" w:cs="Arial"/>
                          <w:sz w:val="20"/>
                          <w:szCs w:val="20"/>
                        </w:rPr>
                        <w:t>therefore this suggests by using Kolb’s cycle you can actively learn</w:t>
                      </w:r>
                      <w:r w:rsidR="000921B4">
                        <w:rPr>
                          <w:rFonts w:ascii="Arial" w:hAnsi="Arial" w:cs="Arial"/>
                          <w:sz w:val="20"/>
                          <w:szCs w:val="20"/>
                        </w:rPr>
                        <w:t>, grow and develop your skills, knowledge and values.</w:t>
                      </w:r>
                    </w:p>
                    <w:p w14:paraId="22B23761" w14:textId="4F153E83" w:rsidR="001026F2" w:rsidRDefault="001026F2" w:rsidP="000C3AE8">
                      <w:pPr>
                        <w:rPr>
                          <w:rFonts w:ascii="Arial" w:hAnsi="Arial" w:cs="Arial"/>
                          <w:sz w:val="20"/>
                          <w:szCs w:val="20"/>
                        </w:rPr>
                      </w:pPr>
                      <w:r>
                        <w:rPr>
                          <w:rFonts w:ascii="Arial" w:hAnsi="Arial" w:cs="Arial"/>
                          <w:sz w:val="20"/>
                          <w:szCs w:val="20"/>
                        </w:rPr>
                        <w:t xml:space="preserve">According to </w:t>
                      </w:r>
                      <w:r w:rsidR="00636B52">
                        <w:rPr>
                          <w:rFonts w:ascii="Arial" w:hAnsi="Arial" w:cs="Arial"/>
                          <w:sz w:val="20"/>
                          <w:szCs w:val="20"/>
                        </w:rPr>
                        <w:t>Kolb (</w:t>
                      </w:r>
                      <w:r w:rsidR="004F38C0">
                        <w:rPr>
                          <w:rFonts w:ascii="Arial" w:hAnsi="Arial" w:cs="Arial"/>
                          <w:sz w:val="20"/>
                          <w:szCs w:val="20"/>
                        </w:rPr>
                        <w:t>2014</w:t>
                      </w:r>
                      <w:r w:rsidR="00636B52">
                        <w:rPr>
                          <w:rFonts w:ascii="Arial" w:hAnsi="Arial" w:cs="Arial"/>
                          <w:sz w:val="20"/>
                          <w:szCs w:val="20"/>
                        </w:rPr>
                        <w:t>) by using the reflective cycle created by Kolb</w:t>
                      </w:r>
                      <w:r w:rsidR="00AE374F">
                        <w:rPr>
                          <w:rFonts w:ascii="Arial" w:hAnsi="Arial" w:cs="Arial"/>
                          <w:sz w:val="20"/>
                          <w:szCs w:val="20"/>
                        </w:rPr>
                        <w:t xml:space="preserve"> and learning by concreate experience</w:t>
                      </w:r>
                      <w:r w:rsidR="00B93FB6">
                        <w:rPr>
                          <w:rFonts w:ascii="Arial" w:hAnsi="Arial" w:cs="Arial"/>
                          <w:sz w:val="20"/>
                          <w:szCs w:val="20"/>
                        </w:rPr>
                        <w:t xml:space="preserve">, as a practitioner </w:t>
                      </w:r>
                      <w:r w:rsidR="00EE56B9">
                        <w:rPr>
                          <w:rFonts w:ascii="Arial" w:hAnsi="Arial" w:cs="Arial"/>
                          <w:sz w:val="20"/>
                          <w:szCs w:val="20"/>
                        </w:rPr>
                        <w:t xml:space="preserve">can </w:t>
                      </w:r>
                      <w:r w:rsidR="003460B4">
                        <w:rPr>
                          <w:rFonts w:ascii="Arial" w:hAnsi="Arial" w:cs="Arial"/>
                          <w:sz w:val="20"/>
                          <w:szCs w:val="20"/>
                        </w:rPr>
                        <w:t xml:space="preserve">gain a sense of </w:t>
                      </w:r>
                      <w:r w:rsidR="00EE56B9">
                        <w:rPr>
                          <w:rFonts w:ascii="Arial" w:hAnsi="Arial" w:cs="Arial"/>
                          <w:sz w:val="20"/>
                          <w:szCs w:val="20"/>
                        </w:rPr>
                        <w:t>self</w:t>
                      </w:r>
                      <w:r w:rsidR="003460B4">
                        <w:rPr>
                          <w:rFonts w:ascii="Arial" w:hAnsi="Arial" w:cs="Arial"/>
                          <w:sz w:val="20"/>
                          <w:szCs w:val="20"/>
                        </w:rPr>
                        <w:t xml:space="preserve"> dignity and worth. </w:t>
                      </w:r>
                      <w:r w:rsidR="00EE56B9">
                        <w:rPr>
                          <w:rFonts w:ascii="Arial" w:hAnsi="Arial" w:cs="Arial"/>
                          <w:sz w:val="20"/>
                          <w:szCs w:val="20"/>
                        </w:rPr>
                        <w:t xml:space="preserve">Therefore, suggesting you can recognise and </w:t>
                      </w:r>
                      <w:r w:rsidR="003F34F6">
                        <w:rPr>
                          <w:rFonts w:ascii="Arial" w:hAnsi="Arial" w:cs="Arial"/>
                          <w:sz w:val="20"/>
                          <w:szCs w:val="20"/>
                        </w:rPr>
                        <w:t>learn</w:t>
                      </w:r>
                      <w:r w:rsidR="00EE56B9">
                        <w:rPr>
                          <w:rFonts w:ascii="Arial" w:hAnsi="Arial" w:cs="Arial"/>
                          <w:sz w:val="20"/>
                          <w:szCs w:val="20"/>
                        </w:rPr>
                        <w:t xml:space="preserve"> new skills and values.</w:t>
                      </w:r>
                    </w:p>
                    <w:p w14:paraId="2EA90D83" w14:textId="7124418D" w:rsidR="00F05DD7" w:rsidRPr="00FE0AC2" w:rsidRDefault="00387A07" w:rsidP="00F05DD7">
                      <w:pPr>
                        <w:rPr>
                          <w:rFonts w:ascii="Arial" w:hAnsi="Arial" w:cs="Arial"/>
                          <w:sz w:val="20"/>
                          <w:szCs w:val="20"/>
                        </w:rPr>
                      </w:pPr>
                      <w:r>
                        <w:rPr>
                          <w:rFonts w:ascii="Arial" w:hAnsi="Arial" w:cs="Arial"/>
                          <w:sz w:val="20"/>
                          <w:szCs w:val="20"/>
                        </w:rPr>
                        <w:t>You can click this link to find out more information on how Kolb</w:t>
                      </w:r>
                      <w:r w:rsidR="00296183">
                        <w:rPr>
                          <w:rFonts w:ascii="Arial" w:hAnsi="Arial" w:cs="Arial"/>
                          <w:sz w:val="20"/>
                          <w:szCs w:val="20"/>
                        </w:rPr>
                        <w:t>’s reflective process works,</w:t>
                      </w:r>
                      <w:r w:rsidR="00FE0AC2">
                        <w:rPr>
                          <w:rFonts w:ascii="Arial" w:hAnsi="Arial" w:cs="Arial"/>
                          <w:sz w:val="20"/>
                          <w:szCs w:val="20"/>
                        </w:rPr>
                        <w:t xml:space="preserve"> and how it can be used</w:t>
                      </w:r>
                      <w:r w:rsidR="00296183">
                        <w:rPr>
                          <w:rFonts w:ascii="Arial" w:hAnsi="Arial" w:cs="Arial"/>
                          <w:sz w:val="20"/>
                          <w:szCs w:val="20"/>
                        </w:rPr>
                        <w:t xml:space="preserve"> </w:t>
                      </w:r>
                      <w:r w:rsidR="00F743D0">
                        <w:rPr>
                          <w:rFonts w:ascii="Arial" w:hAnsi="Arial" w:cs="Arial"/>
                          <w:sz w:val="20"/>
                          <w:szCs w:val="20"/>
                        </w:rPr>
                        <w:t xml:space="preserve">to maintain a good quality service within schools. </w:t>
                      </w:r>
                      <w:hyperlink r:id="rId33" w:history="1">
                        <w:r w:rsidR="00095E95" w:rsidRPr="00DA2CE2">
                          <w:rPr>
                            <w:rStyle w:val="Hyperlink"/>
                            <w:rFonts w:ascii="Arial" w:hAnsi="Arial" w:cs="Arial"/>
                            <w:b/>
                            <w:bCs/>
                            <w:sz w:val="20"/>
                            <w:szCs w:val="20"/>
                          </w:rPr>
                          <w:t>https://www.youtube.com/watch?v=ObQ2DheGOKA</w:t>
                        </w:r>
                      </w:hyperlink>
                      <w:r w:rsidR="00FE0AC2">
                        <w:rPr>
                          <w:rStyle w:val="Hyperlink"/>
                          <w:rFonts w:ascii="Arial" w:hAnsi="Arial" w:cs="Arial"/>
                          <w:b/>
                          <w:bCs/>
                          <w:sz w:val="20"/>
                          <w:szCs w:val="20"/>
                        </w:rPr>
                        <w:t xml:space="preserve"> </w:t>
                      </w:r>
                      <w:r w:rsidR="00FE0AC2" w:rsidRPr="00FE0AC2">
                        <w:rPr>
                          <w:rStyle w:val="Hyperlink"/>
                          <w:rFonts w:ascii="Arial" w:hAnsi="Arial" w:cs="Arial"/>
                          <w:color w:val="auto"/>
                          <w:sz w:val="20"/>
                          <w:szCs w:val="20"/>
                          <w:u w:val="none"/>
                        </w:rPr>
                        <w:t>(Reynolds, 2013)</w:t>
                      </w:r>
                      <w:r w:rsidR="00FE0AC2">
                        <w:rPr>
                          <w:rStyle w:val="Hyperlink"/>
                          <w:rFonts w:ascii="Arial" w:hAnsi="Arial" w:cs="Arial"/>
                          <w:color w:val="auto"/>
                          <w:sz w:val="20"/>
                          <w:szCs w:val="20"/>
                          <w:u w:val="none"/>
                        </w:rPr>
                        <w:t>.</w:t>
                      </w:r>
                    </w:p>
                    <w:p w14:paraId="14CE8331" w14:textId="7953ADD8" w:rsidR="00E41BD3" w:rsidRPr="00BA1FAA" w:rsidRDefault="00E41BD3">
                      <w:pPr>
                        <w:rPr>
                          <w:rFonts w:ascii="Arial" w:hAnsi="Arial" w:cs="Arial"/>
                          <w:b/>
                          <w:bCs/>
                          <w:sz w:val="24"/>
                          <w:szCs w:val="24"/>
                          <w:u w:val="single"/>
                        </w:rPr>
                      </w:pPr>
                    </w:p>
                  </w:txbxContent>
                </v:textbox>
                <w10:wrap anchorx="margin"/>
              </v:shape>
            </w:pict>
          </mc:Fallback>
        </mc:AlternateContent>
      </w:r>
      <w:r>
        <w:rPr>
          <w:rFonts w:ascii="Arial" w:hAnsi="Arial" w:cs="Arial"/>
          <w:b/>
          <w:sz w:val="12"/>
          <w:szCs w:val="12"/>
        </w:rPr>
        <w:t xml:space="preserve">            </w:t>
      </w:r>
      <w:r w:rsidR="00470484">
        <w:rPr>
          <w:rFonts w:ascii="Arial" w:hAnsi="Arial" w:cs="Arial"/>
          <w:b/>
          <w:sz w:val="12"/>
          <w:szCs w:val="12"/>
        </w:rPr>
        <w:t xml:space="preserve">image sourced: </w:t>
      </w:r>
      <w:r w:rsidR="000A1048">
        <w:rPr>
          <w:rFonts w:ascii="Arial" w:hAnsi="Arial" w:cs="Arial"/>
          <w:b/>
          <w:sz w:val="12"/>
          <w:szCs w:val="12"/>
        </w:rPr>
        <w:t>M</w:t>
      </w:r>
      <w:r w:rsidR="00470484">
        <w:rPr>
          <w:rFonts w:ascii="Arial" w:hAnsi="Arial" w:cs="Arial"/>
          <w:b/>
          <w:sz w:val="12"/>
          <w:szCs w:val="12"/>
        </w:rPr>
        <w:t>c</w:t>
      </w:r>
      <w:r w:rsidR="000A1048">
        <w:rPr>
          <w:rFonts w:ascii="Arial" w:hAnsi="Arial" w:cs="Arial"/>
          <w:b/>
          <w:sz w:val="12"/>
          <w:szCs w:val="12"/>
        </w:rPr>
        <w:t>L</w:t>
      </w:r>
      <w:r w:rsidR="00470484">
        <w:rPr>
          <w:rFonts w:ascii="Arial" w:hAnsi="Arial" w:cs="Arial"/>
          <w:b/>
          <w:sz w:val="12"/>
          <w:szCs w:val="12"/>
        </w:rPr>
        <w:t>e</w:t>
      </w:r>
      <w:r w:rsidR="000A1048">
        <w:rPr>
          <w:rFonts w:ascii="Arial" w:hAnsi="Arial" w:cs="Arial"/>
          <w:b/>
          <w:sz w:val="12"/>
          <w:szCs w:val="12"/>
        </w:rPr>
        <w:t>o</w:t>
      </w:r>
      <w:r w:rsidR="00470484">
        <w:rPr>
          <w:rFonts w:ascii="Arial" w:hAnsi="Arial" w:cs="Arial"/>
          <w:b/>
          <w:sz w:val="12"/>
          <w:szCs w:val="12"/>
        </w:rPr>
        <w:t>d (20</w:t>
      </w:r>
      <w:r w:rsidR="004B5D92">
        <w:rPr>
          <w:rFonts w:ascii="Arial" w:hAnsi="Arial" w:cs="Arial"/>
          <w:b/>
          <w:sz w:val="12"/>
          <w:szCs w:val="12"/>
        </w:rPr>
        <w:t>1</w:t>
      </w:r>
      <w:r w:rsidR="00470484">
        <w:rPr>
          <w:rFonts w:ascii="Arial" w:hAnsi="Arial" w:cs="Arial"/>
          <w:b/>
          <w:sz w:val="12"/>
          <w:szCs w:val="12"/>
        </w:rPr>
        <w:t>7)</w:t>
      </w:r>
    </w:p>
    <w:p w14:paraId="5C50F946" w14:textId="18B807F9" w:rsidR="00001CDA" w:rsidRPr="000F5043" w:rsidRDefault="00001CDA" w:rsidP="00F7670B">
      <w:pPr>
        <w:spacing w:line="360" w:lineRule="auto"/>
        <w:jc w:val="both"/>
        <w:rPr>
          <w:rFonts w:ascii="Arial" w:hAnsi="Arial" w:cs="Arial"/>
          <w:b/>
          <w:sz w:val="8"/>
          <w:szCs w:val="8"/>
        </w:rPr>
      </w:pPr>
    </w:p>
    <w:p w14:paraId="78C0ECBD" w14:textId="77D32A50" w:rsidR="00001CDA" w:rsidRDefault="00001CDA" w:rsidP="00F7670B">
      <w:pPr>
        <w:spacing w:line="360" w:lineRule="auto"/>
        <w:jc w:val="both"/>
        <w:rPr>
          <w:rFonts w:ascii="Arial" w:hAnsi="Arial" w:cs="Arial"/>
          <w:b/>
          <w:sz w:val="24"/>
          <w:szCs w:val="24"/>
        </w:rPr>
      </w:pPr>
    </w:p>
    <w:p w14:paraId="234CEE0E" w14:textId="77777777" w:rsidR="00471AB4" w:rsidRDefault="00471AB4" w:rsidP="00F7670B">
      <w:pPr>
        <w:spacing w:line="360" w:lineRule="auto"/>
        <w:jc w:val="both"/>
        <w:rPr>
          <w:rFonts w:ascii="Arial" w:hAnsi="Arial" w:cs="Arial"/>
          <w:b/>
          <w:sz w:val="24"/>
          <w:szCs w:val="24"/>
        </w:rPr>
      </w:pPr>
    </w:p>
    <w:p w14:paraId="394304D4" w14:textId="77777777" w:rsidR="00471AB4" w:rsidRDefault="00471AB4" w:rsidP="00F7670B">
      <w:pPr>
        <w:spacing w:line="360" w:lineRule="auto"/>
        <w:jc w:val="both"/>
        <w:rPr>
          <w:rFonts w:ascii="Arial" w:hAnsi="Arial" w:cs="Arial"/>
          <w:b/>
          <w:sz w:val="24"/>
          <w:szCs w:val="24"/>
        </w:rPr>
      </w:pPr>
    </w:p>
    <w:p w14:paraId="0221D2FF" w14:textId="77777777" w:rsidR="00471AB4" w:rsidRDefault="00471AB4" w:rsidP="00F7670B">
      <w:pPr>
        <w:spacing w:line="360" w:lineRule="auto"/>
        <w:jc w:val="both"/>
        <w:rPr>
          <w:rFonts w:ascii="Arial" w:hAnsi="Arial" w:cs="Arial"/>
          <w:b/>
          <w:sz w:val="24"/>
          <w:szCs w:val="24"/>
        </w:rPr>
      </w:pPr>
    </w:p>
    <w:p w14:paraId="5FEF36AC" w14:textId="77777777" w:rsidR="00471AB4" w:rsidRDefault="00471AB4" w:rsidP="00F7670B">
      <w:pPr>
        <w:spacing w:line="360" w:lineRule="auto"/>
        <w:jc w:val="both"/>
        <w:rPr>
          <w:rFonts w:ascii="Arial" w:hAnsi="Arial" w:cs="Arial"/>
          <w:b/>
          <w:sz w:val="24"/>
          <w:szCs w:val="24"/>
        </w:rPr>
      </w:pPr>
    </w:p>
    <w:p w14:paraId="6BC7655D" w14:textId="32566DCD" w:rsidR="00471AB4" w:rsidRDefault="00095E95" w:rsidP="00F7670B">
      <w:pPr>
        <w:spacing w:line="360" w:lineRule="auto"/>
        <w:jc w:val="both"/>
        <w:rPr>
          <w:rFonts w:ascii="Arial" w:hAnsi="Arial" w:cs="Arial"/>
          <w:b/>
          <w:sz w:val="24"/>
          <w:szCs w:val="24"/>
        </w:rPr>
      </w:pPr>
      <w:r>
        <w:rPr>
          <w:rFonts w:ascii="Arial" w:hAnsi="Arial" w:cs="Arial"/>
          <w:b/>
          <w:noProof/>
        </w:rPr>
        <w:drawing>
          <wp:anchor distT="0" distB="0" distL="114300" distR="114300" simplePos="0" relativeHeight="251658249" behindDoc="1" locked="0" layoutInCell="1" allowOverlap="1" wp14:anchorId="60E85C66" wp14:editId="043F8B7F">
            <wp:simplePos x="0" y="0"/>
            <wp:positionH relativeFrom="margin">
              <wp:posOffset>2840355</wp:posOffset>
            </wp:positionH>
            <wp:positionV relativeFrom="paragraph">
              <wp:posOffset>190500</wp:posOffset>
            </wp:positionV>
            <wp:extent cx="3356183" cy="2362835"/>
            <wp:effectExtent l="0" t="0" r="0" b="0"/>
            <wp:wrapNone/>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356183" cy="2362835"/>
                    </a:xfrm>
                    <a:prstGeom prst="rect">
                      <a:avLst/>
                    </a:prstGeom>
                  </pic:spPr>
                </pic:pic>
              </a:graphicData>
            </a:graphic>
            <wp14:sizeRelH relativeFrom="margin">
              <wp14:pctWidth>0</wp14:pctWidth>
            </wp14:sizeRelH>
            <wp14:sizeRelV relativeFrom="margin">
              <wp14:pctHeight>0</wp14:pctHeight>
            </wp14:sizeRelV>
          </wp:anchor>
        </w:drawing>
      </w:r>
    </w:p>
    <w:p w14:paraId="234A1F05" w14:textId="6F85D417" w:rsidR="00471AB4" w:rsidRDefault="00471AB4" w:rsidP="00F7670B">
      <w:pPr>
        <w:spacing w:line="360" w:lineRule="auto"/>
        <w:jc w:val="both"/>
        <w:rPr>
          <w:rFonts w:ascii="Arial" w:hAnsi="Arial" w:cs="Arial"/>
          <w:b/>
          <w:sz w:val="24"/>
          <w:szCs w:val="24"/>
        </w:rPr>
      </w:pPr>
    </w:p>
    <w:p w14:paraId="02AB4D2A" w14:textId="49D2AD7D" w:rsidR="00471AB4" w:rsidRDefault="00471AB4" w:rsidP="00F7670B">
      <w:pPr>
        <w:spacing w:line="360" w:lineRule="auto"/>
        <w:jc w:val="both"/>
        <w:rPr>
          <w:rFonts w:ascii="Arial" w:hAnsi="Arial" w:cs="Arial"/>
          <w:b/>
          <w:sz w:val="24"/>
          <w:szCs w:val="24"/>
        </w:rPr>
      </w:pPr>
    </w:p>
    <w:p w14:paraId="4649B6E7" w14:textId="6D00EC64" w:rsidR="00471AB4" w:rsidRDefault="00471AB4" w:rsidP="00F7670B">
      <w:pPr>
        <w:spacing w:line="360" w:lineRule="auto"/>
        <w:jc w:val="both"/>
        <w:rPr>
          <w:rFonts w:ascii="Arial" w:hAnsi="Arial" w:cs="Arial"/>
          <w:b/>
          <w:sz w:val="24"/>
          <w:szCs w:val="24"/>
        </w:rPr>
      </w:pPr>
    </w:p>
    <w:p w14:paraId="6B8F3457" w14:textId="60EC089A" w:rsidR="00471AB4" w:rsidRDefault="00471AB4" w:rsidP="00F7670B">
      <w:pPr>
        <w:spacing w:line="360" w:lineRule="auto"/>
        <w:jc w:val="both"/>
        <w:rPr>
          <w:rFonts w:ascii="Arial" w:hAnsi="Arial" w:cs="Arial"/>
          <w:b/>
          <w:sz w:val="24"/>
          <w:szCs w:val="24"/>
        </w:rPr>
      </w:pPr>
    </w:p>
    <w:p w14:paraId="490778BD" w14:textId="1FD65210" w:rsidR="00471AB4" w:rsidRDefault="00471AB4" w:rsidP="00F7670B">
      <w:pPr>
        <w:spacing w:line="360" w:lineRule="auto"/>
        <w:jc w:val="both"/>
        <w:rPr>
          <w:rFonts w:ascii="Arial" w:hAnsi="Arial" w:cs="Arial"/>
          <w:b/>
          <w:sz w:val="24"/>
          <w:szCs w:val="24"/>
        </w:rPr>
      </w:pPr>
    </w:p>
    <w:p w14:paraId="7ACF949D" w14:textId="6E61D31B" w:rsidR="00471AB4" w:rsidRDefault="00471AB4" w:rsidP="00F7670B">
      <w:pPr>
        <w:spacing w:line="360" w:lineRule="auto"/>
        <w:jc w:val="both"/>
        <w:rPr>
          <w:rFonts w:ascii="Arial" w:hAnsi="Arial" w:cs="Arial"/>
          <w:b/>
          <w:sz w:val="24"/>
          <w:szCs w:val="24"/>
        </w:rPr>
      </w:pPr>
    </w:p>
    <w:p w14:paraId="7B5C83A6" w14:textId="46A1E36D" w:rsidR="00471AB4" w:rsidRDefault="00095E95" w:rsidP="00F7670B">
      <w:pPr>
        <w:spacing w:line="360" w:lineRule="auto"/>
        <w:jc w:val="both"/>
        <w:rPr>
          <w:rFonts w:ascii="Arial" w:hAnsi="Arial" w:cs="Arial"/>
          <w:b/>
          <w:sz w:val="24"/>
          <w:szCs w:val="24"/>
        </w:rPr>
      </w:pPr>
      <w:r>
        <w:rPr>
          <w:rFonts w:ascii="Arial" w:hAnsi="Arial" w:cs="Arial"/>
          <w:b/>
          <w:sz w:val="12"/>
          <w:szCs w:val="12"/>
        </w:rPr>
        <w:t xml:space="preserve">                                                                                                                                                                    </w:t>
      </w:r>
      <w:r w:rsidRPr="0043747D">
        <w:rPr>
          <w:rFonts w:ascii="Arial" w:hAnsi="Arial" w:cs="Arial"/>
          <w:b/>
          <w:sz w:val="12"/>
          <w:szCs w:val="12"/>
        </w:rPr>
        <w:t xml:space="preserve">Image sourced: </w:t>
      </w:r>
      <w:hyperlink r:id="rId35" w:history="1">
        <w:r w:rsidRPr="0043747D">
          <w:rPr>
            <w:rStyle w:val="Hyperlink"/>
            <w:rFonts w:ascii="Arial" w:hAnsi="Arial" w:cs="Arial"/>
            <w:b/>
            <w:color w:val="000000" w:themeColor="text1"/>
            <w:sz w:val="12"/>
            <w:szCs w:val="12"/>
            <w:u w:val="none"/>
          </w:rPr>
          <w:t>Cambridge</w:t>
        </w:r>
      </w:hyperlink>
      <w:r w:rsidRPr="0043747D">
        <w:rPr>
          <w:rFonts w:ascii="Arial" w:hAnsi="Arial" w:cs="Arial"/>
          <w:b/>
          <w:color w:val="000000" w:themeColor="text1"/>
          <w:sz w:val="12"/>
          <w:szCs w:val="12"/>
        </w:rPr>
        <w:t xml:space="preserve"> </w:t>
      </w:r>
      <w:r w:rsidRPr="0043747D">
        <w:rPr>
          <w:rFonts w:ascii="Arial" w:hAnsi="Arial" w:cs="Arial"/>
          <w:b/>
          <w:sz w:val="12"/>
          <w:szCs w:val="12"/>
        </w:rPr>
        <w:t>international (no date</w:t>
      </w:r>
      <w:bookmarkStart w:id="2" w:name="_Hlk61011958"/>
      <w:r w:rsidRPr="0043747D">
        <w:rPr>
          <w:rFonts w:ascii="Arial" w:hAnsi="Arial" w:cs="Arial"/>
          <w:b/>
          <w:sz w:val="12"/>
          <w:szCs w:val="12"/>
        </w:rPr>
        <w:t>).</w:t>
      </w:r>
      <w:bookmarkEnd w:id="2"/>
    </w:p>
    <w:p w14:paraId="113EF545" w14:textId="02C2F9FA" w:rsidR="00471AB4" w:rsidRPr="00471AB4" w:rsidRDefault="00095E95" w:rsidP="00471AB4">
      <w:pPr>
        <w:spacing w:line="360" w:lineRule="auto"/>
        <w:jc w:val="both"/>
        <w:rPr>
          <w:rFonts w:ascii="Arial" w:hAnsi="Arial" w:cs="Arial"/>
          <w:b/>
          <w:sz w:val="24"/>
          <w:szCs w:val="24"/>
        </w:rPr>
      </w:pPr>
      <w:r w:rsidRPr="00E41BD3">
        <w:rPr>
          <w:rFonts w:ascii="Arial" w:hAnsi="Arial" w:cs="Arial"/>
          <w:b/>
          <w:noProof/>
          <w:sz w:val="24"/>
          <w:szCs w:val="24"/>
        </w:rPr>
        <mc:AlternateContent>
          <mc:Choice Requires="wps">
            <w:drawing>
              <wp:anchor distT="45720" distB="45720" distL="114300" distR="114300" simplePos="0" relativeHeight="251658248" behindDoc="1" locked="0" layoutInCell="1" allowOverlap="1" wp14:anchorId="1B5D1CD0" wp14:editId="493057F2">
                <wp:simplePos x="0" y="0"/>
                <wp:positionH relativeFrom="margin">
                  <wp:align>center</wp:align>
                </wp:positionH>
                <wp:positionV relativeFrom="paragraph">
                  <wp:posOffset>329021</wp:posOffset>
                </wp:positionV>
                <wp:extent cx="7113905" cy="1200150"/>
                <wp:effectExtent l="0" t="0" r="1079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3905" cy="1200150"/>
                        </a:xfrm>
                        <a:prstGeom prst="rect">
                          <a:avLst/>
                        </a:prstGeom>
                        <a:solidFill>
                          <a:schemeClr val="accent2">
                            <a:lumMod val="40000"/>
                            <a:lumOff val="60000"/>
                          </a:schemeClr>
                        </a:solidFill>
                        <a:ln w="9525">
                          <a:solidFill>
                            <a:srgbClr val="000000"/>
                          </a:solidFill>
                          <a:miter lim="800000"/>
                          <a:headEnd/>
                          <a:tailEnd/>
                        </a:ln>
                      </wps:spPr>
                      <wps:txbx>
                        <w:txbxContent>
                          <w:p w14:paraId="1C2154AA" w14:textId="692D0964" w:rsidR="00E41BD3" w:rsidRDefault="00E41BD3">
                            <w:pPr>
                              <w:rPr>
                                <w:rFonts w:ascii="Arial" w:hAnsi="Arial" w:cs="Arial"/>
                                <w:b/>
                                <w:bCs/>
                                <w:sz w:val="24"/>
                                <w:szCs w:val="24"/>
                                <w:u w:val="single"/>
                              </w:rPr>
                            </w:pPr>
                            <w:r w:rsidRPr="00E41BD3">
                              <w:rPr>
                                <w:rFonts w:ascii="Arial" w:hAnsi="Arial" w:cs="Arial"/>
                                <w:b/>
                                <w:bCs/>
                                <w:sz w:val="24"/>
                                <w:szCs w:val="24"/>
                                <w:u w:val="single"/>
                              </w:rPr>
                              <w:t>Conclusion</w:t>
                            </w:r>
                            <w:r>
                              <w:rPr>
                                <w:rFonts w:ascii="Arial" w:hAnsi="Arial" w:cs="Arial"/>
                                <w:b/>
                                <w:bCs/>
                                <w:sz w:val="24"/>
                                <w:szCs w:val="24"/>
                                <w:u w:val="single"/>
                              </w:rPr>
                              <w:t>.</w:t>
                            </w:r>
                          </w:p>
                          <w:p w14:paraId="7FCE2F65" w14:textId="33F8C4D1" w:rsidR="00E41BD3" w:rsidRDefault="0000732D">
                            <w:pPr>
                              <w:rPr>
                                <w:rFonts w:ascii="Arial" w:hAnsi="Arial" w:cs="Arial"/>
                                <w:sz w:val="18"/>
                                <w:szCs w:val="18"/>
                              </w:rPr>
                            </w:pPr>
                            <w:r w:rsidRPr="00A20729">
                              <w:rPr>
                                <w:rFonts w:ascii="Arial" w:hAnsi="Arial" w:cs="Arial"/>
                                <w:sz w:val="18"/>
                                <w:szCs w:val="18"/>
                              </w:rPr>
                              <w:t>Reflection support</w:t>
                            </w:r>
                            <w:r w:rsidR="00A20729">
                              <w:rPr>
                                <w:rFonts w:ascii="Arial" w:hAnsi="Arial" w:cs="Arial"/>
                                <w:sz w:val="18"/>
                                <w:szCs w:val="18"/>
                              </w:rPr>
                              <w:t>s</w:t>
                            </w:r>
                            <w:r w:rsidRPr="00A20729">
                              <w:rPr>
                                <w:rFonts w:ascii="Arial" w:hAnsi="Arial" w:cs="Arial"/>
                                <w:sz w:val="18"/>
                                <w:szCs w:val="18"/>
                              </w:rPr>
                              <w:t xml:space="preserve"> important pro</w:t>
                            </w:r>
                            <w:r w:rsidR="00A20729" w:rsidRPr="00A20729">
                              <w:rPr>
                                <w:rFonts w:ascii="Arial" w:hAnsi="Arial" w:cs="Arial"/>
                                <w:sz w:val="18"/>
                                <w:szCs w:val="18"/>
                              </w:rPr>
                              <w:t>fessional development</w:t>
                            </w:r>
                            <w:r w:rsidR="00A20729">
                              <w:rPr>
                                <w:rFonts w:ascii="Arial" w:hAnsi="Arial" w:cs="Arial"/>
                                <w:sz w:val="18"/>
                                <w:szCs w:val="18"/>
                              </w:rPr>
                              <w:t xml:space="preserve">, and </w:t>
                            </w:r>
                            <w:r w:rsidR="0037369C">
                              <w:rPr>
                                <w:rFonts w:ascii="Arial" w:hAnsi="Arial" w:cs="Arial"/>
                                <w:sz w:val="18"/>
                                <w:szCs w:val="18"/>
                              </w:rPr>
                              <w:t>self-evaluation</w:t>
                            </w:r>
                            <w:r w:rsidR="00A20729">
                              <w:rPr>
                                <w:rFonts w:ascii="Arial" w:hAnsi="Arial" w:cs="Arial"/>
                                <w:sz w:val="18"/>
                                <w:szCs w:val="18"/>
                              </w:rPr>
                              <w:t xml:space="preserve">, </w:t>
                            </w:r>
                            <w:r w:rsidR="00CD6826">
                              <w:rPr>
                                <w:rFonts w:ascii="Arial" w:hAnsi="Arial" w:cs="Arial"/>
                                <w:sz w:val="18"/>
                                <w:szCs w:val="18"/>
                              </w:rPr>
                              <w:t>and this is important with regards</w:t>
                            </w:r>
                            <w:r w:rsidR="00A53FD3">
                              <w:rPr>
                                <w:rFonts w:ascii="Arial" w:hAnsi="Arial" w:cs="Arial"/>
                                <w:sz w:val="18"/>
                                <w:szCs w:val="18"/>
                              </w:rPr>
                              <w:t xml:space="preserve"> of</w:t>
                            </w:r>
                            <w:r w:rsidR="00CD6826">
                              <w:rPr>
                                <w:rFonts w:ascii="Arial" w:hAnsi="Arial" w:cs="Arial"/>
                                <w:sz w:val="18"/>
                                <w:szCs w:val="18"/>
                              </w:rPr>
                              <w:t xml:space="preserve"> meeting the requirements of both Estyn and the Care inspectorate Wales (CIW), </w:t>
                            </w:r>
                            <w:r w:rsidR="002D2CBE">
                              <w:rPr>
                                <w:rFonts w:ascii="Arial" w:hAnsi="Arial" w:cs="Arial"/>
                                <w:sz w:val="18"/>
                                <w:szCs w:val="18"/>
                              </w:rPr>
                              <w:t xml:space="preserve">by making use of reflective models practitioners collaborate more freely, </w:t>
                            </w:r>
                            <w:r w:rsidR="00D15BC0">
                              <w:rPr>
                                <w:rFonts w:ascii="Arial" w:hAnsi="Arial" w:cs="Arial"/>
                                <w:sz w:val="18"/>
                                <w:szCs w:val="18"/>
                              </w:rPr>
                              <w:t xml:space="preserve">and this impacts in a positive way to the high quality provision that is provided for children </w:t>
                            </w:r>
                            <w:r w:rsidR="001C35FD">
                              <w:rPr>
                                <w:rFonts w:ascii="Arial" w:hAnsi="Arial" w:cs="Arial"/>
                                <w:sz w:val="18"/>
                                <w:szCs w:val="18"/>
                              </w:rPr>
                              <w:t xml:space="preserve">and families within </w:t>
                            </w:r>
                            <w:r w:rsidR="0037369C">
                              <w:rPr>
                                <w:rFonts w:ascii="Arial" w:hAnsi="Arial" w:cs="Arial"/>
                                <w:sz w:val="18"/>
                                <w:szCs w:val="18"/>
                              </w:rPr>
                              <w:t>their</w:t>
                            </w:r>
                            <w:r w:rsidR="001C35FD">
                              <w:rPr>
                                <w:rFonts w:ascii="Arial" w:hAnsi="Arial" w:cs="Arial"/>
                                <w:sz w:val="18"/>
                                <w:szCs w:val="18"/>
                              </w:rPr>
                              <w:t xml:space="preserve"> care</w:t>
                            </w:r>
                            <w:r w:rsidR="0037369C">
                              <w:rPr>
                                <w:rFonts w:ascii="Arial" w:hAnsi="Arial" w:cs="Arial"/>
                                <w:sz w:val="18"/>
                                <w:szCs w:val="18"/>
                              </w:rPr>
                              <w:t>.</w:t>
                            </w:r>
                          </w:p>
                          <w:p w14:paraId="2DDE9A53" w14:textId="77777777" w:rsidR="0037369C" w:rsidRPr="00A20729" w:rsidRDefault="0037369C">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D1CD0" id="_x0000_s1036" type="#_x0000_t202" style="position:absolute;left:0;text-align:left;margin-left:0;margin-top:25.9pt;width:560.15pt;height:94.5pt;z-index:-2516582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" fillcolor="#f7caac [1301]">
                <v:textbox>
                  <w:txbxContent>
                    <w:p w14:paraId="1C2154AA" w14:textId="692D0964" w:rsidR="00E41BD3" w:rsidRDefault="00E41BD3">
                      <w:pPr>
                        <w:rPr>
                          <w:rFonts w:ascii="Arial" w:hAnsi="Arial" w:cs="Arial"/>
                          <w:b/>
                          <w:bCs/>
                          <w:sz w:val="24"/>
                          <w:szCs w:val="24"/>
                          <w:u w:val="single"/>
                        </w:rPr>
                      </w:pPr>
                      <w:r w:rsidRPr="00E41BD3">
                        <w:rPr>
                          <w:rFonts w:ascii="Arial" w:hAnsi="Arial" w:cs="Arial"/>
                          <w:b/>
                          <w:bCs/>
                          <w:sz w:val="24"/>
                          <w:szCs w:val="24"/>
                          <w:u w:val="single"/>
                        </w:rPr>
                        <w:t>Conclusion</w:t>
                      </w:r>
                      <w:r>
                        <w:rPr>
                          <w:rFonts w:ascii="Arial" w:hAnsi="Arial" w:cs="Arial"/>
                          <w:b/>
                          <w:bCs/>
                          <w:sz w:val="24"/>
                          <w:szCs w:val="24"/>
                          <w:u w:val="single"/>
                        </w:rPr>
                        <w:t>.</w:t>
                      </w:r>
                    </w:p>
                    <w:p w14:paraId="7FCE2F65" w14:textId="33F8C4D1" w:rsidR="00E41BD3" w:rsidRDefault="0000732D">
                      <w:pPr>
                        <w:rPr>
                          <w:rFonts w:ascii="Arial" w:hAnsi="Arial" w:cs="Arial"/>
                          <w:sz w:val="18"/>
                          <w:szCs w:val="18"/>
                        </w:rPr>
                      </w:pPr>
                      <w:r w:rsidRPr="00A20729">
                        <w:rPr>
                          <w:rFonts w:ascii="Arial" w:hAnsi="Arial" w:cs="Arial"/>
                          <w:sz w:val="18"/>
                          <w:szCs w:val="18"/>
                        </w:rPr>
                        <w:t>Reflection support</w:t>
                      </w:r>
                      <w:r w:rsidR="00A20729">
                        <w:rPr>
                          <w:rFonts w:ascii="Arial" w:hAnsi="Arial" w:cs="Arial"/>
                          <w:sz w:val="18"/>
                          <w:szCs w:val="18"/>
                        </w:rPr>
                        <w:t>s</w:t>
                      </w:r>
                      <w:r w:rsidRPr="00A20729">
                        <w:rPr>
                          <w:rFonts w:ascii="Arial" w:hAnsi="Arial" w:cs="Arial"/>
                          <w:sz w:val="18"/>
                          <w:szCs w:val="18"/>
                        </w:rPr>
                        <w:t xml:space="preserve"> important pro</w:t>
                      </w:r>
                      <w:r w:rsidR="00A20729" w:rsidRPr="00A20729">
                        <w:rPr>
                          <w:rFonts w:ascii="Arial" w:hAnsi="Arial" w:cs="Arial"/>
                          <w:sz w:val="18"/>
                          <w:szCs w:val="18"/>
                        </w:rPr>
                        <w:t>fessional development</w:t>
                      </w:r>
                      <w:r w:rsidR="00A20729">
                        <w:rPr>
                          <w:rFonts w:ascii="Arial" w:hAnsi="Arial" w:cs="Arial"/>
                          <w:sz w:val="18"/>
                          <w:szCs w:val="18"/>
                        </w:rPr>
                        <w:t xml:space="preserve">, and </w:t>
                      </w:r>
                      <w:r w:rsidR="0037369C">
                        <w:rPr>
                          <w:rFonts w:ascii="Arial" w:hAnsi="Arial" w:cs="Arial"/>
                          <w:sz w:val="18"/>
                          <w:szCs w:val="18"/>
                        </w:rPr>
                        <w:t>self-evaluation</w:t>
                      </w:r>
                      <w:r w:rsidR="00A20729">
                        <w:rPr>
                          <w:rFonts w:ascii="Arial" w:hAnsi="Arial" w:cs="Arial"/>
                          <w:sz w:val="18"/>
                          <w:szCs w:val="18"/>
                        </w:rPr>
                        <w:t xml:space="preserve">, </w:t>
                      </w:r>
                      <w:r w:rsidR="00CD6826">
                        <w:rPr>
                          <w:rFonts w:ascii="Arial" w:hAnsi="Arial" w:cs="Arial"/>
                          <w:sz w:val="18"/>
                          <w:szCs w:val="18"/>
                        </w:rPr>
                        <w:t>and this is important with regards</w:t>
                      </w:r>
                      <w:r w:rsidR="00A53FD3">
                        <w:rPr>
                          <w:rFonts w:ascii="Arial" w:hAnsi="Arial" w:cs="Arial"/>
                          <w:sz w:val="18"/>
                          <w:szCs w:val="18"/>
                        </w:rPr>
                        <w:t xml:space="preserve"> of</w:t>
                      </w:r>
                      <w:r w:rsidR="00CD6826">
                        <w:rPr>
                          <w:rFonts w:ascii="Arial" w:hAnsi="Arial" w:cs="Arial"/>
                          <w:sz w:val="18"/>
                          <w:szCs w:val="18"/>
                        </w:rPr>
                        <w:t xml:space="preserve"> meeting the requirements of both Estyn and the Care inspectorate Wales (CIW), </w:t>
                      </w:r>
                      <w:r w:rsidR="002D2CBE">
                        <w:rPr>
                          <w:rFonts w:ascii="Arial" w:hAnsi="Arial" w:cs="Arial"/>
                          <w:sz w:val="18"/>
                          <w:szCs w:val="18"/>
                        </w:rPr>
                        <w:t xml:space="preserve">by making use of reflective models practitioners collaborate more freely, </w:t>
                      </w:r>
                      <w:r w:rsidR="00D15BC0">
                        <w:rPr>
                          <w:rFonts w:ascii="Arial" w:hAnsi="Arial" w:cs="Arial"/>
                          <w:sz w:val="18"/>
                          <w:szCs w:val="18"/>
                        </w:rPr>
                        <w:t xml:space="preserve">and this impacts in a positive way to the high quality provision that is provided for children </w:t>
                      </w:r>
                      <w:r w:rsidR="001C35FD">
                        <w:rPr>
                          <w:rFonts w:ascii="Arial" w:hAnsi="Arial" w:cs="Arial"/>
                          <w:sz w:val="18"/>
                          <w:szCs w:val="18"/>
                        </w:rPr>
                        <w:t xml:space="preserve">and families within </w:t>
                      </w:r>
                      <w:r w:rsidR="0037369C">
                        <w:rPr>
                          <w:rFonts w:ascii="Arial" w:hAnsi="Arial" w:cs="Arial"/>
                          <w:sz w:val="18"/>
                          <w:szCs w:val="18"/>
                        </w:rPr>
                        <w:t>their</w:t>
                      </w:r>
                      <w:r w:rsidR="001C35FD">
                        <w:rPr>
                          <w:rFonts w:ascii="Arial" w:hAnsi="Arial" w:cs="Arial"/>
                          <w:sz w:val="18"/>
                          <w:szCs w:val="18"/>
                        </w:rPr>
                        <w:t xml:space="preserve"> care</w:t>
                      </w:r>
                      <w:r w:rsidR="0037369C">
                        <w:rPr>
                          <w:rFonts w:ascii="Arial" w:hAnsi="Arial" w:cs="Arial"/>
                          <w:sz w:val="18"/>
                          <w:szCs w:val="18"/>
                        </w:rPr>
                        <w:t>.</w:t>
                      </w:r>
                    </w:p>
                    <w:p w14:paraId="2DDE9A53" w14:textId="77777777" w:rsidR="0037369C" w:rsidRPr="00A20729" w:rsidRDefault="0037369C">
                      <w:pPr>
                        <w:rPr>
                          <w:rFonts w:ascii="Arial" w:hAnsi="Arial" w:cs="Arial"/>
                          <w:sz w:val="18"/>
                          <w:szCs w:val="18"/>
                        </w:rPr>
                      </w:pPr>
                    </w:p>
                  </w:txbxContent>
                </v:textbox>
                <w10:wrap anchorx="margin"/>
              </v:shape>
            </w:pict>
          </mc:Fallback>
        </mc:AlternateContent>
      </w:r>
      <w:r w:rsidR="000206DD">
        <w:rPr>
          <w:rFonts w:ascii="Arial" w:hAnsi="Arial" w:cs="Arial"/>
          <w:b/>
          <w:sz w:val="24"/>
          <w:szCs w:val="24"/>
        </w:rPr>
        <w:t xml:space="preserve">                                                                          </w:t>
      </w:r>
      <w:r w:rsidR="000C3AE8">
        <w:rPr>
          <w:rFonts w:ascii="Arial" w:hAnsi="Arial" w:cs="Arial"/>
          <w:b/>
          <w:sz w:val="24"/>
          <w:szCs w:val="24"/>
        </w:rPr>
        <w:t xml:space="preserve"> </w:t>
      </w:r>
      <w:r>
        <w:rPr>
          <w:rFonts w:ascii="Arial" w:hAnsi="Arial" w:cs="Arial"/>
          <w:b/>
          <w:sz w:val="12"/>
          <w:szCs w:val="12"/>
        </w:rPr>
        <w:t xml:space="preserve">                                                                                                                                                                         </w:t>
      </w:r>
    </w:p>
    <w:p w14:paraId="375408C5" w14:textId="5F003E46" w:rsidR="00471AB4" w:rsidRDefault="00471AB4" w:rsidP="00471AB4">
      <w:pPr>
        <w:spacing w:line="360" w:lineRule="auto"/>
        <w:jc w:val="both"/>
        <w:rPr>
          <w:rFonts w:ascii="Arial" w:hAnsi="Arial" w:cs="Arial"/>
          <w:b/>
          <w:sz w:val="24"/>
          <w:szCs w:val="24"/>
        </w:rPr>
      </w:pPr>
    </w:p>
    <w:p w14:paraId="1ABDE281" w14:textId="2DE149F4" w:rsidR="00471AB4" w:rsidRDefault="00471AB4" w:rsidP="00F7670B">
      <w:pPr>
        <w:spacing w:line="360" w:lineRule="auto"/>
        <w:jc w:val="both"/>
        <w:rPr>
          <w:rFonts w:ascii="Arial" w:hAnsi="Arial" w:cs="Arial"/>
          <w:b/>
          <w:sz w:val="24"/>
          <w:szCs w:val="24"/>
        </w:rPr>
      </w:pPr>
    </w:p>
    <w:p w14:paraId="7415AC2D" w14:textId="321DE227" w:rsidR="00324A66" w:rsidRPr="00F7670B" w:rsidRDefault="00B371C2" w:rsidP="00F7670B">
      <w:pPr>
        <w:spacing w:line="360" w:lineRule="auto"/>
        <w:jc w:val="both"/>
        <w:rPr>
          <w:rFonts w:ascii="Arial" w:hAnsi="Arial" w:cs="Arial"/>
          <w:b/>
          <w:sz w:val="24"/>
          <w:szCs w:val="24"/>
        </w:rPr>
      </w:pPr>
      <w:r w:rsidRPr="00F7670B">
        <w:rPr>
          <w:rFonts w:ascii="Arial" w:hAnsi="Arial" w:cs="Arial"/>
          <w:b/>
          <w:sz w:val="24"/>
          <w:szCs w:val="24"/>
        </w:rPr>
        <w:t xml:space="preserve">Element </w:t>
      </w:r>
      <w:r w:rsidR="00564CCE" w:rsidRPr="00F7670B">
        <w:rPr>
          <w:rFonts w:ascii="Arial" w:hAnsi="Arial" w:cs="Arial"/>
          <w:b/>
          <w:sz w:val="24"/>
          <w:szCs w:val="24"/>
        </w:rPr>
        <w:t>3</w:t>
      </w:r>
      <w:r w:rsidRPr="00F7670B">
        <w:rPr>
          <w:rFonts w:ascii="Arial" w:hAnsi="Arial" w:cs="Arial"/>
          <w:b/>
          <w:sz w:val="24"/>
          <w:szCs w:val="24"/>
        </w:rPr>
        <w:t xml:space="preserve"> Reflective log</w:t>
      </w:r>
      <w:bookmarkStart w:id="3" w:name="cysill"/>
      <w:bookmarkEnd w:id="3"/>
    </w:p>
    <w:tbl>
      <w:tblPr>
        <w:tblStyle w:val="TableGrid"/>
        <w:tblW w:w="0" w:type="auto"/>
        <w:tblLook w:val="04A0" w:firstRow="1" w:lastRow="0" w:firstColumn="1" w:lastColumn="0" w:noHBand="0" w:noVBand="1"/>
      </w:tblPr>
      <w:tblGrid>
        <w:gridCol w:w="9016"/>
      </w:tblGrid>
      <w:tr w:rsidR="00B371C2" w:rsidRPr="00F7670B" w14:paraId="584F2F74" w14:textId="77777777" w:rsidTr="00B371C2">
        <w:tc>
          <w:tcPr>
            <w:tcW w:w="9016" w:type="dxa"/>
          </w:tcPr>
          <w:p w14:paraId="55F2A274" w14:textId="5AB158E2" w:rsidR="00B371C2" w:rsidRPr="00F7670B" w:rsidRDefault="00B371C2" w:rsidP="00F7670B">
            <w:pPr>
              <w:spacing w:line="360" w:lineRule="auto"/>
              <w:jc w:val="both"/>
              <w:rPr>
                <w:rFonts w:ascii="Arial" w:hAnsi="Arial" w:cs="Arial"/>
                <w:i/>
                <w:sz w:val="24"/>
                <w:szCs w:val="24"/>
              </w:rPr>
            </w:pPr>
            <w:r w:rsidRPr="00F7670B">
              <w:rPr>
                <w:rFonts w:ascii="Arial" w:hAnsi="Arial" w:cs="Arial"/>
                <w:i/>
                <w:sz w:val="24"/>
                <w:szCs w:val="24"/>
              </w:rPr>
              <w:t>Brief description of the activit</w:t>
            </w:r>
            <w:r w:rsidR="00EF57EC" w:rsidRPr="00F7670B">
              <w:rPr>
                <w:rFonts w:ascii="Arial" w:hAnsi="Arial" w:cs="Arial"/>
                <w:i/>
                <w:sz w:val="24"/>
                <w:szCs w:val="24"/>
              </w:rPr>
              <w:t>y.</w:t>
            </w:r>
          </w:p>
        </w:tc>
      </w:tr>
      <w:tr w:rsidR="00B371C2" w:rsidRPr="00F7670B" w14:paraId="1C204685" w14:textId="77777777" w:rsidTr="00B371C2">
        <w:tc>
          <w:tcPr>
            <w:tcW w:w="9016" w:type="dxa"/>
          </w:tcPr>
          <w:p w14:paraId="70DC63E2" w14:textId="76C557AA" w:rsidR="00B371C2" w:rsidRPr="00F7670B" w:rsidRDefault="001B26ED" w:rsidP="00F7670B">
            <w:pPr>
              <w:spacing w:line="360" w:lineRule="auto"/>
              <w:jc w:val="both"/>
              <w:rPr>
                <w:rFonts w:ascii="Arial" w:hAnsi="Arial" w:cs="Arial"/>
                <w:sz w:val="24"/>
                <w:szCs w:val="24"/>
              </w:rPr>
            </w:pPr>
            <w:r w:rsidRPr="00F7670B">
              <w:rPr>
                <w:rFonts w:ascii="Arial" w:hAnsi="Arial" w:cs="Arial"/>
                <w:sz w:val="24"/>
                <w:szCs w:val="24"/>
              </w:rPr>
              <w:t xml:space="preserve">Dinner time at </w:t>
            </w:r>
            <w:r w:rsidR="00140BC8" w:rsidRPr="00F7670B">
              <w:rPr>
                <w:rFonts w:ascii="Arial" w:hAnsi="Arial" w:cs="Arial"/>
                <w:sz w:val="24"/>
                <w:szCs w:val="24"/>
              </w:rPr>
              <w:t xml:space="preserve">a </w:t>
            </w:r>
            <w:r w:rsidRPr="00F7670B">
              <w:rPr>
                <w:rFonts w:ascii="Arial" w:hAnsi="Arial" w:cs="Arial"/>
                <w:sz w:val="24"/>
                <w:szCs w:val="24"/>
              </w:rPr>
              <w:t>school setting</w:t>
            </w:r>
            <w:r w:rsidR="00140BC8" w:rsidRPr="00F7670B">
              <w:rPr>
                <w:rFonts w:ascii="Arial" w:hAnsi="Arial" w:cs="Arial"/>
                <w:sz w:val="24"/>
                <w:szCs w:val="24"/>
              </w:rPr>
              <w:t xml:space="preserve"> for year 1</w:t>
            </w:r>
            <w:r w:rsidR="0047264E">
              <w:rPr>
                <w:rFonts w:ascii="Arial" w:hAnsi="Arial" w:cs="Arial"/>
                <w:sz w:val="24"/>
                <w:szCs w:val="24"/>
              </w:rPr>
              <w:t xml:space="preserve"> in the school canteen</w:t>
            </w:r>
            <w:r w:rsidR="00140BC8" w:rsidRPr="00F7670B">
              <w:rPr>
                <w:rFonts w:ascii="Arial" w:hAnsi="Arial" w:cs="Arial"/>
                <w:sz w:val="24"/>
                <w:szCs w:val="24"/>
              </w:rPr>
              <w:t>.</w:t>
            </w:r>
          </w:p>
          <w:p w14:paraId="51F0C0C6" w14:textId="77777777" w:rsidR="00B371C2" w:rsidRPr="00F7670B" w:rsidRDefault="00B371C2" w:rsidP="00F7670B">
            <w:pPr>
              <w:spacing w:line="360" w:lineRule="auto"/>
              <w:jc w:val="both"/>
              <w:rPr>
                <w:rFonts w:ascii="Arial" w:hAnsi="Arial" w:cs="Arial"/>
                <w:sz w:val="24"/>
                <w:szCs w:val="24"/>
              </w:rPr>
            </w:pPr>
          </w:p>
        </w:tc>
      </w:tr>
      <w:tr w:rsidR="00B371C2" w:rsidRPr="00F7670B" w14:paraId="7468E874" w14:textId="77777777" w:rsidTr="00B371C2">
        <w:tc>
          <w:tcPr>
            <w:tcW w:w="9016" w:type="dxa"/>
          </w:tcPr>
          <w:p w14:paraId="1D3E26F3" w14:textId="39293130" w:rsidR="00B371C2" w:rsidRPr="00F7670B" w:rsidRDefault="00F84B22" w:rsidP="00F7670B">
            <w:pPr>
              <w:spacing w:line="360" w:lineRule="auto"/>
              <w:jc w:val="both"/>
              <w:rPr>
                <w:rFonts w:ascii="Arial" w:hAnsi="Arial" w:cs="Arial"/>
                <w:sz w:val="24"/>
                <w:szCs w:val="24"/>
              </w:rPr>
            </w:pPr>
            <w:r w:rsidRPr="00F7670B">
              <w:rPr>
                <w:rFonts w:ascii="Arial" w:hAnsi="Arial" w:cs="Arial"/>
                <w:sz w:val="24"/>
                <w:szCs w:val="24"/>
              </w:rPr>
              <w:t xml:space="preserve"> </w:t>
            </w:r>
            <w:r w:rsidRPr="00F7670B">
              <w:rPr>
                <w:rFonts w:ascii="Arial" w:hAnsi="Arial" w:cs="Arial"/>
                <w:i/>
                <w:sz w:val="24"/>
                <w:szCs w:val="24"/>
              </w:rPr>
              <w:t>Aim/Objective of the activity</w:t>
            </w:r>
          </w:p>
        </w:tc>
      </w:tr>
      <w:tr w:rsidR="00B371C2" w:rsidRPr="00F7670B" w14:paraId="5F639543" w14:textId="77777777" w:rsidTr="00B371C2">
        <w:tc>
          <w:tcPr>
            <w:tcW w:w="9016" w:type="dxa"/>
          </w:tcPr>
          <w:p w14:paraId="5A101B14" w14:textId="61B75893" w:rsidR="00820697" w:rsidRPr="00820697" w:rsidRDefault="00820697" w:rsidP="00820697">
            <w:pPr>
              <w:spacing w:line="360" w:lineRule="auto"/>
              <w:jc w:val="both"/>
              <w:rPr>
                <w:rFonts w:ascii="Arial" w:hAnsi="Arial" w:cs="Arial"/>
                <w:sz w:val="24"/>
                <w:szCs w:val="24"/>
              </w:rPr>
            </w:pPr>
            <w:r w:rsidRPr="00820697">
              <w:rPr>
                <w:rFonts w:ascii="Arial" w:hAnsi="Arial" w:cs="Arial"/>
                <w:sz w:val="24"/>
                <w:szCs w:val="24"/>
              </w:rPr>
              <w:t>The aim of the experience is to promote children’s confidence, self-reliance, social skills</w:t>
            </w:r>
            <w:r>
              <w:rPr>
                <w:rFonts w:ascii="Arial" w:hAnsi="Arial" w:cs="Arial"/>
                <w:sz w:val="24"/>
                <w:szCs w:val="24"/>
              </w:rPr>
              <w:t xml:space="preserve">, </w:t>
            </w:r>
            <w:r w:rsidRPr="00820697">
              <w:rPr>
                <w:rFonts w:ascii="Arial" w:hAnsi="Arial" w:cs="Arial"/>
                <w:sz w:val="24"/>
                <w:szCs w:val="24"/>
              </w:rPr>
              <w:t>communication</w:t>
            </w:r>
            <w:r>
              <w:rPr>
                <w:rFonts w:ascii="Arial" w:hAnsi="Arial" w:cs="Arial"/>
                <w:sz w:val="24"/>
                <w:szCs w:val="24"/>
              </w:rPr>
              <w:t>,</w:t>
            </w:r>
            <w:r w:rsidRPr="00820697">
              <w:rPr>
                <w:rFonts w:ascii="Arial" w:hAnsi="Arial" w:cs="Arial"/>
                <w:sz w:val="24"/>
                <w:szCs w:val="24"/>
              </w:rPr>
              <w:t xml:space="preserve"> promote health and well-being</w:t>
            </w:r>
            <w:r>
              <w:rPr>
                <w:rFonts w:ascii="Arial" w:hAnsi="Arial" w:cs="Arial"/>
                <w:sz w:val="24"/>
                <w:szCs w:val="24"/>
              </w:rPr>
              <w:t xml:space="preserve">, and to allow children to become familiar </w:t>
            </w:r>
            <w:r w:rsidR="0E6440E9" w:rsidRPr="03E05229">
              <w:rPr>
                <w:rFonts w:ascii="Arial" w:hAnsi="Arial" w:cs="Arial"/>
                <w:sz w:val="24"/>
                <w:szCs w:val="24"/>
              </w:rPr>
              <w:t>with</w:t>
            </w:r>
            <w:r>
              <w:rPr>
                <w:rFonts w:ascii="Arial" w:hAnsi="Arial" w:cs="Arial"/>
                <w:sz w:val="24"/>
                <w:szCs w:val="24"/>
              </w:rPr>
              <w:t xml:space="preserve"> the school dinner time routine.</w:t>
            </w:r>
          </w:p>
          <w:p w14:paraId="6827F15E" w14:textId="76B1A79E" w:rsidR="00170727" w:rsidRPr="00F7670B" w:rsidRDefault="00170727" w:rsidP="00F7670B">
            <w:pPr>
              <w:spacing w:line="360" w:lineRule="auto"/>
              <w:jc w:val="both"/>
              <w:rPr>
                <w:rFonts w:ascii="Arial" w:hAnsi="Arial" w:cs="Arial"/>
                <w:sz w:val="24"/>
                <w:szCs w:val="24"/>
              </w:rPr>
            </w:pPr>
          </w:p>
        </w:tc>
      </w:tr>
      <w:tr w:rsidR="00B371C2" w:rsidRPr="00F7670B" w14:paraId="71197D17" w14:textId="77777777" w:rsidTr="00B371C2">
        <w:tc>
          <w:tcPr>
            <w:tcW w:w="9016" w:type="dxa"/>
          </w:tcPr>
          <w:p w14:paraId="0A621DAF" w14:textId="211AEFB6" w:rsidR="00B371C2" w:rsidRPr="00F7670B" w:rsidRDefault="00F84B22" w:rsidP="00F7670B">
            <w:pPr>
              <w:spacing w:line="360" w:lineRule="auto"/>
              <w:jc w:val="both"/>
              <w:rPr>
                <w:rFonts w:ascii="Arial" w:hAnsi="Arial" w:cs="Arial"/>
                <w:sz w:val="24"/>
                <w:szCs w:val="24"/>
              </w:rPr>
            </w:pPr>
            <w:r w:rsidRPr="00F7670B">
              <w:rPr>
                <w:rFonts w:ascii="Arial" w:hAnsi="Arial" w:cs="Arial"/>
                <w:i/>
                <w:sz w:val="24"/>
                <w:szCs w:val="24"/>
              </w:rPr>
              <w:t>Your role</w:t>
            </w:r>
          </w:p>
        </w:tc>
      </w:tr>
      <w:tr w:rsidR="00B371C2" w:rsidRPr="00F7670B" w14:paraId="0EA324FE" w14:textId="77777777" w:rsidTr="00B371C2">
        <w:tc>
          <w:tcPr>
            <w:tcW w:w="9016" w:type="dxa"/>
          </w:tcPr>
          <w:p w14:paraId="73468622" w14:textId="60194F21" w:rsidR="004A7EC1" w:rsidRPr="00F7670B" w:rsidRDefault="00AB5239" w:rsidP="004A7EC1">
            <w:pPr>
              <w:spacing w:line="360" w:lineRule="auto"/>
              <w:jc w:val="both"/>
              <w:rPr>
                <w:rFonts w:ascii="Arial" w:hAnsi="Arial" w:cs="Arial"/>
                <w:sz w:val="24"/>
                <w:szCs w:val="24"/>
              </w:rPr>
            </w:pPr>
            <w:r>
              <w:rPr>
                <w:rFonts w:ascii="Arial" w:hAnsi="Arial" w:cs="Arial"/>
                <w:sz w:val="24"/>
                <w:szCs w:val="24"/>
              </w:rPr>
              <w:t>M</w:t>
            </w:r>
            <w:r w:rsidR="001B26ED" w:rsidRPr="00F7670B">
              <w:rPr>
                <w:rFonts w:ascii="Arial" w:hAnsi="Arial" w:cs="Arial"/>
                <w:sz w:val="24"/>
                <w:szCs w:val="24"/>
              </w:rPr>
              <w:t>y role</w:t>
            </w:r>
            <w:r>
              <w:rPr>
                <w:rFonts w:ascii="Arial" w:hAnsi="Arial" w:cs="Arial"/>
                <w:sz w:val="24"/>
                <w:szCs w:val="24"/>
              </w:rPr>
              <w:t xml:space="preserve"> as a practitioner</w:t>
            </w:r>
            <w:r w:rsidR="001B26ED" w:rsidRPr="00F7670B">
              <w:rPr>
                <w:rFonts w:ascii="Arial" w:hAnsi="Arial" w:cs="Arial"/>
                <w:sz w:val="24"/>
                <w:szCs w:val="24"/>
              </w:rPr>
              <w:t xml:space="preserve"> </w:t>
            </w:r>
            <w:r w:rsidR="00D27CD5">
              <w:rPr>
                <w:rFonts w:ascii="Arial" w:hAnsi="Arial" w:cs="Arial"/>
                <w:sz w:val="24"/>
                <w:szCs w:val="24"/>
              </w:rPr>
              <w:t>will be</w:t>
            </w:r>
            <w:r w:rsidR="004A7EC1">
              <w:rPr>
                <w:rFonts w:ascii="Arial" w:hAnsi="Arial" w:cs="Arial"/>
                <w:sz w:val="24"/>
                <w:szCs w:val="24"/>
              </w:rPr>
              <w:t xml:space="preserve"> by</w:t>
            </w:r>
            <w:r w:rsidR="004A7EC1" w:rsidRPr="004A7EC1">
              <w:rPr>
                <w:rFonts w:ascii="Arial" w:hAnsi="Arial" w:cs="Arial"/>
                <w:sz w:val="24"/>
                <w:szCs w:val="24"/>
              </w:rPr>
              <w:t xml:space="preserve"> following health</w:t>
            </w:r>
            <w:r w:rsidR="004A7EC1">
              <w:rPr>
                <w:rFonts w:ascii="Arial" w:hAnsi="Arial" w:cs="Arial"/>
                <w:sz w:val="24"/>
                <w:szCs w:val="24"/>
              </w:rPr>
              <w:t xml:space="preserve"> and </w:t>
            </w:r>
            <w:r w:rsidR="004A7EC1" w:rsidRPr="004A7EC1">
              <w:rPr>
                <w:rFonts w:ascii="Arial" w:hAnsi="Arial" w:cs="Arial"/>
                <w:sz w:val="24"/>
                <w:szCs w:val="24"/>
              </w:rPr>
              <w:t xml:space="preserve">hygiene </w:t>
            </w:r>
            <w:r w:rsidR="00C525B2">
              <w:rPr>
                <w:rFonts w:ascii="Arial" w:hAnsi="Arial" w:cs="Arial"/>
                <w:sz w:val="24"/>
                <w:szCs w:val="24"/>
              </w:rPr>
              <w:t xml:space="preserve">from the school’s </w:t>
            </w:r>
            <w:r w:rsidR="004A7EC1" w:rsidRPr="004A7EC1">
              <w:rPr>
                <w:rFonts w:ascii="Arial" w:hAnsi="Arial" w:cs="Arial"/>
                <w:sz w:val="24"/>
                <w:szCs w:val="24"/>
              </w:rPr>
              <w:t xml:space="preserve">policy and procedure </w:t>
            </w:r>
            <w:r w:rsidR="3A27378D" w:rsidRPr="261DF4FC">
              <w:rPr>
                <w:rFonts w:ascii="Arial" w:hAnsi="Arial" w:cs="Arial"/>
                <w:sz w:val="24"/>
                <w:szCs w:val="24"/>
              </w:rPr>
              <w:t xml:space="preserve">for </w:t>
            </w:r>
            <w:r w:rsidR="004A7EC1" w:rsidRPr="004A7EC1">
              <w:rPr>
                <w:rFonts w:ascii="Arial" w:hAnsi="Arial" w:cs="Arial"/>
                <w:sz w:val="24"/>
                <w:szCs w:val="24"/>
              </w:rPr>
              <w:t>washing hands.</w:t>
            </w:r>
            <w:r w:rsidR="00C525B2">
              <w:rPr>
                <w:rFonts w:ascii="Arial" w:hAnsi="Arial" w:cs="Arial"/>
                <w:sz w:val="24"/>
                <w:szCs w:val="24"/>
              </w:rPr>
              <w:t xml:space="preserve"> </w:t>
            </w:r>
            <w:r w:rsidR="4CBE4324" w:rsidRPr="05B700E4">
              <w:rPr>
                <w:rFonts w:ascii="Arial" w:hAnsi="Arial" w:cs="Arial"/>
                <w:sz w:val="24"/>
                <w:szCs w:val="24"/>
              </w:rPr>
              <w:t xml:space="preserve">My role was to </w:t>
            </w:r>
            <w:r w:rsidR="4CBE4324" w:rsidRPr="65500CCB">
              <w:rPr>
                <w:rFonts w:ascii="Arial" w:hAnsi="Arial" w:cs="Arial"/>
                <w:sz w:val="24"/>
                <w:szCs w:val="24"/>
              </w:rPr>
              <w:t xml:space="preserve">ensure that I and </w:t>
            </w:r>
            <w:r w:rsidR="4CBE4324" w:rsidRPr="7DFFF5B5">
              <w:rPr>
                <w:rFonts w:ascii="Arial" w:hAnsi="Arial" w:cs="Arial"/>
                <w:sz w:val="24"/>
                <w:szCs w:val="24"/>
              </w:rPr>
              <w:t xml:space="preserve">the children within my care </w:t>
            </w:r>
            <w:r w:rsidR="4CBE4324" w:rsidRPr="7DB40E5A">
              <w:rPr>
                <w:rFonts w:ascii="Arial" w:hAnsi="Arial" w:cs="Arial"/>
                <w:sz w:val="24"/>
                <w:szCs w:val="24"/>
              </w:rPr>
              <w:t>f</w:t>
            </w:r>
            <w:r w:rsidR="24B3C79D" w:rsidRPr="7DB40E5A">
              <w:rPr>
                <w:rFonts w:ascii="Arial" w:hAnsi="Arial" w:cs="Arial"/>
                <w:sz w:val="24"/>
                <w:szCs w:val="24"/>
              </w:rPr>
              <w:t>ollow</w:t>
            </w:r>
            <w:r w:rsidR="2E8DC4D6" w:rsidRPr="7DB40E5A">
              <w:rPr>
                <w:rFonts w:ascii="Arial" w:hAnsi="Arial" w:cs="Arial"/>
                <w:sz w:val="24"/>
                <w:szCs w:val="24"/>
              </w:rPr>
              <w:t>ed the</w:t>
            </w:r>
            <w:r w:rsidR="004A7EC1" w:rsidRPr="004A7EC1">
              <w:rPr>
                <w:rFonts w:ascii="Arial" w:hAnsi="Arial" w:cs="Arial"/>
                <w:sz w:val="24"/>
                <w:szCs w:val="24"/>
              </w:rPr>
              <w:t xml:space="preserve"> behaviour policy</w:t>
            </w:r>
            <w:r w:rsidR="00C525B2">
              <w:rPr>
                <w:rFonts w:ascii="Arial" w:hAnsi="Arial" w:cs="Arial"/>
                <w:sz w:val="24"/>
                <w:szCs w:val="24"/>
              </w:rPr>
              <w:t xml:space="preserve"> by</w:t>
            </w:r>
            <w:r w:rsidR="004A7EC1" w:rsidRPr="004A7EC1">
              <w:rPr>
                <w:rFonts w:ascii="Arial" w:hAnsi="Arial" w:cs="Arial"/>
                <w:sz w:val="24"/>
                <w:szCs w:val="24"/>
              </w:rPr>
              <w:t xml:space="preserve"> lining up</w:t>
            </w:r>
            <w:r w:rsidR="00C525B2">
              <w:rPr>
                <w:rFonts w:ascii="Arial" w:hAnsi="Arial" w:cs="Arial"/>
                <w:sz w:val="24"/>
                <w:szCs w:val="24"/>
              </w:rPr>
              <w:t xml:space="preserve"> and</w:t>
            </w:r>
            <w:r w:rsidR="004A7EC1" w:rsidRPr="004A7EC1">
              <w:rPr>
                <w:rFonts w:ascii="Arial" w:hAnsi="Arial" w:cs="Arial"/>
                <w:sz w:val="24"/>
                <w:szCs w:val="24"/>
              </w:rPr>
              <w:t xml:space="preserve"> being respectful</w:t>
            </w:r>
            <w:r w:rsidR="00C525B2">
              <w:rPr>
                <w:rFonts w:ascii="Arial" w:hAnsi="Arial" w:cs="Arial"/>
                <w:sz w:val="24"/>
                <w:szCs w:val="24"/>
              </w:rPr>
              <w:t xml:space="preserve"> also </w:t>
            </w:r>
            <w:r w:rsidR="772EBC42" w:rsidRPr="7DB40E5A">
              <w:rPr>
                <w:rFonts w:ascii="Arial" w:hAnsi="Arial" w:cs="Arial"/>
                <w:sz w:val="24"/>
                <w:szCs w:val="24"/>
              </w:rPr>
              <w:t xml:space="preserve">by </w:t>
            </w:r>
            <w:r w:rsidR="00C525B2">
              <w:rPr>
                <w:rFonts w:ascii="Arial" w:hAnsi="Arial" w:cs="Arial"/>
                <w:sz w:val="24"/>
                <w:szCs w:val="24"/>
              </w:rPr>
              <w:t>w</w:t>
            </w:r>
            <w:r w:rsidR="004A7EC1" w:rsidRPr="004A7EC1">
              <w:rPr>
                <w:rFonts w:ascii="Arial" w:hAnsi="Arial" w:cs="Arial"/>
                <w:sz w:val="24"/>
                <w:szCs w:val="24"/>
              </w:rPr>
              <w:t>aiting patiently</w:t>
            </w:r>
            <w:r w:rsidR="16B92830" w:rsidRPr="5D4D1A42">
              <w:rPr>
                <w:rFonts w:ascii="Arial" w:hAnsi="Arial" w:cs="Arial"/>
                <w:sz w:val="24"/>
                <w:szCs w:val="24"/>
              </w:rPr>
              <w:t>.</w:t>
            </w:r>
            <w:r w:rsidR="00C525B2">
              <w:rPr>
                <w:rFonts w:ascii="Arial" w:hAnsi="Arial" w:cs="Arial"/>
                <w:sz w:val="24"/>
                <w:szCs w:val="24"/>
              </w:rPr>
              <w:t xml:space="preserve"> </w:t>
            </w:r>
            <w:r w:rsidR="009E647C">
              <w:rPr>
                <w:rFonts w:ascii="Arial" w:hAnsi="Arial" w:cs="Arial"/>
                <w:sz w:val="24"/>
                <w:szCs w:val="24"/>
              </w:rPr>
              <w:t>I will also be r</w:t>
            </w:r>
            <w:r w:rsidR="004A7EC1" w:rsidRPr="004A7EC1">
              <w:rPr>
                <w:rFonts w:ascii="Arial" w:hAnsi="Arial" w:cs="Arial"/>
                <w:sz w:val="24"/>
                <w:szCs w:val="24"/>
              </w:rPr>
              <w:t>ole modelling appropriate behaviour</w:t>
            </w:r>
            <w:r w:rsidR="009E647C">
              <w:rPr>
                <w:rFonts w:ascii="Arial" w:hAnsi="Arial" w:cs="Arial"/>
                <w:sz w:val="24"/>
                <w:szCs w:val="24"/>
              </w:rPr>
              <w:t xml:space="preserve"> </w:t>
            </w:r>
            <w:r w:rsidR="19AFB4AF" w:rsidRPr="75FD032C">
              <w:rPr>
                <w:rFonts w:ascii="Arial" w:hAnsi="Arial" w:cs="Arial"/>
                <w:sz w:val="24"/>
                <w:szCs w:val="24"/>
              </w:rPr>
              <w:t xml:space="preserve">as </w:t>
            </w:r>
            <w:r w:rsidR="19AFB4AF" w:rsidRPr="3C9A3ECF">
              <w:rPr>
                <w:rFonts w:ascii="Arial" w:hAnsi="Arial" w:cs="Arial"/>
                <w:sz w:val="24"/>
                <w:szCs w:val="24"/>
              </w:rPr>
              <w:t>supported</w:t>
            </w:r>
            <w:r w:rsidR="19AFB4AF" w:rsidRPr="75FD032C">
              <w:rPr>
                <w:rFonts w:ascii="Arial" w:hAnsi="Arial" w:cs="Arial"/>
                <w:sz w:val="24"/>
                <w:szCs w:val="24"/>
              </w:rPr>
              <w:t xml:space="preserve"> by child development </w:t>
            </w:r>
            <w:r w:rsidR="19AFB4AF" w:rsidRPr="3C9A3ECF">
              <w:rPr>
                <w:rFonts w:ascii="Arial" w:hAnsi="Arial" w:cs="Arial"/>
                <w:sz w:val="24"/>
                <w:szCs w:val="24"/>
              </w:rPr>
              <w:t>theorist Bandura</w:t>
            </w:r>
            <w:r w:rsidR="553A498D" w:rsidRPr="75FD032C">
              <w:rPr>
                <w:rFonts w:ascii="Arial" w:hAnsi="Arial" w:cs="Arial"/>
                <w:sz w:val="24"/>
                <w:szCs w:val="24"/>
              </w:rPr>
              <w:t xml:space="preserve"> </w:t>
            </w:r>
            <w:r w:rsidR="009E647C">
              <w:rPr>
                <w:rFonts w:ascii="Arial" w:hAnsi="Arial" w:cs="Arial"/>
                <w:sz w:val="24"/>
                <w:szCs w:val="24"/>
              </w:rPr>
              <w:t>and</w:t>
            </w:r>
            <w:r w:rsidR="00D27CD5">
              <w:rPr>
                <w:rFonts w:ascii="Arial" w:hAnsi="Arial" w:cs="Arial"/>
                <w:sz w:val="24"/>
                <w:szCs w:val="24"/>
              </w:rPr>
              <w:t xml:space="preserve"> </w:t>
            </w:r>
            <w:r w:rsidR="009E647C">
              <w:rPr>
                <w:rFonts w:ascii="Arial" w:hAnsi="Arial" w:cs="Arial"/>
                <w:sz w:val="24"/>
                <w:szCs w:val="24"/>
              </w:rPr>
              <w:t>s</w:t>
            </w:r>
            <w:r w:rsidR="004A7EC1" w:rsidRPr="004A7EC1">
              <w:rPr>
                <w:rFonts w:ascii="Arial" w:hAnsi="Arial" w:cs="Arial"/>
                <w:sz w:val="24"/>
                <w:szCs w:val="24"/>
              </w:rPr>
              <w:t xml:space="preserve">upporting children to eat </w:t>
            </w:r>
            <w:r w:rsidR="00D60AB2" w:rsidRPr="004A7EC1">
              <w:rPr>
                <w:rFonts w:ascii="Arial" w:hAnsi="Arial" w:cs="Arial"/>
                <w:sz w:val="24"/>
                <w:szCs w:val="24"/>
              </w:rPr>
              <w:t>nicely</w:t>
            </w:r>
            <w:r w:rsidR="1AC04B96" w:rsidRPr="05723CC6">
              <w:rPr>
                <w:rFonts w:ascii="Arial" w:hAnsi="Arial" w:cs="Arial"/>
                <w:sz w:val="24"/>
                <w:szCs w:val="24"/>
              </w:rPr>
              <w:t>,</w:t>
            </w:r>
            <w:r w:rsidR="009E647C">
              <w:rPr>
                <w:rFonts w:ascii="Arial" w:hAnsi="Arial" w:cs="Arial"/>
                <w:sz w:val="24"/>
                <w:szCs w:val="24"/>
              </w:rPr>
              <w:t xml:space="preserve"> encouraging </w:t>
            </w:r>
            <w:r w:rsidR="00D60AB2">
              <w:rPr>
                <w:rFonts w:ascii="Arial" w:hAnsi="Arial" w:cs="Arial"/>
                <w:sz w:val="24"/>
                <w:szCs w:val="24"/>
              </w:rPr>
              <w:t>appropriate eating orders like</w:t>
            </w:r>
            <w:r w:rsidR="004A7EC1" w:rsidRPr="004A7EC1">
              <w:rPr>
                <w:rFonts w:ascii="Arial" w:hAnsi="Arial" w:cs="Arial"/>
                <w:sz w:val="24"/>
                <w:szCs w:val="24"/>
              </w:rPr>
              <w:t xml:space="preserve"> sandwiches before biscuits</w:t>
            </w:r>
            <w:r w:rsidR="00D60AB2">
              <w:rPr>
                <w:rFonts w:ascii="Arial" w:hAnsi="Arial" w:cs="Arial"/>
                <w:sz w:val="24"/>
                <w:szCs w:val="24"/>
              </w:rPr>
              <w:t>. I will also be making sure</w:t>
            </w:r>
            <w:r w:rsidR="00D27CD5">
              <w:rPr>
                <w:rFonts w:ascii="Arial" w:hAnsi="Arial" w:cs="Arial"/>
                <w:sz w:val="24"/>
                <w:szCs w:val="24"/>
              </w:rPr>
              <w:t xml:space="preserve"> any food packets are opened and food is cut up for easy eating for the children,</w:t>
            </w:r>
          </w:p>
          <w:p w14:paraId="701CC1C8" w14:textId="2C3BFCA2" w:rsidR="5ECE17A3" w:rsidRDefault="5ECE17A3" w:rsidP="2BA88450">
            <w:pPr>
              <w:spacing w:line="360" w:lineRule="auto"/>
              <w:jc w:val="both"/>
              <w:rPr>
                <w:rFonts w:ascii="Arial" w:hAnsi="Arial" w:cs="Arial"/>
                <w:sz w:val="24"/>
                <w:szCs w:val="24"/>
              </w:rPr>
            </w:pPr>
            <w:r w:rsidRPr="2BA88450">
              <w:rPr>
                <w:rFonts w:ascii="Arial" w:hAnsi="Arial" w:cs="Arial"/>
                <w:sz w:val="24"/>
                <w:szCs w:val="24"/>
              </w:rPr>
              <w:t xml:space="preserve">My role is also to </w:t>
            </w:r>
            <w:r w:rsidRPr="522AB335">
              <w:rPr>
                <w:rFonts w:ascii="Arial" w:hAnsi="Arial" w:cs="Arial"/>
                <w:sz w:val="24"/>
                <w:szCs w:val="24"/>
              </w:rPr>
              <w:t xml:space="preserve">encourage </w:t>
            </w:r>
            <w:r w:rsidRPr="76042669">
              <w:rPr>
                <w:rFonts w:ascii="Arial" w:hAnsi="Arial" w:cs="Arial"/>
                <w:sz w:val="24"/>
                <w:szCs w:val="24"/>
              </w:rPr>
              <w:t xml:space="preserve">conversation, to listen and </w:t>
            </w:r>
            <w:r w:rsidRPr="1C86554F">
              <w:rPr>
                <w:rFonts w:ascii="Arial" w:hAnsi="Arial" w:cs="Arial"/>
                <w:sz w:val="24"/>
                <w:szCs w:val="24"/>
              </w:rPr>
              <w:t xml:space="preserve">respond and to support the </w:t>
            </w:r>
            <w:r w:rsidRPr="43088434">
              <w:rPr>
                <w:rFonts w:ascii="Arial" w:hAnsi="Arial" w:cs="Arial"/>
                <w:sz w:val="24"/>
                <w:szCs w:val="24"/>
              </w:rPr>
              <w:t xml:space="preserve">children to enjoy </w:t>
            </w:r>
            <w:r w:rsidRPr="177805D2">
              <w:rPr>
                <w:rFonts w:ascii="Arial" w:hAnsi="Arial" w:cs="Arial"/>
                <w:sz w:val="24"/>
                <w:szCs w:val="24"/>
              </w:rPr>
              <w:t>their lunch.</w:t>
            </w:r>
          </w:p>
          <w:p w14:paraId="4187B7CE" w14:textId="02D118C4" w:rsidR="007D3D2C" w:rsidRPr="00F7670B" w:rsidRDefault="007D3D2C" w:rsidP="00F7670B">
            <w:pPr>
              <w:spacing w:line="360" w:lineRule="auto"/>
              <w:jc w:val="both"/>
              <w:rPr>
                <w:rFonts w:ascii="Arial" w:hAnsi="Arial" w:cs="Arial"/>
                <w:sz w:val="24"/>
                <w:szCs w:val="24"/>
              </w:rPr>
            </w:pPr>
          </w:p>
        </w:tc>
      </w:tr>
      <w:tr w:rsidR="00B371C2" w:rsidRPr="00F7670B" w14:paraId="4CE5FE3D" w14:textId="77777777" w:rsidTr="00B371C2">
        <w:tc>
          <w:tcPr>
            <w:tcW w:w="9016" w:type="dxa"/>
          </w:tcPr>
          <w:p w14:paraId="5248C623" w14:textId="77777777" w:rsidR="00B371C2" w:rsidRPr="00F7670B" w:rsidRDefault="00B371C2" w:rsidP="00F7670B">
            <w:pPr>
              <w:spacing w:line="360" w:lineRule="auto"/>
              <w:jc w:val="both"/>
              <w:rPr>
                <w:rFonts w:ascii="Arial" w:hAnsi="Arial" w:cs="Arial"/>
                <w:i/>
                <w:sz w:val="24"/>
                <w:szCs w:val="24"/>
              </w:rPr>
            </w:pPr>
            <w:r w:rsidRPr="00F7670B">
              <w:rPr>
                <w:rFonts w:ascii="Arial" w:hAnsi="Arial" w:cs="Arial"/>
                <w:i/>
                <w:sz w:val="24"/>
                <w:szCs w:val="24"/>
              </w:rPr>
              <w:t>Positive aspects</w:t>
            </w:r>
            <w:r w:rsidR="000B63D4" w:rsidRPr="00F7670B">
              <w:rPr>
                <w:rFonts w:ascii="Arial" w:hAnsi="Arial" w:cs="Arial"/>
                <w:i/>
                <w:sz w:val="24"/>
                <w:szCs w:val="24"/>
              </w:rPr>
              <w:t xml:space="preserve"> – why?</w:t>
            </w:r>
            <w:r w:rsidR="00564CCE" w:rsidRPr="00F7670B">
              <w:rPr>
                <w:rFonts w:ascii="Arial" w:hAnsi="Arial" w:cs="Arial"/>
                <w:i/>
                <w:sz w:val="24"/>
                <w:szCs w:val="24"/>
              </w:rPr>
              <w:t xml:space="preserve">  How could these be developed further?</w:t>
            </w:r>
          </w:p>
        </w:tc>
      </w:tr>
      <w:tr w:rsidR="00B371C2" w:rsidRPr="00F7670B" w14:paraId="2CBD85DE" w14:textId="77777777" w:rsidTr="00B371C2">
        <w:tc>
          <w:tcPr>
            <w:tcW w:w="9016" w:type="dxa"/>
          </w:tcPr>
          <w:p w14:paraId="62123C51" w14:textId="4F1C29B8" w:rsidR="00B3495B" w:rsidRDefault="001B26ED" w:rsidP="15335DBA">
            <w:pPr>
              <w:spacing w:line="360" w:lineRule="auto"/>
              <w:jc w:val="both"/>
              <w:rPr>
                <w:rFonts w:ascii="Arial" w:hAnsi="Arial" w:cs="Arial"/>
                <w:sz w:val="24"/>
                <w:szCs w:val="24"/>
              </w:rPr>
            </w:pPr>
            <w:r w:rsidRPr="00F7670B">
              <w:rPr>
                <w:rFonts w:ascii="Arial" w:hAnsi="Arial" w:cs="Arial"/>
                <w:sz w:val="24"/>
                <w:szCs w:val="24"/>
              </w:rPr>
              <w:t xml:space="preserve">Positive aspects </w:t>
            </w:r>
            <w:r w:rsidR="52C8F83D" w:rsidRPr="01EEB4A9">
              <w:rPr>
                <w:rFonts w:ascii="Arial" w:hAnsi="Arial" w:cs="Arial"/>
                <w:sz w:val="24"/>
                <w:szCs w:val="24"/>
              </w:rPr>
              <w:t>w</w:t>
            </w:r>
            <w:r w:rsidR="78E09B20" w:rsidRPr="01EEB4A9">
              <w:rPr>
                <w:rFonts w:ascii="Arial" w:hAnsi="Arial" w:cs="Arial"/>
                <w:sz w:val="24"/>
                <w:szCs w:val="24"/>
              </w:rPr>
              <w:t>ere</w:t>
            </w:r>
            <w:r w:rsidR="69806C54" w:rsidRPr="20B9D860">
              <w:rPr>
                <w:rFonts w:ascii="Arial" w:hAnsi="Arial" w:cs="Arial"/>
                <w:sz w:val="24"/>
                <w:szCs w:val="24"/>
              </w:rPr>
              <w:t xml:space="preserve"> th</w:t>
            </w:r>
            <w:r w:rsidR="0B4B224B" w:rsidRPr="20B9D860">
              <w:rPr>
                <w:rFonts w:ascii="Arial" w:hAnsi="Arial" w:cs="Arial"/>
                <w:sz w:val="24"/>
                <w:szCs w:val="24"/>
              </w:rPr>
              <w:t>at</w:t>
            </w:r>
            <w:r w:rsidRPr="00F7670B">
              <w:rPr>
                <w:rFonts w:ascii="Arial" w:hAnsi="Arial" w:cs="Arial"/>
                <w:sz w:val="24"/>
                <w:szCs w:val="24"/>
              </w:rPr>
              <w:t xml:space="preserve"> the children are beginning to develop the </w:t>
            </w:r>
            <w:r w:rsidR="006D007D" w:rsidRPr="00F7670B">
              <w:rPr>
                <w:rFonts w:ascii="Arial" w:hAnsi="Arial" w:cs="Arial"/>
                <w:sz w:val="24"/>
                <w:szCs w:val="24"/>
              </w:rPr>
              <w:t>knowledge</w:t>
            </w:r>
            <w:r w:rsidRPr="00F7670B">
              <w:rPr>
                <w:rFonts w:ascii="Arial" w:hAnsi="Arial" w:cs="Arial"/>
                <w:sz w:val="24"/>
                <w:szCs w:val="24"/>
              </w:rPr>
              <w:t xml:space="preserve"> </w:t>
            </w:r>
            <w:r w:rsidR="006D007D" w:rsidRPr="00F7670B">
              <w:rPr>
                <w:rFonts w:ascii="Arial" w:hAnsi="Arial" w:cs="Arial"/>
                <w:sz w:val="24"/>
                <w:szCs w:val="24"/>
              </w:rPr>
              <w:t>of</w:t>
            </w:r>
            <w:r w:rsidRPr="00F7670B">
              <w:rPr>
                <w:rFonts w:ascii="Arial" w:hAnsi="Arial" w:cs="Arial"/>
                <w:sz w:val="24"/>
                <w:szCs w:val="24"/>
              </w:rPr>
              <w:t xml:space="preserve"> routine</w:t>
            </w:r>
            <w:r w:rsidR="737685A4" w:rsidRPr="0052E448">
              <w:rPr>
                <w:rFonts w:ascii="Arial" w:hAnsi="Arial" w:cs="Arial"/>
                <w:sz w:val="24"/>
                <w:szCs w:val="24"/>
              </w:rPr>
              <w:t xml:space="preserve"> through such activities as lunch and </w:t>
            </w:r>
            <w:r w:rsidR="737685A4" w:rsidRPr="6B157A79">
              <w:rPr>
                <w:rFonts w:ascii="Arial" w:hAnsi="Arial" w:cs="Arial"/>
                <w:sz w:val="24"/>
                <w:szCs w:val="24"/>
              </w:rPr>
              <w:t xml:space="preserve">break times. </w:t>
            </w:r>
            <w:r w:rsidR="737685A4" w:rsidRPr="4AAE8661">
              <w:rPr>
                <w:rFonts w:ascii="Arial" w:hAnsi="Arial" w:cs="Arial"/>
                <w:sz w:val="24"/>
                <w:szCs w:val="24"/>
              </w:rPr>
              <w:t>This enables the children to feel secure</w:t>
            </w:r>
            <w:r w:rsidRPr="00F7670B">
              <w:rPr>
                <w:rFonts w:ascii="Arial" w:hAnsi="Arial" w:cs="Arial"/>
                <w:sz w:val="24"/>
                <w:szCs w:val="24"/>
              </w:rPr>
              <w:t xml:space="preserve"> </w:t>
            </w:r>
            <w:r w:rsidR="737685A4" w:rsidRPr="239488C6">
              <w:rPr>
                <w:rFonts w:ascii="Arial" w:hAnsi="Arial" w:cs="Arial"/>
                <w:sz w:val="24"/>
                <w:szCs w:val="24"/>
              </w:rPr>
              <w:t xml:space="preserve">in knowing what happens </w:t>
            </w:r>
            <w:r w:rsidR="737685A4" w:rsidRPr="78040A63">
              <w:rPr>
                <w:rFonts w:ascii="Arial" w:hAnsi="Arial" w:cs="Arial"/>
                <w:sz w:val="24"/>
                <w:szCs w:val="24"/>
              </w:rPr>
              <w:t>next- supporting sequencing skills</w:t>
            </w:r>
            <w:r w:rsidR="737685A4" w:rsidRPr="1E863949">
              <w:rPr>
                <w:rFonts w:ascii="Arial" w:hAnsi="Arial" w:cs="Arial"/>
                <w:sz w:val="24"/>
                <w:szCs w:val="24"/>
              </w:rPr>
              <w:t xml:space="preserve">. To further encourage and support such </w:t>
            </w:r>
            <w:r w:rsidR="737685A4" w:rsidRPr="0948CF7B">
              <w:rPr>
                <w:rFonts w:ascii="Arial" w:hAnsi="Arial" w:cs="Arial"/>
                <w:sz w:val="24"/>
                <w:szCs w:val="24"/>
              </w:rPr>
              <w:t>learning</w:t>
            </w:r>
            <w:r w:rsidR="435E83AE" w:rsidRPr="0948CF7B">
              <w:rPr>
                <w:rFonts w:ascii="Arial" w:hAnsi="Arial" w:cs="Arial"/>
                <w:sz w:val="24"/>
                <w:szCs w:val="24"/>
              </w:rPr>
              <w:t xml:space="preserve"> then</w:t>
            </w:r>
            <w:r w:rsidR="69806C54" w:rsidRPr="239488C6">
              <w:rPr>
                <w:rFonts w:ascii="Arial" w:hAnsi="Arial" w:cs="Arial"/>
                <w:sz w:val="24"/>
                <w:szCs w:val="24"/>
              </w:rPr>
              <w:t xml:space="preserve"> </w:t>
            </w:r>
            <w:r w:rsidR="008036F7">
              <w:rPr>
                <w:rFonts w:ascii="Arial" w:hAnsi="Arial" w:cs="Arial"/>
                <w:sz w:val="24"/>
                <w:szCs w:val="24"/>
              </w:rPr>
              <w:t>introducing a time clock that uses pictures to support times of the day fo</w:t>
            </w:r>
            <w:r w:rsidR="00A2221E">
              <w:rPr>
                <w:rFonts w:ascii="Arial" w:hAnsi="Arial" w:cs="Arial"/>
                <w:sz w:val="24"/>
                <w:szCs w:val="24"/>
              </w:rPr>
              <w:t>r</w:t>
            </w:r>
            <w:r w:rsidR="008036F7">
              <w:rPr>
                <w:rFonts w:ascii="Arial" w:hAnsi="Arial" w:cs="Arial"/>
                <w:sz w:val="24"/>
                <w:szCs w:val="24"/>
              </w:rPr>
              <w:t xml:space="preserve"> events </w:t>
            </w:r>
            <w:r w:rsidR="00B72C5A">
              <w:rPr>
                <w:rFonts w:ascii="Arial" w:hAnsi="Arial" w:cs="Arial"/>
                <w:sz w:val="24"/>
                <w:szCs w:val="24"/>
              </w:rPr>
              <w:t>such as break times, play times and dinner times</w:t>
            </w:r>
            <w:r w:rsidR="3A0C1587" w:rsidRPr="08FCE820">
              <w:rPr>
                <w:rFonts w:ascii="Arial" w:hAnsi="Arial" w:cs="Arial"/>
                <w:sz w:val="24"/>
                <w:szCs w:val="24"/>
              </w:rPr>
              <w:t xml:space="preserve"> would </w:t>
            </w:r>
            <w:r w:rsidR="3A0C1587" w:rsidRPr="21ACD10A">
              <w:rPr>
                <w:rFonts w:ascii="Arial" w:hAnsi="Arial" w:cs="Arial"/>
                <w:sz w:val="24"/>
                <w:szCs w:val="24"/>
              </w:rPr>
              <w:t xml:space="preserve">provide visual clues for the children </w:t>
            </w:r>
            <w:r w:rsidR="3A0C1587" w:rsidRPr="560145EA">
              <w:rPr>
                <w:rFonts w:ascii="Arial" w:hAnsi="Arial" w:cs="Arial"/>
                <w:sz w:val="24"/>
                <w:szCs w:val="24"/>
              </w:rPr>
              <w:t xml:space="preserve">and prompt further discussion, therefore </w:t>
            </w:r>
            <w:r w:rsidR="3A0C1587" w:rsidRPr="7C8374CF">
              <w:rPr>
                <w:rFonts w:ascii="Arial" w:hAnsi="Arial" w:cs="Arial"/>
                <w:sz w:val="24"/>
                <w:szCs w:val="24"/>
              </w:rPr>
              <w:t xml:space="preserve">support </w:t>
            </w:r>
            <w:r w:rsidR="71A64795" w:rsidRPr="7B26B5C5">
              <w:rPr>
                <w:rFonts w:ascii="Arial" w:hAnsi="Arial" w:cs="Arial"/>
                <w:sz w:val="24"/>
                <w:szCs w:val="24"/>
              </w:rPr>
              <w:t xml:space="preserve">them to understand </w:t>
            </w:r>
            <w:r w:rsidR="0FD69E0D" w:rsidRPr="7B26B5C5">
              <w:rPr>
                <w:rFonts w:ascii="Arial" w:hAnsi="Arial" w:cs="Arial"/>
                <w:sz w:val="24"/>
                <w:szCs w:val="24"/>
              </w:rPr>
              <w:t>time.</w:t>
            </w:r>
            <w:r w:rsidR="26062982" w:rsidRPr="7B26B5C5">
              <w:rPr>
                <w:rFonts w:ascii="Arial" w:hAnsi="Arial" w:cs="Arial"/>
                <w:sz w:val="24"/>
                <w:szCs w:val="24"/>
              </w:rPr>
              <w:t xml:space="preserve"> </w:t>
            </w:r>
          </w:p>
          <w:p w14:paraId="39E3698D" w14:textId="21DBD6F1" w:rsidR="00B3495B" w:rsidRDefault="472354B9" w:rsidP="00F7670B">
            <w:pPr>
              <w:spacing w:line="360" w:lineRule="auto"/>
              <w:jc w:val="both"/>
              <w:rPr>
                <w:rFonts w:ascii="Arial" w:hAnsi="Arial" w:cs="Arial"/>
                <w:sz w:val="24"/>
                <w:szCs w:val="24"/>
              </w:rPr>
            </w:pPr>
            <w:r w:rsidRPr="5F8EFFD3">
              <w:rPr>
                <w:rFonts w:ascii="Arial" w:hAnsi="Arial" w:cs="Arial"/>
                <w:sz w:val="24"/>
                <w:szCs w:val="24"/>
              </w:rPr>
              <w:t>The</w:t>
            </w:r>
            <w:r w:rsidR="37596448" w:rsidRPr="5F8EFFD3">
              <w:rPr>
                <w:rFonts w:ascii="Arial" w:hAnsi="Arial" w:cs="Arial"/>
                <w:sz w:val="24"/>
                <w:szCs w:val="24"/>
              </w:rPr>
              <w:t xml:space="preserve"> children enjoyed having</w:t>
            </w:r>
            <w:r w:rsidR="00B3495B" w:rsidRPr="00B3495B">
              <w:rPr>
                <w:rFonts w:ascii="Arial" w:hAnsi="Arial" w:cs="Arial"/>
                <w:sz w:val="24"/>
                <w:szCs w:val="24"/>
              </w:rPr>
              <w:t xml:space="preserve"> </w:t>
            </w:r>
            <w:r w:rsidR="37596448" w:rsidRPr="7F5E2535">
              <w:rPr>
                <w:rFonts w:ascii="Arial" w:hAnsi="Arial" w:cs="Arial"/>
                <w:sz w:val="24"/>
                <w:szCs w:val="24"/>
              </w:rPr>
              <w:t xml:space="preserve">time to chat during their </w:t>
            </w:r>
            <w:r w:rsidR="37596448" w:rsidRPr="3EDC2460">
              <w:rPr>
                <w:rFonts w:ascii="Arial" w:hAnsi="Arial" w:cs="Arial"/>
                <w:sz w:val="24"/>
                <w:szCs w:val="24"/>
              </w:rPr>
              <w:t>lunch time therefore</w:t>
            </w:r>
            <w:r w:rsidRPr="7F5E2535">
              <w:rPr>
                <w:rFonts w:ascii="Arial" w:hAnsi="Arial" w:cs="Arial"/>
                <w:sz w:val="24"/>
                <w:szCs w:val="24"/>
              </w:rPr>
              <w:t xml:space="preserve"> </w:t>
            </w:r>
            <w:r w:rsidR="4BBDF709" w:rsidRPr="44F75F2D">
              <w:rPr>
                <w:rFonts w:ascii="Arial" w:hAnsi="Arial" w:cs="Arial"/>
                <w:sz w:val="24"/>
                <w:szCs w:val="24"/>
              </w:rPr>
              <w:t xml:space="preserve">the </w:t>
            </w:r>
            <w:r w:rsidR="00B3495B" w:rsidRPr="00B3495B">
              <w:rPr>
                <w:rFonts w:ascii="Arial" w:hAnsi="Arial" w:cs="Arial"/>
                <w:sz w:val="24"/>
                <w:szCs w:val="24"/>
              </w:rPr>
              <w:t>opportunity to share mealtimes</w:t>
            </w:r>
            <w:r w:rsidRPr="76A3185C">
              <w:rPr>
                <w:rFonts w:ascii="Arial" w:hAnsi="Arial" w:cs="Arial"/>
                <w:sz w:val="24"/>
                <w:szCs w:val="24"/>
              </w:rPr>
              <w:t xml:space="preserve"> support</w:t>
            </w:r>
            <w:r w:rsidR="5AFD7E2E" w:rsidRPr="76A3185C">
              <w:rPr>
                <w:rFonts w:ascii="Arial" w:hAnsi="Arial" w:cs="Arial"/>
                <w:sz w:val="24"/>
                <w:szCs w:val="24"/>
              </w:rPr>
              <w:t>s</w:t>
            </w:r>
            <w:r w:rsidR="00B3495B" w:rsidRPr="00B3495B">
              <w:rPr>
                <w:rFonts w:ascii="Arial" w:hAnsi="Arial" w:cs="Arial"/>
                <w:sz w:val="24"/>
                <w:szCs w:val="24"/>
              </w:rPr>
              <w:t xml:space="preserve"> the development of peer interaction and relationships</w:t>
            </w:r>
            <w:r w:rsidR="008E7818">
              <w:rPr>
                <w:rFonts w:ascii="Arial" w:hAnsi="Arial" w:cs="Arial"/>
                <w:sz w:val="24"/>
                <w:szCs w:val="24"/>
              </w:rPr>
              <w:t xml:space="preserve"> and a way for children to express themselves through </w:t>
            </w:r>
            <w:r w:rsidR="005D7B71">
              <w:rPr>
                <w:rFonts w:ascii="Arial" w:hAnsi="Arial" w:cs="Arial"/>
                <w:sz w:val="24"/>
                <w:szCs w:val="24"/>
              </w:rPr>
              <w:t>interacting</w:t>
            </w:r>
            <w:r w:rsidR="00B3495B" w:rsidRPr="00B3495B">
              <w:rPr>
                <w:rFonts w:ascii="Arial" w:hAnsi="Arial" w:cs="Arial"/>
                <w:sz w:val="24"/>
                <w:szCs w:val="24"/>
              </w:rPr>
              <w:t>.</w:t>
            </w:r>
            <w:r w:rsidR="00B3495B" w:rsidRPr="00B3495B">
              <w:rPr>
                <w:rFonts w:ascii="Arial" w:hAnsi="Arial" w:cs="Arial"/>
                <w:color w:val="FF0000"/>
                <w:sz w:val="24"/>
                <w:szCs w:val="24"/>
              </w:rPr>
              <w:t xml:space="preserve"> </w:t>
            </w:r>
            <w:r w:rsidR="00B3495B" w:rsidRPr="00B3495B">
              <w:rPr>
                <w:rFonts w:ascii="Arial" w:hAnsi="Arial" w:cs="Arial"/>
                <w:sz w:val="24"/>
                <w:szCs w:val="24"/>
              </w:rPr>
              <w:t>This is also a holistic developmental event where children make use of language</w:t>
            </w:r>
            <w:r w:rsidR="6F8FAD47" w:rsidRPr="7B26B5C5">
              <w:rPr>
                <w:rFonts w:ascii="Arial" w:hAnsi="Arial" w:cs="Arial"/>
                <w:sz w:val="24"/>
                <w:szCs w:val="24"/>
              </w:rPr>
              <w:t>,</w:t>
            </w:r>
            <w:r w:rsidR="00B3495B" w:rsidRPr="00B3495B">
              <w:rPr>
                <w:rFonts w:ascii="Arial" w:hAnsi="Arial" w:cs="Arial"/>
                <w:sz w:val="24"/>
                <w:szCs w:val="24"/>
              </w:rPr>
              <w:t xml:space="preserve"> fine and gross motor development</w:t>
            </w:r>
            <w:r w:rsidR="1112C65C" w:rsidRPr="7B26B5C5">
              <w:rPr>
                <w:rFonts w:ascii="Arial" w:hAnsi="Arial" w:cs="Arial"/>
                <w:sz w:val="24"/>
                <w:szCs w:val="24"/>
              </w:rPr>
              <w:t xml:space="preserve"> and </w:t>
            </w:r>
            <w:r w:rsidR="00B3495B" w:rsidRPr="00B3495B">
              <w:rPr>
                <w:rFonts w:ascii="Arial" w:hAnsi="Arial" w:cs="Arial"/>
                <w:sz w:val="24"/>
                <w:szCs w:val="24"/>
              </w:rPr>
              <w:t>skills.</w:t>
            </w:r>
          </w:p>
          <w:p w14:paraId="68409955" w14:textId="26AAB538" w:rsidR="00E21C40" w:rsidRDefault="00B3495B" w:rsidP="5C0B77B6">
            <w:pPr>
              <w:spacing w:line="360" w:lineRule="auto"/>
              <w:jc w:val="both"/>
              <w:rPr>
                <w:rFonts w:ascii="Arial" w:hAnsi="Arial" w:cs="Arial"/>
                <w:sz w:val="24"/>
                <w:szCs w:val="24"/>
              </w:rPr>
            </w:pPr>
            <w:r>
              <w:rPr>
                <w:rFonts w:ascii="Arial" w:hAnsi="Arial" w:cs="Arial"/>
                <w:sz w:val="24"/>
                <w:szCs w:val="24"/>
              </w:rPr>
              <w:t>D</w:t>
            </w:r>
            <w:r w:rsidR="005C2DA7">
              <w:rPr>
                <w:rFonts w:ascii="Arial" w:hAnsi="Arial" w:cs="Arial"/>
                <w:sz w:val="24"/>
                <w:szCs w:val="24"/>
              </w:rPr>
              <w:t xml:space="preserve">inner time is also </w:t>
            </w:r>
            <w:r w:rsidR="00AD69EA">
              <w:rPr>
                <w:rFonts w:ascii="Arial" w:hAnsi="Arial" w:cs="Arial"/>
                <w:sz w:val="24"/>
                <w:szCs w:val="24"/>
              </w:rPr>
              <w:t>the provision of a</w:t>
            </w:r>
            <w:r w:rsidR="005C2DA7">
              <w:rPr>
                <w:rFonts w:ascii="Arial" w:hAnsi="Arial" w:cs="Arial"/>
                <w:sz w:val="24"/>
                <w:szCs w:val="24"/>
              </w:rPr>
              <w:t xml:space="preserve"> </w:t>
            </w:r>
            <w:r w:rsidR="00B45A86" w:rsidRPr="00F7670B">
              <w:rPr>
                <w:rFonts w:ascii="Arial" w:hAnsi="Arial" w:cs="Arial"/>
                <w:sz w:val="24"/>
                <w:szCs w:val="24"/>
              </w:rPr>
              <w:t>safe environment with a member of staff they can trust</w:t>
            </w:r>
            <w:r w:rsidR="3002F6D9" w:rsidRPr="31CAE25A">
              <w:rPr>
                <w:rFonts w:ascii="Arial" w:hAnsi="Arial" w:cs="Arial"/>
                <w:sz w:val="24"/>
                <w:szCs w:val="24"/>
              </w:rPr>
              <w:t xml:space="preserve"> which is </w:t>
            </w:r>
            <w:r w:rsidR="3002F6D9" w:rsidRPr="4A7ACB44">
              <w:rPr>
                <w:rFonts w:ascii="Arial" w:hAnsi="Arial" w:cs="Arial"/>
                <w:sz w:val="24"/>
                <w:szCs w:val="24"/>
              </w:rPr>
              <w:t xml:space="preserve">an important part of their </w:t>
            </w:r>
            <w:r w:rsidR="3002F6D9" w:rsidRPr="5C0B77B6">
              <w:rPr>
                <w:rFonts w:ascii="Arial" w:hAnsi="Arial" w:cs="Arial"/>
                <w:sz w:val="24"/>
                <w:szCs w:val="24"/>
              </w:rPr>
              <w:t xml:space="preserve">social and </w:t>
            </w:r>
            <w:r w:rsidR="3002F6D9" w:rsidRPr="74BB60A0">
              <w:rPr>
                <w:rFonts w:ascii="Arial" w:hAnsi="Arial" w:cs="Arial"/>
                <w:sz w:val="24"/>
                <w:szCs w:val="24"/>
              </w:rPr>
              <w:t>emotional</w:t>
            </w:r>
            <w:r w:rsidR="3002F6D9" w:rsidRPr="5C0B77B6">
              <w:rPr>
                <w:rFonts w:ascii="Arial" w:hAnsi="Arial" w:cs="Arial"/>
                <w:sz w:val="24"/>
                <w:szCs w:val="24"/>
              </w:rPr>
              <w:t xml:space="preserve"> development. </w:t>
            </w:r>
          </w:p>
          <w:p w14:paraId="239FF284" w14:textId="7FF3DC05" w:rsidR="00E21C40" w:rsidRDefault="00E32E5B" w:rsidP="00E21C40">
            <w:pPr>
              <w:spacing w:line="360" w:lineRule="auto"/>
              <w:jc w:val="both"/>
              <w:rPr>
                <w:rFonts w:ascii="Arial" w:hAnsi="Arial" w:cs="Arial"/>
                <w:sz w:val="24"/>
                <w:szCs w:val="24"/>
              </w:rPr>
            </w:pPr>
            <w:r w:rsidRPr="00480381">
              <w:rPr>
                <w:rFonts w:ascii="Arial" w:hAnsi="Arial" w:cs="Arial"/>
                <w:sz w:val="24"/>
                <w:szCs w:val="24"/>
              </w:rPr>
              <w:t xml:space="preserve">Within </w:t>
            </w:r>
            <w:r w:rsidR="00480381" w:rsidRPr="00480381">
              <w:rPr>
                <w:rFonts w:ascii="Arial" w:hAnsi="Arial" w:cs="Arial"/>
                <w:sz w:val="24"/>
                <w:szCs w:val="24"/>
              </w:rPr>
              <w:t xml:space="preserve">dinner time at school the </w:t>
            </w:r>
            <w:r w:rsidR="6BAE2BCA" w:rsidRPr="0D6B498B">
              <w:rPr>
                <w:rFonts w:ascii="Arial" w:hAnsi="Arial" w:cs="Arial"/>
                <w:sz w:val="24"/>
                <w:szCs w:val="24"/>
              </w:rPr>
              <w:t>children</w:t>
            </w:r>
            <w:r w:rsidR="00480381">
              <w:rPr>
                <w:rFonts w:ascii="Arial" w:hAnsi="Arial" w:cs="Arial"/>
                <w:sz w:val="24"/>
                <w:szCs w:val="24"/>
              </w:rPr>
              <w:t xml:space="preserve"> were able to</w:t>
            </w:r>
            <w:r w:rsidR="005C2DA7">
              <w:rPr>
                <w:rFonts w:ascii="Arial" w:hAnsi="Arial" w:cs="Arial"/>
                <w:sz w:val="24"/>
                <w:szCs w:val="24"/>
              </w:rPr>
              <w:t xml:space="preserve"> get the correct</w:t>
            </w:r>
            <w:r w:rsidR="00B45A86" w:rsidRPr="00F7670B">
              <w:rPr>
                <w:rFonts w:ascii="Arial" w:hAnsi="Arial" w:cs="Arial"/>
                <w:sz w:val="24"/>
                <w:szCs w:val="24"/>
              </w:rPr>
              <w:t xml:space="preserve"> </w:t>
            </w:r>
            <w:r w:rsidR="004D6489" w:rsidRPr="00F7670B">
              <w:rPr>
                <w:rFonts w:ascii="Arial" w:hAnsi="Arial" w:cs="Arial"/>
                <w:sz w:val="24"/>
                <w:szCs w:val="24"/>
              </w:rPr>
              <w:t>nutrient</w:t>
            </w:r>
            <w:r w:rsidR="005C2DA7">
              <w:rPr>
                <w:rFonts w:ascii="Arial" w:hAnsi="Arial" w:cs="Arial"/>
                <w:sz w:val="24"/>
                <w:szCs w:val="24"/>
              </w:rPr>
              <w:t>s</w:t>
            </w:r>
            <w:r w:rsidR="00B45A86" w:rsidRPr="00F7670B">
              <w:rPr>
                <w:rFonts w:ascii="Arial" w:hAnsi="Arial" w:cs="Arial"/>
                <w:sz w:val="24"/>
                <w:szCs w:val="24"/>
              </w:rPr>
              <w:t xml:space="preserve"> </w:t>
            </w:r>
            <w:r w:rsidR="006D007D" w:rsidRPr="00F7670B">
              <w:rPr>
                <w:rFonts w:ascii="Arial" w:hAnsi="Arial" w:cs="Arial"/>
                <w:sz w:val="24"/>
                <w:szCs w:val="24"/>
              </w:rPr>
              <w:t>and hydration</w:t>
            </w:r>
            <w:r w:rsidR="00480381">
              <w:rPr>
                <w:rFonts w:ascii="Arial" w:hAnsi="Arial" w:cs="Arial"/>
                <w:sz w:val="24"/>
                <w:szCs w:val="24"/>
              </w:rPr>
              <w:t xml:space="preserve"> this then </w:t>
            </w:r>
            <w:r w:rsidR="00F9098C">
              <w:rPr>
                <w:rFonts w:ascii="Arial" w:hAnsi="Arial" w:cs="Arial"/>
                <w:sz w:val="24"/>
                <w:szCs w:val="24"/>
              </w:rPr>
              <w:t>can</w:t>
            </w:r>
            <w:r w:rsidR="6BFCBBC6" w:rsidRPr="0D1F6230">
              <w:rPr>
                <w:rFonts w:ascii="Arial" w:hAnsi="Arial" w:cs="Arial"/>
                <w:sz w:val="24"/>
                <w:szCs w:val="24"/>
              </w:rPr>
              <w:t xml:space="preserve"> aid discussion</w:t>
            </w:r>
            <w:r w:rsidR="00F9098C">
              <w:rPr>
                <w:rFonts w:ascii="Arial" w:hAnsi="Arial" w:cs="Arial"/>
                <w:sz w:val="24"/>
                <w:szCs w:val="24"/>
              </w:rPr>
              <w:t>s</w:t>
            </w:r>
            <w:r w:rsidR="6BFCBBC6" w:rsidRPr="0D1F6230">
              <w:rPr>
                <w:rFonts w:ascii="Arial" w:hAnsi="Arial" w:cs="Arial"/>
                <w:sz w:val="24"/>
                <w:szCs w:val="24"/>
              </w:rPr>
              <w:t xml:space="preserve"> </w:t>
            </w:r>
            <w:r w:rsidR="6BFCBBC6" w:rsidRPr="6C6C86BC">
              <w:rPr>
                <w:rFonts w:ascii="Arial" w:hAnsi="Arial" w:cs="Arial"/>
                <w:sz w:val="24"/>
                <w:szCs w:val="24"/>
              </w:rPr>
              <w:t>aroun</w:t>
            </w:r>
            <w:r w:rsidR="6BFCBBC6" w:rsidRPr="0D1F6230">
              <w:rPr>
                <w:rFonts w:ascii="Arial" w:hAnsi="Arial" w:cs="Arial"/>
                <w:sz w:val="24"/>
                <w:szCs w:val="24"/>
              </w:rPr>
              <w:t xml:space="preserve">d </w:t>
            </w:r>
            <w:r w:rsidR="6BFCBBC6" w:rsidRPr="3AC0CD8D">
              <w:rPr>
                <w:rFonts w:ascii="Arial" w:hAnsi="Arial" w:cs="Arial"/>
                <w:sz w:val="24"/>
                <w:szCs w:val="24"/>
              </w:rPr>
              <w:t>food and healthy eating</w:t>
            </w:r>
            <w:r w:rsidR="584FA268" w:rsidRPr="7B26B5C5">
              <w:rPr>
                <w:rFonts w:ascii="Arial" w:hAnsi="Arial" w:cs="Arial"/>
                <w:sz w:val="24"/>
                <w:szCs w:val="24"/>
              </w:rPr>
              <w:t xml:space="preserve"> and sustainable practices, such as waste.</w:t>
            </w:r>
            <w:r w:rsidR="00282C78">
              <w:rPr>
                <w:rFonts w:ascii="Arial" w:hAnsi="Arial" w:cs="Arial"/>
                <w:sz w:val="24"/>
                <w:szCs w:val="24"/>
              </w:rPr>
              <w:t xml:space="preserve"> </w:t>
            </w:r>
            <w:r w:rsidR="00282C78" w:rsidRPr="00282C78">
              <w:rPr>
                <w:rFonts w:ascii="Arial" w:hAnsi="Arial" w:cs="Arial"/>
                <w:sz w:val="24"/>
                <w:szCs w:val="24"/>
              </w:rPr>
              <w:t>The food offered at mealtimes can support children in thinking about the world, </w:t>
            </w:r>
            <w:hyperlink r:id="rId36">
              <w:r w:rsidR="1649B78C" w:rsidRPr="7B26B5C5">
                <w:rPr>
                  <w:rStyle w:val="Hyperlink"/>
                  <w:rFonts w:ascii="Arial" w:hAnsi="Arial" w:cs="Arial"/>
                  <w:color w:val="auto"/>
                  <w:sz w:val="24"/>
                  <w:szCs w:val="24"/>
                  <w:u w:val="none"/>
                </w:rPr>
                <w:t>where different foods come from</w:t>
              </w:r>
            </w:hyperlink>
            <w:r w:rsidR="1649B78C" w:rsidRPr="7B26B5C5">
              <w:rPr>
                <w:rFonts w:ascii="Arial" w:hAnsi="Arial" w:cs="Arial"/>
                <w:sz w:val="24"/>
                <w:szCs w:val="24"/>
              </w:rPr>
              <w:t> and how they look, feel, smell and taste.</w:t>
            </w:r>
          </w:p>
          <w:p w14:paraId="4B19FFB2" w14:textId="36CEA739" w:rsidR="00F83954" w:rsidRDefault="00F83954" w:rsidP="00E21C40">
            <w:pPr>
              <w:spacing w:line="360" w:lineRule="auto"/>
              <w:jc w:val="both"/>
              <w:rPr>
                <w:rFonts w:ascii="Arial" w:hAnsi="Arial" w:cs="Arial"/>
                <w:sz w:val="24"/>
                <w:szCs w:val="24"/>
              </w:rPr>
            </w:pPr>
            <w:r w:rsidRPr="00F83954">
              <w:rPr>
                <w:rFonts w:ascii="Arial" w:hAnsi="Arial" w:cs="Arial"/>
                <w:sz w:val="24"/>
                <w:szCs w:val="24"/>
              </w:rPr>
              <w:t>Children are</w:t>
            </w:r>
            <w:r>
              <w:rPr>
                <w:rFonts w:ascii="Arial" w:hAnsi="Arial" w:cs="Arial"/>
                <w:sz w:val="24"/>
                <w:szCs w:val="24"/>
              </w:rPr>
              <w:t xml:space="preserve"> also</w:t>
            </w:r>
            <w:r w:rsidRPr="00F83954">
              <w:rPr>
                <w:rFonts w:ascii="Arial" w:hAnsi="Arial" w:cs="Arial"/>
                <w:sz w:val="24"/>
                <w:szCs w:val="24"/>
              </w:rPr>
              <w:t xml:space="preserve"> able to use mealtimes to learn what is socially acceptable such as sharing food, saying thank you and waiting for others before starting to eat. </w:t>
            </w:r>
          </w:p>
          <w:p w14:paraId="19A35867" w14:textId="77777777" w:rsidR="00282C78" w:rsidRDefault="00282C78" w:rsidP="00E21C40">
            <w:pPr>
              <w:spacing w:line="360" w:lineRule="auto"/>
              <w:jc w:val="both"/>
              <w:rPr>
                <w:rFonts w:ascii="Arial" w:hAnsi="Arial" w:cs="Arial"/>
                <w:sz w:val="24"/>
                <w:szCs w:val="24"/>
              </w:rPr>
            </w:pPr>
          </w:p>
          <w:p w14:paraId="62B09E80" w14:textId="1294400B" w:rsidR="00170727" w:rsidRPr="00F7670B" w:rsidRDefault="00170727" w:rsidP="00B72C5A">
            <w:pPr>
              <w:spacing w:line="360" w:lineRule="auto"/>
              <w:jc w:val="both"/>
              <w:rPr>
                <w:rFonts w:ascii="Arial" w:hAnsi="Arial" w:cs="Arial"/>
                <w:sz w:val="24"/>
                <w:szCs w:val="24"/>
              </w:rPr>
            </w:pPr>
          </w:p>
        </w:tc>
      </w:tr>
      <w:tr w:rsidR="00B371C2" w:rsidRPr="00F7670B" w14:paraId="194D4BDA" w14:textId="77777777" w:rsidTr="00B371C2">
        <w:tc>
          <w:tcPr>
            <w:tcW w:w="9016" w:type="dxa"/>
          </w:tcPr>
          <w:p w14:paraId="7DC568AA" w14:textId="63CDA90E" w:rsidR="00B371C2" w:rsidRPr="00F7670B" w:rsidRDefault="00B371C2" w:rsidP="00F7670B">
            <w:pPr>
              <w:spacing w:line="360" w:lineRule="auto"/>
              <w:jc w:val="both"/>
              <w:rPr>
                <w:rFonts w:ascii="Arial" w:hAnsi="Arial" w:cs="Arial"/>
                <w:sz w:val="24"/>
                <w:szCs w:val="24"/>
              </w:rPr>
            </w:pPr>
            <w:r w:rsidRPr="00F7670B">
              <w:rPr>
                <w:rFonts w:ascii="Arial" w:hAnsi="Arial" w:cs="Arial"/>
                <w:i/>
                <w:sz w:val="24"/>
                <w:szCs w:val="24"/>
              </w:rPr>
              <w:t>Challenging aspects – why?</w:t>
            </w:r>
            <w:r w:rsidR="00564CCE" w:rsidRPr="00F7670B">
              <w:rPr>
                <w:rFonts w:ascii="Arial" w:hAnsi="Arial" w:cs="Arial"/>
                <w:i/>
                <w:sz w:val="24"/>
                <w:szCs w:val="24"/>
              </w:rPr>
              <w:t xml:space="preserve">  Link to your own practice.</w:t>
            </w:r>
          </w:p>
        </w:tc>
      </w:tr>
      <w:tr w:rsidR="00B371C2" w:rsidRPr="00F7670B" w14:paraId="37997A10" w14:textId="77777777" w:rsidTr="00B371C2">
        <w:tc>
          <w:tcPr>
            <w:tcW w:w="9016" w:type="dxa"/>
          </w:tcPr>
          <w:p w14:paraId="73DFA380" w14:textId="7E99B0A6" w:rsidR="00CD58D4" w:rsidRDefault="00140BC8" w:rsidP="7B26B5C5">
            <w:pPr>
              <w:spacing w:line="360" w:lineRule="auto"/>
              <w:jc w:val="both"/>
              <w:rPr>
                <w:rFonts w:ascii="Arial" w:hAnsi="Arial" w:cs="Arial"/>
                <w:sz w:val="24"/>
                <w:szCs w:val="24"/>
              </w:rPr>
            </w:pPr>
            <w:r w:rsidRPr="00F7670B">
              <w:rPr>
                <w:rFonts w:ascii="Arial" w:hAnsi="Arial" w:cs="Arial"/>
                <w:sz w:val="24"/>
                <w:szCs w:val="24"/>
              </w:rPr>
              <w:t xml:space="preserve">Challenging aspects </w:t>
            </w:r>
            <w:r w:rsidR="40572350" w:rsidRPr="7B26B5C5">
              <w:rPr>
                <w:rFonts w:ascii="Arial" w:hAnsi="Arial" w:cs="Arial"/>
                <w:sz w:val="24"/>
                <w:szCs w:val="24"/>
              </w:rPr>
              <w:t>w</w:t>
            </w:r>
            <w:r w:rsidR="3222958D" w:rsidRPr="7B26B5C5">
              <w:rPr>
                <w:rFonts w:ascii="Arial" w:hAnsi="Arial" w:cs="Arial"/>
                <w:sz w:val="24"/>
                <w:szCs w:val="24"/>
              </w:rPr>
              <w:t>ere</w:t>
            </w:r>
            <w:r w:rsidRPr="00F7670B">
              <w:rPr>
                <w:rFonts w:ascii="Arial" w:hAnsi="Arial" w:cs="Arial"/>
                <w:sz w:val="24"/>
                <w:szCs w:val="24"/>
              </w:rPr>
              <w:t xml:space="preserve"> </w:t>
            </w:r>
            <w:r w:rsidR="00DF7C4C">
              <w:rPr>
                <w:rFonts w:ascii="Arial" w:hAnsi="Arial" w:cs="Arial"/>
                <w:sz w:val="24"/>
                <w:szCs w:val="24"/>
              </w:rPr>
              <w:t>t</w:t>
            </w:r>
            <w:r w:rsidR="00DF7C4C" w:rsidRPr="00DF7C4C">
              <w:rPr>
                <w:rFonts w:ascii="Arial" w:hAnsi="Arial" w:cs="Arial"/>
                <w:sz w:val="24"/>
                <w:szCs w:val="24"/>
              </w:rPr>
              <w:t>hat some children ma</w:t>
            </w:r>
            <w:r w:rsidR="00DF7C4C">
              <w:rPr>
                <w:rFonts w:ascii="Arial" w:hAnsi="Arial" w:cs="Arial"/>
                <w:sz w:val="24"/>
                <w:szCs w:val="24"/>
              </w:rPr>
              <w:t>y</w:t>
            </w:r>
            <w:r w:rsidR="00DF7C4C" w:rsidRPr="00DF7C4C">
              <w:rPr>
                <w:rFonts w:ascii="Arial" w:hAnsi="Arial" w:cs="Arial"/>
                <w:sz w:val="24"/>
                <w:szCs w:val="24"/>
              </w:rPr>
              <w:t xml:space="preserve"> be overwhelmed by the noise</w:t>
            </w:r>
            <w:r w:rsidR="00DF7C4C">
              <w:rPr>
                <w:rFonts w:ascii="Arial" w:hAnsi="Arial" w:cs="Arial"/>
                <w:sz w:val="24"/>
                <w:szCs w:val="24"/>
              </w:rPr>
              <w:t xml:space="preserve"> and</w:t>
            </w:r>
            <w:r w:rsidR="00DF7C4C" w:rsidRPr="00DF7C4C">
              <w:rPr>
                <w:rFonts w:ascii="Arial" w:hAnsi="Arial" w:cs="Arial"/>
                <w:sz w:val="24"/>
                <w:szCs w:val="24"/>
              </w:rPr>
              <w:t xml:space="preserve"> everyone shouting and talking at the same time</w:t>
            </w:r>
            <w:r w:rsidR="000332CF">
              <w:rPr>
                <w:rFonts w:ascii="Arial" w:hAnsi="Arial" w:cs="Arial"/>
                <w:sz w:val="24"/>
                <w:szCs w:val="24"/>
              </w:rPr>
              <w:t xml:space="preserve">, I interacted with them and calmed them all down by allowing them to focus on </w:t>
            </w:r>
            <w:proofErr w:type="spellStart"/>
            <w:r w:rsidR="000332CF">
              <w:rPr>
                <w:rFonts w:ascii="Arial" w:hAnsi="Arial" w:cs="Arial"/>
                <w:sz w:val="24"/>
                <w:szCs w:val="24"/>
              </w:rPr>
              <w:t>there</w:t>
            </w:r>
            <w:proofErr w:type="spellEnd"/>
            <w:r w:rsidR="000332CF">
              <w:rPr>
                <w:rFonts w:ascii="Arial" w:hAnsi="Arial" w:cs="Arial"/>
                <w:sz w:val="24"/>
                <w:szCs w:val="24"/>
              </w:rPr>
              <w:t xml:space="preserve"> meals.</w:t>
            </w:r>
          </w:p>
          <w:p w14:paraId="487C40BE" w14:textId="669F1C83" w:rsidR="00CD58D4" w:rsidRDefault="465E47E5" w:rsidP="005F10BA">
            <w:pPr>
              <w:spacing w:line="360" w:lineRule="auto"/>
              <w:jc w:val="both"/>
              <w:rPr>
                <w:rFonts w:ascii="Arial" w:hAnsi="Arial" w:cs="Arial"/>
                <w:sz w:val="24"/>
                <w:szCs w:val="24"/>
              </w:rPr>
            </w:pPr>
            <w:r w:rsidRPr="7B26B5C5">
              <w:rPr>
                <w:rFonts w:ascii="Arial" w:hAnsi="Arial" w:cs="Arial"/>
                <w:sz w:val="24"/>
                <w:szCs w:val="24"/>
              </w:rPr>
              <w:t>I</w:t>
            </w:r>
            <w:r w:rsidR="1349DEBE" w:rsidRPr="7B26B5C5">
              <w:rPr>
                <w:rFonts w:ascii="Arial" w:hAnsi="Arial" w:cs="Arial"/>
                <w:sz w:val="24"/>
                <w:szCs w:val="24"/>
              </w:rPr>
              <w:t>f</w:t>
            </w:r>
            <w:r w:rsidR="00DF7C4C">
              <w:rPr>
                <w:rFonts w:ascii="Arial" w:hAnsi="Arial" w:cs="Arial"/>
                <w:sz w:val="24"/>
                <w:szCs w:val="24"/>
              </w:rPr>
              <w:t xml:space="preserve"> a child </w:t>
            </w:r>
            <w:r w:rsidR="00F7670B" w:rsidRPr="00F7670B">
              <w:rPr>
                <w:rFonts w:ascii="Arial" w:hAnsi="Arial" w:cs="Arial"/>
                <w:sz w:val="24"/>
                <w:szCs w:val="24"/>
              </w:rPr>
              <w:t>did not</w:t>
            </w:r>
            <w:r w:rsidR="00140BC8" w:rsidRPr="00F7670B">
              <w:rPr>
                <w:rFonts w:ascii="Arial" w:hAnsi="Arial" w:cs="Arial"/>
                <w:sz w:val="24"/>
                <w:szCs w:val="24"/>
              </w:rPr>
              <w:t xml:space="preserve"> like or just </w:t>
            </w:r>
            <w:r w:rsidR="005F10BA" w:rsidRPr="00F7670B">
              <w:rPr>
                <w:rFonts w:ascii="Arial" w:hAnsi="Arial" w:cs="Arial"/>
                <w:sz w:val="24"/>
                <w:szCs w:val="24"/>
              </w:rPr>
              <w:t>did not</w:t>
            </w:r>
            <w:r w:rsidR="00140BC8" w:rsidRPr="00F7670B">
              <w:rPr>
                <w:rFonts w:ascii="Arial" w:hAnsi="Arial" w:cs="Arial"/>
                <w:sz w:val="24"/>
                <w:szCs w:val="24"/>
              </w:rPr>
              <w:t xml:space="preserve"> want to eat what they had then there was no alternative</w:t>
            </w:r>
            <w:r w:rsidR="4872BB6B" w:rsidRPr="7B26B5C5">
              <w:rPr>
                <w:rFonts w:ascii="Arial" w:hAnsi="Arial" w:cs="Arial"/>
                <w:sz w:val="24"/>
                <w:szCs w:val="24"/>
              </w:rPr>
              <w:t>,</w:t>
            </w:r>
            <w:r w:rsidR="40572350" w:rsidRPr="7B26B5C5">
              <w:rPr>
                <w:rFonts w:ascii="Arial" w:hAnsi="Arial" w:cs="Arial"/>
                <w:sz w:val="24"/>
                <w:szCs w:val="24"/>
              </w:rPr>
              <w:t xml:space="preserve"> </w:t>
            </w:r>
            <w:r w:rsidR="44748528" w:rsidRPr="7B26B5C5">
              <w:rPr>
                <w:rFonts w:ascii="Arial" w:hAnsi="Arial" w:cs="Arial"/>
                <w:sz w:val="24"/>
                <w:szCs w:val="24"/>
              </w:rPr>
              <w:t>so I had</w:t>
            </w:r>
            <w:r w:rsidR="00140BC8" w:rsidRPr="00F7670B">
              <w:rPr>
                <w:rFonts w:ascii="Arial" w:hAnsi="Arial" w:cs="Arial"/>
                <w:sz w:val="24"/>
                <w:szCs w:val="24"/>
              </w:rPr>
              <w:t xml:space="preserve"> to try and persuade the child to eat</w:t>
            </w:r>
            <w:r w:rsidR="00EA1E28">
              <w:rPr>
                <w:rFonts w:ascii="Arial" w:hAnsi="Arial" w:cs="Arial"/>
                <w:sz w:val="24"/>
                <w:szCs w:val="24"/>
              </w:rPr>
              <w:t>, as every child needs to eat to aid concentration and to grow healthy,</w:t>
            </w:r>
          </w:p>
          <w:p w14:paraId="0DFFEA9B" w14:textId="41AD205B" w:rsidR="00B371C2" w:rsidRPr="00F7670B" w:rsidRDefault="00A54A7B" w:rsidP="7B26B5C5">
            <w:pPr>
              <w:spacing w:line="360" w:lineRule="auto"/>
              <w:jc w:val="both"/>
              <w:rPr>
                <w:rFonts w:ascii="Arial" w:hAnsi="Arial" w:cs="Arial"/>
                <w:sz w:val="24"/>
                <w:szCs w:val="24"/>
              </w:rPr>
            </w:pPr>
            <w:r>
              <w:rPr>
                <w:rFonts w:ascii="Arial" w:hAnsi="Arial" w:cs="Arial"/>
                <w:sz w:val="24"/>
                <w:szCs w:val="24"/>
              </w:rPr>
              <w:t>Within schools there is a l</w:t>
            </w:r>
            <w:r w:rsidR="00CD58D4" w:rsidRPr="00CD58D4">
              <w:rPr>
                <w:rFonts w:ascii="Arial" w:hAnsi="Arial" w:cs="Arial"/>
                <w:sz w:val="24"/>
                <w:szCs w:val="24"/>
              </w:rPr>
              <w:t>ack of nutritional knowledge or finances to provide adequate lunches</w:t>
            </w:r>
            <w:r>
              <w:rPr>
                <w:rFonts w:ascii="Arial" w:hAnsi="Arial" w:cs="Arial"/>
                <w:sz w:val="24"/>
                <w:szCs w:val="24"/>
              </w:rPr>
              <w:t xml:space="preserve"> to accommodate to all children</w:t>
            </w:r>
            <w:r w:rsidR="00CD58D4" w:rsidRPr="00CD58D4">
              <w:rPr>
                <w:rFonts w:ascii="Arial" w:hAnsi="Arial" w:cs="Arial"/>
                <w:sz w:val="24"/>
                <w:szCs w:val="24"/>
              </w:rPr>
              <w:t>.</w:t>
            </w:r>
            <w:r w:rsidR="000332CF" w:rsidRPr="00F7670B">
              <w:rPr>
                <w:rFonts w:ascii="Arial" w:hAnsi="Arial" w:cs="Arial"/>
                <w:sz w:val="24"/>
                <w:szCs w:val="24"/>
              </w:rPr>
              <w:t xml:space="preserve"> </w:t>
            </w:r>
          </w:p>
          <w:p w14:paraId="628CA1FC" w14:textId="6C3FF1EA" w:rsidR="00B371C2" w:rsidRPr="00F7670B" w:rsidRDefault="00B45A86" w:rsidP="7B26B5C5">
            <w:pPr>
              <w:spacing w:line="360" w:lineRule="auto"/>
              <w:jc w:val="both"/>
              <w:rPr>
                <w:rFonts w:ascii="Arial" w:hAnsi="Arial" w:cs="Arial"/>
                <w:sz w:val="24"/>
                <w:szCs w:val="24"/>
              </w:rPr>
            </w:pPr>
            <w:r w:rsidRPr="00F7670B">
              <w:rPr>
                <w:rFonts w:ascii="Arial" w:hAnsi="Arial" w:cs="Arial"/>
                <w:sz w:val="24"/>
                <w:szCs w:val="24"/>
              </w:rPr>
              <w:t>Specific time allowance where it may not fit children needs</w:t>
            </w:r>
            <w:r w:rsidR="003D1345">
              <w:rPr>
                <w:rFonts w:ascii="Arial" w:hAnsi="Arial" w:cs="Arial"/>
                <w:sz w:val="24"/>
                <w:szCs w:val="24"/>
              </w:rPr>
              <w:t>. Dinner time in a school setting</w:t>
            </w:r>
            <w:r w:rsidR="001C4E62">
              <w:rPr>
                <w:rFonts w:ascii="Arial" w:hAnsi="Arial" w:cs="Arial"/>
                <w:sz w:val="24"/>
                <w:szCs w:val="24"/>
              </w:rPr>
              <w:t xml:space="preserve"> </w:t>
            </w:r>
            <w:r w:rsidR="003D1345">
              <w:rPr>
                <w:rFonts w:ascii="Arial" w:hAnsi="Arial" w:cs="Arial"/>
                <w:sz w:val="24"/>
                <w:szCs w:val="24"/>
              </w:rPr>
              <w:t xml:space="preserve">is </w:t>
            </w:r>
            <w:r w:rsidRPr="00F7670B">
              <w:rPr>
                <w:rFonts w:ascii="Arial" w:hAnsi="Arial" w:cs="Arial"/>
                <w:sz w:val="24"/>
                <w:szCs w:val="24"/>
              </w:rPr>
              <w:t xml:space="preserve">rushed </w:t>
            </w:r>
            <w:r w:rsidR="001252A9">
              <w:rPr>
                <w:rFonts w:ascii="Arial" w:hAnsi="Arial" w:cs="Arial"/>
                <w:sz w:val="24"/>
                <w:szCs w:val="24"/>
              </w:rPr>
              <w:t>with</w:t>
            </w:r>
            <w:r w:rsidR="004B21AC">
              <w:rPr>
                <w:rFonts w:ascii="Arial" w:hAnsi="Arial" w:cs="Arial"/>
                <w:sz w:val="24"/>
                <w:szCs w:val="24"/>
              </w:rPr>
              <w:t xml:space="preserve"> only</w:t>
            </w:r>
            <w:r w:rsidR="001252A9">
              <w:rPr>
                <w:rFonts w:ascii="Arial" w:hAnsi="Arial" w:cs="Arial"/>
                <w:sz w:val="24"/>
                <w:szCs w:val="24"/>
              </w:rPr>
              <w:t xml:space="preserve"> a certain amount of time for children to sit and finish their meals</w:t>
            </w:r>
            <w:r w:rsidR="004B21AC">
              <w:rPr>
                <w:rFonts w:ascii="Arial" w:hAnsi="Arial" w:cs="Arial"/>
                <w:sz w:val="24"/>
                <w:szCs w:val="24"/>
              </w:rPr>
              <w:t xml:space="preserve"> although it </w:t>
            </w:r>
            <w:r w:rsidRPr="00F7670B">
              <w:rPr>
                <w:rFonts w:ascii="Arial" w:hAnsi="Arial" w:cs="Arial"/>
                <w:sz w:val="24"/>
                <w:szCs w:val="24"/>
              </w:rPr>
              <w:t xml:space="preserve">should be </w:t>
            </w:r>
            <w:r w:rsidR="006A1759">
              <w:rPr>
                <w:rFonts w:ascii="Arial" w:hAnsi="Arial" w:cs="Arial"/>
                <w:sz w:val="24"/>
                <w:szCs w:val="24"/>
              </w:rPr>
              <w:t xml:space="preserve">a time </w:t>
            </w:r>
            <w:r w:rsidR="004B21AC">
              <w:rPr>
                <w:rFonts w:ascii="Arial" w:hAnsi="Arial" w:cs="Arial"/>
                <w:sz w:val="24"/>
                <w:szCs w:val="24"/>
              </w:rPr>
              <w:t>for</w:t>
            </w:r>
            <w:r w:rsidR="006A1759">
              <w:rPr>
                <w:rFonts w:ascii="Arial" w:hAnsi="Arial" w:cs="Arial"/>
                <w:sz w:val="24"/>
                <w:szCs w:val="24"/>
              </w:rPr>
              <w:t xml:space="preserve"> children to</w:t>
            </w:r>
            <w:r w:rsidR="004B21AC">
              <w:rPr>
                <w:rFonts w:ascii="Arial" w:hAnsi="Arial" w:cs="Arial"/>
                <w:sz w:val="24"/>
                <w:szCs w:val="24"/>
              </w:rPr>
              <w:t xml:space="preserve"> feel</w:t>
            </w:r>
            <w:r w:rsidR="006A1759">
              <w:rPr>
                <w:rFonts w:ascii="Arial" w:hAnsi="Arial" w:cs="Arial"/>
                <w:sz w:val="24"/>
                <w:szCs w:val="24"/>
              </w:rPr>
              <w:t xml:space="preserve"> relax</w:t>
            </w:r>
            <w:r w:rsidR="004B21AC">
              <w:rPr>
                <w:rFonts w:ascii="Arial" w:hAnsi="Arial" w:cs="Arial"/>
                <w:sz w:val="24"/>
                <w:szCs w:val="24"/>
              </w:rPr>
              <w:t>ed</w:t>
            </w:r>
            <w:r w:rsidR="006A1759">
              <w:rPr>
                <w:rFonts w:ascii="Arial" w:hAnsi="Arial" w:cs="Arial"/>
                <w:sz w:val="24"/>
                <w:szCs w:val="24"/>
              </w:rPr>
              <w:t xml:space="preserve"> and enjoy</w:t>
            </w:r>
            <w:r w:rsidR="005B782D">
              <w:rPr>
                <w:rFonts w:ascii="Arial" w:hAnsi="Arial" w:cs="Arial"/>
                <w:sz w:val="24"/>
                <w:szCs w:val="24"/>
              </w:rPr>
              <w:t>.</w:t>
            </w:r>
            <w:r w:rsidR="00044B69" w:rsidRPr="00F7670B">
              <w:rPr>
                <w:rFonts w:ascii="Arial" w:hAnsi="Arial" w:cs="Arial"/>
                <w:sz w:val="24"/>
                <w:szCs w:val="24"/>
              </w:rPr>
              <w:t xml:space="preserve"> </w:t>
            </w:r>
          </w:p>
          <w:p w14:paraId="4563BB0B" w14:textId="4EAD63D3" w:rsidR="00B371C2" w:rsidRPr="00F7670B" w:rsidRDefault="001C4E62" w:rsidP="005F10BA">
            <w:pPr>
              <w:spacing w:line="360" w:lineRule="auto"/>
              <w:jc w:val="both"/>
              <w:rPr>
                <w:rFonts w:ascii="Arial" w:hAnsi="Arial" w:cs="Arial"/>
                <w:sz w:val="24"/>
                <w:szCs w:val="24"/>
              </w:rPr>
            </w:pPr>
            <w:r>
              <w:rPr>
                <w:rFonts w:ascii="Arial" w:hAnsi="Arial" w:cs="Arial"/>
                <w:sz w:val="24"/>
                <w:szCs w:val="24"/>
              </w:rPr>
              <w:t>Also,</w:t>
            </w:r>
            <w:r w:rsidR="005B782D">
              <w:rPr>
                <w:rFonts w:ascii="Arial" w:hAnsi="Arial" w:cs="Arial"/>
                <w:sz w:val="24"/>
                <w:szCs w:val="24"/>
              </w:rPr>
              <w:t xml:space="preserve"> </w:t>
            </w:r>
            <w:r w:rsidR="00144D95">
              <w:rPr>
                <w:rFonts w:ascii="Arial" w:hAnsi="Arial" w:cs="Arial"/>
                <w:sz w:val="24"/>
                <w:szCs w:val="24"/>
              </w:rPr>
              <w:t>at dinner time children are expected to sit and eat</w:t>
            </w:r>
            <w:r w:rsidR="00CD58D4">
              <w:rPr>
                <w:rFonts w:ascii="Arial" w:hAnsi="Arial" w:cs="Arial"/>
                <w:sz w:val="24"/>
                <w:szCs w:val="24"/>
              </w:rPr>
              <w:t xml:space="preserve">, </w:t>
            </w:r>
            <w:r w:rsidR="00144D95">
              <w:rPr>
                <w:rFonts w:ascii="Arial" w:hAnsi="Arial" w:cs="Arial"/>
                <w:sz w:val="24"/>
                <w:szCs w:val="24"/>
              </w:rPr>
              <w:t xml:space="preserve">where </w:t>
            </w:r>
            <w:r w:rsidR="004B5FAE">
              <w:rPr>
                <w:rFonts w:ascii="Arial" w:hAnsi="Arial" w:cs="Arial"/>
                <w:sz w:val="24"/>
                <w:szCs w:val="24"/>
              </w:rPr>
              <w:t xml:space="preserve">this is not always what </w:t>
            </w:r>
            <w:r w:rsidR="00122318">
              <w:rPr>
                <w:rFonts w:ascii="Arial" w:hAnsi="Arial" w:cs="Arial"/>
                <w:sz w:val="24"/>
                <w:szCs w:val="24"/>
              </w:rPr>
              <w:t>each child wants to do</w:t>
            </w:r>
            <w:r>
              <w:rPr>
                <w:rFonts w:ascii="Arial" w:hAnsi="Arial" w:cs="Arial"/>
                <w:sz w:val="24"/>
                <w:szCs w:val="24"/>
              </w:rPr>
              <w:t xml:space="preserve">, within my own practise </w:t>
            </w:r>
            <w:r w:rsidR="00F25041">
              <w:rPr>
                <w:rFonts w:ascii="Arial" w:hAnsi="Arial" w:cs="Arial"/>
                <w:sz w:val="24"/>
                <w:szCs w:val="24"/>
              </w:rPr>
              <w:t>there was a child with learning difficulties</w:t>
            </w:r>
            <w:r w:rsidR="00382123">
              <w:rPr>
                <w:rFonts w:ascii="Arial" w:hAnsi="Arial" w:cs="Arial"/>
                <w:sz w:val="24"/>
                <w:szCs w:val="24"/>
              </w:rPr>
              <w:t xml:space="preserve">, who </w:t>
            </w:r>
            <w:r w:rsidR="004F3784">
              <w:rPr>
                <w:rFonts w:ascii="Arial" w:hAnsi="Arial" w:cs="Arial"/>
                <w:sz w:val="24"/>
                <w:szCs w:val="24"/>
              </w:rPr>
              <w:t>could not</w:t>
            </w:r>
            <w:r w:rsidR="00A64A73">
              <w:rPr>
                <w:rFonts w:ascii="Arial" w:hAnsi="Arial" w:cs="Arial"/>
                <w:sz w:val="24"/>
                <w:szCs w:val="24"/>
              </w:rPr>
              <w:t xml:space="preserve"> really grasp the idea of sitting still </w:t>
            </w:r>
            <w:r w:rsidR="00725BBA">
              <w:rPr>
                <w:rFonts w:ascii="Arial" w:hAnsi="Arial" w:cs="Arial"/>
                <w:sz w:val="24"/>
                <w:szCs w:val="24"/>
              </w:rPr>
              <w:t xml:space="preserve">to eat food, so </w:t>
            </w:r>
            <w:r w:rsidR="004029FA">
              <w:rPr>
                <w:rFonts w:ascii="Arial" w:hAnsi="Arial" w:cs="Arial"/>
                <w:sz w:val="24"/>
                <w:szCs w:val="24"/>
              </w:rPr>
              <w:t xml:space="preserve">he would </w:t>
            </w:r>
            <w:r w:rsidR="003C7B99">
              <w:rPr>
                <w:rFonts w:ascii="Arial" w:hAnsi="Arial" w:cs="Arial"/>
                <w:sz w:val="24"/>
                <w:szCs w:val="24"/>
              </w:rPr>
              <w:t xml:space="preserve">try and express he needed to move and </w:t>
            </w:r>
            <w:r w:rsidR="001C20DD">
              <w:rPr>
                <w:rFonts w:ascii="Arial" w:hAnsi="Arial" w:cs="Arial"/>
                <w:sz w:val="24"/>
                <w:szCs w:val="24"/>
              </w:rPr>
              <w:t>would much prefer to go back and fore to his dinner</w:t>
            </w:r>
            <w:r w:rsidR="003B1E2E">
              <w:rPr>
                <w:rFonts w:ascii="Arial" w:hAnsi="Arial" w:cs="Arial"/>
                <w:sz w:val="24"/>
                <w:szCs w:val="24"/>
              </w:rPr>
              <w:t>, but this was seen as behavioural disrupti</w:t>
            </w:r>
            <w:r w:rsidR="000045B4">
              <w:rPr>
                <w:rFonts w:ascii="Arial" w:hAnsi="Arial" w:cs="Arial"/>
                <w:sz w:val="24"/>
                <w:szCs w:val="24"/>
              </w:rPr>
              <w:t>ve</w:t>
            </w:r>
            <w:r w:rsidR="003B1E2E">
              <w:rPr>
                <w:rFonts w:ascii="Arial" w:hAnsi="Arial" w:cs="Arial"/>
                <w:sz w:val="24"/>
                <w:szCs w:val="24"/>
              </w:rPr>
              <w:t xml:space="preserve"> behaviour</w:t>
            </w:r>
            <w:r w:rsidR="000045B4">
              <w:rPr>
                <w:rFonts w:ascii="Arial" w:hAnsi="Arial" w:cs="Arial"/>
                <w:sz w:val="24"/>
                <w:szCs w:val="24"/>
              </w:rPr>
              <w:t>.</w:t>
            </w:r>
          </w:p>
          <w:p w14:paraId="1E0B6E76" w14:textId="77777777" w:rsidR="00B371C2" w:rsidRPr="00F7670B" w:rsidRDefault="00B371C2" w:rsidP="00F7670B">
            <w:pPr>
              <w:spacing w:line="360" w:lineRule="auto"/>
              <w:jc w:val="both"/>
              <w:rPr>
                <w:rFonts w:ascii="Arial" w:hAnsi="Arial" w:cs="Arial"/>
                <w:sz w:val="24"/>
                <w:szCs w:val="24"/>
              </w:rPr>
            </w:pPr>
          </w:p>
        </w:tc>
      </w:tr>
      <w:tr w:rsidR="00B371C2" w:rsidRPr="00F7670B" w14:paraId="75DDB090" w14:textId="77777777" w:rsidTr="00B371C2">
        <w:tc>
          <w:tcPr>
            <w:tcW w:w="9016" w:type="dxa"/>
          </w:tcPr>
          <w:p w14:paraId="2CE204C4" w14:textId="4C67EEBB" w:rsidR="00B371C2" w:rsidRPr="00F7670B" w:rsidRDefault="00BA3029" w:rsidP="00F7670B">
            <w:pPr>
              <w:spacing w:line="360" w:lineRule="auto"/>
              <w:jc w:val="both"/>
              <w:rPr>
                <w:rFonts w:ascii="Arial" w:hAnsi="Arial" w:cs="Arial"/>
                <w:sz w:val="24"/>
                <w:szCs w:val="24"/>
              </w:rPr>
            </w:pPr>
            <w:r w:rsidRPr="00F7670B">
              <w:rPr>
                <w:rFonts w:ascii="Arial" w:hAnsi="Arial" w:cs="Arial"/>
                <w:i/>
                <w:sz w:val="24"/>
                <w:szCs w:val="24"/>
              </w:rPr>
              <w:t>What knowledge</w:t>
            </w:r>
            <w:r w:rsidR="00564CCE" w:rsidRPr="00F7670B">
              <w:rPr>
                <w:rFonts w:ascii="Arial" w:hAnsi="Arial" w:cs="Arial"/>
                <w:i/>
                <w:sz w:val="24"/>
                <w:szCs w:val="24"/>
              </w:rPr>
              <w:t xml:space="preserve"> did </w:t>
            </w:r>
            <w:r w:rsidR="00564CCE" w:rsidRPr="00F7670B">
              <w:rPr>
                <w:rFonts w:ascii="Arial" w:hAnsi="Arial" w:cs="Arial"/>
                <w:b/>
                <w:i/>
                <w:sz w:val="24"/>
                <w:szCs w:val="24"/>
              </w:rPr>
              <w:t>you</w:t>
            </w:r>
            <w:r w:rsidR="00B371C2" w:rsidRPr="00F7670B">
              <w:rPr>
                <w:rFonts w:ascii="Arial" w:hAnsi="Arial" w:cs="Arial"/>
                <w:i/>
                <w:sz w:val="24"/>
                <w:szCs w:val="24"/>
              </w:rPr>
              <w:t xml:space="preserve"> demonstrate?</w:t>
            </w:r>
          </w:p>
        </w:tc>
      </w:tr>
      <w:tr w:rsidR="00B371C2" w:rsidRPr="00F7670B" w14:paraId="11C8CE38" w14:textId="77777777" w:rsidTr="00B371C2">
        <w:tc>
          <w:tcPr>
            <w:tcW w:w="9016" w:type="dxa"/>
          </w:tcPr>
          <w:p w14:paraId="09E29455" w14:textId="12F5F901" w:rsidR="00B371C2" w:rsidRPr="00F7670B" w:rsidRDefault="00140BC8" w:rsidP="00F7670B">
            <w:pPr>
              <w:spacing w:line="360" w:lineRule="auto"/>
              <w:jc w:val="both"/>
              <w:rPr>
                <w:rFonts w:ascii="Arial" w:hAnsi="Arial" w:cs="Arial"/>
                <w:sz w:val="24"/>
                <w:szCs w:val="24"/>
              </w:rPr>
            </w:pPr>
            <w:r w:rsidRPr="00F7670B">
              <w:rPr>
                <w:rFonts w:ascii="Arial" w:hAnsi="Arial" w:cs="Arial"/>
                <w:sz w:val="24"/>
                <w:szCs w:val="24"/>
              </w:rPr>
              <w:t xml:space="preserve">I demonstrated the knowledge of </w:t>
            </w:r>
            <w:r w:rsidR="000B671F">
              <w:rPr>
                <w:rFonts w:ascii="Arial" w:hAnsi="Arial" w:cs="Arial"/>
                <w:sz w:val="24"/>
                <w:szCs w:val="24"/>
              </w:rPr>
              <w:t>d</w:t>
            </w:r>
            <w:r w:rsidR="00B45A86" w:rsidRPr="00F7670B">
              <w:rPr>
                <w:rFonts w:ascii="Arial" w:hAnsi="Arial" w:cs="Arial"/>
                <w:sz w:val="24"/>
                <w:szCs w:val="24"/>
              </w:rPr>
              <w:t>emonstrating manners at the dinner table</w:t>
            </w:r>
            <w:r w:rsidR="00AC40A6">
              <w:rPr>
                <w:rFonts w:ascii="Arial" w:hAnsi="Arial" w:cs="Arial"/>
                <w:sz w:val="24"/>
                <w:szCs w:val="24"/>
              </w:rPr>
              <w:t xml:space="preserve"> as by role modelling an activity a child can </w:t>
            </w:r>
            <w:r w:rsidR="00C26636">
              <w:rPr>
                <w:rFonts w:ascii="Arial" w:hAnsi="Arial" w:cs="Arial"/>
                <w:sz w:val="24"/>
                <w:szCs w:val="24"/>
              </w:rPr>
              <w:t>imitate and learn</w:t>
            </w:r>
            <w:r w:rsidR="00B45A86" w:rsidRPr="00F7670B">
              <w:rPr>
                <w:rFonts w:ascii="Arial" w:hAnsi="Arial" w:cs="Arial"/>
                <w:sz w:val="24"/>
                <w:szCs w:val="24"/>
              </w:rPr>
              <w:t xml:space="preserve">. Sitting nicely, the use of using fork knife or even hands with finger food. Aware of hygiene and appropriate behaviour, for children to learn they need food, </w:t>
            </w:r>
            <w:r w:rsidR="000045B4">
              <w:rPr>
                <w:rFonts w:ascii="Arial" w:hAnsi="Arial" w:cs="Arial"/>
                <w:sz w:val="24"/>
                <w:szCs w:val="24"/>
              </w:rPr>
              <w:t xml:space="preserve">understanding children </w:t>
            </w:r>
            <w:r w:rsidR="00B45A86" w:rsidRPr="00F7670B">
              <w:rPr>
                <w:rFonts w:ascii="Arial" w:hAnsi="Arial" w:cs="Arial"/>
                <w:sz w:val="24"/>
                <w:szCs w:val="24"/>
              </w:rPr>
              <w:t xml:space="preserve">need emotional and social </w:t>
            </w:r>
            <w:r w:rsidR="000045B4">
              <w:rPr>
                <w:rFonts w:ascii="Arial" w:hAnsi="Arial" w:cs="Arial"/>
                <w:sz w:val="24"/>
                <w:szCs w:val="24"/>
              </w:rPr>
              <w:t xml:space="preserve">skills. I also </w:t>
            </w:r>
            <w:r w:rsidR="00733854">
              <w:rPr>
                <w:rFonts w:ascii="Arial" w:hAnsi="Arial" w:cs="Arial"/>
                <w:sz w:val="24"/>
                <w:szCs w:val="24"/>
              </w:rPr>
              <w:t>demonstrated</w:t>
            </w:r>
            <w:r w:rsidR="005C1F38">
              <w:rPr>
                <w:rFonts w:ascii="Arial" w:hAnsi="Arial" w:cs="Arial"/>
                <w:sz w:val="24"/>
                <w:szCs w:val="24"/>
              </w:rPr>
              <w:t xml:space="preserve"> professionalism, with other </w:t>
            </w:r>
            <w:r w:rsidR="001E06F9">
              <w:rPr>
                <w:rFonts w:ascii="Arial" w:hAnsi="Arial" w:cs="Arial"/>
                <w:sz w:val="24"/>
                <w:szCs w:val="24"/>
              </w:rPr>
              <w:t>peers as although I did</w:t>
            </w:r>
            <w:r w:rsidR="00D748E7">
              <w:rPr>
                <w:rFonts w:ascii="Arial" w:hAnsi="Arial" w:cs="Arial"/>
                <w:sz w:val="24"/>
                <w:szCs w:val="24"/>
              </w:rPr>
              <w:t xml:space="preserve"> not</w:t>
            </w:r>
            <w:r w:rsidR="001E06F9">
              <w:rPr>
                <w:rFonts w:ascii="Arial" w:hAnsi="Arial" w:cs="Arial"/>
                <w:sz w:val="24"/>
                <w:szCs w:val="24"/>
              </w:rPr>
              <w:t xml:space="preserve"> agree wi</w:t>
            </w:r>
            <w:r w:rsidR="006956B0">
              <w:rPr>
                <w:rFonts w:ascii="Arial" w:hAnsi="Arial" w:cs="Arial"/>
                <w:sz w:val="24"/>
                <w:szCs w:val="24"/>
              </w:rPr>
              <w:t xml:space="preserve">th the whole routine, I </w:t>
            </w:r>
            <w:r w:rsidR="00033EEE">
              <w:rPr>
                <w:rFonts w:ascii="Arial" w:hAnsi="Arial" w:cs="Arial"/>
                <w:sz w:val="24"/>
                <w:szCs w:val="24"/>
              </w:rPr>
              <w:t xml:space="preserve">kept it professional and </w:t>
            </w:r>
            <w:r w:rsidR="00D748E7">
              <w:rPr>
                <w:rFonts w:ascii="Arial" w:hAnsi="Arial" w:cs="Arial"/>
                <w:sz w:val="24"/>
                <w:szCs w:val="24"/>
              </w:rPr>
              <w:t>demonstrated t</w:t>
            </w:r>
            <w:r w:rsidR="00D748E7" w:rsidRPr="00D748E7">
              <w:rPr>
                <w:rFonts w:ascii="Arial" w:hAnsi="Arial" w:cs="Arial"/>
                <w:sz w:val="24"/>
                <w:szCs w:val="24"/>
              </w:rPr>
              <w:t>he knowledge of food time school policy</w:t>
            </w:r>
            <w:r w:rsidR="00BE1A02">
              <w:rPr>
                <w:rFonts w:ascii="Arial" w:hAnsi="Arial" w:cs="Arial"/>
                <w:sz w:val="24"/>
                <w:szCs w:val="24"/>
              </w:rPr>
              <w:t>, procedures and routines</w:t>
            </w:r>
            <w:r w:rsidR="00D748E7" w:rsidRPr="00D748E7">
              <w:rPr>
                <w:rFonts w:ascii="Arial" w:hAnsi="Arial" w:cs="Arial"/>
                <w:sz w:val="24"/>
                <w:szCs w:val="24"/>
              </w:rPr>
              <w:t>.</w:t>
            </w:r>
          </w:p>
          <w:p w14:paraId="1AC4FA73" w14:textId="5946BD8C" w:rsidR="00140BC8" w:rsidRPr="00F7670B" w:rsidRDefault="00140BC8" w:rsidP="00F7670B">
            <w:pPr>
              <w:spacing w:line="360" w:lineRule="auto"/>
              <w:jc w:val="both"/>
              <w:rPr>
                <w:rFonts w:ascii="Arial" w:hAnsi="Arial" w:cs="Arial"/>
                <w:sz w:val="24"/>
                <w:szCs w:val="24"/>
              </w:rPr>
            </w:pPr>
          </w:p>
        </w:tc>
      </w:tr>
      <w:tr w:rsidR="00B371C2" w:rsidRPr="00F7670B" w14:paraId="1538FCF4" w14:textId="77777777" w:rsidTr="00B371C2">
        <w:tc>
          <w:tcPr>
            <w:tcW w:w="9016" w:type="dxa"/>
          </w:tcPr>
          <w:p w14:paraId="7D35D4FE" w14:textId="05C73700" w:rsidR="00B371C2" w:rsidRPr="00F7670B" w:rsidRDefault="00BA3029" w:rsidP="00F7670B">
            <w:pPr>
              <w:spacing w:line="360" w:lineRule="auto"/>
              <w:jc w:val="both"/>
              <w:rPr>
                <w:rFonts w:ascii="Arial" w:hAnsi="Arial" w:cs="Arial"/>
                <w:sz w:val="24"/>
                <w:szCs w:val="24"/>
              </w:rPr>
            </w:pPr>
            <w:r w:rsidRPr="00F7670B">
              <w:rPr>
                <w:rFonts w:ascii="Arial" w:hAnsi="Arial" w:cs="Arial"/>
                <w:i/>
                <w:sz w:val="24"/>
                <w:szCs w:val="24"/>
              </w:rPr>
              <w:t xml:space="preserve">What skills </w:t>
            </w:r>
            <w:r w:rsidR="00564CCE" w:rsidRPr="00F7670B">
              <w:rPr>
                <w:rFonts w:ascii="Arial" w:hAnsi="Arial" w:cs="Arial"/>
                <w:i/>
                <w:sz w:val="24"/>
                <w:szCs w:val="24"/>
              </w:rPr>
              <w:t xml:space="preserve">did </w:t>
            </w:r>
            <w:r w:rsidR="00564CCE" w:rsidRPr="00F7670B">
              <w:rPr>
                <w:rFonts w:ascii="Arial" w:hAnsi="Arial" w:cs="Arial"/>
                <w:b/>
                <w:i/>
                <w:sz w:val="24"/>
                <w:szCs w:val="24"/>
              </w:rPr>
              <w:t xml:space="preserve">you </w:t>
            </w:r>
            <w:r w:rsidR="00B371C2" w:rsidRPr="00F7670B">
              <w:rPr>
                <w:rFonts w:ascii="Arial" w:hAnsi="Arial" w:cs="Arial"/>
                <w:i/>
                <w:sz w:val="24"/>
                <w:szCs w:val="24"/>
              </w:rPr>
              <w:t>demonstrate?</w:t>
            </w:r>
          </w:p>
        </w:tc>
      </w:tr>
      <w:tr w:rsidR="00B371C2" w:rsidRPr="00F7670B" w14:paraId="5383FC34" w14:textId="77777777" w:rsidTr="00B371C2">
        <w:tc>
          <w:tcPr>
            <w:tcW w:w="9016" w:type="dxa"/>
          </w:tcPr>
          <w:p w14:paraId="4853FE11" w14:textId="53A8AF97" w:rsidR="00B371C2" w:rsidRPr="00F7670B" w:rsidRDefault="00140BC8" w:rsidP="00F7670B">
            <w:pPr>
              <w:spacing w:line="360" w:lineRule="auto"/>
              <w:jc w:val="both"/>
              <w:rPr>
                <w:rFonts w:ascii="Arial" w:hAnsi="Arial" w:cs="Arial"/>
                <w:sz w:val="24"/>
                <w:szCs w:val="24"/>
              </w:rPr>
            </w:pPr>
            <w:r w:rsidRPr="00F7670B">
              <w:rPr>
                <w:rFonts w:ascii="Arial" w:hAnsi="Arial" w:cs="Arial"/>
                <w:sz w:val="24"/>
                <w:szCs w:val="24"/>
              </w:rPr>
              <w:t>Skills I demonstrated was</w:t>
            </w:r>
            <w:r w:rsidR="00B45A86" w:rsidRPr="00F7670B">
              <w:rPr>
                <w:rFonts w:ascii="Arial" w:hAnsi="Arial" w:cs="Arial"/>
                <w:sz w:val="24"/>
                <w:szCs w:val="24"/>
              </w:rPr>
              <w:t xml:space="preserve"> patience</w:t>
            </w:r>
            <w:r w:rsidR="00D30CE9">
              <w:rPr>
                <w:rFonts w:ascii="Arial" w:hAnsi="Arial" w:cs="Arial"/>
                <w:sz w:val="24"/>
                <w:szCs w:val="24"/>
              </w:rPr>
              <w:t xml:space="preserve"> by waiting for children to finish their food in </w:t>
            </w:r>
            <w:r w:rsidR="0058688F">
              <w:rPr>
                <w:rFonts w:ascii="Arial" w:hAnsi="Arial" w:cs="Arial"/>
                <w:sz w:val="24"/>
                <w:szCs w:val="24"/>
              </w:rPr>
              <w:t>their</w:t>
            </w:r>
            <w:r w:rsidR="00D30CE9">
              <w:rPr>
                <w:rFonts w:ascii="Arial" w:hAnsi="Arial" w:cs="Arial"/>
                <w:sz w:val="24"/>
                <w:szCs w:val="24"/>
              </w:rPr>
              <w:t xml:space="preserve"> time</w:t>
            </w:r>
            <w:r w:rsidR="00B45A86" w:rsidRPr="00F7670B">
              <w:rPr>
                <w:rFonts w:ascii="Arial" w:hAnsi="Arial" w:cs="Arial"/>
                <w:sz w:val="24"/>
                <w:szCs w:val="24"/>
              </w:rPr>
              <w:t>, listening</w:t>
            </w:r>
            <w:r w:rsidR="00C06425">
              <w:rPr>
                <w:rFonts w:ascii="Arial" w:hAnsi="Arial" w:cs="Arial"/>
                <w:sz w:val="24"/>
                <w:szCs w:val="24"/>
              </w:rPr>
              <w:t xml:space="preserve"> to </w:t>
            </w:r>
            <w:r w:rsidR="00F90178">
              <w:rPr>
                <w:rFonts w:ascii="Arial" w:hAnsi="Arial" w:cs="Arial"/>
                <w:sz w:val="24"/>
                <w:szCs w:val="24"/>
              </w:rPr>
              <w:t>each individual child’s needs</w:t>
            </w:r>
            <w:r w:rsidR="00D748E7">
              <w:rPr>
                <w:rFonts w:ascii="Arial" w:hAnsi="Arial" w:cs="Arial"/>
                <w:sz w:val="24"/>
                <w:szCs w:val="24"/>
              </w:rPr>
              <w:t xml:space="preserve">, professionalism, time keeping, </w:t>
            </w:r>
            <w:r w:rsidR="00733571">
              <w:rPr>
                <w:rFonts w:ascii="Arial" w:hAnsi="Arial" w:cs="Arial"/>
                <w:sz w:val="24"/>
                <w:szCs w:val="24"/>
              </w:rPr>
              <w:t>kindness</w:t>
            </w:r>
            <w:r w:rsidR="0058688F">
              <w:rPr>
                <w:rFonts w:ascii="Arial" w:hAnsi="Arial" w:cs="Arial"/>
                <w:sz w:val="24"/>
                <w:szCs w:val="24"/>
              </w:rPr>
              <w:t xml:space="preserve"> and communication by talking to children who needed guidance</w:t>
            </w:r>
            <w:r w:rsidR="00733571">
              <w:rPr>
                <w:rFonts w:ascii="Arial" w:hAnsi="Arial" w:cs="Arial"/>
                <w:sz w:val="24"/>
                <w:szCs w:val="24"/>
              </w:rPr>
              <w:t xml:space="preserve">, </w:t>
            </w:r>
            <w:r w:rsidR="003218D8">
              <w:rPr>
                <w:rFonts w:ascii="Arial" w:hAnsi="Arial" w:cs="Arial"/>
                <w:sz w:val="24"/>
                <w:szCs w:val="24"/>
              </w:rPr>
              <w:t xml:space="preserve">confidence, </w:t>
            </w:r>
            <w:r w:rsidR="00642D35">
              <w:rPr>
                <w:rFonts w:ascii="Arial" w:hAnsi="Arial" w:cs="Arial"/>
                <w:sz w:val="24"/>
                <w:szCs w:val="24"/>
              </w:rPr>
              <w:t>Enthusiasm,</w:t>
            </w:r>
            <w:r w:rsidR="003437C2">
              <w:rPr>
                <w:rFonts w:ascii="Arial" w:hAnsi="Arial" w:cs="Arial"/>
                <w:sz w:val="24"/>
                <w:szCs w:val="24"/>
              </w:rPr>
              <w:t xml:space="preserve"> being respectful to all the children and staff throughout, </w:t>
            </w:r>
            <w:r w:rsidR="00CB1F0E">
              <w:rPr>
                <w:rFonts w:ascii="Arial" w:hAnsi="Arial" w:cs="Arial"/>
                <w:sz w:val="24"/>
                <w:szCs w:val="24"/>
              </w:rPr>
              <w:t>and also being flexible.</w:t>
            </w:r>
            <w:r w:rsidR="00642D35">
              <w:rPr>
                <w:rFonts w:ascii="Arial" w:hAnsi="Arial" w:cs="Arial"/>
                <w:sz w:val="24"/>
                <w:szCs w:val="24"/>
              </w:rPr>
              <w:t xml:space="preserve"> </w:t>
            </w:r>
          </w:p>
          <w:p w14:paraId="0A6EB0DE" w14:textId="01878DB5" w:rsidR="00140BC8" w:rsidRPr="00F7670B" w:rsidRDefault="00140BC8" w:rsidP="00F7670B">
            <w:pPr>
              <w:spacing w:line="360" w:lineRule="auto"/>
              <w:jc w:val="both"/>
              <w:rPr>
                <w:rFonts w:ascii="Arial" w:hAnsi="Arial" w:cs="Arial"/>
                <w:sz w:val="24"/>
                <w:szCs w:val="24"/>
              </w:rPr>
            </w:pPr>
          </w:p>
        </w:tc>
      </w:tr>
      <w:tr w:rsidR="00B371C2" w:rsidRPr="00F7670B" w14:paraId="4B5DBA91" w14:textId="77777777" w:rsidTr="00B371C2">
        <w:tc>
          <w:tcPr>
            <w:tcW w:w="9016" w:type="dxa"/>
          </w:tcPr>
          <w:p w14:paraId="0C5C48B3" w14:textId="4813CA53" w:rsidR="00B371C2" w:rsidRPr="00F7670B" w:rsidRDefault="008557F5" w:rsidP="00F7670B">
            <w:pPr>
              <w:spacing w:line="360" w:lineRule="auto"/>
              <w:jc w:val="both"/>
              <w:rPr>
                <w:rFonts w:ascii="Arial" w:hAnsi="Arial" w:cs="Arial"/>
                <w:i/>
                <w:sz w:val="24"/>
                <w:szCs w:val="24"/>
              </w:rPr>
            </w:pPr>
            <w:r w:rsidRPr="00F7670B">
              <w:rPr>
                <w:rFonts w:ascii="Arial" w:hAnsi="Arial" w:cs="Arial"/>
                <w:i/>
                <w:sz w:val="24"/>
                <w:szCs w:val="24"/>
              </w:rPr>
              <w:t>Which</w:t>
            </w:r>
            <w:r w:rsidR="00BA3029" w:rsidRPr="00F7670B">
              <w:rPr>
                <w:rFonts w:ascii="Arial" w:hAnsi="Arial" w:cs="Arial"/>
                <w:i/>
                <w:sz w:val="24"/>
                <w:szCs w:val="24"/>
              </w:rPr>
              <w:t xml:space="preserve"> values </w:t>
            </w:r>
            <w:r w:rsidR="00564CCE" w:rsidRPr="00F7670B">
              <w:rPr>
                <w:rFonts w:ascii="Arial" w:hAnsi="Arial" w:cs="Arial"/>
                <w:i/>
                <w:sz w:val="24"/>
                <w:szCs w:val="24"/>
              </w:rPr>
              <w:t xml:space="preserve">did </w:t>
            </w:r>
            <w:r w:rsidR="00564CCE" w:rsidRPr="00F7670B">
              <w:rPr>
                <w:rFonts w:ascii="Arial" w:hAnsi="Arial" w:cs="Arial"/>
                <w:b/>
                <w:i/>
                <w:sz w:val="24"/>
                <w:szCs w:val="24"/>
              </w:rPr>
              <w:t>you</w:t>
            </w:r>
            <w:r w:rsidR="00B371C2" w:rsidRPr="00F7670B">
              <w:rPr>
                <w:rFonts w:ascii="Arial" w:hAnsi="Arial" w:cs="Arial"/>
                <w:i/>
                <w:sz w:val="24"/>
                <w:szCs w:val="24"/>
              </w:rPr>
              <w:t xml:space="preserve"> demonstrate</w:t>
            </w:r>
            <w:r w:rsidRPr="00F7670B">
              <w:rPr>
                <w:rFonts w:ascii="Arial" w:hAnsi="Arial" w:cs="Arial"/>
                <w:i/>
                <w:sz w:val="24"/>
                <w:szCs w:val="24"/>
              </w:rPr>
              <w:t>?</w:t>
            </w:r>
          </w:p>
        </w:tc>
      </w:tr>
      <w:tr w:rsidR="00B371C2" w:rsidRPr="00F7670B" w14:paraId="72A7DCC3" w14:textId="77777777" w:rsidTr="00B371C2">
        <w:tc>
          <w:tcPr>
            <w:tcW w:w="9016" w:type="dxa"/>
          </w:tcPr>
          <w:p w14:paraId="65CB27B6" w14:textId="0CCFA447" w:rsidR="00B371C2" w:rsidRPr="00F7670B" w:rsidRDefault="006543E3" w:rsidP="00F7670B">
            <w:pPr>
              <w:spacing w:line="360" w:lineRule="auto"/>
              <w:jc w:val="both"/>
              <w:rPr>
                <w:rFonts w:ascii="Arial" w:hAnsi="Arial" w:cs="Arial"/>
                <w:sz w:val="24"/>
                <w:szCs w:val="24"/>
              </w:rPr>
            </w:pPr>
            <w:r>
              <w:rPr>
                <w:rFonts w:ascii="Arial" w:hAnsi="Arial" w:cs="Arial"/>
                <w:sz w:val="24"/>
                <w:szCs w:val="24"/>
              </w:rPr>
              <w:t xml:space="preserve">Whilst supporting the children </w:t>
            </w:r>
            <w:r w:rsidR="00723295">
              <w:rPr>
                <w:rFonts w:ascii="Arial" w:hAnsi="Arial" w:cs="Arial"/>
                <w:sz w:val="24"/>
                <w:szCs w:val="24"/>
              </w:rPr>
              <w:t xml:space="preserve">during their lunch, I ensured that </w:t>
            </w:r>
            <w:r w:rsidR="00DE3DF7">
              <w:rPr>
                <w:rFonts w:ascii="Arial" w:hAnsi="Arial" w:cs="Arial"/>
                <w:sz w:val="24"/>
                <w:szCs w:val="24"/>
              </w:rPr>
              <w:t xml:space="preserve">I </w:t>
            </w:r>
            <w:r w:rsidR="00B45A86" w:rsidRPr="00F7670B">
              <w:rPr>
                <w:rFonts w:ascii="Arial" w:hAnsi="Arial" w:cs="Arial"/>
                <w:sz w:val="24"/>
                <w:szCs w:val="24"/>
              </w:rPr>
              <w:t>inclu</w:t>
            </w:r>
            <w:r w:rsidR="00DE3DF7">
              <w:rPr>
                <w:rFonts w:ascii="Arial" w:hAnsi="Arial" w:cs="Arial"/>
                <w:sz w:val="24"/>
                <w:szCs w:val="24"/>
              </w:rPr>
              <w:t xml:space="preserve">ded each child </w:t>
            </w:r>
            <w:r w:rsidR="00025371">
              <w:rPr>
                <w:rFonts w:ascii="Arial" w:hAnsi="Arial" w:cs="Arial"/>
                <w:sz w:val="24"/>
                <w:szCs w:val="24"/>
              </w:rPr>
              <w:t>within the whole routine</w:t>
            </w:r>
            <w:r w:rsidR="00B45A86" w:rsidRPr="00F7670B">
              <w:rPr>
                <w:rFonts w:ascii="Arial" w:hAnsi="Arial" w:cs="Arial"/>
                <w:sz w:val="24"/>
                <w:szCs w:val="24"/>
              </w:rPr>
              <w:t xml:space="preserve">, </w:t>
            </w:r>
            <w:r w:rsidR="00490340" w:rsidRPr="00F7670B">
              <w:rPr>
                <w:rFonts w:ascii="Arial" w:hAnsi="Arial" w:cs="Arial"/>
                <w:sz w:val="24"/>
                <w:szCs w:val="24"/>
              </w:rPr>
              <w:t>non-judgemental</w:t>
            </w:r>
            <w:r w:rsidR="009B7022">
              <w:rPr>
                <w:rFonts w:ascii="Arial" w:hAnsi="Arial" w:cs="Arial"/>
                <w:sz w:val="24"/>
                <w:szCs w:val="24"/>
              </w:rPr>
              <w:t xml:space="preserve"> by not discriminating on what the children had or wanted to eat</w:t>
            </w:r>
            <w:r w:rsidR="00490340" w:rsidRPr="00F7670B">
              <w:rPr>
                <w:rFonts w:ascii="Arial" w:hAnsi="Arial" w:cs="Arial"/>
                <w:sz w:val="24"/>
                <w:szCs w:val="24"/>
              </w:rPr>
              <w:t>,</w:t>
            </w:r>
            <w:r w:rsidR="000028E0" w:rsidRPr="00F7670B">
              <w:rPr>
                <w:rFonts w:ascii="Arial" w:hAnsi="Arial" w:cs="Arial"/>
                <w:sz w:val="24"/>
                <w:szCs w:val="24"/>
              </w:rPr>
              <w:t xml:space="preserve"> being open minded</w:t>
            </w:r>
            <w:r w:rsidR="00C23105">
              <w:rPr>
                <w:rFonts w:ascii="Arial" w:hAnsi="Arial" w:cs="Arial"/>
                <w:sz w:val="24"/>
                <w:szCs w:val="24"/>
              </w:rPr>
              <w:t>, morals</w:t>
            </w:r>
            <w:r w:rsidR="0071549F">
              <w:rPr>
                <w:rFonts w:ascii="Arial" w:hAnsi="Arial" w:cs="Arial"/>
                <w:sz w:val="24"/>
                <w:szCs w:val="24"/>
              </w:rPr>
              <w:t xml:space="preserve">, </w:t>
            </w:r>
            <w:r w:rsidR="0098301F">
              <w:rPr>
                <w:rFonts w:ascii="Arial" w:hAnsi="Arial" w:cs="Arial"/>
                <w:sz w:val="24"/>
                <w:szCs w:val="24"/>
              </w:rPr>
              <w:t>equality</w:t>
            </w:r>
            <w:r w:rsidR="00C227FA">
              <w:rPr>
                <w:rFonts w:ascii="Arial" w:hAnsi="Arial" w:cs="Arial"/>
                <w:sz w:val="24"/>
                <w:szCs w:val="24"/>
              </w:rPr>
              <w:t xml:space="preserve"> </w:t>
            </w:r>
            <w:r w:rsidR="006257B4">
              <w:rPr>
                <w:rFonts w:ascii="Arial" w:hAnsi="Arial" w:cs="Arial"/>
                <w:sz w:val="24"/>
                <w:szCs w:val="24"/>
              </w:rPr>
              <w:t>and fairness</w:t>
            </w:r>
            <w:r w:rsidR="00193E29">
              <w:rPr>
                <w:rFonts w:ascii="Arial" w:hAnsi="Arial" w:cs="Arial"/>
                <w:sz w:val="24"/>
                <w:szCs w:val="24"/>
              </w:rPr>
              <w:t>, anti-discriminatory</w:t>
            </w:r>
            <w:r w:rsidR="00C227FA">
              <w:rPr>
                <w:rFonts w:ascii="Arial" w:hAnsi="Arial" w:cs="Arial"/>
                <w:sz w:val="24"/>
                <w:szCs w:val="24"/>
              </w:rPr>
              <w:t xml:space="preserve"> and power sharing.</w:t>
            </w:r>
          </w:p>
          <w:p w14:paraId="3DBF658E" w14:textId="77777777" w:rsidR="008557F5" w:rsidRPr="00F7670B" w:rsidRDefault="008557F5" w:rsidP="00F7670B">
            <w:pPr>
              <w:spacing w:line="360" w:lineRule="auto"/>
              <w:jc w:val="both"/>
              <w:rPr>
                <w:rFonts w:ascii="Arial" w:hAnsi="Arial" w:cs="Arial"/>
                <w:sz w:val="24"/>
                <w:szCs w:val="24"/>
              </w:rPr>
            </w:pPr>
          </w:p>
        </w:tc>
      </w:tr>
      <w:tr w:rsidR="00B371C2" w:rsidRPr="00F7670B" w14:paraId="02D3BBB7" w14:textId="77777777" w:rsidTr="00B371C2">
        <w:tc>
          <w:tcPr>
            <w:tcW w:w="9016" w:type="dxa"/>
          </w:tcPr>
          <w:p w14:paraId="543B525E" w14:textId="2AFD2B43" w:rsidR="00BA3029" w:rsidRPr="00F7670B" w:rsidRDefault="00564CCE" w:rsidP="00F7670B">
            <w:pPr>
              <w:spacing w:line="360" w:lineRule="auto"/>
              <w:rPr>
                <w:rFonts w:ascii="Arial" w:hAnsi="Arial" w:cs="Arial"/>
                <w:sz w:val="24"/>
                <w:szCs w:val="24"/>
              </w:rPr>
            </w:pPr>
            <w:r w:rsidRPr="00F7670B">
              <w:rPr>
                <w:rFonts w:ascii="Arial" w:hAnsi="Arial" w:cs="Arial"/>
                <w:i/>
                <w:sz w:val="24"/>
                <w:szCs w:val="24"/>
              </w:rPr>
              <w:t>What could</w:t>
            </w:r>
            <w:r w:rsidR="00BA3029" w:rsidRPr="00F7670B">
              <w:rPr>
                <w:rFonts w:ascii="Arial" w:hAnsi="Arial" w:cs="Arial"/>
                <w:i/>
                <w:sz w:val="24"/>
                <w:szCs w:val="24"/>
              </w:rPr>
              <w:t xml:space="preserve"> be done differently</w:t>
            </w:r>
            <w:r w:rsidRPr="00F7670B">
              <w:rPr>
                <w:rFonts w:ascii="Arial" w:hAnsi="Arial" w:cs="Arial"/>
                <w:i/>
                <w:sz w:val="24"/>
                <w:szCs w:val="24"/>
              </w:rPr>
              <w:t xml:space="preserve"> in future</w:t>
            </w:r>
            <w:r w:rsidR="00BA3029" w:rsidRPr="00F7670B">
              <w:rPr>
                <w:rFonts w:ascii="Arial" w:hAnsi="Arial" w:cs="Arial"/>
                <w:i/>
                <w:sz w:val="24"/>
                <w:szCs w:val="24"/>
              </w:rPr>
              <w:t>?  Why?</w:t>
            </w:r>
          </w:p>
        </w:tc>
      </w:tr>
      <w:tr w:rsidR="00B371C2" w:rsidRPr="00F7670B" w14:paraId="40FFD135" w14:textId="77777777" w:rsidTr="00B371C2">
        <w:tc>
          <w:tcPr>
            <w:tcW w:w="9016" w:type="dxa"/>
          </w:tcPr>
          <w:p w14:paraId="0096A34A" w14:textId="193A763D" w:rsidR="006D1A0F" w:rsidRDefault="001B26ED" w:rsidP="00F7670B">
            <w:pPr>
              <w:spacing w:line="360" w:lineRule="auto"/>
              <w:rPr>
                <w:rFonts w:ascii="Arial" w:hAnsi="Arial" w:cs="Arial"/>
                <w:sz w:val="24"/>
                <w:szCs w:val="24"/>
              </w:rPr>
            </w:pPr>
            <w:r w:rsidRPr="00F7670B">
              <w:rPr>
                <w:rFonts w:ascii="Arial" w:hAnsi="Arial" w:cs="Arial"/>
                <w:sz w:val="24"/>
                <w:szCs w:val="24"/>
              </w:rPr>
              <w:t xml:space="preserve">In future practise, </w:t>
            </w:r>
            <w:r w:rsidR="00140BC8" w:rsidRPr="00F7670B">
              <w:rPr>
                <w:rFonts w:ascii="Arial" w:hAnsi="Arial" w:cs="Arial"/>
                <w:sz w:val="24"/>
                <w:szCs w:val="24"/>
              </w:rPr>
              <w:t>children could eat in a smaller place with less pupils, where they would feel more comfortable,</w:t>
            </w:r>
            <w:r w:rsidR="00057904">
              <w:rPr>
                <w:rFonts w:ascii="Arial" w:hAnsi="Arial" w:cs="Arial"/>
                <w:sz w:val="24"/>
                <w:szCs w:val="24"/>
              </w:rPr>
              <w:t xml:space="preserve"> by having less noise,</w:t>
            </w:r>
            <w:r w:rsidR="00140BC8" w:rsidRPr="00F7670B">
              <w:rPr>
                <w:rFonts w:ascii="Arial" w:hAnsi="Arial" w:cs="Arial"/>
                <w:sz w:val="24"/>
                <w:szCs w:val="24"/>
              </w:rPr>
              <w:t xml:space="preserve"> dinner time can be felt a lot less rushed</w:t>
            </w:r>
            <w:r w:rsidR="00B260EF">
              <w:rPr>
                <w:rFonts w:ascii="Arial" w:hAnsi="Arial" w:cs="Arial"/>
                <w:sz w:val="24"/>
                <w:szCs w:val="24"/>
              </w:rPr>
              <w:t>, so meals are the main focus</w:t>
            </w:r>
            <w:r w:rsidR="006D1A0F">
              <w:rPr>
                <w:rFonts w:ascii="Arial" w:hAnsi="Arial" w:cs="Arial"/>
                <w:sz w:val="24"/>
                <w:szCs w:val="24"/>
              </w:rPr>
              <w:t xml:space="preserve"> </w:t>
            </w:r>
            <w:r w:rsidR="006D1A0F" w:rsidRPr="006D1A0F">
              <w:rPr>
                <w:rFonts w:ascii="Arial" w:hAnsi="Arial" w:cs="Arial"/>
                <w:sz w:val="24"/>
                <w:szCs w:val="24"/>
              </w:rPr>
              <w:t>allow</w:t>
            </w:r>
            <w:r w:rsidR="009627DE">
              <w:rPr>
                <w:rFonts w:ascii="Arial" w:hAnsi="Arial" w:cs="Arial"/>
                <w:sz w:val="24"/>
                <w:szCs w:val="24"/>
              </w:rPr>
              <w:t>ing</w:t>
            </w:r>
            <w:r w:rsidR="006D1A0F" w:rsidRPr="006D1A0F">
              <w:rPr>
                <w:rFonts w:ascii="Arial" w:hAnsi="Arial" w:cs="Arial"/>
                <w:sz w:val="24"/>
                <w:szCs w:val="24"/>
              </w:rPr>
              <w:t xml:space="preserve"> children to really focus on what’s at hand, the eating, as well as the kind of open and engaging conversations you can have at mealtime. It’s a wonderful opportunity for children to practice their listening and speaking.</w:t>
            </w:r>
            <w:r w:rsidR="00B260EF">
              <w:rPr>
                <w:rFonts w:ascii="Arial" w:hAnsi="Arial" w:cs="Arial"/>
                <w:sz w:val="24"/>
                <w:szCs w:val="24"/>
              </w:rPr>
              <w:t xml:space="preserve"> </w:t>
            </w:r>
          </w:p>
          <w:p w14:paraId="0D9DB83D" w14:textId="5F88078D" w:rsidR="00BA3029" w:rsidRPr="00F7670B" w:rsidRDefault="00DE67EB" w:rsidP="00F7670B">
            <w:pPr>
              <w:spacing w:line="360" w:lineRule="auto"/>
              <w:rPr>
                <w:rFonts w:ascii="Arial" w:hAnsi="Arial" w:cs="Arial"/>
                <w:sz w:val="24"/>
                <w:szCs w:val="24"/>
              </w:rPr>
            </w:pPr>
            <w:r w:rsidRPr="00F7670B">
              <w:rPr>
                <w:rFonts w:ascii="Arial" w:hAnsi="Arial" w:cs="Arial"/>
                <w:sz w:val="24"/>
                <w:szCs w:val="24"/>
              </w:rPr>
              <w:t xml:space="preserve"> If children </w:t>
            </w:r>
            <w:r w:rsidR="005F10BA" w:rsidRPr="00F7670B">
              <w:rPr>
                <w:rFonts w:ascii="Arial" w:hAnsi="Arial" w:cs="Arial"/>
                <w:sz w:val="24"/>
                <w:szCs w:val="24"/>
              </w:rPr>
              <w:t>did not</w:t>
            </w:r>
            <w:r w:rsidRPr="00F7670B">
              <w:rPr>
                <w:rFonts w:ascii="Arial" w:hAnsi="Arial" w:cs="Arial"/>
                <w:sz w:val="24"/>
                <w:szCs w:val="24"/>
              </w:rPr>
              <w:t xml:space="preserve"> like what </w:t>
            </w:r>
            <w:r w:rsidR="00F7670B" w:rsidRPr="00F7670B">
              <w:rPr>
                <w:rFonts w:ascii="Arial" w:hAnsi="Arial" w:cs="Arial"/>
                <w:sz w:val="24"/>
                <w:szCs w:val="24"/>
              </w:rPr>
              <w:t>food</w:t>
            </w:r>
            <w:r w:rsidRPr="00F7670B">
              <w:rPr>
                <w:rFonts w:ascii="Arial" w:hAnsi="Arial" w:cs="Arial"/>
                <w:sz w:val="24"/>
                <w:szCs w:val="24"/>
              </w:rPr>
              <w:t xml:space="preserve"> they </w:t>
            </w:r>
            <w:r w:rsidR="005F10BA">
              <w:rPr>
                <w:rFonts w:ascii="Arial" w:hAnsi="Arial" w:cs="Arial"/>
                <w:sz w:val="24"/>
                <w:szCs w:val="24"/>
              </w:rPr>
              <w:t>were given,</w:t>
            </w:r>
            <w:r w:rsidRPr="00F7670B">
              <w:rPr>
                <w:rFonts w:ascii="Arial" w:hAnsi="Arial" w:cs="Arial"/>
                <w:sz w:val="24"/>
                <w:szCs w:val="24"/>
              </w:rPr>
              <w:t xml:space="preserve"> then there could be an alternative</w:t>
            </w:r>
            <w:r w:rsidR="008B3DFD">
              <w:rPr>
                <w:rFonts w:ascii="Arial" w:hAnsi="Arial" w:cs="Arial"/>
                <w:sz w:val="24"/>
                <w:szCs w:val="24"/>
              </w:rPr>
              <w:t xml:space="preserve">, this can be achieved by talking to the parents </w:t>
            </w:r>
            <w:r w:rsidR="00D707C8">
              <w:rPr>
                <w:rFonts w:ascii="Arial" w:hAnsi="Arial" w:cs="Arial"/>
                <w:sz w:val="24"/>
                <w:szCs w:val="24"/>
              </w:rPr>
              <w:t>and explaining what their children did not eat and then asking for an alternative</w:t>
            </w:r>
            <w:r w:rsidR="003A5A62">
              <w:rPr>
                <w:rFonts w:ascii="Arial" w:hAnsi="Arial" w:cs="Arial"/>
                <w:sz w:val="24"/>
                <w:szCs w:val="24"/>
              </w:rPr>
              <w:t xml:space="preserve">, </w:t>
            </w:r>
            <w:r w:rsidR="003E407D">
              <w:rPr>
                <w:rFonts w:ascii="Arial" w:hAnsi="Arial" w:cs="Arial"/>
                <w:sz w:val="24"/>
                <w:szCs w:val="24"/>
              </w:rPr>
              <w:t xml:space="preserve">if parents </w:t>
            </w:r>
            <w:r w:rsidR="00982A7B">
              <w:rPr>
                <w:rFonts w:ascii="Arial" w:hAnsi="Arial" w:cs="Arial"/>
                <w:sz w:val="24"/>
                <w:szCs w:val="24"/>
              </w:rPr>
              <w:t>for any re</w:t>
            </w:r>
            <w:r w:rsidR="005C1161">
              <w:rPr>
                <w:rFonts w:ascii="Arial" w:hAnsi="Arial" w:cs="Arial"/>
                <w:sz w:val="24"/>
                <w:szCs w:val="24"/>
              </w:rPr>
              <w:t>a</w:t>
            </w:r>
            <w:r w:rsidR="00982A7B">
              <w:rPr>
                <w:rFonts w:ascii="Arial" w:hAnsi="Arial" w:cs="Arial"/>
                <w:sz w:val="24"/>
                <w:szCs w:val="24"/>
              </w:rPr>
              <w:t>son couldn’t supply alternatives then it could also be achieved by</w:t>
            </w:r>
            <w:r w:rsidR="003A5A62">
              <w:rPr>
                <w:rFonts w:ascii="Arial" w:hAnsi="Arial" w:cs="Arial"/>
                <w:sz w:val="24"/>
                <w:szCs w:val="24"/>
              </w:rPr>
              <w:t xml:space="preserve"> plan</w:t>
            </w:r>
            <w:r w:rsidR="00982A7B">
              <w:rPr>
                <w:rFonts w:ascii="Arial" w:hAnsi="Arial" w:cs="Arial"/>
                <w:sz w:val="24"/>
                <w:szCs w:val="24"/>
              </w:rPr>
              <w:t xml:space="preserve">ning </w:t>
            </w:r>
            <w:r w:rsidR="00111157">
              <w:rPr>
                <w:rFonts w:ascii="Arial" w:hAnsi="Arial" w:cs="Arial"/>
                <w:sz w:val="24"/>
                <w:szCs w:val="24"/>
              </w:rPr>
              <w:t xml:space="preserve">an education with food tasting activity, where children can learn different cultures and more about fair trade foods and their values and </w:t>
            </w:r>
            <w:r w:rsidR="005D0ADA">
              <w:rPr>
                <w:rFonts w:ascii="Arial" w:hAnsi="Arial" w:cs="Arial"/>
                <w:sz w:val="24"/>
                <w:szCs w:val="24"/>
              </w:rPr>
              <w:t xml:space="preserve">lots </w:t>
            </w:r>
            <w:r w:rsidR="00111157">
              <w:rPr>
                <w:rFonts w:ascii="Arial" w:hAnsi="Arial" w:cs="Arial"/>
                <w:sz w:val="24"/>
                <w:szCs w:val="24"/>
              </w:rPr>
              <w:t xml:space="preserve">encouragement </w:t>
            </w:r>
            <w:r w:rsidR="005D0ADA">
              <w:rPr>
                <w:rFonts w:ascii="Arial" w:hAnsi="Arial" w:cs="Arial"/>
                <w:sz w:val="24"/>
                <w:szCs w:val="24"/>
              </w:rPr>
              <w:t xml:space="preserve">would be given for children </w:t>
            </w:r>
            <w:r w:rsidR="00111157">
              <w:rPr>
                <w:rFonts w:ascii="Arial" w:hAnsi="Arial" w:cs="Arial"/>
                <w:sz w:val="24"/>
                <w:szCs w:val="24"/>
              </w:rPr>
              <w:t xml:space="preserve">to try and taste </w:t>
            </w:r>
            <w:r w:rsidR="003E407D">
              <w:rPr>
                <w:rFonts w:ascii="Arial" w:hAnsi="Arial" w:cs="Arial"/>
                <w:sz w:val="24"/>
                <w:szCs w:val="24"/>
              </w:rPr>
              <w:t>new and different foods.</w:t>
            </w:r>
            <w:r w:rsidR="00184246">
              <w:rPr>
                <w:rFonts w:ascii="Arial" w:hAnsi="Arial" w:cs="Arial"/>
                <w:sz w:val="24"/>
                <w:szCs w:val="24"/>
              </w:rPr>
              <w:t xml:space="preserve"> </w:t>
            </w:r>
            <w:r w:rsidR="00F8472B">
              <w:rPr>
                <w:rFonts w:ascii="Arial" w:hAnsi="Arial" w:cs="Arial"/>
                <w:sz w:val="24"/>
                <w:szCs w:val="24"/>
              </w:rPr>
              <w:t>Also,</w:t>
            </w:r>
            <w:r w:rsidR="00184246">
              <w:rPr>
                <w:rFonts w:ascii="Arial" w:hAnsi="Arial" w:cs="Arial"/>
                <w:sz w:val="24"/>
                <w:szCs w:val="24"/>
              </w:rPr>
              <w:t xml:space="preserve"> children with learning needs will be </w:t>
            </w:r>
            <w:r w:rsidR="006049E2">
              <w:rPr>
                <w:rFonts w:ascii="Arial" w:hAnsi="Arial" w:cs="Arial"/>
                <w:sz w:val="24"/>
                <w:szCs w:val="24"/>
              </w:rPr>
              <w:t xml:space="preserve">allowed to </w:t>
            </w:r>
            <w:r w:rsidR="00B70C42">
              <w:rPr>
                <w:rFonts w:ascii="Arial" w:hAnsi="Arial" w:cs="Arial"/>
                <w:sz w:val="24"/>
                <w:szCs w:val="24"/>
              </w:rPr>
              <w:t xml:space="preserve">do what it takes in order for them not to feel </w:t>
            </w:r>
            <w:r w:rsidR="00092C4F" w:rsidRPr="00092C4F">
              <w:rPr>
                <w:rFonts w:ascii="Arial" w:hAnsi="Arial" w:cs="Arial"/>
                <w:sz w:val="24"/>
                <w:szCs w:val="24"/>
              </w:rPr>
              <w:t>agitated</w:t>
            </w:r>
            <w:r w:rsidR="00882653">
              <w:rPr>
                <w:rFonts w:ascii="Arial" w:hAnsi="Arial" w:cs="Arial"/>
                <w:sz w:val="24"/>
                <w:szCs w:val="24"/>
              </w:rPr>
              <w:t xml:space="preserve">, for instance if any child didn’t like different types of food on one plate then it could be provided </w:t>
            </w:r>
            <w:r w:rsidR="00B13B80">
              <w:rPr>
                <w:rFonts w:ascii="Arial" w:hAnsi="Arial" w:cs="Arial"/>
                <w:sz w:val="24"/>
                <w:szCs w:val="24"/>
              </w:rPr>
              <w:t xml:space="preserve">on individual plates, this could be achieved by talking to parents and </w:t>
            </w:r>
            <w:r w:rsidR="005C1161">
              <w:rPr>
                <w:rFonts w:ascii="Arial" w:hAnsi="Arial" w:cs="Arial"/>
                <w:sz w:val="24"/>
                <w:szCs w:val="24"/>
              </w:rPr>
              <w:t xml:space="preserve">getting to know how the individual child eats at home. </w:t>
            </w:r>
          </w:p>
          <w:p w14:paraId="7B77E101" w14:textId="30BAE987" w:rsidR="00170727" w:rsidRPr="00F7670B" w:rsidRDefault="00170727" w:rsidP="00F7670B">
            <w:pPr>
              <w:spacing w:line="360" w:lineRule="auto"/>
              <w:rPr>
                <w:rFonts w:ascii="Arial" w:hAnsi="Arial" w:cs="Arial"/>
                <w:sz w:val="24"/>
                <w:szCs w:val="24"/>
              </w:rPr>
            </w:pPr>
          </w:p>
        </w:tc>
      </w:tr>
    </w:tbl>
    <w:p w14:paraId="519D533E" w14:textId="66F686C3" w:rsidR="00A4108C" w:rsidRPr="00F7061D" w:rsidRDefault="00A4108C" w:rsidP="00324A66">
      <w:pPr>
        <w:rPr>
          <w:rFonts w:ascii="Arial" w:hAnsi="Arial" w:cs="Arial"/>
          <w:b/>
        </w:rPr>
      </w:pPr>
    </w:p>
    <w:p w14:paraId="0A9547C4" w14:textId="7EF934FA" w:rsidR="00F7670B" w:rsidRDefault="00F7670B" w:rsidP="00282C78">
      <w:pPr>
        <w:spacing w:line="360" w:lineRule="auto"/>
        <w:rPr>
          <w:rFonts w:ascii="Arial" w:hAnsi="Arial" w:cs="Arial"/>
          <w:b/>
          <w:sz w:val="24"/>
          <w:szCs w:val="24"/>
        </w:rPr>
      </w:pPr>
    </w:p>
    <w:p w14:paraId="29482049" w14:textId="2980B296" w:rsidR="00747B65" w:rsidRPr="00F7670B" w:rsidRDefault="00747B65" w:rsidP="00F7670B">
      <w:pPr>
        <w:spacing w:line="360" w:lineRule="auto"/>
        <w:rPr>
          <w:rFonts w:ascii="Arial" w:hAnsi="Arial" w:cs="Arial"/>
          <w:b/>
          <w:sz w:val="24"/>
          <w:szCs w:val="24"/>
        </w:rPr>
      </w:pPr>
      <w:r w:rsidRPr="00F7670B">
        <w:rPr>
          <w:rFonts w:ascii="Arial" w:hAnsi="Arial" w:cs="Arial"/>
          <w:b/>
          <w:sz w:val="24"/>
          <w:szCs w:val="24"/>
        </w:rPr>
        <w:t>Element 4 Personal Development Plan</w:t>
      </w:r>
    </w:p>
    <w:tbl>
      <w:tblPr>
        <w:tblStyle w:val="TableGrid"/>
        <w:tblpPr w:leftFromText="180" w:rightFromText="180" w:vertAnchor="text" w:horzAnchor="page" w:tblpX="280" w:tblpY="511"/>
        <w:tblW w:w="11335" w:type="dxa"/>
        <w:tblLayout w:type="fixed"/>
        <w:tblLook w:val="04A0" w:firstRow="1" w:lastRow="0" w:firstColumn="1" w:lastColumn="0" w:noHBand="0" w:noVBand="1"/>
      </w:tblPr>
      <w:tblGrid>
        <w:gridCol w:w="1632"/>
        <w:gridCol w:w="1765"/>
        <w:gridCol w:w="2127"/>
        <w:gridCol w:w="2976"/>
        <w:gridCol w:w="2835"/>
      </w:tblGrid>
      <w:tr w:rsidR="00001CDA" w:rsidRPr="00F7670B" w14:paraId="288B6C40" w14:textId="77777777" w:rsidTr="004E7A8F">
        <w:trPr>
          <w:trHeight w:val="841"/>
        </w:trPr>
        <w:tc>
          <w:tcPr>
            <w:tcW w:w="1632" w:type="dxa"/>
            <w:tcBorders>
              <w:top w:val="single" w:sz="4" w:space="0" w:color="auto"/>
              <w:left w:val="single" w:sz="4" w:space="0" w:color="auto"/>
              <w:bottom w:val="single" w:sz="4" w:space="0" w:color="auto"/>
              <w:right w:val="single" w:sz="4" w:space="0" w:color="auto"/>
            </w:tcBorders>
            <w:hideMark/>
          </w:tcPr>
          <w:p w14:paraId="15EFEFA2" w14:textId="39DF3F8D"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Area for further development  </w:t>
            </w:r>
          </w:p>
        </w:tc>
        <w:tc>
          <w:tcPr>
            <w:tcW w:w="1765" w:type="dxa"/>
            <w:tcBorders>
              <w:top w:val="single" w:sz="4" w:space="0" w:color="auto"/>
              <w:left w:val="single" w:sz="4" w:space="0" w:color="auto"/>
              <w:bottom w:val="single" w:sz="4" w:space="0" w:color="auto"/>
              <w:right w:val="single" w:sz="4" w:space="0" w:color="auto"/>
            </w:tcBorders>
            <w:hideMark/>
          </w:tcPr>
          <w:p w14:paraId="30C8E515"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Why?</w:t>
            </w:r>
          </w:p>
        </w:tc>
        <w:tc>
          <w:tcPr>
            <w:tcW w:w="2127" w:type="dxa"/>
            <w:tcBorders>
              <w:top w:val="single" w:sz="4" w:space="0" w:color="auto"/>
              <w:left w:val="single" w:sz="4" w:space="0" w:color="auto"/>
              <w:bottom w:val="single" w:sz="4" w:space="0" w:color="auto"/>
              <w:right w:val="single" w:sz="4" w:space="0" w:color="auto"/>
            </w:tcBorders>
            <w:hideMark/>
          </w:tcPr>
          <w:p w14:paraId="26091831"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How?</w:t>
            </w:r>
          </w:p>
        </w:tc>
        <w:tc>
          <w:tcPr>
            <w:tcW w:w="2976" w:type="dxa"/>
            <w:tcBorders>
              <w:top w:val="single" w:sz="4" w:space="0" w:color="auto"/>
              <w:left w:val="single" w:sz="4" w:space="0" w:color="auto"/>
              <w:bottom w:val="single" w:sz="4" w:space="0" w:color="auto"/>
              <w:right w:val="single" w:sz="4" w:space="0" w:color="auto"/>
            </w:tcBorders>
            <w:hideMark/>
          </w:tcPr>
          <w:p w14:paraId="45F1E72B"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Who/Where?</w:t>
            </w:r>
          </w:p>
        </w:tc>
        <w:tc>
          <w:tcPr>
            <w:tcW w:w="2835" w:type="dxa"/>
            <w:tcBorders>
              <w:top w:val="single" w:sz="4" w:space="0" w:color="auto"/>
              <w:left w:val="single" w:sz="4" w:space="0" w:color="auto"/>
              <w:bottom w:val="single" w:sz="4" w:space="0" w:color="auto"/>
              <w:right w:val="single" w:sz="4" w:space="0" w:color="auto"/>
            </w:tcBorders>
            <w:hideMark/>
          </w:tcPr>
          <w:p w14:paraId="6C3E2E84"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When?</w:t>
            </w:r>
          </w:p>
        </w:tc>
      </w:tr>
      <w:tr w:rsidR="00001CDA" w:rsidRPr="00F7670B" w14:paraId="44A9A874" w14:textId="77777777" w:rsidTr="004E7A8F">
        <w:tc>
          <w:tcPr>
            <w:tcW w:w="1632" w:type="dxa"/>
            <w:tcBorders>
              <w:top w:val="single" w:sz="4" w:space="0" w:color="auto"/>
              <w:left w:val="single" w:sz="4" w:space="0" w:color="auto"/>
              <w:bottom w:val="single" w:sz="4" w:space="0" w:color="auto"/>
              <w:right w:val="single" w:sz="4" w:space="0" w:color="auto"/>
            </w:tcBorders>
          </w:tcPr>
          <w:p w14:paraId="07C4951E" w14:textId="4F47FE2B" w:rsidR="00001CDA" w:rsidRPr="00F7670B" w:rsidRDefault="00182EF7" w:rsidP="00001CDA">
            <w:pPr>
              <w:spacing w:line="360" w:lineRule="auto"/>
              <w:rPr>
                <w:rFonts w:ascii="Arial" w:hAnsi="Arial" w:cs="Arial"/>
                <w:sz w:val="24"/>
                <w:szCs w:val="24"/>
              </w:rPr>
            </w:pPr>
            <w:r>
              <w:rPr>
                <w:rFonts w:ascii="Arial" w:hAnsi="Arial" w:cs="Arial"/>
                <w:sz w:val="24"/>
                <w:szCs w:val="24"/>
              </w:rPr>
              <w:t>PGCE</w:t>
            </w:r>
          </w:p>
        </w:tc>
        <w:tc>
          <w:tcPr>
            <w:tcW w:w="1765" w:type="dxa"/>
            <w:tcBorders>
              <w:top w:val="single" w:sz="4" w:space="0" w:color="auto"/>
              <w:left w:val="single" w:sz="4" w:space="0" w:color="auto"/>
              <w:bottom w:val="single" w:sz="4" w:space="0" w:color="auto"/>
              <w:right w:val="single" w:sz="4" w:space="0" w:color="auto"/>
            </w:tcBorders>
          </w:tcPr>
          <w:p w14:paraId="1B99466A" w14:textId="65A21C51"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To enable development for my career</w:t>
            </w:r>
            <w:r w:rsidR="00C50990">
              <w:rPr>
                <w:rFonts w:ascii="Arial" w:hAnsi="Arial" w:cs="Arial"/>
                <w:sz w:val="24"/>
                <w:szCs w:val="24"/>
              </w:rPr>
              <w:t xml:space="preserve">, as I have always </w:t>
            </w:r>
            <w:r w:rsidR="004922E6">
              <w:rPr>
                <w:rFonts w:ascii="Arial" w:hAnsi="Arial" w:cs="Arial"/>
                <w:sz w:val="24"/>
                <w:szCs w:val="24"/>
              </w:rPr>
              <w:t>had an interest in becoming a</w:t>
            </w:r>
            <w:r w:rsidR="00C50990">
              <w:rPr>
                <w:rFonts w:ascii="Arial" w:hAnsi="Arial" w:cs="Arial"/>
                <w:sz w:val="24"/>
                <w:szCs w:val="24"/>
              </w:rPr>
              <w:t xml:space="preserve"> teacher</w:t>
            </w:r>
            <w:r w:rsidR="00740F68">
              <w:rPr>
                <w:rFonts w:ascii="Arial" w:hAnsi="Arial" w:cs="Arial"/>
                <w:sz w:val="24"/>
                <w:szCs w:val="24"/>
              </w:rPr>
              <w:t>.</w:t>
            </w:r>
          </w:p>
        </w:tc>
        <w:tc>
          <w:tcPr>
            <w:tcW w:w="2127" w:type="dxa"/>
            <w:tcBorders>
              <w:top w:val="single" w:sz="4" w:space="0" w:color="auto"/>
              <w:left w:val="single" w:sz="4" w:space="0" w:color="auto"/>
              <w:bottom w:val="single" w:sz="4" w:space="0" w:color="auto"/>
              <w:right w:val="single" w:sz="4" w:space="0" w:color="auto"/>
            </w:tcBorders>
          </w:tcPr>
          <w:p w14:paraId="622F11EB" w14:textId="18DC4A7F"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Speak to someone already with the experience, complete an application.</w:t>
            </w:r>
            <w:r w:rsidR="00305D27">
              <w:rPr>
                <w:rFonts w:ascii="Arial" w:hAnsi="Arial" w:cs="Arial"/>
                <w:sz w:val="24"/>
                <w:szCs w:val="24"/>
              </w:rPr>
              <w:t xml:space="preserve"> Also attending a </w:t>
            </w:r>
            <w:r w:rsidR="00D7522C">
              <w:rPr>
                <w:rFonts w:ascii="Arial" w:hAnsi="Arial" w:cs="Arial"/>
                <w:sz w:val="24"/>
                <w:szCs w:val="24"/>
              </w:rPr>
              <w:t>UWTSD</w:t>
            </w:r>
            <w:r w:rsidR="00305D27">
              <w:rPr>
                <w:rFonts w:ascii="Arial" w:hAnsi="Arial" w:cs="Arial"/>
                <w:sz w:val="24"/>
                <w:szCs w:val="24"/>
              </w:rPr>
              <w:t xml:space="preserve"> </w:t>
            </w:r>
            <w:r w:rsidR="00FE018B">
              <w:rPr>
                <w:rFonts w:ascii="Arial" w:hAnsi="Arial" w:cs="Arial"/>
                <w:sz w:val="24"/>
                <w:szCs w:val="24"/>
              </w:rPr>
              <w:t>employability week.</w:t>
            </w:r>
          </w:p>
        </w:tc>
        <w:tc>
          <w:tcPr>
            <w:tcW w:w="2976" w:type="dxa"/>
            <w:tcBorders>
              <w:top w:val="single" w:sz="4" w:space="0" w:color="auto"/>
              <w:left w:val="single" w:sz="4" w:space="0" w:color="auto"/>
              <w:bottom w:val="single" w:sz="4" w:space="0" w:color="auto"/>
              <w:right w:val="single" w:sz="4" w:space="0" w:color="auto"/>
            </w:tcBorders>
          </w:tcPr>
          <w:p w14:paraId="42CF542A" w14:textId="38B37305"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Lecturers</w:t>
            </w:r>
            <w:r w:rsidR="00BF700F">
              <w:rPr>
                <w:rFonts w:ascii="Arial" w:hAnsi="Arial" w:cs="Arial"/>
                <w:sz w:val="24"/>
                <w:szCs w:val="24"/>
              </w:rPr>
              <w:t xml:space="preserve"> in </w:t>
            </w:r>
            <w:r w:rsidR="00145D42">
              <w:rPr>
                <w:rFonts w:ascii="Arial" w:hAnsi="Arial" w:cs="Arial"/>
                <w:sz w:val="24"/>
                <w:szCs w:val="24"/>
              </w:rPr>
              <w:t xml:space="preserve">UWTSD </w:t>
            </w:r>
            <w:r w:rsidR="00145D42">
              <w:t xml:space="preserve"> </w:t>
            </w:r>
            <w:hyperlink r:id="rId37" w:history="1">
              <w:r w:rsidR="00145D42" w:rsidRPr="00DA2CE2">
                <w:rPr>
                  <w:rStyle w:val="Hyperlink"/>
                  <w:rFonts w:ascii="Arial" w:hAnsi="Arial" w:cs="Arial"/>
                  <w:sz w:val="24"/>
                  <w:szCs w:val="24"/>
                </w:rPr>
                <w:t>https://www.uwtsd.ac.uk/register-your-interest-in-teaching/</w:t>
              </w:r>
            </w:hyperlink>
            <w:r w:rsidRPr="00F7670B">
              <w:rPr>
                <w:rFonts w:ascii="Arial" w:hAnsi="Arial" w:cs="Arial"/>
                <w:sz w:val="24"/>
                <w:szCs w:val="24"/>
              </w:rPr>
              <w:t>,</w:t>
            </w:r>
            <w:r w:rsidR="00145D42">
              <w:rPr>
                <w:rFonts w:ascii="Arial" w:hAnsi="Arial" w:cs="Arial"/>
                <w:sz w:val="24"/>
                <w:szCs w:val="24"/>
              </w:rPr>
              <w:t xml:space="preserve"> </w:t>
            </w:r>
            <w:r w:rsidRPr="00F7670B">
              <w:rPr>
                <w:rFonts w:ascii="Arial" w:hAnsi="Arial" w:cs="Arial"/>
                <w:sz w:val="24"/>
                <w:szCs w:val="24"/>
              </w:rPr>
              <w:t>careers advisor</w:t>
            </w:r>
            <w:r w:rsidR="00D96101">
              <w:rPr>
                <w:rFonts w:ascii="Arial" w:hAnsi="Arial" w:cs="Arial"/>
                <w:sz w:val="24"/>
                <w:szCs w:val="24"/>
              </w:rPr>
              <w:t xml:space="preserve"> such as Mark Thomas</w:t>
            </w:r>
            <w:r w:rsidR="007A3306">
              <w:t xml:space="preserve"> </w:t>
            </w:r>
            <w:hyperlink r:id="rId38" w:history="1">
              <w:r w:rsidR="007A3306" w:rsidRPr="00DA2CE2">
                <w:rPr>
                  <w:rStyle w:val="Hyperlink"/>
                  <w:rFonts w:ascii="Arial" w:hAnsi="Arial" w:cs="Arial"/>
                  <w:sz w:val="24"/>
                  <w:szCs w:val="24"/>
                </w:rPr>
                <w:t>https://uk.linkedin.com/in/markthomascareersadviser</w:t>
              </w:r>
            </w:hyperlink>
            <w:r w:rsidR="007A3306">
              <w:rPr>
                <w:rFonts w:ascii="Arial" w:hAnsi="Arial" w:cs="Arial"/>
                <w:sz w:val="24"/>
                <w:szCs w:val="24"/>
              </w:rPr>
              <w:t>,</w:t>
            </w:r>
            <w:r w:rsidRPr="00F7670B">
              <w:rPr>
                <w:rFonts w:ascii="Arial" w:hAnsi="Arial" w:cs="Arial"/>
                <w:sz w:val="24"/>
                <w:szCs w:val="24"/>
              </w:rPr>
              <w:t xml:space="preserve"> services, teacher.</w:t>
            </w:r>
            <w:r w:rsidR="007A3306">
              <w:rPr>
                <w:rFonts w:ascii="Arial" w:hAnsi="Arial" w:cs="Arial"/>
                <w:sz w:val="24"/>
                <w:szCs w:val="24"/>
              </w:rPr>
              <w:t xml:space="preserve"> I would get to each destination by my car, as I have a full driving license.</w:t>
            </w:r>
          </w:p>
        </w:tc>
        <w:tc>
          <w:tcPr>
            <w:tcW w:w="2835" w:type="dxa"/>
            <w:tcBorders>
              <w:top w:val="single" w:sz="4" w:space="0" w:color="auto"/>
              <w:left w:val="single" w:sz="4" w:space="0" w:color="auto"/>
              <w:bottom w:val="single" w:sz="4" w:space="0" w:color="auto"/>
              <w:right w:val="single" w:sz="4" w:space="0" w:color="auto"/>
            </w:tcBorders>
          </w:tcPr>
          <w:p w14:paraId="26DCA966"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Apply for the course in</w:t>
            </w:r>
          </w:p>
          <w:p w14:paraId="7A5B753C"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2023, and have the </w:t>
            </w:r>
          </w:p>
          <w:p w14:paraId="21AD6E11"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passed qualification by</w:t>
            </w:r>
          </w:p>
          <w:p w14:paraId="156451FA"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2024.</w:t>
            </w:r>
          </w:p>
        </w:tc>
      </w:tr>
      <w:tr w:rsidR="00001CDA" w:rsidRPr="00F7670B" w14:paraId="280A8090" w14:textId="77777777" w:rsidTr="004E7A8F">
        <w:tc>
          <w:tcPr>
            <w:tcW w:w="1632" w:type="dxa"/>
            <w:tcBorders>
              <w:top w:val="single" w:sz="4" w:space="0" w:color="auto"/>
              <w:left w:val="single" w:sz="4" w:space="0" w:color="auto"/>
              <w:bottom w:val="single" w:sz="4" w:space="0" w:color="auto"/>
              <w:right w:val="single" w:sz="4" w:space="0" w:color="auto"/>
            </w:tcBorders>
          </w:tcPr>
          <w:p w14:paraId="3BB052AB"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Welsh language</w:t>
            </w:r>
          </w:p>
        </w:tc>
        <w:tc>
          <w:tcPr>
            <w:tcW w:w="1765" w:type="dxa"/>
            <w:tcBorders>
              <w:top w:val="single" w:sz="4" w:space="0" w:color="auto"/>
              <w:left w:val="single" w:sz="4" w:space="0" w:color="auto"/>
              <w:bottom w:val="single" w:sz="4" w:space="0" w:color="auto"/>
              <w:right w:val="single" w:sz="4" w:space="0" w:color="auto"/>
            </w:tcBorders>
          </w:tcPr>
          <w:p w14:paraId="76602C81" w14:textId="62056961"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To enable development for my career</w:t>
            </w:r>
            <w:r w:rsidR="003E3D88">
              <w:rPr>
                <w:rFonts w:ascii="Arial" w:hAnsi="Arial" w:cs="Arial"/>
                <w:sz w:val="24"/>
                <w:szCs w:val="24"/>
              </w:rPr>
              <w:t>.</w:t>
            </w:r>
            <w:r w:rsidR="00996221">
              <w:rPr>
                <w:rFonts w:ascii="Arial" w:hAnsi="Arial" w:cs="Arial"/>
                <w:sz w:val="24"/>
                <w:szCs w:val="24"/>
              </w:rPr>
              <w:t xml:space="preserve"> This would also expand </w:t>
            </w:r>
            <w:r w:rsidR="00D7522C">
              <w:rPr>
                <w:rFonts w:ascii="Arial" w:hAnsi="Arial" w:cs="Arial"/>
                <w:sz w:val="24"/>
                <w:szCs w:val="24"/>
              </w:rPr>
              <w:t>my employment opportunities in Wales.</w:t>
            </w:r>
          </w:p>
        </w:tc>
        <w:tc>
          <w:tcPr>
            <w:tcW w:w="2127" w:type="dxa"/>
            <w:tcBorders>
              <w:top w:val="single" w:sz="4" w:space="0" w:color="auto"/>
              <w:left w:val="single" w:sz="4" w:space="0" w:color="auto"/>
              <w:bottom w:val="single" w:sz="4" w:space="0" w:color="auto"/>
              <w:right w:val="single" w:sz="4" w:space="0" w:color="auto"/>
            </w:tcBorders>
          </w:tcPr>
          <w:p w14:paraId="62984E84" w14:textId="56A96A0C"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Find the right course online</w:t>
            </w:r>
            <w:r w:rsidR="00A5344F">
              <w:rPr>
                <w:rFonts w:ascii="Arial" w:hAnsi="Arial" w:cs="Arial"/>
                <w:sz w:val="24"/>
                <w:szCs w:val="24"/>
              </w:rPr>
              <w:t xml:space="preserve"> </w:t>
            </w:r>
            <w:r w:rsidR="008F286F">
              <w:rPr>
                <w:rFonts w:ascii="Arial" w:hAnsi="Arial" w:cs="Arial"/>
                <w:sz w:val="24"/>
                <w:szCs w:val="24"/>
              </w:rPr>
              <w:t xml:space="preserve">as advertised by the </w:t>
            </w:r>
            <w:r w:rsidR="00D7522C">
              <w:rPr>
                <w:rFonts w:ascii="Arial" w:hAnsi="Arial" w:cs="Arial"/>
                <w:sz w:val="24"/>
                <w:szCs w:val="24"/>
              </w:rPr>
              <w:t>UWTSD</w:t>
            </w:r>
            <w:r w:rsidR="008F286F">
              <w:rPr>
                <w:rFonts w:ascii="Arial" w:hAnsi="Arial" w:cs="Arial"/>
                <w:sz w:val="24"/>
                <w:szCs w:val="24"/>
              </w:rPr>
              <w:t xml:space="preserve"> </w:t>
            </w:r>
            <w:r w:rsidR="008F286F">
              <w:t xml:space="preserve"> </w:t>
            </w:r>
            <w:hyperlink r:id="rId39" w:history="1">
              <w:r w:rsidR="008F286F" w:rsidRPr="00DA2CE2">
                <w:rPr>
                  <w:rStyle w:val="Hyperlink"/>
                  <w:rFonts w:ascii="Arial" w:hAnsi="Arial" w:cs="Arial"/>
                  <w:sz w:val="24"/>
                  <w:szCs w:val="24"/>
                </w:rPr>
                <w:t>https://learnwelsh.cymru/work-welsh/work-welsh-courses/work-welsh-taster-courses/</w:t>
              </w:r>
            </w:hyperlink>
            <w:r w:rsidR="008F286F">
              <w:rPr>
                <w:rFonts w:ascii="Arial" w:hAnsi="Arial" w:cs="Arial"/>
                <w:sz w:val="24"/>
                <w:szCs w:val="24"/>
              </w:rPr>
              <w:t xml:space="preserve">, </w:t>
            </w:r>
            <w:r w:rsidRPr="00F7670B">
              <w:rPr>
                <w:rFonts w:ascii="Arial" w:hAnsi="Arial" w:cs="Arial"/>
                <w:sz w:val="24"/>
                <w:szCs w:val="24"/>
              </w:rPr>
              <w:t xml:space="preserve"> pay any fees.</w:t>
            </w:r>
            <w:r w:rsidR="00A5344F">
              <w:rPr>
                <w:rFonts w:ascii="Arial" w:hAnsi="Arial" w:cs="Arial"/>
                <w:sz w:val="24"/>
                <w:szCs w:val="24"/>
              </w:rPr>
              <w:t xml:space="preserve"> </w:t>
            </w:r>
          </w:p>
        </w:tc>
        <w:tc>
          <w:tcPr>
            <w:tcW w:w="2976" w:type="dxa"/>
            <w:tcBorders>
              <w:top w:val="single" w:sz="4" w:space="0" w:color="auto"/>
              <w:left w:val="single" w:sz="4" w:space="0" w:color="auto"/>
              <w:bottom w:val="single" w:sz="4" w:space="0" w:color="auto"/>
              <w:right w:val="single" w:sz="4" w:space="0" w:color="auto"/>
            </w:tcBorders>
          </w:tcPr>
          <w:p w14:paraId="08090F53" w14:textId="491F578E"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Welsh speakers</w:t>
            </w:r>
            <w:r w:rsidR="00CE6A49">
              <w:rPr>
                <w:rFonts w:ascii="Arial" w:hAnsi="Arial" w:cs="Arial"/>
                <w:sz w:val="24"/>
                <w:szCs w:val="24"/>
              </w:rPr>
              <w:t xml:space="preserve"> like Alison </w:t>
            </w:r>
            <w:r w:rsidR="006A6735">
              <w:rPr>
                <w:rFonts w:ascii="Arial" w:hAnsi="Arial" w:cs="Arial"/>
                <w:sz w:val="24"/>
                <w:szCs w:val="24"/>
              </w:rPr>
              <w:t>Rees Edwards a lecturer at UWTSD</w:t>
            </w:r>
            <w:r w:rsidRPr="00F7670B">
              <w:rPr>
                <w:rFonts w:ascii="Arial" w:hAnsi="Arial" w:cs="Arial"/>
                <w:sz w:val="24"/>
                <w:szCs w:val="24"/>
              </w:rPr>
              <w:t>, services, welsh advisors</w:t>
            </w:r>
            <w:r w:rsidR="00147469">
              <w:rPr>
                <w:rFonts w:ascii="Arial" w:hAnsi="Arial" w:cs="Arial"/>
                <w:sz w:val="24"/>
                <w:szCs w:val="24"/>
              </w:rPr>
              <w:t xml:space="preserve"> online</w:t>
            </w:r>
            <w:r w:rsidR="00D85139">
              <w:rPr>
                <w:rFonts w:ascii="Arial" w:hAnsi="Arial" w:cs="Arial"/>
                <w:sz w:val="24"/>
                <w:szCs w:val="24"/>
              </w:rPr>
              <w:t xml:space="preserve"> like </w:t>
            </w:r>
            <w:r w:rsidR="00EA6A79">
              <w:rPr>
                <w:rFonts w:ascii="Arial" w:hAnsi="Arial" w:cs="Arial"/>
                <w:sz w:val="24"/>
                <w:szCs w:val="24"/>
              </w:rPr>
              <w:t xml:space="preserve">business wales </w:t>
            </w:r>
            <w:r w:rsidR="00EA6A79">
              <w:t xml:space="preserve"> </w:t>
            </w:r>
            <w:hyperlink r:id="rId40" w:history="1">
              <w:r w:rsidR="00EA6A79" w:rsidRPr="00DA2CE2">
                <w:rPr>
                  <w:rStyle w:val="Hyperlink"/>
                  <w:rFonts w:ascii="Arial" w:hAnsi="Arial" w:cs="Arial"/>
                  <w:sz w:val="24"/>
                  <w:szCs w:val="24"/>
                </w:rPr>
                <w:t>https://businesswales.gov.wales/heloblod/helo-blod-local</w:t>
              </w:r>
            </w:hyperlink>
            <w:r w:rsidR="00EA6A79">
              <w:rPr>
                <w:rFonts w:ascii="Arial" w:hAnsi="Arial" w:cs="Arial"/>
                <w:sz w:val="24"/>
                <w:szCs w:val="24"/>
              </w:rPr>
              <w:t xml:space="preserve">, </w:t>
            </w:r>
            <w:r w:rsidR="00147469">
              <w:rPr>
                <w:rFonts w:ascii="Arial" w:hAnsi="Arial" w:cs="Arial"/>
                <w:sz w:val="24"/>
                <w:szCs w:val="24"/>
              </w:rPr>
              <w:t xml:space="preserve"> I would also join a welsh online group to build confidence up </w:t>
            </w:r>
            <w:r w:rsidR="00E73DBB">
              <w:rPr>
                <w:rFonts w:ascii="Arial" w:hAnsi="Arial" w:cs="Arial"/>
                <w:sz w:val="24"/>
                <w:szCs w:val="24"/>
              </w:rPr>
              <w:t>with speaking the welsh language.</w:t>
            </w:r>
          </w:p>
        </w:tc>
        <w:tc>
          <w:tcPr>
            <w:tcW w:w="2835" w:type="dxa"/>
            <w:tcBorders>
              <w:top w:val="single" w:sz="4" w:space="0" w:color="auto"/>
              <w:left w:val="single" w:sz="4" w:space="0" w:color="auto"/>
              <w:bottom w:val="single" w:sz="4" w:space="0" w:color="auto"/>
              <w:right w:val="single" w:sz="4" w:space="0" w:color="auto"/>
            </w:tcBorders>
          </w:tcPr>
          <w:p w14:paraId="5E9D8FCF"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Apply for the course in</w:t>
            </w:r>
          </w:p>
          <w:p w14:paraId="5DA2DBED"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2022 also get the </w:t>
            </w:r>
          </w:p>
          <w:p w14:paraId="4BDC0A3C"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Passed qualification in </w:t>
            </w:r>
          </w:p>
          <w:p w14:paraId="5381724B"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2023.</w:t>
            </w:r>
          </w:p>
        </w:tc>
      </w:tr>
      <w:tr w:rsidR="00001CDA" w:rsidRPr="00F7670B" w14:paraId="59B1FA6A" w14:textId="77777777" w:rsidTr="004E7A8F">
        <w:tc>
          <w:tcPr>
            <w:tcW w:w="1632" w:type="dxa"/>
            <w:tcBorders>
              <w:top w:val="single" w:sz="4" w:space="0" w:color="auto"/>
              <w:left w:val="single" w:sz="4" w:space="0" w:color="auto"/>
              <w:bottom w:val="single" w:sz="4" w:space="0" w:color="auto"/>
              <w:right w:val="single" w:sz="4" w:space="0" w:color="auto"/>
            </w:tcBorders>
          </w:tcPr>
          <w:p w14:paraId="35F2DB92"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Sign language</w:t>
            </w:r>
          </w:p>
        </w:tc>
        <w:tc>
          <w:tcPr>
            <w:tcW w:w="1765" w:type="dxa"/>
            <w:tcBorders>
              <w:top w:val="single" w:sz="4" w:space="0" w:color="auto"/>
              <w:left w:val="single" w:sz="4" w:space="0" w:color="auto"/>
              <w:bottom w:val="single" w:sz="4" w:space="0" w:color="auto"/>
              <w:right w:val="single" w:sz="4" w:space="0" w:color="auto"/>
            </w:tcBorders>
          </w:tcPr>
          <w:p w14:paraId="40DE3FEA" w14:textId="7163A70C"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To enable development for my </w:t>
            </w:r>
            <w:r w:rsidR="00981D29" w:rsidRPr="00F7670B">
              <w:rPr>
                <w:rFonts w:ascii="Arial" w:hAnsi="Arial" w:cs="Arial"/>
                <w:sz w:val="24"/>
                <w:szCs w:val="24"/>
              </w:rPr>
              <w:t>career</w:t>
            </w:r>
            <w:r w:rsidR="00981D29">
              <w:rPr>
                <w:rFonts w:ascii="Arial" w:hAnsi="Arial" w:cs="Arial"/>
                <w:sz w:val="24"/>
                <w:szCs w:val="24"/>
              </w:rPr>
              <w:t xml:space="preserve"> and</w:t>
            </w:r>
            <w:r w:rsidR="009F74B5">
              <w:rPr>
                <w:rFonts w:ascii="Arial" w:hAnsi="Arial" w:cs="Arial"/>
                <w:sz w:val="24"/>
                <w:szCs w:val="24"/>
              </w:rPr>
              <w:t xml:space="preserve"> expand employment opportunities.</w:t>
            </w:r>
          </w:p>
        </w:tc>
        <w:tc>
          <w:tcPr>
            <w:tcW w:w="2127" w:type="dxa"/>
            <w:tcBorders>
              <w:top w:val="single" w:sz="4" w:space="0" w:color="auto"/>
              <w:left w:val="single" w:sz="4" w:space="0" w:color="auto"/>
              <w:bottom w:val="single" w:sz="4" w:space="0" w:color="auto"/>
              <w:right w:val="single" w:sz="4" w:space="0" w:color="auto"/>
            </w:tcBorders>
          </w:tcPr>
          <w:p w14:paraId="2946BF9D" w14:textId="32E6058C"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Research courses</w:t>
            </w:r>
            <w:r w:rsidR="00312E2E">
              <w:rPr>
                <w:rFonts w:ascii="Arial" w:hAnsi="Arial" w:cs="Arial"/>
                <w:sz w:val="24"/>
                <w:szCs w:val="24"/>
              </w:rPr>
              <w:t xml:space="preserve"> </w:t>
            </w:r>
            <w:r w:rsidR="00312E2E">
              <w:t xml:space="preserve"> </w:t>
            </w:r>
            <w:hyperlink r:id="rId41" w:history="1">
              <w:r w:rsidR="00312E2E" w:rsidRPr="00DA2CE2">
                <w:rPr>
                  <w:rStyle w:val="Hyperlink"/>
                  <w:rFonts w:ascii="Arial" w:hAnsi="Arial" w:cs="Arial"/>
                  <w:sz w:val="24"/>
                  <w:szCs w:val="24"/>
                </w:rPr>
                <w:t>https://louderthanwords.org.uk/british-sign-language-bsl-training/?gclid=EAIaIQobChMIn5rd3smS7gIVSNTtCh0csQPrEAAYAiAAEgIcEvD_BwE</w:t>
              </w:r>
            </w:hyperlink>
            <w:r w:rsidRPr="00F7670B">
              <w:rPr>
                <w:rFonts w:ascii="Arial" w:hAnsi="Arial" w:cs="Arial"/>
                <w:sz w:val="24"/>
                <w:szCs w:val="24"/>
              </w:rPr>
              <w:t>,</w:t>
            </w:r>
            <w:r w:rsidR="00312E2E">
              <w:rPr>
                <w:rFonts w:ascii="Arial" w:hAnsi="Arial" w:cs="Arial"/>
                <w:sz w:val="24"/>
                <w:szCs w:val="24"/>
              </w:rPr>
              <w:t xml:space="preserve"> </w:t>
            </w:r>
            <w:r w:rsidRPr="00F7670B">
              <w:rPr>
                <w:rFonts w:ascii="Arial" w:hAnsi="Arial" w:cs="Arial"/>
                <w:sz w:val="24"/>
                <w:szCs w:val="24"/>
              </w:rPr>
              <w:t xml:space="preserve"> do placement for experience</w:t>
            </w:r>
            <w:r w:rsidR="00BB11D1">
              <w:rPr>
                <w:rFonts w:ascii="Arial" w:hAnsi="Arial" w:cs="Arial"/>
                <w:sz w:val="24"/>
                <w:szCs w:val="24"/>
              </w:rPr>
              <w:t>, by researching online</w:t>
            </w:r>
            <w:r w:rsidR="00981D29">
              <w:rPr>
                <w:rFonts w:ascii="Arial" w:hAnsi="Arial" w:cs="Arial"/>
                <w:sz w:val="24"/>
                <w:szCs w:val="24"/>
              </w:rPr>
              <w:t>.</w:t>
            </w:r>
          </w:p>
        </w:tc>
        <w:tc>
          <w:tcPr>
            <w:tcW w:w="2976" w:type="dxa"/>
            <w:tcBorders>
              <w:top w:val="single" w:sz="4" w:space="0" w:color="auto"/>
              <w:left w:val="single" w:sz="4" w:space="0" w:color="auto"/>
              <w:bottom w:val="single" w:sz="4" w:space="0" w:color="auto"/>
              <w:right w:val="single" w:sz="4" w:space="0" w:color="auto"/>
            </w:tcBorders>
          </w:tcPr>
          <w:p w14:paraId="1A31A814" w14:textId="628EE71E"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Schools, sign language teacher</w:t>
            </w:r>
            <w:r w:rsidR="00B417C4">
              <w:rPr>
                <w:rFonts w:ascii="Arial" w:hAnsi="Arial" w:cs="Arial"/>
                <w:sz w:val="24"/>
                <w:szCs w:val="24"/>
              </w:rPr>
              <w:t xml:space="preserve"> in Coleg Sir Gar </w:t>
            </w:r>
            <w:r w:rsidR="00B417C4">
              <w:t xml:space="preserve"> </w:t>
            </w:r>
            <w:hyperlink r:id="rId42" w:history="1">
              <w:r w:rsidR="00B417C4" w:rsidRPr="00DA2CE2">
                <w:rPr>
                  <w:rStyle w:val="Hyperlink"/>
                  <w:rFonts w:ascii="Arial" w:hAnsi="Arial" w:cs="Arial"/>
                  <w:sz w:val="24"/>
                  <w:szCs w:val="24"/>
                </w:rPr>
                <w:t>https://www.colegsirgar.ac.uk/images/prospectus/part_time_prospectus.pdf</w:t>
              </w:r>
            </w:hyperlink>
            <w:r w:rsidR="00B417C4">
              <w:rPr>
                <w:rFonts w:ascii="Arial" w:hAnsi="Arial" w:cs="Arial"/>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tcPr>
          <w:p w14:paraId="7E09CA06"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Get as much experience</w:t>
            </w:r>
          </w:p>
          <w:p w14:paraId="58984250"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In 2021, apply for a </w:t>
            </w:r>
          </w:p>
          <w:p w14:paraId="6434D3E6"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course in 2022.</w:t>
            </w:r>
          </w:p>
        </w:tc>
      </w:tr>
      <w:tr w:rsidR="00001CDA" w:rsidRPr="00F7670B" w14:paraId="41DEBCF9" w14:textId="77777777" w:rsidTr="004E7A8F">
        <w:tc>
          <w:tcPr>
            <w:tcW w:w="1632" w:type="dxa"/>
            <w:tcBorders>
              <w:top w:val="single" w:sz="4" w:space="0" w:color="auto"/>
              <w:left w:val="single" w:sz="4" w:space="0" w:color="auto"/>
              <w:bottom w:val="single" w:sz="4" w:space="0" w:color="auto"/>
              <w:right w:val="single" w:sz="4" w:space="0" w:color="auto"/>
            </w:tcBorders>
          </w:tcPr>
          <w:p w14:paraId="1BE0A8E0"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Confidence </w:t>
            </w:r>
          </w:p>
        </w:tc>
        <w:tc>
          <w:tcPr>
            <w:tcW w:w="1765" w:type="dxa"/>
            <w:tcBorders>
              <w:top w:val="single" w:sz="4" w:space="0" w:color="auto"/>
              <w:left w:val="single" w:sz="4" w:space="0" w:color="auto"/>
              <w:bottom w:val="single" w:sz="4" w:space="0" w:color="auto"/>
              <w:right w:val="single" w:sz="4" w:space="0" w:color="auto"/>
            </w:tcBorders>
          </w:tcPr>
          <w:p w14:paraId="14BB503A"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Enhance practise and develop knowledge.</w:t>
            </w:r>
          </w:p>
        </w:tc>
        <w:tc>
          <w:tcPr>
            <w:tcW w:w="2127" w:type="dxa"/>
            <w:tcBorders>
              <w:top w:val="single" w:sz="4" w:space="0" w:color="auto"/>
              <w:left w:val="single" w:sz="4" w:space="0" w:color="auto"/>
              <w:bottom w:val="single" w:sz="4" w:space="0" w:color="auto"/>
              <w:right w:val="single" w:sz="4" w:space="0" w:color="auto"/>
            </w:tcBorders>
          </w:tcPr>
          <w:p w14:paraId="7101730B" w14:textId="00974D9B"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First-hand experience in a school setting, setting up group activities for confidence building.</w:t>
            </w:r>
            <w:r w:rsidR="00242F0B">
              <w:rPr>
                <w:rFonts w:ascii="Arial" w:hAnsi="Arial" w:cs="Arial"/>
                <w:sz w:val="24"/>
                <w:szCs w:val="24"/>
              </w:rPr>
              <w:t xml:space="preserve"> </w:t>
            </w:r>
            <w:r w:rsidR="3F7042C4" w:rsidRPr="7B26B5C5">
              <w:rPr>
                <w:rFonts w:ascii="Arial" w:hAnsi="Arial" w:cs="Arial"/>
                <w:sz w:val="24"/>
                <w:szCs w:val="24"/>
              </w:rPr>
              <w:t>Also doing online course</w:t>
            </w:r>
            <w:r w:rsidR="006455C7">
              <w:rPr>
                <w:rFonts w:ascii="Arial" w:hAnsi="Arial" w:cs="Arial"/>
                <w:sz w:val="24"/>
                <w:szCs w:val="24"/>
              </w:rPr>
              <w:t>s, as shown in the link</w:t>
            </w:r>
            <w:r w:rsidR="3F7042C4">
              <w:t xml:space="preserve"> </w:t>
            </w:r>
            <w:hyperlink r:id="rId43">
              <w:r w:rsidR="3F7042C4" w:rsidRPr="7B26B5C5">
                <w:rPr>
                  <w:rStyle w:val="Hyperlink"/>
                  <w:rFonts w:ascii="Arial" w:hAnsi="Arial" w:cs="Arial"/>
                  <w:sz w:val="24"/>
                  <w:szCs w:val="24"/>
                </w:rPr>
                <w:t>https://www.reed.co.uk/courses/self-confidence-course/77931?gclid=EAIaIQobChMIydC8wsmS7gIVRbTtCh06nwq4EAAYASAAEgLiz_D_BwE&amp;gclsrc=aw.ds</w:t>
              </w:r>
            </w:hyperlink>
            <w:r w:rsidR="3F7042C4" w:rsidRPr="7B26B5C5">
              <w:rPr>
                <w:rFonts w:ascii="Arial" w:hAnsi="Arial" w:cs="Arial"/>
                <w:sz w:val="24"/>
                <w:szCs w:val="24"/>
              </w:rPr>
              <w:t xml:space="preserve">. </w:t>
            </w:r>
          </w:p>
        </w:tc>
        <w:tc>
          <w:tcPr>
            <w:tcW w:w="2976" w:type="dxa"/>
            <w:tcBorders>
              <w:top w:val="single" w:sz="4" w:space="0" w:color="auto"/>
              <w:left w:val="single" w:sz="4" w:space="0" w:color="auto"/>
              <w:bottom w:val="single" w:sz="4" w:space="0" w:color="auto"/>
              <w:right w:val="single" w:sz="4" w:space="0" w:color="auto"/>
            </w:tcBorders>
          </w:tcPr>
          <w:p w14:paraId="5FA7731E" w14:textId="09BC0ABA"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Schools, colleagues, peers.</w:t>
            </w:r>
            <w:r w:rsidR="008145EB">
              <w:rPr>
                <w:rFonts w:ascii="Arial" w:hAnsi="Arial" w:cs="Arial"/>
                <w:sz w:val="24"/>
                <w:szCs w:val="24"/>
              </w:rPr>
              <w:t xml:space="preserve"> I would </w:t>
            </w:r>
            <w:r w:rsidR="00DB32A6">
              <w:rPr>
                <w:rFonts w:ascii="Arial" w:hAnsi="Arial" w:cs="Arial"/>
                <w:sz w:val="24"/>
                <w:szCs w:val="24"/>
              </w:rPr>
              <w:t xml:space="preserve">take on placements in schools around </w:t>
            </w:r>
            <w:r w:rsidR="00967B1E">
              <w:rPr>
                <w:rFonts w:ascii="Arial" w:hAnsi="Arial" w:cs="Arial"/>
                <w:sz w:val="24"/>
                <w:szCs w:val="24"/>
              </w:rPr>
              <w:t>L</w:t>
            </w:r>
            <w:r w:rsidR="00DB32A6">
              <w:rPr>
                <w:rFonts w:ascii="Arial" w:hAnsi="Arial" w:cs="Arial"/>
                <w:sz w:val="24"/>
                <w:szCs w:val="24"/>
              </w:rPr>
              <w:t xml:space="preserve">lanelli, interact and learn off </w:t>
            </w:r>
            <w:r w:rsidR="00967B1E">
              <w:rPr>
                <w:rFonts w:ascii="Arial" w:hAnsi="Arial" w:cs="Arial"/>
                <w:sz w:val="24"/>
                <w:szCs w:val="24"/>
              </w:rPr>
              <w:t>teachers, colleagues and peers, I would get to each placement by my car as I own a full UK license.</w:t>
            </w:r>
          </w:p>
        </w:tc>
        <w:tc>
          <w:tcPr>
            <w:tcW w:w="2835" w:type="dxa"/>
            <w:tcBorders>
              <w:top w:val="single" w:sz="4" w:space="0" w:color="auto"/>
              <w:left w:val="single" w:sz="4" w:space="0" w:color="auto"/>
              <w:bottom w:val="single" w:sz="4" w:space="0" w:color="auto"/>
              <w:right w:val="single" w:sz="4" w:space="0" w:color="auto"/>
            </w:tcBorders>
          </w:tcPr>
          <w:p w14:paraId="35F82522"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Start working on </w:t>
            </w:r>
          </w:p>
          <w:p w14:paraId="0BB55E06"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Confidence in 2021,</w:t>
            </w:r>
          </w:p>
          <w:p w14:paraId="47E4C965"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although my confidence</w:t>
            </w:r>
          </w:p>
          <w:p w14:paraId="2F0F10E4"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 xml:space="preserve">should start growing </w:t>
            </w:r>
          </w:p>
          <w:p w14:paraId="7007D590"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straight away it will take</w:t>
            </w:r>
          </w:p>
          <w:p w14:paraId="7798F43D" w14:textId="77777777"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around 6 months.</w:t>
            </w:r>
          </w:p>
        </w:tc>
      </w:tr>
      <w:tr w:rsidR="00001CDA" w:rsidRPr="00F7670B" w14:paraId="13717A92" w14:textId="77777777" w:rsidTr="004E7A8F">
        <w:tc>
          <w:tcPr>
            <w:tcW w:w="1632" w:type="dxa"/>
            <w:tcBorders>
              <w:top w:val="single" w:sz="4" w:space="0" w:color="auto"/>
              <w:left w:val="single" w:sz="4" w:space="0" w:color="auto"/>
              <w:bottom w:val="single" w:sz="4" w:space="0" w:color="auto"/>
              <w:right w:val="single" w:sz="4" w:space="0" w:color="auto"/>
            </w:tcBorders>
          </w:tcPr>
          <w:p w14:paraId="19047D31" w14:textId="61ADBC9D"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Behavioural strategie</w:t>
            </w:r>
            <w:r w:rsidR="00EF0840">
              <w:rPr>
                <w:rFonts w:ascii="Arial" w:hAnsi="Arial" w:cs="Arial"/>
                <w:sz w:val="24"/>
                <w:szCs w:val="24"/>
              </w:rPr>
              <w:t>s f</w:t>
            </w:r>
            <w:r w:rsidR="006455C7">
              <w:rPr>
                <w:rFonts w:ascii="Arial" w:hAnsi="Arial" w:cs="Arial"/>
                <w:sz w:val="24"/>
                <w:szCs w:val="24"/>
              </w:rPr>
              <w:t>or me to s</w:t>
            </w:r>
            <w:r w:rsidR="00EF0840">
              <w:rPr>
                <w:rFonts w:ascii="Arial" w:hAnsi="Arial" w:cs="Arial"/>
                <w:sz w:val="24"/>
                <w:szCs w:val="24"/>
              </w:rPr>
              <w:t>upport children in and out of the classroom.</w:t>
            </w:r>
          </w:p>
        </w:tc>
        <w:tc>
          <w:tcPr>
            <w:tcW w:w="1765" w:type="dxa"/>
            <w:tcBorders>
              <w:top w:val="single" w:sz="4" w:space="0" w:color="auto"/>
              <w:left w:val="single" w:sz="4" w:space="0" w:color="auto"/>
              <w:bottom w:val="single" w:sz="4" w:space="0" w:color="auto"/>
              <w:right w:val="single" w:sz="4" w:space="0" w:color="auto"/>
            </w:tcBorders>
          </w:tcPr>
          <w:p w14:paraId="0542D62B" w14:textId="2CDDD39E" w:rsidR="00001CDA" w:rsidRDefault="00001CDA" w:rsidP="00001CDA">
            <w:pPr>
              <w:spacing w:line="360" w:lineRule="auto"/>
              <w:rPr>
                <w:rFonts w:ascii="Arial" w:hAnsi="Arial" w:cs="Arial"/>
                <w:sz w:val="24"/>
                <w:szCs w:val="24"/>
              </w:rPr>
            </w:pPr>
            <w:r w:rsidRPr="00F7670B">
              <w:rPr>
                <w:rFonts w:ascii="Arial" w:hAnsi="Arial" w:cs="Arial"/>
                <w:sz w:val="24"/>
                <w:szCs w:val="24"/>
              </w:rPr>
              <w:t>Enhance practise and develop knowledge</w:t>
            </w:r>
            <w:r w:rsidR="0035234E">
              <w:rPr>
                <w:rFonts w:ascii="Arial" w:hAnsi="Arial" w:cs="Arial"/>
                <w:sz w:val="24"/>
                <w:szCs w:val="24"/>
              </w:rPr>
              <w:t>, t</w:t>
            </w:r>
            <w:r w:rsidR="00EF0840">
              <w:rPr>
                <w:rFonts w:ascii="Arial" w:hAnsi="Arial" w:cs="Arial"/>
                <w:sz w:val="24"/>
                <w:szCs w:val="24"/>
              </w:rPr>
              <w:t xml:space="preserve">o improve employment </w:t>
            </w:r>
            <w:r w:rsidR="00023E77">
              <w:rPr>
                <w:rFonts w:ascii="Arial" w:hAnsi="Arial" w:cs="Arial"/>
                <w:sz w:val="24"/>
                <w:szCs w:val="24"/>
              </w:rPr>
              <w:t xml:space="preserve">opportunities </w:t>
            </w:r>
            <w:r w:rsidR="0035234E">
              <w:rPr>
                <w:rFonts w:ascii="Arial" w:hAnsi="Arial" w:cs="Arial"/>
                <w:sz w:val="24"/>
                <w:szCs w:val="24"/>
              </w:rPr>
              <w:t>and support my cv.</w:t>
            </w:r>
            <w:r w:rsidR="00EF0840">
              <w:rPr>
                <w:rFonts w:ascii="Arial" w:hAnsi="Arial" w:cs="Arial"/>
                <w:sz w:val="24"/>
                <w:szCs w:val="24"/>
              </w:rPr>
              <w:t xml:space="preserve">  </w:t>
            </w:r>
            <w:hyperlink r:id="rId44" w:history="1">
              <w:r w:rsidR="00EF0840" w:rsidRPr="00975AE1">
                <w:rPr>
                  <w:rStyle w:val="Hyperlink"/>
                  <w:rFonts w:ascii="Arial" w:hAnsi="Arial" w:cs="Arial"/>
                  <w:sz w:val="24"/>
                  <w:szCs w:val="24"/>
                </w:rPr>
                <w:t>https://www.educationsupport.org.uk/sites/default/files/resources/ed_support_managing_pupil_behaviour_0.pdf</w:t>
              </w:r>
            </w:hyperlink>
          </w:p>
          <w:p w14:paraId="5C438762" w14:textId="254FE64D" w:rsidR="00902897" w:rsidRPr="00F7670B" w:rsidRDefault="00902897" w:rsidP="00001CDA">
            <w:pPr>
              <w:spacing w:line="360" w:lineRule="auto"/>
              <w:rPr>
                <w:rFonts w:ascii="Arial" w:hAnsi="Arial" w:cs="Arial"/>
                <w:sz w:val="24"/>
                <w:szCs w:val="24"/>
              </w:rPr>
            </w:pPr>
          </w:p>
        </w:tc>
        <w:tc>
          <w:tcPr>
            <w:tcW w:w="2127" w:type="dxa"/>
            <w:tcBorders>
              <w:top w:val="single" w:sz="4" w:space="0" w:color="auto"/>
              <w:left w:val="single" w:sz="4" w:space="0" w:color="auto"/>
              <w:bottom w:val="single" w:sz="4" w:space="0" w:color="auto"/>
              <w:right w:val="single" w:sz="4" w:space="0" w:color="auto"/>
            </w:tcBorders>
          </w:tcPr>
          <w:p w14:paraId="0419645E" w14:textId="71340703" w:rsidR="00001CDA" w:rsidRPr="00F7670B" w:rsidRDefault="692C6312" w:rsidP="7B26B5C5">
            <w:pPr>
              <w:spacing w:line="360" w:lineRule="auto"/>
              <w:rPr>
                <w:rFonts w:ascii="Arial" w:hAnsi="Arial" w:cs="Arial"/>
                <w:sz w:val="24"/>
                <w:szCs w:val="24"/>
              </w:rPr>
            </w:pPr>
            <w:r w:rsidRPr="7B26B5C5">
              <w:rPr>
                <w:rFonts w:ascii="Arial" w:hAnsi="Arial" w:cs="Arial"/>
                <w:sz w:val="24"/>
                <w:szCs w:val="24"/>
              </w:rPr>
              <w:t xml:space="preserve">Research possible </w:t>
            </w:r>
            <w:r w:rsidR="75026469" w:rsidRPr="7B26B5C5">
              <w:rPr>
                <w:rFonts w:ascii="Arial" w:hAnsi="Arial" w:cs="Arial"/>
                <w:sz w:val="24"/>
                <w:szCs w:val="24"/>
              </w:rPr>
              <w:t>Online courses</w:t>
            </w:r>
            <w:r w:rsidR="372D7F58" w:rsidRPr="7B26B5C5">
              <w:rPr>
                <w:rFonts w:ascii="Arial" w:hAnsi="Arial" w:cs="Arial"/>
                <w:sz w:val="24"/>
                <w:szCs w:val="24"/>
              </w:rPr>
              <w:t xml:space="preserve"> </w:t>
            </w:r>
            <w:r w:rsidR="5E728003" w:rsidRPr="7B26B5C5">
              <w:rPr>
                <w:rFonts w:ascii="Arial" w:hAnsi="Arial" w:cs="Arial"/>
                <w:sz w:val="24"/>
                <w:szCs w:val="24"/>
              </w:rPr>
              <w:t xml:space="preserve">such as : </w:t>
            </w:r>
            <w:r w:rsidR="372D7F58">
              <w:t xml:space="preserve"> </w:t>
            </w:r>
            <w:hyperlink r:id="rId45">
              <w:r w:rsidR="372D7F58" w:rsidRPr="7B26B5C5">
                <w:rPr>
                  <w:rStyle w:val="Hyperlink"/>
                  <w:rFonts w:ascii="Arial" w:hAnsi="Arial" w:cs="Arial"/>
                  <w:sz w:val="24"/>
                  <w:szCs w:val="24"/>
                </w:rPr>
                <w:t>https://www.reed.co.uk/courses/classroom-behaviour-management-course-level-3-cpd-accredited/77566?gclid=EAIaIQobChMIoPmgzsiS7gIViOmyCh2xhgfbEAAYASAAEgLQWfD_BwE&amp;gclsrc=aw.ds</w:t>
              </w:r>
            </w:hyperlink>
            <w:r w:rsidR="75026469" w:rsidRPr="7B26B5C5">
              <w:rPr>
                <w:rFonts w:ascii="Arial" w:hAnsi="Arial" w:cs="Arial"/>
                <w:sz w:val="24"/>
                <w:szCs w:val="24"/>
              </w:rPr>
              <w:t>,</w:t>
            </w:r>
            <w:r w:rsidR="372D7F58" w:rsidRPr="7B26B5C5">
              <w:rPr>
                <w:rFonts w:ascii="Arial" w:hAnsi="Arial" w:cs="Arial"/>
                <w:sz w:val="24"/>
                <w:szCs w:val="24"/>
              </w:rPr>
              <w:t xml:space="preserve"> </w:t>
            </w:r>
            <w:r w:rsidR="75026469" w:rsidRPr="7B26B5C5">
              <w:rPr>
                <w:rFonts w:ascii="Arial" w:hAnsi="Arial" w:cs="Arial"/>
                <w:sz w:val="24"/>
                <w:szCs w:val="24"/>
              </w:rPr>
              <w:t xml:space="preserve"> complete application.</w:t>
            </w:r>
          </w:p>
          <w:p w14:paraId="25AD987D" w14:textId="216BA464" w:rsidR="00001CDA" w:rsidRPr="00F7670B" w:rsidRDefault="29868747" w:rsidP="00001CDA">
            <w:pPr>
              <w:spacing w:line="360" w:lineRule="auto"/>
              <w:rPr>
                <w:rFonts w:ascii="Arial" w:hAnsi="Arial" w:cs="Arial"/>
                <w:sz w:val="24"/>
                <w:szCs w:val="24"/>
              </w:rPr>
            </w:pPr>
            <w:r w:rsidRPr="7B26B5C5">
              <w:rPr>
                <w:rFonts w:ascii="Arial" w:hAnsi="Arial" w:cs="Arial"/>
                <w:sz w:val="24"/>
                <w:szCs w:val="24"/>
              </w:rPr>
              <w:t>Find out costings from the links above.</w:t>
            </w:r>
          </w:p>
        </w:tc>
        <w:tc>
          <w:tcPr>
            <w:tcW w:w="2976" w:type="dxa"/>
            <w:tcBorders>
              <w:top w:val="single" w:sz="4" w:space="0" w:color="auto"/>
              <w:left w:val="single" w:sz="4" w:space="0" w:color="auto"/>
              <w:bottom w:val="single" w:sz="4" w:space="0" w:color="auto"/>
              <w:right w:val="single" w:sz="4" w:space="0" w:color="auto"/>
            </w:tcBorders>
          </w:tcPr>
          <w:p w14:paraId="0FBFBDBE" w14:textId="44057D59" w:rsidR="00001CDA" w:rsidRPr="00F7670B" w:rsidRDefault="00001CDA" w:rsidP="00001CDA">
            <w:pPr>
              <w:spacing w:line="360" w:lineRule="auto"/>
              <w:rPr>
                <w:rFonts w:ascii="Arial" w:hAnsi="Arial" w:cs="Arial"/>
                <w:sz w:val="24"/>
                <w:szCs w:val="24"/>
              </w:rPr>
            </w:pPr>
            <w:r w:rsidRPr="00F7670B">
              <w:rPr>
                <w:rFonts w:ascii="Arial" w:hAnsi="Arial" w:cs="Arial"/>
                <w:sz w:val="24"/>
                <w:szCs w:val="24"/>
              </w:rPr>
              <w:t>Services</w:t>
            </w:r>
            <w:r w:rsidR="009C087D">
              <w:rPr>
                <w:rFonts w:ascii="Arial" w:hAnsi="Arial" w:cs="Arial"/>
                <w:sz w:val="24"/>
                <w:szCs w:val="24"/>
              </w:rPr>
              <w:t xml:space="preserve"> </w:t>
            </w:r>
            <w:r w:rsidR="009C087D">
              <w:t xml:space="preserve"> </w:t>
            </w:r>
            <w:hyperlink r:id="rId46" w:history="1">
              <w:r w:rsidR="009C087D" w:rsidRPr="00DA2CE2">
                <w:rPr>
                  <w:rStyle w:val="Hyperlink"/>
                  <w:rFonts w:ascii="Arial" w:hAnsi="Arial" w:cs="Arial"/>
                  <w:sz w:val="24"/>
                  <w:szCs w:val="24"/>
                </w:rPr>
                <w:t>https://calmclassroom.com/?gclid=EAIaIQobChMIrKaC-MiS7gIVjrWyCh0MKgFGEAAYAiAAEgJGlfD_BwE</w:t>
              </w:r>
            </w:hyperlink>
            <w:r w:rsidRPr="00F7670B">
              <w:rPr>
                <w:rFonts w:ascii="Arial" w:hAnsi="Arial" w:cs="Arial"/>
                <w:sz w:val="24"/>
                <w:szCs w:val="24"/>
              </w:rPr>
              <w:t>,</w:t>
            </w:r>
            <w:r w:rsidR="009C087D">
              <w:rPr>
                <w:rFonts w:ascii="Arial" w:hAnsi="Arial" w:cs="Arial"/>
                <w:sz w:val="24"/>
                <w:szCs w:val="24"/>
              </w:rPr>
              <w:t xml:space="preserve"> </w:t>
            </w:r>
            <w:r w:rsidRPr="00F7670B">
              <w:rPr>
                <w:rFonts w:ascii="Arial" w:hAnsi="Arial" w:cs="Arial"/>
                <w:sz w:val="24"/>
                <w:szCs w:val="24"/>
              </w:rPr>
              <w:t xml:space="preserve"> teacher</w:t>
            </w:r>
            <w:r w:rsidR="009C087D">
              <w:rPr>
                <w:rFonts w:ascii="Arial" w:hAnsi="Arial" w:cs="Arial"/>
                <w:sz w:val="24"/>
                <w:szCs w:val="24"/>
              </w:rPr>
              <w:t>s</w:t>
            </w:r>
            <w:r w:rsidRPr="00F7670B">
              <w:rPr>
                <w:rFonts w:ascii="Arial" w:hAnsi="Arial" w:cs="Arial"/>
                <w:sz w:val="24"/>
                <w:szCs w:val="24"/>
              </w:rPr>
              <w:t>, lecturer</w:t>
            </w:r>
            <w:r w:rsidR="00324514">
              <w:rPr>
                <w:rFonts w:ascii="Arial" w:hAnsi="Arial" w:cs="Arial"/>
                <w:sz w:val="24"/>
                <w:szCs w:val="24"/>
              </w:rPr>
              <w:t>s at the UWTSD</w:t>
            </w:r>
            <w:r w:rsidRPr="00F7670B">
              <w:rPr>
                <w:rFonts w:ascii="Arial" w:hAnsi="Arial" w:cs="Arial"/>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tcPr>
          <w:p w14:paraId="2A3CC6DF" w14:textId="77777777" w:rsidR="00B652FB" w:rsidRDefault="00001CDA" w:rsidP="00001CDA">
            <w:pPr>
              <w:spacing w:line="360" w:lineRule="auto"/>
              <w:rPr>
                <w:rFonts w:ascii="Arial" w:hAnsi="Arial" w:cs="Arial"/>
                <w:sz w:val="24"/>
                <w:szCs w:val="24"/>
              </w:rPr>
            </w:pPr>
            <w:r w:rsidRPr="00F7670B">
              <w:rPr>
                <w:rFonts w:ascii="Arial" w:hAnsi="Arial" w:cs="Arial"/>
                <w:sz w:val="24"/>
                <w:szCs w:val="24"/>
              </w:rPr>
              <w:t xml:space="preserve">Appy for the </w:t>
            </w:r>
            <w:r w:rsidR="00DF2CBC">
              <w:rPr>
                <w:rFonts w:ascii="Arial" w:hAnsi="Arial" w:cs="Arial"/>
                <w:sz w:val="24"/>
                <w:szCs w:val="24"/>
              </w:rPr>
              <w:t xml:space="preserve">online </w:t>
            </w:r>
          </w:p>
          <w:p w14:paraId="03C00FD4" w14:textId="77777777" w:rsidR="00B652FB" w:rsidRDefault="00001CDA" w:rsidP="00001CDA">
            <w:pPr>
              <w:spacing w:line="360" w:lineRule="auto"/>
              <w:rPr>
                <w:rFonts w:ascii="Arial" w:hAnsi="Arial" w:cs="Arial"/>
                <w:sz w:val="24"/>
                <w:szCs w:val="24"/>
              </w:rPr>
            </w:pPr>
            <w:r w:rsidRPr="00F7670B">
              <w:rPr>
                <w:rFonts w:ascii="Arial" w:hAnsi="Arial" w:cs="Arial"/>
                <w:sz w:val="24"/>
                <w:szCs w:val="24"/>
              </w:rPr>
              <w:t xml:space="preserve">course </w:t>
            </w:r>
            <w:r w:rsidR="00B652FB">
              <w:rPr>
                <w:rFonts w:ascii="Arial" w:hAnsi="Arial" w:cs="Arial"/>
                <w:sz w:val="24"/>
                <w:szCs w:val="24"/>
              </w:rPr>
              <w:t>i</w:t>
            </w:r>
            <w:r w:rsidRPr="00F7670B">
              <w:rPr>
                <w:rFonts w:ascii="Arial" w:hAnsi="Arial" w:cs="Arial"/>
                <w:sz w:val="24"/>
                <w:szCs w:val="24"/>
              </w:rPr>
              <w:t>n</w:t>
            </w:r>
            <w:r w:rsidR="00B652FB">
              <w:rPr>
                <w:rFonts w:ascii="Arial" w:hAnsi="Arial" w:cs="Arial"/>
                <w:sz w:val="24"/>
                <w:szCs w:val="24"/>
              </w:rPr>
              <w:t xml:space="preserve"> </w:t>
            </w:r>
            <w:r w:rsidRPr="00F7670B">
              <w:rPr>
                <w:rFonts w:ascii="Arial" w:hAnsi="Arial" w:cs="Arial"/>
                <w:sz w:val="24"/>
                <w:szCs w:val="24"/>
              </w:rPr>
              <w:t xml:space="preserve">2021, pass </w:t>
            </w:r>
          </w:p>
          <w:p w14:paraId="7E5163E0" w14:textId="5ABCB279" w:rsidR="00001CDA" w:rsidRPr="00F7670B" w:rsidRDefault="00EF0840" w:rsidP="00001CDA">
            <w:pPr>
              <w:spacing w:line="360" w:lineRule="auto"/>
              <w:rPr>
                <w:rFonts w:ascii="Arial" w:hAnsi="Arial" w:cs="Arial"/>
                <w:sz w:val="24"/>
                <w:szCs w:val="24"/>
              </w:rPr>
            </w:pPr>
            <w:r w:rsidRPr="00F7670B">
              <w:rPr>
                <w:rFonts w:ascii="Arial" w:hAnsi="Arial" w:cs="Arial"/>
                <w:sz w:val="24"/>
                <w:szCs w:val="24"/>
              </w:rPr>
              <w:t>qualification</w:t>
            </w:r>
            <w:r>
              <w:rPr>
                <w:rFonts w:ascii="Arial" w:hAnsi="Arial" w:cs="Arial"/>
                <w:sz w:val="24"/>
                <w:szCs w:val="24"/>
              </w:rPr>
              <w:t xml:space="preserve"> </w:t>
            </w:r>
            <w:r w:rsidRPr="00F7670B">
              <w:rPr>
                <w:rFonts w:ascii="Arial" w:hAnsi="Arial" w:cs="Arial"/>
                <w:sz w:val="24"/>
                <w:szCs w:val="24"/>
              </w:rPr>
              <w:t>in</w:t>
            </w:r>
            <w:r w:rsidR="00001CDA" w:rsidRPr="00F7670B">
              <w:rPr>
                <w:rFonts w:ascii="Arial" w:hAnsi="Arial" w:cs="Arial"/>
                <w:sz w:val="24"/>
                <w:szCs w:val="24"/>
              </w:rPr>
              <w:t xml:space="preserve"> 2022.</w:t>
            </w:r>
          </w:p>
        </w:tc>
      </w:tr>
    </w:tbl>
    <w:p w14:paraId="4F0B5561" w14:textId="5043A661" w:rsidR="00747B65" w:rsidRPr="00F7670B" w:rsidRDefault="00747B65" w:rsidP="00F7670B">
      <w:pPr>
        <w:spacing w:line="360" w:lineRule="auto"/>
        <w:jc w:val="center"/>
        <w:rPr>
          <w:rFonts w:ascii="Arial" w:hAnsi="Arial" w:cs="Arial"/>
          <w:b/>
          <w:sz w:val="24"/>
          <w:szCs w:val="24"/>
        </w:rPr>
      </w:pPr>
    </w:p>
    <w:p w14:paraId="1A711B8B" w14:textId="77777777" w:rsidR="00747B65" w:rsidRDefault="00747B65" w:rsidP="00324A66">
      <w:pPr>
        <w:rPr>
          <w:rFonts w:ascii="Arial" w:hAnsi="Arial" w:cs="Arial"/>
          <w:b/>
        </w:rPr>
      </w:pPr>
    </w:p>
    <w:p w14:paraId="3A1E8B04" w14:textId="70C84460" w:rsidR="00EE2402" w:rsidRDefault="002269AE" w:rsidP="00324A66">
      <w:pPr>
        <w:rPr>
          <w:rFonts w:ascii="Arial" w:hAnsi="Arial" w:cs="Arial"/>
          <w:b/>
          <w:sz w:val="24"/>
          <w:szCs w:val="24"/>
        </w:rPr>
      </w:pPr>
      <w:r w:rsidRPr="00691F32">
        <w:rPr>
          <w:rFonts w:ascii="Arial" w:hAnsi="Arial" w:cs="Arial"/>
          <w:b/>
          <w:sz w:val="24"/>
          <w:szCs w:val="24"/>
        </w:rPr>
        <w:t>Reference list.</w:t>
      </w:r>
    </w:p>
    <w:p w14:paraId="042D6D81" w14:textId="0EB95FEE" w:rsidR="002F52A9" w:rsidRPr="002F52A9" w:rsidRDefault="002F52A9" w:rsidP="00644615">
      <w:pPr>
        <w:spacing w:line="360" w:lineRule="auto"/>
        <w:rPr>
          <w:rFonts w:ascii="Arial" w:hAnsi="Arial" w:cs="Arial"/>
          <w:bCs/>
          <w:sz w:val="24"/>
          <w:szCs w:val="24"/>
        </w:rPr>
      </w:pPr>
      <w:r w:rsidRPr="002F52A9">
        <w:rPr>
          <w:rFonts w:ascii="Arial" w:hAnsi="Arial" w:cs="Arial"/>
          <w:bCs/>
          <w:sz w:val="24"/>
          <w:szCs w:val="24"/>
        </w:rPr>
        <w:t xml:space="preserve">Bennett, L.M., </w:t>
      </w:r>
      <w:proofErr w:type="spellStart"/>
      <w:r w:rsidRPr="002F52A9">
        <w:rPr>
          <w:rFonts w:ascii="Arial" w:hAnsi="Arial" w:cs="Arial"/>
          <w:bCs/>
          <w:sz w:val="24"/>
          <w:szCs w:val="24"/>
        </w:rPr>
        <w:t>Gadlin</w:t>
      </w:r>
      <w:proofErr w:type="spellEnd"/>
      <w:r w:rsidRPr="002F52A9">
        <w:rPr>
          <w:rFonts w:ascii="Arial" w:hAnsi="Arial" w:cs="Arial"/>
          <w:bCs/>
          <w:sz w:val="24"/>
          <w:szCs w:val="24"/>
        </w:rPr>
        <w:t>, H. and Marchand, C</w:t>
      </w:r>
      <w:r>
        <w:rPr>
          <w:rFonts w:ascii="Arial" w:hAnsi="Arial" w:cs="Arial"/>
          <w:bCs/>
          <w:sz w:val="24"/>
          <w:szCs w:val="24"/>
        </w:rPr>
        <w:t xml:space="preserve"> </w:t>
      </w:r>
      <w:r w:rsidRPr="002F52A9">
        <w:rPr>
          <w:rFonts w:ascii="Arial" w:hAnsi="Arial" w:cs="Arial"/>
          <w:bCs/>
          <w:sz w:val="24"/>
          <w:szCs w:val="24"/>
        </w:rPr>
        <w:t xml:space="preserve"> </w:t>
      </w:r>
      <w:r>
        <w:rPr>
          <w:rFonts w:ascii="Arial" w:hAnsi="Arial" w:cs="Arial"/>
          <w:bCs/>
          <w:sz w:val="24"/>
          <w:szCs w:val="24"/>
        </w:rPr>
        <w:t>(</w:t>
      </w:r>
      <w:r w:rsidRPr="002F52A9">
        <w:rPr>
          <w:rFonts w:ascii="Arial" w:hAnsi="Arial" w:cs="Arial"/>
          <w:bCs/>
          <w:sz w:val="24"/>
          <w:szCs w:val="24"/>
        </w:rPr>
        <w:t>2018</w:t>
      </w:r>
      <w:r>
        <w:rPr>
          <w:rFonts w:ascii="Arial" w:hAnsi="Arial" w:cs="Arial"/>
          <w:bCs/>
          <w:sz w:val="24"/>
          <w:szCs w:val="24"/>
        </w:rPr>
        <w:t>)</w:t>
      </w:r>
      <w:r w:rsidRPr="002F52A9">
        <w:rPr>
          <w:rFonts w:ascii="Arial" w:hAnsi="Arial" w:cs="Arial"/>
          <w:bCs/>
          <w:sz w:val="24"/>
          <w:szCs w:val="24"/>
        </w:rPr>
        <w:t> </w:t>
      </w:r>
      <w:r w:rsidRPr="002F52A9">
        <w:rPr>
          <w:rFonts w:ascii="Arial" w:hAnsi="Arial" w:cs="Arial"/>
          <w:bCs/>
          <w:i/>
          <w:iCs/>
          <w:sz w:val="24"/>
          <w:szCs w:val="24"/>
        </w:rPr>
        <w:t>Collaboration Team Science: Field Guide</w:t>
      </w:r>
      <w:r>
        <w:rPr>
          <w:rFonts w:ascii="Arial" w:hAnsi="Arial" w:cs="Arial"/>
          <w:bCs/>
          <w:sz w:val="24"/>
          <w:szCs w:val="24"/>
        </w:rPr>
        <w:t>,</w:t>
      </w:r>
      <w:r w:rsidRPr="002F52A9">
        <w:rPr>
          <w:rFonts w:ascii="Arial" w:hAnsi="Arial" w:cs="Arial"/>
          <w:bCs/>
          <w:sz w:val="24"/>
          <w:szCs w:val="24"/>
        </w:rPr>
        <w:t xml:space="preserve"> US Department of Health &amp; Human Services, National Institutes of Health, National Cancer Institute</w:t>
      </w:r>
      <w:r>
        <w:rPr>
          <w:rFonts w:ascii="Arial" w:hAnsi="Arial" w:cs="Arial"/>
          <w:b/>
          <w:sz w:val="24"/>
          <w:szCs w:val="24"/>
        </w:rPr>
        <w:t xml:space="preserve">, </w:t>
      </w:r>
      <w:r>
        <w:rPr>
          <w:rFonts w:ascii="Arial" w:hAnsi="Arial" w:cs="Arial"/>
          <w:bCs/>
          <w:sz w:val="24"/>
          <w:szCs w:val="24"/>
        </w:rPr>
        <w:t>Available at:</w:t>
      </w:r>
      <w:r w:rsidR="00644615">
        <w:rPr>
          <w:rFonts w:ascii="Arial" w:hAnsi="Arial" w:cs="Arial"/>
          <w:bCs/>
          <w:sz w:val="24"/>
          <w:szCs w:val="24"/>
        </w:rPr>
        <w:t xml:space="preserve"> </w:t>
      </w:r>
      <w:hyperlink r:id="rId47" w:history="1">
        <w:r w:rsidR="00644615" w:rsidRPr="009D59C9">
          <w:rPr>
            <w:rStyle w:val="Hyperlink"/>
            <w:rFonts w:ascii="Arial" w:hAnsi="Arial" w:cs="Arial"/>
            <w:bCs/>
            <w:sz w:val="24"/>
            <w:szCs w:val="24"/>
          </w:rPr>
          <w:t>https://www.researchgate.net/profile/Samantha_Levine-Finley/publication/220041906_Collaboration_and_Team_Science_A_Field_Guide/links/00b7d5283ce8d9092e000000.pdf</w:t>
        </w:r>
      </w:hyperlink>
      <w:r w:rsidR="00644615">
        <w:rPr>
          <w:rFonts w:ascii="Arial" w:hAnsi="Arial" w:cs="Arial"/>
          <w:bCs/>
          <w:sz w:val="24"/>
          <w:szCs w:val="24"/>
        </w:rPr>
        <w:t>, (Accessed: 12</w:t>
      </w:r>
      <w:r w:rsidR="00644615" w:rsidRPr="00644615">
        <w:rPr>
          <w:rFonts w:ascii="Arial" w:hAnsi="Arial" w:cs="Arial"/>
          <w:bCs/>
          <w:sz w:val="24"/>
          <w:szCs w:val="24"/>
          <w:vertAlign w:val="superscript"/>
        </w:rPr>
        <w:t>th</w:t>
      </w:r>
      <w:r w:rsidR="00644615">
        <w:rPr>
          <w:rFonts w:ascii="Arial" w:hAnsi="Arial" w:cs="Arial"/>
          <w:bCs/>
          <w:sz w:val="24"/>
          <w:szCs w:val="24"/>
        </w:rPr>
        <w:t xml:space="preserve"> January 2021).</w:t>
      </w:r>
    </w:p>
    <w:p w14:paraId="5D08BC52" w14:textId="46098166" w:rsidR="00D118D5" w:rsidRDefault="00D118D5" w:rsidP="003874F7">
      <w:pPr>
        <w:spacing w:line="360" w:lineRule="auto"/>
        <w:rPr>
          <w:rFonts w:ascii="Arial" w:hAnsi="Arial" w:cs="Arial"/>
          <w:bCs/>
          <w:sz w:val="24"/>
          <w:szCs w:val="24"/>
        </w:rPr>
      </w:pPr>
      <w:r>
        <w:rPr>
          <w:rFonts w:ascii="Arial" w:hAnsi="Arial" w:cs="Arial"/>
          <w:bCs/>
          <w:sz w:val="24"/>
          <w:szCs w:val="24"/>
        </w:rPr>
        <w:t>Brown, D. (</w:t>
      </w:r>
      <w:r w:rsidR="00DF2477">
        <w:rPr>
          <w:rFonts w:ascii="Arial" w:hAnsi="Arial" w:cs="Arial"/>
          <w:bCs/>
          <w:sz w:val="24"/>
          <w:szCs w:val="24"/>
        </w:rPr>
        <w:t xml:space="preserve">2017) </w:t>
      </w:r>
      <w:r w:rsidR="00DF2477" w:rsidRPr="00DF2477">
        <w:rPr>
          <w:rFonts w:ascii="Arial" w:hAnsi="Arial" w:cs="Arial"/>
          <w:bCs/>
          <w:i/>
          <w:iCs/>
          <w:sz w:val="24"/>
          <w:szCs w:val="24"/>
        </w:rPr>
        <w:t>Reflective model according to Kolb</w:t>
      </w:r>
      <w:r w:rsidR="00DF2477">
        <w:rPr>
          <w:rFonts w:ascii="Arial" w:hAnsi="Arial" w:cs="Arial"/>
          <w:bCs/>
          <w:sz w:val="24"/>
          <w:szCs w:val="24"/>
        </w:rPr>
        <w:t xml:space="preserve">, </w:t>
      </w:r>
      <w:r w:rsidR="00652E12">
        <w:rPr>
          <w:rFonts w:ascii="Arial" w:hAnsi="Arial" w:cs="Arial"/>
          <w:bCs/>
          <w:sz w:val="24"/>
          <w:szCs w:val="24"/>
        </w:rPr>
        <w:t>Social research and practise</w:t>
      </w:r>
      <w:r w:rsidR="003874F7">
        <w:rPr>
          <w:rFonts w:ascii="Arial" w:hAnsi="Arial" w:cs="Arial"/>
          <w:bCs/>
          <w:sz w:val="24"/>
          <w:szCs w:val="24"/>
        </w:rPr>
        <w:t xml:space="preserve">, Available at: </w:t>
      </w:r>
      <w:hyperlink r:id="rId48" w:history="1">
        <w:r w:rsidR="00817AD4" w:rsidRPr="00DA2CE2">
          <w:rPr>
            <w:rStyle w:val="Hyperlink"/>
            <w:rFonts w:ascii="Arial" w:hAnsi="Arial" w:cs="Arial"/>
            <w:bCs/>
            <w:sz w:val="24"/>
            <w:szCs w:val="24"/>
          </w:rPr>
          <w:t>https://www.nicole-brown.co.uk/reflective-model-according-to-kolb/</w:t>
        </w:r>
      </w:hyperlink>
      <w:r w:rsidR="00817AD4">
        <w:rPr>
          <w:rFonts w:ascii="Arial" w:hAnsi="Arial" w:cs="Arial"/>
          <w:bCs/>
          <w:sz w:val="24"/>
          <w:szCs w:val="24"/>
        </w:rPr>
        <w:t>, (Accessed: 10</w:t>
      </w:r>
      <w:r w:rsidR="00817AD4" w:rsidRPr="00817AD4">
        <w:rPr>
          <w:rFonts w:ascii="Arial" w:hAnsi="Arial" w:cs="Arial"/>
          <w:bCs/>
          <w:sz w:val="24"/>
          <w:szCs w:val="24"/>
          <w:vertAlign w:val="superscript"/>
        </w:rPr>
        <w:t>th</w:t>
      </w:r>
      <w:r w:rsidR="00817AD4">
        <w:rPr>
          <w:rFonts w:ascii="Arial" w:hAnsi="Arial" w:cs="Arial"/>
          <w:bCs/>
          <w:sz w:val="24"/>
          <w:szCs w:val="24"/>
        </w:rPr>
        <w:t xml:space="preserve"> January 2021).</w:t>
      </w:r>
    </w:p>
    <w:p w14:paraId="75B60DAD" w14:textId="5D212EE6" w:rsidR="00225F05" w:rsidRPr="00D118D5" w:rsidRDefault="00225F05" w:rsidP="003874F7">
      <w:pPr>
        <w:spacing w:line="360" w:lineRule="auto"/>
        <w:rPr>
          <w:rFonts w:ascii="Arial" w:hAnsi="Arial" w:cs="Arial"/>
          <w:bCs/>
          <w:sz w:val="24"/>
          <w:szCs w:val="24"/>
        </w:rPr>
      </w:pPr>
      <w:r>
        <w:rPr>
          <w:rFonts w:ascii="Arial" w:hAnsi="Arial" w:cs="Arial"/>
          <w:bCs/>
          <w:sz w:val="24"/>
          <w:szCs w:val="24"/>
        </w:rPr>
        <w:t xml:space="preserve">Brown, D. (2017) </w:t>
      </w:r>
      <w:r w:rsidR="004C12AC">
        <w:rPr>
          <w:rFonts w:ascii="Arial" w:hAnsi="Arial" w:cs="Arial"/>
          <w:bCs/>
          <w:sz w:val="24"/>
          <w:szCs w:val="24"/>
        </w:rPr>
        <w:t xml:space="preserve">Reflective model according to Gibbs, Social research and practise, Available at: </w:t>
      </w:r>
      <w:hyperlink r:id="rId49" w:history="1">
        <w:r w:rsidR="004C12AC" w:rsidRPr="00DA2CE2">
          <w:rPr>
            <w:rStyle w:val="Hyperlink"/>
            <w:rFonts w:ascii="Arial" w:hAnsi="Arial" w:cs="Arial"/>
            <w:bCs/>
            <w:sz w:val="24"/>
            <w:szCs w:val="24"/>
          </w:rPr>
          <w:t>https://www.nicole-brown.co.uk/reflective-model-according-to-gibbs/</w:t>
        </w:r>
      </w:hyperlink>
      <w:r w:rsidR="004C12AC">
        <w:rPr>
          <w:rFonts w:ascii="Arial" w:hAnsi="Arial" w:cs="Arial"/>
          <w:bCs/>
          <w:sz w:val="24"/>
          <w:szCs w:val="24"/>
        </w:rPr>
        <w:t>, (Accessed: 10</w:t>
      </w:r>
      <w:r w:rsidR="004C12AC" w:rsidRPr="004C12AC">
        <w:rPr>
          <w:rFonts w:ascii="Arial" w:hAnsi="Arial" w:cs="Arial"/>
          <w:bCs/>
          <w:sz w:val="24"/>
          <w:szCs w:val="24"/>
          <w:vertAlign w:val="superscript"/>
        </w:rPr>
        <w:t>th</w:t>
      </w:r>
      <w:r w:rsidR="004C12AC">
        <w:rPr>
          <w:rFonts w:ascii="Arial" w:hAnsi="Arial" w:cs="Arial"/>
          <w:bCs/>
          <w:sz w:val="24"/>
          <w:szCs w:val="24"/>
        </w:rPr>
        <w:t xml:space="preserve"> January 2021).</w:t>
      </w:r>
    </w:p>
    <w:p w14:paraId="45A432EE" w14:textId="2289D8CA" w:rsidR="002269AE" w:rsidRDefault="00BD076D" w:rsidP="001345B8">
      <w:pPr>
        <w:spacing w:line="360" w:lineRule="auto"/>
        <w:jc w:val="both"/>
        <w:rPr>
          <w:rFonts w:ascii="Arial" w:hAnsi="Arial" w:cs="Arial"/>
          <w:bCs/>
          <w:sz w:val="24"/>
          <w:szCs w:val="24"/>
        </w:rPr>
      </w:pPr>
      <w:r>
        <w:rPr>
          <w:rFonts w:ascii="Arial" w:hAnsi="Arial" w:cs="Arial"/>
          <w:bCs/>
          <w:sz w:val="24"/>
          <w:szCs w:val="24"/>
        </w:rPr>
        <w:t xml:space="preserve">Cambridge </w:t>
      </w:r>
      <w:r w:rsidR="000506AB">
        <w:rPr>
          <w:rFonts w:ascii="Arial" w:hAnsi="Arial" w:cs="Arial"/>
          <w:bCs/>
          <w:sz w:val="24"/>
          <w:szCs w:val="24"/>
        </w:rPr>
        <w:t>international</w:t>
      </w:r>
      <w:r w:rsidR="004E2858">
        <w:rPr>
          <w:rFonts w:ascii="Arial" w:hAnsi="Arial" w:cs="Arial"/>
          <w:bCs/>
          <w:sz w:val="24"/>
          <w:szCs w:val="24"/>
        </w:rPr>
        <w:t>.</w:t>
      </w:r>
      <w:r w:rsidR="000506AB">
        <w:rPr>
          <w:rFonts w:ascii="Arial" w:hAnsi="Arial" w:cs="Arial"/>
          <w:bCs/>
          <w:sz w:val="24"/>
          <w:szCs w:val="24"/>
        </w:rPr>
        <w:t xml:space="preserve"> (no date) </w:t>
      </w:r>
      <w:r w:rsidR="00951B3A" w:rsidRPr="00951B3A">
        <w:rPr>
          <w:rFonts w:ascii="Arial" w:hAnsi="Arial" w:cs="Arial"/>
          <w:bCs/>
          <w:i/>
          <w:iCs/>
          <w:sz w:val="24"/>
          <w:szCs w:val="24"/>
        </w:rPr>
        <w:t>Getting started with reflective practise,</w:t>
      </w:r>
      <w:r w:rsidR="00951B3A" w:rsidRPr="00951B3A">
        <w:rPr>
          <w:rFonts w:ascii="Arial" w:hAnsi="Arial" w:cs="Arial"/>
          <w:bCs/>
          <w:sz w:val="24"/>
          <w:szCs w:val="24"/>
        </w:rPr>
        <w:t xml:space="preserve"> </w:t>
      </w:r>
      <w:r w:rsidR="001345B8" w:rsidRPr="001345B8">
        <w:rPr>
          <w:rFonts w:ascii="Arial" w:hAnsi="Arial" w:cs="Arial"/>
          <w:bCs/>
          <w:sz w:val="24"/>
          <w:szCs w:val="24"/>
        </w:rPr>
        <w:t>Image sourced:</w:t>
      </w:r>
      <w:r w:rsidR="00951B3A">
        <w:rPr>
          <w:rFonts w:ascii="Arial" w:hAnsi="Arial" w:cs="Arial"/>
          <w:bCs/>
          <w:sz w:val="24"/>
          <w:szCs w:val="24"/>
        </w:rPr>
        <w:t xml:space="preserve"> </w:t>
      </w:r>
      <w:r w:rsidR="002866AE">
        <w:rPr>
          <w:rFonts w:ascii="Arial" w:hAnsi="Arial" w:cs="Arial"/>
          <w:bCs/>
          <w:sz w:val="24"/>
          <w:szCs w:val="24"/>
        </w:rPr>
        <w:t>[online]</w:t>
      </w:r>
      <w:r w:rsidR="001345B8" w:rsidRPr="001345B8">
        <w:rPr>
          <w:rFonts w:ascii="Arial" w:hAnsi="Arial" w:cs="Arial"/>
          <w:bCs/>
          <w:sz w:val="24"/>
          <w:szCs w:val="24"/>
        </w:rPr>
        <w:t xml:space="preserve"> </w:t>
      </w:r>
      <w:hyperlink r:id="rId50" w:history="1">
        <w:r w:rsidR="001345B8" w:rsidRPr="001345B8">
          <w:rPr>
            <w:rStyle w:val="Hyperlink"/>
            <w:rFonts w:ascii="Arial" w:hAnsi="Arial" w:cs="Arial"/>
            <w:bCs/>
            <w:sz w:val="24"/>
            <w:szCs w:val="24"/>
          </w:rPr>
          <w:t>https://www.cambridge-community.org.uk/professional-development/gswrp/index.html</w:t>
        </w:r>
      </w:hyperlink>
      <w:r w:rsidR="002866AE">
        <w:rPr>
          <w:rFonts w:ascii="Arial" w:hAnsi="Arial" w:cs="Arial"/>
          <w:bCs/>
          <w:sz w:val="24"/>
          <w:szCs w:val="24"/>
        </w:rPr>
        <w:t xml:space="preserve"> (Accessed: 8</w:t>
      </w:r>
      <w:r w:rsidR="002866AE" w:rsidRPr="002866AE">
        <w:rPr>
          <w:rFonts w:ascii="Arial" w:hAnsi="Arial" w:cs="Arial"/>
          <w:bCs/>
          <w:sz w:val="24"/>
          <w:szCs w:val="24"/>
          <w:vertAlign w:val="superscript"/>
        </w:rPr>
        <w:t>th</w:t>
      </w:r>
      <w:r w:rsidR="002866AE">
        <w:rPr>
          <w:rFonts w:ascii="Arial" w:hAnsi="Arial" w:cs="Arial"/>
          <w:bCs/>
          <w:sz w:val="24"/>
          <w:szCs w:val="24"/>
        </w:rPr>
        <w:t xml:space="preserve"> January 2021).</w:t>
      </w:r>
    </w:p>
    <w:p w14:paraId="1D4E72A9" w14:textId="56BE1C68" w:rsidR="009E7862" w:rsidRPr="008B109C" w:rsidRDefault="009E7862" w:rsidP="001345B8">
      <w:pPr>
        <w:spacing w:line="360" w:lineRule="auto"/>
        <w:jc w:val="both"/>
        <w:rPr>
          <w:rFonts w:ascii="Arial" w:hAnsi="Arial" w:cs="Arial"/>
          <w:sz w:val="24"/>
          <w:szCs w:val="24"/>
        </w:rPr>
      </w:pPr>
      <w:r>
        <w:rPr>
          <w:rFonts w:ascii="Arial" w:hAnsi="Arial" w:cs="Arial"/>
          <w:bCs/>
          <w:sz w:val="24"/>
          <w:szCs w:val="24"/>
        </w:rPr>
        <w:t xml:space="preserve">Care Inspectorate Wales (CIW). (2015) </w:t>
      </w:r>
      <w:r w:rsidR="007A2D16" w:rsidRPr="007A2D16">
        <w:rPr>
          <w:rFonts w:ascii="Arial" w:hAnsi="Arial" w:cs="Arial"/>
          <w:bCs/>
          <w:i/>
          <w:iCs/>
          <w:sz w:val="24"/>
          <w:szCs w:val="24"/>
        </w:rPr>
        <w:t>Meet our inspector: Early years,</w:t>
      </w:r>
      <w:r w:rsidR="007A2D16">
        <w:rPr>
          <w:rFonts w:ascii="Arial" w:hAnsi="Arial" w:cs="Arial"/>
          <w:bCs/>
          <w:sz w:val="24"/>
          <w:szCs w:val="24"/>
        </w:rPr>
        <w:t xml:space="preserve"> </w:t>
      </w:r>
      <w:r w:rsidR="008B109C">
        <w:rPr>
          <w:rFonts w:ascii="Arial" w:hAnsi="Arial" w:cs="Arial"/>
          <w:bCs/>
          <w:sz w:val="24"/>
          <w:szCs w:val="24"/>
        </w:rPr>
        <w:t xml:space="preserve">Available at: [YouTube] </w:t>
      </w:r>
      <w:hyperlink r:id="rId51" w:history="1">
        <w:r w:rsidR="008B109C" w:rsidRPr="008B109C">
          <w:rPr>
            <w:rStyle w:val="Hyperlink"/>
            <w:rFonts w:ascii="Arial" w:hAnsi="Arial" w:cs="Arial"/>
            <w:sz w:val="24"/>
            <w:szCs w:val="24"/>
          </w:rPr>
          <w:t>https://www.youtube.com/watch?v=B8i-Z4YdOgQ</w:t>
        </w:r>
      </w:hyperlink>
      <w:r w:rsidR="008B109C" w:rsidRPr="008B109C">
        <w:rPr>
          <w:rFonts w:ascii="Arial" w:hAnsi="Arial" w:cs="Arial"/>
          <w:sz w:val="24"/>
          <w:szCs w:val="24"/>
        </w:rPr>
        <w:t>,</w:t>
      </w:r>
      <w:r w:rsidR="008B109C">
        <w:rPr>
          <w:rFonts w:ascii="Arial" w:hAnsi="Arial" w:cs="Arial"/>
          <w:sz w:val="24"/>
          <w:szCs w:val="24"/>
        </w:rPr>
        <w:t xml:space="preserve"> (Accessed: 10</w:t>
      </w:r>
      <w:r w:rsidR="008B109C" w:rsidRPr="008B109C">
        <w:rPr>
          <w:rFonts w:ascii="Arial" w:hAnsi="Arial" w:cs="Arial"/>
          <w:sz w:val="24"/>
          <w:szCs w:val="24"/>
          <w:vertAlign w:val="superscript"/>
        </w:rPr>
        <w:t>th</w:t>
      </w:r>
      <w:r w:rsidR="008B109C">
        <w:rPr>
          <w:rFonts w:ascii="Arial" w:hAnsi="Arial" w:cs="Arial"/>
          <w:sz w:val="24"/>
          <w:szCs w:val="24"/>
        </w:rPr>
        <w:t xml:space="preserve"> January 2021).</w:t>
      </w:r>
    </w:p>
    <w:p w14:paraId="1297C91E" w14:textId="6912BBD1" w:rsidR="009428F3" w:rsidRDefault="0067323C" w:rsidP="009428F3">
      <w:pPr>
        <w:spacing w:line="360" w:lineRule="auto"/>
        <w:jc w:val="both"/>
        <w:rPr>
          <w:rFonts w:ascii="Arial" w:hAnsi="Arial" w:cs="Arial"/>
          <w:sz w:val="24"/>
          <w:szCs w:val="24"/>
        </w:rPr>
      </w:pPr>
      <w:r w:rsidRPr="0067323C">
        <w:rPr>
          <w:rFonts w:ascii="Arial" w:hAnsi="Arial" w:cs="Arial"/>
          <w:sz w:val="24"/>
          <w:szCs w:val="24"/>
        </w:rPr>
        <w:t>Care Inspectorate Wales (CIW).</w:t>
      </w:r>
      <w:r>
        <w:rPr>
          <w:rFonts w:ascii="Arial" w:hAnsi="Arial" w:cs="Arial"/>
          <w:sz w:val="24"/>
          <w:szCs w:val="24"/>
        </w:rPr>
        <w:t xml:space="preserve"> (2020)</w:t>
      </w:r>
      <w:r w:rsidR="00155643">
        <w:rPr>
          <w:rFonts w:ascii="Arial" w:hAnsi="Arial" w:cs="Arial"/>
          <w:sz w:val="24"/>
          <w:szCs w:val="24"/>
        </w:rPr>
        <w:t xml:space="preserve"> </w:t>
      </w:r>
      <w:r w:rsidR="00155643" w:rsidRPr="00155643">
        <w:rPr>
          <w:rFonts w:ascii="Arial" w:hAnsi="Arial" w:cs="Arial"/>
          <w:i/>
          <w:iCs/>
          <w:sz w:val="24"/>
          <w:szCs w:val="24"/>
        </w:rPr>
        <w:t>strategic plan 2020-2023</w:t>
      </w:r>
      <w:r w:rsidR="00155643">
        <w:rPr>
          <w:rFonts w:ascii="Arial" w:hAnsi="Arial" w:cs="Arial"/>
          <w:sz w:val="24"/>
          <w:szCs w:val="24"/>
        </w:rPr>
        <w:t xml:space="preserve">, </w:t>
      </w:r>
      <w:r w:rsidR="003964C4">
        <w:rPr>
          <w:rFonts w:ascii="Arial" w:hAnsi="Arial" w:cs="Arial"/>
          <w:sz w:val="24"/>
          <w:szCs w:val="24"/>
        </w:rPr>
        <w:t>Welsh Government, Available</w:t>
      </w:r>
      <w:r w:rsidR="005A2FBB">
        <w:rPr>
          <w:rFonts w:ascii="Arial" w:hAnsi="Arial" w:cs="Arial"/>
          <w:sz w:val="24"/>
          <w:szCs w:val="24"/>
        </w:rPr>
        <w:t xml:space="preserve"> at</w:t>
      </w:r>
      <w:r w:rsidR="009428F3" w:rsidRPr="009428F3">
        <w:rPr>
          <w:rFonts w:ascii="Arial" w:hAnsi="Arial" w:cs="Arial"/>
          <w:sz w:val="24"/>
          <w:szCs w:val="24"/>
        </w:rPr>
        <w:t xml:space="preserve">: </w:t>
      </w:r>
      <w:hyperlink r:id="rId52" w:history="1">
        <w:r w:rsidR="009428F3" w:rsidRPr="00605B0E">
          <w:rPr>
            <w:rStyle w:val="Hyperlink"/>
            <w:rFonts w:ascii="Arial" w:hAnsi="Arial" w:cs="Arial"/>
            <w:sz w:val="24"/>
            <w:szCs w:val="24"/>
          </w:rPr>
          <w:t>https://careinspectorate.wales/sites/default/files/2020-09/200930-Strategic-Plan-2020-23-en_0.pdf</w:t>
        </w:r>
      </w:hyperlink>
      <w:r w:rsidR="009428F3">
        <w:rPr>
          <w:rFonts w:ascii="Arial" w:hAnsi="Arial" w:cs="Arial"/>
          <w:sz w:val="24"/>
          <w:szCs w:val="24"/>
        </w:rPr>
        <w:t>, (Accessed 8</w:t>
      </w:r>
      <w:r w:rsidR="009428F3" w:rsidRPr="009428F3">
        <w:rPr>
          <w:rFonts w:ascii="Arial" w:hAnsi="Arial" w:cs="Arial"/>
          <w:sz w:val="24"/>
          <w:szCs w:val="24"/>
          <w:vertAlign w:val="superscript"/>
        </w:rPr>
        <w:t>th</w:t>
      </w:r>
      <w:r w:rsidR="009428F3">
        <w:rPr>
          <w:rFonts w:ascii="Arial" w:hAnsi="Arial" w:cs="Arial"/>
          <w:sz w:val="24"/>
          <w:szCs w:val="24"/>
        </w:rPr>
        <w:t xml:space="preserve"> January 2021).</w:t>
      </w:r>
    </w:p>
    <w:p w14:paraId="39D78E18" w14:textId="6D0431DF" w:rsidR="00010A08" w:rsidRDefault="00010A08" w:rsidP="009428F3">
      <w:pPr>
        <w:spacing w:line="360" w:lineRule="auto"/>
        <w:jc w:val="both"/>
        <w:rPr>
          <w:rFonts w:ascii="Arial" w:hAnsi="Arial" w:cs="Arial"/>
          <w:sz w:val="24"/>
          <w:szCs w:val="24"/>
        </w:rPr>
      </w:pPr>
      <w:r w:rsidRPr="0067323C">
        <w:rPr>
          <w:rFonts w:ascii="Arial" w:hAnsi="Arial" w:cs="Arial"/>
          <w:sz w:val="24"/>
          <w:szCs w:val="24"/>
        </w:rPr>
        <w:t>Care Inspectorate Wales (CIW).</w:t>
      </w:r>
      <w:r>
        <w:rPr>
          <w:rFonts w:ascii="Arial" w:hAnsi="Arial" w:cs="Arial"/>
          <w:sz w:val="24"/>
          <w:szCs w:val="24"/>
        </w:rPr>
        <w:t xml:space="preserve"> (2021) How we </w:t>
      </w:r>
      <w:r w:rsidR="004B4648">
        <w:rPr>
          <w:rFonts w:ascii="Arial" w:hAnsi="Arial" w:cs="Arial"/>
          <w:sz w:val="24"/>
          <w:szCs w:val="24"/>
        </w:rPr>
        <w:t xml:space="preserve">inspect childcare and play services, Welsh Government, Available at: </w:t>
      </w:r>
      <w:hyperlink r:id="rId53" w:history="1">
        <w:r w:rsidR="00162EA6" w:rsidRPr="00605B0E">
          <w:rPr>
            <w:rStyle w:val="Hyperlink"/>
            <w:rFonts w:ascii="Arial" w:hAnsi="Arial" w:cs="Arial"/>
            <w:sz w:val="24"/>
            <w:szCs w:val="24"/>
          </w:rPr>
          <w:t>https://careinspectorate.wales/how-we-inspect-childcare-and-play-services</w:t>
        </w:r>
      </w:hyperlink>
      <w:r w:rsidR="00162EA6">
        <w:rPr>
          <w:rFonts w:ascii="Arial" w:hAnsi="Arial" w:cs="Arial"/>
          <w:sz w:val="24"/>
          <w:szCs w:val="24"/>
        </w:rPr>
        <w:t>, (Accessed: 8</w:t>
      </w:r>
      <w:r w:rsidR="00162EA6" w:rsidRPr="00162EA6">
        <w:rPr>
          <w:rFonts w:ascii="Arial" w:hAnsi="Arial" w:cs="Arial"/>
          <w:sz w:val="24"/>
          <w:szCs w:val="24"/>
          <w:vertAlign w:val="superscript"/>
        </w:rPr>
        <w:t>th</w:t>
      </w:r>
      <w:r w:rsidR="00162EA6">
        <w:rPr>
          <w:rFonts w:ascii="Arial" w:hAnsi="Arial" w:cs="Arial"/>
          <w:sz w:val="24"/>
          <w:szCs w:val="24"/>
        </w:rPr>
        <w:t xml:space="preserve"> January 2021).</w:t>
      </w:r>
    </w:p>
    <w:p w14:paraId="6FB1911F" w14:textId="2A34D6DF" w:rsidR="00B82F07" w:rsidRPr="00B82F07" w:rsidRDefault="00BF20D8" w:rsidP="00B82F07">
      <w:pPr>
        <w:spacing w:line="360" w:lineRule="auto"/>
        <w:jc w:val="both"/>
        <w:rPr>
          <w:rFonts w:ascii="Arial" w:hAnsi="Arial" w:cs="Arial"/>
          <w:sz w:val="24"/>
          <w:szCs w:val="24"/>
        </w:rPr>
      </w:pPr>
      <w:proofErr w:type="spellStart"/>
      <w:r>
        <w:rPr>
          <w:rFonts w:ascii="Arial" w:hAnsi="Arial" w:cs="Arial"/>
          <w:sz w:val="24"/>
          <w:szCs w:val="24"/>
        </w:rPr>
        <w:t>Cityguilds</w:t>
      </w:r>
      <w:proofErr w:type="spellEnd"/>
      <w:r>
        <w:rPr>
          <w:rFonts w:ascii="Arial" w:hAnsi="Arial" w:cs="Arial"/>
          <w:sz w:val="24"/>
          <w:szCs w:val="24"/>
        </w:rPr>
        <w:t xml:space="preserve">. (2019) </w:t>
      </w:r>
      <w:r w:rsidR="00B82F07" w:rsidRPr="00B82F07">
        <w:rPr>
          <w:rFonts w:ascii="Arial" w:hAnsi="Arial" w:cs="Arial"/>
          <w:i/>
          <w:iCs/>
          <w:sz w:val="24"/>
          <w:szCs w:val="24"/>
          <w:lang w:val="en"/>
        </w:rPr>
        <w:t>Professional practice as a health and social care worker</w:t>
      </w:r>
      <w:r w:rsidR="00B82F07">
        <w:rPr>
          <w:rFonts w:ascii="Arial" w:hAnsi="Arial" w:cs="Arial"/>
          <w:i/>
          <w:iCs/>
          <w:sz w:val="24"/>
          <w:szCs w:val="24"/>
          <w:lang w:val="en"/>
        </w:rPr>
        <w:t xml:space="preserve">, </w:t>
      </w:r>
      <w:proofErr w:type="spellStart"/>
      <w:r w:rsidR="00B82F07">
        <w:rPr>
          <w:rFonts w:ascii="Arial" w:hAnsi="Arial" w:cs="Arial"/>
          <w:sz w:val="24"/>
          <w:szCs w:val="24"/>
          <w:lang w:val="en"/>
        </w:rPr>
        <w:t>Wjec</w:t>
      </w:r>
      <w:proofErr w:type="spellEnd"/>
      <w:r w:rsidR="00B82F07">
        <w:rPr>
          <w:rFonts w:ascii="Arial" w:hAnsi="Arial" w:cs="Arial"/>
          <w:sz w:val="24"/>
          <w:szCs w:val="24"/>
          <w:lang w:val="en"/>
        </w:rPr>
        <w:t>, Available</w:t>
      </w:r>
      <w:r w:rsidR="005A2FBB">
        <w:rPr>
          <w:rFonts w:ascii="Arial" w:hAnsi="Arial" w:cs="Arial"/>
          <w:sz w:val="24"/>
          <w:szCs w:val="24"/>
          <w:lang w:val="en"/>
        </w:rPr>
        <w:t xml:space="preserve"> at</w:t>
      </w:r>
      <w:r w:rsidR="00B82F07">
        <w:rPr>
          <w:rFonts w:ascii="Arial" w:hAnsi="Arial" w:cs="Arial"/>
          <w:sz w:val="24"/>
          <w:szCs w:val="24"/>
          <w:lang w:val="en"/>
        </w:rPr>
        <w:t xml:space="preserve">: </w:t>
      </w:r>
      <w:hyperlink r:id="rId54" w:history="1">
        <w:r w:rsidR="00B31195" w:rsidRPr="00647304">
          <w:rPr>
            <w:rStyle w:val="Hyperlink"/>
            <w:rFonts w:ascii="Arial" w:hAnsi="Arial" w:cs="Arial"/>
            <w:sz w:val="24"/>
            <w:szCs w:val="24"/>
            <w:lang w:val="en"/>
          </w:rPr>
          <w:t>http://resource.download.wjec.co.uk.s3.amazonaws.com/vtc/2018-19/HSC18-19_2-5/_multi-lang/unit06/9-reflective-practice.html</w:t>
        </w:r>
      </w:hyperlink>
      <w:r w:rsidR="00B31195">
        <w:rPr>
          <w:rFonts w:ascii="Arial" w:hAnsi="Arial" w:cs="Arial"/>
          <w:sz w:val="24"/>
          <w:szCs w:val="24"/>
          <w:lang w:val="en"/>
        </w:rPr>
        <w:t>, (</w:t>
      </w:r>
      <w:proofErr w:type="spellStart"/>
      <w:r w:rsidR="00B31195">
        <w:rPr>
          <w:rFonts w:ascii="Arial" w:hAnsi="Arial" w:cs="Arial"/>
          <w:sz w:val="24"/>
          <w:szCs w:val="24"/>
          <w:lang w:val="en"/>
        </w:rPr>
        <w:t>Acessed</w:t>
      </w:r>
      <w:proofErr w:type="spellEnd"/>
      <w:r w:rsidR="00B31195">
        <w:rPr>
          <w:rFonts w:ascii="Arial" w:hAnsi="Arial" w:cs="Arial"/>
          <w:sz w:val="24"/>
          <w:szCs w:val="24"/>
          <w:lang w:val="en"/>
        </w:rPr>
        <w:t>: 9</w:t>
      </w:r>
      <w:r w:rsidR="00B31195" w:rsidRPr="00B31195">
        <w:rPr>
          <w:rFonts w:ascii="Arial" w:hAnsi="Arial" w:cs="Arial"/>
          <w:sz w:val="24"/>
          <w:szCs w:val="24"/>
          <w:vertAlign w:val="superscript"/>
          <w:lang w:val="en"/>
        </w:rPr>
        <w:t>th</w:t>
      </w:r>
      <w:r w:rsidR="00B31195">
        <w:rPr>
          <w:rFonts w:ascii="Arial" w:hAnsi="Arial" w:cs="Arial"/>
          <w:sz w:val="24"/>
          <w:szCs w:val="24"/>
          <w:lang w:val="en"/>
        </w:rPr>
        <w:t xml:space="preserve"> January 2021).</w:t>
      </w:r>
    </w:p>
    <w:p w14:paraId="620193A5" w14:textId="1C3278A2" w:rsidR="00FB7B8D" w:rsidRDefault="00FB7B8D" w:rsidP="009428F3">
      <w:pPr>
        <w:spacing w:line="360" w:lineRule="auto"/>
        <w:jc w:val="both"/>
        <w:rPr>
          <w:rFonts w:ascii="Arial" w:hAnsi="Arial" w:cs="Arial"/>
          <w:bCs/>
          <w:sz w:val="24"/>
          <w:szCs w:val="24"/>
        </w:rPr>
      </w:pPr>
      <w:r w:rsidRPr="00FB7B8D">
        <w:rPr>
          <w:rFonts w:ascii="Arial" w:hAnsi="Arial" w:cs="Arial"/>
          <w:bCs/>
          <w:sz w:val="24"/>
          <w:szCs w:val="24"/>
        </w:rPr>
        <w:t xml:space="preserve">Donaldson, G. (2015) </w:t>
      </w:r>
      <w:r w:rsidRPr="00FB7B8D">
        <w:rPr>
          <w:rFonts w:ascii="Arial" w:hAnsi="Arial" w:cs="Arial"/>
          <w:bCs/>
          <w:i/>
          <w:iCs/>
          <w:sz w:val="24"/>
          <w:szCs w:val="24"/>
        </w:rPr>
        <w:t>Successful futures,</w:t>
      </w:r>
      <w:r w:rsidRPr="00FB7B8D">
        <w:rPr>
          <w:rFonts w:ascii="Arial" w:hAnsi="Arial" w:cs="Arial"/>
          <w:sz w:val="24"/>
          <w:szCs w:val="24"/>
        </w:rPr>
        <w:t xml:space="preserve"> </w:t>
      </w:r>
      <w:r w:rsidRPr="00FB7B8D">
        <w:rPr>
          <w:rFonts w:ascii="Arial" w:hAnsi="Arial" w:cs="Arial"/>
          <w:bCs/>
          <w:sz w:val="24"/>
          <w:szCs w:val="24"/>
        </w:rPr>
        <w:t xml:space="preserve">Independent Review of Curriculum and Assessment Arrangements in Wales, Available at: </w:t>
      </w:r>
      <w:hyperlink r:id="rId55" w:history="1">
        <w:r w:rsidRPr="00FB7B8D">
          <w:rPr>
            <w:rStyle w:val="Hyperlink"/>
            <w:rFonts w:ascii="Arial" w:hAnsi="Arial" w:cs="Arial"/>
            <w:bCs/>
            <w:sz w:val="24"/>
            <w:szCs w:val="24"/>
          </w:rPr>
          <w:t>https://moodle.uwtsd.ac.uk/pluginfile.php/329960/mod_resource/content/1/Successful%20futures.pdf</w:t>
        </w:r>
      </w:hyperlink>
      <w:r w:rsidRPr="00FB7B8D">
        <w:rPr>
          <w:rFonts w:ascii="Arial" w:hAnsi="Arial" w:cs="Arial"/>
          <w:bCs/>
          <w:sz w:val="24"/>
          <w:szCs w:val="24"/>
        </w:rPr>
        <w:t>, (Accessed 8</w:t>
      </w:r>
      <w:r w:rsidRPr="00FB7B8D">
        <w:rPr>
          <w:rFonts w:ascii="Arial" w:hAnsi="Arial" w:cs="Arial"/>
          <w:bCs/>
          <w:sz w:val="24"/>
          <w:szCs w:val="24"/>
          <w:vertAlign w:val="superscript"/>
        </w:rPr>
        <w:t>th</w:t>
      </w:r>
      <w:r w:rsidRPr="00FB7B8D">
        <w:rPr>
          <w:rFonts w:ascii="Arial" w:hAnsi="Arial" w:cs="Arial"/>
          <w:bCs/>
          <w:sz w:val="24"/>
          <w:szCs w:val="24"/>
        </w:rPr>
        <w:t xml:space="preserve"> January 2021).  </w:t>
      </w:r>
    </w:p>
    <w:p w14:paraId="574A8CDB" w14:textId="27664067" w:rsidR="00C46C1E" w:rsidRDefault="00C46C1E" w:rsidP="009428F3">
      <w:pPr>
        <w:spacing w:line="360" w:lineRule="auto"/>
        <w:jc w:val="both"/>
        <w:rPr>
          <w:rFonts w:ascii="Arial" w:hAnsi="Arial" w:cs="Arial"/>
          <w:bCs/>
          <w:sz w:val="24"/>
          <w:szCs w:val="24"/>
        </w:rPr>
      </w:pPr>
      <w:r w:rsidRPr="00C46C1E">
        <w:rPr>
          <w:rFonts w:ascii="Arial" w:hAnsi="Arial" w:cs="Arial"/>
          <w:bCs/>
          <w:sz w:val="24"/>
          <w:szCs w:val="24"/>
        </w:rPr>
        <w:t>Edwards, S.</w:t>
      </w:r>
      <w:r>
        <w:rPr>
          <w:rFonts w:ascii="Arial" w:hAnsi="Arial" w:cs="Arial"/>
          <w:bCs/>
          <w:sz w:val="24"/>
          <w:szCs w:val="24"/>
        </w:rPr>
        <w:t xml:space="preserve"> (</w:t>
      </w:r>
      <w:r w:rsidRPr="00C46C1E">
        <w:rPr>
          <w:rFonts w:ascii="Arial" w:hAnsi="Arial" w:cs="Arial"/>
          <w:bCs/>
          <w:sz w:val="24"/>
          <w:szCs w:val="24"/>
        </w:rPr>
        <w:t>2017</w:t>
      </w:r>
      <w:r>
        <w:rPr>
          <w:rFonts w:ascii="Arial" w:hAnsi="Arial" w:cs="Arial"/>
          <w:bCs/>
          <w:sz w:val="24"/>
          <w:szCs w:val="24"/>
        </w:rPr>
        <w:t>)</w:t>
      </w:r>
      <w:r w:rsidRPr="00C46C1E">
        <w:rPr>
          <w:rFonts w:ascii="Arial" w:hAnsi="Arial" w:cs="Arial"/>
          <w:bCs/>
          <w:sz w:val="24"/>
          <w:szCs w:val="24"/>
        </w:rPr>
        <w:t xml:space="preserve"> </w:t>
      </w:r>
      <w:r w:rsidRPr="003E1784">
        <w:rPr>
          <w:rFonts w:ascii="Arial" w:hAnsi="Arial" w:cs="Arial"/>
          <w:bCs/>
          <w:i/>
          <w:iCs/>
          <w:sz w:val="24"/>
          <w:szCs w:val="24"/>
        </w:rPr>
        <w:t>Reflecting differently</w:t>
      </w:r>
      <w:r w:rsidR="003E1784">
        <w:rPr>
          <w:rFonts w:ascii="Arial" w:hAnsi="Arial" w:cs="Arial"/>
          <w:bCs/>
          <w:i/>
          <w:iCs/>
          <w:sz w:val="24"/>
          <w:szCs w:val="24"/>
        </w:rPr>
        <w:t>,</w:t>
      </w:r>
      <w:r w:rsidRPr="003E1784">
        <w:rPr>
          <w:rFonts w:ascii="Arial" w:hAnsi="Arial" w:cs="Arial"/>
          <w:bCs/>
          <w:i/>
          <w:iCs/>
          <w:sz w:val="24"/>
          <w:szCs w:val="24"/>
        </w:rPr>
        <w:t xml:space="preserve"> New dimensions: reflection-before-action and reflection-beyond-action</w:t>
      </w:r>
      <w:r w:rsidRPr="00C46C1E">
        <w:rPr>
          <w:rFonts w:ascii="Arial" w:hAnsi="Arial" w:cs="Arial"/>
          <w:bCs/>
          <w:sz w:val="24"/>
          <w:szCs w:val="24"/>
        </w:rPr>
        <w:t>. </w:t>
      </w:r>
      <w:r w:rsidRPr="003E1784">
        <w:rPr>
          <w:rFonts w:ascii="Arial" w:hAnsi="Arial" w:cs="Arial"/>
          <w:bCs/>
          <w:sz w:val="24"/>
          <w:szCs w:val="24"/>
        </w:rPr>
        <w:t>International Practice Development Journal</w:t>
      </w:r>
      <w:r w:rsidRPr="00C46C1E">
        <w:rPr>
          <w:rFonts w:ascii="Arial" w:hAnsi="Arial" w:cs="Arial"/>
          <w:bCs/>
          <w:sz w:val="24"/>
          <w:szCs w:val="24"/>
        </w:rPr>
        <w:t>,</w:t>
      </w:r>
      <w:r w:rsidR="003E1784">
        <w:rPr>
          <w:rFonts w:ascii="Arial" w:hAnsi="Arial" w:cs="Arial"/>
          <w:bCs/>
          <w:sz w:val="24"/>
          <w:szCs w:val="24"/>
        </w:rPr>
        <w:t xml:space="preserve"> DOI </w:t>
      </w:r>
      <w:hyperlink r:id="rId56" w:history="1">
        <w:r w:rsidR="003E1784" w:rsidRPr="003E1784">
          <w:rPr>
            <w:rStyle w:val="Hyperlink"/>
            <w:rFonts w:ascii="Arial" w:hAnsi="Arial" w:cs="Arial"/>
            <w:bCs/>
            <w:sz w:val="24"/>
            <w:szCs w:val="24"/>
          </w:rPr>
          <w:t>http://dx.doi.org/10.19043/ipdj.71.002</w:t>
        </w:r>
      </w:hyperlink>
      <w:r w:rsidRPr="00C46C1E">
        <w:rPr>
          <w:rFonts w:ascii="Arial" w:hAnsi="Arial" w:cs="Arial"/>
          <w:bCs/>
          <w:sz w:val="24"/>
          <w:szCs w:val="24"/>
        </w:rPr>
        <w:t> </w:t>
      </w:r>
      <w:r w:rsidRPr="00C46C1E">
        <w:rPr>
          <w:rFonts w:ascii="Arial" w:hAnsi="Arial" w:cs="Arial"/>
          <w:bCs/>
          <w:i/>
          <w:iCs/>
          <w:sz w:val="24"/>
          <w:szCs w:val="24"/>
        </w:rPr>
        <w:t>7</w:t>
      </w:r>
      <w:r w:rsidRPr="00C46C1E">
        <w:rPr>
          <w:rFonts w:ascii="Arial" w:hAnsi="Arial" w:cs="Arial"/>
          <w:bCs/>
          <w:sz w:val="24"/>
          <w:szCs w:val="24"/>
        </w:rPr>
        <w:t>(1).</w:t>
      </w:r>
    </w:p>
    <w:p w14:paraId="18C16824" w14:textId="7B4E20FF" w:rsidR="001472F0" w:rsidRDefault="001472F0" w:rsidP="009428F3">
      <w:pPr>
        <w:spacing w:line="360" w:lineRule="auto"/>
        <w:jc w:val="both"/>
        <w:rPr>
          <w:rFonts w:ascii="Arial" w:hAnsi="Arial" w:cs="Arial"/>
          <w:bCs/>
          <w:sz w:val="24"/>
          <w:szCs w:val="24"/>
        </w:rPr>
      </w:pPr>
      <w:r>
        <w:rPr>
          <w:rFonts w:ascii="Arial" w:hAnsi="Arial" w:cs="Arial"/>
          <w:bCs/>
          <w:sz w:val="24"/>
          <w:szCs w:val="24"/>
        </w:rPr>
        <w:t xml:space="preserve">Estyn. (no date) </w:t>
      </w:r>
      <w:r w:rsidR="00965516">
        <w:rPr>
          <w:rFonts w:ascii="Arial" w:hAnsi="Arial" w:cs="Arial"/>
          <w:bCs/>
          <w:sz w:val="24"/>
          <w:szCs w:val="24"/>
        </w:rPr>
        <w:t xml:space="preserve">About us, Cardiff, Available at: </w:t>
      </w:r>
      <w:hyperlink r:id="rId57" w:history="1">
        <w:r w:rsidR="00965516" w:rsidRPr="00DA2CE2">
          <w:rPr>
            <w:rStyle w:val="Hyperlink"/>
            <w:rFonts w:ascii="Arial" w:hAnsi="Arial" w:cs="Arial"/>
            <w:bCs/>
            <w:sz w:val="24"/>
            <w:szCs w:val="24"/>
          </w:rPr>
          <w:t>https://www.estyn.gov.wales/about-us</w:t>
        </w:r>
      </w:hyperlink>
      <w:r w:rsidR="00965516">
        <w:rPr>
          <w:rFonts w:ascii="Arial" w:hAnsi="Arial" w:cs="Arial"/>
          <w:bCs/>
          <w:sz w:val="24"/>
          <w:szCs w:val="24"/>
        </w:rPr>
        <w:t>, (Accessed: 10</w:t>
      </w:r>
      <w:r w:rsidR="00965516" w:rsidRPr="00965516">
        <w:rPr>
          <w:rFonts w:ascii="Arial" w:hAnsi="Arial" w:cs="Arial"/>
          <w:bCs/>
          <w:sz w:val="24"/>
          <w:szCs w:val="24"/>
          <w:vertAlign w:val="superscript"/>
        </w:rPr>
        <w:t>th</w:t>
      </w:r>
      <w:r w:rsidR="00965516">
        <w:rPr>
          <w:rFonts w:ascii="Arial" w:hAnsi="Arial" w:cs="Arial"/>
          <w:bCs/>
          <w:sz w:val="24"/>
          <w:szCs w:val="24"/>
        </w:rPr>
        <w:t xml:space="preserve"> January 2021).</w:t>
      </w:r>
    </w:p>
    <w:p w14:paraId="7F54D8B5" w14:textId="30A7FC2A" w:rsidR="00965516" w:rsidRDefault="00965516" w:rsidP="009428F3">
      <w:pPr>
        <w:spacing w:line="360" w:lineRule="auto"/>
        <w:jc w:val="both"/>
        <w:rPr>
          <w:rFonts w:ascii="Arial" w:hAnsi="Arial" w:cs="Arial"/>
          <w:bCs/>
          <w:sz w:val="24"/>
          <w:szCs w:val="24"/>
        </w:rPr>
      </w:pPr>
      <w:r>
        <w:rPr>
          <w:rFonts w:ascii="Arial" w:hAnsi="Arial" w:cs="Arial"/>
          <w:bCs/>
          <w:sz w:val="24"/>
          <w:szCs w:val="24"/>
        </w:rPr>
        <w:t>E</w:t>
      </w:r>
      <w:r w:rsidR="00BB4927">
        <w:rPr>
          <w:rFonts w:ascii="Arial" w:hAnsi="Arial" w:cs="Arial"/>
          <w:bCs/>
          <w:sz w:val="24"/>
          <w:szCs w:val="24"/>
        </w:rPr>
        <w:t xml:space="preserve">styn HMI, (2017) Estyn inspection changes, </w:t>
      </w:r>
      <w:r w:rsidR="000A4DFF">
        <w:rPr>
          <w:rFonts w:ascii="Arial" w:hAnsi="Arial" w:cs="Arial"/>
          <w:bCs/>
          <w:sz w:val="24"/>
          <w:szCs w:val="24"/>
        </w:rPr>
        <w:t xml:space="preserve">Available at: [YouTube] </w:t>
      </w:r>
      <w:hyperlink r:id="rId58" w:history="1">
        <w:r w:rsidR="000A4DFF" w:rsidRPr="00DA2CE2">
          <w:rPr>
            <w:rStyle w:val="Hyperlink"/>
            <w:rFonts w:ascii="Arial" w:hAnsi="Arial" w:cs="Arial"/>
            <w:bCs/>
            <w:sz w:val="24"/>
            <w:szCs w:val="24"/>
          </w:rPr>
          <w:t>https://www.youtube.com/watch?v=sNZBKB_OK_4</w:t>
        </w:r>
      </w:hyperlink>
      <w:r w:rsidR="000A4DFF">
        <w:rPr>
          <w:rFonts w:ascii="Arial" w:hAnsi="Arial" w:cs="Arial"/>
          <w:bCs/>
          <w:sz w:val="24"/>
          <w:szCs w:val="24"/>
        </w:rPr>
        <w:t>, (Accessed: 10</w:t>
      </w:r>
      <w:r w:rsidR="000A4DFF" w:rsidRPr="000A4DFF">
        <w:rPr>
          <w:rFonts w:ascii="Arial" w:hAnsi="Arial" w:cs="Arial"/>
          <w:bCs/>
          <w:sz w:val="24"/>
          <w:szCs w:val="24"/>
          <w:vertAlign w:val="superscript"/>
        </w:rPr>
        <w:t>th</w:t>
      </w:r>
      <w:r w:rsidR="000A4DFF">
        <w:rPr>
          <w:rFonts w:ascii="Arial" w:hAnsi="Arial" w:cs="Arial"/>
          <w:bCs/>
          <w:sz w:val="24"/>
          <w:szCs w:val="24"/>
        </w:rPr>
        <w:t xml:space="preserve"> January 2021).</w:t>
      </w:r>
    </w:p>
    <w:p w14:paraId="303F76B4" w14:textId="08D8D8B8" w:rsidR="0082152B" w:rsidRPr="0082152B" w:rsidRDefault="00AA2B89" w:rsidP="0082152B">
      <w:pPr>
        <w:spacing w:line="360" w:lineRule="auto"/>
        <w:jc w:val="both"/>
        <w:rPr>
          <w:rFonts w:ascii="Arial" w:hAnsi="Arial" w:cs="Arial"/>
          <w:bCs/>
          <w:sz w:val="24"/>
          <w:szCs w:val="24"/>
        </w:rPr>
      </w:pPr>
      <w:r>
        <w:rPr>
          <w:rFonts w:ascii="Arial" w:hAnsi="Arial" w:cs="Arial"/>
          <w:bCs/>
          <w:sz w:val="24"/>
          <w:szCs w:val="24"/>
        </w:rPr>
        <w:t>Estyn. (2018)</w:t>
      </w:r>
      <w:r w:rsidR="0082152B">
        <w:rPr>
          <w:rFonts w:ascii="Arial" w:hAnsi="Arial" w:cs="Arial"/>
          <w:bCs/>
          <w:sz w:val="24"/>
          <w:szCs w:val="24"/>
        </w:rPr>
        <w:t xml:space="preserve"> </w:t>
      </w:r>
      <w:r w:rsidR="0082152B" w:rsidRPr="0082152B">
        <w:rPr>
          <w:rFonts w:ascii="Arial" w:hAnsi="Arial" w:cs="Arial"/>
          <w:bCs/>
          <w:i/>
          <w:iCs/>
          <w:sz w:val="24"/>
          <w:szCs w:val="24"/>
        </w:rPr>
        <w:t>Matching the curriculum for Wales to school values and teacher aspirations</w:t>
      </w:r>
      <w:r w:rsidR="0082152B">
        <w:rPr>
          <w:rFonts w:ascii="Arial" w:hAnsi="Arial" w:cs="Arial"/>
          <w:bCs/>
          <w:i/>
          <w:iCs/>
          <w:sz w:val="24"/>
          <w:szCs w:val="24"/>
        </w:rPr>
        <w:t xml:space="preserve">, </w:t>
      </w:r>
      <w:r w:rsidR="0082152B" w:rsidRPr="0082152B">
        <w:rPr>
          <w:rFonts w:ascii="Arial" w:hAnsi="Arial" w:cs="Arial"/>
          <w:bCs/>
          <w:sz w:val="24"/>
          <w:szCs w:val="24"/>
        </w:rPr>
        <w:t>Cardiff,</w:t>
      </w:r>
      <w:r w:rsidR="0082152B">
        <w:rPr>
          <w:rFonts w:ascii="Arial" w:hAnsi="Arial" w:cs="Arial"/>
          <w:bCs/>
          <w:i/>
          <w:iCs/>
          <w:sz w:val="24"/>
          <w:szCs w:val="24"/>
        </w:rPr>
        <w:t xml:space="preserve"> </w:t>
      </w:r>
      <w:r w:rsidR="0082152B">
        <w:rPr>
          <w:rFonts w:ascii="Arial" w:hAnsi="Arial" w:cs="Arial"/>
          <w:bCs/>
          <w:sz w:val="24"/>
          <w:szCs w:val="24"/>
        </w:rPr>
        <w:t xml:space="preserve">Available at; </w:t>
      </w:r>
      <w:hyperlink r:id="rId59" w:history="1">
        <w:r w:rsidR="00CF7EFD" w:rsidRPr="00647304">
          <w:rPr>
            <w:rStyle w:val="Hyperlink"/>
            <w:rFonts w:ascii="Arial" w:hAnsi="Arial" w:cs="Arial"/>
            <w:bCs/>
            <w:sz w:val="24"/>
            <w:szCs w:val="24"/>
          </w:rPr>
          <w:t>https://www.estyn.gov.wales/effective-practice/matching-curriculum-wales-school-values-and-teacher-aspirations</w:t>
        </w:r>
      </w:hyperlink>
      <w:r w:rsidR="00CF7EFD">
        <w:rPr>
          <w:rFonts w:ascii="Arial" w:hAnsi="Arial" w:cs="Arial"/>
          <w:bCs/>
          <w:sz w:val="24"/>
          <w:szCs w:val="24"/>
        </w:rPr>
        <w:t>, (Accessed: 9</w:t>
      </w:r>
      <w:r w:rsidR="00CF7EFD" w:rsidRPr="00CF7EFD">
        <w:rPr>
          <w:rFonts w:ascii="Arial" w:hAnsi="Arial" w:cs="Arial"/>
          <w:bCs/>
          <w:sz w:val="24"/>
          <w:szCs w:val="24"/>
          <w:vertAlign w:val="superscript"/>
        </w:rPr>
        <w:t>th</w:t>
      </w:r>
      <w:r w:rsidR="00CF7EFD">
        <w:rPr>
          <w:rFonts w:ascii="Arial" w:hAnsi="Arial" w:cs="Arial"/>
          <w:bCs/>
          <w:sz w:val="24"/>
          <w:szCs w:val="24"/>
        </w:rPr>
        <w:t xml:space="preserve"> January 2021).</w:t>
      </w:r>
    </w:p>
    <w:p w14:paraId="54B3FC05" w14:textId="7FDEB411" w:rsidR="004B0D7F" w:rsidRDefault="004B0D7F" w:rsidP="009428F3">
      <w:pPr>
        <w:spacing w:line="360" w:lineRule="auto"/>
        <w:jc w:val="both"/>
        <w:rPr>
          <w:rFonts w:ascii="Arial" w:hAnsi="Arial" w:cs="Arial"/>
          <w:bCs/>
          <w:sz w:val="24"/>
          <w:szCs w:val="24"/>
        </w:rPr>
      </w:pPr>
      <w:r>
        <w:rPr>
          <w:rFonts w:ascii="Arial" w:hAnsi="Arial" w:cs="Arial"/>
          <w:bCs/>
          <w:sz w:val="24"/>
          <w:szCs w:val="24"/>
        </w:rPr>
        <w:t>Estyn</w:t>
      </w:r>
      <w:r w:rsidR="00AC0ABC">
        <w:rPr>
          <w:rFonts w:ascii="Arial" w:hAnsi="Arial" w:cs="Arial"/>
          <w:bCs/>
          <w:sz w:val="24"/>
          <w:szCs w:val="24"/>
        </w:rPr>
        <w:t>.</w:t>
      </w:r>
      <w:r>
        <w:rPr>
          <w:rFonts w:ascii="Arial" w:hAnsi="Arial" w:cs="Arial"/>
          <w:bCs/>
          <w:sz w:val="24"/>
          <w:szCs w:val="24"/>
        </w:rPr>
        <w:t xml:space="preserve"> (2018) </w:t>
      </w:r>
      <w:r w:rsidR="003E6812" w:rsidRPr="003E6812">
        <w:rPr>
          <w:rFonts w:ascii="Arial" w:hAnsi="Arial" w:cs="Arial"/>
          <w:bCs/>
          <w:i/>
          <w:iCs/>
          <w:sz w:val="24"/>
          <w:szCs w:val="24"/>
        </w:rPr>
        <w:t>Achieving high standards through pupil wellbeing,</w:t>
      </w:r>
      <w:r w:rsidR="003E6812">
        <w:rPr>
          <w:rFonts w:ascii="Arial" w:hAnsi="Arial" w:cs="Arial"/>
          <w:bCs/>
          <w:sz w:val="24"/>
          <w:szCs w:val="24"/>
        </w:rPr>
        <w:t xml:space="preserve"> </w:t>
      </w:r>
      <w:r w:rsidR="00CB64CC">
        <w:rPr>
          <w:rFonts w:ascii="Arial" w:hAnsi="Arial" w:cs="Arial"/>
          <w:bCs/>
          <w:sz w:val="24"/>
          <w:szCs w:val="24"/>
        </w:rPr>
        <w:t>Cardiff, Available</w:t>
      </w:r>
      <w:r w:rsidR="005A2FBB">
        <w:rPr>
          <w:rFonts w:ascii="Arial" w:hAnsi="Arial" w:cs="Arial"/>
          <w:bCs/>
          <w:sz w:val="24"/>
          <w:szCs w:val="24"/>
        </w:rPr>
        <w:t xml:space="preserve"> at</w:t>
      </w:r>
      <w:r w:rsidR="00CB64CC">
        <w:rPr>
          <w:rFonts w:ascii="Arial" w:hAnsi="Arial" w:cs="Arial"/>
          <w:bCs/>
          <w:sz w:val="24"/>
          <w:szCs w:val="24"/>
        </w:rPr>
        <w:t xml:space="preserve">: [online] </w:t>
      </w:r>
      <w:hyperlink r:id="rId60" w:history="1">
        <w:r w:rsidR="00CB64CC" w:rsidRPr="00647304">
          <w:rPr>
            <w:rStyle w:val="Hyperlink"/>
            <w:rFonts w:ascii="Arial" w:hAnsi="Arial" w:cs="Arial"/>
            <w:bCs/>
            <w:sz w:val="24"/>
            <w:szCs w:val="24"/>
          </w:rPr>
          <w:t>https://www.estyn.gov.wales/effective-practice/achieving-high-standards-through-pupil-wellbeing</w:t>
        </w:r>
      </w:hyperlink>
      <w:r w:rsidR="00CB64CC">
        <w:rPr>
          <w:rFonts w:ascii="Arial" w:hAnsi="Arial" w:cs="Arial"/>
          <w:bCs/>
          <w:sz w:val="24"/>
          <w:szCs w:val="24"/>
        </w:rPr>
        <w:t>, (Accessed: 9</w:t>
      </w:r>
      <w:r w:rsidR="00CB64CC" w:rsidRPr="00CB64CC">
        <w:rPr>
          <w:rFonts w:ascii="Arial" w:hAnsi="Arial" w:cs="Arial"/>
          <w:bCs/>
          <w:sz w:val="24"/>
          <w:szCs w:val="24"/>
          <w:vertAlign w:val="superscript"/>
        </w:rPr>
        <w:t>th</w:t>
      </w:r>
      <w:r w:rsidR="00CB64CC">
        <w:rPr>
          <w:rFonts w:ascii="Arial" w:hAnsi="Arial" w:cs="Arial"/>
          <w:bCs/>
          <w:sz w:val="24"/>
          <w:szCs w:val="24"/>
        </w:rPr>
        <w:t xml:space="preserve"> January 2021).</w:t>
      </w:r>
      <w:r w:rsidR="003E6812">
        <w:rPr>
          <w:rFonts w:ascii="Arial" w:hAnsi="Arial" w:cs="Arial"/>
          <w:bCs/>
          <w:sz w:val="24"/>
          <w:szCs w:val="24"/>
        </w:rPr>
        <w:t xml:space="preserve"> </w:t>
      </w:r>
    </w:p>
    <w:p w14:paraId="03F500E3" w14:textId="2CF46ED8" w:rsidR="002B01F6" w:rsidRDefault="002B01F6" w:rsidP="009428F3">
      <w:pPr>
        <w:spacing w:line="360" w:lineRule="auto"/>
        <w:jc w:val="both"/>
        <w:rPr>
          <w:rFonts w:ascii="Arial" w:hAnsi="Arial" w:cs="Arial"/>
          <w:bCs/>
          <w:sz w:val="24"/>
          <w:szCs w:val="24"/>
        </w:rPr>
      </w:pPr>
      <w:r>
        <w:rPr>
          <w:rFonts w:ascii="Arial" w:hAnsi="Arial" w:cs="Arial"/>
          <w:bCs/>
          <w:sz w:val="24"/>
          <w:szCs w:val="24"/>
        </w:rPr>
        <w:t xml:space="preserve">Future Generation. (2019) </w:t>
      </w:r>
      <w:proofErr w:type="spellStart"/>
      <w:r w:rsidR="00D635C9" w:rsidRPr="00D635C9">
        <w:rPr>
          <w:rFonts w:ascii="Arial" w:hAnsi="Arial" w:cs="Arial"/>
          <w:bCs/>
          <w:i/>
          <w:iCs/>
          <w:sz w:val="24"/>
          <w:szCs w:val="24"/>
        </w:rPr>
        <w:t>Self reflection</w:t>
      </w:r>
      <w:proofErr w:type="spellEnd"/>
      <w:r w:rsidR="00D635C9" w:rsidRPr="00D635C9">
        <w:rPr>
          <w:rFonts w:ascii="Arial" w:hAnsi="Arial" w:cs="Arial"/>
          <w:bCs/>
          <w:i/>
          <w:iCs/>
          <w:sz w:val="24"/>
          <w:szCs w:val="24"/>
        </w:rPr>
        <w:t xml:space="preserve"> tool 2019,</w:t>
      </w:r>
      <w:r w:rsidR="00D635C9">
        <w:rPr>
          <w:rFonts w:ascii="Arial" w:hAnsi="Arial" w:cs="Arial"/>
          <w:bCs/>
          <w:sz w:val="24"/>
          <w:szCs w:val="24"/>
        </w:rPr>
        <w:t xml:space="preserve"> </w:t>
      </w:r>
      <w:r w:rsidR="0006026D">
        <w:rPr>
          <w:rFonts w:ascii="Arial" w:hAnsi="Arial" w:cs="Arial"/>
          <w:bCs/>
          <w:sz w:val="24"/>
          <w:szCs w:val="24"/>
        </w:rPr>
        <w:t>Commissioner for Wales, Available at:</w:t>
      </w:r>
      <w:r w:rsidR="009360C2" w:rsidRPr="009360C2">
        <w:t xml:space="preserve"> </w:t>
      </w:r>
      <w:hyperlink r:id="rId61" w:history="1">
        <w:r w:rsidR="009360C2" w:rsidRPr="003B7B44">
          <w:rPr>
            <w:rStyle w:val="Hyperlink"/>
            <w:rFonts w:ascii="Arial" w:hAnsi="Arial" w:cs="Arial"/>
            <w:bCs/>
            <w:sz w:val="24"/>
            <w:szCs w:val="24"/>
          </w:rPr>
          <w:t>https://www.futuregenerations.wales/resources_posts/self-reflection-tool-2019/</w:t>
        </w:r>
      </w:hyperlink>
      <w:r w:rsidR="009360C2">
        <w:rPr>
          <w:rFonts w:ascii="Arial" w:hAnsi="Arial" w:cs="Arial"/>
          <w:bCs/>
          <w:sz w:val="24"/>
          <w:szCs w:val="24"/>
        </w:rPr>
        <w:t>, (Accessed: 12</w:t>
      </w:r>
      <w:r w:rsidR="009360C2" w:rsidRPr="009360C2">
        <w:rPr>
          <w:rFonts w:ascii="Arial" w:hAnsi="Arial" w:cs="Arial"/>
          <w:bCs/>
          <w:sz w:val="24"/>
          <w:szCs w:val="24"/>
          <w:vertAlign w:val="superscript"/>
        </w:rPr>
        <w:t>th</w:t>
      </w:r>
      <w:r w:rsidR="009360C2">
        <w:rPr>
          <w:rFonts w:ascii="Arial" w:hAnsi="Arial" w:cs="Arial"/>
          <w:bCs/>
          <w:sz w:val="24"/>
          <w:szCs w:val="24"/>
        </w:rPr>
        <w:t xml:space="preserve"> January 2021).</w:t>
      </w:r>
      <w:r w:rsidR="0006026D">
        <w:rPr>
          <w:rFonts w:ascii="Arial" w:hAnsi="Arial" w:cs="Arial"/>
          <w:bCs/>
          <w:sz w:val="24"/>
          <w:szCs w:val="24"/>
        </w:rPr>
        <w:t xml:space="preserve"> </w:t>
      </w:r>
    </w:p>
    <w:p w14:paraId="27B964EA" w14:textId="0C45CD9B" w:rsidR="00AC09EC" w:rsidRDefault="00AC09EC" w:rsidP="009428F3">
      <w:pPr>
        <w:spacing w:line="360" w:lineRule="auto"/>
        <w:jc w:val="both"/>
        <w:rPr>
          <w:rFonts w:ascii="Arial" w:hAnsi="Arial" w:cs="Arial"/>
          <w:bCs/>
          <w:sz w:val="24"/>
          <w:szCs w:val="24"/>
        </w:rPr>
      </w:pPr>
      <w:r>
        <w:rPr>
          <w:rFonts w:ascii="Arial" w:hAnsi="Arial" w:cs="Arial"/>
          <w:bCs/>
          <w:sz w:val="24"/>
          <w:szCs w:val="24"/>
        </w:rPr>
        <w:t>Foundation Phase. (</w:t>
      </w:r>
      <w:r w:rsidR="003932B6">
        <w:rPr>
          <w:rFonts w:ascii="Arial" w:hAnsi="Arial" w:cs="Arial"/>
          <w:bCs/>
          <w:sz w:val="24"/>
          <w:szCs w:val="24"/>
        </w:rPr>
        <w:t xml:space="preserve">2016) </w:t>
      </w:r>
      <w:r w:rsidR="003932B6" w:rsidRPr="00D635C9">
        <w:rPr>
          <w:rFonts w:ascii="Arial" w:hAnsi="Arial" w:cs="Arial"/>
          <w:bCs/>
          <w:i/>
          <w:iCs/>
          <w:sz w:val="24"/>
          <w:szCs w:val="24"/>
        </w:rPr>
        <w:t>Foundation Phase action plan</w:t>
      </w:r>
      <w:r w:rsidR="003932B6">
        <w:rPr>
          <w:rFonts w:ascii="Arial" w:hAnsi="Arial" w:cs="Arial"/>
          <w:bCs/>
          <w:sz w:val="24"/>
          <w:szCs w:val="24"/>
        </w:rPr>
        <w:t xml:space="preserve">, Welsh Government, Available at: </w:t>
      </w:r>
      <w:hyperlink r:id="rId62" w:history="1">
        <w:r w:rsidR="00956FD3" w:rsidRPr="003B7B44">
          <w:rPr>
            <w:rStyle w:val="Hyperlink"/>
            <w:rFonts w:ascii="Arial" w:hAnsi="Arial" w:cs="Arial"/>
            <w:bCs/>
            <w:sz w:val="24"/>
            <w:szCs w:val="24"/>
          </w:rPr>
          <w:t>https://gov.wales/sites/default/files/publications/2018-03/foundation-phase-action-plan.pdf</w:t>
        </w:r>
      </w:hyperlink>
      <w:r w:rsidR="00956FD3">
        <w:rPr>
          <w:rFonts w:ascii="Arial" w:hAnsi="Arial" w:cs="Arial"/>
          <w:bCs/>
          <w:sz w:val="24"/>
          <w:szCs w:val="24"/>
        </w:rPr>
        <w:t>, (Accessed 12</w:t>
      </w:r>
      <w:r w:rsidR="00956FD3" w:rsidRPr="00956FD3">
        <w:rPr>
          <w:rFonts w:ascii="Arial" w:hAnsi="Arial" w:cs="Arial"/>
          <w:bCs/>
          <w:sz w:val="24"/>
          <w:szCs w:val="24"/>
          <w:vertAlign w:val="superscript"/>
        </w:rPr>
        <w:t>TH</w:t>
      </w:r>
      <w:r w:rsidR="00956FD3">
        <w:rPr>
          <w:rFonts w:ascii="Arial" w:hAnsi="Arial" w:cs="Arial"/>
          <w:bCs/>
          <w:sz w:val="24"/>
          <w:szCs w:val="24"/>
        </w:rPr>
        <w:t xml:space="preserve"> January 2021).</w:t>
      </w:r>
    </w:p>
    <w:p w14:paraId="48EB1D9F" w14:textId="470A8AD8" w:rsidR="009178F1" w:rsidRPr="00FB7B8D" w:rsidRDefault="009178F1" w:rsidP="009428F3">
      <w:pPr>
        <w:spacing w:line="360" w:lineRule="auto"/>
        <w:jc w:val="both"/>
        <w:rPr>
          <w:rFonts w:ascii="Arial" w:hAnsi="Arial" w:cs="Arial"/>
          <w:bCs/>
          <w:sz w:val="24"/>
          <w:szCs w:val="24"/>
        </w:rPr>
      </w:pPr>
      <w:r w:rsidRPr="009178F1">
        <w:rPr>
          <w:rFonts w:ascii="Arial" w:hAnsi="Arial" w:cs="Arial"/>
          <w:bCs/>
          <w:sz w:val="24"/>
          <w:szCs w:val="24"/>
        </w:rPr>
        <w:t>Fisher, A.</w:t>
      </w:r>
      <w:r>
        <w:rPr>
          <w:rFonts w:ascii="Arial" w:hAnsi="Arial" w:cs="Arial"/>
          <w:bCs/>
          <w:sz w:val="24"/>
          <w:szCs w:val="24"/>
        </w:rPr>
        <w:t xml:space="preserve"> (</w:t>
      </w:r>
      <w:r w:rsidRPr="009178F1">
        <w:rPr>
          <w:rFonts w:ascii="Arial" w:hAnsi="Arial" w:cs="Arial"/>
          <w:bCs/>
          <w:sz w:val="24"/>
          <w:szCs w:val="24"/>
        </w:rPr>
        <w:t>2011</w:t>
      </w:r>
      <w:r>
        <w:rPr>
          <w:rFonts w:ascii="Arial" w:hAnsi="Arial" w:cs="Arial"/>
          <w:bCs/>
          <w:sz w:val="24"/>
          <w:szCs w:val="24"/>
        </w:rPr>
        <w:t>)</w:t>
      </w:r>
      <w:r w:rsidRPr="009178F1">
        <w:rPr>
          <w:rFonts w:ascii="Arial" w:hAnsi="Arial" w:cs="Arial"/>
          <w:bCs/>
          <w:sz w:val="24"/>
          <w:szCs w:val="24"/>
        </w:rPr>
        <w:t> </w:t>
      </w:r>
      <w:r w:rsidRPr="009178F1">
        <w:rPr>
          <w:rFonts w:ascii="Arial" w:hAnsi="Arial" w:cs="Arial"/>
          <w:bCs/>
          <w:i/>
          <w:iCs/>
          <w:sz w:val="24"/>
          <w:szCs w:val="24"/>
        </w:rPr>
        <w:t>Critical thinking: An introduction</w:t>
      </w:r>
      <w:r>
        <w:rPr>
          <w:rFonts w:ascii="Arial" w:hAnsi="Arial" w:cs="Arial"/>
          <w:bCs/>
          <w:sz w:val="24"/>
          <w:szCs w:val="24"/>
        </w:rPr>
        <w:t>,</w:t>
      </w:r>
      <w:r w:rsidRPr="009178F1">
        <w:rPr>
          <w:rFonts w:ascii="Arial" w:hAnsi="Arial" w:cs="Arial"/>
          <w:bCs/>
          <w:sz w:val="24"/>
          <w:szCs w:val="24"/>
        </w:rPr>
        <w:t xml:space="preserve"> Cambridge university press</w:t>
      </w:r>
      <w:r>
        <w:rPr>
          <w:rFonts w:ascii="Arial" w:hAnsi="Arial" w:cs="Arial"/>
          <w:bCs/>
          <w:sz w:val="24"/>
          <w:szCs w:val="24"/>
        </w:rPr>
        <w:t>, Available</w:t>
      </w:r>
      <w:r w:rsidR="00960C2D">
        <w:rPr>
          <w:rFonts w:ascii="Arial" w:hAnsi="Arial" w:cs="Arial"/>
          <w:bCs/>
          <w:sz w:val="24"/>
          <w:szCs w:val="24"/>
        </w:rPr>
        <w:t xml:space="preserve"> at</w:t>
      </w:r>
      <w:r>
        <w:rPr>
          <w:rFonts w:ascii="Arial" w:hAnsi="Arial" w:cs="Arial"/>
          <w:bCs/>
          <w:sz w:val="24"/>
          <w:szCs w:val="24"/>
        </w:rPr>
        <w:t>: [</w:t>
      </w:r>
      <w:proofErr w:type="spellStart"/>
      <w:r>
        <w:rPr>
          <w:rFonts w:ascii="Arial" w:hAnsi="Arial" w:cs="Arial"/>
          <w:bCs/>
          <w:sz w:val="24"/>
          <w:szCs w:val="24"/>
        </w:rPr>
        <w:t>ebook</w:t>
      </w:r>
      <w:proofErr w:type="spellEnd"/>
      <w:r>
        <w:rPr>
          <w:rFonts w:ascii="Arial" w:hAnsi="Arial" w:cs="Arial"/>
          <w:bCs/>
          <w:sz w:val="24"/>
          <w:szCs w:val="24"/>
        </w:rPr>
        <w:t xml:space="preserve">] </w:t>
      </w:r>
      <w:hyperlink r:id="rId63" w:anchor="v=onepage&amp;q&amp;f=false" w:history="1">
        <w:r w:rsidR="00960C2D" w:rsidRPr="00647304">
          <w:rPr>
            <w:rStyle w:val="Hyperlink"/>
            <w:rFonts w:ascii="Arial" w:hAnsi="Arial" w:cs="Arial"/>
            <w:bCs/>
            <w:sz w:val="24"/>
            <w:szCs w:val="24"/>
          </w:rPr>
          <w:t>https://books.google.co.uk/books?hl=en&amp;lr=&amp;id=wMhBQ0WdjF4C&amp;oi=fnd&amp;pg=PR1&amp;dq=critical+thinking+in+reflective+practise&amp;ots=q33ltxWMQU&amp;sig=HYWDu9Uu_ccL687fQa-hm1xu2zM#v=onepage&amp;q&amp;f=false</w:t>
        </w:r>
      </w:hyperlink>
      <w:r w:rsidR="00960C2D">
        <w:rPr>
          <w:rFonts w:ascii="Arial" w:hAnsi="Arial" w:cs="Arial"/>
          <w:bCs/>
          <w:sz w:val="24"/>
          <w:szCs w:val="24"/>
        </w:rPr>
        <w:t>, (Accessed: 9</w:t>
      </w:r>
      <w:r w:rsidR="00960C2D" w:rsidRPr="00960C2D">
        <w:rPr>
          <w:rFonts w:ascii="Arial" w:hAnsi="Arial" w:cs="Arial"/>
          <w:bCs/>
          <w:sz w:val="24"/>
          <w:szCs w:val="24"/>
          <w:vertAlign w:val="superscript"/>
        </w:rPr>
        <w:t>th</w:t>
      </w:r>
      <w:r w:rsidR="00960C2D">
        <w:rPr>
          <w:rFonts w:ascii="Arial" w:hAnsi="Arial" w:cs="Arial"/>
          <w:bCs/>
          <w:sz w:val="24"/>
          <w:szCs w:val="24"/>
        </w:rPr>
        <w:t xml:space="preserve"> January 2021).</w:t>
      </w:r>
    </w:p>
    <w:p w14:paraId="6AA4DA1A" w14:textId="62D35470" w:rsidR="00FB7B8D" w:rsidRDefault="00FB7B8D" w:rsidP="00FB7B8D">
      <w:pPr>
        <w:spacing w:line="360" w:lineRule="auto"/>
        <w:jc w:val="both"/>
        <w:rPr>
          <w:rFonts w:ascii="Arial" w:hAnsi="Arial" w:cs="Arial"/>
          <w:bCs/>
          <w:sz w:val="24"/>
          <w:szCs w:val="24"/>
        </w:rPr>
      </w:pPr>
      <w:proofErr w:type="spellStart"/>
      <w:r w:rsidRPr="00FB7B8D">
        <w:rPr>
          <w:rFonts w:ascii="Arial" w:hAnsi="Arial" w:cs="Arial"/>
          <w:bCs/>
          <w:sz w:val="24"/>
          <w:szCs w:val="24"/>
        </w:rPr>
        <w:t>Husebo</w:t>
      </w:r>
      <w:proofErr w:type="spellEnd"/>
      <w:r w:rsidRPr="00FB7B8D">
        <w:rPr>
          <w:rFonts w:ascii="Arial" w:hAnsi="Arial" w:cs="Arial"/>
          <w:bCs/>
          <w:sz w:val="24"/>
          <w:szCs w:val="24"/>
        </w:rPr>
        <w:t xml:space="preserve">, S.E., </w:t>
      </w:r>
      <w:proofErr w:type="spellStart"/>
      <w:r w:rsidRPr="00FB7B8D">
        <w:rPr>
          <w:rFonts w:ascii="Arial" w:hAnsi="Arial" w:cs="Arial"/>
          <w:bCs/>
          <w:sz w:val="24"/>
          <w:szCs w:val="24"/>
        </w:rPr>
        <w:t>O'Regan</w:t>
      </w:r>
      <w:proofErr w:type="spellEnd"/>
      <w:r w:rsidRPr="00FB7B8D">
        <w:rPr>
          <w:rFonts w:ascii="Arial" w:hAnsi="Arial" w:cs="Arial"/>
          <w:bCs/>
          <w:sz w:val="24"/>
          <w:szCs w:val="24"/>
        </w:rPr>
        <w:t xml:space="preserve">, S. and </w:t>
      </w:r>
      <w:proofErr w:type="spellStart"/>
      <w:r w:rsidRPr="00FB7B8D">
        <w:rPr>
          <w:rFonts w:ascii="Arial" w:hAnsi="Arial" w:cs="Arial"/>
          <w:bCs/>
          <w:sz w:val="24"/>
          <w:szCs w:val="24"/>
        </w:rPr>
        <w:t>Nestel</w:t>
      </w:r>
      <w:proofErr w:type="spellEnd"/>
      <w:r w:rsidRPr="00FB7B8D">
        <w:rPr>
          <w:rFonts w:ascii="Arial" w:hAnsi="Arial" w:cs="Arial"/>
          <w:bCs/>
          <w:sz w:val="24"/>
          <w:szCs w:val="24"/>
        </w:rPr>
        <w:t xml:space="preserve">, D. (2015) </w:t>
      </w:r>
      <w:r w:rsidRPr="00FB7B8D">
        <w:rPr>
          <w:rFonts w:ascii="Arial" w:hAnsi="Arial" w:cs="Arial"/>
          <w:bCs/>
          <w:i/>
          <w:iCs/>
          <w:sz w:val="24"/>
          <w:szCs w:val="24"/>
        </w:rPr>
        <w:t>Reflective practice and its role in simulation</w:t>
      </w:r>
      <w:r w:rsidRPr="00FB7B8D">
        <w:rPr>
          <w:rFonts w:ascii="Arial" w:hAnsi="Arial" w:cs="Arial"/>
          <w:bCs/>
          <w:sz w:val="24"/>
          <w:szCs w:val="24"/>
        </w:rPr>
        <w:t xml:space="preserve">, DOI </w:t>
      </w:r>
      <w:hyperlink r:id="rId64" w:history="1">
        <w:r w:rsidRPr="00FB7B8D">
          <w:rPr>
            <w:rStyle w:val="Hyperlink"/>
            <w:rFonts w:ascii="Arial" w:hAnsi="Arial" w:cs="Arial"/>
            <w:bCs/>
            <w:sz w:val="24"/>
            <w:szCs w:val="24"/>
          </w:rPr>
          <w:t>https://doi.org/10.1016/j.ecns.2015.04.005</w:t>
        </w:r>
      </w:hyperlink>
      <w:r w:rsidRPr="00FB7B8D">
        <w:rPr>
          <w:rFonts w:ascii="Arial" w:hAnsi="Arial" w:cs="Arial"/>
          <w:bCs/>
          <w:sz w:val="24"/>
          <w:szCs w:val="24"/>
        </w:rPr>
        <w:t>, Clinical Simulation in Nursing, </w:t>
      </w:r>
      <w:r w:rsidRPr="00FB7B8D">
        <w:rPr>
          <w:rFonts w:ascii="Arial" w:hAnsi="Arial" w:cs="Arial"/>
          <w:bCs/>
          <w:i/>
          <w:iCs/>
          <w:sz w:val="24"/>
          <w:szCs w:val="24"/>
        </w:rPr>
        <w:t>11</w:t>
      </w:r>
      <w:r w:rsidRPr="00FB7B8D">
        <w:rPr>
          <w:rFonts w:ascii="Arial" w:hAnsi="Arial" w:cs="Arial"/>
          <w:bCs/>
          <w:sz w:val="24"/>
          <w:szCs w:val="24"/>
        </w:rPr>
        <w:t>(8), pp.368-375.</w:t>
      </w:r>
    </w:p>
    <w:p w14:paraId="2CEADAF8" w14:textId="178482B5" w:rsidR="00611882" w:rsidRDefault="00611882" w:rsidP="00FB7B8D">
      <w:pPr>
        <w:spacing w:line="360" w:lineRule="auto"/>
        <w:jc w:val="both"/>
        <w:rPr>
          <w:rFonts w:ascii="Arial" w:hAnsi="Arial" w:cs="Arial"/>
          <w:bCs/>
          <w:sz w:val="24"/>
          <w:szCs w:val="24"/>
        </w:rPr>
      </w:pPr>
      <w:r>
        <w:rPr>
          <w:rFonts w:ascii="Arial" w:hAnsi="Arial" w:cs="Arial"/>
          <w:bCs/>
          <w:sz w:val="24"/>
          <w:szCs w:val="24"/>
        </w:rPr>
        <w:t xml:space="preserve">Realising opportunities. (2020) </w:t>
      </w:r>
      <w:r w:rsidR="00A563E3">
        <w:rPr>
          <w:rFonts w:ascii="Arial" w:hAnsi="Arial" w:cs="Arial"/>
          <w:bCs/>
          <w:sz w:val="24"/>
          <w:szCs w:val="24"/>
        </w:rPr>
        <w:t xml:space="preserve">Gibb’s reflective cycle, Available at: [YouTube] </w:t>
      </w:r>
      <w:hyperlink r:id="rId65" w:history="1">
        <w:r w:rsidR="00A563E3" w:rsidRPr="009D59C9">
          <w:rPr>
            <w:rStyle w:val="Hyperlink"/>
            <w:rFonts w:ascii="Arial" w:hAnsi="Arial" w:cs="Arial"/>
            <w:bCs/>
            <w:sz w:val="24"/>
            <w:szCs w:val="24"/>
          </w:rPr>
          <w:t>https://www.youtube.com/watch?v=omEiMoyU4j0</w:t>
        </w:r>
      </w:hyperlink>
      <w:r w:rsidR="00A563E3">
        <w:rPr>
          <w:rFonts w:ascii="Arial" w:hAnsi="Arial" w:cs="Arial"/>
          <w:bCs/>
          <w:sz w:val="24"/>
          <w:szCs w:val="24"/>
        </w:rPr>
        <w:t>, (Accessed: 12</w:t>
      </w:r>
      <w:r w:rsidR="00A563E3" w:rsidRPr="00A563E3">
        <w:rPr>
          <w:rFonts w:ascii="Arial" w:hAnsi="Arial" w:cs="Arial"/>
          <w:bCs/>
          <w:sz w:val="24"/>
          <w:szCs w:val="24"/>
          <w:vertAlign w:val="superscript"/>
        </w:rPr>
        <w:t>th</w:t>
      </w:r>
      <w:r w:rsidR="00A563E3">
        <w:rPr>
          <w:rFonts w:ascii="Arial" w:hAnsi="Arial" w:cs="Arial"/>
          <w:bCs/>
          <w:sz w:val="24"/>
          <w:szCs w:val="24"/>
        </w:rPr>
        <w:t xml:space="preserve"> January 2021).</w:t>
      </w:r>
    </w:p>
    <w:p w14:paraId="11D2E0AE" w14:textId="6A3C63D2" w:rsidR="00921BBB" w:rsidRDefault="00A519D3" w:rsidP="00FB7B8D">
      <w:pPr>
        <w:spacing w:line="360" w:lineRule="auto"/>
        <w:jc w:val="both"/>
        <w:rPr>
          <w:rFonts w:ascii="Arial" w:hAnsi="Arial" w:cs="Arial"/>
          <w:bCs/>
          <w:sz w:val="24"/>
          <w:szCs w:val="24"/>
        </w:rPr>
      </w:pPr>
      <w:r>
        <w:rPr>
          <w:rFonts w:ascii="Arial" w:hAnsi="Arial" w:cs="Arial"/>
          <w:bCs/>
          <w:sz w:val="24"/>
          <w:szCs w:val="24"/>
        </w:rPr>
        <w:t>Scott, F</w:t>
      </w:r>
      <w:r w:rsidR="00C24473">
        <w:rPr>
          <w:rFonts w:ascii="Arial" w:hAnsi="Arial" w:cs="Arial"/>
          <w:bCs/>
          <w:sz w:val="24"/>
          <w:szCs w:val="24"/>
        </w:rPr>
        <w:t xml:space="preserve">. Anderson, E. </w:t>
      </w:r>
      <w:r w:rsidR="00DE5CB8">
        <w:rPr>
          <w:rFonts w:ascii="Arial" w:hAnsi="Arial" w:cs="Arial"/>
          <w:bCs/>
          <w:sz w:val="24"/>
          <w:szCs w:val="24"/>
        </w:rPr>
        <w:t>Johnstone, E. Macmillan, M.</w:t>
      </w:r>
      <w:r w:rsidR="00D3024C">
        <w:rPr>
          <w:rFonts w:ascii="Arial" w:hAnsi="Arial" w:cs="Arial"/>
          <w:bCs/>
          <w:sz w:val="24"/>
          <w:szCs w:val="24"/>
        </w:rPr>
        <w:t xml:space="preserve"> Patterson, M. Sayers, S. </w:t>
      </w:r>
      <w:r w:rsidR="00DE5CB8">
        <w:rPr>
          <w:rFonts w:ascii="Arial" w:hAnsi="Arial" w:cs="Arial"/>
          <w:bCs/>
          <w:sz w:val="24"/>
          <w:szCs w:val="24"/>
        </w:rPr>
        <w:t xml:space="preserve"> </w:t>
      </w:r>
      <w:r w:rsidR="00FB6181">
        <w:rPr>
          <w:rFonts w:ascii="Arial" w:hAnsi="Arial" w:cs="Arial"/>
          <w:bCs/>
          <w:sz w:val="24"/>
          <w:szCs w:val="24"/>
        </w:rPr>
        <w:t xml:space="preserve"> (no date) </w:t>
      </w:r>
      <w:r w:rsidR="00FB6181" w:rsidRPr="00E04D05">
        <w:rPr>
          <w:rFonts w:ascii="Arial" w:hAnsi="Arial" w:cs="Arial"/>
          <w:bCs/>
          <w:i/>
          <w:iCs/>
          <w:sz w:val="24"/>
          <w:szCs w:val="24"/>
        </w:rPr>
        <w:t xml:space="preserve">Working in early </w:t>
      </w:r>
      <w:r w:rsidR="00E04D05" w:rsidRPr="00E04D05">
        <w:rPr>
          <w:rFonts w:ascii="Arial" w:hAnsi="Arial" w:cs="Arial"/>
          <w:bCs/>
          <w:i/>
          <w:iCs/>
          <w:sz w:val="24"/>
          <w:szCs w:val="24"/>
        </w:rPr>
        <w:t>education and childcare setting</w:t>
      </w:r>
      <w:r w:rsidR="00E04D05">
        <w:rPr>
          <w:rFonts w:ascii="Arial" w:hAnsi="Arial" w:cs="Arial"/>
          <w:bCs/>
          <w:sz w:val="24"/>
          <w:szCs w:val="24"/>
        </w:rPr>
        <w:t>,</w:t>
      </w:r>
      <w:r w:rsidR="006C63D6">
        <w:rPr>
          <w:rFonts w:ascii="Arial" w:hAnsi="Arial" w:cs="Arial"/>
          <w:bCs/>
          <w:sz w:val="24"/>
          <w:szCs w:val="24"/>
        </w:rPr>
        <w:t xml:space="preserve"> Heinemann,</w:t>
      </w:r>
      <w:r w:rsidR="00E04D05">
        <w:rPr>
          <w:rFonts w:ascii="Arial" w:hAnsi="Arial" w:cs="Arial"/>
          <w:bCs/>
          <w:sz w:val="24"/>
          <w:szCs w:val="24"/>
        </w:rPr>
        <w:t xml:space="preserve"> Available at: [</w:t>
      </w:r>
      <w:proofErr w:type="spellStart"/>
      <w:r w:rsidR="00E04D05">
        <w:rPr>
          <w:rFonts w:ascii="Arial" w:hAnsi="Arial" w:cs="Arial"/>
          <w:bCs/>
          <w:sz w:val="24"/>
          <w:szCs w:val="24"/>
        </w:rPr>
        <w:t>ebbok</w:t>
      </w:r>
      <w:proofErr w:type="spellEnd"/>
      <w:r w:rsidR="00E04D05">
        <w:rPr>
          <w:rFonts w:ascii="Arial" w:hAnsi="Arial" w:cs="Arial"/>
          <w:bCs/>
          <w:sz w:val="24"/>
          <w:szCs w:val="24"/>
        </w:rPr>
        <w:t xml:space="preserve">] </w:t>
      </w:r>
      <w:hyperlink r:id="rId66" w:history="1">
        <w:r w:rsidR="00E04D05" w:rsidRPr="00725A5C">
          <w:rPr>
            <w:rStyle w:val="Hyperlink"/>
            <w:rFonts w:ascii="Arial" w:hAnsi="Arial" w:cs="Arial"/>
            <w:bCs/>
            <w:sz w:val="24"/>
            <w:szCs w:val="24"/>
          </w:rPr>
          <w:t>https://www.pearsonschoolsandfecolleges.co.uk/FEAndVocational/Childcare/HNC%20(Scotland)/HNCEarlyEducationandChildcare/Samples/Samplechapters/HNC-Childcare_CH01.pdf</w:t>
        </w:r>
      </w:hyperlink>
      <w:r w:rsidR="00E04D05">
        <w:rPr>
          <w:rFonts w:ascii="Arial" w:hAnsi="Arial" w:cs="Arial"/>
          <w:bCs/>
          <w:sz w:val="24"/>
          <w:szCs w:val="24"/>
        </w:rPr>
        <w:t>, (Accessed: 9</w:t>
      </w:r>
      <w:r w:rsidR="00E04D05" w:rsidRPr="00E04D05">
        <w:rPr>
          <w:rFonts w:ascii="Arial" w:hAnsi="Arial" w:cs="Arial"/>
          <w:bCs/>
          <w:sz w:val="24"/>
          <w:szCs w:val="24"/>
          <w:vertAlign w:val="superscript"/>
        </w:rPr>
        <w:t>th</w:t>
      </w:r>
      <w:r w:rsidR="00E04D05">
        <w:rPr>
          <w:rFonts w:ascii="Arial" w:hAnsi="Arial" w:cs="Arial"/>
          <w:bCs/>
          <w:sz w:val="24"/>
          <w:szCs w:val="24"/>
        </w:rPr>
        <w:t xml:space="preserve"> January 2021).</w:t>
      </w:r>
    </w:p>
    <w:p w14:paraId="01285247" w14:textId="78FEB08B" w:rsidR="00B25544" w:rsidRDefault="00B25544" w:rsidP="00FB7B8D">
      <w:pPr>
        <w:spacing w:line="360" w:lineRule="auto"/>
        <w:jc w:val="both"/>
        <w:rPr>
          <w:rFonts w:ascii="Arial" w:hAnsi="Arial" w:cs="Arial"/>
          <w:bCs/>
          <w:sz w:val="24"/>
          <w:szCs w:val="24"/>
        </w:rPr>
      </w:pPr>
      <w:r>
        <w:rPr>
          <w:rFonts w:ascii="Arial" w:hAnsi="Arial" w:cs="Arial"/>
          <w:bCs/>
          <w:sz w:val="24"/>
          <w:szCs w:val="24"/>
        </w:rPr>
        <w:t>Jones, G</w:t>
      </w:r>
      <w:r w:rsidR="004842DE">
        <w:rPr>
          <w:rFonts w:ascii="Arial" w:hAnsi="Arial" w:cs="Arial"/>
          <w:bCs/>
          <w:sz w:val="24"/>
          <w:szCs w:val="24"/>
        </w:rPr>
        <w:t xml:space="preserve">. (2018) </w:t>
      </w:r>
      <w:r w:rsidR="004842DE" w:rsidRPr="004842DE">
        <w:rPr>
          <w:rFonts w:ascii="Arial" w:hAnsi="Arial" w:cs="Arial"/>
          <w:bCs/>
          <w:i/>
          <w:iCs/>
          <w:sz w:val="24"/>
          <w:szCs w:val="24"/>
        </w:rPr>
        <w:t>What is reflective practise,</w:t>
      </w:r>
      <w:r w:rsidR="004842DE">
        <w:rPr>
          <w:rFonts w:ascii="Arial" w:hAnsi="Arial" w:cs="Arial"/>
          <w:bCs/>
          <w:sz w:val="24"/>
          <w:szCs w:val="24"/>
        </w:rPr>
        <w:t xml:space="preserve"> </w:t>
      </w:r>
      <w:r w:rsidR="009E340D">
        <w:rPr>
          <w:rFonts w:ascii="Arial" w:hAnsi="Arial" w:cs="Arial"/>
          <w:bCs/>
          <w:sz w:val="24"/>
          <w:szCs w:val="24"/>
        </w:rPr>
        <w:t>Available</w:t>
      </w:r>
      <w:r w:rsidR="006A768F">
        <w:rPr>
          <w:rFonts w:ascii="Arial" w:hAnsi="Arial" w:cs="Arial"/>
          <w:bCs/>
          <w:sz w:val="24"/>
          <w:szCs w:val="24"/>
        </w:rPr>
        <w:t xml:space="preserve"> at</w:t>
      </w:r>
      <w:r w:rsidR="009E340D">
        <w:rPr>
          <w:rFonts w:ascii="Arial" w:hAnsi="Arial" w:cs="Arial"/>
          <w:bCs/>
          <w:sz w:val="24"/>
          <w:szCs w:val="24"/>
        </w:rPr>
        <w:t xml:space="preserve">: </w:t>
      </w:r>
      <w:hyperlink r:id="rId67" w:history="1">
        <w:r w:rsidR="009E340D" w:rsidRPr="00647304">
          <w:rPr>
            <w:rStyle w:val="Hyperlink"/>
            <w:rFonts w:ascii="Arial" w:hAnsi="Arial" w:cs="Arial"/>
            <w:bCs/>
            <w:sz w:val="24"/>
            <w:szCs w:val="24"/>
          </w:rPr>
          <w:t>https://spielverlagerung.com/2018/03/07/what-is-reflective-practice/</w:t>
        </w:r>
      </w:hyperlink>
      <w:r w:rsidR="009E340D">
        <w:rPr>
          <w:rFonts w:ascii="Arial" w:hAnsi="Arial" w:cs="Arial"/>
          <w:bCs/>
          <w:sz w:val="24"/>
          <w:szCs w:val="24"/>
        </w:rPr>
        <w:t>, (Accessed: 9</w:t>
      </w:r>
      <w:r w:rsidR="009E340D" w:rsidRPr="009E340D">
        <w:rPr>
          <w:rFonts w:ascii="Arial" w:hAnsi="Arial" w:cs="Arial"/>
          <w:bCs/>
          <w:sz w:val="24"/>
          <w:szCs w:val="24"/>
          <w:vertAlign w:val="superscript"/>
        </w:rPr>
        <w:t>th</w:t>
      </w:r>
      <w:r w:rsidR="009E340D">
        <w:rPr>
          <w:rFonts w:ascii="Arial" w:hAnsi="Arial" w:cs="Arial"/>
          <w:bCs/>
          <w:sz w:val="24"/>
          <w:szCs w:val="24"/>
        </w:rPr>
        <w:t xml:space="preserve"> January 2021).</w:t>
      </w:r>
    </w:p>
    <w:p w14:paraId="30C28134" w14:textId="508699B1" w:rsidR="0098163F" w:rsidRDefault="0098163F" w:rsidP="00FB7B8D">
      <w:pPr>
        <w:spacing w:line="360" w:lineRule="auto"/>
        <w:jc w:val="both"/>
        <w:rPr>
          <w:rFonts w:ascii="Arial" w:hAnsi="Arial" w:cs="Arial"/>
          <w:bCs/>
          <w:sz w:val="24"/>
          <w:szCs w:val="24"/>
        </w:rPr>
      </w:pPr>
      <w:r w:rsidRPr="0098163F">
        <w:rPr>
          <w:rFonts w:ascii="Arial" w:hAnsi="Arial" w:cs="Arial"/>
          <w:bCs/>
          <w:sz w:val="24"/>
          <w:szCs w:val="24"/>
        </w:rPr>
        <w:t xml:space="preserve">Jaeger, E.L. (2013) </w:t>
      </w:r>
      <w:r w:rsidRPr="0098163F">
        <w:rPr>
          <w:rFonts w:ascii="Arial" w:hAnsi="Arial" w:cs="Arial"/>
          <w:bCs/>
          <w:i/>
          <w:iCs/>
          <w:sz w:val="24"/>
          <w:szCs w:val="24"/>
        </w:rPr>
        <w:t>Teacher reflection: Supports, barriers, and results</w:t>
      </w:r>
      <w:r w:rsidRPr="0098163F">
        <w:rPr>
          <w:rFonts w:ascii="Arial" w:hAnsi="Arial" w:cs="Arial"/>
          <w:bCs/>
          <w:sz w:val="24"/>
          <w:szCs w:val="24"/>
        </w:rPr>
        <w:t>, Issues in Teacher Education,</w:t>
      </w:r>
      <w:r w:rsidR="00025C01">
        <w:rPr>
          <w:rFonts w:ascii="Arial" w:hAnsi="Arial" w:cs="Arial"/>
          <w:bCs/>
          <w:sz w:val="24"/>
          <w:szCs w:val="24"/>
        </w:rPr>
        <w:t xml:space="preserve"> Eric, </w:t>
      </w:r>
      <w:r w:rsidRPr="0098163F">
        <w:rPr>
          <w:rFonts w:ascii="Arial" w:hAnsi="Arial" w:cs="Arial"/>
          <w:bCs/>
          <w:sz w:val="24"/>
          <w:szCs w:val="24"/>
        </w:rPr>
        <w:t> </w:t>
      </w:r>
      <w:r w:rsidRPr="0098163F">
        <w:rPr>
          <w:rFonts w:ascii="Arial" w:hAnsi="Arial" w:cs="Arial"/>
          <w:bCs/>
          <w:i/>
          <w:iCs/>
          <w:sz w:val="24"/>
          <w:szCs w:val="24"/>
        </w:rPr>
        <w:t>22</w:t>
      </w:r>
      <w:r w:rsidRPr="0098163F">
        <w:rPr>
          <w:rFonts w:ascii="Arial" w:hAnsi="Arial" w:cs="Arial"/>
          <w:bCs/>
          <w:sz w:val="24"/>
          <w:szCs w:val="24"/>
        </w:rPr>
        <w:t>(1), pp.89-104, Available</w:t>
      </w:r>
      <w:r w:rsidR="006A768F">
        <w:rPr>
          <w:rFonts w:ascii="Arial" w:hAnsi="Arial" w:cs="Arial"/>
          <w:bCs/>
          <w:sz w:val="24"/>
          <w:szCs w:val="24"/>
        </w:rPr>
        <w:t xml:space="preserve"> at</w:t>
      </w:r>
      <w:r w:rsidRPr="0098163F">
        <w:rPr>
          <w:rFonts w:ascii="Arial" w:hAnsi="Arial" w:cs="Arial"/>
          <w:bCs/>
          <w:sz w:val="24"/>
          <w:szCs w:val="24"/>
        </w:rPr>
        <w:t xml:space="preserve">: [online journal] </w:t>
      </w:r>
      <w:hyperlink r:id="rId68" w:history="1">
        <w:r w:rsidRPr="0098163F">
          <w:rPr>
            <w:rStyle w:val="Hyperlink"/>
            <w:rFonts w:ascii="Arial" w:hAnsi="Arial" w:cs="Arial"/>
            <w:bCs/>
            <w:sz w:val="24"/>
            <w:szCs w:val="24"/>
          </w:rPr>
          <w:t>https://eric.ed.gov/?id=EJ1014037</w:t>
        </w:r>
      </w:hyperlink>
      <w:r w:rsidRPr="0098163F">
        <w:rPr>
          <w:rFonts w:ascii="Arial" w:hAnsi="Arial" w:cs="Arial"/>
          <w:bCs/>
          <w:sz w:val="24"/>
          <w:szCs w:val="24"/>
        </w:rPr>
        <w:t>, (Accessed: 8</w:t>
      </w:r>
      <w:r w:rsidRPr="0098163F">
        <w:rPr>
          <w:rFonts w:ascii="Arial" w:hAnsi="Arial" w:cs="Arial"/>
          <w:bCs/>
          <w:sz w:val="24"/>
          <w:szCs w:val="24"/>
          <w:vertAlign w:val="superscript"/>
        </w:rPr>
        <w:t>th</w:t>
      </w:r>
      <w:r w:rsidRPr="0098163F">
        <w:rPr>
          <w:rFonts w:ascii="Arial" w:hAnsi="Arial" w:cs="Arial"/>
          <w:bCs/>
          <w:sz w:val="24"/>
          <w:szCs w:val="24"/>
        </w:rPr>
        <w:t xml:space="preserve"> January 2021).</w:t>
      </w:r>
    </w:p>
    <w:p w14:paraId="56C307B9" w14:textId="3EC2FAFC" w:rsidR="004F38C0" w:rsidRDefault="004F38C0" w:rsidP="00FB7B8D">
      <w:pPr>
        <w:spacing w:line="360" w:lineRule="auto"/>
        <w:jc w:val="both"/>
        <w:rPr>
          <w:rFonts w:ascii="Arial" w:hAnsi="Arial" w:cs="Arial"/>
          <w:bCs/>
          <w:sz w:val="24"/>
          <w:szCs w:val="24"/>
        </w:rPr>
      </w:pPr>
      <w:r w:rsidRPr="004F38C0">
        <w:rPr>
          <w:rFonts w:ascii="Arial" w:hAnsi="Arial" w:cs="Arial"/>
          <w:bCs/>
          <w:sz w:val="24"/>
          <w:szCs w:val="24"/>
        </w:rPr>
        <w:t xml:space="preserve">Kolb, D.A. </w:t>
      </w:r>
      <w:r>
        <w:rPr>
          <w:rFonts w:ascii="Arial" w:hAnsi="Arial" w:cs="Arial"/>
          <w:bCs/>
          <w:sz w:val="24"/>
          <w:szCs w:val="24"/>
        </w:rPr>
        <w:t>(</w:t>
      </w:r>
      <w:r w:rsidRPr="004F38C0">
        <w:rPr>
          <w:rFonts w:ascii="Arial" w:hAnsi="Arial" w:cs="Arial"/>
          <w:bCs/>
          <w:sz w:val="24"/>
          <w:szCs w:val="24"/>
        </w:rPr>
        <w:t>2014</w:t>
      </w:r>
      <w:r>
        <w:rPr>
          <w:rFonts w:ascii="Arial" w:hAnsi="Arial" w:cs="Arial"/>
          <w:bCs/>
          <w:sz w:val="24"/>
          <w:szCs w:val="24"/>
        </w:rPr>
        <w:t xml:space="preserve">) </w:t>
      </w:r>
      <w:r w:rsidRPr="004F38C0">
        <w:rPr>
          <w:rFonts w:ascii="Arial" w:hAnsi="Arial" w:cs="Arial"/>
          <w:bCs/>
          <w:i/>
          <w:iCs/>
          <w:sz w:val="24"/>
          <w:szCs w:val="24"/>
        </w:rPr>
        <w:t>Experiential learning: Experience as the source of learning and development</w:t>
      </w:r>
      <w:r>
        <w:rPr>
          <w:rFonts w:ascii="Arial" w:hAnsi="Arial" w:cs="Arial"/>
          <w:bCs/>
          <w:sz w:val="24"/>
          <w:szCs w:val="24"/>
        </w:rPr>
        <w:t>,</w:t>
      </w:r>
      <w:r w:rsidRPr="004F38C0">
        <w:rPr>
          <w:rFonts w:ascii="Arial" w:hAnsi="Arial" w:cs="Arial"/>
          <w:bCs/>
          <w:sz w:val="24"/>
          <w:szCs w:val="24"/>
        </w:rPr>
        <w:t xml:space="preserve"> FT press</w:t>
      </w:r>
      <w:r>
        <w:rPr>
          <w:rFonts w:ascii="Arial" w:hAnsi="Arial" w:cs="Arial"/>
          <w:bCs/>
          <w:sz w:val="24"/>
          <w:szCs w:val="24"/>
        </w:rPr>
        <w:t>,</w:t>
      </w:r>
      <w:r w:rsidR="007405C5">
        <w:rPr>
          <w:rFonts w:ascii="Arial" w:hAnsi="Arial" w:cs="Arial"/>
          <w:bCs/>
          <w:sz w:val="24"/>
          <w:szCs w:val="24"/>
        </w:rPr>
        <w:t xml:space="preserve"> page</w:t>
      </w:r>
      <w:r w:rsidR="007545AC">
        <w:rPr>
          <w:rFonts w:ascii="Arial" w:hAnsi="Arial" w:cs="Arial"/>
          <w:bCs/>
          <w:sz w:val="24"/>
          <w:szCs w:val="24"/>
        </w:rPr>
        <w:t xml:space="preserve"> 56,</w:t>
      </w:r>
      <w:r>
        <w:rPr>
          <w:rFonts w:ascii="Arial" w:hAnsi="Arial" w:cs="Arial"/>
          <w:bCs/>
          <w:sz w:val="24"/>
          <w:szCs w:val="24"/>
        </w:rPr>
        <w:t xml:space="preserve"> Available at: [eBook] </w:t>
      </w:r>
      <w:hyperlink r:id="rId69" w:anchor="v=onepage&amp;q=kolb's%20reflective%20cycle%20in%20school%20setting&amp;f=false" w:history="1">
        <w:r w:rsidR="007405C5" w:rsidRPr="00DA2CE2">
          <w:rPr>
            <w:rStyle w:val="Hyperlink"/>
            <w:rFonts w:ascii="Arial" w:hAnsi="Arial" w:cs="Arial"/>
            <w:bCs/>
            <w:sz w:val="24"/>
            <w:szCs w:val="24"/>
          </w:rPr>
          <w:t>https://books.google.co.uk/books?hl=en&amp;lr=&amp;id=jpbeBQAAQBAJ&amp;oi=fnd&amp;pg=PR7&amp;dq=+kolb%27s+reflective+cycle+in+school+setting&amp;ots=Vo3NoPY0Kh&amp;sig=5awEgznTLlj8SGKqn2A8fc6yKiw#v=onepage&amp;q=kolb's%20reflective%20cycle%20in%20school%20setting&amp;f=false</w:t>
        </w:r>
      </w:hyperlink>
      <w:r w:rsidR="007405C5">
        <w:rPr>
          <w:rFonts w:ascii="Arial" w:hAnsi="Arial" w:cs="Arial"/>
          <w:bCs/>
          <w:sz w:val="24"/>
          <w:szCs w:val="24"/>
        </w:rPr>
        <w:t>, (Accessed: 10</w:t>
      </w:r>
      <w:r w:rsidR="007405C5" w:rsidRPr="007405C5">
        <w:rPr>
          <w:rFonts w:ascii="Arial" w:hAnsi="Arial" w:cs="Arial"/>
          <w:bCs/>
          <w:sz w:val="24"/>
          <w:szCs w:val="24"/>
          <w:vertAlign w:val="superscript"/>
        </w:rPr>
        <w:t>th</w:t>
      </w:r>
      <w:r w:rsidR="007405C5">
        <w:rPr>
          <w:rFonts w:ascii="Arial" w:hAnsi="Arial" w:cs="Arial"/>
          <w:bCs/>
          <w:sz w:val="24"/>
          <w:szCs w:val="24"/>
        </w:rPr>
        <w:t xml:space="preserve"> January 2021).</w:t>
      </w:r>
    </w:p>
    <w:p w14:paraId="3DC183C5" w14:textId="10B80AA0" w:rsidR="00D50B40" w:rsidRDefault="00D50B40" w:rsidP="00FB7B8D">
      <w:pPr>
        <w:spacing w:line="360" w:lineRule="auto"/>
        <w:jc w:val="both"/>
        <w:rPr>
          <w:rFonts w:ascii="Arial" w:hAnsi="Arial" w:cs="Arial"/>
          <w:bCs/>
          <w:sz w:val="24"/>
          <w:szCs w:val="24"/>
        </w:rPr>
      </w:pPr>
      <w:r>
        <w:rPr>
          <w:rFonts w:ascii="Arial" w:hAnsi="Arial" w:cs="Arial"/>
          <w:bCs/>
          <w:sz w:val="24"/>
          <w:szCs w:val="24"/>
        </w:rPr>
        <w:t>Lifetime training. (2020)</w:t>
      </w:r>
      <w:r w:rsidR="00A4725F">
        <w:rPr>
          <w:rFonts w:ascii="Arial" w:hAnsi="Arial" w:cs="Arial"/>
          <w:bCs/>
          <w:sz w:val="24"/>
          <w:szCs w:val="24"/>
        </w:rPr>
        <w:t xml:space="preserve"> Understanding reflective practise, </w:t>
      </w:r>
      <w:r w:rsidR="00AB3073">
        <w:rPr>
          <w:rFonts w:ascii="Arial" w:hAnsi="Arial" w:cs="Arial"/>
          <w:bCs/>
          <w:sz w:val="24"/>
          <w:szCs w:val="24"/>
        </w:rPr>
        <w:t xml:space="preserve">Available: [YouTube video] </w:t>
      </w:r>
      <w:hyperlink r:id="rId70" w:history="1">
        <w:r w:rsidR="00AB3073" w:rsidRPr="00647304">
          <w:rPr>
            <w:rStyle w:val="Hyperlink"/>
            <w:rFonts w:ascii="Arial" w:hAnsi="Arial" w:cs="Arial"/>
            <w:bCs/>
            <w:sz w:val="24"/>
            <w:szCs w:val="24"/>
          </w:rPr>
          <w:t>https://www.youtube.com/watch?v=iBmtH0Qx0YU</w:t>
        </w:r>
      </w:hyperlink>
      <w:r w:rsidR="00AB3073">
        <w:rPr>
          <w:rFonts w:ascii="Arial" w:hAnsi="Arial" w:cs="Arial"/>
          <w:bCs/>
          <w:sz w:val="24"/>
          <w:szCs w:val="24"/>
        </w:rPr>
        <w:t>, (Accessed: 9</w:t>
      </w:r>
      <w:r w:rsidR="00AB3073" w:rsidRPr="00AB3073">
        <w:rPr>
          <w:rFonts w:ascii="Arial" w:hAnsi="Arial" w:cs="Arial"/>
          <w:bCs/>
          <w:sz w:val="24"/>
          <w:szCs w:val="24"/>
          <w:vertAlign w:val="superscript"/>
        </w:rPr>
        <w:t>th</w:t>
      </w:r>
      <w:r w:rsidR="00AB3073">
        <w:rPr>
          <w:rFonts w:ascii="Arial" w:hAnsi="Arial" w:cs="Arial"/>
          <w:bCs/>
          <w:sz w:val="24"/>
          <w:szCs w:val="24"/>
        </w:rPr>
        <w:t xml:space="preserve"> January 2021). </w:t>
      </w:r>
    </w:p>
    <w:p w14:paraId="58E2321B" w14:textId="27A07645" w:rsidR="000239A2" w:rsidRDefault="000239A2" w:rsidP="000239A2">
      <w:pPr>
        <w:spacing w:line="360" w:lineRule="auto"/>
        <w:jc w:val="both"/>
        <w:rPr>
          <w:rFonts w:ascii="Arial" w:hAnsi="Arial" w:cs="Arial"/>
          <w:bCs/>
          <w:sz w:val="24"/>
          <w:szCs w:val="24"/>
        </w:rPr>
      </w:pPr>
      <w:r w:rsidRPr="000239A2">
        <w:rPr>
          <w:rFonts w:ascii="Arial" w:hAnsi="Arial" w:cs="Arial"/>
          <w:bCs/>
          <w:sz w:val="24"/>
          <w:szCs w:val="24"/>
        </w:rPr>
        <w:t>Moon, J.A. (2013) </w:t>
      </w:r>
      <w:r w:rsidRPr="000239A2">
        <w:rPr>
          <w:rFonts w:ascii="Arial" w:hAnsi="Arial" w:cs="Arial"/>
          <w:bCs/>
          <w:i/>
          <w:iCs/>
          <w:sz w:val="24"/>
          <w:szCs w:val="24"/>
        </w:rPr>
        <w:t>Reflection in learning and professional development: Theory and practice</w:t>
      </w:r>
      <w:r w:rsidRPr="000239A2">
        <w:rPr>
          <w:rFonts w:ascii="Arial" w:hAnsi="Arial" w:cs="Arial"/>
          <w:bCs/>
          <w:sz w:val="24"/>
          <w:szCs w:val="24"/>
        </w:rPr>
        <w:t xml:space="preserve">. Routledge, page 27, </w:t>
      </w:r>
      <w:r>
        <w:rPr>
          <w:rFonts w:ascii="Arial" w:hAnsi="Arial" w:cs="Arial"/>
          <w:bCs/>
          <w:sz w:val="24"/>
          <w:szCs w:val="24"/>
        </w:rPr>
        <w:t>Available at: [</w:t>
      </w:r>
      <w:proofErr w:type="spellStart"/>
      <w:r>
        <w:rPr>
          <w:rFonts w:ascii="Arial" w:hAnsi="Arial" w:cs="Arial"/>
          <w:bCs/>
          <w:sz w:val="24"/>
          <w:szCs w:val="24"/>
        </w:rPr>
        <w:t>ebook</w:t>
      </w:r>
      <w:proofErr w:type="spellEnd"/>
      <w:r>
        <w:rPr>
          <w:rFonts w:ascii="Arial" w:hAnsi="Arial" w:cs="Arial"/>
          <w:bCs/>
          <w:sz w:val="24"/>
          <w:szCs w:val="24"/>
        </w:rPr>
        <w:t xml:space="preserve">] </w:t>
      </w:r>
      <w:hyperlink r:id="rId71" w:anchor="v=onepage&amp;q=value%20and%20learn%20from%20experience%20while%20reflecting&amp;f=false" w:history="1">
        <w:r w:rsidR="00CF173B" w:rsidRPr="00647304">
          <w:rPr>
            <w:rStyle w:val="Hyperlink"/>
            <w:rFonts w:ascii="Arial" w:hAnsi="Arial" w:cs="Arial"/>
            <w:bCs/>
            <w:sz w:val="24"/>
            <w:szCs w:val="24"/>
          </w:rPr>
          <w:t>https://books.google.co.uk/books?hl=en&amp;lr=&amp;id=8y0LwQxZUf4C&amp;oi=fnd&amp;pg=PR2&amp;dq=Allows+us+to+use,+value+and+learn+from+experience+while+reflecting&amp;ots=1tXvurKOl-&amp;sig=cc9h3LlzvhmPGwpMYKCgcNIupZE&amp;redir_esc=y#v=onepage&amp;q=value%20and%20learn%20from%20experience%20while%20reflecting&amp;f=false</w:t>
        </w:r>
      </w:hyperlink>
      <w:r w:rsidR="00CF173B">
        <w:rPr>
          <w:rFonts w:ascii="Arial" w:hAnsi="Arial" w:cs="Arial"/>
          <w:bCs/>
          <w:sz w:val="24"/>
          <w:szCs w:val="24"/>
        </w:rPr>
        <w:t>, (Accessed: 9</w:t>
      </w:r>
      <w:r w:rsidR="00CF173B" w:rsidRPr="00CF173B">
        <w:rPr>
          <w:rFonts w:ascii="Arial" w:hAnsi="Arial" w:cs="Arial"/>
          <w:bCs/>
          <w:sz w:val="24"/>
          <w:szCs w:val="24"/>
          <w:vertAlign w:val="superscript"/>
        </w:rPr>
        <w:t>th</w:t>
      </w:r>
      <w:r w:rsidR="00CF173B">
        <w:rPr>
          <w:rFonts w:ascii="Arial" w:hAnsi="Arial" w:cs="Arial"/>
          <w:bCs/>
          <w:sz w:val="24"/>
          <w:szCs w:val="24"/>
        </w:rPr>
        <w:t xml:space="preserve"> January 2021).</w:t>
      </w:r>
    </w:p>
    <w:p w14:paraId="1CC17A72" w14:textId="474A0562" w:rsidR="00CF40AE" w:rsidRPr="00CF40AE" w:rsidRDefault="000A1048" w:rsidP="00CF40AE">
      <w:pPr>
        <w:spacing w:line="360" w:lineRule="auto"/>
        <w:jc w:val="both"/>
        <w:rPr>
          <w:rFonts w:ascii="Arial" w:hAnsi="Arial" w:cs="Arial"/>
          <w:bCs/>
          <w:sz w:val="24"/>
          <w:szCs w:val="24"/>
        </w:rPr>
      </w:pPr>
      <w:r>
        <w:rPr>
          <w:rFonts w:ascii="Arial" w:hAnsi="Arial" w:cs="Arial"/>
          <w:bCs/>
          <w:sz w:val="24"/>
          <w:szCs w:val="24"/>
        </w:rPr>
        <w:t>Mc</w:t>
      </w:r>
      <w:r w:rsidR="004B5D92">
        <w:rPr>
          <w:rFonts w:ascii="Arial" w:hAnsi="Arial" w:cs="Arial"/>
          <w:bCs/>
          <w:sz w:val="24"/>
          <w:szCs w:val="24"/>
        </w:rPr>
        <w:t>L</w:t>
      </w:r>
      <w:r>
        <w:rPr>
          <w:rFonts w:ascii="Arial" w:hAnsi="Arial" w:cs="Arial"/>
          <w:bCs/>
          <w:sz w:val="24"/>
          <w:szCs w:val="24"/>
        </w:rPr>
        <w:t>eod</w:t>
      </w:r>
      <w:r w:rsidR="004B5D92">
        <w:rPr>
          <w:rFonts w:ascii="Arial" w:hAnsi="Arial" w:cs="Arial"/>
          <w:bCs/>
          <w:sz w:val="24"/>
          <w:szCs w:val="24"/>
        </w:rPr>
        <w:t xml:space="preserve">, S. (2017) </w:t>
      </w:r>
      <w:r w:rsidR="00CF40AE" w:rsidRPr="00CF40AE">
        <w:rPr>
          <w:rFonts w:ascii="Arial" w:hAnsi="Arial" w:cs="Arial"/>
          <w:bCs/>
          <w:i/>
          <w:iCs/>
          <w:sz w:val="24"/>
          <w:szCs w:val="24"/>
        </w:rPr>
        <w:t>Kolb's Learning Styles and Experiential Learning Cycle</w:t>
      </w:r>
      <w:r w:rsidR="00CF40AE">
        <w:rPr>
          <w:rFonts w:ascii="Arial" w:hAnsi="Arial" w:cs="Arial"/>
          <w:bCs/>
          <w:i/>
          <w:iCs/>
          <w:sz w:val="24"/>
          <w:szCs w:val="24"/>
        </w:rPr>
        <w:t xml:space="preserve">, </w:t>
      </w:r>
      <w:r w:rsidR="00CF40AE">
        <w:rPr>
          <w:rFonts w:ascii="Arial" w:hAnsi="Arial" w:cs="Arial"/>
          <w:bCs/>
          <w:sz w:val="24"/>
          <w:szCs w:val="24"/>
        </w:rPr>
        <w:t xml:space="preserve">image sourced: [online] </w:t>
      </w:r>
      <w:hyperlink r:id="rId72" w:history="1">
        <w:r w:rsidR="00C42F6D" w:rsidRPr="00647304">
          <w:rPr>
            <w:rStyle w:val="Hyperlink"/>
            <w:rFonts w:ascii="Arial" w:hAnsi="Arial" w:cs="Arial"/>
            <w:bCs/>
            <w:sz w:val="24"/>
            <w:szCs w:val="24"/>
          </w:rPr>
          <w:t>https://www.simplypsychology.org/learning-kolb.html</w:t>
        </w:r>
      </w:hyperlink>
      <w:r w:rsidR="00C42F6D">
        <w:rPr>
          <w:rFonts w:ascii="Arial" w:hAnsi="Arial" w:cs="Arial"/>
          <w:bCs/>
          <w:sz w:val="24"/>
          <w:szCs w:val="24"/>
        </w:rPr>
        <w:t>, (Accessed 9</w:t>
      </w:r>
      <w:r w:rsidR="00C42F6D" w:rsidRPr="00C42F6D">
        <w:rPr>
          <w:rFonts w:ascii="Arial" w:hAnsi="Arial" w:cs="Arial"/>
          <w:bCs/>
          <w:sz w:val="24"/>
          <w:szCs w:val="24"/>
          <w:vertAlign w:val="superscript"/>
        </w:rPr>
        <w:t>th</w:t>
      </w:r>
      <w:r w:rsidR="00C42F6D">
        <w:rPr>
          <w:rFonts w:ascii="Arial" w:hAnsi="Arial" w:cs="Arial"/>
          <w:bCs/>
          <w:sz w:val="24"/>
          <w:szCs w:val="24"/>
        </w:rPr>
        <w:t xml:space="preserve"> January 2021).</w:t>
      </w:r>
    </w:p>
    <w:p w14:paraId="54E19064" w14:textId="0A697FA4" w:rsidR="00600421" w:rsidRPr="00FB7B8D" w:rsidRDefault="00600421" w:rsidP="00FB7B8D">
      <w:pPr>
        <w:spacing w:line="360" w:lineRule="auto"/>
        <w:jc w:val="both"/>
        <w:rPr>
          <w:rFonts w:ascii="Arial" w:hAnsi="Arial" w:cs="Arial"/>
          <w:bCs/>
          <w:sz w:val="24"/>
          <w:szCs w:val="24"/>
        </w:rPr>
      </w:pPr>
      <w:r w:rsidRPr="00600421">
        <w:rPr>
          <w:rFonts w:ascii="Arial" w:hAnsi="Arial" w:cs="Arial"/>
          <w:bCs/>
          <w:sz w:val="24"/>
          <w:szCs w:val="24"/>
        </w:rPr>
        <w:t xml:space="preserve">Markkanen, P., </w:t>
      </w:r>
      <w:proofErr w:type="spellStart"/>
      <w:r w:rsidRPr="00600421">
        <w:rPr>
          <w:rFonts w:ascii="Arial" w:hAnsi="Arial" w:cs="Arial"/>
          <w:bCs/>
          <w:sz w:val="24"/>
          <w:szCs w:val="24"/>
        </w:rPr>
        <w:t>Välimäki</w:t>
      </w:r>
      <w:proofErr w:type="spellEnd"/>
      <w:r w:rsidRPr="00600421">
        <w:rPr>
          <w:rFonts w:ascii="Arial" w:hAnsi="Arial" w:cs="Arial"/>
          <w:bCs/>
          <w:sz w:val="24"/>
          <w:szCs w:val="24"/>
        </w:rPr>
        <w:t xml:space="preserve">, M., </w:t>
      </w:r>
      <w:proofErr w:type="spellStart"/>
      <w:r w:rsidRPr="00600421">
        <w:rPr>
          <w:rFonts w:ascii="Arial" w:hAnsi="Arial" w:cs="Arial"/>
          <w:bCs/>
          <w:sz w:val="24"/>
          <w:szCs w:val="24"/>
        </w:rPr>
        <w:t>Anttila</w:t>
      </w:r>
      <w:proofErr w:type="spellEnd"/>
      <w:r w:rsidRPr="00600421">
        <w:rPr>
          <w:rFonts w:ascii="Arial" w:hAnsi="Arial" w:cs="Arial"/>
          <w:bCs/>
          <w:sz w:val="24"/>
          <w:szCs w:val="24"/>
        </w:rPr>
        <w:t xml:space="preserve">, M. and </w:t>
      </w:r>
      <w:proofErr w:type="spellStart"/>
      <w:r w:rsidRPr="00600421">
        <w:rPr>
          <w:rFonts w:ascii="Arial" w:hAnsi="Arial" w:cs="Arial"/>
          <w:bCs/>
          <w:sz w:val="24"/>
          <w:szCs w:val="24"/>
        </w:rPr>
        <w:t>Kuuskorpi</w:t>
      </w:r>
      <w:proofErr w:type="spellEnd"/>
      <w:r w:rsidRPr="00600421">
        <w:rPr>
          <w:rFonts w:ascii="Arial" w:hAnsi="Arial" w:cs="Arial"/>
          <w:bCs/>
          <w:sz w:val="24"/>
          <w:szCs w:val="24"/>
        </w:rPr>
        <w:t>, M</w:t>
      </w:r>
      <w:r>
        <w:rPr>
          <w:rFonts w:ascii="Arial" w:hAnsi="Arial" w:cs="Arial"/>
          <w:bCs/>
          <w:sz w:val="24"/>
          <w:szCs w:val="24"/>
        </w:rPr>
        <w:t>.</w:t>
      </w:r>
      <w:r w:rsidRPr="00600421">
        <w:rPr>
          <w:rFonts w:ascii="Arial" w:hAnsi="Arial" w:cs="Arial"/>
          <w:bCs/>
          <w:sz w:val="24"/>
          <w:szCs w:val="24"/>
        </w:rPr>
        <w:t xml:space="preserve"> </w:t>
      </w:r>
      <w:r>
        <w:rPr>
          <w:rFonts w:ascii="Arial" w:hAnsi="Arial" w:cs="Arial"/>
          <w:bCs/>
          <w:sz w:val="24"/>
          <w:szCs w:val="24"/>
        </w:rPr>
        <w:t>(</w:t>
      </w:r>
      <w:r w:rsidRPr="00600421">
        <w:rPr>
          <w:rFonts w:ascii="Arial" w:hAnsi="Arial" w:cs="Arial"/>
          <w:bCs/>
          <w:sz w:val="24"/>
          <w:szCs w:val="24"/>
        </w:rPr>
        <w:t>2020</w:t>
      </w:r>
      <w:r>
        <w:rPr>
          <w:rFonts w:ascii="Arial" w:hAnsi="Arial" w:cs="Arial"/>
          <w:bCs/>
          <w:sz w:val="24"/>
          <w:szCs w:val="24"/>
        </w:rPr>
        <w:t>)</w:t>
      </w:r>
      <w:r w:rsidRPr="00600421">
        <w:rPr>
          <w:rFonts w:ascii="Arial" w:hAnsi="Arial" w:cs="Arial"/>
          <w:bCs/>
          <w:sz w:val="24"/>
          <w:szCs w:val="24"/>
        </w:rPr>
        <w:t xml:space="preserve"> </w:t>
      </w:r>
      <w:r w:rsidRPr="00600421">
        <w:rPr>
          <w:rFonts w:ascii="Arial" w:hAnsi="Arial" w:cs="Arial"/>
          <w:bCs/>
          <w:i/>
          <w:iCs/>
          <w:sz w:val="24"/>
          <w:szCs w:val="24"/>
        </w:rPr>
        <w:t>A reflective cycle: Understanding challenging situations in a school setting</w:t>
      </w:r>
      <w:r>
        <w:rPr>
          <w:rFonts w:ascii="Arial" w:hAnsi="Arial" w:cs="Arial"/>
          <w:bCs/>
          <w:sz w:val="24"/>
          <w:szCs w:val="24"/>
        </w:rPr>
        <w:t>,</w:t>
      </w:r>
      <w:r w:rsidRPr="00600421">
        <w:rPr>
          <w:rFonts w:ascii="Arial" w:hAnsi="Arial" w:cs="Arial"/>
          <w:bCs/>
          <w:sz w:val="24"/>
          <w:szCs w:val="24"/>
        </w:rPr>
        <w:t> Educational Research,</w:t>
      </w:r>
      <w:r w:rsidR="00500D5C">
        <w:rPr>
          <w:rFonts w:ascii="Arial" w:hAnsi="Arial" w:cs="Arial"/>
          <w:bCs/>
          <w:sz w:val="24"/>
          <w:szCs w:val="24"/>
        </w:rPr>
        <w:t xml:space="preserve"> DOI </w:t>
      </w:r>
      <w:hyperlink r:id="rId73" w:history="1">
        <w:r w:rsidR="00500D5C" w:rsidRPr="00500D5C">
          <w:rPr>
            <w:rStyle w:val="Hyperlink"/>
            <w:rFonts w:ascii="Arial" w:hAnsi="Arial" w:cs="Arial"/>
            <w:bCs/>
            <w:sz w:val="24"/>
            <w:szCs w:val="24"/>
          </w:rPr>
          <w:t>https://doi.org/10.1080/00131881.2020.1711790</w:t>
        </w:r>
      </w:hyperlink>
      <w:r w:rsidR="00500D5C">
        <w:rPr>
          <w:rFonts w:ascii="Arial" w:hAnsi="Arial" w:cs="Arial"/>
          <w:bCs/>
          <w:sz w:val="24"/>
          <w:szCs w:val="24"/>
        </w:rPr>
        <w:t xml:space="preserve">, </w:t>
      </w:r>
      <w:r w:rsidRPr="00600421">
        <w:rPr>
          <w:rFonts w:ascii="Arial" w:hAnsi="Arial" w:cs="Arial"/>
          <w:bCs/>
          <w:i/>
          <w:iCs/>
          <w:sz w:val="24"/>
          <w:szCs w:val="24"/>
        </w:rPr>
        <w:t>62</w:t>
      </w:r>
      <w:r w:rsidRPr="00600421">
        <w:rPr>
          <w:rFonts w:ascii="Arial" w:hAnsi="Arial" w:cs="Arial"/>
          <w:bCs/>
          <w:sz w:val="24"/>
          <w:szCs w:val="24"/>
        </w:rPr>
        <w:t>(1), pp.46-62.</w:t>
      </w:r>
    </w:p>
    <w:p w14:paraId="79641C62" w14:textId="2BE45A53" w:rsidR="004E2858" w:rsidRDefault="004E2858" w:rsidP="001345B8">
      <w:pPr>
        <w:spacing w:line="360" w:lineRule="auto"/>
        <w:jc w:val="both"/>
        <w:rPr>
          <w:rFonts w:ascii="Arial" w:hAnsi="Arial" w:cs="Arial"/>
          <w:bCs/>
          <w:sz w:val="24"/>
          <w:szCs w:val="24"/>
        </w:rPr>
      </w:pPr>
      <w:r w:rsidRPr="004E2858">
        <w:rPr>
          <w:rFonts w:ascii="Arial" w:hAnsi="Arial" w:cs="Arial"/>
          <w:bCs/>
          <w:sz w:val="24"/>
          <w:szCs w:val="24"/>
        </w:rPr>
        <w:t xml:space="preserve">Potter, C. </w:t>
      </w:r>
      <w:r>
        <w:rPr>
          <w:rFonts w:ascii="Arial" w:hAnsi="Arial" w:cs="Arial"/>
          <w:bCs/>
          <w:sz w:val="24"/>
          <w:szCs w:val="24"/>
        </w:rPr>
        <w:t>(</w:t>
      </w:r>
      <w:r w:rsidRPr="004E2858">
        <w:rPr>
          <w:rFonts w:ascii="Arial" w:hAnsi="Arial" w:cs="Arial"/>
          <w:bCs/>
          <w:sz w:val="24"/>
          <w:szCs w:val="24"/>
        </w:rPr>
        <w:t>2015</w:t>
      </w:r>
      <w:r w:rsidRPr="004E2858">
        <w:rPr>
          <w:rFonts w:ascii="Arial" w:hAnsi="Arial" w:cs="Arial"/>
          <w:bCs/>
          <w:i/>
          <w:iCs/>
          <w:sz w:val="24"/>
          <w:szCs w:val="24"/>
        </w:rPr>
        <w:t xml:space="preserve">) Leadership development: an applied comparison of Gibbs’ Reflective Cycle and </w:t>
      </w:r>
      <w:proofErr w:type="spellStart"/>
      <w:r w:rsidRPr="004E2858">
        <w:rPr>
          <w:rFonts w:ascii="Arial" w:hAnsi="Arial" w:cs="Arial"/>
          <w:bCs/>
          <w:i/>
          <w:iCs/>
          <w:sz w:val="24"/>
          <w:szCs w:val="24"/>
        </w:rPr>
        <w:t>Scharmer’s</w:t>
      </w:r>
      <w:proofErr w:type="spellEnd"/>
      <w:r w:rsidRPr="004E2858">
        <w:rPr>
          <w:rFonts w:ascii="Arial" w:hAnsi="Arial" w:cs="Arial"/>
          <w:bCs/>
          <w:i/>
          <w:iCs/>
          <w:sz w:val="24"/>
          <w:szCs w:val="24"/>
        </w:rPr>
        <w:t xml:space="preserve"> Theory U</w:t>
      </w:r>
      <w:r>
        <w:rPr>
          <w:rFonts w:ascii="Arial" w:hAnsi="Arial" w:cs="Arial"/>
          <w:bCs/>
          <w:sz w:val="24"/>
          <w:szCs w:val="24"/>
        </w:rPr>
        <w:t>,</w:t>
      </w:r>
      <w:r w:rsidRPr="004E2858">
        <w:rPr>
          <w:rFonts w:ascii="Arial" w:hAnsi="Arial" w:cs="Arial"/>
          <w:bCs/>
          <w:sz w:val="24"/>
          <w:szCs w:val="24"/>
        </w:rPr>
        <w:t> Industrial and Commercial Training</w:t>
      </w:r>
      <w:r w:rsidR="00803E65">
        <w:rPr>
          <w:rFonts w:ascii="Arial" w:hAnsi="Arial" w:cs="Arial"/>
          <w:bCs/>
          <w:sz w:val="24"/>
          <w:szCs w:val="24"/>
        </w:rPr>
        <w:t>, Available</w:t>
      </w:r>
      <w:r w:rsidR="006A768F">
        <w:rPr>
          <w:rFonts w:ascii="Arial" w:hAnsi="Arial" w:cs="Arial"/>
          <w:bCs/>
          <w:sz w:val="24"/>
          <w:szCs w:val="24"/>
        </w:rPr>
        <w:t xml:space="preserve"> at</w:t>
      </w:r>
      <w:r w:rsidR="00803E65">
        <w:rPr>
          <w:rFonts w:ascii="Arial" w:hAnsi="Arial" w:cs="Arial"/>
          <w:bCs/>
          <w:sz w:val="24"/>
          <w:szCs w:val="24"/>
        </w:rPr>
        <w:t xml:space="preserve">: </w:t>
      </w:r>
      <w:hyperlink r:id="rId74" w:history="1">
        <w:r w:rsidR="00803E65" w:rsidRPr="00DA533E">
          <w:rPr>
            <w:rStyle w:val="Hyperlink"/>
            <w:rFonts w:ascii="Arial" w:hAnsi="Arial" w:cs="Arial"/>
            <w:bCs/>
            <w:sz w:val="24"/>
            <w:szCs w:val="24"/>
          </w:rPr>
          <w:t>https://www.emerald.com/insight/content/doi/10.1108/ICT-03-2015-0024/full/html</w:t>
        </w:r>
      </w:hyperlink>
      <w:r w:rsidR="00803E65">
        <w:rPr>
          <w:rFonts w:ascii="Arial" w:hAnsi="Arial" w:cs="Arial"/>
          <w:bCs/>
          <w:sz w:val="24"/>
          <w:szCs w:val="24"/>
        </w:rPr>
        <w:t>, (Accessed: 8</w:t>
      </w:r>
      <w:r w:rsidR="00803E65" w:rsidRPr="00803E65">
        <w:rPr>
          <w:rFonts w:ascii="Arial" w:hAnsi="Arial" w:cs="Arial"/>
          <w:bCs/>
          <w:sz w:val="24"/>
          <w:szCs w:val="24"/>
          <w:vertAlign w:val="superscript"/>
        </w:rPr>
        <w:t>th</w:t>
      </w:r>
      <w:r w:rsidR="00803E65">
        <w:rPr>
          <w:rFonts w:ascii="Arial" w:hAnsi="Arial" w:cs="Arial"/>
          <w:bCs/>
          <w:sz w:val="24"/>
          <w:szCs w:val="24"/>
        </w:rPr>
        <w:t xml:space="preserve"> January 2021).</w:t>
      </w:r>
    </w:p>
    <w:p w14:paraId="29EF73C5" w14:textId="41432587" w:rsidR="007364BC" w:rsidRDefault="007364BC" w:rsidP="001345B8">
      <w:pPr>
        <w:spacing w:line="360" w:lineRule="auto"/>
        <w:jc w:val="both"/>
        <w:rPr>
          <w:rFonts w:ascii="Arial" w:hAnsi="Arial" w:cs="Arial"/>
          <w:bCs/>
          <w:sz w:val="24"/>
          <w:szCs w:val="24"/>
        </w:rPr>
      </w:pPr>
      <w:r>
        <w:rPr>
          <w:rFonts w:ascii="Arial" w:hAnsi="Arial" w:cs="Arial"/>
          <w:bCs/>
          <w:sz w:val="24"/>
          <w:szCs w:val="24"/>
        </w:rPr>
        <w:t>Play Wales. (</w:t>
      </w:r>
      <w:r w:rsidR="00273533">
        <w:rPr>
          <w:rFonts w:ascii="Arial" w:hAnsi="Arial" w:cs="Arial"/>
          <w:bCs/>
          <w:sz w:val="24"/>
          <w:szCs w:val="24"/>
        </w:rPr>
        <w:t xml:space="preserve">2018) </w:t>
      </w:r>
      <w:r w:rsidR="00273533" w:rsidRPr="00273533">
        <w:rPr>
          <w:rFonts w:ascii="Arial" w:hAnsi="Arial" w:cs="Arial"/>
          <w:bCs/>
          <w:i/>
          <w:iCs/>
          <w:sz w:val="24"/>
          <w:szCs w:val="24"/>
        </w:rPr>
        <w:t>Reflective practise</w:t>
      </w:r>
      <w:r w:rsidR="00273533">
        <w:rPr>
          <w:rFonts w:ascii="Arial" w:hAnsi="Arial" w:cs="Arial"/>
          <w:bCs/>
          <w:sz w:val="24"/>
          <w:szCs w:val="24"/>
        </w:rPr>
        <w:t xml:space="preserve">, </w:t>
      </w:r>
      <w:proofErr w:type="spellStart"/>
      <w:r w:rsidR="00D914E2">
        <w:rPr>
          <w:rFonts w:ascii="Arial" w:hAnsi="Arial" w:cs="Arial"/>
          <w:bCs/>
          <w:sz w:val="24"/>
          <w:szCs w:val="24"/>
        </w:rPr>
        <w:t>issuu</w:t>
      </w:r>
      <w:proofErr w:type="spellEnd"/>
      <w:r w:rsidR="00D914E2">
        <w:rPr>
          <w:rFonts w:ascii="Arial" w:hAnsi="Arial" w:cs="Arial"/>
          <w:bCs/>
          <w:sz w:val="24"/>
          <w:szCs w:val="24"/>
        </w:rPr>
        <w:t xml:space="preserve">, Available at: [slideshow] </w:t>
      </w:r>
      <w:hyperlink r:id="rId75" w:history="1">
        <w:r w:rsidR="00D914E2" w:rsidRPr="003B7B44">
          <w:rPr>
            <w:rStyle w:val="Hyperlink"/>
            <w:rFonts w:ascii="Arial" w:hAnsi="Arial" w:cs="Arial"/>
            <w:bCs/>
            <w:sz w:val="24"/>
            <w:szCs w:val="24"/>
          </w:rPr>
          <w:t>https://issuu.com/playwales/docs/reflective_practice</w:t>
        </w:r>
      </w:hyperlink>
      <w:r w:rsidR="00D914E2">
        <w:rPr>
          <w:rFonts w:ascii="Arial" w:hAnsi="Arial" w:cs="Arial"/>
          <w:bCs/>
          <w:sz w:val="24"/>
          <w:szCs w:val="24"/>
        </w:rPr>
        <w:t>, (Accessed</w:t>
      </w:r>
      <w:r w:rsidR="00DE7C09">
        <w:rPr>
          <w:rFonts w:ascii="Arial" w:hAnsi="Arial" w:cs="Arial"/>
          <w:bCs/>
          <w:sz w:val="24"/>
          <w:szCs w:val="24"/>
        </w:rPr>
        <w:t>: 12</w:t>
      </w:r>
      <w:r w:rsidR="00DE7C09" w:rsidRPr="00DE7C09">
        <w:rPr>
          <w:rFonts w:ascii="Arial" w:hAnsi="Arial" w:cs="Arial"/>
          <w:bCs/>
          <w:sz w:val="24"/>
          <w:szCs w:val="24"/>
          <w:vertAlign w:val="superscript"/>
        </w:rPr>
        <w:t>th</w:t>
      </w:r>
      <w:r w:rsidR="00DE7C09">
        <w:rPr>
          <w:rFonts w:ascii="Arial" w:hAnsi="Arial" w:cs="Arial"/>
          <w:bCs/>
          <w:sz w:val="24"/>
          <w:szCs w:val="24"/>
        </w:rPr>
        <w:t xml:space="preserve"> January 2021).</w:t>
      </w:r>
    </w:p>
    <w:p w14:paraId="2F04E28A" w14:textId="6340FD40" w:rsidR="00E960CC" w:rsidRDefault="00E960CC" w:rsidP="001345B8">
      <w:pPr>
        <w:spacing w:line="360" w:lineRule="auto"/>
        <w:jc w:val="both"/>
        <w:rPr>
          <w:rFonts w:ascii="Arial" w:hAnsi="Arial" w:cs="Arial"/>
          <w:bCs/>
          <w:sz w:val="24"/>
          <w:szCs w:val="24"/>
        </w:rPr>
      </w:pPr>
      <w:r w:rsidRPr="00E960CC">
        <w:rPr>
          <w:rFonts w:ascii="Arial" w:hAnsi="Arial" w:cs="Arial"/>
          <w:bCs/>
          <w:sz w:val="24"/>
          <w:szCs w:val="24"/>
        </w:rPr>
        <w:t xml:space="preserve">Paterson, C. and Chapman, J. </w:t>
      </w:r>
      <w:r>
        <w:rPr>
          <w:rFonts w:ascii="Arial" w:hAnsi="Arial" w:cs="Arial"/>
          <w:bCs/>
          <w:sz w:val="24"/>
          <w:szCs w:val="24"/>
        </w:rPr>
        <w:t>(</w:t>
      </w:r>
      <w:r w:rsidRPr="00E960CC">
        <w:rPr>
          <w:rFonts w:ascii="Arial" w:hAnsi="Arial" w:cs="Arial"/>
          <w:bCs/>
          <w:sz w:val="24"/>
          <w:szCs w:val="24"/>
        </w:rPr>
        <w:t>2013</w:t>
      </w:r>
      <w:r>
        <w:rPr>
          <w:rFonts w:ascii="Arial" w:hAnsi="Arial" w:cs="Arial"/>
          <w:bCs/>
          <w:sz w:val="24"/>
          <w:szCs w:val="24"/>
        </w:rPr>
        <w:t>)</w:t>
      </w:r>
      <w:r w:rsidRPr="00E960CC">
        <w:rPr>
          <w:rFonts w:ascii="Arial" w:hAnsi="Arial" w:cs="Arial"/>
          <w:bCs/>
          <w:sz w:val="24"/>
          <w:szCs w:val="24"/>
        </w:rPr>
        <w:t xml:space="preserve"> </w:t>
      </w:r>
      <w:r w:rsidRPr="00E960CC">
        <w:rPr>
          <w:rFonts w:ascii="Arial" w:hAnsi="Arial" w:cs="Arial"/>
          <w:bCs/>
          <w:i/>
          <w:iCs/>
          <w:sz w:val="24"/>
          <w:szCs w:val="24"/>
        </w:rPr>
        <w:t>Enhancing skills of critical reflection to evidence learning in professional practice</w:t>
      </w:r>
      <w:r>
        <w:rPr>
          <w:rFonts w:ascii="Arial" w:hAnsi="Arial" w:cs="Arial"/>
          <w:bCs/>
          <w:sz w:val="24"/>
          <w:szCs w:val="24"/>
        </w:rPr>
        <w:t>,</w:t>
      </w:r>
      <w:r w:rsidRPr="00E960CC">
        <w:rPr>
          <w:rFonts w:ascii="Arial" w:hAnsi="Arial" w:cs="Arial"/>
          <w:bCs/>
          <w:sz w:val="24"/>
          <w:szCs w:val="24"/>
        </w:rPr>
        <w:t> Physical Therapy in Sport,</w:t>
      </w:r>
      <w:r w:rsidR="00B77C85">
        <w:rPr>
          <w:rFonts w:ascii="Arial" w:hAnsi="Arial" w:cs="Arial"/>
          <w:bCs/>
          <w:sz w:val="24"/>
          <w:szCs w:val="24"/>
        </w:rPr>
        <w:t xml:space="preserve"> Science direct,</w:t>
      </w:r>
      <w:r w:rsidRPr="00E960CC">
        <w:rPr>
          <w:rFonts w:ascii="Arial" w:hAnsi="Arial" w:cs="Arial"/>
          <w:bCs/>
          <w:sz w:val="24"/>
          <w:szCs w:val="24"/>
        </w:rPr>
        <w:t> </w:t>
      </w:r>
      <w:r>
        <w:rPr>
          <w:rFonts w:ascii="Arial" w:hAnsi="Arial" w:cs="Arial"/>
          <w:bCs/>
          <w:sz w:val="24"/>
          <w:szCs w:val="24"/>
        </w:rPr>
        <w:t>DOI</w:t>
      </w:r>
      <w:r w:rsidR="00B77C85" w:rsidRPr="00B77C85">
        <w:t xml:space="preserve"> </w:t>
      </w:r>
      <w:hyperlink r:id="rId76" w:tgtFrame="_blank" w:tooltip="Persistent link using digital object identifier" w:history="1">
        <w:r w:rsidR="00B77C85" w:rsidRPr="00B77C85">
          <w:rPr>
            <w:rStyle w:val="Hyperlink"/>
            <w:rFonts w:ascii="Arial" w:hAnsi="Arial" w:cs="Arial"/>
            <w:bCs/>
            <w:sz w:val="24"/>
            <w:szCs w:val="24"/>
          </w:rPr>
          <w:t>https://doi.org/10.1016/j.ptsp.2013.03.004</w:t>
        </w:r>
      </w:hyperlink>
      <w:r w:rsidR="00B77C85">
        <w:rPr>
          <w:rFonts w:ascii="Arial" w:hAnsi="Arial" w:cs="Arial"/>
          <w:bCs/>
          <w:sz w:val="24"/>
          <w:szCs w:val="24"/>
        </w:rPr>
        <w:t>,</w:t>
      </w:r>
      <w:r>
        <w:rPr>
          <w:rFonts w:ascii="Arial" w:hAnsi="Arial" w:cs="Arial"/>
          <w:bCs/>
          <w:sz w:val="24"/>
          <w:szCs w:val="24"/>
        </w:rPr>
        <w:t xml:space="preserve"> </w:t>
      </w:r>
      <w:r w:rsidRPr="00E960CC">
        <w:rPr>
          <w:rFonts w:ascii="Arial" w:hAnsi="Arial" w:cs="Arial"/>
          <w:bCs/>
          <w:i/>
          <w:iCs/>
          <w:sz w:val="24"/>
          <w:szCs w:val="24"/>
        </w:rPr>
        <w:t>14</w:t>
      </w:r>
      <w:r w:rsidRPr="00E960CC">
        <w:rPr>
          <w:rFonts w:ascii="Arial" w:hAnsi="Arial" w:cs="Arial"/>
          <w:bCs/>
          <w:sz w:val="24"/>
          <w:szCs w:val="24"/>
        </w:rPr>
        <w:t>(3), pp.133-138.</w:t>
      </w:r>
    </w:p>
    <w:p w14:paraId="4F406EA8" w14:textId="600A386A" w:rsidR="007302DD" w:rsidRDefault="007302DD" w:rsidP="001345B8">
      <w:pPr>
        <w:spacing w:line="360" w:lineRule="auto"/>
        <w:jc w:val="both"/>
        <w:rPr>
          <w:rFonts w:ascii="Arial" w:hAnsi="Arial" w:cs="Arial"/>
          <w:bCs/>
          <w:sz w:val="24"/>
          <w:szCs w:val="24"/>
        </w:rPr>
      </w:pPr>
      <w:r>
        <w:rPr>
          <w:rFonts w:ascii="Arial" w:hAnsi="Arial" w:cs="Arial"/>
          <w:bCs/>
          <w:sz w:val="24"/>
          <w:szCs w:val="24"/>
        </w:rPr>
        <w:t>Reynolds. (201</w:t>
      </w:r>
      <w:r w:rsidR="00AE51FC">
        <w:rPr>
          <w:rFonts w:ascii="Arial" w:hAnsi="Arial" w:cs="Arial"/>
          <w:bCs/>
          <w:sz w:val="24"/>
          <w:szCs w:val="24"/>
        </w:rPr>
        <w:t>3</w:t>
      </w:r>
      <w:r>
        <w:rPr>
          <w:rFonts w:ascii="Arial" w:hAnsi="Arial" w:cs="Arial"/>
          <w:bCs/>
          <w:sz w:val="24"/>
          <w:szCs w:val="24"/>
        </w:rPr>
        <w:t>) The 3</w:t>
      </w:r>
      <w:r w:rsidR="00CB26D8">
        <w:rPr>
          <w:rFonts w:ascii="Arial" w:hAnsi="Arial" w:cs="Arial"/>
          <w:bCs/>
          <w:sz w:val="24"/>
          <w:szCs w:val="24"/>
        </w:rPr>
        <w:t xml:space="preserve"> </w:t>
      </w:r>
      <w:r>
        <w:rPr>
          <w:rFonts w:ascii="Arial" w:hAnsi="Arial" w:cs="Arial"/>
          <w:bCs/>
          <w:sz w:val="24"/>
          <w:szCs w:val="24"/>
        </w:rPr>
        <w:t>minute Kolb,</w:t>
      </w:r>
      <w:r w:rsidR="00CB26D8">
        <w:rPr>
          <w:rFonts w:ascii="Arial" w:hAnsi="Arial" w:cs="Arial"/>
          <w:bCs/>
          <w:sz w:val="24"/>
          <w:szCs w:val="24"/>
        </w:rPr>
        <w:t xml:space="preserve"> Available at: [YouTube] </w:t>
      </w:r>
      <w:hyperlink r:id="rId77" w:history="1">
        <w:r w:rsidR="00CB26D8" w:rsidRPr="00DA2CE2">
          <w:rPr>
            <w:rStyle w:val="Hyperlink"/>
            <w:rFonts w:ascii="Arial" w:hAnsi="Arial" w:cs="Arial"/>
            <w:bCs/>
            <w:sz w:val="24"/>
            <w:szCs w:val="24"/>
          </w:rPr>
          <w:t>https://www.youtube.com/watch?v=ObQ2DheGOKA</w:t>
        </w:r>
      </w:hyperlink>
      <w:r w:rsidR="00CB26D8">
        <w:rPr>
          <w:rFonts w:ascii="Arial" w:hAnsi="Arial" w:cs="Arial"/>
          <w:bCs/>
          <w:sz w:val="24"/>
          <w:szCs w:val="24"/>
        </w:rPr>
        <w:t>, (Accessed: 10</w:t>
      </w:r>
      <w:r w:rsidR="00CB26D8" w:rsidRPr="00CB26D8">
        <w:rPr>
          <w:rFonts w:ascii="Arial" w:hAnsi="Arial" w:cs="Arial"/>
          <w:bCs/>
          <w:sz w:val="24"/>
          <w:szCs w:val="24"/>
          <w:vertAlign w:val="superscript"/>
        </w:rPr>
        <w:t>th</w:t>
      </w:r>
      <w:r w:rsidR="00CB26D8">
        <w:rPr>
          <w:rFonts w:ascii="Arial" w:hAnsi="Arial" w:cs="Arial"/>
          <w:bCs/>
          <w:sz w:val="24"/>
          <w:szCs w:val="24"/>
        </w:rPr>
        <w:t xml:space="preserve"> January 2021).</w:t>
      </w:r>
      <w:r>
        <w:rPr>
          <w:rFonts w:ascii="Arial" w:hAnsi="Arial" w:cs="Arial"/>
          <w:bCs/>
          <w:sz w:val="24"/>
          <w:szCs w:val="24"/>
        </w:rPr>
        <w:t xml:space="preserve"> </w:t>
      </w:r>
    </w:p>
    <w:p w14:paraId="4FE40B10" w14:textId="473CFDFC" w:rsidR="00341478" w:rsidRDefault="00341478" w:rsidP="001345B8">
      <w:pPr>
        <w:spacing w:line="360" w:lineRule="auto"/>
        <w:jc w:val="both"/>
        <w:rPr>
          <w:rFonts w:ascii="Arial" w:hAnsi="Arial" w:cs="Arial"/>
          <w:bCs/>
          <w:sz w:val="24"/>
          <w:szCs w:val="24"/>
        </w:rPr>
      </w:pPr>
      <w:proofErr w:type="spellStart"/>
      <w:r w:rsidRPr="00341478">
        <w:rPr>
          <w:rFonts w:ascii="Arial" w:hAnsi="Arial" w:cs="Arial"/>
          <w:bCs/>
          <w:sz w:val="24"/>
          <w:szCs w:val="24"/>
        </w:rPr>
        <w:t>Reljić</w:t>
      </w:r>
      <w:proofErr w:type="spellEnd"/>
      <w:r w:rsidRPr="00341478">
        <w:rPr>
          <w:rFonts w:ascii="Arial" w:hAnsi="Arial" w:cs="Arial"/>
          <w:bCs/>
          <w:sz w:val="24"/>
          <w:szCs w:val="24"/>
        </w:rPr>
        <w:t xml:space="preserve">, N.M., </w:t>
      </w:r>
      <w:proofErr w:type="spellStart"/>
      <w:r w:rsidRPr="00341478">
        <w:rPr>
          <w:rFonts w:ascii="Arial" w:hAnsi="Arial" w:cs="Arial"/>
          <w:bCs/>
          <w:sz w:val="24"/>
          <w:szCs w:val="24"/>
        </w:rPr>
        <w:t>Pajnkihar</w:t>
      </w:r>
      <w:proofErr w:type="spellEnd"/>
      <w:r w:rsidRPr="00341478">
        <w:rPr>
          <w:rFonts w:ascii="Arial" w:hAnsi="Arial" w:cs="Arial"/>
          <w:bCs/>
          <w:sz w:val="24"/>
          <w:szCs w:val="24"/>
        </w:rPr>
        <w:t xml:space="preserve">, M. and </w:t>
      </w:r>
      <w:proofErr w:type="spellStart"/>
      <w:r w:rsidRPr="00341478">
        <w:rPr>
          <w:rFonts w:ascii="Arial" w:hAnsi="Arial" w:cs="Arial"/>
          <w:bCs/>
          <w:sz w:val="24"/>
          <w:szCs w:val="24"/>
        </w:rPr>
        <w:t>Fekonja</w:t>
      </w:r>
      <w:proofErr w:type="spellEnd"/>
      <w:r w:rsidRPr="00341478">
        <w:rPr>
          <w:rFonts w:ascii="Arial" w:hAnsi="Arial" w:cs="Arial"/>
          <w:bCs/>
          <w:sz w:val="24"/>
          <w:szCs w:val="24"/>
        </w:rPr>
        <w:t>, Z.</w:t>
      </w:r>
      <w:r>
        <w:rPr>
          <w:rFonts w:ascii="Arial" w:hAnsi="Arial" w:cs="Arial"/>
          <w:bCs/>
          <w:sz w:val="24"/>
          <w:szCs w:val="24"/>
        </w:rPr>
        <w:t xml:space="preserve"> (</w:t>
      </w:r>
      <w:r w:rsidRPr="00341478">
        <w:rPr>
          <w:rFonts w:ascii="Arial" w:hAnsi="Arial" w:cs="Arial"/>
          <w:bCs/>
          <w:sz w:val="24"/>
          <w:szCs w:val="24"/>
        </w:rPr>
        <w:t>2019</w:t>
      </w:r>
      <w:r>
        <w:rPr>
          <w:rFonts w:ascii="Arial" w:hAnsi="Arial" w:cs="Arial"/>
          <w:bCs/>
          <w:sz w:val="24"/>
          <w:szCs w:val="24"/>
        </w:rPr>
        <w:t>)</w:t>
      </w:r>
      <w:r w:rsidRPr="00341478">
        <w:rPr>
          <w:rFonts w:ascii="Arial" w:hAnsi="Arial" w:cs="Arial"/>
          <w:bCs/>
          <w:sz w:val="24"/>
          <w:szCs w:val="24"/>
        </w:rPr>
        <w:t xml:space="preserve"> </w:t>
      </w:r>
      <w:r w:rsidRPr="00341478">
        <w:rPr>
          <w:rFonts w:ascii="Arial" w:hAnsi="Arial" w:cs="Arial"/>
          <w:bCs/>
          <w:i/>
          <w:iCs/>
          <w:sz w:val="24"/>
          <w:szCs w:val="24"/>
        </w:rPr>
        <w:t>Self-reflection during first clinical practice: The experiences of nursing students</w:t>
      </w:r>
      <w:r>
        <w:rPr>
          <w:rFonts w:ascii="Arial" w:hAnsi="Arial" w:cs="Arial"/>
          <w:bCs/>
          <w:i/>
          <w:iCs/>
          <w:sz w:val="24"/>
          <w:szCs w:val="24"/>
        </w:rPr>
        <w:t xml:space="preserve">, </w:t>
      </w:r>
      <w:r w:rsidRPr="00341478">
        <w:rPr>
          <w:rFonts w:ascii="Arial" w:hAnsi="Arial" w:cs="Arial"/>
          <w:bCs/>
          <w:sz w:val="24"/>
          <w:szCs w:val="24"/>
        </w:rPr>
        <w:t>Nurse education today, </w:t>
      </w:r>
      <w:r w:rsidR="003B121D">
        <w:rPr>
          <w:rFonts w:ascii="Arial" w:hAnsi="Arial" w:cs="Arial"/>
          <w:bCs/>
          <w:sz w:val="24"/>
          <w:szCs w:val="24"/>
        </w:rPr>
        <w:t xml:space="preserve">DOI </w:t>
      </w:r>
      <w:hyperlink r:id="rId78" w:tgtFrame="_blank" w:tooltip="Persistent link using digital object identifier" w:history="1">
        <w:r w:rsidR="003B121D" w:rsidRPr="003B121D">
          <w:rPr>
            <w:rStyle w:val="Hyperlink"/>
            <w:rFonts w:ascii="Arial" w:hAnsi="Arial" w:cs="Arial"/>
            <w:bCs/>
            <w:sz w:val="24"/>
            <w:szCs w:val="24"/>
          </w:rPr>
          <w:t>https://doi.org/10.1016/j.nedt.2018.10.019</w:t>
        </w:r>
      </w:hyperlink>
      <w:r w:rsidR="003B121D">
        <w:rPr>
          <w:rFonts w:ascii="Arial" w:hAnsi="Arial" w:cs="Arial"/>
          <w:bCs/>
          <w:sz w:val="24"/>
          <w:szCs w:val="24"/>
        </w:rPr>
        <w:t xml:space="preserve">, </w:t>
      </w:r>
      <w:r w:rsidRPr="00341478">
        <w:rPr>
          <w:rFonts w:ascii="Arial" w:hAnsi="Arial" w:cs="Arial"/>
          <w:bCs/>
          <w:i/>
          <w:iCs/>
          <w:sz w:val="24"/>
          <w:szCs w:val="24"/>
        </w:rPr>
        <w:t>72</w:t>
      </w:r>
      <w:r w:rsidRPr="00341478">
        <w:rPr>
          <w:rFonts w:ascii="Arial" w:hAnsi="Arial" w:cs="Arial"/>
          <w:bCs/>
          <w:sz w:val="24"/>
          <w:szCs w:val="24"/>
        </w:rPr>
        <w:t>, pp.61-66.</w:t>
      </w:r>
    </w:p>
    <w:p w14:paraId="1510DD4F" w14:textId="75816FB2" w:rsidR="00595FE5" w:rsidRDefault="00595FE5" w:rsidP="001345B8">
      <w:pPr>
        <w:spacing w:line="360" w:lineRule="auto"/>
        <w:jc w:val="both"/>
        <w:rPr>
          <w:rFonts w:ascii="Arial" w:hAnsi="Arial" w:cs="Arial"/>
          <w:bCs/>
          <w:sz w:val="24"/>
          <w:szCs w:val="24"/>
        </w:rPr>
      </w:pPr>
      <w:r w:rsidRPr="00595FE5">
        <w:rPr>
          <w:rFonts w:ascii="Arial" w:hAnsi="Arial" w:cs="Arial"/>
          <w:bCs/>
          <w:sz w:val="24"/>
          <w:szCs w:val="24"/>
        </w:rPr>
        <w:t xml:space="preserve">Redmond, B. </w:t>
      </w:r>
      <w:r w:rsidR="00071321">
        <w:rPr>
          <w:rFonts w:ascii="Arial" w:hAnsi="Arial" w:cs="Arial"/>
          <w:bCs/>
          <w:sz w:val="24"/>
          <w:szCs w:val="24"/>
        </w:rPr>
        <w:t>(</w:t>
      </w:r>
      <w:r w:rsidRPr="00595FE5">
        <w:rPr>
          <w:rFonts w:ascii="Arial" w:hAnsi="Arial" w:cs="Arial"/>
          <w:bCs/>
          <w:sz w:val="24"/>
          <w:szCs w:val="24"/>
        </w:rPr>
        <w:t>2017</w:t>
      </w:r>
      <w:r w:rsidR="00071321">
        <w:rPr>
          <w:rFonts w:ascii="Arial" w:hAnsi="Arial" w:cs="Arial"/>
          <w:bCs/>
          <w:sz w:val="24"/>
          <w:szCs w:val="24"/>
        </w:rPr>
        <w:t>)</w:t>
      </w:r>
      <w:r w:rsidRPr="00595FE5">
        <w:rPr>
          <w:rFonts w:ascii="Arial" w:hAnsi="Arial" w:cs="Arial"/>
          <w:bCs/>
          <w:sz w:val="24"/>
          <w:szCs w:val="24"/>
        </w:rPr>
        <w:t> </w:t>
      </w:r>
      <w:r w:rsidRPr="00595FE5">
        <w:rPr>
          <w:rFonts w:ascii="Arial" w:hAnsi="Arial" w:cs="Arial"/>
          <w:bCs/>
          <w:i/>
          <w:iCs/>
          <w:sz w:val="24"/>
          <w:szCs w:val="24"/>
        </w:rPr>
        <w:t>Reflection in action: Developing reflective practice in health and social services</w:t>
      </w:r>
      <w:r w:rsidRPr="00595FE5">
        <w:rPr>
          <w:rFonts w:ascii="Arial" w:hAnsi="Arial" w:cs="Arial"/>
          <w:bCs/>
          <w:sz w:val="24"/>
          <w:szCs w:val="24"/>
        </w:rPr>
        <w:t>. Routledge</w:t>
      </w:r>
      <w:r>
        <w:rPr>
          <w:rFonts w:ascii="Arial" w:hAnsi="Arial" w:cs="Arial"/>
          <w:bCs/>
          <w:sz w:val="24"/>
          <w:szCs w:val="24"/>
        </w:rPr>
        <w:t xml:space="preserve">, </w:t>
      </w:r>
      <w:r w:rsidR="00071321">
        <w:rPr>
          <w:rFonts w:ascii="Arial" w:hAnsi="Arial" w:cs="Arial"/>
          <w:bCs/>
          <w:sz w:val="24"/>
          <w:szCs w:val="24"/>
        </w:rPr>
        <w:t>page</w:t>
      </w:r>
      <w:r w:rsidR="00C85390">
        <w:rPr>
          <w:rFonts w:ascii="Arial" w:hAnsi="Arial" w:cs="Arial"/>
          <w:bCs/>
          <w:sz w:val="24"/>
          <w:szCs w:val="24"/>
        </w:rPr>
        <w:t xml:space="preserve"> 48, Available at: [</w:t>
      </w:r>
      <w:proofErr w:type="spellStart"/>
      <w:r w:rsidR="00C85390">
        <w:rPr>
          <w:rFonts w:ascii="Arial" w:hAnsi="Arial" w:cs="Arial"/>
          <w:bCs/>
          <w:sz w:val="24"/>
          <w:szCs w:val="24"/>
        </w:rPr>
        <w:t>ebook</w:t>
      </w:r>
      <w:proofErr w:type="spellEnd"/>
      <w:r w:rsidR="00C85390">
        <w:rPr>
          <w:rFonts w:ascii="Arial" w:hAnsi="Arial" w:cs="Arial"/>
          <w:bCs/>
          <w:sz w:val="24"/>
          <w:szCs w:val="24"/>
        </w:rPr>
        <w:t xml:space="preserve">] </w:t>
      </w:r>
      <w:hyperlink r:id="rId79" w:anchor="v=onepage&amp;q&amp;f=false" w:history="1">
        <w:r w:rsidR="005C028D" w:rsidRPr="00647304">
          <w:rPr>
            <w:rStyle w:val="Hyperlink"/>
            <w:rFonts w:ascii="Arial" w:hAnsi="Arial" w:cs="Arial"/>
            <w:bCs/>
            <w:sz w:val="24"/>
            <w:szCs w:val="24"/>
          </w:rPr>
          <w:t>https://books.google.co.uk/books?hl=en&amp;lr=&amp;id=h-pADgAAQBAJ&amp;oi=fnd&amp;pg=PT8&amp;dq=argues+by+having+reflective+thinking+in+action+may+cause+practitioners+who+lack+confidence,+fear+to+act+upon++any+new+knowledge+gained.&amp;ots=Itmc9M1Sth&amp;sig=4EgD4OpqtoU_8MqsGkjkn1lwsa4&amp;redir_esc=y#v=onepage&amp;q&amp;f=false</w:t>
        </w:r>
      </w:hyperlink>
      <w:r w:rsidR="005C028D">
        <w:rPr>
          <w:rFonts w:ascii="Arial" w:hAnsi="Arial" w:cs="Arial"/>
          <w:bCs/>
          <w:sz w:val="24"/>
          <w:szCs w:val="24"/>
        </w:rPr>
        <w:t>, (Accessed: 9</w:t>
      </w:r>
      <w:r w:rsidR="005C028D" w:rsidRPr="005C028D">
        <w:rPr>
          <w:rFonts w:ascii="Arial" w:hAnsi="Arial" w:cs="Arial"/>
          <w:bCs/>
          <w:sz w:val="24"/>
          <w:szCs w:val="24"/>
          <w:vertAlign w:val="superscript"/>
        </w:rPr>
        <w:t>th</w:t>
      </w:r>
      <w:r w:rsidR="005C028D">
        <w:rPr>
          <w:rFonts w:ascii="Arial" w:hAnsi="Arial" w:cs="Arial"/>
          <w:bCs/>
          <w:sz w:val="24"/>
          <w:szCs w:val="24"/>
        </w:rPr>
        <w:t xml:space="preserve"> January 2021).</w:t>
      </w:r>
    </w:p>
    <w:p w14:paraId="01A6FEF9" w14:textId="62119599" w:rsidR="00A317C5" w:rsidRDefault="00A317C5" w:rsidP="001345B8">
      <w:pPr>
        <w:spacing w:line="360" w:lineRule="auto"/>
        <w:jc w:val="both"/>
        <w:rPr>
          <w:rFonts w:ascii="Arial" w:hAnsi="Arial" w:cs="Arial"/>
          <w:bCs/>
          <w:sz w:val="24"/>
          <w:szCs w:val="24"/>
        </w:rPr>
      </w:pPr>
      <w:r>
        <w:rPr>
          <w:rFonts w:ascii="Arial" w:hAnsi="Arial" w:cs="Arial"/>
          <w:bCs/>
          <w:sz w:val="24"/>
          <w:szCs w:val="24"/>
        </w:rPr>
        <w:t xml:space="preserve">Social Care Wales. (2017) </w:t>
      </w:r>
      <w:r w:rsidR="005C6FDF" w:rsidRPr="005C6FDF">
        <w:rPr>
          <w:rFonts w:ascii="Arial" w:hAnsi="Arial" w:cs="Arial"/>
          <w:bCs/>
          <w:i/>
          <w:iCs/>
          <w:sz w:val="24"/>
          <w:szCs w:val="24"/>
        </w:rPr>
        <w:t>Continuing Professional Development Principles for the early years and childcare workforce in Wales</w:t>
      </w:r>
      <w:r w:rsidR="005C6FDF">
        <w:rPr>
          <w:rFonts w:ascii="Arial" w:hAnsi="Arial" w:cs="Arial"/>
          <w:bCs/>
          <w:i/>
          <w:iCs/>
          <w:sz w:val="24"/>
          <w:szCs w:val="24"/>
        </w:rPr>
        <w:t xml:space="preserve">, </w:t>
      </w:r>
      <w:r w:rsidR="005C6FDF">
        <w:rPr>
          <w:rFonts w:ascii="Arial" w:hAnsi="Arial" w:cs="Arial"/>
          <w:bCs/>
          <w:sz w:val="24"/>
          <w:szCs w:val="24"/>
        </w:rPr>
        <w:t>Welsh Government, Available</w:t>
      </w:r>
      <w:r w:rsidR="006A768F">
        <w:rPr>
          <w:rFonts w:ascii="Arial" w:hAnsi="Arial" w:cs="Arial"/>
          <w:bCs/>
          <w:sz w:val="24"/>
          <w:szCs w:val="24"/>
        </w:rPr>
        <w:t xml:space="preserve"> at</w:t>
      </w:r>
      <w:r w:rsidR="005C6FDF">
        <w:rPr>
          <w:rFonts w:ascii="Arial" w:hAnsi="Arial" w:cs="Arial"/>
          <w:bCs/>
          <w:sz w:val="24"/>
          <w:szCs w:val="24"/>
        </w:rPr>
        <w:t xml:space="preserve">: </w:t>
      </w:r>
      <w:hyperlink r:id="rId80" w:history="1">
        <w:r w:rsidR="007A5EDB" w:rsidRPr="00647304">
          <w:rPr>
            <w:rStyle w:val="Hyperlink"/>
            <w:rFonts w:ascii="Arial" w:hAnsi="Arial" w:cs="Arial"/>
            <w:bCs/>
            <w:sz w:val="24"/>
            <w:szCs w:val="24"/>
          </w:rPr>
          <w:t>https://socialcare.wales/cms_assets/file-uploads/CPD-ENG.pdf</w:t>
        </w:r>
      </w:hyperlink>
      <w:r w:rsidR="007A5EDB">
        <w:rPr>
          <w:rFonts w:ascii="Arial" w:hAnsi="Arial" w:cs="Arial"/>
          <w:bCs/>
          <w:sz w:val="24"/>
          <w:szCs w:val="24"/>
        </w:rPr>
        <w:t>, (Accessed: 9</w:t>
      </w:r>
      <w:r w:rsidR="007A5EDB" w:rsidRPr="007A5EDB">
        <w:rPr>
          <w:rFonts w:ascii="Arial" w:hAnsi="Arial" w:cs="Arial"/>
          <w:bCs/>
          <w:sz w:val="24"/>
          <w:szCs w:val="24"/>
          <w:vertAlign w:val="superscript"/>
        </w:rPr>
        <w:t>th</w:t>
      </w:r>
      <w:r w:rsidR="007A5EDB">
        <w:rPr>
          <w:rFonts w:ascii="Arial" w:hAnsi="Arial" w:cs="Arial"/>
          <w:bCs/>
          <w:sz w:val="24"/>
          <w:szCs w:val="24"/>
        </w:rPr>
        <w:t xml:space="preserve"> January 2021).</w:t>
      </w:r>
    </w:p>
    <w:p w14:paraId="57A4F89B" w14:textId="463F779A" w:rsidR="000921B4" w:rsidRDefault="000921B4" w:rsidP="001345B8">
      <w:pPr>
        <w:spacing w:line="360" w:lineRule="auto"/>
        <w:jc w:val="both"/>
        <w:rPr>
          <w:rFonts w:ascii="Arial" w:hAnsi="Arial" w:cs="Arial"/>
          <w:bCs/>
          <w:sz w:val="24"/>
          <w:szCs w:val="24"/>
        </w:rPr>
      </w:pPr>
      <w:r w:rsidRPr="000921B4">
        <w:rPr>
          <w:rFonts w:ascii="Arial" w:hAnsi="Arial" w:cs="Arial"/>
          <w:bCs/>
          <w:sz w:val="24"/>
          <w:szCs w:val="24"/>
        </w:rPr>
        <w:t>University of Leicester</w:t>
      </w:r>
      <w:r>
        <w:rPr>
          <w:rFonts w:ascii="Arial" w:hAnsi="Arial" w:cs="Arial"/>
          <w:bCs/>
          <w:sz w:val="24"/>
          <w:szCs w:val="24"/>
        </w:rPr>
        <w:t>.</w:t>
      </w:r>
      <w:r w:rsidRPr="000921B4">
        <w:rPr>
          <w:rFonts w:ascii="Arial" w:hAnsi="Arial" w:cs="Arial"/>
          <w:bCs/>
          <w:sz w:val="24"/>
          <w:szCs w:val="24"/>
        </w:rPr>
        <w:t xml:space="preserve"> (no date)</w:t>
      </w:r>
      <w:r>
        <w:rPr>
          <w:rFonts w:ascii="Arial" w:hAnsi="Arial" w:cs="Arial"/>
          <w:bCs/>
          <w:sz w:val="24"/>
          <w:szCs w:val="24"/>
        </w:rPr>
        <w:t xml:space="preserve"> </w:t>
      </w:r>
      <w:r w:rsidR="00C830C8" w:rsidRPr="00A03457">
        <w:rPr>
          <w:rFonts w:ascii="Arial" w:hAnsi="Arial" w:cs="Arial"/>
          <w:bCs/>
          <w:i/>
          <w:iCs/>
          <w:sz w:val="24"/>
          <w:szCs w:val="24"/>
        </w:rPr>
        <w:t>David Kolb</w:t>
      </w:r>
      <w:r w:rsidR="00C830C8">
        <w:rPr>
          <w:rFonts w:ascii="Arial" w:hAnsi="Arial" w:cs="Arial"/>
          <w:bCs/>
          <w:sz w:val="24"/>
          <w:szCs w:val="24"/>
        </w:rPr>
        <w:t xml:space="preserve">, </w:t>
      </w:r>
      <w:r w:rsidR="00A03457">
        <w:rPr>
          <w:rFonts w:ascii="Arial" w:hAnsi="Arial" w:cs="Arial"/>
          <w:bCs/>
          <w:sz w:val="24"/>
          <w:szCs w:val="24"/>
        </w:rPr>
        <w:t xml:space="preserve">Vitae, Available at: </w:t>
      </w:r>
      <w:hyperlink r:id="rId81" w:history="1">
        <w:r w:rsidR="00A03457" w:rsidRPr="00DA2CE2">
          <w:rPr>
            <w:rStyle w:val="Hyperlink"/>
            <w:rFonts w:ascii="Arial" w:hAnsi="Arial" w:cs="Arial"/>
            <w:bCs/>
            <w:sz w:val="24"/>
            <w:szCs w:val="24"/>
          </w:rPr>
          <w:t>https://www2.le.ac.uk/departments/doctoralcollege/training/eresources/teaching/theories/kolb</w:t>
        </w:r>
      </w:hyperlink>
      <w:r w:rsidR="00A03457">
        <w:rPr>
          <w:rFonts w:ascii="Arial" w:hAnsi="Arial" w:cs="Arial"/>
          <w:bCs/>
          <w:sz w:val="24"/>
          <w:szCs w:val="24"/>
        </w:rPr>
        <w:t>, (Accessed: 10</w:t>
      </w:r>
      <w:r w:rsidR="00A03457" w:rsidRPr="00A03457">
        <w:rPr>
          <w:rFonts w:ascii="Arial" w:hAnsi="Arial" w:cs="Arial"/>
          <w:bCs/>
          <w:sz w:val="24"/>
          <w:szCs w:val="24"/>
          <w:vertAlign w:val="superscript"/>
        </w:rPr>
        <w:t>th</w:t>
      </w:r>
      <w:r w:rsidR="00A03457">
        <w:rPr>
          <w:rFonts w:ascii="Arial" w:hAnsi="Arial" w:cs="Arial"/>
          <w:bCs/>
          <w:sz w:val="24"/>
          <w:szCs w:val="24"/>
        </w:rPr>
        <w:t xml:space="preserve"> January 2021).</w:t>
      </w:r>
    </w:p>
    <w:p w14:paraId="0BDC262A" w14:textId="2700801D" w:rsidR="00302106" w:rsidRPr="005C6FDF" w:rsidRDefault="00302106" w:rsidP="001345B8">
      <w:pPr>
        <w:spacing w:line="360" w:lineRule="auto"/>
        <w:jc w:val="both"/>
        <w:rPr>
          <w:rFonts w:ascii="Arial" w:hAnsi="Arial" w:cs="Arial"/>
          <w:bCs/>
          <w:sz w:val="24"/>
          <w:szCs w:val="24"/>
        </w:rPr>
      </w:pPr>
      <w:r>
        <w:rPr>
          <w:rFonts w:ascii="Arial" w:hAnsi="Arial" w:cs="Arial"/>
          <w:bCs/>
          <w:sz w:val="24"/>
          <w:szCs w:val="24"/>
        </w:rPr>
        <w:t xml:space="preserve">University of </w:t>
      </w:r>
      <w:r w:rsidR="00802883">
        <w:rPr>
          <w:rFonts w:ascii="Arial" w:hAnsi="Arial" w:cs="Arial"/>
          <w:bCs/>
          <w:sz w:val="24"/>
          <w:szCs w:val="24"/>
        </w:rPr>
        <w:t xml:space="preserve">Edinburgh. (no date) </w:t>
      </w:r>
      <w:r w:rsidR="00802883" w:rsidRPr="00802883">
        <w:rPr>
          <w:rFonts w:ascii="Arial" w:hAnsi="Arial" w:cs="Arial"/>
          <w:bCs/>
          <w:i/>
          <w:iCs/>
          <w:sz w:val="24"/>
          <w:szCs w:val="24"/>
        </w:rPr>
        <w:t>Gibbs reflective cycle</w:t>
      </w:r>
      <w:r w:rsidR="00802883">
        <w:rPr>
          <w:rFonts w:ascii="Arial" w:hAnsi="Arial" w:cs="Arial"/>
          <w:bCs/>
          <w:sz w:val="24"/>
          <w:szCs w:val="24"/>
        </w:rPr>
        <w:t xml:space="preserve">, </w:t>
      </w:r>
      <w:r w:rsidR="0032715B">
        <w:rPr>
          <w:rFonts w:ascii="Arial" w:hAnsi="Arial" w:cs="Arial"/>
          <w:bCs/>
          <w:sz w:val="24"/>
          <w:szCs w:val="24"/>
        </w:rPr>
        <w:t xml:space="preserve">Available at: </w:t>
      </w:r>
      <w:hyperlink r:id="rId82" w:history="1">
        <w:r w:rsidR="00674D3D" w:rsidRPr="00DA2CE2">
          <w:rPr>
            <w:rStyle w:val="Hyperlink"/>
            <w:rFonts w:ascii="Arial" w:hAnsi="Arial" w:cs="Arial"/>
            <w:bCs/>
            <w:sz w:val="24"/>
            <w:szCs w:val="24"/>
          </w:rPr>
          <w:t>https://www.ed.ac.uk/reflection/reflectors-toolkit/reflecting-on-experience/gibbs-reflective-cycle</w:t>
        </w:r>
      </w:hyperlink>
      <w:r w:rsidR="00674D3D">
        <w:rPr>
          <w:rFonts w:ascii="Arial" w:hAnsi="Arial" w:cs="Arial"/>
          <w:bCs/>
          <w:sz w:val="24"/>
          <w:szCs w:val="24"/>
        </w:rPr>
        <w:t>, (Accessed 10</w:t>
      </w:r>
      <w:r w:rsidR="00674D3D" w:rsidRPr="00674D3D">
        <w:rPr>
          <w:rFonts w:ascii="Arial" w:hAnsi="Arial" w:cs="Arial"/>
          <w:bCs/>
          <w:sz w:val="24"/>
          <w:szCs w:val="24"/>
          <w:vertAlign w:val="superscript"/>
        </w:rPr>
        <w:t>th</w:t>
      </w:r>
      <w:r w:rsidR="00674D3D">
        <w:rPr>
          <w:rFonts w:ascii="Arial" w:hAnsi="Arial" w:cs="Arial"/>
          <w:bCs/>
          <w:sz w:val="24"/>
          <w:szCs w:val="24"/>
        </w:rPr>
        <w:t xml:space="preserve"> January 2021).</w:t>
      </w:r>
    </w:p>
    <w:p w14:paraId="648F89DB" w14:textId="6F3C8016" w:rsidR="00481449" w:rsidRDefault="00481449" w:rsidP="001345B8">
      <w:pPr>
        <w:spacing w:line="360" w:lineRule="auto"/>
        <w:jc w:val="both"/>
        <w:rPr>
          <w:rFonts w:ascii="Arial" w:hAnsi="Arial" w:cs="Arial"/>
          <w:bCs/>
          <w:sz w:val="24"/>
          <w:szCs w:val="24"/>
        </w:rPr>
      </w:pPr>
      <w:r w:rsidRPr="00481449">
        <w:rPr>
          <w:rFonts w:ascii="Arial" w:hAnsi="Arial" w:cs="Arial"/>
          <w:bCs/>
          <w:sz w:val="24"/>
          <w:szCs w:val="24"/>
        </w:rPr>
        <w:t xml:space="preserve">Wain, A. </w:t>
      </w:r>
      <w:r>
        <w:rPr>
          <w:rFonts w:ascii="Arial" w:hAnsi="Arial" w:cs="Arial"/>
          <w:bCs/>
          <w:sz w:val="24"/>
          <w:szCs w:val="24"/>
        </w:rPr>
        <w:t>(</w:t>
      </w:r>
      <w:r w:rsidRPr="00481449">
        <w:rPr>
          <w:rFonts w:ascii="Arial" w:hAnsi="Arial" w:cs="Arial"/>
          <w:bCs/>
          <w:sz w:val="24"/>
          <w:szCs w:val="24"/>
        </w:rPr>
        <w:t>2017</w:t>
      </w:r>
      <w:r>
        <w:rPr>
          <w:rFonts w:ascii="Arial" w:hAnsi="Arial" w:cs="Arial"/>
          <w:bCs/>
          <w:sz w:val="24"/>
          <w:szCs w:val="24"/>
        </w:rPr>
        <w:t>)</w:t>
      </w:r>
      <w:r w:rsidRPr="00481449">
        <w:rPr>
          <w:rFonts w:ascii="Arial" w:hAnsi="Arial" w:cs="Arial"/>
          <w:bCs/>
          <w:sz w:val="24"/>
          <w:szCs w:val="24"/>
        </w:rPr>
        <w:t xml:space="preserve"> </w:t>
      </w:r>
      <w:r w:rsidRPr="00481449">
        <w:rPr>
          <w:rFonts w:ascii="Arial" w:hAnsi="Arial" w:cs="Arial"/>
          <w:bCs/>
          <w:i/>
          <w:iCs/>
          <w:sz w:val="24"/>
          <w:szCs w:val="24"/>
        </w:rPr>
        <w:t>Learning through reflection</w:t>
      </w:r>
      <w:r>
        <w:rPr>
          <w:rFonts w:ascii="Arial" w:hAnsi="Arial" w:cs="Arial"/>
          <w:bCs/>
          <w:sz w:val="24"/>
          <w:szCs w:val="24"/>
        </w:rPr>
        <w:t>,</w:t>
      </w:r>
      <w:r w:rsidRPr="00481449">
        <w:rPr>
          <w:rFonts w:ascii="Arial" w:hAnsi="Arial" w:cs="Arial"/>
          <w:bCs/>
          <w:sz w:val="24"/>
          <w:szCs w:val="24"/>
        </w:rPr>
        <w:t> British Journal of Midwifery,</w:t>
      </w:r>
      <w:r w:rsidR="008F49C6">
        <w:rPr>
          <w:rFonts w:ascii="Arial" w:hAnsi="Arial" w:cs="Arial"/>
          <w:bCs/>
          <w:sz w:val="24"/>
          <w:szCs w:val="24"/>
        </w:rPr>
        <w:t xml:space="preserve"> DOI </w:t>
      </w:r>
      <w:hyperlink r:id="rId83" w:history="1">
        <w:r w:rsidR="008F49C6" w:rsidRPr="008F49C6">
          <w:rPr>
            <w:rStyle w:val="Hyperlink"/>
            <w:rFonts w:ascii="Arial" w:hAnsi="Arial" w:cs="Arial"/>
            <w:bCs/>
            <w:sz w:val="24"/>
            <w:szCs w:val="24"/>
          </w:rPr>
          <w:t>https://doi.org/10.12968/bjom.2017.25.10.662</w:t>
        </w:r>
      </w:hyperlink>
      <w:r w:rsidR="008F49C6">
        <w:rPr>
          <w:rFonts w:ascii="Arial" w:hAnsi="Arial" w:cs="Arial"/>
          <w:bCs/>
          <w:sz w:val="24"/>
          <w:szCs w:val="24"/>
        </w:rPr>
        <w:t>,</w:t>
      </w:r>
      <w:r w:rsidRPr="00481449">
        <w:rPr>
          <w:rFonts w:ascii="Arial" w:hAnsi="Arial" w:cs="Arial"/>
          <w:bCs/>
          <w:sz w:val="24"/>
          <w:szCs w:val="24"/>
        </w:rPr>
        <w:t> </w:t>
      </w:r>
      <w:r w:rsidRPr="00481449">
        <w:rPr>
          <w:rFonts w:ascii="Arial" w:hAnsi="Arial" w:cs="Arial"/>
          <w:bCs/>
          <w:i/>
          <w:iCs/>
          <w:sz w:val="24"/>
          <w:szCs w:val="24"/>
        </w:rPr>
        <w:t>25</w:t>
      </w:r>
      <w:r w:rsidRPr="00481449">
        <w:rPr>
          <w:rFonts w:ascii="Arial" w:hAnsi="Arial" w:cs="Arial"/>
          <w:bCs/>
          <w:sz w:val="24"/>
          <w:szCs w:val="24"/>
        </w:rPr>
        <w:t>(10), pp.662-66</w:t>
      </w:r>
      <w:r w:rsidR="008F49C6">
        <w:rPr>
          <w:rFonts w:ascii="Arial" w:hAnsi="Arial" w:cs="Arial"/>
          <w:bCs/>
          <w:sz w:val="24"/>
          <w:szCs w:val="24"/>
        </w:rPr>
        <w:t>5</w:t>
      </w:r>
      <w:r w:rsidRPr="00481449">
        <w:rPr>
          <w:rFonts w:ascii="Arial" w:hAnsi="Arial" w:cs="Arial"/>
          <w:bCs/>
          <w:sz w:val="24"/>
          <w:szCs w:val="24"/>
        </w:rPr>
        <w:t>.</w:t>
      </w:r>
    </w:p>
    <w:p w14:paraId="7AE81D9E" w14:textId="48A09675" w:rsidR="00160FE1" w:rsidRDefault="00160FE1" w:rsidP="00160FE1">
      <w:pPr>
        <w:spacing w:line="360" w:lineRule="auto"/>
        <w:jc w:val="both"/>
        <w:rPr>
          <w:rFonts w:ascii="Arial" w:hAnsi="Arial" w:cs="Arial"/>
          <w:bCs/>
          <w:sz w:val="24"/>
          <w:szCs w:val="24"/>
        </w:rPr>
      </w:pPr>
      <w:r w:rsidRPr="00160FE1">
        <w:rPr>
          <w:rFonts w:ascii="Arial" w:hAnsi="Arial" w:cs="Arial"/>
          <w:bCs/>
          <w:sz w:val="24"/>
          <w:szCs w:val="24"/>
        </w:rPr>
        <w:t>Williams, A.T. (2020</w:t>
      </w:r>
      <w:r w:rsidRPr="00160FE1">
        <w:rPr>
          <w:rFonts w:ascii="Arial" w:hAnsi="Arial" w:cs="Arial"/>
          <w:bCs/>
          <w:i/>
          <w:iCs/>
          <w:sz w:val="24"/>
          <w:szCs w:val="24"/>
        </w:rPr>
        <w:t>) Growing student teachers’ reflective practice: explorations of an approach to video-stimulated reflection</w:t>
      </w:r>
      <w:r w:rsidRPr="00160FE1">
        <w:rPr>
          <w:rFonts w:ascii="Arial" w:hAnsi="Arial" w:cs="Arial"/>
          <w:bCs/>
          <w:sz w:val="24"/>
          <w:szCs w:val="24"/>
        </w:rPr>
        <w:t xml:space="preserve">, Reflective Practice, DOI </w:t>
      </w:r>
      <w:hyperlink r:id="rId84" w:history="1">
        <w:r w:rsidRPr="00160FE1">
          <w:rPr>
            <w:rStyle w:val="Hyperlink"/>
            <w:rFonts w:ascii="Arial" w:hAnsi="Arial" w:cs="Arial"/>
            <w:bCs/>
            <w:sz w:val="24"/>
            <w:szCs w:val="24"/>
          </w:rPr>
          <w:t>https://doi.org/10.1080/14623943.2020.1798917</w:t>
        </w:r>
      </w:hyperlink>
      <w:r w:rsidRPr="00160FE1">
        <w:rPr>
          <w:rFonts w:ascii="Arial" w:hAnsi="Arial" w:cs="Arial"/>
          <w:bCs/>
          <w:sz w:val="24"/>
          <w:szCs w:val="24"/>
        </w:rPr>
        <w:t xml:space="preserve"> </w:t>
      </w:r>
      <w:r w:rsidRPr="00160FE1">
        <w:rPr>
          <w:rFonts w:ascii="Arial" w:hAnsi="Arial" w:cs="Arial"/>
          <w:bCs/>
          <w:i/>
          <w:iCs/>
          <w:sz w:val="24"/>
          <w:szCs w:val="24"/>
        </w:rPr>
        <w:t>21</w:t>
      </w:r>
      <w:r w:rsidRPr="00160FE1">
        <w:rPr>
          <w:rFonts w:ascii="Arial" w:hAnsi="Arial" w:cs="Arial"/>
          <w:bCs/>
          <w:sz w:val="24"/>
          <w:szCs w:val="24"/>
        </w:rPr>
        <w:t>(5), pp.699-711.</w:t>
      </w:r>
    </w:p>
    <w:p w14:paraId="53B8ECEE" w14:textId="4372064B" w:rsidR="00B006C4" w:rsidRDefault="00B006C4" w:rsidP="00160FE1">
      <w:pPr>
        <w:spacing w:line="360" w:lineRule="auto"/>
        <w:jc w:val="both"/>
        <w:rPr>
          <w:rFonts w:ascii="Arial" w:hAnsi="Arial" w:cs="Arial"/>
          <w:bCs/>
          <w:sz w:val="24"/>
          <w:szCs w:val="24"/>
        </w:rPr>
      </w:pPr>
      <w:r>
        <w:rPr>
          <w:rFonts w:ascii="Arial" w:hAnsi="Arial" w:cs="Arial"/>
          <w:bCs/>
          <w:sz w:val="24"/>
          <w:szCs w:val="24"/>
        </w:rPr>
        <w:t xml:space="preserve">Welsh Assembly Government. (2010) </w:t>
      </w:r>
      <w:r w:rsidR="006162E7" w:rsidRPr="006162E7">
        <w:rPr>
          <w:rFonts w:ascii="Arial" w:hAnsi="Arial" w:cs="Arial"/>
          <w:bCs/>
          <w:i/>
          <w:iCs/>
          <w:sz w:val="24"/>
          <w:szCs w:val="24"/>
        </w:rPr>
        <w:t>Why develop thinking and assessment for learning in the classroom?,</w:t>
      </w:r>
      <w:r w:rsidR="006162E7">
        <w:rPr>
          <w:rFonts w:ascii="Arial" w:hAnsi="Arial" w:cs="Arial"/>
          <w:bCs/>
          <w:sz w:val="24"/>
          <w:szCs w:val="24"/>
        </w:rPr>
        <w:t xml:space="preserve">  </w:t>
      </w:r>
      <w:r w:rsidR="00B14BBF">
        <w:rPr>
          <w:rFonts w:ascii="Arial" w:hAnsi="Arial" w:cs="Arial"/>
          <w:bCs/>
          <w:sz w:val="24"/>
          <w:szCs w:val="24"/>
        </w:rPr>
        <w:t xml:space="preserve">Young Wales, Available at: </w:t>
      </w:r>
      <w:hyperlink r:id="rId85" w:history="1">
        <w:r w:rsidR="00B14BBF" w:rsidRPr="002915CC">
          <w:rPr>
            <w:rStyle w:val="Hyperlink"/>
            <w:rFonts w:ascii="Arial" w:hAnsi="Arial" w:cs="Arial"/>
            <w:bCs/>
            <w:sz w:val="24"/>
            <w:szCs w:val="24"/>
          </w:rPr>
          <w:t>https://hwb.gov.wales/api/storage/2d2b99cd-5431-421e-ac8b-8608fe0edf05/why-develop-thinking-and-assessment-for-learning-in-the-classroom.pdf</w:t>
        </w:r>
      </w:hyperlink>
      <w:r w:rsidR="00B14BBF">
        <w:rPr>
          <w:rFonts w:ascii="Arial" w:hAnsi="Arial" w:cs="Arial"/>
          <w:bCs/>
          <w:sz w:val="24"/>
          <w:szCs w:val="24"/>
        </w:rPr>
        <w:t>, (Accessed: 12</w:t>
      </w:r>
      <w:r w:rsidR="00B14BBF" w:rsidRPr="00B14BBF">
        <w:rPr>
          <w:rFonts w:ascii="Arial" w:hAnsi="Arial" w:cs="Arial"/>
          <w:bCs/>
          <w:sz w:val="24"/>
          <w:szCs w:val="24"/>
          <w:vertAlign w:val="superscript"/>
        </w:rPr>
        <w:t>th</w:t>
      </w:r>
      <w:r w:rsidR="00B14BBF">
        <w:rPr>
          <w:rFonts w:ascii="Arial" w:hAnsi="Arial" w:cs="Arial"/>
          <w:bCs/>
          <w:sz w:val="24"/>
          <w:szCs w:val="24"/>
        </w:rPr>
        <w:t xml:space="preserve"> January 2021).</w:t>
      </w:r>
    </w:p>
    <w:p w14:paraId="21BB1140" w14:textId="45790774" w:rsidR="00E44CE7" w:rsidRPr="00160FE1" w:rsidRDefault="00E44CE7" w:rsidP="00160FE1">
      <w:pPr>
        <w:spacing w:line="360" w:lineRule="auto"/>
        <w:jc w:val="both"/>
        <w:rPr>
          <w:rFonts w:ascii="Arial" w:hAnsi="Arial" w:cs="Arial"/>
          <w:bCs/>
          <w:sz w:val="24"/>
          <w:szCs w:val="24"/>
        </w:rPr>
      </w:pPr>
      <w:r>
        <w:rPr>
          <w:rFonts w:ascii="Arial" w:hAnsi="Arial" w:cs="Arial"/>
          <w:bCs/>
          <w:sz w:val="24"/>
          <w:szCs w:val="24"/>
        </w:rPr>
        <w:t>Welsh Government. (no date</w:t>
      </w:r>
      <w:r w:rsidRPr="00234346">
        <w:rPr>
          <w:rFonts w:ascii="Arial" w:hAnsi="Arial" w:cs="Arial"/>
          <w:bCs/>
          <w:sz w:val="24"/>
          <w:szCs w:val="24"/>
        </w:rPr>
        <w:t>)</w:t>
      </w:r>
      <w:r w:rsidRPr="00234346">
        <w:rPr>
          <w:rFonts w:ascii="Arial" w:hAnsi="Arial" w:cs="Arial"/>
          <w:bCs/>
          <w:i/>
          <w:iCs/>
          <w:sz w:val="24"/>
          <w:szCs w:val="24"/>
        </w:rPr>
        <w:t xml:space="preserve"> </w:t>
      </w:r>
      <w:r w:rsidR="00234346" w:rsidRPr="00234346">
        <w:rPr>
          <w:rFonts w:ascii="Arial" w:hAnsi="Arial" w:cs="Arial"/>
          <w:bCs/>
          <w:i/>
          <w:iCs/>
          <w:sz w:val="24"/>
          <w:szCs w:val="24"/>
        </w:rPr>
        <w:t>Pedagogy for professional learning</w:t>
      </w:r>
      <w:r w:rsidR="00234346">
        <w:rPr>
          <w:rFonts w:ascii="Arial" w:hAnsi="Arial" w:cs="Arial"/>
          <w:bCs/>
          <w:sz w:val="24"/>
          <w:szCs w:val="24"/>
        </w:rPr>
        <w:t xml:space="preserve">, Education Wales, Available at: </w:t>
      </w:r>
      <w:hyperlink r:id="rId86" w:history="1">
        <w:r w:rsidR="00234346" w:rsidRPr="005B636A">
          <w:rPr>
            <w:rStyle w:val="Hyperlink"/>
            <w:rFonts w:ascii="Arial" w:hAnsi="Arial" w:cs="Arial"/>
            <w:bCs/>
            <w:sz w:val="24"/>
            <w:szCs w:val="24"/>
          </w:rPr>
          <w:t>https://hwb.gov.wales/professional-development/national-approach-to-professional-learning/pedagogy-for-professional-learning</w:t>
        </w:r>
      </w:hyperlink>
      <w:r w:rsidR="00234346">
        <w:rPr>
          <w:rFonts w:ascii="Arial" w:hAnsi="Arial" w:cs="Arial"/>
          <w:bCs/>
          <w:sz w:val="24"/>
          <w:szCs w:val="24"/>
        </w:rPr>
        <w:t>, (Accessed: 10</w:t>
      </w:r>
      <w:r w:rsidR="00234346" w:rsidRPr="00234346">
        <w:rPr>
          <w:rFonts w:ascii="Arial" w:hAnsi="Arial" w:cs="Arial"/>
          <w:bCs/>
          <w:sz w:val="24"/>
          <w:szCs w:val="24"/>
          <w:vertAlign w:val="superscript"/>
        </w:rPr>
        <w:t>th</w:t>
      </w:r>
      <w:r w:rsidR="00234346">
        <w:rPr>
          <w:rFonts w:ascii="Arial" w:hAnsi="Arial" w:cs="Arial"/>
          <w:bCs/>
          <w:sz w:val="24"/>
          <w:szCs w:val="24"/>
        </w:rPr>
        <w:t xml:space="preserve"> January 2021).</w:t>
      </w:r>
    </w:p>
    <w:p w14:paraId="7F0AB8B6" w14:textId="77777777" w:rsidR="00160FE1" w:rsidRDefault="00160FE1" w:rsidP="001345B8">
      <w:pPr>
        <w:spacing w:line="360" w:lineRule="auto"/>
        <w:jc w:val="both"/>
        <w:rPr>
          <w:rFonts w:ascii="Arial" w:hAnsi="Arial" w:cs="Arial"/>
          <w:bCs/>
          <w:sz w:val="24"/>
          <w:szCs w:val="24"/>
        </w:rPr>
      </w:pPr>
    </w:p>
    <w:sectPr w:rsidR="00160FE1">
      <w:headerReference w:type="default"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935F7E" w14:textId="77777777" w:rsidR="008814EA" w:rsidRDefault="008814EA" w:rsidP="00BC0675">
      <w:pPr>
        <w:spacing w:after="0" w:line="240" w:lineRule="auto"/>
      </w:pPr>
      <w:r>
        <w:separator/>
      </w:r>
    </w:p>
  </w:endnote>
  <w:endnote w:type="continuationSeparator" w:id="0">
    <w:p w14:paraId="4499BD7D" w14:textId="77777777" w:rsidR="008814EA" w:rsidRDefault="008814EA" w:rsidP="00BC0675">
      <w:pPr>
        <w:spacing w:after="0" w:line="240" w:lineRule="auto"/>
      </w:pPr>
      <w:r>
        <w:continuationSeparator/>
      </w:r>
    </w:p>
  </w:endnote>
  <w:endnote w:type="continuationNotice" w:id="1">
    <w:p w14:paraId="035C8C6A" w14:textId="77777777" w:rsidR="008814EA" w:rsidRDefault="008814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03F0C" w14:textId="314BED42" w:rsidR="00BC0675" w:rsidRDefault="00BC0675">
    <w:pPr>
      <w:pStyle w:val="Footer"/>
    </w:pPr>
    <w:r>
      <w:rPr>
        <w:noProof/>
        <w:color w:val="5B9BD5" w:themeColor="accent1"/>
      </w:rPr>
      <mc:AlternateContent>
        <mc:Choice Requires="wps">
          <w:drawing>
            <wp:anchor distT="0" distB="0" distL="114300" distR="114300" simplePos="0" relativeHeight="251658240" behindDoc="0" locked="0" layoutInCell="1" allowOverlap="1" wp14:anchorId="48D9B985" wp14:editId="63AEF42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rto="http://schemas.microsoft.com/office/word/2006/arto" xmlns:a="http://schemas.openxmlformats.org/drawingml/2006/main">
          <w:pict>
            <v:rect id="Rectangle 452"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499E1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21E0E" w14:textId="77777777" w:rsidR="008814EA" w:rsidRDefault="008814EA" w:rsidP="00BC0675">
      <w:pPr>
        <w:spacing w:after="0" w:line="240" w:lineRule="auto"/>
      </w:pPr>
      <w:r>
        <w:separator/>
      </w:r>
    </w:p>
  </w:footnote>
  <w:footnote w:type="continuationSeparator" w:id="0">
    <w:p w14:paraId="40617F07" w14:textId="77777777" w:rsidR="008814EA" w:rsidRDefault="008814EA" w:rsidP="00BC0675">
      <w:pPr>
        <w:spacing w:after="0" w:line="240" w:lineRule="auto"/>
      </w:pPr>
      <w:r>
        <w:continuationSeparator/>
      </w:r>
    </w:p>
  </w:footnote>
  <w:footnote w:type="continuationNotice" w:id="1">
    <w:p w14:paraId="46205758" w14:textId="77777777" w:rsidR="008814EA" w:rsidRDefault="008814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9AFC7" w14:textId="67D3D8C9" w:rsidR="00BC0675" w:rsidRDefault="00C77081">
    <w:pPr>
      <w:pStyle w:val="Header"/>
    </w:pPr>
    <w:r>
      <w:t>EAEE</w:t>
    </w:r>
    <w:r w:rsidR="005F10BA">
      <w:t>5002</w:t>
    </w:r>
    <w:r w:rsidR="00BC0675">
      <w:ptab w:relativeTo="margin" w:alignment="center" w:leader="none"/>
    </w:r>
    <w:r w:rsidR="005F10BA">
      <w:t>1902552</w:t>
    </w:r>
    <w:r w:rsidR="00BC0675">
      <w:ptab w:relativeTo="margin" w:alignment="right" w:leader="none"/>
    </w:r>
    <w:r w:rsidR="007125C1">
      <w:t>34</w:t>
    </w:r>
    <w:r w:rsidR="00075081">
      <w:t>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E6535"/>
    <w:multiLevelType w:val="hybridMultilevel"/>
    <w:tmpl w:val="F894F756"/>
    <w:lvl w:ilvl="0" w:tplc="65169AD6">
      <w:start w:val="1"/>
      <w:numFmt w:val="bullet"/>
      <w:lvlText w:val="•"/>
      <w:lvlJc w:val="left"/>
      <w:pPr>
        <w:tabs>
          <w:tab w:val="num" w:pos="720"/>
        </w:tabs>
        <w:ind w:left="720" w:hanging="360"/>
      </w:pPr>
      <w:rPr>
        <w:rFonts w:ascii="Arial" w:hAnsi="Arial" w:hint="default"/>
      </w:rPr>
    </w:lvl>
    <w:lvl w:ilvl="1" w:tplc="9AD2E874" w:tentative="1">
      <w:start w:val="1"/>
      <w:numFmt w:val="bullet"/>
      <w:lvlText w:val="•"/>
      <w:lvlJc w:val="left"/>
      <w:pPr>
        <w:tabs>
          <w:tab w:val="num" w:pos="1440"/>
        </w:tabs>
        <w:ind w:left="1440" w:hanging="360"/>
      </w:pPr>
      <w:rPr>
        <w:rFonts w:ascii="Arial" w:hAnsi="Arial" w:hint="default"/>
      </w:rPr>
    </w:lvl>
    <w:lvl w:ilvl="2" w:tplc="6D28FC96" w:tentative="1">
      <w:start w:val="1"/>
      <w:numFmt w:val="bullet"/>
      <w:lvlText w:val="•"/>
      <w:lvlJc w:val="left"/>
      <w:pPr>
        <w:tabs>
          <w:tab w:val="num" w:pos="2160"/>
        </w:tabs>
        <w:ind w:left="2160" w:hanging="360"/>
      </w:pPr>
      <w:rPr>
        <w:rFonts w:ascii="Arial" w:hAnsi="Arial" w:hint="default"/>
      </w:rPr>
    </w:lvl>
    <w:lvl w:ilvl="3" w:tplc="952066F4" w:tentative="1">
      <w:start w:val="1"/>
      <w:numFmt w:val="bullet"/>
      <w:lvlText w:val="•"/>
      <w:lvlJc w:val="left"/>
      <w:pPr>
        <w:tabs>
          <w:tab w:val="num" w:pos="2880"/>
        </w:tabs>
        <w:ind w:left="2880" w:hanging="360"/>
      </w:pPr>
      <w:rPr>
        <w:rFonts w:ascii="Arial" w:hAnsi="Arial" w:hint="default"/>
      </w:rPr>
    </w:lvl>
    <w:lvl w:ilvl="4" w:tplc="32B22A16" w:tentative="1">
      <w:start w:val="1"/>
      <w:numFmt w:val="bullet"/>
      <w:lvlText w:val="•"/>
      <w:lvlJc w:val="left"/>
      <w:pPr>
        <w:tabs>
          <w:tab w:val="num" w:pos="3600"/>
        </w:tabs>
        <w:ind w:left="3600" w:hanging="360"/>
      </w:pPr>
      <w:rPr>
        <w:rFonts w:ascii="Arial" w:hAnsi="Arial" w:hint="default"/>
      </w:rPr>
    </w:lvl>
    <w:lvl w:ilvl="5" w:tplc="FE48B126" w:tentative="1">
      <w:start w:val="1"/>
      <w:numFmt w:val="bullet"/>
      <w:lvlText w:val="•"/>
      <w:lvlJc w:val="left"/>
      <w:pPr>
        <w:tabs>
          <w:tab w:val="num" w:pos="4320"/>
        </w:tabs>
        <w:ind w:left="4320" w:hanging="360"/>
      </w:pPr>
      <w:rPr>
        <w:rFonts w:ascii="Arial" w:hAnsi="Arial" w:hint="default"/>
      </w:rPr>
    </w:lvl>
    <w:lvl w:ilvl="6" w:tplc="9E0469C6" w:tentative="1">
      <w:start w:val="1"/>
      <w:numFmt w:val="bullet"/>
      <w:lvlText w:val="•"/>
      <w:lvlJc w:val="left"/>
      <w:pPr>
        <w:tabs>
          <w:tab w:val="num" w:pos="5040"/>
        </w:tabs>
        <w:ind w:left="5040" w:hanging="360"/>
      </w:pPr>
      <w:rPr>
        <w:rFonts w:ascii="Arial" w:hAnsi="Arial" w:hint="default"/>
      </w:rPr>
    </w:lvl>
    <w:lvl w:ilvl="7" w:tplc="4BDA7784" w:tentative="1">
      <w:start w:val="1"/>
      <w:numFmt w:val="bullet"/>
      <w:lvlText w:val="•"/>
      <w:lvlJc w:val="left"/>
      <w:pPr>
        <w:tabs>
          <w:tab w:val="num" w:pos="5760"/>
        </w:tabs>
        <w:ind w:left="5760" w:hanging="360"/>
      </w:pPr>
      <w:rPr>
        <w:rFonts w:ascii="Arial" w:hAnsi="Arial" w:hint="default"/>
      </w:rPr>
    </w:lvl>
    <w:lvl w:ilvl="8" w:tplc="8E0E36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40385C"/>
    <w:multiLevelType w:val="hybridMultilevel"/>
    <w:tmpl w:val="B46AE880"/>
    <w:lvl w:ilvl="0" w:tplc="18BAE576">
      <w:start w:val="1"/>
      <w:numFmt w:val="bullet"/>
      <w:lvlText w:val="•"/>
      <w:lvlJc w:val="left"/>
      <w:pPr>
        <w:tabs>
          <w:tab w:val="num" w:pos="720"/>
        </w:tabs>
        <w:ind w:left="720" w:hanging="360"/>
      </w:pPr>
      <w:rPr>
        <w:rFonts w:ascii="Arial" w:hAnsi="Arial" w:hint="default"/>
      </w:rPr>
    </w:lvl>
    <w:lvl w:ilvl="1" w:tplc="8D1609EA" w:tentative="1">
      <w:start w:val="1"/>
      <w:numFmt w:val="bullet"/>
      <w:lvlText w:val="•"/>
      <w:lvlJc w:val="left"/>
      <w:pPr>
        <w:tabs>
          <w:tab w:val="num" w:pos="1440"/>
        </w:tabs>
        <w:ind w:left="1440" w:hanging="360"/>
      </w:pPr>
      <w:rPr>
        <w:rFonts w:ascii="Arial" w:hAnsi="Arial" w:hint="default"/>
      </w:rPr>
    </w:lvl>
    <w:lvl w:ilvl="2" w:tplc="D612EA52" w:tentative="1">
      <w:start w:val="1"/>
      <w:numFmt w:val="bullet"/>
      <w:lvlText w:val="•"/>
      <w:lvlJc w:val="left"/>
      <w:pPr>
        <w:tabs>
          <w:tab w:val="num" w:pos="2160"/>
        </w:tabs>
        <w:ind w:left="2160" w:hanging="360"/>
      </w:pPr>
      <w:rPr>
        <w:rFonts w:ascii="Arial" w:hAnsi="Arial" w:hint="default"/>
      </w:rPr>
    </w:lvl>
    <w:lvl w:ilvl="3" w:tplc="DF4C0D0E" w:tentative="1">
      <w:start w:val="1"/>
      <w:numFmt w:val="bullet"/>
      <w:lvlText w:val="•"/>
      <w:lvlJc w:val="left"/>
      <w:pPr>
        <w:tabs>
          <w:tab w:val="num" w:pos="2880"/>
        </w:tabs>
        <w:ind w:left="2880" w:hanging="360"/>
      </w:pPr>
      <w:rPr>
        <w:rFonts w:ascii="Arial" w:hAnsi="Arial" w:hint="default"/>
      </w:rPr>
    </w:lvl>
    <w:lvl w:ilvl="4" w:tplc="485089CC" w:tentative="1">
      <w:start w:val="1"/>
      <w:numFmt w:val="bullet"/>
      <w:lvlText w:val="•"/>
      <w:lvlJc w:val="left"/>
      <w:pPr>
        <w:tabs>
          <w:tab w:val="num" w:pos="3600"/>
        </w:tabs>
        <w:ind w:left="3600" w:hanging="360"/>
      </w:pPr>
      <w:rPr>
        <w:rFonts w:ascii="Arial" w:hAnsi="Arial" w:hint="default"/>
      </w:rPr>
    </w:lvl>
    <w:lvl w:ilvl="5" w:tplc="F454CCD4" w:tentative="1">
      <w:start w:val="1"/>
      <w:numFmt w:val="bullet"/>
      <w:lvlText w:val="•"/>
      <w:lvlJc w:val="left"/>
      <w:pPr>
        <w:tabs>
          <w:tab w:val="num" w:pos="4320"/>
        </w:tabs>
        <w:ind w:left="4320" w:hanging="360"/>
      </w:pPr>
      <w:rPr>
        <w:rFonts w:ascii="Arial" w:hAnsi="Arial" w:hint="default"/>
      </w:rPr>
    </w:lvl>
    <w:lvl w:ilvl="6" w:tplc="93E07BE4" w:tentative="1">
      <w:start w:val="1"/>
      <w:numFmt w:val="bullet"/>
      <w:lvlText w:val="•"/>
      <w:lvlJc w:val="left"/>
      <w:pPr>
        <w:tabs>
          <w:tab w:val="num" w:pos="5040"/>
        </w:tabs>
        <w:ind w:left="5040" w:hanging="360"/>
      </w:pPr>
      <w:rPr>
        <w:rFonts w:ascii="Arial" w:hAnsi="Arial" w:hint="default"/>
      </w:rPr>
    </w:lvl>
    <w:lvl w:ilvl="7" w:tplc="7F543062" w:tentative="1">
      <w:start w:val="1"/>
      <w:numFmt w:val="bullet"/>
      <w:lvlText w:val="•"/>
      <w:lvlJc w:val="left"/>
      <w:pPr>
        <w:tabs>
          <w:tab w:val="num" w:pos="5760"/>
        </w:tabs>
        <w:ind w:left="5760" w:hanging="360"/>
      </w:pPr>
      <w:rPr>
        <w:rFonts w:ascii="Arial" w:hAnsi="Arial" w:hint="default"/>
      </w:rPr>
    </w:lvl>
    <w:lvl w:ilvl="8" w:tplc="9DB6C7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22089A"/>
    <w:multiLevelType w:val="multilevel"/>
    <w:tmpl w:val="4BD2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F3179F"/>
    <w:multiLevelType w:val="hybridMultilevel"/>
    <w:tmpl w:val="C36CBA4E"/>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4" w15:restartNumberingAfterBreak="0">
    <w:nsid w:val="3BC5349D"/>
    <w:multiLevelType w:val="multilevel"/>
    <w:tmpl w:val="769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E5E2E"/>
    <w:multiLevelType w:val="multilevel"/>
    <w:tmpl w:val="A3E0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C839A3"/>
    <w:multiLevelType w:val="multilevel"/>
    <w:tmpl w:val="B5BED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D938FE"/>
    <w:multiLevelType w:val="hybridMultilevel"/>
    <w:tmpl w:val="748EEE58"/>
    <w:lvl w:ilvl="0" w:tplc="4C2C9A08">
      <w:start w:val="1"/>
      <w:numFmt w:val="bullet"/>
      <w:lvlText w:val="•"/>
      <w:lvlJc w:val="left"/>
      <w:pPr>
        <w:tabs>
          <w:tab w:val="num" w:pos="720"/>
        </w:tabs>
        <w:ind w:left="720" w:hanging="360"/>
      </w:pPr>
      <w:rPr>
        <w:rFonts w:ascii="Arial" w:hAnsi="Arial" w:hint="default"/>
      </w:rPr>
    </w:lvl>
    <w:lvl w:ilvl="1" w:tplc="9C725426" w:tentative="1">
      <w:start w:val="1"/>
      <w:numFmt w:val="bullet"/>
      <w:lvlText w:val="•"/>
      <w:lvlJc w:val="left"/>
      <w:pPr>
        <w:tabs>
          <w:tab w:val="num" w:pos="1440"/>
        </w:tabs>
        <w:ind w:left="1440" w:hanging="360"/>
      </w:pPr>
      <w:rPr>
        <w:rFonts w:ascii="Arial" w:hAnsi="Arial" w:hint="default"/>
      </w:rPr>
    </w:lvl>
    <w:lvl w:ilvl="2" w:tplc="A2ECE0CE" w:tentative="1">
      <w:start w:val="1"/>
      <w:numFmt w:val="bullet"/>
      <w:lvlText w:val="•"/>
      <w:lvlJc w:val="left"/>
      <w:pPr>
        <w:tabs>
          <w:tab w:val="num" w:pos="2160"/>
        </w:tabs>
        <w:ind w:left="2160" w:hanging="360"/>
      </w:pPr>
      <w:rPr>
        <w:rFonts w:ascii="Arial" w:hAnsi="Arial" w:hint="default"/>
      </w:rPr>
    </w:lvl>
    <w:lvl w:ilvl="3" w:tplc="E398DDE8" w:tentative="1">
      <w:start w:val="1"/>
      <w:numFmt w:val="bullet"/>
      <w:lvlText w:val="•"/>
      <w:lvlJc w:val="left"/>
      <w:pPr>
        <w:tabs>
          <w:tab w:val="num" w:pos="2880"/>
        </w:tabs>
        <w:ind w:left="2880" w:hanging="360"/>
      </w:pPr>
      <w:rPr>
        <w:rFonts w:ascii="Arial" w:hAnsi="Arial" w:hint="default"/>
      </w:rPr>
    </w:lvl>
    <w:lvl w:ilvl="4" w:tplc="D27EB3BC" w:tentative="1">
      <w:start w:val="1"/>
      <w:numFmt w:val="bullet"/>
      <w:lvlText w:val="•"/>
      <w:lvlJc w:val="left"/>
      <w:pPr>
        <w:tabs>
          <w:tab w:val="num" w:pos="3600"/>
        </w:tabs>
        <w:ind w:left="3600" w:hanging="360"/>
      </w:pPr>
      <w:rPr>
        <w:rFonts w:ascii="Arial" w:hAnsi="Arial" w:hint="default"/>
      </w:rPr>
    </w:lvl>
    <w:lvl w:ilvl="5" w:tplc="B54CC824" w:tentative="1">
      <w:start w:val="1"/>
      <w:numFmt w:val="bullet"/>
      <w:lvlText w:val="•"/>
      <w:lvlJc w:val="left"/>
      <w:pPr>
        <w:tabs>
          <w:tab w:val="num" w:pos="4320"/>
        </w:tabs>
        <w:ind w:left="4320" w:hanging="360"/>
      </w:pPr>
      <w:rPr>
        <w:rFonts w:ascii="Arial" w:hAnsi="Arial" w:hint="default"/>
      </w:rPr>
    </w:lvl>
    <w:lvl w:ilvl="6" w:tplc="A1AA642A" w:tentative="1">
      <w:start w:val="1"/>
      <w:numFmt w:val="bullet"/>
      <w:lvlText w:val="•"/>
      <w:lvlJc w:val="left"/>
      <w:pPr>
        <w:tabs>
          <w:tab w:val="num" w:pos="5040"/>
        </w:tabs>
        <w:ind w:left="5040" w:hanging="360"/>
      </w:pPr>
      <w:rPr>
        <w:rFonts w:ascii="Arial" w:hAnsi="Arial" w:hint="default"/>
      </w:rPr>
    </w:lvl>
    <w:lvl w:ilvl="7" w:tplc="26667122" w:tentative="1">
      <w:start w:val="1"/>
      <w:numFmt w:val="bullet"/>
      <w:lvlText w:val="•"/>
      <w:lvlJc w:val="left"/>
      <w:pPr>
        <w:tabs>
          <w:tab w:val="num" w:pos="5760"/>
        </w:tabs>
        <w:ind w:left="5760" w:hanging="360"/>
      </w:pPr>
      <w:rPr>
        <w:rFonts w:ascii="Arial" w:hAnsi="Arial" w:hint="default"/>
      </w:rPr>
    </w:lvl>
    <w:lvl w:ilvl="8" w:tplc="8F8C6F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841D41"/>
    <w:multiLevelType w:val="multilevel"/>
    <w:tmpl w:val="0832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645B46"/>
    <w:multiLevelType w:val="multilevel"/>
    <w:tmpl w:val="B90C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5"/>
  </w:num>
  <w:num w:numId="4">
    <w:abstractNumId w:val="6"/>
  </w:num>
  <w:num w:numId="5">
    <w:abstractNumId w:val="8"/>
  </w:num>
  <w:num w:numId="6">
    <w:abstractNumId w:val="1"/>
  </w:num>
  <w:num w:numId="7">
    <w:abstractNumId w:val="7"/>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1CDA"/>
    <w:rsid w:val="00002673"/>
    <w:rsid w:val="000028E0"/>
    <w:rsid w:val="0000412B"/>
    <w:rsid w:val="000045B4"/>
    <w:rsid w:val="0000488D"/>
    <w:rsid w:val="000054C1"/>
    <w:rsid w:val="000065CD"/>
    <w:rsid w:val="0000732D"/>
    <w:rsid w:val="00007796"/>
    <w:rsid w:val="00010A08"/>
    <w:rsid w:val="00010DB8"/>
    <w:rsid w:val="000150CF"/>
    <w:rsid w:val="0001591C"/>
    <w:rsid w:val="00015A97"/>
    <w:rsid w:val="00015F11"/>
    <w:rsid w:val="00017C07"/>
    <w:rsid w:val="00017FB8"/>
    <w:rsid w:val="000206DD"/>
    <w:rsid w:val="00020F3A"/>
    <w:rsid w:val="0002187D"/>
    <w:rsid w:val="000239A2"/>
    <w:rsid w:val="00023E77"/>
    <w:rsid w:val="00025371"/>
    <w:rsid w:val="000254A9"/>
    <w:rsid w:val="00025C01"/>
    <w:rsid w:val="00030918"/>
    <w:rsid w:val="00030EBE"/>
    <w:rsid w:val="0003206E"/>
    <w:rsid w:val="0003224C"/>
    <w:rsid w:val="000324A3"/>
    <w:rsid w:val="00032F21"/>
    <w:rsid w:val="000332CF"/>
    <w:rsid w:val="00033EEE"/>
    <w:rsid w:val="00034951"/>
    <w:rsid w:val="000356D9"/>
    <w:rsid w:val="00036E78"/>
    <w:rsid w:val="00037085"/>
    <w:rsid w:val="00037A1F"/>
    <w:rsid w:val="00040267"/>
    <w:rsid w:val="00040898"/>
    <w:rsid w:val="00040C15"/>
    <w:rsid w:val="00044A86"/>
    <w:rsid w:val="00044B69"/>
    <w:rsid w:val="00044DD6"/>
    <w:rsid w:val="00045CAE"/>
    <w:rsid w:val="000466D8"/>
    <w:rsid w:val="000506AB"/>
    <w:rsid w:val="0005131B"/>
    <w:rsid w:val="00051953"/>
    <w:rsid w:val="00054762"/>
    <w:rsid w:val="00055A3E"/>
    <w:rsid w:val="00057904"/>
    <w:rsid w:val="00057AA0"/>
    <w:rsid w:val="00060022"/>
    <w:rsid w:val="0006026D"/>
    <w:rsid w:val="000619AB"/>
    <w:rsid w:val="00063578"/>
    <w:rsid w:val="00065A1D"/>
    <w:rsid w:val="000673D7"/>
    <w:rsid w:val="00070725"/>
    <w:rsid w:val="00071321"/>
    <w:rsid w:val="00072726"/>
    <w:rsid w:val="000729DE"/>
    <w:rsid w:val="00072A2D"/>
    <w:rsid w:val="00073EB0"/>
    <w:rsid w:val="00075081"/>
    <w:rsid w:val="00076529"/>
    <w:rsid w:val="0007670F"/>
    <w:rsid w:val="00077738"/>
    <w:rsid w:val="000779D5"/>
    <w:rsid w:val="00081CB3"/>
    <w:rsid w:val="000822C1"/>
    <w:rsid w:val="00082E6C"/>
    <w:rsid w:val="0008325F"/>
    <w:rsid w:val="00083C5B"/>
    <w:rsid w:val="00086BB9"/>
    <w:rsid w:val="0008701B"/>
    <w:rsid w:val="00087E68"/>
    <w:rsid w:val="000921B4"/>
    <w:rsid w:val="0009221A"/>
    <w:rsid w:val="000925BE"/>
    <w:rsid w:val="00092C4F"/>
    <w:rsid w:val="0009323A"/>
    <w:rsid w:val="000934BD"/>
    <w:rsid w:val="00093902"/>
    <w:rsid w:val="00093BE9"/>
    <w:rsid w:val="00095E95"/>
    <w:rsid w:val="000A1048"/>
    <w:rsid w:val="000A1246"/>
    <w:rsid w:val="000A2372"/>
    <w:rsid w:val="000A2B71"/>
    <w:rsid w:val="000A4DFF"/>
    <w:rsid w:val="000A4F1A"/>
    <w:rsid w:val="000A530F"/>
    <w:rsid w:val="000A6A64"/>
    <w:rsid w:val="000B2B1B"/>
    <w:rsid w:val="000B50DD"/>
    <w:rsid w:val="000B58F7"/>
    <w:rsid w:val="000B5F46"/>
    <w:rsid w:val="000B63D4"/>
    <w:rsid w:val="000B671F"/>
    <w:rsid w:val="000C0AC0"/>
    <w:rsid w:val="000C27DD"/>
    <w:rsid w:val="000C3AE8"/>
    <w:rsid w:val="000C7167"/>
    <w:rsid w:val="000C73DE"/>
    <w:rsid w:val="000D1155"/>
    <w:rsid w:val="000D1E02"/>
    <w:rsid w:val="000D3EE6"/>
    <w:rsid w:val="000D5DC6"/>
    <w:rsid w:val="000E2DC7"/>
    <w:rsid w:val="000E6128"/>
    <w:rsid w:val="000E614B"/>
    <w:rsid w:val="000E688A"/>
    <w:rsid w:val="000E7D52"/>
    <w:rsid w:val="000F1A61"/>
    <w:rsid w:val="000F2446"/>
    <w:rsid w:val="000F3A33"/>
    <w:rsid w:val="000F3D87"/>
    <w:rsid w:val="000F5043"/>
    <w:rsid w:val="000F73A5"/>
    <w:rsid w:val="000F777A"/>
    <w:rsid w:val="001005F5"/>
    <w:rsid w:val="00100FA6"/>
    <w:rsid w:val="001026F2"/>
    <w:rsid w:val="00110A01"/>
    <w:rsid w:val="00111157"/>
    <w:rsid w:val="00111939"/>
    <w:rsid w:val="001122C5"/>
    <w:rsid w:val="0011363D"/>
    <w:rsid w:val="00114095"/>
    <w:rsid w:val="00116062"/>
    <w:rsid w:val="001160C1"/>
    <w:rsid w:val="00120A93"/>
    <w:rsid w:val="00122318"/>
    <w:rsid w:val="00122EF5"/>
    <w:rsid w:val="001231F3"/>
    <w:rsid w:val="00124250"/>
    <w:rsid w:val="00124E8D"/>
    <w:rsid w:val="001252A9"/>
    <w:rsid w:val="00125927"/>
    <w:rsid w:val="001262EE"/>
    <w:rsid w:val="00126B74"/>
    <w:rsid w:val="00131438"/>
    <w:rsid w:val="0013215B"/>
    <w:rsid w:val="001345B8"/>
    <w:rsid w:val="00136314"/>
    <w:rsid w:val="00136382"/>
    <w:rsid w:val="00140873"/>
    <w:rsid w:val="00140BC8"/>
    <w:rsid w:val="00141EEA"/>
    <w:rsid w:val="00142F98"/>
    <w:rsid w:val="00144681"/>
    <w:rsid w:val="00144D95"/>
    <w:rsid w:val="00145406"/>
    <w:rsid w:val="001456EC"/>
    <w:rsid w:val="00145D42"/>
    <w:rsid w:val="001472F0"/>
    <w:rsid w:val="00147469"/>
    <w:rsid w:val="00150D2B"/>
    <w:rsid w:val="00153CF7"/>
    <w:rsid w:val="00155643"/>
    <w:rsid w:val="00160FE1"/>
    <w:rsid w:val="001614DB"/>
    <w:rsid w:val="00161939"/>
    <w:rsid w:val="00162609"/>
    <w:rsid w:val="00162905"/>
    <w:rsid w:val="00162EA6"/>
    <w:rsid w:val="0016549F"/>
    <w:rsid w:val="00165DCA"/>
    <w:rsid w:val="0016629C"/>
    <w:rsid w:val="001666B8"/>
    <w:rsid w:val="001667D6"/>
    <w:rsid w:val="00170727"/>
    <w:rsid w:val="00171187"/>
    <w:rsid w:val="001721A0"/>
    <w:rsid w:val="0017528C"/>
    <w:rsid w:val="00176AA7"/>
    <w:rsid w:val="00177D95"/>
    <w:rsid w:val="00180907"/>
    <w:rsid w:val="00182EF7"/>
    <w:rsid w:val="00183D93"/>
    <w:rsid w:val="00184135"/>
    <w:rsid w:val="00184246"/>
    <w:rsid w:val="0018626D"/>
    <w:rsid w:val="00186A9D"/>
    <w:rsid w:val="00190EAE"/>
    <w:rsid w:val="00191B6B"/>
    <w:rsid w:val="00193452"/>
    <w:rsid w:val="00193E29"/>
    <w:rsid w:val="00196625"/>
    <w:rsid w:val="001A124D"/>
    <w:rsid w:val="001A5640"/>
    <w:rsid w:val="001A7AF4"/>
    <w:rsid w:val="001A7B3F"/>
    <w:rsid w:val="001B20C1"/>
    <w:rsid w:val="001B26ED"/>
    <w:rsid w:val="001B2931"/>
    <w:rsid w:val="001B2F7A"/>
    <w:rsid w:val="001B5477"/>
    <w:rsid w:val="001B5D77"/>
    <w:rsid w:val="001C10D4"/>
    <w:rsid w:val="001C20DD"/>
    <w:rsid w:val="001C283D"/>
    <w:rsid w:val="001C35FD"/>
    <w:rsid w:val="001C4E62"/>
    <w:rsid w:val="001C534B"/>
    <w:rsid w:val="001C571D"/>
    <w:rsid w:val="001C6EC7"/>
    <w:rsid w:val="001D0218"/>
    <w:rsid w:val="001D1187"/>
    <w:rsid w:val="001D146A"/>
    <w:rsid w:val="001D3EC3"/>
    <w:rsid w:val="001D5433"/>
    <w:rsid w:val="001D552D"/>
    <w:rsid w:val="001D6590"/>
    <w:rsid w:val="001E038E"/>
    <w:rsid w:val="001E06F9"/>
    <w:rsid w:val="001E0B86"/>
    <w:rsid w:val="001E1276"/>
    <w:rsid w:val="001E3922"/>
    <w:rsid w:val="001E41AD"/>
    <w:rsid w:val="001F0990"/>
    <w:rsid w:val="001F2FF3"/>
    <w:rsid w:val="001F4569"/>
    <w:rsid w:val="001F59CA"/>
    <w:rsid w:val="001F65F7"/>
    <w:rsid w:val="001F6B32"/>
    <w:rsid w:val="001F79A8"/>
    <w:rsid w:val="00201009"/>
    <w:rsid w:val="0020102D"/>
    <w:rsid w:val="00201766"/>
    <w:rsid w:val="002047A8"/>
    <w:rsid w:val="00206141"/>
    <w:rsid w:val="0020702B"/>
    <w:rsid w:val="00210065"/>
    <w:rsid w:val="00211AFF"/>
    <w:rsid w:val="00213D58"/>
    <w:rsid w:val="00214BE7"/>
    <w:rsid w:val="00215145"/>
    <w:rsid w:val="002159B4"/>
    <w:rsid w:val="0021657B"/>
    <w:rsid w:val="0021739A"/>
    <w:rsid w:val="0022265D"/>
    <w:rsid w:val="00225F05"/>
    <w:rsid w:val="002269AE"/>
    <w:rsid w:val="0023308F"/>
    <w:rsid w:val="00233B72"/>
    <w:rsid w:val="00233D50"/>
    <w:rsid w:val="00234346"/>
    <w:rsid w:val="00236523"/>
    <w:rsid w:val="00237CC2"/>
    <w:rsid w:val="00242F0B"/>
    <w:rsid w:val="0024411E"/>
    <w:rsid w:val="00244532"/>
    <w:rsid w:val="002454CE"/>
    <w:rsid w:val="00245C34"/>
    <w:rsid w:val="002524D8"/>
    <w:rsid w:val="0025482E"/>
    <w:rsid w:val="0025532E"/>
    <w:rsid w:val="00255637"/>
    <w:rsid w:val="002566AF"/>
    <w:rsid w:val="00265497"/>
    <w:rsid w:val="00267573"/>
    <w:rsid w:val="00267FAE"/>
    <w:rsid w:val="00270E9F"/>
    <w:rsid w:val="002719F8"/>
    <w:rsid w:val="00273533"/>
    <w:rsid w:val="0027794F"/>
    <w:rsid w:val="00277B64"/>
    <w:rsid w:val="00280C66"/>
    <w:rsid w:val="00280CED"/>
    <w:rsid w:val="002816AA"/>
    <w:rsid w:val="002821A1"/>
    <w:rsid w:val="00282C78"/>
    <w:rsid w:val="0028352B"/>
    <w:rsid w:val="0028453C"/>
    <w:rsid w:val="002866AE"/>
    <w:rsid w:val="0029004A"/>
    <w:rsid w:val="00290B5D"/>
    <w:rsid w:val="00291DEA"/>
    <w:rsid w:val="00293530"/>
    <w:rsid w:val="002939C8"/>
    <w:rsid w:val="00294552"/>
    <w:rsid w:val="00294D37"/>
    <w:rsid w:val="00294EE3"/>
    <w:rsid w:val="00296183"/>
    <w:rsid w:val="00296830"/>
    <w:rsid w:val="00296E0D"/>
    <w:rsid w:val="002A1523"/>
    <w:rsid w:val="002A2F05"/>
    <w:rsid w:val="002A4C45"/>
    <w:rsid w:val="002A52D8"/>
    <w:rsid w:val="002A7DFA"/>
    <w:rsid w:val="002B01F6"/>
    <w:rsid w:val="002B07FF"/>
    <w:rsid w:val="002B1A58"/>
    <w:rsid w:val="002B4415"/>
    <w:rsid w:val="002B4613"/>
    <w:rsid w:val="002B4EFF"/>
    <w:rsid w:val="002B6C90"/>
    <w:rsid w:val="002C00CF"/>
    <w:rsid w:val="002C0365"/>
    <w:rsid w:val="002C2488"/>
    <w:rsid w:val="002C6C0F"/>
    <w:rsid w:val="002C7C2B"/>
    <w:rsid w:val="002D2CBE"/>
    <w:rsid w:val="002D3C84"/>
    <w:rsid w:val="002D4468"/>
    <w:rsid w:val="002D5B76"/>
    <w:rsid w:val="002D76B9"/>
    <w:rsid w:val="002E2726"/>
    <w:rsid w:val="002E4503"/>
    <w:rsid w:val="002E6F8E"/>
    <w:rsid w:val="002F04B6"/>
    <w:rsid w:val="002F2871"/>
    <w:rsid w:val="002F2D5F"/>
    <w:rsid w:val="002F52A9"/>
    <w:rsid w:val="002F5E6B"/>
    <w:rsid w:val="002F77C6"/>
    <w:rsid w:val="002F7902"/>
    <w:rsid w:val="003009B1"/>
    <w:rsid w:val="00301036"/>
    <w:rsid w:val="003015B5"/>
    <w:rsid w:val="00302106"/>
    <w:rsid w:val="00305D27"/>
    <w:rsid w:val="00306438"/>
    <w:rsid w:val="00311092"/>
    <w:rsid w:val="00311928"/>
    <w:rsid w:val="00311B54"/>
    <w:rsid w:val="003126CC"/>
    <w:rsid w:val="00312E2E"/>
    <w:rsid w:val="00321245"/>
    <w:rsid w:val="003218D8"/>
    <w:rsid w:val="0032212A"/>
    <w:rsid w:val="00324514"/>
    <w:rsid w:val="003248FF"/>
    <w:rsid w:val="00324A66"/>
    <w:rsid w:val="00325466"/>
    <w:rsid w:val="00325EDE"/>
    <w:rsid w:val="00325F5B"/>
    <w:rsid w:val="0032715B"/>
    <w:rsid w:val="00331DC8"/>
    <w:rsid w:val="00332B7E"/>
    <w:rsid w:val="00335A42"/>
    <w:rsid w:val="00340252"/>
    <w:rsid w:val="00341037"/>
    <w:rsid w:val="00341478"/>
    <w:rsid w:val="003419B6"/>
    <w:rsid w:val="003420DC"/>
    <w:rsid w:val="00342181"/>
    <w:rsid w:val="003426BA"/>
    <w:rsid w:val="003426C8"/>
    <w:rsid w:val="003430D9"/>
    <w:rsid w:val="00343563"/>
    <w:rsid w:val="003437C2"/>
    <w:rsid w:val="0034463E"/>
    <w:rsid w:val="003446E7"/>
    <w:rsid w:val="003460B4"/>
    <w:rsid w:val="0034669B"/>
    <w:rsid w:val="00346F56"/>
    <w:rsid w:val="00347594"/>
    <w:rsid w:val="00351ECC"/>
    <w:rsid w:val="0035234E"/>
    <w:rsid w:val="003544BE"/>
    <w:rsid w:val="003548D7"/>
    <w:rsid w:val="00354DFD"/>
    <w:rsid w:val="003610DE"/>
    <w:rsid w:val="0036166A"/>
    <w:rsid w:val="00361A34"/>
    <w:rsid w:val="00362D37"/>
    <w:rsid w:val="00363495"/>
    <w:rsid w:val="00365597"/>
    <w:rsid w:val="00366B73"/>
    <w:rsid w:val="00366BFA"/>
    <w:rsid w:val="00370CA0"/>
    <w:rsid w:val="0037132E"/>
    <w:rsid w:val="00371670"/>
    <w:rsid w:val="00372988"/>
    <w:rsid w:val="00372A0D"/>
    <w:rsid w:val="00372BDE"/>
    <w:rsid w:val="0037369C"/>
    <w:rsid w:val="00375621"/>
    <w:rsid w:val="003763A1"/>
    <w:rsid w:val="003763FE"/>
    <w:rsid w:val="00380961"/>
    <w:rsid w:val="00382123"/>
    <w:rsid w:val="00383B19"/>
    <w:rsid w:val="003874F7"/>
    <w:rsid w:val="00387A07"/>
    <w:rsid w:val="00390B41"/>
    <w:rsid w:val="003932B6"/>
    <w:rsid w:val="00394003"/>
    <w:rsid w:val="00395834"/>
    <w:rsid w:val="00395AA4"/>
    <w:rsid w:val="003964C4"/>
    <w:rsid w:val="00397EB9"/>
    <w:rsid w:val="003A0FA5"/>
    <w:rsid w:val="003A1904"/>
    <w:rsid w:val="003A332E"/>
    <w:rsid w:val="003A393E"/>
    <w:rsid w:val="003A4E40"/>
    <w:rsid w:val="003A53FF"/>
    <w:rsid w:val="003A5A62"/>
    <w:rsid w:val="003A669E"/>
    <w:rsid w:val="003B121D"/>
    <w:rsid w:val="003B1E2E"/>
    <w:rsid w:val="003B46CD"/>
    <w:rsid w:val="003B6658"/>
    <w:rsid w:val="003C12F5"/>
    <w:rsid w:val="003C421A"/>
    <w:rsid w:val="003C4A8E"/>
    <w:rsid w:val="003C65AF"/>
    <w:rsid w:val="003C7B99"/>
    <w:rsid w:val="003D1345"/>
    <w:rsid w:val="003D19A7"/>
    <w:rsid w:val="003D2670"/>
    <w:rsid w:val="003D740D"/>
    <w:rsid w:val="003E1784"/>
    <w:rsid w:val="003E3D88"/>
    <w:rsid w:val="003E407D"/>
    <w:rsid w:val="003E427A"/>
    <w:rsid w:val="003E6812"/>
    <w:rsid w:val="003E6F53"/>
    <w:rsid w:val="003F34F6"/>
    <w:rsid w:val="003F6A92"/>
    <w:rsid w:val="004028B6"/>
    <w:rsid w:val="004029FA"/>
    <w:rsid w:val="0040467E"/>
    <w:rsid w:val="004130BF"/>
    <w:rsid w:val="00414F4A"/>
    <w:rsid w:val="00417D93"/>
    <w:rsid w:val="004218C0"/>
    <w:rsid w:val="00422ED7"/>
    <w:rsid w:val="00423E3D"/>
    <w:rsid w:val="004259B3"/>
    <w:rsid w:val="00427AFE"/>
    <w:rsid w:val="00427E14"/>
    <w:rsid w:val="004313BA"/>
    <w:rsid w:val="00431C41"/>
    <w:rsid w:val="00433B04"/>
    <w:rsid w:val="00434AA8"/>
    <w:rsid w:val="004354A8"/>
    <w:rsid w:val="0043683C"/>
    <w:rsid w:val="0043747D"/>
    <w:rsid w:val="004401F3"/>
    <w:rsid w:val="00443C12"/>
    <w:rsid w:val="00447347"/>
    <w:rsid w:val="00447BA8"/>
    <w:rsid w:val="00452009"/>
    <w:rsid w:val="00456105"/>
    <w:rsid w:val="00460C1A"/>
    <w:rsid w:val="00460D20"/>
    <w:rsid w:val="0046454E"/>
    <w:rsid w:val="0046645F"/>
    <w:rsid w:val="004673C9"/>
    <w:rsid w:val="00470484"/>
    <w:rsid w:val="0047095E"/>
    <w:rsid w:val="00471AB4"/>
    <w:rsid w:val="00471CC9"/>
    <w:rsid w:val="0047264E"/>
    <w:rsid w:val="00474226"/>
    <w:rsid w:val="0047499A"/>
    <w:rsid w:val="00474B28"/>
    <w:rsid w:val="00474D6C"/>
    <w:rsid w:val="0047553E"/>
    <w:rsid w:val="004765CF"/>
    <w:rsid w:val="004800FE"/>
    <w:rsid w:val="00480381"/>
    <w:rsid w:val="00481449"/>
    <w:rsid w:val="00482549"/>
    <w:rsid w:val="00482859"/>
    <w:rsid w:val="00483367"/>
    <w:rsid w:val="00483864"/>
    <w:rsid w:val="004838C8"/>
    <w:rsid w:val="00483C02"/>
    <w:rsid w:val="004842DE"/>
    <w:rsid w:val="004846A5"/>
    <w:rsid w:val="00486F3B"/>
    <w:rsid w:val="00490340"/>
    <w:rsid w:val="00490C04"/>
    <w:rsid w:val="00491A72"/>
    <w:rsid w:val="004922E6"/>
    <w:rsid w:val="00493BFC"/>
    <w:rsid w:val="004961DD"/>
    <w:rsid w:val="00497756"/>
    <w:rsid w:val="004977D9"/>
    <w:rsid w:val="004A09A8"/>
    <w:rsid w:val="004A1DDC"/>
    <w:rsid w:val="004A2C84"/>
    <w:rsid w:val="004A6F48"/>
    <w:rsid w:val="004A7EC1"/>
    <w:rsid w:val="004B00C2"/>
    <w:rsid w:val="004B0D7F"/>
    <w:rsid w:val="004B0E33"/>
    <w:rsid w:val="004B21AC"/>
    <w:rsid w:val="004B2DDE"/>
    <w:rsid w:val="004B4648"/>
    <w:rsid w:val="004B52FA"/>
    <w:rsid w:val="004B5D92"/>
    <w:rsid w:val="004B5FAE"/>
    <w:rsid w:val="004B790F"/>
    <w:rsid w:val="004C0350"/>
    <w:rsid w:val="004C12AC"/>
    <w:rsid w:val="004C2DFC"/>
    <w:rsid w:val="004C2E53"/>
    <w:rsid w:val="004C7505"/>
    <w:rsid w:val="004C7D60"/>
    <w:rsid w:val="004D4661"/>
    <w:rsid w:val="004D49F3"/>
    <w:rsid w:val="004D4C2F"/>
    <w:rsid w:val="004D5C11"/>
    <w:rsid w:val="004D6489"/>
    <w:rsid w:val="004D74DE"/>
    <w:rsid w:val="004D795D"/>
    <w:rsid w:val="004E2858"/>
    <w:rsid w:val="004E68B8"/>
    <w:rsid w:val="004E788C"/>
    <w:rsid w:val="004E7A8F"/>
    <w:rsid w:val="004F05D6"/>
    <w:rsid w:val="004F293C"/>
    <w:rsid w:val="004F3784"/>
    <w:rsid w:val="004F38C0"/>
    <w:rsid w:val="004F42AE"/>
    <w:rsid w:val="004F5B16"/>
    <w:rsid w:val="004F6112"/>
    <w:rsid w:val="004F7247"/>
    <w:rsid w:val="00500D5C"/>
    <w:rsid w:val="00502958"/>
    <w:rsid w:val="00502AED"/>
    <w:rsid w:val="005031CA"/>
    <w:rsid w:val="00503731"/>
    <w:rsid w:val="005038F6"/>
    <w:rsid w:val="00503C86"/>
    <w:rsid w:val="0050475F"/>
    <w:rsid w:val="00506B39"/>
    <w:rsid w:val="00510E3B"/>
    <w:rsid w:val="00511DC6"/>
    <w:rsid w:val="0051340D"/>
    <w:rsid w:val="0051634C"/>
    <w:rsid w:val="00516A53"/>
    <w:rsid w:val="00517B61"/>
    <w:rsid w:val="00517DB7"/>
    <w:rsid w:val="0052356A"/>
    <w:rsid w:val="005247FB"/>
    <w:rsid w:val="0052E448"/>
    <w:rsid w:val="005308EA"/>
    <w:rsid w:val="0053097E"/>
    <w:rsid w:val="0053128D"/>
    <w:rsid w:val="00531A2B"/>
    <w:rsid w:val="00532292"/>
    <w:rsid w:val="0053351A"/>
    <w:rsid w:val="005343A3"/>
    <w:rsid w:val="00534851"/>
    <w:rsid w:val="005357A9"/>
    <w:rsid w:val="00537363"/>
    <w:rsid w:val="00546292"/>
    <w:rsid w:val="00550A1B"/>
    <w:rsid w:val="00552739"/>
    <w:rsid w:val="005539C7"/>
    <w:rsid w:val="00556505"/>
    <w:rsid w:val="005568DE"/>
    <w:rsid w:val="0056077B"/>
    <w:rsid w:val="00560F13"/>
    <w:rsid w:val="005629BF"/>
    <w:rsid w:val="00564CCE"/>
    <w:rsid w:val="00565836"/>
    <w:rsid w:val="00565E96"/>
    <w:rsid w:val="005662EF"/>
    <w:rsid w:val="005670BF"/>
    <w:rsid w:val="00567BC6"/>
    <w:rsid w:val="005704A7"/>
    <w:rsid w:val="005713F2"/>
    <w:rsid w:val="00571AB5"/>
    <w:rsid w:val="00573780"/>
    <w:rsid w:val="00574917"/>
    <w:rsid w:val="00574EAB"/>
    <w:rsid w:val="005756A4"/>
    <w:rsid w:val="00575901"/>
    <w:rsid w:val="00576997"/>
    <w:rsid w:val="00580CB7"/>
    <w:rsid w:val="00580EA2"/>
    <w:rsid w:val="00583CCA"/>
    <w:rsid w:val="00586228"/>
    <w:rsid w:val="0058688F"/>
    <w:rsid w:val="00586BFD"/>
    <w:rsid w:val="00591286"/>
    <w:rsid w:val="005940F1"/>
    <w:rsid w:val="0059431C"/>
    <w:rsid w:val="00594526"/>
    <w:rsid w:val="00595FE5"/>
    <w:rsid w:val="00597464"/>
    <w:rsid w:val="00597FB3"/>
    <w:rsid w:val="005A1C1D"/>
    <w:rsid w:val="005A2F5F"/>
    <w:rsid w:val="005A2FBB"/>
    <w:rsid w:val="005A2FE8"/>
    <w:rsid w:val="005A3808"/>
    <w:rsid w:val="005A3918"/>
    <w:rsid w:val="005A4780"/>
    <w:rsid w:val="005A4AB4"/>
    <w:rsid w:val="005A62B5"/>
    <w:rsid w:val="005A7427"/>
    <w:rsid w:val="005B1059"/>
    <w:rsid w:val="005B1AED"/>
    <w:rsid w:val="005B232F"/>
    <w:rsid w:val="005B25F8"/>
    <w:rsid w:val="005B2B02"/>
    <w:rsid w:val="005B2D0E"/>
    <w:rsid w:val="005B406E"/>
    <w:rsid w:val="005B6091"/>
    <w:rsid w:val="005B782D"/>
    <w:rsid w:val="005C028D"/>
    <w:rsid w:val="005C1161"/>
    <w:rsid w:val="005C19C3"/>
    <w:rsid w:val="005C1F38"/>
    <w:rsid w:val="005C23E3"/>
    <w:rsid w:val="005C2DA7"/>
    <w:rsid w:val="005C4A53"/>
    <w:rsid w:val="005C54F7"/>
    <w:rsid w:val="005C6FDF"/>
    <w:rsid w:val="005C7C6D"/>
    <w:rsid w:val="005D0ADA"/>
    <w:rsid w:val="005D26A5"/>
    <w:rsid w:val="005D3156"/>
    <w:rsid w:val="005D3D3A"/>
    <w:rsid w:val="005D41A3"/>
    <w:rsid w:val="005D6236"/>
    <w:rsid w:val="005D7B71"/>
    <w:rsid w:val="005E24CE"/>
    <w:rsid w:val="005E4475"/>
    <w:rsid w:val="005E4F18"/>
    <w:rsid w:val="005E5914"/>
    <w:rsid w:val="005E7A0F"/>
    <w:rsid w:val="005E7A11"/>
    <w:rsid w:val="005F10BA"/>
    <w:rsid w:val="005F1924"/>
    <w:rsid w:val="005F2832"/>
    <w:rsid w:val="00600421"/>
    <w:rsid w:val="00602404"/>
    <w:rsid w:val="0060281A"/>
    <w:rsid w:val="00602C70"/>
    <w:rsid w:val="00602EC5"/>
    <w:rsid w:val="006049E2"/>
    <w:rsid w:val="00604A7A"/>
    <w:rsid w:val="00605078"/>
    <w:rsid w:val="00605209"/>
    <w:rsid w:val="00605544"/>
    <w:rsid w:val="00605D89"/>
    <w:rsid w:val="006076E4"/>
    <w:rsid w:val="006102F4"/>
    <w:rsid w:val="00611882"/>
    <w:rsid w:val="00612A55"/>
    <w:rsid w:val="00612CA3"/>
    <w:rsid w:val="00613426"/>
    <w:rsid w:val="00614E35"/>
    <w:rsid w:val="00614EDF"/>
    <w:rsid w:val="006162E7"/>
    <w:rsid w:val="00620259"/>
    <w:rsid w:val="00620576"/>
    <w:rsid w:val="006236C5"/>
    <w:rsid w:val="006257B4"/>
    <w:rsid w:val="00631B66"/>
    <w:rsid w:val="00633940"/>
    <w:rsid w:val="00634D90"/>
    <w:rsid w:val="0063695E"/>
    <w:rsid w:val="00636B52"/>
    <w:rsid w:val="00636C7A"/>
    <w:rsid w:val="006377A4"/>
    <w:rsid w:val="00640CA9"/>
    <w:rsid w:val="00641CE6"/>
    <w:rsid w:val="006427F2"/>
    <w:rsid w:val="00642D35"/>
    <w:rsid w:val="00643895"/>
    <w:rsid w:val="00644615"/>
    <w:rsid w:val="00644E7C"/>
    <w:rsid w:val="006455C7"/>
    <w:rsid w:val="006456E9"/>
    <w:rsid w:val="00646A71"/>
    <w:rsid w:val="00647AE9"/>
    <w:rsid w:val="00651D97"/>
    <w:rsid w:val="00652E12"/>
    <w:rsid w:val="006543E3"/>
    <w:rsid w:val="00654E82"/>
    <w:rsid w:val="00655F95"/>
    <w:rsid w:val="006611B3"/>
    <w:rsid w:val="006611CA"/>
    <w:rsid w:val="00664B24"/>
    <w:rsid w:val="00665F3F"/>
    <w:rsid w:val="006674FF"/>
    <w:rsid w:val="00667AF3"/>
    <w:rsid w:val="00670120"/>
    <w:rsid w:val="00672C9B"/>
    <w:rsid w:val="0067323C"/>
    <w:rsid w:val="00673796"/>
    <w:rsid w:val="00673E39"/>
    <w:rsid w:val="00674D3D"/>
    <w:rsid w:val="0067663C"/>
    <w:rsid w:val="0068098D"/>
    <w:rsid w:val="00680E6A"/>
    <w:rsid w:val="006819B2"/>
    <w:rsid w:val="00681FBE"/>
    <w:rsid w:val="00682E9D"/>
    <w:rsid w:val="0068353B"/>
    <w:rsid w:val="00684912"/>
    <w:rsid w:val="00684D97"/>
    <w:rsid w:val="00684E24"/>
    <w:rsid w:val="0068647B"/>
    <w:rsid w:val="00691D5C"/>
    <w:rsid w:val="00691F32"/>
    <w:rsid w:val="00692302"/>
    <w:rsid w:val="00693C4A"/>
    <w:rsid w:val="006956B0"/>
    <w:rsid w:val="006975FF"/>
    <w:rsid w:val="006A0792"/>
    <w:rsid w:val="006A1759"/>
    <w:rsid w:val="006A1D55"/>
    <w:rsid w:val="006A4403"/>
    <w:rsid w:val="006A6735"/>
    <w:rsid w:val="006A768F"/>
    <w:rsid w:val="006B1F08"/>
    <w:rsid w:val="006B3230"/>
    <w:rsid w:val="006B48E6"/>
    <w:rsid w:val="006B54E4"/>
    <w:rsid w:val="006B696B"/>
    <w:rsid w:val="006B7201"/>
    <w:rsid w:val="006C123C"/>
    <w:rsid w:val="006C32B5"/>
    <w:rsid w:val="006C3C0A"/>
    <w:rsid w:val="006C4D93"/>
    <w:rsid w:val="006C63D6"/>
    <w:rsid w:val="006C6660"/>
    <w:rsid w:val="006C6778"/>
    <w:rsid w:val="006C68D5"/>
    <w:rsid w:val="006C6D1B"/>
    <w:rsid w:val="006C7D5A"/>
    <w:rsid w:val="006D007D"/>
    <w:rsid w:val="006D1156"/>
    <w:rsid w:val="006D1A0F"/>
    <w:rsid w:val="006D1F96"/>
    <w:rsid w:val="006E15ED"/>
    <w:rsid w:val="006E1717"/>
    <w:rsid w:val="006E4B2F"/>
    <w:rsid w:val="006E6A14"/>
    <w:rsid w:val="006E6F65"/>
    <w:rsid w:val="006E7174"/>
    <w:rsid w:val="006E7651"/>
    <w:rsid w:val="006E7767"/>
    <w:rsid w:val="006F1437"/>
    <w:rsid w:val="006F2B61"/>
    <w:rsid w:val="006F3089"/>
    <w:rsid w:val="006F42FF"/>
    <w:rsid w:val="006F441A"/>
    <w:rsid w:val="006F7485"/>
    <w:rsid w:val="007008F0"/>
    <w:rsid w:val="007027BA"/>
    <w:rsid w:val="00705DA2"/>
    <w:rsid w:val="00707B52"/>
    <w:rsid w:val="00707CE5"/>
    <w:rsid w:val="00711B3B"/>
    <w:rsid w:val="00711E33"/>
    <w:rsid w:val="007125C1"/>
    <w:rsid w:val="007141F3"/>
    <w:rsid w:val="007144BB"/>
    <w:rsid w:val="0071549F"/>
    <w:rsid w:val="00717A1F"/>
    <w:rsid w:val="00720AF6"/>
    <w:rsid w:val="00723295"/>
    <w:rsid w:val="00723D91"/>
    <w:rsid w:val="0072503A"/>
    <w:rsid w:val="007259C3"/>
    <w:rsid w:val="00725A5C"/>
    <w:rsid w:val="00725BBA"/>
    <w:rsid w:val="00726039"/>
    <w:rsid w:val="007302DD"/>
    <w:rsid w:val="00730F6B"/>
    <w:rsid w:val="00733571"/>
    <w:rsid w:val="00733854"/>
    <w:rsid w:val="007364BC"/>
    <w:rsid w:val="007402A2"/>
    <w:rsid w:val="00740497"/>
    <w:rsid w:val="007405C5"/>
    <w:rsid w:val="00740F68"/>
    <w:rsid w:val="0074114D"/>
    <w:rsid w:val="00742907"/>
    <w:rsid w:val="00744D5F"/>
    <w:rsid w:val="00747B65"/>
    <w:rsid w:val="0075040E"/>
    <w:rsid w:val="00750599"/>
    <w:rsid w:val="007545AC"/>
    <w:rsid w:val="007560CE"/>
    <w:rsid w:val="00756633"/>
    <w:rsid w:val="00757620"/>
    <w:rsid w:val="00764004"/>
    <w:rsid w:val="00764836"/>
    <w:rsid w:val="00765256"/>
    <w:rsid w:val="007655D6"/>
    <w:rsid w:val="00767E96"/>
    <w:rsid w:val="00770029"/>
    <w:rsid w:val="00770D5B"/>
    <w:rsid w:val="00773097"/>
    <w:rsid w:val="00775D8B"/>
    <w:rsid w:val="00777584"/>
    <w:rsid w:val="00777594"/>
    <w:rsid w:val="007804F9"/>
    <w:rsid w:val="007806C4"/>
    <w:rsid w:val="0078280E"/>
    <w:rsid w:val="0078389B"/>
    <w:rsid w:val="00783ED2"/>
    <w:rsid w:val="00785E7D"/>
    <w:rsid w:val="00785EF8"/>
    <w:rsid w:val="0078781A"/>
    <w:rsid w:val="00791147"/>
    <w:rsid w:val="00793E95"/>
    <w:rsid w:val="00794593"/>
    <w:rsid w:val="00794BDE"/>
    <w:rsid w:val="0079612B"/>
    <w:rsid w:val="007962EA"/>
    <w:rsid w:val="00797DCB"/>
    <w:rsid w:val="007A07E3"/>
    <w:rsid w:val="007A281C"/>
    <w:rsid w:val="007A2D16"/>
    <w:rsid w:val="007A3306"/>
    <w:rsid w:val="007A35BC"/>
    <w:rsid w:val="007A59B9"/>
    <w:rsid w:val="007A5EDB"/>
    <w:rsid w:val="007A5F8D"/>
    <w:rsid w:val="007A6707"/>
    <w:rsid w:val="007B07E7"/>
    <w:rsid w:val="007B33EE"/>
    <w:rsid w:val="007B470F"/>
    <w:rsid w:val="007B5769"/>
    <w:rsid w:val="007B5C16"/>
    <w:rsid w:val="007B5DD0"/>
    <w:rsid w:val="007B742B"/>
    <w:rsid w:val="007C0AEC"/>
    <w:rsid w:val="007C18C1"/>
    <w:rsid w:val="007C1B7C"/>
    <w:rsid w:val="007C446A"/>
    <w:rsid w:val="007C492E"/>
    <w:rsid w:val="007C4DC2"/>
    <w:rsid w:val="007C5583"/>
    <w:rsid w:val="007C65B9"/>
    <w:rsid w:val="007C6BF7"/>
    <w:rsid w:val="007D0444"/>
    <w:rsid w:val="007D289C"/>
    <w:rsid w:val="007D37D7"/>
    <w:rsid w:val="007D3D2C"/>
    <w:rsid w:val="007D6B35"/>
    <w:rsid w:val="007D7043"/>
    <w:rsid w:val="007D7308"/>
    <w:rsid w:val="007D7431"/>
    <w:rsid w:val="007D74AB"/>
    <w:rsid w:val="007E10C3"/>
    <w:rsid w:val="007E1D2E"/>
    <w:rsid w:val="007E52A4"/>
    <w:rsid w:val="007E53D7"/>
    <w:rsid w:val="007E5743"/>
    <w:rsid w:val="007E6C0C"/>
    <w:rsid w:val="007E7C44"/>
    <w:rsid w:val="007F1C94"/>
    <w:rsid w:val="007F2F6C"/>
    <w:rsid w:val="007F3F51"/>
    <w:rsid w:val="007F4922"/>
    <w:rsid w:val="007F50CD"/>
    <w:rsid w:val="007F51DF"/>
    <w:rsid w:val="007F6D2C"/>
    <w:rsid w:val="00802883"/>
    <w:rsid w:val="008036F7"/>
    <w:rsid w:val="00803E65"/>
    <w:rsid w:val="00804045"/>
    <w:rsid w:val="00805967"/>
    <w:rsid w:val="00806E84"/>
    <w:rsid w:val="00807F6D"/>
    <w:rsid w:val="008101FC"/>
    <w:rsid w:val="0081079F"/>
    <w:rsid w:val="00810864"/>
    <w:rsid w:val="00812DED"/>
    <w:rsid w:val="008145EB"/>
    <w:rsid w:val="008147C1"/>
    <w:rsid w:val="0081530E"/>
    <w:rsid w:val="00815B95"/>
    <w:rsid w:val="00815D52"/>
    <w:rsid w:val="00817AC6"/>
    <w:rsid w:val="00817AD4"/>
    <w:rsid w:val="00820697"/>
    <w:rsid w:val="00821512"/>
    <w:rsid w:val="0082152B"/>
    <w:rsid w:val="008263A0"/>
    <w:rsid w:val="00826FF5"/>
    <w:rsid w:val="0082703E"/>
    <w:rsid w:val="008323A5"/>
    <w:rsid w:val="008453BE"/>
    <w:rsid w:val="00845AB0"/>
    <w:rsid w:val="0084795B"/>
    <w:rsid w:val="008501E3"/>
    <w:rsid w:val="00854CF2"/>
    <w:rsid w:val="00855586"/>
    <w:rsid w:val="008557F5"/>
    <w:rsid w:val="0085620B"/>
    <w:rsid w:val="00857A0E"/>
    <w:rsid w:val="00860E9B"/>
    <w:rsid w:val="008619DC"/>
    <w:rsid w:val="008632D5"/>
    <w:rsid w:val="0086470A"/>
    <w:rsid w:val="008665CB"/>
    <w:rsid w:val="00866D71"/>
    <w:rsid w:val="00873B0D"/>
    <w:rsid w:val="008744A8"/>
    <w:rsid w:val="00874719"/>
    <w:rsid w:val="00874AD5"/>
    <w:rsid w:val="008756E9"/>
    <w:rsid w:val="00875D0F"/>
    <w:rsid w:val="00876966"/>
    <w:rsid w:val="00876BAD"/>
    <w:rsid w:val="008811C8"/>
    <w:rsid w:val="008814EA"/>
    <w:rsid w:val="00882653"/>
    <w:rsid w:val="00882FF8"/>
    <w:rsid w:val="0088363B"/>
    <w:rsid w:val="008865BF"/>
    <w:rsid w:val="00886772"/>
    <w:rsid w:val="00886FD6"/>
    <w:rsid w:val="00890EBF"/>
    <w:rsid w:val="00896DD6"/>
    <w:rsid w:val="00896DE5"/>
    <w:rsid w:val="00897F8F"/>
    <w:rsid w:val="008A026C"/>
    <w:rsid w:val="008A0501"/>
    <w:rsid w:val="008A3048"/>
    <w:rsid w:val="008A59FC"/>
    <w:rsid w:val="008B036B"/>
    <w:rsid w:val="008B109C"/>
    <w:rsid w:val="008B1999"/>
    <w:rsid w:val="008B213E"/>
    <w:rsid w:val="008B2BFF"/>
    <w:rsid w:val="008B2F03"/>
    <w:rsid w:val="008B3DFD"/>
    <w:rsid w:val="008B461B"/>
    <w:rsid w:val="008B6053"/>
    <w:rsid w:val="008B65E4"/>
    <w:rsid w:val="008B7735"/>
    <w:rsid w:val="008C2EF6"/>
    <w:rsid w:val="008C3937"/>
    <w:rsid w:val="008C3EAE"/>
    <w:rsid w:val="008C7661"/>
    <w:rsid w:val="008D15E4"/>
    <w:rsid w:val="008D2A2E"/>
    <w:rsid w:val="008D32A0"/>
    <w:rsid w:val="008D5861"/>
    <w:rsid w:val="008D59BD"/>
    <w:rsid w:val="008D6645"/>
    <w:rsid w:val="008D6B98"/>
    <w:rsid w:val="008D7CA8"/>
    <w:rsid w:val="008E0AEF"/>
    <w:rsid w:val="008E27B2"/>
    <w:rsid w:val="008E3283"/>
    <w:rsid w:val="008E6422"/>
    <w:rsid w:val="008E71A2"/>
    <w:rsid w:val="008E7818"/>
    <w:rsid w:val="008E7A60"/>
    <w:rsid w:val="008F0875"/>
    <w:rsid w:val="008F1CEA"/>
    <w:rsid w:val="008F1DE4"/>
    <w:rsid w:val="008F286F"/>
    <w:rsid w:val="008F4996"/>
    <w:rsid w:val="008F49C6"/>
    <w:rsid w:val="00902897"/>
    <w:rsid w:val="0090682E"/>
    <w:rsid w:val="00913A14"/>
    <w:rsid w:val="009144E3"/>
    <w:rsid w:val="0091601A"/>
    <w:rsid w:val="00916D3C"/>
    <w:rsid w:val="009178F1"/>
    <w:rsid w:val="00921BBB"/>
    <w:rsid w:val="00921EDD"/>
    <w:rsid w:val="00922DB4"/>
    <w:rsid w:val="00923771"/>
    <w:rsid w:val="00923A0B"/>
    <w:rsid w:val="009303DD"/>
    <w:rsid w:val="00930C66"/>
    <w:rsid w:val="00931EEA"/>
    <w:rsid w:val="00932B87"/>
    <w:rsid w:val="0093334A"/>
    <w:rsid w:val="00933937"/>
    <w:rsid w:val="00934357"/>
    <w:rsid w:val="00934D95"/>
    <w:rsid w:val="009360C2"/>
    <w:rsid w:val="00941B97"/>
    <w:rsid w:val="009428F3"/>
    <w:rsid w:val="00946404"/>
    <w:rsid w:val="0094668A"/>
    <w:rsid w:val="009472BC"/>
    <w:rsid w:val="00947E71"/>
    <w:rsid w:val="00951581"/>
    <w:rsid w:val="00951B3A"/>
    <w:rsid w:val="00951E3B"/>
    <w:rsid w:val="00951FBA"/>
    <w:rsid w:val="00953AE1"/>
    <w:rsid w:val="00955CCA"/>
    <w:rsid w:val="00955CD3"/>
    <w:rsid w:val="00956FD3"/>
    <w:rsid w:val="0096007F"/>
    <w:rsid w:val="00960C2D"/>
    <w:rsid w:val="009627DE"/>
    <w:rsid w:val="00962B3E"/>
    <w:rsid w:val="00963306"/>
    <w:rsid w:val="009644E8"/>
    <w:rsid w:val="009648D2"/>
    <w:rsid w:val="00965516"/>
    <w:rsid w:val="00966D71"/>
    <w:rsid w:val="0096730E"/>
    <w:rsid w:val="00967B1E"/>
    <w:rsid w:val="00967C7B"/>
    <w:rsid w:val="00967EEE"/>
    <w:rsid w:val="00970C6A"/>
    <w:rsid w:val="00970E3C"/>
    <w:rsid w:val="0097310B"/>
    <w:rsid w:val="0097369E"/>
    <w:rsid w:val="00974BE1"/>
    <w:rsid w:val="00977218"/>
    <w:rsid w:val="009805C4"/>
    <w:rsid w:val="00981091"/>
    <w:rsid w:val="0098163F"/>
    <w:rsid w:val="00981D29"/>
    <w:rsid w:val="00982A7B"/>
    <w:rsid w:val="0098301F"/>
    <w:rsid w:val="009838D1"/>
    <w:rsid w:val="00983DC8"/>
    <w:rsid w:val="00984764"/>
    <w:rsid w:val="00984E46"/>
    <w:rsid w:val="00986391"/>
    <w:rsid w:val="00987763"/>
    <w:rsid w:val="00993674"/>
    <w:rsid w:val="00993B1C"/>
    <w:rsid w:val="009944CE"/>
    <w:rsid w:val="00994E87"/>
    <w:rsid w:val="00996221"/>
    <w:rsid w:val="0099649D"/>
    <w:rsid w:val="0099720A"/>
    <w:rsid w:val="00997E8D"/>
    <w:rsid w:val="009A1FF5"/>
    <w:rsid w:val="009A2798"/>
    <w:rsid w:val="009A62B9"/>
    <w:rsid w:val="009A6BDB"/>
    <w:rsid w:val="009A6D7F"/>
    <w:rsid w:val="009A6E45"/>
    <w:rsid w:val="009A734E"/>
    <w:rsid w:val="009A7351"/>
    <w:rsid w:val="009B675A"/>
    <w:rsid w:val="009B6CF9"/>
    <w:rsid w:val="009B6F64"/>
    <w:rsid w:val="009B7022"/>
    <w:rsid w:val="009C087D"/>
    <w:rsid w:val="009C1003"/>
    <w:rsid w:val="009C2CB9"/>
    <w:rsid w:val="009C329C"/>
    <w:rsid w:val="009C44F3"/>
    <w:rsid w:val="009C498B"/>
    <w:rsid w:val="009D2E8C"/>
    <w:rsid w:val="009D3307"/>
    <w:rsid w:val="009D33FB"/>
    <w:rsid w:val="009D50C9"/>
    <w:rsid w:val="009D5B0C"/>
    <w:rsid w:val="009D5ECD"/>
    <w:rsid w:val="009D5FD6"/>
    <w:rsid w:val="009D72F2"/>
    <w:rsid w:val="009E0B39"/>
    <w:rsid w:val="009E13A1"/>
    <w:rsid w:val="009E340D"/>
    <w:rsid w:val="009E4DB3"/>
    <w:rsid w:val="009E4F01"/>
    <w:rsid w:val="009E51B5"/>
    <w:rsid w:val="009E647C"/>
    <w:rsid w:val="009E7862"/>
    <w:rsid w:val="009E7C1A"/>
    <w:rsid w:val="009E7D1E"/>
    <w:rsid w:val="009F0D99"/>
    <w:rsid w:val="009F1B79"/>
    <w:rsid w:val="009F23DE"/>
    <w:rsid w:val="009F3F84"/>
    <w:rsid w:val="009F6821"/>
    <w:rsid w:val="009F74B5"/>
    <w:rsid w:val="00A00550"/>
    <w:rsid w:val="00A03100"/>
    <w:rsid w:val="00A03457"/>
    <w:rsid w:val="00A03D92"/>
    <w:rsid w:val="00A06A4C"/>
    <w:rsid w:val="00A117D7"/>
    <w:rsid w:val="00A117FA"/>
    <w:rsid w:val="00A11B6E"/>
    <w:rsid w:val="00A121EE"/>
    <w:rsid w:val="00A13495"/>
    <w:rsid w:val="00A13600"/>
    <w:rsid w:val="00A170A7"/>
    <w:rsid w:val="00A172D8"/>
    <w:rsid w:val="00A175B3"/>
    <w:rsid w:val="00A20729"/>
    <w:rsid w:val="00A2081B"/>
    <w:rsid w:val="00A20946"/>
    <w:rsid w:val="00A20A0F"/>
    <w:rsid w:val="00A2221E"/>
    <w:rsid w:val="00A26E1D"/>
    <w:rsid w:val="00A27B81"/>
    <w:rsid w:val="00A30DEB"/>
    <w:rsid w:val="00A31568"/>
    <w:rsid w:val="00A317C5"/>
    <w:rsid w:val="00A32BFA"/>
    <w:rsid w:val="00A4108C"/>
    <w:rsid w:val="00A43D37"/>
    <w:rsid w:val="00A44EC1"/>
    <w:rsid w:val="00A451FA"/>
    <w:rsid w:val="00A4583F"/>
    <w:rsid w:val="00A45AB4"/>
    <w:rsid w:val="00A4646E"/>
    <w:rsid w:val="00A46C25"/>
    <w:rsid w:val="00A4725F"/>
    <w:rsid w:val="00A519D3"/>
    <w:rsid w:val="00A51A36"/>
    <w:rsid w:val="00A52271"/>
    <w:rsid w:val="00A52701"/>
    <w:rsid w:val="00A5344F"/>
    <w:rsid w:val="00A53FD3"/>
    <w:rsid w:val="00A54425"/>
    <w:rsid w:val="00A54A7B"/>
    <w:rsid w:val="00A563E3"/>
    <w:rsid w:val="00A63094"/>
    <w:rsid w:val="00A63958"/>
    <w:rsid w:val="00A64A73"/>
    <w:rsid w:val="00A66307"/>
    <w:rsid w:val="00A70AF9"/>
    <w:rsid w:val="00A757D7"/>
    <w:rsid w:val="00A760B1"/>
    <w:rsid w:val="00A76C43"/>
    <w:rsid w:val="00A832BD"/>
    <w:rsid w:val="00A837D2"/>
    <w:rsid w:val="00A8439B"/>
    <w:rsid w:val="00A85921"/>
    <w:rsid w:val="00A90719"/>
    <w:rsid w:val="00A91613"/>
    <w:rsid w:val="00A91A99"/>
    <w:rsid w:val="00A948DE"/>
    <w:rsid w:val="00A96D28"/>
    <w:rsid w:val="00A97064"/>
    <w:rsid w:val="00AA06B4"/>
    <w:rsid w:val="00AA1591"/>
    <w:rsid w:val="00AA2B89"/>
    <w:rsid w:val="00AA4569"/>
    <w:rsid w:val="00AA5558"/>
    <w:rsid w:val="00AA5831"/>
    <w:rsid w:val="00AA5FC8"/>
    <w:rsid w:val="00AA7417"/>
    <w:rsid w:val="00AB121A"/>
    <w:rsid w:val="00AB1FD7"/>
    <w:rsid w:val="00AB203E"/>
    <w:rsid w:val="00AB2D78"/>
    <w:rsid w:val="00AB3073"/>
    <w:rsid w:val="00AB3AD4"/>
    <w:rsid w:val="00AB5239"/>
    <w:rsid w:val="00AB6202"/>
    <w:rsid w:val="00AB6665"/>
    <w:rsid w:val="00AC09EC"/>
    <w:rsid w:val="00AC0ABC"/>
    <w:rsid w:val="00AC13A8"/>
    <w:rsid w:val="00AC378D"/>
    <w:rsid w:val="00AC40A6"/>
    <w:rsid w:val="00AC64BB"/>
    <w:rsid w:val="00AC7C62"/>
    <w:rsid w:val="00AD0713"/>
    <w:rsid w:val="00AD136C"/>
    <w:rsid w:val="00AD236D"/>
    <w:rsid w:val="00AD33DA"/>
    <w:rsid w:val="00AD4DAE"/>
    <w:rsid w:val="00AD5D3E"/>
    <w:rsid w:val="00AD68DF"/>
    <w:rsid w:val="00AD6904"/>
    <w:rsid w:val="00AD69EA"/>
    <w:rsid w:val="00AD6C93"/>
    <w:rsid w:val="00AE0729"/>
    <w:rsid w:val="00AE17F8"/>
    <w:rsid w:val="00AE329D"/>
    <w:rsid w:val="00AE374F"/>
    <w:rsid w:val="00AE51FC"/>
    <w:rsid w:val="00AE554F"/>
    <w:rsid w:val="00AE593C"/>
    <w:rsid w:val="00AE7F39"/>
    <w:rsid w:val="00AF2D24"/>
    <w:rsid w:val="00AF5435"/>
    <w:rsid w:val="00AF5578"/>
    <w:rsid w:val="00AF7B8D"/>
    <w:rsid w:val="00B000B3"/>
    <w:rsid w:val="00B006C4"/>
    <w:rsid w:val="00B0181F"/>
    <w:rsid w:val="00B04AEB"/>
    <w:rsid w:val="00B04F2A"/>
    <w:rsid w:val="00B05D08"/>
    <w:rsid w:val="00B10AC1"/>
    <w:rsid w:val="00B112BC"/>
    <w:rsid w:val="00B13016"/>
    <w:rsid w:val="00B13B80"/>
    <w:rsid w:val="00B14092"/>
    <w:rsid w:val="00B147FD"/>
    <w:rsid w:val="00B14BA1"/>
    <w:rsid w:val="00B14BBF"/>
    <w:rsid w:val="00B163E0"/>
    <w:rsid w:val="00B20EC6"/>
    <w:rsid w:val="00B250BE"/>
    <w:rsid w:val="00B25544"/>
    <w:rsid w:val="00B260EF"/>
    <w:rsid w:val="00B3042E"/>
    <w:rsid w:val="00B31195"/>
    <w:rsid w:val="00B313D8"/>
    <w:rsid w:val="00B31544"/>
    <w:rsid w:val="00B32252"/>
    <w:rsid w:val="00B328CC"/>
    <w:rsid w:val="00B332B8"/>
    <w:rsid w:val="00B343F3"/>
    <w:rsid w:val="00B3495B"/>
    <w:rsid w:val="00B35BE5"/>
    <w:rsid w:val="00B371C2"/>
    <w:rsid w:val="00B41396"/>
    <w:rsid w:val="00B417C4"/>
    <w:rsid w:val="00B4429A"/>
    <w:rsid w:val="00B4483F"/>
    <w:rsid w:val="00B45A86"/>
    <w:rsid w:val="00B46233"/>
    <w:rsid w:val="00B51B2E"/>
    <w:rsid w:val="00B52E7D"/>
    <w:rsid w:val="00B541DE"/>
    <w:rsid w:val="00B57BBB"/>
    <w:rsid w:val="00B57BEE"/>
    <w:rsid w:val="00B61ECE"/>
    <w:rsid w:val="00B652FB"/>
    <w:rsid w:val="00B677AA"/>
    <w:rsid w:val="00B70C42"/>
    <w:rsid w:val="00B72334"/>
    <w:rsid w:val="00B72C5A"/>
    <w:rsid w:val="00B72C91"/>
    <w:rsid w:val="00B7304E"/>
    <w:rsid w:val="00B73355"/>
    <w:rsid w:val="00B76AD2"/>
    <w:rsid w:val="00B77C85"/>
    <w:rsid w:val="00B822E8"/>
    <w:rsid w:val="00B82F07"/>
    <w:rsid w:val="00B9015A"/>
    <w:rsid w:val="00B903B0"/>
    <w:rsid w:val="00B909AE"/>
    <w:rsid w:val="00B90C03"/>
    <w:rsid w:val="00B9259E"/>
    <w:rsid w:val="00B93FB6"/>
    <w:rsid w:val="00B94F4C"/>
    <w:rsid w:val="00B970FE"/>
    <w:rsid w:val="00BA14E8"/>
    <w:rsid w:val="00BA1FAA"/>
    <w:rsid w:val="00BA2566"/>
    <w:rsid w:val="00BA2B6E"/>
    <w:rsid w:val="00BA3029"/>
    <w:rsid w:val="00BA7387"/>
    <w:rsid w:val="00BB0ACE"/>
    <w:rsid w:val="00BB11D1"/>
    <w:rsid w:val="00BB17CE"/>
    <w:rsid w:val="00BB1B46"/>
    <w:rsid w:val="00BB1B72"/>
    <w:rsid w:val="00BB3A60"/>
    <w:rsid w:val="00BB4927"/>
    <w:rsid w:val="00BB53F8"/>
    <w:rsid w:val="00BB723C"/>
    <w:rsid w:val="00BC0125"/>
    <w:rsid w:val="00BC0350"/>
    <w:rsid w:val="00BC0675"/>
    <w:rsid w:val="00BC0CC7"/>
    <w:rsid w:val="00BC26D7"/>
    <w:rsid w:val="00BC323F"/>
    <w:rsid w:val="00BC3418"/>
    <w:rsid w:val="00BC383F"/>
    <w:rsid w:val="00BC3BDB"/>
    <w:rsid w:val="00BC573C"/>
    <w:rsid w:val="00BC7D88"/>
    <w:rsid w:val="00BD076D"/>
    <w:rsid w:val="00BD0996"/>
    <w:rsid w:val="00BD0FA7"/>
    <w:rsid w:val="00BD24C5"/>
    <w:rsid w:val="00BE0E72"/>
    <w:rsid w:val="00BE1A02"/>
    <w:rsid w:val="00BE378F"/>
    <w:rsid w:val="00BE3AB6"/>
    <w:rsid w:val="00BE3E12"/>
    <w:rsid w:val="00BF10D7"/>
    <w:rsid w:val="00BF20D8"/>
    <w:rsid w:val="00BF211D"/>
    <w:rsid w:val="00BF4ADE"/>
    <w:rsid w:val="00BF4F89"/>
    <w:rsid w:val="00BF5109"/>
    <w:rsid w:val="00BF700F"/>
    <w:rsid w:val="00BF74A0"/>
    <w:rsid w:val="00C06425"/>
    <w:rsid w:val="00C065DA"/>
    <w:rsid w:val="00C073EF"/>
    <w:rsid w:val="00C10A90"/>
    <w:rsid w:val="00C12D86"/>
    <w:rsid w:val="00C137DA"/>
    <w:rsid w:val="00C171FB"/>
    <w:rsid w:val="00C17777"/>
    <w:rsid w:val="00C20806"/>
    <w:rsid w:val="00C227FA"/>
    <w:rsid w:val="00C23105"/>
    <w:rsid w:val="00C24473"/>
    <w:rsid w:val="00C26636"/>
    <w:rsid w:val="00C308F0"/>
    <w:rsid w:val="00C33D76"/>
    <w:rsid w:val="00C374EF"/>
    <w:rsid w:val="00C37C4A"/>
    <w:rsid w:val="00C42674"/>
    <w:rsid w:val="00C42F6D"/>
    <w:rsid w:val="00C43195"/>
    <w:rsid w:val="00C44046"/>
    <w:rsid w:val="00C4472C"/>
    <w:rsid w:val="00C45A14"/>
    <w:rsid w:val="00C46C1E"/>
    <w:rsid w:val="00C502A6"/>
    <w:rsid w:val="00C50990"/>
    <w:rsid w:val="00C525B2"/>
    <w:rsid w:val="00C525CA"/>
    <w:rsid w:val="00C528E3"/>
    <w:rsid w:val="00C550B7"/>
    <w:rsid w:val="00C55266"/>
    <w:rsid w:val="00C5647B"/>
    <w:rsid w:val="00C608DA"/>
    <w:rsid w:val="00C636B0"/>
    <w:rsid w:val="00C66223"/>
    <w:rsid w:val="00C71FB7"/>
    <w:rsid w:val="00C731FC"/>
    <w:rsid w:val="00C73578"/>
    <w:rsid w:val="00C739DA"/>
    <w:rsid w:val="00C74680"/>
    <w:rsid w:val="00C74D8D"/>
    <w:rsid w:val="00C77081"/>
    <w:rsid w:val="00C7792F"/>
    <w:rsid w:val="00C801C9"/>
    <w:rsid w:val="00C830C8"/>
    <w:rsid w:val="00C83387"/>
    <w:rsid w:val="00C84C00"/>
    <w:rsid w:val="00C85325"/>
    <w:rsid w:val="00C85390"/>
    <w:rsid w:val="00C856DB"/>
    <w:rsid w:val="00C873A2"/>
    <w:rsid w:val="00C87675"/>
    <w:rsid w:val="00C920EC"/>
    <w:rsid w:val="00C921E3"/>
    <w:rsid w:val="00C93E5D"/>
    <w:rsid w:val="00C94C43"/>
    <w:rsid w:val="00C95DC7"/>
    <w:rsid w:val="00CA3FF3"/>
    <w:rsid w:val="00CA5A51"/>
    <w:rsid w:val="00CA5BB0"/>
    <w:rsid w:val="00CA742E"/>
    <w:rsid w:val="00CA7F72"/>
    <w:rsid w:val="00CB0E2F"/>
    <w:rsid w:val="00CB1167"/>
    <w:rsid w:val="00CB1DCD"/>
    <w:rsid w:val="00CB1F0E"/>
    <w:rsid w:val="00CB26D8"/>
    <w:rsid w:val="00CB365A"/>
    <w:rsid w:val="00CB6099"/>
    <w:rsid w:val="00CB64CC"/>
    <w:rsid w:val="00CB6AB1"/>
    <w:rsid w:val="00CC1A9F"/>
    <w:rsid w:val="00CC1E59"/>
    <w:rsid w:val="00CD0100"/>
    <w:rsid w:val="00CD21A8"/>
    <w:rsid w:val="00CD339C"/>
    <w:rsid w:val="00CD43ED"/>
    <w:rsid w:val="00CD58D4"/>
    <w:rsid w:val="00CD6826"/>
    <w:rsid w:val="00CE06A8"/>
    <w:rsid w:val="00CE456F"/>
    <w:rsid w:val="00CE4F1F"/>
    <w:rsid w:val="00CE6597"/>
    <w:rsid w:val="00CE6A49"/>
    <w:rsid w:val="00CE7A0D"/>
    <w:rsid w:val="00CE7F3E"/>
    <w:rsid w:val="00CF173B"/>
    <w:rsid w:val="00CF223D"/>
    <w:rsid w:val="00CF2507"/>
    <w:rsid w:val="00CF40AE"/>
    <w:rsid w:val="00CF599C"/>
    <w:rsid w:val="00CF7EFD"/>
    <w:rsid w:val="00D004A0"/>
    <w:rsid w:val="00D01309"/>
    <w:rsid w:val="00D013CB"/>
    <w:rsid w:val="00D02489"/>
    <w:rsid w:val="00D03C00"/>
    <w:rsid w:val="00D03FF5"/>
    <w:rsid w:val="00D044C4"/>
    <w:rsid w:val="00D06441"/>
    <w:rsid w:val="00D06530"/>
    <w:rsid w:val="00D074EF"/>
    <w:rsid w:val="00D07638"/>
    <w:rsid w:val="00D118D5"/>
    <w:rsid w:val="00D12F64"/>
    <w:rsid w:val="00D13C99"/>
    <w:rsid w:val="00D15BC0"/>
    <w:rsid w:val="00D160E2"/>
    <w:rsid w:val="00D1684A"/>
    <w:rsid w:val="00D17CB8"/>
    <w:rsid w:val="00D210F7"/>
    <w:rsid w:val="00D23852"/>
    <w:rsid w:val="00D240D5"/>
    <w:rsid w:val="00D241F8"/>
    <w:rsid w:val="00D278F1"/>
    <w:rsid w:val="00D27CD5"/>
    <w:rsid w:val="00D3024C"/>
    <w:rsid w:val="00D30CE9"/>
    <w:rsid w:val="00D36CA2"/>
    <w:rsid w:val="00D36F05"/>
    <w:rsid w:val="00D43358"/>
    <w:rsid w:val="00D4366B"/>
    <w:rsid w:val="00D4454D"/>
    <w:rsid w:val="00D44711"/>
    <w:rsid w:val="00D45477"/>
    <w:rsid w:val="00D50B40"/>
    <w:rsid w:val="00D51378"/>
    <w:rsid w:val="00D523D0"/>
    <w:rsid w:val="00D5598F"/>
    <w:rsid w:val="00D55D1C"/>
    <w:rsid w:val="00D55EDE"/>
    <w:rsid w:val="00D561CE"/>
    <w:rsid w:val="00D60AB2"/>
    <w:rsid w:val="00D61760"/>
    <w:rsid w:val="00D61E44"/>
    <w:rsid w:val="00D635C9"/>
    <w:rsid w:val="00D65609"/>
    <w:rsid w:val="00D67FFA"/>
    <w:rsid w:val="00D707C8"/>
    <w:rsid w:val="00D70C0D"/>
    <w:rsid w:val="00D71163"/>
    <w:rsid w:val="00D71D02"/>
    <w:rsid w:val="00D72771"/>
    <w:rsid w:val="00D7402E"/>
    <w:rsid w:val="00D748E7"/>
    <w:rsid w:val="00D74C26"/>
    <w:rsid w:val="00D7522C"/>
    <w:rsid w:val="00D75541"/>
    <w:rsid w:val="00D7702A"/>
    <w:rsid w:val="00D846C4"/>
    <w:rsid w:val="00D85139"/>
    <w:rsid w:val="00D85450"/>
    <w:rsid w:val="00D85790"/>
    <w:rsid w:val="00D87607"/>
    <w:rsid w:val="00D8776A"/>
    <w:rsid w:val="00D87E63"/>
    <w:rsid w:val="00D90B6D"/>
    <w:rsid w:val="00D914E2"/>
    <w:rsid w:val="00D9451B"/>
    <w:rsid w:val="00D96101"/>
    <w:rsid w:val="00D97042"/>
    <w:rsid w:val="00D97EB8"/>
    <w:rsid w:val="00DA1EE0"/>
    <w:rsid w:val="00DA3A99"/>
    <w:rsid w:val="00DA52BE"/>
    <w:rsid w:val="00DB063F"/>
    <w:rsid w:val="00DB1280"/>
    <w:rsid w:val="00DB32A6"/>
    <w:rsid w:val="00DB4A11"/>
    <w:rsid w:val="00DB5351"/>
    <w:rsid w:val="00DB53D4"/>
    <w:rsid w:val="00DB63ED"/>
    <w:rsid w:val="00DB7129"/>
    <w:rsid w:val="00DB72F1"/>
    <w:rsid w:val="00DC1FEF"/>
    <w:rsid w:val="00DC3B00"/>
    <w:rsid w:val="00DC49B7"/>
    <w:rsid w:val="00DC5635"/>
    <w:rsid w:val="00DC5E48"/>
    <w:rsid w:val="00DC7B9A"/>
    <w:rsid w:val="00DD1F6C"/>
    <w:rsid w:val="00DD28A2"/>
    <w:rsid w:val="00DD337D"/>
    <w:rsid w:val="00DD3C0A"/>
    <w:rsid w:val="00DD3CF6"/>
    <w:rsid w:val="00DD44FE"/>
    <w:rsid w:val="00DD5D7A"/>
    <w:rsid w:val="00DE1B44"/>
    <w:rsid w:val="00DE3698"/>
    <w:rsid w:val="00DE3DF7"/>
    <w:rsid w:val="00DE59EB"/>
    <w:rsid w:val="00DE5CB8"/>
    <w:rsid w:val="00DE67EB"/>
    <w:rsid w:val="00DE7C09"/>
    <w:rsid w:val="00DF09CD"/>
    <w:rsid w:val="00DF20C8"/>
    <w:rsid w:val="00DF239F"/>
    <w:rsid w:val="00DF2477"/>
    <w:rsid w:val="00DF2CBC"/>
    <w:rsid w:val="00DF687D"/>
    <w:rsid w:val="00DF6AB6"/>
    <w:rsid w:val="00DF7903"/>
    <w:rsid w:val="00DF7A50"/>
    <w:rsid w:val="00DF7C4C"/>
    <w:rsid w:val="00E0185A"/>
    <w:rsid w:val="00E04131"/>
    <w:rsid w:val="00E044DF"/>
    <w:rsid w:val="00E04D05"/>
    <w:rsid w:val="00E055AA"/>
    <w:rsid w:val="00E0567F"/>
    <w:rsid w:val="00E05D79"/>
    <w:rsid w:val="00E1033B"/>
    <w:rsid w:val="00E12007"/>
    <w:rsid w:val="00E13E39"/>
    <w:rsid w:val="00E1403B"/>
    <w:rsid w:val="00E15212"/>
    <w:rsid w:val="00E15384"/>
    <w:rsid w:val="00E159A7"/>
    <w:rsid w:val="00E21C40"/>
    <w:rsid w:val="00E22165"/>
    <w:rsid w:val="00E23ED1"/>
    <w:rsid w:val="00E268AC"/>
    <w:rsid w:val="00E26966"/>
    <w:rsid w:val="00E32671"/>
    <w:rsid w:val="00E32E5B"/>
    <w:rsid w:val="00E34417"/>
    <w:rsid w:val="00E35E8E"/>
    <w:rsid w:val="00E39655"/>
    <w:rsid w:val="00E40B40"/>
    <w:rsid w:val="00E41BD3"/>
    <w:rsid w:val="00E422AC"/>
    <w:rsid w:val="00E441B1"/>
    <w:rsid w:val="00E44CE7"/>
    <w:rsid w:val="00E464B8"/>
    <w:rsid w:val="00E46B27"/>
    <w:rsid w:val="00E5116C"/>
    <w:rsid w:val="00E52214"/>
    <w:rsid w:val="00E52E5D"/>
    <w:rsid w:val="00E55D32"/>
    <w:rsid w:val="00E622C7"/>
    <w:rsid w:val="00E623F5"/>
    <w:rsid w:val="00E63C46"/>
    <w:rsid w:val="00E6548D"/>
    <w:rsid w:val="00E675BD"/>
    <w:rsid w:val="00E714AE"/>
    <w:rsid w:val="00E71F48"/>
    <w:rsid w:val="00E72020"/>
    <w:rsid w:val="00E72D91"/>
    <w:rsid w:val="00E73DBB"/>
    <w:rsid w:val="00E73E5C"/>
    <w:rsid w:val="00E745A1"/>
    <w:rsid w:val="00E75195"/>
    <w:rsid w:val="00E80B7B"/>
    <w:rsid w:val="00E872B6"/>
    <w:rsid w:val="00E91492"/>
    <w:rsid w:val="00E91D66"/>
    <w:rsid w:val="00E960CC"/>
    <w:rsid w:val="00E97087"/>
    <w:rsid w:val="00EA1DBA"/>
    <w:rsid w:val="00EA1E28"/>
    <w:rsid w:val="00EA2CFB"/>
    <w:rsid w:val="00EA3766"/>
    <w:rsid w:val="00EA3A3E"/>
    <w:rsid w:val="00EA5E56"/>
    <w:rsid w:val="00EA6A79"/>
    <w:rsid w:val="00EA6CF5"/>
    <w:rsid w:val="00EA7329"/>
    <w:rsid w:val="00EA7FBA"/>
    <w:rsid w:val="00EB0BB0"/>
    <w:rsid w:val="00EB1099"/>
    <w:rsid w:val="00EB166B"/>
    <w:rsid w:val="00EB2142"/>
    <w:rsid w:val="00EB29A5"/>
    <w:rsid w:val="00EB548D"/>
    <w:rsid w:val="00EB5784"/>
    <w:rsid w:val="00EB5A9F"/>
    <w:rsid w:val="00EB6254"/>
    <w:rsid w:val="00EB7350"/>
    <w:rsid w:val="00EC076E"/>
    <w:rsid w:val="00EC129C"/>
    <w:rsid w:val="00EC7D48"/>
    <w:rsid w:val="00ED07CF"/>
    <w:rsid w:val="00ED097E"/>
    <w:rsid w:val="00ED363A"/>
    <w:rsid w:val="00ED498C"/>
    <w:rsid w:val="00ED4C3B"/>
    <w:rsid w:val="00ED5FBE"/>
    <w:rsid w:val="00ED7142"/>
    <w:rsid w:val="00EE092E"/>
    <w:rsid w:val="00EE2402"/>
    <w:rsid w:val="00EE2980"/>
    <w:rsid w:val="00EE2EE1"/>
    <w:rsid w:val="00EE4302"/>
    <w:rsid w:val="00EE56B9"/>
    <w:rsid w:val="00EE6CDB"/>
    <w:rsid w:val="00EF0840"/>
    <w:rsid w:val="00EF1351"/>
    <w:rsid w:val="00EF163E"/>
    <w:rsid w:val="00EF2065"/>
    <w:rsid w:val="00EF57EC"/>
    <w:rsid w:val="00EF7C6D"/>
    <w:rsid w:val="00F00B91"/>
    <w:rsid w:val="00F0115F"/>
    <w:rsid w:val="00F04D15"/>
    <w:rsid w:val="00F0525B"/>
    <w:rsid w:val="00F05DD7"/>
    <w:rsid w:val="00F07CAD"/>
    <w:rsid w:val="00F1159C"/>
    <w:rsid w:val="00F1355A"/>
    <w:rsid w:val="00F14730"/>
    <w:rsid w:val="00F14C09"/>
    <w:rsid w:val="00F17F0B"/>
    <w:rsid w:val="00F218CD"/>
    <w:rsid w:val="00F22C29"/>
    <w:rsid w:val="00F22D37"/>
    <w:rsid w:val="00F23807"/>
    <w:rsid w:val="00F23BBD"/>
    <w:rsid w:val="00F247A5"/>
    <w:rsid w:val="00F25041"/>
    <w:rsid w:val="00F303C1"/>
    <w:rsid w:val="00F31299"/>
    <w:rsid w:val="00F31A2A"/>
    <w:rsid w:val="00F31EB8"/>
    <w:rsid w:val="00F33965"/>
    <w:rsid w:val="00F42C52"/>
    <w:rsid w:val="00F431A3"/>
    <w:rsid w:val="00F44ED0"/>
    <w:rsid w:val="00F45CEB"/>
    <w:rsid w:val="00F47ABA"/>
    <w:rsid w:val="00F51BA7"/>
    <w:rsid w:val="00F52FB8"/>
    <w:rsid w:val="00F54380"/>
    <w:rsid w:val="00F575F4"/>
    <w:rsid w:val="00F60DB8"/>
    <w:rsid w:val="00F61905"/>
    <w:rsid w:val="00F63182"/>
    <w:rsid w:val="00F6589E"/>
    <w:rsid w:val="00F7061D"/>
    <w:rsid w:val="00F7174C"/>
    <w:rsid w:val="00F725AA"/>
    <w:rsid w:val="00F7281A"/>
    <w:rsid w:val="00F73100"/>
    <w:rsid w:val="00F743D0"/>
    <w:rsid w:val="00F74F8E"/>
    <w:rsid w:val="00F7670B"/>
    <w:rsid w:val="00F76C71"/>
    <w:rsid w:val="00F7799D"/>
    <w:rsid w:val="00F812E5"/>
    <w:rsid w:val="00F816EB"/>
    <w:rsid w:val="00F81FF9"/>
    <w:rsid w:val="00F83954"/>
    <w:rsid w:val="00F8472B"/>
    <w:rsid w:val="00F84B22"/>
    <w:rsid w:val="00F90178"/>
    <w:rsid w:val="00F9098C"/>
    <w:rsid w:val="00F90BD4"/>
    <w:rsid w:val="00F91F05"/>
    <w:rsid w:val="00F92D1A"/>
    <w:rsid w:val="00F97F21"/>
    <w:rsid w:val="00FA08A6"/>
    <w:rsid w:val="00FA12F3"/>
    <w:rsid w:val="00FA1D42"/>
    <w:rsid w:val="00FA336A"/>
    <w:rsid w:val="00FA4D91"/>
    <w:rsid w:val="00FA4F41"/>
    <w:rsid w:val="00FA69AF"/>
    <w:rsid w:val="00FB0674"/>
    <w:rsid w:val="00FB0BB7"/>
    <w:rsid w:val="00FB2381"/>
    <w:rsid w:val="00FB39A1"/>
    <w:rsid w:val="00FB40E7"/>
    <w:rsid w:val="00FB46DF"/>
    <w:rsid w:val="00FB6181"/>
    <w:rsid w:val="00FB68F1"/>
    <w:rsid w:val="00FB7B1F"/>
    <w:rsid w:val="00FB7B8D"/>
    <w:rsid w:val="00FC0DBE"/>
    <w:rsid w:val="00FC1B10"/>
    <w:rsid w:val="00FC6604"/>
    <w:rsid w:val="00FC6E8B"/>
    <w:rsid w:val="00FC73B2"/>
    <w:rsid w:val="00FD0933"/>
    <w:rsid w:val="00FD18FC"/>
    <w:rsid w:val="00FD26DA"/>
    <w:rsid w:val="00FD2C4F"/>
    <w:rsid w:val="00FD3CFC"/>
    <w:rsid w:val="00FE018B"/>
    <w:rsid w:val="00FE0AC2"/>
    <w:rsid w:val="00FE3154"/>
    <w:rsid w:val="00FE6D69"/>
    <w:rsid w:val="00FF020A"/>
    <w:rsid w:val="00FF23F4"/>
    <w:rsid w:val="00FF4979"/>
    <w:rsid w:val="00FF7A6D"/>
    <w:rsid w:val="01055C6E"/>
    <w:rsid w:val="01BBBE3E"/>
    <w:rsid w:val="01E330B6"/>
    <w:rsid w:val="01EBB52C"/>
    <w:rsid w:val="01EEB4A9"/>
    <w:rsid w:val="02AEB0EC"/>
    <w:rsid w:val="0381C39E"/>
    <w:rsid w:val="03B57EBB"/>
    <w:rsid w:val="03C3C535"/>
    <w:rsid w:val="03C687BC"/>
    <w:rsid w:val="03E05229"/>
    <w:rsid w:val="04078963"/>
    <w:rsid w:val="040FAC90"/>
    <w:rsid w:val="04237818"/>
    <w:rsid w:val="048A25FF"/>
    <w:rsid w:val="049C2195"/>
    <w:rsid w:val="054C44E2"/>
    <w:rsid w:val="05723CC6"/>
    <w:rsid w:val="05B700E4"/>
    <w:rsid w:val="05C598B6"/>
    <w:rsid w:val="06328033"/>
    <w:rsid w:val="064A6EE4"/>
    <w:rsid w:val="06575764"/>
    <w:rsid w:val="07139235"/>
    <w:rsid w:val="076F2143"/>
    <w:rsid w:val="079334AD"/>
    <w:rsid w:val="07A43DAE"/>
    <w:rsid w:val="07AB60EB"/>
    <w:rsid w:val="08498363"/>
    <w:rsid w:val="08ED0377"/>
    <w:rsid w:val="08FCE820"/>
    <w:rsid w:val="09308AC2"/>
    <w:rsid w:val="0948CF7B"/>
    <w:rsid w:val="0962C199"/>
    <w:rsid w:val="099318A7"/>
    <w:rsid w:val="09DA9F4C"/>
    <w:rsid w:val="0B26FB16"/>
    <w:rsid w:val="0B31AB8F"/>
    <w:rsid w:val="0B4B224B"/>
    <w:rsid w:val="0BB5BE6D"/>
    <w:rsid w:val="0BB609AD"/>
    <w:rsid w:val="0C1ADD48"/>
    <w:rsid w:val="0C245888"/>
    <w:rsid w:val="0CA90479"/>
    <w:rsid w:val="0D1F6230"/>
    <w:rsid w:val="0D6B498B"/>
    <w:rsid w:val="0E230351"/>
    <w:rsid w:val="0E2E0A6A"/>
    <w:rsid w:val="0E6440E9"/>
    <w:rsid w:val="0F090307"/>
    <w:rsid w:val="0F3CE356"/>
    <w:rsid w:val="0FA6EED9"/>
    <w:rsid w:val="0FA9F2BE"/>
    <w:rsid w:val="0FD69E0D"/>
    <w:rsid w:val="0FD87362"/>
    <w:rsid w:val="104FDFB5"/>
    <w:rsid w:val="106D346A"/>
    <w:rsid w:val="1112C65C"/>
    <w:rsid w:val="1126A0EA"/>
    <w:rsid w:val="114A23D5"/>
    <w:rsid w:val="1305381A"/>
    <w:rsid w:val="1349DEBE"/>
    <w:rsid w:val="13685935"/>
    <w:rsid w:val="1376AB01"/>
    <w:rsid w:val="13C1B3E6"/>
    <w:rsid w:val="13C54991"/>
    <w:rsid w:val="14643E61"/>
    <w:rsid w:val="14737E1D"/>
    <w:rsid w:val="14C3300F"/>
    <w:rsid w:val="14D791B6"/>
    <w:rsid w:val="152B1D92"/>
    <w:rsid w:val="15335DBA"/>
    <w:rsid w:val="15B87F2B"/>
    <w:rsid w:val="1649B78C"/>
    <w:rsid w:val="16660C5C"/>
    <w:rsid w:val="16B92830"/>
    <w:rsid w:val="16BC86EB"/>
    <w:rsid w:val="16C65242"/>
    <w:rsid w:val="170C0987"/>
    <w:rsid w:val="17263713"/>
    <w:rsid w:val="174D27CD"/>
    <w:rsid w:val="177805D2"/>
    <w:rsid w:val="1796DD13"/>
    <w:rsid w:val="17A25BAF"/>
    <w:rsid w:val="185B19D3"/>
    <w:rsid w:val="187B1E4C"/>
    <w:rsid w:val="189FDDF1"/>
    <w:rsid w:val="18AE246B"/>
    <w:rsid w:val="18EBC54C"/>
    <w:rsid w:val="18F950DD"/>
    <w:rsid w:val="1948B5A8"/>
    <w:rsid w:val="194D165E"/>
    <w:rsid w:val="199669EF"/>
    <w:rsid w:val="19AFB4AF"/>
    <w:rsid w:val="1A026E27"/>
    <w:rsid w:val="1A4F8D82"/>
    <w:rsid w:val="1AC04B96"/>
    <w:rsid w:val="1ACB1A31"/>
    <w:rsid w:val="1AEBA946"/>
    <w:rsid w:val="1B020252"/>
    <w:rsid w:val="1B23C519"/>
    <w:rsid w:val="1B4CE62A"/>
    <w:rsid w:val="1C2AA826"/>
    <w:rsid w:val="1C86554F"/>
    <w:rsid w:val="1CC43380"/>
    <w:rsid w:val="1CEBD136"/>
    <w:rsid w:val="1D761AFA"/>
    <w:rsid w:val="1E863949"/>
    <w:rsid w:val="1EB132FA"/>
    <w:rsid w:val="1EC4F17A"/>
    <w:rsid w:val="1F80594D"/>
    <w:rsid w:val="20516411"/>
    <w:rsid w:val="20B83A31"/>
    <w:rsid w:val="20B9D860"/>
    <w:rsid w:val="20CF2103"/>
    <w:rsid w:val="20F2F49C"/>
    <w:rsid w:val="210D973A"/>
    <w:rsid w:val="21ACD10A"/>
    <w:rsid w:val="21EFBA87"/>
    <w:rsid w:val="222BE122"/>
    <w:rsid w:val="2234BB17"/>
    <w:rsid w:val="22446D46"/>
    <w:rsid w:val="225478AD"/>
    <w:rsid w:val="2287BA57"/>
    <w:rsid w:val="2291AB73"/>
    <w:rsid w:val="22B73B40"/>
    <w:rsid w:val="22E1F384"/>
    <w:rsid w:val="237AB871"/>
    <w:rsid w:val="238B8E1E"/>
    <w:rsid w:val="239488C6"/>
    <w:rsid w:val="239D0231"/>
    <w:rsid w:val="24050B84"/>
    <w:rsid w:val="241C72D3"/>
    <w:rsid w:val="2427F6C6"/>
    <w:rsid w:val="24339440"/>
    <w:rsid w:val="24A6D9C1"/>
    <w:rsid w:val="24B3C79D"/>
    <w:rsid w:val="24C9AB40"/>
    <w:rsid w:val="2501A4F9"/>
    <w:rsid w:val="250A0EA8"/>
    <w:rsid w:val="25FAD900"/>
    <w:rsid w:val="26062982"/>
    <w:rsid w:val="261DF4FC"/>
    <w:rsid w:val="26263C91"/>
    <w:rsid w:val="2628CD9E"/>
    <w:rsid w:val="26444C8C"/>
    <w:rsid w:val="275CC161"/>
    <w:rsid w:val="27AF4D39"/>
    <w:rsid w:val="27CF3331"/>
    <w:rsid w:val="27E7BF3E"/>
    <w:rsid w:val="284AC5EA"/>
    <w:rsid w:val="290C70EA"/>
    <w:rsid w:val="2942EE8E"/>
    <w:rsid w:val="29868747"/>
    <w:rsid w:val="2A6A218C"/>
    <w:rsid w:val="2A8D7ABF"/>
    <w:rsid w:val="2AAE32E4"/>
    <w:rsid w:val="2AE08956"/>
    <w:rsid w:val="2B1CBC96"/>
    <w:rsid w:val="2B53002D"/>
    <w:rsid w:val="2B690818"/>
    <w:rsid w:val="2BA88450"/>
    <w:rsid w:val="2CC7BE4C"/>
    <w:rsid w:val="2CCD2698"/>
    <w:rsid w:val="2CDC4C96"/>
    <w:rsid w:val="2DE8D0D5"/>
    <w:rsid w:val="2E8DC4D6"/>
    <w:rsid w:val="2EC7EECB"/>
    <w:rsid w:val="2FD3A0F9"/>
    <w:rsid w:val="3002F6D9"/>
    <w:rsid w:val="3010E6D6"/>
    <w:rsid w:val="302D4FAE"/>
    <w:rsid w:val="304FBAF2"/>
    <w:rsid w:val="3080410F"/>
    <w:rsid w:val="30E1FA05"/>
    <w:rsid w:val="31AE5566"/>
    <w:rsid w:val="31CAE25A"/>
    <w:rsid w:val="3222958D"/>
    <w:rsid w:val="32534CA5"/>
    <w:rsid w:val="333EA1D4"/>
    <w:rsid w:val="3379837F"/>
    <w:rsid w:val="3387ADC0"/>
    <w:rsid w:val="348BD803"/>
    <w:rsid w:val="34B85502"/>
    <w:rsid w:val="356B1DAE"/>
    <w:rsid w:val="358349EC"/>
    <w:rsid w:val="35C38CC9"/>
    <w:rsid w:val="3607FA93"/>
    <w:rsid w:val="366F1F59"/>
    <w:rsid w:val="3672C576"/>
    <w:rsid w:val="36D1A72E"/>
    <w:rsid w:val="36DF89F8"/>
    <w:rsid w:val="372D7F58"/>
    <w:rsid w:val="374133B2"/>
    <w:rsid w:val="374D6AD7"/>
    <w:rsid w:val="37596448"/>
    <w:rsid w:val="376B01A8"/>
    <w:rsid w:val="37B9E37A"/>
    <w:rsid w:val="37CC52BA"/>
    <w:rsid w:val="384B6427"/>
    <w:rsid w:val="38CD4A87"/>
    <w:rsid w:val="39571A1A"/>
    <w:rsid w:val="395C9911"/>
    <w:rsid w:val="39AB81D7"/>
    <w:rsid w:val="39AFDB23"/>
    <w:rsid w:val="39CA79F0"/>
    <w:rsid w:val="39EAD497"/>
    <w:rsid w:val="3A0C1587"/>
    <w:rsid w:val="3A27378D"/>
    <w:rsid w:val="3A815C1F"/>
    <w:rsid w:val="3A8E523F"/>
    <w:rsid w:val="3AC0CD8D"/>
    <w:rsid w:val="3AC84B4B"/>
    <w:rsid w:val="3AE6AD5E"/>
    <w:rsid w:val="3B51E6C8"/>
    <w:rsid w:val="3B602AC4"/>
    <w:rsid w:val="3B91DC6E"/>
    <w:rsid w:val="3C179CDA"/>
    <w:rsid w:val="3C1CA63F"/>
    <w:rsid w:val="3C2CE66B"/>
    <w:rsid w:val="3C54DA58"/>
    <w:rsid w:val="3C9A3ECF"/>
    <w:rsid w:val="3CA028B5"/>
    <w:rsid w:val="3CDAB1E7"/>
    <w:rsid w:val="3CEE6DBF"/>
    <w:rsid w:val="3D7D52F9"/>
    <w:rsid w:val="3DC21FB1"/>
    <w:rsid w:val="3DDD39DD"/>
    <w:rsid w:val="3DF06587"/>
    <w:rsid w:val="3E80585C"/>
    <w:rsid w:val="3EDC2460"/>
    <w:rsid w:val="3EED644B"/>
    <w:rsid w:val="3F7042C4"/>
    <w:rsid w:val="3F80372D"/>
    <w:rsid w:val="3FD3A470"/>
    <w:rsid w:val="40572350"/>
    <w:rsid w:val="4060ECDB"/>
    <w:rsid w:val="41049CC3"/>
    <w:rsid w:val="4108DBB6"/>
    <w:rsid w:val="41650C62"/>
    <w:rsid w:val="41788417"/>
    <w:rsid w:val="41D279F7"/>
    <w:rsid w:val="4209B49D"/>
    <w:rsid w:val="42727511"/>
    <w:rsid w:val="42D49D45"/>
    <w:rsid w:val="43024579"/>
    <w:rsid w:val="43088434"/>
    <w:rsid w:val="43343B25"/>
    <w:rsid w:val="433B38D5"/>
    <w:rsid w:val="434F7D14"/>
    <w:rsid w:val="435E83AE"/>
    <w:rsid w:val="444FABCE"/>
    <w:rsid w:val="44748528"/>
    <w:rsid w:val="448A8A28"/>
    <w:rsid w:val="44C0D20D"/>
    <w:rsid w:val="44F5C0FE"/>
    <w:rsid w:val="44F75F2D"/>
    <w:rsid w:val="452618F2"/>
    <w:rsid w:val="45309F58"/>
    <w:rsid w:val="45A2EBCA"/>
    <w:rsid w:val="460168B0"/>
    <w:rsid w:val="465E47E5"/>
    <w:rsid w:val="467241E4"/>
    <w:rsid w:val="4691915F"/>
    <w:rsid w:val="469293D3"/>
    <w:rsid w:val="46D392F6"/>
    <w:rsid w:val="4712E3EA"/>
    <w:rsid w:val="47185714"/>
    <w:rsid w:val="472354B9"/>
    <w:rsid w:val="479AAE2D"/>
    <w:rsid w:val="480E1245"/>
    <w:rsid w:val="4872BB6B"/>
    <w:rsid w:val="490E78F7"/>
    <w:rsid w:val="49EFAA92"/>
    <w:rsid w:val="4A7ACB44"/>
    <w:rsid w:val="4AAE8661"/>
    <w:rsid w:val="4B1CFCA5"/>
    <w:rsid w:val="4B350B48"/>
    <w:rsid w:val="4BBDF709"/>
    <w:rsid w:val="4C949FEE"/>
    <w:rsid w:val="4CA4F864"/>
    <w:rsid w:val="4CACCC2C"/>
    <w:rsid w:val="4CBE4324"/>
    <w:rsid w:val="4D03D32C"/>
    <w:rsid w:val="4D550CDE"/>
    <w:rsid w:val="4D66B1B1"/>
    <w:rsid w:val="4DEBAC31"/>
    <w:rsid w:val="4E1E0F2B"/>
    <w:rsid w:val="4EE3A8FF"/>
    <w:rsid w:val="4EF9B6A6"/>
    <w:rsid w:val="5027B18A"/>
    <w:rsid w:val="50C9D658"/>
    <w:rsid w:val="50F4FF1F"/>
    <w:rsid w:val="51031109"/>
    <w:rsid w:val="51A40919"/>
    <w:rsid w:val="522AB335"/>
    <w:rsid w:val="529880CE"/>
    <w:rsid w:val="52BDF1FA"/>
    <w:rsid w:val="52C8F83D"/>
    <w:rsid w:val="52F89B5B"/>
    <w:rsid w:val="534F6A08"/>
    <w:rsid w:val="53859546"/>
    <w:rsid w:val="53B69EED"/>
    <w:rsid w:val="5441C558"/>
    <w:rsid w:val="544E6DA3"/>
    <w:rsid w:val="546892D8"/>
    <w:rsid w:val="54D3D78A"/>
    <w:rsid w:val="553637C9"/>
    <w:rsid w:val="553A498D"/>
    <w:rsid w:val="5588F379"/>
    <w:rsid w:val="55E77B7D"/>
    <w:rsid w:val="560145EA"/>
    <w:rsid w:val="562B8502"/>
    <w:rsid w:val="5633B486"/>
    <w:rsid w:val="564016F3"/>
    <w:rsid w:val="58135B33"/>
    <w:rsid w:val="58238C62"/>
    <w:rsid w:val="584FA268"/>
    <w:rsid w:val="58848B02"/>
    <w:rsid w:val="5889ABE7"/>
    <w:rsid w:val="58D0725D"/>
    <w:rsid w:val="59CAB67D"/>
    <w:rsid w:val="5A09F58D"/>
    <w:rsid w:val="5A1118CA"/>
    <w:rsid w:val="5A1DC115"/>
    <w:rsid w:val="5A628533"/>
    <w:rsid w:val="5A8F9265"/>
    <w:rsid w:val="5AFD7E2E"/>
    <w:rsid w:val="5B6D46E4"/>
    <w:rsid w:val="5B6D6EDF"/>
    <w:rsid w:val="5BA50B55"/>
    <w:rsid w:val="5BC08E8C"/>
    <w:rsid w:val="5BEC2087"/>
    <w:rsid w:val="5BEFB57E"/>
    <w:rsid w:val="5C0B77B6"/>
    <w:rsid w:val="5C0CD060"/>
    <w:rsid w:val="5C44B7E1"/>
    <w:rsid w:val="5C4825E2"/>
    <w:rsid w:val="5C4CB2B0"/>
    <w:rsid w:val="5D4D1A42"/>
    <w:rsid w:val="5D904031"/>
    <w:rsid w:val="5DDC278C"/>
    <w:rsid w:val="5E728003"/>
    <w:rsid w:val="5ECE17A3"/>
    <w:rsid w:val="5F0444AA"/>
    <w:rsid w:val="5F3333CF"/>
    <w:rsid w:val="5F4B1067"/>
    <w:rsid w:val="5F8EFFD3"/>
    <w:rsid w:val="60037CD1"/>
    <w:rsid w:val="60100D13"/>
    <w:rsid w:val="6071AF3B"/>
    <w:rsid w:val="609AF517"/>
    <w:rsid w:val="60A34D59"/>
    <w:rsid w:val="60C2F69A"/>
    <w:rsid w:val="61014B12"/>
    <w:rsid w:val="61220EC8"/>
    <w:rsid w:val="612AA27B"/>
    <w:rsid w:val="616B339C"/>
    <w:rsid w:val="616DF623"/>
    <w:rsid w:val="61E1E353"/>
    <w:rsid w:val="62232ED4"/>
    <w:rsid w:val="62788406"/>
    <w:rsid w:val="62B74204"/>
    <w:rsid w:val="62D64C44"/>
    <w:rsid w:val="62FB800A"/>
    <w:rsid w:val="6321F2C2"/>
    <w:rsid w:val="639BB862"/>
    <w:rsid w:val="63C6B5E1"/>
    <w:rsid w:val="63C7D8EB"/>
    <w:rsid w:val="64037B49"/>
    <w:rsid w:val="640CCC10"/>
    <w:rsid w:val="64353CAA"/>
    <w:rsid w:val="644D159E"/>
    <w:rsid w:val="645D623A"/>
    <w:rsid w:val="6490FDD7"/>
    <w:rsid w:val="6492DFCA"/>
    <w:rsid w:val="64A998E7"/>
    <w:rsid w:val="650FE195"/>
    <w:rsid w:val="65500CCB"/>
    <w:rsid w:val="6563D853"/>
    <w:rsid w:val="6692E3A8"/>
    <w:rsid w:val="669437E4"/>
    <w:rsid w:val="669E57A2"/>
    <w:rsid w:val="66E31BC0"/>
    <w:rsid w:val="67472F59"/>
    <w:rsid w:val="67A85C4F"/>
    <w:rsid w:val="67F501DA"/>
    <w:rsid w:val="683CA7D3"/>
    <w:rsid w:val="68631C55"/>
    <w:rsid w:val="68CAD37C"/>
    <w:rsid w:val="690A82EB"/>
    <w:rsid w:val="692C6312"/>
    <w:rsid w:val="693D1FE7"/>
    <w:rsid w:val="69806C54"/>
    <w:rsid w:val="698914EA"/>
    <w:rsid w:val="6A22D964"/>
    <w:rsid w:val="6A818316"/>
    <w:rsid w:val="6A823871"/>
    <w:rsid w:val="6A8F7534"/>
    <w:rsid w:val="6A9982A9"/>
    <w:rsid w:val="6ABCC9EA"/>
    <w:rsid w:val="6B157A79"/>
    <w:rsid w:val="6B4D75A9"/>
    <w:rsid w:val="6B761681"/>
    <w:rsid w:val="6BAE2BCA"/>
    <w:rsid w:val="6BFCBBC6"/>
    <w:rsid w:val="6BFEBF86"/>
    <w:rsid w:val="6C6102C9"/>
    <w:rsid w:val="6C6C86BC"/>
    <w:rsid w:val="6D4A71EB"/>
    <w:rsid w:val="6DF515AC"/>
    <w:rsid w:val="6DFFA561"/>
    <w:rsid w:val="6E5562D0"/>
    <w:rsid w:val="6EC23AE3"/>
    <w:rsid w:val="6F4E8298"/>
    <w:rsid w:val="6F5F0C18"/>
    <w:rsid w:val="6F6FBEFF"/>
    <w:rsid w:val="6F8FAD47"/>
    <w:rsid w:val="6F97562B"/>
    <w:rsid w:val="6FEB38D1"/>
    <w:rsid w:val="70557BC6"/>
    <w:rsid w:val="706E22D2"/>
    <w:rsid w:val="708C108C"/>
    <w:rsid w:val="7098B8D7"/>
    <w:rsid w:val="70BB4F60"/>
    <w:rsid w:val="70DAF2A5"/>
    <w:rsid w:val="70E5F243"/>
    <w:rsid w:val="711E0E16"/>
    <w:rsid w:val="71A64795"/>
    <w:rsid w:val="71E9EBFF"/>
    <w:rsid w:val="72674B57"/>
    <w:rsid w:val="727363D4"/>
    <w:rsid w:val="727C3D96"/>
    <w:rsid w:val="7289E721"/>
    <w:rsid w:val="72C3C43B"/>
    <w:rsid w:val="73076010"/>
    <w:rsid w:val="7316CED3"/>
    <w:rsid w:val="73174DF2"/>
    <w:rsid w:val="733B3C5F"/>
    <w:rsid w:val="734F2DD1"/>
    <w:rsid w:val="737685A4"/>
    <w:rsid w:val="7384EDBF"/>
    <w:rsid w:val="74522B46"/>
    <w:rsid w:val="749D357D"/>
    <w:rsid w:val="74BB60A0"/>
    <w:rsid w:val="75026469"/>
    <w:rsid w:val="75EA18DE"/>
    <w:rsid w:val="75FD032C"/>
    <w:rsid w:val="76042669"/>
    <w:rsid w:val="7610CEB4"/>
    <w:rsid w:val="76A3185C"/>
    <w:rsid w:val="76E61B1D"/>
    <w:rsid w:val="77146B0C"/>
    <w:rsid w:val="772EBC42"/>
    <w:rsid w:val="77503A6B"/>
    <w:rsid w:val="7755F618"/>
    <w:rsid w:val="779D0042"/>
    <w:rsid w:val="77AE8F8C"/>
    <w:rsid w:val="77FE5437"/>
    <w:rsid w:val="78040A63"/>
    <w:rsid w:val="78473052"/>
    <w:rsid w:val="78E09B20"/>
    <w:rsid w:val="78FF8926"/>
    <w:rsid w:val="798C8EC5"/>
    <w:rsid w:val="79CF352B"/>
    <w:rsid w:val="79DBDD76"/>
    <w:rsid w:val="79EBA1D6"/>
    <w:rsid w:val="7A126144"/>
    <w:rsid w:val="7A690655"/>
    <w:rsid w:val="7A8915E3"/>
    <w:rsid w:val="7ABCD100"/>
    <w:rsid w:val="7B26B5C5"/>
    <w:rsid w:val="7BF6E2E4"/>
    <w:rsid w:val="7BFF140B"/>
    <w:rsid w:val="7C8374CF"/>
    <w:rsid w:val="7CA0C0EC"/>
    <w:rsid w:val="7CF2DCFB"/>
    <w:rsid w:val="7D86C54A"/>
    <w:rsid w:val="7D8F9AAB"/>
    <w:rsid w:val="7DB2702B"/>
    <w:rsid w:val="7DB40E5A"/>
    <w:rsid w:val="7DFFF5B5"/>
    <w:rsid w:val="7E05B0F9"/>
    <w:rsid w:val="7F06B9E7"/>
    <w:rsid w:val="7F0F78F3"/>
    <w:rsid w:val="7F376CE0"/>
    <w:rsid w:val="7F5E2535"/>
    <w:rsid w:val="7FFA26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078A"/>
  <w15:chartTrackingRefBased/>
  <w15:docId w15:val="{637FFA8A-766C-4332-90DF-AA496BF7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5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0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675"/>
  </w:style>
  <w:style w:type="paragraph" w:styleId="Footer">
    <w:name w:val="footer"/>
    <w:basedOn w:val="Normal"/>
    <w:link w:val="FooterChar"/>
    <w:uiPriority w:val="99"/>
    <w:unhideWhenUsed/>
    <w:rsid w:val="00BC0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675"/>
  </w:style>
  <w:style w:type="character" w:styleId="Hyperlink">
    <w:name w:val="Hyperlink"/>
    <w:basedOn w:val="DefaultParagraphFont"/>
    <w:uiPriority w:val="99"/>
    <w:unhideWhenUsed/>
    <w:rsid w:val="00C308F0"/>
    <w:rPr>
      <w:color w:val="0563C1" w:themeColor="hyperlink"/>
      <w:u w:val="single"/>
    </w:rPr>
  </w:style>
  <w:style w:type="character" w:styleId="UnresolvedMention">
    <w:name w:val="Unresolved Mention"/>
    <w:basedOn w:val="DefaultParagraphFont"/>
    <w:uiPriority w:val="99"/>
    <w:semiHidden/>
    <w:unhideWhenUsed/>
    <w:rsid w:val="00C308F0"/>
    <w:rPr>
      <w:color w:val="605E5C"/>
      <w:shd w:val="clear" w:color="auto" w:fill="E1DFDD"/>
    </w:rPr>
  </w:style>
  <w:style w:type="character" w:customStyle="1" w:styleId="Heading1Char">
    <w:name w:val="Heading 1 Char"/>
    <w:basedOn w:val="DefaultParagraphFont"/>
    <w:link w:val="Heading1"/>
    <w:uiPriority w:val="9"/>
    <w:rsid w:val="0082152B"/>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BB3A60"/>
    <w:rPr>
      <w:color w:val="954F72" w:themeColor="followedHyperlink"/>
      <w:u w:val="single"/>
    </w:rPr>
  </w:style>
  <w:style w:type="paragraph" w:styleId="ListParagraph">
    <w:name w:val="List Paragraph"/>
    <w:basedOn w:val="Normal"/>
    <w:uiPriority w:val="34"/>
    <w:qFormat/>
    <w:rsid w:val="00602404"/>
    <w:pPr>
      <w:ind w:left="720"/>
      <w:contextualSpacing/>
    </w:pPr>
  </w:style>
  <w:style w:type="paragraph" w:styleId="CommentText">
    <w:name w:val="annotation text"/>
    <w:basedOn w:val="Normal"/>
    <w:link w:val="CommentTextChar"/>
    <w:uiPriority w:val="99"/>
    <w:semiHidden/>
    <w:unhideWhenUsed/>
    <w:rsid w:val="00820697"/>
    <w:pPr>
      <w:spacing w:line="240" w:lineRule="auto"/>
    </w:pPr>
    <w:rPr>
      <w:sz w:val="20"/>
      <w:szCs w:val="20"/>
    </w:rPr>
  </w:style>
  <w:style w:type="character" w:customStyle="1" w:styleId="CommentTextChar">
    <w:name w:val="Comment Text Char"/>
    <w:basedOn w:val="DefaultParagraphFont"/>
    <w:link w:val="CommentText"/>
    <w:uiPriority w:val="99"/>
    <w:semiHidden/>
    <w:rsid w:val="00820697"/>
    <w:rPr>
      <w:sz w:val="20"/>
      <w:szCs w:val="20"/>
    </w:rPr>
  </w:style>
  <w:style w:type="character" w:styleId="CommentReference">
    <w:name w:val="annotation reference"/>
    <w:basedOn w:val="DefaultParagraphFont"/>
    <w:uiPriority w:val="99"/>
    <w:semiHidden/>
    <w:unhideWhenUsed/>
    <w:rsid w:val="00E21C40"/>
    <w:rPr>
      <w:sz w:val="16"/>
      <w:szCs w:val="16"/>
    </w:rPr>
  </w:style>
  <w:style w:type="paragraph" w:styleId="BalloonText">
    <w:name w:val="Balloon Text"/>
    <w:basedOn w:val="Normal"/>
    <w:link w:val="BalloonTextChar"/>
    <w:uiPriority w:val="99"/>
    <w:semiHidden/>
    <w:unhideWhenUsed/>
    <w:rsid w:val="004B0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0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1142237">
      <w:bodyDiv w:val="1"/>
      <w:marLeft w:val="0"/>
      <w:marRight w:val="0"/>
      <w:marTop w:val="0"/>
      <w:marBottom w:val="0"/>
      <w:divBdr>
        <w:top w:val="none" w:sz="0" w:space="0" w:color="auto"/>
        <w:left w:val="none" w:sz="0" w:space="0" w:color="auto"/>
        <w:bottom w:val="none" w:sz="0" w:space="0" w:color="auto"/>
        <w:right w:val="none" w:sz="0" w:space="0" w:color="auto"/>
      </w:divBdr>
    </w:div>
    <w:div w:id="540359095">
      <w:bodyDiv w:val="1"/>
      <w:marLeft w:val="0"/>
      <w:marRight w:val="0"/>
      <w:marTop w:val="0"/>
      <w:marBottom w:val="0"/>
      <w:divBdr>
        <w:top w:val="none" w:sz="0" w:space="0" w:color="auto"/>
        <w:left w:val="none" w:sz="0" w:space="0" w:color="auto"/>
        <w:bottom w:val="none" w:sz="0" w:space="0" w:color="auto"/>
        <w:right w:val="none" w:sz="0" w:space="0" w:color="auto"/>
      </w:divBdr>
    </w:div>
    <w:div w:id="659189799">
      <w:bodyDiv w:val="1"/>
      <w:marLeft w:val="0"/>
      <w:marRight w:val="0"/>
      <w:marTop w:val="0"/>
      <w:marBottom w:val="0"/>
      <w:divBdr>
        <w:top w:val="none" w:sz="0" w:space="0" w:color="auto"/>
        <w:left w:val="none" w:sz="0" w:space="0" w:color="auto"/>
        <w:bottom w:val="none" w:sz="0" w:space="0" w:color="auto"/>
        <w:right w:val="none" w:sz="0" w:space="0" w:color="auto"/>
      </w:divBdr>
      <w:divsChild>
        <w:div w:id="131102152">
          <w:marLeft w:val="547"/>
          <w:marRight w:val="0"/>
          <w:marTop w:val="154"/>
          <w:marBottom w:val="0"/>
          <w:divBdr>
            <w:top w:val="none" w:sz="0" w:space="0" w:color="auto"/>
            <w:left w:val="none" w:sz="0" w:space="0" w:color="auto"/>
            <w:bottom w:val="none" w:sz="0" w:space="0" w:color="auto"/>
            <w:right w:val="none" w:sz="0" w:space="0" w:color="auto"/>
          </w:divBdr>
        </w:div>
      </w:divsChild>
    </w:div>
    <w:div w:id="684092051">
      <w:bodyDiv w:val="1"/>
      <w:marLeft w:val="0"/>
      <w:marRight w:val="0"/>
      <w:marTop w:val="0"/>
      <w:marBottom w:val="0"/>
      <w:divBdr>
        <w:top w:val="none" w:sz="0" w:space="0" w:color="auto"/>
        <w:left w:val="none" w:sz="0" w:space="0" w:color="auto"/>
        <w:bottom w:val="none" w:sz="0" w:space="0" w:color="auto"/>
        <w:right w:val="none" w:sz="0" w:space="0" w:color="auto"/>
      </w:divBdr>
      <w:divsChild>
        <w:div w:id="489832614">
          <w:marLeft w:val="547"/>
          <w:marRight w:val="0"/>
          <w:marTop w:val="154"/>
          <w:marBottom w:val="0"/>
          <w:divBdr>
            <w:top w:val="none" w:sz="0" w:space="0" w:color="auto"/>
            <w:left w:val="none" w:sz="0" w:space="0" w:color="auto"/>
            <w:bottom w:val="none" w:sz="0" w:space="0" w:color="auto"/>
            <w:right w:val="none" w:sz="0" w:space="0" w:color="auto"/>
          </w:divBdr>
        </w:div>
      </w:divsChild>
    </w:div>
    <w:div w:id="883953107">
      <w:bodyDiv w:val="1"/>
      <w:marLeft w:val="0"/>
      <w:marRight w:val="0"/>
      <w:marTop w:val="0"/>
      <w:marBottom w:val="0"/>
      <w:divBdr>
        <w:top w:val="none" w:sz="0" w:space="0" w:color="auto"/>
        <w:left w:val="none" w:sz="0" w:space="0" w:color="auto"/>
        <w:bottom w:val="none" w:sz="0" w:space="0" w:color="auto"/>
        <w:right w:val="none" w:sz="0" w:space="0" w:color="auto"/>
      </w:divBdr>
      <w:divsChild>
        <w:div w:id="2040154552">
          <w:marLeft w:val="547"/>
          <w:marRight w:val="0"/>
          <w:marTop w:val="154"/>
          <w:marBottom w:val="0"/>
          <w:divBdr>
            <w:top w:val="none" w:sz="0" w:space="0" w:color="auto"/>
            <w:left w:val="none" w:sz="0" w:space="0" w:color="auto"/>
            <w:bottom w:val="none" w:sz="0" w:space="0" w:color="auto"/>
            <w:right w:val="none" w:sz="0" w:space="0" w:color="auto"/>
          </w:divBdr>
        </w:div>
      </w:divsChild>
    </w:div>
    <w:div w:id="904680328">
      <w:bodyDiv w:val="1"/>
      <w:marLeft w:val="0"/>
      <w:marRight w:val="0"/>
      <w:marTop w:val="0"/>
      <w:marBottom w:val="0"/>
      <w:divBdr>
        <w:top w:val="none" w:sz="0" w:space="0" w:color="auto"/>
        <w:left w:val="none" w:sz="0" w:space="0" w:color="auto"/>
        <w:bottom w:val="none" w:sz="0" w:space="0" w:color="auto"/>
        <w:right w:val="none" w:sz="0" w:space="0" w:color="auto"/>
      </w:divBdr>
    </w:div>
    <w:div w:id="930047426">
      <w:bodyDiv w:val="1"/>
      <w:marLeft w:val="0"/>
      <w:marRight w:val="0"/>
      <w:marTop w:val="0"/>
      <w:marBottom w:val="0"/>
      <w:divBdr>
        <w:top w:val="none" w:sz="0" w:space="0" w:color="auto"/>
        <w:left w:val="none" w:sz="0" w:space="0" w:color="auto"/>
        <w:bottom w:val="none" w:sz="0" w:space="0" w:color="auto"/>
        <w:right w:val="none" w:sz="0" w:space="0" w:color="auto"/>
      </w:divBdr>
    </w:div>
    <w:div w:id="993681823">
      <w:bodyDiv w:val="1"/>
      <w:marLeft w:val="0"/>
      <w:marRight w:val="0"/>
      <w:marTop w:val="0"/>
      <w:marBottom w:val="0"/>
      <w:divBdr>
        <w:top w:val="none" w:sz="0" w:space="0" w:color="auto"/>
        <w:left w:val="none" w:sz="0" w:space="0" w:color="auto"/>
        <w:bottom w:val="none" w:sz="0" w:space="0" w:color="auto"/>
        <w:right w:val="none" w:sz="0" w:space="0" w:color="auto"/>
      </w:divBdr>
    </w:div>
    <w:div w:id="1007824323">
      <w:bodyDiv w:val="1"/>
      <w:marLeft w:val="0"/>
      <w:marRight w:val="0"/>
      <w:marTop w:val="0"/>
      <w:marBottom w:val="0"/>
      <w:divBdr>
        <w:top w:val="none" w:sz="0" w:space="0" w:color="auto"/>
        <w:left w:val="none" w:sz="0" w:space="0" w:color="auto"/>
        <w:bottom w:val="none" w:sz="0" w:space="0" w:color="auto"/>
        <w:right w:val="none" w:sz="0" w:space="0" w:color="auto"/>
      </w:divBdr>
    </w:div>
    <w:div w:id="1176765410">
      <w:bodyDiv w:val="1"/>
      <w:marLeft w:val="0"/>
      <w:marRight w:val="0"/>
      <w:marTop w:val="0"/>
      <w:marBottom w:val="0"/>
      <w:divBdr>
        <w:top w:val="none" w:sz="0" w:space="0" w:color="auto"/>
        <w:left w:val="none" w:sz="0" w:space="0" w:color="auto"/>
        <w:bottom w:val="none" w:sz="0" w:space="0" w:color="auto"/>
        <w:right w:val="none" w:sz="0" w:space="0" w:color="auto"/>
      </w:divBdr>
    </w:div>
    <w:div w:id="1229613742">
      <w:bodyDiv w:val="1"/>
      <w:marLeft w:val="0"/>
      <w:marRight w:val="0"/>
      <w:marTop w:val="0"/>
      <w:marBottom w:val="0"/>
      <w:divBdr>
        <w:top w:val="none" w:sz="0" w:space="0" w:color="auto"/>
        <w:left w:val="none" w:sz="0" w:space="0" w:color="auto"/>
        <w:bottom w:val="none" w:sz="0" w:space="0" w:color="auto"/>
        <w:right w:val="none" w:sz="0" w:space="0" w:color="auto"/>
      </w:divBdr>
    </w:div>
    <w:div w:id="1440834105">
      <w:bodyDiv w:val="1"/>
      <w:marLeft w:val="0"/>
      <w:marRight w:val="0"/>
      <w:marTop w:val="0"/>
      <w:marBottom w:val="0"/>
      <w:divBdr>
        <w:top w:val="none" w:sz="0" w:space="0" w:color="auto"/>
        <w:left w:val="none" w:sz="0" w:space="0" w:color="auto"/>
        <w:bottom w:val="none" w:sz="0" w:space="0" w:color="auto"/>
        <w:right w:val="none" w:sz="0" w:space="0" w:color="auto"/>
      </w:divBdr>
    </w:div>
    <w:div w:id="1549879668">
      <w:bodyDiv w:val="1"/>
      <w:marLeft w:val="0"/>
      <w:marRight w:val="0"/>
      <w:marTop w:val="0"/>
      <w:marBottom w:val="0"/>
      <w:divBdr>
        <w:top w:val="none" w:sz="0" w:space="0" w:color="auto"/>
        <w:left w:val="none" w:sz="0" w:space="0" w:color="auto"/>
        <w:bottom w:val="none" w:sz="0" w:space="0" w:color="auto"/>
        <w:right w:val="none" w:sz="0" w:space="0" w:color="auto"/>
      </w:divBdr>
    </w:div>
    <w:div w:id="211157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hyperlink" Target="https://www.youtube.com/watch?v=iBmtH0Qx0YU" TargetMode="External"/><Relationship Id="rId42" Type="http://schemas.openxmlformats.org/officeDocument/2006/relationships/hyperlink" Target="https://www.colegsirgar.ac.uk/images/prospectus/part_time_prospectus.pdf" TargetMode="External"/><Relationship Id="rId47" Type="http://schemas.openxmlformats.org/officeDocument/2006/relationships/hyperlink" Target="https://www.researchgate.net/profile/Samantha_Levine-Finley/publication/220041906_Collaboration_and_Team_Science_A_Field_Guide/links/00b7d5283ce8d9092e000000.pdf" TargetMode="External"/><Relationship Id="rId63" Type="http://schemas.openxmlformats.org/officeDocument/2006/relationships/hyperlink" Target="https://books.google.co.uk/books?hl=en&amp;lr=&amp;id=wMhBQ0WdjF4C&amp;oi=fnd&amp;pg=PR1&amp;dq=critical+thinking+in+reflective+practise&amp;ots=q33ltxWMQU&amp;sig=HYWDu9Uu_ccL687fQa-hm1xu2zM" TargetMode="External"/><Relationship Id="rId68" Type="http://schemas.openxmlformats.org/officeDocument/2006/relationships/hyperlink" Target="https://eric.ed.gov/?id=EJ1014037" TargetMode="External"/><Relationship Id="rId84" Type="http://schemas.openxmlformats.org/officeDocument/2006/relationships/hyperlink" Target="https://doi.org/10.1080/14623943.2020.1798917" TargetMode="External"/><Relationship Id="rId89" Type="http://schemas.openxmlformats.org/officeDocument/2006/relationships/fontTable" Target="fontTable.xml"/><Relationship Id="rId16" Type="http://schemas.openxmlformats.org/officeDocument/2006/relationships/image" Target="media/image4.jpeg"/><Relationship Id="rId11" Type="http://schemas.openxmlformats.org/officeDocument/2006/relationships/hyperlink" Target="https://issuu.com/playwales/docs/reflective_practice" TargetMode="External"/><Relationship Id="rId32" Type="http://schemas.openxmlformats.org/officeDocument/2006/relationships/hyperlink" Target="https://www.youtube.com/watch?v=ObQ2DheGOKA" TargetMode="External"/><Relationship Id="rId37" Type="http://schemas.openxmlformats.org/officeDocument/2006/relationships/hyperlink" Target="https://www.uwtsd.ac.uk/register-your-interest-in-teaching/" TargetMode="External"/><Relationship Id="rId53" Type="http://schemas.openxmlformats.org/officeDocument/2006/relationships/hyperlink" Target="https://careinspectorate.wales/how-we-inspect-childcare-and-play-services" TargetMode="External"/><Relationship Id="rId58" Type="http://schemas.openxmlformats.org/officeDocument/2006/relationships/hyperlink" Target="https://www.youtube.com/watch?v=sNZBKB_OK_4" TargetMode="External"/><Relationship Id="rId74" Type="http://schemas.openxmlformats.org/officeDocument/2006/relationships/hyperlink" Target="https://www.emerald.com/insight/content/doi/10.1108/ICT-03-2015-0024/full/html" TargetMode="External"/><Relationship Id="rId79" Type="http://schemas.openxmlformats.org/officeDocument/2006/relationships/hyperlink" Target="https://books.google.co.uk/books?hl=en&amp;lr=&amp;id=h-pADgAAQBAJ&amp;oi=fnd&amp;pg=PT8&amp;dq=argues+by+having+reflective+thinking+in+action+may+cause+practitioners+who+lack+confidence,+fear+to+act+upon++any+new+knowledge+gained.&amp;ots=Itmc9M1Sth&amp;sig=4EgD4OpqtoU_8MqsGkjkn1lwsa4&amp;redir_esc=y" TargetMode="External"/><Relationship Id="rId5" Type="http://schemas.openxmlformats.org/officeDocument/2006/relationships/styles" Target="styles.xml"/><Relationship Id="rId90" Type="http://schemas.openxmlformats.org/officeDocument/2006/relationships/theme" Target="theme/theme1.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yperlink" Target="https://www.youtube.com/watch?v=sNZBKB_OK_4" TargetMode="External"/><Relationship Id="rId30" Type="http://schemas.openxmlformats.org/officeDocument/2006/relationships/hyperlink" Target="https://www.youtube.com/watch?v=omEiMoyU4j0" TargetMode="External"/><Relationship Id="rId35" Type="http://schemas.openxmlformats.org/officeDocument/2006/relationships/hyperlink" Target="https://www.cambridge-community.org.uk/professional-development/gswrp/index.html" TargetMode="External"/><Relationship Id="rId43" Type="http://schemas.openxmlformats.org/officeDocument/2006/relationships/hyperlink" Target="https://www.reed.co.uk/courses/self-confidence-course/77931?gclid=EAIaIQobChMIydC8wsmS7gIVRbTtCh06nwq4EAAYASAAEgLiz_D_BwE&amp;gclsrc=aw.ds" TargetMode="External"/><Relationship Id="rId48" Type="http://schemas.openxmlformats.org/officeDocument/2006/relationships/hyperlink" Target="https://www.nicole-brown.co.uk/reflective-model-according-to-kolb/" TargetMode="External"/><Relationship Id="rId56" Type="http://schemas.openxmlformats.org/officeDocument/2006/relationships/hyperlink" Target="http://dx.doi.org/10.19043/ipdj.71.002" TargetMode="External"/><Relationship Id="rId64" Type="http://schemas.openxmlformats.org/officeDocument/2006/relationships/hyperlink" Target="https://doi.org/10.1016/j.ecns.2015.04.005" TargetMode="External"/><Relationship Id="rId69" Type="http://schemas.openxmlformats.org/officeDocument/2006/relationships/hyperlink" Target="https://books.google.co.uk/books?hl=en&amp;lr=&amp;id=jpbeBQAAQBAJ&amp;oi=fnd&amp;pg=PR7&amp;dq=+kolb%27s+reflective+cycle+in+school+setting&amp;ots=Vo3NoPY0Kh&amp;sig=5awEgznTLlj8SGKqn2A8fc6yKiw" TargetMode="External"/><Relationship Id="rId77" Type="http://schemas.openxmlformats.org/officeDocument/2006/relationships/hyperlink" Target="https://www.youtube.com/watch?v=ObQ2DheGOKA" TargetMode="External"/><Relationship Id="rId8" Type="http://schemas.openxmlformats.org/officeDocument/2006/relationships/footnotes" Target="footnotes.xml"/><Relationship Id="rId51" Type="http://schemas.openxmlformats.org/officeDocument/2006/relationships/hyperlink" Target="https://www.youtube.com/watch?v=B8i-Z4YdOgQ" TargetMode="External"/><Relationship Id="rId72" Type="http://schemas.openxmlformats.org/officeDocument/2006/relationships/hyperlink" Target="https://www.simplypsychology.org/learning-kolb.html" TargetMode="External"/><Relationship Id="rId80" Type="http://schemas.openxmlformats.org/officeDocument/2006/relationships/hyperlink" Target="https://socialcare.wales/cms_assets/file-uploads/CPD-ENG.pdf" TargetMode="External"/><Relationship Id="rId85" Type="http://schemas.openxmlformats.org/officeDocument/2006/relationships/hyperlink" Target="https://hwb.gov.wales/api/storage/2d2b99cd-5431-421e-ac8b-8608fe0edf05/why-develop-thinking-and-assessment-for-learning-in-the-classroom.pdf"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hwb.gov.wales/professional-development/national-approach-to-professional-learning/pedagogy-for-professional-learning" TargetMode="External"/><Relationship Id="rId25" Type="http://schemas.openxmlformats.org/officeDocument/2006/relationships/hyperlink" Target="https://www.youtube.com/watch?v=B8i-Z4YdOgQ" TargetMode="External"/><Relationship Id="rId33" Type="http://schemas.openxmlformats.org/officeDocument/2006/relationships/hyperlink" Target="https://www.youtube.com/watch?v=ObQ2DheGOKA" TargetMode="External"/><Relationship Id="rId38" Type="http://schemas.openxmlformats.org/officeDocument/2006/relationships/hyperlink" Target="https://uk.linkedin.com/in/markthomascareersadviser" TargetMode="External"/><Relationship Id="rId46" Type="http://schemas.openxmlformats.org/officeDocument/2006/relationships/hyperlink" Target="https://calmclassroom.com/?gclid=EAIaIQobChMIrKaC-MiS7gIVjrWyCh0MKgFGEAAYAiAAEgJGlfD_BwE" TargetMode="External"/><Relationship Id="rId59" Type="http://schemas.openxmlformats.org/officeDocument/2006/relationships/hyperlink" Target="https://www.estyn.gov.wales/effective-practice/matching-curriculum-wales-school-values-and-teacher-aspirations" TargetMode="External"/><Relationship Id="rId67" Type="http://schemas.openxmlformats.org/officeDocument/2006/relationships/hyperlink" Target="https://spielverlagerung.com/2018/03/07/what-is-reflective-practice/" TargetMode="External"/><Relationship Id="rId20" Type="http://schemas.openxmlformats.org/officeDocument/2006/relationships/image" Target="media/image6.jpeg"/><Relationship Id="rId41" Type="http://schemas.openxmlformats.org/officeDocument/2006/relationships/hyperlink" Target="https://louderthanwords.org.uk/british-sign-language-bsl-training/?gclid=EAIaIQobChMIn5rd3smS7gIVSNTtCh0csQPrEAAYAiAAEgIcEvD_BwE" TargetMode="External"/><Relationship Id="rId54" Type="http://schemas.openxmlformats.org/officeDocument/2006/relationships/hyperlink" Target="http://resource.download.wjec.co.uk.s3.amazonaws.com/vtc/2018-19/HSC18-19_2-5/_multi-lang/unit06/9-reflective-practice.html" TargetMode="External"/><Relationship Id="rId62" Type="http://schemas.openxmlformats.org/officeDocument/2006/relationships/hyperlink" Target="https://gov.wales/sites/default/files/publications/2018-03/foundation-phase-action-plan.pdf" TargetMode="External"/><Relationship Id="rId70" Type="http://schemas.openxmlformats.org/officeDocument/2006/relationships/hyperlink" Target="https://www.youtube.com/watch?v=iBmtH0Qx0YU" TargetMode="External"/><Relationship Id="rId75" Type="http://schemas.openxmlformats.org/officeDocument/2006/relationships/hyperlink" Target="https://issuu.com/playwales/docs/reflective_practice" TargetMode="External"/><Relationship Id="rId83" Type="http://schemas.openxmlformats.org/officeDocument/2006/relationships/hyperlink" Target="https://doi.org/10.12968/bjom.2017.25.10.662"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hwb.gov.wales/professional-development/national-approach-to-professional-learning/pedagogy-for-professional-learning" TargetMode="External"/><Relationship Id="rId23" Type="http://schemas.openxmlformats.org/officeDocument/2006/relationships/image" Target="media/image8.jpeg"/><Relationship Id="rId28" Type="http://schemas.openxmlformats.org/officeDocument/2006/relationships/hyperlink" Target="https://www.youtube.com/watch?v=sNZBKB_OK_4" TargetMode="External"/><Relationship Id="rId36" Type="http://schemas.openxmlformats.org/officeDocument/2006/relationships/hyperlink" Target="http://pin.it/dMyZCiZ" TargetMode="External"/><Relationship Id="rId49" Type="http://schemas.openxmlformats.org/officeDocument/2006/relationships/hyperlink" Target="https://www.nicole-brown.co.uk/reflective-model-according-to-gibbs/" TargetMode="External"/><Relationship Id="rId57" Type="http://schemas.openxmlformats.org/officeDocument/2006/relationships/hyperlink" Target="https://www.estyn.gov.wales/about-us" TargetMode="External"/><Relationship Id="rId10" Type="http://schemas.openxmlformats.org/officeDocument/2006/relationships/image" Target="media/image1.jpeg"/><Relationship Id="rId31" Type="http://schemas.openxmlformats.org/officeDocument/2006/relationships/image" Target="media/image10.jpg"/><Relationship Id="rId44" Type="http://schemas.openxmlformats.org/officeDocument/2006/relationships/hyperlink" Target="https://www.educationsupport.org.uk/sites/default/files/resources/ed_support_managing_pupil_behaviour_0.pdf" TargetMode="External"/><Relationship Id="rId52" Type="http://schemas.openxmlformats.org/officeDocument/2006/relationships/hyperlink" Target="https://careinspectorate.wales/sites/default/files/2020-09/200930-Strategic-Plan-2020-23-en_0.pdf" TargetMode="External"/><Relationship Id="rId60" Type="http://schemas.openxmlformats.org/officeDocument/2006/relationships/hyperlink" Target="https://www.estyn.gov.wales/effective-practice/achieving-high-standards-through-pupil-wellbeing" TargetMode="External"/><Relationship Id="rId65" Type="http://schemas.openxmlformats.org/officeDocument/2006/relationships/hyperlink" Target="https://www.youtube.com/watch?v=omEiMoyU4j0" TargetMode="External"/><Relationship Id="rId73" Type="http://schemas.openxmlformats.org/officeDocument/2006/relationships/hyperlink" Target="https://doi.org/10.1080/00131881.2020.1711790" TargetMode="External"/><Relationship Id="rId78" Type="http://schemas.openxmlformats.org/officeDocument/2006/relationships/hyperlink" Target="https://doi.org/10.1016/j.nedt.2018.10.019" TargetMode="External"/><Relationship Id="rId81" Type="http://schemas.openxmlformats.org/officeDocument/2006/relationships/hyperlink" Target="https://www2.le.ac.uk/departments/doctoralcollege/training/eresources/teaching/theories/kolb" TargetMode="External"/><Relationship Id="rId86" Type="http://schemas.openxmlformats.org/officeDocument/2006/relationships/hyperlink" Target="https://hwb.gov.wales/professional-development/national-approach-to-professional-learning/pedagogy-for-professional-learning"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issuu.com/playwales/docs/reflective_practice" TargetMode="External"/><Relationship Id="rId18" Type="http://schemas.openxmlformats.org/officeDocument/2006/relationships/image" Target="media/image5.jpeg"/><Relationship Id="rId39" Type="http://schemas.openxmlformats.org/officeDocument/2006/relationships/hyperlink" Target="https://learnwelsh.cymru/work-welsh/work-welsh-courses/work-welsh-taster-courses/" TargetMode="External"/><Relationship Id="rId34" Type="http://schemas.openxmlformats.org/officeDocument/2006/relationships/image" Target="media/image11.png"/><Relationship Id="rId50" Type="http://schemas.openxmlformats.org/officeDocument/2006/relationships/hyperlink" Target="https://www.cambridge-community.org.uk/professional-development/gswrp/index.html" TargetMode="External"/><Relationship Id="rId55" Type="http://schemas.openxmlformats.org/officeDocument/2006/relationships/hyperlink" Target="https://moodle.uwtsd.ac.uk/pluginfile.php/329960/mod_resource/content/1/Successful%20futures.pdf" TargetMode="External"/><Relationship Id="rId76" Type="http://schemas.openxmlformats.org/officeDocument/2006/relationships/hyperlink" Target="https://doi.org/10.1016/j.ptsp.2013.03.004" TargetMode="External"/><Relationship Id="rId7" Type="http://schemas.openxmlformats.org/officeDocument/2006/relationships/webSettings" Target="webSettings.xml"/><Relationship Id="rId71" Type="http://schemas.openxmlformats.org/officeDocument/2006/relationships/hyperlink" Target="https://books.google.co.uk/books?hl=en&amp;lr=&amp;id=8y0LwQxZUf4C&amp;oi=fnd&amp;pg=PR2&amp;dq=Allows+us+to+use,+value+and+learn+from+experience+while+reflecting&amp;ots=1tXvurKOl-&amp;sig=cc9h3LlzvhmPGwpMYKCgcNIupZE&amp;redir_esc=y" TargetMode="External"/><Relationship Id="rId2" Type="http://schemas.openxmlformats.org/officeDocument/2006/relationships/customXml" Target="../customXml/item2.xml"/><Relationship Id="rId29" Type="http://schemas.openxmlformats.org/officeDocument/2006/relationships/hyperlink" Target="https://www.youtube.com/watch?v=omEiMoyU4j0" TargetMode="External"/><Relationship Id="rId24" Type="http://schemas.openxmlformats.org/officeDocument/2006/relationships/hyperlink" Target="https://www.youtube.com/watch?v=B8i-Z4YdOgQ" TargetMode="External"/><Relationship Id="rId40" Type="http://schemas.openxmlformats.org/officeDocument/2006/relationships/hyperlink" Target="https://businesswales.gov.wales/heloblod/helo-blod-local" TargetMode="External"/><Relationship Id="rId45" Type="http://schemas.openxmlformats.org/officeDocument/2006/relationships/hyperlink" Target="https://www.reed.co.uk/courses/classroom-behaviour-management-course-level-3-cpd-accredited/77566?gclid=EAIaIQobChMIoPmgzsiS7gIViOmyCh2xhgfbEAAYASAAEgLQWfD_BwE&amp;gclsrc=aw.ds" TargetMode="External"/><Relationship Id="rId66" Type="http://schemas.openxmlformats.org/officeDocument/2006/relationships/hyperlink" Target="https://www.pearsonschoolsandfecolleges.co.uk/FEAndVocational/Childcare/HNC%20(Scotland)/HNCEarlyEducationandChildcare/Samples/Samplechapters/HNC-Childcare_CH01.pdf" TargetMode="External"/><Relationship Id="rId87" Type="http://schemas.openxmlformats.org/officeDocument/2006/relationships/header" Target="header1.xml"/><Relationship Id="rId61" Type="http://schemas.openxmlformats.org/officeDocument/2006/relationships/hyperlink" Target="https://www.futuregenerations.wales/resources_posts/self-reflection-tool-2019/" TargetMode="External"/><Relationship Id="rId82" Type="http://schemas.openxmlformats.org/officeDocument/2006/relationships/hyperlink" Target="https://www.ed.ac.uk/reflection/reflectors-toolkit/reflecting-on-experience/gibbs-reflective-cycle" TargetMode="External"/><Relationship Id="rId19" Type="http://schemas.openxmlformats.org/officeDocument/2006/relationships/hyperlink" Target="https://www.youtube.com/watch?v=iBmtH0Qx0Y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4fd89c0706a95e138994c9fb731d517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c46310d8be762dcaae2133a6fee2995"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9E230-065B-4FD1-9B15-473F87DE6A5B}">
  <ds:schemaRefs>
    <ds:schemaRef ds:uri="http://schemas.microsoft.com/sharepoint/v3/contenttype/forms"/>
  </ds:schemaRefs>
</ds:datastoreItem>
</file>

<file path=customXml/itemProps2.xml><?xml version="1.0" encoding="utf-8"?>
<ds:datastoreItem xmlns:ds="http://schemas.openxmlformats.org/officeDocument/2006/customXml" ds:itemID="{B301CA9F-3DF5-4C55-9E57-9F332303FD17}">
  <ds:schemaRefs>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39a888ec-cc75-402e-856f-ff68cc5460ab"/>
    <ds:schemaRef ds:uri="http://schemas.microsoft.com/office/infopath/2007/PartnerControls"/>
    <ds:schemaRef ds:uri="http://schemas.openxmlformats.org/package/2006/metadata/core-properties"/>
    <ds:schemaRef ds:uri="9d0d5cce-d4dc-4043-8325-c992d2f588cd"/>
    <ds:schemaRef ds:uri="http://purl.org/dc/terms/"/>
  </ds:schemaRefs>
</ds:datastoreItem>
</file>

<file path=customXml/itemProps3.xml><?xml version="1.0" encoding="utf-8"?>
<ds:datastoreItem xmlns:ds="http://schemas.openxmlformats.org/officeDocument/2006/customXml" ds:itemID="{D8951FD4-5910-4931-8508-DC3710C5A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569</TotalTime>
  <Pages>1</Pages>
  <Words>4907</Words>
  <Characters>27974</Characters>
  <Application>Microsoft Office Word</Application>
  <DocSecurity>4</DocSecurity>
  <Lines>233</Lines>
  <Paragraphs>65</Paragraphs>
  <ScaleCrop>false</ScaleCrop>
  <Company>University of Wales Trinity Saint David</Company>
  <LinksUpToDate>false</LinksUpToDate>
  <CharactersWithSpaces>32816</CharactersWithSpaces>
  <SharedDoc>false</SharedDoc>
  <HLinks>
    <vt:vector size="354" baseType="variant">
      <vt:variant>
        <vt:i4>4259910</vt:i4>
      </vt:variant>
      <vt:variant>
        <vt:i4>153</vt:i4>
      </vt:variant>
      <vt:variant>
        <vt:i4>0</vt:i4>
      </vt:variant>
      <vt:variant>
        <vt:i4>5</vt:i4>
      </vt:variant>
      <vt:variant>
        <vt:lpwstr>https://hwb.gov.wales/professional-development/national-approach-to-professional-learning/pedagogy-for-professional-learning</vt:lpwstr>
      </vt:variant>
      <vt:variant>
        <vt:lpwstr/>
      </vt:variant>
      <vt:variant>
        <vt:i4>1114122</vt:i4>
      </vt:variant>
      <vt:variant>
        <vt:i4>150</vt:i4>
      </vt:variant>
      <vt:variant>
        <vt:i4>0</vt:i4>
      </vt:variant>
      <vt:variant>
        <vt:i4>5</vt:i4>
      </vt:variant>
      <vt:variant>
        <vt:lpwstr>https://hwb.gov.wales/api/storage/2d2b99cd-5431-421e-ac8b-8608fe0edf05/why-develop-thinking-and-assessment-for-learning-in-the-classroom.pdf</vt:lpwstr>
      </vt:variant>
      <vt:variant>
        <vt:lpwstr/>
      </vt:variant>
      <vt:variant>
        <vt:i4>458821</vt:i4>
      </vt:variant>
      <vt:variant>
        <vt:i4>147</vt:i4>
      </vt:variant>
      <vt:variant>
        <vt:i4>0</vt:i4>
      </vt:variant>
      <vt:variant>
        <vt:i4>5</vt:i4>
      </vt:variant>
      <vt:variant>
        <vt:lpwstr>https://doi.org/10.1080/14623943.2020.1798917</vt:lpwstr>
      </vt:variant>
      <vt:variant>
        <vt:lpwstr/>
      </vt:variant>
      <vt:variant>
        <vt:i4>65607</vt:i4>
      </vt:variant>
      <vt:variant>
        <vt:i4>144</vt:i4>
      </vt:variant>
      <vt:variant>
        <vt:i4>0</vt:i4>
      </vt:variant>
      <vt:variant>
        <vt:i4>5</vt:i4>
      </vt:variant>
      <vt:variant>
        <vt:lpwstr>https://doi.org/10.12968/bjom.2017.25.10.662</vt:lpwstr>
      </vt:variant>
      <vt:variant>
        <vt:lpwstr/>
      </vt:variant>
      <vt:variant>
        <vt:i4>8126500</vt:i4>
      </vt:variant>
      <vt:variant>
        <vt:i4>141</vt:i4>
      </vt:variant>
      <vt:variant>
        <vt:i4>0</vt:i4>
      </vt:variant>
      <vt:variant>
        <vt:i4>5</vt:i4>
      </vt:variant>
      <vt:variant>
        <vt:lpwstr>https://www.ed.ac.uk/reflection/reflectors-toolkit/reflecting-on-experience/gibbs-reflective-cycle</vt:lpwstr>
      </vt:variant>
      <vt:variant>
        <vt:lpwstr/>
      </vt:variant>
      <vt:variant>
        <vt:i4>4259911</vt:i4>
      </vt:variant>
      <vt:variant>
        <vt:i4>138</vt:i4>
      </vt:variant>
      <vt:variant>
        <vt:i4>0</vt:i4>
      </vt:variant>
      <vt:variant>
        <vt:i4>5</vt:i4>
      </vt:variant>
      <vt:variant>
        <vt:lpwstr>https://www2.le.ac.uk/departments/doctoralcollege/training/eresources/teaching/theories/kolb</vt:lpwstr>
      </vt:variant>
      <vt:variant>
        <vt:lpwstr/>
      </vt:variant>
      <vt:variant>
        <vt:i4>5898360</vt:i4>
      </vt:variant>
      <vt:variant>
        <vt:i4>135</vt:i4>
      </vt:variant>
      <vt:variant>
        <vt:i4>0</vt:i4>
      </vt:variant>
      <vt:variant>
        <vt:i4>5</vt:i4>
      </vt:variant>
      <vt:variant>
        <vt:lpwstr>https://socialcare.wales/cms_assets/file-uploads/CPD-ENG.pdf</vt:lpwstr>
      </vt:variant>
      <vt:variant>
        <vt:lpwstr/>
      </vt:variant>
      <vt:variant>
        <vt:i4>32</vt:i4>
      </vt:variant>
      <vt:variant>
        <vt:i4>132</vt:i4>
      </vt:variant>
      <vt:variant>
        <vt:i4>0</vt:i4>
      </vt:variant>
      <vt:variant>
        <vt:i4>5</vt:i4>
      </vt:variant>
      <vt:variant>
        <vt:lpwstr>https://books.google.co.uk/books?hl=en&amp;lr=&amp;id=h-pADgAAQBAJ&amp;oi=fnd&amp;pg=PT8&amp;dq=argues+by+having+reflective+thinking+in+action+may+cause+practitioners+who+lack+confidence,+fear+to+act+upon++any+new+knowledge+gained.&amp;ots=Itmc9M1Sth&amp;sig=4EgD4OpqtoU_8MqsGkjkn1lwsa4&amp;redir_esc=y</vt:lpwstr>
      </vt:variant>
      <vt:variant>
        <vt:lpwstr>v=onepage&amp;q&amp;f=false</vt:lpwstr>
      </vt:variant>
      <vt:variant>
        <vt:i4>3735604</vt:i4>
      </vt:variant>
      <vt:variant>
        <vt:i4>129</vt:i4>
      </vt:variant>
      <vt:variant>
        <vt:i4>0</vt:i4>
      </vt:variant>
      <vt:variant>
        <vt:i4>5</vt:i4>
      </vt:variant>
      <vt:variant>
        <vt:lpwstr>https://doi.org/10.1016/j.nedt.2018.10.019</vt:lpwstr>
      </vt:variant>
      <vt:variant>
        <vt:lpwstr/>
      </vt:variant>
      <vt:variant>
        <vt:i4>7012415</vt:i4>
      </vt:variant>
      <vt:variant>
        <vt:i4>126</vt:i4>
      </vt:variant>
      <vt:variant>
        <vt:i4>0</vt:i4>
      </vt:variant>
      <vt:variant>
        <vt:i4>5</vt:i4>
      </vt:variant>
      <vt:variant>
        <vt:lpwstr>https://www.youtube.com/watch?v=ObQ2DheGOKA</vt:lpwstr>
      </vt:variant>
      <vt:variant>
        <vt:lpwstr/>
      </vt:variant>
      <vt:variant>
        <vt:i4>2228278</vt:i4>
      </vt:variant>
      <vt:variant>
        <vt:i4>123</vt:i4>
      </vt:variant>
      <vt:variant>
        <vt:i4>0</vt:i4>
      </vt:variant>
      <vt:variant>
        <vt:i4>5</vt:i4>
      </vt:variant>
      <vt:variant>
        <vt:lpwstr>https://doi.org/10.1016/j.ptsp.2013.03.004</vt:lpwstr>
      </vt:variant>
      <vt:variant>
        <vt:lpwstr/>
      </vt:variant>
      <vt:variant>
        <vt:i4>6946832</vt:i4>
      </vt:variant>
      <vt:variant>
        <vt:i4>120</vt:i4>
      </vt:variant>
      <vt:variant>
        <vt:i4>0</vt:i4>
      </vt:variant>
      <vt:variant>
        <vt:i4>5</vt:i4>
      </vt:variant>
      <vt:variant>
        <vt:lpwstr>https://issuu.com/playwales/docs/reflective_practice</vt:lpwstr>
      </vt:variant>
      <vt:variant>
        <vt:lpwstr/>
      </vt:variant>
      <vt:variant>
        <vt:i4>8061041</vt:i4>
      </vt:variant>
      <vt:variant>
        <vt:i4>117</vt:i4>
      </vt:variant>
      <vt:variant>
        <vt:i4>0</vt:i4>
      </vt:variant>
      <vt:variant>
        <vt:i4>5</vt:i4>
      </vt:variant>
      <vt:variant>
        <vt:lpwstr>https://www.emerald.com/insight/content/doi/10.1108/ICT-03-2015-0024/full/html</vt:lpwstr>
      </vt:variant>
      <vt:variant>
        <vt:lpwstr/>
      </vt:variant>
      <vt:variant>
        <vt:i4>75</vt:i4>
      </vt:variant>
      <vt:variant>
        <vt:i4>114</vt:i4>
      </vt:variant>
      <vt:variant>
        <vt:i4>0</vt:i4>
      </vt:variant>
      <vt:variant>
        <vt:i4>5</vt:i4>
      </vt:variant>
      <vt:variant>
        <vt:lpwstr>https://doi.org/10.1080/00131881.2020.1711790</vt:lpwstr>
      </vt:variant>
      <vt:variant>
        <vt:lpwstr/>
      </vt:variant>
      <vt:variant>
        <vt:i4>6357103</vt:i4>
      </vt:variant>
      <vt:variant>
        <vt:i4>111</vt:i4>
      </vt:variant>
      <vt:variant>
        <vt:i4>0</vt:i4>
      </vt:variant>
      <vt:variant>
        <vt:i4>5</vt:i4>
      </vt:variant>
      <vt:variant>
        <vt:lpwstr>https://www.simplypsychology.org/learning-kolb.html</vt:lpwstr>
      </vt:variant>
      <vt:variant>
        <vt:lpwstr/>
      </vt:variant>
      <vt:variant>
        <vt:i4>7405583</vt:i4>
      </vt:variant>
      <vt:variant>
        <vt:i4>108</vt:i4>
      </vt:variant>
      <vt:variant>
        <vt:i4>0</vt:i4>
      </vt:variant>
      <vt:variant>
        <vt:i4>5</vt:i4>
      </vt:variant>
      <vt:variant>
        <vt:lpwstr>https://books.google.co.uk/books?hl=en&amp;lr=&amp;id=8y0LwQxZUf4C&amp;oi=fnd&amp;pg=PR2&amp;dq=Allows+us+to+use,+value+and+learn+from+experience+while+reflecting&amp;ots=1tXvurKOl-&amp;sig=cc9h3LlzvhmPGwpMYKCgcNIupZE&amp;redir_esc=y</vt:lpwstr>
      </vt:variant>
      <vt:variant>
        <vt:lpwstr>v=onepage&amp;q=value%20and%20learn%20from%20experience%20while%20reflecting&amp;f=false</vt:lpwstr>
      </vt:variant>
      <vt:variant>
        <vt:i4>7864418</vt:i4>
      </vt:variant>
      <vt:variant>
        <vt:i4>105</vt:i4>
      </vt:variant>
      <vt:variant>
        <vt:i4>0</vt:i4>
      </vt:variant>
      <vt:variant>
        <vt:i4>5</vt:i4>
      </vt:variant>
      <vt:variant>
        <vt:lpwstr>https://www.youtube.com/watch?v=iBmtH0Qx0YU</vt:lpwstr>
      </vt:variant>
      <vt:variant>
        <vt:lpwstr/>
      </vt:variant>
      <vt:variant>
        <vt:i4>1114195</vt:i4>
      </vt:variant>
      <vt:variant>
        <vt:i4>102</vt:i4>
      </vt:variant>
      <vt:variant>
        <vt:i4>0</vt:i4>
      </vt:variant>
      <vt:variant>
        <vt:i4>5</vt:i4>
      </vt:variant>
      <vt:variant>
        <vt:lpwstr>https://books.google.co.uk/books?hl=en&amp;lr=&amp;id=jpbeBQAAQBAJ&amp;oi=fnd&amp;pg=PR7&amp;dq=+kolb%27s+reflective+cycle+in+school+setting&amp;ots=Vo3NoPY0Kh&amp;sig=5awEgznTLlj8SGKqn2A8fc6yKiw</vt:lpwstr>
      </vt:variant>
      <vt:variant>
        <vt:lpwstr>v=onepage&amp;q=kolb's%20reflective%20cycle%20in%20school%20setting&amp;f=false</vt:lpwstr>
      </vt:variant>
      <vt:variant>
        <vt:i4>131097</vt:i4>
      </vt:variant>
      <vt:variant>
        <vt:i4>99</vt:i4>
      </vt:variant>
      <vt:variant>
        <vt:i4>0</vt:i4>
      </vt:variant>
      <vt:variant>
        <vt:i4>5</vt:i4>
      </vt:variant>
      <vt:variant>
        <vt:lpwstr>https://eric.ed.gov/?id=EJ1014037</vt:lpwstr>
      </vt:variant>
      <vt:variant>
        <vt:lpwstr/>
      </vt:variant>
      <vt:variant>
        <vt:i4>983041</vt:i4>
      </vt:variant>
      <vt:variant>
        <vt:i4>96</vt:i4>
      </vt:variant>
      <vt:variant>
        <vt:i4>0</vt:i4>
      </vt:variant>
      <vt:variant>
        <vt:i4>5</vt:i4>
      </vt:variant>
      <vt:variant>
        <vt:lpwstr>https://spielverlagerung.com/2018/03/07/what-is-reflective-practice/</vt:lpwstr>
      </vt:variant>
      <vt:variant>
        <vt:lpwstr/>
      </vt:variant>
      <vt:variant>
        <vt:i4>4784245</vt:i4>
      </vt:variant>
      <vt:variant>
        <vt:i4>93</vt:i4>
      </vt:variant>
      <vt:variant>
        <vt:i4>0</vt:i4>
      </vt:variant>
      <vt:variant>
        <vt:i4>5</vt:i4>
      </vt:variant>
      <vt:variant>
        <vt:lpwstr>https://www.pearsonschoolsandfecolleges.co.uk/FEAndVocational/Childcare/HNC (Scotland)/HNCEarlyEducationandChildcare/Samples/Samplechapters/HNC-Childcare_CH01.pdf</vt:lpwstr>
      </vt:variant>
      <vt:variant>
        <vt:lpwstr/>
      </vt:variant>
      <vt:variant>
        <vt:i4>2818149</vt:i4>
      </vt:variant>
      <vt:variant>
        <vt:i4>90</vt:i4>
      </vt:variant>
      <vt:variant>
        <vt:i4>0</vt:i4>
      </vt:variant>
      <vt:variant>
        <vt:i4>5</vt:i4>
      </vt:variant>
      <vt:variant>
        <vt:lpwstr>https://www.youtube.com/watch?v=omEiMoyU4j0</vt:lpwstr>
      </vt:variant>
      <vt:variant>
        <vt:lpwstr/>
      </vt:variant>
      <vt:variant>
        <vt:i4>3145784</vt:i4>
      </vt:variant>
      <vt:variant>
        <vt:i4>87</vt:i4>
      </vt:variant>
      <vt:variant>
        <vt:i4>0</vt:i4>
      </vt:variant>
      <vt:variant>
        <vt:i4>5</vt:i4>
      </vt:variant>
      <vt:variant>
        <vt:lpwstr>https://doi.org/10.1016/j.ecns.2015.04.005</vt:lpwstr>
      </vt:variant>
      <vt:variant>
        <vt:lpwstr/>
      </vt:variant>
      <vt:variant>
        <vt:i4>1572972</vt:i4>
      </vt:variant>
      <vt:variant>
        <vt:i4>84</vt:i4>
      </vt:variant>
      <vt:variant>
        <vt:i4>0</vt:i4>
      </vt:variant>
      <vt:variant>
        <vt:i4>5</vt:i4>
      </vt:variant>
      <vt:variant>
        <vt:lpwstr>https://books.google.co.uk/books?hl=en&amp;lr=&amp;id=wMhBQ0WdjF4C&amp;oi=fnd&amp;pg=PR1&amp;dq=critical+thinking+in+reflective+practise&amp;ots=q33ltxWMQU&amp;sig=HYWDu9Uu_ccL687fQa-hm1xu2zM</vt:lpwstr>
      </vt:variant>
      <vt:variant>
        <vt:lpwstr>v=onepage&amp;q&amp;f=false</vt:lpwstr>
      </vt:variant>
      <vt:variant>
        <vt:i4>8060964</vt:i4>
      </vt:variant>
      <vt:variant>
        <vt:i4>81</vt:i4>
      </vt:variant>
      <vt:variant>
        <vt:i4>0</vt:i4>
      </vt:variant>
      <vt:variant>
        <vt:i4>5</vt:i4>
      </vt:variant>
      <vt:variant>
        <vt:lpwstr>https://gov.wales/sites/default/files/publications/2018-03/foundation-phase-action-plan.pdf</vt:lpwstr>
      </vt:variant>
      <vt:variant>
        <vt:lpwstr/>
      </vt:variant>
      <vt:variant>
        <vt:i4>5439535</vt:i4>
      </vt:variant>
      <vt:variant>
        <vt:i4>78</vt:i4>
      </vt:variant>
      <vt:variant>
        <vt:i4>0</vt:i4>
      </vt:variant>
      <vt:variant>
        <vt:i4>5</vt:i4>
      </vt:variant>
      <vt:variant>
        <vt:lpwstr>https://www.futuregenerations.wales/resources_posts/self-reflection-tool-2019/</vt:lpwstr>
      </vt:variant>
      <vt:variant>
        <vt:lpwstr/>
      </vt:variant>
      <vt:variant>
        <vt:i4>3866669</vt:i4>
      </vt:variant>
      <vt:variant>
        <vt:i4>75</vt:i4>
      </vt:variant>
      <vt:variant>
        <vt:i4>0</vt:i4>
      </vt:variant>
      <vt:variant>
        <vt:i4>5</vt:i4>
      </vt:variant>
      <vt:variant>
        <vt:lpwstr>https://www.estyn.gov.wales/effective-practice/achieving-high-standards-through-pupil-wellbeing</vt:lpwstr>
      </vt:variant>
      <vt:variant>
        <vt:lpwstr/>
      </vt:variant>
      <vt:variant>
        <vt:i4>3604528</vt:i4>
      </vt:variant>
      <vt:variant>
        <vt:i4>72</vt:i4>
      </vt:variant>
      <vt:variant>
        <vt:i4>0</vt:i4>
      </vt:variant>
      <vt:variant>
        <vt:i4>5</vt:i4>
      </vt:variant>
      <vt:variant>
        <vt:lpwstr>https://www.estyn.gov.wales/effective-practice/matching-curriculum-wales-school-values-and-teacher-aspirations</vt:lpwstr>
      </vt:variant>
      <vt:variant>
        <vt:lpwstr/>
      </vt:variant>
      <vt:variant>
        <vt:i4>65561</vt:i4>
      </vt:variant>
      <vt:variant>
        <vt:i4>69</vt:i4>
      </vt:variant>
      <vt:variant>
        <vt:i4>0</vt:i4>
      </vt:variant>
      <vt:variant>
        <vt:i4>5</vt:i4>
      </vt:variant>
      <vt:variant>
        <vt:lpwstr>https://www.youtube.com/watch?v=sNZBKB_OK_4</vt:lpwstr>
      </vt:variant>
      <vt:variant>
        <vt:lpwstr/>
      </vt:variant>
      <vt:variant>
        <vt:i4>5177417</vt:i4>
      </vt:variant>
      <vt:variant>
        <vt:i4>66</vt:i4>
      </vt:variant>
      <vt:variant>
        <vt:i4>0</vt:i4>
      </vt:variant>
      <vt:variant>
        <vt:i4>5</vt:i4>
      </vt:variant>
      <vt:variant>
        <vt:lpwstr>https://www.estyn.gov.wales/about-us</vt:lpwstr>
      </vt:variant>
      <vt:variant>
        <vt:lpwstr/>
      </vt:variant>
      <vt:variant>
        <vt:i4>7274618</vt:i4>
      </vt:variant>
      <vt:variant>
        <vt:i4>63</vt:i4>
      </vt:variant>
      <vt:variant>
        <vt:i4>0</vt:i4>
      </vt:variant>
      <vt:variant>
        <vt:i4>5</vt:i4>
      </vt:variant>
      <vt:variant>
        <vt:lpwstr>http://dx.doi.org/10.19043/ipdj.71.002</vt:lpwstr>
      </vt:variant>
      <vt:variant>
        <vt:lpwstr/>
      </vt:variant>
      <vt:variant>
        <vt:i4>2359317</vt:i4>
      </vt:variant>
      <vt:variant>
        <vt:i4>60</vt:i4>
      </vt:variant>
      <vt:variant>
        <vt:i4>0</vt:i4>
      </vt:variant>
      <vt:variant>
        <vt:i4>5</vt:i4>
      </vt:variant>
      <vt:variant>
        <vt:lpwstr>https://moodle.uwtsd.ac.uk/pluginfile.php/329960/mod_resource/content/1/Successful futures.pdf</vt:lpwstr>
      </vt:variant>
      <vt:variant>
        <vt:lpwstr/>
      </vt:variant>
      <vt:variant>
        <vt:i4>1769547</vt:i4>
      </vt:variant>
      <vt:variant>
        <vt:i4>57</vt:i4>
      </vt:variant>
      <vt:variant>
        <vt:i4>0</vt:i4>
      </vt:variant>
      <vt:variant>
        <vt:i4>5</vt:i4>
      </vt:variant>
      <vt:variant>
        <vt:lpwstr>http://resource.download.wjec.co.uk.s3.amazonaws.com/vtc/2018-19/HSC18-19_2-5/_multi-lang/unit06/9-reflective-practice.html</vt:lpwstr>
      </vt:variant>
      <vt:variant>
        <vt:lpwstr/>
      </vt:variant>
      <vt:variant>
        <vt:i4>1900630</vt:i4>
      </vt:variant>
      <vt:variant>
        <vt:i4>54</vt:i4>
      </vt:variant>
      <vt:variant>
        <vt:i4>0</vt:i4>
      </vt:variant>
      <vt:variant>
        <vt:i4>5</vt:i4>
      </vt:variant>
      <vt:variant>
        <vt:lpwstr>https://careinspectorate.wales/how-we-inspect-childcare-and-play-services</vt:lpwstr>
      </vt:variant>
      <vt:variant>
        <vt:lpwstr/>
      </vt:variant>
      <vt:variant>
        <vt:i4>3473476</vt:i4>
      </vt:variant>
      <vt:variant>
        <vt:i4>51</vt:i4>
      </vt:variant>
      <vt:variant>
        <vt:i4>0</vt:i4>
      </vt:variant>
      <vt:variant>
        <vt:i4>5</vt:i4>
      </vt:variant>
      <vt:variant>
        <vt:lpwstr>https://careinspectorate.wales/sites/default/files/2020-09/200930-Strategic-Plan-2020-23-en_0.pdf</vt:lpwstr>
      </vt:variant>
      <vt:variant>
        <vt:lpwstr/>
      </vt:variant>
      <vt:variant>
        <vt:i4>8192040</vt:i4>
      </vt:variant>
      <vt:variant>
        <vt:i4>48</vt:i4>
      </vt:variant>
      <vt:variant>
        <vt:i4>0</vt:i4>
      </vt:variant>
      <vt:variant>
        <vt:i4>5</vt:i4>
      </vt:variant>
      <vt:variant>
        <vt:lpwstr>https://www.youtube.com/watch?v=B8i-Z4YdOgQ</vt:lpwstr>
      </vt:variant>
      <vt:variant>
        <vt:lpwstr/>
      </vt:variant>
      <vt:variant>
        <vt:i4>1245191</vt:i4>
      </vt:variant>
      <vt:variant>
        <vt:i4>45</vt:i4>
      </vt:variant>
      <vt:variant>
        <vt:i4>0</vt:i4>
      </vt:variant>
      <vt:variant>
        <vt:i4>5</vt:i4>
      </vt:variant>
      <vt:variant>
        <vt:lpwstr>https://www.cambridge-community.org.uk/professional-development/gswrp/index.html</vt:lpwstr>
      </vt:variant>
      <vt:variant>
        <vt:lpwstr/>
      </vt:variant>
      <vt:variant>
        <vt:i4>2424893</vt:i4>
      </vt:variant>
      <vt:variant>
        <vt:i4>42</vt:i4>
      </vt:variant>
      <vt:variant>
        <vt:i4>0</vt:i4>
      </vt:variant>
      <vt:variant>
        <vt:i4>5</vt:i4>
      </vt:variant>
      <vt:variant>
        <vt:lpwstr>https://www.nicole-brown.co.uk/reflective-model-according-to-gibbs/</vt:lpwstr>
      </vt:variant>
      <vt:variant>
        <vt:lpwstr/>
      </vt:variant>
      <vt:variant>
        <vt:i4>8060987</vt:i4>
      </vt:variant>
      <vt:variant>
        <vt:i4>39</vt:i4>
      </vt:variant>
      <vt:variant>
        <vt:i4>0</vt:i4>
      </vt:variant>
      <vt:variant>
        <vt:i4>5</vt:i4>
      </vt:variant>
      <vt:variant>
        <vt:lpwstr>https://www.nicole-brown.co.uk/reflective-model-according-to-kolb/</vt:lpwstr>
      </vt:variant>
      <vt:variant>
        <vt:lpwstr/>
      </vt:variant>
      <vt:variant>
        <vt:i4>786439</vt:i4>
      </vt:variant>
      <vt:variant>
        <vt:i4>36</vt:i4>
      </vt:variant>
      <vt:variant>
        <vt:i4>0</vt:i4>
      </vt:variant>
      <vt:variant>
        <vt:i4>5</vt:i4>
      </vt:variant>
      <vt:variant>
        <vt:lpwstr>https://www.researchgate.net/profile/Samantha_Levine-Finley/publication/220041906_Collaboration_and_Team_Science_A_Field_Guide/links/00b7d5283ce8d9092e000000.pdf</vt:lpwstr>
      </vt:variant>
      <vt:variant>
        <vt:lpwstr/>
      </vt:variant>
      <vt:variant>
        <vt:i4>5505151</vt:i4>
      </vt:variant>
      <vt:variant>
        <vt:i4>33</vt:i4>
      </vt:variant>
      <vt:variant>
        <vt:i4>0</vt:i4>
      </vt:variant>
      <vt:variant>
        <vt:i4>5</vt:i4>
      </vt:variant>
      <vt:variant>
        <vt:lpwstr>https://calmclassroom.com/?gclid=EAIaIQobChMIrKaC-MiS7gIVjrWyCh0MKgFGEAAYAiAAEgJGlfD_BwE</vt:lpwstr>
      </vt:variant>
      <vt:variant>
        <vt:lpwstr/>
      </vt:variant>
      <vt:variant>
        <vt:i4>7995392</vt:i4>
      </vt:variant>
      <vt:variant>
        <vt:i4>30</vt:i4>
      </vt:variant>
      <vt:variant>
        <vt:i4>0</vt:i4>
      </vt:variant>
      <vt:variant>
        <vt:i4>5</vt:i4>
      </vt:variant>
      <vt:variant>
        <vt:lpwstr>https://www.reed.co.uk/courses/classroom-behaviour-management-course-level-3-cpd-accredited/77566?gclid=EAIaIQobChMIoPmgzsiS7gIViOmyCh2xhgfbEAAYASAAEgLQWfD_BwE&amp;gclsrc=aw.ds</vt:lpwstr>
      </vt:variant>
      <vt:variant>
        <vt:lpwstr/>
      </vt:variant>
      <vt:variant>
        <vt:i4>786531</vt:i4>
      </vt:variant>
      <vt:variant>
        <vt:i4>27</vt:i4>
      </vt:variant>
      <vt:variant>
        <vt:i4>0</vt:i4>
      </vt:variant>
      <vt:variant>
        <vt:i4>5</vt:i4>
      </vt:variant>
      <vt:variant>
        <vt:lpwstr>https://www.educationsupport.org.uk/sites/default/files/resources/ed_support_managing_pupil_behaviour_0.pdf</vt:lpwstr>
      </vt:variant>
      <vt:variant>
        <vt:lpwstr/>
      </vt:variant>
      <vt:variant>
        <vt:i4>2424876</vt:i4>
      </vt:variant>
      <vt:variant>
        <vt:i4>24</vt:i4>
      </vt:variant>
      <vt:variant>
        <vt:i4>0</vt:i4>
      </vt:variant>
      <vt:variant>
        <vt:i4>5</vt:i4>
      </vt:variant>
      <vt:variant>
        <vt:lpwstr>https://www.reed.co.uk/courses/self-confidence-course/77931?gclid=EAIaIQobChMIydC8wsmS7gIVRbTtCh06nwq4EAAYASAAEgLiz_D_BwE&amp;gclsrc=aw.ds</vt:lpwstr>
      </vt:variant>
      <vt:variant>
        <vt:lpwstr/>
      </vt:variant>
      <vt:variant>
        <vt:i4>3932211</vt:i4>
      </vt:variant>
      <vt:variant>
        <vt:i4>21</vt:i4>
      </vt:variant>
      <vt:variant>
        <vt:i4>0</vt:i4>
      </vt:variant>
      <vt:variant>
        <vt:i4>5</vt:i4>
      </vt:variant>
      <vt:variant>
        <vt:lpwstr>https://www.colegsirgar.ac.uk/images/prospectus/part_time_prospectus.pdf</vt:lpwstr>
      </vt:variant>
      <vt:variant>
        <vt:lpwstr/>
      </vt:variant>
      <vt:variant>
        <vt:i4>5701670</vt:i4>
      </vt:variant>
      <vt:variant>
        <vt:i4>18</vt:i4>
      </vt:variant>
      <vt:variant>
        <vt:i4>0</vt:i4>
      </vt:variant>
      <vt:variant>
        <vt:i4>5</vt:i4>
      </vt:variant>
      <vt:variant>
        <vt:lpwstr>https://louderthanwords.org.uk/british-sign-language-bsl-training/?gclid=EAIaIQobChMIn5rd3smS7gIVSNTtCh0csQPrEAAYAiAAEgIcEvD_BwE</vt:lpwstr>
      </vt:variant>
      <vt:variant>
        <vt:lpwstr/>
      </vt:variant>
      <vt:variant>
        <vt:i4>1769567</vt:i4>
      </vt:variant>
      <vt:variant>
        <vt:i4>15</vt:i4>
      </vt:variant>
      <vt:variant>
        <vt:i4>0</vt:i4>
      </vt:variant>
      <vt:variant>
        <vt:i4>5</vt:i4>
      </vt:variant>
      <vt:variant>
        <vt:lpwstr>https://businesswales.gov.wales/heloblod/helo-blod-local</vt:lpwstr>
      </vt:variant>
      <vt:variant>
        <vt:lpwstr/>
      </vt:variant>
      <vt:variant>
        <vt:i4>1835084</vt:i4>
      </vt:variant>
      <vt:variant>
        <vt:i4>12</vt:i4>
      </vt:variant>
      <vt:variant>
        <vt:i4>0</vt:i4>
      </vt:variant>
      <vt:variant>
        <vt:i4>5</vt:i4>
      </vt:variant>
      <vt:variant>
        <vt:lpwstr>https://learnwelsh.cymru/work-welsh/work-welsh-courses/work-welsh-taster-courses/</vt:lpwstr>
      </vt:variant>
      <vt:variant>
        <vt:lpwstr/>
      </vt:variant>
      <vt:variant>
        <vt:i4>8257589</vt:i4>
      </vt:variant>
      <vt:variant>
        <vt:i4>9</vt:i4>
      </vt:variant>
      <vt:variant>
        <vt:i4>0</vt:i4>
      </vt:variant>
      <vt:variant>
        <vt:i4>5</vt:i4>
      </vt:variant>
      <vt:variant>
        <vt:lpwstr>https://uk.linkedin.com/in/markthomascareersadviser</vt:lpwstr>
      </vt:variant>
      <vt:variant>
        <vt:lpwstr/>
      </vt:variant>
      <vt:variant>
        <vt:i4>2490494</vt:i4>
      </vt:variant>
      <vt:variant>
        <vt:i4>6</vt:i4>
      </vt:variant>
      <vt:variant>
        <vt:i4>0</vt:i4>
      </vt:variant>
      <vt:variant>
        <vt:i4>5</vt:i4>
      </vt:variant>
      <vt:variant>
        <vt:lpwstr>https://www.uwtsd.ac.uk/register-your-interest-in-teaching/</vt:lpwstr>
      </vt:variant>
      <vt:variant>
        <vt:lpwstr/>
      </vt:variant>
      <vt:variant>
        <vt:i4>852036</vt:i4>
      </vt:variant>
      <vt:variant>
        <vt:i4>3</vt:i4>
      </vt:variant>
      <vt:variant>
        <vt:i4>0</vt:i4>
      </vt:variant>
      <vt:variant>
        <vt:i4>5</vt:i4>
      </vt:variant>
      <vt:variant>
        <vt:lpwstr>http://pin.it/dMyZCiZ</vt:lpwstr>
      </vt:variant>
      <vt:variant>
        <vt:lpwstr/>
      </vt:variant>
      <vt:variant>
        <vt:i4>1245191</vt:i4>
      </vt:variant>
      <vt:variant>
        <vt:i4>0</vt:i4>
      </vt:variant>
      <vt:variant>
        <vt:i4>0</vt:i4>
      </vt:variant>
      <vt:variant>
        <vt:i4>5</vt:i4>
      </vt:variant>
      <vt:variant>
        <vt:lpwstr>https://www.cambridge-community.org.uk/professional-development/gswrp/index.html</vt:lpwstr>
      </vt:variant>
      <vt:variant>
        <vt:lpwstr/>
      </vt:variant>
      <vt:variant>
        <vt:i4>7012415</vt:i4>
      </vt:variant>
      <vt:variant>
        <vt:i4>18</vt:i4>
      </vt:variant>
      <vt:variant>
        <vt:i4>0</vt:i4>
      </vt:variant>
      <vt:variant>
        <vt:i4>5</vt:i4>
      </vt:variant>
      <vt:variant>
        <vt:lpwstr>https://www.youtube.com/watch?v=ObQ2DheGOKA</vt:lpwstr>
      </vt:variant>
      <vt:variant>
        <vt:lpwstr/>
      </vt:variant>
      <vt:variant>
        <vt:i4>2818149</vt:i4>
      </vt:variant>
      <vt:variant>
        <vt:i4>15</vt:i4>
      </vt:variant>
      <vt:variant>
        <vt:i4>0</vt:i4>
      </vt:variant>
      <vt:variant>
        <vt:i4>5</vt:i4>
      </vt:variant>
      <vt:variant>
        <vt:lpwstr>https://www.youtube.com/watch?v=omEiMoyU4j0</vt:lpwstr>
      </vt:variant>
      <vt:variant>
        <vt:lpwstr/>
      </vt:variant>
      <vt:variant>
        <vt:i4>65561</vt:i4>
      </vt:variant>
      <vt:variant>
        <vt:i4>12</vt:i4>
      </vt:variant>
      <vt:variant>
        <vt:i4>0</vt:i4>
      </vt:variant>
      <vt:variant>
        <vt:i4>5</vt:i4>
      </vt:variant>
      <vt:variant>
        <vt:lpwstr>https://www.youtube.com/watch?v=sNZBKB_OK_4</vt:lpwstr>
      </vt:variant>
      <vt:variant>
        <vt:lpwstr/>
      </vt:variant>
      <vt:variant>
        <vt:i4>8192040</vt:i4>
      </vt:variant>
      <vt:variant>
        <vt:i4>9</vt:i4>
      </vt:variant>
      <vt:variant>
        <vt:i4>0</vt:i4>
      </vt:variant>
      <vt:variant>
        <vt:i4>5</vt:i4>
      </vt:variant>
      <vt:variant>
        <vt:lpwstr>https://www.youtube.com/watch?v=B8i-Z4YdOgQ</vt:lpwstr>
      </vt:variant>
      <vt:variant>
        <vt:lpwstr/>
      </vt:variant>
      <vt:variant>
        <vt:i4>7864418</vt:i4>
      </vt:variant>
      <vt:variant>
        <vt:i4>6</vt:i4>
      </vt:variant>
      <vt:variant>
        <vt:i4>0</vt:i4>
      </vt:variant>
      <vt:variant>
        <vt:i4>5</vt:i4>
      </vt:variant>
      <vt:variant>
        <vt:lpwstr>https://www.youtube.com/watch?v=iBmtH0Qx0YU</vt:lpwstr>
      </vt:variant>
      <vt:variant>
        <vt:lpwstr/>
      </vt:variant>
      <vt:variant>
        <vt:i4>4259910</vt:i4>
      </vt:variant>
      <vt:variant>
        <vt:i4>3</vt:i4>
      </vt:variant>
      <vt:variant>
        <vt:i4>0</vt:i4>
      </vt:variant>
      <vt:variant>
        <vt:i4>5</vt:i4>
      </vt:variant>
      <vt:variant>
        <vt:lpwstr>https://hwb.gov.wales/professional-development/national-approach-to-professional-learning/pedagogy-for-professional-learning</vt:lpwstr>
      </vt:variant>
      <vt:variant>
        <vt:lpwstr/>
      </vt:variant>
      <vt:variant>
        <vt:i4>6946832</vt:i4>
      </vt:variant>
      <vt:variant>
        <vt:i4>0</vt:i4>
      </vt:variant>
      <vt:variant>
        <vt:i4>0</vt:i4>
      </vt:variant>
      <vt:variant>
        <vt:i4>5</vt:i4>
      </vt:variant>
      <vt:variant>
        <vt:lpwstr>https://issuu.com/playwales/docs/reflective_practice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gwennie jones</cp:lastModifiedBy>
  <cp:revision>966</cp:revision>
  <dcterms:created xsi:type="dcterms:W3CDTF">2020-12-04T19:39:00Z</dcterms:created>
  <dcterms:modified xsi:type="dcterms:W3CDTF">2021-01-13T18:58:00Z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