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68BF213" w14:textId="77777777" w:rsidR="006731D2" w:rsidRDefault="006731D2" w:rsidP="006731D2">
      <w:pPr>
        <w:jc w:val="center"/>
      </w:pPr>
    </w:p>
    <w:p w14:paraId="3CC79DAA" w14:textId="77777777" w:rsidR="006731D2" w:rsidRDefault="006731D2" w:rsidP="006731D2">
      <w:pPr>
        <w:jc w:val="center"/>
      </w:pPr>
    </w:p>
    <w:p w14:paraId="788670E8" w14:textId="03171F3F" w:rsidR="001562C6" w:rsidRPr="006731D2" w:rsidRDefault="006731D2" w:rsidP="006731D2">
      <w:pPr>
        <w:jc w:val="center"/>
        <w:rPr>
          <w:sz w:val="32"/>
          <w:szCs w:val="32"/>
        </w:rPr>
      </w:pPr>
      <w:r w:rsidRPr="006731D2">
        <w:rPr>
          <w:sz w:val="32"/>
          <w:szCs w:val="32"/>
        </w:rPr>
        <w:t>Marketing Plan</w:t>
      </w:r>
      <w:r w:rsidR="0050476E">
        <w:rPr>
          <w:sz w:val="32"/>
          <w:szCs w:val="32"/>
        </w:rPr>
        <w:t xml:space="preserve"> Written</w:t>
      </w:r>
      <w:r w:rsidRPr="006731D2">
        <w:rPr>
          <w:sz w:val="32"/>
          <w:szCs w:val="32"/>
        </w:rPr>
        <w:t xml:space="preserve"> for Sheraton Hotels</w:t>
      </w:r>
    </w:p>
    <w:p w14:paraId="688BE77D" w14:textId="5A3C9D8B" w:rsidR="006731D2" w:rsidRPr="006731D2" w:rsidRDefault="006731D2" w:rsidP="006731D2">
      <w:pPr>
        <w:jc w:val="center"/>
        <w:rPr>
          <w:sz w:val="32"/>
          <w:szCs w:val="32"/>
        </w:rPr>
      </w:pPr>
    </w:p>
    <w:p w14:paraId="68B61FA6" w14:textId="77777777" w:rsidR="006731D2" w:rsidRPr="006731D2" w:rsidRDefault="006731D2" w:rsidP="006731D2">
      <w:pPr>
        <w:rPr>
          <w:sz w:val="32"/>
          <w:szCs w:val="32"/>
        </w:rPr>
      </w:pPr>
      <w:r w:rsidRPr="006731D2">
        <w:rPr>
          <w:sz w:val="32"/>
          <w:szCs w:val="32"/>
        </w:rPr>
        <w:t>Name: Robert Ferenc</w:t>
      </w:r>
    </w:p>
    <w:p w14:paraId="2DE90DEE" w14:textId="77777777" w:rsidR="006731D2" w:rsidRPr="006731D2" w:rsidRDefault="006731D2" w:rsidP="006731D2">
      <w:pPr>
        <w:rPr>
          <w:sz w:val="32"/>
          <w:szCs w:val="32"/>
        </w:rPr>
      </w:pPr>
      <w:r w:rsidRPr="006731D2">
        <w:rPr>
          <w:sz w:val="32"/>
          <w:szCs w:val="32"/>
        </w:rPr>
        <w:t>Student ID: 2209458</w:t>
      </w:r>
    </w:p>
    <w:p w14:paraId="60C82924" w14:textId="77777777" w:rsidR="006731D2" w:rsidRPr="006731D2" w:rsidRDefault="006731D2" w:rsidP="006731D2">
      <w:pPr>
        <w:rPr>
          <w:sz w:val="32"/>
          <w:szCs w:val="32"/>
        </w:rPr>
      </w:pPr>
      <w:r w:rsidRPr="006731D2">
        <w:rPr>
          <w:sz w:val="32"/>
          <w:szCs w:val="32"/>
        </w:rPr>
        <w:t>Module title: Marketing Essentials: BMIH1005</w:t>
      </w:r>
    </w:p>
    <w:p w14:paraId="79DF476E" w14:textId="77777777" w:rsidR="006731D2" w:rsidRPr="006731D2" w:rsidRDefault="006731D2" w:rsidP="006731D2">
      <w:pPr>
        <w:rPr>
          <w:sz w:val="32"/>
          <w:szCs w:val="32"/>
        </w:rPr>
      </w:pPr>
      <w:r w:rsidRPr="006731D2">
        <w:rPr>
          <w:sz w:val="32"/>
          <w:szCs w:val="32"/>
        </w:rPr>
        <w:t xml:space="preserve">Lecturer: Luciana </w:t>
      </w:r>
      <w:proofErr w:type="spellStart"/>
      <w:r w:rsidRPr="006731D2">
        <w:rPr>
          <w:sz w:val="32"/>
          <w:szCs w:val="32"/>
        </w:rPr>
        <w:t>Suardi</w:t>
      </w:r>
      <w:proofErr w:type="spellEnd"/>
    </w:p>
    <w:p w14:paraId="05C442BF" w14:textId="28E4E789" w:rsidR="006731D2" w:rsidRPr="006731D2" w:rsidRDefault="006731D2" w:rsidP="006731D2">
      <w:pPr>
        <w:rPr>
          <w:sz w:val="32"/>
          <w:szCs w:val="32"/>
        </w:rPr>
      </w:pPr>
      <w:r w:rsidRPr="006731D2">
        <w:rPr>
          <w:sz w:val="32"/>
          <w:szCs w:val="32"/>
        </w:rPr>
        <w:t>Date: 0</w:t>
      </w:r>
      <w:r w:rsidR="00B75922">
        <w:rPr>
          <w:sz w:val="32"/>
          <w:szCs w:val="32"/>
        </w:rPr>
        <w:t>9</w:t>
      </w:r>
      <w:r w:rsidRPr="006731D2">
        <w:rPr>
          <w:sz w:val="32"/>
          <w:szCs w:val="32"/>
        </w:rPr>
        <w:t xml:space="preserve"> December 2022</w:t>
      </w:r>
    </w:p>
    <w:p w14:paraId="55414F8F" w14:textId="390A3F55" w:rsidR="006731D2" w:rsidRPr="006731D2" w:rsidRDefault="006731D2" w:rsidP="006731D2">
      <w:pPr>
        <w:rPr>
          <w:sz w:val="32"/>
          <w:szCs w:val="32"/>
        </w:rPr>
      </w:pPr>
      <w:r w:rsidRPr="006731D2">
        <w:rPr>
          <w:sz w:val="32"/>
          <w:szCs w:val="32"/>
        </w:rPr>
        <w:t xml:space="preserve">Word count: </w:t>
      </w:r>
      <w:r w:rsidR="003421D4">
        <w:rPr>
          <w:sz w:val="32"/>
          <w:szCs w:val="32"/>
        </w:rPr>
        <w:t>114</w:t>
      </w:r>
      <w:r w:rsidR="00C1477F">
        <w:rPr>
          <w:sz w:val="32"/>
          <w:szCs w:val="32"/>
        </w:rPr>
        <w:t>8</w:t>
      </w:r>
    </w:p>
    <w:p w14:paraId="6274D65B" w14:textId="42FD6182" w:rsidR="006731D2" w:rsidRDefault="006731D2" w:rsidP="006731D2">
      <w:pPr>
        <w:rPr>
          <w:sz w:val="32"/>
          <w:szCs w:val="32"/>
        </w:rPr>
      </w:pPr>
    </w:p>
    <w:p w14:paraId="0D929165" w14:textId="4AE08903" w:rsidR="006731D2" w:rsidRDefault="006731D2" w:rsidP="006731D2">
      <w:pPr>
        <w:rPr>
          <w:sz w:val="32"/>
          <w:szCs w:val="32"/>
        </w:rPr>
      </w:pPr>
    </w:p>
    <w:p w14:paraId="22F51035" w14:textId="2E7B8C1C" w:rsidR="006731D2" w:rsidRDefault="006731D2" w:rsidP="006731D2">
      <w:pPr>
        <w:rPr>
          <w:sz w:val="32"/>
          <w:szCs w:val="32"/>
        </w:rPr>
      </w:pPr>
    </w:p>
    <w:p w14:paraId="54BAD341" w14:textId="1E475096" w:rsidR="006731D2" w:rsidRDefault="006731D2" w:rsidP="006731D2">
      <w:pPr>
        <w:rPr>
          <w:sz w:val="32"/>
          <w:szCs w:val="32"/>
        </w:rPr>
      </w:pPr>
    </w:p>
    <w:p w14:paraId="30EB5A84" w14:textId="4FFC537E" w:rsidR="006731D2" w:rsidRDefault="006731D2" w:rsidP="006731D2">
      <w:pPr>
        <w:rPr>
          <w:sz w:val="32"/>
          <w:szCs w:val="32"/>
        </w:rPr>
      </w:pPr>
    </w:p>
    <w:p w14:paraId="1E1BE4F0" w14:textId="2F2A8EB3" w:rsidR="006731D2" w:rsidRDefault="006731D2" w:rsidP="006731D2">
      <w:pPr>
        <w:rPr>
          <w:sz w:val="32"/>
          <w:szCs w:val="32"/>
        </w:rPr>
      </w:pPr>
    </w:p>
    <w:p w14:paraId="0EB135C2" w14:textId="3F6806F4" w:rsidR="006731D2" w:rsidRDefault="006731D2" w:rsidP="006731D2">
      <w:pPr>
        <w:rPr>
          <w:sz w:val="32"/>
          <w:szCs w:val="32"/>
        </w:rPr>
      </w:pPr>
    </w:p>
    <w:p w14:paraId="14DF9051" w14:textId="5FB02673" w:rsidR="006731D2" w:rsidRDefault="006731D2" w:rsidP="006731D2">
      <w:pPr>
        <w:rPr>
          <w:sz w:val="32"/>
          <w:szCs w:val="32"/>
        </w:rPr>
      </w:pPr>
    </w:p>
    <w:p w14:paraId="03BFFE5F" w14:textId="778E27E6" w:rsidR="006731D2" w:rsidRDefault="006731D2" w:rsidP="006731D2">
      <w:pPr>
        <w:rPr>
          <w:sz w:val="32"/>
          <w:szCs w:val="32"/>
        </w:rPr>
      </w:pPr>
    </w:p>
    <w:p w14:paraId="239D94E6" w14:textId="6F65F639" w:rsidR="006731D2" w:rsidRDefault="006731D2" w:rsidP="006731D2">
      <w:pPr>
        <w:rPr>
          <w:sz w:val="32"/>
          <w:szCs w:val="32"/>
        </w:rPr>
      </w:pPr>
    </w:p>
    <w:p w14:paraId="35A3CB2A" w14:textId="67B5D7CE" w:rsidR="006731D2" w:rsidRDefault="006731D2" w:rsidP="006731D2">
      <w:pPr>
        <w:rPr>
          <w:sz w:val="32"/>
          <w:szCs w:val="32"/>
        </w:rPr>
      </w:pPr>
    </w:p>
    <w:p w14:paraId="4624F9F7" w14:textId="13964370" w:rsidR="006731D2" w:rsidRDefault="006731D2" w:rsidP="006731D2">
      <w:pPr>
        <w:rPr>
          <w:sz w:val="32"/>
          <w:szCs w:val="32"/>
        </w:rPr>
      </w:pPr>
    </w:p>
    <w:p w14:paraId="06A5D6D7" w14:textId="232F9D98" w:rsidR="006731D2" w:rsidRDefault="006731D2" w:rsidP="006731D2">
      <w:pPr>
        <w:rPr>
          <w:sz w:val="32"/>
          <w:szCs w:val="32"/>
        </w:rPr>
      </w:pPr>
    </w:p>
    <w:p w14:paraId="74BD9F7D" w14:textId="299C855C" w:rsidR="006731D2" w:rsidRDefault="006731D2" w:rsidP="006731D2">
      <w:pPr>
        <w:rPr>
          <w:sz w:val="32"/>
          <w:szCs w:val="32"/>
        </w:rPr>
      </w:pPr>
    </w:p>
    <w:p w14:paraId="74B4D324" w14:textId="5814F92C" w:rsidR="006731D2" w:rsidRDefault="006731D2" w:rsidP="006731D2">
      <w:pPr>
        <w:rPr>
          <w:sz w:val="32"/>
          <w:szCs w:val="32"/>
        </w:rPr>
      </w:pPr>
    </w:p>
    <w:p w14:paraId="33F56FD1" w14:textId="77777777" w:rsidR="00254B06" w:rsidRDefault="00254B06" w:rsidP="00254B06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37A7F8CF" w14:textId="4200DF49" w:rsidR="006731D2" w:rsidRDefault="006731D2" w:rsidP="006731D2">
      <w:pPr>
        <w:rPr>
          <w:sz w:val="32"/>
          <w:szCs w:val="32"/>
        </w:rPr>
      </w:pPr>
    </w:p>
    <w:p w14:paraId="60A6D727" w14:textId="7E21A146" w:rsidR="0084074C" w:rsidRPr="00152C3C" w:rsidRDefault="006731D2" w:rsidP="006D0CBE">
      <w:pPr>
        <w:rPr>
          <w:sz w:val="24"/>
          <w:szCs w:val="24"/>
        </w:rPr>
      </w:pPr>
      <w:r w:rsidRPr="00152C3C">
        <w:rPr>
          <w:sz w:val="24"/>
          <w:szCs w:val="24"/>
        </w:rPr>
        <w:t xml:space="preserve">This essay has been written to develop a marketing plan for </w:t>
      </w:r>
      <w:r w:rsidR="006D0CBE" w:rsidRPr="00152C3C">
        <w:rPr>
          <w:sz w:val="24"/>
          <w:szCs w:val="24"/>
        </w:rPr>
        <w:t xml:space="preserve">the </w:t>
      </w:r>
      <w:r w:rsidRPr="00152C3C">
        <w:rPr>
          <w:sz w:val="24"/>
          <w:szCs w:val="24"/>
        </w:rPr>
        <w:t xml:space="preserve">Sheraton </w:t>
      </w:r>
      <w:r w:rsidR="006D0CBE" w:rsidRPr="00152C3C">
        <w:rPr>
          <w:sz w:val="24"/>
          <w:szCs w:val="24"/>
        </w:rPr>
        <w:t>Maldives Full Moon Resort and Spa, located in the North Male Atoll</w:t>
      </w:r>
      <w:r w:rsidR="00941193" w:rsidRPr="00152C3C">
        <w:rPr>
          <w:sz w:val="24"/>
          <w:szCs w:val="24"/>
        </w:rPr>
        <w:t>, Republic of Maldives, South Asia</w:t>
      </w:r>
      <w:r w:rsidR="00305284" w:rsidRPr="00152C3C">
        <w:rPr>
          <w:sz w:val="24"/>
          <w:szCs w:val="24"/>
        </w:rPr>
        <w:t xml:space="preserve"> </w:t>
      </w:r>
      <w:r w:rsidR="00941193" w:rsidRPr="00152C3C">
        <w:rPr>
          <w:sz w:val="24"/>
          <w:szCs w:val="24"/>
        </w:rPr>
        <w:t>(Marriot,2022</w:t>
      </w:r>
      <w:r w:rsidR="00305284" w:rsidRPr="00152C3C">
        <w:rPr>
          <w:sz w:val="24"/>
          <w:szCs w:val="24"/>
        </w:rPr>
        <w:t>).</w:t>
      </w:r>
      <w:r w:rsidR="00C56FEF" w:rsidRPr="00152C3C">
        <w:rPr>
          <w:sz w:val="24"/>
          <w:szCs w:val="24"/>
        </w:rPr>
        <w:t xml:space="preserve"> </w:t>
      </w:r>
      <w:r w:rsidR="001E6480" w:rsidRPr="00152C3C">
        <w:rPr>
          <w:sz w:val="24"/>
          <w:szCs w:val="24"/>
        </w:rPr>
        <w:t>The plan has been framed using</w:t>
      </w:r>
      <w:r w:rsidR="00AD1151" w:rsidRPr="00152C3C">
        <w:rPr>
          <w:sz w:val="24"/>
          <w:szCs w:val="24"/>
        </w:rPr>
        <w:t xml:space="preserve"> situational</w:t>
      </w:r>
      <w:r w:rsidR="001E6480" w:rsidRPr="00152C3C">
        <w:rPr>
          <w:sz w:val="24"/>
          <w:szCs w:val="24"/>
        </w:rPr>
        <w:t xml:space="preserve"> </w:t>
      </w:r>
      <w:r w:rsidR="00691BC9" w:rsidRPr="00152C3C">
        <w:rPr>
          <w:sz w:val="24"/>
          <w:szCs w:val="24"/>
        </w:rPr>
        <w:t>a</w:t>
      </w:r>
      <w:r w:rsidR="00674A32" w:rsidRPr="00152C3C">
        <w:rPr>
          <w:sz w:val="24"/>
          <w:szCs w:val="24"/>
        </w:rPr>
        <w:t>nalysis</w:t>
      </w:r>
      <w:r w:rsidR="001E6480" w:rsidRPr="00152C3C">
        <w:rPr>
          <w:sz w:val="24"/>
          <w:szCs w:val="24"/>
        </w:rPr>
        <w:t xml:space="preserve"> </w:t>
      </w:r>
      <w:r w:rsidR="00902B5D" w:rsidRPr="00152C3C">
        <w:rPr>
          <w:sz w:val="24"/>
          <w:szCs w:val="24"/>
        </w:rPr>
        <w:t>considering</w:t>
      </w:r>
      <w:r w:rsidR="001E6480" w:rsidRPr="00152C3C">
        <w:rPr>
          <w:sz w:val="24"/>
          <w:szCs w:val="24"/>
        </w:rPr>
        <w:t xml:space="preserve"> </w:t>
      </w:r>
      <w:r w:rsidR="00EE1FFD" w:rsidRPr="00152C3C">
        <w:rPr>
          <w:sz w:val="24"/>
          <w:szCs w:val="24"/>
        </w:rPr>
        <w:t xml:space="preserve">the 5 </w:t>
      </w:r>
      <w:proofErr w:type="gramStart"/>
      <w:r w:rsidR="00A31193" w:rsidRPr="00152C3C">
        <w:rPr>
          <w:sz w:val="24"/>
          <w:szCs w:val="24"/>
        </w:rPr>
        <w:t>C’</w:t>
      </w:r>
      <w:r w:rsidR="00902B5D" w:rsidRPr="00152C3C">
        <w:rPr>
          <w:sz w:val="24"/>
          <w:szCs w:val="24"/>
        </w:rPr>
        <w:t>s</w:t>
      </w:r>
      <w:proofErr w:type="gramEnd"/>
      <w:r w:rsidR="00902B5D" w:rsidRPr="00152C3C">
        <w:rPr>
          <w:sz w:val="24"/>
          <w:szCs w:val="24"/>
        </w:rPr>
        <w:t xml:space="preserve"> of marketing</w:t>
      </w:r>
      <w:r w:rsidR="00A51485" w:rsidRPr="00152C3C">
        <w:rPr>
          <w:sz w:val="24"/>
          <w:szCs w:val="24"/>
        </w:rPr>
        <w:t>,</w:t>
      </w:r>
      <w:r w:rsidR="00EE1FFD" w:rsidRPr="00152C3C">
        <w:rPr>
          <w:sz w:val="24"/>
          <w:szCs w:val="24"/>
        </w:rPr>
        <w:t xml:space="preserve"> a</w:t>
      </w:r>
      <w:r w:rsidR="00FC500E">
        <w:rPr>
          <w:sz w:val="24"/>
          <w:szCs w:val="24"/>
        </w:rPr>
        <w:t>nd a</w:t>
      </w:r>
      <w:r w:rsidR="00305284" w:rsidRPr="00152C3C">
        <w:rPr>
          <w:sz w:val="24"/>
          <w:szCs w:val="24"/>
        </w:rPr>
        <w:t xml:space="preserve"> SWOT analysis</w:t>
      </w:r>
      <w:r w:rsidR="00674A32" w:rsidRPr="00152C3C">
        <w:rPr>
          <w:sz w:val="24"/>
          <w:szCs w:val="24"/>
        </w:rPr>
        <w:t xml:space="preserve"> to</w:t>
      </w:r>
      <w:r w:rsidR="00207274" w:rsidRPr="00152C3C">
        <w:rPr>
          <w:sz w:val="24"/>
          <w:szCs w:val="24"/>
        </w:rPr>
        <w:t xml:space="preserve"> evaluate the </w:t>
      </w:r>
      <w:r w:rsidR="00236BBC" w:rsidRPr="00152C3C">
        <w:rPr>
          <w:sz w:val="24"/>
          <w:szCs w:val="24"/>
        </w:rPr>
        <w:t>s</w:t>
      </w:r>
      <w:r w:rsidR="00C93620" w:rsidRPr="00152C3C">
        <w:rPr>
          <w:sz w:val="24"/>
          <w:szCs w:val="24"/>
        </w:rPr>
        <w:t>trengths and weaknesses of the marketing plan</w:t>
      </w:r>
      <w:r w:rsidR="00E81D4F" w:rsidRPr="00152C3C">
        <w:rPr>
          <w:sz w:val="24"/>
          <w:szCs w:val="24"/>
        </w:rPr>
        <w:t>.</w:t>
      </w:r>
      <w:r w:rsidR="00D979DD" w:rsidRPr="00152C3C">
        <w:rPr>
          <w:sz w:val="24"/>
          <w:szCs w:val="24"/>
        </w:rPr>
        <w:t xml:space="preserve"> </w:t>
      </w:r>
      <w:r w:rsidR="00E81D4F" w:rsidRPr="00152C3C">
        <w:rPr>
          <w:sz w:val="24"/>
          <w:szCs w:val="24"/>
        </w:rPr>
        <w:t>T</w:t>
      </w:r>
      <w:r w:rsidR="00D979DD" w:rsidRPr="00152C3C">
        <w:rPr>
          <w:sz w:val="24"/>
          <w:szCs w:val="24"/>
        </w:rPr>
        <w:t xml:space="preserve">he </w:t>
      </w:r>
      <w:r w:rsidR="00E81D4F" w:rsidRPr="00152C3C">
        <w:rPr>
          <w:sz w:val="24"/>
          <w:szCs w:val="24"/>
        </w:rPr>
        <w:t xml:space="preserve">marketing mix is evaluated considering the </w:t>
      </w:r>
      <w:r w:rsidR="001E6480" w:rsidRPr="00152C3C">
        <w:rPr>
          <w:sz w:val="24"/>
          <w:szCs w:val="24"/>
        </w:rPr>
        <w:t xml:space="preserve">4 </w:t>
      </w:r>
      <w:proofErr w:type="gramStart"/>
      <w:r w:rsidR="00D979DD" w:rsidRPr="00152C3C">
        <w:rPr>
          <w:sz w:val="24"/>
          <w:szCs w:val="24"/>
        </w:rPr>
        <w:t>P’</w:t>
      </w:r>
      <w:r w:rsidR="001E6480" w:rsidRPr="00152C3C">
        <w:rPr>
          <w:sz w:val="24"/>
          <w:szCs w:val="24"/>
        </w:rPr>
        <w:t>s</w:t>
      </w:r>
      <w:proofErr w:type="gramEnd"/>
      <w:r w:rsidR="007D37EB" w:rsidRPr="00152C3C">
        <w:rPr>
          <w:sz w:val="24"/>
          <w:szCs w:val="24"/>
        </w:rPr>
        <w:t xml:space="preserve"> of Marketing</w:t>
      </w:r>
      <w:r w:rsidR="00D53659" w:rsidRPr="00152C3C">
        <w:rPr>
          <w:sz w:val="24"/>
          <w:szCs w:val="24"/>
        </w:rPr>
        <w:t xml:space="preserve"> </w:t>
      </w:r>
      <w:r w:rsidR="00821350" w:rsidRPr="00152C3C">
        <w:rPr>
          <w:sz w:val="24"/>
          <w:szCs w:val="24"/>
        </w:rPr>
        <w:t>(</w:t>
      </w:r>
      <w:r w:rsidR="00D53659" w:rsidRPr="00152C3C">
        <w:rPr>
          <w:sz w:val="24"/>
          <w:szCs w:val="24"/>
        </w:rPr>
        <w:t>M</w:t>
      </w:r>
      <w:r w:rsidR="005327C4" w:rsidRPr="00152C3C">
        <w:rPr>
          <w:sz w:val="24"/>
          <w:szCs w:val="24"/>
        </w:rPr>
        <w:t>cCa</w:t>
      </w:r>
      <w:r w:rsidR="00D53659" w:rsidRPr="00152C3C">
        <w:rPr>
          <w:sz w:val="24"/>
          <w:szCs w:val="24"/>
        </w:rPr>
        <w:t>rth</w:t>
      </w:r>
      <w:r w:rsidR="00821350" w:rsidRPr="00152C3C">
        <w:rPr>
          <w:sz w:val="24"/>
          <w:szCs w:val="24"/>
        </w:rPr>
        <w:t>y,1960)</w:t>
      </w:r>
      <w:r w:rsidR="00FC500E">
        <w:rPr>
          <w:sz w:val="24"/>
          <w:szCs w:val="24"/>
        </w:rPr>
        <w:t>.</w:t>
      </w:r>
      <w:r w:rsidR="002338DD" w:rsidRPr="00152C3C">
        <w:rPr>
          <w:sz w:val="24"/>
          <w:szCs w:val="24"/>
        </w:rPr>
        <w:t xml:space="preserve"> </w:t>
      </w:r>
      <w:r w:rsidR="008B4647" w:rsidRPr="00152C3C">
        <w:rPr>
          <w:sz w:val="24"/>
          <w:szCs w:val="24"/>
        </w:rPr>
        <w:t xml:space="preserve">A PESTLE </w:t>
      </w:r>
      <w:r w:rsidR="006C4EBA" w:rsidRPr="00152C3C">
        <w:rPr>
          <w:sz w:val="24"/>
          <w:szCs w:val="24"/>
        </w:rPr>
        <w:t>analysis examines the</w:t>
      </w:r>
      <w:r w:rsidR="001A4905" w:rsidRPr="00152C3C">
        <w:rPr>
          <w:sz w:val="24"/>
          <w:szCs w:val="24"/>
        </w:rPr>
        <w:t xml:space="preserve"> factors outsi</w:t>
      </w:r>
      <w:r w:rsidR="0069157E" w:rsidRPr="00152C3C">
        <w:rPr>
          <w:sz w:val="24"/>
          <w:szCs w:val="24"/>
        </w:rPr>
        <w:t>de</w:t>
      </w:r>
      <w:r w:rsidR="001A4905" w:rsidRPr="00152C3C">
        <w:rPr>
          <w:sz w:val="24"/>
          <w:szCs w:val="24"/>
        </w:rPr>
        <w:t xml:space="preserve"> </w:t>
      </w:r>
      <w:r w:rsidR="0069157E" w:rsidRPr="00152C3C">
        <w:rPr>
          <w:sz w:val="24"/>
          <w:szCs w:val="24"/>
        </w:rPr>
        <w:t xml:space="preserve">the organisation </w:t>
      </w:r>
      <w:r w:rsidR="001A4905" w:rsidRPr="00152C3C">
        <w:rPr>
          <w:sz w:val="24"/>
          <w:szCs w:val="24"/>
        </w:rPr>
        <w:t>which could impact the</w:t>
      </w:r>
      <w:r w:rsidR="002264DF" w:rsidRPr="00152C3C">
        <w:rPr>
          <w:sz w:val="24"/>
          <w:szCs w:val="24"/>
        </w:rPr>
        <w:t xml:space="preserve"> success of the proposed marketing plan</w:t>
      </w:r>
      <w:r w:rsidR="0069157E" w:rsidRPr="00152C3C">
        <w:rPr>
          <w:sz w:val="24"/>
          <w:szCs w:val="24"/>
        </w:rPr>
        <w:t>.</w:t>
      </w:r>
      <w:r w:rsidR="00254B06" w:rsidRPr="00152C3C">
        <w:rPr>
          <w:sz w:val="24"/>
          <w:szCs w:val="24"/>
        </w:rPr>
        <w:t xml:space="preserve"> </w:t>
      </w:r>
    </w:p>
    <w:p w14:paraId="7250C47D" w14:textId="47DD8814" w:rsidR="00941193" w:rsidRPr="00152C3C" w:rsidRDefault="00AE5A82" w:rsidP="006D0CBE">
      <w:pPr>
        <w:rPr>
          <w:sz w:val="24"/>
          <w:szCs w:val="24"/>
        </w:rPr>
      </w:pPr>
      <w:r w:rsidRPr="00152C3C">
        <w:rPr>
          <w:sz w:val="24"/>
          <w:szCs w:val="24"/>
        </w:rPr>
        <w:t xml:space="preserve">The </w:t>
      </w:r>
      <w:r w:rsidR="00CB021C">
        <w:rPr>
          <w:sz w:val="24"/>
          <w:szCs w:val="24"/>
        </w:rPr>
        <w:t xml:space="preserve">objective </w:t>
      </w:r>
      <w:r w:rsidR="00F031C4">
        <w:rPr>
          <w:sz w:val="24"/>
          <w:szCs w:val="24"/>
        </w:rPr>
        <w:t xml:space="preserve">of the plan </w:t>
      </w:r>
      <w:r w:rsidR="00CB021C">
        <w:rPr>
          <w:sz w:val="24"/>
          <w:szCs w:val="24"/>
        </w:rPr>
        <w:t>is</w:t>
      </w:r>
      <w:r w:rsidRPr="00152C3C">
        <w:rPr>
          <w:sz w:val="24"/>
          <w:szCs w:val="24"/>
        </w:rPr>
        <w:t xml:space="preserve"> t</w:t>
      </w:r>
      <w:r w:rsidR="0025382F" w:rsidRPr="00152C3C">
        <w:rPr>
          <w:sz w:val="24"/>
          <w:szCs w:val="24"/>
        </w:rPr>
        <w:t>o drive additional room bookings by offering a complimentary new Sheraton Branded eco-tour of the Islands with every 7 nights booked</w:t>
      </w:r>
      <w:r w:rsidR="00425874" w:rsidRPr="00152C3C">
        <w:rPr>
          <w:sz w:val="24"/>
          <w:szCs w:val="24"/>
        </w:rPr>
        <w:t xml:space="preserve"> to attract new customers in the growing </w:t>
      </w:r>
      <w:r w:rsidR="00AC3F7D" w:rsidRPr="00152C3C">
        <w:rPr>
          <w:sz w:val="24"/>
          <w:szCs w:val="24"/>
        </w:rPr>
        <w:t>eco-tourism</w:t>
      </w:r>
      <w:r w:rsidR="00425874" w:rsidRPr="00152C3C">
        <w:rPr>
          <w:sz w:val="24"/>
          <w:szCs w:val="24"/>
        </w:rPr>
        <w:t xml:space="preserve"> market.</w:t>
      </w:r>
    </w:p>
    <w:p w14:paraId="2BC76037" w14:textId="77777777" w:rsidR="00C56FEF" w:rsidRPr="00152C3C" w:rsidRDefault="00C56FEF" w:rsidP="006D0CBE">
      <w:pPr>
        <w:rPr>
          <w:sz w:val="24"/>
          <w:szCs w:val="24"/>
        </w:rPr>
      </w:pPr>
    </w:p>
    <w:p w14:paraId="14B91EF6" w14:textId="77777777" w:rsidR="002A4862" w:rsidRPr="00152C3C" w:rsidRDefault="002A4862" w:rsidP="00020F8D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4"/>
          <w:szCs w:val="24"/>
          <w:u w:val="single"/>
        </w:rPr>
      </w:pPr>
    </w:p>
    <w:p w14:paraId="46A82CCB" w14:textId="5E8180B1" w:rsidR="00B63BD2" w:rsidRPr="00152C3C" w:rsidRDefault="003C6052" w:rsidP="002A4862">
      <w:pPr>
        <w:rPr>
          <w:sz w:val="24"/>
          <w:szCs w:val="24"/>
        </w:rPr>
      </w:pPr>
      <w:r w:rsidRPr="00152C3C">
        <w:rPr>
          <w:sz w:val="24"/>
          <w:szCs w:val="24"/>
        </w:rPr>
        <w:drawing>
          <wp:inline distT="0" distB="0" distL="0" distR="0" wp14:anchorId="2932EB9B" wp14:editId="0C7F4403">
            <wp:extent cx="5731510" cy="2366645"/>
            <wp:effectExtent l="0" t="0" r="0" b="14605"/>
            <wp:docPr id="3" name="Diagram 3">
              <a:extLst xmlns:a="http://schemas.openxmlformats.org/drawingml/2006/main">
                <a:ext uri="{FF2B5EF4-FFF2-40B4-BE49-F238E27FC236}">
                  <a16:creationId xmlns:a16="http://schemas.microsoft.com/office/drawing/2014/main" id="{3338EF48-D807-53F5-22C1-E13D58B58A84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5" r:lo="rId6" r:qs="rId7" r:cs="rId8"/>
              </a:graphicData>
            </a:graphic>
          </wp:inline>
        </w:drawing>
      </w:r>
    </w:p>
    <w:p w14:paraId="53A1A460" w14:textId="7B95E910" w:rsidR="00982F25" w:rsidRPr="00152C3C" w:rsidRDefault="00EA1841" w:rsidP="00982F25">
      <w:pPr>
        <w:rPr>
          <w:rFonts w:cstheme="minorHAnsi"/>
          <w:b/>
          <w:bCs/>
          <w:sz w:val="24"/>
          <w:szCs w:val="24"/>
        </w:rPr>
      </w:pPr>
      <w:r w:rsidRPr="00152C3C">
        <w:rPr>
          <w:rFonts w:cstheme="minorHAnsi"/>
          <w:b/>
          <w:bCs/>
          <w:sz w:val="24"/>
          <w:szCs w:val="24"/>
        </w:rPr>
        <w:t>Table 1</w:t>
      </w:r>
      <w:r w:rsidR="00C81567" w:rsidRPr="00152C3C">
        <w:rPr>
          <w:rFonts w:cstheme="minorHAnsi"/>
          <w:b/>
          <w:bCs/>
          <w:sz w:val="24"/>
          <w:szCs w:val="24"/>
        </w:rPr>
        <w:t xml:space="preserve">. </w:t>
      </w:r>
      <w:r w:rsidRPr="00152C3C">
        <w:rPr>
          <w:rFonts w:cstheme="minorHAnsi"/>
          <w:b/>
          <w:bCs/>
          <w:sz w:val="24"/>
          <w:szCs w:val="24"/>
        </w:rPr>
        <w:t xml:space="preserve"> </w:t>
      </w:r>
      <w:r w:rsidR="00982F25" w:rsidRPr="00152C3C">
        <w:rPr>
          <w:rFonts w:cstheme="minorHAnsi"/>
          <w:b/>
          <w:bCs/>
          <w:sz w:val="24"/>
          <w:szCs w:val="24"/>
        </w:rPr>
        <w:t>SWOT analysis to identify the Micro environmental Factors that could impact the prepared marketing plan for Sheraton, Maldives.</w:t>
      </w:r>
    </w:p>
    <w:p w14:paraId="14E0625D" w14:textId="3DE7E15C" w:rsidR="001E6116" w:rsidRPr="00152C3C" w:rsidRDefault="001E6116" w:rsidP="001E6116">
      <w:pPr>
        <w:rPr>
          <w:rFonts w:cstheme="minorHAnsi"/>
          <w:color w:val="231F20"/>
          <w:sz w:val="24"/>
          <w:szCs w:val="24"/>
        </w:rPr>
      </w:pPr>
      <w:r w:rsidRPr="00152C3C">
        <w:rPr>
          <w:rFonts w:cstheme="minorHAnsi"/>
          <w:sz w:val="24"/>
          <w:szCs w:val="24"/>
        </w:rPr>
        <w:t xml:space="preserve">The marketing plan considers the growing interest in </w:t>
      </w:r>
      <w:r w:rsidR="00285EEE" w:rsidRPr="00152C3C">
        <w:rPr>
          <w:rFonts w:cstheme="minorHAnsi"/>
          <w:sz w:val="24"/>
          <w:szCs w:val="24"/>
        </w:rPr>
        <w:t>eco-tourism</w:t>
      </w:r>
      <w:r w:rsidRPr="00152C3C">
        <w:rPr>
          <w:rFonts w:cstheme="minorHAnsi"/>
          <w:sz w:val="24"/>
          <w:szCs w:val="24"/>
        </w:rPr>
        <w:t xml:space="preserve"> (BBC</w:t>
      </w:r>
      <w:r w:rsidR="001A2333">
        <w:rPr>
          <w:rFonts w:cstheme="minorHAnsi"/>
          <w:sz w:val="24"/>
          <w:szCs w:val="24"/>
        </w:rPr>
        <w:t>,</w:t>
      </w:r>
      <w:r w:rsidRPr="00152C3C">
        <w:rPr>
          <w:rFonts w:cstheme="minorHAnsi"/>
          <w:sz w:val="24"/>
          <w:szCs w:val="24"/>
        </w:rPr>
        <w:t xml:space="preserve"> 2022)</w:t>
      </w:r>
      <w:r w:rsidR="00F56DF9" w:rsidRPr="00152C3C">
        <w:rPr>
          <w:rFonts w:cstheme="minorHAnsi"/>
          <w:sz w:val="24"/>
          <w:szCs w:val="24"/>
        </w:rPr>
        <w:t>.</w:t>
      </w:r>
      <w:r w:rsidRPr="00152C3C">
        <w:rPr>
          <w:rFonts w:cstheme="minorHAnsi"/>
          <w:sz w:val="24"/>
          <w:szCs w:val="24"/>
        </w:rPr>
        <w:t xml:space="preserve"> </w:t>
      </w:r>
      <w:r w:rsidRPr="00152C3C">
        <w:rPr>
          <w:rFonts w:cstheme="minorHAnsi"/>
          <w:color w:val="231F20"/>
          <w:sz w:val="24"/>
          <w:szCs w:val="24"/>
          <w:shd w:val="clear" w:color="auto" w:fill="FFFFFF"/>
        </w:rPr>
        <w:t xml:space="preserve">According to the BBC </w:t>
      </w:r>
      <w:r w:rsidRPr="00152C3C">
        <w:rPr>
          <w:rFonts w:cstheme="minorHAnsi"/>
          <w:color w:val="231F20"/>
          <w:sz w:val="24"/>
          <w:szCs w:val="24"/>
          <w:shd w:val="clear" w:color="auto" w:fill="FFFFFF"/>
        </w:rPr>
        <w:t>t</w:t>
      </w:r>
      <w:r w:rsidRPr="00152C3C">
        <w:rPr>
          <w:rFonts w:cstheme="minorHAnsi"/>
          <w:color w:val="231F20"/>
          <w:sz w:val="24"/>
          <w:szCs w:val="24"/>
          <w:shd w:val="clear" w:color="auto" w:fill="FFFFFF"/>
        </w:rPr>
        <w:t xml:space="preserve">ourism is one of the world's fastest growing industries with </w:t>
      </w:r>
      <w:r w:rsidR="001A2333">
        <w:rPr>
          <w:rFonts w:cstheme="minorHAnsi"/>
          <w:color w:val="231F20"/>
          <w:sz w:val="24"/>
          <w:szCs w:val="24"/>
          <w:shd w:val="clear" w:color="auto" w:fill="FFFFFF"/>
        </w:rPr>
        <w:t xml:space="preserve">the </w:t>
      </w:r>
      <w:r w:rsidRPr="00152C3C">
        <w:rPr>
          <w:rFonts w:cstheme="minorHAnsi"/>
          <w:color w:val="231F20"/>
          <w:sz w:val="24"/>
          <w:szCs w:val="24"/>
          <w:shd w:val="clear" w:color="auto" w:fill="FFFFFF"/>
        </w:rPr>
        <w:t>Middle East and Asia experiencing the biggest growth</w:t>
      </w:r>
      <w:r w:rsidR="0068630E" w:rsidRPr="00152C3C">
        <w:rPr>
          <w:rFonts w:cstheme="minorHAnsi"/>
          <w:color w:val="231F20"/>
          <w:sz w:val="24"/>
          <w:szCs w:val="24"/>
          <w:shd w:val="clear" w:color="auto" w:fill="FFFFFF"/>
        </w:rPr>
        <w:t xml:space="preserve"> </w:t>
      </w:r>
      <w:r w:rsidR="001A2333">
        <w:rPr>
          <w:rFonts w:cstheme="minorHAnsi"/>
          <w:color w:val="231F20"/>
          <w:sz w:val="24"/>
          <w:szCs w:val="24"/>
          <w:shd w:val="clear" w:color="auto" w:fill="FFFFFF"/>
        </w:rPr>
        <w:t xml:space="preserve">with </w:t>
      </w:r>
      <w:r w:rsidRPr="00152C3C">
        <w:rPr>
          <w:rFonts w:cstheme="minorHAnsi"/>
          <w:color w:val="231F20"/>
          <w:sz w:val="24"/>
          <w:szCs w:val="24"/>
          <w:shd w:val="clear" w:color="auto" w:fill="FFFFFF"/>
        </w:rPr>
        <w:t>Eco</w:t>
      </w:r>
      <w:r w:rsidR="00285EEE" w:rsidRPr="00152C3C">
        <w:rPr>
          <w:rFonts w:cstheme="minorHAnsi"/>
          <w:color w:val="231F20"/>
          <w:sz w:val="24"/>
          <w:szCs w:val="24"/>
          <w:shd w:val="clear" w:color="auto" w:fill="FFFFFF"/>
        </w:rPr>
        <w:t>-</w:t>
      </w:r>
      <w:r w:rsidRPr="00152C3C">
        <w:rPr>
          <w:rFonts w:cstheme="minorHAnsi"/>
          <w:color w:val="231F20"/>
          <w:sz w:val="24"/>
          <w:szCs w:val="24"/>
          <w:shd w:val="clear" w:color="auto" w:fill="FFFFFF"/>
        </w:rPr>
        <w:t xml:space="preserve"> tourism </w:t>
      </w:r>
      <w:proofErr w:type="gramStart"/>
      <w:r w:rsidR="00146429">
        <w:rPr>
          <w:rFonts w:cstheme="minorHAnsi"/>
          <w:color w:val="231F20"/>
          <w:sz w:val="24"/>
          <w:szCs w:val="24"/>
          <w:shd w:val="clear" w:color="auto" w:fill="FFFFFF"/>
        </w:rPr>
        <w:t>being</w:t>
      </w:r>
      <w:r w:rsidRPr="00152C3C">
        <w:rPr>
          <w:rFonts w:cstheme="minorHAnsi"/>
          <w:color w:val="231F20"/>
          <w:sz w:val="24"/>
          <w:szCs w:val="24"/>
          <w:shd w:val="clear" w:color="auto" w:fill="FFFFFF"/>
        </w:rPr>
        <w:t xml:space="preserve"> considered to be</w:t>
      </w:r>
      <w:proofErr w:type="gramEnd"/>
      <w:r w:rsidRPr="00152C3C">
        <w:rPr>
          <w:rFonts w:cstheme="minorHAnsi"/>
          <w:color w:val="231F20"/>
          <w:sz w:val="24"/>
          <w:szCs w:val="24"/>
          <w:shd w:val="clear" w:color="auto" w:fill="FFFFFF"/>
        </w:rPr>
        <w:t xml:space="preserve"> a factor in contributing to this</w:t>
      </w:r>
      <w:r w:rsidR="006E5850" w:rsidRPr="00152C3C">
        <w:rPr>
          <w:rFonts w:cstheme="minorHAnsi"/>
          <w:color w:val="231F20"/>
          <w:sz w:val="24"/>
          <w:szCs w:val="24"/>
          <w:shd w:val="clear" w:color="auto" w:fill="FFFFFF"/>
        </w:rPr>
        <w:t xml:space="preserve"> growth</w:t>
      </w:r>
      <w:r w:rsidRPr="00152C3C">
        <w:rPr>
          <w:rFonts w:cstheme="minorHAnsi"/>
          <w:color w:val="231F20"/>
          <w:sz w:val="24"/>
          <w:szCs w:val="24"/>
          <w:shd w:val="clear" w:color="auto" w:fill="FFFFFF"/>
        </w:rPr>
        <w:t xml:space="preserve"> </w:t>
      </w:r>
      <w:r w:rsidR="004D44A9" w:rsidRPr="00152C3C">
        <w:rPr>
          <w:rFonts w:cstheme="minorHAnsi"/>
          <w:color w:val="231F20"/>
          <w:sz w:val="24"/>
          <w:szCs w:val="24"/>
          <w:shd w:val="clear" w:color="auto" w:fill="FFFFFF"/>
        </w:rPr>
        <w:t>(BBC, 2022)</w:t>
      </w:r>
      <w:r w:rsidR="00E80613" w:rsidRPr="00152C3C">
        <w:rPr>
          <w:rFonts w:cstheme="minorHAnsi"/>
          <w:color w:val="231F20"/>
          <w:sz w:val="24"/>
          <w:szCs w:val="24"/>
          <w:shd w:val="clear" w:color="auto" w:fill="FFFFFF"/>
        </w:rPr>
        <w:t>.</w:t>
      </w:r>
      <w:r w:rsidR="004D44A9" w:rsidRPr="00152C3C">
        <w:rPr>
          <w:rFonts w:cstheme="minorHAnsi"/>
          <w:color w:val="231F20"/>
          <w:sz w:val="24"/>
          <w:szCs w:val="24"/>
          <w:shd w:val="clear" w:color="auto" w:fill="FFFFFF"/>
        </w:rPr>
        <w:t xml:space="preserve"> </w:t>
      </w:r>
      <w:r w:rsidR="00285EEE" w:rsidRPr="00152C3C">
        <w:rPr>
          <w:rFonts w:cstheme="minorHAnsi"/>
          <w:sz w:val="24"/>
          <w:szCs w:val="24"/>
        </w:rPr>
        <w:t>Eco-tourism</w:t>
      </w:r>
      <w:r w:rsidRPr="00152C3C">
        <w:rPr>
          <w:rFonts w:cstheme="minorHAnsi"/>
          <w:sz w:val="24"/>
          <w:szCs w:val="24"/>
        </w:rPr>
        <w:t xml:space="preserve"> or sustainable tourism as it is also known </w:t>
      </w:r>
      <w:r w:rsidRPr="00152C3C">
        <w:rPr>
          <w:rFonts w:cstheme="minorHAnsi"/>
          <w:color w:val="231F20"/>
          <w:sz w:val="24"/>
          <w:szCs w:val="24"/>
        </w:rPr>
        <w:t xml:space="preserve">aims to reduce the impact that tourism has on naturally beautiful environments (BBC,2022). </w:t>
      </w:r>
    </w:p>
    <w:p w14:paraId="33F1D42B" w14:textId="4ED2FCFA" w:rsidR="002A4862" w:rsidRPr="00152C3C" w:rsidRDefault="002A4862" w:rsidP="002A4862">
      <w:pPr>
        <w:rPr>
          <w:rFonts w:cstheme="minorHAnsi"/>
          <w:sz w:val="24"/>
          <w:szCs w:val="24"/>
        </w:rPr>
      </w:pPr>
      <w:r w:rsidRPr="00152C3C">
        <w:rPr>
          <w:rFonts w:cstheme="minorHAnsi"/>
          <w:sz w:val="24"/>
          <w:szCs w:val="24"/>
        </w:rPr>
        <w:t xml:space="preserve">Sheraton Maldives can capitalise on the strengths in </w:t>
      </w:r>
      <w:proofErr w:type="spellStart"/>
      <w:r w:rsidRPr="00152C3C">
        <w:rPr>
          <w:rFonts w:cstheme="minorHAnsi"/>
          <w:sz w:val="24"/>
          <w:szCs w:val="24"/>
        </w:rPr>
        <w:t>it’s</w:t>
      </w:r>
      <w:proofErr w:type="spellEnd"/>
      <w:r w:rsidRPr="00152C3C">
        <w:rPr>
          <w:rFonts w:cstheme="minorHAnsi"/>
          <w:sz w:val="24"/>
          <w:szCs w:val="24"/>
        </w:rPr>
        <w:t xml:space="preserve"> existing marketing strategy to promote the complimentary eco-tour using by </w:t>
      </w:r>
      <w:r w:rsidR="00A67D74">
        <w:rPr>
          <w:rFonts w:cstheme="minorHAnsi"/>
          <w:sz w:val="24"/>
          <w:szCs w:val="24"/>
        </w:rPr>
        <w:t>using</w:t>
      </w:r>
      <w:r w:rsidR="00A41E16">
        <w:rPr>
          <w:rFonts w:cstheme="minorHAnsi"/>
          <w:sz w:val="24"/>
          <w:szCs w:val="24"/>
        </w:rPr>
        <w:t xml:space="preserve"> existing</w:t>
      </w:r>
      <w:r w:rsidR="00A67D74">
        <w:rPr>
          <w:rFonts w:cstheme="minorHAnsi"/>
          <w:sz w:val="24"/>
          <w:szCs w:val="24"/>
        </w:rPr>
        <w:t xml:space="preserve"> </w:t>
      </w:r>
      <w:r w:rsidRPr="00152C3C">
        <w:rPr>
          <w:rFonts w:cstheme="minorHAnsi"/>
          <w:sz w:val="24"/>
          <w:szCs w:val="24"/>
        </w:rPr>
        <w:t>multichannel marketing via it’s hotel website</w:t>
      </w:r>
      <w:r w:rsidR="00BE5D41">
        <w:rPr>
          <w:rFonts w:cstheme="minorHAnsi"/>
          <w:sz w:val="24"/>
          <w:szCs w:val="24"/>
        </w:rPr>
        <w:t xml:space="preserve"> and </w:t>
      </w:r>
      <w:r w:rsidRPr="00152C3C">
        <w:rPr>
          <w:rFonts w:cstheme="minorHAnsi"/>
          <w:sz w:val="24"/>
          <w:szCs w:val="24"/>
        </w:rPr>
        <w:t xml:space="preserve">email direct marketing via the Marriot loyalty programme Marriot </w:t>
      </w:r>
      <w:proofErr w:type="spellStart"/>
      <w:proofErr w:type="gramStart"/>
      <w:r w:rsidRPr="00152C3C">
        <w:rPr>
          <w:rFonts w:cstheme="minorHAnsi"/>
          <w:sz w:val="24"/>
          <w:szCs w:val="24"/>
        </w:rPr>
        <w:t>BonVoy</w:t>
      </w:r>
      <w:proofErr w:type="spellEnd"/>
      <w:r w:rsidRPr="00152C3C">
        <w:rPr>
          <w:rFonts w:cstheme="minorHAnsi"/>
          <w:sz w:val="24"/>
          <w:szCs w:val="24"/>
        </w:rPr>
        <w:t xml:space="preserve">  (</w:t>
      </w:r>
      <w:proofErr w:type="gramEnd"/>
      <w:r w:rsidRPr="00152C3C">
        <w:rPr>
          <w:rFonts w:cstheme="minorHAnsi"/>
          <w:sz w:val="24"/>
          <w:szCs w:val="24"/>
        </w:rPr>
        <w:t>Marriot,2022)</w:t>
      </w:r>
      <w:r w:rsidR="003909E2">
        <w:rPr>
          <w:rFonts w:cstheme="minorHAnsi"/>
          <w:sz w:val="24"/>
          <w:szCs w:val="24"/>
        </w:rPr>
        <w:t xml:space="preserve"> and digital marketing (Twitter,2022 and Instagram,2022)</w:t>
      </w:r>
    </w:p>
    <w:p w14:paraId="0BB1CE91" w14:textId="5D629A04" w:rsidR="002A4862" w:rsidRPr="00152C3C" w:rsidRDefault="00BE5D41" w:rsidP="002A4862">
      <w:pPr>
        <w:rPr>
          <w:rFonts w:cstheme="minorHAnsi"/>
          <w:color w:val="4D5156"/>
          <w:sz w:val="24"/>
          <w:szCs w:val="24"/>
          <w:shd w:val="clear" w:color="auto" w:fill="FFFFFF"/>
        </w:rPr>
      </w:pPr>
      <w:r>
        <w:rPr>
          <w:rFonts w:cstheme="minorHAnsi"/>
          <w:sz w:val="24"/>
          <w:szCs w:val="24"/>
        </w:rPr>
        <w:lastRenderedPageBreak/>
        <w:t>A p</w:t>
      </w:r>
      <w:r w:rsidR="002A4862" w:rsidRPr="00152C3C">
        <w:rPr>
          <w:rFonts w:cstheme="minorHAnsi"/>
          <w:sz w:val="24"/>
          <w:szCs w:val="24"/>
        </w:rPr>
        <w:t>ossible threat</w:t>
      </w:r>
      <w:r>
        <w:rPr>
          <w:rFonts w:cstheme="minorHAnsi"/>
          <w:sz w:val="24"/>
          <w:szCs w:val="24"/>
        </w:rPr>
        <w:t xml:space="preserve"> is</w:t>
      </w:r>
      <w:r w:rsidR="002A4862" w:rsidRPr="00152C3C">
        <w:rPr>
          <w:rFonts w:cstheme="minorHAnsi"/>
          <w:sz w:val="24"/>
          <w:szCs w:val="24"/>
        </w:rPr>
        <w:t xml:space="preserve"> that competitors could also follow this Brand strategy</w:t>
      </w:r>
      <w:r>
        <w:rPr>
          <w:rFonts w:cstheme="minorHAnsi"/>
          <w:sz w:val="24"/>
          <w:szCs w:val="24"/>
        </w:rPr>
        <w:t xml:space="preserve">. </w:t>
      </w:r>
      <w:r w:rsidR="00BA6EAE">
        <w:rPr>
          <w:rFonts w:cstheme="minorHAnsi"/>
          <w:sz w:val="24"/>
          <w:szCs w:val="24"/>
        </w:rPr>
        <w:t>T</w:t>
      </w:r>
      <w:r w:rsidR="007C1600">
        <w:rPr>
          <w:rFonts w:cstheme="minorHAnsi"/>
          <w:sz w:val="24"/>
          <w:szCs w:val="24"/>
        </w:rPr>
        <w:t>his c</w:t>
      </w:r>
      <w:r w:rsidR="00BA6EAE">
        <w:rPr>
          <w:rFonts w:cstheme="minorHAnsi"/>
          <w:sz w:val="24"/>
          <w:szCs w:val="24"/>
        </w:rPr>
        <w:t xml:space="preserve">ould </w:t>
      </w:r>
      <w:r w:rsidR="007C1600">
        <w:rPr>
          <w:rFonts w:cstheme="minorHAnsi"/>
          <w:sz w:val="24"/>
          <w:szCs w:val="24"/>
        </w:rPr>
        <w:t xml:space="preserve">be </w:t>
      </w:r>
      <w:r w:rsidR="00623C20">
        <w:rPr>
          <w:rFonts w:cstheme="minorHAnsi"/>
          <w:sz w:val="24"/>
          <w:szCs w:val="24"/>
        </w:rPr>
        <w:t xml:space="preserve">avoided </w:t>
      </w:r>
      <w:r w:rsidR="00036110">
        <w:rPr>
          <w:rFonts w:cstheme="minorHAnsi"/>
          <w:sz w:val="24"/>
          <w:szCs w:val="24"/>
        </w:rPr>
        <w:t xml:space="preserve">by </w:t>
      </w:r>
      <w:r w:rsidR="009C1805">
        <w:rPr>
          <w:rFonts w:cstheme="minorHAnsi"/>
          <w:sz w:val="24"/>
          <w:szCs w:val="24"/>
        </w:rPr>
        <w:t>developing standards and policies which others would find hard to achieve</w:t>
      </w:r>
      <w:r w:rsidR="005F3135">
        <w:rPr>
          <w:rFonts w:cstheme="minorHAnsi"/>
          <w:sz w:val="24"/>
          <w:szCs w:val="24"/>
        </w:rPr>
        <w:t xml:space="preserve"> thereby creating a USP.</w:t>
      </w:r>
    </w:p>
    <w:p w14:paraId="5DDA8931" w14:textId="3B1D4599" w:rsidR="00CD2DAC" w:rsidRPr="00152C3C" w:rsidRDefault="00B81148" w:rsidP="00CD2DAC">
      <w:pPr>
        <w:rPr>
          <w:sz w:val="24"/>
          <w:szCs w:val="24"/>
        </w:rPr>
      </w:pPr>
      <w:r w:rsidRPr="00152C3C">
        <w:rPr>
          <w:sz w:val="24"/>
          <w:szCs w:val="24"/>
        </w:rPr>
        <w:t>The competitor analysis</w:t>
      </w:r>
      <w:r w:rsidR="001D5D52" w:rsidRPr="00152C3C">
        <w:rPr>
          <w:sz w:val="24"/>
          <w:szCs w:val="24"/>
        </w:rPr>
        <w:t xml:space="preserve"> shows there are numerous</w:t>
      </w:r>
      <w:r w:rsidR="0028476C" w:rsidRPr="00152C3C">
        <w:rPr>
          <w:sz w:val="24"/>
          <w:szCs w:val="24"/>
        </w:rPr>
        <w:t xml:space="preserve"> international </w:t>
      </w:r>
      <w:r w:rsidR="001D5D52" w:rsidRPr="00152C3C">
        <w:rPr>
          <w:sz w:val="24"/>
          <w:szCs w:val="24"/>
        </w:rPr>
        <w:t xml:space="preserve">hotels </w:t>
      </w:r>
      <w:r w:rsidR="00F85A41" w:rsidRPr="00152C3C">
        <w:rPr>
          <w:sz w:val="24"/>
          <w:szCs w:val="24"/>
        </w:rPr>
        <w:t xml:space="preserve">Brands operating </w:t>
      </w:r>
      <w:r w:rsidR="001D5D52" w:rsidRPr="00152C3C">
        <w:rPr>
          <w:sz w:val="24"/>
          <w:szCs w:val="24"/>
        </w:rPr>
        <w:t xml:space="preserve">in the </w:t>
      </w:r>
      <w:r w:rsidR="0013747B" w:rsidRPr="00152C3C">
        <w:rPr>
          <w:sz w:val="24"/>
          <w:szCs w:val="24"/>
        </w:rPr>
        <w:t xml:space="preserve">Maldives occupying the same market </w:t>
      </w:r>
      <w:r w:rsidR="002918C1" w:rsidRPr="00152C3C">
        <w:rPr>
          <w:sz w:val="24"/>
          <w:szCs w:val="24"/>
        </w:rPr>
        <w:t>position</w:t>
      </w:r>
      <w:r w:rsidR="0013747B" w:rsidRPr="00152C3C">
        <w:rPr>
          <w:sz w:val="24"/>
          <w:szCs w:val="24"/>
        </w:rPr>
        <w:t xml:space="preserve"> of luxury </w:t>
      </w:r>
      <w:proofErr w:type="gramStart"/>
      <w:r w:rsidR="0013747B" w:rsidRPr="00152C3C">
        <w:rPr>
          <w:sz w:val="24"/>
          <w:szCs w:val="24"/>
        </w:rPr>
        <w:t>Internation</w:t>
      </w:r>
      <w:r w:rsidR="00492309" w:rsidRPr="00152C3C">
        <w:rPr>
          <w:sz w:val="24"/>
          <w:szCs w:val="24"/>
        </w:rPr>
        <w:t>al</w:t>
      </w:r>
      <w:proofErr w:type="gramEnd"/>
      <w:r w:rsidR="0013747B" w:rsidRPr="00152C3C">
        <w:rPr>
          <w:sz w:val="24"/>
          <w:szCs w:val="24"/>
        </w:rPr>
        <w:t xml:space="preserve"> hotel</w:t>
      </w:r>
      <w:r w:rsidR="00492309" w:rsidRPr="00152C3C">
        <w:rPr>
          <w:sz w:val="24"/>
          <w:szCs w:val="24"/>
        </w:rPr>
        <w:t xml:space="preserve"> </w:t>
      </w:r>
      <w:r w:rsidR="00FC3D02" w:rsidRPr="00152C3C">
        <w:rPr>
          <w:sz w:val="24"/>
          <w:szCs w:val="24"/>
        </w:rPr>
        <w:t>as the Sheraton, Maldives</w:t>
      </w:r>
      <w:r w:rsidR="00C6710C">
        <w:rPr>
          <w:sz w:val="24"/>
          <w:szCs w:val="24"/>
        </w:rPr>
        <w:t>, (Wiotto.com).</w:t>
      </w:r>
      <w:r w:rsidR="0005561A" w:rsidRPr="00152C3C">
        <w:rPr>
          <w:sz w:val="24"/>
          <w:szCs w:val="24"/>
        </w:rPr>
        <w:t xml:space="preserve"> They </w:t>
      </w:r>
      <w:r w:rsidR="00FC3D02" w:rsidRPr="00152C3C">
        <w:rPr>
          <w:sz w:val="24"/>
          <w:szCs w:val="24"/>
        </w:rPr>
        <w:t>are all</w:t>
      </w:r>
      <w:r w:rsidR="0013747B" w:rsidRPr="00152C3C">
        <w:rPr>
          <w:sz w:val="24"/>
          <w:szCs w:val="24"/>
        </w:rPr>
        <w:t xml:space="preserve"> targeting </w:t>
      </w:r>
      <w:r w:rsidR="008873D5" w:rsidRPr="00152C3C">
        <w:rPr>
          <w:sz w:val="24"/>
          <w:szCs w:val="24"/>
        </w:rPr>
        <w:t xml:space="preserve">clients in the premium market segment. </w:t>
      </w:r>
      <w:r w:rsidR="0042783C" w:rsidRPr="00152C3C">
        <w:rPr>
          <w:sz w:val="24"/>
          <w:szCs w:val="24"/>
        </w:rPr>
        <w:t>These include</w:t>
      </w:r>
      <w:r w:rsidR="0028476C" w:rsidRPr="00152C3C">
        <w:rPr>
          <w:sz w:val="24"/>
          <w:szCs w:val="24"/>
        </w:rPr>
        <w:t xml:space="preserve">, </w:t>
      </w:r>
      <w:r w:rsidR="00672971" w:rsidRPr="00152C3C">
        <w:rPr>
          <w:sz w:val="24"/>
          <w:szCs w:val="24"/>
        </w:rPr>
        <w:t xml:space="preserve">Four Seasons, Hilton, </w:t>
      </w:r>
      <w:r w:rsidR="007E499B" w:rsidRPr="00152C3C">
        <w:rPr>
          <w:sz w:val="24"/>
          <w:szCs w:val="24"/>
        </w:rPr>
        <w:t>5 other</w:t>
      </w:r>
      <w:r w:rsidR="008476BD" w:rsidRPr="00152C3C">
        <w:rPr>
          <w:sz w:val="24"/>
          <w:szCs w:val="24"/>
        </w:rPr>
        <w:t xml:space="preserve"> Brands under the Marriot </w:t>
      </w:r>
      <w:r w:rsidR="001A61D0" w:rsidRPr="00152C3C">
        <w:rPr>
          <w:sz w:val="24"/>
          <w:szCs w:val="24"/>
        </w:rPr>
        <w:t>International family,</w:t>
      </w:r>
      <w:r w:rsidR="003E19E3" w:rsidRPr="00152C3C">
        <w:rPr>
          <w:sz w:val="24"/>
          <w:szCs w:val="24"/>
        </w:rPr>
        <w:t xml:space="preserve"> IHG, </w:t>
      </w:r>
      <w:r w:rsidR="00642B9A" w:rsidRPr="00152C3C">
        <w:rPr>
          <w:sz w:val="24"/>
          <w:szCs w:val="24"/>
        </w:rPr>
        <w:t>Fairmount,</w:t>
      </w:r>
      <w:r w:rsidR="007332CC" w:rsidRPr="00152C3C">
        <w:rPr>
          <w:sz w:val="24"/>
          <w:szCs w:val="24"/>
        </w:rPr>
        <w:t xml:space="preserve"> </w:t>
      </w:r>
      <w:r w:rsidR="00226D09" w:rsidRPr="00152C3C">
        <w:rPr>
          <w:sz w:val="24"/>
          <w:szCs w:val="24"/>
        </w:rPr>
        <w:t>Amaya Resorts and Spas</w:t>
      </w:r>
      <w:r w:rsidR="007332CC" w:rsidRPr="00152C3C">
        <w:rPr>
          <w:sz w:val="24"/>
          <w:szCs w:val="24"/>
        </w:rPr>
        <w:t>, The Emerald Collection,</w:t>
      </w:r>
      <w:r w:rsidR="002918C1" w:rsidRPr="00152C3C">
        <w:rPr>
          <w:sz w:val="24"/>
          <w:szCs w:val="24"/>
        </w:rPr>
        <w:t xml:space="preserve"> </w:t>
      </w:r>
      <w:proofErr w:type="spellStart"/>
      <w:r w:rsidR="00655079" w:rsidRPr="00152C3C">
        <w:rPr>
          <w:sz w:val="24"/>
          <w:szCs w:val="24"/>
        </w:rPr>
        <w:t>Centara</w:t>
      </w:r>
      <w:proofErr w:type="spellEnd"/>
      <w:r w:rsidR="008A622A" w:rsidRPr="00152C3C">
        <w:rPr>
          <w:sz w:val="24"/>
          <w:szCs w:val="24"/>
        </w:rPr>
        <w:t xml:space="preserve"> and </w:t>
      </w:r>
      <w:r w:rsidR="00B37660" w:rsidRPr="00152C3C">
        <w:rPr>
          <w:sz w:val="24"/>
          <w:szCs w:val="24"/>
        </w:rPr>
        <w:t>Hyatt</w:t>
      </w:r>
      <w:r w:rsidR="000F30CD">
        <w:rPr>
          <w:sz w:val="24"/>
          <w:szCs w:val="24"/>
        </w:rPr>
        <w:t>,</w:t>
      </w:r>
      <w:r w:rsidR="00C03450" w:rsidRPr="00152C3C">
        <w:rPr>
          <w:sz w:val="24"/>
          <w:szCs w:val="24"/>
        </w:rPr>
        <w:t xml:space="preserve"> (</w:t>
      </w:r>
      <w:r w:rsidR="008A622A" w:rsidRPr="00152C3C">
        <w:rPr>
          <w:sz w:val="24"/>
          <w:szCs w:val="24"/>
        </w:rPr>
        <w:t>Wiotto.com).</w:t>
      </w:r>
      <w:r w:rsidR="00BD61B0" w:rsidRPr="00152C3C">
        <w:rPr>
          <w:sz w:val="24"/>
          <w:szCs w:val="24"/>
        </w:rPr>
        <w:t xml:space="preserve"> </w:t>
      </w:r>
      <w:r w:rsidR="007511D0" w:rsidRPr="007511D0">
        <w:rPr>
          <w:sz w:val="24"/>
          <w:szCs w:val="24"/>
        </w:rPr>
        <w:t>Four</w:t>
      </w:r>
      <w:r w:rsidR="00CD2DAC">
        <w:rPr>
          <w:sz w:val="24"/>
          <w:szCs w:val="24"/>
        </w:rPr>
        <w:t xml:space="preserve"> Seasons</w:t>
      </w:r>
      <w:r w:rsidR="007511D0" w:rsidRPr="007511D0">
        <w:rPr>
          <w:sz w:val="24"/>
          <w:szCs w:val="24"/>
        </w:rPr>
        <w:t xml:space="preserve"> has a strong “eco” visit offer </w:t>
      </w:r>
      <w:r w:rsidR="00CD2DAC" w:rsidRPr="00152C3C">
        <w:rPr>
          <w:sz w:val="24"/>
          <w:szCs w:val="24"/>
        </w:rPr>
        <w:t>with unique diving experiences.</w:t>
      </w:r>
      <w:r w:rsidR="007511D0" w:rsidRPr="007511D0">
        <w:rPr>
          <w:sz w:val="24"/>
          <w:szCs w:val="24"/>
        </w:rPr>
        <w:t xml:space="preserve"> (Four Seasons,2022).</w:t>
      </w:r>
      <w:r w:rsidR="00CD2DAC">
        <w:rPr>
          <w:sz w:val="24"/>
          <w:szCs w:val="24"/>
        </w:rPr>
        <w:t xml:space="preserve"> This</w:t>
      </w:r>
      <w:r w:rsidR="00CD2DAC" w:rsidRPr="00152C3C">
        <w:rPr>
          <w:sz w:val="24"/>
          <w:szCs w:val="24"/>
        </w:rPr>
        <w:t xml:space="preserve"> is promoted via Twitter (Twitter,2022)</w:t>
      </w:r>
      <w:r w:rsidR="00CD2DAC">
        <w:rPr>
          <w:sz w:val="24"/>
          <w:szCs w:val="24"/>
        </w:rPr>
        <w:t xml:space="preserve"> and Instagram</w:t>
      </w:r>
      <w:r w:rsidR="00C30499">
        <w:rPr>
          <w:sz w:val="24"/>
          <w:szCs w:val="24"/>
        </w:rPr>
        <w:t>, (Instagram,2022).</w:t>
      </w:r>
    </w:p>
    <w:p w14:paraId="42A92F05" w14:textId="77777777" w:rsidR="0051563B" w:rsidRPr="00152C3C" w:rsidRDefault="008A0591" w:rsidP="002A4862">
      <w:pPr>
        <w:rPr>
          <w:sz w:val="24"/>
          <w:szCs w:val="24"/>
        </w:rPr>
      </w:pPr>
      <w:r w:rsidRPr="00152C3C">
        <w:rPr>
          <w:sz w:val="24"/>
          <w:szCs w:val="24"/>
        </w:rPr>
        <w:t>PESTLE</w:t>
      </w:r>
      <w:r w:rsidR="00A81635" w:rsidRPr="00152C3C">
        <w:rPr>
          <w:sz w:val="24"/>
          <w:szCs w:val="24"/>
        </w:rPr>
        <w:t xml:space="preserve"> macro-environmental analysis</w:t>
      </w:r>
      <w:r w:rsidRPr="00152C3C">
        <w:rPr>
          <w:sz w:val="24"/>
          <w:szCs w:val="24"/>
        </w:rPr>
        <w:t xml:space="preserve"> has been completed at Annex1</w:t>
      </w:r>
      <w:r w:rsidR="00A81635" w:rsidRPr="00152C3C">
        <w:rPr>
          <w:sz w:val="24"/>
          <w:szCs w:val="24"/>
        </w:rPr>
        <w:t>. This considers the main</w:t>
      </w:r>
      <w:r w:rsidR="008369DB" w:rsidRPr="00152C3C">
        <w:rPr>
          <w:sz w:val="24"/>
          <w:szCs w:val="24"/>
        </w:rPr>
        <w:t xml:space="preserve"> external</w:t>
      </w:r>
      <w:r w:rsidR="00A81635" w:rsidRPr="00152C3C">
        <w:rPr>
          <w:sz w:val="24"/>
          <w:szCs w:val="24"/>
        </w:rPr>
        <w:t xml:space="preserve"> </w:t>
      </w:r>
      <w:r w:rsidR="008369DB" w:rsidRPr="00152C3C">
        <w:rPr>
          <w:sz w:val="24"/>
          <w:szCs w:val="24"/>
        </w:rPr>
        <w:t xml:space="preserve">factors which could impact both negatively and positively on the marketing plan. </w:t>
      </w:r>
      <w:r w:rsidR="00813392" w:rsidRPr="00152C3C">
        <w:rPr>
          <w:sz w:val="24"/>
          <w:szCs w:val="24"/>
        </w:rPr>
        <w:t xml:space="preserve">For </w:t>
      </w:r>
      <w:proofErr w:type="gramStart"/>
      <w:r w:rsidR="00813392" w:rsidRPr="00152C3C">
        <w:rPr>
          <w:sz w:val="24"/>
          <w:szCs w:val="24"/>
        </w:rPr>
        <w:t>example</w:t>
      </w:r>
      <w:proofErr w:type="gramEnd"/>
      <w:r w:rsidR="00813392" w:rsidRPr="00152C3C">
        <w:rPr>
          <w:sz w:val="24"/>
          <w:szCs w:val="24"/>
        </w:rPr>
        <w:t xml:space="preserve"> tourism </w:t>
      </w:r>
      <w:r w:rsidR="00D52657" w:rsidRPr="00152C3C">
        <w:rPr>
          <w:sz w:val="24"/>
          <w:szCs w:val="24"/>
        </w:rPr>
        <w:t>activity c</w:t>
      </w:r>
      <w:r w:rsidR="00967270" w:rsidRPr="00152C3C">
        <w:rPr>
          <w:sz w:val="24"/>
          <w:szCs w:val="24"/>
        </w:rPr>
        <w:t>oul</w:t>
      </w:r>
      <w:r w:rsidR="00C32818" w:rsidRPr="00152C3C">
        <w:rPr>
          <w:sz w:val="24"/>
          <w:szCs w:val="24"/>
        </w:rPr>
        <w:t>d</w:t>
      </w:r>
      <w:r w:rsidR="00D52657" w:rsidRPr="00152C3C">
        <w:rPr>
          <w:sz w:val="24"/>
          <w:szCs w:val="24"/>
        </w:rPr>
        <w:t xml:space="preserve"> be negatively impacted by the widely predicted </w:t>
      </w:r>
      <w:r w:rsidR="00137441" w:rsidRPr="00152C3C">
        <w:rPr>
          <w:sz w:val="24"/>
          <w:szCs w:val="24"/>
        </w:rPr>
        <w:t>down turn in the global</w:t>
      </w:r>
      <w:r w:rsidR="007176C7" w:rsidRPr="00152C3C">
        <w:rPr>
          <w:sz w:val="24"/>
          <w:szCs w:val="24"/>
        </w:rPr>
        <w:t xml:space="preserve"> economy (</w:t>
      </w:r>
      <w:r w:rsidR="008D5C0F" w:rsidRPr="00152C3C">
        <w:rPr>
          <w:sz w:val="24"/>
          <w:szCs w:val="24"/>
        </w:rPr>
        <w:t>Economist,2022 and OECD,2022</w:t>
      </w:r>
      <w:r w:rsidR="00450255" w:rsidRPr="00152C3C">
        <w:rPr>
          <w:sz w:val="24"/>
          <w:szCs w:val="24"/>
        </w:rPr>
        <w:t xml:space="preserve">). </w:t>
      </w:r>
      <w:r w:rsidR="00967270" w:rsidRPr="00152C3C">
        <w:rPr>
          <w:sz w:val="24"/>
          <w:szCs w:val="24"/>
        </w:rPr>
        <w:t>T</w:t>
      </w:r>
      <w:r w:rsidR="005B24C2" w:rsidRPr="00152C3C">
        <w:rPr>
          <w:sz w:val="24"/>
          <w:szCs w:val="24"/>
        </w:rPr>
        <w:t xml:space="preserve">he marketing plan </w:t>
      </w:r>
      <w:r w:rsidR="00A91542" w:rsidRPr="00152C3C">
        <w:rPr>
          <w:sz w:val="24"/>
          <w:szCs w:val="24"/>
        </w:rPr>
        <w:t>can help mitigate</w:t>
      </w:r>
      <w:r w:rsidR="00DA0B01" w:rsidRPr="00152C3C">
        <w:rPr>
          <w:sz w:val="24"/>
          <w:szCs w:val="24"/>
        </w:rPr>
        <w:t xml:space="preserve"> some of these effects</w:t>
      </w:r>
      <w:r w:rsidR="00A91542" w:rsidRPr="00152C3C">
        <w:rPr>
          <w:sz w:val="24"/>
          <w:szCs w:val="24"/>
        </w:rPr>
        <w:t xml:space="preserve"> by providing additional </w:t>
      </w:r>
      <w:r w:rsidR="00AD734A" w:rsidRPr="00152C3C">
        <w:rPr>
          <w:sz w:val="24"/>
          <w:szCs w:val="24"/>
        </w:rPr>
        <w:t>customer value by offering a complimentary</w:t>
      </w:r>
      <w:r w:rsidR="00C32818" w:rsidRPr="00152C3C">
        <w:rPr>
          <w:sz w:val="24"/>
          <w:szCs w:val="24"/>
        </w:rPr>
        <w:t xml:space="preserve"> Eco tour when a </w:t>
      </w:r>
      <w:proofErr w:type="gramStart"/>
      <w:r w:rsidR="00DA0B01" w:rsidRPr="00152C3C">
        <w:rPr>
          <w:sz w:val="24"/>
          <w:szCs w:val="24"/>
        </w:rPr>
        <w:t>7 night</w:t>
      </w:r>
      <w:proofErr w:type="gramEnd"/>
      <w:r w:rsidR="00DA0B01" w:rsidRPr="00152C3C">
        <w:rPr>
          <w:sz w:val="24"/>
          <w:szCs w:val="24"/>
        </w:rPr>
        <w:t xml:space="preserve"> stay is booked.</w:t>
      </w:r>
      <w:r w:rsidR="00AD734A" w:rsidRPr="00152C3C">
        <w:rPr>
          <w:sz w:val="24"/>
          <w:szCs w:val="24"/>
        </w:rPr>
        <w:t xml:space="preserve"> </w:t>
      </w:r>
    </w:p>
    <w:p w14:paraId="234FDE62" w14:textId="6D03CDEE" w:rsidR="006647CB" w:rsidRDefault="0018155F" w:rsidP="002A4862">
      <w:pPr>
        <w:rPr>
          <w:sz w:val="24"/>
          <w:szCs w:val="24"/>
        </w:rPr>
      </w:pPr>
      <w:r w:rsidRPr="00152C3C">
        <w:rPr>
          <w:sz w:val="24"/>
          <w:szCs w:val="24"/>
        </w:rPr>
        <w:t>A</w:t>
      </w:r>
      <w:r w:rsidR="003122DB" w:rsidRPr="00152C3C">
        <w:rPr>
          <w:sz w:val="24"/>
          <w:szCs w:val="24"/>
        </w:rPr>
        <w:t xml:space="preserve">ccording to the </w:t>
      </w:r>
      <w:r w:rsidR="00384EF7" w:rsidRPr="00152C3C">
        <w:rPr>
          <w:sz w:val="24"/>
          <w:szCs w:val="24"/>
        </w:rPr>
        <w:t xml:space="preserve">United Nations </w:t>
      </w:r>
      <w:r w:rsidR="003122DB" w:rsidRPr="00152C3C">
        <w:rPr>
          <w:sz w:val="24"/>
          <w:szCs w:val="24"/>
        </w:rPr>
        <w:t>World Tourism Organisation</w:t>
      </w:r>
      <w:r w:rsidR="0051563B" w:rsidRPr="00152C3C">
        <w:rPr>
          <w:sz w:val="24"/>
          <w:szCs w:val="24"/>
        </w:rPr>
        <w:t xml:space="preserve"> </w:t>
      </w:r>
      <w:r w:rsidR="00F635DB" w:rsidRPr="00152C3C">
        <w:rPr>
          <w:sz w:val="24"/>
          <w:szCs w:val="24"/>
        </w:rPr>
        <w:t>sustainability principles can be established</w:t>
      </w:r>
      <w:r w:rsidR="000F03DF" w:rsidRPr="00152C3C">
        <w:rPr>
          <w:sz w:val="24"/>
          <w:szCs w:val="24"/>
        </w:rPr>
        <w:t xml:space="preserve"> relating to the environmental</w:t>
      </w:r>
      <w:r w:rsidR="00271FAE" w:rsidRPr="00152C3C">
        <w:rPr>
          <w:sz w:val="24"/>
          <w:szCs w:val="24"/>
        </w:rPr>
        <w:t xml:space="preserve">, </w:t>
      </w:r>
      <w:proofErr w:type="gramStart"/>
      <w:r w:rsidR="00271FAE" w:rsidRPr="00152C3C">
        <w:rPr>
          <w:sz w:val="24"/>
          <w:szCs w:val="24"/>
        </w:rPr>
        <w:t>economic</w:t>
      </w:r>
      <w:proofErr w:type="gramEnd"/>
      <w:r w:rsidR="00271FAE" w:rsidRPr="00152C3C">
        <w:rPr>
          <w:sz w:val="24"/>
          <w:szCs w:val="24"/>
        </w:rPr>
        <w:t xml:space="preserve"> and soci</w:t>
      </w:r>
      <w:r w:rsidR="00C30499">
        <w:rPr>
          <w:sz w:val="24"/>
          <w:szCs w:val="24"/>
        </w:rPr>
        <w:t>o</w:t>
      </w:r>
      <w:r w:rsidR="00271FAE" w:rsidRPr="00152C3C">
        <w:rPr>
          <w:sz w:val="24"/>
          <w:szCs w:val="24"/>
        </w:rPr>
        <w:t>-cultural aspects</w:t>
      </w:r>
      <w:r w:rsidR="00B87E4E" w:rsidRPr="00152C3C">
        <w:rPr>
          <w:sz w:val="24"/>
          <w:szCs w:val="24"/>
        </w:rPr>
        <w:t xml:space="preserve"> of tourism development that </w:t>
      </w:r>
      <w:r w:rsidR="007C2BEA" w:rsidRPr="00152C3C">
        <w:rPr>
          <w:sz w:val="24"/>
          <w:szCs w:val="24"/>
        </w:rPr>
        <w:t>must be balanced to guarantee long-term sustainability</w:t>
      </w:r>
      <w:r w:rsidR="00545768" w:rsidRPr="00152C3C">
        <w:rPr>
          <w:sz w:val="24"/>
          <w:szCs w:val="24"/>
        </w:rPr>
        <w:t xml:space="preserve"> (UNWTO,2022)</w:t>
      </w:r>
      <w:r w:rsidR="001406C3">
        <w:rPr>
          <w:sz w:val="24"/>
          <w:szCs w:val="24"/>
        </w:rPr>
        <w:t>.</w:t>
      </w:r>
    </w:p>
    <w:p w14:paraId="79F76EB2" w14:textId="05BF6E05" w:rsidR="0078192B" w:rsidRDefault="008B3E6D" w:rsidP="002A4862">
      <w:pPr>
        <w:rPr>
          <w:rFonts w:cstheme="minorHAnsi"/>
          <w:color w:val="171717"/>
          <w:sz w:val="24"/>
          <w:szCs w:val="24"/>
          <w:shd w:val="clear" w:color="auto" w:fill="FFFFFF"/>
        </w:rPr>
      </w:pPr>
      <w:r>
        <w:rPr>
          <w:rFonts w:cstheme="minorHAnsi"/>
          <w:sz w:val="24"/>
          <w:szCs w:val="24"/>
        </w:rPr>
        <w:t xml:space="preserve">To provide credibility to environmental goals and standards </w:t>
      </w:r>
      <w:r w:rsidR="002D23DA">
        <w:rPr>
          <w:rFonts w:cstheme="minorHAnsi"/>
          <w:sz w:val="24"/>
          <w:szCs w:val="24"/>
        </w:rPr>
        <w:t>t</w:t>
      </w:r>
      <w:r w:rsidR="00616DBC" w:rsidRPr="00A95326">
        <w:rPr>
          <w:rFonts w:cstheme="minorHAnsi"/>
          <w:sz w:val="24"/>
          <w:szCs w:val="24"/>
        </w:rPr>
        <w:t>he T</w:t>
      </w:r>
      <w:r w:rsidR="000136BD">
        <w:rPr>
          <w:rFonts w:cstheme="minorHAnsi"/>
          <w:sz w:val="24"/>
          <w:szCs w:val="24"/>
        </w:rPr>
        <w:t>U</w:t>
      </w:r>
      <w:r w:rsidR="00616DBC" w:rsidRPr="00A95326">
        <w:rPr>
          <w:rFonts w:cstheme="minorHAnsi"/>
          <w:sz w:val="24"/>
          <w:szCs w:val="24"/>
        </w:rPr>
        <w:t xml:space="preserve">I group use </w:t>
      </w:r>
      <w:r w:rsidR="000136BD" w:rsidRPr="00A95326">
        <w:rPr>
          <w:rFonts w:cstheme="minorHAnsi"/>
          <w:sz w:val="24"/>
          <w:szCs w:val="24"/>
        </w:rPr>
        <w:t>certifications</w:t>
      </w:r>
      <w:r w:rsidR="00616DBC" w:rsidRPr="00A95326">
        <w:rPr>
          <w:rFonts w:cstheme="minorHAnsi"/>
          <w:sz w:val="24"/>
          <w:szCs w:val="24"/>
        </w:rPr>
        <w:t xml:space="preserve"> to </w:t>
      </w:r>
      <w:r w:rsidR="00616DBC" w:rsidRPr="00A95326">
        <w:rPr>
          <w:rFonts w:cstheme="minorHAnsi"/>
          <w:color w:val="171717"/>
          <w:sz w:val="24"/>
          <w:szCs w:val="24"/>
          <w:shd w:val="clear" w:color="auto" w:fill="FFFFFF"/>
        </w:rPr>
        <w:t>enhance the transparency of targets</w:t>
      </w:r>
      <w:r w:rsidR="002D23DA">
        <w:rPr>
          <w:rFonts w:cstheme="minorHAnsi"/>
          <w:color w:val="171717"/>
          <w:sz w:val="24"/>
          <w:szCs w:val="24"/>
          <w:shd w:val="clear" w:color="auto" w:fill="FFFFFF"/>
        </w:rPr>
        <w:t xml:space="preserve"> and</w:t>
      </w:r>
      <w:r w:rsidR="00616DBC" w:rsidRPr="00A95326">
        <w:rPr>
          <w:rFonts w:cstheme="minorHAnsi"/>
          <w:color w:val="171717"/>
          <w:sz w:val="24"/>
          <w:szCs w:val="24"/>
          <w:shd w:val="clear" w:color="auto" w:fill="FFFFFF"/>
        </w:rPr>
        <w:t xml:space="preserve"> measures and </w:t>
      </w:r>
      <w:r w:rsidR="002D23DA">
        <w:rPr>
          <w:rFonts w:cstheme="minorHAnsi"/>
          <w:color w:val="171717"/>
          <w:sz w:val="24"/>
          <w:szCs w:val="24"/>
          <w:shd w:val="clear" w:color="auto" w:fill="FFFFFF"/>
        </w:rPr>
        <w:t xml:space="preserve">to assess </w:t>
      </w:r>
      <w:r w:rsidR="00616DBC" w:rsidRPr="00A95326">
        <w:rPr>
          <w:rFonts w:cstheme="minorHAnsi"/>
          <w:color w:val="171717"/>
          <w:sz w:val="24"/>
          <w:szCs w:val="24"/>
          <w:shd w:val="clear" w:color="auto" w:fill="FFFFFF"/>
        </w:rPr>
        <w:t>the general performance</w:t>
      </w:r>
      <w:r w:rsidR="00616DBC" w:rsidRPr="00A95326">
        <w:rPr>
          <w:rFonts w:cstheme="minorHAnsi"/>
          <w:color w:val="171717"/>
          <w:sz w:val="24"/>
          <w:szCs w:val="24"/>
          <w:shd w:val="clear" w:color="auto" w:fill="FFFFFF"/>
        </w:rPr>
        <w:t xml:space="preserve"> (Tu</w:t>
      </w:r>
      <w:r w:rsidR="0078192B" w:rsidRPr="00A95326">
        <w:rPr>
          <w:rFonts w:cstheme="minorHAnsi"/>
          <w:color w:val="171717"/>
          <w:sz w:val="24"/>
          <w:szCs w:val="24"/>
          <w:shd w:val="clear" w:color="auto" w:fill="FFFFFF"/>
        </w:rPr>
        <w:t>i,2022).</w:t>
      </w:r>
      <w:r w:rsidR="00657F72">
        <w:rPr>
          <w:rFonts w:cstheme="minorHAnsi"/>
          <w:color w:val="171717"/>
          <w:sz w:val="24"/>
          <w:szCs w:val="24"/>
          <w:shd w:val="clear" w:color="auto" w:fill="FFFFFF"/>
        </w:rPr>
        <w:t xml:space="preserve"> </w:t>
      </w:r>
      <w:r w:rsidR="0078192B" w:rsidRPr="00A95326">
        <w:rPr>
          <w:rFonts w:cstheme="minorHAnsi"/>
          <w:color w:val="171717"/>
          <w:sz w:val="24"/>
          <w:szCs w:val="24"/>
          <w:shd w:val="clear" w:color="auto" w:fill="FFFFFF"/>
        </w:rPr>
        <w:t xml:space="preserve">They use </w:t>
      </w:r>
      <w:r w:rsidR="000136BD" w:rsidRPr="00A95326">
        <w:rPr>
          <w:rFonts w:cstheme="minorHAnsi"/>
          <w:color w:val="171717"/>
          <w:sz w:val="24"/>
          <w:szCs w:val="24"/>
          <w:shd w:val="clear" w:color="auto" w:fill="FFFFFF"/>
        </w:rPr>
        <w:t>certifications</w:t>
      </w:r>
      <w:r w:rsidR="0078192B" w:rsidRPr="00A95326">
        <w:rPr>
          <w:rFonts w:cstheme="minorHAnsi"/>
          <w:color w:val="171717"/>
          <w:sz w:val="24"/>
          <w:szCs w:val="24"/>
          <w:shd w:val="clear" w:color="auto" w:fill="FFFFFF"/>
        </w:rPr>
        <w:t xml:space="preserve"> recommended by </w:t>
      </w:r>
      <w:r w:rsidR="00412A1C" w:rsidRPr="00A95326">
        <w:rPr>
          <w:rFonts w:cstheme="minorHAnsi"/>
          <w:color w:val="171717"/>
          <w:sz w:val="24"/>
          <w:szCs w:val="24"/>
          <w:shd w:val="clear" w:color="auto" w:fill="FFFFFF"/>
        </w:rPr>
        <w:t xml:space="preserve">the Global </w:t>
      </w:r>
      <w:r w:rsidR="00354C54" w:rsidRPr="00A95326">
        <w:rPr>
          <w:rFonts w:cstheme="minorHAnsi"/>
          <w:color w:val="171717"/>
          <w:sz w:val="24"/>
          <w:szCs w:val="24"/>
          <w:shd w:val="clear" w:color="auto" w:fill="FFFFFF"/>
        </w:rPr>
        <w:t xml:space="preserve">Sustainable Tourism Council </w:t>
      </w:r>
      <w:r w:rsidR="00342519" w:rsidRPr="00A95326">
        <w:rPr>
          <w:rFonts w:cstheme="minorHAnsi"/>
          <w:color w:val="171717"/>
          <w:sz w:val="24"/>
          <w:szCs w:val="24"/>
          <w:shd w:val="clear" w:color="auto" w:fill="FFFFFF"/>
        </w:rPr>
        <w:t>such as ISO 14001</w:t>
      </w:r>
      <w:r w:rsidR="002D23DA">
        <w:rPr>
          <w:rFonts w:cstheme="minorHAnsi"/>
          <w:color w:val="171717"/>
          <w:sz w:val="24"/>
          <w:szCs w:val="24"/>
          <w:shd w:val="clear" w:color="auto" w:fill="FFFFFF"/>
        </w:rPr>
        <w:t xml:space="preserve"> (TUI,2022</w:t>
      </w:r>
      <w:r w:rsidR="00FF6045">
        <w:rPr>
          <w:rFonts w:cstheme="minorHAnsi"/>
          <w:color w:val="171717"/>
          <w:sz w:val="24"/>
          <w:szCs w:val="24"/>
          <w:shd w:val="clear" w:color="auto" w:fill="FFFFFF"/>
        </w:rPr>
        <w:t>).</w:t>
      </w:r>
    </w:p>
    <w:p w14:paraId="2FAB80AC" w14:textId="3B4CCC31" w:rsidR="007F1F75" w:rsidRPr="00152C3C" w:rsidRDefault="006647CB" w:rsidP="002A4862">
      <w:pPr>
        <w:rPr>
          <w:sz w:val="24"/>
          <w:szCs w:val="24"/>
        </w:rPr>
      </w:pPr>
      <w:r w:rsidRPr="00152C3C">
        <w:rPr>
          <w:sz w:val="24"/>
          <w:szCs w:val="24"/>
        </w:rPr>
        <w:t>An action plan to develop the</w:t>
      </w:r>
      <w:r w:rsidR="00E60147" w:rsidRPr="00152C3C">
        <w:rPr>
          <w:sz w:val="24"/>
          <w:szCs w:val="24"/>
        </w:rPr>
        <w:t xml:space="preserve"> </w:t>
      </w:r>
      <w:r w:rsidRPr="00152C3C">
        <w:rPr>
          <w:sz w:val="24"/>
          <w:szCs w:val="24"/>
        </w:rPr>
        <w:t>Sheraton</w:t>
      </w:r>
      <w:r w:rsidR="008D1C5B" w:rsidRPr="00152C3C">
        <w:rPr>
          <w:sz w:val="24"/>
          <w:szCs w:val="24"/>
        </w:rPr>
        <w:t xml:space="preserve"> Eco-</w:t>
      </w:r>
      <w:r w:rsidR="00B476B0" w:rsidRPr="00152C3C">
        <w:rPr>
          <w:sz w:val="24"/>
          <w:szCs w:val="24"/>
        </w:rPr>
        <w:t xml:space="preserve">Tour </w:t>
      </w:r>
      <w:r w:rsidRPr="00152C3C">
        <w:rPr>
          <w:sz w:val="24"/>
          <w:szCs w:val="24"/>
        </w:rPr>
        <w:t>should consider how</w:t>
      </w:r>
      <w:r w:rsidR="008D1C5B" w:rsidRPr="00152C3C">
        <w:rPr>
          <w:sz w:val="24"/>
          <w:szCs w:val="24"/>
        </w:rPr>
        <w:t xml:space="preserve"> to establish an </w:t>
      </w:r>
      <w:r w:rsidR="00657F72" w:rsidRPr="00152C3C">
        <w:rPr>
          <w:sz w:val="24"/>
          <w:szCs w:val="24"/>
        </w:rPr>
        <w:t>engaging Eco</w:t>
      </w:r>
      <w:r w:rsidR="00642282" w:rsidRPr="00152C3C">
        <w:rPr>
          <w:sz w:val="24"/>
          <w:szCs w:val="24"/>
        </w:rPr>
        <w:t>- Brand through customer research</w:t>
      </w:r>
      <w:r w:rsidR="00A605A9" w:rsidRPr="00152C3C">
        <w:rPr>
          <w:sz w:val="24"/>
          <w:szCs w:val="24"/>
        </w:rPr>
        <w:t>.</w:t>
      </w:r>
      <w:r w:rsidR="000C6E96" w:rsidRPr="00152C3C">
        <w:rPr>
          <w:sz w:val="24"/>
          <w:szCs w:val="24"/>
        </w:rPr>
        <w:t xml:space="preserve"> </w:t>
      </w:r>
      <w:r w:rsidR="00B37AF2" w:rsidRPr="00152C3C">
        <w:rPr>
          <w:sz w:val="24"/>
          <w:szCs w:val="24"/>
        </w:rPr>
        <w:t xml:space="preserve">Credible </w:t>
      </w:r>
      <w:r w:rsidR="000C6E96" w:rsidRPr="00152C3C">
        <w:rPr>
          <w:sz w:val="24"/>
          <w:szCs w:val="24"/>
        </w:rPr>
        <w:t>Eco Standards and policies</w:t>
      </w:r>
      <w:r w:rsidR="00B37AF2" w:rsidRPr="00152C3C">
        <w:rPr>
          <w:sz w:val="24"/>
          <w:szCs w:val="24"/>
        </w:rPr>
        <w:t xml:space="preserve"> </w:t>
      </w:r>
      <w:r w:rsidR="000C6E96" w:rsidRPr="00152C3C">
        <w:rPr>
          <w:sz w:val="24"/>
          <w:szCs w:val="24"/>
        </w:rPr>
        <w:t xml:space="preserve">would need to be </w:t>
      </w:r>
      <w:r w:rsidR="007212C1" w:rsidRPr="00152C3C">
        <w:rPr>
          <w:sz w:val="24"/>
          <w:szCs w:val="24"/>
        </w:rPr>
        <w:t>implemented</w:t>
      </w:r>
      <w:r w:rsidR="00545768" w:rsidRPr="00152C3C">
        <w:rPr>
          <w:sz w:val="24"/>
          <w:szCs w:val="24"/>
        </w:rPr>
        <w:t xml:space="preserve"> to support th</w:t>
      </w:r>
      <w:r w:rsidR="00FB0D29" w:rsidRPr="00152C3C">
        <w:rPr>
          <w:sz w:val="24"/>
          <w:szCs w:val="24"/>
        </w:rPr>
        <w:t xml:space="preserve">e development </w:t>
      </w:r>
      <w:r w:rsidR="000D63C2" w:rsidRPr="00152C3C">
        <w:rPr>
          <w:sz w:val="24"/>
          <w:szCs w:val="24"/>
        </w:rPr>
        <w:t>of the</w:t>
      </w:r>
      <w:r w:rsidR="000361A2" w:rsidRPr="00152C3C">
        <w:rPr>
          <w:sz w:val="24"/>
          <w:szCs w:val="24"/>
        </w:rPr>
        <w:t xml:space="preserve"> Eco-tour and</w:t>
      </w:r>
      <w:r w:rsidR="000D63C2" w:rsidRPr="00152C3C">
        <w:rPr>
          <w:sz w:val="24"/>
          <w:szCs w:val="24"/>
        </w:rPr>
        <w:t xml:space="preserve"> Eco Brand</w:t>
      </w:r>
      <w:r w:rsidR="007212C1" w:rsidRPr="00152C3C">
        <w:rPr>
          <w:sz w:val="24"/>
          <w:szCs w:val="24"/>
        </w:rPr>
        <w:t>.</w:t>
      </w:r>
      <w:r w:rsidR="00704A1F" w:rsidRPr="00152C3C">
        <w:rPr>
          <w:sz w:val="24"/>
          <w:szCs w:val="24"/>
        </w:rPr>
        <w:t xml:space="preserve"> </w:t>
      </w:r>
      <w:r w:rsidR="007212C1" w:rsidRPr="00152C3C">
        <w:rPr>
          <w:sz w:val="24"/>
          <w:szCs w:val="24"/>
        </w:rPr>
        <w:t>The</w:t>
      </w:r>
      <w:r w:rsidR="00545768" w:rsidRPr="00152C3C">
        <w:rPr>
          <w:sz w:val="24"/>
          <w:szCs w:val="24"/>
        </w:rPr>
        <w:t xml:space="preserve"> UNWTO</w:t>
      </w:r>
      <w:r w:rsidR="007212C1" w:rsidRPr="00152C3C">
        <w:rPr>
          <w:sz w:val="24"/>
          <w:szCs w:val="24"/>
        </w:rPr>
        <w:t xml:space="preserve"> guidelines </w:t>
      </w:r>
      <w:r w:rsidR="00545768" w:rsidRPr="00152C3C">
        <w:rPr>
          <w:sz w:val="24"/>
          <w:szCs w:val="24"/>
        </w:rPr>
        <w:t>could be used as a reference point</w:t>
      </w:r>
      <w:r w:rsidR="00A605A9" w:rsidRPr="00152C3C">
        <w:rPr>
          <w:sz w:val="24"/>
          <w:szCs w:val="24"/>
        </w:rPr>
        <w:t xml:space="preserve"> (UNWTO,2022)</w:t>
      </w:r>
      <w:r w:rsidR="00AC76FF" w:rsidRPr="00152C3C">
        <w:rPr>
          <w:sz w:val="24"/>
          <w:szCs w:val="24"/>
        </w:rPr>
        <w:t xml:space="preserve"> to do this. </w:t>
      </w:r>
      <w:r w:rsidR="00BA7FC2" w:rsidRPr="00152C3C">
        <w:rPr>
          <w:sz w:val="24"/>
          <w:szCs w:val="24"/>
        </w:rPr>
        <w:t>Sheraton Maldives could be used as pilot project to develop and test the principals</w:t>
      </w:r>
      <w:r w:rsidR="00595BA2" w:rsidRPr="00152C3C">
        <w:rPr>
          <w:sz w:val="24"/>
          <w:szCs w:val="24"/>
        </w:rPr>
        <w:t xml:space="preserve"> which can be leveraged across the whole Sheraton International estate.</w:t>
      </w:r>
      <w:r w:rsidR="00FC60FE">
        <w:rPr>
          <w:sz w:val="24"/>
          <w:szCs w:val="24"/>
        </w:rPr>
        <w:t xml:space="preserve"> The timescales </w:t>
      </w:r>
      <w:r w:rsidR="00A6025D">
        <w:rPr>
          <w:sz w:val="24"/>
          <w:szCs w:val="24"/>
        </w:rPr>
        <w:t>to delivery could be calculated and placed into a GANTT chart.</w:t>
      </w:r>
    </w:p>
    <w:p w14:paraId="74CC9AC3" w14:textId="74A3AC7E" w:rsidR="00686E39" w:rsidRPr="00152C3C" w:rsidRDefault="00156BB8" w:rsidP="00F03E08">
      <w:pPr>
        <w:rPr>
          <w:sz w:val="24"/>
          <w:szCs w:val="24"/>
        </w:rPr>
      </w:pPr>
      <w:r w:rsidRPr="00152C3C">
        <w:rPr>
          <w:sz w:val="24"/>
          <w:szCs w:val="24"/>
        </w:rPr>
        <w:t xml:space="preserve">An interesting case </w:t>
      </w:r>
      <w:r w:rsidR="00B42A52">
        <w:rPr>
          <w:sz w:val="24"/>
          <w:szCs w:val="24"/>
        </w:rPr>
        <w:t xml:space="preserve">for competitor analysis </w:t>
      </w:r>
      <w:r w:rsidRPr="00152C3C">
        <w:rPr>
          <w:sz w:val="24"/>
          <w:szCs w:val="24"/>
        </w:rPr>
        <w:t>is</w:t>
      </w:r>
      <w:r w:rsidR="00C40DAD" w:rsidRPr="00152C3C">
        <w:rPr>
          <w:sz w:val="24"/>
          <w:szCs w:val="24"/>
        </w:rPr>
        <w:t xml:space="preserve"> </w:t>
      </w:r>
      <w:proofErr w:type="spellStart"/>
      <w:r w:rsidR="00C40DAD" w:rsidRPr="00152C3C">
        <w:rPr>
          <w:sz w:val="24"/>
          <w:szCs w:val="24"/>
        </w:rPr>
        <w:t>Kuramathi</w:t>
      </w:r>
      <w:proofErr w:type="spellEnd"/>
      <w:r w:rsidR="00C40DAD" w:rsidRPr="00152C3C">
        <w:rPr>
          <w:sz w:val="24"/>
          <w:szCs w:val="24"/>
        </w:rPr>
        <w:t xml:space="preserve"> </w:t>
      </w:r>
      <w:r w:rsidR="009F78A4" w:rsidRPr="00152C3C">
        <w:rPr>
          <w:sz w:val="24"/>
          <w:szCs w:val="24"/>
        </w:rPr>
        <w:t>Hotel Maldives</w:t>
      </w:r>
      <w:r w:rsidR="00B42A52">
        <w:rPr>
          <w:sz w:val="24"/>
          <w:szCs w:val="24"/>
        </w:rPr>
        <w:t>.</w:t>
      </w:r>
      <w:r w:rsidR="00C753CF">
        <w:rPr>
          <w:sz w:val="24"/>
          <w:szCs w:val="24"/>
        </w:rPr>
        <w:t xml:space="preserve"> </w:t>
      </w:r>
      <w:r w:rsidR="009F78A4" w:rsidRPr="00152C3C">
        <w:rPr>
          <w:sz w:val="24"/>
          <w:szCs w:val="24"/>
        </w:rPr>
        <w:t>The</w:t>
      </w:r>
      <w:r w:rsidR="00B42A52">
        <w:rPr>
          <w:sz w:val="24"/>
          <w:szCs w:val="24"/>
        </w:rPr>
        <w:t>y</w:t>
      </w:r>
      <w:r w:rsidR="009F78A4" w:rsidRPr="00152C3C">
        <w:rPr>
          <w:sz w:val="24"/>
          <w:szCs w:val="24"/>
        </w:rPr>
        <w:t xml:space="preserve"> have chosen to make the Environment a Unique Selling </w:t>
      </w:r>
      <w:r w:rsidR="00140A8F" w:rsidRPr="00152C3C">
        <w:rPr>
          <w:sz w:val="24"/>
          <w:szCs w:val="24"/>
        </w:rPr>
        <w:t>P</w:t>
      </w:r>
      <w:r w:rsidR="009F78A4" w:rsidRPr="00152C3C">
        <w:rPr>
          <w:sz w:val="24"/>
          <w:szCs w:val="24"/>
        </w:rPr>
        <w:t>oint.</w:t>
      </w:r>
      <w:r w:rsidR="00140A8F" w:rsidRPr="00152C3C">
        <w:rPr>
          <w:sz w:val="24"/>
          <w:szCs w:val="24"/>
        </w:rPr>
        <w:t xml:space="preserve"> </w:t>
      </w:r>
      <w:r w:rsidR="0013229E" w:rsidRPr="00152C3C">
        <w:rPr>
          <w:sz w:val="24"/>
          <w:szCs w:val="24"/>
        </w:rPr>
        <w:t xml:space="preserve">They have a link to </w:t>
      </w:r>
      <w:r w:rsidR="002C6082" w:rsidRPr="00152C3C">
        <w:rPr>
          <w:sz w:val="24"/>
          <w:szCs w:val="24"/>
        </w:rPr>
        <w:t>their own</w:t>
      </w:r>
      <w:r w:rsidR="0013229E" w:rsidRPr="00152C3C">
        <w:rPr>
          <w:sz w:val="24"/>
          <w:szCs w:val="24"/>
        </w:rPr>
        <w:t xml:space="preserve"> E</w:t>
      </w:r>
      <w:r w:rsidR="00F23655" w:rsidRPr="00152C3C">
        <w:rPr>
          <w:sz w:val="24"/>
          <w:szCs w:val="24"/>
        </w:rPr>
        <w:t>co</w:t>
      </w:r>
      <w:r w:rsidR="0013229E" w:rsidRPr="00152C3C">
        <w:rPr>
          <w:sz w:val="24"/>
          <w:szCs w:val="24"/>
        </w:rPr>
        <w:t xml:space="preserve"> </w:t>
      </w:r>
      <w:r w:rsidR="00F23655" w:rsidRPr="00152C3C">
        <w:rPr>
          <w:sz w:val="24"/>
          <w:szCs w:val="24"/>
        </w:rPr>
        <w:t>C</w:t>
      </w:r>
      <w:r w:rsidR="0013229E" w:rsidRPr="00152C3C">
        <w:rPr>
          <w:sz w:val="24"/>
          <w:szCs w:val="24"/>
        </w:rPr>
        <w:t>entre on the</w:t>
      </w:r>
      <w:r w:rsidR="00230F97" w:rsidRPr="00152C3C">
        <w:rPr>
          <w:sz w:val="24"/>
          <w:szCs w:val="24"/>
        </w:rPr>
        <w:t xml:space="preserve"> hotel home page (Kura</w:t>
      </w:r>
      <w:r w:rsidR="00C04251" w:rsidRPr="00152C3C">
        <w:rPr>
          <w:sz w:val="24"/>
          <w:szCs w:val="24"/>
        </w:rPr>
        <w:t>mathi,2022)</w:t>
      </w:r>
      <w:r w:rsidR="00C45651" w:rsidRPr="00152C3C">
        <w:rPr>
          <w:sz w:val="24"/>
          <w:szCs w:val="24"/>
        </w:rPr>
        <w:t xml:space="preserve">. </w:t>
      </w:r>
      <w:r w:rsidR="00AF5185" w:rsidRPr="00152C3C">
        <w:rPr>
          <w:sz w:val="24"/>
          <w:szCs w:val="24"/>
        </w:rPr>
        <w:t xml:space="preserve">Further information </w:t>
      </w:r>
      <w:r w:rsidR="001E2E32">
        <w:rPr>
          <w:sz w:val="24"/>
          <w:szCs w:val="24"/>
        </w:rPr>
        <w:t xml:space="preserve">is </w:t>
      </w:r>
      <w:proofErr w:type="gramStart"/>
      <w:r w:rsidR="001E2E32">
        <w:rPr>
          <w:sz w:val="24"/>
          <w:szCs w:val="24"/>
        </w:rPr>
        <w:t>provided</w:t>
      </w:r>
      <w:r w:rsidR="007E6587" w:rsidRPr="00152C3C">
        <w:rPr>
          <w:sz w:val="24"/>
          <w:szCs w:val="24"/>
        </w:rPr>
        <w:t xml:space="preserve"> </w:t>
      </w:r>
      <w:r w:rsidR="00505591" w:rsidRPr="00152C3C">
        <w:rPr>
          <w:sz w:val="24"/>
          <w:szCs w:val="24"/>
        </w:rPr>
        <w:t xml:space="preserve"> on</w:t>
      </w:r>
      <w:proofErr w:type="gramEnd"/>
      <w:r w:rsidR="00505591" w:rsidRPr="00152C3C">
        <w:rPr>
          <w:sz w:val="24"/>
          <w:szCs w:val="24"/>
        </w:rPr>
        <w:t xml:space="preserve"> environmental initiatives</w:t>
      </w:r>
      <w:r w:rsidR="007A41A9" w:rsidRPr="00152C3C">
        <w:rPr>
          <w:sz w:val="24"/>
          <w:szCs w:val="24"/>
        </w:rPr>
        <w:t>, environmental policies a</w:t>
      </w:r>
      <w:r w:rsidR="001E2E32">
        <w:rPr>
          <w:sz w:val="24"/>
          <w:szCs w:val="24"/>
        </w:rPr>
        <w:t>s well</w:t>
      </w:r>
      <w:r w:rsidR="007A41A9" w:rsidRPr="00152C3C">
        <w:rPr>
          <w:sz w:val="24"/>
          <w:szCs w:val="24"/>
        </w:rPr>
        <w:t xml:space="preserve"> </w:t>
      </w:r>
      <w:r w:rsidR="004A21C4" w:rsidRPr="00152C3C">
        <w:rPr>
          <w:sz w:val="24"/>
          <w:szCs w:val="24"/>
        </w:rPr>
        <w:t>a</w:t>
      </w:r>
      <w:r w:rsidR="000E3C30">
        <w:rPr>
          <w:sz w:val="24"/>
          <w:szCs w:val="24"/>
        </w:rPr>
        <w:t>s a</w:t>
      </w:r>
      <w:r w:rsidR="004A21C4" w:rsidRPr="00152C3C">
        <w:rPr>
          <w:sz w:val="24"/>
          <w:szCs w:val="24"/>
        </w:rPr>
        <w:t xml:space="preserve"> comprehensive </w:t>
      </w:r>
      <w:r w:rsidR="007E6587" w:rsidRPr="00152C3C">
        <w:rPr>
          <w:sz w:val="24"/>
          <w:szCs w:val="24"/>
        </w:rPr>
        <w:t>sustainability report</w:t>
      </w:r>
      <w:r w:rsidR="00686E39" w:rsidRPr="00152C3C">
        <w:rPr>
          <w:sz w:val="24"/>
          <w:szCs w:val="24"/>
        </w:rPr>
        <w:t xml:space="preserve"> (Kuramathi,2022)</w:t>
      </w:r>
      <w:r w:rsidR="007E6587" w:rsidRPr="00152C3C">
        <w:rPr>
          <w:sz w:val="24"/>
          <w:szCs w:val="24"/>
        </w:rPr>
        <w:t xml:space="preserve">. </w:t>
      </w:r>
    </w:p>
    <w:p w14:paraId="40D1FC12" w14:textId="39B28790" w:rsidR="0020258C" w:rsidRPr="00152C3C" w:rsidRDefault="00F23655" w:rsidP="00F03E08">
      <w:pPr>
        <w:rPr>
          <w:sz w:val="24"/>
          <w:szCs w:val="24"/>
        </w:rPr>
      </w:pPr>
      <w:r w:rsidRPr="00152C3C">
        <w:rPr>
          <w:sz w:val="24"/>
          <w:szCs w:val="24"/>
        </w:rPr>
        <w:t xml:space="preserve">The Eco </w:t>
      </w:r>
      <w:r w:rsidR="008C40C9" w:rsidRPr="00152C3C">
        <w:rPr>
          <w:sz w:val="24"/>
          <w:szCs w:val="24"/>
        </w:rPr>
        <w:t>Centre was established in 1999,</w:t>
      </w:r>
      <w:r w:rsidR="00D34D01" w:rsidRPr="00152C3C">
        <w:rPr>
          <w:sz w:val="24"/>
          <w:szCs w:val="24"/>
        </w:rPr>
        <w:t xml:space="preserve"> </w:t>
      </w:r>
      <w:r w:rsidR="008C40C9" w:rsidRPr="00152C3C">
        <w:rPr>
          <w:sz w:val="24"/>
          <w:szCs w:val="24"/>
        </w:rPr>
        <w:t>following the El Nino</w:t>
      </w:r>
      <w:r w:rsidR="004D4DCA" w:rsidRPr="00152C3C">
        <w:rPr>
          <w:sz w:val="24"/>
          <w:szCs w:val="24"/>
        </w:rPr>
        <w:t xml:space="preserve"> which </w:t>
      </w:r>
      <w:r w:rsidR="000E3C30" w:rsidRPr="00152C3C">
        <w:rPr>
          <w:sz w:val="24"/>
          <w:szCs w:val="24"/>
        </w:rPr>
        <w:t>led</w:t>
      </w:r>
      <w:r w:rsidR="004D4DCA" w:rsidRPr="00152C3C">
        <w:rPr>
          <w:sz w:val="24"/>
          <w:szCs w:val="24"/>
        </w:rPr>
        <w:t xml:space="preserve"> to coral bleaching.</w:t>
      </w:r>
      <w:r w:rsidR="00420012" w:rsidRPr="00152C3C">
        <w:rPr>
          <w:sz w:val="24"/>
          <w:szCs w:val="24"/>
        </w:rPr>
        <w:t xml:space="preserve"> They have an environment committee chaired by a </w:t>
      </w:r>
      <w:r w:rsidR="007E0AD6" w:rsidRPr="00152C3C">
        <w:rPr>
          <w:sz w:val="24"/>
          <w:szCs w:val="24"/>
        </w:rPr>
        <w:t xml:space="preserve">resident </w:t>
      </w:r>
      <w:r w:rsidR="00420012" w:rsidRPr="00152C3C">
        <w:rPr>
          <w:sz w:val="24"/>
          <w:szCs w:val="24"/>
        </w:rPr>
        <w:t>marine biologist</w:t>
      </w:r>
      <w:r w:rsidR="007E0AD6" w:rsidRPr="00152C3C">
        <w:rPr>
          <w:sz w:val="24"/>
          <w:szCs w:val="24"/>
        </w:rPr>
        <w:t>.</w:t>
      </w:r>
      <w:r w:rsidR="00937C0C" w:rsidRPr="00152C3C">
        <w:rPr>
          <w:sz w:val="24"/>
          <w:szCs w:val="24"/>
        </w:rPr>
        <w:t xml:space="preserve"> </w:t>
      </w:r>
      <w:r w:rsidR="00937C0C" w:rsidRPr="00152C3C">
        <w:rPr>
          <w:sz w:val="24"/>
          <w:szCs w:val="24"/>
        </w:rPr>
        <w:t>The</w:t>
      </w:r>
      <w:r w:rsidR="00D34D01" w:rsidRPr="00152C3C">
        <w:rPr>
          <w:sz w:val="24"/>
          <w:szCs w:val="24"/>
        </w:rPr>
        <w:t xml:space="preserve"> </w:t>
      </w:r>
      <w:r w:rsidR="009F4493" w:rsidRPr="00152C3C">
        <w:rPr>
          <w:sz w:val="24"/>
          <w:szCs w:val="24"/>
        </w:rPr>
        <w:t xml:space="preserve">hotel’s </w:t>
      </w:r>
      <w:r w:rsidR="00853359" w:rsidRPr="00152C3C">
        <w:rPr>
          <w:sz w:val="24"/>
          <w:szCs w:val="24"/>
        </w:rPr>
        <w:t>sustainability team carry out research by</w:t>
      </w:r>
      <w:r w:rsidR="00937C0C" w:rsidRPr="00152C3C">
        <w:rPr>
          <w:sz w:val="24"/>
          <w:szCs w:val="24"/>
        </w:rPr>
        <w:t xml:space="preserve"> check</w:t>
      </w:r>
      <w:r w:rsidR="00853359" w:rsidRPr="00152C3C">
        <w:rPr>
          <w:sz w:val="24"/>
          <w:szCs w:val="24"/>
        </w:rPr>
        <w:t>ing</w:t>
      </w:r>
      <w:r w:rsidR="00937C0C" w:rsidRPr="00152C3C">
        <w:rPr>
          <w:sz w:val="24"/>
          <w:szCs w:val="24"/>
        </w:rPr>
        <w:t xml:space="preserve"> sea water temperature</w:t>
      </w:r>
      <w:r w:rsidR="00714404" w:rsidRPr="00152C3C">
        <w:rPr>
          <w:sz w:val="24"/>
          <w:szCs w:val="24"/>
        </w:rPr>
        <w:t>s</w:t>
      </w:r>
      <w:r w:rsidR="00937C0C" w:rsidRPr="00152C3C">
        <w:rPr>
          <w:sz w:val="24"/>
          <w:szCs w:val="24"/>
        </w:rPr>
        <w:t xml:space="preserve"> and </w:t>
      </w:r>
      <w:r w:rsidR="00853359" w:rsidRPr="00152C3C">
        <w:rPr>
          <w:sz w:val="24"/>
          <w:szCs w:val="24"/>
        </w:rPr>
        <w:t xml:space="preserve">the Eco Centre </w:t>
      </w:r>
      <w:r w:rsidR="00937C0C" w:rsidRPr="00152C3C">
        <w:rPr>
          <w:sz w:val="24"/>
          <w:szCs w:val="24"/>
        </w:rPr>
        <w:t>ha</w:t>
      </w:r>
      <w:r w:rsidR="00853359" w:rsidRPr="00152C3C">
        <w:rPr>
          <w:sz w:val="24"/>
          <w:szCs w:val="24"/>
        </w:rPr>
        <w:t>s</w:t>
      </w:r>
      <w:r w:rsidR="00937C0C" w:rsidRPr="00152C3C">
        <w:rPr>
          <w:sz w:val="24"/>
          <w:szCs w:val="24"/>
        </w:rPr>
        <w:t xml:space="preserve"> a coral nursery.</w:t>
      </w:r>
      <w:r w:rsidR="007E0AD6" w:rsidRPr="00152C3C">
        <w:rPr>
          <w:sz w:val="24"/>
          <w:szCs w:val="24"/>
        </w:rPr>
        <w:t xml:space="preserve"> </w:t>
      </w:r>
      <w:r w:rsidR="00DC5149" w:rsidRPr="00152C3C">
        <w:rPr>
          <w:sz w:val="24"/>
          <w:szCs w:val="24"/>
        </w:rPr>
        <w:t xml:space="preserve">They also have a </w:t>
      </w:r>
      <w:r w:rsidR="000E3C30" w:rsidRPr="00152C3C">
        <w:rPr>
          <w:sz w:val="24"/>
          <w:szCs w:val="24"/>
        </w:rPr>
        <w:t>horticulturist,</w:t>
      </w:r>
      <w:r w:rsidR="00DC5149" w:rsidRPr="00152C3C">
        <w:rPr>
          <w:sz w:val="24"/>
          <w:szCs w:val="24"/>
        </w:rPr>
        <w:t xml:space="preserve"> </w:t>
      </w:r>
      <w:r w:rsidR="00186004" w:rsidRPr="00152C3C">
        <w:rPr>
          <w:sz w:val="24"/>
          <w:szCs w:val="24"/>
        </w:rPr>
        <w:t xml:space="preserve">and the centre gives </w:t>
      </w:r>
      <w:r w:rsidR="00186004" w:rsidRPr="00152C3C">
        <w:rPr>
          <w:sz w:val="24"/>
          <w:szCs w:val="24"/>
        </w:rPr>
        <w:lastRenderedPageBreak/>
        <w:t>presentations in English and German</w:t>
      </w:r>
      <w:r w:rsidR="00DD04EE" w:rsidRPr="00152C3C">
        <w:rPr>
          <w:sz w:val="24"/>
          <w:szCs w:val="24"/>
        </w:rPr>
        <w:t xml:space="preserve"> </w:t>
      </w:r>
      <w:r w:rsidR="00EF5FF0" w:rsidRPr="00152C3C">
        <w:rPr>
          <w:sz w:val="24"/>
          <w:szCs w:val="24"/>
        </w:rPr>
        <w:t xml:space="preserve">on marine </w:t>
      </w:r>
      <w:r w:rsidR="00DD04EE" w:rsidRPr="00152C3C">
        <w:rPr>
          <w:sz w:val="24"/>
          <w:szCs w:val="24"/>
        </w:rPr>
        <w:t>microscopy</w:t>
      </w:r>
      <w:r w:rsidR="00813604" w:rsidRPr="00152C3C">
        <w:rPr>
          <w:sz w:val="24"/>
          <w:szCs w:val="24"/>
        </w:rPr>
        <w:t xml:space="preserve"> and </w:t>
      </w:r>
      <w:r w:rsidR="00937C0C" w:rsidRPr="00152C3C">
        <w:rPr>
          <w:sz w:val="24"/>
          <w:szCs w:val="24"/>
        </w:rPr>
        <w:t xml:space="preserve">have </w:t>
      </w:r>
      <w:r w:rsidR="00813604" w:rsidRPr="00152C3C">
        <w:rPr>
          <w:sz w:val="24"/>
          <w:szCs w:val="24"/>
        </w:rPr>
        <w:t>specimens including a sperm whale and an Eco library</w:t>
      </w:r>
      <w:r w:rsidR="00EF5FF0" w:rsidRPr="00152C3C">
        <w:rPr>
          <w:sz w:val="24"/>
          <w:szCs w:val="24"/>
        </w:rPr>
        <w:t xml:space="preserve"> </w:t>
      </w:r>
      <w:r w:rsidR="00937C0C" w:rsidRPr="00152C3C">
        <w:rPr>
          <w:sz w:val="24"/>
          <w:szCs w:val="24"/>
        </w:rPr>
        <w:t>which guests can use</w:t>
      </w:r>
      <w:r w:rsidR="00463215" w:rsidRPr="00152C3C">
        <w:rPr>
          <w:sz w:val="24"/>
          <w:szCs w:val="24"/>
        </w:rPr>
        <w:t xml:space="preserve"> </w:t>
      </w:r>
      <w:r w:rsidR="00813604" w:rsidRPr="00152C3C">
        <w:rPr>
          <w:sz w:val="24"/>
          <w:szCs w:val="24"/>
        </w:rPr>
        <w:t>(</w:t>
      </w:r>
      <w:r w:rsidR="00EF5FF0" w:rsidRPr="00152C3C">
        <w:rPr>
          <w:sz w:val="24"/>
          <w:szCs w:val="24"/>
        </w:rPr>
        <w:t>Karamathi</w:t>
      </w:r>
      <w:r w:rsidR="00813604" w:rsidRPr="00152C3C">
        <w:rPr>
          <w:sz w:val="24"/>
          <w:szCs w:val="24"/>
        </w:rPr>
        <w:t>,2022).</w:t>
      </w:r>
      <w:r w:rsidR="003F32B3" w:rsidRPr="00152C3C">
        <w:rPr>
          <w:sz w:val="24"/>
          <w:szCs w:val="24"/>
        </w:rPr>
        <w:t xml:space="preserve"> </w:t>
      </w:r>
    </w:p>
    <w:p w14:paraId="6E6CC104" w14:textId="4A4B0B9E" w:rsidR="007511D0" w:rsidRPr="007511D0" w:rsidRDefault="00A05FD0" w:rsidP="007F2054">
      <w:pPr>
        <w:rPr>
          <w:sz w:val="24"/>
          <w:szCs w:val="24"/>
        </w:rPr>
      </w:pPr>
      <w:r w:rsidRPr="00152C3C">
        <w:rPr>
          <w:sz w:val="24"/>
          <w:szCs w:val="24"/>
        </w:rPr>
        <w:t>T</w:t>
      </w:r>
      <w:r w:rsidR="0071110D" w:rsidRPr="00152C3C">
        <w:rPr>
          <w:sz w:val="24"/>
          <w:szCs w:val="24"/>
        </w:rPr>
        <w:t xml:space="preserve">he marketing </w:t>
      </w:r>
      <w:r w:rsidR="00DC2C1F" w:rsidRPr="00152C3C">
        <w:rPr>
          <w:sz w:val="24"/>
          <w:szCs w:val="24"/>
        </w:rPr>
        <w:t>mix</w:t>
      </w:r>
      <w:r w:rsidR="00130FA0" w:rsidRPr="00152C3C">
        <w:rPr>
          <w:sz w:val="24"/>
          <w:szCs w:val="24"/>
        </w:rPr>
        <w:t xml:space="preserve"> </w:t>
      </w:r>
      <w:r w:rsidR="00AA1802" w:rsidRPr="00152C3C">
        <w:rPr>
          <w:sz w:val="24"/>
          <w:szCs w:val="24"/>
        </w:rPr>
        <w:t>tactics</w:t>
      </w:r>
      <w:r w:rsidRPr="00152C3C">
        <w:rPr>
          <w:sz w:val="24"/>
          <w:szCs w:val="24"/>
        </w:rPr>
        <w:t xml:space="preserve"> are analysed using</w:t>
      </w:r>
      <w:r w:rsidR="00DC2C1F" w:rsidRPr="00152C3C">
        <w:rPr>
          <w:sz w:val="24"/>
          <w:szCs w:val="24"/>
        </w:rPr>
        <w:t xml:space="preserve"> the 4 </w:t>
      </w:r>
      <w:proofErr w:type="gramStart"/>
      <w:r w:rsidR="00DC2C1F" w:rsidRPr="00152C3C">
        <w:rPr>
          <w:sz w:val="24"/>
          <w:szCs w:val="24"/>
        </w:rPr>
        <w:t>P’s</w:t>
      </w:r>
      <w:proofErr w:type="gramEnd"/>
      <w:r w:rsidR="00DC2C1F" w:rsidRPr="00152C3C">
        <w:rPr>
          <w:sz w:val="24"/>
          <w:szCs w:val="24"/>
        </w:rPr>
        <w:t xml:space="preserve"> of Marketing Principles</w:t>
      </w:r>
      <w:r w:rsidR="00130FA0" w:rsidRPr="00152C3C">
        <w:rPr>
          <w:sz w:val="24"/>
          <w:szCs w:val="24"/>
        </w:rPr>
        <w:t xml:space="preserve"> (</w:t>
      </w:r>
      <w:r w:rsidR="00DC2C1F" w:rsidRPr="00152C3C">
        <w:rPr>
          <w:sz w:val="24"/>
          <w:szCs w:val="24"/>
        </w:rPr>
        <w:t>McCarthy,1960)</w:t>
      </w:r>
      <w:r w:rsidR="00566E52" w:rsidRPr="00152C3C">
        <w:rPr>
          <w:sz w:val="24"/>
          <w:szCs w:val="24"/>
        </w:rPr>
        <w:t xml:space="preserve">. The </w:t>
      </w:r>
      <w:r w:rsidR="00130FA0" w:rsidRPr="00152C3C">
        <w:rPr>
          <w:sz w:val="24"/>
          <w:szCs w:val="24"/>
        </w:rPr>
        <w:t xml:space="preserve">Sheraton Maldives </w:t>
      </w:r>
      <w:r w:rsidR="004F7F9B" w:rsidRPr="00152C3C">
        <w:rPr>
          <w:sz w:val="24"/>
          <w:szCs w:val="24"/>
        </w:rPr>
        <w:t xml:space="preserve">offers </w:t>
      </w:r>
      <w:r w:rsidR="00412837" w:rsidRPr="00152C3C">
        <w:rPr>
          <w:sz w:val="24"/>
          <w:szCs w:val="24"/>
        </w:rPr>
        <w:t>“Paradise with Mindful Touch</w:t>
      </w:r>
      <w:r w:rsidR="00DC75C2" w:rsidRPr="00152C3C">
        <w:rPr>
          <w:sz w:val="24"/>
          <w:szCs w:val="24"/>
        </w:rPr>
        <w:t>”</w:t>
      </w:r>
      <w:r w:rsidR="00320A6C" w:rsidRPr="00152C3C">
        <w:rPr>
          <w:sz w:val="24"/>
          <w:szCs w:val="24"/>
        </w:rPr>
        <w:t xml:space="preserve"> </w:t>
      </w:r>
      <w:r w:rsidR="00844066" w:rsidRPr="00152C3C">
        <w:rPr>
          <w:sz w:val="24"/>
          <w:szCs w:val="24"/>
        </w:rPr>
        <w:t>(Marriot,</w:t>
      </w:r>
      <w:r w:rsidR="0033422C" w:rsidRPr="00152C3C">
        <w:rPr>
          <w:sz w:val="24"/>
          <w:szCs w:val="24"/>
        </w:rPr>
        <w:t>2022</w:t>
      </w:r>
      <w:r w:rsidR="00844066" w:rsidRPr="00152C3C">
        <w:rPr>
          <w:sz w:val="24"/>
          <w:szCs w:val="24"/>
        </w:rPr>
        <w:t xml:space="preserve">). </w:t>
      </w:r>
      <w:r w:rsidR="007511D0" w:rsidRPr="007511D0">
        <w:rPr>
          <w:sz w:val="24"/>
          <w:szCs w:val="24"/>
        </w:rPr>
        <w:t>The resort promotes</w:t>
      </w:r>
      <w:r w:rsidR="00E6422E" w:rsidRPr="00152C3C">
        <w:rPr>
          <w:sz w:val="24"/>
          <w:szCs w:val="24"/>
        </w:rPr>
        <w:t xml:space="preserve"> rejuvenation and</w:t>
      </w:r>
      <w:r w:rsidR="007511D0" w:rsidRPr="007511D0">
        <w:rPr>
          <w:sz w:val="24"/>
          <w:szCs w:val="24"/>
        </w:rPr>
        <w:t xml:space="preserve"> </w:t>
      </w:r>
      <w:r w:rsidR="007E499B" w:rsidRPr="00152C3C">
        <w:rPr>
          <w:sz w:val="24"/>
          <w:szCs w:val="24"/>
        </w:rPr>
        <w:t>well-being</w:t>
      </w:r>
      <w:r w:rsidR="007511D0" w:rsidRPr="007511D0">
        <w:rPr>
          <w:sz w:val="24"/>
          <w:szCs w:val="24"/>
        </w:rPr>
        <w:t xml:space="preserve"> with a Sheraton Brand spa located on </w:t>
      </w:r>
      <w:proofErr w:type="spellStart"/>
      <w:r w:rsidR="007511D0" w:rsidRPr="007511D0">
        <w:rPr>
          <w:sz w:val="24"/>
          <w:szCs w:val="24"/>
        </w:rPr>
        <w:t>it’s</w:t>
      </w:r>
      <w:proofErr w:type="spellEnd"/>
      <w:r w:rsidR="007511D0" w:rsidRPr="007511D0">
        <w:rPr>
          <w:sz w:val="24"/>
          <w:szCs w:val="24"/>
        </w:rPr>
        <w:t xml:space="preserve"> own Island complete with private treatment villas</w:t>
      </w:r>
      <w:r w:rsidR="00320A6C" w:rsidRPr="00152C3C">
        <w:rPr>
          <w:sz w:val="24"/>
          <w:szCs w:val="24"/>
        </w:rPr>
        <w:t xml:space="preserve"> </w:t>
      </w:r>
      <w:r w:rsidR="00963046" w:rsidRPr="00152C3C">
        <w:rPr>
          <w:sz w:val="24"/>
          <w:szCs w:val="24"/>
        </w:rPr>
        <w:t>(</w:t>
      </w:r>
      <w:r w:rsidR="00320A6C" w:rsidRPr="00152C3C">
        <w:rPr>
          <w:sz w:val="24"/>
          <w:szCs w:val="24"/>
        </w:rPr>
        <w:t>Marriot</w:t>
      </w:r>
      <w:r w:rsidR="00963046" w:rsidRPr="00152C3C">
        <w:rPr>
          <w:sz w:val="24"/>
          <w:szCs w:val="24"/>
        </w:rPr>
        <w:t>,2022</w:t>
      </w:r>
      <w:proofErr w:type="gramStart"/>
      <w:r w:rsidR="00963046" w:rsidRPr="00152C3C">
        <w:rPr>
          <w:sz w:val="24"/>
          <w:szCs w:val="24"/>
        </w:rPr>
        <w:t>).</w:t>
      </w:r>
      <w:r w:rsidR="00B51CFF" w:rsidRPr="00152C3C">
        <w:rPr>
          <w:sz w:val="24"/>
          <w:szCs w:val="24"/>
        </w:rPr>
        <w:t>The</w:t>
      </w:r>
      <w:proofErr w:type="gramEnd"/>
      <w:r w:rsidR="00B51CFF" w:rsidRPr="00152C3C">
        <w:rPr>
          <w:sz w:val="24"/>
          <w:szCs w:val="24"/>
        </w:rPr>
        <w:t xml:space="preserve"> hotel location </w:t>
      </w:r>
      <w:r w:rsidR="009476DD" w:rsidRPr="00152C3C">
        <w:rPr>
          <w:sz w:val="24"/>
          <w:szCs w:val="24"/>
        </w:rPr>
        <w:t>is amongst</w:t>
      </w:r>
      <w:r w:rsidR="007511D0" w:rsidRPr="007511D0">
        <w:rPr>
          <w:sz w:val="24"/>
          <w:szCs w:val="24"/>
        </w:rPr>
        <w:t xml:space="preserve"> beautiful white sand beaches, lush tropical jungle and</w:t>
      </w:r>
      <w:r w:rsidR="009476DD" w:rsidRPr="00152C3C">
        <w:rPr>
          <w:sz w:val="24"/>
          <w:szCs w:val="24"/>
        </w:rPr>
        <w:t xml:space="preserve"> has a </w:t>
      </w:r>
      <w:r w:rsidR="007511D0" w:rsidRPr="007511D0">
        <w:rPr>
          <w:sz w:val="24"/>
          <w:szCs w:val="24"/>
        </w:rPr>
        <w:t xml:space="preserve">choice of </w:t>
      </w:r>
      <w:r w:rsidR="0028274E" w:rsidRPr="00152C3C">
        <w:rPr>
          <w:sz w:val="24"/>
          <w:szCs w:val="24"/>
        </w:rPr>
        <w:t xml:space="preserve">luxury </w:t>
      </w:r>
      <w:r w:rsidR="007511D0" w:rsidRPr="007511D0">
        <w:rPr>
          <w:sz w:val="24"/>
          <w:szCs w:val="24"/>
        </w:rPr>
        <w:t>accommodation including over-water Villa</w:t>
      </w:r>
      <w:r w:rsidR="0007711A" w:rsidRPr="00152C3C">
        <w:rPr>
          <w:sz w:val="24"/>
          <w:szCs w:val="24"/>
        </w:rPr>
        <w:t>s</w:t>
      </w:r>
      <w:r w:rsidR="000E4F5E" w:rsidRPr="00152C3C">
        <w:rPr>
          <w:sz w:val="24"/>
          <w:szCs w:val="24"/>
        </w:rPr>
        <w:t>,</w:t>
      </w:r>
      <w:r w:rsidR="00B92D45" w:rsidRPr="00152C3C">
        <w:rPr>
          <w:sz w:val="24"/>
          <w:szCs w:val="24"/>
        </w:rPr>
        <w:t xml:space="preserve"> </w:t>
      </w:r>
      <w:r w:rsidR="007511D0" w:rsidRPr="007511D0">
        <w:rPr>
          <w:sz w:val="24"/>
          <w:szCs w:val="24"/>
        </w:rPr>
        <w:t>(</w:t>
      </w:r>
      <w:r w:rsidR="00E6422E" w:rsidRPr="00152C3C">
        <w:rPr>
          <w:sz w:val="24"/>
          <w:szCs w:val="24"/>
        </w:rPr>
        <w:t>Marriot</w:t>
      </w:r>
      <w:r w:rsidR="007511D0" w:rsidRPr="007511D0">
        <w:rPr>
          <w:sz w:val="24"/>
          <w:szCs w:val="24"/>
        </w:rPr>
        <w:t xml:space="preserve">,2022). </w:t>
      </w:r>
      <w:r w:rsidR="007F2054" w:rsidRPr="00152C3C">
        <w:rPr>
          <w:sz w:val="24"/>
          <w:szCs w:val="24"/>
        </w:rPr>
        <w:t xml:space="preserve"> </w:t>
      </w:r>
    </w:p>
    <w:p w14:paraId="5D35B3E2" w14:textId="06BCBBEC" w:rsidR="007511D0" w:rsidRPr="00152C3C" w:rsidRDefault="007511D0" w:rsidP="000E53FF">
      <w:pPr>
        <w:rPr>
          <w:sz w:val="24"/>
          <w:szCs w:val="24"/>
        </w:rPr>
      </w:pPr>
      <w:r w:rsidRPr="007511D0">
        <w:rPr>
          <w:sz w:val="24"/>
          <w:szCs w:val="24"/>
        </w:rPr>
        <w:t xml:space="preserve">The </w:t>
      </w:r>
      <w:r w:rsidR="00CF6991" w:rsidRPr="00152C3C">
        <w:rPr>
          <w:sz w:val="24"/>
          <w:szCs w:val="24"/>
        </w:rPr>
        <w:t>hotel</w:t>
      </w:r>
      <w:r w:rsidRPr="007511D0">
        <w:rPr>
          <w:sz w:val="24"/>
          <w:szCs w:val="24"/>
        </w:rPr>
        <w:t xml:space="preserve"> targets families</w:t>
      </w:r>
      <w:r w:rsidR="00CF6991" w:rsidRPr="00152C3C">
        <w:rPr>
          <w:sz w:val="24"/>
          <w:szCs w:val="24"/>
        </w:rPr>
        <w:t xml:space="preserve"> with a Sheraton Kids Club as well as</w:t>
      </w:r>
      <w:r w:rsidRPr="007511D0">
        <w:rPr>
          <w:sz w:val="24"/>
          <w:szCs w:val="24"/>
        </w:rPr>
        <w:t xml:space="preserve"> honeymooners</w:t>
      </w:r>
      <w:r w:rsidR="00A22310" w:rsidRPr="00152C3C">
        <w:rPr>
          <w:sz w:val="24"/>
          <w:szCs w:val="24"/>
        </w:rPr>
        <w:t xml:space="preserve"> and offers facilities for </w:t>
      </w:r>
      <w:r w:rsidR="00977A43" w:rsidRPr="00152C3C">
        <w:rPr>
          <w:sz w:val="24"/>
          <w:szCs w:val="24"/>
        </w:rPr>
        <w:t xml:space="preserve">group meetings. </w:t>
      </w:r>
      <w:r w:rsidRPr="007511D0">
        <w:rPr>
          <w:sz w:val="24"/>
          <w:szCs w:val="24"/>
        </w:rPr>
        <w:t xml:space="preserve"> </w:t>
      </w:r>
      <w:r w:rsidR="00F719F3" w:rsidRPr="00152C3C">
        <w:rPr>
          <w:sz w:val="24"/>
          <w:szCs w:val="24"/>
        </w:rPr>
        <w:t>E</w:t>
      </w:r>
      <w:r w:rsidR="000E53FF" w:rsidRPr="00152C3C">
        <w:rPr>
          <w:sz w:val="24"/>
          <w:szCs w:val="24"/>
        </w:rPr>
        <w:t>xperiences</w:t>
      </w:r>
      <w:r w:rsidRPr="007511D0">
        <w:rPr>
          <w:sz w:val="24"/>
          <w:szCs w:val="24"/>
        </w:rPr>
        <w:t xml:space="preserve"> are an important part of the offer to “energise, educate and </w:t>
      </w:r>
      <w:proofErr w:type="gramStart"/>
      <w:r w:rsidRPr="007511D0">
        <w:rPr>
          <w:sz w:val="24"/>
          <w:szCs w:val="24"/>
        </w:rPr>
        <w:t>entertain”</w:t>
      </w:r>
      <w:r w:rsidR="00DA7F91" w:rsidRPr="00152C3C">
        <w:rPr>
          <w:sz w:val="24"/>
          <w:szCs w:val="24"/>
        </w:rPr>
        <w:t xml:space="preserve"> </w:t>
      </w:r>
      <w:r w:rsidR="00FC3F88" w:rsidRPr="00152C3C">
        <w:rPr>
          <w:sz w:val="24"/>
          <w:szCs w:val="24"/>
        </w:rPr>
        <w:t xml:space="preserve"> (</w:t>
      </w:r>
      <w:proofErr w:type="gramEnd"/>
      <w:r w:rsidR="00FC3F88" w:rsidRPr="00152C3C">
        <w:rPr>
          <w:sz w:val="24"/>
          <w:szCs w:val="24"/>
        </w:rPr>
        <w:t>Marriot,2022).</w:t>
      </w:r>
      <w:r w:rsidRPr="007511D0">
        <w:rPr>
          <w:sz w:val="24"/>
          <w:szCs w:val="24"/>
        </w:rPr>
        <w:t xml:space="preserve">  Guests have access to water sports, diving and “eco” activities such as coral planting (</w:t>
      </w:r>
      <w:r w:rsidR="00FC3F88" w:rsidRPr="00152C3C">
        <w:rPr>
          <w:sz w:val="24"/>
          <w:szCs w:val="24"/>
        </w:rPr>
        <w:t>Marriot</w:t>
      </w:r>
      <w:r w:rsidRPr="007511D0">
        <w:rPr>
          <w:sz w:val="24"/>
          <w:szCs w:val="24"/>
        </w:rPr>
        <w:t>,2022)</w:t>
      </w:r>
      <w:r w:rsidR="00F719F3" w:rsidRPr="00152C3C">
        <w:rPr>
          <w:sz w:val="24"/>
          <w:szCs w:val="24"/>
        </w:rPr>
        <w:t>.</w:t>
      </w:r>
    </w:p>
    <w:p w14:paraId="1B6FA9FA" w14:textId="464C8B85" w:rsidR="007511D0" w:rsidRPr="007511D0" w:rsidRDefault="001F6040" w:rsidP="000E53FF">
      <w:pPr>
        <w:rPr>
          <w:sz w:val="24"/>
          <w:szCs w:val="24"/>
        </w:rPr>
      </w:pPr>
      <w:r w:rsidRPr="00152C3C">
        <w:rPr>
          <w:sz w:val="24"/>
          <w:szCs w:val="24"/>
        </w:rPr>
        <w:t>Target</w:t>
      </w:r>
      <w:r w:rsidR="001420C8" w:rsidRPr="00152C3C">
        <w:rPr>
          <w:sz w:val="24"/>
          <w:szCs w:val="24"/>
        </w:rPr>
        <w:t xml:space="preserve"> customers are reached by </w:t>
      </w:r>
      <w:r w:rsidR="00DB234C" w:rsidRPr="00152C3C">
        <w:rPr>
          <w:sz w:val="24"/>
          <w:szCs w:val="24"/>
        </w:rPr>
        <w:t>multi-channel</w:t>
      </w:r>
      <w:r w:rsidR="00B261E2" w:rsidRPr="00152C3C">
        <w:rPr>
          <w:sz w:val="24"/>
          <w:szCs w:val="24"/>
        </w:rPr>
        <w:t xml:space="preserve"> marketing including the hotel’s own website</w:t>
      </w:r>
      <w:r w:rsidR="00007891" w:rsidRPr="00152C3C">
        <w:rPr>
          <w:sz w:val="24"/>
          <w:szCs w:val="24"/>
        </w:rPr>
        <w:t xml:space="preserve">, Marriot </w:t>
      </w:r>
      <w:proofErr w:type="spellStart"/>
      <w:r w:rsidR="00007891" w:rsidRPr="00152C3C">
        <w:rPr>
          <w:sz w:val="24"/>
          <w:szCs w:val="24"/>
        </w:rPr>
        <w:t>BonVoy</w:t>
      </w:r>
      <w:proofErr w:type="spellEnd"/>
      <w:r w:rsidR="00007891" w:rsidRPr="00152C3C">
        <w:rPr>
          <w:sz w:val="24"/>
          <w:szCs w:val="24"/>
        </w:rPr>
        <w:t xml:space="preserve"> loyalty </w:t>
      </w:r>
      <w:r w:rsidR="00996824" w:rsidRPr="00152C3C">
        <w:rPr>
          <w:sz w:val="24"/>
          <w:szCs w:val="24"/>
        </w:rPr>
        <w:t>email</w:t>
      </w:r>
      <w:r w:rsidR="00D4622F" w:rsidRPr="00152C3C">
        <w:rPr>
          <w:sz w:val="24"/>
          <w:szCs w:val="24"/>
        </w:rPr>
        <w:t>s</w:t>
      </w:r>
      <w:r w:rsidR="0047344E" w:rsidRPr="00152C3C">
        <w:rPr>
          <w:sz w:val="24"/>
          <w:szCs w:val="24"/>
        </w:rPr>
        <w:t xml:space="preserve"> and digital marketing </w:t>
      </w:r>
      <w:r w:rsidR="00996824" w:rsidRPr="00152C3C">
        <w:rPr>
          <w:sz w:val="24"/>
          <w:szCs w:val="24"/>
        </w:rPr>
        <w:t>Twitter</w:t>
      </w:r>
      <w:r w:rsidR="00032F0D" w:rsidRPr="00152C3C">
        <w:rPr>
          <w:sz w:val="24"/>
          <w:szCs w:val="24"/>
        </w:rPr>
        <w:t xml:space="preserve">. The hotel is in the </w:t>
      </w:r>
      <w:proofErr w:type="gramStart"/>
      <w:r w:rsidR="00032F0D" w:rsidRPr="00152C3C">
        <w:rPr>
          <w:sz w:val="24"/>
          <w:szCs w:val="24"/>
        </w:rPr>
        <w:t>International</w:t>
      </w:r>
      <w:proofErr w:type="gramEnd"/>
      <w:r w:rsidR="00032F0D" w:rsidRPr="00152C3C">
        <w:rPr>
          <w:sz w:val="24"/>
          <w:szCs w:val="24"/>
        </w:rPr>
        <w:t xml:space="preserve"> luxury hotel se</w:t>
      </w:r>
      <w:r w:rsidR="007E2418" w:rsidRPr="00152C3C">
        <w:rPr>
          <w:sz w:val="24"/>
          <w:szCs w:val="24"/>
        </w:rPr>
        <w:t>gment</w:t>
      </w:r>
      <w:r w:rsidR="000B51E5" w:rsidRPr="00152C3C">
        <w:rPr>
          <w:sz w:val="24"/>
          <w:szCs w:val="24"/>
        </w:rPr>
        <w:t xml:space="preserve"> with premium accommodation and </w:t>
      </w:r>
      <w:r w:rsidR="001C05D8" w:rsidRPr="00152C3C">
        <w:rPr>
          <w:sz w:val="24"/>
          <w:szCs w:val="24"/>
        </w:rPr>
        <w:t>s</w:t>
      </w:r>
      <w:r w:rsidR="00574E68" w:rsidRPr="00152C3C">
        <w:rPr>
          <w:sz w:val="24"/>
          <w:szCs w:val="24"/>
        </w:rPr>
        <w:t>ervice</w:t>
      </w:r>
      <w:r w:rsidR="002578AF" w:rsidRPr="00152C3C">
        <w:rPr>
          <w:sz w:val="24"/>
          <w:szCs w:val="24"/>
        </w:rPr>
        <w:t xml:space="preserve"> with corresponding pricing. </w:t>
      </w:r>
      <w:r w:rsidR="00C644CE" w:rsidRPr="00152C3C">
        <w:rPr>
          <w:sz w:val="24"/>
          <w:szCs w:val="24"/>
        </w:rPr>
        <w:t xml:space="preserve"> </w:t>
      </w:r>
    </w:p>
    <w:p w14:paraId="20AC3D34" w14:textId="754ADA2B" w:rsidR="00844073" w:rsidRPr="00152C3C" w:rsidRDefault="00844073" w:rsidP="00844073">
      <w:pPr>
        <w:rPr>
          <w:sz w:val="24"/>
          <w:szCs w:val="24"/>
        </w:rPr>
      </w:pPr>
      <w:r w:rsidRPr="00152C3C">
        <w:rPr>
          <w:sz w:val="24"/>
          <w:szCs w:val="24"/>
        </w:rPr>
        <w:t xml:space="preserve">The hotel </w:t>
      </w:r>
      <w:r w:rsidR="004509CB" w:rsidRPr="00152C3C">
        <w:rPr>
          <w:sz w:val="24"/>
          <w:szCs w:val="24"/>
        </w:rPr>
        <w:t xml:space="preserve">already </w:t>
      </w:r>
      <w:r w:rsidR="00085CFF" w:rsidRPr="00152C3C">
        <w:rPr>
          <w:sz w:val="24"/>
          <w:szCs w:val="24"/>
        </w:rPr>
        <w:t>has a strong value proposition</w:t>
      </w:r>
      <w:r w:rsidR="00D76A8D" w:rsidRPr="00152C3C">
        <w:rPr>
          <w:sz w:val="24"/>
          <w:szCs w:val="24"/>
        </w:rPr>
        <w:t xml:space="preserve"> with </w:t>
      </w:r>
      <w:r w:rsidR="00EE4119" w:rsidRPr="00152C3C">
        <w:rPr>
          <w:sz w:val="24"/>
          <w:szCs w:val="24"/>
        </w:rPr>
        <w:t>premium accommodation and</w:t>
      </w:r>
      <w:r w:rsidR="00784731" w:rsidRPr="00152C3C">
        <w:rPr>
          <w:sz w:val="24"/>
          <w:szCs w:val="24"/>
        </w:rPr>
        <w:t xml:space="preserve"> the</w:t>
      </w:r>
      <w:r w:rsidR="00EE4119" w:rsidRPr="00152C3C">
        <w:rPr>
          <w:sz w:val="24"/>
          <w:szCs w:val="24"/>
        </w:rPr>
        <w:t xml:space="preserve"> service offer</w:t>
      </w:r>
      <w:r w:rsidR="00275FB4" w:rsidRPr="00152C3C">
        <w:rPr>
          <w:sz w:val="24"/>
          <w:szCs w:val="24"/>
        </w:rPr>
        <w:t xml:space="preserve"> </w:t>
      </w:r>
      <w:r w:rsidR="00BC59AF" w:rsidRPr="00152C3C">
        <w:rPr>
          <w:sz w:val="24"/>
          <w:szCs w:val="24"/>
        </w:rPr>
        <w:t>associated with Sheraton hotels and resorts</w:t>
      </w:r>
      <w:r w:rsidR="00EE4119" w:rsidRPr="00152C3C">
        <w:rPr>
          <w:sz w:val="24"/>
          <w:szCs w:val="24"/>
        </w:rPr>
        <w:t>.</w:t>
      </w:r>
      <w:r w:rsidR="00085CFF" w:rsidRPr="00152C3C">
        <w:rPr>
          <w:sz w:val="24"/>
          <w:szCs w:val="24"/>
        </w:rPr>
        <w:t xml:space="preserve"> </w:t>
      </w:r>
      <w:r w:rsidR="00EE4119" w:rsidRPr="00152C3C">
        <w:rPr>
          <w:sz w:val="24"/>
          <w:szCs w:val="24"/>
        </w:rPr>
        <w:t>I</w:t>
      </w:r>
      <w:r w:rsidR="00085CFF" w:rsidRPr="00152C3C">
        <w:rPr>
          <w:sz w:val="24"/>
          <w:szCs w:val="24"/>
        </w:rPr>
        <w:t>t differentiates</w:t>
      </w:r>
      <w:r w:rsidR="00A51091" w:rsidRPr="00152C3C">
        <w:rPr>
          <w:sz w:val="24"/>
          <w:szCs w:val="24"/>
        </w:rPr>
        <w:t xml:space="preserve"> with a</w:t>
      </w:r>
      <w:r w:rsidR="00085CFF" w:rsidRPr="00152C3C">
        <w:rPr>
          <w:sz w:val="24"/>
          <w:szCs w:val="24"/>
        </w:rPr>
        <w:t xml:space="preserve"> </w:t>
      </w:r>
      <w:r w:rsidRPr="00152C3C">
        <w:rPr>
          <w:sz w:val="24"/>
          <w:szCs w:val="24"/>
        </w:rPr>
        <w:t xml:space="preserve">Sheraton Branded Kids club </w:t>
      </w:r>
      <w:r w:rsidR="00A51091" w:rsidRPr="00152C3C">
        <w:rPr>
          <w:sz w:val="24"/>
          <w:szCs w:val="24"/>
        </w:rPr>
        <w:t xml:space="preserve">as well as having a Sheraton Brand </w:t>
      </w:r>
      <w:r w:rsidR="00D76A8D" w:rsidRPr="00152C3C">
        <w:rPr>
          <w:sz w:val="24"/>
          <w:szCs w:val="24"/>
        </w:rPr>
        <w:t>Spa (Marriot 2022)</w:t>
      </w:r>
      <w:r w:rsidR="008B2464" w:rsidRPr="00152C3C">
        <w:rPr>
          <w:sz w:val="24"/>
          <w:szCs w:val="24"/>
        </w:rPr>
        <w:t>.</w:t>
      </w:r>
      <w:r w:rsidRPr="00152C3C">
        <w:rPr>
          <w:sz w:val="24"/>
          <w:szCs w:val="24"/>
        </w:rPr>
        <w:t xml:space="preserve"> </w:t>
      </w:r>
      <w:r w:rsidR="0080133F" w:rsidRPr="00152C3C">
        <w:rPr>
          <w:sz w:val="24"/>
          <w:szCs w:val="24"/>
        </w:rPr>
        <w:t>A</w:t>
      </w:r>
      <w:r w:rsidRPr="00152C3C">
        <w:rPr>
          <w:sz w:val="24"/>
          <w:szCs w:val="24"/>
        </w:rPr>
        <w:t xml:space="preserve"> weakness is that there is no Branding of the resorts eco-tourism offer. This could be addressed by bringing together the eco offer in a Sheraton “Eco Brand” which could be advertised and promoted with the existing marketing strategy mechanisms.</w:t>
      </w:r>
    </w:p>
    <w:p w14:paraId="1EEA6187" w14:textId="43C4FC18" w:rsidR="00844073" w:rsidRPr="003205B5" w:rsidRDefault="00F54286" w:rsidP="002578AF">
      <w:pPr>
        <w:rPr>
          <w:sz w:val="24"/>
          <w:szCs w:val="24"/>
          <w:lang w:val="en-US"/>
        </w:rPr>
      </w:pPr>
      <w:r w:rsidRPr="00F54286">
        <w:rPr>
          <w:sz w:val="24"/>
          <w:szCs w:val="24"/>
          <w:lang w:val="en-US"/>
        </w:rPr>
        <w:t xml:space="preserve">The Marketing Plan aims to drive premium room bookings through </w:t>
      </w:r>
      <w:r w:rsidR="003205B5" w:rsidRPr="00152C3C">
        <w:rPr>
          <w:sz w:val="24"/>
          <w:szCs w:val="24"/>
          <w:lang w:val="en-US"/>
        </w:rPr>
        <w:t xml:space="preserve">the offer </w:t>
      </w:r>
      <w:r w:rsidRPr="00F54286">
        <w:rPr>
          <w:sz w:val="24"/>
          <w:szCs w:val="24"/>
          <w:lang w:val="en-US"/>
        </w:rPr>
        <w:t>of a new complimentary Eco tour</w:t>
      </w:r>
      <w:r w:rsidR="003205B5" w:rsidRPr="00152C3C">
        <w:rPr>
          <w:sz w:val="24"/>
          <w:szCs w:val="24"/>
          <w:lang w:val="en-US"/>
        </w:rPr>
        <w:t xml:space="preserve"> and the eventual creation of a Sheraton Eco Brand after testing and piloting the </w:t>
      </w:r>
      <w:r w:rsidR="003205B5">
        <w:rPr>
          <w:sz w:val="24"/>
          <w:szCs w:val="24"/>
          <w:lang w:val="en-US"/>
        </w:rPr>
        <w:t>concepts and considering a cost benefit analysis</w:t>
      </w:r>
      <w:r w:rsidR="003205B5" w:rsidRPr="00152C3C">
        <w:rPr>
          <w:sz w:val="24"/>
          <w:szCs w:val="24"/>
          <w:lang w:val="en-US"/>
        </w:rPr>
        <w:t xml:space="preserve">. </w:t>
      </w:r>
      <w:r w:rsidR="00275368" w:rsidRPr="00152C3C">
        <w:rPr>
          <w:sz w:val="24"/>
          <w:szCs w:val="24"/>
        </w:rPr>
        <w:t>The strategic advantage of the marketing plan is that it will help to differentiate the Sheraton’s offer</w:t>
      </w:r>
      <w:r w:rsidR="004330FC">
        <w:rPr>
          <w:sz w:val="24"/>
          <w:szCs w:val="24"/>
        </w:rPr>
        <w:t xml:space="preserve"> from </w:t>
      </w:r>
      <w:proofErr w:type="spellStart"/>
      <w:proofErr w:type="gramStart"/>
      <w:r w:rsidR="004330FC">
        <w:rPr>
          <w:sz w:val="24"/>
          <w:szCs w:val="24"/>
        </w:rPr>
        <w:t>it’s</w:t>
      </w:r>
      <w:proofErr w:type="spellEnd"/>
      <w:proofErr w:type="gramEnd"/>
      <w:r w:rsidR="004330FC">
        <w:rPr>
          <w:sz w:val="24"/>
          <w:szCs w:val="24"/>
        </w:rPr>
        <w:t xml:space="preserve"> competitors</w:t>
      </w:r>
      <w:r w:rsidR="00275368" w:rsidRPr="00152C3C">
        <w:rPr>
          <w:sz w:val="24"/>
          <w:szCs w:val="24"/>
        </w:rPr>
        <w:t xml:space="preserve"> as well as tapping into a growing sustainable tourism market.</w:t>
      </w:r>
      <w:r w:rsidR="00275368" w:rsidRPr="00152C3C">
        <w:rPr>
          <w:rFonts w:ascii="Arial" w:eastAsia="Times New Roman" w:hAnsi="Arial" w:cs="Arial"/>
          <w:color w:val="222222"/>
          <w:sz w:val="24"/>
          <w:szCs w:val="24"/>
        </w:rPr>
        <w:t xml:space="preserve"> </w:t>
      </w:r>
      <w:r w:rsidR="00844073" w:rsidRPr="00152C3C">
        <w:rPr>
          <w:sz w:val="24"/>
          <w:szCs w:val="24"/>
        </w:rPr>
        <w:t xml:space="preserve">The Brand would highlight the beautiful environment, how it is cared for and how </w:t>
      </w:r>
      <w:r w:rsidR="00E84509">
        <w:rPr>
          <w:sz w:val="24"/>
          <w:szCs w:val="24"/>
        </w:rPr>
        <w:t xml:space="preserve">the hotel and </w:t>
      </w:r>
      <w:r w:rsidR="00844073" w:rsidRPr="00152C3C">
        <w:rPr>
          <w:sz w:val="24"/>
          <w:szCs w:val="24"/>
        </w:rPr>
        <w:t xml:space="preserve">guests can contribute to </w:t>
      </w:r>
      <w:proofErr w:type="spellStart"/>
      <w:proofErr w:type="gramStart"/>
      <w:r w:rsidR="00844073" w:rsidRPr="00152C3C">
        <w:rPr>
          <w:sz w:val="24"/>
          <w:szCs w:val="24"/>
        </w:rPr>
        <w:t>it’s</w:t>
      </w:r>
      <w:proofErr w:type="spellEnd"/>
      <w:proofErr w:type="gramEnd"/>
      <w:r w:rsidR="00844073" w:rsidRPr="00152C3C">
        <w:rPr>
          <w:sz w:val="24"/>
          <w:szCs w:val="24"/>
        </w:rPr>
        <w:t xml:space="preserve"> protection</w:t>
      </w:r>
      <w:r w:rsidR="00E84509">
        <w:rPr>
          <w:sz w:val="24"/>
          <w:szCs w:val="24"/>
        </w:rPr>
        <w:t xml:space="preserve"> </w:t>
      </w:r>
      <w:r w:rsidR="006B77DF">
        <w:rPr>
          <w:sz w:val="24"/>
          <w:szCs w:val="24"/>
        </w:rPr>
        <w:t>with the aim</w:t>
      </w:r>
      <w:r w:rsidR="00844073" w:rsidRPr="00152C3C">
        <w:rPr>
          <w:sz w:val="24"/>
          <w:szCs w:val="24"/>
        </w:rPr>
        <w:t xml:space="preserve"> capitalising on the growing sustainable tourism market</w:t>
      </w:r>
      <w:r w:rsidR="00275368">
        <w:rPr>
          <w:sz w:val="24"/>
          <w:szCs w:val="24"/>
        </w:rPr>
        <w:t xml:space="preserve"> creating Brand value and driv</w:t>
      </w:r>
      <w:r w:rsidR="0044767A">
        <w:rPr>
          <w:sz w:val="24"/>
          <w:szCs w:val="24"/>
        </w:rPr>
        <w:t>ing</w:t>
      </w:r>
      <w:r w:rsidR="00275368">
        <w:rPr>
          <w:sz w:val="24"/>
          <w:szCs w:val="24"/>
        </w:rPr>
        <w:t xml:space="preserve"> customer engagement.</w:t>
      </w:r>
    </w:p>
    <w:p w14:paraId="7385F1E8" w14:textId="6C51D984" w:rsidR="00F54286" w:rsidRPr="00F54286" w:rsidRDefault="00F54286" w:rsidP="001115B8">
      <w:pPr>
        <w:rPr>
          <w:sz w:val="24"/>
          <w:szCs w:val="24"/>
        </w:rPr>
      </w:pPr>
      <w:r w:rsidRPr="00F54286">
        <w:rPr>
          <w:sz w:val="24"/>
          <w:szCs w:val="24"/>
          <w:lang w:val="en-US"/>
        </w:rPr>
        <w:t>Care must be taken in developing the ecotour</w:t>
      </w:r>
      <w:r w:rsidR="00A7787B" w:rsidRPr="00152C3C">
        <w:rPr>
          <w:sz w:val="24"/>
          <w:szCs w:val="24"/>
          <w:lang w:val="en-US"/>
        </w:rPr>
        <w:t xml:space="preserve"> and Brand</w:t>
      </w:r>
      <w:r w:rsidRPr="00F54286">
        <w:rPr>
          <w:sz w:val="24"/>
          <w:szCs w:val="24"/>
          <w:lang w:val="en-US"/>
        </w:rPr>
        <w:t xml:space="preserve"> to avoid claims of greenwashing</w:t>
      </w:r>
      <w:r w:rsidR="00A7787B" w:rsidRPr="00152C3C">
        <w:rPr>
          <w:sz w:val="24"/>
          <w:szCs w:val="24"/>
          <w:lang w:val="en-US"/>
        </w:rPr>
        <w:t xml:space="preserve"> through development of suitable environment </w:t>
      </w:r>
      <w:r w:rsidR="007A280E" w:rsidRPr="00152C3C">
        <w:rPr>
          <w:sz w:val="24"/>
          <w:szCs w:val="24"/>
          <w:lang w:val="en-US"/>
        </w:rPr>
        <w:t xml:space="preserve">policies and their verification. </w:t>
      </w:r>
      <w:r w:rsidRPr="00F54286">
        <w:rPr>
          <w:sz w:val="24"/>
          <w:szCs w:val="24"/>
          <w:lang w:val="en-US"/>
        </w:rPr>
        <w:t>Successful delivery will have a positive impact on</w:t>
      </w:r>
      <w:r w:rsidR="00E5014A" w:rsidRPr="00152C3C">
        <w:rPr>
          <w:sz w:val="24"/>
          <w:szCs w:val="24"/>
          <w:lang w:val="en-US"/>
        </w:rPr>
        <w:t xml:space="preserve"> the</w:t>
      </w:r>
      <w:r w:rsidRPr="00F54286">
        <w:rPr>
          <w:sz w:val="24"/>
          <w:szCs w:val="24"/>
          <w:lang w:val="en-US"/>
        </w:rPr>
        <w:t xml:space="preserve"> Sheraton Brand image and engage more target clients</w:t>
      </w:r>
      <w:r w:rsidR="003D1984" w:rsidRPr="00152C3C">
        <w:rPr>
          <w:sz w:val="24"/>
          <w:szCs w:val="24"/>
          <w:lang w:val="en-US"/>
        </w:rPr>
        <w:t xml:space="preserve"> and enable Sheraton to </w:t>
      </w:r>
      <w:r w:rsidR="00152C3C" w:rsidRPr="00152C3C">
        <w:rPr>
          <w:sz w:val="24"/>
          <w:szCs w:val="24"/>
          <w:lang w:val="en-US"/>
        </w:rPr>
        <w:t xml:space="preserve">grow </w:t>
      </w:r>
      <w:r w:rsidR="007A3A6D" w:rsidRPr="00152C3C">
        <w:rPr>
          <w:sz w:val="24"/>
          <w:szCs w:val="24"/>
          <w:lang w:val="en-US"/>
        </w:rPr>
        <w:t>their</w:t>
      </w:r>
      <w:r w:rsidR="00152C3C" w:rsidRPr="00152C3C">
        <w:rPr>
          <w:sz w:val="24"/>
          <w:szCs w:val="24"/>
          <w:lang w:val="en-US"/>
        </w:rPr>
        <w:t xml:space="preserve"> market share in Sustainable tourism.</w:t>
      </w:r>
    </w:p>
    <w:p w14:paraId="7A20DDB1" w14:textId="77777777" w:rsidR="007511D0" w:rsidRPr="00152C3C" w:rsidRDefault="007511D0" w:rsidP="002578AF">
      <w:pPr>
        <w:rPr>
          <w:sz w:val="24"/>
          <w:szCs w:val="24"/>
        </w:rPr>
      </w:pPr>
    </w:p>
    <w:p w14:paraId="374ECF71" w14:textId="77777777" w:rsidR="007511D0" w:rsidRPr="007511D0" w:rsidRDefault="007511D0" w:rsidP="002578AF">
      <w:pPr>
        <w:rPr>
          <w:sz w:val="24"/>
          <w:szCs w:val="24"/>
        </w:rPr>
      </w:pPr>
    </w:p>
    <w:p w14:paraId="5F8BA43C" w14:textId="77777777" w:rsidR="00E37854" w:rsidRPr="00152C3C" w:rsidRDefault="00E37854" w:rsidP="00E37854">
      <w:pPr>
        <w:rPr>
          <w:sz w:val="24"/>
          <w:szCs w:val="24"/>
        </w:rPr>
      </w:pPr>
    </w:p>
    <w:p w14:paraId="31406370" w14:textId="77777777" w:rsidR="00EA2C2B" w:rsidRPr="00152C3C" w:rsidRDefault="00EA2C2B" w:rsidP="00EA2C2B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4"/>
          <w:szCs w:val="24"/>
        </w:rPr>
      </w:pPr>
    </w:p>
    <w:p w14:paraId="14A0CB18" w14:textId="77777777" w:rsidR="00FA5C31" w:rsidRDefault="00FA5C31" w:rsidP="00377774">
      <w:pPr>
        <w:rPr>
          <w:b/>
          <w:bCs/>
          <w:sz w:val="24"/>
          <w:szCs w:val="24"/>
        </w:rPr>
      </w:pPr>
    </w:p>
    <w:p w14:paraId="3A2C7A67" w14:textId="77777777" w:rsidR="00FA5C31" w:rsidRDefault="00FA5C31" w:rsidP="00377774">
      <w:pPr>
        <w:rPr>
          <w:b/>
          <w:bCs/>
          <w:sz w:val="24"/>
          <w:szCs w:val="24"/>
        </w:rPr>
      </w:pPr>
    </w:p>
    <w:p w14:paraId="72E9B7F8" w14:textId="779C1708" w:rsidR="00377774" w:rsidRPr="004B44AC" w:rsidRDefault="00377774" w:rsidP="00377774">
      <w:pPr>
        <w:rPr>
          <w:b/>
          <w:bCs/>
          <w:sz w:val="24"/>
          <w:szCs w:val="24"/>
        </w:rPr>
      </w:pPr>
      <w:r w:rsidRPr="004B44AC">
        <w:rPr>
          <w:b/>
          <w:bCs/>
          <w:sz w:val="24"/>
          <w:szCs w:val="24"/>
        </w:rPr>
        <w:t>References</w:t>
      </w:r>
    </w:p>
    <w:p w14:paraId="0B439604" w14:textId="77777777" w:rsidR="00727F0A" w:rsidRPr="00727F0A" w:rsidRDefault="00727F0A" w:rsidP="00377774">
      <w:pPr>
        <w:rPr>
          <w:sz w:val="24"/>
          <w:szCs w:val="24"/>
        </w:rPr>
      </w:pPr>
      <w:r w:rsidRPr="00727F0A">
        <w:rPr>
          <w:sz w:val="24"/>
          <w:szCs w:val="24"/>
        </w:rPr>
        <w:t>BBC,2022. Ecotourism. [online] Available at: &lt;</w:t>
      </w:r>
      <w:proofErr w:type="gramStart"/>
      <w:r w:rsidRPr="00727F0A">
        <w:rPr>
          <w:sz w:val="24"/>
          <w:szCs w:val="24"/>
        </w:rPr>
        <w:t>https:www.bbc.co.uk/bitesize/quides/zpfd4qt/revision/4</w:t>
      </w:r>
      <w:proofErr w:type="gramEnd"/>
      <w:r w:rsidRPr="00727F0A">
        <w:rPr>
          <w:sz w:val="24"/>
          <w:szCs w:val="24"/>
        </w:rPr>
        <w:t>&gt; [Accessed 23 November 2022]</w:t>
      </w:r>
    </w:p>
    <w:p w14:paraId="3ADEC0BD" w14:textId="77777777" w:rsidR="00377774" w:rsidRPr="005645BC" w:rsidRDefault="00727F0A" w:rsidP="00377774">
      <w:pPr>
        <w:rPr>
          <w:sz w:val="24"/>
          <w:szCs w:val="24"/>
        </w:rPr>
      </w:pPr>
      <w:r w:rsidRPr="00727F0A">
        <w:rPr>
          <w:sz w:val="24"/>
          <w:szCs w:val="24"/>
        </w:rPr>
        <w:t>Four Seasons ,2022. Four Seasons Resorts, Maldives. [online] Available at:&lt; https://www.fourseasons.com/maldives/&gt; [Accessed 28 November 2022]</w:t>
      </w:r>
    </w:p>
    <w:p w14:paraId="0E94EFB9" w14:textId="77777777" w:rsidR="00377774" w:rsidRDefault="00377774" w:rsidP="00377774">
      <w:pPr>
        <w:rPr>
          <w:sz w:val="24"/>
          <w:szCs w:val="24"/>
        </w:rPr>
      </w:pPr>
      <w:r w:rsidRPr="005645BC">
        <w:rPr>
          <w:sz w:val="24"/>
          <w:szCs w:val="24"/>
        </w:rPr>
        <w:t xml:space="preserve">Instagram, </w:t>
      </w:r>
      <w:proofErr w:type="gramStart"/>
      <w:r w:rsidRPr="005645BC">
        <w:rPr>
          <w:sz w:val="24"/>
          <w:szCs w:val="24"/>
        </w:rPr>
        <w:t>2022.[</w:t>
      </w:r>
      <w:proofErr w:type="gramEnd"/>
      <w:r w:rsidRPr="005645BC">
        <w:rPr>
          <w:sz w:val="24"/>
          <w:szCs w:val="24"/>
        </w:rPr>
        <w:t xml:space="preserve">online] Instagram photos and videos. Available at: </w:t>
      </w:r>
      <w:hyperlink r:id="rId10" w:history="1">
        <w:r w:rsidRPr="005645BC">
          <w:rPr>
            <w:rStyle w:val="Hyperlink"/>
            <w:sz w:val="24"/>
            <w:szCs w:val="24"/>
          </w:rPr>
          <w:t>https://Instagram.com/sheratonmaldives/</w:t>
        </w:r>
      </w:hyperlink>
      <w:r w:rsidRPr="005645BC">
        <w:rPr>
          <w:sz w:val="24"/>
          <w:szCs w:val="24"/>
        </w:rPr>
        <w:t xml:space="preserve"> [Accessed 27 November 2022]</w:t>
      </w:r>
    </w:p>
    <w:p w14:paraId="5B19920F" w14:textId="4B88CAF8" w:rsidR="00A679D5" w:rsidRPr="005645BC" w:rsidRDefault="00377774" w:rsidP="00377774">
      <w:pPr>
        <w:rPr>
          <w:sz w:val="24"/>
          <w:szCs w:val="24"/>
        </w:rPr>
      </w:pPr>
      <w:r>
        <w:rPr>
          <w:sz w:val="24"/>
          <w:szCs w:val="24"/>
        </w:rPr>
        <w:t>Instagram,2022</w:t>
      </w:r>
      <w:r w:rsidR="00420DDE">
        <w:rPr>
          <w:sz w:val="24"/>
          <w:szCs w:val="24"/>
        </w:rPr>
        <w:t>. [online]</w:t>
      </w:r>
      <w:r w:rsidR="00F41F2C">
        <w:rPr>
          <w:sz w:val="24"/>
          <w:szCs w:val="24"/>
        </w:rPr>
        <w:t xml:space="preserve"> </w:t>
      </w:r>
      <w:r w:rsidR="007B50BF">
        <w:rPr>
          <w:sz w:val="24"/>
          <w:szCs w:val="24"/>
        </w:rPr>
        <w:t xml:space="preserve">Four Seasons Resorts </w:t>
      </w:r>
      <w:proofErr w:type="gramStart"/>
      <w:r w:rsidR="007B50BF">
        <w:rPr>
          <w:sz w:val="24"/>
          <w:szCs w:val="24"/>
        </w:rPr>
        <w:t>Maldives.[</w:t>
      </w:r>
      <w:proofErr w:type="gramEnd"/>
      <w:r w:rsidR="007B50BF">
        <w:rPr>
          <w:sz w:val="24"/>
          <w:szCs w:val="24"/>
        </w:rPr>
        <w:t xml:space="preserve">online] Available at: </w:t>
      </w:r>
      <w:r w:rsidR="00852997">
        <w:rPr>
          <w:sz w:val="24"/>
          <w:szCs w:val="24"/>
        </w:rPr>
        <w:t>https://www.instagram.com/fsmaldives.</w:t>
      </w:r>
    </w:p>
    <w:p w14:paraId="02BD569D" w14:textId="7E9F3A77" w:rsidR="00377774" w:rsidRPr="005645BC" w:rsidRDefault="00377774" w:rsidP="00377774">
      <w:pPr>
        <w:rPr>
          <w:sz w:val="24"/>
          <w:szCs w:val="24"/>
        </w:rPr>
      </w:pPr>
      <w:r w:rsidRPr="005645BC">
        <w:rPr>
          <w:sz w:val="24"/>
          <w:szCs w:val="24"/>
        </w:rPr>
        <w:t xml:space="preserve">Kuramathi,2022. Environmental Initiatives, Resort Maldives, </w:t>
      </w:r>
      <w:proofErr w:type="spellStart"/>
      <w:r w:rsidRPr="005645BC">
        <w:rPr>
          <w:sz w:val="24"/>
          <w:szCs w:val="24"/>
        </w:rPr>
        <w:t>Kuramathi</w:t>
      </w:r>
      <w:proofErr w:type="spellEnd"/>
      <w:r w:rsidRPr="005645BC">
        <w:rPr>
          <w:sz w:val="24"/>
          <w:szCs w:val="24"/>
        </w:rPr>
        <w:t xml:space="preserve"> Maldives Official Site. [online] Available at &lt;http</w:t>
      </w:r>
      <w:r w:rsidR="00852997">
        <w:rPr>
          <w:sz w:val="24"/>
          <w:szCs w:val="24"/>
        </w:rPr>
        <w:t>s</w:t>
      </w:r>
      <w:r w:rsidRPr="005645BC">
        <w:rPr>
          <w:sz w:val="24"/>
          <w:szCs w:val="24"/>
        </w:rPr>
        <w:t>://www.kuramathi.com/environment/environmental-intiativeshtml/&gt;</w:t>
      </w:r>
      <w:r>
        <w:rPr>
          <w:sz w:val="24"/>
          <w:szCs w:val="24"/>
        </w:rPr>
        <w:t xml:space="preserve"> </w:t>
      </w:r>
      <w:r w:rsidRPr="005645BC">
        <w:rPr>
          <w:sz w:val="24"/>
          <w:szCs w:val="24"/>
        </w:rPr>
        <w:t>[ Accessed 30 November 2022]</w:t>
      </w:r>
      <w:r w:rsidR="00FC500E">
        <w:rPr>
          <w:sz w:val="24"/>
          <w:szCs w:val="24"/>
        </w:rPr>
        <w:t>.</w:t>
      </w:r>
    </w:p>
    <w:p w14:paraId="34B086AC" w14:textId="2EE177FF" w:rsidR="00727F0A" w:rsidRDefault="00377774" w:rsidP="00377774">
      <w:pPr>
        <w:rPr>
          <w:sz w:val="24"/>
          <w:szCs w:val="24"/>
        </w:rPr>
      </w:pPr>
      <w:r>
        <w:rPr>
          <w:sz w:val="24"/>
          <w:szCs w:val="24"/>
        </w:rPr>
        <w:t xml:space="preserve">Kuramathi,2022. </w:t>
      </w:r>
      <w:r w:rsidR="00CC34E7">
        <w:rPr>
          <w:sz w:val="24"/>
          <w:szCs w:val="24"/>
        </w:rPr>
        <w:t xml:space="preserve">Sustainability Report. Resort </w:t>
      </w:r>
      <w:proofErr w:type="gramStart"/>
      <w:r w:rsidR="00CC34E7">
        <w:rPr>
          <w:sz w:val="24"/>
          <w:szCs w:val="24"/>
        </w:rPr>
        <w:t>Maldives</w:t>
      </w:r>
      <w:r w:rsidR="002E1E62">
        <w:rPr>
          <w:sz w:val="24"/>
          <w:szCs w:val="24"/>
        </w:rPr>
        <w:t>.[</w:t>
      </w:r>
      <w:proofErr w:type="gramEnd"/>
      <w:r w:rsidR="002E1E62">
        <w:rPr>
          <w:sz w:val="24"/>
          <w:szCs w:val="24"/>
        </w:rPr>
        <w:t xml:space="preserve">online] available at </w:t>
      </w:r>
      <w:r w:rsidR="00242209">
        <w:rPr>
          <w:sz w:val="24"/>
          <w:szCs w:val="24"/>
        </w:rPr>
        <w:t>&lt;https//kuramathi.com/</w:t>
      </w:r>
      <w:r w:rsidR="001B220D">
        <w:rPr>
          <w:sz w:val="24"/>
          <w:szCs w:val="24"/>
        </w:rPr>
        <w:t>environment/sustainability -report.htm</w:t>
      </w:r>
      <w:r w:rsidR="0094402B">
        <w:rPr>
          <w:sz w:val="24"/>
          <w:szCs w:val="24"/>
        </w:rPr>
        <w:t xml:space="preserve">&gt; [ </w:t>
      </w:r>
      <w:proofErr w:type="spellStart"/>
      <w:r w:rsidR="0094402B">
        <w:rPr>
          <w:sz w:val="24"/>
          <w:szCs w:val="24"/>
        </w:rPr>
        <w:t>Acccessed</w:t>
      </w:r>
      <w:proofErr w:type="spellEnd"/>
      <w:r w:rsidR="0094402B">
        <w:rPr>
          <w:sz w:val="24"/>
          <w:szCs w:val="24"/>
        </w:rPr>
        <w:t xml:space="preserve"> 2 December 2022].</w:t>
      </w:r>
    </w:p>
    <w:p w14:paraId="732B52D2" w14:textId="1D2776BA" w:rsidR="00727F0A" w:rsidRPr="00727F0A" w:rsidRDefault="00727F0A" w:rsidP="00377774">
      <w:pPr>
        <w:rPr>
          <w:sz w:val="24"/>
          <w:szCs w:val="24"/>
        </w:rPr>
      </w:pPr>
      <w:r w:rsidRPr="00727F0A">
        <w:rPr>
          <w:sz w:val="24"/>
          <w:szCs w:val="24"/>
        </w:rPr>
        <w:t>Marriot,2022. Discover Marriott Bonvoy. Join the Best Hotel Reward Program. [online] Available at: &lt;</w:t>
      </w:r>
      <w:hyperlink r:id="rId11" w:history="1">
        <w:r w:rsidRPr="00727F0A">
          <w:rPr>
            <w:rStyle w:val="Hyperlink"/>
            <w:color w:val="auto"/>
            <w:sz w:val="24"/>
            <w:szCs w:val="24"/>
            <w:u w:val="none"/>
          </w:rPr>
          <w:t>http</w:t>
        </w:r>
        <w:r w:rsidR="00242209" w:rsidRPr="00242209">
          <w:rPr>
            <w:rStyle w:val="Hyperlink"/>
            <w:color w:val="auto"/>
            <w:sz w:val="24"/>
            <w:szCs w:val="24"/>
            <w:u w:val="none"/>
          </w:rPr>
          <w:t>s</w:t>
        </w:r>
        <w:r w:rsidRPr="00727F0A">
          <w:rPr>
            <w:rStyle w:val="Hyperlink"/>
            <w:color w:val="auto"/>
            <w:sz w:val="24"/>
            <w:szCs w:val="24"/>
            <w:u w:val="none"/>
          </w:rPr>
          <w:t>://www.marriott.com/loyalty.mi</w:t>
        </w:r>
      </w:hyperlink>
      <w:r w:rsidRPr="00727F0A">
        <w:rPr>
          <w:sz w:val="24"/>
          <w:szCs w:val="24"/>
        </w:rPr>
        <w:t>&gt; [Accessed 29 November 2022]</w:t>
      </w:r>
    </w:p>
    <w:p w14:paraId="60152711" w14:textId="77777777" w:rsidR="00727F0A" w:rsidRPr="00727F0A" w:rsidRDefault="00377774" w:rsidP="00377774">
      <w:pPr>
        <w:rPr>
          <w:sz w:val="24"/>
          <w:szCs w:val="24"/>
        </w:rPr>
      </w:pPr>
      <w:r w:rsidRPr="005645BC">
        <w:rPr>
          <w:sz w:val="24"/>
          <w:szCs w:val="24"/>
        </w:rPr>
        <w:t xml:space="preserve">Marriot,2022. </w:t>
      </w:r>
      <w:r w:rsidR="00727F0A" w:rsidRPr="00727F0A">
        <w:rPr>
          <w:sz w:val="24"/>
          <w:szCs w:val="24"/>
        </w:rPr>
        <w:t>Sheraton Maldives Full Moon Resort and Spa. Available at: &lt;https://www.marriott.co.uk/hotels/travel/mlesi-Sheraton-Maldives-full-moon-resort-and spa/&gt; [Accessed 27 November 2022]</w:t>
      </w:r>
    </w:p>
    <w:p w14:paraId="26889CDB" w14:textId="77777777" w:rsidR="00377774" w:rsidRPr="005645BC" w:rsidRDefault="00727F0A" w:rsidP="00377774">
      <w:pPr>
        <w:rPr>
          <w:sz w:val="24"/>
          <w:szCs w:val="24"/>
        </w:rPr>
      </w:pPr>
      <w:r w:rsidRPr="00727F0A">
        <w:rPr>
          <w:sz w:val="24"/>
          <w:szCs w:val="24"/>
        </w:rPr>
        <w:t xml:space="preserve">McCarthy,1960.  The 4 </w:t>
      </w:r>
      <w:proofErr w:type="gramStart"/>
      <w:r w:rsidRPr="00727F0A">
        <w:rPr>
          <w:sz w:val="24"/>
          <w:szCs w:val="24"/>
        </w:rPr>
        <w:t>P’s</w:t>
      </w:r>
      <w:proofErr w:type="gramEnd"/>
      <w:r w:rsidRPr="00727F0A">
        <w:rPr>
          <w:sz w:val="24"/>
          <w:szCs w:val="24"/>
        </w:rPr>
        <w:t xml:space="preserve"> of the marketing mix, l Basic Marketing: a managerial approach (with W Perrault Jr and JP McCann).</w:t>
      </w:r>
    </w:p>
    <w:p w14:paraId="61F643B1" w14:textId="77777777" w:rsidR="00377774" w:rsidRPr="005645BC" w:rsidRDefault="00377774" w:rsidP="00377774">
      <w:pPr>
        <w:rPr>
          <w:sz w:val="24"/>
          <w:szCs w:val="24"/>
        </w:rPr>
      </w:pPr>
      <w:r w:rsidRPr="005645BC">
        <w:rPr>
          <w:sz w:val="24"/>
          <w:szCs w:val="24"/>
        </w:rPr>
        <w:t>OECD,2022. Economic Outlook. [online] Available at: &lt;https://www.oecd.org/economic-outlook/september-2022/&gt; [Accessed 29 December 2022]</w:t>
      </w:r>
    </w:p>
    <w:p w14:paraId="3F8FB7BD" w14:textId="77777777" w:rsidR="00727F0A" w:rsidRPr="00727F0A" w:rsidRDefault="00727F0A" w:rsidP="00377774">
      <w:pPr>
        <w:rPr>
          <w:sz w:val="24"/>
          <w:szCs w:val="24"/>
        </w:rPr>
      </w:pPr>
      <w:r w:rsidRPr="00727F0A">
        <w:rPr>
          <w:sz w:val="24"/>
          <w:szCs w:val="24"/>
        </w:rPr>
        <w:t>Twitter,2022</w:t>
      </w:r>
      <w:r w:rsidR="00377774" w:rsidRPr="005645BC">
        <w:rPr>
          <w:sz w:val="24"/>
          <w:szCs w:val="24"/>
        </w:rPr>
        <w:t>.</w:t>
      </w:r>
      <w:r w:rsidRPr="00727F0A">
        <w:rPr>
          <w:sz w:val="24"/>
          <w:szCs w:val="24"/>
        </w:rPr>
        <w:t xml:space="preserve"> Sheraton Maldives. [online] Available </w:t>
      </w:r>
      <w:r w:rsidR="00377774" w:rsidRPr="005645BC">
        <w:rPr>
          <w:sz w:val="24"/>
          <w:szCs w:val="24"/>
        </w:rPr>
        <w:t xml:space="preserve">at </w:t>
      </w:r>
      <w:r w:rsidRPr="00727F0A">
        <w:rPr>
          <w:sz w:val="24"/>
          <w:szCs w:val="24"/>
        </w:rPr>
        <w:t>&lt;https://twitter.com/SheratonMaldives</w:t>
      </w:r>
      <w:proofErr w:type="gramStart"/>
      <w:r w:rsidRPr="00727F0A">
        <w:rPr>
          <w:sz w:val="24"/>
          <w:szCs w:val="24"/>
        </w:rPr>
        <w:t>&gt;  [</w:t>
      </w:r>
      <w:proofErr w:type="gramEnd"/>
      <w:r w:rsidRPr="00727F0A">
        <w:rPr>
          <w:sz w:val="24"/>
          <w:szCs w:val="24"/>
        </w:rPr>
        <w:t>Accessed 28 November 2022]</w:t>
      </w:r>
    </w:p>
    <w:p w14:paraId="0788B0B8" w14:textId="77777777" w:rsidR="00377774" w:rsidRPr="005645BC" w:rsidRDefault="00727F0A" w:rsidP="00377774">
      <w:pPr>
        <w:rPr>
          <w:sz w:val="24"/>
          <w:szCs w:val="24"/>
        </w:rPr>
      </w:pPr>
      <w:r w:rsidRPr="00727F0A">
        <w:rPr>
          <w:sz w:val="24"/>
          <w:szCs w:val="24"/>
        </w:rPr>
        <w:t>Twitter,2022</w:t>
      </w:r>
      <w:r w:rsidR="00377774" w:rsidRPr="005645BC">
        <w:rPr>
          <w:sz w:val="24"/>
          <w:szCs w:val="24"/>
        </w:rPr>
        <w:t xml:space="preserve">. </w:t>
      </w:r>
      <w:r w:rsidRPr="00727F0A">
        <w:rPr>
          <w:sz w:val="24"/>
          <w:szCs w:val="24"/>
        </w:rPr>
        <w:t>Four Seasons Maldives. [online] Available at &lt;http</w:t>
      </w:r>
      <w:r w:rsidR="00377774" w:rsidRPr="005645BC">
        <w:rPr>
          <w:sz w:val="24"/>
          <w:szCs w:val="24"/>
        </w:rPr>
        <w:t>s</w:t>
      </w:r>
      <w:r w:rsidRPr="00727F0A">
        <w:rPr>
          <w:sz w:val="24"/>
          <w:szCs w:val="24"/>
        </w:rPr>
        <w:t>://twitter.com/FSMaldives&gt; [Accessed 28 November 2022]</w:t>
      </w:r>
    </w:p>
    <w:p w14:paraId="21F03B44" w14:textId="77777777" w:rsidR="00377774" w:rsidRPr="005645BC" w:rsidRDefault="00377774" w:rsidP="00377774">
      <w:pPr>
        <w:rPr>
          <w:sz w:val="24"/>
          <w:szCs w:val="24"/>
        </w:rPr>
      </w:pPr>
      <w:r w:rsidRPr="005645BC">
        <w:rPr>
          <w:sz w:val="24"/>
          <w:szCs w:val="24"/>
        </w:rPr>
        <w:t>Wiotto,2022. What Hotel Chains Are There in the Maldives? [online] Available at &lt;http://wiotto.com/en/article/hotel-chains-in-maldives&gt;</w:t>
      </w:r>
    </w:p>
    <w:p w14:paraId="181E70EE" w14:textId="77777777" w:rsidR="00727F0A" w:rsidRPr="00727F0A" w:rsidRDefault="00377774" w:rsidP="00377774">
      <w:pPr>
        <w:rPr>
          <w:sz w:val="24"/>
          <w:szCs w:val="24"/>
        </w:rPr>
      </w:pPr>
      <w:r w:rsidRPr="005645BC">
        <w:rPr>
          <w:sz w:val="24"/>
          <w:szCs w:val="24"/>
        </w:rPr>
        <w:t>The Economist,2022. Why a global recession is inevitable in 2023. [online] Available at: &lt;https://www.economist.com/the-world-ahead/2022/11/18/why-a-global-recession-is-inevitable-in-2023&gt; [Accessed 30 November 2022].</w:t>
      </w:r>
    </w:p>
    <w:p w14:paraId="62DF0A0A" w14:textId="77777777" w:rsidR="00377774" w:rsidRPr="005645BC" w:rsidRDefault="00727F0A" w:rsidP="00377774">
      <w:pPr>
        <w:rPr>
          <w:sz w:val="24"/>
          <w:szCs w:val="24"/>
        </w:rPr>
      </w:pPr>
      <w:r w:rsidRPr="00727F0A">
        <w:rPr>
          <w:sz w:val="24"/>
          <w:szCs w:val="24"/>
        </w:rPr>
        <w:t>United Nations World Tourism Association</w:t>
      </w:r>
      <w:r w:rsidR="00377774" w:rsidRPr="005645BC">
        <w:rPr>
          <w:sz w:val="24"/>
          <w:szCs w:val="24"/>
        </w:rPr>
        <w:t>,2022</w:t>
      </w:r>
      <w:r w:rsidRPr="00727F0A">
        <w:rPr>
          <w:sz w:val="24"/>
          <w:szCs w:val="24"/>
        </w:rPr>
        <w:t xml:space="preserve">. Promoting Sustainable </w:t>
      </w:r>
      <w:proofErr w:type="gramStart"/>
      <w:r w:rsidRPr="00727F0A">
        <w:rPr>
          <w:sz w:val="24"/>
          <w:szCs w:val="24"/>
        </w:rPr>
        <w:t xml:space="preserve">Tourism </w:t>
      </w:r>
      <w:r w:rsidR="00377774" w:rsidRPr="005645BC">
        <w:rPr>
          <w:sz w:val="24"/>
          <w:szCs w:val="24"/>
        </w:rPr>
        <w:t xml:space="preserve"> Development</w:t>
      </w:r>
      <w:proofErr w:type="gramEnd"/>
      <w:r w:rsidR="00377774" w:rsidRPr="005645BC">
        <w:rPr>
          <w:sz w:val="24"/>
          <w:szCs w:val="24"/>
        </w:rPr>
        <w:t xml:space="preserve">.[online] </w:t>
      </w:r>
      <w:r w:rsidRPr="00727F0A">
        <w:rPr>
          <w:sz w:val="24"/>
          <w:szCs w:val="24"/>
        </w:rPr>
        <w:t xml:space="preserve"> Available: at &lt;http://unwto.org&gt;  [Accessed 24 November 2022]</w:t>
      </w:r>
    </w:p>
    <w:p w14:paraId="21910896" w14:textId="77777777" w:rsidR="00727F0A" w:rsidRPr="00727F0A" w:rsidRDefault="00727F0A" w:rsidP="00377774">
      <w:pPr>
        <w:rPr>
          <w:sz w:val="24"/>
          <w:szCs w:val="24"/>
        </w:rPr>
      </w:pPr>
    </w:p>
    <w:p w14:paraId="4641A102" w14:textId="1FA54751" w:rsidR="00A436D2" w:rsidRPr="00FA5C31" w:rsidRDefault="003F4826" w:rsidP="00FA5C31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 w:rsidRPr="00A1303E">
        <w:rPr>
          <w:rFonts w:eastAsia="Times New Roman" w:cstheme="minorHAnsi"/>
          <w:b/>
          <w:bCs/>
          <w:color w:val="222222"/>
          <w:sz w:val="24"/>
          <w:szCs w:val="24"/>
        </w:rPr>
        <w:t>Annex1.</w:t>
      </w:r>
    </w:p>
    <w:p w14:paraId="3008E174" w14:textId="77777777" w:rsidR="00C73301" w:rsidRPr="00A1303E" w:rsidRDefault="003F4826" w:rsidP="00A436D2">
      <w:pPr>
        <w:shd w:val="clear" w:color="auto" w:fill="FFFFFF"/>
        <w:spacing w:before="100" w:beforeAutospacing="1" w:after="100" w:afterAutospacing="1" w:line="240" w:lineRule="auto"/>
        <w:rPr>
          <w:rFonts w:eastAsia="Times New Roman" w:cstheme="minorHAnsi"/>
          <w:b/>
          <w:bCs/>
          <w:color w:val="222222"/>
          <w:sz w:val="24"/>
          <w:szCs w:val="24"/>
        </w:rPr>
      </w:pPr>
      <w:r w:rsidRPr="00A1303E">
        <w:rPr>
          <w:rFonts w:eastAsia="Times New Roman" w:cstheme="minorHAnsi"/>
          <w:b/>
          <w:bCs/>
          <w:color w:val="222222"/>
          <w:sz w:val="24"/>
          <w:szCs w:val="24"/>
        </w:rPr>
        <w:t>PESTLE Analysis</w:t>
      </w:r>
    </w:p>
    <w:p w14:paraId="442C69A5" w14:textId="06E2515D" w:rsidR="00C73301" w:rsidRPr="00A1303E" w:rsidRDefault="00CC69BA" w:rsidP="00A436D2">
      <w:pPr>
        <w:shd w:val="clear" w:color="auto" w:fill="FFFFFF"/>
        <w:spacing w:before="100" w:beforeAutospacing="1" w:after="100" w:afterAutospacing="1" w:line="240" w:lineRule="auto"/>
        <w:rPr>
          <w:rFonts w:eastAsia="Times New Roman" w:cstheme="minorHAnsi"/>
          <w:b/>
          <w:bCs/>
          <w:color w:val="222222"/>
          <w:sz w:val="24"/>
          <w:szCs w:val="24"/>
        </w:rPr>
      </w:pPr>
      <w:r w:rsidRPr="00A1303E">
        <w:rPr>
          <w:rFonts w:cstheme="minorHAnsi"/>
          <w:b/>
          <w:bCs/>
          <w:sz w:val="24"/>
          <w:szCs w:val="24"/>
        </w:rPr>
        <w:t>Sheraton Marketing Plan.</w:t>
      </w:r>
      <w:r w:rsidRPr="00A1303E">
        <w:rPr>
          <w:rFonts w:cstheme="minorHAnsi"/>
          <w:b/>
          <w:bCs/>
          <w:sz w:val="24"/>
          <w:szCs w:val="24"/>
        </w:rPr>
        <w:t xml:space="preserve"> </w:t>
      </w:r>
      <w:r w:rsidR="00C73301" w:rsidRPr="00A1303E">
        <w:rPr>
          <w:rFonts w:cstheme="minorHAnsi"/>
          <w:b/>
          <w:bCs/>
          <w:sz w:val="24"/>
          <w:szCs w:val="24"/>
        </w:rPr>
        <w:t xml:space="preserve">Project: </w:t>
      </w:r>
      <w:r w:rsidR="00C73301" w:rsidRPr="00A1303E">
        <w:rPr>
          <w:rFonts w:cstheme="minorHAnsi"/>
          <w:b/>
          <w:bCs/>
          <w:sz w:val="24"/>
          <w:szCs w:val="24"/>
        </w:rPr>
        <w:t xml:space="preserve">To develop a Sheraton </w:t>
      </w:r>
      <w:r w:rsidR="00A1303E">
        <w:rPr>
          <w:rFonts w:cstheme="minorHAnsi"/>
          <w:b/>
          <w:bCs/>
          <w:sz w:val="24"/>
          <w:szCs w:val="24"/>
        </w:rPr>
        <w:t xml:space="preserve">Tour and </w:t>
      </w:r>
      <w:r w:rsidR="00C73301" w:rsidRPr="00A1303E">
        <w:rPr>
          <w:rFonts w:cstheme="minorHAnsi"/>
          <w:b/>
          <w:bCs/>
          <w:sz w:val="24"/>
          <w:szCs w:val="24"/>
        </w:rPr>
        <w:t>Eco Brand.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162"/>
        <w:gridCol w:w="2231"/>
      </w:tblGrid>
      <w:tr w:rsidR="00C73301" w:rsidRPr="00A1303E" w14:paraId="1F030430" w14:textId="77777777" w:rsidTr="001F6F7E">
        <w:tc>
          <w:tcPr>
            <w:tcW w:w="1162" w:type="dxa"/>
          </w:tcPr>
          <w:p w14:paraId="146A42E2" w14:textId="77777777" w:rsidR="00C73301" w:rsidRPr="00A1303E" w:rsidRDefault="00C73301" w:rsidP="001F6F7E">
            <w:pPr>
              <w:jc w:val="right"/>
              <w:rPr>
                <w:rFonts w:cstheme="minorHAnsi"/>
                <w:b/>
                <w:bCs/>
                <w:sz w:val="24"/>
                <w:szCs w:val="24"/>
              </w:rPr>
            </w:pPr>
          </w:p>
        </w:tc>
        <w:tc>
          <w:tcPr>
            <w:tcW w:w="2231" w:type="dxa"/>
          </w:tcPr>
          <w:p w14:paraId="4B949ACA" w14:textId="77777777" w:rsidR="00C73301" w:rsidRPr="00A1303E" w:rsidRDefault="00C73301" w:rsidP="001F6F7E">
            <w:pPr>
              <w:rPr>
                <w:rFonts w:cstheme="minorHAnsi"/>
                <w:b/>
                <w:bCs/>
                <w:sz w:val="24"/>
                <w:szCs w:val="24"/>
              </w:rPr>
            </w:pPr>
          </w:p>
        </w:tc>
      </w:tr>
    </w:tbl>
    <w:p w14:paraId="563CE91B" w14:textId="77777777" w:rsidR="003F4826" w:rsidRDefault="003F4826" w:rsidP="00A436D2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3256"/>
        <w:gridCol w:w="2367"/>
        <w:gridCol w:w="1162"/>
        <w:gridCol w:w="2231"/>
      </w:tblGrid>
      <w:tr w:rsidR="00D74EB0" w:rsidRPr="00695110" w14:paraId="2C1589E4" w14:textId="77777777" w:rsidTr="001F6F7E">
        <w:tc>
          <w:tcPr>
            <w:tcW w:w="3256" w:type="dxa"/>
          </w:tcPr>
          <w:p w14:paraId="7B879FB9" w14:textId="3BE62607" w:rsidR="00D74EB0" w:rsidRPr="00695110" w:rsidRDefault="00D74EB0" w:rsidP="00A57468">
            <w:pPr>
              <w:rPr>
                <w:b/>
                <w:sz w:val="28"/>
              </w:rPr>
            </w:pPr>
          </w:p>
        </w:tc>
        <w:tc>
          <w:tcPr>
            <w:tcW w:w="2367" w:type="dxa"/>
          </w:tcPr>
          <w:p w14:paraId="1D0767CE" w14:textId="2D6DAA38" w:rsidR="00D74EB0" w:rsidRPr="00695110" w:rsidRDefault="00D74EB0" w:rsidP="001F6F7E">
            <w:pPr>
              <w:rPr>
                <w:sz w:val="28"/>
              </w:rPr>
            </w:pPr>
          </w:p>
        </w:tc>
        <w:tc>
          <w:tcPr>
            <w:tcW w:w="1162" w:type="dxa"/>
          </w:tcPr>
          <w:p w14:paraId="40261D62" w14:textId="77777777" w:rsidR="00D74EB0" w:rsidRPr="00695110" w:rsidRDefault="00D74EB0" w:rsidP="001F6F7E">
            <w:pPr>
              <w:jc w:val="right"/>
              <w:rPr>
                <w:b/>
                <w:sz w:val="28"/>
              </w:rPr>
            </w:pPr>
          </w:p>
        </w:tc>
        <w:tc>
          <w:tcPr>
            <w:tcW w:w="2231" w:type="dxa"/>
          </w:tcPr>
          <w:p w14:paraId="11420063" w14:textId="77777777" w:rsidR="00D74EB0" w:rsidRPr="00695110" w:rsidRDefault="00D74EB0" w:rsidP="001F6F7E">
            <w:pPr>
              <w:rPr>
                <w:sz w:val="28"/>
              </w:rPr>
            </w:pPr>
          </w:p>
        </w:tc>
      </w:tr>
    </w:tbl>
    <w:tbl>
      <w:tblPr>
        <w:tblStyle w:val="GridTable2-Accent5"/>
        <w:tblW w:w="0" w:type="auto"/>
        <w:tblLook w:val="04A0" w:firstRow="1" w:lastRow="0" w:firstColumn="1" w:lastColumn="0" w:noHBand="0" w:noVBand="1"/>
      </w:tblPr>
      <w:tblGrid>
        <w:gridCol w:w="1561"/>
        <w:gridCol w:w="3542"/>
        <w:gridCol w:w="3913"/>
      </w:tblGrid>
      <w:tr w:rsidR="00D74EB0" w14:paraId="303B0339" w14:textId="77777777" w:rsidTr="001F6F7E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61" w:type="dxa"/>
          </w:tcPr>
          <w:p w14:paraId="30FC6037" w14:textId="77777777" w:rsidR="00D74EB0" w:rsidRDefault="00D74EB0" w:rsidP="001F6F7E">
            <w:r>
              <w:t>Element</w:t>
            </w:r>
          </w:p>
        </w:tc>
        <w:tc>
          <w:tcPr>
            <w:tcW w:w="3542" w:type="dxa"/>
          </w:tcPr>
          <w:p w14:paraId="5D03EF47" w14:textId="77777777" w:rsidR="00D74EB0" w:rsidRDefault="00D74EB0" w:rsidP="001F6F7E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Factor</w:t>
            </w:r>
          </w:p>
        </w:tc>
        <w:tc>
          <w:tcPr>
            <w:tcW w:w="3913" w:type="dxa"/>
          </w:tcPr>
          <w:p w14:paraId="7AFF53B3" w14:textId="77777777" w:rsidR="00D74EB0" w:rsidRDefault="00D74EB0" w:rsidP="001F6F7E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Business Impact</w:t>
            </w:r>
          </w:p>
        </w:tc>
      </w:tr>
      <w:tr w:rsidR="00D74EB0" w14:paraId="644F733F" w14:textId="77777777" w:rsidTr="001F6F7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61" w:type="dxa"/>
            <w:vAlign w:val="center"/>
          </w:tcPr>
          <w:p w14:paraId="62F76BA9" w14:textId="77777777" w:rsidR="00D74EB0" w:rsidRDefault="00D74EB0" w:rsidP="001F6F7E">
            <w:r>
              <w:t>Political</w:t>
            </w:r>
          </w:p>
        </w:tc>
        <w:tc>
          <w:tcPr>
            <w:tcW w:w="3542" w:type="dxa"/>
          </w:tcPr>
          <w:p w14:paraId="48EA16F3" w14:textId="77777777" w:rsidR="00D74EB0" w:rsidRPr="00140E42" w:rsidRDefault="00D74EB0" w:rsidP="001F6F7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i/>
                <w:color w:val="FF0000"/>
              </w:rPr>
            </w:pPr>
          </w:p>
          <w:p w14:paraId="577F38F9" w14:textId="77777777" w:rsidR="00D74EB0" w:rsidRDefault="00D74EB0" w:rsidP="001F6F7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No relevant factors identified.</w:t>
            </w:r>
          </w:p>
          <w:p w14:paraId="46B99A59" w14:textId="77777777" w:rsidR="00D74EB0" w:rsidRDefault="00D74EB0" w:rsidP="001F6F7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596325C4" w14:textId="77777777" w:rsidR="00D74EB0" w:rsidRDefault="00D74EB0" w:rsidP="001F6F7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4BACBD73" w14:textId="77777777" w:rsidR="00D74EB0" w:rsidRDefault="00D74EB0" w:rsidP="001F6F7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3CECB82C" w14:textId="77777777" w:rsidR="00D74EB0" w:rsidRDefault="00D74EB0" w:rsidP="001F6F7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60625031" w14:textId="77777777" w:rsidR="00D74EB0" w:rsidRDefault="00D74EB0" w:rsidP="001F6F7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913" w:type="dxa"/>
          </w:tcPr>
          <w:p w14:paraId="36AB4A55" w14:textId="77777777" w:rsidR="00D74EB0" w:rsidRPr="000D327E" w:rsidRDefault="00D74EB0" w:rsidP="001F6F7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i/>
                <w:color w:val="FF0000"/>
              </w:rPr>
            </w:pPr>
          </w:p>
        </w:tc>
      </w:tr>
      <w:tr w:rsidR="00D74EB0" w14:paraId="7D32AAB4" w14:textId="77777777" w:rsidTr="001F6F7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61" w:type="dxa"/>
            <w:vAlign w:val="center"/>
          </w:tcPr>
          <w:p w14:paraId="570525F5" w14:textId="77777777" w:rsidR="00D74EB0" w:rsidRDefault="00D74EB0" w:rsidP="001F6F7E">
            <w:r>
              <w:t>Economic</w:t>
            </w:r>
          </w:p>
        </w:tc>
        <w:tc>
          <w:tcPr>
            <w:tcW w:w="3542" w:type="dxa"/>
          </w:tcPr>
          <w:p w14:paraId="7B8DFB52" w14:textId="77777777" w:rsidR="00D74EB0" w:rsidRDefault="00D74EB0" w:rsidP="001F6F7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10EF7865" w14:textId="77777777" w:rsidR="00D74EB0" w:rsidRDefault="00D74EB0" w:rsidP="00D74EB0">
            <w:pPr>
              <w:pStyle w:val="ListParagraph"/>
              <w:numPr>
                <w:ilvl w:val="0"/>
                <w:numId w:val="14"/>
              </w:numPr>
              <w:contextualSpacing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Global Economic Downturn (OECD,2022)</w:t>
            </w:r>
          </w:p>
          <w:p w14:paraId="4DEA7B0E" w14:textId="77777777" w:rsidR="00D74EB0" w:rsidRDefault="00D74EB0" w:rsidP="001F6F7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377FA30D" w14:textId="77777777" w:rsidR="00D74EB0" w:rsidRDefault="00D74EB0" w:rsidP="001F6F7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369EF0D5" w14:textId="77777777" w:rsidR="00D74EB0" w:rsidRDefault="00D74EB0" w:rsidP="001F6F7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0A89DD52" w14:textId="77777777" w:rsidR="00D74EB0" w:rsidRDefault="00D74EB0" w:rsidP="001F6F7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65FC4045" w14:textId="77777777" w:rsidR="00D74EB0" w:rsidRDefault="00D74EB0" w:rsidP="001F6F7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913" w:type="dxa"/>
          </w:tcPr>
          <w:p w14:paraId="193A7AB9" w14:textId="77777777" w:rsidR="00D74EB0" w:rsidRDefault="00D74EB0" w:rsidP="001F6F7E">
            <w:pPr>
              <w:pStyle w:val="ListParagrap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7382D502" w14:textId="77777777" w:rsidR="00D74EB0" w:rsidRDefault="00D74EB0" w:rsidP="00D74EB0">
            <w:pPr>
              <w:pStyle w:val="ListParagraph"/>
              <w:numPr>
                <w:ilvl w:val="0"/>
                <w:numId w:val="13"/>
              </w:numPr>
              <w:contextualSpacing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Less disposal income for luxuries</w:t>
            </w:r>
          </w:p>
        </w:tc>
      </w:tr>
      <w:tr w:rsidR="00D74EB0" w14:paraId="4334542F" w14:textId="77777777" w:rsidTr="001F6F7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61" w:type="dxa"/>
            <w:vAlign w:val="center"/>
          </w:tcPr>
          <w:p w14:paraId="1BCBBAB2" w14:textId="77777777" w:rsidR="00D74EB0" w:rsidRDefault="00D74EB0" w:rsidP="001F6F7E">
            <w:r>
              <w:t>Sociological</w:t>
            </w:r>
          </w:p>
        </w:tc>
        <w:tc>
          <w:tcPr>
            <w:tcW w:w="3542" w:type="dxa"/>
          </w:tcPr>
          <w:p w14:paraId="71C60984" w14:textId="77777777" w:rsidR="00D74EB0" w:rsidRDefault="00D74EB0" w:rsidP="001F6F7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5567F866" w14:textId="77777777" w:rsidR="00D74EB0" w:rsidRDefault="00D74EB0" w:rsidP="00D74EB0">
            <w:pPr>
              <w:pStyle w:val="ListParagraph"/>
              <w:numPr>
                <w:ilvl w:val="0"/>
                <w:numId w:val="13"/>
              </w:numPr>
              <w:contextualSpacing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Sustainable tourism is increasingly important and a growth opportunity (BBC,2022)</w:t>
            </w:r>
          </w:p>
          <w:p w14:paraId="10B14D2E" w14:textId="5FA7CBB6" w:rsidR="00D74EB0" w:rsidRDefault="00D74EB0" w:rsidP="00D74EB0">
            <w:pPr>
              <w:pStyle w:val="ListParagraph"/>
              <w:numPr>
                <w:ilvl w:val="0"/>
                <w:numId w:val="13"/>
              </w:numPr>
              <w:contextualSpacing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Growing awareness of climate change and impact </w:t>
            </w:r>
            <w:proofErr w:type="gramStart"/>
            <w:r>
              <w:t>on  communities</w:t>
            </w:r>
            <w:proofErr w:type="gramEnd"/>
            <w:r>
              <w:t xml:space="preserve">. </w:t>
            </w:r>
            <w:r w:rsidR="00A57468">
              <w:t>(UNWTO,2022)</w:t>
            </w:r>
          </w:p>
          <w:p w14:paraId="7CEA954E" w14:textId="77777777" w:rsidR="00D74EB0" w:rsidRDefault="00D74EB0" w:rsidP="00D74EB0">
            <w:pPr>
              <w:pStyle w:val="ListParagraph"/>
              <w:numPr>
                <w:ilvl w:val="0"/>
                <w:numId w:val="13"/>
              </w:numPr>
              <w:contextualSpacing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Increasing </w:t>
            </w:r>
            <w:proofErr w:type="gramStart"/>
            <w:r>
              <w:t>recognition</w:t>
            </w:r>
            <w:proofErr w:type="gramEnd"/>
            <w:r>
              <w:t xml:space="preserve"> the role natural environment provides in well-being.</w:t>
            </w:r>
          </w:p>
          <w:p w14:paraId="4E6EC8FF" w14:textId="77777777" w:rsidR="00D74EB0" w:rsidRDefault="00D74EB0" w:rsidP="001F6F7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0B21BBA0" w14:textId="77777777" w:rsidR="00D74EB0" w:rsidRDefault="00D74EB0" w:rsidP="001F6F7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2827AC90" w14:textId="77777777" w:rsidR="00D74EB0" w:rsidRDefault="00D74EB0" w:rsidP="001F6F7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1513D613" w14:textId="77777777" w:rsidR="00D74EB0" w:rsidRDefault="00D74EB0" w:rsidP="001F6F7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35084E80" w14:textId="77777777" w:rsidR="00D74EB0" w:rsidRDefault="00D74EB0" w:rsidP="001F6F7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1AB855CD" w14:textId="77777777" w:rsidR="00D74EB0" w:rsidRDefault="00D74EB0" w:rsidP="001F6F7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913" w:type="dxa"/>
          </w:tcPr>
          <w:p w14:paraId="2CC05006" w14:textId="77777777" w:rsidR="00D74EB0" w:rsidRDefault="00D74EB0" w:rsidP="001F6F7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68CAB2A5" w14:textId="77777777" w:rsidR="00D74EB0" w:rsidRDefault="00D74EB0" w:rsidP="00D74EB0">
            <w:pPr>
              <w:pStyle w:val="ListParagraph"/>
              <w:numPr>
                <w:ilvl w:val="0"/>
                <w:numId w:val="13"/>
              </w:numPr>
              <w:contextualSpacing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Provides opportunity to re-assure potential clients with Sheraton environmental policies</w:t>
            </w:r>
          </w:p>
        </w:tc>
      </w:tr>
      <w:tr w:rsidR="00D74EB0" w14:paraId="132ED6C4" w14:textId="77777777" w:rsidTr="001F6F7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61" w:type="dxa"/>
            <w:vAlign w:val="center"/>
          </w:tcPr>
          <w:p w14:paraId="498E6CA9" w14:textId="77777777" w:rsidR="00D74EB0" w:rsidRDefault="00D74EB0" w:rsidP="001F6F7E">
            <w:r>
              <w:t>Technological</w:t>
            </w:r>
          </w:p>
        </w:tc>
        <w:tc>
          <w:tcPr>
            <w:tcW w:w="3542" w:type="dxa"/>
          </w:tcPr>
          <w:p w14:paraId="77EB6436" w14:textId="77777777" w:rsidR="00D74EB0" w:rsidRDefault="00D74EB0" w:rsidP="001F6F7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1C705D23" w14:textId="77777777" w:rsidR="00D74EB0" w:rsidRDefault="00D74EB0" w:rsidP="00D74EB0">
            <w:pPr>
              <w:pStyle w:val="ListParagraph"/>
              <w:numPr>
                <w:ilvl w:val="0"/>
                <w:numId w:val="12"/>
              </w:numPr>
              <w:contextualSpacing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Sheraton and Marriot have existing multi-channel marketing. (Sheraton,2022)</w:t>
            </w:r>
          </w:p>
          <w:p w14:paraId="1DB1C263" w14:textId="77777777" w:rsidR="00D74EB0" w:rsidRDefault="00D74EB0" w:rsidP="001F6F7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477B0C0F" w14:textId="77777777" w:rsidR="00D74EB0" w:rsidRDefault="00D74EB0" w:rsidP="001F6F7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568A68D9" w14:textId="77777777" w:rsidR="00D74EB0" w:rsidRDefault="00D74EB0" w:rsidP="001F6F7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16E53F07" w14:textId="77777777" w:rsidR="00D74EB0" w:rsidRDefault="00D74EB0" w:rsidP="001F6F7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73AF9C1F" w14:textId="77777777" w:rsidR="00D74EB0" w:rsidRDefault="00D74EB0" w:rsidP="001F6F7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913" w:type="dxa"/>
          </w:tcPr>
          <w:p w14:paraId="33055463" w14:textId="77777777" w:rsidR="00D74EB0" w:rsidRDefault="00D74EB0" w:rsidP="001F6F7E">
            <w:pPr>
              <w:pStyle w:val="ListParagrap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6E832F02" w14:textId="77777777" w:rsidR="00D74EB0" w:rsidRDefault="00D74EB0" w:rsidP="00D74EB0">
            <w:pPr>
              <w:pStyle w:val="ListParagraph"/>
              <w:numPr>
                <w:ilvl w:val="0"/>
                <w:numId w:val="11"/>
              </w:numPr>
              <w:contextualSpacing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Proposal fits well with digital marketing. Twitter (2022)</w:t>
            </w:r>
          </w:p>
          <w:p w14:paraId="39AF3FC9" w14:textId="77777777" w:rsidR="00D74EB0" w:rsidRDefault="00D74EB0" w:rsidP="001F6F7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D74EB0" w14:paraId="6FF93552" w14:textId="77777777" w:rsidTr="001F6F7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61" w:type="dxa"/>
            <w:vAlign w:val="center"/>
          </w:tcPr>
          <w:p w14:paraId="06F1E164" w14:textId="77777777" w:rsidR="00D74EB0" w:rsidRDefault="00D74EB0" w:rsidP="001F6F7E">
            <w:r>
              <w:lastRenderedPageBreak/>
              <w:t>Legal</w:t>
            </w:r>
          </w:p>
        </w:tc>
        <w:tc>
          <w:tcPr>
            <w:tcW w:w="3542" w:type="dxa"/>
          </w:tcPr>
          <w:p w14:paraId="0860780C" w14:textId="77777777" w:rsidR="00D74EB0" w:rsidRDefault="00D74EB0" w:rsidP="00D74EB0">
            <w:pPr>
              <w:pStyle w:val="ListParagraph"/>
              <w:numPr>
                <w:ilvl w:val="0"/>
                <w:numId w:val="11"/>
              </w:numPr>
              <w:contextualSpacing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Eco Brand Development</w:t>
            </w:r>
          </w:p>
          <w:p w14:paraId="77EA191B" w14:textId="77777777" w:rsidR="00D74EB0" w:rsidRDefault="00D74EB0" w:rsidP="001F6F7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913" w:type="dxa"/>
          </w:tcPr>
          <w:p w14:paraId="6AD21C37" w14:textId="77777777" w:rsidR="00D74EB0" w:rsidRDefault="00D74EB0" w:rsidP="00D74EB0">
            <w:pPr>
              <w:pStyle w:val="ListParagraph"/>
              <w:numPr>
                <w:ilvl w:val="0"/>
                <w:numId w:val="10"/>
              </w:numPr>
              <w:contextualSpacing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Any environmental claims must be verified.</w:t>
            </w:r>
          </w:p>
          <w:p w14:paraId="19914A1E" w14:textId="77777777" w:rsidR="00D74EB0" w:rsidRDefault="00D74EB0" w:rsidP="00D74EB0">
            <w:pPr>
              <w:pStyle w:val="ListParagraph"/>
              <w:numPr>
                <w:ilvl w:val="0"/>
                <w:numId w:val="10"/>
              </w:numPr>
              <w:contextualSpacing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Any Intellectual property should be protected.</w:t>
            </w:r>
          </w:p>
          <w:p w14:paraId="75D5162B" w14:textId="77777777" w:rsidR="00D74EB0" w:rsidRDefault="00D74EB0" w:rsidP="00D74EB0">
            <w:pPr>
              <w:pStyle w:val="ListParagraph"/>
              <w:numPr>
                <w:ilvl w:val="0"/>
                <w:numId w:val="10"/>
              </w:numPr>
              <w:contextualSpacing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Brand </w:t>
            </w:r>
            <w:proofErr w:type="gramStart"/>
            <w:r>
              <w:t>Trade mark</w:t>
            </w:r>
            <w:proofErr w:type="gramEnd"/>
            <w:r>
              <w:t xml:space="preserve"> protection.  </w:t>
            </w:r>
          </w:p>
          <w:p w14:paraId="0AC07572" w14:textId="77777777" w:rsidR="00D74EB0" w:rsidRDefault="00D74EB0" w:rsidP="001F6F7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146659C7" w14:textId="77777777" w:rsidR="00D74EB0" w:rsidRDefault="00D74EB0" w:rsidP="001F6F7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358EE615" w14:textId="77777777" w:rsidR="00D74EB0" w:rsidRDefault="00D74EB0" w:rsidP="001F6F7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461D95B6" w14:textId="77777777" w:rsidR="00D74EB0" w:rsidRDefault="00D74EB0" w:rsidP="001F6F7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78053809" w14:textId="77777777" w:rsidR="00D74EB0" w:rsidRDefault="00D74EB0" w:rsidP="001F6F7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7B43B810" w14:textId="77777777" w:rsidR="00D74EB0" w:rsidRDefault="00D74EB0" w:rsidP="001F6F7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D74EB0" w14:paraId="730EF468" w14:textId="77777777" w:rsidTr="001F6F7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61" w:type="dxa"/>
            <w:vAlign w:val="center"/>
          </w:tcPr>
          <w:p w14:paraId="467F8034" w14:textId="77777777" w:rsidR="00D74EB0" w:rsidRDefault="00D74EB0" w:rsidP="001F6F7E">
            <w:r>
              <w:t>Environmental</w:t>
            </w:r>
          </w:p>
        </w:tc>
        <w:tc>
          <w:tcPr>
            <w:tcW w:w="3542" w:type="dxa"/>
          </w:tcPr>
          <w:p w14:paraId="246616A5" w14:textId="77777777" w:rsidR="00D74EB0" w:rsidRDefault="00D74EB0" w:rsidP="001F6F7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7B7F83EA" w14:textId="77777777" w:rsidR="00D74EB0" w:rsidRDefault="00D74EB0" w:rsidP="001F6F7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65F4AF40" w14:textId="77777777" w:rsidR="00D74EB0" w:rsidRDefault="00D74EB0" w:rsidP="001F6F7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76F42534" w14:textId="77777777" w:rsidR="00D74EB0" w:rsidRDefault="00D74EB0" w:rsidP="00D74EB0">
            <w:pPr>
              <w:pStyle w:val="ListParagraph"/>
              <w:numPr>
                <w:ilvl w:val="0"/>
                <w:numId w:val="15"/>
              </w:numPr>
              <w:contextualSpacing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Some environments are under pressure from climate change and overdevelopment.</w:t>
            </w:r>
          </w:p>
          <w:p w14:paraId="0F443EDE" w14:textId="77777777" w:rsidR="00D74EB0" w:rsidRDefault="00D74EB0" w:rsidP="001F6F7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482C919B" w14:textId="77777777" w:rsidR="00D74EB0" w:rsidRDefault="00D74EB0" w:rsidP="001F6F7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70DAC1AB" w14:textId="77777777" w:rsidR="00D74EB0" w:rsidRDefault="00D74EB0" w:rsidP="001F6F7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1344BF93" w14:textId="77777777" w:rsidR="00D74EB0" w:rsidRDefault="00D74EB0" w:rsidP="001F6F7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3913" w:type="dxa"/>
          </w:tcPr>
          <w:p w14:paraId="4F762705" w14:textId="77777777" w:rsidR="00D74EB0" w:rsidRDefault="00D74EB0" w:rsidP="001F6F7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02C3C2A3" w14:textId="77777777" w:rsidR="00D74EB0" w:rsidRDefault="00D74EB0" w:rsidP="001F6F7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2B0E9632" w14:textId="77777777" w:rsidR="00D74EB0" w:rsidRDefault="00D74EB0" w:rsidP="001F6F7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69A4D1BB" w14:textId="77777777" w:rsidR="00D74EB0" w:rsidRDefault="00D74EB0" w:rsidP="00D74EB0">
            <w:pPr>
              <w:pStyle w:val="ListParagraph"/>
              <w:numPr>
                <w:ilvl w:val="0"/>
                <w:numId w:val="15"/>
              </w:numPr>
              <w:contextualSpacing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Avoid negative criticism by following recognised standards and verification.</w:t>
            </w:r>
          </w:p>
        </w:tc>
      </w:tr>
    </w:tbl>
    <w:p w14:paraId="1FC33531" w14:textId="77777777" w:rsidR="00D74EB0" w:rsidRPr="00140E42" w:rsidRDefault="00D74EB0" w:rsidP="00D74EB0">
      <w:pPr>
        <w:rPr>
          <w:sz w:val="2"/>
        </w:rPr>
      </w:pPr>
    </w:p>
    <w:p w14:paraId="5ECAA669" w14:textId="77777777" w:rsidR="00A436D2" w:rsidRDefault="00A436D2" w:rsidP="00A436D2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1A53BE92" w14:textId="77777777" w:rsidR="00A436D2" w:rsidRDefault="00A436D2" w:rsidP="00A436D2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19C29D24" w14:textId="77777777" w:rsidR="00A436D2" w:rsidRDefault="00A436D2" w:rsidP="00A436D2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5A132719" w14:textId="77777777" w:rsidR="00A436D2" w:rsidRDefault="00A436D2" w:rsidP="00A436D2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03815084" w14:textId="77777777" w:rsidR="00276FC2" w:rsidRDefault="00276FC2" w:rsidP="00EA2C2B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329B376D" w14:textId="77777777" w:rsidR="00276FC2" w:rsidRDefault="00276FC2" w:rsidP="00EA2C2B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228D4601" w14:textId="77777777" w:rsidR="00276FC2" w:rsidRDefault="00276FC2" w:rsidP="00EA2C2B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</w:rPr>
      </w:pPr>
    </w:p>
    <w:p w14:paraId="7997226B" w14:textId="77777777" w:rsidR="00EA2C2B" w:rsidRDefault="00EA2C2B" w:rsidP="00EA2C2B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361049C0" w14:textId="77777777" w:rsidR="00EA2C2B" w:rsidRDefault="00EA2C2B" w:rsidP="00EA2C2B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29EA18E7" w14:textId="77777777" w:rsidR="00EA2C2B" w:rsidRDefault="00EA2C2B" w:rsidP="00EA2C2B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14CA1AB5" w14:textId="77777777" w:rsidR="00EA2C2B" w:rsidRDefault="00EA2C2B" w:rsidP="00EA2C2B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286F3B7E" w14:textId="77777777" w:rsidR="00EA2C2B" w:rsidRDefault="00EA2C2B" w:rsidP="00EA2C2B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020E26EF" w14:textId="77777777" w:rsidR="00EA2C2B" w:rsidRDefault="00EA2C2B" w:rsidP="00EA2C2B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73F8403D" w14:textId="77777777" w:rsidR="00EA2C2B" w:rsidRDefault="00EA2C2B" w:rsidP="00EA2C2B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15C564D1" w14:textId="77777777" w:rsidR="00EA2C2B" w:rsidRDefault="00EA2C2B" w:rsidP="00EA2C2B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50B96BAF" w14:textId="77777777" w:rsidR="00EA2C2B" w:rsidRDefault="00EA2C2B" w:rsidP="00EA2C2B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7464F688" w14:textId="77777777" w:rsidR="00EA2C2B" w:rsidRDefault="00EA2C2B" w:rsidP="00EA2C2B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6052B711" w14:textId="77777777" w:rsidR="00EA2C2B" w:rsidRDefault="00EA2C2B" w:rsidP="00EA2C2B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6045E429" w14:textId="6E273586" w:rsidR="00EA2C2B" w:rsidRDefault="00B40A6C" w:rsidP="00EA2C2B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>
        <w:rPr>
          <w:rFonts w:ascii="Arial" w:eastAsia="Times New Roman" w:hAnsi="Arial" w:cs="Arial"/>
          <w:color w:val="222222"/>
          <w:sz w:val="20"/>
          <w:szCs w:val="20"/>
        </w:rPr>
        <w:t xml:space="preserve">Marketing Presentation </w:t>
      </w:r>
      <w:r w:rsidR="0046700C">
        <w:rPr>
          <w:rFonts w:ascii="Arial" w:eastAsia="Times New Roman" w:hAnsi="Arial" w:cs="Arial"/>
          <w:color w:val="222222"/>
          <w:sz w:val="20"/>
          <w:szCs w:val="20"/>
        </w:rPr>
        <w:t xml:space="preserve">Slides- </w:t>
      </w:r>
      <w:r w:rsidR="00B56BCE">
        <w:rPr>
          <w:rFonts w:ascii="Arial" w:eastAsia="Times New Roman" w:hAnsi="Arial" w:cs="Arial"/>
          <w:color w:val="222222"/>
          <w:sz w:val="20"/>
          <w:szCs w:val="20"/>
        </w:rPr>
        <w:t>Presentation made</w:t>
      </w:r>
      <w:r>
        <w:rPr>
          <w:rFonts w:ascii="Arial" w:eastAsia="Times New Roman" w:hAnsi="Arial" w:cs="Arial"/>
          <w:color w:val="222222"/>
          <w:sz w:val="20"/>
          <w:szCs w:val="20"/>
        </w:rPr>
        <w:t xml:space="preserve"> on 6</w:t>
      </w:r>
      <w:r w:rsidRPr="00B40A6C">
        <w:rPr>
          <w:rFonts w:ascii="Arial" w:eastAsia="Times New Roman" w:hAnsi="Arial" w:cs="Arial"/>
          <w:color w:val="222222"/>
          <w:sz w:val="20"/>
          <w:szCs w:val="20"/>
          <w:vertAlign w:val="superscript"/>
        </w:rPr>
        <w:t>th</w:t>
      </w:r>
      <w:r>
        <w:rPr>
          <w:rFonts w:ascii="Arial" w:eastAsia="Times New Roman" w:hAnsi="Arial" w:cs="Arial"/>
          <w:color w:val="222222"/>
          <w:sz w:val="20"/>
          <w:szCs w:val="20"/>
        </w:rPr>
        <w:t xml:space="preserve"> December 2022</w:t>
      </w:r>
      <w:r w:rsidR="0046700C">
        <w:rPr>
          <w:rFonts w:ascii="Arial" w:eastAsia="Times New Roman" w:hAnsi="Arial" w:cs="Arial"/>
          <w:color w:val="222222"/>
          <w:sz w:val="20"/>
          <w:szCs w:val="20"/>
        </w:rPr>
        <w:t>.</w:t>
      </w:r>
    </w:p>
    <w:p w14:paraId="395934FE" w14:textId="77777777" w:rsidR="0046700C" w:rsidRDefault="0046700C" w:rsidP="00EA2C2B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744EE2B1" w14:textId="77777777" w:rsidR="00EA2C2B" w:rsidRDefault="00EA2C2B" w:rsidP="00EA2C2B">
      <w:pPr>
        <w:shd w:val="clear" w:color="auto" w:fill="FFFFFF"/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>
        <w:rPr>
          <w:rFonts w:ascii="Arial" w:eastAsia="Times New Roman" w:hAnsi="Arial" w:cs="Arial"/>
          <w:color w:val="222222"/>
          <w:sz w:val="20"/>
          <w:szCs w:val="20"/>
        </w:rPr>
        <w:t>  </w:t>
      </w:r>
    </w:p>
    <w:p w14:paraId="59B056E2" w14:textId="135B19D1" w:rsidR="00EA2C2B" w:rsidRDefault="0046700C" w:rsidP="00EA2C2B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>
        <w:rPr>
          <w:noProof/>
        </w:rPr>
        <w:lastRenderedPageBreak/>
        <w:drawing>
          <wp:inline distT="0" distB="0" distL="0" distR="0" wp14:anchorId="28FA3334" wp14:editId="5188DFDF">
            <wp:extent cx="5731510" cy="3223895"/>
            <wp:effectExtent l="0" t="0" r="2540" b="0"/>
            <wp:docPr id="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0206DF" w14:textId="17993D19" w:rsidR="00EA2C2B" w:rsidRDefault="005501AD" w:rsidP="00EA2C2B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>
        <w:rPr>
          <w:noProof/>
        </w:rPr>
        <w:drawing>
          <wp:inline distT="0" distB="0" distL="0" distR="0" wp14:anchorId="6CC99796" wp14:editId="39C1AA0C">
            <wp:extent cx="5731510" cy="3223895"/>
            <wp:effectExtent l="0" t="0" r="2540" b="0"/>
            <wp:docPr id="4" name="Graphic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CE92FF" w14:textId="77777777" w:rsidR="00EA2C2B" w:rsidRDefault="00EA2C2B" w:rsidP="00EA2C2B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291A2849" w14:textId="77777777" w:rsidR="00EA2C2B" w:rsidRDefault="00EA2C2B" w:rsidP="00EA2C2B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6B884432" w14:textId="5A3E725D" w:rsidR="00EA2C2B" w:rsidRDefault="00BE2E56" w:rsidP="00EA2C2B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>
        <w:rPr>
          <w:noProof/>
        </w:rPr>
        <w:lastRenderedPageBreak/>
        <w:drawing>
          <wp:inline distT="0" distB="0" distL="0" distR="0" wp14:anchorId="28B64C21" wp14:editId="203CFC83">
            <wp:extent cx="5731510" cy="3223895"/>
            <wp:effectExtent l="0" t="0" r="2540" b="0"/>
            <wp:docPr id="5" name="Graphic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AD1D89" w14:textId="77777777" w:rsidR="00EA2C2B" w:rsidRDefault="00EA2C2B" w:rsidP="00EA2C2B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3D52F5D9" w14:textId="77777777" w:rsidR="00EA2C2B" w:rsidRDefault="00EA2C2B" w:rsidP="00EA2C2B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22222"/>
          <w:sz w:val="20"/>
          <w:szCs w:val="20"/>
        </w:rPr>
      </w:pPr>
    </w:p>
    <w:p w14:paraId="055CEB79" w14:textId="583EA435" w:rsidR="00EA2C2B" w:rsidRDefault="00BE2E56" w:rsidP="00EA2C2B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22222"/>
          <w:sz w:val="20"/>
          <w:szCs w:val="20"/>
        </w:rPr>
      </w:pPr>
      <w:r>
        <w:rPr>
          <w:noProof/>
        </w:rPr>
        <w:drawing>
          <wp:inline distT="0" distB="0" distL="0" distR="0" wp14:anchorId="762E7545" wp14:editId="4A90DE64">
            <wp:extent cx="5731510" cy="3223895"/>
            <wp:effectExtent l="0" t="0" r="2540" b="0"/>
            <wp:docPr id="6" name="Graphic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05FC55" w14:textId="77777777" w:rsidR="00EA2C2B" w:rsidRDefault="00EA2C2B" w:rsidP="008F19A1">
      <w:pPr>
        <w:rPr>
          <w:sz w:val="32"/>
          <w:szCs w:val="32"/>
        </w:rPr>
      </w:pPr>
    </w:p>
    <w:p w14:paraId="537EC5EA" w14:textId="09DD510B" w:rsidR="0013474A" w:rsidRDefault="005B0CD6" w:rsidP="008F19A1">
      <w:pPr>
        <w:rPr>
          <w:sz w:val="32"/>
          <w:szCs w:val="32"/>
        </w:rPr>
      </w:pPr>
      <w:r>
        <w:rPr>
          <w:noProof/>
        </w:rPr>
        <w:lastRenderedPageBreak/>
        <w:drawing>
          <wp:inline distT="0" distB="0" distL="0" distR="0" wp14:anchorId="0A7AC6B3" wp14:editId="2EE2A417">
            <wp:extent cx="5731510" cy="3223895"/>
            <wp:effectExtent l="0" t="0" r="2540" b="0"/>
            <wp:docPr id="7" name="Graphic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412D85" w14:textId="77777777" w:rsidR="001714FC" w:rsidRDefault="001714FC" w:rsidP="008F19A1">
      <w:pPr>
        <w:rPr>
          <w:sz w:val="32"/>
          <w:szCs w:val="32"/>
        </w:rPr>
      </w:pPr>
    </w:p>
    <w:p w14:paraId="6E145F06" w14:textId="77777777" w:rsidR="00642E6F" w:rsidRDefault="00642E6F" w:rsidP="008F19A1">
      <w:pPr>
        <w:rPr>
          <w:sz w:val="32"/>
          <w:szCs w:val="32"/>
        </w:rPr>
      </w:pPr>
    </w:p>
    <w:p w14:paraId="2E9C7E92" w14:textId="77777777" w:rsidR="00E953AD" w:rsidRDefault="00E953AD" w:rsidP="008F19A1">
      <w:pPr>
        <w:rPr>
          <w:sz w:val="32"/>
          <w:szCs w:val="32"/>
        </w:rPr>
      </w:pPr>
    </w:p>
    <w:p w14:paraId="3BB63233" w14:textId="3B9F1505" w:rsidR="00941193" w:rsidRDefault="00302DDF" w:rsidP="006D0CBE">
      <w:r>
        <w:rPr>
          <w:noProof/>
        </w:rPr>
        <w:drawing>
          <wp:inline distT="0" distB="0" distL="0" distR="0" wp14:anchorId="60F62693" wp14:editId="51E0F463">
            <wp:extent cx="5731510" cy="3223895"/>
            <wp:effectExtent l="0" t="0" r="2540" b="0"/>
            <wp:docPr id="9" name="Graphic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>
                      <a:extLs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5FD0AE" w14:textId="77777777" w:rsidR="00CE5058" w:rsidRDefault="00CE5058" w:rsidP="006D0CBE"/>
    <w:sectPr w:rsidR="00CE505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A510AD"/>
    <w:multiLevelType w:val="hybridMultilevel"/>
    <w:tmpl w:val="E6A86118"/>
    <w:lvl w:ilvl="0" w:tplc="6E04322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FA480A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2C0BC5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AAE89F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30864A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3DE42E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6DCC29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6FCC1F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B9637E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10C212BE"/>
    <w:multiLevelType w:val="hybridMultilevel"/>
    <w:tmpl w:val="8E1C68CA"/>
    <w:lvl w:ilvl="0" w:tplc="8A6E245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9F22ED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164999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E0E707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506962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844CD5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2CE47B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C8CCCC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9A05B3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17E1383C"/>
    <w:multiLevelType w:val="hybridMultilevel"/>
    <w:tmpl w:val="30E87F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F360D83"/>
    <w:multiLevelType w:val="hybridMultilevel"/>
    <w:tmpl w:val="201EA760"/>
    <w:lvl w:ilvl="0" w:tplc="98A09D1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F62DE2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A58986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E2005F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C0A6E8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5CCB9D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7CEB9A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536CFC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3F642F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24BF7AA4"/>
    <w:multiLevelType w:val="hybridMultilevel"/>
    <w:tmpl w:val="4BFEBA96"/>
    <w:lvl w:ilvl="0" w:tplc="7F92990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DFE119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8FEDE6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B80127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6AC838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A04E7A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AEC58A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386CA5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702904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27C14A7C"/>
    <w:multiLevelType w:val="hybridMultilevel"/>
    <w:tmpl w:val="918C4F94"/>
    <w:lvl w:ilvl="0" w:tplc="5446941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5E8103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7C676F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AD2443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772CC0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9D2EE1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C34C04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9F415B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614266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2BD95123"/>
    <w:multiLevelType w:val="hybridMultilevel"/>
    <w:tmpl w:val="06F069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F6C06F4"/>
    <w:multiLevelType w:val="hybridMultilevel"/>
    <w:tmpl w:val="D810718E"/>
    <w:lvl w:ilvl="0" w:tplc="C10684E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A6CA48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050700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770725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F120C7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D747B5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EDE18A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4E0EDA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30032E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31885A7E"/>
    <w:multiLevelType w:val="hybridMultilevel"/>
    <w:tmpl w:val="40649D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2F11666"/>
    <w:multiLevelType w:val="hybridMultilevel"/>
    <w:tmpl w:val="17A8FA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D55607"/>
    <w:multiLevelType w:val="multilevel"/>
    <w:tmpl w:val="4B600A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47084E6E"/>
    <w:multiLevelType w:val="hybridMultilevel"/>
    <w:tmpl w:val="4CC6B9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DAD3BDE"/>
    <w:multiLevelType w:val="hybridMultilevel"/>
    <w:tmpl w:val="DA2C6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E504F72"/>
    <w:multiLevelType w:val="hybridMultilevel"/>
    <w:tmpl w:val="3A3C9BFE"/>
    <w:lvl w:ilvl="0" w:tplc="F24A9172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709EB8CE" w:tentative="1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D4E4CFC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C89EFABE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DE7A7FC0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632C0D46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8BFA58B4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BE05448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B64C3832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58A7708"/>
    <w:multiLevelType w:val="hybridMultilevel"/>
    <w:tmpl w:val="68307D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16655178">
    <w:abstractNumId w:val="5"/>
  </w:num>
  <w:num w:numId="2" w16cid:durableId="381828750">
    <w:abstractNumId w:val="7"/>
  </w:num>
  <w:num w:numId="3" w16cid:durableId="555243292">
    <w:abstractNumId w:val="4"/>
  </w:num>
  <w:num w:numId="4" w16cid:durableId="214121562">
    <w:abstractNumId w:val="1"/>
  </w:num>
  <w:num w:numId="5" w16cid:durableId="1387336352">
    <w:abstractNumId w:val="13"/>
  </w:num>
  <w:num w:numId="6" w16cid:durableId="1302537470">
    <w:abstractNumId w:val="9"/>
  </w:num>
  <w:num w:numId="7" w16cid:durableId="1013186809">
    <w:abstractNumId w:val="3"/>
  </w:num>
  <w:num w:numId="8" w16cid:durableId="719591934">
    <w:abstractNumId w:val="10"/>
  </w:num>
  <w:num w:numId="9" w16cid:durableId="647590847">
    <w:abstractNumId w:val="0"/>
  </w:num>
  <w:num w:numId="10" w16cid:durableId="1186557270">
    <w:abstractNumId w:val="2"/>
  </w:num>
  <w:num w:numId="11" w16cid:durableId="1199054046">
    <w:abstractNumId w:val="12"/>
  </w:num>
  <w:num w:numId="12" w16cid:durableId="677923904">
    <w:abstractNumId w:val="14"/>
  </w:num>
  <w:num w:numId="13" w16cid:durableId="1972980165">
    <w:abstractNumId w:val="8"/>
  </w:num>
  <w:num w:numId="14" w16cid:durableId="1010374479">
    <w:abstractNumId w:val="6"/>
  </w:num>
  <w:num w:numId="15" w16cid:durableId="1666321151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31D2"/>
    <w:rsid w:val="000012B4"/>
    <w:rsid w:val="00001F61"/>
    <w:rsid w:val="0000370C"/>
    <w:rsid w:val="00003902"/>
    <w:rsid w:val="00007891"/>
    <w:rsid w:val="000136BD"/>
    <w:rsid w:val="00020F8D"/>
    <w:rsid w:val="00032F0D"/>
    <w:rsid w:val="0003523B"/>
    <w:rsid w:val="00035E93"/>
    <w:rsid w:val="00036110"/>
    <w:rsid w:val="000361A2"/>
    <w:rsid w:val="000428A1"/>
    <w:rsid w:val="0005561A"/>
    <w:rsid w:val="00071328"/>
    <w:rsid w:val="00073B60"/>
    <w:rsid w:val="0007711A"/>
    <w:rsid w:val="00085CFF"/>
    <w:rsid w:val="00086C0A"/>
    <w:rsid w:val="000932D1"/>
    <w:rsid w:val="000B4487"/>
    <w:rsid w:val="000B51E5"/>
    <w:rsid w:val="000B7A24"/>
    <w:rsid w:val="000C6E96"/>
    <w:rsid w:val="000C7B56"/>
    <w:rsid w:val="000C7C23"/>
    <w:rsid w:val="000D63C2"/>
    <w:rsid w:val="000E3C30"/>
    <w:rsid w:val="000E4F5E"/>
    <w:rsid w:val="000E53FF"/>
    <w:rsid w:val="000E565A"/>
    <w:rsid w:val="000F03DF"/>
    <w:rsid w:val="000F30CD"/>
    <w:rsid w:val="000F3379"/>
    <w:rsid w:val="000F3E36"/>
    <w:rsid w:val="000F6C7F"/>
    <w:rsid w:val="001111CB"/>
    <w:rsid w:val="001115B8"/>
    <w:rsid w:val="001141B0"/>
    <w:rsid w:val="00126224"/>
    <w:rsid w:val="00130FA0"/>
    <w:rsid w:val="00131FDF"/>
    <w:rsid w:val="0013229E"/>
    <w:rsid w:val="00132AC7"/>
    <w:rsid w:val="0013474A"/>
    <w:rsid w:val="00137441"/>
    <w:rsid w:val="0013747B"/>
    <w:rsid w:val="001406C3"/>
    <w:rsid w:val="00140A8F"/>
    <w:rsid w:val="001420C8"/>
    <w:rsid w:val="00146429"/>
    <w:rsid w:val="0015006E"/>
    <w:rsid w:val="00152C3C"/>
    <w:rsid w:val="001537AA"/>
    <w:rsid w:val="00154E6C"/>
    <w:rsid w:val="001562C6"/>
    <w:rsid w:val="00156BB8"/>
    <w:rsid w:val="001714FC"/>
    <w:rsid w:val="001735F4"/>
    <w:rsid w:val="0018155F"/>
    <w:rsid w:val="00186004"/>
    <w:rsid w:val="00186236"/>
    <w:rsid w:val="00192B19"/>
    <w:rsid w:val="00193841"/>
    <w:rsid w:val="001A2333"/>
    <w:rsid w:val="001A4905"/>
    <w:rsid w:val="001A61D0"/>
    <w:rsid w:val="001B04E1"/>
    <w:rsid w:val="001B220D"/>
    <w:rsid w:val="001B34D0"/>
    <w:rsid w:val="001C05D8"/>
    <w:rsid w:val="001C53C5"/>
    <w:rsid w:val="001D154E"/>
    <w:rsid w:val="001D1F5A"/>
    <w:rsid w:val="001D5D52"/>
    <w:rsid w:val="001E2E32"/>
    <w:rsid w:val="001E6116"/>
    <w:rsid w:val="001E6480"/>
    <w:rsid w:val="001F6040"/>
    <w:rsid w:val="001F6FE2"/>
    <w:rsid w:val="0020258C"/>
    <w:rsid w:val="002054B5"/>
    <w:rsid w:val="00207274"/>
    <w:rsid w:val="002142C6"/>
    <w:rsid w:val="0021610F"/>
    <w:rsid w:val="002264DF"/>
    <w:rsid w:val="00226D09"/>
    <w:rsid w:val="00230F97"/>
    <w:rsid w:val="002338DD"/>
    <w:rsid w:val="00236BBC"/>
    <w:rsid w:val="00242209"/>
    <w:rsid w:val="002468A3"/>
    <w:rsid w:val="0025382F"/>
    <w:rsid w:val="00253922"/>
    <w:rsid w:val="00254B06"/>
    <w:rsid w:val="0025727F"/>
    <w:rsid w:val="002578AF"/>
    <w:rsid w:val="002648B8"/>
    <w:rsid w:val="00266DDA"/>
    <w:rsid w:val="00271FAE"/>
    <w:rsid w:val="00275368"/>
    <w:rsid w:val="00275FB4"/>
    <w:rsid w:val="00276E91"/>
    <w:rsid w:val="00276FC2"/>
    <w:rsid w:val="0028274E"/>
    <w:rsid w:val="0028476C"/>
    <w:rsid w:val="00285EEE"/>
    <w:rsid w:val="002918C1"/>
    <w:rsid w:val="00292060"/>
    <w:rsid w:val="00293C57"/>
    <w:rsid w:val="002A3C2F"/>
    <w:rsid w:val="002A4862"/>
    <w:rsid w:val="002A4DB7"/>
    <w:rsid w:val="002C6082"/>
    <w:rsid w:val="002C7962"/>
    <w:rsid w:val="002D23DA"/>
    <w:rsid w:val="002D2F44"/>
    <w:rsid w:val="002E1E62"/>
    <w:rsid w:val="002F002E"/>
    <w:rsid w:val="002F2829"/>
    <w:rsid w:val="00302DDF"/>
    <w:rsid w:val="00305284"/>
    <w:rsid w:val="003122DB"/>
    <w:rsid w:val="00315142"/>
    <w:rsid w:val="003205B5"/>
    <w:rsid w:val="00320A6C"/>
    <w:rsid w:val="0032496B"/>
    <w:rsid w:val="0033422C"/>
    <w:rsid w:val="0034200B"/>
    <w:rsid w:val="003421D4"/>
    <w:rsid w:val="00342519"/>
    <w:rsid w:val="00343304"/>
    <w:rsid w:val="00346C35"/>
    <w:rsid w:val="00354C54"/>
    <w:rsid w:val="00377774"/>
    <w:rsid w:val="00381197"/>
    <w:rsid w:val="0038262D"/>
    <w:rsid w:val="00384EF7"/>
    <w:rsid w:val="003909E2"/>
    <w:rsid w:val="00394A12"/>
    <w:rsid w:val="003A6972"/>
    <w:rsid w:val="003B4012"/>
    <w:rsid w:val="003B5240"/>
    <w:rsid w:val="003C6052"/>
    <w:rsid w:val="003C6818"/>
    <w:rsid w:val="003D1984"/>
    <w:rsid w:val="003D46FD"/>
    <w:rsid w:val="003E19E3"/>
    <w:rsid w:val="003E1B4D"/>
    <w:rsid w:val="003E780B"/>
    <w:rsid w:val="003F0D77"/>
    <w:rsid w:val="003F32B3"/>
    <w:rsid w:val="003F4826"/>
    <w:rsid w:val="003F7E21"/>
    <w:rsid w:val="004000CC"/>
    <w:rsid w:val="004062AA"/>
    <w:rsid w:val="00412837"/>
    <w:rsid w:val="00412A1C"/>
    <w:rsid w:val="00412F09"/>
    <w:rsid w:val="004140D2"/>
    <w:rsid w:val="00416C96"/>
    <w:rsid w:val="00420012"/>
    <w:rsid w:val="00420DDE"/>
    <w:rsid w:val="00425874"/>
    <w:rsid w:val="0042783C"/>
    <w:rsid w:val="004330FC"/>
    <w:rsid w:val="0043455C"/>
    <w:rsid w:val="00437595"/>
    <w:rsid w:val="0044767A"/>
    <w:rsid w:val="00450255"/>
    <w:rsid w:val="004509CB"/>
    <w:rsid w:val="00456DE9"/>
    <w:rsid w:val="00463215"/>
    <w:rsid w:val="00465E93"/>
    <w:rsid w:val="0046700C"/>
    <w:rsid w:val="0047061A"/>
    <w:rsid w:val="00471532"/>
    <w:rsid w:val="0047344E"/>
    <w:rsid w:val="0047396C"/>
    <w:rsid w:val="00480674"/>
    <w:rsid w:val="00481638"/>
    <w:rsid w:val="00483C1E"/>
    <w:rsid w:val="00492309"/>
    <w:rsid w:val="004964ED"/>
    <w:rsid w:val="004979B5"/>
    <w:rsid w:val="004A21C4"/>
    <w:rsid w:val="004B054E"/>
    <w:rsid w:val="004B38D5"/>
    <w:rsid w:val="004B44AC"/>
    <w:rsid w:val="004B4BBD"/>
    <w:rsid w:val="004C6602"/>
    <w:rsid w:val="004D44A9"/>
    <w:rsid w:val="004D4DCA"/>
    <w:rsid w:val="004E50EE"/>
    <w:rsid w:val="004F7F9B"/>
    <w:rsid w:val="0050476E"/>
    <w:rsid w:val="00505031"/>
    <w:rsid w:val="00505591"/>
    <w:rsid w:val="005154E9"/>
    <w:rsid w:val="0051563B"/>
    <w:rsid w:val="00524FA1"/>
    <w:rsid w:val="005327C4"/>
    <w:rsid w:val="00545768"/>
    <w:rsid w:val="005501AD"/>
    <w:rsid w:val="00552006"/>
    <w:rsid w:val="005569E9"/>
    <w:rsid w:val="0055721C"/>
    <w:rsid w:val="005645BC"/>
    <w:rsid w:val="005661AE"/>
    <w:rsid w:val="00566E52"/>
    <w:rsid w:val="00574E68"/>
    <w:rsid w:val="0059190C"/>
    <w:rsid w:val="00595BA2"/>
    <w:rsid w:val="00597D2E"/>
    <w:rsid w:val="005A27C5"/>
    <w:rsid w:val="005B0CD6"/>
    <w:rsid w:val="005B24C2"/>
    <w:rsid w:val="005B3DC8"/>
    <w:rsid w:val="005D44C8"/>
    <w:rsid w:val="005D692A"/>
    <w:rsid w:val="005E0130"/>
    <w:rsid w:val="005E311A"/>
    <w:rsid w:val="005E3C60"/>
    <w:rsid w:val="005F1098"/>
    <w:rsid w:val="005F3135"/>
    <w:rsid w:val="005F4751"/>
    <w:rsid w:val="00600E65"/>
    <w:rsid w:val="00601C8E"/>
    <w:rsid w:val="006114EF"/>
    <w:rsid w:val="00614918"/>
    <w:rsid w:val="00616829"/>
    <w:rsid w:val="00616DBC"/>
    <w:rsid w:val="00623C20"/>
    <w:rsid w:val="00627D43"/>
    <w:rsid w:val="006310D9"/>
    <w:rsid w:val="00642282"/>
    <w:rsid w:val="00642B9A"/>
    <w:rsid w:val="00642CDF"/>
    <w:rsid w:val="00642E6F"/>
    <w:rsid w:val="00652092"/>
    <w:rsid w:val="00652626"/>
    <w:rsid w:val="0065396B"/>
    <w:rsid w:val="00655079"/>
    <w:rsid w:val="00657F72"/>
    <w:rsid w:val="006630D0"/>
    <w:rsid w:val="006647CB"/>
    <w:rsid w:val="00667DFF"/>
    <w:rsid w:val="006700D3"/>
    <w:rsid w:val="00672971"/>
    <w:rsid w:val="006731D2"/>
    <w:rsid w:val="00674A32"/>
    <w:rsid w:val="00677139"/>
    <w:rsid w:val="006833E4"/>
    <w:rsid w:val="00683CB5"/>
    <w:rsid w:val="0068630E"/>
    <w:rsid w:val="00686E39"/>
    <w:rsid w:val="0069157E"/>
    <w:rsid w:val="00691BC9"/>
    <w:rsid w:val="006A2B85"/>
    <w:rsid w:val="006B77DF"/>
    <w:rsid w:val="006C4EBA"/>
    <w:rsid w:val="006C7388"/>
    <w:rsid w:val="006D0CBE"/>
    <w:rsid w:val="006D1AD1"/>
    <w:rsid w:val="006E26B5"/>
    <w:rsid w:val="006E5850"/>
    <w:rsid w:val="006F077C"/>
    <w:rsid w:val="006F5FEC"/>
    <w:rsid w:val="007047F7"/>
    <w:rsid w:val="00704A1F"/>
    <w:rsid w:val="00707AA6"/>
    <w:rsid w:val="0071110D"/>
    <w:rsid w:val="00714404"/>
    <w:rsid w:val="00716D82"/>
    <w:rsid w:val="007176C7"/>
    <w:rsid w:val="007212C1"/>
    <w:rsid w:val="007221CF"/>
    <w:rsid w:val="00727F0A"/>
    <w:rsid w:val="007332CC"/>
    <w:rsid w:val="007333EA"/>
    <w:rsid w:val="007511D0"/>
    <w:rsid w:val="00753640"/>
    <w:rsid w:val="00776394"/>
    <w:rsid w:val="0078192B"/>
    <w:rsid w:val="007830F3"/>
    <w:rsid w:val="00784731"/>
    <w:rsid w:val="00787D83"/>
    <w:rsid w:val="007A280E"/>
    <w:rsid w:val="007A3A6D"/>
    <w:rsid w:val="007A41A9"/>
    <w:rsid w:val="007A7BEE"/>
    <w:rsid w:val="007B1DE3"/>
    <w:rsid w:val="007B50BF"/>
    <w:rsid w:val="007C1600"/>
    <w:rsid w:val="007C2BEA"/>
    <w:rsid w:val="007D37EB"/>
    <w:rsid w:val="007E0AD6"/>
    <w:rsid w:val="007E2418"/>
    <w:rsid w:val="007E499B"/>
    <w:rsid w:val="007E5952"/>
    <w:rsid w:val="007E6587"/>
    <w:rsid w:val="007F0411"/>
    <w:rsid w:val="007F0A7C"/>
    <w:rsid w:val="007F1F75"/>
    <w:rsid w:val="007F2054"/>
    <w:rsid w:val="007F569E"/>
    <w:rsid w:val="0080133F"/>
    <w:rsid w:val="00813392"/>
    <w:rsid w:val="00813604"/>
    <w:rsid w:val="00821350"/>
    <w:rsid w:val="00826A9F"/>
    <w:rsid w:val="00827644"/>
    <w:rsid w:val="0083055C"/>
    <w:rsid w:val="008315E7"/>
    <w:rsid w:val="00831CDE"/>
    <w:rsid w:val="008369DB"/>
    <w:rsid w:val="0084074C"/>
    <w:rsid w:val="00844066"/>
    <w:rsid w:val="00844073"/>
    <w:rsid w:val="0084569D"/>
    <w:rsid w:val="008476BD"/>
    <w:rsid w:val="00851E70"/>
    <w:rsid w:val="00852997"/>
    <w:rsid w:val="00853359"/>
    <w:rsid w:val="00857985"/>
    <w:rsid w:val="00871729"/>
    <w:rsid w:val="00883A6B"/>
    <w:rsid w:val="008870DF"/>
    <w:rsid w:val="008873D5"/>
    <w:rsid w:val="008A0591"/>
    <w:rsid w:val="008A278D"/>
    <w:rsid w:val="008A622A"/>
    <w:rsid w:val="008A6B24"/>
    <w:rsid w:val="008B2464"/>
    <w:rsid w:val="008B3E6D"/>
    <w:rsid w:val="008B4647"/>
    <w:rsid w:val="008B5E59"/>
    <w:rsid w:val="008B5FD5"/>
    <w:rsid w:val="008C0830"/>
    <w:rsid w:val="008C0E33"/>
    <w:rsid w:val="008C40C9"/>
    <w:rsid w:val="008C561E"/>
    <w:rsid w:val="008D1C5B"/>
    <w:rsid w:val="008D5C0F"/>
    <w:rsid w:val="008E7835"/>
    <w:rsid w:val="008F19A1"/>
    <w:rsid w:val="008F6A58"/>
    <w:rsid w:val="00902B5D"/>
    <w:rsid w:val="009079E4"/>
    <w:rsid w:val="00911EA3"/>
    <w:rsid w:val="00923A72"/>
    <w:rsid w:val="0092614C"/>
    <w:rsid w:val="00930427"/>
    <w:rsid w:val="00937C0C"/>
    <w:rsid w:val="00941193"/>
    <w:rsid w:val="0094402B"/>
    <w:rsid w:val="009476DD"/>
    <w:rsid w:val="0095226F"/>
    <w:rsid w:val="00955928"/>
    <w:rsid w:val="00962A9A"/>
    <w:rsid w:val="00963046"/>
    <w:rsid w:val="00967270"/>
    <w:rsid w:val="0097271C"/>
    <w:rsid w:val="009740C4"/>
    <w:rsid w:val="00977A43"/>
    <w:rsid w:val="0098067A"/>
    <w:rsid w:val="00982F25"/>
    <w:rsid w:val="009902B7"/>
    <w:rsid w:val="00996824"/>
    <w:rsid w:val="009A0D6D"/>
    <w:rsid w:val="009B412F"/>
    <w:rsid w:val="009C1805"/>
    <w:rsid w:val="009C1B6F"/>
    <w:rsid w:val="009D16DD"/>
    <w:rsid w:val="009D1731"/>
    <w:rsid w:val="009E41EA"/>
    <w:rsid w:val="009F3606"/>
    <w:rsid w:val="009F4493"/>
    <w:rsid w:val="009F60C7"/>
    <w:rsid w:val="009F74FB"/>
    <w:rsid w:val="009F78A4"/>
    <w:rsid w:val="00A05FD0"/>
    <w:rsid w:val="00A1303E"/>
    <w:rsid w:val="00A1369D"/>
    <w:rsid w:val="00A1736D"/>
    <w:rsid w:val="00A21322"/>
    <w:rsid w:val="00A22310"/>
    <w:rsid w:val="00A224BE"/>
    <w:rsid w:val="00A25B27"/>
    <w:rsid w:val="00A261B0"/>
    <w:rsid w:val="00A31193"/>
    <w:rsid w:val="00A4043D"/>
    <w:rsid w:val="00A41E16"/>
    <w:rsid w:val="00A436D2"/>
    <w:rsid w:val="00A477D2"/>
    <w:rsid w:val="00A51091"/>
    <w:rsid w:val="00A51485"/>
    <w:rsid w:val="00A51760"/>
    <w:rsid w:val="00A57468"/>
    <w:rsid w:val="00A6025D"/>
    <w:rsid w:val="00A605A9"/>
    <w:rsid w:val="00A679D5"/>
    <w:rsid w:val="00A67D74"/>
    <w:rsid w:val="00A7787B"/>
    <w:rsid w:val="00A77E70"/>
    <w:rsid w:val="00A80522"/>
    <w:rsid w:val="00A80CC2"/>
    <w:rsid w:val="00A81635"/>
    <w:rsid w:val="00A91542"/>
    <w:rsid w:val="00A91C0D"/>
    <w:rsid w:val="00A94308"/>
    <w:rsid w:val="00A95326"/>
    <w:rsid w:val="00AA0E73"/>
    <w:rsid w:val="00AA1802"/>
    <w:rsid w:val="00AC3F7D"/>
    <w:rsid w:val="00AC76FF"/>
    <w:rsid w:val="00AD1151"/>
    <w:rsid w:val="00AD1187"/>
    <w:rsid w:val="00AD734A"/>
    <w:rsid w:val="00AD75B9"/>
    <w:rsid w:val="00AE5A82"/>
    <w:rsid w:val="00AE78BD"/>
    <w:rsid w:val="00AF1405"/>
    <w:rsid w:val="00AF5185"/>
    <w:rsid w:val="00B00E1A"/>
    <w:rsid w:val="00B028C6"/>
    <w:rsid w:val="00B02B93"/>
    <w:rsid w:val="00B12E55"/>
    <w:rsid w:val="00B13C26"/>
    <w:rsid w:val="00B1505E"/>
    <w:rsid w:val="00B22933"/>
    <w:rsid w:val="00B261E2"/>
    <w:rsid w:val="00B2654E"/>
    <w:rsid w:val="00B37660"/>
    <w:rsid w:val="00B37AF2"/>
    <w:rsid w:val="00B40A6C"/>
    <w:rsid w:val="00B42A52"/>
    <w:rsid w:val="00B476B0"/>
    <w:rsid w:val="00B51CFF"/>
    <w:rsid w:val="00B56BCE"/>
    <w:rsid w:val="00B63BD2"/>
    <w:rsid w:val="00B75922"/>
    <w:rsid w:val="00B81148"/>
    <w:rsid w:val="00B83957"/>
    <w:rsid w:val="00B87E4E"/>
    <w:rsid w:val="00B92D45"/>
    <w:rsid w:val="00BA6EAE"/>
    <w:rsid w:val="00BA7855"/>
    <w:rsid w:val="00BA7FC2"/>
    <w:rsid w:val="00BB5F53"/>
    <w:rsid w:val="00BC59AF"/>
    <w:rsid w:val="00BC5E10"/>
    <w:rsid w:val="00BD5CB2"/>
    <w:rsid w:val="00BD61B0"/>
    <w:rsid w:val="00BE2E56"/>
    <w:rsid w:val="00BE5D41"/>
    <w:rsid w:val="00BF27AB"/>
    <w:rsid w:val="00C024C6"/>
    <w:rsid w:val="00C03450"/>
    <w:rsid w:val="00C04251"/>
    <w:rsid w:val="00C1477F"/>
    <w:rsid w:val="00C15A25"/>
    <w:rsid w:val="00C30499"/>
    <w:rsid w:val="00C31C94"/>
    <w:rsid w:val="00C32818"/>
    <w:rsid w:val="00C40710"/>
    <w:rsid w:val="00C40DAD"/>
    <w:rsid w:val="00C424BD"/>
    <w:rsid w:val="00C45651"/>
    <w:rsid w:val="00C56FEF"/>
    <w:rsid w:val="00C644CE"/>
    <w:rsid w:val="00C6710C"/>
    <w:rsid w:val="00C73301"/>
    <w:rsid w:val="00C753CF"/>
    <w:rsid w:val="00C80F28"/>
    <w:rsid w:val="00C81567"/>
    <w:rsid w:val="00C8165F"/>
    <w:rsid w:val="00C81C19"/>
    <w:rsid w:val="00C8554E"/>
    <w:rsid w:val="00C86233"/>
    <w:rsid w:val="00C90A14"/>
    <w:rsid w:val="00C9149B"/>
    <w:rsid w:val="00C93620"/>
    <w:rsid w:val="00C97212"/>
    <w:rsid w:val="00CB021C"/>
    <w:rsid w:val="00CB3C5F"/>
    <w:rsid w:val="00CC34E7"/>
    <w:rsid w:val="00CC69BA"/>
    <w:rsid w:val="00CD2DAC"/>
    <w:rsid w:val="00CE4EBB"/>
    <w:rsid w:val="00CE5058"/>
    <w:rsid w:val="00CF462B"/>
    <w:rsid w:val="00CF5F5C"/>
    <w:rsid w:val="00CF6991"/>
    <w:rsid w:val="00D00492"/>
    <w:rsid w:val="00D03796"/>
    <w:rsid w:val="00D06802"/>
    <w:rsid w:val="00D34D01"/>
    <w:rsid w:val="00D43509"/>
    <w:rsid w:val="00D4622F"/>
    <w:rsid w:val="00D52657"/>
    <w:rsid w:val="00D53659"/>
    <w:rsid w:val="00D5701F"/>
    <w:rsid w:val="00D705EA"/>
    <w:rsid w:val="00D74EB0"/>
    <w:rsid w:val="00D76A8D"/>
    <w:rsid w:val="00D81F03"/>
    <w:rsid w:val="00D87ECF"/>
    <w:rsid w:val="00D9363A"/>
    <w:rsid w:val="00D979DD"/>
    <w:rsid w:val="00DA0B01"/>
    <w:rsid w:val="00DA7F91"/>
    <w:rsid w:val="00DB234C"/>
    <w:rsid w:val="00DC2C1F"/>
    <w:rsid w:val="00DC5149"/>
    <w:rsid w:val="00DC6D8E"/>
    <w:rsid w:val="00DC75C2"/>
    <w:rsid w:val="00DD04EE"/>
    <w:rsid w:val="00DE028A"/>
    <w:rsid w:val="00DE179B"/>
    <w:rsid w:val="00DE3BDA"/>
    <w:rsid w:val="00DE6C40"/>
    <w:rsid w:val="00DF0354"/>
    <w:rsid w:val="00E2083C"/>
    <w:rsid w:val="00E37854"/>
    <w:rsid w:val="00E5014A"/>
    <w:rsid w:val="00E51882"/>
    <w:rsid w:val="00E60147"/>
    <w:rsid w:val="00E6422E"/>
    <w:rsid w:val="00E669D8"/>
    <w:rsid w:val="00E7197B"/>
    <w:rsid w:val="00E72BFC"/>
    <w:rsid w:val="00E80613"/>
    <w:rsid w:val="00E8184D"/>
    <w:rsid w:val="00E81D4F"/>
    <w:rsid w:val="00E84509"/>
    <w:rsid w:val="00E91768"/>
    <w:rsid w:val="00E953AD"/>
    <w:rsid w:val="00EA1841"/>
    <w:rsid w:val="00EA2C2B"/>
    <w:rsid w:val="00EE1FFD"/>
    <w:rsid w:val="00EE4119"/>
    <w:rsid w:val="00EE70A9"/>
    <w:rsid w:val="00EF091F"/>
    <w:rsid w:val="00EF293D"/>
    <w:rsid w:val="00EF45C6"/>
    <w:rsid w:val="00EF5FF0"/>
    <w:rsid w:val="00EF6E8E"/>
    <w:rsid w:val="00F02F32"/>
    <w:rsid w:val="00F031C4"/>
    <w:rsid w:val="00F03E08"/>
    <w:rsid w:val="00F234C3"/>
    <w:rsid w:val="00F23655"/>
    <w:rsid w:val="00F24B09"/>
    <w:rsid w:val="00F25656"/>
    <w:rsid w:val="00F350DE"/>
    <w:rsid w:val="00F40327"/>
    <w:rsid w:val="00F41F2C"/>
    <w:rsid w:val="00F45C91"/>
    <w:rsid w:val="00F54286"/>
    <w:rsid w:val="00F54C7A"/>
    <w:rsid w:val="00F56DF9"/>
    <w:rsid w:val="00F635DB"/>
    <w:rsid w:val="00F63C2B"/>
    <w:rsid w:val="00F7019D"/>
    <w:rsid w:val="00F71774"/>
    <w:rsid w:val="00F719F3"/>
    <w:rsid w:val="00F841C5"/>
    <w:rsid w:val="00F85A41"/>
    <w:rsid w:val="00F8753A"/>
    <w:rsid w:val="00F87864"/>
    <w:rsid w:val="00F92D62"/>
    <w:rsid w:val="00F93F77"/>
    <w:rsid w:val="00FA5C31"/>
    <w:rsid w:val="00FB0D29"/>
    <w:rsid w:val="00FB691C"/>
    <w:rsid w:val="00FC3D02"/>
    <w:rsid w:val="00FC3F88"/>
    <w:rsid w:val="00FC500E"/>
    <w:rsid w:val="00FC60FE"/>
    <w:rsid w:val="00FD041A"/>
    <w:rsid w:val="00FD2D8F"/>
    <w:rsid w:val="00FD523B"/>
    <w:rsid w:val="00FE216E"/>
    <w:rsid w:val="00FE21F7"/>
    <w:rsid w:val="00FF60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C79927"/>
  <w15:chartTrackingRefBased/>
  <w15:docId w15:val="{FE073A0E-20CC-4E3B-B037-13916A10E8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9"/>
    <w:qFormat/>
    <w:rsid w:val="00FD041A"/>
    <w:pPr>
      <w:keepNext/>
      <w:spacing w:before="240" w:after="60" w:line="276" w:lineRule="auto"/>
      <w:outlineLvl w:val="1"/>
    </w:pPr>
    <w:rPr>
      <w:rFonts w:ascii="Arial" w:eastAsia="Calibri" w:hAnsi="Arial" w:cs="Arial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2083C"/>
    <w:rPr>
      <w:color w:val="0000FF"/>
      <w:u w:val="single"/>
    </w:rPr>
  </w:style>
  <w:style w:type="character" w:customStyle="1" w:styleId="Heading2Char">
    <w:name w:val="Heading 2 Char"/>
    <w:basedOn w:val="DefaultParagraphFont"/>
    <w:link w:val="Heading2"/>
    <w:uiPriority w:val="99"/>
    <w:rsid w:val="00FD041A"/>
    <w:rPr>
      <w:rFonts w:ascii="Arial" w:eastAsia="Calibri" w:hAnsi="Arial" w:cs="Arial"/>
      <w:b/>
      <w:bCs/>
      <w:i/>
      <w:iCs/>
      <w:sz w:val="28"/>
      <w:szCs w:val="28"/>
    </w:rPr>
  </w:style>
  <w:style w:type="character" w:styleId="FollowedHyperlink">
    <w:name w:val="FollowedHyperlink"/>
    <w:basedOn w:val="DefaultParagraphFont"/>
    <w:uiPriority w:val="99"/>
    <w:semiHidden/>
    <w:unhideWhenUsed/>
    <w:rsid w:val="002F002E"/>
    <w:rPr>
      <w:color w:val="954F72" w:themeColor="followedHyperlink"/>
      <w:u w:val="single"/>
    </w:rPr>
  </w:style>
  <w:style w:type="character" w:styleId="Strong">
    <w:name w:val="Strong"/>
    <w:basedOn w:val="DefaultParagraphFont"/>
    <w:uiPriority w:val="22"/>
    <w:qFormat/>
    <w:rsid w:val="00F02F32"/>
    <w:rPr>
      <w:b/>
      <w:bCs/>
    </w:rPr>
  </w:style>
  <w:style w:type="paragraph" w:styleId="ListParagraph">
    <w:name w:val="List Paragraph"/>
    <w:basedOn w:val="Normal"/>
    <w:uiPriority w:val="34"/>
    <w:qFormat/>
    <w:rsid w:val="002C7962"/>
    <w:pPr>
      <w:spacing w:after="0" w:line="240" w:lineRule="auto"/>
      <w:ind w:left="720"/>
    </w:pPr>
    <w:rPr>
      <w:rFonts w:ascii="Calibri" w:eastAsia="Calibri" w:hAnsi="Calibri" w:cs="Calibri"/>
      <w:sz w:val="20"/>
      <w:szCs w:val="20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727F0A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B12E5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table" w:styleId="TableGrid">
    <w:name w:val="Table Grid"/>
    <w:basedOn w:val="TableNormal"/>
    <w:uiPriority w:val="39"/>
    <w:rsid w:val="00D74EB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2-Accent5">
    <w:name w:val="Grid Table 2 Accent 5"/>
    <w:basedOn w:val="TableNormal"/>
    <w:uiPriority w:val="47"/>
    <w:rsid w:val="00D74EB0"/>
    <w:pPr>
      <w:spacing w:after="0" w:line="240" w:lineRule="auto"/>
    </w:pPr>
    <w:tblPr>
      <w:tblStyleRowBandSize w:val="1"/>
      <w:tblStyleColBandSize w:val="1"/>
      <w:tblBorders>
        <w:top w:val="single" w:sz="2" w:space="0" w:color="9CC2E5" w:themeColor="accent5" w:themeTint="99"/>
        <w:bottom w:val="single" w:sz="2" w:space="0" w:color="9CC2E5" w:themeColor="accent5" w:themeTint="99"/>
        <w:insideH w:val="single" w:sz="2" w:space="0" w:color="9CC2E5" w:themeColor="accent5" w:themeTint="99"/>
        <w:insideV w:val="single" w:sz="2" w:space="0" w:color="9CC2E5" w:themeColor="accent5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9CC2E5" w:themeColor="accent5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9CC2E5" w:themeColor="accent5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5" w:themeFillTint="33"/>
      </w:tcPr>
    </w:tblStylePr>
    <w:tblStylePr w:type="band1Horz">
      <w:tblPr/>
      <w:tcPr>
        <w:shd w:val="clear" w:color="auto" w:fill="DEEAF6" w:themeFill="accent5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63197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721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380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102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162498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18436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434033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361561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846384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583343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030893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789127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33127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018111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99374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173279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070247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82584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6121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256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236126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724811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706631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590086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78378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812813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853729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652204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diagramColors" Target="diagrams/colors1.xml"/><Relationship Id="rId13" Type="http://schemas.openxmlformats.org/officeDocument/2006/relationships/image" Target="media/image2.svg"/><Relationship Id="rId18" Type="http://schemas.openxmlformats.org/officeDocument/2006/relationships/image" Target="media/image7.png"/><Relationship Id="rId3" Type="http://schemas.openxmlformats.org/officeDocument/2006/relationships/settings" Target="settings.xml"/><Relationship Id="rId21" Type="http://schemas.openxmlformats.org/officeDocument/2006/relationships/image" Target="media/image10.svg"/><Relationship Id="rId7" Type="http://schemas.openxmlformats.org/officeDocument/2006/relationships/diagramQuickStyle" Target="diagrams/quickStyle1.xml"/><Relationship Id="rId12" Type="http://schemas.openxmlformats.org/officeDocument/2006/relationships/image" Target="media/image1.png"/><Relationship Id="rId17" Type="http://schemas.openxmlformats.org/officeDocument/2006/relationships/image" Target="media/image6.svg"/><Relationship Id="rId25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image" Target="media/image5.png"/><Relationship Id="rId20" Type="http://schemas.openxmlformats.org/officeDocument/2006/relationships/image" Target="media/image9.png"/><Relationship Id="rId1" Type="http://schemas.openxmlformats.org/officeDocument/2006/relationships/numbering" Target="numbering.xml"/><Relationship Id="rId6" Type="http://schemas.openxmlformats.org/officeDocument/2006/relationships/diagramLayout" Target="diagrams/layout1.xml"/><Relationship Id="rId11" Type="http://schemas.openxmlformats.org/officeDocument/2006/relationships/hyperlink" Target="https://www.marriott.com/loyalty.mi" TargetMode="External"/><Relationship Id="rId24" Type="http://schemas.openxmlformats.org/officeDocument/2006/relationships/fontTable" Target="fontTable.xml"/><Relationship Id="rId5" Type="http://schemas.openxmlformats.org/officeDocument/2006/relationships/diagramData" Target="diagrams/data1.xml"/><Relationship Id="rId15" Type="http://schemas.openxmlformats.org/officeDocument/2006/relationships/image" Target="media/image4.svg"/><Relationship Id="rId23" Type="http://schemas.openxmlformats.org/officeDocument/2006/relationships/image" Target="media/image12.svg"/><Relationship Id="rId10" Type="http://schemas.openxmlformats.org/officeDocument/2006/relationships/hyperlink" Target="https://Instagram.com/sheratonmaldives/" TargetMode="External"/><Relationship Id="rId19" Type="http://schemas.openxmlformats.org/officeDocument/2006/relationships/image" Target="media/image8.svg"/><Relationship Id="rId4" Type="http://schemas.openxmlformats.org/officeDocument/2006/relationships/webSettings" Target="webSettings.xml"/><Relationship Id="rId9" Type="http://schemas.microsoft.com/office/2007/relationships/diagramDrawing" Target="diagrams/drawing1.xml"/><Relationship Id="rId14" Type="http://schemas.openxmlformats.org/officeDocument/2006/relationships/image" Target="media/image3.png"/><Relationship Id="rId22" Type="http://schemas.openxmlformats.org/officeDocument/2006/relationships/image" Target="media/image11.png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colorful1">
  <dgm:title val=""/>
  <dgm:desc val=""/>
  <dgm:catLst>
    <dgm:cat type="colorful" pri="101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/>
    <dgm:txEffectClrLst/>
  </dgm:styleLbl>
  <dgm:styleLbl name="ln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2">
        <a:alpha val="50000"/>
      </a:schemeClr>
      <a:schemeClr val="accent3">
        <a:alpha val="50000"/>
      </a:schemeClr>
      <a:schemeClr val="accent4">
        <a:alpha val="50000"/>
      </a:schemeClr>
      <a:schemeClr val="accent5">
        <a:alpha val="50000"/>
      </a:schemeClr>
      <a:schemeClr val="accent6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2">
        <a:tint val="50000"/>
      </a:schemeClr>
      <a:schemeClr val="accent3">
        <a:tint val="50000"/>
      </a:schemeClr>
      <a:schemeClr val="accent4">
        <a:tint val="50000"/>
      </a:schemeClr>
      <a:schemeClr val="accent5">
        <a:tint val="50000"/>
      </a:schemeClr>
      <a:schemeClr val="accent6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1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1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/>
    <dgm:txEffectClrLst/>
  </dgm:styleLbl>
  <dgm:styleLbl name="fg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2"/>
    </dgm:fillClrLst>
    <dgm:linClrLst meth="repeat">
      <a:schemeClr val="accent2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2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2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2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3">
        <a:tint val="90000"/>
      </a:schemeClr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4">
        <a:tint val="70000"/>
      </a:schemeClr>
    </dgm:fillClrLst>
    <dgm:linClrLst meth="repeat">
      <a:schemeClr val="accent3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5">
        <a:tint val="50000"/>
      </a:schemeClr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2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3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2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2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2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EF2A43A3-D425-45F1-84D9-4C0C9DE8C237}" type="doc">
      <dgm:prSet loTypeId="urn:microsoft.com/office/officeart/2005/8/layout/default" loCatId="list" qsTypeId="urn:microsoft.com/office/officeart/2005/8/quickstyle/simple1" qsCatId="simple" csTypeId="urn:microsoft.com/office/officeart/2005/8/colors/colorful1" csCatId="colorful" phldr="1"/>
      <dgm:spPr/>
      <dgm:t>
        <a:bodyPr/>
        <a:lstStyle/>
        <a:p>
          <a:endParaRPr lang="en-US"/>
        </a:p>
      </dgm:t>
    </dgm:pt>
    <dgm:pt modelId="{6F6168B8-4D3E-404B-9C59-2917B42183A4}">
      <dgm:prSet/>
      <dgm:spPr/>
      <dgm:t>
        <a:bodyPr/>
        <a:lstStyle/>
        <a:p>
          <a:r>
            <a:rPr lang="en-GB" dirty="0"/>
            <a:t>STRENGTHS</a:t>
          </a:r>
          <a:endParaRPr lang="en-US" dirty="0"/>
        </a:p>
      </dgm:t>
    </dgm:pt>
    <dgm:pt modelId="{F190BA0E-0562-46A9-9FCA-6CDCF5DF77B2}" type="parTrans" cxnId="{1C94C15E-0546-40A7-B88B-7D77B3B9F1FC}">
      <dgm:prSet/>
      <dgm:spPr/>
      <dgm:t>
        <a:bodyPr/>
        <a:lstStyle/>
        <a:p>
          <a:endParaRPr lang="en-US"/>
        </a:p>
      </dgm:t>
    </dgm:pt>
    <dgm:pt modelId="{BC7331B2-720B-4B21-AD0E-33E68FAB6B42}" type="sibTrans" cxnId="{1C94C15E-0546-40A7-B88B-7D77B3B9F1FC}">
      <dgm:prSet/>
      <dgm:spPr/>
      <dgm:t>
        <a:bodyPr/>
        <a:lstStyle/>
        <a:p>
          <a:endParaRPr lang="en-US"/>
        </a:p>
      </dgm:t>
    </dgm:pt>
    <dgm:pt modelId="{31247A00-99E8-44D7-9112-D887F62B5712}">
      <dgm:prSet/>
      <dgm:spPr/>
      <dgm:t>
        <a:bodyPr/>
        <a:lstStyle/>
        <a:p>
          <a:r>
            <a:rPr lang="en-GB" dirty="0"/>
            <a:t>Established marketing channels (Sheraton,2022)</a:t>
          </a:r>
          <a:endParaRPr lang="en-US" dirty="0"/>
        </a:p>
      </dgm:t>
    </dgm:pt>
    <dgm:pt modelId="{C3A10E9D-7DD0-4782-9D66-218E9F3F5216}" type="parTrans" cxnId="{73ABF6F1-B4B6-4D8D-9D26-579791E2BE74}">
      <dgm:prSet/>
      <dgm:spPr/>
      <dgm:t>
        <a:bodyPr/>
        <a:lstStyle/>
        <a:p>
          <a:endParaRPr lang="en-US"/>
        </a:p>
      </dgm:t>
    </dgm:pt>
    <dgm:pt modelId="{E79C7FAD-C4E8-4A50-A2DA-DE4100A1BC27}" type="sibTrans" cxnId="{73ABF6F1-B4B6-4D8D-9D26-579791E2BE74}">
      <dgm:prSet/>
      <dgm:spPr/>
      <dgm:t>
        <a:bodyPr/>
        <a:lstStyle/>
        <a:p>
          <a:endParaRPr lang="en-US"/>
        </a:p>
      </dgm:t>
    </dgm:pt>
    <dgm:pt modelId="{1B0171D7-77F1-4C6C-A7EF-3D0CB55A1F75}">
      <dgm:prSet/>
      <dgm:spPr/>
      <dgm:t>
        <a:bodyPr/>
        <a:lstStyle/>
        <a:p>
          <a:r>
            <a:rPr lang="en-GB"/>
            <a:t>WEAKNESSES</a:t>
          </a:r>
          <a:endParaRPr lang="en-US"/>
        </a:p>
      </dgm:t>
    </dgm:pt>
    <dgm:pt modelId="{9A535858-3929-4199-8A3F-C465A301AD38}" type="parTrans" cxnId="{368ADA47-991A-40F0-AFE8-D9CCD351758E}">
      <dgm:prSet/>
      <dgm:spPr/>
      <dgm:t>
        <a:bodyPr/>
        <a:lstStyle/>
        <a:p>
          <a:endParaRPr lang="en-US"/>
        </a:p>
      </dgm:t>
    </dgm:pt>
    <dgm:pt modelId="{C76A4C25-4E70-47BD-AB27-CD1EAC9BF509}" type="sibTrans" cxnId="{368ADA47-991A-40F0-AFE8-D9CCD351758E}">
      <dgm:prSet/>
      <dgm:spPr/>
      <dgm:t>
        <a:bodyPr/>
        <a:lstStyle/>
        <a:p>
          <a:endParaRPr lang="en-US"/>
        </a:p>
      </dgm:t>
    </dgm:pt>
    <dgm:pt modelId="{8BBA6E0D-B4C8-4822-AC42-FA111770EFF5}">
      <dgm:prSet/>
      <dgm:spPr/>
      <dgm:t>
        <a:bodyPr/>
        <a:lstStyle/>
        <a:p>
          <a:r>
            <a:rPr lang="en-US" dirty="0"/>
            <a:t>Plan needs to complete a cost/benefit analysis.</a:t>
          </a:r>
        </a:p>
      </dgm:t>
    </dgm:pt>
    <dgm:pt modelId="{CF2AF53E-5A30-453F-A0B6-62402A5C8603}" type="parTrans" cxnId="{21E143EE-77E5-4ED2-ADC9-FE2632792E6E}">
      <dgm:prSet/>
      <dgm:spPr/>
      <dgm:t>
        <a:bodyPr/>
        <a:lstStyle/>
        <a:p>
          <a:endParaRPr lang="en-US"/>
        </a:p>
      </dgm:t>
    </dgm:pt>
    <dgm:pt modelId="{C4C8CBB8-BDFE-452D-B317-CCC6607E2369}" type="sibTrans" cxnId="{21E143EE-77E5-4ED2-ADC9-FE2632792E6E}">
      <dgm:prSet/>
      <dgm:spPr/>
      <dgm:t>
        <a:bodyPr/>
        <a:lstStyle/>
        <a:p>
          <a:endParaRPr lang="en-US"/>
        </a:p>
      </dgm:t>
    </dgm:pt>
    <dgm:pt modelId="{2FC7317E-2BD8-479B-86B7-8E6B9A539199}">
      <dgm:prSet/>
      <dgm:spPr/>
      <dgm:t>
        <a:bodyPr/>
        <a:lstStyle/>
        <a:p>
          <a:r>
            <a:rPr lang="en-GB"/>
            <a:t>OPPORTUNITIES</a:t>
          </a:r>
          <a:endParaRPr lang="en-US"/>
        </a:p>
      </dgm:t>
    </dgm:pt>
    <dgm:pt modelId="{0DD58804-99E8-42CA-9731-0483BABBD838}" type="parTrans" cxnId="{C6D0AED4-A0BA-4686-97BD-F2A0E5EFDC1D}">
      <dgm:prSet/>
      <dgm:spPr/>
      <dgm:t>
        <a:bodyPr/>
        <a:lstStyle/>
        <a:p>
          <a:endParaRPr lang="en-US"/>
        </a:p>
      </dgm:t>
    </dgm:pt>
    <dgm:pt modelId="{7FEAB3D2-B68B-4CB5-B317-9834ED66421D}" type="sibTrans" cxnId="{C6D0AED4-A0BA-4686-97BD-F2A0E5EFDC1D}">
      <dgm:prSet/>
      <dgm:spPr/>
      <dgm:t>
        <a:bodyPr/>
        <a:lstStyle/>
        <a:p>
          <a:endParaRPr lang="en-US"/>
        </a:p>
      </dgm:t>
    </dgm:pt>
    <dgm:pt modelId="{0865AD09-FDE7-44BF-AEB2-F4E45A35802A}">
      <dgm:prSet/>
      <dgm:spPr/>
      <dgm:t>
        <a:bodyPr/>
        <a:lstStyle/>
        <a:p>
          <a:r>
            <a:rPr lang="en-GB" dirty="0"/>
            <a:t>Capitalise on interest in eco tourism (BBC,2022)</a:t>
          </a:r>
          <a:endParaRPr lang="en-US" dirty="0"/>
        </a:p>
      </dgm:t>
    </dgm:pt>
    <dgm:pt modelId="{839CB9E9-0E6D-4094-BF07-4BAE9B89BA89}" type="parTrans" cxnId="{C44DAD41-B2C3-45B6-9530-729762465040}">
      <dgm:prSet/>
      <dgm:spPr/>
      <dgm:t>
        <a:bodyPr/>
        <a:lstStyle/>
        <a:p>
          <a:endParaRPr lang="en-US"/>
        </a:p>
      </dgm:t>
    </dgm:pt>
    <dgm:pt modelId="{8DB6DB92-0EC6-4FA6-90C3-3773C4B73983}" type="sibTrans" cxnId="{C44DAD41-B2C3-45B6-9530-729762465040}">
      <dgm:prSet/>
      <dgm:spPr/>
      <dgm:t>
        <a:bodyPr/>
        <a:lstStyle/>
        <a:p>
          <a:endParaRPr lang="en-US"/>
        </a:p>
      </dgm:t>
    </dgm:pt>
    <dgm:pt modelId="{52B19945-1C31-4A53-A149-075D95E9846A}">
      <dgm:prSet/>
      <dgm:spPr/>
      <dgm:t>
        <a:bodyPr/>
        <a:lstStyle/>
        <a:p>
          <a:r>
            <a:rPr lang="en-GB"/>
            <a:t>THREATS</a:t>
          </a:r>
          <a:endParaRPr lang="en-US"/>
        </a:p>
      </dgm:t>
    </dgm:pt>
    <dgm:pt modelId="{A296A7E5-2045-4A3D-98A0-BECD24CB6046}" type="parTrans" cxnId="{DAE3ABCF-26BD-4423-81ED-5E4BA9F97516}">
      <dgm:prSet/>
      <dgm:spPr/>
      <dgm:t>
        <a:bodyPr/>
        <a:lstStyle/>
        <a:p>
          <a:endParaRPr lang="en-US"/>
        </a:p>
      </dgm:t>
    </dgm:pt>
    <dgm:pt modelId="{D2F60B6E-3B67-412F-A503-33489BCC232D}" type="sibTrans" cxnId="{DAE3ABCF-26BD-4423-81ED-5E4BA9F97516}">
      <dgm:prSet/>
      <dgm:spPr/>
      <dgm:t>
        <a:bodyPr/>
        <a:lstStyle/>
        <a:p>
          <a:endParaRPr lang="en-US"/>
        </a:p>
      </dgm:t>
    </dgm:pt>
    <dgm:pt modelId="{10F76288-5224-4FC4-A465-EDC80554933A}">
      <dgm:prSet/>
      <dgm:spPr/>
      <dgm:t>
        <a:bodyPr/>
        <a:lstStyle/>
        <a:p>
          <a:r>
            <a:rPr lang="en-GB" dirty="0"/>
            <a:t>Green washing</a:t>
          </a:r>
          <a:endParaRPr lang="en-US" dirty="0"/>
        </a:p>
      </dgm:t>
    </dgm:pt>
    <dgm:pt modelId="{A53ABBF8-462A-44A1-A977-CE09EFE2DF9D}" type="parTrans" cxnId="{B31C5414-F785-416D-A811-5005AB07DBC0}">
      <dgm:prSet/>
      <dgm:spPr/>
      <dgm:t>
        <a:bodyPr/>
        <a:lstStyle/>
        <a:p>
          <a:endParaRPr lang="en-US"/>
        </a:p>
      </dgm:t>
    </dgm:pt>
    <dgm:pt modelId="{E7E4449E-EE7E-44E1-84D7-DCB973BE1DF9}" type="sibTrans" cxnId="{B31C5414-F785-416D-A811-5005AB07DBC0}">
      <dgm:prSet/>
      <dgm:spPr/>
      <dgm:t>
        <a:bodyPr/>
        <a:lstStyle/>
        <a:p>
          <a:endParaRPr lang="en-US"/>
        </a:p>
      </dgm:t>
    </dgm:pt>
    <dgm:pt modelId="{D70CA7C6-0B58-4A19-B042-1BC00E6D5E33}">
      <dgm:prSet/>
      <dgm:spPr/>
      <dgm:t>
        <a:bodyPr/>
        <a:lstStyle/>
        <a:p>
          <a:r>
            <a:rPr lang="en-GB" dirty="0"/>
            <a:t>Delivering a quality customer experience.  (Sheraton.2022)</a:t>
          </a:r>
          <a:endParaRPr lang="en-US" dirty="0"/>
        </a:p>
      </dgm:t>
    </dgm:pt>
    <dgm:pt modelId="{5EDB1C0C-DDD2-4523-96B3-F278C61851BE}" type="parTrans" cxnId="{E1BFC7FB-A299-489E-9574-C3B1DE628F3A}">
      <dgm:prSet/>
      <dgm:spPr/>
      <dgm:t>
        <a:bodyPr/>
        <a:lstStyle/>
        <a:p>
          <a:endParaRPr lang="en-GB"/>
        </a:p>
      </dgm:t>
    </dgm:pt>
    <dgm:pt modelId="{C4C34630-39DA-45AC-8BA5-B4EC87AB41D6}" type="sibTrans" cxnId="{E1BFC7FB-A299-489E-9574-C3B1DE628F3A}">
      <dgm:prSet/>
      <dgm:spPr/>
      <dgm:t>
        <a:bodyPr/>
        <a:lstStyle/>
        <a:p>
          <a:endParaRPr lang="en-GB"/>
        </a:p>
      </dgm:t>
    </dgm:pt>
    <dgm:pt modelId="{73D83C88-C8AF-4B28-9BAC-537B42E825B7}">
      <dgm:prSet/>
      <dgm:spPr/>
      <dgm:t>
        <a:bodyPr/>
        <a:lstStyle/>
        <a:p>
          <a:r>
            <a:rPr lang="en-GB" dirty="0"/>
            <a:t>Competitor Offers  (Four Seasons,2022)</a:t>
          </a:r>
          <a:endParaRPr lang="en-US" dirty="0"/>
        </a:p>
      </dgm:t>
    </dgm:pt>
    <dgm:pt modelId="{11DD8962-8831-408E-A2FF-2A97715B8816}" type="parTrans" cxnId="{331B580E-CBBB-40A2-B2F8-118821E93085}">
      <dgm:prSet/>
      <dgm:spPr/>
      <dgm:t>
        <a:bodyPr/>
        <a:lstStyle/>
        <a:p>
          <a:endParaRPr lang="en-GB"/>
        </a:p>
      </dgm:t>
    </dgm:pt>
    <dgm:pt modelId="{E320AAF8-8107-40A0-84A9-8254B3DD3ADA}" type="sibTrans" cxnId="{331B580E-CBBB-40A2-B2F8-118821E93085}">
      <dgm:prSet/>
      <dgm:spPr/>
      <dgm:t>
        <a:bodyPr/>
        <a:lstStyle/>
        <a:p>
          <a:endParaRPr lang="en-GB"/>
        </a:p>
      </dgm:t>
    </dgm:pt>
    <dgm:pt modelId="{E2DE23DF-FD87-457A-A7FB-4430A9156A52}">
      <dgm:prSet/>
      <dgm:spPr/>
      <dgm:t>
        <a:bodyPr/>
        <a:lstStyle/>
        <a:p>
          <a:r>
            <a:rPr lang="en-US" dirty="0"/>
            <a:t>Create  Brand Value-Build on existing sustainable tourism policy</a:t>
          </a:r>
        </a:p>
      </dgm:t>
    </dgm:pt>
    <dgm:pt modelId="{BF6D3269-6BB0-4380-AEAC-C9A2AC0133C8}" type="parTrans" cxnId="{C8A28134-74EF-4E11-A241-38377E57F748}">
      <dgm:prSet/>
      <dgm:spPr/>
      <dgm:t>
        <a:bodyPr/>
        <a:lstStyle/>
        <a:p>
          <a:endParaRPr lang="en-GB"/>
        </a:p>
      </dgm:t>
    </dgm:pt>
    <dgm:pt modelId="{C22EE1E4-CBC9-432A-A163-06A5CB9AF9CF}" type="sibTrans" cxnId="{C8A28134-74EF-4E11-A241-38377E57F748}">
      <dgm:prSet/>
      <dgm:spPr/>
      <dgm:t>
        <a:bodyPr/>
        <a:lstStyle/>
        <a:p>
          <a:endParaRPr lang="en-GB"/>
        </a:p>
      </dgm:t>
    </dgm:pt>
    <dgm:pt modelId="{C172FF9A-FBF0-42E8-9FAB-D257D3D626B2}">
      <dgm:prSet/>
      <dgm:spPr/>
      <dgm:t>
        <a:bodyPr/>
        <a:lstStyle/>
        <a:p>
          <a:r>
            <a:rPr lang="en-GB" dirty="0">
              <a:effectLst/>
              <a:latin typeface="Arial" panose="020B0604020202020204" pitchFamily="34" charset="0"/>
              <a:ea typeface="Calibri" panose="020F0502020204030204" pitchFamily="34" charset="0"/>
            </a:rPr>
            <a:t>Develop visitor engagement</a:t>
          </a:r>
          <a:endParaRPr lang="en-US" dirty="0"/>
        </a:p>
      </dgm:t>
    </dgm:pt>
    <dgm:pt modelId="{EB89AAD9-1798-437F-9E3D-24AC84878B2F}" type="parTrans" cxnId="{AD70F7D0-AB6E-46DE-A636-4F30BF5925FF}">
      <dgm:prSet/>
      <dgm:spPr/>
      <dgm:t>
        <a:bodyPr/>
        <a:lstStyle/>
        <a:p>
          <a:endParaRPr lang="en-GB"/>
        </a:p>
      </dgm:t>
    </dgm:pt>
    <dgm:pt modelId="{9E0702F9-C6F5-453C-95FD-A46E71A14ABD}" type="sibTrans" cxnId="{AD70F7D0-AB6E-46DE-A636-4F30BF5925FF}">
      <dgm:prSet/>
      <dgm:spPr/>
      <dgm:t>
        <a:bodyPr/>
        <a:lstStyle/>
        <a:p>
          <a:endParaRPr lang="en-GB"/>
        </a:p>
      </dgm:t>
    </dgm:pt>
    <dgm:pt modelId="{DA8F3989-0225-49B3-BB3B-F9AE64000ED9}">
      <dgm:prSet/>
      <dgm:spPr/>
      <dgm:t>
        <a:bodyPr/>
        <a:lstStyle/>
        <a:p>
          <a:r>
            <a:rPr lang="en-US" dirty="0"/>
            <a:t>Global recession</a:t>
          </a:r>
        </a:p>
      </dgm:t>
    </dgm:pt>
    <dgm:pt modelId="{67EA481A-7895-476F-9D04-1FAA61FC53A0}" type="parTrans" cxnId="{62842836-4C82-443F-9B36-53CA4AE20335}">
      <dgm:prSet/>
      <dgm:spPr/>
      <dgm:t>
        <a:bodyPr/>
        <a:lstStyle/>
        <a:p>
          <a:endParaRPr lang="en-GB"/>
        </a:p>
      </dgm:t>
    </dgm:pt>
    <dgm:pt modelId="{EC646631-F8E9-411E-88AD-12D61F98788C}" type="sibTrans" cxnId="{62842836-4C82-443F-9B36-53CA4AE20335}">
      <dgm:prSet/>
      <dgm:spPr/>
      <dgm:t>
        <a:bodyPr/>
        <a:lstStyle/>
        <a:p>
          <a:endParaRPr lang="en-GB"/>
        </a:p>
      </dgm:t>
    </dgm:pt>
    <dgm:pt modelId="{8D47CCAD-1713-481C-9DAC-4C8496D0FF28}">
      <dgm:prSet/>
      <dgm:spPr/>
      <dgm:t>
        <a:bodyPr/>
        <a:lstStyle/>
        <a:p>
          <a:r>
            <a:rPr lang="en-US" dirty="0"/>
            <a:t>New Covid Lockdowns</a:t>
          </a:r>
        </a:p>
      </dgm:t>
    </dgm:pt>
    <dgm:pt modelId="{B99B68DA-87FC-4384-95AA-CCA4997CA1B2}" type="parTrans" cxnId="{93661C4E-CA39-48B8-BAA0-D9705420AE3D}">
      <dgm:prSet/>
      <dgm:spPr/>
      <dgm:t>
        <a:bodyPr/>
        <a:lstStyle/>
        <a:p>
          <a:endParaRPr lang="en-GB"/>
        </a:p>
      </dgm:t>
    </dgm:pt>
    <dgm:pt modelId="{398E6E8F-D3BC-49D0-9373-26DF6144BB5D}" type="sibTrans" cxnId="{93661C4E-CA39-48B8-BAA0-D9705420AE3D}">
      <dgm:prSet/>
      <dgm:spPr/>
      <dgm:t>
        <a:bodyPr/>
        <a:lstStyle/>
        <a:p>
          <a:endParaRPr lang="en-GB"/>
        </a:p>
      </dgm:t>
    </dgm:pt>
    <dgm:pt modelId="{DE2CD06C-93E5-4898-AA64-ECF0BF34F91A}" type="pres">
      <dgm:prSet presAssocID="{EF2A43A3-D425-45F1-84D9-4C0C9DE8C237}" presName="diagram" presStyleCnt="0">
        <dgm:presLayoutVars>
          <dgm:dir/>
          <dgm:resizeHandles val="exact"/>
        </dgm:presLayoutVars>
      </dgm:prSet>
      <dgm:spPr/>
    </dgm:pt>
    <dgm:pt modelId="{E3872B04-373F-4A5C-98F8-B29EDD116AE8}" type="pres">
      <dgm:prSet presAssocID="{6F6168B8-4D3E-404B-9C59-2917B42183A4}" presName="node" presStyleLbl="node1" presStyleIdx="0" presStyleCnt="4" custLinFactNeighborY="3737">
        <dgm:presLayoutVars>
          <dgm:bulletEnabled val="1"/>
        </dgm:presLayoutVars>
      </dgm:prSet>
      <dgm:spPr/>
    </dgm:pt>
    <dgm:pt modelId="{76623A97-7425-43E3-A7C6-2BA190E4F420}" type="pres">
      <dgm:prSet presAssocID="{BC7331B2-720B-4B21-AD0E-33E68FAB6B42}" presName="sibTrans" presStyleCnt="0"/>
      <dgm:spPr/>
    </dgm:pt>
    <dgm:pt modelId="{DD2D425D-356E-4CD7-86F2-5BF0AA5D7775}" type="pres">
      <dgm:prSet presAssocID="{1B0171D7-77F1-4C6C-A7EF-3D0CB55A1F75}" presName="node" presStyleLbl="node1" presStyleIdx="1" presStyleCnt="4" custLinFactNeighborX="-448" custLinFactNeighborY="5232">
        <dgm:presLayoutVars>
          <dgm:bulletEnabled val="1"/>
        </dgm:presLayoutVars>
      </dgm:prSet>
      <dgm:spPr/>
    </dgm:pt>
    <dgm:pt modelId="{F35D58F1-389C-4BA7-A6E9-2F2E9D1EE1B8}" type="pres">
      <dgm:prSet presAssocID="{C76A4C25-4E70-47BD-AB27-CD1EAC9BF509}" presName="sibTrans" presStyleCnt="0"/>
      <dgm:spPr/>
    </dgm:pt>
    <dgm:pt modelId="{3E9F4DBA-ECD2-459F-8997-EA746FD40487}" type="pres">
      <dgm:prSet presAssocID="{2FC7317E-2BD8-479B-86B7-8E6B9A539199}" presName="node" presStyleLbl="node1" presStyleIdx="2" presStyleCnt="4">
        <dgm:presLayoutVars>
          <dgm:bulletEnabled val="1"/>
        </dgm:presLayoutVars>
      </dgm:prSet>
      <dgm:spPr/>
    </dgm:pt>
    <dgm:pt modelId="{AA9CE18F-F7B0-4D91-B2B9-0485C4EB8E06}" type="pres">
      <dgm:prSet presAssocID="{7FEAB3D2-B68B-4CB5-B317-9834ED66421D}" presName="sibTrans" presStyleCnt="0"/>
      <dgm:spPr/>
    </dgm:pt>
    <dgm:pt modelId="{4F5C71CF-3C81-4A79-BEB8-A56454368786}" type="pres">
      <dgm:prSet presAssocID="{52B19945-1C31-4A53-A149-075D95E9846A}" presName="node" presStyleLbl="node1" presStyleIdx="3" presStyleCnt="4">
        <dgm:presLayoutVars>
          <dgm:bulletEnabled val="1"/>
        </dgm:presLayoutVars>
      </dgm:prSet>
      <dgm:spPr/>
    </dgm:pt>
  </dgm:ptLst>
  <dgm:cxnLst>
    <dgm:cxn modelId="{331B580E-CBBB-40A2-B2F8-118821E93085}" srcId="{52B19945-1C31-4A53-A149-075D95E9846A}" destId="{73D83C88-C8AF-4B28-9BAC-537B42E825B7}" srcOrd="1" destOrd="0" parTransId="{11DD8962-8831-408E-A2FF-2A97715B8816}" sibTransId="{E320AAF8-8107-40A0-84A9-8254B3DD3ADA}"/>
    <dgm:cxn modelId="{B31C5414-F785-416D-A811-5005AB07DBC0}" srcId="{52B19945-1C31-4A53-A149-075D95E9846A}" destId="{10F76288-5224-4FC4-A465-EDC80554933A}" srcOrd="0" destOrd="0" parTransId="{A53ABBF8-462A-44A1-A977-CE09EFE2DF9D}" sibTransId="{E7E4449E-EE7E-44E1-84D7-DCB973BE1DF9}"/>
    <dgm:cxn modelId="{2F2ADE2B-75BC-43BB-AEE4-E166EF8E5E8E}" type="presOf" srcId="{1B0171D7-77F1-4C6C-A7EF-3D0CB55A1F75}" destId="{DD2D425D-356E-4CD7-86F2-5BF0AA5D7775}" srcOrd="0" destOrd="0" presId="urn:microsoft.com/office/officeart/2005/8/layout/default"/>
    <dgm:cxn modelId="{C8A28134-74EF-4E11-A241-38377E57F748}" srcId="{2FC7317E-2BD8-479B-86B7-8E6B9A539199}" destId="{E2DE23DF-FD87-457A-A7FB-4430A9156A52}" srcOrd="2" destOrd="0" parTransId="{BF6D3269-6BB0-4380-AEAC-C9A2AC0133C8}" sibTransId="{C22EE1E4-CBC9-432A-A163-06A5CB9AF9CF}"/>
    <dgm:cxn modelId="{62842836-4C82-443F-9B36-53CA4AE20335}" srcId="{52B19945-1C31-4A53-A149-075D95E9846A}" destId="{DA8F3989-0225-49B3-BB3B-F9AE64000ED9}" srcOrd="2" destOrd="0" parTransId="{67EA481A-7895-476F-9D04-1FAA61FC53A0}" sibTransId="{EC646631-F8E9-411E-88AD-12D61F98788C}"/>
    <dgm:cxn modelId="{3DA73F3F-FD2E-4A5C-AE89-3C5FE5ACE92A}" type="presOf" srcId="{8BBA6E0D-B4C8-4822-AC42-FA111770EFF5}" destId="{DD2D425D-356E-4CD7-86F2-5BF0AA5D7775}" srcOrd="0" destOrd="1" presId="urn:microsoft.com/office/officeart/2005/8/layout/default"/>
    <dgm:cxn modelId="{1C94C15E-0546-40A7-B88B-7D77B3B9F1FC}" srcId="{EF2A43A3-D425-45F1-84D9-4C0C9DE8C237}" destId="{6F6168B8-4D3E-404B-9C59-2917B42183A4}" srcOrd="0" destOrd="0" parTransId="{F190BA0E-0562-46A9-9FCA-6CDCF5DF77B2}" sibTransId="{BC7331B2-720B-4B21-AD0E-33E68FAB6B42}"/>
    <dgm:cxn modelId="{C44DAD41-B2C3-45B6-9530-729762465040}" srcId="{2FC7317E-2BD8-479B-86B7-8E6B9A539199}" destId="{0865AD09-FDE7-44BF-AEB2-F4E45A35802A}" srcOrd="0" destOrd="0" parTransId="{839CB9E9-0E6D-4094-BF07-4BAE9B89BA89}" sibTransId="{8DB6DB92-0EC6-4FA6-90C3-3773C4B73983}"/>
    <dgm:cxn modelId="{D95C7A65-DF59-43D1-B76C-576C589419ED}" type="presOf" srcId="{DA8F3989-0225-49B3-BB3B-F9AE64000ED9}" destId="{4F5C71CF-3C81-4A79-BEB8-A56454368786}" srcOrd="0" destOrd="3" presId="urn:microsoft.com/office/officeart/2005/8/layout/default"/>
    <dgm:cxn modelId="{B34CDE66-6B10-4702-B461-486F34053D6E}" type="presOf" srcId="{0865AD09-FDE7-44BF-AEB2-F4E45A35802A}" destId="{3E9F4DBA-ECD2-459F-8997-EA746FD40487}" srcOrd="0" destOrd="1" presId="urn:microsoft.com/office/officeart/2005/8/layout/default"/>
    <dgm:cxn modelId="{368ADA47-991A-40F0-AFE8-D9CCD351758E}" srcId="{EF2A43A3-D425-45F1-84D9-4C0C9DE8C237}" destId="{1B0171D7-77F1-4C6C-A7EF-3D0CB55A1F75}" srcOrd="1" destOrd="0" parTransId="{9A535858-3929-4199-8A3F-C465A301AD38}" sibTransId="{C76A4C25-4E70-47BD-AB27-CD1EAC9BF509}"/>
    <dgm:cxn modelId="{42AF5369-B074-4FFA-992F-10EB42CA1F0A}" type="presOf" srcId="{D70CA7C6-0B58-4A19-B042-1BC00E6D5E33}" destId="{E3872B04-373F-4A5C-98F8-B29EDD116AE8}" srcOrd="0" destOrd="2" presId="urn:microsoft.com/office/officeart/2005/8/layout/default"/>
    <dgm:cxn modelId="{2F5CB74B-7A08-4204-8B5B-FAE2C4373405}" type="presOf" srcId="{8D47CCAD-1713-481C-9DAC-4C8496D0FF28}" destId="{4F5C71CF-3C81-4A79-BEB8-A56454368786}" srcOrd="0" destOrd="4" presId="urn:microsoft.com/office/officeart/2005/8/layout/default"/>
    <dgm:cxn modelId="{A356EB6B-1E8D-4A80-B902-7C2E740D7EB9}" type="presOf" srcId="{31247A00-99E8-44D7-9112-D887F62B5712}" destId="{E3872B04-373F-4A5C-98F8-B29EDD116AE8}" srcOrd="0" destOrd="1" presId="urn:microsoft.com/office/officeart/2005/8/layout/default"/>
    <dgm:cxn modelId="{93661C4E-CA39-48B8-BAA0-D9705420AE3D}" srcId="{52B19945-1C31-4A53-A149-075D95E9846A}" destId="{8D47CCAD-1713-481C-9DAC-4C8496D0FF28}" srcOrd="3" destOrd="0" parTransId="{B99B68DA-87FC-4384-95AA-CCA4997CA1B2}" sibTransId="{398E6E8F-D3BC-49D0-9373-26DF6144BB5D}"/>
    <dgm:cxn modelId="{72F9E773-8289-44EB-ADFF-AC0596E4DCF5}" type="presOf" srcId="{73D83C88-C8AF-4B28-9BAC-537B42E825B7}" destId="{4F5C71CF-3C81-4A79-BEB8-A56454368786}" srcOrd="0" destOrd="2" presId="urn:microsoft.com/office/officeart/2005/8/layout/default"/>
    <dgm:cxn modelId="{4C992679-7605-4802-BB3B-46FDF5D1AB90}" type="presOf" srcId="{10F76288-5224-4FC4-A465-EDC80554933A}" destId="{4F5C71CF-3C81-4A79-BEB8-A56454368786}" srcOrd="0" destOrd="1" presId="urn:microsoft.com/office/officeart/2005/8/layout/default"/>
    <dgm:cxn modelId="{57D64B7E-AAD1-4357-9E68-D79A5F384B06}" type="presOf" srcId="{EF2A43A3-D425-45F1-84D9-4C0C9DE8C237}" destId="{DE2CD06C-93E5-4898-AA64-ECF0BF34F91A}" srcOrd="0" destOrd="0" presId="urn:microsoft.com/office/officeart/2005/8/layout/default"/>
    <dgm:cxn modelId="{12FA2186-271A-455B-B28C-DAB431369701}" type="presOf" srcId="{6F6168B8-4D3E-404B-9C59-2917B42183A4}" destId="{E3872B04-373F-4A5C-98F8-B29EDD116AE8}" srcOrd="0" destOrd="0" presId="urn:microsoft.com/office/officeart/2005/8/layout/default"/>
    <dgm:cxn modelId="{80989C98-7605-4248-87D3-0F7C8E142FB7}" type="presOf" srcId="{52B19945-1C31-4A53-A149-075D95E9846A}" destId="{4F5C71CF-3C81-4A79-BEB8-A56454368786}" srcOrd="0" destOrd="0" presId="urn:microsoft.com/office/officeart/2005/8/layout/default"/>
    <dgm:cxn modelId="{99AB16B1-E2C1-4CD3-B880-46EC702031CB}" type="presOf" srcId="{E2DE23DF-FD87-457A-A7FB-4430A9156A52}" destId="{3E9F4DBA-ECD2-459F-8997-EA746FD40487}" srcOrd="0" destOrd="3" presId="urn:microsoft.com/office/officeart/2005/8/layout/default"/>
    <dgm:cxn modelId="{BD93BFC4-A28F-46C0-A964-79F19CCEA751}" type="presOf" srcId="{C172FF9A-FBF0-42E8-9FAB-D257D3D626B2}" destId="{3E9F4DBA-ECD2-459F-8997-EA746FD40487}" srcOrd="0" destOrd="2" presId="urn:microsoft.com/office/officeart/2005/8/layout/default"/>
    <dgm:cxn modelId="{850777CD-5677-4603-84D0-35FB7DEC79AA}" type="presOf" srcId="{2FC7317E-2BD8-479B-86B7-8E6B9A539199}" destId="{3E9F4DBA-ECD2-459F-8997-EA746FD40487}" srcOrd="0" destOrd="0" presId="urn:microsoft.com/office/officeart/2005/8/layout/default"/>
    <dgm:cxn modelId="{DAE3ABCF-26BD-4423-81ED-5E4BA9F97516}" srcId="{EF2A43A3-D425-45F1-84D9-4C0C9DE8C237}" destId="{52B19945-1C31-4A53-A149-075D95E9846A}" srcOrd="3" destOrd="0" parTransId="{A296A7E5-2045-4A3D-98A0-BECD24CB6046}" sibTransId="{D2F60B6E-3B67-412F-A503-33489BCC232D}"/>
    <dgm:cxn modelId="{AD70F7D0-AB6E-46DE-A636-4F30BF5925FF}" srcId="{2FC7317E-2BD8-479B-86B7-8E6B9A539199}" destId="{C172FF9A-FBF0-42E8-9FAB-D257D3D626B2}" srcOrd="1" destOrd="0" parTransId="{EB89AAD9-1798-437F-9E3D-24AC84878B2F}" sibTransId="{9E0702F9-C6F5-453C-95FD-A46E71A14ABD}"/>
    <dgm:cxn modelId="{C6D0AED4-A0BA-4686-97BD-F2A0E5EFDC1D}" srcId="{EF2A43A3-D425-45F1-84D9-4C0C9DE8C237}" destId="{2FC7317E-2BD8-479B-86B7-8E6B9A539199}" srcOrd="2" destOrd="0" parTransId="{0DD58804-99E8-42CA-9731-0483BABBD838}" sibTransId="{7FEAB3D2-B68B-4CB5-B317-9834ED66421D}"/>
    <dgm:cxn modelId="{21E143EE-77E5-4ED2-ADC9-FE2632792E6E}" srcId="{1B0171D7-77F1-4C6C-A7EF-3D0CB55A1F75}" destId="{8BBA6E0D-B4C8-4822-AC42-FA111770EFF5}" srcOrd="0" destOrd="0" parTransId="{CF2AF53E-5A30-453F-A0B6-62402A5C8603}" sibTransId="{C4C8CBB8-BDFE-452D-B317-CCC6607E2369}"/>
    <dgm:cxn modelId="{73ABF6F1-B4B6-4D8D-9D26-579791E2BE74}" srcId="{6F6168B8-4D3E-404B-9C59-2917B42183A4}" destId="{31247A00-99E8-44D7-9112-D887F62B5712}" srcOrd="0" destOrd="0" parTransId="{C3A10E9D-7DD0-4782-9D66-218E9F3F5216}" sibTransId="{E79C7FAD-C4E8-4A50-A2DA-DE4100A1BC27}"/>
    <dgm:cxn modelId="{E1BFC7FB-A299-489E-9574-C3B1DE628F3A}" srcId="{6F6168B8-4D3E-404B-9C59-2917B42183A4}" destId="{D70CA7C6-0B58-4A19-B042-1BC00E6D5E33}" srcOrd="1" destOrd="0" parTransId="{5EDB1C0C-DDD2-4523-96B3-F278C61851BE}" sibTransId="{C4C34630-39DA-45AC-8BA5-B4EC87AB41D6}"/>
    <dgm:cxn modelId="{B05799F1-3ED7-4CB9-BEB3-A1912A0CC57F}" type="presParOf" srcId="{DE2CD06C-93E5-4898-AA64-ECF0BF34F91A}" destId="{E3872B04-373F-4A5C-98F8-B29EDD116AE8}" srcOrd="0" destOrd="0" presId="urn:microsoft.com/office/officeart/2005/8/layout/default"/>
    <dgm:cxn modelId="{2E64C5D2-F141-459C-8858-BECB6E388AC1}" type="presParOf" srcId="{DE2CD06C-93E5-4898-AA64-ECF0BF34F91A}" destId="{76623A97-7425-43E3-A7C6-2BA190E4F420}" srcOrd="1" destOrd="0" presId="urn:microsoft.com/office/officeart/2005/8/layout/default"/>
    <dgm:cxn modelId="{A7986753-223A-4610-82B6-6981F40ACA15}" type="presParOf" srcId="{DE2CD06C-93E5-4898-AA64-ECF0BF34F91A}" destId="{DD2D425D-356E-4CD7-86F2-5BF0AA5D7775}" srcOrd="2" destOrd="0" presId="urn:microsoft.com/office/officeart/2005/8/layout/default"/>
    <dgm:cxn modelId="{8C8354E5-5B6A-4C07-B233-472719CD3121}" type="presParOf" srcId="{DE2CD06C-93E5-4898-AA64-ECF0BF34F91A}" destId="{F35D58F1-389C-4BA7-A6E9-2F2E9D1EE1B8}" srcOrd="3" destOrd="0" presId="urn:microsoft.com/office/officeart/2005/8/layout/default"/>
    <dgm:cxn modelId="{F426EC09-8558-402B-A61C-C0F087FFF626}" type="presParOf" srcId="{DE2CD06C-93E5-4898-AA64-ECF0BF34F91A}" destId="{3E9F4DBA-ECD2-459F-8997-EA746FD40487}" srcOrd="4" destOrd="0" presId="urn:microsoft.com/office/officeart/2005/8/layout/default"/>
    <dgm:cxn modelId="{837DCF22-CC4E-40B8-B8B4-413AE470056E}" type="presParOf" srcId="{DE2CD06C-93E5-4898-AA64-ECF0BF34F91A}" destId="{AA9CE18F-F7B0-4D91-B2B9-0485C4EB8E06}" srcOrd="5" destOrd="0" presId="urn:microsoft.com/office/officeart/2005/8/layout/default"/>
    <dgm:cxn modelId="{CA0FE827-4B51-4A65-89DD-649D5738D445}" type="presParOf" srcId="{DE2CD06C-93E5-4898-AA64-ECF0BF34F91A}" destId="{4F5C71CF-3C81-4A79-BEB8-A56454368786}" srcOrd="6" destOrd="0" presId="urn:microsoft.com/office/officeart/2005/8/layout/default"/>
  </dgm:cxnLst>
  <dgm:bg/>
  <dgm:whole/>
  <dgm:extLst>
    <a:ext uri="http://schemas.microsoft.com/office/drawing/2008/diagram">
      <dsp:dataModelExt xmlns:dsp="http://schemas.microsoft.com/office/drawing/2008/diagram" relId="rId9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E3872B04-373F-4A5C-98F8-B29EDD116AE8}">
      <dsp:nvSpPr>
        <dsp:cNvPr id="0" name=""/>
        <dsp:cNvSpPr/>
      </dsp:nvSpPr>
      <dsp:spPr>
        <a:xfrm>
          <a:off x="955718" y="41706"/>
          <a:ext cx="1819082" cy="1091449"/>
        </a:xfrm>
        <a:prstGeom prst="rect">
          <a:avLst/>
        </a:prstGeom>
        <a:solidFill>
          <a:schemeClr val="accent2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t" anchorCtr="0">
          <a:noAutofit/>
        </a:bodyPr>
        <a:lstStyle/>
        <a:p>
          <a:pPr marL="0" lvl="0" indent="0" algn="l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 dirty="0"/>
            <a:t>STRENGTHS</a:t>
          </a:r>
          <a:endParaRPr lang="en-US" sz="1200" kern="1200" dirty="0"/>
        </a:p>
        <a:p>
          <a:pPr marL="57150" lvl="1" indent="-57150" algn="l" defTabSz="4000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900" kern="1200" dirty="0"/>
            <a:t>Established marketing channels (Sheraton,2022)</a:t>
          </a:r>
          <a:endParaRPr lang="en-US" sz="900" kern="1200" dirty="0"/>
        </a:p>
        <a:p>
          <a:pPr marL="57150" lvl="1" indent="-57150" algn="l" defTabSz="4000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900" kern="1200" dirty="0"/>
            <a:t>Delivering a quality customer experience.  (Sheraton.2022)</a:t>
          </a:r>
          <a:endParaRPr lang="en-US" sz="900" kern="1200" dirty="0"/>
        </a:p>
      </dsp:txBody>
      <dsp:txXfrm>
        <a:off x="955718" y="41706"/>
        <a:ext cx="1819082" cy="1091449"/>
      </dsp:txXfrm>
    </dsp:sp>
    <dsp:sp modelId="{DD2D425D-356E-4CD7-86F2-5BF0AA5D7775}">
      <dsp:nvSpPr>
        <dsp:cNvPr id="0" name=""/>
        <dsp:cNvSpPr/>
      </dsp:nvSpPr>
      <dsp:spPr>
        <a:xfrm>
          <a:off x="2948559" y="58023"/>
          <a:ext cx="1819082" cy="1091449"/>
        </a:xfrm>
        <a:prstGeom prst="rect">
          <a:avLst/>
        </a:prstGeom>
        <a:solidFill>
          <a:schemeClr val="accent3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t" anchorCtr="0">
          <a:noAutofit/>
        </a:bodyPr>
        <a:lstStyle/>
        <a:p>
          <a:pPr marL="0" lvl="0" indent="0" algn="l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/>
            <a:t>WEAKNESSES</a:t>
          </a:r>
          <a:endParaRPr lang="en-US" sz="1200" kern="1200"/>
        </a:p>
        <a:p>
          <a:pPr marL="57150" lvl="1" indent="-57150" algn="l" defTabSz="4000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US" sz="900" kern="1200" dirty="0"/>
            <a:t>Plan needs to complete a cost/benefit analysis.</a:t>
          </a:r>
        </a:p>
      </dsp:txBody>
      <dsp:txXfrm>
        <a:off x="2948559" y="58023"/>
        <a:ext cx="1819082" cy="1091449"/>
      </dsp:txXfrm>
    </dsp:sp>
    <dsp:sp modelId="{3E9F4DBA-ECD2-459F-8997-EA746FD40487}">
      <dsp:nvSpPr>
        <dsp:cNvPr id="0" name=""/>
        <dsp:cNvSpPr/>
      </dsp:nvSpPr>
      <dsp:spPr>
        <a:xfrm>
          <a:off x="955718" y="1274276"/>
          <a:ext cx="1819082" cy="1091449"/>
        </a:xfrm>
        <a:prstGeom prst="rect">
          <a:avLst/>
        </a:prstGeom>
        <a:solidFill>
          <a:schemeClr val="accent4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t" anchorCtr="0">
          <a:noAutofit/>
        </a:bodyPr>
        <a:lstStyle/>
        <a:p>
          <a:pPr marL="0" lvl="0" indent="0" algn="l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/>
            <a:t>OPPORTUNITIES</a:t>
          </a:r>
          <a:endParaRPr lang="en-US" sz="1200" kern="1200"/>
        </a:p>
        <a:p>
          <a:pPr marL="57150" lvl="1" indent="-57150" algn="l" defTabSz="4000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900" kern="1200" dirty="0"/>
            <a:t>Capitalise on interest in eco tourism (BBC,2022)</a:t>
          </a:r>
          <a:endParaRPr lang="en-US" sz="900" kern="1200" dirty="0"/>
        </a:p>
        <a:p>
          <a:pPr marL="57150" lvl="1" indent="-57150" algn="l" defTabSz="4000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900" kern="1200" dirty="0">
              <a:effectLst/>
              <a:latin typeface="Arial" panose="020B0604020202020204" pitchFamily="34" charset="0"/>
              <a:ea typeface="Calibri" panose="020F0502020204030204" pitchFamily="34" charset="0"/>
            </a:rPr>
            <a:t>Develop visitor engagement</a:t>
          </a:r>
          <a:endParaRPr lang="en-US" sz="900" kern="1200" dirty="0"/>
        </a:p>
        <a:p>
          <a:pPr marL="57150" lvl="1" indent="-57150" algn="l" defTabSz="4000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US" sz="900" kern="1200" dirty="0"/>
            <a:t>Create  Brand Value-Build on existing sustainable tourism policy</a:t>
          </a:r>
        </a:p>
      </dsp:txBody>
      <dsp:txXfrm>
        <a:off x="955718" y="1274276"/>
        <a:ext cx="1819082" cy="1091449"/>
      </dsp:txXfrm>
    </dsp:sp>
    <dsp:sp modelId="{4F5C71CF-3C81-4A79-BEB8-A56454368786}">
      <dsp:nvSpPr>
        <dsp:cNvPr id="0" name=""/>
        <dsp:cNvSpPr/>
      </dsp:nvSpPr>
      <dsp:spPr>
        <a:xfrm>
          <a:off x="2956709" y="1274276"/>
          <a:ext cx="1819082" cy="1091449"/>
        </a:xfrm>
        <a:prstGeom prst="rect">
          <a:avLst/>
        </a:prstGeom>
        <a:solidFill>
          <a:schemeClr val="accent5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t" anchorCtr="0">
          <a:noAutofit/>
        </a:bodyPr>
        <a:lstStyle/>
        <a:p>
          <a:pPr marL="0" lvl="0" indent="0" algn="l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/>
            <a:t>THREATS</a:t>
          </a:r>
          <a:endParaRPr lang="en-US" sz="1200" kern="1200"/>
        </a:p>
        <a:p>
          <a:pPr marL="57150" lvl="1" indent="-57150" algn="l" defTabSz="4000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900" kern="1200" dirty="0"/>
            <a:t>Green washing</a:t>
          </a:r>
          <a:endParaRPr lang="en-US" sz="900" kern="1200" dirty="0"/>
        </a:p>
        <a:p>
          <a:pPr marL="57150" lvl="1" indent="-57150" algn="l" defTabSz="4000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900" kern="1200" dirty="0"/>
            <a:t>Competitor Offers  (Four Seasons,2022)</a:t>
          </a:r>
          <a:endParaRPr lang="en-US" sz="900" kern="1200" dirty="0"/>
        </a:p>
        <a:p>
          <a:pPr marL="57150" lvl="1" indent="-57150" algn="l" defTabSz="4000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US" sz="900" kern="1200" dirty="0"/>
            <a:t>Global recession</a:t>
          </a:r>
        </a:p>
        <a:p>
          <a:pPr marL="57150" lvl="1" indent="-57150" algn="l" defTabSz="4000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US" sz="900" kern="1200" dirty="0"/>
            <a:t>New Covid Lockdowns</a:t>
          </a:r>
        </a:p>
      </dsp:txBody>
      <dsp:txXfrm>
        <a:off x="2956709" y="1274276"/>
        <a:ext cx="1819082" cy="1091449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default">
  <dgm:title val=""/>
  <dgm:desc val=""/>
  <dgm:catLst>
    <dgm:cat type="list" pri="4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diagram">
    <dgm:varLst>
      <dgm:dir/>
      <dgm:resizeHandles val="exact"/>
    </dgm:varLst>
    <dgm:choose name="Name0">
      <dgm:if name="Name1" func="var" arg="dir" op="equ" val="norm">
        <dgm:alg type="snake">
          <dgm:param type="grDir" val="tL"/>
          <dgm:param type="flowDir" val="row"/>
          <dgm:param type="contDir" val="sameDir"/>
          <dgm:param type="off" val="ctr"/>
        </dgm:alg>
      </dgm:if>
      <dgm:else name="Name2">
        <dgm:alg type="snake">
          <dgm:param type="grDir" val="tR"/>
          <dgm:param type="flowDir" val="row"/>
          <dgm:param type="contDir" val="sameDir"/>
          <dgm:param type="off" val="ctr"/>
        </dgm:alg>
      </dgm:else>
    </dgm:choose>
    <dgm:shape xmlns:r="http://schemas.openxmlformats.org/officeDocument/2006/relationships" r:blip="">
      <dgm:adjLst/>
    </dgm:shape>
    <dgm:presOf/>
    <dgm:constrLst>
      <dgm:constr type="w" for="ch" forName="node" refType="w"/>
      <dgm:constr type="h" for="ch" forName="node" refType="w" refFor="ch" refForName="node" fact="0.6"/>
      <dgm:constr type="w" for="ch" forName="sibTrans" refType="w" refFor="ch" refForName="node" fact="0.1"/>
      <dgm:constr type="sp" refType="w" refFor="ch" refForName="sibTrans"/>
      <dgm:constr type="primFontSz" for="ch" forName="node" op="equ" val="65"/>
    </dgm:constrLst>
    <dgm:ruleLst/>
    <dgm:forEach name="Name3" axis="ch" ptType="node">
      <dgm:layoutNode name="node">
        <dgm:varLst>
          <dgm:bulletEnabled val="1"/>
        </dgm:varLst>
        <dgm:alg type="tx"/>
        <dgm:shape xmlns:r="http://schemas.openxmlformats.org/officeDocument/2006/relationships" type="rect" r:blip="">
          <dgm:adjLst/>
        </dgm:shape>
        <dgm:presOf axis="desOrSelf" ptType="node"/>
        <dgm:constrLst>
          <dgm:constr type="lMarg" refType="primFontSz" fact="0.3"/>
          <dgm:constr type="rMarg" refType="primFontSz" fact="0.3"/>
          <dgm:constr type="tMarg" refType="primFontSz" fact="0.3"/>
          <dgm:constr type="bMarg" refType="primFontSz" fact="0.3"/>
        </dgm:constrLst>
        <dgm:ruleLst>
          <dgm:rule type="primFontSz" val="5" fact="NaN" max="NaN"/>
        </dgm:ruleLst>
      </dgm:layoutNode>
      <dgm:forEach name="Name4" axis="followSib" ptType="sibTrans" cnt="1">
        <dgm:layoutNode name="sibTrans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1725</Words>
  <Characters>9839</Characters>
  <Application>Microsoft Office Word</Application>
  <DocSecurity>0</DocSecurity>
  <Lines>81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11541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Robert Ferenc</dc:creator>
  <cp:keywords/>
  <dc:description/>
  <cp:lastModifiedBy>Robert Ferenc</cp:lastModifiedBy>
  <cp:revision>2</cp:revision>
  <dcterms:created xsi:type="dcterms:W3CDTF">2022-12-09T23:19:00Z</dcterms:created>
  <dcterms:modified xsi:type="dcterms:W3CDTF">2022-12-09T23:19:00Z</dcterms:modified>
</cp:coreProperties>
</file>