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42CCE" w:rsidP="008C4441">
            <w:pPr>
              <w:rPr>
                <w:rFonts w:ascii="Arial" w:hAnsi="Arial" w:cs="Arial"/>
                <w:sz w:val="22"/>
                <w:szCs w:val="22"/>
              </w:rPr>
            </w:pPr>
            <w:r>
              <w:rPr>
                <w:rFonts w:ascii="Arial" w:hAnsi="Arial" w:cs="Arial"/>
                <w:sz w:val="22"/>
                <w:szCs w:val="22"/>
              </w:rPr>
              <w:t>Jessica A</w:t>
            </w:r>
            <w:r w:rsidR="00E3538F">
              <w:rPr>
                <w:rFonts w:ascii="Arial" w:hAnsi="Arial" w:cs="Arial"/>
                <w:sz w:val="22"/>
                <w:szCs w:val="22"/>
              </w:rPr>
              <w:t>lice</w:t>
            </w:r>
            <w:r>
              <w:rPr>
                <w:rFonts w:ascii="Arial" w:hAnsi="Arial" w:cs="Arial"/>
                <w:sz w:val="22"/>
                <w:szCs w:val="22"/>
              </w:rPr>
              <w:t xml:space="preserve"> Jones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42CC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C42CC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University of Wales Trinity Saint David</w:t>
            </w:r>
            <w:r w:rsidR="00BA4F05">
              <w:rPr>
                <w:rFonts w:ascii="Arial" w:hAnsi="Arial" w:cs="Arial"/>
                <w:sz w:val="22"/>
                <w:szCs w:val="22"/>
              </w:rPr>
              <w:t xml:space="preserve">, </w:t>
            </w:r>
            <w:proofErr w:type="spellStart"/>
            <w:r w:rsidR="00BA4F05">
              <w:rPr>
                <w:rFonts w:ascii="Arial" w:hAnsi="Arial" w:cs="Arial"/>
                <w:sz w:val="22"/>
                <w:szCs w:val="22"/>
              </w:rPr>
              <w:t>Yr</w:t>
            </w:r>
            <w:proofErr w:type="spellEnd"/>
            <w:r w:rsidR="00BA4F05">
              <w:rPr>
                <w:rFonts w:ascii="Arial" w:hAnsi="Arial" w:cs="Arial"/>
                <w:sz w:val="22"/>
                <w:szCs w:val="22"/>
              </w:rPr>
              <w:t xml:space="preserve"> </w:t>
            </w:r>
            <w:proofErr w:type="spellStart"/>
            <w:r w:rsidR="00BA4F05">
              <w:rPr>
                <w:rFonts w:ascii="Arial" w:hAnsi="Arial" w:cs="Arial"/>
                <w:sz w:val="22"/>
                <w:szCs w:val="22"/>
              </w:rPr>
              <w:t>Athrofa</w:t>
            </w:r>
            <w:proofErr w:type="spellEnd"/>
            <w:r w:rsidR="00BA4F05">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SA1 Swansea Campus</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C42CCE" w:rsidRDefault="00C42CCE"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1900106@student.uwtsd.ac.uk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C42CCE" w:rsidP="008C4441">
            <w:pPr>
              <w:rPr>
                <w:rFonts w:ascii="Arial" w:hAnsi="Arial" w:cs="Arial"/>
                <w:sz w:val="22"/>
                <w:szCs w:val="22"/>
              </w:rPr>
            </w:pPr>
            <w:r>
              <w:rPr>
                <w:rFonts w:ascii="Arial" w:hAnsi="Arial" w:cs="Arial"/>
                <w:sz w:val="22"/>
                <w:szCs w:val="22"/>
              </w:rPr>
              <w:t>07960656533</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286CBD" w:rsidRDefault="00286CBD" w:rsidP="00090CF7">
            <w:pPr>
              <w:rPr>
                <w:rFonts w:ascii="Arial" w:hAnsi="Arial" w:cs="Arial"/>
                <w:sz w:val="22"/>
                <w:szCs w:val="22"/>
              </w:rPr>
            </w:pPr>
          </w:p>
          <w:p w:rsidR="00090CF7" w:rsidRPr="004C3A0B" w:rsidRDefault="00C42CCE" w:rsidP="00090CF7">
            <w:pPr>
              <w:rPr>
                <w:rFonts w:ascii="Arial" w:hAnsi="Arial" w:cs="Arial"/>
                <w:sz w:val="22"/>
                <w:szCs w:val="22"/>
              </w:rPr>
            </w:pPr>
            <w:r>
              <w:rPr>
                <w:rFonts w:ascii="Arial" w:hAnsi="Arial" w:cs="Arial"/>
                <w:sz w:val="22"/>
                <w:szCs w:val="22"/>
              </w:rPr>
              <w:t>1900106</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286CBD" w:rsidRDefault="00286CBD" w:rsidP="00090CF7">
            <w:pPr>
              <w:rPr>
                <w:rFonts w:ascii="Arial" w:hAnsi="Arial" w:cs="Arial"/>
                <w:sz w:val="22"/>
                <w:szCs w:val="22"/>
              </w:rPr>
            </w:pPr>
          </w:p>
          <w:p w:rsidR="00090CF7" w:rsidRPr="004C3A0B" w:rsidRDefault="00C42CCE" w:rsidP="00090CF7">
            <w:pPr>
              <w:rPr>
                <w:rFonts w:ascii="Arial" w:hAnsi="Arial" w:cs="Arial"/>
                <w:sz w:val="22"/>
                <w:szCs w:val="22"/>
              </w:rPr>
            </w:pPr>
            <w:r>
              <w:rPr>
                <w:rFonts w:ascii="Arial" w:hAnsi="Arial" w:cs="Arial"/>
                <w:sz w:val="22"/>
                <w:szCs w:val="22"/>
              </w:rPr>
              <w:t>PGCE Secondary, English</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Default="00090CF7" w:rsidP="00090CF7">
            <w:pPr>
              <w:rPr>
                <w:rFonts w:ascii="Arial" w:hAnsi="Arial" w:cs="Arial"/>
                <w:sz w:val="22"/>
                <w:szCs w:val="22"/>
              </w:rPr>
            </w:pPr>
          </w:p>
          <w:p w:rsidR="00A60F26" w:rsidRPr="004C3A0B" w:rsidRDefault="00FB145E" w:rsidP="00090CF7">
            <w:pPr>
              <w:rPr>
                <w:rFonts w:ascii="Arial" w:hAnsi="Arial" w:cs="Arial"/>
                <w:sz w:val="22"/>
                <w:szCs w:val="22"/>
              </w:rPr>
            </w:pPr>
            <w:r>
              <w:rPr>
                <w:rFonts w:ascii="Arial" w:hAnsi="Arial" w:cs="Arial"/>
                <w:sz w:val="22"/>
                <w:szCs w:val="22"/>
              </w:rPr>
              <w:t>Stephen Hadley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A60F2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A60F26">
              <w:rPr>
                <w:rFonts w:ascii="Arial" w:hAnsi="Arial" w:cs="Arial"/>
                <w:sz w:val="22"/>
                <w:szCs w:val="22"/>
              </w:rPr>
              <w:t>: Catherine Morgan</w:t>
            </w:r>
          </w:p>
          <w:p w:rsidR="00FD436F" w:rsidRPr="004C3A0B" w:rsidRDefault="00A60F26" w:rsidP="0082781D">
            <w:pPr>
              <w:autoSpaceDE w:val="0"/>
              <w:autoSpaceDN w:val="0"/>
              <w:adjustRightInd w:val="0"/>
              <w:rPr>
                <w:rFonts w:ascii="Arial" w:hAnsi="Arial" w:cs="Arial"/>
                <w:sz w:val="22"/>
                <w:szCs w:val="22"/>
              </w:rPr>
            </w:pPr>
            <w:r>
              <w:rPr>
                <w:rFonts w:ascii="Arial" w:hAnsi="Arial" w:cs="Arial"/>
                <w:sz w:val="22"/>
                <w:szCs w:val="22"/>
              </w:rPr>
              <w:t>(Module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A60F2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60F26"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3257BD" w:rsidRDefault="00443E9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AA7BD2" w:rsidRPr="00AA7BD2" w:rsidRDefault="00AA7BD2" w:rsidP="00604C9F">
            <w:pPr>
              <w:autoSpaceDE w:val="0"/>
              <w:autoSpaceDN w:val="0"/>
              <w:adjustRightInd w:val="0"/>
              <w:rPr>
                <w:rFonts w:ascii="Arial" w:hAnsi="Arial" w:cs="Arial"/>
                <w:b/>
                <w:bCs/>
                <w:sz w:val="22"/>
                <w:szCs w:val="22"/>
              </w:rPr>
            </w:pPr>
            <w:r>
              <w:rPr>
                <w:rFonts w:ascii="Arial" w:hAnsi="Arial" w:cs="Arial"/>
                <w:b/>
                <w:bCs/>
                <w:sz w:val="22"/>
                <w:szCs w:val="22"/>
              </w:rPr>
              <w:t>BERA</w:t>
            </w:r>
            <w:r w:rsidR="003E415E">
              <w:rPr>
                <w:rFonts w:ascii="Arial" w:hAnsi="Arial" w:cs="Arial"/>
                <w:b/>
                <w:bCs/>
                <w:sz w:val="22"/>
                <w:szCs w:val="22"/>
              </w:rPr>
              <w:t xml:space="preserve">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E415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3E415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BA4F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BA4F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443E9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443E9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42CCE">
        <w:tc>
          <w:tcPr>
            <w:tcW w:w="6232" w:type="dxa"/>
            <w:gridSpan w:val="2"/>
            <w:shd w:val="clear" w:color="auto" w:fill="F2F2F2" w:themeFill="background1" w:themeFillShade="F2"/>
          </w:tcPr>
          <w:p w:rsidR="00C32EFB" w:rsidRPr="004C3A0B" w:rsidRDefault="00C32EFB" w:rsidP="00C42CC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42CC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443E9B" w:rsidP="00C42CC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42CC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42CC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43E9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E415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43E9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E6012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Default="008C4441">
      <w:pPr>
        <w:rPr>
          <w:rFonts w:ascii="Arial" w:hAnsi="Arial" w:cs="Arial"/>
          <w:bCs/>
          <w:iCs/>
          <w:sz w:val="16"/>
          <w:szCs w:val="16"/>
        </w:rPr>
      </w:pPr>
    </w:p>
    <w:p w:rsidR="00EF2B4C" w:rsidRDefault="00EF2B4C">
      <w:pPr>
        <w:rPr>
          <w:rFonts w:ascii="Arial" w:hAnsi="Arial" w:cs="Arial"/>
          <w:bCs/>
          <w:iCs/>
          <w:sz w:val="16"/>
          <w:szCs w:val="16"/>
        </w:rPr>
      </w:pPr>
    </w:p>
    <w:p w:rsidR="00EF2B4C" w:rsidRPr="004C3A0B" w:rsidRDefault="00EF2B4C">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BA4F05" w:rsidRDefault="00BA4F05" w:rsidP="003C07E3">
            <w:pPr>
              <w:rPr>
                <w:rFonts w:ascii="Arial" w:hAnsi="Arial" w:cs="Arial"/>
                <w:sz w:val="22"/>
                <w:szCs w:val="22"/>
              </w:rPr>
            </w:pPr>
            <w:r w:rsidRPr="00BA4F05">
              <w:rPr>
                <w:rFonts w:ascii="Arial" w:hAnsi="Arial" w:cs="Arial"/>
                <w:sz w:val="22"/>
                <w:szCs w:val="22"/>
              </w:rPr>
              <w:t>How Can We Develop Pupils’ Written Responses to an End of Main Activity Extension Task in a High Ability Group?</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BA4F05" w:rsidP="003C07E3">
            <w:pPr>
              <w:rPr>
                <w:rFonts w:ascii="Arial" w:hAnsi="Arial" w:cs="Arial"/>
                <w:sz w:val="22"/>
                <w:szCs w:val="22"/>
              </w:rPr>
            </w:pPr>
            <w:r>
              <w:rPr>
                <w:rFonts w:ascii="Arial" w:hAnsi="Arial" w:cs="Arial"/>
                <w:sz w:val="22"/>
                <w:szCs w:val="22"/>
              </w:rPr>
              <w:t>Jan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BA4F05" w:rsidP="003C07E3">
            <w:pPr>
              <w:rPr>
                <w:rFonts w:ascii="Arial" w:hAnsi="Arial" w:cs="Arial"/>
                <w:sz w:val="22"/>
                <w:szCs w:val="22"/>
              </w:rPr>
            </w:pPr>
            <w:r>
              <w:rPr>
                <w:rFonts w:ascii="Arial" w:hAnsi="Arial" w:cs="Arial"/>
                <w:sz w:val="22"/>
                <w:szCs w:val="22"/>
              </w:rPr>
              <w:t>Feb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864DC2" w:rsidRDefault="00AA766C" w:rsidP="002A152D">
            <w:pPr>
              <w:rPr>
                <w:rStyle w:val="nw1"/>
                <w:rFonts w:ascii="Arial" w:hAnsi="Arial" w:cs="Arial"/>
                <w:sz w:val="22"/>
                <w:szCs w:val="22"/>
              </w:rPr>
            </w:pPr>
            <w:r w:rsidRPr="00AA766C">
              <w:rPr>
                <w:rStyle w:val="nw1"/>
                <w:rFonts w:ascii="Arial" w:hAnsi="Arial" w:cs="Arial"/>
                <w:sz w:val="22"/>
                <w:szCs w:val="22"/>
              </w:rPr>
              <w:t xml:space="preserve"> </w:t>
            </w:r>
          </w:p>
          <w:p w:rsidR="002A152D" w:rsidRPr="00AA766C" w:rsidRDefault="00864DC2" w:rsidP="002A152D">
            <w:pPr>
              <w:rPr>
                <w:rFonts w:ascii="Arial" w:hAnsi="Arial" w:cs="Arial"/>
                <w:sz w:val="22"/>
                <w:szCs w:val="22"/>
              </w:rPr>
            </w:pPr>
            <w:r>
              <w:rPr>
                <w:rStyle w:val="nw1"/>
                <w:rFonts w:ascii="Arial" w:hAnsi="Arial" w:cs="Arial"/>
                <w:sz w:val="22"/>
                <w:szCs w:val="22"/>
              </w:rPr>
              <w:t xml:space="preserve">The purpose of this study is to look </w:t>
            </w:r>
            <w:r w:rsidR="00AA766C" w:rsidRPr="00AA766C">
              <w:rPr>
                <w:rStyle w:val="nw1"/>
                <w:rFonts w:ascii="Arial" w:hAnsi="Arial" w:cs="Arial"/>
                <w:sz w:val="22"/>
                <w:szCs w:val="22"/>
              </w:rPr>
              <w:t xml:space="preserve">at pupils’ responses to </w:t>
            </w:r>
            <w:r>
              <w:rPr>
                <w:rStyle w:val="nw1"/>
                <w:rFonts w:ascii="Arial" w:hAnsi="Arial" w:cs="Arial"/>
                <w:sz w:val="22"/>
                <w:szCs w:val="22"/>
              </w:rPr>
              <w:t xml:space="preserve">the </w:t>
            </w:r>
            <w:r w:rsidR="00AA766C">
              <w:rPr>
                <w:rStyle w:val="nw1"/>
                <w:rFonts w:ascii="Arial" w:hAnsi="Arial" w:cs="Arial"/>
                <w:sz w:val="22"/>
                <w:szCs w:val="22"/>
              </w:rPr>
              <w:t xml:space="preserve">end of main activity </w:t>
            </w:r>
            <w:r w:rsidR="00AA766C" w:rsidRPr="00AA766C">
              <w:rPr>
                <w:rStyle w:val="nw1"/>
                <w:rFonts w:ascii="Arial" w:hAnsi="Arial" w:cs="Arial"/>
                <w:sz w:val="22"/>
                <w:szCs w:val="22"/>
              </w:rPr>
              <w:t>extension tasks and note their impact on a pupils’ education.</w:t>
            </w:r>
            <w:r w:rsidR="00AA766C" w:rsidRPr="00AA766C">
              <w:rPr>
                <w:rStyle w:val="nw1"/>
                <w:rFonts w:ascii="Arial" w:hAnsi="Arial" w:cs="Arial"/>
                <w:color w:val="000000"/>
                <w:sz w:val="22"/>
                <w:szCs w:val="22"/>
              </w:rPr>
              <w:t xml:space="preserve"> Through your child’s participation, I hope to ascertain</w:t>
            </w:r>
            <w:r w:rsidR="00AA766C" w:rsidRPr="00AA766C">
              <w:rPr>
                <w:rStyle w:val="nw1"/>
                <w:rFonts w:ascii="Arial" w:hAnsi="Arial" w:cs="Arial"/>
                <w:color w:val="FF0000"/>
                <w:sz w:val="22"/>
                <w:szCs w:val="22"/>
              </w:rPr>
              <w:t xml:space="preserve"> </w:t>
            </w:r>
            <w:r w:rsidR="00AA766C" w:rsidRPr="00AA766C">
              <w:rPr>
                <w:rStyle w:val="nw1"/>
                <w:rFonts w:ascii="Arial" w:hAnsi="Arial" w:cs="Arial"/>
                <w:sz w:val="22"/>
                <w:szCs w:val="22"/>
              </w:rPr>
              <w:t>the impact of such extension tasks and improve the responses given by pupils through a range of activities in class.</w:t>
            </w:r>
            <w:r>
              <w:rPr>
                <w:rStyle w:val="nw1"/>
                <w:rFonts w:ascii="Arial" w:hAnsi="Arial" w:cs="Arial"/>
                <w:sz w:val="22"/>
                <w:szCs w:val="22"/>
              </w:rPr>
              <w:t xml:space="preserve">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AA766C" w:rsidP="00113E57">
            <w:pPr>
              <w:rPr>
                <w:rFonts w:ascii="Arial" w:hAnsi="Arial" w:cs="Arial"/>
              </w:rPr>
            </w:pPr>
            <w:r w:rsidRPr="00BA4F05">
              <w:rPr>
                <w:rFonts w:ascii="Arial" w:hAnsi="Arial" w:cs="Arial"/>
                <w:sz w:val="22"/>
                <w:szCs w:val="22"/>
              </w:rPr>
              <w:t>How Can We Develop Pupils’ Written Responses to an End of Main Activity Extension Task in a High Ability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AA766C" w:rsidRDefault="00AA766C" w:rsidP="00425DA7">
            <w:pPr>
              <w:rPr>
                <w:rFonts w:ascii="Arial" w:hAnsi="Arial" w:cs="Arial"/>
                <w:sz w:val="22"/>
                <w:szCs w:val="22"/>
              </w:rPr>
            </w:pPr>
            <w:r w:rsidRPr="00AA766C">
              <w:rPr>
                <w:rStyle w:val="nw1"/>
                <w:rFonts w:ascii="Arial" w:hAnsi="Arial" w:cs="Arial"/>
                <w:color w:val="000000"/>
                <w:sz w:val="22"/>
                <w:szCs w:val="22"/>
              </w:rPr>
              <w:t>I aim to</w:t>
            </w:r>
            <w:r w:rsidRPr="00AA766C">
              <w:rPr>
                <w:rStyle w:val="nw1"/>
                <w:rFonts w:ascii="Arial" w:hAnsi="Arial" w:cs="Arial"/>
                <w:sz w:val="22"/>
                <w:szCs w:val="22"/>
              </w:rPr>
              <w:t xml:space="preserve"> look at pupils’ responses to </w:t>
            </w:r>
            <w:r>
              <w:rPr>
                <w:rStyle w:val="nw1"/>
                <w:rFonts w:ascii="Arial" w:hAnsi="Arial" w:cs="Arial"/>
                <w:sz w:val="22"/>
                <w:szCs w:val="22"/>
              </w:rPr>
              <w:t xml:space="preserve">end of main activity </w:t>
            </w:r>
            <w:r w:rsidRPr="00AA766C">
              <w:rPr>
                <w:rStyle w:val="nw1"/>
                <w:rFonts w:ascii="Arial" w:hAnsi="Arial" w:cs="Arial"/>
                <w:sz w:val="22"/>
                <w:szCs w:val="22"/>
              </w:rPr>
              <w:t>extension tasks and note their impact on a pupils’ education.</w:t>
            </w:r>
            <w:r w:rsidRPr="00AA766C">
              <w:rPr>
                <w:rStyle w:val="nw1"/>
                <w:rFonts w:ascii="Arial" w:hAnsi="Arial" w:cs="Arial"/>
                <w:color w:val="000000"/>
                <w:sz w:val="22"/>
                <w:szCs w:val="22"/>
              </w:rPr>
              <w:t xml:space="preserve"> Through your child’s participation, I hope to ascertain</w:t>
            </w:r>
            <w:r w:rsidRPr="00AA766C">
              <w:rPr>
                <w:rStyle w:val="nw1"/>
                <w:rFonts w:ascii="Arial" w:hAnsi="Arial" w:cs="Arial"/>
                <w:color w:val="FF0000"/>
                <w:sz w:val="22"/>
                <w:szCs w:val="22"/>
              </w:rPr>
              <w:t xml:space="preserve"> </w:t>
            </w:r>
            <w:r w:rsidRPr="00AA766C">
              <w:rPr>
                <w:rStyle w:val="nw1"/>
                <w:rFonts w:ascii="Arial" w:hAnsi="Arial" w:cs="Arial"/>
                <w:sz w:val="22"/>
                <w:szCs w:val="22"/>
              </w:rPr>
              <w:t>the impact of such extension tasks and improve the responses given by pupils through a range of activities in class.</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sz w:val="22"/>
                <w:szCs w:val="22"/>
              </w:rPr>
            </w:pPr>
          </w:p>
          <w:p w:rsidR="00864DC2" w:rsidRDefault="00864DC2" w:rsidP="00425DA7">
            <w:pPr>
              <w:rPr>
                <w:rFonts w:ascii="Arial" w:hAnsi="Arial" w:cs="Arial"/>
                <w:sz w:val="22"/>
                <w:szCs w:val="22"/>
              </w:rPr>
            </w:pPr>
            <w:r>
              <w:rPr>
                <w:rFonts w:ascii="Arial" w:hAnsi="Arial" w:cs="Arial"/>
                <w:sz w:val="22"/>
                <w:szCs w:val="22"/>
              </w:rPr>
              <w:t xml:space="preserve">Lesson study on the chosen class and year group. </w:t>
            </w:r>
          </w:p>
          <w:p w:rsidR="00864DC2" w:rsidRDefault="00864DC2" w:rsidP="00425DA7">
            <w:pPr>
              <w:rPr>
                <w:rFonts w:ascii="Arial" w:hAnsi="Arial" w:cs="Arial"/>
                <w:sz w:val="22"/>
                <w:szCs w:val="22"/>
              </w:rPr>
            </w:pPr>
            <w:r>
              <w:rPr>
                <w:rFonts w:ascii="Arial" w:hAnsi="Arial" w:cs="Arial"/>
                <w:sz w:val="22"/>
                <w:szCs w:val="22"/>
              </w:rPr>
              <w:t xml:space="preserve">Semi-structured interview with a select number of pupils from the chosen class. </w:t>
            </w:r>
          </w:p>
          <w:p w:rsidR="00723F30" w:rsidRDefault="00723F30" w:rsidP="00425DA7">
            <w:pPr>
              <w:rPr>
                <w:rFonts w:ascii="Arial" w:hAnsi="Arial" w:cs="Arial"/>
                <w:sz w:val="22"/>
                <w:szCs w:val="22"/>
              </w:rPr>
            </w:pPr>
            <w:r>
              <w:rPr>
                <w:rFonts w:ascii="Arial" w:hAnsi="Arial" w:cs="Arial"/>
                <w:sz w:val="22"/>
                <w:szCs w:val="22"/>
              </w:rPr>
              <w:t xml:space="preserve">These will be used to decide the impact of extension tasks on the pupils and state how their responses can be improved. </w:t>
            </w:r>
            <w:bookmarkStart w:id="0" w:name="_GoBack"/>
            <w:bookmarkEnd w:id="0"/>
          </w:p>
          <w:p w:rsidR="00864DC2" w:rsidRPr="004C3A0B" w:rsidRDefault="00864DC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40FE6" w:rsidRDefault="00AA766C" w:rsidP="003C07E3">
            <w:pPr>
              <w:rPr>
                <w:rFonts w:ascii="Arial" w:hAnsi="Arial" w:cs="Arial"/>
                <w:sz w:val="22"/>
                <w:szCs w:val="22"/>
              </w:rPr>
            </w:pPr>
            <w:r>
              <w:rPr>
                <w:rFonts w:ascii="Arial" w:hAnsi="Arial" w:cs="Arial"/>
                <w:sz w:val="22"/>
                <w:szCs w:val="22"/>
              </w:rPr>
              <w:t>There will be two main methods used for this research project. The first will be</w:t>
            </w:r>
            <w:r w:rsidR="00340FE6">
              <w:rPr>
                <w:rFonts w:ascii="Arial" w:hAnsi="Arial" w:cs="Arial"/>
                <w:sz w:val="22"/>
                <w:szCs w:val="22"/>
              </w:rPr>
              <w:t xml:space="preserve"> a</w:t>
            </w:r>
            <w:r>
              <w:rPr>
                <w:rFonts w:ascii="Arial" w:hAnsi="Arial" w:cs="Arial"/>
                <w:sz w:val="22"/>
                <w:szCs w:val="22"/>
              </w:rPr>
              <w:t xml:space="preserve"> lesson </w:t>
            </w:r>
            <w:r w:rsidR="00340FE6">
              <w:rPr>
                <w:rFonts w:ascii="Arial" w:hAnsi="Arial" w:cs="Arial"/>
                <w:sz w:val="22"/>
                <w:szCs w:val="22"/>
              </w:rPr>
              <w:t>study</w:t>
            </w:r>
            <w:r>
              <w:rPr>
                <w:rFonts w:ascii="Arial" w:hAnsi="Arial" w:cs="Arial"/>
                <w:sz w:val="22"/>
                <w:szCs w:val="22"/>
              </w:rPr>
              <w:t xml:space="preserve">, where a select number of pupils will </w:t>
            </w:r>
            <w:r w:rsidR="00864DC2">
              <w:rPr>
                <w:rFonts w:ascii="Arial" w:hAnsi="Arial" w:cs="Arial"/>
                <w:sz w:val="22"/>
                <w:szCs w:val="22"/>
              </w:rPr>
              <w:t>analysed and observed. The da</w:t>
            </w:r>
            <w:r w:rsidR="00340FE6">
              <w:rPr>
                <w:rFonts w:ascii="Arial" w:hAnsi="Arial" w:cs="Arial"/>
                <w:sz w:val="22"/>
                <w:szCs w:val="22"/>
              </w:rPr>
              <w:t>ta</w:t>
            </w:r>
            <w:r w:rsidR="00864DC2">
              <w:rPr>
                <w:rFonts w:ascii="Arial" w:hAnsi="Arial" w:cs="Arial"/>
                <w:sz w:val="22"/>
                <w:szCs w:val="22"/>
              </w:rPr>
              <w:t xml:space="preserve"> collected on the individuals will be kept on observation sheets. </w:t>
            </w:r>
            <w:r w:rsidR="00340FE6">
              <w:rPr>
                <w:rFonts w:ascii="Arial" w:hAnsi="Arial" w:cs="Arial"/>
                <w:sz w:val="22"/>
                <w:szCs w:val="22"/>
              </w:rPr>
              <w:t xml:space="preserve">The pupils will be in their natural classroom environment and their daily education will not be disrupted. </w:t>
            </w:r>
          </w:p>
          <w:p w:rsidR="003C07E3" w:rsidRDefault="00864DC2" w:rsidP="003C07E3">
            <w:pPr>
              <w:rPr>
                <w:rFonts w:ascii="Arial" w:hAnsi="Arial" w:cs="Arial"/>
                <w:sz w:val="22"/>
                <w:szCs w:val="22"/>
              </w:rPr>
            </w:pPr>
            <w:r>
              <w:rPr>
                <w:rFonts w:ascii="Arial" w:hAnsi="Arial" w:cs="Arial"/>
                <w:sz w:val="22"/>
                <w:szCs w:val="22"/>
              </w:rPr>
              <w:t xml:space="preserve">Secondly, the other research method </w:t>
            </w:r>
            <w:r w:rsidR="00340FE6">
              <w:rPr>
                <w:rFonts w:ascii="Arial" w:hAnsi="Arial" w:cs="Arial"/>
                <w:sz w:val="22"/>
                <w:szCs w:val="22"/>
              </w:rPr>
              <w:t xml:space="preserve">used </w:t>
            </w:r>
            <w:r>
              <w:rPr>
                <w:rFonts w:ascii="Arial" w:hAnsi="Arial" w:cs="Arial"/>
                <w:sz w:val="22"/>
                <w:szCs w:val="22"/>
              </w:rPr>
              <w:t>will be a semi-structured</w:t>
            </w:r>
            <w:r w:rsidR="00340FE6">
              <w:rPr>
                <w:rFonts w:ascii="Arial" w:hAnsi="Arial" w:cs="Arial"/>
                <w:sz w:val="22"/>
                <w:szCs w:val="22"/>
              </w:rPr>
              <w:t xml:space="preserve"> group</w:t>
            </w:r>
            <w:r>
              <w:rPr>
                <w:rFonts w:ascii="Arial" w:hAnsi="Arial" w:cs="Arial"/>
                <w:sz w:val="22"/>
                <w:szCs w:val="22"/>
              </w:rPr>
              <w:t xml:space="preserve"> interview with the pupils. This will be used in an attempt to glean a greater understanding of extension tasks from the pupils’ perspective.</w:t>
            </w:r>
          </w:p>
          <w:p w:rsidR="00340FE6" w:rsidRPr="004C3A0B" w:rsidRDefault="00340FE6" w:rsidP="003C07E3">
            <w:pPr>
              <w:rPr>
                <w:rFonts w:ascii="Arial" w:hAnsi="Arial" w:cs="Arial"/>
                <w:sz w:val="22"/>
                <w:szCs w:val="22"/>
              </w:rPr>
            </w:pPr>
            <w:r>
              <w:rPr>
                <w:rFonts w:ascii="Arial" w:hAnsi="Arial" w:cs="Arial"/>
                <w:sz w:val="22"/>
                <w:szCs w:val="22"/>
              </w:rPr>
              <w:t>After conducting both the lesson study and group interview the reflection sheets will be completed</w:t>
            </w:r>
            <w:r w:rsidR="00AA7BD2">
              <w:rPr>
                <w:rFonts w:ascii="Arial" w:hAnsi="Arial" w:cs="Arial"/>
                <w:sz w:val="22"/>
                <w:szCs w:val="22"/>
              </w:rPr>
              <w:t xml:space="preserve"> following the BERA guidelines.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Default="00AA7BD2" w:rsidP="003C07E3">
            <w:pPr>
              <w:rPr>
                <w:rFonts w:ascii="Arial" w:hAnsi="Arial" w:cs="Arial"/>
                <w:sz w:val="22"/>
                <w:szCs w:val="22"/>
              </w:rPr>
            </w:pPr>
            <w:r>
              <w:rPr>
                <w:rFonts w:ascii="Arial" w:hAnsi="Arial" w:cs="Arial"/>
                <w:sz w:val="22"/>
                <w:szCs w:val="22"/>
              </w:rPr>
              <w:t>A rural, English speaking, but with significant Welsh, secondary school in Carmarthenshire.</w:t>
            </w:r>
          </w:p>
          <w:p w:rsidR="00AA7BD2" w:rsidRPr="004C3A0B" w:rsidRDefault="00AA7BD2"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3C07E3" w:rsidRDefault="00AA7BD2" w:rsidP="003C07E3">
            <w:pPr>
              <w:rPr>
                <w:rFonts w:ascii="Arial" w:hAnsi="Arial" w:cs="Arial"/>
                <w:sz w:val="22"/>
                <w:szCs w:val="22"/>
              </w:rPr>
            </w:pPr>
            <w:r>
              <w:rPr>
                <w:rFonts w:ascii="Arial" w:hAnsi="Arial" w:cs="Arial"/>
                <w:sz w:val="22"/>
                <w:szCs w:val="22"/>
              </w:rPr>
              <w:t xml:space="preserve">N/A </w:t>
            </w:r>
          </w:p>
          <w:p w:rsidR="00AA7BD2" w:rsidRPr="004C3A0B" w:rsidRDefault="00AA7BD2"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AA7BD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443E9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402399">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AA7B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AA7B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AA7B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EF19D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EF19D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EF19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 xml:space="preserve">Approximately thirty students will be observed in the lesson study, but less than five will be considered for the group interview.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 xml:space="preserve">Students from the class that is being taught.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EF19D7" w:rsidP="003257BD">
            <w:pPr>
              <w:rPr>
                <w:rFonts w:ascii="Arial" w:hAnsi="Arial" w:cs="Arial"/>
                <w:sz w:val="22"/>
                <w:szCs w:val="22"/>
              </w:rPr>
            </w:pPr>
            <w:r>
              <w:rPr>
                <w:rFonts w:ascii="Arial" w:hAnsi="Arial" w:cs="Arial"/>
                <w:sz w:val="22"/>
                <w:szCs w:val="22"/>
              </w:rPr>
              <w:t>By their previous academic attainment.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EF19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EF19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EF1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EF19D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F3C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F3C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443E9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C7AF2">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443E9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C7AF2">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6F3C2E" w:rsidRDefault="006F3C2E" w:rsidP="006F3C2E">
            <w:pPr>
              <w:pStyle w:val="ListParagraph"/>
              <w:numPr>
                <w:ilvl w:val="0"/>
                <w:numId w:val="28"/>
              </w:numPr>
              <w:rPr>
                <w:rFonts w:ascii="Arial" w:hAnsi="Arial" w:cs="Arial"/>
              </w:rPr>
            </w:pPr>
            <w:r w:rsidRPr="006F3C2E">
              <w:rPr>
                <w:rFonts w:ascii="Arial" w:hAnsi="Arial" w:cs="Arial"/>
              </w:rPr>
              <w:t>Pupils may feel under pressure</w:t>
            </w:r>
          </w:p>
          <w:p w:rsidR="006F3C2E" w:rsidRDefault="006F3C2E" w:rsidP="006F3C2E">
            <w:pPr>
              <w:pStyle w:val="ListParagraph"/>
              <w:numPr>
                <w:ilvl w:val="0"/>
                <w:numId w:val="28"/>
              </w:numPr>
              <w:rPr>
                <w:rFonts w:ascii="Arial" w:hAnsi="Arial" w:cs="Arial"/>
              </w:rPr>
            </w:pPr>
            <w:r w:rsidRPr="006F3C2E">
              <w:rPr>
                <w:rFonts w:ascii="Arial" w:hAnsi="Arial" w:cs="Arial"/>
              </w:rPr>
              <w:t>Potential safeguarding issue with regards to anonymity and data collection</w:t>
            </w:r>
          </w:p>
          <w:p w:rsidR="000234B3" w:rsidRPr="006F3C2E" w:rsidRDefault="000234B3" w:rsidP="006F3C2E">
            <w:pPr>
              <w:pStyle w:val="ListParagraph"/>
              <w:numPr>
                <w:ilvl w:val="0"/>
                <w:numId w:val="28"/>
              </w:numPr>
              <w:rPr>
                <w:rFonts w:ascii="Arial" w:hAnsi="Arial" w:cs="Arial"/>
              </w:rPr>
            </w:pPr>
            <w:r>
              <w:rPr>
                <w:rFonts w:ascii="Arial" w:hAnsi="Arial" w:cs="Arial"/>
              </w:rPr>
              <w:t>Pupils’ self-esteem and confidence may be affected by not being selected.</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6F3C2E" w:rsidP="006F3C2E">
            <w:pPr>
              <w:pStyle w:val="ListParagraph"/>
              <w:numPr>
                <w:ilvl w:val="0"/>
                <w:numId w:val="29"/>
              </w:numPr>
              <w:rPr>
                <w:rFonts w:ascii="Arial" w:hAnsi="Arial" w:cs="Arial"/>
              </w:rPr>
            </w:pPr>
            <w:r>
              <w:rPr>
                <w:rFonts w:ascii="Arial" w:hAnsi="Arial" w:cs="Arial"/>
              </w:rPr>
              <w:t>Ensure pupils that the observation is purely voluntary and that they are free to leave the group if and when they choose to do so.</w:t>
            </w:r>
          </w:p>
          <w:p w:rsidR="006F3C2E" w:rsidRDefault="006F3C2E" w:rsidP="006F3C2E">
            <w:pPr>
              <w:pStyle w:val="ListParagraph"/>
              <w:numPr>
                <w:ilvl w:val="0"/>
                <w:numId w:val="29"/>
              </w:numPr>
              <w:rPr>
                <w:rFonts w:ascii="Arial" w:hAnsi="Arial" w:cs="Arial"/>
              </w:rPr>
            </w:pPr>
            <w:r>
              <w:rPr>
                <w:rFonts w:ascii="Arial" w:hAnsi="Arial" w:cs="Arial"/>
              </w:rPr>
              <w:t xml:space="preserve">Ensure all data collected is kept on secure password protected accounts. </w:t>
            </w:r>
          </w:p>
          <w:p w:rsidR="000234B3" w:rsidRPr="006F3C2E" w:rsidRDefault="000234B3" w:rsidP="006F3C2E">
            <w:pPr>
              <w:pStyle w:val="ListParagraph"/>
              <w:numPr>
                <w:ilvl w:val="0"/>
                <w:numId w:val="29"/>
              </w:numPr>
              <w:rPr>
                <w:rFonts w:ascii="Arial" w:hAnsi="Arial" w:cs="Arial"/>
              </w:rPr>
            </w:pPr>
            <w:r>
              <w:rPr>
                <w:rFonts w:ascii="Arial" w:hAnsi="Arial" w:cs="Arial"/>
              </w:rPr>
              <w:t xml:space="preserve">Pupils will be told that their decision to participate, or </w:t>
            </w:r>
            <w:r w:rsidR="00BC7AF2">
              <w:rPr>
                <w:rFonts w:ascii="Arial" w:hAnsi="Arial" w:cs="Arial"/>
              </w:rPr>
              <w:t>their non-</w:t>
            </w:r>
            <w:r>
              <w:rPr>
                <w:rFonts w:ascii="Arial" w:hAnsi="Arial" w:cs="Arial"/>
              </w:rPr>
              <w:t>participat</w:t>
            </w:r>
            <w:r w:rsidR="00BC7AF2">
              <w:rPr>
                <w:rFonts w:ascii="Arial" w:hAnsi="Arial" w:cs="Arial"/>
              </w:rPr>
              <w:t>ion</w:t>
            </w:r>
            <w:r>
              <w:rPr>
                <w:rFonts w:ascii="Arial" w:hAnsi="Arial" w:cs="Arial"/>
              </w:rPr>
              <w:t xml:space="preserve"> will in no way effect their education and the attitude of the teacher towards them. </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6F3C2E"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6F3C2E" w:rsidP="006F3C2E">
            <w:pPr>
              <w:pStyle w:val="ListParagraph"/>
              <w:numPr>
                <w:ilvl w:val="0"/>
                <w:numId w:val="30"/>
              </w:numPr>
              <w:rPr>
                <w:rFonts w:ascii="Arial" w:hAnsi="Arial" w:cs="Arial"/>
              </w:rPr>
            </w:pPr>
            <w:r w:rsidRPr="006F3C2E">
              <w:rPr>
                <w:rFonts w:ascii="Arial" w:hAnsi="Arial" w:cs="Arial"/>
              </w:rPr>
              <w:t>Allegations of favouritism</w:t>
            </w:r>
            <w:r>
              <w:rPr>
                <w:rFonts w:ascii="Arial" w:hAnsi="Arial" w:cs="Arial"/>
              </w:rPr>
              <w:t xml:space="preserve"> from pupils in the class.</w:t>
            </w:r>
          </w:p>
          <w:p w:rsidR="006F3C2E" w:rsidRDefault="006F3C2E" w:rsidP="006F3C2E">
            <w:pPr>
              <w:pStyle w:val="ListParagraph"/>
              <w:numPr>
                <w:ilvl w:val="0"/>
                <w:numId w:val="30"/>
              </w:numPr>
              <w:rPr>
                <w:rFonts w:ascii="Arial" w:hAnsi="Arial" w:cs="Arial"/>
              </w:rPr>
            </w:pPr>
            <w:r>
              <w:rPr>
                <w:rFonts w:ascii="Arial" w:hAnsi="Arial" w:cs="Arial"/>
              </w:rPr>
              <w:t>Accusation or fabrication of data</w:t>
            </w:r>
          </w:p>
          <w:p w:rsidR="006F3C2E" w:rsidRDefault="006F3C2E" w:rsidP="006F3C2E">
            <w:pPr>
              <w:pStyle w:val="ListParagraph"/>
              <w:numPr>
                <w:ilvl w:val="0"/>
                <w:numId w:val="30"/>
              </w:numPr>
              <w:rPr>
                <w:rFonts w:ascii="Arial" w:hAnsi="Arial" w:cs="Arial"/>
              </w:rPr>
            </w:pPr>
            <w:r>
              <w:rPr>
                <w:rFonts w:ascii="Arial" w:hAnsi="Arial" w:cs="Arial"/>
              </w:rPr>
              <w:t>Possible bias with recording data due to teacher-pupil relationships within the class.</w:t>
            </w:r>
          </w:p>
          <w:p w:rsidR="00AB5C9A" w:rsidRPr="006F3C2E" w:rsidRDefault="00AB5C9A" w:rsidP="006F3C2E">
            <w:pPr>
              <w:pStyle w:val="ListParagraph"/>
              <w:numPr>
                <w:ilvl w:val="0"/>
                <w:numId w:val="30"/>
              </w:numPr>
              <w:rPr>
                <w:rFonts w:ascii="Arial" w:hAnsi="Arial" w:cs="Arial"/>
              </w:rPr>
            </w:pPr>
            <w:r>
              <w:rPr>
                <w:rFonts w:ascii="Arial" w:hAnsi="Arial" w:cs="Arial"/>
              </w:rPr>
              <w:t xml:space="preserve">The risk to the researcher is relatively low.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6F3C2E" w:rsidP="006F3C2E">
            <w:pPr>
              <w:pStyle w:val="ListParagraph"/>
              <w:numPr>
                <w:ilvl w:val="0"/>
                <w:numId w:val="31"/>
              </w:numPr>
              <w:rPr>
                <w:rFonts w:ascii="Arial" w:hAnsi="Arial" w:cs="Arial"/>
              </w:rPr>
            </w:pPr>
            <w:r>
              <w:rPr>
                <w:rFonts w:ascii="Arial" w:hAnsi="Arial" w:cs="Arial"/>
              </w:rPr>
              <w:t>Ensure that all pupils are aware that everyone can participate in the lesson study and that there is only a small number of pupils required to participate in the group interview.</w:t>
            </w:r>
          </w:p>
          <w:p w:rsidR="00AB5C9A" w:rsidRDefault="00AB5C9A" w:rsidP="006F3C2E">
            <w:pPr>
              <w:pStyle w:val="ListParagraph"/>
              <w:numPr>
                <w:ilvl w:val="0"/>
                <w:numId w:val="31"/>
              </w:numPr>
              <w:rPr>
                <w:rFonts w:ascii="Arial" w:hAnsi="Arial" w:cs="Arial"/>
              </w:rPr>
            </w:pPr>
            <w:r>
              <w:rPr>
                <w:rFonts w:ascii="Arial" w:hAnsi="Arial" w:cs="Arial"/>
              </w:rPr>
              <w:t xml:space="preserve">Data will be collected by two independent researchers who will be writing their individual reports. </w:t>
            </w:r>
          </w:p>
          <w:p w:rsidR="00AB5C9A" w:rsidRPr="006F3C2E" w:rsidRDefault="00AB5C9A" w:rsidP="006F3C2E">
            <w:pPr>
              <w:pStyle w:val="ListParagraph"/>
              <w:numPr>
                <w:ilvl w:val="0"/>
                <w:numId w:val="31"/>
              </w:numPr>
              <w:rPr>
                <w:rFonts w:ascii="Arial" w:hAnsi="Arial" w:cs="Arial"/>
              </w:rPr>
            </w:pPr>
            <w:r>
              <w:rPr>
                <w:rFonts w:ascii="Arial" w:hAnsi="Arial" w:cs="Arial"/>
              </w:rPr>
              <w:t xml:space="preserve">The additional research partner will be able to note any potential bias by acting as a neutral observer.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B5C9A"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AB5C9A" w:rsidRDefault="00AB5C9A" w:rsidP="006F307C">
            <w:pPr>
              <w:autoSpaceDE w:val="0"/>
              <w:autoSpaceDN w:val="0"/>
              <w:adjustRightInd w:val="0"/>
              <w:rPr>
                <w:rFonts w:ascii="Arial" w:hAnsi="Arial" w:cs="Arial"/>
                <w:sz w:val="22"/>
                <w:szCs w:val="22"/>
              </w:rPr>
            </w:pPr>
          </w:p>
          <w:p w:rsidR="003257BD" w:rsidRDefault="00AB5C9A" w:rsidP="00AB5C9A">
            <w:pPr>
              <w:pStyle w:val="ListParagraph"/>
              <w:numPr>
                <w:ilvl w:val="0"/>
                <w:numId w:val="32"/>
              </w:numPr>
              <w:rPr>
                <w:rFonts w:ascii="Arial" w:hAnsi="Arial" w:cs="Arial"/>
              </w:rPr>
            </w:pPr>
            <w:r>
              <w:rPr>
                <w:rFonts w:ascii="Arial" w:hAnsi="Arial" w:cs="Arial"/>
              </w:rPr>
              <w:lastRenderedPageBreak/>
              <w:t>Potential risk to university’s name or image.</w:t>
            </w:r>
          </w:p>
          <w:p w:rsidR="00AB5C9A" w:rsidRPr="00AB5C9A" w:rsidRDefault="00AB5C9A" w:rsidP="00AB5C9A">
            <w:pPr>
              <w:pStyle w:val="ListParagraph"/>
              <w:numPr>
                <w:ilvl w:val="0"/>
                <w:numId w:val="32"/>
              </w:numPr>
              <w:rPr>
                <w:rFonts w:ascii="Arial" w:hAnsi="Arial" w:cs="Arial"/>
              </w:rPr>
            </w:pPr>
            <w:r>
              <w:rPr>
                <w:rFonts w:ascii="Arial" w:hAnsi="Arial" w:cs="Arial"/>
              </w:rPr>
              <w:t xml:space="preserve">Potential impact on the University, school network and student relationship.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AB5C9A" w:rsidP="00AB5C9A">
            <w:pPr>
              <w:pStyle w:val="ListParagraph"/>
              <w:numPr>
                <w:ilvl w:val="0"/>
                <w:numId w:val="32"/>
              </w:numPr>
              <w:rPr>
                <w:rFonts w:ascii="Arial" w:hAnsi="Arial" w:cs="Arial"/>
              </w:rPr>
            </w:pPr>
            <w:r>
              <w:rPr>
                <w:rFonts w:ascii="Arial" w:hAnsi="Arial" w:cs="Arial"/>
              </w:rPr>
              <w:lastRenderedPageBreak/>
              <w:t xml:space="preserve">The researchers will act in a professional manner throughout the entirety of the research project. </w:t>
            </w:r>
          </w:p>
          <w:p w:rsidR="00AB5C9A" w:rsidRPr="00AB5C9A" w:rsidRDefault="00AB5C9A" w:rsidP="00AB5C9A">
            <w:pPr>
              <w:pStyle w:val="ListParagraph"/>
              <w:numPr>
                <w:ilvl w:val="0"/>
                <w:numId w:val="32"/>
              </w:numPr>
              <w:rPr>
                <w:rFonts w:ascii="Arial" w:hAnsi="Arial" w:cs="Arial"/>
              </w:rPr>
            </w:pPr>
            <w:r>
              <w:rPr>
                <w:rFonts w:ascii="Arial" w:hAnsi="Arial" w:cs="Arial"/>
              </w:rPr>
              <w:t>The research could have the potential to reflect poorly on the practice of the university, but this is unlikely and will be considered throughout the research.</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443E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B5C9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443E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443E9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60120" w:rsidP="003257BD">
            <w:pPr>
              <w:rPr>
                <w:rFonts w:ascii="Arial" w:hAnsi="Arial" w:cs="Arial"/>
                <w:sz w:val="22"/>
                <w:szCs w:val="22"/>
              </w:rPr>
            </w:pPr>
            <w:r>
              <w:rPr>
                <w:rFonts w:ascii="Arial" w:hAnsi="Arial" w:cs="Arial"/>
                <w:sz w:val="22"/>
                <w:szCs w:val="22"/>
              </w:rPr>
              <w:t xml:space="preserve">Since the participants are minors, the permission will be obtained from their parents or guardians. </w:t>
            </w:r>
            <w:r w:rsidR="00B13E0C">
              <w:rPr>
                <w:rFonts w:ascii="Arial" w:hAnsi="Arial" w:cs="Arial"/>
                <w:sz w:val="22"/>
                <w:szCs w:val="22"/>
              </w:rPr>
              <w:t>A</w:t>
            </w:r>
            <w:r w:rsidR="00466298">
              <w:rPr>
                <w:rFonts w:ascii="Arial" w:hAnsi="Arial" w:cs="Arial"/>
                <w:sz w:val="22"/>
                <w:szCs w:val="22"/>
              </w:rPr>
              <w:t xml:space="preserve"> </w:t>
            </w:r>
            <w:r w:rsidR="00B13E0C">
              <w:rPr>
                <w:rFonts w:ascii="Arial" w:hAnsi="Arial" w:cs="Arial"/>
                <w:sz w:val="22"/>
                <w:szCs w:val="22"/>
              </w:rPr>
              <w:t xml:space="preserve">copy of the observation results can be made available to the participants per their request. The same will also be considered for parents and the school.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466298" w:rsidRDefault="000234B3" w:rsidP="003257BD">
            <w:pPr>
              <w:rPr>
                <w:rFonts w:ascii="Arial" w:hAnsi="Arial" w:cs="Arial"/>
                <w:sz w:val="22"/>
                <w:szCs w:val="22"/>
              </w:rPr>
            </w:pPr>
            <w:r>
              <w:rPr>
                <w:rFonts w:ascii="Arial" w:hAnsi="Arial" w:cs="Arial"/>
                <w:sz w:val="22"/>
                <w:szCs w:val="22"/>
              </w:rPr>
              <w:t>Pupils will be informed of the lesson study that will be conducted in their lesson. The pupils will also be informed that their participation is entirely voluntary and that they can choose to not participate in either the lesson study and/or group interview at any time. Pupils will be informed that they will be observed by a fellow student teacher</w:t>
            </w:r>
            <w:r w:rsidR="000753ED">
              <w:rPr>
                <w:rFonts w:ascii="Arial" w:hAnsi="Arial" w:cs="Arial"/>
                <w:sz w:val="22"/>
                <w:szCs w:val="22"/>
              </w:rPr>
              <w:t xml:space="preserve">. Permission for participation in the observation will </w:t>
            </w:r>
            <w:r w:rsidR="00466298">
              <w:rPr>
                <w:rFonts w:ascii="Arial" w:hAnsi="Arial" w:cs="Arial"/>
                <w:sz w:val="22"/>
                <w:szCs w:val="22"/>
              </w:rPr>
              <w:t xml:space="preserve">be obtained through a consent form sent to parents and guardians via pupils.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13E0C" w:rsidP="003257BD">
            <w:pPr>
              <w:rPr>
                <w:rFonts w:ascii="Arial" w:hAnsi="Arial" w:cs="Arial"/>
                <w:sz w:val="22"/>
                <w:szCs w:val="22"/>
              </w:rPr>
            </w:pPr>
            <w:r>
              <w:rPr>
                <w:rFonts w:ascii="Arial" w:hAnsi="Arial" w:cs="Arial"/>
                <w:sz w:val="22"/>
                <w:szCs w:val="22"/>
              </w:rPr>
              <w:t xml:space="preserve">The identity of pupils will be protected through the university’s guidelines as well as BERA’s guidelines. Specific information on pupils such as their names, ages, class set etc. will be kept on a secure password protected OneDrive account. Any hard paper copies of data collected will be destroyed after the research project has concluded.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415E"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sidRPr="003E415E">
              <w:rPr>
                <w:rFonts w:ascii="MS Gothic" w:eastAsia="MS Gothic" w:hAnsi="MS Gothic" w:cs="Arial" w:hint="eastAsia"/>
                <w:b/>
                <w:bCs/>
                <w:sz w:val="22"/>
                <w:szCs w:val="22"/>
                <w:highlight w:val="yellow"/>
                <w:lang w:val="en-US"/>
              </w:rPr>
              <w:t>☐</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E415E" w:rsidRDefault="003E415E" w:rsidP="003E415E">
            <w:pPr>
              <w:rPr>
                <w:rFonts w:ascii="Arial" w:hAnsi="Arial" w:cs="Arial"/>
                <w:sz w:val="22"/>
                <w:szCs w:val="22"/>
              </w:rPr>
            </w:pPr>
          </w:p>
          <w:p w:rsidR="003E415E" w:rsidRDefault="003E415E" w:rsidP="003E415E">
            <w:pPr>
              <w:rPr>
                <w:rFonts w:ascii="Arial" w:hAnsi="Arial" w:cs="Arial"/>
                <w:sz w:val="22"/>
                <w:szCs w:val="22"/>
              </w:rPr>
            </w:pPr>
          </w:p>
          <w:p w:rsidR="003E415E" w:rsidRPr="004C3A0B" w:rsidRDefault="003E415E" w:rsidP="003E415E">
            <w:pPr>
              <w:rPr>
                <w:rFonts w:ascii="Arial" w:hAnsi="Arial" w:cs="Arial"/>
                <w:sz w:val="22"/>
                <w:szCs w:val="22"/>
              </w:rPr>
            </w:pPr>
          </w:p>
          <w:p w:rsidR="003E415E" w:rsidRPr="00354F34" w:rsidRDefault="003E415E" w:rsidP="003E415E">
            <w:pPr>
              <w:autoSpaceDE w:val="0"/>
              <w:autoSpaceDN w:val="0"/>
              <w:adjustRightInd w:val="0"/>
              <w:rPr>
                <w:i/>
              </w:rPr>
            </w:pPr>
            <w:r w:rsidRPr="003257BD">
              <w:rPr>
                <w:rFonts w:ascii="Arial" w:hAnsi="Arial" w:cs="Arial"/>
                <w:i/>
                <w:color w:val="808080"/>
                <w:sz w:val="18"/>
                <w:szCs w:val="18"/>
              </w:rPr>
              <w:t>(this box should expand as you type)</w:t>
            </w:r>
          </w:p>
        </w:tc>
      </w:tr>
      <w:tr w:rsidR="003E415E"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E415E" w:rsidRPr="00947984" w:rsidRDefault="003E415E" w:rsidP="003E415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415E"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(a) racial or ethnic origin,</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(b) political opinions,</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(f) sexual life,</w:t>
            </w:r>
          </w:p>
          <w:p w:rsidR="003E415E" w:rsidRDefault="003E415E" w:rsidP="003E415E">
            <w:pPr>
              <w:pStyle w:val="NormalWeb"/>
              <w:spacing w:before="0" w:beforeAutospacing="0" w:after="0" w:afterAutospacing="0"/>
              <w:ind w:left="1134" w:right="567"/>
            </w:pPr>
            <w:r>
              <w:rPr>
                <w:rFonts w:ascii="Arial" w:hAnsi="Arial" w:cs="Arial"/>
                <w:i/>
                <w:iCs/>
                <w:color w:val="000000"/>
                <w:sz w:val="20"/>
                <w:szCs w:val="23"/>
              </w:rPr>
              <w:t>(g) genetics,</w:t>
            </w:r>
          </w:p>
          <w:p w:rsidR="003E415E" w:rsidRPr="00354F34" w:rsidRDefault="003E415E" w:rsidP="003E415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p>
          <w:p w:rsidR="003E415E" w:rsidRDefault="003E415E" w:rsidP="003E415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E415E" w:rsidRDefault="003E415E" w:rsidP="003E415E">
            <w:pPr>
              <w:pStyle w:val="NormalWeb"/>
              <w:autoSpaceDE w:val="0"/>
              <w:autoSpaceDN w:val="0"/>
              <w:adjustRightInd w:val="0"/>
              <w:jc w:val="center"/>
              <w:rPr>
                <w:rFonts w:ascii="MS Gothic" w:eastAsia="MS Gothic" w:hAnsi="MS Gothic" w:cs="Arial"/>
                <w:b/>
                <w:bCs/>
                <w:sz w:val="22"/>
                <w:szCs w:val="22"/>
                <w:lang w:val="en-US"/>
              </w:rPr>
            </w:pPr>
          </w:p>
          <w:p w:rsidR="003E415E" w:rsidRDefault="003E415E" w:rsidP="003E415E">
            <w:pPr>
              <w:pStyle w:val="NormalWeb"/>
              <w:autoSpaceDE w:val="0"/>
              <w:autoSpaceDN w:val="0"/>
              <w:adjustRightInd w:val="0"/>
              <w:jc w:val="center"/>
            </w:pPr>
            <w:r w:rsidRPr="003E415E">
              <w:rPr>
                <w:rFonts w:ascii="MS Gothic" w:eastAsia="MS Gothic" w:hAnsi="MS Gothic" w:cs="Arial" w:hint="eastAsia"/>
                <w:b/>
                <w:bCs/>
                <w:sz w:val="22"/>
                <w:szCs w:val="22"/>
                <w:highlight w:val="yellow"/>
                <w:lang w:val="en-US"/>
              </w:rPr>
              <w:t>☐</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E415E" w:rsidRDefault="003E415E" w:rsidP="003E415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E415E"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E415E" w:rsidRDefault="003E415E" w:rsidP="003E415E">
            <w:pPr>
              <w:rPr>
                <w:rFonts w:ascii="Arial" w:hAnsi="Arial" w:cs="Arial"/>
                <w:sz w:val="22"/>
                <w:szCs w:val="22"/>
              </w:rPr>
            </w:pPr>
          </w:p>
          <w:p w:rsidR="003E415E" w:rsidRDefault="003E415E" w:rsidP="003E415E">
            <w:pPr>
              <w:rPr>
                <w:rFonts w:ascii="Arial" w:hAnsi="Arial" w:cs="Arial"/>
                <w:sz w:val="22"/>
                <w:szCs w:val="22"/>
              </w:rPr>
            </w:pPr>
          </w:p>
          <w:p w:rsidR="003E415E" w:rsidRPr="004C3A0B" w:rsidRDefault="003E415E" w:rsidP="003E415E">
            <w:pPr>
              <w:rPr>
                <w:rFonts w:ascii="Arial" w:hAnsi="Arial" w:cs="Arial"/>
                <w:sz w:val="22"/>
                <w:szCs w:val="22"/>
              </w:rPr>
            </w:pPr>
          </w:p>
          <w:p w:rsidR="003E415E" w:rsidRDefault="003E415E" w:rsidP="003E415E">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3E415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3E41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3E41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3E4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E601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C62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C62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E60120" w:rsidP="003257BD">
            <w:pPr>
              <w:autoSpaceDE w:val="0"/>
              <w:autoSpaceDN w:val="0"/>
              <w:adjustRightInd w:val="0"/>
              <w:rPr>
                <w:rFonts w:ascii="Arial" w:hAnsi="Arial" w:cs="Arial"/>
                <w:sz w:val="22"/>
                <w:szCs w:val="22"/>
              </w:rPr>
            </w:pPr>
            <w:r>
              <w:rPr>
                <w:rFonts w:ascii="Arial" w:hAnsi="Arial" w:cs="Arial"/>
                <w:sz w:val="22"/>
                <w:szCs w:val="22"/>
              </w:rPr>
              <w:t xml:space="preserve">The storing of pupils’ details will be shared with the marker of this research proposal as well as the module leader. </w:t>
            </w:r>
            <w:r w:rsidR="00466298">
              <w:rPr>
                <w:rFonts w:ascii="Arial" w:hAnsi="Arial" w:cs="Arial"/>
                <w:sz w:val="22"/>
                <w:szCs w:val="22"/>
              </w:rPr>
              <w:t xml:space="preserve">This will be in accordance with the university’s confidentiality guidelines.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466298"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BC7AF2">
              <w:rPr>
                <w:rFonts w:ascii="Arial" w:hAnsi="Arial" w:cs="Arial"/>
                <w:sz w:val="22"/>
                <w:szCs w:val="22"/>
              </w:rPr>
              <w:t>(Jessica Jones)</w:t>
            </w:r>
          </w:p>
          <w:p w:rsidR="00466298" w:rsidRDefault="00466298" w:rsidP="003257BD">
            <w:pPr>
              <w:autoSpaceDE w:val="0"/>
              <w:autoSpaceDN w:val="0"/>
              <w:adjustRightInd w:val="0"/>
              <w:rPr>
                <w:rFonts w:ascii="Arial" w:hAnsi="Arial" w:cs="Arial"/>
                <w:sz w:val="22"/>
                <w:szCs w:val="22"/>
              </w:rPr>
            </w:pPr>
            <w:r>
              <w:rPr>
                <w:rFonts w:ascii="Arial" w:hAnsi="Arial" w:cs="Arial"/>
                <w:sz w:val="22"/>
                <w:szCs w:val="22"/>
              </w:rPr>
              <w:t>Research partner</w:t>
            </w:r>
          </w:p>
          <w:p w:rsidR="003257BD" w:rsidRDefault="00C621FF" w:rsidP="003257BD">
            <w:pPr>
              <w:autoSpaceDE w:val="0"/>
              <w:autoSpaceDN w:val="0"/>
              <w:adjustRightInd w:val="0"/>
              <w:rPr>
                <w:rFonts w:ascii="Arial" w:hAnsi="Arial" w:cs="Arial"/>
                <w:sz w:val="22"/>
                <w:szCs w:val="22"/>
              </w:rPr>
            </w:pPr>
            <w:r>
              <w:rPr>
                <w:rFonts w:ascii="Arial" w:hAnsi="Arial" w:cs="Arial"/>
                <w:sz w:val="22"/>
                <w:szCs w:val="22"/>
              </w:rPr>
              <w:t xml:space="preserve">Class teacher </w:t>
            </w:r>
          </w:p>
          <w:p w:rsidR="00C621FF" w:rsidRPr="00354F34" w:rsidRDefault="00C621FF" w:rsidP="003257BD">
            <w:pPr>
              <w:autoSpaceDE w:val="0"/>
              <w:autoSpaceDN w:val="0"/>
              <w:adjustRightInd w:val="0"/>
              <w:rPr>
                <w:rFonts w:ascii="Arial" w:hAnsi="Arial" w:cs="Arial"/>
                <w:sz w:val="22"/>
                <w:szCs w:val="22"/>
              </w:rPr>
            </w:pPr>
            <w:r>
              <w:rPr>
                <w:rFonts w:ascii="Arial" w:hAnsi="Arial" w:cs="Arial"/>
                <w:sz w:val="22"/>
                <w:szCs w:val="22"/>
              </w:rPr>
              <w:t>University Moderator/marker</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C7AF2" w:rsidP="003257BD">
            <w:pPr>
              <w:autoSpaceDE w:val="0"/>
              <w:autoSpaceDN w:val="0"/>
              <w:adjustRightInd w:val="0"/>
              <w:rPr>
                <w:rFonts w:ascii="Arial" w:hAnsi="Arial" w:cs="Arial"/>
                <w:sz w:val="22"/>
                <w:szCs w:val="22"/>
              </w:rPr>
            </w:pPr>
            <w:r>
              <w:rPr>
                <w:rFonts w:ascii="Arial" w:hAnsi="Arial" w:cs="Arial"/>
                <w:sz w:val="22"/>
                <w:szCs w:val="22"/>
              </w:rPr>
              <w:t>Myself (Jessica Jones)</w:t>
            </w: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Encrypted memory sticks and a password protected OneDrive file will be kept for the duration of the research study. </w:t>
            </w:r>
          </w:p>
          <w:p w:rsidR="00BC7AF2" w:rsidRDefault="00BC7AF2" w:rsidP="003257BD">
            <w:pPr>
              <w:autoSpaceDE w:val="0"/>
              <w:autoSpaceDN w:val="0"/>
              <w:adjustRightInd w:val="0"/>
              <w:rPr>
                <w:rFonts w:ascii="Arial" w:hAnsi="Arial" w:cs="Arial"/>
                <w:sz w:val="22"/>
                <w:szCs w:val="22"/>
              </w:rPr>
            </w:pPr>
            <w:r>
              <w:rPr>
                <w:rFonts w:ascii="Arial" w:hAnsi="Arial" w:cs="Arial"/>
                <w:sz w:val="22"/>
                <w:szCs w:val="22"/>
              </w:rPr>
              <w:t xml:space="preserve">Hard paper copies of the collected data will be destroyed after the conclusion of the research </w:t>
            </w:r>
            <w:r w:rsidR="00C621FF">
              <w:rPr>
                <w:rFonts w:ascii="Arial" w:hAnsi="Arial" w:cs="Arial"/>
                <w:sz w:val="22"/>
                <w:szCs w:val="22"/>
              </w:rPr>
              <w:t xml:space="preserve">study.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621FF" w:rsidRPr="00354F34" w:rsidRDefault="00C621FF"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Pr="00C621FF"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43E9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621F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443E9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43E9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621F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443E9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621FF" w:rsidP="00694EA8">
            <w:pPr>
              <w:spacing w:before="100" w:beforeAutospacing="1" w:after="100" w:afterAutospacing="1"/>
              <w:rPr>
                <w:rFonts w:ascii="Arial" w:hAnsi="Arial" w:cs="Arial"/>
                <w:sz w:val="22"/>
                <w:szCs w:val="22"/>
              </w:rPr>
            </w:pPr>
            <w:r>
              <w:rPr>
                <w:rFonts w:ascii="Arial" w:hAnsi="Arial" w:cs="Arial"/>
                <w:sz w:val="22"/>
                <w:szCs w:val="22"/>
              </w:rPr>
              <w:t>Jessica Jones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C621FF"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C621FF" w:rsidP="00CA7241">
            <w:pPr>
              <w:pStyle w:val="ListParagraph"/>
              <w:ind w:left="0"/>
              <w:rPr>
                <w:rFonts w:ascii="Arial" w:hAnsi="Arial" w:cs="Arial"/>
              </w:rPr>
            </w:pPr>
            <w:r>
              <w:rPr>
                <w:rFonts w:ascii="Arial" w:hAnsi="Arial" w:cs="Arial"/>
              </w:rPr>
              <w:t>Stephen Hadley</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C621FF" w:rsidRDefault="00C621FF" w:rsidP="0092487B">
            <w:pPr>
              <w:pStyle w:val="ListParagraph"/>
              <w:ind w:left="0"/>
              <w:rPr>
                <w:rFonts w:ascii="Arial" w:hAnsi="Arial" w:cs="Arial"/>
              </w:rPr>
            </w:pPr>
          </w:p>
          <w:p w:rsidR="00C621FF" w:rsidRPr="004C3A0B" w:rsidRDefault="00C621FF" w:rsidP="0092487B">
            <w:pPr>
              <w:pStyle w:val="ListParagraph"/>
              <w:ind w:left="0"/>
              <w:rPr>
                <w:rFonts w:ascii="Arial" w:hAnsi="Arial" w:cs="Arial"/>
              </w:rPr>
            </w:pPr>
            <w:r>
              <w:rPr>
                <w:rFonts w:ascii="Arial" w:hAnsi="Arial" w:cs="Arial"/>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C621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C621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C621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C621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544F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544FD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544FD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025AC4" w:rsidRPr="00544FD7" w:rsidRDefault="00A51EFB" w:rsidP="008330B6">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544FD7"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E9B" w:rsidRDefault="00443E9B" w:rsidP="00390251">
      <w:r>
        <w:separator/>
      </w:r>
    </w:p>
    <w:p w:rsidR="00443E9B" w:rsidRDefault="00443E9B"/>
  </w:endnote>
  <w:endnote w:type="continuationSeparator" w:id="0">
    <w:p w:rsidR="00443E9B" w:rsidRDefault="00443E9B" w:rsidP="00390251">
      <w:r>
        <w:continuationSeparator/>
      </w:r>
    </w:p>
    <w:p w:rsidR="00443E9B" w:rsidRDefault="00443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2CCE" w:rsidRDefault="00C42CC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E9B" w:rsidRDefault="00443E9B" w:rsidP="00390251">
      <w:r>
        <w:separator/>
      </w:r>
    </w:p>
    <w:p w:rsidR="00443E9B" w:rsidRDefault="00443E9B"/>
  </w:footnote>
  <w:footnote w:type="continuationSeparator" w:id="0">
    <w:p w:rsidR="00443E9B" w:rsidRDefault="00443E9B" w:rsidP="00390251">
      <w:r>
        <w:continuationSeparator/>
      </w:r>
    </w:p>
    <w:p w:rsidR="00443E9B" w:rsidRDefault="00443E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2CCE" w:rsidRPr="00965F27" w:rsidRDefault="00C42CC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53225"/>
    <w:multiLevelType w:val="hybridMultilevel"/>
    <w:tmpl w:val="D168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70B2B"/>
    <w:multiLevelType w:val="hybridMultilevel"/>
    <w:tmpl w:val="2246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A469C"/>
    <w:multiLevelType w:val="hybridMultilevel"/>
    <w:tmpl w:val="32D0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65EBB"/>
    <w:multiLevelType w:val="hybridMultilevel"/>
    <w:tmpl w:val="11C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D2614F"/>
    <w:multiLevelType w:val="hybridMultilevel"/>
    <w:tmpl w:val="EF38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7"/>
  </w:num>
  <w:num w:numId="19">
    <w:abstractNumId w:val="27"/>
  </w:num>
  <w:num w:numId="20">
    <w:abstractNumId w:val="7"/>
  </w:num>
  <w:num w:numId="21">
    <w:abstractNumId w:val="18"/>
  </w:num>
  <w:num w:numId="22">
    <w:abstractNumId w:val="22"/>
  </w:num>
  <w:num w:numId="23">
    <w:abstractNumId w:val="3"/>
  </w:num>
  <w:num w:numId="24">
    <w:abstractNumId w:val="12"/>
  </w:num>
  <w:num w:numId="25">
    <w:abstractNumId w:val="16"/>
  </w:num>
  <w:num w:numId="26">
    <w:abstractNumId w:val="30"/>
  </w:num>
  <w:num w:numId="27">
    <w:abstractNumId w:val="21"/>
  </w:num>
  <w:num w:numId="28">
    <w:abstractNumId w:val="28"/>
  </w:num>
  <w:num w:numId="29">
    <w:abstractNumId w:val="4"/>
  </w:num>
  <w:num w:numId="30">
    <w:abstractNumId w:val="1"/>
  </w:num>
  <w:num w:numId="31">
    <w:abstractNumId w:val="0"/>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4B3"/>
    <w:rsid w:val="00025AC4"/>
    <w:rsid w:val="00025D7B"/>
    <w:rsid w:val="00030BE1"/>
    <w:rsid w:val="00030F51"/>
    <w:rsid w:val="000314CE"/>
    <w:rsid w:val="0003212E"/>
    <w:rsid w:val="000433F4"/>
    <w:rsid w:val="00044629"/>
    <w:rsid w:val="00047D63"/>
    <w:rsid w:val="00065801"/>
    <w:rsid w:val="000700F9"/>
    <w:rsid w:val="000710FE"/>
    <w:rsid w:val="000753ED"/>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86CBD"/>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0FE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15E"/>
    <w:rsid w:val="003F088B"/>
    <w:rsid w:val="00402399"/>
    <w:rsid w:val="00413863"/>
    <w:rsid w:val="00413EEB"/>
    <w:rsid w:val="0041408E"/>
    <w:rsid w:val="0041420E"/>
    <w:rsid w:val="00424773"/>
    <w:rsid w:val="00425DA7"/>
    <w:rsid w:val="0042679B"/>
    <w:rsid w:val="00430FA4"/>
    <w:rsid w:val="00442053"/>
    <w:rsid w:val="00442954"/>
    <w:rsid w:val="00443E9B"/>
    <w:rsid w:val="0045485F"/>
    <w:rsid w:val="00462069"/>
    <w:rsid w:val="004632AA"/>
    <w:rsid w:val="00466298"/>
    <w:rsid w:val="00476398"/>
    <w:rsid w:val="0047697E"/>
    <w:rsid w:val="0048134A"/>
    <w:rsid w:val="00482054"/>
    <w:rsid w:val="0048583B"/>
    <w:rsid w:val="00486107"/>
    <w:rsid w:val="00487E4B"/>
    <w:rsid w:val="00494691"/>
    <w:rsid w:val="004B7A0E"/>
    <w:rsid w:val="004C0DE4"/>
    <w:rsid w:val="004C3A0B"/>
    <w:rsid w:val="004C5C13"/>
    <w:rsid w:val="004D5683"/>
    <w:rsid w:val="004E0338"/>
    <w:rsid w:val="004E616D"/>
    <w:rsid w:val="004F059C"/>
    <w:rsid w:val="004F599C"/>
    <w:rsid w:val="005035A0"/>
    <w:rsid w:val="00526C56"/>
    <w:rsid w:val="00531C04"/>
    <w:rsid w:val="0053302B"/>
    <w:rsid w:val="00544FD7"/>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3C2E"/>
    <w:rsid w:val="006F4828"/>
    <w:rsid w:val="00700361"/>
    <w:rsid w:val="00702B32"/>
    <w:rsid w:val="007055BC"/>
    <w:rsid w:val="00717E6F"/>
    <w:rsid w:val="00720BA7"/>
    <w:rsid w:val="00723F30"/>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DC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56E2"/>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0F26"/>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66C"/>
    <w:rsid w:val="00AA7BD2"/>
    <w:rsid w:val="00AB15E7"/>
    <w:rsid w:val="00AB1B40"/>
    <w:rsid w:val="00AB5C9A"/>
    <w:rsid w:val="00AB74BF"/>
    <w:rsid w:val="00AB7553"/>
    <w:rsid w:val="00AC189C"/>
    <w:rsid w:val="00AD5E63"/>
    <w:rsid w:val="00AE5AB8"/>
    <w:rsid w:val="00AE6BF5"/>
    <w:rsid w:val="00AF7252"/>
    <w:rsid w:val="00B02F8E"/>
    <w:rsid w:val="00B10083"/>
    <w:rsid w:val="00B11122"/>
    <w:rsid w:val="00B139CE"/>
    <w:rsid w:val="00B13E0C"/>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4F05"/>
    <w:rsid w:val="00BB1B85"/>
    <w:rsid w:val="00BB26B7"/>
    <w:rsid w:val="00BB3142"/>
    <w:rsid w:val="00BC7AF2"/>
    <w:rsid w:val="00BD4150"/>
    <w:rsid w:val="00BE08D7"/>
    <w:rsid w:val="00BE117A"/>
    <w:rsid w:val="00BE2189"/>
    <w:rsid w:val="00BF0733"/>
    <w:rsid w:val="00BF3F4A"/>
    <w:rsid w:val="00C1657B"/>
    <w:rsid w:val="00C20294"/>
    <w:rsid w:val="00C21DCF"/>
    <w:rsid w:val="00C2413D"/>
    <w:rsid w:val="00C32EFB"/>
    <w:rsid w:val="00C34A87"/>
    <w:rsid w:val="00C40DAE"/>
    <w:rsid w:val="00C42CCE"/>
    <w:rsid w:val="00C45C06"/>
    <w:rsid w:val="00C46A16"/>
    <w:rsid w:val="00C474BF"/>
    <w:rsid w:val="00C61A6D"/>
    <w:rsid w:val="00C621FF"/>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538F"/>
    <w:rsid w:val="00E43EC5"/>
    <w:rsid w:val="00E45AB0"/>
    <w:rsid w:val="00E57EF4"/>
    <w:rsid w:val="00E60120"/>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D7"/>
    <w:rsid w:val="00EF2B4C"/>
    <w:rsid w:val="00EF6306"/>
    <w:rsid w:val="00F039C7"/>
    <w:rsid w:val="00F230F0"/>
    <w:rsid w:val="00F478CB"/>
    <w:rsid w:val="00F52C97"/>
    <w:rsid w:val="00F54257"/>
    <w:rsid w:val="00F62093"/>
    <w:rsid w:val="00F62C23"/>
    <w:rsid w:val="00F64D54"/>
    <w:rsid w:val="00F722A2"/>
    <w:rsid w:val="00F75F59"/>
    <w:rsid w:val="00FA17A2"/>
    <w:rsid w:val="00FA1C94"/>
    <w:rsid w:val="00FB145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A392D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AA7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410EAA6-98C1-3240-AC06-371BF1AE3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16</Pages>
  <Words>4271</Words>
  <Characters>24346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28560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Jessica Jones</cp:lastModifiedBy>
  <cp:revision>7</cp:revision>
  <cp:lastPrinted>2016-10-24T12:21:00Z</cp:lastPrinted>
  <dcterms:created xsi:type="dcterms:W3CDTF">2019-12-17T10:06:00Z</dcterms:created>
  <dcterms:modified xsi:type="dcterms:W3CDTF">2019-12-17T12:00:00Z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