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BFA68" w14:textId="77777777" w:rsidR="005D50F6" w:rsidRDefault="005D50F6" w:rsidP="005D50F6">
      <w:r w:rsidRPr="004854CA">
        <w:t>An Analysis of Double Crewing in Policing and Its Impacts on Officer safety and Mental Health</w:t>
      </w:r>
    </w:p>
    <w:p w14:paraId="07226A4F" w14:textId="77777777" w:rsidR="005D50F6" w:rsidRDefault="005D50F6" w:rsidP="005D50F6">
      <w:r>
        <w:t>Will Boulter</w:t>
      </w:r>
    </w:p>
    <w:p w14:paraId="322DD016" w14:textId="0FFF9811" w:rsidR="005D50F6" w:rsidRDefault="00782E3A" w:rsidP="005D50F6">
      <w:r w:rsidRPr="00782E3A">
        <w:t>2245855</w:t>
      </w:r>
    </w:p>
    <w:p w14:paraId="77521C21" w14:textId="77777777" w:rsidR="005D50F6" w:rsidRDefault="005D50F6" w:rsidP="007B173F"/>
    <w:p w14:paraId="4D7DC5FA" w14:textId="77777777" w:rsidR="005D50F6" w:rsidRDefault="005D50F6" w:rsidP="007B173F"/>
    <w:p w14:paraId="22C2B374" w14:textId="77777777" w:rsidR="005D50F6" w:rsidRDefault="005D50F6" w:rsidP="007B173F"/>
    <w:p w14:paraId="071AF2B0" w14:textId="77777777" w:rsidR="005D50F6" w:rsidRDefault="005D50F6" w:rsidP="007B173F"/>
    <w:p w14:paraId="4CD2D317" w14:textId="77777777" w:rsidR="005D50F6" w:rsidRDefault="005D50F6" w:rsidP="007B173F"/>
    <w:p w14:paraId="43176E7D" w14:textId="77777777" w:rsidR="005D50F6" w:rsidRDefault="005D50F6" w:rsidP="007B173F"/>
    <w:p w14:paraId="2E40CAD7" w14:textId="77777777" w:rsidR="005D50F6" w:rsidRDefault="005D50F6" w:rsidP="007B173F"/>
    <w:p w14:paraId="03F64821" w14:textId="77777777" w:rsidR="00DF3D62" w:rsidRDefault="00DF3D62" w:rsidP="007B173F"/>
    <w:p w14:paraId="2A16700D" w14:textId="77777777" w:rsidR="00DF3D62" w:rsidRDefault="00DF3D62" w:rsidP="007B173F"/>
    <w:p w14:paraId="1D743864" w14:textId="77777777" w:rsidR="008D42F9" w:rsidRPr="008D42F9" w:rsidRDefault="007B173F" w:rsidP="008D42F9">
      <w:pPr>
        <w:pStyle w:val="Heading1"/>
        <w:rPr>
          <w:color w:val="auto"/>
          <w:sz w:val="22"/>
          <w:szCs w:val="22"/>
        </w:rPr>
      </w:pPr>
      <w:bookmarkStart w:id="0" w:name="_Toc218297224"/>
      <w:r w:rsidRPr="008D42F9">
        <w:rPr>
          <w:color w:val="auto"/>
          <w:sz w:val="22"/>
          <w:szCs w:val="22"/>
        </w:rPr>
        <w:t>Abstract</w:t>
      </w:r>
      <w:bookmarkEnd w:id="0"/>
      <w:r w:rsidRPr="008D42F9">
        <w:rPr>
          <w:color w:val="auto"/>
          <w:sz w:val="22"/>
          <w:szCs w:val="22"/>
        </w:rPr>
        <w:t xml:space="preserve"> </w:t>
      </w:r>
    </w:p>
    <w:p w14:paraId="3B6D9093" w14:textId="0EA40675" w:rsidR="007B173F" w:rsidRDefault="00256DEE" w:rsidP="007B173F">
      <w:r>
        <w:t xml:space="preserve">Within </w:t>
      </w:r>
      <w:r w:rsidR="007B173F" w:rsidRPr="007B173F">
        <w:t>dissertation, I have conducted an evaluation of impacts of double-crew</w:t>
      </w:r>
      <w:r w:rsidR="007B173F">
        <w:t>ing</w:t>
      </w:r>
      <w:r w:rsidR="007B173F" w:rsidRPr="007B173F">
        <w:t xml:space="preserve"> on officer safety and mental health</w:t>
      </w:r>
      <w:r w:rsidR="007B173F">
        <w:t>,</w:t>
      </w:r>
      <w:r w:rsidR="007B173F" w:rsidRPr="007B173F">
        <w:t xml:space="preserve"> referenc</w:t>
      </w:r>
      <w:r w:rsidR="007B173F">
        <w:t>ing</w:t>
      </w:r>
      <w:r w:rsidR="007B173F" w:rsidRPr="007B173F">
        <w:t xml:space="preserve"> the existing literature and evidence-based research.</w:t>
      </w:r>
      <w:r w:rsidR="007B173F">
        <w:t xml:space="preserve"> </w:t>
      </w:r>
      <w:r w:rsidR="007B173F" w:rsidRPr="007B173F">
        <w:t xml:space="preserve">There is considerable evidence to suggest that </w:t>
      </w:r>
      <w:r w:rsidR="00A46734">
        <w:t xml:space="preserve">it </w:t>
      </w:r>
      <w:r w:rsidR="007B173F" w:rsidRPr="007B173F">
        <w:t>reduce</w:t>
      </w:r>
      <w:r w:rsidR="007B173F">
        <w:t>s</w:t>
      </w:r>
      <w:r w:rsidR="007B173F" w:rsidRPr="007B173F">
        <w:t xml:space="preserve"> the likelihood of attacks upon officers, injury to officers and errors in decision-making during operational policing</w:t>
      </w:r>
      <w:r w:rsidR="007B173F">
        <w:t xml:space="preserve">. </w:t>
      </w:r>
      <w:r w:rsidR="007B173F" w:rsidRPr="007B173F">
        <w:t>Furthermore, double-crew</w:t>
      </w:r>
      <w:r w:rsidR="007B173F">
        <w:t>ing</w:t>
      </w:r>
      <w:r w:rsidR="007B173F" w:rsidRPr="007B173F">
        <w:t xml:space="preserve"> provide</w:t>
      </w:r>
      <w:r w:rsidR="007B173F">
        <w:t>s</w:t>
      </w:r>
      <w:r w:rsidR="007B173F" w:rsidRPr="007B173F">
        <w:t xml:space="preserve"> additional psychological advantages including peer support, reduced stress, improved teamwork, improved communication and greater resilience. As policing report</w:t>
      </w:r>
      <w:r w:rsidR="007B173F">
        <w:t>s</w:t>
      </w:r>
      <w:r w:rsidR="007B173F" w:rsidRPr="007B173F">
        <w:t xml:space="preserve"> high levels of anxiety, trauma and burnout amongst officers, the results of this study are of relevance to policing.</w:t>
      </w:r>
    </w:p>
    <w:p w14:paraId="51AF9927" w14:textId="4A6AA277" w:rsidR="007B173F" w:rsidRDefault="00A46734" w:rsidP="007B173F">
      <w:r>
        <w:t>E</w:t>
      </w:r>
      <w:r w:rsidR="007B173F" w:rsidRPr="007B173F">
        <w:t xml:space="preserve">vidence-based research from peer-reviewed academic journals and evidence from national policing organisations, along with my own reflective experience from operational policing environments, to </w:t>
      </w:r>
      <w:r>
        <w:t xml:space="preserve">was used to </w:t>
      </w:r>
      <w:r w:rsidR="007B173F" w:rsidRPr="007B173F">
        <w:t>support the literature review.</w:t>
      </w:r>
      <w:r w:rsidR="007B173F">
        <w:t xml:space="preserve"> </w:t>
      </w:r>
      <w:r w:rsidR="007B173F" w:rsidRPr="007B173F">
        <w:t>The literature review examines historic and c</w:t>
      </w:r>
      <w:r w:rsidR="007B173F">
        <w:t>urrent</w:t>
      </w:r>
      <w:r w:rsidR="007B173F" w:rsidRPr="007B173F">
        <w:t xml:space="preserve"> rationale for double-</w:t>
      </w:r>
      <w:r w:rsidR="007B173F">
        <w:t>crewing</w:t>
      </w:r>
      <w:r w:rsidR="007B173F" w:rsidRPr="007B173F">
        <w:t xml:space="preserve"> and examines the occupational stress and mental health issues experienced by officers, </w:t>
      </w:r>
      <w:r w:rsidR="00BE445B">
        <w:t xml:space="preserve">alongside </w:t>
      </w:r>
      <w:r w:rsidR="007B173F" w:rsidRPr="007B173F">
        <w:t>the organisational and cultural factors influenc</w:t>
      </w:r>
      <w:r w:rsidR="00BE445B">
        <w:t xml:space="preserve">ing </w:t>
      </w:r>
      <w:r w:rsidR="007B173F" w:rsidRPr="007B173F">
        <w:t>wellbeing.</w:t>
      </w:r>
      <w:r w:rsidR="00BE445B">
        <w:t xml:space="preserve"> R</w:t>
      </w:r>
      <w:r w:rsidR="007B173F" w:rsidRPr="007B173F">
        <w:t>esults demonstrate that double-crew</w:t>
      </w:r>
      <w:r w:rsidR="007B173F">
        <w:t>ing</w:t>
      </w:r>
      <w:r w:rsidR="007B173F" w:rsidRPr="007B173F">
        <w:t xml:space="preserve"> represen</w:t>
      </w:r>
      <w:r w:rsidR="007B173F">
        <w:t>t</w:t>
      </w:r>
      <w:r w:rsidR="007B173F" w:rsidRPr="007B173F">
        <w:t>s a major improvement in the safety and mental wellbeing of officers. However, there are constraints to the implementation of double-crew</w:t>
      </w:r>
      <w:r w:rsidR="007B173F">
        <w:t>ing</w:t>
      </w:r>
      <w:r w:rsidR="007B173F" w:rsidRPr="007B173F">
        <w:t xml:space="preserve"> due to low staffing levels, high workloads and organisational culture.</w:t>
      </w:r>
    </w:p>
    <w:p w14:paraId="46ED5F3F" w14:textId="12A19795" w:rsidR="007B173F" w:rsidRPr="007B173F" w:rsidRDefault="007B173F" w:rsidP="007B173F">
      <w:r w:rsidRPr="007B173F">
        <w:t>Therefore, recommendations to police forces, to enhance double-crewed operations are as follows:</w:t>
      </w:r>
      <w:r w:rsidRPr="007B173F">
        <w:br/>
        <w:t>To develop risk assessment tools, to train personnel on team dynamics and to develop structured wellbeing support systems to be embedded into operational policing frameworks.</w:t>
      </w:r>
      <w:r w:rsidRPr="007B173F">
        <w:br/>
        <w:t>In conclusion, this dissertation adds to the knowledge surrounding policing and promotes the physical and psychological wellbeing of officers whilst providing effective services to communities. The dissertation also demonstrates the need for operational policing strategies to align with organisational policies to promote officer and community safety.</w:t>
      </w:r>
    </w:p>
    <w:p w14:paraId="0FA42314" w14:textId="77777777" w:rsidR="00BE2C85" w:rsidRDefault="00BE2C85"/>
    <w:p w14:paraId="29CFFED5" w14:textId="77777777" w:rsidR="00AE656B" w:rsidRDefault="00AE656B" w:rsidP="00AE4E52"/>
    <w:sdt>
      <w:sdtPr>
        <w:rPr>
          <w:rFonts w:asciiTheme="minorHAnsi" w:eastAsiaTheme="minorHAnsi" w:hAnsiTheme="minorHAnsi" w:cstheme="minorBidi"/>
          <w:color w:val="auto"/>
          <w:kern w:val="2"/>
          <w:sz w:val="22"/>
          <w:szCs w:val="22"/>
          <w:lang w:val="en-GB"/>
          <w14:ligatures w14:val="standardContextual"/>
        </w:rPr>
        <w:id w:val="1122106178"/>
        <w:docPartObj>
          <w:docPartGallery w:val="Table of Contents"/>
          <w:docPartUnique/>
        </w:docPartObj>
      </w:sdtPr>
      <w:sdtEndPr>
        <w:rPr>
          <w:b/>
          <w:bCs/>
          <w:noProof/>
        </w:rPr>
      </w:sdtEndPr>
      <w:sdtContent>
        <w:p w14:paraId="40E8DE7B" w14:textId="77777777" w:rsidR="00E4539E" w:rsidRDefault="00E4539E" w:rsidP="004836DA">
          <w:pPr>
            <w:pStyle w:val="TOCHeading"/>
            <w:rPr>
              <w:rFonts w:asciiTheme="minorHAnsi" w:eastAsiaTheme="minorHAnsi" w:hAnsiTheme="minorHAnsi" w:cstheme="minorBidi"/>
              <w:color w:val="auto"/>
              <w:kern w:val="2"/>
              <w:sz w:val="22"/>
              <w:szCs w:val="22"/>
              <w:lang w:val="en-GB"/>
              <w14:ligatures w14:val="standardContextual"/>
            </w:rPr>
          </w:pPr>
        </w:p>
        <w:p w14:paraId="12612E3A" w14:textId="5C40E6F3" w:rsidR="008D42F9" w:rsidRDefault="004836DA" w:rsidP="004836DA">
          <w:pPr>
            <w:pStyle w:val="TOCHeading"/>
            <w:rPr>
              <w:color w:val="auto"/>
              <w:sz w:val="22"/>
              <w:szCs w:val="22"/>
            </w:rPr>
          </w:pPr>
          <w:r w:rsidRPr="004836DA">
            <w:rPr>
              <w:color w:val="auto"/>
              <w:sz w:val="22"/>
              <w:szCs w:val="22"/>
            </w:rPr>
            <w:t>Table of Contents:</w:t>
          </w:r>
        </w:p>
        <w:p w14:paraId="29729DC8" w14:textId="77777777" w:rsidR="004836DA" w:rsidRPr="004836DA" w:rsidRDefault="004836DA" w:rsidP="004836DA">
          <w:pPr>
            <w:rPr>
              <w:lang w:val="en-US"/>
            </w:rPr>
          </w:pPr>
        </w:p>
        <w:p w14:paraId="1D6C093F" w14:textId="4E29B47F" w:rsidR="004836DA" w:rsidRDefault="008D42F9">
          <w:pPr>
            <w:pStyle w:val="TOC1"/>
            <w:tabs>
              <w:tab w:val="right" w:leader="dot" w:pos="9016"/>
            </w:tabs>
            <w:rPr>
              <w:noProof/>
            </w:rPr>
          </w:pPr>
          <w:r>
            <w:fldChar w:fldCharType="begin"/>
          </w:r>
          <w:r>
            <w:instrText xml:space="preserve"> TOC \o "1-3" \h \z \u </w:instrText>
          </w:r>
          <w:r>
            <w:fldChar w:fldCharType="separate"/>
          </w:r>
          <w:hyperlink w:anchor="_Toc218297224" w:history="1">
            <w:r w:rsidR="004836DA" w:rsidRPr="000D7377">
              <w:rPr>
                <w:rStyle w:val="Hyperlink"/>
                <w:noProof/>
              </w:rPr>
              <w:t>Abstract</w:t>
            </w:r>
            <w:r w:rsidR="004836DA">
              <w:rPr>
                <w:noProof/>
                <w:webHidden/>
              </w:rPr>
              <w:tab/>
            </w:r>
            <w:r w:rsidR="004836DA">
              <w:rPr>
                <w:noProof/>
                <w:webHidden/>
              </w:rPr>
              <w:fldChar w:fldCharType="begin"/>
            </w:r>
            <w:r w:rsidR="004836DA">
              <w:rPr>
                <w:noProof/>
                <w:webHidden/>
              </w:rPr>
              <w:instrText xml:space="preserve"> PAGEREF _Toc218297224 \h </w:instrText>
            </w:r>
            <w:r w:rsidR="004836DA">
              <w:rPr>
                <w:noProof/>
                <w:webHidden/>
              </w:rPr>
            </w:r>
            <w:r w:rsidR="004836DA">
              <w:rPr>
                <w:noProof/>
                <w:webHidden/>
              </w:rPr>
              <w:fldChar w:fldCharType="separate"/>
            </w:r>
            <w:r w:rsidR="004836DA">
              <w:rPr>
                <w:noProof/>
                <w:webHidden/>
              </w:rPr>
              <w:t>1</w:t>
            </w:r>
            <w:r w:rsidR="004836DA">
              <w:rPr>
                <w:noProof/>
                <w:webHidden/>
              </w:rPr>
              <w:fldChar w:fldCharType="end"/>
            </w:r>
          </w:hyperlink>
        </w:p>
        <w:p w14:paraId="54AB8AB4" w14:textId="679569C5" w:rsidR="004836DA" w:rsidRDefault="004836DA">
          <w:pPr>
            <w:pStyle w:val="TOC1"/>
            <w:tabs>
              <w:tab w:val="right" w:leader="dot" w:pos="9016"/>
            </w:tabs>
            <w:rPr>
              <w:noProof/>
            </w:rPr>
          </w:pPr>
          <w:hyperlink w:anchor="_Toc218297225" w:history="1">
            <w:r w:rsidRPr="000D7377">
              <w:rPr>
                <w:rStyle w:val="Hyperlink"/>
                <w:noProof/>
              </w:rPr>
              <w:t>1. Introduction</w:t>
            </w:r>
            <w:r>
              <w:rPr>
                <w:noProof/>
                <w:webHidden/>
              </w:rPr>
              <w:tab/>
            </w:r>
            <w:r>
              <w:rPr>
                <w:noProof/>
                <w:webHidden/>
              </w:rPr>
              <w:fldChar w:fldCharType="begin"/>
            </w:r>
            <w:r>
              <w:rPr>
                <w:noProof/>
                <w:webHidden/>
              </w:rPr>
              <w:instrText xml:space="preserve"> PAGEREF _Toc218297225 \h </w:instrText>
            </w:r>
            <w:r>
              <w:rPr>
                <w:noProof/>
                <w:webHidden/>
              </w:rPr>
            </w:r>
            <w:r>
              <w:rPr>
                <w:noProof/>
                <w:webHidden/>
              </w:rPr>
              <w:fldChar w:fldCharType="separate"/>
            </w:r>
            <w:r>
              <w:rPr>
                <w:noProof/>
                <w:webHidden/>
              </w:rPr>
              <w:t>4</w:t>
            </w:r>
            <w:r>
              <w:rPr>
                <w:noProof/>
                <w:webHidden/>
              </w:rPr>
              <w:fldChar w:fldCharType="end"/>
            </w:r>
          </w:hyperlink>
        </w:p>
        <w:p w14:paraId="53F50CE8" w14:textId="28E3B58A" w:rsidR="004836DA" w:rsidRDefault="004836DA">
          <w:pPr>
            <w:pStyle w:val="TOC1"/>
            <w:tabs>
              <w:tab w:val="right" w:leader="dot" w:pos="9016"/>
            </w:tabs>
            <w:rPr>
              <w:noProof/>
            </w:rPr>
          </w:pPr>
          <w:hyperlink w:anchor="_Toc218297226" w:history="1">
            <w:r w:rsidRPr="000D7377">
              <w:rPr>
                <w:rStyle w:val="Hyperlink"/>
                <w:noProof/>
              </w:rPr>
              <w:t>1.1 Research Objectives</w:t>
            </w:r>
            <w:r>
              <w:rPr>
                <w:noProof/>
                <w:webHidden/>
              </w:rPr>
              <w:tab/>
            </w:r>
            <w:r>
              <w:rPr>
                <w:noProof/>
                <w:webHidden/>
              </w:rPr>
              <w:fldChar w:fldCharType="begin"/>
            </w:r>
            <w:r>
              <w:rPr>
                <w:noProof/>
                <w:webHidden/>
              </w:rPr>
              <w:instrText xml:space="preserve"> PAGEREF _Toc218297226 \h </w:instrText>
            </w:r>
            <w:r>
              <w:rPr>
                <w:noProof/>
                <w:webHidden/>
              </w:rPr>
            </w:r>
            <w:r>
              <w:rPr>
                <w:noProof/>
                <w:webHidden/>
              </w:rPr>
              <w:fldChar w:fldCharType="separate"/>
            </w:r>
            <w:r>
              <w:rPr>
                <w:noProof/>
                <w:webHidden/>
              </w:rPr>
              <w:t>4</w:t>
            </w:r>
            <w:r>
              <w:rPr>
                <w:noProof/>
                <w:webHidden/>
              </w:rPr>
              <w:fldChar w:fldCharType="end"/>
            </w:r>
          </w:hyperlink>
        </w:p>
        <w:p w14:paraId="7AFD013C" w14:textId="3EF01753" w:rsidR="004836DA" w:rsidRDefault="004836DA">
          <w:pPr>
            <w:pStyle w:val="TOC1"/>
            <w:tabs>
              <w:tab w:val="right" w:leader="dot" w:pos="9016"/>
            </w:tabs>
            <w:rPr>
              <w:noProof/>
            </w:rPr>
          </w:pPr>
          <w:hyperlink w:anchor="_Toc218297227" w:history="1">
            <w:r w:rsidRPr="000D7377">
              <w:rPr>
                <w:rStyle w:val="Hyperlink"/>
                <w:noProof/>
              </w:rPr>
              <w:t>1.2 Evidence of the Benefits of Double-Crewing on Officer Safety</w:t>
            </w:r>
            <w:r>
              <w:rPr>
                <w:noProof/>
                <w:webHidden/>
              </w:rPr>
              <w:tab/>
            </w:r>
            <w:r>
              <w:rPr>
                <w:noProof/>
                <w:webHidden/>
              </w:rPr>
              <w:fldChar w:fldCharType="begin"/>
            </w:r>
            <w:r>
              <w:rPr>
                <w:noProof/>
                <w:webHidden/>
              </w:rPr>
              <w:instrText xml:space="preserve"> PAGEREF _Toc218297227 \h </w:instrText>
            </w:r>
            <w:r>
              <w:rPr>
                <w:noProof/>
                <w:webHidden/>
              </w:rPr>
            </w:r>
            <w:r>
              <w:rPr>
                <w:noProof/>
                <w:webHidden/>
              </w:rPr>
              <w:fldChar w:fldCharType="separate"/>
            </w:r>
            <w:r>
              <w:rPr>
                <w:noProof/>
                <w:webHidden/>
              </w:rPr>
              <w:t>4</w:t>
            </w:r>
            <w:r>
              <w:rPr>
                <w:noProof/>
                <w:webHidden/>
              </w:rPr>
              <w:fldChar w:fldCharType="end"/>
            </w:r>
          </w:hyperlink>
        </w:p>
        <w:p w14:paraId="57255CA6" w14:textId="5A512303" w:rsidR="004836DA" w:rsidRDefault="004836DA">
          <w:pPr>
            <w:pStyle w:val="TOC1"/>
            <w:tabs>
              <w:tab w:val="right" w:leader="dot" w:pos="9016"/>
            </w:tabs>
            <w:rPr>
              <w:noProof/>
            </w:rPr>
          </w:pPr>
          <w:hyperlink w:anchor="_Toc218297228" w:history="1">
            <w:r w:rsidRPr="000D7377">
              <w:rPr>
                <w:rStyle w:val="Hyperlink"/>
                <w:noProof/>
              </w:rPr>
              <w:t>1.3 Cultural and Organisational Issues Relating to Double-Crewing</w:t>
            </w:r>
            <w:r>
              <w:rPr>
                <w:noProof/>
                <w:webHidden/>
              </w:rPr>
              <w:tab/>
            </w:r>
            <w:r>
              <w:rPr>
                <w:noProof/>
                <w:webHidden/>
              </w:rPr>
              <w:fldChar w:fldCharType="begin"/>
            </w:r>
            <w:r>
              <w:rPr>
                <w:noProof/>
                <w:webHidden/>
              </w:rPr>
              <w:instrText xml:space="preserve"> PAGEREF _Toc218297228 \h </w:instrText>
            </w:r>
            <w:r>
              <w:rPr>
                <w:noProof/>
                <w:webHidden/>
              </w:rPr>
            </w:r>
            <w:r>
              <w:rPr>
                <w:noProof/>
                <w:webHidden/>
              </w:rPr>
              <w:fldChar w:fldCharType="separate"/>
            </w:r>
            <w:r>
              <w:rPr>
                <w:noProof/>
                <w:webHidden/>
              </w:rPr>
              <w:t>5</w:t>
            </w:r>
            <w:r>
              <w:rPr>
                <w:noProof/>
                <w:webHidden/>
              </w:rPr>
              <w:fldChar w:fldCharType="end"/>
            </w:r>
          </w:hyperlink>
        </w:p>
        <w:p w14:paraId="4F601DE7" w14:textId="0F9B2B60" w:rsidR="004836DA" w:rsidRDefault="004836DA">
          <w:pPr>
            <w:pStyle w:val="TOC1"/>
            <w:tabs>
              <w:tab w:val="right" w:leader="dot" w:pos="9016"/>
            </w:tabs>
            <w:rPr>
              <w:noProof/>
            </w:rPr>
          </w:pPr>
          <w:hyperlink w:anchor="_Toc218297229" w:history="1">
            <w:r w:rsidRPr="000D7377">
              <w:rPr>
                <w:rStyle w:val="Hyperlink"/>
                <w:noProof/>
              </w:rPr>
              <w:t>1.4 Professional Development &amp; Team Dynamics</w:t>
            </w:r>
            <w:r>
              <w:rPr>
                <w:noProof/>
                <w:webHidden/>
              </w:rPr>
              <w:tab/>
            </w:r>
            <w:r>
              <w:rPr>
                <w:noProof/>
                <w:webHidden/>
              </w:rPr>
              <w:fldChar w:fldCharType="begin"/>
            </w:r>
            <w:r>
              <w:rPr>
                <w:noProof/>
                <w:webHidden/>
              </w:rPr>
              <w:instrText xml:space="preserve"> PAGEREF _Toc218297229 \h </w:instrText>
            </w:r>
            <w:r>
              <w:rPr>
                <w:noProof/>
                <w:webHidden/>
              </w:rPr>
            </w:r>
            <w:r>
              <w:rPr>
                <w:noProof/>
                <w:webHidden/>
              </w:rPr>
              <w:fldChar w:fldCharType="separate"/>
            </w:r>
            <w:r>
              <w:rPr>
                <w:noProof/>
                <w:webHidden/>
              </w:rPr>
              <w:t>5</w:t>
            </w:r>
            <w:r>
              <w:rPr>
                <w:noProof/>
                <w:webHidden/>
              </w:rPr>
              <w:fldChar w:fldCharType="end"/>
            </w:r>
          </w:hyperlink>
        </w:p>
        <w:p w14:paraId="3567F957" w14:textId="51DB4A0F" w:rsidR="004836DA" w:rsidRDefault="004836DA">
          <w:pPr>
            <w:pStyle w:val="TOC1"/>
            <w:tabs>
              <w:tab w:val="right" w:leader="dot" w:pos="9016"/>
            </w:tabs>
            <w:rPr>
              <w:noProof/>
            </w:rPr>
          </w:pPr>
          <w:hyperlink w:anchor="_Toc218297230" w:history="1">
            <w:r w:rsidRPr="000D7377">
              <w:rPr>
                <w:rStyle w:val="Hyperlink"/>
                <w:noProof/>
              </w:rPr>
              <w:t>1.5 Structure &amp; Scope of the Dissertation</w:t>
            </w:r>
            <w:r>
              <w:rPr>
                <w:noProof/>
                <w:webHidden/>
              </w:rPr>
              <w:tab/>
            </w:r>
            <w:r>
              <w:rPr>
                <w:noProof/>
                <w:webHidden/>
              </w:rPr>
              <w:fldChar w:fldCharType="begin"/>
            </w:r>
            <w:r>
              <w:rPr>
                <w:noProof/>
                <w:webHidden/>
              </w:rPr>
              <w:instrText xml:space="preserve"> PAGEREF _Toc218297230 \h </w:instrText>
            </w:r>
            <w:r>
              <w:rPr>
                <w:noProof/>
                <w:webHidden/>
              </w:rPr>
            </w:r>
            <w:r>
              <w:rPr>
                <w:noProof/>
                <w:webHidden/>
              </w:rPr>
              <w:fldChar w:fldCharType="separate"/>
            </w:r>
            <w:r>
              <w:rPr>
                <w:noProof/>
                <w:webHidden/>
              </w:rPr>
              <w:t>5</w:t>
            </w:r>
            <w:r>
              <w:rPr>
                <w:noProof/>
                <w:webHidden/>
              </w:rPr>
              <w:fldChar w:fldCharType="end"/>
            </w:r>
          </w:hyperlink>
        </w:p>
        <w:p w14:paraId="70D550F3" w14:textId="209F1C84" w:rsidR="004836DA" w:rsidRDefault="004836DA">
          <w:pPr>
            <w:pStyle w:val="TOC1"/>
            <w:tabs>
              <w:tab w:val="right" w:leader="dot" w:pos="9016"/>
            </w:tabs>
            <w:rPr>
              <w:noProof/>
            </w:rPr>
          </w:pPr>
          <w:hyperlink w:anchor="_Toc218297231" w:history="1">
            <w:r w:rsidRPr="000D7377">
              <w:rPr>
                <w:rStyle w:val="Hyperlink"/>
                <w:noProof/>
              </w:rPr>
              <w:t>2. Literature Review</w:t>
            </w:r>
            <w:r>
              <w:rPr>
                <w:noProof/>
                <w:webHidden/>
              </w:rPr>
              <w:tab/>
            </w:r>
            <w:r>
              <w:rPr>
                <w:noProof/>
                <w:webHidden/>
              </w:rPr>
              <w:fldChar w:fldCharType="begin"/>
            </w:r>
            <w:r>
              <w:rPr>
                <w:noProof/>
                <w:webHidden/>
              </w:rPr>
              <w:instrText xml:space="preserve"> PAGEREF _Toc218297231 \h </w:instrText>
            </w:r>
            <w:r>
              <w:rPr>
                <w:noProof/>
                <w:webHidden/>
              </w:rPr>
            </w:r>
            <w:r>
              <w:rPr>
                <w:noProof/>
                <w:webHidden/>
              </w:rPr>
              <w:fldChar w:fldCharType="separate"/>
            </w:r>
            <w:r>
              <w:rPr>
                <w:noProof/>
                <w:webHidden/>
              </w:rPr>
              <w:t>6</w:t>
            </w:r>
            <w:r>
              <w:rPr>
                <w:noProof/>
                <w:webHidden/>
              </w:rPr>
              <w:fldChar w:fldCharType="end"/>
            </w:r>
          </w:hyperlink>
        </w:p>
        <w:p w14:paraId="428F6C05" w14:textId="6ED975DB" w:rsidR="004836DA" w:rsidRDefault="004836DA">
          <w:pPr>
            <w:pStyle w:val="TOC1"/>
            <w:tabs>
              <w:tab w:val="right" w:leader="dot" w:pos="9016"/>
            </w:tabs>
            <w:rPr>
              <w:noProof/>
            </w:rPr>
          </w:pPr>
          <w:hyperlink w:anchor="_Toc218297232" w:history="1">
            <w:r w:rsidRPr="000D7377">
              <w:rPr>
                <w:rStyle w:val="Hyperlink"/>
                <w:noProof/>
              </w:rPr>
              <w:t>2.1 Definition of Double Crewing in UK Policing</w:t>
            </w:r>
            <w:r>
              <w:rPr>
                <w:noProof/>
                <w:webHidden/>
              </w:rPr>
              <w:tab/>
            </w:r>
            <w:r>
              <w:rPr>
                <w:noProof/>
                <w:webHidden/>
              </w:rPr>
              <w:fldChar w:fldCharType="begin"/>
            </w:r>
            <w:r>
              <w:rPr>
                <w:noProof/>
                <w:webHidden/>
              </w:rPr>
              <w:instrText xml:space="preserve"> PAGEREF _Toc218297232 \h </w:instrText>
            </w:r>
            <w:r>
              <w:rPr>
                <w:noProof/>
                <w:webHidden/>
              </w:rPr>
            </w:r>
            <w:r>
              <w:rPr>
                <w:noProof/>
                <w:webHidden/>
              </w:rPr>
              <w:fldChar w:fldCharType="separate"/>
            </w:r>
            <w:r>
              <w:rPr>
                <w:noProof/>
                <w:webHidden/>
              </w:rPr>
              <w:t>6</w:t>
            </w:r>
            <w:r>
              <w:rPr>
                <w:noProof/>
                <w:webHidden/>
              </w:rPr>
              <w:fldChar w:fldCharType="end"/>
            </w:r>
          </w:hyperlink>
        </w:p>
        <w:p w14:paraId="132FCB78" w14:textId="3B37E5D9" w:rsidR="004836DA" w:rsidRDefault="004836DA">
          <w:pPr>
            <w:pStyle w:val="TOC1"/>
            <w:tabs>
              <w:tab w:val="right" w:leader="dot" w:pos="9016"/>
            </w:tabs>
            <w:rPr>
              <w:noProof/>
            </w:rPr>
          </w:pPr>
          <w:hyperlink w:anchor="_Toc218297233" w:history="1">
            <w:r w:rsidRPr="000D7377">
              <w:rPr>
                <w:rStyle w:val="Hyperlink"/>
                <w:noProof/>
              </w:rPr>
              <w:t>2.2 History and Current Practice of Crewing Models</w:t>
            </w:r>
            <w:r>
              <w:rPr>
                <w:noProof/>
                <w:webHidden/>
              </w:rPr>
              <w:tab/>
            </w:r>
            <w:r>
              <w:rPr>
                <w:noProof/>
                <w:webHidden/>
              </w:rPr>
              <w:fldChar w:fldCharType="begin"/>
            </w:r>
            <w:r>
              <w:rPr>
                <w:noProof/>
                <w:webHidden/>
              </w:rPr>
              <w:instrText xml:space="preserve"> PAGEREF _Toc218297233 \h </w:instrText>
            </w:r>
            <w:r>
              <w:rPr>
                <w:noProof/>
                <w:webHidden/>
              </w:rPr>
            </w:r>
            <w:r>
              <w:rPr>
                <w:noProof/>
                <w:webHidden/>
              </w:rPr>
              <w:fldChar w:fldCharType="separate"/>
            </w:r>
            <w:r>
              <w:rPr>
                <w:noProof/>
                <w:webHidden/>
              </w:rPr>
              <w:t>6</w:t>
            </w:r>
            <w:r>
              <w:rPr>
                <w:noProof/>
                <w:webHidden/>
              </w:rPr>
              <w:fldChar w:fldCharType="end"/>
            </w:r>
          </w:hyperlink>
        </w:p>
        <w:p w14:paraId="2B9D714B" w14:textId="7AB8E4E3" w:rsidR="004836DA" w:rsidRDefault="004836DA">
          <w:pPr>
            <w:pStyle w:val="TOC1"/>
            <w:tabs>
              <w:tab w:val="right" w:leader="dot" w:pos="9016"/>
            </w:tabs>
            <w:rPr>
              <w:noProof/>
            </w:rPr>
          </w:pPr>
          <w:hyperlink w:anchor="_Toc218297234" w:history="1">
            <w:r w:rsidRPr="000D7377">
              <w:rPr>
                <w:rStyle w:val="Hyperlink"/>
                <w:noProof/>
              </w:rPr>
              <w:t>2.3 Officer Safety: Physical Risks, Assaults and Crewing Models</w:t>
            </w:r>
            <w:r>
              <w:rPr>
                <w:noProof/>
                <w:webHidden/>
              </w:rPr>
              <w:tab/>
            </w:r>
            <w:r>
              <w:rPr>
                <w:noProof/>
                <w:webHidden/>
              </w:rPr>
              <w:fldChar w:fldCharType="begin"/>
            </w:r>
            <w:r>
              <w:rPr>
                <w:noProof/>
                <w:webHidden/>
              </w:rPr>
              <w:instrText xml:space="preserve"> PAGEREF _Toc218297234 \h </w:instrText>
            </w:r>
            <w:r>
              <w:rPr>
                <w:noProof/>
                <w:webHidden/>
              </w:rPr>
            </w:r>
            <w:r>
              <w:rPr>
                <w:noProof/>
                <w:webHidden/>
              </w:rPr>
              <w:fldChar w:fldCharType="separate"/>
            </w:r>
            <w:r>
              <w:rPr>
                <w:noProof/>
                <w:webHidden/>
              </w:rPr>
              <w:t>7</w:t>
            </w:r>
            <w:r>
              <w:rPr>
                <w:noProof/>
                <w:webHidden/>
              </w:rPr>
              <w:fldChar w:fldCharType="end"/>
            </w:r>
          </w:hyperlink>
        </w:p>
        <w:p w14:paraId="521014A6" w14:textId="712552A9" w:rsidR="004836DA" w:rsidRDefault="004836DA">
          <w:pPr>
            <w:pStyle w:val="TOC1"/>
            <w:tabs>
              <w:tab w:val="right" w:leader="dot" w:pos="9016"/>
            </w:tabs>
            <w:rPr>
              <w:noProof/>
            </w:rPr>
          </w:pPr>
          <w:hyperlink w:anchor="_Toc218297235" w:history="1">
            <w:r w:rsidRPr="000D7377">
              <w:rPr>
                <w:rStyle w:val="Hyperlink"/>
                <w:noProof/>
              </w:rPr>
              <w:t>2.4 - Financial and Organizational Consequences of Safety Outcomes</w:t>
            </w:r>
            <w:r>
              <w:rPr>
                <w:noProof/>
                <w:webHidden/>
              </w:rPr>
              <w:tab/>
            </w:r>
            <w:r>
              <w:rPr>
                <w:noProof/>
                <w:webHidden/>
              </w:rPr>
              <w:fldChar w:fldCharType="begin"/>
            </w:r>
            <w:r>
              <w:rPr>
                <w:noProof/>
                <w:webHidden/>
              </w:rPr>
              <w:instrText xml:space="preserve"> PAGEREF _Toc218297235 \h </w:instrText>
            </w:r>
            <w:r>
              <w:rPr>
                <w:noProof/>
                <w:webHidden/>
              </w:rPr>
            </w:r>
            <w:r>
              <w:rPr>
                <w:noProof/>
                <w:webHidden/>
              </w:rPr>
              <w:fldChar w:fldCharType="separate"/>
            </w:r>
            <w:r>
              <w:rPr>
                <w:noProof/>
                <w:webHidden/>
              </w:rPr>
              <w:t>9</w:t>
            </w:r>
            <w:r>
              <w:rPr>
                <w:noProof/>
                <w:webHidden/>
              </w:rPr>
              <w:fldChar w:fldCharType="end"/>
            </w:r>
          </w:hyperlink>
        </w:p>
        <w:p w14:paraId="4DF50C4E" w14:textId="133FA5D9" w:rsidR="004836DA" w:rsidRDefault="004836DA">
          <w:pPr>
            <w:pStyle w:val="TOC1"/>
            <w:tabs>
              <w:tab w:val="right" w:leader="dot" w:pos="9016"/>
            </w:tabs>
            <w:rPr>
              <w:noProof/>
            </w:rPr>
          </w:pPr>
          <w:hyperlink w:anchor="_Toc218297236" w:history="1">
            <w:r w:rsidRPr="000D7377">
              <w:rPr>
                <w:rStyle w:val="Hyperlink"/>
                <w:noProof/>
              </w:rPr>
              <w:t>3. Mental Health of UK Police Officers</w:t>
            </w:r>
            <w:r>
              <w:rPr>
                <w:noProof/>
                <w:webHidden/>
              </w:rPr>
              <w:tab/>
            </w:r>
            <w:r>
              <w:rPr>
                <w:noProof/>
                <w:webHidden/>
              </w:rPr>
              <w:fldChar w:fldCharType="begin"/>
            </w:r>
            <w:r>
              <w:rPr>
                <w:noProof/>
                <w:webHidden/>
              </w:rPr>
              <w:instrText xml:space="preserve"> PAGEREF _Toc218297236 \h </w:instrText>
            </w:r>
            <w:r>
              <w:rPr>
                <w:noProof/>
                <w:webHidden/>
              </w:rPr>
            </w:r>
            <w:r>
              <w:rPr>
                <w:noProof/>
                <w:webHidden/>
              </w:rPr>
              <w:fldChar w:fldCharType="separate"/>
            </w:r>
            <w:r>
              <w:rPr>
                <w:noProof/>
                <w:webHidden/>
              </w:rPr>
              <w:t>9</w:t>
            </w:r>
            <w:r>
              <w:rPr>
                <w:noProof/>
                <w:webHidden/>
              </w:rPr>
              <w:fldChar w:fldCharType="end"/>
            </w:r>
          </w:hyperlink>
        </w:p>
        <w:p w14:paraId="4CE5EAAC" w14:textId="527F94B7" w:rsidR="004836DA" w:rsidRDefault="004836DA">
          <w:pPr>
            <w:pStyle w:val="TOC1"/>
            <w:tabs>
              <w:tab w:val="right" w:leader="dot" w:pos="9016"/>
            </w:tabs>
            <w:rPr>
              <w:noProof/>
            </w:rPr>
          </w:pPr>
          <w:hyperlink w:anchor="_Toc218297237" w:history="1">
            <w:r w:rsidRPr="000D7377">
              <w:rPr>
                <w:rStyle w:val="Hyperlink"/>
                <w:noProof/>
              </w:rPr>
              <w:t>3.1 Rates of Mental Disorder in UK Officers</w:t>
            </w:r>
            <w:r>
              <w:rPr>
                <w:noProof/>
                <w:webHidden/>
              </w:rPr>
              <w:tab/>
            </w:r>
            <w:r>
              <w:rPr>
                <w:noProof/>
                <w:webHidden/>
              </w:rPr>
              <w:fldChar w:fldCharType="begin"/>
            </w:r>
            <w:r>
              <w:rPr>
                <w:noProof/>
                <w:webHidden/>
              </w:rPr>
              <w:instrText xml:space="preserve"> PAGEREF _Toc218297237 \h </w:instrText>
            </w:r>
            <w:r>
              <w:rPr>
                <w:noProof/>
                <w:webHidden/>
              </w:rPr>
            </w:r>
            <w:r>
              <w:rPr>
                <w:noProof/>
                <w:webHidden/>
              </w:rPr>
              <w:fldChar w:fldCharType="separate"/>
            </w:r>
            <w:r>
              <w:rPr>
                <w:noProof/>
                <w:webHidden/>
              </w:rPr>
              <w:t>9</w:t>
            </w:r>
            <w:r>
              <w:rPr>
                <w:noProof/>
                <w:webHidden/>
              </w:rPr>
              <w:fldChar w:fldCharType="end"/>
            </w:r>
          </w:hyperlink>
        </w:p>
        <w:p w14:paraId="2B689643" w14:textId="08897146" w:rsidR="004836DA" w:rsidRDefault="004836DA">
          <w:pPr>
            <w:pStyle w:val="TOC1"/>
            <w:tabs>
              <w:tab w:val="right" w:leader="dot" w:pos="9016"/>
            </w:tabs>
            <w:rPr>
              <w:noProof/>
            </w:rPr>
          </w:pPr>
          <w:hyperlink w:anchor="_Toc218297238" w:history="1">
            <w:r w:rsidRPr="000D7377">
              <w:rPr>
                <w:rStyle w:val="Hyperlink"/>
                <w:noProof/>
              </w:rPr>
              <w:t>3.2 Workplace Stress in the Work Environment of Police Officers</w:t>
            </w:r>
            <w:r>
              <w:rPr>
                <w:noProof/>
                <w:webHidden/>
              </w:rPr>
              <w:tab/>
            </w:r>
            <w:r>
              <w:rPr>
                <w:noProof/>
                <w:webHidden/>
              </w:rPr>
              <w:fldChar w:fldCharType="begin"/>
            </w:r>
            <w:r>
              <w:rPr>
                <w:noProof/>
                <w:webHidden/>
              </w:rPr>
              <w:instrText xml:space="preserve"> PAGEREF _Toc218297238 \h </w:instrText>
            </w:r>
            <w:r>
              <w:rPr>
                <w:noProof/>
                <w:webHidden/>
              </w:rPr>
            </w:r>
            <w:r>
              <w:rPr>
                <w:noProof/>
                <w:webHidden/>
              </w:rPr>
              <w:fldChar w:fldCharType="separate"/>
            </w:r>
            <w:r>
              <w:rPr>
                <w:noProof/>
                <w:webHidden/>
              </w:rPr>
              <w:t>9</w:t>
            </w:r>
            <w:r>
              <w:rPr>
                <w:noProof/>
                <w:webHidden/>
              </w:rPr>
              <w:fldChar w:fldCharType="end"/>
            </w:r>
          </w:hyperlink>
        </w:p>
        <w:p w14:paraId="665950A5" w14:textId="3FC25B11" w:rsidR="004836DA" w:rsidRDefault="004836DA">
          <w:pPr>
            <w:pStyle w:val="TOC1"/>
            <w:tabs>
              <w:tab w:val="right" w:leader="dot" w:pos="9016"/>
            </w:tabs>
            <w:rPr>
              <w:noProof/>
            </w:rPr>
          </w:pPr>
          <w:hyperlink w:anchor="_Toc218297239" w:history="1">
            <w:r w:rsidRPr="000D7377">
              <w:rPr>
                <w:rStyle w:val="Hyperlink"/>
                <w:noProof/>
              </w:rPr>
              <w:t>3.3 Double-Crewing and Access to Psychological Services</w:t>
            </w:r>
            <w:r>
              <w:rPr>
                <w:noProof/>
                <w:webHidden/>
              </w:rPr>
              <w:tab/>
            </w:r>
            <w:r>
              <w:rPr>
                <w:noProof/>
                <w:webHidden/>
              </w:rPr>
              <w:fldChar w:fldCharType="begin"/>
            </w:r>
            <w:r>
              <w:rPr>
                <w:noProof/>
                <w:webHidden/>
              </w:rPr>
              <w:instrText xml:space="preserve"> PAGEREF _Toc218297239 \h </w:instrText>
            </w:r>
            <w:r>
              <w:rPr>
                <w:noProof/>
                <w:webHidden/>
              </w:rPr>
            </w:r>
            <w:r>
              <w:rPr>
                <w:noProof/>
                <w:webHidden/>
              </w:rPr>
              <w:fldChar w:fldCharType="separate"/>
            </w:r>
            <w:r>
              <w:rPr>
                <w:noProof/>
                <w:webHidden/>
              </w:rPr>
              <w:t>10</w:t>
            </w:r>
            <w:r>
              <w:rPr>
                <w:noProof/>
                <w:webHidden/>
              </w:rPr>
              <w:fldChar w:fldCharType="end"/>
            </w:r>
          </w:hyperlink>
        </w:p>
        <w:p w14:paraId="0B77AEA6" w14:textId="066C131E" w:rsidR="004836DA" w:rsidRDefault="004836DA">
          <w:pPr>
            <w:pStyle w:val="TOC1"/>
            <w:tabs>
              <w:tab w:val="right" w:leader="dot" w:pos="9016"/>
            </w:tabs>
            <w:rPr>
              <w:noProof/>
            </w:rPr>
          </w:pPr>
          <w:hyperlink w:anchor="_Toc218297240" w:history="1">
            <w:r w:rsidRPr="000D7377">
              <w:rPr>
                <w:rStyle w:val="Hyperlink"/>
                <w:noProof/>
              </w:rPr>
              <w:t>4. Theoretical Frameworks, Team Dynamics &amp; Resilience in Policing</w:t>
            </w:r>
            <w:r>
              <w:rPr>
                <w:noProof/>
                <w:webHidden/>
              </w:rPr>
              <w:tab/>
            </w:r>
            <w:r>
              <w:rPr>
                <w:noProof/>
                <w:webHidden/>
              </w:rPr>
              <w:fldChar w:fldCharType="begin"/>
            </w:r>
            <w:r>
              <w:rPr>
                <w:noProof/>
                <w:webHidden/>
              </w:rPr>
              <w:instrText xml:space="preserve"> PAGEREF _Toc218297240 \h </w:instrText>
            </w:r>
            <w:r>
              <w:rPr>
                <w:noProof/>
                <w:webHidden/>
              </w:rPr>
            </w:r>
            <w:r>
              <w:rPr>
                <w:noProof/>
                <w:webHidden/>
              </w:rPr>
              <w:fldChar w:fldCharType="separate"/>
            </w:r>
            <w:r>
              <w:rPr>
                <w:noProof/>
                <w:webHidden/>
              </w:rPr>
              <w:t>10</w:t>
            </w:r>
            <w:r>
              <w:rPr>
                <w:noProof/>
                <w:webHidden/>
              </w:rPr>
              <w:fldChar w:fldCharType="end"/>
            </w:r>
          </w:hyperlink>
        </w:p>
        <w:p w14:paraId="0973CE94" w14:textId="1323394C" w:rsidR="004836DA" w:rsidRDefault="004836DA">
          <w:pPr>
            <w:pStyle w:val="TOC1"/>
            <w:tabs>
              <w:tab w:val="right" w:leader="dot" w:pos="9016"/>
            </w:tabs>
            <w:rPr>
              <w:noProof/>
            </w:rPr>
          </w:pPr>
          <w:hyperlink w:anchor="_Toc218297241" w:history="1">
            <w:r w:rsidRPr="000D7377">
              <w:rPr>
                <w:rStyle w:val="Hyperlink"/>
                <w:noProof/>
              </w:rPr>
              <w:t>4.1</w:t>
            </w:r>
            <w:r>
              <w:rPr>
                <w:rStyle w:val="Hyperlink"/>
                <w:noProof/>
              </w:rPr>
              <w:t xml:space="preserve"> </w:t>
            </w:r>
            <w:r w:rsidRPr="000D7377">
              <w:rPr>
                <w:rStyle w:val="Hyperlink"/>
                <w:noProof/>
              </w:rPr>
              <w:t>Team Dynamics Theories</w:t>
            </w:r>
            <w:r>
              <w:rPr>
                <w:noProof/>
                <w:webHidden/>
              </w:rPr>
              <w:tab/>
            </w:r>
            <w:r>
              <w:rPr>
                <w:noProof/>
                <w:webHidden/>
              </w:rPr>
              <w:fldChar w:fldCharType="begin"/>
            </w:r>
            <w:r>
              <w:rPr>
                <w:noProof/>
                <w:webHidden/>
              </w:rPr>
              <w:instrText xml:space="preserve"> PAGEREF _Toc218297241 \h </w:instrText>
            </w:r>
            <w:r>
              <w:rPr>
                <w:noProof/>
                <w:webHidden/>
              </w:rPr>
            </w:r>
            <w:r>
              <w:rPr>
                <w:noProof/>
                <w:webHidden/>
              </w:rPr>
              <w:fldChar w:fldCharType="separate"/>
            </w:r>
            <w:r>
              <w:rPr>
                <w:noProof/>
                <w:webHidden/>
              </w:rPr>
              <w:t>10</w:t>
            </w:r>
            <w:r>
              <w:rPr>
                <w:noProof/>
                <w:webHidden/>
              </w:rPr>
              <w:fldChar w:fldCharType="end"/>
            </w:r>
          </w:hyperlink>
        </w:p>
        <w:p w14:paraId="3AC8C70D" w14:textId="2D1BC0F9" w:rsidR="004836DA" w:rsidRDefault="004836DA">
          <w:pPr>
            <w:pStyle w:val="TOC1"/>
            <w:tabs>
              <w:tab w:val="right" w:leader="dot" w:pos="9016"/>
            </w:tabs>
            <w:rPr>
              <w:noProof/>
            </w:rPr>
          </w:pPr>
          <w:hyperlink w:anchor="_Toc218297242" w:history="1">
            <w:r w:rsidRPr="000D7377">
              <w:rPr>
                <w:rStyle w:val="Hyperlink"/>
                <w:noProof/>
              </w:rPr>
              <w:t>4.2</w:t>
            </w:r>
            <w:r>
              <w:rPr>
                <w:rStyle w:val="Hyperlink"/>
                <w:noProof/>
              </w:rPr>
              <w:t xml:space="preserve"> </w:t>
            </w:r>
            <w:r w:rsidRPr="000D7377">
              <w:rPr>
                <w:rStyle w:val="Hyperlink"/>
                <w:noProof/>
              </w:rPr>
              <w:t>Occupational Stress Models and Frameworks</w:t>
            </w:r>
            <w:r>
              <w:rPr>
                <w:noProof/>
                <w:webHidden/>
              </w:rPr>
              <w:tab/>
            </w:r>
            <w:r>
              <w:rPr>
                <w:noProof/>
                <w:webHidden/>
              </w:rPr>
              <w:fldChar w:fldCharType="begin"/>
            </w:r>
            <w:r>
              <w:rPr>
                <w:noProof/>
                <w:webHidden/>
              </w:rPr>
              <w:instrText xml:space="preserve"> PAGEREF _Toc218297242 \h </w:instrText>
            </w:r>
            <w:r>
              <w:rPr>
                <w:noProof/>
                <w:webHidden/>
              </w:rPr>
            </w:r>
            <w:r>
              <w:rPr>
                <w:noProof/>
                <w:webHidden/>
              </w:rPr>
              <w:fldChar w:fldCharType="separate"/>
            </w:r>
            <w:r>
              <w:rPr>
                <w:noProof/>
                <w:webHidden/>
              </w:rPr>
              <w:t>11</w:t>
            </w:r>
            <w:r>
              <w:rPr>
                <w:noProof/>
                <w:webHidden/>
              </w:rPr>
              <w:fldChar w:fldCharType="end"/>
            </w:r>
          </w:hyperlink>
        </w:p>
        <w:p w14:paraId="43891BE8" w14:textId="1CC6D698" w:rsidR="004836DA" w:rsidRDefault="004836DA">
          <w:pPr>
            <w:pStyle w:val="TOC1"/>
            <w:tabs>
              <w:tab w:val="right" w:leader="dot" w:pos="9016"/>
            </w:tabs>
            <w:rPr>
              <w:noProof/>
            </w:rPr>
          </w:pPr>
          <w:hyperlink w:anchor="_Toc218297243" w:history="1">
            <w:r w:rsidRPr="000D7377">
              <w:rPr>
                <w:rStyle w:val="Hyperlink"/>
                <w:noProof/>
              </w:rPr>
              <w:t>4.3</w:t>
            </w:r>
            <w:r>
              <w:rPr>
                <w:rStyle w:val="Hyperlink"/>
                <w:noProof/>
              </w:rPr>
              <w:t xml:space="preserve"> </w:t>
            </w:r>
            <w:r w:rsidRPr="000D7377">
              <w:rPr>
                <w:rStyle w:val="Hyperlink"/>
                <w:noProof/>
              </w:rPr>
              <w:t>Applying Theoretical Concepts to Policing</w:t>
            </w:r>
            <w:r>
              <w:rPr>
                <w:noProof/>
                <w:webHidden/>
              </w:rPr>
              <w:tab/>
            </w:r>
            <w:r>
              <w:rPr>
                <w:noProof/>
                <w:webHidden/>
              </w:rPr>
              <w:fldChar w:fldCharType="begin"/>
            </w:r>
            <w:r>
              <w:rPr>
                <w:noProof/>
                <w:webHidden/>
              </w:rPr>
              <w:instrText xml:space="preserve"> PAGEREF _Toc218297243 \h </w:instrText>
            </w:r>
            <w:r>
              <w:rPr>
                <w:noProof/>
                <w:webHidden/>
              </w:rPr>
            </w:r>
            <w:r>
              <w:rPr>
                <w:noProof/>
                <w:webHidden/>
              </w:rPr>
              <w:fldChar w:fldCharType="separate"/>
            </w:r>
            <w:r>
              <w:rPr>
                <w:noProof/>
                <w:webHidden/>
              </w:rPr>
              <w:t>11</w:t>
            </w:r>
            <w:r>
              <w:rPr>
                <w:noProof/>
                <w:webHidden/>
              </w:rPr>
              <w:fldChar w:fldCharType="end"/>
            </w:r>
          </w:hyperlink>
        </w:p>
        <w:p w14:paraId="7E00797B" w14:textId="0BC7C8F7" w:rsidR="004836DA" w:rsidRDefault="004836DA">
          <w:pPr>
            <w:pStyle w:val="TOC1"/>
            <w:tabs>
              <w:tab w:val="right" w:leader="dot" w:pos="9016"/>
            </w:tabs>
            <w:rPr>
              <w:noProof/>
            </w:rPr>
          </w:pPr>
          <w:hyperlink w:anchor="_Toc218297244" w:history="1">
            <w:r w:rsidRPr="000D7377">
              <w:rPr>
                <w:rStyle w:val="Hyperlink"/>
                <w:noProof/>
              </w:rPr>
              <w:t>5. Methodology</w:t>
            </w:r>
            <w:r>
              <w:rPr>
                <w:noProof/>
                <w:webHidden/>
              </w:rPr>
              <w:tab/>
            </w:r>
            <w:r>
              <w:rPr>
                <w:noProof/>
                <w:webHidden/>
              </w:rPr>
              <w:fldChar w:fldCharType="begin"/>
            </w:r>
            <w:r>
              <w:rPr>
                <w:noProof/>
                <w:webHidden/>
              </w:rPr>
              <w:instrText xml:space="preserve"> PAGEREF _Toc218297244 \h </w:instrText>
            </w:r>
            <w:r>
              <w:rPr>
                <w:noProof/>
                <w:webHidden/>
              </w:rPr>
            </w:r>
            <w:r>
              <w:rPr>
                <w:noProof/>
                <w:webHidden/>
              </w:rPr>
              <w:fldChar w:fldCharType="separate"/>
            </w:r>
            <w:r>
              <w:rPr>
                <w:noProof/>
                <w:webHidden/>
              </w:rPr>
              <w:t>11</w:t>
            </w:r>
            <w:r>
              <w:rPr>
                <w:noProof/>
                <w:webHidden/>
              </w:rPr>
              <w:fldChar w:fldCharType="end"/>
            </w:r>
          </w:hyperlink>
        </w:p>
        <w:p w14:paraId="73415A98" w14:textId="13343A13" w:rsidR="004836DA" w:rsidRDefault="004836DA">
          <w:pPr>
            <w:pStyle w:val="TOC1"/>
            <w:tabs>
              <w:tab w:val="right" w:leader="dot" w:pos="9016"/>
            </w:tabs>
            <w:rPr>
              <w:noProof/>
            </w:rPr>
          </w:pPr>
          <w:hyperlink w:anchor="_Toc218297245" w:history="1">
            <w:r w:rsidRPr="000D7377">
              <w:rPr>
                <w:rStyle w:val="Hyperlink"/>
                <w:noProof/>
              </w:rPr>
              <w:t>5.1 Study Aims and Objectives</w:t>
            </w:r>
            <w:r>
              <w:rPr>
                <w:noProof/>
                <w:webHidden/>
              </w:rPr>
              <w:tab/>
            </w:r>
            <w:r>
              <w:rPr>
                <w:noProof/>
                <w:webHidden/>
              </w:rPr>
              <w:fldChar w:fldCharType="begin"/>
            </w:r>
            <w:r>
              <w:rPr>
                <w:noProof/>
                <w:webHidden/>
              </w:rPr>
              <w:instrText xml:space="preserve"> PAGEREF _Toc218297245 \h </w:instrText>
            </w:r>
            <w:r>
              <w:rPr>
                <w:noProof/>
                <w:webHidden/>
              </w:rPr>
            </w:r>
            <w:r>
              <w:rPr>
                <w:noProof/>
                <w:webHidden/>
              </w:rPr>
              <w:fldChar w:fldCharType="separate"/>
            </w:r>
            <w:r>
              <w:rPr>
                <w:noProof/>
                <w:webHidden/>
              </w:rPr>
              <w:t>11</w:t>
            </w:r>
            <w:r>
              <w:rPr>
                <w:noProof/>
                <w:webHidden/>
              </w:rPr>
              <w:fldChar w:fldCharType="end"/>
            </w:r>
          </w:hyperlink>
        </w:p>
        <w:p w14:paraId="2D3D5D40" w14:textId="62D998E4" w:rsidR="004836DA" w:rsidRDefault="004836DA">
          <w:pPr>
            <w:pStyle w:val="TOC1"/>
            <w:tabs>
              <w:tab w:val="right" w:leader="dot" w:pos="9016"/>
            </w:tabs>
            <w:rPr>
              <w:noProof/>
            </w:rPr>
          </w:pPr>
          <w:hyperlink w:anchor="_Toc218297246" w:history="1">
            <w:r w:rsidRPr="000D7377">
              <w:rPr>
                <w:rStyle w:val="Hyperlink"/>
                <w:noProof/>
              </w:rPr>
              <w:t>5.2 Research Design</w:t>
            </w:r>
            <w:r>
              <w:rPr>
                <w:noProof/>
                <w:webHidden/>
              </w:rPr>
              <w:tab/>
            </w:r>
            <w:r>
              <w:rPr>
                <w:noProof/>
                <w:webHidden/>
              </w:rPr>
              <w:fldChar w:fldCharType="begin"/>
            </w:r>
            <w:r>
              <w:rPr>
                <w:noProof/>
                <w:webHidden/>
              </w:rPr>
              <w:instrText xml:space="preserve"> PAGEREF _Toc218297246 \h </w:instrText>
            </w:r>
            <w:r>
              <w:rPr>
                <w:noProof/>
                <w:webHidden/>
              </w:rPr>
            </w:r>
            <w:r>
              <w:rPr>
                <w:noProof/>
                <w:webHidden/>
              </w:rPr>
              <w:fldChar w:fldCharType="separate"/>
            </w:r>
            <w:r>
              <w:rPr>
                <w:noProof/>
                <w:webHidden/>
              </w:rPr>
              <w:t>12</w:t>
            </w:r>
            <w:r>
              <w:rPr>
                <w:noProof/>
                <w:webHidden/>
              </w:rPr>
              <w:fldChar w:fldCharType="end"/>
            </w:r>
          </w:hyperlink>
        </w:p>
        <w:p w14:paraId="262F269C" w14:textId="11016150" w:rsidR="004836DA" w:rsidRDefault="004836DA">
          <w:pPr>
            <w:pStyle w:val="TOC1"/>
            <w:tabs>
              <w:tab w:val="right" w:leader="dot" w:pos="9016"/>
            </w:tabs>
            <w:rPr>
              <w:noProof/>
            </w:rPr>
          </w:pPr>
          <w:hyperlink w:anchor="_Toc218297247" w:history="1">
            <w:r w:rsidRPr="000D7377">
              <w:rPr>
                <w:rStyle w:val="Hyperlink"/>
                <w:noProof/>
              </w:rPr>
              <w:t>5.3 Data Sources</w:t>
            </w:r>
            <w:r>
              <w:rPr>
                <w:noProof/>
                <w:webHidden/>
              </w:rPr>
              <w:tab/>
            </w:r>
            <w:r>
              <w:rPr>
                <w:noProof/>
                <w:webHidden/>
              </w:rPr>
              <w:fldChar w:fldCharType="begin"/>
            </w:r>
            <w:r>
              <w:rPr>
                <w:noProof/>
                <w:webHidden/>
              </w:rPr>
              <w:instrText xml:space="preserve"> PAGEREF _Toc218297247 \h </w:instrText>
            </w:r>
            <w:r>
              <w:rPr>
                <w:noProof/>
                <w:webHidden/>
              </w:rPr>
            </w:r>
            <w:r>
              <w:rPr>
                <w:noProof/>
                <w:webHidden/>
              </w:rPr>
              <w:fldChar w:fldCharType="separate"/>
            </w:r>
            <w:r>
              <w:rPr>
                <w:noProof/>
                <w:webHidden/>
              </w:rPr>
              <w:t>12</w:t>
            </w:r>
            <w:r>
              <w:rPr>
                <w:noProof/>
                <w:webHidden/>
              </w:rPr>
              <w:fldChar w:fldCharType="end"/>
            </w:r>
          </w:hyperlink>
        </w:p>
        <w:p w14:paraId="79E8F7A6" w14:textId="10D69334" w:rsidR="004836DA" w:rsidRDefault="004836DA">
          <w:pPr>
            <w:pStyle w:val="TOC1"/>
            <w:tabs>
              <w:tab w:val="right" w:leader="dot" w:pos="9016"/>
            </w:tabs>
            <w:rPr>
              <w:noProof/>
            </w:rPr>
          </w:pPr>
          <w:hyperlink w:anchor="_Toc218297248" w:history="1">
            <w:r w:rsidRPr="000D7377">
              <w:rPr>
                <w:rStyle w:val="Hyperlink"/>
                <w:noProof/>
              </w:rPr>
              <w:t>5.4 Thematic Analysis of Literature</w:t>
            </w:r>
            <w:r>
              <w:rPr>
                <w:noProof/>
                <w:webHidden/>
              </w:rPr>
              <w:tab/>
            </w:r>
            <w:r>
              <w:rPr>
                <w:noProof/>
                <w:webHidden/>
              </w:rPr>
              <w:fldChar w:fldCharType="begin"/>
            </w:r>
            <w:r>
              <w:rPr>
                <w:noProof/>
                <w:webHidden/>
              </w:rPr>
              <w:instrText xml:space="preserve"> PAGEREF _Toc218297248 \h </w:instrText>
            </w:r>
            <w:r>
              <w:rPr>
                <w:noProof/>
                <w:webHidden/>
              </w:rPr>
            </w:r>
            <w:r>
              <w:rPr>
                <w:noProof/>
                <w:webHidden/>
              </w:rPr>
              <w:fldChar w:fldCharType="separate"/>
            </w:r>
            <w:r>
              <w:rPr>
                <w:noProof/>
                <w:webHidden/>
              </w:rPr>
              <w:t>13</w:t>
            </w:r>
            <w:r>
              <w:rPr>
                <w:noProof/>
                <w:webHidden/>
              </w:rPr>
              <w:fldChar w:fldCharType="end"/>
            </w:r>
          </w:hyperlink>
        </w:p>
        <w:p w14:paraId="7971985B" w14:textId="7804B25B" w:rsidR="004836DA" w:rsidRDefault="004836DA">
          <w:pPr>
            <w:pStyle w:val="TOC1"/>
            <w:tabs>
              <w:tab w:val="right" w:leader="dot" w:pos="9016"/>
            </w:tabs>
            <w:rPr>
              <w:noProof/>
            </w:rPr>
          </w:pPr>
          <w:hyperlink w:anchor="_Toc218297249" w:history="1">
            <w:r w:rsidRPr="000D7377">
              <w:rPr>
                <w:rStyle w:val="Hyperlink"/>
                <w:noProof/>
              </w:rPr>
              <w:t>5.5 Comparative Analysis</w:t>
            </w:r>
            <w:r>
              <w:rPr>
                <w:noProof/>
                <w:webHidden/>
              </w:rPr>
              <w:tab/>
            </w:r>
            <w:r>
              <w:rPr>
                <w:noProof/>
                <w:webHidden/>
              </w:rPr>
              <w:fldChar w:fldCharType="begin"/>
            </w:r>
            <w:r>
              <w:rPr>
                <w:noProof/>
                <w:webHidden/>
              </w:rPr>
              <w:instrText xml:space="preserve"> PAGEREF _Toc218297249 \h </w:instrText>
            </w:r>
            <w:r>
              <w:rPr>
                <w:noProof/>
                <w:webHidden/>
              </w:rPr>
            </w:r>
            <w:r>
              <w:rPr>
                <w:noProof/>
                <w:webHidden/>
              </w:rPr>
              <w:fldChar w:fldCharType="separate"/>
            </w:r>
            <w:r>
              <w:rPr>
                <w:noProof/>
                <w:webHidden/>
              </w:rPr>
              <w:t>13</w:t>
            </w:r>
            <w:r>
              <w:rPr>
                <w:noProof/>
                <w:webHidden/>
              </w:rPr>
              <w:fldChar w:fldCharType="end"/>
            </w:r>
          </w:hyperlink>
        </w:p>
        <w:p w14:paraId="15EEE168" w14:textId="3F522BA8" w:rsidR="004836DA" w:rsidRDefault="004836DA">
          <w:pPr>
            <w:pStyle w:val="TOC1"/>
            <w:tabs>
              <w:tab w:val="right" w:leader="dot" w:pos="9016"/>
            </w:tabs>
            <w:rPr>
              <w:noProof/>
            </w:rPr>
          </w:pPr>
          <w:hyperlink w:anchor="_Toc218297250" w:history="1">
            <w:r w:rsidRPr="000D7377">
              <w:rPr>
                <w:rStyle w:val="Hyperlink"/>
                <w:noProof/>
              </w:rPr>
              <w:t>5.6 Ethical Issues</w:t>
            </w:r>
            <w:r>
              <w:rPr>
                <w:noProof/>
                <w:webHidden/>
              </w:rPr>
              <w:tab/>
            </w:r>
            <w:r>
              <w:rPr>
                <w:noProof/>
                <w:webHidden/>
              </w:rPr>
              <w:fldChar w:fldCharType="begin"/>
            </w:r>
            <w:r>
              <w:rPr>
                <w:noProof/>
                <w:webHidden/>
              </w:rPr>
              <w:instrText xml:space="preserve"> PAGEREF _Toc218297250 \h </w:instrText>
            </w:r>
            <w:r>
              <w:rPr>
                <w:noProof/>
                <w:webHidden/>
              </w:rPr>
            </w:r>
            <w:r>
              <w:rPr>
                <w:noProof/>
                <w:webHidden/>
              </w:rPr>
              <w:fldChar w:fldCharType="separate"/>
            </w:r>
            <w:r>
              <w:rPr>
                <w:noProof/>
                <w:webHidden/>
              </w:rPr>
              <w:t>13</w:t>
            </w:r>
            <w:r>
              <w:rPr>
                <w:noProof/>
                <w:webHidden/>
              </w:rPr>
              <w:fldChar w:fldCharType="end"/>
            </w:r>
          </w:hyperlink>
        </w:p>
        <w:p w14:paraId="084A207C" w14:textId="57AD367C" w:rsidR="004836DA" w:rsidRDefault="004836DA">
          <w:pPr>
            <w:pStyle w:val="TOC1"/>
            <w:tabs>
              <w:tab w:val="right" w:leader="dot" w:pos="9016"/>
            </w:tabs>
            <w:rPr>
              <w:noProof/>
            </w:rPr>
          </w:pPr>
          <w:hyperlink w:anchor="_Toc218297251" w:history="1">
            <w:r w:rsidRPr="000D7377">
              <w:rPr>
                <w:rStyle w:val="Hyperlink"/>
                <w:noProof/>
              </w:rPr>
              <w:t>5.7 Methodological Problems</w:t>
            </w:r>
            <w:r>
              <w:rPr>
                <w:noProof/>
                <w:webHidden/>
              </w:rPr>
              <w:tab/>
            </w:r>
            <w:r>
              <w:rPr>
                <w:noProof/>
                <w:webHidden/>
              </w:rPr>
              <w:fldChar w:fldCharType="begin"/>
            </w:r>
            <w:r>
              <w:rPr>
                <w:noProof/>
                <w:webHidden/>
              </w:rPr>
              <w:instrText xml:space="preserve"> PAGEREF _Toc218297251 \h </w:instrText>
            </w:r>
            <w:r>
              <w:rPr>
                <w:noProof/>
                <w:webHidden/>
              </w:rPr>
            </w:r>
            <w:r>
              <w:rPr>
                <w:noProof/>
                <w:webHidden/>
              </w:rPr>
              <w:fldChar w:fldCharType="separate"/>
            </w:r>
            <w:r>
              <w:rPr>
                <w:noProof/>
                <w:webHidden/>
              </w:rPr>
              <w:t>13</w:t>
            </w:r>
            <w:r>
              <w:rPr>
                <w:noProof/>
                <w:webHidden/>
              </w:rPr>
              <w:fldChar w:fldCharType="end"/>
            </w:r>
          </w:hyperlink>
        </w:p>
        <w:p w14:paraId="1ECCF663" w14:textId="3DDA71BA" w:rsidR="004836DA" w:rsidRDefault="004836DA">
          <w:pPr>
            <w:pStyle w:val="TOC1"/>
            <w:tabs>
              <w:tab w:val="right" w:leader="dot" w:pos="9016"/>
            </w:tabs>
            <w:rPr>
              <w:noProof/>
            </w:rPr>
          </w:pPr>
          <w:hyperlink w:anchor="_Toc218297252" w:history="1">
            <w:r w:rsidRPr="000D7377">
              <w:rPr>
                <w:rStyle w:val="Hyperlink"/>
                <w:noProof/>
              </w:rPr>
              <w:t>5.8 Justifying Methodology</w:t>
            </w:r>
            <w:r>
              <w:rPr>
                <w:noProof/>
                <w:webHidden/>
              </w:rPr>
              <w:tab/>
            </w:r>
            <w:r>
              <w:rPr>
                <w:noProof/>
                <w:webHidden/>
              </w:rPr>
              <w:fldChar w:fldCharType="begin"/>
            </w:r>
            <w:r>
              <w:rPr>
                <w:noProof/>
                <w:webHidden/>
              </w:rPr>
              <w:instrText xml:space="preserve"> PAGEREF _Toc218297252 \h </w:instrText>
            </w:r>
            <w:r>
              <w:rPr>
                <w:noProof/>
                <w:webHidden/>
              </w:rPr>
            </w:r>
            <w:r>
              <w:rPr>
                <w:noProof/>
                <w:webHidden/>
              </w:rPr>
              <w:fldChar w:fldCharType="separate"/>
            </w:r>
            <w:r>
              <w:rPr>
                <w:noProof/>
                <w:webHidden/>
              </w:rPr>
              <w:t>14</w:t>
            </w:r>
            <w:r>
              <w:rPr>
                <w:noProof/>
                <w:webHidden/>
              </w:rPr>
              <w:fldChar w:fldCharType="end"/>
            </w:r>
          </w:hyperlink>
        </w:p>
        <w:p w14:paraId="3814F66D" w14:textId="2E2E5352" w:rsidR="004836DA" w:rsidRDefault="004836DA">
          <w:pPr>
            <w:pStyle w:val="TOC1"/>
            <w:tabs>
              <w:tab w:val="right" w:leader="dot" w:pos="9016"/>
            </w:tabs>
            <w:rPr>
              <w:noProof/>
            </w:rPr>
          </w:pPr>
          <w:hyperlink w:anchor="_Toc218297253" w:history="1">
            <w:r w:rsidRPr="000D7377">
              <w:rPr>
                <w:rStyle w:val="Hyperlink"/>
                <w:noProof/>
              </w:rPr>
              <w:t>6. Findings and Results</w:t>
            </w:r>
            <w:r>
              <w:rPr>
                <w:noProof/>
                <w:webHidden/>
              </w:rPr>
              <w:tab/>
            </w:r>
            <w:r>
              <w:rPr>
                <w:noProof/>
                <w:webHidden/>
              </w:rPr>
              <w:fldChar w:fldCharType="begin"/>
            </w:r>
            <w:r>
              <w:rPr>
                <w:noProof/>
                <w:webHidden/>
              </w:rPr>
              <w:instrText xml:space="preserve"> PAGEREF _Toc218297253 \h </w:instrText>
            </w:r>
            <w:r>
              <w:rPr>
                <w:noProof/>
                <w:webHidden/>
              </w:rPr>
            </w:r>
            <w:r>
              <w:rPr>
                <w:noProof/>
                <w:webHidden/>
              </w:rPr>
              <w:fldChar w:fldCharType="separate"/>
            </w:r>
            <w:r>
              <w:rPr>
                <w:noProof/>
                <w:webHidden/>
              </w:rPr>
              <w:t>14</w:t>
            </w:r>
            <w:r>
              <w:rPr>
                <w:noProof/>
                <w:webHidden/>
              </w:rPr>
              <w:fldChar w:fldCharType="end"/>
            </w:r>
          </w:hyperlink>
        </w:p>
        <w:p w14:paraId="173E91DC" w14:textId="221BE53C" w:rsidR="004836DA" w:rsidRDefault="004836DA">
          <w:pPr>
            <w:pStyle w:val="TOC1"/>
            <w:tabs>
              <w:tab w:val="right" w:leader="dot" w:pos="9016"/>
            </w:tabs>
            <w:rPr>
              <w:noProof/>
            </w:rPr>
          </w:pPr>
          <w:hyperlink w:anchor="_Toc218297254" w:history="1">
            <w:r w:rsidRPr="000D7377">
              <w:rPr>
                <w:rStyle w:val="Hyperlink"/>
                <w:noProof/>
              </w:rPr>
              <w:t>6.2 Mechanisms of Safety and their Benefits</w:t>
            </w:r>
            <w:r>
              <w:rPr>
                <w:noProof/>
                <w:webHidden/>
              </w:rPr>
              <w:tab/>
            </w:r>
            <w:r>
              <w:rPr>
                <w:noProof/>
                <w:webHidden/>
              </w:rPr>
              <w:fldChar w:fldCharType="begin"/>
            </w:r>
            <w:r>
              <w:rPr>
                <w:noProof/>
                <w:webHidden/>
              </w:rPr>
              <w:instrText xml:space="preserve"> PAGEREF _Toc218297254 \h </w:instrText>
            </w:r>
            <w:r>
              <w:rPr>
                <w:noProof/>
                <w:webHidden/>
              </w:rPr>
            </w:r>
            <w:r>
              <w:rPr>
                <w:noProof/>
                <w:webHidden/>
              </w:rPr>
              <w:fldChar w:fldCharType="separate"/>
            </w:r>
            <w:r>
              <w:rPr>
                <w:noProof/>
                <w:webHidden/>
              </w:rPr>
              <w:t>15</w:t>
            </w:r>
            <w:r>
              <w:rPr>
                <w:noProof/>
                <w:webHidden/>
              </w:rPr>
              <w:fldChar w:fldCharType="end"/>
            </w:r>
          </w:hyperlink>
        </w:p>
        <w:p w14:paraId="566E6BBA" w14:textId="7145C58E" w:rsidR="004836DA" w:rsidRDefault="004836DA">
          <w:pPr>
            <w:pStyle w:val="TOC1"/>
            <w:tabs>
              <w:tab w:val="right" w:leader="dot" w:pos="9016"/>
            </w:tabs>
            <w:rPr>
              <w:noProof/>
            </w:rPr>
          </w:pPr>
          <w:hyperlink w:anchor="_Toc218297255" w:history="1">
            <w:r w:rsidRPr="000D7377">
              <w:rPr>
                <w:rStyle w:val="Hyperlink"/>
                <w:noProof/>
              </w:rPr>
              <w:t>6.3 Mental Health in Policing</w:t>
            </w:r>
            <w:r>
              <w:rPr>
                <w:noProof/>
                <w:webHidden/>
              </w:rPr>
              <w:tab/>
            </w:r>
            <w:r>
              <w:rPr>
                <w:noProof/>
                <w:webHidden/>
              </w:rPr>
              <w:fldChar w:fldCharType="begin"/>
            </w:r>
            <w:r>
              <w:rPr>
                <w:noProof/>
                <w:webHidden/>
              </w:rPr>
              <w:instrText xml:space="preserve"> PAGEREF _Toc218297255 \h </w:instrText>
            </w:r>
            <w:r>
              <w:rPr>
                <w:noProof/>
                <w:webHidden/>
              </w:rPr>
            </w:r>
            <w:r>
              <w:rPr>
                <w:noProof/>
                <w:webHidden/>
              </w:rPr>
              <w:fldChar w:fldCharType="separate"/>
            </w:r>
            <w:r>
              <w:rPr>
                <w:noProof/>
                <w:webHidden/>
              </w:rPr>
              <w:t>15</w:t>
            </w:r>
            <w:r>
              <w:rPr>
                <w:noProof/>
                <w:webHidden/>
              </w:rPr>
              <w:fldChar w:fldCharType="end"/>
            </w:r>
          </w:hyperlink>
        </w:p>
        <w:p w14:paraId="6527B15C" w14:textId="2F9028C2" w:rsidR="004836DA" w:rsidRDefault="004836DA">
          <w:pPr>
            <w:pStyle w:val="TOC1"/>
            <w:tabs>
              <w:tab w:val="right" w:leader="dot" w:pos="9016"/>
            </w:tabs>
            <w:rPr>
              <w:noProof/>
            </w:rPr>
          </w:pPr>
          <w:hyperlink w:anchor="_Toc218297256" w:history="1">
            <w:r w:rsidRPr="000D7377">
              <w:rPr>
                <w:rStyle w:val="Hyperlink"/>
                <w:noProof/>
              </w:rPr>
              <w:t>6.4 Crewing and Mental Health</w:t>
            </w:r>
            <w:r>
              <w:rPr>
                <w:noProof/>
                <w:webHidden/>
              </w:rPr>
              <w:tab/>
            </w:r>
            <w:r>
              <w:rPr>
                <w:noProof/>
                <w:webHidden/>
              </w:rPr>
              <w:fldChar w:fldCharType="begin"/>
            </w:r>
            <w:r>
              <w:rPr>
                <w:noProof/>
                <w:webHidden/>
              </w:rPr>
              <w:instrText xml:space="preserve"> PAGEREF _Toc218297256 \h </w:instrText>
            </w:r>
            <w:r>
              <w:rPr>
                <w:noProof/>
                <w:webHidden/>
              </w:rPr>
            </w:r>
            <w:r>
              <w:rPr>
                <w:noProof/>
                <w:webHidden/>
              </w:rPr>
              <w:fldChar w:fldCharType="separate"/>
            </w:r>
            <w:r>
              <w:rPr>
                <w:noProof/>
                <w:webHidden/>
              </w:rPr>
              <w:t>16</w:t>
            </w:r>
            <w:r>
              <w:rPr>
                <w:noProof/>
                <w:webHidden/>
              </w:rPr>
              <w:fldChar w:fldCharType="end"/>
            </w:r>
          </w:hyperlink>
        </w:p>
        <w:p w14:paraId="3ECBFAC0" w14:textId="0A1A05F7" w:rsidR="004836DA" w:rsidRDefault="004836DA">
          <w:pPr>
            <w:pStyle w:val="TOC1"/>
            <w:tabs>
              <w:tab w:val="right" w:leader="dot" w:pos="9016"/>
            </w:tabs>
            <w:rPr>
              <w:noProof/>
            </w:rPr>
          </w:pPr>
          <w:hyperlink w:anchor="_Toc218297257" w:history="1">
            <w:r w:rsidRPr="000D7377">
              <w:rPr>
                <w:rStyle w:val="Hyperlink"/>
                <w:noProof/>
              </w:rPr>
              <w:t>6.5 Teamwork, Cohesion, Peer Support &amp; Working Relationships</w:t>
            </w:r>
            <w:r>
              <w:rPr>
                <w:noProof/>
                <w:webHidden/>
              </w:rPr>
              <w:tab/>
            </w:r>
            <w:r>
              <w:rPr>
                <w:noProof/>
                <w:webHidden/>
              </w:rPr>
              <w:fldChar w:fldCharType="begin"/>
            </w:r>
            <w:r>
              <w:rPr>
                <w:noProof/>
                <w:webHidden/>
              </w:rPr>
              <w:instrText xml:space="preserve"> PAGEREF _Toc218297257 \h </w:instrText>
            </w:r>
            <w:r>
              <w:rPr>
                <w:noProof/>
                <w:webHidden/>
              </w:rPr>
            </w:r>
            <w:r>
              <w:rPr>
                <w:noProof/>
                <w:webHidden/>
              </w:rPr>
              <w:fldChar w:fldCharType="separate"/>
            </w:r>
            <w:r>
              <w:rPr>
                <w:noProof/>
                <w:webHidden/>
              </w:rPr>
              <w:t>16</w:t>
            </w:r>
            <w:r>
              <w:rPr>
                <w:noProof/>
                <w:webHidden/>
              </w:rPr>
              <w:fldChar w:fldCharType="end"/>
            </w:r>
          </w:hyperlink>
        </w:p>
        <w:p w14:paraId="325F79E8" w14:textId="30DE94F4" w:rsidR="004836DA" w:rsidRDefault="004836DA">
          <w:pPr>
            <w:pStyle w:val="TOC1"/>
            <w:tabs>
              <w:tab w:val="right" w:leader="dot" w:pos="9016"/>
            </w:tabs>
            <w:rPr>
              <w:noProof/>
            </w:rPr>
          </w:pPr>
          <w:hyperlink w:anchor="_Toc218297258" w:history="1">
            <w:r w:rsidRPr="000D7377">
              <w:rPr>
                <w:rStyle w:val="Hyperlink"/>
                <w:noProof/>
              </w:rPr>
              <w:t>6.6 Views of Practitioners</w:t>
            </w:r>
            <w:r>
              <w:rPr>
                <w:noProof/>
                <w:webHidden/>
              </w:rPr>
              <w:tab/>
            </w:r>
            <w:r>
              <w:rPr>
                <w:noProof/>
                <w:webHidden/>
              </w:rPr>
              <w:fldChar w:fldCharType="begin"/>
            </w:r>
            <w:r>
              <w:rPr>
                <w:noProof/>
                <w:webHidden/>
              </w:rPr>
              <w:instrText xml:space="preserve"> PAGEREF _Toc218297258 \h </w:instrText>
            </w:r>
            <w:r>
              <w:rPr>
                <w:noProof/>
                <w:webHidden/>
              </w:rPr>
            </w:r>
            <w:r>
              <w:rPr>
                <w:noProof/>
                <w:webHidden/>
              </w:rPr>
              <w:fldChar w:fldCharType="separate"/>
            </w:r>
            <w:r>
              <w:rPr>
                <w:noProof/>
                <w:webHidden/>
              </w:rPr>
              <w:t>17</w:t>
            </w:r>
            <w:r>
              <w:rPr>
                <w:noProof/>
                <w:webHidden/>
              </w:rPr>
              <w:fldChar w:fldCharType="end"/>
            </w:r>
          </w:hyperlink>
        </w:p>
        <w:p w14:paraId="13D4912D" w14:textId="11D030A8" w:rsidR="004836DA" w:rsidRDefault="004836DA">
          <w:pPr>
            <w:pStyle w:val="TOC1"/>
            <w:tabs>
              <w:tab w:val="right" w:leader="dot" w:pos="9016"/>
            </w:tabs>
            <w:rPr>
              <w:noProof/>
            </w:rPr>
          </w:pPr>
          <w:hyperlink w:anchor="_Toc218297259" w:history="1">
            <w:r w:rsidRPr="000D7377">
              <w:rPr>
                <w:rStyle w:val="Hyperlink"/>
                <w:noProof/>
              </w:rPr>
              <w:t>6.7 Organizational Culture, Policy and Operational Environment</w:t>
            </w:r>
            <w:r>
              <w:rPr>
                <w:noProof/>
                <w:webHidden/>
              </w:rPr>
              <w:tab/>
            </w:r>
            <w:r>
              <w:rPr>
                <w:noProof/>
                <w:webHidden/>
              </w:rPr>
              <w:fldChar w:fldCharType="begin"/>
            </w:r>
            <w:r>
              <w:rPr>
                <w:noProof/>
                <w:webHidden/>
              </w:rPr>
              <w:instrText xml:space="preserve"> PAGEREF _Toc218297259 \h </w:instrText>
            </w:r>
            <w:r>
              <w:rPr>
                <w:noProof/>
                <w:webHidden/>
              </w:rPr>
            </w:r>
            <w:r>
              <w:rPr>
                <w:noProof/>
                <w:webHidden/>
              </w:rPr>
              <w:fldChar w:fldCharType="separate"/>
            </w:r>
            <w:r>
              <w:rPr>
                <w:noProof/>
                <w:webHidden/>
              </w:rPr>
              <w:t>17</w:t>
            </w:r>
            <w:r>
              <w:rPr>
                <w:noProof/>
                <w:webHidden/>
              </w:rPr>
              <w:fldChar w:fldCharType="end"/>
            </w:r>
          </w:hyperlink>
        </w:p>
        <w:p w14:paraId="5CD2214B" w14:textId="34F9D908" w:rsidR="004836DA" w:rsidRDefault="004836DA">
          <w:pPr>
            <w:pStyle w:val="TOC1"/>
            <w:tabs>
              <w:tab w:val="right" w:leader="dot" w:pos="9016"/>
            </w:tabs>
            <w:rPr>
              <w:noProof/>
            </w:rPr>
          </w:pPr>
          <w:hyperlink w:anchor="_Toc218297260" w:history="1">
            <w:r w:rsidRPr="000D7377">
              <w:rPr>
                <w:rStyle w:val="Hyperlink"/>
                <w:noProof/>
              </w:rPr>
              <w:t>6.8 Summary of Findings</w:t>
            </w:r>
            <w:r>
              <w:rPr>
                <w:noProof/>
                <w:webHidden/>
              </w:rPr>
              <w:tab/>
            </w:r>
            <w:r>
              <w:rPr>
                <w:noProof/>
                <w:webHidden/>
              </w:rPr>
              <w:fldChar w:fldCharType="begin"/>
            </w:r>
            <w:r>
              <w:rPr>
                <w:noProof/>
                <w:webHidden/>
              </w:rPr>
              <w:instrText xml:space="preserve"> PAGEREF _Toc218297260 \h </w:instrText>
            </w:r>
            <w:r>
              <w:rPr>
                <w:noProof/>
                <w:webHidden/>
              </w:rPr>
            </w:r>
            <w:r>
              <w:rPr>
                <w:noProof/>
                <w:webHidden/>
              </w:rPr>
              <w:fldChar w:fldCharType="separate"/>
            </w:r>
            <w:r>
              <w:rPr>
                <w:noProof/>
                <w:webHidden/>
              </w:rPr>
              <w:t>18</w:t>
            </w:r>
            <w:r>
              <w:rPr>
                <w:noProof/>
                <w:webHidden/>
              </w:rPr>
              <w:fldChar w:fldCharType="end"/>
            </w:r>
          </w:hyperlink>
        </w:p>
        <w:p w14:paraId="0454320F" w14:textId="17342D35" w:rsidR="004836DA" w:rsidRDefault="004836DA">
          <w:pPr>
            <w:pStyle w:val="TOC1"/>
            <w:tabs>
              <w:tab w:val="right" w:leader="dot" w:pos="9016"/>
            </w:tabs>
            <w:rPr>
              <w:noProof/>
            </w:rPr>
          </w:pPr>
          <w:hyperlink w:anchor="_Toc218297261" w:history="1">
            <w:r w:rsidRPr="000D7377">
              <w:rPr>
                <w:rStyle w:val="Hyperlink"/>
                <w:noProof/>
              </w:rPr>
              <w:t>7. Discussion</w:t>
            </w:r>
            <w:r>
              <w:rPr>
                <w:noProof/>
                <w:webHidden/>
              </w:rPr>
              <w:tab/>
            </w:r>
            <w:r>
              <w:rPr>
                <w:noProof/>
                <w:webHidden/>
              </w:rPr>
              <w:fldChar w:fldCharType="begin"/>
            </w:r>
            <w:r>
              <w:rPr>
                <w:noProof/>
                <w:webHidden/>
              </w:rPr>
              <w:instrText xml:space="preserve"> PAGEREF _Toc218297261 \h </w:instrText>
            </w:r>
            <w:r>
              <w:rPr>
                <w:noProof/>
                <w:webHidden/>
              </w:rPr>
            </w:r>
            <w:r>
              <w:rPr>
                <w:noProof/>
                <w:webHidden/>
              </w:rPr>
              <w:fldChar w:fldCharType="separate"/>
            </w:r>
            <w:r>
              <w:rPr>
                <w:noProof/>
                <w:webHidden/>
              </w:rPr>
              <w:t>18</w:t>
            </w:r>
            <w:r>
              <w:rPr>
                <w:noProof/>
                <w:webHidden/>
              </w:rPr>
              <w:fldChar w:fldCharType="end"/>
            </w:r>
          </w:hyperlink>
        </w:p>
        <w:p w14:paraId="2D112DEF" w14:textId="1B4FFFDD" w:rsidR="004836DA" w:rsidRDefault="004836DA">
          <w:pPr>
            <w:pStyle w:val="TOC1"/>
            <w:tabs>
              <w:tab w:val="right" w:leader="dot" w:pos="9016"/>
            </w:tabs>
            <w:rPr>
              <w:noProof/>
            </w:rPr>
          </w:pPr>
          <w:hyperlink w:anchor="_Toc218297262" w:history="1">
            <w:r w:rsidRPr="000D7377">
              <w:rPr>
                <w:rStyle w:val="Hyperlink"/>
                <w:noProof/>
              </w:rPr>
              <w:t>7.1 Physical Safety and Operational Effectiveness</w:t>
            </w:r>
            <w:r>
              <w:rPr>
                <w:noProof/>
                <w:webHidden/>
              </w:rPr>
              <w:tab/>
            </w:r>
            <w:r>
              <w:rPr>
                <w:noProof/>
                <w:webHidden/>
              </w:rPr>
              <w:fldChar w:fldCharType="begin"/>
            </w:r>
            <w:r>
              <w:rPr>
                <w:noProof/>
                <w:webHidden/>
              </w:rPr>
              <w:instrText xml:space="preserve"> PAGEREF _Toc218297262 \h </w:instrText>
            </w:r>
            <w:r>
              <w:rPr>
                <w:noProof/>
                <w:webHidden/>
              </w:rPr>
            </w:r>
            <w:r>
              <w:rPr>
                <w:noProof/>
                <w:webHidden/>
              </w:rPr>
              <w:fldChar w:fldCharType="separate"/>
            </w:r>
            <w:r>
              <w:rPr>
                <w:noProof/>
                <w:webHidden/>
              </w:rPr>
              <w:t>19</w:t>
            </w:r>
            <w:r>
              <w:rPr>
                <w:noProof/>
                <w:webHidden/>
              </w:rPr>
              <w:fldChar w:fldCharType="end"/>
            </w:r>
          </w:hyperlink>
        </w:p>
        <w:p w14:paraId="071C046B" w14:textId="3B4928BB" w:rsidR="004836DA" w:rsidRDefault="004836DA">
          <w:pPr>
            <w:pStyle w:val="TOC1"/>
            <w:tabs>
              <w:tab w:val="right" w:leader="dot" w:pos="9016"/>
            </w:tabs>
            <w:rPr>
              <w:noProof/>
            </w:rPr>
          </w:pPr>
          <w:hyperlink w:anchor="_Toc218297263" w:history="1">
            <w:r w:rsidRPr="000D7377">
              <w:rPr>
                <w:rStyle w:val="Hyperlink"/>
                <w:noProof/>
              </w:rPr>
              <w:t>7.2 Operational Limitations and Risks</w:t>
            </w:r>
            <w:r>
              <w:rPr>
                <w:noProof/>
                <w:webHidden/>
              </w:rPr>
              <w:tab/>
            </w:r>
            <w:r>
              <w:rPr>
                <w:noProof/>
                <w:webHidden/>
              </w:rPr>
              <w:fldChar w:fldCharType="begin"/>
            </w:r>
            <w:r>
              <w:rPr>
                <w:noProof/>
                <w:webHidden/>
              </w:rPr>
              <w:instrText xml:space="preserve"> PAGEREF _Toc218297263 \h </w:instrText>
            </w:r>
            <w:r>
              <w:rPr>
                <w:noProof/>
                <w:webHidden/>
              </w:rPr>
            </w:r>
            <w:r>
              <w:rPr>
                <w:noProof/>
                <w:webHidden/>
              </w:rPr>
              <w:fldChar w:fldCharType="separate"/>
            </w:r>
            <w:r>
              <w:rPr>
                <w:noProof/>
                <w:webHidden/>
              </w:rPr>
              <w:t>19</w:t>
            </w:r>
            <w:r>
              <w:rPr>
                <w:noProof/>
                <w:webHidden/>
              </w:rPr>
              <w:fldChar w:fldCharType="end"/>
            </w:r>
          </w:hyperlink>
        </w:p>
        <w:p w14:paraId="58E22123" w14:textId="0854CEF6" w:rsidR="004836DA" w:rsidRDefault="004836DA">
          <w:pPr>
            <w:pStyle w:val="TOC1"/>
            <w:tabs>
              <w:tab w:val="right" w:leader="dot" w:pos="9016"/>
            </w:tabs>
            <w:rPr>
              <w:noProof/>
            </w:rPr>
          </w:pPr>
          <w:hyperlink w:anchor="_Toc218297264" w:history="1">
            <w:r w:rsidRPr="000D7377">
              <w:rPr>
                <w:rStyle w:val="Hyperlink"/>
                <w:noProof/>
              </w:rPr>
              <w:t>7.3 Managing Stress and Psychological Well-being</w:t>
            </w:r>
            <w:r>
              <w:rPr>
                <w:noProof/>
                <w:webHidden/>
              </w:rPr>
              <w:tab/>
            </w:r>
            <w:r>
              <w:rPr>
                <w:noProof/>
                <w:webHidden/>
              </w:rPr>
              <w:fldChar w:fldCharType="begin"/>
            </w:r>
            <w:r>
              <w:rPr>
                <w:noProof/>
                <w:webHidden/>
              </w:rPr>
              <w:instrText xml:space="preserve"> PAGEREF _Toc218297264 \h </w:instrText>
            </w:r>
            <w:r>
              <w:rPr>
                <w:noProof/>
                <w:webHidden/>
              </w:rPr>
            </w:r>
            <w:r>
              <w:rPr>
                <w:noProof/>
                <w:webHidden/>
              </w:rPr>
              <w:fldChar w:fldCharType="separate"/>
            </w:r>
            <w:r>
              <w:rPr>
                <w:noProof/>
                <w:webHidden/>
              </w:rPr>
              <w:t>19</w:t>
            </w:r>
            <w:r>
              <w:rPr>
                <w:noProof/>
                <w:webHidden/>
              </w:rPr>
              <w:fldChar w:fldCharType="end"/>
            </w:r>
          </w:hyperlink>
        </w:p>
        <w:p w14:paraId="761E1241" w14:textId="493C8C98" w:rsidR="004836DA" w:rsidRDefault="004836DA">
          <w:pPr>
            <w:pStyle w:val="TOC1"/>
            <w:tabs>
              <w:tab w:val="right" w:leader="dot" w:pos="9016"/>
            </w:tabs>
            <w:rPr>
              <w:noProof/>
            </w:rPr>
          </w:pPr>
          <w:hyperlink w:anchor="_Toc218297265" w:history="1">
            <w:r w:rsidRPr="000D7377">
              <w:rPr>
                <w:rStyle w:val="Hyperlink"/>
                <w:noProof/>
              </w:rPr>
              <w:t>7.4 Influence of Team Dynamics/Relationships</w:t>
            </w:r>
            <w:r>
              <w:rPr>
                <w:noProof/>
                <w:webHidden/>
              </w:rPr>
              <w:tab/>
            </w:r>
            <w:r>
              <w:rPr>
                <w:noProof/>
                <w:webHidden/>
              </w:rPr>
              <w:fldChar w:fldCharType="begin"/>
            </w:r>
            <w:r>
              <w:rPr>
                <w:noProof/>
                <w:webHidden/>
              </w:rPr>
              <w:instrText xml:space="preserve"> PAGEREF _Toc218297265 \h </w:instrText>
            </w:r>
            <w:r>
              <w:rPr>
                <w:noProof/>
                <w:webHidden/>
              </w:rPr>
            </w:r>
            <w:r>
              <w:rPr>
                <w:noProof/>
                <w:webHidden/>
              </w:rPr>
              <w:fldChar w:fldCharType="separate"/>
            </w:r>
            <w:r>
              <w:rPr>
                <w:noProof/>
                <w:webHidden/>
              </w:rPr>
              <w:t>20</w:t>
            </w:r>
            <w:r>
              <w:rPr>
                <w:noProof/>
                <w:webHidden/>
              </w:rPr>
              <w:fldChar w:fldCharType="end"/>
            </w:r>
          </w:hyperlink>
        </w:p>
        <w:p w14:paraId="7AAF3FF2" w14:textId="55D89C3C" w:rsidR="004836DA" w:rsidRDefault="004836DA">
          <w:pPr>
            <w:pStyle w:val="TOC1"/>
            <w:tabs>
              <w:tab w:val="right" w:leader="dot" w:pos="9016"/>
            </w:tabs>
            <w:rPr>
              <w:noProof/>
            </w:rPr>
          </w:pPr>
          <w:hyperlink w:anchor="_Toc218297266" w:history="1">
            <w:r w:rsidRPr="000D7377">
              <w:rPr>
                <w:rStyle w:val="Hyperlink"/>
                <w:noProof/>
              </w:rPr>
              <w:t>7.5 Evidence from Incident Analysis</w:t>
            </w:r>
            <w:r>
              <w:rPr>
                <w:noProof/>
                <w:webHidden/>
              </w:rPr>
              <w:tab/>
            </w:r>
            <w:r>
              <w:rPr>
                <w:noProof/>
                <w:webHidden/>
              </w:rPr>
              <w:fldChar w:fldCharType="begin"/>
            </w:r>
            <w:r>
              <w:rPr>
                <w:noProof/>
                <w:webHidden/>
              </w:rPr>
              <w:instrText xml:space="preserve"> PAGEREF _Toc218297266 \h </w:instrText>
            </w:r>
            <w:r>
              <w:rPr>
                <w:noProof/>
                <w:webHidden/>
              </w:rPr>
            </w:r>
            <w:r>
              <w:rPr>
                <w:noProof/>
                <w:webHidden/>
              </w:rPr>
              <w:fldChar w:fldCharType="separate"/>
            </w:r>
            <w:r>
              <w:rPr>
                <w:noProof/>
                <w:webHidden/>
              </w:rPr>
              <w:t>21</w:t>
            </w:r>
            <w:r>
              <w:rPr>
                <w:noProof/>
                <w:webHidden/>
              </w:rPr>
              <w:fldChar w:fldCharType="end"/>
            </w:r>
          </w:hyperlink>
        </w:p>
        <w:p w14:paraId="30351C54" w14:textId="59EB27A4" w:rsidR="004836DA" w:rsidRDefault="004836DA">
          <w:pPr>
            <w:pStyle w:val="TOC1"/>
            <w:tabs>
              <w:tab w:val="right" w:leader="dot" w:pos="9016"/>
            </w:tabs>
            <w:rPr>
              <w:noProof/>
            </w:rPr>
          </w:pPr>
          <w:hyperlink w:anchor="_Toc218297267" w:history="1">
            <w:r w:rsidRPr="000D7377">
              <w:rPr>
                <w:rStyle w:val="Hyperlink"/>
                <w:noProof/>
              </w:rPr>
              <w:t>7.6 Training and Team Development</w:t>
            </w:r>
            <w:r>
              <w:rPr>
                <w:noProof/>
                <w:webHidden/>
              </w:rPr>
              <w:tab/>
            </w:r>
            <w:r>
              <w:rPr>
                <w:noProof/>
                <w:webHidden/>
              </w:rPr>
              <w:fldChar w:fldCharType="begin"/>
            </w:r>
            <w:r>
              <w:rPr>
                <w:noProof/>
                <w:webHidden/>
              </w:rPr>
              <w:instrText xml:space="preserve"> PAGEREF _Toc218297267 \h </w:instrText>
            </w:r>
            <w:r>
              <w:rPr>
                <w:noProof/>
                <w:webHidden/>
              </w:rPr>
            </w:r>
            <w:r>
              <w:rPr>
                <w:noProof/>
                <w:webHidden/>
              </w:rPr>
              <w:fldChar w:fldCharType="separate"/>
            </w:r>
            <w:r>
              <w:rPr>
                <w:noProof/>
                <w:webHidden/>
              </w:rPr>
              <w:t>21</w:t>
            </w:r>
            <w:r>
              <w:rPr>
                <w:noProof/>
                <w:webHidden/>
              </w:rPr>
              <w:fldChar w:fldCharType="end"/>
            </w:r>
          </w:hyperlink>
        </w:p>
        <w:p w14:paraId="008C8E46" w14:textId="32083DA2" w:rsidR="004836DA" w:rsidRDefault="004836DA">
          <w:pPr>
            <w:pStyle w:val="TOC1"/>
            <w:tabs>
              <w:tab w:val="right" w:leader="dot" w:pos="9016"/>
            </w:tabs>
            <w:rPr>
              <w:noProof/>
            </w:rPr>
          </w:pPr>
          <w:hyperlink w:anchor="_Toc218297268" w:history="1">
            <w:r w:rsidRPr="000D7377">
              <w:rPr>
                <w:rStyle w:val="Hyperlink"/>
                <w:noProof/>
              </w:rPr>
              <w:t>7.7 Organisational Culture, Policy, and Operational Context</w:t>
            </w:r>
            <w:r>
              <w:rPr>
                <w:noProof/>
                <w:webHidden/>
              </w:rPr>
              <w:tab/>
            </w:r>
            <w:r>
              <w:rPr>
                <w:noProof/>
                <w:webHidden/>
              </w:rPr>
              <w:fldChar w:fldCharType="begin"/>
            </w:r>
            <w:r>
              <w:rPr>
                <w:noProof/>
                <w:webHidden/>
              </w:rPr>
              <w:instrText xml:space="preserve"> PAGEREF _Toc218297268 \h </w:instrText>
            </w:r>
            <w:r>
              <w:rPr>
                <w:noProof/>
                <w:webHidden/>
              </w:rPr>
            </w:r>
            <w:r>
              <w:rPr>
                <w:noProof/>
                <w:webHidden/>
              </w:rPr>
              <w:fldChar w:fldCharType="separate"/>
            </w:r>
            <w:r>
              <w:rPr>
                <w:noProof/>
                <w:webHidden/>
              </w:rPr>
              <w:t>21</w:t>
            </w:r>
            <w:r>
              <w:rPr>
                <w:noProof/>
                <w:webHidden/>
              </w:rPr>
              <w:fldChar w:fldCharType="end"/>
            </w:r>
          </w:hyperlink>
        </w:p>
        <w:p w14:paraId="2B3AB90C" w14:textId="0D94BD78" w:rsidR="004836DA" w:rsidRDefault="004836DA">
          <w:pPr>
            <w:pStyle w:val="TOC1"/>
            <w:tabs>
              <w:tab w:val="right" w:leader="dot" w:pos="9016"/>
            </w:tabs>
            <w:rPr>
              <w:noProof/>
            </w:rPr>
          </w:pPr>
          <w:hyperlink w:anchor="_Toc218297269" w:history="1">
            <w:r w:rsidRPr="000D7377">
              <w:rPr>
                <w:rStyle w:val="Hyperlink"/>
                <w:noProof/>
              </w:rPr>
              <w:t>7.8 Systemic Pressures</w:t>
            </w:r>
            <w:r>
              <w:rPr>
                <w:noProof/>
                <w:webHidden/>
              </w:rPr>
              <w:tab/>
            </w:r>
            <w:r>
              <w:rPr>
                <w:noProof/>
                <w:webHidden/>
              </w:rPr>
              <w:fldChar w:fldCharType="begin"/>
            </w:r>
            <w:r>
              <w:rPr>
                <w:noProof/>
                <w:webHidden/>
              </w:rPr>
              <w:instrText xml:space="preserve"> PAGEREF _Toc218297269 \h </w:instrText>
            </w:r>
            <w:r>
              <w:rPr>
                <w:noProof/>
                <w:webHidden/>
              </w:rPr>
            </w:r>
            <w:r>
              <w:rPr>
                <w:noProof/>
                <w:webHidden/>
              </w:rPr>
              <w:fldChar w:fldCharType="separate"/>
            </w:r>
            <w:r>
              <w:rPr>
                <w:noProof/>
                <w:webHidden/>
              </w:rPr>
              <w:t>22</w:t>
            </w:r>
            <w:r>
              <w:rPr>
                <w:noProof/>
                <w:webHidden/>
              </w:rPr>
              <w:fldChar w:fldCharType="end"/>
            </w:r>
          </w:hyperlink>
        </w:p>
        <w:p w14:paraId="06D9BBE2" w14:textId="0335FF5A" w:rsidR="004836DA" w:rsidRDefault="004836DA">
          <w:pPr>
            <w:pStyle w:val="TOC1"/>
            <w:tabs>
              <w:tab w:val="right" w:leader="dot" w:pos="9016"/>
            </w:tabs>
            <w:rPr>
              <w:noProof/>
            </w:rPr>
          </w:pPr>
          <w:hyperlink w:anchor="_Toc218297270" w:history="1">
            <w:r w:rsidRPr="000D7377">
              <w:rPr>
                <w:rStyle w:val="Hyperlink"/>
                <w:noProof/>
              </w:rPr>
              <w:t>7.9 Limitations of Current Literature and Potential Directions for Future Study</w:t>
            </w:r>
            <w:r>
              <w:rPr>
                <w:noProof/>
                <w:webHidden/>
              </w:rPr>
              <w:tab/>
            </w:r>
            <w:r>
              <w:rPr>
                <w:noProof/>
                <w:webHidden/>
              </w:rPr>
              <w:fldChar w:fldCharType="begin"/>
            </w:r>
            <w:r>
              <w:rPr>
                <w:noProof/>
                <w:webHidden/>
              </w:rPr>
              <w:instrText xml:space="preserve"> PAGEREF _Toc218297270 \h </w:instrText>
            </w:r>
            <w:r>
              <w:rPr>
                <w:noProof/>
                <w:webHidden/>
              </w:rPr>
            </w:r>
            <w:r>
              <w:rPr>
                <w:noProof/>
                <w:webHidden/>
              </w:rPr>
              <w:fldChar w:fldCharType="separate"/>
            </w:r>
            <w:r>
              <w:rPr>
                <w:noProof/>
                <w:webHidden/>
              </w:rPr>
              <w:t>22</w:t>
            </w:r>
            <w:r>
              <w:rPr>
                <w:noProof/>
                <w:webHidden/>
              </w:rPr>
              <w:fldChar w:fldCharType="end"/>
            </w:r>
          </w:hyperlink>
        </w:p>
        <w:p w14:paraId="6A0986C2" w14:textId="76C30DFC" w:rsidR="004836DA" w:rsidRDefault="004836DA">
          <w:pPr>
            <w:pStyle w:val="TOC1"/>
            <w:tabs>
              <w:tab w:val="right" w:leader="dot" w:pos="9016"/>
            </w:tabs>
            <w:rPr>
              <w:noProof/>
            </w:rPr>
          </w:pPr>
          <w:hyperlink w:anchor="_Toc218297271" w:history="1">
            <w:r w:rsidRPr="000D7377">
              <w:rPr>
                <w:rStyle w:val="Hyperlink"/>
                <w:noProof/>
              </w:rPr>
              <w:t>8. Conclusion and Recommendations</w:t>
            </w:r>
            <w:r>
              <w:rPr>
                <w:noProof/>
                <w:webHidden/>
              </w:rPr>
              <w:tab/>
            </w:r>
            <w:r>
              <w:rPr>
                <w:noProof/>
                <w:webHidden/>
              </w:rPr>
              <w:fldChar w:fldCharType="begin"/>
            </w:r>
            <w:r>
              <w:rPr>
                <w:noProof/>
                <w:webHidden/>
              </w:rPr>
              <w:instrText xml:space="preserve"> PAGEREF _Toc218297271 \h </w:instrText>
            </w:r>
            <w:r>
              <w:rPr>
                <w:noProof/>
                <w:webHidden/>
              </w:rPr>
            </w:r>
            <w:r>
              <w:rPr>
                <w:noProof/>
                <w:webHidden/>
              </w:rPr>
              <w:fldChar w:fldCharType="separate"/>
            </w:r>
            <w:r>
              <w:rPr>
                <w:noProof/>
                <w:webHidden/>
              </w:rPr>
              <w:t>23</w:t>
            </w:r>
            <w:r>
              <w:rPr>
                <w:noProof/>
                <w:webHidden/>
              </w:rPr>
              <w:fldChar w:fldCharType="end"/>
            </w:r>
          </w:hyperlink>
        </w:p>
        <w:p w14:paraId="0A83A4C6" w14:textId="7409987E" w:rsidR="004836DA" w:rsidRDefault="004836DA">
          <w:pPr>
            <w:pStyle w:val="TOC1"/>
            <w:tabs>
              <w:tab w:val="right" w:leader="dot" w:pos="9016"/>
            </w:tabs>
            <w:rPr>
              <w:noProof/>
            </w:rPr>
          </w:pPr>
          <w:hyperlink w:anchor="_Toc218297272" w:history="1">
            <w:r w:rsidRPr="000D7377">
              <w:rPr>
                <w:rStyle w:val="Hyperlink"/>
                <w:noProof/>
              </w:rPr>
              <w:t>8.1 Main Findings</w:t>
            </w:r>
            <w:r>
              <w:rPr>
                <w:noProof/>
                <w:webHidden/>
              </w:rPr>
              <w:tab/>
            </w:r>
            <w:r>
              <w:rPr>
                <w:noProof/>
                <w:webHidden/>
              </w:rPr>
              <w:fldChar w:fldCharType="begin"/>
            </w:r>
            <w:r>
              <w:rPr>
                <w:noProof/>
                <w:webHidden/>
              </w:rPr>
              <w:instrText xml:space="preserve"> PAGEREF _Toc218297272 \h </w:instrText>
            </w:r>
            <w:r>
              <w:rPr>
                <w:noProof/>
                <w:webHidden/>
              </w:rPr>
            </w:r>
            <w:r>
              <w:rPr>
                <w:noProof/>
                <w:webHidden/>
              </w:rPr>
              <w:fldChar w:fldCharType="separate"/>
            </w:r>
            <w:r>
              <w:rPr>
                <w:noProof/>
                <w:webHidden/>
              </w:rPr>
              <w:t>23</w:t>
            </w:r>
            <w:r>
              <w:rPr>
                <w:noProof/>
                <w:webHidden/>
              </w:rPr>
              <w:fldChar w:fldCharType="end"/>
            </w:r>
          </w:hyperlink>
        </w:p>
        <w:p w14:paraId="7754E517" w14:textId="70F9B7C9" w:rsidR="004836DA" w:rsidRDefault="004836DA">
          <w:pPr>
            <w:pStyle w:val="TOC1"/>
            <w:tabs>
              <w:tab w:val="right" w:leader="dot" w:pos="9016"/>
            </w:tabs>
            <w:rPr>
              <w:noProof/>
            </w:rPr>
          </w:pPr>
          <w:hyperlink w:anchor="_Toc218297273" w:history="1">
            <w:r w:rsidRPr="000D7377">
              <w:rPr>
                <w:rStyle w:val="Hyperlink"/>
                <w:noProof/>
              </w:rPr>
              <w:t>8.2 Psychological and Emotional Wellbeing</w:t>
            </w:r>
            <w:r>
              <w:rPr>
                <w:noProof/>
                <w:webHidden/>
              </w:rPr>
              <w:tab/>
            </w:r>
            <w:r>
              <w:rPr>
                <w:noProof/>
                <w:webHidden/>
              </w:rPr>
              <w:fldChar w:fldCharType="begin"/>
            </w:r>
            <w:r>
              <w:rPr>
                <w:noProof/>
                <w:webHidden/>
              </w:rPr>
              <w:instrText xml:space="preserve"> PAGEREF _Toc218297273 \h </w:instrText>
            </w:r>
            <w:r>
              <w:rPr>
                <w:noProof/>
                <w:webHidden/>
              </w:rPr>
            </w:r>
            <w:r>
              <w:rPr>
                <w:noProof/>
                <w:webHidden/>
              </w:rPr>
              <w:fldChar w:fldCharType="separate"/>
            </w:r>
            <w:r>
              <w:rPr>
                <w:noProof/>
                <w:webHidden/>
              </w:rPr>
              <w:t>24</w:t>
            </w:r>
            <w:r>
              <w:rPr>
                <w:noProof/>
                <w:webHidden/>
              </w:rPr>
              <w:fldChar w:fldCharType="end"/>
            </w:r>
          </w:hyperlink>
        </w:p>
        <w:p w14:paraId="0EE5A728" w14:textId="41909636" w:rsidR="004836DA" w:rsidRDefault="004836DA">
          <w:pPr>
            <w:pStyle w:val="TOC1"/>
            <w:tabs>
              <w:tab w:val="right" w:leader="dot" w:pos="9016"/>
            </w:tabs>
            <w:rPr>
              <w:noProof/>
            </w:rPr>
          </w:pPr>
          <w:hyperlink w:anchor="_Toc218297274" w:history="1">
            <w:r w:rsidRPr="000D7377">
              <w:rPr>
                <w:rStyle w:val="Hyperlink"/>
                <w:noProof/>
              </w:rPr>
              <w:t>8.3 Organisational and Cultural Factors</w:t>
            </w:r>
            <w:r>
              <w:rPr>
                <w:noProof/>
                <w:webHidden/>
              </w:rPr>
              <w:tab/>
            </w:r>
            <w:r>
              <w:rPr>
                <w:noProof/>
                <w:webHidden/>
              </w:rPr>
              <w:fldChar w:fldCharType="begin"/>
            </w:r>
            <w:r>
              <w:rPr>
                <w:noProof/>
                <w:webHidden/>
              </w:rPr>
              <w:instrText xml:space="preserve"> PAGEREF _Toc218297274 \h </w:instrText>
            </w:r>
            <w:r>
              <w:rPr>
                <w:noProof/>
                <w:webHidden/>
              </w:rPr>
            </w:r>
            <w:r>
              <w:rPr>
                <w:noProof/>
                <w:webHidden/>
              </w:rPr>
              <w:fldChar w:fldCharType="separate"/>
            </w:r>
            <w:r>
              <w:rPr>
                <w:noProof/>
                <w:webHidden/>
              </w:rPr>
              <w:t>24</w:t>
            </w:r>
            <w:r>
              <w:rPr>
                <w:noProof/>
                <w:webHidden/>
              </w:rPr>
              <w:fldChar w:fldCharType="end"/>
            </w:r>
          </w:hyperlink>
        </w:p>
        <w:p w14:paraId="1B4A707E" w14:textId="16F1184D" w:rsidR="004836DA" w:rsidRDefault="004836DA">
          <w:pPr>
            <w:pStyle w:val="TOC1"/>
            <w:tabs>
              <w:tab w:val="right" w:leader="dot" w:pos="9016"/>
            </w:tabs>
            <w:rPr>
              <w:noProof/>
            </w:rPr>
          </w:pPr>
          <w:hyperlink w:anchor="_Toc218297275" w:history="1">
            <w:r w:rsidRPr="000D7377">
              <w:rPr>
                <w:rStyle w:val="Hyperlink"/>
                <w:noProof/>
              </w:rPr>
              <w:t>8.4 Implications for Policy and Practice</w:t>
            </w:r>
            <w:r>
              <w:rPr>
                <w:noProof/>
                <w:webHidden/>
              </w:rPr>
              <w:tab/>
            </w:r>
            <w:r>
              <w:rPr>
                <w:noProof/>
                <w:webHidden/>
              </w:rPr>
              <w:fldChar w:fldCharType="begin"/>
            </w:r>
            <w:r>
              <w:rPr>
                <w:noProof/>
                <w:webHidden/>
              </w:rPr>
              <w:instrText xml:space="preserve"> PAGEREF _Toc218297275 \h </w:instrText>
            </w:r>
            <w:r>
              <w:rPr>
                <w:noProof/>
                <w:webHidden/>
              </w:rPr>
            </w:r>
            <w:r>
              <w:rPr>
                <w:noProof/>
                <w:webHidden/>
              </w:rPr>
              <w:fldChar w:fldCharType="separate"/>
            </w:r>
            <w:r>
              <w:rPr>
                <w:noProof/>
                <w:webHidden/>
              </w:rPr>
              <w:t>24</w:t>
            </w:r>
            <w:r>
              <w:rPr>
                <w:noProof/>
                <w:webHidden/>
              </w:rPr>
              <w:fldChar w:fldCharType="end"/>
            </w:r>
          </w:hyperlink>
        </w:p>
        <w:p w14:paraId="11CA45C7" w14:textId="142F1BF3" w:rsidR="004836DA" w:rsidRDefault="004836DA">
          <w:pPr>
            <w:pStyle w:val="TOC1"/>
            <w:tabs>
              <w:tab w:val="right" w:leader="dot" w:pos="9016"/>
            </w:tabs>
            <w:rPr>
              <w:noProof/>
            </w:rPr>
          </w:pPr>
          <w:hyperlink w:anchor="_Toc218297276" w:history="1">
            <w:r w:rsidRPr="000D7377">
              <w:rPr>
                <w:rStyle w:val="Hyperlink"/>
                <w:noProof/>
              </w:rPr>
              <w:t>8.5 Limitations of the Study</w:t>
            </w:r>
            <w:r>
              <w:rPr>
                <w:noProof/>
                <w:webHidden/>
              </w:rPr>
              <w:tab/>
            </w:r>
            <w:r>
              <w:rPr>
                <w:noProof/>
                <w:webHidden/>
              </w:rPr>
              <w:fldChar w:fldCharType="begin"/>
            </w:r>
            <w:r>
              <w:rPr>
                <w:noProof/>
                <w:webHidden/>
              </w:rPr>
              <w:instrText xml:space="preserve"> PAGEREF _Toc218297276 \h </w:instrText>
            </w:r>
            <w:r>
              <w:rPr>
                <w:noProof/>
                <w:webHidden/>
              </w:rPr>
            </w:r>
            <w:r>
              <w:rPr>
                <w:noProof/>
                <w:webHidden/>
              </w:rPr>
              <w:fldChar w:fldCharType="separate"/>
            </w:r>
            <w:r>
              <w:rPr>
                <w:noProof/>
                <w:webHidden/>
              </w:rPr>
              <w:t>25</w:t>
            </w:r>
            <w:r>
              <w:rPr>
                <w:noProof/>
                <w:webHidden/>
              </w:rPr>
              <w:fldChar w:fldCharType="end"/>
            </w:r>
          </w:hyperlink>
        </w:p>
        <w:p w14:paraId="17E39905" w14:textId="4B480021" w:rsidR="004836DA" w:rsidRDefault="004836DA">
          <w:pPr>
            <w:pStyle w:val="TOC1"/>
            <w:tabs>
              <w:tab w:val="right" w:leader="dot" w:pos="9016"/>
            </w:tabs>
            <w:rPr>
              <w:noProof/>
            </w:rPr>
          </w:pPr>
          <w:hyperlink w:anchor="_Toc218297277" w:history="1">
            <w:r w:rsidRPr="000D7377">
              <w:rPr>
                <w:rStyle w:val="Hyperlink"/>
                <w:noProof/>
              </w:rPr>
              <w:t>8.6 Recommendations for Future Research</w:t>
            </w:r>
            <w:r>
              <w:rPr>
                <w:noProof/>
                <w:webHidden/>
              </w:rPr>
              <w:tab/>
            </w:r>
            <w:r>
              <w:rPr>
                <w:noProof/>
                <w:webHidden/>
              </w:rPr>
              <w:fldChar w:fldCharType="begin"/>
            </w:r>
            <w:r>
              <w:rPr>
                <w:noProof/>
                <w:webHidden/>
              </w:rPr>
              <w:instrText xml:space="preserve"> PAGEREF _Toc218297277 \h </w:instrText>
            </w:r>
            <w:r>
              <w:rPr>
                <w:noProof/>
                <w:webHidden/>
              </w:rPr>
            </w:r>
            <w:r>
              <w:rPr>
                <w:noProof/>
                <w:webHidden/>
              </w:rPr>
              <w:fldChar w:fldCharType="separate"/>
            </w:r>
            <w:r>
              <w:rPr>
                <w:noProof/>
                <w:webHidden/>
              </w:rPr>
              <w:t>26</w:t>
            </w:r>
            <w:r>
              <w:rPr>
                <w:noProof/>
                <w:webHidden/>
              </w:rPr>
              <w:fldChar w:fldCharType="end"/>
            </w:r>
          </w:hyperlink>
        </w:p>
        <w:p w14:paraId="1172115D" w14:textId="1049B9C0" w:rsidR="004836DA" w:rsidRDefault="004836DA">
          <w:pPr>
            <w:pStyle w:val="TOC1"/>
            <w:tabs>
              <w:tab w:val="right" w:leader="dot" w:pos="9016"/>
            </w:tabs>
            <w:rPr>
              <w:noProof/>
            </w:rPr>
          </w:pPr>
          <w:hyperlink w:anchor="_Toc218297278" w:history="1">
            <w:r w:rsidRPr="000D7377">
              <w:rPr>
                <w:rStyle w:val="Hyperlink"/>
                <w:noProof/>
              </w:rPr>
              <w:t>8.7 Final Conclusion</w:t>
            </w:r>
            <w:r>
              <w:rPr>
                <w:noProof/>
                <w:webHidden/>
              </w:rPr>
              <w:tab/>
            </w:r>
            <w:r>
              <w:rPr>
                <w:noProof/>
                <w:webHidden/>
              </w:rPr>
              <w:fldChar w:fldCharType="begin"/>
            </w:r>
            <w:r>
              <w:rPr>
                <w:noProof/>
                <w:webHidden/>
              </w:rPr>
              <w:instrText xml:space="preserve"> PAGEREF _Toc218297278 \h </w:instrText>
            </w:r>
            <w:r>
              <w:rPr>
                <w:noProof/>
                <w:webHidden/>
              </w:rPr>
            </w:r>
            <w:r>
              <w:rPr>
                <w:noProof/>
                <w:webHidden/>
              </w:rPr>
              <w:fldChar w:fldCharType="separate"/>
            </w:r>
            <w:r>
              <w:rPr>
                <w:noProof/>
                <w:webHidden/>
              </w:rPr>
              <w:t>26</w:t>
            </w:r>
            <w:r>
              <w:rPr>
                <w:noProof/>
                <w:webHidden/>
              </w:rPr>
              <w:fldChar w:fldCharType="end"/>
            </w:r>
          </w:hyperlink>
        </w:p>
        <w:p w14:paraId="35373380" w14:textId="6010C745" w:rsidR="008D42F9" w:rsidRDefault="008D42F9">
          <w:r>
            <w:rPr>
              <w:b/>
              <w:bCs/>
              <w:noProof/>
            </w:rPr>
            <w:fldChar w:fldCharType="end"/>
          </w:r>
        </w:p>
      </w:sdtContent>
    </w:sdt>
    <w:p w14:paraId="333C18AA" w14:textId="77777777" w:rsidR="005D50F6" w:rsidRDefault="005D50F6" w:rsidP="00AE4E52"/>
    <w:p w14:paraId="25B95BBE" w14:textId="77777777" w:rsidR="005D50F6" w:rsidRDefault="005D50F6" w:rsidP="00AE4E52"/>
    <w:p w14:paraId="74178F5B" w14:textId="77777777" w:rsidR="005D50F6" w:rsidRDefault="005D50F6" w:rsidP="00AE4E52"/>
    <w:p w14:paraId="2184770F" w14:textId="77777777" w:rsidR="005D50F6" w:rsidRDefault="005D50F6" w:rsidP="00AE4E52"/>
    <w:p w14:paraId="0EBCBF62" w14:textId="77777777" w:rsidR="005D50F6" w:rsidRDefault="005D50F6" w:rsidP="00AE4E52"/>
    <w:p w14:paraId="721A713A" w14:textId="77777777" w:rsidR="005D50F6" w:rsidRDefault="005D50F6" w:rsidP="00AE4E52"/>
    <w:p w14:paraId="1323EF90" w14:textId="77777777" w:rsidR="005D50F6" w:rsidRDefault="005D50F6" w:rsidP="00AE4E52"/>
    <w:p w14:paraId="6D51035D" w14:textId="77777777" w:rsidR="005D50F6" w:rsidRDefault="005D50F6" w:rsidP="00AE4E52"/>
    <w:p w14:paraId="321F3E62" w14:textId="77777777" w:rsidR="005D50F6" w:rsidRDefault="005D50F6" w:rsidP="00AE4E52"/>
    <w:p w14:paraId="43B24594" w14:textId="0237CF7A" w:rsidR="00AE4E52" w:rsidRPr="004836DA" w:rsidRDefault="00AE4E52" w:rsidP="004836DA">
      <w:pPr>
        <w:pStyle w:val="Heading1"/>
        <w:rPr>
          <w:color w:val="auto"/>
          <w:sz w:val="22"/>
          <w:szCs w:val="22"/>
        </w:rPr>
      </w:pPr>
      <w:bookmarkStart w:id="1" w:name="_Toc218297225"/>
      <w:r w:rsidRPr="004836DA">
        <w:rPr>
          <w:color w:val="auto"/>
          <w:sz w:val="22"/>
          <w:szCs w:val="22"/>
        </w:rPr>
        <w:lastRenderedPageBreak/>
        <w:t>1. Introduction</w:t>
      </w:r>
      <w:bookmarkEnd w:id="1"/>
    </w:p>
    <w:p w14:paraId="774AFFAB" w14:textId="4D0477AB" w:rsidR="00AE4E52" w:rsidRPr="00AE4E52" w:rsidRDefault="00AD0F85" w:rsidP="00AE4E52">
      <w:r>
        <w:t>O</w:t>
      </w:r>
      <w:r w:rsidR="00AE4E52" w:rsidRPr="00AE4E52">
        <w:t xml:space="preserve">fficers in the UK </w:t>
      </w:r>
      <w:r w:rsidR="00AE4E52">
        <w:t xml:space="preserve">face a </w:t>
      </w:r>
      <w:r w:rsidR="00AE4E52" w:rsidRPr="00AE4E52">
        <w:t>risky and difficult</w:t>
      </w:r>
      <w:r w:rsidR="00AE4E52">
        <w:t xml:space="preserve"> profession, in</w:t>
      </w:r>
      <w:r w:rsidR="00AE4E52" w:rsidRPr="00AE4E52">
        <w:t xml:space="preserve"> policing, officers are frequently exposed to individuals who exhibit aggressive behaviour and </w:t>
      </w:r>
      <w:r w:rsidR="00D41C60" w:rsidRPr="00AE4E52">
        <w:t>must</w:t>
      </w:r>
      <w:r w:rsidR="00AE4E52" w:rsidRPr="00AE4E52">
        <w:t xml:space="preserve"> deal with </w:t>
      </w:r>
      <w:r w:rsidR="00B2288B" w:rsidRPr="00AE4E52">
        <w:t>several</w:t>
      </w:r>
      <w:r w:rsidR="00AE4E52" w:rsidRPr="00AE4E52">
        <w:t xml:space="preserve"> complex social problems that impact their own health and wellbein</w:t>
      </w:r>
      <w:r w:rsidR="00AE4E52">
        <w:t>g</w:t>
      </w:r>
      <w:r w:rsidR="00AE4E52" w:rsidRPr="00AE4E52">
        <w:t>. To date, some police forces within the UK have introduced double-crewed patrols into their operations, referred to as 'double-crewing,' whereby two officers patrol together.</w:t>
      </w:r>
    </w:p>
    <w:p w14:paraId="51708448" w14:textId="1373BF81" w:rsidR="00AE4E52" w:rsidRDefault="00AE4E52" w:rsidP="00AE4E52">
      <w:r w:rsidRPr="00AE4E52">
        <w:t>Double-crew</w:t>
      </w:r>
      <w:r w:rsidR="00256DEE">
        <w:t xml:space="preserve">ing </w:t>
      </w:r>
      <w:r w:rsidRPr="00AE4E52">
        <w:t>offer</w:t>
      </w:r>
      <w:r w:rsidR="00256DEE">
        <w:t>s</w:t>
      </w:r>
      <w:r w:rsidRPr="00AE4E52">
        <w:t xml:space="preserve"> rapid backup, facilitate</w:t>
      </w:r>
      <w:r w:rsidR="00256DEE">
        <w:t>s</w:t>
      </w:r>
      <w:r w:rsidRPr="00AE4E52">
        <w:t xml:space="preserve"> collaborative decision-making and enhance</w:t>
      </w:r>
      <w:r w:rsidR="00256DEE">
        <w:t>s</w:t>
      </w:r>
      <w:r w:rsidRPr="00AE4E52">
        <w:t xml:space="preserve"> the situational awareness of officers, allowing them to respond more effectively and safely to unpredictable and dangerous situations. However, there are </w:t>
      </w:r>
      <w:r w:rsidR="00D41C60" w:rsidRPr="00AE4E52">
        <w:t>several</w:t>
      </w:r>
      <w:r w:rsidRPr="00AE4E52">
        <w:t xml:space="preserve"> different reasons why many police forces continue to operate single</w:t>
      </w:r>
      <w:r w:rsidR="007B6036">
        <w:t>-</w:t>
      </w:r>
      <w:r w:rsidRPr="00AE4E52">
        <w:t>crewed</w:t>
      </w:r>
      <w:r>
        <w:t>, such as</w:t>
      </w:r>
      <w:r w:rsidRPr="00AE4E52">
        <w:t xml:space="preserve"> operational and financial constraints </w:t>
      </w:r>
      <w:r>
        <w:t>due to</w:t>
      </w:r>
      <w:r w:rsidRPr="00AE4E52">
        <w:t xml:space="preserve"> staff shortages</w:t>
      </w:r>
      <w:r>
        <w:t xml:space="preserve"> and </w:t>
      </w:r>
      <w:r w:rsidRPr="00AE4E52">
        <w:t>budget cuts</w:t>
      </w:r>
      <w:r>
        <w:t>,</w:t>
      </w:r>
      <w:r w:rsidRPr="00AE4E52">
        <w:t xml:space="preserve"> resulting in greater risk of harm </w:t>
      </w:r>
      <w:r>
        <w:t>for officers.</w:t>
      </w:r>
    </w:p>
    <w:p w14:paraId="2F4FE1BB" w14:textId="1B0CFE86" w:rsidR="00AE4E52" w:rsidRPr="004836DA" w:rsidRDefault="00AE4E52" w:rsidP="004836DA">
      <w:pPr>
        <w:pStyle w:val="Heading1"/>
        <w:rPr>
          <w:color w:val="auto"/>
          <w:sz w:val="22"/>
          <w:szCs w:val="22"/>
        </w:rPr>
      </w:pPr>
      <w:bookmarkStart w:id="2" w:name="_Toc218297226"/>
      <w:r w:rsidRPr="004836DA">
        <w:rPr>
          <w:color w:val="auto"/>
          <w:sz w:val="22"/>
          <w:szCs w:val="22"/>
        </w:rPr>
        <w:t>1.1 Research Objectives</w:t>
      </w:r>
      <w:bookmarkEnd w:id="2"/>
    </w:p>
    <w:p w14:paraId="034EFF04" w14:textId="1A1B63A3" w:rsidR="00AE4E52" w:rsidRPr="00AE4E52" w:rsidRDefault="00AE4E52" w:rsidP="00AE4E52">
      <w:r w:rsidRPr="00AE4E52">
        <w:t xml:space="preserve">This </w:t>
      </w:r>
      <w:r>
        <w:t>research</w:t>
      </w:r>
      <w:r w:rsidRPr="00AE4E52">
        <w:t xml:space="preserve"> will critically analyse double</w:t>
      </w:r>
      <w:r w:rsidR="007B6036">
        <w:t>-</w:t>
      </w:r>
      <w:r w:rsidRPr="00AE4E52">
        <w:t>crew</w:t>
      </w:r>
      <w:r>
        <w:t>ing</w:t>
      </w:r>
      <w:r w:rsidRPr="00AE4E52">
        <w:t xml:space="preserve"> in policing and evaluate the contribution of </w:t>
      </w:r>
      <w:r w:rsidR="00EB363E">
        <w:t xml:space="preserve">it </w:t>
      </w:r>
      <w:r>
        <w:t>on</w:t>
      </w:r>
      <w:r w:rsidRPr="00AE4E52">
        <w:t xml:space="preserve"> the safety and mental health of officers. Three primary objectives will be evaluated throug</w:t>
      </w:r>
      <w:r>
        <w:t>hout</w:t>
      </w:r>
      <w:r w:rsidRPr="00AE4E52">
        <w:t>: 1) to review historical and c</w:t>
      </w:r>
      <w:r>
        <w:t>urrent</w:t>
      </w:r>
      <w:r w:rsidRPr="00AE4E52">
        <w:t xml:space="preserve"> literature regarding double</w:t>
      </w:r>
      <w:r w:rsidR="00B2288B">
        <w:t xml:space="preserve"> </w:t>
      </w:r>
      <w:r w:rsidRPr="00AE4E52">
        <w:t>crew</w:t>
      </w:r>
      <w:r>
        <w:t>ing</w:t>
      </w:r>
      <w:r w:rsidRPr="00AE4E52">
        <w:t xml:space="preserve"> and strategies utilized to mitigate</w:t>
      </w:r>
      <w:r>
        <w:t xml:space="preserve"> risks to officers,</w:t>
      </w:r>
      <w:r w:rsidRPr="00AE4E52">
        <w:t xml:space="preserve"> 2) </w:t>
      </w:r>
      <w:r>
        <w:t xml:space="preserve">examining </w:t>
      </w:r>
      <w:r w:rsidRPr="00AE4E52">
        <w:t>the correlation between double-crew</w:t>
      </w:r>
      <w:r>
        <w:t>ing</w:t>
      </w:r>
      <w:r w:rsidRPr="00AE4E52">
        <w:t xml:space="preserve"> and the levels of stress and mental health outcomes experienced and 3) to provide evidence-based recommendations to assist polic</w:t>
      </w:r>
      <w:r>
        <w:t xml:space="preserve">ing </w:t>
      </w:r>
      <w:r w:rsidRPr="00AE4E52">
        <w:t xml:space="preserve">in developing policies and procedures to improve the safety and well-being of officers. </w:t>
      </w:r>
      <w:r w:rsidR="00256DEE">
        <w:t>T</w:t>
      </w:r>
      <w:r w:rsidRPr="00AE4E52">
        <w:t>he</w:t>
      </w:r>
      <w:r w:rsidR="00256DEE">
        <w:t xml:space="preserve">se </w:t>
      </w:r>
      <w:r w:rsidRPr="00AE4E52">
        <w:t>objectives will contribute to understanding</w:t>
      </w:r>
      <w:r>
        <w:t xml:space="preserve"> </w:t>
      </w:r>
      <w:r w:rsidRPr="00AE4E52">
        <w:t>the implications of double-crew</w:t>
      </w:r>
      <w:r>
        <w:t>ing</w:t>
      </w:r>
      <w:r w:rsidRPr="00AE4E52">
        <w:t xml:space="preserve"> on the well-being of officers and the effectiveness of </w:t>
      </w:r>
      <w:r>
        <w:t>policing.</w:t>
      </w:r>
    </w:p>
    <w:p w14:paraId="169E97BB" w14:textId="18BF46E5" w:rsidR="00AE4E52" w:rsidRPr="004836DA" w:rsidRDefault="00AE4E52" w:rsidP="004836DA">
      <w:pPr>
        <w:pStyle w:val="Heading1"/>
        <w:rPr>
          <w:color w:val="auto"/>
          <w:sz w:val="22"/>
          <w:szCs w:val="22"/>
        </w:rPr>
      </w:pPr>
      <w:bookmarkStart w:id="3" w:name="_Toc218297227"/>
      <w:r w:rsidRPr="004836DA">
        <w:rPr>
          <w:color w:val="auto"/>
          <w:sz w:val="22"/>
          <w:szCs w:val="22"/>
        </w:rPr>
        <w:t>1.2 Evidence of the Benefits of Double-Crewing on Officer Safety</w:t>
      </w:r>
      <w:bookmarkEnd w:id="3"/>
    </w:p>
    <w:p w14:paraId="5D2F99F1" w14:textId="1D85EC64" w:rsidR="00AE4E52" w:rsidRPr="00AE4E52" w:rsidRDefault="00AE4E52" w:rsidP="00AE4E52">
      <w:r w:rsidRPr="00AE4E52">
        <w:t xml:space="preserve">Studies have demonstrated that individual officers are more likely to be assaulted, injured and make operational errors compared to officers working collaboratively. For instance, in 2022, a survey completed by the Police Federation revealed that </w:t>
      </w:r>
      <w:r w:rsidR="008D0E3F">
        <w:t>double-crewed officer</w:t>
      </w:r>
      <w:r w:rsidRPr="00AE4E52">
        <w:t>s felt more secure and confident in their ability to attend violent calls (Police Federation, 2022). Additionally, the West Mercia Police Federation discovered that double</w:t>
      </w:r>
      <w:r w:rsidR="00E4539E">
        <w:t>-</w:t>
      </w:r>
      <w:r w:rsidR="00B12E24">
        <w:t>c</w:t>
      </w:r>
      <w:r w:rsidRPr="00AE4E52">
        <w:t>rew</w:t>
      </w:r>
      <w:r>
        <w:t>ing</w:t>
      </w:r>
      <w:r w:rsidRPr="00AE4E52">
        <w:t xml:space="preserve"> positively impacted morale as </w:t>
      </w:r>
      <w:r>
        <w:t>officers had a</w:t>
      </w:r>
      <w:r w:rsidRPr="00AE4E52">
        <w:t xml:space="preserve"> source of support when they were stressed and instant operational back-up (Police Federation, 2024). Furthermore, many single</w:t>
      </w:r>
      <w:r w:rsidR="00B12E24">
        <w:t>-</w:t>
      </w:r>
      <w:r w:rsidRPr="00AE4E52">
        <w:t>crewed officers have reported higher levels of stress, isolation and possible long-term psychological damage due to a lack of support from a peer (University of Cambridge, 2023).</w:t>
      </w:r>
    </w:p>
    <w:p w14:paraId="3CA898B4" w14:textId="27B962AE" w:rsidR="008D0E3F" w:rsidRDefault="00AE4E52" w:rsidP="00AE4E52">
      <w:r w:rsidRPr="00AE4E52">
        <w:t>Consequently, the findings demonstrate that double</w:t>
      </w:r>
      <w:r w:rsidR="00B12E24">
        <w:t>-</w:t>
      </w:r>
      <w:r w:rsidRPr="00AE4E52">
        <w:t>crew</w:t>
      </w:r>
      <w:r>
        <w:t>ing</w:t>
      </w:r>
      <w:r w:rsidRPr="00AE4E52">
        <w:t xml:space="preserve"> ha</w:t>
      </w:r>
      <w:r>
        <w:t>s</w:t>
      </w:r>
      <w:r w:rsidRPr="00AE4E52">
        <w:t xml:space="preserve"> both direct and indirect benefits on the safety of officers and support for officers during emotionally challenging times that ultimately improves their overall well-being. Over the last few years there has been significant interest in evaluating the relationship between </w:t>
      </w:r>
      <w:r>
        <w:t>m</w:t>
      </w:r>
      <w:r w:rsidRPr="00AE4E52">
        <w:t xml:space="preserve">ental </w:t>
      </w:r>
      <w:r>
        <w:t>h</w:t>
      </w:r>
      <w:r w:rsidRPr="00AE4E52">
        <w:t xml:space="preserve">ealth and </w:t>
      </w:r>
      <w:r>
        <w:t>p</w:t>
      </w:r>
      <w:r w:rsidRPr="00AE4E52">
        <w:t>olicing. Studies have demonstrated that the impact of experiencing traumatic events while working as a</w:t>
      </w:r>
      <w:r>
        <w:t>n</w:t>
      </w:r>
      <w:r w:rsidRPr="00AE4E52">
        <w:t xml:space="preserve"> officer in conjunction with the added stresses of the job such as excessive workload, understaffing, and inadequate management support</w:t>
      </w:r>
      <w:r>
        <w:t>,</w:t>
      </w:r>
      <w:r w:rsidRPr="00AE4E52">
        <w:t xml:space="preserve"> can increase the</w:t>
      </w:r>
      <w:r>
        <w:t xml:space="preserve"> risk</w:t>
      </w:r>
      <w:r w:rsidRPr="00AE4E52">
        <w:t xml:space="preserve"> of depression, anxiety and PTSD (Brown &amp; Smith, 2023). </w:t>
      </w:r>
    </w:p>
    <w:p w14:paraId="3AAAC303" w14:textId="72FE2EC0" w:rsidR="00AE4E52" w:rsidRPr="00AE4E52" w:rsidRDefault="00AE4E52" w:rsidP="00AE4E52">
      <w:r w:rsidRPr="00AE4E52">
        <w:t>The Police Federation's Demand, Capacity and Welfare Survey (Police Federation, 2023) showed that officers who operated independently were subjected to greater levels of stress and had lower wellbeing than</w:t>
      </w:r>
      <w:r w:rsidR="008D0E3F">
        <w:t xml:space="preserve"> double</w:t>
      </w:r>
      <w:r w:rsidR="003C3D11">
        <w:t>-</w:t>
      </w:r>
      <w:r w:rsidR="008D0E3F">
        <w:t>crewed officers</w:t>
      </w:r>
      <w:r w:rsidRPr="00AE4E52">
        <w:t>. Consequently, the use of double-crew</w:t>
      </w:r>
      <w:r>
        <w:t>ing</w:t>
      </w:r>
      <w:r w:rsidRPr="00AE4E52">
        <w:t xml:space="preserve"> represents a</w:t>
      </w:r>
      <w:r>
        <w:t>n</w:t>
      </w:r>
      <w:r w:rsidRPr="00AE4E52">
        <w:t xml:space="preserve"> intervention that could provide support for officers via the provision of immediate operational assistance and emotional support</w:t>
      </w:r>
      <w:r w:rsidR="007D728C">
        <w:t>.</w:t>
      </w:r>
    </w:p>
    <w:p w14:paraId="1FB9970B" w14:textId="77777777" w:rsidR="00EC785F" w:rsidRPr="004836DA" w:rsidRDefault="00EC785F" w:rsidP="004836DA">
      <w:pPr>
        <w:pStyle w:val="Heading1"/>
        <w:rPr>
          <w:color w:val="auto"/>
          <w:sz w:val="22"/>
          <w:szCs w:val="22"/>
        </w:rPr>
      </w:pPr>
      <w:bookmarkStart w:id="4" w:name="_Toc218297228"/>
      <w:r w:rsidRPr="004836DA">
        <w:rPr>
          <w:color w:val="auto"/>
          <w:sz w:val="22"/>
          <w:szCs w:val="22"/>
        </w:rPr>
        <w:lastRenderedPageBreak/>
        <w:t>1.3 Cultural and Organisational Issues Relating to Double-Crewing</w:t>
      </w:r>
      <w:bookmarkEnd w:id="4"/>
    </w:p>
    <w:p w14:paraId="7C6D0F6A" w14:textId="77777777" w:rsidR="007E2558" w:rsidRDefault="00EC785F" w:rsidP="00EC785F">
      <w:r w:rsidRPr="00EC785F">
        <w:t>The benefits of double</w:t>
      </w:r>
      <w:r w:rsidR="00BB11CD">
        <w:t>-crewing</w:t>
      </w:r>
      <w:r w:rsidRPr="00EC785F">
        <w:t xml:space="preserve"> for officer safety and wellbeing cannot be fully understood without reference to the internal workings of Police forces. The way forces are organised and managed, can have significant effects upon the ability of double</w:t>
      </w:r>
      <w:r w:rsidR="008D0E3F">
        <w:t xml:space="preserve">-crewing to </w:t>
      </w:r>
      <w:r w:rsidRPr="00EC785F">
        <w:t>deliver its objectives. Historically, policing has developed a distinct culture of resilience and stoicism, which, in turn, has resulted in many officers failing to acknowledge the level of stress that they experience, or to seek help</w:t>
      </w:r>
      <w:r w:rsidR="00D24376">
        <w:t>.</w:t>
      </w:r>
    </w:p>
    <w:p w14:paraId="2DE447CE" w14:textId="46C3CD02" w:rsidR="00EC785F" w:rsidRPr="00EC785F" w:rsidRDefault="00EC785F" w:rsidP="00EC785F">
      <w:r w:rsidRPr="00EC785F">
        <w:t>Consequently, the absence of a trusted colleague to work with</w:t>
      </w:r>
      <w:r w:rsidR="007E2558">
        <w:t xml:space="preserve"> r</w:t>
      </w:r>
      <w:r w:rsidRPr="00EC785F">
        <w:t>epresents a barrier to access to mental health support. A trusted colleague will enable officers to maintain better emotional wellbeing, through sharing of operational responsibilities, formal debriefing post incident, and monitoring of each other’s stress. The successful delivery of double</w:t>
      </w:r>
      <w:r w:rsidR="008D0E3F">
        <w:t xml:space="preserve">-crewing </w:t>
      </w:r>
      <w:r w:rsidRPr="00EC785F">
        <w:t>depend</w:t>
      </w:r>
      <w:r w:rsidR="008D0E3F">
        <w:t>s</w:t>
      </w:r>
      <w:r w:rsidRPr="00EC785F">
        <w:t xml:space="preserve"> significantly on the </w:t>
      </w:r>
      <w:r w:rsidRPr="00EE6163">
        <w:t xml:space="preserve">quality of leadership and </w:t>
      </w:r>
      <w:r w:rsidRPr="00EC785F">
        <w:t xml:space="preserve">management, including dynamic management of workload, officer experience and risk assessment (College of Policing, 2023). If </w:t>
      </w:r>
      <w:r w:rsidR="00EE6163">
        <w:t xml:space="preserve">a force </w:t>
      </w:r>
      <w:r w:rsidRPr="00EC785F">
        <w:t xml:space="preserve">does not possess the </w:t>
      </w:r>
      <w:r w:rsidR="005D7705" w:rsidRPr="00EC785F">
        <w:t>necessary leadership</w:t>
      </w:r>
      <w:r w:rsidRPr="00EC785F">
        <w:t xml:space="preserve"> and management then the effectiveness of double</w:t>
      </w:r>
      <w:r w:rsidR="00EE6163">
        <w:t xml:space="preserve">-crewing </w:t>
      </w:r>
      <w:r w:rsidRPr="00EC785F">
        <w:t>will not reach its full potential</w:t>
      </w:r>
      <w:r w:rsidR="001418C2">
        <w:t>.</w:t>
      </w:r>
    </w:p>
    <w:p w14:paraId="29A37644" w14:textId="77777777" w:rsidR="00EC785F" w:rsidRPr="004836DA" w:rsidRDefault="00EC785F" w:rsidP="004836DA">
      <w:pPr>
        <w:pStyle w:val="Heading1"/>
        <w:rPr>
          <w:color w:val="auto"/>
          <w:sz w:val="22"/>
          <w:szCs w:val="22"/>
        </w:rPr>
      </w:pPr>
      <w:bookmarkStart w:id="5" w:name="_Toc218297229"/>
      <w:r w:rsidRPr="004836DA">
        <w:rPr>
          <w:color w:val="auto"/>
          <w:sz w:val="22"/>
          <w:szCs w:val="22"/>
        </w:rPr>
        <w:t>1.4 Professional Development &amp; Team Dynamics</w:t>
      </w:r>
      <w:bookmarkEnd w:id="5"/>
      <w:r w:rsidRPr="004836DA">
        <w:rPr>
          <w:color w:val="auto"/>
          <w:sz w:val="22"/>
          <w:szCs w:val="22"/>
        </w:rPr>
        <w:t xml:space="preserve"> </w:t>
      </w:r>
    </w:p>
    <w:p w14:paraId="7EFCCCAA" w14:textId="04458835" w:rsidR="00EC785F" w:rsidRPr="00EC785F" w:rsidRDefault="00EC785F" w:rsidP="00EC785F">
      <w:r w:rsidRPr="00BA07EE">
        <w:t>Double</w:t>
      </w:r>
      <w:r w:rsidR="00EE6163" w:rsidRPr="00BA07EE">
        <w:t xml:space="preserve">-crewing </w:t>
      </w:r>
      <w:r w:rsidR="005D7705">
        <w:t>allows</w:t>
      </w:r>
      <w:r w:rsidRPr="00BA07EE">
        <w:t xml:space="preserve"> for reflection</w:t>
      </w:r>
      <w:r w:rsidRPr="00EC785F">
        <w:t xml:space="preserve">, mentorship and peer learning. Officers </w:t>
      </w:r>
      <w:r w:rsidR="0089769A">
        <w:t>crewed</w:t>
      </w:r>
      <w:r w:rsidRPr="00EC785F">
        <w:t xml:space="preserve"> together </w:t>
      </w:r>
      <w:r w:rsidR="0089769A">
        <w:t xml:space="preserve">can </w:t>
      </w:r>
      <w:r w:rsidRPr="00EC785F">
        <w:t xml:space="preserve">see how their colleagues make decisions, provide constructive feedback and contribute to the development of one another professionally. The process of developing cohesive teams, reducing operational error, and promoting a culture of ongoing learning, is facilitated by the process of operating collectively. New recruits or probationary officers also benefit from the guidance provided by an experienced officer, who can inform them regarding operational decision-making and promote safe operation practices. During high-pressure situations a partner can </w:t>
      </w:r>
      <w:r w:rsidR="00BA07EE">
        <w:t>assist in preventing mistake</w:t>
      </w:r>
      <w:r w:rsidRPr="00EC785F">
        <w:t>s. Double</w:t>
      </w:r>
      <w:r w:rsidR="00BA07EE">
        <w:t xml:space="preserve">-crewing </w:t>
      </w:r>
      <w:r w:rsidRPr="00EC785F">
        <w:t xml:space="preserve">can also positively affect community outcomes through providing a more effective and coordinated response to </w:t>
      </w:r>
      <w:r w:rsidR="00D41C60" w:rsidRPr="00EC785F">
        <w:t>incidents and</w:t>
      </w:r>
      <w:r w:rsidRPr="00EC785F">
        <w:t xml:space="preserve"> improving public trust and confidence in the</w:t>
      </w:r>
      <w:r w:rsidR="00BA07EE">
        <w:t xml:space="preserve"> police</w:t>
      </w:r>
      <w:r w:rsidRPr="00EC785F">
        <w:t>.</w:t>
      </w:r>
    </w:p>
    <w:p w14:paraId="43449E47" w14:textId="77777777" w:rsidR="00EC785F" w:rsidRPr="004836DA" w:rsidRDefault="00EC785F" w:rsidP="004836DA">
      <w:pPr>
        <w:pStyle w:val="Heading1"/>
        <w:rPr>
          <w:color w:val="auto"/>
          <w:sz w:val="22"/>
          <w:szCs w:val="22"/>
        </w:rPr>
      </w:pPr>
      <w:bookmarkStart w:id="6" w:name="_Toc218297230"/>
      <w:r w:rsidRPr="004836DA">
        <w:rPr>
          <w:color w:val="auto"/>
          <w:sz w:val="22"/>
          <w:szCs w:val="22"/>
        </w:rPr>
        <w:t>1.5 Structure &amp; Scope of the Dissertation</w:t>
      </w:r>
      <w:bookmarkEnd w:id="6"/>
      <w:r w:rsidRPr="004836DA">
        <w:rPr>
          <w:color w:val="auto"/>
          <w:sz w:val="22"/>
          <w:szCs w:val="22"/>
        </w:rPr>
        <w:t xml:space="preserve"> </w:t>
      </w:r>
    </w:p>
    <w:p w14:paraId="3A78E1D6" w14:textId="263B0484" w:rsidR="00EC785F" w:rsidRPr="00EC785F" w:rsidRDefault="00EC785F" w:rsidP="00EC785F">
      <w:r w:rsidRPr="00EC785F">
        <w:t>This dissertation will use a literature-based approach utilising academic literature, police reports and reflective professional experience</w:t>
      </w:r>
      <w:r>
        <w:t>,</w:t>
      </w:r>
      <w:r w:rsidRPr="00EC785F">
        <w:t xml:space="preserve"> examin</w:t>
      </w:r>
      <w:r>
        <w:t>ing</w:t>
      </w:r>
      <w:r w:rsidRPr="00EC785F">
        <w:t xml:space="preserve"> the impact of double</w:t>
      </w:r>
      <w:r w:rsidR="00BA07EE">
        <w:t xml:space="preserve">-crewing on </w:t>
      </w:r>
      <w:r w:rsidRPr="00EC785F">
        <w:t xml:space="preserve">safety and wellbeing, </w:t>
      </w:r>
      <w:r w:rsidRPr="00F066BC">
        <w:t xml:space="preserve">and </w:t>
      </w:r>
      <w:r w:rsidR="001D6A75">
        <w:t>will apply</w:t>
      </w:r>
      <w:r w:rsidRPr="00F066BC">
        <w:t xml:space="preserve"> theoretical frameworks</w:t>
      </w:r>
      <w:r w:rsidRPr="00BA07EE">
        <w:rPr>
          <w:color w:val="C00000"/>
        </w:rPr>
        <w:t xml:space="preserve"> </w:t>
      </w:r>
      <w:r w:rsidRPr="00EC785F">
        <w:t>related to occupational stress, team dynamics and resilience. In addition to identifying the benefits associated with</w:t>
      </w:r>
      <w:r w:rsidR="00EB363E">
        <w:t xml:space="preserve"> it</w:t>
      </w:r>
      <w:r w:rsidRPr="00EC785F">
        <w:t xml:space="preserve">, this research will also identify organisational and cultural barriers that </w:t>
      </w:r>
      <w:r w:rsidR="00600359">
        <w:t xml:space="preserve">impact </w:t>
      </w:r>
      <w:r w:rsidRPr="00EC785F">
        <w:t>the effective delivery of double</w:t>
      </w:r>
      <w:r w:rsidR="00F066BC">
        <w:t>-</w:t>
      </w:r>
      <w:r w:rsidR="000B4F8C" w:rsidRPr="00EC785F">
        <w:t>crewing and</w:t>
      </w:r>
      <w:r w:rsidRPr="00EC785F">
        <w:t xml:space="preserve"> consider policy and operational issues such as supervisory relationships and workforce numbers.</w:t>
      </w:r>
    </w:p>
    <w:p w14:paraId="4A7C92A0" w14:textId="75831D14" w:rsidR="00EC785F" w:rsidRPr="00EC785F" w:rsidRDefault="00EC785F" w:rsidP="00EC785F">
      <w:r w:rsidRPr="00EC785F">
        <w:t>Double</w:t>
      </w:r>
      <w:r w:rsidR="00F066BC">
        <w:t>-</w:t>
      </w:r>
      <w:r w:rsidRPr="00EC785F">
        <w:t xml:space="preserve">crewing is an important operational strategy that can positively </w:t>
      </w:r>
      <w:r>
        <w:t>impact</w:t>
      </w:r>
      <w:r w:rsidRPr="00EC785F">
        <w:t xml:space="preserve"> officer safety and mental health. However, the effectiveness of double</w:t>
      </w:r>
      <w:r w:rsidR="00F066BC">
        <w:t>-</w:t>
      </w:r>
      <w:r w:rsidRPr="00EC785F">
        <w:t xml:space="preserve">crewing will depend upon </w:t>
      </w:r>
      <w:r w:rsidR="00D41C60" w:rsidRPr="00EC785F">
        <w:t>several</w:t>
      </w:r>
      <w:r w:rsidRPr="00EC785F">
        <w:t xml:space="preserve"> factors, including organisational culture, leadership and systemic-wide constraints such as staffing levels and resources. This dissertation will explore the above areas in detail, provide a history of the development of double</w:t>
      </w:r>
      <w:r w:rsidR="00F066BC">
        <w:t>-</w:t>
      </w:r>
      <w:r w:rsidRPr="00EC785F">
        <w:t>crewing as an operational tactic, and critically evaluate recent literature that relates to the physical and psychological implications of double</w:t>
      </w:r>
      <w:r w:rsidR="00F066BC">
        <w:t>-</w:t>
      </w:r>
      <w:r w:rsidRPr="00EC785F">
        <w:t>crewing, and ultimately provide recommendations for enhancing officer safety and wellbeing.</w:t>
      </w:r>
    </w:p>
    <w:p w14:paraId="410F6A40" w14:textId="77777777" w:rsidR="00EC785F" w:rsidRPr="004836DA" w:rsidRDefault="00EC785F" w:rsidP="004836DA">
      <w:pPr>
        <w:pStyle w:val="Heading1"/>
        <w:rPr>
          <w:color w:val="auto"/>
          <w:sz w:val="22"/>
          <w:szCs w:val="22"/>
        </w:rPr>
      </w:pPr>
      <w:bookmarkStart w:id="7" w:name="_Toc218297231"/>
      <w:r w:rsidRPr="004836DA">
        <w:rPr>
          <w:color w:val="auto"/>
          <w:sz w:val="22"/>
          <w:szCs w:val="22"/>
        </w:rPr>
        <w:t>2. Literature Review</w:t>
      </w:r>
      <w:bookmarkEnd w:id="7"/>
    </w:p>
    <w:p w14:paraId="7D1590A5" w14:textId="77777777" w:rsidR="00F066BC" w:rsidRPr="004836DA" w:rsidRDefault="00EC785F" w:rsidP="004836DA">
      <w:pPr>
        <w:pStyle w:val="Heading1"/>
        <w:rPr>
          <w:color w:val="auto"/>
          <w:sz w:val="22"/>
          <w:szCs w:val="22"/>
        </w:rPr>
      </w:pPr>
      <w:bookmarkStart w:id="8" w:name="_Toc218297232"/>
      <w:r w:rsidRPr="004836DA">
        <w:rPr>
          <w:color w:val="auto"/>
          <w:sz w:val="22"/>
          <w:szCs w:val="22"/>
        </w:rPr>
        <w:t>2.1 Definition of Double Crewing in UK Policing</w:t>
      </w:r>
      <w:bookmarkEnd w:id="8"/>
    </w:p>
    <w:p w14:paraId="56E1581F" w14:textId="19F30573" w:rsidR="00F066BC" w:rsidRDefault="00EC785F" w:rsidP="00EC785F">
      <w:r w:rsidRPr="00EC785F">
        <w:t>Double</w:t>
      </w:r>
      <w:r w:rsidR="00C90542">
        <w:t xml:space="preserve">-crewing </w:t>
      </w:r>
      <w:r w:rsidRPr="00EC785F">
        <w:t>is when officers are paired together for operational deployments throughout England and Wales. Double crewing is being advocated by many policing organi</w:t>
      </w:r>
      <w:r w:rsidR="00F066BC">
        <w:t>s</w:t>
      </w:r>
      <w:r w:rsidRPr="00EC785F">
        <w:t xml:space="preserve">ations including the </w:t>
      </w:r>
      <w:r w:rsidRPr="00EC785F">
        <w:lastRenderedPageBreak/>
        <w:t>Police Federation of England and Wales (PFEW) as a safer way of policing than single</w:t>
      </w:r>
      <w:r w:rsidR="006119A5">
        <w:t>-</w:t>
      </w:r>
      <w:r w:rsidRPr="00EC785F">
        <w:t>crewing because it allows officers to provide each other with operational and psychological support in dangerous situations (PFEW, 2020).</w:t>
      </w:r>
    </w:p>
    <w:p w14:paraId="4CF7D704" w14:textId="040CB218" w:rsidR="005D50F6" w:rsidRDefault="00EC785F" w:rsidP="00EC785F">
      <w:r w:rsidRPr="00EC785F">
        <w:t xml:space="preserve">In addition to the operational and psychological risks faced by </w:t>
      </w:r>
      <w:r w:rsidR="001D275B">
        <w:t>lone</w:t>
      </w:r>
      <w:r w:rsidRPr="00EC785F">
        <w:t xml:space="preserve"> officers, evidence show</w:t>
      </w:r>
      <w:r w:rsidR="006119A5">
        <w:t>s</w:t>
      </w:r>
      <w:r w:rsidRPr="00EC785F">
        <w:t xml:space="preserve"> that</w:t>
      </w:r>
      <w:r w:rsidR="00F226AD">
        <w:t xml:space="preserve"> lone </w:t>
      </w:r>
      <w:r w:rsidRPr="00EC785F">
        <w:t>officers are at a higher risk of physical harm compared to officers working in pairs. In particular, the PFEW are concerned that single</w:t>
      </w:r>
      <w:r w:rsidR="000335D6">
        <w:t>-</w:t>
      </w:r>
      <w:r w:rsidRPr="00EC785F">
        <w:t xml:space="preserve">crewing could negatively impact the overall well-being and health of officers. Therefore, </w:t>
      </w:r>
      <w:r w:rsidR="000B4F8C" w:rsidRPr="00EC785F">
        <w:t>double</w:t>
      </w:r>
      <w:r w:rsidR="006119A5">
        <w:t>-</w:t>
      </w:r>
      <w:r w:rsidR="000B4F8C">
        <w:t>crewing</w:t>
      </w:r>
      <w:r w:rsidRPr="00EC785F">
        <w:t xml:space="preserve"> is an operational decision and a strategic means of reducing the physical and mental health risks to officers as well as enhancing the operational effectiveness and culture of policing.</w:t>
      </w:r>
    </w:p>
    <w:p w14:paraId="51262460" w14:textId="77777777" w:rsidR="00EC785F" w:rsidRPr="004836DA" w:rsidRDefault="00EC785F" w:rsidP="004836DA">
      <w:pPr>
        <w:pStyle w:val="Heading1"/>
        <w:rPr>
          <w:color w:val="auto"/>
          <w:sz w:val="22"/>
          <w:szCs w:val="22"/>
        </w:rPr>
      </w:pPr>
      <w:bookmarkStart w:id="9" w:name="_Toc218297233"/>
      <w:r w:rsidRPr="004836DA">
        <w:rPr>
          <w:color w:val="auto"/>
          <w:sz w:val="22"/>
          <w:szCs w:val="22"/>
        </w:rPr>
        <w:t>2.2 History and Current Practice of Crewing Models</w:t>
      </w:r>
      <w:bookmarkEnd w:id="9"/>
    </w:p>
    <w:p w14:paraId="3F4E525D" w14:textId="5D57E930" w:rsidR="00EC785F" w:rsidRPr="00EC785F" w:rsidRDefault="00EC785F" w:rsidP="00EC785F">
      <w:r w:rsidRPr="00EC785F">
        <w:t xml:space="preserve">Historically, </w:t>
      </w:r>
      <w:r w:rsidR="00AD0F85">
        <w:t>o</w:t>
      </w:r>
      <w:r w:rsidRPr="00EC785F">
        <w:t xml:space="preserve">fficers in the UK were deployed in pairs. This reflected the fact that policing is traditionally viewed as a collaborative team-based </w:t>
      </w:r>
      <w:r w:rsidR="00386EA1">
        <w:t xml:space="preserve">profession </w:t>
      </w:r>
      <w:r w:rsidRPr="00EC785F">
        <w:t xml:space="preserve">rather than a solitary one. While historically most police forces deployed officers in pairs, the trend of deploying </w:t>
      </w:r>
      <w:r w:rsidR="00137DF8">
        <w:t xml:space="preserve">lone </w:t>
      </w:r>
      <w:r w:rsidRPr="00EC785F">
        <w:t>officers began in the late 20th and early 21st centuries as a reaction to various economic pressures.</w:t>
      </w:r>
    </w:p>
    <w:p w14:paraId="217F2127" w14:textId="071687BA" w:rsidR="00EC785F" w:rsidRPr="00EC785F" w:rsidRDefault="00EC785F" w:rsidP="00EC785F">
      <w:r w:rsidRPr="00EC785F">
        <w:t xml:space="preserve">The onset of the global financial crisis in 2008 led to measures to reduce spending by police forces. Consequently, some police forces employed </w:t>
      </w:r>
      <w:r w:rsidR="002D179C" w:rsidRPr="00EC785F">
        <w:t>single</w:t>
      </w:r>
      <w:r w:rsidR="00FF598D">
        <w:t>-</w:t>
      </w:r>
      <w:r w:rsidR="002D179C">
        <w:t xml:space="preserve">crewing </w:t>
      </w:r>
      <w:r w:rsidRPr="00EC785F">
        <w:t>to allow them to cover larger areas and respond to more emergency call</w:t>
      </w:r>
      <w:r w:rsidR="002D179C">
        <w:t>s</w:t>
      </w:r>
      <w:r w:rsidR="00EB363E">
        <w:t xml:space="preserve"> at a lower cost.</w:t>
      </w:r>
      <w:r w:rsidR="002D179C">
        <w:t xml:space="preserve"> </w:t>
      </w:r>
      <w:r w:rsidRPr="00EC785F">
        <w:t>However, while some</w:t>
      </w:r>
      <w:r w:rsidR="002D179C">
        <w:t xml:space="preserve"> </w:t>
      </w:r>
      <w:r w:rsidRPr="00EC785F">
        <w:t xml:space="preserve">forces implemented this policy as part of their demand and capacity planning, other forces sought to strike a balance between a visible police presence and the limited availability of officers. This was achieved by having officers conduct </w:t>
      </w:r>
      <w:r w:rsidR="004435EA">
        <w:t>lone</w:t>
      </w:r>
      <w:r w:rsidRPr="00EC785F">
        <w:t xml:space="preserve"> patrols during </w:t>
      </w:r>
      <w:r w:rsidR="00EB363E" w:rsidRPr="00EC785F">
        <w:t>low-risk</w:t>
      </w:r>
      <w:r w:rsidR="00EB363E">
        <w:t xml:space="preserve"> scenarios</w:t>
      </w:r>
      <w:r w:rsidRPr="00EC785F">
        <w:t xml:space="preserve"> and then </w:t>
      </w:r>
      <w:r w:rsidR="00EB363E">
        <w:t xml:space="preserve">double-crew </w:t>
      </w:r>
      <w:r w:rsidRPr="00EC785F">
        <w:t>to deal with complex and potentially dangerous incidents that had been assessed as such by control room staff.</w:t>
      </w:r>
    </w:p>
    <w:p w14:paraId="2527ABA3" w14:textId="0DCEDFA7" w:rsidR="00EC785F" w:rsidRPr="00EC785F" w:rsidRDefault="00EC785F" w:rsidP="00EC785F">
      <w:r w:rsidRPr="00EC785F">
        <w:t>While these changes were intended to facilitate better policing, evidence indicates that the transition to single</w:t>
      </w:r>
      <w:r w:rsidR="00FF598D">
        <w:t>-</w:t>
      </w:r>
      <w:r w:rsidR="001702C7">
        <w:t>crewing</w:t>
      </w:r>
      <w:r w:rsidRPr="00EC785F">
        <w:t xml:space="preserve"> has resulted in negative consequences for officers. Data collected by the 2016 Police Federation Officer Demand, Capacity and Welfare Survey identified that officers who are always or regularly single-crewed are at a substantially increased risk of being subjected to a physical assault, verbal abuse, and are at greater risk of being physically assaulted</w:t>
      </w:r>
      <w:r w:rsidR="00EB363E">
        <w:t>.</w:t>
      </w:r>
    </w:p>
    <w:p w14:paraId="7DF05737" w14:textId="688074F9" w:rsidR="00EC785F" w:rsidRPr="00EC785F" w:rsidRDefault="00EC785F" w:rsidP="00EC785F">
      <w:r w:rsidRPr="00EC785F">
        <w:t xml:space="preserve">Research conducted by the federation indicated that officers who work </w:t>
      </w:r>
      <w:r w:rsidR="005D5CE3">
        <w:t>alone</w:t>
      </w:r>
      <w:r w:rsidRPr="00EC785F">
        <w:t xml:space="preserve"> report reduced job satisfaction, increased workload, and elevated levels of job-related stress. Thus, not only does single</w:t>
      </w:r>
      <w:r w:rsidR="00FF598D">
        <w:t>-</w:t>
      </w:r>
      <w:r w:rsidRPr="00EC785F">
        <w:t>crew</w:t>
      </w:r>
      <w:r w:rsidR="00701363">
        <w:t xml:space="preserve">ing </w:t>
      </w:r>
      <w:r w:rsidRPr="00EC785F">
        <w:t>appear to be associated with increased physical risk, it is also associated with negative psychological and organizational outcomes for officers (PFEW, 2024).</w:t>
      </w:r>
    </w:p>
    <w:p w14:paraId="084ED25E" w14:textId="6FFEB324" w:rsidR="00EC785F" w:rsidRPr="00EC785F" w:rsidRDefault="0093025A" w:rsidP="00EC785F">
      <w:r>
        <w:t xml:space="preserve">Crewing within policing </w:t>
      </w:r>
      <w:r w:rsidR="00EC785F" w:rsidRPr="00EC785F">
        <w:t>has become a point of contention</w:t>
      </w:r>
      <w:r>
        <w:t>, f</w:t>
      </w:r>
      <w:r w:rsidR="00EC785F" w:rsidRPr="00EC785F">
        <w:t>or example, West Mercia Police Federation asked force leaders to increase the availability of double</w:t>
      </w:r>
      <w:r>
        <w:t>-</w:t>
      </w:r>
      <w:r w:rsidR="00EC785F" w:rsidRPr="00EC785F">
        <w:t>crewing. The federation reported that the number of officers consistently</w:t>
      </w:r>
      <w:r w:rsidR="005D5CF1">
        <w:t xml:space="preserve"> </w:t>
      </w:r>
      <w:r w:rsidR="00EC785F" w:rsidRPr="00EC785F">
        <w:t>double</w:t>
      </w:r>
      <w:r w:rsidR="003C3D11">
        <w:t>-</w:t>
      </w:r>
      <w:r w:rsidR="00EC785F" w:rsidRPr="00EC785F">
        <w:t>crewed in West Mercia is 11% compared to the national average of 27%. Increased availability of double</w:t>
      </w:r>
      <w:r>
        <w:t xml:space="preserve">-crewing </w:t>
      </w:r>
      <w:r w:rsidR="00EC785F" w:rsidRPr="00EC785F">
        <w:t>will positively affect morale, productivity, and</w:t>
      </w:r>
      <w:r w:rsidR="00EC785F">
        <w:t xml:space="preserve"> reduce</w:t>
      </w:r>
      <w:r w:rsidR="00EC785F" w:rsidRPr="00EC785F">
        <w:t xml:space="preserve"> injur</w:t>
      </w:r>
      <w:r w:rsidR="00EC785F">
        <w:t>ies to officers</w:t>
      </w:r>
      <w:r w:rsidR="00EC785F" w:rsidRPr="00EC785F">
        <w:t xml:space="preserve"> (PFEW, 2024).</w:t>
      </w:r>
    </w:p>
    <w:p w14:paraId="3794F9C8" w14:textId="37057E03" w:rsidR="00EC785F" w:rsidRPr="00EC785F" w:rsidRDefault="00EC785F" w:rsidP="00EC785F">
      <w:r>
        <w:t>Currently</w:t>
      </w:r>
      <w:r w:rsidRPr="00EC785F">
        <w:t xml:space="preserve">, most </w:t>
      </w:r>
      <w:r>
        <w:t xml:space="preserve">police </w:t>
      </w:r>
      <w:r w:rsidRPr="00EC785F">
        <w:t>crewing policies focus on dynamic risk assessments</w:t>
      </w:r>
      <w:r>
        <w:t>,</w:t>
      </w:r>
      <w:r w:rsidRPr="00EC785F">
        <w:t xml:space="preserve"> decid</w:t>
      </w:r>
      <w:r>
        <w:t>ing</w:t>
      </w:r>
      <w:r w:rsidRPr="00EC785F">
        <w:t xml:space="preserve"> if a</w:t>
      </w:r>
      <w:r w:rsidR="005D50F6">
        <w:t xml:space="preserve">n </w:t>
      </w:r>
      <w:r w:rsidRPr="00EC785F">
        <w:t xml:space="preserve">officer should be sent </w:t>
      </w:r>
      <w:r w:rsidR="0093025A">
        <w:t>alone</w:t>
      </w:r>
      <w:r w:rsidRPr="00EC785F">
        <w:t xml:space="preserve"> or if they should be sent with another officer</w:t>
      </w:r>
      <w:r w:rsidR="001D6DB0">
        <w:t>.</w:t>
      </w:r>
      <w:r w:rsidRPr="00EC785F">
        <w:t xml:space="preserve"> West Yorkshire Police explain that the decision to send one or two officers to a location must be made based on a risk assessment of </w:t>
      </w:r>
      <w:r w:rsidR="0093025A">
        <w:t>what</w:t>
      </w:r>
      <w:r w:rsidRPr="00EC785F">
        <w:t xml:space="preserve"> they are deploying to.</w:t>
      </w:r>
    </w:p>
    <w:p w14:paraId="462602E6" w14:textId="4C44A04E" w:rsidR="00EC785F" w:rsidRPr="00EC785F" w:rsidRDefault="00EC785F" w:rsidP="00EC785F">
      <w:r w:rsidRPr="00EC785F">
        <w:t>Although this approach allows for much more flexibility than past approaches</w:t>
      </w:r>
      <w:r w:rsidR="001D6DB0">
        <w:t xml:space="preserve"> of</w:t>
      </w:r>
      <w:r w:rsidRPr="00EC785F">
        <w:t xml:space="preserve"> sending officers out in crews, it has created a culture that encourages the standard use of single</w:t>
      </w:r>
      <w:r w:rsidR="0093025A">
        <w:t xml:space="preserve">-crewing </w:t>
      </w:r>
      <w:r w:rsidRPr="00EC785F">
        <w:t xml:space="preserve">until a particular </w:t>
      </w:r>
      <w:r w:rsidRPr="00EC785F">
        <w:lastRenderedPageBreak/>
        <w:t>risk factor can be identified, thus, the creation of a lack of uniformity in how officers are protected from a safety perspective.</w:t>
      </w:r>
    </w:p>
    <w:p w14:paraId="3B4A09AC" w14:textId="5D65A745" w:rsidR="00EC785F" w:rsidRPr="00EC785F" w:rsidRDefault="00EC785F" w:rsidP="00EC785F">
      <w:r w:rsidRPr="00EC785F">
        <w:t>This</w:t>
      </w:r>
      <w:r w:rsidR="00887EFD">
        <w:t xml:space="preserve"> represents</w:t>
      </w:r>
      <w:r w:rsidRPr="00EC785F">
        <w:t xml:space="preserve"> the conflict between increasing demands </w:t>
      </w:r>
      <w:r w:rsidR="001D6DB0">
        <w:t xml:space="preserve">in </w:t>
      </w:r>
      <w:r w:rsidR="00652DA6">
        <w:t>policing</w:t>
      </w:r>
      <w:r w:rsidR="00652DA6" w:rsidRPr="00EC785F">
        <w:t xml:space="preserve"> and</w:t>
      </w:r>
      <w:r w:rsidR="00887EFD">
        <w:t xml:space="preserve"> </w:t>
      </w:r>
      <w:r w:rsidRPr="00EC785F">
        <w:t>decreasing resources available to meet those needs. Budget constraints have led to the need for increas</w:t>
      </w:r>
      <w:r w:rsidR="00652DA6">
        <w:t>ed</w:t>
      </w:r>
      <w:r w:rsidRPr="00EC785F">
        <w:t xml:space="preserve"> visibility of officers, while maintaining high levels of efficiency. As a result, many </w:t>
      </w:r>
      <w:r w:rsidR="001D6DB0">
        <w:t xml:space="preserve">forces </w:t>
      </w:r>
      <w:r w:rsidRPr="00EC785F">
        <w:t>have moved to using</w:t>
      </w:r>
      <w:r w:rsidR="001D6DB0">
        <w:t xml:space="preserve"> double-crewing</w:t>
      </w:r>
      <w:r w:rsidRPr="00EC785F">
        <w:t xml:space="preserve"> less </w:t>
      </w:r>
      <w:r w:rsidR="00652DA6" w:rsidRPr="00EC785F">
        <w:t>often and</w:t>
      </w:r>
      <w:r w:rsidRPr="00EC785F">
        <w:t xml:space="preserve"> instead utili</w:t>
      </w:r>
      <w:r w:rsidR="00652DA6">
        <w:t>s</w:t>
      </w:r>
      <w:r w:rsidRPr="00EC785F">
        <w:t>ing single</w:t>
      </w:r>
      <w:r w:rsidR="00FF598D">
        <w:t>-</w:t>
      </w:r>
      <w:r w:rsidRPr="00EC785F">
        <w:t>crew</w:t>
      </w:r>
      <w:r w:rsidR="001D6DB0">
        <w:t xml:space="preserve">ing </w:t>
      </w:r>
      <w:r w:rsidRPr="00EC785F">
        <w:t>and only using double</w:t>
      </w:r>
      <w:r w:rsidR="001D6DB0">
        <w:t xml:space="preserve">-crewing </w:t>
      </w:r>
      <w:r w:rsidRPr="00EC785F">
        <w:t>when the circumstance</w:t>
      </w:r>
      <w:r w:rsidR="00121F19">
        <w:t>s</w:t>
      </w:r>
      <w:r w:rsidR="001D6DB0">
        <w:t xml:space="preserve"> already</w:t>
      </w:r>
      <w:r w:rsidRPr="00EC785F">
        <w:t xml:space="preserve"> require it. Therefore, </w:t>
      </w:r>
      <w:r w:rsidR="001D6DB0">
        <w:t xml:space="preserve">police forces </w:t>
      </w:r>
      <w:r w:rsidRPr="00EC785F">
        <w:t>across the country are currently using a wide variety of methods to utili</w:t>
      </w:r>
      <w:r w:rsidR="00121F19">
        <w:t>s</w:t>
      </w:r>
      <w:r w:rsidRPr="00EC785F">
        <w:t xml:space="preserve">e their officers to meet the demands of their communities, and to provide the highest level of service possible, including different </w:t>
      </w:r>
      <w:r w:rsidR="001D6DB0">
        <w:t>crewing models</w:t>
      </w:r>
      <w:r w:rsidRPr="00EC785F">
        <w:t>, and differing priorities for the protection and safety of each officer.</w:t>
      </w:r>
    </w:p>
    <w:p w14:paraId="2261D657" w14:textId="77777777" w:rsidR="00EC785F" w:rsidRPr="004836DA" w:rsidRDefault="00EC785F" w:rsidP="004836DA">
      <w:pPr>
        <w:pStyle w:val="Heading1"/>
        <w:rPr>
          <w:color w:val="auto"/>
          <w:sz w:val="22"/>
          <w:szCs w:val="22"/>
        </w:rPr>
      </w:pPr>
      <w:bookmarkStart w:id="10" w:name="_Toc218297234"/>
      <w:r w:rsidRPr="004836DA">
        <w:rPr>
          <w:color w:val="auto"/>
          <w:sz w:val="22"/>
          <w:szCs w:val="22"/>
        </w:rPr>
        <w:t>2.3 Officer Safety: Physical Risks, Assaults and Crewing Models</w:t>
      </w:r>
      <w:bookmarkEnd w:id="10"/>
    </w:p>
    <w:p w14:paraId="1E688CB1" w14:textId="38A97496" w:rsidR="00EC785F" w:rsidRPr="00EC785F" w:rsidRDefault="00295F3B" w:rsidP="00EC785F">
      <w:r>
        <w:t>O</w:t>
      </w:r>
      <w:r w:rsidR="00EC785F" w:rsidRPr="00EC785F">
        <w:t>fficers face</w:t>
      </w:r>
      <w:r w:rsidR="006876A6">
        <w:t xml:space="preserve"> many</w:t>
      </w:r>
      <w:r w:rsidR="00EC785F" w:rsidRPr="00EC785F">
        <w:t xml:space="preserve"> physical risks</w:t>
      </w:r>
      <w:r w:rsidR="006876A6">
        <w:t xml:space="preserve"> when </w:t>
      </w:r>
      <w:r w:rsidR="00EC785F" w:rsidRPr="00EC785F">
        <w:t xml:space="preserve">responding to emergencies and </w:t>
      </w:r>
      <w:r w:rsidR="00121F19" w:rsidRPr="00EC785F">
        <w:t>encountering</w:t>
      </w:r>
      <w:r w:rsidR="00EC785F" w:rsidRPr="00EC785F">
        <w:t xml:space="preserve"> people who may pose a threat to them. Studies have documented that the </w:t>
      </w:r>
      <w:r w:rsidR="006876A6" w:rsidRPr="00EC785F">
        <w:t>way</w:t>
      </w:r>
      <w:r w:rsidR="00EC785F" w:rsidRPr="00EC785F">
        <w:t xml:space="preserve"> officers are deployed</w:t>
      </w:r>
      <w:r w:rsidR="006876A6">
        <w:t xml:space="preserve">, </w:t>
      </w:r>
      <w:r w:rsidR="00EC785F" w:rsidRPr="00EC785F">
        <w:t xml:space="preserve">whether </w:t>
      </w:r>
      <w:r w:rsidR="006876A6">
        <w:t xml:space="preserve">alone or double-crewed, </w:t>
      </w:r>
      <w:r w:rsidR="00EC785F" w:rsidRPr="00EC785F">
        <w:t>affects the level of physical danger the</w:t>
      </w:r>
      <w:r w:rsidR="00CC5A8E">
        <w:t xml:space="preserve">y </w:t>
      </w:r>
      <w:r w:rsidR="00EC785F" w:rsidRPr="00EC785F">
        <w:t>are exposed to. While few studies have found a direct</w:t>
      </w:r>
      <w:r w:rsidR="00CC5A8E">
        <w:t xml:space="preserve"> </w:t>
      </w:r>
      <w:r w:rsidR="00EC785F" w:rsidRPr="00EC785F">
        <w:t>link between crewing status and the likelihood of</w:t>
      </w:r>
      <w:r>
        <w:t xml:space="preserve"> </w:t>
      </w:r>
      <w:r w:rsidR="00EC785F" w:rsidRPr="00EC785F">
        <w:t>officers suffering a physical injury, numerous studies have documented clear association between crewing and physical danger officers face.</w:t>
      </w:r>
    </w:p>
    <w:p w14:paraId="2BEA27E9" w14:textId="4E78D9D0" w:rsidR="00EC785F" w:rsidRPr="00EC785F" w:rsidRDefault="00EC785F" w:rsidP="00EC785F">
      <w:r w:rsidRPr="00EC785F">
        <w:t xml:space="preserve">A well-cited study related to the association between crewing and physical danger officers face </w:t>
      </w:r>
      <w:r w:rsidR="006A2C1A">
        <w:t xml:space="preserve">was </w:t>
      </w:r>
      <w:r w:rsidRPr="00EC785F">
        <w:t xml:space="preserve">completed by </w:t>
      </w:r>
      <w:r w:rsidR="00C05FD7">
        <w:t xml:space="preserve">the </w:t>
      </w:r>
      <w:r w:rsidRPr="00EC785F">
        <w:t>University of Nottingham and the Police Federation of England and Wales (PFEW) concerning the West Midlands. The study found that double</w:t>
      </w:r>
      <w:r w:rsidR="003C3D11">
        <w:t>-</w:t>
      </w:r>
      <w:r w:rsidRPr="00EC785F">
        <w:t xml:space="preserve">crewing </w:t>
      </w:r>
      <w:r w:rsidR="006A2C1A">
        <w:t>as routine practice</w:t>
      </w:r>
      <w:r w:rsidR="00DE7A3C">
        <w:t xml:space="preserve"> </w:t>
      </w:r>
      <w:r w:rsidRPr="00EC785F">
        <w:t xml:space="preserve">resulted in nearly all serious assaults against officers ceasing. </w:t>
      </w:r>
      <w:r w:rsidR="00DE7A3C">
        <w:t xml:space="preserve">Alongside this, </w:t>
      </w:r>
      <w:r w:rsidRPr="00EC785F">
        <w:t xml:space="preserve">crime detection rates, charges filed, and court summonses issued increased. The </w:t>
      </w:r>
      <w:r w:rsidR="00DE7A3C">
        <w:t>research</w:t>
      </w:r>
      <w:r w:rsidRPr="00EC785F">
        <w:t xml:space="preserve"> concluded that these increases contributed to both improved officer safety and greater public confidence in the police, demonstrating that double</w:t>
      </w:r>
      <w:r w:rsidR="0093025A">
        <w:t>-</w:t>
      </w:r>
      <w:r w:rsidRPr="00EC785F">
        <w:t>crewing provides both a welfare benefit to officers and improves policing outcomes (PFEW, 2022).</w:t>
      </w:r>
    </w:p>
    <w:p w14:paraId="03BCAAAA" w14:textId="6BFAEEAE" w:rsidR="00EC785F" w:rsidRPr="00EC785F" w:rsidRDefault="00A26F62" w:rsidP="00EC785F">
      <w:r>
        <w:t>T</w:t>
      </w:r>
      <w:r w:rsidR="00EC785F" w:rsidRPr="00EC785F">
        <w:t xml:space="preserve">he University of Nottingham have published research </w:t>
      </w:r>
      <w:r w:rsidR="0093025A">
        <w:t xml:space="preserve">demonstrating </w:t>
      </w:r>
      <w:r w:rsidR="00EC785F" w:rsidRPr="00EC785F">
        <w:t xml:space="preserve">that officers who were frequently </w:t>
      </w:r>
      <w:r w:rsidR="00A337FF">
        <w:t>single</w:t>
      </w:r>
      <w:r w:rsidR="00DE6186">
        <w:t>-</w:t>
      </w:r>
      <w:r w:rsidR="00A337FF">
        <w:t xml:space="preserve">crewed </w:t>
      </w:r>
      <w:r w:rsidR="00EC785F" w:rsidRPr="00EC785F">
        <w:t>were subjected to substantially higher rates of violen</w:t>
      </w:r>
      <w:r w:rsidR="0093025A">
        <w:t>ce</w:t>
      </w:r>
      <w:r w:rsidR="00EC785F" w:rsidRPr="00EC785F">
        <w:t xml:space="preserve"> including verbal threats and physical attacks. </w:t>
      </w:r>
      <w:r w:rsidR="00C47C3B">
        <w:t xml:space="preserve">Officers </w:t>
      </w:r>
      <w:r w:rsidR="00EC785F" w:rsidRPr="00EC785F">
        <w:t>who were always single</w:t>
      </w:r>
      <w:r w:rsidR="00DE6186">
        <w:t>-</w:t>
      </w:r>
      <w:r w:rsidR="00EC785F" w:rsidRPr="00EC785F">
        <w:t>crewed reported a greater frequency of experiencing verbal insults and physical attacks</w:t>
      </w:r>
      <w:r w:rsidR="005F36A9">
        <w:t xml:space="preserve">, </w:t>
      </w:r>
      <w:r w:rsidR="00EC785F" w:rsidRPr="00EC785F">
        <w:t>when compared to officers that were never single</w:t>
      </w:r>
      <w:r w:rsidR="00DE6186">
        <w:t>-</w:t>
      </w:r>
      <w:r w:rsidR="00EC785F" w:rsidRPr="00EC785F">
        <w:t>crewed. The study provided strong evidence that the risk faced by single</w:t>
      </w:r>
      <w:r w:rsidR="00DE6186">
        <w:t>-</w:t>
      </w:r>
      <w:r w:rsidR="00EC785F" w:rsidRPr="00EC785F">
        <w:t xml:space="preserve">crewed officers throughout England and Wales is widespread and significant, and that the differences seen in the study are not unique to a </w:t>
      </w:r>
      <w:r w:rsidR="00CB2EF1">
        <w:t>singular</w:t>
      </w:r>
      <w:r w:rsidR="00EC785F" w:rsidRPr="00EC785F">
        <w:t xml:space="preserve"> </w:t>
      </w:r>
      <w:r w:rsidR="00CB2EF1">
        <w:t>force</w:t>
      </w:r>
      <w:r w:rsidR="00CB2EF1" w:rsidRPr="00EC785F">
        <w:t xml:space="preserve"> but</w:t>
      </w:r>
      <w:r w:rsidR="00EC785F" w:rsidRPr="00EC785F">
        <w:t xml:space="preserve"> rather are common </w:t>
      </w:r>
      <w:r w:rsidR="0034297F">
        <w:t xml:space="preserve">across policing. </w:t>
      </w:r>
      <w:r w:rsidR="00EC785F" w:rsidRPr="00EC785F">
        <w:t>(Houdmont et al., 2019).</w:t>
      </w:r>
    </w:p>
    <w:p w14:paraId="319EBE76" w14:textId="7FD03272" w:rsidR="00EC785F" w:rsidRPr="00EC785F" w:rsidRDefault="0053054E" w:rsidP="00EC785F">
      <w:r>
        <w:t xml:space="preserve">Similar results </w:t>
      </w:r>
      <w:r w:rsidR="00EC785F" w:rsidRPr="00EC785F">
        <w:t>were also demonstrated by the College of Policing</w:t>
      </w:r>
      <w:r w:rsidR="001D6DB0">
        <w:t xml:space="preserve"> &amp; </w:t>
      </w:r>
      <w:r w:rsidR="00EC785F" w:rsidRPr="00EC785F">
        <w:t xml:space="preserve">National Police Chiefs Council (NPCC) Officer and Staff Safety Review through an analysis of use of force and assault data from multiple </w:t>
      </w:r>
      <w:r>
        <w:t>forces across</w:t>
      </w:r>
      <w:r w:rsidR="00EC785F" w:rsidRPr="00EC785F">
        <w:t xml:space="preserve"> the UK. The study found that the likelihood of officers being physically assaulted or injured was greater when they were single</w:t>
      </w:r>
      <w:r w:rsidR="00DE6186">
        <w:t>-</w:t>
      </w:r>
      <w:r w:rsidR="00EC785F" w:rsidRPr="00EC785F">
        <w:t>crewed than when they were double-crewed. Although the authors of the review stated that no definitive conclusions could be drawn between crewing status and the risk of physical harm based on the current</w:t>
      </w:r>
      <w:r w:rsidR="002D574A">
        <w:t xml:space="preserve"> information</w:t>
      </w:r>
      <w:r w:rsidR="00EC785F" w:rsidRPr="00EC785F">
        <w:t>, the findings of the review supported the findings of the PFEW and officer perceptions that single</w:t>
      </w:r>
      <w:r w:rsidR="000335D6">
        <w:t>-</w:t>
      </w:r>
      <w:r w:rsidR="00EC785F" w:rsidRPr="00EC785F">
        <w:t>crewing negatively affects the risk of assault and injury (College of Policing and NPCC, 2020).</w:t>
      </w:r>
    </w:p>
    <w:p w14:paraId="30152744" w14:textId="10C4BDE9" w:rsidR="001D6DB0" w:rsidRDefault="001D6DB0" w:rsidP="001D6DB0">
      <w:r w:rsidRPr="001D6DB0">
        <w:t>Some of the possible ways double</w:t>
      </w:r>
      <w:r w:rsidR="003C3D11">
        <w:t>-</w:t>
      </w:r>
      <w:r w:rsidRPr="001D6DB0">
        <w:t>crewing reduces the risks of injury to</w:t>
      </w:r>
      <w:r w:rsidR="00A85A4B">
        <w:t xml:space="preserve"> </w:t>
      </w:r>
      <w:r w:rsidRPr="001D6DB0">
        <w:t>officers include</w:t>
      </w:r>
      <w:r w:rsidR="00A062CB">
        <w:t>s</w:t>
      </w:r>
      <w:r w:rsidRPr="001D6DB0">
        <w:t xml:space="preserve"> the splitting of situational awareness between the two officers, </w:t>
      </w:r>
      <w:r w:rsidR="003E340F">
        <w:t>t</w:t>
      </w:r>
      <w:r w:rsidRPr="001D6DB0">
        <w:t>he division of cognitive loads between officers, and the deterrent effect of having two officers on the scene to prevent escalation</w:t>
      </w:r>
      <w:r w:rsidR="003E340F">
        <w:t xml:space="preserve">. </w:t>
      </w:r>
      <w:r w:rsidRPr="001D6DB0">
        <w:t xml:space="preserve">While a single officer has the responsibility of monitoring all environmental factors simultaneously, a pair of officers </w:t>
      </w:r>
      <w:r w:rsidRPr="001D6DB0">
        <w:lastRenderedPageBreak/>
        <w:t xml:space="preserve">working together can each monitor different elements of the environment. For example, one officer may observe a crowd, while the other officer communicates with the </w:t>
      </w:r>
      <w:r>
        <w:t>control room</w:t>
      </w:r>
      <w:r w:rsidRPr="001D6DB0">
        <w:t>. This allows each officer to avoid cognitive overload associated with a single officer having to observe all elements of the environment simultaneously. Also, the presence of two officers may discourage potential violence, since many individuals are unwilling to resist arrest or use violence when faced by multiple officers.</w:t>
      </w:r>
    </w:p>
    <w:p w14:paraId="62CCBF5E" w14:textId="4AEF718A" w:rsidR="001D6DB0" w:rsidRDefault="001D6DB0" w:rsidP="001D6DB0">
      <w:r w:rsidRPr="001D6DB0">
        <w:t xml:space="preserve">Additionally, when </w:t>
      </w:r>
      <w:r w:rsidR="00CC5D00">
        <w:t xml:space="preserve">officers </w:t>
      </w:r>
      <w:r w:rsidRPr="001D6DB0">
        <w:t>respond</w:t>
      </w:r>
      <w:r w:rsidR="00CC5D00">
        <w:t xml:space="preserve"> </w:t>
      </w:r>
      <w:r w:rsidR="00B3577E">
        <w:t>double-crewed</w:t>
      </w:r>
      <w:r w:rsidRPr="001D6DB0">
        <w:t xml:space="preserve">, each officer </w:t>
      </w:r>
      <w:r w:rsidR="00B3577E" w:rsidRPr="001D6DB0">
        <w:t>can</w:t>
      </w:r>
      <w:r w:rsidRPr="001D6DB0">
        <w:t xml:space="preserve"> complete tasks that a single officer cannot accomplish. For example, when a member of a double</w:t>
      </w:r>
      <w:r>
        <w:t>-</w:t>
      </w:r>
      <w:r w:rsidRPr="001D6DB0">
        <w:t>crewed unit is injured or needs medical care, another officer can secure the surrounding area while the injured officer receives first aid. If a single officer is responding to a</w:t>
      </w:r>
      <w:r>
        <w:t>n incident</w:t>
      </w:r>
      <w:r w:rsidRPr="001D6DB0">
        <w:t xml:space="preserve">, </w:t>
      </w:r>
      <w:r>
        <w:t xml:space="preserve">they </w:t>
      </w:r>
      <w:r w:rsidRPr="001D6DB0">
        <w:t>may need to make a contested arrest without immediate backup, thus creating an increased risk of physical contact between the officer and the suspect.</w:t>
      </w:r>
    </w:p>
    <w:p w14:paraId="4250734A" w14:textId="307308AA" w:rsidR="00375C0C" w:rsidRDefault="001D6DB0" w:rsidP="001D6DB0">
      <w:r w:rsidRPr="001D6DB0">
        <w:t>It is essential to understand that the benefits of double</w:t>
      </w:r>
      <w:r w:rsidR="003C3D11">
        <w:t>-</w:t>
      </w:r>
      <w:r w:rsidRPr="001D6DB0">
        <w:t xml:space="preserve">crewing </w:t>
      </w:r>
      <w:r w:rsidR="00651C37">
        <w:t xml:space="preserve">rely </w:t>
      </w:r>
      <w:r w:rsidRPr="001D6DB0">
        <w:t xml:space="preserve">upon the deployment of officers, and therefore it is crucial that risk assessments be made before determining whether a single officer </w:t>
      </w:r>
      <w:r w:rsidR="00375C0C" w:rsidRPr="001D6DB0">
        <w:t>can</w:t>
      </w:r>
      <w:r w:rsidRPr="001D6DB0">
        <w:t xml:space="preserve"> respond to a call safely alone or if a second officer is needed. However, unfortunately, there are instances where officers are forced to respond to calls </w:t>
      </w:r>
      <w:r w:rsidR="00BC653B">
        <w:t xml:space="preserve">alone </w:t>
      </w:r>
      <w:r w:rsidRPr="001D6DB0">
        <w:t>despite the results of the risk assessment indicating that double</w:t>
      </w:r>
      <w:r w:rsidR="003C3D11">
        <w:t>-</w:t>
      </w:r>
      <w:r w:rsidRPr="001D6DB0">
        <w:t>crewed units would be safer. The gap between policy and practice that exists may put officers in danger unnecessarily.</w:t>
      </w:r>
    </w:p>
    <w:p w14:paraId="21ACC9A0" w14:textId="055E6AB7" w:rsidR="008D42F9" w:rsidRDefault="001D6DB0" w:rsidP="001D6DB0">
      <w:r w:rsidRPr="001D6DB0">
        <w:t>Furthermore, the degree to which</w:t>
      </w:r>
      <w:r w:rsidR="00233CE5">
        <w:t xml:space="preserve"> </w:t>
      </w:r>
      <w:r w:rsidRPr="001D6DB0">
        <w:t>crewing mitigates risks depends upon the type of call. High-risk calls such as domestic disputes, violent public disturbances, and crisis situations involving individuals experiencing a mental health episode create higher risks. Double</w:t>
      </w:r>
      <w:r w:rsidR="003C3D11">
        <w:t>-</w:t>
      </w:r>
      <w:r w:rsidRPr="001D6DB0">
        <w:t>crewing can provide significant protection to officers who respond to these types of calls. For instance, when arresting a subject who is resisting arrest, having a partner to assist can make the difference between resolving the situation safely or allowing the situation to deteriorate into serious injury to the officer. These variations highlight the necessity of developing strong risk-based policies and deployment procedures to protect officers' safety.</w:t>
      </w:r>
    </w:p>
    <w:p w14:paraId="51443008" w14:textId="6BEAC665" w:rsidR="009F6E90" w:rsidRDefault="001D6DB0" w:rsidP="001D6DB0">
      <w:r w:rsidRPr="001D6DB0">
        <w:t>Officers who operate alone</w:t>
      </w:r>
      <w:r w:rsidR="004836DA">
        <w:t xml:space="preserve"> or in </w:t>
      </w:r>
      <w:r w:rsidRPr="001D6DB0">
        <w:t xml:space="preserve">remote locations are at risk of physical harm due to proximity </w:t>
      </w:r>
      <w:r w:rsidR="00CB437B">
        <w:t>of</w:t>
      </w:r>
      <w:r w:rsidRPr="001D6DB0">
        <w:t xml:space="preserve"> backup and response time to receive backup. Officers in these types of environments are often isolated for extended periods and, therefore, exposed to greater levels of situational stress and potential harm. Conversely, in densely populated urban areas with a high number of police personnel, double</w:t>
      </w:r>
      <w:r w:rsidR="003C3D11">
        <w:t>-</w:t>
      </w:r>
      <w:r w:rsidRPr="001D6DB0">
        <w:t>crewing enables rapid support for officers and maintains responsiveness to multiple emergencies.</w:t>
      </w:r>
    </w:p>
    <w:p w14:paraId="4FD279DD" w14:textId="77777777" w:rsidR="00C50B2A" w:rsidRDefault="001D6DB0" w:rsidP="001D6DB0">
      <w:r w:rsidRPr="001D6DB0">
        <w:br/>
      </w:r>
      <w:bookmarkStart w:id="11" w:name="_Toc218297235"/>
      <w:r w:rsidRPr="004836DA">
        <w:rPr>
          <w:rStyle w:val="Heading1Char"/>
          <w:color w:val="auto"/>
          <w:sz w:val="22"/>
          <w:szCs w:val="22"/>
        </w:rPr>
        <w:t>2.4 - Financial and Organi</w:t>
      </w:r>
      <w:r w:rsidR="009570CE">
        <w:rPr>
          <w:rStyle w:val="Heading1Char"/>
          <w:color w:val="auto"/>
          <w:sz w:val="22"/>
          <w:szCs w:val="22"/>
        </w:rPr>
        <w:t>s</w:t>
      </w:r>
      <w:r w:rsidRPr="004836DA">
        <w:rPr>
          <w:rStyle w:val="Heading1Char"/>
          <w:color w:val="auto"/>
          <w:sz w:val="22"/>
          <w:szCs w:val="22"/>
        </w:rPr>
        <w:t>ational Consequences of Safety Outcomes</w:t>
      </w:r>
      <w:bookmarkEnd w:id="11"/>
    </w:p>
    <w:p w14:paraId="35EA0442" w14:textId="3E61F03B" w:rsidR="001D6DB0" w:rsidRPr="001D6DB0" w:rsidRDefault="001D6DB0" w:rsidP="001D6DB0">
      <w:r w:rsidRPr="001D6DB0">
        <w:t>The Police Federation of England and Wales and the College of Policing's Officer and Staff Safety Review reported that the total cost of assaults on officers in 2018-19 was approximately £363 million and included medical expenses, lost productivity due to injuries, support for well-being, damage to equipment, and other related costs of violence. Therefore, if agencies develop deployment strategies that minimize assaults these efforts would likely generate long term financial benefits through reduced injury-related expenditures and increased employee retention.</w:t>
      </w:r>
    </w:p>
    <w:p w14:paraId="6167137D" w14:textId="77777777" w:rsidR="009F6E90" w:rsidRPr="004836DA" w:rsidRDefault="009F6E90" w:rsidP="004836DA">
      <w:pPr>
        <w:pStyle w:val="Heading1"/>
        <w:rPr>
          <w:color w:val="auto"/>
          <w:sz w:val="22"/>
          <w:szCs w:val="22"/>
        </w:rPr>
      </w:pPr>
      <w:bookmarkStart w:id="12" w:name="_Toc218297236"/>
      <w:r w:rsidRPr="004836DA">
        <w:rPr>
          <w:color w:val="auto"/>
          <w:sz w:val="22"/>
          <w:szCs w:val="22"/>
        </w:rPr>
        <w:lastRenderedPageBreak/>
        <w:t>3. Mental Health of UK Police Officers</w:t>
      </w:r>
      <w:bookmarkEnd w:id="12"/>
    </w:p>
    <w:p w14:paraId="684316A8" w14:textId="77777777" w:rsidR="009F6E90" w:rsidRPr="004836DA" w:rsidRDefault="009F6E90" w:rsidP="004836DA">
      <w:pPr>
        <w:pStyle w:val="Heading1"/>
        <w:rPr>
          <w:color w:val="auto"/>
          <w:sz w:val="22"/>
          <w:szCs w:val="22"/>
        </w:rPr>
      </w:pPr>
      <w:bookmarkStart w:id="13" w:name="_Toc218297237"/>
      <w:r w:rsidRPr="004836DA">
        <w:rPr>
          <w:color w:val="auto"/>
          <w:sz w:val="22"/>
          <w:szCs w:val="22"/>
        </w:rPr>
        <w:t>3.1 Rates of Mental Disorder in UK Officers</w:t>
      </w:r>
      <w:bookmarkEnd w:id="13"/>
    </w:p>
    <w:p w14:paraId="6FB1F84B" w14:textId="77777777" w:rsidR="009F6E90" w:rsidRPr="009F6E90" w:rsidRDefault="009F6E90" w:rsidP="009F6E90">
      <w:r w:rsidRPr="009F6E90">
        <w:t xml:space="preserve">A significant proportion of officers in the UK experience mental health-related issues. An academic study conducted by the University of Cambridge (2022) used officer survey responses and reported that 90% of officers had experienced at least one traumatic incident. The study stated that 12% of respondents met diagnostic criteria for Complex Post-Traumatic Stress Disorder (C-PTSD). Most importantly, the University of Cambridge study (2022) identified that three organizational factors contributed to the mental health of officers, these factors were working extended hours of overtime, having managers that did not provide adequate support, and working as a single crew member. </w:t>
      </w:r>
    </w:p>
    <w:p w14:paraId="198F5B72" w14:textId="59224F3D" w:rsidR="009F6E90" w:rsidRPr="009F6E90" w:rsidRDefault="009F6E90" w:rsidP="009F6E90">
      <w:r w:rsidRPr="009F6E90">
        <w:t>The Police Federation of England and Wales (PFEW), 2023, stated that there has been an increasing number of absent days by officers due to mental health issues over time. In 2023, there was over 13,000 days lost by officers due to mental health issues such as stress, anxiety</w:t>
      </w:r>
      <w:r w:rsidR="001C4C3C">
        <w:t xml:space="preserve"> o</w:t>
      </w:r>
      <w:r w:rsidRPr="009F6E90">
        <w:t>r depression. The evidence provided indicates that trauma exposure is only one part of the problem</w:t>
      </w:r>
      <w:r w:rsidR="001C4C3C">
        <w:t>,</w:t>
      </w:r>
      <w:r w:rsidRPr="009F6E90">
        <w:t xml:space="preserve"> the other factors include the high demand placed upon</w:t>
      </w:r>
      <w:r w:rsidR="00A85A4B">
        <w:t xml:space="preserve"> </w:t>
      </w:r>
      <w:r w:rsidRPr="009F6E90">
        <w:t>officers, the pressure placed upon their workload, and the reluctance of police organizations to seek help and support due to the pressures they face.</w:t>
      </w:r>
    </w:p>
    <w:p w14:paraId="2BB3E42E" w14:textId="77777777" w:rsidR="009F6E90" w:rsidRPr="004836DA" w:rsidRDefault="009F6E90" w:rsidP="004836DA">
      <w:pPr>
        <w:pStyle w:val="Heading1"/>
        <w:rPr>
          <w:color w:val="auto"/>
          <w:sz w:val="22"/>
          <w:szCs w:val="22"/>
        </w:rPr>
      </w:pPr>
      <w:bookmarkStart w:id="14" w:name="_Toc218297238"/>
      <w:r w:rsidRPr="004836DA">
        <w:rPr>
          <w:color w:val="auto"/>
          <w:sz w:val="22"/>
          <w:szCs w:val="22"/>
        </w:rPr>
        <w:t>3.2 Workplace Stress in the Work Environment of Police Officers</w:t>
      </w:r>
      <w:bookmarkEnd w:id="14"/>
    </w:p>
    <w:p w14:paraId="18A438F6" w14:textId="1828E599" w:rsidR="009F6E90" w:rsidRPr="009F6E90" w:rsidRDefault="004B2AD3" w:rsidP="009F6E90">
      <w:r>
        <w:t>O</w:t>
      </w:r>
      <w:r w:rsidR="009F6E90" w:rsidRPr="009F6E90">
        <w:t>fficers work in a high-stress environment where they encounter violent</w:t>
      </w:r>
      <w:r w:rsidR="00A85A4B">
        <w:t xml:space="preserve">, </w:t>
      </w:r>
      <w:r w:rsidR="009F6E90" w:rsidRPr="009F6E90">
        <w:t>unpredictable events. Both operational and organi</w:t>
      </w:r>
      <w:r w:rsidR="00F02EB5">
        <w:t>s</w:t>
      </w:r>
      <w:r w:rsidR="009F6E90" w:rsidRPr="009F6E90">
        <w:t>ational factors produce stress for officers. Operational stressors are those incidents where officers experience violence, witness serious crimes, or witness the death or serious injury of another person. Organi</w:t>
      </w:r>
      <w:r w:rsidR="00FB0725">
        <w:t>s</w:t>
      </w:r>
      <w:r w:rsidR="009F6E90" w:rsidRPr="009F6E90">
        <w:t>ational stressors, though less visible, are also a primary source of stress for officers. Examples of organi</w:t>
      </w:r>
      <w:r w:rsidR="00FB0725">
        <w:t>s</w:t>
      </w:r>
      <w:r w:rsidR="009F6E90" w:rsidRPr="009F6E90">
        <w:t>ational stressors for officers include extended periods of work, variable shift patterns, variable crew composition, the expectation to perform consistently, and the expectation to meet the expectations of superiors and colleagues (Brown, L., Smith, J., 2023).</w:t>
      </w:r>
    </w:p>
    <w:p w14:paraId="378E445B" w14:textId="4F34B657" w:rsidR="009F6E90" w:rsidRPr="009F6E90" w:rsidRDefault="009F6E90" w:rsidP="009F6E90">
      <w:r w:rsidRPr="009F6E90">
        <w:t>Research indicates that the organizational stressors faced by officers can lead to higher levels of burnout than the stressors related to operational aspects of policing. A primary source of stressor for officers is the cultural barriers they face when attempting to seek assistance for mental health concerns. Research indicates that officers often avoid seeking mental health services due to the stigma of seeking such services, the risk of being judged negatively by their profession, and the culture of their organization. The University of Cambridge study (2022) illustrated that</w:t>
      </w:r>
      <w:r w:rsidR="00A85A4B">
        <w:t xml:space="preserve"> </w:t>
      </w:r>
      <w:r w:rsidRPr="009F6E90">
        <w:t>officers who felt that they would not be able to access mental health services or perceived little value in doing so were more likely to develop symptoms of PTSD, anxiety, and depression.</w:t>
      </w:r>
    </w:p>
    <w:p w14:paraId="67E11FD0" w14:textId="1602CBD9" w:rsidR="009F6E90" w:rsidRPr="004836DA" w:rsidRDefault="009F6E90" w:rsidP="004836DA">
      <w:pPr>
        <w:pStyle w:val="Heading1"/>
        <w:rPr>
          <w:color w:val="auto"/>
          <w:sz w:val="22"/>
          <w:szCs w:val="22"/>
        </w:rPr>
      </w:pPr>
      <w:bookmarkStart w:id="15" w:name="_Toc218297239"/>
      <w:r w:rsidRPr="004836DA">
        <w:rPr>
          <w:color w:val="auto"/>
          <w:sz w:val="22"/>
          <w:szCs w:val="22"/>
        </w:rPr>
        <w:t>3.3 Double-Crewing and Access to Psychological Services</w:t>
      </w:r>
      <w:bookmarkEnd w:id="15"/>
    </w:p>
    <w:p w14:paraId="69A17063" w14:textId="59FA2C8B" w:rsidR="009F6E90" w:rsidRPr="009F6E90" w:rsidRDefault="009F6E90" w:rsidP="009F6E90">
      <w:r w:rsidRPr="009F6E90">
        <w:t>Double-Crewing can provide officers with a supportive network to gain informal peer support that can mitigate many of the psychological risks associated with policing. When officers work as pairs, they are able to collaborate, express their emotional response to stressful events, and offer support and reassurance to each other during stressful situations. The PFEW, 2022, reported that officers feel that working with a partner increases their confidence in managing difficult interactions with members of the public, reduces feelings of loneliness, and provides them with an opportunity to immediately discuss and debrief with a colleague after stressful events.</w:t>
      </w:r>
    </w:p>
    <w:p w14:paraId="4259F457" w14:textId="6DA372F2" w:rsidR="009F6E90" w:rsidRPr="009F6E90" w:rsidRDefault="009F6E90" w:rsidP="009F6E90">
      <w:r w:rsidRPr="009F6E90">
        <w:t xml:space="preserve">Occupational psychologists have established that social support at the workplace functions as a buffer against stress, PTSD and burnout (Halbesleben, 2010). Studies into policing have also established that the presence of a partner during stressful events can reduce the overall </w:t>
      </w:r>
      <w:r w:rsidRPr="009F6E90">
        <w:lastRenderedPageBreak/>
        <w:t>psychological impact of policing and enable officers to establish effective strategies to cope with the stressors of policing (Wykes et al., 2020).</w:t>
      </w:r>
    </w:p>
    <w:p w14:paraId="6E723B5E" w14:textId="2DD7DD8A" w:rsidR="009F6E90" w:rsidRPr="009F6E90" w:rsidRDefault="009F6E90" w:rsidP="009F6E90">
      <w:r w:rsidRPr="009F6E90">
        <w:t xml:space="preserve">Peer support amongst officers </w:t>
      </w:r>
      <w:r>
        <w:t xml:space="preserve">allows for </w:t>
      </w:r>
      <w:r w:rsidRPr="009F6E90">
        <w:t>recog</w:t>
      </w:r>
      <w:r>
        <w:t>nition of</w:t>
      </w:r>
      <w:r w:rsidRPr="009F6E90">
        <w:t xml:space="preserve"> early indicators of stress, allowing </w:t>
      </w:r>
      <w:r>
        <w:t xml:space="preserve">for </w:t>
      </w:r>
      <w:r w:rsidRPr="009F6E90">
        <w:t>interven</w:t>
      </w:r>
      <w:r>
        <w:t>tion</w:t>
      </w:r>
      <w:r w:rsidRPr="009F6E90">
        <w:t xml:space="preserve"> and </w:t>
      </w:r>
      <w:r>
        <w:t>prevention of</w:t>
      </w:r>
      <w:r w:rsidRPr="009F6E90">
        <w:t xml:space="preserve"> the development of severe mental health issues.</w:t>
      </w:r>
      <w:r w:rsidR="006226EA">
        <w:t xml:space="preserve"> </w:t>
      </w:r>
      <w:r w:rsidRPr="009F6E90">
        <w:t>The extent to which double-crewing acts as a mitigating force to the psychological risks of policing is contingent upon the quality of the interpersonal relationships between partners and the organi</w:t>
      </w:r>
      <w:r w:rsidR="004E59EA">
        <w:t>s</w:t>
      </w:r>
      <w:r w:rsidRPr="009F6E90">
        <w:t xml:space="preserve">ational culture. If the partnership between officers </w:t>
      </w:r>
      <w:r w:rsidR="00C52112">
        <w:t>is not</w:t>
      </w:r>
      <w:r w:rsidRPr="009F6E90">
        <w:t xml:space="preserve"> positive, if the officers perceive that their colleagues exhibit behaviours that promote unacceptable behaviour through 'banter', or if the officers do not trust their colleagues, then double-crewed policing will be less successful in reducing psychological risk (Durrant, 2024). </w:t>
      </w:r>
      <w:r w:rsidR="005F4DE9" w:rsidRPr="009F6E90">
        <w:t>Consequently</w:t>
      </w:r>
      <w:r w:rsidRPr="009F6E90">
        <w:t>, double-crewed policing can be viewed as a method of providing peer support that should be supported by an organi</w:t>
      </w:r>
      <w:r w:rsidR="005F4DE9">
        <w:t>s</w:t>
      </w:r>
      <w:r w:rsidRPr="009F6E90">
        <w:t>ational culture that prioriti</w:t>
      </w:r>
      <w:r w:rsidR="005F4DE9">
        <w:t>s</w:t>
      </w:r>
      <w:r w:rsidRPr="009F6E90">
        <w:t xml:space="preserve">es the well-being of its employees and </w:t>
      </w:r>
      <w:r w:rsidR="007507CD">
        <w:t>encourages</w:t>
      </w:r>
      <w:r w:rsidRPr="009F6E90">
        <w:t xml:space="preserve"> peer support.</w:t>
      </w:r>
    </w:p>
    <w:p w14:paraId="2CEAB319" w14:textId="77777777" w:rsidR="007507CD" w:rsidRPr="004836DA" w:rsidRDefault="007507CD" w:rsidP="004836DA">
      <w:pPr>
        <w:pStyle w:val="Heading1"/>
        <w:rPr>
          <w:color w:val="auto"/>
          <w:sz w:val="22"/>
          <w:szCs w:val="22"/>
        </w:rPr>
      </w:pPr>
      <w:bookmarkStart w:id="16" w:name="_Toc218297240"/>
      <w:r w:rsidRPr="004836DA">
        <w:rPr>
          <w:color w:val="auto"/>
          <w:sz w:val="22"/>
          <w:szCs w:val="22"/>
        </w:rPr>
        <w:t>4. Theoretical Frameworks, Team Dynamics &amp; Resilience in Policing</w:t>
      </w:r>
      <w:bookmarkEnd w:id="16"/>
    </w:p>
    <w:p w14:paraId="76C61DBB" w14:textId="42E5937C" w:rsidR="007507CD" w:rsidRPr="004836DA" w:rsidRDefault="007507CD" w:rsidP="004836DA">
      <w:pPr>
        <w:pStyle w:val="Heading1"/>
        <w:rPr>
          <w:color w:val="auto"/>
          <w:sz w:val="22"/>
          <w:szCs w:val="22"/>
        </w:rPr>
      </w:pPr>
      <w:bookmarkStart w:id="17" w:name="_Toc218297241"/>
      <w:r w:rsidRPr="004836DA">
        <w:rPr>
          <w:color w:val="auto"/>
          <w:sz w:val="22"/>
          <w:szCs w:val="22"/>
        </w:rPr>
        <w:t>4.1</w:t>
      </w:r>
      <w:r w:rsidRPr="004836DA">
        <w:rPr>
          <w:color w:val="auto"/>
          <w:sz w:val="22"/>
          <w:szCs w:val="22"/>
        </w:rPr>
        <w:t> </w:t>
      </w:r>
      <w:r w:rsidRPr="004836DA">
        <w:rPr>
          <w:color w:val="auto"/>
          <w:sz w:val="22"/>
          <w:szCs w:val="22"/>
        </w:rPr>
        <w:t>Team Dynamics Theories</w:t>
      </w:r>
      <w:bookmarkEnd w:id="17"/>
    </w:p>
    <w:p w14:paraId="3342A7CB" w14:textId="662B8A15" w:rsidR="002E5F9A" w:rsidRDefault="002E5F9A" w:rsidP="007507CD">
      <w:r w:rsidRPr="007507CD">
        <w:t>To</w:t>
      </w:r>
      <w:r w:rsidR="007507CD" w:rsidRPr="007507CD">
        <w:t xml:space="preserve"> assess double</w:t>
      </w:r>
      <w:r w:rsidR="003C3D11">
        <w:t>-</w:t>
      </w:r>
      <w:r w:rsidR="007507CD" w:rsidRPr="007507CD">
        <w:t xml:space="preserve">crewing, it is necessary to review theories on team dynamics. One such model is Tuckman's (1965) Developmental Stages of Teams. These stages consist of forming; storming; norming; and performing. This model assists in understanding how two officers will develop functional cohesion as a team. Officers will learn each other's work patterns, and strengths/weaknesses in the Forming stage. </w:t>
      </w:r>
    </w:p>
    <w:p w14:paraId="2B5BBA75" w14:textId="03E2EA49" w:rsidR="007507CD" w:rsidRDefault="007507CD" w:rsidP="007507CD">
      <w:r w:rsidRPr="007507CD">
        <w:t>Officers may encounter conflict about different methods or personality differences in the Storming stage. However, most of the time this conflict will resolve itself as the officers develop an understanding of each other in the Norming stage. As officers reach the Performing stage, they will have developed the ability to work together, which will help their decision making as a team, and ultimately provide support to each other during their policing activities.</w:t>
      </w:r>
    </w:p>
    <w:p w14:paraId="1F491D0A" w14:textId="2ACC4A6D" w:rsidR="007507CD" w:rsidRDefault="007507CD" w:rsidP="007507CD">
      <w:r w:rsidRPr="007507CD">
        <w:t>Another model to assist in the assessment of team dynamics is Patrick Lencioni’s (2002) Five Dysfunctions of a Team. Lencioni emphasi</w:t>
      </w:r>
      <w:r w:rsidR="00286536">
        <w:t>s</w:t>
      </w:r>
      <w:r w:rsidRPr="007507CD">
        <w:t xml:space="preserve">es that </w:t>
      </w:r>
      <w:r w:rsidR="00D41C60" w:rsidRPr="007507CD">
        <w:t>for</w:t>
      </w:r>
      <w:r w:rsidRPr="007507CD">
        <w:t xml:space="preserve"> a team to function effectively, trust, accountability, and a commitment to the success of the team must be built. Lencioni lists five dysfunctions of a team that can hinder the effectiveness of the team: lack of trust; avoidance of conflict due to fear; a lack of commitment to the goals of the team; failure to hold others accountable; and inattention to results. For example, Lencioni’s model illustrates how poorly functioning team relationships can cause additional stress for officers when they are unable to communicate their concerns about their own performance, question the decisions made by their</w:t>
      </w:r>
      <w:r>
        <w:t xml:space="preserve"> </w:t>
      </w:r>
      <w:r w:rsidRPr="007507CD">
        <w:t>partner, or show vulnerability.</w:t>
      </w:r>
    </w:p>
    <w:p w14:paraId="6439533C" w14:textId="3C54E104" w:rsidR="007507CD" w:rsidRPr="00B51945" w:rsidRDefault="007507CD" w:rsidP="004836DA">
      <w:pPr>
        <w:pStyle w:val="Heading1"/>
        <w:rPr>
          <w:color w:val="auto"/>
          <w:sz w:val="22"/>
          <w:szCs w:val="22"/>
        </w:rPr>
      </w:pPr>
      <w:bookmarkStart w:id="18" w:name="_Toc218297242"/>
      <w:r w:rsidRPr="00B51945">
        <w:rPr>
          <w:color w:val="auto"/>
          <w:sz w:val="22"/>
          <w:szCs w:val="22"/>
        </w:rPr>
        <w:t>4.2</w:t>
      </w:r>
      <w:r w:rsidRPr="00B51945">
        <w:rPr>
          <w:color w:val="auto"/>
          <w:sz w:val="22"/>
          <w:szCs w:val="22"/>
        </w:rPr>
        <w:t> </w:t>
      </w:r>
      <w:r w:rsidRPr="00B51945">
        <w:rPr>
          <w:color w:val="auto"/>
          <w:sz w:val="22"/>
          <w:szCs w:val="22"/>
        </w:rPr>
        <w:t>Occupational Stress Models and Frameworks</w:t>
      </w:r>
      <w:bookmarkEnd w:id="18"/>
      <w:r w:rsidRPr="00B51945">
        <w:rPr>
          <w:color w:val="auto"/>
          <w:sz w:val="22"/>
          <w:szCs w:val="22"/>
        </w:rPr>
        <w:t xml:space="preserve"> </w:t>
      </w:r>
    </w:p>
    <w:p w14:paraId="5528B820" w14:textId="77777777" w:rsidR="00FB574E" w:rsidRDefault="007507CD" w:rsidP="007507CD">
      <w:r w:rsidRPr="007507CD">
        <w:t xml:space="preserve">Occupational stress models provide alternative frameworks to those of occupational resilience. According to Siegrist (1996), the Effort Reward Imbalance Model indicates that chronic stress exists when there is an imbalance between the level of effort an employee </w:t>
      </w:r>
      <w:r w:rsidR="00DE2F2D" w:rsidRPr="007507CD">
        <w:t>invests,</w:t>
      </w:r>
      <w:r w:rsidRPr="007507CD">
        <w:t xml:space="preserve"> and the level of reward received. </w:t>
      </w:r>
      <w:r w:rsidR="00D31A1A">
        <w:t>Lone</w:t>
      </w:r>
      <w:r w:rsidRPr="007507CD">
        <w:t xml:space="preserve"> officers often put forth a great deal of effort in completing their duties without sufficient support or recognition. Consequently, </w:t>
      </w:r>
      <w:r w:rsidR="00D31A1A">
        <w:t xml:space="preserve">lone </w:t>
      </w:r>
      <w:r w:rsidRPr="007507CD">
        <w:t>officers are at greater risk of experiencing burnout. Double</w:t>
      </w:r>
      <w:r w:rsidR="003C3D11">
        <w:t>-</w:t>
      </w:r>
      <w:r w:rsidRPr="007507CD">
        <w:t>crewing can potentially counteract thi</w:t>
      </w:r>
      <w:r w:rsidR="00FB574E">
        <w:t xml:space="preserve">s, </w:t>
      </w:r>
      <w:r w:rsidRPr="007507CD">
        <w:t>balancing the amount of effort required of officers to complete their duties, creating a mechanism for reciprocal trust and mutual assistance.</w:t>
      </w:r>
    </w:p>
    <w:p w14:paraId="6935CBBF" w14:textId="0A0DF97C" w:rsidR="007507CD" w:rsidRDefault="007507CD" w:rsidP="007507CD">
      <w:r w:rsidRPr="007507CD">
        <w:lastRenderedPageBreak/>
        <w:br/>
        <w:t>The Job Demand Control Support Model (Karasek &amp; Theorell, 1990) also provides an explanation of the effects of stress experienced by officers. The model states that jobs characterized by high demands and low control, and/or low social support, contribute to adverse health outcomes for employees, including increased anxiety, depression, and cardiovascular strain. The implementation of double</w:t>
      </w:r>
      <w:r w:rsidR="003C3D11">
        <w:t>-</w:t>
      </w:r>
      <w:r w:rsidRPr="007507CD">
        <w:t>crewing increases both the level of control and social support provided to officers, which could mitigate some of these adverse health outcomes. For instance, being double</w:t>
      </w:r>
      <w:r w:rsidR="003C3D11">
        <w:t>-</w:t>
      </w:r>
      <w:r w:rsidRPr="007507CD">
        <w:t>crewed gives officers the opportunity to make more deliberate decisions about the execution of their duties, to share responsibilities with their partner, and to minimize the psychological effects of responding to emergency situations.</w:t>
      </w:r>
    </w:p>
    <w:p w14:paraId="6B0C3A26" w14:textId="103697E9" w:rsidR="007507CD" w:rsidRPr="004836DA" w:rsidRDefault="007507CD" w:rsidP="004836DA">
      <w:pPr>
        <w:pStyle w:val="Heading1"/>
        <w:rPr>
          <w:color w:val="auto"/>
          <w:sz w:val="22"/>
          <w:szCs w:val="22"/>
        </w:rPr>
      </w:pPr>
      <w:bookmarkStart w:id="19" w:name="_Toc218297243"/>
      <w:r w:rsidRPr="004836DA">
        <w:rPr>
          <w:color w:val="auto"/>
          <w:sz w:val="22"/>
          <w:szCs w:val="22"/>
        </w:rPr>
        <w:t>4.3</w:t>
      </w:r>
      <w:r w:rsidRPr="004836DA">
        <w:rPr>
          <w:color w:val="auto"/>
          <w:sz w:val="22"/>
          <w:szCs w:val="22"/>
        </w:rPr>
        <w:t> </w:t>
      </w:r>
      <w:r w:rsidRPr="004836DA">
        <w:rPr>
          <w:color w:val="auto"/>
          <w:sz w:val="22"/>
          <w:szCs w:val="22"/>
        </w:rPr>
        <w:t>Applying Theoretical Concepts to Policing</w:t>
      </w:r>
      <w:bookmarkEnd w:id="19"/>
    </w:p>
    <w:p w14:paraId="18DFB091" w14:textId="1AADFFAE" w:rsidR="007507CD" w:rsidRPr="007507CD" w:rsidRDefault="007507CD" w:rsidP="007507CD">
      <w:r w:rsidRPr="007507CD">
        <w:t>Together, these theoretical perspectives and the existing literature examining the implications of doubl</w:t>
      </w:r>
      <w:r w:rsidR="003C3D11">
        <w:t>e-</w:t>
      </w:r>
      <w:r w:rsidRPr="007507CD">
        <w:t xml:space="preserve">crewing for policing, support the finding that effective deployments of officers </w:t>
      </w:r>
      <w:r w:rsidR="005D5571">
        <w:t xml:space="preserve">together, </w:t>
      </w:r>
      <w:r w:rsidRPr="007507CD">
        <w:t xml:space="preserve">enhance the operational performance of </w:t>
      </w:r>
      <w:r w:rsidR="005D5571">
        <w:t xml:space="preserve">officers </w:t>
      </w:r>
      <w:r w:rsidRPr="007507CD">
        <w:t>and reduce the physical and psychological risks. However, if there are dysfunctional pairings, organi</w:t>
      </w:r>
      <w:r w:rsidR="005D5571">
        <w:t>s</w:t>
      </w:r>
      <w:r w:rsidRPr="007507CD">
        <w:t>ational stress, or a culture that does not promote officer</w:t>
      </w:r>
      <w:r w:rsidR="003A0465">
        <w:t xml:space="preserve"> </w:t>
      </w:r>
      <w:r w:rsidRPr="007507CD">
        <w:t>well-being, then the potential benefits of double</w:t>
      </w:r>
      <w:r w:rsidR="003C3D11">
        <w:t>-</w:t>
      </w:r>
      <w:r w:rsidRPr="007507CD">
        <w:t xml:space="preserve">crewing will not be realized. Ultimately, applying the theory promotes the belief that </w:t>
      </w:r>
      <w:r w:rsidR="00D41C60" w:rsidRPr="007507CD">
        <w:t>for</w:t>
      </w:r>
      <w:r w:rsidRPr="007507CD">
        <w:t xml:space="preserve"> </w:t>
      </w:r>
      <w:r w:rsidR="005D5571">
        <w:t xml:space="preserve">forces </w:t>
      </w:r>
      <w:r w:rsidRPr="007507CD">
        <w:t>to maximize the advantages</w:t>
      </w:r>
      <w:r w:rsidR="003C3D11">
        <w:t xml:space="preserve"> </w:t>
      </w:r>
      <w:r w:rsidRPr="007507CD">
        <w:t>for officer safety and mental health</w:t>
      </w:r>
      <w:r w:rsidR="005D5571">
        <w:t xml:space="preserve"> they</w:t>
      </w:r>
      <w:r w:rsidRPr="007507CD">
        <w:t xml:space="preserve"> must invest in crewing practices, training programs, cultural development programs, and wellness programs.</w:t>
      </w:r>
    </w:p>
    <w:p w14:paraId="2C787A10" w14:textId="77777777" w:rsidR="004F7CDB" w:rsidRPr="004836DA" w:rsidRDefault="004F7CDB" w:rsidP="004836DA">
      <w:pPr>
        <w:pStyle w:val="Heading1"/>
        <w:rPr>
          <w:color w:val="auto"/>
          <w:sz w:val="22"/>
          <w:szCs w:val="22"/>
        </w:rPr>
      </w:pPr>
      <w:bookmarkStart w:id="20" w:name="_Toc218297244"/>
      <w:r w:rsidRPr="004836DA">
        <w:rPr>
          <w:color w:val="auto"/>
          <w:sz w:val="22"/>
          <w:szCs w:val="22"/>
        </w:rPr>
        <w:t>5. Methodology</w:t>
      </w:r>
      <w:bookmarkEnd w:id="20"/>
    </w:p>
    <w:p w14:paraId="24EF94CD" w14:textId="79963E54" w:rsidR="004F7CDB" w:rsidRPr="004836DA" w:rsidRDefault="004F7CDB" w:rsidP="004836DA">
      <w:pPr>
        <w:pStyle w:val="Heading1"/>
        <w:rPr>
          <w:color w:val="auto"/>
          <w:sz w:val="22"/>
          <w:szCs w:val="22"/>
        </w:rPr>
      </w:pPr>
      <w:bookmarkStart w:id="21" w:name="_Toc218297245"/>
      <w:r w:rsidRPr="004836DA">
        <w:rPr>
          <w:color w:val="auto"/>
          <w:sz w:val="22"/>
          <w:szCs w:val="22"/>
        </w:rPr>
        <w:t>5.1 Study Aims and Objectives</w:t>
      </w:r>
      <w:bookmarkEnd w:id="21"/>
    </w:p>
    <w:p w14:paraId="162C3FE9" w14:textId="13E21108" w:rsidR="004F7CDB" w:rsidRPr="000923C1" w:rsidRDefault="004F7CDB" w:rsidP="004F7CDB">
      <w:r w:rsidRPr="000923C1">
        <w:t>The objective of this study is to explore how double-crewing in policing impacts officer's physical and mental safety</w:t>
      </w:r>
      <w:r>
        <w:t>, through the use of</w:t>
      </w:r>
      <w:r w:rsidRPr="000923C1">
        <w:t xml:space="preserve"> existing literature and published reports to support th</w:t>
      </w:r>
      <w:r>
        <w:t>is</w:t>
      </w:r>
      <w:r w:rsidRPr="000923C1">
        <w:t xml:space="preserve"> research.</w:t>
      </w:r>
    </w:p>
    <w:p w14:paraId="33F34A45" w14:textId="29ECF6BD" w:rsidR="00F066BC" w:rsidRDefault="00D41C60" w:rsidP="004F7CDB">
      <w:r w:rsidRPr="000923C1">
        <w:t>To</w:t>
      </w:r>
      <w:r w:rsidR="004F7CDB" w:rsidRPr="000923C1">
        <w:t xml:space="preserve"> achieve the objectives of the study, this research aims to:</w:t>
      </w:r>
    </w:p>
    <w:p w14:paraId="3A9C9367" w14:textId="106E7F53" w:rsidR="004F7CDB" w:rsidRPr="000923C1" w:rsidRDefault="004F7CDB" w:rsidP="004F7CDB">
      <w:r w:rsidRPr="000923C1">
        <w:t>1. Determine the relationship between double-crewing and the physical safety of officers.</w:t>
      </w:r>
      <w:r w:rsidRPr="000923C1">
        <w:br/>
        <w:t xml:space="preserve">2. Identify whether double-crewing has an </w:t>
      </w:r>
      <w:r>
        <w:t>impact on</w:t>
      </w:r>
      <w:r w:rsidRPr="000923C1">
        <w:t xml:space="preserve"> psychological wellbeing and resilience of</w:t>
      </w:r>
      <w:r w:rsidR="00A85A4B">
        <w:t xml:space="preserve"> </w:t>
      </w:r>
      <w:r w:rsidRPr="000923C1">
        <w:t>officers.</w:t>
      </w:r>
      <w:r w:rsidRPr="000923C1">
        <w:br/>
        <w:t>3. Improve</w:t>
      </w:r>
      <w:r>
        <w:t xml:space="preserve"> the</w:t>
      </w:r>
      <w:r w:rsidRPr="000923C1">
        <w:t xml:space="preserve"> understanding of relationships between team dynamics, organisational culture and crewing methods.</w:t>
      </w:r>
      <w:r w:rsidRPr="000923C1">
        <w:br/>
        <w:t>4. Develop evidence-based recommendations to inform the development of future policy and practice in policing.</w:t>
      </w:r>
    </w:p>
    <w:p w14:paraId="23CFB461" w14:textId="60835FA7" w:rsidR="004F7CDB" w:rsidRPr="000923C1" w:rsidRDefault="004F7CDB" w:rsidP="004F7CDB">
      <w:r w:rsidRPr="000923C1">
        <w:t>These objectives allow</w:t>
      </w:r>
      <w:r w:rsidR="000F3832">
        <w:t xml:space="preserve"> this</w:t>
      </w:r>
      <w:r w:rsidRPr="000923C1">
        <w:t xml:space="preserve"> study to focus on verifiable and reliable evidence such as, established patterns of risk and wellbeing instead of speculative or unreliable survey data, whilst allowing for a substantial and meaningful analysis relevant to current policing practice.</w:t>
      </w:r>
    </w:p>
    <w:p w14:paraId="7247BE88" w14:textId="77777777" w:rsidR="004F7CDB" w:rsidRPr="004836DA" w:rsidRDefault="004F7CDB" w:rsidP="004836DA">
      <w:pPr>
        <w:pStyle w:val="Heading1"/>
        <w:rPr>
          <w:color w:val="auto"/>
          <w:sz w:val="22"/>
          <w:szCs w:val="22"/>
        </w:rPr>
      </w:pPr>
      <w:bookmarkStart w:id="22" w:name="_Toc218297246"/>
      <w:r w:rsidRPr="004836DA">
        <w:rPr>
          <w:color w:val="auto"/>
          <w:sz w:val="22"/>
          <w:szCs w:val="22"/>
        </w:rPr>
        <w:t>5.2 Research Design</w:t>
      </w:r>
      <w:bookmarkEnd w:id="22"/>
    </w:p>
    <w:p w14:paraId="45656AAE" w14:textId="77777777" w:rsidR="004F7CDB" w:rsidRPr="000923C1" w:rsidRDefault="004F7CDB" w:rsidP="004F7CDB">
      <w:r w:rsidRPr="000923C1">
        <w:t>Qualitative, literature-based research design was chosen for this study. Qualitative research involves a detailed review of existing literature, reports from government and organisational bodies, and scholarly articles from reputable journals. Most of the cited literature is UK-based, such as College of Policing, Police Federation of England and Wales, and other researchers investigating policing, occupational stress and team dynamics in the UK.</w:t>
      </w:r>
    </w:p>
    <w:p w14:paraId="5352A466" w14:textId="77777777" w:rsidR="009147DB" w:rsidRDefault="004F7CDB" w:rsidP="004F7CDB">
      <w:r w:rsidRPr="000923C1">
        <w:lastRenderedPageBreak/>
        <w:t>This literature-based approach allows the study to:</w:t>
      </w:r>
    </w:p>
    <w:p w14:paraId="329C07E0" w14:textId="2479BE63" w:rsidR="004F7CDB" w:rsidRPr="000923C1" w:rsidRDefault="004F7CDB" w:rsidP="004F7CDB">
      <w:r w:rsidRPr="000923C1">
        <w:t>1. Identify established risk and wellbeing patterns resulting from double-crewing</w:t>
      </w:r>
      <w:r w:rsidRPr="000923C1">
        <w:br/>
        <w:t>2. Investigate the mechanisms through which team dynamics can affect officer safety and wellbeing.</w:t>
      </w:r>
      <w:r w:rsidRPr="000923C1">
        <w:br/>
        <w:t>3. Evaluate the effectiveness of current policies and recommendations regarding double-crewing and officer welfare.</w:t>
      </w:r>
    </w:p>
    <w:p w14:paraId="26E6F9F6" w14:textId="5830F1CD" w:rsidR="004F7CDB" w:rsidRPr="004836DA" w:rsidRDefault="004F7CDB" w:rsidP="004836DA">
      <w:pPr>
        <w:pStyle w:val="Heading1"/>
        <w:rPr>
          <w:color w:val="auto"/>
          <w:sz w:val="22"/>
          <w:szCs w:val="22"/>
        </w:rPr>
      </w:pPr>
      <w:bookmarkStart w:id="23" w:name="_Toc218297247"/>
      <w:r w:rsidRPr="004836DA">
        <w:rPr>
          <w:color w:val="auto"/>
          <w:sz w:val="22"/>
          <w:szCs w:val="22"/>
        </w:rPr>
        <w:t>5.3 Data Sources</w:t>
      </w:r>
      <w:bookmarkEnd w:id="23"/>
    </w:p>
    <w:p w14:paraId="06102731" w14:textId="0ED9AEA2" w:rsidR="004F7CDB" w:rsidRPr="000923C1" w:rsidRDefault="004F7CDB" w:rsidP="004F7CDB">
      <w:r w:rsidRPr="000923C1">
        <w:t>Only previously published and validated sources have been utilised for the study. These include:</w:t>
      </w:r>
      <w:r w:rsidRPr="000923C1">
        <w:br/>
        <w:t>1. Reports from government and organisations - Statistics related to officer safety, assaults against</w:t>
      </w:r>
      <w:r w:rsidR="00A85A4B">
        <w:t xml:space="preserve"> </w:t>
      </w:r>
      <w:r w:rsidRPr="000923C1">
        <w:t>officers and crewing policies were obtained from the College of Policing and the Police Federation of England and Wales.</w:t>
      </w:r>
      <w:r w:rsidRPr="000923C1">
        <w:br/>
        <w:t>2. Academic studies - Published studies related to policing, occupational health and organisational psychology have been reviewed to examine the potential impacts of double-crewing on the mental health of officers (Wykes et al., 2020; Cambridge, 2022; Körner et al., 2015).</w:t>
      </w:r>
      <w:r w:rsidRPr="000923C1">
        <w:br/>
        <w:t>3. Case studies and reviews of incidents - Responses to critical incidents and organisational failure have provided insight into the real-world implications of different crewing arrangements (Durrant, 2024).</w:t>
      </w:r>
      <w:r w:rsidRPr="000923C1">
        <w:br/>
        <w:t>4. Statutory and legal guidance - This study cites statutory and legal frameworks that govern policing in the UK, and the ethical principles that guide decision-making and officer responsibilities.</w:t>
      </w:r>
    </w:p>
    <w:p w14:paraId="34BC2797" w14:textId="22E8C92C" w:rsidR="004F7CDB" w:rsidRPr="000923C1" w:rsidRDefault="004F7CDB" w:rsidP="004F7CDB">
      <w:r w:rsidRPr="000923C1">
        <w:t xml:space="preserve">Restricting the source of data to only those that have been published and authenticated by others supports results </w:t>
      </w:r>
      <w:r w:rsidR="00815D70">
        <w:t>being</w:t>
      </w:r>
      <w:r w:rsidRPr="000923C1">
        <w:t xml:space="preserve"> based upon evidence collected via peer-reviewed </w:t>
      </w:r>
      <w:r w:rsidR="00D41C60" w:rsidRPr="000923C1">
        <w:t>research and</w:t>
      </w:r>
      <w:r w:rsidRPr="000923C1">
        <w:t xml:space="preserve"> removes any unauthenticated evidence.</w:t>
      </w:r>
    </w:p>
    <w:p w14:paraId="3147ACD0" w14:textId="577A53D5" w:rsidR="004F7CDB" w:rsidRPr="004836DA" w:rsidRDefault="004F7CDB" w:rsidP="004836DA">
      <w:pPr>
        <w:pStyle w:val="Heading1"/>
        <w:rPr>
          <w:color w:val="auto"/>
          <w:sz w:val="22"/>
          <w:szCs w:val="22"/>
        </w:rPr>
      </w:pPr>
      <w:bookmarkStart w:id="24" w:name="_Toc218297248"/>
      <w:r w:rsidRPr="004836DA">
        <w:rPr>
          <w:color w:val="auto"/>
          <w:sz w:val="22"/>
          <w:szCs w:val="22"/>
        </w:rPr>
        <w:t>5.4 Thematic Analysis of Literature</w:t>
      </w:r>
      <w:bookmarkEnd w:id="24"/>
    </w:p>
    <w:p w14:paraId="25BD830D" w14:textId="7E312630" w:rsidR="004F7CDB" w:rsidRPr="000923C1" w:rsidRDefault="00D41C60" w:rsidP="004F7CDB">
      <w:r w:rsidRPr="000923C1">
        <w:t>A thematic analysis of the literature</w:t>
      </w:r>
      <w:r w:rsidR="004F7CDB" w:rsidRPr="000923C1">
        <w:t xml:space="preserve"> identified the impact of double-crewing on the physical safety of officers, their psychological wellbeing and team dynamics. The thematic analysis involved the following steps:</w:t>
      </w:r>
    </w:p>
    <w:p w14:paraId="4EA77C9C" w14:textId="77777777" w:rsidR="00445C17" w:rsidRDefault="004F7CDB" w:rsidP="004F7CDB">
      <w:r w:rsidRPr="000923C1">
        <w:t>1. Familiarisation with the literature - Reviewing and evaluating reports, academic papers and official guidelines.</w:t>
      </w:r>
      <w:r w:rsidRPr="000923C1">
        <w:br/>
        <w:t>2. Coding of key findings - Identifying findings regarding double-crewing, single-crewing and resultant outcomes.</w:t>
      </w:r>
      <w:r w:rsidRPr="000923C1">
        <w:br/>
        <w:t xml:space="preserve">3. Identification of patterns and relationships - Grouping common themes </w:t>
      </w:r>
    </w:p>
    <w:p w14:paraId="72595B3E" w14:textId="409B7DA1" w:rsidR="004F7CDB" w:rsidRPr="000923C1" w:rsidRDefault="004F7CDB" w:rsidP="004F7CDB">
      <w:r w:rsidRPr="000923C1">
        <w:t>4. Combination of evidence - Combining data from several sources to produce a</w:t>
      </w:r>
      <w:r w:rsidR="009147DB">
        <w:t>n</w:t>
      </w:r>
      <w:r w:rsidRPr="000923C1">
        <w:t xml:space="preserve"> overview of the impact of double-crewing in UK policing.</w:t>
      </w:r>
    </w:p>
    <w:p w14:paraId="690E4B56" w14:textId="0A644F35" w:rsidR="004F7CDB" w:rsidRPr="004836DA" w:rsidRDefault="004F7CDB" w:rsidP="004836DA">
      <w:pPr>
        <w:pStyle w:val="Heading1"/>
        <w:rPr>
          <w:color w:val="auto"/>
          <w:sz w:val="22"/>
          <w:szCs w:val="22"/>
        </w:rPr>
      </w:pPr>
      <w:bookmarkStart w:id="25" w:name="_Toc218297249"/>
      <w:r w:rsidRPr="004836DA">
        <w:rPr>
          <w:color w:val="auto"/>
          <w:sz w:val="22"/>
          <w:szCs w:val="22"/>
        </w:rPr>
        <w:t>5.5 Comparative Analysis</w:t>
      </w:r>
      <w:bookmarkEnd w:id="25"/>
    </w:p>
    <w:p w14:paraId="646D1F25" w14:textId="77777777" w:rsidR="004F7CDB" w:rsidRPr="000923C1" w:rsidRDefault="004F7CDB" w:rsidP="004F7CDB">
      <w:r w:rsidRPr="000923C1">
        <w:t xml:space="preserve">Where possible, comparative evidence from international policing studies was added to expand the understanding of the findings of the study. </w:t>
      </w:r>
      <w:r>
        <w:t>T</w:t>
      </w:r>
      <w:r w:rsidRPr="000923C1">
        <w:t>h</w:t>
      </w:r>
      <w:r>
        <w:t>is</w:t>
      </w:r>
      <w:r w:rsidRPr="000923C1">
        <w:t xml:space="preserve"> included studies </w:t>
      </w:r>
      <w:r>
        <w:t xml:space="preserve">that </w:t>
      </w:r>
      <w:r w:rsidRPr="000923C1">
        <w:t>examin</w:t>
      </w:r>
      <w:r>
        <w:t xml:space="preserve">ed </w:t>
      </w:r>
      <w:r w:rsidRPr="000923C1">
        <w:t>the positive psychological aspects of working with a supportive colleague when responding to emergencies to enhance the context of UK-based studies (McFarland et al., 2021; Halbesleben, 2010).</w:t>
      </w:r>
    </w:p>
    <w:p w14:paraId="4950C6C7" w14:textId="77777777" w:rsidR="004F7CDB" w:rsidRPr="000923C1" w:rsidRDefault="004F7CDB" w:rsidP="004F7CDB">
      <w:r w:rsidRPr="000923C1">
        <w:t>This comparative analysis was conducted with care and the findings were always directly applicable to policing in the UK.</w:t>
      </w:r>
    </w:p>
    <w:p w14:paraId="3AE68F31" w14:textId="77777777" w:rsidR="004F7CDB" w:rsidRPr="004836DA" w:rsidRDefault="004F7CDB" w:rsidP="004836DA">
      <w:pPr>
        <w:pStyle w:val="Heading1"/>
        <w:rPr>
          <w:color w:val="auto"/>
          <w:sz w:val="22"/>
          <w:szCs w:val="22"/>
        </w:rPr>
      </w:pPr>
      <w:bookmarkStart w:id="26" w:name="_Toc218297250"/>
      <w:r w:rsidRPr="004836DA">
        <w:rPr>
          <w:color w:val="auto"/>
          <w:sz w:val="22"/>
          <w:szCs w:val="22"/>
        </w:rPr>
        <w:lastRenderedPageBreak/>
        <w:t>5.6 Ethical Issues</w:t>
      </w:r>
      <w:bookmarkEnd w:id="26"/>
      <w:r w:rsidRPr="004836DA">
        <w:rPr>
          <w:color w:val="auto"/>
          <w:sz w:val="22"/>
          <w:szCs w:val="22"/>
        </w:rPr>
        <w:t xml:space="preserve"> </w:t>
      </w:r>
    </w:p>
    <w:p w14:paraId="3A102EE8" w14:textId="77777777" w:rsidR="004F7CDB" w:rsidRDefault="004F7CDB" w:rsidP="004F7CDB">
      <w:r w:rsidRPr="000923C1">
        <w:t xml:space="preserve">Although this study was literature-based and included no human subjects, ethical issues were considered. Ethical clearance was obtained prior to conducting any research for this dissertation. </w:t>
      </w:r>
      <w:r w:rsidRPr="000923C1">
        <w:br/>
        <w:t xml:space="preserve">1. Validity of Sources - Only peer reviewed, governmental/organisational sources were referenced. </w:t>
      </w:r>
      <w:r w:rsidRPr="000923C1">
        <w:br/>
        <w:t>2. Accurate Citation - Both in-text references (Harvard) and full bibliograph</w:t>
      </w:r>
      <w:r>
        <w:t>y</w:t>
      </w:r>
      <w:r w:rsidRPr="000923C1">
        <w:t xml:space="preserve"> </w:t>
      </w:r>
      <w:r>
        <w:t>were</w:t>
      </w:r>
      <w:r w:rsidRPr="000923C1">
        <w:t xml:space="preserve"> developed to ensure transparency and allow tracing of sources. </w:t>
      </w:r>
      <w:r w:rsidRPr="000923C1">
        <w:br/>
        <w:t>3. No Specula</w:t>
      </w:r>
      <w:r>
        <w:t>tion</w:t>
      </w:r>
      <w:r w:rsidRPr="000923C1">
        <w:t xml:space="preserve"> - No fabrication of data or unverified statements were used. </w:t>
      </w:r>
      <w:r w:rsidRPr="000923C1">
        <w:br/>
        <w:t xml:space="preserve">4. Responsible Interpretation - The results of the study were carefully placed within context to avoid any misrepresentation of UK policing. </w:t>
      </w:r>
    </w:p>
    <w:p w14:paraId="19E44789" w14:textId="77777777" w:rsidR="004F7CDB" w:rsidRPr="004836DA" w:rsidRDefault="004F7CDB" w:rsidP="004836DA">
      <w:pPr>
        <w:pStyle w:val="Heading1"/>
        <w:rPr>
          <w:color w:val="auto"/>
          <w:sz w:val="22"/>
          <w:szCs w:val="22"/>
        </w:rPr>
      </w:pPr>
      <w:bookmarkStart w:id="27" w:name="_Toc218297251"/>
      <w:r w:rsidRPr="004836DA">
        <w:rPr>
          <w:color w:val="auto"/>
          <w:sz w:val="22"/>
          <w:szCs w:val="22"/>
        </w:rPr>
        <w:t>5.7 Methodological Problems</w:t>
      </w:r>
      <w:bookmarkEnd w:id="27"/>
      <w:r w:rsidRPr="004836DA">
        <w:rPr>
          <w:color w:val="auto"/>
          <w:sz w:val="22"/>
          <w:szCs w:val="22"/>
        </w:rPr>
        <w:t xml:space="preserve"> </w:t>
      </w:r>
    </w:p>
    <w:p w14:paraId="659910A9" w14:textId="13D1D971" w:rsidR="004F7CDB" w:rsidRDefault="004F7CDB" w:rsidP="004F7CDB">
      <w:r w:rsidRPr="000923C1">
        <w:t xml:space="preserve">Several methodological problems were identified by the study and acknowledged as such: </w:t>
      </w:r>
      <w:r w:rsidRPr="000923C1">
        <w:br/>
        <w:t xml:space="preserve">1. Existing Research Only - As a result of limiting the study to secondary data, there were limitations in terms of existing research that was available, relevant and timely. </w:t>
      </w:r>
      <w:r w:rsidRPr="000923C1">
        <w:br/>
        <w:t xml:space="preserve">2. No Primary Data - While secondary data does not offer first-hand accounts of officers' experiences in their respective police departments, it also does not have the capacity to include new, first-hand officer experiences. </w:t>
      </w:r>
      <w:r w:rsidRPr="000923C1">
        <w:br/>
        <w:t xml:space="preserve">3. Potential Organizational Bias - Reports from organisations may have the potential to be biased towards the </w:t>
      </w:r>
      <w:r w:rsidR="00B51945" w:rsidRPr="000923C1">
        <w:t>organisation and</w:t>
      </w:r>
      <w:r w:rsidRPr="000923C1">
        <w:t xml:space="preserve"> therefore should be critically assessed. </w:t>
      </w:r>
      <w:r w:rsidRPr="000923C1">
        <w:br/>
        <w:t xml:space="preserve">4. Limited Quantitative UK-Specific Data - Some findings were based on comparative international research; however, international research may not fully represent the policing context in the UK. </w:t>
      </w:r>
      <w:r w:rsidRPr="000923C1">
        <w:br/>
        <w:t>The study identified the above methodological problems but because of the use of literature in the methodology, all conclusions are evidence-based, credible, and verifiable and thus establish a solid base for this dissertation.</w:t>
      </w:r>
    </w:p>
    <w:p w14:paraId="3C20FE95" w14:textId="77777777" w:rsidR="004F7CDB" w:rsidRPr="004836DA" w:rsidRDefault="004F7CDB" w:rsidP="004836DA">
      <w:pPr>
        <w:pStyle w:val="Heading1"/>
        <w:rPr>
          <w:color w:val="auto"/>
          <w:sz w:val="22"/>
          <w:szCs w:val="22"/>
        </w:rPr>
      </w:pPr>
      <w:bookmarkStart w:id="28" w:name="_Toc218297252"/>
      <w:r w:rsidRPr="004836DA">
        <w:rPr>
          <w:color w:val="auto"/>
          <w:sz w:val="22"/>
          <w:szCs w:val="22"/>
        </w:rPr>
        <w:t>5.8 Justifying Methodology</w:t>
      </w:r>
      <w:bookmarkEnd w:id="28"/>
      <w:r w:rsidRPr="004836DA">
        <w:rPr>
          <w:color w:val="auto"/>
          <w:sz w:val="22"/>
          <w:szCs w:val="22"/>
        </w:rPr>
        <w:t xml:space="preserve"> </w:t>
      </w:r>
    </w:p>
    <w:p w14:paraId="58D37624" w14:textId="7E482591" w:rsidR="004F7CDB" w:rsidRPr="000923C1" w:rsidRDefault="004F7CDB" w:rsidP="004F7CDB">
      <w:r w:rsidRPr="000923C1">
        <w:t xml:space="preserve">There are three reasons why the literature-based methodology is suitable for this dissertation: </w:t>
      </w:r>
      <w:r w:rsidRPr="000923C1">
        <w:br/>
        <w:t xml:space="preserve">1. Synthesis of Evidence from Credible Sources - Literature-based methodology provides credibility via evidence from credible sources </w:t>
      </w:r>
      <w:r w:rsidR="00CB437B">
        <w:t xml:space="preserve">such as </w:t>
      </w:r>
      <w:r w:rsidRPr="000923C1">
        <w:t>safety records, mental health studies</w:t>
      </w:r>
      <w:r w:rsidR="00CB437B">
        <w:t xml:space="preserve"> and </w:t>
      </w:r>
      <w:r w:rsidRPr="000923C1">
        <w:t>team dynamics research</w:t>
      </w:r>
      <w:r w:rsidR="00CB437B">
        <w:t xml:space="preserve"> </w:t>
      </w:r>
      <w:r w:rsidRPr="000923C1">
        <w:t xml:space="preserve">and eliminates the opportunity to make unsubstantiated claims or use fictitious data. </w:t>
      </w:r>
      <w:r w:rsidRPr="000923C1">
        <w:br/>
        <w:t xml:space="preserve">2. Supporting Policy Relevant Findings - The evidence </w:t>
      </w:r>
      <w:r w:rsidR="00CB437B">
        <w:t xml:space="preserve">available </w:t>
      </w:r>
      <w:r w:rsidRPr="000923C1">
        <w:t>supports policy relevant findings</w:t>
      </w:r>
      <w:r w:rsidR="00CB437B">
        <w:t xml:space="preserve"> </w:t>
      </w:r>
      <w:r w:rsidRPr="000923C1">
        <w:t xml:space="preserve">in relation to the development of crewing strategies, providing mental health support and the development of risk management policies </w:t>
      </w:r>
      <w:r w:rsidR="00CB437B">
        <w:t xml:space="preserve">within </w:t>
      </w:r>
      <w:r w:rsidRPr="000923C1">
        <w:t xml:space="preserve">UK policing. </w:t>
      </w:r>
      <w:r w:rsidRPr="000923C1">
        <w:br/>
        <w:t>3. Providing Validity, Reliability and Ethical Defensibility - The methodology ensures the validity, reliability and ethical defensibility of the study's findings as it relies exclusively on cited authority sources.</w:t>
      </w:r>
    </w:p>
    <w:p w14:paraId="7827BD4F" w14:textId="77777777" w:rsidR="00F066BC" w:rsidRPr="004836DA" w:rsidRDefault="00844B30" w:rsidP="004836DA">
      <w:pPr>
        <w:pStyle w:val="Heading1"/>
        <w:rPr>
          <w:color w:val="auto"/>
          <w:sz w:val="22"/>
          <w:szCs w:val="22"/>
        </w:rPr>
      </w:pPr>
      <w:bookmarkStart w:id="29" w:name="_Toc218297253"/>
      <w:r w:rsidRPr="004836DA">
        <w:rPr>
          <w:color w:val="auto"/>
          <w:sz w:val="22"/>
          <w:szCs w:val="22"/>
        </w:rPr>
        <w:t>6. Findings and Results</w:t>
      </w:r>
      <w:bookmarkEnd w:id="29"/>
    </w:p>
    <w:p w14:paraId="66F8EF57" w14:textId="153C08F4" w:rsidR="00D41C60" w:rsidRDefault="00844B30" w:rsidP="00844B30">
      <w:r w:rsidRPr="004D26E5">
        <w:t xml:space="preserve">This chapter </w:t>
      </w:r>
      <w:r w:rsidR="005D50F6">
        <w:t>highlight</w:t>
      </w:r>
      <w:r>
        <w:t xml:space="preserve"> </w:t>
      </w:r>
      <w:r w:rsidRPr="004D26E5">
        <w:t>the results of this study concerning double</w:t>
      </w:r>
      <w:r w:rsidR="003C3D11">
        <w:t>-</w:t>
      </w:r>
      <w:r w:rsidRPr="004D26E5">
        <w:t xml:space="preserve">crewing and its influence on officer safety, well-being, stress and team dynamics in policing in the United Kingdom. This section will use only published research, organizational reports and peer-reviewed articles to identify the existing knowledge relating to the effects of crewing arrangements on officer welfare and service delivery. The findings of this chapter will represent a synthesis of existing literature to demonstrate the ways in which crewing arrangements affect officer well-being and service delivery. </w:t>
      </w:r>
    </w:p>
    <w:p w14:paraId="406E2A72" w14:textId="77777777" w:rsidR="00D41C60" w:rsidRDefault="00844B30" w:rsidP="00844B30">
      <w:r w:rsidRPr="004D26E5">
        <w:lastRenderedPageBreak/>
        <w:br/>
      </w:r>
      <w:r w:rsidR="00D41C60">
        <w:t>T</w:t>
      </w:r>
      <w:r w:rsidRPr="004D26E5">
        <w:t>he results of this chapter are grouped into four thematic areas:</w:t>
      </w:r>
      <w:r w:rsidRPr="004D26E5">
        <w:br/>
        <w:t>1. Physical safety and operational risk</w:t>
      </w:r>
      <w:r w:rsidRPr="004D26E5">
        <w:br/>
        <w:t>2. Psychological well-being and occupational stress</w:t>
      </w:r>
      <w:r w:rsidRPr="004D26E5">
        <w:br/>
        <w:t>3. Team dynamics and cohesion (peer support)</w:t>
      </w:r>
      <w:r w:rsidRPr="004D26E5">
        <w:br/>
        <w:t>4. Organizational culture and policy/operational context</w:t>
      </w:r>
      <w:r w:rsidRPr="004D26E5">
        <w:br/>
        <w:t>All of these themes are related to the research objectives and link evidence from academic studies, official guidelines, and organizational commentary.</w:t>
      </w:r>
    </w:p>
    <w:p w14:paraId="715B10C5" w14:textId="5D5F2BDB" w:rsidR="00F066BC" w:rsidRPr="004836DA" w:rsidRDefault="00844B30" w:rsidP="00844B30">
      <w:pPr>
        <w:rPr>
          <w:rStyle w:val="Heading1Char"/>
          <w:color w:val="auto"/>
          <w:sz w:val="22"/>
          <w:szCs w:val="22"/>
        </w:rPr>
      </w:pPr>
      <w:r w:rsidRPr="004836DA">
        <w:rPr>
          <w:rStyle w:val="Heading1Char"/>
          <w:color w:val="auto"/>
          <w:sz w:val="22"/>
          <w:szCs w:val="22"/>
        </w:rPr>
        <w:t>6.1 Physical Safety and Operational Risk</w:t>
      </w:r>
    </w:p>
    <w:p w14:paraId="5723EAFA" w14:textId="3E57568C" w:rsidR="00F066BC" w:rsidRDefault="00844B30" w:rsidP="00844B30">
      <w:r w:rsidRPr="004D26E5">
        <w:t xml:space="preserve">There is extensive evidence from several credible organizations that officers experience an elevated level of risk of assault and injury while performing their regular operational duties. A recent safety review conducted by the College of Policing and the National Police Chiefs' Council concluded that officers who work </w:t>
      </w:r>
      <w:r w:rsidR="00BE7A4D">
        <w:t>alone</w:t>
      </w:r>
      <w:r w:rsidRPr="004D26E5">
        <w:t xml:space="preserve"> are more likely to be physically assaulted while performing their duties than officers who work</w:t>
      </w:r>
      <w:r w:rsidR="00BE7A4D">
        <w:t xml:space="preserve"> double-crewed</w:t>
      </w:r>
      <w:r w:rsidRPr="004D26E5">
        <w:t>. The authors of the review stated that the findings should be considered preliminary. (College of Policing &amp; NPCC, 2020).</w:t>
      </w:r>
    </w:p>
    <w:p w14:paraId="751F386F" w14:textId="2E19C133" w:rsidR="00F066BC" w:rsidRDefault="00844B30" w:rsidP="00844B30">
      <w:r w:rsidRPr="004D26E5">
        <w:t>In line with the findings of the safety review, evidence provided in police federation policy papers indicate that officers who work</w:t>
      </w:r>
      <w:r w:rsidR="00092FBE">
        <w:t xml:space="preserve"> alone </w:t>
      </w:r>
      <w:r w:rsidRPr="004D26E5">
        <w:t xml:space="preserve">frequently express dissatisfaction with their jobs, </w:t>
      </w:r>
      <w:r w:rsidR="00092FBE">
        <w:t xml:space="preserve">have </w:t>
      </w:r>
      <w:r w:rsidRPr="004D26E5">
        <w:t>high workloads and increased stress levels compared to officers who</w:t>
      </w:r>
      <w:r w:rsidR="00092FBE">
        <w:t xml:space="preserve"> work double-crewed</w:t>
      </w:r>
      <w:r w:rsidRPr="004D26E5">
        <w:t>.</w:t>
      </w:r>
      <w:r w:rsidR="00D35E73">
        <w:t xml:space="preserve"> Additionally</w:t>
      </w:r>
      <w:r w:rsidRPr="004D26E5">
        <w:t>, the review references the safety review indicating that single-crewed officers experienced a significantly greater risk of physical assault compared to double-crewed officers and states that assaults on officers can cause long-term physical and psychological harm to officers. (PFEW, 2022).</w:t>
      </w:r>
      <w:r w:rsidRPr="004D26E5">
        <w:br/>
        <w:t>West Midlands Police Federation referenced research that indicated that the introduction of double</w:t>
      </w:r>
      <w:r w:rsidR="003C3D11">
        <w:t>-</w:t>
      </w:r>
      <w:r w:rsidRPr="004D26E5">
        <w:t>crewing throughout their entire organization resulted in near disappearance of serious assaults on officers and a substantial increase in the detection rates and charge outcomes for assaults on officers. The Federation Chair stated that "double</w:t>
      </w:r>
      <w:r w:rsidR="003C3D11">
        <w:t>-</w:t>
      </w:r>
      <w:r w:rsidRPr="004D26E5">
        <w:t>crewing is a no-brainer" for officer safety. (PFEW, 2022).</w:t>
      </w:r>
    </w:p>
    <w:p w14:paraId="3FA94F3D" w14:textId="580EA6B2" w:rsidR="00F066BC" w:rsidRDefault="00844B30" w:rsidP="00844B30">
      <w:r w:rsidRPr="004D26E5">
        <w:t>Many individuals within the policing community believe that having another officer present during confrontations serves as a deterrent and decreases the potential for violence when officers interact with individuals.</w:t>
      </w:r>
      <w:r w:rsidR="00F066BC">
        <w:t xml:space="preserve"> </w:t>
      </w:r>
      <w:r w:rsidRPr="004D26E5">
        <w:t>Further evidence from West Mercia Police Federation demonstrates that organizations that have better access to double</w:t>
      </w:r>
      <w:r w:rsidR="003C3D11">
        <w:t>-</w:t>
      </w:r>
      <w:r w:rsidRPr="004D26E5">
        <w:t xml:space="preserve">crewing tend to have fewer assaults and higher morale than organizations that do not have access to </w:t>
      </w:r>
      <w:r w:rsidR="003C3D11">
        <w:t>it, t</w:t>
      </w:r>
      <w:r w:rsidRPr="004D26E5">
        <w:t>hus providing evidence that paired working creates safer physical environments for officers. (PFEW, 2024).</w:t>
      </w:r>
    </w:p>
    <w:p w14:paraId="60314267" w14:textId="77777777" w:rsidR="00F066BC" w:rsidRPr="004836DA" w:rsidRDefault="00844B30" w:rsidP="004836DA">
      <w:pPr>
        <w:pStyle w:val="Heading1"/>
        <w:rPr>
          <w:color w:val="auto"/>
          <w:sz w:val="22"/>
          <w:szCs w:val="22"/>
        </w:rPr>
      </w:pPr>
      <w:bookmarkStart w:id="30" w:name="_Toc218297254"/>
      <w:r w:rsidRPr="004836DA">
        <w:rPr>
          <w:color w:val="auto"/>
          <w:sz w:val="22"/>
          <w:szCs w:val="22"/>
        </w:rPr>
        <w:t>6.2 Mechanisms of Safety and their Benefits</w:t>
      </w:r>
      <w:bookmarkEnd w:id="30"/>
    </w:p>
    <w:p w14:paraId="1C04C006" w14:textId="26E96DF5" w:rsidR="00AE656B" w:rsidRDefault="00844B30" w:rsidP="00844B30">
      <w:r w:rsidRPr="004D26E5">
        <w:t>Double</w:t>
      </w:r>
      <w:r w:rsidR="003C3D11">
        <w:t>-</w:t>
      </w:r>
      <w:r w:rsidRPr="004D26E5">
        <w:t>crewing increases officer safety through several mechanisms:</w:t>
      </w:r>
      <w:r w:rsidRPr="004D26E5">
        <w:br/>
      </w:r>
      <w:r w:rsidR="00AE656B">
        <w:t>1.</w:t>
      </w:r>
      <w:r w:rsidRPr="004D26E5">
        <w:t xml:space="preserve"> Shared Situational Awareness: Together two officers can assess the suspect and their surroundings more effectively than a solitary officer.</w:t>
      </w:r>
      <w:r w:rsidRPr="004D26E5">
        <w:br/>
      </w:r>
      <w:r w:rsidR="00AE656B">
        <w:t>2.</w:t>
      </w:r>
      <w:r w:rsidRPr="004D26E5">
        <w:t xml:space="preserve"> Tactical Support: When dealing with a violent offender, a partner can </w:t>
      </w:r>
      <w:r>
        <w:t xml:space="preserve">assist </w:t>
      </w:r>
      <w:r w:rsidRPr="004D26E5">
        <w:t>or can quickly obtain additional assistance for the sole officer involved in the confrontation.</w:t>
      </w:r>
      <w:r w:rsidRPr="004D26E5">
        <w:br/>
      </w:r>
      <w:r w:rsidR="00AE656B">
        <w:t>3.</w:t>
      </w:r>
      <w:r w:rsidRPr="004D26E5">
        <w:t xml:space="preserve"> Deterrent Effect: Offenders may be less likely to engage in violent behaviour toward a pair of officers than a solitary officer.</w:t>
      </w:r>
    </w:p>
    <w:p w14:paraId="3000822B" w14:textId="08FB66EF" w:rsidR="00844B30" w:rsidRPr="004D26E5" w:rsidRDefault="00844B30" w:rsidP="00844B30">
      <w:r w:rsidRPr="004D26E5">
        <w:br/>
        <w:t xml:space="preserve">While the College of Policing review identifies additional research requirements, the findings of the </w:t>
      </w:r>
      <w:r w:rsidRPr="004D26E5">
        <w:lastRenderedPageBreak/>
        <w:t>review provide evidence that double</w:t>
      </w:r>
      <w:r w:rsidR="003C3D11">
        <w:t>-</w:t>
      </w:r>
      <w:r w:rsidRPr="004D26E5">
        <w:t>crewing may reduce the frequency and severity of physical assaults on officers engaging in frontline duties.</w:t>
      </w:r>
    </w:p>
    <w:p w14:paraId="35921057" w14:textId="77777777" w:rsidR="00AE656B" w:rsidRPr="004836DA" w:rsidRDefault="00844B30" w:rsidP="004836DA">
      <w:pPr>
        <w:pStyle w:val="Heading1"/>
        <w:rPr>
          <w:color w:val="auto"/>
          <w:sz w:val="22"/>
          <w:szCs w:val="22"/>
        </w:rPr>
      </w:pPr>
      <w:bookmarkStart w:id="31" w:name="_Toc218297255"/>
      <w:r w:rsidRPr="004836DA">
        <w:rPr>
          <w:color w:val="auto"/>
          <w:sz w:val="22"/>
          <w:szCs w:val="22"/>
        </w:rPr>
        <w:t>6.3 Mental Health in Policing</w:t>
      </w:r>
      <w:bookmarkEnd w:id="31"/>
    </w:p>
    <w:p w14:paraId="11FCF873" w14:textId="4AED326C" w:rsidR="00AE656B" w:rsidRDefault="00844B30" w:rsidP="00844B30">
      <w:r w:rsidRPr="004D26E5">
        <w:t xml:space="preserve">UK policing mental health issues have received increasing amounts of research attention. A University of Cambridge study of over 12,000 UK officers showed that approximately 12% of the study population displayed clinical symptoms of complex post-traumatic stress disorder (CPTSD) and that 90% of the study population had experienced some level of trauma </w:t>
      </w:r>
      <w:r w:rsidR="00B51945" w:rsidRPr="004D26E5">
        <w:t>because of</w:t>
      </w:r>
      <w:r w:rsidRPr="004D26E5">
        <w:t xml:space="preserve"> their career. This study identified a correlation between suboptimal working conditions such as single</w:t>
      </w:r>
      <w:r w:rsidR="000335D6">
        <w:t>-</w:t>
      </w:r>
      <w:r w:rsidRPr="004D26E5">
        <w:t>crewing, excessive workload, inadequate officer support and the increased likelihood of psychological harm. However, the researchers identified that officers who relied upon their colleagues for support were approximately 50% less likely to display symptoms of CPTSD than those officers who did not rely upon their colleagues for support (University of Cambridge, 2022).</w:t>
      </w:r>
    </w:p>
    <w:p w14:paraId="010CF031" w14:textId="1A428139" w:rsidR="00AE656B" w:rsidRDefault="00844B30" w:rsidP="00844B30">
      <w:r w:rsidRPr="004D26E5">
        <w:t xml:space="preserve"> Additional results of the University of Cambridge study highlighted the importance of officer support systems and working environments in relation to psychological damage. More specifically, the researchers found that officers who believed they could count on their colleagues to </w:t>
      </w:r>
      <w:r w:rsidR="00B51945" w:rsidRPr="004D26E5">
        <w:t>aid</w:t>
      </w:r>
      <w:r w:rsidRPr="004D26E5">
        <w:t xml:space="preserve"> in times of need had a significantly lower incidence of CPTSD than officers who believed they felt isolated or lacked support from their colleagues.</w:t>
      </w:r>
    </w:p>
    <w:p w14:paraId="47F89E5E" w14:textId="77777777" w:rsidR="00AE656B" w:rsidRDefault="00844B30" w:rsidP="00844B30">
      <w:r w:rsidRPr="004D26E5">
        <w:t xml:space="preserve">Supportive findings of "Stress and psychological wellbeing in British police force officers and staff" indicate that work characteristics lead to outcomes concerning psychological wellbeing including anxiety and depression and that job stress mediates the relationship between work characteristics and mental health outcomes. Additionally, work resources such as social support were shown to moderate the relationship between work demands and mental health outcomes. (Oliver, H., Thomas, O., Neil, R. et al.) </w:t>
      </w:r>
    </w:p>
    <w:p w14:paraId="3BE8CB94" w14:textId="0616F8EB" w:rsidR="00AE656B" w:rsidRDefault="00844B30" w:rsidP="00844B30">
      <w:r w:rsidRPr="004D26E5">
        <w:t xml:space="preserve">Academic studies, </w:t>
      </w:r>
      <w:r w:rsidR="00D35E73">
        <w:t xml:space="preserve">additionally </w:t>
      </w:r>
      <w:r w:rsidRPr="004D26E5">
        <w:t xml:space="preserve">to other reports, have shown significant increases in mental health-related sick leave in UK police forces. For example, a recent news article about policing indicated that 17,752 officers were granted sick leave for mental health-related issues (stress, anxiety, PTSD) in 2024-25 representing a 22% year-on-year increase. (Ajay Hanspal, 2025) </w:t>
      </w:r>
    </w:p>
    <w:p w14:paraId="01F8E4D9" w14:textId="77777777" w:rsidR="00AE656B" w:rsidRPr="004836DA" w:rsidRDefault="00844B30" w:rsidP="004836DA">
      <w:pPr>
        <w:pStyle w:val="Heading1"/>
        <w:rPr>
          <w:color w:val="auto"/>
          <w:sz w:val="22"/>
          <w:szCs w:val="22"/>
        </w:rPr>
      </w:pPr>
      <w:bookmarkStart w:id="32" w:name="_Toc218297256"/>
      <w:r w:rsidRPr="004836DA">
        <w:rPr>
          <w:color w:val="auto"/>
          <w:sz w:val="22"/>
          <w:szCs w:val="22"/>
        </w:rPr>
        <w:t>6.4 Crew</w:t>
      </w:r>
      <w:r w:rsidR="00AE656B" w:rsidRPr="004836DA">
        <w:rPr>
          <w:color w:val="auto"/>
          <w:sz w:val="22"/>
          <w:szCs w:val="22"/>
        </w:rPr>
        <w:t>ing</w:t>
      </w:r>
      <w:r w:rsidRPr="004836DA">
        <w:rPr>
          <w:color w:val="auto"/>
          <w:sz w:val="22"/>
          <w:szCs w:val="22"/>
        </w:rPr>
        <w:t xml:space="preserve"> and Mental Health</w:t>
      </w:r>
      <w:bookmarkEnd w:id="32"/>
    </w:p>
    <w:p w14:paraId="42C201CB" w14:textId="029E0E16" w:rsidR="00AE656B" w:rsidRDefault="00844B30" w:rsidP="00844B30">
      <w:r w:rsidRPr="004D26E5">
        <w:t xml:space="preserve">The Police Federation noted that there was an obvious connection between </w:t>
      </w:r>
      <w:r w:rsidR="00AE656B">
        <w:t xml:space="preserve">single-crewing </w:t>
      </w:r>
      <w:r w:rsidRPr="004D26E5">
        <w:t xml:space="preserve">and the negative impacts of policing on the mental health of officers. The Police Federation noted that officers operating </w:t>
      </w:r>
      <w:r w:rsidR="00AE656B">
        <w:t xml:space="preserve">alone </w:t>
      </w:r>
      <w:r w:rsidRPr="004D26E5">
        <w:t>would experience fewer opportunities to process the emotionally charged experiences of their day with a colleague and therefore would experience greater emotional vulnerability and greater cumulative stress.</w:t>
      </w:r>
    </w:p>
    <w:p w14:paraId="5D2244A9" w14:textId="77777777" w:rsidR="00AE656B" w:rsidRDefault="00844B30" w:rsidP="00844B30">
      <w:r w:rsidRPr="004D26E5">
        <w:t>Additionally, the Police Federation reported that numerous officers were absent from work due to illness caused by stress and that double-crewed vehicles allowed officers to immediately talk with each other about a stressful event they had just experienced and 'decompress' potentially allowing them to better handle future events.</w:t>
      </w:r>
    </w:p>
    <w:p w14:paraId="3FD491D4" w14:textId="77777777" w:rsidR="00AE656B" w:rsidRDefault="00844B30" w:rsidP="00844B30">
      <w:r w:rsidRPr="004D26E5">
        <w:t xml:space="preserve">There is a very limited amount of empirical evidence demonstrating a direct relationship between double-crewing and the welfare of officers; however, the broader body of literature on workplace social support and stress clearly shows that having a person at the workplace with whom to communicate about stressors reduces levels of stress, improves coping strategies, and enhances </w:t>
      </w:r>
      <w:r w:rsidRPr="004D26E5">
        <w:lastRenderedPageBreak/>
        <w:t>resilience at the workplace</w:t>
      </w:r>
      <w:r w:rsidR="00AE656B">
        <w:t xml:space="preserve">, </w:t>
      </w:r>
      <w:r w:rsidRPr="004D26E5">
        <w:t>a conclusion that applies to operational policing as well as others (Halbesleben, 2010</w:t>
      </w:r>
      <w:r w:rsidR="00AE656B">
        <w:t>).</w:t>
      </w:r>
    </w:p>
    <w:p w14:paraId="4AA4F982" w14:textId="77777777" w:rsidR="00AE656B" w:rsidRDefault="00844B30" w:rsidP="00844B30">
      <w:r w:rsidRPr="004D26E5">
        <w:t>Consistent with these conclusions are those from the University of Cambridge study that concluded that there is a correlation between supportive working environments and reduced traumatic-related psychological disorders (Cambridge, 2022). As a result of these combined study findings, it is reasonable to infer that double-crewing may positively affect officer mental health by providing peer support and reducing feelings of isolation, particularly while experiencing and/or recovering from stressful events.</w:t>
      </w:r>
    </w:p>
    <w:p w14:paraId="54EC4BBB" w14:textId="77777777" w:rsidR="00AE656B" w:rsidRPr="004836DA" w:rsidRDefault="00844B30" w:rsidP="004836DA">
      <w:pPr>
        <w:pStyle w:val="Heading1"/>
        <w:rPr>
          <w:color w:val="auto"/>
          <w:sz w:val="22"/>
          <w:szCs w:val="22"/>
        </w:rPr>
      </w:pPr>
      <w:bookmarkStart w:id="33" w:name="_Toc218297257"/>
      <w:r w:rsidRPr="004836DA">
        <w:rPr>
          <w:color w:val="auto"/>
          <w:sz w:val="22"/>
          <w:szCs w:val="22"/>
        </w:rPr>
        <w:t>6.5 Teamwork, Cohesion, Peer Support &amp; Working Relationships</w:t>
      </w:r>
      <w:bookmarkEnd w:id="33"/>
    </w:p>
    <w:p w14:paraId="34F8DFA7" w14:textId="77777777" w:rsidR="00AE656B" w:rsidRDefault="00844B30" w:rsidP="00844B30">
      <w:r w:rsidRPr="004D26E5">
        <w:t>Working relationships between officers are crucial regardless of whether officers operate in pairs or in larger units. Literature within the area of organizational psychology indicates that when officers function effectively as part of a cohesive unit with high levels of cooperation and respect for one another, they are generally more satisfied with their jobs, perform their jobs more effectively and experience greater overall well-being.</w:t>
      </w:r>
    </w:p>
    <w:p w14:paraId="0C682F5F" w14:textId="77777777" w:rsidR="00AE656B" w:rsidRDefault="00844B30" w:rsidP="00844B30">
      <w:r w:rsidRPr="004D26E5">
        <w:t>For example, a recent study regarding the impact of organizational culture and teamwork demonstrated a positive correlation between the high quality of inter-professional teamwork and enhanced job satisfaction and well-being among employees.</w:t>
      </w:r>
    </w:p>
    <w:p w14:paraId="1E8E786D" w14:textId="13EDFC66" w:rsidR="00844B30" w:rsidRPr="004D26E5" w:rsidRDefault="00844B30" w:rsidP="00844B30">
      <w:r w:rsidRPr="004D26E5">
        <w:t xml:space="preserve"> In policing, where decisions are frequently made in situations of uncertainty and under stress, a strong sense of cohesion between officers can enhance the operation performance of the officers and the psychological security of the officers. When officers can work in ways that allow them to trust and support each other, they are more likely to share relevant information, communicate effectively, and collaborate to manage risk and resolve conflicts.</w:t>
      </w:r>
    </w:p>
    <w:p w14:paraId="5D3F5B09" w14:textId="0858598F" w:rsidR="008B2F13" w:rsidRPr="004836DA" w:rsidRDefault="008B2F13" w:rsidP="004836DA">
      <w:pPr>
        <w:pStyle w:val="Heading1"/>
        <w:rPr>
          <w:color w:val="auto"/>
          <w:sz w:val="22"/>
          <w:szCs w:val="22"/>
        </w:rPr>
      </w:pPr>
      <w:bookmarkStart w:id="34" w:name="_Toc218297258"/>
      <w:r w:rsidRPr="004836DA">
        <w:rPr>
          <w:color w:val="auto"/>
          <w:sz w:val="22"/>
          <w:szCs w:val="22"/>
        </w:rPr>
        <w:t>6.6 Views of Practitioners</w:t>
      </w:r>
      <w:bookmarkEnd w:id="34"/>
    </w:p>
    <w:p w14:paraId="629450DE" w14:textId="77777777" w:rsidR="008B2F13" w:rsidRPr="008B2F13" w:rsidRDefault="008B2F13" w:rsidP="008B2F13">
      <w:r w:rsidRPr="008B2F13">
        <w:t>Practitioner views regarding peer support demonstrate that there are many practitioners who believe that having peer support in place would be beneficial to their role as an officer. These practitioners have reported that they feel less isolated, and they feel more confident, because they have peers that they can rely upon when under the pressure of stress. Again, these comments are anecdotal in nature; however, they reflect the conclusions of several studies completed in organizational contexts. Those studies concluded that peer support functions as a protective factor for stress and burnout.</w:t>
      </w:r>
    </w:p>
    <w:p w14:paraId="37EB60B7" w14:textId="5ACDD582" w:rsidR="008B2F13" w:rsidRDefault="00AE656B" w:rsidP="008B2F13">
      <w:r>
        <w:t xml:space="preserve">The </w:t>
      </w:r>
      <w:r w:rsidR="008B2F13" w:rsidRPr="008B2F13">
        <w:t>dynamics of teams can be detrimental when there is conflict amongst team members, or when team member cliques exist</w:t>
      </w:r>
      <w:r w:rsidR="008B2F13">
        <w:t>. (</w:t>
      </w:r>
      <w:r w:rsidR="008B2F13" w:rsidRPr="008B2F13">
        <w:t>Durrant</w:t>
      </w:r>
      <w:r w:rsidR="008B2F13">
        <w:t xml:space="preserve">, </w:t>
      </w:r>
      <w:r w:rsidR="008B2F13" w:rsidRPr="008B2F13">
        <w:t xml:space="preserve">2024) states that the occurrence of conflict among team members can add additional stress to the individual, and in some cases could ultimately decrease the total effectiveness of the team. Therefore, the above points indicate that the benefits of double-crewing </w:t>
      </w:r>
      <w:r w:rsidR="008B2F13">
        <w:t xml:space="preserve">can also be </w:t>
      </w:r>
      <w:r w:rsidR="008B2F13" w:rsidRPr="008B2F13">
        <w:t>dependent upon the quality of the relationship between crewmates, as well as the quality of the broader organizational culture</w:t>
      </w:r>
      <w:r w:rsidR="008B2F13">
        <w:t>.</w:t>
      </w:r>
    </w:p>
    <w:p w14:paraId="6C1E9D51" w14:textId="136E6943" w:rsidR="008B2F13" w:rsidRPr="004836DA" w:rsidRDefault="008B2F13" w:rsidP="004836DA">
      <w:pPr>
        <w:pStyle w:val="Heading1"/>
        <w:rPr>
          <w:color w:val="auto"/>
          <w:sz w:val="22"/>
          <w:szCs w:val="22"/>
        </w:rPr>
      </w:pPr>
      <w:bookmarkStart w:id="35" w:name="_Toc218297259"/>
      <w:r w:rsidRPr="004836DA">
        <w:rPr>
          <w:color w:val="auto"/>
          <w:sz w:val="22"/>
          <w:szCs w:val="22"/>
        </w:rPr>
        <w:t>6.7 Organizational Culture, Policy and Operational Environment</w:t>
      </w:r>
      <w:bookmarkEnd w:id="35"/>
    </w:p>
    <w:p w14:paraId="6D861E3D" w14:textId="1CEFF4DD" w:rsidR="008B2F13" w:rsidRPr="008B2F13" w:rsidRDefault="008B2F13" w:rsidP="008B2F13">
      <w:r>
        <w:t>R</w:t>
      </w:r>
      <w:r w:rsidRPr="008B2F13">
        <w:t xml:space="preserve">ecently, police services have developed policies and practices to ensure the safety and well-being of officers. The College of Policing's Authorised Professional Practice (APP) provides that double-crewing should be used for policing activities that </w:t>
      </w:r>
      <w:r w:rsidR="00D41C60" w:rsidRPr="008B2F13">
        <w:t>are</w:t>
      </w:r>
      <w:r w:rsidRPr="008B2F13">
        <w:t xml:space="preserve"> high-risk, such as responding to domestic violence calls, and providing cover for night shift patrols that have an increased risk of </w:t>
      </w:r>
      <w:r w:rsidR="00D41C60" w:rsidRPr="008B2F13">
        <w:t>encountering</w:t>
      </w:r>
      <w:r w:rsidRPr="008B2F13">
        <w:t xml:space="preserve"> </w:t>
      </w:r>
      <w:r w:rsidRPr="008B2F13">
        <w:lastRenderedPageBreak/>
        <w:t>violent individuals. Thus, an organizational commitment to recognizing double-crewing as a dual purpose of both safety and wellness initiatives exists.</w:t>
      </w:r>
    </w:p>
    <w:p w14:paraId="4D430711" w14:textId="67129C78" w:rsidR="008B2F13" w:rsidRPr="008B2F13" w:rsidRDefault="008B2F13" w:rsidP="008B2F13">
      <w:r w:rsidRPr="008B2F13">
        <w:t xml:space="preserve">The Police Federation published a Safe Crewing policy document stating that while single-crewing may present operational benefits, this should never occur at the expense of officer health and wellness. Additionally, the Police Federation provides evidence that officers are more likely to be physically assaulted or injured when they work </w:t>
      </w:r>
      <w:r w:rsidR="00D41C60" w:rsidRPr="008B2F13">
        <w:t>alone and</w:t>
      </w:r>
      <w:r w:rsidRPr="008B2F13">
        <w:t xml:space="preserve"> thus advise against utilizing single-crewed officers primarily to maximize resources, and to provide faster responses. (PFEW, 2021)</w:t>
      </w:r>
    </w:p>
    <w:p w14:paraId="1F72E939" w14:textId="77777777" w:rsidR="008B2F13" w:rsidRPr="008B2F13" w:rsidRDefault="008B2F13" w:rsidP="008B2F13">
      <w:r w:rsidRPr="008B2F13">
        <w:t>Although policy guidance supporting double-crewing is provided by the Police Federation, double-crewing is not utilized uniformly across all police forces. Resource constraints, staffing shortages, and increased demands for service delivery create conditions that require police forces to deploy single-crewed officers to maximize police presence, and to minimize response times.</w:t>
      </w:r>
    </w:p>
    <w:p w14:paraId="166A0594" w14:textId="13189A24" w:rsidR="008B2F13" w:rsidRPr="008B2F13" w:rsidRDefault="008B2F13" w:rsidP="008B2F13">
      <w:r w:rsidRPr="008B2F13">
        <w:t>Additionally, the increased frequency of mental health-related incidents responded to by officers increases the level of stress experienced by officers and decreases the opportunities for structured downtime and support for officers.</w:t>
      </w:r>
    </w:p>
    <w:p w14:paraId="7C64B862" w14:textId="77777777" w:rsidR="008B2F13" w:rsidRPr="008B2F13" w:rsidRDefault="008B2F13" w:rsidP="008B2F13">
      <w:r w:rsidRPr="008B2F13">
        <w:t>Finally, the organizational culture of a police force also plays a significant role in determining the effectiveness of double-crewing. An organizational culture that discourages officers from seeking assistance, diminishes the significance of mental health issues, and encourages "toughness" can detract from the benefits of double-crewing by decreasing the likelihood of officers reporting emotional burdens or levels of stress.</w:t>
      </w:r>
    </w:p>
    <w:p w14:paraId="3F027B97" w14:textId="08990919" w:rsidR="008B2F13" w:rsidRPr="004836DA" w:rsidRDefault="008B2F13" w:rsidP="004836DA">
      <w:pPr>
        <w:pStyle w:val="Heading1"/>
        <w:rPr>
          <w:color w:val="auto"/>
          <w:sz w:val="22"/>
          <w:szCs w:val="22"/>
        </w:rPr>
      </w:pPr>
      <w:bookmarkStart w:id="36" w:name="_Toc218297260"/>
      <w:r w:rsidRPr="004836DA">
        <w:rPr>
          <w:color w:val="auto"/>
          <w:sz w:val="22"/>
          <w:szCs w:val="22"/>
        </w:rPr>
        <w:t>6.8 Summary of Findings</w:t>
      </w:r>
      <w:bookmarkEnd w:id="36"/>
    </w:p>
    <w:p w14:paraId="5D4C3096" w14:textId="77777777" w:rsidR="008B2F13" w:rsidRPr="008B2F13" w:rsidRDefault="008B2F13" w:rsidP="008B2F13">
      <w:r w:rsidRPr="008B2F13">
        <w:t>In summary, based on the review of the literature, as well as official documents, the following were identified:</w:t>
      </w:r>
    </w:p>
    <w:p w14:paraId="4EF0D770" w14:textId="77777777" w:rsidR="008B2F13" w:rsidRPr="008B2F13" w:rsidRDefault="008B2F13" w:rsidP="008B2F13">
      <w:r w:rsidRPr="008B2F13">
        <w:t>1. Studies have consistently demonstrated that double-crewing is generally associated with a lower incidence of assault and physical harm than single-crewing, although further, comprehensive studies are required to accurately quantify the magnitude of this risk difference.</w:t>
      </w:r>
    </w:p>
    <w:p w14:paraId="0885C194" w14:textId="77777777" w:rsidR="008B2F13" w:rsidRPr="008B2F13" w:rsidRDefault="008B2F13" w:rsidP="008B2F13">
      <w:r w:rsidRPr="008B2F13">
        <w:t>2. The psychological well-being of officers is impacted indirectly by crewing arrangements due to social support, shared responsibility and reduced isolation. Organizations that provide supportive work environments have lower rates of employee experiencing trauma-related disorders.</w:t>
      </w:r>
    </w:p>
    <w:p w14:paraId="0E5FEEBC" w14:textId="77777777" w:rsidR="008B2F13" w:rsidRPr="008B2F13" w:rsidRDefault="008B2F13" w:rsidP="008B2F13">
      <w:r w:rsidRPr="008B2F13">
        <w:t>3. Team dynamics and interpersonal cohesion will play a significant role in determining how effectively double-crewing operates, as positive team relationships contribute to improved safety and well-being of the team, while negative team relationships can hinder the safety and well-being of the team that double-crewing can offer.</w:t>
      </w:r>
    </w:p>
    <w:p w14:paraId="11565CF8" w14:textId="21FDF984" w:rsidR="008B2F13" w:rsidRPr="008B2F13" w:rsidRDefault="008B2F13" w:rsidP="008B2F13">
      <w:r w:rsidRPr="008B2F13">
        <w:t>4. The organizational culture and resource availability of a police force will greatly influence the ability to establish a successful double-crewing policy.</w:t>
      </w:r>
    </w:p>
    <w:p w14:paraId="39395230" w14:textId="77777777" w:rsidR="008B2F13" w:rsidRPr="008B2F13" w:rsidRDefault="008B2F13" w:rsidP="008B2F13">
      <w:r w:rsidRPr="008B2F13">
        <w:t>5. Available data suggests that double-crewing offers officer safety and well-being when team cohesion and organizational support are high.</w:t>
      </w:r>
    </w:p>
    <w:p w14:paraId="18D2573A" w14:textId="77777777" w:rsidR="005564AC" w:rsidRPr="004836DA" w:rsidRDefault="005564AC" w:rsidP="004836DA">
      <w:pPr>
        <w:pStyle w:val="Heading1"/>
        <w:rPr>
          <w:color w:val="auto"/>
          <w:sz w:val="22"/>
          <w:szCs w:val="22"/>
        </w:rPr>
      </w:pPr>
      <w:bookmarkStart w:id="37" w:name="_Toc218297261"/>
      <w:r w:rsidRPr="004836DA">
        <w:rPr>
          <w:color w:val="auto"/>
          <w:sz w:val="22"/>
          <w:szCs w:val="22"/>
        </w:rPr>
        <w:t>7. Discussion</w:t>
      </w:r>
      <w:bookmarkEnd w:id="37"/>
      <w:r w:rsidRPr="004836DA">
        <w:rPr>
          <w:color w:val="auto"/>
          <w:sz w:val="22"/>
          <w:szCs w:val="22"/>
        </w:rPr>
        <w:t xml:space="preserve"> </w:t>
      </w:r>
    </w:p>
    <w:p w14:paraId="58690B4F" w14:textId="6DA06DC7" w:rsidR="005564AC" w:rsidRPr="00F52264" w:rsidRDefault="005564AC" w:rsidP="005564AC">
      <w:r w:rsidRPr="00F52264">
        <w:t xml:space="preserve">The research findings were compared to the existing body of knowledge about policing and current policing practices in the U.K. Using the research to compare with the larger body of knowledge was used to show that double-crewing is often associated with greater physical safety for officers and </w:t>
      </w:r>
      <w:r w:rsidRPr="00F52264">
        <w:lastRenderedPageBreak/>
        <w:t xml:space="preserve">improved psychological health. However, the degree to which double-crewing produces positive outcomes will depend upon </w:t>
      </w:r>
      <w:r w:rsidR="00D41C60" w:rsidRPr="00F52264">
        <w:t>several</w:t>
      </w:r>
      <w:r w:rsidRPr="00F52264">
        <w:t xml:space="preserve"> organizational factors and limitations, such as policing culture; teamwork and interpersonal relationships at the team and individual levels; and the operational limitations of double-crewing due to staffing shortages and workload demands. In the discussion section, possible implications of the research findings for U.K. policing policy and practice, and the availability of support mechanisms for officers' mental health will be evaluated.</w:t>
      </w:r>
    </w:p>
    <w:p w14:paraId="50E3BB3A" w14:textId="77777777" w:rsidR="005564AC" w:rsidRPr="00F52264" w:rsidRDefault="005564AC" w:rsidP="005564AC">
      <w:r w:rsidRPr="00F52264">
        <w:t>The discussion will be organized into five themes:</w:t>
      </w:r>
    </w:p>
    <w:p w14:paraId="4B927EA1" w14:textId="77777777" w:rsidR="005564AC" w:rsidRPr="00F52264" w:rsidRDefault="005564AC" w:rsidP="005564AC">
      <w:r w:rsidRPr="00F52264">
        <w:t>1. The Positive Effects of Double-Crewing Regarding Officer Safety</w:t>
      </w:r>
    </w:p>
    <w:p w14:paraId="4E10C92B" w14:textId="77777777" w:rsidR="005564AC" w:rsidRPr="00F52264" w:rsidRDefault="005564AC" w:rsidP="005564AC">
      <w:r w:rsidRPr="00F52264">
        <w:t>2. How Double-Crewing Supports Officers' Psychological Health and Stress Management</w:t>
      </w:r>
    </w:p>
    <w:p w14:paraId="750258ED" w14:textId="77777777" w:rsidR="005564AC" w:rsidRPr="00F52264" w:rsidRDefault="005564AC" w:rsidP="005564AC">
      <w:r w:rsidRPr="00F52264">
        <w:t>3. Interpersonal Relationships and Teamwork, and the Impact of Those on the Success of Double-Crewing</w:t>
      </w:r>
    </w:p>
    <w:p w14:paraId="761A61EC" w14:textId="77777777" w:rsidR="005564AC" w:rsidRPr="00F52264" w:rsidRDefault="005564AC" w:rsidP="005564AC">
      <w:r w:rsidRPr="00F52264">
        <w:t>4. The Role of Organizational Culture, Policies, and Barriers to Double-Crewing</w:t>
      </w:r>
    </w:p>
    <w:p w14:paraId="6D2B953D" w14:textId="77777777" w:rsidR="005564AC" w:rsidRPr="00F52264" w:rsidRDefault="005564AC" w:rsidP="005564AC">
      <w:r w:rsidRPr="00F52264">
        <w:t>5. The Current State of Evidence Supporting Double-Crewing and the Recommendations of Future Research</w:t>
      </w:r>
    </w:p>
    <w:p w14:paraId="3C0944C3" w14:textId="77777777" w:rsidR="005564AC" w:rsidRPr="00F52264" w:rsidRDefault="005564AC" w:rsidP="005564AC">
      <w:r w:rsidRPr="00F52264">
        <w:t>As this project continues to grow, it will focus on demonstrating and examining the potential positive results of double-crewing; however, these positive results are a small component of a larger system that includes other organizational and cultural factors, which are important to the overall health and wellness of officers.</w:t>
      </w:r>
    </w:p>
    <w:p w14:paraId="4A9FD391" w14:textId="77777777" w:rsidR="005564AC" w:rsidRPr="004836DA" w:rsidRDefault="005564AC" w:rsidP="004836DA">
      <w:pPr>
        <w:pStyle w:val="Heading1"/>
        <w:rPr>
          <w:color w:val="auto"/>
          <w:sz w:val="22"/>
          <w:szCs w:val="22"/>
        </w:rPr>
      </w:pPr>
      <w:bookmarkStart w:id="38" w:name="_Toc218297262"/>
      <w:r w:rsidRPr="004836DA">
        <w:rPr>
          <w:color w:val="auto"/>
          <w:sz w:val="22"/>
          <w:szCs w:val="22"/>
        </w:rPr>
        <w:t>7.1 Physical Safety and Operational Effectiveness</w:t>
      </w:r>
      <w:bookmarkEnd w:id="38"/>
    </w:p>
    <w:p w14:paraId="70843CA3" w14:textId="5B1F5881" w:rsidR="005564AC" w:rsidRPr="00F52264" w:rsidRDefault="005564AC" w:rsidP="005564AC">
      <w:r w:rsidRPr="00F52264">
        <w:t>Many studies have consistently found a significant association between double-crewing and improved physical safety of officers. The 2020 College of Policing and National Police Chiefs Council Officer and Staff Safety Review identified certain trends that demonstrated single-crewed officers experience greater rates of assault and injury than double-crewed officers. However, the review acknowledged the need for further research; the findings of the review are consistent with those reported by the Police Federation of England and Wales (PFEW). The PFEW stated that officers expressed feeling safer and receiving better support while responding to high-risk calls as a pair.</w:t>
      </w:r>
    </w:p>
    <w:p w14:paraId="1C1726B0" w14:textId="77777777" w:rsidR="005564AC" w:rsidRPr="00F52264" w:rsidRDefault="005564AC" w:rsidP="005564AC">
      <w:r w:rsidRPr="00F52264">
        <w:t>Following the implementation of mandatory double-crewing for all shifts in the West Midlands Police, there was a dramatic decrease in the number of serious assaults on officers. At the same time, there was an increase in the number of detections and charges made by officers. These decreases in assaults and increases in detections and charges indicate that double-crewing has provided an operational benefit.</w:t>
      </w:r>
    </w:p>
    <w:p w14:paraId="3F33EFF3" w14:textId="77777777" w:rsidR="005564AC" w:rsidRPr="00F52264" w:rsidRDefault="005564AC" w:rsidP="005564AC">
      <w:r w:rsidRPr="00F52264">
        <w:t>Double-crewing provides multiple operational benefits. For example, each officer can independently view different elements of the incident and develop a common understanding of the incident because of their individual views, and immediate tactical support is essential to quickly resolving developing confrontations, particularly those involving violently aggressive individuals, weapons, public order, and volatile domestic disputes. The rapid availability of backup and coordination in responding to these types of incidents increases the likelihood of a safe resolution to these incidents.</w:t>
      </w:r>
    </w:p>
    <w:p w14:paraId="46891817" w14:textId="77777777" w:rsidR="005564AC" w:rsidRPr="004836DA" w:rsidRDefault="005564AC" w:rsidP="004836DA">
      <w:pPr>
        <w:pStyle w:val="Heading1"/>
        <w:rPr>
          <w:color w:val="auto"/>
          <w:sz w:val="22"/>
          <w:szCs w:val="22"/>
        </w:rPr>
      </w:pPr>
      <w:bookmarkStart w:id="39" w:name="_Toc218297263"/>
      <w:r w:rsidRPr="004836DA">
        <w:rPr>
          <w:color w:val="auto"/>
          <w:sz w:val="22"/>
          <w:szCs w:val="22"/>
        </w:rPr>
        <w:t>7.2 Operational Limitations and Risks</w:t>
      </w:r>
      <w:bookmarkEnd w:id="39"/>
    </w:p>
    <w:p w14:paraId="146E09E4" w14:textId="4C5034D8" w:rsidR="005564AC" w:rsidRPr="00F52264" w:rsidRDefault="00D35E73" w:rsidP="005564AC">
      <w:r>
        <w:t>Further</w:t>
      </w:r>
      <w:r w:rsidR="005564AC" w:rsidRPr="00F52264">
        <w:t xml:space="preserve"> to the multiple operational benefits of double-crewing, operational constraints may limit its routine usage. For example, forces that have limited resources may assign single officers to provide </w:t>
      </w:r>
      <w:r w:rsidR="005564AC" w:rsidRPr="00F52264">
        <w:lastRenderedPageBreak/>
        <w:t xml:space="preserve">visible policing and maintain response capacity in rural areas or during peak hours, highlighting the broader trade-offs between resource allocation and officer safety. Additionally, if a police force lacks sufficient personnel to respond to emergency calls, the police force may prioritize response time over double-crewing, and therefore single-crewed officers would be at an elevated level of risk. Literature and the police federation both suggest that decisions that lead to outcomes </w:t>
      </w:r>
      <w:r w:rsidR="00D41C60" w:rsidRPr="00F52264">
        <w:t>like</w:t>
      </w:r>
      <w:r w:rsidR="005564AC" w:rsidRPr="00F52264">
        <w:t xml:space="preserve"> the above could contribute to "cumulative harm." Cumulative harm refers to repeated exposure to risk without adequate support, increasing the likelihood of physical injury and long-term stress.</w:t>
      </w:r>
    </w:p>
    <w:p w14:paraId="5C7E3A01" w14:textId="77777777" w:rsidR="005564AC" w:rsidRPr="00F52264" w:rsidRDefault="005564AC" w:rsidP="005564AC">
      <w:r w:rsidRPr="00F52264">
        <w:t>Moreover, the enhanced safety associated with double-crewing is contingent upon the proper assessment of risk and deployment decisions.</w:t>
      </w:r>
    </w:p>
    <w:p w14:paraId="718431D2" w14:textId="77777777" w:rsidR="005564AC" w:rsidRPr="004836DA" w:rsidRDefault="005564AC" w:rsidP="004836DA">
      <w:pPr>
        <w:pStyle w:val="Heading1"/>
        <w:rPr>
          <w:color w:val="auto"/>
          <w:sz w:val="22"/>
          <w:szCs w:val="22"/>
        </w:rPr>
      </w:pPr>
      <w:bookmarkStart w:id="40" w:name="_Toc218297264"/>
      <w:r w:rsidRPr="004836DA">
        <w:rPr>
          <w:color w:val="auto"/>
          <w:sz w:val="22"/>
          <w:szCs w:val="22"/>
        </w:rPr>
        <w:t>7.3 Managing Stress and Psychological Well-being</w:t>
      </w:r>
      <w:bookmarkEnd w:id="40"/>
    </w:p>
    <w:p w14:paraId="77782FFC" w14:textId="77777777" w:rsidR="005564AC" w:rsidRPr="00F52264" w:rsidRDefault="005564AC" w:rsidP="005564AC">
      <w:r w:rsidRPr="00F52264">
        <w:t>Studies have demonstrated that double-crewing provides psychological support to officers by enabling them to divide the responsibility of making decisions while addressing possibly traumatic events. The 2022 University of Cambridge research indicated that officers who reported a high degree of peer support experienced lower levels of post-incident trauma disorders. This illustrates that social support in a policing environment acts as a buffer to mitigate traumatic events.</w:t>
      </w:r>
    </w:p>
    <w:p w14:paraId="58D5C990" w14:textId="2FA225C1" w:rsidR="005564AC" w:rsidRPr="00F52264" w:rsidRDefault="005564AC" w:rsidP="005564AC">
      <w:r w:rsidRPr="00F52264">
        <w:t xml:space="preserve">Double-crewing allows officers to address traumatic events as they happen, discuss their decision-making processes, and normalize their emotional reactions to the event. In doing so, double-crewing can reduce the cumulative impact of stress on officers. Halbesleben (2010) states that research conducted in the field of occupational psychology suggests that social support in the workplace can act as a buffer against the negative impacts of chronic stress and promote resilience. Sharing the cognitive and emotional load between officers can reduce the likelihood that officers experience symptoms of anxiety, hyper-vigilance, and intrusive memories </w:t>
      </w:r>
      <w:r w:rsidR="00D41C60" w:rsidRPr="00F52264">
        <w:t>because of</w:t>
      </w:r>
      <w:r w:rsidRPr="00F52264">
        <w:t xml:space="preserve"> experiencing traumatic events.</w:t>
      </w:r>
    </w:p>
    <w:p w14:paraId="1CA26C43" w14:textId="77777777" w:rsidR="005564AC" w:rsidRPr="00F52264" w:rsidRDefault="005564AC" w:rsidP="005564AC">
      <w:r w:rsidRPr="00F52264">
        <w:t>There is one major caveat to the psychological benefits of double-crewing. The quality of the relationship between the paired officers is directly correlated to whether the relationship will serve as a source of support for the officers or as a source of increased stress. Poor communication between paired officers, conflict between the pair, and/or lack of trust will not create a supportive relationship for the officers. Therefore, merely assuring that officers are paired together is not sufficient to ensure the desired outcome. An organization's culture, officer training in interpersonal skills, and leadership support are necessary.</w:t>
      </w:r>
    </w:p>
    <w:p w14:paraId="1E1FFCBD" w14:textId="77777777" w:rsidR="005564AC" w:rsidRPr="00F52264" w:rsidRDefault="005564AC" w:rsidP="005564AC">
      <w:r w:rsidRPr="00F52264">
        <w:t>The Hampshire Police Federation have indicated that single-crewed operations are detrimental to the mental health and wellbeing of officers with regards to stress and burnout, because they limit the opportunities for officers to debrief and receive support after being exposed to traumatic events as a lone operator.</w:t>
      </w:r>
    </w:p>
    <w:p w14:paraId="4C2FB38E" w14:textId="3396290E" w:rsidR="005564AC" w:rsidRPr="00F52264" w:rsidRDefault="005564AC" w:rsidP="005564AC">
      <w:r w:rsidRPr="00F52264">
        <w:t xml:space="preserve">While the relationship between the officers is an important factor, organisational factors can also negatively affect the benefits of double-crewing and thus increase the psychological pressure experienced by officers. High volumes of work, high call volumes, and insufficient time to recover from previous traumatic events will all contribute to psychological pressure regardless of the </w:t>
      </w:r>
      <w:r w:rsidR="00D41C60" w:rsidRPr="00F52264">
        <w:t>way</w:t>
      </w:r>
      <w:r w:rsidRPr="00F52264">
        <w:t xml:space="preserve"> officers are crewed. Smith and Brown (2023) indicate that organisational pressures such as minimal managerial support, overbearing administrative burdens, and irregular or unpredictable shift patterns are more commonly associated with the mental health outcomes of officers than the traumatic exposure itself.</w:t>
      </w:r>
    </w:p>
    <w:p w14:paraId="5D0820B5" w14:textId="77777777" w:rsidR="005564AC" w:rsidRPr="00F52264" w:rsidRDefault="005564AC" w:rsidP="005564AC">
      <w:r w:rsidRPr="00F52264">
        <w:lastRenderedPageBreak/>
        <w:t>It is imperative to recognise that while double-crewing may positively influence an officer's psychological wellbeing, double-crewing should be considered in conjunction with the broader range of wellbeing initiatives implemented within the police service. These include access to counselling services, regular supervisory meetings that focus on the wellbeing and resilience of officers, and reasonable workloads that allow officers sufficient time to recover from previous traumatic events.</w:t>
      </w:r>
    </w:p>
    <w:p w14:paraId="1BDB9C98" w14:textId="77777777" w:rsidR="005564AC" w:rsidRPr="004836DA" w:rsidRDefault="005564AC" w:rsidP="004836DA">
      <w:pPr>
        <w:pStyle w:val="Heading1"/>
        <w:rPr>
          <w:color w:val="auto"/>
          <w:sz w:val="22"/>
          <w:szCs w:val="22"/>
        </w:rPr>
      </w:pPr>
      <w:bookmarkStart w:id="41" w:name="_Toc218297265"/>
      <w:r w:rsidRPr="004836DA">
        <w:rPr>
          <w:color w:val="auto"/>
          <w:sz w:val="22"/>
          <w:szCs w:val="22"/>
        </w:rPr>
        <w:t>7.4 Influence of Team Dynamics/Relationships</w:t>
      </w:r>
      <w:bookmarkEnd w:id="41"/>
    </w:p>
    <w:p w14:paraId="531328B7" w14:textId="63E2B8CF" w:rsidR="005564AC" w:rsidRPr="00F52264" w:rsidRDefault="005564AC" w:rsidP="005564AC">
      <w:r w:rsidRPr="00F52264">
        <w:t xml:space="preserve">Team dynamics and officer relationships were found to have a significant impact on </w:t>
      </w:r>
      <w:r w:rsidR="00D41C60" w:rsidRPr="00F52264">
        <w:t>whether</w:t>
      </w:r>
      <w:r w:rsidRPr="00F52264">
        <w:t xml:space="preserve"> double-crewed units would be successful based on the data collected from this study. According to Körner et al., (2015), organisational psychologists' research has shown that when team members trust each other, share common goals, and communicate effectively, they are the ones who achieve the best results and are also the most satisfied. Within policing, those traits create better working conditions for coordinated operational response to emergency situations, reduce interpersonal conflicts, and provide better emotional support for each officer as they navigate high-stress incidents.</w:t>
      </w:r>
    </w:p>
    <w:p w14:paraId="210DE8D9" w14:textId="77777777" w:rsidR="005564AC" w:rsidRPr="00F52264" w:rsidRDefault="005564AC" w:rsidP="005564AC">
      <w:r w:rsidRPr="00F52264">
        <w:t>Trust between officers enables them to depend upon each other when making split-second decisions, sharing pertinent information, and providing each other emotional support during stressful events. Conversely, teams that are lacking in positive relationships will struggle with communication, conflict, and isolation, which can ultimately compromise both safety and the wellbeing of officers.</w:t>
      </w:r>
    </w:p>
    <w:p w14:paraId="2DAA83AE" w14:textId="77777777" w:rsidR="005564AC" w:rsidRPr="004836DA" w:rsidRDefault="005564AC" w:rsidP="004836DA">
      <w:pPr>
        <w:pStyle w:val="Heading1"/>
        <w:rPr>
          <w:color w:val="auto"/>
          <w:sz w:val="22"/>
          <w:szCs w:val="22"/>
        </w:rPr>
      </w:pPr>
      <w:bookmarkStart w:id="42" w:name="_Toc218297266"/>
      <w:r w:rsidRPr="004836DA">
        <w:rPr>
          <w:color w:val="auto"/>
          <w:sz w:val="22"/>
          <w:szCs w:val="22"/>
        </w:rPr>
        <w:t>7.5 Evidence from Incident Analysis</w:t>
      </w:r>
      <w:bookmarkEnd w:id="42"/>
    </w:p>
    <w:p w14:paraId="018A828E" w14:textId="5C9322E1" w:rsidR="005564AC" w:rsidRPr="00F52264" w:rsidRDefault="005564AC" w:rsidP="005564AC">
      <w:r w:rsidRPr="00F52264">
        <w:t>Poorly performing teams and lack of collective responsibility have been identified through investigations by bodies such as the Independent Office for Police Conduct (IOPC) as leading to failures. An example of this is the IOPC's investigation into the Sarah Everard case, which found that low morale and poor communications between officers initially tasked with investigating the case were key reasons for the failure to seize opportunities to prevent further crimes (Independent Office for Police Conduct, 2022). Although the IOPC did not directly comment on double-crewing in its report, it does show the fundamental principle of teams</w:t>
      </w:r>
      <w:r>
        <w:t xml:space="preserve">, </w:t>
      </w:r>
      <w:r w:rsidRPr="00F52264">
        <w:t>the function of a team</w:t>
      </w:r>
      <w:r>
        <w:t xml:space="preserve">, </w:t>
      </w:r>
      <w:r w:rsidRPr="00F52264">
        <w:t>being at least as important as the crew configuration. Successful team practices cannot be developed if there is no defined functioning interpersonal relationship when double-crewed, and establishing these relationships is essential to providing officer safety and supporting officer wellbeing.</w:t>
      </w:r>
    </w:p>
    <w:p w14:paraId="39BF3AFB" w14:textId="77777777" w:rsidR="005564AC" w:rsidRPr="004836DA" w:rsidRDefault="005564AC" w:rsidP="004836DA">
      <w:pPr>
        <w:pStyle w:val="Heading1"/>
        <w:rPr>
          <w:color w:val="auto"/>
          <w:sz w:val="22"/>
          <w:szCs w:val="22"/>
        </w:rPr>
      </w:pPr>
      <w:bookmarkStart w:id="43" w:name="_Toc218297267"/>
      <w:r w:rsidRPr="004836DA">
        <w:rPr>
          <w:color w:val="auto"/>
          <w:sz w:val="22"/>
          <w:szCs w:val="22"/>
        </w:rPr>
        <w:t>7.6 Training and Team Development</w:t>
      </w:r>
      <w:bookmarkEnd w:id="43"/>
    </w:p>
    <w:p w14:paraId="45CCBF43" w14:textId="184E1A21" w:rsidR="005564AC" w:rsidRPr="00462E5B" w:rsidRDefault="005564AC" w:rsidP="005564AC">
      <w:r w:rsidRPr="00F52264">
        <w:t xml:space="preserve">The evidence presented emphasises that </w:t>
      </w:r>
      <w:r w:rsidR="00D41C60" w:rsidRPr="00F52264">
        <w:t>for</w:t>
      </w:r>
      <w:r w:rsidRPr="00F52264">
        <w:t xml:space="preserve"> policing to utilise double-crewing successfully, team development and training in interpersonal skills will be needed to create the proper conditions for double-crewing to be successful. Simply pairing two officers together will not assure the intended outcome, but rather, formal team-building programmes and other types of development, such as resolving conflicts and enhancing communication, will help to foster the type of relationships necessary for double-crewing to be successful. </w:t>
      </w:r>
      <w:r>
        <w:t>I</w:t>
      </w:r>
      <w:r w:rsidRPr="00F52264">
        <w:t xml:space="preserve">nitial training and continuing education will be necessary for officers to develop the skills </w:t>
      </w:r>
      <w:r w:rsidRPr="00462E5B">
        <w:t>to build effective</w:t>
      </w:r>
      <w:r>
        <w:t xml:space="preserve"> wor</w:t>
      </w:r>
      <w:r w:rsidRPr="00462E5B">
        <w:t>king relationships with their partners.</w:t>
      </w:r>
    </w:p>
    <w:p w14:paraId="73D5D373" w14:textId="77777777" w:rsidR="005D50F6" w:rsidRPr="004836DA" w:rsidRDefault="005D50F6" w:rsidP="004836DA">
      <w:pPr>
        <w:pStyle w:val="Heading1"/>
        <w:rPr>
          <w:color w:val="auto"/>
          <w:sz w:val="22"/>
          <w:szCs w:val="22"/>
        </w:rPr>
      </w:pPr>
      <w:bookmarkStart w:id="44" w:name="_Toc218297268"/>
      <w:r w:rsidRPr="004836DA">
        <w:rPr>
          <w:color w:val="auto"/>
          <w:sz w:val="22"/>
          <w:szCs w:val="22"/>
        </w:rPr>
        <w:t>7.7 Organisational Culture, Policy, and Operational Context</w:t>
      </w:r>
      <w:bookmarkEnd w:id="44"/>
    </w:p>
    <w:p w14:paraId="6D1DCCF3" w14:textId="5912B853" w:rsidR="005D50F6" w:rsidRPr="005D50F6" w:rsidRDefault="005D50F6" w:rsidP="005D50F6">
      <w:r w:rsidRPr="005D50F6">
        <w:t xml:space="preserve">The significance of double-crewing is gaining acceptance among policing professionals as a means of supporting officer safety and wellbeing. The College of Policing has suggested that double-crewing should be implemented in certain higher-risk contexts, for example, domestic abuse calls, night </w:t>
      </w:r>
      <w:r w:rsidRPr="005D50F6">
        <w:lastRenderedPageBreak/>
        <w:t>patrols, and calls that may result in encountering an aggressive suspect. These suggestions reflect a recognition that officer safety can be embedded into operational practice. The Federation has also highlighted that double-crewing should not be compromised by operational decisions made to meet the demands of increased calls for service and maintain police presence on the streets. Strategic management support from senior management is needed to ensure decision making around crewing achieves a balance between police presence and officer welfare.</w:t>
      </w:r>
    </w:p>
    <w:p w14:paraId="2B4C6EF4" w14:textId="77777777" w:rsidR="005D50F6" w:rsidRPr="005D50F6" w:rsidRDefault="005D50F6" w:rsidP="005D50F6">
      <w:r w:rsidRPr="005D50F6">
        <w:t>Although there is a clear policy intention, there are considerable practical barriers to implementing double-crewing. Many police forces have used single-crewed vehicles to maximize police presence and response times in areas with limited staffing numbers, and in rural areas. Although these decisions are operationally rational, they potentially expose officers to increased risk and stress.</w:t>
      </w:r>
    </w:p>
    <w:p w14:paraId="2E49570A" w14:textId="77777777" w:rsidR="005D50F6" w:rsidRPr="005D50F6" w:rsidRDefault="005D50F6" w:rsidP="005D50F6">
      <w:r w:rsidRPr="005D50F6">
        <w:t>Additionally, the cultural norms of policing that promote individualism and self-reliance, often described as "staying tough" or "pushing through," can hinder wellbeing initiatives, including double-crewing. Cultural norms that normalize "banter," dismiss emotional impacts, or do not allow officers to discuss stress openly (Durrant, 2024), can prevent officers from discussing their stress and therefore prevent them from accessing peer support despite being deployed in pairs.</w:t>
      </w:r>
    </w:p>
    <w:p w14:paraId="4E9CF0A6" w14:textId="7058DB1D" w:rsidR="005D50F6" w:rsidRPr="005D50F6" w:rsidRDefault="005D50F6" w:rsidP="005D50F6">
      <w:r w:rsidRPr="005D50F6">
        <w:t>An effective organisational culture will support help-seeking behaviour, peer support, and encourage openness about wellbeing without fear of stigma. Senior managers and supervisors have a key role in developing an organisational culture that supports wellbeing. Where line managers prioritise wellbeing and demonstrate supportive behaviours, it is more likely that they will support and reinforce the effectiveness of crewing strategies.</w:t>
      </w:r>
    </w:p>
    <w:p w14:paraId="75C8FE39" w14:textId="77777777" w:rsidR="005D50F6" w:rsidRPr="004836DA" w:rsidRDefault="005D50F6" w:rsidP="004836DA">
      <w:pPr>
        <w:pStyle w:val="Heading1"/>
        <w:rPr>
          <w:color w:val="auto"/>
          <w:sz w:val="22"/>
          <w:szCs w:val="22"/>
        </w:rPr>
      </w:pPr>
      <w:bookmarkStart w:id="45" w:name="_Toc218297269"/>
      <w:r w:rsidRPr="004836DA">
        <w:rPr>
          <w:color w:val="auto"/>
          <w:sz w:val="22"/>
          <w:szCs w:val="22"/>
        </w:rPr>
        <w:t>7.8 Systemic Pressures</w:t>
      </w:r>
      <w:bookmarkEnd w:id="45"/>
    </w:p>
    <w:p w14:paraId="3ACDBC74" w14:textId="77777777" w:rsidR="005D50F6" w:rsidRPr="005D50F6" w:rsidRDefault="005D50F6" w:rsidP="005D50F6">
      <w:r w:rsidRPr="005D50F6">
        <w:t>A second factor that must be considered when evaluating the effectiveness of double-crewing in the U.K. is the larger context in which officers operate. In recent years, there has been an increasing expectation placed upon officers to respond to mental health crisis situations and to address social vulnerability - both of which are outside of the normal role of an officer, and many officers feel unprepared to deal with these types of responsibilities given the resources available to them. The College of Policing's study on routine mental health work reported the growing emotional burden on officers who are tasked with managing highly complex human distress with minimal resources (College of Policing, 2025).</w:t>
      </w:r>
    </w:p>
    <w:p w14:paraId="01C38FC7" w14:textId="77777777" w:rsidR="005D50F6" w:rsidRPr="005D50F6" w:rsidRDefault="005D50F6" w:rsidP="005D50F6">
      <w:r w:rsidRPr="005D50F6">
        <w:t>In terms of providing peer support during high-stress work, double-crewing may offer some level of support; nevertheless, it does nothing to rectify the larger structural issues of excessive workload, inadequate training, or lack of interagency support.</w:t>
      </w:r>
    </w:p>
    <w:p w14:paraId="466F6C68" w14:textId="77777777" w:rsidR="005D50F6" w:rsidRPr="004836DA" w:rsidRDefault="005D50F6" w:rsidP="004836DA">
      <w:pPr>
        <w:pStyle w:val="Heading1"/>
        <w:rPr>
          <w:color w:val="auto"/>
          <w:sz w:val="22"/>
          <w:szCs w:val="22"/>
        </w:rPr>
      </w:pPr>
      <w:bookmarkStart w:id="46" w:name="_Toc218297270"/>
      <w:r w:rsidRPr="004836DA">
        <w:rPr>
          <w:color w:val="auto"/>
          <w:sz w:val="22"/>
          <w:szCs w:val="22"/>
        </w:rPr>
        <w:t>7.9 Limitations of Current Literature and Potential Directions for Future Study</w:t>
      </w:r>
      <w:bookmarkEnd w:id="46"/>
    </w:p>
    <w:p w14:paraId="3B9EA494" w14:textId="35502D78" w:rsidR="005D50F6" w:rsidRPr="005D50F6" w:rsidRDefault="005D50F6" w:rsidP="005D50F6">
      <w:r w:rsidRPr="005D50F6">
        <w:t xml:space="preserve">While the body of literature suggests positive relationships between double-crewing and officer safety and wellbeing, there are </w:t>
      </w:r>
      <w:r w:rsidR="00D41C60" w:rsidRPr="005D50F6">
        <w:t>several</w:t>
      </w:r>
      <w:r w:rsidRPr="005D50F6">
        <w:t xml:space="preserve"> important limitations to recognise in the current literature:</w:t>
      </w:r>
    </w:p>
    <w:p w14:paraId="501CA798" w14:textId="77777777" w:rsidR="005D50F6" w:rsidRPr="005D50F6" w:rsidRDefault="005D50F6" w:rsidP="005D50F6">
      <w:r w:rsidRPr="005D50F6">
        <w:t>1. Limited causal studies - Most of the literature is comprised of correlation-based studies and professional reports. Longitudinal studies have rarely been used in the literature.</w:t>
      </w:r>
    </w:p>
    <w:p w14:paraId="76564649" w14:textId="77777777" w:rsidR="005D50F6" w:rsidRPr="005D50F6" w:rsidRDefault="005D50F6" w:rsidP="005D50F6">
      <w:r w:rsidRPr="005D50F6">
        <w:t>2. Variability across forces - Policing in the U.K. is carried out by different police forces, and thus, it is challenging to develop generalisations through comparative studies of different forces.</w:t>
      </w:r>
    </w:p>
    <w:p w14:paraId="66D35714" w14:textId="6898C1BE" w:rsidR="005D50F6" w:rsidRPr="005D50F6" w:rsidRDefault="005D50F6" w:rsidP="005D50F6">
      <w:r w:rsidRPr="005D50F6">
        <w:lastRenderedPageBreak/>
        <w:t xml:space="preserve">3. Dynamic interpersonal factors - The relationship between individuals working together as a team is complex and difficult to quantify. </w:t>
      </w:r>
      <w:r w:rsidR="00471A65">
        <w:t>A</w:t>
      </w:r>
      <w:r w:rsidRPr="005D50F6">
        <w:t>dditional qualitative research is needed to investigate the interpersonal aspects of teamwork.</w:t>
      </w:r>
    </w:p>
    <w:p w14:paraId="54C07E25" w14:textId="7A0D70B5" w:rsidR="005D50F6" w:rsidRPr="005D50F6" w:rsidRDefault="005D50F6" w:rsidP="005D50F6">
      <w:r w:rsidRPr="005D50F6">
        <w:t>4. Organi</w:t>
      </w:r>
      <w:r w:rsidR="00471A65">
        <w:t>s</w:t>
      </w:r>
      <w:r w:rsidRPr="005D50F6">
        <w:t>ational challenges - Additional organizational factors, such as workload, leadership, and organi</w:t>
      </w:r>
      <w:r w:rsidR="00471A65">
        <w:t>s</w:t>
      </w:r>
      <w:r w:rsidRPr="005D50F6">
        <w:t>ational support for mental health, need to be studied to understand the interaction between double-crewing and other organizational factors influencing officer safety and well-being.</w:t>
      </w:r>
    </w:p>
    <w:p w14:paraId="77B43026" w14:textId="68C4DB44" w:rsidR="005D50F6" w:rsidRPr="005D50F6" w:rsidRDefault="005D50F6" w:rsidP="005D50F6">
      <w:r w:rsidRPr="005D50F6">
        <w:t>As such, future research should</w:t>
      </w:r>
      <w:r w:rsidR="00471A65">
        <w:t xml:space="preserve"> use</w:t>
      </w:r>
      <w:r w:rsidRPr="005D50F6">
        <w:t xml:space="preserve">, mixed-methods studies that follow officers over time to determine if double-crewing impacts officer safety and well-being. Additional research that utilizes objective safety and well-being indicators </w:t>
      </w:r>
      <w:r w:rsidR="00471A65">
        <w:t>such as</w:t>
      </w:r>
      <w:r w:rsidRPr="005D50F6">
        <w:t xml:space="preserve"> assault reports, sickness data and subjective safety and well-being indicators would enhance the overall quality of evidence. Studies that examine the differences in crewing policies between forces </w:t>
      </w:r>
      <w:r w:rsidR="00471A65">
        <w:t xml:space="preserve">would </w:t>
      </w:r>
      <w:r w:rsidRPr="005D50F6">
        <w:t>determine the extent to which organi</w:t>
      </w:r>
      <w:r w:rsidR="00471A65">
        <w:t>s</w:t>
      </w:r>
      <w:r w:rsidRPr="005D50F6">
        <w:t>ational differences impact safety and well-being.</w:t>
      </w:r>
    </w:p>
    <w:p w14:paraId="56A8126C" w14:textId="4B405935" w:rsidR="005D50F6" w:rsidRPr="005D50F6" w:rsidRDefault="005D50F6" w:rsidP="005D50F6">
      <w:r w:rsidRPr="005D50F6">
        <w:t xml:space="preserve">This </w:t>
      </w:r>
      <w:r w:rsidR="00471A65">
        <w:t xml:space="preserve">research </w:t>
      </w:r>
      <w:r w:rsidRPr="005D50F6">
        <w:t xml:space="preserve">has demonstrated that double-crewing offers advantages </w:t>
      </w:r>
      <w:r w:rsidR="00471A65">
        <w:t xml:space="preserve">for </w:t>
      </w:r>
      <w:r w:rsidRPr="005D50F6">
        <w:t>officer safety and well-being in policing. The ultimate success of double-crewing, however, is dependent on the quality of interpersonal dynamics between officers and the organi</w:t>
      </w:r>
      <w:r w:rsidR="00471A65">
        <w:t>s</w:t>
      </w:r>
      <w:r w:rsidRPr="005D50F6">
        <w:t>ational support provided to officers. While policy frameworks in the U.K. recogni</w:t>
      </w:r>
      <w:r w:rsidR="00471A65">
        <w:t>s</w:t>
      </w:r>
      <w:r w:rsidRPr="005D50F6">
        <w:t xml:space="preserve">e the potential for double-crewing to positively influence officer safety and well-being, operational barriers </w:t>
      </w:r>
      <w:r w:rsidR="00471A65">
        <w:t xml:space="preserve">such as </w:t>
      </w:r>
      <w:r w:rsidRPr="005D50F6">
        <w:t>staffing shortages, workload pressures</w:t>
      </w:r>
      <w:r w:rsidR="00471A65">
        <w:t xml:space="preserve"> and </w:t>
      </w:r>
      <w:r w:rsidRPr="005D50F6">
        <w:t>organi</w:t>
      </w:r>
      <w:r w:rsidR="00471A65">
        <w:t>s</w:t>
      </w:r>
      <w:r w:rsidRPr="005D50F6">
        <w:t>ational culture</w:t>
      </w:r>
      <w:r w:rsidR="00471A65">
        <w:t xml:space="preserve"> </w:t>
      </w:r>
      <w:r w:rsidRPr="005D50F6">
        <w:t>may restrict the ability of double-crewing to positively influence officer safety and well-being.</w:t>
      </w:r>
    </w:p>
    <w:p w14:paraId="08D79360" w14:textId="77777777" w:rsidR="005D50F6" w:rsidRPr="005D50F6" w:rsidRDefault="005D50F6" w:rsidP="005D50F6">
      <w:r w:rsidRPr="005D50F6">
        <w:t>Implications for U.K. policing include:</w:t>
      </w:r>
    </w:p>
    <w:p w14:paraId="513D910E" w14:textId="77777777" w:rsidR="005D50F6" w:rsidRPr="005D50F6" w:rsidRDefault="005D50F6" w:rsidP="005D50F6">
      <w:r w:rsidRPr="005D50F6">
        <w:t>• Double-crewing is recommended in high-risk scenarios.</w:t>
      </w:r>
    </w:p>
    <w:p w14:paraId="41F2B55B" w14:textId="13AB1465" w:rsidR="005D50F6" w:rsidRPr="005D50F6" w:rsidRDefault="005D50F6" w:rsidP="005D50F6">
      <w:r w:rsidRPr="005D50F6">
        <w:t xml:space="preserve">• Investment in team development and interpersonal training to support officers </w:t>
      </w:r>
      <w:r w:rsidR="00471A65">
        <w:t>to</w:t>
      </w:r>
      <w:r w:rsidRPr="005D50F6">
        <w:t xml:space="preserve"> work effectively in pairs.</w:t>
      </w:r>
    </w:p>
    <w:p w14:paraId="172433C9" w14:textId="77777777" w:rsidR="005D50F6" w:rsidRPr="005D50F6" w:rsidRDefault="005D50F6" w:rsidP="005D50F6">
      <w:r w:rsidRPr="005D50F6">
        <w:t>• Embedding well-being into organisational culture.</w:t>
      </w:r>
    </w:p>
    <w:p w14:paraId="62E363AF" w14:textId="0FC14754" w:rsidR="005D50F6" w:rsidRPr="005D50F6" w:rsidRDefault="005D50F6" w:rsidP="005D50F6">
      <w:r w:rsidRPr="005D50F6">
        <w:t>• Providing officers with wider reform and support.</w:t>
      </w:r>
    </w:p>
    <w:p w14:paraId="48741D38" w14:textId="77777777" w:rsidR="005D50F6" w:rsidRPr="005D50F6" w:rsidRDefault="005D50F6" w:rsidP="005D50F6">
      <w:r w:rsidRPr="005D50F6">
        <w:t>In conclusion, the evidence suggests that if supported by strong team cohesion and organisational commitment, double-crewing can make a significant contribution to improving the sustainability of policing practice and the well-being of officers.</w:t>
      </w:r>
    </w:p>
    <w:p w14:paraId="2991D5B8" w14:textId="77777777" w:rsidR="005D50F6" w:rsidRPr="004836DA" w:rsidRDefault="005D50F6" w:rsidP="004836DA">
      <w:pPr>
        <w:pStyle w:val="Heading1"/>
        <w:rPr>
          <w:color w:val="auto"/>
          <w:sz w:val="22"/>
          <w:szCs w:val="22"/>
        </w:rPr>
      </w:pPr>
      <w:bookmarkStart w:id="47" w:name="_Toc218297271"/>
      <w:r w:rsidRPr="004836DA">
        <w:rPr>
          <w:color w:val="auto"/>
          <w:sz w:val="22"/>
          <w:szCs w:val="22"/>
        </w:rPr>
        <w:t>8. Conclusion and Recommendations</w:t>
      </w:r>
      <w:bookmarkEnd w:id="47"/>
    </w:p>
    <w:p w14:paraId="5AC0CEA8" w14:textId="3D1DFCF1" w:rsidR="005D50F6" w:rsidRPr="005D50F6" w:rsidRDefault="005D50F6" w:rsidP="005D50F6">
      <w:r w:rsidRPr="005D50F6">
        <w:t xml:space="preserve">This dissertation examines the role of double-crewing in policing, with specific reference to its effects on officer safety and psychological well-being. Using a combination of the most recent academic literature, College of Policing policies, police federation reports, and examples of operational practice, this study demonstrates that </w:t>
      </w:r>
      <w:r w:rsidR="00471A65">
        <w:t xml:space="preserve">double-crewing </w:t>
      </w:r>
      <w:r w:rsidRPr="005D50F6">
        <w:t>serve</w:t>
      </w:r>
      <w:r w:rsidR="00471A65">
        <w:t>s</w:t>
      </w:r>
      <w:r w:rsidRPr="005D50F6">
        <w:t xml:space="preserve"> as both a protective and supportive element to officer safety and well-being.</w:t>
      </w:r>
    </w:p>
    <w:p w14:paraId="31C4E291" w14:textId="293228F7" w:rsidR="005D50F6" w:rsidRPr="005D50F6" w:rsidRDefault="005D50F6" w:rsidP="005D50F6">
      <w:r w:rsidRPr="005D50F6">
        <w:t xml:space="preserve">The dissertation showed that double-crewing made a significant contribution to operational successes, reduced the risk of injury to officers, and enhanced their mental health. However, these positive contributions were subject to </w:t>
      </w:r>
      <w:r w:rsidR="00D41C60" w:rsidRPr="005D50F6">
        <w:t>several</w:t>
      </w:r>
      <w:r w:rsidRPr="005D50F6">
        <w:t xml:space="preserve"> variables, including the quality of interpersonal relationships between the paired officers, the organisational culture, leadership support, and other systemic factors, such as staffing levels and operational demands.</w:t>
      </w:r>
    </w:p>
    <w:p w14:paraId="69349EDA" w14:textId="62B6758D" w:rsidR="005D50F6" w:rsidRPr="005D50F6" w:rsidRDefault="005D50F6" w:rsidP="005D50F6">
      <w:r w:rsidRPr="005D50F6">
        <w:lastRenderedPageBreak/>
        <w:t>This section outlines the main findings, evaluates their implications for policy and practice, identifies the limitations, and provides evidence-based recommendations to improve officer safety and well-being.</w:t>
      </w:r>
    </w:p>
    <w:p w14:paraId="22BF0AA8" w14:textId="77777777" w:rsidR="005D50F6" w:rsidRPr="004836DA" w:rsidRDefault="005D50F6" w:rsidP="004836DA">
      <w:pPr>
        <w:pStyle w:val="Heading1"/>
        <w:rPr>
          <w:color w:val="auto"/>
          <w:sz w:val="22"/>
          <w:szCs w:val="22"/>
        </w:rPr>
      </w:pPr>
      <w:bookmarkStart w:id="48" w:name="_Toc218297272"/>
      <w:r w:rsidRPr="004836DA">
        <w:rPr>
          <w:color w:val="auto"/>
          <w:sz w:val="22"/>
          <w:szCs w:val="22"/>
        </w:rPr>
        <w:t>8.1 Main Findings</w:t>
      </w:r>
      <w:bookmarkEnd w:id="48"/>
    </w:p>
    <w:p w14:paraId="1608935E" w14:textId="15F55D65" w:rsidR="005D50F6" w:rsidRPr="005D50F6" w:rsidRDefault="005D50F6" w:rsidP="005D50F6">
      <w:r w:rsidRPr="005D50F6">
        <w:t>There are numerous advantages for officers working in a "double-crewing" partnership that contribute to an improvement in overall officer safety. The most significant advantage is that paired officers can be deployed to high-risk incidents where one officer may face danger alone</w:t>
      </w:r>
      <w:r w:rsidR="00471A65">
        <w:t>,</w:t>
      </w:r>
      <w:r w:rsidRPr="005D50F6">
        <w:t xml:space="preserve"> therefore, paired officers are </w:t>
      </w:r>
      <w:r w:rsidR="00D41C60" w:rsidRPr="005D50F6">
        <w:t>able</w:t>
      </w:r>
      <w:r w:rsidRPr="005D50F6">
        <w:t xml:space="preserve"> to immediately assist each other if required to do so. This enables officers to rapidly respond to high-risk incidents and reduces their overall exposure to harm.</w:t>
      </w:r>
    </w:p>
    <w:p w14:paraId="620A49CC" w14:textId="3A7AAABB" w:rsidR="005D50F6" w:rsidRPr="005D50F6" w:rsidRDefault="00D35E73" w:rsidP="005D50F6">
      <w:r>
        <w:t xml:space="preserve">Further </w:t>
      </w:r>
      <w:r w:rsidR="005D50F6" w:rsidRPr="005D50F6">
        <w:t>to being able to respond quickly and safely to high-risk incidents, paired officers are generally less likely to confront hostility from potential suspects as the physical presence of two officers serves as a deterrent to hostile or abusive behaviour. Also, paired officers are better equipped to understand the context of a high-risk incident due to their ability to observe different aspects of the situation simultaneously, which provides a basis for making informed decisions about how to respond to the incident.</w:t>
      </w:r>
    </w:p>
    <w:p w14:paraId="3FBE1058" w14:textId="48D9DB40" w:rsidR="005D50F6" w:rsidRPr="005D50F6" w:rsidRDefault="005D50F6" w:rsidP="005D50F6">
      <w:r w:rsidRPr="005D50F6">
        <w:t>According to the College of Policing (2023), and the Police Federation (2023), the deployment of paired officers’ results in decreased officer injuries, enhanced operational performance, and increased officer confidence in responding to high-risk incidents. As a result, double-crewing is a tangible, psychological safety measure for officers, providing them with a greater sense of security while performing potentially hazardous tasks.</w:t>
      </w:r>
    </w:p>
    <w:p w14:paraId="7985D5C2" w14:textId="77777777" w:rsidR="005D50F6" w:rsidRPr="004836DA" w:rsidRDefault="005D50F6" w:rsidP="004836DA">
      <w:pPr>
        <w:pStyle w:val="Heading1"/>
        <w:rPr>
          <w:color w:val="auto"/>
          <w:sz w:val="22"/>
          <w:szCs w:val="22"/>
        </w:rPr>
      </w:pPr>
      <w:bookmarkStart w:id="49" w:name="_Toc218297273"/>
      <w:r w:rsidRPr="004836DA">
        <w:rPr>
          <w:color w:val="auto"/>
          <w:sz w:val="22"/>
          <w:szCs w:val="22"/>
        </w:rPr>
        <w:t>8.2 Psychological and Emotional Wellbeing</w:t>
      </w:r>
      <w:bookmarkEnd w:id="49"/>
    </w:p>
    <w:p w14:paraId="1E6672DB" w14:textId="77777777" w:rsidR="005D50F6" w:rsidRPr="005D50F6" w:rsidRDefault="005D50F6" w:rsidP="005D50F6">
      <w:r w:rsidRPr="005D50F6">
        <w:t>The research revealed a positive relationship between double-crewing and officer mental health and wellbeing. When paired officers are involved in high-risk and/or stressful incidents, they share the complexities of the incidents, thus alleviating some of their cognitive load and emotional burden, thus decreasing their likelihood of experiencing stress-related disorders, anxiety, and burnout.</w:t>
      </w:r>
    </w:p>
    <w:p w14:paraId="5B510D4E" w14:textId="77777777" w:rsidR="005D50F6" w:rsidRPr="005D50F6" w:rsidRDefault="005D50F6" w:rsidP="005D50F6">
      <w:r w:rsidRPr="005D50F6">
        <w:t>Research conducted by Cambridge University (2022) and Halbesleben (2010) indicate that peer support is significant within emergency service organizations, and that officers who receive supportive interaction from their peers tend to report lower levels of traumatic symptoms.</w:t>
      </w:r>
    </w:p>
    <w:p w14:paraId="4F7849B1" w14:textId="77777777" w:rsidR="005D50F6" w:rsidRPr="005D50F6" w:rsidRDefault="005D50F6" w:rsidP="005D50F6">
      <w:r w:rsidRPr="005D50F6">
        <w:t>Additionally, paired officers can access real-time debriefing on operational duty to enable them to process their decision-making, and to share and reflect upon their interactions with others. Real-time debriefing is critical to protecting officers from the cumulative effects of prolonged exposure to traumatic or high-pressure situations.</w:t>
      </w:r>
    </w:p>
    <w:p w14:paraId="54AFFBC4" w14:textId="77777777" w:rsidR="005D50F6" w:rsidRPr="005D50F6" w:rsidRDefault="005D50F6" w:rsidP="005D50F6">
      <w:r w:rsidRPr="005D50F6">
        <w:t>However, it is worth noting that the effectiveness of double-crewing in respect of psychological wellbeing is dependent on the quality of the interpersonal relationships that are formed between the paired officers. For example, poor communication, conflict, or distrust between the paired officers will negate the positive impacts of double-crewing on the mental health of officers. It is therefore essential for paired officers to form cohesive teams, compatible pairings, and for supervisors to implement supportive leadership practices.</w:t>
      </w:r>
    </w:p>
    <w:p w14:paraId="7E5A80B1" w14:textId="77777777" w:rsidR="005D50F6" w:rsidRPr="004836DA" w:rsidRDefault="005D50F6" w:rsidP="004836DA">
      <w:pPr>
        <w:pStyle w:val="Heading1"/>
        <w:rPr>
          <w:color w:val="auto"/>
          <w:sz w:val="22"/>
          <w:szCs w:val="22"/>
        </w:rPr>
      </w:pPr>
      <w:bookmarkStart w:id="50" w:name="_Toc218297274"/>
      <w:r w:rsidRPr="004836DA">
        <w:rPr>
          <w:color w:val="auto"/>
          <w:sz w:val="22"/>
          <w:szCs w:val="22"/>
        </w:rPr>
        <w:lastRenderedPageBreak/>
        <w:t>8.3 Organisational and Cultural Factors</w:t>
      </w:r>
      <w:bookmarkEnd w:id="50"/>
    </w:p>
    <w:p w14:paraId="7107F51E" w14:textId="79DBAB75" w:rsidR="005D50F6" w:rsidRPr="005D50F6" w:rsidRDefault="00472231" w:rsidP="005D50F6">
      <w:r>
        <w:t>O</w:t>
      </w:r>
      <w:r w:rsidR="005D50F6" w:rsidRPr="005D50F6">
        <w:t>rganisational culture and factors have a marked influence on the success of double-crewing. While policy frameworks acknowledge the benefits, the operational realities of limited staffing levels, high operational demands, and resource constraints often inhibit consistent implementation, particularly in rural areas and during periods of peak operational activity.</w:t>
      </w:r>
    </w:p>
    <w:p w14:paraId="2D2F67D5" w14:textId="3D8216D0" w:rsidR="005D50F6" w:rsidRPr="00EB6312" w:rsidRDefault="005D50F6" w:rsidP="005D50F6">
      <w:r w:rsidRPr="005D50F6">
        <w:t>Leadership has a critical role in developing an organisational culture that emphasizes and supports double-crewing as a means of promoting officer safety and psychological wellbeing. When supervisors create an organisational culture that is supportive, encourages officers to seek help, and prioriti</w:t>
      </w:r>
      <w:r w:rsidR="00CE1B9B">
        <w:t>se</w:t>
      </w:r>
      <w:r w:rsidRPr="005D50F6">
        <w:t xml:space="preserve"> wellbeing, officers are more likely to utili</w:t>
      </w:r>
      <w:r w:rsidR="00CE1B9B">
        <w:t>s</w:t>
      </w:r>
      <w:r w:rsidRPr="005D50F6">
        <w:t xml:space="preserve">e double-crewing to enhance their safety and psychological wellbeing. Conversely, </w:t>
      </w:r>
      <w:r w:rsidR="00CE1B9B">
        <w:t xml:space="preserve">forces </w:t>
      </w:r>
      <w:r w:rsidRPr="005D50F6">
        <w:t>that create a culture that normalises stoicism, "banter", or dismissive attitudes towards stress can impede</w:t>
      </w:r>
      <w:r w:rsidR="00CE1B9B">
        <w:t xml:space="preserve"> double-crewing</w:t>
      </w:r>
      <w:r w:rsidRPr="005D50F6">
        <w:t>, potentially placing officers in danger and causing them undue</w:t>
      </w:r>
      <w:r>
        <w:t xml:space="preserve"> harm </w:t>
      </w:r>
      <w:r w:rsidRPr="00EB6312">
        <w:t>(Durrant, 2024).</w:t>
      </w:r>
    </w:p>
    <w:p w14:paraId="4B251C0A" w14:textId="480E8809" w:rsidR="005D50F6" w:rsidRPr="005D50F6" w:rsidRDefault="005D50F6" w:rsidP="005D50F6">
      <w:r w:rsidRPr="005D50F6">
        <w:t>Ultimately, findings from this dissertation indicate that to be successful, double-crew</w:t>
      </w:r>
      <w:r w:rsidR="00B97A49">
        <w:t>ing</w:t>
      </w:r>
      <w:r w:rsidRPr="005D50F6">
        <w:t xml:space="preserve"> need to be supported by organizational structure and processes</w:t>
      </w:r>
      <w:r w:rsidR="00B97A49">
        <w:t>,</w:t>
      </w:r>
      <w:r w:rsidRPr="005D50F6">
        <w:t xml:space="preserve"> </w:t>
      </w:r>
      <w:r w:rsidR="00B97A49">
        <w:t>c</w:t>
      </w:r>
      <w:r w:rsidRPr="005D50F6">
        <w:t>ounselling</w:t>
      </w:r>
      <w:r w:rsidR="00B97A49">
        <w:t>,</w:t>
      </w:r>
      <w:r w:rsidRPr="005D50F6">
        <w:t xml:space="preserve"> training to assist officers in developing good interpersonal skills, and mechanisms to manage workload will all have to be in place to create a resilient workforce, which will allow double-crew</w:t>
      </w:r>
      <w:r>
        <w:t>ing</w:t>
      </w:r>
      <w:r w:rsidRPr="005D50F6">
        <w:t xml:space="preserve"> to be effective. </w:t>
      </w:r>
    </w:p>
    <w:p w14:paraId="69B1914F" w14:textId="77777777" w:rsidR="005D50F6" w:rsidRPr="004836DA" w:rsidRDefault="005D50F6" w:rsidP="004836DA">
      <w:pPr>
        <w:pStyle w:val="Heading1"/>
        <w:rPr>
          <w:color w:val="auto"/>
          <w:sz w:val="22"/>
          <w:szCs w:val="22"/>
        </w:rPr>
      </w:pPr>
      <w:bookmarkStart w:id="51" w:name="_Toc218297275"/>
      <w:r w:rsidRPr="004836DA">
        <w:rPr>
          <w:color w:val="auto"/>
          <w:sz w:val="22"/>
          <w:szCs w:val="22"/>
        </w:rPr>
        <w:t>8.4 Implications for Policy and Practice</w:t>
      </w:r>
      <w:bookmarkEnd w:id="51"/>
      <w:r w:rsidRPr="004836DA">
        <w:rPr>
          <w:color w:val="auto"/>
          <w:sz w:val="22"/>
          <w:szCs w:val="22"/>
        </w:rPr>
        <w:t xml:space="preserve"> </w:t>
      </w:r>
    </w:p>
    <w:p w14:paraId="5C207032" w14:textId="77777777" w:rsidR="005D50F6" w:rsidRPr="005D50F6" w:rsidRDefault="005D50F6" w:rsidP="005D50F6">
      <w:r w:rsidRPr="005D50F6">
        <w:t>Findings from this dissertation have several implications for policing in the United Kingdom:</w:t>
      </w:r>
    </w:p>
    <w:p w14:paraId="637D089A" w14:textId="77777777" w:rsidR="005D50F6" w:rsidRPr="005D50F6" w:rsidRDefault="005D50F6" w:rsidP="005D50F6">
      <w:r w:rsidRPr="005D50F6">
        <w:t>Policy Implementation:</w:t>
      </w:r>
    </w:p>
    <w:p w14:paraId="4EBFDF00" w14:textId="77777777" w:rsidR="005D50F6" w:rsidRPr="005D50F6" w:rsidRDefault="005D50F6" w:rsidP="005D50F6">
      <w:r w:rsidRPr="005D50F6">
        <w:t>1. Mandatory Double-Crewed Shifts: All domestic violence calls, all night-time deployments, and all deployments involving individuals that have been identified as violent or vulnerable must be made in double-crewed shifts.</w:t>
      </w:r>
    </w:p>
    <w:p w14:paraId="31DAE1C9" w14:textId="77777777" w:rsidR="005D50F6" w:rsidRPr="005D50F6" w:rsidRDefault="005D50F6" w:rsidP="005D50F6">
      <w:r w:rsidRPr="005D50F6">
        <w:t>2. Rostering Strategy &amp; Resource Allocation: All police forces must develop rosters that ensure that officers are available to work in paired deployments while providing operational coverage, protecting officer safety and well-being.</w:t>
      </w:r>
    </w:p>
    <w:p w14:paraId="3514AD3E" w14:textId="77777777" w:rsidR="005D50F6" w:rsidRPr="005D50F6" w:rsidRDefault="005D50F6" w:rsidP="005D50F6">
      <w:r w:rsidRPr="005D50F6">
        <w:t xml:space="preserve">3. Integrated Support Mechanisms: Double-Crewed shifts must be fully integrated into the array of existing well-being support mechanisms provided for officers, including access to professional support, supervisory support, and recovery time. </w:t>
      </w:r>
    </w:p>
    <w:p w14:paraId="7546F977" w14:textId="77777777" w:rsidR="005D50F6" w:rsidRPr="005D50F6" w:rsidRDefault="005D50F6" w:rsidP="005D50F6">
      <w:r w:rsidRPr="005D50F6">
        <w:t>Operational Recommendations:</w:t>
      </w:r>
    </w:p>
    <w:p w14:paraId="381A820D" w14:textId="77777777" w:rsidR="00AE656B" w:rsidRDefault="005D50F6" w:rsidP="005D50F6">
      <w:r w:rsidRPr="005D50F6">
        <w:t>1. Capable Pairing: Officers must be paired with colleagues who complement their skills/experience/attitudes so that they can build trust with one another and collaborate effectively.</w:t>
      </w:r>
    </w:p>
    <w:p w14:paraId="46B4A1BB" w14:textId="2E381215" w:rsidR="005D50F6" w:rsidRPr="005D50F6" w:rsidRDefault="005D50F6" w:rsidP="005D50F6">
      <w:r w:rsidRPr="005D50F6">
        <w:t>2. Skill-Based Communication, Conflict Resolution and Decision-Making Skills: Skill-based communication, conflict resolution and collaborative decision-making skills must be developed and maintained as part of each officer’s training throughout their careers.</w:t>
      </w:r>
    </w:p>
    <w:p w14:paraId="1AAD4B9E" w14:textId="5BAD8D04" w:rsidR="005D50F6" w:rsidRPr="005D50F6" w:rsidRDefault="005D50F6" w:rsidP="005D50F6">
      <w:r w:rsidRPr="005D50F6">
        <w:t xml:space="preserve">3. Post-Incident Debriefing and Systematic Review: Systematic reviews and post-incident debriefing must occur after each incident during which crew members encountered challenges </w:t>
      </w:r>
      <w:r w:rsidR="00D41C60" w:rsidRPr="005D50F6">
        <w:t>to</w:t>
      </w:r>
      <w:r w:rsidRPr="005D50F6">
        <w:t xml:space="preserve"> minimize the psychological burdens experienced by crew members.</w:t>
      </w:r>
    </w:p>
    <w:p w14:paraId="053AA739" w14:textId="77777777" w:rsidR="005D50F6" w:rsidRPr="005D50F6" w:rsidRDefault="005D50F6" w:rsidP="005D50F6">
      <w:r w:rsidRPr="005D50F6">
        <w:t>Cultural Recommendations:</w:t>
      </w:r>
    </w:p>
    <w:p w14:paraId="362DD960" w14:textId="77777777" w:rsidR="005D50F6" w:rsidRPr="005D50F6" w:rsidRDefault="005D50F6" w:rsidP="005D50F6">
      <w:r w:rsidRPr="005D50F6">
        <w:lastRenderedPageBreak/>
        <w:t>1. Supportive Leadership: Leaders must model and provide an environment that supports open dialogue regarding the stresses and operational challenges experienced by officers.</w:t>
      </w:r>
    </w:p>
    <w:p w14:paraId="17F8FD09" w14:textId="77777777" w:rsidR="005D50F6" w:rsidRPr="005D50F6" w:rsidRDefault="005D50F6" w:rsidP="005D50F6">
      <w:r w:rsidRPr="005D50F6">
        <w:t>2. Reducing Stigma: Officers must be able to seek mental health support without fear of stigma or penalty.</w:t>
      </w:r>
    </w:p>
    <w:p w14:paraId="46100ED9" w14:textId="0CAD794F" w:rsidR="005D50F6" w:rsidRPr="005D50F6" w:rsidRDefault="005D50F6" w:rsidP="005D50F6">
      <w:r w:rsidRPr="005D50F6">
        <w:t>3. Changing Negative Cultural Norms: The organizational culture that, ignores well-being issues, and discourages seeking help must be changed through training, policy enforcement, and leadership development.</w:t>
      </w:r>
    </w:p>
    <w:p w14:paraId="711666BB" w14:textId="79F90923" w:rsidR="005D50F6" w:rsidRPr="004836DA" w:rsidRDefault="005D50F6" w:rsidP="004836DA">
      <w:pPr>
        <w:pStyle w:val="Heading1"/>
        <w:rPr>
          <w:color w:val="auto"/>
          <w:sz w:val="22"/>
          <w:szCs w:val="22"/>
        </w:rPr>
      </w:pPr>
      <w:bookmarkStart w:id="52" w:name="_Toc218297276"/>
      <w:r w:rsidRPr="004836DA">
        <w:rPr>
          <w:color w:val="auto"/>
          <w:sz w:val="22"/>
          <w:szCs w:val="22"/>
        </w:rPr>
        <w:t>8.5 Limitations of the Study</w:t>
      </w:r>
      <w:bookmarkEnd w:id="52"/>
      <w:r w:rsidRPr="004836DA">
        <w:rPr>
          <w:color w:val="auto"/>
          <w:sz w:val="22"/>
          <w:szCs w:val="22"/>
        </w:rPr>
        <w:t xml:space="preserve"> </w:t>
      </w:r>
    </w:p>
    <w:p w14:paraId="03701437" w14:textId="22023165" w:rsidR="005D50F6" w:rsidRPr="005D50F6" w:rsidRDefault="005D50F6" w:rsidP="005D50F6">
      <w:r w:rsidRPr="005D50F6">
        <w:t xml:space="preserve">While this dissertation presents numerous useful conclusions, there are </w:t>
      </w:r>
      <w:r w:rsidR="002B34FB" w:rsidRPr="005D50F6">
        <w:t>several</w:t>
      </w:r>
      <w:r w:rsidRPr="005D50F6">
        <w:t xml:space="preserve"> limitations that need to be recogni</w:t>
      </w:r>
      <w:r w:rsidR="002B34FB">
        <w:t>s</w:t>
      </w:r>
      <w:r w:rsidRPr="005D50F6">
        <w:t>ed:</w:t>
      </w:r>
    </w:p>
    <w:p w14:paraId="7DC43441" w14:textId="77777777" w:rsidR="005D50F6" w:rsidRPr="005D50F6" w:rsidRDefault="005D50F6" w:rsidP="005D50F6">
      <w:r w:rsidRPr="005D50F6">
        <w:t>1. Lack of Causal Studies: Many of the pieces of evidence presented were either based on correlational studies or case study-type research (i.e., observational studies and professional reports). There are relatively few longitudinal studies or experimental studies.</w:t>
      </w:r>
    </w:p>
    <w:p w14:paraId="6B159D3E" w14:textId="77777777" w:rsidR="005D50F6" w:rsidRPr="005D50F6" w:rsidRDefault="005D50F6" w:rsidP="005D50F6">
      <w:r w:rsidRPr="005D50F6">
        <w:t>2. Variability Among Police Forces: Crewing strategies, cultures, and availability of resources vary greatly among police forces in the U.K., making it difficult to draw comparisons.</w:t>
      </w:r>
    </w:p>
    <w:p w14:paraId="373E48A3" w14:textId="77777777" w:rsidR="005D50F6" w:rsidRPr="005D50F6" w:rsidRDefault="005D50F6" w:rsidP="005D50F6">
      <w:r w:rsidRPr="005D50F6">
        <w:t>3. Difficulty in Assessing Interpersonal Dynamics: It is quite challenging to quantify team cohesion, trust, and compatibility.</w:t>
      </w:r>
    </w:p>
    <w:p w14:paraId="6B756B74" w14:textId="77777777" w:rsidR="005D50F6" w:rsidRPr="005D50F6" w:rsidRDefault="005D50F6" w:rsidP="005D50F6">
      <w:r w:rsidRPr="005D50F6">
        <w:t>4. Focus on the UK Context: While the findings presented here are highly relevant to U.K. policing, some of the findings may not apply as strongly to policing in other countries with different operational systems and policies.</w:t>
      </w:r>
    </w:p>
    <w:p w14:paraId="12A843F8" w14:textId="77777777" w:rsidR="005D50F6" w:rsidRPr="005D50F6" w:rsidRDefault="005D50F6" w:rsidP="005D50F6">
      <w:r w:rsidRPr="005D50F6">
        <w:t>These limitations illustrate that future, more robust and multi-method research must be conducted to further develop the evidence base to inform policy and practice.</w:t>
      </w:r>
    </w:p>
    <w:p w14:paraId="5C443A43" w14:textId="77777777" w:rsidR="005D50F6" w:rsidRPr="004836DA" w:rsidRDefault="005D50F6" w:rsidP="004836DA">
      <w:pPr>
        <w:pStyle w:val="Heading1"/>
        <w:rPr>
          <w:color w:val="auto"/>
          <w:sz w:val="22"/>
          <w:szCs w:val="22"/>
        </w:rPr>
      </w:pPr>
      <w:bookmarkStart w:id="53" w:name="_Toc218297277"/>
      <w:r w:rsidRPr="004836DA">
        <w:rPr>
          <w:color w:val="auto"/>
          <w:sz w:val="22"/>
          <w:szCs w:val="22"/>
        </w:rPr>
        <w:t>8.6 Recommendations for Future Research</w:t>
      </w:r>
      <w:bookmarkEnd w:id="53"/>
      <w:r w:rsidRPr="004836DA">
        <w:rPr>
          <w:color w:val="auto"/>
          <w:sz w:val="22"/>
          <w:szCs w:val="22"/>
        </w:rPr>
        <w:t xml:space="preserve"> </w:t>
      </w:r>
    </w:p>
    <w:p w14:paraId="407C0CE2" w14:textId="77777777" w:rsidR="005D50F6" w:rsidRPr="005D50F6" w:rsidRDefault="005D50F6" w:rsidP="005D50F6">
      <w:r w:rsidRPr="005D50F6">
        <w:t>In the area of future research, the following topics could be considered:</w:t>
      </w:r>
    </w:p>
    <w:p w14:paraId="72070D32" w14:textId="17B3E288" w:rsidR="005D50F6" w:rsidRPr="005D50F6" w:rsidRDefault="005D50F6" w:rsidP="005D50F6">
      <w:r w:rsidRPr="005D50F6">
        <w:t>1. Longitudinal Follow-Up Studies: To assess the long-term effects of double-crewed shifts on the well-being of officers</w:t>
      </w:r>
      <w:r w:rsidR="00FD720B">
        <w:t>.</w:t>
      </w:r>
    </w:p>
    <w:p w14:paraId="139221DD" w14:textId="2699B7E2" w:rsidR="005D50F6" w:rsidRPr="005D50F6" w:rsidRDefault="005D50F6" w:rsidP="005D50F6">
      <w:r w:rsidRPr="005D50F6">
        <w:t>2. Comparison Studies: Comparison studies between police forces that use different crewing policies would allow researchers to identify factors that contribute to the success of double-crew</w:t>
      </w:r>
      <w:r w:rsidR="00475EF9">
        <w:t>ing</w:t>
      </w:r>
      <w:r w:rsidRPr="005D50F6">
        <w:t>.</w:t>
      </w:r>
    </w:p>
    <w:p w14:paraId="6829E7EF" w14:textId="77777777" w:rsidR="005D50F6" w:rsidRPr="005D50F6" w:rsidRDefault="005D50F6" w:rsidP="005D50F6">
      <w:r w:rsidRPr="005D50F6">
        <w:t>3. Multi-Methods Approaches: Using a multi-method approach, combining objective data with qualitative insights.</w:t>
      </w:r>
    </w:p>
    <w:p w14:paraId="2AB3B50F" w14:textId="77777777" w:rsidR="005D50F6" w:rsidRPr="005D50F6" w:rsidRDefault="005D50F6" w:rsidP="005D50F6">
      <w:r w:rsidRPr="005D50F6">
        <w:t>4. Evaluating Team Development Interventions: Evaluating team development interventions to determine whether pairing strategies, training, and leadership development affect safety and well-being outcomes.</w:t>
      </w:r>
    </w:p>
    <w:p w14:paraId="4B35D63E" w14:textId="3FAD0CD9" w:rsidR="005D50F6" w:rsidRPr="005D50F6" w:rsidRDefault="005D50F6" w:rsidP="005D50F6">
      <w:r w:rsidRPr="005D50F6">
        <w:t>Conducting this type of research will help us better understand how double-crew</w:t>
      </w:r>
      <w:r w:rsidR="00475EF9">
        <w:t>ing</w:t>
      </w:r>
      <w:r w:rsidRPr="005D50F6">
        <w:t xml:space="preserve"> function</w:t>
      </w:r>
      <w:r w:rsidR="00475EF9">
        <w:t>s</w:t>
      </w:r>
      <w:r w:rsidRPr="005D50F6">
        <w:t xml:space="preserve"> in real-world settings and how we can best capitalize on </w:t>
      </w:r>
      <w:r w:rsidR="00475EF9">
        <w:t xml:space="preserve">the </w:t>
      </w:r>
      <w:r w:rsidRPr="005D50F6">
        <w:t>benefits.</w:t>
      </w:r>
    </w:p>
    <w:p w14:paraId="6B68E189" w14:textId="77777777" w:rsidR="005D50F6" w:rsidRPr="004836DA" w:rsidRDefault="005D50F6" w:rsidP="004836DA">
      <w:pPr>
        <w:pStyle w:val="Heading1"/>
        <w:rPr>
          <w:color w:val="auto"/>
          <w:sz w:val="22"/>
          <w:szCs w:val="22"/>
        </w:rPr>
      </w:pPr>
      <w:bookmarkStart w:id="54" w:name="_Toc218297278"/>
      <w:r w:rsidRPr="004836DA">
        <w:rPr>
          <w:color w:val="auto"/>
          <w:sz w:val="22"/>
          <w:szCs w:val="22"/>
        </w:rPr>
        <w:lastRenderedPageBreak/>
        <w:t>8.7 Final Conclusion</w:t>
      </w:r>
      <w:bookmarkEnd w:id="54"/>
      <w:r w:rsidRPr="004836DA">
        <w:rPr>
          <w:color w:val="auto"/>
          <w:sz w:val="22"/>
          <w:szCs w:val="22"/>
        </w:rPr>
        <w:t xml:space="preserve"> </w:t>
      </w:r>
    </w:p>
    <w:p w14:paraId="31A13CE1" w14:textId="6BD4861F" w:rsidR="005D50F6" w:rsidRPr="005D50F6" w:rsidRDefault="005D50F6" w:rsidP="005D50F6">
      <w:r w:rsidRPr="005D50F6">
        <w:t>Ultimately, this dissertation illustrates the significance of double-</w:t>
      </w:r>
      <w:r w:rsidR="0023671B">
        <w:t>crewing</w:t>
      </w:r>
      <w:r w:rsidRPr="005D50F6">
        <w:t xml:space="preserve"> as a mechanism to improve officer safety and well-being in policing in the U.K. As previously noted, </w:t>
      </w:r>
      <w:r w:rsidR="0023671B">
        <w:t xml:space="preserve">it </w:t>
      </w:r>
      <w:r w:rsidRPr="005D50F6">
        <w:t>can provide officers with immediate tactical support, decrease their exposure to risk, and provide peer support to help alleviate the stress and cumulative trauma experienced by officers.</w:t>
      </w:r>
    </w:p>
    <w:p w14:paraId="11A9642D" w14:textId="09D6C1F6" w:rsidR="005D50F6" w:rsidRPr="005D50F6" w:rsidRDefault="005D50F6" w:rsidP="005D50F6">
      <w:r w:rsidRPr="005D50F6">
        <w:t>However, double-crew</w:t>
      </w:r>
      <w:r w:rsidR="0023671B">
        <w:t>ing</w:t>
      </w:r>
      <w:r w:rsidRPr="005D50F6">
        <w:t xml:space="preserve"> will not inherently produce the desired results. For </w:t>
      </w:r>
      <w:r w:rsidR="0023671B">
        <w:t xml:space="preserve">it </w:t>
      </w:r>
      <w:r w:rsidRPr="005D50F6">
        <w:t>to be successful, four critical conditions must be fulfilled:</w:t>
      </w:r>
    </w:p>
    <w:p w14:paraId="2A74BD0F" w14:textId="36B27B19" w:rsidR="005D50F6" w:rsidRPr="005D50F6" w:rsidRDefault="005D50F6" w:rsidP="005D50F6">
      <w:r w:rsidRPr="005D50F6">
        <w:t>1. Positive Interpersonal Relationships: Positive interpersonal relationships and team cohesion are essential for double-crew</w:t>
      </w:r>
      <w:r w:rsidR="0023671B">
        <w:t>ing</w:t>
      </w:r>
      <w:r w:rsidRPr="005D50F6">
        <w:t xml:space="preserve"> to succeed.</w:t>
      </w:r>
    </w:p>
    <w:p w14:paraId="5B85B074" w14:textId="2C91E512" w:rsidR="005D50F6" w:rsidRPr="005D50F6" w:rsidRDefault="005D50F6" w:rsidP="005D50F6">
      <w:r w:rsidRPr="005D50F6">
        <w:t>2. Organi</w:t>
      </w:r>
      <w:r w:rsidR="0023671B">
        <w:t>s</w:t>
      </w:r>
      <w:r w:rsidRPr="005D50F6">
        <w:t xml:space="preserve">ational Support: </w:t>
      </w:r>
      <w:r w:rsidR="00D35E73">
        <w:t>Further</w:t>
      </w:r>
      <w:r w:rsidRPr="005D50F6">
        <w:t xml:space="preserve"> to developing positive interpersonal relationships, double-crew</w:t>
      </w:r>
      <w:r w:rsidR="0023671B">
        <w:t>ing</w:t>
      </w:r>
      <w:r w:rsidRPr="005D50F6">
        <w:t xml:space="preserve"> require</w:t>
      </w:r>
      <w:r w:rsidR="0023671B">
        <w:t>s</w:t>
      </w:r>
      <w:r w:rsidRPr="005D50F6">
        <w:t xml:space="preserve"> organi</w:t>
      </w:r>
      <w:r w:rsidR="0023671B">
        <w:t>s</w:t>
      </w:r>
      <w:r w:rsidRPr="005D50F6">
        <w:t>ational support through leaders, policies, and well-being programs.</w:t>
      </w:r>
    </w:p>
    <w:p w14:paraId="32CF4156" w14:textId="3D3A73DF" w:rsidR="005D50F6" w:rsidRPr="005D50F6" w:rsidRDefault="005D50F6" w:rsidP="005D50F6">
      <w:r w:rsidRPr="005D50F6">
        <w:t>3. Positive Cultural Attitudes: Developing positive cultural attitudes toward help-seeking and peer-support are also required for double-crew</w:t>
      </w:r>
      <w:r w:rsidR="0023671B">
        <w:t>ing</w:t>
      </w:r>
      <w:r w:rsidRPr="005D50F6">
        <w:t xml:space="preserve"> to be successful.</w:t>
      </w:r>
    </w:p>
    <w:p w14:paraId="540A48FF" w14:textId="127A7D0E" w:rsidR="005D50F6" w:rsidRPr="005D50F6" w:rsidRDefault="005D50F6" w:rsidP="005D50F6">
      <w:r w:rsidRPr="005D50F6">
        <w:t>4. Adequate Staffing Resources: Lastly, double-crew</w:t>
      </w:r>
      <w:r w:rsidR="0023671B">
        <w:t>ing</w:t>
      </w:r>
      <w:r w:rsidRPr="005D50F6">
        <w:t xml:space="preserve"> require</w:t>
      </w:r>
      <w:r w:rsidR="0023671B">
        <w:t>s</w:t>
      </w:r>
      <w:r w:rsidRPr="005D50F6">
        <w:t xml:space="preserve"> sufficient staffing and resource allocation to enable consistent deployment of paired officers.</w:t>
      </w:r>
    </w:p>
    <w:p w14:paraId="299F46CA" w14:textId="4171FBE0" w:rsidR="005D50F6" w:rsidRPr="005D50F6" w:rsidRDefault="005D50F6" w:rsidP="005D50F6">
      <w:r w:rsidRPr="005D50F6">
        <w:t>When these factors are present, double-crew</w:t>
      </w:r>
      <w:r w:rsidR="0023671B">
        <w:t>ing is</w:t>
      </w:r>
      <w:r w:rsidRPr="005D50F6">
        <w:t xml:space="preserve"> safer, more resilient and effective policing, supporting the notion that double-crew</w:t>
      </w:r>
      <w:r w:rsidR="0023671B">
        <w:t>ing</w:t>
      </w:r>
      <w:r w:rsidRPr="005D50F6">
        <w:t xml:space="preserve"> represent</w:t>
      </w:r>
      <w:r w:rsidR="0023671B">
        <w:t>s</w:t>
      </w:r>
      <w:r w:rsidRPr="005D50F6">
        <w:t xml:space="preserve"> more than simply a safety measure, but rather a fundamental component of sustainable and ethical policing practices that promote officer well-being, public confidence, and operational efficiency. Therefore, those police forces that adopt a comprehensive approach to implementing double</w:t>
      </w:r>
      <w:r w:rsidR="0023671B">
        <w:t>-crewing</w:t>
      </w:r>
      <w:r w:rsidRPr="005D50F6">
        <w:t xml:space="preserve"> are most likely to realize the largest benefits for both their officers and the communities they serve.</w:t>
      </w:r>
    </w:p>
    <w:p w14:paraId="5953729D" w14:textId="0EAF2462" w:rsidR="005D50F6" w:rsidRPr="005D50F6" w:rsidRDefault="005D50F6" w:rsidP="005D50F6"/>
    <w:p w14:paraId="5AAEA80A" w14:textId="77777777" w:rsidR="00844B30" w:rsidRDefault="00844B30" w:rsidP="00844B30"/>
    <w:p w14:paraId="0A0756D6" w14:textId="77777777" w:rsidR="007F0790" w:rsidRDefault="007F0790"/>
    <w:p w14:paraId="3CEF4290" w14:textId="77777777" w:rsidR="005D50F6" w:rsidRDefault="005D50F6"/>
    <w:p w14:paraId="4BF0982D" w14:textId="77777777" w:rsidR="005D50F6" w:rsidRDefault="005D50F6"/>
    <w:p w14:paraId="0354626E" w14:textId="77777777" w:rsidR="005D50F6" w:rsidRDefault="005D50F6"/>
    <w:p w14:paraId="5B5B4EBA" w14:textId="77777777" w:rsidR="00E017D2" w:rsidRDefault="00E017D2"/>
    <w:p w14:paraId="5CA37E49" w14:textId="77777777" w:rsidR="00E017D2" w:rsidRDefault="00E017D2"/>
    <w:p w14:paraId="6EE236C9" w14:textId="77777777" w:rsidR="00E017D2" w:rsidRDefault="00E017D2"/>
    <w:p w14:paraId="3C891D62" w14:textId="77777777" w:rsidR="00E017D2" w:rsidRDefault="00E017D2"/>
    <w:p w14:paraId="01891AA4" w14:textId="7339028E" w:rsidR="005D50F6" w:rsidRDefault="005D50F6">
      <w:r>
        <w:t>Bibliography</w:t>
      </w:r>
      <w:r w:rsidR="00E017D2">
        <w:t>:</w:t>
      </w:r>
    </w:p>
    <w:p w14:paraId="4B2AAD81" w14:textId="77777777" w:rsidR="005D50F6" w:rsidRPr="00481037" w:rsidRDefault="005D50F6" w:rsidP="005D50F6">
      <w:r w:rsidRPr="00481037">
        <w:rPr>
          <w:b/>
          <w:bCs/>
        </w:rPr>
        <w:t>Ajay Hanspal</w:t>
      </w:r>
      <w:r w:rsidRPr="00481037">
        <w:t xml:space="preserve"> (2025) </w:t>
      </w:r>
      <w:r w:rsidRPr="00481037">
        <w:rPr>
          <w:i/>
          <w:iCs/>
        </w:rPr>
        <w:t>Tackling the Rising Tide of Stress in Policing: Why Wellbeing Through Sport Matters More Than Ever - Team Police PSUK Eastern Regional Golf Championships 2025 Results</w:t>
      </w:r>
      <w:r w:rsidRPr="00481037">
        <w:t>, </w:t>
      </w:r>
      <w:r w:rsidRPr="00481037">
        <w:rPr>
          <w:i/>
          <w:iCs/>
        </w:rPr>
        <w:t>Team Police</w:t>
      </w:r>
      <w:r w:rsidRPr="00481037">
        <w:t>.</w:t>
      </w:r>
    </w:p>
    <w:p w14:paraId="3F4F0CCC" w14:textId="77777777" w:rsidR="005D50F6" w:rsidRPr="008341C9" w:rsidRDefault="005D50F6" w:rsidP="005D50F6">
      <w:r w:rsidRPr="008341C9">
        <w:rPr>
          <w:b/>
          <w:bCs/>
        </w:rPr>
        <w:t>Cambridge University.</w:t>
      </w:r>
      <w:r w:rsidRPr="008341C9">
        <w:t xml:space="preserve"> (2022) </w:t>
      </w:r>
      <w:r w:rsidRPr="008341C9">
        <w:rPr>
          <w:i/>
          <w:iCs/>
        </w:rPr>
        <w:t>UK policing psychological damage among officers heightened by bad working conditions</w:t>
      </w:r>
      <w:r w:rsidRPr="008341C9">
        <w:t>. Cambridge: University of Cambridge.</w:t>
      </w:r>
    </w:p>
    <w:p w14:paraId="56AACD44" w14:textId="77777777" w:rsidR="005D50F6" w:rsidRPr="008341C9" w:rsidRDefault="005D50F6" w:rsidP="005D50F6">
      <w:r w:rsidRPr="008341C9">
        <w:rPr>
          <w:b/>
          <w:bCs/>
        </w:rPr>
        <w:lastRenderedPageBreak/>
        <w:t>College of Policing.</w:t>
      </w:r>
      <w:r w:rsidRPr="008341C9">
        <w:t xml:space="preserve"> (2023) </w:t>
      </w:r>
      <w:r w:rsidRPr="008341C9">
        <w:rPr>
          <w:i/>
          <w:iCs/>
        </w:rPr>
        <w:t>Authorised Professional Practice: Officer safety</w:t>
      </w:r>
      <w:r w:rsidRPr="008341C9">
        <w:t xml:space="preserve">. London: College of Policing. </w:t>
      </w:r>
    </w:p>
    <w:p w14:paraId="71919DC4" w14:textId="77777777" w:rsidR="005D50F6" w:rsidRPr="008341C9" w:rsidRDefault="005D50F6" w:rsidP="005D50F6">
      <w:r w:rsidRPr="008341C9">
        <w:rPr>
          <w:b/>
          <w:bCs/>
        </w:rPr>
        <w:t>College of Policing.</w:t>
      </w:r>
      <w:r w:rsidRPr="008341C9">
        <w:t xml:space="preserve"> (2025) </w:t>
      </w:r>
      <w:r w:rsidRPr="008341C9">
        <w:rPr>
          <w:i/>
          <w:iCs/>
        </w:rPr>
        <w:t>Exploring police roles in mental health crises</w:t>
      </w:r>
      <w:r w:rsidRPr="008341C9">
        <w:t xml:space="preserve">. London: College of Policing. </w:t>
      </w:r>
    </w:p>
    <w:p w14:paraId="7A5E4FE7" w14:textId="77777777" w:rsidR="005D50F6" w:rsidRPr="008341C9" w:rsidRDefault="005D50F6" w:rsidP="005D50F6">
      <w:r w:rsidRPr="008341C9">
        <w:rPr>
          <w:b/>
          <w:bCs/>
        </w:rPr>
        <w:t>College of Policing &amp; NPCC.</w:t>
      </w:r>
      <w:r w:rsidRPr="008341C9">
        <w:t xml:space="preserve"> (2020) </w:t>
      </w:r>
      <w:r w:rsidRPr="008341C9">
        <w:rPr>
          <w:i/>
          <w:iCs/>
        </w:rPr>
        <w:t>Officer and Staff Safety Review</w:t>
      </w:r>
      <w:r w:rsidRPr="008341C9">
        <w:t xml:space="preserve">. London: College of Policing. </w:t>
      </w:r>
    </w:p>
    <w:p w14:paraId="0F2C39BF" w14:textId="77777777" w:rsidR="005D50F6" w:rsidRPr="008341C9" w:rsidRDefault="005D50F6" w:rsidP="005D50F6">
      <w:r w:rsidRPr="008341C9">
        <w:rPr>
          <w:b/>
          <w:bCs/>
        </w:rPr>
        <w:t>Durrant, I. S.</w:t>
      </w:r>
      <w:r w:rsidRPr="008341C9">
        <w:t xml:space="preserve"> (2024) </w:t>
      </w:r>
      <w:r w:rsidRPr="008341C9">
        <w:rPr>
          <w:i/>
          <w:iCs/>
        </w:rPr>
        <w:t>Policing culture, banter and dark humour: Impact on professional behaviour</w:t>
      </w:r>
      <w:r w:rsidRPr="008341C9">
        <w:t>. Journal of Law Enforcement Culture, 12(1), pp. 45–63.</w:t>
      </w:r>
    </w:p>
    <w:p w14:paraId="2EB00C5C" w14:textId="77777777" w:rsidR="005D50F6" w:rsidRDefault="005D50F6" w:rsidP="005D50F6">
      <w:r w:rsidRPr="008341C9">
        <w:rPr>
          <w:b/>
          <w:bCs/>
        </w:rPr>
        <w:t>Halbesleben, J. R. B.</w:t>
      </w:r>
      <w:r w:rsidRPr="008341C9">
        <w:t xml:space="preserve"> (2010) ‘Peer support and performance in emergency services teams’, </w:t>
      </w:r>
      <w:r w:rsidRPr="008341C9">
        <w:rPr>
          <w:i/>
          <w:iCs/>
        </w:rPr>
        <w:t>Journal of Occupational Health Psychology</w:t>
      </w:r>
      <w:r w:rsidRPr="008341C9">
        <w:t>, 15(2), pp. 147–158.</w:t>
      </w:r>
    </w:p>
    <w:p w14:paraId="32D6F333" w14:textId="77777777" w:rsidR="005D50F6" w:rsidRPr="008341C9" w:rsidRDefault="005D50F6" w:rsidP="005D50F6">
      <w:r w:rsidRPr="00E20872">
        <w:rPr>
          <w:b/>
          <w:bCs/>
        </w:rPr>
        <w:t>Houdmont, J., Elliott-Davies, M., &amp; Donnelly, J.</w:t>
      </w:r>
      <w:r w:rsidRPr="00E20872">
        <w:t xml:space="preserve"> (2019). Single crewing in English and Welsh policing: frequency and associations with violence towards and injuries in officers. </w:t>
      </w:r>
      <w:r w:rsidRPr="00E20872">
        <w:rPr>
          <w:i/>
          <w:iCs/>
        </w:rPr>
        <w:t>Policing and Society</w:t>
      </w:r>
      <w:r w:rsidRPr="00E20872">
        <w:t>, </w:t>
      </w:r>
      <w:r w:rsidRPr="00E20872">
        <w:rPr>
          <w:i/>
          <w:iCs/>
        </w:rPr>
        <w:t>29</w:t>
      </w:r>
      <w:r w:rsidRPr="00E20872">
        <w:t>(7), 820–833.</w:t>
      </w:r>
    </w:p>
    <w:p w14:paraId="7B3CB3D4" w14:textId="77777777" w:rsidR="005D50F6" w:rsidRDefault="005D50F6" w:rsidP="005D50F6">
      <w:r w:rsidRPr="008341C9">
        <w:rPr>
          <w:b/>
          <w:bCs/>
        </w:rPr>
        <w:t>Independent Office for Police Conduct.</w:t>
      </w:r>
      <w:r w:rsidRPr="008341C9">
        <w:t xml:space="preserve"> (2022) </w:t>
      </w:r>
      <w:r w:rsidRPr="008341C9">
        <w:rPr>
          <w:i/>
          <w:iCs/>
        </w:rPr>
        <w:t>Investigation into policing failures relating to the case of Sarah Everard</w:t>
      </w:r>
      <w:r w:rsidRPr="008341C9">
        <w:t>. London: IOPC.</w:t>
      </w:r>
    </w:p>
    <w:p w14:paraId="62CBD715" w14:textId="77777777" w:rsidR="005D50F6" w:rsidRPr="008341C9" w:rsidRDefault="005D50F6" w:rsidP="005D50F6">
      <w:r w:rsidRPr="00487538">
        <w:rPr>
          <w:b/>
          <w:bCs/>
        </w:rPr>
        <w:t>Karasek, R. and Theorell, T.</w:t>
      </w:r>
      <w:r w:rsidRPr="00487538">
        <w:t xml:space="preserve"> (1990) </w:t>
      </w:r>
      <w:r w:rsidRPr="00487538">
        <w:rPr>
          <w:i/>
          <w:iCs/>
        </w:rPr>
        <w:t>Healthy work: Stress, productivity, and the reconstruction of working life</w:t>
      </w:r>
      <w:r w:rsidRPr="00487538">
        <w:t>. New York: Basic Books.</w:t>
      </w:r>
    </w:p>
    <w:p w14:paraId="41071F43" w14:textId="77777777" w:rsidR="005D50F6" w:rsidRDefault="005D50F6" w:rsidP="005D50F6">
      <w:r w:rsidRPr="008341C9">
        <w:rPr>
          <w:b/>
          <w:bCs/>
        </w:rPr>
        <w:t>Körner, M., Wirtz, M. A., Bengel, J. and Göritz, A. S.</w:t>
      </w:r>
      <w:r w:rsidRPr="008341C9">
        <w:t xml:space="preserve"> (2015) ‘Relationship of organisational culture, teamwork and job satisfaction in interprofessional teams’, </w:t>
      </w:r>
      <w:r w:rsidRPr="008341C9">
        <w:rPr>
          <w:i/>
          <w:iCs/>
        </w:rPr>
        <w:t>BMC Health Services Research</w:t>
      </w:r>
      <w:r w:rsidRPr="008341C9">
        <w:t>, 15, p. 243.</w:t>
      </w:r>
    </w:p>
    <w:p w14:paraId="494736FD" w14:textId="77777777" w:rsidR="005D50F6" w:rsidRPr="008341C9" w:rsidRDefault="005D50F6" w:rsidP="005D50F6">
      <w:r w:rsidRPr="00D569A6">
        <w:rPr>
          <w:b/>
          <w:bCs/>
        </w:rPr>
        <w:t>Lencioni, P.</w:t>
      </w:r>
      <w:r w:rsidRPr="00D569A6">
        <w:t xml:space="preserve"> (2002) </w:t>
      </w:r>
      <w:r w:rsidRPr="00D569A6">
        <w:rPr>
          <w:i/>
          <w:iCs/>
        </w:rPr>
        <w:t>The five dysfunctions of a team: a leadership fable / Patrick Lencioni.</w:t>
      </w:r>
      <w:r w:rsidRPr="00D569A6">
        <w:t> San Francisco: Jossey-Bass.</w:t>
      </w:r>
    </w:p>
    <w:p w14:paraId="4C156618" w14:textId="77777777" w:rsidR="005D50F6" w:rsidRPr="008341C9" w:rsidRDefault="005D50F6" w:rsidP="005D50F6">
      <w:r w:rsidRPr="008341C9">
        <w:rPr>
          <w:b/>
          <w:bCs/>
        </w:rPr>
        <w:t>Mawby, R.</w:t>
      </w:r>
      <w:r w:rsidRPr="008341C9">
        <w:t xml:space="preserve"> (2020) </w:t>
      </w:r>
      <w:r w:rsidRPr="008341C9">
        <w:rPr>
          <w:i/>
          <w:iCs/>
        </w:rPr>
        <w:t>Policing risk and public contact: Safety in practice</w:t>
      </w:r>
      <w:r w:rsidRPr="008341C9">
        <w:t>. Abingdon: Routledge.</w:t>
      </w:r>
    </w:p>
    <w:p w14:paraId="6BFA8CEB" w14:textId="77777777" w:rsidR="005D50F6" w:rsidRDefault="005D50F6" w:rsidP="005D50F6">
      <w:r w:rsidRPr="008341C9">
        <w:rPr>
          <w:b/>
          <w:bCs/>
        </w:rPr>
        <w:t>McFarland, M. C. et al.</w:t>
      </w:r>
      <w:r w:rsidRPr="008341C9">
        <w:t xml:space="preserve"> (2021) ‘Assessing paired and single crewing in policing: Implications for safety and decision</w:t>
      </w:r>
      <w:r w:rsidRPr="008341C9">
        <w:noBreakHyphen/>
        <w:t xml:space="preserve">making’, </w:t>
      </w:r>
      <w:r w:rsidRPr="008341C9">
        <w:rPr>
          <w:i/>
          <w:iCs/>
        </w:rPr>
        <w:t>Policing: An International Journal</w:t>
      </w:r>
      <w:r w:rsidRPr="008341C9">
        <w:t>, 44(3), pp. 512–529.</w:t>
      </w:r>
    </w:p>
    <w:p w14:paraId="05FD0A49" w14:textId="77777777" w:rsidR="005D50F6" w:rsidRDefault="005D50F6" w:rsidP="005D50F6">
      <w:pPr>
        <w:rPr>
          <w:b/>
          <w:bCs/>
        </w:rPr>
      </w:pPr>
      <w:r w:rsidRPr="005677E5">
        <w:rPr>
          <w:b/>
          <w:bCs/>
        </w:rPr>
        <w:t>Oliver, H., Thomas, O., Neil, R. </w:t>
      </w:r>
      <w:r w:rsidRPr="005677E5">
        <w:rPr>
          <w:b/>
          <w:bCs/>
          <w:i/>
          <w:iCs/>
        </w:rPr>
        <w:t>et al.</w:t>
      </w:r>
      <w:r w:rsidRPr="005677E5">
        <w:t xml:space="preserve"> Stress and psychological wellbeing in </w:t>
      </w:r>
      <w:r>
        <w:t>B</w:t>
      </w:r>
      <w:r w:rsidRPr="005677E5">
        <w:t>ritish police force officers and staff. </w:t>
      </w:r>
      <w:r w:rsidRPr="005677E5">
        <w:rPr>
          <w:i/>
          <w:iCs/>
        </w:rPr>
        <w:t>Curr Psychol</w:t>
      </w:r>
      <w:r w:rsidRPr="005677E5">
        <w:t> </w:t>
      </w:r>
      <w:r w:rsidRPr="005677E5">
        <w:rPr>
          <w:b/>
          <w:bCs/>
        </w:rPr>
        <w:t>42</w:t>
      </w:r>
      <w:r w:rsidRPr="005677E5">
        <w:t>, 29291–29304 (2023).</w:t>
      </w:r>
      <w:r w:rsidRPr="005677E5">
        <w:rPr>
          <w:b/>
          <w:bCs/>
        </w:rPr>
        <w:t xml:space="preserve"> </w:t>
      </w:r>
    </w:p>
    <w:p w14:paraId="5780502F" w14:textId="77777777" w:rsidR="005D50F6" w:rsidRPr="008341C9" w:rsidRDefault="005D50F6" w:rsidP="005D50F6">
      <w:r w:rsidRPr="0037285F">
        <w:rPr>
          <w:b/>
          <w:bCs/>
        </w:rPr>
        <w:t>Porter, C.N., Lee, R.</w:t>
      </w:r>
      <w:r w:rsidRPr="0037285F">
        <w:t xml:space="preserve"> The policing culture: an exploration into the mental health of former British police officers. </w:t>
      </w:r>
      <w:r w:rsidRPr="0037285F">
        <w:rPr>
          <w:i/>
          <w:iCs/>
        </w:rPr>
        <w:t>Curr Psychol</w:t>
      </w:r>
      <w:r w:rsidRPr="0037285F">
        <w:t> 43, 2214–2228 (2024).</w:t>
      </w:r>
    </w:p>
    <w:p w14:paraId="709107B8" w14:textId="77777777" w:rsidR="005D50F6" w:rsidRDefault="005D50F6" w:rsidP="005D50F6">
      <w:r w:rsidRPr="008341C9">
        <w:rPr>
          <w:b/>
          <w:bCs/>
        </w:rPr>
        <w:t>PFEW (Police Federation of England and Wales).</w:t>
      </w:r>
      <w:r w:rsidRPr="008341C9">
        <w:t xml:space="preserve"> (2020) </w:t>
      </w:r>
      <w:r w:rsidRPr="008341C9">
        <w:rPr>
          <w:i/>
          <w:iCs/>
        </w:rPr>
        <w:t>Police Covenant consultation response</w:t>
      </w:r>
      <w:r w:rsidRPr="008341C9">
        <w:t xml:space="preserve">. London: PFEW. </w:t>
      </w:r>
    </w:p>
    <w:p w14:paraId="06E20639" w14:textId="77777777" w:rsidR="005D50F6" w:rsidRPr="00811527" w:rsidRDefault="005D50F6" w:rsidP="005D50F6">
      <w:pPr>
        <w:rPr>
          <w:i/>
          <w:iCs/>
        </w:rPr>
      </w:pPr>
      <w:r>
        <w:rPr>
          <w:b/>
          <w:bCs/>
        </w:rPr>
        <w:t xml:space="preserve">PFEW (Police Federation of England and Wales). </w:t>
      </w:r>
      <w:r>
        <w:t xml:space="preserve">(2021) </w:t>
      </w:r>
      <w:r>
        <w:rPr>
          <w:i/>
          <w:iCs/>
        </w:rPr>
        <w:t>Safe Crewing Policy, 2021, Version 1</w:t>
      </w:r>
    </w:p>
    <w:p w14:paraId="28156D3C" w14:textId="77777777" w:rsidR="005D50F6" w:rsidRPr="008341C9" w:rsidRDefault="005D50F6" w:rsidP="005D50F6">
      <w:r w:rsidRPr="008341C9">
        <w:rPr>
          <w:b/>
          <w:bCs/>
        </w:rPr>
        <w:t>PFEW (Police Federation of England and Wales).</w:t>
      </w:r>
      <w:r w:rsidRPr="008341C9">
        <w:t xml:space="preserve"> (2022) ‘Double crewing is a no</w:t>
      </w:r>
      <w:r w:rsidRPr="008341C9">
        <w:noBreakHyphen/>
        <w:t xml:space="preserve">brainer, says Fed chair’, </w:t>
      </w:r>
      <w:r w:rsidRPr="008341C9">
        <w:rPr>
          <w:i/>
          <w:iCs/>
        </w:rPr>
        <w:t>PFEW West Midlands News and Events</w:t>
      </w:r>
      <w:r w:rsidRPr="008341C9">
        <w:t xml:space="preserve">. </w:t>
      </w:r>
    </w:p>
    <w:p w14:paraId="590C56EF" w14:textId="77777777" w:rsidR="005D50F6" w:rsidRPr="008341C9" w:rsidRDefault="005D50F6" w:rsidP="005D50F6">
      <w:r w:rsidRPr="008341C9">
        <w:rPr>
          <w:b/>
          <w:bCs/>
        </w:rPr>
        <w:t>PFEW (Police Federation of England and Wales).</w:t>
      </w:r>
      <w:r w:rsidRPr="008341C9">
        <w:t xml:space="preserve"> (2023) </w:t>
      </w:r>
      <w:r w:rsidRPr="008341C9">
        <w:rPr>
          <w:i/>
          <w:iCs/>
        </w:rPr>
        <w:t>Leicestershire Federation: Startling rise in mental ill health among police officers</w:t>
      </w:r>
      <w:r w:rsidRPr="008341C9">
        <w:t xml:space="preserve">. </w:t>
      </w:r>
    </w:p>
    <w:p w14:paraId="496FFB3F" w14:textId="77777777" w:rsidR="005D50F6" w:rsidRPr="008341C9" w:rsidRDefault="005D50F6" w:rsidP="005D50F6">
      <w:r w:rsidRPr="008341C9">
        <w:rPr>
          <w:b/>
          <w:bCs/>
        </w:rPr>
        <w:t>PFEW (Police Federation of England and Wales).</w:t>
      </w:r>
      <w:r w:rsidRPr="008341C9">
        <w:t xml:space="preserve"> (2024) ‘Increase access to double crewing, urges the federation’, </w:t>
      </w:r>
      <w:r w:rsidRPr="008341C9">
        <w:rPr>
          <w:i/>
          <w:iCs/>
        </w:rPr>
        <w:t>PFEW West Mercia News</w:t>
      </w:r>
      <w:r w:rsidRPr="008341C9">
        <w:t xml:space="preserve">. </w:t>
      </w:r>
    </w:p>
    <w:p w14:paraId="6806735B" w14:textId="77777777" w:rsidR="005D50F6" w:rsidRPr="008341C9" w:rsidRDefault="005D50F6" w:rsidP="005D50F6">
      <w:r w:rsidRPr="008341C9">
        <w:rPr>
          <w:b/>
          <w:bCs/>
        </w:rPr>
        <w:t>Police Professional.</w:t>
      </w:r>
      <w:r w:rsidRPr="008341C9">
        <w:t xml:space="preserve"> (2018) ‘Single crewing increased odds of physical attack or injury’, </w:t>
      </w:r>
      <w:r w:rsidRPr="008341C9">
        <w:rPr>
          <w:i/>
          <w:iCs/>
        </w:rPr>
        <w:t>Police Professional</w:t>
      </w:r>
      <w:r w:rsidRPr="008341C9">
        <w:t xml:space="preserve">. </w:t>
      </w:r>
    </w:p>
    <w:p w14:paraId="5A84513C" w14:textId="77777777" w:rsidR="005D50F6" w:rsidRPr="008341C9" w:rsidRDefault="005D50F6" w:rsidP="005D50F6">
      <w:r w:rsidRPr="008341C9">
        <w:rPr>
          <w:b/>
          <w:bCs/>
        </w:rPr>
        <w:lastRenderedPageBreak/>
        <w:t>Reiner, R.</w:t>
      </w:r>
      <w:r w:rsidRPr="008341C9">
        <w:t xml:space="preserve"> (2021) </w:t>
      </w:r>
      <w:r w:rsidRPr="008341C9">
        <w:rPr>
          <w:i/>
          <w:iCs/>
        </w:rPr>
        <w:t>The Politics of the Police</w:t>
      </w:r>
      <w:r w:rsidRPr="008341C9">
        <w:t xml:space="preserve"> (5th ed</w:t>
      </w:r>
      <w:r>
        <w:t>itio</w:t>
      </w:r>
      <w:r w:rsidRPr="008341C9">
        <w:t>n). Oxford: Oxford University Press.</w:t>
      </w:r>
    </w:p>
    <w:p w14:paraId="212D4935" w14:textId="77777777" w:rsidR="005D50F6" w:rsidRDefault="005D50F6" w:rsidP="005D50F6">
      <w:r w:rsidRPr="008341C9">
        <w:rPr>
          <w:b/>
          <w:bCs/>
        </w:rPr>
        <w:t>Smith, J. and Brown, L.</w:t>
      </w:r>
      <w:r w:rsidRPr="008341C9">
        <w:t xml:space="preserve"> (2023) ‘Workplace stressors and police wellbeing: Evidence from British forces’, </w:t>
      </w:r>
      <w:r w:rsidRPr="008341C9">
        <w:rPr>
          <w:i/>
          <w:iCs/>
        </w:rPr>
        <w:t>British Journal of Criminology</w:t>
      </w:r>
      <w:r w:rsidRPr="008341C9">
        <w:t>, 63(5), pp. 921–938.</w:t>
      </w:r>
    </w:p>
    <w:p w14:paraId="615E4AFF" w14:textId="77777777" w:rsidR="005D50F6" w:rsidRPr="008341C9" w:rsidRDefault="005D50F6" w:rsidP="005D50F6">
      <w:r w:rsidRPr="00C10DB2">
        <w:rPr>
          <w:b/>
          <w:bCs/>
        </w:rPr>
        <w:t>Siegrist, J.</w:t>
      </w:r>
      <w:r w:rsidRPr="00C10DB2">
        <w:t xml:space="preserve"> (1996) ‘Adverse health effects of high-effort/low-reward conditions’, </w:t>
      </w:r>
      <w:r w:rsidRPr="00C10DB2">
        <w:rPr>
          <w:i/>
          <w:iCs/>
        </w:rPr>
        <w:t>Journal of Occupational Health Psychology</w:t>
      </w:r>
      <w:r w:rsidRPr="00C10DB2">
        <w:t>, 1(1), pp. 27–41.</w:t>
      </w:r>
    </w:p>
    <w:p w14:paraId="7970032E" w14:textId="77777777" w:rsidR="005D50F6" w:rsidRPr="008341C9" w:rsidRDefault="005D50F6" w:rsidP="005D50F6">
      <w:r w:rsidRPr="00D569A6">
        <w:rPr>
          <w:b/>
          <w:bCs/>
        </w:rPr>
        <w:t>Tuckman, B. W.</w:t>
      </w:r>
      <w:r w:rsidRPr="00D569A6">
        <w:t xml:space="preserve"> (1965). Developmental sequence in small groups. </w:t>
      </w:r>
      <w:r w:rsidRPr="00D569A6">
        <w:rPr>
          <w:i/>
          <w:iCs/>
        </w:rPr>
        <w:t>Psychological Bulletin, 63</w:t>
      </w:r>
      <w:r w:rsidRPr="00D569A6">
        <w:t>(6), 384–399.</w:t>
      </w:r>
      <w:r w:rsidRPr="008341C9">
        <w:t xml:space="preserve"> </w:t>
      </w:r>
    </w:p>
    <w:p w14:paraId="59370727" w14:textId="77777777" w:rsidR="005D50F6" w:rsidRPr="008341C9" w:rsidRDefault="005D50F6" w:rsidP="005D50F6">
      <w:r w:rsidRPr="008341C9">
        <w:rPr>
          <w:b/>
          <w:bCs/>
        </w:rPr>
        <w:t>Unison.</w:t>
      </w:r>
      <w:r w:rsidRPr="008341C9">
        <w:t xml:space="preserve"> (2024) ‘Police staff at breaking point over low pay, soaring workloads and high stress’, </w:t>
      </w:r>
      <w:r w:rsidRPr="008341C9">
        <w:rPr>
          <w:i/>
          <w:iCs/>
        </w:rPr>
        <w:t>UNISON Press Release</w:t>
      </w:r>
    </w:p>
    <w:p w14:paraId="2F1A3E5B" w14:textId="77777777" w:rsidR="005D50F6" w:rsidRDefault="005D50F6" w:rsidP="005D50F6">
      <w:r w:rsidRPr="008341C9">
        <w:rPr>
          <w:b/>
          <w:bCs/>
        </w:rPr>
        <w:t>Wykes, M., Cooper, C. and Henderson, A.</w:t>
      </w:r>
      <w:r w:rsidRPr="008341C9">
        <w:t xml:space="preserve"> (2020) </w:t>
      </w:r>
      <w:r w:rsidRPr="008341C9">
        <w:rPr>
          <w:i/>
          <w:iCs/>
        </w:rPr>
        <w:t>Workplace psychology in high</w:t>
      </w:r>
      <w:r w:rsidRPr="008341C9">
        <w:rPr>
          <w:i/>
          <w:iCs/>
        </w:rPr>
        <w:noBreakHyphen/>
        <w:t>risk occupations</w:t>
      </w:r>
      <w:r w:rsidRPr="008341C9">
        <w:t>. London: Sage.</w:t>
      </w:r>
    </w:p>
    <w:p w14:paraId="520D36B2" w14:textId="5C714C4D" w:rsidR="005D50F6" w:rsidRDefault="005D50F6">
      <w:r>
        <w:t xml:space="preserve"> </w:t>
      </w:r>
    </w:p>
    <w:sectPr w:rsidR="005D5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508A2"/>
    <w:multiLevelType w:val="hybridMultilevel"/>
    <w:tmpl w:val="9174BA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2A42176"/>
    <w:multiLevelType w:val="multilevel"/>
    <w:tmpl w:val="DD6CF4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CB651D6"/>
    <w:multiLevelType w:val="hybridMultilevel"/>
    <w:tmpl w:val="9BDE2C9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74881620">
    <w:abstractNumId w:val="1"/>
  </w:num>
  <w:num w:numId="2" w16cid:durableId="2100519874">
    <w:abstractNumId w:val="0"/>
  </w:num>
  <w:num w:numId="3" w16cid:durableId="1072655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73F"/>
    <w:rsid w:val="000335D6"/>
    <w:rsid w:val="00080F17"/>
    <w:rsid w:val="00092FBE"/>
    <w:rsid w:val="000B4F8C"/>
    <w:rsid w:val="000B678B"/>
    <w:rsid w:val="000F3832"/>
    <w:rsid w:val="00121F19"/>
    <w:rsid w:val="0012379B"/>
    <w:rsid w:val="00137DF8"/>
    <w:rsid w:val="001418C2"/>
    <w:rsid w:val="001702C7"/>
    <w:rsid w:val="001C4C3C"/>
    <w:rsid w:val="001D275B"/>
    <w:rsid w:val="001D6A75"/>
    <w:rsid w:val="001D6DB0"/>
    <w:rsid w:val="00233CE5"/>
    <w:rsid w:val="0023671B"/>
    <w:rsid w:val="00256DEE"/>
    <w:rsid w:val="00286536"/>
    <w:rsid w:val="00295F3B"/>
    <w:rsid w:val="0029638E"/>
    <w:rsid w:val="002B34FB"/>
    <w:rsid w:val="002D179C"/>
    <w:rsid w:val="002D574A"/>
    <w:rsid w:val="002D57D5"/>
    <w:rsid w:val="002E5F9A"/>
    <w:rsid w:val="0034297F"/>
    <w:rsid w:val="00375C0C"/>
    <w:rsid w:val="00386EA1"/>
    <w:rsid w:val="003A0465"/>
    <w:rsid w:val="003C3D11"/>
    <w:rsid w:val="003E340F"/>
    <w:rsid w:val="004435EA"/>
    <w:rsid w:val="00445C17"/>
    <w:rsid w:val="00471A65"/>
    <w:rsid w:val="00472231"/>
    <w:rsid w:val="00475EF9"/>
    <w:rsid w:val="004836DA"/>
    <w:rsid w:val="004B2AD3"/>
    <w:rsid w:val="004E59EA"/>
    <w:rsid w:val="004F7CDB"/>
    <w:rsid w:val="0053054E"/>
    <w:rsid w:val="005564AC"/>
    <w:rsid w:val="005567C4"/>
    <w:rsid w:val="005D509E"/>
    <w:rsid w:val="005D50F6"/>
    <w:rsid w:val="005D5571"/>
    <w:rsid w:val="005D5CE3"/>
    <w:rsid w:val="005D5CF1"/>
    <w:rsid w:val="005D6CA1"/>
    <w:rsid w:val="005D7705"/>
    <w:rsid w:val="005F36A9"/>
    <w:rsid w:val="005F4DE9"/>
    <w:rsid w:val="00600359"/>
    <w:rsid w:val="006119A5"/>
    <w:rsid w:val="006226EA"/>
    <w:rsid w:val="00651C37"/>
    <w:rsid w:val="00652DA6"/>
    <w:rsid w:val="006876A6"/>
    <w:rsid w:val="006A2C1A"/>
    <w:rsid w:val="00701363"/>
    <w:rsid w:val="007507CD"/>
    <w:rsid w:val="00782E3A"/>
    <w:rsid w:val="00797FBB"/>
    <w:rsid w:val="007B173F"/>
    <w:rsid w:val="007B6036"/>
    <w:rsid w:val="007D728C"/>
    <w:rsid w:val="007E2558"/>
    <w:rsid w:val="007F0790"/>
    <w:rsid w:val="007F225B"/>
    <w:rsid w:val="00815D70"/>
    <w:rsid w:val="00844B30"/>
    <w:rsid w:val="00852FE6"/>
    <w:rsid w:val="00887EFD"/>
    <w:rsid w:val="0089769A"/>
    <w:rsid w:val="008B2F13"/>
    <w:rsid w:val="008D0E3F"/>
    <w:rsid w:val="008D42F9"/>
    <w:rsid w:val="008D5C84"/>
    <w:rsid w:val="009147DB"/>
    <w:rsid w:val="0093025A"/>
    <w:rsid w:val="009570CE"/>
    <w:rsid w:val="009F6E90"/>
    <w:rsid w:val="00A062CB"/>
    <w:rsid w:val="00A10692"/>
    <w:rsid w:val="00A26F62"/>
    <w:rsid w:val="00A337FF"/>
    <w:rsid w:val="00A46734"/>
    <w:rsid w:val="00A85A4B"/>
    <w:rsid w:val="00A91B65"/>
    <w:rsid w:val="00AD0F85"/>
    <w:rsid w:val="00AE4E52"/>
    <w:rsid w:val="00AE656B"/>
    <w:rsid w:val="00B12E24"/>
    <w:rsid w:val="00B2288B"/>
    <w:rsid w:val="00B302DC"/>
    <w:rsid w:val="00B3577E"/>
    <w:rsid w:val="00B51945"/>
    <w:rsid w:val="00B97A49"/>
    <w:rsid w:val="00BA07EE"/>
    <w:rsid w:val="00BB11CD"/>
    <w:rsid w:val="00BB7ECD"/>
    <w:rsid w:val="00BC653B"/>
    <w:rsid w:val="00BE2C85"/>
    <w:rsid w:val="00BE445B"/>
    <w:rsid w:val="00BE7A4D"/>
    <w:rsid w:val="00C05FD7"/>
    <w:rsid w:val="00C47C3B"/>
    <w:rsid w:val="00C50B2A"/>
    <w:rsid w:val="00C52112"/>
    <w:rsid w:val="00C90542"/>
    <w:rsid w:val="00CB2EF1"/>
    <w:rsid w:val="00CB437B"/>
    <w:rsid w:val="00CC5A8E"/>
    <w:rsid w:val="00CC5D00"/>
    <w:rsid w:val="00CE1B9B"/>
    <w:rsid w:val="00D06950"/>
    <w:rsid w:val="00D24376"/>
    <w:rsid w:val="00D31A1A"/>
    <w:rsid w:val="00D35E73"/>
    <w:rsid w:val="00D4035A"/>
    <w:rsid w:val="00D41C60"/>
    <w:rsid w:val="00DC4EE5"/>
    <w:rsid w:val="00DE2F2D"/>
    <w:rsid w:val="00DE6186"/>
    <w:rsid w:val="00DE7A3C"/>
    <w:rsid w:val="00DF3D62"/>
    <w:rsid w:val="00E0059A"/>
    <w:rsid w:val="00E017D2"/>
    <w:rsid w:val="00E13412"/>
    <w:rsid w:val="00E4539E"/>
    <w:rsid w:val="00EB363E"/>
    <w:rsid w:val="00EC785F"/>
    <w:rsid w:val="00EE6163"/>
    <w:rsid w:val="00F02EB5"/>
    <w:rsid w:val="00F066BC"/>
    <w:rsid w:val="00F226AD"/>
    <w:rsid w:val="00F90701"/>
    <w:rsid w:val="00FB0725"/>
    <w:rsid w:val="00FB574E"/>
    <w:rsid w:val="00FD720B"/>
    <w:rsid w:val="00F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CA59B"/>
  <w15:chartTrackingRefBased/>
  <w15:docId w15:val="{98089FA4-B6D7-4F8C-A0C3-C57234705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7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B17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B17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B17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B17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B17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7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7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7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7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B17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B17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B17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B17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B17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7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7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73F"/>
    <w:rPr>
      <w:rFonts w:eastAsiaTheme="majorEastAsia" w:cstheme="majorBidi"/>
      <w:color w:val="272727" w:themeColor="text1" w:themeTint="D8"/>
    </w:rPr>
  </w:style>
  <w:style w:type="paragraph" w:styleId="Title">
    <w:name w:val="Title"/>
    <w:basedOn w:val="Normal"/>
    <w:next w:val="Normal"/>
    <w:link w:val="TitleChar"/>
    <w:uiPriority w:val="10"/>
    <w:qFormat/>
    <w:rsid w:val="007B17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7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7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7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73F"/>
    <w:pPr>
      <w:spacing w:before="160"/>
      <w:jc w:val="center"/>
    </w:pPr>
    <w:rPr>
      <w:i/>
      <w:iCs/>
      <w:color w:val="404040" w:themeColor="text1" w:themeTint="BF"/>
    </w:rPr>
  </w:style>
  <w:style w:type="character" w:customStyle="1" w:styleId="QuoteChar">
    <w:name w:val="Quote Char"/>
    <w:basedOn w:val="DefaultParagraphFont"/>
    <w:link w:val="Quote"/>
    <w:uiPriority w:val="29"/>
    <w:rsid w:val="007B173F"/>
    <w:rPr>
      <w:i/>
      <w:iCs/>
      <w:color w:val="404040" w:themeColor="text1" w:themeTint="BF"/>
    </w:rPr>
  </w:style>
  <w:style w:type="paragraph" w:styleId="ListParagraph">
    <w:name w:val="List Paragraph"/>
    <w:basedOn w:val="Normal"/>
    <w:uiPriority w:val="34"/>
    <w:qFormat/>
    <w:rsid w:val="007B173F"/>
    <w:pPr>
      <w:ind w:left="720"/>
      <w:contextualSpacing/>
    </w:pPr>
  </w:style>
  <w:style w:type="character" w:styleId="IntenseEmphasis">
    <w:name w:val="Intense Emphasis"/>
    <w:basedOn w:val="DefaultParagraphFont"/>
    <w:uiPriority w:val="21"/>
    <w:qFormat/>
    <w:rsid w:val="007B173F"/>
    <w:rPr>
      <w:i/>
      <w:iCs/>
      <w:color w:val="2F5496" w:themeColor="accent1" w:themeShade="BF"/>
    </w:rPr>
  </w:style>
  <w:style w:type="paragraph" w:styleId="IntenseQuote">
    <w:name w:val="Intense Quote"/>
    <w:basedOn w:val="Normal"/>
    <w:next w:val="Normal"/>
    <w:link w:val="IntenseQuoteChar"/>
    <w:uiPriority w:val="30"/>
    <w:qFormat/>
    <w:rsid w:val="007B17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B173F"/>
    <w:rPr>
      <w:i/>
      <w:iCs/>
      <w:color w:val="2F5496" w:themeColor="accent1" w:themeShade="BF"/>
    </w:rPr>
  </w:style>
  <w:style w:type="character" w:styleId="IntenseReference">
    <w:name w:val="Intense Reference"/>
    <w:basedOn w:val="DefaultParagraphFont"/>
    <w:uiPriority w:val="32"/>
    <w:qFormat/>
    <w:rsid w:val="007B173F"/>
    <w:rPr>
      <w:b/>
      <w:bCs/>
      <w:smallCaps/>
      <w:color w:val="2F5496" w:themeColor="accent1" w:themeShade="BF"/>
      <w:spacing w:val="5"/>
    </w:rPr>
  </w:style>
  <w:style w:type="paragraph" w:styleId="TOCHeading">
    <w:name w:val="TOC Heading"/>
    <w:basedOn w:val="Heading1"/>
    <w:next w:val="Normal"/>
    <w:uiPriority w:val="39"/>
    <w:unhideWhenUsed/>
    <w:qFormat/>
    <w:rsid w:val="008D42F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836DA"/>
    <w:pPr>
      <w:spacing w:after="100"/>
    </w:pPr>
  </w:style>
  <w:style w:type="character" w:styleId="Hyperlink">
    <w:name w:val="Hyperlink"/>
    <w:basedOn w:val="DefaultParagraphFont"/>
    <w:uiPriority w:val="99"/>
    <w:unhideWhenUsed/>
    <w:rsid w:val="004836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81AA5-4C4F-4D69-BFEA-5AC352A4F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28</Pages>
  <Words>13172</Words>
  <Characters>75086</Characters>
  <Application>Microsoft Office Word</Application>
  <DocSecurity>0</DocSecurity>
  <Lines>625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Boulter</dc:creator>
  <cp:keywords/>
  <dc:description/>
  <cp:lastModifiedBy>Boulter, Will</cp:lastModifiedBy>
  <cp:revision>116</cp:revision>
  <dcterms:created xsi:type="dcterms:W3CDTF">2026-01-01T01:29:00Z</dcterms:created>
  <dcterms:modified xsi:type="dcterms:W3CDTF">2026-01-05T20:14:00Z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2026-01-03T01:42:44Z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52e96e28-353f-449c-b506-7d8c0cbc77a1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