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D6C5B" w14:textId="77777777" w:rsidR="003F7DD7" w:rsidRDefault="003F7DD7" w:rsidP="003F7DD7">
      <w:pPr>
        <w:rPr>
          <w:sz w:val="24"/>
          <w:szCs w:val="24"/>
        </w:rPr>
      </w:pPr>
    </w:p>
    <w:p w14:paraId="5752CF86" w14:textId="600779A7" w:rsidR="003F7DD7" w:rsidRDefault="003F7DD7" w:rsidP="003F7DD7">
      <w:pPr>
        <w:rPr>
          <w:sz w:val="24"/>
          <w:szCs w:val="24"/>
        </w:rPr>
      </w:pPr>
      <w:r w:rsidRPr="006C2F1B">
        <w:rPr>
          <w:sz w:val="36"/>
          <w:szCs w:val="36"/>
        </w:rPr>
        <w:t>Name:</w:t>
      </w:r>
      <w:r w:rsidR="00BB14CC">
        <w:rPr>
          <w:sz w:val="36"/>
          <w:szCs w:val="36"/>
        </w:rPr>
        <w:t xml:space="preserve"> LEFTER MARIA</w:t>
      </w:r>
      <w:r w:rsidR="00BB14CC">
        <w:rPr>
          <w:sz w:val="36"/>
          <w:szCs w:val="36"/>
        </w:rPr>
        <w:tab/>
      </w:r>
    </w:p>
    <w:p w14:paraId="1EF03A2C" w14:textId="77777777" w:rsidR="003F7DD7" w:rsidRDefault="003F7DD7" w:rsidP="003F7DD7">
      <w:pPr>
        <w:rPr>
          <w:sz w:val="24"/>
          <w:szCs w:val="24"/>
        </w:rPr>
      </w:pPr>
    </w:p>
    <w:p w14:paraId="00F47272" w14:textId="571F019C" w:rsidR="003F7DD7" w:rsidRPr="00626D81" w:rsidRDefault="003F7DD7" w:rsidP="003F7DD7">
      <w:r w:rsidRPr="00626D81">
        <w:rPr>
          <w:sz w:val="32"/>
          <w:szCs w:val="32"/>
        </w:rPr>
        <w:t>Student ID:</w:t>
      </w:r>
      <w:r w:rsidR="00BB14CC">
        <w:rPr>
          <w:sz w:val="32"/>
          <w:szCs w:val="32"/>
        </w:rPr>
        <w:t xml:space="preserve"> 2540099</w:t>
      </w:r>
    </w:p>
    <w:p w14:paraId="3CD72554" w14:textId="77777777" w:rsidR="003F7DD7" w:rsidRDefault="003F7DD7" w:rsidP="003F7DD7">
      <w:pPr>
        <w:rPr>
          <w:sz w:val="24"/>
          <w:szCs w:val="24"/>
        </w:rPr>
      </w:pPr>
    </w:p>
    <w:p w14:paraId="24BFDDE9" w14:textId="1BED8EB1" w:rsidR="003F7DD7" w:rsidRDefault="003F7DD7" w:rsidP="003F7DD7">
      <w:pPr>
        <w:rPr>
          <w:sz w:val="32"/>
          <w:szCs w:val="32"/>
        </w:rPr>
      </w:pPr>
      <w:r w:rsidRPr="006C2F1B">
        <w:rPr>
          <w:sz w:val="32"/>
          <w:szCs w:val="32"/>
        </w:rPr>
        <w:t>Module Name:</w:t>
      </w:r>
      <w:r w:rsidR="00BB14CC">
        <w:rPr>
          <w:sz w:val="32"/>
          <w:szCs w:val="32"/>
        </w:rPr>
        <w:t xml:space="preserve"> </w:t>
      </w:r>
      <w:r w:rsidR="00BB14CC" w:rsidRPr="00BB14CC">
        <w:rPr>
          <w:sz w:val="32"/>
          <w:szCs w:val="32"/>
        </w:rPr>
        <w:t>Effective Teamworking and Communication</w:t>
      </w:r>
    </w:p>
    <w:p w14:paraId="6FB10324" w14:textId="77777777" w:rsidR="003F7DD7" w:rsidRDefault="003F7DD7" w:rsidP="003F7DD7">
      <w:pPr>
        <w:rPr>
          <w:sz w:val="32"/>
          <w:szCs w:val="32"/>
        </w:rPr>
      </w:pPr>
    </w:p>
    <w:p w14:paraId="0EC78F7C" w14:textId="6D896C74" w:rsidR="006C2F1B" w:rsidRDefault="003F7DD7" w:rsidP="003F7DD7">
      <w:pPr>
        <w:rPr>
          <w:sz w:val="24"/>
          <w:szCs w:val="24"/>
        </w:rPr>
      </w:pPr>
      <w:r>
        <w:rPr>
          <w:sz w:val="32"/>
          <w:szCs w:val="32"/>
        </w:rPr>
        <w:t>Lecturer’s Name:</w:t>
      </w:r>
      <w:r w:rsidR="00BB14CC">
        <w:rPr>
          <w:sz w:val="32"/>
          <w:szCs w:val="32"/>
        </w:rPr>
        <w:t xml:space="preserve"> Dr. </w:t>
      </w:r>
      <w:proofErr w:type="spellStart"/>
      <w:r w:rsidR="00BB14CC">
        <w:rPr>
          <w:sz w:val="32"/>
          <w:szCs w:val="32"/>
        </w:rPr>
        <w:t>Piyumika</w:t>
      </w:r>
      <w:proofErr w:type="spellEnd"/>
      <w:r w:rsidR="00BB14CC">
        <w:rPr>
          <w:sz w:val="32"/>
          <w:szCs w:val="32"/>
        </w:rPr>
        <w:t xml:space="preserve"> K. Gamage</w:t>
      </w:r>
      <w:r w:rsidR="006C2F1B">
        <w:rPr>
          <w:sz w:val="24"/>
          <w:szCs w:val="24"/>
        </w:rPr>
        <w:br w:type="page"/>
      </w:r>
    </w:p>
    <w:p w14:paraId="1AA5BBB0" w14:textId="6E495826" w:rsidR="008D2E35" w:rsidRPr="002203CA" w:rsidRDefault="006F1A94" w:rsidP="008D2E35">
      <w:pPr>
        <w:spacing w:after="0"/>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212F3C57"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sidRPr="00FA28D6">
        <w:rPr>
          <w:rFonts w:cstheme="minorHAnsi"/>
          <w:sz w:val="24"/>
          <w:szCs w:val="24"/>
          <w:highlight w:val="yellow"/>
        </w:rPr>
        <w:t>provide citation and references</w:t>
      </w:r>
      <w:r w:rsidR="00ED5248">
        <w:rPr>
          <w:rFonts w:cstheme="minorHAnsi"/>
          <w:sz w:val="24"/>
          <w:szCs w:val="24"/>
        </w:rPr>
        <w:t xml:space="preserve">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5E0AF27A" w14:textId="65051CDE" w:rsidR="00891FB9" w:rsidRPr="002203CA" w:rsidRDefault="00891FB9" w:rsidP="006F1A94">
            <w:pPr>
              <w:jc w:val="both"/>
              <w:rPr>
                <w:rFonts w:cstheme="minorHAnsi"/>
                <w:sz w:val="24"/>
                <w:szCs w:val="24"/>
              </w:rPr>
            </w:pPr>
          </w:p>
          <w:p w14:paraId="7DCC792E" w14:textId="4599A0DF" w:rsidR="00891FB9" w:rsidRPr="002203CA" w:rsidRDefault="00AF7014" w:rsidP="006F1A94">
            <w:pPr>
              <w:jc w:val="both"/>
              <w:rPr>
                <w:rFonts w:cstheme="minorHAnsi"/>
                <w:sz w:val="24"/>
                <w:szCs w:val="24"/>
              </w:rPr>
            </w:pPr>
            <w:r w:rsidRPr="00AF7014">
              <w:rPr>
                <w:rFonts w:cstheme="minorHAnsi"/>
                <w:sz w:val="24"/>
                <w:szCs w:val="24"/>
              </w:rPr>
              <w:t>Teamwork is when a group of people work together to complete something. They have their own ideas and skills, but they all work towards the same result. Belbin (2010) explains that different people can have different roles in a team. In the video, the students are working on a project. They do not all think in the same way. For example, Omar wants to work quickly and share ideas, while Lena prefers to check the information first. Alex understands technology, and Priya tries to keep the group working together. I think teamwork is important because people can divide the tasks and help each other when something is difficult. It is also important to listen to everyone's opinion, even when we do not agree with them.</w:t>
            </w: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3BDAA103" w14:textId="77777777" w:rsidR="00773777" w:rsidRPr="002203CA" w:rsidRDefault="00773777" w:rsidP="00A80797">
            <w:pPr>
              <w:jc w:val="both"/>
              <w:rPr>
                <w:rFonts w:cstheme="minorHAnsi"/>
                <w:sz w:val="24"/>
                <w:szCs w:val="24"/>
              </w:rPr>
            </w:pPr>
          </w:p>
          <w:p w14:paraId="4D5FCA3A" w14:textId="4B414F9D" w:rsidR="00773777" w:rsidRPr="002203CA" w:rsidRDefault="00AF7014" w:rsidP="00A80797">
            <w:pPr>
              <w:jc w:val="both"/>
              <w:rPr>
                <w:rFonts w:cstheme="minorHAnsi"/>
                <w:sz w:val="24"/>
                <w:szCs w:val="24"/>
              </w:rPr>
            </w:pPr>
            <w:r w:rsidRPr="00AF7014">
              <w:rPr>
                <w:rFonts w:cstheme="minorHAnsi"/>
                <w:sz w:val="24"/>
                <w:szCs w:val="24"/>
              </w:rPr>
              <w:t>I believe the students are going through the Storming stage. Tuckman (1965) explains that this is a stage when people in a group may have disagreements because they have different opinions. In the video, Omar is unhappy because the team has spent a long time discussing the project. He wants them to make a decision. Lena has another opinion because she wants to check that the information is correct before they continue. Their disagreement makes the situation uncomfortable for the rest of the group. Hannah does not seem confident during the conversation. I think the team is finding it difficult to work together at this point. They should be more patient and give everyone a chance to speak. This could help them understand each other and continue their work.</w:t>
            </w:r>
          </w:p>
          <w:p w14:paraId="6EDE009D" w14:textId="77777777" w:rsidR="00773777" w:rsidRPr="002203CA" w:rsidRDefault="00773777" w:rsidP="00A80797">
            <w:pPr>
              <w:jc w:val="both"/>
              <w:rPr>
                <w:rFonts w:cstheme="minorHAnsi"/>
                <w:sz w:val="24"/>
                <w:szCs w:val="24"/>
              </w:rPr>
            </w:pPr>
          </w:p>
          <w:p w14:paraId="55CA764D" w14:textId="77777777" w:rsidR="00773777" w:rsidRPr="002203CA" w:rsidRDefault="00773777" w:rsidP="00A80797">
            <w:pPr>
              <w:jc w:val="both"/>
              <w:rPr>
                <w:rFonts w:cstheme="minorHAnsi"/>
                <w:sz w:val="24"/>
                <w:szCs w:val="24"/>
              </w:rPr>
            </w:pPr>
          </w:p>
          <w:p w14:paraId="53295E22" w14:textId="77777777"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116AA0EB" w14:textId="77777777" w:rsidR="00773777" w:rsidRPr="002203CA" w:rsidRDefault="00773777" w:rsidP="00A80797">
            <w:pPr>
              <w:jc w:val="both"/>
              <w:rPr>
                <w:rFonts w:cstheme="minorHAnsi"/>
                <w:sz w:val="24"/>
                <w:szCs w:val="24"/>
              </w:rPr>
            </w:pPr>
          </w:p>
          <w:p w14:paraId="42AC0873" w14:textId="764DD059" w:rsidR="00773777" w:rsidRPr="002203CA" w:rsidRDefault="00AF7014" w:rsidP="00A80797">
            <w:pPr>
              <w:jc w:val="both"/>
              <w:rPr>
                <w:rFonts w:cstheme="minorHAnsi"/>
                <w:sz w:val="24"/>
                <w:szCs w:val="24"/>
              </w:rPr>
            </w:pPr>
            <w:r w:rsidRPr="00AF7014">
              <w:rPr>
                <w:rFonts w:cstheme="minorHAnsi"/>
                <w:sz w:val="24"/>
                <w:szCs w:val="24"/>
              </w:rPr>
              <w:t>In the last part of the video, I think the students begin to show the Norming stage and move towards Performing. Tuckman (1965) says that teams start working better when they understand each other and agree on what they need to do. Priya helps the group make a plan that includes both Omar’s and Lena’s ideas. Omar can continue with his creative approach, while Lena has time to check the facts. This means the students do not need to argue about which idea is better. They can concentrate on their tasks instead. I think this is a positive change because the team is starting to cooperate. Everyone has something useful to contribute, and using these skills together can help them complete a better project.</w:t>
            </w:r>
          </w:p>
          <w:p w14:paraId="3F53F35A" w14:textId="77777777" w:rsidR="00773777" w:rsidRPr="002203CA" w:rsidRDefault="00773777" w:rsidP="00A80797">
            <w:pPr>
              <w:jc w:val="both"/>
              <w:rPr>
                <w:rFonts w:cstheme="minorHAnsi"/>
                <w:sz w:val="24"/>
                <w:szCs w:val="24"/>
              </w:rPr>
            </w:pP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0C2E61D8" w14:textId="2C08AD5B" w:rsidR="004A7802" w:rsidRPr="004A7802" w:rsidRDefault="004A7802" w:rsidP="004A7802">
      <w:pPr>
        <w:rPr>
          <w:rFonts w:ascii="Aptos" w:eastAsia="Aptos" w:hAnsi="Aptos" w:cs="Times New Roman"/>
          <w:kern w:val="2"/>
          <w:sz w:val="20"/>
          <w:szCs w:val="20"/>
          <w14:ligatures w14:val="standardContextual"/>
        </w:rPr>
      </w:pPr>
      <w:r w:rsidRPr="004A7802">
        <w:rPr>
          <w:rFonts w:ascii="Aptos" w:eastAsia="Aptos" w:hAnsi="Aptos" w:cs="Times New Roman"/>
          <w:kern w:val="2"/>
          <w:sz w:val="20"/>
          <w:szCs w:val="20"/>
          <w14:ligatures w14:val="standardContextual"/>
        </w:rPr>
        <w:t>Name</w:t>
      </w:r>
      <w:r w:rsidRPr="004A7802">
        <w:rPr>
          <w:rFonts w:ascii="Aptos" w:eastAsia="Aptos" w:hAnsi="Aptos" w:cs="Times New Roman"/>
          <w:kern w:val="2"/>
          <w14:ligatures w14:val="standardContextual"/>
        </w:rPr>
        <w:t xml:space="preserve"> one disadvantage</w:t>
      </w:r>
      <w:r w:rsidRPr="004A7802">
        <w:rPr>
          <w:rFonts w:ascii="Aptos" w:eastAsia="Aptos" w:hAnsi="Aptos" w:cs="Times New Roman"/>
          <w:kern w:val="2"/>
          <w:sz w:val="20"/>
          <w:szCs w:val="20"/>
          <w14:ligatures w14:val="standardContextual"/>
        </w:rPr>
        <w:t xml:space="preserve"> of TEAM working and explain why it is a disadvantage.</w:t>
      </w:r>
      <w:r w:rsidRPr="004A7802">
        <w:rPr>
          <w:rFonts w:cstheme="minorHAnsi"/>
          <w:sz w:val="24"/>
          <w:szCs w:val="24"/>
        </w:rPr>
        <w:t xml:space="preserve"> </w:t>
      </w:r>
      <w:r w:rsidRPr="004A7802">
        <w:rPr>
          <w:rFonts w:ascii="Aptos" w:eastAsia="Aptos" w:hAnsi="Aptos" w:cs="Times New Roman"/>
          <w:kern w:val="2"/>
          <w:sz w:val="20"/>
          <w:szCs w:val="20"/>
          <w14:ligatures w14:val="standardContextual"/>
        </w:rPr>
        <w:t>Provide an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14:paraId="746A1DCD" w14:textId="77777777" w:rsidR="00773777" w:rsidRPr="002203CA" w:rsidRDefault="00773777" w:rsidP="00A80797">
            <w:pPr>
              <w:jc w:val="both"/>
              <w:rPr>
                <w:rFonts w:cstheme="minorHAnsi"/>
                <w:sz w:val="24"/>
                <w:szCs w:val="24"/>
              </w:rPr>
            </w:pPr>
          </w:p>
          <w:p w14:paraId="26063C82" w14:textId="5BDB00B0" w:rsidR="00773777" w:rsidRPr="002203CA" w:rsidRDefault="00AF7014" w:rsidP="00A80797">
            <w:pPr>
              <w:jc w:val="both"/>
              <w:rPr>
                <w:rFonts w:cstheme="minorHAnsi"/>
                <w:sz w:val="24"/>
                <w:szCs w:val="24"/>
              </w:rPr>
            </w:pPr>
            <w:r w:rsidRPr="00AF7014">
              <w:rPr>
                <w:rFonts w:cstheme="minorHAnsi"/>
                <w:sz w:val="24"/>
                <w:szCs w:val="24"/>
              </w:rPr>
              <w:t>A problem with teamwork is that not everyone agrees on how things should be done. Sometimes one person wants to finish quickly, while another person wants to spend more time on the task. This can create arguments and delay the work. In the video, Omar and Lena have different opinions about their university project. Omar thinks the group should move forward, but Lena wants to check the details before making a decision. Because of this, the team spends too much time discussing the same issue. Tuckman (1965) explains that disagreements can happen when a team is developing. I think this can be frustrating for the other members because they also want to finish the project. The group should try to understand different opinions and agree on a clear plan.</w:t>
            </w: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652B2924" w14:textId="54193E47" w:rsidR="004A7802" w:rsidRPr="004A7802" w:rsidRDefault="004A7802" w:rsidP="006D0621">
      <w:pPr>
        <w:jc w:val="both"/>
        <w:rPr>
          <w:rFonts w:cstheme="minorHAnsi"/>
          <w:sz w:val="24"/>
          <w:szCs w:val="24"/>
        </w:rPr>
      </w:pPr>
      <w:r w:rsidRPr="004A7802">
        <w:rPr>
          <w:rFonts w:cstheme="minorHAnsi"/>
          <w:sz w:val="24"/>
          <w:szCs w:val="24"/>
        </w:rPr>
        <w:t>Name one disadvantage of INDIVIDUAL working and explain why it is a disadvantage. Provide an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60588203" w14:textId="77777777" w:rsidR="00773777" w:rsidRPr="002203CA" w:rsidRDefault="00773777" w:rsidP="00A80797">
            <w:pPr>
              <w:jc w:val="both"/>
              <w:rPr>
                <w:rFonts w:cstheme="minorHAnsi"/>
                <w:sz w:val="24"/>
                <w:szCs w:val="24"/>
              </w:rPr>
            </w:pPr>
          </w:p>
          <w:p w14:paraId="3E809278" w14:textId="7EA8596D" w:rsidR="00773777" w:rsidRPr="002203CA" w:rsidRDefault="00AF7014" w:rsidP="00A80797">
            <w:pPr>
              <w:jc w:val="both"/>
              <w:rPr>
                <w:rFonts w:cstheme="minorHAnsi"/>
                <w:sz w:val="24"/>
                <w:szCs w:val="24"/>
              </w:rPr>
            </w:pPr>
            <w:r w:rsidRPr="00AF7014">
              <w:rPr>
                <w:rFonts w:cstheme="minorHAnsi"/>
                <w:sz w:val="24"/>
                <w:szCs w:val="24"/>
              </w:rPr>
              <w:t>I think one problem with working alone is that you have to deal with everything yourself. If you do not understand something, there is nobody in your group to explain it or share an idea. This can make the task more difficult. Belbin (2010) explains that people bring different strengths to a team. In the video, the students have different skills. Alex understands technology, Lena pays attention to details, and Omar is good at sharing ideas. If they worked individually, they would not have the same support from each other. For example, Lena might spend a long time checking the research without help. Working alone can be useful sometimes, but teamwork can make bigger projects easier because people can share the responsibilities.</w:t>
            </w: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586FDF4C" w14:textId="77777777" w:rsidR="00773777" w:rsidRPr="002203CA" w:rsidRDefault="00773777" w:rsidP="00A80797">
            <w:pPr>
              <w:jc w:val="both"/>
              <w:rPr>
                <w:rFonts w:cstheme="minorHAnsi"/>
                <w:sz w:val="24"/>
                <w:szCs w:val="24"/>
              </w:rPr>
            </w:pPr>
          </w:p>
          <w:p w14:paraId="56D65966" w14:textId="3145BF3F" w:rsidR="00773777" w:rsidRPr="002203CA" w:rsidRDefault="00AF7014" w:rsidP="00A80797">
            <w:pPr>
              <w:jc w:val="both"/>
              <w:rPr>
                <w:rFonts w:cstheme="minorHAnsi"/>
                <w:sz w:val="24"/>
                <w:szCs w:val="24"/>
              </w:rPr>
            </w:pPr>
            <w:r w:rsidRPr="00AF7014">
              <w:rPr>
                <w:rFonts w:cstheme="minorHAnsi"/>
                <w:sz w:val="24"/>
                <w:szCs w:val="24"/>
              </w:rPr>
              <w:t>I think Priya shows the Collaborating style from the Thomas-Kilmann model. Thomas and Kilmann (1974) explain that collaborating means trying to solve a disagreement by considering what both people want. In the video, Priya notices that Omar and Lena have different opinions about the project. Instead of supporting only one of them, she suggests a way for both ideas to be used. Omar can continue with his creative approach, and Lena can spend time checking the information. I think Priya handles the situation well because she gives both students a chance to contribute. She also helps the group continue working instead of having more arguments. This style is useful because people feel that their opinions matter and can find a solution together.</w:t>
            </w:r>
          </w:p>
          <w:p w14:paraId="7806CBC1" w14:textId="77777777" w:rsidR="00773777" w:rsidRPr="002203CA" w:rsidRDefault="00773777" w:rsidP="00A80797">
            <w:pPr>
              <w:jc w:val="both"/>
              <w:rPr>
                <w:rFonts w:cstheme="minorHAnsi"/>
                <w:sz w:val="24"/>
                <w:szCs w:val="24"/>
              </w:rPr>
            </w:pPr>
          </w:p>
          <w:p w14:paraId="37C3A985" w14:textId="77777777" w:rsidR="00773777" w:rsidRPr="002203CA" w:rsidRDefault="00773777" w:rsidP="00A80797">
            <w:pPr>
              <w:jc w:val="both"/>
              <w:rPr>
                <w:rFonts w:cstheme="minorHAnsi"/>
                <w:sz w:val="24"/>
                <w:szCs w:val="24"/>
              </w:rPr>
            </w:pPr>
          </w:p>
          <w:p w14:paraId="684B1746" w14:textId="77777777" w:rsidR="00773777" w:rsidRPr="002203CA" w:rsidRDefault="00773777" w:rsidP="00A80797">
            <w:pPr>
              <w:jc w:val="both"/>
              <w:rPr>
                <w:rFonts w:cstheme="minorHAnsi"/>
                <w:sz w:val="24"/>
                <w:szCs w:val="24"/>
              </w:rPr>
            </w:pP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6744BD03" w14:textId="4ABF1639" w:rsidR="006F1A94" w:rsidRDefault="002704D5" w:rsidP="00C86AED">
      <w:pPr>
        <w:rPr>
          <w:rFonts w:cstheme="minorHAnsi"/>
          <w:b/>
          <w:bCs/>
          <w:sz w:val="24"/>
          <w:szCs w:val="24"/>
        </w:rPr>
      </w:pPr>
      <w:r>
        <w:rPr>
          <w:rFonts w:cstheme="minorHAnsi"/>
          <w:b/>
          <w:bCs/>
          <w:sz w:val="24"/>
          <w:szCs w:val="24"/>
        </w:rPr>
        <w:br w:type="page"/>
      </w:r>
      <w:r w:rsidR="006F1A94"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w:t>
      </w:r>
      <w:proofErr w:type="gramStart"/>
      <w:r w:rsidR="000404DF">
        <w:rPr>
          <w:rFonts w:cstheme="minorHAnsi"/>
          <w:sz w:val="24"/>
          <w:szCs w:val="24"/>
        </w:rPr>
        <w:t>( timestamp</w:t>
      </w:r>
      <w:proofErr w:type="gramEnd"/>
      <w:r w:rsidR="000404DF">
        <w:rPr>
          <w:rFonts w:cstheme="minorHAnsi"/>
          <w:sz w:val="24"/>
          <w:szCs w:val="24"/>
        </w:rPr>
        <w:t xml:space="preserve">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70A62AC7" w14:textId="77777777" w:rsidR="00773777" w:rsidRPr="002203CA" w:rsidRDefault="00773777" w:rsidP="00A80797">
            <w:pPr>
              <w:jc w:val="both"/>
              <w:rPr>
                <w:rFonts w:cstheme="minorHAnsi"/>
                <w:sz w:val="24"/>
                <w:szCs w:val="24"/>
              </w:rPr>
            </w:pPr>
          </w:p>
          <w:p w14:paraId="31C40489" w14:textId="066A73F5" w:rsidR="00773777" w:rsidRPr="002203CA" w:rsidRDefault="00AF7014" w:rsidP="00A80797">
            <w:pPr>
              <w:jc w:val="both"/>
              <w:rPr>
                <w:rFonts w:cstheme="minorHAnsi"/>
                <w:sz w:val="24"/>
                <w:szCs w:val="24"/>
              </w:rPr>
            </w:pPr>
            <w:r w:rsidRPr="00AF7014">
              <w:rPr>
                <w:rFonts w:cstheme="minorHAnsi"/>
                <w:sz w:val="24"/>
                <w:szCs w:val="24"/>
              </w:rPr>
              <w:t>Hannah seems to use the Avoiding style from the Thomas-Kilmann model. This is when a person tries not to become involved in a disagreement (Thomas and Kilmann, 1974). In the video, Omar and Lena are arguing about the project. Hannah moves back slightly and becomes quiet when someone interrupts her. She does not try to argue with them or share her opinion. I think she feels uncomfortable because the discussion is becoming tense. Avoiding conflict can sometimes be helpful because it gives people time to calm down. However, it can also mean that someone does not share useful ideas with the group. In my opinion, Hannah should feel more confident about speaking. The other students should give her time to express her thoughts without interrupting.</w:t>
            </w: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4FFA1B82" w14:textId="77777777" w:rsidR="00773777" w:rsidRPr="002203CA" w:rsidRDefault="00773777" w:rsidP="00A80797">
            <w:pPr>
              <w:jc w:val="both"/>
              <w:rPr>
                <w:rFonts w:cstheme="minorHAnsi"/>
                <w:sz w:val="24"/>
                <w:szCs w:val="24"/>
              </w:rPr>
            </w:pPr>
          </w:p>
          <w:p w14:paraId="48FE1AD9" w14:textId="058C1B1A" w:rsidR="00773777" w:rsidRPr="002203CA" w:rsidRDefault="00AF7014" w:rsidP="00A80797">
            <w:pPr>
              <w:jc w:val="both"/>
              <w:rPr>
                <w:rFonts w:cstheme="minorHAnsi"/>
                <w:sz w:val="24"/>
                <w:szCs w:val="24"/>
              </w:rPr>
            </w:pPr>
            <w:r w:rsidRPr="00AF7014">
              <w:rPr>
                <w:rFonts w:cstheme="minorHAnsi"/>
                <w:sz w:val="24"/>
                <w:szCs w:val="24"/>
              </w:rPr>
              <w:t>I would describe Alex as a Specialist and an Implementer. Belbin (2010) explains that Specialists have knowledge in a certain area, while Implementers are good at putting ideas into practice. Alex understands computers and enjoys using digital tools. He can help the group with the technical side of their work and complete practical tasks. I think Priya is a Coordinator because she helps the group make decisions and work together. When Omar and Lena disagree, Priya suggests a solution instead of allowing the argument to continue. She understands that both students have useful ideas. I believe Alex and Priya help the group in different ways. Alex supports the technical side of the project, while Priya helps everyone stay organised and work better together.</w:t>
            </w: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349C0423" w14:textId="77777777" w:rsidR="00EF4387" w:rsidRDefault="00EF4387" w:rsidP="00A77C0E">
            <w:pPr>
              <w:jc w:val="both"/>
              <w:rPr>
                <w:rFonts w:cstheme="minorHAnsi"/>
                <w:sz w:val="24"/>
                <w:szCs w:val="24"/>
              </w:rPr>
            </w:pPr>
          </w:p>
          <w:p w14:paraId="049B501D" w14:textId="31BD57F7" w:rsidR="00EF4387" w:rsidRDefault="00AF7014" w:rsidP="00A77C0E">
            <w:pPr>
              <w:jc w:val="both"/>
              <w:rPr>
                <w:rFonts w:cstheme="minorHAnsi"/>
                <w:sz w:val="24"/>
                <w:szCs w:val="24"/>
              </w:rPr>
            </w:pPr>
            <w:r w:rsidRPr="00AF7014">
              <w:rPr>
                <w:rFonts w:cstheme="minorHAnsi"/>
                <w:sz w:val="24"/>
                <w:szCs w:val="24"/>
              </w:rPr>
              <w:t>In my opinion, Omar is a Shaper because he likes taking action and wants the team to make progress. Belbin (2010) explains that Shapers are motivated people who encourage others to achieve results. In the video, Omar becomes frustrated because the students have been discussing the project for a long time. He wants them to make a decision and continue working. Lena is different because she pays more attention to accuracy and details. I think she has the Completer Finisher role. She prefers checking information carefully because she wants the work to be correct. This creates a disagreement between them, but both students have useful skills. Omar helps the team move forward, while Lena helps prevent mistakes. They could work well together if they listened to each other.</w:t>
            </w: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09D9143E" w14:textId="77777777" w:rsidR="007F16AF" w:rsidRDefault="007F16AF" w:rsidP="00A77C0E">
            <w:pPr>
              <w:jc w:val="both"/>
              <w:rPr>
                <w:rFonts w:cstheme="minorHAnsi"/>
                <w:sz w:val="24"/>
                <w:szCs w:val="24"/>
              </w:rPr>
            </w:pPr>
          </w:p>
          <w:p w14:paraId="1F3AFF76" w14:textId="0B8D9040" w:rsidR="007F16AF" w:rsidRDefault="00AF7014" w:rsidP="00A77C0E">
            <w:pPr>
              <w:jc w:val="both"/>
              <w:rPr>
                <w:rFonts w:cstheme="minorHAnsi"/>
                <w:sz w:val="24"/>
                <w:szCs w:val="24"/>
              </w:rPr>
            </w:pPr>
            <w:r w:rsidRPr="00AF7014">
              <w:rPr>
                <w:rFonts w:cstheme="minorHAnsi"/>
                <w:sz w:val="24"/>
                <w:szCs w:val="24"/>
              </w:rPr>
              <w:t>I think the Belbin role that suits me best is Completer Finisher because I pay attention to small details. I like checking my work before I finish it because I want to make sure everything is correct. According to Belbin (2010), a Completer Finisher is someone who focuses on quality and tries to avoid mistakes. In the video, Lena shows similar behaviour because she wants to check the information before the group makes a final decision. I understand her point of view because I also prefer doing things carefully instead of rushing. If I were in this team, I would help check the project for mistakes and make sure nothing important was missing. I think this role is useful because even small mistakes can affect the final result.</w:t>
            </w: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697A1649" w14:textId="50E3A5D0" w:rsidR="00A77C0E" w:rsidRPr="002203CA" w:rsidRDefault="005A7CFA" w:rsidP="00AF7014">
      <w:pPr>
        <w:rPr>
          <w:rFonts w:cstheme="minorHAnsi"/>
          <w:sz w:val="24"/>
          <w:szCs w:val="24"/>
        </w:rPr>
      </w:pPr>
      <w:r>
        <w:rPr>
          <w:rFonts w:cstheme="minorHAnsi"/>
          <w:sz w:val="24"/>
          <w:szCs w:val="24"/>
        </w:rPr>
        <w:br w:type="page"/>
      </w:r>
    </w:p>
    <w:p w14:paraId="596990DC" w14:textId="0E14AE79" w:rsidR="00A77C0E" w:rsidRPr="006B33ED" w:rsidRDefault="005A7CFA" w:rsidP="00A77C0E">
      <w:pPr>
        <w:jc w:val="both"/>
        <w:rPr>
          <w:rFonts w:cstheme="minorHAnsi"/>
          <w:b/>
          <w:bCs/>
          <w:sz w:val="24"/>
          <w:szCs w:val="24"/>
        </w:rPr>
      </w:pPr>
      <w:r>
        <w:rPr>
          <w:rFonts w:cstheme="minorHAnsi"/>
          <w:b/>
          <w:bCs/>
          <w:sz w:val="24"/>
          <w:szCs w:val="24"/>
        </w:rPr>
        <w:lastRenderedPageBreak/>
        <w:t>R</w:t>
      </w:r>
      <w:r w:rsidR="007F16AF" w:rsidRPr="006B33ED">
        <w:rPr>
          <w:rFonts w:cstheme="minorHAnsi"/>
          <w:b/>
          <w:bCs/>
          <w:sz w:val="24"/>
          <w:szCs w:val="24"/>
        </w:rPr>
        <w:t>ef</w:t>
      </w:r>
      <w:r w:rsidR="006B33ED" w:rsidRPr="006B33ED">
        <w:rPr>
          <w:rFonts w:cstheme="minorHAnsi"/>
          <w:b/>
          <w:bCs/>
          <w:sz w:val="24"/>
          <w:szCs w:val="24"/>
        </w:rPr>
        <w:t>erences list</w:t>
      </w:r>
    </w:p>
    <w:p w14:paraId="002F586E" w14:textId="5E56A95D" w:rsidR="00AF7014" w:rsidRPr="00AF7014" w:rsidRDefault="00AF7014" w:rsidP="00AF7014">
      <w:pPr>
        <w:jc w:val="both"/>
        <w:rPr>
          <w:rFonts w:cstheme="minorHAnsi"/>
          <w:sz w:val="24"/>
          <w:szCs w:val="24"/>
        </w:rPr>
      </w:pPr>
      <w:r w:rsidRPr="00AF7014">
        <w:rPr>
          <w:rFonts w:cstheme="minorHAnsi"/>
          <w:sz w:val="24"/>
          <w:szCs w:val="24"/>
        </w:rPr>
        <w:t xml:space="preserve">Belbin, R.M. (2010) Team Roles at Work. 2nd </w:t>
      </w:r>
      <w:proofErr w:type="spellStart"/>
      <w:r w:rsidRPr="00AF7014">
        <w:rPr>
          <w:rFonts w:cstheme="minorHAnsi"/>
          <w:sz w:val="24"/>
          <w:szCs w:val="24"/>
        </w:rPr>
        <w:t>edn</w:t>
      </w:r>
      <w:proofErr w:type="spellEnd"/>
      <w:r w:rsidRPr="00AF7014">
        <w:rPr>
          <w:rFonts w:cstheme="minorHAnsi"/>
          <w:sz w:val="24"/>
          <w:szCs w:val="24"/>
        </w:rPr>
        <w:t>. Oxford: Butterworth-Heinemann.</w:t>
      </w:r>
    </w:p>
    <w:p w14:paraId="0D0EEBC2" w14:textId="3DAC48B3" w:rsidR="00AF7014" w:rsidRPr="00AF7014" w:rsidRDefault="00AF7014" w:rsidP="00AF7014">
      <w:pPr>
        <w:jc w:val="both"/>
        <w:rPr>
          <w:rFonts w:cstheme="minorHAnsi"/>
          <w:sz w:val="24"/>
          <w:szCs w:val="24"/>
        </w:rPr>
      </w:pPr>
      <w:r w:rsidRPr="00AF7014">
        <w:rPr>
          <w:rFonts w:cstheme="minorHAnsi"/>
          <w:sz w:val="24"/>
          <w:szCs w:val="24"/>
        </w:rPr>
        <w:t xml:space="preserve">Thomas, K.W. and Kilmann, R.H. (1974) Thomas-Kilmann Conflict Mode Instrument. Tuxedo, NY: </w:t>
      </w:r>
      <w:proofErr w:type="spellStart"/>
      <w:r w:rsidRPr="00AF7014">
        <w:rPr>
          <w:rFonts w:cstheme="minorHAnsi"/>
          <w:sz w:val="24"/>
          <w:szCs w:val="24"/>
        </w:rPr>
        <w:t>Xicom</w:t>
      </w:r>
      <w:proofErr w:type="spellEnd"/>
      <w:r w:rsidRPr="00AF7014">
        <w:rPr>
          <w:rFonts w:cstheme="minorHAnsi"/>
          <w:sz w:val="24"/>
          <w:szCs w:val="24"/>
        </w:rPr>
        <w:t>.</w:t>
      </w:r>
    </w:p>
    <w:p w14:paraId="41E71BB1" w14:textId="1077288D" w:rsidR="00A77C0E" w:rsidRPr="002203CA" w:rsidRDefault="00AF7014" w:rsidP="00AF7014">
      <w:pPr>
        <w:jc w:val="both"/>
        <w:rPr>
          <w:rFonts w:cstheme="minorHAnsi"/>
          <w:sz w:val="24"/>
          <w:szCs w:val="24"/>
        </w:rPr>
      </w:pPr>
      <w:r w:rsidRPr="00AF7014">
        <w:rPr>
          <w:rFonts w:cstheme="minorHAnsi"/>
          <w:sz w:val="24"/>
          <w:szCs w:val="24"/>
        </w:rPr>
        <w:t>Tuckman, B.W. (1965) ‘Developmental sequence in small groups’, Psychological Bulletin, 63(6), pp. 384–399.</w:t>
      </w: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2A618" w14:textId="77777777" w:rsidR="0042783D" w:rsidRPr="002203CA" w:rsidRDefault="0042783D" w:rsidP="002203CA">
      <w:pPr>
        <w:spacing w:after="0" w:line="240" w:lineRule="auto"/>
      </w:pPr>
      <w:r w:rsidRPr="002203CA">
        <w:separator/>
      </w:r>
    </w:p>
  </w:endnote>
  <w:endnote w:type="continuationSeparator" w:id="0">
    <w:p w14:paraId="60305B19" w14:textId="77777777" w:rsidR="0042783D" w:rsidRPr="002203CA" w:rsidRDefault="0042783D"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BD81B" w14:textId="77777777" w:rsidR="0042783D" w:rsidRPr="002203CA" w:rsidRDefault="0042783D" w:rsidP="002203CA">
      <w:pPr>
        <w:spacing w:after="0" w:line="240" w:lineRule="auto"/>
      </w:pPr>
      <w:r w:rsidRPr="002203CA">
        <w:separator/>
      </w:r>
    </w:p>
  </w:footnote>
  <w:footnote w:type="continuationSeparator" w:id="0">
    <w:p w14:paraId="074D42E3" w14:textId="77777777" w:rsidR="0042783D" w:rsidRPr="002203CA" w:rsidRDefault="0042783D"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UxMjc0NzQyNjc2MDJR0lEKTi0uzszPAykwrAUAGGADFiwAAAA="/>
  </w:docVars>
  <w:rsids>
    <w:rsidRoot w:val="00631624"/>
    <w:rsid w:val="0000208F"/>
    <w:rsid w:val="00015C93"/>
    <w:rsid w:val="0003647C"/>
    <w:rsid w:val="000404DF"/>
    <w:rsid w:val="00053694"/>
    <w:rsid w:val="00065F1D"/>
    <w:rsid w:val="0007317D"/>
    <w:rsid w:val="000A6A63"/>
    <w:rsid w:val="000B4D05"/>
    <w:rsid w:val="000D5528"/>
    <w:rsid w:val="000E1E15"/>
    <w:rsid w:val="0010375D"/>
    <w:rsid w:val="001133DD"/>
    <w:rsid w:val="00120653"/>
    <w:rsid w:val="00127B92"/>
    <w:rsid w:val="00146AC8"/>
    <w:rsid w:val="00152458"/>
    <w:rsid w:val="00155AFB"/>
    <w:rsid w:val="001657FE"/>
    <w:rsid w:val="001805B7"/>
    <w:rsid w:val="001A2668"/>
    <w:rsid w:val="001B0324"/>
    <w:rsid w:val="001B4B1B"/>
    <w:rsid w:val="001B5CAC"/>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F70C2"/>
    <w:rsid w:val="0032226B"/>
    <w:rsid w:val="0033672B"/>
    <w:rsid w:val="00340329"/>
    <w:rsid w:val="00346E2B"/>
    <w:rsid w:val="00374E91"/>
    <w:rsid w:val="00394EB6"/>
    <w:rsid w:val="003A254C"/>
    <w:rsid w:val="003A6AD1"/>
    <w:rsid w:val="003E749B"/>
    <w:rsid w:val="003F7DD7"/>
    <w:rsid w:val="00411216"/>
    <w:rsid w:val="004238E6"/>
    <w:rsid w:val="0042783D"/>
    <w:rsid w:val="00436611"/>
    <w:rsid w:val="004405AF"/>
    <w:rsid w:val="00444D4B"/>
    <w:rsid w:val="00455049"/>
    <w:rsid w:val="0048741A"/>
    <w:rsid w:val="00494AF8"/>
    <w:rsid w:val="004958F2"/>
    <w:rsid w:val="004A7802"/>
    <w:rsid w:val="004B52CF"/>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E7876"/>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F16AF"/>
    <w:rsid w:val="007F6A01"/>
    <w:rsid w:val="008004EE"/>
    <w:rsid w:val="00811B2C"/>
    <w:rsid w:val="008304BB"/>
    <w:rsid w:val="008403C1"/>
    <w:rsid w:val="00855C5E"/>
    <w:rsid w:val="00884D33"/>
    <w:rsid w:val="00891FB9"/>
    <w:rsid w:val="008A3741"/>
    <w:rsid w:val="008D2E35"/>
    <w:rsid w:val="008D5116"/>
    <w:rsid w:val="008E2DE7"/>
    <w:rsid w:val="00906BF1"/>
    <w:rsid w:val="00922879"/>
    <w:rsid w:val="0092472D"/>
    <w:rsid w:val="00934E70"/>
    <w:rsid w:val="00974D61"/>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C15C8"/>
    <w:rsid w:val="00AD7AE6"/>
    <w:rsid w:val="00AF7014"/>
    <w:rsid w:val="00B31E2D"/>
    <w:rsid w:val="00B950B5"/>
    <w:rsid w:val="00BB14CC"/>
    <w:rsid w:val="00BD5CDC"/>
    <w:rsid w:val="00BD5D25"/>
    <w:rsid w:val="00BE5794"/>
    <w:rsid w:val="00C01EBE"/>
    <w:rsid w:val="00C02555"/>
    <w:rsid w:val="00C352DF"/>
    <w:rsid w:val="00C35BC9"/>
    <w:rsid w:val="00C35F24"/>
    <w:rsid w:val="00C67B76"/>
    <w:rsid w:val="00C852E6"/>
    <w:rsid w:val="00C86AED"/>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E006C0"/>
    <w:rsid w:val="00E154CE"/>
    <w:rsid w:val="00E25F30"/>
    <w:rsid w:val="00E4277A"/>
    <w:rsid w:val="00E624DE"/>
    <w:rsid w:val="00E64A3D"/>
    <w:rsid w:val="00E83E5E"/>
    <w:rsid w:val="00E86109"/>
    <w:rsid w:val="00E93F41"/>
    <w:rsid w:val="00E95335"/>
    <w:rsid w:val="00EB0333"/>
    <w:rsid w:val="00EC2FA6"/>
    <w:rsid w:val="00ED5248"/>
    <w:rsid w:val="00EF152B"/>
    <w:rsid w:val="00EF4387"/>
    <w:rsid w:val="00EF7DF1"/>
    <w:rsid w:val="00F0469F"/>
    <w:rsid w:val="00F126F3"/>
    <w:rsid w:val="00F52C45"/>
    <w:rsid w:val="00F62B65"/>
    <w:rsid w:val="00F65D4D"/>
    <w:rsid w:val="00F7091E"/>
    <w:rsid w:val="00F75426"/>
    <w:rsid w:val="00F97CE3"/>
    <w:rsid w:val="00FA28D6"/>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DA710-BC05-4C3F-858E-5E7F1708A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9</Pages>
  <Words>1791</Words>
  <Characters>10214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MARIUS</cp:lastModifiedBy>
  <cp:revision>7</cp:revision>
  <dcterms:created xsi:type="dcterms:W3CDTF">2026-10-02T16:32:00Z</dcterms:created>
  <dcterms:modified xsi:type="dcterms:W3CDTF">2026-10-23T20:22:00Z</dcterms:modified>
</cp:coreProperties>
</file>