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F6E23" w14:textId="77777777" w:rsidR="0008531D" w:rsidRDefault="0008531D" w:rsidP="007C489A">
      <w:pPr>
        <w:jc w:val="center"/>
        <w:rPr>
          <w:sz w:val="44"/>
          <w:szCs w:val="44"/>
        </w:rPr>
      </w:pPr>
    </w:p>
    <w:p w14:paraId="39C5E279" w14:textId="77777777" w:rsidR="0008531D" w:rsidRDefault="0008531D" w:rsidP="007C489A">
      <w:pPr>
        <w:jc w:val="center"/>
        <w:rPr>
          <w:sz w:val="44"/>
          <w:szCs w:val="44"/>
        </w:rPr>
      </w:pPr>
    </w:p>
    <w:p w14:paraId="1E3523D2" w14:textId="77777777" w:rsidR="0008531D" w:rsidRDefault="0008531D" w:rsidP="007C489A">
      <w:pPr>
        <w:jc w:val="center"/>
        <w:rPr>
          <w:sz w:val="44"/>
          <w:szCs w:val="44"/>
        </w:rPr>
      </w:pPr>
    </w:p>
    <w:p w14:paraId="1C9997AA" w14:textId="77777777" w:rsidR="0008531D" w:rsidRDefault="0008531D" w:rsidP="007C489A">
      <w:pPr>
        <w:jc w:val="center"/>
        <w:rPr>
          <w:sz w:val="44"/>
          <w:szCs w:val="44"/>
        </w:rPr>
      </w:pPr>
    </w:p>
    <w:p w14:paraId="22307A05" w14:textId="77AC006F" w:rsidR="00204DF5" w:rsidRDefault="007C489A" w:rsidP="007C489A">
      <w:pPr>
        <w:jc w:val="center"/>
        <w:rPr>
          <w:sz w:val="44"/>
          <w:szCs w:val="44"/>
        </w:rPr>
      </w:pPr>
      <w:r w:rsidRPr="007C489A">
        <w:rPr>
          <w:sz w:val="44"/>
          <w:szCs w:val="44"/>
        </w:rPr>
        <w:t>Luke Morgan</w:t>
      </w:r>
    </w:p>
    <w:p w14:paraId="09F21B8F" w14:textId="6BA691F6" w:rsidR="0008531D" w:rsidRPr="007C489A" w:rsidRDefault="0008531D" w:rsidP="007C489A">
      <w:pPr>
        <w:jc w:val="center"/>
        <w:rPr>
          <w:sz w:val="44"/>
          <w:szCs w:val="44"/>
        </w:rPr>
      </w:pPr>
      <w:r>
        <w:rPr>
          <w:sz w:val="44"/>
          <w:szCs w:val="44"/>
        </w:rPr>
        <w:t>2103329</w:t>
      </w:r>
    </w:p>
    <w:p w14:paraId="5443A2C4" w14:textId="650D47A2" w:rsidR="007C489A" w:rsidRPr="007C489A" w:rsidRDefault="007C489A" w:rsidP="007C489A">
      <w:pPr>
        <w:jc w:val="center"/>
        <w:rPr>
          <w:sz w:val="44"/>
          <w:szCs w:val="44"/>
        </w:rPr>
      </w:pPr>
      <w:r w:rsidRPr="007C489A">
        <w:rPr>
          <w:sz w:val="44"/>
          <w:szCs w:val="44"/>
        </w:rPr>
        <w:t>Critical Review, Submission 2</w:t>
      </w:r>
    </w:p>
    <w:p w14:paraId="60925223" w14:textId="750A5949" w:rsidR="007C489A" w:rsidRPr="0008531D" w:rsidRDefault="0008531D" w:rsidP="0008531D">
      <w:pPr>
        <w:pStyle w:val="Heading1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7C489A">
        <w:lastRenderedPageBreak/>
        <w:t>Portfoloio</w:t>
      </w:r>
    </w:p>
    <w:p w14:paraId="1DCA248F" w14:textId="01316F95" w:rsidR="00262C52" w:rsidRPr="00CE15B9" w:rsidRDefault="00262C52" w:rsidP="004A7F78">
      <w:pPr>
        <w:rPr>
          <w:sz w:val="28"/>
          <w:szCs w:val="28"/>
        </w:rPr>
      </w:pPr>
      <w:r w:rsidRPr="00CE15B9">
        <w:rPr>
          <w:sz w:val="24"/>
          <w:szCs w:val="24"/>
        </w:rPr>
        <w:t>V</w:t>
      </w:r>
      <w:r w:rsidRPr="00CE15B9">
        <w:rPr>
          <w:sz w:val="28"/>
          <w:szCs w:val="28"/>
        </w:rPr>
        <w:t>ideo Link here:</w:t>
      </w:r>
    </w:p>
    <w:p w14:paraId="69F6C125" w14:textId="3A5CA8A5" w:rsidR="0084560A" w:rsidRPr="00CE15B9" w:rsidRDefault="00000000" w:rsidP="004A7F78">
      <w:pPr>
        <w:rPr>
          <w:sz w:val="28"/>
          <w:szCs w:val="28"/>
        </w:rPr>
      </w:pPr>
      <w:hyperlink r:id="rId5" w:history="1">
        <w:r w:rsidR="004927B4" w:rsidRPr="00CE15B9">
          <w:rPr>
            <w:rStyle w:val="Hyperlink"/>
            <w:sz w:val="28"/>
            <w:szCs w:val="28"/>
          </w:rPr>
          <w:t>https://youtu.be/BLRMdPHzBJY</w:t>
        </w:r>
      </w:hyperlink>
    </w:p>
    <w:p w14:paraId="0BD691A2" w14:textId="25C9ED3C" w:rsidR="0084560A" w:rsidRPr="00CE15B9" w:rsidRDefault="0084560A" w:rsidP="007C489A">
      <w:pPr>
        <w:pStyle w:val="Heading1"/>
      </w:pPr>
      <w:r w:rsidRPr="00CE15B9">
        <w:t>Business card</w:t>
      </w:r>
    </w:p>
    <w:p w14:paraId="3D8955F8" w14:textId="4657DF01" w:rsidR="0084560A" w:rsidRPr="00CE15B9" w:rsidRDefault="0084560A" w:rsidP="007C489A">
      <w:pPr>
        <w:pStyle w:val="Heading2"/>
      </w:pPr>
      <w:r w:rsidRPr="00CE15B9">
        <w:t>Development</w:t>
      </w:r>
    </w:p>
    <w:p w14:paraId="574980C1" w14:textId="659A4C56" w:rsidR="0084560A" w:rsidRPr="00CE15B9" w:rsidRDefault="0084560A" w:rsidP="009833B1">
      <w:pPr>
        <w:rPr>
          <w:sz w:val="28"/>
          <w:szCs w:val="28"/>
        </w:rPr>
      </w:pPr>
      <w:r w:rsidRPr="00CE15B9">
        <w:rPr>
          <w:sz w:val="28"/>
          <w:szCs w:val="28"/>
        </w:rPr>
        <w:t>I made a few different designs before reaching this one.</w:t>
      </w:r>
    </w:p>
    <w:p w14:paraId="2D70C17F" w14:textId="346A9ADD" w:rsidR="0084560A" w:rsidRPr="00CE15B9" w:rsidRDefault="0084560A" w:rsidP="009833B1">
      <w:pPr>
        <w:rPr>
          <w:sz w:val="28"/>
          <w:szCs w:val="28"/>
        </w:rPr>
      </w:pPr>
      <w:r w:rsidRPr="00CE15B9">
        <w:rPr>
          <w:sz w:val="28"/>
          <w:szCs w:val="28"/>
        </w:rPr>
        <w:t xml:space="preserve">Before using blender to create the wireframe for the Churchill Tank. I initially created one in Maya which looked like this. </w:t>
      </w:r>
      <w:r w:rsidRPr="00CE15B9">
        <w:rPr>
          <w:noProof/>
          <w:sz w:val="28"/>
          <w:szCs w:val="28"/>
        </w:rPr>
        <w:drawing>
          <wp:inline distT="0" distB="0" distL="0" distR="0" wp14:anchorId="75287E91" wp14:editId="404252CD">
            <wp:extent cx="5734050" cy="3219450"/>
            <wp:effectExtent l="0" t="0" r="0" b="0"/>
            <wp:docPr id="723776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315D1" w14:textId="0077140A" w:rsidR="00D7224F" w:rsidRDefault="0084560A" w:rsidP="009833B1">
      <w:pPr>
        <w:rPr>
          <w:noProof/>
          <w:sz w:val="28"/>
          <w:szCs w:val="28"/>
        </w:rPr>
      </w:pPr>
      <w:r w:rsidRPr="00CE15B9">
        <w:rPr>
          <w:sz w:val="28"/>
          <w:szCs w:val="28"/>
        </w:rPr>
        <w:t xml:space="preserve">I think this wireframe looks nicer but doesn’t work as </w:t>
      </w:r>
      <w:r w:rsidR="00204DF5" w:rsidRPr="00CE15B9">
        <w:rPr>
          <w:sz w:val="28"/>
          <w:szCs w:val="28"/>
        </w:rPr>
        <w:t>practically</w:t>
      </w:r>
      <w:r w:rsidR="00204DF5">
        <w:rPr>
          <w:sz w:val="28"/>
          <w:szCs w:val="28"/>
        </w:rPr>
        <w:t xml:space="preserve"> as</w:t>
      </w:r>
      <w:r w:rsidR="003540FE">
        <w:rPr>
          <w:sz w:val="28"/>
          <w:szCs w:val="28"/>
        </w:rPr>
        <w:t xml:space="preserve"> the wireframe isn’t as clear on the card</w:t>
      </w:r>
      <w:r w:rsidRPr="00CE15B9">
        <w:rPr>
          <w:sz w:val="28"/>
          <w:szCs w:val="28"/>
        </w:rPr>
        <w:t>.</w:t>
      </w:r>
      <w:r w:rsidR="008A2C08" w:rsidRPr="00CE15B9">
        <w:rPr>
          <w:noProof/>
          <w:sz w:val="28"/>
          <w:szCs w:val="28"/>
        </w:rPr>
        <w:t xml:space="preserve"> </w:t>
      </w:r>
    </w:p>
    <w:p w14:paraId="6D36B610" w14:textId="4211598B" w:rsidR="007C489A" w:rsidRDefault="00255790" w:rsidP="009833B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The second wireframe in blender looks nicer and rendering in general is better in blender I used it for the remainder of the renders.</w:t>
      </w:r>
    </w:p>
    <w:p w14:paraId="2EA4F879" w14:textId="77777777" w:rsidR="007C489A" w:rsidRDefault="007C489A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14:paraId="60DAB9A8" w14:textId="77777777" w:rsidR="00255790" w:rsidRDefault="00255790" w:rsidP="00204DF5">
      <w:pPr>
        <w:jc w:val="both"/>
        <w:rPr>
          <w:noProof/>
          <w:sz w:val="28"/>
          <w:szCs w:val="28"/>
        </w:rPr>
      </w:pPr>
    </w:p>
    <w:p w14:paraId="69C90403" w14:textId="77777777" w:rsidR="007C489A" w:rsidRPr="00CE15B9" w:rsidRDefault="007C489A" w:rsidP="007C489A">
      <w:pPr>
        <w:pStyle w:val="Heading2"/>
      </w:pPr>
      <w:r w:rsidRPr="00CE15B9">
        <w:t>Final Design:</w:t>
      </w:r>
    </w:p>
    <w:p w14:paraId="3239ADB0" w14:textId="5CA39D81" w:rsidR="007C489A" w:rsidRPr="00CE15B9" w:rsidRDefault="003A6C05" w:rsidP="00204DF5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Front:</w:t>
      </w:r>
    </w:p>
    <w:p w14:paraId="6A4A80AF" w14:textId="77777777" w:rsidR="003A6C05" w:rsidRDefault="008A2C08" w:rsidP="00D7224F">
      <w:pPr>
        <w:jc w:val="center"/>
      </w:pPr>
      <w:r>
        <w:rPr>
          <w:noProof/>
        </w:rPr>
        <w:drawing>
          <wp:inline distT="0" distB="0" distL="0" distR="0" wp14:anchorId="4A2144EC" wp14:editId="20ED92AF">
            <wp:extent cx="5381625" cy="3598180"/>
            <wp:effectExtent l="0" t="0" r="0" b="2540"/>
            <wp:docPr id="893079470" name="Picture 1" descr="A drawing of a ta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79470" name="Picture 1" descr="A drawing of a tan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750" cy="361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B7CB7" w14:textId="162D4D48" w:rsidR="003A6C05" w:rsidRPr="003A6C05" w:rsidRDefault="003A6C05" w:rsidP="003A6C05">
      <w:pPr>
        <w:rPr>
          <w:sz w:val="28"/>
          <w:szCs w:val="28"/>
        </w:rPr>
      </w:pPr>
      <w:r w:rsidRPr="003A6C05">
        <w:rPr>
          <w:sz w:val="28"/>
          <w:szCs w:val="28"/>
        </w:rPr>
        <w:t>Back:</w:t>
      </w:r>
    </w:p>
    <w:p w14:paraId="42EBF23B" w14:textId="0BDE4D5C" w:rsidR="0084560A" w:rsidRDefault="008A2C08" w:rsidP="00D7224F">
      <w:pPr>
        <w:jc w:val="center"/>
      </w:pPr>
      <w:r>
        <w:rPr>
          <w:noProof/>
        </w:rPr>
        <w:drawing>
          <wp:inline distT="0" distB="0" distL="0" distR="0" wp14:anchorId="6A57FE52" wp14:editId="40B3168C">
            <wp:extent cx="5372100" cy="3591811"/>
            <wp:effectExtent l="0" t="0" r="0" b="8890"/>
            <wp:docPr id="1501170406" name="Picture 2" descr="A qr code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70406" name="Picture 2" descr="A qr code on a blu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225" cy="359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98575416"/>
        <w:docPartObj>
          <w:docPartGallery w:val="Bibliographies"/>
          <w:docPartUnique/>
        </w:docPartObj>
      </w:sdtPr>
      <w:sdtContent>
        <w:p w14:paraId="770B76C5" w14:textId="65FF2971" w:rsidR="0084560A" w:rsidRDefault="0084560A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E788AA2" w14:textId="77777777" w:rsidR="0084560A" w:rsidRDefault="0084560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703"/>
              </w:tblGrid>
              <w:tr w:rsidR="0084560A" w14:paraId="2345D029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EC2EEE" w14:textId="2A0CF750" w:rsidR="0084560A" w:rsidRDefault="0084560A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D14B63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Arts Univercety of Plymouth , “TOP TIPS ON BUILDING A CREATIVE PORTFOLIO,” Arts Univercety of Plymouth , 4 January 2024. [Online]. Available: https://www.aup.ac.uk/posts/top-tips-on-building-a-creative-portfolio. [Accessed 2 May 2024].</w:t>
                    </w:r>
                  </w:p>
                </w:tc>
              </w:tr>
              <w:tr w:rsidR="0084560A" w14:paraId="5FF9B2B1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4F7B67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3DF556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Shift4cube, “Turnaround Camera - Create Stunning 360 Turntable Animations | Free Add-On | shift 4 cube,” 12 July 2023. [Online]. Available: https://www.youtube.com/watch?v=0zOtCbRIuoU. [Accessed 2 May 2024].</w:t>
                    </w:r>
                  </w:p>
                </w:tc>
              </w:tr>
              <w:tr w:rsidR="0084560A" w14:paraId="048DBB32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4910F6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1C6CFB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Vista Print, “What information should you put on your business card?,” 2 March 2021. [Online]. Available: https://www.vistaprint.co.uk/hub/business-card-information-essentials. [Accessed 2 May 2024].</w:t>
                    </w:r>
                  </w:p>
                </w:tc>
              </w:tr>
              <w:tr w:rsidR="0084560A" w14:paraId="5E3E90D1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310C1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B6A0AB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BenSound, “BenSound,” 2012. [Online]. Available: https://www.bensound.com/. [Accessed 2 May 2024].</w:t>
                    </w:r>
                  </w:p>
                </w:tc>
              </w:tr>
              <w:tr w:rsidR="0084560A" w14:paraId="711234AA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4693D2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A1965D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Cube, “How to Render Wireframes Blender Tutorial,” December 29 2019. [Online]. Available: https://www.youtube.com/watch?v=TGVmZJVKECQ&amp;t=224s. [Accessed 2 May 2024].</w:t>
                    </w:r>
                  </w:p>
                </w:tc>
              </w:tr>
              <w:tr w:rsidR="0084560A" w14:paraId="19F53E4C" w14:textId="77777777">
                <w:trPr>
                  <w:divId w:val="13949637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7B5784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D9433D" w14:textId="77777777" w:rsidR="0084560A" w:rsidRDefault="0084560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Antonio, “3 Ways to Render Wireframes in Maya,” 25 Mar 2020. [Online]. Available: https://www.youtube.com/watch?v=fwB4iHUMpfA. [Accessed 2 May 2024].</w:t>
                    </w:r>
                  </w:p>
                </w:tc>
              </w:tr>
            </w:tbl>
            <w:p w14:paraId="7063B9DB" w14:textId="77777777" w:rsidR="0084560A" w:rsidRDefault="0084560A">
              <w:pPr>
                <w:divId w:val="1394963786"/>
                <w:rPr>
                  <w:rFonts w:eastAsia="Times New Roman"/>
                  <w:noProof/>
                </w:rPr>
              </w:pPr>
            </w:p>
            <w:p w14:paraId="0DD8516A" w14:textId="0BE186DB" w:rsidR="0084560A" w:rsidRDefault="0084560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9E1B2A2" w14:textId="3578D18A" w:rsidR="0084560A" w:rsidRDefault="0084560A" w:rsidP="004A7F78"/>
    <w:sectPr w:rsidR="00845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78"/>
    <w:rsid w:val="0008531D"/>
    <w:rsid w:val="000C6C93"/>
    <w:rsid w:val="00204DF5"/>
    <w:rsid w:val="00255790"/>
    <w:rsid w:val="00262C52"/>
    <w:rsid w:val="003540FE"/>
    <w:rsid w:val="003A6C05"/>
    <w:rsid w:val="004927B4"/>
    <w:rsid w:val="004A7F78"/>
    <w:rsid w:val="004E0C96"/>
    <w:rsid w:val="0061527F"/>
    <w:rsid w:val="00745358"/>
    <w:rsid w:val="007A3325"/>
    <w:rsid w:val="007C489A"/>
    <w:rsid w:val="0084560A"/>
    <w:rsid w:val="008A2C08"/>
    <w:rsid w:val="009833B1"/>
    <w:rsid w:val="009C0B85"/>
    <w:rsid w:val="00C05869"/>
    <w:rsid w:val="00CB35AD"/>
    <w:rsid w:val="00CE15B9"/>
    <w:rsid w:val="00CF42AD"/>
    <w:rsid w:val="00D7224F"/>
    <w:rsid w:val="00E2627D"/>
    <w:rsid w:val="00F4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12B9"/>
  <w15:chartTrackingRefBased/>
  <w15:docId w15:val="{7B390F1A-15DD-43E5-9D49-B2AC0619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7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A7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F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F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F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F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F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2C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C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2C52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45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28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youtu.be/BLRMdPHzBJ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Art24</b:Tag>
    <b:SourceType>InternetSite</b:SourceType>
    <b:Guid>{A0059158-FA31-47A6-898E-7A3D27647C38}</b:Guid>
    <b:Author>
      <b:Author>
        <b:Corporate>Arts Univercety of Plymouth </b:Corporate>
      </b:Author>
    </b:Author>
    <b:Title>TOP TIPS ON BUILDING A CREATIVE PORTFOLIO</b:Title>
    <b:Year>2024</b:Year>
    <b:ProductionCompany>Arts Univercety of Plymouth </b:ProductionCompany>
    <b:Month>January</b:Month>
    <b:Day>4</b:Day>
    <b:YearAccessed>2024</b:YearAccessed>
    <b:MonthAccessed>May</b:MonthAccessed>
    <b:DayAccessed>2</b:DayAccessed>
    <b:URL>https://www.aup.ac.uk/posts/top-tips-on-building-a-creative-portfolio</b:URL>
    <b:RefOrder>1</b:RefOrder>
  </b:Source>
  <b:Source>
    <b:Tag>Shi23</b:Tag>
    <b:SourceType>InternetSite</b:SourceType>
    <b:Guid>{6C1EC8FA-1DBB-46E4-BCB9-3FB7F3EDB332}</b:Guid>
    <b:Author>
      <b:Author>
        <b:NameList>
          <b:Person>
            <b:Last>Shift4cube</b:Last>
          </b:Person>
        </b:NameList>
      </b:Author>
    </b:Author>
    <b:Title>Turnaround Camera - Create Stunning 360 Turntable Animations | Free Add-On | shift 4 cube</b:Title>
    <b:Year>2023</b:Year>
    <b:Month>July</b:Month>
    <b:Day>12</b:Day>
    <b:YearAccessed>2024</b:YearAccessed>
    <b:MonthAccessed>May</b:MonthAccessed>
    <b:DayAccessed>2</b:DayAccessed>
    <b:URL>https://www.youtube.com/watch?v=0zOtCbRIuoU</b:URL>
    <b:RefOrder>2</b:RefOrder>
  </b:Source>
  <b:Source>
    <b:Tag>Vis21</b:Tag>
    <b:SourceType>InternetSite</b:SourceType>
    <b:Guid>{3FC6D110-68AD-445E-8DB5-5CB50E040FCD}</b:Guid>
    <b:Author>
      <b:Author>
        <b:Corporate>Vista Print</b:Corporate>
      </b:Author>
    </b:Author>
    <b:Title>What information should you put on your business card?</b:Title>
    <b:Year>2021</b:Year>
    <b:Month>March</b:Month>
    <b:Day>2</b:Day>
    <b:YearAccessed>2024</b:YearAccessed>
    <b:MonthAccessed>May</b:MonthAccessed>
    <b:DayAccessed>2</b:DayAccessed>
    <b:URL>https://www.vistaprint.co.uk/hub/business-card-information-essentials</b:URL>
    <b:RefOrder>3</b:RefOrder>
  </b:Source>
  <b:Source>
    <b:Tag>Ben12</b:Tag>
    <b:SourceType>InternetSite</b:SourceType>
    <b:Guid>{3849EC16-2DD6-4B5F-B5AC-8E9EFD351BCA}</b:Guid>
    <b:Author>
      <b:Author>
        <b:Corporate>BenSound</b:Corporate>
      </b:Author>
    </b:Author>
    <b:Title>BenSound</b:Title>
    <b:Year>2012</b:Year>
    <b:YearAccessed>2024</b:YearAccessed>
    <b:MonthAccessed>May</b:MonthAccessed>
    <b:DayAccessed>2</b:DayAccessed>
    <b:URL>https://www.bensound.com/</b:URL>
    <b:RefOrder>4</b:RefOrder>
  </b:Source>
  <b:Source>
    <b:Tag>Def19</b:Tag>
    <b:SourceType>InternetSite</b:SourceType>
    <b:Guid>{740F412C-369A-400A-8E56-33265C35D0DD}</b:Guid>
    <b:Author>
      <b:Author>
        <b:NameList>
          <b:Person>
            <b:Last>Cube</b:Last>
            <b:First>Default</b:First>
          </b:Person>
        </b:NameList>
      </b:Author>
    </b:Author>
    <b:Title>How to Render Wireframes Blender Tutorial</b:Title>
    <b:Year>2019</b:Year>
    <b:Month>29</b:Month>
    <b:Day>December</b:Day>
    <b:YearAccessed>2024</b:YearAccessed>
    <b:MonthAccessed>May</b:MonthAccessed>
    <b:DayAccessed>2</b:DayAccessed>
    <b:URL>https://www.youtube.com/watch?v=TGVmZJVKECQ&amp;t=224s</b:URL>
    <b:RefOrder>5</b:RefOrder>
  </b:Source>
  <b:Source>
    <b:Tag>Jos20</b:Tag>
    <b:SourceType>InternetSite</b:SourceType>
    <b:Guid>{876430A6-3891-4457-A973-CDB398774404}</b:Guid>
    <b:Author>
      <b:Author>
        <b:NameList>
          <b:Person>
            <b:Last>Antonio</b:Last>
            <b:First>Josh</b:First>
          </b:Person>
        </b:NameList>
      </b:Author>
    </b:Author>
    <b:Title>3 Ways to Render Wireframes in Maya</b:Title>
    <b:Year>2020</b:Year>
    <b:Month>Mar</b:Month>
    <b:Day>25</b:Day>
    <b:YearAccessed>2024</b:YearAccessed>
    <b:MonthAccessed>May</b:MonthAccessed>
    <b:DayAccessed>2</b:DayAccessed>
    <b:URL>https://www.youtube.com/watch?v=fwB4iHUMpfA</b:URL>
    <b:RefOrder>6</b:RefOrder>
  </b:Source>
</b:Sources>
</file>

<file path=customXml/itemProps1.xml><?xml version="1.0" encoding="utf-8"?>
<ds:datastoreItem xmlns:ds="http://schemas.openxmlformats.org/officeDocument/2006/customXml" ds:itemID="{6732EEB5-3A7C-4E6D-8877-1E86660B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Morgan (2103329)</dc:creator>
  <cp:keywords/>
  <dc:description/>
  <cp:lastModifiedBy>Luke Morgan (2103329)</cp:lastModifiedBy>
  <cp:revision>21</cp:revision>
  <dcterms:created xsi:type="dcterms:W3CDTF">2024-05-02T12:04:00Z</dcterms:created>
  <dcterms:modified xsi:type="dcterms:W3CDTF">2024-05-03T10:50:00Z</dcterms:modified>
</cp:coreProperties>
</file>