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046551" w14:textId="0B4D2DBF" w:rsidR="000F7C98" w:rsidRPr="00B15EA4" w:rsidRDefault="00181D32">
      <w:pPr>
        <w:rPr>
          <w:rFonts w:cstheme="minorHAnsi"/>
          <w:b/>
          <w:bCs/>
          <w:sz w:val="28"/>
          <w:szCs w:val="28"/>
          <w:u w:val="single"/>
        </w:rPr>
      </w:pPr>
      <w:r w:rsidRPr="00B15EA4">
        <w:rPr>
          <w:rFonts w:cstheme="minorHAnsi"/>
          <w:b/>
          <w:bCs/>
          <w:sz w:val="28"/>
          <w:szCs w:val="28"/>
          <w:u w:val="single"/>
        </w:rPr>
        <w:t>Element</w:t>
      </w:r>
      <w:r w:rsidR="00C745C9" w:rsidRPr="00B15EA4">
        <w:rPr>
          <w:rFonts w:cstheme="minorHAnsi"/>
          <w:b/>
          <w:bCs/>
          <w:sz w:val="28"/>
          <w:szCs w:val="28"/>
          <w:u w:val="single"/>
        </w:rPr>
        <w:t xml:space="preserve"> </w:t>
      </w:r>
      <w:r w:rsidR="00574A4D">
        <w:rPr>
          <w:rFonts w:cstheme="minorHAnsi"/>
          <w:b/>
          <w:bCs/>
          <w:sz w:val="28"/>
          <w:szCs w:val="28"/>
          <w:u w:val="single"/>
        </w:rPr>
        <w:t>3</w:t>
      </w:r>
      <w:r w:rsidR="00C745C9" w:rsidRPr="00B15EA4">
        <w:rPr>
          <w:rFonts w:cstheme="minorHAnsi"/>
          <w:b/>
          <w:bCs/>
          <w:sz w:val="28"/>
          <w:szCs w:val="28"/>
          <w:u w:val="single"/>
        </w:rPr>
        <w:t xml:space="preserve"> – Paraphrasing</w:t>
      </w:r>
      <w:r w:rsidRPr="00B15EA4">
        <w:rPr>
          <w:rFonts w:cstheme="minorHAnsi"/>
          <w:b/>
          <w:bCs/>
          <w:sz w:val="28"/>
          <w:szCs w:val="28"/>
          <w:u w:val="single"/>
        </w:rPr>
        <w:t xml:space="preserve"> Activity</w:t>
      </w:r>
    </w:p>
    <w:p w14:paraId="60E9E4F4" w14:textId="640237C8" w:rsidR="00181D32" w:rsidRPr="00B15EA4" w:rsidRDefault="00181D32">
      <w:pPr>
        <w:rPr>
          <w:rFonts w:cstheme="minorHAnsi"/>
          <w:b/>
          <w:bCs/>
          <w:sz w:val="24"/>
          <w:szCs w:val="24"/>
          <w:u w:val="single"/>
        </w:rPr>
      </w:pPr>
      <w:r w:rsidRPr="00B15EA4">
        <w:rPr>
          <w:rFonts w:cstheme="minorHAnsi"/>
          <w:b/>
          <w:bCs/>
          <w:sz w:val="24"/>
          <w:szCs w:val="24"/>
          <w:u w:val="single"/>
        </w:rPr>
        <w:t>Instructions</w:t>
      </w:r>
    </w:p>
    <w:p w14:paraId="2187CA3F" w14:textId="77777777" w:rsidR="00181D32" w:rsidRPr="00B15EA4" w:rsidRDefault="00181D32">
      <w:pPr>
        <w:rPr>
          <w:rFonts w:cstheme="minorHAnsi"/>
          <w:b/>
          <w:bCs/>
          <w:sz w:val="24"/>
          <w:szCs w:val="24"/>
          <w:u w:val="single"/>
        </w:rPr>
      </w:pPr>
    </w:p>
    <w:p w14:paraId="35BEF75E" w14:textId="15FD0325" w:rsidR="00FA01FC" w:rsidRPr="00B15EA4" w:rsidRDefault="00FA01FC">
      <w:pPr>
        <w:rPr>
          <w:rFonts w:cstheme="minorHAnsi"/>
          <w:sz w:val="24"/>
          <w:szCs w:val="24"/>
        </w:rPr>
      </w:pPr>
      <w:r w:rsidRPr="00B15EA4">
        <w:rPr>
          <w:rFonts w:cstheme="minorHAnsi"/>
          <w:sz w:val="24"/>
          <w:szCs w:val="24"/>
        </w:rPr>
        <w:t>Read the following text and answer the questions below</w:t>
      </w:r>
      <w:r w:rsidR="00181D32" w:rsidRPr="00B15EA4">
        <w:rPr>
          <w:rFonts w:cstheme="minorHAnsi"/>
          <w:sz w:val="24"/>
          <w:szCs w:val="24"/>
        </w:rPr>
        <w:t xml:space="preserve"> (please type your responses in the space underneath each question)</w:t>
      </w:r>
      <w:r w:rsidRPr="00B15EA4">
        <w:rPr>
          <w:rFonts w:cstheme="minorHAnsi"/>
          <w:sz w:val="24"/>
          <w:szCs w:val="24"/>
        </w:rPr>
        <w:t>.  Once complete</w:t>
      </w:r>
      <w:r w:rsidR="00181D32" w:rsidRPr="00B15EA4">
        <w:rPr>
          <w:rFonts w:cstheme="minorHAnsi"/>
          <w:sz w:val="24"/>
          <w:szCs w:val="24"/>
        </w:rPr>
        <w:t>,</w:t>
      </w:r>
      <w:r w:rsidRPr="00B15EA4">
        <w:rPr>
          <w:rFonts w:cstheme="minorHAnsi"/>
          <w:sz w:val="24"/>
          <w:szCs w:val="24"/>
        </w:rPr>
        <w:t xml:space="preserve"> upload your document in the relevant submission link</w:t>
      </w:r>
      <w:r w:rsidR="00800BA9" w:rsidRPr="00B15EA4">
        <w:rPr>
          <w:rFonts w:cstheme="minorHAnsi"/>
          <w:sz w:val="24"/>
          <w:szCs w:val="24"/>
        </w:rPr>
        <w:t xml:space="preserve">.  </w:t>
      </w:r>
    </w:p>
    <w:p w14:paraId="72A0A181" w14:textId="044AB648" w:rsidR="00181D32" w:rsidRPr="00B15EA4" w:rsidRDefault="00181D32">
      <w:pPr>
        <w:rPr>
          <w:rFonts w:cstheme="minorHAnsi"/>
          <w:sz w:val="24"/>
          <w:szCs w:val="24"/>
        </w:rPr>
      </w:pPr>
      <w:r w:rsidRPr="00B15EA4">
        <w:rPr>
          <w:rFonts w:cstheme="minorHAnsi"/>
          <w:sz w:val="24"/>
          <w:szCs w:val="24"/>
        </w:rPr>
        <w:t xml:space="preserve">This can be found in the ‘Assignment 2 – Portfolio Submissions’ section on your </w:t>
      </w:r>
      <w:proofErr w:type="spellStart"/>
      <w:r w:rsidRPr="00B15EA4">
        <w:rPr>
          <w:rFonts w:cstheme="minorHAnsi"/>
          <w:sz w:val="24"/>
          <w:szCs w:val="24"/>
        </w:rPr>
        <w:t>moodle</w:t>
      </w:r>
      <w:proofErr w:type="spellEnd"/>
      <w:r w:rsidRPr="00B15EA4">
        <w:rPr>
          <w:rFonts w:cstheme="minorHAnsi"/>
          <w:sz w:val="24"/>
          <w:szCs w:val="24"/>
        </w:rPr>
        <w:t xml:space="preserve"> page.</w:t>
      </w:r>
    </w:p>
    <w:p w14:paraId="450A1807" w14:textId="77777777" w:rsidR="00FA01FC" w:rsidRPr="00B15EA4" w:rsidRDefault="00FA01FC">
      <w:pPr>
        <w:rPr>
          <w:rFonts w:cstheme="minorHAnsi"/>
          <w:sz w:val="24"/>
          <w:szCs w:val="24"/>
        </w:rPr>
      </w:pPr>
    </w:p>
    <w:p w14:paraId="03D6AE77" w14:textId="5DEFCE37" w:rsidR="00467E79" w:rsidRPr="00467E79"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‘On the 5th July 1948 an historic moment occurred in British history, a culmination of a bold and pioneering plan to make healthcare no longer exclusive to those who could afford it but to make it accessible to everyone. The NHS was born.</w:t>
      </w:r>
    </w:p>
    <w:p w14:paraId="23E51C55" w14:textId="77777777"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The National Health Service, abbreviated to NHS, was launched by the then Minister of Health in Attlee’s post-war government, Aneurin Bevan, at the Park Hospital in Manchester. The motivation to provide a good, strong and reliable healthcare to all was finally taking its first tentative steps.</w:t>
      </w:r>
    </w:p>
    <w:p w14:paraId="277CAC8A" w14:textId="17A0E3A2"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The creation of the NHS in 1948 was the product of years of hard work and a motivation from various figures who felt the current healthcare system was insufficient and needed to be revolutionised.’</w:t>
      </w:r>
    </w:p>
    <w:p w14:paraId="4025CD1D" w14:textId="17FFAE71" w:rsidR="00760F59" w:rsidRPr="00B15EA4" w:rsidRDefault="00760F59" w:rsidP="00760F59">
      <w:pPr>
        <w:pStyle w:val="NormalWeb"/>
        <w:rPr>
          <w:rFonts w:asciiTheme="minorHAnsi" w:hAnsiTheme="minorHAnsi" w:cstheme="minorHAnsi"/>
          <w:b/>
          <w:bCs/>
          <w:i/>
          <w:iCs/>
          <w:color w:val="232323"/>
        </w:rPr>
      </w:pPr>
      <w:r w:rsidRPr="00B15EA4">
        <w:rPr>
          <w:rFonts w:asciiTheme="minorHAnsi" w:hAnsiTheme="minorHAnsi" w:cstheme="minorHAnsi"/>
          <w:b/>
          <w:bCs/>
          <w:i/>
          <w:iCs/>
          <w:color w:val="232323"/>
        </w:rPr>
        <w:t>(Brain, 2020)</w:t>
      </w:r>
    </w:p>
    <w:p w14:paraId="46D3F693" w14:textId="77777777" w:rsidR="00FA01FC" w:rsidRPr="00B15EA4" w:rsidRDefault="00FA01FC" w:rsidP="00760F59">
      <w:pPr>
        <w:pStyle w:val="NormalWeb"/>
        <w:rPr>
          <w:rFonts w:asciiTheme="minorHAnsi" w:hAnsiTheme="minorHAnsi" w:cstheme="minorHAnsi"/>
          <w:b/>
          <w:bCs/>
          <w:i/>
          <w:iCs/>
          <w:color w:val="232323"/>
        </w:rPr>
      </w:pPr>
    </w:p>
    <w:p w14:paraId="2C8918D8" w14:textId="4BF7F8D9" w:rsidR="00760F59" w:rsidRDefault="00760F59" w:rsidP="00760F59">
      <w:pPr>
        <w:pStyle w:val="ListParagraph"/>
        <w:numPr>
          <w:ilvl w:val="0"/>
          <w:numId w:val="3"/>
        </w:numPr>
        <w:rPr>
          <w:rFonts w:cstheme="minorHAnsi"/>
          <w:sz w:val="24"/>
          <w:szCs w:val="24"/>
        </w:rPr>
      </w:pPr>
      <w:r w:rsidRPr="00B15EA4">
        <w:rPr>
          <w:rFonts w:cstheme="minorHAnsi"/>
          <w:sz w:val="24"/>
          <w:szCs w:val="24"/>
        </w:rPr>
        <w:t xml:space="preserve">Paraphrase the first paragraph below </w:t>
      </w:r>
      <w:r w:rsidR="00467E79">
        <w:rPr>
          <w:rFonts w:cstheme="minorHAnsi"/>
          <w:sz w:val="24"/>
          <w:szCs w:val="24"/>
        </w:rPr>
        <w:t>–</w:t>
      </w:r>
      <w:r w:rsidRPr="00B15EA4">
        <w:rPr>
          <w:rFonts w:cstheme="minorHAnsi"/>
          <w:sz w:val="24"/>
          <w:szCs w:val="24"/>
        </w:rPr>
        <w:t xml:space="preserve"> </w:t>
      </w:r>
    </w:p>
    <w:p w14:paraId="13D7895B" w14:textId="77777777" w:rsidR="00467E79" w:rsidRDefault="00467E79" w:rsidP="00467E79">
      <w:pPr>
        <w:pStyle w:val="ListParagraph"/>
        <w:rPr>
          <w:rFonts w:cstheme="minorHAnsi"/>
          <w:sz w:val="24"/>
          <w:szCs w:val="24"/>
        </w:rPr>
      </w:pPr>
    </w:p>
    <w:p w14:paraId="47431798" w14:textId="7996A201" w:rsidR="00760F59" w:rsidRPr="00D35223" w:rsidRDefault="00467E79" w:rsidP="00D35223">
      <w:pPr>
        <w:pStyle w:val="ListParagraph"/>
        <w:rPr>
          <w:rFonts w:cstheme="minorHAnsi"/>
          <w:sz w:val="24"/>
          <w:szCs w:val="24"/>
        </w:rPr>
      </w:pPr>
      <w:r>
        <w:rPr>
          <w:rFonts w:cstheme="minorHAnsi"/>
          <w:sz w:val="24"/>
          <w:szCs w:val="24"/>
        </w:rPr>
        <w:t>History was created in Britain on 5</w:t>
      </w:r>
      <w:r w:rsidRPr="00467E79">
        <w:rPr>
          <w:rFonts w:cstheme="minorHAnsi"/>
          <w:sz w:val="24"/>
          <w:szCs w:val="24"/>
          <w:vertAlign w:val="superscript"/>
        </w:rPr>
        <w:t>TH</w:t>
      </w:r>
      <w:r>
        <w:rPr>
          <w:rFonts w:cstheme="minorHAnsi"/>
          <w:sz w:val="24"/>
          <w:szCs w:val="24"/>
        </w:rPr>
        <w:t xml:space="preserve"> July 1948 when the National Health Service (NHS) was </w:t>
      </w:r>
      <w:r w:rsidR="00225EF6">
        <w:rPr>
          <w:rFonts w:cstheme="minorHAnsi"/>
          <w:sz w:val="24"/>
          <w:szCs w:val="24"/>
        </w:rPr>
        <w:t>founded which meant that</w:t>
      </w:r>
      <w:r>
        <w:rPr>
          <w:rFonts w:cstheme="minorHAnsi"/>
          <w:sz w:val="24"/>
          <w:szCs w:val="24"/>
        </w:rPr>
        <w:t xml:space="preserve"> healthcare services were made available to everyone irrespective of wealth. </w:t>
      </w:r>
    </w:p>
    <w:p w14:paraId="6788865C" w14:textId="4EED2C80" w:rsidR="00760F59" w:rsidRPr="00B15EA4" w:rsidRDefault="00760F59" w:rsidP="00760F59">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w:t>
      </w:r>
      <w:r w:rsidR="00FA01FC" w:rsidRPr="00B15EA4">
        <w:rPr>
          <w:rFonts w:asciiTheme="minorHAnsi" w:hAnsiTheme="minorHAnsi" w:cstheme="minorHAnsi"/>
          <w:color w:val="232323"/>
        </w:rPr>
        <w:t>second</w:t>
      </w:r>
      <w:r w:rsidRPr="00B15EA4">
        <w:rPr>
          <w:rFonts w:asciiTheme="minorHAnsi" w:hAnsiTheme="minorHAnsi" w:cstheme="minorHAnsi"/>
          <w:color w:val="232323"/>
        </w:rPr>
        <w:t xml:space="preserve"> paragraph below –</w:t>
      </w:r>
    </w:p>
    <w:p w14:paraId="1BC024D5" w14:textId="3611751D" w:rsidR="00FA01FC" w:rsidRPr="00B15EA4" w:rsidRDefault="00225EF6" w:rsidP="00FA01FC">
      <w:pPr>
        <w:pStyle w:val="ListParagraph"/>
        <w:rPr>
          <w:rFonts w:cstheme="minorHAnsi"/>
          <w:color w:val="232323"/>
          <w:sz w:val="24"/>
          <w:szCs w:val="24"/>
        </w:rPr>
      </w:pPr>
      <w:r>
        <w:rPr>
          <w:rFonts w:cstheme="minorHAnsi"/>
          <w:color w:val="232323"/>
          <w:sz w:val="24"/>
          <w:szCs w:val="24"/>
        </w:rPr>
        <w:t>At Park Hospital in Manchester, Aneurin Bevan, who was the Minister of Health, founded the National Health Service (NHS). This was the dawn of a robust and dependable healthcare system</w:t>
      </w:r>
      <w:r w:rsidR="00443188">
        <w:rPr>
          <w:rFonts w:cstheme="minorHAnsi"/>
          <w:color w:val="232323"/>
          <w:sz w:val="24"/>
          <w:szCs w:val="24"/>
        </w:rPr>
        <w:t xml:space="preserve">. </w:t>
      </w:r>
    </w:p>
    <w:p w14:paraId="7BD0FE7E" w14:textId="56141BCC" w:rsidR="00FA01FC" w:rsidRPr="00B15EA4" w:rsidRDefault="00FA01FC" w:rsidP="00760F59">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t xml:space="preserve">Paraphrase the final paragraph below – </w:t>
      </w:r>
    </w:p>
    <w:p w14:paraId="5C7B4D87" w14:textId="5CD36842" w:rsidR="00FA01FC" w:rsidRPr="00B15EA4" w:rsidRDefault="00443188" w:rsidP="00FA01FC">
      <w:pPr>
        <w:pStyle w:val="ListParagraph"/>
        <w:rPr>
          <w:rFonts w:cstheme="minorHAnsi"/>
          <w:color w:val="232323"/>
          <w:sz w:val="24"/>
          <w:szCs w:val="24"/>
        </w:rPr>
      </w:pPr>
      <w:r>
        <w:rPr>
          <w:rFonts w:cstheme="minorHAnsi"/>
          <w:color w:val="232323"/>
          <w:sz w:val="24"/>
          <w:szCs w:val="24"/>
        </w:rPr>
        <w:t xml:space="preserve">In 1948, the National Health Service was established as a result of the dedication and inspiration to reform what people knew healthcare services to be at the time. </w:t>
      </w:r>
    </w:p>
    <w:p w14:paraId="4395F641" w14:textId="08B63A3C" w:rsidR="00760F59" w:rsidRPr="00B15EA4" w:rsidRDefault="00FA01FC" w:rsidP="00181D32">
      <w:pPr>
        <w:pStyle w:val="NormalWeb"/>
        <w:numPr>
          <w:ilvl w:val="0"/>
          <w:numId w:val="3"/>
        </w:numPr>
        <w:rPr>
          <w:rFonts w:asciiTheme="minorHAnsi" w:hAnsiTheme="minorHAnsi" w:cstheme="minorHAnsi"/>
          <w:color w:val="232323"/>
        </w:rPr>
      </w:pPr>
      <w:r w:rsidRPr="00B15EA4">
        <w:rPr>
          <w:rFonts w:asciiTheme="minorHAnsi" w:hAnsiTheme="minorHAnsi" w:cstheme="minorHAnsi"/>
          <w:color w:val="232323"/>
        </w:rPr>
        <w:lastRenderedPageBreak/>
        <w:t xml:space="preserve">Summarise the document as a whole below </w:t>
      </w:r>
      <w:r w:rsidR="00181D32" w:rsidRPr="00B15EA4">
        <w:rPr>
          <w:rFonts w:asciiTheme="minorHAnsi" w:hAnsiTheme="minorHAnsi" w:cstheme="minorHAnsi"/>
          <w:color w:val="232323"/>
        </w:rPr>
        <w:t>–</w:t>
      </w:r>
      <w:r w:rsidRPr="00B15EA4">
        <w:rPr>
          <w:rFonts w:asciiTheme="minorHAnsi" w:hAnsiTheme="minorHAnsi" w:cstheme="minorHAnsi"/>
          <w:color w:val="232323"/>
        </w:rPr>
        <w:t xml:space="preserve"> </w:t>
      </w:r>
    </w:p>
    <w:p w14:paraId="51E4B88F" w14:textId="5C29B07C" w:rsidR="00181D32" w:rsidRPr="00B15EA4" w:rsidRDefault="00443188" w:rsidP="00181D32">
      <w:pPr>
        <w:pStyle w:val="ListParagraph"/>
        <w:rPr>
          <w:rFonts w:cstheme="minorHAnsi"/>
          <w:color w:val="232323"/>
          <w:sz w:val="24"/>
          <w:szCs w:val="24"/>
        </w:rPr>
      </w:pPr>
      <w:r>
        <w:rPr>
          <w:rFonts w:cstheme="minorHAnsi"/>
          <w:color w:val="232323"/>
          <w:sz w:val="24"/>
          <w:szCs w:val="24"/>
        </w:rPr>
        <w:t>The National Healthcare Service (NHS) was established in 1948 by the Minister of Health whose name was Aneurin Bevan at Park Hospital, Manchester. The NHS was founded with the intent of offering people healthcare services on a</w:t>
      </w:r>
      <w:r w:rsidR="00CF67D0">
        <w:rPr>
          <w:rFonts w:cstheme="minorHAnsi"/>
          <w:color w:val="232323"/>
          <w:sz w:val="24"/>
          <w:szCs w:val="24"/>
        </w:rPr>
        <w:t xml:space="preserve">n equal </w:t>
      </w:r>
      <w:r>
        <w:rPr>
          <w:rFonts w:cstheme="minorHAnsi"/>
          <w:color w:val="232323"/>
          <w:sz w:val="24"/>
          <w:szCs w:val="24"/>
        </w:rPr>
        <w:t>basis</w:t>
      </w:r>
      <w:r w:rsidR="00226F20">
        <w:rPr>
          <w:rFonts w:cstheme="minorHAnsi"/>
          <w:color w:val="232323"/>
          <w:sz w:val="24"/>
          <w:szCs w:val="24"/>
        </w:rPr>
        <w:t>. On the contrary to the previous healthcare system, it would be a reliable service</w:t>
      </w:r>
      <w:r w:rsidR="00FE79CC">
        <w:rPr>
          <w:rFonts w:cstheme="minorHAnsi"/>
          <w:color w:val="232323"/>
          <w:sz w:val="24"/>
          <w:szCs w:val="24"/>
        </w:rPr>
        <w:t xml:space="preserve"> where </w:t>
      </w:r>
      <w:r>
        <w:rPr>
          <w:rFonts w:cstheme="minorHAnsi"/>
          <w:color w:val="232323"/>
          <w:sz w:val="24"/>
          <w:szCs w:val="24"/>
        </w:rPr>
        <w:t xml:space="preserve">everyone would have </w:t>
      </w:r>
      <w:r w:rsidR="00FE79CC">
        <w:rPr>
          <w:rFonts w:cstheme="minorHAnsi"/>
          <w:color w:val="232323"/>
          <w:sz w:val="24"/>
          <w:szCs w:val="24"/>
        </w:rPr>
        <w:t xml:space="preserve">the same opportunity to have </w:t>
      </w:r>
      <w:r>
        <w:rPr>
          <w:rFonts w:cstheme="minorHAnsi"/>
          <w:color w:val="232323"/>
          <w:sz w:val="24"/>
          <w:szCs w:val="24"/>
        </w:rPr>
        <w:t xml:space="preserve">access to </w:t>
      </w:r>
      <w:r w:rsidR="00226F20">
        <w:rPr>
          <w:rFonts w:cstheme="minorHAnsi"/>
          <w:color w:val="232323"/>
          <w:sz w:val="24"/>
          <w:szCs w:val="24"/>
        </w:rPr>
        <w:t xml:space="preserve">healthcare. </w:t>
      </w:r>
    </w:p>
    <w:p w14:paraId="7239849E" w14:textId="77777777" w:rsidR="00181D32" w:rsidRPr="00B15EA4" w:rsidRDefault="00181D32" w:rsidP="00181D32">
      <w:pPr>
        <w:pStyle w:val="NormalWeb"/>
        <w:ind w:left="720"/>
        <w:rPr>
          <w:rFonts w:asciiTheme="minorHAnsi" w:hAnsiTheme="minorHAnsi" w:cstheme="minorHAnsi"/>
          <w:color w:val="232323"/>
        </w:rPr>
      </w:pPr>
    </w:p>
    <w:sectPr w:rsidR="00181D32" w:rsidRPr="00B15E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A15D8"/>
    <w:multiLevelType w:val="hybridMultilevel"/>
    <w:tmpl w:val="1CFA2D2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3F3621C"/>
    <w:multiLevelType w:val="hybridMultilevel"/>
    <w:tmpl w:val="2DCEB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D61ACA"/>
    <w:multiLevelType w:val="hybridMultilevel"/>
    <w:tmpl w:val="13121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3757588">
    <w:abstractNumId w:val="1"/>
  </w:num>
  <w:num w:numId="2" w16cid:durableId="931821219">
    <w:abstractNumId w:val="0"/>
  </w:num>
  <w:num w:numId="3" w16cid:durableId="606809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F7B"/>
    <w:rsid w:val="000F7C98"/>
    <w:rsid w:val="00181D32"/>
    <w:rsid w:val="00225EF6"/>
    <w:rsid w:val="00226F20"/>
    <w:rsid w:val="004014F5"/>
    <w:rsid w:val="00440877"/>
    <w:rsid w:val="00443188"/>
    <w:rsid w:val="00467E79"/>
    <w:rsid w:val="00574A4D"/>
    <w:rsid w:val="00760F59"/>
    <w:rsid w:val="00800BA9"/>
    <w:rsid w:val="00873F7B"/>
    <w:rsid w:val="0088324B"/>
    <w:rsid w:val="00A00308"/>
    <w:rsid w:val="00B15EA4"/>
    <w:rsid w:val="00C745C9"/>
    <w:rsid w:val="00CF67D0"/>
    <w:rsid w:val="00D35223"/>
    <w:rsid w:val="00F673C7"/>
    <w:rsid w:val="00FA01FC"/>
    <w:rsid w:val="00FE79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A7FC3"/>
  <w15:chartTrackingRefBased/>
  <w15:docId w15:val="{DEFDDE45-6B1B-4AF9-B0E4-0A53A44D4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673C7"/>
    <w:rPr>
      <w:color w:val="808080"/>
    </w:rPr>
  </w:style>
  <w:style w:type="paragraph" w:styleId="NormalWeb">
    <w:name w:val="Normal (Web)"/>
    <w:basedOn w:val="Normal"/>
    <w:uiPriority w:val="99"/>
    <w:unhideWhenUsed/>
    <w:rsid w:val="00760F5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760F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286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327</Words>
  <Characters>1869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Georgia Arnold</cp:lastModifiedBy>
  <cp:revision>6</cp:revision>
  <cp:lastPrinted>2022-11-07T18:32:00Z</cp:lastPrinted>
  <dcterms:created xsi:type="dcterms:W3CDTF">2024-05-02T20:11:00Z</dcterms:created>
  <dcterms:modified xsi:type="dcterms:W3CDTF">2024-05-02T21:01:00Z</dcterms:modified>
</cp:coreProperties>
</file>